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E1C941" w14:textId="7608437A" w:rsidR="00AB2883" w:rsidRPr="00F311B0" w:rsidRDefault="00EA2BF1" w:rsidP="00EA2BF1">
      <w:pPr>
        <w:jc w:val="center"/>
        <w:rPr>
          <w:b/>
          <w:bCs/>
        </w:rPr>
      </w:pPr>
      <w:r w:rsidRPr="00F311B0">
        <w:rPr>
          <w:b/>
          <w:bCs/>
          <w:sz w:val="28"/>
          <w:szCs w:val="24"/>
        </w:rPr>
        <w:t>OÜ Inseneribüroo STEIGER</w:t>
      </w:r>
    </w:p>
    <w:p w14:paraId="5A1A776C" w14:textId="4833029B" w:rsidR="00EA2BF1" w:rsidRPr="009B44F8" w:rsidRDefault="00936F8D" w:rsidP="00936F8D">
      <w:pPr>
        <w:jc w:val="left"/>
        <w:rPr>
          <w:b/>
          <w:bCs/>
        </w:rPr>
      </w:pPr>
      <w:r w:rsidRPr="009B44F8">
        <w:rPr>
          <w:b/>
          <w:bCs/>
        </w:rPr>
        <w:t xml:space="preserve">Mater reg nr </w:t>
      </w:r>
      <w:r w:rsidR="002B5596" w:rsidRPr="009B44F8">
        <w:rPr>
          <w:b/>
          <w:bCs/>
        </w:rPr>
        <w:t>MU0141-00, MP0141-00</w:t>
      </w:r>
      <w:r w:rsidR="001C3ACF" w:rsidRPr="009B44F8">
        <w:rPr>
          <w:b/>
          <w:bCs/>
        </w:rPr>
        <w:tab/>
      </w:r>
      <w:r w:rsidR="001C3ACF" w:rsidRPr="009B44F8">
        <w:rPr>
          <w:b/>
          <w:bCs/>
        </w:rPr>
        <w:tab/>
      </w:r>
      <w:r w:rsidRPr="009B44F8">
        <w:rPr>
          <w:b/>
          <w:bCs/>
        </w:rPr>
        <w:tab/>
      </w:r>
      <w:r w:rsidR="00906BD8" w:rsidRPr="009B44F8">
        <w:rPr>
          <w:b/>
          <w:bCs/>
        </w:rPr>
        <w:tab/>
      </w:r>
      <w:r w:rsidRPr="009B44F8">
        <w:rPr>
          <w:b/>
          <w:bCs/>
        </w:rPr>
        <w:t xml:space="preserve">Töö nr </w:t>
      </w:r>
      <w:r w:rsidR="00F311B0" w:rsidRPr="009B44F8">
        <w:rPr>
          <w:b/>
          <w:bCs/>
        </w:rPr>
        <w:t>2</w:t>
      </w:r>
      <w:r w:rsidR="00830FA0">
        <w:rPr>
          <w:b/>
          <w:bCs/>
        </w:rPr>
        <w:t>3</w:t>
      </w:r>
      <w:r w:rsidR="00F311B0" w:rsidRPr="009B44F8">
        <w:rPr>
          <w:b/>
          <w:bCs/>
        </w:rPr>
        <w:t>/</w:t>
      </w:r>
      <w:r w:rsidR="009B44F8" w:rsidRPr="009B44F8">
        <w:rPr>
          <w:b/>
          <w:bCs/>
        </w:rPr>
        <w:t>4</w:t>
      </w:r>
      <w:r w:rsidR="00830FA0">
        <w:rPr>
          <w:b/>
          <w:bCs/>
        </w:rPr>
        <w:t>3</w:t>
      </w:r>
      <w:r w:rsidR="00453933">
        <w:rPr>
          <w:b/>
          <w:bCs/>
        </w:rPr>
        <w:t>79</w:t>
      </w:r>
    </w:p>
    <w:p w14:paraId="7E231702" w14:textId="38827BF3" w:rsidR="00EA2BF1" w:rsidRDefault="00906BD8" w:rsidP="00936F8D">
      <w:pPr>
        <w:jc w:val="left"/>
        <w:rPr>
          <w:b/>
          <w:bCs/>
        </w:rPr>
      </w:pPr>
      <w:r w:rsidRPr="007B5927">
        <w:rPr>
          <w:b/>
          <w:bCs/>
        </w:rPr>
        <w:t>Tellija</w:t>
      </w:r>
      <w:r w:rsidR="00936F8D" w:rsidRPr="007B5927">
        <w:rPr>
          <w:b/>
          <w:bCs/>
        </w:rPr>
        <w:t>: Põllumajandus</w:t>
      </w:r>
      <w:r w:rsidR="00271C15">
        <w:rPr>
          <w:b/>
          <w:bCs/>
        </w:rPr>
        <w:t>- ja Toidu</w:t>
      </w:r>
      <w:r w:rsidR="00936F8D" w:rsidRPr="007B5927">
        <w:rPr>
          <w:b/>
          <w:bCs/>
        </w:rPr>
        <w:t>amet</w:t>
      </w:r>
    </w:p>
    <w:p w14:paraId="60C874A7" w14:textId="77777777" w:rsidR="00E72AE7" w:rsidRPr="007B5927" w:rsidRDefault="00E72AE7" w:rsidP="00936F8D">
      <w:pPr>
        <w:jc w:val="left"/>
        <w:rPr>
          <w:b/>
          <w:bCs/>
        </w:rPr>
      </w:pPr>
    </w:p>
    <w:p w14:paraId="74B0C72D" w14:textId="099A594D" w:rsidR="00304FA0" w:rsidRPr="007B5927" w:rsidRDefault="00936F8D" w:rsidP="00936F8D">
      <w:pPr>
        <w:jc w:val="left"/>
      </w:pPr>
      <w:r w:rsidRPr="007B5927">
        <w:t xml:space="preserve">Maaparandusehitise asukoht: </w:t>
      </w:r>
      <w:r w:rsidR="0023357D">
        <w:t>Valga</w:t>
      </w:r>
      <w:r w:rsidRPr="007B5927">
        <w:t xml:space="preserve"> maakond</w:t>
      </w:r>
      <w:r w:rsidR="0023357D">
        <w:t>, Valga vald</w:t>
      </w:r>
    </w:p>
    <w:p w14:paraId="4E5F340D" w14:textId="1337BDD8" w:rsidR="00511BC2" w:rsidRDefault="00936F8D" w:rsidP="00E72AE7">
      <w:pPr>
        <w:jc w:val="left"/>
      </w:pPr>
      <w:r w:rsidRPr="009B44F8">
        <w:t>Maaparandussüsteemi kood</w:t>
      </w:r>
      <w:r w:rsidR="00511BC2" w:rsidRPr="009B44F8">
        <w:t xml:space="preserve">: </w:t>
      </w:r>
      <w:r w:rsidRPr="009B44F8">
        <w:tab/>
      </w:r>
      <w:r w:rsidRPr="009B44F8">
        <w:tab/>
      </w:r>
      <w:r w:rsidR="00271C15" w:rsidRPr="00271C15">
        <w:t>9115430020000</w:t>
      </w:r>
      <w:r w:rsidR="00E72AE7">
        <w:br/>
      </w:r>
      <w:r w:rsidRPr="009B44F8">
        <w:t>Maaparandusehitise</w:t>
      </w:r>
      <w:r w:rsidR="00511BC2" w:rsidRPr="009B44F8">
        <w:t xml:space="preserve"> nim</w:t>
      </w:r>
      <w:r w:rsidRPr="009B44F8">
        <w:t>etus</w:t>
      </w:r>
      <w:r w:rsidR="00511BC2" w:rsidRPr="009B44F8">
        <w:t xml:space="preserve">: </w:t>
      </w:r>
      <w:r w:rsidRPr="009B44F8">
        <w:tab/>
      </w:r>
      <w:r w:rsidR="00271C15">
        <w:t>Ujuste oja</w:t>
      </w:r>
      <w:r w:rsidR="00E72AE7">
        <w:br/>
      </w:r>
      <w:r w:rsidRPr="009B44F8">
        <w:t xml:space="preserve">Maaparandusehitise kood: </w:t>
      </w:r>
      <w:r w:rsidRPr="009B44F8">
        <w:tab/>
      </w:r>
      <w:r w:rsidRPr="009B44F8">
        <w:tab/>
        <w:t>001</w:t>
      </w:r>
      <w:r w:rsidR="00E72AE7">
        <w:br/>
      </w:r>
      <w:r w:rsidRPr="009B44F8">
        <w:t>E</w:t>
      </w:r>
      <w:r w:rsidR="00511BC2" w:rsidRPr="009B44F8">
        <w:t xml:space="preserve">esvoolu osa: </w:t>
      </w:r>
      <w:r w:rsidRPr="009B44F8">
        <w:tab/>
      </w:r>
      <w:r w:rsidRPr="009B44F8">
        <w:tab/>
      </w:r>
      <w:r w:rsidRPr="009B44F8">
        <w:tab/>
      </w:r>
      <w:r w:rsidRPr="009B44F8">
        <w:tab/>
      </w:r>
      <w:r w:rsidR="00F1312B">
        <w:t>1</w:t>
      </w:r>
      <w:r w:rsidR="00E72AE7">
        <w:br/>
      </w:r>
      <w:r w:rsidR="00511BC2" w:rsidRPr="005D408C">
        <w:t>Ee</w:t>
      </w:r>
      <w:r w:rsidR="00883189" w:rsidRPr="005D408C">
        <w:t>s</w:t>
      </w:r>
      <w:r w:rsidR="00511BC2" w:rsidRPr="005D408C">
        <w:t xml:space="preserve">voolu pikkus: </w:t>
      </w:r>
      <w:r w:rsidRPr="005D408C">
        <w:tab/>
      </w:r>
      <w:r w:rsidRPr="005D408C">
        <w:tab/>
      </w:r>
      <w:r w:rsidRPr="005D408C">
        <w:tab/>
      </w:r>
      <w:r w:rsidR="00453933">
        <w:t>8</w:t>
      </w:r>
      <w:r w:rsidR="005D408C" w:rsidRPr="005D408C">
        <w:t>,</w:t>
      </w:r>
      <w:r w:rsidR="00453933">
        <w:t>97</w:t>
      </w:r>
      <w:r w:rsidR="005D408C" w:rsidRPr="005D408C">
        <w:t xml:space="preserve"> km</w:t>
      </w:r>
    </w:p>
    <w:p w14:paraId="46C6F62E" w14:textId="77777777" w:rsidR="00E72AE7" w:rsidRPr="005D408C" w:rsidRDefault="00E72AE7" w:rsidP="00E72AE7">
      <w:pPr>
        <w:jc w:val="left"/>
      </w:pPr>
    </w:p>
    <w:p w14:paraId="05300509" w14:textId="77777777" w:rsidR="00E72AE7" w:rsidRPr="002A4625" w:rsidRDefault="00E72AE7" w:rsidP="00E72AE7">
      <w:pPr>
        <w:spacing w:line="276" w:lineRule="auto"/>
        <w:jc w:val="center"/>
      </w:pPr>
      <w:r w:rsidRPr="00271C15">
        <w:rPr>
          <w:b/>
          <w:bCs/>
          <w:sz w:val="28"/>
          <w:szCs w:val="28"/>
        </w:rPr>
        <w:t>Ujuste oja pk 0,00-8,97 uuendamine 2022</w:t>
      </w:r>
      <w:r>
        <w:rPr>
          <w:b/>
          <w:bCs/>
          <w:sz w:val="28"/>
          <w:szCs w:val="28"/>
        </w:rPr>
        <w:br/>
      </w:r>
    </w:p>
    <w:p w14:paraId="695E8580" w14:textId="77777777" w:rsidR="00F1312B" w:rsidRPr="005D408C" w:rsidRDefault="00F1312B" w:rsidP="00511BC2">
      <w:pPr>
        <w:jc w:val="left"/>
      </w:pPr>
    </w:p>
    <w:p w14:paraId="26D8BA95" w14:textId="5B629ADE" w:rsidR="00936F8D" w:rsidRPr="005D408C" w:rsidRDefault="00936F8D" w:rsidP="00511BC2">
      <w:pPr>
        <w:jc w:val="left"/>
      </w:pPr>
      <w:r w:rsidRPr="005D408C">
        <w:t>Projekti koostaja:</w:t>
      </w:r>
      <w:r w:rsidRPr="005D408C">
        <w:tab/>
      </w:r>
      <w:r w:rsidRPr="005D408C">
        <w:tab/>
        <w:t>OÜ Inseneribüroo STEIGER</w:t>
      </w:r>
    </w:p>
    <w:p w14:paraId="3ACF0991" w14:textId="70DC2218" w:rsidR="00936F8D" w:rsidRPr="005D408C" w:rsidRDefault="00936F8D" w:rsidP="00511BC2">
      <w:pPr>
        <w:jc w:val="left"/>
      </w:pPr>
      <w:r w:rsidRPr="005D408C">
        <w:tab/>
      </w:r>
      <w:r w:rsidRPr="005D408C">
        <w:tab/>
      </w:r>
      <w:r w:rsidRPr="005D408C">
        <w:tab/>
      </w:r>
      <w:r w:rsidRPr="005D408C">
        <w:tab/>
        <w:t>Reg. nr. 11206437</w:t>
      </w:r>
    </w:p>
    <w:p w14:paraId="3F0AF32F" w14:textId="4814DEB1" w:rsidR="00936F8D" w:rsidRPr="005D408C" w:rsidRDefault="00936F8D" w:rsidP="00511BC2">
      <w:pPr>
        <w:jc w:val="left"/>
      </w:pPr>
      <w:r w:rsidRPr="005D408C">
        <w:tab/>
      </w:r>
      <w:r w:rsidRPr="005D408C">
        <w:tab/>
      </w:r>
      <w:r w:rsidRPr="005D408C">
        <w:tab/>
      </w:r>
      <w:r w:rsidRPr="005D408C">
        <w:tab/>
        <w:t>Männiku tee 104, 11216 Tallinn</w:t>
      </w:r>
    </w:p>
    <w:p w14:paraId="04A07E42" w14:textId="77777777" w:rsidR="005D37AE" w:rsidRDefault="005D37AE" w:rsidP="00511BC2">
      <w:pPr>
        <w:jc w:val="left"/>
      </w:pPr>
    </w:p>
    <w:p w14:paraId="52DA0184" w14:textId="5DFE2E69" w:rsidR="00936F8D" w:rsidRPr="005D408C" w:rsidRDefault="00936F8D" w:rsidP="00511BC2">
      <w:pPr>
        <w:jc w:val="left"/>
      </w:pPr>
      <w:r w:rsidRPr="005D408C">
        <w:t>Koostas</w:t>
      </w:r>
      <w:r w:rsidR="00F1312B">
        <w:t>id</w:t>
      </w:r>
      <w:r w:rsidRPr="005D408C">
        <w:tab/>
      </w:r>
      <w:r w:rsidRPr="005D408C">
        <w:tab/>
      </w:r>
      <w:r w:rsidRPr="005D408C">
        <w:tab/>
      </w:r>
      <w:r w:rsidR="00453933">
        <w:t xml:space="preserve">Tenno Vaher, </w:t>
      </w:r>
      <w:r w:rsidR="00F1312B">
        <w:t>Mehis Malts</w:t>
      </w:r>
    </w:p>
    <w:p w14:paraId="70891CFF" w14:textId="77777777" w:rsidR="005D37AE" w:rsidRDefault="005D37AE" w:rsidP="00796A80">
      <w:pPr>
        <w:jc w:val="left"/>
      </w:pPr>
    </w:p>
    <w:p w14:paraId="0315E172" w14:textId="1C186FE3" w:rsidR="00796A80" w:rsidRPr="005D408C" w:rsidRDefault="00796A80" w:rsidP="00796A80">
      <w:pPr>
        <w:jc w:val="left"/>
      </w:pPr>
      <w:r w:rsidRPr="005D408C">
        <w:t>Vastutav spetsialist:</w:t>
      </w:r>
      <w:r w:rsidRPr="005D408C">
        <w:tab/>
      </w:r>
      <w:r w:rsidRPr="005D408C">
        <w:tab/>
      </w:r>
      <w:r w:rsidR="009B44F8">
        <w:t>Tenno Vaher</w:t>
      </w:r>
    </w:p>
    <w:p w14:paraId="7BA3AB1E" w14:textId="298FC9A0" w:rsidR="00796A80" w:rsidRPr="005D408C" w:rsidRDefault="00F1312B" w:rsidP="00511BC2">
      <w:pPr>
        <w:jc w:val="left"/>
      </w:pPr>
      <w:r>
        <w:t xml:space="preserve">Juhatuse liige: </w:t>
      </w:r>
      <w:r>
        <w:tab/>
      </w:r>
      <w:r>
        <w:tab/>
        <w:t>Erki Vaguri</w:t>
      </w:r>
    </w:p>
    <w:p w14:paraId="03493D74" w14:textId="2BC72BD0" w:rsidR="00796A80" w:rsidRPr="005D408C" w:rsidRDefault="00796A80" w:rsidP="00511BC2">
      <w:pPr>
        <w:jc w:val="left"/>
      </w:pPr>
    </w:p>
    <w:p w14:paraId="59F04DA1" w14:textId="71C75101" w:rsidR="00796A80" w:rsidRPr="005D408C" w:rsidRDefault="00796A80" w:rsidP="00511BC2">
      <w:pPr>
        <w:jc w:val="left"/>
      </w:pPr>
    </w:p>
    <w:p w14:paraId="067B9AEA" w14:textId="77777777" w:rsidR="00796A80" w:rsidRPr="005D408C" w:rsidRDefault="00796A80" w:rsidP="00511BC2">
      <w:pPr>
        <w:jc w:val="left"/>
      </w:pPr>
    </w:p>
    <w:p w14:paraId="3245E1F2" w14:textId="41F91D43" w:rsidR="00F432A5" w:rsidRDefault="00AC08E6" w:rsidP="00D63AA6">
      <w:pPr>
        <w:pStyle w:val="Footer"/>
        <w:jc w:val="center"/>
        <w:rPr>
          <w:b/>
          <w:bCs/>
        </w:rPr>
      </w:pPr>
      <w:r w:rsidRPr="005D408C">
        <w:rPr>
          <w:b/>
          <w:bCs/>
        </w:rPr>
        <w:t>Tallinn 202</w:t>
      </w:r>
      <w:r w:rsidR="00F432A5">
        <w:rPr>
          <w:b/>
          <w:bCs/>
        </w:rPr>
        <w:t>3</w:t>
      </w:r>
      <w:r w:rsidR="00F432A5">
        <w:rPr>
          <w:b/>
          <w:bCs/>
        </w:rPr>
        <w:br w:type="page"/>
      </w:r>
    </w:p>
    <w:sdt>
      <w:sdtPr>
        <w:rPr>
          <w:rFonts w:eastAsiaTheme="minorHAnsi" w:cstheme="minorBidi"/>
          <w:b w:val="0"/>
          <w:caps/>
          <w:sz w:val="24"/>
          <w:szCs w:val="22"/>
          <w:lang w:eastAsia="en-US"/>
        </w:rPr>
        <w:id w:val="-1707706894"/>
        <w:docPartObj>
          <w:docPartGallery w:val="Table of Contents"/>
          <w:docPartUnique/>
        </w:docPartObj>
      </w:sdtPr>
      <w:sdtEndPr>
        <w:rPr>
          <w:bCs/>
          <w:caps w:val="0"/>
        </w:rPr>
      </w:sdtEndPr>
      <w:sdtContent>
        <w:p w14:paraId="2233F4E0" w14:textId="49C2B161" w:rsidR="006A3955" w:rsidRDefault="006A3955" w:rsidP="000F78A6">
          <w:pPr>
            <w:pStyle w:val="TOCHeading"/>
          </w:pPr>
          <w:r>
            <w:t>Sisukord</w:t>
          </w:r>
        </w:p>
        <w:p w14:paraId="6046098E" w14:textId="3AD9DA5B" w:rsidR="006E3707" w:rsidRDefault="002B292C">
          <w:pPr>
            <w:pStyle w:val="TOC1"/>
            <w:tabs>
              <w:tab w:val="left" w:pos="482"/>
              <w:tab w:val="right" w:leader="dot" w:pos="9627"/>
            </w:tabs>
            <w:rPr>
              <w:rFonts w:asciiTheme="minorHAnsi" w:eastAsiaTheme="minorEastAsia" w:hAnsiTheme="minorHAnsi" w:cstheme="minorBidi"/>
              <w:b w:val="0"/>
              <w:bCs w:val="0"/>
              <w:noProof/>
              <w:kern w:val="2"/>
              <w:lang w:eastAsia="et-EE"/>
              <w14:ligatures w14:val="standardContextual"/>
            </w:rPr>
          </w:pPr>
          <w:r>
            <w:fldChar w:fldCharType="begin"/>
          </w:r>
          <w:r>
            <w:instrText xml:space="preserve"> TOC \o "1-3" \f \h \z \u </w:instrText>
          </w:r>
          <w:r>
            <w:fldChar w:fldCharType="separate"/>
          </w:r>
          <w:hyperlink w:anchor="_Toc165447223" w:history="1">
            <w:r w:rsidR="006E3707" w:rsidRPr="00E80116">
              <w:rPr>
                <w:rStyle w:val="Hyperlink"/>
                <w:noProof/>
              </w:rPr>
              <w:t>1</w:t>
            </w:r>
            <w:r w:rsidR="006E3707">
              <w:rPr>
                <w:rFonts w:asciiTheme="minorHAnsi" w:eastAsiaTheme="minorEastAsia" w:hAnsiTheme="minorHAnsi" w:cstheme="minorBidi"/>
                <w:b w:val="0"/>
                <w:bCs w:val="0"/>
                <w:noProof/>
                <w:kern w:val="2"/>
                <w:lang w:eastAsia="et-EE"/>
                <w14:ligatures w14:val="standardContextual"/>
              </w:rPr>
              <w:tab/>
            </w:r>
            <w:r w:rsidR="006E3707" w:rsidRPr="00E80116">
              <w:rPr>
                <w:rStyle w:val="Hyperlink"/>
                <w:noProof/>
              </w:rPr>
              <w:t>Projekteerimistingimused</w:t>
            </w:r>
            <w:r w:rsidR="006E3707">
              <w:rPr>
                <w:noProof/>
                <w:webHidden/>
              </w:rPr>
              <w:tab/>
            </w:r>
            <w:r w:rsidR="006E3707">
              <w:rPr>
                <w:noProof/>
                <w:webHidden/>
              </w:rPr>
              <w:fldChar w:fldCharType="begin"/>
            </w:r>
            <w:r w:rsidR="006E3707">
              <w:rPr>
                <w:noProof/>
                <w:webHidden/>
              </w:rPr>
              <w:instrText xml:space="preserve"> PAGEREF _Toc165447223 \h </w:instrText>
            </w:r>
            <w:r w:rsidR="006E3707">
              <w:rPr>
                <w:noProof/>
                <w:webHidden/>
              </w:rPr>
            </w:r>
            <w:r w:rsidR="006E3707">
              <w:rPr>
                <w:noProof/>
                <w:webHidden/>
              </w:rPr>
              <w:fldChar w:fldCharType="separate"/>
            </w:r>
            <w:r w:rsidR="006E3707">
              <w:rPr>
                <w:noProof/>
                <w:webHidden/>
              </w:rPr>
              <w:t>4</w:t>
            </w:r>
            <w:r w:rsidR="006E3707">
              <w:rPr>
                <w:noProof/>
                <w:webHidden/>
              </w:rPr>
              <w:fldChar w:fldCharType="end"/>
            </w:r>
          </w:hyperlink>
        </w:p>
        <w:p w14:paraId="79E973E9" w14:textId="6A1FB350" w:rsidR="006E3707" w:rsidRDefault="006E3707">
          <w:pPr>
            <w:pStyle w:val="TOC2"/>
            <w:rPr>
              <w:rFonts w:eastAsiaTheme="minorEastAsia" w:cstheme="minorBidi"/>
              <w:bCs w:val="0"/>
              <w:noProof/>
              <w:kern w:val="2"/>
              <w:szCs w:val="24"/>
              <w:lang w:eastAsia="et-EE"/>
              <w14:ligatures w14:val="standardContextual"/>
            </w:rPr>
          </w:pPr>
          <w:hyperlink w:anchor="_Toc165447224" w:history="1">
            <w:r w:rsidRPr="00E80116">
              <w:rPr>
                <w:rStyle w:val="Hyperlink"/>
                <w:noProof/>
              </w:rPr>
              <w:t>1.1</w:t>
            </w:r>
            <w:r>
              <w:rPr>
                <w:rFonts w:eastAsiaTheme="minorEastAsia" w:cstheme="minorBidi"/>
                <w:bCs w:val="0"/>
                <w:noProof/>
                <w:kern w:val="2"/>
                <w:szCs w:val="24"/>
                <w:lang w:eastAsia="et-EE"/>
                <w14:ligatures w14:val="standardContextual"/>
              </w:rPr>
              <w:tab/>
            </w:r>
            <w:r w:rsidRPr="00E80116">
              <w:rPr>
                <w:rStyle w:val="Hyperlink"/>
                <w:noProof/>
              </w:rPr>
              <w:t>Põllumajandus- ja Toiduameti projekteerimistingimused</w:t>
            </w:r>
            <w:r>
              <w:rPr>
                <w:noProof/>
                <w:webHidden/>
              </w:rPr>
              <w:tab/>
            </w:r>
            <w:r>
              <w:rPr>
                <w:noProof/>
                <w:webHidden/>
              </w:rPr>
              <w:fldChar w:fldCharType="begin"/>
            </w:r>
            <w:r>
              <w:rPr>
                <w:noProof/>
                <w:webHidden/>
              </w:rPr>
              <w:instrText xml:space="preserve"> PAGEREF _Toc165447224 \h </w:instrText>
            </w:r>
            <w:r>
              <w:rPr>
                <w:noProof/>
                <w:webHidden/>
              </w:rPr>
            </w:r>
            <w:r>
              <w:rPr>
                <w:noProof/>
                <w:webHidden/>
              </w:rPr>
              <w:fldChar w:fldCharType="separate"/>
            </w:r>
            <w:r>
              <w:rPr>
                <w:noProof/>
                <w:webHidden/>
              </w:rPr>
              <w:t>4</w:t>
            </w:r>
            <w:r>
              <w:rPr>
                <w:noProof/>
                <w:webHidden/>
              </w:rPr>
              <w:fldChar w:fldCharType="end"/>
            </w:r>
          </w:hyperlink>
        </w:p>
        <w:p w14:paraId="0C109DFF" w14:textId="3368E280" w:rsidR="006E3707" w:rsidRDefault="006E3707">
          <w:pPr>
            <w:pStyle w:val="TOC2"/>
            <w:rPr>
              <w:rFonts w:eastAsiaTheme="minorEastAsia" w:cstheme="minorBidi"/>
              <w:bCs w:val="0"/>
              <w:noProof/>
              <w:kern w:val="2"/>
              <w:szCs w:val="24"/>
              <w:lang w:eastAsia="et-EE"/>
              <w14:ligatures w14:val="standardContextual"/>
            </w:rPr>
          </w:pPr>
          <w:hyperlink w:anchor="_Toc165447225" w:history="1">
            <w:r w:rsidRPr="00E80116">
              <w:rPr>
                <w:rStyle w:val="Hyperlink"/>
                <w:noProof/>
              </w:rPr>
              <w:t>1.2</w:t>
            </w:r>
            <w:r>
              <w:rPr>
                <w:rFonts w:eastAsiaTheme="minorEastAsia" w:cstheme="minorBidi"/>
                <w:bCs w:val="0"/>
                <w:noProof/>
                <w:kern w:val="2"/>
                <w:szCs w:val="24"/>
                <w:lang w:eastAsia="et-EE"/>
                <w14:ligatures w14:val="standardContextual"/>
              </w:rPr>
              <w:tab/>
            </w:r>
            <w:r w:rsidRPr="00E80116">
              <w:rPr>
                <w:rStyle w:val="Hyperlink"/>
                <w:noProof/>
              </w:rPr>
              <w:t>Projekteerimistingimuste eelnõu kooskõlastamine Transpordiameti poolt</w:t>
            </w:r>
            <w:r>
              <w:rPr>
                <w:noProof/>
                <w:webHidden/>
              </w:rPr>
              <w:tab/>
            </w:r>
            <w:r>
              <w:rPr>
                <w:noProof/>
                <w:webHidden/>
              </w:rPr>
              <w:fldChar w:fldCharType="begin"/>
            </w:r>
            <w:r>
              <w:rPr>
                <w:noProof/>
                <w:webHidden/>
              </w:rPr>
              <w:instrText xml:space="preserve"> PAGEREF _Toc165447225 \h </w:instrText>
            </w:r>
            <w:r>
              <w:rPr>
                <w:noProof/>
                <w:webHidden/>
              </w:rPr>
            </w:r>
            <w:r>
              <w:rPr>
                <w:noProof/>
                <w:webHidden/>
              </w:rPr>
              <w:fldChar w:fldCharType="separate"/>
            </w:r>
            <w:r>
              <w:rPr>
                <w:noProof/>
                <w:webHidden/>
              </w:rPr>
              <w:t>11</w:t>
            </w:r>
            <w:r>
              <w:rPr>
                <w:noProof/>
                <w:webHidden/>
              </w:rPr>
              <w:fldChar w:fldCharType="end"/>
            </w:r>
          </w:hyperlink>
        </w:p>
        <w:p w14:paraId="7489E5EC" w14:textId="2E831448" w:rsidR="006E3707" w:rsidRDefault="006E3707">
          <w:pPr>
            <w:pStyle w:val="TOC2"/>
            <w:rPr>
              <w:rFonts w:eastAsiaTheme="minorEastAsia" w:cstheme="minorBidi"/>
              <w:bCs w:val="0"/>
              <w:noProof/>
              <w:kern w:val="2"/>
              <w:szCs w:val="24"/>
              <w:lang w:eastAsia="et-EE"/>
              <w14:ligatures w14:val="standardContextual"/>
            </w:rPr>
          </w:pPr>
          <w:hyperlink w:anchor="_Toc165447226" w:history="1">
            <w:r w:rsidRPr="00E80116">
              <w:rPr>
                <w:rStyle w:val="Hyperlink"/>
                <w:noProof/>
              </w:rPr>
              <w:t>1.3</w:t>
            </w:r>
            <w:r>
              <w:rPr>
                <w:rFonts w:eastAsiaTheme="minorEastAsia" w:cstheme="minorBidi"/>
                <w:bCs w:val="0"/>
                <w:noProof/>
                <w:kern w:val="2"/>
                <w:szCs w:val="24"/>
                <w:lang w:eastAsia="et-EE"/>
                <w14:ligatures w14:val="standardContextual"/>
              </w:rPr>
              <w:tab/>
            </w:r>
            <w:r w:rsidRPr="00E80116">
              <w:rPr>
                <w:rStyle w:val="Hyperlink"/>
                <w:noProof/>
              </w:rPr>
              <w:t>Keskkonnaameti arvamus 09.06.2022 nr 6-2/22/10878-2</w:t>
            </w:r>
            <w:r>
              <w:rPr>
                <w:noProof/>
                <w:webHidden/>
              </w:rPr>
              <w:tab/>
            </w:r>
            <w:r>
              <w:rPr>
                <w:noProof/>
                <w:webHidden/>
              </w:rPr>
              <w:fldChar w:fldCharType="begin"/>
            </w:r>
            <w:r>
              <w:rPr>
                <w:noProof/>
                <w:webHidden/>
              </w:rPr>
              <w:instrText xml:space="preserve"> PAGEREF _Toc165447226 \h </w:instrText>
            </w:r>
            <w:r>
              <w:rPr>
                <w:noProof/>
                <w:webHidden/>
              </w:rPr>
            </w:r>
            <w:r>
              <w:rPr>
                <w:noProof/>
                <w:webHidden/>
              </w:rPr>
              <w:fldChar w:fldCharType="separate"/>
            </w:r>
            <w:r>
              <w:rPr>
                <w:noProof/>
                <w:webHidden/>
              </w:rPr>
              <w:t>13</w:t>
            </w:r>
            <w:r>
              <w:rPr>
                <w:noProof/>
                <w:webHidden/>
              </w:rPr>
              <w:fldChar w:fldCharType="end"/>
            </w:r>
          </w:hyperlink>
        </w:p>
        <w:p w14:paraId="694687F7" w14:textId="2EB5C092" w:rsidR="006E3707" w:rsidRDefault="006E3707">
          <w:pPr>
            <w:pStyle w:val="TOC2"/>
            <w:rPr>
              <w:rFonts w:eastAsiaTheme="minorEastAsia" w:cstheme="minorBidi"/>
              <w:bCs w:val="0"/>
              <w:noProof/>
              <w:kern w:val="2"/>
              <w:szCs w:val="24"/>
              <w:lang w:eastAsia="et-EE"/>
              <w14:ligatures w14:val="standardContextual"/>
            </w:rPr>
          </w:pPr>
          <w:hyperlink w:anchor="_Toc165447227" w:history="1">
            <w:r w:rsidRPr="00E80116">
              <w:rPr>
                <w:rStyle w:val="Hyperlink"/>
                <w:noProof/>
              </w:rPr>
              <w:t>1.4</w:t>
            </w:r>
            <w:r>
              <w:rPr>
                <w:rFonts w:eastAsiaTheme="minorEastAsia" w:cstheme="minorBidi"/>
                <w:bCs w:val="0"/>
                <w:noProof/>
                <w:kern w:val="2"/>
                <w:szCs w:val="24"/>
                <w:lang w:eastAsia="et-EE"/>
                <w14:ligatures w14:val="standardContextual"/>
              </w:rPr>
              <w:tab/>
            </w:r>
            <w:r w:rsidRPr="00E80116">
              <w:rPr>
                <w:rStyle w:val="Hyperlink"/>
                <w:noProof/>
              </w:rPr>
              <w:t>Uurimistöö ettevalmistamine</w:t>
            </w:r>
            <w:r>
              <w:rPr>
                <w:noProof/>
                <w:webHidden/>
              </w:rPr>
              <w:tab/>
            </w:r>
            <w:r>
              <w:rPr>
                <w:noProof/>
                <w:webHidden/>
              </w:rPr>
              <w:fldChar w:fldCharType="begin"/>
            </w:r>
            <w:r>
              <w:rPr>
                <w:noProof/>
                <w:webHidden/>
              </w:rPr>
              <w:instrText xml:space="preserve"> PAGEREF _Toc165447227 \h </w:instrText>
            </w:r>
            <w:r>
              <w:rPr>
                <w:noProof/>
                <w:webHidden/>
              </w:rPr>
            </w:r>
            <w:r>
              <w:rPr>
                <w:noProof/>
                <w:webHidden/>
              </w:rPr>
              <w:fldChar w:fldCharType="separate"/>
            </w:r>
            <w:r>
              <w:rPr>
                <w:noProof/>
                <w:webHidden/>
              </w:rPr>
              <w:t>14</w:t>
            </w:r>
            <w:r>
              <w:rPr>
                <w:noProof/>
                <w:webHidden/>
              </w:rPr>
              <w:fldChar w:fldCharType="end"/>
            </w:r>
          </w:hyperlink>
        </w:p>
        <w:p w14:paraId="51DB0B09" w14:textId="30C38E6D" w:rsidR="006E3707" w:rsidRDefault="006E3707">
          <w:pPr>
            <w:pStyle w:val="TOC1"/>
            <w:tabs>
              <w:tab w:val="left" w:pos="482"/>
              <w:tab w:val="right" w:leader="dot" w:pos="9627"/>
            </w:tabs>
            <w:rPr>
              <w:rFonts w:asciiTheme="minorHAnsi" w:eastAsiaTheme="minorEastAsia" w:hAnsiTheme="minorHAnsi" w:cstheme="minorBidi"/>
              <w:b w:val="0"/>
              <w:bCs w:val="0"/>
              <w:noProof/>
              <w:kern w:val="2"/>
              <w:lang w:eastAsia="et-EE"/>
              <w14:ligatures w14:val="standardContextual"/>
            </w:rPr>
          </w:pPr>
          <w:hyperlink w:anchor="_Toc165447228" w:history="1">
            <w:r w:rsidRPr="00E80116">
              <w:rPr>
                <w:rStyle w:val="Hyperlink"/>
                <w:noProof/>
              </w:rPr>
              <w:t>2</w:t>
            </w:r>
            <w:r>
              <w:rPr>
                <w:rFonts w:asciiTheme="minorHAnsi" w:eastAsiaTheme="minorEastAsia" w:hAnsiTheme="minorHAnsi" w:cstheme="minorBidi"/>
                <w:b w:val="0"/>
                <w:bCs w:val="0"/>
                <w:noProof/>
                <w:kern w:val="2"/>
                <w:lang w:eastAsia="et-EE"/>
                <w14:ligatures w14:val="standardContextual"/>
              </w:rPr>
              <w:tab/>
            </w:r>
            <w:r w:rsidRPr="00E80116">
              <w:rPr>
                <w:rStyle w:val="Hyperlink"/>
                <w:noProof/>
              </w:rPr>
              <w:t>Ühiseesvoolu asukohaplaan</w:t>
            </w:r>
            <w:r>
              <w:rPr>
                <w:noProof/>
                <w:webHidden/>
              </w:rPr>
              <w:tab/>
            </w:r>
            <w:r>
              <w:rPr>
                <w:noProof/>
                <w:webHidden/>
              </w:rPr>
              <w:fldChar w:fldCharType="begin"/>
            </w:r>
            <w:r>
              <w:rPr>
                <w:noProof/>
                <w:webHidden/>
              </w:rPr>
              <w:instrText xml:space="preserve"> PAGEREF _Toc165447228 \h </w:instrText>
            </w:r>
            <w:r>
              <w:rPr>
                <w:noProof/>
                <w:webHidden/>
              </w:rPr>
            </w:r>
            <w:r>
              <w:rPr>
                <w:noProof/>
                <w:webHidden/>
              </w:rPr>
              <w:fldChar w:fldCharType="separate"/>
            </w:r>
            <w:r>
              <w:rPr>
                <w:noProof/>
                <w:webHidden/>
              </w:rPr>
              <w:t>15</w:t>
            </w:r>
            <w:r>
              <w:rPr>
                <w:noProof/>
                <w:webHidden/>
              </w:rPr>
              <w:fldChar w:fldCharType="end"/>
            </w:r>
          </w:hyperlink>
        </w:p>
        <w:p w14:paraId="5B433F38" w14:textId="67D43636" w:rsidR="006E3707" w:rsidRDefault="006E3707">
          <w:pPr>
            <w:pStyle w:val="TOC1"/>
            <w:tabs>
              <w:tab w:val="left" w:pos="482"/>
              <w:tab w:val="right" w:leader="dot" w:pos="9627"/>
            </w:tabs>
            <w:rPr>
              <w:rFonts w:asciiTheme="minorHAnsi" w:eastAsiaTheme="minorEastAsia" w:hAnsiTheme="minorHAnsi" w:cstheme="minorBidi"/>
              <w:b w:val="0"/>
              <w:bCs w:val="0"/>
              <w:noProof/>
              <w:kern w:val="2"/>
              <w:lang w:eastAsia="et-EE"/>
              <w14:ligatures w14:val="standardContextual"/>
            </w:rPr>
          </w:pPr>
          <w:hyperlink w:anchor="_Toc165447229" w:history="1">
            <w:r w:rsidRPr="00E80116">
              <w:rPr>
                <w:rStyle w:val="Hyperlink"/>
                <w:noProof/>
              </w:rPr>
              <w:t>3</w:t>
            </w:r>
            <w:r>
              <w:rPr>
                <w:rFonts w:asciiTheme="minorHAnsi" w:eastAsiaTheme="minorEastAsia" w:hAnsiTheme="minorHAnsi" w:cstheme="minorBidi"/>
                <w:b w:val="0"/>
                <w:bCs w:val="0"/>
                <w:noProof/>
                <w:kern w:val="2"/>
                <w:lang w:eastAsia="et-EE"/>
                <w14:ligatures w14:val="standardContextual"/>
              </w:rPr>
              <w:tab/>
            </w:r>
            <w:r w:rsidRPr="00E80116">
              <w:rPr>
                <w:rStyle w:val="Hyperlink"/>
                <w:noProof/>
              </w:rPr>
              <w:t>Uuendustööde mahtude kokkuvõte</w:t>
            </w:r>
            <w:r>
              <w:rPr>
                <w:noProof/>
                <w:webHidden/>
              </w:rPr>
              <w:tab/>
            </w:r>
            <w:r>
              <w:rPr>
                <w:noProof/>
                <w:webHidden/>
              </w:rPr>
              <w:fldChar w:fldCharType="begin"/>
            </w:r>
            <w:r>
              <w:rPr>
                <w:noProof/>
                <w:webHidden/>
              </w:rPr>
              <w:instrText xml:space="preserve"> PAGEREF _Toc165447229 \h </w:instrText>
            </w:r>
            <w:r>
              <w:rPr>
                <w:noProof/>
                <w:webHidden/>
              </w:rPr>
            </w:r>
            <w:r>
              <w:rPr>
                <w:noProof/>
                <w:webHidden/>
              </w:rPr>
              <w:fldChar w:fldCharType="separate"/>
            </w:r>
            <w:r>
              <w:rPr>
                <w:noProof/>
                <w:webHidden/>
              </w:rPr>
              <w:t>16</w:t>
            </w:r>
            <w:r>
              <w:rPr>
                <w:noProof/>
                <w:webHidden/>
              </w:rPr>
              <w:fldChar w:fldCharType="end"/>
            </w:r>
          </w:hyperlink>
        </w:p>
        <w:p w14:paraId="3DDD3736" w14:textId="14E4C9BB" w:rsidR="006E3707" w:rsidRDefault="006E3707">
          <w:pPr>
            <w:pStyle w:val="TOC3"/>
            <w:rPr>
              <w:rFonts w:eastAsiaTheme="minorEastAsia" w:cstheme="minorBidi"/>
              <w:noProof/>
              <w:kern w:val="2"/>
              <w:szCs w:val="24"/>
              <w:lang w:eastAsia="et-EE"/>
              <w14:ligatures w14:val="standardContextual"/>
            </w:rPr>
          </w:pPr>
          <w:hyperlink w:anchor="_Toc165447230" w:history="1">
            <w:r w:rsidRPr="00E80116">
              <w:rPr>
                <w:rStyle w:val="Hyperlink"/>
                <w:noProof/>
              </w:rPr>
              <w:t>Tabel 1. Ühiseesvoolu uuendustööde mahtude kokkuvõte</w:t>
            </w:r>
            <w:r>
              <w:rPr>
                <w:noProof/>
                <w:webHidden/>
              </w:rPr>
              <w:tab/>
            </w:r>
            <w:r>
              <w:rPr>
                <w:noProof/>
                <w:webHidden/>
              </w:rPr>
              <w:fldChar w:fldCharType="begin"/>
            </w:r>
            <w:r>
              <w:rPr>
                <w:noProof/>
                <w:webHidden/>
              </w:rPr>
              <w:instrText xml:space="preserve"> PAGEREF _Toc165447230 \h </w:instrText>
            </w:r>
            <w:r>
              <w:rPr>
                <w:noProof/>
                <w:webHidden/>
              </w:rPr>
            </w:r>
            <w:r>
              <w:rPr>
                <w:noProof/>
                <w:webHidden/>
              </w:rPr>
              <w:fldChar w:fldCharType="separate"/>
            </w:r>
            <w:r>
              <w:rPr>
                <w:noProof/>
                <w:webHidden/>
              </w:rPr>
              <w:t>16</w:t>
            </w:r>
            <w:r>
              <w:rPr>
                <w:noProof/>
                <w:webHidden/>
              </w:rPr>
              <w:fldChar w:fldCharType="end"/>
            </w:r>
          </w:hyperlink>
        </w:p>
        <w:p w14:paraId="6A9BF3B9" w14:textId="68B9CA2F" w:rsidR="006E3707" w:rsidRDefault="006E3707">
          <w:pPr>
            <w:pStyle w:val="TOC1"/>
            <w:tabs>
              <w:tab w:val="left" w:pos="482"/>
              <w:tab w:val="right" w:leader="dot" w:pos="9627"/>
            </w:tabs>
            <w:rPr>
              <w:rFonts w:asciiTheme="minorHAnsi" w:eastAsiaTheme="minorEastAsia" w:hAnsiTheme="minorHAnsi" w:cstheme="minorBidi"/>
              <w:b w:val="0"/>
              <w:bCs w:val="0"/>
              <w:noProof/>
              <w:kern w:val="2"/>
              <w:lang w:eastAsia="et-EE"/>
              <w14:ligatures w14:val="standardContextual"/>
            </w:rPr>
          </w:pPr>
          <w:hyperlink w:anchor="_Toc165447231" w:history="1">
            <w:r w:rsidRPr="00E80116">
              <w:rPr>
                <w:rStyle w:val="Hyperlink"/>
                <w:noProof/>
              </w:rPr>
              <w:t>4</w:t>
            </w:r>
            <w:r>
              <w:rPr>
                <w:rFonts w:asciiTheme="minorHAnsi" w:eastAsiaTheme="minorEastAsia" w:hAnsiTheme="minorHAnsi" w:cstheme="minorBidi"/>
                <w:b w:val="0"/>
                <w:bCs w:val="0"/>
                <w:noProof/>
                <w:kern w:val="2"/>
                <w:lang w:eastAsia="et-EE"/>
                <w14:ligatures w14:val="standardContextual"/>
              </w:rPr>
              <w:tab/>
            </w:r>
            <w:r w:rsidRPr="00E80116">
              <w:rPr>
                <w:rStyle w:val="Hyperlink"/>
                <w:noProof/>
              </w:rPr>
              <w:t>Vajalike ehitusmaterjalide ja toodete andmed</w:t>
            </w:r>
            <w:r>
              <w:rPr>
                <w:noProof/>
                <w:webHidden/>
              </w:rPr>
              <w:tab/>
            </w:r>
            <w:r>
              <w:rPr>
                <w:noProof/>
                <w:webHidden/>
              </w:rPr>
              <w:fldChar w:fldCharType="begin"/>
            </w:r>
            <w:r>
              <w:rPr>
                <w:noProof/>
                <w:webHidden/>
              </w:rPr>
              <w:instrText xml:space="preserve"> PAGEREF _Toc165447231 \h </w:instrText>
            </w:r>
            <w:r>
              <w:rPr>
                <w:noProof/>
                <w:webHidden/>
              </w:rPr>
            </w:r>
            <w:r>
              <w:rPr>
                <w:noProof/>
                <w:webHidden/>
              </w:rPr>
              <w:fldChar w:fldCharType="separate"/>
            </w:r>
            <w:r>
              <w:rPr>
                <w:noProof/>
                <w:webHidden/>
              </w:rPr>
              <w:t>20</w:t>
            </w:r>
            <w:r>
              <w:rPr>
                <w:noProof/>
                <w:webHidden/>
              </w:rPr>
              <w:fldChar w:fldCharType="end"/>
            </w:r>
          </w:hyperlink>
        </w:p>
        <w:p w14:paraId="7BE1E9A1" w14:textId="167B86F3" w:rsidR="006E3707" w:rsidRDefault="006E3707">
          <w:pPr>
            <w:pStyle w:val="TOC2"/>
            <w:rPr>
              <w:rFonts w:eastAsiaTheme="minorEastAsia" w:cstheme="minorBidi"/>
              <w:bCs w:val="0"/>
              <w:noProof/>
              <w:kern w:val="2"/>
              <w:szCs w:val="24"/>
              <w:lang w:eastAsia="et-EE"/>
              <w14:ligatures w14:val="standardContextual"/>
            </w:rPr>
          </w:pPr>
          <w:hyperlink w:anchor="_Toc165447232" w:history="1">
            <w:r w:rsidRPr="00E80116">
              <w:rPr>
                <w:rStyle w:val="Hyperlink"/>
                <w:noProof/>
              </w:rPr>
              <w:t>Tabel 2, Vajalike ehitusmaterjalide ja toodete andmed</w:t>
            </w:r>
            <w:r>
              <w:rPr>
                <w:noProof/>
                <w:webHidden/>
              </w:rPr>
              <w:tab/>
            </w:r>
            <w:r>
              <w:rPr>
                <w:noProof/>
                <w:webHidden/>
              </w:rPr>
              <w:fldChar w:fldCharType="begin"/>
            </w:r>
            <w:r>
              <w:rPr>
                <w:noProof/>
                <w:webHidden/>
              </w:rPr>
              <w:instrText xml:space="preserve"> PAGEREF _Toc165447232 \h </w:instrText>
            </w:r>
            <w:r>
              <w:rPr>
                <w:noProof/>
                <w:webHidden/>
              </w:rPr>
            </w:r>
            <w:r>
              <w:rPr>
                <w:noProof/>
                <w:webHidden/>
              </w:rPr>
              <w:fldChar w:fldCharType="separate"/>
            </w:r>
            <w:r>
              <w:rPr>
                <w:noProof/>
                <w:webHidden/>
              </w:rPr>
              <w:t>20</w:t>
            </w:r>
            <w:r>
              <w:rPr>
                <w:noProof/>
                <w:webHidden/>
              </w:rPr>
              <w:fldChar w:fldCharType="end"/>
            </w:r>
          </w:hyperlink>
        </w:p>
        <w:p w14:paraId="24CCB522" w14:textId="1F867B05" w:rsidR="006E3707" w:rsidRDefault="006E3707">
          <w:pPr>
            <w:pStyle w:val="TOC1"/>
            <w:tabs>
              <w:tab w:val="left" w:pos="482"/>
              <w:tab w:val="right" w:leader="dot" w:pos="9627"/>
            </w:tabs>
            <w:rPr>
              <w:rFonts w:asciiTheme="minorHAnsi" w:eastAsiaTheme="minorEastAsia" w:hAnsiTheme="minorHAnsi" w:cstheme="minorBidi"/>
              <w:b w:val="0"/>
              <w:bCs w:val="0"/>
              <w:noProof/>
              <w:kern w:val="2"/>
              <w:lang w:eastAsia="et-EE"/>
              <w14:ligatures w14:val="standardContextual"/>
            </w:rPr>
          </w:pPr>
          <w:hyperlink w:anchor="_Toc165447233" w:history="1">
            <w:r w:rsidRPr="00E80116">
              <w:rPr>
                <w:rStyle w:val="Hyperlink"/>
                <w:noProof/>
              </w:rPr>
              <w:t>5</w:t>
            </w:r>
            <w:r>
              <w:rPr>
                <w:rFonts w:asciiTheme="minorHAnsi" w:eastAsiaTheme="minorEastAsia" w:hAnsiTheme="minorHAnsi" w:cstheme="minorBidi"/>
                <w:b w:val="0"/>
                <w:bCs w:val="0"/>
                <w:noProof/>
                <w:kern w:val="2"/>
                <w:lang w:eastAsia="et-EE"/>
                <w14:ligatures w14:val="standardContextual"/>
              </w:rPr>
              <w:tab/>
            </w:r>
            <w:r w:rsidRPr="00E80116">
              <w:rPr>
                <w:rStyle w:val="Hyperlink"/>
                <w:noProof/>
              </w:rPr>
              <w:t>Seletuskiri</w:t>
            </w:r>
            <w:r>
              <w:rPr>
                <w:noProof/>
                <w:webHidden/>
              </w:rPr>
              <w:tab/>
            </w:r>
            <w:r>
              <w:rPr>
                <w:noProof/>
                <w:webHidden/>
              </w:rPr>
              <w:fldChar w:fldCharType="begin"/>
            </w:r>
            <w:r>
              <w:rPr>
                <w:noProof/>
                <w:webHidden/>
              </w:rPr>
              <w:instrText xml:space="preserve"> PAGEREF _Toc165447233 \h </w:instrText>
            </w:r>
            <w:r>
              <w:rPr>
                <w:noProof/>
                <w:webHidden/>
              </w:rPr>
            </w:r>
            <w:r>
              <w:rPr>
                <w:noProof/>
                <w:webHidden/>
              </w:rPr>
              <w:fldChar w:fldCharType="separate"/>
            </w:r>
            <w:r>
              <w:rPr>
                <w:noProof/>
                <w:webHidden/>
              </w:rPr>
              <w:t>20</w:t>
            </w:r>
            <w:r>
              <w:rPr>
                <w:noProof/>
                <w:webHidden/>
              </w:rPr>
              <w:fldChar w:fldCharType="end"/>
            </w:r>
          </w:hyperlink>
        </w:p>
        <w:p w14:paraId="5C4DA5B4" w14:textId="3B69B4AF" w:rsidR="006E3707" w:rsidRDefault="006E3707">
          <w:pPr>
            <w:pStyle w:val="TOC2"/>
            <w:rPr>
              <w:rFonts w:eastAsiaTheme="minorEastAsia" w:cstheme="minorBidi"/>
              <w:bCs w:val="0"/>
              <w:noProof/>
              <w:kern w:val="2"/>
              <w:szCs w:val="24"/>
              <w:lang w:eastAsia="et-EE"/>
              <w14:ligatures w14:val="standardContextual"/>
            </w:rPr>
          </w:pPr>
          <w:hyperlink w:anchor="_Toc165447234" w:history="1">
            <w:r w:rsidRPr="00E80116">
              <w:rPr>
                <w:rStyle w:val="Hyperlink"/>
                <w:noProof/>
              </w:rPr>
              <w:t>5.1</w:t>
            </w:r>
            <w:r>
              <w:rPr>
                <w:rFonts w:eastAsiaTheme="minorEastAsia" w:cstheme="minorBidi"/>
                <w:bCs w:val="0"/>
                <w:noProof/>
                <w:kern w:val="2"/>
                <w:szCs w:val="24"/>
                <w:lang w:eastAsia="et-EE"/>
                <w14:ligatures w14:val="standardContextual"/>
              </w:rPr>
              <w:tab/>
            </w:r>
            <w:r w:rsidRPr="00E80116">
              <w:rPr>
                <w:rStyle w:val="Hyperlink"/>
                <w:noProof/>
              </w:rPr>
              <w:t>Ühiseesvoolu asukoht ja tehtud uurimistööd</w:t>
            </w:r>
            <w:r>
              <w:rPr>
                <w:noProof/>
                <w:webHidden/>
              </w:rPr>
              <w:tab/>
            </w:r>
            <w:r>
              <w:rPr>
                <w:noProof/>
                <w:webHidden/>
              </w:rPr>
              <w:fldChar w:fldCharType="begin"/>
            </w:r>
            <w:r>
              <w:rPr>
                <w:noProof/>
                <w:webHidden/>
              </w:rPr>
              <w:instrText xml:space="preserve"> PAGEREF _Toc165447234 \h </w:instrText>
            </w:r>
            <w:r>
              <w:rPr>
                <w:noProof/>
                <w:webHidden/>
              </w:rPr>
            </w:r>
            <w:r>
              <w:rPr>
                <w:noProof/>
                <w:webHidden/>
              </w:rPr>
              <w:fldChar w:fldCharType="separate"/>
            </w:r>
            <w:r>
              <w:rPr>
                <w:noProof/>
                <w:webHidden/>
              </w:rPr>
              <w:t>20</w:t>
            </w:r>
            <w:r>
              <w:rPr>
                <w:noProof/>
                <w:webHidden/>
              </w:rPr>
              <w:fldChar w:fldCharType="end"/>
            </w:r>
          </w:hyperlink>
        </w:p>
        <w:p w14:paraId="29DAC7C1" w14:textId="501DBFA9" w:rsidR="006E3707" w:rsidRDefault="006E3707">
          <w:pPr>
            <w:pStyle w:val="TOC3"/>
            <w:rPr>
              <w:rFonts w:eastAsiaTheme="minorEastAsia" w:cstheme="minorBidi"/>
              <w:noProof/>
              <w:kern w:val="2"/>
              <w:szCs w:val="24"/>
              <w:lang w:eastAsia="et-EE"/>
              <w14:ligatures w14:val="standardContextual"/>
            </w:rPr>
          </w:pPr>
          <w:hyperlink w:anchor="_Toc165447235" w:history="1">
            <w:r w:rsidRPr="00E80116">
              <w:rPr>
                <w:rStyle w:val="Hyperlink"/>
                <w:noProof/>
              </w:rPr>
              <w:t>5.1.1</w:t>
            </w:r>
            <w:r>
              <w:rPr>
                <w:rFonts w:eastAsiaTheme="minorEastAsia" w:cstheme="minorBidi"/>
                <w:noProof/>
                <w:kern w:val="2"/>
                <w:szCs w:val="24"/>
                <w:lang w:eastAsia="et-EE"/>
                <w14:ligatures w14:val="standardContextual"/>
              </w:rPr>
              <w:tab/>
            </w:r>
            <w:r w:rsidRPr="00E80116">
              <w:rPr>
                <w:rStyle w:val="Hyperlink"/>
                <w:noProof/>
              </w:rPr>
              <w:t>Ühiseesvoolu asukoht</w:t>
            </w:r>
            <w:r>
              <w:rPr>
                <w:noProof/>
                <w:webHidden/>
              </w:rPr>
              <w:tab/>
            </w:r>
            <w:r>
              <w:rPr>
                <w:noProof/>
                <w:webHidden/>
              </w:rPr>
              <w:fldChar w:fldCharType="begin"/>
            </w:r>
            <w:r>
              <w:rPr>
                <w:noProof/>
                <w:webHidden/>
              </w:rPr>
              <w:instrText xml:space="preserve"> PAGEREF _Toc165447235 \h </w:instrText>
            </w:r>
            <w:r>
              <w:rPr>
                <w:noProof/>
                <w:webHidden/>
              </w:rPr>
            </w:r>
            <w:r>
              <w:rPr>
                <w:noProof/>
                <w:webHidden/>
              </w:rPr>
              <w:fldChar w:fldCharType="separate"/>
            </w:r>
            <w:r>
              <w:rPr>
                <w:noProof/>
                <w:webHidden/>
              </w:rPr>
              <w:t>20</w:t>
            </w:r>
            <w:r>
              <w:rPr>
                <w:noProof/>
                <w:webHidden/>
              </w:rPr>
              <w:fldChar w:fldCharType="end"/>
            </w:r>
          </w:hyperlink>
        </w:p>
        <w:p w14:paraId="492DF707" w14:textId="0A71ABC1" w:rsidR="006E3707" w:rsidRDefault="006E3707">
          <w:pPr>
            <w:pStyle w:val="TOC3"/>
            <w:rPr>
              <w:rFonts w:eastAsiaTheme="minorEastAsia" w:cstheme="minorBidi"/>
              <w:noProof/>
              <w:kern w:val="2"/>
              <w:szCs w:val="24"/>
              <w:lang w:eastAsia="et-EE"/>
              <w14:ligatures w14:val="standardContextual"/>
            </w:rPr>
          </w:pPr>
          <w:hyperlink w:anchor="_Toc165447236" w:history="1">
            <w:r w:rsidRPr="00E80116">
              <w:rPr>
                <w:rStyle w:val="Hyperlink"/>
                <w:noProof/>
              </w:rPr>
              <w:t>5.1.2</w:t>
            </w:r>
            <w:r>
              <w:rPr>
                <w:rFonts w:eastAsiaTheme="minorEastAsia" w:cstheme="minorBidi"/>
                <w:noProof/>
                <w:kern w:val="2"/>
                <w:szCs w:val="24"/>
                <w:lang w:eastAsia="et-EE"/>
                <w14:ligatures w14:val="standardContextual"/>
              </w:rPr>
              <w:tab/>
            </w:r>
            <w:r w:rsidRPr="00E80116">
              <w:rPr>
                <w:rStyle w:val="Hyperlink"/>
                <w:noProof/>
              </w:rPr>
              <w:t>Uurimustööd</w:t>
            </w:r>
            <w:r>
              <w:rPr>
                <w:noProof/>
                <w:webHidden/>
              </w:rPr>
              <w:tab/>
            </w:r>
            <w:r>
              <w:rPr>
                <w:noProof/>
                <w:webHidden/>
              </w:rPr>
              <w:fldChar w:fldCharType="begin"/>
            </w:r>
            <w:r>
              <w:rPr>
                <w:noProof/>
                <w:webHidden/>
              </w:rPr>
              <w:instrText xml:space="preserve"> PAGEREF _Toc165447236 \h </w:instrText>
            </w:r>
            <w:r>
              <w:rPr>
                <w:noProof/>
                <w:webHidden/>
              </w:rPr>
            </w:r>
            <w:r>
              <w:rPr>
                <w:noProof/>
                <w:webHidden/>
              </w:rPr>
              <w:fldChar w:fldCharType="separate"/>
            </w:r>
            <w:r>
              <w:rPr>
                <w:noProof/>
                <w:webHidden/>
              </w:rPr>
              <w:t>20</w:t>
            </w:r>
            <w:r>
              <w:rPr>
                <w:noProof/>
                <w:webHidden/>
              </w:rPr>
              <w:fldChar w:fldCharType="end"/>
            </w:r>
          </w:hyperlink>
        </w:p>
        <w:p w14:paraId="036A9F10" w14:textId="5D49AE54" w:rsidR="006E3707" w:rsidRDefault="006E3707">
          <w:pPr>
            <w:pStyle w:val="TOC3"/>
            <w:rPr>
              <w:rFonts w:eastAsiaTheme="minorEastAsia" w:cstheme="minorBidi"/>
              <w:noProof/>
              <w:kern w:val="2"/>
              <w:szCs w:val="24"/>
              <w:lang w:eastAsia="et-EE"/>
              <w14:ligatures w14:val="standardContextual"/>
            </w:rPr>
          </w:pPr>
          <w:hyperlink w:anchor="_Toc165447237" w:history="1">
            <w:r w:rsidRPr="00E80116">
              <w:rPr>
                <w:rStyle w:val="Hyperlink"/>
                <w:noProof/>
              </w:rPr>
              <w:t>Tabel 3, Uurimistööde loetelu</w:t>
            </w:r>
            <w:r>
              <w:rPr>
                <w:noProof/>
                <w:webHidden/>
              </w:rPr>
              <w:tab/>
            </w:r>
            <w:r>
              <w:rPr>
                <w:noProof/>
                <w:webHidden/>
              </w:rPr>
              <w:fldChar w:fldCharType="begin"/>
            </w:r>
            <w:r>
              <w:rPr>
                <w:noProof/>
                <w:webHidden/>
              </w:rPr>
              <w:instrText xml:space="preserve"> PAGEREF _Toc165447237 \h </w:instrText>
            </w:r>
            <w:r>
              <w:rPr>
                <w:noProof/>
                <w:webHidden/>
              </w:rPr>
            </w:r>
            <w:r>
              <w:rPr>
                <w:noProof/>
                <w:webHidden/>
              </w:rPr>
              <w:fldChar w:fldCharType="separate"/>
            </w:r>
            <w:r>
              <w:rPr>
                <w:noProof/>
                <w:webHidden/>
              </w:rPr>
              <w:t>21</w:t>
            </w:r>
            <w:r>
              <w:rPr>
                <w:noProof/>
                <w:webHidden/>
              </w:rPr>
              <w:fldChar w:fldCharType="end"/>
            </w:r>
          </w:hyperlink>
        </w:p>
        <w:p w14:paraId="2C64E249" w14:textId="167C3FAD" w:rsidR="006E3707" w:rsidRDefault="006E3707">
          <w:pPr>
            <w:pStyle w:val="TOC3"/>
            <w:rPr>
              <w:rFonts w:eastAsiaTheme="minorEastAsia" w:cstheme="minorBidi"/>
              <w:noProof/>
              <w:kern w:val="2"/>
              <w:szCs w:val="24"/>
              <w:lang w:eastAsia="et-EE"/>
              <w14:ligatures w14:val="standardContextual"/>
            </w:rPr>
          </w:pPr>
          <w:hyperlink w:anchor="_Toc165447238" w:history="1">
            <w:r w:rsidRPr="00E80116">
              <w:rPr>
                <w:rStyle w:val="Hyperlink"/>
                <w:noProof/>
              </w:rPr>
              <w:t>Tabel 4, Reeperite loetelu</w:t>
            </w:r>
            <w:r>
              <w:rPr>
                <w:noProof/>
                <w:webHidden/>
              </w:rPr>
              <w:tab/>
            </w:r>
            <w:r>
              <w:rPr>
                <w:noProof/>
                <w:webHidden/>
              </w:rPr>
              <w:fldChar w:fldCharType="begin"/>
            </w:r>
            <w:r>
              <w:rPr>
                <w:noProof/>
                <w:webHidden/>
              </w:rPr>
              <w:instrText xml:space="preserve"> PAGEREF _Toc165447238 \h </w:instrText>
            </w:r>
            <w:r>
              <w:rPr>
                <w:noProof/>
                <w:webHidden/>
              </w:rPr>
            </w:r>
            <w:r>
              <w:rPr>
                <w:noProof/>
                <w:webHidden/>
              </w:rPr>
              <w:fldChar w:fldCharType="separate"/>
            </w:r>
            <w:r>
              <w:rPr>
                <w:noProof/>
                <w:webHidden/>
              </w:rPr>
              <w:t>22</w:t>
            </w:r>
            <w:r>
              <w:rPr>
                <w:noProof/>
                <w:webHidden/>
              </w:rPr>
              <w:fldChar w:fldCharType="end"/>
            </w:r>
          </w:hyperlink>
        </w:p>
        <w:p w14:paraId="3549CA36" w14:textId="79EF8AB9" w:rsidR="006E3707" w:rsidRDefault="006E3707">
          <w:pPr>
            <w:pStyle w:val="TOC2"/>
            <w:rPr>
              <w:rFonts w:eastAsiaTheme="minorEastAsia" w:cstheme="minorBidi"/>
              <w:bCs w:val="0"/>
              <w:noProof/>
              <w:kern w:val="2"/>
              <w:szCs w:val="24"/>
              <w:lang w:eastAsia="et-EE"/>
              <w14:ligatures w14:val="standardContextual"/>
            </w:rPr>
          </w:pPr>
          <w:hyperlink w:anchor="_Toc165447239" w:history="1">
            <w:r w:rsidRPr="00E80116">
              <w:rPr>
                <w:rStyle w:val="Hyperlink"/>
                <w:noProof/>
              </w:rPr>
              <w:t>5.2</w:t>
            </w:r>
            <w:r>
              <w:rPr>
                <w:rFonts w:eastAsiaTheme="minorEastAsia" w:cstheme="minorBidi"/>
                <w:bCs w:val="0"/>
                <w:noProof/>
                <w:kern w:val="2"/>
                <w:szCs w:val="24"/>
                <w:lang w:eastAsia="et-EE"/>
                <w14:ligatures w14:val="standardContextual"/>
              </w:rPr>
              <w:tab/>
            </w:r>
            <w:r w:rsidRPr="00E80116">
              <w:rPr>
                <w:rStyle w:val="Hyperlink"/>
                <w:noProof/>
              </w:rPr>
              <w:t>Projekteeritud ettevalmistustööd</w:t>
            </w:r>
            <w:r>
              <w:rPr>
                <w:noProof/>
                <w:webHidden/>
              </w:rPr>
              <w:tab/>
            </w:r>
            <w:r>
              <w:rPr>
                <w:noProof/>
                <w:webHidden/>
              </w:rPr>
              <w:fldChar w:fldCharType="begin"/>
            </w:r>
            <w:r>
              <w:rPr>
                <w:noProof/>
                <w:webHidden/>
              </w:rPr>
              <w:instrText xml:space="preserve"> PAGEREF _Toc165447239 \h </w:instrText>
            </w:r>
            <w:r>
              <w:rPr>
                <w:noProof/>
                <w:webHidden/>
              </w:rPr>
            </w:r>
            <w:r>
              <w:rPr>
                <w:noProof/>
                <w:webHidden/>
              </w:rPr>
              <w:fldChar w:fldCharType="separate"/>
            </w:r>
            <w:r>
              <w:rPr>
                <w:noProof/>
                <w:webHidden/>
              </w:rPr>
              <w:t>22</w:t>
            </w:r>
            <w:r>
              <w:rPr>
                <w:noProof/>
                <w:webHidden/>
              </w:rPr>
              <w:fldChar w:fldCharType="end"/>
            </w:r>
          </w:hyperlink>
        </w:p>
        <w:p w14:paraId="6ADF3C3A" w14:textId="22A0C793" w:rsidR="006E3707" w:rsidRDefault="006E3707">
          <w:pPr>
            <w:pStyle w:val="TOC2"/>
            <w:rPr>
              <w:rFonts w:eastAsiaTheme="minorEastAsia" w:cstheme="minorBidi"/>
              <w:bCs w:val="0"/>
              <w:noProof/>
              <w:kern w:val="2"/>
              <w:szCs w:val="24"/>
              <w:lang w:eastAsia="et-EE"/>
              <w14:ligatures w14:val="standardContextual"/>
            </w:rPr>
          </w:pPr>
          <w:hyperlink w:anchor="_Toc165447240" w:history="1">
            <w:r w:rsidRPr="00E80116">
              <w:rPr>
                <w:rStyle w:val="Hyperlink"/>
                <w:noProof/>
              </w:rPr>
              <w:t>5.3</w:t>
            </w:r>
            <w:r>
              <w:rPr>
                <w:rFonts w:eastAsiaTheme="minorEastAsia" w:cstheme="minorBidi"/>
                <w:bCs w:val="0"/>
                <w:noProof/>
                <w:kern w:val="2"/>
                <w:szCs w:val="24"/>
                <w:lang w:eastAsia="et-EE"/>
                <w14:ligatures w14:val="standardContextual"/>
              </w:rPr>
              <w:tab/>
            </w:r>
            <w:r w:rsidRPr="00E80116">
              <w:rPr>
                <w:rStyle w:val="Hyperlink"/>
                <w:noProof/>
              </w:rPr>
              <w:t>Ühiseesvoolu voolusängi uuendustööd</w:t>
            </w:r>
            <w:r>
              <w:rPr>
                <w:noProof/>
                <w:webHidden/>
              </w:rPr>
              <w:tab/>
            </w:r>
            <w:r>
              <w:rPr>
                <w:noProof/>
                <w:webHidden/>
              </w:rPr>
              <w:fldChar w:fldCharType="begin"/>
            </w:r>
            <w:r>
              <w:rPr>
                <w:noProof/>
                <w:webHidden/>
              </w:rPr>
              <w:instrText xml:space="preserve"> PAGEREF _Toc165447240 \h </w:instrText>
            </w:r>
            <w:r>
              <w:rPr>
                <w:noProof/>
                <w:webHidden/>
              </w:rPr>
            </w:r>
            <w:r>
              <w:rPr>
                <w:noProof/>
                <w:webHidden/>
              </w:rPr>
              <w:fldChar w:fldCharType="separate"/>
            </w:r>
            <w:r>
              <w:rPr>
                <w:noProof/>
                <w:webHidden/>
              </w:rPr>
              <w:t>23</w:t>
            </w:r>
            <w:r>
              <w:rPr>
                <w:noProof/>
                <w:webHidden/>
              </w:rPr>
              <w:fldChar w:fldCharType="end"/>
            </w:r>
          </w:hyperlink>
        </w:p>
        <w:p w14:paraId="11166945" w14:textId="5EAC7BE4" w:rsidR="006E3707" w:rsidRDefault="006E3707">
          <w:pPr>
            <w:pStyle w:val="TOC2"/>
            <w:rPr>
              <w:rFonts w:eastAsiaTheme="minorEastAsia" w:cstheme="minorBidi"/>
              <w:bCs w:val="0"/>
              <w:noProof/>
              <w:kern w:val="2"/>
              <w:szCs w:val="24"/>
              <w:lang w:eastAsia="et-EE"/>
              <w14:ligatures w14:val="standardContextual"/>
            </w:rPr>
          </w:pPr>
          <w:hyperlink w:anchor="_Toc165447241" w:history="1">
            <w:r w:rsidRPr="00E80116">
              <w:rPr>
                <w:rStyle w:val="Hyperlink"/>
                <w:rFonts w:asciiTheme="majorHAnsi" w:hAnsiTheme="majorHAnsi" w:cstheme="majorHAnsi"/>
                <w:noProof/>
              </w:rPr>
              <w:t>5.4</w:t>
            </w:r>
            <w:r>
              <w:rPr>
                <w:rFonts w:eastAsiaTheme="minorEastAsia" w:cstheme="minorBidi"/>
                <w:bCs w:val="0"/>
                <w:noProof/>
                <w:kern w:val="2"/>
                <w:szCs w:val="24"/>
                <w:lang w:eastAsia="et-EE"/>
                <w14:ligatures w14:val="standardContextual"/>
              </w:rPr>
              <w:tab/>
            </w:r>
            <w:r w:rsidRPr="00E80116">
              <w:rPr>
                <w:rStyle w:val="Hyperlink"/>
                <w:rFonts w:asciiTheme="majorHAnsi" w:hAnsiTheme="majorHAnsi" w:cstheme="majorHAnsi"/>
                <w:noProof/>
              </w:rPr>
              <w:t>Drenaažisuudmete uuendustööd</w:t>
            </w:r>
            <w:r>
              <w:rPr>
                <w:noProof/>
                <w:webHidden/>
              </w:rPr>
              <w:tab/>
            </w:r>
            <w:r>
              <w:rPr>
                <w:noProof/>
                <w:webHidden/>
              </w:rPr>
              <w:fldChar w:fldCharType="begin"/>
            </w:r>
            <w:r>
              <w:rPr>
                <w:noProof/>
                <w:webHidden/>
              </w:rPr>
              <w:instrText xml:space="preserve"> PAGEREF _Toc165447241 \h </w:instrText>
            </w:r>
            <w:r>
              <w:rPr>
                <w:noProof/>
                <w:webHidden/>
              </w:rPr>
            </w:r>
            <w:r>
              <w:rPr>
                <w:noProof/>
                <w:webHidden/>
              </w:rPr>
              <w:fldChar w:fldCharType="separate"/>
            </w:r>
            <w:r>
              <w:rPr>
                <w:noProof/>
                <w:webHidden/>
              </w:rPr>
              <w:t>23</w:t>
            </w:r>
            <w:r>
              <w:rPr>
                <w:noProof/>
                <w:webHidden/>
              </w:rPr>
              <w:fldChar w:fldCharType="end"/>
            </w:r>
          </w:hyperlink>
        </w:p>
        <w:p w14:paraId="23D13AA2" w14:textId="480F8DE7" w:rsidR="006E3707" w:rsidRDefault="006E3707">
          <w:pPr>
            <w:pStyle w:val="TOC2"/>
            <w:rPr>
              <w:rFonts w:eastAsiaTheme="minorEastAsia" w:cstheme="minorBidi"/>
              <w:bCs w:val="0"/>
              <w:noProof/>
              <w:kern w:val="2"/>
              <w:szCs w:val="24"/>
              <w:lang w:eastAsia="et-EE"/>
              <w14:ligatures w14:val="standardContextual"/>
            </w:rPr>
          </w:pPr>
          <w:hyperlink w:anchor="_Toc165447242" w:history="1">
            <w:r w:rsidRPr="00E80116">
              <w:rPr>
                <w:rStyle w:val="Hyperlink"/>
                <w:rFonts w:asciiTheme="majorHAnsi" w:hAnsiTheme="majorHAnsi" w:cstheme="majorHAnsi"/>
                <w:noProof/>
              </w:rPr>
              <w:t>5.5</w:t>
            </w:r>
            <w:r>
              <w:rPr>
                <w:rFonts w:eastAsiaTheme="minorEastAsia" w:cstheme="minorBidi"/>
                <w:bCs w:val="0"/>
                <w:noProof/>
                <w:kern w:val="2"/>
                <w:szCs w:val="24"/>
                <w:lang w:eastAsia="et-EE"/>
                <w14:ligatures w14:val="standardContextual"/>
              </w:rPr>
              <w:tab/>
            </w:r>
            <w:r w:rsidRPr="00E80116">
              <w:rPr>
                <w:rStyle w:val="Hyperlink"/>
                <w:rFonts w:asciiTheme="majorHAnsi" w:hAnsiTheme="majorHAnsi" w:cstheme="majorHAnsi"/>
                <w:noProof/>
              </w:rPr>
              <w:t>Sildade ja truupide hooldus- ja uuendustööd</w:t>
            </w:r>
            <w:r>
              <w:rPr>
                <w:noProof/>
                <w:webHidden/>
              </w:rPr>
              <w:tab/>
            </w:r>
            <w:r>
              <w:rPr>
                <w:noProof/>
                <w:webHidden/>
              </w:rPr>
              <w:fldChar w:fldCharType="begin"/>
            </w:r>
            <w:r>
              <w:rPr>
                <w:noProof/>
                <w:webHidden/>
              </w:rPr>
              <w:instrText xml:space="preserve"> PAGEREF _Toc165447242 \h </w:instrText>
            </w:r>
            <w:r>
              <w:rPr>
                <w:noProof/>
                <w:webHidden/>
              </w:rPr>
            </w:r>
            <w:r>
              <w:rPr>
                <w:noProof/>
                <w:webHidden/>
              </w:rPr>
              <w:fldChar w:fldCharType="separate"/>
            </w:r>
            <w:r>
              <w:rPr>
                <w:noProof/>
                <w:webHidden/>
              </w:rPr>
              <w:t>23</w:t>
            </w:r>
            <w:r>
              <w:rPr>
                <w:noProof/>
                <w:webHidden/>
              </w:rPr>
              <w:fldChar w:fldCharType="end"/>
            </w:r>
          </w:hyperlink>
        </w:p>
        <w:p w14:paraId="2CC32607" w14:textId="0B2A2FCA" w:rsidR="006E3707" w:rsidRDefault="006E3707">
          <w:pPr>
            <w:pStyle w:val="TOC3"/>
            <w:rPr>
              <w:rFonts w:eastAsiaTheme="minorEastAsia" w:cstheme="minorBidi"/>
              <w:noProof/>
              <w:kern w:val="2"/>
              <w:szCs w:val="24"/>
              <w:lang w:eastAsia="et-EE"/>
              <w14:ligatures w14:val="standardContextual"/>
            </w:rPr>
          </w:pPr>
          <w:hyperlink w:anchor="_Toc165447243" w:history="1">
            <w:r w:rsidRPr="00E80116">
              <w:rPr>
                <w:rStyle w:val="Hyperlink"/>
                <w:rFonts w:asciiTheme="majorHAnsi" w:hAnsiTheme="majorHAnsi" w:cstheme="majorHAnsi"/>
                <w:noProof/>
              </w:rPr>
              <w:t>5.5.1</w:t>
            </w:r>
            <w:r>
              <w:rPr>
                <w:rFonts w:eastAsiaTheme="minorEastAsia" w:cstheme="minorBidi"/>
                <w:noProof/>
                <w:kern w:val="2"/>
                <w:szCs w:val="24"/>
                <w:lang w:eastAsia="et-EE"/>
                <w14:ligatures w14:val="standardContextual"/>
              </w:rPr>
              <w:tab/>
            </w:r>
            <w:r w:rsidRPr="00E80116">
              <w:rPr>
                <w:rStyle w:val="Hyperlink"/>
                <w:rFonts w:asciiTheme="majorHAnsi" w:hAnsiTheme="majorHAnsi" w:cstheme="majorHAnsi"/>
                <w:noProof/>
              </w:rPr>
              <w:t>Maaparandussüsteemi koosseisu kuuluvad truubid</w:t>
            </w:r>
            <w:r>
              <w:rPr>
                <w:noProof/>
                <w:webHidden/>
              </w:rPr>
              <w:tab/>
            </w:r>
            <w:r>
              <w:rPr>
                <w:noProof/>
                <w:webHidden/>
              </w:rPr>
              <w:fldChar w:fldCharType="begin"/>
            </w:r>
            <w:r>
              <w:rPr>
                <w:noProof/>
                <w:webHidden/>
              </w:rPr>
              <w:instrText xml:space="preserve"> PAGEREF _Toc165447243 \h </w:instrText>
            </w:r>
            <w:r>
              <w:rPr>
                <w:noProof/>
                <w:webHidden/>
              </w:rPr>
            </w:r>
            <w:r>
              <w:rPr>
                <w:noProof/>
                <w:webHidden/>
              </w:rPr>
              <w:fldChar w:fldCharType="separate"/>
            </w:r>
            <w:r>
              <w:rPr>
                <w:noProof/>
                <w:webHidden/>
              </w:rPr>
              <w:t>23</w:t>
            </w:r>
            <w:r>
              <w:rPr>
                <w:noProof/>
                <w:webHidden/>
              </w:rPr>
              <w:fldChar w:fldCharType="end"/>
            </w:r>
          </w:hyperlink>
        </w:p>
        <w:p w14:paraId="5596B7D4" w14:textId="186A169D" w:rsidR="006E3707" w:rsidRDefault="006E3707">
          <w:pPr>
            <w:pStyle w:val="TOC3"/>
            <w:rPr>
              <w:rFonts w:eastAsiaTheme="minorEastAsia" w:cstheme="minorBidi"/>
              <w:noProof/>
              <w:kern w:val="2"/>
              <w:szCs w:val="24"/>
              <w:lang w:eastAsia="et-EE"/>
              <w14:ligatures w14:val="standardContextual"/>
            </w:rPr>
          </w:pPr>
          <w:hyperlink w:anchor="_Toc165447244" w:history="1">
            <w:r w:rsidRPr="00E80116">
              <w:rPr>
                <w:rStyle w:val="Hyperlink"/>
                <w:rFonts w:asciiTheme="majorHAnsi" w:hAnsiTheme="majorHAnsi" w:cstheme="majorHAnsi"/>
                <w:noProof/>
              </w:rPr>
              <w:t>5.5.2</w:t>
            </w:r>
            <w:r>
              <w:rPr>
                <w:rFonts w:eastAsiaTheme="minorEastAsia" w:cstheme="minorBidi"/>
                <w:noProof/>
                <w:kern w:val="2"/>
                <w:szCs w:val="24"/>
                <w:lang w:eastAsia="et-EE"/>
                <w14:ligatures w14:val="standardContextual"/>
              </w:rPr>
              <w:tab/>
            </w:r>
            <w:r w:rsidRPr="00E80116">
              <w:rPr>
                <w:rStyle w:val="Hyperlink"/>
                <w:rFonts w:asciiTheme="majorHAnsi" w:hAnsiTheme="majorHAnsi" w:cstheme="majorHAnsi"/>
                <w:noProof/>
              </w:rPr>
              <w:t>Maaparandussüsteemi koosseisu mittekuuluvad truubid ja sillad.</w:t>
            </w:r>
            <w:r>
              <w:rPr>
                <w:noProof/>
                <w:webHidden/>
              </w:rPr>
              <w:tab/>
            </w:r>
            <w:r>
              <w:rPr>
                <w:noProof/>
                <w:webHidden/>
              </w:rPr>
              <w:fldChar w:fldCharType="begin"/>
            </w:r>
            <w:r>
              <w:rPr>
                <w:noProof/>
                <w:webHidden/>
              </w:rPr>
              <w:instrText xml:space="preserve"> PAGEREF _Toc165447244 \h </w:instrText>
            </w:r>
            <w:r>
              <w:rPr>
                <w:noProof/>
                <w:webHidden/>
              </w:rPr>
            </w:r>
            <w:r>
              <w:rPr>
                <w:noProof/>
                <w:webHidden/>
              </w:rPr>
              <w:fldChar w:fldCharType="separate"/>
            </w:r>
            <w:r>
              <w:rPr>
                <w:noProof/>
                <w:webHidden/>
              </w:rPr>
              <w:t>23</w:t>
            </w:r>
            <w:r>
              <w:rPr>
                <w:noProof/>
                <w:webHidden/>
              </w:rPr>
              <w:fldChar w:fldCharType="end"/>
            </w:r>
          </w:hyperlink>
        </w:p>
        <w:p w14:paraId="12171F54" w14:textId="72C13B20" w:rsidR="006E3707" w:rsidRDefault="006E3707">
          <w:pPr>
            <w:pStyle w:val="TOC2"/>
            <w:rPr>
              <w:rFonts w:eastAsiaTheme="minorEastAsia" w:cstheme="minorBidi"/>
              <w:bCs w:val="0"/>
              <w:noProof/>
              <w:kern w:val="2"/>
              <w:szCs w:val="24"/>
              <w:lang w:eastAsia="et-EE"/>
              <w14:ligatures w14:val="standardContextual"/>
            </w:rPr>
          </w:pPr>
          <w:hyperlink w:anchor="_Toc165447245" w:history="1">
            <w:r w:rsidRPr="00E80116">
              <w:rPr>
                <w:rStyle w:val="Hyperlink"/>
                <w:rFonts w:asciiTheme="majorHAnsi" w:hAnsiTheme="majorHAnsi" w:cstheme="majorHAnsi"/>
                <w:noProof/>
              </w:rPr>
              <w:t>5.6</w:t>
            </w:r>
            <w:r>
              <w:rPr>
                <w:rFonts w:eastAsiaTheme="minorEastAsia" w:cstheme="minorBidi"/>
                <w:bCs w:val="0"/>
                <w:noProof/>
                <w:kern w:val="2"/>
                <w:szCs w:val="24"/>
                <w:lang w:eastAsia="et-EE"/>
                <w14:ligatures w14:val="standardContextual"/>
              </w:rPr>
              <w:tab/>
            </w:r>
            <w:r w:rsidRPr="00E80116">
              <w:rPr>
                <w:rStyle w:val="Hyperlink"/>
                <w:rFonts w:asciiTheme="majorHAnsi" w:hAnsiTheme="majorHAnsi" w:cstheme="majorHAnsi"/>
                <w:noProof/>
              </w:rPr>
              <w:t>Keskkonnarajatised ja keskkonnakaitse</w:t>
            </w:r>
            <w:r>
              <w:rPr>
                <w:noProof/>
                <w:webHidden/>
              </w:rPr>
              <w:tab/>
            </w:r>
            <w:r>
              <w:rPr>
                <w:noProof/>
                <w:webHidden/>
              </w:rPr>
              <w:fldChar w:fldCharType="begin"/>
            </w:r>
            <w:r>
              <w:rPr>
                <w:noProof/>
                <w:webHidden/>
              </w:rPr>
              <w:instrText xml:space="preserve"> PAGEREF _Toc165447245 \h </w:instrText>
            </w:r>
            <w:r>
              <w:rPr>
                <w:noProof/>
                <w:webHidden/>
              </w:rPr>
            </w:r>
            <w:r>
              <w:rPr>
                <w:noProof/>
                <w:webHidden/>
              </w:rPr>
              <w:fldChar w:fldCharType="separate"/>
            </w:r>
            <w:r>
              <w:rPr>
                <w:noProof/>
                <w:webHidden/>
              </w:rPr>
              <w:t>24</w:t>
            </w:r>
            <w:r>
              <w:rPr>
                <w:noProof/>
                <w:webHidden/>
              </w:rPr>
              <w:fldChar w:fldCharType="end"/>
            </w:r>
          </w:hyperlink>
        </w:p>
        <w:p w14:paraId="1C198ECB" w14:textId="2B776E2B" w:rsidR="006E3707" w:rsidRDefault="006E3707">
          <w:pPr>
            <w:pStyle w:val="TOC3"/>
            <w:rPr>
              <w:rFonts w:eastAsiaTheme="minorEastAsia" w:cstheme="minorBidi"/>
              <w:noProof/>
              <w:kern w:val="2"/>
              <w:szCs w:val="24"/>
              <w:lang w:eastAsia="et-EE"/>
              <w14:ligatures w14:val="standardContextual"/>
            </w:rPr>
          </w:pPr>
          <w:hyperlink w:anchor="_Toc165447246" w:history="1">
            <w:r w:rsidRPr="00E80116">
              <w:rPr>
                <w:rStyle w:val="Hyperlink"/>
                <w:noProof/>
              </w:rPr>
              <w:t>5.6.1</w:t>
            </w:r>
            <w:r>
              <w:rPr>
                <w:rFonts w:eastAsiaTheme="minorEastAsia" w:cstheme="minorBidi"/>
                <w:noProof/>
                <w:kern w:val="2"/>
                <w:szCs w:val="24"/>
                <w:lang w:eastAsia="et-EE"/>
                <w14:ligatures w14:val="standardContextual"/>
              </w:rPr>
              <w:tab/>
            </w:r>
            <w:r w:rsidRPr="00E80116">
              <w:rPr>
                <w:rStyle w:val="Hyperlink"/>
                <w:noProof/>
              </w:rPr>
              <w:t>Uuringud</w:t>
            </w:r>
            <w:r>
              <w:rPr>
                <w:noProof/>
                <w:webHidden/>
              </w:rPr>
              <w:tab/>
            </w:r>
            <w:r>
              <w:rPr>
                <w:noProof/>
                <w:webHidden/>
              </w:rPr>
              <w:fldChar w:fldCharType="begin"/>
            </w:r>
            <w:r>
              <w:rPr>
                <w:noProof/>
                <w:webHidden/>
              </w:rPr>
              <w:instrText xml:space="preserve"> PAGEREF _Toc165447246 \h </w:instrText>
            </w:r>
            <w:r>
              <w:rPr>
                <w:noProof/>
                <w:webHidden/>
              </w:rPr>
            </w:r>
            <w:r>
              <w:rPr>
                <w:noProof/>
                <w:webHidden/>
              </w:rPr>
              <w:fldChar w:fldCharType="separate"/>
            </w:r>
            <w:r>
              <w:rPr>
                <w:noProof/>
                <w:webHidden/>
              </w:rPr>
              <w:t>24</w:t>
            </w:r>
            <w:r>
              <w:rPr>
                <w:noProof/>
                <w:webHidden/>
              </w:rPr>
              <w:fldChar w:fldCharType="end"/>
            </w:r>
          </w:hyperlink>
        </w:p>
        <w:p w14:paraId="1B87BAD8" w14:textId="7CF383D4" w:rsidR="006E3707" w:rsidRDefault="006E3707">
          <w:pPr>
            <w:pStyle w:val="TOC3"/>
            <w:rPr>
              <w:rFonts w:eastAsiaTheme="minorEastAsia" w:cstheme="minorBidi"/>
              <w:noProof/>
              <w:kern w:val="2"/>
              <w:szCs w:val="24"/>
              <w:lang w:eastAsia="et-EE"/>
              <w14:ligatures w14:val="standardContextual"/>
            </w:rPr>
          </w:pPr>
          <w:hyperlink w:anchor="_Toc165447247" w:history="1">
            <w:r w:rsidRPr="00E80116">
              <w:rPr>
                <w:rStyle w:val="Hyperlink"/>
                <w:noProof/>
              </w:rPr>
              <w:t>5.6.2</w:t>
            </w:r>
            <w:r>
              <w:rPr>
                <w:rFonts w:eastAsiaTheme="minorEastAsia" w:cstheme="minorBidi"/>
                <w:noProof/>
                <w:kern w:val="2"/>
                <w:szCs w:val="24"/>
                <w:lang w:eastAsia="et-EE"/>
                <w14:ligatures w14:val="standardContextual"/>
              </w:rPr>
              <w:tab/>
            </w:r>
            <w:r w:rsidRPr="00E80116">
              <w:rPr>
                <w:rStyle w:val="Hyperlink"/>
                <w:noProof/>
              </w:rPr>
              <w:t>Uuendamisest loobumine ja ajalised piirangud</w:t>
            </w:r>
            <w:r>
              <w:rPr>
                <w:noProof/>
                <w:webHidden/>
              </w:rPr>
              <w:tab/>
            </w:r>
            <w:r>
              <w:rPr>
                <w:noProof/>
                <w:webHidden/>
              </w:rPr>
              <w:fldChar w:fldCharType="begin"/>
            </w:r>
            <w:r>
              <w:rPr>
                <w:noProof/>
                <w:webHidden/>
              </w:rPr>
              <w:instrText xml:space="preserve"> PAGEREF _Toc165447247 \h </w:instrText>
            </w:r>
            <w:r>
              <w:rPr>
                <w:noProof/>
                <w:webHidden/>
              </w:rPr>
            </w:r>
            <w:r>
              <w:rPr>
                <w:noProof/>
                <w:webHidden/>
              </w:rPr>
              <w:fldChar w:fldCharType="separate"/>
            </w:r>
            <w:r>
              <w:rPr>
                <w:noProof/>
                <w:webHidden/>
              </w:rPr>
              <w:t>24</w:t>
            </w:r>
            <w:r>
              <w:rPr>
                <w:noProof/>
                <w:webHidden/>
              </w:rPr>
              <w:fldChar w:fldCharType="end"/>
            </w:r>
          </w:hyperlink>
        </w:p>
        <w:p w14:paraId="4117B3AE" w14:textId="3BBC3850" w:rsidR="006E3707" w:rsidRDefault="006E3707">
          <w:pPr>
            <w:pStyle w:val="TOC3"/>
            <w:rPr>
              <w:rFonts w:eastAsiaTheme="minorEastAsia" w:cstheme="minorBidi"/>
              <w:noProof/>
              <w:kern w:val="2"/>
              <w:szCs w:val="24"/>
              <w:lang w:eastAsia="et-EE"/>
              <w14:ligatures w14:val="standardContextual"/>
            </w:rPr>
          </w:pPr>
          <w:hyperlink w:anchor="_Toc165447248" w:history="1">
            <w:r w:rsidRPr="00E80116">
              <w:rPr>
                <w:rStyle w:val="Hyperlink"/>
                <w:noProof/>
              </w:rPr>
              <w:t>5.6.3</w:t>
            </w:r>
            <w:r>
              <w:rPr>
                <w:rFonts w:eastAsiaTheme="minorEastAsia" w:cstheme="minorBidi"/>
                <w:noProof/>
                <w:kern w:val="2"/>
                <w:szCs w:val="24"/>
                <w:lang w:eastAsia="et-EE"/>
                <w14:ligatures w14:val="standardContextual"/>
              </w:rPr>
              <w:tab/>
            </w:r>
            <w:r w:rsidRPr="00E80116">
              <w:rPr>
                <w:rStyle w:val="Hyperlink"/>
                <w:noProof/>
              </w:rPr>
              <w:t>Settebasseinide projekteerimine</w:t>
            </w:r>
            <w:r>
              <w:rPr>
                <w:noProof/>
                <w:webHidden/>
              </w:rPr>
              <w:tab/>
            </w:r>
            <w:r>
              <w:rPr>
                <w:noProof/>
                <w:webHidden/>
              </w:rPr>
              <w:fldChar w:fldCharType="begin"/>
            </w:r>
            <w:r>
              <w:rPr>
                <w:noProof/>
                <w:webHidden/>
              </w:rPr>
              <w:instrText xml:space="preserve"> PAGEREF _Toc165447248 \h </w:instrText>
            </w:r>
            <w:r>
              <w:rPr>
                <w:noProof/>
                <w:webHidden/>
              </w:rPr>
            </w:r>
            <w:r>
              <w:rPr>
                <w:noProof/>
                <w:webHidden/>
              </w:rPr>
              <w:fldChar w:fldCharType="separate"/>
            </w:r>
            <w:r>
              <w:rPr>
                <w:noProof/>
                <w:webHidden/>
              </w:rPr>
              <w:t>24</w:t>
            </w:r>
            <w:r>
              <w:rPr>
                <w:noProof/>
                <w:webHidden/>
              </w:rPr>
              <w:fldChar w:fldCharType="end"/>
            </w:r>
          </w:hyperlink>
        </w:p>
        <w:p w14:paraId="4554F16D" w14:textId="3A77802F" w:rsidR="006E3707" w:rsidRDefault="006E3707">
          <w:pPr>
            <w:pStyle w:val="TOC2"/>
            <w:rPr>
              <w:rFonts w:eastAsiaTheme="minorEastAsia" w:cstheme="minorBidi"/>
              <w:bCs w:val="0"/>
              <w:noProof/>
              <w:kern w:val="2"/>
              <w:szCs w:val="24"/>
              <w:lang w:eastAsia="et-EE"/>
              <w14:ligatures w14:val="standardContextual"/>
            </w:rPr>
          </w:pPr>
          <w:hyperlink w:anchor="_Toc165447249" w:history="1">
            <w:r w:rsidRPr="00E80116">
              <w:rPr>
                <w:rStyle w:val="Hyperlink"/>
                <w:noProof/>
              </w:rPr>
              <w:t>5.7</w:t>
            </w:r>
            <w:r>
              <w:rPr>
                <w:rFonts w:eastAsiaTheme="minorEastAsia" w:cstheme="minorBidi"/>
                <w:bCs w:val="0"/>
                <w:noProof/>
                <w:kern w:val="2"/>
                <w:szCs w:val="24"/>
                <w:lang w:eastAsia="et-EE"/>
                <w14:ligatures w14:val="standardContextual"/>
              </w:rPr>
              <w:tab/>
            </w:r>
            <w:r w:rsidRPr="00E80116">
              <w:rPr>
                <w:rStyle w:val="Hyperlink"/>
                <w:noProof/>
              </w:rPr>
              <w:t>Muud tööd</w:t>
            </w:r>
            <w:r>
              <w:rPr>
                <w:noProof/>
                <w:webHidden/>
              </w:rPr>
              <w:tab/>
            </w:r>
            <w:r>
              <w:rPr>
                <w:noProof/>
                <w:webHidden/>
              </w:rPr>
              <w:fldChar w:fldCharType="begin"/>
            </w:r>
            <w:r>
              <w:rPr>
                <w:noProof/>
                <w:webHidden/>
              </w:rPr>
              <w:instrText xml:space="preserve"> PAGEREF _Toc165447249 \h </w:instrText>
            </w:r>
            <w:r>
              <w:rPr>
                <w:noProof/>
                <w:webHidden/>
              </w:rPr>
            </w:r>
            <w:r>
              <w:rPr>
                <w:noProof/>
                <w:webHidden/>
              </w:rPr>
              <w:fldChar w:fldCharType="separate"/>
            </w:r>
            <w:r>
              <w:rPr>
                <w:noProof/>
                <w:webHidden/>
              </w:rPr>
              <w:t>24</w:t>
            </w:r>
            <w:r>
              <w:rPr>
                <w:noProof/>
                <w:webHidden/>
              </w:rPr>
              <w:fldChar w:fldCharType="end"/>
            </w:r>
          </w:hyperlink>
        </w:p>
        <w:p w14:paraId="66BECCEB" w14:textId="2F3F563E" w:rsidR="006E3707" w:rsidRDefault="006E3707">
          <w:pPr>
            <w:pStyle w:val="TOC3"/>
            <w:rPr>
              <w:rFonts w:eastAsiaTheme="minorEastAsia" w:cstheme="minorBidi"/>
              <w:noProof/>
              <w:kern w:val="2"/>
              <w:szCs w:val="24"/>
              <w:lang w:eastAsia="et-EE"/>
              <w14:ligatures w14:val="standardContextual"/>
            </w:rPr>
          </w:pPr>
          <w:hyperlink w:anchor="_Toc165447250" w:history="1">
            <w:r w:rsidRPr="00E80116">
              <w:rPr>
                <w:rStyle w:val="Hyperlink"/>
                <w:noProof/>
              </w:rPr>
              <w:t>5.7.1</w:t>
            </w:r>
            <w:r>
              <w:rPr>
                <w:rFonts w:eastAsiaTheme="minorEastAsia" w:cstheme="minorBidi"/>
                <w:noProof/>
                <w:kern w:val="2"/>
                <w:szCs w:val="24"/>
                <w:lang w:eastAsia="et-EE"/>
                <w14:ligatures w14:val="standardContextual"/>
              </w:rPr>
              <w:tab/>
            </w:r>
            <w:r w:rsidRPr="00E80116">
              <w:rPr>
                <w:rStyle w:val="Hyperlink"/>
                <w:noProof/>
              </w:rPr>
              <w:t>Infotahvli paigaldamine</w:t>
            </w:r>
            <w:r>
              <w:rPr>
                <w:noProof/>
                <w:webHidden/>
              </w:rPr>
              <w:tab/>
            </w:r>
            <w:r>
              <w:rPr>
                <w:noProof/>
                <w:webHidden/>
              </w:rPr>
              <w:fldChar w:fldCharType="begin"/>
            </w:r>
            <w:r>
              <w:rPr>
                <w:noProof/>
                <w:webHidden/>
              </w:rPr>
              <w:instrText xml:space="preserve"> PAGEREF _Toc165447250 \h </w:instrText>
            </w:r>
            <w:r>
              <w:rPr>
                <w:noProof/>
                <w:webHidden/>
              </w:rPr>
            </w:r>
            <w:r>
              <w:rPr>
                <w:noProof/>
                <w:webHidden/>
              </w:rPr>
              <w:fldChar w:fldCharType="separate"/>
            </w:r>
            <w:r>
              <w:rPr>
                <w:noProof/>
                <w:webHidden/>
              </w:rPr>
              <w:t>24</w:t>
            </w:r>
            <w:r>
              <w:rPr>
                <w:noProof/>
                <w:webHidden/>
              </w:rPr>
              <w:fldChar w:fldCharType="end"/>
            </w:r>
          </w:hyperlink>
        </w:p>
        <w:p w14:paraId="40C849E8" w14:textId="1B9C4E0B" w:rsidR="006E3707" w:rsidRDefault="006E3707">
          <w:pPr>
            <w:pStyle w:val="TOC3"/>
            <w:rPr>
              <w:rFonts w:eastAsiaTheme="minorEastAsia" w:cstheme="minorBidi"/>
              <w:noProof/>
              <w:kern w:val="2"/>
              <w:szCs w:val="24"/>
              <w:lang w:eastAsia="et-EE"/>
              <w14:ligatures w14:val="standardContextual"/>
            </w:rPr>
          </w:pPr>
          <w:hyperlink w:anchor="_Toc165447251" w:history="1">
            <w:r w:rsidRPr="00E80116">
              <w:rPr>
                <w:rStyle w:val="Hyperlink"/>
                <w:noProof/>
              </w:rPr>
              <w:t>5.7.2</w:t>
            </w:r>
            <w:r>
              <w:rPr>
                <w:rFonts w:eastAsiaTheme="minorEastAsia" w:cstheme="minorBidi"/>
                <w:noProof/>
                <w:kern w:val="2"/>
                <w:szCs w:val="24"/>
                <w:lang w:eastAsia="et-EE"/>
                <w14:ligatures w14:val="standardContextual"/>
              </w:rPr>
              <w:tab/>
            </w:r>
            <w:r w:rsidRPr="00E80116">
              <w:rPr>
                <w:rStyle w:val="Hyperlink"/>
                <w:noProof/>
              </w:rPr>
              <w:t>Mahamärkimine ja teostusmõõdistus</w:t>
            </w:r>
            <w:r>
              <w:rPr>
                <w:noProof/>
                <w:webHidden/>
              </w:rPr>
              <w:tab/>
            </w:r>
            <w:r>
              <w:rPr>
                <w:noProof/>
                <w:webHidden/>
              </w:rPr>
              <w:fldChar w:fldCharType="begin"/>
            </w:r>
            <w:r>
              <w:rPr>
                <w:noProof/>
                <w:webHidden/>
              </w:rPr>
              <w:instrText xml:space="preserve"> PAGEREF _Toc165447251 \h </w:instrText>
            </w:r>
            <w:r>
              <w:rPr>
                <w:noProof/>
                <w:webHidden/>
              </w:rPr>
            </w:r>
            <w:r>
              <w:rPr>
                <w:noProof/>
                <w:webHidden/>
              </w:rPr>
              <w:fldChar w:fldCharType="separate"/>
            </w:r>
            <w:r>
              <w:rPr>
                <w:noProof/>
                <w:webHidden/>
              </w:rPr>
              <w:t>25</w:t>
            </w:r>
            <w:r>
              <w:rPr>
                <w:noProof/>
                <w:webHidden/>
              </w:rPr>
              <w:fldChar w:fldCharType="end"/>
            </w:r>
          </w:hyperlink>
        </w:p>
        <w:p w14:paraId="5EC830C1" w14:textId="3CF5349F" w:rsidR="006E3707" w:rsidRDefault="006E3707">
          <w:pPr>
            <w:pStyle w:val="TOC3"/>
            <w:rPr>
              <w:rFonts w:eastAsiaTheme="minorEastAsia" w:cstheme="minorBidi"/>
              <w:noProof/>
              <w:kern w:val="2"/>
              <w:szCs w:val="24"/>
              <w:lang w:eastAsia="et-EE"/>
              <w14:ligatures w14:val="standardContextual"/>
            </w:rPr>
          </w:pPr>
          <w:hyperlink w:anchor="_Toc165447252" w:history="1">
            <w:r w:rsidRPr="00E80116">
              <w:rPr>
                <w:rStyle w:val="Hyperlink"/>
                <w:noProof/>
              </w:rPr>
              <w:t>5.7.3</w:t>
            </w:r>
            <w:r>
              <w:rPr>
                <w:rFonts w:eastAsiaTheme="minorEastAsia" w:cstheme="minorBidi"/>
                <w:noProof/>
                <w:kern w:val="2"/>
                <w:szCs w:val="24"/>
                <w:lang w:eastAsia="et-EE"/>
                <w14:ligatures w14:val="standardContextual"/>
              </w:rPr>
              <w:tab/>
            </w:r>
            <w:r w:rsidRPr="00E80116">
              <w:rPr>
                <w:rStyle w:val="Hyperlink"/>
                <w:noProof/>
              </w:rPr>
              <w:t>Prahi ja jäätmete koristamine ja utiliseerimine</w:t>
            </w:r>
            <w:r>
              <w:rPr>
                <w:noProof/>
                <w:webHidden/>
              </w:rPr>
              <w:tab/>
            </w:r>
            <w:r>
              <w:rPr>
                <w:noProof/>
                <w:webHidden/>
              </w:rPr>
              <w:fldChar w:fldCharType="begin"/>
            </w:r>
            <w:r>
              <w:rPr>
                <w:noProof/>
                <w:webHidden/>
              </w:rPr>
              <w:instrText xml:space="preserve"> PAGEREF _Toc165447252 \h </w:instrText>
            </w:r>
            <w:r>
              <w:rPr>
                <w:noProof/>
                <w:webHidden/>
              </w:rPr>
            </w:r>
            <w:r>
              <w:rPr>
                <w:noProof/>
                <w:webHidden/>
              </w:rPr>
              <w:fldChar w:fldCharType="separate"/>
            </w:r>
            <w:r>
              <w:rPr>
                <w:noProof/>
                <w:webHidden/>
              </w:rPr>
              <w:t>25</w:t>
            </w:r>
            <w:r>
              <w:rPr>
                <w:noProof/>
                <w:webHidden/>
              </w:rPr>
              <w:fldChar w:fldCharType="end"/>
            </w:r>
          </w:hyperlink>
        </w:p>
        <w:p w14:paraId="41035666" w14:textId="0881A36A" w:rsidR="006E3707" w:rsidRDefault="006E3707">
          <w:pPr>
            <w:pStyle w:val="TOC2"/>
            <w:rPr>
              <w:rFonts w:eastAsiaTheme="minorEastAsia" w:cstheme="minorBidi"/>
              <w:bCs w:val="0"/>
              <w:noProof/>
              <w:kern w:val="2"/>
              <w:szCs w:val="24"/>
              <w:lang w:eastAsia="et-EE"/>
              <w14:ligatures w14:val="standardContextual"/>
            </w:rPr>
          </w:pPr>
          <w:hyperlink w:anchor="_Toc165447253" w:history="1">
            <w:r w:rsidRPr="00E80116">
              <w:rPr>
                <w:rStyle w:val="Hyperlink"/>
                <w:noProof/>
              </w:rPr>
              <w:t>5.8</w:t>
            </w:r>
            <w:r>
              <w:rPr>
                <w:rFonts w:eastAsiaTheme="minorEastAsia" w:cstheme="minorBidi"/>
                <w:bCs w:val="0"/>
                <w:noProof/>
                <w:kern w:val="2"/>
                <w:szCs w:val="24"/>
                <w:lang w:eastAsia="et-EE"/>
                <w14:ligatures w14:val="standardContextual"/>
              </w:rPr>
              <w:tab/>
            </w:r>
            <w:r w:rsidRPr="00E80116">
              <w:rPr>
                <w:rStyle w:val="Hyperlink"/>
                <w:rFonts w:asciiTheme="majorHAnsi" w:hAnsiTheme="majorHAnsi" w:cstheme="majorHAnsi"/>
                <w:noProof/>
              </w:rPr>
              <w:t>Nõuded ja piirangud uuendustööde tegemisel</w:t>
            </w:r>
            <w:r>
              <w:rPr>
                <w:noProof/>
                <w:webHidden/>
              </w:rPr>
              <w:tab/>
            </w:r>
            <w:r>
              <w:rPr>
                <w:noProof/>
                <w:webHidden/>
              </w:rPr>
              <w:fldChar w:fldCharType="begin"/>
            </w:r>
            <w:r>
              <w:rPr>
                <w:noProof/>
                <w:webHidden/>
              </w:rPr>
              <w:instrText xml:space="preserve"> PAGEREF _Toc165447253 \h </w:instrText>
            </w:r>
            <w:r>
              <w:rPr>
                <w:noProof/>
                <w:webHidden/>
              </w:rPr>
            </w:r>
            <w:r>
              <w:rPr>
                <w:noProof/>
                <w:webHidden/>
              </w:rPr>
              <w:fldChar w:fldCharType="separate"/>
            </w:r>
            <w:r>
              <w:rPr>
                <w:noProof/>
                <w:webHidden/>
              </w:rPr>
              <w:t>25</w:t>
            </w:r>
            <w:r>
              <w:rPr>
                <w:noProof/>
                <w:webHidden/>
              </w:rPr>
              <w:fldChar w:fldCharType="end"/>
            </w:r>
          </w:hyperlink>
        </w:p>
        <w:p w14:paraId="38164B51" w14:textId="6F1592E5" w:rsidR="006E3707" w:rsidRDefault="006E3707">
          <w:pPr>
            <w:pStyle w:val="TOC3"/>
            <w:rPr>
              <w:rFonts w:eastAsiaTheme="minorEastAsia" w:cstheme="minorBidi"/>
              <w:noProof/>
              <w:kern w:val="2"/>
              <w:szCs w:val="24"/>
              <w:lang w:eastAsia="et-EE"/>
              <w14:ligatures w14:val="standardContextual"/>
            </w:rPr>
          </w:pPr>
          <w:hyperlink w:anchor="_Toc165447254" w:history="1">
            <w:r w:rsidRPr="00E80116">
              <w:rPr>
                <w:rStyle w:val="Hyperlink"/>
                <w:noProof/>
              </w:rPr>
              <w:t>5.8.1</w:t>
            </w:r>
            <w:r>
              <w:rPr>
                <w:rFonts w:eastAsiaTheme="minorEastAsia" w:cstheme="minorBidi"/>
                <w:noProof/>
                <w:kern w:val="2"/>
                <w:szCs w:val="24"/>
                <w:lang w:eastAsia="et-EE"/>
                <w14:ligatures w14:val="standardContextual"/>
              </w:rPr>
              <w:tab/>
            </w:r>
            <w:r w:rsidRPr="00E80116">
              <w:rPr>
                <w:rStyle w:val="Hyperlink"/>
                <w:rFonts w:eastAsia="Calibri"/>
                <w:noProof/>
              </w:rPr>
              <w:t>Ristuvad kommunikatsioonid</w:t>
            </w:r>
            <w:r>
              <w:rPr>
                <w:noProof/>
                <w:webHidden/>
              </w:rPr>
              <w:tab/>
            </w:r>
            <w:r>
              <w:rPr>
                <w:noProof/>
                <w:webHidden/>
              </w:rPr>
              <w:fldChar w:fldCharType="begin"/>
            </w:r>
            <w:r>
              <w:rPr>
                <w:noProof/>
                <w:webHidden/>
              </w:rPr>
              <w:instrText xml:space="preserve"> PAGEREF _Toc165447254 \h </w:instrText>
            </w:r>
            <w:r>
              <w:rPr>
                <w:noProof/>
                <w:webHidden/>
              </w:rPr>
            </w:r>
            <w:r>
              <w:rPr>
                <w:noProof/>
                <w:webHidden/>
              </w:rPr>
              <w:fldChar w:fldCharType="separate"/>
            </w:r>
            <w:r>
              <w:rPr>
                <w:noProof/>
                <w:webHidden/>
              </w:rPr>
              <w:t>25</w:t>
            </w:r>
            <w:r>
              <w:rPr>
                <w:noProof/>
                <w:webHidden/>
              </w:rPr>
              <w:fldChar w:fldCharType="end"/>
            </w:r>
          </w:hyperlink>
        </w:p>
        <w:p w14:paraId="4A54281C" w14:textId="4456CB12" w:rsidR="006E3707" w:rsidRDefault="006E3707">
          <w:pPr>
            <w:pStyle w:val="TOC3"/>
            <w:rPr>
              <w:rFonts w:eastAsiaTheme="minorEastAsia" w:cstheme="minorBidi"/>
              <w:noProof/>
              <w:kern w:val="2"/>
              <w:szCs w:val="24"/>
              <w:lang w:eastAsia="et-EE"/>
              <w14:ligatures w14:val="standardContextual"/>
            </w:rPr>
          </w:pPr>
          <w:hyperlink w:anchor="_Toc165447255" w:history="1">
            <w:r w:rsidRPr="00E80116">
              <w:rPr>
                <w:rStyle w:val="Hyperlink"/>
                <w:noProof/>
              </w:rPr>
              <w:t>5.8.2</w:t>
            </w:r>
            <w:r>
              <w:rPr>
                <w:rFonts w:eastAsiaTheme="minorEastAsia" w:cstheme="minorBidi"/>
                <w:noProof/>
                <w:kern w:val="2"/>
                <w:szCs w:val="24"/>
                <w:lang w:eastAsia="et-EE"/>
                <w14:ligatures w14:val="standardContextual"/>
              </w:rPr>
              <w:tab/>
            </w:r>
            <w:r w:rsidRPr="00E80116">
              <w:rPr>
                <w:rStyle w:val="Hyperlink"/>
                <w:noProof/>
              </w:rPr>
              <w:t>Juurdepääsuteed</w:t>
            </w:r>
            <w:r>
              <w:rPr>
                <w:noProof/>
                <w:webHidden/>
              </w:rPr>
              <w:tab/>
            </w:r>
            <w:r>
              <w:rPr>
                <w:noProof/>
                <w:webHidden/>
              </w:rPr>
              <w:fldChar w:fldCharType="begin"/>
            </w:r>
            <w:r>
              <w:rPr>
                <w:noProof/>
                <w:webHidden/>
              </w:rPr>
              <w:instrText xml:space="preserve"> PAGEREF _Toc165447255 \h </w:instrText>
            </w:r>
            <w:r>
              <w:rPr>
                <w:noProof/>
                <w:webHidden/>
              </w:rPr>
            </w:r>
            <w:r>
              <w:rPr>
                <w:noProof/>
                <w:webHidden/>
              </w:rPr>
              <w:fldChar w:fldCharType="separate"/>
            </w:r>
            <w:r>
              <w:rPr>
                <w:noProof/>
                <w:webHidden/>
              </w:rPr>
              <w:t>25</w:t>
            </w:r>
            <w:r>
              <w:rPr>
                <w:noProof/>
                <w:webHidden/>
              </w:rPr>
              <w:fldChar w:fldCharType="end"/>
            </w:r>
          </w:hyperlink>
        </w:p>
        <w:p w14:paraId="1993912B" w14:textId="39997BE3" w:rsidR="006E3707" w:rsidRDefault="006E3707">
          <w:pPr>
            <w:pStyle w:val="TOC3"/>
            <w:rPr>
              <w:rFonts w:eastAsiaTheme="minorEastAsia" w:cstheme="minorBidi"/>
              <w:noProof/>
              <w:kern w:val="2"/>
              <w:szCs w:val="24"/>
              <w:lang w:eastAsia="et-EE"/>
              <w14:ligatures w14:val="standardContextual"/>
            </w:rPr>
          </w:pPr>
          <w:hyperlink w:anchor="_Toc165447256" w:history="1">
            <w:r w:rsidRPr="00E80116">
              <w:rPr>
                <w:rStyle w:val="Hyperlink"/>
                <w:noProof/>
              </w:rPr>
              <w:t>5.8.3</w:t>
            </w:r>
            <w:r>
              <w:rPr>
                <w:rFonts w:eastAsiaTheme="minorEastAsia" w:cstheme="minorBidi"/>
                <w:noProof/>
                <w:kern w:val="2"/>
                <w:szCs w:val="24"/>
                <w:lang w:eastAsia="et-EE"/>
                <w14:ligatures w14:val="standardContextual"/>
              </w:rPr>
              <w:tab/>
            </w:r>
            <w:r w:rsidRPr="00E80116">
              <w:rPr>
                <w:rStyle w:val="Hyperlink"/>
                <w:noProof/>
              </w:rPr>
              <w:t>Muud nõuded ja piirangud uuendustööde tegemisel</w:t>
            </w:r>
            <w:r>
              <w:rPr>
                <w:noProof/>
                <w:webHidden/>
              </w:rPr>
              <w:tab/>
            </w:r>
            <w:r>
              <w:rPr>
                <w:noProof/>
                <w:webHidden/>
              </w:rPr>
              <w:fldChar w:fldCharType="begin"/>
            </w:r>
            <w:r>
              <w:rPr>
                <w:noProof/>
                <w:webHidden/>
              </w:rPr>
              <w:instrText xml:space="preserve"> PAGEREF _Toc165447256 \h </w:instrText>
            </w:r>
            <w:r>
              <w:rPr>
                <w:noProof/>
                <w:webHidden/>
              </w:rPr>
            </w:r>
            <w:r>
              <w:rPr>
                <w:noProof/>
                <w:webHidden/>
              </w:rPr>
              <w:fldChar w:fldCharType="separate"/>
            </w:r>
            <w:r>
              <w:rPr>
                <w:noProof/>
                <w:webHidden/>
              </w:rPr>
              <w:t>25</w:t>
            </w:r>
            <w:r>
              <w:rPr>
                <w:noProof/>
                <w:webHidden/>
              </w:rPr>
              <w:fldChar w:fldCharType="end"/>
            </w:r>
          </w:hyperlink>
        </w:p>
        <w:p w14:paraId="4D34CDAD" w14:textId="0356802E" w:rsidR="006E3707" w:rsidRDefault="006E3707">
          <w:pPr>
            <w:pStyle w:val="TOC1"/>
            <w:tabs>
              <w:tab w:val="left" w:pos="482"/>
              <w:tab w:val="right" w:leader="dot" w:pos="9627"/>
            </w:tabs>
            <w:rPr>
              <w:rFonts w:asciiTheme="minorHAnsi" w:eastAsiaTheme="minorEastAsia" w:hAnsiTheme="minorHAnsi" w:cstheme="minorBidi"/>
              <w:b w:val="0"/>
              <w:bCs w:val="0"/>
              <w:noProof/>
              <w:kern w:val="2"/>
              <w:lang w:eastAsia="et-EE"/>
              <w14:ligatures w14:val="standardContextual"/>
            </w:rPr>
          </w:pPr>
          <w:hyperlink w:anchor="_Toc165447257" w:history="1">
            <w:r w:rsidRPr="00E80116">
              <w:rPr>
                <w:rStyle w:val="Hyperlink"/>
                <w:noProof/>
              </w:rPr>
              <w:t>6</w:t>
            </w:r>
            <w:r>
              <w:rPr>
                <w:rFonts w:asciiTheme="minorHAnsi" w:eastAsiaTheme="minorEastAsia" w:hAnsiTheme="minorHAnsi" w:cstheme="minorBidi"/>
                <w:b w:val="0"/>
                <w:bCs w:val="0"/>
                <w:noProof/>
                <w:kern w:val="2"/>
                <w:lang w:eastAsia="et-EE"/>
                <w14:ligatures w14:val="standardContextual"/>
              </w:rPr>
              <w:tab/>
            </w:r>
            <w:r w:rsidRPr="00E80116">
              <w:rPr>
                <w:rStyle w:val="Hyperlink"/>
                <w:noProof/>
              </w:rPr>
              <w:t>TÖÖMAHTUDE TABELID</w:t>
            </w:r>
            <w:r>
              <w:rPr>
                <w:noProof/>
                <w:webHidden/>
              </w:rPr>
              <w:tab/>
            </w:r>
            <w:r>
              <w:rPr>
                <w:noProof/>
                <w:webHidden/>
              </w:rPr>
              <w:fldChar w:fldCharType="begin"/>
            </w:r>
            <w:r>
              <w:rPr>
                <w:noProof/>
                <w:webHidden/>
              </w:rPr>
              <w:instrText xml:space="preserve"> PAGEREF _Toc165447257 \h </w:instrText>
            </w:r>
            <w:r>
              <w:rPr>
                <w:noProof/>
                <w:webHidden/>
              </w:rPr>
            </w:r>
            <w:r>
              <w:rPr>
                <w:noProof/>
                <w:webHidden/>
              </w:rPr>
              <w:fldChar w:fldCharType="separate"/>
            </w:r>
            <w:r>
              <w:rPr>
                <w:noProof/>
                <w:webHidden/>
              </w:rPr>
              <w:t>26</w:t>
            </w:r>
            <w:r>
              <w:rPr>
                <w:noProof/>
                <w:webHidden/>
              </w:rPr>
              <w:fldChar w:fldCharType="end"/>
            </w:r>
          </w:hyperlink>
        </w:p>
        <w:p w14:paraId="7DC34261" w14:textId="29C2BCD6" w:rsidR="006E3707" w:rsidRDefault="006E3707">
          <w:pPr>
            <w:pStyle w:val="TOC2"/>
            <w:rPr>
              <w:rFonts w:eastAsiaTheme="minorEastAsia" w:cstheme="minorBidi"/>
              <w:bCs w:val="0"/>
              <w:noProof/>
              <w:kern w:val="2"/>
              <w:szCs w:val="24"/>
              <w:lang w:eastAsia="et-EE"/>
              <w14:ligatures w14:val="standardContextual"/>
            </w:rPr>
          </w:pPr>
          <w:hyperlink w:anchor="_Toc165447258" w:history="1">
            <w:r w:rsidRPr="00E80116">
              <w:rPr>
                <w:rStyle w:val="Hyperlink"/>
                <w:noProof/>
              </w:rPr>
              <w:t>Tabel 5, Ettevalmistustööde mahud</w:t>
            </w:r>
            <w:r>
              <w:rPr>
                <w:noProof/>
                <w:webHidden/>
              </w:rPr>
              <w:tab/>
            </w:r>
            <w:r>
              <w:rPr>
                <w:noProof/>
                <w:webHidden/>
              </w:rPr>
              <w:fldChar w:fldCharType="begin"/>
            </w:r>
            <w:r>
              <w:rPr>
                <w:noProof/>
                <w:webHidden/>
              </w:rPr>
              <w:instrText xml:space="preserve"> PAGEREF _Toc165447258 \h </w:instrText>
            </w:r>
            <w:r>
              <w:rPr>
                <w:noProof/>
                <w:webHidden/>
              </w:rPr>
            </w:r>
            <w:r>
              <w:rPr>
                <w:noProof/>
                <w:webHidden/>
              </w:rPr>
              <w:fldChar w:fldCharType="separate"/>
            </w:r>
            <w:r>
              <w:rPr>
                <w:noProof/>
                <w:webHidden/>
              </w:rPr>
              <w:t>27</w:t>
            </w:r>
            <w:r>
              <w:rPr>
                <w:noProof/>
                <w:webHidden/>
              </w:rPr>
              <w:fldChar w:fldCharType="end"/>
            </w:r>
          </w:hyperlink>
        </w:p>
        <w:p w14:paraId="46D68FF4" w14:textId="6D045023" w:rsidR="006E3707" w:rsidRDefault="006E3707">
          <w:pPr>
            <w:pStyle w:val="TOC2"/>
            <w:rPr>
              <w:rFonts w:eastAsiaTheme="minorEastAsia" w:cstheme="minorBidi"/>
              <w:bCs w:val="0"/>
              <w:noProof/>
              <w:kern w:val="2"/>
              <w:szCs w:val="24"/>
              <w:lang w:eastAsia="et-EE"/>
              <w14:ligatures w14:val="standardContextual"/>
            </w:rPr>
          </w:pPr>
          <w:hyperlink w:anchor="_Toc165447259" w:history="1">
            <w:r w:rsidRPr="00E80116">
              <w:rPr>
                <w:rStyle w:val="Hyperlink"/>
                <w:noProof/>
              </w:rPr>
              <w:t>Tabel 6, Voolusängi uuendustööde mahud</w:t>
            </w:r>
            <w:r>
              <w:rPr>
                <w:noProof/>
                <w:webHidden/>
              </w:rPr>
              <w:tab/>
            </w:r>
            <w:r>
              <w:rPr>
                <w:noProof/>
                <w:webHidden/>
              </w:rPr>
              <w:fldChar w:fldCharType="begin"/>
            </w:r>
            <w:r>
              <w:rPr>
                <w:noProof/>
                <w:webHidden/>
              </w:rPr>
              <w:instrText xml:space="preserve"> PAGEREF _Toc165447259 \h </w:instrText>
            </w:r>
            <w:r>
              <w:rPr>
                <w:noProof/>
                <w:webHidden/>
              </w:rPr>
            </w:r>
            <w:r>
              <w:rPr>
                <w:noProof/>
                <w:webHidden/>
              </w:rPr>
              <w:fldChar w:fldCharType="separate"/>
            </w:r>
            <w:r>
              <w:rPr>
                <w:noProof/>
                <w:webHidden/>
              </w:rPr>
              <w:t>29</w:t>
            </w:r>
            <w:r>
              <w:rPr>
                <w:noProof/>
                <w:webHidden/>
              </w:rPr>
              <w:fldChar w:fldCharType="end"/>
            </w:r>
          </w:hyperlink>
        </w:p>
        <w:p w14:paraId="305D6247" w14:textId="48BA8E80" w:rsidR="006E3707" w:rsidRDefault="006E3707">
          <w:pPr>
            <w:pStyle w:val="TOC2"/>
            <w:rPr>
              <w:rFonts w:eastAsiaTheme="minorEastAsia" w:cstheme="minorBidi"/>
              <w:bCs w:val="0"/>
              <w:noProof/>
              <w:kern w:val="2"/>
              <w:szCs w:val="24"/>
              <w:lang w:eastAsia="et-EE"/>
              <w14:ligatures w14:val="standardContextual"/>
            </w:rPr>
          </w:pPr>
          <w:hyperlink w:anchor="_Toc165447260" w:history="1">
            <w:r w:rsidRPr="00E80116">
              <w:rPr>
                <w:rStyle w:val="Hyperlink"/>
                <w:noProof/>
              </w:rPr>
              <w:t>Tabel 7,  Drenaažisuudmete uuendustööde mahud</w:t>
            </w:r>
            <w:r>
              <w:rPr>
                <w:noProof/>
                <w:webHidden/>
              </w:rPr>
              <w:tab/>
            </w:r>
            <w:r>
              <w:rPr>
                <w:noProof/>
                <w:webHidden/>
              </w:rPr>
              <w:fldChar w:fldCharType="begin"/>
            </w:r>
            <w:r>
              <w:rPr>
                <w:noProof/>
                <w:webHidden/>
              </w:rPr>
              <w:instrText xml:space="preserve"> PAGEREF _Toc165447260 \h </w:instrText>
            </w:r>
            <w:r>
              <w:rPr>
                <w:noProof/>
                <w:webHidden/>
              </w:rPr>
            </w:r>
            <w:r>
              <w:rPr>
                <w:noProof/>
                <w:webHidden/>
              </w:rPr>
              <w:fldChar w:fldCharType="separate"/>
            </w:r>
            <w:r>
              <w:rPr>
                <w:noProof/>
                <w:webHidden/>
              </w:rPr>
              <w:t>31</w:t>
            </w:r>
            <w:r>
              <w:rPr>
                <w:noProof/>
                <w:webHidden/>
              </w:rPr>
              <w:fldChar w:fldCharType="end"/>
            </w:r>
          </w:hyperlink>
        </w:p>
        <w:p w14:paraId="09900115" w14:textId="527E2A69" w:rsidR="006E3707" w:rsidRDefault="006E3707">
          <w:pPr>
            <w:pStyle w:val="TOC2"/>
            <w:rPr>
              <w:rFonts w:eastAsiaTheme="minorEastAsia" w:cstheme="minorBidi"/>
              <w:bCs w:val="0"/>
              <w:noProof/>
              <w:kern w:val="2"/>
              <w:szCs w:val="24"/>
              <w:lang w:eastAsia="et-EE"/>
              <w14:ligatures w14:val="standardContextual"/>
            </w:rPr>
          </w:pPr>
          <w:hyperlink w:anchor="_Toc165447261" w:history="1">
            <w:r w:rsidRPr="00E80116">
              <w:rPr>
                <w:rStyle w:val="Hyperlink"/>
                <w:noProof/>
              </w:rPr>
              <w:t>Tabel 8.1 Truupide tehniline seisund ja kavandatavate tööde mahud, maaparandussüsteemi koosseisu kuuluvad truubid</w:t>
            </w:r>
            <w:r>
              <w:rPr>
                <w:noProof/>
                <w:webHidden/>
              </w:rPr>
              <w:tab/>
            </w:r>
            <w:r>
              <w:rPr>
                <w:noProof/>
                <w:webHidden/>
              </w:rPr>
              <w:fldChar w:fldCharType="begin"/>
            </w:r>
            <w:r>
              <w:rPr>
                <w:noProof/>
                <w:webHidden/>
              </w:rPr>
              <w:instrText xml:space="preserve"> PAGEREF _Toc165447261 \h </w:instrText>
            </w:r>
            <w:r>
              <w:rPr>
                <w:noProof/>
                <w:webHidden/>
              </w:rPr>
            </w:r>
            <w:r>
              <w:rPr>
                <w:noProof/>
                <w:webHidden/>
              </w:rPr>
              <w:fldChar w:fldCharType="separate"/>
            </w:r>
            <w:r>
              <w:rPr>
                <w:noProof/>
                <w:webHidden/>
              </w:rPr>
              <w:t>32</w:t>
            </w:r>
            <w:r>
              <w:rPr>
                <w:noProof/>
                <w:webHidden/>
              </w:rPr>
              <w:fldChar w:fldCharType="end"/>
            </w:r>
          </w:hyperlink>
        </w:p>
        <w:p w14:paraId="74863A73" w14:textId="0D0B9E00" w:rsidR="006E3707" w:rsidRDefault="006E3707">
          <w:pPr>
            <w:pStyle w:val="TOC2"/>
            <w:rPr>
              <w:rFonts w:eastAsiaTheme="minorEastAsia" w:cstheme="minorBidi"/>
              <w:bCs w:val="0"/>
              <w:noProof/>
              <w:kern w:val="2"/>
              <w:szCs w:val="24"/>
              <w:lang w:eastAsia="et-EE"/>
              <w14:ligatures w14:val="standardContextual"/>
            </w:rPr>
          </w:pPr>
          <w:hyperlink w:anchor="_Toc165447262" w:history="1">
            <w:r w:rsidRPr="00E80116">
              <w:rPr>
                <w:rStyle w:val="Hyperlink"/>
                <w:noProof/>
              </w:rPr>
              <w:t>Tabel 8.2 Truupide tehniline seisund ja kavandatavate tööde mahud, maaparandussüsteemi koosseisu mittekuuluvad truubid</w:t>
            </w:r>
            <w:r>
              <w:rPr>
                <w:noProof/>
                <w:webHidden/>
              </w:rPr>
              <w:tab/>
            </w:r>
            <w:r>
              <w:rPr>
                <w:noProof/>
                <w:webHidden/>
              </w:rPr>
              <w:fldChar w:fldCharType="begin"/>
            </w:r>
            <w:r>
              <w:rPr>
                <w:noProof/>
                <w:webHidden/>
              </w:rPr>
              <w:instrText xml:space="preserve"> PAGEREF _Toc165447262 \h </w:instrText>
            </w:r>
            <w:r>
              <w:rPr>
                <w:noProof/>
                <w:webHidden/>
              </w:rPr>
            </w:r>
            <w:r>
              <w:rPr>
                <w:noProof/>
                <w:webHidden/>
              </w:rPr>
              <w:fldChar w:fldCharType="separate"/>
            </w:r>
            <w:r>
              <w:rPr>
                <w:noProof/>
                <w:webHidden/>
              </w:rPr>
              <w:t>33</w:t>
            </w:r>
            <w:r>
              <w:rPr>
                <w:noProof/>
                <w:webHidden/>
              </w:rPr>
              <w:fldChar w:fldCharType="end"/>
            </w:r>
          </w:hyperlink>
        </w:p>
        <w:p w14:paraId="5C7D33FA" w14:textId="6572E322" w:rsidR="006E3707" w:rsidRDefault="006E3707">
          <w:pPr>
            <w:pStyle w:val="TOC2"/>
            <w:rPr>
              <w:rFonts w:eastAsiaTheme="minorEastAsia" w:cstheme="minorBidi"/>
              <w:bCs w:val="0"/>
              <w:noProof/>
              <w:kern w:val="2"/>
              <w:szCs w:val="24"/>
              <w:lang w:eastAsia="et-EE"/>
              <w14:ligatures w14:val="standardContextual"/>
            </w:rPr>
          </w:pPr>
          <w:hyperlink w:anchor="_Toc165447263" w:history="1">
            <w:r w:rsidRPr="00E80116">
              <w:rPr>
                <w:rStyle w:val="Hyperlink"/>
                <w:noProof/>
              </w:rPr>
              <w:t>Tabel 9. Keskkonnakaitserajatiste tööde mahud</w:t>
            </w:r>
            <w:r>
              <w:rPr>
                <w:noProof/>
                <w:webHidden/>
              </w:rPr>
              <w:tab/>
            </w:r>
            <w:r>
              <w:rPr>
                <w:noProof/>
                <w:webHidden/>
              </w:rPr>
              <w:fldChar w:fldCharType="begin"/>
            </w:r>
            <w:r>
              <w:rPr>
                <w:noProof/>
                <w:webHidden/>
              </w:rPr>
              <w:instrText xml:space="preserve"> PAGEREF _Toc165447263 \h </w:instrText>
            </w:r>
            <w:r>
              <w:rPr>
                <w:noProof/>
                <w:webHidden/>
              </w:rPr>
            </w:r>
            <w:r>
              <w:rPr>
                <w:noProof/>
                <w:webHidden/>
              </w:rPr>
              <w:fldChar w:fldCharType="separate"/>
            </w:r>
            <w:r>
              <w:rPr>
                <w:noProof/>
                <w:webHidden/>
              </w:rPr>
              <w:t>34</w:t>
            </w:r>
            <w:r>
              <w:rPr>
                <w:noProof/>
                <w:webHidden/>
              </w:rPr>
              <w:fldChar w:fldCharType="end"/>
            </w:r>
          </w:hyperlink>
        </w:p>
        <w:p w14:paraId="4A3FF4BB" w14:textId="0E8285A8" w:rsidR="006E3707" w:rsidRDefault="006E3707">
          <w:pPr>
            <w:pStyle w:val="TOC3"/>
            <w:rPr>
              <w:rFonts w:eastAsiaTheme="minorEastAsia" w:cstheme="minorBidi"/>
              <w:noProof/>
              <w:kern w:val="2"/>
              <w:szCs w:val="24"/>
              <w:lang w:eastAsia="et-EE"/>
              <w14:ligatures w14:val="standardContextual"/>
            </w:rPr>
          </w:pPr>
          <w:hyperlink w:anchor="_Toc165447264" w:history="1">
            <w:r w:rsidRPr="00E80116">
              <w:rPr>
                <w:rStyle w:val="Hyperlink"/>
                <w:noProof/>
              </w:rPr>
              <w:t>Tabel 9.a. Settebasseinide tööde mahud</w:t>
            </w:r>
            <w:r>
              <w:rPr>
                <w:noProof/>
                <w:webHidden/>
              </w:rPr>
              <w:tab/>
            </w:r>
            <w:r>
              <w:rPr>
                <w:noProof/>
                <w:webHidden/>
              </w:rPr>
              <w:fldChar w:fldCharType="begin"/>
            </w:r>
            <w:r>
              <w:rPr>
                <w:noProof/>
                <w:webHidden/>
              </w:rPr>
              <w:instrText xml:space="preserve"> PAGEREF _Toc165447264 \h </w:instrText>
            </w:r>
            <w:r>
              <w:rPr>
                <w:noProof/>
                <w:webHidden/>
              </w:rPr>
            </w:r>
            <w:r>
              <w:rPr>
                <w:noProof/>
                <w:webHidden/>
              </w:rPr>
              <w:fldChar w:fldCharType="separate"/>
            </w:r>
            <w:r>
              <w:rPr>
                <w:noProof/>
                <w:webHidden/>
              </w:rPr>
              <w:t>34</w:t>
            </w:r>
            <w:r>
              <w:rPr>
                <w:noProof/>
                <w:webHidden/>
              </w:rPr>
              <w:fldChar w:fldCharType="end"/>
            </w:r>
          </w:hyperlink>
        </w:p>
        <w:p w14:paraId="129C8DE4" w14:textId="4EAABE62" w:rsidR="006E3707" w:rsidRDefault="006E3707">
          <w:pPr>
            <w:pStyle w:val="TOC3"/>
            <w:rPr>
              <w:rFonts w:eastAsiaTheme="minorEastAsia" w:cstheme="minorBidi"/>
              <w:noProof/>
              <w:kern w:val="2"/>
              <w:szCs w:val="24"/>
              <w:lang w:eastAsia="et-EE"/>
              <w14:ligatures w14:val="standardContextual"/>
            </w:rPr>
          </w:pPr>
          <w:hyperlink w:anchor="_Toc165447265" w:history="1">
            <w:r w:rsidRPr="00E80116">
              <w:rPr>
                <w:rStyle w:val="Hyperlink"/>
                <w:noProof/>
              </w:rPr>
              <w:t>Tabel 9.b. Suubuvate kraavide tööde mahud</w:t>
            </w:r>
            <w:r>
              <w:rPr>
                <w:noProof/>
                <w:webHidden/>
              </w:rPr>
              <w:tab/>
            </w:r>
            <w:r>
              <w:rPr>
                <w:noProof/>
                <w:webHidden/>
              </w:rPr>
              <w:fldChar w:fldCharType="begin"/>
            </w:r>
            <w:r>
              <w:rPr>
                <w:noProof/>
                <w:webHidden/>
              </w:rPr>
              <w:instrText xml:space="preserve"> PAGEREF _Toc165447265 \h </w:instrText>
            </w:r>
            <w:r>
              <w:rPr>
                <w:noProof/>
                <w:webHidden/>
              </w:rPr>
            </w:r>
            <w:r>
              <w:rPr>
                <w:noProof/>
                <w:webHidden/>
              </w:rPr>
              <w:fldChar w:fldCharType="separate"/>
            </w:r>
            <w:r>
              <w:rPr>
                <w:noProof/>
                <w:webHidden/>
              </w:rPr>
              <w:t>35</w:t>
            </w:r>
            <w:r>
              <w:rPr>
                <w:noProof/>
                <w:webHidden/>
              </w:rPr>
              <w:fldChar w:fldCharType="end"/>
            </w:r>
          </w:hyperlink>
        </w:p>
        <w:p w14:paraId="1AFC2325" w14:textId="58DE36BB" w:rsidR="006E3707" w:rsidRDefault="006E3707">
          <w:pPr>
            <w:pStyle w:val="TOC2"/>
            <w:rPr>
              <w:rFonts w:eastAsiaTheme="minorEastAsia" w:cstheme="minorBidi"/>
              <w:bCs w:val="0"/>
              <w:noProof/>
              <w:kern w:val="2"/>
              <w:szCs w:val="24"/>
              <w:lang w:eastAsia="et-EE"/>
              <w14:ligatures w14:val="standardContextual"/>
            </w:rPr>
          </w:pPr>
          <w:hyperlink w:anchor="_Toc165447266" w:history="1">
            <w:r w:rsidRPr="00E80116">
              <w:rPr>
                <w:rStyle w:val="Hyperlink"/>
                <w:noProof/>
              </w:rPr>
              <w:t>Tabel 10. Muude tööde mahud</w:t>
            </w:r>
            <w:r>
              <w:rPr>
                <w:noProof/>
                <w:webHidden/>
              </w:rPr>
              <w:tab/>
            </w:r>
            <w:r>
              <w:rPr>
                <w:noProof/>
                <w:webHidden/>
              </w:rPr>
              <w:fldChar w:fldCharType="begin"/>
            </w:r>
            <w:r>
              <w:rPr>
                <w:noProof/>
                <w:webHidden/>
              </w:rPr>
              <w:instrText xml:space="preserve"> PAGEREF _Toc165447266 \h </w:instrText>
            </w:r>
            <w:r>
              <w:rPr>
                <w:noProof/>
                <w:webHidden/>
              </w:rPr>
            </w:r>
            <w:r>
              <w:rPr>
                <w:noProof/>
                <w:webHidden/>
              </w:rPr>
              <w:fldChar w:fldCharType="separate"/>
            </w:r>
            <w:r>
              <w:rPr>
                <w:noProof/>
                <w:webHidden/>
              </w:rPr>
              <w:t>38</w:t>
            </w:r>
            <w:r>
              <w:rPr>
                <w:noProof/>
                <w:webHidden/>
              </w:rPr>
              <w:fldChar w:fldCharType="end"/>
            </w:r>
          </w:hyperlink>
        </w:p>
        <w:p w14:paraId="55DD0893" w14:textId="6BBBFFFD" w:rsidR="006E3707" w:rsidRDefault="006E3707">
          <w:pPr>
            <w:pStyle w:val="TOC2"/>
            <w:rPr>
              <w:rFonts w:eastAsiaTheme="minorEastAsia" w:cstheme="minorBidi"/>
              <w:bCs w:val="0"/>
              <w:noProof/>
              <w:kern w:val="2"/>
              <w:szCs w:val="24"/>
              <w:lang w:eastAsia="et-EE"/>
              <w14:ligatures w14:val="standardContextual"/>
            </w:rPr>
          </w:pPr>
          <w:hyperlink w:anchor="_Toc165447267" w:history="1">
            <w:r w:rsidRPr="00E80116">
              <w:rPr>
                <w:rStyle w:val="Hyperlink"/>
                <w:noProof/>
              </w:rPr>
              <w:t>Tabel 11, Ühiseesvoolu uuendustööde eeldatav maksumus</w:t>
            </w:r>
            <w:r>
              <w:rPr>
                <w:noProof/>
                <w:webHidden/>
              </w:rPr>
              <w:tab/>
            </w:r>
            <w:r>
              <w:rPr>
                <w:noProof/>
                <w:webHidden/>
              </w:rPr>
              <w:fldChar w:fldCharType="begin"/>
            </w:r>
            <w:r>
              <w:rPr>
                <w:noProof/>
                <w:webHidden/>
              </w:rPr>
              <w:instrText xml:space="preserve"> PAGEREF _Toc165447267 \h </w:instrText>
            </w:r>
            <w:r>
              <w:rPr>
                <w:noProof/>
                <w:webHidden/>
              </w:rPr>
            </w:r>
            <w:r>
              <w:rPr>
                <w:noProof/>
                <w:webHidden/>
              </w:rPr>
              <w:fldChar w:fldCharType="separate"/>
            </w:r>
            <w:r>
              <w:rPr>
                <w:noProof/>
                <w:webHidden/>
              </w:rPr>
              <w:t>39</w:t>
            </w:r>
            <w:r>
              <w:rPr>
                <w:noProof/>
                <w:webHidden/>
              </w:rPr>
              <w:fldChar w:fldCharType="end"/>
            </w:r>
          </w:hyperlink>
        </w:p>
        <w:p w14:paraId="1B9EC9D8" w14:textId="7A4FFB9C" w:rsidR="006E3707" w:rsidRDefault="006E3707">
          <w:pPr>
            <w:pStyle w:val="TOC1"/>
            <w:tabs>
              <w:tab w:val="right" w:leader="dot" w:pos="9627"/>
            </w:tabs>
            <w:rPr>
              <w:rFonts w:asciiTheme="minorHAnsi" w:eastAsiaTheme="minorEastAsia" w:hAnsiTheme="minorHAnsi" w:cstheme="minorBidi"/>
              <w:b w:val="0"/>
              <w:bCs w:val="0"/>
              <w:noProof/>
              <w:kern w:val="2"/>
              <w:lang w:eastAsia="et-EE"/>
              <w14:ligatures w14:val="standardContextual"/>
            </w:rPr>
          </w:pPr>
          <w:hyperlink w:anchor="_Toc165447268" w:history="1">
            <w:r w:rsidRPr="00E80116">
              <w:rPr>
                <w:rStyle w:val="Hyperlink"/>
                <w:noProof/>
              </w:rPr>
              <w:t>Lisa 1, Kooskõlastused ja kirjad</w:t>
            </w:r>
            <w:r>
              <w:rPr>
                <w:noProof/>
                <w:webHidden/>
              </w:rPr>
              <w:tab/>
            </w:r>
            <w:r>
              <w:rPr>
                <w:noProof/>
                <w:webHidden/>
              </w:rPr>
              <w:fldChar w:fldCharType="begin"/>
            </w:r>
            <w:r>
              <w:rPr>
                <w:noProof/>
                <w:webHidden/>
              </w:rPr>
              <w:instrText xml:space="preserve"> PAGEREF _Toc165447268 \h </w:instrText>
            </w:r>
            <w:r>
              <w:rPr>
                <w:noProof/>
                <w:webHidden/>
              </w:rPr>
            </w:r>
            <w:r>
              <w:rPr>
                <w:noProof/>
                <w:webHidden/>
              </w:rPr>
              <w:fldChar w:fldCharType="separate"/>
            </w:r>
            <w:r>
              <w:rPr>
                <w:noProof/>
                <w:webHidden/>
              </w:rPr>
              <w:t>43</w:t>
            </w:r>
            <w:r>
              <w:rPr>
                <w:noProof/>
                <w:webHidden/>
              </w:rPr>
              <w:fldChar w:fldCharType="end"/>
            </w:r>
          </w:hyperlink>
        </w:p>
        <w:p w14:paraId="35B22029" w14:textId="670C19C4" w:rsidR="006E3707" w:rsidRDefault="006E3707">
          <w:pPr>
            <w:pStyle w:val="TOC3"/>
            <w:rPr>
              <w:rFonts w:eastAsiaTheme="minorEastAsia" w:cstheme="minorBidi"/>
              <w:noProof/>
              <w:kern w:val="2"/>
              <w:szCs w:val="24"/>
              <w:lang w:eastAsia="et-EE"/>
              <w14:ligatures w14:val="standardContextual"/>
            </w:rPr>
          </w:pPr>
          <w:hyperlink w:anchor="_Toc165447269" w:history="1">
            <w:r w:rsidRPr="00E80116">
              <w:rPr>
                <w:rStyle w:val="Hyperlink"/>
                <w:rFonts w:asciiTheme="majorHAnsi" w:hAnsiTheme="majorHAnsi" w:cstheme="majorHAnsi"/>
                <w:noProof/>
              </w:rPr>
              <w:t>Keskkonnaameti kooskõlastus</w:t>
            </w:r>
            <w:r>
              <w:rPr>
                <w:noProof/>
                <w:webHidden/>
              </w:rPr>
              <w:tab/>
            </w:r>
            <w:r>
              <w:rPr>
                <w:noProof/>
                <w:webHidden/>
              </w:rPr>
              <w:fldChar w:fldCharType="begin"/>
            </w:r>
            <w:r>
              <w:rPr>
                <w:noProof/>
                <w:webHidden/>
              </w:rPr>
              <w:instrText xml:space="preserve"> PAGEREF _Toc165447269 \h </w:instrText>
            </w:r>
            <w:r>
              <w:rPr>
                <w:noProof/>
                <w:webHidden/>
              </w:rPr>
            </w:r>
            <w:r>
              <w:rPr>
                <w:noProof/>
                <w:webHidden/>
              </w:rPr>
              <w:fldChar w:fldCharType="separate"/>
            </w:r>
            <w:r>
              <w:rPr>
                <w:noProof/>
                <w:webHidden/>
              </w:rPr>
              <w:t>43</w:t>
            </w:r>
            <w:r>
              <w:rPr>
                <w:noProof/>
                <w:webHidden/>
              </w:rPr>
              <w:fldChar w:fldCharType="end"/>
            </w:r>
          </w:hyperlink>
        </w:p>
        <w:p w14:paraId="0D88A3AF" w14:textId="567F1C47" w:rsidR="006E3707" w:rsidRDefault="006E3707">
          <w:pPr>
            <w:pStyle w:val="TOC3"/>
            <w:rPr>
              <w:rFonts w:eastAsiaTheme="minorEastAsia" w:cstheme="minorBidi"/>
              <w:noProof/>
              <w:kern w:val="2"/>
              <w:szCs w:val="24"/>
              <w:lang w:eastAsia="et-EE"/>
              <w14:ligatures w14:val="standardContextual"/>
            </w:rPr>
          </w:pPr>
          <w:hyperlink w:anchor="_Toc165447270" w:history="1">
            <w:r w:rsidRPr="00E80116">
              <w:rPr>
                <w:rStyle w:val="Hyperlink"/>
                <w:rFonts w:asciiTheme="majorHAnsi" w:hAnsiTheme="majorHAnsi" w:cstheme="majorHAnsi"/>
                <w:noProof/>
              </w:rPr>
              <w:t>Elektrilevi OÜ kooskõlastus</w:t>
            </w:r>
            <w:r>
              <w:rPr>
                <w:noProof/>
                <w:webHidden/>
              </w:rPr>
              <w:tab/>
            </w:r>
            <w:r>
              <w:rPr>
                <w:noProof/>
                <w:webHidden/>
              </w:rPr>
              <w:fldChar w:fldCharType="begin"/>
            </w:r>
            <w:r>
              <w:rPr>
                <w:noProof/>
                <w:webHidden/>
              </w:rPr>
              <w:instrText xml:space="preserve"> PAGEREF _Toc165447270 \h </w:instrText>
            </w:r>
            <w:r>
              <w:rPr>
                <w:noProof/>
                <w:webHidden/>
              </w:rPr>
            </w:r>
            <w:r>
              <w:rPr>
                <w:noProof/>
                <w:webHidden/>
              </w:rPr>
              <w:fldChar w:fldCharType="separate"/>
            </w:r>
            <w:r>
              <w:rPr>
                <w:noProof/>
                <w:webHidden/>
              </w:rPr>
              <w:t>43</w:t>
            </w:r>
            <w:r>
              <w:rPr>
                <w:noProof/>
                <w:webHidden/>
              </w:rPr>
              <w:fldChar w:fldCharType="end"/>
            </w:r>
          </w:hyperlink>
        </w:p>
        <w:p w14:paraId="4DFC1B6F" w14:textId="3D70EAC9" w:rsidR="006E3707" w:rsidRDefault="006E3707">
          <w:pPr>
            <w:pStyle w:val="TOC3"/>
            <w:rPr>
              <w:rFonts w:eastAsiaTheme="minorEastAsia" w:cstheme="minorBidi"/>
              <w:noProof/>
              <w:kern w:val="2"/>
              <w:szCs w:val="24"/>
              <w:lang w:eastAsia="et-EE"/>
              <w14:ligatures w14:val="standardContextual"/>
            </w:rPr>
          </w:pPr>
          <w:hyperlink w:anchor="_Toc165447271" w:history="1">
            <w:r w:rsidRPr="00E80116">
              <w:rPr>
                <w:rStyle w:val="Hyperlink"/>
                <w:rFonts w:asciiTheme="majorHAnsi" w:hAnsiTheme="majorHAnsi" w:cstheme="majorHAnsi"/>
                <w:noProof/>
              </w:rPr>
              <w:t>Transpordiameti kooskõlastus</w:t>
            </w:r>
            <w:r>
              <w:rPr>
                <w:noProof/>
                <w:webHidden/>
              </w:rPr>
              <w:tab/>
            </w:r>
            <w:r>
              <w:rPr>
                <w:noProof/>
                <w:webHidden/>
              </w:rPr>
              <w:fldChar w:fldCharType="begin"/>
            </w:r>
            <w:r>
              <w:rPr>
                <w:noProof/>
                <w:webHidden/>
              </w:rPr>
              <w:instrText xml:space="preserve"> PAGEREF _Toc165447271 \h </w:instrText>
            </w:r>
            <w:r>
              <w:rPr>
                <w:noProof/>
                <w:webHidden/>
              </w:rPr>
            </w:r>
            <w:r>
              <w:rPr>
                <w:noProof/>
                <w:webHidden/>
              </w:rPr>
              <w:fldChar w:fldCharType="separate"/>
            </w:r>
            <w:r>
              <w:rPr>
                <w:noProof/>
                <w:webHidden/>
              </w:rPr>
              <w:t>43</w:t>
            </w:r>
            <w:r>
              <w:rPr>
                <w:noProof/>
                <w:webHidden/>
              </w:rPr>
              <w:fldChar w:fldCharType="end"/>
            </w:r>
          </w:hyperlink>
        </w:p>
        <w:p w14:paraId="5BB54744" w14:textId="544A5D10" w:rsidR="006E3707" w:rsidRDefault="006E3707">
          <w:pPr>
            <w:pStyle w:val="TOC3"/>
            <w:rPr>
              <w:rFonts w:eastAsiaTheme="minorEastAsia" w:cstheme="minorBidi"/>
              <w:noProof/>
              <w:kern w:val="2"/>
              <w:szCs w:val="24"/>
              <w:lang w:eastAsia="et-EE"/>
              <w14:ligatures w14:val="standardContextual"/>
            </w:rPr>
          </w:pPr>
          <w:hyperlink w:anchor="_Toc165447272" w:history="1">
            <w:r w:rsidRPr="00E80116">
              <w:rPr>
                <w:rStyle w:val="Hyperlink"/>
                <w:rFonts w:asciiTheme="majorHAnsi" w:hAnsiTheme="majorHAnsi" w:cstheme="majorHAnsi"/>
                <w:noProof/>
              </w:rPr>
              <w:t>Valga Vallavalitsuse kooskõlastus</w:t>
            </w:r>
            <w:r>
              <w:rPr>
                <w:noProof/>
                <w:webHidden/>
              </w:rPr>
              <w:tab/>
            </w:r>
            <w:r>
              <w:rPr>
                <w:noProof/>
                <w:webHidden/>
              </w:rPr>
              <w:fldChar w:fldCharType="begin"/>
            </w:r>
            <w:r>
              <w:rPr>
                <w:noProof/>
                <w:webHidden/>
              </w:rPr>
              <w:instrText xml:space="preserve"> PAGEREF _Toc165447272 \h </w:instrText>
            </w:r>
            <w:r>
              <w:rPr>
                <w:noProof/>
                <w:webHidden/>
              </w:rPr>
            </w:r>
            <w:r>
              <w:rPr>
                <w:noProof/>
                <w:webHidden/>
              </w:rPr>
              <w:fldChar w:fldCharType="separate"/>
            </w:r>
            <w:r>
              <w:rPr>
                <w:noProof/>
                <w:webHidden/>
              </w:rPr>
              <w:t>43</w:t>
            </w:r>
            <w:r>
              <w:rPr>
                <w:noProof/>
                <w:webHidden/>
              </w:rPr>
              <w:fldChar w:fldCharType="end"/>
            </w:r>
          </w:hyperlink>
        </w:p>
        <w:p w14:paraId="547BE2A7" w14:textId="5A58C94E" w:rsidR="006E3707" w:rsidRDefault="006E3707">
          <w:pPr>
            <w:pStyle w:val="TOC3"/>
            <w:rPr>
              <w:rFonts w:eastAsiaTheme="minorEastAsia" w:cstheme="minorBidi"/>
              <w:noProof/>
              <w:kern w:val="2"/>
              <w:szCs w:val="24"/>
              <w:lang w:eastAsia="et-EE"/>
              <w14:ligatures w14:val="standardContextual"/>
            </w:rPr>
          </w:pPr>
          <w:hyperlink w:anchor="_Toc165447273" w:history="1">
            <w:r w:rsidRPr="00E80116">
              <w:rPr>
                <w:rStyle w:val="Hyperlink"/>
                <w:rFonts w:asciiTheme="majorHAnsi" w:hAnsiTheme="majorHAnsi" w:cstheme="majorHAnsi"/>
                <w:noProof/>
              </w:rPr>
              <w:t>RMK kooskõlastus</w:t>
            </w:r>
            <w:r>
              <w:rPr>
                <w:noProof/>
                <w:webHidden/>
              </w:rPr>
              <w:tab/>
            </w:r>
            <w:r>
              <w:rPr>
                <w:noProof/>
                <w:webHidden/>
              </w:rPr>
              <w:fldChar w:fldCharType="begin"/>
            </w:r>
            <w:r>
              <w:rPr>
                <w:noProof/>
                <w:webHidden/>
              </w:rPr>
              <w:instrText xml:space="preserve"> PAGEREF _Toc165447273 \h </w:instrText>
            </w:r>
            <w:r>
              <w:rPr>
                <w:noProof/>
                <w:webHidden/>
              </w:rPr>
            </w:r>
            <w:r>
              <w:rPr>
                <w:noProof/>
                <w:webHidden/>
              </w:rPr>
              <w:fldChar w:fldCharType="separate"/>
            </w:r>
            <w:r>
              <w:rPr>
                <w:noProof/>
                <w:webHidden/>
              </w:rPr>
              <w:t>43</w:t>
            </w:r>
            <w:r>
              <w:rPr>
                <w:noProof/>
                <w:webHidden/>
              </w:rPr>
              <w:fldChar w:fldCharType="end"/>
            </w:r>
          </w:hyperlink>
        </w:p>
        <w:p w14:paraId="2FB3108A" w14:textId="688E7AA5" w:rsidR="006E3707" w:rsidRDefault="006E3707">
          <w:pPr>
            <w:pStyle w:val="TOC3"/>
            <w:rPr>
              <w:rFonts w:eastAsiaTheme="minorEastAsia" w:cstheme="minorBidi"/>
              <w:noProof/>
              <w:kern w:val="2"/>
              <w:szCs w:val="24"/>
              <w:lang w:eastAsia="et-EE"/>
              <w14:ligatures w14:val="standardContextual"/>
            </w:rPr>
          </w:pPr>
          <w:hyperlink w:anchor="_Toc165447274" w:history="1">
            <w:r w:rsidRPr="00E80116">
              <w:rPr>
                <w:rStyle w:val="Hyperlink"/>
                <w:rFonts w:asciiTheme="majorHAnsi" w:hAnsiTheme="majorHAnsi" w:cstheme="majorHAnsi"/>
                <w:noProof/>
              </w:rPr>
              <w:t>MTÜ Kotkaklubi hinnang, märts 2024</w:t>
            </w:r>
            <w:r>
              <w:rPr>
                <w:noProof/>
                <w:webHidden/>
              </w:rPr>
              <w:tab/>
            </w:r>
            <w:r>
              <w:rPr>
                <w:noProof/>
                <w:webHidden/>
              </w:rPr>
              <w:fldChar w:fldCharType="begin"/>
            </w:r>
            <w:r>
              <w:rPr>
                <w:noProof/>
                <w:webHidden/>
              </w:rPr>
              <w:instrText xml:space="preserve"> PAGEREF _Toc165447274 \h </w:instrText>
            </w:r>
            <w:r>
              <w:rPr>
                <w:noProof/>
                <w:webHidden/>
              </w:rPr>
            </w:r>
            <w:r>
              <w:rPr>
                <w:noProof/>
                <w:webHidden/>
              </w:rPr>
              <w:fldChar w:fldCharType="separate"/>
            </w:r>
            <w:r>
              <w:rPr>
                <w:noProof/>
                <w:webHidden/>
              </w:rPr>
              <w:t>44</w:t>
            </w:r>
            <w:r>
              <w:rPr>
                <w:noProof/>
                <w:webHidden/>
              </w:rPr>
              <w:fldChar w:fldCharType="end"/>
            </w:r>
          </w:hyperlink>
        </w:p>
        <w:p w14:paraId="038E38E1" w14:textId="44A6F610" w:rsidR="006E3707" w:rsidRDefault="006E3707">
          <w:pPr>
            <w:pStyle w:val="TOC3"/>
            <w:rPr>
              <w:rFonts w:eastAsiaTheme="minorEastAsia" w:cstheme="minorBidi"/>
              <w:noProof/>
              <w:kern w:val="2"/>
              <w:szCs w:val="24"/>
              <w:lang w:eastAsia="et-EE"/>
              <w14:ligatures w14:val="standardContextual"/>
            </w:rPr>
          </w:pPr>
          <w:hyperlink w:anchor="_Toc165447275" w:history="1">
            <w:r w:rsidRPr="00E80116">
              <w:rPr>
                <w:rStyle w:val="Hyperlink"/>
                <w:rFonts w:asciiTheme="majorHAnsi" w:hAnsiTheme="majorHAnsi" w:cstheme="majorHAnsi"/>
                <w:noProof/>
              </w:rPr>
              <w:t>Maaomanike kooskõlastused</w:t>
            </w:r>
            <w:r>
              <w:rPr>
                <w:noProof/>
                <w:webHidden/>
              </w:rPr>
              <w:tab/>
            </w:r>
            <w:r>
              <w:rPr>
                <w:noProof/>
                <w:webHidden/>
              </w:rPr>
              <w:fldChar w:fldCharType="begin"/>
            </w:r>
            <w:r>
              <w:rPr>
                <w:noProof/>
                <w:webHidden/>
              </w:rPr>
              <w:instrText xml:space="preserve"> PAGEREF _Toc165447275 \h </w:instrText>
            </w:r>
            <w:r>
              <w:rPr>
                <w:noProof/>
                <w:webHidden/>
              </w:rPr>
            </w:r>
            <w:r>
              <w:rPr>
                <w:noProof/>
                <w:webHidden/>
              </w:rPr>
              <w:fldChar w:fldCharType="separate"/>
            </w:r>
            <w:r>
              <w:rPr>
                <w:noProof/>
                <w:webHidden/>
              </w:rPr>
              <w:t>50</w:t>
            </w:r>
            <w:r>
              <w:rPr>
                <w:noProof/>
                <w:webHidden/>
              </w:rPr>
              <w:fldChar w:fldCharType="end"/>
            </w:r>
          </w:hyperlink>
        </w:p>
        <w:p w14:paraId="0228D2CE" w14:textId="2E6616A8" w:rsidR="006E3707" w:rsidRDefault="006E3707">
          <w:pPr>
            <w:pStyle w:val="TOC3"/>
            <w:rPr>
              <w:rFonts w:eastAsiaTheme="minorEastAsia" w:cstheme="minorBidi"/>
              <w:noProof/>
              <w:kern w:val="2"/>
              <w:szCs w:val="24"/>
              <w:lang w:eastAsia="et-EE"/>
              <w14:ligatures w14:val="standardContextual"/>
            </w:rPr>
          </w:pPr>
          <w:hyperlink w:anchor="_Toc165447276" w:history="1">
            <w:r w:rsidRPr="00E80116">
              <w:rPr>
                <w:rStyle w:val="Hyperlink"/>
                <w:rFonts w:asciiTheme="majorHAnsi" w:hAnsiTheme="majorHAnsi" w:cstheme="majorHAnsi"/>
                <w:noProof/>
              </w:rPr>
              <w:t>Tabel 12. Ametiasutuste koooskõlastused</w:t>
            </w:r>
            <w:r>
              <w:rPr>
                <w:noProof/>
                <w:webHidden/>
              </w:rPr>
              <w:tab/>
            </w:r>
            <w:r>
              <w:rPr>
                <w:noProof/>
                <w:webHidden/>
              </w:rPr>
              <w:fldChar w:fldCharType="begin"/>
            </w:r>
            <w:r>
              <w:rPr>
                <w:noProof/>
                <w:webHidden/>
              </w:rPr>
              <w:instrText xml:space="preserve"> PAGEREF _Toc165447276 \h </w:instrText>
            </w:r>
            <w:r>
              <w:rPr>
                <w:noProof/>
                <w:webHidden/>
              </w:rPr>
            </w:r>
            <w:r>
              <w:rPr>
                <w:noProof/>
                <w:webHidden/>
              </w:rPr>
              <w:fldChar w:fldCharType="separate"/>
            </w:r>
            <w:r>
              <w:rPr>
                <w:noProof/>
                <w:webHidden/>
              </w:rPr>
              <w:t>51</w:t>
            </w:r>
            <w:r>
              <w:rPr>
                <w:noProof/>
                <w:webHidden/>
              </w:rPr>
              <w:fldChar w:fldCharType="end"/>
            </w:r>
          </w:hyperlink>
        </w:p>
        <w:p w14:paraId="732BCBC0" w14:textId="72A46F31" w:rsidR="006E3707" w:rsidRDefault="006E3707">
          <w:pPr>
            <w:pStyle w:val="TOC3"/>
            <w:rPr>
              <w:rFonts w:eastAsiaTheme="minorEastAsia" w:cstheme="minorBidi"/>
              <w:noProof/>
              <w:kern w:val="2"/>
              <w:szCs w:val="24"/>
              <w:lang w:eastAsia="et-EE"/>
              <w14:ligatures w14:val="standardContextual"/>
            </w:rPr>
          </w:pPr>
          <w:hyperlink w:anchor="_Toc165447277" w:history="1">
            <w:r w:rsidRPr="00E80116">
              <w:rPr>
                <w:rStyle w:val="Hyperlink"/>
                <w:rFonts w:asciiTheme="majorHAnsi" w:hAnsiTheme="majorHAnsi" w:cstheme="majorHAnsi"/>
                <w:noProof/>
              </w:rPr>
              <w:t>Tabel 13 Maaomanike koooskõlastused</w:t>
            </w:r>
            <w:r>
              <w:rPr>
                <w:noProof/>
                <w:webHidden/>
              </w:rPr>
              <w:tab/>
            </w:r>
            <w:r>
              <w:rPr>
                <w:noProof/>
                <w:webHidden/>
              </w:rPr>
              <w:fldChar w:fldCharType="begin"/>
            </w:r>
            <w:r>
              <w:rPr>
                <w:noProof/>
                <w:webHidden/>
              </w:rPr>
              <w:instrText xml:space="preserve"> PAGEREF _Toc165447277 \h </w:instrText>
            </w:r>
            <w:r>
              <w:rPr>
                <w:noProof/>
                <w:webHidden/>
              </w:rPr>
            </w:r>
            <w:r>
              <w:rPr>
                <w:noProof/>
                <w:webHidden/>
              </w:rPr>
              <w:fldChar w:fldCharType="separate"/>
            </w:r>
            <w:r>
              <w:rPr>
                <w:noProof/>
                <w:webHidden/>
              </w:rPr>
              <w:t>52</w:t>
            </w:r>
            <w:r>
              <w:rPr>
                <w:noProof/>
                <w:webHidden/>
              </w:rPr>
              <w:fldChar w:fldCharType="end"/>
            </w:r>
          </w:hyperlink>
        </w:p>
        <w:p w14:paraId="38B26488" w14:textId="72347751" w:rsidR="00E72AE7" w:rsidRDefault="002B292C" w:rsidP="00E72AE7">
          <w:pPr>
            <w:rPr>
              <w:bCs/>
            </w:rPr>
          </w:pPr>
          <w:r>
            <w:rPr>
              <w:rFonts w:asciiTheme="majorHAnsi" w:hAnsiTheme="majorHAnsi" w:cstheme="majorHAnsi"/>
              <w:szCs w:val="24"/>
            </w:rPr>
            <w:fldChar w:fldCharType="end"/>
          </w:r>
        </w:p>
      </w:sdtContent>
    </w:sdt>
    <w:p w14:paraId="39592F5A" w14:textId="77777777" w:rsidR="00E72AE7" w:rsidRDefault="00E72AE7" w:rsidP="001A5AED">
      <w:pPr>
        <w:spacing w:after="0"/>
        <w:jc w:val="left"/>
        <w:rPr>
          <w:b/>
          <w:bCs/>
          <w:sz w:val="28"/>
          <w:szCs w:val="28"/>
        </w:rPr>
      </w:pPr>
    </w:p>
    <w:p w14:paraId="50D21596" w14:textId="2EC792D8" w:rsidR="00B029BE" w:rsidRDefault="00B029BE" w:rsidP="001A5AED">
      <w:pPr>
        <w:spacing w:after="0"/>
        <w:jc w:val="left"/>
        <w:rPr>
          <w:b/>
          <w:bCs/>
          <w:sz w:val="28"/>
          <w:szCs w:val="28"/>
        </w:rPr>
      </w:pPr>
      <w:r>
        <w:rPr>
          <w:b/>
          <w:bCs/>
          <w:sz w:val="28"/>
          <w:szCs w:val="28"/>
        </w:rPr>
        <w:t>GRAAFILISED LISAD</w:t>
      </w:r>
    </w:p>
    <w:p w14:paraId="3173804D" w14:textId="0E88E3AD" w:rsidR="00824451" w:rsidRDefault="00522F90" w:rsidP="00824451">
      <w:pPr>
        <w:numPr>
          <w:ilvl w:val="0"/>
          <w:numId w:val="5"/>
        </w:numPr>
        <w:tabs>
          <w:tab w:val="left" w:pos="5812"/>
        </w:tabs>
        <w:spacing w:line="20" w:lineRule="atLeast"/>
        <w:ind w:left="426" w:hanging="426"/>
        <w:rPr>
          <w:szCs w:val="24"/>
        </w:rPr>
      </w:pPr>
      <w:r>
        <w:rPr>
          <w:szCs w:val="24"/>
        </w:rPr>
        <w:t>Ujuste oja</w:t>
      </w:r>
      <w:r w:rsidR="00757330">
        <w:rPr>
          <w:szCs w:val="24"/>
        </w:rPr>
        <w:t xml:space="preserve"> projekt</w:t>
      </w:r>
      <w:r w:rsidR="002F2B73">
        <w:rPr>
          <w:szCs w:val="24"/>
        </w:rPr>
        <w:t>plaan</w:t>
      </w:r>
      <w:r w:rsidR="00824451">
        <w:rPr>
          <w:szCs w:val="24"/>
        </w:rPr>
        <w:tab/>
      </w:r>
      <w:r w:rsidR="00757330">
        <w:rPr>
          <w:szCs w:val="24"/>
        </w:rPr>
        <w:tab/>
      </w:r>
      <w:r w:rsidR="00824451" w:rsidRPr="00836ED0">
        <w:rPr>
          <w:szCs w:val="24"/>
        </w:rPr>
        <w:t>(Graafiline lisa 1/</w:t>
      </w:r>
      <w:r w:rsidR="00757330">
        <w:rPr>
          <w:szCs w:val="24"/>
        </w:rPr>
        <w:t>5</w:t>
      </w:r>
      <w:r w:rsidR="00824451" w:rsidRPr="00836ED0">
        <w:rPr>
          <w:szCs w:val="24"/>
        </w:rPr>
        <w:t>)</w:t>
      </w:r>
    </w:p>
    <w:p w14:paraId="11703179" w14:textId="2B52475F" w:rsidR="002F2B73" w:rsidRDefault="00522F90" w:rsidP="002F2B73">
      <w:pPr>
        <w:numPr>
          <w:ilvl w:val="0"/>
          <w:numId w:val="5"/>
        </w:numPr>
        <w:tabs>
          <w:tab w:val="left" w:pos="5812"/>
        </w:tabs>
        <w:spacing w:line="20" w:lineRule="atLeast"/>
        <w:ind w:left="426" w:hanging="426"/>
        <w:rPr>
          <w:szCs w:val="24"/>
        </w:rPr>
      </w:pPr>
      <w:r>
        <w:rPr>
          <w:szCs w:val="24"/>
        </w:rPr>
        <w:t>Ujuste oja pikiprofiil</w:t>
      </w:r>
      <w:r w:rsidR="002F2B73">
        <w:rPr>
          <w:szCs w:val="24"/>
        </w:rPr>
        <w:tab/>
      </w:r>
      <w:r w:rsidR="00757330">
        <w:rPr>
          <w:szCs w:val="24"/>
        </w:rPr>
        <w:tab/>
      </w:r>
      <w:r w:rsidR="002F2B73" w:rsidRPr="00836ED0">
        <w:rPr>
          <w:szCs w:val="24"/>
        </w:rPr>
        <w:t xml:space="preserve">(Graafiline lisa </w:t>
      </w:r>
      <w:r w:rsidR="002F2B73">
        <w:rPr>
          <w:szCs w:val="24"/>
        </w:rPr>
        <w:t>2</w:t>
      </w:r>
      <w:r w:rsidR="002F2B73" w:rsidRPr="00836ED0">
        <w:rPr>
          <w:szCs w:val="24"/>
        </w:rPr>
        <w:t>/</w:t>
      </w:r>
      <w:r w:rsidR="00757330">
        <w:rPr>
          <w:szCs w:val="24"/>
        </w:rPr>
        <w:t>5</w:t>
      </w:r>
      <w:r w:rsidR="002F2B73" w:rsidRPr="00836ED0">
        <w:rPr>
          <w:szCs w:val="24"/>
        </w:rPr>
        <w:t>)</w:t>
      </w:r>
    </w:p>
    <w:p w14:paraId="720F897A" w14:textId="73C1A456" w:rsidR="002F2B73" w:rsidRDefault="00757330" w:rsidP="002F2B73">
      <w:pPr>
        <w:numPr>
          <w:ilvl w:val="0"/>
          <w:numId w:val="5"/>
        </w:numPr>
        <w:tabs>
          <w:tab w:val="left" w:pos="5812"/>
        </w:tabs>
        <w:spacing w:line="20" w:lineRule="atLeast"/>
        <w:ind w:left="426" w:hanging="426"/>
        <w:rPr>
          <w:szCs w:val="24"/>
        </w:rPr>
      </w:pPr>
      <w:r>
        <w:rPr>
          <w:szCs w:val="24"/>
        </w:rPr>
        <w:t>Tüüpjoonis, truubi otsak kivikindlustusega Ø50-100</w:t>
      </w:r>
      <w:r>
        <w:rPr>
          <w:szCs w:val="24"/>
        </w:rPr>
        <w:tab/>
      </w:r>
      <w:r w:rsidR="002F2B73">
        <w:rPr>
          <w:szCs w:val="24"/>
        </w:rPr>
        <w:tab/>
      </w:r>
      <w:r w:rsidR="002F2B73" w:rsidRPr="00836ED0">
        <w:rPr>
          <w:szCs w:val="24"/>
        </w:rPr>
        <w:t xml:space="preserve">(Graafiline lisa </w:t>
      </w:r>
      <w:r>
        <w:rPr>
          <w:szCs w:val="24"/>
        </w:rPr>
        <w:t>3</w:t>
      </w:r>
      <w:r w:rsidR="002F2B73" w:rsidRPr="00836ED0">
        <w:rPr>
          <w:szCs w:val="24"/>
        </w:rPr>
        <w:t>/</w:t>
      </w:r>
      <w:r>
        <w:rPr>
          <w:szCs w:val="24"/>
        </w:rPr>
        <w:t>5</w:t>
      </w:r>
      <w:r w:rsidR="002F2B73" w:rsidRPr="00836ED0">
        <w:rPr>
          <w:szCs w:val="24"/>
        </w:rPr>
        <w:t>)</w:t>
      </w:r>
    </w:p>
    <w:p w14:paraId="018F6ED4" w14:textId="77777777" w:rsidR="00757330" w:rsidRDefault="00757330" w:rsidP="00757330">
      <w:pPr>
        <w:numPr>
          <w:ilvl w:val="0"/>
          <w:numId w:val="5"/>
        </w:numPr>
        <w:tabs>
          <w:tab w:val="left" w:pos="5812"/>
        </w:tabs>
        <w:spacing w:line="20" w:lineRule="atLeast"/>
        <w:ind w:left="426" w:hanging="426"/>
        <w:rPr>
          <w:szCs w:val="24"/>
        </w:rPr>
      </w:pPr>
      <w:r>
        <w:rPr>
          <w:szCs w:val="24"/>
        </w:rPr>
        <w:t>Tüüpjoonis, truubi otsak kivikindlustusega Ø120-180</w:t>
      </w:r>
      <w:r>
        <w:rPr>
          <w:szCs w:val="24"/>
        </w:rPr>
        <w:tab/>
      </w:r>
      <w:r>
        <w:rPr>
          <w:szCs w:val="24"/>
        </w:rPr>
        <w:tab/>
      </w:r>
      <w:r w:rsidRPr="00836ED0">
        <w:rPr>
          <w:szCs w:val="24"/>
        </w:rPr>
        <w:t xml:space="preserve">(Graafiline lisa </w:t>
      </w:r>
      <w:r>
        <w:rPr>
          <w:szCs w:val="24"/>
        </w:rPr>
        <w:t>4</w:t>
      </w:r>
      <w:r w:rsidRPr="00836ED0">
        <w:rPr>
          <w:szCs w:val="24"/>
        </w:rPr>
        <w:t>/</w:t>
      </w:r>
      <w:r>
        <w:rPr>
          <w:szCs w:val="24"/>
        </w:rPr>
        <w:t>5</w:t>
      </w:r>
      <w:r w:rsidRPr="00836ED0">
        <w:rPr>
          <w:szCs w:val="24"/>
        </w:rPr>
        <w:t>)</w:t>
      </w:r>
    </w:p>
    <w:p w14:paraId="7D16679C" w14:textId="7D2BA95E" w:rsidR="00757330" w:rsidRDefault="00AD696E" w:rsidP="00757330">
      <w:pPr>
        <w:numPr>
          <w:ilvl w:val="0"/>
          <w:numId w:val="5"/>
        </w:numPr>
        <w:tabs>
          <w:tab w:val="left" w:pos="5812"/>
        </w:tabs>
        <w:spacing w:line="20" w:lineRule="atLeast"/>
        <w:ind w:left="426" w:hanging="426"/>
        <w:rPr>
          <w:szCs w:val="24"/>
        </w:rPr>
      </w:pPr>
      <w:r>
        <w:rPr>
          <w:szCs w:val="24"/>
        </w:rPr>
        <w:t>Üksikdreeni ja drenaažikollektori suue</w:t>
      </w:r>
      <w:r w:rsidR="00757330">
        <w:rPr>
          <w:szCs w:val="24"/>
        </w:rPr>
        <w:tab/>
      </w:r>
      <w:r w:rsidR="00757330">
        <w:rPr>
          <w:szCs w:val="24"/>
        </w:rPr>
        <w:tab/>
      </w:r>
      <w:r w:rsidR="00757330" w:rsidRPr="00836ED0">
        <w:rPr>
          <w:szCs w:val="24"/>
        </w:rPr>
        <w:t xml:space="preserve">(Graafiline lisa </w:t>
      </w:r>
      <w:r>
        <w:rPr>
          <w:szCs w:val="24"/>
        </w:rPr>
        <w:t>5</w:t>
      </w:r>
      <w:r>
        <w:rPr>
          <w:szCs w:val="24"/>
        </w:rPr>
        <w:tab/>
      </w:r>
      <w:r w:rsidR="00757330" w:rsidRPr="00836ED0">
        <w:rPr>
          <w:szCs w:val="24"/>
        </w:rPr>
        <w:t>/</w:t>
      </w:r>
      <w:r w:rsidR="00757330">
        <w:rPr>
          <w:szCs w:val="24"/>
        </w:rPr>
        <w:t>5</w:t>
      </w:r>
      <w:r w:rsidR="00757330" w:rsidRPr="00836ED0">
        <w:rPr>
          <w:szCs w:val="24"/>
        </w:rPr>
        <w:t>)</w:t>
      </w:r>
    </w:p>
    <w:p w14:paraId="20D0D768" w14:textId="0AAA43AE" w:rsidR="00B029BE" w:rsidRDefault="00B029BE">
      <w:pPr>
        <w:jc w:val="left"/>
      </w:pPr>
      <w:r>
        <w:br w:type="page"/>
      </w:r>
    </w:p>
    <w:p w14:paraId="17ABFAB1" w14:textId="1069E9F5" w:rsidR="00E10929" w:rsidRDefault="00F339BA" w:rsidP="000F78A6">
      <w:pPr>
        <w:pStyle w:val="Heading1"/>
      </w:pPr>
      <w:bookmarkStart w:id="0" w:name="_Toc74134370"/>
      <w:bookmarkStart w:id="1" w:name="_Toc75442807"/>
      <w:bookmarkStart w:id="2" w:name="_Toc165447223"/>
      <w:r>
        <w:lastRenderedPageBreak/>
        <w:t>Projekteerimistingimused</w:t>
      </w:r>
      <w:bookmarkEnd w:id="2"/>
    </w:p>
    <w:p w14:paraId="38921A3F" w14:textId="4A41182C" w:rsidR="00A976D8" w:rsidRDefault="00605622" w:rsidP="00E10929">
      <w:pPr>
        <w:pStyle w:val="Heading2"/>
      </w:pPr>
      <w:bookmarkStart w:id="3" w:name="_Toc153203588"/>
      <w:bookmarkStart w:id="4" w:name="_Toc165447224"/>
      <w:r>
        <w:t>Põllumajandus- ja Toiduameti p</w:t>
      </w:r>
      <w:r w:rsidR="00A976D8" w:rsidRPr="000D429D">
        <w:t>rojekteerimistingimus</w:t>
      </w:r>
      <w:bookmarkEnd w:id="0"/>
      <w:bookmarkEnd w:id="1"/>
      <w:r>
        <w:t>ed</w:t>
      </w:r>
      <w:bookmarkEnd w:id="3"/>
      <w:bookmarkEnd w:id="4"/>
    </w:p>
    <w:p w14:paraId="6972B532" w14:textId="464006B3" w:rsidR="00605622" w:rsidRPr="00605622" w:rsidRDefault="00605622" w:rsidP="00605622">
      <w:r>
        <w:rPr>
          <w:noProof/>
        </w:rPr>
        <w:drawing>
          <wp:inline distT="0" distB="0" distL="0" distR="0" wp14:anchorId="214DE309" wp14:editId="440B9A39">
            <wp:extent cx="5943600" cy="7791450"/>
            <wp:effectExtent l="0" t="0" r="0" b="0"/>
            <wp:docPr id="1272651025" name="Picture 1" descr="A close 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2651025" name="Picture 1" descr="A close up of a document&#10;&#10;Description automatically generated"/>
                    <pic:cNvPicPr/>
                  </pic:nvPicPr>
                  <pic:blipFill>
                    <a:blip r:embed="rId11"/>
                    <a:stretch>
                      <a:fillRect/>
                    </a:stretch>
                  </pic:blipFill>
                  <pic:spPr>
                    <a:xfrm>
                      <a:off x="0" y="0"/>
                      <a:ext cx="5943600" cy="7791450"/>
                    </a:xfrm>
                    <a:prstGeom prst="rect">
                      <a:avLst/>
                    </a:prstGeom>
                  </pic:spPr>
                </pic:pic>
              </a:graphicData>
            </a:graphic>
          </wp:inline>
        </w:drawing>
      </w:r>
    </w:p>
    <w:p w14:paraId="2A094566" w14:textId="1ABAFEF5" w:rsidR="007518A7" w:rsidRDefault="007518A7" w:rsidP="007518A7">
      <w:pPr>
        <w:jc w:val="center"/>
      </w:pPr>
      <w:r>
        <w:br w:type="page"/>
      </w:r>
    </w:p>
    <w:p w14:paraId="73AC00E1" w14:textId="1E571097" w:rsidR="007518A7" w:rsidRDefault="00605622">
      <w:pPr>
        <w:spacing w:after="160"/>
        <w:jc w:val="left"/>
      </w:pPr>
      <w:r>
        <w:rPr>
          <w:noProof/>
        </w:rPr>
        <w:lastRenderedPageBreak/>
        <w:drawing>
          <wp:inline distT="0" distB="0" distL="0" distR="0" wp14:anchorId="0D2434F8" wp14:editId="4110C5D7">
            <wp:extent cx="5048250" cy="7905750"/>
            <wp:effectExtent l="0" t="0" r="0" b="0"/>
            <wp:docPr id="1400991963"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0991963" name="Picture 1" descr="A document with text on it&#10;&#10;Description automatically generated"/>
                    <pic:cNvPicPr/>
                  </pic:nvPicPr>
                  <pic:blipFill>
                    <a:blip r:embed="rId12"/>
                    <a:stretch>
                      <a:fillRect/>
                    </a:stretch>
                  </pic:blipFill>
                  <pic:spPr>
                    <a:xfrm>
                      <a:off x="0" y="0"/>
                      <a:ext cx="5048250" cy="7905750"/>
                    </a:xfrm>
                    <a:prstGeom prst="rect">
                      <a:avLst/>
                    </a:prstGeom>
                  </pic:spPr>
                </pic:pic>
              </a:graphicData>
            </a:graphic>
          </wp:inline>
        </w:drawing>
      </w:r>
      <w:r w:rsidR="007518A7">
        <w:br w:type="page"/>
      </w:r>
    </w:p>
    <w:p w14:paraId="3900630E" w14:textId="4283F83A" w:rsidR="007518A7" w:rsidRDefault="00605622">
      <w:pPr>
        <w:spacing w:after="160"/>
        <w:jc w:val="left"/>
      </w:pPr>
      <w:r>
        <w:rPr>
          <w:noProof/>
        </w:rPr>
        <w:lastRenderedPageBreak/>
        <w:drawing>
          <wp:inline distT="0" distB="0" distL="0" distR="0" wp14:anchorId="5BD6B304" wp14:editId="569E9A83">
            <wp:extent cx="4991100" cy="7858125"/>
            <wp:effectExtent l="0" t="0" r="0" b="9525"/>
            <wp:docPr id="2073593040" name="Picture 1" descr="A screenshot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593040" name="Picture 1" descr="A screenshot of a document&#10;&#10;Description automatically generated"/>
                    <pic:cNvPicPr/>
                  </pic:nvPicPr>
                  <pic:blipFill>
                    <a:blip r:embed="rId13"/>
                    <a:stretch>
                      <a:fillRect/>
                    </a:stretch>
                  </pic:blipFill>
                  <pic:spPr>
                    <a:xfrm>
                      <a:off x="0" y="0"/>
                      <a:ext cx="4991100" cy="7858125"/>
                    </a:xfrm>
                    <a:prstGeom prst="rect">
                      <a:avLst/>
                    </a:prstGeom>
                  </pic:spPr>
                </pic:pic>
              </a:graphicData>
            </a:graphic>
          </wp:inline>
        </w:drawing>
      </w:r>
      <w:r w:rsidR="007518A7">
        <w:br w:type="page"/>
      </w:r>
    </w:p>
    <w:p w14:paraId="0FD2108E" w14:textId="66842E90" w:rsidR="007518A7" w:rsidRDefault="00605622">
      <w:pPr>
        <w:spacing w:after="160"/>
        <w:jc w:val="left"/>
      </w:pPr>
      <w:r>
        <w:rPr>
          <w:noProof/>
        </w:rPr>
        <w:lastRenderedPageBreak/>
        <w:drawing>
          <wp:inline distT="0" distB="0" distL="0" distR="0" wp14:anchorId="77FB2C17" wp14:editId="79D77021">
            <wp:extent cx="5029200" cy="7848600"/>
            <wp:effectExtent l="0" t="0" r="0" b="0"/>
            <wp:docPr id="480697649" name="Picture 1" descr="A screenshot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697649" name="Picture 1" descr="A screenshot of a document&#10;&#10;Description automatically generated"/>
                    <pic:cNvPicPr/>
                  </pic:nvPicPr>
                  <pic:blipFill>
                    <a:blip r:embed="rId14"/>
                    <a:stretch>
                      <a:fillRect/>
                    </a:stretch>
                  </pic:blipFill>
                  <pic:spPr>
                    <a:xfrm>
                      <a:off x="0" y="0"/>
                      <a:ext cx="5029200" cy="7848600"/>
                    </a:xfrm>
                    <a:prstGeom prst="rect">
                      <a:avLst/>
                    </a:prstGeom>
                  </pic:spPr>
                </pic:pic>
              </a:graphicData>
            </a:graphic>
          </wp:inline>
        </w:drawing>
      </w:r>
      <w:r w:rsidR="007518A7">
        <w:br w:type="page"/>
      </w:r>
    </w:p>
    <w:p w14:paraId="72B7377A" w14:textId="71AC0688" w:rsidR="007518A7" w:rsidRDefault="00605622">
      <w:pPr>
        <w:spacing w:after="160"/>
        <w:jc w:val="left"/>
      </w:pPr>
      <w:r>
        <w:rPr>
          <w:noProof/>
        </w:rPr>
        <w:lastRenderedPageBreak/>
        <w:drawing>
          <wp:inline distT="0" distB="0" distL="0" distR="0" wp14:anchorId="6F838770" wp14:editId="23EFD398">
            <wp:extent cx="5029200" cy="7867650"/>
            <wp:effectExtent l="0" t="0" r="0" b="0"/>
            <wp:docPr id="559936503"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9936503" name="Picture 1" descr="A document with text on it&#10;&#10;Description automatically generated"/>
                    <pic:cNvPicPr/>
                  </pic:nvPicPr>
                  <pic:blipFill>
                    <a:blip r:embed="rId15"/>
                    <a:stretch>
                      <a:fillRect/>
                    </a:stretch>
                  </pic:blipFill>
                  <pic:spPr>
                    <a:xfrm>
                      <a:off x="0" y="0"/>
                      <a:ext cx="5029200" cy="7867650"/>
                    </a:xfrm>
                    <a:prstGeom prst="rect">
                      <a:avLst/>
                    </a:prstGeom>
                  </pic:spPr>
                </pic:pic>
              </a:graphicData>
            </a:graphic>
          </wp:inline>
        </w:drawing>
      </w:r>
      <w:r w:rsidR="007518A7">
        <w:br w:type="page"/>
      </w:r>
    </w:p>
    <w:p w14:paraId="4B19C740" w14:textId="76A0CE49" w:rsidR="007518A7" w:rsidRDefault="00605622">
      <w:pPr>
        <w:spacing w:after="160"/>
        <w:jc w:val="left"/>
      </w:pPr>
      <w:r>
        <w:rPr>
          <w:noProof/>
        </w:rPr>
        <w:lastRenderedPageBreak/>
        <w:drawing>
          <wp:inline distT="0" distB="0" distL="0" distR="0" wp14:anchorId="1216B5F1" wp14:editId="0C4E95ED">
            <wp:extent cx="5000625" cy="7848600"/>
            <wp:effectExtent l="0" t="0" r="9525" b="0"/>
            <wp:docPr id="796314728" name="Picture 1" descr="A black and white document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6314728" name="Picture 1" descr="A black and white document with white text&#10;&#10;Description automatically generated"/>
                    <pic:cNvPicPr/>
                  </pic:nvPicPr>
                  <pic:blipFill>
                    <a:blip r:embed="rId16"/>
                    <a:stretch>
                      <a:fillRect/>
                    </a:stretch>
                  </pic:blipFill>
                  <pic:spPr>
                    <a:xfrm>
                      <a:off x="0" y="0"/>
                      <a:ext cx="5000625" cy="7848600"/>
                    </a:xfrm>
                    <a:prstGeom prst="rect">
                      <a:avLst/>
                    </a:prstGeom>
                  </pic:spPr>
                </pic:pic>
              </a:graphicData>
            </a:graphic>
          </wp:inline>
        </w:drawing>
      </w:r>
      <w:r w:rsidR="007518A7">
        <w:br w:type="page"/>
      </w:r>
    </w:p>
    <w:p w14:paraId="0DB39072" w14:textId="77E690A4" w:rsidR="007518A7" w:rsidRDefault="00605622">
      <w:pPr>
        <w:spacing w:after="160"/>
        <w:jc w:val="left"/>
      </w:pPr>
      <w:r>
        <w:rPr>
          <w:noProof/>
        </w:rPr>
        <w:lastRenderedPageBreak/>
        <w:drawing>
          <wp:inline distT="0" distB="0" distL="0" distR="0" wp14:anchorId="6347D937" wp14:editId="5664F3B6">
            <wp:extent cx="5114925" cy="7677150"/>
            <wp:effectExtent l="0" t="0" r="9525" b="0"/>
            <wp:docPr id="1004777173" name="Picture 1" descr="A white paper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4777173" name="Picture 1" descr="A white paper with black text&#10;&#10;Description automatically generated"/>
                    <pic:cNvPicPr/>
                  </pic:nvPicPr>
                  <pic:blipFill>
                    <a:blip r:embed="rId17"/>
                    <a:stretch>
                      <a:fillRect/>
                    </a:stretch>
                  </pic:blipFill>
                  <pic:spPr>
                    <a:xfrm>
                      <a:off x="0" y="0"/>
                      <a:ext cx="5114925" cy="7677150"/>
                    </a:xfrm>
                    <a:prstGeom prst="rect">
                      <a:avLst/>
                    </a:prstGeom>
                  </pic:spPr>
                </pic:pic>
              </a:graphicData>
            </a:graphic>
          </wp:inline>
        </w:drawing>
      </w:r>
      <w:r w:rsidR="007518A7">
        <w:br w:type="page"/>
      </w:r>
    </w:p>
    <w:p w14:paraId="565060B8" w14:textId="7E035F05" w:rsidR="007518A7" w:rsidRPr="000D429D" w:rsidRDefault="00605622" w:rsidP="00473851">
      <w:pPr>
        <w:pStyle w:val="Heading2"/>
      </w:pPr>
      <w:bookmarkStart w:id="5" w:name="_Toc153203589"/>
      <w:bookmarkStart w:id="6" w:name="_Toc165447225"/>
      <w:r>
        <w:lastRenderedPageBreak/>
        <w:t>Projekteerimistingimuste eelnõu kooskõlastamine Transpordiameti poolt</w:t>
      </w:r>
      <w:bookmarkEnd w:id="5"/>
      <w:bookmarkEnd w:id="6"/>
    </w:p>
    <w:p w14:paraId="484BA39E" w14:textId="16E1BCEB" w:rsidR="007518A7" w:rsidRDefault="00605622" w:rsidP="007518A7">
      <w:pPr>
        <w:jc w:val="center"/>
      </w:pPr>
      <w:r>
        <w:rPr>
          <w:noProof/>
        </w:rPr>
        <w:drawing>
          <wp:inline distT="0" distB="0" distL="0" distR="0" wp14:anchorId="6D195318" wp14:editId="7F95A3BF">
            <wp:extent cx="5267325" cy="8267700"/>
            <wp:effectExtent l="0" t="0" r="9525" b="0"/>
            <wp:docPr id="878954345" name="Picture 1" descr="A paper with text and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8954345" name="Picture 1" descr="A paper with text and numbers&#10;&#10;Description automatically generated"/>
                    <pic:cNvPicPr/>
                  </pic:nvPicPr>
                  <pic:blipFill>
                    <a:blip r:embed="rId18"/>
                    <a:stretch>
                      <a:fillRect/>
                    </a:stretch>
                  </pic:blipFill>
                  <pic:spPr>
                    <a:xfrm>
                      <a:off x="0" y="0"/>
                      <a:ext cx="5267325" cy="8267700"/>
                    </a:xfrm>
                    <a:prstGeom prst="rect">
                      <a:avLst/>
                    </a:prstGeom>
                  </pic:spPr>
                </pic:pic>
              </a:graphicData>
            </a:graphic>
          </wp:inline>
        </w:drawing>
      </w:r>
      <w:r w:rsidR="007518A7">
        <w:br w:type="page"/>
      </w:r>
    </w:p>
    <w:p w14:paraId="1BD2503F" w14:textId="75395E33" w:rsidR="007518A7" w:rsidRDefault="00EE65E3">
      <w:pPr>
        <w:spacing w:after="160"/>
        <w:jc w:val="left"/>
      </w:pPr>
      <w:r>
        <w:rPr>
          <w:noProof/>
        </w:rPr>
        <w:lastRenderedPageBreak/>
        <w:drawing>
          <wp:inline distT="0" distB="0" distL="0" distR="0" wp14:anchorId="34DFCCC1" wp14:editId="08BED644">
            <wp:extent cx="5295900" cy="8372475"/>
            <wp:effectExtent l="0" t="0" r="0" b="9525"/>
            <wp:docPr id="308981226"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981226" name="Picture 1" descr="A close-up of a document&#10;&#10;Description automatically generated"/>
                    <pic:cNvPicPr/>
                  </pic:nvPicPr>
                  <pic:blipFill>
                    <a:blip r:embed="rId19"/>
                    <a:stretch>
                      <a:fillRect/>
                    </a:stretch>
                  </pic:blipFill>
                  <pic:spPr>
                    <a:xfrm>
                      <a:off x="0" y="0"/>
                      <a:ext cx="5295900" cy="8372475"/>
                    </a:xfrm>
                    <a:prstGeom prst="rect">
                      <a:avLst/>
                    </a:prstGeom>
                  </pic:spPr>
                </pic:pic>
              </a:graphicData>
            </a:graphic>
          </wp:inline>
        </w:drawing>
      </w:r>
      <w:r w:rsidR="007518A7">
        <w:br w:type="page"/>
      </w:r>
    </w:p>
    <w:p w14:paraId="0DF54703" w14:textId="0369D80B" w:rsidR="007518A7" w:rsidRPr="000D429D" w:rsidRDefault="007518A7" w:rsidP="007518A7">
      <w:pPr>
        <w:pStyle w:val="Heading2"/>
      </w:pPr>
      <w:bookmarkStart w:id="7" w:name="_Toc153203590"/>
      <w:bookmarkStart w:id="8" w:name="_Toc165447226"/>
      <w:r>
        <w:lastRenderedPageBreak/>
        <w:t xml:space="preserve">Keskkonnaameti </w:t>
      </w:r>
      <w:r w:rsidR="00EE65E3">
        <w:t xml:space="preserve">arvamus </w:t>
      </w:r>
      <w:r w:rsidR="00EE65E3" w:rsidRPr="00EE65E3">
        <w:t>09.06.2022 nr 6-2/22/10878-2</w:t>
      </w:r>
      <w:bookmarkEnd w:id="7"/>
      <w:bookmarkEnd w:id="8"/>
    </w:p>
    <w:p w14:paraId="29589C82" w14:textId="2F53FBF3" w:rsidR="00DA5FA5" w:rsidRDefault="00EE65E3" w:rsidP="007518A7">
      <w:pPr>
        <w:jc w:val="center"/>
      </w:pPr>
      <w:r>
        <w:rPr>
          <w:noProof/>
        </w:rPr>
        <w:drawing>
          <wp:inline distT="0" distB="0" distL="0" distR="0" wp14:anchorId="43F56F85" wp14:editId="39C41DC7">
            <wp:extent cx="5105400" cy="8315325"/>
            <wp:effectExtent l="0" t="0" r="0" b="9525"/>
            <wp:docPr id="824847142"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4847142" name="Picture 1" descr="A close-up of a document&#10;&#10;Description automatically generated"/>
                    <pic:cNvPicPr/>
                  </pic:nvPicPr>
                  <pic:blipFill>
                    <a:blip r:embed="rId20"/>
                    <a:stretch>
                      <a:fillRect/>
                    </a:stretch>
                  </pic:blipFill>
                  <pic:spPr>
                    <a:xfrm>
                      <a:off x="0" y="0"/>
                      <a:ext cx="5105400" cy="8315325"/>
                    </a:xfrm>
                    <a:prstGeom prst="rect">
                      <a:avLst/>
                    </a:prstGeom>
                  </pic:spPr>
                </pic:pic>
              </a:graphicData>
            </a:graphic>
          </wp:inline>
        </w:drawing>
      </w:r>
      <w:r w:rsidR="00DA5FA5">
        <w:br w:type="page"/>
      </w:r>
    </w:p>
    <w:p w14:paraId="3E2C4580" w14:textId="561C9F36" w:rsidR="00EA2BF1" w:rsidRPr="00BC4CA7" w:rsidRDefault="00E10929" w:rsidP="00E10929">
      <w:pPr>
        <w:pStyle w:val="Heading2"/>
      </w:pPr>
      <w:bookmarkStart w:id="9" w:name="_Toc153203591"/>
      <w:bookmarkStart w:id="10" w:name="_Toc165447227"/>
      <w:r>
        <w:lastRenderedPageBreak/>
        <w:t>Uurimistöö ettevalmistamine</w:t>
      </w:r>
      <w:bookmarkEnd w:id="9"/>
      <w:bookmarkEnd w:id="10"/>
    </w:p>
    <w:p w14:paraId="306CF23D" w14:textId="15FA9A2E" w:rsidR="00EE65E3" w:rsidRDefault="00CC4941" w:rsidP="00CC4941">
      <w:r w:rsidRPr="00E32597">
        <w:t xml:space="preserve">Uurimistöö </w:t>
      </w:r>
      <w:r w:rsidR="004D2CF1">
        <w:t xml:space="preserve">ettevalmistamiseks kasutati </w:t>
      </w:r>
      <w:r w:rsidRPr="00E32597">
        <w:t>Eesti põhikaardi väljavõtted 1 : 5 000 mõõtkavas</w:t>
      </w:r>
      <w:r w:rsidR="004D2CF1">
        <w:t>. Kaardile</w:t>
      </w:r>
      <w:r w:rsidRPr="00E32597">
        <w:t xml:space="preserve"> kanti alates suudmest piketid intervalliga 100 m</w:t>
      </w:r>
      <w:r w:rsidR="004D2CF1">
        <w:t xml:space="preserve">. </w:t>
      </w:r>
      <w:r>
        <w:t>Väljavõtetele märgiti vanadelt teostusjoonistelt leitavad hüdrotehnilised rajatised, suubuvad kraavid</w:t>
      </w:r>
      <w:r w:rsidR="004D2CF1">
        <w:t>, drenaažisuudmed</w:t>
      </w:r>
      <w:r>
        <w:t xml:space="preserve"> ja muu asjakohane informatsioon.</w:t>
      </w:r>
      <w:r w:rsidR="00EE65E3">
        <w:t xml:space="preserve"> Koostatud kaart</w:t>
      </w:r>
      <w:r w:rsidR="006837A8">
        <w:t>i kasutati välitööde käigus digitaalses vormis välimärkmikus ja nutiseadmes.</w:t>
      </w:r>
    </w:p>
    <w:p w14:paraId="0AE5BD92" w14:textId="64FA5B3A" w:rsidR="00D2382F" w:rsidRDefault="00CF4AA8" w:rsidP="00CC4941">
      <w:r>
        <w:t xml:space="preserve">Ujuste oja erinevate lõikude </w:t>
      </w:r>
      <w:r w:rsidR="004D2CF1">
        <w:t xml:space="preserve">kohta on </w:t>
      </w:r>
      <w:r>
        <w:t xml:space="preserve">säilinud viis vahemikus 1959-1987 </w:t>
      </w:r>
      <w:r w:rsidR="004D2CF1">
        <w:t>koostatud pikiprofiil</w:t>
      </w:r>
      <w:r>
        <w:t>i</w:t>
      </w:r>
      <w:r w:rsidR="004D2CF1">
        <w:t xml:space="preserve">. </w:t>
      </w:r>
      <w:r>
        <w:t>Kõigi nimetatud p</w:t>
      </w:r>
      <w:r w:rsidR="004D2CF1">
        <w:t>ikiprofiili</w:t>
      </w:r>
      <w:r>
        <w:t xml:space="preserve">de projektjooned </w:t>
      </w:r>
      <w:r w:rsidR="004D2CF1">
        <w:t>on</w:t>
      </w:r>
      <w:r w:rsidR="00D2382F">
        <w:t xml:space="preserve"> esitatud </w:t>
      </w:r>
      <w:r>
        <w:t>koos märkustega uuringu pikiprofiilil.</w:t>
      </w:r>
    </w:p>
    <w:p w14:paraId="74BEEE92" w14:textId="562EB7EB" w:rsidR="0078576F" w:rsidRDefault="00203D21" w:rsidP="00E10929">
      <w:r>
        <w:t>Uuringud viidi läbi 9.03 km pikkusel lõigul (PTA tingimustes 8.97 km). Uuringuala pikendati 60 m ulatuses allavoolu piketini -0,60.</w:t>
      </w:r>
    </w:p>
    <w:p w14:paraId="5203C285" w14:textId="77777777" w:rsidR="0078576F" w:rsidRDefault="0078576F" w:rsidP="00E10929"/>
    <w:p w14:paraId="37ECE6EF" w14:textId="791678E3" w:rsidR="0078576F" w:rsidRDefault="0078576F" w:rsidP="00E10929">
      <w:pPr>
        <w:sectPr w:rsidR="0078576F" w:rsidSect="005074CC">
          <w:headerReference w:type="even" r:id="rId21"/>
          <w:headerReference w:type="default" r:id="rId22"/>
          <w:footerReference w:type="even" r:id="rId23"/>
          <w:footerReference w:type="default" r:id="rId24"/>
          <w:headerReference w:type="first" r:id="rId25"/>
          <w:footerReference w:type="first" r:id="rId26"/>
          <w:pgSz w:w="11906" w:h="16838"/>
          <w:pgMar w:top="1134" w:right="851" w:bottom="851" w:left="1418" w:header="397" w:footer="397" w:gutter="0"/>
          <w:cols w:space="708"/>
          <w:titlePg/>
          <w:docGrid w:linePitch="360"/>
        </w:sectPr>
      </w:pPr>
    </w:p>
    <w:p w14:paraId="35CF98A4" w14:textId="533DC661" w:rsidR="000F78A6" w:rsidRDefault="000F78A6" w:rsidP="000F78A6">
      <w:pPr>
        <w:pStyle w:val="Heading1"/>
      </w:pPr>
      <w:bookmarkStart w:id="11" w:name="_Toc165447228"/>
      <w:r>
        <w:lastRenderedPageBreak/>
        <w:t>Ühiseesvoolu asukohaplaan</w:t>
      </w:r>
      <w:bookmarkEnd w:id="11"/>
    </w:p>
    <w:p w14:paraId="5395224A" w14:textId="58F48BF1" w:rsidR="000F78A6" w:rsidRDefault="003C5921" w:rsidP="000F78A6">
      <w:pPr>
        <w:jc w:val="center"/>
      </w:pPr>
      <w:r>
        <w:rPr>
          <w:noProof/>
        </w:rPr>
        <w:drawing>
          <wp:inline distT="0" distB="0" distL="0" distR="0" wp14:anchorId="06D99951" wp14:editId="736FAA60">
            <wp:extent cx="8301153" cy="5705341"/>
            <wp:effectExtent l="0" t="0" r="5080" b="0"/>
            <wp:docPr id="1477640784" name="Picture 1" descr="A map with 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7640784" name="Picture 1" descr="A map with red lines&#10;&#10;Description automatically generated"/>
                    <pic:cNvPicPr/>
                  </pic:nvPicPr>
                  <pic:blipFill>
                    <a:blip r:embed="rId27"/>
                    <a:stretch>
                      <a:fillRect/>
                    </a:stretch>
                  </pic:blipFill>
                  <pic:spPr>
                    <a:xfrm>
                      <a:off x="0" y="0"/>
                      <a:ext cx="8387944" cy="5764992"/>
                    </a:xfrm>
                    <a:prstGeom prst="rect">
                      <a:avLst/>
                    </a:prstGeom>
                  </pic:spPr>
                </pic:pic>
              </a:graphicData>
            </a:graphic>
          </wp:inline>
        </w:drawing>
      </w:r>
      <w:r w:rsidR="000F78A6">
        <w:br w:type="page"/>
      </w:r>
    </w:p>
    <w:p w14:paraId="5B2969BA" w14:textId="43354154" w:rsidR="000F78A6" w:rsidRDefault="000F78A6" w:rsidP="000F78A6">
      <w:pPr>
        <w:pStyle w:val="Heading1"/>
      </w:pPr>
      <w:bookmarkStart w:id="12" w:name="_Toc165447229"/>
      <w:r>
        <w:lastRenderedPageBreak/>
        <w:t>Uuendustööde mahtude kokkuvõte</w:t>
      </w:r>
      <w:bookmarkEnd w:id="12"/>
    </w:p>
    <w:p w14:paraId="4C8EE735" w14:textId="77777777" w:rsidR="000F78A6" w:rsidRDefault="000F78A6" w:rsidP="000F78A6">
      <w:pPr>
        <w:pStyle w:val="Heading3"/>
        <w:numPr>
          <w:ilvl w:val="0"/>
          <w:numId w:val="0"/>
        </w:numPr>
        <w:ind w:left="720" w:hanging="720"/>
      </w:pPr>
      <w:bookmarkStart w:id="13" w:name="_Toc163121733"/>
      <w:bookmarkStart w:id="14" w:name="_Toc165447230"/>
      <w:r w:rsidRPr="00C83FF1">
        <w:t xml:space="preserve">Tabel 1. Ühiseesvoolu uuendustööde mahtude </w:t>
      </w:r>
      <w:r w:rsidRPr="000F78A6">
        <w:t>kokkuvõte</w:t>
      </w:r>
      <w:bookmarkEnd w:id="13"/>
      <w:bookmarkEnd w:id="14"/>
    </w:p>
    <w:tbl>
      <w:tblPr>
        <w:tblW w:w="5000" w:type="pct"/>
        <w:tblCellMar>
          <w:left w:w="70" w:type="dxa"/>
          <w:right w:w="70" w:type="dxa"/>
        </w:tblCellMar>
        <w:tblLook w:val="04A0" w:firstRow="1" w:lastRow="0" w:firstColumn="1" w:lastColumn="0" w:noHBand="0" w:noVBand="1"/>
      </w:tblPr>
      <w:tblGrid>
        <w:gridCol w:w="734"/>
        <w:gridCol w:w="7809"/>
        <w:gridCol w:w="1256"/>
        <w:gridCol w:w="1168"/>
        <w:gridCol w:w="4727"/>
      </w:tblGrid>
      <w:tr w:rsidR="000F78A6" w:rsidRPr="000F78A6" w14:paraId="28F198D9" w14:textId="77777777" w:rsidTr="000F78A6">
        <w:trPr>
          <w:trHeight w:val="709"/>
          <w:tblHeader/>
        </w:trPr>
        <w:tc>
          <w:tcPr>
            <w:tcW w:w="234" w:type="pct"/>
            <w:tcBorders>
              <w:top w:val="single" w:sz="4" w:space="0" w:color="auto"/>
              <w:left w:val="single" w:sz="4" w:space="0" w:color="auto"/>
              <w:bottom w:val="single" w:sz="4" w:space="0" w:color="auto"/>
              <w:right w:val="single" w:sz="4" w:space="0" w:color="auto"/>
            </w:tcBorders>
            <w:shd w:val="clear" w:color="auto" w:fill="auto"/>
            <w:hideMark/>
          </w:tcPr>
          <w:p w14:paraId="2D87C9E8" w14:textId="77777777" w:rsidR="000F78A6" w:rsidRPr="000F78A6" w:rsidRDefault="000F78A6" w:rsidP="000F78A6">
            <w:pPr>
              <w:spacing w:before="0" w:after="0" w:line="240" w:lineRule="auto"/>
              <w:jc w:val="center"/>
              <w:rPr>
                <w:rFonts w:eastAsia="Times New Roman" w:cs="Times New Roman"/>
                <w:b/>
                <w:bCs/>
                <w:color w:val="000000"/>
                <w:sz w:val="22"/>
                <w:lang w:eastAsia="et-EE"/>
              </w:rPr>
            </w:pPr>
            <w:r w:rsidRPr="000F78A6">
              <w:rPr>
                <w:rFonts w:eastAsia="Times New Roman" w:cs="Times New Roman"/>
                <w:b/>
                <w:bCs/>
                <w:color w:val="000000"/>
                <w:sz w:val="22"/>
                <w:lang w:eastAsia="et-EE"/>
              </w:rPr>
              <w:t>Jrk nr</w:t>
            </w:r>
          </w:p>
        </w:tc>
        <w:tc>
          <w:tcPr>
            <w:tcW w:w="2488" w:type="pct"/>
            <w:tcBorders>
              <w:top w:val="single" w:sz="4" w:space="0" w:color="auto"/>
              <w:left w:val="nil"/>
              <w:bottom w:val="single" w:sz="4" w:space="0" w:color="auto"/>
              <w:right w:val="single" w:sz="4" w:space="0" w:color="auto"/>
            </w:tcBorders>
            <w:shd w:val="clear" w:color="auto" w:fill="auto"/>
            <w:hideMark/>
          </w:tcPr>
          <w:p w14:paraId="4D599BC7" w14:textId="77777777" w:rsidR="000F78A6" w:rsidRPr="000F78A6" w:rsidRDefault="000F78A6" w:rsidP="000F78A6">
            <w:pPr>
              <w:spacing w:before="0" w:after="0" w:line="240" w:lineRule="auto"/>
              <w:jc w:val="left"/>
              <w:rPr>
                <w:rFonts w:eastAsia="Times New Roman" w:cs="Times New Roman"/>
                <w:b/>
                <w:bCs/>
                <w:color w:val="000000"/>
                <w:sz w:val="22"/>
                <w:lang w:eastAsia="et-EE"/>
              </w:rPr>
            </w:pPr>
            <w:r w:rsidRPr="000F78A6">
              <w:rPr>
                <w:rFonts w:eastAsia="Times New Roman" w:cs="Times New Roman"/>
                <w:b/>
                <w:bCs/>
                <w:color w:val="000000"/>
                <w:sz w:val="22"/>
                <w:lang w:eastAsia="et-EE"/>
              </w:rPr>
              <w:t>Töö või kulu nimetus</w:t>
            </w:r>
          </w:p>
        </w:tc>
        <w:tc>
          <w:tcPr>
            <w:tcW w:w="400" w:type="pct"/>
            <w:tcBorders>
              <w:top w:val="single" w:sz="4" w:space="0" w:color="auto"/>
              <w:left w:val="nil"/>
              <w:bottom w:val="single" w:sz="4" w:space="0" w:color="auto"/>
              <w:right w:val="single" w:sz="4" w:space="0" w:color="auto"/>
            </w:tcBorders>
            <w:shd w:val="clear" w:color="auto" w:fill="auto"/>
            <w:hideMark/>
          </w:tcPr>
          <w:p w14:paraId="01B9FA9D" w14:textId="77777777" w:rsidR="000F78A6" w:rsidRPr="000F78A6" w:rsidRDefault="000F78A6" w:rsidP="000F78A6">
            <w:pPr>
              <w:spacing w:before="0" w:after="0" w:line="240" w:lineRule="auto"/>
              <w:jc w:val="center"/>
              <w:rPr>
                <w:rFonts w:eastAsia="Times New Roman" w:cs="Times New Roman"/>
                <w:b/>
                <w:bCs/>
                <w:color w:val="000000"/>
                <w:sz w:val="22"/>
                <w:lang w:eastAsia="et-EE"/>
              </w:rPr>
            </w:pPr>
            <w:r w:rsidRPr="000F78A6">
              <w:rPr>
                <w:rFonts w:eastAsia="Times New Roman" w:cs="Times New Roman"/>
                <w:b/>
                <w:bCs/>
                <w:color w:val="000000"/>
                <w:sz w:val="22"/>
                <w:lang w:eastAsia="et-EE"/>
              </w:rPr>
              <w:t>Mõõtühik</w:t>
            </w:r>
          </w:p>
        </w:tc>
        <w:tc>
          <w:tcPr>
            <w:tcW w:w="372" w:type="pct"/>
            <w:tcBorders>
              <w:top w:val="single" w:sz="4" w:space="0" w:color="auto"/>
              <w:left w:val="nil"/>
              <w:bottom w:val="single" w:sz="4" w:space="0" w:color="auto"/>
              <w:right w:val="single" w:sz="4" w:space="0" w:color="auto"/>
            </w:tcBorders>
            <w:shd w:val="clear" w:color="auto" w:fill="auto"/>
            <w:hideMark/>
          </w:tcPr>
          <w:p w14:paraId="56CFF9ED" w14:textId="77777777" w:rsidR="000F78A6" w:rsidRPr="000F78A6" w:rsidRDefault="000F78A6" w:rsidP="000F78A6">
            <w:pPr>
              <w:spacing w:before="0" w:after="0" w:line="240" w:lineRule="auto"/>
              <w:jc w:val="center"/>
              <w:rPr>
                <w:rFonts w:eastAsia="Times New Roman" w:cs="Times New Roman"/>
                <w:b/>
                <w:bCs/>
                <w:color w:val="000000"/>
                <w:sz w:val="22"/>
                <w:lang w:eastAsia="et-EE"/>
              </w:rPr>
            </w:pPr>
            <w:r w:rsidRPr="000F78A6">
              <w:rPr>
                <w:rFonts w:eastAsia="Times New Roman" w:cs="Times New Roman"/>
                <w:b/>
                <w:bCs/>
                <w:color w:val="000000"/>
                <w:sz w:val="22"/>
                <w:lang w:eastAsia="et-EE"/>
              </w:rPr>
              <w:t>Töömaht</w:t>
            </w:r>
          </w:p>
        </w:tc>
        <w:tc>
          <w:tcPr>
            <w:tcW w:w="1506" w:type="pct"/>
            <w:tcBorders>
              <w:top w:val="single" w:sz="4" w:space="0" w:color="auto"/>
              <w:left w:val="nil"/>
              <w:bottom w:val="single" w:sz="4" w:space="0" w:color="auto"/>
              <w:right w:val="single" w:sz="4" w:space="0" w:color="auto"/>
            </w:tcBorders>
            <w:shd w:val="clear" w:color="auto" w:fill="auto"/>
            <w:hideMark/>
          </w:tcPr>
          <w:p w14:paraId="03B3EF57" w14:textId="77777777" w:rsidR="000F78A6" w:rsidRPr="000F78A6" w:rsidRDefault="000F78A6" w:rsidP="000F78A6">
            <w:pPr>
              <w:spacing w:before="0" w:after="0" w:line="240" w:lineRule="auto"/>
              <w:jc w:val="left"/>
              <w:rPr>
                <w:rFonts w:eastAsia="Times New Roman" w:cs="Times New Roman"/>
                <w:b/>
                <w:bCs/>
                <w:color w:val="000000"/>
                <w:sz w:val="22"/>
                <w:lang w:eastAsia="et-EE"/>
              </w:rPr>
            </w:pPr>
            <w:r w:rsidRPr="000F78A6">
              <w:rPr>
                <w:rFonts w:eastAsia="Times New Roman" w:cs="Times New Roman"/>
                <w:b/>
                <w:bCs/>
                <w:color w:val="000000"/>
                <w:sz w:val="22"/>
                <w:lang w:eastAsia="et-EE"/>
              </w:rPr>
              <w:t>Märkus</w:t>
            </w:r>
          </w:p>
        </w:tc>
      </w:tr>
      <w:tr w:rsidR="000F78A6" w:rsidRPr="000F78A6" w14:paraId="47DFFC5E" w14:textId="77777777" w:rsidTr="000F78A6">
        <w:trPr>
          <w:trHeight w:val="595"/>
        </w:trPr>
        <w:tc>
          <w:tcPr>
            <w:tcW w:w="234" w:type="pct"/>
            <w:tcBorders>
              <w:top w:val="nil"/>
              <w:left w:val="single" w:sz="4" w:space="0" w:color="auto"/>
              <w:bottom w:val="single" w:sz="4" w:space="0" w:color="auto"/>
              <w:right w:val="single" w:sz="4" w:space="0" w:color="auto"/>
            </w:tcBorders>
            <w:shd w:val="clear" w:color="auto" w:fill="auto"/>
            <w:hideMark/>
          </w:tcPr>
          <w:p w14:paraId="5781982B" w14:textId="77777777" w:rsidR="000F78A6" w:rsidRPr="000F78A6" w:rsidRDefault="000F78A6" w:rsidP="000F78A6">
            <w:pPr>
              <w:spacing w:before="0" w:after="0" w:line="240" w:lineRule="auto"/>
              <w:jc w:val="center"/>
              <w:rPr>
                <w:rFonts w:eastAsia="Times New Roman" w:cs="Times New Roman"/>
                <w:b/>
                <w:bCs/>
                <w:color w:val="000000"/>
                <w:sz w:val="22"/>
                <w:lang w:eastAsia="et-EE"/>
              </w:rPr>
            </w:pPr>
            <w:r w:rsidRPr="000F78A6">
              <w:rPr>
                <w:rFonts w:eastAsia="Times New Roman" w:cs="Times New Roman"/>
                <w:b/>
                <w:bCs/>
                <w:color w:val="000000"/>
                <w:sz w:val="22"/>
                <w:lang w:eastAsia="et-EE"/>
              </w:rPr>
              <w:t> </w:t>
            </w:r>
          </w:p>
        </w:tc>
        <w:tc>
          <w:tcPr>
            <w:tcW w:w="2488" w:type="pct"/>
            <w:tcBorders>
              <w:top w:val="nil"/>
              <w:left w:val="nil"/>
              <w:bottom w:val="nil"/>
              <w:right w:val="nil"/>
            </w:tcBorders>
            <w:shd w:val="clear" w:color="auto" w:fill="auto"/>
            <w:noWrap/>
            <w:hideMark/>
          </w:tcPr>
          <w:p w14:paraId="21B79392" w14:textId="77777777" w:rsidR="000F78A6" w:rsidRPr="000F78A6" w:rsidRDefault="000F78A6" w:rsidP="000F78A6">
            <w:pPr>
              <w:spacing w:before="0" w:after="0" w:line="240" w:lineRule="auto"/>
              <w:jc w:val="left"/>
              <w:rPr>
                <w:rFonts w:eastAsia="Times New Roman" w:cs="Times New Roman"/>
                <w:color w:val="000000"/>
                <w:szCs w:val="24"/>
                <w:lang w:eastAsia="et-EE"/>
              </w:rPr>
            </w:pPr>
            <w:r w:rsidRPr="000F78A6">
              <w:rPr>
                <w:rFonts w:eastAsia="Times New Roman" w:cs="Times New Roman"/>
                <w:color w:val="000000"/>
                <w:szCs w:val="24"/>
                <w:lang w:eastAsia="et-EE"/>
              </w:rPr>
              <w:t xml:space="preserve">Ühiseesvoolu uuendatava lõigu pikkus </w:t>
            </w:r>
          </w:p>
        </w:tc>
        <w:tc>
          <w:tcPr>
            <w:tcW w:w="400" w:type="pct"/>
            <w:tcBorders>
              <w:top w:val="nil"/>
              <w:left w:val="single" w:sz="4" w:space="0" w:color="auto"/>
              <w:bottom w:val="single" w:sz="4" w:space="0" w:color="auto"/>
              <w:right w:val="single" w:sz="4" w:space="0" w:color="auto"/>
            </w:tcBorders>
            <w:shd w:val="clear" w:color="auto" w:fill="auto"/>
            <w:hideMark/>
          </w:tcPr>
          <w:p w14:paraId="1AA51BBD"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km</w:t>
            </w:r>
          </w:p>
        </w:tc>
        <w:tc>
          <w:tcPr>
            <w:tcW w:w="372" w:type="pct"/>
            <w:tcBorders>
              <w:top w:val="nil"/>
              <w:left w:val="nil"/>
              <w:bottom w:val="single" w:sz="4" w:space="0" w:color="auto"/>
              <w:right w:val="single" w:sz="4" w:space="0" w:color="auto"/>
            </w:tcBorders>
            <w:shd w:val="clear" w:color="auto" w:fill="auto"/>
            <w:hideMark/>
          </w:tcPr>
          <w:p w14:paraId="4B25D104"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7.33</w:t>
            </w:r>
          </w:p>
        </w:tc>
        <w:tc>
          <w:tcPr>
            <w:tcW w:w="1506" w:type="pct"/>
            <w:tcBorders>
              <w:top w:val="nil"/>
              <w:left w:val="nil"/>
              <w:bottom w:val="single" w:sz="4" w:space="0" w:color="auto"/>
              <w:right w:val="single" w:sz="4" w:space="0" w:color="auto"/>
            </w:tcBorders>
            <w:shd w:val="clear" w:color="auto" w:fill="auto"/>
            <w:hideMark/>
          </w:tcPr>
          <w:p w14:paraId="04D05881"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8.97 km piketaaži, 6931 m kaevetöid, lisaks 400 m ulatuse ainult koprapaisude eemaldamist</w:t>
            </w:r>
          </w:p>
        </w:tc>
      </w:tr>
      <w:tr w:rsidR="000F78A6" w:rsidRPr="000F78A6" w14:paraId="444A1FFA" w14:textId="77777777" w:rsidTr="000F78A6">
        <w:trPr>
          <w:trHeight w:val="300"/>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hideMark/>
          </w:tcPr>
          <w:p w14:paraId="76E18221" w14:textId="77777777" w:rsidR="000F78A6" w:rsidRPr="000F78A6" w:rsidRDefault="000F78A6" w:rsidP="000F78A6">
            <w:pPr>
              <w:spacing w:before="0" w:after="0" w:line="240" w:lineRule="auto"/>
              <w:jc w:val="left"/>
              <w:rPr>
                <w:rFonts w:eastAsia="Times New Roman" w:cs="Times New Roman"/>
                <w:b/>
                <w:bCs/>
                <w:color w:val="000000"/>
                <w:sz w:val="22"/>
                <w:lang w:eastAsia="et-EE"/>
              </w:rPr>
            </w:pPr>
            <w:r w:rsidRPr="000F78A6">
              <w:rPr>
                <w:rFonts w:eastAsia="Times New Roman" w:cs="Times New Roman"/>
                <w:b/>
                <w:bCs/>
                <w:color w:val="000000"/>
                <w:sz w:val="22"/>
                <w:lang w:eastAsia="et-EE"/>
              </w:rPr>
              <w:t>1. Ettevalmistustööd ja voolutakistuste eemaldamin</w:t>
            </w:r>
            <w:r w:rsidRPr="000F78A6">
              <w:rPr>
                <w:rFonts w:eastAsia="Times New Roman" w:cs="Times New Roman"/>
                <w:color w:val="000000"/>
                <w:sz w:val="22"/>
                <w:lang w:eastAsia="et-EE"/>
              </w:rPr>
              <w:t>e, sh keskkonnarajatised</w:t>
            </w:r>
          </w:p>
        </w:tc>
      </w:tr>
      <w:tr w:rsidR="000F78A6" w:rsidRPr="000F78A6" w14:paraId="2C7E39BF"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6AB99A8D"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1</w:t>
            </w:r>
          </w:p>
        </w:tc>
        <w:tc>
          <w:tcPr>
            <w:tcW w:w="2488" w:type="pct"/>
            <w:tcBorders>
              <w:top w:val="nil"/>
              <w:left w:val="nil"/>
              <w:bottom w:val="single" w:sz="4" w:space="0" w:color="auto"/>
              <w:right w:val="single" w:sz="4" w:space="0" w:color="auto"/>
            </w:tcBorders>
            <w:shd w:val="clear" w:color="auto" w:fill="auto"/>
            <w:hideMark/>
          </w:tcPr>
          <w:p w14:paraId="6D6B002A"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Jämepuistu raie, koondamine trassil</w:t>
            </w:r>
          </w:p>
        </w:tc>
        <w:tc>
          <w:tcPr>
            <w:tcW w:w="400" w:type="pct"/>
            <w:tcBorders>
              <w:top w:val="nil"/>
              <w:left w:val="nil"/>
              <w:bottom w:val="single" w:sz="4" w:space="0" w:color="auto"/>
              <w:right w:val="single" w:sz="4" w:space="0" w:color="auto"/>
            </w:tcBorders>
            <w:shd w:val="clear" w:color="auto" w:fill="auto"/>
            <w:noWrap/>
            <w:hideMark/>
          </w:tcPr>
          <w:p w14:paraId="3CF24F82"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ha</w:t>
            </w:r>
          </w:p>
        </w:tc>
        <w:tc>
          <w:tcPr>
            <w:tcW w:w="372" w:type="pct"/>
            <w:tcBorders>
              <w:top w:val="nil"/>
              <w:left w:val="nil"/>
              <w:bottom w:val="single" w:sz="4" w:space="0" w:color="auto"/>
              <w:right w:val="single" w:sz="4" w:space="0" w:color="auto"/>
            </w:tcBorders>
            <w:shd w:val="clear" w:color="auto" w:fill="auto"/>
            <w:noWrap/>
            <w:hideMark/>
          </w:tcPr>
          <w:p w14:paraId="36E0F8A2"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0.49</w:t>
            </w:r>
          </w:p>
        </w:tc>
        <w:tc>
          <w:tcPr>
            <w:tcW w:w="1506" w:type="pct"/>
            <w:tcBorders>
              <w:top w:val="nil"/>
              <w:left w:val="nil"/>
              <w:bottom w:val="single" w:sz="4" w:space="0" w:color="auto"/>
              <w:right w:val="single" w:sz="4" w:space="0" w:color="auto"/>
            </w:tcBorders>
            <w:shd w:val="clear" w:color="auto" w:fill="auto"/>
            <w:hideMark/>
          </w:tcPr>
          <w:p w14:paraId="6FAF207C"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4302D0F1"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017A223E"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2</w:t>
            </w:r>
          </w:p>
        </w:tc>
        <w:tc>
          <w:tcPr>
            <w:tcW w:w="2488" w:type="pct"/>
            <w:tcBorders>
              <w:top w:val="nil"/>
              <w:left w:val="nil"/>
              <w:bottom w:val="single" w:sz="4" w:space="0" w:color="auto"/>
              <w:right w:val="single" w:sz="4" w:space="0" w:color="auto"/>
            </w:tcBorders>
            <w:shd w:val="clear" w:color="auto" w:fill="auto"/>
            <w:hideMark/>
          </w:tcPr>
          <w:p w14:paraId="45804D6F"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Peenpuistu raie, koondamine trassil</w:t>
            </w:r>
          </w:p>
        </w:tc>
        <w:tc>
          <w:tcPr>
            <w:tcW w:w="400" w:type="pct"/>
            <w:tcBorders>
              <w:top w:val="nil"/>
              <w:left w:val="nil"/>
              <w:bottom w:val="single" w:sz="4" w:space="0" w:color="auto"/>
              <w:right w:val="single" w:sz="4" w:space="0" w:color="auto"/>
            </w:tcBorders>
            <w:shd w:val="clear" w:color="auto" w:fill="auto"/>
            <w:noWrap/>
            <w:hideMark/>
          </w:tcPr>
          <w:p w14:paraId="66277BE8"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ha</w:t>
            </w:r>
          </w:p>
        </w:tc>
        <w:tc>
          <w:tcPr>
            <w:tcW w:w="372" w:type="pct"/>
            <w:tcBorders>
              <w:top w:val="nil"/>
              <w:left w:val="nil"/>
              <w:bottom w:val="single" w:sz="4" w:space="0" w:color="auto"/>
              <w:right w:val="single" w:sz="4" w:space="0" w:color="auto"/>
            </w:tcBorders>
            <w:shd w:val="clear" w:color="auto" w:fill="auto"/>
            <w:noWrap/>
            <w:hideMark/>
          </w:tcPr>
          <w:p w14:paraId="13C95DC2"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0.28</w:t>
            </w:r>
          </w:p>
        </w:tc>
        <w:tc>
          <w:tcPr>
            <w:tcW w:w="1506" w:type="pct"/>
            <w:tcBorders>
              <w:top w:val="nil"/>
              <w:left w:val="nil"/>
              <w:bottom w:val="single" w:sz="4" w:space="0" w:color="auto"/>
              <w:right w:val="single" w:sz="4" w:space="0" w:color="auto"/>
            </w:tcBorders>
            <w:shd w:val="clear" w:color="auto" w:fill="auto"/>
            <w:hideMark/>
          </w:tcPr>
          <w:p w14:paraId="2F1E9339"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6A0CB409"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5E168238"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3</w:t>
            </w:r>
          </w:p>
        </w:tc>
        <w:tc>
          <w:tcPr>
            <w:tcW w:w="2488" w:type="pct"/>
            <w:tcBorders>
              <w:top w:val="nil"/>
              <w:left w:val="nil"/>
              <w:bottom w:val="single" w:sz="4" w:space="0" w:color="auto"/>
              <w:right w:val="single" w:sz="4" w:space="0" w:color="auto"/>
            </w:tcBorders>
            <w:shd w:val="clear" w:color="auto" w:fill="auto"/>
            <w:hideMark/>
          </w:tcPr>
          <w:p w14:paraId="208E81ED"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Üksikute puude raie, koondamine trassil</w:t>
            </w:r>
          </w:p>
        </w:tc>
        <w:tc>
          <w:tcPr>
            <w:tcW w:w="400" w:type="pct"/>
            <w:tcBorders>
              <w:top w:val="nil"/>
              <w:left w:val="nil"/>
              <w:bottom w:val="single" w:sz="4" w:space="0" w:color="auto"/>
              <w:right w:val="single" w:sz="4" w:space="0" w:color="auto"/>
            </w:tcBorders>
            <w:shd w:val="clear" w:color="auto" w:fill="auto"/>
            <w:noWrap/>
            <w:hideMark/>
          </w:tcPr>
          <w:p w14:paraId="161B23F0"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ha</w:t>
            </w:r>
          </w:p>
        </w:tc>
        <w:tc>
          <w:tcPr>
            <w:tcW w:w="372" w:type="pct"/>
            <w:tcBorders>
              <w:top w:val="nil"/>
              <w:left w:val="nil"/>
              <w:bottom w:val="single" w:sz="4" w:space="0" w:color="auto"/>
              <w:right w:val="single" w:sz="4" w:space="0" w:color="auto"/>
            </w:tcBorders>
            <w:shd w:val="clear" w:color="auto" w:fill="auto"/>
            <w:noWrap/>
            <w:hideMark/>
          </w:tcPr>
          <w:p w14:paraId="2A3E6290"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0.89</w:t>
            </w:r>
          </w:p>
        </w:tc>
        <w:tc>
          <w:tcPr>
            <w:tcW w:w="1506" w:type="pct"/>
            <w:tcBorders>
              <w:top w:val="nil"/>
              <w:left w:val="nil"/>
              <w:bottom w:val="single" w:sz="4" w:space="0" w:color="auto"/>
              <w:right w:val="single" w:sz="4" w:space="0" w:color="auto"/>
            </w:tcBorders>
            <w:shd w:val="clear" w:color="auto" w:fill="auto"/>
            <w:hideMark/>
          </w:tcPr>
          <w:p w14:paraId="365806E1"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524A4D15"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0463B65C"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4</w:t>
            </w:r>
          </w:p>
        </w:tc>
        <w:tc>
          <w:tcPr>
            <w:tcW w:w="2488" w:type="pct"/>
            <w:tcBorders>
              <w:top w:val="nil"/>
              <w:left w:val="nil"/>
              <w:bottom w:val="single" w:sz="4" w:space="0" w:color="auto"/>
              <w:right w:val="single" w:sz="4" w:space="0" w:color="auto"/>
            </w:tcBorders>
            <w:shd w:val="clear" w:color="auto" w:fill="auto"/>
            <w:hideMark/>
          </w:tcPr>
          <w:p w14:paraId="005788EB"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Kõrge võsa raie, koondamine trassil</w:t>
            </w:r>
          </w:p>
        </w:tc>
        <w:tc>
          <w:tcPr>
            <w:tcW w:w="400" w:type="pct"/>
            <w:tcBorders>
              <w:top w:val="nil"/>
              <w:left w:val="nil"/>
              <w:bottom w:val="single" w:sz="4" w:space="0" w:color="auto"/>
              <w:right w:val="single" w:sz="4" w:space="0" w:color="auto"/>
            </w:tcBorders>
            <w:shd w:val="clear" w:color="auto" w:fill="auto"/>
            <w:noWrap/>
            <w:hideMark/>
          </w:tcPr>
          <w:p w14:paraId="392C5A44"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ha</w:t>
            </w:r>
          </w:p>
        </w:tc>
        <w:tc>
          <w:tcPr>
            <w:tcW w:w="372" w:type="pct"/>
            <w:tcBorders>
              <w:top w:val="nil"/>
              <w:left w:val="nil"/>
              <w:bottom w:val="single" w:sz="4" w:space="0" w:color="auto"/>
              <w:right w:val="single" w:sz="4" w:space="0" w:color="auto"/>
            </w:tcBorders>
            <w:shd w:val="clear" w:color="auto" w:fill="auto"/>
            <w:noWrap/>
            <w:hideMark/>
          </w:tcPr>
          <w:p w14:paraId="758FB3B3"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0.94</w:t>
            </w:r>
          </w:p>
        </w:tc>
        <w:tc>
          <w:tcPr>
            <w:tcW w:w="1506" w:type="pct"/>
            <w:tcBorders>
              <w:top w:val="nil"/>
              <w:left w:val="nil"/>
              <w:bottom w:val="single" w:sz="4" w:space="0" w:color="auto"/>
              <w:right w:val="single" w:sz="4" w:space="0" w:color="auto"/>
            </w:tcBorders>
            <w:shd w:val="clear" w:color="auto" w:fill="auto"/>
            <w:hideMark/>
          </w:tcPr>
          <w:p w14:paraId="24EDCFD1"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16C864F0"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077BF566"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5</w:t>
            </w:r>
          </w:p>
        </w:tc>
        <w:tc>
          <w:tcPr>
            <w:tcW w:w="2488" w:type="pct"/>
            <w:tcBorders>
              <w:top w:val="nil"/>
              <w:left w:val="nil"/>
              <w:bottom w:val="single" w:sz="4" w:space="0" w:color="auto"/>
              <w:right w:val="single" w:sz="4" w:space="0" w:color="auto"/>
            </w:tcBorders>
            <w:shd w:val="clear" w:color="auto" w:fill="auto"/>
            <w:hideMark/>
          </w:tcPr>
          <w:p w14:paraId="39820A92"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Madala võsa raie, koondamine trassil</w:t>
            </w:r>
          </w:p>
        </w:tc>
        <w:tc>
          <w:tcPr>
            <w:tcW w:w="400" w:type="pct"/>
            <w:tcBorders>
              <w:top w:val="nil"/>
              <w:left w:val="nil"/>
              <w:bottom w:val="single" w:sz="4" w:space="0" w:color="auto"/>
              <w:right w:val="single" w:sz="4" w:space="0" w:color="auto"/>
            </w:tcBorders>
            <w:shd w:val="clear" w:color="auto" w:fill="auto"/>
            <w:noWrap/>
            <w:hideMark/>
          </w:tcPr>
          <w:p w14:paraId="4CDC4593"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ha</w:t>
            </w:r>
          </w:p>
        </w:tc>
        <w:tc>
          <w:tcPr>
            <w:tcW w:w="372" w:type="pct"/>
            <w:tcBorders>
              <w:top w:val="nil"/>
              <w:left w:val="nil"/>
              <w:bottom w:val="single" w:sz="4" w:space="0" w:color="auto"/>
              <w:right w:val="single" w:sz="4" w:space="0" w:color="auto"/>
            </w:tcBorders>
            <w:shd w:val="clear" w:color="auto" w:fill="auto"/>
            <w:noWrap/>
            <w:hideMark/>
          </w:tcPr>
          <w:p w14:paraId="3965FDA2"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2.46</w:t>
            </w:r>
          </w:p>
        </w:tc>
        <w:tc>
          <w:tcPr>
            <w:tcW w:w="1506" w:type="pct"/>
            <w:tcBorders>
              <w:top w:val="nil"/>
              <w:left w:val="nil"/>
              <w:bottom w:val="single" w:sz="4" w:space="0" w:color="auto"/>
              <w:right w:val="single" w:sz="4" w:space="0" w:color="auto"/>
            </w:tcBorders>
            <w:shd w:val="clear" w:color="auto" w:fill="auto"/>
            <w:hideMark/>
          </w:tcPr>
          <w:p w14:paraId="18BFF28A"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3C42DEB0"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20D505A2"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6</w:t>
            </w:r>
          </w:p>
        </w:tc>
        <w:tc>
          <w:tcPr>
            <w:tcW w:w="2488" w:type="pct"/>
            <w:tcBorders>
              <w:top w:val="nil"/>
              <w:left w:val="nil"/>
              <w:bottom w:val="single" w:sz="4" w:space="0" w:color="auto"/>
              <w:right w:val="single" w:sz="4" w:space="0" w:color="auto"/>
            </w:tcBorders>
            <w:shd w:val="clear" w:color="auto" w:fill="auto"/>
            <w:hideMark/>
          </w:tcPr>
          <w:p w14:paraId="2745E567"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Kändude juurimine ja/või freesimine</w:t>
            </w:r>
          </w:p>
        </w:tc>
        <w:tc>
          <w:tcPr>
            <w:tcW w:w="400" w:type="pct"/>
            <w:tcBorders>
              <w:top w:val="nil"/>
              <w:left w:val="nil"/>
              <w:bottom w:val="single" w:sz="4" w:space="0" w:color="auto"/>
              <w:right w:val="single" w:sz="4" w:space="0" w:color="auto"/>
            </w:tcBorders>
            <w:shd w:val="clear" w:color="auto" w:fill="auto"/>
            <w:noWrap/>
            <w:hideMark/>
          </w:tcPr>
          <w:p w14:paraId="3F7E7A2F"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ha</w:t>
            </w:r>
          </w:p>
        </w:tc>
        <w:tc>
          <w:tcPr>
            <w:tcW w:w="372" w:type="pct"/>
            <w:tcBorders>
              <w:top w:val="nil"/>
              <w:left w:val="nil"/>
              <w:bottom w:val="single" w:sz="4" w:space="0" w:color="auto"/>
              <w:right w:val="single" w:sz="4" w:space="0" w:color="auto"/>
            </w:tcBorders>
            <w:shd w:val="clear" w:color="auto" w:fill="auto"/>
            <w:noWrap/>
            <w:hideMark/>
          </w:tcPr>
          <w:p w14:paraId="722227C6"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5.02</w:t>
            </w:r>
          </w:p>
        </w:tc>
        <w:tc>
          <w:tcPr>
            <w:tcW w:w="1506" w:type="pct"/>
            <w:tcBorders>
              <w:top w:val="nil"/>
              <w:left w:val="nil"/>
              <w:bottom w:val="single" w:sz="4" w:space="0" w:color="auto"/>
              <w:right w:val="single" w:sz="4" w:space="0" w:color="auto"/>
            </w:tcBorders>
            <w:shd w:val="clear" w:color="auto" w:fill="auto"/>
            <w:hideMark/>
          </w:tcPr>
          <w:p w14:paraId="235CDACE"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trass ja nõlvad peavad jääma niidetavaks</w:t>
            </w:r>
          </w:p>
        </w:tc>
      </w:tr>
      <w:tr w:rsidR="000F78A6" w:rsidRPr="000F78A6" w14:paraId="4B3DBAB4"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6C65D536"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7</w:t>
            </w:r>
          </w:p>
        </w:tc>
        <w:tc>
          <w:tcPr>
            <w:tcW w:w="2488" w:type="pct"/>
            <w:tcBorders>
              <w:top w:val="nil"/>
              <w:left w:val="nil"/>
              <w:bottom w:val="single" w:sz="4" w:space="0" w:color="auto"/>
              <w:right w:val="single" w:sz="4" w:space="0" w:color="auto"/>
            </w:tcBorders>
            <w:shd w:val="clear" w:color="auto" w:fill="auto"/>
            <w:hideMark/>
          </w:tcPr>
          <w:p w14:paraId="19B15934"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Lamapuidu likvideerimine, väljatõstmine voolusängist</w:t>
            </w:r>
          </w:p>
        </w:tc>
        <w:tc>
          <w:tcPr>
            <w:tcW w:w="400" w:type="pct"/>
            <w:tcBorders>
              <w:top w:val="nil"/>
              <w:left w:val="nil"/>
              <w:bottom w:val="single" w:sz="4" w:space="0" w:color="auto"/>
              <w:right w:val="single" w:sz="4" w:space="0" w:color="auto"/>
            </w:tcBorders>
            <w:shd w:val="clear" w:color="auto" w:fill="auto"/>
            <w:noWrap/>
            <w:hideMark/>
          </w:tcPr>
          <w:p w14:paraId="43B7D89D" w14:textId="77777777" w:rsidR="000F78A6" w:rsidRPr="000F78A6" w:rsidRDefault="000F78A6" w:rsidP="000F78A6">
            <w:pPr>
              <w:spacing w:before="0" w:after="0" w:line="240" w:lineRule="auto"/>
              <w:jc w:val="center"/>
              <w:rPr>
                <w:rFonts w:eastAsia="Times New Roman" w:cs="Times New Roman"/>
                <w:color w:val="000000"/>
                <w:sz w:val="22"/>
                <w:lang w:eastAsia="et-EE"/>
              </w:rPr>
            </w:pPr>
            <w:proofErr w:type="spellStart"/>
            <w:r w:rsidRPr="000F78A6">
              <w:rPr>
                <w:rFonts w:eastAsia="Times New Roman" w:cs="Times New Roman"/>
                <w:color w:val="000000"/>
                <w:sz w:val="22"/>
                <w:lang w:eastAsia="et-EE"/>
              </w:rPr>
              <w:t>Rm</w:t>
            </w:r>
            <w:proofErr w:type="spellEnd"/>
          </w:p>
        </w:tc>
        <w:tc>
          <w:tcPr>
            <w:tcW w:w="372" w:type="pct"/>
            <w:tcBorders>
              <w:top w:val="nil"/>
              <w:left w:val="nil"/>
              <w:bottom w:val="single" w:sz="4" w:space="0" w:color="auto"/>
              <w:right w:val="single" w:sz="4" w:space="0" w:color="auto"/>
            </w:tcBorders>
            <w:shd w:val="clear" w:color="auto" w:fill="auto"/>
            <w:noWrap/>
            <w:hideMark/>
          </w:tcPr>
          <w:p w14:paraId="7EFDC5C4"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37.3</w:t>
            </w:r>
          </w:p>
        </w:tc>
        <w:tc>
          <w:tcPr>
            <w:tcW w:w="1506" w:type="pct"/>
            <w:tcBorders>
              <w:top w:val="nil"/>
              <w:left w:val="nil"/>
              <w:bottom w:val="single" w:sz="4" w:space="0" w:color="auto"/>
              <w:right w:val="single" w:sz="4" w:space="0" w:color="auto"/>
            </w:tcBorders>
            <w:shd w:val="clear" w:color="auto" w:fill="auto"/>
            <w:hideMark/>
          </w:tcPr>
          <w:p w14:paraId="6898DC06"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37190328"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1A307425"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8</w:t>
            </w:r>
          </w:p>
        </w:tc>
        <w:tc>
          <w:tcPr>
            <w:tcW w:w="2488" w:type="pct"/>
            <w:tcBorders>
              <w:top w:val="nil"/>
              <w:left w:val="nil"/>
              <w:bottom w:val="single" w:sz="4" w:space="0" w:color="auto"/>
              <w:right w:val="single" w:sz="4" w:space="0" w:color="auto"/>
            </w:tcBorders>
            <w:shd w:val="clear" w:color="auto" w:fill="auto"/>
            <w:hideMark/>
          </w:tcPr>
          <w:p w14:paraId="4FE4605E"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Jämepuistu tüveste vedu 300 m, Ø15.. cm</w:t>
            </w:r>
          </w:p>
        </w:tc>
        <w:tc>
          <w:tcPr>
            <w:tcW w:w="400" w:type="pct"/>
            <w:tcBorders>
              <w:top w:val="nil"/>
              <w:left w:val="nil"/>
              <w:bottom w:val="single" w:sz="4" w:space="0" w:color="auto"/>
              <w:right w:val="single" w:sz="4" w:space="0" w:color="auto"/>
            </w:tcBorders>
            <w:shd w:val="clear" w:color="auto" w:fill="auto"/>
            <w:noWrap/>
            <w:hideMark/>
          </w:tcPr>
          <w:p w14:paraId="0751E772"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ha</w:t>
            </w:r>
          </w:p>
        </w:tc>
        <w:tc>
          <w:tcPr>
            <w:tcW w:w="372" w:type="pct"/>
            <w:tcBorders>
              <w:top w:val="nil"/>
              <w:left w:val="nil"/>
              <w:bottom w:val="single" w:sz="4" w:space="0" w:color="auto"/>
              <w:right w:val="single" w:sz="4" w:space="0" w:color="auto"/>
            </w:tcBorders>
            <w:shd w:val="clear" w:color="auto" w:fill="auto"/>
            <w:noWrap/>
            <w:hideMark/>
          </w:tcPr>
          <w:p w14:paraId="6C28A61A"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0.49</w:t>
            </w:r>
          </w:p>
        </w:tc>
        <w:tc>
          <w:tcPr>
            <w:tcW w:w="1506" w:type="pct"/>
            <w:tcBorders>
              <w:top w:val="nil"/>
              <w:left w:val="nil"/>
              <w:bottom w:val="single" w:sz="4" w:space="0" w:color="auto"/>
              <w:right w:val="single" w:sz="4" w:space="0" w:color="auto"/>
            </w:tcBorders>
            <w:shd w:val="clear" w:color="auto" w:fill="auto"/>
            <w:hideMark/>
          </w:tcPr>
          <w:p w14:paraId="6E791B4B"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2D7ADF3B"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559AF98F"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9</w:t>
            </w:r>
          </w:p>
        </w:tc>
        <w:tc>
          <w:tcPr>
            <w:tcW w:w="2488" w:type="pct"/>
            <w:tcBorders>
              <w:top w:val="nil"/>
              <w:left w:val="nil"/>
              <w:bottom w:val="single" w:sz="4" w:space="0" w:color="auto"/>
              <w:right w:val="single" w:sz="4" w:space="0" w:color="auto"/>
            </w:tcBorders>
            <w:shd w:val="clear" w:color="auto" w:fill="auto"/>
            <w:hideMark/>
          </w:tcPr>
          <w:p w14:paraId="3564CF99"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Peenpuistu tüveste vedu 300 m, Ø8-15 cm</w:t>
            </w:r>
          </w:p>
        </w:tc>
        <w:tc>
          <w:tcPr>
            <w:tcW w:w="400" w:type="pct"/>
            <w:tcBorders>
              <w:top w:val="nil"/>
              <w:left w:val="nil"/>
              <w:bottom w:val="single" w:sz="4" w:space="0" w:color="auto"/>
              <w:right w:val="single" w:sz="4" w:space="0" w:color="auto"/>
            </w:tcBorders>
            <w:shd w:val="clear" w:color="auto" w:fill="auto"/>
            <w:noWrap/>
            <w:hideMark/>
          </w:tcPr>
          <w:p w14:paraId="777CE297"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ha</w:t>
            </w:r>
          </w:p>
        </w:tc>
        <w:tc>
          <w:tcPr>
            <w:tcW w:w="372" w:type="pct"/>
            <w:tcBorders>
              <w:top w:val="nil"/>
              <w:left w:val="nil"/>
              <w:bottom w:val="single" w:sz="4" w:space="0" w:color="auto"/>
              <w:right w:val="single" w:sz="4" w:space="0" w:color="auto"/>
            </w:tcBorders>
            <w:shd w:val="clear" w:color="auto" w:fill="auto"/>
            <w:noWrap/>
            <w:hideMark/>
          </w:tcPr>
          <w:p w14:paraId="0D0DBC09"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0.28</w:t>
            </w:r>
          </w:p>
        </w:tc>
        <w:tc>
          <w:tcPr>
            <w:tcW w:w="1506" w:type="pct"/>
            <w:tcBorders>
              <w:top w:val="nil"/>
              <w:left w:val="nil"/>
              <w:bottom w:val="single" w:sz="4" w:space="0" w:color="auto"/>
              <w:right w:val="single" w:sz="4" w:space="0" w:color="auto"/>
            </w:tcBorders>
            <w:shd w:val="clear" w:color="auto" w:fill="auto"/>
            <w:hideMark/>
          </w:tcPr>
          <w:p w14:paraId="62F35E70"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3DB72645"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5DD2AD87"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10</w:t>
            </w:r>
          </w:p>
        </w:tc>
        <w:tc>
          <w:tcPr>
            <w:tcW w:w="2488" w:type="pct"/>
            <w:tcBorders>
              <w:top w:val="nil"/>
              <w:left w:val="nil"/>
              <w:bottom w:val="single" w:sz="4" w:space="0" w:color="auto"/>
              <w:right w:val="single" w:sz="4" w:space="0" w:color="auto"/>
            </w:tcBorders>
            <w:shd w:val="clear" w:color="auto" w:fill="auto"/>
            <w:hideMark/>
          </w:tcPr>
          <w:p w14:paraId="7657FEBD"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Üksikute puude tüveste vedu 300 m, Ø8... cm</w:t>
            </w:r>
          </w:p>
        </w:tc>
        <w:tc>
          <w:tcPr>
            <w:tcW w:w="400" w:type="pct"/>
            <w:tcBorders>
              <w:top w:val="nil"/>
              <w:left w:val="nil"/>
              <w:bottom w:val="single" w:sz="4" w:space="0" w:color="auto"/>
              <w:right w:val="single" w:sz="4" w:space="0" w:color="auto"/>
            </w:tcBorders>
            <w:shd w:val="clear" w:color="auto" w:fill="auto"/>
            <w:noWrap/>
            <w:hideMark/>
          </w:tcPr>
          <w:p w14:paraId="28D48BAD"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ha</w:t>
            </w:r>
          </w:p>
        </w:tc>
        <w:tc>
          <w:tcPr>
            <w:tcW w:w="372" w:type="pct"/>
            <w:tcBorders>
              <w:top w:val="nil"/>
              <w:left w:val="nil"/>
              <w:bottom w:val="single" w:sz="4" w:space="0" w:color="auto"/>
              <w:right w:val="single" w:sz="4" w:space="0" w:color="auto"/>
            </w:tcBorders>
            <w:shd w:val="clear" w:color="auto" w:fill="auto"/>
            <w:noWrap/>
            <w:hideMark/>
          </w:tcPr>
          <w:p w14:paraId="7CFF3ECA"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0.89</w:t>
            </w:r>
          </w:p>
        </w:tc>
        <w:tc>
          <w:tcPr>
            <w:tcW w:w="1506" w:type="pct"/>
            <w:tcBorders>
              <w:top w:val="nil"/>
              <w:left w:val="nil"/>
              <w:bottom w:val="single" w:sz="4" w:space="0" w:color="auto"/>
              <w:right w:val="single" w:sz="4" w:space="0" w:color="auto"/>
            </w:tcBorders>
            <w:shd w:val="clear" w:color="auto" w:fill="auto"/>
            <w:hideMark/>
          </w:tcPr>
          <w:p w14:paraId="6718CE81"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2C590306"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36440520"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11</w:t>
            </w:r>
          </w:p>
        </w:tc>
        <w:tc>
          <w:tcPr>
            <w:tcW w:w="2488" w:type="pct"/>
            <w:tcBorders>
              <w:top w:val="nil"/>
              <w:left w:val="nil"/>
              <w:bottom w:val="single" w:sz="4" w:space="0" w:color="auto"/>
              <w:right w:val="single" w:sz="4" w:space="0" w:color="auto"/>
            </w:tcBorders>
            <w:shd w:val="clear" w:color="auto" w:fill="auto"/>
            <w:hideMark/>
          </w:tcPr>
          <w:p w14:paraId="6A857137"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Lamapuidu vedu</w:t>
            </w:r>
          </w:p>
        </w:tc>
        <w:tc>
          <w:tcPr>
            <w:tcW w:w="400" w:type="pct"/>
            <w:tcBorders>
              <w:top w:val="nil"/>
              <w:left w:val="nil"/>
              <w:bottom w:val="single" w:sz="4" w:space="0" w:color="auto"/>
              <w:right w:val="single" w:sz="4" w:space="0" w:color="auto"/>
            </w:tcBorders>
            <w:shd w:val="clear" w:color="auto" w:fill="auto"/>
            <w:noWrap/>
            <w:hideMark/>
          </w:tcPr>
          <w:p w14:paraId="1C554DF5" w14:textId="77777777" w:rsidR="000F78A6" w:rsidRPr="000F78A6" w:rsidRDefault="000F78A6" w:rsidP="000F78A6">
            <w:pPr>
              <w:spacing w:before="0" w:after="0" w:line="240" w:lineRule="auto"/>
              <w:jc w:val="center"/>
              <w:rPr>
                <w:rFonts w:eastAsia="Times New Roman" w:cs="Times New Roman"/>
                <w:color w:val="000000"/>
                <w:sz w:val="22"/>
                <w:lang w:eastAsia="et-EE"/>
              </w:rPr>
            </w:pPr>
            <w:proofErr w:type="spellStart"/>
            <w:r w:rsidRPr="000F78A6">
              <w:rPr>
                <w:rFonts w:eastAsia="Times New Roman" w:cs="Times New Roman"/>
                <w:color w:val="000000"/>
                <w:sz w:val="22"/>
                <w:lang w:eastAsia="et-EE"/>
              </w:rPr>
              <w:t>Rm</w:t>
            </w:r>
            <w:proofErr w:type="spellEnd"/>
          </w:p>
        </w:tc>
        <w:tc>
          <w:tcPr>
            <w:tcW w:w="372" w:type="pct"/>
            <w:tcBorders>
              <w:top w:val="nil"/>
              <w:left w:val="nil"/>
              <w:bottom w:val="single" w:sz="4" w:space="0" w:color="auto"/>
              <w:right w:val="single" w:sz="4" w:space="0" w:color="auto"/>
            </w:tcBorders>
            <w:shd w:val="clear" w:color="auto" w:fill="auto"/>
            <w:noWrap/>
            <w:hideMark/>
          </w:tcPr>
          <w:p w14:paraId="0F9C76F7"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37</w:t>
            </w:r>
          </w:p>
        </w:tc>
        <w:tc>
          <w:tcPr>
            <w:tcW w:w="1506" w:type="pct"/>
            <w:tcBorders>
              <w:top w:val="nil"/>
              <w:left w:val="nil"/>
              <w:bottom w:val="single" w:sz="4" w:space="0" w:color="auto"/>
              <w:right w:val="single" w:sz="4" w:space="0" w:color="auto"/>
            </w:tcBorders>
            <w:shd w:val="clear" w:color="auto" w:fill="auto"/>
            <w:hideMark/>
          </w:tcPr>
          <w:p w14:paraId="008C95BC"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2AD51BA9"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6DD5B9B8"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12</w:t>
            </w:r>
          </w:p>
        </w:tc>
        <w:tc>
          <w:tcPr>
            <w:tcW w:w="2488" w:type="pct"/>
            <w:tcBorders>
              <w:top w:val="nil"/>
              <w:left w:val="nil"/>
              <w:bottom w:val="single" w:sz="4" w:space="0" w:color="auto"/>
              <w:right w:val="single" w:sz="4" w:space="0" w:color="auto"/>
            </w:tcBorders>
            <w:shd w:val="clear" w:color="auto" w:fill="auto"/>
            <w:hideMark/>
          </w:tcPr>
          <w:p w14:paraId="3B42CA8F"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Kõrge võsa vedu 300 m, Ø..8 cm, h 4.. m</w:t>
            </w:r>
          </w:p>
        </w:tc>
        <w:tc>
          <w:tcPr>
            <w:tcW w:w="400" w:type="pct"/>
            <w:tcBorders>
              <w:top w:val="nil"/>
              <w:left w:val="nil"/>
              <w:bottom w:val="single" w:sz="4" w:space="0" w:color="auto"/>
              <w:right w:val="single" w:sz="4" w:space="0" w:color="auto"/>
            </w:tcBorders>
            <w:shd w:val="clear" w:color="auto" w:fill="auto"/>
            <w:noWrap/>
            <w:hideMark/>
          </w:tcPr>
          <w:p w14:paraId="0C6191D1"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ha</w:t>
            </w:r>
          </w:p>
        </w:tc>
        <w:tc>
          <w:tcPr>
            <w:tcW w:w="372" w:type="pct"/>
            <w:tcBorders>
              <w:top w:val="nil"/>
              <w:left w:val="nil"/>
              <w:bottom w:val="single" w:sz="4" w:space="0" w:color="auto"/>
              <w:right w:val="single" w:sz="4" w:space="0" w:color="auto"/>
            </w:tcBorders>
            <w:shd w:val="clear" w:color="auto" w:fill="auto"/>
            <w:noWrap/>
            <w:hideMark/>
          </w:tcPr>
          <w:p w14:paraId="1623A571"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0.94</w:t>
            </w:r>
          </w:p>
        </w:tc>
        <w:tc>
          <w:tcPr>
            <w:tcW w:w="1506" w:type="pct"/>
            <w:tcBorders>
              <w:top w:val="nil"/>
              <w:left w:val="nil"/>
              <w:bottom w:val="single" w:sz="4" w:space="0" w:color="auto"/>
              <w:right w:val="single" w:sz="4" w:space="0" w:color="auto"/>
            </w:tcBorders>
            <w:shd w:val="clear" w:color="auto" w:fill="auto"/>
            <w:hideMark/>
          </w:tcPr>
          <w:p w14:paraId="708EA176"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010C9442"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4C92FC88"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13</w:t>
            </w:r>
          </w:p>
        </w:tc>
        <w:tc>
          <w:tcPr>
            <w:tcW w:w="2488" w:type="pct"/>
            <w:tcBorders>
              <w:top w:val="nil"/>
              <w:left w:val="nil"/>
              <w:bottom w:val="single" w:sz="4" w:space="0" w:color="auto"/>
              <w:right w:val="single" w:sz="4" w:space="0" w:color="auto"/>
            </w:tcBorders>
            <w:shd w:val="clear" w:color="auto" w:fill="auto"/>
            <w:hideMark/>
          </w:tcPr>
          <w:p w14:paraId="3DEEDAF4"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Madala võsa vedu 300m Ø..8 cm, h ..4 m</w:t>
            </w:r>
          </w:p>
        </w:tc>
        <w:tc>
          <w:tcPr>
            <w:tcW w:w="400" w:type="pct"/>
            <w:tcBorders>
              <w:top w:val="nil"/>
              <w:left w:val="nil"/>
              <w:bottom w:val="single" w:sz="4" w:space="0" w:color="auto"/>
              <w:right w:val="single" w:sz="4" w:space="0" w:color="auto"/>
            </w:tcBorders>
            <w:shd w:val="clear" w:color="auto" w:fill="auto"/>
            <w:noWrap/>
            <w:hideMark/>
          </w:tcPr>
          <w:p w14:paraId="0F528B8D"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ha</w:t>
            </w:r>
          </w:p>
        </w:tc>
        <w:tc>
          <w:tcPr>
            <w:tcW w:w="372" w:type="pct"/>
            <w:tcBorders>
              <w:top w:val="nil"/>
              <w:left w:val="nil"/>
              <w:bottom w:val="single" w:sz="4" w:space="0" w:color="auto"/>
              <w:right w:val="single" w:sz="4" w:space="0" w:color="auto"/>
            </w:tcBorders>
            <w:shd w:val="clear" w:color="000000" w:fill="FFFFFF"/>
            <w:noWrap/>
            <w:hideMark/>
          </w:tcPr>
          <w:p w14:paraId="6CC04995"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2.46</w:t>
            </w:r>
          </w:p>
        </w:tc>
        <w:tc>
          <w:tcPr>
            <w:tcW w:w="1506" w:type="pct"/>
            <w:tcBorders>
              <w:top w:val="nil"/>
              <w:left w:val="nil"/>
              <w:bottom w:val="single" w:sz="4" w:space="0" w:color="auto"/>
              <w:right w:val="single" w:sz="4" w:space="0" w:color="auto"/>
            </w:tcBorders>
            <w:shd w:val="clear" w:color="000000" w:fill="FFFFFF"/>
            <w:hideMark/>
          </w:tcPr>
          <w:p w14:paraId="27D3BD29"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7A8CF077"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5AA04A98" w14:textId="77777777" w:rsidR="000F78A6" w:rsidRPr="000F78A6" w:rsidRDefault="000F78A6" w:rsidP="000F78A6">
            <w:pPr>
              <w:spacing w:before="0" w:after="0" w:line="240" w:lineRule="auto"/>
              <w:jc w:val="left"/>
              <w:rPr>
                <w:rFonts w:eastAsia="Times New Roman" w:cs="Times New Roman"/>
                <w:b/>
                <w:bCs/>
                <w:color w:val="000000"/>
                <w:sz w:val="22"/>
                <w:lang w:eastAsia="et-EE"/>
              </w:rPr>
            </w:pPr>
            <w:r w:rsidRPr="000F78A6">
              <w:rPr>
                <w:rFonts w:eastAsia="Times New Roman" w:cs="Times New Roman"/>
                <w:b/>
                <w:bCs/>
                <w:color w:val="000000"/>
                <w:sz w:val="22"/>
                <w:lang w:eastAsia="et-EE"/>
              </w:rPr>
              <w:t> </w:t>
            </w:r>
          </w:p>
        </w:tc>
        <w:tc>
          <w:tcPr>
            <w:tcW w:w="2488" w:type="pct"/>
            <w:tcBorders>
              <w:top w:val="nil"/>
              <w:left w:val="nil"/>
              <w:bottom w:val="single" w:sz="4" w:space="0" w:color="auto"/>
              <w:right w:val="single" w:sz="4" w:space="0" w:color="auto"/>
            </w:tcBorders>
            <w:shd w:val="clear" w:color="auto" w:fill="auto"/>
            <w:noWrap/>
            <w:hideMark/>
          </w:tcPr>
          <w:p w14:paraId="525A7FE9" w14:textId="77777777" w:rsidR="000F78A6" w:rsidRPr="000F78A6" w:rsidRDefault="000F78A6" w:rsidP="000F78A6">
            <w:pPr>
              <w:spacing w:before="0" w:after="0" w:line="240" w:lineRule="auto"/>
              <w:jc w:val="left"/>
              <w:rPr>
                <w:rFonts w:eastAsia="Times New Roman" w:cs="Times New Roman"/>
                <w:b/>
                <w:bCs/>
                <w:color w:val="000000"/>
                <w:sz w:val="22"/>
                <w:lang w:eastAsia="et-EE"/>
              </w:rPr>
            </w:pPr>
            <w:r w:rsidRPr="000F78A6">
              <w:rPr>
                <w:rFonts w:eastAsia="Times New Roman" w:cs="Times New Roman"/>
                <w:b/>
                <w:bCs/>
                <w:color w:val="000000"/>
                <w:sz w:val="22"/>
                <w:lang w:eastAsia="et-EE"/>
              </w:rPr>
              <w:t> </w:t>
            </w:r>
          </w:p>
        </w:tc>
        <w:tc>
          <w:tcPr>
            <w:tcW w:w="400" w:type="pct"/>
            <w:tcBorders>
              <w:top w:val="nil"/>
              <w:left w:val="nil"/>
              <w:bottom w:val="single" w:sz="4" w:space="0" w:color="auto"/>
              <w:right w:val="single" w:sz="4" w:space="0" w:color="auto"/>
            </w:tcBorders>
            <w:shd w:val="clear" w:color="auto" w:fill="auto"/>
            <w:noWrap/>
            <w:hideMark/>
          </w:tcPr>
          <w:p w14:paraId="74E9F904" w14:textId="77777777" w:rsidR="000F78A6" w:rsidRPr="000F78A6" w:rsidRDefault="000F78A6" w:rsidP="000F78A6">
            <w:pPr>
              <w:spacing w:before="0" w:after="0" w:line="240" w:lineRule="auto"/>
              <w:jc w:val="left"/>
              <w:rPr>
                <w:rFonts w:eastAsia="Times New Roman" w:cs="Times New Roman"/>
                <w:b/>
                <w:bCs/>
                <w:color w:val="000000"/>
                <w:sz w:val="22"/>
                <w:lang w:eastAsia="et-EE"/>
              </w:rPr>
            </w:pPr>
            <w:r w:rsidRPr="000F78A6">
              <w:rPr>
                <w:rFonts w:eastAsia="Times New Roman" w:cs="Times New Roman"/>
                <w:b/>
                <w:bCs/>
                <w:color w:val="000000"/>
                <w:sz w:val="22"/>
                <w:lang w:eastAsia="et-EE"/>
              </w:rPr>
              <w:t> </w:t>
            </w:r>
          </w:p>
        </w:tc>
        <w:tc>
          <w:tcPr>
            <w:tcW w:w="372" w:type="pct"/>
            <w:tcBorders>
              <w:top w:val="nil"/>
              <w:left w:val="nil"/>
              <w:bottom w:val="single" w:sz="4" w:space="0" w:color="auto"/>
              <w:right w:val="single" w:sz="4" w:space="0" w:color="auto"/>
            </w:tcBorders>
            <w:shd w:val="clear" w:color="auto" w:fill="auto"/>
            <w:noWrap/>
            <w:hideMark/>
          </w:tcPr>
          <w:p w14:paraId="4F02F375" w14:textId="77777777" w:rsidR="000F78A6" w:rsidRPr="000F78A6" w:rsidRDefault="000F78A6" w:rsidP="000F78A6">
            <w:pPr>
              <w:spacing w:before="0" w:after="0" w:line="240" w:lineRule="auto"/>
              <w:jc w:val="left"/>
              <w:rPr>
                <w:rFonts w:eastAsia="Times New Roman" w:cs="Times New Roman"/>
                <w:b/>
                <w:bCs/>
                <w:color w:val="000000"/>
                <w:sz w:val="22"/>
                <w:lang w:eastAsia="et-EE"/>
              </w:rPr>
            </w:pPr>
            <w:r w:rsidRPr="000F78A6">
              <w:rPr>
                <w:rFonts w:eastAsia="Times New Roman" w:cs="Times New Roman"/>
                <w:b/>
                <w:bCs/>
                <w:color w:val="000000"/>
                <w:sz w:val="22"/>
                <w:lang w:eastAsia="et-EE"/>
              </w:rPr>
              <w:t> </w:t>
            </w:r>
          </w:p>
        </w:tc>
        <w:tc>
          <w:tcPr>
            <w:tcW w:w="1506" w:type="pct"/>
            <w:tcBorders>
              <w:top w:val="nil"/>
              <w:left w:val="nil"/>
              <w:bottom w:val="single" w:sz="4" w:space="0" w:color="auto"/>
              <w:right w:val="single" w:sz="4" w:space="0" w:color="auto"/>
            </w:tcBorders>
            <w:shd w:val="clear" w:color="auto" w:fill="auto"/>
            <w:hideMark/>
          </w:tcPr>
          <w:p w14:paraId="3F42A3A6" w14:textId="77777777" w:rsidR="000F78A6" w:rsidRPr="000F78A6" w:rsidRDefault="000F78A6" w:rsidP="000F78A6">
            <w:pPr>
              <w:spacing w:before="0" w:after="0" w:line="240" w:lineRule="auto"/>
              <w:jc w:val="left"/>
              <w:rPr>
                <w:rFonts w:eastAsia="Times New Roman" w:cs="Times New Roman"/>
                <w:b/>
                <w:bCs/>
                <w:color w:val="000000"/>
                <w:sz w:val="22"/>
                <w:lang w:eastAsia="et-EE"/>
              </w:rPr>
            </w:pPr>
            <w:r w:rsidRPr="000F78A6">
              <w:rPr>
                <w:rFonts w:eastAsia="Times New Roman" w:cs="Times New Roman"/>
                <w:b/>
                <w:bCs/>
                <w:color w:val="000000"/>
                <w:sz w:val="22"/>
                <w:lang w:eastAsia="et-EE"/>
              </w:rPr>
              <w:t> </w:t>
            </w:r>
          </w:p>
        </w:tc>
      </w:tr>
      <w:tr w:rsidR="000F78A6" w:rsidRPr="000F78A6" w14:paraId="5FA77AFB" w14:textId="77777777" w:rsidTr="000F78A6">
        <w:trPr>
          <w:trHeight w:val="300"/>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hideMark/>
          </w:tcPr>
          <w:p w14:paraId="0BF20B48" w14:textId="77777777" w:rsidR="000F78A6" w:rsidRPr="000F78A6" w:rsidRDefault="000F78A6" w:rsidP="000F78A6">
            <w:pPr>
              <w:spacing w:before="0" w:after="0" w:line="240" w:lineRule="auto"/>
              <w:jc w:val="left"/>
              <w:rPr>
                <w:rFonts w:eastAsia="Times New Roman" w:cs="Times New Roman"/>
                <w:b/>
                <w:bCs/>
                <w:color w:val="000000"/>
                <w:sz w:val="22"/>
                <w:lang w:eastAsia="et-EE"/>
              </w:rPr>
            </w:pPr>
            <w:r w:rsidRPr="000F78A6">
              <w:rPr>
                <w:rFonts w:eastAsia="Times New Roman" w:cs="Times New Roman"/>
                <w:b/>
                <w:bCs/>
                <w:color w:val="000000"/>
                <w:sz w:val="22"/>
                <w:lang w:eastAsia="et-EE"/>
              </w:rPr>
              <w:t>2. Voolusängi uuendamine</w:t>
            </w:r>
          </w:p>
        </w:tc>
      </w:tr>
      <w:tr w:rsidR="000F78A6" w:rsidRPr="000F78A6" w14:paraId="5CD350AB"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3725E75F"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14</w:t>
            </w:r>
          </w:p>
        </w:tc>
        <w:tc>
          <w:tcPr>
            <w:tcW w:w="2488" w:type="pct"/>
            <w:tcBorders>
              <w:top w:val="nil"/>
              <w:left w:val="nil"/>
              <w:bottom w:val="single" w:sz="4" w:space="0" w:color="auto"/>
              <w:right w:val="single" w:sz="4" w:space="0" w:color="auto"/>
            </w:tcBorders>
            <w:shd w:val="clear" w:color="auto" w:fill="auto"/>
            <w:hideMark/>
          </w:tcPr>
          <w:p w14:paraId="4429E87A"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Koprapaisude likvideerimine</w:t>
            </w:r>
          </w:p>
        </w:tc>
        <w:tc>
          <w:tcPr>
            <w:tcW w:w="400" w:type="pct"/>
            <w:tcBorders>
              <w:top w:val="nil"/>
              <w:left w:val="nil"/>
              <w:bottom w:val="single" w:sz="4" w:space="0" w:color="auto"/>
              <w:right w:val="single" w:sz="4" w:space="0" w:color="auto"/>
            </w:tcBorders>
            <w:shd w:val="clear" w:color="auto" w:fill="auto"/>
            <w:noWrap/>
            <w:hideMark/>
          </w:tcPr>
          <w:p w14:paraId="16C8564E"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tk</w:t>
            </w:r>
          </w:p>
        </w:tc>
        <w:tc>
          <w:tcPr>
            <w:tcW w:w="372" w:type="pct"/>
            <w:tcBorders>
              <w:top w:val="nil"/>
              <w:left w:val="nil"/>
              <w:bottom w:val="single" w:sz="4" w:space="0" w:color="auto"/>
              <w:right w:val="single" w:sz="4" w:space="0" w:color="auto"/>
            </w:tcBorders>
            <w:shd w:val="clear" w:color="auto" w:fill="auto"/>
            <w:noWrap/>
            <w:hideMark/>
          </w:tcPr>
          <w:p w14:paraId="1EA3BAD7"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17</w:t>
            </w:r>
          </w:p>
        </w:tc>
        <w:tc>
          <w:tcPr>
            <w:tcW w:w="1506" w:type="pct"/>
            <w:tcBorders>
              <w:top w:val="nil"/>
              <w:left w:val="nil"/>
              <w:bottom w:val="single" w:sz="4" w:space="0" w:color="auto"/>
              <w:right w:val="single" w:sz="4" w:space="0" w:color="auto"/>
            </w:tcBorders>
            <w:shd w:val="clear" w:color="auto" w:fill="auto"/>
            <w:hideMark/>
          </w:tcPr>
          <w:p w14:paraId="0A438F0B"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7DFED8B5"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31CA8863"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15</w:t>
            </w:r>
          </w:p>
        </w:tc>
        <w:tc>
          <w:tcPr>
            <w:tcW w:w="2488" w:type="pct"/>
            <w:tcBorders>
              <w:top w:val="nil"/>
              <w:left w:val="nil"/>
              <w:bottom w:val="single" w:sz="4" w:space="0" w:color="auto"/>
              <w:right w:val="single" w:sz="4" w:space="0" w:color="auto"/>
            </w:tcBorders>
            <w:shd w:val="clear" w:color="auto" w:fill="auto"/>
            <w:hideMark/>
          </w:tcPr>
          <w:p w14:paraId="41DF16C1"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Sette eemaldamine ekskavaatoriga, I-III grupi pinnas</w:t>
            </w:r>
          </w:p>
        </w:tc>
        <w:tc>
          <w:tcPr>
            <w:tcW w:w="400" w:type="pct"/>
            <w:tcBorders>
              <w:top w:val="nil"/>
              <w:left w:val="nil"/>
              <w:bottom w:val="single" w:sz="4" w:space="0" w:color="auto"/>
              <w:right w:val="single" w:sz="4" w:space="0" w:color="auto"/>
            </w:tcBorders>
            <w:shd w:val="clear" w:color="000000" w:fill="FFFFFF"/>
            <w:noWrap/>
            <w:hideMark/>
          </w:tcPr>
          <w:p w14:paraId="2678CD52"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1000 m³</w:t>
            </w:r>
          </w:p>
        </w:tc>
        <w:tc>
          <w:tcPr>
            <w:tcW w:w="372" w:type="pct"/>
            <w:tcBorders>
              <w:top w:val="nil"/>
              <w:left w:val="nil"/>
              <w:bottom w:val="single" w:sz="4" w:space="0" w:color="auto"/>
              <w:right w:val="single" w:sz="4" w:space="0" w:color="auto"/>
            </w:tcBorders>
            <w:shd w:val="clear" w:color="auto" w:fill="auto"/>
            <w:noWrap/>
            <w:hideMark/>
          </w:tcPr>
          <w:p w14:paraId="03698927"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16.52</w:t>
            </w:r>
          </w:p>
        </w:tc>
        <w:tc>
          <w:tcPr>
            <w:tcW w:w="1506" w:type="pct"/>
            <w:tcBorders>
              <w:top w:val="nil"/>
              <w:left w:val="nil"/>
              <w:bottom w:val="single" w:sz="4" w:space="0" w:color="auto"/>
              <w:right w:val="single" w:sz="4" w:space="0" w:color="auto"/>
            </w:tcBorders>
            <w:shd w:val="clear" w:color="auto" w:fill="auto"/>
            <w:hideMark/>
          </w:tcPr>
          <w:p w14:paraId="02BF3FCA"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5DC0D7E4"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34CC9E07"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16</w:t>
            </w:r>
          </w:p>
        </w:tc>
        <w:tc>
          <w:tcPr>
            <w:tcW w:w="2488" w:type="pct"/>
            <w:tcBorders>
              <w:top w:val="nil"/>
              <w:left w:val="nil"/>
              <w:bottom w:val="single" w:sz="4" w:space="0" w:color="auto"/>
              <w:right w:val="single" w:sz="4" w:space="0" w:color="auto"/>
            </w:tcBorders>
            <w:shd w:val="clear" w:color="auto" w:fill="auto"/>
            <w:hideMark/>
          </w:tcPr>
          <w:p w14:paraId="28D75048"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Sette eemaldamine käsitsi I-III grupi pinnases (rajatiste kaitsevööndis)</w:t>
            </w:r>
          </w:p>
        </w:tc>
        <w:tc>
          <w:tcPr>
            <w:tcW w:w="400" w:type="pct"/>
            <w:tcBorders>
              <w:top w:val="nil"/>
              <w:left w:val="nil"/>
              <w:bottom w:val="single" w:sz="4" w:space="0" w:color="auto"/>
              <w:right w:val="single" w:sz="4" w:space="0" w:color="auto"/>
            </w:tcBorders>
            <w:shd w:val="clear" w:color="auto" w:fill="auto"/>
            <w:noWrap/>
            <w:hideMark/>
          </w:tcPr>
          <w:p w14:paraId="672F968C"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m³</w:t>
            </w:r>
          </w:p>
        </w:tc>
        <w:tc>
          <w:tcPr>
            <w:tcW w:w="372" w:type="pct"/>
            <w:tcBorders>
              <w:top w:val="nil"/>
              <w:left w:val="nil"/>
              <w:bottom w:val="single" w:sz="4" w:space="0" w:color="auto"/>
              <w:right w:val="single" w:sz="4" w:space="0" w:color="auto"/>
            </w:tcBorders>
            <w:shd w:val="clear" w:color="auto" w:fill="auto"/>
            <w:noWrap/>
            <w:hideMark/>
          </w:tcPr>
          <w:p w14:paraId="27AF6223"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 </w:t>
            </w:r>
          </w:p>
        </w:tc>
        <w:tc>
          <w:tcPr>
            <w:tcW w:w="1506" w:type="pct"/>
            <w:tcBorders>
              <w:top w:val="nil"/>
              <w:left w:val="nil"/>
              <w:bottom w:val="single" w:sz="4" w:space="0" w:color="auto"/>
              <w:right w:val="single" w:sz="4" w:space="0" w:color="auto"/>
            </w:tcBorders>
            <w:shd w:val="clear" w:color="auto" w:fill="auto"/>
            <w:hideMark/>
          </w:tcPr>
          <w:p w14:paraId="0E549410"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5910B95A"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4A273ADE"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17</w:t>
            </w:r>
          </w:p>
        </w:tc>
        <w:tc>
          <w:tcPr>
            <w:tcW w:w="2488" w:type="pct"/>
            <w:tcBorders>
              <w:top w:val="nil"/>
              <w:left w:val="nil"/>
              <w:bottom w:val="single" w:sz="4" w:space="0" w:color="auto"/>
              <w:right w:val="single" w:sz="4" w:space="0" w:color="auto"/>
            </w:tcBorders>
            <w:shd w:val="clear" w:color="auto" w:fill="auto"/>
            <w:hideMark/>
          </w:tcPr>
          <w:p w14:paraId="5E0A25D9"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Sette laialiajamine põllul</w:t>
            </w:r>
          </w:p>
        </w:tc>
        <w:tc>
          <w:tcPr>
            <w:tcW w:w="400" w:type="pct"/>
            <w:tcBorders>
              <w:top w:val="nil"/>
              <w:left w:val="nil"/>
              <w:bottom w:val="single" w:sz="4" w:space="0" w:color="auto"/>
              <w:right w:val="single" w:sz="4" w:space="0" w:color="auto"/>
            </w:tcBorders>
            <w:shd w:val="clear" w:color="000000" w:fill="FFFFFF"/>
            <w:noWrap/>
            <w:hideMark/>
          </w:tcPr>
          <w:p w14:paraId="465ACF72"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1000 m³</w:t>
            </w:r>
          </w:p>
        </w:tc>
        <w:tc>
          <w:tcPr>
            <w:tcW w:w="372" w:type="pct"/>
            <w:tcBorders>
              <w:top w:val="nil"/>
              <w:left w:val="nil"/>
              <w:bottom w:val="single" w:sz="4" w:space="0" w:color="auto"/>
              <w:right w:val="single" w:sz="4" w:space="0" w:color="auto"/>
            </w:tcBorders>
            <w:shd w:val="clear" w:color="auto" w:fill="auto"/>
            <w:noWrap/>
            <w:hideMark/>
          </w:tcPr>
          <w:p w14:paraId="24D52B8C"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13.22</w:t>
            </w:r>
          </w:p>
        </w:tc>
        <w:tc>
          <w:tcPr>
            <w:tcW w:w="1506" w:type="pct"/>
            <w:tcBorders>
              <w:top w:val="nil"/>
              <w:left w:val="nil"/>
              <w:bottom w:val="single" w:sz="4" w:space="0" w:color="auto"/>
              <w:right w:val="single" w:sz="4" w:space="0" w:color="auto"/>
            </w:tcBorders>
            <w:shd w:val="clear" w:color="auto" w:fill="auto"/>
            <w:hideMark/>
          </w:tcPr>
          <w:p w14:paraId="20F45940"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04E0C671"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71A38803"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18</w:t>
            </w:r>
          </w:p>
        </w:tc>
        <w:tc>
          <w:tcPr>
            <w:tcW w:w="2488" w:type="pct"/>
            <w:tcBorders>
              <w:top w:val="nil"/>
              <w:left w:val="nil"/>
              <w:bottom w:val="single" w:sz="4" w:space="0" w:color="auto"/>
              <w:right w:val="single" w:sz="4" w:space="0" w:color="auto"/>
            </w:tcBorders>
            <w:shd w:val="clear" w:color="auto" w:fill="auto"/>
            <w:hideMark/>
          </w:tcPr>
          <w:p w14:paraId="29A5BE85"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Sette laialiajamine metsas</w:t>
            </w:r>
          </w:p>
        </w:tc>
        <w:tc>
          <w:tcPr>
            <w:tcW w:w="400" w:type="pct"/>
            <w:tcBorders>
              <w:top w:val="nil"/>
              <w:left w:val="nil"/>
              <w:bottom w:val="single" w:sz="4" w:space="0" w:color="auto"/>
              <w:right w:val="single" w:sz="4" w:space="0" w:color="auto"/>
            </w:tcBorders>
            <w:shd w:val="clear" w:color="000000" w:fill="FFFFFF"/>
            <w:noWrap/>
            <w:hideMark/>
          </w:tcPr>
          <w:p w14:paraId="568ACFA7"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1000 m³</w:t>
            </w:r>
          </w:p>
        </w:tc>
        <w:tc>
          <w:tcPr>
            <w:tcW w:w="372" w:type="pct"/>
            <w:tcBorders>
              <w:top w:val="nil"/>
              <w:left w:val="nil"/>
              <w:bottom w:val="single" w:sz="4" w:space="0" w:color="auto"/>
              <w:right w:val="single" w:sz="4" w:space="0" w:color="auto"/>
            </w:tcBorders>
            <w:shd w:val="clear" w:color="auto" w:fill="auto"/>
            <w:noWrap/>
            <w:hideMark/>
          </w:tcPr>
          <w:p w14:paraId="264D239E"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 </w:t>
            </w:r>
          </w:p>
        </w:tc>
        <w:tc>
          <w:tcPr>
            <w:tcW w:w="1506" w:type="pct"/>
            <w:tcBorders>
              <w:top w:val="nil"/>
              <w:left w:val="nil"/>
              <w:bottom w:val="single" w:sz="4" w:space="0" w:color="auto"/>
              <w:right w:val="single" w:sz="4" w:space="0" w:color="auto"/>
            </w:tcBorders>
            <w:shd w:val="clear" w:color="auto" w:fill="auto"/>
            <w:hideMark/>
          </w:tcPr>
          <w:p w14:paraId="785C3817"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0930B7B8" w14:textId="77777777" w:rsidTr="000F78A6">
        <w:trPr>
          <w:trHeight w:val="600"/>
        </w:trPr>
        <w:tc>
          <w:tcPr>
            <w:tcW w:w="234" w:type="pct"/>
            <w:tcBorders>
              <w:top w:val="nil"/>
              <w:left w:val="single" w:sz="4" w:space="0" w:color="auto"/>
              <w:bottom w:val="single" w:sz="4" w:space="0" w:color="auto"/>
              <w:right w:val="single" w:sz="4" w:space="0" w:color="auto"/>
            </w:tcBorders>
            <w:shd w:val="clear" w:color="auto" w:fill="auto"/>
            <w:noWrap/>
            <w:hideMark/>
          </w:tcPr>
          <w:p w14:paraId="3E2988BC"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19</w:t>
            </w:r>
          </w:p>
        </w:tc>
        <w:tc>
          <w:tcPr>
            <w:tcW w:w="2488" w:type="pct"/>
            <w:tcBorders>
              <w:top w:val="nil"/>
              <w:left w:val="nil"/>
              <w:bottom w:val="single" w:sz="4" w:space="0" w:color="auto"/>
              <w:right w:val="single" w:sz="4" w:space="0" w:color="auto"/>
            </w:tcBorders>
            <w:shd w:val="clear" w:color="auto" w:fill="auto"/>
            <w:hideMark/>
          </w:tcPr>
          <w:p w14:paraId="5A6F6A2A"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Lisakaeved ja ekspluatatsioonieelne sette eemaldamine ekskavaatoriga (ca 10% põhikaevest)</w:t>
            </w:r>
          </w:p>
        </w:tc>
        <w:tc>
          <w:tcPr>
            <w:tcW w:w="400" w:type="pct"/>
            <w:tcBorders>
              <w:top w:val="nil"/>
              <w:left w:val="nil"/>
              <w:bottom w:val="single" w:sz="4" w:space="0" w:color="auto"/>
              <w:right w:val="single" w:sz="4" w:space="0" w:color="auto"/>
            </w:tcBorders>
            <w:shd w:val="clear" w:color="000000" w:fill="FFFFFF"/>
            <w:noWrap/>
            <w:hideMark/>
          </w:tcPr>
          <w:p w14:paraId="7F48AD3D"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1000 m³</w:t>
            </w:r>
          </w:p>
        </w:tc>
        <w:tc>
          <w:tcPr>
            <w:tcW w:w="372" w:type="pct"/>
            <w:tcBorders>
              <w:top w:val="nil"/>
              <w:left w:val="nil"/>
              <w:bottom w:val="single" w:sz="4" w:space="0" w:color="auto"/>
              <w:right w:val="single" w:sz="4" w:space="0" w:color="auto"/>
            </w:tcBorders>
            <w:shd w:val="clear" w:color="auto" w:fill="auto"/>
            <w:noWrap/>
            <w:hideMark/>
          </w:tcPr>
          <w:p w14:paraId="222AF127"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1.66</w:t>
            </w:r>
          </w:p>
        </w:tc>
        <w:tc>
          <w:tcPr>
            <w:tcW w:w="1506" w:type="pct"/>
            <w:tcBorders>
              <w:top w:val="nil"/>
              <w:left w:val="nil"/>
              <w:bottom w:val="single" w:sz="4" w:space="0" w:color="auto"/>
              <w:right w:val="single" w:sz="4" w:space="0" w:color="auto"/>
            </w:tcBorders>
            <w:shd w:val="clear" w:color="auto" w:fill="auto"/>
            <w:hideMark/>
          </w:tcPr>
          <w:p w14:paraId="64721F89"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060942DF"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2D04C55E"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lastRenderedPageBreak/>
              <w:t>20</w:t>
            </w:r>
          </w:p>
        </w:tc>
        <w:tc>
          <w:tcPr>
            <w:tcW w:w="2488" w:type="pct"/>
            <w:tcBorders>
              <w:top w:val="nil"/>
              <w:left w:val="nil"/>
              <w:bottom w:val="single" w:sz="4" w:space="0" w:color="auto"/>
              <w:right w:val="single" w:sz="4" w:space="0" w:color="auto"/>
            </w:tcBorders>
            <w:shd w:val="clear" w:color="auto" w:fill="auto"/>
            <w:hideMark/>
          </w:tcPr>
          <w:p w14:paraId="2B14717B"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Nõlvade tasandamine settekopaga</w:t>
            </w:r>
          </w:p>
        </w:tc>
        <w:tc>
          <w:tcPr>
            <w:tcW w:w="400" w:type="pct"/>
            <w:tcBorders>
              <w:top w:val="nil"/>
              <w:left w:val="nil"/>
              <w:bottom w:val="single" w:sz="4" w:space="0" w:color="auto"/>
              <w:right w:val="single" w:sz="4" w:space="0" w:color="auto"/>
            </w:tcBorders>
            <w:shd w:val="clear" w:color="auto" w:fill="auto"/>
            <w:noWrap/>
            <w:hideMark/>
          </w:tcPr>
          <w:p w14:paraId="4A52365A"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1000 m²</w:t>
            </w:r>
          </w:p>
        </w:tc>
        <w:tc>
          <w:tcPr>
            <w:tcW w:w="372" w:type="pct"/>
            <w:tcBorders>
              <w:top w:val="nil"/>
              <w:left w:val="nil"/>
              <w:bottom w:val="single" w:sz="4" w:space="0" w:color="auto"/>
              <w:right w:val="single" w:sz="4" w:space="0" w:color="auto"/>
            </w:tcBorders>
            <w:shd w:val="clear" w:color="auto" w:fill="auto"/>
            <w:noWrap/>
            <w:hideMark/>
          </w:tcPr>
          <w:p w14:paraId="4EFBFD27"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37.38</w:t>
            </w:r>
          </w:p>
        </w:tc>
        <w:tc>
          <w:tcPr>
            <w:tcW w:w="1506" w:type="pct"/>
            <w:tcBorders>
              <w:top w:val="nil"/>
              <w:left w:val="nil"/>
              <w:bottom w:val="single" w:sz="4" w:space="0" w:color="auto"/>
              <w:right w:val="single" w:sz="4" w:space="0" w:color="auto"/>
            </w:tcBorders>
            <w:shd w:val="clear" w:color="auto" w:fill="auto"/>
            <w:hideMark/>
          </w:tcPr>
          <w:p w14:paraId="342B8E92"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3D2F6156"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2C571198"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21</w:t>
            </w:r>
          </w:p>
        </w:tc>
        <w:tc>
          <w:tcPr>
            <w:tcW w:w="2488" w:type="pct"/>
            <w:tcBorders>
              <w:top w:val="nil"/>
              <w:left w:val="nil"/>
              <w:bottom w:val="single" w:sz="4" w:space="0" w:color="auto"/>
              <w:right w:val="single" w:sz="4" w:space="0" w:color="auto"/>
            </w:tcBorders>
            <w:shd w:val="clear" w:color="auto" w:fill="auto"/>
            <w:hideMark/>
          </w:tcPr>
          <w:p w14:paraId="234AD0FB"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Kivide koondamine 1% kaevemahust</w:t>
            </w:r>
          </w:p>
        </w:tc>
        <w:tc>
          <w:tcPr>
            <w:tcW w:w="400" w:type="pct"/>
            <w:tcBorders>
              <w:top w:val="nil"/>
              <w:left w:val="nil"/>
              <w:bottom w:val="single" w:sz="4" w:space="0" w:color="auto"/>
              <w:right w:val="single" w:sz="4" w:space="0" w:color="auto"/>
            </w:tcBorders>
            <w:shd w:val="clear" w:color="000000" w:fill="FFFFFF"/>
            <w:noWrap/>
            <w:hideMark/>
          </w:tcPr>
          <w:p w14:paraId="08400215"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1000 m³</w:t>
            </w:r>
          </w:p>
        </w:tc>
        <w:tc>
          <w:tcPr>
            <w:tcW w:w="372" w:type="pct"/>
            <w:tcBorders>
              <w:top w:val="nil"/>
              <w:left w:val="nil"/>
              <w:bottom w:val="single" w:sz="4" w:space="0" w:color="auto"/>
              <w:right w:val="single" w:sz="4" w:space="0" w:color="auto"/>
            </w:tcBorders>
            <w:shd w:val="clear" w:color="auto" w:fill="auto"/>
            <w:noWrap/>
            <w:hideMark/>
          </w:tcPr>
          <w:p w14:paraId="1A9C8B64"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0.17</w:t>
            </w:r>
          </w:p>
        </w:tc>
        <w:tc>
          <w:tcPr>
            <w:tcW w:w="1506" w:type="pct"/>
            <w:tcBorders>
              <w:top w:val="nil"/>
              <w:left w:val="nil"/>
              <w:bottom w:val="single" w:sz="4" w:space="0" w:color="auto"/>
              <w:right w:val="single" w:sz="4" w:space="0" w:color="auto"/>
            </w:tcBorders>
            <w:shd w:val="clear" w:color="auto" w:fill="auto"/>
            <w:hideMark/>
          </w:tcPr>
          <w:p w14:paraId="029C31CE"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5586E182"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5DB5EE3E"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22</w:t>
            </w:r>
          </w:p>
        </w:tc>
        <w:tc>
          <w:tcPr>
            <w:tcW w:w="2488" w:type="pct"/>
            <w:tcBorders>
              <w:top w:val="nil"/>
              <w:left w:val="nil"/>
              <w:bottom w:val="single" w:sz="4" w:space="0" w:color="auto"/>
              <w:right w:val="single" w:sz="4" w:space="0" w:color="auto"/>
            </w:tcBorders>
            <w:shd w:val="clear" w:color="auto" w:fill="auto"/>
            <w:hideMark/>
          </w:tcPr>
          <w:p w14:paraId="2781B4BD"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Suubuvate kraavide suudmete puhastamine settest kuni 6 m pikkuselt</w:t>
            </w:r>
          </w:p>
        </w:tc>
        <w:tc>
          <w:tcPr>
            <w:tcW w:w="400" w:type="pct"/>
            <w:tcBorders>
              <w:top w:val="nil"/>
              <w:left w:val="nil"/>
              <w:bottom w:val="single" w:sz="4" w:space="0" w:color="auto"/>
              <w:right w:val="single" w:sz="4" w:space="0" w:color="auto"/>
            </w:tcBorders>
            <w:shd w:val="clear" w:color="000000" w:fill="FFFFFF"/>
            <w:noWrap/>
            <w:hideMark/>
          </w:tcPr>
          <w:p w14:paraId="35FF85EF"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tk</w:t>
            </w:r>
          </w:p>
        </w:tc>
        <w:tc>
          <w:tcPr>
            <w:tcW w:w="372" w:type="pct"/>
            <w:tcBorders>
              <w:top w:val="nil"/>
              <w:left w:val="nil"/>
              <w:bottom w:val="single" w:sz="4" w:space="0" w:color="auto"/>
              <w:right w:val="single" w:sz="4" w:space="0" w:color="auto"/>
            </w:tcBorders>
            <w:shd w:val="clear" w:color="auto" w:fill="auto"/>
            <w:noWrap/>
            <w:hideMark/>
          </w:tcPr>
          <w:p w14:paraId="26C20269"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27</w:t>
            </w:r>
          </w:p>
        </w:tc>
        <w:tc>
          <w:tcPr>
            <w:tcW w:w="1506" w:type="pct"/>
            <w:tcBorders>
              <w:top w:val="nil"/>
              <w:left w:val="nil"/>
              <w:bottom w:val="single" w:sz="4" w:space="0" w:color="auto"/>
              <w:right w:val="single" w:sz="4" w:space="0" w:color="auto"/>
            </w:tcBorders>
            <w:shd w:val="clear" w:color="auto" w:fill="auto"/>
            <w:hideMark/>
          </w:tcPr>
          <w:p w14:paraId="7BE32EC9"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678A870C" w14:textId="77777777" w:rsidTr="000F78A6">
        <w:trPr>
          <w:trHeight w:val="900"/>
        </w:trPr>
        <w:tc>
          <w:tcPr>
            <w:tcW w:w="234" w:type="pct"/>
            <w:tcBorders>
              <w:top w:val="nil"/>
              <w:left w:val="single" w:sz="4" w:space="0" w:color="auto"/>
              <w:bottom w:val="single" w:sz="4" w:space="0" w:color="auto"/>
              <w:right w:val="single" w:sz="4" w:space="0" w:color="auto"/>
            </w:tcBorders>
            <w:shd w:val="clear" w:color="auto" w:fill="auto"/>
            <w:noWrap/>
            <w:hideMark/>
          </w:tcPr>
          <w:p w14:paraId="3286283F"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23</w:t>
            </w:r>
          </w:p>
        </w:tc>
        <w:tc>
          <w:tcPr>
            <w:tcW w:w="2488" w:type="pct"/>
            <w:tcBorders>
              <w:top w:val="nil"/>
              <w:left w:val="nil"/>
              <w:bottom w:val="single" w:sz="4" w:space="0" w:color="auto"/>
              <w:right w:val="single" w:sz="4" w:space="0" w:color="auto"/>
            </w:tcBorders>
            <w:shd w:val="clear" w:color="auto" w:fill="auto"/>
            <w:hideMark/>
          </w:tcPr>
          <w:p w14:paraId="5FC2C191"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Üksikute kivide või kivigruppide paigutamine voolusängi (Ø35+), mitte rohkem kui 20 m tagant keskmiselt.</w:t>
            </w:r>
          </w:p>
        </w:tc>
        <w:tc>
          <w:tcPr>
            <w:tcW w:w="400" w:type="pct"/>
            <w:tcBorders>
              <w:top w:val="nil"/>
              <w:left w:val="nil"/>
              <w:bottom w:val="single" w:sz="4" w:space="0" w:color="auto"/>
              <w:right w:val="single" w:sz="4" w:space="0" w:color="auto"/>
            </w:tcBorders>
            <w:shd w:val="clear" w:color="auto" w:fill="auto"/>
            <w:noWrap/>
            <w:hideMark/>
          </w:tcPr>
          <w:p w14:paraId="4D88B8DB"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m²</w:t>
            </w:r>
          </w:p>
        </w:tc>
        <w:tc>
          <w:tcPr>
            <w:tcW w:w="372" w:type="pct"/>
            <w:tcBorders>
              <w:top w:val="nil"/>
              <w:left w:val="nil"/>
              <w:bottom w:val="single" w:sz="4" w:space="0" w:color="auto"/>
              <w:right w:val="single" w:sz="4" w:space="0" w:color="auto"/>
            </w:tcBorders>
            <w:shd w:val="clear" w:color="auto" w:fill="auto"/>
            <w:noWrap/>
            <w:hideMark/>
          </w:tcPr>
          <w:p w14:paraId="112899F4"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26</w:t>
            </w:r>
          </w:p>
        </w:tc>
        <w:tc>
          <w:tcPr>
            <w:tcW w:w="1506" w:type="pct"/>
            <w:tcBorders>
              <w:top w:val="nil"/>
              <w:left w:val="nil"/>
              <w:bottom w:val="single" w:sz="4" w:space="0" w:color="auto"/>
              <w:right w:val="single" w:sz="4" w:space="0" w:color="auto"/>
            </w:tcBorders>
            <w:shd w:val="clear" w:color="auto" w:fill="auto"/>
            <w:hideMark/>
          </w:tcPr>
          <w:p w14:paraId="5DA6EACC"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Võimalusel tõsta kive voolusängi või selle serva, kui see ei sega tulevikus niitmist. Ainult PK 60+08 - 70+34 vahemikus.</w:t>
            </w:r>
          </w:p>
        </w:tc>
      </w:tr>
      <w:tr w:rsidR="000F78A6" w:rsidRPr="000F78A6" w14:paraId="1513A8B9"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486BC9A0" w14:textId="77777777" w:rsidR="000F78A6" w:rsidRPr="000F78A6" w:rsidRDefault="000F78A6" w:rsidP="000F78A6">
            <w:pPr>
              <w:spacing w:before="0" w:after="0" w:line="240" w:lineRule="auto"/>
              <w:jc w:val="left"/>
              <w:rPr>
                <w:rFonts w:eastAsia="Times New Roman" w:cs="Times New Roman"/>
                <w:b/>
                <w:bCs/>
                <w:color w:val="000000"/>
                <w:sz w:val="22"/>
                <w:lang w:eastAsia="et-EE"/>
              </w:rPr>
            </w:pPr>
            <w:r w:rsidRPr="000F78A6">
              <w:rPr>
                <w:rFonts w:eastAsia="Times New Roman" w:cs="Times New Roman"/>
                <w:b/>
                <w:bCs/>
                <w:color w:val="000000"/>
                <w:sz w:val="22"/>
                <w:lang w:eastAsia="et-EE"/>
              </w:rPr>
              <w:t> </w:t>
            </w:r>
          </w:p>
        </w:tc>
        <w:tc>
          <w:tcPr>
            <w:tcW w:w="2488" w:type="pct"/>
            <w:tcBorders>
              <w:top w:val="nil"/>
              <w:left w:val="nil"/>
              <w:bottom w:val="single" w:sz="4" w:space="0" w:color="auto"/>
              <w:right w:val="single" w:sz="4" w:space="0" w:color="auto"/>
            </w:tcBorders>
            <w:shd w:val="clear" w:color="auto" w:fill="auto"/>
            <w:noWrap/>
            <w:hideMark/>
          </w:tcPr>
          <w:p w14:paraId="6A22D909" w14:textId="77777777" w:rsidR="000F78A6" w:rsidRPr="000F78A6" w:rsidRDefault="000F78A6" w:rsidP="000F78A6">
            <w:pPr>
              <w:spacing w:before="0" w:after="0" w:line="240" w:lineRule="auto"/>
              <w:jc w:val="left"/>
              <w:rPr>
                <w:rFonts w:eastAsia="Times New Roman" w:cs="Times New Roman"/>
                <w:b/>
                <w:bCs/>
                <w:color w:val="000000"/>
                <w:sz w:val="22"/>
                <w:lang w:eastAsia="et-EE"/>
              </w:rPr>
            </w:pPr>
            <w:r w:rsidRPr="000F78A6">
              <w:rPr>
                <w:rFonts w:eastAsia="Times New Roman" w:cs="Times New Roman"/>
                <w:b/>
                <w:bCs/>
                <w:color w:val="000000"/>
                <w:sz w:val="22"/>
                <w:lang w:eastAsia="et-EE"/>
              </w:rPr>
              <w:t> </w:t>
            </w:r>
          </w:p>
        </w:tc>
        <w:tc>
          <w:tcPr>
            <w:tcW w:w="400" w:type="pct"/>
            <w:tcBorders>
              <w:top w:val="nil"/>
              <w:left w:val="nil"/>
              <w:bottom w:val="single" w:sz="4" w:space="0" w:color="auto"/>
              <w:right w:val="single" w:sz="4" w:space="0" w:color="auto"/>
            </w:tcBorders>
            <w:shd w:val="clear" w:color="auto" w:fill="auto"/>
            <w:noWrap/>
            <w:hideMark/>
          </w:tcPr>
          <w:p w14:paraId="55ED2D46" w14:textId="77777777" w:rsidR="000F78A6" w:rsidRPr="000F78A6" w:rsidRDefault="000F78A6" w:rsidP="000F78A6">
            <w:pPr>
              <w:spacing w:before="0" w:after="0" w:line="240" w:lineRule="auto"/>
              <w:jc w:val="left"/>
              <w:rPr>
                <w:rFonts w:eastAsia="Times New Roman" w:cs="Times New Roman"/>
                <w:b/>
                <w:bCs/>
                <w:color w:val="000000"/>
                <w:sz w:val="22"/>
                <w:lang w:eastAsia="et-EE"/>
              </w:rPr>
            </w:pPr>
            <w:r w:rsidRPr="000F78A6">
              <w:rPr>
                <w:rFonts w:eastAsia="Times New Roman" w:cs="Times New Roman"/>
                <w:b/>
                <w:bCs/>
                <w:color w:val="000000"/>
                <w:sz w:val="22"/>
                <w:lang w:eastAsia="et-EE"/>
              </w:rPr>
              <w:t> </w:t>
            </w:r>
          </w:p>
        </w:tc>
        <w:tc>
          <w:tcPr>
            <w:tcW w:w="372" w:type="pct"/>
            <w:tcBorders>
              <w:top w:val="nil"/>
              <w:left w:val="nil"/>
              <w:bottom w:val="single" w:sz="4" w:space="0" w:color="auto"/>
              <w:right w:val="single" w:sz="4" w:space="0" w:color="auto"/>
            </w:tcBorders>
            <w:shd w:val="clear" w:color="auto" w:fill="auto"/>
            <w:noWrap/>
            <w:hideMark/>
          </w:tcPr>
          <w:p w14:paraId="06EEABB4" w14:textId="77777777" w:rsidR="000F78A6" w:rsidRPr="000F78A6" w:rsidRDefault="000F78A6" w:rsidP="000F78A6">
            <w:pPr>
              <w:spacing w:before="0" w:after="0" w:line="240" w:lineRule="auto"/>
              <w:jc w:val="left"/>
              <w:rPr>
                <w:rFonts w:eastAsia="Times New Roman" w:cs="Times New Roman"/>
                <w:b/>
                <w:bCs/>
                <w:color w:val="000000"/>
                <w:sz w:val="22"/>
                <w:lang w:eastAsia="et-EE"/>
              </w:rPr>
            </w:pPr>
            <w:r w:rsidRPr="000F78A6">
              <w:rPr>
                <w:rFonts w:eastAsia="Times New Roman" w:cs="Times New Roman"/>
                <w:b/>
                <w:bCs/>
                <w:color w:val="000000"/>
                <w:sz w:val="22"/>
                <w:lang w:eastAsia="et-EE"/>
              </w:rPr>
              <w:t> </w:t>
            </w:r>
          </w:p>
        </w:tc>
        <w:tc>
          <w:tcPr>
            <w:tcW w:w="1506" w:type="pct"/>
            <w:tcBorders>
              <w:top w:val="nil"/>
              <w:left w:val="nil"/>
              <w:bottom w:val="single" w:sz="4" w:space="0" w:color="auto"/>
              <w:right w:val="single" w:sz="4" w:space="0" w:color="auto"/>
            </w:tcBorders>
            <w:shd w:val="clear" w:color="auto" w:fill="auto"/>
            <w:noWrap/>
            <w:hideMark/>
          </w:tcPr>
          <w:p w14:paraId="0D3DC0A1" w14:textId="77777777" w:rsidR="000F78A6" w:rsidRPr="000F78A6" w:rsidRDefault="000F78A6" w:rsidP="000F78A6">
            <w:pPr>
              <w:spacing w:before="0" w:after="0" w:line="240" w:lineRule="auto"/>
              <w:jc w:val="left"/>
              <w:rPr>
                <w:rFonts w:eastAsia="Times New Roman" w:cs="Times New Roman"/>
                <w:b/>
                <w:bCs/>
                <w:color w:val="000000"/>
                <w:sz w:val="22"/>
                <w:lang w:eastAsia="et-EE"/>
              </w:rPr>
            </w:pPr>
            <w:r w:rsidRPr="000F78A6">
              <w:rPr>
                <w:rFonts w:eastAsia="Times New Roman" w:cs="Times New Roman"/>
                <w:b/>
                <w:bCs/>
                <w:color w:val="000000"/>
                <w:sz w:val="22"/>
                <w:lang w:eastAsia="et-EE"/>
              </w:rPr>
              <w:t> </w:t>
            </w:r>
          </w:p>
        </w:tc>
      </w:tr>
      <w:tr w:rsidR="000F78A6" w:rsidRPr="000F78A6" w14:paraId="60EAA885" w14:textId="77777777" w:rsidTr="000F78A6">
        <w:trPr>
          <w:trHeight w:val="300"/>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hideMark/>
          </w:tcPr>
          <w:p w14:paraId="2E3C7895" w14:textId="77777777" w:rsidR="000F78A6" w:rsidRPr="000F78A6" w:rsidRDefault="000F78A6" w:rsidP="000F78A6">
            <w:pPr>
              <w:spacing w:before="0" w:after="0" w:line="240" w:lineRule="auto"/>
              <w:jc w:val="left"/>
              <w:rPr>
                <w:rFonts w:eastAsia="Times New Roman" w:cs="Times New Roman"/>
                <w:b/>
                <w:bCs/>
                <w:color w:val="000000"/>
                <w:sz w:val="22"/>
                <w:lang w:eastAsia="et-EE"/>
              </w:rPr>
            </w:pPr>
            <w:r w:rsidRPr="000F78A6">
              <w:rPr>
                <w:rFonts w:eastAsia="Times New Roman" w:cs="Times New Roman"/>
                <w:b/>
                <w:bCs/>
                <w:color w:val="000000"/>
                <w:sz w:val="22"/>
                <w:lang w:eastAsia="et-EE"/>
              </w:rPr>
              <w:t>3. Drenaažisuudmete uuendamine</w:t>
            </w:r>
          </w:p>
        </w:tc>
      </w:tr>
      <w:tr w:rsidR="000F78A6" w:rsidRPr="000F78A6" w14:paraId="6A96E0C3"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254FDF98"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24</w:t>
            </w:r>
          </w:p>
        </w:tc>
        <w:tc>
          <w:tcPr>
            <w:tcW w:w="2488" w:type="pct"/>
            <w:tcBorders>
              <w:top w:val="nil"/>
              <w:left w:val="nil"/>
              <w:bottom w:val="single" w:sz="4" w:space="0" w:color="auto"/>
              <w:right w:val="single" w:sz="4" w:space="0" w:color="auto"/>
            </w:tcBorders>
            <w:shd w:val="clear" w:color="auto" w:fill="auto"/>
            <w:hideMark/>
          </w:tcPr>
          <w:p w14:paraId="04418591"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Drenaažisuudmete otsimine</w:t>
            </w:r>
          </w:p>
        </w:tc>
        <w:tc>
          <w:tcPr>
            <w:tcW w:w="400" w:type="pct"/>
            <w:tcBorders>
              <w:top w:val="nil"/>
              <w:left w:val="nil"/>
              <w:bottom w:val="single" w:sz="4" w:space="0" w:color="auto"/>
              <w:right w:val="single" w:sz="4" w:space="0" w:color="auto"/>
            </w:tcBorders>
            <w:shd w:val="clear" w:color="auto" w:fill="auto"/>
            <w:noWrap/>
            <w:hideMark/>
          </w:tcPr>
          <w:p w14:paraId="60ADB9C1"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tk</w:t>
            </w:r>
          </w:p>
        </w:tc>
        <w:tc>
          <w:tcPr>
            <w:tcW w:w="372" w:type="pct"/>
            <w:tcBorders>
              <w:top w:val="nil"/>
              <w:left w:val="nil"/>
              <w:bottom w:val="single" w:sz="4" w:space="0" w:color="auto"/>
              <w:right w:val="single" w:sz="4" w:space="0" w:color="auto"/>
            </w:tcBorders>
            <w:shd w:val="clear" w:color="auto" w:fill="auto"/>
            <w:noWrap/>
            <w:hideMark/>
          </w:tcPr>
          <w:p w14:paraId="03BC1628"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12</w:t>
            </w:r>
          </w:p>
        </w:tc>
        <w:tc>
          <w:tcPr>
            <w:tcW w:w="1506" w:type="pct"/>
            <w:tcBorders>
              <w:top w:val="nil"/>
              <w:left w:val="nil"/>
              <w:bottom w:val="single" w:sz="4" w:space="0" w:color="auto"/>
              <w:right w:val="single" w:sz="4" w:space="0" w:color="auto"/>
            </w:tcBorders>
            <w:shd w:val="clear" w:color="auto" w:fill="auto"/>
            <w:hideMark/>
          </w:tcPr>
          <w:p w14:paraId="61AAA55E"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27D5BA62"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39397BF9"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25</w:t>
            </w:r>
          </w:p>
        </w:tc>
        <w:tc>
          <w:tcPr>
            <w:tcW w:w="2488" w:type="pct"/>
            <w:tcBorders>
              <w:top w:val="nil"/>
              <w:left w:val="nil"/>
              <w:bottom w:val="single" w:sz="4" w:space="0" w:color="auto"/>
              <w:right w:val="single" w:sz="4" w:space="0" w:color="auto"/>
            </w:tcBorders>
            <w:shd w:val="clear" w:color="auto" w:fill="auto"/>
            <w:hideMark/>
          </w:tcPr>
          <w:p w14:paraId="6D55BED8"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Drenaažisuudmete lahti kaevamine, lammutamine ja utiliseerimine</w:t>
            </w:r>
          </w:p>
        </w:tc>
        <w:tc>
          <w:tcPr>
            <w:tcW w:w="400" w:type="pct"/>
            <w:tcBorders>
              <w:top w:val="nil"/>
              <w:left w:val="nil"/>
              <w:bottom w:val="single" w:sz="4" w:space="0" w:color="auto"/>
              <w:right w:val="single" w:sz="4" w:space="0" w:color="auto"/>
            </w:tcBorders>
            <w:shd w:val="clear" w:color="auto" w:fill="auto"/>
            <w:noWrap/>
            <w:hideMark/>
          </w:tcPr>
          <w:p w14:paraId="0D8757F0"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tk</w:t>
            </w:r>
          </w:p>
        </w:tc>
        <w:tc>
          <w:tcPr>
            <w:tcW w:w="372" w:type="pct"/>
            <w:tcBorders>
              <w:top w:val="nil"/>
              <w:left w:val="nil"/>
              <w:bottom w:val="single" w:sz="4" w:space="0" w:color="auto"/>
              <w:right w:val="single" w:sz="4" w:space="0" w:color="auto"/>
            </w:tcBorders>
            <w:shd w:val="clear" w:color="auto" w:fill="auto"/>
            <w:noWrap/>
            <w:hideMark/>
          </w:tcPr>
          <w:p w14:paraId="1C454238"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12</w:t>
            </w:r>
          </w:p>
        </w:tc>
        <w:tc>
          <w:tcPr>
            <w:tcW w:w="1506" w:type="pct"/>
            <w:tcBorders>
              <w:top w:val="nil"/>
              <w:left w:val="nil"/>
              <w:bottom w:val="single" w:sz="4" w:space="0" w:color="auto"/>
              <w:right w:val="single" w:sz="4" w:space="0" w:color="auto"/>
            </w:tcBorders>
            <w:shd w:val="clear" w:color="auto" w:fill="auto"/>
            <w:hideMark/>
          </w:tcPr>
          <w:p w14:paraId="280A2261"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15CBB9A4" w14:textId="77777777" w:rsidTr="000F78A6">
        <w:trPr>
          <w:trHeight w:val="900"/>
        </w:trPr>
        <w:tc>
          <w:tcPr>
            <w:tcW w:w="234" w:type="pct"/>
            <w:tcBorders>
              <w:top w:val="nil"/>
              <w:left w:val="single" w:sz="4" w:space="0" w:color="auto"/>
              <w:bottom w:val="single" w:sz="4" w:space="0" w:color="auto"/>
              <w:right w:val="single" w:sz="4" w:space="0" w:color="auto"/>
            </w:tcBorders>
            <w:shd w:val="clear" w:color="auto" w:fill="auto"/>
            <w:noWrap/>
            <w:hideMark/>
          </w:tcPr>
          <w:p w14:paraId="4D5BFE98"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26</w:t>
            </w:r>
          </w:p>
        </w:tc>
        <w:tc>
          <w:tcPr>
            <w:tcW w:w="2488" w:type="pct"/>
            <w:tcBorders>
              <w:top w:val="nil"/>
              <w:left w:val="nil"/>
              <w:bottom w:val="single" w:sz="4" w:space="0" w:color="auto"/>
              <w:right w:val="single" w:sz="4" w:space="0" w:color="auto"/>
            </w:tcBorders>
            <w:shd w:val="clear" w:color="000000" w:fill="FFFFFF"/>
            <w:noWrap/>
            <w:hideMark/>
          </w:tcPr>
          <w:p w14:paraId="5D42E183"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Kollektori suudme kuni D=100 mm taastamine</w:t>
            </w:r>
          </w:p>
        </w:tc>
        <w:tc>
          <w:tcPr>
            <w:tcW w:w="400" w:type="pct"/>
            <w:tcBorders>
              <w:top w:val="nil"/>
              <w:left w:val="nil"/>
              <w:bottom w:val="single" w:sz="4" w:space="0" w:color="auto"/>
              <w:right w:val="single" w:sz="4" w:space="0" w:color="auto"/>
            </w:tcBorders>
            <w:shd w:val="clear" w:color="auto" w:fill="auto"/>
            <w:noWrap/>
            <w:hideMark/>
          </w:tcPr>
          <w:p w14:paraId="69D245B0"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tk</w:t>
            </w:r>
          </w:p>
        </w:tc>
        <w:tc>
          <w:tcPr>
            <w:tcW w:w="372" w:type="pct"/>
            <w:tcBorders>
              <w:top w:val="nil"/>
              <w:left w:val="nil"/>
              <w:bottom w:val="single" w:sz="4" w:space="0" w:color="auto"/>
              <w:right w:val="single" w:sz="4" w:space="0" w:color="auto"/>
            </w:tcBorders>
            <w:shd w:val="clear" w:color="auto" w:fill="auto"/>
            <w:noWrap/>
            <w:hideMark/>
          </w:tcPr>
          <w:p w14:paraId="42C86EBE"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4</w:t>
            </w:r>
          </w:p>
        </w:tc>
        <w:tc>
          <w:tcPr>
            <w:tcW w:w="1506" w:type="pct"/>
            <w:tcBorders>
              <w:top w:val="nil"/>
              <w:left w:val="nil"/>
              <w:bottom w:val="single" w:sz="4" w:space="0" w:color="auto"/>
              <w:right w:val="single" w:sz="4" w:space="0" w:color="auto"/>
            </w:tcBorders>
            <w:shd w:val="clear" w:color="auto" w:fill="auto"/>
            <w:hideMark/>
          </w:tcPr>
          <w:p w14:paraId="1E4D47E4"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Komplekt koos otsaku rajamise ja kindlustamisega, kindlustus tüüpjoonise graafiline lisa 5/5, 2.13 järgi</w:t>
            </w:r>
          </w:p>
        </w:tc>
      </w:tr>
      <w:tr w:rsidR="000F78A6" w:rsidRPr="000F78A6" w14:paraId="33779289" w14:textId="77777777" w:rsidTr="000F78A6">
        <w:trPr>
          <w:trHeight w:val="900"/>
        </w:trPr>
        <w:tc>
          <w:tcPr>
            <w:tcW w:w="234" w:type="pct"/>
            <w:tcBorders>
              <w:top w:val="nil"/>
              <w:left w:val="single" w:sz="4" w:space="0" w:color="auto"/>
              <w:bottom w:val="single" w:sz="4" w:space="0" w:color="auto"/>
              <w:right w:val="single" w:sz="4" w:space="0" w:color="auto"/>
            </w:tcBorders>
            <w:shd w:val="clear" w:color="auto" w:fill="auto"/>
            <w:noWrap/>
            <w:hideMark/>
          </w:tcPr>
          <w:p w14:paraId="439D8AD1"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27</w:t>
            </w:r>
          </w:p>
        </w:tc>
        <w:tc>
          <w:tcPr>
            <w:tcW w:w="2488" w:type="pct"/>
            <w:tcBorders>
              <w:top w:val="nil"/>
              <w:left w:val="nil"/>
              <w:bottom w:val="single" w:sz="4" w:space="0" w:color="auto"/>
              <w:right w:val="single" w:sz="4" w:space="0" w:color="auto"/>
            </w:tcBorders>
            <w:shd w:val="clear" w:color="000000" w:fill="FFFFFF"/>
            <w:noWrap/>
            <w:hideMark/>
          </w:tcPr>
          <w:p w14:paraId="0DE33D49"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Kollektori suudme üle 100 mm kuni D=150 mm taastamine</w:t>
            </w:r>
          </w:p>
        </w:tc>
        <w:tc>
          <w:tcPr>
            <w:tcW w:w="400" w:type="pct"/>
            <w:tcBorders>
              <w:top w:val="nil"/>
              <w:left w:val="nil"/>
              <w:bottom w:val="single" w:sz="4" w:space="0" w:color="auto"/>
              <w:right w:val="single" w:sz="4" w:space="0" w:color="auto"/>
            </w:tcBorders>
            <w:shd w:val="clear" w:color="auto" w:fill="auto"/>
            <w:noWrap/>
            <w:hideMark/>
          </w:tcPr>
          <w:p w14:paraId="61B2C653"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tk</w:t>
            </w:r>
          </w:p>
        </w:tc>
        <w:tc>
          <w:tcPr>
            <w:tcW w:w="372" w:type="pct"/>
            <w:tcBorders>
              <w:top w:val="nil"/>
              <w:left w:val="nil"/>
              <w:bottom w:val="single" w:sz="4" w:space="0" w:color="auto"/>
              <w:right w:val="single" w:sz="4" w:space="0" w:color="auto"/>
            </w:tcBorders>
            <w:shd w:val="clear" w:color="auto" w:fill="auto"/>
            <w:noWrap/>
            <w:hideMark/>
          </w:tcPr>
          <w:p w14:paraId="226F4FD2"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8</w:t>
            </w:r>
          </w:p>
        </w:tc>
        <w:tc>
          <w:tcPr>
            <w:tcW w:w="1506" w:type="pct"/>
            <w:tcBorders>
              <w:top w:val="nil"/>
              <w:left w:val="nil"/>
              <w:bottom w:val="single" w:sz="4" w:space="0" w:color="auto"/>
              <w:right w:val="single" w:sz="4" w:space="0" w:color="auto"/>
            </w:tcBorders>
            <w:shd w:val="clear" w:color="auto" w:fill="auto"/>
            <w:hideMark/>
          </w:tcPr>
          <w:p w14:paraId="2355F3D2"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Komplekt koos otsaku rajamise ja kindlustamisega, kindlustus tüüpjoonise graafiline lisa 5/5, 2.13 järgi</w:t>
            </w:r>
          </w:p>
        </w:tc>
      </w:tr>
      <w:tr w:rsidR="000F78A6" w:rsidRPr="000F78A6" w14:paraId="69EEBEE0"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0D3D640B" w14:textId="77777777" w:rsidR="000F78A6" w:rsidRPr="000F78A6" w:rsidRDefault="000F78A6" w:rsidP="000F78A6">
            <w:pPr>
              <w:spacing w:before="0" w:after="0" w:line="240" w:lineRule="auto"/>
              <w:jc w:val="left"/>
              <w:rPr>
                <w:rFonts w:eastAsia="Times New Roman" w:cs="Times New Roman"/>
                <w:b/>
                <w:bCs/>
                <w:color w:val="000000"/>
                <w:sz w:val="22"/>
                <w:lang w:eastAsia="et-EE"/>
              </w:rPr>
            </w:pPr>
            <w:r w:rsidRPr="000F78A6">
              <w:rPr>
                <w:rFonts w:eastAsia="Times New Roman" w:cs="Times New Roman"/>
                <w:b/>
                <w:bCs/>
                <w:color w:val="000000"/>
                <w:sz w:val="22"/>
                <w:lang w:eastAsia="et-EE"/>
              </w:rPr>
              <w:t> </w:t>
            </w:r>
          </w:p>
        </w:tc>
        <w:tc>
          <w:tcPr>
            <w:tcW w:w="2488" w:type="pct"/>
            <w:tcBorders>
              <w:top w:val="nil"/>
              <w:left w:val="nil"/>
              <w:bottom w:val="single" w:sz="4" w:space="0" w:color="auto"/>
              <w:right w:val="single" w:sz="4" w:space="0" w:color="auto"/>
            </w:tcBorders>
            <w:shd w:val="clear" w:color="auto" w:fill="auto"/>
            <w:noWrap/>
            <w:hideMark/>
          </w:tcPr>
          <w:p w14:paraId="0733BE69" w14:textId="77777777" w:rsidR="000F78A6" w:rsidRPr="000F78A6" w:rsidRDefault="000F78A6" w:rsidP="000F78A6">
            <w:pPr>
              <w:spacing w:before="0" w:after="0" w:line="240" w:lineRule="auto"/>
              <w:jc w:val="left"/>
              <w:rPr>
                <w:rFonts w:eastAsia="Times New Roman" w:cs="Times New Roman"/>
                <w:b/>
                <w:bCs/>
                <w:color w:val="000000"/>
                <w:sz w:val="22"/>
                <w:lang w:eastAsia="et-EE"/>
              </w:rPr>
            </w:pPr>
            <w:r w:rsidRPr="000F78A6">
              <w:rPr>
                <w:rFonts w:eastAsia="Times New Roman" w:cs="Times New Roman"/>
                <w:b/>
                <w:bCs/>
                <w:color w:val="000000"/>
                <w:sz w:val="22"/>
                <w:lang w:eastAsia="et-EE"/>
              </w:rPr>
              <w:t> </w:t>
            </w:r>
          </w:p>
        </w:tc>
        <w:tc>
          <w:tcPr>
            <w:tcW w:w="400" w:type="pct"/>
            <w:tcBorders>
              <w:top w:val="nil"/>
              <w:left w:val="nil"/>
              <w:bottom w:val="single" w:sz="4" w:space="0" w:color="auto"/>
              <w:right w:val="single" w:sz="4" w:space="0" w:color="auto"/>
            </w:tcBorders>
            <w:shd w:val="clear" w:color="auto" w:fill="auto"/>
            <w:noWrap/>
            <w:hideMark/>
          </w:tcPr>
          <w:p w14:paraId="671C6F66" w14:textId="77777777" w:rsidR="000F78A6" w:rsidRPr="000F78A6" w:rsidRDefault="000F78A6" w:rsidP="000F78A6">
            <w:pPr>
              <w:spacing w:before="0" w:after="0" w:line="240" w:lineRule="auto"/>
              <w:jc w:val="left"/>
              <w:rPr>
                <w:rFonts w:eastAsia="Times New Roman" w:cs="Times New Roman"/>
                <w:b/>
                <w:bCs/>
                <w:color w:val="000000"/>
                <w:sz w:val="22"/>
                <w:lang w:eastAsia="et-EE"/>
              </w:rPr>
            </w:pPr>
            <w:r w:rsidRPr="000F78A6">
              <w:rPr>
                <w:rFonts w:eastAsia="Times New Roman" w:cs="Times New Roman"/>
                <w:b/>
                <w:bCs/>
                <w:color w:val="000000"/>
                <w:sz w:val="22"/>
                <w:lang w:eastAsia="et-EE"/>
              </w:rPr>
              <w:t> </w:t>
            </w:r>
          </w:p>
        </w:tc>
        <w:tc>
          <w:tcPr>
            <w:tcW w:w="372" w:type="pct"/>
            <w:tcBorders>
              <w:top w:val="nil"/>
              <w:left w:val="nil"/>
              <w:bottom w:val="single" w:sz="4" w:space="0" w:color="auto"/>
              <w:right w:val="single" w:sz="4" w:space="0" w:color="auto"/>
            </w:tcBorders>
            <w:shd w:val="clear" w:color="auto" w:fill="auto"/>
            <w:noWrap/>
            <w:hideMark/>
          </w:tcPr>
          <w:p w14:paraId="48EA912B" w14:textId="77777777" w:rsidR="000F78A6" w:rsidRPr="000F78A6" w:rsidRDefault="000F78A6" w:rsidP="000F78A6">
            <w:pPr>
              <w:spacing w:before="0" w:after="0" w:line="240" w:lineRule="auto"/>
              <w:jc w:val="left"/>
              <w:rPr>
                <w:rFonts w:eastAsia="Times New Roman" w:cs="Times New Roman"/>
                <w:b/>
                <w:bCs/>
                <w:color w:val="000000"/>
                <w:sz w:val="22"/>
                <w:lang w:eastAsia="et-EE"/>
              </w:rPr>
            </w:pPr>
            <w:r w:rsidRPr="000F78A6">
              <w:rPr>
                <w:rFonts w:eastAsia="Times New Roman" w:cs="Times New Roman"/>
                <w:b/>
                <w:bCs/>
                <w:color w:val="000000"/>
                <w:sz w:val="22"/>
                <w:lang w:eastAsia="et-EE"/>
              </w:rPr>
              <w:t> </w:t>
            </w:r>
          </w:p>
        </w:tc>
        <w:tc>
          <w:tcPr>
            <w:tcW w:w="1506" w:type="pct"/>
            <w:tcBorders>
              <w:top w:val="nil"/>
              <w:left w:val="nil"/>
              <w:bottom w:val="single" w:sz="4" w:space="0" w:color="auto"/>
              <w:right w:val="single" w:sz="4" w:space="0" w:color="auto"/>
            </w:tcBorders>
            <w:shd w:val="clear" w:color="auto" w:fill="auto"/>
            <w:hideMark/>
          </w:tcPr>
          <w:p w14:paraId="69CFF4C9" w14:textId="77777777" w:rsidR="000F78A6" w:rsidRPr="000F78A6" w:rsidRDefault="000F78A6" w:rsidP="000F78A6">
            <w:pPr>
              <w:spacing w:before="0" w:after="0" w:line="240" w:lineRule="auto"/>
              <w:jc w:val="left"/>
              <w:rPr>
                <w:rFonts w:eastAsia="Times New Roman" w:cs="Times New Roman"/>
                <w:b/>
                <w:bCs/>
                <w:color w:val="000000"/>
                <w:sz w:val="22"/>
                <w:lang w:eastAsia="et-EE"/>
              </w:rPr>
            </w:pPr>
            <w:r w:rsidRPr="000F78A6">
              <w:rPr>
                <w:rFonts w:eastAsia="Times New Roman" w:cs="Times New Roman"/>
                <w:b/>
                <w:bCs/>
                <w:color w:val="000000"/>
                <w:sz w:val="22"/>
                <w:lang w:eastAsia="et-EE"/>
              </w:rPr>
              <w:t> </w:t>
            </w:r>
          </w:p>
        </w:tc>
      </w:tr>
      <w:tr w:rsidR="000F78A6" w:rsidRPr="000F78A6" w14:paraId="10FFEBF9" w14:textId="77777777" w:rsidTr="000F78A6">
        <w:trPr>
          <w:trHeight w:val="300"/>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hideMark/>
          </w:tcPr>
          <w:p w14:paraId="071D7AE2" w14:textId="77777777" w:rsidR="000F78A6" w:rsidRPr="000F78A6" w:rsidRDefault="000F78A6" w:rsidP="000F78A6">
            <w:pPr>
              <w:spacing w:before="0" w:after="0" w:line="240" w:lineRule="auto"/>
              <w:jc w:val="left"/>
              <w:rPr>
                <w:rFonts w:eastAsia="Times New Roman" w:cs="Times New Roman"/>
                <w:b/>
                <w:bCs/>
                <w:color w:val="000000"/>
                <w:sz w:val="22"/>
                <w:lang w:eastAsia="et-EE"/>
              </w:rPr>
            </w:pPr>
            <w:r w:rsidRPr="000F78A6">
              <w:rPr>
                <w:rFonts w:eastAsia="Times New Roman" w:cs="Times New Roman"/>
                <w:b/>
                <w:bCs/>
                <w:color w:val="000000"/>
                <w:sz w:val="22"/>
                <w:lang w:eastAsia="et-EE"/>
              </w:rPr>
              <w:t>4. Maaparandussüsteemi koosseisu kuuluvate truupide tööde mahud</w:t>
            </w:r>
          </w:p>
        </w:tc>
      </w:tr>
      <w:tr w:rsidR="000F78A6" w:rsidRPr="000F78A6" w14:paraId="42B09326"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450C67F4"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28</w:t>
            </w:r>
          </w:p>
        </w:tc>
        <w:tc>
          <w:tcPr>
            <w:tcW w:w="2488" w:type="pct"/>
            <w:tcBorders>
              <w:top w:val="nil"/>
              <w:left w:val="nil"/>
              <w:bottom w:val="single" w:sz="4" w:space="0" w:color="auto"/>
              <w:right w:val="single" w:sz="4" w:space="0" w:color="auto"/>
            </w:tcBorders>
            <w:shd w:val="clear" w:color="000000" w:fill="FFFFFF"/>
            <w:noWrap/>
            <w:hideMark/>
          </w:tcPr>
          <w:p w14:paraId="07FCD3D6"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xml:space="preserve">Ø 100 cm truubitorude väljatõstmine </w:t>
            </w:r>
          </w:p>
        </w:tc>
        <w:tc>
          <w:tcPr>
            <w:tcW w:w="400" w:type="pct"/>
            <w:tcBorders>
              <w:top w:val="nil"/>
              <w:left w:val="nil"/>
              <w:bottom w:val="single" w:sz="4" w:space="0" w:color="auto"/>
              <w:right w:val="single" w:sz="4" w:space="0" w:color="auto"/>
            </w:tcBorders>
            <w:shd w:val="clear" w:color="000000" w:fill="FFFFFF"/>
            <w:noWrap/>
            <w:hideMark/>
          </w:tcPr>
          <w:p w14:paraId="09576434"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m</w:t>
            </w:r>
          </w:p>
        </w:tc>
        <w:tc>
          <w:tcPr>
            <w:tcW w:w="372" w:type="pct"/>
            <w:tcBorders>
              <w:top w:val="nil"/>
              <w:left w:val="nil"/>
              <w:bottom w:val="single" w:sz="4" w:space="0" w:color="auto"/>
              <w:right w:val="single" w:sz="4" w:space="0" w:color="auto"/>
            </w:tcBorders>
            <w:shd w:val="clear" w:color="auto" w:fill="auto"/>
            <w:noWrap/>
            <w:hideMark/>
          </w:tcPr>
          <w:p w14:paraId="78ABDFDA"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15</w:t>
            </w:r>
          </w:p>
        </w:tc>
        <w:tc>
          <w:tcPr>
            <w:tcW w:w="1506" w:type="pct"/>
            <w:tcBorders>
              <w:top w:val="nil"/>
              <w:left w:val="nil"/>
              <w:bottom w:val="single" w:sz="4" w:space="0" w:color="auto"/>
              <w:right w:val="single" w:sz="4" w:space="0" w:color="auto"/>
            </w:tcBorders>
            <w:shd w:val="clear" w:color="auto" w:fill="auto"/>
            <w:hideMark/>
          </w:tcPr>
          <w:p w14:paraId="74B79A8A"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Torud paigaldatakse madalamale</w:t>
            </w:r>
          </w:p>
        </w:tc>
      </w:tr>
      <w:tr w:rsidR="000F78A6" w:rsidRPr="000F78A6" w14:paraId="3028B85E"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0B09EBC1"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29</w:t>
            </w:r>
          </w:p>
        </w:tc>
        <w:tc>
          <w:tcPr>
            <w:tcW w:w="2488" w:type="pct"/>
            <w:tcBorders>
              <w:top w:val="nil"/>
              <w:left w:val="nil"/>
              <w:bottom w:val="single" w:sz="4" w:space="0" w:color="auto"/>
              <w:right w:val="single" w:sz="4" w:space="0" w:color="auto"/>
            </w:tcBorders>
            <w:shd w:val="clear" w:color="000000" w:fill="FFFFFF"/>
            <w:noWrap/>
            <w:hideMark/>
          </w:tcPr>
          <w:p w14:paraId="16A60184"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Truubi otsakute lammutamine</w:t>
            </w:r>
          </w:p>
        </w:tc>
        <w:tc>
          <w:tcPr>
            <w:tcW w:w="400" w:type="pct"/>
            <w:tcBorders>
              <w:top w:val="nil"/>
              <w:left w:val="nil"/>
              <w:bottom w:val="single" w:sz="4" w:space="0" w:color="auto"/>
              <w:right w:val="single" w:sz="4" w:space="0" w:color="auto"/>
            </w:tcBorders>
            <w:shd w:val="clear" w:color="000000" w:fill="FFFFFF"/>
            <w:noWrap/>
            <w:hideMark/>
          </w:tcPr>
          <w:p w14:paraId="7994D37B"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m³</w:t>
            </w:r>
          </w:p>
        </w:tc>
        <w:tc>
          <w:tcPr>
            <w:tcW w:w="372" w:type="pct"/>
            <w:tcBorders>
              <w:top w:val="nil"/>
              <w:left w:val="nil"/>
              <w:bottom w:val="single" w:sz="4" w:space="0" w:color="auto"/>
              <w:right w:val="single" w:sz="4" w:space="0" w:color="auto"/>
            </w:tcBorders>
            <w:shd w:val="clear" w:color="auto" w:fill="auto"/>
            <w:noWrap/>
            <w:hideMark/>
          </w:tcPr>
          <w:p w14:paraId="5D820E2B"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6.0</w:t>
            </w:r>
          </w:p>
        </w:tc>
        <w:tc>
          <w:tcPr>
            <w:tcW w:w="1506" w:type="pct"/>
            <w:tcBorders>
              <w:top w:val="nil"/>
              <w:left w:val="nil"/>
              <w:bottom w:val="single" w:sz="4" w:space="0" w:color="auto"/>
              <w:right w:val="single" w:sz="4" w:space="0" w:color="auto"/>
            </w:tcBorders>
            <w:shd w:val="clear" w:color="auto" w:fill="auto"/>
            <w:hideMark/>
          </w:tcPr>
          <w:p w14:paraId="61666475"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4ADC9B02"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2535BC27"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30</w:t>
            </w:r>
          </w:p>
        </w:tc>
        <w:tc>
          <w:tcPr>
            <w:tcW w:w="2488" w:type="pct"/>
            <w:tcBorders>
              <w:top w:val="nil"/>
              <w:left w:val="nil"/>
              <w:bottom w:val="single" w:sz="4" w:space="0" w:color="auto"/>
              <w:right w:val="single" w:sz="4" w:space="0" w:color="auto"/>
            </w:tcBorders>
            <w:shd w:val="clear" w:color="000000" w:fill="FFFFFF"/>
            <w:noWrap/>
            <w:hideMark/>
          </w:tcPr>
          <w:p w14:paraId="197FDB05"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Otsakute utiliseerimine</w:t>
            </w:r>
          </w:p>
        </w:tc>
        <w:tc>
          <w:tcPr>
            <w:tcW w:w="400" w:type="pct"/>
            <w:tcBorders>
              <w:top w:val="nil"/>
              <w:left w:val="nil"/>
              <w:bottom w:val="single" w:sz="4" w:space="0" w:color="auto"/>
              <w:right w:val="single" w:sz="4" w:space="0" w:color="auto"/>
            </w:tcBorders>
            <w:shd w:val="clear" w:color="000000" w:fill="FFFFFF"/>
            <w:noWrap/>
            <w:hideMark/>
          </w:tcPr>
          <w:p w14:paraId="590200CB"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T</w:t>
            </w:r>
          </w:p>
        </w:tc>
        <w:tc>
          <w:tcPr>
            <w:tcW w:w="372" w:type="pct"/>
            <w:tcBorders>
              <w:top w:val="nil"/>
              <w:left w:val="nil"/>
              <w:bottom w:val="single" w:sz="4" w:space="0" w:color="auto"/>
              <w:right w:val="single" w:sz="4" w:space="0" w:color="auto"/>
            </w:tcBorders>
            <w:shd w:val="clear" w:color="auto" w:fill="auto"/>
            <w:noWrap/>
            <w:hideMark/>
          </w:tcPr>
          <w:p w14:paraId="3CE54B81"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13</w:t>
            </w:r>
          </w:p>
        </w:tc>
        <w:tc>
          <w:tcPr>
            <w:tcW w:w="1506" w:type="pct"/>
            <w:tcBorders>
              <w:top w:val="nil"/>
              <w:left w:val="nil"/>
              <w:bottom w:val="single" w:sz="4" w:space="0" w:color="auto"/>
              <w:right w:val="single" w:sz="4" w:space="0" w:color="auto"/>
            </w:tcBorders>
            <w:shd w:val="clear" w:color="auto" w:fill="auto"/>
            <w:hideMark/>
          </w:tcPr>
          <w:p w14:paraId="438E72F3"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0CC301CB"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0C33878D"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31</w:t>
            </w:r>
          </w:p>
        </w:tc>
        <w:tc>
          <w:tcPr>
            <w:tcW w:w="2488" w:type="pct"/>
            <w:tcBorders>
              <w:top w:val="nil"/>
              <w:left w:val="nil"/>
              <w:bottom w:val="single" w:sz="4" w:space="0" w:color="auto"/>
              <w:right w:val="single" w:sz="4" w:space="0" w:color="auto"/>
            </w:tcBorders>
            <w:shd w:val="clear" w:color="000000" w:fill="FFFFFF"/>
            <w:noWrap/>
            <w:hideMark/>
          </w:tcPr>
          <w:p w14:paraId="2FE3EE50"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Veetõrje</w:t>
            </w:r>
          </w:p>
        </w:tc>
        <w:tc>
          <w:tcPr>
            <w:tcW w:w="400" w:type="pct"/>
            <w:tcBorders>
              <w:top w:val="nil"/>
              <w:left w:val="nil"/>
              <w:bottom w:val="single" w:sz="4" w:space="0" w:color="auto"/>
              <w:right w:val="single" w:sz="4" w:space="0" w:color="auto"/>
            </w:tcBorders>
            <w:shd w:val="clear" w:color="000000" w:fill="FFFFFF"/>
            <w:noWrap/>
            <w:hideMark/>
          </w:tcPr>
          <w:p w14:paraId="563A2E7B"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h</w:t>
            </w:r>
          </w:p>
        </w:tc>
        <w:tc>
          <w:tcPr>
            <w:tcW w:w="372" w:type="pct"/>
            <w:tcBorders>
              <w:top w:val="nil"/>
              <w:left w:val="nil"/>
              <w:bottom w:val="single" w:sz="4" w:space="0" w:color="auto"/>
              <w:right w:val="single" w:sz="4" w:space="0" w:color="auto"/>
            </w:tcBorders>
            <w:shd w:val="clear" w:color="auto" w:fill="auto"/>
            <w:noWrap/>
            <w:hideMark/>
          </w:tcPr>
          <w:p w14:paraId="11160019"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32</w:t>
            </w:r>
          </w:p>
        </w:tc>
        <w:tc>
          <w:tcPr>
            <w:tcW w:w="1506" w:type="pct"/>
            <w:tcBorders>
              <w:top w:val="nil"/>
              <w:left w:val="nil"/>
              <w:bottom w:val="single" w:sz="4" w:space="0" w:color="auto"/>
              <w:right w:val="single" w:sz="4" w:space="0" w:color="auto"/>
            </w:tcBorders>
            <w:shd w:val="clear" w:color="auto" w:fill="auto"/>
            <w:hideMark/>
          </w:tcPr>
          <w:p w14:paraId="140E89A4"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71D5C073"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3028787A"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32</w:t>
            </w:r>
          </w:p>
        </w:tc>
        <w:tc>
          <w:tcPr>
            <w:tcW w:w="2488" w:type="pct"/>
            <w:tcBorders>
              <w:top w:val="nil"/>
              <w:left w:val="nil"/>
              <w:bottom w:val="single" w:sz="4" w:space="0" w:color="auto"/>
              <w:right w:val="single" w:sz="4" w:space="0" w:color="auto"/>
            </w:tcBorders>
            <w:shd w:val="clear" w:color="000000" w:fill="FFFFFF"/>
            <w:noWrap/>
            <w:hideMark/>
          </w:tcPr>
          <w:p w14:paraId="1BA2AED9"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xml:space="preserve">Ø 150 cm </w:t>
            </w:r>
            <w:proofErr w:type="spellStart"/>
            <w:r w:rsidRPr="000F78A6">
              <w:rPr>
                <w:rFonts w:eastAsia="Times New Roman" w:cs="Times New Roman"/>
                <w:color w:val="000000"/>
                <w:sz w:val="22"/>
                <w:lang w:eastAsia="et-EE"/>
              </w:rPr>
              <w:t>rb</w:t>
            </w:r>
            <w:proofErr w:type="spellEnd"/>
            <w:r w:rsidRPr="000F78A6">
              <w:rPr>
                <w:rFonts w:eastAsia="Times New Roman" w:cs="Times New Roman"/>
                <w:color w:val="000000"/>
                <w:sz w:val="22"/>
                <w:lang w:eastAsia="et-EE"/>
              </w:rPr>
              <w:t xml:space="preserve"> torustiku ehitamine</w:t>
            </w:r>
          </w:p>
        </w:tc>
        <w:tc>
          <w:tcPr>
            <w:tcW w:w="400" w:type="pct"/>
            <w:tcBorders>
              <w:top w:val="nil"/>
              <w:left w:val="nil"/>
              <w:bottom w:val="single" w:sz="4" w:space="0" w:color="auto"/>
              <w:right w:val="single" w:sz="4" w:space="0" w:color="auto"/>
            </w:tcBorders>
            <w:shd w:val="clear" w:color="000000" w:fill="FFFFFF"/>
            <w:noWrap/>
            <w:hideMark/>
          </w:tcPr>
          <w:p w14:paraId="4B1A7C18"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m</w:t>
            </w:r>
          </w:p>
        </w:tc>
        <w:tc>
          <w:tcPr>
            <w:tcW w:w="372" w:type="pct"/>
            <w:tcBorders>
              <w:top w:val="nil"/>
              <w:left w:val="nil"/>
              <w:bottom w:val="single" w:sz="4" w:space="0" w:color="auto"/>
              <w:right w:val="single" w:sz="4" w:space="0" w:color="auto"/>
            </w:tcBorders>
            <w:shd w:val="clear" w:color="auto" w:fill="auto"/>
            <w:noWrap/>
            <w:hideMark/>
          </w:tcPr>
          <w:p w14:paraId="52178693"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15</w:t>
            </w:r>
          </w:p>
        </w:tc>
        <w:tc>
          <w:tcPr>
            <w:tcW w:w="1506" w:type="pct"/>
            <w:tcBorders>
              <w:top w:val="nil"/>
              <w:left w:val="nil"/>
              <w:bottom w:val="single" w:sz="4" w:space="0" w:color="auto"/>
              <w:right w:val="single" w:sz="4" w:space="0" w:color="auto"/>
            </w:tcBorders>
            <w:shd w:val="clear" w:color="auto" w:fill="auto"/>
            <w:hideMark/>
          </w:tcPr>
          <w:p w14:paraId="6B9297C8"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Olemasolevatest torudest</w:t>
            </w:r>
          </w:p>
        </w:tc>
      </w:tr>
      <w:tr w:rsidR="000F78A6" w:rsidRPr="000F78A6" w14:paraId="67C5E818"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3044F217"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33</w:t>
            </w:r>
          </w:p>
        </w:tc>
        <w:tc>
          <w:tcPr>
            <w:tcW w:w="2488" w:type="pct"/>
            <w:tcBorders>
              <w:top w:val="nil"/>
              <w:left w:val="nil"/>
              <w:bottom w:val="single" w:sz="4" w:space="0" w:color="auto"/>
              <w:right w:val="single" w:sz="4" w:space="0" w:color="auto"/>
            </w:tcBorders>
            <w:shd w:val="clear" w:color="000000" w:fill="FFFFFF"/>
            <w:hideMark/>
          </w:tcPr>
          <w:p w14:paraId="60082F00"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xml:space="preserve">Ø 2*120 cm truubi KOK otsaku ehitamine </w:t>
            </w:r>
          </w:p>
        </w:tc>
        <w:tc>
          <w:tcPr>
            <w:tcW w:w="400" w:type="pct"/>
            <w:tcBorders>
              <w:top w:val="nil"/>
              <w:left w:val="nil"/>
              <w:bottom w:val="single" w:sz="4" w:space="0" w:color="auto"/>
              <w:right w:val="single" w:sz="4" w:space="0" w:color="auto"/>
            </w:tcBorders>
            <w:shd w:val="clear" w:color="000000" w:fill="FFFFFF"/>
            <w:hideMark/>
          </w:tcPr>
          <w:p w14:paraId="34FFFA41"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2 otsakut</w:t>
            </w:r>
          </w:p>
        </w:tc>
        <w:tc>
          <w:tcPr>
            <w:tcW w:w="372" w:type="pct"/>
            <w:tcBorders>
              <w:top w:val="nil"/>
              <w:left w:val="nil"/>
              <w:bottom w:val="single" w:sz="4" w:space="0" w:color="auto"/>
              <w:right w:val="single" w:sz="4" w:space="0" w:color="auto"/>
            </w:tcBorders>
            <w:shd w:val="clear" w:color="auto" w:fill="auto"/>
            <w:hideMark/>
          </w:tcPr>
          <w:p w14:paraId="5B304EA0"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1</w:t>
            </w:r>
          </w:p>
        </w:tc>
        <w:tc>
          <w:tcPr>
            <w:tcW w:w="1506" w:type="pct"/>
            <w:tcBorders>
              <w:top w:val="nil"/>
              <w:left w:val="nil"/>
              <w:bottom w:val="single" w:sz="4" w:space="0" w:color="auto"/>
              <w:right w:val="single" w:sz="4" w:space="0" w:color="auto"/>
            </w:tcBorders>
            <w:shd w:val="clear" w:color="auto" w:fill="auto"/>
            <w:hideMark/>
          </w:tcPr>
          <w:p w14:paraId="6745471C"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43E19AC1"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2E65C247"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34</w:t>
            </w:r>
          </w:p>
        </w:tc>
        <w:tc>
          <w:tcPr>
            <w:tcW w:w="2488" w:type="pct"/>
            <w:tcBorders>
              <w:top w:val="nil"/>
              <w:left w:val="nil"/>
              <w:bottom w:val="single" w:sz="4" w:space="0" w:color="auto"/>
              <w:right w:val="single" w:sz="4" w:space="0" w:color="auto"/>
            </w:tcBorders>
            <w:shd w:val="clear" w:color="000000" w:fill="FFFFFF"/>
            <w:hideMark/>
          </w:tcPr>
          <w:p w14:paraId="10DAE44E"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Täiendav kaeve</w:t>
            </w:r>
          </w:p>
        </w:tc>
        <w:tc>
          <w:tcPr>
            <w:tcW w:w="400" w:type="pct"/>
            <w:tcBorders>
              <w:top w:val="nil"/>
              <w:left w:val="nil"/>
              <w:bottom w:val="single" w:sz="4" w:space="0" w:color="auto"/>
              <w:right w:val="single" w:sz="4" w:space="0" w:color="auto"/>
            </w:tcBorders>
            <w:shd w:val="clear" w:color="000000" w:fill="FFFFFF"/>
            <w:noWrap/>
            <w:hideMark/>
          </w:tcPr>
          <w:p w14:paraId="387534E4"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m³</w:t>
            </w:r>
          </w:p>
        </w:tc>
        <w:tc>
          <w:tcPr>
            <w:tcW w:w="372" w:type="pct"/>
            <w:tcBorders>
              <w:top w:val="nil"/>
              <w:left w:val="nil"/>
              <w:bottom w:val="single" w:sz="4" w:space="0" w:color="auto"/>
              <w:right w:val="single" w:sz="4" w:space="0" w:color="auto"/>
            </w:tcBorders>
            <w:shd w:val="clear" w:color="auto" w:fill="auto"/>
            <w:noWrap/>
            <w:hideMark/>
          </w:tcPr>
          <w:p w14:paraId="037ADD48"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420</w:t>
            </w:r>
          </w:p>
        </w:tc>
        <w:tc>
          <w:tcPr>
            <w:tcW w:w="1506" w:type="pct"/>
            <w:tcBorders>
              <w:top w:val="nil"/>
              <w:left w:val="nil"/>
              <w:bottom w:val="single" w:sz="4" w:space="0" w:color="auto"/>
              <w:right w:val="single" w:sz="4" w:space="0" w:color="auto"/>
            </w:tcBorders>
            <w:shd w:val="clear" w:color="auto" w:fill="auto"/>
            <w:hideMark/>
          </w:tcPr>
          <w:p w14:paraId="1B87CD74"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5081A26C"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40FAC01F"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35</w:t>
            </w:r>
          </w:p>
        </w:tc>
        <w:tc>
          <w:tcPr>
            <w:tcW w:w="2488" w:type="pct"/>
            <w:tcBorders>
              <w:top w:val="nil"/>
              <w:left w:val="nil"/>
              <w:bottom w:val="single" w:sz="4" w:space="0" w:color="auto"/>
              <w:right w:val="single" w:sz="4" w:space="0" w:color="auto"/>
            </w:tcBorders>
            <w:shd w:val="clear" w:color="000000" w:fill="FFFFFF"/>
            <w:noWrap/>
            <w:hideMark/>
          </w:tcPr>
          <w:p w14:paraId="6EA92F37"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Truubi pinnaskeha ehitamine liivast</w:t>
            </w:r>
          </w:p>
        </w:tc>
        <w:tc>
          <w:tcPr>
            <w:tcW w:w="400" w:type="pct"/>
            <w:tcBorders>
              <w:top w:val="nil"/>
              <w:left w:val="nil"/>
              <w:bottom w:val="single" w:sz="4" w:space="0" w:color="auto"/>
              <w:right w:val="single" w:sz="4" w:space="0" w:color="auto"/>
            </w:tcBorders>
            <w:shd w:val="clear" w:color="000000" w:fill="FFFFFF"/>
            <w:noWrap/>
            <w:hideMark/>
          </w:tcPr>
          <w:p w14:paraId="6B853588"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m³</w:t>
            </w:r>
          </w:p>
        </w:tc>
        <w:tc>
          <w:tcPr>
            <w:tcW w:w="372" w:type="pct"/>
            <w:tcBorders>
              <w:top w:val="nil"/>
              <w:left w:val="nil"/>
              <w:bottom w:val="single" w:sz="4" w:space="0" w:color="auto"/>
              <w:right w:val="single" w:sz="4" w:space="0" w:color="auto"/>
            </w:tcBorders>
            <w:shd w:val="clear" w:color="auto" w:fill="auto"/>
            <w:noWrap/>
            <w:hideMark/>
          </w:tcPr>
          <w:p w14:paraId="7063999D"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420</w:t>
            </w:r>
          </w:p>
        </w:tc>
        <w:tc>
          <w:tcPr>
            <w:tcW w:w="1506" w:type="pct"/>
            <w:tcBorders>
              <w:top w:val="nil"/>
              <w:left w:val="nil"/>
              <w:bottom w:val="single" w:sz="4" w:space="0" w:color="auto"/>
              <w:right w:val="single" w:sz="4" w:space="0" w:color="auto"/>
            </w:tcBorders>
            <w:shd w:val="clear" w:color="auto" w:fill="auto"/>
            <w:hideMark/>
          </w:tcPr>
          <w:p w14:paraId="38091BF0"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74BC5DDF"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1840FA14"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36</w:t>
            </w:r>
          </w:p>
        </w:tc>
        <w:tc>
          <w:tcPr>
            <w:tcW w:w="2488" w:type="pct"/>
            <w:tcBorders>
              <w:top w:val="nil"/>
              <w:left w:val="nil"/>
              <w:bottom w:val="single" w:sz="4" w:space="0" w:color="auto"/>
              <w:right w:val="single" w:sz="4" w:space="0" w:color="auto"/>
            </w:tcBorders>
            <w:shd w:val="clear" w:color="000000" w:fill="FFFFFF"/>
            <w:noWrap/>
            <w:hideMark/>
          </w:tcPr>
          <w:p w14:paraId="0FC699E0"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xml:space="preserve">Truupide kruuskatte taastamine geokomposiidil 50/50+150g </w:t>
            </w:r>
          </w:p>
        </w:tc>
        <w:tc>
          <w:tcPr>
            <w:tcW w:w="400" w:type="pct"/>
            <w:tcBorders>
              <w:top w:val="nil"/>
              <w:left w:val="nil"/>
              <w:bottom w:val="single" w:sz="4" w:space="0" w:color="auto"/>
              <w:right w:val="single" w:sz="4" w:space="0" w:color="auto"/>
            </w:tcBorders>
            <w:shd w:val="clear" w:color="000000" w:fill="FFFFFF"/>
            <w:noWrap/>
            <w:hideMark/>
          </w:tcPr>
          <w:p w14:paraId="5109DA3A"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m³</w:t>
            </w:r>
          </w:p>
        </w:tc>
        <w:tc>
          <w:tcPr>
            <w:tcW w:w="372" w:type="pct"/>
            <w:tcBorders>
              <w:top w:val="nil"/>
              <w:left w:val="nil"/>
              <w:bottom w:val="single" w:sz="4" w:space="0" w:color="auto"/>
              <w:right w:val="single" w:sz="4" w:space="0" w:color="auto"/>
            </w:tcBorders>
            <w:shd w:val="clear" w:color="auto" w:fill="auto"/>
            <w:noWrap/>
            <w:hideMark/>
          </w:tcPr>
          <w:p w14:paraId="0205B13A"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30</w:t>
            </w:r>
          </w:p>
        </w:tc>
        <w:tc>
          <w:tcPr>
            <w:tcW w:w="1506" w:type="pct"/>
            <w:tcBorders>
              <w:top w:val="nil"/>
              <w:left w:val="nil"/>
              <w:bottom w:val="single" w:sz="4" w:space="0" w:color="auto"/>
              <w:right w:val="single" w:sz="4" w:space="0" w:color="auto"/>
            </w:tcBorders>
            <w:shd w:val="clear" w:color="auto" w:fill="auto"/>
            <w:hideMark/>
          </w:tcPr>
          <w:p w14:paraId="2F6C9C7E"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6145F03C"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796A2B85"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37</w:t>
            </w:r>
          </w:p>
        </w:tc>
        <w:tc>
          <w:tcPr>
            <w:tcW w:w="2488" w:type="pct"/>
            <w:tcBorders>
              <w:top w:val="nil"/>
              <w:left w:val="nil"/>
              <w:bottom w:val="single" w:sz="4" w:space="0" w:color="auto"/>
              <w:right w:val="single" w:sz="4" w:space="0" w:color="auto"/>
            </w:tcBorders>
            <w:shd w:val="clear" w:color="000000" w:fill="FFFFFF"/>
            <w:noWrap/>
            <w:hideMark/>
          </w:tcPr>
          <w:p w14:paraId="791482BA"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Truupidele tähispostide paigaldamine</w:t>
            </w:r>
          </w:p>
        </w:tc>
        <w:tc>
          <w:tcPr>
            <w:tcW w:w="400" w:type="pct"/>
            <w:tcBorders>
              <w:top w:val="nil"/>
              <w:left w:val="nil"/>
              <w:bottom w:val="single" w:sz="4" w:space="0" w:color="auto"/>
              <w:right w:val="single" w:sz="4" w:space="0" w:color="auto"/>
            </w:tcBorders>
            <w:shd w:val="clear" w:color="000000" w:fill="FFFFFF"/>
            <w:noWrap/>
            <w:hideMark/>
          </w:tcPr>
          <w:p w14:paraId="22E80BB0"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tk</w:t>
            </w:r>
          </w:p>
        </w:tc>
        <w:tc>
          <w:tcPr>
            <w:tcW w:w="372" w:type="pct"/>
            <w:tcBorders>
              <w:top w:val="nil"/>
              <w:left w:val="nil"/>
              <w:bottom w:val="single" w:sz="4" w:space="0" w:color="auto"/>
              <w:right w:val="single" w:sz="4" w:space="0" w:color="auto"/>
            </w:tcBorders>
            <w:shd w:val="clear" w:color="auto" w:fill="auto"/>
            <w:noWrap/>
            <w:hideMark/>
          </w:tcPr>
          <w:p w14:paraId="3B152AFE"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4</w:t>
            </w:r>
          </w:p>
        </w:tc>
        <w:tc>
          <w:tcPr>
            <w:tcW w:w="1506" w:type="pct"/>
            <w:tcBorders>
              <w:top w:val="nil"/>
              <w:left w:val="nil"/>
              <w:bottom w:val="single" w:sz="4" w:space="0" w:color="auto"/>
              <w:right w:val="single" w:sz="4" w:space="0" w:color="auto"/>
            </w:tcBorders>
            <w:shd w:val="clear" w:color="auto" w:fill="auto"/>
            <w:hideMark/>
          </w:tcPr>
          <w:p w14:paraId="361F13C3"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3A759273" w14:textId="77777777" w:rsidTr="000F78A6">
        <w:trPr>
          <w:trHeight w:val="300"/>
        </w:trPr>
        <w:tc>
          <w:tcPr>
            <w:tcW w:w="3494" w:type="pct"/>
            <w:gridSpan w:val="4"/>
            <w:tcBorders>
              <w:top w:val="nil"/>
              <w:left w:val="single" w:sz="4" w:space="0" w:color="auto"/>
              <w:bottom w:val="single" w:sz="4" w:space="0" w:color="auto"/>
              <w:right w:val="single" w:sz="4" w:space="0" w:color="auto"/>
            </w:tcBorders>
            <w:shd w:val="clear" w:color="auto" w:fill="auto"/>
            <w:noWrap/>
            <w:hideMark/>
          </w:tcPr>
          <w:p w14:paraId="531E2A2D" w14:textId="77777777" w:rsidR="000F78A6" w:rsidRPr="000F78A6" w:rsidRDefault="000F78A6" w:rsidP="000F78A6">
            <w:pPr>
              <w:spacing w:before="0" w:after="0" w:line="240" w:lineRule="auto"/>
              <w:jc w:val="right"/>
              <w:rPr>
                <w:rFonts w:eastAsia="Times New Roman" w:cs="Times New Roman"/>
                <w:b/>
                <w:bCs/>
                <w:color w:val="000000"/>
                <w:sz w:val="22"/>
                <w:lang w:eastAsia="et-EE"/>
              </w:rPr>
            </w:pPr>
            <w:r w:rsidRPr="000F78A6">
              <w:rPr>
                <w:rFonts w:eastAsia="Times New Roman" w:cs="Times New Roman"/>
                <w:b/>
                <w:bCs/>
                <w:color w:val="000000"/>
                <w:sz w:val="22"/>
                <w:lang w:eastAsia="et-EE"/>
              </w:rPr>
              <w:t> </w:t>
            </w:r>
          </w:p>
        </w:tc>
        <w:tc>
          <w:tcPr>
            <w:tcW w:w="1506" w:type="pct"/>
            <w:tcBorders>
              <w:top w:val="nil"/>
              <w:left w:val="nil"/>
              <w:bottom w:val="single" w:sz="4" w:space="0" w:color="auto"/>
              <w:right w:val="single" w:sz="4" w:space="0" w:color="auto"/>
            </w:tcBorders>
            <w:shd w:val="clear" w:color="auto" w:fill="auto"/>
            <w:hideMark/>
          </w:tcPr>
          <w:p w14:paraId="4744EE44" w14:textId="77777777" w:rsidR="000F78A6" w:rsidRPr="000F78A6" w:rsidRDefault="000F78A6" w:rsidP="000F78A6">
            <w:pPr>
              <w:spacing w:before="0" w:after="0" w:line="240" w:lineRule="auto"/>
              <w:jc w:val="left"/>
              <w:rPr>
                <w:rFonts w:eastAsia="Times New Roman" w:cs="Times New Roman"/>
                <w:b/>
                <w:bCs/>
                <w:color w:val="000000"/>
                <w:sz w:val="22"/>
                <w:lang w:eastAsia="et-EE"/>
              </w:rPr>
            </w:pPr>
            <w:r w:rsidRPr="000F78A6">
              <w:rPr>
                <w:rFonts w:eastAsia="Times New Roman" w:cs="Times New Roman"/>
                <w:b/>
                <w:bCs/>
                <w:color w:val="000000"/>
                <w:sz w:val="22"/>
                <w:lang w:eastAsia="et-EE"/>
              </w:rPr>
              <w:t> </w:t>
            </w:r>
          </w:p>
        </w:tc>
      </w:tr>
      <w:tr w:rsidR="000F78A6" w:rsidRPr="000F78A6" w14:paraId="0E6EF4E2" w14:textId="77777777" w:rsidTr="000F78A6">
        <w:trPr>
          <w:trHeight w:val="300"/>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hideMark/>
          </w:tcPr>
          <w:p w14:paraId="4B802742" w14:textId="77777777" w:rsidR="000F78A6" w:rsidRPr="000F78A6" w:rsidRDefault="000F78A6" w:rsidP="000F78A6">
            <w:pPr>
              <w:spacing w:before="0" w:after="0" w:line="240" w:lineRule="auto"/>
              <w:jc w:val="left"/>
              <w:rPr>
                <w:rFonts w:eastAsia="Times New Roman" w:cs="Times New Roman"/>
                <w:b/>
                <w:bCs/>
                <w:color w:val="000000"/>
                <w:sz w:val="22"/>
                <w:lang w:eastAsia="et-EE"/>
              </w:rPr>
            </w:pPr>
            <w:r w:rsidRPr="000F78A6">
              <w:rPr>
                <w:rFonts w:eastAsia="Times New Roman" w:cs="Times New Roman"/>
                <w:b/>
                <w:bCs/>
                <w:color w:val="000000"/>
                <w:sz w:val="22"/>
                <w:lang w:eastAsia="et-EE"/>
              </w:rPr>
              <w:lastRenderedPageBreak/>
              <w:t>5. Maaparandussüsteemi koosseisu mittekuuluvate truupide tööde mahud</w:t>
            </w:r>
          </w:p>
        </w:tc>
      </w:tr>
      <w:tr w:rsidR="000F78A6" w:rsidRPr="000F78A6" w14:paraId="1A736D87"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51B536C7"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38</w:t>
            </w:r>
          </w:p>
        </w:tc>
        <w:tc>
          <w:tcPr>
            <w:tcW w:w="2488" w:type="pct"/>
            <w:tcBorders>
              <w:top w:val="nil"/>
              <w:left w:val="nil"/>
              <w:bottom w:val="single" w:sz="4" w:space="0" w:color="auto"/>
              <w:right w:val="single" w:sz="4" w:space="0" w:color="auto"/>
            </w:tcBorders>
            <w:shd w:val="clear" w:color="000000" w:fill="FFFFFF"/>
            <w:noWrap/>
            <w:hideMark/>
          </w:tcPr>
          <w:p w14:paraId="30033E5F"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xml:space="preserve">Ø150 cm ja suurema truubi puhastamine settest  (setet kuni 0,5 Ø) </w:t>
            </w:r>
          </w:p>
        </w:tc>
        <w:tc>
          <w:tcPr>
            <w:tcW w:w="400" w:type="pct"/>
            <w:tcBorders>
              <w:top w:val="nil"/>
              <w:left w:val="nil"/>
              <w:bottom w:val="single" w:sz="4" w:space="0" w:color="auto"/>
              <w:right w:val="single" w:sz="4" w:space="0" w:color="auto"/>
            </w:tcBorders>
            <w:shd w:val="clear" w:color="000000" w:fill="FFFFFF"/>
            <w:noWrap/>
            <w:hideMark/>
          </w:tcPr>
          <w:p w14:paraId="077C8055"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m</w:t>
            </w:r>
          </w:p>
        </w:tc>
        <w:tc>
          <w:tcPr>
            <w:tcW w:w="372" w:type="pct"/>
            <w:tcBorders>
              <w:top w:val="nil"/>
              <w:left w:val="nil"/>
              <w:bottom w:val="single" w:sz="4" w:space="0" w:color="auto"/>
              <w:right w:val="single" w:sz="4" w:space="0" w:color="auto"/>
            </w:tcBorders>
            <w:shd w:val="clear" w:color="auto" w:fill="auto"/>
            <w:noWrap/>
            <w:hideMark/>
          </w:tcPr>
          <w:p w14:paraId="4E53EABC"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8</w:t>
            </w:r>
          </w:p>
        </w:tc>
        <w:tc>
          <w:tcPr>
            <w:tcW w:w="1506" w:type="pct"/>
            <w:tcBorders>
              <w:top w:val="nil"/>
              <w:left w:val="nil"/>
              <w:bottom w:val="single" w:sz="4" w:space="0" w:color="auto"/>
              <w:right w:val="single" w:sz="4" w:space="0" w:color="auto"/>
            </w:tcBorders>
            <w:shd w:val="clear" w:color="auto" w:fill="auto"/>
            <w:hideMark/>
          </w:tcPr>
          <w:p w14:paraId="04610E6F"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750D62D1"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593D862B"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39</w:t>
            </w:r>
          </w:p>
        </w:tc>
        <w:tc>
          <w:tcPr>
            <w:tcW w:w="2488" w:type="pct"/>
            <w:tcBorders>
              <w:top w:val="nil"/>
              <w:left w:val="nil"/>
              <w:bottom w:val="single" w:sz="4" w:space="0" w:color="auto"/>
              <w:right w:val="single" w:sz="4" w:space="0" w:color="auto"/>
            </w:tcBorders>
            <w:shd w:val="clear" w:color="000000" w:fill="FFFFFF"/>
            <w:noWrap/>
            <w:hideMark/>
          </w:tcPr>
          <w:p w14:paraId="28510D51"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xml:space="preserve">Ø 80 cm truubitorude väljatõstmine </w:t>
            </w:r>
          </w:p>
        </w:tc>
        <w:tc>
          <w:tcPr>
            <w:tcW w:w="400" w:type="pct"/>
            <w:tcBorders>
              <w:top w:val="nil"/>
              <w:left w:val="nil"/>
              <w:bottom w:val="single" w:sz="4" w:space="0" w:color="auto"/>
              <w:right w:val="single" w:sz="4" w:space="0" w:color="auto"/>
            </w:tcBorders>
            <w:shd w:val="clear" w:color="000000" w:fill="FFFFFF"/>
            <w:noWrap/>
            <w:hideMark/>
          </w:tcPr>
          <w:p w14:paraId="4878B344"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m</w:t>
            </w:r>
          </w:p>
        </w:tc>
        <w:tc>
          <w:tcPr>
            <w:tcW w:w="372" w:type="pct"/>
            <w:tcBorders>
              <w:top w:val="nil"/>
              <w:left w:val="nil"/>
              <w:bottom w:val="single" w:sz="4" w:space="0" w:color="auto"/>
              <w:right w:val="single" w:sz="4" w:space="0" w:color="auto"/>
            </w:tcBorders>
            <w:shd w:val="clear" w:color="auto" w:fill="auto"/>
            <w:noWrap/>
            <w:hideMark/>
          </w:tcPr>
          <w:p w14:paraId="5982258C"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6</w:t>
            </w:r>
          </w:p>
        </w:tc>
        <w:tc>
          <w:tcPr>
            <w:tcW w:w="1506" w:type="pct"/>
            <w:tcBorders>
              <w:top w:val="nil"/>
              <w:left w:val="nil"/>
              <w:bottom w:val="single" w:sz="4" w:space="0" w:color="auto"/>
              <w:right w:val="single" w:sz="4" w:space="0" w:color="auto"/>
            </w:tcBorders>
            <w:shd w:val="clear" w:color="auto" w:fill="auto"/>
            <w:hideMark/>
          </w:tcPr>
          <w:p w14:paraId="70E750A3"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320C4BE2"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1D94D175"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40</w:t>
            </w:r>
          </w:p>
        </w:tc>
        <w:tc>
          <w:tcPr>
            <w:tcW w:w="2488" w:type="pct"/>
            <w:tcBorders>
              <w:top w:val="nil"/>
              <w:left w:val="nil"/>
              <w:bottom w:val="single" w:sz="4" w:space="0" w:color="auto"/>
              <w:right w:val="single" w:sz="4" w:space="0" w:color="auto"/>
            </w:tcBorders>
            <w:shd w:val="clear" w:color="000000" w:fill="FFFFFF"/>
            <w:noWrap/>
            <w:hideMark/>
          </w:tcPr>
          <w:p w14:paraId="71342DC6"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Truubi R/B otsakute lammutamine</w:t>
            </w:r>
          </w:p>
        </w:tc>
        <w:tc>
          <w:tcPr>
            <w:tcW w:w="400" w:type="pct"/>
            <w:tcBorders>
              <w:top w:val="nil"/>
              <w:left w:val="nil"/>
              <w:bottom w:val="single" w:sz="4" w:space="0" w:color="auto"/>
              <w:right w:val="single" w:sz="4" w:space="0" w:color="auto"/>
            </w:tcBorders>
            <w:shd w:val="clear" w:color="000000" w:fill="FFFFFF"/>
            <w:noWrap/>
            <w:hideMark/>
          </w:tcPr>
          <w:p w14:paraId="79CCEE93"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m³</w:t>
            </w:r>
          </w:p>
        </w:tc>
        <w:tc>
          <w:tcPr>
            <w:tcW w:w="372" w:type="pct"/>
            <w:tcBorders>
              <w:top w:val="nil"/>
              <w:left w:val="nil"/>
              <w:bottom w:val="single" w:sz="4" w:space="0" w:color="auto"/>
              <w:right w:val="single" w:sz="4" w:space="0" w:color="auto"/>
            </w:tcBorders>
            <w:shd w:val="clear" w:color="auto" w:fill="auto"/>
            <w:noWrap/>
            <w:hideMark/>
          </w:tcPr>
          <w:p w14:paraId="45E9821A"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4.0</w:t>
            </w:r>
          </w:p>
        </w:tc>
        <w:tc>
          <w:tcPr>
            <w:tcW w:w="1506" w:type="pct"/>
            <w:tcBorders>
              <w:top w:val="nil"/>
              <w:left w:val="nil"/>
              <w:bottom w:val="single" w:sz="4" w:space="0" w:color="auto"/>
              <w:right w:val="single" w:sz="4" w:space="0" w:color="auto"/>
            </w:tcBorders>
            <w:shd w:val="clear" w:color="auto" w:fill="auto"/>
            <w:hideMark/>
          </w:tcPr>
          <w:p w14:paraId="2A30ED4C"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589613B2"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1CC7FDB0"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41</w:t>
            </w:r>
          </w:p>
        </w:tc>
        <w:tc>
          <w:tcPr>
            <w:tcW w:w="2488" w:type="pct"/>
            <w:tcBorders>
              <w:top w:val="nil"/>
              <w:left w:val="nil"/>
              <w:bottom w:val="single" w:sz="4" w:space="0" w:color="auto"/>
              <w:right w:val="single" w:sz="4" w:space="0" w:color="auto"/>
            </w:tcBorders>
            <w:shd w:val="clear" w:color="000000" w:fill="FFFFFF"/>
            <w:noWrap/>
            <w:hideMark/>
          </w:tcPr>
          <w:p w14:paraId="3F5C0195"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Truubitorude ja otsakute utiliseerimine</w:t>
            </w:r>
          </w:p>
        </w:tc>
        <w:tc>
          <w:tcPr>
            <w:tcW w:w="400" w:type="pct"/>
            <w:tcBorders>
              <w:top w:val="nil"/>
              <w:left w:val="nil"/>
              <w:bottom w:val="single" w:sz="4" w:space="0" w:color="auto"/>
              <w:right w:val="single" w:sz="4" w:space="0" w:color="auto"/>
            </w:tcBorders>
            <w:shd w:val="clear" w:color="000000" w:fill="FFFFFF"/>
            <w:noWrap/>
            <w:hideMark/>
          </w:tcPr>
          <w:p w14:paraId="47B59742"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T</w:t>
            </w:r>
          </w:p>
        </w:tc>
        <w:tc>
          <w:tcPr>
            <w:tcW w:w="372" w:type="pct"/>
            <w:tcBorders>
              <w:top w:val="nil"/>
              <w:left w:val="nil"/>
              <w:bottom w:val="single" w:sz="4" w:space="0" w:color="auto"/>
              <w:right w:val="single" w:sz="4" w:space="0" w:color="auto"/>
            </w:tcBorders>
            <w:shd w:val="clear" w:color="auto" w:fill="auto"/>
            <w:noWrap/>
            <w:hideMark/>
          </w:tcPr>
          <w:p w14:paraId="1C78888F"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13</w:t>
            </w:r>
          </w:p>
        </w:tc>
        <w:tc>
          <w:tcPr>
            <w:tcW w:w="1506" w:type="pct"/>
            <w:tcBorders>
              <w:top w:val="nil"/>
              <w:left w:val="nil"/>
              <w:bottom w:val="single" w:sz="4" w:space="0" w:color="auto"/>
              <w:right w:val="single" w:sz="4" w:space="0" w:color="auto"/>
            </w:tcBorders>
            <w:shd w:val="clear" w:color="auto" w:fill="auto"/>
            <w:hideMark/>
          </w:tcPr>
          <w:p w14:paraId="571B97A9"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5FBD6DBC"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107E83AF"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42</w:t>
            </w:r>
          </w:p>
        </w:tc>
        <w:tc>
          <w:tcPr>
            <w:tcW w:w="2488" w:type="pct"/>
            <w:tcBorders>
              <w:top w:val="nil"/>
              <w:left w:val="nil"/>
              <w:bottom w:val="single" w:sz="4" w:space="0" w:color="auto"/>
              <w:right w:val="single" w:sz="4" w:space="0" w:color="auto"/>
            </w:tcBorders>
            <w:shd w:val="clear" w:color="000000" w:fill="FFFFFF"/>
            <w:hideMark/>
          </w:tcPr>
          <w:p w14:paraId="608E9941"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Täiendav kaeve</w:t>
            </w:r>
          </w:p>
        </w:tc>
        <w:tc>
          <w:tcPr>
            <w:tcW w:w="400" w:type="pct"/>
            <w:tcBorders>
              <w:top w:val="nil"/>
              <w:left w:val="nil"/>
              <w:bottom w:val="single" w:sz="4" w:space="0" w:color="auto"/>
              <w:right w:val="single" w:sz="4" w:space="0" w:color="auto"/>
            </w:tcBorders>
            <w:shd w:val="clear" w:color="000000" w:fill="FFFFFF"/>
            <w:noWrap/>
            <w:hideMark/>
          </w:tcPr>
          <w:p w14:paraId="599A33CB"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m³</w:t>
            </w:r>
          </w:p>
        </w:tc>
        <w:tc>
          <w:tcPr>
            <w:tcW w:w="372" w:type="pct"/>
            <w:tcBorders>
              <w:top w:val="nil"/>
              <w:left w:val="nil"/>
              <w:bottom w:val="single" w:sz="4" w:space="0" w:color="auto"/>
              <w:right w:val="single" w:sz="4" w:space="0" w:color="auto"/>
            </w:tcBorders>
            <w:shd w:val="clear" w:color="auto" w:fill="auto"/>
            <w:noWrap/>
            <w:hideMark/>
          </w:tcPr>
          <w:p w14:paraId="0BC1E324"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55</w:t>
            </w:r>
          </w:p>
        </w:tc>
        <w:tc>
          <w:tcPr>
            <w:tcW w:w="1506" w:type="pct"/>
            <w:tcBorders>
              <w:top w:val="nil"/>
              <w:left w:val="nil"/>
              <w:bottom w:val="single" w:sz="4" w:space="0" w:color="auto"/>
              <w:right w:val="single" w:sz="4" w:space="0" w:color="auto"/>
            </w:tcBorders>
            <w:shd w:val="clear" w:color="auto" w:fill="auto"/>
            <w:hideMark/>
          </w:tcPr>
          <w:p w14:paraId="2833A13D"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0B8D4CF7"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0127B791"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43</w:t>
            </w:r>
          </w:p>
        </w:tc>
        <w:tc>
          <w:tcPr>
            <w:tcW w:w="2488" w:type="pct"/>
            <w:tcBorders>
              <w:top w:val="nil"/>
              <w:left w:val="nil"/>
              <w:bottom w:val="single" w:sz="4" w:space="0" w:color="auto"/>
              <w:right w:val="single" w:sz="4" w:space="0" w:color="auto"/>
            </w:tcBorders>
            <w:shd w:val="clear" w:color="000000" w:fill="FFFFFF"/>
            <w:noWrap/>
            <w:hideMark/>
          </w:tcPr>
          <w:p w14:paraId="6BB9E939"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Ø 50 cm plasttruubi torustiku ehitamine–</w:t>
            </w:r>
          </w:p>
        </w:tc>
        <w:tc>
          <w:tcPr>
            <w:tcW w:w="400" w:type="pct"/>
            <w:tcBorders>
              <w:top w:val="nil"/>
              <w:left w:val="nil"/>
              <w:bottom w:val="single" w:sz="4" w:space="0" w:color="auto"/>
              <w:right w:val="single" w:sz="4" w:space="0" w:color="auto"/>
            </w:tcBorders>
            <w:shd w:val="clear" w:color="000000" w:fill="FFFFFF"/>
            <w:noWrap/>
            <w:hideMark/>
          </w:tcPr>
          <w:p w14:paraId="56352EB6"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m</w:t>
            </w:r>
          </w:p>
        </w:tc>
        <w:tc>
          <w:tcPr>
            <w:tcW w:w="372" w:type="pct"/>
            <w:tcBorders>
              <w:top w:val="nil"/>
              <w:left w:val="nil"/>
              <w:bottom w:val="single" w:sz="4" w:space="0" w:color="auto"/>
              <w:right w:val="single" w:sz="4" w:space="0" w:color="auto"/>
            </w:tcBorders>
            <w:shd w:val="clear" w:color="auto" w:fill="auto"/>
            <w:noWrap/>
            <w:hideMark/>
          </w:tcPr>
          <w:p w14:paraId="514DDD00"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9</w:t>
            </w:r>
          </w:p>
        </w:tc>
        <w:tc>
          <w:tcPr>
            <w:tcW w:w="1506" w:type="pct"/>
            <w:tcBorders>
              <w:top w:val="nil"/>
              <w:left w:val="nil"/>
              <w:bottom w:val="single" w:sz="4" w:space="0" w:color="auto"/>
              <w:right w:val="single" w:sz="4" w:space="0" w:color="auto"/>
            </w:tcBorders>
            <w:shd w:val="clear" w:color="auto" w:fill="auto"/>
            <w:hideMark/>
          </w:tcPr>
          <w:p w14:paraId="33241D85"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3BCE8395"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46CE4472"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44</w:t>
            </w:r>
          </w:p>
        </w:tc>
        <w:tc>
          <w:tcPr>
            <w:tcW w:w="2488" w:type="pct"/>
            <w:tcBorders>
              <w:top w:val="nil"/>
              <w:left w:val="nil"/>
              <w:bottom w:val="single" w:sz="4" w:space="0" w:color="auto"/>
              <w:right w:val="single" w:sz="4" w:space="0" w:color="auto"/>
            </w:tcBorders>
            <w:shd w:val="clear" w:color="000000" w:fill="FFFFFF"/>
            <w:hideMark/>
          </w:tcPr>
          <w:p w14:paraId="7224A366"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xml:space="preserve">Ø 50 cm truubi KOK otsaku ehitamine </w:t>
            </w:r>
          </w:p>
        </w:tc>
        <w:tc>
          <w:tcPr>
            <w:tcW w:w="400" w:type="pct"/>
            <w:tcBorders>
              <w:top w:val="nil"/>
              <w:left w:val="nil"/>
              <w:bottom w:val="single" w:sz="4" w:space="0" w:color="auto"/>
              <w:right w:val="single" w:sz="4" w:space="0" w:color="auto"/>
            </w:tcBorders>
            <w:shd w:val="clear" w:color="000000" w:fill="FFFFFF"/>
            <w:hideMark/>
          </w:tcPr>
          <w:p w14:paraId="029D8608"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2 otsakut</w:t>
            </w:r>
          </w:p>
        </w:tc>
        <w:tc>
          <w:tcPr>
            <w:tcW w:w="372" w:type="pct"/>
            <w:tcBorders>
              <w:top w:val="nil"/>
              <w:left w:val="nil"/>
              <w:bottom w:val="single" w:sz="4" w:space="0" w:color="auto"/>
              <w:right w:val="single" w:sz="4" w:space="0" w:color="auto"/>
            </w:tcBorders>
            <w:shd w:val="clear" w:color="auto" w:fill="auto"/>
            <w:hideMark/>
          </w:tcPr>
          <w:p w14:paraId="702B8BB0"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1</w:t>
            </w:r>
          </w:p>
        </w:tc>
        <w:tc>
          <w:tcPr>
            <w:tcW w:w="1506" w:type="pct"/>
            <w:tcBorders>
              <w:top w:val="nil"/>
              <w:left w:val="nil"/>
              <w:bottom w:val="single" w:sz="4" w:space="0" w:color="auto"/>
              <w:right w:val="single" w:sz="4" w:space="0" w:color="auto"/>
            </w:tcBorders>
            <w:shd w:val="clear" w:color="auto" w:fill="auto"/>
            <w:hideMark/>
          </w:tcPr>
          <w:p w14:paraId="519AD447"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40E3255C"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7C9AB228"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45</w:t>
            </w:r>
          </w:p>
        </w:tc>
        <w:tc>
          <w:tcPr>
            <w:tcW w:w="2488" w:type="pct"/>
            <w:tcBorders>
              <w:top w:val="nil"/>
              <w:left w:val="nil"/>
              <w:bottom w:val="single" w:sz="4" w:space="0" w:color="auto"/>
              <w:right w:val="single" w:sz="4" w:space="0" w:color="auto"/>
            </w:tcBorders>
            <w:shd w:val="clear" w:color="000000" w:fill="FFFFFF"/>
            <w:noWrap/>
            <w:hideMark/>
          </w:tcPr>
          <w:p w14:paraId="55B1B03A"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Truubi pinnaskeha ehitamine liivast</w:t>
            </w:r>
          </w:p>
        </w:tc>
        <w:tc>
          <w:tcPr>
            <w:tcW w:w="400" w:type="pct"/>
            <w:tcBorders>
              <w:top w:val="nil"/>
              <w:left w:val="nil"/>
              <w:bottom w:val="single" w:sz="4" w:space="0" w:color="auto"/>
              <w:right w:val="single" w:sz="4" w:space="0" w:color="auto"/>
            </w:tcBorders>
            <w:shd w:val="clear" w:color="000000" w:fill="FFFFFF"/>
            <w:noWrap/>
            <w:hideMark/>
          </w:tcPr>
          <w:p w14:paraId="1CC2791D"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m³</w:t>
            </w:r>
          </w:p>
        </w:tc>
        <w:tc>
          <w:tcPr>
            <w:tcW w:w="372" w:type="pct"/>
            <w:tcBorders>
              <w:top w:val="nil"/>
              <w:left w:val="nil"/>
              <w:bottom w:val="single" w:sz="4" w:space="0" w:color="auto"/>
              <w:right w:val="single" w:sz="4" w:space="0" w:color="auto"/>
            </w:tcBorders>
            <w:shd w:val="clear" w:color="auto" w:fill="auto"/>
            <w:noWrap/>
            <w:hideMark/>
          </w:tcPr>
          <w:p w14:paraId="6BAD116B"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75</w:t>
            </w:r>
          </w:p>
        </w:tc>
        <w:tc>
          <w:tcPr>
            <w:tcW w:w="1506" w:type="pct"/>
            <w:tcBorders>
              <w:top w:val="nil"/>
              <w:left w:val="nil"/>
              <w:bottom w:val="single" w:sz="4" w:space="0" w:color="auto"/>
              <w:right w:val="single" w:sz="4" w:space="0" w:color="auto"/>
            </w:tcBorders>
            <w:shd w:val="clear" w:color="auto" w:fill="auto"/>
            <w:hideMark/>
          </w:tcPr>
          <w:p w14:paraId="69822570"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284E2523"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651D14EF"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46</w:t>
            </w:r>
          </w:p>
        </w:tc>
        <w:tc>
          <w:tcPr>
            <w:tcW w:w="2488" w:type="pct"/>
            <w:tcBorders>
              <w:top w:val="nil"/>
              <w:left w:val="nil"/>
              <w:bottom w:val="single" w:sz="4" w:space="0" w:color="auto"/>
              <w:right w:val="single" w:sz="4" w:space="0" w:color="auto"/>
            </w:tcBorders>
            <w:shd w:val="clear" w:color="000000" w:fill="FFFFFF"/>
            <w:noWrap/>
            <w:hideMark/>
          </w:tcPr>
          <w:p w14:paraId="27B8FED9"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xml:space="preserve">Truupide kruuskatte taastamine geokomposiidil 50/50+150g </w:t>
            </w:r>
          </w:p>
        </w:tc>
        <w:tc>
          <w:tcPr>
            <w:tcW w:w="400" w:type="pct"/>
            <w:tcBorders>
              <w:top w:val="nil"/>
              <w:left w:val="nil"/>
              <w:bottom w:val="single" w:sz="4" w:space="0" w:color="auto"/>
              <w:right w:val="single" w:sz="4" w:space="0" w:color="auto"/>
            </w:tcBorders>
            <w:shd w:val="clear" w:color="000000" w:fill="FFFFFF"/>
            <w:noWrap/>
            <w:hideMark/>
          </w:tcPr>
          <w:p w14:paraId="7F15A57E"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m³</w:t>
            </w:r>
          </w:p>
        </w:tc>
        <w:tc>
          <w:tcPr>
            <w:tcW w:w="372" w:type="pct"/>
            <w:tcBorders>
              <w:top w:val="nil"/>
              <w:left w:val="nil"/>
              <w:bottom w:val="single" w:sz="4" w:space="0" w:color="auto"/>
              <w:right w:val="single" w:sz="4" w:space="0" w:color="auto"/>
            </w:tcBorders>
            <w:shd w:val="clear" w:color="auto" w:fill="auto"/>
            <w:noWrap/>
            <w:hideMark/>
          </w:tcPr>
          <w:p w14:paraId="7C7ACABB"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12</w:t>
            </w:r>
          </w:p>
        </w:tc>
        <w:tc>
          <w:tcPr>
            <w:tcW w:w="1506" w:type="pct"/>
            <w:tcBorders>
              <w:top w:val="nil"/>
              <w:left w:val="nil"/>
              <w:bottom w:val="single" w:sz="4" w:space="0" w:color="auto"/>
              <w:right w:val="single" w:sz="4" w:space="0" w:color="auto"/>
            </w:tcBorders>
            <w:shd w:val="clear" w:color="auto" w:fill="auto"/>
            <w:hideMark/>
          </w:tcPr>
          <w:p w14:paraId="0DC060CC"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467012F8"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58F37DF0"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47</w:t>
            </w:r>
          </w:p>
        </w:tc>
        <w:tc>
          <w:tcPr>
            <w:tcW w:w="2488" w:type="pct"/>
            <w:tcBorders>
              <w:top w:val="nil"/>
              <w:left w:val="nil"/>
              <w:bottom w:val="single" w:sz="4" w:space="0" w:color="auto"/>
              <w:right w:val="single" w:sz="4" w:space="0" w:color="auto"/>
            </w:tcBorders>
            <w:shd w:val="clear" w:color="000000" w:fill="FFFFFF"/>
            <w:noWrap/>
            <w:hideMark/>
          </w:tcPr>
          <w:p w14:paraId="1033524E"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Truupidele tähispostide paigaldamine</w:t>
            </w:r>
          </w:p>
        </w:tc>
        <w:tc>
          <w:tcPr>
            <w:tcW w:w="400" w:type="pct"/>
            <w:tcBorders>
              <w:top w:val="nil"/>
              <w:left w:val="nil"/>
              <w:bottom w:val="single" w:sz="4" w:space="0" w:color="auto"/>
              <w:right w:val="single" w:sz="4" w:space="0" w:color="auto"/>
            </w:tcBorders>
            <w:shd w:val="clear" w:color="000000" w:fill="FFFFFF"/>
            <w:noWrap/>
            <w:hideMark/>
          </w:tcPr>
          <w:p w14:paraId="1BE94651"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tk</w:t>
            </w:r>
          </w:p>
        </w:tc>
        <w:tc>
          <w:tcPr>
            <w:tcW w:w="372" w:type="pct"/>
            <w:tcBorders>
              <w:top w:val="nil"/>
              <w:left w:val="nil"/>
              <w:bottom w:val="single" w:sz="4" w:space="0" w:color="auto"/>
              <w:right w:val="single" w:sz="4" w:space="0" w:color="auto"/>
            </w:tcBorders>
            <w:shd w:val="clear" w:color="auto" w:fill="auto"/>
            <w:noWrap/>
            <w:hideMark/>
          </w:tcPr>
          <w:p w14:paraId="5F3B4BF1"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2</w:t>
            </w:r>
          </w:p>
        </w:tc>
        <w:tc>
          <w:tcPr>
            <w:tcW w:w="1506" w:type="pct"/>
            <w:tcBorders>
              <w:top w:val="nil"/>
              <w:left w:val="nil"/>
              <w:bottom w:val="single" w:sz="4" w:space="0" w:color="auto"/>
              <w:right w:val="single" w:sz="4" w:space="0" w:color="auto"/>
            </w:tcBorders>
            <w:shd w:val="clear" w:color="auto" w:fill="auto"/>
            <w:hideMark/>
          </w:tcPr>
          <w:p w14:paraId="00DD5770"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211AC048" w14:textId="77777777" w:rsidTr="000F78A6">
        <w:trPr>
          <w:trHeight w:val="300"/>
        </w:trPr>
        <w:tc>
          <w:tcPr>
            <w:tcW w:w="3494" w:type="pct"/>
            <w:gridSpan w:val="4"/>
            <w:tcBorders>
              <w:top w:val="nil"/>
              <w:left w:val="single" w:sz="4" w:space="0" w:color="auto"/>
              <w:bottom w:val="single" w:sz="4" w:space="0" w:color="auto"/>
              <w:right w:val="single" w:sz="4" w:space="0" w:color="auto"/>
            </w:tcBorders>
            <w:shd w:val="clear" w:color="auto" w:fill="auto"/>
            <w:noWrap/>
            <w:hideMark/>
          </w:tcPr>
          <w:p w14:paraId="54947F2C" w14:textId="77777777" w:rsidR="000F78A6" w:rsidRPr="000F78A6" w:rsidRDefault="000F78A6" w:rsidP="000F78A6">
            <w:pPr>
              <w:spacing w:before="0" w:after="0" w:line="240" w:lineRule="auto"/>
              <w:jc w:val="right"/>
              <w:rPr>
                <w:rFonts w:eastAsia="Times New Roman" w:cs="Times New Roman"/>
                <w:b/>
                <w:bCs/>
                <w:color w:val="000000"/>
                <w:sz w:val="22"/>
                <w:lang w:eastAsia="et-EE"/>
              </w:rPr>
            </w:pPr>
            <w:r w:rsidRPr="000F78A6">
              <w:rPr>
                <w:rFonts w:eastAsia="Times New Roman" w:cs="Times New Roman"/>
                <w:b/>
                <w:bCs/>
                <w:color w:val="000000"/>
                <w:sz w:val="22"/>
                <w:lang w:eastAsia="et-EE"/>
              </w:rPr>
              <w:t> </w:t>
            </w:r>
          </w:p>
        </w:tc>
        <w:tc>
          <w:tcPr>
            <w:tcW w:w="1506" w:type="pct"/>
            <w:tcBorders>
              <w:top w:val="nil"/>
              <w:left w:val="nil"/>
              <w:bottom w:val="single" w:sz="4" w:space="0" w:color="auto"/>
              <w:right w:val="single" w:sz="4" w:space="0" w:color="auto"/>
            </w:tcBorders>
            <w:shd w:val="clear" w:color="auto" w:fill="auto"/>
            <w:hideMark/>
          </w:tcPr>
          <w:p w14:paraId="5FDFA070" w14:textId="77777777" w:rsidR="000F78A6" w:rsidRPr="000F78A6" w:rsidRDefault="000F78A6" w:rsidP="000F78A6">
            <w:pPr>
              <w:spacing w:before="0" w:after="0" w:line="240" w:lineRule="auto"/>
              <w:jc w:val="left"/>
              <w:rPr>
                <w:rFonts w:eastAsia="Times New Roman" w:cs="Times New Roman"/>
                <w:b/>
                <w:bCs/>
                <w:color w:val="000000"/>
                <w:sz w:val="22"/>
                <w:lang w:eastAsia="et-EE"/>
              </w:rPr>
            </w:pPr>
            <w:r w:rsidRPr="000F78A6">
              <w:rPr>
                <w:rFonts w:eastAsia="Times New Roman" w:cs="Times New Roman"/>
                <w:b/>
                <w:bCs/>
                <w:color w:val="000000"/>
                <w:sz w:val="22"/>
                <w:lang w:eastAsia="et-EE"/>
              </w:rPr>
              <w:t> </w:t>
            </w:r>
          </w:p>
        </w:tc>
      </w:tr>
      <w:tr w:rsidR="000F78A6" w:rsidRPr="000F78A6" w14:paraId="6EED8B26" w14:textId="77777777" w:rsidTr="000F78A6">
        <w:trPr>
          <w:trHeight w:val="300"/>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hideMark/>
          </w:tcPr>
          <w:p w14:paraId="1A4F4A99" w14:textId="77777777" w:rsidR="000F78A6" w:rsidRPr="000F78A6" w:rsidRDefault="000F78A6" w:rsidP="000F78A6">
            <w:pPr>
              <w:spacing w:before="0" w:after="0" w:line="240" w:lineRule="auto"/>
              <w:jc w:val="left"/>
              <w:rPr>
                <w:rFonts w:eastAsia="Times New Roman" w:cs="Times New Roman"/>
                <w:b/>
                <w:bCs/>
                <w:color w:val="000000"/>
                <w:sz w:val="22"/>
                <w:lang w:eastAsia="et-EE"/>
              </w:rPr>
            </w:pPr>
            <w:r w:rsidRPr="000F78A6">
              <w:rPr>
                <w:rFonts w:eastAsia="Times New Roman" w:cs="Times New Roman"/>
                <w:b/>
                <w:bCs/>
                <w:color w:val="000000"/>
                <w:sz w:val="22"/>
                <w:lang w:eastAsia="et-EE"/>
              </w:rPr>
              <w:t>6. Keskkonnarajatiste ehitamine</w:t>
            </w:r>
          </w:p>
        </w:tc>
      </w:tr>
      <w:tr w:rsidR="000F78A6" w:rsidRPr="000F78A6" w14:paraId="004EC422"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2A001A28"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48</w:t>
            </w:r>
          </w:p>
        </w:tc>
        <w:tc>
          <w:tcPr>
            <w:tcW w:w="2488" w:type="pct"/>
            <w:tcBorders>
              <w:top w:val="nil"/>
              <w:left w:val="nil"/>
              <w:bottom w:val="single" w:sz="4" w:space="0" w:color="auto"/>
              <w:right w:val="single" w:sz="4" w:space="0" w:color="auto"/>
            </w:tcBorders>
            <w:shd w:val="clear" w:color="auto" w:fill="auto"/>
            <w:hideMark/>
          </w:tcPr>
          <w:p w14:paraId="60F832FE"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Jämepuistu raie, koondamine trassil</w:t>
            </w:r>
          </w:p>
        </w:tc>
        <w:tc>
          <w:tcPr>
            <w:tcW w:w="400" w:type="pct"/>
            <w:tcBorders>
              <w:top w:val="nil"/>
              <w:left w:val="nil"/>
              <w:bottom w:val="single" w:sz="4" w:space="0" w:color="auto"/>
              <w:right w:val="single" w:sz="4" w:space="0" w:color="auto"/>
            </w:tcBorders>
            <w:shd w:val="clear" w:color="auto" w:fill="auto"/>
            <w:noWrap/>
            <w:hideMark/>
          </w:tcPr>
          <w:p w14:paraId="2CC91889"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ha</w:t>
            </w:r>
          </w:p>
        </w:tc>
        <w:tc>
          <w:tcPr>
            <w:tcW w:w="372" w:type="pct"/>
            <w:tcBorders>
              <w:top w:val="nil"/>
              <w:left w:val="nil"/>
              <w:bottom w:val="single" w:sz="4" w:space="0" w:color="auto"/>
              <w:right w:val="single" w:sz="4" w:space="0" w:color="auto"/>
            </w:tcBorders>
            <w:shd w:val="clear" w:color="auto" w:fill="auto"/>
            <w:noWrap/>
            <w:hideMark/>
          </w:tcPr>
          <w:p w14:paraId="39BF0694"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0.20</w:t>
            </w:r>
          </w:p>
        </w:tc>
        <w:tc>
          <w:tcPr>
            <w:tcW w:w="1506" w:type="pct"/>
            <w:tcBorders>
              <w:top w:val="nil"/>
              <w:left w:val="nil"/>
              <w:bottom w:val="single" w:sz="4" w:space="0" w:color="auto"/>
              <w:right w:val="single" w:sz="4" w:space="0" w:color="auto"/>
            </w:tcBorders>
            <w:shd w:val="clear" w:color="auto" w:fill="auto"/>
            <w:hideMark/>
          </w:tcPr>
          <w:p w14:paraId="706C2831"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5D87E8B9"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68C70838"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49</w:t>
            </w:r>
          </w:p>
        </w:tc>
        <w:tc>
          <w:tcPr>
            <w:tcW w:w="2488" w:type="pct"/>
            <w:tcBorders>
              <w:top w:val="nil"/>
              <w:left w:val="nil"/>
              <w:bottom w:val="single" w:sz="4" w:space="0" w:color="auto"/>
              <w:right w:val="single" w:sz="4" w:space="0" w:color="auto"/>
            </w:tcBorders>
            <w:shd w:val="clear" w:color="auto" w:fill="auto"/>
            <w:hideMark/>
          </w:tcPr>
          <w:p w14:paraId="36932B35"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Peenpuistu raie, koondamine trassil</w:t>
            </w:r>
          </w:p>
        </w:tc>
        <w:tc>
          <w:tcPr>
            <w:tcW w:w="400" w:type="pct"/>
            <w:tcBorders>
              <w:top w:val="nil"/>
              <w:left w:val="nil"/>
              <w:bottom w:val="single" w:sz="4" w:space="0" w:color="auto"/>
              <w:right w:val="single" w:sz="4" w:space="0" w:color="auto"/>
            </w:tcBorders>
            <w:shd w:val="clear" w:color="auto" w:fill="auto"/>
            <w:noWrap/>
            <w:hideMark/>
          </w:tcPr>
          <w:p w14:paraId="46ED5078"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ha</w:t>
            </w:r>
          </w:p>
        </w:tc>
        <w:tc>
          <w:tcPr>
            <w:tcW w:w="372" w:type="pct"/>
            <w:tcBorders>
              <w:top w:val="nil"/>
              <w:left w:val="nil"/>
              <w:bottom w:val="single" w:sz="4" w:space="0" w:color="auto"/>
              <w:right w:val="single" w:sz="4" w:space="0" w:color="auto"/>
            </w:tcBorders>
            <w:shd w:val="clear" w:color="auto" w:fill="auto"/>
            <w:noWrap/>
            <w:hideMark/>
          </w:tcPr>
          <w:p w14:paraId="1934D89F"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0.31</w:t>
            </w:r>
          </w:p>
        </w:tc>
        <w:tc>
          <w:tcPr>
            <w:tcW w:w="1506" w:type="pct"/>
            <w:tcBorders>
              <w:top w:val="nil"/>
              <w:left w:val="nil"/>
              <w:bottom w:val="single" w:sz="4" w:space="0" w:color="auto"/>
              <w:right w:val="single" w:sz="4" w:space="0" w:color="auto"/>
            </w:tcBorders>
            <w:shd w:val="clear" w:color="auto" w:fill="auto"/>
            <w:hideMark/>
          </w:tcPr>
          <w:p w14:paraId="1B671B1D"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586E37CE"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41F7DC18"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50</w:t>
            </w:r>
          </w:p>
        </w:tc>
        <w:tc>
          <w:tcPr>
            <w:tcW w:w="2488" w:type="pct"/>
            <w:tcBorders>
              <w:top w:val="nil"/>
              <w:left w:val="nil"/>
              <w:bottom w:val="single" w:sz="4" w:space="0" w:color="auto"/>
              <w:right w:val="single" w:sz="4" w:space="0" w:color="auto"/>
            </w:tcBorders>
            <w:shd w:val="clear" w:color="auto" w:fill="auto"/>
            <w:hideMark/>
          </w:tcPr>
          <w:p w14:paraId="5CC36B38"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Üksikute puude raie, koondamine trassil</w:t>
            </w:r>
          </w:p>
        </w:tc>
        <w:tc>
          <w:tcPr>
            <w:tcW w:w="400" w:type="pct"/>
            <w:tcBorders>
              <w:top w:val="nil"/>
              <w:left w:val="nil"/>
              <w:bottom w:val="single" w:sz="4" w:space="0" w:color="auto"/>
              <w:right w:val="single" w:sz="4" w:space="0" w:color="auto"/>
            </w:tcBorders>
            <w:shd w:val="clear" w:color="auto" w:fill="auto"/>
            <w:noWrap/>
            <w:hideMark/>
          </w:tcPr>
          <w:p w14:paraId="4FF52FC4"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ha</w:t>
            </w:r>
          </w:p>
        </w:tc>
        <w:tc>
          <w:tcPr>
            <w:tcW w:w="372" w:type="pct"/>
            <w:tcBorders>
              <w:top w:val="nil"/>
              <w:left w:val="nil"/>
              <w:bottom w:val="single" w:sz="4" w:space="0" w:color="auto"/>
              <w:right w:val="single" w:sz="4" w:space="0" w:color="auto"/>
            </w:tcBorders>
            <w:shd w:val="clear" w:color="auto" w:fill="auto"/>
            <w:noWrap/>
            <w:hideMark/>
          </w:tcPr>
          <w:p w14:paraId="0C3645AD"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0.53</w:t>
            </w:r>
          </w:p>
        </w:tc>
        <w:tc>
          <w:tcPr>
            <w:tcW w:w="1506" w:type="pct"/>
            <w:tcBorders>
              <w:top w:val="nil"/>
              <w:left w:val="nil"/>
              <w:bottom w:val="single" w:sz="4" w:space="0" w:color="auto"/>
              <w:right w:val="single" w:sz="4" w:space="0" w:color="auto"/>
            </w:tcBorders>
            <w:shd w:val="clear" w:color="auto" w:fill="auto"/>
            <w:hideMark/>
          </w:tcPr>
          <w:p w14:paraId="191BBEAA"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1A549288"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175FAE95"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51</w:t>
            </w:r>
          </w:p>
        </w:tc>
        <w:tc>
          <w:tcPr>
            <w:tcW w:w="2488" w:type="pct"/>
            <w:tcBorders>
              <w:top w:val="nil"/>
              <w:left w:val="nil"/>
              <w:bottom w:val="single" w:sz="4" w:space="0" w:color="auto"/>
              <w:right w:val="single" w:sz="4" w:space="0" w:color="auto"/>
            </w:tcBorders>
            <w:shd w:val="clear" w:color="auto" w:fill="auto"/>
            <w:hideMark/>
          </w:tcPr>
          <w:p w14:paraId="4CB94E50"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Kõrge võsa raie, koondamine trassil</w:t>
            </w:r>
          </w:p>
        </w:tc>
        <w:tc>
          <w:tcPr>
            <w:tcW w:w="400" w:type="pct"/>
            <w:tcBorders>
              <w:top w:val="nil"/>
              <w:left w:val="nil"/>
              <w:bottom w:val="single" w:sz="4" w:space="0" w:color="auto"/>
              <w:right w:val="single" w:sz="4" w:space="0" w:color="auto"/>
            </w:tcBorders>
            <w:shd w:val="clear" w:color="auto" w:fill="auto"/>
            <w:noWrap/>
            <w:hideMark/>
          </w:tcPr>
          <w:p w14:paraId="7BFE3823"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ha</w:t>
            </w:r>
          </w:p>
        </w:tc>
        <w:tc>
          <w:tcPr>
            <w:tcW w:w="372" w:type="pct"/>
            <w:tcBorders>
              <w:top w:val="nil"/>
              <w:left w:val="nil"/>
              <w:bottom w:val="single" w:sz="4" w:space="0" w:color="auto"/>
              <w:right w:val="single" w:sz="4" w:space="0" w:color="auto"/>
            </w:tcBorders>
            <w:shd w:val="clear" w:color="auto" w:fill="auto"/>
            <w:noWrap/>
            <w:hideMark/>
          </w:tcPr>
          <w:p w14:paraId="62BC9830"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0.20</w:t>
            </w:r>
          </w:p>
        </w:tc>
        <w:tc>
          <w:tcPr>
            <w:tcW w:w="1506" w:type="pct"/>
            <w:tcBorders>
              <w:top w:val="nil"/>
              <w:left w:val="nil"/>
              <w:bottom w:val="single" w:sz="4" w:space="0" w:color="auto"/>
              <w:right w:val="single" w:sz="4" w:space="0" w:color="auto"/>
            </w:tcBorders>
            <w:shd w:val="clear" w:color="auto" w:fill="auto"/>
            <w:hideMark/>
          </w:tcPr>
          <w:p w14:paraId="782764D7"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41A6BE98"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398619CA"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52</w:t>
            </w:r>
          </w:p>
        </w:tc>
        <w:tc>
          <w:tcPr>
            <w:tcW w:w="2488" w:type="pct"/>
            <w:tcBorders>
              <w:top w:val="nil"/>
              <w:left w:val="nil"/>
              <w:bottom w:val="single" w:sz="4" w:space="0" w:color="auto"/>
              <w:right w:val="single" w:sz="4" w:space="0" w:color="auto"/>
            </w:tcBorders>
            <w:shd w:val="clear" w:color="auto" w:fill="auto"/>
            <w:hideMark/>
          </w:tcPr>
          <w:p w14:paraId="68981E91"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Madala võsa raie, koondamine trassil</w:t>
            </w:r>
          </w:p>
        </w:tc>
        <w:tc>
          <w:tcPr>
            <w:tcW w:w="400" w:type="pct"/>
            <w:tcBorders>
              <w:top w:val="nil"/>
              <w:left w:val="nil"/>
              <w:bottom w:val="single" w:sz="4" w:space="0" w:color="auto"/>
              <w:right w:val="single" w:sz="4" w:space="0" w:color="auto"/>
            </w:tcBorders>
            <w:shd w:val="clear" w:color="auto" w:fill="auto"/>
            <w:noWrap/>
            <w:hideMark/>
          </w:tcPr>
          <w:p w14:paraId="2ED985C1"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ha</w:t>
            </w:r>
          </w:p>
        </w:tc>
        <w:tc>
          <w:tcPr>
            <w:tcW w:w="372" w:type="pct"/>
            <w:tcBorders>
              <w:top w:val="nil"/>
              <w:left w:val="nil"/>
              <w:bottom w:val="single" w:sz="4" w:space="0" w:color="auto"/>
              <w:right w:val="single" w:sz="4" w:space="0" w:color="auto"/>
            </w:tcBorders>
            <w:shd w:val="clear" w:color="auto" w:fill="auto"/>
            <w:noWrap/>
            <w:hideMark/>
          </w:tcPr>
          <w:p w14:paraId="69ED1839"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0.39</w:t>
            </w:r>
          </w:p>
        </w:tc>
        <w:tc>
          <w:tcPr>
            <w:tcW w:w="1506" w:type="pct"/>
            <w:tcBorders>
              <w:top w:val="nil"/>
              <w:left w:val="nil"/>
              <w:bottom w:val="single" w:sz="4" w:space="0" w:color="auto"/>
              <w:right w:val="single" w:sz="4" w:space="0" w:color="auto"/>
            </w:tcBorders>
            <w:shd w:val="clear" w:color="auto" w:fill="auto"/>
            <w:hideMark/>
          </w:tcPr>
          <w:p w14:paraId="47C73E1D"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3C835671"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34EAA1D0"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53</w:t>
            </w:r>
          </w:p>
        </w:tc>
        <w:tc>
          <w:tcPr>
            <w:tcW w:w="2488" w:type="pct"/>
            <w:tcBorders>
              <w:top w:val="nil"/>
              <w:left w:val="nil"/>
              <w:bottom w:val="single" w:sz="4" w:space="0" w:color="auto"/>
              <w:right w:val="single" w:sz="4" w:space="0" w:color="auto"/>
            </w:tcBorders>
            <w:shd w:val="clear" w:color="auto" w:fill="auto"/>
            <w:hideMark/>
          </w:tcPr>
          <w:p w14:paraId="284E852D"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Kändude juurimine ja/või freesimine</w:t>
            </w:r>
          </w:p>
        </w:tc>
        <w:tc>
          <w:tcPr>
            <w:tcW w:w="400" w:type="pct"/>
            <w:tcBorders>
              <w:top w:val="nil"/>
              <w:left w:val="nil"/>
              <w:bottom w:val="single" w:sz="4" w:space="0" w:color="auto"/>
              <w:right w:val="single" w:sz="4" w:space="0" w:color="auto"/>
            </w:tcBorders>
            <w:shd w:val="clear" w:color="auto" w:fill="auto"/>
            <w:noWrap/>
            <w:hideMark/>
          </w:tcPr>
          <w:p w14:paraId="6757D64D"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ha</w:t>
            </w:r>
          </w:p>
        </w:tc>
        <w:tc>
          <w:tcPr>
            <w:tcW w:w="372" w:type="pct"/>
            <w:tcBorders>
              <w:top w:val="nil"/>
              <w:left w:val="nil"/>
              <w:bottom w:val="single" w:sz="4" w:space="0" w:color="auto"/>
              <w:right w:val="single" w:sz="4" w:space="0" w:color="auto"/>
            </w:tcBorders>
            <w:shd w:val="clear" w:color="auto" w:fill="auto"/>
            <w:noWrap/>
            <w:hideMark/>
          </w:tcPr>
          <w:p w14:paraId="2FC548B3"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1.63</w:t>
            </w:r>
          </w:p>
        </w:tc>
        <w:tc>
          <w:tcPr>
            <w:tcW w:w="1506" w:type="pct"/>
            <w:tcBorders>
              <w:top w:val="nil"/>
              <w:left w:val="nil"/>
              <w:bottom w:val="single" w:sz="4" w:space="0" w:color="auto"/>
              <w:right w:val="single" w:sz="4" w:space="0" w:color="auto"/>
            </w:tcBorders>
            <w:shd w:val="clear" w:color="auto" w:fill="auto"/>
            <w:hideMark/>
          </w:tcPr>
          <w:p w14:paraId="3E82D71D"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trass ja nõlvad peavad jääma niidetavaks</w:t>
            </w:r>
          </w:p>
        </w:tc>
      </w:tr>
      <w:tr w:rsidR="000F78A6" w:rsidRPr="000F78A6" w14:paraId="26A7C17B"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1597FDE7"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54</w:t>
            </w:r>
          </w:p>
        </w:tc>
        <w:tc>
          <w:tcPr>
            <w:tcW w:w="2488" w:type="pct"/>
            <w:tcBorders>
              <w:top w:val="nil"/>
              <w:left w:val="nil"/>
              <w:bottom w:val="single" w:sz="4" w:space="0" w:color="auto"/>
              <w:right w:val="single" w:sz="4" w:space="0" w:color="auto"/>
            </w:tcBorders>
            <w:shd w:val="clear" w:color="auto" w:fill="auto"/>
            <w:hideMark/>
          </w:tcPr>
          <w:p w14:paraId="02F43A06"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Jämepuistu tüveste vedu 300 m, Ø15.. cm</w:t>
            </w:r>
          </w:p>
        </w:tc>
        <w:tc>
          <w:tcPr>
            <w:tcW w:w="400" w:type="pct"/>
            <w:tcBorders>
              <w:top w:val="nil"/>
              <w:left w:val="nil"/>
              <w:bottom w:val="single" w:sz="4" w:space="0" w:color="auto"/>
              <w:right w:val="single" w:sz="4" w:space="0" w:color="auto"/>
            </w:tcBorders>
            <w:shd w:val="clear" w:color="auto" w:fill="auto"/>
            <w:noWrap/>
            <w:hideMark/>
          </w:tcPr>
          <w:p w14:paraId="6E62A702"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ha</w:t>
            </w:r>
          </w:p>
        </w:tc>
        <w:tc>
          <w:tcPr>
            <w:tcW w:w="372" w:type="pct"/>
            <w:tcBorders>
              <w:top w:val="nil"/>
              <w:left w:val="nil"/>
              <w:bottom w:val="single" w:sz="4" w:space="0" w:color="auto"/>
              <w:right w:val="single" w:sz="4" w:space="0" w:color="auto"/>
            </w:tcBorders>
            <w:shd w:val="clear" w:color="auto" w:fill="auto"/>
            <w:noWrap/>
            <w:hideMark/>
          </w:tcPr>
          <w:p w14:paraId="59ADE5B9"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0.20</w:t>
            </w:r>
          </w:p>
        </w:tc>
        <w:tc>
          <w:tcPr>
            <w:tcW w:w="1506" w:type="pct"/>
            <w:tcBorders>
              <w:top w:val="nil"/>
              <w:left w:val="nil"/>
              <w:bottom w:val="single" w:sz="4" w:space="0" w:color="auto"/>
              <w:right w:val="single" w:sz="4" w:space="0" w:color="auto"/>
            </w:tcBorders>
            <w:shd w:val="clear" w:color="auto" w:fill="auto"/>
            <w:hideMark/>
          </w:tcPr>
          <w:p w14:paraId="7F52CDA2"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60DCF25C"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0CB64874"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55</w:t>
            </w:r>
          </w:p>
        </w:tc>
        <w:tc>
          <w:tcPr>
            <w:tcW w:w="2488" w:type="pct"/>
            <w:tcBorders>
              <w:top w:val="nil"/>
              <w:left w:val="nil"/>
              <w:bottom w:val="single" w:sz="4" w:space="0" w:color="auto"/>
              <w:right w:val="single" w:sz="4" w:space="0" w:color="auto"/>
            </w:tcBorders>
            <w:shd w:val="clear" w:color="auto" w:fill="auto"/>
            <w:hideMark/>
          </w:tcPr>
          <w:p w14:paraId="48064988"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Peenpuistu tüveste vedu 300 m, Ø8-15 cm</w:t>
            </w:r>
          </w:p>
        </w:tc>
        <w:tc>
          <w:tcPr>
            <w:tcW w:w="400" w:type="pct"/>
            <w:tcBorders>
              <w:top w:val="nil"/>
              <w:left w:val="nil"/>
              <w:bottom w:val="single" w:sz="4" w:space="0" w:color="auto"/>
              <w:right w:val="single" w:sz="4" w:space="0" w:color="auto"/>
            </w:tcBorders>
            <w:shd w:val="clear" w:color="auto" w:fill="auto"/>
            <w:noWrap/>
            <w:hideMark/>
          </w:tcPr>
          <w:p w14:paraId="343FB382"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ha</w:t>
            </w:r>
          </w:p>
        </w:tc>
        <w:tc>
          <w:tcPr>
            <w:tcW w:w="372" w:type="pct"/>
            <w:tcBorders>
              <w:top w:val="nil"/>
              <w:left w:val="nil"/>
              <w:bottom w:val="single" w:sz="4" w:space="0" w:color="auto"/>
              <w:right w:val="single" w:sz="4" w:space="0" w:color="auto"/>
            </w:tcBorders>
            <w:shd w:val="clear" w:color="auto" w:fill="auto"/>
            <w:noWrap/>
            <w:hideMark/>
          </w:tcPr>
          <w:p w14:paraId="0AD6588C"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0.31</w:t>
            </w:r>
          </w:p>
        </w:tc>
        <w:tc>
          <w:tcPr>
            <w:tcW w:w="1506" w:type="pct"/>
            <w:tcBorders>
              <w:top w:val="nil"/>
              <w:left w:val="nil"/>
              <w:bottom w:val="single" w:sz="4" w:space="0" w:color="auto"/>
              <w:right w:val="single" w:sz="4" w:space="0" w:color="auto"/>
            </w:tcBorders>
            <w:shd w:val="clear" w:color="auto" w:fill="auto"/>
            <w:hideMark/>
          </w:tcPr>
          <w:p w14:paraId="5C0FAFED"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3469925C"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174A9668"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56</w:t>
            </w:r>
          </w:p>
        </w:tc>
        <w:tc>
          <w:tcPr>
            <w:tcW w:w="2488" w:type="pct"/>
            <w:tcBorders>
              <w:top w:val="nil"/>
              <w:left w:val="nil"/>
              <w:bottom w:val="single" w:sz="4" w:space="0" w:color="auto"/>
              <w:right w:val="single" w:sz="4" w:space="0" w:color="auto"/>
            </w:tcBorders>
            <w:shd w:val="clear" w:color="auto" w:fill="auto"/>
            <w:hideMark/>
          </w:tcPr>
          <w:p w14:paraId="2378C53C"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Üksikute puude tüveste vedu 300 m, Ø8... cm</w:t>
            </w:r>
          </w:p>
        </w:tc>
        <w:tc>
          <w:tcPr>
            <w:tcW w:w="400" w:type="pct"/>
            <w:tcBorders>
              <w:top w:val="nil"/>
              <w:left w:val="nil"/>
              <w:bottom w:val="single" w:sz="4" w:space="0" w:color="auto"/>
              <w:right w:val="single" w:sz="4" w:space="0" w:color="auto"/>
            </w:tcBorders>
            <w:shd w:val="clear" w:color="auto" w:fill="auto"/>
            <w:noWrap/>
            <w:hideMark/>
          </w:tcPr>
          <w:p w14:paraId="6B336423"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ha</w:t>
            </w:r>
          </w:p>
        </w:tc>
        <w:tc>
          <w:tcPr>
            <w:tcW w:w="372" w:type="pct"/>
            <w:tcBorders>
              <w:top w:val="nil"/>
              <w:left w:val="nil"/>
              <w:bottom w:val="single" w:sz="4" w:space="0" w:color="auto"/>
              <w:right w:val="single" w:sz="4" w:space="0" w:color="auto"/>
            </w:tcBorders>
            <w:shd w:val="clear" w:color="auto" w:fill="auto"/>
            <w:noWrap/>
            <w:hideMark/>
          </w:tcPr>
          <w:p w14:paraId="2D958EA6"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0.53</w:t>
            </w:r>
          </w:p>
        </w:tc>
        <w:tc>
          <w:tcPr>
            <w:tcW w:w="1506" w:type="pct"/>
            <w:tcBorders>
              <w:top w:val="nil"/>
              <w:left w:val="nil"/>
              <w:bottom w:val="single" w:sz="4" w:space="0" w:color="auto"/>
              <w:right w:val="single" w:sz="4" w:space="0" w:color="auto"/>
            </w:tcBorders>
            <w:shd w:val="clear" w:color="auto" w:fill="auto"/>
            <w:hideMark/>
          </w:tcPr>
          <w:p w14:paraId="5D8E3A90"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6D7C0B7A"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5120AA6A"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57</w:t>
            </w:r>
          </w:p>
        </w:tc>
        <w:tc>
          <w:tcPr>
            <w:tcW w:w="2488" w:type="pct"/>
            <w:tcBorders>
              <w:top w:val="nil"/>
              <w:left w:val="nil"/>
              <w:bottom w:val="single" w:sz="4" w:space="0" w:color="auto"/>
              <w:right w:val="single" w:sz="4" w:space="0" w:color="auto"/>
            </w:tcBorders>
            <w:shd w:val="clear" w:color="auto" w:fill="auto"/>
            <w:hideMark/>
          </w:tcPr>
          <w:p w14:paraId="6D3679EC"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Kõrge võsa vedu 300 m, Ø..8 cm, h 4.. m</w:t>
            </w:r>
          </w:p>
        </w:tc>
        <w:tc>
          <w:tcPr>
            <w:tcW w:w="400" w:type="pct"/>
            <w:tcBorders>
              <w:top w:val="nil"/>
              <w:left w:val="nil"/>
              <w:bottom w:val="single" w:sz="4" w:space="0" w:color="auto"/>
              <w:right w:val="single" w:sz="4" w:space="0" w:color="auto"/>
            </w:tcBorders>
            <w:shd w:val="clear" w:color="auto" w:fill="auto"/>
            <w:noWrap/>
            <w:hideMark/>
          </w:tcPr>
          <w:p w14:paraId="5DF055A2"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ha</w:t>
            </w:r>
          </w:p>
        </w:tc>
        <w:tc>
          <w:tcPr>
            <w:tcW w:w="372" w:type="pct"/>
            <w:tcBorders>
              <w:top w:val="nil"/>
              <w:left w:val="nil"/>
              <w:bottom w:val="single" w:sz="4" w:space="0" w:color="auto"/>
              <w:right w:val="single" w:sz="4" w:space="0" w:color="auto"/>
            </w:tcBorders>
            <w:shd w:val="clear" w:color="auto" w:fill="auto"/>
            <w:noWrap/>
            <w:hideMark/>
          </w:tcPr>
          <w:p w14:paraId="68120E47"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0.20</w:t>
            </w:r>
          </w:p>
        </w:tc>
        <w:tc>
          <w:tcPr>
            <w:tcW w:w="1506" w:type="pct"/>
            <w:tcBorders>
              <w:top w:val="nil"/>
              <w:left w:val="nil"/>
              <w:bottom w:val="single" w:sz="4" w:space="0" w:color="auto"/>
              <w:right w:val="single" w:sz="4" w:space="0" w:color="auto"/>
            </w:tcBorders>
            <w:shd w:val="clear" w:color="auto" w:fill="auto"/>
            <w:hideMark/>
          </w:tcPr>
          <w:p w14:paraId="17BA9F40"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154AFAC7"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4AD12E1F"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58</w:t>
            </w:r>
          </w:p>
        </w:tc>
        <w:tc>
          <w:tcPr>
            <w:tcW w:w="2488" w:type="pct"/>
            <w:tcBorders>
              <w:top w:val="nil"/>
              <w:left w:val="nil"/>
              <w:bottom w:val="single" w:sz="4" w:space="0" w:color="auto"/>
              <w:right w:val="single" w:sz="4" w:space="0" w:color="auto"/>
            </w:tcBorders>
            <w:shd w:val="clear" w:color="auto" w:fill="auto"/>
            <w:hideMark/>
          </w:tcPr>
          <w:p w14:paraId="55E33D31"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Madala võsa vedu 300m Ø..8 cm, h ..4 m</w:t>
            </w:r>
          </w:p>
        </w:tc>
        <w:tc>
          <w:tcPr>
            <w:tcW w:w="400" w:type="pct"/>
            <w:tcBorders>
              <w:top w:val="nil"/>
              <w:left w:val="nil"/>
              <w:bottom w:val="single" w:sz="4" w:space="0" w:color="auto"/>
              <w:right w:val="single" w:sz="4" w:space="0" w:color="auto"/>
            </w:tcBorders>
            <w:shd w:val="clear" w:color="auto" w:fill="auto"/>
            <w:noWrap/>
            <w:hideMark/>
          </w:tcPr>
          <w:p w14:paraId="09AF6A27"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ha</w:t>
            </w:r>
          </w:p>
        </w:tc>
        <w:tc>
          <w:tcPr>
            <w:tcW w:w="372" w:type="pct"/>
            <w:tcBorders>
              <w:top w:val="nil"/>
              <w:left w:val="nil"/>
              <w:bottom w:val="single" w:sz="4" w:space="0" w:color="auto"/>
              <w:right w:val="single" w:sz="4" w:space="0" w:color="auto"/>
            </w:tcBorders>
            <w:shd w:val="clear" w:color="auto" w:fill="auto"/>
            <w:noWrap/>
            <w:hideMark/>
          </w:tcPr>
          <w:p w14:paraId="29881C7B"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0.39</w:t>
            </w:r>
          </w:p>
        </w:tc>
        <w:tc>
          <w:tcPr>
            <w:tcW w:w="1506" w:type="pct"/>
            <w:tcBorders>
              <w:top w:val="nil"/>
              <w:left w:val="nil"/>
              <w:bottom w:val="single" w:sz="4" w:space="0" w:color="auto"/>
              <w:right w:val="single" w:sz="4" w:space="0" w:color="auto"/>
            </w:tcBorders>
            <w:shd w:val="clear" w:color="000000" w:fill="FFFFFF"/>
            <w:hideMark/>
          </w:tcPr>
          <w:p w14:paraId="65B96B01"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6CA19D5D"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78836FF8"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59</w:t>
            </w:r>
          </w:p>
        </w:tc>
        <w:tc>
          <w:tcPr>
            <w:tcW w:w="2488" w:type="pct"/>
            <w:tcBorders>
              <w:top w:val="nil"/>
              <w:left w:val="nil"/>
              <w:bottom w:val="single" w:sz="4" w:space="0" w:color="auto"/>
              <w:right w:val="single" w:sz="4" w:space="0" w:color="auto"/>
            </w:tcBorders>
            <w:shd w:val="clear" w:color="auto" w:fill="auto"/>
            <w:hideMark/>
          </w:tcPr>
          <w:p w14:paraId="656B6877"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Settebasseinide ja settepesade (suubuvatel kraavidel) kaevetööd</w:t>
            </w:r>
          </w:p>
        </w:tc>
        <w:tc>
          <w:tcPr>
            <w:tcW w:w="400" w:type="pct"/>
            <w:tcBorders>
              <w:top w:val="nil"/>
              <w:left w:val="nil"/>
              <w:bottom w:val="single" w:sz="4" w:space="0" w:color="auto"/>
              <w:right w:val="single" w:sz="4" w:space="0" w:color="auto"/>
            </w:tcBorders>
            <w:shd w:val="clear" w:color="000000" w:fill="FFFFFF"/>
            <w:noWrap/>
            <w:hideMark/>
          </w:tcPr>
          <w:p w14:paraId="6493824F"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1000 m³</w:t>
            </w:r>
          </w:p>
        </w:tc>
        <w:tc>
          <w:tcPr>
            <w:tcW w:w="372" w:type="pct"/>
            <w:tcBorders>
              <w:top w:val="nil"/>
              <w:left w:val="nil"/>
              <w:bottom w:val="single" w:sz="4" w:space="0" w:color="auto"/>
              <w:right w:val="single" w:sz="4" w:space="0" w:color="auto"/>
            </w:tcBorders>
            <w:shd w:val="clear" w:color="auto" w:fill="auto"/>
            <w:noWrap/>
            <w:hideMark/>
          </w:tcPr>
          <w:p w14:paraId="09FAEBD1"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9.20</w:t>
            </w:r>
          </w:p>
        </w:tc>
        <w:tc>
          <w:tcPr>
            <w:tcW w:w="1506" w:type="pct"/>
            <w:tcBorders>
              <w:top w:val="nil"/>
              <w:left w:val="nil"/>
              <w:bottom w:val="single" w:sz="4" w:space="0" w:color="auto"/>
              <w:right w:val="single" w:sz="4" w:space="0" w:color="auto"/>
            </w:tcBorders>
            <w:shd w:val="clear" w:color="auto" w:fill="auto"/>
            <w:hideMark/>
          </w:tcPr>
          <w:p w14:paraId="7A355F9A"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605234E7"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0F1EF3E5"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60</w:t>
            </w:r>
          </w:p>
        </w:tc>
        <w:tc>
          <w:tcPr>
            <w:tcW w:w="2488" w:type="pct"/>
            <w:tcBorders>
              <w:top w:val="nil"/>
              <w:left w:val="nil"/>
              <w:bottom w:val="single" w:sz="4" w:space="0" w:color="auto"/>
              <w:right w:val="single" w:sz="4" w:space="0" w:color="auto"/>
            </w:tcBorders>
            <w:shd w:val="clear" w:color="auto" w:fill="auto"/>
            <w:hideMark/>
          </w:tcPr>
          <w:p w14:paraId="317F5C74"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Pinnase edasi tõstmine 8 m</w:t>
            </w:r>
          </w:p>
        </w:tc>
        <w:tc>
          <w:tcPr>
            <w:tcW w:w="400" w:type="pct"/>
            <w:tcBorders>
              <w:top w:val="nil"/>
              <w:left w:val="nil"/>
              <w:bottom w:val="single" w:sz="4" w:space="0" w:color="auto"/>
              <w:right w:val="single" w:sz="4" w:space="0" w:color="auto"/>
            </w:tcBorders>
            <w:shd w:val="clear" w:color="000000" w:fill="FFFFFF"/>
            <w:noWrap/>
            <w:hideMark/>
          </w:tcPr>
          <w:p w14:paraId="7E0A93D2"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1000 m³</w:t>
            </w:r>
          </w:p>
        </w:tc>
        <w:tc>
          <w:tcPr>
            <w:tcW w:w="372" w:type="pct"/>
            <w:tcBorders>
              <w:top w:val="nil"/>
              <w:left w:val="nil"/>
              <w:bottom w:val="single" w:sz="4" w:space="0" w:color="auto"/>
              <w:right w:val="single" w:sz="4" w:space="0" w:color="auto"/>
            </w:tcBorders>
            <w:shd w:val="clear" w:color="auto" w:fill="auto"/>
            <w:noWrap/>
            <w:hideMark/>
          </w:tcPr>
          <w:p w14:paraId="76D5DCA4"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9.20</w:t>
            </w:r>
          </w:p>
        </w:tc>
        <w:tc>
          <w:tcPr>
            <w:tcW w:w="1506" w:type="pct"/>
            <w:tcBorders>
              <w:top w:val="nil"/>
              <w:left w:val="nil"/>
              <w:bottom w:val="single" w:sz="4" w:space="0" w:color="auto"/>
              <w:right w:val="single" w:sz="4" w:space="0" w:color="auto"/>
            </w:tcBorders>
            <w:shd w:val="clear" w:color="auto" w:fill="auto"/>
            <w:hideMark/>
          </w:tcPr>
          <w:p w14:paraId="057E7B70"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3C46F36D"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4CC46B1E"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61</w:t>
            </w:r>
          </w:p>
        </w:tc>
        <w:tc>
          <w:tcPr>
            <w:tcW w:w="2488" w:type="pct"/>
            <w:tcBorders>
              <w:top w:val="nil"/>
              <w:left w:val="nil"/>
              <w:bottom w:val="single" w:sz="4" w:space="0" w:color="auto"/>
              <w:right w:val="single" w:sz="4" w:space="0" w:color="auto"/>
            </w:tcBorders>
            <w:shd w:val="clear" w:color="auto" w:fill="auto"/>
            <w:hideMark/>
          </w:tcPr>
          <w:p w14:paraId="264E38A3"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Kivide koondamine 3% kaevemahust</w:t>
            </w:r>
          </w:p>
        </w:tc>
        <w:tc>
          <w:tcPr>
            <w:tcW w:w="400" w:type="pct"/>
            <w:tcBorders>
              <w:top w:val="nil"/>
              <w:left w:val="nil"/>
              <w:bottom w:val="single" w:sz="4" w:space="0" w:color="auto"/>
              <w:right w:val="single" w:sz="4" w:space="0" w:color="auto"/>
            </w:tcBorders>
            <w:shd w:val="clear" w:color="000000" w:fill="FFFFFF"/>
            <w:noWrap/>
            <w:hideMark/>
          </w:tcPr>
          <w:p w14:paraId="21DF9DC8"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1000 m³</w:t>
            </w:r>
          </w:p>
        </w:tc>
        <w:tc>
          <w:tcPr>
            <w:tcW w:w="372" w:type="pct"/>
            <w:tcBorders>
              <w:top w:val="nil"/>
              <w:left w:val="nil"/>
              <w:bottom w:val="single" w:sz="4" w:space="0" w:color="auto"/>
              <w:right w:val="single" w:sz="4" w:space="0" w:color="auto"/>
            </w:tcBorders>
            <w:shd w:val="clear" w:color="auto" w:fill="auto"/>
            <w:noWrap/>
            <w:hideMark/>
          </w:tcPr>
          <w:p w14:paraId="1AB4CFF5"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0.28</w:t>
            </w:r>
          </w:p>
        </w:tc>
        <w:tc>
          <w:tcPr>
            <w:tcW w:w="1506" w:type="pct"/>
            <w:tcBorders>
              <w:top w:val="nil"/>
              <w:left w:val="nil"/>
              <w:bottom w:val="single" w:sz="4" w:space="0" w:color="auto"/>
              <w:right w:val="single" w:sz="4" w:space="0" w:color="auto"/>
            </w:tcBorders>
            <w:shd w:val="clear" w:color="auto" w:fill="auto"/>
            <w:hideMark/>
          </w:tcPr>
          <w:p w14:paraId="259ABCBA"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5B40BA94"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08F57DDC"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62</w:t>
            </w:r>
          </w:p>
        </w:tc>
        <w:tc>
          <w:tcPr>
            <w:tcW w:w="2488" w:type="pct"/>
            <w:tcBorders>
              <w:top w:val="nil"/>
              <w:left w:val="nil"/>
              <w:bottom w:val="single" w:sz="4" w:space="0" w:color="auto"/>
              <w:right w:val="single" w:sz="4" w:space="0" w:color="auto"/>
            </w:tcBorders>
            <w:shd w:val="clear" w:color="auto" w:fill="auto"/>
            <w:hideMark/>
          </w:tcPr>
          <w:p w14:paraId="4CEA0B8E"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Pinnase laiali ajamine</w:t>
            </w:r>
          </w:p>
        </w:tc>
        <w:tc>
          <w:tcPr>
            <w:tcW w:w="400" w:type="pct"/>
            <w:tcBorders>
              <w:top w:val="nil"/>
              <w:left w:val="nil"/>
              <w:bottom w:val="single" w:sz="4" w:space="0" w:color="auto"/>
              <w:right w:val="single" w:sz="4" w:space="0" w:color="auto"/>
            </w:tcBorders>
            <w:shd w:val="clear" w:color="000000" w:fill="FFFFFF"/>
            <w:noWrap/>
            <w:hideMark/>
          </w:tcPr>
          <w:p w14:paraId="49CA2DFD"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1000 m³</w:t>
            </w:r>
          </w:p>
        </w:tc>
        <w:tc>
          <w:tcPr>
            <w:tcW w:w="372" w:type="pct"/>
            <w:tcBorders>
              <w:top w:val="nil"/>
              <w:left w:val="nil"/>
              <w:bottom w:val="single" w:sz="4" w:space="0" w:color="auto"/>
              <w:right w:val="single" w:sz="4" w:space="0" w:color="auto"/>
            </w:tcBorders>
            <w:shd w:val="clear" w:color="auto" w:fill="auto"/>
            <w:noWrap/>
            <w:hideMark/>
          </w:tcPr>
          <w:p w14:paraId="6C530FDC"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9.20</w:t>
            </w:r>
          </w:p>
        </w:tc>
        <w:tc>
          <w:tcPr>
            <w:tcW w:w="1506" w:type="pct"/>
            <w:tcBorders>
              <w:top w:val="nil"/>
              <w:left w:val="nil"/>
              <w:bottom w:val="single" w:sz="4" w:space="0" w:color="auto"/>
              <w:right w:val="single" w:sz="4" w:space="0" w:color="auto"/>
            </w:tcBorders>
            <w:shd w:val="clear" w:color="auto" w:fill="auto"/>
            <w:hideMark/>
          </w:tcPr>
          <w:p w14:paraId="499459AA"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0510F443"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5D42A837"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63</w:t>
            </w:r>
          </w:p>
        </w:tc>
        <w:tc>
          <w:tcPr>
            <w:tcW w:w="2488" w:type="pct"/>
            <w:tcBorders>
              <w:top w:val="nil"/>
              <w:left w:val="nil"/>
              <w:bottom w:val="single" w:sz="4" w:space="0" w:color="auto"/>
              <w:right w:val="single" w:sz="4" w:space="0" w:color="auto"/>
            </w:tcBorders>
            <w:shd w:val="clear" w:color="auto" w:fill="auto"/>
            <w:hideMark/>
          </w:tcPr>
          <w:p w14:paraId="613C27C3"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Settebasseinide settest puhastamine 3 X tööde teostamise ajal</w:t>
            </w:r>
          </w:p>
        </w:tc>
        <w:tc>
          <w:tcPr>
            <w:tcW w:w="400" w:type="pct"/>
            <w:tcBorders>
              <w:top w:val="nil"/>
              <w:left w:val="nil"/>
              <w:bottom w:val="single" w:sz="4" w:space="0" w:color="auto"/>
              <w:right w:val="single" w:sz="4" w:space="0" w:color="auto"/>
            </w:tcBorders>
            <w:shd w:val="clear" w:color="000000" w:fill="FFFFFF"/>
            <w:noWrap/>
            <w:hideMark/>
          </w:tcPr>
          <w:p w14:paraId="5BCE3F40"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1000 m³</w:t>
            </w:r>
          </w:p>
        </w:tc>
        <w:tc>
          <w:tcPr>
            <w:tcW w:w="372" w:type="pct"/>
            <w:tcBorders>
              <w:top w:val="nil"/>
              <w:left w:val="nil"/>
              <w:bottom w:val="single" w:sz="4" w:space="0" w:color="auto"/>
              <w:right w:val="single" w:sz="4" w:space="0" w:color="auto"/>
            </w:tcBorders>
            <w:shd w:val="clear" w:color="auto" w:fill="auto"/>
            <w:noWrap/>
            <w:hideMark/>
          </w:tcPr>
          <w:p w14:paraId="125D6B2C"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2.61</w:t>
            </w:r>
          </w:p>
        </w:tc>
        <w:tc>
          <w:tcPr>
            <w:tcW w:w="1506" w:type="pct"/>
            <w:tcBorders>
              <w:top w:val="nil"/>
              <w:left w:val="nil"/>
              <w:bottom w:val="single" w:sz="4" w:space="0" w:color="auto"/>
              <w:right w:val="single" w:sz="4" w:space="0" w:color="auto"/>
            </w:tcBorders>
            <w:shd w:val="clear" w:color="auto" w:fill="auto"/>
            <w:hideMark/>
          </w:tcPr>
          <w:p w14:paraId="24E52032"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012E318F" w14:textId="77777777" w:rsidTr="000F78A6">
        <w:trPr>
          <w:trHeight w:val="300"/>
        </w:trPr>
        <w:tc>
          <w:tcPr>
            <w:tcW w:w="3494" w:type="pct"/>
            <w:gridSpan w:val="4"/>
            <w:tcBorders>
              <w:top w:val="nil"/>
              <w:left w:val="single" w:sz="4" w:space="0" w:color="auto"/>
              <w:bottom w:val="single" w:sz="4" w:space="0" w:color="auto"/>
              <w:right w:val="single" w:sz="4" w:space="0" w:color="auto"/>
            </w:tcBorders>
            <w:shd w:val="clear" w:color="auto" w:fill="auto"/>
            <w:noWrap/>
            <w:hideMark/>
          </w:tcPr>
          <w:p w14:paraId="76775680" w14:textId="77777777" w:rsidR="000F78A6" w:rsidRPr="000F78A6" w:rsidRDefault="000F78A6" w:rsidP="000F78A6">
            <w:pPr>
              <w:spacing w:before="0" w:after="0" w:line="240" w:lineRule="auto"/>
              <w:jc w:val="right"/>
              <w:rPr>
                <w:rFonts w:eastAsia="Times New Roman" w:cs="Times New Roman"/>
                <w:b/>
                <w:bCs/>
                <w:color w:val="000000"/>
                <w:sz w:val="22"/>
                <w:lang w:eastAsia="et-EE"/>
              </w:rPr>
            </w:pPr>
            <w:r w:rsidRPr="000F78A6">
              <w:rPr>
                <w:rFonts w:eastAsia="Times New Roman" w:cs="Times New Roman"/>
                <w:b/>
                <w:bCs/>
                <w:color w:val="000000"/>
                <w:sz w:val="22"/>
                <w:lang w:eastAsia="et-EE"/>
              </w:rPr>
              <w:lastRenderedPageBreak/>
              <w:t> </w:t>
            </w:r>
          </w:p>
        </w:tc>
        <w:tc>
          <w:tcPr>
            <w:tcW w:w="1506" w:type="pct"/>
            <w:tcBorders>
              <w:top w:val="nil"/>
              <w:left w:val="nil"/>
              <w:bottom w:val="single" w:sz="4" w:space="0" w:color="auto"/>
              <w:right w:val="single" w:sz="4" w:space="0" w:color="auto"/>
            </w:tcBorders>
            <w:shd w:val="clear" w:color="auto" w:fill="auto"/>
            <w:hideMark/>
          </w:tcPr>
          <w:p w14:paraId="5B3E5420" w14:textId="77777777" w:rsidR="000F78A6" w:rsidRPr="000F78A6" w:rsidRDefault="000F78A6" w:rsidP="000F78A6">
            <w:pPr>
              <w:spacing w:before="0" w:after="0" w:line="240" w:lineRule="auto"/>
              <w:jc w:val="left"/>
              <w:rPr>
                <w:rFonts w:eastAsia="Times New Roman" w:cs="Times New Roman"/>
                <w:b/>
                <w:bCs/>
                <w:color w:val="000000"/>
                <w:sz w:val="22"/>
                <w:lang w:eastAsia="et-EE"/>
              </w:rPr>
            </w:pPr>
            <w:r w:rsidRPr="000F78A6">
              <w:rPr>
                <w:rFonts w:eastAsia="Times New Roman" w:cs="Times New Roman"/>
                <w:b/>
                <w:bCs/>
                <w:color w:val="000000"/>
                <w:sz w:val="22"/>
                <w:lang w:eastAsia="et-EE"/>
              </w:rPr>
              <w:t> </w:t>
            </w:r>
          </w:p>
        </w:tc>
      </w:tr>
      <w:tr w:rsidR="000F78A6" w:rsidRPr="000F78A6" w14:paraId="202DA281" w14:textId="77777777" w:rsidTr="000F78A6">
        <w:trPr>
          <w:trHeight w:val="300"/>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hideMark/>
          </w:tcPr>
          <w:p w14:paraId="642FFDEF" w14:textId="77777777" w:rsidR="000F78A6" w:rsidRPr="000F78A6" w:rsidRDefault="000F78A6" w:rsidP="000F78A6">
            <w:pPr>
              <w:spacing w:before="0" w:after="0" w:line="240" w:lineRule="auto"/>
              <w:jc w:val="left"/>
              <w:rPr>
                <w:rFonts w:eastAsia="Times New Roman" w:cs="Times New Roman"/>
                <w:b/>
                <w:bCs/>
                <w:color w:val="000000"/>
                <w:sz w:val="22"/>
                <w:lang w:eastAsia="et-EE"/>
              </w:rPr>
            </w:pPr>
            <w:r w:rsidRPr="000F78A6">
              <w:rPr>
                <w:rFonts w:eastAsia="Times New Roman" w:cs="Times New Roman"/>
                <w:b/>
                <w:bCs/>
                <w:color w:val="000000"/>
                <w:sz w:val="22"/>
                <w:lang w:eastAsia="et-EE"/>
              </w:rPr>
              <w:t>7. Muud tööd</w:t>
            </w:r>
          </w:p>
        </w:tc>
      </w:tr>
      <w:tr w:rsidR="000F78A6" w:rsidRPr="000F78A6" w14:paraId="7EBD2F1D"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11BFE44A"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64</w:t>
            </w:r>
          </w:p>
        </w:tc>
        <w:tc>
          <w:tcPr>
            <w:tcW w:w="2488" w:type="pct"/>
            <w:tcBorders>
              <w:top w:val="nil"/>
              <w:left w:val="nil"/>
              <w:bottom w:val="single" w:sz="4" w:space="0" w:color="auto"/>
              <w:right w:val="single" w:sz="4" w:space="0" w:color="auto"/>
            </w:tcBorders>
            <w:shd w:val="clear" w:color="auto" w:fill="auto"/>
            <w:hideMark/>
          </w:tcPr>
          <w:p w14:paraId="09A5B1EB"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Infotahvli paigaldamine</w:t>
            </w:r>
          </w:p>
        </w:tc>
        <w:tc>
          <w:tcPr>
            <w:tcW w:w="400" w:type="pct"/>
            <w:tcBorders>
              <w:top w:val="nil"/>
              <w:left w:val="nil"/>
              <w:bottom w:val="single" w:sz="4" w:space="0" w:color="auto"/>
              <w:right w:val="single" w:sz="4" w:space="0" w:color="auto"/>
            </w:tcBorders>
            <w:shd w:val="clear" w:color="auto" w:fill="auto"/>
            <w:noWrap/>
            <w:hideMark/>
          </w:tcPr>
          <w:p w14:paraId="34A73F57"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tk</w:t>
            </w:r>
          </w:p>
        </w:tc>
        <w:tc>
          <w:tcPr>
            <w:tcW w:w="372" w:type="pct"/>
            <w:tcBorders>
              <w:top w:val="nil"/>
              <w:left w:val="nil"/>
              <w:bottom w:val="single" w:sz="4" w:space="0" w:color="auto"/>
              <w:right w:val="single" w:sz="4" w:space="0" w:color="auto"/>
            </w:tcBorders>
            <w:shd w:val="clear" w:color="auto" w:fill="auto"/>
            <w:noWrap/>
            <w:hideMark/>
          </w:tcPr>
          <w:p w14:paraId="0F35C493"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1</w:t>
            </w:r>
          </w:p>
        </w:tc>
        <w:tc>
          <w:tcPr>
            <w:tcW w:w="1506" w:type="pct"/>
            <w:tcBorders>
              <w:top w:val="nil"/>
              <w:left w:val="nil"/>
              <w:bottom w:val="single" w:sz="4" w:space="0" w:color="auto"/>
              <w:right w:val="single" w:sz="4" w:space="0" w:color="auto"/>
            </w:tcBorders>
            <w:shd w:val="clear" w:color="auto" w:fill="auto"/>
            <w:hideMark/>
          </w:tcPr>
          <w:p w14:paraId="1CC2F852"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4F7D288B"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3AC556C2"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65</w:t>
            </w:r>
          </w:p>
        </w:tc>
        <w:tc>
          <w:tcPr>
            <w:tcW w:w="2488" w:type="pct"/>
            <w:tcBorders>
              <w:top w:val="nil"/>
              <w:left w:val="nil"/>
              <w:bottom w:val="single" w:sz="4" w:space="0" w:color="auto"/>
              <w:right w:val="single" w:sz="4" w:space="0" w:color="auto"/>
            </w:tcBorders>
            <w:shd w:val="clear" w:color="auto" w:fill="auto"/>
            <w:hideMark/>
          </w:tcPr>
          <w:p w14:paraId="3F9E279E"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Mahamärkimine ja kontroll tööde käigus</w:t>
            </w:r>
          </w:p>
        </w:tc>
        <w:tc>
          <w:tcPr>
            <w:tcW w:w="400" w:type="pct"/>
            <w:tcBorders>
              <w:top w:val="nil"/>
              <w:left w:val="nil"/>
              <w:bottom w:val="single" w:sz="4" w:space="0" w:color="auto"/>
              <w:right w:val="single" w:sz="4" w:space="0" w:color="auto"/>
            </w:tcBorders>
            <w:shd w:val="clear" w:color="auto" w:fill="auto"/>
            <w:noWrap/>
            <w:hideMark/>
          </w:tcPr>
          <w:p w14:paraId="3162BBC1"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töö</w:t>
            </w:r>
          </w:p>
        </w:tc>
        <w:tc>
          <w:tcPr>
            <w:tcW w:w="372" w:type="pct"/>
            <w:tcBorders>
              <w:top w:val="nil"/>
              <w:left w:val="nil"/>
              <w:bottom w:val="single" w:sz="4" w:space="0" w:color="auto"/>
              <w:right w:val="single" w:sz="4" w:space="0" w:color="auto"/>
            </w:tcBorders>
            <w:shd w:val="clear" w:color="auto" w:fill="auto"/>
            <w:noWrap/>
            <w:hideMark/>
          </w:tcPr>
          <w:p w14:paraId="33C9AF69"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1</w:t>
            </w:r>
          </w:p>
        </w:tc>
        <w:tc>
          <w:tcPr>
            <w:tcW w:w="1506" w:type="pct"/>
            <w:tcBorders>
              <w:top w:val="nil"/>
              <w:left w:val="nil"/>
              <w:bottom w:val="single" w:sz="4" w:space="0" w:color="auto"/>
              <w:right w:val="single" w:sz="4" w:space="0" w:color="auto"/>
            </w:tcBorders>
            <w:shd w:val="clear" w:color="auto" w:fill="auto"/>
            <w:hideMark/>
          </w:tcPr>
          <w:p w14:paraId="5B5B0FE2"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1A8FE4C9" w14:textId="77777777" w:rsidTr="000F78A6">
        <w:trPr>
          <w:trHeight w:val="600"/>
        </w:trPr>
        <w:tc>
          <w:tcPr>
            <w:tcW w:w="234" w:type="pct"/>
            <w:tcBorders>
              <w:top w:val="nil"/>
              <w:left w:val="single" w:sz="4" w:space="0" w:color="auto"/>
              <w:bottom w:val="single" w:sz="4" w:space="0" w:color="auto"/>
              <w:right w:val="single" w:sz="4" w:space="0" w:color="auto"/>
            </w:tcBorders>
            <w:shd w:val="clear" w:color="auto" w:fill="auto"/>
            <w:noWrap/>
            <w:hideMark/>
          </w:tcPr>
          <w:p w14:paraId="0F89355D"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66</w:t>
            </w:r>
          </w:p>
        </w:tc>
        <w:tc>
          <w:tcPr>
            <w:tcW w:w="2488" w:type="pct"/>
            <w:tcBorders>
              <w:top w:val="nil"/>
              <w:left w:val="nil"/>
              <w:bottom w:val="single" w:sz="4" w:space="0" w:color="auto"/>
              <w:right w:val="single" w:sz="4" w:space="0" w:color="auto"/>
            </w:tcBorders>
            <w:shd w:val="clear" w:color="auto" w:fill="auto"/>
            <w:hideMark/>
          </w:tcPr>
          <w:p w14:paraId="1DD0F499"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Teostusmõõdistamine, teostusjooniste (asendiplaan, pikiprofiil) koostamine</w:t>
            </w:r>
          </w:p>
        </w:tc>
        <w:tc>
          <w:tcPr>
            <w:tcW w:w="400" w:type="pct"/>
            <w:tcBorders>
              <w:top w:val="nil"/>
              <w:left w:val="nil"/>
              <w:bottom w:val="single" w:sz="4" w:space="0" w:color="auto"/>
              <w:right w:val="single" w:sz="4" w:space="0" w:color="auto"/>
            </w:tcBorders>
            <w:shd w:val="clear" w:color="auto" w:fill="auto"/>
            <w:noWrap/>
            <w:hideMark/>
          </w:tcPr>
          <w:p w14:paraId="744453D1"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töö</w:t>
            </w:r>
          </w:p>
        </w:tc>
        <w:tc>
          <w:tcPr>
            <w:tcW w:w="372" w:type="pct"/>
            <w:tcBorders>
              <w:top w:val="nil"/>
              <w:left w:val="nil"/>
              <w:bottom w:val="single" w:sz="4" w:space="0" w:color="auto"/>
              <w:right w:val="single" w:sz="4" w:space="0" w:color="auto"/>
            </w:tcBorders>
            <w:shd w:val="clear" w:color="auto" w:fill="auto"/>
            <w:noWrap/>
            <w:hideMark/>
          </w:tcPr>
          <w:p w14:paraId="7C5068A4"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1</w:t>
            </w:r>
          </w:p>
        </w:tc>
        <w:tc>
          <w:tcPr>
            <w:tcW w:w="1506" w:type="pct"/>
            <w:tcBorders>
              <w:top w:val="nil"/>
              <w:left w:val="nil"/>
              <w:bottom w:val="single" w:sz="4" w:space="0" w:color="auto"/>
              <w:right w:val="single" w:sz="4" w:space="0" w:color="auto"/>
            </w:tcBorders>
            <w:shd w:val="clear" w:color="auto" w:fill="auto"/>
            <w:hideMark/>
          </w:tcPr>
          <w:p w14:paraId="33CB5530"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74A2BBE1" w14:textId="77777777" w:rsidTr="000F78A6">
        <w:trPr>
          <w:trHeight w:val="300"/>
        </w:trPr>
        <w:tc>
          <w:tcPr>
            <w:tcW w:w="234" w:type="pct"/>
            <w:tcBorders>
              <w:top w:val="nil"/>
              <w:left w:val="single" w:sz="4" w:space="0" w:color="auto"/>
              <w:bottom w:val="single" w:sz="4" w:space="0" w:color="auto"/>
              <w:right w:val="single" w:sz="4" w:space="0" w:color="auto"/>
            </w:tcBorders>
            <w:shd w:val="clear" w:color="auto" w:fill="auto"/>
            <w:noWrap/>
            <w:hideMark/>
          </w:tcPr>
          <w:p w14:paraId="1D48BE66"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67</w:t>
            </w:r>
          </w:p>
        </w:tc>
        <w:tc>
          <w:tcPr>
            <w:tcW w:w="2488" w:type="pct"/>
            <w:tcBorders>
              <w:top w:val="nil"/>
              <w:left w:val="nil"/>
              <w:bottom w:val="single" w:sz="4" w:space="0" w:color="auto"/>
              <w:right w:val="single" w:sz="4" w:space="0" w:color="auto"/>
            </w:tcBorders>
            <w:shd w:val="clear" w:color="auto" w:fill="auto"/>
            <w:hideMark/>
          </w:tcPr>
          <w:p w14:paraId="0ABD1E8F"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Tööde käigus tekkinud prahi ja jäätmete utiliseerimine</w:t>
            </w:r>
          </w:p>
        </w:tc>
        <w:tc>
          <w:tcPr>
            <w:tcW w:w="400" w:type="pct"/>
            <w:tcBorders>
              <w:top w:val="nil"/>
              <w:left w:val="nil"/>
              <w:bottom w:val="single" w:sz="4" w:space="0" w:color="auto"/>
              <w:right w:val="single" w:sz="4" w:space="0" w:color="auto"/>
            </w:tcBorders>
            <w:shd w:val="clear" w:color="auto" w:fill="auto"/>
            <w:noWrap/>
            <w:hideMark/>
          </w:tcPr>
          <w:p w14:paraId="1449FCB7"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töö</w:t>
            </w:r>
          </w:p>
        </w:tc>
        <w:tc>
          <w:tcPr>
            <w:tcW w:w="372" w:type="pct"/>
            <w:tcBorders>
              <w:top w:val="nil"/>
              <w:left w:val="nil"/>
              <w:bottom w:val="single" w:sz="4" w:space="0" w:color="auto"/>
              <w:right w:val="single" w:sz="4" w:space="0" w:color="auto"/>
            </w:tcBorders>
            <w:shd w:val="clear" w:color="auto" w:fill="auto"/>
            <w:noWrap/>
            <w:hideMark/>
          </w:tcPr>
          <w:p w14:paraId="7570A4C3" w14:textId="77777777" w:rsidR="000F78A6" w:rsidRPr="000F78A6" w:rsidRDefault="000F78A6" w:rsidP="000F78A6">
            <w:pPr>
              <w:spacing w:before="0" w:after="0" w:line="240" w:lineRule="auto"/>
              <w:jc w:val="center"/>
              <w:rPr>
                <w:rFonts w:eastAsia="Times New Roman" w:cs="Times New Roman"/>
                <w:color w:val="000000"/>
                <w:sz w:val="22"/>
                <w:lang w:eastAsia="et-EE"/>
              </w:rPr>
            </w:pPr>
            <w:r w:rsidRPr="000F78A6">
              <w:rPr>
                <w:rFonts w:eastAsia="Times New Roman" w:cs="Times New Roman"/>
                <w:color w:val="000000"/>
                <w:sz w:val="22"/>
                <w:lang w:eastAsia="et-EE"/>
              </w:rPr>
              <w:t>1</w:t>
            </w:r>
          </w:p>
        </w:tc>
        <w:tc>
          <w:tcPr>
            <w:tcW w:w="1506" w:type="pct"/>
            <w:tcBorders>
              <w:top w:val="nil"/>
              <w:left w:val="nil"/>
              <w:bottom w:val="single" w:sz="4" w:space="0" w:color="auto"/>
              <w:right w:val="single" w:sz="4" w:space="0" w:color="auto"/>
            </w:tcBorders>
            <w:shd w:val="clear" w:color="auto" w:fill="auto"/>
            <w:hideMark/>
          </w:tcPr>
          <w:p w14:paraId="7D6DB416" w14:textId="77777777" w:rsidR="000F78A6" w:rsidRPr="000F78A6" w:rsidRDefault="000F78A6" w:rsidP="000F78A6">
            <w:pPr>
              <w:spacing w:before="0" w:after="0" w:line="240" w:lineRule="auto"/>
              <w:jc w:val="left"/>
              <w:rPr>
                <w:rFonts w:eastAsia="Times New Roman" w:cs="Times New Roman"/>
                <w:color w:val="000000"/>
                <w:sz w:val="22"/>
                <w:lang w:eastAsia="et-EE"/>
              </w:rPr>
            </w:pPr>
            <w:r w:rsidRPr="000F78A6">
              <w:rPr>
                <w:rFonts w:eastAsia="Times New Roman" w:cs="Times New Roman"/>
                <w:color w:val="000000"/>
                <w:sz w:val="22"/>
                <w:lang w:eastAsia="et-EE"/>
              </w:rPr>
              <w:t> </w:t>
            </w:r>
          </w:p>
        </w:tc>
      </w:tr>
      <w:tr w:rsidR="000F78A6" w:rsidRPr="000F78A6" w14:paraId="3901E5F8" w14:textId="77777777" w:rsidTr="000F78A6">
        <w:trPr>
          <w:trHeight w:val="300"/>
        </w:trPr>
        <w:tc>
          <w:tcPr>
            <w:tcW w:w="3494" w:type="pct"/>
            <w:gridSpan w:val="4"/>
            <w:tcBorders>
              <w:top w:val="single" w:sz="4" w:space="0" w:color="auto"/>
              <w:left w:val="single" w:sz="4" w:space="0" w:color="auto"/>
              <w:bottom w:val="single" w:sz="4" w:space="0" w:color="auto"/>
              <w:right w:val="nil"/>
            </w:tcBorders>
            <w:shd w:val="clear" w:color="auto" w:fill="auto"/>
            <w:noWrap/>
            <w:hideMark/>
          </w:tcPr>
          <w:p w14:paraId="220EABBD" w14:textId="77777777" w:rsidR="000F78A6" w:rsidRPr="000F78A6" w:rsidRDefault="000F78A6" w:rsidP="000F78A6">
            <w:pPr>
              <w:spacing w:before="0" w:after="0" w:line="240" w:lineRule="auto"/>
              <w:jc w:val="right"/>
              <w:rPr>
                <w:rFonts w:eastAsia="Times New Roman" w:cs="Times New Roman"/>
                <w:b/>
                <w:bCs/>
                <w:color w:val="000000"/>
                <w:sz w:val="22"/>
                <w:lang w:eastAsia="et-EE"/>
              </w:rPr>
            </w:pPr>
            <w:r w:rsidRPr="000F78A6">
              <w:rPr>
                <w:rFonts w:eastAsia="Times New Roman" w:cs="Times New Roman"/>
                <w:b/>
                <w:bCs/>
                <w:color w:val="000000"/>
                <w:sz w:val="22"/>
                <w:lang w:eastAsia="et-EE"/>
              </w:rPr>
              <w:t> </w:t>
            </w:r>
          </w:p>
        </w:tc>
        <w:tc>
          <w:tcPr>
            <w:tcW w:w="1506" w:type="pct"/>
            <w:tcBorders>
              <w:top w:val="nil"/>
              <w:left w:val="single" w:sz="4" w:space="0" w:color="auto"/>
              <w:bottom w:val="single" w:sz="4" w:space="0" w:color="auto"/>
              <w:right w:val="single" w:sz="4" w:space="0" w:color="auto"/>
            </w:tcBorders>
            <w:shd w:val="clear" w:color="auto" w:fill="auto"/>
            <w:hideMark/>
          </w:tcPr>
          <w:p w14:paraId="27DF3506" w14:textId="77777777" w:rsidR="000F78A6" w:rsidRPr="000F78A6" w:rsidRDefault="000F78A6" w:rsidP="000F78A6">
            <w:pPr>
              <w:spacing w:before="0" w:after="0" w:line="240" w:lineRule="auto"/>
              <w:jc w:val="left"/>
              <w:rPr>
                <w:rFonts w:eastAsia="Times New Roman" w:cs="Times New Roman"/>
                <w:b/>
                <w:bCs/>
                <w:color w:val="000000"/>
                <w:sz w:val="22"/>
                <w:lang w:eastAsia="et-EE"/>
              </w:rPr>
            </w:pPr>
            <w:r w:rsidRPr="000F78A6">
              <w:rPr>
                <w:rFonts w:eastAsia="Times New Roman" w:cs="Times New Roman"/>
                <w:b/>
                <w:bCs/>
                <w:color w:val="000000"/>
                <w:sz w:val="22"/>
                <w:lang w:eastAsia="et-EE"/>
              </w:rPr>
              <w:t> </w:t>
            </w:r>
          </w:p>
        </w:tc>
      </w:tr>
    </w:tbl>
    <w:p w14:paraId="3CB04DEA" w14:textId="77777777" w:rsidR="000F78A6" w:rsidRDefault="000F78A6" w:rsidP="000F78A6"/>
    <w:p w14:paraId="4693BB6F" w14:textId="77777777" w:rsidR="000F78A6" w:rsidRDefault="000F78A6" w:rsidP="000F78A6"/>
    <w:p w14:paraId="0465B14A" w14:textId="77777777" w:rsidR="000F78A6" w:rsidRDefault="000F78A6" w:rsidP="000F78A6"/>
    <w:p w14:paraId="5179687C" w14:textId="77777777" w:rsidR="00B632C4" w:rsidRPr="00CF0CDE" w:rsidRDefault="00B632C4" w:rsidP="000F78A6">
      <w:pPr>
        <w:sectPr w:rsidR="00B632C4" w:rsidRPr="00CF0CDE" w:rsidSect="005074CC">
          <w:footerReference w:type="first" r:id="rId28"/>
          <w:pgSz w:w="16838" w:h="11906" w:orient="landscape"/>
          <w:pgMar w:top="1418" w:right="567" w:bottom="454" w:left="567" w:header="397" w:footer="397" w:gutter="0"/>
          <w:cols w:space="708"/>
          <w:docGrid w:linePitch="360"/>
        </w:sectPr>
      </w:pPr>
    </w:p>
    <w:p w14:paraId="6E6A2316" w14:textId="3CD3B9B9" w:rsidR="00970322" w:rsidRDefault="00970322" w:rsidP="00970322">
      <w:pPr>
        <w:pStyle w:val="Heading1"/>
      </w:pPr>
      <w:bookmarkStart w:id="15" w:name="_Toc33082994"/>
      <w:bookmarkStart w:id="16" w:name="_Toc33083336"/>
      <w:bookmarkStart w:id="17" w:name="_Toc33189770"/>
      <w:bookmarkStart w:id="18" w:name="_Toc153203592"/>
      <w:bookmarkStart w:id="19" w:name="_Toc165447231"/>
      <w:r>
        <w:lastRenderedPageBreak/>
        <w:t xml:space="preserve">Vajalike </w:t>
      </w:r>
      <w:r w:rsidRPr="00970322">
        <w:t>ehitusmaterjalide</w:t>
      </w:r>
      <w:r>
        <w:t xml:space="preserve"> ja toodete andmed</w:t>
      </w:r>
      <w:bookmarkEnd w:id="19"/>
    </w:p>
    <w:p w14:paraId="78D0FC26" w14:textId="77777777" w:rsidR="00970322" w:rsidRDefault="00970322" w:rsidP="00970322">
      <w:pPr>
        <w:pStyle w:val="Heading2"/>
        <w:numPr>
          <w:ilvl w:val="0"/>
          <w:numId w:val="0"/>
        </w:numPr>
        <w:ind w:left="578" w:hanging="578"/>
      </w:pPr>
      <w:bookmarkStart w:id="20" w:name="_Toc165447232"/>
      <w:r>
        <w:t>Tabel 2, Vajalike ehitusmaterjalide ja toodete andmed</w:t>
      </w:r>
      <w:bookmarkEnd w:id="20"/>
    </w:p>
    <w:tbl>
      <w:tblPr>
        <w:tblW w:w="5000" w:type="pct"/>
        <w:tblCellMar>
          <w:left w:w="70" w:type="dxa"/>
          <w:right w:w="70" w:type="dxa"/>
        </w:tblCellMar>
        <w:tblLook w:val="04A0" w:firstRow="1" w:lastRow="0" w:firstColumn="1" w:lastColumn="0" w:noHBand="0" w:noVBand="1"/>
      </w:tblPr>
      <w:tblGrid>
        <w:gridCol w:w="800"/>
        <w:gridCol w:w="6956"/>
        <w:gridCol w:w="1070"/>
        <w:gridCol w:w="801"/>
      </w:tblGrid>
      <w:tr w:rsidR="00970322" w:rsidRPr="00970322" w14:paraId="577CDB93" w14:textId="77777777" w:rsidTr="00970322">
        <w:trPr>
          <w:trHeight w:val="300"/>
        </w:trPr>
        <w:tc>
          <w:tcPr>
            <w:tcW w:w="43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309746" w14:textId="77777777" w:rsidR="00970322" w:rsidRPr="00970322" w:rsidRDefault="00970322" w:rsidP="00970322">
            <w:pPr>
              <w:spacing w:before="0" w:after="0" w:line="240" w:lineRule="auto"/>
              <w:jc w:val="center"/>
              <w:rPr>
                <w:rFonts w:eastAsia="Times New Roman" w:cs="Times New Roman"/>
                <w:b/>
                <w:bCs/>
                <w:color w:val="000000"/>
                <w:sz w:val="22"/>
                <w:lang w:eastAsia="et-EE"/>
              </w:rPr>
            </w:pPr>
            <w:r w:rsidRPr="00970322">
              <w:rPr>
                <w:rFonts w:eastAsia="Times New Roman" w:cs="Times New Roman"/>
                <w:b/>
                <w:bCs/>
                <w:color w:val="000000"/>
                <w:sz w:val="22"/>
                <w:lang w:eastAsia="et-EE"/>
              </w:rPr>
              <w:t>Jrk nr</w:t>
            </w:r>
          </w:p>
        </w:tc>
        <w:tc>
          <w:tcPr>
            <w:tcW w:w="3635" w:type="pct"/>
            <w:tcBorders>
              <w:top w:val="single" w:sz="4" w:space="0" w:color="auto"/>
              <w:left w:val="nil"/>
              <w:bottom w:val="single" w:sz="4" w:space="0" w:color="auto"/>
              <w:right w:val="single" w:sz="4" w:space="0" w:color="auto"/>
            </w:tcBorders>
            <w:shd w:val="clear" w:color="auto" w:fill="auto"/>
            <w:noWrap/>
            <w:hideMark/>
          </w:tcPr>
          <w:p w14:paraId="272807A3" w14:textId="77777777" w:rsidR="00970322" w:rsidRPr="00970322" w:rsidRDefault="00970322" w:rsidP="00970322">
            <w:pPr>
              <w:spacing w:before="0" w:after="0" w:line="240" w:lineRule="auto"/>
              <w:jc w:val="left"/>
              <w:rPr>
                <w:rFonts w:eastAsia="Times New Roman" w:cs="Times New Roman"/>
                <w:b/>
                <w:bCs/>
                <w:color w:val="000000"/>
                <w:sz w:val="22"/>
                <w:lang w:eastAsia="et-EE"/>
              </w:rPr>
            </w:pPr>
            <w:r w:rsidRPr="00970322">
              <w:rPr>
                <w:rFonts w:eastAsia="Times New Roman" w:cs="Times New Roman"/>
                <w:b/>
                <w:bCs/>
                <w:color w:val="000000"/>
                <w:sz w:val="22"/>
                <w:lang w:eastAsia="et-EE"/>
              </w:rPr>
              <w:t>Töö või kulu nimetus</w:t>
            </w:r>
          </w:p>
        </w:tc>
        <w:tc>
          <w:tcPr>
            <w:tcW w:w="489" w:type="pct"/>
            <w:tcBorders>
              <w:top w:val="single" w:sz="4" w:space="0" w:color="auto"/>
              <w:left w:val="nil"/>
              <w:bottom w:val="single" w:sz="4" w:space="0" w:color="auto"/>
              <w:right w:val="single" w:sz="4" w:space="0" w:color="auto"/>
            </w:tcBorders>
            <w:shd w:val="clear" w:color="auto" w:fill="auto"/>
            <w:noWrap/>
            <w:vAlign w:val="center"/>
            <w:hideMark/>
          </w:tcPr>
          <w:p w14:paraId="45B9BC53" w14:textId="77777777" w:rsidR="00970322" w:rsidRPr="00970322" w:rsidRDefault="00970322" w:rsidP="00970322">
            <w:pPr>
              <w:spacing w:before="0" w:after="0" w:line="240" w:lineRule="auto"/>
              <w:jc w:val="center"/>
              <w:rPr>
                <w:rFonts w:eastAsia="Times New Roman" w:cs="Times New Roman"/>
                <w:b/>
                <w:bCs/>
                <w:color w:val="000000"/>
                <w:sz w:val="22"/>
                <w:lang w:eastAsia="et-EE"/>
              </w:rPr>
            </w:pPr>
            <w:r w:rsidRPr="00970322">
              <w:rPr>
                <w:rFonts w:eastAsia="Times New Roman" w:cs="Times New Roman"/>
                <w:b/>
                <w:bCs/>
                <w:color w:val="000000"/>
                <w:sz w:val="22"/>
                <w:lang w:eastAsia="et-EE"/>
              </w:rPr>
              <w:t>Mõõtühik</w:t>
            </w:r>
          </w:p>
        </w:tc>
        <w:tc>
          <w:tcPr>
            <w:tcW w:w="438" w:type="pct"/>
            <w:tcBorders>
              <w:top w:val="single" w:sz="4" w:space="0" w:color="auto"/>
              <w:left w:val="nil"/>
              <w:bottom w:val="single" w:sz="4" w:space="0" w:color="auto"/>
              <w:right w:val="single" w:sz="4" w:space="0" w:color="auto"/>
            </w:tcBorders>
            <w:shd w:val="clear" w:color="auto" w:fill="auto"/>
            <w:noWrap/>
            <w:vAlign w:val="center"/>
            <w:hideMark/>
          </w:tcPr>
          <w:p w14:paraId="017A9A44" w14:textId="77777777" w:rsidR="00970322" w:rsidRPr="00970322" w:rsidRDefault="00970322" w:rsidP="00970322">
            <w:pPr>
              <w:spacing w:before="0" w:after="0" w:line="240" w:lineRule="auto"/>
              <w:jc w:val="center"/>
              <w:rPr>
                <w:rFonts w:eastAsia="Times New Roman" w:cs="Times New Roman"/>
                <w:b/>
                <w:bCs/>
                <w:color w:val="000000"/>
                <w:sz w:val="22"/>
                <w:lang w:eastAsia="et-EE"/>
              </w:rPr>
            </w:pPr>
            <w:r w:rsidRPr="00970322">
              <w:rPr>
                <w:rFonts w:eastAsia="Times New Roman" w:cs="Times New Roman"/>
                <w:b/>
                <w:bCs/>
                <w:color w:val="000000"/>
                <w:sz w:val="22"/>
                <w:lang w:eastAsia="et-EE"/>
              </w:rPr>
              <w:t>Kogus</w:t>
            </w:r>
          </w:p>
        </w:tc>
      </w:tr>
      <w:tr w:rsidR="00970322" w:rsidRPr="00970322" w14:paraId="67188095" w14:textId="77777777" w:rsidTr="00970322">
        <w:trPr>
          <w:trHeight w:val="300"/>
        </w:trPr>
        <w:tc>
          <w:tcPr>
            <w:tcW w:w="5000" w:type="pct"/>
            <w:gridSpan w:val="4"/>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6C006B12" w14:textId="77777777" w:rsidR="00970322" w:rsidRPr="00970322" w:rsidRDefault="00970322" w:rsidP="00970322">
            <w:pPr>
              <w:spacing w:before="0" w:after="0" w:line="240" w:lineRule="auto"/>
              <w:jc w:val="left"/>
              <w:rPr>
                <w:rFonts w:eastAsia="Times New Roman" w:cs="Times New Roman"/>
                <w:b/>
                <w:bCs/>
                <w:color w:val="000000"/>
                <w:sz w:val="22"/>
                <w:lang w:eastAsia="et-EE"/>
              </w:rPr>
            </w:pPr>
            <w:r w:rsidRPr="00970322">
              <w:rPr>
                <w:rFonts w:eastAsia="Times New Roman" w:cs="Times New Roman"/>
                <w:b/>
                <w:bCs/>
                <w:color w:val="000000"/>
                <w:sz w:val="22"/>
                <w:lang w:eastAsia="et-EE"/>
              </w:rPr>
              <w:t>1. Truubid</w:t>
            </w:r>
          </w:p>
        </w:tc>
      </w:tr>
      <w:tr w:rsidR="00970322" w:rsidRPr="00970322" w14:paraId="710E3F10" w14:textId="77777777" w:rsidTr="00970322">
        <w:trPr>
          <w:trHeight w:val="300"/>
        </w:trPr>
        <w:tc>
          <w:tcPr>
            <w:tcW w:w="438" w:type="pct"/>
            <w:tcBorders>
              <w:top w:val="nil"/>
              <w:left w:val="single" w:sz="4" w:space="0" w:color="auto"/>
              <w:bottom w:val="single" w:sz="4" w:space="0" w:color="auto"/>
              <w:right w:val="single" w:sz="4" w:space="0" w:color="auto"/>
            </w:tcBorders>
            <w:shd w:val="clear" w:color="auto" w:fill="auto"/>
            <w:noWrap/>
            <w:vAlign w:val="bottom"/>
            <w:hideMark/>
          </w:tcPr>
          <w:p w14:paraId="3209B576"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1</w:t>
            </w:r>
          </w:p>
        </w:tc>
        <w:tc>
          <w:tcPr>
            <w:tcW w:w="3635" w:type="pct"/>
            <w:tcBorders>
              <w:top w:val="nil"/>
              <w:left w:val="nil"/>
              <w:bottom w:val="single" w:sz="4" w:space="0" w:color="auto"/>
              <w:right w:val="single" w:sz="4" w:space="0" w:color="auto"/>
            </w:tcBorders>
            <w:shd w:val="clear" w:color="auto" w:fill="auto"/>
            <w:vAlign w:val="center"/>
            <w:hideMark/>
          </w:tcPr>
          <w:p w14:paraId="398347D5" w14:textId="77777777" w:rsidR="00970322" w:rsidRPr="00970322" w:rsidRDefault="00970322" w:rsidP="00970322">
            <w:pPr>
              <w:spacing w:before="0" w:after="0" w:line="240" w:lineRule="auto"/>
              <w:jc w:val="left"/>
              <w:rPr>
                <w:rFonts w:eastAsia="Times New Roman" w:cs="Times New Roman"/>
                <w:color w:val="000000"/>
                <w:sz w:val="22"/>
                <w:lang w:eastAsia="et-EE"/>
              </w:rPr>
            </w:pPr>
            <w:r w:rsidRPr="00970322">
              <w:rPr>
                <w:rFonts w:eastAsia="Times New Roman" w:cs="Times New Roman"/>
                <w:color w:val="000000"/>
                <w:sz w:val="22"/>
                <w:lang w:eastAsia="et-EE"/>
              </w:rPr>
              <w:t>Truubitoru, plast Ø50 SN8</w:t>
            </w:r>
          </w:p>
        </w:tc>
        <w:tc>
          <w:tcPr>
            <w:tcW w:w="489" w:type="pct"/>
            <w:tcBorders>
              <w:top w:val="nil"/>
              <w:left w:val="nil"/>
              <w:bottom w:val="single" w:sz="4" w:space="0" w:color="auto"/>
              <w:right w:val="single" w:sz="4" w:space="0" w:color="auto"/>
            </w:tcBorders>
            <w:shd w:val="clear" w:color="auto" w:fill="auto"/>
            <w:noWrap/>
            <w:vAlign w:val="center"/>
            <w:hideMark/>
          </w:tcPr>
          <w:p w14:paraId="7C6799A8"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m</w:t>
            </w:r>
          </w:p>
        </w:tc>
        <w:tc>
          <w:tcPr>
            <w:tcW w:w="438" w:type="pct"/>
            <w:tcBorders>
              <w:top w:val="nil"/>
              <w:left w:val="nil"/>
              <w:bottom w:val="single" w:sz="4" w:space="0" w:color="auto"/>
              <w:right w:val="single" w:sz="4" w:space="0" w:color="auto"/>
            </w:tcBorders>
            <w:shd w:val="clear" w:color="auto" w:fill="auto"/>
            <w:noWrap/>
            <w:vAlign w:val="center"/>
            <w:hideMark/>
          </w:tcPr>
          <w:p w14:paraId="2D7EB5B9"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9</w:t>
            </w:r>
          </w:p>
        </w:tc>
      </w:tr>
      <w:tr w:rsidR="00970322" w:rsidRPr="00970322" w14:paraId="10401DB9" w14:textId="77777777" w:rsidTr="00970322">
        <w:trPr>
          <w:trHeight w:val="300"/>
        </w:trPr>
        <w:tc>
          <w:tcPr>
            <w:tcW w:w="438" w:type="pct"/>
            <w:tcBorders>
              <w:top w:val="nil"/>
              <w:left w:val="single" w:sz="4" w:space="0" w:color="auto"/>
              <w:bottom w:val="single" w:sz="4" w:space="0" w:color="auto"/>
              <w:right w:val="single" w:sz="4" w:space="0" w:color="auto"/>
            </w:tcBorders>
            <w:shd w:val="clear" w:color="auto" w:fill="auto"/>
            <w:noWrap/>
            <w:vAlign w:val="bottom"/>
            <w:hideMark/>
          </w:tcPr>
          <w:p w14:paraId="4A96463E"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2</w:t>
            </w:r>
          </w:p>
        </w:tc>
        <w:tc>
          <w:tcPr>
            <w:tcW w:w="3635" w:type="pct"/>
            <w:tcBorders>
              <w:top w:val="nil"/>
              <w:left w:val="nil"/>
              <w:bottom w:val="single" w:sz="4" w:space="0" w:color="auto"/>
              <w:right w:val="single" w:sz="4" w:space="0" w:color="auto"/>
            </w:tcBorders>
            <w:shd w:val="clear" w:color="auto" w:fill="auto"/>
            <w:noWrap/>
            <w:vAlign w:val="bottom"/>
            <w:hideMark/>
          </w:tcPr>
          <w:p w14:paraId="02119510" w14:textId="77777777" w:rsidR="00970322" w:rsidRPr="00970322" w:rsidRDefault="00970322" w:rsidP="00970322">
            <w:pPr>
              <w:spacing w:before="0" w:after="0" w:line="240" w:lineRule="auto"/>
              <w:jc w:val="left"/>
              <w:rPr>
                <w:rFonts w:eastAsia="Times New Roman" w:cs="Times New Roman"/>
                <w:color w:val="000000"/>
                <w:sz w:val="22"/>
                <w:lang w:eastAsia="et-EE"/>
              </w:rPr>
            </w:pPr>
            <w:r w:rsidRPr="00970322">
              <w:rPr>
                <w:rFonts w:eastAsia="Times New Roman" w:cs="Times New Roman"/>
                <w:color w:val="000000"/>
                <w:sz w:val="22"/>
                <w:lang w:eastAsia="et-EE"/>
              </w:rPr>
              <w:t>Alus ja tagasitäide</w:t>
            </w:r>
          </w:p>
        </w:tc>
        <w:tc>
          <w:tcPr>
            <w:tcW w:w="489" w:type="pct"/>
            <w:tcBorders>
              <w:top w:val="nil"/>
              <w:left w:val="nil"/>
              <w:bottom w:val="single" w:sz="4" w:space="0" w:color="auto"/>
              <w:right w:val="single" w:sz="4" w:space="0" w:color="auto"/>
            </w:tcBorders>
            <w:shd w:val="clear" w:color="auto" w:fill="auto"/>
            <w:noWrap/>
            <w:vAlign w:val="center"/>
            <w:hideMark/>
          </w:tcPr>
          <w:p w14:paraId="779046CC"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m³</w:t>
            </w:r>
          </w:p>
        </w:tc>
        <w:tc>
          <w:tcPr>
            <w:tcW w:w="438" w:type="pct"/>
            <w:tcBorders>
              <w:top w:val="nil"/>
              <w:left w:val="nil"/>
              <w:bottom w:val="single" w:sz="4" w:space="0" w:color="auto"/>
              <w:right w:val="single" w:sz="4" w:space="0" w:color="auto"/>
            </w:tcBorders>
            <w:shd w:val="clear" w:color="auto" w:fill="auto"/>
            <w:noWrap/>
            <w:vAlign w:val="center"/>
            <w:hideMark/>
          </w:tcPr>
          <w:p w14:paraId="74F904F5"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495</w:t>
            </w:r>
          </w:p>
        </w:tc>
      </w:tr>
      <w:tr w:rsidR="00970322" w:rsidRPr="00970322" w14:paraId="7A3EAD47" w14:textId="77777777" w:rsidTr="00970322">
        <w:trPr>
          <w:trHeight w:val="300"/>
        </w:trPr>
        <w:tc>
          <w:tcPr>
            <w:tcW w:w="438" w:type="pct"/>
            <w:tcBorders>
              <w:top w:val="nil"/>
              <w:left w:val="single" w:sz="4" w:space="0" w:color="auto"/>
              <w:bottom w:val="single" w:sz="4" w:space="0" w:color="auto"/>
              <w:right w:val="single" w:sz="4" w:space="0" w:color="auto"/>
            </w:tcBorders>
            <w:shd w:val="clear" w:color="auto" w:fill="auto"/>
            <w:noWrap/>
            <w:vAlign w:val="bottom"/>
            <w:hideMark/>
          </w:tcPr>
          <w:p w14:paraId="06C0F948"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3</w:t>
            </w:r>
          </w:p>
        </w:tc>
        <w:tc>
          <w:tcPr>
            <w:tcW w:w="3635" w:type="pct"/>
            <w:tcBorders>
              <w:top w:val="nil"/>
              <w:left w:val="nil"/>
              <w:bottom w:val="single" w:sz="4" w:space="0" w:color="auto"/>
              <w:right w:val="single" w:sz="4" w:space="0" w:color="auto"/>
            </w:tcBorders>
            <w:shd w:val="clear" w:color="auto" w:fill="auto"/>
            <w:noWrap/>
            <w:vAlign w:val="bottom"/>
            <w:hideMark/>
          </w:tcPr>
          <w:p w14:paraId="3428060A" w14:textId="77777777" w:rsidR="00970322" w:rsidRPr="00970322" w:rsidRDefault="00970322" w:rsidP="00970322">
            <w:pPr>
              <w:spacing w:before="0" w:after="0" w:line="240" w:lineRule="auto"/>
              <w:jc w:val="left"/>
              <w:rPr>
                <w:rFonts w:eastAsia="Times New Roman" w:cs="Times New Roman"/>
                <w:color w:val="000000"/>
                <w:sz w:val="22"/>
                <w:lang w:eastAsia="et-EE"/>
              </w:rPr>
            </w:pPr>
            <w:r w:rsidRPr="00970322">
              <w:rPr>
                <w:rFonts w:eastAsia="Times New Roman" w:cs="Times New Roman"/>
                <w:color w:val="000000"/>
                <w:sz w:val="22"/>
                <w:lang w:eastAsia="et-EE"/>
              </w:rPr>
              <w:t>Geokomposiit aluse ümber 50/50-150 g</w:t>
            </w:r>
          </w:p>
        </w:tc>
        <w:tc>
          <w:tcPr>
            <w:tcW w:w="489" w:type="pct"/>
            <w:tcBorders>
              <w:top w:val="nil"/>
              <w:left w:val="nil"/>
              <w:bottom w:val="single" w:sz="4" w:space="0" w:color="auto"/>
              <w:right w:val="single" w:sz="4" w:space="0" w:color="auto"/>
            </w:tcBorders>
            <w:shd w:val="clear" w:color="auto" w:fill="auto"/>
            <w:noWrap/>
            <w:vAlign w:val="center"/>
            <w:hideMark/>
          </w:tcPr>
          <w:p w14:paraId="7E7C8106"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m²</w:t>
            </w:r>
          </w:p>
        </w:tc>
        <w:tc>
          <w:tcPr>
            <w:tcW w:w="438" w:type="pct"/>
            <w:tcBorders>
              <w:top w:val="nil"/>
              <w:left w:val="nil"/>
              <w:bottom w:val="single" w:sz="4" w:space="0" w:color="auto"/>
              <w:right w:val="single" w:sz="4" w:space="0" w:color="auto"/>
            </w:tcBorders>
            <w:shd w:val="clear" w:color="auto" w:fill="auto"/>
            <w:noWrap/>
            <w:vAlign w:val="center"/>
            <w:hideMark/>
          </w:tcPr>
          <w:p w14:paraId="096EC9C1"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78</w:t>
            </w:r>
          </w:p>
        </w:tc>
      </w:tr>
      <w:tr w:rsidR="00970322" w:rsidRPr="00970322" w14:paraId="14CA2A5A" w14:textId="77777777" w:rsidTr="00970322">
        <w:trPr>
          <w:trHeight w:val="300"/>
        </w:trPr>
        <w:tc>
          <w:tcPr>
            <w:tcW w:w="438" w:type="pct"/>
            <w:tcBorders>
              <w:top w:val="nil"/>
              <w:left w:val="single" w:sz="4" w:space="0" w:color="auto"/>
              <w:bottom w:val="single" w:sz="4" w:space="0" w:color="auto"/>
              <w:right w:val="single" w:sz="4" w:space="0" w:color="auto"/>
            </w:tcBorders>
            <w:shd w:val="clear" w:color="auto" w:fill="auto"/>
            <w:noWrap/>
            <w:vAlign w:val="bottom"/>
            <w:hideMark/>
          </w:tcPr>
          <w:p w14:paraId="518A7786"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4</w:t>
            </w:r>
          </w:p>
        </w:tc>
        <w:tc>
          <w:tcPr>
            <w:tcW w:w="3635" w:type="pct"/>
            <w:tcBorders>
              <w:top w:val="nil"/>
              <w:left w:val="nil"/>
              <w:bottom w:val="single" w:sz="4" w:space="0" w:color="auto"/>
              <w:right w:val="single" w:sz="4" w:space="0" w:color="auto"/>
            </w:tcBorders>
            <w:shd w:val="clear" w:color="auto" w:fill="auto"/>
            <w:noWrap/>
            <w:vAlign w:val="bottom"/>
            <w:hideMark/>
          </w:tcPr>
          <w:p w14:paraId="48183DE6" w14:textId="77777777" w:rsidR="00970322" w:rsidRPr="00970322" w:rsidRDefault="00970322" w:rsidP="00970322">
            <w:pPr>
              <w:spacing w:before="0" w:after="0" w:line="240" w:lineRule="auto"/>
              <w:jc w:val="left"/>
              <w:rPr>
                <w:rFonts w:eastAsia="Times New Roman" w:cs="Times New Roman"/>
                <w:color w:val="000000"/>
                <w:sz w:val="22"/>
                <w:lang w:eastAsia="et-EE"/>
              </w:rPr>
            </w:pPr>
            <w:r w:rsidRPr="00970322">
              <w:rPr>
                <w:rFonts w:eastAsia="Times New Roman" w:cs="Times New Roman"/>
                <w:color w:val="000000"/>
                <w:sz w:val="22"/>
                <w:lang w:eastAsia="et-EE"/>
              </w:rPr>
              <w:t>Teekate</w:t>
            </w:r>
          </w:p>
        </w:tc>
        <w:tc>
          <w:tcPr>
            <w:tcW w:w="489" w:type="pct"/>
            <w:tcBorders>
              <w:top w:val="nil"/>
              <w:left w:val="nil"/>
              <w:bottom w:val="single" w:sz="4" w:space="0" w:color="auto"/>
              <w:right w:val="single" w:sz="4" w:space="0" w:color="auto"/>
            </w:tcBorders>
            <w:shd w:val="clear" w:color="auto" w:fill="auto"/>
            <w:noWrap/>
            <w:vAlign w:val="center"/>
            <w:hideMark/>
          </w:tcPr>
          <w:p w14:paraId="650B81CF"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m³</w:t>
            </w:r>
          </w:p>
        </w:tc>
        <w:tc>
          <w:tcPr>
            <w:tcW w:w="438" w:type="pct"/>
            <w:tcBorders>
              <w:top w:val="nil"/>
              <w:left w:val="nil"/>
              <w:bottom w:val="single" w:sz="4" w:space="0" w:color="auto"/>
              <w:right w:val="single" w:sz="4" w:space="0" w:color="auto"/>
            </w:tcBorders>
            <w:shd w:val="clear" w:color="auto" w:fill="auto"/>
            <w:noWrap/>
            <w:vAlign w:val="center"/>
            <w:hideMark/>
          </w:tcPr>
          <w:p w14:paraId="057FD990"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42</w:t>
            </w:r>
          </w:p>
        </w:tc>
      </w:tr>
      <w:tr w:rsidR="00970322" w:rsidRPr="00970322" w14:paraId="15364215" w14:textId="77777777" w:rsidTr="00970322">
        <w:trPr>
          <w:trHeight w:val="300"/>
        </w:trPr>
        <w:tc>
          <w:tcPr>
            <w:tcW w:w="438" w:type="pct"/>
            <w:tcBorders>
              <w:top w:val="nil"/>
              <w:left w:val="single" w:sz="4" w:space="0" w:color="auto"/>
              <w:bottom w:val="single" w:sz="4" w:space="0" w:color="auto"/>
              <w:right w:val="single" w:sz="4" w:space="0" w:color="auto"/>
            </w:tcBorders>
            <w:shd w:val="clear" w:color="auto" w:fill="auto"/>
            <w:noWrap/>
            <w:vAlign w:val="bottom"/>
            <w:hideMark/>
          </w:tcPr>
          <w:p w14:paraId="2AC78BA6"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5</w:t>
            </w:r>
          </w:p>
        </w:tc>
        <w:tc>
          <w:tcPr>
            <w:tcW w:w="3635" w:type="pct"/>
            <w:tcBorders>
              <w:top w:val="nil"/>
              <w:left w:val="nil"/>
              <w:bottom w:val="single" w:sz="4" w:space="0" w:color="auto"/>
              <w:right w:val="single" w:sz="4" w:space="0" w:color="auto"/>
            </w:tcBorders>
            <w:shd w:val="clear" w:color="auto" w:fill="auto"/>
            <w:vAlign w:val="center"/>
            <w:hideMark/>
          </w:tcPr>
          <w:p w14:paraId="444527AF" w14:textId="77777777" w:rsidR="00970322" w:rsidRPr="00970322" w:rsidRDefault="00970322" w:rsidP="00970322">
            <w:pPr>
              <w:spacing w:before="0" w:after="0" w:line="240" w:lineRule="auto"/>
              <w:jc w:val="left"/>
              <w:rPr>
                <w:rFonts w:eastAsia="Times New Roman" w:cs="Times New Roman"/>
                <w:color w:val="000000"/>
                <w:sz w:val="22"/>
                <w:lang w:eastAsia="et-EE"/>
              </w:rPr>
            </w:pPr>
            <w:r w:rsidRPr="00970322">
              <w:rPr>
                <w:rFonts w:eastAsia="Times New Roman" w:cs="Times New Roman"/>
                <w:color w:val="000000"/>
                <w:sz w:val="22"/>
                <w:lang w:eastAsia="et-EE"/>
              </w:rPr>
              <w:t>Geokomposiit teekatte alla 50/50-150 g</w:t>
            </w:r>
          </w:p>
        </w:tc>
        <w:tc>
          <w:tcPr>
            <w:tcW w:w="489" w:type="pct"/>
            <w:tcBorders>
              <w:top w:val="nil"/>
              <w:left w:val="nil"/>
              <w:bottom w:val="single" w:sz="4" w:space="0" w:color="auto"/>
              <w:right w:val="single" w:sz="4" w:space="0" w:color="auto"/>
            </w:tcBorders>
            <w:shd w:val="clear" w:color="auto" w:fill="auto"/>
            <w:noWrap/>
            <w:vAlign w:val="center"/>
            <w:hideMark/>
          </w:tcPr>
          <w:p w14:paraId="2C10503F"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m²</w:t>
            </w:r>
          </w:p>
        </w:tc>
        <w:tc>
          <w:tcPr>
            <w:tcW w:w="438" w:type="pct"/>
            <w:tcBorders>
              <w:top w:val="nil"/>
              <w:left w:val="nil"/>
              <w:bottom w:val="single" w:sz="4" w:space="0" w:color="auto"/>
              <w:right w:val="single" w:sz="4" w:space="0" w:color="auto"/>
            </w:tcBorders>
            <w:shd w:val="clear" w:color="auto" w:fill="auto"/>
            <w:noWrap/>
            <w:vAlign w:val="center"/>
            <w:hideMark/>
          </w:tcPr>
          <w:p w14:paraId="08E35B67"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140</w:t>
            </w:r>
          </w:p>
        </w:tc>
      </w:tr>
      <w:tr w:rsidR="00970322" w:rsidRPr="00970322" w14:paraId="721AC5CC" w14:textId="77777777" w:rsidTr="00970322">
        <w:trPr>
          <w:trHeight w:val="300"/>
        </w:trPr>
        <w:tc>
          <w:tcPr>
            <w:tcW w:w="438" w:type="pct"/>
            <w:tcBorders>
              <w:top w:val="nil"/>
              <w:left w:val="single" w:sz="4" w:space="0" w:color="auto"/>
              <w:bottom w:val="single" w:sz="4" w:space="0" w:color="auto"/>
              <w:right w:val="single" w:sz="4" w:space="0" w:color="auto"/>
            </w:tcBorders>
            <w:shd w:val="clear" w:color="auto" w:fill="auto"/>
            <w:noWrap/>
            <w:vAlign w:val="bottom"/>
            <w:hideMark/>
          </w:tcPr>
          <w:p w14:paraId="5D91D3ED"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6</w:t>
            </w:r>
          </w:p>
        </w:tc>
        <w:tc>
          <w:tcPr>
            <w:tcW w:w="3635" w:type="pct"/>
            <w:tcBorders>
              <w:top w:val="nil"/>
              <w:left w:val="nil"/>
              <w:bottom w:val="single" w:sz="4" w:space="0" w:color="auto"/>
              <w:right w:val="single" w:sz="4" w:space="0" w:color="auto"/>
            </w:tcBorders>
            <w:shd w:val="clear" w:color="auto" w:fill="auto"/>
            <w:noWrap/>
            <w:vAlign w:val="bottom"/>
            <w:hideMark/>
          </w:tcPr>
          <w:p w14:paraId="3E7C230F" w14:textId="77777777" w:rsidR="00970322" w:rsidRPr="00970322" w:rsidRDefault="00970322" w:rsidP="00970322">
            <w:pPr>
              <w:spacing w:before="0" w:after="0" w:line="240" w:lineRule="auto"/>
              <w:jc w:val="left"/>
              <w:rPr>
                <w:rFonts w:eastAsia="Times New Roman" w:cs="Times New Roman"/>
                <w:color w:val="000000"/>
                <w:sz w:val="22"/>
                <w:lang w:eastAsia="et-EE"/>
              </w:rPr>
            </w:pPr>
            <w:r w:rsidRPr="00970322">
              <w:rPr>
                <w:rFonts w:eastAsia="Times New Roman" w:cs="Times New Roman"/>
                <w:color w:val="000000"/>
                <w:sz w:val="22"/>
                <w:lang w:eastAsia="et-EE"/>
              </w:rPr>
              <w:t>Tähispostid</w:t>
            </w:r>
          </w:p>
        </w:tc>
        <w:tc>
          <w:tcPr>
            <w:tcW w:w="489" w:type="pct"/>
            <w:tcBorders>
              <w:top w:val="nil"/>
              <w:left w:val="nil"/>
              <w:bottom w:val="single" w:sz="4" w:space="0" w:color="auto"/>
              <w:right w:val="single" w:sz="4" w:space="0" w:color="auto"/>
            </w:tcBorders>
            <w:shd w:val="clear" w:color="auto" w:fill="auto"/>
            <w:noWrap/>
            <w:vAlign w:val="center"/>
            <w:hideMark/>
          </w:tcPr>
          <w:p w14:paraId="3B59C8DF"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tk</w:t>
            </w:r>
          </w:p>
        </w:tc>
        <w:tc>
          <w:tcPr>
            <w:tcW w:w="438" w:type="pct"/>
            <w:tcBorders>
              <w:top w:val="nil"/>
              <w:left w:val="nil"/>
              <w:bottom w:val="single" w:sz="4" w:space="0" w:color="auto"/>
              <w:right w:val="single" w:sz="4" w:space="0" w:color="auto"/>
            </w:tcBorders>
            <w:shd w:val="clear" w:color="auto" w:fill="auto"/>
            <w:noWrap/>
            <w:vAlign w:val="center"/>
            <w:hideMark/>
          </w:tcPr>
          <w:p w14:paraId="7E7BE55B"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6</w:t>
            </w:r>
          </w:p>
        </w:tc>
      </w:tr>
      <w:tr w:rsidR="00970322" w:rsidRPr="00970322" w14:paraId="7813391A" w14:textId="77777777" w:rsidTr="00970322">
        <w:trPr>
          <w:trHeight w:val="300"/>
        </w:trPr>
        <w:tc>
          <w:tcPr>
            <w:tcW w:w="438" w:type="pct"/>
            <w:tcBorders>
              <w:top w:val="nil"/>
              <w:left w:val="single" w:sz="4" w:space="0" w:color="auto"/>
              <w:bottom w:val="single" w:sz="4" w:space="0" w:color="auto"/>
              <w:right w:val="single" w:sz="4" w:space="0" w:color="auto"/>
            </w:tcBorders>
            <w:shd w:val="clear" w:color="auto" w:fill="auto"/>
            <w:noWrap/>
            <w:vAlign w:val="bottom"/>
            <w:hideMark/>
          </w:tcPr>
          <w:p w14:paraId="08231920"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7</w:t>
            </w:r>
          </w:p>
        </w:tc>
        <w:tc>
          <w:tcPr>
            <w:tcW w:w="3635" w:type="pct"/>
            <w:tcBorders>
              <w:top w:val="nil"/>
              <w:left w:val="nil"/>
              <w:bottom w:val="single" w:sz="4" w:space="0" w:color="auto"/>
              <w:right w:val="single" w:sz="4" w:space="0" w:color="auto"/>
            </w:tcBorders>
            <w:shd w:val="clear" w:color="auto" w:fill="auto"/>
            <w:vAlign w:val="center"/>
            <w:hideMark/>
          </w:tcPr>
          <w:p w14:paraId="45879766" w14:textId="77777777" w:rsidR="00970322" w:rsidRPr="00970322" w:rsidRDefault="00970322" w:rsidP="00970322">
            <w:pPr>
              <w:spacing w:before="0" w:after="0" w:line="240" w:lineRule="auto"/>
              <w:jc w:val="left"/>
              <w:rPr>
                <w:rFonts w:eastAsia="Times New Roman" w:cs="Times New Roman"/>
                <w:color w:val="000000"/>
                <w:sz w:val="22"/>
                <w:lang w:eastAsia="et-EE"/>
              </w:rPr>
            </w:pPr>
            <w:r w:rsidRPr="00970322">
              <w:rPr>
                <w:rFonts w:eastAsia="Times New Roman" w:cs="Times New Roman"/>
                <w:color w:val="000000"/>
                <w:sz w:val="22"/>
                <w:lang w:eastAsia="et-EE"/>
              </w:rPr>
              <w:t> </w:t>
            </w:r>
          </w:p>
        </w:tc>
        <w:tc>
          <w:tcPr>
            <w:tcW w:w="489" w:type="pct"/>
            <w:tcBorders>
              <w:top w:val="nil"/>
              <w:left w:val="nil"/>
              <w:bottom w:val="single" w:sz="4" w:space="0" w:color="auto"/>
              <w:right w:val="single" w:sz="4" w:space="0" w:color="auto"/>
            </w:tcBorders>
            <w:shd w:val="clear" w:color="auto" w:fill="auto"/>
            <w:noWrap/>
            <w:vAlign w:val="center"/>
            <w:hideMark/>
          </w:tcPr>
          <w:p w14:paraId="7DC7F56C"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 </w:t>
            </w:r>
          </w:p>
        </w:tc>
        <w:tc>
          <w:tcPr>
            <w:tcW w:w="438" w:type="pct"/>
            <w:tcBorders>
              <w:top w:val="nil"/>
              <w:left w:val="nil"/>
              <w:bottom w:val="single" w:sz="4" w:space="0" w:color="auto"/>
              <w:right w:val="single" w:sz="4" w:space="0" w:color="auto"/>
            </w:tcBorders>
            <w:shd w:val="clear" w:color="auto" w:fill="auto"/>
            <w:noWrap/>
            <w:vAlign w:val="center"/>
            <w:hideMark/>
          </w:tcPr>
          <w:p w14:paraId="7B1F3A79"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 </w:t>
            </w:r>
          </w:p>
        </w:tc>
      </w:tr>
      <w:tr w:rsidR="00970322" w:rsidRPr="00970322" w14:paraId="610E3F8B" w14:textId="77777777" w:rsidTr="00970322">
        <w:trPr>
          <w:trHeight w:val="300"/>
        </w:trPr>
        <w:tc>
          <w:tcPr>
            <w:tcW w:w="438" w:type="pct"/>
            <w:tcBorders>
              <w:top w:val="nil"/>
              <w:left w:val="single" w:sz="4" w:space="0" w:color="auto"/>
              <w:bottom w:val="single" w:sz="4" w:space="0" w:color="auto"/>
              <w:right w:val="single" w:sz="4" w:space="0" w:color="auto"/>
            </w:tcBorders>
            <w:shd w:val="clear" w:color="auto" w:fill="auto"/>
            <w:noWrap/>
            <w:vAlign w:val="bottom"/>
            <w:hideMark/>
          </w:tcPr>
          <w:p w14:paraId="1482921C"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8</w:t>
            </w:r>
          </w:p>
        </w:tc>
        <w:tc>
          <w:tcPr>
            <w:tcW w:w="4562" w:type="pct"/>
            <w:gridSpan w:val="3"/>
            <w:tcBorders>
              <w:top w:val="single" w:sz="4" w:space="0" w:color="auto"/>
              <w:left w:val="nil"/>
              <w:bottom w:val="single" w:sz="4" w:space="0" w:color="auto"/>
              <w:right w:val="single" w:sz="4" w:space="0" w:color="auto"/>
            </w:tcBorders>
            <w:shd w:val="clear" w:color="auto" w:fill="auto"/>
            <w:noWrap/>
            <w:vAlign w:val="bottom"/>
            <w:hideMark/>
          </w:tcPr>
          <w:p w14:paraId="702BF2CB" w14:textId="77777777" w:rsidR="00970322" w:rsidRPr="00970322" w:rsidRDefault="00970322" w:rsidP="00970322">
            <w:pPr>
              <w:spacing w:before="0" w:after="0" w:line="240" w:lineRule="auto"/>
              <w:jc w:val="left"/>
              <w:rPr>
                <w:rFonts w:eastAsia="Times New Roman" w:cs="Times New Roman"/>
                <w:i/>
                <w:iCs/>
                <w:color w:val="000000"/>
                <w:sz w:val="22"/>
                <w:lang w:eastAsia="et-EE"/>
              </w:rPr>
            </w:pPr>
            <w:r w:rsidRPr="00970322">
              <w:rPr>
                <w:rFonts w:eastAsia="Times New Roman" w:cs="Times New Roman"/>
                <w:i/>
                <w:iCs/>
                <w:color w:val="000000"/>
                <w:sz w:val="22"/>
                <w:lang w:eastAsia="et-EE"/>
              </w:rPr>
              <w:t>Otsakud:</w:t>
            </w:r>
          </w:p>
        </w:tc>
      </w:tr>
      <w:tr w:rsidR="00970322" w:rsidRPr="00970322" w14:paraId="2A06A9BA" w14:textId="77777777" w:rsidTr="00970322">
        <w:trPr>
          <w:trHeight w:val="315"/>
        </w:trPr>
        <w:tc>
          <w:tcPr>
            <w:tcW w:w="438" w:type="pct"/>
            <w:tcBorders>
              <w:top w:val="nil"/>
              <w:left w:val="single" w:sz="4" w:space="0" w:color="auto"/>
              <w:bottom w:val="single" w:sz="4" w:space="0" w:color="auto"/>
              <w:right w:val="single" w:sz="4" w:space="0" w:color="auto"/>
            </w:tcBorders>
            <w:shd w:val="clear" w:color="auto" w:fill="auto"/>
            <w:noWrap/>
            <w:vAlign w:val="bottom"/>
            <w:hideMark/>
          </w:tcPr>
          <w:p w14:paraId="7AA8A39D"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9</w:t>
            </w:r>
          </w:p>
        </w:tc>
        <w:tc>
          <w:tcPr>
            <w:tcW w:w="3635" w:type="pct"/>
            <w:tcBorders>
              <w:top w:val="nil"/>
              <w:left w:val="nil"/>
              <w:bottom w:val="single" w:sz="4" w:space="0" w:color="auto"/>
              <w:right w:val="single" w:sz="4" w:space="0" w:color="auto"/>
            </w:tcBorders>
            <w:shd w:val="clear" w:color="auto" w:fill="auto"/>
            <w:noWrap/>
            <w:vAlign w:val="bottom"/>
            <w:hideMark/>
          </w:tcPr>
          <w:p w14:paraId="3299C25C" w14:textId="77777777" w:rsidR="00970322" w:rsidRPr="00970322" w:rsidRDefault="00970322" w:rsidP="00970322">
            <w:pPr>
              <w:spacing w:before="0" w:after="0" w:line="240" w:lineRule="auto"/>
              <w:jc w:val="left"/>
              <w:rPr>
                <w:rFonts w:eastAsia="Times New Roman" w:cs="Times New Roman"/>
                <w:color w:val="000000"/>
                <w:sz w:val="22"/>
                <w:lang w:eastAsia="et-EE"/>
              </w:rPr>
            </w:pPr>
            <w:r w:rsidRPr="00970322">
              <w:rPr>
                <w:rFonts w:eastAsia="Times New Roman" w:cs="Times New Roman"/>
                <w:color w:val="000000"/>
                <w:sz w:val="22"/>
                <w:lang w:eastAsia="et-EE"/>
              </w:rPr>
              <w:t xml:space="preserve">Kivid Ø20-30 cm </w:t>
            </w:r>
          </w:p>
        </w:tc>
        <w:tc>
          <w:tcPr>
            <w:tcW w:w="489" w:type="pct"/>
            <w:tcBorders>
              <w:top w:val="nil"/>
              <w:left w:val="nil"/>
              <w:bottom w:val="single" w:sz="4" w:space="0" w:color="auto"/>
              <w:right w:val="single" w:sz="4" w:space="0" w:color="auto"/>
            </w:tcBorders>
            <w:shd w:val="clear" w:color="auto" w:fill="auto"/>
            <w:noWrap/>
            <w:vAlign w:val="center"/>
            <w:hideMark/>
          </w:tcPr>
          <w:p w14:paraId="4FC214DE"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m³</w:t>
            </w:r>
          </w:p>
        </w:tc>
        <w:tc>
          <w:tcPr>
            <w:tcW w:w="438" w:type="pct"/>
            <w:tcBorders>
              <w:top w:val="nil"/>
              <w:left w:val="nil"/>
              <w:bottom w:val="single" w:sz="4" w:space="0" w:color="auto"/>
              <w:right w:val="single" w:sz="4" w:space="0" w:color="auto"/>
            </w:tcBorders>
            <w:shd w:val="clear" w:color="auto" w:fill="auto"/>
            <w:noWrap/>
            <w:vAlign w:val="center"/>
            <w:hideMark/>
          </w:tcPr>
          <w:p w14:paraId="63A7737F"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26.2</w:t>
            </w:r>
          </w:p>
        </w:tc>
      </w:tr>
      <w:tr w:rsidR="00970322" w:rsidRPr="00970322" w14:paraId="5188B084" w14:textId="77777777" w:rsidTr="00970322">
        <w:trPr>
          <w:trHeight w:val="300"/>
        </w:trPr>
        <w:tc>
          <w:tcPr>
            <w:tcW w:w="438" w:type="pct"/>
            <w:tcBorders>
              <w:top w:val="nil"/>
              <w:left w:val="single" w:sz="4" w:space="0" w:color="auto"/>
              <w:bottom w:val="single" w:sz="4" w:space="0" w:color="auto"/>
              <w:right w:val="single" w:sz="4" w:space="0" w:color="auto"/>
            </w:tcBorders>
            <w:shd w:val="clear" w:color="auto" w:fill="auto"/>
            <w:noWrap/>
            <w:vAlign w:val="bottom"/>
            <w:hideMark/>
          </w:tcPr>
          <w:p w14:paraId="5CAA0F33"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10</w:t>
            </w:r>
          </w:p>
        </w:tc>
        <w:tc>
          <w:tcPr>
            <w:tcW w:w="3635" w:type="pct"/>
            <w:tcBorders>
              <w:top w:val="nil"/>
              <w:left w:val="nil"/>
              <w:bottom w:val="single" w:sz="4" w:space="0" w:color="auto"/>
              <w:right w:val="single" w:sz="4" w:space="0" w:color="auto"/>
            </w:tcBorders>
            <w:shd w:val="clear" w:color="auto" w:fill="auto"/>
            <w:noWrap/>
            <w:vAlign w:val="bottom"/>
            <w:hideMark/>
          </w:tcPr>
          <w:p w14:paraId="0315EE13" w14:textId="77777777" w:rsidR="00970322" w:rsidRPr="00970322" w:rsidRDefault="00970322" w:rsidP="00970322">
            <w:pPr>
              <w:spacing w:before="0" w:after="0" w:line="240" w:lineRule="auto"/>
              <w:jc w:val="left"/>
              <w:rPr>
                <w:rFonts w:eastAsia="Times New Roman" w:cs="Times New Roman"/>
                <w:color w:val="000000"/>
                <w:sz w:val="22"/>
                <w:lang w:eastAsia="et-EE"/>
              </w:rPr>
            </w:pPr>
            <w:r w:rsidRPr="00970322">
              <w:rPr>
                <w:rFonts w:eastAsia="Times New Roman" w:cs="Times New Roman"/>
                <w:color w:val="000000"/>
                <w:sz w:val="22"/>
                <w:lang w:eastAsia="et-EE"/>
              </w:rPr>
              <w:t>Geotekstiil NGS2</w:t>
            </w:r>
          </w:p>
        </w:tc>
        <w:tc>
          <w:tcPr>
            <w:tcW w:w="489" w:type="pct"/>
            <w:tcBorders>
              <w:top w:val="nil"/>
              <w:left w:val="nil"/>
              <w:bottom w:val="single" w:sz="4" w:space="0" w:color="auto"/>
              <w:right w:val="single" w:sz="4" w:space="0" w:color="auto"/>
            </w:tcBorders>
            <w:shd w:val="clear" w:color="auto" w:fill="auto"/>
            <w:noWrap/>
            <w:vAlign w:val="center"/>
            <w:hideMark/>
          </w:tcPr>
          <w:p w14:paraId="7B5AFA82"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m²</w:t>
            </w:r>
          </w:p>
        </w:tc>
        <w:tc>
          <w:tcPr>
            <w:tcW w:w="438" w:type="pct"/>
            <w:tcBorders>
              <w:top w:val="nil"/>
              <w:left w:val="nil"/>
              <w:bottom w:val="single" w:sz="4" w:space="0" w:color="auto"/>
              <w:right w:val="single" w:sz="4" w:space="0" w:color="auto"/>
            </w:tcBorders>
            <w:shd w:val="clear" w:color="auto" w:fill="auto"/>
            <w:noWrap/>
            <w:vAlign w:val="center"/>
            <w:hideMark/>
          </w:tcPr>
          <w:p w14:paraId="6C49427D"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160</w:t>
            </w:r>
          </w:p>
        </w:tc>
      </w:tr>
      <w:tr w:rsidR="00970322" w:rsidRPr="00970322" w14:paraId="57787515" w14:textId="77777777" w:rsidTr="00970322">
        <w:trPr>
          <w:trHeight w:val="300"/>
        </w:trPr>
        <w:tc>
          <w:tcPr>
            <w:tcW w:w="438" w:type="pct"/>
            <w:tcBorders>
              <w:top w:val="nil"/>
              <w:left w:val="single" w:sz="4" w:space="0" w:color="auto"/>
              <w:bottom w:val="single" w:sz="4" w:space="0" w:color="auto"/>
              <w:right w:val="single" w:sz="4" w:space="0" w:color="auto"/>
            </w:tcBorders>
            <w:shd w:val="clear" w:color="auto" w:fill="auto"/>
            <w:noWrap/>
            <w:vAlign w:val="bottom"/>
            <w:hideMark/>
          </w:tcPr>
          <w:p w14:paraId="03E8A294"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11</w:t>
            </w:r>
          </w:p>
        </w:tc>
        <w:tc>
          <w:tcPr>
            <w:tcW w:w="3635" w:type="pct"/>
            <w:tcBorders>
              <w:top w:val="nil"/>
              <w:left w:val="nil"/>
              <w:bottom w:val="single" w:sz="4" w:space="0" w:color="auto"/>
              <w:right w:val="single" w:sz="4" w:space="0" w:color="auto"/>
            </w:tcBorders>
            <w:shd w:val="clear" w:color="auto" w:fill="auto"/>
            <w:noWrap/>
            <w:vAlign w:val="bottom"/>
            <w:hideMark/>
          </w:tcPr>
          <w:p w14:paraId="0EB1CD74" w14:textId="77777777" w:rsidR="00970322" w:rsidRPr="00970322" w:rsidRDefault="00970322" w:rsidP="00970322">
            <w:pPr>
              <w:spacing w:before="0" w:after="0" w:line="240" w:lineRule="auto"/>
              <w:jc w:val="left"/>
              <w:rPr>
                <w:rFonts w:eastAsia="Times New Roman" w:cs="Times New Roman"/>
                <w:color w:val="000000"/>
                <w:sz w:val="22"/>
                <w:lang w:eastAsia="et-EE"/>
              </w:rPr>
            </w:pPr>
            <w:r w:rsidRPr="00970322">
              <w:rPr>
                <w:rFonts w:eastAsia="Times New Roman" w:cs="Times New Roman"/>
                <w:color w:val="000000"/>
                <w:sz w:val="22"/>
                <w:lang w:eastAsia="et-EE"/>
              </w:rPr>
              <w:t>Huumusmuld</w:t>
            </w:r>
          </w:p>
        </w:tc>
        <w:tc>
          <w:tcPr>
            <w:tcW w:w="489" w:type="pct"/>
            <w:tcBorders>
              <w:top w:val="nil"/>
              <w:left w:val="nil"/>
              <w:bottom w:val="single" w:sz="4" w:space="0" w:color="auto"/>
              <w:right w:val="single" w:sz="4" w:space="0" w:color="auto"/>
            </w:tcBorders>
            <w:shd w:val="clear" w:color="auto" w:fill="auto"/>
            <w:noWrap/>
            <w:vAlign w:val="center"/>
            <w:hideMark/>
          </w:tcPr>
          <w:p w14:paraId="56238BC5"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m²</w:t>
            </w:r>
          </w:p>
        </w:tc>
        <w:tc>
          <w:tcPr>
            <w:tcW w:w="438" w:type="pct"/>
            <w:tcBorders>
              <w:top w:val="nil"/>
              <w:left w:val="nil"/>
              <w:bottom w:val="single" w:sz="4" w:space="0" w:color="auto"/>
              <w:right w:val="single" w:sz="4" w:space="0" w:color="auto"/>
            </w:tcBorders>
            <w:shd w:val="clear" w:color="auto" w:fill="auto"/>
            <w:noWrap/>
            <w:vAlign w:val="center"/>
            <w:hideMark/>
          </w:tcPr>
          <w:p w14:paraId="2CB5D9FC"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6.0</w:t>
            </w:r>
          </w:p>
        </w:tc>
      </w:tr>
      <w:tr w:rsidR="00970322" w:rsidRPr="00970322" w14:paraId="5C89F74A" w14:textId="77777777" w:rsidTr="00970322">
        <w:trPr>
          <w:trHeight w:val="315"/>
        </w:trPr>
        <w:tc>
          <w:tcPr>
            <w:tcW w:w="438" w:type="pct"/>
            <w:tcBorders>
              <w:top w:val="nil"/>
              <w:left w:val="single" w:sz="4" w:space="0" w:color="auto"/>
              <w:bottom w:val="single" w:sz="4" w:space="0" w:color="auto"/>
              <w:right w:val="single" w:sz="4" w:space="0" w:color="auto"/>
            </w:tcBorders>
            <w:shd w:val="clear" w:color="auto" w:fill="auto"/>
            <w:noWrap/>
            <w:vAlign w:val="bottom"/>
            <w:hideMark/>
          </w:tcPr>
          <w:p w14:paraId="43308CFB"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12</w:t>
            </w:r>
          </w:p>
        </w:tc>
        <w:tc>
          <w:tcPr>
            <w:tcW w:w="3635" w:type="pct"/>
            <w:tcBorders>
              <w:top w:val="nil"/>
              <w:left w:val="nil"/>
              <w:bottom w:val="single" w:sz="4" w:space="0" w:color="auto"/>
              <w:right w:val="single" w:sz="4" w:space="0" w:color="auto"/>
            </w:tcBorders>
            <w:shd w:val="clear" w:color="auto" w:fill="auto"/>
            <w:noWrap/>
            <w:vAlign w:val="bottom"/>
            <w:hideMark/>
          </w:tcPr>
          <w:p w14:paraId="389D57AB" w14:textId="77777777" w:rsidR="00970322" w:rsidRPr="00970322" w:rsidRDefault="00970322" w:rsidP="00970322">
            <w:pPr>
              <w:spacing w:before="0" w:after="0" w:line="240" w:lineRule="auto"/>
              <w:jc w:val="left"/>
              <w:rPr>
                <w:rFonts w:eastAsia="Times New Roman" w:cs="Times New Roman"/>
                <w:color w:val="000000"/>
                <w:sz w:val="22"/>
                <w:lang w:eastAsia="et-EE"/>
              </w:rPr>
            </w:pPr>
            <w:r w:rsidRPr="00970322">
              <w:rPr>
                <w:rFonts w:eastAsia="Times New Roman" w:cs="Times New Roman"/>
                <w:color w:val="000000"/>
                <w:sz w:val="22"/>
                <w:lang w:eastAsia="et-EE"/>
              </w:rPr>
              <w:t>Erosioonitõkkematt</w:t>
            </w:r>
          </w:p>
        </w:tc>
        <w:tc>
          <w:tcPr>
            <w:tcW w:w="489" w:type="pct"/>
            <w:tcBorders>
              <w:top w:val="nil"/>
              <w:left w:val="nil"/>
              <w:bottom w:val="single" w:sz="4" w:space="0" w:color="auto"/>
              <w:right w:val="single" w:sz="4" w:space="0" w:color="auto"/>
            </w:tcBorders>
            <w:shd w:val="clear" w:color="auto" w:fill="auto"/>
            <w:noWrap/>
            <w:vAlign w:val="center"/>
            <w:hideMark/>
          </w:tcPr>
          <w:p w14:paraId="073916D6"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tk</w:t>
            </w:r>
          </w:p>
        </w:tc>
        <w:tc>
          <w:tcPr>
            <w:tcW w:w="438" w:type="pct"/>
            <w:tcBorders>
              <w:top w:val="nil"/>
              <w:left w:val="nil"/>
              <w:bottom w:val="single" w:sz="4" w:space="0" w:color="auto"/>
              <w:right w:val="single" w:sz="4" w:space="0" w:color="auto"/>
            </w:tcBorders>
            <w:shd w:val="clear" w:color="auto" w:fill="auto"/>
            <w:noWrap/>
            <w:vAlign w:val="center"/>
            <w:hideMark/>
          </w:tcPr>
          <w:p w14:paraId="342DCFCF"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146</w:t>
            </w:r>
          </w:p>
        </w:tc>
      </w:tr>
      <w:tr w:rsidR="00970322" w:rsidRPr="00970322" w14:paraId="449EB2AA" w14:textId="77777777" w:rsidTr="00970322">
        <w:trPr>
          <w:trHeight w:val="300"/>
        </w:trPr>
        <w:tc>
          <w:tcPr>
            <w:tcW w:w="438" w:type="pct"/>
            <w:tcBorders>
              <w:top w:val="nil"/>
              <w:left w:val="single" w:sz="4" w:space="0" w:color="auto"/>
              <w:bottom w:val="single" w:sz="4" w:space="0" w:color="auto"/>
              <w:right w:val="single" w:sz="4" w:space="0" w:color="auto"/>
            </w:tcBorders>
            <w:shd w:val="clear" w:color="auto" w:fill="auto"/>
            <w:noWrap/>
            <w:vAlign w:val="bottom"/>
            <w:hideMark/>
          </w:tcPr>
          <w:p w14:paraId="33E0A97A"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13</w:t>
            </w:r>
          </w:p>
        </w:tc>
        <w:tc>
          <w:tcPr>
            <w:tcW w:w="3635" w:type="pct"/>
            <w:tcBorders>
              <w:top w:val="nil"/>
              <w:left w:val="nil"/>
              <w:bottom w:val="single" w:sz="4" w:space="0" w:color="auto"/>
              <w:right w:val="single" w:sz="4" w:space="0" w:color="auto"/>
            </w:tcBorders>
            <w:shd w:val="clear" w:color="auto" w:fill="auto"/>
            <w:vAlign w:val="center"/>
            <w:hideMark/>
          </w:tcPr>
          <w:p w14:paraId="4CD26DC2" w14:textId="77777777" w:rsidR="00970322" w:rsidRPr="00970322" w:rsidRDefault="00970322" w:rsidP="00970322">
            <w:pPr>
              <w:spacing w:before="0" w:after="0" w:line="240" w:lineRule="auto"/>
              <w:jc w:val="left"/>
              <w:rPr>
                <w:rFonts w:eastAsia="Times New Roman" w:cs="Times New Roman"/>
                <w:color w:val="000000"/>
                <w:sz w:val="22"/>
                <w:lang w:eastAsia="et-EE"/>
              </w:rPr>
            </w:pPr>
            <w:r w:rsidRPr="00970322">
              <w:rPr>
                <w:rFonts w:eastAsia="Times New Roman" w:cs="Times New Roman"/>
                <w:color w:val="000000"/>
                <w:sz w:val="22"/>
                <w:lang w:eastAsia="et-EE"/>
              </w:rPr>
              <w:t>Heinaseeme</w:t>
            </w:r>
          </w:p>
        </w:tc>
        <w:tc>
          <w:tcPr>
            <w:tcW w:w="489" w:type="pct"/>
            <w:tcBorders>
              <w:top w:val="nil"/>
              <w:left w:val="nil"/>
              <w:bottom w:val="single" w:sz="4" w:space="0" w:color="auto"/>
              <w:right w:val="single" w:sz="4" w:space="0" w:color="auto"/>
            </w:tcBorders>
            <w:shd w:val="clear" w:color="auto" w:fill="auto"/>
            <w:noWrap/>
            <w:vAlign w:val="center"/>
            <w:hideMark/>
          </w:tcPr>
          <w:p w14:paraId="3FC98D68"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m²</w:t>
            </w:r>
          </w:p>
        </w:tc>
        <w:tc>
          <w:tcPr>
            <w:tcW w:w="438" w:type="pct"/>
            <w:tcBorders>
              <w:top w:val="nil"/>
              <w:left w:val="nil"/>
              <w:bottom w:val="single" w:sz="4" w:space="0" w:color="auto"/>
              <w:right w:val="single" w:sz="4" w:space="0" w:color="auto"/>
            </w:tcBorders>
            <w:shd w:val="clear" w:color="auto" w:fill="auto"/>
            <w:noWrap/>
            <w:vAlign w:val="center"/>
            <w:hideMark/>
          </w:tcPr>
          <w:p w14:paraId="3242B822"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4</w:t>
            </w:r>
          </w:p>
        </w:tc>
      </w:tr>
      <w:tr w:rsidR="00970322" w:rsidRPr="00970322" w14:paraId="11BECF7D" w14:textId="77777777" w:rsidTr="00970322">
        <w:trPr>
          <w:trHeight w:val="300"/>
        </w:trPr>
        <w:tc>
          <w:tcPr>
            <w:tcW w:w="438" w:type="pct"/>
            <w:tcBorders>
              <w:top w:val="nil"/>
              <w:left w:val="single" w:sz="4" w:space="0" w:color="auto"/>
              <w:bottom w:val="single" w:sz="4" w:space="0" w:color="auto"/>
              <w:right w:val="single" w:sz="4" w:space="0" w:color="auto"/>
            </w:tcBorders>
            <w:shd w:val="clear" w:color="auto" w:fill="auto"/>
            <w:noWrap/>
            <w:vAlign w:val="bottom"/>
            <w:hideMark/>
          </w:tcPr>
          <w:p w14:paraId="1738F415"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14</w:t>
            </w:r>
          </w:p>
        </w:tc>
        <w:tc>
          <w:tcPr>
            <w:tcW w:w="3635" w:type="pct"/>
            <w:tcBorders>
              <w:top w:val="nil"/>
              <w:left w:val="nil"/>
              <w:bottom w:val="single" w:sz="4" w:space="0" w:color="auto"/>
              <w:right w:val="single" w:sz="4" w:space="0" w:color="auto"/>
            </w:tcBorders>
            <w:shd w:val="clear" w:color="auto" w:fill="auto"/>
            <w:noWrap/>
            <w:vAlign w:val="bottom"/>
            <w:hideMark/>
          </w:tcPr>
          <w:p w14:paraId="7EF898AD" w14:textId="77777777" w:rsidR="00970322" w:rsidRPr="00970322" w:rsidRDefault="00970322" w:rsidP="00970322">
            <w:pPr>
              <w:spacing w:before="0" w:after="0" w:line="240" w:lineRule="auto"/>
              <w:jc w:val="left"/>
              <w:rPr>
                <w:rFonts w:eastAsia="Times New Roman" w:cs="Times New Roman"/>
                <w:color w:val="000000"/>
                <w:sz w:val="22"/>
                <w:lang w:eastAsia="et-EE"/>
              </w:rPr>
            </w:pPr>
            <w:r w:rsidRPr="00970322">
              <w:rPr>
                <w:rFonts w:eastAsia="Times New Roman" w:cs="Times New Roman"/>
                <w:color w:val="000000"/>
                <w:sz w:val="22"/>
                <w:lang w:eastAsia="et-EE"/>
              </w:rPr>
              <w:t>Puuvaiad</w:t>
            </w:r>
          </w:p>
        </w:tc>
        <w:tc>
          <w:tcPr>
            <w:tcW w:w="489" w:type="pct"/>
            <w:tcBorders>
              <w:top w:val="nil"/>
              <w:left w:val="nil"/>
              <w:bottom w:val="single" w:sz="4" w:space="0" w:color="auto"/>
              <w:right w:val="single" w:sz="4" w:space="0" w:color="auto"/>
            </w:tcBorders>
            <w:shd w:val="clear" w:color="auto" w:fill="auto"/>
            <w:noWrap/>
            <w:vAlign w:val="center"/>
            <w:hideMark/>
          </w:tcPr>
          <w:p w14:paraId="220616E4"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tk</w:t>
            </w:r>
          </w:p>
        </w:tc>
        <w:tc>
          <w:tcPr>
            <w:tcW w:w="438" w:type="pct"/>
            <w:tcBorders>
              <w:top w:val="nil"/>
              <w:left w:val="nil"/>
              <w:bottom w:val="single" w:sz="4" w:space="0" w:color="auto"/>
              <w:right w:val="single" w:sz="4" w:space="0" w:color="auto"/>
            </w:tcBorders>
            <w:shd w:val="clear" w:color="auto" w:fill="auto"/>
            <w:noWrap/>
            <w:vAlign w:val="center"/>
            <w:hideMark/>
          </w:tcPr>
          <w:p w14:paraId="5EA8EDFC"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595</w:t>
            </w:r>
          </w:p>
        </w:tc>
      </w:tr>
      <w:tr w:rsidR="00970322" w:rsidRPr="00970322" w14:paraId="30F71077" w14:textId="77777777" w:rsidTr="00970322">
        <w:trPr>
          <w:trHeight w:val="315"/>
        </w:trPr>
        <w:tc>
          <w:tcPr>
            <w:tcW w:w="438" w:type="pct"/>
            <w:tcBorders>
              <w:top w:val="nil"/>
              <w:left w:val="single" w:sz="4" w:space="0" w:color="auto"/>
              <w:bottom w:val="single" w:sz="4" w:space="0" w:color="auto"/>
              <w:right w:val="single" w:sz="4" w:space="0" w:color="auto"/>
            </w:tcBorders>
            <w:shd w:val="clear" w:color="auto" w:fill="auto"/>
            <w:noWrap/>
            <w:vAlign w:val="bottom"/>
            <w:hideMark/>
          </w:tcPr>
          <w:p w14:paraId="602ABA50"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 </w:t>
            </w:r>
          </w:p>
        </w:tc>
        <w:tc>
          <w:tcPr>
            <w:tcW w:w="3635" w:type="pct"/>
            <w:tcBorders>
              <w:top w:val="nil"/>
              <w:left w:val="nil"/>
              <w:bottom w:val="nil"/>
              <w:right w:val="single" w:sz="4" w:space="0" w:color="auto"/>
            </w:tcBorders>
            <w:shd w:val="clear" w:color="auto" w:fill="auto"/>
            <w:noWrap/>
            <w:vAlign w:val="bottom"/>
            <w:hideMark/>
          </w:tcPr>
          <w:p w14:paraId="623A68FA" w14:textId="77777777" w:rsidR="00970322" w:rsidRPr="00970322" w:rsidRDefault="00970322" w:rsidP="00970322">
            <w:pPr>
              <w:spacing w:before="0" w:after="0" w:line="240" w:lineRule="auto"/>
              <w:jc w:val="left"/>
              <w:rPr>
                <w:rFonts w:eastAsia="Times New Roman" w:cs="Times New Roman"/>
                <w:color w:val="000000"/>
                <w:sz w:val="22"/>
                <w:lang w:eastAsia="et-EE"/>
              </w:rPr>
            </w:pPr>
            <w:r w:rsidRPr="00970322">
              <w:rPr>
                <w:rFonts w:eastAsia="Times New Roman" w:cs="Times New Roman"/>
                <w:color w:val="000000"/>
                <w:sz w:val="22"/>
                <w:lang w:eastAsia="et-EE"/>
              </w:rPr>
              <w:t> </w:t>
            </w:r>
          </w:p>
        </w:tc>
        <w:tc>
          <w:tcPr>
            <w:tcW w:w="489" w:type="pct"/>
            <w:tcBorders>
              <w:top w:val="nil"/>
              <w:left w:val="nil"/>
              <w:bottom w:val="single" w:sz="4" w:space="0" w:color="auto"/>
              <w:right w:val="single" w:sz="4" w:space="0" w:color="auto"/>
            </w:tcBorders>
            <w:shd w:val="clear" w:color="auto" w:fill="auto"/>
            <w:noWrap/>
            <w:vAlign w:val="center"/>
            <w:hideMark/>
          </w:tcPr>
          <w:p w14:paraId="75DA1775"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 </w:t>
            </w:r>
          </w:p>
        </w:tc>
        <w:tc>
          <w:tcPr>
            <w:tcW w:w="438" w:type="pct"/>
            <w:tcBorders>
              <w:top w:val="nil"/>
              <w:left w:val="nil"/>
              <w:bottom w:val="single" w:sz="4" w:space="0" w:color="auto"/>
              <w:right w:val="single" w:sz="4" w:space="0" w:color="auto"/>
            </w:tcBorders>
            <w:shd w:val="clear" w:color="auto" w:fill="auto"/>
            <w:noWrap/>
            <w:vAlign w:val="center"/>
            <w:hideMark/>
          </w:tcPr>
          <w:p w14:paraId="4AC2DF23"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 </w:t>
            </w:r>
          </w:p>
        </w:tc>
      </w:tr>
      <w:tr w:rsidR="00970322" w:rsidRPr="00970322" w14:paraId="39EB6D04" w14:textId="77777777" w:rsidTr="00970322">
        <w:trPr>
          <w:trHeight w:val="315"/>
        </w:trPr>
        <w:tc>
          <w:tcPr>
            <w:tcW w:w="4073" w:type="pct"/>
            <w:gridSpan w:val="2"/>
            <w:tcBorders>
              <w:top w:val="single" w:sz="4" w:space="0" w:color="auto"/>
              <w:left w:val="single" w:sz="4" w:space="0" w:color="auto"/>
              <w:bottom w:val="single" w:sz="4" w:space="0" w:color="auto"/>
              <w:right w:val="nil"/>
            </w:tcBorders>
            <w:shd w:val="clear" w:color="auto" w:fill="auto"/>
            <w:noWrap/>
            <w:vAlign w:val="center"/>
            <w:hideMark/>
          </w:tcPr>
          <w:p w14:paraId="113F7B67" w14:textId="77777777" w:rsidR="00970322" w:rsidRPr="00970322" w:rsidRDefault="00970322" w:rsidP="00970322">
            <w:pPr>
              <w:spacing w:before="0" w:after="0" w:line="240" w:lineRule="auto"/>
              <w:jc w:val="left"/>
              <w:rPr>
                <w:rFonts w:eastAsia="Times New Roman" w:cs="Times New Roman"/>
                <w:b/>
                <w:bCs/>
                <w:color w:val="000000"/>
                <w:sz w:val="22"/>
                <w:lang w:eastAsia="et-EE"/>
              </w:rPr>
            </w:pPr>
            <w:r w:rsidRPr="00970322">
              <w:rPr>
                <w:rFonts w:eastAsia="Times New Roman" w:cs="Times New Roman"/>
                <w:b/>
                <w:bCs/>
                <w:color w:val="000000"/>
                <w:sz w:val="22"/>
                <w:lang w:eastAsia="et-EE"/>
              </w:rPr>
              <w:t>2. Suudmed</w:t>
            </w:r>
          </w:p>
        </w:tc>
        <w:tc>
          <w:tcPr>
            <w:tcW w:w="489" w:type="pct"/>
            <w:tcBorders>
              <w:top w:val="nil"/>
              <w:left w:val="nil"/>
              <w:bottom w:val="single" w:sz="4" w:space="0" w:color="auto"/>
              <w:right w:val="nil"/>
            </w:tcBorders>
            <w:shd w:val="clear" w:color="auto" w:fill="auto"/>
            <w:noWrap/>
            <w:vAlign w:val="center"/>
            <w:hideMark/>
          </w:tcPr>
          <w:p w14:paraId="4B6DCD8C" w14:textId="77777777" w:rsidR="00970322" w:rsidRPr="00970322" w:rsidRDefault="00970322" w:rsidP="00970322">
            <w:pPr>
              <w:spacing w:before="0" w:after="0" w:line="240" w:lineRule="auto"/>
              <w:jc w:val="left"/>
              <w:rPr>
                <w:rFonts w:eastAsia="Times New Roman" w:cs="Times New Roman"/>
                <w:b/>
                <w:bCs/>
                <w:color w:val="000000"/>
                <w:sz w:val="22"/>
                <w:lang w:eastAsia="et-EE"/>
              </w:rPr>
            </w:pPr>
            <w:r w:rsidRPr="00970322">
              <w:rPr>
                <w:rFonts w:eastAsia="Times New Roman" w:cs="Times New Roman"/>
                <w:b/>
                <w:bCs/>
                <w:color w:val="000000"/>
                <w:sz w:val="22"/>
                <w:lang w:eastAsia="et-EE"/>
              </w:rPr>
              <w:t> </w:t>
            </w:r>
          </w:p>
        </w:tc>
        <w:tc>
          <w:tcPr>
            <w:tcW w:w="438" w:type="pct"/>
            <w:tcBorders>
              <w:top w:val="nil"/>
              <w:left w:val="nil"/>
              <w:bottom w:val="single" w:sz="4" w:space="0" w:color="auto"/>
              <w:right w:val="single" w:sz="4" w:space="0" w:color="auto"/>
            </w:tcBorders>
            <w:shd w:val="clear" w:color="auto" w:fill="auto"/>
            <w:noWrap/>
            <w:vAlign w:val="center"/>
            <w:hideMark/>
          </w:tcPr>
          <w:p w14:paraId="4E73575D" w14:textId="77777777" w:rsidR="00970322" w:rsidRPr="00970322" w:rsidRDefault="00970322" w:rsidP="00970322">
            <w:pPr>
              <w:spacing w:before="0" w:after="0" w:line="240" w:lineRule="auto"/>
              <w:jc w:val="left"/>
              <w:rPr>
                <w:rFonts w:eastAsia="Times New Roman" w:cs="Times New Roman"/>
                <w:b/>
                <w:bCs/>
                <w:color w:val="000000"/>
                <w:sz w:val="22"/>
                <w:lang w:eastAsia="et-EE"/>
              </w:rPr>
            </w:pPr>
            <w:r w:rsidRPr="00970322">
              <w:rPr>
                <w:rFonts w:eastAsia="Times New Roman" w:cs="Times New Roman"/>
                <w:b/>
                <w:bCs/>
                <w:color w:val="000000"/>
                <w:sz w:val="22"/>
                <w:lang w:eastAsia="et-EE"/>
              </w:rPr>
              <w:t> </w:t>
            </w:r>
          </w:p>
        </w:tc>
      </w:tr>
      <w:tr w:rsidR="00970322" w:rsidRPr="00970322" w14:paraId="0BAAE2A8" w14:textId="77777777" w:rsidTr="00970322">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7C21151"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15</w:t>
            </w:r>
          </w:p>
        </w:tc>
        <w:tc>
          <w:tcPr>
            <w:tcW w:w="3635" w:type="pct"/>
            <w:tcBorders>
              <w:top w:val="nil"/>
              <w:left w:val="nil"/>
              <w:bottom w:val="single" w:sz="4" w:space="0" w:color="auto"/>
              <w:right w:val="single" w:sz="4" w:space="0" w:color="auto"/>
            </w:tcBorders>
            <w:shd w:val="clear" w:color="auto" w:fill="auto"/>
            <w:noWrap/>
            <w:vAlign w:val="center"/>
            <w:hideMark/>
          </w:tcPr>
          <w:p w14:paraId="0B1F0242" w14:textId="77777777" w:rsidR="00970322" w:rsidRPr="00970322" w:rsidRDefault="00970322" w:rsidP="00970322">
            <w:pPr>
              <w:spacing w:before="0" w:after="0" w:line="240" w:lineRule="auto"/>
              <w:jc w:val="left"/>
              <w:rPr>
                <w:rFonts w:eastAsia="Times New Roman" w:cs="Times New Roman"/>
                <w:color w:val="000000"/>
                <w:sz w:val="22"/>
                <w:lang w:eastAsia="et-EE"/>
              </w:rPr>
            </w:pPr>
            <w:r w:rsidRPr="00970322">
              <w:rPr>
                <w:rFonts w:eastAsia="Times New Roman" w:cs="Times New Roman"/>
                <w:color w:val="000000"/>
                <w:sz w:val="22"/>
                <w:lang w:eastAsia="et-EE"/>
              </w:rPr>
              <w:t>Plastist suudmetoru Ø kuni 100 mm (&lt;= 100)</w:t>
            </w:r>
          </w:p>
        </w:tc>
        <w:tc>
          <w:tcPr>
            <w:tcW w:w="489" w:type="pct"/>
            <w:tcBorders>
              <w:top w:val="nil"/>
              <w:left w:val="nil"/>
              <w:bottom w:val="single" w:sz="4" w:space="0" w:color="auto"/>
              <w:right w:val="single" w:sz="4" w:space="0" w:color="auto"/>
            </w:tcBorders>
            <w:shd w:val="clear" w:color="auto" w:fill="auto"/>
            <w:noWrap/>
            <w:vAlign w:val="center"/>
            <w:hideMark/>
          </w:tcPr>
          <w:p w14:paraId="3FA6496F"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m</w:t>
            </w:r>
          </w:p>
        </w:tc>
        <w:tc>
          <w:tcPr>
            <w:tcW w:w="438" w:type="pct"/>
            <w:tcBorders>
              <w:top w:val="nil"/>
              <w:left w:val="nil"/>
              <w:bottom w:val="single" w:sz="4" w:space="0" w:color="auto"/>
              <w:right w:val="single" w:sz="4" w:space="0" w:color="auto"/>
            </w:tcBorders>
            <w:shd w:val="clear" w:color="auto" w:fill="auto"/>
            <w:noWrap/>
            <w:vAlign w:val="center"/>
            <w:hideMark/>
          </w:tcPr>
          <w:p w14:paraId="695C0EA6"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32</w:t>
            </w:r>
          </w:p>
        </w:tc>
      </w:tr>
      <w:tr w:rsidR="00970322" w:rsidRPr="00970322" w14:paraId="542A614C" w14:textId="77777777" w:rsidTr="00970322">
        <w:trPr>
          <w:trHeight w:val="315"/>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5C5ED2C"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16</w:t>
            </w:r>
          </w:p>
        </w:tc>
        <w:tc>
          <w:tcPr>
            <w:tcW w:w="3635" w:type="pct"/>
            <w:tcBorders>
              <w:top w:val="nil"/>
              <w:left w:val="nil"/>
              <w:bottom w:val="single" w:sz="4" w:space="0" w:color="auto"/>
              <w:right w:val="single" w:sz="4" w:space="0" w:color="auto"/>
            </w:tcBorders>
            <w:shd w:val="clear" w:color="auto" w:fill="auto"/>
            <w:noWrap/>
            <w:vAlign w:val="center"/>
            <w:hideMark/>
          </w:tcPr>
          <w:p w14:paraId="052875EC" w14:textId="77777777" w:rsidR="00970322" w:rsidRPr="00970322" w:rsidRDefault="00970322" w:rsidP="00970322">
            <w:pPr>
              <w:spacing w:before="0" w:after="0" w:line="240" w:lineRule="auto"/>
              <w:jc w:val="left"/>
              <w:rPr>
                <w:rFonts w:eastAsia="Times New Roman" w:cs="Times New Roman"/>
                <w:color w:val="000000"/>
                <w:sz w:val="22"/>
                <w:lang w:eastAsia="et-EE"/>
              </w:rPr>
            </w:pPr>
            <w:r w:rsidRPr="00970322">
              <w:rPr>
                <w:rFonts w:eastAsia="Times New Roman" w:cs="Times New Roman"/>
                <w:color w:val="000000"/>
                <w:sz w:val="22"/>
                <w:lang w:eastAsia="et-EE"/>
              </w:rPr>
              <w:t>Plastist suudmetoru Ø üle 100 mm</w:t>
            </w:r>
          </w:p>
        </w:tc>
        <w:tc>
          <w:tcPr>
            <w:tcW w:w="489" w:type="pct"/>
            <w:tcBorders>
              <w:top w:val="nil"/>
              <w:left w:val="nil"/>
              <w:bottom w:val="single" w:sz="4" w:space="0" w:color="auto"/>
              <w:right w:val="single" w:sz="4" w:space="0" w:color="auto"/>
            </w:tcBorders>
            <w:shd w:val="clear" w:color="auto" w:fill="auto"/>
            <w:noWrap/>
            <w:vAlign w:val="center"/>
            <w:hideMark/>
          </w:tcPr>
          <w:p w14:paraId="7C409667"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m</w:t>
            </w:r>
          </w:p>
        </w:tc>
        <w:tc>
          <w:tcPr>
            <w:tcW w:w="438" w:type="pct"/>
            <w:tcBorders>
              <w:top w:val="nil"/>
              <w:left w:val="nil"/>
              <w:bottom w:val="single" w:sz="4" w:space="0" w:color="auto"/>
              <w:right w:val="single" w:sz="4" w:space="0" w:color="auto"/>
            </w:tcBorders>
            <w:shd w:val="clear" w:color="auto" w:fill="auto"/>
            <w:noWrap/>
            <w:vAlign w:val="center"/>
            <w:hideMark/>
          </w:tcPr>
          <w:p w14:paraId="54D6EC0C"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64</w:t>
            </w:r>
          </w:p>
        </w:tc>
      </w:tr>
      <w:tr w:rsidR="00970322" w:rsidRPr="00970322" w14:paraId="23DB993C" w14:textId="77777777" w:rsidTr="00970322">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8E391BF"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16</w:t>
            </w:r>
          </w:p>
        </w:tc>
        <w:tc>
          <w:tcPr>
            <w:tcW w:w="3635" w:type="pct"/>
            <w:tcBorders>
              <w:top w:val="nil"/>
              <w:left w:val="nil"/>
              <w:bottom w:val="single" w:sz="4" w:space="0" w:color="auto"/>
              <w:right w:val="single" w:sz="4" w:space="0" w:color="auto"/>
            </w:tcBorders>
            <w:shd w:val="clear" w:color="auto" w:fill="auto"/>
            <w:noWrap/>
            <w:vAlign w:val="center"/>
            <w:hideMark/>
          </w:tcPr>
          <w:p w14:paraId="4D5B573A" w14:textId="77777777" w:rsidR="00970322" w:rsidRPr="00970322" w:rsidRDefault="00970322" w:rsidP="00970322">
            <w:pPr>
              <w:spacing w:before="0" w:after="0" w:line="240" w:lineRule="auto"/>
              <w:jc w:val="left"/>
              <w:rPr>
                <w:rFonts w:eastAsia="Times New Roman" w:cs="Times New Roman"/>
                <w:color w:val="000000"/>
                <w:sz w:val="22"/>
                <w:lang w:eastAsia="et-EE"/>
              </w:rPr>
            </w:pPr>
            <w:r w:rsidRPr="00970322">
              <w:rPr>
                <w:rFonts w:eastAsia="Times New Roman" w:cs="Times New Roman"/>
                <w:color w:val="000000"/>
                <w:sz w:val="22"/>
                <w:lang w:eastAsia="et-EE"/>
              </w:rPr>
              <w:t xml:space="preserve">Kivid Ø15-30 cm </w:t>
            </w:r>
          </w:p>
        </w:tc>
        <w:tc>
          <w:tcPr>
            <w:tcW w:w="489" w:type="pct"/>
            <w:tcBorders>
              <w:top w:val="nil"/>
              <w:left w:val="nil"/>
              <w:bottom w:val="single" w:sz="4" w:space="0" w:color="auto"/>
              <w:right w:val="single" w:sz="4" w:space="0" w:color="auto"/>
            </w:tcBorders>
            <w:shd w:val="clear" w:color="auto" w:fill="auto"/>
            <w:noWrap/>
            <w:vAlign w:val="center"/>
            <w:hideMark/>
          </w:tcPr>
          <w:p w14:paraId="442E3C3D"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m³</w:t>
            </w:r>
          </w:p>
        </w:tc>
        <w:tc>
          <w:tcPr>
            <w:tcW w:w="438" w:type="pct"/>
            <w:tcBorders>
              <w:top w:val="nil"/>
              <w:left w:val="nil"/>
              <w:bottom w:val="single" w:sz="4" w:space="0" w:color="auto"/>
              <w:right w:val="single" w:sz="4" w:space="0" w:color="auto"/>
            </w:tcBorders>
            <w:shd w:val="clear" w:color="auto" w:fill="auto"/>
            <w:noWrap/>
            <w:vAlign w:val="center"/>
            <w:hideMark/>
          </w:tcPr>
          <w:p w14:paraId="3CC9C6C7"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12.0</w:t>
            </w:r>
          </w:p>
        </w:tc>
      </w:tr>
      <w:tr w:rsidR="00970322" w:rsidRPr="00970322" w14:paraId="552B7B9A" w14:textId="77777777" w:rsidTr="00970322">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A925D93"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17</w:t>
            </w:r>
          </w:p>
        </w:tc>
        <w:tc>
          <w:tcPr>
            <w:tcW w:w="3635" w:type="pct"/>
            <w:tcBorders>
              <w:top w:val="nil"/>
              <w:left w:val="nil"/>
              <w:bottom w:val="single" w:sz="4" w:space="0" w:color="auto"/>
              <w:right w:val="single" w:sz="4" w:space="0" w:color="auto"/>
            </w:tcBorders>
            <w:shd w:val="clear" w:color="auto" w:fill="auto"/>
            <w:noWrap/>
            <w:vAlign w:val="center"/>
            <w:hideMark/>
          </w:tcPr>
          <w:p w14:paraId="1C1CB4E2" w14:textId="77777777" w:rsidR="00970322" w:rsidRPr="00970322" w:rsidRDefault="00970322" w:rsidP="00970322">
            <w:pPr>
              <w:spacing w:before="0" w:after="0" w:line="240" w:lineRule="auto"/>
              <w:jc w:val="left"/>
              <w:rPr>
                <w:rFonts w:eastAsia="Times New Roman" w:cs="Times New Roman"/>
                <w:color w:val="000000"/>
                <w:sz w:val="22"/>
                <w:lang w:eastAsia="et-EE"/>
              </w:rPr>
            </w:pPr>
            <w:r w:rsidRPr="00970322">
              <w:rPr>
                <w:rFonts w:eastAsia="Times New Roman" w:cs="Times New Roman"/>
                <w:color w:val="000000"/>
                <w:sz w:val="22"/>
                <w:lang w:eastAsia="et-EE"/>
              </w:rPr>
              <w:t>Killustik fr. 32-63 mm</w:t>
            </w:r>
          </w:p>
        </w:tc>
        <w:tc>
          <w:tcPr>
            <w:tcW w:w="489" w:type="pct"/>
            <w:tcBorders>
              <w:top w:val="nil"/>
              <w:left w:val="nil"/>
              <w:bottom w:val="single" w:sz="4" w:space="0" w:color="auto"/>
              <w:right w:val="single" w:sz="4" w:space="0" w:color="auto"/>
            </w:tcBorders>
            <w:shd w:val="clear" w:color="auto" w:fill="auto"/>
            <w:noWrap/>
            <w:vAlign w:val="center"/>
            <w:hideMark/>
          </w:tcPr>
          <w:p w14:paraId="14540BD6"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m³</w:t>
            </w:r>
          </w:p>
        </w:tc>
        <w:tc>
          <w:tcPr>
            <w:tcW w:w="438" w:type="pct"/>
            <w:tcBorders>
              <w:top w:val="nil"/>
              <w:left w:val="nil"/>
              <w:bottom w:val="single" w:sz="4" w:space="0" w:color="auto"/>
              <w:right w:val="single" w:sz="4" w:space="0" w:color="auto"/>
            </w:tcBorders>
            <w:shd w:val="clear" w:color="auto" w:fill="auto"/>
            <w:noWrap/>
            <w:vAlign w:val="center"/>
            <w:hideMark/>
          </w:tcPr>
          <w:p w14:paraId="7756BA06"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0.0</w:t>
            </w:r>
          </w:p>
        </w:tc>
      </w:tr>
      <w:tr w:rsidR="00970322" w:rsidRPr="00970322" w14:paraId="10347AAB" w14:textId="77777777" w:rsidTr="00970322">
        <w:trPr>
          <w:trHeight w:val="315"/>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031B3DE"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17</w:t>
            </w:r>
          </w:p>
        </w:tc>
        <w:tc>
          <w:tcPr>
            <w:tcW w:w="3635" w:type="pct"/>
            <w:tcBorders>
              <w:top w:val="nil"/>
              <w:left w:val="nil"/>
              <w:bottom w:val="single" w:sz="4" w:space="0" w:color="auto"/>
              <w:right w:val="single" w:sz="4" w:space="0" w:color="auto"/>
            </w:tcBorders>
            <w:shd w:val="clear" w:color="auto" w:fill="auto"/>
            <w:noWrap/>
            <w:vAlign w:val="center"/>
            <w:hideMark/>
          </w:tcPr>
          <w:p w14:paraId="0DCDF4DD" w14:textId="77777777" w:rsidR="00970322" w:rsidRPr="00970322" w:rsidRDefault="00970322" w:rsidP="00970322">
            <w:pPr>
              <w:spacing w:before="0" w:after="0" w:line="240" w:lineRule="auto"/>
              <w:jc w:val="left"/>
              <w:rPr>
                <w:rFonts w:eastAsia="Times New Roman" w:cs="Times New Roman"/>
                <w:color w:val="000000"/>
                <w:sz w:val="22"/>
                <w:lang w:eastAsia="et-EE"/>
              </w:rPr>
            </w:pPr>
            <w:r w:rsidRPr="00970322">
              <w:rPr>
                <w:rFonts w:eastAsia="Times New Roman" w:cs="Times New Roman"/>
                <w:color w:val="000000"/>
                <w:sz w:val="22"/>
                <w:lang w:eastAsia="et-EE"/>
              </w:rPr>
              <w:t>Geotekstiil NGS2</w:t>
            </w:r>
          </w:p>
        </w:tc>
        <w:tc>
          <w:tcPr>
            <w:tcW w:w="489" w:type="pct"/>
            <w:tcBorders>
              <w:top w:val="nil"/>
              <w:left w:val="nil"/>
              <w:bottom w:val="single" w:sz="4" w:space="0" w:color="auto"/>
              <w:right w:val="single" w:sz="4" w:space="0" w:color="auto"/>
            </w:tcBorders>
            <w:shd w:val="clear" w:color="auto" w:fill="auto"/>
            <w:noWrap/>
            <w:vAlign w:val="center"/>
            <w:hideMark/>
          </w:tcPr>
          <w:p w14:paraId="31377204"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m²</w:t>
            </w:r>
          </w:p>
        </w:tc>
        <w:tc>
          <w:tcPr>
            <w:tcW w:w="438" w:type="pct"/>
            <w:tcBorders>
              <w:top w:val="nil"/>
              <w:left w:val="nil"/>
              <w:bottom w:val="single" w:sz="4" w:space="0" w:color="auto"/>
              <w:right w:val="single" w:sz="4" w:space="0" w:color="auto"/>
            </w:tcBorders>
            <w:shd w:val="clear" w:color="auto" w:fill="auto"/>
            <w:noWrap/>
            <w:vAlign w:val="center"/>
            <w:hideMark/>
          </w:tcPr>
          <w:p w14:paraId="371DE059"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60</w:t>
            </w:r>
          </w:p>
        </w:tc>
      </w:tr>
      <w:tr w:rsidR="00970322" w:rsidRPr="00970322" w14:paraId="7728BB96" w14:textId="77777777" w:rsidTr="00970322">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852BEC6"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18</w:t>
            </w:r>
          </w:p>
        </w:tc>
        <w:tc>
          <w:tcPr>
            <w:tcW w:w="3635" w:type="pct"/>
            <w:tcBorders>
              <w:top w:val="nil"/>
              <w:left w:val="nil"/>
              <w:bottom w:val="single" w:sz="4" w:space="0" w:color="auto"/>
              <w:right w:val="single" w:sz="4" w:space="0" w:color="auto"/>
            </w:tcBorders>
            <w:shd w:val="clear" w:color="auto" w:fill="auto"/>
            <w:noWrap/>
            <w:vAlign w:val="center"/>
            <w:hideMark/>
          </w:tcPr>
          <w:p w14:paraId="296D84CD" w14:textId="77777777" w:rsidR="00970322" w:rsidRPr="00970322" w:rsidRDefault="00970322" w:rsidP="00970322">
            <w:pPr>
              <w:spacing w:before="0" w:after="0" w:line="240" w:lineRule="auto"/>
              <w:jc w:val="left"/>
              <w:rPr>
                <w:rFonts w:eastAsia="Times New Roman" w:cs="Times New Roman"/>
                <w:color w:val="000000"/>
                <w:sz w:val="22"/>
                <w:lang w:eastAsia="et-EE"/>
              </w:rPr>
            </w:pPr>
            <w:r w:rsidRPr="00970322">
              <w:rPr>
                <w:rFonts w:eastAsia="Times New Roman" w:cs="Times New Roman"/>
                <w:color w:val="000000"/>
                <w:sz w:val="22"/>
                <w:lang w:eastAsia="et-EE"/>
              </w:rPr>
              <w:t>Muruseeme</w:t>
            </w:r>
          </w:p>
        </w:tc>
        <w:tc>
          <w:tcPr>
            <w:tcW w:w="489" w:type="pct"/>
            <w:tcBorders>
              <w:top w:val="nil"/>
              <w:left w:val="nil"/>
              <w:bottom w:val="single" w:sz="4" w:space="0" w:color="auto"/>
              <w:right w:val="single" w:sz="4" w:space="0" w:color="auto"/>
            </w:tcBorders>
            <w:shd w:val="clear" w:color="auto" w:fill="auto"/>
            <w:noWrap/>
            <w:vAlign w:val="center"/>
            <w:hideMark/>
          </w:tcPr>
          <w:p w14:paraId="698C8243"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kg</w:t>
            </w:r>
          </w:p>
        </w:tc>
        <w:tc>
          <w:tcPr>
            <w:tcW w:w="438" w:type="pct"/>
            <w:tcBorders>
              <w:top w:val="nil"/>
              <w:left w:val="nil"/>
              <w:bottom w:val="single" w:sz="4" w:space="0" w:color="auto"/>
              <w:right w:val="single" w:sz="4" w:space="0" w:color="auto"/>
            </w:tcBorders>
            <w:shd w:val="clear" w:color="auto" w:fill="auto"/>
            <w:noWrap/>
            <w:vAlign w:val="center"/>
            <w:hideMark/>
          </w:tcPr>
          <w:p w14:paraId="4E6E43B8"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1.9</w:t>
            </w:r>
          </w:p>
        </w:tc>
      </w:tr>
      <w:tr w:rsidR="00970322" w:rsidRPr="00970322" w14:paraId="777A726A" w14:textId="77777777" w:rsidTr="00970322">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0B17036"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18</w:t>
            </w:r>
          </w:p>
        </w:tc>
        <w:tc>
          <w:tcPr>
            <w:tcW w:w="3635" w:type="pct"/>
            <w:tcBorders>
              <w:top w:val="nil"/>
              <w:left w:val="nil"/>
              <w:bottom w:val="single" w:sz="4" w:space="0" w:color="auto"/>
              <w:right w:val="single" w:sz="4" w:space="0" w:color="auto"/>
            </w:tcBorders>
            <w:shd w:val="clear" w:color="auto" w:fill="auto"/>
            <w:noWrap/>
            <w:vAlign w:val="center"/>
            <w:hideMark/>
          </w:tcPr>
          <w:p w14:paraId="622AB83C" w14:textId="77777777" w:rsidR="00970322" w:rsidRPr="00970322" w:rsidRDefault="00970322" w:rsidP="00970322">
            <w:pPr>
              <w:spacing w:before="0" w:after="0" w:line="240" w:lineRule="auto"/>
              <w:jc w:val="left"/>
              <w:rPr>
                <w:rFonts w:eastAsia="Times New Roman" w:cs="Times New Roman"/>
                <w:color w:val="000000"/>
                <w:sz w:val="22"/>
                <w:lang w:eastAsia="et-EE"/>
              </w:rPr>
            </w:pPr>
            <w:r w:rsidRPr="00970322">
              <w:rPr>
                <w:rFonts w:eastAsia="Times New Roman" w:cs="Times New Roman"/>
                <w:color w:val="000000"/>
                <w:sz w:val="22"/>
                <w:lang w:eastAsia="et-EE"/>
              </w:rPr>
              <w:t>Huumusmuld</w:t>
            </w:r>
          </w:p>
        </w:tc>
        <w:tc>
          <w:tcPr>
            <w:tcW w:w="489" w:type="pct"/>
            <w:tcBorders>
              <w:top w:val="nil"/>
              <w:left w:val="nil"/>
              <w:bottom w:val="single" w:sz="4" w:space="0" w:color="auto"/>
              <w:right w:val="single" w:sz="4" w:space="0" w:color="auto"/>
            </w:tcBorders>
            <w:shd w:val="clear" w:color="auto" w:fill="auto"/>
            <w:noWrap/>
            <w:vAlign w:val="center"/>
            <w:hideMark/>
          </w:tcPr>
          <w:p w14:paraId="1BEAAFF0"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m³</w:t>
            </w:r>
          </w:p>
        </w:tc>
        <w:tc>
          <w:tcPr>
            <w:tcW w:w="438" w:type="pct"/>
            <w:tcBorders>
              <w:top w:val="nil"/>
              <w:left w:val="nil"/>
              <w:bottom w:val="single" w:sz="4" w:space="0" w:color="auto"/>
              <w:right w:val="single" w:sz="4" w:space="0" w:color="auto"/>
            </w:tcBorders>
            <w:shd w:val="clear" w:color="auto" w:fill="auto"/>
            <w:noWrap/>
            <w:vAlign w:val="center"/>
            <w:hideMark/>
          </w:tcPr>
          <w:p w14:paraId="156C515F"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0.3</w:t>
            </w:r>
          </w:p>
        </w:tc>
      </w:tr>
      <w:tr w:rsidR="00970322" w:rsidRPr="00970322" w14:paraId="2928564A" w14:textId="77777777" w:rsidTr="00970322">
        <w:trPr>
          <w:trHeight w:val="315"/>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F844299"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19</w:t>
            </w:r>
          </w:p>
        </w:tc>
        <w:tc>
          <w:tcPr>
            <w:tcW w:w="3635" w:type="pct"/>
            <w:tcBorders>
              <w:top w:val="nil"/>
              <w:left w:val="nil"/>
              <w:bottom w:val="single" w:sz="4" w:space="0" w:color="auto"/>
              <w:right w:val="single" w:sz="4" w:space="0" w:color="auto"/>
            </w:tcBorders>
            <w:shd w:val="clear" w:color="auto" w:fill="auto"/>
            <w:noWrap/>
            <w:vAlign w:val="center"/>
            <w:hideMark/>
          </w:tcPr>
          <w:p w14:paraId="7FFBA53F" w14:textId="77777777" w:rsidR="00970322" w:rsidRPr="00970322" w:rsidRDefault="00970322" w:rsidP="00970322">
            <w:pPr>
              <w:spacing w:before="0" w:after="0" w:line="240" w:lineRule="auto"/>
              <w:jc w:val="left"/>
              <w:rPr>
                <w:rFonts w:eastAsia="Times New Roman" w:cs="Times New Roman"/>
                <w:color w:val="000000"/>
                <w:sz w:val="22"/>
                <w:lang w:eastAsia="et-EE"/>
              </w:rPr>
            </w:pPr>
            <w:r w:rsidRPr="00970322">
              <w:rPr>
                <w:rFonts w:eastAsia="Times New Roman" w:cs="Times New Roman"/>
                <w:color w:val="000000"/>
                <w:sz w:val="22"/>
                <w:lang w:eastAsia="et-EE"/>
              </w:rPr>
              <w:t>Tähispost L=2 m (plast või immutatud puit De &gt;= 40 mm)</w:t>
            </w:r>
          </w:p>
        </w:tc>
        <w:tc>
          <w:tcPr>
            <w:tcW w:w="489" w:type="pct"/>
            <w:tcBorders>
              <w:top w:val="nil"/>
              <w:left w:val="nil"/>
              <w:bottom w:val="single" w:sz="4" w:space="0" w:color="auto"/>
              <w:right w:val="single" w:sz="4" w:space="0" w:color="auto"/>
            </w:tcBorders>
            <w:shd w:val="clear" w:color="auto" w:fill="auto"/>
            <w:noWrap/>
            <w:vAlign w:val="center"/>
            <w:hideMark/>
          </w:tcPr>
          <w:p w14:paraId="73FF4E88"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tk</w:t>
            </w:r>
          </w:p>
        </w:tc>
        <w:tc>
          <w:tcPr>
            <w:tcW w:w="438" w:type="pct"/>
            <w:tcBorders>
              <w:top w:val="nil"/>
              <w:left w:val="nil"/>
              <w:bottom w:val="single" w:sz="4" w:space="0" w:color="auto"/>
              <w:right w:val="single" w:sz="4" w:space="0" w:color="auto"/>
            </w:tcBorders>
            <w:shd w:val="clear" w:color="auto" w:fill="auto"/>
            <w:noWrap/>
            <w:vAlign w:val="center"/>
            <w:hideMark/>
          </w:tcPr>
          <w:p w14:paraId="24749FEF"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12</w:t>
            </w:r>
          </w:p>
        </w:tc>
      </w:tr>
      <w:tr w:rsidR="00970322" w:rsidRPr="00970322" w14:paraId="1F3CC895" w14:textId="77777777" w:rsidTr="00970322">
        <w:trPr>
          <w:trHeight w:val="315"/>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B830CC8"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19</w:t>
            </w:r>
          </w:p>
        </w:tc>
        <w:tc>
          <w:tcPr>
            <w:tcW w:w="3635" w:type="pct"/>
            <w:tcBorders>
              <w:top w:val="nil"/>
              <w:left w:val="nil"/>
              <w:bottom w:val="single" w:sz="4" w:space="0" w:color="auto"/>
              <w:right w:val="single" w:sz="4" w:space="0" w:color="auto"/>
            </w:tcBorders>
            <w:shd w:val="clear" w:color="auto" w:fill="auto"/>
            <w:noWrap/>
            <w:vAlign w:val="center"/>
            <w:hideMark/>
          </w:tcPr>
          <w:p w14:paraId="3D8E1B77" w14:textId="77777777" w:rsidR="00970322" w:rsidRPr="00970322" w:rsidRDefault="00970322" w:rsidP="00970322">
            <w:pPr>
              <w:spacing w:before="0" w:after="0" w:line="240" w:lineRule="auto"/>
              <w:jc w:val="left"/>
              <w:rPr>
                <w:rFonts w:eastAsia="Times New Roman" w:cs="Times New Roman"/>
                <w:color w:val="000000"/>
                <w:sz w:val="22"/>
                <w:lang w:eastAsia="et-EE"/>
              </w:rPr>
            </w:pPr>
            <w:r w:rsidRPr="00970322">
              <w:rPr>
                <w:rFonts w:eastAsia="Times New Roman" w:cs="Times New Roman"/>
                <w:color w:val="000000"/>
                <w:sz w:val="22"/>
                <w:lang w:eastAsia="et-EE"/>
              </w:rPr>
              <w:t>Ümarraud Ø 10 mm L=200 mm)</w:t>
            </w:r>
          </w:p>
        </w:tc>
        <w:tc>
          <w:tcPr>
            <w:tcW w:w="489" w:type="pct"/>
            <w:tcBorders>
              <w:top w:val="nil"/>
              <w:left w:val="nil"/>
              <w:bottom w:val="single" w:sz="4" w:space="0" w:color="auto"/>
              <w:right w:val="single" w:sz="4" w:space="0" w:color="auto"/>
            </w:tcBorders>
            <w:shd w:val="clear" w:color="auto" w:fill="auto"/>
            <w:noWrap/>
            <w:vAlign w:val="center"/>
            <w:hideMark/>
          </w:tcPr>
          <w:p w14:paraId="0FC070A9"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tk</w:t>
            </w:r>
          </w:p>
        </w:tc>
        <w:tc>
          <w:tcPr>
            <w:tcW w:w="438" w:type="pct"/>
            <w:tcBorders>
              <w:top w:val="nil"/>
              <w:left w:val="nil"/>
              <w:bottom w:val="single" w:sz="4" w:space="0" w:color="auto"/>
              <w:right w:val="single" w:sz="4" w:space="0" w:color="auto"/>
            </w:tcBorders>
            <w:shd w:val="clear" w:color="auto" w:fill="auto"/>
            <w:noWrap/>
            <w:vAlign w:val="center"/>
            <w:hideMark/>
          </w:tcPr>
          <w:p w14:paraId="64AEC15C"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12</w:t>
            </w:r>
          </w:p>
        </w:tc>
      </w:tr>
      <w:tr w:rsidR="00970322" w:rsidRPr="00970322" w14:paraId="7AAC29CB" w14:textId="77777777" w:rsidTr="00970322">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9E7ADA7"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20</w:t>
            </w:r>
          </w:p>
        </w:tc>
        <w:tc>
          <w:tcPr>
            <w:tcW w:w="3635" w:type="pct"/>
            <w:tcBorders>
              <w:top w:val="nil"/>
              <w:left w:val="nil"/>
              <w:bottom w:val="single" w:sz="4" w:space="0" w:color="auto"/>
              <w:right w:val="single" w:sz="4" w:space="0" w:color="auto"/>
            </w:tcBorders>
            <w:shd w:val="clear" w:color="auto" w:fill="auto"/>
            <w:noWrap/>
            <w:vAlign w:val="center"/>
            <w:hideMark/>
          </w:tcPr>
          <w:p w14:paraId="47FDE258" w14:textId="77777777" w:rsidR="00970322" w:rsidRPr="00970322" w:rsidRDefault="00970322" w:rsidP="00970322">
            <w:pPr>
              <w:spacing w:before="0" w:after="0" w:line="240" w:lineRule="auto"/>
              <w:jc w:val="left"/>
              <w:rPr>
                <w:rFonts w:eastAsia="Times New Roman" w:cs="Times New Roman"/>
                <w:color w:val="000000"/>
                <w:sz w:val="22"/>
                <w:lang w:eastAsia="et-EE"/>
              </w:rPr>
            </w:pPr>
            <w:r w:rsidRPr="00970322">
              <w:rPr>
                <w:rFonts w:eastAsia="Times New Roman" w:cs="Times New Roman"/>
                <w:color w:val="000000"/>
                <w:sz w:val="22"/>
                <w:lang w:eastAsia="et-EE"/>
              </w:rPr>
              <w:t>Otsakork (plastist posti korral)</w:t>
            </w:r>
          </w:p>
        </w:tc>
        <w:tc>
          <w:tcPr>
            <w:tcW w:w="489" w:type="pct"/>
            <w:tcBorders>
              <w:top w:val="nil"/>
              <w:left w:val="nil"/>
              <w:bottom w:val="single" w:sz="4" w:space="0" w:color="auto"/>
              <w:right w:val="single" w:sz="4" w:space="0" w:color="auto"/>
            </w:tcBorders>
            <w:shd w:val="clear" w:color="auto" w:fill="auto"/>
            <w:noWrap/>
            <w:vAlign w:val="center"/>
            <w:hideMark/>
          </w:tcPr>
          <w:p w14:paraId="71E11B6A"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tk</w:t>
            </w:r>
          </w:p>
        </w:tc>
        <w:tc>
          <w:tcPr>
            <w:tcW w:w="438" w:type="pct"/>
            <w:tcBorders>
              <w:top w:val="nil"/>
              <w:left w:val="nil"/>
              <w:bottom w:val="single" w:sz="4" w:space="0" w:color="auto"/>
              <w:right w:val="single" w:sz="4" w:space="0" w:color="auto"/>
            </w:tcBorders>
            <w:shd w:val="clear" w:color="auto" w:fill="auto"/>
            <w:noWrap/>
            <w:vAlign w:val="center"/>
            <w:hideMark/>
          </w:tcPr>
          <w:p w14:paraId="63E59C5B"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12</w:t>
            </w:r>
          </w:p>
        </w:tc>
      </w:tr>
      <w:tr w:rsidR="00970322" w:rsidRPr="00970322" w14:paraId="572D28D4" w14:textId="77777777" w:rsidTr="00970322">
        <w:trPr>
          <w:trHeight w:val="300"/>
        </w:trPr>
        <w:tc>
          <w:tcPr>
            <w:tcW w:w="4073" w:type="pct"/>
            <w:gridSpan w:val="2"/>
            <w:tcBorders>
              <w:top w:val="single" w:sz="4" w:space="0" w:color="auto"/>
              <w:left w:val="single" w:sz="4" w:space="0" w:color="auto"/>
              <w:bottom w:val="single" w:sz="4" w:space="0" w:color="auto"/>
              <w:right w:val="nil"/>
            </w:tcBorders>
            <w:shd w:val="clear" w:color="auto" w:fill="auto"/>
            <w:noWrap/>
            <w:vAlign w:val="bottom"/>
            <w:hideMark/>
          </w:tcPr>
          <w:p w14:paraId="39CC4FAD" w14:textId="77777777" w:rsidR="00970322" w:rsidRPr="00970322" w:rsidRDefault="00970322" w:rsidP="00970322">
            <w:pPr>
              <w:spacing w:before="0" w:after="0" w:line="240" w:lineRule="auto"/>
              <w:jc w:val="left"/>
              <w:rPr>
                <w:rFonts w:eastAsia="Times New Roman" w:cs="Times New Roman"/>
                <w:b/>
                <w:bCs/>
                <w:color w:val="000000"/>
                <w:sz w:val="22"/>
                <w:lang w:eastAsia="et-EE"/>
              </w:rPr>
            </w:pPr>
            <w:r w:rsidRPr="00970322">
              <w:rPr>
                <w:rFonts w:eastAsia="Times New Roman" w:cs="Times New Roman"/>
                <w:b/>
                <w:bCs/>
                <w:color w:val="000000"/>
                <w:sz w:val="22"/>
                <w:lang w:eastAsia="et-EE"/>
              </w:rPr>
              <w:t>5. Muud materjalid</w:t>
            </w:r>
          </w:p>
        </w:tc>
        <w:tc>
          <w:tcPr>
            <w:tcW w:w="489" w:type="pct"/>
            <w:tcBorders>
              <w:top w:val="nil"/>
              <w:left w:val="nil"/>
              <w:bottom w:val="single" w:sz="4" w:space="0" w:color="auto"/>
              <w:right w:val="nil"/>
            </w:tcBorders>
            <w:shd w:val="clear" w:color="auto" w:fill="auto"/>
            <w:noWrap/>
            <w:vAlign w:val="bottom"/>
            <w:hideMark/>
          </w:tcPr>
          <w:p w14:paraId="6E196E4C" w14:textId="77777777" w:rsidR="00970322" w:rsidRPr="00970322" w:rsidRDefault="00970322" w:rsidP="00970322">
            <w:pPr>
              <w:spacing w:before="0" w:after="0" w:line="240" w:lineRule="auto"/>
              <w:jc w:val="left"/>
              <w:rPr>
                <w:rFonts w:eastAsia="Times New Roman" w:cs="Times New Roman"/>
                <w:b/>
                <w:bCs/>
                <w:color w:val="000000"/>
                <w:sz w:val="22"/>
                <w:lang w:eastAsia="et-EE"/>
              </w:rPr>
            </w:pPr>
            <w:r w:rsidRPr="00970322">
              <w:rPr>
                <w:rFonts w:eastAsia="Times New Roman" w:cs="Times New Roman"/>
                <w:b/>
                <w:bCs/>
                <w:color w:val="000000"/>
                <w:sz w:val="22"/>
                <w:lang w:eastAsia="et-EE"/>
              </w:rPr>
              <w:t> </w:t>
            </w:r>
          </w:p>
        </w:tc>
        <w:tc>
          <w:tcPr>
            <w:tcW w:w="438" w:type="pct"/>
            <w:tcBorders>
              <w:top w:val="nil"/>
              <w:left w:val="nil"/>
              <w:bottom w:val="single" w:sz="4" w:space="0" w:color="auto"/>
              <w:right w:val="single" w:sz="4" w:space="0" w:color="auto"/>
            </w:tcBorders>
            <w:shd w:val="clear" w:color="auto" w:fill="auto"/>
            <w:noWrap/>
            <w:vAlign w:val="bottom"/>
            <w:hideMark/>
          </w:tcPr>
          <w:p w14:paraId="60A93A44" w14:textId="77777777" w:rsidR="00970322" w:rsidRPr="00970322" w:rsidRDefault="00970322" w:rsidP="00970322">
            <w:pPr>
              <w:spacing w:before="0" w:after="0" w:line="240" w:lineRule="auto"/>
              <w:jc w:val="left"/>
              <w:rPr>
                <w:rFonts w:eastAsia="Times New Roman" w:cs="Times New Roman"/>
                <w:b/>
                <w:bCs/>
                <w:color w:val="000000"/>
                <w:sz w:val="22"/>
                <w:lang w:eastAsia="et-EE"/>
              </w:rPr>
            </w:pPr>
            <w:r w:rsidRPr="00970322">
              <w:rPr>
                <w:rFonts w:eastAsia="Times New Roman" w:cs="Times New Roman"/>
                <w:b/>
                <w:bCs/>
                <w:color w:val="000000"/>
                <w:sz w:val="22"/>
                <w:lang w:eastAsia="et-EE"/>
              </w:rPr>
              <w:t> </w:t>
            </w:r>
          </w:p>
        </w:tc>
      </w:tr>
      <w:tr w:rsidR="00970322" w:rsidRPr="00970322" w14:paraId="3458BC3C" w14:textId="77777777" w:rsidTr="00970322">
        <w:trPr>
          <w:trHeight w:val="300"/>
        </w:trPr>
        <w:tc>
          <w:tcPr>
            <w:tcW w:w="438" w:type="pct"/>
            <w:tcBorders>
              <w:top w:val="nil"/>
              <w:left w:val="single" w:sz="4" w:space="0" w:color="auto"/>
              <w:bottom w:val="single" w:sz="4" w:space="0" w:color="auto"/>
              <w:right w:val="single" w:sz="4" w:space="0" w:color="auto"/>
            </w:tcBorders>
            <w:shd w:val="clear" w:color="auto" w:fill="auto"/>
            <w:noWrap/>
            <w:vAlign w:val="bottom"/>
            <w:hideMark/>
          </w:tcPr>
          <w:p w14:paraId="7A843CF5"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21</w:t>
            </w:r>
          </w:p>
        </w:tc>
        <w:tc>
          <w:tcPr>
            <w:tcW w:w="3635" w:type="pct"/>
            <w:tcBorders>
              <w:top w:val="nil"/>
              <w:left w:val="nil"/>
              <w:bottom w:val="single" w:sz="4" w:space="0" w:color="auto"/>
              <w:right w:val="single" w:sz="4" w:space="0" w:color="auto"/>
            </w:tcBorders>
            <w:shd w:val="clear" w:color="auto" w:fill="auto"/>
            <w:noWrap/>
            <w:vAlign w:val="bottom"/>
            <w:hideMark/>
          </w:tcPr>
          <w:p w14:paraId="3E236B14" w14:textId="77777777" w:rsidR="00970322" w:rsidRPr="00970322" w:rsidRDefault="00970322" w:rsidP="00970322">
            <w:pPr>
              <w:spacing w:before="0" w:after="0" w:line="240" w:lineRule="auto"/>
              <w:jc w:val="left"/>
              <w:rPr>
                <w:rFonts w:eastAsia="Times New Roman" w:cs="Times New Roman"/>
                <w:color w:val="000000"/>
                <w:sz w:val="22"/>
                <w:lang w:eastAsia="et-EE"/>
              </w:rPr>
            </w:pPr>
            <w:r w:rsidRPr="00970322">
              <w:rPr>
                <w:rFonts w:eastAsia="Times New Roman" w:cs="Times New Roman"/>
                <w:color w:val="000000"/>
                <w:sz w:val="22"/>
                <w:lang w:eastAsia="et-EE"/>
              </w:rPr>
              <w:t>Infotahvel</w:t>
            </w:r>
          </w:p>
        </w:tc>
        <w:tc>
          <w:tcPr>
            <w:tcW w:w="489" w:type="pct"/>
            <w:tcBorders>
              <w:top w:val="nil"/>
              <w:left w:val="nil"/>
              <w:bottom w:val="single" w:sz="4" w:space="0" w:color="auto"/>
              <w:right w:val="single" w:sz="4" w:space="0" w:color="auto"/>
            </w:tcBorders>
            <w:shd w:val="clear" w:color="auto" w:fill="auto"/>
            <w:noWrap/>
            <w:vAlign w:val="center"/>
            <w:hideMark/>
          </w:tcPr>
          <w:p w14:paraId="6FCFC3A4"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tk</w:t>
            </w:r>
          </w:p>
        </w:tc>
        <w:tc>
          <w:tcPr>
            <w:tcW w:w="438" w:type="pct"/>
            <w:tcBorders>
              <w:top w:val="nil"/>
              <w:left w:val="nil"/>
              <w:bottom w:val="single" w:sz="4" w:space="0" w:color="auto"/>
              <w:right w:val="single" w:sz="4" w:space="0" w:color="auto"/>
            </w:tcBorders>
            <w:shd w:val="clear" w:color="auto" w:fill="auto"/>
            <w:noWrap/>
            <w:vAlign w:val="center"/>
            <w:hideMark/>
          </w:tcPr>
          <w:p w14:paraId="10916191" w14:textId="77777777" w:rsidR="00970322" w:rsidRPr="00970322" w:rsidRDefault="00970322" w:rsidP="00970322">
            <w:pPr>
              <w:spacing w:before="0" w:after="0" w:line="240" w:lineRule="auto"/>
              <w:jc w:val="center"/>
              <w:rPr>
                <w:rFonts w:eastAsia="Times New Roman" w:cs="Times New Roman"/>
                <w:color w:val="000000"/>
                <w:sz w:val="22"/>
                <w:lang w:eastAsia="et-EE"/>
              </w:rPr>
            </w:pPr>
            <w:r w:rsidRPr="00970322">
              <w:rPr>
                <w:rFonts w:eastAsia="Times New Roman" w:cs="Times New Roman"/>
                <w:color w:val="000000"/>
                <w:sz w:val="22"/>
                <w:lang w:eastAsia="et-EE"/>
              </w:rPr>
              <w:t>1</w:t>
            </w:r>
          </w:p>
        </w:tc>
      </w:tr>
    </w:tbl>
    <w:p w14:paraId="637F5989" w14:textId="77777777" w:rsidR="00970322" w:rsidRPr="00970322" w:rsidRDefault="00970322" w:rsidP="00970322"/>
    <w:p w14:paraId="4834922B" w14:textId="1422B960" w:rsidR="00EA2BF1" w:rsidRDefault="00970322" w:rsidP="000F78A6">
      <w:pPr>
        <w:pStyle w:val="Heading1"/>
      </w:pPr>
      <w:bookmarkStart w:id="21" w:name="_Toc165447233"/>
      <w:bookmarkEnd w:id="15"/>
      <w:bookmarkEnd w:id="16"/>
      <w:bookmarkEnd w:id="17"/>
      <w:bookmarkEnd w:id="18"/>
      <w:r>
        <w:t>Seletuskiri</w:t>
      </w:r>
      <w:bookmarkEnd w:id="21"/>
    </w:p>
    <w:p w14:paraId="3E5422BD" w14:textId="520E2982" w:rsidR="00970322" w:rsidRDefault="00970322" w:rsidP="00970322">
      <w:pPr>
        <w:pStyle w:val="Heading2"/>
      </w:pPr>
      <w:bookmarkStart w:id="22" w:name="_Toc165447234"/>
      <w:r w:rsidRPr="00970322">
        <w:t>Ühiseesvoolu asukoht ja tehtud uurimistööd</w:t>
      </w:r>
      <w:bookmarkEnd w:id="22"/>
    </w:p>
    <w:p w14:paraId="3DC53850" w14:textId="3D5EE2B7" w:rsidR="00970322" w:rsidRDefault="00970322" w:rsidP="00970322">
      <w:pPr>
        <w:pStyle w:val="Heading3"/>
      </w:pPr>
      <w:bookmarkStart w:id="23" w:name="_Toc165447235"/>
      <w:r w:rsidRPr="00970322">
        <w:t>Ühiseesvoolu asukoht</w:t>
      </w:r>
      <w:bookmarkEnd w:id="23"/>
    </w:p>
    <w:p w14:paraId="4A445E0A" w14:textId="46C5BD0F" w:rsidR="00970322" w:rsidRPr="00970322" w:rsidRDefault="00970322" w:rsidP="00970322">
      <w:r w:rsidRPr="00970322">
        <w:t xml:space="preserve">Uuendatav </w:t>
      </w:r>
      <w:r>
        <w:t>Ujuste oja lõik</w:t>
      </w:r>
      <w:r w:rsidRPr="00970322">
        <w:t xml:space="preserve"> asub Valga maakonnas Valga vallas.</w:t>
      </w:r>
    </w:p>
    <w:p w14:paraId="7B176900" w14:textId="1A2A494D" w:rsidR="00EA2BF1" w:rsidRPr="008A548F" w:rsidRDefault="00EA2BF1" w:rsidP="00970322">
      <w:pPr>
        <w:pStyle w:val="Heading3"/>
      </w:pPr>
      <w:bookmarkStart w:id="24" w:name="_Toc33082995"/>
      <w:bookmarkStart w:id="25" w:name="_Toc33083337"/>
      <w:bookmarkStart w:id="26" w:name="_Toc33189771"/>
      <w:bookmarkStart w:id="27" w:name="_Toc153203593"/>
      <w:bookmarkStart w:id="28" w:name="_Toc165447236"/>
      <w:r w:rsidRPr="008A548F">
        <w:t>Uurimustööd</w:t>
      </w:r>
      <w:bookmarkEnd w:id="24"/>
      <w:bookmarkEnd w:id="25"/>
      <w:bookmarkEnd w:id="26"/>
      <w:bookmarkEnd w:id="27"/>
      <w:bookmarkEnd w:id="28"/>
    </w:p>
    <w:p w14:paraId="47ECDE62" w14:textId="77777777" w:rsidR="00970322" w:rsidRDefault="00746AB8" w:rsidP="00970322">
      <w:bookmarkStart w:id="29" w:name="_Toc33082996"/>
      <w:bookmarkStart w:id="30" w:name="_Toc33083338"/>
      <w:r>
        <w:t>Enamus u</w:t>
      </w:r>
      <w:r w:rsidR="00827D97">
        <w:t>urimistööde välitö</w:t>
      </w:r>
      <w:r>
        <w:t>i</w:t>
      </w:r>
      <w:r w:rsidR="00827D97">
        <w:t xml:space="preserve">d teostati ajavahemikul 02.05.2023 – </w:t>
      </w:r>
      <w:r w:rsidR="004C2F84">
        <w:t>26</w:t>
      </w:r>
      <w:r w:rsidR="00827D97">
        <w:t>.0</w:t>
      </w:r>
      <w:r w:rsidR="004C2F84">
        <w:t>5</w:t>
      </w:r>
      <w:r w:rsidR="00827D97">
        <w:t xml:space="preserve">.2026. </w:t>
      </w:r>
      <w:r w:rsidR="004C2F84">
        <w:t xml:space="preserve">Täiendavad uuringud teostati </w:t>
      </w:r>
      <w:r w:rsidR="004C2F84" w:rsidRPr="004C2F84">
        <w:rPr>
          <w:rFonts w:eastAsia="Times New Roman" w:cs="Times New Roman"/>
          <w:color w:val="000000"/>
          <w:sz w:val="22"/>
          <w:lang w:eastAsia="et-EE"/>
        </w:rPr>
        <w:t>28.11.2023</w:t>
      </w:r>
      <w:r w:rsidR="004C2F84">
        <w:rPr>
          <w:rFonts w:eastAsia="Times New Roman" w:cs="Times New Roman"/>
          <w:color w:val="000000"/>
          <w:sz w:val="22"/>
          <w:lang w:eastAsia="et-EE"/>
        </w:rPr>
        <w:t xml:space="preserve">. </w:t>
      </w:r>
      <w:r w:rsidR="00827D97">
        <w:t>Uurimistööd on koostatud tabelis 2.1 esitatud koosseisus ja ulatuses.</w:t>
      </w:r>
      <w:bookmarkStart w:id="31" w:name="_Toc153205154"/>
    </w:p>
    <w:p w14:paraId="7D994199" w14:textId="07A29231" w:rsidR="00001475" w:rsidRDefault="00001475" w:rsidP="00970322">
      <w:r>
        <w:lastRenderedPageBreak/>
        <w:t>H</w:t>
      </w:r>
      <w:r w:rsidRPr="00001475">
        <w:t>üdroloogia ja hüdraulilised arvutused on esitatud uurimistöö aruande koosseisus.</w:t>
      </w:r>
    </w:p>
    <w:p w14:paraId="71EE466A" w14:textId="51A55BAD" w:rsidR="008C6EA3" w:rsidRPr="00970322" w:rsidRDefault="00970322" w:rsidP="00970322">
      <w:pPr>
        <w:pStyle w:val="Heading3"/>
        <w:numPr>
          <w:ilvl w:val="0"/>
          <w:numId w:val="0"/>
        </w:numPr>
        <w:ind w:left="720" w:hanging="720"/>
      </w:pPr>
      <w:bookmarkStart w:id="32" w:name="_Toc165447237"/>
      <w:r>
        <w:t xml:space="preserve">Tabel 3, </w:t>
      </w:r>
      <w:r w:rsidR="008C6EA3" w:rsidRPr="0062685E">
        <w:t>Uurimistööde loetelu</w:t>
      </w:r>
      <w:bookmarkEnd w:id="31"/>
      <w:bookmarkEnd w:id="32"/>
    </w:p>
    <w:tbl>
      <w:tblPr>
        <w:tblW w:w="5000" w:type="pct"/>
        <w:tblCellMar>
          <w:left w:w="70" w:type="dxa"/>
          <w:right w:w="70" w:type="dxa"/>
        </w:tblCellMar>
        <w:tblLook w:val="04A0" w:firstRow="1" w:lastRow="0" w:firstColumn="1" w:lastColumn="0" w:noHBand="0" w:noVBand="1"/>
      </w:tblPr>
      <w:tblGrid>
        <w:gridCol w:w="579"/>
        <w:gridCol w:w="4652"/>
        <w:gridCol w:w="814"/>
        <w:gridCol w:w="814"/>
        <w:gridCol w:w="1155"/>
        <w:gridCol w:w="1613"/>
      </w:tblGrid>
      <w:tr w:rsidR="004C2F84" w:rsidRPr="004C2F84" w14:paraId="22D9F582" w14:textId="77777777" w:rsidTr="004C2F84">
        <w:trPr>
          <w:trHeight w:val="300"/>
        </w:trPr>
        <w:tc>
          <w:tcPr>
            <w:tcW w:w="300" w:type="pct"/>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27234919"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Jrk nr</w:t>
            </w:r>
          </w:p>
        </w:tc>
        <w:tc>
          <w:tcPr>
            <w:tcW w:w="4700" w:type="pct"/>
            <w:gridSpan w:val="5"/>
            <w:tcBorders>
              <w:top w:val="single" w:sz="4" w:space="0" w:color="auto"/>
              <w:left w:val="nil"/>
              <w:bottom w:val="single" w:sz="4" w:space="0" w:color="auto"/>
              <w:right w:val="single" w:sz="4" w:space="0" w:color="auto"/>
            </w:tcBorders>
            <w:shd w:val="clear" w:color="auto" w:fill="auto"/>
            <w:vAlign w:val="bottom"/>
            <w:hideMark/>
          </w:tcPr>
          <w:p w14:paraId="0FB80D11"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Uurimistöö</w:t>
            </w:r>
          </w:p>
        </w:tc>
      </w:tr>
      <w:tr w:rsidR="004C2F84" w:rsidRPr="004C2F84" w14:paraId="3B7ABD56" w14:textId="77777777" w:rsidTr="004C2F84">
        <w:trPr>
          <w:trHeight w:val="630"/>
        </w:trPr>
        <w:tc>
          <w:tcPr>
            <w:tcW w:w="300" w:type="pct"/>
            <w:vMerge/>
            <w:tcBorders>
              <w:top w:val="single" w:sz="4" w:space="0" w:color="auto"/>
              <w:left w:val="single" w:sz="4" w:space="0" w:color="auto"/>
              <w:bottom w:val="single" w:sz="4" w:space="0" w:color="auto"/>
              <w:right w:val="single" w:sz="4" w:space="0" w:color="auto"/>
            </w:tcBorders>
            <w:vAlign w:val="center"/>
            <w:hideMark/>
          </w:tcPr>
          <w:p w14:paraId="1EAC35C6" w14:textId="77777777" w:rsidR="004C2F84" w:rsidRPr="004C2F84" w:rsidRDefault="004C2F84" w:rsidP="004C2F84">
            <w:pPr>
              <w:spacing w:before="0" w:after="0" w:line="240" w:lineRule="auto"/>
              <w:jc w:val="left"/>
              <w:rPr>
                <w:rFonts w:eastAsia="Times New Roman" w:cs="Times New Roman"/>
                <w:color w:val="000000"/>
                <w:sz w:val="22"/>
                <w:lang w:eastAsia="et-EE"/>
              </w:rPr>
            </w:pPr>
          </w:p>
        </w:tc>
        <w:tc>
          <w:tcPr>
            <w:tcW w:w="2416" w:type="pct"/>
            <w:tcBorders>
              <w:top w:val="nil"/>
              <w:left w:val="single" w:sz="4" w:space="0" w:color="auto"/>
              <w:bottom w:val="single" w:sz="4" w:space="0" w:color="auto"/>
              <w:right w:val="single" w:sz="4" w:space="0" w:color="auto"/>
            </w:tcBorders>
            <w:shd w:val="clear" w:color="auto" w:fill="auto"/>
            <w:vAlign w:val="bottom"/>
            <w:hideMark/>
          </w:tcPr>
          <w:p w14:paraId="4F97B396"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Nimetus</w:t>
            </w:r>
          </w:p>
        </w:tc>
        <w:tc>
          <w:tcPr>
            <w:tcW w:w="423" w:type="pct"/>
            <w:tcBorders>
              <w:top w:val="nil"/>
              <w:left w:val="nil"/>
              <w:bottom w:val="single" w:sz="4" w:space="0" w:color="auto"/>
              <w:right w:val="single" w:sz="4" w:space="0" w:color="auto"/>
            </w:tcBorders>
            <w:shd w:val="clear" w:color="auto" w:fill="auto"/>
            <w:vAlign w:val="center"/>
            <w:hideMark/>
          </w:tcPr>
          <w:p w14:paraId="09D16659" w14:textId="78CF76B6"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Mõõtühik</w:t>
            </w:r>
          </w:p>
        </w:tc>
        <w:tc>
          <w:tcPr>
            <w:tcW w:w="423" w:type="pct"/>
            <w:tcBorders>
              <w:top w:val="nil"/>
              <w:left w:val="nil"/>
              <w:bottom w:val="single" w:sz="4" w:space="0" w:color="auto"/>
              <w:right w:val="single" w:sz="4" w:space="0" w:color="auto"/>
            </w:tcBorders>
            <w:shd w:val="clear" w:color="auto" w:fill="auto"/>
            <w:vAlign w:val="center"/>
            <w:hideMark/>
          </w:tcPr>
          <w:p w14:paraId="41502A8A"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Maht</w:t>
            </w:r>
          </w:p>
        </w:tc>
        <w:tc>
          <w:tcPr>
            <w:tcW w:w="600" w:type="pct"/>
            <w:tcBorders>
              <w:top w:val="nil"/>
              <w:left w:val="nil"/>
              <w:bottom w:val="single" w:sz="4" w:space="0" w:color="auto"/>
              <w:right w:val="single" w:sz="4" w:space="0" w:color="auto"/>
            </w:tcBorders>
            <w:shd w:val="clear" w:color="auto" w:fill="auto"/>
            <w:vAlign w:val="bottom"/>
            <w:hideMark/>
          </w:tcPr>
          <w:p w14:paraId="3B7CD18A"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Tegemise aeg</w:t>
            </w:r>
          </w:p>
        </w:tc>
        <w:tc>
          <w:tcPr>
            <w:tcW w:w="838" w:type="pct"/>
            <w:tcBorders>
              <w:top w:val="nil"/>
              <w:left w:val="nil"/>
              <w:bottom w:val="single" w:sz="4" w:space="0" w:color="auto"/>
              <w:right w:val="single" w:sz="4" w:space="0" w:color="auto"/>
            </w:tcBorders>
            <w:shd w:val="clear" w:color="auto" w:fill="auto"/>
            <w:vAlign w:val="bottom"/>
            <w:hideMark/>
          </w:tcPr>
          <w:p w14:paraId="3E7F7A11"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Tegija</w:t>
            </w:r>
          </w:p>
        </w:tc>
      </w:tr>
      <w:tr w:rsidR="004C2F84" w:rsidRPr="004C2F84" w14:paraId="11237747" w14:textId="77777777" w:rsidTr="004C2F84">
        <w:trPr>
          <w:trHeight w:val="600"/>
        </w:trPr>
        <w:tc>
          <w:tcPr>
            <w:tcW w:w="300" w:type="pct"/>
            <w:tcBorders>
              <w:top w:val="nil"/>
              <w:left w:val="single" w:sz="4" w:space="0" w:color="auto"/>
              <w:bottom w:val="single" w:sz="4" w:space="0" w:color="auto"/>
              <w:right w:val="single" w:sz="4" w:space="0" w:color="auto"/>
            </w:tcBorders>
            <w:shd w:val="clear" w:color="auto" w:fill="auto"/>
            <w:noWrap/>
            <w:vAlign w:val="center"/>
            <w:hideMark/>
          </w:tcPr>
          <w:p w14:paraId="6EBE59F1"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1</w:t>
            </w:r>
          </w:p>
        </w:tc>
        <w:tc>
          <w:tcPr>
            <w:tcW w:w="2416" w:type="pct"/>
            <w:tcBorders>
              <w:top w:val="nil"/>
              <w:left w:val="nil"/>
              <w:bottom w:val="single" w:sz="4" w:space="0" w:color="auto"/>
              <w:right w:val="single" w:sz="4" w:space="0" w:color="auto"/>
            </w:tcBorders>
            <w:shd w:val="clear" w:color="auto" w:fill="auto"/>
            <w:vAlign w:val="center"/>
            <w:hideMark/>
          </w:tcPr>
          <w:p w14:paraId="178D5A41" w14:textId="77777777" w:rsidR="004C2F84" w:rsidRPr="004C2F84" w:rsidRDefault="004C2F84" w:rsidP="004C2F84">
            <w:pPr>
              <w:spacing w:before="0" w:after="0" w:line="240" w:lineRule="auto"/>
              <w:jc w:val="left"/>
              <w:rPr>
                <w:rFonts w:eastAsia="Times New Roman" w:cs="Times New Roman"/>
                <w:color w:val="000000"/>
                <w:sz w:val="22"/>
                <w:lang w:eastAsia="et-EE"/>
              </w:rPr>
            </w:pPr>
            <w:r w:rsidRPr="004C2F84">
              <w:rPr>
                <w:rFonts w:eastAsia="Times New Roman" w:cs="Times New Roman"/>
                <w:color w:val="000000"/>
                <w:sz w:val="22"/>
                <w:lang w:eastAsia="et-EE"/>
              </w:rPr>
              <w:t>Kameraalsed ettevalmistustööd</w:t>
            </w:r>
          </w:p>
        </w:tc>
        <w:tc>
          <w:tcPr>
            <w:tcW w:w="423" w:type="pct"/>
            <w:tcBorders>
              <w:top w:val="nil"/>
              <w:left w:val="nil"/>
              <w:bottom w:val="single" w:sz="4" w:space="0" w:color="auto"/>
              <w:right w:val="single" w:sz="4" w:space="0" w:color="auto"/>
            </w:tcBorders>
            <w:shd w:val="clear" w:color="auto" w:fill="auto"/>
            <w:vAlign w:val="center"/>
            <w:hideMark/>
          </w:tcPr>
          <w:p w14:paraId="24CC3214"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h</w:t>
            </w:r>
          </w:p>
        </w:tc>
        <w:tc>
          <w:tcPr>
            <w:tcW w:w="423" w:type="pct"/>
            <w:tcBorders>
              <w:top w:val="nil"/>
              <w:left w:val="nil"/>
              <w:bottom w:val="single" w:sz="4" w:space="0" w:color="auto"/>
              <w:right w:val="single" w:sz="4" w:space="0" w:color="auto"/>
            </w:tcBorders>
            <w:shd w:val="clear" w:color="auto" w:fill="auto"/>
            <w:vAlign w:val="center"/>
            <w:hideMark/>
          </w:tcPr>
          <w:p w14:paraId="48A9E129"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40.00</w:t>
            </w:r>
          </w:p>
        </w:tc>
        <w:tc>
          <w:tcPr>
            <w:tcW w:w="600" w:type="pct"/>
            <w:tcBorders>
              <w:top w:val="nil"/>
              <w:left w:val="nil"/>
              <w:bottom w:val="single" w:sz="4" w:space="0" w:color="auto"/>
              <w:right w:val="single" w:sz="4" w:space="0" w:color="auto"/>
            </w:tcBorders>
            <w:shd w:val="clear" w:color="auto" w:fill="auto"/>
            <w:vAlign w:val="center"/>
            <w:hideMark/>
          </w:tcPr>
          <w:p w14:paraId="382FCF11"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24-28.04.2023</w:t>
            </w:r>
          </w:p>
        </w:tc>
        <w:tc>
          <w:tcPr>
            <w:tcW w:w="838" w:type="pct"/>
            <w:tcBorders>
              <w:top w:val="nil"/>
              <w:left w:val="nil"/>
              <w:bottom w:val="single" w:sz="4" w:space="0" w:color="auto"/>
              <w:right w:val="single" w:sz="4" w:space="0" w:color="auto"/>
            </w:tcBorders>
            <w:shd w:val="clear" w:color="auto" w:fill="auto"/>
            <w:vAlign w:val="center"/>
            <w:hideMark/>
          </w:tcPr>
          <w:p w14:paraId="1D278B9B"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Mehis Malts, Kristel Veersalu</w:t>
            </w:r>
          </w:p>
        </w:tc>
      </w:tr>
      <w:tr w:rsidR="004C2F84" w:rsidRPr="004C2F84" w14:paraId="527CB221" w14:textId="77777777" w:rsidTr="004C2F84">
        <w:trPr>
          <w:trHeight w:val="900"/>
        </w:trPr>
        <w:tc>
          <w:tcPr>
            <w:tcW w:w="300" w:type="pct"/>
            <w:tcBorders>
              <w:top w:val="nil"/>
              <w:left w:val="single" w:sz="4" w:space="0" w:color="auto"/>
              <w:bottom w:val="single" w:sz="4" w:space="0" w:color="auto"/>
              <w:right w:val="single" w:sz="4" w:space="0" w:color="auto"/>
            </w:tcBorders>
            <w:shd w:val="clear" w:color="auto" w:fill="auto"/>
            <w:noWrap/>
            <w:vAlign w:val="center"/>
            <w:hideMark/>
          </w:tcPr>
          <w:p w14:paraId="18A39A97"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2</w:t>
            </w:r>
          </w:p>
        </w:tc>
        <w:tc>
          <w:tcPr>
            <w:tcW w:w="2416" w:type="pct"/>
            <w:tcBorders>
              <w:top w:val="nil"/>
              <w:left w:val="nil"/>
              <w:bottom w:val="single" w:sz="4" w:space="0" w:color="auto"/>
              <w:right w:val="single" w:sz="4" w:space="0" w:color="auto"/>
            </w:tcBorders>
            <w:shd w:val="clear" w:color="auto" w:fill="auto"/>
            <w:vAlign w:val="center"/>
            <w:hideMark/>
          </w:tcPr>
          <w:p w14:paraId="576E4462" w14:textId="77777777" w:rsidR="004C2F84" w:rsidRPr="004C2F84" w:rsidRDefault="004C2F84" w:rsidP="004C2F84">
            <w:pPr>
              <w:spacing w:before="0" w:after="0" w:line="240" w:lineRule="auto"/>
              <w:jc w:val="left"/>
              <w:rPr>
                <w:rFonts w:eastAsia="Times New Roman" w:cs="Times New Roman"/>
                <w:color w:val="000000"/>
                <w:sz w:val="22"/>
                <w:lang w:eastAsia="et-EE"/>
              </w:rPr>
            </w:pPr>
            <w:r w:rsidRPr="004C2F84">
              <w:rPr>
                <w:rFonts w:eastAsia="Times New Roman" w:cs="Times New Roman"/>
                <w:color w:val="000000"/>
                <w:sz w:val="22"/>
                <w:lang w:eastAsia="et-EE"/>
              </w:rPr>
              <w:t>Eesvoolu topogeodeetilised uurimistööd (trasseerimine, piketeerimine, ajutiste reeperite paigaldamine, mõõdistamine)</w:t>
            </w:r>
          </w:p>
        </w:tc>
        <w:tc>
          <w:tcPr>
            <w:tcW w:w="423" w:type="pct"/>
            <w:tcBorders>
              <w:top w:val="nil"/>
              <w:left w:val="nil"/>
              <w:bottom w:val="single" w:sz="4" w:space="0" w:color="auto"/>
              <w:right w:val="single" w:sz="4" w:space="0" w:color="auto"/>
            </w:tcBorders>
            <w:shd w:val="clear" w:color="auto" w:fill="auto"/>
            <w:vAlign w:val="center"/>
            <w:hideMark/>
          </w:tcPr>
          <w:p w14:paraId="3C423FEA"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km</w:t>
            </w:r>
          </w:p>
        </w:tc>
        <w:tc>
          <w:tcPr>
            <w:tcW w:w="423" w:type="pct"/>
            <w:tcBorders>
              <w:top w:val="nil"/>
              <w:left w:val="nil"/>
              <w:bottom w:val="single" w:sz="4" w:space="0" w:color="auto"/>
              <w:right w:val="single" w:sz="4" w:space="0" w:color="auto"/>
            </w:tcBorders>
            <w:shd w:val="clear" w:color="auto" w:fill="auto"/>
            <w:vAlign w:val="center"/>
            <w:hideMark/>
          </w:tcPr>
          <w:p w14:paraId="549AC574"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9.03</w:t>
            </w:r>
          </w:p>
        </w:tc>
        <w:tc>
          <w:tcPr>
            <w:tcW w:w="600" w:type="pct"/>
            <w:tcBorders>
              <w:top w:val="nil"/>
              <w:left w:val="nil"/>
              <w:bottom w:val="single" w:sz="4" w:space="0" w:color="auto"/>
              <w:right w:val="single" w:sz="4" w:space="0" w:color="auto"/>
            </w:tcBorders>
            <w:shd w:val="clear" w:color="auto" w:fill="auto"/>
            <w:vAlign w:val="center"/>
            <w:hideMark/>
          </w:tcPr>
          <w:p w14:paraId="5095DDFD"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02-05.05.2023</w:t>
            </w:r>
          </w:p>
        </w:tc>
        <w:tc>
          <w:tcPr>
            <w:tcW w:w="838" w:type="pct"/>
            <w:tcBorders>
              <w:top w:val="nil"/>
              <w:left w:val="nil"/>
              <w:bottom w:val="single" w:sz="4" w:space="0" w:color="auto"/>
              <w:right w:val="single" w:sz="4" w:space="0" w:color="auto"/>
            </w:tcBorders>
            <w:shd w:val="clear" w:color="auto" w:fill="auto"/>
            <w:vAlign w:val="center"/>
            <w:hideMark/>
          </w:tcPr>
          <w:p w14:paraId="20720D80"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Arles Tehu, Kristel Veersalu</w:t>
            </w:r>
          </w:p>
        </w:tc>
      </w:tr>
      <w:tr w:rsidR="004C2F84" w:rsidRPr="004C2F84" w14:paraId="32E7C34E" w14:textId="77777777" w:rsidTr="004C2F84">
        <w:trPr>
          <w:trHeight w:val="900"/>
        </w:trPr>
        <w:tc>
          <w:tcPr>
            <w:tcW w:w="300" w:type="pct"/>
            <w:tcBorders>
              <w:top w:val="nil"/>
              <w:left w:val="single" w:sz="4" w:space="0" w:color="auto"/>
              <w:bottom w:val="single" w:sz="4" w:space="0" w:color="auto"/>
              <w:right w:val="single" w:sz="4" w:space="0" w:color="auto"/>
            </w:tcBorders>
            <w:shd w:val="clear" w:color="auto" w:fill="auto"/>
            <w:noWrap/>
            <w:vAlign w:val="center"/>
            <w:hideMark/>
          </w:tcPr>
          <w:p w14:paraId="14CA7289"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3</w:t>
            </w:r>
          </w:p>
        </w:tc>
        <w:tc>
          <w:tcPr>
            <w:tcW w:w="2416" w:type="pct"/>
            <w:tcBorders>
              <w:top w:val="nil"/>
              <w:left w:val="nil"/>
              <w:bottom w:val="single" w:sz="4" w:space="0" w:color="auto"/>
              <w:right w:val="single" w:sz="4" w:space="0" w:color="auto"/>
            </w:tcBorders>
            <w:shd w:val="clear" w:color="auto" w:fill="auto"/>
            <w:vAlign w:val="center"/>
            <w:hideMark/>
          </w:tcPr>
          <w:p w14:paraId="35989D61" w14:textId="77777777" w:rsidR="004C2F84" w:rsidRPr="004C2F84" w:rsidRDefault="004C2F84" w:rsidP="004C2F84">
            <w:pPr>
              <w:spacing w:before="0" w:after="0" w:line="240" w:lineRule="auto"/>
              <w:jc w:val="left"/>
              <w:rPr>
                <w:rFonts w:eastAsia="Times New Roman" w:cs="Times New Roman"/>
                <w:color w:val="000000"/>
                <w:sz w:val="22"/>
                <w:lang w:eastAsia="et-EE"/>
              </w:rPr>
            </w:pPr>
            <w:r w:rsidRPr="004C2F84">
              <w:rPr>
                <w:rFonts w:eastAsia="Times New Roman" w:cs="Times New Roman"/>
                <w:color w:val="000000"/>
                <w:sz w:val="22"/>
                <w:lang w:eastAsia="et-EE"/>
              </w:rPr>
              <w:t>Eesvoolu hüdrotehnilised uurimistööd (voolusängi püsivus, sette tüsedus, rohttaimestikuga täitumine, koprapaisud, voolutakistused)</w:t>
            </w:r>
          </w:p>
        </w:tc>
        <w:tc>
          <w:tcPr>
            <w:tcW w:w="423" w:type="pct"/>
            <w:tcBorders>
              <w:top w:val="nil"/>
              <w:left w:val="nil"/>
              <w:bottom w:val="single" w:sz="4" w:space="0" w:color="auto"/>
              <w:right w:val="single" w:sz="4" w:space="0" w:color="auto"/>
            </w:tcBorders>
            <w:shd w:val="clear" w:color="auto" w:fill="auto"/>
            <w:vAlign w:val="center"/>
            <w:hideMark/>
          </w:tcPr>
          <w:p w14:paraId="3ADA6123"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km</w:t>
            </w:r>
          </w:p>
        </w:tc>
        <w:tc>
          <w:tcPr>
            <w:tcW w:w="423" w:type="pct"/>
            <w:tcBorders>
              <w:top w:val="nil"/>
              <w:left w:val="nil"/>
              <w:bottom w:val="single" w:sz="4" w:space="0" w:color="auto"/>
              <w:right w:val="single" w:sz="4" w:space="0" w:color="auto"/>
            </w:tcBorders>
            <w:shd w:val="clear" w:color="auto" w:fill="auto"/>
            <w:vAlign w:val="center"/>
            <w:hideMark/>
          </w:tcPr>
          <w:p w14:paraId="66CD5FD1"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9.03</w:t>
            </w:r>
          </w:p>
        </w:tc>
        <w:tc>
          <w:tcPr>
            <w:tcW w:w="600" w:type="pct"/>
            <w:tcBorders>
              <w:top w:val="nil"/>
              <w:left w:val="nil"/>
              <w:bottom w:val="single" w:sz="4" w:space="0" w:color="auto"/>
              <w:right w:val="single" w:sz="4" w:space="0" w:color="auto"/>
            </w:tcBorders>
            <w:shd w:val="clear" w:color="auto" w:fill="auto"/>
            <w:vAlign w:val="center"/>
            <w:hideMark/>
          </w:tcPr>
          <w:p w14:paraId="6FE1C88A"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22-26.05.2023</w:t>
            </w:r>
          </w:p>
        </w:tc>
        <w:tc>
          <w:tcPr>
            <w:tcW w:w="838" w:type="pct"/>
            <w:tcBorders>
              <w:top w:val="nil"/>
              <w:left w:val="nil"/>
              <w:bottom w:val="single" w:sz="4" w:space="0" w:color="auto"/>
              <w:right w:val="single" w:sz="4" w:space="0" w:color="auto"/>
            </w:tcBorders>
            <w:shd w:val="clear" w:color="auto" w:fill="auto"/>
            <w:vAlign w:val="center"/>
            <w:hideMark/>
          </w:tcPr>
          <w:p w14:paraId="43D73A63"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Tenno Vaher;  Kristel Veersalu</w:t>
            </w:r>
          </w:p>
        </w:tc>
      </w:tr>
      <w:tr w:rsidR="004C2F84" w:rsidRPr="004C2F84" w14:paraId="47374EB3" w14:textId="77777777" w:rsidTr="004C2F84">
        <w:trPr>
          <w:trHeight w:val="600"/>
        </w:trPr>
        <w:tc>
          <w:tcPr>
            <w:tcW w:w="300" w:type="pct"/>
            <w:tcBorders>
              <w:top w:val="nil"/>
              <w:left w:val="single" w:sz="4" w:space="0" w:color="auto"/>
              <w:bottom w:val="single" w:sz="4" w:space="0" w:color="auto"/>
              <w:right w:val="single" w:sz="4" w:space="0" w:color="auto"/>
            </w:tcBorders>
            <w:shd w:val="clear" w:color="auto" w:fill="auto"/>
            <w:noWrap/>
            <w:vAlign w:val="center"/>
            <w:hideMark/>
          </w:tcPr>
          <w:p w14:paraId="003C4AED"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4</w:t>
            </w:r>
          </w:p>
        </w:tc>
        <w:tc>
          <w:tcPr>
            <w:tcW w:w="2416" w:type="pct"/>
            <w:tcBorders>
              <w:top w:val="nil"/>
              <w:left w:val="nil"/>
              <w:bottom w:val="single" w:sz="4" w:space="0" w:color="auto"/>
              <w:right w:val="single" w:sz="4" w:space="0" w:color="auto"/>
            </w:tcBorders>
            <w:shd w:val="clear" w:color="auto" w:fill="auto"/>
            <w:vAlign w:val="center"/>
            <w:hideMark/>
          </w:tcPr>
          <w:p w14:paraId="2413136E" w14:textId="77777777" w:rsidR="004C2F84" w:rsidRPr="004C2F84" w:rsidRDefault="004C2F84" w:rsidP="004C2F84">
            <w:pPr>
              <w:spacing w:before="0" w:after="0" w:line="240" w:lineRule="auto"/>
              <w:jc w:val="left"/>
              <w:rPr>
                <w:rFonts w:eastAsia="Times New Roman" w:cs="Times New Roman"/>
                <w:color w:val="000000"/>
                <w:sz w:val="22"/>
                <w:lang w:eastAsia="et-EE"/>
              </w:rPr>
            </w:pPr>
            <w:r w:rsidRPr="004C2F84">
              <w:rPr>
                <w:rFonts w:eastAsia="Times New Roman" w:cs="Times New Roman"/>
                <w:color w:val="000000"/>
                <w:sz w:val="22"/>
                <w:lang w:eastAsia="et-EE"/>
              </w:rPr>
              <w:t>Uurimistööd deformeerunud nõlvade kindlustamiseks</w:t>
            </w:r>
          </w:p>
        </w:tc>
        <w:tc>
          <w:tcPr>
            <w:tcW w:w="423" w:type="pct"/>
            <w:tcBorders>
              <w:top w:val="nil"/>
              <w:left w:val="nil"/>
              <w:bottom w:val="single" w:sz="4" w:space="0" w:color="auto"/>
              <w:right w:val="single" w:sz="4" w:space="0" w:color="auto"/>
            </w:tcBorders>
            <w:shd w:val="clear" w:color="auto" w:fill="auto"/>
            <w:vAlign w:val="center"/>
            <w:hideMark/>
          </w:tcPr>
          <w:p w14:paraId="0ADD38AF"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km</w:t>
            </w:r>
          </w:p>
        </w:tc>
        <w:tc>
          <w:tcPr>
            <w:tcW w:w="423" w:type="pct"/>
            <w:tcBorders>
              <w:top w:val="nil"/>
              <w:left w:val="nil"/>
              <w:bottom w:val="single" w:sz="4" w:space="0" w:color="auto"/>
              <w:right w:val="single" w:sz="4" w:space="0" w:color="auto"/>
            </w:tcBorders>
            <w:shd w:val="clear" w:color="auto" w:fill="auto"/>
            <w:vAlign w:val="center"/>
            <w:hideMark/>
          </w:tcPr>
          <w:p w14:paraId="63D44BA4"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9.03</w:t>
            </w:r>
          </w:p>
        </w:tc>
        <w:tc>
          <w:tcPr>
            <w:tcW w:w="600" w:type="pct"/>
            <w:tcBorders>
              <w:top w:val="nil"/>
              <w:left w:val="nil"/>
              <w:bottom w:val="single" w:sz="4" w:space="0" w:color="auto"/>
              <w:right w:val="single" w:sz="4" w:space="0" w:color="auto"/>
            </w:tcBorders>
            <w:shd w:val="clear" w:color="auto" w:fill="auto"/>
            <w:vAlign w:val="center"/>
            <w:hideMark/>
          </w:tcPr>
          <w:p w14:paraId="6266CA03"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22-26.05.2023</w:t>
            </w:r>
          </w:p>
        </w:tc>
        <w:tc>
          <w:tcPr>
            <w:tcW w:w="838" w:type="pct"/>
            <w:tcBorders>
              <w:top w:val="nil"/>
              <w:left w:val="nil"/>
              <w:bottom w:val="single" w:sz="4" w:space="0" w:color="auto"/>
              <w:right w:val="single" w:sz="4" w:space="0" w:color="auto"/>
            </w:tcBorders>
            <w:shd w:val="clear" w:color="auto" w:fill="auto"/>
            <w:vAlign w:val="center"/>
            <w:hideMark/>
          </w:tcPr>
          <w:p w14:paraId="1C60C376"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Tenno Vaher;  Kristel Veersalu</w:t>
            </w:r>
          </w:p>
        </w:tc>
      </w:tr>
      <w:tr w:rsidR="004C2F84" w:rsidRPr="004C2F84" w14:paraId="10A06C95" w14:textId="77777777" w:rsidTr="004C2F84">
        <w:trPr>
          <w:trHeight w:val="600"/>
        </w:trPr>
        <w:tc>
          <w:tcPr>
            <w:tcW w:w="300" w:type="pct"/>
            <w:tcBorders>
              <w:top w:val="nil"/>
              <w:left w:val="single" w:sz="4" w:space="0" w:color="auto"/>
              <w:bottom w:val="single" w:sz="4" w:space="0" w:color="auto"/>
              <w:right w:val="single" w:sz="4" w:space="0" w:color="auto"/>
            </w:tcBorders>
            <w:shd w:val="clear" w:color="auto" w:fill="auto"/>
            <w:noWrap/>
            <w:vAlign w:val="center"/>
            <w:hideMark/>
          </w:tcPr>
          <w:p w14:paraId="2FD2F1C9"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5</w:t>
            </w:r>
          </w:p>
        </w:tc>
        <w:tc>
          <w:tcPr>
            <w:tcW w:w="2416" w:type="pct"/>
            <w:tcBorders>
              <w:top w:val="nil"/>
              <w:left w:val="nil"/>
              <w:bottom w:val="single" w:sz="4" w:space="0" w:color="auto"/>
              <w:right w:val="single" w:sz="4" w:space="0" w:color="auto"/>
            </w:tcBorders>
            <w:shd w:val="clear" w:color="auto" w:fill="auto"/>
            <w:vAlign w:val="center"/>
            <w:hideMark/>
          </w:tcPr>
          <w:p w14:paraId="4A926DCE" w14:textId="77777777" w:rsidR="004C2F84" w:rsidRPr="004C2F84" w:rsidRDefault="004C2F84" w:rsidP="004C2F84">
            <w:pPr>
              <w:spacing w:before="0" w:after="0" w:line="240" w:lineRule="auto"/>
              <w:jc w:val="left"/>
              <w:rPr>
                <w:rFonts w:eastAsia="Times New Roman" w:cs="Times New Roman"/>
                <w:color w:val="000000"/>
                <w:sz w:val="22"/>
                <w:lang w:eastAsia="et-EE"/>
              </w:rPr>
            </w:pPr>
            <w:r w:rsidRPr="004C2F84">
              <w:rPr>
                <w:rFonts w:eastAsia="Times New Roman" w:cs="Times New Roman"/>
                <w:color w:val="000000"/>
                <w:sz w:val="22"/>
                <w:lang w:eastAsia="et-EE"/>
              </w:rPr>
              <w:t>Voolutakistuste (sh lamapuit, koprapaisud omavoliliselt ehitatud truubid, sillad) mahu ja asukoha määramine</w:t>
            </w:r>
          </w:p>
        </w:tc>
        <w:tc>
          <w:tcPr>
            <w:tcW w:w="423" w:type="pct"/>
            <w:tcBorders>
              <w:top w:val="nil"/>
              <w:left w:val="nil"/>
              <w:bottom w:val="single" w:sz="4" w:space="0" w:color="auto"/>
              <w:right w:val="single" w:sz="4" w:space="0" w:color="auto"/>
            </w:tcBorders>
            <w:shd w:val="clear" w:color="auto" w:fill="auto"/>
            <w:vAlign w:val="center"/>
            <w:hideMark/>
          </w:tcPr>
          <w:p w14:paraId="6E8B641B"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km</w:t>
            </w:r>
          </w:p>
        </w:tc>
        <w:tc>
          <w:tcPr>
            <w:tcW w:w="423" w:type="pct"/>
            <w:tcBorders>
              <w:top w:val="nil"/>
              <w:left w:val="nil"/>
              <w:bottom w:val="single" w:sz="4" w:space="0" w:color="auto"/>
              <w:right w:val="single" w:sz="4" w:space="0" w:color="auto"/>
            </w:tcBorders>
            <w:shd w:val="clear" w:color="auto" w:fill="auto"/>
            <w:vAlign w:val="center"/>
            <w:hideMark/>
          </w:tcPr>
          <w:p w14:paraId="748C4BB4"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9.03</w:t>
            </w:r>
          </w:p>
        </w:tc>
        <w:tc>
          <w:tcPr>
            <w:tcW w:w="600" w:type="pct"/>
            <w:tcBorders>
              <w:top w:val="nil"/>
              <w:left w:val="nil"/>
              <w:bottom w:val="single" w:sz="4" w:space="0" w:color="auto"/>
              <w:right w:val="single" w:sz="4" w:space="0" w:color="auto"/>
            </w:tcBorders>
            <w:shd w:val="clear" w:color="auto" w:fill="auto"/>
            <w:vAlign w:val="center"/>
            <w:hideMark/>
          </w:tcPr>
          <w:p w14:paraId="454127CF"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22-26.05.2023</w:t>
            </w:r>
          </w:p>
        </w:tc>
        <w:tc>
          <w:tcPr>
            <w:tcW w:w="838" w:type="pct"/>
            <w:tcBorders>
              <w:top w:val="nil"/>
              <w:left w:val="nil"/>
              <w:bottom w:val="single" w:sz="4" w:space="0" w:color="auto"/>
              <w:right w:val="single" w:sz="4" w:space="0" w:color="auto"/>
            </w:tcBorders>
            <w:shd w:val="clear" w:color="auto" w:fill="auto"/>
            <w:vAlign w:val="center"/>
            <w:hideMark/>
          </w:tcPr>
          <w:p w14:paraId="6FA10DEF"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Tenno Vaher;  Kristel Veersalu</w:t>
            </w:r>
          </w:p>
        </w:tc>
      </w:tr>
      <w:tr w:rsidR="004C2F84" w:rsidRPr="004C2F84" w14:paraId="091B3508" w14:textId="77777777" w:rsidTr="004C2F84">
        <w:trPr>
          <w:trHeight w:val="600"/>
        </w:trPr>
        <w:tc>
          <w:tcPr>
            <w:tcW w:w="300" w:type="pct"/>
            <w:tcBorders>
              <w:top w:val="nil"/>
              <w:left w:val="single" w:sz="4" w:space="0" w:color="auto"/>
              <w:bottom w:val="single" w:sz="4" w:space="0" w:color="auto"/>
              <w:right w:val="single" w:sz="4" w:space="0" w:color="auto"/>
            </w:tcBorders>
            <w:shd w:val="clear" w:color="auto" w:fill="auto"/>
            <w:noWrap/>
            <w:vAlign w:val="center"/>
            <w:hideMark/>
          </w:tcPr>
          <w:p w14:paraId="75725330"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6</w:t>
            </w:r>
          </w:p>
        </w:tc>
        <w:tc>
          <w:tcPr>
            <w:tcW w:w="2416" w:type="pct"/>
            <w:tcBorders>
              <w:top w:val="nil"/>
              <w:left w:val="nil"/>
              <w:bottom w:val="single" w:sz="4" w:space="0" w:color="auto"/>
              <w:right w:val="single" w:sz="4" w:space="0" w:color="auto"/>
            </w:tcBorders>
            <w:shd w:val="clear" w:color="auto" w:fill="auto"/>
            <w:vAlign w:val="center"/>
            <w:hideMark/>
          </w:tcPr>
          <w:p w14:paraId="3DEE4815" w14:textId="77777777" w:rsidR="004C2F84" w:rsidRPr="004C2F84" w:rsidRDefault="004C2F84" w:rsidP="004C2F84">
            <w:pPr>
              <w:spacing w:before="0" w:after="0" w:line="240" w:lineRule="auto"/>
              <w:jc w:val="left"/>
              <w:rPr>
                <w:rFonts w:eastAsia="Times New Roman" w:cs="Times New Roman"/>
                <w:color w:val="000000"/>
                <w:sz w:val="22"/>
                <w:lang w:eastAsia="et-EE"/>
              </w:rPr>
            </w:pPr>
            <w:r w:rsidRPr="004C2F84">
              <w:rPr>
                <w:rFonts w:eastAsia="Times New Roman" w:cs="Times New Roman"/>
                <w:color w:val="000000"/>
                <w:sz w:val="22"/>
                <w:lang w:eastAsia="et-EE"/>
              </w:rPr>
              <w:t>Eesvoolu hüdrotehnilised uurimistööd, valgala pindala määraine, arvutusvooluhulkade arvutamine (kameraaltööd)</w:t>
            </w:r>
          </w:p>
        </w:tc>
        <w:tc>
          <w:tcPr>
            <w:tcW w:w="423" w:type="pct"/>
            <w:tcBorders>
              <w:top w:val="nil"/>
              <w:left w:val="nil"/>
              <w:bottom w:val="single" w:sz="4" w:space="0" w:color="auto"/>
              <w:right w:val="single" w:sz="4" w:space="0" w:color="auto"/>
            </w:tcBorders>
            <w:shd w:val="clear" w:color="auto" w:fill="auto"/>
            <w:vAlign w:val="center"/>
            <w:hideMark/>
          </w:tcPr>
          <w:p w14:paraId="795019FA"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km²</w:t>
            </w:r>
          </w:p>
        </w:tc>
        <w:tc>
          <w:tcPr>
            <w:tcW w:w="423" w:type="pct"/>
            <w:tcBorders>
              <w:top w:val="nil"/>
              <w:left w:val="nil"/>
              <w:bottom w:val="single" w:sz="4" w:space="0" w:color="auto"/>
              <w:right w:val="single" w:sz="4" w:space="0" w:color="auto"/>
            </w:tcBorders>
            <w:shd w:val="clear" w:color="auto" w:fill="auto"/>
            <w:vAlign w:val="center"/>
            <w:hideMark/>
          </w:tcPr>
          <w:p w14:paraId="11018F8C"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54.53</w:t>
            </w:r>
          </w:p>
        </w:tc>
        <w:tc>
          <w:tcPr>
            <w:tcW w:w="600" w:type="pct"/>
            <w:tcBorders>
              <w:top w:val="nil"/>
              <w:left w:val="nil"/>
              <w:bottom w:val="single" w:sz="4" w:space="0" w:color="auto"/>
              <w:right w:val="single" w:sz="4" w:space="0" w:color="auto"/>
            </w:tcBorders>
            <w:shd w:val="clear" w:color="auto" w:fill="auto"/>
            <w:vAlign w:val="center"/>
            <w:hideMark/>
          </w:tcPr>
          <w:p w14:paraId="03ECADED"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19.09.2023</w:t>
            </w:r>
          </w:p>
        </w:tc>
        <w:tc>
          <w:tcPr>
            <w:tcW w:w="838" w:type="pct"/>
            <w:tcBorders>
              <w:top w:val="nil"/>
              <w:left w:val="nil"/>
              <w:bottom w:val="single" w:sz="4" w:space="0" w:color="auto"/>
              <w:right w:val="single" w:sz="4" w:space="0" w:color="auto"/>
            </w:tcBorders>
            <w:shd w:val="clear" w:color="auto" w:fill="auto"/>
            <w:vAlign w:val="center"/>
            <w:hideMark/>
          </w:tcPr>
          <w:p w14:paraId="29D91C30"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Kristel Veersalu, Mehis Malts</w:t>
            </w:r>
          </w:p>
        </w:tc>
      </w:tr>
      <w:tr w:rsidR="004C2F84" w:rsidRPr="004C2F84" w14:paraId="3C8812C7" w14:textId="77777777" w:rsidTr="004C2F84">
        <w:trPr>
          <w:trHeight w:val="600"/>
        </w:trPr>
        <w:tc>
          <w:tcPr>
            <w:tcW w:w="300" w:type="pct"/>
            <w:tcBorders>
              <w:top w:val="nil"/>
              <w:left w:val="single" w:sz="4" w:space="0" w:color="auto"/>
              <w:bottom w:val="single" w:sz="4" w:space="0" w:color="auto"/>
              <w:right w:val="single" w:sz="4" w:space="0" w:color="auto"/>
            </w:tcBorders>
            <w:shd w:val="clear" w:color="auto" w:fill="auto"/>
            <w:noWrap/>
            <w:vAlign w:val="center"/>
            <w:hideMark/>
          </w:tcPr>
          <w:p w14:paraId="73CE3457"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7</w:t>
            </w:r>
          </w:p>
        </w:tc>
        <w:tc>
          <w:tcPr>
            <w:tcW w:w="2416" w:type="pct"/>
            <w:tcBorders>
              <w:top w:val="nil"/>
              <w:left w:val="nil"/>
              <w:bottom w:val="single" w:sz="4" w:space="0" w:color="auto"/>
              <w:right w:val="single" w:sz="4" w:space="0" w:color="auto"/>
            </w:tcBorders>
            <w:shd w:val="clear" w:color="auto" w:fill="auto"/>
            <w:vAlign w:val="center"/>
            <w:hideMark/>
          </w:tcPr>
          <w:p w14:paraId="48BAF5E6" w14:textId="77777777" w:rsidR="004C2F84" w:rsidRPr="004C2F84" w:rsidRDefault="004C2F84" w:rsidP="004C2F84">
            <w:pPr>
              <w:spacing w:before="0" w:after="0" w:line="240" w:lineRule="auto"/>
              <w:jc w:val="left"/>
              <w:rPr>
                <w:rFonts w:eastAsia="Times New Roman" w:cs="Times New Roman"/>
                <w:color w:val="000000"/>
                <w:sz w:val="22"/>
                <w:lang w:eastAsia="et-EE"/>
              </w:rPr>
            </w:pPr>
            <w:r w:rsidRPr="004C2F84">
              <w:rPr>
                <w:rFonts w:eastAsia="Times New Roman" w:cs="Times New Roman"/>
                <w:color w:val="000000"/>
                <w:sz w:val="22"/>
                <w:lang w:eastAsia="et-EE"/>
              </w:rPr>
              <w:t>Eesvoolul asuvate rajatiste hüdrotehnilised uurimistööd</w:t>
            </w:r>
          </w:p>
        </w:tc>
        <w:tc>
          <w:tcPr>
            <w:tcW w:w="423" w:type="pct"/>
            <w:tcBorders>
              <w:top w:val="nil"/>
              <w:left w:val="nil"/>
              <w:bottom w:val="single" w:sz="4" w:space="0" w:color="auto"/>
              <w:right w:val="single" w:sz="4" w:space="0" w:color="auto"/>
            </w:tcBorders>
            <w:shd w:val="clear" w:color="auto" w:fill="auto"/>
            <w:vAlign w:val="center"/>
            <w:hideMark/>
          </w:tcPr>
          <w:p w14:paraId="477861FB"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km</w:t>
            </w:r>
          </w:p>
        </w:tc>
        <w:tc>
          <w:tcPr>
            <w:tcW w:w="423" w:type="pct"/>
            <w:tcBorders>
              <w:top w:val="nil"/>
              <w:left w:val="nil"/>
              <w:bottom w:val="single" w:sz="4" w:space="0" w:color="auto"/>
              <w:right w:val="single" w:sz="4" w:space="0" w:color="auto"/>
            </w:tcBorders>
            <w:shd w:val="clear" w:color="auto" w:fill="auto"/>
            <w:vAlign w:val="center"/>
            <w:hideMark/>
          </w:tcPr>
          <w:p w14:paraId="7053A376"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9.03</w:t>
            </w:r>
          </w:p>
        </w:tc>
        <w:tc>
          <w:tcPr>
            <w:tcW w:w="600" w:type="pct"/>
            <w:tcBorders>
              <w:top w:val="nil"/>
              <w:left w:val="nil"/>
              <w:bottom w:val="single" w:sz="4" w:space="0" w:color="auto"/>
              <w:right w:val="single" w:sz="4" w:space="0" w:color="auto"/>
            </w:tcBorders>
            <w:shd w:val="clear" w:color="auto" w:fill="auto"/>
            <w:vAlign w:val="center"/>
            <w:hideMark/>
          </w:tcPr>
          <w:p w14:paraId="53B2D86F"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22-26.05.2023</w:t>
            </w:r>
          </w:p>
        </w:tc>
        <w:tc>
          <w:tcPr>
            <w:tcW w:w="838" w:type="pct"/>
            <w:tcBorders>
              <w:top w:val="nil"/>
              <w:left w:val="nil"/>
              <w:bottom w:val="single" w:sz="4" w:space="0" w:color="auto"/>
              <w:right w:val="single" w:sz="4" w:space="0" w:color="auto"/>
            </w:tcBorders>
            <w:shd w:val="clear" w:color="auto" w:fill="auto"/>
            <w:vAlign w:val="center"/>
            <w:hideMark/>
          </w:tcPr>
          <w:p w14:paraId="0F25E9D4"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Tenno Vaher;  Kristel Veersalu</w:t>
            </w:r>
          </w:p>
        </w:tc>
      </w:tr>
      <w:tr w:rsidR="004C2F84" w:rsidRPr="004C2F84" w14:paraId="5172E2E3" w14:textId="77777777" w:rsidTr="004C2F84">
        <w:trPr>
          <w:trHeight w:val="600"/>
        </w:trPr>
        <w:tc>
          <w:tcPr>
            <w:tcW w:w="300" w:type="pct"/>
            <w:tcBorders>
              <w:top w:val="nil"/>
              <w:left w:val="single" w:sz="4" w:space="0" w:color="auto"/>
              <w:bottom w:val="single" w:sz="4" w:space="0" w:color="auto"/>
              <w:right w:val="single" w:sz="4" w:space="0" w:color="auto"/>
            </w:tcBorders>
            <w:shd w:val="clear" w:color="auto" w:fill="auto"/>
            <w:noWrap/>
            <w:vAlign w:val="center"/>
            <w:hideMark/>
          </w:tcPr>
          <w:p w14:paraId="4B452EF0"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8</w:t>
            </w:r>
          </w:p>
        </w:tc>
        <w:tc>
          <w:tcPr>
            <w:tcW w:w="2416" w:type="pct"/>
            <w:tcBorders>
              <w:top w:val="nil"/>
              <w:left w:val="nil"/>
              <w:bottom w:val="single" w:sz="4" w:space="0" w:color="auto"/>
              <w:right w:val="single" w:sz="4" w:space="0" w:color="auto"/>
            </w:tcBorders>
            <w:shd w:val="clear" w:color="auto" w:fill="auto"/>
            <w:vAlign w:val="center"/>
            <w:hideMark/>
          </w:tcPr>
          <w:p w14:paraId="38269471" w14:textId="77777777" w:rsidR="004C2F84" w:rsidRPr="004C2F84" w:rsidRDefault="004C2F84" w:rsidP="004C2F84">
            <w:pPr>
              <w:spacing w:before="0" w:after="0" w:line="240" w:lineRule="auto"/>
              <w:jc w:val="left"/>
              <w:rPr>
                <w:rFonts w:eastAsia="Times New Roman" w:cs="Times New Roman"/>
                <w:color w:val="000000"/>
                <w:sz w:val="22"/>
                <w:lang w:eastAsia="et-EE"/>
              </w:rPr>
            </w:pPr>
            <w:r w:rsidRPr="004C2F84">
              <w:rPr>
                <w:rFonts w:eastAsia="Times New Roman" w:cs="Times New Roman"/>
                <w:color w:val="000000"/>
                <w:sz w:val="22"/>
                <w:lang w:eastAsia="et-EE"/>
              </w:rPr>
              <w:t>Kultuurtehnilised uurimistööd eesvoolu trassil.</w:t>
            </w:r>
          </w:p>
        </w:tc>
        <w:tc>
          <w:tcPr>
            <w:tcW w:w="423" w:type="pct"/>
            <w:tcBorders>
              <w:top w:val="nil"/>
              <w:left w:val="nil"/>
              <w:bottom w:val="single" w:sz="4" w:space="0" w:color="auto"/>
              <w:right w:val="single" w:sz="4" w:space="0" w:color="auto"/>
            </w:tcBorders>
            <w:shd w:val="clear" w:color="auto" w:fill="auto"/>
            <w:vAlign w:val="center"/>
            <w:hideMark/>
          </w:tcPr>
          <w:p w14:paraId="3B197211"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km</w:t>
            </w:r>
          </w:p>
        </w:tc>
        <w:tc>
          <w:tcPr>
            <w:tcW w:w="423" w:type="pct"/>
            <w:tcBorders>
              <w:top w:val="nil"/>
              <w:left w:val="nil"/>
              <w:bottom w:val="single" w:sz="4" w:space="0" w:color="auto"/>
              <w:right w:val="single" w:sz="4" w:space="0" w:color="auto"/>
            </w:tcBorders>
            <w:shd w:val="clear" w:color="auto" w:fill="auto"/>
            <w:vAlign w:val="center"/>
            <w:hideMark/>
          </w:tcPr>
          <w:p w14:paraId="5A39C6CC"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9.03</w:t>
            </w:r>
          </w:p>
        </w:tc>
        <w:tc>
          <w:tcPr>
            <w:tcW w:w="600" w:type="pct"/>
            <w:tcBorders>
              <w:top w:val="nil"/>
              <w:left w:val="nil"/>
              <w:bottom w:val="single" w:sz="4" w:space="0" w:color="auto"/>
              <w:right w:val="single" w:sz="4" w:space="0" w:color="auto"/>
            </w:tcBorders>
            <w:shd w:val="clear" w:color="auto" w:fill="auto"/>
            <w:vAlign w:val="center"/>
            <w:hideMark/>
          </w:tcPr>
          <w:p w14:paraId="758C6B07"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22-26.05.2023</w:t>
            </w:r>
          </w:p>
        </w:tc>
        <w:tc>
          <w:tcPr>
            <w:tcW w:w="838" w:type="pct"/>
            <w:tcBorders>
              <w:top w:val="nil"/>
              <w:left w:val="nil"/>
              <w:bottom w:val="single" w:sz="4" w:space="0" w:color="auto"/>
              <w:right w:val="single" w:sz="4" w:space="0" w:color="auto"/>
            </w:tcBorders>
            <w:shd w:val="clear" w:color="auto" w:fill="auto"/>
            <w:vAlign w:val="center"/>
            <w:hideMark/>
          </w:tcPr>
          <w:p w14:paraId="26F2F377"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Tenno Vaher;  Kristel Veersalu</w:t>
            </w:r>
          </w:p>
        </w:tc>
      </w:tr>
      <w:tr w:rsidR="004C2F84" w:rsidRPr="004C2F84" w14:paraId="5DA0FE91" w14:textId="77777777" w:rsidTr="004C2F84">
        <w:trPr>
          <w:trHeight w:val="900"/>
        </w:trPr>
        <w:tc>
          <w:tcPr>
            <w:tcW w:w="300" w:type="pct"/>
            <w:tcBorders>
              <w:top w:val="nil"/>
              <w:left w:val="single" w:sz="4" w:space="0" w:color="auto"/>
              <w:bottom w:val="single" w:sz="4" w:space="0" w:color="auto"/>
              <w:right w:val="single" w:sz="4" w:space="0" w:color="auto"/>
            </w:tcBorders>
            <w:shd w:val="clear" w:color="auto" w:fill="auto"/>
            <w:noWrap/>
            <w:vAlign w:val="center"/>
            <w:hideMark/>
          </w:tcPr>
          <w:p w14:paraId="3F770352"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9</w:t>
            </w:r>
          </w:p>
        </w:tc>
        <w:tc>
          <w:tcPr>
            <w:tcW w:w="2416" w:type="pct"/>
            <w:tcBorders>
              <w:top w:val="nil"/>
              <w:left w:val="nil"/>
              <w:bottom w:val="single" w:sz="4" w:space="0" w:color="auto"/>
              <w:right w:val="single" w:sz="4" w:space="0" w:color="auto"/>
            </w:tcBorders>
            <w:shd w:val="clear" w:color="auto" w:fill="auto"/>
            <w:vAlign w:val="center"/>
            <w:hideMark/>
          </w:tcPr>
          <w:p w14:paraId="53C726FF" w14:textId="77777777" w:rsidR="004C2F84" w:rsidRPr="004C2F84" w:rsidRDefault="004C2F84" w:rsidP="004C2F84">
            <w:pPr>
              <w:spacing w:before="0" w:after="0" w:line="240" w:lineRule="auto"/>
              <w:jc w:val="left"/>
              <w:rPr>
                <w:rFonts w:eastAsia="Times New Roman" w:cs="Times New Roman"/>
                <w:color w:val="000000"/>
                <w:sz w:val="22"/>
                <w:lang w:eastAsia="et-EE"/>
              </w:rPr>
            </w:pPr>
            <w:r w:rsidRPr="004C2F84">
              <w:rPr>
                <w:rFonts w:eastAsia="Times New Roman" w:cs="Times New Roman"/>
                <w:color w:val="000000"/>
                <w:sz w:val="22"/>
                <w:lang w:eastAsia="et-EE"/>
              </w:rPr>
              <w:t>Eesvoolul asuvate drenaažisuudmete otsimine, märgistamine ajutiste tähistega ja tehnilise seisukorra määramine (orienteeruv arv 4 tk, otsitud 57, leitud 24.</w:t>
            </w:r>
          </w:p>
        </w:tc>
        <w:tc>
          <w:tcPr>
            <w:tcW w:w="423" w:type="pct"/>
            <w:tcBorders>
              <w:top w:val="nil"/>
              <w:left w:val="nil"/>
              <w:bottom w:val="single" w:sz="4" w:space="0" w:color="auto"/>
              <w:right w:val="single" w:sz="4" w:space="0" w:color="auto"/>
            </w:tcBorders>
            <w:shd w:val="clear" w:color="auto" w:fill="auto"/>
            <w:vAlign w:val="center"/>
            <w:hideMark/>
          </w:tcPr>
          <w:p w14:paraId="1A2FE60C"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tk</w:t>
            </w:r>
          </w:p>
        </w:tc>
        <w:tc>
          <w:tcPr>
            <w:tcW w:w="423" w:type="pct"/>
            <w:tcBorders>
              <w:top w:val="nil"/>
              <w:left w:val="nil"/>
              <w:bottom w:val="single" w:sz="4" w:space="0" w:color="auto"/>
              <w:right w:val="single" w:sz="4" w:space="0" w:color="auto"/>
            </w:tcBorders>
            <w:shd w:val="clear" w:color="auto" w:fill="auto"/>
            <w:vAlign w:val="center"/>
            <w:hideMark/>
          </w:tcPr>
          <w:p w14:paraId="3A9912EE"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57</w:t>
            </w:r>
          </w:p>
        </w:tc>
        <w:tc>
          <w:tcPr>
            <w:tcW w:w="600" w:type="pct"/>
            <w:tcBorders>
              <w:top w:val="nil"/>
              <w:left w:val="nil"/>
              <w:bottom w:val="single" w:sz="4" w:space="0" w:color="auto"/>
              <w:right w:val="single" w:sz="4" w:space="0" w:color="auto"/>
            </w:tcBorders>
            <w:shd w:val="clear" w:color="auto" w:fill="auto"/>
            <w:vAlign w:val="center"/>
            <w:hideMark/>
          </w:tcPr>
          <w:p w14:paraId="1D78139F"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02-05.05.2023</w:t>
            </w:r>
          </w:p>
        </w:tc>
        <w:tc>
          <w:tcPr>
            <w:tcW w:w="838" w:type="pct"/>
            <w:tcBorders>
              <w:top w:val="nil"/>
              <w:left w:val="nil"/>
              <w:bottom w:val="single" w:sz="4" w:space="0" w:color="auto"/>
              <w:right w:val="single" w:sz="4" w:space="0" w:color="auto"/>
            </w:tcBorders>
            <w:shd w:val="clear" w:color="auto" w:fill="auto"/>
            <w:vAlign w:val="center"/>
            <w:hideMark/>
          </w:tcPr>
          <w:p w14:paraId="22958877"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Arles Tehu, Kristel Veersalu</w:t>
            </w:r>
          </w:p>
        </w:tc>
      </w:tr>
      <w:tr w:rsidR="004C2F84" w:rsidRPr="004C2F84" w14:paraId="4B8C0E3B" w14:textId="77777777" w:rsidTr="004C2F84">
        <w:trPr>
          <w:trHeight w:val="300"/>
        </w:trPr>
        <w:tc>
          <w:tcPr>
            <w:tcW w:w="300" w:type="pct"/>
            <w:tcBorders>
              <w:top w:val="nil"/>
              <w:left w:val="single" w:sz="4" w:space="0" w:color="auto"/>
              <w:bottom w:val="single" w:sz="4" w:space="0" w:color="auto"/>
              <w:right w:val="single" w:sz="4" w:space="0" w:color="auto"/>
            </w:tcBorders>
            <w:shd w:val="clear" w:color="auto" w:fill="auto"/>
            <w:noWrap/>
            <w:vAlign w:val="center"/>
            <w:hideMark/>
          </w:tcPr>
          <w:p w14:paraId="0452E981"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10</w:t>
            </w:r>
          </w:p>
        </w:tc>
        <w:tc>
          <w:tcPr>
            <w:tcW w:w="2416" w:type="pct"/>
            <w:tcBorders>
              <w:top w:val="nil"/>
              <w:left w:val="nil"/>
              <w:bottom w:val="single" w:sz="4" w:space="0" w:color="auto"/>
              <w:right w:val="single" w:sz="4" w:space="0" w:color="auto"/>
            </w:tcBorders>
            <w:shd w:val="clear" w:color="auto" w:fill="auto"/>
            <w:vAlign w:val="center"/>
            <w:hideMark/>
          </w:tcPr>
          <w:p w14:paraId="7BD4B1C2" w14:textId="77777777" w:rsidR="004C2F84" w:rsidRPr="004C2F84" w:rsidRDefault="004C2F84" w:rsidP="004C2F84">
            <w:pPr>
              <w:spacing w:before="0" w:after="0" w:line="240" w:lineRule="auto"/>
              <w:jc w:val="left"/>
              <w:rPr>
                <w:rFonts w:eastAsia="Times New Roman" w:cs="Times New Roman"/>
                <w:color w:val="000000"/>
                <w:sz w:val="22"/>
                <w:lang w:eastAsia="et-EE"/>
              </w:rPr>
            </w:pPr>
            <w:r w:rsidRPr="004C2F84">
              <w:rPr>
                <w:rFonts w:eastAsia="Times New Roman" w:cs="Times New Roman"/>
                <w:color w:val="000000"/>
                <w:sz w:val="22"/>
                <w:lang w:eastAsia="et-EE"/>
              </w:rPr>
              <w:t>Vee-elustiku kaitsemeetmete välja selgitamine</w:t>
            </w:r>
          </w:p>
        </w:tc>
        <w:tc>
          <w:tcPr>
            <w:tcW w:w="423" w:type="pct"/>
            <w:tcBorders>
              <w:top w:val="nil"/>
              <w:left w:val="nil"/>
              <w:bottom w:val="single" w:sz="4" w:space="0" w:color="auto"/>
              <w:right w:val="single" w:sz="4" w:space="0" w:color="auto"/>
            </w:tcBorders>
            <w:shd w:val="clear" w:color="auto" w:fill="auto"/>
            <w:vAlign w:val="center"/>
            <w:hideMark/>
          </w:tcPr>
          <w:p w14:paraId="29B44CA6"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tk</w:t>
            </w:r>
          </w:p>
        </w:tc>
        <w:tc>
          <w:tcPr>
            <w:tcW w:w="423" w:type="pct"/>
            <w:tcBorders>
              <w:top w:val="nil"/>
              <w:left w:val="nil"/>
              <w:bottom w:val="single" w:sz="4" w:space="0" w:color="auto"/>
              <w:right w:val="single" w:sz="4" w:space="0" w:color="auto"/>
            </w:tcBorders>
            <w:shd w:val="clear" w:color="auto" w:fill="auto"/>
            <w:vAlign w:val="center"/>
            <w:hideMark/>
          </w:tcPr>
          <w:p w14:paraId="04ED48CF"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1.00</w:t>
            </w:r>
          </w:p>
        </w:tc>
        <w:tc>
          <w:tcPr>
            <w:tcW w:w="600" w:type="pct"/>
            <w:tcBorders>
              <w:top w:val="nil"/>
              <w:left w:val="nil"/>
              <w:bottom w:val="single" w:sz="4" w:space="0" w:color="auto"/>
              <w:right w:val="single" w:sz="4" w:space="0" w:color="auto"/>
            </w:tcBorders>
            <w:shd w:val="clear" w:color="auto" w:fill="auto"/>
            <w:vAlign w:val="center"/>
            <w:hideMark/>
          </w:tcPr>
          <w:p w14:paraId="1E0EF223"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22-26.05.2023</w:t>
            </w:r>
          </w:p>
        </w:tc>
        <w:tc>
          <w:tcPr>
            <w:tcW w:w="838" w:type="pct"/>
            <w:tcBorders>
              <w:top w:val="nil"/>
              <w:left w:val="nil"/>
              <w:bottom w:val="single" w:sz="4" w:space="0" w:color="auto"/>
              <w:right w:val="single" w:sz="4" w:space="0" w:color="auto"/>
            </w:tcBorders>
            <w:shd w:val="clear" w:color="auto" w:fill="auto"/>
            <w:vAlign w:val="center"/>
            <w:hideMark/>
          </w:tcPr>
          <w:p w14:paraId="3E6BE063"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Tenno Vaher</w:t>
            </w:r>
          </w:p>
        </w:tc>
      </w:tr>
      <w:tr w:rsidR="004C2F84" w:rsidRPr="004C2F84" w14:paraId="0204DBEC" w14:textId="77777777" w:rsidTr="004C2F84">
        <w:trPr>
          <w:trHeight w:val="300"/>
        </w:trPr>
        <w:tc>
          <w:tcPr>
            <w:tcW w:w="300" w:type="pct"/>
            <w:tcBorders>
              <w:top w:val="nil"/>
              <w:left w:val="single" w:sz="4" w:space="0" w:color="auto"/>
              <w:bottom w:val="single" w:sz="4" w:space="0" w:color="auto"/>
              <w:right w:val="single" w:sz="4" w:space="0" w:color="auto"/>
            </w:tcBorders>
            <w:shd w:val="clear" w:color="auto" w:fill="auto"/>
            <w:noWrap/>
            <w:vAlign w:val="center"/>
            <w:hideMark/>
          </w:tcPr>
          <w:p w14:paraId="570AC639"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11</w:t>
            </w:r>
          </w:p>
        </w:tc>
        <w:tc>
          <w:tcPr>
            <w:tcW w:w="2416" w:type="pct"/>
            <w:tcBorders>
              <w:top w:val="nil"/>
              <w:left w:val="nil"/>
              <w:bottom w:val="single" w:sz="4" w:space="0" w:color="auto"/>
              <w:right w:val="single" w:sz="4" w:space="0" w:color="auto"/>
            </w:tcBorders>
            <w:shd w:val="clear" w:color="auto" w:fill="auto"/>
            <w:vAlign w:val="center"/>
            <w:hideMark/>
          </w:tcPr>
          <w:p w14:paraId="53635BE9" w14:textId="77777777" w:rsidR="004C2F84" w:rsidRPr="004C2F84" w:rsidRDefault="004C2F84" w:rsidP="004C2F84">
            <w:pPr>
              <w:spacing w:before="0" w:after="0" w:line="240" w:lineRule="auto"/>
              <w:jc w:val="left"/>
              <w:rPr>
                <w:rFonts w:eastAsia="Times New Roman" w:cs="Times New Roman"/>
                <w:color w:val="000000"/>
                <w:sz w:val="22"/>
                <w:lang w:eastAsia="et-EE"/>
              </w:rPr>
            </w:pPr>
            <w:r w:rsidRPr="004C2F84">
              <w:rPr>
                <w:rFonts w:eastAsia="Times New Roman" w:cs="Times New Roman"/>
                <w:color w:val="000000"/>
                <w:sz w:val="22"/>
                <w:lang w:eastAsia="et-EE"/>
              </w:rPr>
              <w:t>Pinnaase uuringud (kameraaltööd)</w:t>
            </w:r>
          </w:p>
        </w:tc>
        <w:tc>
          <w:tcPr>
            <w:tcW w:w="423" w:type="pct"/>
            <w:tcBorders>
              <w:top w:val="nil"/>
              <w:left w:val="nil"/>
              <w:bottom w:val="single" w:sz="4" w:space="0" w:color="auto"/>
              <w:right w:val="single" w:sz="4" w:space="0" w:color="auto"/>
            </w:tcBorders>
            <w:shd w:val="clear" w:color="auto" w:fill="auto"/>
            <w:vAlign w:val="center"/>
            <w:hideMark/>
          </w:tcPr>
          <w:p w14:paraId="25C9E65E"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km</w:t>
            </w:r>
          </w:p>
        </w:tc>
        <w:tc>
          <w:tcPr>
            <w:tcW w:w="423" w:type="pct"/>
            <w:tcBorders>
              <w:top w:val="nil"/>
              <w:left w:val="nil"/>
              <w:bottom w:val="single" w:sz="4" w:space="0" w:color="auto"/>
              <w:right w:val="single" w:sz="4" w:space="0" w:color="auto"/>
            </w:tcBorders>
            <w:shd w:val="clear" w:color="auto" w:fill="auto"/>
            <w:vAlign w:val="center"/>
            <w:hideMark/>
          </w:tcPr>
          <w:p w14:paraId="4D976D21"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9.03</w:t>
            </w:r>
          </w:p>
        </w:tc>
        <w:tc>
          <w:tcPr>
            <w:tcW w:w="600" w:type="pct"/>
            <w:tcBorders>
              <w:top w:val="nil"/>
              <w:left w:val="nil"/>
              <w:bottom w:val="single" w:sz="4" w:space="0" w:color="auto"/>
              <w:right w:val="single" w:sz="4" w:space="0" w:color="auto"/>
            </w:tcBorders>
            <w:shd w:val="clear" w:color="auto" w:fill="auto"/>
            <w:vAlign w:val="center"/>
            <w:hideMark/>
          </w:tcPr>
          <w:p w14:paraId="454261AE"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31.05.2023</w:t>
            </w:r>
          </w:p>
        </w:tc>
        <w:tc>
          <w:tcPr>
            <w:tcW w:w="838" w:type="pct"/>
            <w:tcBorders>
              <w:top w:val="nil"/>
              <w:left w:val="nil"/>
              <w:bottom w:val="single" w:sz="4" w:space="0" w:color="auto"/>
              <w:right w:val="single" w:sz="4" w:space="0" w:color="auto"/>
            </w:tcBorders>
            <w:shd w:val="clear" w:color="auto" w:fill="auto"/>
            <w:vAlign w:val="center"/>
            <w:hideMark/>
          </w:tcPr>
          <w:p w14:paraId="1EAA301F"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Kristel Veersalu</w:t>
            </w:r>
          </w:p>
        </w:tc>
      </w:tr>
      <w:tr w:rsidR="004C2F84" w:rsidRPr="004C2F84" w14:paraId="24562A82" w14:textId="77777777" w:rsidTr="004C2F84">
        <w:trPr>
          <w:trHeight w:val="600"/>
        </w:trPr>
        <w:tc>
          <w:tcPr>
            <w:tcW w:w="300" w:type="pct"/>
            <w:tcBorders>
              <w:top w:val="nil"/>
              <w:left w:val="single" w:sz="4" w:space="0" w:color="auto"/>
              <w:bottom w:val="single" w:sz="4" w:space="0" w:color="auto"/>
              <w:right w:val="single" w:sz="4" w:space="0" w:color="auto"/>
            </w:tcBorders>
            <w:shd w:val="clear" w:color="auto" w:fill="auto"/>
            <w:noWrap/>
            <w:vAlign w:val="center"/>
            <w:hideMark/>
          </w:tcPr>
          <w:p w14:paraId="0F75AB3A"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12</w:t>
            </w:r>
          </w:p>
        </w:tc>
        <w:tc>
          <w:tcPr>
            <w:tcW w:w="2416" w:type="pct"/>
            <w:tcBorders>
              <w:top w:val="nil"/>
              <w:left w:val="nil"/>
              <w:bottom w:val="single" w:sz="4" w:space="0" w:color="auto"/>
              <w:right w:val="single" w:sz="4" w:space="0" w:color="auto"/>
            </w:tcBorders>
            <w:shd w:val="clear" w:color="auto" w:fill="auto"/>
            <w:vAlign w:val="center"/>
            <w:hideMark/>
          </w:tcPr>
          <w:p w14:paraId="30369648" w14:textId="77777777" w:rsidR="004C2F84" w:rsidRPr="004C2F84" w:rsidRDefault="004C2F84" w:rsidP="004C2F84">
            <w:pPr>
              <w:spacing w:before="0" w:after="0" w:line="240" w:lineRule="auto"/>
              <w:jc w:val="left"/>
              <w:rPr>
                <w:rFonts w:eastAsia="Times New Roman" w:cs="Times New Roman"/>
                <w:color w:val="000000"/>
                <w:sz w:val="22"/>
                <w:lang w:eastAsia="et-EE"/>
              </w:rPr>
            </w:pPr>
            <w:r w:rsidRPr="004C2F84">
              <w:rPr>
                <w:rFonts w:eastAsia="Times New Roman" w:cs="Times New Roman"/>
                <w:color w:val="000000"/>
                <w:sz w:val="22"/>
                <w:lang w:eastAsia="et-EE"/>
              </w:rPr>
              <w:t>Keskkonnakaitseliste meetmete vajaduse uurimine (sh suubuvatele veejuhtmetele)</w:t>
            </w:r>
          </w:p>
        </w:tc>
        <w:tc>
          <w:tcPr>
            <w:tcW w:w="423" w:type="pct"/>
            <w:tcBorders>
              <w:top w:val="nil"/>
              <w:left w:val="nil"/>
              <w:bottom w:val="single" w:sz="4" w:space="0" w:color="auto"/>
              <w:right w:val="single" w:sz="4" w:space="0" w:color="auto"/>
            </w:tcBorders>
            <w:shd w:val="clear" w:color="auto" w:fill="auto"/>
            <w:vAlign w:val="center"/>
            <w:hideMark/>
          </w:tcPr>
          <w:p w14:paraId="39301A34"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km</w:t>
            </w:r>
          </w:p>
        </w:tc>
        <w:tc>
          <w:tcPr>
            <w:tcW w:w="423" w:type="pct"/>
            <w:tcBorders>
              <w:top w:val="nil"/>
              <w:left w:val="nil"/>
              <w:bottom w:val="single" w:sz="4" w:space="0" w:color="auto"/>
              <w:right w:val="single" w:sz="4" w:space="0" w:color="auto"/>
            </w:tcBorders>
            <w:shd w:val="clear" w:color="auto" w:fill="auto"/>
            <w:vAlign w:val="center"/>
            <w:hideMark/>
          </w:tcPr>
          <w:p w14:paraId="056A12C3"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9.03</w:t>
            </w:r>
          </w:p>
        </w:tc>
        <w:tc>
          <w:tcPr>
            <w:tcW w:w="600" w:type="pct"/>
            <w:tcBorders>
              <w:top w:val="nil"/>
              <w:left w:val="nil"/>
              <w:bottom w:val="single" w:sz="4" w:space="0" w:color="auto"/>
              <w:right w:val="single" w:sz="4" w:space="0" w:color="auto"/>
            </w:tcBorders>
            <w:shd w:val="clear" w:color="auto" w:fill="auto"/>
            <w:vAlign w:val="center"/>
            <w:hideMark/>
          </w:tcPr>
          <w:p w14:paraId="515E7C75"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22-26.05.2023</w:t>
            </w:r>
          </w:p>
        </w:tc>
        <w:tc>
          <w:tcPr>
            <w:tcW w:w="838" w:type="pct"/>
            <w:tcBorders>
              <w:top w:val="nil"/>
              <w:left w:val="nil"/>
              <w:bottom w:val="single" w:sz="4" w:space="0" w:color="auto"/>
              <w:right w:val="single" w:sz="4" w:space="0" w:color="auto"/>
            </w:tcBorders>
            <w:shd w:val="clear" w:color="auto" w:fill="auto"/>
            <w:vAlign w:val="center"/>
            <w:hideMark/>
          </w:tcPr>
          <w:p w14:paraId="30D9887F"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Tenno Vaher;  Kristel Veersalu</w:t>
            </w:r>
          </w:p>
        </w:tc>
      </w:tr>
      <w:tr w:rsidR="004C2F84" w:rsidRPr="004C2F84" w14:paraId="5720B136" w14:textId="77777777" w:rsidTr="004C2F84">
        <w:trPr>
          <w:trHeight w:val="300"/>
        </w:trPr>
        <w:tc>
          <w:tcPr>
            <w:tcW w:w="300" w:type="pct"/>
            <w:tcBorders>
              <w:top w:val="nil"/>
              <w:left w:val="single" w:sz="4" w:space="0" w:color="auto"/>
              <w:bottom w:val="single" w:sz="4" w:space="0" w:color="auto"/>
              <w:right w:val="single" w:sz="4" w:space="0" w:color="auto"/>
            </w:tcBorders>
            <w:shd w:val="clear" w:color="auto" w:fill="auto"/>
            <w:noWrap/>
            <w:vAlign w:val="center"/>
            <w:hideMark/>
          </w:tcPr>
          <w:p w14:paraId="18A983D0"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13</w:t>
            </w:r>
          </w:p>
        </w:tc>
        <w:tc>
          <w:tcPr>
            <w:tcW w:w="2416" w:type="pct"/>
            <w:tcBorders>
              <w:top w:val="nil"/>
              <w:left w:val="nil"/>
              <w:bottom w:val="single" w:sz="4" w:space="0" w:color="auto"/>
              <w:right w:val="single" w:sz="4" w:space="0" w:color="auto"/>
            </w:tcBorders>
            <w:shd w:val="clear" w:color="auto" w:fill="auto"/>
            <w:vAlign w:val="center"/>
            <w:hideMark/>
          </w:tcPr>
          <w:p w14:paraId="3A327A16" w14:textId="77777777" w:rsidR="004C2F84" w:rsidRPr="004C2F84" w:rsidRDefault="004C2F84" w:rsidP="004C2F84">
            <w:pPr>
              <w:spacing w:before="0" w:after="0" w:line="240" w:lineRule="auto"/>
              <w:jc w:val="left"/>
              <w:rPr>
                <w:rFonts w:eastAsia="Times New Roman" w:cs="Times New Roman"/>
                <w:color w:val="000000"/>
                <w:sz w:val="22"/>
                <w:lang w:eastAsia="et-EE"/>
              </w:rPr>
            </w:pPr>
            <w:r w:rsidRPr="004C2F84">
              <w:rPr>
                <w:rFonts w:eastAsia="Times New Roman" w:cs="Times New Roman"/>
                <w:color w:val="000000"/>
                <w:sz w:val="22"/>
                <w:lang w:eastAsia="et-EE"/>
              </w:rPr>
              <w:t>Hajukoormuse leviku ohuga alade määramine.</w:t>
            </w:r>
          </w:p>
        </w:tc>
        <w:tc>
          <w:tcPr>
            <w:tcW w:w="423" w:type="pct"/>
            <w:tcBorders>
              <w:top w:val="nil"/>
              <w:left w:val="nil"/>
              <w:bottom w:val="single" w:sz="4" w:space="0" w:color="auto"/>
              <w:right w:val="single" w:sz="4" w:space="0" w:color="auto"/>
            </w:tcBorders>
            <w:shd w:val="clear" w:color="auto" w:fill="auto"/>
            <w:vAlign w:val="center"/>
            <w:hideMark/>
          </w:tcPr>
          <w:p w14:paraId="3D826852"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km</w:t>
            </w:r>
          </w:p>
        </w:tc>
        <w:tc>
          <w:tcPr>
            <w:tcW w:w="423" w:type="pct"/>
            <w:tcBorders>
              <w:top w:val="nil"/>
              <w:left w:val="nil"/>
              <w:bottom w:val="single" w:sz="4" w:space="0" w:color="auto"/>
              <w:right w:val="single" w:sz="4" w:space="0" w:color="auto"/>
            </w:tcBorders>
            <w:shd w:val="clear" w:color="auto" w:fill="auto"/>
            <w:vAlign w:val="center"/>
            <w:hideMark/>
          </w:tcPr>
          <w:p w14:paraId="4EE8F2D2"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9.03</w:t>
            </w:r>
          </w:p>
        </w:tc>
        <w:tc>
          <w:tcPr>
            <w:tcW w:w="600" w:type="pct"/>
            <w:tcBorders>
              <w:top w:val="nil"/>
              <w:left w:val="nil"/>
              <w:bottom w:val="single" w:sz="4" w:space="0" w:color="auto"/>
              <w:right w:val="single" w:sz="4" w:space="0" w:color="auto"/>
            </w:tcBorders>
            <w:shd w:val="clear" w:color="auto" w:fill="auto"/>
            <w:vAlign w:val="center"/>
            <w:hideMark/>
          </w:tcPr>
          <w:p w14:paraId="59B844BE"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20.09.2023</w:t>
            </w:r>
          </w:p>
        </w:tc>
        <w:tc>
          <w:tcPr>
            <w:tcW w:w="838" w:type="pct"/>
            <w:tcBorders>
              <w:top w:val="nil"/>
              <w:left w:val="nil"/>
              <w:bottom w:val="single" w:sz="4" w:space="0" w:color="auto"/>
              <w:right w:val="single" w:sz="4" w:space="0" w:color="auto"/>
            </w:tcBorders>
            <w:shd w:val="clear" w:color="auto" w:fill="auto"/>
            <w:vAlign w:val="center"/>
            <w:hideMark/>
          </w:tcPr>
          <w:p w14:paraId="0D3220CB"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Mehis Malts</w:t>
            </w:r>
          </w:p>
        </w:tc>
      </w:tr>
      <w:tr w:rsidR="004C2F84" w:rsidRPr="004C2F84" w14:paraId="03B20356" w14:textId="77777777" w:rsidTr="004C2F84">
        <w:trPr>
          <w:trHeight w:val="600"/>
        </w:trPr>
        <w:tc>
          <w:tcPr>
            <w:tcW w:w="300" w:type="pct"/>
            <w:tcBorders>
              <w:top w:val="nil"/>
              <w:left w:val="single" w:sz="4" w:space="0" w:color="auto"/>
              <w:bottom w:val="single" w:sz="4" w:space="0" w:color="auto"/>
              <w:right w:val="single" w:sz="4" w:space="0" w:color="auto"/>
            </w:tcBorders>
            <w:shd w:val="clear" w:color="auto" w:fill="auto"/>
            <w:noWrap/>
            <w:vAlign w:val="center"/>
            <w:hideMark/>
          </w:tcPr>
          <w:p w14:paraId="1C3B3791"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14</w:t>
            </w:r>
          </w:p>
        </w:tc>
        <w:tc>
          <w:tcPr>
            <w:tcW w:w="2416" w:type="pct"/>
            <w:tcBorders>
              <w:top w:val="nil"/>
              <w:left w:val="nil"/>
              <w:bottom w:val="single" w:sz="4" w:space="0" w:color="auto"/>
              <w:right w:val="single" w:sz="4" w:space="0" w:color="auto"/>
            </w:tcBorders>
            <w:shd w:val="clear" w:color="auto" w:fill="auto"/>
            <w:vAlign w:val="center"/>
            <w:hideMark/>
          </w:tcPr>
          <w:p w14:paraId="26CF6C13" w14:textId="77777777" w:rsidR="004C2F84" w:rsidRPr="004C2F84" w:rsidRDefault="004C2F84" w:rsidP="004C2F84">
            <w:pPr>
              <w:spacing w:before="0" w:after="0" w:line="240" w:lineRule="auto"/>
              <w:jc w:val="left"/>
              <w:rPr>
                <w:rFonts w:eastAsia="Times New Roman" w:cs="Times New Roman"/>
                <w:color w:val="000000"/>
                <w:sz w:val="22"/>
                <w:lang w:eastAsia="et-EE"/>
              </w:rPr>
            </w:pPr>
            <w:r w:rsidRPr="004C2F84">
              <w:rPr>
                <w:rFonts w:eastAsia="Times New Roman" w:cs="Times New Roman"/>
                <w:color w:val="000000"/>
                <w:sz w:val="22"/>
                <w:lang w:eastAsia="et-EE"/>
              </w:rPr>
              <w:t>Üldsust teavitava infotahvli asukoha määramine</w:t>
            </w:r>
          </w:p>
        </w:tc>
        <w:tc>
          <w:tcPr>
            <w:tcW w:w="423" w:type="pct"/>
            <w:tcBorders>
              <w:top w:val="nil"/>
              <w:left w:val="nil"/>
              <w:bottom w:val="single" w:sz="4" w:space="0" w:color="auto"/>
              <w:right w:val="single" w:sz="4" w:space="0" w:color="auto"/>
            </w:tcBorders>
            <w:shd w:val="clear" w:color="auto" w:fill="auto"/>
            <w:vAlign w:val="center"/>
            <w:hideMark/>
          </w:tcPr>
          <w:p w14:paraId="7E71E9CB"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tk</w:t>
            </w:r>
          </w:p>
        </w:tc>
        <w:tc>
          <w:tcPr>
            <w:tcW w:w="423" w:type="pct"/>
            <w:tcBorders>
              <w:top w:val="nil"/>
              <w:left w:val="nil"/>
              <w:bottom w:val="single" w:sz="4" w:space="0" w:color="auto"/>
              <w:right w:val="single" w:sz="4" w:space="0" w:color="auto"/>
            </w:tcBorders>
            <w:shd w:val="clear" w:color="auto" w:fill="auto"/>
            <w:vAlign w:val="center"/>
            <w:hideMark/>
          </w:tcPr>
          <w:p w14:paraId="7323093A"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1</w:t>
            </w:r>
          </w:p>
        </w:tc>
        <w:tc>
          <w:tcPr>
            <w:tcW w:w="600" w:type="pct"/>
            <w:tcBorders>
              <w:top w:val="nil"/>
              <w:left w:val="nil"/>
              <w:bottom w:val="single" w:sz="4" w:space="0" w:color="auto"/>
              <w:right w:val="single" w:sz="4" w:space="0" w:color="auto"/>
            </w:tcBorders>
            <w:shd w:val="clear" w:color="auto" w:fill="auto"/>
            <w:vAlign w:val="center"/>
            <w:hideMark/>
          </w:tcPr>
          <w:p w14:paraId="2225F946"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22-26.05.2023</w:t>
            </w:r>
          </w:p>
        </w:tc>
        <w:tc>
          <w:tcPr>
            <w:tcW w:w="838" w:type="pct"/>
            <w:tcBorders>
              <w:top w:val="nil"/>
              <w:left w:val="nil"/>
              <w:bottom w:val="single" w:sz="4" w:space="0" w:color="auto"/>
              <w:right w:val="single" w:sz="4" w:space="0" w:color="auto"/>
            </w:tcBorders>
            <w:shd w:val="clear" w:color="auto" w:fill="auto"/>
            <w:vAlign w:val="center"/>
            <w:hideMark/>
          </w:tcPr>
          <w:p w14:paraId="25D8A801"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Tenno Vaher;  Kristel Veersalu</w:t>
            </w:r>
          </w:p>
        </w:tc>
      </w:tr>
      <w:tr w:rsidR="004C2F84" w:rsidRPr="004C2F84" w14:paraId="7717FDAB" w14:textId="77777777" w:rsidTr="004C2F84">
        <w:trPr>
          <w:trHeight w:val="600"/>
        </w:trPr>
        <w:tc>
          <w:tcPr>
            <w:tcW w:w="300" w:type="pct"/>
            <w:tcBorders>
              <w:top w:val="nil"/>
              <w:left w:val="single" w:sz="4" w:space="0" w:color="auto"/>
              <w:bottom w:val="single" w:sz="4" w:space="0" w:color="auto"/>
              <w:right w:val="single" w:sz="4" w:space="0" w:color="auto"/>
            </w:tcBorders>
            <w:shd w:val="clear" w:color="auto" w:fill="auto"/>
            <w:noWrap/>
            <w:vAlign w:val="center"/>
            <w:hideMark/>
          </w:tcPr>
          <w:p w14:paraId="5F36ACF8"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15</w:t>
            </w:r>
          </w:p>
        </w:tc>
        <w:tc>
          <w:tcPr>
            <w:tcW w:w="2416" w:type="pct"/>
            <w:tcBorders>
              <w:top w:val="nil"/>
              <w:left w:val="nil"/>
              <w:bottom w:val="single" w:sz="4" w:space="0" w:color="auto"/>
              <w:right w:val="single" w:sz="4" w:space="0" w:color="auto"/>
            </w:tcBorders>
            <w:shd w:val="clear" w:color="auto" w:fill="auto"/>
            <w:vAlign w:val="center"/>
            <w:hideMark/>
          </w:tcPr>
          <w:p w14:paraId="4F967ECF" w14:textId="77777777" w:rsidR="004C2F84" w:rsidRPr="004C2F84" w:rsidRDefault="004C2F84" w:rsidP="004C2F84">
            <w:pPr>
              <w:spacing w:before="0" w:after="0" w:line="240" w:lineRule="auto"/>
              <w:jc w:val="left"/>
              <w:rPr>
                <w:rFonts w:eastAsia="Times New Roman" w:cs="Times New Roman"/>
                <w:color w:val="000000"/>
                <w:sz w:val="22"/>
                <w:lang w:eastAsia="et-EE"/>
              </w:rPr>
            </w:pPr>
            <w:r w:rsidRPr="004C2F84">
              <w:rPr>
                <w:rFonts w:eastAsia="Times New Roman" w:cs="Times New Roman"/>
                <w:color w:val="000000"/>
                <w:sz w:val="22"/>
                <w:lang w:eastAsia="et-EE"/>
              </w:rPr>
              <w:t>Täiendavad uuringud 2023 suvel tehtud kaevetööde mõõdistamiseks SARBA-2 eesvoolu (K-58) suudmes.</w:t>
            </w:r>
          </w:p>
        </w:tc>
        <w:tc>
          <w:tcPr>
            <w:tcW w:w="423" w:type="pct"/>
            <w:tcBorders>
              <w:top w:val="nil"/>
              <w:left w:val="nil"/>
              <w:bottom w:val="single" w:sz="4" w:space="0" w:color="auto"/>
              <w:right w:val="single" w:sz="4" w:space="0" w:color="auto"/>
            </w:tcBorders>
            <w:shd w:val="clear" w:color="auto" w:fill="auto"/>
            <w:vAlign w:val="center"/>
            <w:hideMark/>
          </w:tcPr>
          <w:p w14:paraId="5B8BA76F"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tk</w:t>
            </w:r>
          </w:p>
        </w:tc>
        <w:tc>
          <w:tcPr>
            <w:tcW w:w="423" w:type="pct"/>
            <w:tcBorders>
              <w:top w:val="nil"/>
              <w:left w:val="nil"/>
              <w:bottom w:val="single" w:sz="4" w:space="0" w:color="auto"/>
              <w:right w:val="single" w:sz="4" w:space="0" w:color="auto"/>
            </w:tcBorders>
            <w:shd w:val="clear" w:color="auto" w:fill="auto"/>
            <w:vAlign w:val="center"/>
            <w:hideMark/>
          </w:tcPr>
          <w:p w14:paraId="17A33E2B"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1</w:t>
            </w:r>
          </w:p>
        </w:tc>
        <w:tc>
          <w:tcPr>
            <w:tcW w:w="600" w:type="pct"/>
            <w:tcBorders>
              <w:top w:val="nil"/>
              <w:left w:val="nil"/>
              <w:bottom w:val="single" w:sz="4" w:space="0" w:color="auto"/>
              <w:right w:val="single" w:sz="4" w:space="0" w:color="auto"/>
            </w:tcBorders>
            <w:shd w:val="clear" w:color="auto" w:fill="auto"/>
            <w:vAlign w:val="center"/>
            <w:hideMark/>
          </w:tcPr>
          <w:p w14:paraId="6C94C039"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28.11.2023</w:t>
            </w:r>
          </w:p>
        </w:tc>
        <w:tc>
          <w:tcPr>
            <w:tcW w:w="838" w:type="pct"/>
            <w:tcBorders>
              <w:top w:val="nil"/>
              <w:left w:val="nil"/>
              <w:bottom w:val="single" w:sz="4" w:space="0" w:color="auto"/>
              <w:right w:val="single" w:sz="4" w:space="0" w:color="auto"/>
            </w:tcBorders>
            <w:shd w:val="clear" w:color="auto" w:fill="auto"/>
            <w:vAlign w:val="center"/>
            <w:hideMark/>
          </w:tcPr>
          <w:p w14:paraId="219F4B49" w14:textId="77777777" w:rsidR="004C2F84" w:rsidRPr="004C2F84" w:rsidRDefault="004C2F84" w:rsidP="004C2F84">
            <w:pPr>
              <w:spacing w:before="0" w:after="0" w:line="240" w:lineRule="auto"/>
              <w:jc w:val="center"/>
              <w:rPr>
                <w:rFonts w:eastAsia="Times New Roman" w:cs="Times New Roman"/>
                <w:color w:val="000000"/>
                <w:sz w:val="22"/>
                <w:lang w:eastAsia="et-EE"/>
              </w:rPr>
            </w:pPr>
            <w:r w:rsidRPr="004C2F84">
              <w:rPr>
                <w:rFonts w:eastAsia="Times New Roman" w:cs="Times New Roman"/>
                <w:color w:val="000000"/>
                <w:sz w:val="22"/>
                <w:lang w:eastAsia="et-EE"/>
              </w:rPr>
              <w:t>Arles Tehu, Tenno Vaher, Mehis Malts</w:t>
            </w:r>
          </w:p>
        </w:tc>
      </w:tr>
    </w:tbl>
    <w:p w14:paraId="382DF88E" w14:textId="19041DD7" w:rsidR="00001475" w:rsidRDefault="00001475" w:rsidP="00827D97"/>
    <w:p w14:paraId="4DF98E48" w14:textId="77777777" w:rsidR="00001475" w:rsidRDefault="00001475">
      <w:pPr>
        <w:spacing w:before="0" w:after="160"/>
        <w:jc w:val="left"/>
      </w:pPr>
      <w:r>
        <w:br w:type="page"/>
      </w:r>
    </w:p>
    <w:p w14:paraId="233540D4" w14:textId="41734FA6" w:rsidR="00BE44A1" w:rsidRDefault="00001475" w:rsidP="00001475">
      <w:pPr>
        <w:pStyle w:val="Heading3"/>
        <w:numPr>
          <w:ilvl w:val="0"/>
          <w:numId w:val="0"/>
        </w:numPr>
        <w:ind w:left="720" w:hanging="720"/>
        <w:rPr>
          <w:i/>
          <w:iCs/>
        </w:rPr>
      </w:pPr>
      <w:bookmarkStart w:id="33" w:name="_Toc153205155"/>
      <w:bookmarkStart w:id="34" w:name="_Toc165447238"/>
      <w:r>
        <w:lastRenderedPageBreak/>
        <w:t xml:space="preserve">Tabel 4, </w:t>
      </w:r>
      <w:r w:rsidRPr="00001475">
        <w:t>Re</w:t>
      </w:r>
      <w:r w:rsidR="00BE44A1" w:rsidRPr="00001475">
        <w:t>eperite</w:t>
      </w:r>
      <w:r w:rsidR="00BE44A1" w:rsidRPr="0062685E">
        <w:t xml:space="preserve"> loetelu</w:t>
      </w:r>
      <w:bookmarkEnd w:id="33"/>
      <w:bookmarkEnd w:id="34"/>
    </w:p>
    <w:tbl>
      <w:tblPr>
        <w:tblW w:w="5000" w:type="pct"/>
        <w:tblCellMar>
          <w:left w:w="70" w:type="dxa"/>
          <w:right w:w="70" w:type="dxa"/>
        </w:tblCellMar>
        <w:tblLook w:val="04A0" w:firstRow="1" w:lastRow="0" w:firstColumn="1" w:lastColumn="0" w:noHBand="0" w:noVBand="1"/>
      </w:tblPr>
      <w:tblGrid>
        <w:gridCol w:w="494"/>
        <w:gridCol w:w="966"/>
        <w:gridCol w:w="1240"/>
        <w:gridCol w:w="711"/>
        <w:gridCol w:w="2398"/>
        <w:gridCol w:w="1377"/>
        <w:gridCol w:w="1244"/>
        <w:gridCol w:w="1187"/>
      </w:tblGrid>
      <w:tr w:rsidR="004C2F84" w:rsidRPr="004C2F84" w14:paraId="18D42B32" w14:textId="77777777" w:rsidTr="004C2F84">
        <w:trPr>
          <w:trHeight w:val="330"/>
        </w:trPr>
        <w:tc>
          <w:tcPr>
            <w:tcW w:w="255" w:type="pct"/>
            <w:vMerge w:val="restart"/>
            <w:tcBorders>
              <w:top w:val="single" w:sz="8" w:space="0" w:color="auto"/>
              <w:left w:val="single" w:sz="8" w:space="0" w:color="auto"/>
              <w:bottom w:val="single" w:sz="8" w:space="0" w:color="000000"/>
              <w:right w:val="single" w:sz="8" w:space="0" w:color="auto"/>
            </w:tcBorders>
            <w:shd w:val="clear" w:color="000000" w:fill="F2F2F2"/>
            <w:vAlign w:val="center"/>
            <w:hideMark/>
          </w:tcPr>
          <w:p w14:paraId="3F0C266C"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Jrk. nr</w:t>
            </w:r>
          </w:p>
        </w:tc>
        <w:tc>
          <w:tcPr>
            <w:tcW w:w="4745" w:type="pct"/>
            <w:gridSpan w:val="7"/>
            <w:tcBorders>
              <w:top w:val="single" w:sz="8" w:space="0" w:color="auto"/>
              <w:left w:val="nil"/>
              <w:bottom w:val="single" w:sz="8" w:space="0" w:color="auto"/>
              <w:right w:val="single" w:sz="8" w:space="0" w:color="000000"/>
            </w:tcBorders>
            <w:shd w:val="clear" w:color="000000" w:fill="F2F2F2"/>
            <w:noWrap/>
            <w:vAlign w:val="center"/>
            <w:hideMark/>
          </w:tcPr>
          <w:p w14:paraId="502AE65C"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Reeperi</w:t>
            </w:r>
          </w:p>
        </w:tc>
      </w:tr>
      <w:tr w:rsidR="004C2F84" w:rsidRPr="004C2F84" w14:paraId="7B162E21" w14:textId="77777777" w:rsidTr="004C2F84">
        <w:trPr>
          <w:trHeight w:val="330"/>
        </w:trPr>
        <w:tc>
          <w:tcPr>
            <w:tcW w:w="255" w:type="pct"/>
            <w:vMerge/>
            <w:tcBorders>
              <w:top w:val="single" w:sz="8" w:space="0" w:color="auto"/>
              <w:left w:val="single" w:sz="8" w:space="0" w:color="auto"/>
              <w:bottom w:val="single" w:sz="8" w:space="0" w:color="000000"/>
              <w:right w:val="single" w:sz="8" w:space="0" w:color="auto"/>
            </w:tcBorders>
            <w:vAlign w:val="center"/>
            <w:hideMark/>
          </w:tcPr>
          <w:p w14:paraId="1E89D37D" w14:textId="77777777" w:rsidR="004C2F84" w:rsidRPr="004C2F84" w:rsidRDefault="004C2F84" w:rsidP="004C2F84">
            <w:pPr>
              <w:spacing w:before="0" w:after="0" w:line="240" w:lineRule="auto"/>
              <w:jc w:val="left"/>
              <w:rPr>
                <w:rFonts w:eastAsia="Times New Roman" w:cs="Times New Roman"/>
                <w:color w:val="000000"/>
                <w:szCs w:val="24"/>
                <w:lang w:eastAsia="et-EE"/>
              </w:rPr>
            </w:pPr>
          </w:p>
        </w:tc>
        <w:tc>
          <w:tcPr>
            <w:tcW w:w="503" w:type="pct"/>
            <w:vMerge w:val="restart"/>
            <w:tcBorders>
              <w:top w:val="nil"/>
              <w:left w:val="single" w:sz="8" w:space="0" w:color="auto"/>
              <w:bottom w:val="single" w:sz="8" w:space="0" w:color="000000"/>
              <w:right w:val="single" w:sz="8" w:space="0" w:color="auto"/>
            </w:tcBorders>
            <w:shd w:val="clear" w:color="000000" w:fill="F2F2F2"/>
            <w:noWrap/>
            <w:vAlign w:val="center"/>
            <w:hideMark/>
          </w:tcPr>
          <w:p w14:paraId="28833056"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Nimi</w:t>
            </w:r>
          </w:p>
        </w:tc>
        <w:tc>
          <w:tcPr>
            <w:tcW w:w="645" w:type="pct"/>
            <w:vMerge w:val="restart"/>
            <w:tcBorders>
              <w:top w:val="nil"/>
              <w:left w:val="single" w:sz="8" w:space="0" w:color="auto"/>
              <w:bottom w:val="single" w:sz="8" w:space="0" w:color="000000"/>
              <w:right w:val="single" w:sz="8" w:space="0" w:color="auto"/>
            </w:tcBorders>
            <w:shd w:val="clear" w:color="000000" w:fill="F2F2F2"/>
            <w:vAlign w:val="center"/>
            <w:hideMark/>
          </w:tcPr>
          <w:p w14:paraId="4BE2297C"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klass</w:t>
            </w:r>
          </w:p>
        </w:tc>
        <w:tc>
          <w:tcPr>
            <w:tcW w:w="370" w:type="pct"/>
            <w:vMerge w:val="restart"/>
            <w:tcBorders>
              <w:top w:val="nil"/>
              <w:left w:val="single" w:sz="8" w:space="0" w:color="auto"/>
              <w:bottom w:val="single" w:sz="8" w:space="0" w:color="000000"/>
              <w:right w:val="single" w:sz="8" w:space="0" w:color="auto"/>
            </w:tcBorders>
            <w:shd w:val="clear" w:color="000000" w:fill="F2F2F2"/>
            <w:noWrap/>
            <w:vAlign w:val="center"/>
            <w:hideMark/>
          </w:tcPr>
          <w:p w14:paraId="3E5E5682" w14:textId="77777777" w:rsidR="004C2F84" w:rsidRPr="004C2F84" w:rsidRDefault="004C2F84" w:rsidP="004C2F84">
            <w:pPr>
              <w:spacing w:before="0" w:after="0" w:line="240" w:lineRule="auto"/>
              <w:jc w:val="center"/>
              <w:rPr>
                <w:rFonts w:eastAsia="Times New Roman" w:cs="Times New Roman"/>
                <w:szCs w:val="24"/>
                <w:lang w:eastAsia="et-EE"/>
              </w:rPr>
            </w:pPr>
            <w:r w:rsidRPr="004C2F84">
              <w:rPr>
                <w:rFonts w:eastAsia="Times New Roman" w:cs="Times New Roman"/>
                <w:szCs w:val="24"/>
                <w:lang w:eastAsia="et-EE"/>
              </w:rPr>
              <w:t>Pikett</w:t>
            </w:r>
          </w:p>
        </w:tc>
        <w:tc>
          <w:tcPr>
            <w:tcW w:w="2610" w:type="pct"/>
            <w:gridSpan w:val="3"/>
            <w:tcBorders>
              <w:top w:val="single" w:sz="8" w:space="0" w:color="auto"/>
              <w:left w:val="nil"/>
              <w:bottom w:val="single" w:sz="8" w:space="0" w:color="auto"/>
              <w:right w:val="single" w:sz="4" w:space="0" w:color="auto"/>
            </w:tcBorders>
            <w:shd w:val="clear" w:color="000000" w:fill="F2F2F2"/>
            <w:noWrap/>
            <w:vAlign w:val="center"/>
            <w:hideMark/>
          </w:tcPr>
          <w:p w14:paraId="4429989C" w14:textId="77777777" w:rsidR="004C2F84" w:rsidRPr="004C2F84" w:rsidRDefault="004C2F84" w:rsidP="004C2F84">
            <w:pPr>
              <w:spacing w:before="0" w:after="0" w:line="240" w:lineRule="auto"/>
              <w:jc w:val="center"/>
              <w:rPr>
                <w:rFonts w:eastAsia="Times New Roman" w:cs="Times New Roman"/>
                <w:szCs w:val="24"/>
                <w:lang w:eastAsia="et-EE"/>
              </w:rPr>
            </w:pPr>
            <w:r w:rsidRPr="004C2F84">
              <w:rPr>
                <w:rFonts w:eastAsia="Times New Roman" w:cs="Times New Roman"/>
                <w:szCs w:val="24"/>
                <w:lang w:eastAsia="et-EE"/>
              </w:rPr>
              <w:t>asukoha</w:t>
            </w:r>
          </w:p>
        </w:tc>
        <w:tc>
          <w:tcPr>
            <w:tcW w:w="619" w:type="pct"/>
            <w:vMerge w:val="restart"/>
            <w:tcBorders>
              <w:top w:val="nil"/>
              <w:left w:val="single" w:sz="8" w:space="0" w:color="auto"/>
              <w:bottom w:val="single" w:sz="8" w:space="0" w:color="000000"/>
              <w:right w:val="single" w:sz="8" w:space="0" w:color="auto"/>
            </w:tcBorders>
            <w:shd w:val="clear" w:color="000000" w:fill="F2F2F2"/>
            <w:vAlign w:val="center"/>
            <w:hideMark/>
          </w:tcPr>
          <w:p w14:paraId="0AD07B48"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kõrgusarv m (EH200)</w:t>
            </w:r>
          </w:p>
        </w:tc>
      </w:tr>
      <w:tr w:rsidR="004C2F84" w:rsidRPr="004C2F84" w14:paraId="76317D17" w14:textId="77777777" w:rsidTr="004C2F84">
        <w:trPr>
          <w:trHeight w:val="330"/>
        </w:trPr>
        <w:tc>
          <w:tcPr>
            <w:tcW w:w="255" w:type="pct"/>
            <w:vMerge/>
            <w:tcBorders>
              <w:top w:val="single" w:sz="8" w:space="0" w:color="auto"/>
              <w:left w:val="single" w:sz="8" w:space="0" w:color="auto"/>
              <w:bottom w:val="single" w:sz="8" w:space="0" w:color="000000"/>
              <w:right w:val="single" w:sz="8" w:space="0" w:color="auto"/>
            </w:tcBorders>
            <w:vAlign w:val="center"/>
            <w:hideMark/>
          </w:tcPr>
          <w:p w14:paraId="1CF491F0" w14:textId="77777777" w:rsidR="004C2F84" w:rsidRPr="004C2F84" w:rsidRDefault="004C2F84" w:rsidP="004C2F84">
            <w:pPr>
              <w:spacing w:before="0" w:after="0" w:line="240" w:lineRule="auto"/>
              <w:jc w:val="left"/>
              <w:rPr>
                <w:rFonts w:eastAsia="Times New Roman" w:cs="Times New Roman"/>
                <w:color w:val="000000"/>
                <w:szCs w:val="24"/>
                <w:lang w:eastAsia="et-EE"/>
              </w:rPr>
            </w:pPr>
          </w:p>
        </w:tc>
        <w:tc>
          <w:tcPr>
            <w:tcW w:w="503" w:type="pct"/>
            <w:vMerge/>
            <w:tcBorders>
              <w:top w:val="nil"/>
              <w:left w:val="single" w:sz="8" w:space="0" w:color="auto"/>
              <w:bottom w:val="single" w:sz="8" w:space="0" w:color="000000"/>
              <w:right w:val="single" w:sz="8" w:space="0" w:color="auto"/>
            </w:tcBorders>
            <w:vAlign w:val="center"/>
            <w:hideMark/>
          </w:tcPr>
          <w:p w14:paraId="6D8F7808" w14:textId="77777777" w:rsidR="004C2F84" w:rsidRPr="004C2F84" w:rsidRDefault="004C2F84" w:rsidP="004C2F84">
            <w:pPr>
              <w:spacing w:before="0" w:after="0" w:line="240" w:lineRule="auto"/>
              <w:jc w:val="left"/>
              <w:rPr>
                <w:rFonts w:eastAsia="Times New Roman" w:cs="Times New Roman"/>
                <w:color w:val="000000"/>
                <w:szCs w:val="24"/>
                <w:lang w:eastAsia="et-EE"/>
              </w:rPr>
            </w:pPr>
          </w:p>
        </w:tc>
        <w:tc>
          <w:tcPr>
            <w:tcW w:w="645" w:type="pct"/>
            <w:vMerge/>
            <w:tcBorders>
              <w:top w:val="nil"/>
              <w:left w:val="single" w:sz="8" w:space="0" w:color="auto"/>
              <w:bottom w:val="single" w:sz="8" w:space="0" w:color="000000"/>
              <w:right w:val="single" w:sz="8" w:space="0" w:color="auto"/>
            </w:tcBorders>
            <w:vAlign w:val="center"/>
            <w:hideMark/>
          </w:tcPr>
          <w:p w14:paraId="33FCAE90" w14:textId="77777777" w:rsidR="004C2F84" w:rsidRPr="004C2F84" w:rsidRDefault="004C2F84" w:rsidP="004C2F84">
            <w:pPr>
              <w:spacing w:before="0" w:after="0" w:line="240" w:lineRule="auto"/>
              <w:jc w:val="left"/>
              <w:rPr>
                <w:rFonts w:eastAsia="Times New Roman" w:cs="Times New Roman"/>
                <w:color w:val="000000"/>
                <w:szCs w:val="24"/>
                <w:lang w:eastAsia="et-EE"/>
              </w:rPr>
            </w:pPr>
          </w:p>
        </w:tc>
        <w:tc>
          <w:tcPr>
            <w:tcW w:w="370" w:type="pct"/>
            <w:vMerge/>
            <w:tcBorders>
              <w:top w:val="nil"/>
              <w:left w:val="single" w:sz="8" w:space="0" w:color="auto"/>
              <w:bottom w:val="single" w:sz="8" w:space="0" w:color="000000"/>
              <w:right w:val="single" w:sz="8" w:space="0" w:color="auto"/>
            </w:tcBorders>
            <w:vAlign w:val="center"/>
            <w:hideMark/>
          </w:tcPr>
          <w:p w14:paraId="7FC19443" w14:textId="77777777" w:rsidR="004C2F84" w:rsidRPr="004C2F84" w:rsidRDefault="004C2F84" w:rsidP="004C2F84">
            <w:pPr>
              <w:spacing w:before="0" w:after="0" w:line="240" w:lineRule="auto"/>
              <w:jc w:val="left"/>
              <w:rPr>
                <w:rFonts w:eastAsia="Times New Roman" w:cs="Times New Roman"/>
                <w:szCs w:val="24"/>
                <w:lang w:eastAsia="et-EE"/>
              </w:rPr>
            </w:pPr>
          </w:p>
        </w:tc>
        <w:tc>
          <w:tcPr>
            <w:tcW w:w="1247" w:type="pct"/>
            <w:vMerge w:val="restart"/>
            <w:tcBorders>
              <w:top w:val="nil"/>
              <w:left w:val="single" w:sz="8" w:space="0" w:color="auto"/>
              <w:bottom w:val="single" w:sz="8" w:space="0" w:color="000000"/>
              <w:right w:val="single" w:sz="8" w:space="0" w:color="auto"/>
            </w:tcBorders>
            <w:shd w:val="clear" w:color="000000" w:fill="F2F2F2"/>
            <w:noWrap/>
            <w:vAlign w:val="center"/>
            <w:hideMark/>
          </w:tcPr>
          <w:p w14:paraId="4061D942"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kirjeldus</w:t>
            </w:r>
          </w:p>
        </w:tc>
        <w:tc>
          <w:tcPr>
            <w:tcW w:w="1363" w:type="pct"/>
            <w:gridSpan w:val="2"/>
            <w:tcBorders>
              <w:top w:val="single" w:sz="8" w:space="0" w:color="auto"/>
              <w:left w:val="nil"/>
              <w:bottom w:val="single" w:sz="8" w:space="0" w:color="auto"/>
              <w:right w:val="single" w:sz="8" w:space="0" w:color="000000"/>
            </w:tcBorders>
            <w:shd w:val="clear" w:color="000000" w:fill="F2F2F2"/>
            <w:noWrap/>
            <w:vAlign w:val="center"/>
            <w:hideMark/>
          </w:tcPr>
          <w:p w14:paraId="04D889D4"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koordinaadid</w:t>
            </w:r>
          </w:p>
        </w:tc>
        <w:tc>
          <w:tcPr>
            <w:tcW w:w="619" w:type="pct"/>
            <w:vMerge/>
            <w:tcBorders>
              <w:top w:val="nil"/>
              <w:left w:val="single" w:sz="8" w:space="0" w:color="auto"/>
              <w:bottom w:val="single" w:sz="8" w:space="0" w:color="000000"/>
              <w:right w:val="single" w:sz="8" w:space="0" w:color="auto"/>
            </w:tcBorders>
            <w:vAlign w:val="center"/>
            <w:hideMark/>
          </w:tcPr>
          <w:p w14:paraId="022C3D1F" w14:textId="77777777" w:rsidR="004C2F84" w:rsidRPr="004C2F84" w:rsidRDefault="004C2F84" w:rsidP="004C2F84">
            <w:pPr>
              <w:spacing w:before="0" w:after="0" w:line="240" w:lineRule="auto"/>
              <w:jc w:val="left"/>
              <w:rPr>
                <w:rFonts w:eastAsia="Times New Roman" w:cs="Times New Roman"/>
                <w:color w:val="000000"/>
                <w:szCs w:val="24"/>
                <w:lang w:eastAsia="et-EE"/>
              </w:rPr>
            </w:pPr>
          </w:p>
        </w:tc>
      </w:tr>
      <w:tr w:rsidR="004C2F84" w:rsidRPr="004C2F84" w14:paraId="6F9EF29D" w14:textId="77777777" w:rsidTr="004C2F84">
        <w:trPr>
          <w:trHeight w:val="330"/>
        </w:trPr>
        <w:tc>
          <w:tcPr>
            <w:tcW w:w="255" w:type="pct"/>
            <w:vMerge/>
            <w:tcBorders>
              <w:top w:val="single" w:sz="8" w:space="0" w:color="auto"/>
              <w:left w:val="single" w:sz="8" w:space="0" w:color="auto"/>
              <w:bottom w:val="single" w:sz="8" w:space="0" w:color="000000"/>
              <w:right w:val="single" w:sz="8" w:space="0" w:color="auto"/>
            </w:tcBorders>
            <w:vAlign w:val="center"/>
            <w:hideMark/>
          </w:tcPr>
          <w:p w14:paraId="6398C95A" w14:textId="77777777" w:rsidR="004C2F84" w:rsidRPr="004C2F84" w:rsidRDefault="004C2F84" w:rsidP="004C2F84">
            <w:pPr>
              <w:spacing w:before="0" w:after="0" w:line="240" w:lineRule="auto"/>
              <w:jc w:val="left"/>
              <w:rPr>
                <w:rFonts w:eastAsia="Times New Roman" w:cs="Times New Roman"/>
                <w:color w:val="000000"/>
                <w:szCs w:val="24"/>
                <w:lang w:eastAsia="et-EE"/>
              </w:rPr>
            </w:pPr>
          </w:p>
        </w:tc>
        <w:tc>
          <w:tcPr>
            <w:tcW w:w="503" w:type="pct"/>
            <w:vMerge/>
            <w:tcBorders>
              <w:top w:val="nil"/>
              <w:left w:val="single" w:sz="8" w:space="0" w:color="auto"/>
              <w:bottom w:val="single" w:sz="8" w:space="0" w:color="000000"/>
              <w:right w:val="single" w:sz="8" w:space="0" w:color="auto"/>
            </w:tcBorders>
            <w:vAlign w:val="center"/>
            <w:hideMark/>
          </w:tcPr>
          <w:p w14:paraId="7771651F" w14:textId="77777777" w:rsidR="004C2F84" w:rsidRPr="004C2F84" w:rsidRDefault="004C2F84" w:rsidP="004C2F84">
            <w:pPr>
              <w:spacing w:before="0" w:after="0" w:line="240" w:lineRule="auto"/>
              <w:jc w:val="left"/>
              <w:rPr>
                <w:rFonts w:eastAsia="Times New Roman" w:cs="Times New Roman"/>
                <w:color w:val="000000"/>
                <w:szCs w:val="24"/>
                <w:lang w:eastAsia="et-EE"/>
              </w:rPr>
            </w:pPr>
          </w:p>
        </w:tc>
        <w:tc>
          <w:tcPr>
            <w:tcW w:w="645" w:type="pct"/>
            <w:vMerge/>
            <w:tcBorders>
              <w:top w:val="nil"/>
              <w:left w:val="single" w:sz="8" w:space="0" w:color="auto"/>
              <w:bottom w:val="single" w:sz="8" w:space="0" w:color="000000"/>
              <w:right w:val="single" w:sz="8" w:space="0" w:color="auto"/>
            </w:tcBorders>
            <w:vAlign w:val="center"/>
            <w:hideMark/>
          </w:tcPr>
          <w:p w14:paraId="544157E3" w14:textId="77777777" w:rsidR="004C2F84" w:rsidRPr="004C2F84" w:rsidRDefault="004C2F84" w:rsidP="004C2F84">
            <w:pPr>
              <w:spacing w:before="0" w:after="0" w:line="240" w:lineRule="auto"/>
              <w:jc w:val="left"/>
              <w:rPr>
                <w:rFonts w:eastAsia="Times New Roman" w:cs="Times New Roman"/>
                <w:color w:val="000000"/>
                <w:szCs w:val="24"/>
                <w:lang w:eastAsia="et-EE"/>
              </w:rPr>
            </w:pPr>
          </w:p>
        </w:tc>
        <w:tc>
          <w:tcPr>
            <w:tcW w:w="370" w:type="pct"/>
            <w:vMerge/>
            <w:tcBorders>
              <w:top w:val="nil"/>
              <w:left w:val="single" w:sz="8" w:space="0" w:color="auto"/>
              <w:bottom w:val="single" w:sz="8" w:space="0" w:color="000000"/>
              <w:right w:val="single" w:sz="8" w:space="0" w:color="auto"/>
            </w:tcBorders>
            <w:vAlign w:val="center"/>
            <w:hideMark/>
          </w:tcPr>
          <w:p w14:paraId="69D58298" w14:textId="77777777" w:rsidR="004C2F84" w:rsidRPr="004C2F84" w:rsidRDefault="004C2F84" w:rsidP="004C2F84">
            <w:pPr>
              <w:spacing w:before="0" w:after="0" w:line="240" w:lineRule="auto"/>
              <w:jc w:val="left"/>
              <w:rPr>
                <w:rFonts w:eastAsia="Times New Roman" w:cs="Times New Roman"/>
                <w:szCs w:val="24"/>
                <w:lang w:eastAsia="et-EE"/>
              </w:rPr>
            </w:pPr>
          </w:p>
        </w:tc>
        <w:tc>
          <w:tcPr>
            <w:tcW w:w="1247" w:type="pct"/>
            <w:vMerge/>
            <w:tcBorders>
              <w:top w:val="nil"/>
              <w:left w:val="single" w:sz="8" w:space="0" w:color="auto"/>
              <w:bottom w:val="single" w:sz="8" w:space="0" w:color="000000"/>
              <w:right w:val="single" w:sz="8" w:space="0" w:color="auto"/>
            </w:tcBorders>
            <w:vAlign w:val="center"/>
            <w:hideMark/>
          </w:tcPr>
          <w:p w14:paraId="3EFFE6F9" w14:textId="77777777" w:rsidR="004C2F84" w:rsidRPr="004C2F84" w:rsidRDefault="004C2F84" w:rsidP="004C2F84">
            <w:pPr>
              <w:spacing w:before="0" w:after="0" w:line="240" w:lineRule="auto"/>
              <w:jc w:val="left"/>
              <w:rPr>
                <w:rFonts w:eastAsia="Times New Roman" w:cs="Times New Roman"/>
                <w:color w:val="000000"/>
                <w:szCs w:val="24"/>
                <w:lang w:eastAsia="et-EE"/>
              </w:rPr>
            </w:pPr>
          </w:p>
        </w:tc>
        <w:tc>
          <w:tcPr>
            <w:tcW w:w="716" w:type="pct"/>
            <w:tcBorders>
              <w:top w:val="nil"/>
              <w:left w:val="nil"/>
              <w:bottom w:val="single" w:sz="8" w:space="0" w:color="auto"/>
              <w:right w:val="single" w:sz="8" w:space="0" w:color="auto"/>
            </w:tcBorders>
            <w:shd w:val="clear" w:color="000000" w:fill="F2F2F2"/>
            <w:noWrap/>
            <w:vAlign w:val="center"/>
            <w:hideMark/>
          </w:tcPr>
          <w:p w14:paraId="7A4CAB8E"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x</w:t>
            </w:r>
          </w:p>
        </w:tc>
        <w:tc>
          <w:tcPr>
            <w:tcW w:w="647" w:type="pct"/>
            <w:tcBorders>
              <w:top w:val="nil"/>
              <w:left w:val="nil"/>
              <w:bottom w:val="single" w:sz="8" w:space="0" w:color="auto"/>
              <w:right w:val="single" w:sz="8" w:space="0" w:color="auto"/>
            </w:tcBorders>
            <w:shd w:val="clear" w:color="000000" w:fill="F2F2F2"/>
            <w:vAlign w:val="center"/>
            <w:hideMark/>
          </w:tcPr>
          <w:p w14:paraId="6A5E6344"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y</w:t>
            </w:r>
          </w:p>
        </w:tc>
        <w:tc>
          <w:tcPr>
            <w:tcW w:w="619" w:type="pct"/>
            <w:vMerge/>
            <w:tcBorders>
              <w:top w:val="nil"/>
              <w:left w:val="single" w:sz="8" w:space="0" w:color="auto"/>
              <w:bottom w:val="single" w:sz="8" w:space="0" w:color="000000"/>
              <w:right w:val="single" w:sz="8" w:space="0" w:color="auto"/>
            </w:tcBorders>
            <w:vAlign w:val="center"/>
            <w:hideMark/>
          </w:tcPr>
          <w:p w14:paraId="42130B22" w14:textId="77777777" w:rsidR="004C2F84" w:rsidRPr="004C2F84" w:rsidRDefault="004C2F84" w:rsidP="004C2F84">
            <w:pPr>
              <w:spacing w:before="0" w:after="0" w:line="240" w:lineRule="auto"/>
              <w:jc w:val="left"/>
              <w:rPr>
                <w:rFonts w:eastAsia="Times New Roman" w:cs="Times New Roman"/>
                <w:color w:val="000000"/>
                <w:szCs w:val="24"/>
                <w:lang w:eastAsia="et-EE"/>
              </w:rPr>
            </w:pPr>
          </w:p>
        </w:tc>
      </w:tr>
      <w:tr w:rsidR="004C2F84" w:rsidRPr="004C2F84" w14:paraId="33C2ABF7" w14:textId="77777777" w:rsidTr="004C2F84">
        <w:trPr>
          <w:trHeight w:val="1260"/>
        </w:trPr>
        <w:tc>
          <w:tcPr>
            <w:tcW w:w="255" w:type="pct"/>
            <w:tcBorders>
              <w:top w:val="nil"/>
              <w:left w:val="single" w:sz="4" w:space="0" w:color="auto"/>
              <w:bottom w:val="single" w:sz="4" w:space="0" w:color="auto"/>
              <w:right w:val="single" w:sz="4" w:space="0" w:color="auto"/>
            </w:tcBorders>
            <w:shd w:val="clear" w:color="auto" w:fill="auto"/>
            <w:noWrap/>
            <w:vAlign w:val="center"/>
            <w:hideMark/>
          </w:tcPr>
          <w:p w14:paraId="3FCE5404"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1</w:t>
            </w:r>
          </w:p>
        </w:tc>
        <w:tc>
          <w:tcPr>
            <w:tcW w:w="503" w:type="pct"/>
            <w:tcBorders>
              <w:top w:val="nil"/>
              <w:left w:val="nil"/>
              <w:bottom w:val="single" w:sz="4" w:space="0" w:color="auto"/>
              <w:right w:val="single" w:sz="4" w:space="0" w:color="auto"/>
            </w:tcBorders>
            <w:shd w:val="clear" w:color="auto" w:fill="auto"/>
            <w:noWrap/>
            <w:vAlign w:val="center"/>
            <w:hideMark/>
          </w:tcPr>
          <w:p w14:paraId="6979F558"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RP1</w:t>
            </w:r>
          </w:p>
        </w:tc>
        <w:tc>
          <w:tcPr>
            <w:tcW w:w="645" w:type="pct"/>
            <w:tcBorders>
              <w:top w:val="nil"/>
              <w:left w:val="nil"/>
              <w:bottom w:val="single" w:sz="4" w:space="0" w:color="auto"/>
              <w:right w:val="single" w:sz="4" w:space="0" w:color="auto"/>
            </w:tcBorders>
            <w:shd w:val="clear" w:color="auto" w:fill="auto"/>
            <w:noWrap/>
            <w:vAlign w:val="center"/>
            <w:hideMark/>
          </w:tcPr>
          <w:p w14:paraId="06C60D49"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ajutine</w:t>
            </w:r>
          </w:p>
        </w:tc>
        <w:tc>
          <w:tcPr>
            <w:tcW w:w="370" w:type="pct"/>
            <w:tcBorders>
              <w:top w:val="single" w:sz="4" w:space="0" w:color="auto"/>
              <w:left w:val="nil"/>
              <w:bottom w:val="single" w:sz="4" w:space="0" w:color="auto"/>
              <w:right w:val="single" w:sz="4" w:space="0" w:color="auto"/>
            </w:tcBorders>
            <w:shd w:val="clear" w:color="auto" w:fill="auto"/>
            <w:noWrap/>
            <w:vAlign w:val="center"/>
            <w:hideMark/>
          </w:tcPr>
          <w:p w14:paraId="76F8549A"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0,04</w:t>
            </w:r>
          </w:p>
        </w:tc>
        <w:tc>
          <w:tcPr>
            <w:tcW w:w="1247" w:type="pct"/>
            <w:tcBorders>
              <w:top w:val="nil"/>
              <w:left w:val="nil"/>
              <w:bottom w:val="single" w:sz="4" w:space="0" w:color="auto"/>
              <w:right w:val="single" w:sz="4" w:space="0" w:color="auto"/>
            </w:tcBorders>
            <w:shd w:val="clear" w:color="auto" w:fill="auto"/>
            <w:vAlign w:val="center"/>
            <w:hideMark/>
          </w:tcPr>
          <w:p w14:paraId="2FD282CB" w14:textId="5BFF2C5A" w:rsidR="004C2F84" w:rsidRPr="004C2F84" w:rsidRDefault="004C2F84" w:rsidP="004C2F84">
            <w:pPr>
              <w:spacing w:before="0" w:after="0" w:line="240" w:lineRule="auto"/>
              <w:jc w:val="left"/>
              <w:rPr>
                <w:rFonts w:eastAsia="Times New Roman" w:cs="Times New Roman"/>
                <w:color w:val="000000"/>
                <w:szCs w:val="24"/>
                <w:lang w:eastAsia="et-EE"/>
              </w:rPr>
            </w:pPr>
            <w:r w:rsidRPr="004C2F84">
              <w:rPr>
                <w:rFonts w:eastAsia="Times New Roman" w:cs="Times New Roman"/>
                <w:color w:val="000000"/>
                <w:szCs w:val="24"/>
                <w:lang w:eastAsia="et-EE"/>
              </w:rPr>
              <w:t>Ujuste oja paremal pervel, 67 Võru-Mõniste-Valga mnt mulde alumises servas.</w:t>
            </w:r>
          </w:p>
        </w:tc>
        <w:tc>
          <w:tcPr>
            <w:tcW w:w="716" w:type="pct"/>
            <w:tcBorders>
              <w:top w:val="nil"/>
              <w:left w:val="nil"/>
              <w:bottom w:val="single" w:sz="4" w:space="0" w:color="auto"/>
              <w:right w:val="single" w:sz="4" w:space="0" w:color="auto"/>
            </w:tcBorders>
            <w:shd w:val="clear" w:color="auto" w:fill="auto"/>
            <w:vAlign w:val="center"/>
            <w:hideMark/>
          </w:tcPr>
          <w:p w14:paraId="39F0807C"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629908</w:t>
            </w:r>
          </w:p>
        </w:tc>
        <w:tc>
          <w:tcPr>
            <w:tcW w:w="647" w:type="pct"/>
            <w:tcBorders>
              <w:top w:val="nil"/>
              <w:left w:val="nil"/>
              <w:bottom w:val="single" w:sz="4" w:space="0" w:color="auto"/>
              <w:right w:val="single" w:sz="4" w:space="0" w:color="auto"/>
            </w:tcBorders>
            <w:shd w:val="clear" w:color="auto" w:fill="auto"/>
            <w:vAlign w:val="center"/>
            <w:hideMark/>
          </w:tcPr>
          <w:p w14:paraId="5A7DED9C"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6400445</w:t>
            </w:r>
          </w:p>
        </w:tc>
        <w:tc>
          <w:tcPr>
            <w:tcW w:w="619" w:type="pct"/>
            <w:tcBorders>
              <w:top w:val="nil"/>
              <w:left w:val="nil"/>
              <w:bottom w:val="single" w:sz="4" w:space="0" w:color="auto"/>
              <w:right w:val="single" w:sz="4" w:space="0" w:color="auto"/>
            </w:tcBorders>
            <w:shd w:val="clear" w:color="auto" w:fill="auto"/>
            <w:noWrap/>
            <w:vAlign w:val="center"/>
            <w:hideMark/>
          </w:tcPr>
          <w:p w14:paraId="2C116E56"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56.96</w:t>
            </w:r>
          </w:p>
        </w:tc>
      </w:tr>
      <w:tr w:rsidR="004C2F84" w:rsidRPr="004C2F84" w14:paraId="4B27308C" w14:textId="77777777" w:rsidTr="004C2F84">
        <w:trPr>
          <w:trHeight w:val="630"/>
        </w:trPr>
        <w:tc>
          <w:tcPr>
            <w:tcW w:w="255" w:type="pct"/>
            <w:tcBorders>
              <w:top w:val="nil"/>
              <w:left w:val="single" w:sz="4" w:space="0" w:color="auto"/>
              <w:bottom w:val="single" w:sz="4" w:space="0" w:color="auto"/>
              <w:right w:val="single" w:sz="4" w:space="0" w:color="auto"/>
            </w:tcBorders>
            <w:shd w:val="clear" w:color="auto" w:fill="auto"/>
            <w:noWrap/>
            <w:vAlign w:val="center"/>
            <w:hideMark/>
          </w:tcPr>
          <w:p w14:paraId="4E4BEA96"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2</w:t>
            </w:r>
          </w:p>
        </w:tc>
        <w:tc>
          <w:tcPr>
            <w:tcW w:w="503" w:type="pct"/>
            <w:tcBorders>
              <w:top w:val="nil"/>
              <w:left w:val="nil"/>
              <w:bottom w:val="single" w:sz="4" w:space="0" w:color="auto"/>
              <w:right w:val="single" w:sz="4" w:space="0" w:color="auto"/>
            </w:tcBorders>
            <w:shd w:val="clear" w:color="auto" w:fill="auto"/>
            <w:noWrap/>
            <w:vAlign w:val="center"/>
            <w:hideMark/>
          </w:tcPr>
          <w:p w14:paraId="51735DC0"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RP2</w:t>
            </w:r>
          </w:p>
        </w:tc>
        <w:tc>
          <w:tcPr>
            <w:tcW w:w="645" w:type="pct"/>
            <w:tcBorders>
              <w:top w:val="nil"/>
              <w:left w:val="nil"/>
              <w:bottom w:val="single" w:sz="4" w:space="0" w:color="auto"/>
              <w:right w:val="single" w:sz="4" w:space="0" w:color="auto"/>
            </w:tcBorders>
            <w:shd w:val="clear" w:color="auto" w:fill="auto"/>
            <w:noWrap/>
            <w:vAlign w:val="center"/>
            <w:hideMark/>
          </w:tcPr>
          <w:p w14:paraId="51E05FBF"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ajutine</w:t>
            </w:r>
          </w:p>
        </w:tc>
        <w:tc>
          <w:tcPr>
            <w:tcW w:w="370" w:type="pct"/>
            <w:tcBorders>
              <w:top w:val="nil"/>
              <w:left w:val="nil"/>
              <w:bottom w:val="single" w:sz="4" w:space="0" w:color="auto"/>
              <w:right w:val="single" w:sz="4" w:space="0" w:color="auto"/>
            </w:tcBorders>
            <w:shd w:val="clear" w:color="auto" w:fill="auto"/>
            <w:noWrap/>
            <w:vAlign w:val="center"/>
            <w:hideMark/>
          </w:tcPr>
          <w:p w14:paraId="27C609CA"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9,97</w:t>
            </w:r>
          </w:p>
        </w:tc>
        <w:tc>
          <w:tcPr>
            <w:tcW w:w="1247" w:type="pct"/>
            <w:tcBorders>
              <w:top w:val="nil"/>
              <w:left w:val="nil"/>
              <w:bottom w:val="single" w:sz="4" w:space="0" w:color="auto"/>
              <w:right w:val="single" w:sz="4" w:space="0" w:color="auto"/>
            </w:tcBorders>
            <w:shd w:val="clear" w:color="auto" w:fill="auto"/>
            <w:vAlign w:val="center"/>
            <w:hideMark/>
          </w:tcPr>
          <w:p w14:paraId="73725755" w14:textId="77777777" w:rsidR="004C2F84" w:rsidRPr="004C2F84" w:rsidRDefault="004C2F84" w:rsidP="004C2F84">
            <w:pPr>
              <w:spacing w:before="0" w:after="0" w:line="240" w:lineRule="auto"/>
              <w:jc w:val="left"/>
              <w:rPr>
                <w:rFonts w:eastAsia="Times New Roman" w:cs="Times New Roman"/>
                <w:color w:val="000000"/>
                <w:szCs w:val="24"/>
                <w:lang w:eastAsia="et-EE"/>
              </w:rPr>
            </w:pPr>
            <w:r w:rsidRPr="004C2F84">
              <w:rPr>
                <w:rFonts w:eastAsia="Times New Roman" w:cs="Times New Roman"/>
                <w:color w:val="000000"/>
                <w:szCs w:val="24"/>
                <w:lang w:eastAsia="et-EE"/>
              </w:rPr>
              <w:t>Ujuste oja paremal pervel.</w:t>
            </w:r>
          </w:p>
        </w:tc>
        <w:tc>
          <w:tcPr>
            <w:tcW w:w="716" w:type="pct"/>
            <w:tcBorders>
              <w:top w:val="nil"/>
              <w:left w:val="nil"/>
              <w:bottom w:val="single" w:sz="4" w:space="0" w:color="auto"/>
              <w:right w:val="single" w:sz="4" w:space="0" w:color="auto"/>
            </w:tcBorders>
            <w:shd w:val="clear" w:color="auto" w:fill="auto"/>
            <w:vAlign w:val="center"/>
            <w:hideMark/>
          </w:tcPr>
          <w:p w14:paraId="048D46A0"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630818</w:t>
            </w:r>
          </w:p>
        </w:tc>
        <w:tc>
          <w:tcPr>
            <w:tcW w:w="647" w:type="pct"/>
            <w:tcBorders>
              <w:top w:val="nil"/>
              <w:left w:val="nil"/>
              <w:bottom w:val="single" w:sz="4" w:space="0" w:color="auto"/>
              <w:right w:val="single" w:sz="4" w:space="0" w:color="auto"/>
            </w:tcBorders>
            <w:shd w:val="clear" w:color="auto" w:fill="auto"/>
            <w:vAlign w:val="center"/>
            <w:hideMark/>
          </w:tcPr>
          <w:p w14:paraId="3ADB2D96"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6400742</w:t>
            </w:r>
          </w:p>
        </w:tc>
        <w:tc>
          <w:tcPr>
            <w:tcW w:w="619" w:type="pct"/>
            <w:tcBorders>
              <w:top w:val="nil"/>
              <w:left w:val="nil"/>
              <w:bottom w:val="single" w:sz="4" w:space="0" w:color="auto"/>
              <w:right w:val="single" w:sz="4" w:space="0" w:color="auto"/>
            </w:tcBorders>
            <w:shd w:val="clear" w:color="auto" w:fill="auto"/>
            <w:noWrap/>
            <w:vAlign w:val="center"/>
            <w:hideMark/>
          </w:tcPr>
          <w:p w14:paraId="05709595"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57.51</w:t>
            </w:r>
          </w:p>
        </w:tc>
      </w:tr>
      <w:tr w:rsidR="004C2F84" w:rsidRPr="004C2F84" w14:paraId="35E5B21F" w14:textId="77777777" w:rsidTr="004C2F84">
        <w:trPr>
          <w:trHeight w:val="945"/>
        </w:trPr>
        <w:tc>
          <w:tcPr>
            <w:tcW w:w="255" w:type="pct"/>
            <w:tcBorders>
              <w:top w:val="nil"/>
              <w:left w:val="single" w:sz="4" w:space="0" w:color="auto"/>
              <w:bottom w:val="single" w:sz="4" w:space="0" w:color="auto"/>
              <w:right w:val="single" w:sz="4" w:space="0" w:color="auto"/>
            </w:tcBorders>
            <w:shd w:val="clear" w:color="auto" w:fill="auto"/>
            <w:noWrap/>
            <w:vAlign w:val="center"/>
            <w:hideMark/>
          </w:tcPr>
          <w:p w14:paraId="397E4646"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3</w:t>
            </w:r>
          </w:p>
        </w:tc>
        <w:tc>
          <w:tcPr>
            <w:tcW w:w="503" w:type="pct"/>
            <w:tcBorders>
              <w:top w:val="nil"/>
              <w:left w:val="nil"/>
              <w:bottom w:val="single" w:sz="4" w:space="0" w:color="auto"/>
              <w:right w:val="single" w:sz="4" w:space="0" w:color="auto"/>
            </w:tcBorders>
            <w:shd w:val="clear" w:color="auto" w:fill="auto"/>
            <w:noWrap/>
            <w:vAlign w:val="center"/>
            <w:hideMark/>
          </w:tcPr>
          <w:p w14:paraId="3C5AB5FC"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RP3</w:t>
            </w:r>
          </w:p>
        </w:tc>
        <w:tc>
          <w:tcPr>
            <w:tcW w:w="645" w:type="pct"/>
            <w:tcBorders>
              <w:top w:val="nil"/>
              <w:left w:val="nil"/>
              <w:bottom w:val="single" w:sz="4" w:space="0" w:color="auto"/>
              <w:right w:val="single" w:sz="4" w:space="0" w:color="auto"/>
            </w:tcBorders>
            <w:shd w:val="clear" w:color="auto" w:fill="auto"/>
            <w:noWrap/>
            <w:vAlign w:val="center"/>
            <w:hideMark/>
          </w:tcPr>
          <w:p w14:paraId="7F04541E"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ajutine</w:t>
            </w:r>
          </w:p>
        </w:tc>
        <w:tc>
          <w:tcPr>
            <w:tcW w:w="370" w:type="pct"/>
            <w:tcBorders>
              <w:top w:val="nil"/>
              <w:left w:val="nil"/>
              <w:bottom w:val="single" w:sz="4" w:space="0" w:color="auto"/>
              <w:right w:val="single" w:sz="4" w:space="0" w:color="auto"/>
            </w:tcBorders>
            <w:shd w:val="clear" w:color="auto" w:fill="auto"/>
            <w:noWrap/>
            <w:vAlign w:val="center"/>
            <w:hideMark/>
          </w:tcPr>
          <w:p w14:paraId="641BFF5A"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19,64</w:t>
            </w:r>
          </w:p>
        </w:tc>
        <w:tc>
          <w:tcPr>
            <w:tcW w:w="1247" w:type="pct"/>
            <w:tcBorders>
              <w:top w:val="nil"/>
              <w:left w:val="nil"/>
              <w:bottom w:val="single" w:sz="4" w:space="0" w:color="auto"/>
              <w:right w:val="single" w:sz="4" w:space="0" w:color="auto"/>
            </w:tcBorders>
            <w:shd w:val="clear" w:color="auto" w:fill="auto"/>
            <w:vAlign w:val="center"/>
            <w:hideMark/>
          </w:tcPr>
          <w:p w14:paraId="212014A9" w14:textId="77777777" w:rsidR="004C2F84" w:rsidRPr="004C2F84" w:rsidRDefault="004C2F84" w:rsidP="004C2F84">
            <w:pPr>
              <w:spacing w:before="0" w:after="0" w:line="240" w:lineRule="auto"/>
              <w:jc w:val="left"/>
              <w:rPr>
                <w:rFonts w:eastAsia="Times New Roman" w:cs="Times New Roman"/>
                <w:color w:val="000000"/>
                <w:szCs w:val="24"/>
                <w:lang w:eastAsia="et-EE"/>
              </w:rPr>
            </w:pPr>
            <w:r w:rsidRPr="004C2F84">
              <w:rPr>
                <w:rFonts w:eastAsia="Times New Roman" w:cs="Times New Roman"/>
                <w:color w:val="000000"/>
                <w:szCs w:val="24"/>
                <w:lang w:eastAsia="et-EE"/>
              </w:rPr>
              <w:t>Ujuste oja paremal kaldal, raudteetammi mulde ülemises servas.</w:t>
            </w:r>
          </w:p>
        </w:tc>
        <w:tc>
          <w:tcPr>
            <w:tcW w:w="716" w:type="pct"/>
            <w:tcBorders>
              <w:top w:val="nil"/>
              <w:left w:val="nil"/>
              <w:bottom w:val="single" w:sz="4" w:space="0" w:color="auto"/>
              <w:right w:val="single" w:sz="4" w:space="0" w:color="auto"/>
            </w:tcBorders>
            <w:shd w:val="clear" w:color="auto" w:fill="auto"/>
            <w:vAlign w:val="center"/>
            <w:hideMark/>
          </w:tcPr>
          <w:p w14:paraId="66C55FA0"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631584</w:t>
            </w:r>
          </w:p>
        </w:tc>
        <w:tc>
          <w:tcPr>
            <w:tcW w:w="647" w:type="pct"/>
            <w:tcBorders>
              <w:top w:val="nil"/>
              <w:left w:val="nil"/>
              <w:bottom w:val="single" w:sz="4" w:space="0" w:color="auto"/>
              <w:right w:val="single" w:sz="4" w:space="0" w:color="auto"/>
            </w:tcBorders>
            <w:shd w:val="clear" w:color="auto" w:fill="auto"/>
            <w:vAlign w:val="center"/>
            <w:hideMark/>
          </w:tcPr>
          <w:p w14:paraId="3CF25ADC"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6401191</w:t>
            </w:r>
          </w:p>
        </w:tc>
        <w:tc>
          <w:tcPr>
            <w:tcW w:w="619" w:type="pct"/>
            <w:tcBorders>
              <w:top w:val="nil"/>
              <w:left w:val="nil"/>
              <w:bottom w:val="single" w:sz="4" w:space="0" w:color="auto"/>
              <w:right w:val="single" w:sz="4" w:space="0" w:color="auto"/>
            </w:tcBorders>
            <w:shd w:val="clear" w:color="auto" w:fill="auto"/>
            <w:noWrap/>
            <w:vAlign w:val="center"/>
            <w:hideMark/>
          </w:tcPr>
          <w:p w14:paraId="38948CAE"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63.77</w:t>
            </w:r>
          </w:p>
        </w:tc>
      </w:tr>
      <w:tr w:rsidR="004C2F84" w:rsidRPr="004C2F84" w14:paraId="528C3870" w14:textId="77777777" w:rsidTr="004C2F84">
        <w:trPr>
          <w:trHeight w:val="630"/>
        </w:trPr>
        <w:tc>
          <w:tcPr>
            <w:tcW w:w="255" w:type="pct"/>
            <w:tcBorders>
              <w:top w:val="nil"/>
              <w:left w:val="single" w:sz="4" w:space="0" w:color="auto"/>
              <w:bottom w:val="single" w:sz="4" w:space="0" w:color="auto"/>
              <w:right w:val="single" w:sz="4" w:space="0" w:color="auto"/>
            </w:tcBorders>
            <w:shd w:val="clear" w:color="auto" w:fill="auto"/>
            <w:noWrap/>
            <w:vAlign w:val="center"/>
            <w:hideMark/>
          </w:tcPr>
          <w:p w14:paraId="47EF30F8"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4</w:t>
            </w:r>
          </w:p>
        </w:tc>
        <w:tc>
          <w:tcPr>
            <w:tcW w:w="503" w:type="pct"/>
            <w:tcBorders>
              <w:top w:val="nil"/>
              <w:left w:val="nil"/>
              <w:bottom w:val="single" w:sz="4" w:space="0" w:color="auto"/>
              <w:right w:val="single" w:sz="4" w:space="0" w:color="auto"/>
            </w:tcBorders>
            <w:shd w:val="clear" w:color="auto" w:fill="auto"/>
            <w:noWrap/>
            <w:vAlign w:val="center"/>
            <w:hideMark/>
          </w:tcPr>
          <w:p w14:paraId="3E366E8A"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RP4</w:t>
            </w:r>
          </w:p>
        </w:tc>
        <w:tc>
          <w:tcPr>
            <w:tcW w:w="645" w:type="pct"/>
            <w:tcBorders>
              <w:top w:val="nil"/>
              <w:left w:val="nil"/>
              <w:bottom w:val="single" w:sz="4" w:space="0" w:color="auto"/>
              <w:right w:val="single" w:sz="4" w:space="0" w:color="auto"/>
            </w:tcBorders>
            <w:shd w:val="clear" w:color="auto" w:fill="auto"/>
            <w:noWrap/>
            <w:vAlign w:val="center"/>
            <w:hideMark/>
          </w:tcPr>
          <w:p w14:paraId="493B72CF"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ajutine</w:t>
            </w:r>
          </w:p>
        </w:tc>
        <w:tc>
          <w:tcPr>
            <w:tcW w:w="370" w:type="pct"/>
            <w:tcBorders>
              <w:top w:val="nil"/>
              <w:left w:val="nil"/>
              <w:bottom w:val="single" w:sz="4" w:space="0" w:color="auto"/>
              <w:right w:val="single" w:sz="4" w:space="0" w:color="auto"/>
            </w:tcBorders>
            <w:shd w:val="clear" w:color="auto" w:fill="auto"/>
            <w:noWrap/>
            <w:vAlign w:val="center"/>
            <w:hideMark/>
          </w:tcPr>
          <w:p w14:paraId="08B03E67"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30,99</w:t>
            </w:r>
          </w:p>
        </w:tc>
        <w:tc>
          <w:tcPr>
            <w:tcW w:w="1247" w:type="pct"/>
            <w:tcBorders>
              <w:top w:val="nil"/>
              <w:left w:val="nil"/>
              <w:bottom w:val="single" w:sz="4" w:space="0" w:color="auto"/>
              <w:right w:val="single" w:sz="4" w:space="0" w:color="auto"/>
            </w:tcBorders>
            <w:shd w:val="clear" w:color="auto" w:fill="auto"/>
            <w:vAlign w:val="center"/>
            <w:hideMark/>
          </w:tcPr>
          <w:p w14:paraId="6C56A8AB" w14:textId="77777777" w:rsidR="004C2F84" w:rsidRPr="004C2F84" w:rsidRDefault="004C2F84" w:rsidP="004C2F84">
            <w:pPr>
              <w:spacing w:before="0" w:after="0" w:line="240" w:lineRule="auto"/>
              <w:jc w:val="left"/>
              <w:rPr>
                <w:rFonts w:eastAsia="Times New Roman" w:cs="Times New Roman"/>
                <w:color w:val="000000"/>
                <w:szCs w:val="24"/>
                <w:lang w:eastAsia="et-EE"/>
              </w:rPr>
            </w:pPr>
            <w:r w:rsidRPr="004C2F84">
              <w:rPr>
                <w:rFonts w:eastAsia="Times New Roman" w:cs="Times New Roman"/>
                <w:color w:val="000000"/>
                <w:szCs w:val="24"/>
                <w:lang w:eastAsia="et-EE"/>
              </w:rPr>
              <w:t>Ujuste oja paremal pervel.</w:t>
            </w:r>
          </w:p>
        </w:tc>
        <w:tc>
          <w:tcPr>
            <w:tcW w:w="716" w:type="pct"/>
            <w:tcBorders>
              <w:top w:val="nil"/>
              <w:left w:val="nil"/>
              <w:bottom w:val="single" w:sz="4" w:space="0" w:color="auto"/>
              <w:right w:val="single" w:sz="4" w:space="0" w:color="auto"/>
            </w:tcBorders>
            <w:shd w:val="clear" w:color="auto" w:fill="auto"/>
            <w:vAlign w:val="center"/>
            <w:hideMark/>
          </w:tcPr>
          <w:p w14:paraId="53918B40"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632659</w:t>
            </w:r>
          </w:p>
        </w:tc>
        <w:tc>
          <w:tcPr>
            <w:tcW w:w="647" w:type="pct"/>
            <w:tcBorders>
              <w:top w:val="nil"/>
              <w:left w:val="nil"/>
              <w:bottom w:val="single" w:sz="4" w:space="0" w:color="auto"/>
              <w:right w:val="single" w:sz="4" w:space="0" w:color="auto"/>
            </w:tcBorders>
            <w:shd w:val="clear" w:color="auto" w:fill="auto"/>
            <w:vAlign w:val="center"/>
            <w:hideMark/>
          </w:tcPr>
          <w:p w14:paraId="1197FC15"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6401222</w:t>
            </w:r>
          </w:p>
        </w:tc>
        <w:tc>
          <w:tcPr>
            <w:tcW w:w="619" w:type="pct"/>
            <w:tcBorders>
              <w:top w:val="nil"/>
              <w:left w:val="nil"/>
              <w:bottom w:val="single" w:sz="4" w:space="0" w:color="auto"/>
              <w:right w:val="single" w:sz="4" w:space="0" w:color="auto"/>
            </w:tcBorders>
            <w:shd w:val="clear" w:color="auto" w:fill="auto"/>
            <w:noWrap/>
            <w:vAlign w:val="center"/>
            <w:hideMark/>
          </w:tcPr>
          <w:p w14:paraId="0EAE5F57"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60.05</w:t>
            </w:r>
          </w:p>
        </w:tc>
      </w:tr>
      <w:tr w:rsidR="004C2F84" w:rsidRPr="004C2F84" w14:paraId="7C0A52A6" w14:textId="77777777" w:rsidTr="004C2F84">
        <w:trPr>
          <w:trHeight w:val="945"/>
        </w:trPr>
        <w:tc>
          <w:tcPr>
            <w:tcW w:w="255" w:type="pct"/>
            <w:tcBorders>
              <w:top w:val="nil"/>
              <w:left w:val="single" w:sz="4" w:space="0" w:color="auto"/>
              <w:bottom w:val="single" w:sz="4" w:space="0" w:color="auto"/>
              <w:right w:val="single" w:sz="4" w:space="0" w:color="auto"/>
            </w:tcBorders>
            <w:shd w:val="clear" w:color="auto" w:fill="auto"/>
            <w:noWrap/>
            <w:vAlign w:val="center"/>
            <w:hideMark/>
          </w:tcPr>
          <w:p w14:paraId="685E047D"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5</w:t>
            </w:r>
          </w:p>
        </w:tc>
        <w:tc>
          <w:tcPr>
            <w:tcW w:w="503" w:type="pct"/>
            <w:tcBorders>
              <w:top w:val="nil"/>
              <w:left w:val="nil"/>
              <w:bottom w:val="single" w:sz="4" w:space="0" w:color="auto"/>
              <w:right w:val="single" w:sz="4" w:space="0" w:color="auto"/>
            </w:tcBorders>
            <w:shd w:val="clear" w:color="auto" w:fill="auto"/>
            <w:noWrap/>
            <w:vAlign w:val="center"/>
            <w:hideMark/>
          </w:tcPr>
          <w:p w14:paraId="79DF2D83"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RP5</w:t>
            </w:r>
          </w:p>
        </w:tc>
        <w:tc>
          <w:tcPr>
            <w:tcW w:w="645" w:type="pct"/>
            <w:tcBorders>
              <w:top w:val="nil"/>
              <w:left w:val="nil"/>
              <w:bottom w:val="single" w:sz="4" w:space="0" w:color="auto"/>
              <w:right w:val="single" w:sz="4" w:space="0" w:color="auto"/>
            </w:tcBorders>
            <w:shd w:val="clear" w:color="auto" w:fill="auto"/>
            <w:noWrap/>
            <w:vAlign w:val="center"/>
            <w:hideMark/>
          </w:tcPr>
          <w:p w14:paraId="01E1EF55"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ajutine</w:t>
            </w:r>
          </w:p>
        </w:tc>
        <w:tc>
          <w:tcPr>
            <w:tcW w:w="370" w:type="pct"/>
            <w:tcBorders>
              <w:top w:val="nil"/>
              <w:left w:val="nil"/>
              <w:bottom w:val="single" w:sz="4" w:space="0" w:color="auto"/>
              <w:right w:val="single" w:sz="4" w:space="0" w:color="auto"/>
            </w:tcBorders>
            <w:shd w:val="clear" w:color="auto" w:fill="auto"/>
            <w:noWrap/>
            <w:vAlign w:val="center"/>
            <w:hideMark/>
          </w:tcPr>
          <w:p w14:paraId="53A7435B"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40,87</w:t>
            </w:r>
          </w:p>
        </w:tc>
        <w:tc>
          <w:tcPr>
            <w:tcW w:w="1247" w:type="pct"/>
            <w:tcBorders>
              <w:top w:val="nil"/>
              <w:left w:val="nil"/>
              <w:bottom w:val="single" w:sz="4" w:space="0" w:color="auto"/>
              <w:right w:val="single" w:sz="4" w:space="0" w:color="auto"/>
            </w:tcBorders>
            <w:shd w:val="clear" w:color="auto" w:fill="auto"/>
            <w:vAlign w:val="center"/>
            <w:hideMark/>
          </w:tcPr>
          <w:p w14:paraId="52CFCBBB" w14:textId="77777777" w:rsidR="004C2F84" w:rsidRPr="004C2F84" w:rsidRDefault="004C2F84" w:rsidP="004C2F84">
            <w:pPr>
              <w:spacing w:before="0" w:after="0" w:line="240" w:lineRule="auto"/>
              <w:jc w:val="left"/>
              <w:rPr>
                <w:rFonts w:eastAsia="Times New Roman" w:cs="Times New Roman"/>
                <w:color w:val="000000"/>
                <w:szCs w:val="24"/>
                <w:lang w:eastAsia="et-EE"/>
              </w:rPr>
            </w:pPr>
            <w:r w:rsidRPr="004C2F84">
              <w:rPr>
                <w:rFonts w:eastAsia="Times New Roman" w:cs="Times New Roman"/>
                <w:color w:val="000000"/>
                <w:szCs w:val="24"/>
                <w:lang w:eastAsia="et-EE"/>
              </w:rPr>
              <w:t>Ujuste oja vasakul kaldal, tee mulde ülemises servas.</w:t>
            </w:r>
          </w:p>
        </w:tc>
        <w:tc>
          <w:tcPr>
            <w:tcW w:w="716" w:type="pct"/>
            <w:tcBorders>
              <w:top w:val="nil"/>
              <w:left w:val="nil"/>
              <w:bottom w:val="single" w:sz="4" w:space="0" w:color="auto"/>
              <w:right w:val="single" w:sz="4" w:space="0" w:color="auto"/>
            </w:tcBorders>
            <w:shd w:val="clear" w:color="auto" w:fill="auto"/>
            <w:vAlign w:val="center"/>
            <w:hideMark/>
          </w:tcPr>
          <w:p w14:paraId="08C7B554"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633553</w:t>
            </w:r>
          </w:p>
        </w:tc>
        <w:tc>
          <w:tcPr>
            <w:tcW w:w="647" w:type="pct"/>
            <w:tcBorders>
              <w:top w:val="nil"/>
              <w:left w:val="nil"/>
              <w:bottom w:val="single" w:sz="4" w:space="0" w:color="auto"/>
              <w:right w:val="single" w:sz="4" w:space="0" w:color="auto"/>
            </w:tcBorders>
            <w:shd w:val="clear" w:color="auto" w:fill="auto"/>
            <w:vAlign w:val="center"/>
            <w:hideMark/>
          </w:tcPr>
          <w:p w14:paraId="70841CAC"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6401421</w:t>
            </w:r>
          </w:p>
        </w:tc>
        <w:tc>
          <w:tcPr>
            <w:tcW w:w="619" w:type="pct"/>
            <w:tcBorders>
              <w:top w:val="nil"/>
              <w:left w:val="nil"/>
              <w:bottom w:val="single" w:sz="4" w:space="0" w:color="auto"/>
              <w:right w:val="single" w:sz="4" w:space="0" w:color="auto"/>
            </w:tcBorders>
            <w:shd w:val="clear" w:color="auto" w:fill="auto"/>
            <w:noWrap/>
            <w:vAlign w:val="center"/>
            <w:hideMark/>
          </w:tcPr>
          <w:p w14:paraId="174CE56D"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62.01</w:t>
            </w:r>
          </w:p>
        </w:tc>
      </w:tr>
      <w:tr w:rsidR="004C2F84" w:rsidRPr="004C2F84" w14:paraId="21664DBD" w14:textId="77777777" w:rsidTr="004C2F84">
        <w:trPr>
          <w:trHeight w:val="315"/>
        </w:trPr>
        <w:tc>
          <w:tcPr>
            <w:tcW w:w="255" w:type="pct"/>
            <w:tcBorders>
              <w:top w:val="nil"/>
              <w:left w:val="single" w:sz="4" w:space="0" w:color="auto"/>
              <w:bottom w:val="single" w:sz="4" w:space="0" w:color="auto"/>
              <w:right w:val="single" w:sz="4" w:space="0" w:color="auto"/>
            </w:tcBorders>
            <w:shd w:val="clear" w:color="auto" w:fill="auto"/>
            <w:noWrap/>
            <w:vAlign w:val="center"/>
            <w:hideMark/>
          </w:tcPr>
          <w:p w14:paraId="33119228"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6</w:t>
            </w:r>
          </w:p>
        </w:tc>
        <w:tc>
          <w:tcPr>
            <w:tcW w:w="503" w:type="pct"/>
            <w:tcBorders>
              <w:top w:val="nil"/>
              <w:left w:val="nil"/>
              <w:bottom w:val="single" w:sz="4" w:space="0" w:color="auto"/>
              <w:right w:val="single" w:sz="4" w:space="0" w:color="auto"/>
            </w:tcBorders>
            <w:shd w:val="clear" w:color="auto" w:fill="auto"/>
            <w:noWrap/>
            <w:vAlign w:val="center"/>
            <w:hideMark/>
          </w:tcPr>
          <w:p w14:paraId="4420D914"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RP6</w:t>
            </w:r>
          </w:p>
        </w:tc>
        <w:tc>
          <w:tcPr>
            <w:tcW w:w="645" w:type="pct"/>
            <w:tcBorders>
              <w:top w:val="nil"/>
              <w:left w:val="nil"/>
              <w:bottom w:val="single" w:sz="4" w:space="0" w:color="auto"/>
              <w:right w:val="single" w:sz="4" w:space="0" w:color="auto"/>
            </w:tcBorders>
            <w:shd w:val="clear" w:color="auto" w:fill="auto"/>
            <w:noWrap/>
            <w:vAlign w:val="center"/>
            <w:hideMark/>
          </w:tcPr>
          <w:p w14:paraId="3B34B838"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ajutine</w:t>
            </w:r>
          </w:p>
        </w:tc>
        <w:tc>
          <w:tcPr>
            <w:tcW w:w="370" w:type="pct"/>
            <w:tcBorders>
              <w:top w:val="nil"/>
              <w:left w:val="nil"/>
              <w:bottom w:val="single" w:sz="4" w:space="0" w:color="auto"/>
              <w:right w:val="single" w:sz="4" w:space="0" w:color="auto"/>
            </w:tcBorders>
            <w:shd w:val="clear" w:color="auto" w:fill="auto"/>
            <w:noWrap/>
            <w:vAlign w:val="center"/>
            <w:hideMark/>
          </w:tcPr>
          <w:p w14:paraId="708C2205"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50,96</w:t>
            </w:r>
          </w:p>
        </w:tc>
        <w:tc>
          <w:tcPr>
            <w:tcW w:w="1247" w:type="pct"/>
            <w:tcBorders>
              <w:top w:val="nil"/>
              <w:left w:val="nil"/>
              <w:bottom w:val="single" w:sz="4" w:space="0" w:color="auto"/>
              <w:right w:val="single" w:sz="4" w:space="0" w:color="auto"/>
            </w:tcBorders>
            <w:shd w:val="clear" w:color="auto" w:fill="auto"/>
            <w:vAlign w:val="center"/>
            <w:hideMark/>
          </w:tcPr>
          <w:p w14:paraId="4B020650" w14:textId="77777777" w:rsidR="004C2F84" w:rsidRPr="004C2F84" w:rsidRDefault="004C2F84" w:rsidP="004C2F84">
            <w:pPr>
              <w:spacing w:before="0" w:after="0" w:line="240" w:lineRule="auto"/>
              <w:jc w:val="left"/>
              <w:rPr>
                <w:rFonts w:eastAsia="Times New Roman" w:cs="Times New Roman"/>
                <w:color w:val="000000"/>
                <w:szCs w:val="24"/>
                <w:lang w:eastAsia="et-EE"/>
              </w:rPr>
            </w:pPr>
            <w:r w:rsidRPr="004C2F84">
              <w:rPr>
                <w:rFonts w:eastAsia="Times New Roman" w:cs="Times New Roman"/>
                <w:color w:val="000000"/>
                <w:szCs w:val="24"/>
                <w:lang w:eastAsia="et-EE"/>
              </w:rPr>
              <w:t>Ujuste oja vasakul pervel.</w:t>
            </w:r>
          </w:p>
        </w:tc>
        <w:tc>
          <w:tcPr>
            <w:tcW w:w="716" w:type="pct"/>
            <w:tcBorders>
              <w:top w:val="nil"/>
              <w:left w:val="nil"/>
              <w:bottom w:val="single" w:sz="4" w:space="0" w:color="auto"/>
              <w:right w:val="single" w:sz="4" w:space="0" w:color="auto"/>
            </w:tcBorders>
            <w:shd w:val="clear" w:color="auto" w:fill="auto"/>
            <w:vAlign w:val="center"/>
            <w:hideMark/>
          </w:tcPr>
          <w:p w14:paraId="27B90581"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634302</w:t>
            </w:r>
          </w:p>
        </w:tc>
        <w:tc>
          <w:tcPr>
            <w:tcW w:w="647" w:type="pct"/>
            <w:tcBorders>
              <w:top w:val="nil"/>
              <w:left w:val="nil"/>
              <w:bottom w:val="single" w:sz="4" w:space="0" w:color="auto"/>
              <w:right w:val="single" w:sz="4" w:space="0" w:color="auto"/>
            </w:tcBorders>
            <w:shd w:val="clear" w:color="auto" w:fill="auto"/>
            <w:vAlign w:val="center"/>
            <w:hideMark/>
          </w:tcPr>
          <w:p w14:paraId="0014E28F"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6401308</w:t>
            </w:r>
          </w:p>
        </w:tc>
        <w:tc>
          <w:tcPr>
            <w:tcW w:w="619" w:type="pct"/>
            <w:tcBorders>
              <w:top w:val="nil"/>
              <w:left w:val="nil"/>
              <w:bottom w:val="single" w:sz="4" w:space="0" w:color="auto"/>
              <w:right w:val="single" w:sz="4" w:space="0" w:color="auto"/>
            </w:tcBorders>
            <w:shd w:val="clear" w:color="auto" w:fill="auto"/>
            <w:noWrap/>
            <w:vAlign w:val="center"/>
            <w:hideMark/>
          </w:tcPr>
          <w:p w14:paraId="3C44405F"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63.83</w:t>
            </w:r>
          </w:p>
        </w:tc>
      </w:tr>
      <w:tr w:rsidR="004C2F84" w:rsidRPr="004C2F84" w14:paraId="7A087327" w14:textId="77777777" w:rsidTr="004C2F84">
        <w:trPr>
          <w:trHeight w:val="1260"/>
        </w:trPr>
        <w:tc>
          <w:tcPr>
            <w:tcW w:w="255" w:type="pct"/>
            <w:tcBorders>
              <w:top w:val="nil"/>
              <w:left w:val="single" w:sz="4" w:space="0" w:color="auto"/>
              <w:bottom w:val="single" w:sz="4" w:space="0" w:color="auto"/>
              <w:right w:val="single" w:sz="4" w:space="0" w:color="auto"/>
            </w:tcBorders>
            <w:shd w:val="clear" w:color="auto" w:fill="auto"/>
            <w:noWrap/>
            <w:vAlign w:val="center"/>
            <w:hideMark/>
          </w:tcPr>
          <w:p w14:paraId="6CC108E0"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7</w:t>
            </w:r>
          </w:p>
        </w:tc>
        <w:tc>
          <w:tcPr>
            <w:tcW w:w="503" w:type="pct"/>
            <w:tcBorders>
              <w:top w:val="nil"/>
              <w:left w:val="nil"/>
              <w:bottom w:val="single" w:sz="4" w:space="0" w:color="auto"/>
              <w:right w:val="single" w:sz="4" w:space="0" w:color="auto"/>
            </w:tcBorders>
            <w:shd w:val="clear" w:color="auto" w:fill="auto"/>
            <w:noWrap/>
            <w:vAlign w:val="center"/>
            <w:hideMark/>
          </w:tcPr>
          <w:p w14:paraId="447E6293"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RP7</w:t>
            </w:r>
          </w:p>
        </w:tc>
        <w:tc>
          <w:tcPr>
            <w:tcW w:w="645" w:type="pct"/>
            <w:tcBorders>
              <w:top w:val="nil"/>
              <w:left w:val="nil"/>
              <w:bottom w:val="single" w:sz="4" w:space="0" w:color="auto"/>
              <w:right w:val="single" w:sz="4" w:space="0" w:color="auto"/>
            </w:tcBorders>
            <w:shd w:val="clear" w:color="auto" w:fill="auto"/>
            <w:noWrap/>
            <w:vAlign w:val="center"/>
            <w:hideMark/>
          </w:tcPr>
          <w:p w14:paraId="3F987C24"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ajutine</w:t>
            </w:r>
          </w:p>
        </w:tc>
        <w:tc>
          <w:tcPr>
            <w:tcW w:w="370" w:type="pct"/>
            <w:tcBorders>
              <w:top w:val="nil"/>
              <w:left w:val="nil"/>
              <w:bottom w:val="single" w:sz="4" w:space="0" w:color="auto"/>
              <w:right w:val="single" w:sz="4" w:space="0" w:color="auto"/>
            </w:tcBorders>
            <w:shd w:val="clear" w:color="auto" w:fill="auto"/>
            <w:noWrap/>
            <w:vAlign w:val="center"/>
            <w:hideMark/>
          </w:tcPr>
          <w:p w14:paraId="57DF49A4"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70,43</w:t>
            </w:r>
          </w:p>
        </w:tc>
        <w:tc>
          <w:tcPr>
            <w:tcW w:w="1247" w:type="pct"/>
            <w:tcBorders>
              <w:top w:val="nil"/>
              <w:left w:val="nil"/>
              <w:bottom w:val="single" w:sz="4" w:space="0" w:color="auto"/>
              <w:right w:val="single" w:sz="4" w:space="0" w:color="auto"/>
            </w:tcBorders>
            <w:shd w:val="clear" w:color="auto" w:fill="auto"/>
            <w:vAlign w:val="center"/>
            <w:hideMark/>
          </w:tcPr>
          <w:p w14:paraId="2C190D3E" w14:textId="77777777" w:rsidR="004C2F84" w:rsidRPr="004C2F84" w:rsidRDefault="004C2F84" w:rsidP="004C2F84">
            <w:pPr>
              <w:spacing w:before="0" w:after="0" w:line="240" w:lineRule="auto"/>
              <w:jc w:val="left"/>
              <w:rPr>
                <w:rFonts w:eastAsia="Times New Roman" w:cs="Times New Roman"/>
                <w:color w:val="000000"/>
                <w:szCs w:val="24"/>
                <w:lang w:eastAsia="et-EE"/>
              </w:rPr>
            </w:pPr>
            <w:r w:rsidRPr="004C2F84">
              <w:rPr>
                <w:rFonts w:eastAsia="Times New Roman" w:cs="Times New Roman"/>
                <w:color w:val="000000"/>
                <w:szCs w:val="24"/>
                <w:lang w:eastAsia="et-EE"/>
              </w:rPr>
              <w:t>Ujuste oja paremal pervel, 23106 Kirbu-Koikküla tee mulde ülemises servas.</w:t>
            </w:r>
          </w:p>
        </w:tc>
        <w:tc>
          <w:tcPr>
            <w:tcW w:w="716" w:type="pct"/>
            <w:tcBorders>
              <w:top w:val="nil"/>
              <w:left w:val="nil"/>
              <w:bottom w:val="single" w:sz="4" w:space="0" w:color="auto"/>
              <w:right w:val="single" w:sz="4" w:space="0" w:color="auto"/>
            </w:tcBorders>
            <w:shd w:val="clear" w:color="auto" w:fill="auto"/>
            <w:vAlign w:val="center"/>
            <w:hideMark/>
          </w:tcPr>
          <w:p w14:paraId="581DD63E"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635948</w:t>
            </w:r>
          </w:p>
        </w:tc>
        <w:tc>
          <w:tcPr>
            <w:tcW w:w="647" w:type="pct"/>
            <w:tcBorders>
              <w:top w:val="nil"/>
              <w:left w:val="nil"/>
              <w:bottom w:val="single" w:sz="4" w:space="0" w:color="auto"/>
              <w:right w:val="single" w:sz="4" w:space="0" w:color="auto"/>
            </w:tcBorders>
            <w:shd w:val="clear" w:color="auto" w:fill="auto"/>
            <w:vAlign w:val="center"/>
            <w:hideMark/>
          </w:tcPr>
          <w:p w14:paraId="0BB0F6BF"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6400656</w:t>
            </w:r>
          </w:p>
        </w:tc>
        <w:tc>
          <w:tcPr>
            <w:tcW w:w="619" w:type="pct"/>
            <w:tcBorders>
              <w:top w:val="nil"/>
              <w:left w:val="nil"/>
              <w:bottom w:val="single" w:sz="4" w:space="0" w:color="auto"/>
              <w:right w:val="single" w:sz="4" w:space="0" w:color="auto"/>
            </w:tcBorders>
            <w:shd w:val="clear" w:color="auto" w:fill="auto"/>
            <w:noWrap/>
            <w:vAlign w:val="center"/>
            <w:hideMark/>
          </w:tcPr>
          <w:p w14:paraId="1EF6B848"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65.45</w:t>
            </w:r>
          </w:p>
        </w:tc>
      </w:tr>
      <w:tr w:rsidR="004C2F84" w:rsidRPr="004C2F84" w14:paraId="6767DF75" w14:textId="77777777" w:rsidTr="004C2F84">
        <w:trPr>
          <w:trHeight w:val="315"/>
        </w:trPr>
        <w:tc>
          <w:tcPr>
            <w:tcW w:w="255" w:type="pct"/>
            <w:tcBorders>
              <w:top w:val="nil"/>
              <w:left w:val="single" w:sz="4" w:space="0" w:color="auto"/>
              <w:bottom w:val="single" w:sz="4" w:space="0" w:color="auto"/>
              <w:right w:val="single" w:sz="4" w:space="0" w:color="auto"/>
            </w:tcBorders>
            <w:shd w:val="clear" w:color="auto" w:fill="auto"/>
            <w:noWrap/>
            <w:vAlign w:val="center"/>
            <w:hideMark/>
          </w:tcPr>
          <w:p w14:paraId="31368692"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8</w:t>
            </w:r>
          </w:p>
        </w:tc>
        <w:tc>
          <w:tcPr>
            <w:tcW w:w="503" w:type="pct"/>
            <w:tcBorders>
              <w:top w:val="nil"/>
              <w:left w:val="nil"/>
              <w:bottom w:val="single" w:sz="4" w:space="0" w:color="auto"/>
              <w:right w:val="single" w:sz="4" w:space="0" w:color="auto"/>
            </w:tcBorders>
            <w:shd w:val="clear" w:color="auto" w:fill="auto"/>
            <w:noWrap/>
            <w:vAlign w:val="center"/>
            <w:hideMark/>
          </w:tcPr>
          <w:p w14:paraId="13D55BFE"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RP8</w:t>
            </w:r>
          </w:p>
        </w:tc>
        <w:tc>
          <w:tcPr>
            <w:tcW w:w="645" w:type="pct"/>
            <w:tcBorders>
              <w:top w:val="nil"/>
              <w:left w:val="nil"/>
              <w:bottom w:val="single" w:sz="4" w:space="0" w:color="auto"/>
              <w:right w:val="single" w:sz="4" w:space="0" w:color="auto"/>
            </w:tcBorders>
            <w:shd w:val="clear" w:color="auto" w:fill="auto"/>
            <w:noWrap/>
            <w:vAlign w:val="center"/>
            <w:hideMark/>
          </w:tcPr>
          <w:p w14:paraId="7B36E7A7"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ajutine</w:t>
            </w:r>
          </w:p>
        </w:tc>
        <w:tc>
          <w:tcPr>
            <w:tcW w:w="370" w:type="pct"/>
            <w:tcBorders>
              <w:top w:val="nil"/>
              <w:left w:val="nil"/>
              <w:bottom w:val="single" w:sz="4" w:space="0" w:color="auto"/>
              <w:right w:val="single" w:sz="4" w:space="0" w:color="auto"/>
            </w:tcBorders>
            <w:shd w:val="clear" w:color="auto" w:fill="auto"/>
            <w:noWrap/>
            <w:vAlign w:val="center"/>
            <w:hideMark/>
          </w:tcPr>
          <w:p w14:paraId="0461DD58"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60,97</w:t>
            </w:r>
          </w:p>
        </w:tc>
        <w:tc>
          <w:tcPr>
            <w:tcW w:w="1247" w:type="pct"/>
            <w:tcBorders>
              <w:top w:val="nil"/>
              <w:left w:val="nil"/>
              <w:bottom w:val="single" w:sz="4" w:space="0" w:color="auto"/>
              <w:right w:val="single" w:sz="4" w:space="0" w:color="auto"/>
            </w:tcBorders>
            <w:shd w:val="clear" w:color="auto" w:fill="auto"/>
            <w:vAlign w:val="center"/>
            <w:hideMark/>
          </w:tcPr>
          <w:p w14:paraId="39752D32" w14:textId="77777777" w:rsidR="004C2F84" w:rsidRPr="004C2F84" w:rsidRDefault="004C2F84" w:rsidP="004C2F84">
            <w:pPr>
              <w:spacing w:before="0" w:after="0" w:line="240" w:lineRule="auto"/>
              <w:jc w:val="left"/>
              <w:rPr>
                <w:rFonts w:eastAsia="Times New Roman" w:cs="Times New Roman"/>
                <w:color w:val="000000"/>
                <w:szCs w:val="24"/>
                <w:lang w:eastAsia="et-EE"/>
              </w:rPr>
            </w:pPr>
            <w:r w:rsidRPr="004C2F84">
              <w:rPr>
                <w:rFonts w:eastAsia="Times New Roman" w:cs="Times New Roman"/>
                <w:color w:val="000000"/>
                <w:szCs w:val="24"/>
                <w:lang w:eastAsia="et-EE"/>
              </w:rPr>
              <w:t>Ujuste oja vasakul pervel.</w:t>
            </w:r>
          </w:p>
        </w:tc>
        <w:tc>
          <w:tcPr>
            <w:tcW w:w="716" w:type="pct"/>
            <w:tcBorders>
              <w:top w:val="nil"/>
              <w:left w:val="nil"/>
              <w:bottom w:val="single" w:sz="4" w:space="0" w:color="auto"/>
              <w:right w:val="single" w:sz="4" w:space="0" w:color="auto"/>
            </w:tcBorders>
            <w:shd w:val="clear" w:color="auto" w:fill="auto"/>
            <w:vAlign w:val="center"/>
            <w:hideMark/>
          </w:tcPr>
          <w:p w14:paraId="5F53A1CB"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635246</w:t>
            </w:r>
          </w:p>
        </w:tc>
        <w:tc>
          <w:tcPr>
            <w:tcW w:w="647" w:type="pct"/>
            <w:tcBorders>
              <w:top w:val="nil"/>
              <w:left w:val="nil"/>
              <w:bottom w:val="single" w:sz="4" w:space="0" w:color="auto"/>
              <w:right w:val="single" w:sz="4" w:space="0" w:color="auto"/>
            </w:tcBorders>
            <w:shd w:val="clear" w:color="auto" w:fill="auto"/>
            <w:vAlign w:val="center"/>
            <w:hideMark/>
          </w:tcPr>
          <w:p w14:paraId="2672BF4A"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6401198</w:t>
            </w:r>
          </w:p>
        </w:tc>
        <w:tc>
          <w:tcPr>
            <w:tcW w:w="619" w:type="pct"/>
            <w:tcBorders>
              <w:top w:val="nil"/>
              <w:left w:val="nil"/>
              <w:bottom w:val="single" w:sz="4" w:space="0" w:color="auto"/>
              <w:right w:val="single" w:sz="4" w:space="0" w:color="auto"/>
            </w:tcBorders>
            <w:shd w:val="clear" w:color="auto" w:fill="auto"/>
            <w:noWrap/>
            <w:vAlign w:val="center"/>
            <w:hideMark/>
          </w:tcPr>
          <w:p w14:paraId="1B214BDB"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62.90</w:t>
            </w:r>
          </w:p>
        </w:tc>
      </w:tr>
      <w:tr w:rsidR="004C2F84" w:rsidRPr="004C2F84" w14:paraId="008FBB13" w14:textId="77777777" w:rsidTr="004C2F84">
        <w:trPr>
          <w:trHeight w:val="315"/>
        </w:trPr>
        <w:tc>
          <w:tcPr>
            <w:tcW w:w="255" w:type="pct"/>
            <w:tcBorders>
              <w:top w:val="nil"/>
              <w:left w:val="single" w:sz="4" w:space="0" w:color="auto"/>
              <w:bottom w:val="single" w:sz="4" w:space="0" w:color="auto"/>
              <w:right w:val="single" w:sz="4" w:space="0" w:color="auto"/>
            </w:tcBorders>
            <w:shd w:val="clear" w:color="auto" w:fill="auto"/>
            <w:noWrap/>
            <w:vAlign w:val="center"/>
            <w:hideMark/>
          </w:tcPr>
          <w:p w14:paraId="16F46F9C"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9</w:t>
            </w:r>
          </w:p>
        </w:tc>
        <w:tc>
          <w:tcPr>
            <w:tcW w:w="503" w:type="pct"/>
            <w:tcBorders>
              <w:top w:val="nil"/>
              <w:left w:val="nil"/>
              <w:bottom w:val="single" w:sz="4" w:space="0" w:color="auto"/>
              <w:right w:val="single" w:sz="4" w:space="0" w:color="auto"/>
            </w:tcBorders>
            <w:shd w:val="clear" w:color="auto" w:fill="auto"/>
            <w:noWrap/>
            <w:vAlign w:val="center"/>
            <w:hideMark/>
          </w:tcPr>
          <w:p w14:paraId="3A6A80EC"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RP9</w:t>
            </w:r>
          </w:p>
        </w:tc>
        <w:tc>
          <w:tcPr>
            <w:tcW w:w="645" w:type="pct"/>
            <w:tcBorders>
              <w:top w:val="nil"/>
              <w:left w:val="nil"/>
              <w:bottom w:val="single" w:sz="4" w:space="0" w:color="auto"/>
              <w:right w:val="single" w:sz="4" w:space="0" w:color="auto"/>
            </w:tcBorders>
            <w:shd w:val="clear" w:color="auto" w:fill="auto"/>
            <w:noWrap/>
            <w:vAlign w:val="center"/>
            <w:hideMark/>
          </w:tcPr>
          <w:p w14:paraId="22E0C1FE"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ajutine</w:t>
            </w:r>
          </w:p>
        </w:tc>
        <w:tc>
          <w:tcPr>
            <w:tcW w:w="370" w:type="pct"/>
            <w:tcBorders>
              <w:top w:val="nil"/>
              <w:left w:val="nil"/>
              <w:bottom w:val="single" w:sz="4" w:space="0" w:color="auto"/>
              <w:right w:val="single" w:sz="4" w:space="0" w:color="auto"/>
            </w:tcBorders>
            <w:shd w:val="clear" w:color="auto" w:fill="auto"/>
            <w:noWrap/>
            <w:vAlign w:val="center"/>
            <w:hideMark/>
          </w:tcPr>
          <w:p w14:paraId="237EE21A"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82,45</w:t>
            </w:r>
          </w:p>
        </w:tc>
        <w:tc>
          <w:tcPr>
            <w:tcW w:w="1247" w:type="pct"/>
            <w:tcBorders>
              <w:top w:val="nil"/>
              <w:left w:val="nil"/>
              <w:bottom w:val="single" w:sz="4" w:space="0" w:color="auto"/>
              <w:right w:val="single" w:sz="4" w:space="0" w:color="auto"/>
            </w:tcBorders>
            <w:shd w:val="clear" w:color="auto" w:fill="auto"/>
            <w:vAlign w:val="center"/>
            <w:hideMark/>
          </w:tcPr>
          <w:p w14:paraId="55B4B518" w14:textId="77777777" w:rsidR="004C2F84" w:rsidRPr="004C2F84" w:rsidRDefault="004C2F84" w:rsidP="004C2F84">
            <w:pPr>
              <w:spacing w:before="0" w:after="0" w:line="240" w:lineRule="auto"/>
              <w:jc w:val="left"/>
              <w:rPr>
                <w:rFonts w:eastAsia="Times New Roman" w:cs="Times New Roman"/>
                <w:color w:val="000000"/>
                <w:szCs w:val="24"/>
                <w:lang w:eastAsia="et-EE"/>
              </w:rPr>
            </w:pPr>
            <w:r w:rsidRPr="004C2F84">
              <w:rPr>
                <w:rFonts w:eastAsia="Times New Roman" w:cs="Times New Roman"/>
                <w:color w:val="000000"/>
                <w:szCs w:val="24"/>
                <w:lang w:eastAsia="et-EE"/>
              </w:rPr>
              <w:t>Ujuste oja vasakul pervel.</w:t>
            </w:r>
          </w:p>
        </w:tc>
        <w:tc>
          <w:tcPr>
            <w:tcW w:w="716" w:type="pct"/>
            <w:tcBorders>
              <w:top w:val="nil"/>
              <w:left w:val="nil"/>
              <w:bottom w:val="single" w:sz="4" w:space="0" w:color="auto"/>
              <w:right w:val="single" w:sz="4" w:space="0" w:color="auto"/>
            </w:tcBorders>
            <w:shd w:val="clear" w:color="auto" w:fill="auto"/>
            <w:vAlign w:val="center"/>
            <w:hideMark/>
          </w:tcPr>
          <w:p w14:paraId="109435A9"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636826</w:t>
            </w:r>
          </w:p>
        </w:tc>
        <w:tc>
          <w:tcPr>
            <w:tcW w:w="647" w:type="pct"/>
            <w:tcBorders>
              <w:top w:val="nil"/>
              <w:left w:val="nil"/>
              <w:bottom w:val="single" w:sz="4" w:space="0" w:color="auto"/>
              <w:right w:val="single" w:sz="4" w:space="0" w:color="auto"/>
            </w:tcBorders>
            <w:shd w:val="clear" w:color="auto" w:fill="auto"/>
            <w:vAlign w:val="center"/>
            <w:hideMark/>
          </w:tcPr>
          <w:p w14:paraId="20DB4301"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6400212</w:t>
            </w:r>
          </w:p>
        </w:tc>
        <w:tc>
          <w:tcPr>
            <w:tcW w:w="619" w:type="pct"/>
            <w:tcBorders>
              <w:top w:val="nil"/>
              <w:left w:val="nil"/>
              <w:bottom w:val="single" w:sz="4" w:space="0" w:color="auto"/>
              <w:right w:val="single" w:sz="4" w:space="0" w:color="auto"/>
            </w:tcBorders>
            <w:shd w:val="clear" w:color="auto" w:fill="auto"/>
            <w:noWrap/>
            <w:vAlign w:val="center"/>
            <w:hideMark/>
          </w:tcPr>
          <w:p w14:paraId="16A63018"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66.84</w:t>
            </w:r>
          </w:p>
        </w:tc>
      </w:tr>
      <w:tr w:rsidR="004C2F84" w:rsidRPr="004C2F84" w14:paraId="5D811AE7" w14:textId="77777777" w:rsidTr="004C2F84">
        <w:trPr>
          <w:trHeight w:val="1260"/>
        </w:trPr>
        <w:tc>
          <w:tcPr>
            <w:tcW w:w="255" w:type="pct"/>
            <w:tcBorders>
              <w:top w:val="nil"/>
              <w:left w:val="single" w:sz="4" w:space="0" w:color="auto"/>
              <w:bottom w:val="single" w:sz="4" w:space="0" w:color="auto"/>
              <w:right w:val="single" w:sz="4" w:space="0" w:color="auto"/>
            </w:tcBorders>
            <w:shd w:val="clear" w:color="auto" w:fill="auto"/>
            <w:noWrap/>
            <w:vAlign w:val="bottom"/>
            <w:hideMark/>
          </w:tcPr>
          <w:p w14:paraId="25087DC7"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10</w:t>
            </w:r>
          </w:p>
        </w:tc>
        <w:tc>
          <w:tcPr>
            <w:tcW w:w="503" w:type="pct"/>
            <w:tcBorders>
              <w:top w:val="nil"/>
              <w:left w:val="nil"/>
              <w:bottom w:val="single" w:sz="4" w:space="0" w:color="auto"/>
              <w:right w:val="single" w:sz="4" w:space="0" w:color="auto"/>
            </w:tcBorders>
            <w:shd w:val="clear" w:color="auto" w:fill="auto"/>
            <w:noWrap/>
            <w:vAlign w:val="bottom"/>
            <w:hideMark/>
          </w:tcPr>
          <w:p w14:paraId="51CE05C6" w14:textId="77777777" w:rsidR="004C2F84" w:rsidRPr="004C2F84" w:rsidRDefault="004C2F84" w:rsidP="004C2F84">
            <w:pPr>
              <w:spacing w:before="0" w:after="0" w:line="240" w:lineRule="auto"/>
              <w:jc w:val="left"/>
              <w:rPr>
                <w:rFonts w:eastAsia="Times New Roman" w:cs="Times New Roman"/>
                <w:color w:val="000000"/>
                <w:szCs w:val="24"/>
                <w:lang w:eastAsia="et-EE"/>
              </w:rPr>
            </w:pPr>
            <w:r w:rsidRPr="004C2F84">
              <w:rPr>
                <w:rFonts w:eastAsia="Times New Roman" w:cs="Times New Roman"/>
                <w:color w:val="000000"/>
                <w:szCs w:val="24"/>
                <w:lang w:eastAsia="et-EE"/>
              </w:rPr>
              <w:t>Kõrsi99</w:t>
            </w:r>
          </w:p>
        </w:tc>
        <w:tc>
          <w:tcPr>
            <w:tcW w:w="645" w:type="pct"/>
            <w:tcBorders>
              <w:top w:val="nil"/>
              <w:left w:val="nil"/>
              <w:bottom w:val="single" w:sz="4" w:space="0" w:color="auto"/>
              <w:right w:val="single" w:sz="4" w:space="0" w:color="auto"/>
            </w:tcBorders>
            <w:shd w:val="clear" w:color="auto" w:fill="auto"/>
            <w:vAlign w:val="bottom"/>
            <w:hideMark/>
          </w:tcPr>
          <w:p w14:paraId="67C05109" w14:textId="77777777" w:rsidR="004C2F84" w:rsidRPr="004C2F84" w:rsidRDefault="004C2F84" w:rsidP="004C2F84">
            <w:pPr>
              <w:spacing w:before="0" w:after="0" w:line="240" w:lineRule="auto"/>
              <w:jc w:val="center"/>
              <w:rPr>
                <w:rFonts w:eastAsia="Times New Roman" w:cs="Times New Roman"/>
                <w:color w:val="000000"/>
                <w:szCs w:val="24"/>
                <w:lang w:eastAsia="et-EE"/>
              </w:rPr>
            </w:pPr>
            <w:r w:rsidRPr="004C2F84">
              <w:rPr>
                <w:rFonts w:eastAsia="Times New Roman" w:cs="Times New Roman"/>
                <w:color w:val="000000"/>
                <w:szCs w:val="24"/>
                <w:lang w:eastAsia="et-EE"/>
              </w:rPr>
              <w:t>tihendus-võrk</w:t>
            </w:r>
          </w:p>
        </w:tc>
        <w:tc>
          <w:tcPr>
            <w:tcW w:w="370" w:type="pct"/>
            <w:tcBorders>
              <w:top w:val="nil"/>
              <w:left w:val="nil"/>
              <w:bottom w:val="single" w:sz="4" w:space="0" w:color="auto"/>
              <w:right w:val="single" w:sz="4" w:space="0" w:color="auto"/>
            </w:tcBorders>
            <w:shd w:val="clear" w:color="auto" w:fill="auto"/>
            <w:noWrap/>
            <w:vAlign w:val="bottom"/>
            <w:hideMark/>
          </w:tcPr>
          <w:p w14:paraId="57F1AF2B" w14:textId="77777777" w:rsidR="004C2F84" w:rsidRPr="004C2F84" w:rsidRDefault="004C2F84" w:rsidP="004C2F84">
            <w:pPr>
              <w:spacing w:before="0" w:after="0" w:line="240" w:lineRule="auto"/>
              <w:jc w:val="left"/>
              <w:rPr>
                <w:rFonts w:eastAsia="Times New Roman" w:cs="Times New Roman"/>
                <w:color w:val="000000"/>
                <w:szCs w:val="24"/>
                <w:lang w:eastAsia="et-EE"/>
              </w:rPr>
            </w:pPr>
            <w:r w:rsidRPr="004C2F84">
              <w:rPr>
                <w:rFonts w:eastAsia="Times New Roman" w:cs="Times New Roman"/>
                <w:color w:val="000000"/>
                <w:szCs w:val="24"/>
                <w:lang w:eastAsia="et-EE"/>
              </w:rPr>
              <w:t>68,40</w:t>
            </w:r>
          </w:p>
        </w:tc>
        <w:tc>
          <w:tcPr>
            <w:tcW w:w="1247" w:type="pct"/>
            <w:tcBorders>
              <w:top w:val="nil"/>
              <w:left w:val="nil"/>
              <w:bottom w:val="single" w:sz="4" w:space="0" w:color="auto"/>
              <w:right w:val="single" w:sz="4" w:space="0" w:color="auto"/>
            </w:tcBorders>
            <w:shd w:val="clear" w:color="auto" w:fill="auto"/>
            <w:vAlign w:val="bottom"/>
            <w:hideMark/>
          </w:tcPr>
          <w:p w14:paraId="6DD9E9D9" w14:textId="77777777" w:rsidR="004C2F84" w:rsidRPr="004C2F84" w:rsidRDefault="004C2F84" w:rsidP="004C2F84">
            <w:pPr>
              <w:spacing w:before="0" w:after="0" w:line="240" w:lineRule="auto"/>
              <w:jc w:val="left"/>
              <w:rPr>
                <w:rFonts w:eastAsia="Times New Roman" w:cs="Times New Roman"/>
                <w:color w:val="000000"/>
                <w:szCs w:val="24"/>
                <w:lang w:eastAsia="et-EE"/>
              </w:rPr>
            </w:pPr>
            <w:r w:rsidRPr="004C2F84">
              <w:rPr>
                <w:rFonts w:eastAsia="Times New Roman" w:cs="Times New Roman"/>
                <w:color w:val="000000"/>
                <w:szCs w:val="24"/>
                <w:lang w:eastAsia="et-EE"/>
              </w:rPr>
              <w:t>Karula-Koikküla tee ääres, Kõpsi asulas, "KE "Hrustsovka" lähedal heinamaal.</w:t>
            </w:r>
          </w:p>
        </w:tc>
        <w:tc>
          <w:tcPr>
            <w:tcW w:w="716" w:type="pct"/>
            <w:tcBorders>
              <w:top w:val="nil"/>
              <w:left w:val="nil"/>
              <w:bottom w:val="single" w:sz="4" w:space="0" w:color="auto"/>
              <w:right w:val="single" w:sz="4" w:space="0" w:color="auto"/>
            </w:tcBorders>
            <w:shd w:val="clear" w:color="auto" w:fill="auto"/>
            <w:noWrap/>
            <w:vAlign w:val="bottom"/>
            <w:hideMark/>
          </w:tcPr>
          <w:p w14:paraId="5BED12E1" w14:textId="77777777" w:rsidR="004C2F84" w:rsidRPr="004C2F84" w:rsidRDefault="004C2F84" w:rsidP="004C2F84">
            <w:pPr>
              <w:spacing w:before="0" w:after="0" w:line="240" w:lineRule="auto"/>
              <w:jc w:val="right"/>
              <w:rPr>
                <w:rFonts w:eastAsia="Times New Roman" w:cs="Times New Roman"/>
                <w:color w:val="000000"/>
                <w:szCs w:val="24"/>
                <w:lang w:eastAsia="et-EE"/>
              </w:rPr>
            </w:pPr>
            <w:r w:rsidRPr="004C2F84">
              <w:rPr>
                <w:rFonts w:eastAsia="Times New Roman" w:cs="Times New Roman"/>
                <w:color w:val="000000"/>
                <w:szCs w:val="24"/>
                <w:lang w:eastAsia="et-EE"/>
              </w:rPr>
              <w:t>6400528.6</w:t>
            </w:r>
          </w:p>
        </w:tc>
        <w:tc>
          <w:tcPr>
            <w:tcW w:w="647" w:type="pct"/>
            <w:tcBorders>
              <w:top w:val="nil"/>
              <w:left w:val="nil"/>
              <w:bottom w:val="single" w:sz="4" w:space="0" w:color="auto"/>
              <w:right w:val="single" w:sz="4" w:space="0" w:color="auto"/>
            </w:tcBorders>
            <w:shd w:val="clear" w:color="auto" w:fill="auto"/>
            <w:noWrap/>
            <w:vAlign w:val="bottom"/>
            <w:hideMark/>
          </w:tcPr>
          <w:p w14:paraId="30FA350E" w14:textId="77777777" w:rsidR="004C2F84" w:rsidRPr="004C2F84" w:rsidRDefault="004C2F84" w:rsidP="004C2F84">
            <w:pPr>
              <w:spacing w:before="0" w:after="0" w:line="240" w:lineRule="auto"/>
              <w:jc w:val="right"/>
              <w:rPr>
                <w:rFonts w:eastAsia="Times New Roman" w:cs="Times New Roman"/>
                <w:color w:val="000000"/>
                <w:szCs w:val="24"/>
                <w:lang w:eastAsia="et-EE"/>
              </w:rPr>
            </w:pPr>
            <w:r w:rsidRPr="004C2F84">
              <w:rPr>
                <w:rFonts w:eastAsia="Times New Roman" w:cs="Times New Roman"/>
                <w:color w:val="000000"/>
                <w:szCs w:val="24"/>
                <w:lang w:eastAsia="et-EE"/>
              </w:rPr>
              <w:t>635739.9</w:t>
            </w:r>
          </w:p>
        </w:tc>
        <w:tc>
          <w:tcPr>
            <w:tcW w:w="619" w:type="pct"/>
            <w:tcBorders>
              <w:top w:val="nil"/>
              <w:left w:val="nil"/>
              <w:bottom w:val="single" w:sz="4" w:space="0" w:color="auto"/>
              <w:right w:val="single" w:sz="4" w:space="0" w:color="auto"/>
            </w:tcBorders>
            <w:shd w:val="clear" w:color="auto" w:fill="auto"/>
            <w:noWrap/>
            <w:vAlign w:val="bottom"/>
            <w:hideMark/>
          </w:tcPr>
          <w:p w14:paraId="09D22278" w14:textId="77777777" w:rsidR="004C2F84" w:rsidRPr="004C2F84" w:rsidRDefault="004C2F84" w:rsidP="004C2F84">
            <w:pPr>
              <w:spacing w:before="0" w:after="0" w:line="240" w:lineRule="auto"/>
              <w:jc w:val="right"/>
              <w:rPr>
                <w:rFonts w:eastAsia="Times New Roman" w:cs="Times New Roman"/>
                <w:color w:val="000000"/>
                <w:szCs w:val="24"/>
                <w:lang w:eastAsia="et-EE"/>
              </w:rPr>
            </w:pPr>
            <w:r w:rsidRPr="004C2F84">
              <w:rPr>
                <w:rFonts w:eastAsia="Times New Roman" w:cs="Times New Roman"/>
                <w:color w:val="000000"/>
                <w:szCs w:val="24"/>
                <w:lang w:eastAsia="et-EE"/>
              </w:rPr>
              <w:t>69.349</w:t>
            </w:r>
          </w:p>
        </w:tc>
      </w:tr>
    </w:tbl>
    <w:p w14:paraId="6A2F39AB" w14:textId="77777777" w:rsidR="004C2F84" w:rsidRDefault="004C2F84" w:rsidP="004C2F84"/>
    <w:p w14:paraId="5D84FEE8" w14:textId="62E78BCC" w:rsidR="00001475" w:rsidRDefault="00001475" w:rsidP="00001475">
      <w:pPr>
        <w:pStyle w:val="Heading2"/>
      </w:pPr>
      <w:bookmarkStart w:id="35" w:name="_Toc55768916"/>
      <w:bookmarkStart w:id="36" w:name="_Toc163121742"/>
      <w:bookmarkStart w:id="37" w:name="_Toc165447239"/>
      <w:r w:rsidRPr="00C83FF1">
        <w:t>Projekteeritud ettevalmistustööd</w:t>
      </w:r>
      <w:bookmarkEnd w:id="35"/>
      <w:bookmarkEnd w:id="36"/>
      <w:bookmarkEnd w:id="37"/>
    </w:p>
    <w:p w14:paraId="6B257F47" w14:textId="66BA32D6" w:rsidR="00001475" w:rsidRDefault="00001475" w:rsidP="00001475">
      <w:r>
        <w:t>Ettevalmistustööde raames eemaldatakse puittaimestik ja lamapuit ning muud voolutakistused, sh koprapaisud. Kändude juurimine ja freesimine on ettevalmistustööde mahus, kuid juurimine on soovitatav teostada koos kaevetöödega ja freesimine vajadusel pärast kaevetöid, kus kände ei kaevatud välja.</w:t>
      </w:r>
    </w:p>
    <w:p w14:paraId="1890B34B" w14:textId="77777777" w:rsidR="00001475" w:rsidRDefault="00001475" w:rsidP="00001475">
      <w:r>
        <w:t>Freesimine tuleb teostada selliselt, et kraavi nõlvad ja trass on hiljem niidetavad.</w:t>
      </w:r>
    </w:p>
    <w:p w14:paraId="023AF853" w14:textId="77777777" w:rsidR="00001475" w:rsidRDefault="00001475" w:rsidP="00001475">
      <w:r>
        <w:t>Puittaimestik, lamapuit ja kännud koondatakse maaomanikega kokku lepitud kohtadesse.</w:t>
      </w:r>
    </w:p>
    <w:p w14:paraId="2B5544D9" w14:textId="77777777" w:rsidR="00001475" w:rsidRDefault="00001475" w:rsidP="00001475">
      <w:r>
        <w:t>Infotahvel tuleb paigaldada enne tööde alustamist.</w:t>
      </w:r>
    </w:p>
    <w:p w14:paraId="08CAB0A6" w14:textId="013EF142" w:rsidR="00001475" w:rsidRDefault="00001475" w:rsidP="00001475">
      <w:r>
        <w:lastRenderedPageBreak/>
        <w:t>Keskkonnarajatiste ettevalmistustööd on tööde loendis keskkonnarajatiste alajaotises.</w:t>
      </w:r>
    </w:p>
    <w:p w14:paraId="3BBFA77A" w14:textId="3CE824AA" w:rsidR="00001475" w:rsidRDefault="00001475" w:rsidP="00001475">
      <w:pPr>
        <w:pStyle w:val="Heading2"/>
      </w:pPr>
      <w:bookmarkStart w:id="38" w:name="_Toc165447240"/>
      <w:r>
        <w:t>Ühiseesvoolu voolusängi uuendustööd</w:t>
      </w:r>
      <w:bookmarkEnd w:id="38"/>
    </w:p>
    <w:p w14:paraId="4288B5B5" w14:textId="77777777" w:rsidR="00001475" w:rsidRDefault="00001475" w:rsidP="00001475">
      <w:r>
        <w:t xml:space="preserve">Voolusängi uuendamise käigus eemaldada sete. Sete aetakse laiali trassi laiuse ulatuses. Kaevetööd teostada madalvee perioodil. Koprapaisud eemaldada minimaalselt 2 nädalat enne sette eemaldamist et pinnavee tase langeks. Vältida setete edasikandumist tööde ajal. </w:t>
      </w:r>
    </w:p>
    <w:p w14:paraId="11AFB80C" w14:textId="77777777" w:rsidR="00001475" w:rsidRDefault="00001475" w:rsidP="00001475">
      <w:r>
        <w:t>Kui trassil on olemasolev vall, aetakse setted laiali valli piires.</w:t>
      </w:r>
    </w:p>
    <w:p w14:paraId="1D346F4A" w14:textId="4F919C35" w:rsidR="00001475" w:rsidRDefault="00001475" w:rsidP="00001475">
      <w:r>
        <w:t>Kuna sete sisaldab ka nõlvade deformatsioonist tekkinud materjali, esineb kaeves ka veerist, rähka ja kive. Kivid  koondatakse maaomanikega kokku lepitud kohtadesse. Sobivas mõõdus kive võib paigaldada voolusängi või voolusängi serva üksikute kividena või kivigruppidena.</w:t>
      </w:r>
    </w:p>
    <w:p w14:paraId="7F9E35EE" w14:textId="77777777" w:rsidR="00001475" w:rsidRDefault="00001475" w:rsidP="00001475">
      <w:r>
        <w:t>Kivigrupid paigaldada selliselt, et ei tekiks olulist paisutust (üle 5 cm). Kivigruppe ei tohi tekitada selliselt, et paisutused summeeruvad, peab jääma piisav vahe kivigruppide vahele.</w:t>
      </w:r>
    </w:p>
    <w:p w14:paraId="7387F9AC" w14:textId="77777777" w:rsidR="00001475" w:rsidRDefault="00001475" w:rsidP="00001475">
      <w:r>
        <w:t>Veejuhtme lõikudes, mis on sügavamad projektsügavusest, peab vältima täienevat süvendamist.</w:t>
      </w:r>
    </w:p>
    <w:p w14:paraId="42823265" w14:textId="77777777" w:rsidR="00001475" w:rsidRDefault="00001475" w:rsidP="00001475">
      <w:r>
        <w:t>Veejuhtmest ei tohi välja kaevata kivist või klibust põhja, kui see jääb allapoole projektsügavust või on ligikaudu võrdne projektsügavusega (5 cm).</w:t>
      </w:r>
    </w:p>
    <w:p w14:paraId="17D430B9" w14:textId="77777777" w:rsidR="00001475" w:rsidRDefault="00001475" w:rsidP="00001475">
      <w:r>
        <w:t>Kõrguslik mahamärkimine teostada instrumentaalselt.</w:t>
      </w:r>
    </w:p>
    <w:p w14:paraId="7467E8AC" w14:textId="425DEF7D" w:rsidR="00001475" w:rsidRDefault="00001475" w:rsidP="00001475">
      <w:r>
        <w:t>Veejuhtme ristlõike parameetrid on esitatud pikiprofiilidel.</w:t>
      </w:r>
    </w:p>
    <w:p w14:paraId="6C83D178" w14:textId="77777777" w:rsidR="00001475" w:rsidRPr="00C83FF1" w:rsidRDefault="00001475" w:rsidP="00001475">
      <w:pPr>
        <w:pStyle w:val="Heading2"/>
        <w:rPr>
          <w:rFonts w:asciiTheme="majorHAnsi" w:hAnsiTheme="majorHAnsi" w:cstheme="majorHAnsi"/>
        </w:rPr>
      </w:pPr>
      <w:bookmarkStart w:id="39" w:name="_Toc55768918"/>
      <w:bookmarkStart w:id="40" w:name="_Toc163121744"/>
      <w:bookmarkStart w:id="41" w:name="_Toc165447241"/>
      <w:r w:rsidRPr="00C83FF1">
        <w:rPr>
          <w:rFonts w:asciiTheme="majorHAnsi" w:hAnsiTheme="majorHAnsi" w:cstheme="majorHAnsi"/>
        </w:rPr>
        <w:t>Drenaažisuudmete uuendustööd</w:t>
      </w:r>
      <w:bookmarkEnd w:id="39"/>
      <w:bookmarkEnd w:id="40"/>
      <w:bookmarkEnd w:id="41"/>
    </w:p>
    <w:p w14:paraId="1807EC05" w14:textId="2C3A6F99" w:rsidR="00001475" w:rsidRPr="00C83FF1" w:rsidRDefault="00001475" w:rsidP="00001475">
      <w:pPr>
        <w:rPr>
          <w:rFonts w:asciiTheme="majorHAnsi" w:hAnsiTheme="majorHAnsi" w:cstheme="majorHAnsi"/>
        </w:rPr>
      </w:pPr>
      <w:r w:rsidRPr="00C83FF1">
        <w:rPr>
          <w:rFonts w:asciiTheme="majorHAnsi" w:hAnsiTheme="majorHAnsi" w:cstheme="majorHAnsi"/>
        </w:rPr>
        <w:t>Uuendatakse 1</w:t>
      </w:r>
      <w:r w:rsidR="00B55B47">
        <w:rPr>
          <w:rFonts w:asciiTheme="majorHAnsi" w:hAnsiTheme="majorHAnsi" w:cstheme="majorHAnsi"/>
        </w:rPr>
        <w:t>2</w:t>
      </w:r>
      <w:r w:rsidRPr="00C83FF1">
        <w:rPr>
          <w:rFonts w:asciiTheme="majorHAnsi" w:hAnsiTheme="majorHAnsi" w:cstheme="majorHAnsi"/>
        </w:rPr>
        <w:t xml:space="preserve"> drenaažisuuet</w:t>
      </w:r>
      <w:r w:rsidR="00B55B47">
        <w:rPr>
          <w:rFonts w:asciiTheme="majorHAnsi" w:hAnsiTheme="majorHAnsi" w:cstheme="majorHAnsi"/>
        </w:rPr>
        <w:t>, mis tuleb ka üles otsida.</w:t>
      </w:r>
      <w:r w:rsidRPr="00C83FF1">
        <w:rPr>
          <w:rFonts w:asciiTheme="majorHAnsi" w:hAnsiTheme="majorHAnsi" w:cstheme="majorHAnsi"/>
        </w:rPr>
        <w:t xml:space="preserve"> </w:t>
      </w:r>
      <w:r w:rsidR="00B55B47">
        <w:rPr>
          <w:rFonts w:asciiTheme="majorHAnsi" w:hAnsiTheme="majorHAnsi" w:cstheme="majorHAnsi"/>
        </w:rPr>
        <w:t>Kuna suudmed asuvad suhteliselt suure veejuhtme nõlval, püsivuse suurendamiseks kindlustatakse kõik s</w:t>
      </w:r>
      <w:r w:rsidRPr="00C83FF1">
        <w:rPr>
          <w:rFonts w:asciiTheme="majorHAnsi" w:hAnsiTheme="majorHAnsi" w:cstheme="majorHAnsi"/>
        </w:rPr>
        <w:t xml:space="preserve">uudmed </w:t>
      </w:r>
      <w:r w:rsidR="00B55B47">
        <w:rPr>
          <w:rFonts w:asciiTheme="majorHAnsi" w:hAnsiTheme="majorHAnsi" w:cstheme="majorHAnsi"/>
        </w:rPr>
        <w:t>olenemata diameetrist tüüpjoonise 2.13 (GL 5/5) järgi.</w:t>
      </w:r>
    </w:p>
    <w:p w14:paraId="02F64660" w14:textId="210A3AC0" w:rsidR="00001475" w:rsidRPr="00C83FF1" w:rsidRDefault="00001475" w:rsidP="00001475">
      <w:pPr>
        <w:pStyle w:val="Heading2"/>
        <w:rPr>
          <w:rFonts w:asciiTheme="majorHAnsi" w:hAnsiTheme="majorHAnsi" w:cstheme="majorHAnsi"/>
        </w:rPr>
      </w:pPr>
      <w:bookmarkStart w:id="42" w:name="_Toc55768919"/>
      <w:bookmarkStart w:id="43" w:name="_Toc163121745"/>
      <w:bookmarkStart w:id="44" w:name="_Toc165447242"/>
      <w:r>
        <w:rPr>
          <w:rFonts w:asciiTheme="majorHAnsi" w:hAnsiTheme="majorHAnsi" w:cstheme="majorHAnsi"/>
        </w:rPr>
        <w:t>Sildade</w:t>
      </w:r>
      <w:r w:rsidRPr="00C83FF1">
        <w:rPr>
          <w:rFonts w:asciiTheme="majorHAnsi" w:hAnsiTheme="majorHAnsi" w:cstheme="majorHAnsi"/>
        </w:rPr>
        <w:t xml:space="preserve"> ja truupide hooldus- ja uuendustööd</w:t>
      </w:r>
      <w:bookmarkEnd w:id="42"/>
      <w:bookmarkEnd w:id="43"/>
      <w:bookmarkEnd w:id="44"/>
    </w:p>
    <w:p w14:paraId="3CF67A16" w14:textId="77777777" w:rsidR="00001475" w:rsidRDefault="00001475" w:rsidP="00001475">
      <w:pPr>
        <w:pStyle w:val="Heading3"/>
        <w:rPr>
          <w:rFonts w:asciiTheme="majorHAnsi" w:hAnsiTheme="majorHAnsi" w:cstheme="majorHAnsi"/>
        </w:rPr>
      </w:pPr>
      <w:bookmarkStart w:id="45" w:name="_Toc55768920"/>
      <w:bookmarkStart w:id="46" w:name="_Toc163121746"/>
      <w:bookmarkStart w:id="47" w:name="_Toc165447243"/>
      <w:r w:rsidRPr="00C83FF1">
        <w:rPr>
          <w:rFonts w:asciiTheme="majorHAnsi" w:hAnsiTheme="majorHAnsi" w:cstheme="majorHAnsi"/>
        </w:rPr>
        <w:t>Maaparandussüsteemi koosseisu kuuluvad truubid</w:t>
      </w:r>
      <w:bookmarkEnd w:id="45"/>
      <w:bookmarkEnd w:id="46"/>
      <w:bookmarkEnd w:id="47"/>
    </w:p>
    <w:p w14:paraId="323553D2" w14:textId="4159D745" w:rsidR="00AA3263" w:rsidRPr="00AA3263" w:rsidRDefault="00AA3263" w:rsidP="00AA3263">
      <w:r>
        <w:t>Uuendatakse truup T/8. Olemasolevad torud paigaldatakse kõrgemale ning rajatakse kivikindlustusega otsakud (KOK).</w:t>
      </w:r>
    </w:p>
    <w:p w14:paraId="71448367" w14:textId="72117FC7" w:rsidR="00B55B47" w:rsidRDefault="00B55B47" w:rsidP="00B55B47">
      <w:pPr>
        <w:pStyle w:val="Heading3"/>
        <w:rPr>
          <w:rFonts w:asciiTheme="majorHAnsi" w:hAnsiTheme="majorHAnsi" w:cstheme="majorHAnsi"/>
        </w:rPr>
      </w:pPr>
      <w:bookmarkStart w:id="48" w:name="_Toc165447244"/>
      <w:r w:rsidRPr="00C83FF1">
        <w:rPr>
          <w:rFonts w:asciiTheme="majorHAnsi" w:hAnsiTheme="majorHAnsi" w:cstheme="majorHAnsi"/>
        </w:rPr>
        <w:t xml:space="preserve">Maaparandussüsteemi koosseisu </w:t>
      </w:r>
      <w:r w:rsidRPr="00B55B47">
        <w:rPr>
          <w:rFonts w:asciiTheme="majorHAnsi" w:hAnsiTheme="majorHAnsi" w:cstheme="majorHAnsi"/>
          <w:u w:val="single"/>
        </w:rPr>
        <w:t>mitte</w:t>
      </w:r>
      <w:r w:rsidRPr="00C83FF1">
        <w:rPr>
          <w:rFonts w:asciiTheme="majorHAnsi" w:hAnsiTheme="majorHAnsi" w:cstheme="majorHAnsi"/>
        </w:rPr>
        <w:t>kuuluvad truubid</w:t>
      </w:r>
      <w:r w:rsidR="00AA3263">
        <w:rPr>
          <w:rFonts w:asciiTheme="majorHAnsi" w:hAnsiTheme="majorHAnsi" w:cstheme="majorHAnsi"/>
        </w:rPr>
        <w:t xml:space="preserve"> ja sillad.</w:t>
      </w:r>
      <w:bookmarkEnd w:id="48"/>
    </w:p>
    <w:p w14:paraId="1170AE44" w14:textId="20425828" w:rsidR="00AA3263" w:rsidRPr="00AA3263" w:rsidRDefault="00AA3263" w:rsidP="00AA3263">
      <w:r>
        <w:t>Uuendatakse osaliselt lagunenud truup T/3. Truup asub vahetult Ujuste oja läheduses ning põhjustab lagunemise käigus pinnase sissekannet Ujuste ojja. Kuna truup on siiski kasutatav, ei saa seda likvideerida. Olemasolevad RB torud on liialt kahjustatud nende edasiseks kasutamiseks. Kuna valgala on ainult 0.47 km</w:t>
      </w:r>
      <w:r w:rsidRPr="00AA3263">
        <w:t>²</w:t>
      </w:r>
      <w:r>
        <w:t>, paigaldatakse Ø750 cm plasttoru Ø780 cm betoontoru asemel.</w:t>
      </w:r>
    </w:p>
    <w:p w14:paraId="6DEB82C4" w14:textId="364A700F" w:rsidR="00001475" w:rsidRDefault="00AA3263" w:rsidP="00001475">
      <w:r>
        <w:t xml:space="preserve">Sildadelt S/1 ja S/2 ning truubi T/4 sissevoolust eemaldatakse ainult risu, kui seda tööde teostamise ajal esineb. </w:t>
      </w:r>
    </w:p>
    <w:p w14:paraId="4FC58C13" w14:textId="2ABE42E2" w:rsidR="00AA3263" w:rsidRDefault="00AA3263" w:rsidP="00001475">
      <w:r>
        <w:t>Truubist T/2 eemaldatakse risu ja sete.</w:t>
      </w:r>
    </w:p>
    <w:p w14:paraId="4520AE27" w14:textId="77777777" w:rsidR="00AA3263" w:rsidRDefault="00AA3263" w:rsidP="00001475"/>
    <w:p w14:paraId="75B4702C" w14:textId="77777777" w:rsidR="00AA3263" w:rsidRPr="00C83FF1" w:rsidRDefault="00AA3263" w:rsidP="00AA3263">
      <w:pPr>
        <w:pStyle w:val="Heading2"/>
        <w:rPr>
          <w:rFonts w:asciiTheme="majorHAnsi" w:hAnsiTheme="majorHAnsi" w:cstheme="majorHAnsi"/>
        </w:rPr>
      </w:pPr>
      <w:bookmarkStart w:id="49" w:name="_Toc55768922"/>
      <w:bookmarkStart w:id="50" w:name="_Toc163121748"/>
      <w:bookmarkStart w:id="51" w:name="_Toc165447245"/>
      <w:r w:rsidRPr="00C83FF1">
        <w:rPr>
          <w:rFonts w:asciiTheme="majorHAnsi" w:hAnsiTheme="majorHAnsi" w:cstheme="majorHAnsi"/>
        </w:rPr>
        <w:lastRenderedPageBreak/>
        <w:t>Keskkonnarajatised</w:t>
      </w:r>
      <w:bookmarkEnd w:id="49"/>
      <w:r w:rsidRPr="00C83FF1">
        <w:rPr>
          <w:rFonts w:asciiTheme="majorHAnsi" w:hAnsiTheme="majorHAnsi" w:cstheme="majorHAnsi"/>
        </w:rPr>
        <w:t xml:space="preserve"> ja keskkonnakaitse</w:t>
      </w:r>
      <w:bookmarkEnd w:id="50"/>
      <w:bookmarkEnd w:id="51"/>
    </w:p>
    <w:p w14:paraId="26403947" w14:textId="77777777" w:rsidR="00AA3263" w:rsidRPr="00C83FF1" w:rsidRDefault="00AA3263" w:rsidP="00670BCC">
      <w:pPr>
        <w:pStyle w:val="Heading3"/>
      </w:pPr>
      <w:bookmarkStart w:id="52" w:name="_Toc163121749"/>
      <w:bookmarkStart w:id="53" w:name="_Toc165447246"/>
      <w:r w:rsidRPr="00C83FF1">
        <w:t>Uuringud</w:t>
      </w:r>
      <w:bookmarkEnd w:id="52"/>
      <w:bookmarkEnd w:id="53"/>
    </w:p>
    <w:p w14:paraId="08E224D9" w14:textId="16EA8D8C" w:rsidR="00AA3263" w:rsidRPr="00C83FF1" w:rsidRDefault="00AA3263" w:rsidP="00AA3263">
      <w:pPr>
        <w:rPr>
          <w:rFonts w:asciiTheme="majorHAnsi" w:hAnsiTheme="majorHAnsi" w:cstheme="majorHAnsi"/>
        </w:rPr>
      </w:pPr>
      <w:r w:rsidRPr="00C83FF1">
        <w:rPr>
          <w:rFonts w:asciiTheme="majorHAnsi" w:hAnsiTheme="majorHAnsi" w:cstheme="majorHAnsi"/>
        </w:rPr>
        <w:t xml:space="preserve">Uuringute ajal </w:t>
      </w:r>
      <w:r>
        <w:rPr>
          <w:rFonts w:asciiTheme="majorHAnsi" w:hAnsiTheme="majorHAnsi" w:cstheme="majorHAnsi"/>
        </w:rPr>
        <w:t>Ujuste oja</w:t>
      </w:r>
      <w:r w:rsidRPr="00C83FF1">
        <w:rPr>
          <w:rFonts w:asciiTheme="majorHAnsi" w:hAnsiTheme="majorHAnsi" w:cstheme="majorHAnsi"/>
        </w:rPr>
        <w:t xml:space="preserve"> uuritavas lõigus olemasolevaid keskkonnarajatisi ei tuvastatud.</w:t>
      </w:r>
    </w:p>
    <w:p w14:paraId="7D11CC2F" w14:textId="77777777" w:rsidR="00AA3263" w:rsidRPr="00C83FF1" w:rsidRDefault="00AA3263" w:rsidP="00AA3263">
      <w:pPr>
        <w:rPr>
          <w:rFonts w:asciiTheme="majorHAnsi" w:hAnsiTheme="majorHAnsi" w:cstheme="majorHAnsi"/>
        </w:rPr>
      </w:pPr>
      <w:r w:rsidRPr="00C83FF1">
        <w:rPr>
          <w:rFonts w:asciiTheme="majorHAnsi" w:hAnsiTheme="majorHAnsi" w:cstheme="majorHAnsi"/>
        </w:rPr>
        <w:t>Projekteerimise ajal andis MTÜ Kotkaklubi hinnangu planeeritud Ujuste oja ja Ärnu jõe uuendustöödele must-toonekure (</w:t>
      </w:r>
      <w:proofErr w:type="spellStart"/>
      <w:r w:rsidRPr="00C83FF1">
        <w:rPr>
          <w:rFonts w:asciiTheme="majorHAnsi" w:hAnsiTheme="majorHAnsi" w:cstheme="majorHAnsi"/>
        </w:rPr>
        <w:t>Ciconia</w:t>
      </w:r>
      <w:proofErr w:type="spellEnd"/>
      <w:r w:rsidRPr="00C83FF1">
        <w:rPr>
          <w:rFonts w:asciiTheme="majorHAnsi" w:hAnsiTheme="majorHAnsi" w:cstheme="majorHAnsi"/>
        </w:rPr>
        <w:t xml:space="preserve"> </w:t>
      </w:r>
      <w:proofErr w:type="spellStart"/>
      <w:r w:rsidRPr="00C83FF1">
        <w:rPr>
          <w:rFonts w:asciiTheme="majorHAnsi" w:hAnsiTheme="majorHAnsi" w:cstheme="majorHAnsi"/>
        </w:rPr>
        <w:t>nigra</w:t>
      </w:r>
      <w:proofErr w:type="spellEnd"/>
      <w:r w:rsidRPr="00C83FF1">
        <w:rPr>
          <w:rFonts w:asciiTheme="majorHAnsi" w:hAnsiTheme="majorHAnsi" w:cstheme="majorHAnsi"/>
        </w:rPr>
        <w:t>) toitumisala seisukohast (Töövõtuleping nr 3-3/95).</w:t>
      </w:r>
    </w:p>
    <w:p w14:paraId="2ED32375" w14:textId="246FA284" w:rsidR="00AA3263" w:rsidRPr="00C83FF1" w:rsidRDefault="00AA3263" w:rsidP="00AA3263">
      <w:pPr>
        <w:rPr>
          <w:rFonts w:asciiTheme="majorHAnsi" w:hAnsiTheme="majorHAnsi" w:cstheme="majorHAnsi"/>
        </w:rPr>
      </w:pPr>
      <w:r w:rsidRPr="00C83FF1">
        <w:rPr>
          <w:rFonts w:asciiTheme="majorHAnsi" w:hAnsiTheme="majorHAnsi" w:cstheme="majorHAnsi"/>
        </w:rPr>
        <w:t xml:space="preserve">Must-toonekure teemal peeti veebikoosolek, milles osales MTÜ kotkaklubi esindaja Tarmo </w:t>
      </w:r>
      <w:proofErr w:type="spellStart"/>
      <w:r w:rsidRPr="00C83FF1">
        <w:rPr>
          <w:rFonts w:asciiTheme="majorHAnsi" w:hAnsiTheme="majorHAnsi" w:cstheme="majorHAnsi"/>
        </w:rPr>
        <w:t>Evestus</w:t>
      </w:r>
      <w:proofErr w:type="spellEnd"/>
      <w:r w:rsidRPr="00C83FF1">
        <w:rPr>
          <w:rFonts w:asciiTheme="majorHAnsi" w:hAnsiTheme="majorHAnsi" w:cstheme="majorHAnsi"/>
        </w:rPr>
        <w:t xml:space="preserve">, PTA esindaja </w:t>
      </w:r>
      <w:r w:rsidR="007C1957">
        <w:rPr>
          <w:rFonts w:asciiTheme="majorHAnsi" w:hAnsiTheme="majorHAnsi" w:cstheme="majorHAnsi"/>
        </w:rPr>
        <w:t>Sulev Muru</w:t>
      </w:r>
      <w:r w:rsidRPr="00C83FF1">
        <w:rPr>
          <w:rFonts w:asciiTheme="majorHAnsi" w:hAnsiTheme="majorHAnsi" w:cstheme="majorHAnsi"/>
        </w:rPr>
        <w:t xml:space="preserve"> ja projekteerija esindaja Tenno Vaher.</w:t>
      </w:r>
    </w:p>
    <w:p w14:paraId="7504070F" w14:textId="15174B23" w:rsidR="00AA3263" w:rsidRPr="00C83FF1" w:rsidRDefault="00AA3263" w:rsidP="00670BCC">
      <w:pPr>
        <w:pStyle w:val="Heading3"/>
      </w:pPr>
      <w:bookmarkStart w:id="54" w:name="_Toc163121750"/>
      <w:bookmarkStart w:id="55" w:name="_Toc165447247"/>
      <w:r w:rsidRPr="00C83FF1">
        <w:t>Uuendamisest loobumine</w:t>
      </w:r>
      <w:bookmarkEnd w:id="54"/>
      <w:r w:rsidR="000F45C5">
        <w:t xml:space="preserve"> ja ajalised piirangud</w:t>
      </w:r>
      <w:bookmarkEnd w:id="55"/>
    </w:p>
    <w:p w14:paraId="368FB632" w14:textId="28AECBEC" w:rsidR="00AA3263" w:rsidRPr="00C83FF1" w:rsidRDefault="00AA3263" w:rsidP="00AA3263">
      <w:pPr>
        <w:rPr>
          <w:rFonts w:asciiTheme="majorHAnsi" w:hAnsiTheme="majorHAnsi" w:cstheme="majorHAnsi"/>
        </w:rPr>
      </w:pPr>
      <w:r w:rsidRPr="00C83FF1">
        <w:rPr>
          <w:rFonts w:asciiTheme="majorHAnsi" w:hAnsiTheme="majorHAnsi" w:cstheme="majorHAnsi"/>
        </w:rPr>
        <w:t xml:space="preserve">Eelnevatest hinnangutest, uurimistöödest ja koosolekust tulenevalt on loobutud järgmiste </w:t>
      </w:r>
      <w:r w:rsidR="007C1957">
        <w:rPr>
          <w:rFonts w:asciiTheme="majorHAnsi" w:hAnsiTheme="majorHAnsi" w:cstheme="majorHAnsi"/>
        </w:rPr>
        <w:t xml:space="preserve">musttoonekurele toitumiseks sobivate </w:t>
      </w:r>
      <w:r w:rsidRPr="00C83FF1">
        <w:rPr>
          <w:rFonts w:asciiTheme="majorHAnsi" w:hAnsiTheme="majorHAnsi" w:cstheme="majorHAnsi"/>
        </w:rPr>
        <w:t>lõikude uuendamisest:</w:t>
      </w:r>
    </w:p>
    <w:p w14:paraId="424D7DCC" w14:textId="532DB727" w:rsidR="00AA3263" w:rsidRPr="00C83FF1" w:rsidRDefault="007C1957" w:rsidP="00AA3263">
      <w:pPr>
        <w:pStyle w:val="ListParagraph"/>
        <w:numPr>
          <w:ilvl w:val="0"/>
          <w:numId w:val="16"/>
        </w:numPr>
        <w:spacing w:before="120" w:after="120"/>
        <w:rPr>
          <w:rFonts w:asciiTheme="majorHAnsi" w:hAnsiTheme="majorHAnsi" w:cstheme="majorHAnsi"/>
        </w:rPr>
      </w:pPr>
      <w:r>
        <w:rPr>
          <w:rFonts w:asciiTheme="majorHAnsi" w:hAnsiTheme="majorHAnsi" w:cstheme="majorHAnsi"/>
        </w:rPr>
        <w:t>19</w:t>
      </w:r>
      <w:r w:rsidR="00AA3263" w:rsidRPr="00C83FF1">
        <w:rPr>
          <w:rFonts w:asciiTheme="majorHAnsi" w:hAnsiTheme="majorHAnsi" w:cstheme="majorHAnsi"/>
        </w:rPr>
        <w:t>,</w:t>
      </w:r>
      <w:r>
        <w:rPr>
          <w:rFonts w:asciiTheme="majorHAnsi" w:hAnsiTheme="majorHAnsi" w:cstheme="majorHAnsi"/>
        </w:rPr>
        <w:t>0</w:t>
      </w:r>
      <w:r w:rsidR="00AA3263" w:rsidRPr="00C83FF1">
        <w:rPr>
          <w:rFonts w:asciiTheme="majorHAnsi" w:hAnsiTheme="majorHAnsi" w:cstheme="majorHAnsi"/>
        </w:rPr>
        <w:t xml:space="preserve">0 – </w:t>
      </w:r>
      <w:r>
        <w:rPr>
          <w:rFonts w:asciiTheme="majorHAnsi" w:hAnsiTheme="majorHAnsi" w:cstheme="majorHAnsi"/>
        </w:rPr>
        <w:t>20</w:t>
      </w:r>
      <w:r w:rsidR="00AA3263" w:rsidRPr="00C83FF1">
        <w:rPr>
          <w:rFonts w:asciiTheme="majorHAnsi" w:hAnsiTheme="majorHAnsi" w:cstheme="majorHAnsi"/>
        </w:rPr>
        <w:t>,</w:t>
      </w:r>
      <w:r>
        <w:rPr>
          <w:rFonts w:asciiTheme="majorHAnsi" w:hAnsiTheme="majorHAnsi" w:cstheme="majorHAnsi"/>
        </w:rPr>
        <w:t>00</w:t>
      </w:r>
    </w:p>
    <w:p w14:paraId="31DFC896" w14:textId="6B4DA8CA" w:rsidR="00AA3263" w:rsidRPr="00C83FF1" w:rsidRDefault="007C1957" w:rsidP="00AA3263">
      <w:pPr>
        <w:pStyle w:val="ListParagraph"/>
        <w:numPr>
          <w:ilvl w:val="0"/>
          <w:numId w:val="16"/>
        </w:numPr>
        <w:spacing w:before="120" w:after="120"/>
        <w:rPr>
          <w:rFonts w:asciiTheme="majorHAnsi" w:hAnsiTheme="majorHAnsi" w:cstheme="majorHAnsi"/>
        </w:rPr>
      </w:pPr>
      <w:r>
        <w:rPr>
          <w:rFonts w:asciiTheme="majorHAnsi" w:hAnsiTheme="majorHAnsi" w:cstheme="majorHAnsi"/>
        </w:rPr>
        <w:t>36</w:t>
      </w:r>
      <w:r w:rsidR="00AA3263" w:rsidRPr="00C83FF1">
        <w:rPr>
          <w:rFonts w:asciiTheme="majorHAnsi" w:hAnsiTheme="majorHAnsi" w:cstheme="majorHAnsi"/>
        </w:rPr>
        <w:t>,</w:t>
      </w:r>
      <w:r>
        <w:rPr>
          <w:rFonts w:asciiTheme="majorHAnsi" w:hAnsiTheme="majorHAnsi" w:cstheme="majorHAnsi"/>
        </w:rPr>
        <w:t>00</w:t>
      </w:r>
      <w:r w:rsidR="00AA3263" w:rsidRPr="00C83FF1">
        <w:rPr>
          <w:rFonts w:asciiTheme="majorHAnsi" w:hAnsiTheme="majorHAnsi" w:cstheme="majorHAnsi"/>
        </w:rPr>
        <w:t xml:space="preserve"> – </w:t>
      </w:r>
      <w:r>
        <w:rPr>
          <w:rFonts w:asciiTheme="majorHAnsi" w:hAnsiTheme="majorHAnsi" w:cstheme="majorHAnsi"/>
        </w:rPr>
        <w:t>40</w:t>
      </w:r>
      <w:r w:rsidR="00AA3263" w:rsidRPr="00C83FF1">
        <w:rPr>
          <w:rFonts w:asciiTheme="majorHAnsi" w:hAnsiTheme="majorHAnsi" w:cstheme="majorHAnsi"/>
        </w:rPr>
        <w:t>,</w:t>
      </w:r>
      <w:r>
        <w:rPr>
          <w:rFonts w:asciiTheme="majorHAnsi" w:hAnsiTheme="majorHAnsi" w:cstheme="majorHAnsi"/>
        </w:rPr>
        <w:t>73</w:t>
      </w:r>
    </w:p>
    <w:p w14:paraId="711EF549" w14:textId="35CD2D4F" w:rsidR="00AA3263" w:rsidRPr="00C83FF1" w:rsidRDefault="007C1957" w:rsidP="00AA3263">
      <w:pPr>
        <w:pStyle w:val="ListParagraph"/>
        <w:numPr>
          <w:ilvl w:val="0"/>
          <w:numId w:val="16"/>
        </w:numPr>
        <w:spacing w:before="120" w:after="120"/>
        <w:rPr>
          <w:rFonts w:asciiTheme="majorHAnsi" w:hAnsiTheme="majorHAnsi" w:cstheme="majorHAnsi"/>
        </w:rPr>
      </w:pPr>
      <w:r>
        <w:rPr>
          <w:rFonts w:asciiTheme="majorHAnsi" w:hAnsiTheme="majorHAnsi" w:cstheme="majorHAnsi"/>
        </w:rPr>
        <w:t>70</w:t>
      </w:r>
      <w:r w:rsidR="00AA3263" w:rsidRPr="00C83FF1">
        <w:rPr>
          <w:rFonts w:asciiTheme="majorHAnsi" w:hAnsiTheme="majorHAnsi" w:cstheme="majorHAnsi"/>
        </w:rPr>
        <w:t>,</w:t>
      </w:r>
      <w:r>
        <w:rPr>
          <w:rFonts w:asciiTheme="majorHAnsi" w:hAnsiTheme="majorHAnsi" w:cstheme="majorHAnsi"/>
        </w:rPr>
        <w:t>34</w:t>
      </w:r>
      <w:r w:rsidR="00AA3263" w:rsidRPr="00C83FF1">
        <w:rPr>
          <w:rFonts w:asciiTheme="majorHAnsi" w:hAnsiTheme="majorHAnsi" w:cstheme="majorHAnsi"/>
        </w:rPr>
        <w:t xml:space="preserve"> – </w:t>
      </w:r>
      <w:r>
        <w:rPr>
          <w:rFonts w:asciiTheme="majorHAnsi" w:hAnsiTheme="majorHAnsi" w:cstheme="majorHAnsi"/>
        </w:rPr>
        <w:t>81</w:t>
      </w:r>
      <w:r w:rsidR="00AA3263" w:rsidRPr="00C83FF1">
        <w:rPr>
          <w:rFonts w:asciiTheme="majorHAnsi" w:hAnsiTheme="majorHAnsi" w:cstheme="majorHAnsi"/>
        </w:rPr>
        <w:t>,0</w:t>
      </w:r>
      <w:r>
        <w:rPr>
          <w:rFonts w:asciiTheme="majorHAnsi" w:hAnsiTheme="majorHAnsi" w:cstheme="majorHAnsi"/>
        </w:rPr>
        <w:t>0</w:t>
      </w:r>
    </w:p>
    <w:p w14:paraId="50731EE1" w14:textId="76AED3F2" w:rsidR="000F45C5" w:rsidRDefault="000F45C5" w:rsidP="00AA3263">
      <w:pPr>
        <w:rPr>
          <w:rFonts w:asciiTheme="majorHAnsi" w:hAnsiTheme="majorHAnsi" w:cstheme="majorHAnsi"/>
        </w:rPr>
      </w:pPr>
      <w:r>
        <w:rPr>
          <w:rFonts w:asciiTheme="majorHAnsi" w:hAnsiTheme="majorHAnsi" w:cstheme="majorHAnsi"/>
        </w:rPr>
        <w:t xml:space="preserve">MTÜ Kotkaklubi soovitab töid mitte teostada vahemikus </w:t>
      </w:r>
      <w:r w:rsidRPr="000F45C5">
        <w:rPr>
          <w:rFonts w:asciiTheme="majorHAnsi" w:hAnsiTheme="majorHAnsi" w:cstheme="majorHAnsi"/>
        </w:rPr>
        <w:t>15.03</w:t>
      </w:r>
      <w:r>
        <w:rPr>
          <w:rFonts w:asciiTheme="majorHAnsi" w:hAnsiTheme="majorHAnsi" w:cstheme="majorHAnsi"/>
        </w:rPr>
        <w:t xml:space="preserve"> - </w:t>
      </w:r>
      <w:r w:rsidRPr="000F45C5">
        <w:rPr>
          <w:rFonts w:asciiTheme="majorHAnsi" w:hAnsiTheme="majorHAnsi" w:cstheme="majorHAnsi"/>
        </w:rPr>
        <w:t>31.08</w:t>
      </w:r>
      <w:r>
        <w:rPr>
          <w:rFonts w:asciiTheme="majorHAnsi" w:hAnsiTheme="majorHAnsi" w:cstheme="majorHAnsi"/>
        </w:rPr>
        <w:t>.</w:t>
      </w:r>
    </w:p>
    <w:p w14:paraId="76038AE3" w14:textId="77777777" w:rsidR="00AA3263" w:rsidRPr="00C83FF1" w:rsidRDefault="00AA3263" w:rsidP="00670BCC">
      <w:pPr>
        <w:pStyle w:val="Heading3"/>
      </w:pPr>
      <w:bookmarkStart w:id="56" w:name="_Toc163121751"/>
      <w:bookmarkStart w:id="57" w:name="_Toc165447248"/>
      <w:r w:rsidRPr="00C83FF1">
        <w:t>Settebasseinide projekteerimine</w:t>
      </w:r>
      <w:bookmarkEnd w:id="56"/>
      <w:bookmarkEnd w:id="57"/>
    </w:p>
    <w:p w14:paraId="00F41E34" w14:textId="5E44361C" w:rsidR="00AA3263" w:rsidRPr="00C83FF1" w:rsidRDefault="00AA3263" w:rsidP="00AA3263">
      <w:pPr>
        <w:rPr>
          <w:rFonts w:asciiTheme="majorHAnsi" w:hAnsiTheme="majorHAnsi" w:cstheme="majorHAnsi"/>
        </w:rPr>
      </w:pPr>
      <w:r w:rsidRPr="00C83FF1">
        <w:rPr>
          <w:rFonts w:asciiTheme="majorHAnsi" w:hAnsiTheme="majorHAnsi" w:cstheme="majorHAnsi"/>
        </w:rPr>
        <w:t>Projektiga rajatakse</w:t>
      </w:r>
      <w:r w:rsidR="005D65AB">
        <w:rPr>
          <w:rFonts w:asciiTheme="majorHAnsi" w:hAnsiTheme="majorHAnsi" w:cstheme="majorHAnsi"/>
        </w:rPr>
        <w:t xml:space="preserve"> kolm</w:t>
      </w:r>
      <w:r w:rsidRPr="00C83FF1">
        <w:rPr>
          <w:rFonts w:asciiTheme="majorHAnsi" w:hAnsiTheme="majorHAnsi" w:cstheme="majorHAnsi"/>
        </w:rPr>
        <w:t xml:space="preserve"> settebasseini.</w:t>
      </w:r>
    </w:p>
    <w:p w14:paraId="30376E8F" w14:textId="28DEB54A" w:rsidR="00AA3263" w:rsidRPr="00C83FF1" w:rsidRDefault="00AA3263" w:rsidP="00AA3263">
      <w:pPr>
        <w:rPr>
          <w:rFonts w:asciiTheme="majorHAnsi" w:hAnsiTheme="majorHAnsi" w:cstheme="majorHAnsi"/>
        </w:rPr>
      </w:pPr>
      <w:r w:rsidRPr="00C83FF1">
        <w:rPr>
          <w:rFonts w:asciiTheme="majorHAnsi" w:hAnsiTheme="majorHAnsi" w:cstheme="majorHAnsi"/>
        </w:rPr>
        <w:t xml:space="preserve">SB1 järgneb lõigule, </w:t>
      </w:r>
      <w:r w:rsidR="005D65AB">
        <w:rPr>
          <w:rFonts w:asciiTheme="majorHAnsi" w:hAnsiTheme="majorHAnsi" w:cstheme="majorHAnsi"/>
        </w:rPr>
        <w:t>kus maaparandustegevus lõpeb ning peaks vähendama maaparandusest tuleneva sette edasikandumist.</w:t>
      </w:r>
    </w:p>
    <w:p w14:paraId="59992A3B" w14:textId="2B6321E6" w:rsidR="00AA3263" w:rsidRPr="00C83FF1" w:rsidRDefault="00AA3263" w:rsidP="00AA3263">
      <w:pPr>
        <w:rPr>
          <w:rFonts w:asciiTheme="majorHAnsi" w:hAnsiTheme="majorHAnsi" w:cstheme="majorHAnsi"/>
        </w:rPr>
      </w:pPr>
      <w:r w:rsidRPr="00C83FF1">
        <w:rPr>
          <w:rFonts w:asciiTheme="majorHAnsi" w:hAnsiTheme="majorHAnsi" w:cstheme="majorHAnsi"/>
        </w:rPr>
        <w:t>SB2 järgneb suure languga lõigule, millega kaitstakse eelkõige maaparandussüsteemi peale kantava sette eest.</w:t>
      </w:r>
    </w:p>
    <w:p w14:paraId="63F60D4F" w14:textId="4BA8BC51" w:rsidR="00AA3263" w:rsidRPr="00C83FF1" w:rsidRDefault="00AA3263" w:rsidP="00AA3263">
      <w:pPr>
        <w:rPr>
          <w:rFonts w:asciiTheme="majorHAnsi" w:hAnsiTheme="majorHAnsi" w:cstheme="majorHAnsi"/>
        </w:rPr>
      </w:pPr>
      <w:r w:rsidRPr="00C83FF1">
        <w:rPr>
          <w:rFonts w:asciiTheme="majorHAnsi" w:hAnsiTheme="majorHAnsi" w:cstheme="majorHAnsi"/>
        </w:rPr>
        <w:t xml:space="preserve">SB3 </w:t>
      </w:r>
      <w:r w:rsidR="005D65AB">
        <w:rPr>
          <w:rFonts w:asciiTheme="majorHAnsi" w:hAnsiTheme="majorHAnsi" w:cstheme="majorHAnsi"/>
        </w:rPr>
        <w:t>rajatakse rohke piirkonda, kus uuringute ajal tuvastati rohkelt setteid. MTÜ Kotkaklubi peab antud settebasseini oluliseks ka elustikule, millest must toonekurg toitub.</w:t>
      </w:r>
    </w:p>
    <w:p w14:paraId="71697932" w14:textId="77777777" w:rsidR="00AA3263" w:rsidRPr="00C83FF1" w:rsidRDefault="00AA3263" w:rsidP="00AA3263">
      <w:pPr>
        <w:rPr>
          <w:rFonts w:asciiTheme="majorHAnsi" w:hAnsiTheme="majorHAnsi" w:cstheme="majorHAnsi"/>
        </w:rPr>
      </w:pPr>
      <w:r w:rsidRPr="00C83FF1">
        <w:rPr>
          <w:rFonts w:asciiTheme="majorHAnsi" w:hAnsiTheme="majorHAnsi" w:cstheme="majorHAnsi"/>
        </w:rPr>
        <w:t>Püütava osakese suurused:</w:t>
      </w:r>
    </w:p>
    <w:tbl>
      <w:tblPr>
        <w:tblW w:w="5098" w:type="dxa"/>
        <w:tblCellMar>
          <w:left w:w="70" w:type="dxa"/>
          <w:right w:w="70" w:type="dxa"/>
        </w:tblCellMar>
        <w:tblLook w:val="04A0" w:firstRow="1" w:lastRow="0" w:firstColumn="1" w:lastColumn="0" w:noHBand="0" w:noVBand="1"/>
      </w:tblPr>
      <w:tblGrid>
        <w:gridCol w:w="1187"/>
        <w:gridCol w:w="1643"/>
        <w:gridCol w:w="2268"/>
      </w:tblGrid>
      <w:tr w:rsidR="00AA3263" w:rsidRPr="00C83FF1" w14:paraId="0DBE759F" w14:textId="77777777" w:rsidTr="00796AA9">
        <w:trPr>
          <w:trHeight w:val="255"/>
        </w:trPr>
        <w:tc>
          <w:tcPr>
            <w:tcW w:w="1187"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5B69C6" w14:textId="77777777" w:rsidR="00AA3263" w:rsidRPr="00C83FF1" w:rsidRDefault="00AA3263" w:rsidP="00796AA9">
            <w:pPr>
              <w:spacing w:before="0" w:after="0" w:line="240" w:lineRule="auto"/>
              <w:jc w:val="center"/>
              <w:rPr>
                <w:rFonts w:asciiTheme="majorHAnsi" w:eastAsia="Times New Roman" w:hAnsiTheme="majorHAnsi" w:cstheme="majorHAnsi"/>
                <w:color w:val="000000"/>
                <w:sz w:val="20"/>
                <w:szCs w:val="20"/>
                <w:lang w:eastAsia="et-EE"/>
              </w:rPr>
            </w:pPr>
            <w:r w:rsidRPr="00C83FF1">
              <w:rPr>
                <w:rFonts w:asciiTheme="majorHAnsi" w:eastAsia="Times New Roman" w:hAnsiTheme="majorHAnsi" w:cstheme="majorHAnsi"/>
                <w:color w:val="000000"/>
                <w:sz w:val="20"/>
                <w:szCs w:val="20"/>
                <w:lang w:eastAsia="et-EE"/>
              </w:rPr>
              <w:t>Settebassein</w:t>
            </w:r>
          </w:p>
        </w:tc>
        <w:tc>
          <w:tcPr>
            <w:tcW w:w="3911" w:type="dxa"/>
            <w:gridSpan w:val="2"/>
            <w:tcBorders>
              <w:top w:val="single" w:sz="4" w:space="0" w:color="auto"/>
              <w:left w:val="nil"/>
              <w:bottom w:val="single" w:sz="4" w:space="0" w:color="auto"/>
              <w:right w:val="single" w:sz="4" w:space="0" w:color="auto"/>
            </w:tcBorders>
            <w:shd w:val="clear" w:color="auto" w:fill="auto"/>
            <w:noWrap/>
            <w:vAlign w:val="bottom"/>
            <w:hideMark/>
          </w:tcPr>
          <w:p w14:paraId="2BF5BF73" w14:textId="77777777" w:rsidR="00AA3263" w:rsidRPr="00C83FF1" w:rsidRDefault="00AA3263" w:rsidP="00796AA9">
            <w:pPr>
              <w:spacing w:before="0" w:after="0" w:line="240" w:lineRule="auto"/>
              <w:jc w:val="center"/>
              <w:rPr>
                <w:rFonts w:asciiTheme="majorHAnsi" w:eastAsia="Times New Roman" w:hAnsiTheme="majorHAnsi" w:cstheme="majorHAnsi"/>
                <w:color w:val="000000"/>
                <w:sz w:val="20"/>
                <w:szCs w:val="20"/>
                <w:lang w:eastAsia="et-EE"/>
              </w:rPr>
            </w:pPr>
            <w:r w:rsidRPr="00C83FF1">
              <w:rPr>
                <w:rFonts w:asciiTheme="majorHAnsi" w:eastAsia="Times New Roman" w:hAnsiTheme="majorHAnsi" w:cstheme="majorHAnsi"/>
                <w:color w:val="000000"/>
                <w:sz w:val="20"/>
                <w:szCs w:val="20"/>
                <w:lang w:eastAsia="et-EE"/>
              </w:rPr>
              <w:t>Püütava osakese suurus mm</w:t>
            </w:r>
          </w:p>
        </w:tc>
      </w:tr>
      <w:tr w:rsidR="00AA3263" w:rsidRPr="00C83FF1" w14:paraId="24FAB2EF" w14:textId="77777777" w:rsidTr="00796AA9">
        <w:trPr>
          <w:trHeight w:val="255"/>
        </w:trPr>
        <w:tc>
          <w:tcPr>
            <w:tcW w:w="1187" w:type="dxa"/>
            <w:vMerge/>
            <w:tcBorders>
              <w:top w:val="single" w:sz="4" w:space="0" w:color="auto"/>
              <w:left w:val="single" w:sz="4" w:space="0" w:color="auto"/>
              <w:bottom w:val="single" w:sz="4" w:space="0" w:color="auto"/>
              <w:right w:val="single" w:sz="4" w:space="0" w:color="auto"/>
            </w:tcBorders>
            <w:vAlign w:val="center"/>
            <w:hideMark/>
          </w:tcPr>
          <w:p w14:paraId="5EB31C3E" w14:textId="77777777" w:rsidR="00AA3263" w:rsidRPr="00C83FF1" w:rsidRDefault="00AA3263" w:rsidP="00796AA9">
            <w:pPr>
              <w:spacing w:before="0" w:after="0" w:line="240" w:lineRule="auto"/>
              <w:jc w:val="left"/>
              <w:rPr>
                <w:rFonts w:asciiTheme="majorHAnsi" w:eastAsia="Times New Roman" w:hAnsiTheme="majorHAnsi" w:cstheme="majorHAnsi"/>
                <w:color w:val="000000"/>
                <w:sz w:val="20"/>
                <w:szCs w:val="20"/>
                <w:lang w:eastAsia="et-EE"/>
              </w:rPr>
            </w:pPr>
          </w:p>
        </w:tc>
        <w:tc>
          <w:tcPr>
            <w:tcW w:w="1643" w:type="dxa"/>
            <w:tcBorders>
              <w:top w:val="nil"/>
              <w:left w:val="nil"/>
              <w:bottom w:val="single" w:sz="4" w:space="0" w:color="auto"/>
              <w:right w:val="single" w:sz="4" w:space="0" w:color="auto"/>
            </w:tcBorders>
            <w:shd w:val="clear" w:color="auto" w:fill="auto"/>
            <w:noWrap/>
            <w:vAlign w:val="bottom"/>
            <w:hideMark/>
          </w:tcPr>
          <w:p w14:paraId="184F5B4E" w14:textId="77777777" w:rsidR="00AA3263" w:rsidRPr="00C83FF1" w:rsidRDefault="00AA3263" w:rsidP="00796AA9">
            <w:pPr>
              <w:spacing w:before="0" w:after="0" w:line="240" w:lineRule="auto"/>
              <w:jc w:val="center"/>
              <w:rPr>
                <w:rFonts w:asciiTheme="majorHAnsi" w:eastAsia="Times New Roman" w:hAnsiTheme="majorHAnsi" w:cstheme="majorHAnsi"/>
                <w:color w:val="000000"/>
                <w:sz w:val="20"/>
                <w:szCs w:val="20"/>
                <w:lang w:eastAsia="et-EE"/>
              </w:rPr>
            </w:pPr>
            <w:proofErr w:type="spellStart"/>
            <w:r w:rsidRPr="00C83FF1">
              <w:rPr>
                <w:rFonts w:asciiTheme="majorHAnsi" w:eastAsia="Times New Roman" w:hAnsiTheme="majorHAnsi" w:cstheme="majorHAnsi"/>
                <w:color w:val="000000"/>
                <w:sz w:val="20"/>
                <w:szCs w:val="20"/>
                <w:lang w:eastAsia="et-EE"/>
              </w:rPr>
              <w:t>kev</w:t>
            </w:r>
            <w:proofErr w:type="spellEnd"/>
            <w:r w:rsidRPr="00C83FF1">
              <w:rPr>
                <w:rFonts w:asciiTheme="majorHAnsi" w:eastAsia="Times New Roman" w:hAnsiTheme="majorHAnsi" w:cstheme="majorHAnsi"/>
                <w:color w:val="000000"/>
                <w:sz w:val="20"/>
                <w:szCs w:val="20"/>
                <w:lang w:eastAsia="et-EE"/>
              </w:rPr>
              <w:t xml:space="preserve"> </w:t>
            </w:r>
            <w:proofErr w:type="spellStart"/>
            <w:r w:rsidRPr="00C83FF1">
              <w:rPr>
                <w:rFonts w:asciiTheme="majorHAnsi" w:eastAsia="Times New Roman" w:hAnsiTheme="majorHAnsi" w:cstheme="majorHAnsi"/>
                <w:color w:val="000000"/>
                <w:sz w:val="20"/>
                <w:szCs w:val="20"/>
                <w:lang w:eastAsia="et-EE"/>
              </w:rPr>
              <w:t>max</w:t>
            </w:r>
            <w:proofErr w:type="spellEnd"/>
            <w:r w:rsidRPr="00C83FF1">
              <w:rPr>
                <w:rFonts w:asciiTheme="majorHAnsi" w:eastAsia="Times New Roman" w:hAnsiTheme="majorHAnsi" w:cstheme="majorHAnsi"/>
                <w:color w:val="000000"/>
                <w:sz w:val="20"/>
                <w:szCs w:val="20"/>
                <w:lang w:eastAsia="et-EE"/>
              </w:rPr>
              <w:t xml:space="preserve"> 10%</w:t>
            </w:r>
          </w:p>
        </w:tc>
        <w:tc>
          <w:tcPr>
            <w:tcW w:w="2268" w:type="dxa"/>
            <w:tcBorders>
              <w:top w:val="nil"/>
              <w:left w:val="nil"/>
              <w:bottom w:val="single" w:sz="4" w:space="0" w:color="auto"/>
              <w:right w:val="single" w:sz="4" w:space="0" w:color="auto"/>
            </w:tcBorders>
            <w:shd w:val="clear" w:color="auto" w:fill="auto"/>
            <w:noWrap/>
            <w:vAlign w:val="bottom"/>
            <w:hideMark/>
          </w:tcPr>
          <w:p w14:paraId="376E7E94" w14:textId="77777777" w:rsidR="00AA3263" w:rsidRPr="00C83FF1" w:rsidRDefault="00AA3263" w:rsidP="00796AA9">
            <w:pPr>
              <w:spacing w:before="0" w:after="0" w:line="240" w:lineRule="auto"/>
              <w:jc w:val="center"/>
              <w:rPr>
                <w:rFonts w:asciiTheme="majorHAnsi" w:eastAsia="Times New Roman" w:hAnsiTheme="majorHAnsi" w:cstheme="majorHAnsi"/>
                <w:color w:val="000000"/>
                <w:sz w:val="20"/>
                <w:szCs w:val="20"/>
                <w:lang w:eastAsia="et-EE"/>
              </w:rPr>
            </w:pPr>
            <w:proofErr w:type="spellStart"/>
            <w:r w:rsidRPr="00C83FF1">
              <w:rPr>
                <w:rFonts w:asciiTheme="majorHAnsi" w:eastAsia="Times New Roman" w:hAnsiTheme="majorHAnsi" w:cstheme="majorHAnsi"/>
                <w:color w:val="000000"/>
                <w:sz w:val="20"/>
                <w:szCs w:val="20"/>
                <w:lang w:eastAsia="et-EE"/>
              </w:rPr>
              <w:t>veg</w:t>
            </w:r>
            <w:proofErr w:type="spellEnd"/>
            <w:r w:rsidRPr="00C83FF1">
              <w:rPr>
                <w:rFonts w:asciiTheme="majorHAnsi" w:eastAsia="Times New Roman" w:hAnsiTheme="majorHAnsi" w:cstheme="majorHAnsi"/>
                <w:color w:val="000000"/>
                <w:sz w:val="20"/>
                <w:szCs w:val="20"/>
                <w:lang w:eastAsia="et-EE"/>
              </w:rPr>
              <w:t xml:space="preserve"> </w:t>
            </w:r>
            <w:proofErr w:type="spellStart"/>
            <w:r w:rsidRPr="00C83FF1">
              <w:rPr>
                <w:rFonts w:asciiTheme="majorHAnsi" w:eastAsia="Times New Roman" w:hAnsiTheme="majorHAnsi" w:cstheme="majorHAnsi"/>
                <w:color w:val="000000"/>
                <w:sz w:val="20"/>
                <w:szCs w:val="20"/>
                <w:lang w:eastAsia="et-EE"/>
              </w:rPr>
              <w:t>max</w:t>
            </w:r>
            <w:proofErr w:type="spellEnd"/>
            <w:r w:rsidRPr="00C83FF1">
              <w:rPr>
                <w:rFonts w:asciiTheme="majorHAnsi" w:eastAsia="Times New Roman" w:hAnsiTheme="majorHAnsi" w:cstheme="majorHAnsi"/>
                <w:color w:val="000000"/>
                <w:sz w:val="20"/>
                <w:szCs w:val="20"/>
                <w:lang w:eastAsia="et-EE"/>
              </w:rPr>
              <w:t xml:space="preserve"> 10%</w:t>
            </w:r>
          </w:p>
        </w:tc>
      </w:tr>
      <w:tr w:rsidR="00AA3263" w:rsidRPr="00C83FF1" w14:paraId="0B0407E2" w14:textId="77777777" w:rsidTr="00796AA9">
        <w:trPr>
          <w:trHeight w:val="255"/>
        </w:trPr>
        <w:tc>
          <w:tcPr>
            <w:tcW w:w="1187" w:type="dxa"/>
            <w:tcBorders>
              <w:top w:val="nil"/>
              <w:left w:val="single" w:sz="4" w:space="0" w:color="auto"/>
              <w:bottom w:val="single" w:sz="4" w:space="0" w:color="auto"/>
              <w:right w:val="single" w:sz="4" w:space="0" w:color="auto"/>
            </w:tcBorders>
            <w:shd w:val="clear" w:color="auto" w:fill="auto"/>
            <w:noWrap/>
            <w:vAlign w:val="bottom"/>
            <w:hideMark/>
          </w:tcPr>
          <w:p w14:paraId="40AF3305" w14:textId="77777777" w:rsidR="00AA3263" w:rsidRPr="00C83FF1" w:rsidRDefault="00AA3263" w:rsidP="00796AA9">
            <w:pPr>
              <w:spacing w:before="0" w:after="0" w:line="240" w:lineRule="auto"/>
              <w:jc w:val="left"/>
              <w:rPr>
                <w:rFonts w:asciiTheme="majorHAnsi" w:eastAsia="Times New Roman" w:hAnsiTheme="majorHAnsi" w:cstheme="majorHAnsi"/>
                <w:sz w:val="20"/>
                <w:szCs w:val="20"/>
                <w:lang w:eastAsia="et-EE"/>
              </w:rPr>
            </w:pPr>
            <w:r w:rsidRPr="00C83FF1">
              <w:rPr>
                <w:rFonts w:asciiTheme="majorHAnsi" w:eastAsia="Times New Roman" w:hAnsiTheme="majorHAnsi" w:cstheme="majorHAnsi"/>
                <w:sz w:val="20"/>
                <w:szCs w:val="20"/>
                <w:lang w:eastAsia="et-EE"/>
              </w:rPr>
              <w:t>SB1</w:t>
            </w:r>
          </w:p>
        </w:tc>
        <w:tc>
          <w:tcPr>
            <w:tcW w:w="1643" w:type="dxa"/>
            <w:tcBorders>
              <w:top w:val="nil"/>
              <w:left w:val="nil"/>
              <w:bottom w:val="single" w:sz="4" w:space="0" w:color="auto"/>
              <w:right w:val="single" w:sz="4" w:space="0" w:color="auto"/>
            </w:tcBorders>
            <w:shd w:val="clear" w:color="auto" w:fill="auto"/>
            <w:noWrap/>
            <w:vAlign w:val="bottom"/>
            <w:hideMark/>
          </w:tcPr>
          <w:p w14:paraId="1C452980" w14:textId="64CD20B9" w:rsidR="00AA3263" w:rsidRPr="00C83FF1" w:rsidRDefault="00AA3263" w:rsidP="00796AA9">
            <w:pPr>
              <w:spacing w:before="0" w:after="0" w:line="240" w:lineRule="auto"/>
              <w:jc w:val="center"/>
              <w:rPr>
                <w:rFonts w:asciiTheme="majorHAnsi" w:eastAsia="Times New Roman" w:hAnsiTheme="majorHAnsi" w:cstheme="majorHAnsi"/>
                <w:sz w:val="20"/>
                <w:szCs w:val="20"/>
                <w:lang w:eastAsia="et-EE"/>
              </w:rPr>
            </w:pPr>
            <w:r w:rsidRPr="00C83FF1">
              <w:rPr>
                <w:rFonts w:asciiTheme="majorHAnsi" w:eastAsia="Times New Roman" w:hAnsiTheme="majorHAnsi" w:cstheme="majorHAnsi"/>
                <w:sz w:val="20"/>
                <w:szCs w:val="20"/>
                <w:lang w:eastAsia="et-EE"/>
              </w:rPr>
              <w:t>0.1</w:t>
            </w:r>
            <w:r w:rsidR="005D65AB">
              <w:rPr>
                <w:rFonts w:asciiTheme="majorHAnsi" w:eastAsia="Times New Roman" w:hAnsiTheme="majorHAnsi" w:cstheme="majorHAnsi"/>
                <w:sz w:val="20"/>
                <w:szCs w:val="20"/>
                <w:lang w:eastAsia="et-EE"/>
              </w:rPr>
              <w:t>2</w:t>
            </w:r>
          </w:p>
        </w:tc>
        <w:tc>
          <w:tcPr>
            <w:tcW w:w="2268" w:type="dxa"/>
            <w:tcBorders>
              <w:top w:val="nil"/>
              <w:left w:val="nil"/>
              <w:bottom w:val="single" w:sz="4" w:space="0" w:color="auto"/>
              <w:right w:val="single" w:sz="4" w:space="0" w:color="auto"/>
            </w:tcBorders>
            <w:shd w:val="clear" w:color="auto" w:fill="auto"/>
            <w:noWrap/>
            <w:vAlign w:val="bottom"/>
            <w:hideMark/>
          </w:tcPr>
          <w:p w14:paraId="2455CF72" w14:textId="748B622F" w:rsidR="00AA3263" w:rsidRPr="00C83FF1" w:rsidRDefault="00AA3263" w:rsidP="00796AA9">
            <w:pPr>
              <w:spacing w:before="0" w:after="0" w:line="240" w:lineRule="auto"/>
              <w:jc w:val="center"/>
              <w:rPr>
                <w:rFonts w:asciiTheme="majorHAnsi" w:eastAsia="Times New Roman" w:hAnsiTheme="majorHAnsi" w:cstheme="majorHAnsi"/>
                <w:sz w:val="20"/>
                <w:szCs w:val="20"/>
                <w:lang w:eastAsia="et-EE"/>
              </w:rPr>
            </w:pPr>
            <w:r w:rsidRPr="00C83FF1">
              <w:rPr>
                <w:rFonts w:asciiTheme="majorHAnsi" w:eastAsia="Times New Roman" w:hAnsiTheme="majorHAnsi" w:cstheme="majorHAnsi"/>
                <w:sz w:val="20"/>
                <w:szCs w:val="20"/>
                <w:lang w:eastAsia="et-EE"/>
              </w:rPr>
              <w:t>0.1</w:t>
            </w:r>
            <w:r w:rsidR="005D65AB">
              <w:rPr>
                <w:rFonts w:asciiTheme="majorHAnsi" w:eastAsia="Times New Roman" w:hAnsiTheme="majorHAnsi" w:cstheme="majorHAnsi"/>
                <w:sz w:val="20"/>
                <w:szCs w:val="20"/>
                <w:lang w:eastAsia="et-EE"/>
              </w:rPr>
              <w:t>0</w:t>
            </w:r>
          </w:p>
        </w:tc>
      </w:tr>
      <w:tr w:rsidR="00AA3263" w:rsidRPr="00C83FF1" w14:paraId="2BF44AE1" w14:textId="77777777" w:rsidTr="00796AA9">
        <w:trPr>
          <w:trHeight w:val="255"/>
        </w:trPr>
        <w:tc>
          <w:tcPr>
            <w:tcW w:w="1187" w:type="dxa"/>
            <w:tcBorders>
              <w:top w:val="nil"/>
              <w:left w:val="single" w:sz="4" w:space="0" w:color="auto"/>
              <w:bottom w:val="single" w:sz="4" w:space="0" w:color="auto"/>
              <w:right w:val="single" w:sz="4" w:space="0" w:color="auto"/>
            </w:tcBorders>
            <w:shd w:val="clear" w:color="auto" w:fill="auto"/>
            <w:noWrap/>
            <w:vAlign w:val="bottom"/>
            <w:hideMark/>
          </w:tcPr>
          <w:p w14:paraId="34AF16CF" w14:textId="77777777" w:rsidR="00AA3263" w:rsidRPr="00C83FF1" w:rsidRDefault="00AA3263" w:rsidP="00796AA9">
            <w:pPr>
              <w:spacing w:before="0" w:after="0" w:line="240" w:lineRule="auto"/>
              <w:jc w:val="left"/>
              <w:rPr>
                <w:rFonts w:asciiTheme="majorHAnsi" w:eastAsia="Times New Roman" w:hAnsiTheme="majorHAnsi" w:cstheme="majorHAnsi"/>
                <w:sz w:val="20"/>
                <w:szCs w:val="20"/>
                <w:lang w:eastAsia="et-EE"/>
              </w:rPr>
            </w:pPr>
            <w:r w:rsidRPr="00C83FF1">
              <w:rPr>
                <w:rFonts w:asciiTheme="majorHAnsi" w:eastAsia="Times New Roman" w:hAnsiTheme="majorHAnsi" w:cstheme="majorHAnsi"/>
                <w:sz w:val="20"/>
                <w:szCs w:val="20"/>
                <w:lang w:eastAsia="et-EE"/>
              </w:rPr>
              <w:t>SB2</w:t>
            </w:r>
          </w:p>
        </w:tc>
        <w:tc>
          <w:tcPr>
            <w:tcW w:w="1643" w:type="dxa"/>
            <w:tcBorders>
              <w:top w:val="nil"/>
              <w:left w:val="nil"/>
              <w:bottom w:val="single" w:sz="4" w:space="0" w:color="auto"/>
              <w:right w:val="single" w:sz="4" w:space="0" w:color="auto"/>
            </w:tcBorders>
            <w:shd w:val="clear" w:color="auto" w:fill="auto"/>
            <w:noWrap/>
            <w:vAlign w:val="bottom"/>
            <w:hideMark/>
          </w:tcPr>
          <w:p w14:paraId="3C0AD565" w14:textId="15293119" w:rsidR="00AA3263" w:rsidRPr="00C83FF1" w:rsidRDefault="00AA3263" w:rsidP="00796AA9">
            <w:pPr>
              <w:spacing w:before="0" w:after="0" w:line="240" w:lineRule="auto"/>
              <w:jc w:val="center"/>
              <w:rPr>
                <w:rFonts w:asciiTheme="majorHAnsi" w:eastAsia="Times New Roman" w:hAnsiTheme="majorHAnsi" w:cstheme="majorHAnsi"/>
                <w:sz w:val="20"/>
                <w:szCs w:val="20"/>
                <w:lang w:eastAsia="et-EE"/>
              </w:rPr>
            </w:pPr>
            <w:r w:rsidRPr="00C83FF1">
              <w:rPr>
                <w:rFonts w:asciiTheme="majorHAnsi" w:eastAsia="Times New Roman" w:hAnsiTheme="majorHAnsi" w:cstheme="majorHAnsi"/>
                <w:sz w:val="20"/>
                <w:szCs w:val="20"/>
                <w:lang w:eastAsia="et-EE"/>
              </w:rPr>
              <w:t>0.</w:t>
            </w:r>
            <w:r w:rsidR="005D65AB">
              <w:rPr>
                <w:rFonts w:asciiTheme="majorHAnsi" w:eastAsia="Times New Roman" w:hAnsiTheme="majorHAnsi" w:cstheme="majorHAnsi"/>
                <w:sz w:val="20"/>
                <w:szCs w:val="20"/>
                <w:lang w:eastAsia="et-EE"/>
              </w:rPr>
              <w:t>08</w:t>
            </w:r>
          </w:p>
        </w:tc>
        <w:tc>
          <w:tcPr>
            <w:tcW w:w="2268" w:type="dxa"/>
            <w:tcBorders>
              <w:top w:val="nil"/>
              <w:left w:val="nil"/>
              <w:bottom w:val="single" w:sz="4" w:space="0" w:color="auto"/>
              <w:right w:val="single" w:sz="4" w:space="0" w:color="auto"/>
            </w:tcBorders>
            <w:shd w:val="clear" w:color="auto" w:fill="auto"/>
            <w:noWrap/>
            <w:vAlign w:val="bottom"/>
            <w:hideMark/>
          </w:tcPr>
          <w:p w14:paraId="06A96780" w14:textId="7CC9B329" w:rsidR="00AA3263" w:rsidRPr="00C83FF1" w:rsidRDefault="00AA3263" w:rsidP="00796AA9">
            <w:pPr>
              <w:spacing w:before="0" w:after="0" w:line="240" w:lineRule="auto"/>
              <w:jc w:val="center"/>
              <w:rPr>
                <w:rFonts w:asciiTheme="majorHAnsi" w:eastAsia="Times New Roman" w:hAnsiTheme="majorHAnsi" w:cstheme="majorHAnsi"/>
                <w:sz w:val="20"/>
                <w:szCs w:val="20"/>
                <w:lang w:eastAsia="et-EE"/>
              </w:rPr>
            </w:pPr>
            <w:r w:rsidRPr="00C83FF1">
              <w:rPr>
                <w:rFonts w:asciiTheme="majorHAnsi" w:eastAsia="Times New Roman" w:hAnsiTheme="majorHAnsi" w:cstheme="majorHAnsi"/>
                <w:sz w:val="20"/>
                <w:szCs w:val="20"/>
                <w:lang w:eastAsia="et-EE"/>
              </w:rPr>
              <w:t>0.</w:t>
            </w:r>
            <w:r w:rsidR="005D65AB">
              <w:rPr>
                <w:rFonts w:asciiTheme="majorHAnsi" w:eastAsia="Times New Roman" w:hAnsiTheme="majorHAnsi" w:cstheme="majorHAnsi"/>
                <w:sz w:val="20"/>
                <w:szCs w:val="20"/>
                <w:lang w:eastAsia="et-EE"/>
              </w:rPr>
              <w:t>07</w:t>
            </w:r>
          </w:p>
        </w:tc>
      </w:tr>
      <w:tr w:rsidR="00AA3263" w:rsidRPr="00C83FF1" w14:paraId="20682E78" w14:textId="77777777" w:rsidTr="00796AA9">
        <w:trPr>
          <w:trHeight w:val="255"/>
        </w:trPr>
        <w:tc>
          <w:tcPr>
            <w:tcW w:w="1187" w:type="dxa"/>
            <w:tcBorders>
              <w:top w:val="nil"/>
              <w:left w:val="single" w:sz="4" w:space="0" w:color="auto"/>
              <w:bottom w:val="single" w:sz="4" w:space="0" w:color="auto"/>
              <w:right w:val="single" w:sz="4" w:space="0" w:color="auto"/>
            </w:tcBorders>
            <w:shd w:val="clear" w:color="auto" w:fill="auto"/>
            <w:noWrap/>
            <w:vAlign w:val="bottom"/>
            <w:hideMark/>
          </w:tcPr>
          <w:p w14:paraId="55E9681D" w14:textId="77777777" w:rsidR="00AA3263" w:rsidRPr="00C83FF1" w:rsidRDefault="00AA3263" w:rsidP="00796AA9">
            <w:pPr>
              <w:spacing w:before="0" w:after="0" w:line="240" w:lineRule="auto"/>
              <w:jc w:val="left"/>
              <w:rPr>
                <w:rFonts w:asciiTheme="majorHAnsi" w:eastAsia="Times New Roman" w:hAnsiTheme="majorHAnsi" w:cstheme="majorHAnsi"/>
                <w:sz w:val="20"/>
                <w:szCs w:val="20"/>
                <w:lang w:eastAsia="et-EE"/>
              </w:rPr>
            </w:pPr>
            <w:r w:rsidRPr="00C83FF1">
              <w:rPr>
                <w:rFonts w:asciiTheme="majorHAnsi" w:eastAsia="Times New Roman" w:hAnsiTheme="majorHAnsi" w:cstheme="majorHAnsi"/>
                <w:sz w:val="20"/>
                <w:szCs w:val="20"/>
                <w:lang w:eastAsia="et-EE"/>
              </w:rPr>
              <w:t>SB3</w:t>
            </w:r>
          </w:p>
        </w:tc>
        <w:tc>
          <w:tcPr>
            <w:tcW w:w="1643" w:type="dxa"/>
            <w:tcBorders>
              <w:top w:val="nil"/>
              <w:left w:val="nil"/>
              <w:bottom w:val="single" w:sz="4" w:space="0" w:color="auto"/>
              <w:right w:val="single" w:sz="4" w:space="0" w:color="auto"/>
            </w:tcBorders>
            <w:shd w:val="clear" w:color="auto" w:fill="auto"/>
            <w:noWrap/>
            <w:vAlign w:val="bottom"/>
            <w:hideMark/>
          </w:tcPr>
          <w:p w14:paraId="764BFA39" w14:textId="73DB3797" w:rsidR="00AA3263" w:rsidRPr="00C83FF1" w:rsidRDefault="00AA3263" w:rsidP="00796AA9">
            <w:pPr>
              <w:spacing w:before="0" w:after="0" w:line="240" w:lineRule="auto"/>
              <w:jc w:val="center"/>
              <w:rPr>
                <w:rFonts w:asciiTheme="majorHAnsi" w:eastAsia="Times New Roman" w:hAnsiTheme="majorHAnsi" w:cstheme="majorHAnsi"/>
                <w:sz w:val="20"/>
                <w:szCs w:val="20"/>
                <w:lang w:eastAsia="et-EE"/>
              </w:rPr>
            </w:pPr>
            <w:r w:rsidRPr="00C83FF1">
              <w:rPr>
                <w:rFonts w:asciiTheme="majorHAnsi" w:eastAsia="Times New Roman" w:hAnsiTheme="majorHAnsi" w:cstheme="majorHAnsi"/>
                <w:sz w:val="20"/>
                <w:szCs w:val="20"/>
                <w:lang w:eastAsia="et-EE"/>
              </w:rPr>
              <w:t>0.</w:t>
            </w:r>
            <w:r w:rsidR="005D65AB">
              <w:rPr>
                <w:rFonts w:asciiTheme="majorHAnsi" w:eastAsia="Times New Roman" w:hAnsiTheme="majorHAnsi" w:cstheme="majorHAnsi"/>
                <w:sz w:val="20"/>
                <w:szCs w:val="20"/>
                <w:lang w:eastAsia="et-EE"/>
              </w:rPr>
              <w:t>07</w:t>
            </w:r>
          </w:p>
        </w:tc>
        <w:tc>
          <w:tcPr>
            <w:tcW w:w="2268" w:type="dxa"/>
            <w:tcBorders>
              <w:top w:val="nil"/>
              <w:left w:val="nil"/>
              <w:bottom w:val="single" w:sz="4" w:space="0" w:color="auto"/>
              <w:right w:val="single" w:sz="4" w:space="0" w:color="auto"/>
            </w:tcBorders>
            <w:shd w:val="clear" w:color="auto" w:fill="auto"/>
            <w:noWrap/>
            <w:vAlign w:val="bottom"/>
            <w:hideMark/>
          </w:tcPr>
          <w:p w14:paraId="5BCB46CE" w14:textId="469A809D" w:rsidR="00AA3263" w:rsidRPr="00C83FF1" w:rsidRDefault="00AA3263" w:rsidP="00796AA9">
            <w:pPr>
              <w:spacing w:before="0" w:after="0" w:line="240" w:lineRule="auto"/>
              <w:jc w:val="center"/>
              <w:rPr>
                <w:rFonts w:asciiTheme="majorHAnsi" w:eastAsia="Times New Roman" w:hAnsiTheme="majorHAnsi" w:cstheme="majorHAnsi"/>
                <w:sz w:val="20"/>
                <w:szCs w:val="20"/>
                <w:lang w:eastAsia="et-EE"/>
              </w:rPr>
            </w:pPr>
            <w:r w:rsidRPr="00C83FF1">
              <w:rPr>
                <w:rFonts w:asciiTheme="majorHAnsi" w:eastAsia="Times New Roman" w:hAnsiTheme="majorHAnsi" w:cstheme="majorHAnsi"/>
                <w:sz w:val="20"/>
                <w:szCs w:val="20"/>
                <w:lang w:eastAsia="et-EE"/>
              </w:rPr>
              <w:t>0.</w:t>
            </w:r>
            <w:r w:rsidR="005D65AB">
              <w:rPr>
                <w:rFonts w:asciiTheme="majorHAnsi" w:eastAsia="Times New Roman" w:hAnsiTheme="majorHAnsi" w:cstheme="majorHAnsi"/>
                <w:sz w:val="20"/>
                <w:szCs w:val="20"/>
                <w:lang w:eastAsia="et-EE"/>
              </w:rPr>
              <w:t>06</w:t>
            </w:r>
          </w:p>
        </w:tc>
      </w:tr>
    </w:tbl>
    <w:p w14:paraId="57CB7F12" w14:textId="68A920A4" w:rsidR="00AA3263" w:rsidRDefault="007A4F5D" w:rsidP="00AA3263">
      <w:pPr>
        <w:rPr>
          <w:rFonts w:asciiTheme="majorHAnsi" w:hAnsiTheme="majorHAnsi" w:cstheme="majorHAnsi"/>
        </w:rPr>
      </w:pPr>
      <w:r>
        <w:rPr>
          <w:rFonts w:asciiTheme="majorHAnsi" w:hAnsiTheme="majorHAnsi" w:cstheme="majorHAnsi"/>
        </w:rPr>
        <w:t xml:space="preserve">Settepesad on projekteeritud 46-le suubuvale kraavile. Kuuest kraavist eemaldatakse suudmest setet. </w:t>
      </w:r>
    </w:p>
    <w:p w14:paraId="04887604" w14:textId="263F8985" w:rsidR="003C0C90" w:rsidRPr="003C0C90" w:rsidRDefault="00670BCC" w:rsidP="003C0C90">
      <w:pPr>
        <w:pStyle w:val="Heading2"/>
        <w:spacing w:after="0"/>
      </w:pPr>
      <w:bookmarkStart w:id="58" w:name="_Toc165447249"/>
      <w:r>
        <w:t>Muud tööd</w:t>
      </w:r>
      <w:bookmarkEnd w:id="58"/>
    </w:p>
    <w:p w14:paraId="02241C3F" w14:textId="77777777" w:rsidR="003C0C90" w:rsidRDefault="003C0C90" w:rsidP="003C0C90">
      <w:pPr>
        <w:pStyle w:val="Heading3"/>
        <w:spacing w:before="0"/>
      </w:pPr>
      <w:bookmarkStart w:id="59" w:name="_Toc165383916"/>
      <w:bookmarkStart w:id="60" w:name="_Toc165447250"/>
      <w:r>
        <w:t>Infotahvli paigaldamine</w:t>
      </w:r>
      <w:bookmarkEnd w:id="59"/>
      <w:bookmarkEnd w:id="60"/>
    </w:p>
    <w:p w14:paraId="3E5C577B" w14:textId="5828C9C9" w:rsidR="003C0C90" w:rsidRDefault="003C0C90" w:rsidP="003C0C90">
      <w:r>
        <w:t xml:space="preserve">Infotahvel paigaldada enne tööde algust </w:t>
      </w:r>
      <w:r>
        <w:t xml:space="preserve">Taheva </w:t>
      </w:r>
      <w:r>
        <w:t xml:space="preserve"> metskond </w:t>
      </w:r>
      <w:r>
        <w:t>3</w:t>
      </w:r>
      <w:r>
        <w:t xml:space="preserve">2 </w:t>
      </w:r>
      <w:r w:rsidRPr="003C0C90">
        <w:t>77901:002:0061</w:t>
      </w:r>
      <w:r>
        <w:t xml:space="preserve"> katastriüksusele, projektplaanil näidatud asukohta.</w:t>
      </w:r>
    </w:p>
    <w:p w14:paraId="7794E52C" w14:textId="77777777" w:rsidR="003C0C90" w:rsidRDefault="003C0C90" w:rsidP="003C0C90">
      <w:pPr>
        <w:pStyle w:val="Heading3"/>
      </w:pPr>
      <w:bookmarkStart w:id="61" w:name="_Toc165383917"/>
      <w:bookmarkStart w:id="62" w:name="_Toc165447251"/>
      <w:r>
        <w:lastRenderedPageBreak/>
        <w:t>Mahamärkimine ja teostusmõõdistus</w:t>
      </w:r>
      <w:bookmarkEnd w:id="61"/>
      <w:bookmarkEnd w:id="62"/>
    </w:p>
    <w:p w14:paraId="2628B183" w14:textId="77777777" w:rsidR="003C0C90" w:rsidRDefault="003C0C90" w:rsidP="003C0C90">
      <w:r>
        <w:t xml:space="preserve">Kraav ja rajatised märkida maha täpsusega, mis tagavad tööde teostamise maaeluministri määruses </w:t>
      </w:r>
      <w:r w:rsidRPr="009E0159">
        <w:t>Maaparandussüsteemi ehitamise täpsemad nõuded</w:t>
      </w:r>
      <w:r>
        <w:t xml:space="preserve"> kirjeldatud nõuete järgi.</w:t>
      </w:r>
    </w:p>
    <w:p w14:paraId="022EB10E" w14:textId="77777777" w:rsidR="003C0C90" w:rsidRDefault="003C0C90" w:rsidP="003C0C90">
      <w:r>
        <w:t>Teostusmõõdistamise koosseisus tuleb esitada ka pikiprofiil. Plaanil ja pikiprofiilil tuleb kindlasti täpsustada uuendatud drenaažisuudmete asukohad ja nende kõrgused.</w:t>
      </w:r>
    </w:p>
    <w:p w14:paraId="544B1DFB" w14:textId="77777777" w:rsidR="003C0C90" w:rsidRPr="00AB06D8" w:rsidRDefault="003C0C90" w:rsidP="003C0C90">
      <w:pPr>
        <w:pStyle w:val="Heading3"/>
      </w:pPr>
      <w:bookmarkStart w:id="63" w:name="_Toc165383918"/>
      <w:bookmarkStart w:id="64" w:name="_Toc165447252"/>
      <w:r>
        <w:t>Prahi ja jäätmete koristamine ja utiliseerimine</w:t>
      </w:r>
      <w:bookmarkEnd w:id="63"/>
      <w:bookmarkEnd w:id="64"/>
    </w:p>
    <w:p w14:paraId="60CA135B" w14:textId="77777777" w:rsidR="003C0C90" w:rsidRPr="00C83FF1" w:rsidRDefault="003C0C90" w:rsidP="003C0C90">
      <w:pPr>
        <w:rPr>
          <w:rFonts w:asciiTheme="majorHAnsi" w:hAnsiTheme="majorHAnsi" w:cstheme="majorHAnsi"/>
        </w:rPr>
      </w:pPr>
      <w:r>
        <w:rPr>
          <w:rFonts w:asciiTheme="majorHAnsi" w:hAnsiTheme="majorHAnsi" w:cstheme="majorHAnsi"/>
        </w:rPr>
        <w:t>Tööde käigus tekkinud jäätmed tuleb koristada ja utiliseerida seadustes ette nähtud viisil.</w:t>
      </w:r>
    </w:p>
    <w:p w14:paraId="0B08C5AC" w14:textId="3AB1458F" w:rsidR="00670BCC" w:rsidRPr="00670BCC" w:rsidRDefault="00670BCC" w:rsidP="00670BCC">
      <w:pPr>
        <w:pStyle w:val="Heading2"/>
      </w:pPr>
      <w:bookmarkStart w:id="65" w:name="_Toc165447253"/>
      <w:r>
        <w:rPr>
          <w:rFonts w:asciiTheme="majorHAnsi" w:hAnsiTheme="majorHAnsi" w:cstheme="majorHAnsi"/>
        </w:rPr>
        <w:t>N</w:t>
      </w:r>
      <w:r w:rsidRPr="00C83FF1">
        <w:rPr>
          <w:rFonts w:asciiTheme="majorHAnsi" w:hAnsiTheme="majorHAnsi" w:cstheme="majorHAnsi"/>
        </w:rPr>
        <w:t>õuded ja piirangud uuendustööde tegemisel</w:t>
      </w:r>
      <w:bookmarkEnd w:id="65"/>
    </w:p>
    <w:p w14:paraId="34D6A856" w14:textId="77777777" w:rsidR="00AA3263" w:rsidRPr="00C83FF1" w:rsidRDefault="00AA3263" w:rsidP="00670BCC">
      <w:pPr>
        <w:pStyle w:val="Heading3"/>
      </w:pPr>
      <w:bookmarkStart w:id="66" w:name="_Toc163121752"/>
      <w:bookmarkStart w:id="67" w:name="_Toc165447254"/>
      <w:r w:rsidRPr="00C83FF1">
        <w:rPr>
          <w:rFonts w:eastAsia="Calibri"/>
        </w:rPr>
        <w:t>Ristuvad kommunikatsioonid</w:t>
      </w:r>
      <w:bookmarkEnd w:id="66"/>
      <w:bookmarkEnd w:id="67"/>
    </w:p>
    <w:p w14:paraId="2A04BA12" w14:textId="77777777" w:rsidR="00AA3263" w:rsidRPr="00C83FF1" w:rsidRDefault="00AA3263" w:rsidP="00AA3263">
      <w:pPr>
        <w:rPr>
          <w:rFonts w:asciiTheme="majorHAnsi" w:hAnsiTheme="majorHAnsi" w:cstheme="majorHAnsi"/>
        </w:rPr>
      </w:pPr>
      <w:r w:rsidRPr="00C83FF1">
        <w:rPr>
          <w:rFonts w:asciiTheme="majorHAnsi" w:hAnsiTheme="majorHAnsi" w:cstheme="majorHAnsi"/>
        </w:rPr>
        <w:t>Projekteritavad lõigus ristuvad järgmiste kommunikatsioonidega:</w:t>
      </w:r>
    </w:p>
    <w:p w14:paraId="1262FB51" w14:textId="394D51C5" w:rsidR="00AA3263" w:rsidRPr="00C83FF1" w:rsidRDefault="00AA3263" w:rsidP="00AA3263">
      <w:pPr>
        <w:pStyle w:val="ListParagraph"/>
        <w:numPr>
          <w:ilvl w:val="0"/>
          <w:numId w:val="17"/>
        </w:numPr>
        <w:spacing w:before="120" w:after="120"/>
        <w:rPr>
          <w:rFonts w:asciiTheme="majorHAnsi" w:hAnsiTheme="majorHAnsi" w:cstheme="majorHAnsi"/>
        </w:rPr>
      </w:pPr>
      <w:r w:rsidRPr="00C83FF1">
        <w:rPr>
          <w:rFonts w:asciiTheme="majorHAnsi" w:hAnsiTheme="majorHAnsi" w:cstheme="majorHAnsi"/>
        </w:rPr>
        <w:t xml:space="preserve">PK </w:t>
      </w:r>
      <w:r w:rsidR="005D65AB">
        <w:rPr>
          <w:rFonts w:asciiTheme="majorHAnsi" w:hAnsiTheme="majorHAnsi" w:cstheme="majorHAnsi"/>
        </w:rPr>
        <w:t>0</w:t>
      </w:r>
      <w:r w:rsidRPr="00C83FF1">
        <w:rPr>
          <w:rFonts w:asciiTheme="majorHAnsi" w:hAnsiTheme="majorHAnsi" w:cstheme="majorHAnsi"/>
        </w:rPr>
        <w:t>+00</w:t>
      </w:r>
      <w:r w:rsidR="005D65AB">
        <w:rPr>
          <w:rFonts w:asciiTheme="majorHAnsi" w:hAnsiTheme="majorHAnsi" w:cstheme="majorHAnsi"/>
        </w:rPr>
        <w:t>-0+27</w:t>
      </w:r>
      <w:r w:rsidRPr="00C83FF1">
        <w:rPr>
          <w:rFonts w:asciiTheme="majorHAnsi" w:hAnsiTheme="majorHAnsi" w:cstheme="majorHAnsi"/>
        </w:rPr>
        <w:tab/>
      </w:r>
      <w:r w:rsidR="005D65AB">
        <w:rPr>
          <w:rFonts w:asciiTheme="majorHAnsi" w:hAnsiTheme="majorHAnsi" w:cstheme="majorHAnsi"/>
        </w:rPr>
        <w:t>67</w:t>
      </w:r>
      <w:r w:rsidRPr="00C83FF1">
        <w:rPr>
          <w:rFonts w:asciiTheme="majorHAnsi" w:hAnsiTheme="majorHAnsi" w:cstheme="majorHAnsi"/>
        </w:rPr>
        <w:t xml:space="preserve"> </w:t>
      </w:r>
      <w:r w:rsidR="005D65AB">
        <w:rPr>
          <w:rFonts w:asciiTheme="majorHAnsi" w:hAnsiTheme="majorHAnsi" w:cstheme="majorHAnsi"/>
        </w:rPr>
        <w:t>Võru-Mõniste-Valga tee</w:t>
      </w:r>
      <w:r w:rsidRPr="00C83FF1">
        <w:rPr>
          <w:rFonts w:asciiTheme="majorHAnsi" w:hAnsiTheme="majorHAnsi" w:cstheme="majorHAnsi"/>
        </w:rPr>
        <w:t xml:space="preserve"> (TA)</w:t>
      </w:r>
    </w:p>
    <w:p w14:paraId="7A4FFD6E" w14:textId="69806B6C" w:rsidR="00AA3263" w:rsidRDefault="00AA3263" w:rsidP="00AA3263">
      <w:pPr>
        <w:pStyle w:val="ListParagraph"/>
        <w:numPr>
          <w:ilvl w:val="0"/>
          <w:numId w:val="17"/>
        </w:numPr>
        <w:spacing w:before="120" w:after="120"/>
        <w:rPr>
          <w:rFonts w:asciiTheme="majorHAnsi" w:hAnsiTheme="majorHAnsi" w:cstheme="majorHAnsi"/>
        </w:rPr>
      </w:pPr>
      <w:r w:rsidRPr="00C83FF1">
        <w:rPr>
          <w:rFonts w:asciiTheme="majorHAnsi" w:hAnsiTheme="majorHAnsi" w:cstheme="majorHAnsi"/>
        </w:rPr>
        <w:t xml:space="preserve">PK </w:t>
      </w:r>
      <w:r w:rsidR="005D65AB">
        <w:rPr>
          <w:rFonts w:asciiTheme="majorHAnsi" w:hAnsiTheme="majorHAnsi" w:cstheme="majorHAnsi"/>
        </w:rPr>
        <w:t>2+59</w:t>
      </w:r>
      <w:r w:rsidRPr="00C83FF1">
        <w:rPr>
          <w:rFonts w:asciiTheme="majorHAnsi" w:hAnsiTheme="majorHAnsi" w:cstheme="majorHAnsi"/>
        </w:rPr>
        <w:tab/>
      </w:r>
      <w:r w:rsidR="005D65AB">
        <w:rPr>
          <w:rFonts w:asciiTheme="majorHAnsi" w:hAnsiTheme="majorHAnsi" w:cstheme="majorHAnsi"/>
        </w:rPr>
        <w:tab/>
        <w:t>1-20 kV elektriõhuliin</w:t>
      </w:r>
      <w:r w:rsidRPr="00C83FF1">
        <w:rPr>
          <w:rFonts w:asciiTheme="majorHAnsi" w:hAnsiTheme="majorHAnsi" w:cstheme="majorHAnsi"/>
        </w:rPr>
        <w:t xml:space="preserve"> (</w:t>
      </w:r>
      <w:r w:rsidR="005D65AB">
        <w:rPr>
          <w:rFonts w:asciiTheme="majorHAnsi" w:hAnsiTheme="majorHAnsi" w:cstheme="majorHAnsi"/>
        </w:rPr>
        <w:t>Elektrilevi OÜ</w:t>
      </w:r>
      <w:r w:rsidRPr="00C83FF1">
        <w:rPr>
          <w:rFonts w:asciiTheme="majorHAnsi" w:hAnsiTheme="majorHAnsi" w:cstheme="majorHAnsi"/>
        </w:rPr>
        <w:t>)</w:t>
      </w:r>
    </w:p>
    <w:p w14:paraId="4103E96E" w14:textId="3EB7BCFE" w:rsidR="004B4D4B" w:rsidRPr="00C83FF1" w:rsidRDefault="004B4D4B" w:rsidP="004B4D4B">
      <w:pPr>
        <w:pStyle w:val="ListParagraph"/>
        <w:numPr>
          <w:ilvl w:val="0"/>
          <w:numId w:val="17"/>
        </w:numPr>
        <w:spacing w:before="120" w:after="120"/>
        <w:rPr>
          <w:rFonts w:asciiTheme="majorHAnsi" w:hAnsiTheme="majorHAnsi" w:cstheme="majorHAnsi"/>
        </w:rPr>
      </w:pPr>
      <w:r w:rsidRPr="00C83FF1">
        <w:rPr>
          <w:rFonts w:asciiTheme="majorHAnsi" w:hAnsiTheme="majorHAnsi" w:cstheme="majorHAnsi"/>
        </w:rPr>
        <w:t xml:space="preserve">PK </w:t>
      </w:r>
      <w:r>
        <w:rPr>
          <w:rFonts w:asciiTheme="majorHAnsi" w:hAnsiTheme="majorHAnsi" w:cstheme="majorHAnsi"/>
        </w:rPr>
        <w:t>8+50 – 11+30</w:t>
      </w:r>
      <w:r>
        <w:rPr>
          <w:rFonts w:asciiTheme="majorHAnsi" w:hAnsiTheme="majorHAnsi" w:cstheme="majorHAnsi"/>
        </w:rPr>
        <w:tab/>
        <w:t xml:space="preserve">tööd 1-20 kV elektriõhuliini kaitsevööndis paremkaldal </w:t>
      </w:r>
      <w:r w:rsidRPr="00C83FF1">
        <w:rPr>
          <w:rFonts w:asciiTheme="majorHAnsi" w:hAnsiTheme="majorHAnsi" w:cstheme="majorHAnsi"/>
        </w:rPr>
        <w:t>(</w:t>
      </w:r>
      <w:r>
        <w:rPr>
          <w:rFonts w:asciiTheme="majorHAnsi" w:hAnsiTheme="majorHAnsi" w:cstheme="majorHAnsi"/>
        </w:rPr>
        <w:t>Elektrilevi OÜ</w:t>
      </w:r>
      <w:r w:rsidRPr="00C83FF1">
        <w:rPr>
          <w:rFonts w:asciiTheme="majorHAnsi" w:hAnsiTheme="majorHAnsi" w:cstheme="majorHAnsi"/>
        </w:rPr>
        <w:t>)</w:t>
      </w:r>
    </w:p>
    <w:p w14:paraId="69BA6F34" w14:textId="7AB8CBAF" w:rsidR="00AA3263" w:rsidRPr="00C83FF1" w:rsidRDefault="00AA3263" w:rsidP="00AA3263">
      <w:pPr>
        <w:pStyle w:val="ListParagraph"/>
        <w:numPr>
          <w:ilvl w:val="0"/>
          <w:numId w:val="17"/>
        </w:numPr>
        <w:spacing w:before="120" w:after="120"/>
        <w:rPr>
          <w:rFonts w:asciiTheme="majorHAnsi" w:hAnsiTheme="majorHAnsi" w:cstheme="majorHAnsi"/>
        </w:rPr>
      </w:pPr>
      <w:r w:rsidRPr="00C83FF1">
        <w:rPr>
          <w:rFonts w:asciiTheme="majorHAnsi" w:hAnsiTheme="majorHAnsi" w:cstheme="majorHAnsi"/>
        </w:rPr>
        <w:t>PK 4</w:t>
      </w:r>
      <w:r w:rsidR="00796F3A">
        <w:rPr>
          <w:rFonts w:asciiTheme="majorHAnsi" w:hAnsiTheme="majorHAnsi" w:cstheme="majorHAnsi"/>
        </w:rPr>
        <w:t>0</w:t>
      </w:r>
      <w:r w:rsidRPr="00C83FF1">
        <w:rPr>
          <w:rFonts w:asciiTheme="majorHAnsi" w:hAnsiTheme="majorHAnsi" w:cstheme="majorHAnsi"/>
        </w:rPr>
        <w:t>+8</w:t>
      </w:r>
      <w:r w:rsidR="00796F3A">
        <w:rPr>
          <w:rFonts w:asciiTheme="majorHAnsi" w:hAnsiTheme="majorHAnsi" w:cstheme="majorHAnsi"/>
        </w:rPr>
        <w:t>9</w:t>
      </w:r>
      <w:r w:rsidRPr="00C83FF1">
        <w:rPr>
          <w:rFonts w:asciiTheme="majorHAnsi" w:hAnsiTheme="majorHAnsi" w:cstheme="majorHAnsi"/>
        </w:rPr>
        <w:tab/>
      </w:r>
      <w:r w:rsidR="004B4D4B">
        <w:rPr>
          <w:rFonts w:asciiTheme="majorHAnsi" w:hAnsiTheme="majorHAnsi" w:cstheme="majorHAnsi"/>
        </w:rPr>
        <w:tab/>
      </w:r>
      <w:r w:rsidR="00796F3A" w:rsidRPr="00796F3A">
        <w:rPr>
          <w:rFonts w:asciiTheme="majorHAnsi" w:hAnsiTheme="majorHAnsi" w:cstheme="majorHAnsi"/>
        </w:rPr>
        <w:t>Koemetsa-</w:t>
      </w:r>
      <w:proofErr w:type="spellStart"/>
      <w:r w:rsidR="00796F3A" w:rsidRPr="00796F3A">
        <w:rPr>
          <w:rFonts w:asciiTheme="majorHAnsi" w:hAnsiTheme="majorHAnsi" w:cstheme="majorHAnsi"/>
        </w:rPr>
        <w:t>Kunagu</w:t>
      </w:r>
      <w:proofErr w:type="spellEnd"/>
      <w:r w:rsidR="00796F3A" w:rsidRPr="00796F3A">
        <w:rPr>
          <w:rFonts w:asciiTheme="majorHAnsi" w:hAnsiTheme="majorHAnsi" w:cstheme="majorHAnsi"/>
        </w:rPr>
        <w:t xml:space="preserve"> tee</w:t>
      </w:r>
      <w:r w:rsidR="00796F3A">
        <w:rPr>
          <w:rFonts w:asciiTheme="majorHAnsi" w:hAnsiTheme="majorHAnsi" w:cstheme="majorHAnsi"/>
        </w:rPr>
        <w:t xml:space="preserve"> (KOV)</w:t>
      </w:r>
    </w:p>
    <w:p w14:paraId="3048FCAD" w14:textId="1E6AF183" w:rsidR="00AA3263" w:rsidRDefault="00AA3263" w:rsidP="00AA3263">
      <w:pPr>
        <w:pStyle w:val="ListParagraph"/>
        <w:numPr>
          <w:ilvl w:val="0"/>
          <w:numId w:val="17"/>
        </w:numPr>
        <w:spacing w:before="120" w:after="120"/>
        <w:rPr>
          <w:rFonts w:asciiTheme="majorHAnsi" w:hAnsiTheme="majorHAnsi" w:cstheme="majorHAnsi"/>
        </w:rPr>
      </w:pPr>
      <w:r w:rsidRPr="00C83FF1">
        <w:rPr>
          <w:rFonts w:asciiTheme="majorHAnsi" w:hAnsiTheme="majorHAnsi" w:cstheme="majorHAnsi"/>
        </w:rPr>
        <w:t xml:space="preserve">PK </w:t>
      </w:r>
      <w:r w:rsidR="00796F3A">
        <w:rPr>
          <w:rFonts w:asciiTheme="majorHAnsi" w:hAnsiTheme="majorHAnsi" w:cstheme="majorHAnsi"/>
        </w:rPr>
        <w:t>6</w:t>
      </w:r>
      <w:r w:rsidRPr="00C83FF1">
        <w:rPr>
          <w:rFonts w:asciiTheme="majorHAnsi" w:hAnsiTheme="majorHAnsi" w:cstheme="majorHAnsi"/>
        </w:rPr>
        <w:t>5+3</w:t>
      </w:r>
      <w:r w:rsidR="00796F3A">
        <w:rPr>
          <w:rFonts w:asciiTheme="majorHAnsi" w:hAnsiTheme="majorHAnsi" w:cstheme="majorHAnsi"/>
        </w:rPr>
        <w:t>4</w:t>
      </w:r>
      <w:r w:rsidRPr="00C83FF1">
        <w:rPr>
          <w:rFonts w:asciiTheme="majorHAnsi" w:hAnsiTheme="majorHAnsi" w:cstheme="majorHAnsi"/>
        </w:rPr>
        <w:tab/>
      </w:r>
      <w:r w:rsidR="004B4D4B">
        <w:rPr>
          <w:rFonts w:asciiTheme="majorHAnsi" w:hAnsiTheme="majorHAnsi" w:cstheme="majorHAnsi"/>
        </w:rPr>
        <w:tab/>
      </w:r>
      <w:r w:rsidR="00796F3A">
        <w:rPr>
          <w:rFonts w:asciiTheme="majorHAnsi" w:hAnsiTheme="majorHAnsi" w:cstheme="majorHAnsi"/>
        </w:rPr>
        <w:t>1-20 kV elektriõhuliin</w:t>
      </w:r>
      <w:r w:rsidR="00796F3A" w:rsidRPr="00C83FF1">
        <w:rPr>
          <w:rFonts w:asciiTheme="majorHAnsi" w:hAnsiTheme="majorHAnsi" w:cstheme="majorHAnsi"/>
        </w:rPr>
        <w:t xml:space="preserve"> (</w:t>
      </w:r>
      <w:r w:rsidR="00796F3A">
        <w:rPr>
          <w:rFonts w:asciiTheme="majorHAnsi" w:hAnsiTheme="majorHAnsi" w:cstheme="majorHAnsi"/>
        </w:rPr>
        <w:t>Elektrilevi OÜ</w:t>
      </w:r>
      <w:r w:rsidR="00796F3A" w:rsidRPr="00C83FF1">
        <w:rPr>
          <w:rFonts w:asciiTheme="majorHAnsi" w:hAnsiTheme="majorHAnsi" w:cstheme="majorHAnsi"/>
        </w:rPr>
        <w:t>)</w:t>
      </w:r>
    </w:p>
    <w:p w14:paraId="104439CE" w14:textId="07BFE8AA" w:rsidR="00796F3A" w:rsidRPr="00C83FF1" w:rsidRDefault="00796F3A" w:rsidP="00AA3263">
      <w:pPr>
        <w:pStyle w:val="ListParagraph"/>
        <w:numPr>
          <w:ilvl w:val="0"/>
          <w:numId w:val="17"/>
        </w:numPr>
        <w:spacing w:before="120" w:after="120"/>
        <w:rPr>
          <w:rFonts w:asciiTheme="majorHAnsi" w:hAnsiTheme="majorHAnsi" w:cstheme="majorHAnsi"/>
        </w:rPr>
      </w:pPr>
      <w:r>
        <w:rPr>
          <w:rFonts w:asciiTheme="majorHAnsi" w:hAnsiTheme="majorHAnsi" w:cstheme="majorHAnsi"/>
        </w:rPr>
        <w:t>PK 70+34</w:t>
      </w:r>
      <w:r>
        <w:rPr>
          <w:rFonts w:asciiTheme="majorHAnsi" w:hAnsiTheme="majorHAnsi" w:cstheme="majorHAnsi"/>
        </w:rPr>
        <w:tab/>
      </w:r>
      <w:r w:rsidR="004B4D4B">
        <w:rPr>
          <w:rFonts w:asciiTheme="majorHAnsi" w:hAnsiTheme="majorHAnsi" w:cstheme="majorHAnsi"/>
        </w:rPr>
        <w:tab/>
      </w:r>
      <w:r w:rsidRPr="00796F3A">
        <w:rPr>
          <w:rFonts w:asciiTheme="majorHAnsi" w:hAnsiTheme="majorHAnsi" w:cstheme="majorHAnsi"/>
        </w:rPr>
        <w:t>23106 Kirbu-Koikküla tee</w:t>
      </w:r>
      <w:r>
        <w:rPr>
          <w:rFonts w:asciiTheme="majorHAnsi" w:hAnsiTheme="majorHAnsi" w:cstheme="majorHAnsi"/>
        </w:rPr>
        <w:t xml:space="preserve"> (TA</w:t>
      </w:r>
      <w:r>
        <w:rPr>
          <w:rFonts w:asciiTheme="majorHAnsi" w:hAnsiTheme="majorHAnsi" w:cstheme="majorHAnsi"/>
          <w:caps/>
        </w:rPr>
        <w:t>)</w:t>
      </w:r>
    </w:p>
    <w:p w14:paraId="7B124A11" w14:textId="77777777" w:rsidR="00AA3263" w:rsidRDefault="00AA3263" w:rsidP="00AA3263">
      <w:pPr>
        <w:rPr>
          <w:rFonts w:asciiTheme="majorHAnsi" w:hAnsiTheme="majorHAnsi" w:cstheme="majorHAnsi"/>
        </w:rPr>
      </w:pPr>
      <w:r w:rsidRPr="00C83FF1">
        <w:rPr>
          <w:rFonts w:asciiTheme="majorHAnsi" w:hAnsiTheme="majorHAnsi" w:cstheme="majorHAnsi"/>
        </w:rPr>
        <w:t>Kõigi tööde teostamine kaitsevööndis tuleb töö tegijal kooskõlastada kommunikatsiooni valdajaga.</w:t>
      </w:r>
    </w:p>
    <w:p w14:paraId="4C794704" w14:textId="66CE4927" w:rsidR="00670BCC" w:rsidRDefault="00670BCC" w:rsidP="00670BCC">
      <w:pPr>
        <w:pStyle w:val="Heading3"/>
      </w:pPr>
      <w:bookmarkStart w:id="68" w:name="_Toc165447255"/>
      <w:r>
        <w:t>Juurdepääsuteed</w:t>
      </w:r>
      <w:bookmarkEnd w:id="68"/>
    </w:p>
    <w:p w14:paraId="668DA11D" w14:textId="41BA4D65" w:rsidR="00043547" w:rsidRPr="00043547" w:rsidRDefault="00043547" w:rsidP="00043547">
      <w:r>
        <w:t>Nõuded tehnika liikumisele riigiteedel:</w:t>
      </w:r>
    </w:p>
    <w:p w14:paraId="78A91FF5" w14:textId="77777777" w:rsidR="00043547" w:rsidRDefault="00043547" w:rsidP="00043547">
      <w:pPr>
        <w:pStyle w:val="ListParagraph"/>
        <w:numPr>
          <w:ilvl w:val="0"/>
          <w:numId w:val="18"/>
        </w:numPr>
        <w:spacing w:before="120" w:after="120"/>
      </w:pPr>
      <w:r w:rsidRPr="00893EA7">
        <w:t>Materjalide veod korraldada olemasolevate juurdepääsuteede kaudu</w:t>
      </w:r>
      <w:r>
        <w:t>.</w:t>
      </w:r>
    </w:p>
    <w:p w14:paraId="0B3BF2A4" w14:textId="77777777" w:rsidR="00043547" w:rsidRDefault="00043547" w:rsidP="00043547">
      <w:pPr>
        <w:pStyle w:val="ListParagraph"/>
        <w:numPr>
          <w:ilvl w:val="0"/>
          <w:numId w:val="18"/>
        </w:numPr>
        <w:spacing w:before="120" w:after="120"/>
      </w:pPr>
      <w:r>
        <w:t>L</w:t>
      </w:r>
      <w:r w:rsidRPr="00893EA7">
        <w:t>adustamist ning peale- ja mahalaadimistöid riigiteel mitte kavandada</w:t>
      </w:r>
    </w:p>
    <w:p w14:paraId="15D84224" w14:textId="77777777" w:rsidR="00043547" w:rsidRDefault="00043547" w:rsidP="00043547">
      <w:pPr>
        <w:pStyle w:val="ListParagraph"/>
        <w:numPr>
          <w:ilvl w:val="0"/>
          <w:numId w:val="18"/>
        </w:numPr>
        <w:spacing w:before="120" w:after="120"/>
        <w:rPr>
          <w:rFonts w:asciiTheme="majorHAnsi" w:hAnsiTheme="majorHAnsi" w:cstheme="majorHAnsi"/>
        </w:rPr>
      </w:pPr>
      <w:r>
        <w:t xml:space="preserve"> </w:t>
      </w:r>
      <w:r>
        <w:rPr>
          <w:rFonts w:asciiTheme="majorHAnsi" w:hAnsiTheme="majorHAnsi" w:cstheme="majorHAnsi"/>
        </w:rPr>
        <w:t>R</w:t>
      </w:r>
      <w:r w:rsidRPr="00893EA7">
        <w:rPr>
          <w:rFonts w:asciiTheme="majorHAnsi" w:hAnsiTheme="majorHAnsi" w:cstheme="majorHAnsi"/>
        </w:rPr>
        <w:t>iigitee nõlvadel ehitustehnikaga sõitmine või manööverdamine ning muul viisil tee konstruktsioonide ja rajatiste kahjustamine on keelatud.</w:t>
      </w:r>
    </w:p>
    <w:p w14:paraId="246E1A46" w14:textId="77777777" w:rsidR="00043547" w:rsidRDefault="00043547" w:rsidP="00043547">
      <w:pPr>
        <w:pStyle w:val="ListParagraph"/>
        <w:numPr>
          <w:ilvl w:val="0"/>
          <w:numId w:val="18"/>
        </w:numPr>
        <w:spacing w:before="120" w:after="120"/>
        <w:rPr>
          <w:rFonts w:asciiTheme="majorHAnsi" w:hAnsiTheme="majorHAnsi" w:cstheme="majorHAnsi"/>
        </w:rPr>
      </w:pPr>
      <w:r w:rsidRPr="00893EA7">
        <w:rPr>
          <w:rFonts w:asciiTheme="majorHAnsi" w:hAnsiTheme="majorHAnsi" w:cstheme="majorHAnsi"/>
        </w:rPr>
        <w:t>Projekti realiseerimisel tuleb vältida pinnase (muda, kruus jms) kandumist riigiteele.</w:t>
      </w:r>
    </w:p>
    <w:p w14:paraId="2EF2B5F0" w14:textId="77777777" w:rsidR="00043547" w:rsidRDefault="00043547" w:rsidP="00043547">
      <w:pPr>
        <w:pStyle w:val="ListParagraph"/>
        <w:numPr>
          <w:ilvl w:val="0"/>
          <w:numId w:val="18"/>
        </w:numPr>
        <w:spacing w:before="120" w:after="120"/>
        <w:rPr>
          <w:rFonts w:asciiTheme="majorHAnsi" w:hAnsiTheme="majorHAnsi" w:cstheme="majorHAnsi"/>
        </w:rPr>
      </w:pPr>
      <w:r w:rsidRPr="00893EA7">
        <w:rPr>
          <w:rFonts w:asciiTheme="majorHAnsi" w:hAnsiTheme="majorHAnsi" w:cstheme="majorHAnsi"/>
        </w:rPr>
        <w:t>Vajadusel näha ette vastavad leevendavad meetmed, näiteks sõidukite puhastamine enne riigiteele sõitmist.</w:t>
      </w:r>
    </w:p>
    <w:p w14:paraId="7E5E4AF9" w14:textId="6448C7A2" w:rsidR="00796F3A" w:rsidRPr="00796F3A" w:rsidRDefault="00796F3A" w:rsidP="00670BCC">
      <w:pPr>
        <w:pStyle w:val="Heading3"/>
      </w:pPr>
      <w:bookmarkStart w:id="69" w:name="_Toc165447256"/>
      <w:r w:rsidRPr="00796F3A">
        <w:t>Muud nõuded ja piirangud uuendustööde tegemisel</w:t>
      </w:r>
      <w:bookmarkEnd w:id="69"/>
    </w:p>
    <w:p w14:paraId="026F29F9" w14:textId="2AB33086" w:rsidR="00796F3A" w:rsidRPr="00796F3A" w:rsidRDefault="00796F3A" w:rsidP="00796F3A">
      <w:pPr>
        <w:rPr>
          <w:rFonts w:asciiTheme="majorHAnsi" w:hAnsiTheme="majorHAnsi" w:cstheme="majorHAnsi"/>
        </w:rPr>
      </w:pPr>
      <w:r w:rsidRPr="00796F3A">
        <w:rPr>
          <w:rFonts w:asciiTheme="majorHAnsi" w:hAnsiTheme="majorHAnsi" w:cstheme="majorHAnsi"/>
        </w:rPr>
        <w:t>Maaparandusalaste hooldus- ja uuendustööde käigus tuleb vältida vee reostamist, veekogu risustamist ning maastiku ökoloogilise mitmekesisuse vähenemist. Ehitus- ja hooldustööde käigus tuleb kasutada mehhanisme ja tehnoloogiat, mis välistavad kütte- ja määrdeainete sattumise vette ja pinnasesse. Tööde täitmisel tuleb rangelt täita tuleohutusnõudeid.</w:t>
      </w:r>
    </w:p>
    <w:p w14:paraId="78BBFD1E" w14:textId="77777777" w:rsidR="00796F3A" w:rsidRPr="00796F3A" w:rsidRDefault="00796F3A" w:rsidP="00796F3A">
      <w:pPr>
        <w:rPr>
          <w:rFonts w:asciiTheme="majorHAnsi" w:hAnsiTheme="majorHAnsi" w:cstheme="majorHAnsi"/>
        </w:rPr>
      </w:pPr>
      <w:r w:rsidRPr="00796F3A">
        <w:rPr>
          <w:rFonts w:asciiTheme="majorHAnsi" w:hAnsiTheme="majorHAnsi" w:cstheme="majorHAnsi"/>
        </w:rPr>
        <w:t xml:space="preserve">Masinate hooldustöid ja tankimist ei tohi teha ebatasasel pinnasel ja veekogudest (k.a veejuhtmetest) lähemal kui 10 m. Masinate kasutamine töös, millel on visuaalse vaatlusega tuvastatav õlileke, on </w:t>
      </w:r>
      <w:r w:rsidRPr="00796F3A">
        <w:rPr>
          <w:rFonts w:asciiTheme="majorHAnsi" w:hAnsiTheme="majorHAnsi" w:cstheme="majorHAnsi"/>
        </w:rPr>
        <w:lastRenderedPageBreak/>
        <w:t>keelatud. Töökohas peab olema varustus reostuse kahjutuks tegemiseks ja olmejäätmete kogumise koht. Prügi ja olmejäätmete ladustamine kohapeal on keelatud. Kasvavate puude tüvesid ja juuri ei tohi kahjustada.</w:t>
      </w:r>
    </w:p>
    <w:p w14:paraId="5EEA6A59" w14:textId="77777777" w:rsidR="00796F3A" w:rsidRPr="00796F3A" w:rsidRDefault="00796F3A" w:rsidP="00796F3A">
      <w:pPr>
        <w:rPr>
          <w:rFonts w:asciiTheme="majorHAnsi" w:hAnsiTheme="majorHAnsi" w:cstheme="majorHAnsi"/>
        </w:rPr>
      </w:pPr>
      <w:r w:rsidRPr="00796F3A">
        <w:rPr>
          <w:rFonts w:asciiTheme="majorHAnsi" w:hAnsiTheme="majorHAnsi" w:cstheme="majorHAnsi"/>
        </w:rPr>
        <w:t>Kommunikatsioonide kaitsevööndites töötamiseks tuleb taotleda liini valdajalt luba.</w:t>
      </w:r>
    </w:p>
    <w:p w14:paraId="61FEBB50" w14:textId="77777777" w:rsidR="00796F3A" w:rsidRPr="00796F3A" w:rsidRDefault="00796F3A" w:rsidP="00796F3A">
      <w:pPr>
        <w:rPr>
          <w:rFonts w:asciiTheme="majorHAnsi" w:hAnsiTheme="majorHAnsi" w:cstheme="majorHAnsi"/>
        </w:rPr>
      </w:pPr>
      <w:r w:rsidRPr="00796F3A">
        <w:rPr>
          <w:rFonts w:asciiTheme="majorHAnsi" w:hAnsiTheme="majorHAnsi" w:cstheme="majorHAnsi"/>
        </w:rPr>
        <w:t xml:space="preserve">Kinnistuomanikke tuleb teavitada tööde läbiviimisest kirjalikult (taasesitatavas vormis) vähemalt 10 päeva enne töödega alustamist. Teavituse sisuks on järgmised andmed: peatöövõtja nimi, vastutava isiku nimi ja ametikoht, kontaktandmed, aeg, millal kavandatud töid läbi viiakse (algus ja lõpp), töö tellija vastutava esindaja nimi, ametikoht, kontaktandmed. </w:t>
      </w:r>
    </w:p>
    <w:p w14:paraId="0464C3E2" w14:textId="680EF6A4" w:rsidR="00796F3A" w:rsidRPr="00796F3A" w:rsidRDefault="00796F3A" w:rsidP="00796F3A">
      <w:pPr>
        <w:rPr>
          <w:rFonts w:asciiTheme="majorHAnsi" w:hAnsiTheme="majorHAnsi" w:cstheme="majorHAnsi"/>
        </w:rPr>
      </w:pPr>
      <w:r w:rsidRPr="00796F3A">
        <w:rPr>
          <w:rFonts w:asciiTheme="majorHAnsi" w:hAnsiTheme="majorHAnsi" w:cstheme="majorHAnsi"/>
        </w:rPr>
        <w:t>Enne puittaimestiku likvideerimist tuleb ühendust võtta maaomanikega, leppida kokku puidu järkamine ja kvaliteedinõuded ning puidu ladustamise koht. Kokkulepe peab olema kirjalikus taasesitamist võimaldavas vormis. Vajalik on kinnistute omanikega kokku leppida ja tähistada puud, mis tuleb jätta kasvama. Kui maaomanik ei soovi lamapuidu koondamist ja see ei sega tööde läbiviimist ja maaharimist, võib lamapuidu tõsta veejuhtme pervele (mitte nõlvale).</w:t>
      </w:r>
    </w:p>
    <w:p w14:paraId="28BB6415" w14:textId="77777777" w:rsidR="00796F3A" w:rsidRPr="00796F3A" w:rsidRDefault="00796F3A" w:rsidP="00796F3A">
      <w:pPr>
        <w:rPr>
          <w:rFonts w:asciiTheme="majorHAnsi" w:hAnsiTheme="majorHAnsi" w:cstheme="majorHAnsi"/>
        </w:rPr>
      </w:pPr>
      <w:r w:rsidRPr="00796F3A">
        <w:rPr>
          <w:rFonts w:asciiTheme="majorHAnsi" w:hAnsiTheme="majorHAnsi" w:cstheme="majorHAnsi"/>
        </w:rPr>
        <w:t>Piiritähised tuleb üles otsida ja märgistada erksa värviga. Tööde käigus hävinud piiritähised tuleb taastada. Soovitav on lasta maaomanikul enne tööde alustamist piirimärgid kätte näidata.</w:t>
      </w:r>
    </w:p>
    <w:p w14:paraId="37FB4F33" w14:textId="500410C0" w:rsidR="00796F3A" w:rsidRPr="00796F3A" w:rsidRDefault="00796F3A" w:rsidP="00796F3A">
      <w:pPr>
        <w:rPr>
          <w:rFonts w:asciiTheme="majorHAnsi" w:hAnsiTheme="majorHAnsi" w:cstheme="majorHAnsi"/>
        </w:rPr>
      </w:pPr>
      <w:r w:rsidRPr="00796F3A">
        <w:rPr>
          <w:rFonts w:asciiTheme="majorHAnsi" w:hAnsiTheme="majorHAnsi" w:cstheme="majorHAnsi"/>
        </w:rPr>
        <w:t>Põldudega külgnevates lõikudes on vajalik laiali planeeritavast settest välja korjata kivid ja muu suurem praht, mis võib häirida põlluharimist. Kivid ladustada kinnistu piires, aga mitte kaugememale kui 300 m, vastavalt maaomanikuga kooskõlastatud asukohale. Väljakaevatud jäätmed tuleb utiliseerida vastavalt kehtivatele õigusaktidele.</w:t>
      </w:r>
    </w:p>
    <w:p w14:paraId="3F1A1BA3" w14:textId="77777777" w:rsidR="00796F3A" w:rsidRPr="00796F3A" w:rsidRDefault="00796F3A" w:rsidP="00796F3A">
      <w:pPr>
        <w:rPr>
          <w:rFonts w:asciiTheme="majorHAnsi" w:hAnsiTheme="majorHAnsi" w:cstheme="majorHAnsi"/>
        </w:rPr>
      </w:pPr>
      <w:r w:rsidRPr="00796F3A">
        <w:rPr>
          <w:rFonts w:asciiTheme="majorHAnsi" w:hAnsiTheme="majorHAnsi" w:cstheme="majorHAnsi"/>
        </w:rPr>
        <w:t>Ehituse käigus ehitusmasinate poolt tekitatud rööpad tuleb tasandada. Juurdepääsuks kasutatavate teede (sh kinnistute juurdepääsuteed) kahjustamise korral tuleb taastada nende esialgne seisukord.</w:t>
      </w:r>
    </w:p>
    <w:p w14:paraId="79ED3196" w14:textId="67A31A53" w:rsidR="00AA3263" w:rsidRDefault="00796F3A" w:rsidP="00796F3A">
      <w:pPr>
        <w:rPr>
          <w:rFonts w:asciiTheme="majorHAnsi" w:hAnsiTheme="majorHAnsi" w:cstheme="majorHAnsi"/>
        </w:rPr>
      </w:pPr>
      <w:r w:rsidRPr="00796F3A">
        <w:rPr>
          <w:rFonts w:asciiTheme="majorHAnsi" w:hAnsiTheme="majorHAnsi" w:cstheme="majorHAnsi"/>
        </w:rPr>
        <w:t>Soovitav on teha fotod kasutatavatest teedest enne tööde läbiviimist, et oleks võimalik tagantjärele hinnata tekitatud kahju ulatust.</w:t>
      </w:r>
    </w:p>
    <w:p w14:paraId="0CBA8F0A" w14:textId="77777777" w:rsidR="00782B85" w:rsidRDefault="00782B85" w:rsidP="00796F3A">
      <w:pPr>
        <w:rPr>
          <w:rFonts w:asciiTheme="majorHAnsi" w:hAnsiTheme="majorHAnsi" w:cstheme="majorHAnsi"/>
        </w:rPr>
      </w:pPr>
    </w:p>
    <w:p w14:paraId="1CB71F6C" w14:textId="77777777" w:rsidR="00782B85" w:rsidRDefault="00782B85" w:rsidP="00782B85">
      <w:pPr>
        <w:pStyle w:val="Heading1"/>
      </w:pPr>
      <w:bookmarkStart w:id="70" w:name="_Toc165447257"/>
      <w:r>
        <w:t>TÖÖMAHTUDE TABELID</w:t>
      </w:r>
      <w:bookmarkEnd w:id="70"/>
    </w:p>
    <w:p w14:paraId="78CCCFD4" w14:textId="77777777" w:rsidR="00782B85" w:rsidRPr="00C83FF1" w:rsidRDefault="00782B85" w:rsidP="00796F3A">
      <w:pPr>
        <w:rPr>
          <w:rFonts w:asciiTheme="majorHAnsi" w:hAnsiTheme="majorHAnsi" w:cstheme="majorHAnsi"/>
        </w:rPr>
      </w:pPr>
    </w:p>
    <w:p w14:paraId="16026A4B" w14:textId="77777777" w:rsidR="00AA3263" w:rsidRDefault="00AA3263" w:rsidP="00001475"/>
    <w:p w14:paraId="2FE54C24" w14:textId="77777777" w:rsidR="00144BC9" w:rsidRDefault="00144BC9" w:rsidP="00D12B55">
      <w:pPr>
        <w:sectPr w:rsidR="00144BC9" w:rsidSect="005074CC">
          <w:pgSz w:w="11906" w:h="16838"/>
          <w:pgMar w:top="1134" w:right="851" w:bottom="851" w:left="1418" w:header="397" w:footer="397" w:gutter="0"/>
          <w:cols w:space="708"/>
          <w:docGrid w:linePitch="360"/>
        </w:sectPr>
      </w:pPr>
    </w:p>
    <w:p w14:paraId="1F8A6D65" w14:textId="71B0AB03" w:rsidR="00144BC9" w:rsidRDefault="00796F3A" w:rsidP="00796F3A">
      <w:pPr>
        <w:pStyle w:val="Heading2"/>
        <w:numPr>
          <w:ilvl w:val="0"/>
          <w:numId w:val="0"/>
        </w:numPr>
        <w:ind w:left="578" w:hanging="578"/>
      </w:pPr>
      <w:bookmarkStart w:id="71" w:name="_Toc165447258"/>
      <w:r>
        <w:lastRenderedPageBreak/>
        <w:t>Tabel 5, Ettevalmistustööde mahud</w:t>
      </w:r>
      <w:bookmarkEnd w:id="71"/>
    </w:p>
    <w:tbl>
      <w:tblPr>
        <w:tblW w:w="5000" w:type="pct"/>
        <w:tblCellMar>
          <w:left w:w="70" w:type="dxa"/>
          <w:right w:w="70" w:type="dxa"/>
        </w:tblCellMar>
        <w:tblLook w:val="04A0" w:firstRow="1" w:lastRow="0" w:firstColumn="1" w:lastColumn="0" w:noHBand="0" w:noVBand="1"/>
      </w:tblPr>
      <w:tblGrid>
        <w:gridCol w:w="464"/>
        <w:gridCol w:w="832"/>
        <w:gridCol w:w="832"/>
        <w:gridCol w:w="836"/>
        <w:gridCol w:w="1122"/>
        <w:gridCol w:w="955"/>
        <w:gridCol w:w="770"/>
        <w:gridCol w:w="657"/>
        <w:gridCol w:w="955"/>
        <w:gridCol w:w="968"/>
        <w:gridCol w:w="824"/>
        <w:gridCol w:w="858"/>
        <w:gridCol w:w="1131"/>
        <w:gridCol w:w="1275"/>
        <w:gridCol w:w="1275"/>
        <w:gridCol w:w="1323"/>
        <w:gridCol w:w="617"/>
      </w:tblGrid>
      <w:tr w:rsidR="0042228D" w:rsidRPr="00796F3A" w14:paraId="3FFC4672" w14:textId="77777777" w:rsidTr="0042228D">
        <w:trPr>
          <w:trHeight w:val="510"/>
          <w:tblHeader/>
        </w:trPr>
        <w:tc>
          <w:tcPr>
            <w:tcW w:w="144" w:type="pct"/>
            <w:vMerge w:val="restart"/>
            <w:tcBorders>
              <w:top w:val="single" w:sz="4" w:space="0" w:color="auto"/>
              <w:left w:val="single" w:sz="4" w:space="0" w:color="auto"/>
              <w:bottom w:val="single" w:sz="4" w:space="0" w:color="000000"/>
              <w:right w:val="single" w:sz="4" w:space="0" w:color="auto"/>
            </w:tcBorders>
            <w:shd w:val="clear" w:color="auto" w:fill="auto"/>
            <w:hideMark/>
          </w:tcPr>
          <w:p w14:paraId="308DFC8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Jrk. Nr</w:t>
            </w:r>
          </w:p>
        </w:tc>
        <w:tc>
          <w:tcPr>
            <w:tcW w:w="799" w:type="pct"/>
            <w:gridSpan w:val="3"/>
            <w:tcBorders>
              <w:top w:val="single" w:sz="4" w:space="0" w:color="auto"/>
              <w:left w:val="nil"/>
              <w:bottom w:val="single" w:sz="4" w:space="0" w:color="auto"/>
              <w:right w:val="single" w:sz="4" w:space="0" w:color="000000"/>
            </w:tcBorders>
            <w:shd w:val="clear" w:color="auto" w:fill="auto"/>
            <w:noWrap/>
            <w:hideMark/>
          </w:tcPr>
          <w:p w14:paraId="521EB0F2"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Ühiseesvoolu</w:t>
            </w:r>
          </w:p>
        </w:tc>
        <w:tc>
          <w:tcPr>
            <w:tcW w:w="358"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7E771A3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Rohttaimede niitmine ha</w:t>
            </w:r>
          </w:p>
        </w:tc>
        <w:tc>
          <w:tcPr>
            <w:tcW w:w="305"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3A34A151"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Võsa ja peenpuistu raie ha</w:t>
            </w:r>
          </w:p>
        </w:tc>
        <w:tc>
          <w:tcPr>
            <w:tcW w:w="1332" w:type="pct"/>
            <w:gridSpan w:val="5"/>
            <w:tcBorders>
              <w:top w:val="single" w:sz="4" w:space="0" w:color="auto"/>
              <w:left w:val="nil"/>
              <w:bottom w:val="single" w:sz="4" w:space="0" w:color="auto"/>
              <w:right w:val="single" w:sz="4" w:space="0" w:color="auto"/>
            </w:tcBorders>
            <w:shd w:val="clear" w:color="auto" w:fill="auto"/>
            <w:noWrap/>
            <w:hideMark/>
          </w:tcPr>
          <w:p w14:paraId="101D804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Puittaimestiku raie ha</w:t>
            </w:r>
          </w:p>
        </w:tc>
        <w:tc>
          <w:tcPr>
            <w:tcW w:w="274"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56CE4A07"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Kändude juurimine ha</w:t>
            </w:r>
          </w:p>
        </w:tc>
        <w:tc>
          <w:tcPr>
            <w:tcW w:w="361"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42FAD785" w14:textId="77777777" w:rsidR="00796F3A" w:rsidRPr="00796F3A" w:rsidRDefault="00796F3A" w:rsidP="00796F3A">
            <w:pPr>
              <w:spacing w:before="0" w:after="0" w:line="240" w:lineRule="auto"/>
              <w:jc w:val="center"/>
              <w:rPr>
                <w:rFonts w:eastAsia="Times New Roman" w:cs="Times New Roman"/>
                <w:color w:val="000000"/>
                <w:sz w:val="22"/>
                <w:lang w:eastAsia="et-EE"/>
              </w:rPr>
            </w:pPr>
            <w:proofErr w:type="spellStart"/>
            <w:r w:rsidRPr="00796F3A">
              <w:rPr>
                <w:rFonts w:eastAsia="Times New Roman" w:cs="Times New Roman"/>
                <w:color w:val="000000"/>
                <w:sz w:val="22"/>
                <w:lang w:eastAsia="et-EE"/>
              </w:rPr>
              <w:t>Ol.ol</w:t>
            </w:r>
            <w:proofErr w:type="spellEnd"/>
            <w:r w:rsidRPr="00796F3A">
              <w:rPr>
                <w:rFonts w:eastAsia="Times New Roman" w:cs="Times New Roman"/>
                <w:color w:val="000000"/>
                <w:sz w:val="22"/>
                <w:lang w:eastAsia="et-EE"/>
              </w:rPr>
              <w:t>. mullavalli laialiajamine</w:t>
            </w:r>
          </w:p>
        </w:tc>
        <w:tc>
          <w:tcPr>
            <w:tcW w:w="407"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2C2ACF27"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Lamapuidu likvideerimine RM</w:t>
            </w:r>
          </w:p>
        </w:tc>
        <w:tc>
          <w:tcPr>
            <w:tcW w:w="407"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0159C9B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Koprapaisude likvideerimine</w:t>
            </w:r>
          </w:p>
        </w:tc>
        <w:tc>
          <w:tcPr>
            <w:tcW w:w="422"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6C9CFE7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Muu voolutakistuste eemaldamine</w:t>
            </w:r>
          </w:p>
        </w:tc>
        <w:tc>
          <w:tcPr>
            <w:tcW w:w="191"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5DDB453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Trass V/P m</w:t>
            </w:r>
          </w:p>
        </w:tc>
      </w:tr>
      <w:tr w:rsidR="0042228D" w:rsidRPr="00796F3A" w14:paraId="29EA23E7" w14:textId="77777777" w:rsidTr="0042228D">
        <w:trPr>
          <w:trHeight w:val="1200"/>
          <w:tblHeader/>
        </w:trPr>
        <w:tc>
          <w:tcPr>
            <w:tcW w:w="144" w:type="pct"/>
            <w:vMerge/>
            <w:tcBorders>
              <w:top w:val="single" w:sz="4" w:space="0" w:color="auto"/>
              <w:left w:val="single" w:sz="4" w:space="0" w:color="auto"/>
              <w:bottom w:val="single" w:sz="4" w:space="0" w:color="000000"/>
              <w:right w:val="single" w:sz="4" w:space="0" w:color="auto"/>
            </w:tcBorders>
            <w:vAlign w:val="center"/>
            <w:hideMark/>
          </w:tcPr>
          <w:p w14:paraId="4C2764F8" w14:textId="77777777" w:rsidR="00796F3A" w:rsidRPr="00796F3A" w:rsidRDefault="00796F3A" w:rsidP="00796F3A">
            <w:pPr>
              <w:spacing w:before="0" w:after="0" w:line="240" w:lineRule="auto"/>
              <w:jc w:val="left"/>
              <w:rPr>
                <w:rFonts w:eastAsia="Times New Roman" w:cs="Times New Roman"/>
                <w:color w:val="000000"/>
                <w:sz w:val="22"/>
                <w:lang w:eastAsia="et-EE"/>
              </w:rPr>
            </w:pPr>
          </w:p>
        </w:tc>
        <w:tc>
          <w:tcPr>
            <w:tcW w:w="266" w:type="pct"/>
            <w:tcBorders>
              <w:top w:val="nil"/>
              <w:left w:val="nil"/>
              <w:bottom w:val="single" w:sz="4" w:space="0" w:color="auto"/>
              <w:right w:val="single" w:sz="4" w:space="0" w:color="auto"/>
            </w:tcBorders>
            <w:shd w:val="clear" w:color="auto" w:fill="auto"/>
            <w:hideMark/>
          </w:tcPr>
          <w:p w14:paraId="1E596AF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Lõigu algus-punkti pikett</w:t>
            </w:r>
          </w:p>
        </w:tc>
        <w:tc>
          <w:tcPr>
            <w:tcW w:w="266" w:type="pct"/>
            <w:tcBorders>
              <w:top w:val="nil"/>
              <w:left w:val="nil"/>
              <w:bottom w:val="single" w:sz="4" w:space="0" w:color="auto"/>
              <w:right w:val="single" w:sz="4" w:space="0" w:color="auto"/>
            </w:tcBorders>
            <w:shd w:val="clear" w:color="auto" w:fill="auto"/>
            <w:hideMark/>
          </w:tcPr>
          <w:p w14:paraId="67695CA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Lõigu lõpp-punkti pikett</w:t>
            </w:r>
          </w:p>
        </w:tc>
        <w:tc>
          <w:tcPr>
            <w:tcW w:w="266" w:type="pct"/>
            <w:tcBorders>
              <w:top w:val="nil"/>
              <w:left w:val="nil"/>
              <w:bottom w:val="single" w:sz="4" w:space="0" w:color="auto"/>
              <w:right w:val="single" w:sz="4" w:space="0" w:color="auto"/>
            </w:tcBorders>
            <w:shd w:val="clear" w:color="auto" w:fill="auto"/>
            <w:hideMark/>
          </w:tcPr>
          <w:p w14:paraId="50141AC1"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Lõigu pikkus (m)</w:t>
            </w: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2E533EC6" w14:textId="77777777" w:rsidR="00796F3A" w:rsidRPr="00796F3A" w:rsidRDefault="00796F3A" w:rsidP="00796F3A">
            <w:pPr>
              <w:spacing w:before="0" w:after="0" w:line="240" w:lineRule="auto"/>
              <w:jc w:val="left"/>
              <w:rPr>
                <w:rFonts w:eastAsia="Times New Roman" w:cs="Times New Roman"/>
                <w:color w:val="000000"/>
                <w:sz w:val="22"/>
                <w:lang w:eastAsia="et-EE"/>
              </w:rPr>
            </w:pPr>
          </w:p>
        </w:tc>
        <w:tc>
          <w:tcPr>
            <w:tcW w:w="305" w:type="pct"/>
            <w:vMerge/>
            <w:tcBorders>
              <w:top w:val="single" w:sz="4" w:space="0" w:color="auto"/>
              <w:left w:val="single" w:sz="4" w:space="0" w:color="auto"/>
              <w:bottom w:val="single" w:sz="4" w:space="0" w:color="auto"/>
              <w:right w:val="single" w:sz="4" w:space="0" w:color="auto"/>
            </w:tcBorders>
            <w:vAlign w:val="center"/>
            <w:hideMark/>
          </w:tcPr>
          <w:p w14:paraId="4A9BF18B" w14:textId="77777777" w:rsidR="00796F3A" w:rsidRPr="00796F3A" w:rsidRDefault="00796F3A" w:rsidP="00796F3A">
            <w:pPr>
              <w:spacing w:before="0" w:after="0" w:line="240" w:lineRule="auto"/>
              <w:jc w:val="left"/>
              <w:rPr>
                <w:rFonts w:eastAsia="Times New Roman" w:cs="Times New Roman"/>
                <w:color w:val="000000"/>
                <w:sz w:val="22"/>
                <w:lang w:eastAsia="et-EE"/>
              </w:rPr>
            </w:pPr>
          </w:p>
        </w:tc>
        <w:tc>
          <w:tcPr>
            <w:tcW w:w="246" w:type="pct"/>
            <w:tcBorders>
              <w:top w:val="nil"/>
              <w:left w:val="nil"/>
              <w:bottom w:val="single" w:sz="4" w:space="0" w:color="auto"/>
              <w:right w:val="single" w:sz="4" w:space="0" w:color="auto"/>
            </w:tcBorders>
            <w:shd w:val="clear" w:color="auto" w:fill="auto"/>
            <w:hideMark/>
          </w:tcPr>
          <w:p w14:paraId="5B8E4380" w14:textId="77777777" w:rsidR="00796F3A" w:rsidRPr="00796F3A" w:rsidRDefault="00796F3A" w:rsidP="00796F3A">
            <w:pPr>
              <w:spacing w:before="0" w:after="0" w:line="240" w:lineRule="auto"/>
              <w:jc w:val="left"/>
              <w:rPr>
                <w:rFonts w:eastAsia="Times New Roman" w:cs="Times New Roman"/>
                <w:color w:val="000000"/>
                <w:sz w:val="22"/>
                <w:lang w:eastAsia="et-EE"/>
              </w:rPr>
            </w:pPr>
            <w:r w:rsidRPr="00796F3A">
              <w:rPr>
                <w:rFonts w:eastAsia="Times New Roman" w:cs="Times New Roman"/>
                <w:color w:val="000000"/>
                <w:sz w:val="22"/>
                <w:lang w:eastAsia="et-EE"/>
              </w:rPr>
              <w:t>madal võsa</w:t>
            </w:r>
          </w:p>
        </w:tc>
        <w:tc>
          <w:tcPr>
            <w:tcW w:w="210" w:type="pct"/>
            <w:tcBorders>
              <w:top w:val="nil"/>
              <w:left w:val="nil"/>
              <w:bottom w:val="single" w:sz="4" w:space="0" w:color="auto"/>
              <w:right w:val="single" w:sz="4" w:space="0" w:color="auto"/>
            </w:tcBorders>
            <w:shd w:val="clear" w:color="auto" w:fill="auto"/>
            <w:hideMark/>
          </w:tcPr>
          <w:p w14:paraId="7BC075D0" w14:textId="77777777" w:rsidR="00796F3A" w:rsidRPr="00796F3A" w:rsidRDefault="00796F3A" w:rsidP="00796F3A">
            <w:pPr>
              <w:spacing w:before="0" w:after="0" w:line="240" w:lineRule="auto"/>
              <w:jc w:val="left"/>
              <w:rPr>
                <w:rFonts w:eastAsia="Times New Roman" w:cs="Times New Roman"/>
                <w:color w:val="000000"/>
                <w:sz w:val="22"/>
                <w:lang w:eastAsia="et-EE"/>
              </w:rPr>
            </w:pPr>
            <w:r w:rsidRPr="00796F3A">
              <w:rPr>
                <w:rFonts w:eastAsia="Times New Roman" w:cs="Times New Roman"/>
                <w:color w:val="000000"/>
                <w:sz w:val="22"/>
                <w:lang w:eastAsia="et-EE"/>
              </w:rPr>
              <w:t>kõrge võsa</w:t>
            </w:r>
          </w:p>
        </w:tc>
        <w:tc>
          <w:tcPr>
            <w:tcW w:w="305" w:type="pct"/>
            <w:tcBorders>
              <w:top w:val="nil"/>
              <w:left w:val="nil"/>
              <w:bottom w:val="single" w:sz="4" w:space="0" w:color="auto"/>
              <w:right w:val="single" w:sz="4" w:space="0" w:color="auto"/>
            </w:tcBorders>
            <w:shd w:val="clear" w:color="auto" w:fill="auto"/>
            <w:hideMark/>
          </w:tcPr>
          <w:p w14:paraId="2174B77B" w14:textId="77777777" w:rsidR="00796F3A" w:rsidRPr="00796F3A" w:rsidRDefault="00796F3A" w:rsidP="00796F3A">
            <w:pPr>
              <w:spacing w:before="0" w:after="0" w:line="240" w:lineRule="auto"/>
              <w:jc w:val="left"/>
              <w:rPr>
                <w:rFonts w:eastAsia="Times New Roman" w:cs="Times New Roman"/>
                <w:color w:val="000000"/>
                <w:sz w:val="22"/>
                <w:lang w:eastAsia="et-EE"/>
              </w:rPr>
            </w:pPr>
            <w:r w:rsidRPr="00796F3A">
              <w:rPr>
                <w:rFonts w:eastAsia="Times New Roman" w:cs="Times New Roman"/>
                <w:color w:val="000000"/>
                <w:sz w:val="22"/>
                <w:lang w:eastAsia="et-EE"/>
              </w:rPr>
              <w:t>peenpuistu</w:t>
            </w:r>
          </w:p>
        </w:tc>
        <w:tc>
          <w:tcPr>
            <w:tcW w:w="309" w:type="pct"/>
            <w:tcBorders>
              <w:top w:val="nil"/>
              <w:left w:val="nil"/>
              <w:bottom w:val="single" w:sz="4" w:space="0" w:color="auto"/>
              <w:right w:val="single" w:sz="4" w:space="0" w:color="auto"/>
            </w:tcBorders>
            <w:shd w:val="clear" w:color="auto" w:fill="auto"/>
            <w:hideMark/>
          </w:tcPr>
          <w:p w14:paraId="15AFBA89" w14:textId="77777777" w:rsidR="00796F3A" w:rsidRPr="00796F3A" w:rsidRDefault="00796F3A" w:rsidP="00796F3A">
            <w:pPr>
              <w:spacing w:before="0" w:after="0" w:line="240" w:lineRule="auto"/>
              <w:jc w:val="left"/>
              <w:rPr>
                <w:rFonts w:eastAsia="Times New Roman" w:cs="Times New Roman"/>
                <w:color w:val="000000"/>
                <w:sz w:val="22"/>
                <w:lang w:eastAsia="et-EE"/>
              </w:rPr>
            </w:pPr>
            <w:r w:rsidRPr="00796F3A">
              <w:rPr>
                <w:rFonts w:eastAsia="Times New Roman" w:cs="Times New Roman"/>
                <w:color w:val="000000"/>
                <w:sz w:val="22"/>
                <w:lang w:eastAsia="et-EE"/>
              </w:rPr>
              <w:t>jämepuistu</w:t>
            </w:r>
          </w:p>
        </w:tc>
        <w:tc>
          <w:tcPr>
            <w:tcW w:w="263" w:type="pct"/>
            <w:tcBorders>
              <w:top w:val="nil"/>
              <w:left w:val="nil"/>
              <w:bottom w:val="single" w:sz="4" w:space="0" w:color="auto"/>
              <w:right w:val="single" w:sz="4" w:space="0" w:color="auto"/>
            </w:tcBorders>
            <w:shd w:val="clear" w:color="auto" w:fill="auto"/>
            <w:hideMark/>
          </w:tcPr>
          <w:p w14:paraId="1193CCE0" w14:textId="77777777" w:rsidR="00796F3A" w:rsidRPr="00796F3A" w:rsidRDefault="00796F3A" w:rsidP="00796F3A">
            <w:pPr>
              <w:spacing w:before="0" w:after="0" w:line="240" w:lineRule="auto"/>
              <w:jc w:val="left"/>
              <w:rPr>
                <w:rFonts w:eastAsia="Times New Roman" w:cs="Times New Roman"/>
                <w:color w:val="000000"/>
                <w:sz w:val="22"/>
                <w:lang w:eastAsia="et-EE"/>
              </w:rPr>
            </w:pPr>
            <w:r w:rsidRPr="00796F3A">
              <w:rPr>
                <w:rFonts w:eastAsia="Times New Roman" w:cs="Times New Roman"/>
                <w:color w:val="000000"/>
                <w:sz w:val="22"/>
                <w:lang w:eastAsia="et-EE"/>
              </w:rPr>
              <w:t>üksikute puudega ala</w:t>
            </w:r>
          </w:p>
        </w:tc>
        <w:tc>
          <w:tcPr>
            <w:tcW w:w="274" w:type="pct"/>
            <w:vMerge/>
            <w:tcBorders>
              <w:top w:val="single" w:sz="4" w:space="0" w:color="auto"/>
              <w:left w:val="single" w:sz="4" w:space="0" w:color="auto"/>
              <w:bottom w:val="single" w:sz="4" w:space="0" w:color="auto"/>
              <w:right w:val="single" w:sz="4" w:space="0" w:color="auto"/>
            </w:tcBorders>
            <w:vAlign w:val="center"/>
            <w:hideMark/>
          </w:tcPr>
          <w:p w14:paraId="6E275C34" w14:textId="77777777" w:rsidR="00796F3A" w:rsidRPr="00796F3A" w:rsidRDefault="00796F3A" w:rsidP="00796F3A">
            <w:pPr>
              <w:spacing w:before="0" w:after="0" w:line="240" w:lineRule="auto"/>
              <w:jc w:val="left"/>
              <w:rPr>
                <w:rFonts w:eastAsia="Times New Roman" w:cs="Times New Roman"/>
                <w:color w:val="000000"/>
                <w:sz w:val="22"/>
                <w:lang w:eastAsia="et-EE"/>
              </w:rPr>
            </w:pPr>
          </w:p>
        </w:tc>
        <w:tc>
          <w:tcPr>
            <w:tcW w:w="361" w:type="pct"/>
            <w:vMerge/>
            <w:tcBorders>
              <w:top w:val="single" w:sz="4" w:space="0" w:color="auto"/>
              <w:left w:val="single" w:sz="4" w:space="0" w:color="auto"/>
              <w:bottom w:val="single" w:sz="4" w:space="0" w:color="auto"/>
              <w:right w:val="single" w:sz="4" w:space="0" w:color="auto"/>
            </w:tcBorders>
            <w:vAlign w:val="center"/>
            <w:hideMark/>
          </w:tcPr>
          <w:p w14:paraId="770924E2" w14:textId="77777777" w:rsidR="00796F3A" w:rsidRPr="00796F3A" w:rsidRDefault="00796F3A" w:rsidP="00796F3A">
            <w:pPr>
              <w:spacing w:before="0" w:after="0" w:line="240" w:lineRule="auto"/>
              <w:jc w:val="left"/>
              <w:rPr>
                <w:rFonts w:eastAsia="Times New Roman" w:cs="Times New Roman"/>
                <w:color w:val="000000"/>
                <w:sz w:val="22"/>
                <w:lang w:eastAsia="et-EE"/>
              </w:rPr>
            </w:pPr>
          </w:p>
        </w:tc>
        <w:tc>
          <w:tcPr>
            <w:tcW w:w="407" w:type="pct"/>
            <w:vMerge/>
            <w:tcBorders>
              <w:top w:val="single" w:sz="4" w:space="0" w:color="auto"/>
              <w:left w:val="single" w:sz="4" w:space="0" w:color="auto"/>
              <w:bottom w:val="single" w:sz="4" w:space="0" w:color="auto"/>
              <w:right w:val="single" w:sz="4" w:space="0" w:color="auto"/>
            </w:tcBorders>
            <w:vAlign w:val="center"/>
            <w:hideMark/>
          </w:tcPr>
          <w:p w14:paraId="34D8E4D1" w14:textId="77777777" w:rsidR="00796F3A" w:rsidRPr="00796F3A" w:rsidRDefault="00796F3A" w:rsidP="00796F3A">
            <w:pPr>
              <w:spacing w:before="0" w:after="0" w:line="240" w:lineRule="auto"/>
              <w:jc w:val="left"/>
              <w:rPr>
                <w:rFonts w:eastAsia="Times New Roman" w:cs="Times New Roman"/>
                <w:color w:val="000000"/>
                <w:sz w:val="22"/>
                <w:lang w:eastAsia="et-EE"/>
              </w:rPr>
            </w:pPr>
          </w:p>
        </w:tc>
        <w:tc>
          <w:tcPr>
            <w:tcW w:w="407" w:type="pct"/>
            <w:vMerge/>
            <w:tcBorders>
              <w:top w:val="single" w:sz="4" w:space="0" w:color="auto"/>
              <w:left w:val="single" w:sz="4" w:space="0" w:color="auto"/>
              <w:bottom w:val="single" w:sz="4" w:space="0" w:color="auto"/>
              <w:right w:val="single" w:sz="4" w:space="0" w:color="auto"/>
            </w:tcBorders>
            <w:vAlign w:val="center"/>
            <w:hideMark/>
          </w:tcPr>
          <w:p w14:paraId="7FCF035C" w14:textId="77777777" w:rsidR="00796F3A" w:rsidRPr="00796F3A" w:rsidRDefault="00796F3A" w:rsidP="00796F3A">
            <w:pPr>
              <w:spacing w:before="0" w:after="0" w:line="240" w:lineRule="auto"/>
              <w:jc w:val="left"/>
              <w:rPr>
                <w:rFonts w:eastAsia="Times New Roman" w:cs="Times New Roman"/>
                <w:color w:val="000000"/>
                <w:sz w:val="22"/>
                <w:lang w:eastAsia="et-EE"/>
              </w:rPr>
            </w:pPr>
          </w:p>
        </w:tc>
        <w:tc>
          <w:tcPr>
            <w:tcW w:w="422" w:type="pct"/>
            <w:vMerge/>
            <w:tcBorders>
              <w:top w:val="single" w:sz="4" w:space="0" w:color="auto"/>
              <w:left w:val="single" w:sz="4" w:space="0" w:color="auto"/>
              <w:bottom w:val="single" w:sz="4" w:space="0" w:color="auto"/>
              <w:right w:val="single" w:sz="4" w:space="0" w:color="auto"/>
            </w:tcBorders>
            <w:vAlign w:val="center"/>
            <w:hideMark/>
          </w:tcPr>
          <w:p w14:paraId="43C0CDAB" w14:textId="77777777" w:rsidR="00796F3A" w:rsidRPr="00796F3A" w:rsidRDefault="00796F3A" w:rsidP="00796F3A">
            <w:pPr>
              <w:spacing w:before="0" w:after="0" w:line="240" w:lineRule="auto"/>
              <w:jc w:val="left"/>
              <w:rPr>
                <w:rFonts w:eastAsia="Times New Roman" w:cs="Times New Roman"/>
                <w:color w:val="000000"/>
                <w:sz w:val="22"/>
                <w:lang w:eastAsia="et-EE"/>
              </w:rPr>
            </w:pPr>
          </w:p>
        </w:tc>
        <w:tc>
          <w:tcPr>
            <w:tcW w:w="191" w:type="pct"/>
            <w:vMerge/>
            <w:tcBorders>
              <w:top w:val="single" w:sz="4" w:space="0" w:color="auto"/>
              <w:left w:val="single" w:sz="4" w:space="0" w:color="auto"/>
              <w:bottom w:val="single" w:sz="4" w:space="0" w:color="auto"/>
              <w:right w:val="single" w:sz="4" w:space="0" w:color="auto"/>
            </w:tcBorders>
            <w:vAlign w:val="center"/>
            <w:hideMark/>
          </w:tcPr>
          <w:p w14:paraId="569EECAA" w14:textId="77777777" w:rsidR="00796F3A" w:rsidRPr="00796F3A" w:rsidRDefault="00796F3A" w:rsidP="00796F3A">
            <w:pPr>
              <w:spacing w:before="0" w:after="0" w:line="240" w:lineRule="auto"/>
              <w:jc w:val="left"/>
              <w:rPr>
                <w:rFonts w:eastAsia="Times New Roman" w:cs="Times New Roman"/>
                <w:color w:val="000000"/>
                <w:sz w:val="22"/>
                <w:lang w:eastAsia="et-EE"/>
              </w:rPr>
            </w:pPr>
          </w:p>
        </w:tc>
      </w:tr>
      <w:tr w:rsidR="00796F3A" w:rsidRPr="00796F3A" w14:paraId="68CFD95F" w14:textId="77777777" w:rsidTr="0042228D">
        <w:trPr>
          <w:trHeight w:val="300"/>
        </w:trPr>
        <w:tc>
          <w:tcPr>
            <w:tcW w:w="5000" w:type="pct"/>
            <w:gridSpan w:val="17"/>
            <w:tcBorders>
              <w:top w:val="single" w:sz="4" w:space="0" w:color="auto"/>
              <w:left w:val="single" w:sz="4" w:space="0" w:color="auto"/>
              <w:bottom w:val="single" w:sz="4" w:space="0" w:color="auto"/>
              <w:right w:val="single" w:sz="4" w:space="0" w:color="000000"/>
            </w:tcBorders>
            <w:shd w:val="clear" w:color="auto" w:fill="auto"/>
            <w:noWrap/>
            <w:hideMark/>
          </w:tcPr>
          <w:p w14:paraId="16702F36" w14:textId="77777777" w:rsidR="00796F3A" w:rsidRPr="00796F3A" w:rsidRDefault="00796F3A" w:rsidP="00796F3A">
            <w:pPr>
              <w:spacing w:before="0" w:after="0" w:line="240" w:lineRule="auto"/>
              <w:jc w:val="left"/>
              <w:rPr>
                <w:rFonts w:eastAsia="Times New Roman" w:cs="Times New Roman"/>
                <w:color w:val="000000"/>
                <w:sz w:val="22"/>
                <w:lang w:eastAsia="et-EE"/>
              </w:rPr>
            </w:pPr>
            <w:r w:rsidRPr="00796F3A">
              <w:rPr>
                <w:rFonts w:eastAsia="Times New Roman" w:cs="Times New Roman"/>
                <w:color w:val="000000"/>
                <w:sz w:val="22"/>
                <w:lang w:eastAsia="et-EE"/>
              </w:rPr>
              <w:t>Ujuste oja</w:t>
            </w:r>
          </w:p>
        </w:tc>
      </w:tr>
      <w:tr w:rsidR="0042228D" w:rsidRPr="00796F3A" w14:paraId="45FEC55E" w14:textId="77777777" w:rsidTr="0042228D">
        <w:trPr>
          <w:trHeight w:val="300"/>
        </w:trPr>
        <w:tc>
          <w:tcPr>
            <w:tcW w:w="144" w:type="pct"/>
            <w:tcBorders>
              <w:top w:val="nil"/>
              <w:left w:val="single" w:sz="4" w:space="0" w:color="auto"/>
              <w:bottom w:val="single" w:sz="4" w:space="0" w:color="auto"/>
              <w:right w:val="single" w:sz="4" w:space="0" w:color="auto"/>
            </w:tcBorders>
            <w:shd w:val="clear" w:color="auto" w:fill="auto"/>
            <w:noWrap/>
            <w:hideMark/>
          </w:tcPr>
          <w:p w14:paraId="08D2F88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w:t>
            </w:r>
          </w:p>
        </w:tc>
        <w:tc>
          <w:tcPr>
            <w:tcW w:w="266" w:type="pct"/>
            <w:tcBorders>
              <w:top w:val="nil"/>
              <w:left w:val="nil"/>
              <w:bottom w:val="single" w:sz="4" w:space="0" w:color="auto"/>
              <w:right w:val="single" w:sz="4" w:space="0" w:color="auto"/>
            </w:tcBorders>
            <w:shd w:val="clear" w:color="auto" w:fill="auto"/>
            <w:noWrap/>
            <w:hideMark/>
          </w:tcPr>
          <w:p w14:paraId="2095969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0,00</w:t>
            </w:r>
          </w:p>
        </w:tc>
        <w:tc>
          <w:tcPr>
            <w:tcW w:w="266" w:type="pct"/>
            <w:tcBorders>
              <w:top w:val="nil"/>
              <w:left w:val="nil"/>
              <w:bottom w:val="single" w:sz="4" w:space="0" w:color="auto"/>
              <w:right w:val="single" w:sz="4" w:space="0" w:color="auto"/>
            </w:tcBorders>
            <w:shd w:val="clear" w:color="auto" w:fill="auto"/>
            <w:noWrap/>
            <w:hideMark/>
          </w:tcPr>
          <w:p w14:paraId="25BF954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7,30</w:t>
            </w:r>
          </w:p>
        </w:tc>
        <w:tc>
          <w:tcPr>
            <w:tcW w:w="266" w:type="pct"/>
            <w:tcBorders>
              <w:top w:val="nil"/>
              <w:left w:val="nil"/>
              <w:bottom w:val="single" w:sz="4" w:space="0" w:color="auto"/>
              <w:right w:val="single" w:sz="4" w:space="0" w:color="auto"/>
            </w:tcBorders>
            <w:shd w:val="clear" w:color="auto" w:fill="auto"/>
            <w:noWrap/>
            <w:hideMark/>
          </w:tcPr>
          <w:p w14:paraId="41CF480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730</w:t>
            </w:r>
          </w:p>
        </w:tc>
        <w:tc>
          <w:tcPr>
            <w:tcW w:w="358" w:type="pct"/>
            <w:tcBorders>
              <w:top w:val="nil"/>
              <w:left w:val="nil"/>
              <w:bottom w:val="single" w:sz="4" w:space="0" w:color="auto"/>
              <w:right w:val="single" w:sz="4" w:space="0" w:color="auto"/>
            </w:tcBorders>
            <w:shd w:val="clear" w:color="auto" w:fill="auto"/>
            <w:noWrap/>
            <w:hideMark/>
          </w:tcPr>
          <w:p w14:paraId="480BBA1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5" w:type="pct"/>
            <w:tcBorders>
              <w:top w:val="nil"/>
              <w:left w:val="nil"/>
              <w:bottom w:val="single" w:sz="4" w:space="0" w:color="auto"/>
              <w:right w:val="single" w:sz="4" w:space="0" w:color="auto"/>
            </w:tcBorders>
            <w:shd w:val="clear" w:color="auto" w:fill="auto"/>
            <w:noWrap/>
            <w:hideMark/>
          </w:tcPr>
          <w:p w14:paraId="04EFEED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46" w:type="pct"/>
            <w:tcBorders>
              <w:top w:val="nil"/>
              <w:left w:val="nil"/>
              <w:bottom w:val="single" w:sz="4" w:space="0" w:color="auto"/>
              <w:right w:val="single" w:sz="4" w:space="0" w:color="auto"/>
            </w:tcBorders>
            <w:shd w:val="clear" w:color="auto" w:fill="auto"/>
            <w:noWrap/>
            <w:hideMark/>
          </w:tcPr>
          <w:p w14:paraId="03AB3F3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0.15</w:t>
            </w:r>
          </w:p>
        </w:tc>
        <w:tc>
          <w:tcPr>
            <w:tcW w:w="210" w:type="pct"/>
            <w:tcBorders>
              <w:top w:val="nil"/>
              <w:left w:val="nil"/>
              <w:bottom w:val="single" w:sz="4" w:space="0" w:color="auto"/>
              <w:right w:val="single" w:sz="4" w:space="0" w:color="auto"/>
            </w:tcBorders>
            <w:shd w:val="clear" w:color="auto" w:fill="auto"/>
            <w:noWrap/>
            <w:hideMark/>
          </w:tcPr>
          <w:p w14:paraId="5BA52441"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5" w:type="pct"/>
            <w:tcBorders>
              <w:top w:val="nil"/>
              <w:left w:val="nil"/>
              <w:bottom w:val="single" w:sz="4" w:space="0" w:color="auto"/>
              <w:right w:val="single" w:sz="4" w:space="0" w:color="auto"/>
            </w:tcBorders>
            <w:shd w:val="clear" w:color="auto" w:fill="auto"/>
            <w:noWrap/>
            <w:hideMark/>
          </w:tcPr>
          <w:p w14:paraId="696CB471"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9" w:type="pct"/>
            <w:tcBorders>
              <w:top w:val="nil"/>
              <w:left w:val="nil"/>
              <w:bottom w:val="single" w:sz="4" w:space="0" w:color="auto"/>
              <w:right w:val="single" w:sz="4" w:space="0" w:color="auto"/>
            </w:tcBorders>
            <w:shd w:val="clear" w:color="auto" w:fill="auto"/>
            <w:noWrap/>
            <w:hideMark/>
          </w:tcPr>
          <w:p w14:paraId="0A53434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63" w:type="pct"/>
            <w:tcBorders>
              <w:top w:val="nil"/>
              <w:left w:val="nil"/>
              <w:bottom w:val="single" w:sz="4" w:space="0" w:color="auto"/>
              <w:right w:val="single" w:sz="4" w:space="0" w:color="auto"/>
            </w:tcBorders>
            <w:shd w:val="clear" w:color="auto" w:fill="auto"/>
            <w:noWrap/>
            <w:hideMark/>
          </w:tcPr>
          <w:p w14:paraId="374971D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74" w:type="pct"/>
            <w:tcBorders>
              <w:top w:val="nil"/>
              <w:left w:val="nil"/>
              <w:bottom w:val="single" w:sz="4" w:space="0" w:color="auto"/>
              <w:right w:val="single" w:sz="4" w:space="0" w:color="auto"/>
            </w:tcBorders>
            <w:shd w:val="clear" w:color="auto" w:fill="auto"/>
            <w:noWrap/>
            <w:hideMark/>
          </w:tcPr>
          <w:p w14:paraId="17A0CD3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0.15</w:t>
            </w:r>
          </w:p>
        </w:tc>
        <w:tc>
          <w:tcPr>
            <w:tcW w:w="361" w:type="pct"/>
            <w:tcBorders>
              <w:top w:val="nil"/>
              <w:left w:val="nil"/>
              <w:bottom w:val="single" w:sz="4" w:space="0" w:color="auto"/>
              <w:right w:val="single" w:sz="4" w:space="0" w:color="auto"/>
            </w:tcBorders>
            <w:shd w:val="clear" w:color="auto" w:fill="auto"/>
            <w:noWrap/>
            <w:hideMark/>
          </w:tcPr>
          <w:p w14:paraId="0EECE8A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07" w:type="pct"/>
            <w:tcBorders>
              <w:top w:val="nil"/>
              <w:left w:val="nil"/>
              <w:bottom w:val="single" w:sz="4" w:space="0" w:color="auto"/>
              <w:right w:val="single" w:sz="4" w:space="0" w:color="auto"/>
            </w:tcBorders>
            <w:shd w:val="clear" w:color="auto" w:fill="auto"/>
            <w:noWrap/>
            <w:hideMark/>
          </w:tcPr>
          <w:p w14:paraId="31A73C2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1.5</w:t>
            </w:r>
          </w:p>
        </w:tc>
        <w:tc>
          <w:tcPr>
            <w:tcW w:w="407" w:type="pct"/>
            <w:tcBorders>
              <w:top w:val="nil"/>
              <w:left w:val="nil"/>
              <w:bottom w:val="single" w:sz="4" w:space="0" w:color="auto"/>
              <w:right w:val="single" w:sz="4" w:space="0" w:color="auto"/>
            </w:tcBorders>
            <w:shd w:val="clear" w:color="auto" w:fill="auto"/>
            <w:hideMark/>
          </w:tcPr>
          <w:p w14:paraId="77BC191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3+24</w:t>
            </w:r>
          </w:p>
        </w:tc>
        <w:tc>
          <w:tcPr>
            <w:tcW w:w="422" w:type="pct"/>
            <w:tcBorders>
              <w:top w:val="nil"/>
              <w:left w:val="nil"/>
              <w:bottom w:val="single" w:sz="4" w:space="0" w:color="auto"/>
              <w:right w:val="single" w:sz="4" w:space="0" w:color="auto"/>
            </w:tcBorders>
            <w:shd w:val="clear" w:color="auto" w:fill="auto"/>
            <w:noWrap/>
            <w:hideMark/>
          </w:tcPr>
          <w:p w14:paraId="061C18B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191" w:type="pct"/>
            <w:tcBorders>
              <w:top w:val="nil"/>
              <w:left w:val="nil"/>
              <w:bottom w:val="single" w:sz="4" w:space="0" w:color="auto"/>
              <w:right w:val="single" w:sz="4" w:space="0" w:color="auto"/>
            </w:tcBorders>
            <w:shd w:val="clear" w:color="auto" w:fill="auto"/>
            <w:noWrap/>
            <w:hideMark/>
          </w:tcPr>
          <w:p w14:paraId="7EEC301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VP</w:t>
            </w:r>
          </w:p>
        </w:tc>
      </w:tr>
      <w:tr w:rsidR="0042228D" w:rsidRPr="00796F3A" w14:paraId="62988EB5" w14:textId="77777777" w:rsidTr="0042228D">
        <w:trPr>
          <w:trHeight w:val="300"/>
        </w:trPr>
        <w:tc>
          <w:tcPr>
            <w:tcW w:w="144" w:type="pct"/>
            <w:tcBorders>
              <w:top w:val="nil"/>
              <w:left w:val="single" w:sz="4" w:space="0" w:color="auto"/>
              <w:bottom w:val="single" w:sz="4" w:space="0" w:color="auto"/>
              <w:right w:val="single" w:sz="4" w:space="0" w:color="auto"/>
            </w:tcBorders>
            <w:shd w:val="clear" w:color="auto" w:fill="auto"/>
            <w:noWrap/>
            <w:hideMark/>
          </w:tcPr>
          <w:p w14:paraId="59E6724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2</w:t>
            </w:r>
          </w:p>
        </w:tc>
        <w:tc>
          <w:tcPr>
            <w:tcW w:w="266" w:type="pct"/>
            <w:tcBorders>
              <w:top w:val="nil"/>
              <w:left w:val="nil"/>
              <w:bottom w:val="single" w:sz="4" w:space="0" w:color="auto"/>
              <w:right w:val="single" w:sz="4" w:space="0" w:color="auto"/>
            </w:tcBorders>
            <w:shd w:val="clear" w:color="auto" w:fill="auto"/>
            <w:noWrap/>
            <w:hideMark/>
          </w:tcPr>
          <w:p w14:paraId="78BBD4E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7,30</w:t>
            </w:r>
          </w:p>
        </w:tc>
        <w:tc>
          <w:tcPr>
            <w:tcW w:w="266" w:type="pct"/>
            <w:tcBorders>
              <w:top w:val="nil"/>
              <w:left w:val="nil"/>
              <w:bottom w:val="single" w:sz="4" w:space="0" w:color="auto"/>
              <w:right w:val="single" w:sz="4" w:space="0" w:color="auto"/>
            </w:tcBorders>
            <w:shd w:val="clear" w:color="auto" w:fill="auto"/>
            <w:noWrap/>
            <w:hideMark/>
          </w:tcPr>
          <w:p w14:paraId="58E489F2"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8,05</w:t>
            </w:r>
          </w:p>
        </w:tc>
        <w:tc>
          <w:tcPr>
            <w:tcW w:w="266" w:type="pct"/>
            <w:tcBorders>
              <w:top w:val="nil"/>
              <w:left w:val="nil"/>
              <w:bottom w:val="single" w:sz="4" w:space="0" w:color="auto"/>
              <w:right w:val="single" w:sz="4" w:space="0" w:color="auto"/>
            </w:tcBorders>
            <w:shd w:val="clear" w:color="auto" w:fill="auto"/>
            <w:noWrap/>
            <w:hideMark/>
          </w:tcPr>
          <w:p w14:paraId="528D00E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75</w:t>
            </w:r>
          </w:p>
        </w:tc>
        <w:tc>
          <w:tcPr>
            <w:tcW w:w="358" w:type="pct"/>
            <w:tcBorders>
              <w:top w:val="nil"/>
              <w:left w:val="nil"/>
              <w:bottom w:val="single" w:sz="4" w:space="0" w:color="auto"/>
              <w:right w:val="single" w:sz="4" w:space="0" w:color="auto"/>
            </w:tcBorders>
            <w:shd w:val="clear" w:color="auto" w:fill="auto"/>
            <w:noWrap/>
            <w:hideMark/>
          </w:tcPr>
          <w:p w14:paraId="066763C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5" w:type="pct"/>
            <w:tcBorders>
              <w:top w:val="nil"/>
              <w:left w:val="nil"/>
              <w:bottom w:val="single" w:sz="4" w:space="0" w:color="auto"/>
              <w:right w:val="single" w:sz="4" w:space="0" w:color="auto"/>
            </w:tcBorders>
            <w:shd w:val="clear" w:color="auto" w:fill="auto"/>
            <w:noWrap/>
            <w:hideMark/>
          </w:tcPr>
          <w:p w14:paraId="476C5B7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46" w:type="pct"/>
            <w:tcBorders>
              <w:top w:val="nil"/>
              <w:left w:val="nil"/>
              <w:bottom w:val="single" w:sz="4" w:space="0" w:color="auto"/>
              <w:right w:val="single" w:sz="4" w:space="0" w:color="auto"/>
            </w:tcBorders>
            <w:shd w:val="clear" w:color="auto" w:fill="auto"/>
            <w:noWrap/>
            <w:hideMark/>
          </w:tcPr>
          <w:p w14:paraId="22FD62E2"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0.01</w:t>
            </w:r>
          </w:p>
        </w:tc>
        <w:tc>
          <w:tcPr>
            <w:tcW w:w="210" w:type="pct"/>
            <w:tcBorders>
              <w:top w:val="nil"/>
              <w:left w:val="nil"/>
              <w:bottom w:val="single" w:sz="4" w:space="0" w:color="auto"/>
              <w:right w:val="single" w:sz="4" w:space="0" w:color="auto"/>
            </w:tcBorders>
            <w:shd w:val="clear" w:color="auto" w:fill="auto"/>
            <w:noWrap/>
            <w:hideMark/>
          </w:tcPr>
          <w:p w14:paraId="6DC7479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5" w:type="pct"/>
            <w:tcBorders>
              <w:top w:val="nil"/>
              <w:left w:val="nil"/>
              <w:bottom w:val="single" w:sz="4" w:space="0" w:color="auto"/>
              <w:right w:val="single" w:sz="4" w:space="0" w:color="auto"/>
            </w:tcBorders>
            <w:shd w:val="clear" w:color="auto" w:fill="auto"/>
            <w:noWrap/>
            <w:hideMark/>
          </w:tcPr>
          <w:p w14:paraId="1112AE1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9" w:type="pct"/>
            <w:tcBorders>
              <w:top w:val="nil"/>
              <w:left w:val="nil"/>
              <w:bottom w:val="single" w:sz="4" w:space="0" w:color="auto"/>
              <w:right w:val="single" w:sz="4" w:space="0" w:color="auto"/>
            </w:tcBorders>
            <w:shd w:val="clear" w:color="auto" w:fill="auto"/>
            <w:noWrap/>
            <w:hideMark/>
          </w:tcPr>
          <w:p w14:paraId="14ACBB3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0.05</w:t>
            </w:r>
          </w:p>
        </w:tc>
        <w:tc>
          <w:tcPr>
            <w:tcW w:w="263" w:type="pct"/>
            <w:tcBorders>
              <w:top w:val="nil"/>
              <w:left w:val="nil"/>
              <w:bottom w:val="single" w:sz="4" w:space="0" w:color="auto"/>
              <w:right w:val="single" w:sz="4" w:space="0" w:color="auto"/>
            </w:tcBorders>
            <w:shd w:val="clear" w:color="auto" w:fill="auto"/>
            <w:noWrap/>
            <w:hideMark/>
          </w:tcPr>
          <w:p w14:paraId="4195E15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74" w:type="pct"/>
            <w:tcBorders>
              <w:top w:val="nil"/>
              <w:left w:val="nil"/>
              <w:bottom w:val="single" w:sz="4" w:space="0" w:color="auto"/>
              <w:right w:val="single" w:sz="4" w:space="0" w:color="auto"/>
            </w:tcBorders>
            <w:shd w:val="clear" w:color="auto" w:fill="auto"/>
            <w:noWrap/>
            <w:hideMark/>
          </w:tcPr>
          <w:p w14:paraId="2DF2128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0.06</w:t>
            </w:r>
          </w:p>
        </w:tc>
        <w:tc>
          <w:tcPr>
            <w:tcW w:w="361" w:type="pct"/>
            <w:tcBorders>
              <w:top w:val="nil"/>
              <w:left w:val="nil"/>
              <w:bottom w:val="single" w:sz="4" w:space="0" w:color="auto"/>
              <w:right w:val="single" w:sz="4" w:space="0" w:color="auto"/>
            </w:tcBorders>
            <w:shd w:val="clear" w:color="auto" w:fill="auto"/>
            <w:noWrap/>
            <w:hideMark/>
          </w:tcPr>
          <w:p w14:paraId="3ABDBC0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07" w:type="pct"/>
            <w:tcBorders>
              <w:top w:val="nil"/>
              <w:left w:val="nil"/>
              <w:bottom w:val="single" w:sz="4" w:space="0" w:color="auto"/>
              <w:right w:val="single" w:sz="4" w:space="0" w:color="auto"/>
            </w:tcBorders>
            <w:shd w:val="clear" w:color="auto" w:fill="auto"/>
            <w:noWrap/>
            <w:hideMark/>
          </w:tcPr>
          <w:p w14:paraId="1BE3437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0.2</w:t>
            </w:r>
          </w:p>
        </w:tc>
        <w:tc>
          <w:tcPr>
            <w:tcW w:w="407" w:type="pct"/>
            <w:tcBorders>
              <w:top w:val="nil"/>
              <w:left w:val="nil"/>
              <w:bottom w:val="single" w:sz="4" w:space="0" w:color="auto"/>
              <w:right w:val="single" w:sz="4" w:space="0" w:color="auto"/>
            </w:tcBorders>
            <w:shd w:val="clear" w:color="auto" w:fill="auto"/>
            <w:hideMark/>
          </w:tcPr>
          <w:p w14:paraId="78A00DC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22" w:type="pct"/>
            <w:tcBorders>
              <w:top w:val="nil"/>
              <w:left w:val="nil"/>
              <w:bottom w:val="single" w:sz="4" w:space="0" w:color="auto"/>
              <w:right w:val="single" w:sz="4" w:space="0" w:color="auto"/>
            </w:tcBorders>
            <w:shd w:val="clear" w:color="auto" w:fill="auto"/>
            <w:noWrap/>
            <w:hideMark/>
          </w:tcPr>
          <w:p w14:paraId="2F3DC4E4"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191" w:type="pct"/>
            <w:tcBorders>
              <w:top w:val="nil"/>
              <w:left w:val="nil"/>
              <w:bottom w:val="single" w:sz="4" w:space="0" w:color="auto"/>
              <w:right w:val="single" w:sz="4" w:space="0" w:color="auto"/>
            </w:tcBorders>
            <w:shd w:val="clear" w:color="auto" w:fill="auto"/>
            <w:noWrap/>
            <w:hideMark/>
          </w:tcPr>
          <w:p w14:paraId="6FB735D1"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P</w:t>
            </w:r>
          </w:p>
        </w:tc>
      </w:tr>
      <w:tr w:rsidR="0042228D" w:rsidRPr="00796F3A" w14:paraId="735DFF71" w14:textId="77777777" w:rsidTr="0042228D">
        <w:trPr>
          <w:trHeight w:val="300"/>
        </w:trPr>
        <w:tc>
          <w:tcPr>
            <w:tcW w:w="144" w:type="pct"/>
            <w:tcBorders>
              <w:top w:val="nil"/>
              <w:left w:val="single" w:sz="4" w:space="0" w:color="auto"/>
              <w:bottom w:val="single" w:sz="4" w:space="0" w:color="auto"/>
              <w:right w:val="single" w:sz="4" w:space="0" w:color="auto"/>
            </w:tcBorders>
            <w:shd w:val="clear" w:color="auto" w:fill="auto"/>
            <w:noWrap/>
            <w:hideMark/>
          </w:tcPr>
          <w:p w14:paraId="11A7924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3</w:t>
            </w:r>
          </w:p>
        </w:tc>
        <w:tc>
          <w:tcPr>
            <w:tcW w:w="266" w:type="pct"/>
            <w:tcBorders>
              <w:top w:val="nil"/>
              <w:left w:val="nil"/>
              <w:bottom w:val="single" w:sz="4" w:space="0" w:color="auto"/>
              <w:right w:val="single" w:sz="4" w:space="0" w:color="auto"/>
            </w:tcBorders>
            <w:shd w:val="clear" w:color="auto" w:fill="auto"/>
            <w:noWrap/>
            <w:hideMark/>
          </w:tcPr>
          <w:p w14:paraId="64A4073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8,05</w:t>
            </w:r>
          </w:p>
        </w:tc>
        <w:tc>
          <w:tcPr>
            <w:tcW w:w="266" w:type="pct"/>
            <w:tcBorders>
              <w:top w:val="nil"/>
              <w:left w:val="nil"/>
              <w:bottom w:val="single" w:sz="4" w:space="0" w:color="auto"/>
              <w:right w:val="single" w:sz="4" w:space="0" w:color="auto"/>
            </w:tcBorders>
            <w:shd w:val="clear" w:color="auto" w:fill="auto"/>
            <w:noWrap/>
            <w:hideMark/>
          </w:tcPr>
          <w:p w14:paraId="03B6674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11,30</w:t>
            </w:r>
          </w:p>
        </w:tc>
        <w:tc>
          <w:tcPr>
            <w:tcW w:w="266" w:type="pct"/>
            <w:tcBorders>
              <w:top w:val="nil"/>
              <w:left w:val="nil"/>
              <w:bottom w:val="single" w:sz="4" w:space="0" w:color="auto"/>
              <w:right w:val="single" w:sz="4" w:space="0" w:color="auto"/>
            </w:tcBorders>
            <w:shd w:val="clear" w:color="auto" w:fill="auto"/>
            <w:noWrap/>
            <w:hideMark/>
          </w:tcPr>
          <w:p w14:paraId="07A510D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325</w:t>
            </w:r>
          </w:p>
        </w:tc>
        <w:tc>
          <w:tcPr>
            <w:tcW w:w="358" w:type="pct"/>
            <w:tcBorders>
              <w:top w:val="nil"/>
              <w:left w:val="nil"/>
              <w:bottom w:val="single" w:sz="4" w:space="0" w:color="auto"/>
              <w:right w:val="single" w:sz="4" w:space="0" w:color="auto"/>
            </w:tcBorders>
            <w:shd w:val="clear" w:color="auto" w:fill="auto"/>
            <w:noWrap/>
            <w:hideMark/>
          </w:tcPr>
          <w:p w14:paraId="6284FB1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5" w:type="pct"/>
            <w:tcBorders>
              <w:top w:val="nil"/>
              <w:left w:val="nil"/>
              <w:bottom w:val="single" w:sz="4" w:space="0" w:color="auto"/>
              <w:right w:val="single" w:sz="4" w:space="0" w:color="auto"/>
            </w:tcBorders>
            <w:shd w:val="clear" w:color="auto" w:fill="auto"/>
            <w:noWrap/>
            <w:hideMark/>
          </w:tcPr>
          <w:p w14:paraId="22A0ED5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46" w:type="pct"/>
            <w:tcBorders>
              <w:top w:val="nil"/>
              <w:left w:val="nil"/>
              <w:bottom w:val="single" w:sz="4" w:space="0" w:color="auto"/>
              <w:right w:val="single" w:sz="4" w:space="0" w:color="auto"/>
            </w:tcBorders>
            <w:shd w:val="clear" w:color="auto" w:fill="auto"/>
            <w:noWrap/>
            <w:hideMark/>
          </w:tcPr>
          <w:p w14:paraId="12BE93A7"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0.05</w:t>
            </w:r>
          </w:p>
        </w:tc>
        <w:tc>
          <w:tcPr>
            <w:tcW w:w="210" w:type="pct"/>
            <w:tcBorders>
              <w:top w:val="nil"/>
              <w:left w:val="nil"/>
              <w:bottom w:val="single" w:sz="4" w:space="0" w:color="auto"/>
              <w:right w:val="single" w:sz="4" w:space="0" w:color="auto"/>
            </w:tcBorders>
            <w:shd w:val="clear" w:color="auto" w:fill="auto"/>
            <w:noWrap/>
            <w:hideMark/>
          </w:tcPr>
          <w:p w14:paraId="34332E1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5" w:type="pct"/>
            <w:tcBorders>
              <w:top w:val="nil"/>
              <w:left w:val="nil"/>
              <w:bottom w:val="single" w:sz="4" w:space="0" w:color="auto"/>
              <w:right w:val="single" w:sz="4" w:space="0" w:color="auto"/>
            </w:tcBorders>
            <w:shd w:val="clear" w:color="auto" w:fill="auto"/>
            <w:noWrap/>
            <w:hideMark/>
          </w:tcPr>
          <w:p w14:paraId="2A7CA3B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9" w:type="pct"/>
            <w:tcBorders>
              <w:top w:val="nil"/>
              <w:left w:val="nil"/>
              <w:bottom w:val="single" w:sz="4" w:space="0" w:color="auto"/>
              <w:right w:val="single" w:sz="4" w:space="0" w:color="auto"/>
            </w:tcBorders>
            <w:shd w:val="clear" w:color="auto" w:fill="auto"/>
            <w:noWrap/>
            <w:hideMark/>
          </w:tcPr>
          <w:p w14:paraId="0AA2730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63" w:type="pct"/>
            <w:tcBorders>
              <w:top w:val="nil"/>
              <w:left w:val="nil"/>
              <w:bottom w:val="single" w:sz="4" w:space="0" w:color="auto"/>
              <w:right w:val="single" w:sz="4" w:space="0" w:color="auto"/>
            </w:tcBorders>
            <w:shd w:val="clear" w:color="auto" w:fill="auto"/>
            <w:noWrap/>
            <w:hideMark/>
          </w:tcPr>
          <w:p w14:paraId="1522FC6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74" w:type="pct"/>
            <w:tcBorders>
              <w:top w:val="nil"/>
              <w:left w:val="nil"/>
              <w:bottom w:val="single" w:sz="4" w:space="0" w:color="auto"/>
              <w:right w:val="single" w:sz="4" w:space="0" w:color="auto"/>
            </w:tcBorders>
            <w:shd w:val="clear" w:color="auto" w:fill="auto"/>
            <w:noWrap/>
            <w:hideMark/>
          </w:tcPr>
          <w:p w14:paraId="7A39CBB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0.05</w:t>
            </w:r>
          </w:p>
        </w:tc>
        <w:tc>
          <w:tcPr>
            <w:tcW w:w="361" w:type="pct"/>
            <w:tcBorders>
              <w:top w:val="nil"/>
              <w:left w:val="nil"/>
              <w:bottom w:val="single" w:sz="4" w:space="0" w:color="auto"/>
              <w:right w:val="single" w:sz="4" w:space="0" w:color="auto"/>
            </w:tcBorders>
            <w:shd w:val="clear" w:color="auto" w:fill="auto"/>
            <w:noWrap/>
            <w:hideMark/>
          </w:tcPr>
          <w:p w14:paraId="164A071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07" w:type="pct"/>
            <w:tcBorders>
              <w:top w:val="nil"/>
              <w:left w:val="nil"/>
              <w:bottom w:val="single" w:sz="4" w:space="0" w:color="auto"/>
              <w:right w:val="single" w:sz="4" w:space="0" w:color="auto"/>
            </w:tcBorders>
            <w:shd w:val="clear" w:color="auto" w:fill="auto"/>
            <w:noWrap/>
            <w:hideMark/>
          </w:tcPr>
          <w:p w14:paraId="30FE2FA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0.7</w:t>
            </w:r>
          </w:p>
        </w:tc>
        <w:tc>
          <w:tcPr>
            <w:tcW w:w="407" w:type="pct"/>
            <w:tcBorders>
              <w:top w:val="nil"/>
              <w:left w:val="nil"/>
              <w:bottom w:val="single" w:sz="4" w:space="0" w:color="auto"/>
              <w:right w:val="single" w:sz="4" w:space="0" w:color="auto"/>
            </w:tcBorders>
            <w:shd w:val="clear" w:color="auto" w:fill="auto"/>
            <w:hideMark/>
          </w:tcPr>
          <w:p w14:paraId="22770C0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22" w:type="pct"/>
            <w:tcBorders>
              <w:top w:val="nil"/>
              <w:left w:val="nil"/>
              <w:bottom w:val="single" w:sz="4" w:space="0" w:color="auto"/>
              <w:right w:val="single" w:sz="4" w:space="0" w:color="auto"/>
            </w:tcBorders>
            <w:shd w:val="clear" w:color="auto" w:fill="auto"/>
            <w:noWrap/>
            <w:hideMark/>
          </w:tcPr>
          <w:p w14:paraId="4C14899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191" w:type="pct"/>
            <w:tcBorders>
              <w:top w:val="nil"/>
              <w:left w:val="nil"/>
              <w:bottom w:val="single" w:sz="4" w:space="0" w:color="auto"/>
              <w:right w:val="single" w:sz="4" w:space="0" w:color="auto"/>
            </w:tcBorders>
            <w:shd w:val="clear" w:color="auto" w:fill="auto"/>
            <w:noWrap/>
            <w:hideMark/>
          </w:tcPr>
          <w:p w14:paraId="4AEFFA31"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VP</w:t>
            </w:r>
          </w:p>
        </w:tc>
      </w:tr>
      <w:tr w:rsidR="0042228D" w:rsidRPr="00796F3A" w14:paraId="60EECC05" w14:textId="77777777" w:rsidTr="0042228D">
        <w:trPr>
          <w:trHeight w:val="300"/>
        </w:trPr>
        <w:tc>
          <w:tcPr>
            <w:tcW w:w="144" w:type="pct"/>
            <w:tcBorders>
              <w:top w:val="nil"/>
              <w:left w:val="single" w:sz="4" w:space="0" w:color="auto"/>
              <w:bottom w:val="single" w:sz="4" w:space="0" w:color="auto"/>
              <w:right w:val="single" w:sz="4" w:space="0" w:color="auto"/>
            </w:tcBorders>
            <w:shd w:val="clear" w:color="auto" w:fill="auto"/>
            <w:noWrap/>
            <w:hideMark/>
          </w:tcPr>
          <w:p w14:paraId="781D837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4</w:t>
            </w:r>
          </w:p>
        </w:tc>
        <w:tc>
          <w:tcPr>
            <w:tcW w:w="266" w:type="pct"/>
            <w:tcBorders>
              <w:top w:val="nil"/>
              <w:left w:val="nil"/>
              <w:bottom w:val="single" w:sz="4" w:space="0" w:color="auto"/>
              <w:right w:val="single" w:sz="4" w:space="0" w:color="auto"/>
            </w:tcBorders>
            <w:shd w:val="clear" w:color="auto" w:fill="auto"/>
            <w:noWrap/>
            <w:hideMark/>
          </w:tcPr>
          <w:p w14:paraId="1F4A52EA"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11,30</w:t>
            </w:r>
          </w:p>
        </w:tc>
        <w:tc>
          <w:tcPr>
            <w:tcW w:w="266" w:type="pct"/>
            <w:tcBorders>
              <w:top w:val="nil"/>
              <w:left w:val="nil"/>
              <w:bottom w:val="single" w:sz="4" w:space="0" w:color="auto"/>
              <w:right w:val="single" w:sz="4" w:space="0" w:color="auto"/>
            </w:tcBorders>
            <w:shd w:val="clear" w:color="auto" w:fill="auto"/>
            <w:noWrap/>
            <w:hideMark/>
          </w:tcPr>
          <w:p w14:paraId="015BA24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13,20</w:t>
            </w:r>
          </w:p>
        </w:tc>
        <w:tc>
          <w:tcPr>
            <w:tcW w:w="266" w:type="pct"/>
            <w:tcBorders>
              <w:top w:val="nil"/>
              <w:left w:val="nil"/>
              <w:bottom w:val="single" w:sz="4" w:space="0" w:color="auto"/>
              <w:right w:val="single" w:sz="4" w:space="0" w:color="auto"/>
            </w:tcBorders>
            <w:shd w:val="clear" w:color="auto" w:fill="auto"/>
            <w:noWrap/>
            <w:hideMark/>
          </w:tcPr>
          <w:p w14:paraId="336CDA94"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190</w:t>
            </w:r>
          </w:p>
        </w:tc>
        <w:tc>
          <w:tcPr>
            <w:tcW w:w="358" w:type="pct"/>
            <w:tcBorders>
              <w:top w:val="nil"/>
              <w:left w:val="nil"/>
              <w:bottom w:val="single" w:sz="4" w:space="0" w:color="auto"/>
              <w:right w:val="single" w:sz="4" w:space="0" w:color="auto"/>
            </w:tcBorders>
            <w:shd w:val="clear" w:color="auto" w:fill="auto"/>
            <w:noWrap/>
            <w:hideMark/>
          </w:tcPr>
          <w:p w14:paraId="720A2B5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5" w:type="pct"/>
            <w:tcBorders>
              <w:top w:val="nil"/>
              <w:left w:val="nil"/>
              <w:bottom w:val="single" w:sz="4" w:space="0" w:color="auto"/>
              <w:right w:val="single" w:sz="4" w:space="0" w:color="auto"/>
            </w:tcBorders>
            <w:shd w:val="clear" w:color="auto" w:fill="auto"/>
            <w:noWrap/>
            <w:hideMark/>
          </w:tcPr>
          <w:p w14:paraId="0B2EA50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46" w:type="pct"/>
            <w:tcBorders>
              <w:top w:val="nil"/>
              <w:left w:val="nil"/>
              <w:bottom w:val="single" w:sz="4" w:space="0" w:color="auto"/>
              <w:right w:val="single" w:sz="4" w:space="0" w:color="auto"/>
            </w:tcBorders>
            <w:shd w:val="clear" w:color="auto" w:fill="auto"/>
            <w:noWrap/>
            <w:hideMark/>
          </w:tcPr>
          <w:p w14:paraId="177EDB8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0.02</w:t>
            </w:r>
          </w:p>
        </w:tc>
        <w:tc>
          <w:tcPr>
            <w:tcW w:w="210" w:type="pct"/>
            <w:tcBorders>
              <w:top w:val="nil"/>
              <w:left w:val="nil"/>
              <w:bottom w:val="single" w:sz="4" w:space="0" w:color="auto"/>
              <w:right w:val="single" w:sz="4" w:space="0" w:color="auto"/>
            </w:tcBorders>
            <w:shd w:val="clear" w:color="auto" w:fill="auto"/>
            <w:noWrap/>
            <w:hideMark/>
          </w:tcPr>
          <w:p w14:paraId="78B8DB4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5" w:type="pct"/>
            <w:tcBorders>
              <w:top w:val="nil"/>
              <w:left w:val="nil"/>
              <w:bottom w:val="single" w:sz="4" w:space="0" w:color="auto"/>
              <w:right w:val="single" w:sz="4" w:space="0" w:color="auto"/>
            </w:tcBorders>
            <w:shd w:val="clear" w:color="auto" w:fill="auto"/>
            <w:noWrap/>
            <w:hideMark/>
          </w:tcPr>
          <w:p w14:paraId="66C0273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9" w:type="pct"/>
            <w:tcBorders>
              <w:top w:val="nil"/>
              <w:left w:val="nil"/>
              <w:bottom w:val="single" w:sz="4" w:space="0" w:color="auto"/>
              <w:right w:val="single" w:sz="4" w:space="0" w:color="auto"/>
            </w:tcBorders>
            <w:shd w:val="clear" w:color="auto" w:fill="auto"/>
            <w:noWrap/>
            <w:hideMark/>
          </w:tcPr>
          <w:p w14:paraId="74ACC097"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0.03</w:t>
            </w:r>
          </w:p>
        </w:tc>
        <w:tc>
          <w:tcPr>
            <w:tcW w:w="263" w:type="pct"/>
            <w:tcBorders>
              <w:top w:val="nil"/>
              <w:left w:val="nil"/>
              <w:bottom w:val="single" w:sz="4" w:space="0" w:color="auto"/>
              <w:right w:val="single" w:sz="4" w:space="0" w:color="auto"/>
            </w:tcBorders>
            <w:shd w:val="clear" w:color="auto" w:fill="auto"/>
            <w:noWrap/>
            <w:hideMark/>
          </w:tcPr>
          <w:p w14:paraId="226564B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74" w:type="pct"/>
            <w:tcBorders>
              <w:top w:val="nil"/>
              <w:left w:val="nil"/>
              <w:bottom w:val="single" w:sz="4" w:space="0" w:color="auto"/>
              <w:right w:val="single" w:sz="4" w:space="0" w:color="auto"/>
            </w:tcBorders>
            <w:shd w:val="clear" w:color="auto" w:fill="auto"/>
            <w:noWrap/>
            <w:hideMark/>
          </w:tcPr>
          <w:p w14:paraId="26D627C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0.05</w:t>
            </w:r>
          </w:p>
        </w:tc>
        <w:tc>
          <w:tcPr>
            <w:tcW w:w="361" w:type="pct"/>
            <w:tcBorders>
              <w:top w:val="nil"/>
              <w:left w:val="nil"/>
              <w:bottom w:val="single" w:sz="4" w:space="0" w:color="auto"/>
              <w:right w:val="single" w:sz="4" w:space="0" w:color="auto"/>
            </w:tcBorders>
            <w:shd w:val="clear" w:color="auto" w:fill="auto"/>
            <w:noWrap/>
            <w:hideMark/>
          </w:tcPr>
          <w:p w14:paraId="00C1194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07" w:type="pct"/>
            <w:tcBorders>
              <w:top w:val="nil"/>
              <w:left w:val="nil"/>
              <w:bottom w:val="single" w:sz="4" w:space="0" w:color="auto"/>
              <w:right w:val="single" w:sz="4" w:space="0" w:color="auto"/>
            </w:tcBorders>
            <w:shd w:val="clear" w:color="auto" w:fill="auto"/>
            <w:noWrap/>
            <w:hideMark/>
          </w:tcPr>
          <w:p w14:paraId="0AF432D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0.4</w:t>
            </w:r>
          </w:p>
        </w:tc>
        <w:tc>
          <w:tcPr>
            <w:tcW w:w="407" w:type="pct"/>
            <w:tcBorders>
              <w:top w:val="nil"/>
              <w:left w:val="nil"/>
              <w:bottom w:val="single" w:sz="4" w:space="0" w:color="auto"/>
              <w:right w:val="single" w:sz="4" w:space="0" w:color="auto"/>
            </w:tcBorders>
            <w:shd w:val="clear" w:color="auto" w:fill="auto"/>
            <w:hideMark/>
          </w:tcPr>
          <w:p w14:paraId="554ECE06"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22" w:type="pct"/>
            <w:tcBorders>
              <w:top w:val="nil"/>
              <w:left w:val="nil"/>
              <w:bottom w:val="single" w:sz="4" w:space="0" w:color="auto"/>
              <w:right w:val="single" w:sz="4" w:space="0" w:color="auto"/>
            </w:tcBorders>
            <w:shd w:val="clear" w:color="auto" w:fill="auto"/>
            <w:noWrap/>
            <w:hideMark/>
          </w:tcPr>
          <w:p w14:paraId="4B42ADC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191" w:type="pct"/>
            <w:tcBorders>
              <w:top w:val="nil"/>
              <w:left w:val="nil"/>
              <w:bottom w:val="single" w:sz="4" w:space="0" w:color="auto"/>
              <w:right w:val="single" w:sz="4" w:space="0" w:color="auto"/>
            </w:tcBorders>
            <w:shd w:val="clear" w:color="auto" w:fill="auto"/>
            <w:noWrap/>
            <w:hideMark/>
          </w:tcPr>
          <w:p w14:paraId="5812B677"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P</w:t>
            </w:r>
          </w:p>
        </w:tc>
      </w:tr>
      <w:tr w:rsidR="0042228D" w:rsidRPr="00796F3A" w14:paraId="4DCA3322" w14:textId="77777777" w:rsidTr="0042228D">
        <w:trPr>
          <w:trHeight w:val="300"/>
        </w:trPr>
        <w:tc>
          <w:tcPr>
            <w:tcW w:w="144" w:type="pct"/>
            <w:tcBorders>
              <w:top w:val="nil"/>
              <w:left w:val="single" w:sz="4" w:space="0" w:color="auto"/>
              <w:bottom w:val="single" w:sz="4" w:space="0" w:color="auto"/>
              <w:right w:val="single" w:sz="4" w:space="0" w:color="auto"/>
            </w:tcBorders>
            <w:shd w:val="clear" w:color="auto" w:fill="auto"/>
            <w:noWrap/>
            <w:hideMark/>
          </w:tcPr>
          <w:p w14:paraId="4415BF06"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5</w:t>
            </w:r>
          </w:p>
        </w:tc>
        <w:tc>
          <w:tcPr>
            <w:tcW w:w="266" w:type="pct"/>
            <w:tcBorders>
              <w:top w:val="nil"/>
              <w:left w:val="nil"/>
              <w:bottom w:val="single" w:sz="4" w:space="0" w:color="auto"/>
              <w:right w:val="single" w:sz="4" w:space="0" w:color="auto"/>
            </w:tcBorders>
            <w:shd w:val="clear" w:color="auto" w:fill="auto"/>
            <w:noWrap/>
            <w:hideMark/>
          </w:tcPr>
          <w:p w14:paraId="114E0F8A"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13,20</w:t>
            </w:r>
          </w:p>
        </w:tc>
        <w:tc>
          <w:tcPr>
            <w:tcW w:w="266" w:type="pct"/>
            <w:tcBorders>
              <w:top w:val="nil"/>
              <w:left w:val="nil"/>
              <w:bottom w:val="single" w:sz="4" w:space="0" w:color="auto"/>
              <w:right w:val="single" w:sz="4" w:space="0" w:color="auto"/>
            </w:tcBorders>
            <w:shd w:val="clear" w:color="auto" w:fill="auto"/>
            <w:noWrap/>
            <w:hideMark/>
          </w:tcPr>
          <w:p w14:paraId="7AB6EA1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18,80</w:t>
            </w:r>
          </w:p>
        </w:tc>
        <w:tc>
          <w:tcPr>
            <w:tcW w:w="266" w:type="pct"/>
            <w:tcBorders>
              <w:top w:val="nil"/>
              <w:left w:val="nil"/>
              <w:bottom w:val="single" w:sz="4" w:space="0" w:color="auto"/>
              <w:right w:val="single" w:sz="4" w:space="0" w:color="auto"/>
            </w:tcBorders>
            <w:shd w:val="clear" w:color="auto" w:fill="auto"/>
            <w:noWrap/>
            <w:hideMark/>
          </w:tcPr>
          <w:p w14:paraId="5640313A"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560</w:t>
            </w:r>
          </w:p>
        </w:tc>
        <w:tc>
          <w:tcPr>
            <w:tcW w:w="358" w:type="pct"/>
            <w:tcBorders>
              <w:top w:val="nil"/>
              <w:left w:val="nil"/>
              <w:bottom w:val="single" w:sz="4" w:space="0" w:color="auto"/>
              <w:right w:val="single" w:sz="4" w:space="0" w:color="auto"/>
            </w:tcBorders>
            <w:shd w:val="clear" w:color="auto" w:fill="auto"/>
            <w:noWrap/>
            <w:hideMark/>
          </w:tcPr>
          <w:p w14:paraId="77AD5E0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5" w:type="pct"/>
            <w:tcBorders>
              <w:top w:val="nil"/>
              <w:left w:val="nil"/>
              <w:bottom w:val="single" w:sz="4" w:space="0" w:color="auto"/>
              <w:right w:val="single" w:sz="4" w:space="0" w:color="auto"/>
            </w:tcBorders>
            <w:shd w:val="clear" w:color="auto" w:fill="auto"/>
            <w:noWrap/>
            <w:hideMark/>
          </w:tcPr>
          <w:p w14:paraId="50FE0CB6"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46" w:type="pct"/>
            <w:tcBorders>
              <w:top w:val="nil"/>
              <w:left w:val="nil"/>
              <w:bottom w:val="single" w:sz="4" w:space="0" w:color="auto"/>
              <w:right w:val="single" w:sz="4" w:space="0" w:color="auto"/>
            </w:tcBorders>
            <w:shd w:val="clear" w:color="auto" w:fill="auto"/>
            <w:noWrap/>
            <w:hideMark/>
          </w:tcPr>
          <w:p w14:paraId="3D3A82DA"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0.12</w:t>
            </w:r>
          </w:p>
        </w:tc>
        <w:tc>
          <w:tcPr>
            <w:tcW w:w="210" w:type="pct"/>
            <w:tcBorders>
              <w:top w:val="nil"/>
              <w:left w:val="nil"/>
              <w:bottom w:val="single" w:sz="4" w:space="0" w:color="auto"/>
              <w:right w:val="single" w:sz="4" w:space="0" w:color="auto"/>
            </w:tcBorders>
            <w:shd w:val="clear" w:color="auto" w:fill="auto"/>
            <w:noWrap/>
            <w:hideMark/>
          </w:tcPr>
          <w:p w14:paraId="08BAABC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5" w:type="pct"/>
            <w:tcBorders>
              <w:top w:val="nil"/>
              <w:left w:val="nil"/>
              <w:bottom w:val="single" w:sz="4" w:space="0" w:color="auto"/>
              <w:right w:val="single" w:sz="4" w:space="0" w:color="auto"/>
            </w:tcBorders>
            <w:shd w:val="clear" w:color="auto" w:fill="auto"/>
            <w:noWrap/>
            <w:hideMark/>
          </w:tcPr>
          <w:p w14:paraId="7C5CCF2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9" w:type="pct"/>
            <w:tcBorders>
              <w:top w:val="nil"/>
              <w:left w:val="nil"/>
              <w:bottom w:val="single" w:sz="4" w:space="0" w:color="auto"/>
              <w:right w:val="single" w:sz="4" w:space="0" w:color="auto"/>
            </w:tcBorders>
            <w:shd w:val="clear" w:color="auto" w:fill="auto"/>
            <w:noWrap/>
            <w:hideMark/>
          </w:tcPr>
          <w:p w14:paraId="0F84E20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63" w:type="pct"/>
            <w:tcBorders>
              <w:top w:val="nil"/>
              <w:left w:val="nil"/>
              <w:bottom w:val="single" w:sz="4" w:space="0" w:color="auto"/>
              <w:right w:val="single" w:sz="4" w:space="0" w:color="auto"/>
            </w:tcBorders>
            <w:shd w:val="clear" w:color="auto" w:fill="auto"/>
            <w:noWrap/>
            <w:hideMark/>
          </w:tcPr>
          <w:p w14:paraId="77E07AA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74" w:type="pct"/>
            <w:tcBorders>
              <w:top w:val="nil"/>
              <w:left w:val="nil"/>
              <w:bottom w:val="single" w:sz="4" w:space="0" w:color="auto"/>
              <w:right w:val="single" w:sz="4" w:space="0" w:color="auto"/>
            </w:tcBorders>
            <w:shd w:val="clear" w:color="auto" w:fill="auto"/>
            <w:noWrap/>
            <w:hideMark/>
          </w:tcPr>
          <w:p w14:paraId="79CEAE36"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0.12</w:t>
            </w:r>
          </w:p>
        </w:tc>
        <w:tc>
          <w:tcPr>
            <w:tcW w:w="361" w:type="pct"/>
            <w:tcBorders>
              <w:top w:val="nil"/>
              <w:left w:val="nil"/>
              <w:bottom w:val="single" w:sz="4" w:space="0" w:color="auto"/>
              <w:right w:val="single" w:sz="4" w:space="0" w:color="auto"/>
            </w:tcBorders>
            <w:shd w:val="clear" w:color="auto" w:fill="auto"/>
            <w:noWrap/>
            <w:hideMark/>
          </w:tcPr>
          <w:p w14:paraId="08FE418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07" w:type="pct"/>
            <w:tcBorders>
              <w:top w:val="nil"/>
              <w:left w:val="nil"/>
              <w:bottom w:val="single" w:sz="4" w:space="0" w:color="auto"/>
              <w:right w:val="single" w:sz="4" w:space="0" w:color="auto"/>
            </w:tcBorders>
            <w:shd w:val="clear" w:color="auto" w:fill="auto"/>
            <w:noWrap/>
            <w:hideMark/>
          </w:tcPr>
          <w:p w14:paraId="1D24D83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1.2</w:t>
            </w:r>
          </w:p>
        </w:tc>
        <w:tc>
          <w:tcPr>
            <w:tcW w:w="407" w:type="pct"/>
            <w:tcBorders>
              <w:top w:val="nil"/>
              <w:left w:val="nil"/>
              <w:bottom w:val="single" w:sz="4" w:space="0" w:color="auto"/>
              <w:right w:val="single" w:sz="4" w:space="0" w:color="auto"/>
            </w:tcBorders>
            <w:shd w:val="clear" w:color="auto" w:fill="auto"/>
            <w:hideMark/>
          </w:tcPr>
          <w:p w14:paraId="2988BA8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13+30</w:t>
            </w:r>
          </w:p>
        </w:tc>
        <w:tc>
          <w:tcPr>
            <w:tcW w:w="422" w:type="pct"/>
            <w:tcBorders>
              <w:top w:val="nil"/>
              <w:left w:val="nil"/>
              <w:bottom w:val="single" w:sz="4" w:space="0" w:color="auto"/>
              <w:right w:val="single" w:sz="4" w:space="0" w:color="auto"/>
            </w:tcBorders>
            <w:shd w:val="clear" w:color="auto" w:fill="auto"/>
            <w:noWrap/>
            <w:hideMark/>
          </w:tcPr>
          <w:p w14:paraId="7D69D956"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191" w:type="pct"/>
            <w:tcBorders>
              <w:top w:val="nil"/>
              <w:left w:val="nil"/>
              <w:bottom w:val="single" w:sz="4" w:space="0" w:color="auto"/>
              <w:right w:val="single" w:sz="4" w:space="0" w:color="auto"/>
            </w:tcBorders>
            <w:shd w:val="clear" w:color="auto" w:fill="auto"/>
            <w:noWrap/>
            <w:hideMark/>
          </w:tcPr>
          <w:p w14:paraId="60C3ACD4"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VP</w:t>
            </w:r>
          </w:p>
        </w:tc>
      </w:tr>
      <w:tr w:rsidR="0042228D" w:rsidRPr="00796F3A" w14:paraId="14CC2CE6" w14:textId="77777777" w:rsidTr="0042228D">
        <w:trPr>
          <w:trHeight w:val="300"/>
        </w:trPr>
        <w:tc>
          <w:tcPr>
            <w:tcW w:w="144" w:type="pct"/>
            <w:tcBorders>
              <w:top w:val="nil"/>
              <w:left w:val="single" w:sz="4" w:space="0" w:color="auto"/>
              <w:bottom w:val="single" w:sz="4" w:space="0" w:color="auto"/>
              <w:right w:val="single" w:sz="4" w:space="0" w:color="auto"/>
            </w:tcBorders>
            <w:shd w:val="clear" w:color="auto" w:fill="auto"/>
            <w:noWrap/>
            <w:hideMark/>
          </w:tcPr>
          <w:p w14:paraId="61186B54"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6</w:t>
            </w:r>
          </w:p>
        </w:tc>
        <w:tc>
          <w:tcPr>
            <w:tcW w:w="266" w:type="pct"/>
            <w:tcBorders>
              <w:top w:val="nil"/>
              <w:left w:val="nil"/>
              <w:bottom w:val="single" w:sz="4" w:space="0" w:color="auto"/>
              <w:right w:val="single" w:sz="4" w:space="0" w:color="auto"/>
            </w:tcBorders>
            <w:shd w:val="clear" w:color="auto" w:fill="auto"/>
            <w:noWrap/>
            <w:hideMark/>
          </w:tcPr>
          <w:p w14:paraId="00DA5667"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18,80</w:t>
            </w:r>
          </w:p>
        </w:tc>
        <w:tc>
          <w:tcPr>
            <w:tcW w:w="266" w:type="pct"/>
            <w:tcBorders>
              <w:top w:val="nil"/>
              <w:left w:val="nil"/>
              <w:bottom w:val="single" w:sz="4" w:space="0" w:color="auto"/>
              <w:right w:val="single" w:sz="4" w:space="0" w:color="auto"/>
            </w:tcBorders>
            <w:shd w:val="clear" w:color="auto" w:fill="auto"/>
            <w:noWrap/>
            <w:hideMark/>
          </w:tcPr>
          <w:p w14:paraId="53315B9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19,00</w:t>
            </w:r>
          </w:p>
        </w:tc>
        <w:tc>
          <w:tcPr>
            <w:tcW w:w="266" w:type="pct"/>
            <w:tcBorders>
              <w:top w:val="nil"/>
              <w:left w:val="nil"/>
              <w:bottom w:val="single" w:sz="4" w:space="0" w:color="auto"/>
              <w:right w:val="single" w:sz="4" w:space="0" w:color="auto"/>
            </w:tcBorders>
            <w:shd w:val="clear" w:color="auto" w:fill="auto"/>
            <w:noWrap/>
            <w:hideMark/>
          </w:tcPr>
          <w:p w14:paraId="2792EC0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20</w:t>
            </w:r>
          </w:p>
        </w:tc>
        <w:tc>
          <w:tcPr>
            <w:tcW w:w="358" w:type="pct"/>
            <w:tcBorders>
              <w:top w:val="nil"/>
              <w:left w:val="nil"/>
              <w:bottom w:val="single" w:sz="4" w:space="0" w:color="auto"/>
              <w:right w:val="single" w:sz="4" w:space="0" w:color="auto"/>
            </w:tcBorders>
            <w:shd w:val="clear" w:color="auto" w:fill="auto"/>
            <w:noWrap/>
            <w:hideMark/>
          </w:tcPr>
          <w:p w14:paraId="4A765EE7"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5" w:type="pct"/>
            <w:tcBorders>
              <w:top w:val="nil"/>
              <w:left w:val="nil"/>
              <w:bottom w:val="single" w:sz="4" w:space="0" w:color="auto"/>
              <w:right w:val="single" w:sz="4" w:space="0" w:color="auto"/>
            </w:tcBorders>
            <w:shd w:val="clear" w:color="auto" w:fill="auto"/>
            <w:noWrap/>
            <w:hideMark/>
          </w:tcPr>
          <w:p w14:paraId="3A2395E4"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46" w:type="pct"/>
            <w:tcBorders>
              <w:top w:val="nil"/>
              <w:left w:val="nil"/>
              <w:bottom w:val="single" w:sz="4" w:space="0" w:color="auto"/>
              <w:right w:val="single" w:sz="4" w:space="0" w:color="auto"/>
            </w:tcBorders>
            <w:shd w:val="clear" w:color="auto" w:fill="auto"/>
            <w:noWrap/>
            <w:hideMark/>
          </w:tcPr>
          <w:p w14:paraId="023A1AB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0.01</w:t>
            </w:r>
          </w:p>
        </w:tc>
        <w:tc>
          <w:tcPr>
            <w:tcW w:w="210" w:type="pct"/>
            <w:tcBorders>
              <w:top w:val="nil"/>
              <w:left w:val="nil"/>
              <w:bottom w:val="single" w:sz="4" w:space="0" w:color="auto"/>
              <w:right w:val="single" w:sz="4" w:space="0" w:color="auto"/>
            </w:tcBorders>
            <w:shd w:val="clear" w:color="auto" w:fill="auto"/>
            <w:noWrap/>
            <w:hideMark/>
          </w:tcPr>
          <w:p w14:paraId="0A2035A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0.01</w:t>
            </w:r>
          </w:p>
        </w:tc>
        <w:tc>
          <w:tcPr>
            <w:tcW w:w="305" w:type="pct"/>
            <w:tcBorders>
              <w:top w:val="nil"/>
              <w:left w:val="nil"/>
              <w:bottom w:val="single" w:sz="4" w:space="0" w:color="auto"/>
              <w:right w:val="single" w:sz="4" w:space="0" w:color="auto"/>
            </w:tcBorders>
            <w:shd w:val="clear" w:color="auto" w:fill="auto"/>
            <w:noWrap/>
            <w:hideMark/>
          </w:tcPr>
          <w:p w14:paraId="10B7FB1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9" w:type="pct"/>
            <w:tcBorders>
              <w:top w:val="nil"/>
              <w:left w:val="nil"/>
              <w:bottom w:val="single" w:sz="4" w:space="0" w:color="auto"/>
              <w:right w:val="single" w:sz="4" w:space="0" w:color="auto"/>
            </w:tcBorders>
            <w:shd w:val="clear" w:color="auto" w:fill="auto"/>
            <w:noWrap/>
            <w:hideMark/>
          </w:tcPr>
          <w:p w14:paraId="7D28E954"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63" w:type="pct"/>
            <w:tcBorders>
              <w:top w:val="nil"/>
              <w:left w:val="nil"/>
              <w:bottom w:val="single" w:sz="4" w:space="0" w:color="auto"/>
              <w:right w:val="single" w:sz="4" w:space="0" w:color="auto"/>
            </w:tcBorders>
            <w:shd w:val="clear" w:color="auto" w:fill="auto"/>
            <w:noWrap/>
            <w:hideMark/>
          </w:tcPr>
          <w:p w14:paraId="258C24C1"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74" w:type="pct"/>
            <w:tcBorders>
              <w:top w:val="nil"/>
              <w:left w:val="nil"/>
              <w:bottom w:val="single" w:sz="4" w:space="0" w:color="auto"/>
              <w:right w:val="single" w:sz="4" w:space="0" w:color="auto"/>
            </w:tcBorders>
            <w:shd w:val="clear" w:color="auto" w:fill="auto"/>
            <w:noWrap/>
            <w:hideMark/>
          </w:tcPr>
          <w:p w14:paraId="0C6ACB4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0.02</w:t>
            </w:r>
          </w:p>
        </w:tc>
        <w:tc>
          <w:tcPr>
            <w:tcW w:w="361" w:type="pct"/>
            <w:tcBorders>
              <w:top w:val="nil"/>
              <w:left w:val="nil"/>
              <w:bottom w:val="single" w:sz="4" w:space="0" w:color="auto"/>
              <w:right w:val="single" w:sz="4" w:space="0" w:color="auto"/>
            </w:tcBorders>
            <w:shd w:val="clear" w:color="auto" w:fill="auto"/>
            <w:noWrap/>
            <w:hideMark/>
          </w:tcPr>
          <w:p w14:paraId="7804D0A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07" w:type="pct"/>
            <w:tcBorders>
              <w:top w:val="nil"/>
              <w:left w:val="nil"/>
              <w:bottom w:val="single" w:sz="4" w:space="0" w:color="auto"/>
              <w:right w:val="single" w:sz="4" w:space="0" w:color="auto"/>
            </w:tcBorders>
            <w:shd w:val="clear" w:color="auto" w:fill="auto"/>
            <w:noWrap/>
            <w:hideMark/>
          </w:tcPr>
          <w:p w14:paraId="6BC5BEE1"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0.1</w:t>
            </w:r>
          </w:p>
        </w:tc>
        <w:tc>
          <w:tcPr>
            <w:tcW w:w="407" w:type="pct"/>
            <w:tcBorders>
              <w:top w:val="nil"/>
              <w:left w:val="nil"/>
              <w:bottom w:val="single" w:sz="4" w:space="0" w:color="auto"/>
              <w:right w:val="single" w:sz="4" w:space="0" w:color="auto"/>
            </w:tcBorders>
            <w:shd w:val="clear" w:color="auto" w:fill="auto"/>
            <w:hideMark/>
          </w:tcPr>
          <w:p w14:paraId="1C38B5B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22" w:type="pct"/>
            <w:tcBorders>
              <w:top w:val="nil"/>
              <w:left w:val="nil"/>
              <w:bottom w:val="single" w:sz="4" w:space="0" w:color="auto"/>
              <w:right w:val="single" w:sz="4" w:space="0" w:color="auto"/>
            </w:tcBorders>
            <w:shd w:val="clear" w:color="auto" w:fill="auto"/>
            <w:noWrap/>
            <w:hideMark/>
          </w:tcPr>
          <w:p w14:paraId="469F6686"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191" w:type="pct"/>
            <w:tcBorders>
              <w:top w:val="nil"/>
              <w:left w:val="nil"/>
              <w:bottom w:val="single" w:sz="4" w:space="0" w:color="auto"/>
              <w:right w:val="single" w:sz="4" w:space="0" w:color="auto"/>
            </w:tcBorders>
            <w:shd w:val="clear" w:color="auto" w:fill="auto"/>
            <w:noWrap/>
            <w:hideMark/>
          </w:tcPr>
          <w:p w14:paraId="6C2CFBF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VP</w:t>
            </w:r>
          </w:p>
        </w:tc>
      </w:tr>
      <w:tr w:rsidR="0042228D" w:rsidRPr="00796F3A" w14:paraId="5D680C48" w14:textId="77777777" w:rsidTr="0042228D">
        <w:trPr>
          <w:trHeight w:val="300"/>
        </w:trPr>
        <w:tc>
          <w:tcPr>
            <w:tcW w:w="144" w:type="pct"/>
            <w:tcBorders>
              <w:top w:val="nil"/>
              <w:left w:val="single" w:sz="4" w:space="0" w:color="auto"/>
              <w:bottom w:val="single" w:sz="4" w:space="0" w:color="auto"/>
              <w:right w:val="single" w:sz="4" w:space="0" w:color="auto"/>
            </w:tcBorders>
            <w:shd w:val="clear" w:color="auto" w:fill="auto"/>
            <w:noWrap/>
            <w:hideMark/>
          </w:tcPr>
          <w:p w14:paraId="77E31D2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7</w:t>
            </w:r>
          </w:p>
        </w:tc>
        <w:tc>
          <w:tcPr>
            <w:tcW w:w="266" w:type="pct"/>
            <w:tcBorders>
              <w:top w:val="nil"/>
              <w:left w:val="nil"/>
              <w:bottom w:val="single" w:sz="4" w:space="0" w:color="auto"/>
              <w:right w:val="single" w:sz="4" w:space="0" w:color="auto"/>
            </w:tcBorders>
            <w:shd w:val="clear" w:color="auto" w:fill="auto"/>
            <w:noWrap/>
            <w:hideMark/>
          </w:tcPr>
          <w:p w14:paraId="5EE1C0A6"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66" w:type="pct"/>
            <w:tcBorders>
              <w:top w:val="nil"/>
              <w:left w:val="nil"/>
              <w:bottom w:val="single" w:sz="4" w:space="0" w:color="auto"/>
              <w:right w:val="single" w:sz="4" w:space="0" w:color="auto"/>
            </w:tcBorders>
            <w:shd w:val="clear" w:color="auto" w:fill="auto"/>
            <w:noWrap/>
            <w:hideMark/>
          </w:tcPr>
          <w:p w14:paraId="15A880B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66" w:type="pct"/>
            <w:tcBorders>
              <w:top w:val="nil"/>
              <w:left w:val="nil"/>
              <w:bottom w:val="single" w:sz="4" w:space="0" w:color="auto"/>
              <w:right w:val="single" w:sz="4" w:space="0" w:color="auto"/>
            </w:tcBorders>
            <w:shd w:val="clear" w:color="auto" w:fill="auto"/>
            <w:noWrap/>
            <w:hideMark/>
          </w:tcPr>
          <w:p w14:paraId="7C5FA3B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1900</w:t>
            </w:r>
          </w:p>
        </w:tc>
        <w:tc>
          <w:tcPr>
            <w:tcW w:w="358" w:type="pct"/>
            <w:tcBorders>
              <w:top w:val="nil"/>
              <w:left w:val="nil"/>
              <w:bottom w:val="single" w:sz="4" w:space="0" w:color="auto"/>
              <w:right w:val="single" w:sz="4" w:space="0" w:color="auto"/>
            </w:tcBorders>
            <w:shd w:val="clear" w:color="auto" w:fill="auto"/>
            <w:noWrap/>
            <w:hideMark/>
          </w:tcPr>
          <w:p w14:paraId="7C192B4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5" w:type="pct"/>
            <w:tcBorders>
              <w:top w:val="nil"/>
              <w:left w:val="nil"/>
              <w:bottom w:val="single" w:sz="4" w:space="0" w:color="auto"/>
              <w:right w:val="single" w:sz="4" w:space="0" w:color="auto"/>
            </w:tcBorders>
            <w:shd w:val="clear" w:color="auto" w:fill="auto"/>
            <w:noWrap/>
            <w:hideMark/>
          </w:tcPr>
          <w:p w14:paraId="6C9F183D"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kokku</w:t>
            </w:r>
          </w:p>
        </w:tc>
        <w:tc>
          <w:tcPr>
            <w:tcW w:w="246" w:type="pct"/>
            <w:tcBorders>
              <w:top w:val="nil"/>
              <w:left w:val="nil"/>
              <w:bottom w:val="single" w:sz="4" w:space="0" w:color="auto"/>
              <w:right w:val="single" w:sz="4" w:space="0" w:color="auto"/>
            </w:tcBorders>
            <w:shd w:val="clear" w:color="auto" w:fill="auto"/>
            <w:noWrap/>
            <w:hideMark/>
          </w:tcPr>
          <w:p w14:paraId="2E71D253"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0.36</w:t>
            </w:r>
          </w:p>
        </w:tc>
        <w:tc>
          <w:tcPr>
            <w:tcW w:w="210" w:type="pct"/>
            <w:tcBorders>
              <w:top w:val="nil"/>
              <w:left w:val="nil"/>
              <w:bottom w:val="single" w:sz="4" w:space="0" w:color="auto"/>
              <w:right w:val="single" w:sz="4" w:space="0" w:color="auto"/>
            </w:tcBorders>
            <w:shd w:val="clear" w:color="auto" w:fill="auto"/>
            <w:noWrap/>
            <w:hideMark/>
          </w:tcPr>
          <w:p w14:paraId="5F9E7EDC"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0.01</w:t>
            </w:r>
          </w:p>
        </w:tc>
        <w:tc>
          <w:tcPr>
            <w:tcW w:w="305" w:type="pct"/>
            <w:tcBorders>
              <w:top w:val="nil"/>
              <w:left w:val="nil"/>
              <w:bottom w:val="single" w:sz="4" w:space="0" w:color="auto"/>
              <w:right w:val="single" w:sz="4" w:space="0" w:color="auto"/>
            </w:tcBorders>
            <w:shd w:val="clear" w:color="auto" w:fill="auto"/>
            <w:noWrap/>
            <w:hideMark/>
          </w:tcPr>
          <w:p w14:paraId="5E75AD6A"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0.00</w:t>
            </w:r>
          </w:p>
        </w:tc>
        <w:tc>
          <w:tcPr>
            <w:tcW w:w="309" w:type="pct"/>
            <w:tcBorders>
              <w:top w:val="nil"/>
              <w:left w:val="nil"/>
              <w:bottom w:val="single" w:sz="4" w:space="0" w:color="auto"/>
              <w:right w:val="single" w:sz="4" w:space="0" w:color="auto"/>
            </w:tcBorders>
            <w:shd w:val="clear" w:color="auto" w:fill="auto"/>
            <w:noWrap/>
            <w:hideMark/>
          </w:tcPr>
          <w:p w14:paraId="638AA022"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0.08</w:t>
            </w:r>
          </w:p>
        </w:tc>
        <w:tc>
          <w:tcPr>
            <w:tcW w:w="263" w:type="pct"/>
            <w:tcBorders>
              <w:top w:val="nil"/>
              <w:left w:val="nil"/>
              <w:bottom w:val="single" w:sz="4" w:space="0" w:color="auto"/>
              <w:right w:val="single" w:sz="4" w:space="0" w:color="auto"/>
            </w:tcBorders>
            <w:shd w:val="clear" w:color="auto" w:fill="auto"/>
            <w:noWrap/>
            <w:hideMark/>
          </w:tcPr>
          <w:p w14:paraId="582E3661"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0.00</w:t>
            </w:r>
          </w:p>
        </w:tc>
        <w:tc>
          <w:tcPr>
            <w:tcW w:w="274" w:type="pct"/>
            <w:tcBorders>
              <w:top w:val="nil"/>
              <w:left w:val="nil"/>
              <w:bottom w:val="single" w:sz="4" w:space="0" w:color="auto"/>
              <w:right w:val="single" w:sz="4" w:space="0" w:color="auto"/>
            </w:tcBorders>
            <w:shd w:val="clear" w:color="auto" w:fill="auto"/>
            <w:noWrap/>
            <w:hideMark/>
          </w:tcPr>
          <w:p w14:paraId="7FE91501"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0.45</w:t>
            </w:r>
          </w:p>
        </w:tc>
        <w:tc>
          <w:tcPr>
            <w:tcW w:w="361" w:type="pct"/>
            <w:tcBorders>
              <w:top w:val="nil"/>
              <w:left w:val="nil"/>
              <w:bottom w:val="single" w:sz="4" w:space="0" w:color="auto"/>
              <w:right w:val="single" w:sz="4" w:space="0" w:color="auto"/>
            </w:tcBorders>
            <w:shd w:val="clear" w:color="auto" w:fill="auto"/>
            <w:noWrap/>
            <w:hideMark/>
          </w:tcPr>
          <w:p w14:paraId="2BD7CB8A"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 </w:t>
            </w:r>
          </w:p>
        </w:tc>
        <w:tc>
          <w:tcPr>
            <w:tcW w:w="407" w:type="pct"/>
            <w:tcBorders>
              <w:top w:val="nil"/>
              <w:left w:val="nil"/>
              <w:bottom w:val="single" w:sz="4" w:space="0" w:color="auto"/>
              <w:right w:val="single" w:sz="4" w:space="0" w:color="auto"/>
            </w:tcBorders>
            <w:shd w:val="clear" w:color="auto" w:fill="auto"/>
            <w:noWrap/>
            <w:hideMark/>
          </w:tcPr>
          <w:p w14:paraId="10A8307F"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4.1</w:t>
            </w:r>
          </w:p>
        </w:tc>
        <w:tc>
          <w:tcPr>
            <w:tcW w:w="407" w:type="pct"/>
            <w:tcBorders>
              <w:top w:val="nil"/>
              <w:left w:val="nil"/>
              <w:bottom w:val="single" w:sz="4" w:space="0" w:color="auto"/>
              <w:right w:val="single" w:sz="4" w:space="0" w:color="auto"/>
            </w:tcBorders>
            <w:shd w:val="clear" w:color="auto" w:fill="auto"/>
            <w:hideMark/>
          </w:tcPr>
          <w:p w14:paraId="1F5936EE"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2</w:t>
            </w:r>
          </w:p>
        </w:tc>
        <w:tc>
          <w:tcPr>
            <w:tcW w:w="422" w:type="pct"/>
            <w:tcBorders>
              <w:top w:val="nil"/>
              <w:left w:val="nil"/>
              <w:bottom w:val="single" w:sz="4" w:space="0" w:color="auto"/>
              <w:right w:val="single" w:sz="4" w:space="0" w:color="auto"/>
            </w:tcBorders>
            <w:shd w:val="clear" w:color="auto" w:fill="auto"/>
            <w:noWrap/>
            <w:hideMark/>
          </w:tcPr>
          <w:p w14:paraId="3C9D042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191" w:type="pct"/>
            <w:tcBorders>
              <w:top w:val="nil"/>
              <w:left w:val="nil"/>
              <w:bottom w:val="single" w:sz="4" w:space="0" w:color="auto"/>
              <w:right w:val="single" w:sz="4" w:space="0" w:color="auto"/>
            </w:tcBorders>
            <w:shd w:val="clear" w:color="auto" w:fill="auto"/>
            <w:noWrap/>
            <w:hideMark/>
          </w:tcPr>
          <w:p w14:paraId="6EB629A2"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r>
      <w:tr w:rsidR="0042228D" w:rsidRPr="00796F3A" w14:paraId="4D55F760" w14:textId="77777777" w:rsidTr="0042228D">
        <w:trPr>
          <w:trHeight w:val="300"/>
        </w:trPr>
        <w:tc>
          <w:tcPr>
            <w:tcW w:w="144" w:type="pct"/>
            <w:tcBorders>
              <w:top w:val="nil"/>
              <w:left w:val="single" w:sz="4" w:space="0" w:color="auto"/>
              <w:bottom w:val="single" w:sz="4" w:space="0" w:color="auto"/>
              <w:right w:val="single" w:sz="4" w:space="0" w:color="auto"/>
            </w:tcBorders>
            <w:shd w:val="clear" w:color="auto" w:fill="auto"/>
            <w:noWrap/>
            <w:hideMark/>
          </w:tcPr>
          <w:p w14:paraId="7BAC1DAA"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8</w:t>
            </w:r>
          </w:p>
        </w:tc>
        <w:tc>
          <w:tcPr>
            <w:tcW w:w="266" w:type="pct"/>
            <w:tcBorders>
              <w:top w:val="nil"/>
              <w:left w:val="nil"/>
              <w:bottom w:val="single" w:sz="4" w:space="0" w:color="auto"/>
              <w:right w:val="single" w:sz="4" w:space="0" w:color="auto"/>
            </w:tcBorders>
            <w:shd w:val="clear" w:color="auto" w:fill="auto"/>
            <w:noWrap/>
            <w:hideMark/>
          </w:tcPr>
          <w:p w14:paraId="14FAF81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20,00</w:t>
            </w:r>
          </w:p>
        </w:tc>
        <w:tc>
          <w:tcPr>
            <w:tcW w:w="266" w:type="pct"/>
            <w:tcBorders>
              <w:top w:val="nil"/>
              <w:left w:val="nil"/>
              <w:bottom w:val="single" w:sz="4" w:space="0" w:color="auto"/>
              <w:right w:val="single" w:sz="4" w:space="0" w:color="auto"/>
            </w:tcBorders>
            <w:shd w:val="clear" w:color="auto" w:fill="auto"/>
            <w:noWrap/>
            <w:hideMark/>
          </w:tcPr>
          <w:p w14:paraId="7B0C9BF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21,00</w:t>
            </w:r>
          </w:p>
        </w:tc>
        <w:tc>
          <w:tcPr>
            <w:tcW w:w="266" w:type="pct"/>
            <w:tcBorders>
              <w:top w:val="nil"/>
              <w:left w:val="nil"/>
              <w:bottom w:val="single" w:sz="4" w:space="0" w:color="auto"/>
              <w:right w:val="single" w:sz="4" w:space="0" w:color="auto"/>
            </w:tcBorders>
            <w:shd w:val="clear" w:color="auto" w:fill="auto"/>
            <w:noWrap/>
            <w:hideMark/>
          </w:tcPr>
          <w:p w14:paraId="2DC7439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100</w:t>
            </w:r>
          </w:p>
        </w:tc>
        <w:tc>
          <w:tcPr>
            <w:tcW w:w="358" w:type="pct"/>
            <w:tcBorders>
              <w:top w:val="nil"/>
              <w:left w:val="nil"/>
              <w:bottom w:val="single" w:sz="4" w:space="0" w:color="auto"/>
              <w:right w:val="single" w:sz="4" w:space="0" w:color="auto"/>
            </w:tcBorders>
            <w:shd w:val="clear" w:color="auto" w:fill="auto"/>
            <w:noWrap/>
            <w:hideMark/>
          </w:tcPr>
          <w:p w14:paraId="5079E0E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5" w:type="pct"/>
            <w:tcBorders>
              <w:top w:val="nil"/>
              <w:left w:val="nil"/>
              <w:bottom w:val="single" w:sz="4" w:space="0" w:color="auto"/>
              <w:right w:val="single" w:sz="4" w:space="0" w:color="auto"/>
            </w:tcBorders>
            <w:shd w:val="clear" w:color="auto" w:fill="auto"/>
            <w:noWrap/>
            <w:hideMark/>
          </w:tcPr>
          <w:p w14:paraId="6EB7172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46" w:type="pct"/>
            <w:tcBorders>
              <w:top w:val="nil"/>
              <w:left w:val="nil"/>
              <w:bottom w:val="single" w:sz="4" w:space="0" w:color="auto"/>
              <w:right w:val="single" w:sz="4" w:space="0" w:color="auto"/>
            </w:tcBorders>
            <w:shd w:val="clear" w:color="auto" w:fill="auto"/>
            <w:noWrap/>
            <w:hideMark/>
          </w:tcPr>
          <w:p w14:paraId="0100F7D6"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10" w:type="pct"/>
            <w:tcBorders>
              <w:top w:val="nil"/>
              <w:left w:val="nil"/>
              <w:bottom w:val="single" w:sz="4" w:space="0" w:color="auto"/>
              <w:right w:val="single" w:sz="4" w:space="0" w:color="auto"/>
            </w:tcBorders>
            <w:shd w:val="clear" w:color="auto" w:fill="auto"/>
            <w:noWrap/>
            <w:hideMark/>
          </w:tcPr>
          <w:p w14:paraId="1D30822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0.05</w:t>
            </w:r>
          </w:p>
        </w:tc>
        <w:tc>
          <w:tcPr>
            <w:tcW w:w="305" w:type="pct"/>
            <w:tcBorders>
              <w:top w:val="nil"/>
              <w:left w:val="nil"/>
              <w:bottom w:val="single" w:sz="4" w:space="0" w:color="auto"/>
              <w:right w:val="single" w:sz="4" w:space="0" w:color="auto"/>
            </w:tcBorders>
            <w:shd w:val="clear" w:color="auto" w:fill="auto"/>
            <w:noWrap/>
            <w:hideMark/>
          </w:tcPr>
          <w:p w14:paraId="68FE72A7"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9" w:type="pct"/>
            <w:tcBorders>
              <w:top w:val="nil"/>
              <w:left w:val="nil"/>
              <w:bottom w:val="single" w:sz="4" w:space="0" w:color="auto"/>
              <w:right w:val="single" w:sz="4" w:space="0" w:color="auto"/>
            </w:tcBorders>
            <w:shd w:val="clear" w:color="auto" w:fill="auto"/>
            <w:noWrap/>
            <w:hideMark/>
          </w:tcPr>
          <w:p w14:paraId="04815D81"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63" w:type="pct"/>
            <w:tcBorders>
              <w:top w:val="nil"/>
              <w:left w:val="nil"/>
              <w:bottom w:val="single" w:sz="4" w:space="0" w:color="auto"/>
              <w:right w:val="single" w:sz="4" w:space="0" w:color="auto"/>
            </w:tcBorders>
            <w:shd w:val="clear" w:color="auto" w:fill="auto"/>
            <w:noWrap/>
            <w:hideMark/>
          </w:tcPr>
          <w:p w14:paraId="71ECDE26"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0.03</w:t>
            </w:r>
          </w:p>
        </w:tc>
        <w:tc>
          <w:tcPr>
            <w:tcW w:w="274" w:type="pct"/>
            <w:tcBorders>
              <w:top w:val="nil"/>
              <w:left w:val="nil"/>
              <w:bottom w:val="single" w:sz="4" w:space="0" w:color="auto"/>
              <w:right w:val="single" w:sz="4" w:space="0" w:color="auto"/>
            </w:tcBorders>
            <w:shd w:val="clear" w:color="auto" w:fill="auto"/>
            <w:noWrap/>
            <w:hideMark/>
          </w:tcPr>
          <w:p w14:paraId="2713522A"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0.08</w:t>
            </w:r>
          </w:p>
        </w:tc>
        <w:tc>
          <w:tcPr>
            <w:tcW w:w="361" w:type="pct"/>
            <w:tcBorders>
              <w:top w:val="nil"/>
              <w:left w:val="nil"/>
              <w:bottom w:val="single" w:sz="4" w:space="0" w:color="auto"/>
              <w:right w:val="single" w:sz="4" w:space="0" w:color="auto"/>
            </w:tcBorders>
            <w:shd w:val="clear" w:color="auto" w:fill="auto"/>
            <w:noWrap/>
            <w:hideMark/>
          </w:tcPr>
          <w:p w14:paraId="2B43E09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07" w:type="pct"/>
            <w:tcBorders>
              <w:top w:val="nil"/>
              <w:left w:val="nil"/>
              <w:bottom w:val="single" w:sz="4" w:space="0" w:color="auto"/>
              <w:right w:val="single" w:sz="4" w:space="0" w:color="auto"/>
            </w:tcBorders>
            <w:shd w:val="clear" w:color="auto" w:fill="auto"/>
            <w:noWrap/>
            <w:hideMark/>
          </w:tcPr>
          <w:p w14:paraId="660ABCD7"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0.6</w:t>
            </w:r>
          </w:p>
        </w:tc>
        <w:tc>
          <w:tcPr>
            <w:tcW w:w="407" w:type="pct"/>
            <w:tcBorders>
              <w:top w:val="nil"/>
              <w:left w:val="nil"/>
              <w:bottom w:val="single" w:sz="4" w:space="0" w:color="auto"/>
              <w:right w:val="single" w:sz="4" w:space="0" w:color="auto"/>
            </w:tcBorders>
            <w:shd w:val="clear" w:color="auto" w:fill="auto"/>
            <w:hideMark/>
          </w:tcPr>
          <w:p w14:paraId="44FB7DB7"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22" w:type="pct"/>
            <w:tcBorders>
              <w:top w:val="nil"/>
              <w:left w:val="nil"/>
              <w:bottom w:val="single" w:sz="4" w:space="0" w:color="auto"/>
              <w:right w:val="single" w:sz="4" w:space="0" w:color="auto"/>
            </w:tcBorders>
            <w:shd w:val="clear" w:color="auto" w:fill="auto"/>
            <w:noWrap/>
            <w:hideMark/>
          </w:tcPr>
          <w:p w14:paraId="7F12A7C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191" w:type="pct"/>
            <w:tcBorders>
              <w:top w:val="nil"/>
              <w:left w:val="nil"/>
              <w:bottom w:val="single" w:sz="4" w:space="0" w:color="auto"/>
              <w:right w:val="single" w:sz="4" w:space="0" w:color="auto"/>
            </w:tcBorders>
            <w:shd w:val="clear" w:color="auto" w:fill="auto"/>
            <w:noWrap/>
            <w:hideMark/>
          </w:tcPr>
          <w:p w14:paraId="09BA5B87"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VP</w:t>
            </w:r>
          </w:p>
        </w:tc>
      </w:tr>
      <w:tr w:rsidR="0042228D" w:rsidRPr="00796F3A" w14:paraId="2BF2A1EB" w14:textId="77777777" w:rsidTr="0042228D">
        <w:trPr>
          <w:trHeight w:val="300"/>
        </w:trPr>
        <w:tc>
          <w:tcPr>
            <w:tcW w:w="144" w:type="pct"/>
            <w:tcBorders>
              <w:top w:val="nil"/>
              <w:left w:val="single" w:sz="4" w:space="0" w:color="auto"/>
              <w:bottom w:val="single" w:sz="4" w:space="0" w:color="auto"/>
              <w:right w:val="single" w:sz="4" w:space="0" w:color="auto"/>
            </w:tcBorders>
            <w:shd w:val="clear" w:color="auto" w:fill="auto"/>
            <w:noWrap/>
            <w:hideMark/>
          </w:tcPr>
          <w:p w14:paraId="75FFF397"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9</w:t>
            </w:r>
          </w:p>
        </w:tc>
        <w:tc>
          <w:tcPr>
            <w:tcW w:w="266" w:type="pct"/>
            <w:tcBorders>
              <w:top w:val="nil"/>
              <w:left w:val="nil"/>
              <w:bottom w:val="single" w:sz="4" w:space="0" w:color="auto"/>
              <w:right w:val="single" w:sz="4" w:space="0" w:color="auto"/>
            </w:tcBorders>
            <w:shd w:val="clear" w:color="auto" w:fill="auto"/>
            <w:noWrap/>
            <w:hideMark/>
          </w:tcPr>
          <w:p w14:paraId="7730E04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21,00</w:t>
            </w:r>
          </w:p>
        </w:tc>
        <w:tc>
          <w:tcPr>
            <w:tcW w:w="266" w:type="pct"/>
            <w:tcBorders>
              <w:top w:val="nil"/>
              <w:left w:val="nil"/>
              <w:bottom w:val="single" w:sz="4" w:space="0" w:color="auto"/>
              <w:right w:val="single" w:sz="4" w:space="0" w:color="auto"/>
            </w:tcBorders>
            <w:shd w:val="clear" w:color="auto" w:fill="auto"/>
            <w:noWrap/>
            <w:hideMark/>
          </w:tcPr>
          <w:p w14:paraId="291866A6"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30,00</w:t>
            </w:r>
          </w:p>
        </w:tc>
        <w:tc>
          <w:tcPr>
            <w:tcW w:w="266" w:type="pct"/>
            <w:tcBorders>
              <w:top w:val="nil"/>
              <w:left w:val="nil"/>
              <w:bottom w:val="single" w:sz="4" w:space="0" w:color="auto"/>
              <w:right w:val="single" w:sz="4" w:space="0" w:color="auto"/>
            </w:tcBorders>
            <w:shd w:val="clear" w:color="auto" w:fill="auto"/>
            <w:noWrap/>
            <w:hideMark/>
          </w:tcPr>
          <w:p w14:paraId="2826AEF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900</w:t>
            </w:r>
          </w:p>
        </w:tc>
        <w:tc>
          <w:tcPr>
            <w:tcW w:w="358" w:type="pct"/>
            <w:tcBorders>
              <w:top w:val="nil"/>
              <w:left w:val="nil"/>
              <w:bottom w:val="single" w:sz="4" w:space="0" w:color="auto"/>
              <w:right w:val="single" w:sz="4" w:space="0" w:color="auto"/>
            </w:tcBorders>
            <w:shd w:val="clear" w:color="auto" w:fill="auto"/>
            <w:noWrap/>
            <w:hideMark/>
          </w:tcPr>
          <w:p w14:paraId="6F13309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5" w:type="pct"/>
            <w:tcBorders>
              <w:top w:val="nil"/>
              <w:left w:val="nil"/>
              <w:bottom w:val="single" w:sz="4" w:space="0" w:color="auto"/>
              <w:right w:val="single" w:sz="4" w:space="0" w:color="auto"/>
            </w:tcBorders>
            <w:shd w:val="clear" w:color="auto" w:fill="auto"/>
            <w:noWrap/>
            <w:hideMark/>
          </w:tcPr>
          <w:p w14:paraId="4E3B07A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46" w:type="pct"/>
            <w:tcBorders>
              <w:top w:val="nil"/>
              <w:left w:val="nil"/>
              <w:bottom w:val="single" w:sz="4" w:space="0" w:color="auto"/>
              <w:right w:val="single" w:sz="4" w:space="0" w:color="auto"/>
            </w:tcBorders>
            <w:shd w:val="clear" w:color="auto" w:fill="auto"/>
            <w:noWrap/>
            <w:hideMark/>
          </w:tcPr>
          <w:p w14:paraId="49A1C84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0.54</w:t>
            </w:r>
          </w:p>
        </w:tc>
        <w:tc>
          <w:tcPr>
            <w:tcW w:w="210" w:type="pct"/>
            <w:tcBorders>
              <w:top w:val="nil"/>
              <w:left w:val="nil"/>
              <w:bottom w:val="single" w:sz="4" w:space="0" w:color="auto"/>
              <w:right w:val="single" w:sz="4" w:space="0" w:color="auto"/>
            </w:tcBorders>
            <w:shd w:val="clear" w:color="auto" w:fill="auto"/>
            <w:noWrap/>
            <w:hideMark/>
          </w:tcPr>
          <w:p w14:paraId="5E8CCBC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5" w:type="pct"/>
            <w:tcBorders>
              <w:top w:val="nil"/>
              <w:left w:val="nil"/>
              <w:bottom w:val="single" w:sz="4" w:space="0" w:color="auto"/>
              <w:right w:val="single" w:sz="4" w:space="0" w:color="auto"/>
            </w:tcBorders>
            <w:shd w:val="clear" w:color="auto" w:fill="auto"/>
            <w:noWrap/>
            <w:hideMark/>
          </w:tcPr>
          <w:p w14:paraId="5A73049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9" w:type="pct"/>
            <w:tcBorders>
              <w:top w:val="nil"/>
              <w:left w:val="nil"/>
              <w:bottom w:val="single" w:sz="4" w:space="0" w:color="auto"/>
              <w:right w:val="single" w:sz="4" w:space="0" w:color="auto"/>
            </w:tcBorders>
            <w:shd w:val="clear" w:color="auto" w:fill="auto"/>
            <w:noWrap/>
            <w:hideMark/>
          </w:tcPr>
          <w:p w14:paraId="0983C02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63" w:type="pct"/>
            <w:tcBorders>
              <w:top w:val="nil"/>
              <w:left w:val="nil"/>
              <w:bottom w:val="single" w:sz="4" w:space="0" w:color="auto"/>
              <w:right w:val="single" w:sz="4" w:space="0" w:color="auto"/>
            </w:tcBorders>
            <w:shd w:val="clear" w:color="auto" w:fill="auto"/>
            <w:noWrap/>
            <w:hideMark/>
          </w:tcPr>
          <w:p w14:paraId="1E6FE4A6"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0.18</w:t>
            </w:r>
          </w:p>
        </w:tc>
        <w:tc>
          <w:tcPr>
            <w:tcW w:w="274" w:type="pct"/>
            <w:tcBorders>
              <w:top w:val="nil"/>
              <w:left w:val="nil"/>
              <w:bottom w:val="single" w:sz="4" w:space="0" w:color="auto"/>
              <w:right w:val="single" w:sz="4" w:space="0" w:color="auto"/>
            </w:tcBorders>
            <w:shd w:val="clear" w:color="auto" w:fill="auto"/>
            <w:noWrap/>
            <w:hideMark/>
          </w:tcPr>
          <w:p w14:paraId="45A3828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0.72</w:t>
            </w:r>
          </w:p>
        </w:tc>
        <w:tc>
          <w:tcPr>
            <w:tcW w:w="361" w:type="pct"/>
            <w:tcBorders>
              <w:top w:val="nil"/>
              <w:left w:val="nil"/>
              <w:bottom w:val="single" w:sz="4" w:space="0" w:color="auto"/>
              <w:right w:val="single" w:sz="4" w:space="0" w:color="auto"/>
            </w:tcBorders>
            <w:shd w:val="clear" w:color="auto" w:fill="auto"/>
            <w:noWrap/>
            <w:hideMark/>
          </w:tcPr>
          <w:p w14:paraId="2CD3672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07" w:type="pct"/>
            <w:tcBorders>
              <w:top w:val="nil"/>
              <w:left w:val="nil"/>
              <w:bottom w:val="single" w:sz="4" w:space="0" w:color="auto"/>
              <w:right w:val="single" w:sz="4" w:space="0" w:color="auto"/>
            </w:tcBorders>
            <w:shd w:val="clear" w:color="auto" w:fill="auto"/>
            <w:noWrap/>
            <w:hideMark/>
          </w:tcPr>
          <w:p w14:paraId="45295BD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5.4</w:t>
            </w:r>
          </w:p>
        </w:tc>
        <w:tc>
          <w:tcPr>
            <w:tcW w:w="407" w:type="pct"/>
            <w:tcBorders>
              <w:top w:val="nil"/>
              <w:left w:val="nil"/>
              <w:bottom w:val="single" w:sz="4" w:space="0" w:color="auto"/>
              <w:right w:val="single" w:sz="4" w:space="0" w:color="auto"/>
            </w:tcBorders>
            <w:shd w:val="clear" w:color="auto" w:fill="auto"/>
            <w:hideMark/>
          </w:tcPr>
          <w:p w14:paraId="5EB65AE4"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22" w:type="pct"/>
            <w:tcBorders>
              <w:top w:val="nil"/>
              <w:left w:val="nil"/>
              <w:bottom w:val="single" w:sz="4" w:space="0" w:color="auto"/>
              <w:right w:val="single" w:sz="4" w:space="0" w:color="auto"/>
            </w:tcBorders>
            <w:shd w:val="clear" w:color="auto" w:fill="auto"/>
            <w:noWrap/>
            <w:hideMark/>
          </w:tcPr>
          <w:p w14:paraId="14C9D7B7"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191" w:type="pct"/>
            <w:tcBorders>
              <w:top w:val="nil"/>
              <w:left w:val="nil"/>
              <w:bottom w:val="single" w:sz="4" w:space="0" w:color="auto"/>
              <w:right w:val="single" w:sz="4" w:space="0" w:color="auto"/>
            </w:tcBorders>
            <w:shd w:val="clear" w:color="auto" w:fill="auto"/>
            <w:noWrap/>
            <w:hideMark/>
          </w:tcPr>
          <w:p w14:paraId="1E6536C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VP</w:t>
            </w:r>
          </w:p>
        </w:tc>
      </w:tr>
      <w:tr w:rsidR="0042228D" w:rsidRPr="00796F3A" w14:paraId="3E23157C" w14:textId="77777777" w:rsidTr="0042228D">
        <w:trPr>
          <w:trHeight w:val="300"/>
        </w:trPr>
        <w:tc>
          <w:tcPr>
            <w:tcW w:w="144" w:type="pct"/>
            <w:tcBorders>
              <w:top w:val="nil"/>
              <w:left w:val="single" w:sz="4" w:space="0" w:color="auto"/>
              <w:bottom w:val="single" w:sz="4" w:space="0" w:color="auto"/>
              <w:right w:val="single" w:sz="4" w:space="0" w:color="auto"/>
            </w:tcBorders>
            <w:shd w:val="clear" w:color="auto" w:fill="auto"/>
            <w:noWrap/>
            <w:hideMark/>
          </w:tcPr>
          <w:p w14:paraId="163A8E5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10</w:t>
            </w:r>
          </w:p>
        </w:tc>
        <w:tc>
          <w:tcPr>
            <w:tcW w:w="266" w:type="pct"/>
            <w:tcBorders>
              <w:top w:val="nil"/>
              <w:left w:val="nil"/>
              <w:bottom w:val="single" w:sz="4" w:space="0" w:color="auto"/>
              <w:right w:val="single" w:sz="4" w:space="0" w:color="auto"/>
            </w:tcBorders>
            <w:shd w:val="clear" w:color="auto" w:fill="auto"/>
            <w:noWrap/>
            <w:hideMark/>
          </w:tcPr>
          <w:p w14:paraId="5F743F07"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30,00</w:t>
            </w:r>
          </w:p>
        </w:tc>
        <w:tc>
          <w:tcPr>
            <w:tcW w:w="266" w:type="pct"/>
            <w:tcBorders>
              <w:top w:val="nil"/>
              <w:left w:val="nil"/>
              <w:bottom w:val="single" w:sz="4" w:space="0" w:color="auto"/>
              <w:right w:val="single" w:sz="4" w:space="0" w:color="auto"/>
            </w:tcBorders>
            <w:shd w:val="clear" w:color="auto" w:fill="auto"/>
            <w:noWrap/>
            <w:hideMark/>
          </w:tcPr>
          <w:p w14:paraId="09A2E70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36,00</w:t>
            </w:r>
          </w:p>
        </w:tc>
        <w:tc>
          <w:tcPr>
            <w:tcW w:w="266" w:type="pct"/>
            <w:tcBorders>
              <w:top w:val="nil"/>
              <w:left w:val="nil"/>
              <w:bottom w:val="single" w:sz="4" w:space="0" w:color="auto"/>
              <w:right w:val="single" w:sz="4" w:space="0" w:color="auto"/>
            </w:tcBorders>
            <w:shd w:val="clear" w:color="auto" w:fill="auto"/>
            <w:noWrap/>
            <w:hideMark/>
          </w:tcPr>
          <w:p w14:paraId="4986D30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600</w:t>
            </w:r>
          </w:p>
        </w:tc>
        <w:tc>
          <w:tcPr>
            <w:tcW w:w="358" w:type="pct"/>
            <w:tcBorders>
              <w:top w:val="nil"/>
              <w:left w:val="nil"/>
              <w:bottom w:val="single" w:sz="4" w:space="0" w:color="auto"/>
              <w:right w:val="single" w:sz="4" w:space="0" w:color="auto"/>
            </w:tcBorders>
            <w:shd w:val="clear" w:color="auto" w:fill="auto"/>
            <w:noWrap/>
            <w:hideMark/>
          </w:tcPr>
          <w:p w14:paraId="545BD18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5" w:type="pct"/>
            <w:tcBorders>
              <w:top w:val="nil"/>
              <w:left w:val="nil"/>
              <w:bottom w:val="single" w:sz="4" w:space="0" w:color="auto"/>
              <w:right w:val="single" w:sz="4" w:space="0" w:color="auto"/>
            </w:tcBorders>
            <w:shd w:val="clear" w:color="auto" w:fill="auto"/>
            <w:noWrap/>
            <w:hideMark/>
          </w:tcPr>
          <w:p w14:paraId="6181CAC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46" w:type="pct"/>
            <w:tcBorders>
              <w:top w:val="nil"/>
              <w:left w:val="nil"/>
              <w:bottom w:val="single" w:sz="4" w:space="0" w:color="auto"/>
              <w:right w:val="single" w:sz="4" w:space="0" w:color="auto"/>
            </w:tcBorders>
            <w:shd w:val="clear" w:color="auto" w:fill="auto"/>
            <w:noWrap/>
            <w:hideMark/>
          </w:tcPr>
          <w:p w14:paraId="4B4E4BD4"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0.36</w:t>
            </w:r>
          </w:p>
        </w:tc>
        <w:tc>
          <w:tcPr>
            <w:tcW w:w="210" w:type="pct"/>
            <w:tcBorders>
              <w:top w:val="nil"/>
              <w:left w:val="nil"/>
              <w:bottom w:val="single" w:sz="4" w:space="0" w:color="auto"/>
              <w:right w:val="single" w:sz="4" w:space="0" w:color="auto"/>
            </w:tcBorders>
            <w:shd w:val="clear" w:color="auto" w:fill="auto"/>
            <w:noWrap/>
            <w:hideMark/>
          </w:tcPr>
          <w:p w14:paraId="15BFDBA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5" w:type="pct"/>
            <w:tcBorders>
              <w:top w:val="nil"/>
              <w:left w:val="nil"/>
              <w:bottom w:val="single" w:sz="4" w:space="0" w:color="auto"/>
              <w:right w:val="single" w:sz="4" w:space="0" w:color="auto"/>
            </w:tcBorders>
            <w:shd w:val="clear" w:color="auto" w:fill="auto"/>
            <w:noWrap/>
            <w:hideMark/>
          </w:tcPr>
          <w:p w14:paraId="7C5B8FFA"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9" w:type="pct"/>
            <w:tcBorders>
              <w:top w:val="nil"/>
              <w:left w:val="nil"/>
              <w:bottom w:val="single" w:sz="4" w:space="0" w:color="auto"/>
              <w:right w:val="single" w:sz="4" w:space="0" w:color="auto"/>
            </w:tcBorders>
            <w:shd w:val="clear" w:color="auto" w:fill="auto"/>
            <w:noWrap/>
            <w:hideMark/>
          </w:tcPr>
          <w:p w14:paraId="5FAF6DF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63" w:type="pct"/>
            <w:tcBorders>
              <w:top w:val="nil"/>
              <w:left w:val="nil"/>
              <w:bottom w:val="single" w:sz="4" w:space="0" w:color="auto"/>
              <w:right w:val="single" w:sz="4" w:space="0" w:color="auto"/>
            </w:tcBorders>
            <w:shd w:val="clear" w:color="auto" w:fill="auto"/>
            <w:noWrap/>
            <w:hideMark/>
          </w:tcPr>
          <w:p w14:paraId="681B92F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0.12</w:t>
            </w:r>
          </w:p>
        </w:tc>
        <w:tc>
          <w:tcPr>
            <w:tcW w:w="274" w:type="pct"/>
            <w:tcBorders>
              <w:top w:val="nil"/>
              <w:left w:val="nil"/>
              <w:bottom w:val="single" w:sz="4" w:space="0" w:color="auto"/>
              <w:right w:val="single" w:sz="4" w:space="0" w:color="auto"/>
            </w:tcBorders>
            <w:shd w:val="clear" w:color="auto" w:fill="auto"/>
            <w:noWrap/>
            <w:hideMark/>
          </w:tcPr>
          <w:p w14:paraId="04E325C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0.48</w:t>
            </w:r>
          </w:p>
        </w:tc>
        <w:tc>
          <w:tcPr>
            <w:tcW w:w="361" w:type="pct"/>
            <w:tcBorders>
              <w:top w:val="nil"/>
              <w:left w:val="nil"/>
              <w:bottom w:val="single" w:sz="4" w:space="0" w:color="auto"/>
              <w:right w:val="single" w:sz="4" w:space="0" w:color="auto"/>
            </w:tcBorders>
            <w:shd w:val="clear" w:color="auto" w:fill="auto"/>
            <w:noWrap/>
            <w:hideMark/>
          </w:tcPr>
          <w:p w14:paraId="192D9877"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07" w:type="pct"/>
            <w:tcBorders>
              <w:top w:val="nil"/>
              <w:left w:val="nil"/>
              <w:bottom w:val="single" w:sz="4" w:space="0" w:color="auto"/>
              <w:right w:val="single" w:sz="4" w:space="0" w:color="auto"/>
            </w:tcBorders>
            <w:shd w:val="clear" w:color="auto" w:fill="auto"/>
            <w:noWrap/>
            <w:hideMark/>
          </w:tcPr>
          <w:p w14:paraId="053EDE2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3.6</w:t>
            </w:r>
          </w:p>
        </w:tc>
        <w:tc>
          <w:tcPr>
            <w:tcW w:w="407" w:type="pct"/>
            <w:tcBorders>
              <w:top w:val="nil"/>
              <w:left w:val="nil"/>
              <w:bottom w:val="single" w:sz="4" w:space="0" w:color="auto"/>
              <w:right w:val="single" w:sz="4" w:space="0" w:color="auto"/>
            </w:tcBorders>
            <w:shd w:val="clear" w:color="auto" w:fill="auto"/>
            <w:hideMark/>
          </w:tcPr>
          <w:p w14:paraId="57DD5E9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30+64; 32+13</w:t>
            </w:r>
          </w:p>
        </w:tc>
        <w:tc>
          <w:tcPr>
            <w:tcW w:w="422" w:type="pct"/>
            <w:tcBorders>
              <w:top w:val="nil"/>
              <w:left w:val="nil"/>
              <w:bottom w:val="single" w:sz="4" w:space="0" w:color="auto"/>
              <w:right w:val="single" w:sz="4" w:space="0" w:color="auto"/>
            </w:tcBorders>
            <w:shd w:val="clear" w:color="auto" w:fill="auto"/>
            <w:noWrap/>
            <w:hideMark/>
          </w:tcPr>
          <w:p w14:paraId="62830B04"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191" w:type="pct"/>
            <w:tcBorders>
              <w:top w:val="nil"/>
              <w:left w:val="nil"/>
              <w:bottom w:val="single" w:sz="4" w:space="0" w:color="auto"/>
              <w:right w:val="single" w:sz="4" w:space="0" w:color="auto"/>
            </w:tcBorders>
            <w:shd w:val="clear" w:color="auto" w:fill="auto"/>
            <w:noWrap/>
            <w:hideMark/>
          </w:tcPr>
          <w:p w14:paraId="584A86D2"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VP</w:t>
            </w:r>
          </w:p>
        </w:tc>
      </w:tr>
      <w:tr w:rsidR="0042228D" w:rsidRPr="00796F3A" w14:paraId="0DE1FA04" w14:textId="77777777" w:rsidTr="0042228D">
        <w:trPr>
          <w:trHeight w:val="300"/>
        </w:trPr>
        <w:tc>
          <w:tcPr>
            <w:tcW w:w="144" w:type="pct"/>
            <w:tcBorders>
              <w:top w:val="nil"/>
              <w:left w:val="single" w:sz="4" w:space="0" w:color="auto"/>
              <w:bottom w:val="single" w:sz="4" w:space="0" w:color="auto"/>
              <w:right w:val="single" w:sz="4" w:space="0" w:color="auto"/>
            </w:tcBorders>
            <w:shd w:val="clear" w:color="auto" w:fill="auto"/>
            <w:noWrap/>
            <w:hideMark/>
          </w:tcPr>
          <w:p w14:paraId="62FBFEC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66" w:type="pct"/>
            <w:tcBorders>
              <w:top w:val="nil"/>
              <w:left w:val="nil"/>
              <w:bottom w:val="single" w:sz="4" w:space="0" w:color="auto"/>
              <w:right w:val="single" w:sz="4" w:space="0" w:color="auto"/>
            </w:tcBorders>
            <w:shd w:val="clear" w:color="auto" w:fill="auto"/>
            <w:noWrap/>
            <w:hideMark/>
          </w:tcPr>
          <w:p w14:paraId="786AE69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66" w:type="pct"/>
            <w:tcBorders>
              <w:top w:val="nil"/>
              <w:left w:val="nil"/>
              <w:bottom w:val="single" w:sz="4" w:space="0" w:color="auto"/>
              <w:right w:val="single" w:sz="4" w:space="0" w:color="auto"/>
            </w:tcBorders>
            <w:shd w:val="clear" w:color="auto" w:fill="auto"/>
            <w:noWrap/>
            <w:hideMark/>
          </w:tcPr>
          <w:p w14:paraId="381E4E0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66" w:type="pct"/>
            <w:tcBorders>
              <w:top w:val="nil"/>
              <w:left w:val="nil"/>
              <w:bottom w:val="single" w:sz="4" w:space="0" w:color="auto"/>
              <w:right w:val="single" w:sz="4" w:space="0" w:color="auto"/>
            </w:tcBorders>
            <w:shd w:val="clear" w:color="auto" w:fill="auto"/>
            <w:noWrap/>
            <w:hideMark/>
          </w:tcPr>
          <w:p w14:paraId="7DA474E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58" w:type="pct"/>
            <w:tcBorders>
              <w:top w:val="nil"/>
              <w:left w:val="nil"/>
              <w:bottom w:val="single" w:sz="4" w:space="0" w:color="auto"/>
              <w:right w:val="single" w:sz="4" w:space="0" w:color="auto"/>
            </w:tcBorders>
            <w:shd w:val="clear" w:color="auto" w:fill="auto"/>
            <w:noWrap/>
            <w:hideMark/>
          </w:tcPr>
          <w:p w14:paraId="2924ABC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5" w:type="pct"/>
            <w:tcBorders>
              <w:top w:val="nil"/>
              <w:left w:val="nil"/>
              <w:bottom w:val="single" w:sz="4" w:space="0" w:color="auto"/>
              <w:right w:val="single" w:sz="4" w:space="0" w:color="auto"/>
            </w:tcBorders>
            <w:shd w:val="clear" w:color="auto" w:fill="auto"/>
            <w:noWrap/>
            <w:hideMark/>
          </w:tcPr>
          <w:p w14:paraId="7EDE3160"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kokku</w:t>
            </w:r>
          </w:p>
        </w:tc>
        <w:tc>
          <w:tcPr>
            <w:tcW w:w="246" w:type="pct"/>
            <w:tcBorders>
              <w:top w:val="nil"/>
              <w:left w:val="nil"/>
              <w:bottom w:val="single" w:sz="4" w:space="0" w:color="auto"/>
              <w:right w:val="single" w:sz="4" w:space="0" w:color="auto"/>
            </w:tcBorders>
            <w:shd w:val="clear" w:color="auto" w:fill="auto"/>
            <w:noWrap/>
            <w:hideMark/>
          </w:tcPr>
          <w:p w14:paraId="2D193267"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0.90</w:t>
            </w:r>
          </w:p>
        </w:tc>
        <w:tc>
          <w:tcPr>
            <w:tcW w:w="210" w:type="pct"/>
            <w:tcBorders>
              <w:top w:val="nil"/>
              <w:left w:val="nil"/>
              <w:bottom w:val="single" w:sz="4" w:space="0" w:color="auto"/>
              <w:right w:val="single" w:sz="4" w:space="0" w:color="auto"/>
            </w:tcBorders>
            <w:shd w:val="clear" w:color="auto" w:fill="auto"/>
            <w:noWrap/>
            <w:hideMark/>
          </w:tcPr>
          <w:p w14:paraId="3AAF5D14"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0.05</w:t>
            </w:r>
          </w:p>
        </w:tc>
        <w:tc>
          <w:tcPr>
            <w:tcW w:w="305" w:type="pct"/>
            <w:tcBorders>
              <w:top w:val="nil"/>
              <w:left w:val="nil"/>
              <w:bottom w:val="single" w:sz="4" w:space="0" w:color="auto"/>
              <w:right w:val="single" w:sz="4" w:space="0" w:color="auto"/>
            </w:tcBorders>
            <w:shd w:val="clear" w:color="auto" w:fill="auto"/>
            <w:noWrap/>
            <w:hideMark/>
          </w:tcPr>
          <w:p w14:paraId="7492A2ED"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0.00</w:t>
            </w:r>
          </w:p>
        </w:tc>
        <w:tc>
          <w:tcPr>
            <w:tcW w:w="309" w:type="pct"/>
            <w:tcBorders>
              <w:top w:val="nil"/>
              <w:left w:val="nil"/>
              <w:bottom w:val="single" w:sz="4" w:space="0" w:color="auto"/>
              <w:right w:val="single" w:sz="4" w:space="0" w:color="auto"/>
            </w:tcBorders>
            <w:shd w:val="clear" w:color="auto" w:fill="auto"/>
            <w:noWrap/>
            <w:hideMark/>
          </w:tcPr>
          <w:p w14:paraId="3881560F"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0.00</w:t>
            </w:r>
          </w:p>
        </w:tc>
        <w:tc>
          <w:tcPr>
            <w:tcW w:w="263" w:type="pct"/>
            <w:tcBorders>
              <w:top w:val="nil"/>
              <w:left w:val="nil"/>
              <w:bottom w:val="single" w:sz="4" w:space="0" w:color="auto"/>
              <w:right w:val="single" w:sz="4" w:space="0" w:color="auto"/>
            </w:tcBorders>
            <w:shd w:val="clear" w:color="auto" w:fill="auto"/>
            <w:noWrap/>
            <w:hideMark/>
          </w:tcPr>
          <w:p w14:paraId="54CF4FF2"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0.33</w:t>
            </w:r>
          </w:p>
        </w:tc>
        <w:tc>
          <w:tcPr>
            <w:tcW w:w="274" w:type="pct"/>
            <w:tcBorders>
              <w:top w:val="nil"/>
              <w:left w:val="nil"/>
              <w:bottom w:val="single" w:sz="4" w:space="0" w:color="auto"/>
              <w:right w:val="single" w:sz="4" w:space="0" w:color="auto"/>
            </w:tcBorders>
            <w:shd w:val="clear" w:color="auto" w:fill="auto"/>
            <w:noWrap/>
            <w:hideMark/>
          </w:tcPr>
          <w:p w14:paraId="303AD03B"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1.28</w:t>
            </w:r>
          </w:p>
        </w:tc>
        <w:tc>
          <w:tcPr>
            <w:tcW w:w="361" w:type="pct"/>
            <w:tcBorders>
              <w:top w:val="nil"/>
              <w:left w:val="nil"/>
              <w:bottom w:val="single" w:sz="4" w:space="0" w:color="auto"/>
              <w:right w:val="single" w:sz="4" w:space="0" w:color="auto"/>
            </w:tcBorders>
            <w:shd w:val="clear" w:color="auto" w:fill="auto"/>
            <w:noWrap/>
            <w:hideMark/>
          </w:tcPr>
          <w:p w14:paraId="5B532EB0"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 </w:t>
            </w:r>
          </w:p>
        </w:tc>
        <w:tc>
          <w:tcPr>
            <w:tcW w:w="407" w:type="pct"/>
            <w:tcBorders>
              <w:top w:val="nil"/>
              <w:left w:val="nil"/>
              <w:bottom w:val="single" w:sz="4" w:space="0" w:color="auto"/>
              <w:right w:val="single" w:sz="4" w:space="0" w:color="auto"/>
            </w:tcBorders>
            <w:shd w:val="clear" w:color="auto" w:fill="auto"/>
            <w:noWrap/>
            <w:hideMark/>
          </w:tcPr>
          <w:p w14:paraId="21330C2D"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9.6</w:t>
            </w:r>
          </w:p>
        </w:tc>
        <w:tc>
          <w:tcPr>
            <w:tcW w:w="407" w:type="pct"/>
            <w:tcBorders>
              <w:top w:val="nil"/>
              <w:left w:val="nil"/>
              <w:bottom w:val="single" w:sz="4" w:space="0" w:color="auto"/>
              <w:right w:val="single" w:sz="4" w:space="0" w:color="auto"/>
            </w:tcBorders>
            <w:shd w:val="clear" w:color="auto" w:fill="auto"/>
            <w:hideMark/>
          </w:tcPr>
          <w:p w14:paraId="3E66E5F3"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2</w:t>
            </w:r>
          </w:p>
        </w:tc>
        <w:tc>
          <w:tcPr>
            <w:tcW w:w="422" w:type="pct"/>
            <w:tcBorders>
              <w:top w:val="nil"/>
              <w:left w:val="nil"/>
              <w:bottom w:val="single" w:sz="4" w:space="0" w:color="auto"/>
              <w:right w:val="single" w:sz="4" w:space="0" w:color="auto"/>
            </w:tcBorders>
            <w:shd w:val="clear" w:color="auto" w:fill="auto"/>
            <w:noWrap/>
            <w:hideMark/>
          </w:tcPr>
          <w:p w14:paraId="0C907FA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191" w:type="pct"/>
            <w:tcBorders>
              <w:top w:val="nil"/>
              <w:left w:val="nil"/>
              <w:bottom w:val="single" w:sz="4" w:space="0" w:color="auto"/>
              <w:right w:val="single" w:sz="4" w:space="0" w:color="auto"/>
            </w:tcBorders>
            <w:shd w:val="clear" w:color="auto" w:fill="auto"/>
            <w:noWrap/>
            <w:hideMark/>
          </w:tcPr>
          <w:p w14:paraId="1E7F1F56"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r>
      <w:tr w:rsidR="0042228D" w:rsidRPr="00796F3A" w14:paraId="2C600F80" w14:textId="77777777" w:rsidTr="0042228D">
        <w:trPr>
          <w:trHeight w:val="300"/>
        </w:trPr>
        <w:tc>
          <w:tcPr>
            <w:tcW w:w="144" w:type="pct"/>
            <w:tcBorders>
              <w:top w:val="nil"/>
              <w:left w:val="single" w:sz="4" w:space="0" w:color="auto"/>
              <w:bottom w:val="single" w:sz="4" w:space="0" w:color="auto"/>
              <w:right w:val="single" w:sz="4" w:space="0" w:color="auto"/>
            </w:tcBorders>
            <w:shd w:val="clear" w:color="auto" w:fill="auto"/>
            <w:noWrap/>
            <w:hideMark/>
          </w:tcPr>
          <w:p w14:paraId="314121C7"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12</w:t>
            </w:r>
          </w:p>
        </w:tc>
        <w:tc>
          <w:tcPr>
            <w:tcW w:w="266" w:type="pct"/>
            <w:tcBorders>
              <w:top w:val="nil"/>
              <w:left w:val="nil"/>
              <w:bottom w:val="single" w:sz="4" w:space="0" w:color="auto"/>
              <w:right w:val="single" w:sz="4" w:space="0" w:color="auto"/>
            </w:tcBorders>
            <w:shd w:val="clear" w:color="auto" w:fill="auto"/>
            <w:noWrap/>
            <w:hideMark/>
          </w:tcPr>
          <w:p w14:paraId="2AB99D3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36,00</w:t>
            </w:r>
          </w:p>
        </w:tc>
        <w:tc>
          <w:tcPr>
            <w:tcW w:w="266" w:type="pct"/>
            <w:tcBorders>
              <w:top w:val="nil"/>
              <w:left w:val="nil"/>
              <w:bottom w:val="single" w:sz="4" w:space="0" w:color="auto"/>
              <w:right w:val="single" w:sz="4" w:space="0" w:color="auto"/>
            </w:tcBorders>
            <w:shd w:val="clear" w:color="auto" w:fill="auto"/>
            <w:noWrap/>
            <w:hideMark/>
          </w:tcPr>
          <w:p w14:paraId="2DD14396"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40,00</w:t>
            </w:r>
          </w:p>
        </w:tc>
        <w:tc>
          <w:tcPr>
            <w:tcW w:w="266" w:type="pct"/>
            <w:tcBorders>
              <w:top w:val="nil"/>
              <w:left w:val="nil"/>
              <w:bottom w:val="single" w:sz="4" w:space="0" w:color="auto"/>
              <w:right w:val="single" w:sz="4" w:space="0" w:color="auto"/>
            </w:tcBorders>
            <w:shd w:val="clear" w:color="auto" w:fill="auto"/>
            <w:noWrap/>
            <w:hideMark/>
          </w:tcPr>
          <w:p w14:paraId="501AADF4"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400</w:t>
            </w:r>
          </w:p>
        </w:tc>
        <w:tc>
          <w:tcPr>
            <w:tcW w:w="358" w:type="pct"/>
            <w:tcBorders>
              <w:top w:val="nil"/>
              <w:left w:val="nil"/>
              <w:bottom w:val="single" w:sz="4" w:space="0" w:color="auto"/>
              <w:right w:val="single" w:sz="4" w:space="0" w:color="auto"/>
            </w:tcBorders>
            <w:shd w:val="clear" w:color="auto" w:fill="auto"/>
            <w:noWrap/>
            <w:hideMark/>
          </w:tcPr>
          <w:p w14:paraId="2A904907"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5" w:type="pct"/>
            <w:tcBorders>
              <w:top w:val="nil"/>
              <w:left w:val="nil"/>
              <w:bottom w:val="single" w:sz="4" w:space="0" w:color="auto"/>
              <w:right w:val="single" w:sz="4" w:space="0" w:color="auto"/>
            </w:tcBorders>
            <w:shd w:val="clear" w:color="auto" w:fill="auto"/>
            <w:noWrap/>
            <w:hideMark/>
          </w:tcPr>
          <w:p w14:paraId="7C4E4DC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46" w:type="pct"/>
            <w:tcBorders>
              <w:top w:val="nil"/>
              <w:left w:val="nil"/>
              <w:bottom w:val="single" w:sz="4" w:space="0" w:color="auto"/>
              <w:right w:val="single" w:sz="4" w:space="0" w:color="auto"/>
            </w:tcBorders>
            <w:shd w:val="clear" w:color="auto" w:fill="auto"/>
            <w:noWrap/>
            <w:hideMark/>
          </w:tcPr>
          <w:p w14:paraId="630AF35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10" w:type="pct"/>
            <w:tcBorders>
              <w:top w:val="nil"/>
              <w:left w:val="nil"/>
              <w:bottom w:val="single" w:sz="4" w:space="0" w:color="auto"/>
              <w:right w:val="single" w:sz="4" w:space="0" w:color="auto"/>
            </w:tcBorders>
            <w:shd w:val="clear" w:color="auto" w:fill="auto"/>
            <w:noWrap/>
            <w:hideMark/>
          </w:tcPr>
          <w:p w14:paraId="3626D41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5" w:type="pct"/>
            <w:tcBorders>
              <w:top w:val="nil"/>
              <w:left w:val="nil"/>
              <w:bottom w:val="single" w:sz="4" w:space="0" w:color="auto"/>
              <w:right w:val="single" w:sz="4" w:space="0" w:color="auto"/>
            </w:tcBorders>
            <w:shd w:val="clear" w:color="auto" w:fill="auto"/>
            <w:noWrap/>
            <w:hideMark/>
          </w:tcPr>
          <w:p w14:paraId="0AA3044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9" w:type="pct"/>
            <w:tcBorders>
              <w:top w:val="nil"/>
              <w:left w:val="nil"/>
              <w:bottom w:val="single" w:sz="4" w:space="0" w:color="auto"/>
              <w:right w:val="single" w:sz="4" w:space="0" w:color="auto"/>
            </w:tcBorders>
            <w:shd w:val="clear" w:color="auto" w:fill="auto"/>
            <w:noWrap/>
            <w:hideMark/>
          </w:tcPr>
          <w:p w14:paraId="2AE882D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63" w:type="pct"/>
            <w:tcBorders>
              <w:top w:val="nil"/>
              <w:left w:val="nil"/>
              <w:bottom w:val="single" w:sz="4" w:space="0" w:color="auto"/>
              <w:right w:val="single" w:sz="4" w:space="0" w:color="auto"/>
            </w:tcBorders>
            <w:shd w:val="clear" w:color="auto" w:fill="auto"/>
            <w:noWrap/>
            <w:hideMark/>
          </w:tcPr>
          <w:p w14:paraId="34F06AE4"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74" w:type="pct"/>
            <w:tcBorders>
              <w:top w:val="nil"/>
              <w:left w:val="nil"/>
              <w:bottom w:val="single" w:sz="4" w:space="0" w:color="auto"/>
              <w:right w:val="single" w:sz="4" w:space="0" w:color="auto"/>
            </w:tcBorders>
            <w:shd w:val="clear" w:color="auto" w:fill="auto"/>
            <w:noWrap/>
            <w:hideMark/>
          </w:tcPr>
          <w:p w14:paraId="06417F2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61" w:type="pct"/>
            <w:tcBorders>
              <w:top w:val="nil"/>
              <w:left w:val="nil"/>
              <w:bottom w:val="single" w:sz="4" w:space="0" w:color="auto"/>
              <w:right w:val="single" w:sz="4" w:space="0" w:color="auto"/>
            </w:tcBorders>
            <w:shd w:val="clear" w:color="auto" w:fill="auto"/>
            <w:noWrap/>
            <w:hideMark/>
          </w:tcPr>
          <w:p w14:paraId="19B8ACBA"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07" w:type="pct"/>
            <w:tcBorders>
              <w:top w:val="nil"/>
              <w:left w:val="nil"/>
              <w:bottom w:val="single" w:sz="4" w:space="0" w:color="auto"/>
              <w:right w:val="single" w:sz="4" w:space="0" w:color="auto"/>
            </w:tcBorders>
            <w:shd w:val="clear" w:color="auto" w:fill="auto"/>
            <w:noWrap/>
            <w:hideMark/>
          </w:tcPr>
          <w:p w14:paraId="5CC72B11"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07" w:type="pct"/>
            <w:tcBorders>
              <w:top w:val="nil"/>
              <w:left w:val="nil"/>
              <w:bottom w:val="single" w:sz="4" w:space="0" w:color="auto"/>
              <w:right w:val="single" w:sz="4" w:space="0" w:color="auto"/>
            </w:tcBorders>
            <w:shd w:val="clear" w:color="auto" w:fill="auto"/>
            <w:hideMark/>
          </w:tcPr>
          <w:p w14:paraId="5FCC20A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22" w:type="pct"/>
            <w:tcBorders>
              <w:top w:val="nil"/>
              <w:left w:val="nil"/>
              <w:bottom w:val="single" w:sz="4" w:space="0" w:color="auto"/>
              <w:right w:val="single" w:sz="4" w:space="0" w:color="auto"/>
            </w:tcBorders>
            <w:shd w:val="clear" w:color="auto" w:fill="auto"/>
            <w:noWrap/>
            <w:hideMark/>
          </w:tcPr>
          <w:p w14:paraId="350DEC6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191" w:type="pct"/>
            <w:tcBorders>
              <w:top w:val="nil"/>
              <w:left w:val="nil"/>
              <w:bottom w:val="single" w:sz="4" w:space="0" w:color="auto"/>
              <w:right w:val="single" w:sz="4" w:space="0" w:color="auto"/>
            </w:tcBorders>
            <w:shd w:val="clear" w:color="auto" w:fill="auto"/>
            <w:noWrap/>
            <w:hideMark/>
          </w:tcPr>
          <w:p w14:paraId="723312A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w:t>
            </w:r>
          </w:p>
        </w:tc>
      </w:tr>
      <w:tr w:rsidR="0042228D" w:rsidRPr="00796F3A" w14:paraId="7E79185A" w14:textId="77777777" w:rsidTr="0042228D">
        <w:trPr>
          <w:trHeight w:val="300"/>
        </w:trPr>
        <w:tc>
          <w:tcPr>
            <w:tcW w:w="144" w:type="pct"/>
            <w:tcBorders>
              <w:top w:val="nil"/>
              <w:left w:val="single" w:sz="4" w:space="0" w:color="auto"/>
              <w:bottom w:val="single" w:sz="4" w:space="0" w:color="auto"/>
              <w:right w:val="single" w:sz="4" w:space="0" w:color="auto"/>
            </w:tcBorders>
            <w:shd w:val="clear" w:color="auto" w:fill="auto"/>
            <w:noWrap/>
            <w:hideMark/>
          </w:tcPr>
          <w:p w14:paraId="7C3F7232"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13</w:t>
            </w:r>
          </w:p>
        </w:tc>
        <w:tc>
          <w:tcPr>
            <w:tcW w:w="266" w:type="pct"/>
            <w:tcBorders>
              <w:top w:val="nil"/>
              <w:left w:val="nil"/>
              <w:bottom w:val="single" w:sz="4" w:space="0" w:color="auto"/>
              <w:right w:val="single" w:sz="4" w:space="0" w:color="auto"/>
            </w:tcBorders>
            <w:shd w:val="clear" w:color="auto" w:fill="auto"/>
            <w:noWrap/>
            <w:hideMark/>
          </w:tcPr>
          <w:p w14:paraId="290CDA0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40,00</w:t>
            </w:r>
          </w:p>
        </w:tc>
        <w:tc>
          <w:tcPr>
            <w:tcW w:w="266" w:type="pct"/>
            <w:tcBorders>
              <w:top w:val="nil"/>
              <w:left w:val="nil"/>
              <w:bottom w:val="single" w:sz="4" w:space="0" w:color="auto"/>
              <w:right w:val="single" w:sz="4" w:space="0" w:color="auto"/>
            </w:tcBorders>
            <w:shd w:val="clear" w:color="auto" w:fill="auto"/>
            <w:noWrap/>
            <w:hideMark/>
          </w:tcPr>
          <w:p w14:paraId="6D16288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40,73</w:t>
            </w:r>
          </w:p>
        </w:tc>
        <w:tc>
          <w:tcPr>
            <w:tcW w:w="266" w:type="pct"/>
            <w:tcBorders>
              <w:top w:val="nil"/>
              <w:left w:val="nil"/>
              <w:bottom w:val="single" w:sz="4" w:space="0" w:color="auto"/>
              <w:right w:val="single" w:sz="4" w:space="0" w:color="auto"/>
            </w:tcBorders>
            <w:shd w:val="clear" w:color="auto" w:fill="auto"/>
            <w:noWrap/>
            <w:hideMark/>
          </w:tcPr>
          <w:p w14:paraId="061D6391"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73</w:t>
            </w:r>
          </w:p>
        </w:tc>
        <w:tc>
          <w:tcPr>
            <w:tcW w:w="358" w:type="pct"/>
            <w:tcBorders>
              <w:top w:val="nil"/>
              <w:left w:val="nil"/>
              <w:bottom w:val="single" w:sz="4" w:space="0" w:color="auto"/>
              <w:right w:val="single" w:sz="4" w:space="0" w:color="auto"/>
            </w:tcBorders>
            <w:shd w:val="clear" w:color="auto" w:fill="auto"/>
            <w:noWrap/>
            <w:hideMark/>
          </w:tcPr>
          <w:p w14:paraId="30815ED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5" w:type="pct"/>
            <w:tcBorders>
              <w:top w:val="nil"/>
              <w:left w:val="nil"/>
              <w:bottom w:val="single" w:sz="4" w:space="0" w:color="auto"/>
              <w:right w:val="single" w:sz="4" w:space="0" w:color="auto"/>
            </w:tcBorders>
            <w:shd w:val="clear" w:color="auto" w:fill="auto"/>
            <w:noWrap/>
            <w:hideMark/>
          </w:tcPr>
          <w:p w14:paraId="6E20E5B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46" w:type="pct"/>
            <w:tcBorders>
              <w:top w:val="nil"/>
              <w:left w:val="nil"/>
              <w:bottom w:val="single" w:sz="4" w:space="0" w:color="auto"/>
              <w:right w:val="single" w:sz="4" w:space="0" w:color="auto"/>
            </w:tcBorders>
            <w:shd w:val="clear" w:color="auto" w:fill="auto"/>
            <w:noWrap/>
            <w:hideMark/>
          </w:tcPr>
          <w:p w14:paraId="7F1904A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10" w:type="pct"/>
            <w:tcBorders>
              <w:top w:val="nil"/>
              <w:left w:val="nil"/>
              <w:bottom w:val="single" w:sz="4" w:space="0" w:color="auto"/>
              <w:right w:val="single" w:sz="4" w:space="0" w:color="auto"/>
            </w:tcBorders>
            <w:shd w:val="clear" w:color="auto" w:fill="auto"/>
            <w:noWrap/>
            <w:hideMark/>
          </w:tcPr>
          <w:p w14:paraId="7DD55C67"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5" w:type="pct"/>
            <w:tcBorders>
              <w:top w:val="nil"/>
              <w:left w:val="nil"/>
              <w:bottom w:val="single" w:sz="4" w:space="0" w:color="auto"/>
              <w:right w:val="single" w:sz="4" w:space="0" w:color="auto"/>
            </w:tcBorders>
            <w:shd w:val="clear" w:color="auto" w:fill="auto"/>
            <w:noWrap/>
            <w:hideMark/>
          </w:tcPr>
          <w:p w14:paraId="7D46C97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9" w:type="pct"/>
            <w:tcBorders>
              <w:top w:val="nil"/>
              <w:left w:val="nil"/>
              <w:bottom w:val="single" w:sz="4" w:space="0" w:color="auto"/>
              <w:right w:val="single" w:sz="4" w:space="0" w:color="auto"/>
            </w:tcBorders>
            <w:shd w:val="clear" w:color="auto" w:fill="auto"/>
            <w:noWrap/>
            <w:hideMark/>
          </w:tcPr>
          <w:p w14:paraId="1FAC93C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63" w:type="pct"/>
            <w:tcBorders>
              <w:top w:val="nil"/>
              <w:left w:val="nil"/>
              <w:bottom w:val="single" w:sz="4" w:space="0" w:color="auto"/>
              <w:right w:val="single" w:sz="4" w:space="0" w:color="auto"/>
            </w:tcBorders>
            <w:shd w:val="clear" w:color="auto" w:fill="auto"/>
            <w:noWrap/>
            <w:hideMark/>
          </w:tcPr>
          <w:p w14:paraId="3AAF261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74" w:type="pct"/>
            <w:tcBorders>
              <w:top w:val="nil"/>
              <w:left w:val="nil"/>
              <w:bottom w:val="single" w:sz="4" w:space="0" w:color="auto"/>
              <w:right w:val="single" w:sz="4" w:space="0" w:color="auto"/>
            </w:tcBorders>
            <w:shd w:val="clear" w:color="auto" w:fill="auto"/>
            <w:noWrap/>
            <w:hideMark/>
          </w:tcPr>
          <w:p w14:paraId="6C56366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61" w:type="pct"/>
            <w:tcBorders>
              <w:top w:val="nil"/>
              <w:left w:val="nil"/>
              <w:bottom w:val="single" w:sz="4" w:space="0" w:color="auto"/>
              <w:right w:val="single" w:sz="4" w:space="0" w:color="auto"/>
            </w:tcBorders>
            <w:shd w:val="clear" w:color="auto" w:fill="auto"/>
            <w:noWrap/>
            <w:hideMark/>
          </w:tcPr>
          <w:p w14:paraId="4271B74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07" w:type="pct"/>
            <w:tcBorders>
              <w:top w:val="nil"/>
              <w:left w:val="nil"/>
              <w:bottom w:val="single" w:sz="4" w:space="0" w:color="auto"/>
              <w:right w:val="single" w:sz="4" w:space="0" w:color="auto"/>
            </w:tcBorders>
            <w:shd w:val="clear" w:color="auto" w:fill="auto"/>
            <w:noWrap/>
            <w:hideMark/>
          </w:tcPr>
          <w:p w14:paraId="1F91F37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07" w:type="pct"/>
            <w:tcBorders>
              <w:top w:val="nil"/>
              <w:left w:val="nil"/>
              <w:bottom w:val="single" w:sz="4" w:space="0" w:color="auto"/>
              <w:right w:val="single" w:sz="4" w:space="0" w:color="auto"/>
            </w:tcBorders>
            <w:shd w:val="clear" w:color="auto" w:fill="auto"/>
            <w:hideMark/>
          </w:tcPr>
          <w:p w14:paraId="3D36FF8A"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22" w:type="pct"/>
            <w:tcBorders>
              <w:top w:val="nil"/>
              <w:left w:val="nil"/>
              <w:bottom w:val="single" w:sz="4" w:space="0" w:color="auto"/>
              <w:right w:val="single" w:sz="4" w:space="0" w:color="auto"/>
            </w:tcBorders>
            <w:shd w:val="clear" w:color="auto" w:fill="auto"/>
            <w:noWrap/>
            <w:hideMark/>
          </w:tcPr>
          <w:p w14:paraId="01F6380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191" w:type="pct"/>
            <w:tcBorders>
              <w:top w:val="nil"/>
              <w:left w:val="nil"/>
              <w:bottom w:val="single" w:sz="4" w:space="0" w:color="auto"/>
              <w:right w:val="single" w:sz="4" w:space="0" w:color="auto"/>
            </w:tcBorders>
            <w:shd w:val="clear" w:color="auto" w:fill="auto"/>
            <w:noWrap/>
            <w:hideMark/>
          </w:tcPr>
          <w:p w14:paraId="5DCF8DA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w:t>
            </w:r>
          </w:p>
        </w:tc>
      </w:tr>
      <w:tr w:rsidR="0042228D" w:rsidRPr="00796F3A" w14:paraId="6AAEAA59" w14:textId="77777777" w:rsidTr="0042228D">
        <w:trPr>
          <w:trHeight w:val="300"/>
        </w:trPr>
        <w:tc>
          <w:tcPr>
            <w:tcW w:w="144" w:type="pct"/>
            <w:tcBorders>
              <w:top w:val="nil"/>
              <w:left w:val="single" w:sz="4" w:space="0" w:color="auto"/>
              <w:bottom w:val="single" w:sz="4" w:space="0" w:color="auto"/>
              <w:right w:val="single" w:sz="4" w:space="0" w:color="auto"/>
            </w:tcBorders>
            <w:shd w:val="clear" w:color="auto" w:fill="auto"/>
            <w:noWrap/>
            <w:hideMark/>
          </w:tcPr>
          <w:p w14:paraId="06A834C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14</w:t>
            </w:r>
          </w:p>
        </w:tc>
        <w:tc>
          <w:tcPr>
            <w:tcW w:w="266" w:type="pct"/>
            <w:tcBorders>
              <w:top w:val="nil"/>
              <w:left w:val="nil"/>
              <w:bottom w:val="single" w:sz="4" w:space="0" w:color="auto"/>
              <w:right w:val="single" w:sz="4" w:space="0" w:color="auto"/>
            </w:tcBorders>
            <w:shd w:val="clear" w:color="auto" w:fill="auto"/>
            <w:noWrap/>
            <w:hideMark/>
          </w:tcPr>
          <w:p w14:paraId="7DFC6D8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66" w:type="pct"/>
            <w:tcBorders>
              <w:top w:val="nil"/>
              <w:left w:val="nil"/>
              <w:bottom w:val="single" w:sz="4" w:space="0" w:color="auto"/>
              <w:right w:val="single" w:sz="4" w:space="0" w:color="auto"/>
            </w:tcBorders>
            <w:shd w:val="clear" w:color="auto" w:fill="auto"/>
            <w:noWrap/>
            <w:hideMark/>
          </w:tcPr>
          <w:p w14:paraId="5803EF8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66" w:type="pct"/>
            <w:tcBorders>
              <w:top w:val="nil"/>
              <w:left w:val="nil"/>
              <w:bottom w:val="single" w:sz="4" w:space="0" w:color="auto"/>
              <w:right w:val="single" w:sz="4" w:space="0" w:color="auto"/>
            </w:tcBorders>
            <w:shd w:val="clear" w:color="auto" w:fill="auto"/>
            <w:noWrap/>
            <w:hideMark/>
          </w:tcPr>
          <w:p w14:paraId="2A09BD94"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58" w:type="pct"/>
            <w:tcBorders>
              <w:top w:val="nil"/>
              <w:left w:val="nil"/>
              <w:bottom w:val="single" w:sz="4" w:space="0" w:color="auto"/>
              <w:right w:val="single" w:sz="4" w:space="0" w:color="auto"/>
            </w:tcBorders>
            <w:shd w:val="clear" w:color="auto" w:fill="auto"/>
            <w:noWrap/>
            <w:hideMark/>
          </w:tcPr>
          <w:p w14:paraId="52BAA9E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5" w:type="pct"/>
            <w:tcBorders>
              <w:top w:val="nil"/>
              <w:left w:val="nil"/>
              <w:bottom w:val="single" w:sz="4" w:space="0" w:color="auto"/>
              <w:right w:val="single" w:sz="4" w:space="0" w:color="auto"/>
            </w:tcBorders>
            <w:shd w:val="clear" w:color="auto" w:fill="auto"/>
            <w:noWrap/>
            <w:hideMark/>
          </w:tcPr>
          <w:p w14:paraId="5E16277D"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kokku</w:t>
            </w:r>
          </w:p>
        </w:tc>
        <w:tc>
          <w:tcPr>
            <w:tcW w:w="246" w:type="pct"/>
            <w:tcBorders>
              <w:top w:val="nil"/>
              <w:left w:val="nil"/>
              <w:bottom w:val="single" w:sz="4" w:space="0" w:color="auto"/>
              <w:right w:val="single" w:sz="4" w:space="0" w:color="auto"/>
            </w:tcBorders>
            <w:shd w:val="clear" w:color="auto" w:fill="auto"/>
            <w:noWrap/>
            <w:hideMark/>
          </w:tcPr>
          <w:p w14:paraId="12F5D54F"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0.00</w:t>
            </w:r>
          </w:p>
        </w:tc>
        <w:tc>
          <w:tcPr>
            <w:tcW w:w="210" w:type="pct"/>
            <w:tcBorders>
              <w:top w:val="nil"/>
              <w:left w:val="nil"/>
              <w:bottom w:val="single" w:sz="4" w:space="0" w:color="auto"/>
              <w:right w:val="single" w:sz="4" w:space="0" w:color="auto"/>
            </w:tcBorders>
            <w:shd w:val="clear" w:color="auto" w:fill="auto"/>
            <w:noWrap/>
            <w:hideMark/>
          </w:tcPr>
          <w:p w14:paraId="7C04E494"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0.00</w:t>
            </w:r>
          </w:p>
        </w:tc>
        <w:tc>
          <w:tcPr>
            <w:tcW w:w="305" w:type="pct"/>
            <w:tcBorders>
              <w:top w:val="nil"/>
              <w:left w:val="nil"/>
              <w:bottom w:val="single" w:sz="4" w:space="0" w:color="auto"/>
              <w:right w:val="single" w:sz="4" w:space="0" w:color="auto"/>
            </w:tcBorders>
            <w:shd w:val="clear" w:color="auto" w:fill="auto"/>
            <w:noWrap/>
            <w:hideMark/>
          </w:tcPr>
          <w:p w14:paraId="62C1FA66"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0.00</w:t>
            </w:r>
          </w:p>
        </w:tc>
        <w:tc>
          <w:tcPr>
            <w:tcW w:w="309" w:type="pct"/>
            <w:tcBorders>
              <w:top w:val="nil"/>
              <w:left w:val="nil"/>
              <w:bottom w:val="single" w:sz="4" w:space="0" w:color="auto"/>
              <w:right w:val="single" w:sz="4" w:space="0" w:color="auto"/>
            </w:tcBorders>
            <w:shd w:val="clear" w:color="auto" w:fill="auto"/>
            <w:noWrap/>
            <w:hideMark/>
          </w:tcPr>
          <w:p w14:paraId="46B005FA"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0.00</w:t>
            </w:r>
          </w:p>
        </w:tc>
        <w:tc>
          <w:tcPr>
            <w:tcW w:w="263" w:type="pct"/>
            <w:tcBorders>
              <w:top w:val="nil"/>
              <w:left w:val="nil"/>
              <w:bottom w:val="single" w:sz="4" w:space="0" w:color="auto"/>
              <w:right w:val="single" w:sz="4" w:space="0" w:color="auto"/>
            </w:tcBorders>
            <w:shd w:val="clear" w:color="auto" w:fill="auto"/>
            <w:noWrap/>
            <w:hideMark/>
          </w:tcPr>
          <w:p w14:paraId="69E22960"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0.00</w:t>
            </w:r>
          </w:p>
        </w:tc>
        <w:tc>
          <w:tcPr>
            <w:tcW w:w="274" w:type="pct"/>
            <w:tcBorders>
              <w:top w:val="nil"/>
              <w:left w:val="nil"/>
              <w:bottom w:val="single" w:sz="4" w:space="0" w:color="auto"/>
              <w:right w:val="single" w:sz="4" w:space="0" w:color="auto"/>
            </w:tcBorders>
            <w:shd w:val="clear" w:color="auto" w:fill="auto"/>
            <w:noWrap/>
            <w:hideMark/>
          </w:tcPr>
          <w:p w14:paraId="245A34BF"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0.00</w:t>
            </w:r>
          </w:p>
        </w:tc>
        <w:tc>
          <w:tcPr>
            <w:tcW w:w="361" w:type="pct"/>
            <w:tcBorders>
              <w:top w:val="nil"/>
              <w:left w:val="nil"/>
              <w:bottom w:val="single" w:sz="4" w:space="0" w:color="auto"/>
              <w:right w:val="single" w:sz="4" w:space="0" w:color="auto"/>
            </w:tcBorders>
            <w:shd w:val="clear" w:color="auto" w:fill="auto"/>
            <w:noWrap/>
            <w:hideMark/>
          </w:tcPr>
          <w:p w14:paraId="33A65A4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07" w:type="pct"/>
            <w:tcBorders>
              <w:top w:val="nil"/>
              <w:left w:val="nil"/>
              <w:bottom w:val="single" w:sz="4" w:space="0" w:color="auto"/>
              <w:right w:val="single" w:sz="4" w:space="0" w:color="auto"/>
            </w:tcBorders>
            <w:shd w:val="clear" w:color="auto" w:fill="auto"/>
            <w:noWrap/>
            <w:hideMark/>
          </w:tcPr>
          <w:p w14:paraId="0FE330CA"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0.0</w:t>
            </w:r>
          </w:p>
        </w:tc>
        <w:tc>
          <w:tcPr>
            <w:tcW w:w="407" w:type="pct"/>
            <w:tcBorders>
              <w:top w:val="nil"/>
              <w:left w:val="nil"/>
              <w:bottom w:val="single" w:sz="4" w:space="0" w:color="auto"/>
              <w:right w:val="single" w:sz="4" w:space="0" w:color="auto"/>
            </w:tcBorders>
            <w:shd w:val="clear" w:color="auto" w:fill="auto"/>
            <w:hideMark/>
          </w:tcPr>
          <w:p w14:paraId="19D36FAE"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0</w:t>
            </w:r>
          </w:p>
        </w:tc>
        <w:tc>
          <w:tcPr>
            <w:tcW w:w="422" w:type="pct"/>
            <w:tcBorders>
              <w:top w:val="nil"/>
              <w:left w:val="nil"/>
              <w:bottom w:val="single" w:sz="4" w:space="0" w:color="auto"/>
              <w:right w:val="single" w:sz="4" w:space="0" w:color="auto"/>
            </w:tcBorders>
            <w:shd w:val="clear" w:color="auto" w:fill="auto"/>
            <w:noWrap/>
            <w:hideMark/>
          </w:tcPr>
          <w:p w14:paraId="5F7025D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191" w:type="pct"/>
            <w:tcBorders>
              <w:top w:val="nil"/>
              <w:left w:val="nil"/>
              <w:bottom w:val="single" w:sz="4" w:space="0" w:color="auto"/>
              <w:right w:val="single" w:sz="4" w:space="0" w:color="auto"/>
            </w:tcBorders>
            <w:shd w:val="clear" w:color="auto" w:fill="auto"/>
            <w:noWrap/>
            <w:hideMark/>
          </w:tcPr>
          <w:p w14:paraId="6C67F1A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r>
      <w:tr w:rsidR="0042228D" w:rsidRPr="00796F3A" w14:paraId="6E32EB44" w14:textId="77777777" w:rsidTr="0042228D">
        <w:trPr>
          <w:trHeight w:val="300"/>
        </w:trPr>
        <w:tc>
          <w:tcPr>
            <w:tcW w:w="144" w:type="pct"/>
            <w:tcBorders>
              <w:top w:val="nil"/>
              <w:left w:val="single" w:sz="4" w:space="0" w:color="auto"/>
              <w:bottom w:val="single" w:sz="4" w:space="0" w:color="auto"/>
              <w:right w:val="single" w:sz="4" w:space="0" w:color="auto"/>
            </w:tcBorders>
            <w:shd w:val="clear" w:color="auto" w:fill="auto"/>
            <w:noWrap/>
            <w:hideMark/>
          </w:tcPr>
          <w:p w14:paraId="49C9FCF6"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15</w:t>
            </w:r>
          </w:p>
        </w:tc>
        <w:tc>
          <w:tcPr>
            <w:tcW w:w="266" w:type="pct"/>
            <w:tcBorders>
              <w:top w:val="nil"/>
              <w:left w:val="nil"/>
              <w:bottom w:val="single" w:sz="4" w:space="0" w:color="auto"/>
              <w:right w:val="single" w:sz="4" w:space="0" w:color="auto"/>
            </w:tcBorders>
            <w:shd w:val="clear" w:color="auto" w:fill="auto"/>
            <w:noWrap/>
            <w:hideMark/>
          </w:tcPr>
          <w:p w14:paraId="64FA410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40,73</w:t>
            </w:r>
          </w:p>
        </w:tc>
        <w:tc>
          <w:tcPr>
            <w:tcW w:w="266" w:type="pct"/>
            <w:tcBorders>
              <w:top w:val="nil"/>
              <w:left w:val="nil"/>
              <w:bottom w:val="single" w:sz="4" w:space="0" w:color="auto"/>
              <w:right w:val="single" w:sz="4" w:space="0" w:color="auto"/>
            </w:tcBorders>
            <w:shd w:val="clear" w:color="auto" w:fill="auto"/>
            <w:noWrap/>
            <w:hideMark/>
          </w:tcPr>
          <w:p w14:paraId="6F9DBDA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42,00</w:t>
            </w:r>
          </w:p>
        </w:tc>
        <w:tc>
          <w:tcPr>
            <w:tcW w:w="266" w:type="pct"/>
            <w:tcBorders>
              <w:top w:val="nil"/>
              <w:left w:val="nil"/>
              <w:bottom w:val="single" w:sz="4" w:space="0" w:color="auto"/>
              <w:right w:val="single" w:sz="4" w:space="0" w:color="auto"/>
            </w:tcBorders>
            <w:shd w:val="clear" w:color="auto" w:fill="auto"/>
            <w:noWrap/>
            <w:hideMark/>
          </w:tcPr>
          <w:p w14:paraId="118273A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127</w:t>
            </w:r>
          </w:p>
        </w:tc>
        <w:tc>
          <w:tcPr>
            <w:tcW w:w="358" w:type="pct"/>
            <w:tcBorders>
              <w:top w:val="nil"/>
              <w:left w:val="nil"/>
              <w:bottom w:val="single" w:sz="4" w:space="0" w:color="auto"/>
              <w:right w:val="single" w:sz="4" w:space="0" w:color="auto"/>
            </w:tcBorders>
            <w:shd w:val="clear" w:color="auto" w:fill="auto"/>
            <w:noWrap/>
            <w:hideMark/>
          </w:tcPr>
          <w:p w14:paraId="549BDDC1"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5" w:type="pct"/>
            <w:tcBorders>
              <w:top w:val="nil"/>
              <w:left w:val="nil"/>
              <w:bottom w:val="single" w:sz="4" w:space="0" w:color="auto"/>
              <w:right w:val="single" w:sz="4" w:space="0" w:color="auto"/>
            </w:tcBorders>
            <w:shd w:val="clear" w:color="auto" w:fill="auto"/>
            <w:noWrap/>
            <w:hideMark/>
          </w:tcPr>
          <w:p w14:paraId="7A971A43"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 </w:t>
            </w:r>
          </w:p>
        </w:tc>
        <w:tc>
          <w:tcPr>
            <w:tcW w:w="246" w:type="pct"/>
            <w:tcBorders>
              <w:top w:val="nil"/>
              <w:left w:val="nil"/>
              <w:bottom w:val="single" w:sz="4" w:space="0" w:color="auto"/>
              <w:right w:val="single" w:sz="4" w:space="0" w:color="auto"/>
            </w:tcBorders>
            <w:shd w:val="clear" w:color="auto" w:fill="auto"/>
            <w:noWrap/>
            <w:hideMark/>
          </w:tcPr>
          <w:p w14:paraId="11D784CA"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0.04</w:t>
            </w:r>
          </w:p>
        </w:tc>
        <w:tc>
          <w:tcPr>
            <w:tcW w:w="210" w:type="pct"/>
            <w:tcBorders>
              <w:top w:val="nil"/>
              <w:left w:val="nil"/>
              <w:bottom w:val="single" w:sz="4" w:space="0" w:color="auto"/>
              <w:right w:val="single" w:sz="4" w:space="0" w:color="auto"/>
            </w:tcBorders>
            <w:shd w:val="clear" w:color="auto" w:fill="auto"/>
            <w:noWrap/>
            <w:hideMark/>
          </w:tcPr>
          <w:p w14:paraId="140DE40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0.04</w:t>
            </w:r>
          </w:p>
        </w:tc>
        <w:tc>
          <w:tcPr>
            <w:tcW w:w="305" w:type="pct"/>
            <w:tcBorders>
              <w:top w:val="nil"/>
              <w:left w:val="nil"/>
              <w:bottom w:val="single" w:sz="4" w:space="0" w:color="auto"/>
              <w:right w:val="single" w:sz="4" w:space="0" w:color="auto"/>
            </w:tcBorders>
            <w:shd w:val="clear" w:color="auto" w:fill="auto"/>
            <w:noWrap/>
            <w:hideMark/>
          </w:tcPr>
          <w:p w14:paraId="73F154DA"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9" w:type="pct"/>
            <w:tcBorders>
              <w:top w:val="nil"/>
              <w:left w:val="nil"/>
              <w:bottom w:val="single" w:sz="4" w:space="0" w:color="auto"/>
              <w:right w:val="single" w:sz="4" w:space="0" w:color="auto"/>
            </w:tcBorders>
            <w:shd w:val="clear" w:color="auto" w:fill="auto"/>
            <w:noWrap/>
            <w:hideMark/>
          </w:tcPr>
          <w:p w14:paraId="0C51228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0.03</w:t>
            </w:r>
          </w:p>
        </w:tc>
        <w:tc>
          <w:tcPr>
            <w:tcW w:w="263" w:type="pct"/>
            <w:tcBorders>
              <w:top w:val="nil"/>
              <w:left w:val="nil"/>
              <w:bottom w:val="single" w:sz="4" w:space="0" w:color="auto"/>
              <w:right w:val="single" w:sz="4" w:space="0" w:color="auto"/>
            </w:tcBorders>
            <w:shd w:val="clear" w:color="auto" w:fill="auto"/>
            <w:noWrap/>
            <w:hideMark/>
          </w:tcPr>
          <w:p w14:paraId="1FA5C40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74" w:type="pct"/>
            <w:tcBorders>
              <w:top w:val="nil"/>
              <w:left w:val="nil"/>
              <w:bottom w:val="single" w:sz="4" w:space="0" w:color="auto"/>
              <w:right w:val="single" w:sz="4" w:space="0" w:color="auto"/>
            </w:tcBorders>
            <w:shd w:val="clear" w:color="auto" w:fill="auto"/>
            <w:noWrap/>
            <w:hideMark/>
          </w:tcPr>
          <w:p w14:paraId="355ECCA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0.11</w:t>
            </w:r>
          </w:p>
        </w:tc>
        <w:tc>
          <w:tcPr>
            <w:tcW w:w="361" w:type="pct"/>
            <w:tcBorders>
              <w:top w:val="nil"/>
              <w:left w:val="nil"/>
              <w:bottom w:val="single" w:sz="4" w:space="0" w:color="auto"/>
              <w:right w:val="single" w:sz="4" w:space="0" w:color="auto"/>
            </w:tcBorders>
            <w:shd w:val="clear" w:color="auto" w:fill="auto"/>
            <w:noWrap/>
            <w:hideMark/>
          </w:tcPr>
          <w:p w14:paraId="10DD5F9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07" w:type="pct"/>
            <w:tcBorders>
              <w:top w:val="nil"/>
              <w:left w:val="nil"/>
              <w:bottom w:val="single" w:sz="4" w:space="0" w:color="auto"/>
              <w:right w:val="single" w:sz="4" w:space="0" w:color="auto"/>
            </w:tcBorders>
            <w:shd w:val="clear" w:color="auto" w:fill="auto"/>
            <w:noWrap/>
            <w:hideMark/>
          </w:tcPr>
          <w:p w14:paraId="17A9A7B6"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0.8</w:t>
            </w:r>
          </w:p>
        </w:tc>
        <w:tc>
          <w:tcPr>
            <w:tcW w:w="407" w:type="pct"/>
            <w:tcBorders>
              <w:top w:val="nil"/>
              <w:left w:val="nil"/>
              <w:bottom w:val="single" w:sz="4" w:space="0" w:color="auto"/>
              <w:right w:val="single" w:sz="4" w:space="0" w:color="auto"/>
            </w:tcBorders>
            <w:shd w:val="clear" w:color="auto" w:fill="auto"/>
            <w:hideMark/>
          </w:tcPr>
          <w:p w14:paraId="6293A1E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22" w:type="pct"/>
            <w:tcBorders>
              <w:top w:val="nil"/>
              <w:left w:val="nil"/>
              <w:bottom w:val="single" w:sz="4" w:space="0" w:color="auto"/>
              <w:right w:val="single" w:sz="4" w:space="0" w:color="auto"/>
            </w:tcBorders>
            <w:shd w:val="clear" w:color="auto" w:fill="auto"/>
            <w:noWrap/>
            <w:hideMark/>
          </w:tcPr>
          <w:p w14:paraId="54B6B18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191" w:type="pct"/>
            <w:tcBorders>
              <w:top w:val="nil"/>
              <w:left w:val="nil"/>
              <w:bottom w:val="single" w:sz="4" w:space="0" w:color="auto"/>
              <w:right w:val="single" w:sz="4" w:space="0" w:color="auto"/>
            </w:tcBorders>
            <w:shd w:val="clear" w:color="auto" w:fill="auto"/>
            <w:noWrap/>
            <w:hideMark/>
          </w:tcPr>
          <w:p w14:paraId="7FC61C26"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V</w:t>
            </w:r>
          </w:p>
        </w:tc>
      </w:tr>
      <w:tr w:rsidR="0042228D" w:rsidRPr="00796F3A" w14:paraId="4C303DA0" w14:textId="77777777" w:rsidTr="0042228D">
        <w:trPr>
          <w:trHeight w:val="300"/>
        </w:trPr>
        <w:tc>
          <w:tcPr>
            <w:tcW w:w="144" w:type="pct"/>
            <w:tcBorders>
              <w:top w:val="nil"/>
              <w:left w:val="single" w:sz="4" w:space="0" w:color="auto"/>
              <w:bottom w:val="single" w:sz="4" w:space="0" w:color="auto"/>
              <w:right w:val="single" w:sz="4" w:space="0" w:color="auto"/>
            </w:tcBorders>
            <w:shd w:val="clear" w:color="auto" w:fill="auto"/>
            <w:noWrap/>
            <w:hideMark/>
          </w:tcPr>
          <w:p w14:paraId="32788D82"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16</w:t>
            </w:r>
          </w:p>
        </w:tc>
        <w:tc>
          <w:tcPr>
            <w:tcW w:w="266" w:type="pct"/>
            <w:tcBorders>
              <w:top w:val="nil"/>
              <w:left w:val="nil"/>
              <w:bottom w:val="single" w:sz="4" w:space="0" w:color="auto"/>
              <w:right w:val="single" w:sz="4" w:space="0" w:color="auto"/>
            </w:tcBorders>
            <w:shd w:val="clear" w:color="auto" w:fill="auto"/>
            <w:noWrap/>
            <w:hideMark/>
          </w:tcPr>
          <w:p w14:paraId="55D98D2A"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42,00</w:t>
            </w:r>
          </w:p>
        </w:tc>
        <w:tc>
          <w:tcPr>
            <w:tcW w:w="266" w:type="pct"/>
            <w:tcBorders>
              <w:top w:val="nil"/>
              <w:left w:val="nil"/>
              <w:bottom w:val="single" w:sz="4" w:space="0" w:color="auto"/>
              <w:right w:val="single" w:sz="4" w:space="0" w:color="auto"/>
            </w:tcBorders>
            <w:shd w:val="clear" w:color="auto" w:fill="auto"/>
            <w:noWrap/>
            <w:hideMark/>
          </w:tcPr>
          <w:p w14:paraId="16097567"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44,80</w:t>
            </w:r>
          </w:p>
        </w:tc>
        <w:tc>
          <w:tcPr>
            <w:tcW w:w="266" w:type="pct"/>
            <w:tcBorders>
              <w:top w:val="nil"/>
              <w:left w:val="nil"/>
              <w:bottom w:val="single" w:sz="4" w:space="0" w:color="auto"/>
              <w:right w:val="single" w:sz="4" w:space="0" w:color="auto"/>
            </w:tcBorders>
            <w:shd w:val="clear" w:color="auto" w:fill="auto"/>
            <w:noWrap/>
            <w:hideMark/>
          </w:tcPr>
          <w:p w14:paraId="03E9AE8A"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280</w:t>
            </w:r>
          </w:p>
        </w:tc>
        <w:tc>
          <w:tcPr>
            <w:tcW w:w="358" w:type="pct"/>
            <w:tcBorders>
              <w:top w:val="nil"/>
              <w:left w:val="nil"/>
              <w:bottom w:val="single" w:sz="4" w:space="0" w:color="auto"/>
              <w:right w:val="single" w:sz="4" w:space="0" w:color="auto"/>
            </w:tcBorders>
            <w:shd w:val="clear" w:color="auto" w:fill="auto"/>
            <w:noWrap/>
            <w:hideMark/>
          </w:tcPr>
          <w:p w14:paraId="36D9878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5" w:type="pct"/>
            <w:tcBorders>
              <w:top w:val="nil"/>
              <w:left w:val="nil"/>
              <w:bottom w:val="single" w:sz="4" w:space="0" w:color="auto"/>
              <w:right w:val="single" w:sz="4" w:space="0" w:color="auto"/>
            </w:tcBorders>
            <w:shd w:val="clear" w:color="auto" w:fill="auto"/>
            <w:noWrap/>
            <w:hideMark/>
          </w:tcPr>
          <w:p w14:paraId="52300926"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46" w:type="pct"/>
            <w:tcBorders>
              <w:top w:val="nil"/>
              <w:left w:val="nil"/>
              <w:bottom w:val="single" w:sz="4" w:space="0" w:color="auto"/>
              <w:right w:val="single" w:sz="4" w:space="0" w:color="auto"/>
            </w:tcBorders>
            <w:shd w:val="clear" w:color="auto" w:fill="auto"/>
            <w:noWrap/>
            <w:hideMark/>
          </w:tcPr>
          <w:p w14:paraId="17DBD3D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0.08</w:t>
            </w:r>
          </w:p>
        </w:tc>
        <w:tc>
          <w:tcPr>
            <w:tcW w:w="210" w:type="pct"/>
            <w:tcBorders>
              <w:top w:val="nil"/>
              <w:left w:val="nil"/>
              <w:bottom w:val="single" w:sz="4" w:space="0" w:color="auto"/>
              <w:right w:val="single" w:sz="4" w:space="0" w:color="auto"/>
            </w:tcBorders>
            <w:shd w:val="clear" w:color="auto" w:fill="auto"/>
            <w:noWrap/>
            <w:hideMark/>
          </w:tcPr>
          <w:p w14:paraId="675BB60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0.01</w:t>
            </w:r>
          </w:p>
        </w:tc>
        <w:tc>
          <w:tcPr>
            <w:tcW w:w="305" w:type="pct"/>
            <w:tcBorders>
              <w:top w:val="nil"/>
              <w:left w:val="nil"/>
              <w:bottom w:val="single" w:sz="4" w:space="0" w:color="auto"/>
              <w:right w:val="single" w:sz="4" w:space="0" w:color="auto"/>
            </w:tcBorders>
            <w:shd w:val="clear" w:color="auto" w:fill="auto"/>
            <w:noWrap/>
            <w:hideMark/>
          </w:tcPr>
          <w:p w14:paraId="4463F8B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9" w:type="pct"/>
            <w:tcBorders>
              <w:top w:val="nil"/>
              <w:left w:val="nil"/>
              <w:bottom w:val="single" w:sz="4" w:space="0" w:color="auto"/>
              <w:right w:val="single" w:sz="4" w:space="0" w:color="auto"/>
            </w:tcBorders>
            <w:shd w:val="clear" w:color="auto" w:fill="auto"/>
            <w:noWrap/>
            <w:hideMark/>
          </w:tcPr>
          <w:p w14:paraId="4A49AF8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63" w:type="pct"/>
            <w:tcBorders>
              <w:top w:val="nil"/>
              <w:left w:val="nil"/>
              <w:bottom w:val="single" w:sz="4" w:space="0" w:color="auto"/>
              <w:right w:val="single" w:sz="4" w:space="0" w:color="auto"/>
            </w:tcBorders>
            <w:shd w:val="clear" w:color="auto" w:fill="auto"/>
            <w:noWrap/>
            <w:hideMark/>
          </w:tcPr>
          <w:p w14:paraId="07E03547"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0.04</w:t>
            </w:r>
          </w:p>
        </w:tc>
        <w:tc>
          <w:tcPr>
            <w:tcW w:w="274" w:type="pct"/>
            <w:tcBorders>
              <w:top w:val="nil"/>
              <w:left w:val="nil"/>
              <w:bottom w:val="single" w:sz="4" w:space="0" w:color="auto"/>
              <w:right w:val="single" w:sz="4" w:space="0" w:color="auto"/>
            </w:tcBorders>
            <w:shd w:val="clear" w:color="auto" w:fill="auto"/>
            <w:noWrap/>
            <w:hideMark/>
          </w:tcPr>
          <w:p w14:paraId="3F6886B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0.13</w:t>
            </w:r>
          </w:p>
        </w:tc>
        <w:tc>
          <w:tcPr>
            <w:tcW w:w="361" w:type="pct"/>
            <w:tcBorders>
              <w:top w:val="nil"/>
              <w:left w:val="nil"/>
              <w:bottom w:val="single" w:sz="4" w:space="0" w:color="auto"/>
              <w:right w:val="single" w:sz="4" w:space="0" w:color="auto"/>
            </w:tcBorders>
            <w:shd w:val="clear" w:color="auto" w:fill="auto"/>
            <w:noWrap/>
            <w:hideMark/>
          </w:tcPr>
          <w:p w14:paraId="2805BF01"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07" w:type="pct"/>
            <w:tcBorders>
              <w:top w:val="nil"/>
              <w:left w:val="nil"/>
              <w:bottom w:val="single" w:sz="4" w:space="0" w:color="auto"/>
              <w:right w:val="single" w:sz="4" w:space="0" w:color="auto"/>
            </w:tcBorders>
            <w:shd w:val="clear" w:color="auto" w:fill="auto"/>
            <w:noWrap/>
            <w:hideMark/>
          </w:tcPr>
          <w:p w14:paraId="7F7D41A2"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2.6</w:t>
            </w:r>
          </w:p>
        </w:tc>
        <w:tc>
          <w:tcPr>
            <w:tcW w:w="407" w:type="pct"/>
            <w:tcBorders>
              <w:top w:val="nil"/>
              <w:left w:val="nil"/>
              <w:bottom w:val="single" w:sz="4" w:space="0" w:color="auto"/>
              <w:right w:val="single" w:sz="4" w:space="0" w:color="auto"/>
            </w:tcBorders>
            <w:shd w:val="clear" w:color="auto" w:fill="auto"/>
            <w:hideMark/>
          </w:tcPr>
          <w:p w14:paraId="034BCD81"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22" w:type="pct"/>
            <w:tcBorders>
              <w:top w:val="nil"/>
              <w:left w:val="nil"/>
              <w:bottom w:val="single" w:sz="4" w:space="0" w:color="auto"/>
              <w:right w:val="single" w:sz="4" w:space="0" w:color="auto"/>
            </w:tcBorders>
            <w:shd w:val="clear" w:color="auto" w:fill="auto"/>
            <w:noWrap/>
            <w:hideMark/>
          </w:tcPr>
          <w:p w14:paraId="0E1785D7"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191" w:type="pct"/>
            <w:tcBorders>
              <w:top w:val="nil"/>
              <w:left w:val="nil"/>
              <w:bottom w:val="single" w:sz="4" w:space="0" w:color="auto"/>
              <w:right w:val="single" w:sz="4" w:space="0" w:color="auto"/>
            </w:tcBorders>
            <w:shd w:val="clear" w:color="auto" w:fill="auto"/>
            <w:noWrap/>
            <w:hideMark/>
          </w:tcPr>
          <w:p w14:paraId="3776308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V</w:t>
            </w:r>
          </w:p>
        </w:tc>
      </w:tr>
      <w:tr w:rsidR="0042228D" w:rsidRPr="00796F3A" w14:paraId="3831FEA0" w14:textId="77777777" w:rsidTr="0042228D">
        <w:trPr>
          <w:trHeight w:val="300"/>
        </w:trPr>
        <w:tc>
          <w:tcPr>
            <w:tcW w:w="144" w:type="pct"/>
            <w:tcBorders>
              <w:top w:val="nil"/>
              <w:left w:val="single" w:sz="4" w:space="0" w:color="auto"/>
              <w:bottom w:val="single" w:sz="4" w:space="0" w:color="auto"/>
              <w:right w:val="single" w:sz="4" w:space="0" w:color="auto"/>
            </w:tcBorders>
            <w:shd w:val="clear" w:color="auto" w:fill="auto"/>
            <w:noWrap/>
            <w:hideMark/>
          </w:tcPr>
          <w:p w14:paraId="71B8FEC2"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17</w:t>
            </w:r>
          </w:p>
        </w:tc>
        <w:tc>
          <w:tcPr>
            <w:tcW w:w="266" w:type="pct"/>
            <w:tcBorders>
              <w:top w:val="nil"/>
              <w:left w:val="nil"/>
              <w:bottom w:val="single" w:sz="4" w:space="0" w:color="auto"/>
              <w:right w:val="single" w:sz="4" w:space="0" w:color="auto"/>
            </w:tcBorders>
            <w:shd w:val="clear" w:color="auto" w:fill="auto"/>
            <w:noWrap/>
            <w:hideMark/>
          </w:tcPr>
          <w:p w14:paraId="61125E4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44,80</w:t>
            </w:r>
          </w:p>
        </w:tc>
        <w:tc>
          <w:tcPr>
            <w:tcW w:w="266" w:type="pct"/>
            <w:tcBorders>
              <w:top w:val="nil"/>
              <w:left w:val="nil"/>
              <w:bottom w:val="single" w:sz="4" w:space="0" w:color="auto"/>
              <w:right w:val="single" w:sz="4" w:space="0" w:color="auto"/>
            </w:tcBorders>
            <w:shd w:val="clear" w:color="auto" w:fill="auto"/>
            <w:noWrap/>
            <w:hideMark/>
          </w:tcPr>
          <w:p w14:paraId="18B87356"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45,90</w:t>
            </w:r>
          </w:p>
        </w:tc>
        <w:tc>
          <w:tcPr>
            <w:tcW w:w="266" w:type="pct"/>
            <w:tcBorders>
              <w:top w:val="nil"/>
              <w:left w:val="nil"/>
              <w:bottom w:val="single" w:sz="4" w:space="0" w:color="auto"/>
              <w:right w:val="single" w:sz="4" w:space="0" w:color="auto"/>
            </w:tcBorders>
            <w:shd w:val="clear" w:color="auto" w:fill="auto"/>
            <w:noWrap/>
            <w:hideMark/>
          </w:tcPr>
          <w:p w14:paraId="772D6907"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110</w:t>
            </w:r>
          </w:p>
        </w:tc>
        <w:tc>
          <w:tcPr>
            <w:tcW w:w="358" w:type="pct"/>
            <w:tcBorders>
              <w:top w:val="nil"/>
              <w:left w:val="nil"/>
              <w:bottom w:val="single" w:sz="4" w:space="0" w:color="auto"/>
              <w:right w:val="single" w:sz="4" w:space="0" w:color="auto"/>
            </w:tcBorders>
            <w:shd w:val="clear" w:color="auto" w:fill="auto"/>
            <w:noWrap/>
            <w:hideMark/>
          </w:tcPr>
          <w:p w14:paraId="242339F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5" w:type="pct"/>
            <w:tcBorders>
              <w:top w:val="nil"/>
              <w:left w:val="nil"/>
              <w:bottom w:val="single" w:sz="4" w:space="0" w:color="auto"/>
              <w:right w:val="single" w:sz="4" w:space="0" w:color="auto"/>
            </w:tcBorders>
            <w:shd w:val="clear" w:color="auto" w:fill="auto"/>
            <w:noWrap/>
            <w:hideMark/>
          </w:tcPr>
          <w:p w14:paraId="76746FE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46" w:type="pct"/>
            <w:tcBorders>
              <w:top w:val="nil"/>
              <w:left w:val="nil"/>
              <w:bottom w:val="single" w:sz="4" w:space="0" w:color="auto"/>
              <w:right w:val="single" w:sz="4" w:space="0" w:color="auto"/>
            </w:tcBorders>
            <w:shd w:val="clear" w:color="auto" w:fill="auto"/>
            <w:noWrap/>
            <w:hideMark/>
          </w:tcPr>
          <w:p w14:paraId="6BF5FEA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0.02</w:t>
            </w:r>
          </w:p>
        </w:tc>
        <w:tc>
          <w:tcPr>
            <w:tcW w:w="210" w:type="pct"/>
            <w:tcBorders>
              <w:top w:val="nil"/>
              <w:left w:val="nil"/>
              <w:bottom w:val="single" w:sz="4" w:space="0" w:color="auto"/>
              <w:right w:val="single" w:sz="4" w:space="0" w:color="auto"/>
            </w:tcBorders>
            <w:shd w:val="clear" w:color="auto" w:fill="auto"/>
            <w:noWrap/>
            <w:hideMark/>
          </w:tcPr>
          <w:p w14:paraId="57384C86"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0.03</w:t>
            </w:r>
          </w:p>
        </w:tc>
        <w:tc>
          <w:tcPr>
            <w:tcW w:w="305" w:type="pct"/>
            <w:tcBorders>
              <w:top w:val="nil"/>
              <w:left w:val="nil"/>
              <w:bottom w:val="single" w:sz="4" w:space="0" w:color="auto"/>
              <w:right w:val="single" w:sz="4" w:space="0" w:color="auto"/>
            </w:tcBorders>
            <w:shd w:val="clear" w:color="auto" w:fill="auto"/>
            <w:noWrap/>
            <w:hideMark/>
          </w:tcPr>
          <w:p w14:paraId="25DC9F8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0.01</w:t>
            </w:r>
          </w:p>
        </w:tc>
        <w:tc>
          <w:tcPr>
            <w:tcW w:w="309" w:type="pct"/>
            <w:tcBorders>
              <w:top w:val="nil"/>
              <w:left w:val="nil"/>
              <w:bottom w:val="single" w:sz="4" w:space="0" w:color="auto"/>
              <w:right w:val="single" w:sz="4" w:space="0" w:color="auto"/>
            </w:tcBorders>
            <w:shd w:val="clear" w:color="auto" w:fill="auto"/>
            <w:noWrap/>
            <w:hideMark/>
          </w:tcPr>
          <w:p w14:paraId="1BDFBDC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0.03</w:t>
            </w:r>
          </w:p>
        </w:tc>
        <w:tc>
          <w:tcPr>
            <w:tcW w:w="263" w:type="pct"/>
            <w:tcBorders>
              <w:top w:val="nil"/>
              <w:left w:val="nil"/>
              <w:bottom w:val="single" w:sz="4" w:space="0" w:color="auto"/>
              <w:right w:val="single" w:sz="4" w:space="0" w:color="auto"/>
            </w:tcBorders>
            <w:shd w:val="clear" w:color="auto" w:fill="auto"/>
            <w:noWrap/>
            <w:hideMark/>
          </w:tcPr>
          <w:p w14:paraId="718051A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0.03</w:t>
            </w:r>
          </w:p>
        </w:tc>
        <w:tc>
          <w:tcPr>
            <w:tcW w:w="274" w:type="pct"/>
            <w:tcBorders>
              <w:top w:val="nil"/>
              <w:left w:val="nil"/>
              <w:bottom w:val="single" w:sz="4" w:space="0" w:color="auto"/>
              <w:right w:val="single" w:sz="4" w:space="0" w:color="auto"/>
            </w:tcBorders>
            <w:shd w:val="clear" w:color="auto" w:fill="auto"/>
            <w:noWrap/>
            <w:hideMark/>
          </w:tcPr>
          <w:p w14:paraId="62CA90F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0.12</w:t>
            </w:r>
          </w:p>
        </w:tc>
        <w:tc>
          <w:tcPr>
            <w:tcW w:w="361" w:type="pct"/>
            <w:tcBorders>
              <w:top w:val="nil"/>
              <w:left w:val="nil"/>
              <w:bottom w:val="single" w:sz="4" w:space="0" w:color="auto"/>
              <w:right w:val="single" w:sz="4" w:space="0" w:color="auto"/>
            </w:tcBorders>
            <w:shd w:val="clear" w:color="auto" w:fill="auto"/>
            <w:noWrap/>
            <w:hideMark/>
          </w:tcPr>
          <w:p w14:paraId="1028779A"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07" w:type="pct"/>
            <w:tcBorders>
              <w:top w:val="nil"/>
              <w:left w:val="nil"/>
              <w:bottom w:val="single" w:sz="4" w:space="0" w:color="auto"/>
              <w:right w:val="single" w:sz="4" w:space="0" w:color="auto"/>
            </w:tcBorders>
            <w:shd w:val="clear" w:color="auto" w:fill="auto"/>
            <w:noWrap/>
            <w:hideMark/>
          </w:tcPr>
          <w:p w14:paraId="7B810BE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0.9</w:t>
            </w:r>
          </w:p>
        </w:tc>
        <w:tc>
          <w:tcPr>
            <w:tcW w:w="407" w:type="pct"/>
            <w:tcBorders>
              <w:top w:val="nil"/>
              <w:left w:val="nil"/>
              <w:bottom w:val="single" w:sz="4" w:space="0" w:color="auto"/>
              <w:right w:val="single" w:sz="4" w:space="0" w:color="auto"/>
            </w:tcBorders>
            <w:shd w:val="clear" w:color="auto" w:fill="auto"/>
            <w:hideMark/>
          </w:tcPr>
          <w:p w14:paraId="20B3CA7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22" w:type="pct"/>
            <w:tcBorders>
              <w:top w:val="nil"/>
              <w:left w:val="nil"/>
              <w:bottom w:val="single" w:sz="4" w:space="0" w:color="auto"/>
              <w:right w:val="single" w:sz="4" w:space="0" w:color="auto"/>
            </w:tcBorders>
            <w:shd w:val="clear" w:color="auto" w:fill="auto"/>
            <w:noWrap/>
            <w:hideMark/>
          </w:tcPr>
          <w:p w14:paraId="2C6BB7D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191" w:type="pct"/>
            <w:tcBorders>
              <w:top w:val="nil"/>
              <w:left w:val="nil"/>
              <w:bottom w:val="single" w:sz="4" w:space="0" w:color="auto"/>
              <w:right w:val="single" w:sz="4" w:space="0" w:color="auto"/>
            </w:tcBorders>
            <w:shd w:val="clear" w:color="auto" w:fill="auto"/>
            <w:noWrap/>
            <w:hideMark/>
          </w:tcPr>
          <w:p w14:paraId="3B79515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V</w:t>
            </w:r>
          </w:p>
        </w:tc>
      </w:tr>
      <w:tr w:rsidR="0042228D" w:rsidRPr="00796F3A" w14:paraId="6B3C75D8" w14:textId="77777777" w:rsidTr="0042228D">
        <w:trPr>
          <w:trHeight w:val="300"/>
        </w:trPr>
        <w:tc>
          <w:tcPr>
            <w:tcW w:w="144" w:type="pct"/>
            <w:tcBorders>
              <w:top w:val="nil"/>
              <w:left w:val="single" w:sz="4" w:space="0" w:color="auto"/>
              <w:bottom w:val="single" w:sz="4" w:space="0" w:color="auto"/>
              <w:right w:val="single" w:sz="4" w:space="0" w:color="auto"/>
            </w:tcBorders>
            <w:shd w:val="clear" w:color="auto" w:fill="auto"/>
            <w:noWrap/>
            <w:hideMark/>
          </w:tcPr>
          <w:p w14:paraId="7102044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18</w:t>
            </w:r>
          </w:p>
        </w:tc>
        <w:tc>
          <w:tcPr>
            <w:tcW w:w="266" w:type="pct"/>
            <w:tcBorders>
              <w:top w:val="nil"/>
              <w:left w:val="nil"/>
              <w:bottom w:val="single" w:sz="4" w:space="0" w:color="auto"/>
              <w:right w:val="single" w:sz="4" w:space="0" w:color="auto"/>
            </w:tcBorders>
            <w:shd w:val="clear" w:color="auto" w:fill="auto"/>
            <w:noWrap/>
            <w:hideMark/>
          </w:tcPr>
          <w:p w14:paraId="756C2FC6"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45,90</w:t>
            </w:r>
          </w:p>
        </w:tc>
        <w:tc>
          <w:tcPr>
            <w:tcW w:w="266" w:type="pct"/>
            <w:tcBorders>
              <w:top w:val="nil"/>
              <w:left w:val="nil"/>
              <w:bottom w:val="single" w:sz="4" w:space="0" w:color="auto"/>
              <w:right w:val="single" w:sz="4" w:space="0" w:color="auto"/>
            </w:tcBorders>
            <w:shd w:val="clear" w:color="auto" w:fill="auto"/>
            <w:noWrap/>
            <w:hideMark/>
          </w:tcPr>
          <w:p w14:paraId="5271C07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47,50</w:t>
            </w:r>
          </w:p>
        </w:tc>
        <w:tc>
          <w:tcPr>
            <w:tcW w:w="266" w:type="pct"/>
            <w:tcBorders>
              <w:top w:val="nil"/>
              <w:left w:val="nil"/>
              <w:bottom w:val="single" w:sz="4" w:space="0" w:color="auto"/>
              <w:right w:val="single" w:sz="4" w:space="0" w:color="auto"/>
            </w:tcBorders>
            <w:shd w:val="clear" w:color="auto" w:fill="auto"/>
            <w:noWrap/>
            <w:hideMark/>
          </w:tcPr>
          <w:p w14:paraId="70F20AC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160</w:t>
            </w:r>
          </w:p>
        </w:tc>
        <w:tc>
          <w:tcPr>
            <w:tcW w:w="358" w:type="pct"/>
            <w:tcBorders>
              <w:top w:val="nil"/>
              <w:left w:val="nil"/>
              <w:bottom w:val="single" w:sz="4" w:space="0" w:color="auto"/>
              <w:right w:val="single" w:sz="4" w:space="0" w:color="auto"/>
            </w:tcBorders>
            <w:shd w:val="clear" w:color="auto" w:fill="auto"/>
            <w:noWrap/>
            <w:hideMark/>
          </w:tcPr>
          <w:p w14:paraId="10940A7A"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5" w:type="pct"/>
            <w:tcBorders>
              <w:top w:val="nil"/>
              <w:left w:val="nil"/>
              <w:bottom w:val="single" w:sz="4" w:space="0" w:color="auto"/>
              <w:right w:val="single" w:sz="4" w:space="0" w:color="auto"/>
            </w:tcBorders>
            <w:shd w:val="clear" w:color="auto" w:fill="auto"/>
            <w:noWrap/>
            <w:hideMark/>
          </w:tcPr>
          <w:p w14:paraId="1A6294C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46" w:type="pct"/>
            <w:tcBorders>
              <w:top w:val="nil"/>
              <w:left w:val="nil"/>
              <w:bottom w:val="single" w:sz="4" w:space="0" w:color="auto"/>
              <w:right w:val="single" w:sz="4" w:space="0" w:color="auto"/>
            </w:tcBorders>
            <w:shd w:val="clear" w:color="auto" w:fill="auto"/>
            <w:noWrap/>
            <w:hideMark/>
          </w:tcPr>
          <w:p w14:paraId="52F37C4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0.07</w:t>
            </w:r>
          </w:p>
        </w:tc>
        <w:tc>
          <w:tcPr>
            <w:tcW w:w="210" w:type="pct"/>
            <w:tcBorders>
              <w:top w:val="nil"/>
              <w:left w:val="nil"/>
              <w:bottom w:val="single" w:sz="4" w:space="0" w:color="auto"/>
              <w:right w:val="single" w:sz="4" w:space="0" w:color="auto"/>
            </w:tcBorders>
            <w:shd w:val="clear" w:color="auto" w:fill="auto"/>
            <w:noWrap/>
            <w:hideMark/>
          </w:tcPr>
          <w:p w14:paraId="61F46B2A"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5" w:type="pct"/>
            <w:tcBorders>
              <w:top w:val="nil"/>
              <w:left w:val="nil"/>
              <w:bottom w:val="single" w:sz="4" w:space="0" w:color="auto"/>
              <w:right w:val="single" w:sz="4" w:space="0" w:color="auto"/>
            </w:tcBorders>
            <w:shd w:val="clear" w:color="auto" w:fill="auto"/>
            <w:noWrap/>
            <w:hideMark/>
          </w:tcPr>
          <w:p w14:paraId="78C0184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9" w:type="pct"/>
            <w:tcBorders>
              <w:top w:val="nil"/>
              <w:left w:val="nil"/>
              <w:bottom w:val="single" w:sz="4" w:space="0" w:color="auto"/>
              <w:right w:val="single" w:sz="4" w:space="0" w:color="auto"/>
            </w:tcBorders>
            <w:shd w:val="clear" w:color="auto" w:fill="auto"/>
            <w:noWrap/>
            <w:hideMark/>
          </w:tcPr>
          <w:p w14:paraId="7C6F41F6"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63" w:type="pct"/>
            <w:tcBorders>
              <w:top w:val="nil"/>
              <w:left w:val="nil"/>
              <w:bottom w:val="single" w:sz="4" w:space="0" w:color="auto"/>
              <w:right w:val="single" w:sz="4" w:space="0" w:color="auto"/>
            </w:tcBorders>
            <w:shd w:val="clear" w:color="auto" w:fill="auto"/>
            <w:noWrap/>
            <w:hideMark/>
          </w:tcPr>
          <w:p w14:paraId="53427E2A"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0.03</w:t>
            </w:r>
          </w:p>
        </w:tc>
        <w:tc>
          <w:tcPr>
            <w:tcW w:w="274" w:type="pct"/>
            <w:tcBorders>
              <w:top w:val="nil"/>
              <w:left w:val="nil"/>
              <w:bottom w:val="single" w:sz="4" w:space="0" w:color="auto"/>
              <w:right w:val="single" w:sz="4" w:space="0" w:color="auto"/>
            </w:tcBorders>
            <w:shd w:val="clear" w:color="auto" w:fill="auto"/>
            <w:noWrap/>
            <w:hideMark/>
          </w:tcPr>
          <w:p w14:paraId="38EEFE94"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0.10</w:t>
            </w:r>
          </w:p>
        </w:tc>
        <w:tc>
          <w:tcPr>
            <w:tcW w:w="361" w:type="pct"/>
            <w:tcBorders>
              <w:top w:val="nil"/>
              <w:left w:val="nil"/>
              <w:bottom w:val="single" w:sz="4" w:space="0" w:color="auto"/>
              <w:right w:val="single" w:sz="4" w:space="0" w:color="auto"/>
            </w:tcBorders>
            <w:shd w:val="clear" w:color="auto" w:fill="auto"/>
            <w:noWrap/>
            <w:hideMark/>
          </w:tcPr>
          <w:p w14:paraId="43A94E21"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07" w:type="pct"/>
            <w:tcBorders>
              <w:top w:val="nil"/>
              <w:left w:val="nil"/>
              <w:bottom w:val="single" w:sz="4" w:space="0" w:color="auto"/>
              <w:right w:val="single" w:sz="4" w:space="0" w:color="auto"/>
            </w:tcBorders>
            <w:shd w:val="clear" w:color="auto" w:fill="auto"/>
            <w:noWrap/>
            <w:hideMark/>
          </w:tcPr>
          <w:p w14:paraId="5127241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1.3</w:t>
            </w:r>
          </w:p>
        </w:tc>
        <w:tc>
          <w:tcPr>
            <w:tcW w:w="407" w:type="pct"/>
            <w:tcBorders>
              <w:top w:val="nil"/>
              <w:left w:val="nil"/>
              <w:bottom w:val="single" w:sz="4" w:space="0" w:color="auto"/>
              <w:right w:val="single" w:sz="4" w:space="0" w:color="auto"/>
            </w:tcBorders>
            <w:shd w:val="clear" w:color="auto" w:fill="auto"/>
            <w:hideMark/>
          </w:tcPr>
          <w:p w14:paraId="659FCFC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22" w:type="pct"/>
            <w:tcBorders>
              <w:top w:val="nil"/>
              <w:left w:val="nil"/>
              <w:bottom w:val="single" w:sz="4" w:space="0" w:color="auto"/>
              <w:right w:val="single" w:sz="4" w:space="0" w:color="auto"/>
            </w:tcBorders>
            <w:shd w:val="clear" w:color="auto" w:fill="auto"/>
            <w:noWrap/>
            <w:hideMark/>
          </w:tcPr>
          <w:p w14:paraId="3EF4090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191" w:type="pct"/>
            <w:tcBorders>
              <w:top w:val="nil"/>
              <w:left w:val="nil"/>
              <w:bottom w:val="single" w:sz="4" w:space="0" w:color="auto"/>
              <w:right w:val="single" w:sz="4" w:space="0" w:color="auto"/>
            </w:tcBorders>
            <w:shd w:val="clear" w:color="auto" w:fill="auto"/>
            <w:noWrap/>
            <w:hideMark/>
          </w:tcPr>
          <w:p w14:paraId="330BEAD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V</w:t>
            </w:r>
          </w:p>
        </w:tc>
      </w:tr>
      <w:tr w:rsidR="0042228D" w:rsidRPr="00796F3A" w14:paraId="416A9C0C" w14:textId="77777777" w:rsidTr="0042228D">
        <w:trPr>
          <w:trHeight w:val="300"/>
        </w:trPr>
        <w:tc>
          <w:tcPr>
            <w:tcW w:w="144" w:type="pct"/>
            <w:tcBorders>
              <w:top w:val="nil"/>
              <w:left w:val="single" w:sz="4" w:space="0" w:color="auto"/>
              <w:bottom w:val="single" w:sz="4" w:space="0" w:color="auto"/>
              <w:right w:val="single" w:sz="4" w:space="0" w:color="auto"/>
            </w:tcBorders>
            <w:shd w:val="clear" w:color="auto" w:fill="auto"/>
            <w:noWrap/>
            <w:hideMark/>
          </w:tcPr>
          <w:p w14:paraId="0981CD7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19</w:t>
            </w:r>
          </w:p>
        </w:tc>
        <w:tc>
          <w:tcPr>
            <w:tcW w:w="266" w:type="pct"/>
            <w:tcBorders>
              <w:top w:val="nil"/>
              <w:left w:val="nil"/>
              <w:bottom w:val="single" w:sz="4" w:space="0" w:color="auto"/>
              <w:right w:val="single" w:sz="4" w:space="0" w:color="auto"/>
            </w:tcBorders>
            <w:shd w:val="clear" w:color="auto" w:fill="auto"/>
            <w:noWrap/>
            <w:hideMark/>
          </w:tcPr>
          <w:p w14:paraId="53B41A9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47,50</w:t>
            </w:r>
          </w:p>
        </w:tc>
        <w:tc>
          <w:tcPr>
            <w:tcW w:w="266" w:type="pct"/>
            <w:tcBorders>
              <w:top w:val="nil"/>
              <w:left w:val="nil"/>
              <w:bottom w:val="single" w:sz="4" w:space="0" w:color="auto"/>
              <w:right w:val="single" w:sz="4" w:space="0" w:color="auto"/>
            </w:tcBorders>
            <w:shd w:val="clear" w:color="auto" w:fill="auto"/>
            <w:noWrap/>
            <w:hideMark/>
          </w:tcPr>
          <w:p w14:paraId="3F6CA37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49,40</w:t>
            </w:r>
          </w:p>
        </w:tc>
        <w:tc>
          <w:tcPr>
            <w:tcW w:w="266" w:type="pct"/>
            <w:tcBorders>
              <w:top w:val="nil"/>
              <w:left w:val="nil"/>
              <w:bottom w:val="single" w:sz="4" w:space="0" w:color="auto"/>
              <w:right w:val="single" w:sz="4" w:space="0" w:color="auto"/>
            </w:tcBorders>
            <w:shd w:val="clear" w:color="auto" w:fill="auto"/>
            <w:noWrap/>
            <w:hideMark/>
          </w:tcPr>
          <w:p w14:paraId="45C8D8B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190</w:t>
            </w:r>
          </w:p>
        </w:tc>
        <w:tc>
          <w:tcPr>
            <w:tcW w:w="358" w:type="pct"/>
            <w:tcBorders>
              <w:top w:val="nil"/>
              <w:left w:val="nil"/>
              <w:bottom w:val="single" w:sz="4" w:space="0" w:color="auto"/>
              <w:right w:val="single" w:sz="4" w:space="0" w:color="auto"/>
            </w:tcBorders>
            <w:shd w:val="clear" w:color="auto" w:fill="auto"/>
            <w:noWrap/>
            <w:hideMark/>
          </w:tcPr>
          <w:p w14:paraId="452DAF74"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5" w:type="pct"/>
            <w:tcBorders>
              <w:top w:val="nil"/>
              <w:left w:val="nil"/>
              <w:bottom w:val="single" w:sz="4" w:space="0" w:color="auto"/>
              <w:right w:val="single" w:sz="4" w:space="0" w:color="auto"/>
            </w:tcBorders>
            <w:shd w:val="clear" w:color="auto" w:fill="auto"/>
            <w:noWrap/>
            <w:hideMark/>
          </w:tcPr>
          <w:p w14:paraId="04B0D4FA"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46" w:type="pct"/>
            <w:tcBorders>
              <w:top w:val="nil"/>
              <w:left w:val="nil"/>
              <w:bottom w:val="single" w:sz="4" w:space="0" w:color="auto"/>
              <w:right w:val="single" w:sz="4" w:space="0" w:color="auto"/>
            </w:tcBorders>
            <w:shd w:val="clear" w:color="auto" w:fill="auto"/>
            <w:noWrap/>
            <w:hideMark/>
          </w:tcPr>
          <w:p w14:paraId="0EE73A8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0.06</w:t>
            </w:r>
          </w:p>
        </w:tc>
        <w:tc>
          <w:tcPr>
            <w:tcW w:w="210" w:type="pct"/>
            <w:tcBorders>
              <w:top w:val="nil"/>
              <w:left w:val="nil"/>
              <w:bottom w:val="single" w:sz="4" w:space="0" w:color="auto"/>
              <w:right w:val="single" w:sz="4" w:space="0" w:color="auto"/>
            </w:tcBorders>
            <w:shd w:val="clear" w:color="auto" w:fill="auto"/>
            <w:noWrap/>
            <w:hideMark/>
          </w:tcPr>
          <w:p w14:paraId="57BC763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0.03</w:t>
            </w:r>
          </w:p>
        </w:tc>
        <w:tc>
          <w:tcPr>
            <w:tcW w:w="305" w:type="pct"/>
            <w:tcBorders>
              <w:top w:val="nil"/>
              <w:left w:val="nil"/>
              <w:bottom w:val="single" w:sz="4" w:space="0" w:color="auto"/>
              <w:right w:val="single" w:sz="4" w:space="0" w:color="auto"/>
            </w:tcBorders>
            <w:shd w:val="clear" w:color="auto" w:fill="auto"/>
            <w:noWrap/>
            <w:hideMark/>
          </w:tcPr>
          <w:p w14:paraId="740F6EB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0.05</w:t>
            </w:r>
          </w:p>
        </w:tc>
        <w:tc>
          <w:tcPr>
            <w:tcW w:w="309" w:type="pct"/>
            <w:tcBorders>
              <w:top w:val="nil"/>
              <w:left w:val="nil"/>
              <w:bottom w:val="single" w:sz="4" w:space="0" w:color="auto"/>
              <w:right w:val="single" w:sz="4" w:space="0" w:color="auto"/>
            </w:tcBorders>
            <w:shd w:val="clear" w:color="auto" w:fill="auto"/>
            <w:noWrap/>
            <w:hideMark/>
          </w:tcPr>
          <w:p w14:paraId="0F179424"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0.06</w:t>
            </w:r>
          </w:p>
        </w:tc>
        <w:tc>
          <w:tcPr>
            <w:tcW w:w="263" w:type="pct"/>
            <w:tcBorders>
              <w:top w:val="nil"/>
              <w:left w:val="nil"/>
              <w:bottom w:val="single" w:sz="4" w:space="0" w:color="auto"/>
              <w:right w:val="single" w:sz="4" w:space="0" w:color="auto"/>
            </w:tcBorders>
            <w:shd w:val="clear" w:color="auto" w:fill="auto"/>
            <w:noWrap/>
            <w:hideMark/>
          </w:tcPr>
          <w:p w14:paraId="169ACFF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74" w:type="pct"/>
            <w:tcBorders>
              <w:top w:val="nil"/>
              <w:left w:val="nil"/>
              <w:bottom w:val="single" w:sz="4" w:space="0" w:color="auto"/>
              <w:right w:val="single" w:sz="4" w:space="0" w:color="auto"/>
            </w:tcBorders>
            <w:shd w:val="clear" w:color="auto" w:fill="auto"/>
            <w:noWrap/>
            <w:hideMark/>
          </w:tcPr>
          <w:p w14:paraId="4C291AF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0.20</w:t>
            </w:r>
          </w:p>
        </w:tc>
        <w:tc>
          <w:tcPr>
            <w:tcW w:w="361" w:type="pct"/>
            <w:tcBorders>
              <w:top w:val="nil"/>
              <w:left w:val="nil"/>
              <w:bottom w:val="single" w:sz="4" w:space="0" w:color="auto"/>
              <w:right w:val="single" w:sz="4" w:space="0" w:color="auto"/>
            </w:tcBorders>
            <w:shd w:val="clear" w:color="auto" w:fill="auto"/>
            <w:noWrap/>
            <w:hideMark/>
          </w:tcPr>
          <w:p w14:paraId="5FFD10B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07" w:type="pct"/>
            <w:tcBorders>
              <w:top w:val="nil"/>
              <w:left w:val="nil"/>
              <w:bottom w:val="single" w:sz="4" w:space="0" w:color="auto"/>
              <w:right w:val="single" w:sz="4" w:space="0" w:color="auto"/>
            </w:tcBorders>
            <w:shd w:val="clear" w:color="auto" w:fill="auto"/>
            <w:noWrap/>
            <w:hideMark/>
          </w:tcPr>
          <w:p w14:paraId="0A77D85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1.6</w:t>
            </w:r>
          </w:p>
        </w:tc>
        <w:tc>
          <w:tcPr>
            <w:tcW w:w="407" w:type="pct"/>
            <w:tcBorders>
              <w:top w:val="nil"/>
              <w:left w:val="nil"/>
              <w:bottom w:val="single" w:sz="4" w:space="0" w:color="auto"/>
              <w:right w:val="single" w:sz="4" w:space="0" w:color="auto"/>
            </w:tcBorders>
            <w:shd w:val="clear" w:color="auto" w:fill="auto"/>
            <w:hideMark/>
          </w:tcPr>
          <w:p w14:paraId="32B22AA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22" w:type="pct"/>
            <w:tcBorders>
              <w:top w:val="nil"/>
              <w:left w:val="nil"/>
              <w:bottom w:val="single" w:sz="4" w:space="0" w:color="auto"/>
              <w:right w:val="single" w:sz="4" w:space="0" w:color="auto"/>
            </w:tcBorders>
            <w:shd w:val="clear" w:color="auto" w:fill="auto"/>
            <w:noWrap/>
            <w:hideMark/>
          </w:tcPr>
          <w:p w14:paraId="781A842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191" w:type="pct"/>
            <w:tcBorders>
              <w:top w:val="nil"/>
              <w:left w:val="nil"/>
              <w:bottom w:val="single" w:sz="4" w:space="0" w:color="auto"/>
              <w:right w:val="single" w:sz="4" w:space="0" w:color="auto"/>
            </w:tcBorders>
            <w:shd w:val="clear" w:color="auto" w:fill="auto"/>
            <w:noWrap/>
            <w:hideMark/>
          </w:tcPr>
          <w:p w14:paraId="2C4DD82A"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V</w:t>
            </w:r>
          </w:p>
        </w:tc>
      </w:tr>
      <w:tr w:rsidR="0042228D" w:rsidRPr="00796F3A" w14:paraId="35AF5499" w14:textId="77777777" w:rsidTr="0042228D">
        <w:trPr>
          <w:trHeight w:val="600"/>
        </w:trPr>
        <w:tc>
          <w:tcPr>
            <w:tcW w:w="144" w:type="pct"/>
            <w:tcBorders>
              <w:top w:val="nil"/>
              <w:left w:val="single" w:sz="4" w:space="0" w:color="auto"/>
              <w:bottom w:val="single" w:sz="4" w:space="0" w:color="auto"/>
              <w:right w:val="single" w:sz="4" w:space="0" w:color="auto"/>
            </w:tcBorders>
            <w:shd w:val="clear" w:color="auto" w:fill="auto"/>
            <w:noWrap/>
            <w:hideMark/>
          </w:tcPr>
          <w:p w14:paraId="31F15B91"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lastRenderedPageBreak/>
              <w:t>19</w:t>
            </w:r>
          </w:p>
        </w:tc>
        <w:tc>
          <w:tcPr>
            <w:tcW w:w="266" w:type="pct"/>
            <w:tcBorders>
              <w:top w:val="nil"/>
              <w:left w:val="nil"/>
              <w:bottom w:val="single" w:sz="4" w:space="0" w:color="auto"/>
              <w:right w:val="single" w:sz="4" w:space="0" w:color="auto"/>
            </w:tcBorders>
            <w:shd w:val="clear" w:color="auto" w:fill="auto"/>
            <w:noWrap/>
            <w:hideMark/>
          </w:tcPr>
          <w:p w14:paraId="1352900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49,40</w:t>
            </w:r>
          </w:p>
        </w:tc>
        <w:tc>
          <w:tcPr>
            <w:tcW w:w="266" w:type="pct"/>
            <w:tcBorders>
              <w:top w:val="nil"/>
              <w:left w:val="nil"/>
              <w:bottom w:val="single" w:sz="4" w:space="0" w:color="auto"/>
              <w:right w:val="single" w:sz="4" w:space="0" w:color="auto"/>
            </w:tcBorders>
            <w:shd w:val="clear" w:color="auto" w:fill="auto"/>
            <w:noWrap/>
            <w:hideMark/>
          </w:tcPr>
          <w:p w14:paraId="616C723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53,30</w:t>
            </w:r>
          </w:p>
        </w:tc>
        <w:tc>
          <w:tcPr>
            <w:tcW w:w="266" w:type="pct"/>
            <w:tcBorders>
              <w:top w:val="nil"/>
              <w:left w:val="nil"/>
              <w:bottom w:val="single" w:sz="4" w:space="0" w:color="auto"/>
              <w:right w:val="single" w:sz="4" w:space="0" w:color="auto"/>
            </w:tcBorders>
            <w:shd w:val="clear" w:color="auto" w:fill="auto"/>
            <w:noWrap/>
            <w:hideMark/>
          </w:tcPr>
          <w:p w14:paraId="1867D7F2"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390</w:t>
            </w:r>
          </w:p>
        </w:tc>
        <w:tc>
          <w:tcPr>
            <w:tcW w:w="358" w:type="pct"/>
            <w:tcBorders>
              <w:top w:val="nil"/>
              <w:left w:val="nil"/>
              <w:bottom w:val="single" w:sz="4" w:space="0" w:color="auto"/>
              <w:right w:val="single" w:sz="4" w:space="0" w:color="auto"/>
            </w:tcBorders>
            <w:shd w:val="clear" w:color="auto" w:fill="auto"/>
            <w:noWrap/>
            <w:hideMark/>
          </w:tcPr>
          <w:p w14:paraId="62D4187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5" w:type="pct"/>
            <w:tcBorders>
              <w:top w:val="nil"/>
              <w:left w:val="nil"/>
              <w:bottom w:val="single" w:sz="4" w:space="0" w:color="auto"/>
              <w:right w:val="single" w:sz="4" w:space="0" w:color="auto"/>
            </w:tcBorders>
            <w:shd w:val="clear" w:color="auto" w:fill="auto"/>
            <w:noWrap/>
            <w:hideMark/>
          </w:tcPr>
          <w:p w14:paraId="7DBB2D8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46" w:type="pct"/>
            <w:tcBorders>
              <w:top w:val="nil"/>
              <w:left w:val="nil"/>
              <w:bottom w:val="single" w:sz="4" w:space="0" w:color="auto"/>
              <w:right w:val="single" w:sz="4" w:space="0" w:color="auto"/>
            </w:tcBorders>
            <w:shd w:val="clear" w:color="auto" w:fill="auto"/>
            <w:noWrap/>
            <w:hideMark/>
          </w:tcPr>
          <w:p w14:paraId="10CE528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0.11</w:t>
            </w:r>
          </w:p>
        </w:tc>
        <w:tc>
          <w:tcPr>
            <w:tcW w:w="210" w:type="pct"/>
            <w:tcBorders>
              <w:top w:val="nil"/>
              <w:left w:val="nil"/>
              <w:bottom w:val="single" w:sz="4" w:space="0" w:color="auto"/>
              <w:right w:val="single" w:sz="4" w:space="0" w:color="auto"/>
            </w:tcBorders>
            <w:shd w:val="clear" w:color="auto" w:fill="auto"/>
            <w:noWrap/>
            <w:hideMark/>
          </w:tcPr>
          <w:p w14:paraId="5641182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0.02</w:t>
            </w:r>
          </w:p>
        </w:tc>
        <w:tc>
          <w:tcPr>
            <w:tcW w:w="305" w:type="pct"/>
            <w:tcBorders>
              <w:top w:val="nil"/>
              <w:left w:val="nil"/>
              <w:bottom w:val="single" w:sz="4" w:space="0" w:color="auto"/>
              <w:right w:val="single" w:sz="4" w:space="0" w:color="auto"/>
            </w:tcBorders>
            <w:shd w:val="clear" w:color="auto" w:fill="auto"/>
            <w:noWrap/>
            <w:hideMark/>
          </w:tcPr>
          <w:p w14:paraId="1A4772F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9" w:type="pct"/>
            <w:tcBorders>
              <w:top w:val="nil"/>
              <w:left w:val="nil"/>
              <w:bottom w:val="single" w:sz="4" w:space="0" w:color="auto"/>
              <w:right w:val="single" w:sz="4" w:space="0" w:color="auto"/>
            </w:tcBorders>
            <w:shd w:val="clear" w:color="auto" w:fill="auto"/>
            <w:noWrap/>
            <w:hideMark/>
          </w:tcPr>
          <w:p w14:paraId="42126AC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63" w:type="pct"/>
            <w:tcBorders>
              <w:top w:val="nil"/>
              <w:left w:val="nil"/>
              <w:bottom w:val="single" w:sz="4" w:space="0" w:color="auto"/>
              <w:right w:val="single" w:sz="4" w:space="0" w:color="auto"/>
            </w:tcBorders>
            <w:shd w:val="clear" w:color="auto" w:fill="auto"/>
            <w:noWrap/>
            <w:hideMark/>
          </w:tcPr>
          <w:p w14:paraId="579780E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0.06</w:t>
            </w:r>
          </w:p>
        </w:tc>
        <w:tc>
          <w:tcPr>
            <w:tcW w:w="274" w:type="pct"/>
            <w:tcBorders>
              <w:top w:val="nil"/>
              <w:left w:val="nil"/>
              <w:bottom w:val="single" w:sz="4" w:space="0" w:color="auto"/>
              <w:right w:val="single" w:sz="4" w:space="0" w:color="auto"/>
            </w:tcBorders>
            <w:shd w:val="clear" w:color="auto" w:fill="auto"/>
            <w:noWrap/>
            <w:hideMark/>
          </w:tcPr>
          <w:p w14:paraId="6A39F11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0.19</w:t>
            </w:r>
          </w:p>
        </w:tc>
        <w:tc>
          <w:tcPr>
            <w:tcW w:w="361" w:type="pct"/>
            <w:tcBorders>
              <w:top w:val="nil"/>
              <w:left w:val="nil"/>
              <w:bottom w:val="single" w:sz="4" w:space="0" w:color="auto"/>
              <w:right w:val="single" w:sz="4" w:space="0" w:color="auto"/>
            </w:tcBorders>
            <w:shd w:val="clear" w:color="auto" w:fill="auto"/>
            <w:noWrap/>
            <w:hideMark/>
          </w:tcPr>
          <w:p w14:paraId="4BE3F0C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07" w:type="pct"/>
            <w:tcBorders>
              <w:top w:val="nil"/>
              <w:left w:val="nil"/>
              <w:bottom w:val="single" w:sz="4" w:space="0" w:color="auto"/>
              <w:right w:val="single" w:sz="4" w:space="0" w:color="auto"/>
            </w:tcBorders>
            <w:shd w:val="clear" w:color="auto" w:fill="auto"/>
            <w:noWrap/>
            <w:hideMark/>
          </w:tcPr>
          <w:p w14:paraId="0297E25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3.2</w:t>
            </w:r>
          </w:p>
        </w:tc>
        <w:tc>
          <w:tcPr>
            <w:tcW w:w="407" w:type="pct"/>
            <w:tcBorders>
              <w:top w:val="nil"/>
              <w:left w:val="nil"/>
              <w:bottom w:val="single" w:sz="4" w:space="0" w:color="auto"/>
              <w:right w:val="single" w:sz="4" w:space="0" w:color="auto"/>
            </w:tcBorders>
            <w:shd w:val="clear" w:color="auto" w:fill="auto"/>
            <w:hideMark/>
          </w:tcPr>
          <w:p w14:paraId="17D2453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50+82; 52+95; 60+05; 65+70</w:t>
            </w:r>
          </w:p>
        </w:tc>
        <w:tc>
          <w:tcPr>
            <w:tcW w:w="422" w:type="pct"/>
            <w:tcBorders>
              <w:top w:val="nil"/>
              <w:left w:val="nil"/>
              <w:bottom w:val="single" w:sz="4" w:space="0" w:color="auto"/>
              <w:right w:val="single" w:sz="4" w:space="0" w:color="auto"/>
            </w:tcBorders>
            <w:shd w:val="clear" w:color="auto" w:fill="auto"/>
            <w:noWrap/>
            <w:hideMark/>
          </w:tcPr>
          <w:p w14:paraId="78B56E1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191" w:type="pct"/>
            <w:tcBorders>
              <w:top w:val="nil"/>
              <w:left w:val="nil"/>
              <w:bottom w:val="single" w:sz="4" w:space="0" w:color="auto"/>
              <w:right w:val="single" w:sz="4" w:space="0" w:color="auto"/>
            </w:tcBorders>
            <w:shd w:val="clear" w:color="auto" w:fill="auto"/>
            <w:noWrap/>
            <w:hideMark/>
          </w:tcPr>
          <w:p w14:paraId="634DAB3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V</w:t>
            </w:r>
          </w:p>
        </w:tc>
      </w:tr>
      <w:tr w:rsidR="0042228D" w:rsidRPr="00796F3A" w14:paraId="666D3373" w14:textId="77777777" w:rsidTr="0042228D">
        <w:trPr>
          <w:trHeight w:val="600"/>
        </w:trPr>
        <w:tc>
          <w:tcPr>
            <w:tcW w:w="144" w:type="pct"/>
            <w:tcBorders>
              <w:top w:val="nil"/>
              <w:left w:val="single" w:sz="4" w:space="0" w:color="auto"/>
              <w:bottom w:val="single" w:sz="4" w:space="0" w:color="auto"/>
              <w:right w:val="single" w:sz="4" w:space="0" w:color="auto"/>
            </w:tcBorders>
            <w:shd w:val="clear" w:color="auto" w:fill="auto"/>
            <w:noWrap/>
            <w:hideMark/>
          </w:tcPr>
          <w:p w14:paraId="224D3AB7"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20</w:t>
            </w:r>
          </w:p>
        </w:tc>
        <w:tc>
          <w:tcPr>
            <w:tcW w:w="266" w:type="pct"/>
            <w:tcBorders>
              <w:top w:val="nil"/>
              <w:left w:val="nil"/>
              <w:bottom w:val="single" w:sz="4" w:space="0" w:color="auto"/>
              <w:right w:val="single" w:sz="4" w:space="0" w:color="auto"/>
            </w:tcBorders>
            <w:shd w:val="clear" w:color="auto" w:fill="auto"/>
            <w:noWrap/>
            <w:hideMark/>
          </w:tcPr>
          <w:p w14:paraId="07D23CC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53,30</w:t>
            </w:r>
          </w:p>
        </w:tc>
        <w:tc>
          <w:tcPr>
            <w:tcW w:w="266" w:type="pct"/>
            <w:tcBorders>
              <w:top w:val="nil"/>
              <w:left w:val="nil"/>
              <w:bottom w:val="single" w:sz="4" w:space="0" w:color="auto"/>
              <w:right w:val="single" w:sz="4" w:space="0" w:color="auto"/>
            </w:tcBorders>
            <w:shd w:val="clear" w:color="auto" w:fill="auto"/>
            <w:noWrap/>
            <w:hideMark/>
          </w:tcPr>
          <w:p w14:paraId="2771430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66,70</w:t>
            </w:r>
          </w:p>
        </w:tc>
        <w:tc>
          <w:tcPr>
            <w:tcW w:w="266" w:type="pct"/>
            <w:tcBorders>
              <w:top w:val="nil"/>
              <w:left w:val="nil"/>
              <w:bottom w:val="single" w:sz="4" w:space="0" w:color="auto"/>
              <w:right w:val="single" w:sz="4" w:space="0" w:color="auto"/>
            </w:tcBorders>
            <w:shd w:val="clear" w:color="auto" w:fill="auto"/>
            <w:noWrap/>
            <w:hideMark/>
          </w:tcPr>
          <w:p w14:paraId="3F26377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1340</w:t>
            </w:r>
          </w:p>
        </w:tc>
        <w:tc>
          <w:tcPr>
            <w:tcW w:w="358" w:type="pct"/>
            <w:tcBorders>
              <w:top w:val="nil"/>
              <w:left w:val="nil"/>
              <w:bottom w:val="single" w:sz="4" w:space="0" w:color="auto"/>
              <w:right w:val="single" w:sz="4" w:space="0" w:color="auto"/>
            </w:tcBorders>
            <w:shd w:val="clear" w:color="auto" w:fill="auto"/>
            <w:noWrap/>
            <w:hideMark/>
          </w:tcPr>
          <w:p w14:paraId="382BBA96"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5" w:type="pct"/>
            <w:tcBorders>
              <w:top w:val="nil"/>
              <w:left w:val="nil"/>
              <w:bottom w:val="single" w:sz="4" w:space="0" w:color="auto"/>
              <w:right w:val="single" w:sz="4" w:space="0" w:color="auto"/>
            </w:tcBorders>
            <w:shd w:val="clear" w:color="auto" w:fill="auto"/>
            <w:noWrap/>
            <w:hideMark/>
          </w:tcPr>
          <w:p w14:paraId="00A1CFD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46" w:type="pct"/>
            <w:tcBorders>
              <w:top w:val="nil"/>
              <w:left w:val="nil"/>
              <w:bottom w:val="single" w:sz="4" w:space="0" w:color="auto"/>
              <w:right w:val="single" w:sz="4" w:space="0" w:color="auto"/>
            </w:tcBorders>
            <w:shd w:val="clear" w:color="auto" w:fill="auto"/>
            <w:noWrap/>
            <w:hideMark/>
          </w:tcPr>
          <w:p w14:paraId="5AAFC35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0.54</w:t>
            </w:r>
          </w:p>
        </w:tc>
        <w:tc>
          <w:tcPr>
            <w:tcW w:w="210" w:type="pct"/>
            <w:tcBorders>
              <w:top w:val="nil"/>
              <w:left w:val="nil"/>
              <w:bottom w:val="single" w:sz="4" w:space="0" w:color="auto"/>
              <w:right w:val="single" w:sz="4" w:space="0" w:color="auto"/>
            </w:tcBorders>
            <w:shd w:val="clear" w:color="auto" w:fill="auto"/>
            <w:noWrap/>
            <w:hideMark/>
          </w:tcPr>
          <w:p w14:paraId="23E60F6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0.14</w:t>
            </w:r>
          </w:p>
        </w:tc>
        <w:tc>
          <w:tcPr>
            <w:tcW w:w="305" w:type="pct"/>
            <w:tcBorders>
              <w:top w:val="nil"/>
              <w:left w:val="nil"/>
              <w:bottom w:val="single" w:sz="4" w:space="0" w:color="auto"/>
              <w:right w:val="single" w:sz="4" w:space="0" w:color="auto"/>
            </w:tcBorders>
            <w:shd w:val="clear" w:color="auto" w:fill="auto"/>
            <w:noWrap/>
            <w:hideMark/>
          </w:tcPr>
          <w:p w14:paraId="4BEA31E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9" w:type="pct"/>
            <w:tcBorders>
              <w:top w:val="nil"/>
              <w:left w:val="nil"/>
              <w:bottom w:val="single" w:sz="4" w:space="0" w:color="auto"/>
              <w:right w:val="single" w:sz="4" w:space="0" w:color="auto"/>
            </w:tcBorders>
            <w:shd w:val="clear" w:color="auto" w:fill="auto"/>
            <w:noWrap/>
            <w:hideMark/>
          </w:tcPr>
          <w:p w14:paraId="7288F69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63" w:type="pct"/>
            <w:tcBorders>
              <w:top w:val="nil"/>
              <w:left w:val="nil"/>
              <w:bottom w:val="single" w:sz="4" w:space="0" w:color="auto"/>
              <w:right w:val="single" w:sz="4" w:space="0" w:color="auto"/>
            </w:tcBorders>
            <w:shd w:val="clear" w:color="auto" w:fill="auto"/>
            <w:noWrap/>
            <w:hideMark/>
          </w:tcPr>
          <w:p w14:paraId="0B697F0A"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0.27</w:t>
            </w:r>
          </w:p>
        </w:tc>
        <w:tc>
          <w:tcPr>
            <w:tcW w:w="274" w:type="pct"/>
            <w:tcBorders>
              <w:top w:val="nil"/>
              <w:left w:val="nil"/>
              <w:bottom w:val="single" w:sz="4" w:space="0" w:color="auto"/>
              <w:right w:val="single" w:sz="4" w:space="0" w:color="auto"/>
            </w:tcBorders>
            <w:shd w:val="clear" w:color="auto" w:fill="auto"/>
            <w:noWrap/>
            <w:hideMark/>
          </w:tcPr>
          <w:p w14:paraId="693B574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0.95</w:t>
            </w:r>
          </w:p>
        </w:tc>
        <w:tc>
          <w:tcPr>
            <w:tcW w:w="361" w:type="pct"/>
            <w:tcBorders>
              <w:top w:val="nil"/>
              <w:left w:val="nil"/>
              <w:bottom w:val="single" w:sz="4" w:space="0" w:color="auto"/>
              <w:right w:val="single" w:sz="4" w:space="0" w:color="auto"/>
            </w:tcBorders>
            <w:shd w:val="clear" w:color="auto" w:fill="auto"/>
            <w:noWrap/>
            <w:hideMark/>
          </w:tcPr>
          <w:p w14:paraId="24913FC7"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07" w:type="pct"/>
            <w:tcBorders>
              <w:top w:val="nil"/>
              <w:left w:val="nil"/>
              <w:bottom w:val="single" w:sz="4" w:space="0" w:color="auto"/>
              <w:right w:val="single" w:sz="4" w:space="0" w:color="auto"/>
            </w:tcBorders>
            <w:shd w:val="clear" w:color="auto" w:fill="auto"/>
            <w:noWrap/>
            <w:hideMark/>
          </w:tcPr>
          <w:p w14:paraId="7348731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8.1</w:t>
            </w:r>
          </w:p>
        </w:tc>
        <w:tc>
          <w:tcPr>
            <w:tcW w:w="407" w:type="pct"/>
            <w:tcBorders>
              <w:top w:val="nil"/>
              <w:left w:val="nil"/>
              <w:bottom w:val="single" w:sz="4" w:space="0" w:color="auto"/>
              <w:right w:val="single" w:sz="4" w:space="0" w:color="auto"/>
            </w:tcBorders>
            <w:shd w:val="clear" w:color="auto" w:fill="auto"/>
            <w:hideMark/>
          </w:tcPr>
          <w:p w14:paraId="3D74CD64"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50+82; 52+95; 60+05; 65+70</w:t>
            </w:r>
          </w:p>
        </w:tc>
        <w:tc>
          <w:tcPr>
            <w:tcW w:w="422" w:type="pct"/>
            <w:tcBorders>
              <w:top w:val="nil"/>
              <w:left w:val="nil"/>
              <w:bottom w:val="single" w:sz="4" w:space="0" w:color="auto"/>
              <w:right w:val="single" w:sz="4" w:space="0" w:color="auto"/>
            </w:tcBorders>
            <w:shd w:val="clear" w:color="auto" w:fill="auto"/>
            <w:noWrap/>
            <w:hideMark/>
          </w:tcPr>
          <w:p w14:paraId="44F85576"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191" w:type="pct"/>
            <w:tcBorders>
              <w:top w:val="nil"/>
              <w:left w:val="nil"/>
              <w:bottom w:val="single" w:sz="4" w:space="0" w:color="auto"/>
              <w:right w:val="single" w:sz="4" w:space="0" w:color="auto"/>
            </w:tcBorders>
            <w:shd w:val="clear" w:color="auto" w:fill="auto"/>
            <w:noWrap/>
            <w:hideMark/>
          </w:tcPr>
          <w:p w14:paraId="05F36B6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VP</w:t>
            </w:r>
          </w:p>
        </w:tc>
      </w:tr>
      <w:tr w:rsidR="0042228D" w:rsidRPr="00796F3A" w14:paraId="186D2D4C" w14:textId="77777777" w:rsidTr="0042228D">
        <w:trPr>
          <w:trHeight w:val="300"/>
        </w:trPr>
        <w:tc>
          <w:tcPr>
            <w:tcW w:w="144" w:type="pct"/>
            <w:tcBorders>
              <w:top w:val="nil"/>
              <w:left w:val="single" w:sz="4" w:space="0" w:color="auto"/>
              <w:bottom w:val="single" w:sz="4" w:space="0" w:color="auto"/>
              <w:right w:val="single" w:sz="4" w:space="0" w:color="auto"/>
            </w:tcBorders>
            <w:shd w:val="clear" w:color="auto" w:fill="auto"/>
            <w:noWrap/>
            <w:hideMark/>
          </w:tcPr>
          <w:p w14:paraId="065BB07A"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21</w:t>
            </w:r>
          </w:p>
        </w:tc>
        <w:tc>
          <w:tcPr>
            <w:tcW w:w="266" w:type="pct"/>
            <w:tcBorders>
              <w:top w:val="nil"/>
              <w:left w:val="nil"/>
              <w:bottom w:val="single" w:sz="4" w:space="0" w:color="auto"/>
              <w:right w:val="single" w:sz="4" w:space="0" w:color="auto"/>
            </w:tcBorders>
            <w:shd w:val="clear" w:color="auto" w:fill="auto"/>
            <w:noWrap/>
            <w:hideMark/>
          </w:tcPr>
          <w:p w14:paraId="068DE8C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66,70</w:t>
            </w:r>
          </w:p>
        </w:tc>
        <w:tc>
          <w:tcPr>
            <w:tcW w:w="266" w:type="pct"/>
            <w:tcBorders>
              <w:top w:val="nil"/>
              <w:left w:val="nil"/>
              <w:bottom w:val="single" w:sz="4" w:space="0" w:color="auto"/>
              <w:right w:val="single" w:sz="4" w:space="0" w:color="auto"/>
            </w:tcBorders>
            <w:shd w:val="clear" w:color="auto" w:fill="auto"/>
            <w:noWrap/>
            <w:hideMark/>
          </w:tcPr>
          <w:p w14:paraId="0D28C7F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70,34</w:t>
            </w:r>
          </w:p>
        </w:tc>
        <w:tc>
          <w:tcPr>
            <w:tcW w:w="266" w:type="pct"/>
            <w:tcBorders>
              <w:top w:val="nil"/>
              <w:left w:val="nil"/>
              <w:bottom w:val="single" w:sz="4" w:space="0" w:color="auto"/>
              <w:right w:val="single" w:sz="4" w:space="0" w:color="auto"/>
            </w:tcBorders>
            <w:shd w:val="clear" w:color="auto" w:fill="auto"/>
            <w:noWrap/>
            <w:hideMark/>
          </w:tcPr>
          <w:p w14:paraId="708BC06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364</w:t>
            </w:r>
          </w:p>
        </w:tc>
        <w:tc>
          <w:tcPr>
            <w:tcW w:w="358" w:type="pct"/>
            <w:tcBorders>
              <w:top w:val="nil"/>
              <w:left w:val="nil"/>
              <w:bottom w:val="single" w:sz="4" w:space="0" w:color="auto"/>
              <w:right w:val="single" w:sz="4" w:space="0" w:color="auto"/>
            </w:tcBorders>
            <w:shd w:val="clear" w:color="auto" w:fill="auto"/>
            <w:noWrap/>
            <w:hideMark/>
          </w:tcPr>
          <w:p w14:paraId="3C61AE7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5" w:type="pct"/>
            <w:tcBorders>
              <w:top w:val="nil"/>
              <w:left w:val="nil"/>
              <w:bottom w:val="single" w:sz="4" w:space="0" w:color="auto"/>
              <w:right w:val="single" w:sz="4" w:space="0" w:color="auto"/>
            </w:tcBorders>
            <w:shd w:val="clear" w:color="auto" w:fill="auto"/>
            <w:noWrap/>
            <w:hideMark/>
          </w:tcPr>
          <w:p w14:paraId="0A6F3D7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46" w:type="pct"/>
            <w:tcBorders>
              <w:top w:val="nil"/>
              <w:left w:val="nil"/>
              <w:bottom w:val="single" w:sz="4" w:space="0" w:color="auto"/>
              <w:right w:val="single" w:sz="4" w:space="0" w:color="auto"/>
            </w:tcBorders>
            <w:shd w:val="clear" w:color="auto" w:fill="auto"/>
            <w:noWrap/>
            <w:hideMark/>
          </w:tcPr>
          <w:p w14:paraId="68969C9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0.08</w:t>
            </w:r>
          </w:p>
        </w:tc>
        <w:tc>
          <w:tcPr>
            <w:tcW w:w="210" w:type="pct"/>
            <w:tcBorders>
              <w:top w:val="nil"/>
              <w:left w:val="nil"/>
              <w:bottom w:val="single" w:sz="4" w:space="0" w:color="auto"/>
              <w:right w:val="single" w:sz="4" w:space="0" w:color="auto"/>
            </w:tcBorders>
            <w:shd w:val="clear" w:color="auto" w:fill="auto"/>
            <w:noWrap/>
            <w:hideMark/>
          </w:tcPr>
          <w:p w14:paraId="7502C8F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0.15</w:t>
            </w:r>
          </w:p>
        </w:tc>
        <w:tc>
          <w:tcPr>
            <w:tcW w:w="305" w:type="pct"/>
            <w:tcBorders>
              <w:top w:val="nil"/>
              <w:left w:val="nil"/>
              <w:bottom w:val="single" w:sz="4" w:space="0" w:color="auto"/>
              <w:right w:val="single" w:sz="4" w:space="0" w:color="auto"/>
            </w:tcBorders>
            <w:shd w:val="clear" w:color="auto" w:fill="auto"/>
            <w:noWrap/>
            <w:hideMark/>
          </w:tcPr>
          <w:p w14:paraId="06E5743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0.15</w:t>
            </w:r>
          </w:p>
        </w:tc>
        <w:tc>
          <w:tcPr>
            <w:tcW w:w="309" w:type="pct"/>
            <w:tcBorders>
              <w:top w:val="nil"/>
              <w:left w:val="nil"/>
              <w:bottom w:val="single" w:sz="4" w:space="0" w:color="auto"/>
              <w:right w:val="single" w:sz="4" w:space="0" w:color="auto"/>
            </w:tcBorders>
            <w:shd w:val="clear" w:color="auto" w:fill="auto"/>
            <w:noWrap/>
            <w:hideMark/>
          </w:tcPr>
          <w:p w14:paraId="2BA847C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0.22</w:t>
            </w:r>
          </w:p>
        </w:tc>
        <w:tc>
          <w:tcPr>
            <w:tcW w:w="263" w:type="pct"/>
            <w:tcBorders>
              <w:top w:val="nil"/>
              <w:left w:val="nil"/>
              <w:bottom w:val="single" w:sz="4" w:space="0" w:color="auto"/>
              <w:right w:val="single" w:sz="4" w:space="0" w:color="auto"/>
            </w:tcBorders>
            <w:shd w:val="clear" w:color="auto" w:fill="auto"/>
            <w:noWrap/>
            <w:hideMark/>
          </w:tcPr>
          <w:p w14:paraId="71D7A444"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74" w:type="pct"/>
            <w:tcBorders>
              <w:top w:val="nil"/>
              <w:left w:val="nil"/>
              <w:bottom w:val="single" w:sz="4" w:space="0" w:color="auto"/>
              <w:right w:val="single" w:sz="4" w:space="0" w:color="auto"/>
            </w:tcBorders>
            <w:shd w:val="clear" w:color="auto" w:fill="auto"/>
            <w:noWrap/>
            <w:hideMark/>
          </w:tcPr>
          <w:p w14:paraId="78C5BD42"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0.60</w:t>
            </w:r>
          </w:p>
        </w:tc>
        <w:tc>
          <w:tcPr>
            <w:tcW w:w="361" w:type="pct"/>
            <w:tcBorders>
              <w:top w:val="nil"/>
              <w:left w:val="nil"/>
              <w:bottom w:val="single" w:sz="4" w:space="0" w:color="auto"/>
              <w:right w:val="single" w:sz="4" w:space="0" w:color="auto"/>
            </w:tcBorders>
            <w:shd w:val="clear" w:color="auto" w:fill="auto"/>
            <w:noWrap/>
            <w:hideMark/>
          </w:tcPr>
          <w:p w14:paraId="54FA973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07" w:type="pct"/>
            <w:tcBorders>
              <w:top w:val="nil"/>
              <w:left w:val="nil"/>
              <w:bottom w:val="single" w:sz="4" w:space="0" w:color="auto"/>
              <w:right w:val="single" w:sz="4" w:space="0" w:color="auto"/>
            </w:tcBorders>
            <w:shd w:val="clear" w:color="auto" w:fill="auto"/>
            <w:noWrap/>
            <w:hideMark/>
          </w:tcPr>
          <w:p w14:paraId="2C881E21"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2.2</w:t>
            </w:r>
          </w:p>
        </w:tc>
        <w:tc>
          <w:tcPr>
            <w:tcW w:w="407" w:type="pct"/>
            <w:tcBorders>
              <w:top w:val="nil"/>
              <w:left w:val="nil"/>
              <w:bottom w:val="single" w:sz="4" w:space="0" w:color="auto"/>
              <w:right w:val="single" w:sz="4" w:space="0" w:color="auto"/>
            </w:tcBorders>
            <w:shd w:val="clear" w:color="auto" w:fill="auto"/>
            <w:hideMark/>
          </w:tcPr>
          <w:p w14:paraId="7CF8A93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22" w:type="pct"/>
            <w:tcBorders>
              <w:top w:val="nil"/>
              <w:left w:val="nil"/>
              <w:bottom w:val="single" w:sz="4" w:space="0" w:color="auto"/>
              <w:right w:val="single" w:sz="4" w:space="0" w:color="auto"/>
            </w:tcBorders>
            <w:shd w:val="clear" w:color="auto" w:fill="auto"/>
            <w:noWrap/>
            <w:hideMark/>
          </w:tcPr>
          <w:p w14:paraId="6A80528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191" w:type="pct"/>
            <w:tcBorders>
              <w:top w:val="nil"/>
              <w:left w:val="nil"/>
              <w:bottom w:val="single" w:sz="4" w:space="0" w:color="auto"/>
              <w:right w:val="single" w:sz="4" w:space="0" w:color="auto"/>
            </w:tcBorders>
            <w:shd w:val="clear" w:color="auto" w:fill="auto"/>
            <w:noWrap/>
            <w:hideMark/>
          </w:tcPr>
          <w:p w14:paraId="57EC1EF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VP</w:t>
            </w:r>
          </w:p>
        </w:tc>
      </w:tr>
      <w:tr w:rsidR="0042228D" w:rsidRPr="00796F3A" w14:paraId="4209EDBC" w14:textId="77777777" w:rsidTr="0042228D">
        <w:trPr>
          <w:trHeight w:val="300"/>
        </w:trPr>
        <w:tc>
          <w:tcPr>
            <w:tcW w:w="144" w:type="pct"/>
            <w:tcBorders>
              <w:top w:val="nil"/>
              <w:left w:val="single" w:sz="4" w:space="0" w:color="auto"/>
              <w:bottom w:val="single" w:sz="4" w:space="0" w:color="auto"/>
              <w:right w:val="single" w:sz="4" w:space="0" w:color="auto"/>
            </w:tcBorders>
            <w:shd w:val="clear" w:color="auto" w:fill="auto"/>
            <w:noWrap/>
            <w:hideMark/>
          </w:tcPr>
          <w:p w14:paraId="2F6F733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22</w:t>
            </w:r>
          </w:p>
        </w:tc>
        <w:tc>
          <w:tcPr>
            <w:tcW w:w="266" w:type="pct"/>
            <w:tcBorders>
              <w:top w:val="nil"/>
              <w:left w:val="nil"/>
              <w:bottom w:val="single" w:sz="4" w:space="0" w:color="auto"/>
              <w:right w:val="single" w:sz="4" w:space="0" w:color="auto"/>
            </w:tcBorders>
            <w:shd w:val="clear" w:color="auto" w:fill="auto"/>
            <w:noWrap/>
            <w:hideMark/>
          </w:tcPr>
          <w:p w14:paraId="61A4883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66" w:type="pct"/>
            <w:tcBorders>
              <w:top w:val="nil"/>
              <w:left w:val="nil"/>
              <w:bottom w:val="single" w:sz="4" w:space="0" w:color="auto"/>
              <w:right w:val="single" w:sz="4" w:space="0" w:color="auto"/>
            </w:tcBorders>
            <w:shd w:val="clear" w:color="auto" w:fill="auto"/>
            <w:noWrap/>
            <w:hideMark/>
          </w:tcPr>
          <w:p w14:paraId="000B2B8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66" w:type="pct"/>
            <w:tcBorders>
              <w:top w:val="nil"/>
              <w:left w:val="nil"/>
              <w:bottom w:val="single" w:sz="4" w:space="0" w:color="auto"/>
              <w:right w:val="single" w:sz="4" w:space="0" w:color="auto"/>
            </w:tcBorders>
            <w:shd w:val="clear" w:color="auto" w:fill="auto"/>
            <w:noWrap/>
            <w:hideMark/>
          </w:tcPr>
          <w:p w14:paraId="4792C48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58" w:type="pct"/>
            <w:tcBorders>
              <w:top w:val="nil"/>
              <w:left w:val="nil"/>
              <w:bottom w:val="single" w:sz="4" w:space="0" w:color="auto"/>
              <w:right w:val="single" w:sz="4" w:space="0" w:color="auto"/>
            </w:tcBorders>
            <w:shd w:val="clear" w:color="auto" w:fill="auto"/>
            <w:noWrap/>
            <w:hideMark/>
          </w:tcPr>
          <w:p w14:paraId="648B002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5" w:type="pct"/>
            <w:tcBorders>
              <w:top w:val="nil"/>
              <w:left w:val="nil"/>
              <w:bottom w:val="single" w:sz="4" w:space="0" w:color="auto"/>
              <w:right w:val="single" w:sz="4" w:space="0" w:color="auto"/>
            </w:tcBorders>
            <w:shd w:val="clear" w:color="auto" w:fill="auto"/>
            <w:noWrap/>
            <w:hideMark/>
          </w:tcPr>
          <w:p w14:paraId="4391E914"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kokku</w:t>
            </w:r>
          </w:p>
        </w:tc>
        <w:tc>
          <w:tcPr>
            <w:tcW w:w="246" w:type="pct"/>
            <w:tcBorders>
              <w:top w:val="nil"/>
              <w:left w:val="nil"/>
              <w:bottom w:val="single" w:sz="4" w:space="0" w:color="auto"/>
              <w:right w:val="single" w:sz="4" w:space="0" w:color="auto"/>
            </w:tcBorders>
            <w:shd w:val="clear" w:color="auto" w:fill="auto"/>
            <w:noWrap/>
            <w:hideMark/>
          </w:tcPr>
          <w:p w14:paraId="4FA78958"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1.00</w:t>
            </w:r>
          </w:p>
        </w:tc>
        <w:tc>
          <w:tcPr>
            <w:tcW w:w="210" w:type="pct"/>
            <w:tcBorders>
              <w:top w:val="nil"/>
              <w:left w:val="nil"/>
              <w:bottom w:val="single" w:sz="4" w:space="0" w:color="auto"/>
              <w:right w:val="single" w:sz="4" w:space="0" w:color="auto"/>
            </w:tcBorders>
            <w:shd w:val="clear" w:color="auto" w:fill="auto"/>
            <w:noWrap/>
            <w:hideMark/>
          </w:tcPr>
          <w:p w14:paraId="694CD014"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0.42</w:t>
            </w:r>
          </w:p>
        </w:tc>
        <w:tc>
          <w:tcPr>
            <w:tcW w:w="305" w:type="pct"/>
            <w:tcBorders>
              <w:top w:val="nil"/>
              <w:left w:val="nil"/>
              <w:bottom w:val="single" w:sz="4" w:space="0" w:color="auto"/>
              <w:right w:val="single" w:sz="4" w:space="0" w:color="auto"/>
            </w:tcBorders>
            <w:shd w:val="clear" w:color="auto" w:fill="auto"/>
            <w:noWrap/>
            <w:hideMark/>
          </w:tcPr>
          <w:p w14:paraId="42D78AAC"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0.21</w:t>
            </w:r>
          </w:p>
        </w:tc>
        <w:tc>
          <w:tcPr>
            <w:tcW w:w="309" w:type="pct"/>
            <w:tcBorders>
              <w:top w:val="nil"/>
              <w:left w:val="nil"/>
              <w:bottom w:val="single" w:sz="4" w:space="0" w:color="auto"/>
              <w:right w:val="single" w:sz="4" w:space="0" w:color="auto"/>
            </w:tcBorders>
            <w:shd w:val="clear" w:color="auto" w:fill="auto"/>
            <w:noWrap/>
            <w:hideMark/>
          </w:tcPr>
          <w:p w14:paraId="61EFC88A"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0.34</w:t>
            </w:r>
          </w:p>
        </w:tc>
        <w:tc>
          <w:tcPr>
            <w:tcW w:w="263" w:type="pct"/>
            <w:tcBorders>
              <w:top w:val="nil"/>
              <w:left w:val="nil"/>
              <w:bottom w:val="single" w:sz="4" w:space="0" w:color="auto"/>
              <w:right w:val="single" w:sz="4" w:space="0" w:color="auto"/>
            </w:tcBorders>
            <w:shd w:val="clear" w:color="auto" w:fill="auto"/>
            <w:noWrap/>
            <w:hideMark/>
          </w:tcPr>
          <w:p w14:paraId="46ED5117"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0.43</w:t>
            </w:r>
          </w:p>
        </w:tc>
        <w:tc>
          <w:tcPr>
            <w:tcW w:w="274" w:type="pct"/>
            <w:tcBorders>
              <w:top w:val="nil"/>
              <w:left w:val="nil"/>
              <w:bottom w:val="single" w:sz="4" w:space="0" w:color="auto"/>
              <w:right w:val="single" w:sz="4" w:space="0" w:color="auto"/>
            </w:tcBorders>
            <w:shd w:val="clear" w:color="auto" w:fill="auto"/>
            <w:noWrap/>
            <w:hideMark/>
          </w:tcPr>
          <w:p w14:paraId="194CBBF8"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2.40</w:t>
            </w:r>
          </w:p>
        </w:tc>
        <w:tc>
          <w:tcPr>
            <w:tcW w:w="361" w:type="pct"/>
            <w:tcBorders>
              <w:top w:val="nil"/>
              <w:left w:val="nil"/>
              <w:bottom w:val="single" w:sz="4" w:space="0" w:color="auto"/>
              <w:right w:val="single" w:sz="4" w:space="0" w:color="auto"/>
            </w:tcBorders>
            <w:shd w:val="clear" w:color="auto" w:fill="auto"/>
            <w:noWrap/>
            <w:hideMark/>
          </w:tcPr>
          <w:p w14:paraId="2FD3E00D"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 </w:t>
            </w:r>
          </w:p>
        </w:tc>
        <w:tc>
          <w:tcPr>
            <w:tcW w:w="407" w:type="pct"/>
            <w:tcBorders>
              <w:top w:val="nil"/>
              <w:left w:val="nil"/>
              <w:bottom w:val="single" w:sz="4" w:space="0" w:color="auto"/>
              <w:right w:val="single" w:sz="4" w:space="0" w:color="auto"/>
            </w:tcBorders>
            <w:shd w:val="clear" w:color="auto" w:fill="auto"/>
            <w:noWrap/>
            <w:hideMark/>
          </w:tcPr>
          <w:p w14:paraId="6E472D15"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20.7</w:t>
            </w:r>
          </w:p>
        </w:tc>
        <w:tc>
          <w:tcPr>
            <w:tcW w:w="407" w:type="pct"/>
            <w:tcBorders>
              <w:top w:val="nil"/>
              <w:left w:val="nil"/>
              <w:bottom w:val="single" w:sz="4" w:space="0" w:color="auto"/>
              <w:right w:val="single" w:sz="4" w:space="0" w:color="auto"/>
            </w:tcBorders>
            <w:shd w:val="clear" w:color="auto" w:fill="auto"/>
            <w:hideMark/>
          </w:tcPr>
          <w:p w14:paraId="3B998114"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8</w:t>
            </w:r>
          </w:p>
        </w:tc>
        <w:tc>
          <w:tcPr>
            <w:tcW w:w="422" w:type="pct"/>
            <w:tcBorders>
              <w:top w:val="nil"/>
              <w:left w:val="nil"/>
              <w:bottom w:val="single" w:sz="4" w:space="0" w:color="auto"/>
              <w:right w:val="single" w:sz="4" w:space="0" w:color="auto"/>
            </w:tcBorders>
            <w:shd w:val="clear" w:color="auto" w:fill="auto"/>
            <w:noWrap/>
            <w:hideMark/>
          </w:tcPr>
          <w:p w14:paraId="0AF9BF4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191" w:type="pct"/>
            <w:tcBorders>
              <w:top w:val="nil"/>
              <w:left w:val="nil"/>
              <w:bottom w:val="single" w:sz="4" w:space="0" w:color="auto"/>
              <w:right w:val="single" w:sz="4" w:space="0" w:color="auto"/>
            </w:tcBorders>
            <w:shd w:val="clear" w:color="auto" w:fill="auto"/>
            <w:noWrap/>
            <w:hideMark/>
          </w:tcPr>
          <w:p w14:paraId="2A2AABB4"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r>
      <w:tr w:rsidR="0042228D" w:rsidRPr="00796F3A" w14:paraId="420B1763" w14:textId="77777777" w:rsidTr="0042228D">
        <w:trPr>
          <w:trHeight w:val="300"/>
        </w:trPr>
        <w:tc>
          <w:tcPr>
            <w:tcW w:w="144" w:type="pct"/>
            <w:tcBorders>
              <w:top w:val="nil"/>
              <w:left w:val="single" w:sz="4" w:space="0" w:color="auto"/>
              <w:bottom w:val="single" w:sz="4" w:space="0" w:color="auto"/>
              <w:right w:val="single" w:sz="4" w:space="0" w:color="auto"/>
            </w:tcBorders>
            <w:shd w:val="clear" w:color="auto" w:fill="auto"/>
            <w:noWrap/>
            <w:hideMark/>
          </w:tcPr>
          <w:p w14:paraId="11F21AD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23</w:t>
            </w:r>
          </w:p>
        </w:tc>
        <w:tc>
          <w:tcPr>
            <w:tcW w:w="266" w:type="pct"/>
            <w:tcBorders>
              <w:top w:val="nil"/>
              <w:left w:val="nil"/>
              <w:bottom w:val="single" w:sz="4" w:space="0" w:color="auto"/>
              <w:right w:val="single" w:sz="4" w:space="0" w:color="auto"/>
            </w:tcBorders>
            <w:shd w:val="clear" w:color="auto" w:fill="auto"/>
            <w:noWrap/>
            <w:hideMark/>
          </w:tcPr>
          <w:p w14:paraId="0FFD7AC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81,00</w:t>
            </w:r>
          </w:p>
        </w:tc>
        <w:tc>
          <w:tcPr>
            <w:tcW w:w="266" w:type="pct"/>
            <w:tcBorders>
              <w:top w:val="nil"/>
              <w:left w:val="nil"/>
              <w:bottom w:val="single" w:sz="4" w:space="0" w:color="auto"/>
              <w:right w:val="single" w:sz="4" w:space="0" w:color="auto"/>
            </w:tcBorders>
            <w:shd w:val="clear" w:color="auto" w:fill="auto"/>
            <w:noWrap/>
            <w:hideMark/>
          </w:tcPr>
          <w:p w14:paraId="0A5B4297"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82,48</w:t>
            </w:r>
          </w:p>
        </w:tc>
        <w:tc>
          <w:tcPr>
            <w:tcW w:w="266" w:type="pct"/>
            <w:tcBorders>
              <w:top w:val="nil"/>
              <w:left w:val="nil"/>
              <w:bottom w:val="single" w:sz="4" w:space="0" w:color="auto"/>
              <w:right w:val="single" w:sz="4" w:space="0" w:color="auto"/>
            </w:tcBorders>
            <w:shd w:val="clear" w:color="auto" w:fill="auto"/>
            <w:noWrap/>
            <w:hideMark/>
          </w:tcPr>
          <w:p w14:paraId="6A1653B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148</w:t>
            </w:r>
          </w:p>
        </w:tc>
        <w:tc>
          <w:tcPr>
            <w:tcW w:w="358" w:type="pct"/>
            <w:tcBorders>
              <w:top w:val="nil"/>
              <w:left w:val="nil"/>
              <w:bottom w:val="single" w:sz="4" w:space="0" w:color="auto"/>
              <w:right w:val="single" w:sz="4" w:space="0" w:color="auto"/>
            </w:tcBorders>
            <w:shd w:val="clear" w:color="auto" w:fill="auto"/>
            <w:noWrap/>
            <w:hideMark/>
          </w:tcPr>
          <w:p w14:paraId="7596DB3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5" w:type="pct"/>
            <w:tcBorders>
              <w:top w:val="nil"/>
              <w:left w:val="nil"/>
              <w:bottom w:val="single" w:sz="4" w:space="0" w:color="auto"/>
              <w:right w:val="single" w:sz="4" w:space="0" w:color="auto"/>
            </w:tcBorders>
            <w:shd w:val="clear" w:color="auto" w:fill="auto"/>
            <w:noWrap/>
            <w:hideMark/>
          </w:tcPr>
          <w:p w14:paraId="376596B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46" w:type="pct"/>
            <w:tcBorders>
              <w:top w:val="nil"/>
              <w:left w:val="nil"/>
              <w:bottom w:val="single" w:sz="4" w:space="0" w:color="auto"/>
              <w:right w:val="single" w:sz="4" w:space="0" w:color="auto"/>
            </w:tcBorders>
            <w:shd w:val="clear" w:color="auto" w:fill="auto"/>
            <w:noWrap/>
            <w:hideMark/>
          </w:tcPr>
          <w:p w14:paraId="4F54B9E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0.06</w:t>
            </w:r>
          </w:p>
        </w:tc>
        <w:tc>
          <w:tcPr>
            <w:tcW w:w="210" w:type="pct"/>
            <w:tcBorders>
              <w:top w:val="nil"/>
              <w:left w:val="nil"/>
              <w:bottom w:val="single" w:sz="4" w:space="0" w:color="auto"/>
              <w:right w:val="single" w:sz="4" w:space="0" w:color="auto"/>
            </w:tcBorders>
            <w:shd w:val="clear" w:color="auto" w:fill="auto"/>
            <w:noWrap/>
            <w:hideMark/>
          </w:tcPr>
          <w:p w14:paraId="006DE78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0.06</w:t>
            </w:r>
          </w:p>
        </w:tc>
        <w:tc>
          <w:tcPr>
            <w:tcW w:w="305" w:type="pct"/>
            <w:tcBorders>
              <w:top w:val="nil"/>
              <w:left w:val="nil"/>
              <w:bottom w:val="single" w:sz="4" w:space="0" w:color="auto"/>
              <w:right w:val="single" w:sz="4" w:space="0" w:color="auto"/>
            </w:tcBorders>
            <w:shd w:val="clear" w:color="auto" w:fill="auto"/>
            <w:noWrap/>
            <w:hideMark/>
          </w:tcPr>
          <w:p w14:paraId="135820DA"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0.06</w:t>
            </w:r>
          </w:p>
        </w:tc>
        <w:tc>
          <w:tcPr>
            <w:tcW w:w="309" w:type="pct"/>
            <w:tcBorders>
              <w:top w:val="nil"/>
              <w:left w:val="nil"/>
              <w:bottom w:val="single" w:sz="4" w:space="0" w:color="auto"/>
              <w:right w:val="single" w:sz="4" w:space="0" w:color="auto"/>
            </w:tcBorders>
            <w:shd w:val="clear" w:color="auto" w:fill="auto"/>
            <w:noWrap/>
            <w:hideMark/>
          </w:tcPr>
          <w:p w14:paraId="36F119D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0.06</w:t>
            </w:r>
          </w:p>
        </w:tc>
        <w:tc>
          <w:tcPr>
            <w:tcW w:w="263" w:type="pct"/>
            <w:tcBorders>
              <w:top w:val="nil"/>
              <w:left w:val="nil"/>
              <w:bottom w:val="single" w:sz="4" w:space="0" w:color="auto"/>
              <w:right w:val="single" w:sz="4" w:space="0" w:color="auto"/>
            </w:tcBorders>
            <w:shd w:val="clear" w:color="auto" w:fill="auto"/>
            <w:noWrap/>
            <w:hideMark/>
          </w:tcPr>
          <w:p w14:paraId="5A7A5AB6"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74" w:type="pct"/>
            <w:tcBorders>
              <w:top w:val="nil"/>
              <w:left w:val="nil"/>
              <w:bottom w:val="single" w:sz="4" w:space="0" w:color="auto"/>
              <w:right w:val="single" w:sz="4" w:space="0" w:color="auto"/>
            </w:tcBorders>
            <w:shd w:val="clear" w:color="auto" w:fill="auto"/>
            <w:noWrap/>
            <w:hideMark/>
          </w:tcPr>
          <w:p w14:paraId="22F6E06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0.24</w:t>
            </w:r>
          </w:p>
        </w:tc>
        <w:tc>
          <w:tcPr>
            <w:tcW w:w="361" w:type="pct"/>
            <w:tcBorders>
              <w:top w:val="nil"/>
              <w:left w:val="nil"/>
              <w:bottom w:val="single" w:sz="4" w:space="0" w:color="auto"/>
              <w:right w:val="single" w:sz="4" w:space="0" w:color="auto"/>
            </w:tcBorders>
            <w:shd w:val="clear" w:color="auto" w:fill="auto"/>
            <w:noWrap/>
            <w:hideMark/>
          </w:tcPr>
          <w:p w14:paraId="740C3CB7"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07" w:type="pct"/>
            <w:tcBorders>
              <w:top w:val="nil"/>
              <w:left w:val="nil"/>
              <w:bottom w:val="single" w:sz="4" w:space="0" w:color="auto"/>
              <w:right w:val="single" w:sz="4" w:space="0" w:color="auto"/>
            </w:tcBorders>
            <w:shd w:val="clear" w:color="auto" w:fill="auto"/>
            <w:noWrap/>
            <w:hideMark/>
          </w:tcPr>
          <w:p w14:paraId="14821C2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0.9</w:t>
            </w:r>
          </w:p>
        </w:tc>
        <w:tc>
          <w:tcPr>
            <w:tcW w:w="407" w:type="pct"/>
            <w:tcBorders>
              <w:top w:val="nil"/>
              <w:left w:val="nil"/>
              <w:bottom w:val="single" w:sz="4" w:space="0" w:color="auto"/>
              <w:right w:val="single" w:sz="4" w:space="0" w:color="auto"/>
            </w:tcBorders>
            <w:shd w:val="clear" w:color="auto" w:fill="auto"/>
            <w:hideMark/>
          </w:tcPr>
          <w:p w14:paraId="5E7E34A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71+28; 77+08</w:t>
            </w:r>
          </w:p>
        </w:tc>
        <w:tc>
          <w:tcPr>
            <w:tcW w:w="422" w:type="pct"/>
            <w:tcBorders>
              <w:top w:val="nil"/>
              <w:left w:val="nil"/>
              <w:bottom w:val="single" w:sz="4" w:space="0" w:color="auto"/>
              <w:right w:val="single" w:sz="4" w:space="0" w:color="auto"/>
            </w:tcBorders>
            <w:shd w:val="clear" w:color="auto" w:fill="auto"/>
            <w:noWrap/>
            <w:hideMark/>
          </w:tcPr>
          <w:p w14:paraId="2AB768A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191" w:type="pct"/>
            <w:tcBorders>
              <w:top w:val="nil"/>
              <w:left w:val="nil"/>
              <w:bottom w:val="single" w:sz="4" w:space="0" w:color="auto"/>
              <w:right w:val="single" w:sz="4" w:space="0" w:color="auto"/>
            </w:tcBorders>
            <w:shd w:val="clear" w:color="auto" w:fill="auto"/>
            <w:noWrap/>
            <w:hideMark/>
          </w:tcPr>
          <w:p w14:paraId="5937858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VP</w:t>
            </w:r>
          </w:p>
        </w:tc>
      </w:tr>
      <w:tr w:rsidR="0042228D" w:rsidRPr="00796F3A" w14:paraId="401CA8EC" w14:textId="77777777" w:rsidTr="0042228D">
        <w:trPr>
          <w:trHeight w:val="300"/>
        </w:trPr>
        <w:tc>
          <w:tcPr>
            <w:tcW w:w="144" w:type="pct"/>
            <w:tcBorders>
              <w:top w:val="nil"/>
              <w:left w:val="single" w:sz="4" w:space="0" w:color="auto"/>
              <w:bottom w:val="single" w:sz="4" w:space="0" w:color="auto"/>
              <w:right w:val="single" w:sz="4" w:space="0" w:color="auto"/>
            </w:tcBorders>
            <w:shd w:val="clear" w:color="auto" w:fill="auto"/>
            <w:noWrap/>
            <w:hideMark/>
          </w:tcPr>
          <w:p w14:paraId="3E8D0E67"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24</w:t>
            </w:r>
          </w:p>
        </w:tc>
        <w:tc>
          <w:tcPr>
            <w:tcW w:w="266" w:type="pct"/>
            <w:tcBorders>
              <w:top w:val="nil"/>
              <w:left w:val="nil"/>
              <w:bottom w:val="single" w:sz="4" w:space="0" w:color="auto"/>
              <w:right w:val="single" w:sz="4" w:space="0" w:color="auto"/>
            </w:tcBorders>
            <w:shd w:val="clear" w:color="auto" w:fill="auto"/>
            <w:noWrap/>
            <w:hideMark/>
          </w:tcPr>
          <w:p w14:paraId="446E4C4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82,48</w:t>
            </w:r>
          </w:p>
        </w:tc>
        <w:tc>
          <w:tcPr>
            <w:tcW w:w="266" w:type="pct"/>
            <w:tcBorders>
              <w:top w:val="nil"/>
              <w:left w:val="nil"/>
              <w:bottom w:val="single" w:sz="4" w:space="0" w:color="auto"/>
              <w:right w:val="single" w:sz="4" w:space="0" w:color="auto"/>
            </w:tcBorders>
            <w:shd w:val="clear" w:color="auto" w:fill="auto"/>
            <w:noWrap/>
            <w:hideMark/>
          </w:tcPr>
          <w:p w14:paraId="5671F95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85,70</w:t>
            </w:r>
          </w:p>
        </w:tc>
        <w:tc>
          <w:tcPr>
            <w:tcW w:w="266" w:type="pct"/>
            <w:tcBorders>
              <w:top w:val="nil"/>
              <w:left w:val="nil"/>
              <w:bottom w:val="single" w:sz="4" w:space="0" w:color="auto"/>
              <w:right w:val="single" w:sz="4" w:space="0" w:color="auto"/>
            </w:tcBorders>
            <w:shd w:val="clear" w:color="auto" w:fill="auto"/>
            <w:noWrap/>
            <w:hideMark/>
          </w:tcPr>
          <w:p w14:paraId="6D786B5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322</w:t>
            </w:r>
          </w:p>
        </w:tc>
        <w:tc>
          <w:tcPr>
            <w:tcW w:w="358" w:type="pct"/>
            <w:tcBorders>
              <w:top w:val="nil"/>
              <w:left w:val="nil"/>
              <w:bottom w:val="single" w:sz="4" w:space="0" w:color="auto"/>
              <w:right w:val="single" w:sz="4" w:space="0" w:color="auto"/>
            </w:tcBorders>
            <w:shd w:val="clear" w:color="auto" w:fill="auto"/>
            <w:noWrap/>
            <w:hideMark/>
          </w:tcPr>
          <w:p w14:paraId="3FBB6497"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5" w:type="pct"/>
            <w:tcBorders>
              <w:top w:val="nil"/>
              <w:left w:val="nil"/>
              <w:bottom w:val="single" w:sz="4" w:space="0" w:color="auto"/>
              <w:right w:val="single" w:sz="4" w:space="0" w:color="auto"/>
            </w:tcBorders>
            <w:shd w:val="clear" w:color="auto" w:fill="auto"/>
            <w:noWrap/>
            <w:hideMark/>
          </w:tcPr>
          <w:p w14:paraId="130EC94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46" w:type="pct"/>
            <w:tcBorders>
              <w:top w:val="nil"/>
              <w:left w:val="nil"/>
              <w:bottom w:val="single" w:sz="4" w:space="0" w:color="auto"/>
              <w:right w:val="single" w:sz="4" w:space="0" w:color="auto"/>
            </w:tcBorders>
            <w:shd w:val="clear" w:color="auto" w:fill="auto"/>
            <w:noWrap/>
            <w:hideMark/>
          </w:tcPr>
          <w:p w14:paraId="394D5DA6"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0.13</w:t>
            </w:r>
          </w:p>
        </w:tc>
        <w:tc>
          <w:tcPr>
            <w:tcW w:w="210" w:type="pct"/>
            <w:tcBorders>
              <w:top w:val="nil"/>
              <w:left w:val="nil"/>
              <w:bottom w:val="single" w:sz="4" w:space="0" w:color="auto"/>
              <w:right w:val="single" w:sz="4" w:space="0" w:color="auto"/>
            </w:tcBorders>
            <w:shd w:val="clear" w:color="auto" w:fill="auto"/>
            <w:noWrap/>
            <w:hideMark/>
          </w:tcPr>
          <w:p w14:paraId="680E788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0.39</w:t>
            </w:r>
          </w:p>
        </w:tc>
        <w:tc>
          <w:tcPr>
            <w:tcW w:w="305" w:type="pct"/>
            <w:tcBorders>
              <w:top w:val="nil"/>
              <w:left w:val="nil"/>
              <w:bottom w:val="single" w:sz="4" w:space="0" w:color="auto"/>
              <w:right w:val="single" w:sz="4" w:space="0" w:color="auto"/>
            </w:tcBorders>
            <w:shd w:val="clear" w:color="auto" w:fill="auto"/>
            <w:noWrap/>
            <w:hideMark/>
          </w:tcPr>
          <w:p w14:paraId="0E31C67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9" w:type="pct"/>
            <w:tcBorders>
              <w:top w:val="nil"/>
              <w:left w:val="nil"/>
              <w:bottom w:val="single" w:sz="4" w:space="0" w:color="auto"/>
              <w:right w:val="single" w:sz="4" w:space="0" w:color="auto"/>
            </w:tcBorders>
            <w:shd w:val="clear" w:color="auto" w:fill="auto"/>
            <w:noWrap/>
            <w:hideMark/>
          </w:tcPr>
          <w:p w14:paraId="26981974"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63" w:type="pct"/>
            <w:tcBorders>
              <w:top w:val="nil"/>
              <w:left w:val="nil"/>
              <w:bottom w:val="single" w:sz="4" w:space="0" w:color="auto"/>
              <w:right w:val="single" w:sz="4" w:space="0" w:color="auto"/>
            </w:tcBorders>
            <w:shd w:val="clear" w:color="auto" w:fill="auto"/>
            <w:noWrap/>
            <w:hideMark/>
          </w:tcPr>
          <w:p w14:paraId="3415368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0.13</w:t>
            </w:r>
          </w:p>
        </w:tc>
        <w:tc>
          <w:tcPr>
            <w:tcW w:w="274" w:type="pct"/>
            <w:tcBorders>
              <w:top w:val="nil"/>
              <w:left w:val="nil"/>
              <w:bottom w:val="single" w:sz="4" w:space="0" w:color="auto"/>
              <w:right w:val="single" w:sz="4" w:space="0" w:color="auto"/>
            </w:tcBorders>
            <w:shd w:val="clear" w:color="auto" w:fill="auto"/>
            <w:noWrap/>
            <w:hideMark/>
          </w:tcPr>
          <w:p w14:paraId="2CD9CC82"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0.65</w:t>
            </w:r>
          </w:p>
        </w:tc>
        <w:tc>
          <w:tcPr>
            <w:tcW w:w="361" w:type="pct"/>
            <w:tcBorders>
              <w:top w:val="nil"/>
              <w:left w:val="nil"/>
              <w:bottom w:val="single" w:sz="4" w:space="0" w:color="auto"/>
              <w:right w:val="single" w:sz="4" w:space="0" w:color="auto"/>
            </w:tcBorders>
            <w:shd w:val="clear" w:color="auto" w:fill="auto"/>
            <w:noWrap/>
            <w:hideMark/>
          </w:tcPr>
          <w:p w14:paraId="3A876D8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07" w:type="pct"/>
            <w:tcBorders>
              <w:top w:val="nil"/>
              <w:left w:val="nil"/>
              <w:bottom w:val="single" w:sz="4" w:space="0" w:color="auto"/>
              <w:right w:val="single" w:sz="4" w:space="0" w:color="auto"/>
            </w:tcBorders>
            <w:shd w:val="clear" w:color="auto" w:fill="auto"/>
            <w:noWrap/>
            <w:hideMark/>
          </w:tcPr>
          <w:p w14:paraId="788250E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2.0</w:t>
            </w:r>
          </w:p>
        </w:tc>
        <w:tc>
          <w:tcPr>
            <w:tcW w:w="407" w:type="pct"/>
            <w:tcBorders>
              <w:top w:val="nil"/>
              <w:left w:val="nil"/>
              <w:bottom w:val="single" w:sz="4" w:space="0" w:color="auto"/>
              <w:right w:val="single" w:sz="4" w:space="0" w:color="auto"/>
            </w:tcBorders>
            <w:shd w:val="clear" w:color="auto" w:fill="auto"/>
            <w:hideMark/>
          </w:tcPr>
          <w:p w14:paraId="3A676F5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22" w:type="pct"/>
            <w:tcBorders>
              <w:top w:val="nil"/>
              <w:left w:val="nil"/>
              <w:bottom w:val="single" w:sz="4" w:space="0" w:color="auto"/>
              <w:right w:val="single" w:sz="4" w:space="0" w:color="auto"/>
            </w:tcBorders>
            <w:shd w:val="clear" w:color="auto" w:fill="auto"/>
            <w:noWrap/>
            <w:hideMark/>
          </w:tcPr>
          <w:p w14:paraId="2D27FF8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191" w:type="pct"/>
            <w:tcBorders>
              <w:top w:val="nil"/>
              <w:left w:val="nil"/>
              <w:bottom w:val="single" w:sz="4" w:space="0" w:color="auto"/>
              <w:right w:val="single" w:sz="4" w:space="0" w:color="auto"/>
            </w:tcBorders>
            <w:shd w:val="clear" w:color="auto" w:fill="auto"/>
            <w:noWrap/>
            <w:hideMark/>
          </w:tcPr>
          <w:p w14:paraId="7283A9F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VP</w:t>
            </w:r>
          </w:p>
        </w:tc>
      </w:tr>
      <w:tr w:rsidR="0042228D" w:rsidRPr="00796F3A" w14:paraId="4E15E7BD" w14:textId="77777777" w:rsidTr="0042228D">
        <w:trPr>
          <w:trHeight w:val="300"/>
        </w:trPr>
        <w:tc>
          <w:tcPr>
            <w:tcW w:w="144" w:type="pct"/>
            <w:tcBorders>
              <w:top w:val="nil"/>
              <w:left w:val="single" w:sz="4" w:space="0" w:color="auto"/>
              <w:bottom w:val="single" w:sz="4" w:space="0" w:color="auto"/>
              <w:right w:val="single" w:sz="4" w:space="0" w:color="auto"/>
            </w:tcBorders>
            <w:shd w:val="clear" w:color="auto" w:fill="auto"/>
            <w:noWrap/>
            <w:hideMark/>
          </w:tcPr>
          <w:p w14:paraId="26893C21"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66" w:type="pct"/>
            <w:tcBorders>
              <w:top w:val="nil"/>
              <w:left w:val="nil"/>
              <w:bottom w:val="single" w:sz="4" w:space="0" w:color="auto"/>
              <w:right w:val="single" w:sz="4" w:space="0" w:color="auto"/>
            </w:tcBorders>
            <w:shd w:val="clear" w:color="auto" w:fill="auto"/>
            <w:noWrap/>
            <w:hideMark/>
          </w:tcPr>
          <w:p w14:paraId="79D4820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66" w:type="pct"/>
            <w:tcBorders>
              <w:top w:val="nil"/>
              <w:left w:val="nil"/>
              <w:bottom w:val="single" w:sz="4" w:space="0" w:color="auto"/>
              <w:right w:val="single" w:sz="4" w:space="0" w:color="auto"/>
            </w:tcBorders>
            <w:shd w:val="clear" w:color="auto" w:fill="auto"/>
            <w:noWrap/>
            <w:hideMark/>
          </w:tcPr>
          <w:p w14:paraId="688CF752"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66" w:type="pct"/>
            <w:tcBorders>
              <w:top w:val="nil"/>
              <w:left w:val="nil"/>
              <w:bottom w:val="single" w:sz="4" w:space="0" w:color="auto"/>
              <w:right w:val="single" w:sz="4" w:space="0" w:color="auto"/>
            </w:tcBorders>
            <w:shd w:val="clear" w:color="auto" w:fill="auto"/>
            <w:noWrap/>
            <w:hideMark/>
          </w:tcPr>
          <w:p w14:paraId="02F8E83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58" w:type="pct"/>
            <w:tcBorders>
              <w:top w:val="nil"/>
              <w:left w:val="nil"/>
              <w:bottom w:val="single" w:sz="4" w:space="0" w:color="auto"/>
              <w:right w:val="single" w:sz="4" w:space="0" w:color="auto"/>
            </w:tcBorders>
            <w:shd w:val="clear" w:color="auto" w:fill="auto"/>
            <w:noWrap/>
            <w:hideMark/>
          </w:tcPr>
          <w:p w14:paraId="21F1879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5" w:type="pct"/>
            <w:tcBorders>
              <w:top w:val="nil"/>
              <w:left w:val="nil"/>
              <w:bottom w:val="single" w:sz="4" w:space="0" w:color="auto"/>
              <w:right w:val="single" w:sz="4" w:space="0" w:color="auto"/>
            </w:tcBorders>
            <w:shd w:val="clear" w:color="auto" w:fill="auto"/>
            <w:noWrap/>
            <w:hideMark/>
          </w:tcPr>
          <w:p w14:paraId="49EC284A"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kokku</w:t>
            </w:r>
          </w:p>
        </w:tc>
        <w:tc>
          <w:tcPr>
            <w:tcW w:w="246" w:type="pct"/>
            <w:tcBorders>
              <w:top w:val="nil"/>
              <w:left w:val="nil"/>
              <w:bottom w:val="single" w:sz="4" w:space="0" w:color="auto"/>
              <w:right w:val="single" w:sz="4" w:space="0" w:color="auto"/>
            </w:tcBorders>
            <w:shd w:val="clear" w:color="auto" w:fill="auto"/>
            <w:noWrap/>
            <w:hideMark/>
          </w:tcPr>
          <w:p w14:paraId="03D28DB5"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0.19</w:t>
            </w:r>
          </w:p>
        </w:tc>
        <w:tc>
          <w:tcPr>
            <w:tcW w:w="210" w:type="pct"/>
            <w:tcBorders>
              <w:top w:val="nil"/>
              <w:left w:val="nil"/>
              <w:bottom w:val="single" w:sz="4" w:space="0" w:color="auto"/>
              <w:right w:val="single" w:sz="4" w:space="0" w:color="auto"/>
            </w:tcBorders>
            <w:shd w:val="clear" w:color="auto" w:fill="auto"/>
            <w:noWrap/>
            <w:hideMark/>
          </w:tcPr>
          <w:p w14:paraId="3F92FEAB"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0.45</w:t>
            </w:r>
          </w:p>
        </w:tc>
        <w:tc>
          <w:tcPr>
            <w:tcW w:w="305" w:type="pct"/>
            <w:tcBorders>
              <w:top w:val="nil"/>
              <w:left w:val="nil"/>
              <w:bottom w:val="single" w:sz="4" w:space="0" w:color="auto"/>
              <w:right w:val="single" w:sz="4" w:space="0" w:color="auto"/>
            </w:tcBorders>
            <w:shd w:val="clear" w:color="auto" w:fill="auto"/>
            <w:noWrap/>
            <w:hideMark/>
          </w:tcPr>
          <w:p w14:paraId="0540BC84"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0.06</w:t>
            </w:r>
          </w:p>
        </w:tc>
        <w:tc>
          <w:tcPr>
            <w:tcW w:w="309" w:type="pct"/>
            <w:tcBorders>
              <w:top w:val="nil"/>
              <w:left w:val="nil"/>
              <w:bottom w:val="single" w:sz="4" w:space="0" w:color="auto"/>
              <w:right w:val="single" w:sz="4" w:space="0" w:color="auto"/>
            </w:tcBorders>
            <w:shd w:val="clear" w:color="auto" w:fill="auto"/>
            <w:noWrap/>
            <w:hideMark/>
          </w:tcPr>
          <w:p w14:paraId="1F8CD7FE"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0.06</w:t>
            </w:r>
          </w:p>
        </w:tc>
        <w:tc>
          <w:tcPr>
            <w:tcW w:w="263" w:type="pct"/>
            <w:tcBorders>
              <w:top w:val="nil"/>
              <w:left w:val="nil"/>
              <w:bottom w:val="single" w:sz="4" w:space="0" w:color="auto"/>
              <w:right w:val="single" w:sz="4" w:space="0" w:color="auto"/>
            </w:tcBorders>
            <w:shd w:val="clear" w:color="auto" w:fill="auto"/>
            <w:noWrap/>
            <w:hideMark/>
          </w:tcPr>
          <w:p w14:paraId="7946DC0C"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0.13</w:t>
            </w:r>
          </w:p>
        </w:tc>
        <w:tc>
          <w:tcPr>
            <w:tcW w:w="274" w:type="pct"/>
            <w:tcBorders>
              <w:top w:val="nil"/>
              <w:left w:val="nil"/>
              <w:bottom w:val="single" w:sz="4" w:space="0" w:color="auto"/>
              <w:right w:val="single" w:sz="4" w:space="0" w:color="auto"/>
            </w:tcBorders>
            <w:shd w:val="clear" w:color="auto" w:fill="auto"/>
            <w:noWrap/>
            <w:hideMark/>
          </w:tcPr>
          <w:p w14:paraId="2E74C214"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0.89</w:t>
            </w:r>
          </w:p>
        </w:tc>
        <w:tc>
          <w:tcPr>
            <w:tcW w:w="361" w:type="pct"/>
            <w:tcBorders>
              <w:top w:val="nil"/>
              <w:left w:val="nil"/>
              <w:bottom w:val="single" w:sz="4" w:space="0" w:color="auto"/>
              <w:right w:val="single" w:sz="4" w:space="0" w:color="auto"/>
            </w:tcBorders>
            <w:shd w:val="clear" w:color="auto" w:fill="auto"/>
            <w:noWrap/>
            <w:hideMark/>
          </w:tcPr>
          <w:p w14:paraId="50464DB6"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07" w:type="pct"/>
            <w:tcBorders>
              <w:top w:val="nil"/>
              <w:left w:val="nil"/>
              <w:bottom w:val="single" w:sz="4" w:space="0" w:color="auto"/>
              <w:right w:val="single" w:sz="4" w:space="0" w:color="auto"/>
            </w:tcBorders>
            <w:shd w:val="clear" w:color="auto" w:fill="auto"/>
            <w:noWrap/>
            <w:hideMark/>
          </w:tcPr>
          <w:p w14:paraId="34200DCB"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2.9</w:t>
            </w:r>
          </w:p>
        </w:tc>
        <w:tc>
          <w:tcPr>
            <w:tcW w:w="407" w:type="pct"/>
            <w:tcBorders>
              <w:top w:val="nil"/>
              <w:left w:val="nil"/>
              <w:bottom w:val="single" w:sz="4" w:space="0" w:color="auto"/>
              <w:right w:val="single" w:sz="4" w:space="0" w:color="auto"/>
            </w:tcBorders>
            <w:shd w:val="clear" w:color="auto" w:fill="auto"/>
            <w:hideMark/>
          </w:tcPr>
          <w:p w14:paraId="4CBDF3F2"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2</w:t>
            </w:r>
          </w:p>
        </w:tc>
        <w:tc>
          <w:tcPr>
            <w:tcW w:w="422" w:type="pct"/>
            <w:tcBorders>
              <w:top w:val="nil"/>
              <w:left w:val="nil"/>
              <w:bottom w:val="single" w:sz="4" w:space="0" w:color="auto"/>
              <w:right w:val="single" w:sz="4" w:space="0" w:color="auto"/>
            </w:tcBorders>
            <w:shd w:val="clear" w:color="auto" w:fill="auto"/>
            <w:noWrap/>
            <w:hideMark/>
          </w:tcPr>
          <w:p w14:paraId="2E44648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191" w:type="pct"/>
            <w:tcBorders>
              <w:top w:val="nil"/>
              <w:left w:val="nil"/>
              <w:bottom w:val="single" w:sz="4" w:space="0" w:color="auto"/>
              <w:right w:val="single" w:sz="4" w:space="0" w:color="auto"/>
            </w:tcBorders>
            <w:shd w:val="clear" w:color="auto" w:fill="auto"/>
            <w:noWrap/>
            <w:hideMark/>
          </w:tcPr>
          <w:p w14:paraId="10D1722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r>
      <w:tr w:rsidR="0042228D" w:rsidRPr="00796F3A" w14:paraId="31C9E9F1" w14:textId="77777777" w:rsidTr="0042228D">
        <w:trPr>
          <w:trHeight w:val="600"/>
        </w:trPr>
        <w:tc>
          <w:tcPr>
            <w:tcW w:w="144" w:type="pct"/>
            <w:tcBorders>
              <w:top w:val="nil"/>
              <w:left w:val="single" w:sz="4" w:space="0" w:color="auto"/>
              <w:bottom w:val="single" w:sz="4" w:space="0" w:color="auto"/>
              <w:right w:val="single" w:sz="4" w:space="0" w:color="auto"/>
            </w:tcBorders>
            <w:shd w:val="clear" w:color="auto" w:fill="auto"/>
            <w:noWrap/>
            <w:hideMark/>
          </w:tcPr>
          <w:p w14:paraId="39680AC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26</w:t>
            </w:r>
          </w:p>
        </w:tc>
        <w:tc>
          <w:tcPr>
            <w:tcW w:w="266" w:type="pct"/>
            <w:tcBorders>
              <w:top w:val="nil"/>
              <w:left w:val="nil"/>
              <w:bottom w:val="single" w:sz="4" w:space="0" w:color="auto"/>
              <w:right w:val="single" w:sz="4" w:space="0" w:color="auto"/>
            </w:tcBorders>
            <w:shd w:val="clear" w:color="auto" w:fill="auto"/>
            <w:noWrap/>
            <w:hideMark/>
          </w:tcPr>
          <w:p w14:paraId="6771B12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85,70</w:t>
            </w:r>
          </w:p>
        </w:tc>
        <w:tc>
          <w:tcPr>
            <w:tcW w:w="266" w:type="pct"/>
            <w:tcBorders>
              <w:top w:val="nil"/>
              <w:left w:val="nil"/>
              <w:bottom w:val="single" w:sz="4" w:space="0" w:color="auto"/>
              <w:right w:val="single" w:sz="4" w:space="0" w:color="auto"/>
            </w:tcBorders>
            <w:shd w:val="clear" w:color="auto" w:fill="auto"/>
            <w:noWrap/>
            <w:hideMark/>
          </w:tcPr>
          <w:p w14:paraId="0FA62EF7"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89,70</w:t>
            </w:r>
          </w:p>
        </w:tc>
        <w:tc>
          <w:tcPr>
            <w:tcW w:w="266" w:type="pct"/>
            <w:tcBorders>
              <w:top w:val="nil"/>
              <w:left w:val="nil"/>
              <w:bottom w:val="single" w:sz="4" w:space="0" w:color="auto"/>
              <w:right w:val="single" w:sz="4" w:space="0" w:color="auto"/>
            </w:tcBorders>
            <w:shd w:val="clear" w:color="auto" w:fill="auto"/>
            <w:noWrap/>
            <w:hideMark/>
          </w:tcPr>
          <w:p w14:paraId="75646EA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400</w:t>
            </w:r>
          </w:p>
        </w:tc>
        <w:tc>
          <w:tcPr>
            <w:tcW w:w="358" w:type="pct"/>
            <w:tcBorders>
              <w:top w:val="nil"/>
              <w:left w:val="nil"/>
              <w:bottom w:val="single" w:sz="4" w:space="0" w:color="auto"/>
              <w:right w:val="single" w:sz="4" w:space="0" w:color="auto"/>
            </w:tcBorders>
            <w:shd w:val="clear" w:color="auto" w:fill="auto"/>
            <w:noWrap/>
            <w:hideMark/>
          </w:tcPr>
          <w:p w14:paraId="28F4F97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5" w:type="pct"/>
            <w:tcBorders>
              <w:top w:val="nil"/>
              <w:left w:val="nil"/>
              <w:bottom w:val="single" w:sz="4" w:space="0" w:color="auto"/>
              <w:right w:val="single" w:sz="4" w:space="0" w:color="auto"/>
            </w:tcBorders>
            <w:shd w:val="clear" w:color="auto" w:fill="auto"/>
            <w:noWrap/>
            <w:hideMark/>
          </w:tcPr>
          <w:p w14:paraId="5913487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46" w:type="pct"/>
            <w:tcBorders>
              <w:top w:val="nil"/>
              <w:left w:val="nil"/>
              <w:bottom w:val="single" w:sz="4" w:space="0" w:color="auto"/>
              <w:right w:val="single" w:sz="4" w:space="0" w:color="auto"/>
            </w:tcBorders>
            <w:shd w:val="clear" w:color="auto" w:fill="auto"/>
            <w:noWrap/>
            <w:hideMark/>
          </w:tcPr>
          <w:p w14:paraId="53D0995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0.01</w:t>
            </w:r>
          </w:p>
        </w:tc>
        <w:tc>
          <w:tcPr>
            <w:tcW w:w="210" w:type="pct"/>
            <w:tcBorders>
              <w:top w:val="nil"/>
              <w:left w:val="nil"/>
              <w:bottom w:val="single" w:sz="4" w:space="0" w:color="auto"/>
              <w:right w:val="single" w:sz="4" w:space="0" w:color="auto"/>
            </w:tcBorders>
            <w:shd w:val="clear" w:color="auto" w:fill="auto"/>
            <w:noWrap/>
            <w:hideMark/>
          </w:tcPr>
          <w:p w14:paraId="04982FD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0.01</w:t>
            </w:r>
          </w:p>
        </w:tc>
        <w:tc>
          <w:tcPr>
            <w:tcW w:w="305" w:type="pct"/>
            <w:tcBorders>
              <w:top w:val="nil"/>
              <w:left w:val="nil"/>
              <w:bottom w:val="single" w:sz="4" w:space="0" w:color="auto"/>
              <w:right w:val="single" w:sz="4" w:space="0" w:color="auto"/>
            </w:tcBorders>
            <w:shd w:val="clear" w:color="auto" w:fill="auto"/>
            <w:noWrap/>
            <w:hideMark/>
          </w:tcPr>
          <w:p w14:paraId="5D71427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0.01</w:t>
            </w:r>
          </w:p>
        </w:tc>
        <w:tc>
          <w:tcPr>
            <w:tcW w:w="309" w:type="pct"/>
            <w:tcBorders>
              <w:top w:val="nil"/>
              <w:left w:val="nil"/>
              <w:bottom w:val="single" w:sz="4" w:space="0" w:color="auto"/>
              <w:right w:val="single" w:sz="4" w:space="0" w:color="auto"/>
            </w:tcBorders>
            <w:shd w:val="clear" w:color="auto" w:fill="auto"/>
            <w:noWrap/>
            <w:hideMark/>
          </w:tcPr>
          <w:p w14:paraId="5D10DCB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0.01</w:t>
            </w:r>
          </w:p>
        </w:tc>
        <w:tc>
          <w:tcPr>
            <w:tcW w:w="263" w:type="pct"/>
            <w:tcBorders>
              <w:top w:val="nil"/>
              <w:left w:val="nil"/>
              <w:bottom w:val="single" w:sz="4" w:space="0" w:color="auto"/>
              <w:right w:val="single" w:sz="4" w:space="0" w:color="auto"/>
            </w:tcBorders>
            <w:shd w:val="clear" w:color="auto" w:fill="auto"/>
            <w:noWrap/>
            <w:hideMark/>
          </w:tcPr>
          <w:p w14:paraId="6AF09632"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74" w:type="pct"/>
            <w:tcBorders>
              <w:top w:val="nil"/>
              <w:left w:val="nil"/>
              <w:bottom w:val="single" w:sz="4" w:space="0" w:color="auto"/>
              <w:right w:val="single" w:sz="4" w:space="0" w:color="auto"/>
            </w:tcBorders>
            <w:shd w:val="clear" w:color="auto" w:fill="auto"/>
            <w:noWrap/>
            <w:hideMark/>
          </w:tcPr>
          <w:p w14:paraId="2ABEF912"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61" w:type="pct"/>
            <w:tcBorders>
              <w:top w:val="nil"/>
              <w:left w:val="nil"/>
              <w:bottom w:val="single" w:sz="4" w:space="0" w:color="auto"/>
              <w:right w:val="single" w:sz="4" w:space="0" w:color="auto"/>
            </w:tcBorders>
            <w:shd w:val="clear" w:color="auto" w:fill="auto"/>
            <w:noWrap/>
            <w:hideMark/>
          </w:tcPr>
          <w:p w14:paraId="7B65F99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07" w:type="pct"/>
            <w:tcBorders>
              <w:top w:val="nil"/>
              <w:left w:val="nil"/>
              <w:bottom w:val="single" w:sz="4" w:space="0" w:color="auto"/>
              <w:right w:val="single" w:sz="4" w:space="0" w:color="auto"/>
            </w:tcBorders>
            <w:shd w:val="clear" w:color="auto" w:fill="auto"/>
            <w:noWrap/>
            <w:hideMark/>
          </w:tcPr>
          <w:p w14:paraId="1224C55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07" w:type="pct"/>
            <w:tcBorders>
              <w:top w:val="nil"/>
              <w:left w:val="nil"/>
              <w:bottom w:val="single" w:sz="4" w:space="0" w:color="auto"/>
              <w:right w:val="single" w:sz="4" w:space="0" w:color="auto"/>
            </w:tcBorders>
            <w:shd w:val="clear" w:color="auto" w:fill="auto"/>
            <w:hideMark/>
          </w:tcPr>
          <w:p w14:paraId="27B43A8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88+60; 89+10; 89+25</w:t>
            </w:r>
          </w:p>
        </w:tc>
        <w:tc>
          <w:tcPr>
            <w:tcW w:w="422" w:type="pct"/>
            <w:tcBorders>
              <w:top w:val="nil"/>
              <w:left w:val="nil"/>
              <w:bottom w:val="single" w:sz="4" w:space="0" w:color="auto"/>
              <w:right w:val="single" w:sz="4" w:space="0" w:color="auto"/>
            </w:tcBorders>
            <w:shd w:val="clear" w:color="auto" w:fill="auto"/>
            <w:noWrap/>
            <w:hideMark/>
          </w:tcPr>
          <w:p w14:paraId="48373526"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191" w:type="pct"/>
            <w:tcBorders>
              <w:top w:val="nil"/>
              <w:left w:val="nil"/>
              <w:bottom w:val="single" w:sz="4" w:space="0" w:color="auto"/>
              <w:right w:val="single" w:sz="4" w:space="0" w:color="auto"/>
            </w:tcBorders>
            <w:shd w:val="clear" w:color="auto" w:fill="auto"/>
            <w:noWrap/>
            <w:hideMark/>
          </w:tcPr>
          <w:p w14:paraId="08FECB4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P</w:t>
            </w:r>
          </w:p>
        </w:tc>
      </w:tr>
      <w:tr w:rsidR="0042228D" w:rsidRPr="00796F3A" w14:paraId="33D42380" w14:textId="77777777" w:rsidTr="0042228D">
        <w:trPr>
          <w:trHeight w:val="300"/>
        </w:trPr>
        <w:tc>
          <w:tcPr>
            <w:tcW w:w="144" w:type="pct"/>
            <w:tcBorders>
              <w:top w:val="nil"/>
              <w:left w:val="single" w:sz="4" w:space="0" w:color="auto"/>
              <w:bottom w:val="single" w:sz="4" w:space="0" w:color="auto"/>
              <w:right w:val="single" w:sz="4" w:space="0" w:color="auto"/>
            </w:tcBorders>
            <w:shd w:val="clear" w:color="auto" w:fill="auto"/>
            <w:noWrap/>
            <w:hideMark/>
          </w:tcPr>
          <w:p w14:paraId="2A20996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27</w:t>
            </w:r>
          </w:p>
        </w:tc>
        <w:tc>
          <w:tcPr>
            <w:tcW w:w="266" w:type="pct"/>
            <w:tcBorders>
              <w:top w:val="nil"/>
              <w:left w:val="nil"/>
              <w:bottom w:val="single" w:sz="4" w:space="0" w:color="auto"/>
              <w:right w:val="single" w:sz="4" w:space="0" w:color="auto"/>
            </w:tcBorders>
            <w:shd w:val="clear" w:color="auto" w:fill="auto"/>
            <w:noWrap/>
            <w:hideMark/>
          </w:tcPr>
          <w:p w14:paraId="3FA97F2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66" w:type="pct"/>
            <w:tcBorders>
              <w:top w:val="nil"/>
              <w:left w:val="nil"/>
              <w:bottom w:val="single" w:sz="4" w:space="0" w:color="auto"/>
              <w:right w:val="single" w:sz="4" w:space="0" w:color="auto"/>
            </w:tcBorders>
            <w:shd w:val="clear" w:color="auto" w:fill="auto"/>
            <w:noWrap/>
            <w:hideMark/>
          </w:tcPr>
          <w:p w14:paraId="64809FC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66" w:type="pct"/>
            <w:tcBorders>
              <w:top w:val="nil"/>
              <w:left w:val="nil"/>
              <w:bottom w:val="single" w:sz="4" w:space="0" w:color="auto"/>
              <w:right w:val="single" w:sz="4" w:space="0" w:color="auto"/>
            </w:tcBorders>
            <w:shd w:val="clear" w:color="auto" w:fill="auto"/>
            <w:noWrap/>
            <w:hideMark/>
          </w:tcPr>
          <w:p w14:paraId="357DE172"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58" w:type="pct"/>
            <w:tcBorders>
              <w:top w:val="nil"/>
              <w:left w:val="nil"/>
              <w:bottom w:val="single" w:sz="4" w:space="0" w:color="auto"/>
              <w:right w:val="single" w:sz="4" w:space="0" w:color="auto"/>
            </w:tcBorders>
            <w:shd w:val="clear" w:color="auto" w:fill="auto"/>
            <w:noWrap/>
            <w:hideMark/>
          </w:tcPr>
          <w:p w14:paraId="393E9194"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05" w:type="pct"/>
            <w:tcBorders>
              <w:top w:val="nil"/>
              <w:left w:val="nil"/>
              <w:bottom w:val="single" w:sz="4" w:space="0" w:color="auto"/>
              <w:right w:val="single" w:sz="4" w:space="0" w:color="auto"/>
            </w:tcBorders>
            <w:shd w:val="clear" w:color="auto" w:fill="auto"/>
            <w:noWrap/>
            <w:hideMark/>
          </w:tcPr>
          <w:p w14:paraId="3063B954"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kokku</w:t>
            </w:r>
          </w:p>
        </w:tc>
        <w:tc>
          <w:tcPr>
            <w:tcW w:w="246" w:type="pct"/>
            <w:tcBorders>
              <w:top w:val="nil"/>
              <w:left w:val="nil"/>
              <w:bottom w:val="single" w:sz="4" w:space="0" w:color="auto"/>
              <w:right w:val="single" w:sz="4" w:space="0" w:color="auto"/>
            </w:tcBorders>
            <w:shd w:val="clear" w:color="auto" w:fill="auto"/>
            <w:noWrap/>
            <w:hideMark/>
          </w:tcPr>
          <w:p w14:paraId="7CC987D4"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0.01</w:t>
            </w:r>
          </w:p>
        </w:tc>
        <w:tc>
          <w:tcPr>
            <w:tcW w:w="210" w:type="pct"/>
            <w:tcBorders>
              <w:top w:val="nil"/>
              <w:left w:val="nil"/>
              <w:bottom w:val="single" w:sz="4" w:space="0" w:color="auto"/>
              <w:right w:val="single" w:sz="4" w:space="0" w:color="auto"/>
            </w:tcBorders>
            <w:shd w:val="clear" w:color="auto" w:fill="auto"/>
            <w:noWrap/>
            <w:hideMark/>
          </w:tcPr>
          <w:p w14:paraId="5A6CD8AF"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0.01</w:t>
            </w:r>
          </w:p>
        </w:tc>
        <w:tc>
          <w:tcPr>
            <w:tcW w:w="305" w:type="pct"/>
            <w:tcBorders>
              <w:top w:val="nil"/>
              <w:left w:val="nil"/>
              <w:bottom w:val="single" w:sz="4" w:space="0" w:color="auto"/>
              <w:right w:val="single" w:sz="4" w:space="0" w:color="auto"/>
            </w:tcBorders>
            <w:shd w:val="clear" w:color="auto" w:fill="auto"/>
            <w:noWrap/>
            <w:hideMark/>
          </w:tcPr>
          <w:p w14:paraId="1CC19767"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0.01</w:t>
            </w:r>
          </w:p>
        </w:tc>
        <w:tc>
          <w:tcPr>
            <w:tcW w:w="309" w:type="pct"/>
            <w:tcBorders>
              <w:top w:val="nil"/>
              <w:left w:val="nil"/>
              <w:bottom w:val="single" w:sz="4" w:space="0" w:color="auto"/>
              <w:right w:val="single" w:sz="4" w:space="0" w:color="auto"/>
            </w:tcBorders>
            <w:shd w:val="clear" w:color="auto" w:fill="auto"/>
            <w:noWrap/>
            <w:hideMark/>
          </w:tcPr>
          <w:p w14:paraId="49DA1E7D"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0.01</w:t>
            </w:r>
          </w:p>
        </w:tc>
        <w:tc>
          <w:tcPr>
            <w:tcW w:w="263" w:type="pct"/>
            <w:tcBorders>
              <w:top w:val="nil"/>
              <w:left w:val="nil"/>
              <w:bottom w:val="single" w:sz="4" w:space="0" w:color="auto"/>
              <w:right w:val="single" w:sz="4" w:space="0" w:color="auto"/>
            </w:tcBorders>
            <w:shd w:val="clear" w:color="auto" w:fill="auto"/>
            <w:noWrap/>
            <w:hideMark/>
          </w:tcPr>
          <w:p w14:paraId="4FD0739B"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0.00</w:t>
            </w:r>
          </w:p>
        </w:tc>
        <w:tc>
          <w:tcPr>
            <w:tcW w:w="274" w:type="pct"/>
            <w:tcBorders>
              <w:top w:val="nil"/>
              <w:left w:val="nil"/>
              <w:bottom w:val="single" w:sz="4" w:space="0" w:color="auto"/>
              <w:right w:val="single" w:sz="4" w:space="0" w:color="auto"/>
            </w:tcBorders>
            <w:shd w:val="clear" w:color="auto" w:fill="auto"/>
            <w:noWrap/>
            <w:hideMark/>
          </w:tcPr>
          <w:p w14:paraId="0AEFE51E"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0.00</w:t>
            </w:r>
          </w:p>
        </w:tc>
        <w:tc>
          <w:tcPr>
            <w:tcW w:w="361" w:type="pct"/>
            <w:tcBorders>
              <w:top w:val="nil"/>
              <w:left w:val="nil"/>
              <w:bottom w:val="single" w:sz="4" w:space="0" w:color="auto"/>
              <w:right w:val="single" w:sz="4" w:space="0" w:color="auto"/>
            </w:tcBorders>
            <w:shd w:val="clear" w:color="auto" w:fill="auto"/>
            <w:noWrap/>
            <w:hideMark/>
          </w:tcPr>
          <w:p w14:paraId="30356147"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 </w:t>
            </w:r>
          </w:p>
        </w:tc>
        <w:tc>
          <w:tcPr>
            <w:tcW w:w="407" w:type="pct"/>
            <w:tcBorders>
              <w:top w:val="nil"/>
              <w:left w:val="nil"/>
              <w:bottom w:val="single" w:sz="4" w:space="0" w:color="auto"/>
              <w:right w:val="single" w:sz="4" w:space="0" w:color="auto"/>
            </w:tcBorders>
            <w:shd w:val="clear" w:color="auto" w:fill="auto"/>
            <w:noWrap/>
            <w:hideMark/>
          </w:tcPr>
          <w:p w14:paraId="0AE1AF2C"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0.0</w:t>
            </w:r>
          </w:p>
        </w:tc>
        <w:tc>
          <w:tcPr>
            <w:tcW w:w="407" w:type="pct"/>
            <w:tcBorders>
              <w:top w:val="nil"/>
              <w:left w:val="nil"/>
              <w:bottom w:val="single" w:sz="4" w:space="0" w:color="auto"/>
              <w:right w:val="single" w:sz="4" w:space="0" w:color="auto"/>
            </w:tcBorders>
            <w:shd w:val="clear" w:color="auto" w:fill="auto"/>
            <w:hideMark/>
          </w:tcPr>
          <w:p w14:paraId="0F09DE50"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3</w:t>
            </w:r>
          </w:p>
        </w:tc>
        <w:tc>
          <w:tcPr>
            <w:tcW w:w="422" w:type="pct"/>
            <w:tcBorders>
              <w:top w:val="nil"/>
              <w:left w:val="nil"/>
              <w:bottom w:val="single" w:sz="4" w:space="0" w:color="auto"/>
              <w:right w:val="single" w:sz="4" w:space="0" w:color="auto"/>
            </w:tcBorders>
            <w:shd w:val="clear" w:color="auto" w:fill="auto"/>
            <w:noWrap/>
            <w:hideMark/>
          </w:tcPr>
          <w:p w14:paraId="08A266C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191" w:type="pct"/>
            <w:tcBorders>
              <w:top w:val="nil"/>
              <w:left w:val="nil"/>
              <w:bottom w:val="single" w:sz="4" w:space="0" w:color="auto"/>
              <w:right w:val="single" w:sz="4" w:space="0" w:color="auto"/>
            </w:tcBorders>
            <w:shd w:val="clear" w:color="auto" w:fill="auto"/>
            <w:noWrap/>
            <w:hideMark/>
          </w:tcPr>
          <w:p w14:paraId="594E81B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r>
      <w:tr w:rsidR="0042228D" w:rsidRPr="00796F3A" w14:paraId="7803053D" w14:textId="77777777" w:rsidTr="0042228D">
        <w:trPr>
          <w:trHeight w:val="300"/>
        </w:trPr>
        <w:tc>
          <w:tcPr>
            <w:tcW w:w="144" w:type="pct"/>
            <w:tcBorders>
              <w:top w:val="nil"/>
              <w:left w:val="single" w:sz="4" w:space="0" w:color="auto"/>
              <w:bottom w:val="single" w:sz="4" w:space="0" w:color="auto"/>
              <w:right w:val="single" w:sz="4" w:space="0" w:color="auto"/>
            </w:tcBorders>
            <w:shd w:val="clear" w:color="auto" w:fill="auto"/>
            <w:noWrap/>
            <w:hideMark/>
          </w:tcPr>
          <w:p w14:paraId="6C62B84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28</w:t>
            </w:r>
          </w:p>
        </w:tc>
        <w:tc>
          <w:tcPr>
            <w:tcW w:w="266" w:type="pct"/>
            <w:tcBorders>
              <w:top w:val="nil"/>
              <w:left w:val="nil"/>
              <w:bottom w:val="single" w:sz="4" w:space="0" w:color="auto"/>
              <w:right w:val="single" w:sz="4" w:space="0" w:color="auto"/>
            </w:tcBorders>
            <w:shd w:val="clear" w:color="auto" w:fill="auto"/>
            <w:noWrap/>
            <w:hideMark/>
          </w:tcPr>
          <w:p w14:paraId="22450A7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66" w:type="pct"/>
            <w:tcBorders>
              <w:top w:val="nil"/>
              <w:left w:val="nil"/>
              <w:bottom w:val="single" w:sz="4" w:space="0" w:color="auto"/>
              <w:right w:val="single" w:sz="4" w:space="0" w:color="auto"/>
            </w:tcBorders>
            <w:shd w:val="clear" w:color="auto" w:fill="auto"/>
            <w:noWrap/>
            <w:hideMark/>
          </w:tcPr>
          <w:p w14:paraId="4DAE2176"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266" w:type="pct"/>
            <w:tcBorders>
              <w:top w:val="nil"/>
              <w:left w:val="nil"/>
              <w:bottom w:val="single" w:sz="4" w:space="0" w:color="auto"/>
              <w:right w:val="single" w:sz="4" w:space="0" w:color="auto"/>
            </w:tcBorders>
            <w:shd w:val="clear" w:color="auto" w:fill="auto"/>
            <w:noWrap/>
            <w:hideMark/>
          </w:tcPr>
          <w:p w14:paraId="2C467D3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58" w:type="pct"/>
            <w:tcBorders>
              <w:top w:val="nil"/>
              <w:left w:val="nil"/>
              <w:bottom w:val="single" w:sz="4" w:space="0" w:color="auto"/>
              <w:right w:val="single" w:sz="4" w:space="0" w:color="auto"/>
            </w:tcBorders>
            <w:shd w:val="clear" w:color="auto" w:fill="auto"/>
            <w:noWrap/>
            <w:hideMark/>
          </w:tcPr>
          <w:p w14:paraId="273F710B" w14:textId="77777777" w:rsidR="00796F3A" w:rsidRPr="00796F3A" w:rsidRDefault="00796F3A" w:rsidP="00796F3A">
            <w:pPr>
              <w:spacing w:before="0" w:after="0" w:line="240" w:lineRule="auto"/>
              <w:jc w:val="right"/>
              <w:rPr>
                <w:rFonts w:eastAsia="Times New Roman" w:cs="Times New Roman"/>
                <w:b/>
                <w:bCs/>
                <w:color w:val="000000"/>
                <w:sz w:val="22"/>
                <w:u w:val="single"/>
                <w:lang w:eastAsia="et-EE"/>
              </w:rPr>
            </w:pPr>
            <w:r w:rsidRPr="00796F3A">
              <w:rPr>
                <w:rFonts w:eastAsia="Times New Roman" w:cs="Times New Roman"/>
                <w:b/>
                <w:bCs/>
                <w:color w:val="000000"/>
                <w:sz w:val="22"/>
                <w:u w:val="single"/>
                <w:lang w:eastAsia="et-EE"/>
              </w:rPr>
              <w:t>kõik</w:t>
            </w:r>
          </w:p>
        </w:tc>
        <w:tc>
          <w:tcPr>
            <w:tcW w:w="305" w:type="pct"/>
            <w:tcBorders>
              <w:top w:val="nil"/>
              <w:left w:val="nil"/>
              <w:bottom w:val="single" w:sz="4" w:space="0" w:color="auto"/>
              <w:right w:val="single" w:sz="4" w:space="0" w:color="auto"/>
            </w:tcBorders>
            <w:shd w:val="clear" w:color="auto" w:fill="auto"/>
            <w:noWrap/>
            <w:hideMark/>
          </w:tcPr>
          <w:p w14:paraId="47E06B58" w14:textId="77777777" w:rsidR="00796F3A" w:rsidRPr="00796F3A" w:rsidRDefault="00796F3A" w:rsidP="00796F3A">
            <w:pPr>
              <w:spacing w:before="0" w:after="0" w:line="240" w:lineRule="auto"/>
              <w:jc w:val="left"/>
              <w:rPr>
                <w:rFonts w:eastAsia="Times New Roman" w:cs="Times New Roman"/>
                <w:b/>
                <w:bCs/>
                <w:color w:val="000000"/>
                <w:sz w:val="22"/>
                <w:u w:val="single"/>
                <w:lang w:eastAsia="et-EE"/>
              </w:rPr>
            </w:pPr>
            <w:r w:rsidRPr="00796F3A">
              <w:rPr>
                <w:rFonts w:eastAsia="Times New Roman" w:cs="Times New Roman"/>
                <w:b/>
                <w:bCs/>
                <w:color w:val="000000"/>
                <w:sz w:val="22"/>
                <w:u w:val="single"/>
                <w:lang w:eastAsia="et-EE"/>
              </w:rPr>
              <w:t>kokku</w:t>
            </w:r>
          </w:p>
        </w:tc>
        <w:tc>
          <w:tcPr>
            <w:tcW w:w="246" w:type="pct"/>
            <w:tcBorders>
              <w:top w:val="nil"/>
              <w:left w:val="nil"/>
              <w:bottom w:val="single" w:sz="4" w:space="0" w:color="auto"/>
              <w:right w:val="single" w:sz="4" w:space="0" w:color="auto"/>
            </w:tcBorders>
            <w:shd w:val="clear" w:color="auto" w:fill="auto"/>
            <w:noWrap/>
            <w:hideMark/>
          </w:tcPr>
          <w:p w14:paraId="0782D93A" w14:textId="77777777" w:rsidR="00796F3A" w:rsidRPr="00796F3A" w:rsidRDefault="00796F3A" w:rsidP="00796F3A">
            <w:pPr>
              <w:spacing w:before="0" w:after="0" w:line="240" w:lineRule="auto"/>
              <w:jc w:val="center"/>
              <w:rPr>
                <w:rFonts w:eastAsia="Times New Roman" w:cs="Times New Roman"/>
                <w:b/>
                <w:bCs/>
                <w:color w:val="000000"/>
                <w:sz w:val="22"/>
                <w:u w:val="single"/>
                <w:lang w:eastAsia="et-EE"/>
              </w:rPr>
            </w:pPr>
            <w:r w:rsidRPr="00796F3A">
              <w:rPr>
                <w:rFonts w:eastAsia="Times New Roman" w:cs="Times New Roman"/>
                <w:b/>
                <w:bCs/>
                <w:color w:val="000000"/>
                <w:sz w:val="22"/>
                <w:u w:val="single"/>
                <w:lang w:eastAsia="et-EE"/>
              </w:rPr>
              <w:t>2.46</w:t>
            </w:r>
          </w:p>
        </w:tc>
        <w:tc>
          <w:tcPr>
            <w:tcW w:w="210" w:type="pct"/>
            <w:tcBorders>
              <w:top w:val="nil"/>
              <w:left w:val="nil"/>
              <w:bottom w:val="single" w:sz="4" w:space="0" w:color="auto"/>
              <w:right w:val="single" w:sz="4" w:space="0" w:color="auto"/>
            </w:tcBorders>
            <w:shd w:val="clear" w:color="auto" w:fill="auto"/>
            <w:noWrap/>
            <w:hideMark/>
          </w:tcPr>
          <w:p w14:paraId="41D439C5" w14:textId="77777777" w:rsidR="00796F3A" w:rsidRPr="00796F3A" w:rsidRDefault="00796F3A" w:rsidP="00796F3A">
            <w:pPr>
              <w:spacing w:before="0" w:after="0" w:line="240" w:lineRule="auto"/>
              <w:jc w:val="center"/>
              <w:rPr>
                <w:rFonts w:eastAsia="Times New Roman" w:cs="Times New Roman"/>
                <w:b/>
                <w:bCs/>
                <w:color w:val="000000"/>
                <w:sz w:val="22"/>
                <w:u w:val="single"/>
                <w:lang w:eastAsia="et-EE"/>
              </w:rPr>
            </w:pPr>
            <w:r w:rsidRPr="00796F3A">
              <w:rPr>
                <w:rFonts w:eastAsia="Times New Roman" w:cs="Times New Roman"/>
                <w:b/>
                <w:bCs/>
                <w:color w:val="000000"/>
                <w:sz w:val="22"/>
                <w:u w:val="single"/>
                <w:lang w:eastAsia="et-EE"/>
              </w:rPr>
              <w:t>0.94</w:t>
            </w:r>
          </w:p>
        </w:tc>
        <w:tc>
          <w:tcPr>
            <w:tcW w:w="305" w:type="pct"/>
            <w:tcBorders>
              <w:top w:val="nil"/>
              <w:left w:val="nil"/>
              <w:bottom w:val="single" w:sz="4" w:space="0" w:color="auto"/>
              <w:right w:val="single" w:sz="4" w:space="0" w:color="auto"/>
            </w:tcBorders>
            <w:shd w:val="clear" w:color="auto" w:fill="auto"/>
            <w:noWrap/>
            <w:hideMark/>
          </w:tcPr>
          <w:p w14:paraId="05B92126" w14:textId="77777777" w:rsidR="00796F3A" w:rsidRPr="00796F3A" w:rsidRDefault="00796F3A" w:rsidP="00796F3A">
            <w:pPr>
              <w:spacing w:before="0" w:after="0" w:line="240" w:lineRule="auto"/>
              <w:jc w:val="center"/>
              <w:rPr>
                <w:rFonts w:eastAsia="Times New Roman" w:cs="Times New Roman"/>
                <w:b/>
                <w:bCs/>
                <w:color w:val="000000"/>
                <w:sz w:val="22"/>
                <w:u w:val="single"/>
                <w:lang w:eastAsia="et-EE"/>
              </w:rPr>
            </w:pPr>
            <w:r w:rsidRPr="00796F3A">
              <w:rPr>
                <w:rFonts w:eastAsia="Times New Roman" w:cs="Times New Roman"/>
                <w:b/>
                <w:bCs/>
                <w:color w:val="000000"/>
                <w:sz w:val="22"/>
                <w:u w:val="single"/>
                <w:lang w:eastAsia="et-EE"/>
              </w:rPr>
              <w:t>0.28</w:t>
            </w:r>
          </w:p>
        </w:tc>
        <w:tc>
          <w:tcPr>
            <w:tcW w:w="309" w:type="pct"/>
            <w:tcBorders>
              <w:top w:val="nil"/>
              <w:left w:val="nil"/>
              <w:bottom w:val="single" w:sz="4" w:space="0" w:color="auto"/>
              <w:right w:val="single" w:sz="4" w:space="0" w:color="auto"/>
            </w:tcBorders>
            <w:shd w:val="clear" w:color="auto" w:fill="auto"/>
            <w:noWrap/>
            <w:hideMark/>
          </w:tcPr>
          <w:p w14:paraId="2A395578" w14:textId="77777777" w:rsidR="00796F3A" w:rsidRPr="00796F3A" w:rsidRDefault="00796F3A" w:rsidP="00796F3A">
            <w:pPr>
              <w:spacing w:before="0" w:after="0" w:line="240" w:lineRule="auto"/>
              <w:jc w:val="center"/>
              <w:rPr>
                <w:rFonts w:eastAsia="Times New Roman" w:cs="Times New Roman"/>
                <w:b/>
                <w:bCs/>
                <w:color w:val="000000"/>
                <w:sz w:val="22"/>
                <w:u w:val="single"/>
                <w:lang w:eastAsia="et-EE"/>
              </w:rPr>
            </w:pPr>
            <w:r w:rsidRPr="00796F3A">
              <w:rPr>
                <w:rFonts w:eastAsia="Times New Roman" w:cs="Times New Roman"/>
                <w:b/>
                <w:bCs/>
                <w:color w:val="000000"/>
                <w:sz w:val="22"/>
                <w:u w:val="single"/>
                <w:lang w:eastAsia="et-EE"/>
              </w:rPr>
              <w:t>0.49</w:t>
            </w:r>
          </w:p>
        </w:tc>
        <w:tc>
          <w:tcPr>
            <w:tcW w:w="263" w:type="pct"/>
            <w:tcBorders>
              <w:top w:val="nil"/>
              <w:left w:val="nil"/>
              <w:bottom w:val="single" w:sz="4" w:space="0" w:color="auto"/>
              <w:right w:val="single" w:sz="4" w:space="0" w:color="auto"/>
            </w:tcBorders>
            <w:shd w:val="clear" w:color="auto" w:fill="auto"/>
            <w:noWrap/>
            <w:hideMark/>
          </w:tcPr>
          <w:p w14:paraId="7490ABF1" w14:textId="77777777" w:rsidR="00796F3A" w:rsidRPr="00796F3A" w:rsidRDefault="00796F3A" w:rsidP="00796F3A">
            <w:pPr>
              <w:spacing w:before="0" w:after="0" w:line="240" w:lineRule="auto"/>
              <w:jc w:val="center"/>
              <w:rPr>
                <w:rFonts w:eastAsia="Times New Roman" w:cs="Times New Roman"/>
                <w:b/>
                <w:bCs/>
                <w:color w:val="000000"/>
                <w:sz w:val="22"/>
                <w:u w:val="single"/>
                <w:lang w:eastAsia="et-EE"/>
              </w:rPr>
            </w:pPr>
            <w:r w:rsidRPr="00796F3A">
              <w:rPr>
                <w:rFonts w:eastAsia="Times New Roman" w:cs="Times New Roman"/>
                <w:b/>
                <w:bCs/>
                <w:color w:val="000000"/>
                <w:sz w:val="22"/>
                <w:u w:val="single"/>
                <w:lang w:eastAsia="et-EE"/>
              </w:rPr>
              <w:t>0.89</w:t>
            </w:r>
          </w:p>
        </w:tc>
        <w:tc>
          <w:tcPr>
            <w:tcW w:w="274" w:type="pct"/>
            <w:tcBorders>
              <w:top w:val="nil"/>
              <w:left w:val="nil"/>
              <w:bottom w:val="single" w:sz="4" w:space="0" w:color="auto"/>
              <w:right w:val="single" w:sz="4" w:space="0" w:color="auto"/>
            </w:tcBorders>
            <w:shd w:val="clear" w:color="auto" w:fill="auto"/>
            <w:noWrap/>
            <w:hideMark/>
          </w:tcPr>
          <w:p w14:paraId="6D212419" w14:textId="77777777" w:rsidR="00796F3A" w:rsidRPr="00796F3A" w:rsidRDefault="00796F3A" w:rsidP="00796F3A">
            <w:pPr>
              <w:spacing w:before="0" w:after="0" w:line="240" w:lineRule="auto"/>
              <w:jc w:val="center"/>
              <w:rPr>
                <w:rFonts w:eastAsia="Times New Roman" w:cs="Times New Roman"/>
                <w:b/>
                <w:bCs/>
                <w:color w:val="000000"/>
                <w:sz w:val="22"/>
                <w:u w:val="single"/>
                <w:lang w:eastAsia="et-EE"/>
              </w:rPr>
            </w:pPr>
            <w:r w:rsidRPr="00796F3A">
              <w:rPr>
                <w:rFonts w:eastAsia="Times New Roman" w:cs="Times New Roman"/>
                <w:b/>
                <w:bCs/>
                <w:color w:val="000000"/>
                <w:sz w:val="22"/>
                <w:u w:val="single"/>
                <w:lang w:eastAsia="et-EE"/>
              </w:rPr>
              <w:t>5.02</w:t>
            </w:r>
          </w:p>
        </w:tc>
        <w:tc>
          <w:tcPr>
            <w:tcW w:w="361" w:type="pct"/>
            <w:tcBorders>
              <w:top w:val="nil"/>
              <w:left w:val="nil"/>
              <w:bottom w:val="single" w:sz="4" w:space="0" w:color="auto"/>
              <w:right w:val="single" w:sz="4" w:space="0" w:color="auto"/>
            </w:tcBorders>
            <w:shd w:val="clear" w:color="auto" w:fill="auto"/>
            <w:noWrap/>
            <w:hideMark/>
          </w:tcPr>
          <w:p w14:paraId="2B72D47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07" w:type="pct"/>
            <w:tcBorders>
              <w:top w:val="nil"/>
              <w:left w:val="nil"/>
              <w:bottom w:val="single" w:sz="4" w:space="0" w:color="auto"/>
              <w:right w:val="single" w:sz="4" w:space="0" w:color="auto"/>
            </w:tcBorders>
            <w:shd w:val="clear" w:color="auto" w:fill="auto"/>
            <w:noWrap/>
            <w:hideMark/>
          </w:tcPr>
          <w:p w14:paraId="6F4E6732" w14:textId="77777777" w:rsidR="00796F3A" w:rsidRPr="00796F3A" w:rsidRDefault="00796F3A" w:rsidP="00796F3A">
            <w:pPr>
              <w:spacing w:before="0" w:after="0" w:line="240" w:lineRule="auto"/>
              <w:jc w:val="center"/>
              <w:rPr>
                <w:rFonts w:eastAsia="Times New Roman" w:cs="Times New Roman"/>
                <w:b/>
                <w:bCs/>
                <w:color w:val="000000"/>
                <w:sz w:val="22"/>
                <w:u w:val="single"/>
                <w:lang w:eastAsia="et-EE"/>
              </w:rPr>
            </w:pPr>
            <w:r w:rsidRPr="00796F3A">
              <w:rPr>
                <w:rFonts w:eastAsia="Times New Roman" w:cs="Times New Roman"/>
                <w:b/>
                <w:bCs/>
                <w:color w:val="000000"/>
                <w:sz w:val="22"/>
                <w:u w:val="single"/>
                <w:lang w:eastAsia="et-EE"/>
              </w:rPr>
              <w:t>37.30</w:t>
            </w:r>
          </w:p>
        </w:tc>
        <w:tc>
          <w:tcPr>
            <w:tcW w:w="407" w:type="pct"/>
            <w:tcBorders>
              <w:top w:val="nil"/>
              <w:left w:val="nil"/>
              <w:bottom w:val="single" w:sz="4" w:space="0" w:color="auto"/>
              <w:right w:val="single" w:sz="4" w:space="0" w:color="auto"/>
            </w:tcBorders>
            <w:shd w:val="clear" w:color="auto" w:fill="auto"/>
            <w:noWrap/>
            <w:hideMark/>
          </w:tcPr>
          <w:p w14:paraId="2DD9D450" w14:textId="77777777" w:rsidR="00796F3A" w:rsidRPr="00796F3A" w:rsidRDefault="00796F3A" w:rsidP="00796F3A">
            <w:pPr>
              <w:spacing w:before="0" w:after="0" w:line="240" w:lineRule="auto"/>
              <w:jc w:val="center"/>
              <w:rPr>
                <w:rFonts w:eastAsia="Times New Roman" w:cs="Times New Roman"/>
                <w:b/>
                <w:bCs/>
                <w:color w:val="000000"/>
                <w:sz w:val="22"/>
                <w:u w:val="single"/>
                <w:lang w:eastAsia="et-EE"/>
              </w:rPr>
            </w:pPr>
            <w:r w:rsidRPr="00796F3A">
              <w:rPr>
                <w:rFonts w:eastAsia="Times New Roman" w:cs="Times New Roman"/>
                <w:b/>
                <w:bCs/>
                <w:color w:val="000000"/>
                <w:sz w:val="22"/>
                <w:u w:val="single"/>
                <w:lang w:eastAsia="et-EE"/>
              </w:rPr>
              <w:t>17.00</w:t>
            </w:r>
          </w:p>
        </w:tc>
        <w:tc>
          <w:tcPr>
            <w:tcW w:w="422" w:type="pct"/>
            <w:tcBorders>
              <w:top w:val="nil"/>
              <w:left w:val="nil"/>
              <w:bottom w:val="single" w:sz="4" w:space="0" w:color="auto"/>
              <w:right w:val="single" w:sz="4" w:space="0" w:color="auto"/>
            </w:tcBorders>
            <w:shd w:val="clear" w:color="auto" w:fill="auto"/>
            <w:noWrap/>
            <w:hideMark/>
          </w:tcPr>
          <w:p w14:paraId="18B2D15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191" w:type="pct"/>
            <w:tcBorders>
              <w:top w:val="nil"/>
              <w:left w:val="nil"/>
              <w:bottom w:val="single" w:sz="4" w:space="0" w:color="auto"/>
              <w:right w:val="single" w:sz="4" w:space="0" w:color="auto"/>
            </w:tcBorders>
            <w:shd w:val="clear" w:color="auto" w:fill="auto"/>
            <w:noWrap/>
            <w:hideMark/>
          </w:tcPr>
          <w:p w14:paraId="1F14B22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r>
    </w:tbl>
    <w:p w14:paraId="50747059" w14:textId="77777777" w:rsidR="00796F3A" w:rsidRDefault="00796F3A" w:rsidP="00796F3A"/>
    <w:p w14:paraId="0748FB61" w14:textId="77777777" w:rsidR="00796F3A" w:rsidRDefault="00796F3A" w:rsidP="00796F3A"/>
    <w:p w14:paraId="5BDF10AE" w14:textId="45D05872" w:rsidR="00796F3A" w:rsidRPr="00796F3A" w:rsidRDefault="0042228D" w:rsidP="0042228D">
      <w:pPr>
        <w:pStyle w:val="Heading2"/>
        <w:numPr>
          <w:ilvl w:val="0"/>
          <w:numId w:val="0"/>
        </w:numPr>
        <w:ind w:left="578" w:hanging="578"/>
      </w:pPr>
      <w:bookmarkStart w:id="72" w:name="_Toc165447259"/>
      <w:r w:rsidRPr="0042228D">
        <w:lastRenderedPageBreak/>
        <w:t>Tabel 6, Voolusängi uuendustööde mahud</w:t>
      </w:r>
      <w:bookmarkEnd w:id="72"/>
    </w:p>
    <w:tbl>
      <w:tblPr>
        <w:tblW w:w="5000" w:type="pct"/>
        <w:tblCellMar>
          <w:left w:w="70" w:type="dxa"/>
          <w:right w:w="70" w:type="dxa"/>
        </w:tblCellMar>
        <w:tblLook w:val="04A0" w:firstRow="1" w:lastRow="0" w:firstColumn="1" w:lastColumn="0" w:noHBand="0" w:noVBand="1"/>
      </w:tblPr>
      <w:tblGrid>
        <w:gridCol w:w="995"/>
        <w:gridCol w:w="1729"/>
        <w:gridCol w:w="1212"/>
        <w:gridCol w:w="1212"/>
        <w:gridCol w:w="1299"/>
        <w:gridCol w:w="1695"/>
        <w:gridCol w:w="1256"/>
        <w:gridCol w:w="1249"/>
        <w:gridCol w:w="1271"/>
        <w:gridCol w:w="1591"/>
        <w:gridCol w:w="2185"/>
      </w:tblGrid>
      <w:tr w:rsidR="00796F3A" w:rsidRPr="00796F3A" w14:paraId="1209EBBB" w14:textId="77777777" w:rsidTr="00796F3A">
        <w:trPr>
          <w:trHeight w:val="510"/>
          <w:tblHeader/>
        </w:trPr>
        <w:tc>
          <w:tcPr>
            <w:tcW w:w="317"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8A83CC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Jrk. Nr</w:t>
            </w:r>
          </w:p>
        </w:tc>
        <w:tc>
          <w:tcPr>
            <w:tcW w:w="1323" w:type="pct"/>
            <w:gridSpan w:val="3"/>
            <w:tcBorders>
              <w:top w:val="single" w:sz="4" w:space="0" w:color="auto"/>
              <w:left w:val="nil"/>
              <w:bottom w:val="single" w:sz="4" w:space="0" w:color="auto"/>
              <w:right w:val="single" w:sz="4" w:space="0" w:color="auto"/>
            </w:tcBorders>
            <w:shd w:val="clear" w:color="auto" w:fill="auto"/>
            <w:noWrap/>
            <w:vAlign w:val="center"/>
            <w:hideMark/>
          </w:tcPr>
          <w:p w14:paraId="6780F972" w14:textId="2F2E1E2F" w:rsidR="00796F3A" w:rsidRPr="00796F3A" w:rsidRDefault="00796F3A" w:rsidP="00796F3A">
            <w:pPr>
              <w:spacing w:before="0" w:after="0" w:line="240" w:lineRule="auto"/>
              <w:jc w:val="left"/>
              <w:rPr>
                <w:rFonts w:eastAsia="Times New Roman" w:cs="Times New Roman"/>
                <w:color w:val="000000"/>
                <w:sz w:val="22"/>
                <w:lang w:eastAsia="et-EE"/>
              </w:rPr>
            </w:pPr>
            <w:r w:rsidRPr="00796F3A">
              <w:rPr>
                <w:rFonts w:eastAsia="Times New Roman" w:cs="Times New Roman"/>
                <w:color w:val="000000"/>
                <w:sz w:val="22"/>
                <w:lang w:eastAsia="et-EE"/>
              </w:rPr>
              <w:t>Ühiseesvoolu</w:t>
            </w:r>
          </w:p>
        </w:tc>
        <w:tc>
          <w:tcPr>
            <w:tcW w:w="41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9EE830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Keskmine ristlõige m²</w:t>
            </w:r>
          </w:p>
        </w:tc>
        <w:tc>
          <w:tcPr>
            <w:tcW w:w="940" w:type="pct"/>
            <w:gridSpan w:val="2"/>
            <w:tcBorders>
              <w:top w:val="single" w:sz="4" w:space="0" w:color="auto"/>
              <w:left w:val="nil"/>
              <w:bottom w:val="single" w:sz="4" w:space="0" w:color="auto"/>
              <w:right w:val="single" w:sz="4" w:space="0" w:color="auto"/>
            </w:tcBorders>
            <w:shd w:val="clear" w:color="auto" w:fill="auto"/>
            <w:vAlign w:val="center"/>
            <w:hideMark/>
          </w:tcPr>
          <w:p w14:paraId="2E264E22"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Sette eemaldamine m³</w:t>
            </w:r>
          </w:p>
        </w:tc>
        <w:tc>
          <w:tcPr>
            <w:tcW w:w="803" w:type="pct"/>
            <w:gridSpan w:val="2"/>
            <w:tcBorders>
              <w:top w:val="single" w:sz="4" w:space="0" w:color="auto"/>
              <w:left w:val="nil"/>
              <w:bottom w:val="single" w:sz="4" w:space="0" w:color="auto"/>
              <w:right w:val="single" w:sz="4" w:space="0" w:color="auto"/>
            </w:tcBorders>
            <w:shd w:val="clear" w:color="auto" w:fill="auto"/>
            <w:vAlign w:val="center"/>
            <w:hideMark/>
          </w:tcPr>
          <w:p w14:paraId="0E9041FA"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Mullavalli laialiajamine m³</w:t>
            </w:r>
          </w:p>
        </w:tc>
        <w:tc>
          <w:tcPr>
            <w:tcW w:w="50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F3FBC3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Nõlva tasandamine settekopaga m²</w:t>
            </w:r>
          </w:p>
        </w:tc>
        <w:tc>
          <w:tcPr>
            <w:tcW w:w="696" w:type="pct"/>
            <w:tcBorders>
              <w:top w:val="single" w:sz="4" w:space="0" w:color="auto"/>
              <w:left w:val="nil"/>
              <w:bottom w:val="single" w:sz="4" w:space="0" w:color="auto"/>
              <w:right w:val="single" w:sz="4" w:space="0" w:color="auto"/>
            </w:tcBorders>
            <w:shd w:val="clear" w:color="auto" w:fill="auto"/>
            <w:vAlign w:val="center"/>
            <w:hideMark/>
          </w:tcPr>
          <w:p w14:paraId="5B24136C" w14:textId="77777777" w:rsidR="00796F3A" w:rsidRPr="00796F3A" w:rsidRDefault="00796F3A" w:rsidP="00796F3A">
            <w:pPr>
              <w:spacing w:before="0" w:after="0" w:line="240" w:lineRule="auto"/>
              <w:jc w:val="left"/>
              <w:rPr>
                <w:rFonts w:eastAsia="Times New Roman" w:cs="Times New Roman"/>
                <w:color w:val="000000"/>
                <w:sz w:val="22"/>
                <w:lang w:eastAsia="et-EE"/>
              </w:rPr>
            </w:pPr>
            <w:r w:rsidRPr="00796F3A">
              <w:rPr>
                <w:rFonts w:eastAsia="Times New Roman" w:cs="Times New Roman"/>
                <w:color w:val="000000"/>
                <w:sz w:val="22"/>
                <w:lang w:eastAsia="et-EE"/>
              </w:rPr>
              <w:t>Märkused</w:t>
            </w:r>
          </w:p>
        </w:tc>
      </w:tr>
      <w:tr w:rsidR="00796F3A" w:rsidRPr="00796F3A" w14:paraId="37F953BF" w14:textId="77777777" w:rsidTr="00796F3A">
        <w:trPr>
          <w:trHeight w:val="705"/>
          <w:tblHeader/>
        </w:trPr>
        <w:tc>
          <w:tcPr>
            <w:tcW w:w="317" w:type="pct"/>
            <w:vMerge/>
            <w:tcBorders>
              <w:top w:val="single" w:sz="4" w:space="0" w:color="auto"/>
              <w:left w:val="single" w:sz="4" w:space="0" w:color="auto"/>
              <w:bottom w:val="single" w:sz="4" w:space="0" w:color="000000"/>
              <w:right w:val="single" w:sz="4" w:space="0" w:color="auto"/>
            </w:tcBorders>
            <w:vAlign w:val="center"/>
            <w:hideMark/>
          </w:tcPr>
          <w:p w14:paraId="21A52214" w14:textId="77777777" w:rsidR="00796F3A" w:rsidRPr="00796F3A" w:rsidRDefault="00796F3A" w:rsidP="00796F3A">
            <w:pPr>
              <w:spacing w:before="0" w:after="0" w:line="240" w:lineRule="auto"/>
              <w:jc w:val="left"/>
              <w:rPr>
                <w:rFonts w:eastAsia="Times New Roman" w:cs="Times New Roman"/>
                <w:color w:val="000000"/>
                <w:sz w:val="22"/>
                <w:lang w:eastAsia="et-EE"/>
              </w:rPr>
            </w:pPr>
          </w:p>
        </w:tc>
        <w:tc>
          <w:tcPr>
            <w:tcW w:w="551" w:type="pct"/>
            <w:tcBorders>
              <w:top w:val="nil"/>
              <w:left w:val="nil"/>
              <w:bottom w:val="single" w:sz="4" w:space="0" w:color="auto"/>
              <w:right w:val="single" w:sz="4" w:space="0" w:color="auto"/>
            </w:tcBorders>
            <w:shd w:val="clear" w:color="auto" w:fill="auto"/>
            <w:vAlign w:val="center"/>
            <w:hideMark/>
          </w:tcPr>
          <w:p w14:paraId="57191522"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Algus- pikett</w:t>
            </w:r>
          </w:p>
        </w:tc>
        <w:tc>
          <w:tcPr>
            <w:tcW w:w="386" w:type="pct"/>
            <w:tcBorders>
              <w:top w:val="nil"/>
              <w:left w:val="nil"/>
              <w:bottom w:val="single" w:sz="4" w:space="0" w:color="auto"/>
              <w:right w:val="single" w:sz="4" w:space="0" w:color="auto"/>
            </w:tcBorders>
            <w:shd w:val="clear" w:color="auto" w:fill="auto"/>
            <w:vAlign w:val="center"/>
            <w:hideMark/>
          </w:tcPr>
          <w:p w14:paraId="784C983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Lõpp-pikett</w:t>
            </w:r>
          </w:p>
        </w:tc>
        <w:tc>
          <w:tcPr>
            <w:tcW w:w="386" w:type="pct"/>
            <w:tcBorders>
              <w:top w:val="nil"/>
              <w:left w:val="nil"/>
              <w:bottom w:val="single" w:sz="4" w:space="0" w:color="auto"/>
              <w:right w:val="single" w:sz="4" w:space="0" w:color="auto"/>
            </w:tcBorders>
            <w:shd w:val="clear" w:color="auto" w:fill="auto"/>
            <w:vAlign w:val="center"/>
            <w:hideMark/>
          </w:tcPr>
          <w:p w14:paraId="2D7827C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Lõigu pikkus (m)</w:t>
            </w:r>
          </w:p>
        </w:tc>
        <w:tc>
          <w:tcPr>
            <w:tcW w:w="414" w:type="pct"/>
            <w:vMerge/>
            <w:tcBorders>
              <w:top w:val="single" w:sz="4" w:space="0" w:color="auto"/>
              <w:left w:val="single" w:sz="4" w:space="0" w:color="auto"/>
              <w:bottom w:val="single" w:sz="4" w:space="0" w:color="auto"/>
              <w:right w:val="single" w:sz="4" w:space="0" w:color="auto"/>
            </w:tcBorders>
            <w:vAlign w:val="center"/>
            <w:hideMark/>
          </w:tcPr>
          <w:p w14:paraId="759C0218" w14:textId="77777777" w:rsidR="00796F3A" w:rsidRPr="00796F3A" w:rsidRDefault="00796F3A" w:rsidP="00796F3A">
            <w:pPr>
              <w:spacing w:before="0" w:after="0" w:line="240" w:lineRule="auto"/>
              <w:jc w:val="left"/>
              <w:rPr>
                <w:rFonts w:eastAsia="Times New Roman" w:cs="Times New Roman"/>
                <w:color w:val="000000"/>
                <w:sz w:val="22"/>
                <w:lang w:eastAsia="et-EE"/>
              </w:rPr>
            </w:pPr>
          </w:p>
        </w:tc>
        <w:tc>
          <w:tcPr>
            <w:tcW w:w="540" w:type="pct"/>
            <w:tcBorders>
              <w:top w:val="nil"/>
              <w:left w:val="nil"/>
              <w:bottom w:val="single" w:sz="4" w:space="0" w:color="auto"/>
              <w:right w:val="single" w:sz="4" w:space="0" w:color="auto"/>
            </w:tcBorders>
            <w:shd w:val="clear" w:color="auto" w:fill="auto"/>
            <w:vAlign w:val="center"/>
            <w:hideMark/>
          </w:tcPr>
          <w:p w14:paraId="7D094103" w14:textId="77777777" w:rsidR="00796F3A" w:rsidRPr="00796F3A" w:rsidRDefault="00796F3A" w:rsidP="00796F3A">
            <w:pPr>
              <w:spacing w:before="0" w:after="0" w:line="240" w:lineRule="auto"/>
              <w:jc w:val="left"/>
              <w:rPr>
                <w:rFonts w:eastAsia="Times New Roman" w:cs="Times New Roman"/>
                <w:color w:val="000000"/>
                <w:sz w:val="22"/>
                <w:lang w:eastAsia="et-EE"/>
              </w:rPr>
            </w:pPr>
            <w:r w:rsidRPr="00796F3A">
              <w:rPr>
                <w:rFonts w:eastAsia="Times New Roman" w:cs="Times New Roman"/>
                <w:color w:val="000000"/>
                <w:sz w:val="22"/>
                <w:lang w:eastAsia="et-EE"/>
              </w:rPr>
              <w:t>mehaaniliselt</w:t>
            </w:r>
          </w:p>
        </w:tc>
        <w:tc>
          <w:tcPr>
            <w:tcW w:w="400" w:type="pct"/>
            <w:tcBorders>
              <w:top w:val="nil"/>
              <w:left w:val="nil"/>
              <w:bottom w:val="single" w:sz="4" w:space="0" w:color="auto"/>
              <w:right w:val="single" w:sz="4" w:space="0" w:color="auto"/>
            </w:tcBorders>
            <w:shd w:val="clear" w:color="auto" w:fill="auto"/>
            <w:vAlign w:val="center"/>
            <w:hideMark/>
          </w:tcPr>
          <w:p w14:paraId="670FF85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käsitsi</w:t>
            </w:r>
          </w:p>
        </w:tc>
        <w:tc>
          <w:tcPr>
            <w:tcW w:w="398" w:type="pct"/>
            <w:tcBorders>
              <w:top w:val="nil"/>
              <w:left w:val="nil"/>
              <w:bottom w:val="single" w:sz="4" w:space="0" w:color="auto"/>
              <w:right w:val="single" w:sz="4" w:space="0" w:color="auto"/>
            </w:tcBorders>
            <w:shd w:val="clear" w:color="auto" w:fill="auto"/>
            <w:vAlign w:val="center"/>
            <w:hideMark/>
          </w:tcPr>
          <w:p w14:paraId="6AB6086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põllul</w:t>
            </w:r>
          </w:p>
        </w:tc>
        <w:tc>
          <w:tcPr>
            <w:tcW w:w="405" w:type="pct"/>
            <w:tcBorders>
              <w:top w:val="nil"/>
              <w:left w:val="nil"/>
              <w:bottom w:val="single" w:sz="4" w:space="0" w:color="auto"/>
              <w:right w:val="single" w:sz="4" w:space="0" w:color="auto"/>
            </w:tcBorders>
            <w:shd w:val="clear" w:color="auto" w:fill="auto"/>
            <w:vAlign w:val="center"/>
            <w:hideMark/>
          </w:tcPr>
          <w:p w14:paraId="646C399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metsas</w:t>
            </w:r>
          </w:p>
        </w:tc>
        <w:tc>
          <w:tcPr>
            <w:tcW w:w="507" w:type="pct"/>
            <w:vMerge/>
            <w:tcBorders>
              <w:top w:val="single" w:sz="4" w:space="0" w:color="auto"/>
              <w:left w:val="single" w:sz="4" w:space="0" w:color="auto"/>
              <w:bottom w:val="single" w:sz="4" w:space="0" w:color="auto"/>
              <w:right w:val="single" w:sz="4" w:space="0" w:color="auto"/>
            </w:tcBorders>
            <w:vAlign w:val="center"/>
            <w:hideMark/>
          </w:tcPr>
          <w:p w14:paraId="26EB4E12" w14:textId="77777777" w:rsidR="00796F3A" w:rsidRPr="00796F3A" w:rsidRDefault="00796F3A" w:rsidP="00796F3A">
            <w:pPr>
              <w:spacing w:before="0" w:after="0" w:line="240" w:lineRule="auto"/>
              <w:jc w:val="left"/>
              <w:rPr>
                <w:rFonts w:eastAsia="Times New Roman" w:cs="Times New Roman"/>
                <w:color w:val="000000"/>
                <w:sz w:val="22"/>
                <w:lang w:eastAsia="et-EE"/>
              </w:rPr>
            </w:pPr>
          </w:p>
        </w:tc>
        <w:tc>
          <w:tcPr>
            <w:tcW w:w="696" w:type="pct"/>
            <w:tcBorders>
              <w:top w:val="nil"/>
              <w:left w:val="nil"/>
              <w:bottom w:val="single" w:sz="4" w:space="0" w:color="auto"/>
              <w:right w:val="single" w:sz="4" w:space="0" w:color="auto"/>
            </w:tcBorders>
            <w:shd w:val="clear" w:color="auto" w:fill="auto"/>
            <w:vAlign w:val="center"/>
            <w:hideMark/>
          </w:tcPr>
          <w:p w14:paraId="2C1EE30E" w14:textId="77777777" w:rsidR="00796F3A" w:rsidRPr="00796F3A" w:rsidRDefault="00796F3A" w:rsidP="00796F3A">
            <w:pPr>
              <w:spacing w:before="0" w:after="0" w:line="240" w:lineRule="auto"/>
              <w:jc w:val="left"/>
              <w:rPr>
                <w:rFonts w:eastAsia="Times New Roman" w:cs="Times New Roman"/>
                <w:color w:val="000000"/>
                <w:sz w:val="22"/>
                <w:lang w:eastAsia="et-EE"/>
              </w:rPr>
            </w:pPr>
            <w:r w:rsidRPr="00796F3A">
              <w:rPr>
                <w:rFonts w:eastAsia="Times New Roman" w:cs="Times New Roman"/>
                <w:color w:val="000000"/>
                <w:sz w:val="22"/>
                <w:lang w:eastAsia="et-EE"/>
              </w:rPr>
              <w:t> </w:t>
            </w:r>
          </w:p>
        </w:tc>
      </w:tr>
      <w:tr w:rsidR="00796F3A" w:rsidRPr="00796F3A" w14:paraId="13454153" w14:textId="77777777" w:rsidTr="00796F3A">
        <w:trPr>
          <w:trHeight w:val="300"/>
        </w:trPr>
        <w:tc>
          <w:tcPr>
            <w:tcW w:w="5000" w:type="pct"/>
            <w:gridSpan w:val="11"/>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730EA10C" w14:textId="77777777" w:rsidR="00796F3A" w:rsidRPr="00796F3A" w:rsidRDefault="00796F3A" w:rsidP="00796F3A">
            <w:pPr>
              <w:spacing w:before="0" w:after="0" w:line="240" w:lineRule="auto"/>
              <w:jc w:val="left"/>
              <w:rPr>
                <w:rFonts w:eastAsia="Times New Roman" w:cs="Times New Roman"/>
                <w:color w:val="000000"/>
                <w:sz w:val="22"/>
                <w:lang w:eastAsia="et-EE"/>
              </w:rPr>
            </w:pPr>
            <w:r w:rsidRPr="00796F3A">
              <w:rPr>
                <w:rFonts w:eastAsia="Times New Roman" w:cs="Times New Roman"/>
                <w:color w:val="000000"/>
                <w:sz w:val="22"/>
                <w:lang w:eastAsia="et-EE"/>
              </w:rPr>
              <w:t>Ujuste oja</w:t>
            </w:r>
          </w:p>
        </w:tc>
      </w:tr>
      <w:tr w:rsidR="00796F3A" w:rsidRPr="00796F3A" w14:paraId="23B8D254" w14:textId="77777777" w:rsidTr="00796F3A">
        <w:trPr>
          <w:trHeight w:val="300"/>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62E7B94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w:t>
            </w:r>
          </w:p>
        </w:tc>
        <w:tc>
          <w:tcPr>
            <w:tcW w:w="551" w:type="pct"/>
            <w:tcBorders>
              <w:top w:val="nil"/>
              <w:left w:val="nil"/>
              <w:bottom w:val="single" w:sz="4" w:space="0" w:color="auto"/>
              <w:right w:val="single" w:sz="4" w:space="0" w:color="auto"/>
            </w:tcBorders>
            <w:shd w:val="clear" w:color="auto" w:fill="auto"/>
            <w:noWrap/>
            <w:vAlign w:val="center"/>
            <w:hideMark/>
          </w:tcPr>
          <w:p w14:paraId="6EBBFED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0,00</w:t>
            </w:r>
          </w:p>
        </w:tc>
        <w:tc>
          <w:tcPr>
            <w:tcW w:w="386" w:type="pct"/>
            <w:tcBorders>
              <w:top w:val="nil"/>
              <w:left w:val="nil"/>
              <w:bottom w:val="single" w:sz="4" w:space="0" w:color="auto"/>
              <w:right w:val="single" w:sz="4" w:space="0" w:color="auto"/>
            </w:tcBorders>
            <w:shd w:val="clear" w:color="auto" w:fill="auto"/>
            <w:noWrap/>
            <w:vAlign w:val="center"/>
            <w:hideMark/>
          </w:tcPr>
          <w:p w14:paraId="3D2C1F0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7,30</w:t>
            </w:r>
          </w:p>
        </w:tc>
        <w:tc>
          <w:tcPr>
            <w:tcW w:w="386" w:type="pct"/>
            <w:tcBorders>
              <w:top w:val="nil"/>
              <w:left w:val="nil"/>
              <w:bottom w:val="single" w:sz="4" w:space="0" w:color="auto"/>
              <w:right w:val="single" w:sz="4" w:space="0" w:color="auto"/>
            </w:tcBorders>
            <w:shd w:val="clear" w:color="auto" w:fill="auto"/>
            <w:noWrap/>
            <w:vAlign w:val="center"/>
            <w:hideMark/>
          </w:tcPr>
          <w:p w14:paraId="60AE12F2"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730</w:t>
            </w:r>
          </w:p>
        </w:tc>
        <w:tc>
          <w:tcPr>
            <w:tcW w:w="414" w:type="pct"/>
            <w:tcBorders>
              <w:top w:val="nil"/>
              <w:left w:val="nil"/>
              <w:bottom w:val="single" w:sz="4" w:space="0" w:color="auto"/>
              <w:right w:val="single" w:sz="4" w:space="0" w:color="auto"/>
            </w:tcBorders>
            <w:shd w:val="clear" w:color="auto" w:fill="auto"/>
            <w:noWrap/>
            <w:vAlign w:val="center"/>
            <w:hideMark/>
          </w:tcPr>
          <w:p w14:paraId="1119C6DA"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2.18</w:t>
            </w:r>
          </w:p>
        </w:tc>
        <w:tc>
          <w:tcPr>
            <w:tcW w:w="540" w:type="pct"/>
            <w:tcBorders>
              <w:top w:val="nil"/>
              <w:left w:val="nil"/>
              <w:bottom w:val="single" w:sz="4" w:space="0" w:color="auto"/>
              <w:right w:val="single" w:sz="4" w:space="0" w:color="auto"/>
            </w:tcBorders>
            <w:shd w:val="clear" w:color="auto" w:fill="auto"/>
            <w:noWrap/>
            <w:vAlign w:val="bottom"/>
            <w:hideMark/>
          </w:tcPr>
          <w:p w14:paraId="24EE531E" w14:textId="77777777" w:rsidR="00796F3A" w:rsidRPr="00796F3A" w:rsidRDefault="00796F3A" w:rsidP="00796F3A">
            <w:pPr>
              <w:spacing w:before="0" w:after="0" w:line="240" w:lineRule="auto"/>
              <w:jc w:val="right"/>
              <w:rPr>
                <w:rFonts w:eastAsia="Times New Roman" w:cs="Times New Roman"/>
                <w:color w:val="000000"/>
                <w:sz w:val="22"/>
                <w:lang w:eastAsia="et-EE"/>
              </w:rPr>
            </w:pPr>
            <w:r w:rsidRPr="00796F3A">
              <w:rPr>
                <w:rFonts w:eastAsia="Times New Roman" w:cs="Times New Roman"/>
                <w:color w:val="000000"/>
                <w:sz w:val="22"/>
                <w:lang w:eastAsia="et-EE"/>
              </w:rPr>
              <w:t>1590</w:t>
            </w:r>
          </w:p>
        </w:tc>
        <w:tc>
          <w:tcPr>
            <w:tcW w:w="400" w:type="pct"/>
            <w:tcBorders>
              <w:top w:val="nil"/>
              <w:left w:val="nil"/>
              <w:bottom w:val="single" w:sz="4" w:space="0" w:color="auto"/>
              <w:right w:val="single" w:sz="4" w:space="0" w:color="auto"/>
            </w:tcBorders>
            <w:shd w:val="clear" w:color="auto" w:fill="auto"/>
            <w:noWrap/>
            <w:vAlign w:val="center"/>
            <w:hideMark/>
          </w:tcPr>
          <w:p w14:paraId="65F7690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98" w:type="pct"/>
            <w:tcBorders>
              <w:top w:val="nil"/>
              <w:left w:val="nil"/>
              <w:bottom w:val="single" w:sz="4" w:space="0" w:color="auto"/>
              <w:right w:val="single" w:sz="4" w:space="0" w:color="auto"/>
            </w:tcBorders>
            <w:shd w:val="clear" w:color="auto" w:fill="auto"/>
            <w:noWrap/>
            <w:vAlign w:val="center"/>
            <w:hideMark/>
          </w:tcPr>
          <w:p w14:paraId="5F854E84"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1272</w:t>
            </w:r>
          </w:p>
        </w:tc>
        <w:tc>
          <w:tcPr>
            <w:tcW w:w="405" w:type="pct"/>
            <w:tcBorders>
              <w:top w:val="nil"/>
              <w:left w:val="nil"/>
              <w:bottom w:val="single" w:sz="4" w:space="0" w:color="auto"/>
              <w:right w:val="single" w:sz="4" w:space="0" w:color="auto"/>
            </w:tcBorders>
            <w:shd w:val="clear" w:color="auto" w:fill="auto"/>
            <w:noWrap/>
            <w:vAlign w:val="center"/>
            <w:hideMark/>
          </w:tcPr>
          <w:p w14:paraId="18220C66"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507" w:type="pct"/>
            <w:tcBorders>
              <w:top w:val="nil"/>
              <w:left w:val="nil"/>
              <w:bottom w:val="single" w:sz="4" w:space="0" w:color="auto"/>
              <w:right w:val="single" w:sz="4" w:space="0" w:color="auto"/>
            </w:tcBorders>
            <w:shd w:val="clear" w:color="auto" w:fill="auto"/>
            <w:noWrap/>
            <w:vAlign w:val="center"/>
            <w:hideMark/>
          </w:tcPr>
          <w:p w14:paraId="6D4274DA"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4380</w:t>
            </w:r>
          </w:p>
        </w:tc>
        <w:tc>
          <w:tcPr>
            <w:tcW w:w="696" w:type="pct"/>
            <w:tcBorders>
              <w:top w:val="nil"/>
              <w:left w:val="nil"/>
              <w:bottom w:val="single" w:sz="4" w:space="0" w:color="auto"/>
              <w:right w:val="single" w:sz="4" w:space="0" w:color="auto"/>
            </w:tcBorders>
            <w:shd w:val="clear" w:color="auto" w:fill="auto"/>
            <w:noWrap/>
            <w:vAlign w:val="center"/>
            <w:hideMark/>
          </w:tcPr>
          <w:p w14:paraId="2989BA32"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r>
      <w:tr w:rsidR="00796F3A" w:rsidRPr="00796F3A" w14:paraId="2A540712" w14:textId="77777777" w:rsidTr="00796F3A">
        <w:trPr>
          <w:trHeight w:val="300"/>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0469A2E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2</w:t>
            </w:r>
          </w:p>
        </w:tc>
        <w:tc>
          <w:tcPr>
            <w:tcW w:w="551" w:type="pct"/>
            <w:tcBorders>
              <w:top w:val="nil"/>
              <w:left w:val="nil"/>
              <w:bottom w:val="single" w:sz="4" w:space="0" w:color="auto"/>
              <w:right w:val="single" w:sz="4" w:space="0" w:color="auto"/>
            </w:tcBorders>
            <w:shd w:val="clear" w:color="auto" w:fill="auto"/>
            <w:noWrap/>
            <w:vAlign w:val="center"/>
            <w:hideMark/>
          </w:tcPr>
          <w:p w14:paraId="639B4F3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7,30</w:t>
            </w:r>
          </w:p>
        </w:tc>
        <w:tc>
          <w:tcPr>
            <w:tcW w:w="386" w:type="pct"/>
            <w:tcBorders>
              <w:top w:val="nil"/>
              <w:left w:val="nil"/>
              <w:bottom w:val="single" w:sz="4" w:space="0" w:color="auto"/>
              <w:right w:val="single" w:sz="4" w:space="0" w:color="auto"/>
            </w:tcBorders>
            <w:shd w:val="clear" w:color="auto" w:fill="auto"/>
            <w:noWrap/>
            <w:vAlign w:val="center"/>
            <w:hideMark/>
          </w:tcPr>
          <w:p w14:paraId="583A958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8,05</w:t>
            </w:r>
          </w:p>
        </w:tc>
        <w:tc>
          <w:tcPr>
            <w:tcW w:w="386" w:type="pct"/>
            <w:tcBorders>
              <w:top w:val="nil"/>
              <w:left w:val="nil"/>
              <w:bottom w:val="single" w:sz="4" w:space="0" w:color="auto"/>
              <w:right w:val="single" w:sz="4" w:space="0" w:color="auto"/>
            </w:tcBorders>
            <w:shd w:val="clear" w:color="auto" w:fill="auto"/>
            <w:noWrap/>
            <w:vAlign w:val="center"/>
            <w:hideMark/>
          </w:tcPr>
          <w:p w14:paraId="5A87E7E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75</w:t>
            </w:r>
          </w:p>
        </w:tc>
        <w:tc>
          <w:tcPr>
            <w:tcW w:w="414" w:type="pct"/>
            <w:tcBorders>
              <w:top w:val="nil"/>
              <w:left w:val="nil"/>
              <w:bottom w:val="single" w:sz="4" w:space="0" w:color="auto"/>
              <w:right w:val="single" w:sz="4" w:space="0" w:color="auto"/>
            </w:tcBorders>
            <w:shd w:val="clear" w:color="auto" w:fill="auto"/>
            <w:noWrap/>
            <w:vAlign w:val="center"/>
            <w:hideMark/>
          </w:tcPr>
          <w:p w14:paraId="2AD8BD7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1.57</w:t>
            </w:r>
          </w:p>
        </w:tc>
        <w:tc>
          <w:tcPr>
            <w:tcW w:w="540" w:type="pct"/>
            <w:tcBorders>
              <w:top w:val="nil"/>
              <w:left w:val="nil"/>
              <w:bottom w:val="single" w:sz="4" w:space="0" w:color="auto"/>
              <w:right w:val="single" w:sz="4" w:space="0" w:color="auto"/>
            </w:tcBorders>
            <w:shd w:val="clear" w:color="auto" w:fill="auto"/>
            <w:noWrap/>
            <w:vAlign w:val="bottom"/>
            <w:hideMark/>
          </w:tcPr>
          <w:p w14:paraId="57EA8189" w14:textId="77777777" w:rsidR="00796F3A" w:rsidRPr="00796F3A" w:rsidRDefault="00796F3A" w:rsidP="00796F3A">
            <w:pPr>
              <w:spacing w:before="0" w:after="0" w:line="240" w:lineRule="auto"/>
              <w:jc w:val="right"/>
              <w:rPr>
                <w:rFonts w:eastAsia="Times New Roman" w:cs="Times New Roman"/>
                <w:color w:val="000000"/>
                <w:sz w:val="22"/>
                <w:lang w:eastAsia="et-EE"/>
              </w:rPr>
            </w:pPr>
            <w:r w:rsidRPr="00796F3A">
              <w:rPr>
                <w:rFonts w:eastAsia="Times New Roman" w:cs="Times New Roman"/>
                <w:color w:val="000000"/>
                <w:sz w:val="22"/>
                <w:lang w:eastAsia="et-EE"/>
              </w:rPr>
              <w:t>118</w:t>
            </w:r>
          </w:p>
        </w:tc>
        <w:tc>
          <w:tcPr>
            <w:tcW w:w="400" w:type="pct"/>
            <w:tcBorders>
              <w:top w:val="nil"/>
              <w:left w:val="nil"/>
              <w:bottom w:val="single" w:sz="4" w:space="0" w:color="auto"/>
              <w:right w:val="single" w:sz="4" w:space="0" w:color="auto"/>
            </w:tcBorders>
            <w:shd w:val="clear" w:color="auto" w:fill="auto"/>
            <w:noWrap/>
            <w:vAlign w:val="center"/>
            <w:hideMark/>
          </w:tcPr>
          <w:p w14:paraId="5A783AC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98" w:type="pct"/>
            <w:tcBorders>
              <w:top w:val="nil"/>
              <w:left w:val="nil"/>
              <w:bottom w:val="single" w:sz="4" w:space="0" w:color="auto"/>
              <w:right w:val="single" w:sz="4" w:space="0" w:color="auto"/>
            </w:tcBorders>
            <w:shd w:val="clear" w:color="auto" w:fill="auto"/>
            <w:noWrap/>
            <w:vAlign w:val="center"/>
            <w:hideMark/>
          </w:tcPr>
          <w:p w14:paraId="51741EF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95</w:t>
            </w:r>
          </w:p>
        </w:tc>
        <w:tc>
          <w:tcPr>
            <w:tcW w:w="405" w:type="pct"/>
            <w:tcBorders>
              <w:top w:val="nil"/>
              <w:left w:val="nil"/>
              <w:bottom w:val="single" w:sz="4" w:space="0" w:color="auto"/>
              <w:right w:val="single" w:sz="4" w:space="0" w:color="auto"/>
            </w:tcBorders>
            <w:shd w:val="clear" w:color="auto" w:fill="auto"/>
            <w:noWrap/>
            <w:vAlign w:val="center"/>
            <w:hideMark/>
          </w:tcPr>
          <w:p w14:paraId="6ED3C8E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507" w:type="pct"/>
            <w:tcBorders>
              <w:top w:val="nil"/>
              <w:left w:val="nil"/>
              <w:bottom w:val="single" w:sz="4" w:space="0" w:color="auto"/>
              <w:right w:val="single" w:sz="4" w:space="0" w:color="auto"/>
            </w:tcBorders>
            <w:shd w:val="clear" w:color="auto" w:fill="auto"/>
            <w:noWrap/>
            <w:vAlign w:val="center"/>
            <w:hideMark/>
          </w:tcPr>
          <w:p w14:paraId="4DD05A4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300</w:t>
            </w:r>
          </w:p>
        </w:tc>
        <w:tc>
          <w:tcPr>
            <w:tcW w:w="696" w:type="pct"/>
            <w:tcBorders>
              <w:top w:val="nil"/>
              <w:left w:val="nil"/>
              <w:bottom w:val="single" w:sz="4" w:space="0" w:color="auto"/>
              <w:right w:val="single" w:sz="4" w:space="0" w:color="auto"/>
            </w:tcBorders>
            <w:shd w:val="clear" w:color="auto" w:fill="auto"/>
            <w:noWrap/>
            <w:vAlign w:val="center"/>
            <w:hideMark/>
          </w:tcPr>
          <w:p w14:paraId="4D25485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r>
      <w:tr w:rsidR="00796F3A" w:rsidRPr="00796F3A" w14:paraId="65BF4435" w14:textId="77777777" w:rsidTr="00796F3A">
        <w:trPr>
          <w:trHeight w:val="300"/>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74A0077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3</w:t>
            </w:r>
          </w:p>
        </w:tc>
        <w:tc>
          <w:tcPr>
            <w:tcW w:w="551" w:type="pct"/>
            <w:tcBorders>
              <w:top w:val="nil"/>
              <w:left w:val="nil"/>
              <w:bottom w:val="single" w:sz="4" w:space="0" w:color="auto"/>
              <w:right w:val="single" w:sz="4" w:space="0" w:color="auto"/>
            </w:tcBorders>
            <w:shd w:val="clear" w:color="auto" w:fill="auto"/>
            <w:noWrap/>
            <w:vAlign w:val="center"/>
            <w:hideMark/>
          </w:tcPr>
          <w:p w14:paraId="3A4C5154"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8,05</w:t>
            </w:r>
          </w:p>
        </w:tc>
        <w:tc>
          <w:tcPr>
            <w:tcW w:w="386" w:type="pct"/>
            <w:tcBorders>
              <w:top w:val="nil"/>
              <w:left w:val="nil"/>
              <w:bottom w:val="single" w:sz="4" w:space="0" w:color="auto"/>
              <w:right w:val="single" w:sz="4" w:space="0" w:color="auto"/>
            </w:tcBorders>
            <w:shd w:val="clear" w:color="auto" w:fill="auto"/>
            <w:noWrap/>
            <w:vAlign w:val="center"/>
            <w:hideMark/>
          </w:tcPr>
          <w:p w14:paraId="1CD8D45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11,30</w:t>
            </w:r>
          </w:p>
        </w:tc>
        <w:tc>
          <w:tcPr>
            <w:tcW w:w="386" w:type="pct"/>
            <w:tcBorders>
              <w:top w:val="nil"/>
              <w:left w:val="nil"/>
              <w:bottom w:val="single" w:sz="4" w:space="0" w:color="auto"/>
              <w:right w:val="single" w:sz="4" w:space="0" w:color="auto"/>
            </w:tcBorders>
            <w:shd w:val="clear" w:color="auto" w:fill="auto"/>
            <w:noWrap/>
            <w:vAlign w:val="center"/>
            <w:hideMark/>
          </w:tcPr>
          <w:p w14:paraId="4557CD4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325</w:t>
            </w:r>
          </w:p>
        </w:tc>
        <w:tc>
          <w:tcPr>
            <w:tcW w:w="414" w:type="pct"/>
            <w:tcBorders>
              <w:top w:val="nil"/>
              <w:left w:val="nil"/>
              <w:bottom w:val="single" w:sz="4" w:space="0" w:color="auto"/>
              <w:right w:val="single" w:sz="4" w:space="0" w:color="auto"/>
            </w:tcBorders>
            <w:shd w:val="clear" w:color="auto" w:fill="auto"/>
            <w:noWrap/>
            <w:vAlign w:val="center"/>
            <w:hideMark/>
          </w:tcPr>
          <w:p w14:paraId="5469E571"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0.97</w:t>
            </w:r>
          </w:p>
        </w:tc>
        <w:tc>
          <w:tcPr>
            <w:tcW w:w="540" w:type="pct"/>
            <w:tcBorders>
              <w:top w:val="nil"/>
              <w:left w:val="nil"/>
              <w:bottom w:val="single" w:sz="4" w:space="0" w:color="auto"/>
              <w:right w:val="single" w:sz="4" w:space="0" w:color="auto"/>
            </w:tcBorders>
            <w:shd w:val="clear" w:color="auto" w:fill="auto"/>
            <w:noWrap/>
            <w:vAlign w:val="bottom"/>
            <w:hideMark/>
          </w:tcPr>
          <w:p w14:paraId="7D940E0B" w14:textId="77777777" w:rsidR="00796F3A" w:rsidRPr="00796F3A" w:rsidRDefault="00796F3A" w:rsidP="00796F3A">
            <w:pPr>
              <w:spacing w:before="0" w:after="0" w:line="240" w:lineRule="auto"/>
              <w:jc w:val="right"/>
              <w:rPr>
                <w:rFonts w:eastAsia="Times New Roman" w:cs="Times New Roman"/>
                <w:color w:val="000000"/>
                <w:sz w:val="22"/>
                <w:lang w:eastAsia="et-EE"/>
              </w:rPr>
            </w:pPr>
            <w:r w:rsidRPr="00796F3A">
              <w:rPr>
                <w:rFonts w:eastAsia="Times New Roman" w:cs="Times New Roman"/>
                <w:color w:val="000000"/>
                <w:sz w:val="22"/>
                <w:lang w:eastAsia="et-EE"/>
              </w:rPr>
              <w:t>315</w:t>
            </w:r>
          </w:p>
        </w:tc>
        <w:tc>
          <w:tcPr>
            <w:tcW w:w="400" w:type="pct"/>
            <w:tcBorders>
              <w:top w:val="nil"/>
              <w:left w:val="nil"/>
              <w:bottom w:val="single" w:sz="4" w:space="0" w:color="auto"/>
              <w:right w:val="single" w:sz="4" w:space="0" w:color="auto"/>
            </w:tcBorders>
            <w:shd w:val="clear" w:color="auto" w:fill="auto"/>
            <w:noWrap/>
            <w:vAlign w:val="center"/>
            <w:hideMark/>
          </w:tcPr>
          <w:p w14:paraId="33EBAEB6"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98" w:type="pct"/>
            <w:tcBorders>
              <w:top w:val="nil"/>
              <w:left w:val="nil"/>
              <w:bottom w:val="single" w:sz="4" w:space="0" w:color="auto"/>
              <w:right w:val="single" w:sz="4" w:space="0" w:color="auto"/>
            </w:tcBorders>
            <w:shd w:val="clear" w:color="auto" w:fill="auto"/>
            <w:noWrap/>
            <w:vAlign w:val="center"/>
            <w:hideMark/>
          </w:tcPr>
          <w:p w14:paraId="739A598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252</w:t>
            </w:r>
          </w:p>
        </w:tc>
        <w:tc>
          <w:tcPr>
            <w:tcW w:w="405" w:type="pct"/>
            <w:tcBorders>
              <w:top w:val="nil"/>
              <w:left w:val="nil"/>
              <w:bottom w:val="single" w:sz="4" w:space="0" w:color="auto"/>
              <w:right w:val="single" w:sz="4" w:space="0" w:color="auto"/>
            </w:tcBorders>
            <w:shd w:val="clear" w:color="auto" w:fill="auto"/>
            <w:noWrap/>
            <w:vAlign w:val="center"/>
            <w:hideMark/>
          </w:tcPr>
          <w:p w14:paraId="036A637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507" w:type="pct"/>
            <w:tcBorders>
              <w:top w:val="nil"/>
              <w:left w:val="nil"/>
              <w:bottom w:val="single" w:sz="4" w:space="0" w:color="auto"/>
              <w:right w:val="single" w:sz="4" w:space="0" w:color="auto"/>
            </w:tcBorders>
            <w:shd w:val="clear" w:color="auto" w:fill="auto"/>
            <w:noWrap/>
            <w:vAlign w:val="center"/>
            <w:hideMark/>
          </w:tcPr>
          <w:p w14:paraId="2376C624"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1950</w:t>
            </w:r>
          </w:p>
        </w:tc>
        <w:tc>
          <w:tcPr>
            <w:tcW w:w="696" w:type="pct"/>
            <w:tcBorders>
              <w:top w:val="nil"/>
              <w:left w:val="nil"/>
              <w:bottom w:val="single" w:sz="4" w:space="0" w:color="auto"/>
              <w:right w:val="single" w:sz="4" w:space="0" w:color="auto"/>
            </w:tcBorders>
            <w:shd w:val="clear" w:color="auto" w:fill="auto"/>
            <w:noWrap/>
            <w:vAlign w:val="center"/>
            <w:hideMark/>
          </w:tcPr>
          <w:p w14:paraId="1E9C1AD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r>
      <w:tr w:rsidR="00796F3A" w:rsidRPr="00796F3A" w14:paraId="6BADC814" w14:textId="77777777" w:rsidTr="00796F3A">
        <w:trPr>
          <w:trHeight w:val="300"/>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75A8A0B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4</w:t>
            </w:r>
          </w:p>
        </w:tc>
        <w:tc>
          <w:tcPr>
            <w:tcW w:w="551" w:type="pct"/>
            <w:tcBorders>
              <w:top w:val="nil"/>
              <w:left w:val="nil"/>
              <w:bottom w:val="single" w:sz="4" w:space="0" w:color="auto"/>
              <w:right w:val="single" w:sz="4" w:space="0" w:color="auto"/>
            </w:tcBorders>
            <w:shd w:val="clear" w:color="auto" w:fill="auto"/>
            <w:noWrap/>
            <w:vAlign w:val="center"/>
            <w:hideMark/>
          </w:tcPr>
          <w:p w14:paraId="612B3352"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11,30</w:t>
            </w:r>
          </w:p>
        </w:tc>
        <w:tc>
          <w:tcPr>
            <w:tcW w:w="386" w:type="pct"/>
            <w:tcBorders>
              <w:top w:val="nil"/>
              <w:left w:val="nil"/>
              <w:bottom w:val="single" w:sz="4" w:space="0" w:color="auto"/>
              <w:right w:val="single" w:sz="4" w:space="0" w:color="auto"/>
            </w:tcBorders>
            <w:shd w:val="clear" w:color="auto" w:fill="auto"/>
            <w:noWrap/>
            <w:vAlign w:val="center"/>
            <w:hideMark/>
          </w:tcPr>
          <w:p w14:paraId="515CC7B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13,20</w:t>
            </w:r>
          </w:p>
        </w:tc>
        <w:tc>
          <w:tcPr>
            <w:tcW w:w="386" w:type="pct"/>
            <w:tcBorders>
              <w:top w:val="nil"/>
              <w:left w:val="nil"/>
              <w:bottom w:val="single" w:sz="4" w:space="0" w:color="auto"/>
              <w:right w:val="single" w:sz="4" w:space="0" w:color="auto"/>
            </w:tcBorders>
            <w:shd w:val="clear" w:color="auto" w:fill="auto"/>
            <w:noWrap/>
            <w:vAlign w:val="center"/>
            <w:hideMark/>
          </w:tcPr>
          <w:p w14:paraId="6F6601F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190</w:t>
            </w:r>
          </w:p>
        </w:tc>
        <w:tc>
          <w:tcPr>
            <w:tcW w:w="414" w:type="pct"/>
            <w:tcBorders>
              <w:top w:val="nil"/>
              <w:left w:val="nil"/>
              <w:bottom w:val="single" w:sz="4" w:space="0" w:color="auto"/>
              <w:right w:val="single" w:sz="4" w:space="0" w:color="auto"/>
            </w:tcBorders>
            <w:shd w:val="clear" w:color="auto" w:fill="auto"/>
            <w:noWrap/>
            <w:vAlign w:val="center"/>
            <w:hideMark/>
          </w:tcPr>
          <w:p w14:paraId="3766DFD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0.48</w:t>
            </w:r>
          </w:p>
        </w:tc>
        <w:tc>
          <w:tcPr>
            <w:tcW w:w="540" w:type="pct"/>
            <w:tcBorders>
              <w:top w:val="nil"/>
              <w:left w:val="nil"/>
              <w:bottom w:val="single" w:sz="4" w:space="0" w:color="auto"/>
              <w:right w:val="single" w:sz="4" w:space="0" w:color="auto"/>
            </w:tcBorders>
            <w:shd w:val="clear" w:color="auto" w:fill="auto"/>
            <w:noWrap/>
            <w:vAlign w:val="bottom"/>
            <w:hideMark/>
          </w:tcPr>
          <w:p w14:paraId="00A6E77F" w14:textId="77777777" w:rsidR="00796F3A" w:rsidRPr="00796F3A" w:rsidRDefault="00796F3A" w:rsidP="00796F3A">
            <w:pPr>
              <w:spacing w:before="0" w:after="0" w:line="240" w:lineRule="auto"/>
              <w:jc w:val="right"/>
              <w:rPr>
                <w:rFonts w:eastAsia="Times New Roman" w:cs="Times New Roman"/>
                <w:color w:val="000000"/>
                <w:sz w:val="22"/>
                <w:lang w:eastAsia="et-EE"/>
              </w:rPr>
            </w:pPr>
            <w:r w:rsidRPr="00796F3A">
              <w:rPr>
                <w:rFonts w:eastAsia="Times New Roman" w:cs="Times New Roman"/>
                <w:color w:val="000000"/>
                <w:sz w:val="22"/>
                <w:lang w:eastAsia="et-EE"/>
              </w:rPr>
              <w:t>92</w:t>
            </w:r>
          </w:p>
        </w:tc>
        <w:tc>
          <w:tcPr>
            <w:tcW w:w="400" w:type="pct"/>
            <w:tcBorders>
              <w:top w:val="nil"/>
              <w:left w:val="nil"/>
              <w:bottom w:val="single" w:sz="4" w:space="0" w:color="auto"/>
              <w:right w:val="single" w:sz="4" w:space="0" w:color="auto"/>
            </w:tcBorders>
            <w:shd w:val="clear" w:color="auto" w:fill="auto"/>
            <w:noWrap/>
            <w:vAlign w:val="center"/>
            <w:hideMark/>
          </w:tcPr>
          <w:p w14:paraId="1E0BAE2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98" w:type="pct"/>
            <w:tcBorders>
              <w:top w:val="nil"/>
              <w:left w:val="nil"/>
              <w:bottom w:val="single" w:sz="4" w:space="0" w:color="auto"/>
              <w:right w:val="single" w:sz="4" w:space="0" w:color="auto"/>
            </w:tcBorders>
            <w:shd w:val="clear" w:color="auto" w:fill="auto"/>
            <w:noWrap/>
            <w:vAlign w:val="center"/>
            <w:hideMark/>
          </w:tcPr>
          <w:p w14:paraId="4125F9A6"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74</w:t>
            </w:r>
          </w:p>
        </w:tc>
        <w:tc>
          <w:tcPr>
            <w:tcW w:w="405" w:type="pct"/>
            <w:tcBorders>
              <w:top w:val="nil"/>
              <w:left w:val="nil"/>
              <w:bottom w:val="single" w:sz="4" w:space="0" w:color="auto"/>
              <w:right w:val="single" w:sz="4" w:space="0" w:color="auto"/>
            </w:tcBorders>
            <w:shd w:val="clear" w:color="auto" w:fill="auto"/>
            <w:noWrap/>
            <w:vAlign w:val="center"/>
            <w:hideMark/>
          </w:tcPr>
          <w:p w14:paraId="68E7199A"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507" w:type="pct"/>
            <w:tcBorders>
              <w:top w:val="nil"/>
              <w:left w:val="nil"/>
              <w:bottom w:val="single" w:sz="4" w:space="0" w:color="auto"/>
              <w:right w:val="single" w:sz="4" w:space="0" w:color="auto"/>
            </w:tcBorders>
            <w:shd w:val="clear" w:color="auto" w:fill="auto"/>
            <w:noWrap/>
            <w:vAlign w:val="center"/>
            <w:hideMark/>
          </w:tcPr>
          <w:p w14:paraId="04CE054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760</w:t>
            </w:r>
          </w:p>
        </w:tc>
        <w:tc>
          <w:tcPr>
            <w:tcW w:w="696" w:type="pct"/>
            <w:tcBorders>
              <w:top w:val="nil"/>
              <w:left w:val="nil"/>
              <w:bottom w:val="single" w:sz="4" w:space="0" w:color="auto"/>
              <w:right w:val="single" w:sz="4" w:space="0" w:color="auto"/>
            </w:tcBorders>
            <w:shd w:val="clear" w:color="auto" w:fill="auto"/>
            <w:noWrap/>
            <w:vAlign w:val="center"/>
            <w:hideMark/>
          </w:tcPr>
          <w:p w14:paraId="6EAC866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r>
      <w:tr w:rsidR="00796F3A" w:rsidRPr="00796F3A" w14:paraId="1C149883" w14:textId="77777777" w:rsidTr="00796F3A">
        <w:trPr>
          <w:trHeight w:val="300"/>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04E1A85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5</w:t>
            </w:r>
          </w:p>
        </w:tc>
        <w:tc>
          <w:tcPr>
            <w:tcW w:w="551" w:type="pct"/>
            <w:tcBorders>
              <w:top w:val="nil"/>
              <w:left w:val="nil"/>
              <w:bottom w:val="single" w:sz="4" w:space="0" w:color="auto"/>
              <w:right w:val="single" w:sz="4" w:space="0" w:color="auto"/>
            </w:tcBorders>
            <w:shd w:val="clear" w:color="auto" w:fill="auto"/>
            <w:noWrap/>
            <w:vAlign w:val="center"/>
            <w:hideMark/>
          </w:tcPr>
          <w:p w14:paraId="6004F6C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13,20</w:t>
            </w:r>
          </w:p>
        </w:tc>
        <w:tc>
          <w:tcPr>
            <w:tcW w:w="386" w:type="pct"/>
            <w:tcBorders>
              <w:top w:val="nil"/>
              <w:left w:val="nil"/>
              <w:bottom w:val="single" w:sz="4" w:space="0" w:color="auto"/>
              <w:right w:val="single" w:sz="4" w:space="0" w:color="auto"/>
            </w:tcBorders>
            <w:shd w:val="clear" w:color="auto" w:fill="auto"/>
            <w:noWrap/>
            <w:vAlign w:val="center"/>
            <w:hideMark/>
          </w:tcPr>
          <w:p w14:paraId="397C78A7"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18,80</w:t>
            </w:r>
          </w:p>
        </w:tc>
        <w:tc>
          <w:tcPr>
            <w:tcW w:w="386" w:type="pct"/>
            <w:tcBorders>
              <w:top w:val="nil"/>
              <w:left w:val="nil"/>
              <w:bottom w:val="single" w:sz="4" w:space="0" w:color="auto"/>
              <w:right w:val="single" w:sz="4" w:space="0" w:color="auto"/>
            </w:tcBorders>
            <w:shd w:val="clear" w:color="auto" w:fill="auto"/>
            <w:noWrap/>
            <w:vAlign w:val="center"/>
            <w:hideMark/>
          </w:tcPr>
          <w:p w14:paraId="772D6D44"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560</w:t>
            </w:r>
          </w:p>
        </w:tc>
        <w:tc>
          <w:tcPr>
            <w:tcW w:w="414" w:type="pct"/>
            <w:tcBorders>
              <w:top w:val="nil"/>
              <w:left w:val="nil"/>
              <w:bottom w:val="single" w:sz="4" w:space="0" w:color="auto"/>
              <w:right w:val="single" w:sz="4" w:space="0" w:color="auto"/>
            </w:tcBorders>
            <w:shd w:val="clear" w:color="auto" w:fill="auto"/>
            <w:noWrap/>
            <w:vAlign w:val="center"/>
            <w:hideMark/>
          </w:tcPr>
          <w:p w14:paraId="24C5B84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2.18</w:t>
            </w:r>
          </w:p>
        </w:tc>
        <w:tc>
          <w:tcPr>
            <w:tcW w:w="540" w:type="pct"/>
            <w:tcBorders>
              <w:top w:val="nil"/>
              <w:left w:val="nil"/>
              <w:bottom w:val="single" w:sz="4" w:space="0" w:color="auto"/>
              <w:right w:val="single" w:sz="4" w:space="0" w:color="auto"/>
            </w:tcBorders>
            <w:shd w:val="clear" w:color="auto" w:fill="auto"/>
            <w:noWrap/>
            <w:vAlign w:val="bottom"/>
            <w:hideMark/>
          </w:tcPr>
          <w:p w14:paraId="503C1958" w14:textId="77777777" w:rsidR="00796F3A" w:rsidRPr="00796F3A" w:rsidRDefault="00796F3A" w:rsidP="00796F3A">
            <w:pPr>
              <w:spacing w:before="0" w:after="0" w:line="240" w:lineRule="auto"/>
              <w:jc w:val="right"/>
              <w:rPr>
                <w:rFonts w:eastAsia="Times New Roman" w:cs="Times New Roman"/>
                <w:color w:val="000000"/>
                <w:sz w:val="22"/>
                <w:lang w:eastAsia="et-EE"/>
              </w:rPr>
            </w:pPr>
            <w:r w:rsidRPr="00796F3A">
              <w:rPr>
                <w:rFonts w:eastAsia="Times New Roman" w:cs="Times New Roman"/>
                <w:color w:val="000000"/>
                <w:sz w:val="22"/>
                <w:lang w:eastAsia="et-EE"/>
              </w:rPr>
              <w:t>1220</w:t>
            </w:r>
          </w:p>
        </w:tc>
        <w:tc>
          <w:tcPr>
            <w:tcW w:w="400" w:type="pct"/>
            <w:tcBorders>
              <w:top w:val="nil"/>
              <w:left w:val="nil"/>
              <w:bottom w:val="single" w:sz="4" w:space="0" w:color="auto"/>
              <w:right w:val="single" w:sz="4" w:space="0" w:color="auto"/>
            </w:tcBorders>
            <w:shd w:val="clear" w:color="auto" w:fill="auto"/>
            <w:noWrap/>
            <w:vAlign w:val="center"/>
            <w:hideMark/>
          </w:tcPr>
          <w:p w14:paraId="2CA527BA"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98" w:type="pct"/>
            <w:tcBorders>
              <w:top w:val="nil"/>
              <w:left w:val="nil"/>
              <w:bottom w:val="single" w:sz="4" w:space="0" w:color="auto"/>
              <w:right w:val="single" w:sz="4" w:space="0" w:color="auto"/>
            </w:tcBorders>
            <w:shd w:val="clear" w:color="auto" w:fill="auto"/>
            <w:noWrap/>
            <w:vAlign w:val="center"/>
            <w:hideMark/>
          </w:tcPr>
          <w:p w14:paraId="56F1CD7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976</w:t>
            </w:r>
          </w:p>
        </w:tc>
        <w:tc>
          <w:tcPr>
            <w:tcW w:w="405" w:type="pct"/>
            <w:tcBorders>
              <w:top w:val="nil"/>
              <w:left w:val="nil"/>
              <w:bottom w:val="single" w:sz="4" w:space="0" w:color="auto"/>
              <w:right w:val="single" w:sz="4" w:space="0" w:color="auto"/>
            </w:tcBorders>
            <w:shd w:val="clear" w:color="auto" w:fill="auto"/>
            <w:noWrap/>
            <w:vAlign w:val="center"/>
            <w:hideMark/>
          </w:tcPr>
          <w:p w14:paraId="1564C96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507" w:type="pct"/>
            <w:tcBorders>
              <w:top w:val="nil"/>
              <w:left w:val="nil"/>
              <w:bottom w:val="single" w:sz="4" w:space="0" w:color="auto"/>
              <w:right w:val="single" w:sz="4" w:space="0" w:color="auto"/>
            </w:tcBorders>
            <w:shd w:val="clear" w:color="auto" w:fill="auto"/>
            <w:noWrap/>
            <w:vAlign w:val="center"/>
            <w:hideMark/>
          </w:tcPr>
          <w:p w14:paraId="568ED5C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3360</w:t>
            </w:r>
          </w:p>
        </w:tc>
        <w:tc>
          <w:tcPr>
            <w:tcW w:w="696" w:type="pct"/>
            <w:tcBorders>
              <w:top w:val="nil"/>
              <w:left w:val="nil"/>
              <w:bottom w:val="single" w:sz="4" w:space="0" w:color="auto"/>
              <w:right w:val="single" w:sz="4" w:space="0" w:color="auto"/>
            </w:tcBorders>
            <w:shd w:val="clear" w:color="auto" w:fill="auto"/>
            <w:noWrap/>
            <w:vAlign w:val="center"/>
            <w:hideMark/>
          </w:tcPr>
          <w:p w14:paraId="40ABDB9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r>
      <w:tr w:rsidR="00796F3A" w:rsidRPr="00796F3A" w14:paraId="228577A6" w14:textId="77777777" w:rsidTr="00796F3A">
        <w:trPr>
          <w:trHeight w:val="300"/>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5D2B8CD7"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6</w:t>
            </w:r>
          </w:p>
        </w:tc>
        <w:tc>
          <w:tcPr>
            <w:tcW w:w="551" w:type="pct"/>
            <w:tcBorders>
              <w:top w:val="nil"/>
              <w:left w:val="nil"/>
              <w:bottom w:val="single" w:sz="4" w:space="0" w:color="auto"/>
              <w:right w:val="single" w:sz="4" w:space="0" w:color="auto"/>
            </w:tcBorders>
            <w:shd w:val="clear" w:color="auto" w:fill="auto"/>
            <w:noWrap/>
            <w:vAlign w:val="center"/>
            <w:hideMark/>
          </w:tcPr>
          <w:p w14:paraId="6AC6F73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18,80</w:t>
            </w:r>
          </w:p>
        </w:tc>
        <w:tc>
          <w:tcPr>
            <w:tcW w:w="386" w:type="pct"/>
            <w:tcBorders>
              <w:top w:val="nil"/>
              <w:left w:val="nil"/>
              <w:bottom w:val="single" w:sz="4" w:space="0" w:color="auto"/>
              <w:right w:val="single" w:sz="4" w:space="0" w:color="auto"/>
            </w:tcBorders>
            <w:shd w:val="clear" w:color="auto" w:fill="auto"/>
            <w:noWrap/>
            <w:vAlign w:val="center"/>
            <w:hideMark/>
          </w:tcPr>
          <w:p w14:paraId="6E079E8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19,00</w:t>
            </w:r>
          </w:p>
        </w:tc>
        <w:tc>
          <w:tcPr>
            <w:tcW w:w="386" w:type="pct"/>
            <w:tcBorders>
              <w:top w:val="nil"/>
              <w:left w:val="nil"/>
              <w:bottom w:val="single" w:sz="4" w:space="0" w:color="auto"/>
              <w:right w:val="single" w:sz="4" w:space="0" w:color="auto"/>
            </w:tcBorders>
            <w:shd w:val="clear" w:color="auto" w:fill="auto"/>
            <w:noWrap/>
            <w:vAlign w:val="center"/>
            <w:hideMark/>
          </w:tcPr>
          <w:p w14:paraId="355A547A"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20</w:t>
            </w:r>
          </w:p>
        </w:tc>
        <w:tc>
          <w:tcPr>
            <w:tcW w:w="414" w:type="pct"/>
            <w:tcBorders>
              <w:top w:val="nil"/>
              <w:left w:val="nil"/>
              <w:bottom w:val="single" w:sz="4" w:space="0" w:color="auto"/>
              <w:right w:val="single" w:sz="4" w:space="0" w:color="auto"/>
            </w:tcBorders>
            <w:shd w:val="clear" w:color="auto" w:fill="auto"/>
            <w:noWrap/>
            <w:vAlign w:val="center"/>
            <w:hideMark/>
          </w:tcPr>
          <w:p w14:paraId="65678A4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1.94</w:t>
            </w:r>
          </w:p>
        </w:tc>
        <w:tc>
          <w:tcPr>
            <w:tcW w:w="540" w:type="pct"/>
            <w:tcBorders>
              <w:top w:val="nil"/>
              <w:left w:val="nil"/>
              <w:bottom w:val="single" w:sz="4" w:space="0" w:color="auto"/>
              <w:right w:val="single" w:sz="4" w:space="0" w:color="auto"/>
            </w:tcBorders>
            <w:shd w:val="clear" w:color="auto" w:fill="auto"/>
            <w:noWrap/>
            <w:vAlign w:val="bottom"/>
            <w:hideMark/>
          </w:tcPr>
          <w:p w14:paraId="5030F4AD" w14:textId="77777777" w:rsidR="00796F3A" w:rsidRPr="00796F3A" w:rsidRDefault="00796F3A" w:rsidP="00796F3A">
            <w:pPr>
              <w:spacing w:before="0" w:after="0" w:line="240" w:lineRule="auto"/>
              <w:jc w:val="right"/>
              <w:rPr>
                <w:rFonts w:eastAsia="Times New Roman" w:cs="Times New Roman"/>
                <w:color w:val="000000"/>
                <w:sz w:val="22"/>
                <w:lang w:eastAsia="et-EE"/>
              </w:rPr>
            </w:pPr>
            <w:r w:rsidRPr="00796F3A">
              <w:rPr>
                <w:rFonts w:eastAsia="Times New Roman" w:cs="Times New Roman"/>
                <w:color w:val="000000"/>
                <w:sz w:val="22"/>
                <w:lang w:eastAsia="et-EE"/>
              </w:rPr>
              <w:t>39</w:t>
            </w:r>
          </w:p>
        </w:tc>
        <w:tc>
          <w:tcPr>
            <w:tcW w:w="400" w:type="pct"/>
            <w:tcBorders>
              <w:top w:val="nil"/>
              <w:left w:val="nil"/>
              <w:bottom w:val="single" w:sz="4" w:space="0" w:color="auto"/>
              <w:right w:val="single" w:sz="4" w:space="0" w:color="auto"/>
            </w:tcBorders>
            <w:shd w:val="clear" w:color="auto" w:fill="auto"/>
            <w:noWrap/>
            <w:vAlign w:val="center"/>
            <w:hideMark/>
          </w:tcPr>
          <w:p w14:paraId="012768B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98" w:type="pct"/>
            <w:tcBorders>
              <w:top w:val="nil"/>
              <w:left w:val="nil"/>
              <w:bottom w:val="single" w:sz="4" w:space="0" w:color="auto"/>
              <w:right w:val="single" w:sz="4" w:space="0" w:color="auto"/>
            </w:tcBorders>
            <w:shd w:val="clear" w:color="auto" w:fill="auto"/>
            <w:noWrap/>
            <w:vAlign w:val="center"/>
            <w:hideMark/>
          </w:tcPr>
          <w:p w14:paraId="5FE9F6F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32</w:t>
            </w:r>
          </w:p>
        </w:tc>
        <w:tc>
          <w:tcPr>
            <w:tcW w:w="405" w:type="pct"/>
            <w:tcBorders>
              <w:top w:val="nil"/>
              <w:left w:val="nil"/>
              <w:bottom w:val="single" w:sz="4" w:space="0" w:color="auto"/>
              <w:right w:val="single" w:sz="4" w:space="0" w:color="auto"/>
            </w:tcBorders>
            <w:shd w:val="clear" w:color="auto" w:fill="auto"/>
            <w:noWrap/>
            <w:vAlign w:val="center"/>
            <w:hideMark/>
          </w:tcPr>
          <w:p w14:paraId="2DB47FE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507" w:type="pct"/>
            <w:tcBorders>
              <w:top w:val="nil"/>
              <w:left w:val="nil"/>
              <w:bottom w:val="single" w:sz="4" w:space="0" w:color="auto"/>
              <w:right w:val="single" w:sz="4" w:space="0" w:color="auto"/>
            </w:tcBorders>
            <w:shd w:val="clear" w:color="auto" w:fill="auto"/>
            <w:noWrap/>
            <w:vAlign w:val="center"/>
            <w:hideMark/>
          </w:tcPr>
          <w:p w14:paraId="009BB73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120</w:t>
            </w:r>
          </w:p>
        </w:tc>
        <w:tc>
          <w:tcPr>
            <w:tcW w:w="696" w:type="pct"/>
            <w:tcBorders>
              <w:top w:val="nil"/>
              <w:left w:val="nil"/>
              <w:bottom w:val="single" w:sz="4" w:space="0" w:color="auto"/>
              <w:right w:val="single" w:sz="4" w:space="0" w:color="auto"/>
            </w:tcBorders>
            <w:shd w:val="clear" w:color="auto" w:fill="auto"/>
            <w:noWrap/>
            <w:vAlign w:val="center"/>
            <w:hideMark/>
          </w:tcPr>
          <w:p w14:paraId="70D1250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r>
      <w:tr w:rsidR="00796F3A" w:rsidRPr="00796F3A" w14:paraId="390B2C7E" w14:textId="77777777" w:rsidTr="00796F3A">
        <w:trPr>
          <w:trHeight w:val="300"/>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754BEA0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7</w:t>
            </w:r>
          </w:p>
        </w:tc>
        <w:tc>
          <w:tcPr>
            <w:tcW w:w="551" w:type="pct"/>
            <w:tcBorders>
              <w:top w:val="nil"/>
              <w:left w:val="nil"/>
              <w:bottom w:val="single" w:sz="4" w:space="0" w:color="auto"/>
              <w:right w:val="single" w:sz="4" w:space="0" w:color="auto"/>
            </w:tcBorders>
            <w:shd w:val="clear" w:color="auto" w:fill="auto"/>
            <w:noWrap/>
            <w:vAlign w:val="center"/>
            <w:hideMark/>
          </w:tcPr>
          <w:p w14:paraId="7C5EF140" w14:textId="77777777" w:rsidR="00796F3A" w:rsidRPr="00796F3A" w:rsidRDefault="00796F3A" w:rsidP="00796F3A">
            <w:pPr>
              <w:spacing w:before="0" w:after="0" w:line="240" w:lineRule="auto"/>
              <w:jc w:val="left"/>
              <w:rPr>
                <w:rFonts w:eastAsia="Times New Roman" w:cs="Times New Roman"/>
                <w:b/>
                <w:bCs/>
                <w:color w:val="000000"/>
                <w:sz w:val="22"/>
                <w:lang w:eastAsia="et-EE"/>
              </w:rPr>
            </w:pPr>
            <w:r w:rsidRPr="00796F3A">
              <w:rPr>
                <w:rFonts w:eastAsia="Times New Roman" w:cs="Times New Roman"/>
                <w:b/>
                <w:bCs/>
                <w:color w:val="000000"/>
                <w:sz w:val="22"/>
                <w:lang w:eastAsia="et-EE"/>
              </w:rPr>
              <w:t>kokku</w:t>
            </w:r>
          </w:p>
        </w:tc>
        <w:tc>
          <w:tcPr>
            <w:tcW w:w="386" w:type="pct"/>
            <w:tcBorders>
              <w:top w:val="nil"/>
              <w:left w:val="nil"/>
              <w:bottom w:val="single" w:sz="4" w:space="0" w:color="auto"/>
              <w:right w:val="single" w:sz="4" w:space="0" w:color="auto"/>
            </w:tcBorders>
            <w:shd w:val="clear" w:color="auto" w:fill="auto"/>
            <w:noWrap/>
            <w:vAlign w:val="center"/>
            <w:hideMark/>
          </w:tcPr>
          <w:p w14:paraId="615A2041" w14:textId="77777777" w:rsidR="00796F3A" w:rsidRPr="00796F3A" w:rsidRDefault="00796F3A" w:rsidP="00796F3A">
            <w:pPr>
              <w:spacing w:before="0" w:after="0" w:line="240" w:lineRule="auto"/>
              <w:jc w:val="left"/>
              <w:rPr>
                <w:rFonts w:eastAsia="Times New Roman" w:cs="Times New Roman"/>
                <w:b/>
                <w:bCs/>
                <w:color w:val="000000"/>
                <w:sz w:val="22"/>
                <w:lang w:eastAsia="et-EE"/>
              </w:rPr>
            </w:pPr>
            <w:r w:rsidRPr="00796F3A">
              <w:rPr>
                <w:rFonts w:eastAsia="Times New Roman" w:cs="Times New Roman"/>
                <w:b/>
                <w:bCs/>
                <w:color w:val="000000"/>
                <w:sz w:val="22"/>
                <w:lang w:eastAsia="et-EE"/>
              </w:rPr>
              <w:t> </w:t>
            </w:r>
          </w:p>
        </w:tc>
        <w:tc>
          <w:tcPr>
            <w:tcW w:w="386" w:type="pct"/>
            <w:tcBorders>
              <w:top w:val="nil"/>
              <w:left w:val="nil"/>
              <w:bottom w:val="single" w:sz="4" w:space="0" w:color="auto"/>
              <w:right w:val="single" w:sz="4" w:space="0" w:color="auto"/>
            </w:tcBorders>
            <w:shd w:val="clear" w:color="auto" w:fill="auto"/>
            <w:noWrap/>
            <w:vAlign w:val="bottom"/>
            <w:hideMark/>
          </w:tcPr>
          <w:p w14:paraId="59944F21" w14:textId="77777777" w:rsidR="00796F3A" w:rsidRPr="00796F3A" w:rsidRDefault="00796F3A" w:rsidP="00796F3A">
            <w:pPr>
              <w:spacing w:before="0" w:after="0" w:line="240" w:lineRule="auto"/>
              <w:jc w:val="right"/>
              <w:rPr>
                <w:rFonts w:eastAsia="Times New Roman" w:cs="Times New Roman"/>
                <w:b/>
                <w:bCs/>
                <w:color w:val="000000"/>
                <w:sz w:val="22"/>
                <w:lang w:eastAsia="et-EE"/>
              </w:rPr>
            </w:pPr>
            <w:r w:rsidRPr="00796F3A">
              <w:rPr>
                <w:rFonts w:eastAsia="Times New Roman" w:cs="Times New Roman"/>
                <w:b/>
                <w:bCs/>
                <w:color w:val="000000"/>
                <w:sz w:val="22"/>
                <w:lang w:eastAsia="et-EE"/>
              </w:rPr>
              <w:t>1900</w:t>
            </w:r>
          </w:p>
        </w:tc>
        <w:tc>
          <w:tcPr>
            <w:tcW w:w="414" w:type="pct"/>
            <w:tcBorders>
              <w:top w:val="nil"/>
              <w:left w:val="nil"/>
              <w:bottom w:val="single" w:sz="4" w:space="0" w:color="auto"/>
              <w:right w:val="single" w:sz="4" w:space="0" w:color="auto"/>
            </w:tcBorders>
            <w:shd w:val="clear" w:color="auto" w:fill="auto"/>
            <w:noWrap/>
            <w:vAlign w:val="bottom"/>
            <w:hideMark/>
          </w:tcPr>
          <w:p w14:paraId="29AC85F2" w14:textId="77777777" w:rsidR="00796F3A" w:rsidRPr="00796F3A" w:rsidRDefault="00796F3A" w:rsidP="00796F3A">
            <w:pPr>
              <w:spacing w:before="0" w:after="0" w:line="240" w:lineRule="auto"/>
              <w:jc w:val="right"/>
              <w:rPr>
                <w:rFonts w:eastAsia="Times New Roman" w:cs="Times New Roman"/>
                <w:b/>
                <w:bCs/>
                <w:color w:val="000000"/>
                <w:sz w:val="22"/>
                <w:lang w:eastAsia="et-EE"/>
              </w:rPr>
            </w:pPr>
            <w:r w:rsidRPr="00796F3A">
              <w:rPr>
                <w:rFonts w:eastAsia="Times New Roman" w:cs="Times New Roman"/>
                <w:b/>
                <w:bCs/>
                <w:color w:val="000000"/>
                <w:sz w:val="22"/>
                <w:lang w:eastAsia="et-EE"/>
              </w:rPr>
              <w:t>1.78</w:t>
            </w:r>
          </w:p>
        </w:tc>
        <w:tc>
          <w:tcPr>
            <w:tcW w:w="540" w:type="pct"/>
            <w:tcBorders>
              <w:top w:val="nil"/>
              <w:left w:val="nil"/>
              <w:bottom w:val="single" w:sz="4" w:space="0" w:color="auto"/>
              <w:right w:val="single" w:sz="4" w:space="0" w:color="auto"/>
            </w:tcBorders>
            <w:shd w:val="clear" w:color="auto" w:fill="auto"/>
            <w:noWrap/>
            <w:vAlign w:val="bottom"/>
            <w:hideMark/>
          </w:tcPr>
          <w:p w14:paraId="5A9B7066" w14:textId="77777777" w:rsidR="00796F3A" w:rsidRPr="00796F3A" w:rsidRDefault="00796F3A" w:rsidP="00796F3A">
            <w:pPr>
              <w:spacing w:before="0" w:after="0" w:line="240" w:lineRule="auto"/>
              <w:jc w:val="right"/>
              <w:rPr>
                <w:rFonts w:eastAsia="Times New Roman" w:cs="Times New Roman"/>
                <w:b/>
                <w:bCs/>
                <w:color w:val="000000"/>
                <w:sz w:val="22"/>
                <w:lang w:eastAsia="et-EE"/>
              </w:rPr>
            </w:pPr>
            <w:r w:rsidRPr="00796F3A">
              <w:rPr>
                <w:rFonts w:eastAsia="Times New Roman" w:cs="Times New Roman"/>
                <w:b/>
                <w:bCs/>
                <w:color w:val="000000"/>
                <w:sz w:val="22"/>
                <w:lang w:eastAsia="et-EE"/>
              </w:rPr>
              <w:t>3374</w:t>
            </w:r>
          </w:p>
        </w:tc>
        <w:tc>
          <w:tcPr>
            <w:tcW w:w="400" w:type="pct"/>
            <w:tcBorders>
              <w:top w:val="nil"/>
              <w:left w:val="nil"/>
              <w:bottom w:val="single" w:sz="4" w:space="0" w:color="auto"/>
              <w:right w:val="single" w:sz="4" w:space="0" w:color="auto"/>
            </w:tcBorders>
            <w:shd w:val="clear" w:color="auto" w:fill="auto"/>
            <w:noWrap/>
            <w:vAlign w:val="center"/>
            <w:hideMark/>
          </w:tcPr>
          <w:p w14:paraId="1833F0F1"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 </w:t>
            </w:r>
          </w:p>
        </w:tc>
        <w:tc>
          <w:tcPr>
            <w:tcW w:w="398" w:type="pct"/>
            <w:tcBorders>
              <w:top w:val="nil"/>
              <w:left w:val="nil"/>
              <w:bottom w:val="single" w:sz="4" w:space="0" w:color="auto"/>
              <w:right w:val="single" w:sz="4" w:space="0" w:color="auto"/>
            </w:tcBorders>
            <w:shd w:val="clear" w:color="auto" w:fill="auto"/>
            <w:noWrap/>
            <w:vAlign w:val="center"/>
            <w:hideMark/>
          </w:tcPr>
          <w:p w14:paraId="1BAF1902"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2700</w:t>
            </w:r>
          </w:p>
        </w:tc>
        <w:tc>
          <w:tcPr>
            <w:tcW w:w="405" w:type="pct"/>
            <w:tcBorders>
              <w:top w:val="nil"/>
              <w:left w:val="nil"/>
              <w:bottom w:val="single" w:sz="4" w:space="0" w:color="auto"/>
              <w:right w:val="single" w:sz="4" w:space="0" w:color="auto"/>
            </w:tcBorders>
            <w:shd w:val="clear" w:color="auto" w:fill="auto"/>
            <w:noWrap/>
            <w:vAlign w:val="center"/>
            <w:hideMark/>
          </w:tcPr>
          <w:p w14:paraId="275F11D5"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 </w:t>
            </w:r>
          </w:p>
        </w:tc>
        <w:tc>
          <w:tcPr>
            <w:tcW w:w="507" w:type="pct"/>
            <w:tcBorders>
              <w:top w:val="nil"/>
              <w:left w:val="nil"/>
              <w:bottom w:val="single" w:sz="4" w:space="0" w:color="auto"/>
              <w:right w:val="single" w:sz="4" w:space="0" w:color="auto"/>
            </w:tcBorders>
            <w:shd w:val="clear" w:color="auto" w:fill="auto"/>
            <w:noWrap/>
            <w:vAlign w:val="center"/>
            <w:hideMark/>
          </w:tcPr>
          <w:p w14:paraId="053BE363" w14:textId="77777777" w:rsidR="00796F3A" w:rsidRPr="00796F3A" w:rsidRDefault="00796F3A" w:rsidP="00796F3A">
            <w:pPr>
              <w:spacing w:before="0" w:after="0" w:line="240" w:lineRule="auto"/>
              <w:jc w:val="center"/>
              <w:rPr>
                <w:rFonts w:eastAsia="Times New Roman" w:cs="Times New Roman"/>
                <w:b/>
                <w:bCs/>
                <w:color w:val="000000"/>
                <w:sz w:val="22"/>
                <w:lang w:eastAsia="et-EE"/>
              </w:rPr>
            </w:pPr>
            <w:r w:rsidRPr="00796F3A">
              <w:rPr>
                <w:rFonts w:eastAsia="Times New Roman" w:cs="Times New Roman"/>
                <w:b/>
                <w:bCs/>
                <w:color w:val="000000"/>
                <w:sz w:val="22"/>
                <w:lang w:eastAsia="et-EE"/>
              </w:rPr>
              <w:t>2160</w:t>
            </w:r>
          </w:p>
        </w:tc>
        <w:tc>
          <w:tcPr>
            <w:tcW w:w="696" w:type="pct"/>
            <w:tcBorders>
              <w:top w:val="nil"/>
              <w:left w:val="nil"/>
              <w:bottom w:val="single" w:sz="4" w:space="0" w:color="auto"/>
              <w:right w:val="single" w:sz="4" w:space="0" w:color="auto"/>
            </w:tcBorders>
            <w:shd w:val="clear" w:color="auto" w:fill="auto"/>
            <w:noWrap/>
            <w:vAlign w:val="center"/>
            <w:hideMark/>
          </w:tcPr>
          <w:p w14:paraId="658EF99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r>
      <w:tr w:rsidR="00796F3A" w:rsidRPr="00796F3A" w14:paraId="28F72880" w14:textId="77777777" w:rsidTr="00796F3A">
        <w:trPr>
          <w:trHeight w:val="300"/>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7CB6AE8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8</w:t>
            </w:r>
          </w:p>
        </w:tc>
        <w:tc>
          <w:tcPr>
            <w:tcW w:w="551" w:type="pct"/>
            <w:tcBorders>
              <w:top w:val="nil"/>
              <w:left w:val="nil"/>
              <w:bottom w:val="single" w:sz="4" w:space="0" w:color="auto"/>
              <w:right w:val="single" w:sz="4" w:space="0" w:color="auto"/>
            </w:tcBorders>
            <w:shd w:val="clear" w:color="auto" w:fill="auto"/>
            <w:noWrap/>
            <w:vAlign w:val="center"/>
            <w:hideMark/>
          </w:tcPr>
          <w:p w14:paraId="0753035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20,00</w:t>
            </w:r>
          </w:p>
        </w:tc>
        <w:tc>
          <w:tcPr>
            <w:tcW w:w="386" w:type="pct"/>
            <w:tcBorders>
              <w:top w:val="nil"/>
              <w:left w:val="nil"/>
              <w:bottom w:val="single" w:sz="4" w:space="0" w:color="auto"/>
              <w:right w:val="single" w:sz="4" w:space="0" w:color="auto"/>
            </w:tcBorders>
            <w:shd w:val="clear" w:color="auto" w:fill="auto"/>
            <w:noWrap/>
            <w:vAlign w:val="center"/>
            <w:hideMark/>
          </w:tcPr>
          <w:p w14:paraId="16B4937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21,00</w:t>
            </w:r>
          </w:p>
        </w:tc>
        <w:tc>
          <w:tcPr>
            <w:tcW w:w="386" w:type="pct"/>
            <w:tcBorders>
              <w:top w:val="nil"/>
              <w:left w:val="nil"/>
              <w:bottom w:val="single" w:sz="4" w:space="0" w:color="auto"/>
              <w:right w:val="single" w:sz="4" w:space="0" w:color="auto"/>
            </w:tcBorders>
            <w:shd w:val="clear" w:color="auto" w:fill="auto"/>
            <w:noWrap/>
            <w:vAlign w:val="center"/>
            <w:hideMark/>
          </w:tcPr>
          <w:p w14:paraId="28897101"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100</w:t>
            </w:r>
          </w:p>
        </w:tc>
        <w:tc>
          <w:tcPr>
            <w:tcW w:w="414" w:type="pct"/>
            <w:tcBorders>
              <w:top w:val="nil"/>
              <w:left w:val="nil"/>
              <w:bottom w:val="single" w:sz="4" w:space="0" w:color="auto"/>
              <w:right w:val="single" w:sz="4" w:space="0" w:color="auto"/>
            </w:tcBorders>
            <w:shd w:val="clear" w:color="auto" w:fill="auto"/>
            <w:noWrap/>
            <w:vAlign w:val="center"/>
            <w:hideMark/>
          </w:tcPr>
          <w:p w14:paraId="3BC0FF1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0.30</w:t>
            </w:r>
          </w:p>
        </w:tc>
        <w:tc>
          <w:tcPr>
            <w:tcW w:w="540" w:type="pct"/>
            <w:tcBorders>
              <w:top w:val="nil"/>
              <w:left w:val="nil"/>
              <w:bottom w:val="single" w:sz="4" w:space="0" w:color="auto"/>
              <w:right w:val="single" w:sz="4" w:space="0" w:color="auto"/>
            </w:tcBorders>
            <w:shd w:val="clear" w:color="auto" w:fill="auto"/>
            <w:noWrap/>
            <w:vAlign w:val="bottom"/>
            <w:hideMark/>
          </w:tcPr>
          <w:p w14:paraId="7607EDDF" w14:textId="77777777" w:rsidR="00796F3A" w:rsidRPr="00796F3A" w:rsidRDefault="00796F3A" w:rsidP="00796F3A">
            <w:pPr>
              <w:spacing w:before="0" w:after="0" w:line="240" w:lineRule="auto"/>
              <w:jc w:val="right"/>
              <w:rPr>
                <w:rFonts w:eastAsia="Times New Roman" w:cs="Times New Roman"/>
                <w:color w:val="000000"/>
                <w:sz w:val="22"/>
                <w:lang w:eastAsia="et-EE"/>
              </w:rPr>
            </w:pPr>
            <w:r w:rsidRPr="00796F3A">
              <w:rPr>
                <w:rFonts w:eastAsia="Times New Roman" w:cs="Times New Roman"/>
                <w:color w:val="000000"/>
                <w:sz w:val="22"/>
                <w:lang w:eastAsia="et-EE"/>
              </w:rPr>
              <w:t>30</w:t>
            </w:r>
          </w:p>
        </w:tc>
        <w:tc>
          <w:tcPr>
            <w:tcW w:w="400" w:type="pct"/>
            <w:tcBorders>
              <w:top w:val="nil"/>
              <w:left w:val="nil"/>
              <w:bottom w:val="single" w:sz="4" w:space="0" w:color="auto"/>
              <w:right w:val="single" w:sz="4" w:space="0" w:color="auto"/>
            </w:tcBorders>
            <w:shd w:val="clear" w:color="auto" w:fill="auto"/>
            <w:noWrap/>
            <w:vAlign w:val="center"/>
            <w:hideMark/>
          </w:tcPr>
          <w:p w14:paraId="293D8B42"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98" w:type="pct"/>
            <w:tcBorders>
              <w:top w:val="nil"/>
              <w:left w:val="nil"/>
              <w:bottom w:val="single" w:sz="4" w:space="0" w:color="auto"/>
              <w:right w:val="single" w:sz="4" w:space="0" w:color="auto"/>
            </w:tcBorders>
            <w:shd w:val="clear" w:color="auto" w:fill="auto"/>
            <w:noWrap/>
            <w:vAlign w:val="center"/>
            <w:hideMark/>
          </w:tcPr>
          <w:p w14:paraId="39143792"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24</w:t>
            </w:r>
          </w:p>
        </w:tc>
        <w:tc>
          <w:tcPr>
            <w:tcW w:w="405" w:type="pct"/>
            <w:tcBorders>
              <w:top w:val="nil"/>
              <w:left w:val="nil"/>
              <w:bottom w:val="single" w:sz="4" w:space="0" w:color="auto"/>
              <w:right w:val="single" w:sz="4" w:space="0" w:color="auto"/>
            </w:tcBorders>
            <w:shd w:val="clear" w:color="auto" w:fill="auto"/>
            <w:noWrap/>
            <w:vAlign w:val="center"/>
            <w:hideMark/>
          </w:tcPr>
          <w:p w14:paraId="57A4B8A6"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507" w:type="pct"/>
            <w:tcBorders>
              <w:top w:val="nil"/>
              <w:left w:val="nil"/>
              <w:bottom w:val="single" w:sz="4" w:space="0" w:color="auto"/>
              <w:right w:val="single" w:sz="4" w:space="0" w:color="auto"/>
            </w:tcBorders>
            <w:shd w:val="clear" w:color="auto" w:fill="auto"/>
            <w:noWrap/>
            <w:vAlign w:val="center"/>
            <w:hideMark/>
          </w:tcPr>
          <w:p w14:paraId="654CA5A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800</w:t>
            </w:r>
          </w:p>
        </w:tc>
        <w:tc>
          <w:tcPr>
            <w:tcW w:w="696" w:type="pct"/>
            <w:tcBorders>
              <w:top w:val="nil"/>
              <w:left w:val="nil"/>
              <w:bottom w:val="single" w:sz="4" w:space="0" w:color="auto"/>
              <w:right w:val="single" w:sz="4" w:space="0" w:color="auto"/>
            </w:tcBorders>
            <w:shd w:val="clear" w:color="auto" w:fill="auto"/>
            <w:noWrap/>
            <w:vAlign w:val="center"/>
            <w:hideMark/>
          </w:tcPr>
          <w:p w14:paraId="487AC57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r>
      <w:tr w:rsidR="00796F3A" w:rsidRPr="00796F3A" w14:paraId="37B2C1E0" w14:textId="77777777" w:rsidTr="00796F3A">
        <w:trPr>
          <w:trHeight w:val="300"/>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2CD9730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9</w:t>
            </w:r>
          </w:p>
        </w:tc>
        <w:tc>
          <w:tcPr>
            <w:tcW w:w="551" w:type="pct"/>
            <w:tcBorders>
              <w:top w:val="nil"/>
              <w:left w:val="nil"/>
              <w:bottom w:val="single" w:sz="4" w:space="0" w:color="auto"/>
              <w:right w:val="single" w:sz="4" w:space="0" w:color="auto"/>
            </w:tcBorders>
            <w:shd w:val="clear" w:color="auto" w:fill="auto"/>
            <w:noWrap/>
            <w:vAlign w:val="center"/>
            <w:hideMark/>
          </w:tcPr>
          <w:p w14:paraId="2D1F3DD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21,00</w:t>
            </w:r>
          </w:p>
        </w:tc>
        <w:tc>
          <w:tcPr>
            <w:tcW w:w="386" w:type="pct"/>
            <w:tcBorders>
              <w:top w:val="nil"/>
              <w:left w:val="nil"/>
              <w:bottom w:val="single" w:sz="4" w:space="0" w:color="auto"/>
              <w:right w:val="single" w:sz="4" w:space="0" w:color="auto"/>
            </w:tcBorders>
            <w:shd w:val="clear" w:color="auto" w:fill="auto"/>
            <w:noWrap/>
            <w:vAlign w:val="center"/>
            <w:hideMark/>
          </w:tcPr>
          <w:p w14:paraId="229460E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30,00</w:t>
            </w:r>
          </w:p>
        </w:tc>
        <w:tc>
          <w:tcPr>
            <w:tcW w:w="386" w:type="pct"/>
            <w:tcBorders>
              <w:top w:val="nil"/>
              <w:left w:val="nil"/>
              <w:bottom w:val="single" w:sz="4" w:space="0" w:color="auto"/>
              <w:right w:val="single" w:sz="4" w:space="0" w:color="auto"/>
            </w:tcBorders>
            <w:shd w:val="clear" w:color="auto" w:fill="auto"/>
            <w:noWrap/>
            <w:vAlign w:val="center"/>
            <w:hideMark/>
          </w:tcPr>
          <w:p w14:paraId="3157860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900</w:t>
            </w:r>
          </w:p>
        </w:tc>
        <w:tc>
          <w:tcPr>
            <w:tcW w:w="414" w:type="pct"/>
            <w:tcBorders>
              <w:top w:val="nil"/>
              <w:left w:val="nil"/>
              <w:bottom w:val="single" w:sz="4" w:space="0" w:color="auto"/>
              <w:right w:val="single" w:sz="4" w:space="0" w:color="auto"/>
            </w:tcBorders>
            <w:shd w:val="clear" w:color="auto" w:fill="auto"/>
            <w:noWrap/>
            <w:vAlign w:val="center"/>
            <w:hideMark/>
          </w:tcPr>
          <w:p w14:paraId="05BD3574"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1.70</w:t>
            </w:r>
          </w:p>
        </w:tc>
        <w:tc>
          <w:tcPr>
            <w:tcW w:w="540" w:type="pct"/>
            <w:tcBorders>
              <w:top w:val="nil"/>
              <w:left w:val="nil"/>
              <w:bottom w:val="single" w:sz="4" w:space="0" w:color="auto"/>
              <w:right w:val="single" w:sz="4" w:space="0" w:color="auto"/>
            </w:tcBorders>
            <w:shd w:val="clear" w:color="auto" w:fill="auto"/>
            <w:noWrap/>
            <w:vAlign w:val="bottom"/>
            <w:hideMark/>
          </w:tcPr>
          <w:p w14:paraId="46B84921" w14:textId="77777777" w:rsidR="00796F3A" w:rsidRPr="00796F3A" w:rsidRDefault="00796F3A" w:rsidP="00796F3A">
            <w:pPr>
              <w:spacing w:before="0" w:after="0" w:line="240" w:lineRule="auto"/>
              <w:jc w:val="right"/>
              <w:rPr>
                <w:rFonts w:eastAsia="Times New Roman" w:cs="Times New Roman"/>
                <w:color w:val="000000"/>
                <w:sz w:val="22"/>
                <w:lang w:eastAsia="et-EE"/>
              </w:rPr>
            </w:pPr>
            <w:r w:rsidRPr="00796F3A">
              <w:rPr>
                <w:rFonts w:eastAsia="Times New Roman" w:cs="Times New Roman"/>
                <w:color w:val="000000"/>
                <w:sz w:val="22"/>
                <w:lang w:eastAsia="et-EE"/>
              </w:rPr>
              <w:t>1530</w:t>
            </w:r>
          </w:p>
        </w:tc>
        <w:tc>
          <w:tcPr>
            <w:tcW w:w="400" w:type="pct"/>
            <w:tcBorders>
              <w:top w:val="nil"/>
              <w:left w:val="nil"/>
              <w:bottom w:val="single" w:sz="4" w:space="0" w:color="auto"/>
              <w:right w:val="single" w:sz="4" w:space="0" w:color="auto"/>
            </w:tcBorders>
            <w:shd w:val="clear" w:color="auto" w:fill="auto"/>
            <w:noWrap/>
            <w:vAlign w:val="center"/>
            <w:hideMark/>
          </w:tcPr>
          <w:p w14:paraId="26DA545A"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98" w:type="pct"/>
            <w:tcBorders>
              <w:top w:val="nil"/>
              <w:left w:val="nil"/>
              <w:bottom w:val="single" w:sz="4" w:space="0" w:color="auto"/>
              <w:right w:val="single" w:sz="4" w:space="0" w:color="auto"/>
            </w:tcBorders>
            <w:shd w:val="clear" w:color="auto" w:fill="auto"/>
            <w:noWrap/>
            <w:vAlign w:val="center"/>
            <w:hideMark/>
          </w:tcPr>
          <w:p w14:paraId="20E2C09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1224</w:t>
            </w:r>
          </w:p>
        </w:tc>
        <w:tc>
          <w:tcPr>
            <w:tcW w:w="405" w:type="pct"/>
            <w:tcBorders>
              <w:top w:val="nil"/>
              <w:left w:val="nil"/>
              <w:bottom w:val="single" w:sz="4" w:space="0" w:color="auto"/>
              <w:right w:val="single" w:sz="4" w:space="0" w:color="auto"/>
            </w:tcBorders>
            <w:shd w:val="clear" w:color="auto" w:fill="auto"/>
            <w:noWrap/>
            <w:vAlign w:val="center"/>
            <w:hideMark/>
          </w:tcPr>
          <w:p w14:paraId="3603F83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507" w:type="pct"/>
            <w:tcBorders>
              <w:top w:val="nil"/>
              <w:left w:val="nil"/>
              <w:bottom w:val="single" w:sz="4" w:space="0" w:color="auto"/>
              <w:right w:val="single" w:sz="4" w:space="0" w:color="auto"/>
            </w:tcBorders>
            <w:shd w:val="clear" w:color="auto" w:fill="auto"/>
            <w:noWrap/>
            <w:vAlign w:val="center"/>
            <w:hideMark/>
          </w:tcPr>
          <w:p w14:paraId="5155294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7200</w:t>
            </w:r>
          </w:p>
        </w:tc>
        <w:tc>
          <w:tcPr>
            <w:tcW w:w="696" w:type="pct"/>
            <w:tcBorders>
              <w:top w:val="nil"/>
              <w:left w:val="nil"/>
              <w:bottom w:val="single" w:sz="4" w:space="0" w:color="auto"/>
              <w:right w:val="single" w:sz="4" w:space="0" w:color="auto"/>
            </w:tcBorders>
            <w:shd w:val="clear" w:color="auto" w:fill="auto"/>
            <w:noWrap/>
            <w:vAlign w:val="center"/>
            <w:hideMark/>
          </w:tcPr>
          <w:p w14:paraId="4B1D221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r>
      <w:tr w:rsidR="00796F3A" w:rsidRPr="00796F3A" w14:paraId="5B3552AE" w14:textId="77777777" w:rsidTr="00796F3A">
        <w:trPr>
          <w:trHeight w:val="300"/>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5FC4743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10</w:t>
            </w:r>
          </w:p>
        </w:tc>
        <w:tc>
          <w:tcPr>
            <w:tcW w:w="551" w:type="pct"/>
            <w:tcBorders>
              <w:top w:val="nil"/>
              <w:left w:val="nil"/>
              <w:bottom w:val="single" w:sz="4" w:space="0" w:color="auto"/>
              <w:right w:val="single" w:sz="4" w:space="0" w:color="auto"/>
            </w:tcBorders>
            <w:shd w:val="clear" w:color="auto" w:fill="auto"/>
            <w:noWrap/>
            <w:vAlign w:val="center"/>
            <w:hideMark/>
          </w:tcPr>
          <w:p w14:paraId="0EAAFA3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30,00</w:t>
            </w:r>
          </w:p>
        </w:tc>
        <w:tc>
          <w:tcPr>
            <w:tcW w:w="386" w:type="pct"/>
            <w:tcBorders>
              <w:top w:val="nil"/>
              <w:left w:val="nil"/>
              <w:bottom w:val="single" w:sz="4" w:space="0" w:color="auto"/>
              <w:right w:val="single" w:sz="4" w:space="0" w:color="auto"/>
            </w:tcBorders>
            <w:shd w:val="clear" w:color="auto" w:fill="auto"/>
            <w:noWrap/>
            <w:vAlign w:val="center"/>
            <w:hideMark/>
          </w:tcPr>
          <w:p w14:paraId="504CAA4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36,00</w:t>
            </w:r>
          </w:p>
        </w:tc>
        <w:tc>
          <w:tcPr>
            <w:tcW w:w="386" w:type="pct"/>
            <w:tcBorders>
              <w:top w:val="nil"/>
              <w:left w:val="nil"/>
              <w:bottom w:val="single" w:sz="4" w:space="0" w:color="auto"/>
              <w:right w:val="single" w:sz="4" w:space="0" w:color="auto"/>
            </w:tcBorders>
            <w:shd w:val="clear" w:color="auto" w:fill="auto"/>
            <w:noWrap/>
            <w:vAlign w:val="center"/>
            <w:hideMark/>
          </w:tcPr>
          <w:p w14:paraId="282C368A"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600</w:t>
            </w:r>
          </w:p>
        </w:tc>
        <w:tc>
          <w:tcPr>
            <w:tcW w:w="414" w:type="pct"/>
            <w:tcBorders>
              <w:top w:val="nil"/>
              <w:left w:val="nil"/>
              <w:bottom w:val="single" w:sz="4" w:space="0" w:color="auto"/>
              <w:right w:val="single" w:sz="4" w:space="0" w:color="auto"/>
            </w:tcBorders>
            <w:shd w:val="clear" w:color="auto" w:fill="auto"/>
            <w:noWrap/>
            <w:vAlign w:val="center"/>
            <w:hideMark/>
          </w:tcPr>
          <w:p w14:paraId="43350514"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1.50</w:t>
            </w:r>
          </w:p>
        </w:tc>
        <w:tc>
          <w:tcPr>
            <w:tcW w:w="540" w:type="pct"/>
            <w:tcBorders>
              <w:top w:val="nil"/>
              <w:left w:val="nil"/>
              <w:bottom w:val="single" w:sz="4" w:space="0" w:color="auto"/>
              <w:right w:val="single" w:sz="4" w:space="0" w:color="auto"/>
            </w:tcBorders>
            <w:shd w:val="clear" w:color="auto" w:fill="auto"/>
            <w:noWrap/>
            <w:vAlign w:val="bottom"/>
            <w:hideMark/>
          </w:tcPr>
          <w:p w14:paraId="6410ABE7" w14:textId="77777777" w:rsidR="00796F3A" w:rsidRPr="00796F3A" w:rsidRDefault="00796F3A" w:rsidP="00796F3A">
            <w:pPr>
              <w:spacing w:before="0" w:after="0" w:line="240" w:lineRule="auto"/>
              <w:jc w:val="right"/>
              <w:rPr>
                <w:rFonts w:eastAsia="Times New Roman" w:cs="Times New Roman"/>
                <w:color w:val="000000"/>
                <w:sz w:val="22"/>
                <w:lang w:eastAsia="et-EE"/>
              </w:rPr>
            </w:pPr>
            <w:r w:rsidRPr="00796F3A">
              <w:rPr>
                <w:rFonts w:eastAsia="Times New Roman" w:cs="Times New Roman"/>
                <w:color w:val="000000"/>
                <w:sz w:val="22"/>
                <w:lang w:eastAsia="et-EE"/>
              </w:rPr>
              <w:t>900</w:t>
            </w:r>
          </w:p>
        </w:tc>
        <w:tc>
          <w:tcPr>
            <w:tcW w:w="400" w:type="pct"/>
            <w:tcBorders>
              <w:top w:val="nil"/>
              <w:left w:val="nil"/>
              <w:bottom w:val="single" w:sz="4" w:space="0" w:color="auto"/>
              <w:right w:val="single" w:sz="4" w:space="0" w:color="auto"/>
            </w:tcBorders>
            <w:shd w:val="clear" w:color="auto" w:fill="auto"/>
            <w:noWrap/>
            <w:vAlign w:val="center"/>
            <w:hideMark/>
          </w:tcPr>
          <w:p w14:paraId="6E9F9C6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98" w:type="pct"/>
            <w:tcBorders>
              <w:top w:val="nil"/>
              <w:left w:val="nil"/>
              <w:bottom w:val="single" w:sz="4" w:space="0" w:color="auto"/>
              <w:right w:val="single" w:sz="4" w:space="0" w:color="auto"/>
            </w:tcBorders>
            <w:shd w:val="clear" w:color="auto" w:fill="auto"/>
            <w:noWrap/>
            <w:vAlign w:val="center"/>
            <w:hideMark/>
          </w:tcPr>
          <w:p w14:paraId="7C3EF872"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720</w:t>
            </w:r>
          </w:p>
        </w:tc>
        <w:tc>
          <w:tcPr>
            <w:tcW w:w="405" w:type="pct"/>
            <w:tcBorders>
              <w:top w:val="nil"/>
              <w:left w:val="nil"/>
              <w:bottom w:val="single" w:sz="4" w:space="0" w:color="auto"/>
              <w:right w:val="single" w:sz="4" w:space="0" w:color="auto"/>
            </w:tcBorders>
            <w:shd w:val="clear" w:color="auto" w:fill="auto"/>
            <w:noWrap/>
            <w:vAlign w:val="center"/>
            <w:hideMark/>
          </w:tcPr>
          <w:p w14:paraId="16CE2B12"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507" w:type="pct"/>
            <w:tcBorders>
              <w:top w:val="nil"/>
              <w:left w:val="nil"/>
              <w:bottom w:val="single" w:sz="4" w:space="0" w:color="auto"/>
              <w:right w:val="single" w:sz="4" w:space="0" w:color="auto"/>
            </w:tcBorders>
            <w:shd w:val="clear" w:color="auto" w:fill="auto"/>
            <w:noWrap/>
            <w:vAlign w:val="center"/>
            <w:hideMark/>
          </w:tcPr>
          <w:p w14:paraId="7E571C8A"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4800</w:t>
            </w:r>
          </w:p>
        </w:tc>
        <w:tc>
          <w:tcPr>
            <w:tcW w:w="696" w:type="pct"/>
            <w:tcBorders>
              <w:top w:val="nil"/>
              <w:left w:val="nil"/>
              <w:bottom w:val="single" w:sz="4" w:space="0" w:color="auto"/>
              <w:right w:val="single" w:sz="4" w:space="0" w:color="auto"/>
            </w:tcBorders>
            <w:shd w:val="clear" w:color="auto" w:fill="auto"/>
            <w:noWrap/>
            <w:vAlign w:val="center"/>
            <w:hideMark/>
          </w:tcPr>
          <w:p w14:paraId="6EEED384"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r>
      <w:tr w:rsidR="00796F3A" w:rsidRPr="00796F3A" w14:paraId="11FCD966" w14:textId="77777777" w:rsidTr="00796F3A">
        <w:trPr>
          <w:trHeight w:val="300"/>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27B1D46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11</w:t>
            </w:r>
          </w:p>
        </w:tc>
        <w:tc>
          <w:tcPr>
            <w:tcW w:w="551" w:type="pct"/>
            <w:tcBorders>
              <w:top w:val="nil"/>
              <w:left w:val="nil"/>
              <w:bottom w:val="single" w:sz="4" w:space="0" w:color="auto"/>
              <w:right w:val="single" w:sz="4" w:space="0" w:color="auto"/>
            </w:tcBorders>
            <w:shd w:val="clear" w:color="auto" w:fill="auto"/>
            <w:noWrap/>
            <w:vAlign w:val="center"/>
            <w:hideMark/>
          </w:tcPr>
          <w:p w14:paraId="6C2F0CB2" w14:textId="77777777" w:rsidR="00796F3A" w:rsidRPr="00796F3A" w:rsidRDefault="00796F3A" w:rsidP="00796F3A">
            <w:pPr>
              <w:spacing w:before="0" w:after="0" w:line="240" w:lineRule="auto"/>
              <w:jc w:val="left"/>
              <w:rPr>
                <w:rFonts w:eastAsia="Times New Roman" w:cs="Times New Roman"/>
                <w:b/>
                <w:bCs/>
                <w:color w:val="000000"/>
                <w:sz w:val="22"/>
                <w:lang w:eastAsia="et-EE"/>
              </w:rPr>
            </w:pPr>
            <w:r w:rsidRPr="00796F3A">
              <w:rPr>
                <w:rFonts w:eastAsia="Times New Roman" w:cs="Times New Roman"/>
                <w:b/>
                <w:bCs/>
                <w:color w:val="000000"/>
                <w:sz w:val="22"/>
                <w:lang w:eastAsia="et-EE"/>
              </w:rPr>
              <w:t>kokku</w:t>
            </w:r>
          </w:p>
        </w:tc>
        <w:tc>
          <w:tcPr>
            <w:tcW w:w="386" w:type="pct"/>
            <w:tcBorders>
              <w:top w:val="nil"/>
              <w:left w:val="nil"/>
              <w:bottom w:val="single" w:sz="4" w:space="0" w:color="auto"/>
              <w:right w:val="single" w:sz="4" w:space="0" w:color="auto"/>
            </w:tcBorders>
            <w:shd w:val="clear" w:color="auto" w:fill="auto"/>
            <w:noWrap/>
            <w:vAlign w:val="center"/>
            <w:hideMark/>
          </w:tcPr>
          <w:p w14:paraId="64070438" w14:textId="77777777" w:rsidR="00796F3A" w:rsidRPr="00796F3A" w:rsidRDefault="00796F3A" w:rsidP="00796F3A">
            <w:pPr>
              <w:spacing w:before="0" w:after="0" w:line="240" w:lineRule="auto"/>
              <w:jc w:val="left"/>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86" w:type="pct"/>
            <w:tcBorders>
              <w:top w:val="nil"/>
              <w:left w:val="nil"/>
              <w:bottom w:val="single" w:sz="4" w:space="0" w:color="auto"/>
              <w:right w:val="single" w:sz="4" w:space="0" w:color="auto"/>
            </w:tcBorders>
            <w:shd w:val="clear" w:color="auto" w:fill="auto"/>
            <w:noWrap/>
            <w:vAlign w:val="bottom"/>
            <w:hideMark/>
          </w:tcPr>
          <w:p w14:paraId="7C39C669" w14:textId="77777777" w:rsidR="00796F3A" w:rsidRPr="00796F3A" w:rsidRDefault="00796F3A" w:rsidP="00796F3A">
            <w:pPr>
              <w:spacing w:before="0" w:after="0" w:line="240" w:lineRule="auto"/>
              <w:jc w:val="right"/>
              <w:rPr>
                <w:rFonts w:eastAsia="Times New Roman" w:cs="Times New Roman"/>
                <w:b/>
                <w:bCs/>
                <w:color w:val="000000"/>
                <w:sz w:val="22"/>
                <w:lang w:eastAsia="et-EE"/>
              </w:rPr>
            </w:pPr>
            <w:r w:rsidRPr="00796F3A">
              <w:rPr>
                <w:rFonts w:eastAsia="Times New Roman" w:cs="Times New Roman"/>
                <w:b/>
                <w:bCs/>
                <w:color w:val="000000"/>
                <w:sz w:val="22"/>
                <w:lang w:eastAsia="et-EE"/>
              </w:rPr>
              <w:t>1600</w:t>
            </w:r>
          </w:p>
        </w:tc>
        <w:tc>
          <w:tcPr>
            <w:tcW w:w="414" w:type="pct"/>
            <w:tcBorders>
              <w:top w:val="nil"/>
              <w:left w:val="nil"/>
              <w:bottom w:val="single" w:sz="4" w:space="0" w:color="auto"/>
              <w:right w:val="single" w:sz="4" w:space="0" w:color="auto"/>
            </w:tcBorders>
            <w:shd w:val="clear" w:color="auto" w:fill="auto"/>
            <w:noWrap/>
            <w:vAlign w:val="bottom"/>
            <w:hideMark/>
          </w:tcPr>
          <w:p w14:paraId="4F7DA3D4" w14:textId="77777777" w:rsidR="00796F3A" w:rsidRPr="00796F3A" w:rsidRDefault="00796F3A" w:rsidP="00796F3A">
            <w:pPr>
              <w:spacing w:before="0" w:after="0" w:line="240" w:lineRule="auto"/>
              <w:jc w:val="right"/>
              <w:rPr>
                <w:rFonts w:eastAsia="Times New Roman" w:cs="Times New Roman"/>
                <w:b/>
                <w:bCs/>
                <w:color w:val="000000"/>
                <w:sz w:val="22"/>
                <w:lang w:eastAsia="et-EE"/>
              </w:rPr>
            </w:pPr>
            <w:r w:rsidRPr="00796F3A">
              <w:rPr>
                <w:rFonts w:eastAsia="Times New Roman" w:cs="Times New Roman"/>
                <w:b/>
                <w:bCs/>
                <w:color w:val="000000"/>
                <w:sz w:val="22"/>
                <w:lang w:eastAsia="et-EE"/>
              </w:rPr>
              <w:t>1.54</w:t>
            </w:r>
          </w:p>
        </w:tc>
        <w:tc>
          <w:tcPr>
            <w:tcW w:w="540" w:type="pct"/>
            <w:tcBorders>
              <w:top w:val="nil"/>
              <w:left w:val="nil"/>
              <w:bottom w:val="single" w:sz="4" w:space="0" w:color="auto"/>
              <w:right w:val="single" w:sz="4" w:space="0" w:color="auto"/>
            </w:tcBorders>
            <w:shd w:val="clear" w:color="auto" w:fill="auto"/>
            <w:noWrap/>
            <w:vAlign w:val="bottom"/>
            <w:hideMark/>
          </w:tcPr>
          <w:p w14:paraId="2202D542" w14:textId="77777777" w:rsidR="00796F3A" w:rsidRPr="00796F3A" w:rsidRDefault="00796F3A" w:rsidP="00796F3A">
            <w:pPr>
              <w:spacing w:before="0" w:after="0" w:line="240" w:lineRule="auto"/>
              <w:jc w:val="right"/>
              <w:rPr>
                <w:rFonts w:eastAsia="Times New Roman" w:cs="Times New Roman"/>
                <w:b/>
                <w:bCs/>
                <w:color w:val="000000"/>
                <w:sz w:val="22"/>
                <w:lang w:eastAsia="et-EE"/>
              </w:rPr>
            </w:pPr>
            <w:r w:rsidRPr="00796F3A">
              <w:rPr>
                <w:rFonts w:eastAsia="Times New Roman" w:cs="Times New Roman"/>
                <w:b/>
                <w:bCs/>
                <w:color w:val="000000"/>
                <w:sz w:val="22"/>
                <w:lang w:eastAsia="et-EE"/>
              </w:rPr>
              <w:t>2460</w:t>
            </w:r>
          </w:p>
        </w:tc>
        <w:tc>
          <w:tcPr>
            <w:tcW w:w="400" w:type="pct"/>
            <w:tcBorders>
              <w:top w:val="nil"/>
              <w:left w:val="nil"/>
              <w:bottom w:val="single" w:sz="4" w:space="0" w:color="auto"/>
              <w:right w:val="single" w:sz="4" w:space="0" w:color="auto"/>
            </w:tcBorders>
            <w:shd w:val="clear" w:color="auto" w:fill="auto"/>
            <w:noWrap/>
            <w:vAlign w:val="center"/>
            <w:hideMark/>
          </w:tcPr>
          <w:p w14:paraId="61BC0543" w14:textId="77777777" w:rsidR="00796F3A" w:rsidRPr="00796F3A" w:rsidRDefault="00796F3A" w:rsidP="00796F3A">
            <w:pPr>
              <w:spacing w:before="0" w:after="0" w:line="240" w:lineRule="auto"/>
              <w:jc w:val="left"/>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98" w:type="pct"/>
            <w:tcBorders>
              <w:top w:val="nil"/>
              <w:left w:val="nil"/>
              <w:bottom w:val="single" w:sz="4" w:space="0" w:color="auto"/>
              <w:right w:val="single" w:sz="4" w:space="0" w:color="auto"/>
            </w:tcBorders>
            <w:shd w:val="clear" w:color="auto" w:fill="auto"/>
            <w:noWrap/>
            <w:vAlign w:val="bottom"/>
            <w:hideMark/>
          </w:tcPr>
          <w:p w14:paraId="0522D5B4" w14:textId="77777777" w:rsidR="00796F3A" w:rsidRPr="00796F3A" w:rsidRDefault="00796F3A" w:rsidP="00796F3A">
            <w:pPr>
              <w:spacing w:before="0" w:after="0" w:line="240" w:lineRule="auto"/>
              <w:jc w:val="right"/>
              <w:rPr>
                <w:rFonts w:eastAsia="Times New Roman" w:cs="Times New Roman"/>
                <w:b/>
                <w:bCs/>
                <w:color w:val="000000"/>
                <w:sz w:val="22"/>
                <w:lang w:eastAsia="et-EE"/>
              </w:rPr>
            </w:pPr>
            <w:r w:rsidRPr="00796F3A">
              <w:rPr>
                <w:rFonts w:eastAsia="Times New Roman" w:cs="Times New Roman"/>
                <w:b/>
                <w:bCs/>
                <w:color w:val="000000"/>
                <w:sz w:val="22"/>
                <w:lang w:eastAsia="et-EE"/>
              </w:rPr>
              <w:t>1968</w:t>
            </w:r>
          </w:p>
        </w:tc>
        <w:tc>
          <w:tcPr>
            <w:tcW w:w="405" w:type="pct"/>
            <w:tcBorders>
              <w:top w:val="nil"/>
              <w:left w:val="nil"/>
              <w:bottom w:val="single" w:sz="4" w:space="0" w:color="auto"/>
              <w:right w:val="single" w:sz="4" w:space="0" w:color="auto"/>
            </w:tcBorders>
            <w:shd w:val="clear" w:color="auto" w:fill="auto"/>
            <w:noWrap/>
            <w:vAlign w:val="bottom"/>
            <w:hideMark/>
          </w:tcPr>
          <w:p w14:paraId="246CFF42" w14:textId="77777777" w:rsidR="00796F3A" w:rsidRPr="00796F3A" w:rsidRDefault="00796F3A" w:rsidP="00796F3A">
            <w:pPr>
              <w:spacing w:before="0" w:after="0" w:line="240" w:lineRule="auto"/>
              <w:jc w:val="left"/>
              <w:rPr>
                <w:rFonts w:eastAsia="Times New Roman" w:cs="Times New Roman"/>
                <w:b/>
                <w:bCs/>
                <w:color w:val="000000"/>
                <w:sz w:val="22"/>
                <w:lang w:eastAsia="et-EE"/>
              </w:rPr>
            </w:pPr>
            <w:r w:rsidRPr="00796F3A">
              <w:rPr>
                <w:rFonts w:eastAsia="Times New Roman" w:cs="Times New Roman"/>
                <w:b/>
                <w:bCs/>
                <w:color w:val="000000"/>
                <w:sz w:val="22"/>
                <w:lang w:eastAsia="et-EE"/>
              </w:rPr>
              <w:t> </w:t>
            </w:r>
          </w:p>
        </w:tc>
        <w:tc>
          <w:tcPr>
            <w:tcW w:w="507" w:type="pct"/>
            <w:tcBorders>
              <w:top w:val="nil"/>
              <w:left w:val="nil"/>
              <w:bottom w:val="single" w:sz="4" w:space="0" w:color="auto"/>
              <w:right w:val="single" w:sz="4" w:space="0" w:color="auto"/>
            </w:tcBorders>
            <w:shd w:val="clear" w:color="auto" w:fill="auto"/>
            <w:noWrap/>
            <w:vAlign w:val="bottom"/>
            <w:hideMark/>
          </w:tcPr>
          <w:p w14:paraId="0489488B" w14:textId="77777777" w:rsidR="00796F3A" w:rsidRPr="00796F3A" w:rsidRDefault="00796F3A" w:rsidP="00796F3A">
            <w:pPr>
              <w:spacing w:before="0" w:after="0" w:line="240" w:lineRule="auto"/>
              <w:jc w:val="right"/>
              <w:rPr>
                <w:rFonts w:eastAsia="Times New Roman" w:cs="Times New Roman"/>
                <w:b/>
                <w:bCs/>
                <w:color w:val="000000"/>
                <w:sz w:val="22"/>
                <w:lang w:eastAsia="et-EE"/>
              </w:rPr>
            </w:pPr>
            <w:r w:rsidRPr="00796F3A">
              <w:rPr>
                <w:rFonts w:eastAsia="Times New Roman" w:cs="Times New Roman"/>
                <w:b/>
                <w:bCs/>
                <w:color w:val="000000"/>
                <w:sz w:val="22"/>
                <w:lang w:eastAsia="et-EE"/>
              </w:rPr>
              <w:t>12800</w:t>
            </w:r>
          </w:p>
        </w:tc>
        <w:tc>
          <w:tcPr>
            <w:tcW w:w="696" w:type="pct"/>
            <w:tcBorders>
              <w:top w:val="nil"/>
              <w:left w:val="nil"/>
              <w:bottom w:val="single" w:sz="4" w:space="0" w:color="auto"/>
              <w:right w:val="single" w:sz="4" w:space="0" w:color="auto"/>
            </w:tcBorders>
            <w:shd w:val="clear" w:color="auto" w:fill="auto"/>
            <w:noWrap/>
            <w:vAlign w:val="center"/>
            <w:hideMark/>
          </w:tcPr>
          <w:p w14:paraId="21B0AD8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r>
      <w:tr w:rsidR="00796F3A" w:rsidRPr="00796F3A" w14:paraId="19A7EE88" w14:textId="77777777" w:rsidTr="00796F3A">
        <w:trPr>
          <w:trHeight w:val="300"/>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2C2CE5F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12</w:t>
            </w:r>
          </w:p>
        </w:tc>
        <w:tc>
          <w:tcPr>
            <w:tcW w:w="551" w:type="pct"/>
            <w:tcBorders>
              <w:top w:val="nil"/>
              <w:left w:val="nil"/>
              <w:bottom w:val="single" w:sz="4" w:space="0" w:color="auto"/>
              <w:right w:val="single" w:sz="4" w:space="0" w:color="auto"/>
            </w:tcBorders>
            <w:shd w:val="clear" w:color="auto" w:fill="auto"/>
            <w:noWrap/>
            <w:vAlign w:val="center"/>
            <w:hideMark/>
          </w:tcPr>
          <w:p w14:paraId="517FDCC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36,00</w:t>
            </w:r>
          </w:p>
        </w:tc>
        <w:tc>
          <w:tcPr>
            <w:tcW w:w="386" w:type="pct"/>
            <w:tcBorders>
              <w:top w:val="nil"/>
              <w:left w:val="nil"/>
              <w:bottom w:val="single" w:sz="4" w:space="0" w:color="auto"/>
              <w:right w:val="single" w:sz="4" w:space="0" w:color="auto"/>
            </w:tcBorders>
            <w:shd w:val="clear" w:color="auto" w:fill="auto"/>
            <w:noWrap/>
            <w:vAlign w:val="center"/>
            <w:hideMark/>
          </w:tcPr>
          <w:p w14:paraId="314564C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40,00</w:t>
            </w:r>
          </w:p>
        </w:tc>
        <w:tc>
          <w:tcPr>
            <w:tcW w:w="386" w:type="pct"/>
            <w:tcBorders>
              <w:top w:val="nil"/>
              <w:left w:val="nil"/>
              <w:bottom w:val="single" w:sz="4" w:space="0" w:color="auto"/>
              <w:right w:val="single" w:sz="4" w:space="0" w:color="auto"/>
            </w:tcBorders>
            <w:shd w:val="clear" w:color="auto" w:fill="auto"/>
            <w:noWrap/>
            <w:vAlign w:val="center"/>
            <w:hideMark/>
          </w:tcPr>
          <w:p w14:paraId="4E391A9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400</w:t>
            </w:r>
          </w:p>
        </w:tc>
        <w:tc>
          <w:tcPr>
            <w:tcW w:w="414" w:type="pct"/>
            <w:tcBorders>
              <w:top w:val="nil"/>
              <w:left w:val="nil"/>
              <w:bottom w:val="single" w:sz="4" w:space="0" w:color="auto"/>
              <w:right w:val="single" w:sz="4" w:space="0" w:color="auto"/>
            </w:tcBorders>
            <w:shd w:val="clear" w:color="auto" w:fill="auto"/>
            <w:noWrap/>
            <w:vAlign w:val="center"/>
            <w:hideMark/>
          </w:tcPr>
          <w:p w14:paraId="7FBEC276"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540" w:type="pct"/>
            <w:tcBorders>
              <w:top w:val="nil"/>
              <w:left w:val="nil"/>
              <w:bottom w:val="single" w:sz="4" w:space="0" w:color="auto"/>
              <w:right w:val="single" w:sz="4" w:space="0" w:color="auto"/>
            </w:tcBorders>
            <w:shd w:val="clear" w:color="auto" w:fill="auto"/>
            <w:noWrap/>
            <w:vAlign w:val="center"/>
            <w:hideMark/>
          </w:tcPr>
          <w:p w14:paraId="5437295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00" w:type="pct"/>
            <w:tcBorders>
              <w:top w:val="nil"/>
              <w:left w:val="nil"/>
              <w:bottom w:val="single" w:sz="4" w:space="0" w:color="auto"/>
              <w:right w:val="single" w:sz="4" w:space="0" w:color="auto"/>
            </w:tcBorders>
            <w:shd w:val="clear" w:color="auto" w:fill="auto"/>
            <w:noWrap/>
            <w:vAlign w:val="center"/>
            <w:hideMark/>
          </w:tcPr>
          <w:p w14:paraId="633AE8C4"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98" w:type="pct"/>
            <w:tcBorders>
              <w:top w:val="nil"/>
              <w:left w:val="nil"/>
              <w:bottom w:val="single" w:sz="4" w:space="0" w:color="auto"/>
              <w:right w:val="single" w:sz="4" w:space="0" w:color="auto"/>
            </w:tcBorders>
            <w:shd w:val="clear" w:color="auto" w:fill="auto"/>
            <w:noWrap/>
            <w:vAlign w:val="center"/>
            <w:hideMark/>
          </w:tcPr>
          <w:p w14:paraId="66009D7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05" w:type="pct"/>
            <w:tcBorders>
              <w:top w:val="nil"/>
              <w:left w:val="nil"/>
              <w:bottom w:val="single" w:sz="4" w:space="0" w:color="auto"/>
              <w:right w:val="single" w:sz="4" w:space="0" w:color="auto"/>
            </w:tcBorders>
            <w:shd w:val="clear" w:color="auto" w:fill="auto"/>
            <w:noWrap/>
            <w:vAlign w:val="center"/>
            <w:hideMark/>
          </w:tcPr>
          <w:p w14:paraId="40A4C3A7"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507" w:type="pct"/>
            <w:tcBorders>
              <w:top w:val="nil"/>
              <w:left w:val="nil"/>
              <w:bottom w:val="single" w:sz="4" w:space="0" w:color="auto"/>
              <w:right w:val="single" w:sz="4" w:space="0" w:color="auto"/>
            </w:tcBorders>
            <w:shd w:val="clear" w:color="auto" w:fill="auto"/>
            <w:noWrap/>
            <w:vAlign w:val="center"/>
            <w:hideMark/>
          </w:tcPr>
          <w:p w14:paraId="0BF2C21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696" w:type="pct"/>
            <w:tcBorders>
              <w:top w:val="nil"/>
              <w:left w:val="nil"/>
              <w:bottom w:val="single" w:sz="4" w:space="0" w:color="auto"/>
              <w:right w:val="single" w:sz="4" w:space="0" w:color="auto"/>
            </w:tcBorders>
            <w:shd w:val="clear" w:color="auto" w:fill="auto"/>
            <w:noWrap/>
            <w:vAlign w:val="center"/>
            <w:hideMark/>
          </w:tcPr>
          <w:p w14:paraId="7B0C15A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r>
      <w:tr w:rsidR="00796F3A" w:rsidRPr="00796F3A" w14:paraId="160040B5" w14:textId="77777777" w:rsidTr="00796F3A">
        <w:trPr>
          <w:trHeight w:val="300"/>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5A768DE1"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13</w:t>
            </w:r>
          </w:p>
        </w:tc>
        <w:tc>
          <w:tcPr>
            <w:tcW w:w="551" w:type="pct"/>
            <w:tcBorders>
              <w:top w:val="nil"/>
              <w:left w:val="nil"/>
              <w:bottom w:val="single" w:sz="4" w:space="0" w:color="auto"/>
              <w:right w:val="single" w:sz="4" w:space="0" w:color="auto"/>
            </w:tcBorders>
            <w:shd w:val="clear" w:color="auto" w:fill="auto"/>
            <w:noWrap/>
            <w:vAlign w:val="center"/>
            <w:hideMark/>
          </w:tcPr>
          <w:p w14:paraId="112DCC9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40,00</w:t>
            </w:r>
          </w:p>
        </w:tc>
        <w:tc>
          <w:tcPr>
            <w:tcW w:w="386" w:type="pct"/>
            <w:tcBorders>
              <w:top w:val="nil"/>
              <w:left w:val="nil"/>
              <w:bottom w:val="single" w:sz="4" w:space="0" w:color="auto"/>
              <w:right w:val="single" w:sz="4" w:space="0" w:color="auto"/>
            </w:tcBorders>
            <w:shd w:val="clear" w:color="auto" w:fill="auto"/>
            <w:noWrap/>
            <w:vAlign w:val="center"/>
            <w:hideMark/>
          </w:tcPr>
          <w:p w14:paraId="250EFDF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40,73</w:t>
            </w:r>
          </w:p>
        </w:tc>
        <w:tc>
          <w:tcPr>
            <w:tcW w:w="386" w:type="pct"/>
            <w:tcBorders>
              <w:top w:val="nil"/>
              <w:left w:val="nil"/>
              <w:bottom w:val="single" w:sz="4" w:space="0" w:color="auto"/>
              <w:right w:val="single" w:sz="4" w:space="0" w:color="auto"/>
            </w:tcBorders>
            <w:shd w:val="clear" w:color="auto" w:fill="auto"/>
            <w:noWrap/>
            <w:vAlign w:val="center"/>
            <w:hideMark/>
          </w:tcPr>
          <w:p w14:paraId="4B310A2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73</w:t>
            </w:r>
          </w:p>
        </w:tc>
        <w:tc>
          <w:tcPr>
            <w:tcW w:w="414" w:type="pct"/>
            <w:tcBorders>
              <w:top w:val="nil"/>
              <w:left w:val="nil"/>
              <w:bottom w:val="single" w:sz="4" w:space="0" w:color="auto"/>
              <w:right w:val="single" w:sz="4" w:space="0" w:color="auto"/>
            </w:tcBorders>
            <w:shd w:val="clear" w:color="auto" w:fill="auto"/>
            <w:noWrap/>
            <w:vAlign w:val="center"/>
            <w:hideMark/>
          </w:tcPr>
          <w:p w14:paraId="335E45F7"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540" w:type="pct"/>
            <w:tcBorders>
              <w:top w:val="nil"/>
              <w:left w:val="nil"/>
              <w:bottom w:val="single" w:sz="4" w:space="0" w:color="auto"/>
              <w:right w:val="single" w:sz="4" w:space="0" w:color="auto"/>
            </w:tcBorders>
            <w:shd w:val="clear" w:color="auto" w:fill="auto"/>
            <w:noWrap/>
            <w:vAlign w:val="center"/>
            <w:hideMark/>
          </w:tcPr>
          <w:p w14:paraId="42AEF47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00" w:type="pct"/>
            <w:tcBorders>
              <w:top w:val="nil"/>
              <w:left w:val="nil"/>
              <w:bottom w:val="single" w:sz="4" w:space="0" w:color="auto"/>
              <w:right w:val="single" w:sz="4" w:space="0" w:color="auto"/>
            </w:tcBorders>
            <w:shd w:val="clear" w:color="auto" w:fill="auto"/>
            <w:noWrap/>
            <w:vAlign w:val="center"/>
            <w:hideMark/>
          </w:tcPr>
          <w:p w14:paraId="4CE63E7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98" w:type="pct"/>
            <w:tcBorders>
              <w:top w:val="nil"/>
              <w:left w:val="nil"/>
              <w:bottom w:val="single" w:sz="4" w:space="0" w:color="auto"/>
              <w:right w:val="single" w:sz="4" w:space="0" w:color="auto"/>
            </w:tcBorders>
            <w:shd w:val="clear" w:color="auto" w:fill="auto"/>
            <w:noWrap/>
            <w:vAlign w:val="center"/>
            <w:hideMark/>
          </w:tcPr>
          <w:p w14:paraId="37F854D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05" w:type="pct"/>
            <w:tcBorders>
              <w:top w:val="nil"/>
              <w:left w:val="nil"/>
              <w:bottom w:val="single" w:sz="4" w:space="0" w:color="auto"/>
              <w:right w:val="single" w:sz="4" w:space="0" w:color="auto"/>
            </w:tcBorders>
            <w:shd w:val="clear" w:color="auto" w:fill="auto"/>
            <w:noWrap/>
            <w:vAlign w:val="center"/>
            <w:hideMark/>
          </w:tcPr>
          <w:p w14:paraId="4CDCB47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507" w:type="pct"/>
            <w:tcBorders>
              <w:top w:val="nil"/>
              <w:left w:val="nil"/>
              <w:bottom w:val="single" w:sz="4" w:space="0" w:color="auto"/>
              <w:right w:val="single" w:sz="4" w:space="0" w:color="auto"/>
            </w:tcBorders>
            <w:shd w:val="clear" w:color="auto" w:fill="auto"/>
            <w:noWrap/>
            <w:vAlign w:val="center"/>
            <w:hideMark/>
          </w:tcPr>
          <w:p w14:paraId="4A04480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696" w:type="pct"/>
            <w:tcBorders>
              <w:top w:val="nil"/>
              <w:left w:val="nil"/>
              <w:bottom w:val="single" w:sz="4" w:space="0" w:color="auto"/>
              <w:right w:val="single" w:sz="4" w:space="0" w:color="auto"/>
            </w:tcBorders>
            <w:shd w:val="clear" w:color="auto" w:fill="auto"/>
            <w:noWrap/>
            <w:vAlign w:val="center"/>
            <w:hideMark/>
          </w:tcPr>
          <w:p w14:paraId="214CAFC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r>
      <w:tr w:rsidR="00796F3A" w:rsidRPr="00796F3A" w14:paraId="526F4FD8" w14:textId="77777777" w:rsidTr="00796F3A">
        <w:trPr>
          <w:trHeight w:val="300"/>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22BF2A4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14</w:t>
            </w:r>
          </w:p>
        </w:tc>
        <w:tc>
          <w:tcPr>
            <w:tcW w:w="551" w:type="pct"/>
            <w:tcBorders>
              <w:top w:val="nil"/>
              <w:left w:val="nil"/>
              <w:bottom w:val="single" w:sz="4" w:space="0" w:color="auto"/>
              <w:right w:val="single" w:sz="4" w:space="0" w:color="auto"/>
            </w:tcBorders>
            <w:shd w:val="clear" w:color="auto" w:fill="auto"/>
            <w:noWrap/>
            <w:vAlign w:val="center"/>
            <w:hideMark/>
          </w:tcPr>
          <w:p w14:paraId="1AC6E847" w14:textId="77777777" w:rsidR="00796F3A" w:rsidRPr="00796F3A" w:rsidRDefault="00796F3A" w:rsidP="00796F3A">
            <w:pPr>
              <w:spacing w:before="0" w:after="0" w:line="240" w:lineRule="auto"/>
              <w:jc w:val="left"/>
              <w:rPr>
                <w:rFonts w:eastAsia="Times New Roman" w:cs="Times New Roman"/>
                <w:b/>
                <w:bCs/>
                <w:color w:val="000000"/>
                <w:sz w:val="22"/>
                <w:lang w:eastAsia="et-EE"/>
              </w:rPr>
            </w:pPr>
            <w:r w:rsidRPr="00796F3A">
              <w:rPr>
                <w:rFonts w:eastAsia="Times New Roman" w:cs="Times New Roman"/>
                <w:b/>
                <w:bCs/>
                <w:color w:val="000000"/>
                <w:sz w:val="22"/>
                <w:lang w:eastAsia="et-EE"/>
              </w:rPr>
              <w:t>kokku</w:t>
            </w:r>
          </w:p>
        </w:tc>
        <w:tc>
          <w:tcPr>
            <w:tcW w:w="386" w:type="pct"/>
            <w:tcBorders>
              <w:top w:val="nil"/>
              <w:left w:val="nil"/>
              <w:bottom w:val="single" w:sz="4" w:space="0" w:color="auto"/>
              <w:right w:val="single" w:sz="4" w:space="0" w:color="auto"/>
            </w:tcBorders>
            <w:shd w:val="clear" w:color="auto" w:fill="auto"/>
            <w:noWrap/>
            <w:vAlign w:val="center"/>
            <w:hideMark/>
          </w:tcPr>
          <w:p w14:paraId="5BC99B85" w14:textId="77777777" w:rsidR="00796F3A" w:rsidRPr="00796F3A" w:rsidRDefault="00796F3A" w:rsidP="00796F3A">
            <w:pPr>
              <w:spacing w:before="0" w:after="0" w:line="240" w:lineRule="auto"/>
              <w:jc w:val="left"/>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86" w:type="pct"/>
            <w:tcBorders>
              <w:top w:val="nil"/>
              <w:left w:val="nil"/>
              <w:bottom w:val="single" w:sz="4" w:space="0" w:color="auto"/>
              <w:right w:val="single" w:sz="4" w:space="0" w:color="auto"/>
            </w:tcBorders>
            <w:shd w:val="clear" w:color="auto" w:fill="auto"/>
            <w:noWrap/>
            <w:vAlign w:val="bottom"/>
            <w:hideMark/>
          </w:tcPr>
          <w:p w14:paraId="60603234" w14:textId="77777777" w:rsidR="00796F3A" w:rsidRPr="00796F3A" w:rsidRDefault="00796F3A" w:rsidP="00796F3A">
            <w:pPr>
              <w:spacing w:before="0" w:after="0" w:line="240" w:lineRule="auto"/>
              <w:jc w:val="left"/>
              <w:rPr>
                <w:rFonts w:eastAsia="Times New Roman" w:cs="Times New Roman"/>
                <w:b/>
                <w:bCs/>
                <w:color w:val="000000"/>
                <w:sz w:val="22"/>
                <w:lang w:eastAsia="et-EE"/>
              </w:rPr>
            </w:pPr>
            <w:r w:rsidRPr="00796F3A">
              <w:rPr>
                <w:rFonts w:eastAsia="Times New Roman" w:cs="Times New Roman"/>
                <w:b/>
                <w:bCs/>
                <w:color w:val="000000"/>
                <w:sz w:val="22"/>
                <w:lang w:eastAsia="et-EE"/>
              </w:rPr>
              <w:t> </w:t>
            </w:r>
          </w:p>
        </w:tc>
        <w:tc>
          <w:tcPr>
            <w:tcW w:w="414" w:type="pct"/>
            <w:tcBorders>
              <w:top w:val="nil"/>
              <w:left w:val="nil"/>
              <w:bottom w:val="single" w:sz="4" w:space="0" w:color="auto"/>
              <w:right w:val="single" w:sz="4" w:space="0" w:color="auto"/>
            </w:tcBorders>
            <w:shd w:val="clear" w:color="auto" w:fill="auto"/>
            <w:noWrap/>
            <w:vAlign w:val="center"/>
            <w:hideMark/>
          </w:tcPr>
          <w:p w14:paraId="6572DC84" w14:textId="77777777" w:rsidR="00796F3A" w:rsidRPr="00796F3A" w:rsidRDefault="00796F3A" w:rsidP="00796F3A">
            <w:pPr>
              <w:spacing w:before="0" w:after="0" w:line="240" w:lineRule="auto"/>
              <w:jc w:val="left"/>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540" w:type="pct"/>
            <w:tcBorders>
              <w:top w:val="nil"/>
              <w:left w:val="nil"/>
              <w:bottom w:val="single" w:sz="4" w:space="0" w:color="auto"/>
              <w:right w:val="single" w:sz="4" w:space="0" w:color="auto"/>
            </w:tcBorders>
            <w:shd w:val="clear" w:color="auto" w:fill="auto"/>
            <w:noWrap/>
            <w:vAlign w:val="center"/>
            <w:hideMark/>
          </w:tcPr>
          <w:p w14:paraId="028295D0" w14:textId="77777777" w:rsidR="00796F3A" w:rsidRPr="00796F3A" w:rsidRDefault="00796F3A" w:rsidP="00796F3A">
            <w:pPr>
              <w:spacing w:before="0" w:after="0" w:line="240" w:lineRule="auto"/>
              <w:jc w:val="left"/>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00" w:type="pct"/>
            <w:tcBorders>
              <w:top w:val="nil"/>
              <w:left w:val="nil"/>
              <w:bottom w:val="single" w:sz="4" w:space="0" w:color="auto"/>
              <w:right w:val="single" w:sz="4" w:space="0" w:color="auto"/>
            </w:tcBorders>
            <w:shd w:val="clear" w:color="auto" w:fill="auto"/>
            <w:noWrap/>
            <w:vAlign w:val="center"/>
            <w:hideMark/>
          </w:tcPr>
          <w:p w14:paraId="66BA0894" w14:textId="77777777" w:rsidR="00796F3A" w:rsidRPr="00796F3A" w:rsidRDefault="00796F3A" w:rsidP="00796F3A">
            <w:pPr>
              <w:spacing w:before="0" w:after="0" w:line="240" w:lineRule="auto"/>
              <w:jc w:val="left"/>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98" w:type="pct"/>
            <w:tcBorders>
              <w:top w:val="nil"/>
              <w:left w:val="nil"/>
              <w:bottom w:val="single" w:sz="4" w:space="0" w:color="auto"/>
              <w:right w:val="single" w:sz="4" w:space="0" w:color="auto"/>
            </w:tcBorders>
            <w:shd w:val="clear" w:color="auto" w:fill="auto"/>
            <w:noWrap/>
            <w:vAlign w:val="center"/>
            <w:hideMark/>
          </w:tcPr>
          <w:p w14:paraId="09E80291"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05" w:type="pct"/>
            <w:tcBorders>
              <w:top w:val="nil"/>
              <w:left w:val="nil"/>
              <w:bottom w:val="single" w:sz="4" w:space="0" w:color="auto"/>
              <w:right w:val="single" w:sz="4" w:space="0" w:color="auto"/>
            </w:tcBorders>
            <w:shd w:val="clear" w:color="auto" w:fill="auto"/>
            <w:noWrap/>
            <w:vAlign w:val="center"/>
            <w:hideMark/>
          </w:tcPr>
          <w:p w14:paraId="24B73544" w14:textId="77777777" w:rsidR="00796F3A" w:rsidRPr="00796F3A" w:rsidRDefault="00796F3A" w:rsidP="00796F3A">
            <w:pPr>
              <w:spacing w:before="0" w:after="0" w:line="240" w:lineRule="auto"/>
              <w:jc w:val="left"/>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507" w:type="pct"/>
            <w:tcBorders>
              <w:top w:val="nil"/>
              <w:left w:val="nil"/>
              <w:bottom w:val="single" w:sz="4" w:space="0" w:color="auto"/>
              <w:right w:val="single" w:sz="4" w:space="0" w:color="auto"/>
            </w:tcBorders>
            <w:shd w:val="clear" w:color="auto" w:fill="auto"/>
            <w:noWrap/>
            <w:vAlign w:val="center"/>
            <w:hideMark/>
          </w:tcPr>
          <w:p w14:paraId="23833B36" w14:textId="77777777" w:rsidR="00796F3A" w:rsidRPr="00796F3A" w:rsidRDefault="00796F3A" w:rsidP="00796F3A">
            <w:pPr>
              <w:spacing w:before="0" w:after="0" w:line="240" w:lineRule="auto"/>
              <w:jc w:val="left"/>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696" w:type="pct"/>
            <w:tcBorders>
              <w:top w:val="nil"/>
              <w:left w:val="nil"/>
              <w:bottom w:val="single" w:sz="4" w:space="0" w:color="auto"/>
              <w:right w:val="single" w:sz="4" w:space="0" w:color="auto"/>
            </w:tcBorders>
            <w:shd w:val="clear" w:color="auto" w:fill="auto"/>
            <w:noWrap/>
            <w:vAlign w:val="center"/>
            <w:hideMark/>
          </w:tcPr>
          <w:p w14:paraId="7C83415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r>
      <w:tr w:rsidR="00796F3A" w:rsidRPr="00796F3A" w14:paraId="64410939" w14:textId="77777777" w:rsidTr="00796F3A">
        <w:trPr>
          <w:trHeight w:val="300"/>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13570131"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15</w:t>
            </w:r>
          </w:p>
        </w:tc>
        <w:tc>
          <w:tcPr>
            <w:tcW w:w="551" w:type="pct"/>
            <w:tcBorders>
              <w:top w:val="nil"/>
              <w:left w:val="nil"/>
              <w:bottom w:val="single" w:sz="4" w:space="0" w:color="auto"/>
              <w:right w:val="single" w:sz="4" w:space="0" w:color="auto"/>
            </w:tcBorders>
            <w:shd w:val="clear" w:color="auto" w:fill="auto"/>
            <w:noWrap/>
            <w:vAlign w:val="center"/>
            <w:hideMark/>
          </w:tcPr>
          <w:p w14:paraId="0BD5619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40,73</w:t>
            </w:r>
          </w:p>
        </w:tc>
        <w:tc>
          <w:tcPr>
            <w:tcW w:w="386" w:type="pct"/>
            <w:tcBorders>
              <w:top w:val="nil"/>
              <w:left w:val="nil"/>
              <w:bottom w:val="single" w:sz="4" w:space="0" w:color="auto"/>
              <w:right w:val="single" w:sz="4" w:space="0" w:color="auto"/>
            </w:tcBorders>
            <w:shd w:val="clear" w:color="auto" w:fill="auto"/>
            <w:noWrap/>
            <w:vAlign w:val="center"/>
            <w:hideMark/>
          </w:tcPr>
          <w:p w14:paraId="140E68FA"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42,00</w:t>
            </w:r>
          </w:p>
        </w:tc>
        <w:tc>
          <w:tcPr>
            <w:tcW w:w="386" w:type="pct"/>
            <w:tcBorders>
              <w:top w:val="nil"/>
              <w:left w:val="nil"/>
              <w:bottom w:val="single" w:sz="4" w:space="0" w:color="auto"/>
              <w:right w:val="single" w:sz="4" w:space="0" w:color="auto"/>
            </w:tcBorders>
            <w:shd w:val="clear" w:color="auto" w:fill="auto"/>
            <w:noWrap/>
            <w:vAlign w:val="center"/>
            <w:hideMark/>
          </w:tcPr>
          <w:p w14:paraId="07DE075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127</w:t>
            </w:r>
          </w:p>
        </w:tc>
        <w:tc>
          <w:tcPr>
            <w:tcW w:w="414" w:type="pct"/>
            <w:tcBorders>
              <w:top w:val="nil"/>
              <w:left w:val="nil"/>
              <w:bottom w:val="single" w:sz="4" w:space="0" w:color="auto"/>
              <w:right w:val="single" w:sz="4" w:space="0" w:color="auto"/>
            </w:tcBorders>
            <w:shd w:val="clear" w:color="auto" w:fill="auto"/>
            <w:noWrap/>
            <w:vAlign w:val="center"/>
            <w:hideMark/>
          </w:tcPr>
          <w:p w14:paraId="6BCCDAF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0.90</w:t>
            </w:r>
          </w:p>
        </w:tc>
        <w:tc>
          <w:tcPr>
            <w:tcW w:w="540" w:type="pct"/>
            <w:tcBorders>
              <w:top w:val="nil"/>
              <w:left w:val="nil"/>
              <w:bottom w:val="single" w:sz="4" w:space="0" w:color="auto"/>
              <w:right w:val="single" w:sz="4" w:space="0" w:color="auto"/>
            </w:tcBorders>
            <w:shd w:val="clear" w:color="auto" w:fill="auto"/>
            <w:noWrap/>
            <w:vAlign w:val="bottom"/>
            <w:hideMark/>
          </w:tcPr>
          <w:p w14:paraId="2CF821D3" w14:textId="77777777" w:rsidR="00796F3A" w:rsidRPr="00796F3A" w:rsidRDefault="00796F3A" w:rsidP="00796F3A">
            <w:pPr>
              <w:spacing w:before="0" w:after="0" w:line="240" w:lineRule="auto"/>
              <w:jc w:val="right"/>
              <w:rPr>
                <w:rFonts w:eastAsia="Times New Roman" w:cs="Times New Roman"/>
                <w:color w:val="000000"/>
                <w:sz w:val="22"/>
                <w:lang w:eastAsia="et-EE"/>
              </w:rPr>
            </w:pPr>
            <w:r w:rsidRPr="00796F3A">
              <w:rPr>
                <w:rFonts w:eastAsia="Times New Roman" w:cs="Times New Roman"/>
                <w:color w:val="000000"/>
                <w:sz w:val="22"/>
                <w:lang w:eastAsia="et-EE"/>
              </w:rPr>
              <w:t>115</w:t>
            </w:r>
          </w:p>
        </w:tc>
        <w:tc>
          <w:tcPr>
            <w:tcW w:w="400" w:type="pct"/>
            <w:tcBorders>
              <w:top w:val="nil"/>
              <w:left w:val="nil"/>
              <w:bottom w:val="single" w:sz="4" w:space="0" w:color="auto"/>
              <w:right w:val="single" w:sz="4" w:space="0" w:color="auto"/>
            </w:tcBorders>
            <w:shd w:val="clear" w:color="auto" w:fill="auto"/>
            <w:noWrap/>
            <w:vAlign w:val="center"/>
            <w:hideMark/>
          </w:tcPr>
          <w:p w14:paraId="46366036"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98" w:type="pct"/>
            <w:tcBorders>
              <w:top w:val="nil"/>
              <w:left w:val="nil"/>
              <w:bottom w:val="single" w:sz="4" w:space="0" w:color="auto"/>
              <w:right w:val="single" w:sz="4" w:space="0" w:color="auto"/>
            </w:tcBorders>
            <w:shd w:val="clear" w:color="auto" w:fill="auto"/>
            <w:noWrap/>
            <w:vAlign w:val="center"/>
            <w:hideMark/>
          </w:tcPr>
          <w:p w14:paraId="2F15D92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92</w:t>
            </w:r>
          </w:p>
        </w:tc>
        <w:tc>
          <w:tcPr>
            <w:tcW w:w="405" w:type="pct"/>
            <w:tcBorders>
              <w:top w:val="nil"/>
              <w:left w:val="nil"/>
              <w:bottom w:val="single" w:sz="4" w:space="0" w:color="auto"/>
              <w:right w:val="single" w:sz="4" w:space="0" w:color="auto"/>
            </w:tcBorders>
            <w:shd w:val="clear" w:color="auto" w:fill="auto"/>
            <w:noWrap/>
            <w:vAlign w:val="center"/>
            <w:hideMark/>
          </w:tcPr>
          <w:p w14:paraId="743959DA"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507" w:type="pct"/>
            <w:tcBorders>
              <w:top w:val="nil"/>
              <w:left w:val="nil"/>
              <w:bottom w:val="single" w:sz="4" w:space="0" w:color="auto"/>
              <w:right w:val="single" w:sz="4" w:space="0" w:color="auto"/>
            </w:tcBorders>
            <w:shd w:val="clear" w:color="auto" w:fill="auto"/>
            <w:noWrap/>
            <w:vAlign w:val="center"/>
            <w:hideMark/>
          </w:tcPr>
          <w:p w14:paraId="5738FD7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508</w:t>
            </w:r>
          </w:p>
        </w:tc>
        <w:tc>
          <w:tcPr>
            <w:tcW w:w="696" w:type="pct"/>
            <w:tcBorders>
              <w:top w:val="nil"/>
              <w:left w:val="nil"/>
              <w:bottom w:val="single" w:sz="4" w:space="0" w:color="auto"/>
              <w:right w:val="single" w:sz="4" w:space="0" w:color="auto"/>
            </w:tcBorders>
            <w:shd w:val="clear" w:color="auto" w:fill="auto"/>
            <w:vAlign w:val="center"/>
            <w:hideMark/>
          </w:tcPr>
          <w:p w14:paraId="4060FFC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r>
      <w:tr w:rsidR="00796F3A" w:rsidRPr="00796F3A" w14:paraId="27FB57E0" w14:textId="77777777" w:rsidTr="00796F3A">
        <w:trPr>
          <w:trHeight w:val="300"/>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2E0BB5B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16</w:t>
            </w:r>
          </w:p>
        </w:tc>
        <w:tc>
          <w:tcPr>
            <w:tcW w:w="551" w:type="pct"/>
            <w:tcBorders>
              <w:top w:val="nil"/>
              <w:left w:val="nil"/>
              <w:bottom w:val="single" w:sz="4" w:space="0" w:color="auto"/>
              <w:right w:val="single" w:sz="4" w:space="0" w:color="auto"/>
            </w:tcBorders>
            <w:shd w:val="clear" w:color="auto" w:fill="auto"/>
            <w:noWrap/>
            <w:vAlign w:val="center"/>
            <w:hideMark/>
          </w:tcPr>
          <w:p w14:paraId="1245DC9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42,00</w:t>
            </w:r>
          </w:p>
        </w:tc>
        <w:tc>
          <w:tcPr>
            <w:tcW w:w="386" w:type="pct"/>
            <w:tcBorders>
              <w:top w:val="nil"/>
              <w:left w:val="nil"/>
              <w:bottom w:val="single" w:sz="4" w:space="0" w:color="auto"/>
              <w:right w:val="single" w:sz="4" w:space="0" w:color="auto"/>
            </w:tcBorders>
            <w:shd w:val="clear" w:color="auto" w:fill="auto"/>
            <w:noWrap/>
            <w:vAlign w:val="center"/>
            <w:hideMark/>
          </w:tcPr>
          <w:p w14:paraId="1D2C0A16"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44,80</w:t>
            </w:r>
          </w:p>
        </w:tc>
        <w:tc>
          <w:tcPr>
            <w:tcW w:w="386" w:type="pct"/>
            <w:tcBorders>
              <w:top w:val="nil"/>
              <w:left w:val="nil"/>
              <w:bottom w:val="single" w:sz="4" w:space="0" w:color="auto"/>
              <w:right w:val="single" w:sz="4" w:space="0" w:color="auto"/>
            </w:tcBorders>
            <w:shd w:val="clear" w:color="auto" w:fill="auto"/>
            <w:noWrap/>
            <w:vAlign w:val="center"/>
            <w:hideMark/>
          </w:tcPr>
          <w:p w14:paraId="3D8BAC2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280</w:t>
            </w:r>
          </w:p>
        </w:tc>
        <w:tc>
          <w:tcPr>
            <w:tcW w:w="414" w:type="pct"/>
            <w:tcBorders>
              <w:top w:val="nil"/>
              <w:left w:val="nil"/>
              <w:bottom w:val="single" w:sz="4" w:space="0" w:color="auto"/>
              <w:right w:val="single" w:sz="4" w:space="0" w:color="auto"/>
            </w:tcBorders>
            <w:shd w:val="clear" w:color="auto" w:fill="auto"/>
            <w:noWrap/>
            <w:vAlign w:val="center"/>
            <w:hideMark/>
          </w:tcPr>
          <w:p w14:paraId="325957C6"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2.00</w:t>
            </w:r>
          </w:p>
        </w:tc>
        <w:tc>
          <w:tcPr>
            <w:tcW w:w="540" w:type="pct"/>
            <w:tcBorders>
              <w:top w:val="nil"/>
              <w:left w:val="nil"/>
              <w:bottom w:val="single" w:sz="4" w:space="0" w:color="auto"/>
              <w:right w:val="single" w:sz="4" w:space="0" w:color="auto"/>
            </w:tcBorders>
            <w:shd w:val="clear" w:color="auto" w:fill="auto"/>
            <w:noWrap/>
            <w:vAlign w:val="bottom"/>
            <w:hideMark/>
          </w:tcPr>
          <w:p w14:paraId="28891276" w14:textId="77777777" w:rsidR="00796F3A" w:rsidRPr="00796F3A" w:rsidRDefault="00796F3A" w:rsidP="00796F3A">
            <w:pPr>
              <w:spacing w:before="0" w:after="0" w:line="240" w:lineRule="auto"/>
              <w:jc w:val="right"/>
              <w:rPr>
                <w:rFonts w:eastAsia="Times New Roman" w:cs="Times New Roman"/>
                <w:color w:val="000000"/>
                <w:sz w:val="22"/>
                <w:lang w:eastAsia="et-EE"/>
              </w:rPr>
            </w:pPr>
            <w:r w:rsidRPr="00796F3A">
              <w:rPr>
                <w:rFonts w:eastAsia="Times New Roman" w:cs="Times New Roman"/>
                <w:color w:val="000000"/>
                <w:sz w:val="22"/>
                <w:lang w:eastAsia="et-EE"/>
              </w:rPr>
              <w:t>560</w:t>
            </w:r>
          </w:p>
        </w:tc>
        <w:tc>
          <w:tcPr>
            <w:tcW w:w="400" w:type="pct"/>
            <w:tcBorders>
              <w:top w:val="nil"/>
              <w:left w:val="nil"/>
              <w:bottom w:val="single" w:sz="4" w:space="0" w:color="auto"/>
              <w:right w:val="single" w:sz="4" w:space="0" w:color="auto"/>
            </w:tcBorders>
            <w:shd w:val="clear" w:color="auto" w:fill="auto"/>
            <w:noWrap/>
            <w:vAlign w:val="center"/>
            <w:hideMark/>
          </w:tcPr>
          <w:p w14:paraId="2D95EFF1"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98" w:type="pct"/>
            <w:tcBorders>
              <w:top w:val="nil"/>
              <w:left w:val="nil"/>
              <w:bottom w:val="single" w:sz="4" w:space="0" w:color="auto"/>
              <w:right w:val="single" w:sz="4" w:space="0" w:color="auto"/>
            </w:tcBorders>
            <w:shd w:val="clear" w:color="auto" w:fill="auto"/>
            <w:noWrap/>
            <w:vAlign w:val="center"/>
            <w:hideMark/>
          </w:tcPr>
          <w:p w14:paraId="6C22B76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448</w:t>
            </w:r>
          </w:p>
        </w:tc>
        <w:tc>
          <w:tcPr>
            <w:tcW w:w="405" w:type="pct"/>
            <w:tcBorders>
              <w:top w:val="nil"/>
              <w:left w:val="nil"/>
              <w:bottom w:val="single" w:sz="4" w:space="0" w:color="auto"/>
              <w:right w:val="single" w:sz="4" w:space="0" w:color="auto"/>
            </w:tcBorders>
            <w:shd w:val="clear" w:color="auto" w:fill="auto"/>
            <w:noWrap/>
            <w:vAlign w:val="center"/>
            <w:hideMark/>
          </w:tcPr>
          <w:p w14:paraId="0AE3F0B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507" w:type="pct"/>
            <w:tcBorders>
              <w:top w:val="nil"/>
              <w:left w:val="nil"/>
              <w:bottom w:val="single" w:sz="4" w:space="0" w:color="auto"/>
              <w:right w:val="single" w:sz="4" w:space="0" w:color="auto"/>
            </w:tcBorders>
            <w:shd w:val="clear" w:color="auto" w:fill="auto"/>
            <w:noWrap/>
            <w:vAlign w:val="center"/>
            <w:hideMark/>
          </w:tcPr>
          <w:p w14:paraId="6596A32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1120</w:t>
            </w:r>
          </w:p>
        </w:tc>
        <w:tc>
          <w:tcPr>
            <w:tcW w:w="696" w:type="pct"/>
            <w:tcBorders>
              <w:top w:val="nil"/>
              <w:left w:val="nil"/>
              <w:bottom w:val="single" w:sz="4" w:space="0" w:color="auto"/>
              <w:right w:val="single" w:sz="4" w:space="0" w:color="auto"/>
            </w:tcBorders>
            <w:shd w:val="clear" w:color="auto" w:fill="auto"/>
            <w:vAlign w:val="center"/>
            <w:hideMark/>
          </w:tcPr>
          <w:p w14:paraId="5EFCEC1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r>
      <w:tr w:rsidR="00796F3A" w:rsidRPr="00796F3A" w14:paraId="5A6BA295" w14:textId="77777777" w:rsidTr="00796F3A">
        <w:trPr>
          <w:trHeight w:val="300"/>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7066F474"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17</w:t>
            </w:r>
          </w:p>
        </w:tc>
        <w:tc>
          <w:tcPr>
            <w:tcW w:w="551" w:type="pct"/>
            <w:tcBorders>
              <w:top w:val="nil"/>
              <w:left w:val="nil"/>
              <w:bottom w:val="single" w:sz="4" w:space="0" w:color="auto"/>
              <w:right w:val="single" w:sz="4" w:space="0" w:color="auto"/>
            </w:tcBorders>
            <w:shd w:val="clear" w:color="auto" w:fill="auto"/>
            <w:noWrap/>
            <w:vAlign w:val="center"/>
            <w:hideMark/>
          </w:tcPr>
          <w:p w14:paraId="38BCFC4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44,80</w:t>
            </w:r>
          </w:p>
        </w:tc>
        <w:tc>
          <w:tcPr>
            <w:tcW w:w="386" w:type="pct"/>
            <w:tcBorders>
              <w:top w:val="nil"/>
              <w:left w:val="nil"/>
              <w:bottom w:val="single" w:sz="4" w:space="0" w:color="auto"/>
              <w:right w:val="single" w:sz="4" w:space="0" w:color="auto"/>
            </w:tcBorders>
            <w:shd w:val="clear" w:color="auto" w:fill="auto"/>
            <w:noWrap/>
            <w:vAlign w:val="center"/>
            <w:hideMark/>
          </w:tcPr>
          <w:p w14:paraId="4528010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45,90</w:t>
            </w:r>
          </w:p>
        </w:tc>
        <w:tc>
          <w:tcPr>
            <w:tcW w:w="386" w:type="pct"/>
            <w:tcBorders>
              <w:top w:val="nil"/>
              <w:left w:val="nil"/>
              <w:bottom w:val="single" w:sz="4" w:space="0" w:color="auto"/>
              <w:right w:val="single" w:sz="4" w:space="0" w:color="auto"/>
            </w:tcBorders>
            <w:shd w:val="clear" w:color="auto" w:fill="auto"/>
            <w:noWrap/>
            <w:vAlign w:val="center"/>
            <w:hideMark/>
          </w:tcPr>
          <w:p w14:paraId="2ABCF27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110</w:t>
            </w:r>
          </w:p>
        </w:tc>
        <w:tc>
          <w:tcPr>
            <w:tcW w:w="414" w:type="pct"/>
            <w:tcBorders>
              <w:top w:val="nil"/>
              <w:left w:val="nil"/>
              <w:bottom w:val="single" w:sz="4" w:space="0" w:color="auto"/>
              <w:right w:val="single" w:sz="4" w:space="0" w:color="auto"/>
            </w:tcBorders>
            <w:shd w:val="clear" w:color="auto" w:fill="auto"/>
            <w:noWrap/>
            <w:vAlign w:val="center"/>
            <w:hideMark/>
          </w:tcPr>
          <w:p w14:paraId="2DAF8A0A"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4.10</w:t>
            </w:r>
          </w:p>
        </w:tc>
        <w:tc>
          <w:tcPr>
            <w:tcW w:w="540" w:type="pct"/>
            <w:tcBorders>
              <w:top w:val="nil"/>
              <w:left w:val="nil"/>
              <w:bottom w:val="single" w:sz="4" w:space="0" w:color="auto"/>
              <w:right w:val="single" w:sz="4" w:space="0" w:color="auto"/>
            </w:tcBorders>
            <w:shd w:val="clear" w:color="auto" w:fill="auto"/>
            <w:noWrap/>
            <w:vAlign w:val="bottom"/>
            <w:hideMark/>
          </w:tcPr>
          <w:p w14:paraId="424F794D" w14:textId="77777777" w:rsidR="00796F3A" w:rsidRPr="00796F3A" w:rsidRDefault="00796F3A" w:rsidP="00796F3A">
            <w:pPr>
              <w:spacing w:before="0" w:after="0" w:line="240" w:lineRule="auto"/>
              <w:jc w:val="right"/>
              <w:rPr>
                <w:rFonts w:eastAsia="Times New Roman" w:cs="Times New Roman"/>
                <w:color w:val="000000"/>
                <w:sz w:val="22"/>
                <w:lang w:eastAsia="et-EE"/>
              </w:rPr>
            </w:pPr>
            <w:r w:rsidRPr="00796F3A">
              <w:rPr>
                <w:rFonts w:eastAsia="Times New Roman" w:cs="Times New Roman"/>
                <w:color w:val="000000"/>
                <w:sz w:val="22"/>
                <w:lang w:eastAsia="et-EE"/>
              </w:rPr>
              <w:t>451</w:t>
            </w:r>
          </w:p>
        </w:tc>
        <w:tc>
          <w:tcPr>
            <w:tcW w:w="400" w:type="pct"/>
            <w:tcBorders>
              <w:top w:val="nil"/>
              <w:left w:val="nil"/>
              <w:bottom w:val="single" w:sz="4" w:space="0" w:color="auto"/>
              <w:right w:val="single" w:sz="4" w:space="0" w:color="auto"/>
            </w:tcBorders>
            <w:shd w:val="clear" w:color="auto" w:fill="auto"/>
            <w:noWrap/>
            <w:vAlign w:val="center"/>
            <w:hideMark/>
          </w:tcPr>
          <w:p w14:paraId="7DED466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98" w:type="pct"/>
            <w:tcBorders>
              <w:top w:val="nil"/>
              <w:left w:val="nil"/>
              <w:bottom w:val="single" w:sz="4" w:space="0" w:color="auto"/>
              <w:right w:val="single" w:sz="4" w:space="0" w:color="auto"/>
            </w:tcBorders>
            <w:shd w:val="clear" w:color="auto" w:fill="auto"/>
            <w:noWrap/>
            <w:vAlign w:val="center"/>
            <w:hideMark/>
          </w:tcPr>
          <w:p w14:paraId="12B1D50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361</w:t>
            </w:r>
          </w:p>
        </w:tc>
        <w:tc>
          <w:tcPr>
            <w:tcW w:w="405" w:type="pct"/>
            <w:tcBorders>
              <w:top w:val="nil"/>
              <w:left w:val="nil"/>
              <w:bottom w:val="single" w:sz="4" w:space="0" w:color="auto"/>
              <w:right w:val="single" w:sz="4" w:space="0" w:color="auto"/>
            </w:tcBorders>
            <w:shd w:val="clear" w:color="auto" w:fill="auto"/>
            <w:noWrap/>
            <w:vAlign w:val="center"/>
            <w:hideMark/>
          </w:tcPr>
          <w:p w14:paraId="4B47171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507" w:type="pct"/>
            <w:tcBorders>
              <w:top w:val="nil"/>
              <w:left w:val="nil"/>
              <w:bottom w:val="single" w:sz="4" w:space="0" w:color="auto"/>
              <w:right w:val="single" w:sz="4" w:space="0" w:color="auto"/>
            </w:tcBorders>
            <w:shd w:val="clear" w:color="auto" w:fill="auto"/>
            <w:noWrap/>
            <w:vAlign w:val="center"/>
            <w:hideMark/>
          </w:tcPr>
          <w:p w14:paraId="014D65C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440</w:t>
            </w:r>
          </w:p>
        </w:tc>
        <w:tc>
          <w:tcPr>
            <w:tcW w:w="696" w:type="pct"/>
            <w:tcBorders>
              <w:top w:val="nil"/>
              <w:left w:val="nil"/>
              <w:bottom w:val="single" w:sz="4" w:space="0" w:color="auto"/>
              <w:right w:val="single" w:sz="4" w:space="0" w:color="auto"/>
            </w:tcBorders>
            <w:shd w:val="clear" w:color="auto" w:fill="auto"/>
            <w:vAlign w:val="center"/>
            <w:hideMark/>
          </w:tcPr>
          <w:p w14:paraId="11468BB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r>
      <w:tr w:rsidR="00796F3A" w:rsidRPr="00796F3A" w14:paraId="5D9FF9EA" w14:textId="77777777" w:rsidTr="00796F3A">
        <w:trPr>
          <w:trHeight w:val="300"/>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6E491A1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18</w:t>
            </w:r>
          </w:p>
        </w:tc>
        <w:tc>
          <w:tcPr>
            <w:tcW w:w="551" w:type="pct"/>
            <w:tcBorders>
              <w:top w:val="nil"/>
              <w:left w:val="nil"/>
              <w:bottom w:val="single" w:sz="4" w:space="0" w:color="auto"/>
              <w:right w:val="single" w:sz="4" w:space="0" w:color="auto"/>
            </w:tcBorders>
            <w:shd w:val="clear" w:color="auto" w:fill="auto"/>
            <w:noWrap/>
            <w:vAlign w:val="center"/>
            <w:hideMark/>
          </w:tcPr>
          <w:p w14:paraId="0579B79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45,90</w:t>
            </w:r>
          </w:p>
        </w:tc>
        <w:tc>
          <w:tcPr>
            <w:tcW w:w="386" w:type="pct"/>
            <w:tcBorders>
              <w:top w:val="nil"/>
              <w:left w:val="nil"/>
              <w:bottom w:val="single" w:sz="4" w:space="0" w:color="auto"/>
              <w:right w:val="single" w:sz="4" w:space="0" w:color="auto"/>
            </w:tcBorders>
            <w:shd w:val="clear" w:color="auto" w:fill="auto"/>
            <w:noWrap/>
            <w:vAlign w:val="center"/>
            <w:hideMark/>
          </w:tcPr>
          <w:p w14:paraId="29843B46"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47,50</w:t>
            </w:r>
          </w:p>
        </w:tc>
        <w:tc>
          <w:tcPr>
            <w:tcW w:w="386" w:type="pct"/>
            <w:tcBorders>
              <w:top w:val="nil"/>
              <w:left w:val="nil"/>
              <w:bottom w:val="single" w:sz="4" w:space="0" w:color="auto"/>
              <w:right w:val="single" w:sz="4" w:space="0" w:color="auto"/>
            </w:tcBorders>
            <w:shd w:val="clear" w:color="auto" w:fill="auto"/>
            <w:noWrap/>
            <w:vAlign w:val="center"/>
            <w:hideMark/>
          </w:tcPr>
          <w:p w14:paraId="50E2C11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160</w:t>
            </w:r>
          </w:p>
        </w:tc>
        <w:tc>
          <w:tcPr>
            <w:tcW w:w="414" w:type="pct"/>
            <w:tcBorders>
              <w:top w:val="nil"/>
              <w:left w:val="nil"/>
              <w:bottom w:val="single" w:sz="4" w:space="0" w:color="auto"/>
              <w:right w:val="single" w:sz="4" w:space="0" w:color="auto"/>
            </w:tcBorders>
            <w:shd w:val="clear" w:color="auto" w:fill="auto"/>
            <w:noWrap/>
            <w:vAlign w:val="center"/>
            <w:hideMark/>
          </w:tcPr>
          <w:p w14:paraId="2616BFAA"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4.90</w:t>
            </w:r>
          </w:p>
        </w:tc>
        <w:tc>
          <w:tcPr>
            <w:tcW w:w="540" w:type="pct"/>
            <w:tcBorders>
              <w:top w:val="nil"/>
              <w:left w:val="nil"/>
              <w:bottom w:val="single" w:sz="4" w:space="0" w:color="auto"/>
              <w:right w:val="single" w:sz="4" w:space="0" w:color="auto"/>
            </w:tcBorders>
            <w:shd w:val="clear" w:color="auto" w:fill="auto"/>
            <w:noWrap/>
            <w:vAlign w:val="bottom"/>
            <w:hideMark/>
          </w:tcPr>
          <w:p w14:paraId="51C39F98" w14:textId="77777777" w:rsidR="00796F3A" w:rsidRPr="00796F3A" w:rsidRDefault="00796F3A" w:rsidP="00796F3A">
            <w:pPr>
              <w:spacing w:before="0" w:after="0" w:line="240" w:lineRule="auto"/>
              <w:jc w:val="right"/>
              <w:rPr>
                <w:rFonts w:eastAsia="Times New Roman" w:cs="Times New Roman"/>
                <w:color w:val="000000"/>
                <w:sz w:val="22"/>
                <w:lang w:eastAsia="et-EE"/>
              </w:rPr>
            </w:pPr>
            <w:r w:rsidRPr="00796F3A">
              <w:rPr>
                <w:rFonts w:eastAsia="Times New Roman" w:cs="Times New Roman"/>
                <w:color w:val="000000"/>
                <w:sz w:val="22"/>
                <w:lang w:eastAsia="et-EE"/>
              </w:rPr>
              <w:t>784</w:t>
            </w:r>
          </w:p>
        </w:tc>
        <w:tc>
          <w:tcPr>
            <w:tcW w:w="400" w:type="pct"/>
            <w:tcBorders>
              <w:top w:val="nil"/>
              <w:left w:val="nil"/>
              <w:bottom w:val="single" w:sz="4" w:space="0" w:color="auto"/>
              <w:right w:val="single" w:sz="4" w:space="0" w:color="auto"/>
            </w:tcBorders>
            <w:shd w:val="clear" w:color="auto" w:fill="auto"/>
            <w:noWrap/>
            <w:vAlign w:val="center"/>
            <w:hideMark/>
          </w:tcPr>
          <w:p w14:paraId="58CE64F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98" w:type="pct"/>
            <w:tcBorders>
              <w:top w:val="nil"/>
              <w:left w:val="nil"/>
              <w:bottom w:val="single" w:sz="4" w:space="0" w:color="auto"/>
              <w:right w:val="single" w:sz="4" w:space="0" w:color="auto"/>
            </w:tcBorders>
            <w:shd w:val="clear" w:color="auto" w:fill="auto"/>
            <w:noWrap/>
            <w:vAlign w:val="center"/>
            <w:hideMark/>
          </w:tcPr>
          <w:p w14:paraId="0103E39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628</w:t>
            </w:r>
          </w:p>
        </w:tc>
        <w:tc>
          <w:tcPr>
            <w:tcW w:w="405" w:type="pct"/>
            <w:tcBorders>
              <w:top w:val="nil"/>
              <w:left w:val="nil"/>
              <w:bottom w:val="single" w:sz="4" w:space="0" w:color="auto"/>
              <w:right w:val="single" w:sz="4" w:space="0" w:color="auto"/>
            </w:tcBorders>
            <w:shd w:val="clear" w:color="auto" w:fill="auto"/>
            <w:noWrap/>
            <w:vAlign w:val="center"/>
            <w:hideMark/>
          </w:tcPr>
          <w:p w14:paraId="0D3E265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507" w:type="pct"/>
            <w:tcBorders>
              <w:top w:val="nil"/>
              <w:left w:val="nil"/>
              <w:bottom w:val="single" w:sz="4" w:space="0" w:color="auto"/>
              <w:right w:val="single" w:sz="4" w:space="0" w:color="auto"/>
            </w:tcBorders>
            <w:shd w:val="clear" w:color="auto" w:fill="auto"/>
            <w:noWrap/>
            <w:vAlign w:val="center"/>
            <w:hideMark/>
          </w:tcPr>
          <w:p w14:paraId="2451AA54"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640</w:t>
            </w:r>
          </w:p>
        </w:tc>
        <w:tc>
          <w:tcPr>
            <w:tcW w:w="696" w:type="pct"/>
            <w:tcBorders>
              <w:top w:val="nil"/>
              <w:left w:val="nil"/>
              <w:bottom w:val="single" w:sz="4" w:space="0" w:color="auto"/>
              <w:right w:val="single" w:sz="4" w:space="0" w:color="auto"/>
            </w:tcBorders>
            <w:shd w:val="clear" w:color="auto" w:fill="auto"/>
            <w:vAlign w:val="center"/>
            <w:hideMark/>
          </w:tcPr>
          <w:p w14:paraId="6C002BD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r>
      <w:tr w:rsidR="00796F3A" w:rsidRPr="00796F3A" w14:paraId="24CF43E9" w14:textId="77777777" w:rsidTr="00796F3A">
        <w:trPr>
          <w:trHeight w:val="300"/>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5D437DD1"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19</w:t>
            </w:r>
          </w:p>
        </w:tc>
        <w:tc>
          <w:tcPr>
            <w:tcW w:w="551" w:type="pct"/>
            <w:tcBorders>
              <w:top w:val="nil"/>
              <w:left w:val="nil"/>
              <w:bottom w:val="single" w:sz="4" w:space="0" w:color="auto"/>
              <w:right w:val="single" w:sz="4" w:space="0" w:color="auto"/>
            </w:tcBorders>
            <w:shd w:val="clear" w:color="auto" w:fill="auto"/>
            <w:noWrap/>
            <w:vAlign w:val="center"/>
            <w:hideMark/>
          </w:tcPr>
          <w:p w14:paraId="013EA5C7"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47,50</w:t>
            </w:r>
          </w:p>
        </w:tc>
        <w:tc>
          <w:tcPr>
            <w:tcW w:w="386" w:type="pct"/>
            <w:tcBorders>
              <w:top w:val="nil"/>
              <w:left w:val="nil"/>
              <w:bottom w:val="single" w:sz="4" w:space="0" w:color="auto"/>
              <w:right w:val="single" w:sz="4" w:space="0" w:color="auto"/>
            </w:tcBorders>
            <w:shd w:val="clear" w:color="auto" w:fill="auto"/>
            <w:noWrap/>
            <w:vAlign w:val="center"/>
            <w:hideMark/>
          </w:tcPr>
          <w:p w14:paraId="5B6A7784"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49,40</w:t>
            </w:r>
          </w:p>
        </w:tc>
        <w:tc>
          <w:tcPr>
            <w:tcW w:w="386" w:type="pct"/>
            <w:tcBorders>
              <w:top w:val="nil"/>
              <w:left w:val="nil"/>
              <w:bottom w:val="single" w:sz="4" w:space="0" w:color="auto"/>
              <w:right w:val="single" w:sz="4" w:space="0" w:color="auto"/>
            </w:tcBorders>
            <w:shd w:val="clear" w:color="auto" w:fill="auto"/>
            <w:noWrap/>
            <w:vAlign w:val="center"/>
            <w:hideMark/>
          </w:tcPr>
          <w:p w14:paraId="1E77F3F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190</w:t>
            </w:r>
          </w:p>
        </w:tc>
        <w:tc>
          <w:tcPr>
            <w:tcW w:w="414" w:type="pct"/>
            <w:tcBorders>
              <w:top w:val="nil"/>
              <w:left w:val="nil"/>
              <w:bottom w:val="single" w:sz="4" w:space="0" w:color="auto"/>
              <w:right w:val="single" w:sz="4" w:space="0" w:color="auto"/>
            </w:tcBorders>
            <w:shd w:val="clear" w:color="auto" w:fill="auto"/>
            <w:noWrap/>
            <w:vAlign w:val="center"/>
            <w:hideMark/>
          </w:tcPr>
          <w:p w14:paraId="7AD66CE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4.70</w:t>
            </w:r>
          </w:p>
        </w:tc>
        <w:tc>
          <w:tcPr>
            <w:tcW w:w="540" w:type="pct"/>
            <w:tcBorders>
              <w:top w:val="nil"/>
              <w:left w:val="nil"/>
              <w:bottom w:val="single" w:sz="4" w:space="0" w:color="auto"/>
              <w:right w:val="single" w:sz="4" w:space="0" w:color="auto"/>
            </w:tcBorders>
            <w:shd w:val="clear" w:color="auto" w:fill="auto"/>
            <w:noWrap/>
            <w:vAlign w:val="bottom"/>
            <w:hideMark/>
          </w:tcPr>
          <w:p w14:paraId="0F1D63B1" w14:textId="77777777" w:rsidR="00796F3A" w:rsidRPr="00796F3A" w:rsidRDefault="00796F3A" w:rsidP="00796F3A">
            <w:pPr>
              <w:spacing w:before="0" w:after="0" w:line="240" w:lineRule="auto"/>
              <w:jc w:val="right"/>
              <w:rPr>
                <w:rFonts w:eastAsia="Times New Roman" w:cs="Times New Roman"/>
                <w:color w:val="000000"/>
                <w:sz w:val="22"/>
                <w:lang w:eastAsia="et-EE"/>
              </w:rPr>
            </w:pPr>
            <w:r w:rsidRPr="00796F3A">
              <w:rPr>
                <w:rFonts w:eastAsia="Times New Roman" w:cs="Times New Roman"/>
                <w:color w:val="000000"/>
                <w:sz w:val="22"/>
                <w:lang w:eastAsia="et-EE"/>
              </w:rPr>
              <w:t>893</w:t>
            </w:r>
          </w:p>
        </w:tc>
        <w:tc>
          <w:tcPr>
            <w:tcW w:w="400" w:type="pct"/>
            <w:tcBorders>
              <w:top w:val="nil"/>
              <w:left w:val="nil"/>
              <w:bottom w:val="single" w:sz="4" w:space="0" w:color="auto"/>
              <w:right w:val="single" w:sz="4" w:space="0" w:color="auto"/>
            </w:tcBorders>
            <w:shd w:val="clear" w:color="auto" w:fill="auto"/>
            <w:noWrap/>
            <w:vAlign w:val="center"/>
            <w:hideMark/>
          </w:tcPr>
          <w:p w14:paraId="75863B9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98" w:type="pct"/>
            <w:tcBorders>
              <w:top w:val="nil"/>
              <w:left w:val="nil"/>
              <w:bottom w:val="single" w:sz="4" w:space="0" w:color="auto"/>
              <w:right w:val="single" w:sz="4" w:space="0" w:color="auto"/>
            </w:tcBorders>
            <w:shd w:val="clear" w:color="auto" w:fill="auto"/>
            <w:noWrap/>
            <w:vAlign w:val="center"/>
            <w:hideMark/>
          </w:tcPr>
          <w:p w14:paraId="39A8015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715</w:t>
            </w:r>
          </w:p>
        </w:tc>
        <w:tc>
          <w:tcPr>
            <w:tcW w:w="405" w:type="pct"/>
            <w:tcBorders>
              <w:top w:val="nil"/>
              <w:left w:val="nil"/>
              <w:bottom w:val="single" w:sz="4" w:space="0" w:color="auto"/>
              <w:right w:val="single" w:sz="4" w:space="0" w:color="auto"/>
            </w:tcBorders>
            <w:shd w:val="clear" w:color="auto" w:fill="auto"/>
            <w:noWrap/>
            <w:vAlign w:val="center"/>
            <w:hideMark/>
          </w:tcPr>
          <w:p w14:paraId="7D485486"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507" w:type="pct"/>
            <w:tcBorders>
              <w:top w:val="nil"/>
              <w:left w:val="nil"/>
              <w:bottom w:val="single" w:sz="4" w:space="0" w:color="auto"/>
              <w:right w:val="single" w:sz="4" w:space="0" w:color="auto"/>
            </w:tcBorders>
            <w:shd w:val="clear" w:color="auto" w:fill="auto"/>
            <w:noWrap/>
            <w:vAlign w:val="center"/>
            <w:hideMark/>
          </w:tcPr>
          <w:p w14:paraId="5ADF846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760</w:t>
            </w:r>
          </w:p>
        </w:tc>
        <w:tc>
          <w:tcPr>
            <w:tcW w:w="696" w:type="pct"/>
            <w:tcBorders>
              <w:top w:val="nil"/>
              <w:left w:val="nil"/>
              <w:bottom w:val="single" w:sz="4" w:space="0" w:color="auto"/>
              <w:right w:val="single" w:sz="4" w:space="0" w:color="auto"/>
            </w:tcBorders>
            <w:shd w:val="clear" w:color="auto" w:fill="auto"/>
            <w:vAlign w:val="center"/>
            <w:hideMark/>
          </w:tcPr>
          <w:p w14:paraId="4BE82B3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r>
      <w:tr w:rsidR="00796F3A" w:rsidRPr="00796F3A" w14:paraId="4FCBCA3F" w14:textId="77777777" w:rsidTr="00796F3A">
        <w:trPr>
          <w:trHeight w:val="600"/>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3E6D1471"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19</w:t>
            </w:r>
          </w:p>
        </w:tc>
        <w:tc>
          <w:tcPr>
            <w:tcW w:w="551" w:type="pct"/>
            <w:tcBorders>
              <w:top w:val="nil"/>
              <w:left w:val="nil"/>
              <w:bottom w:val="single" w:sz="4" w:space="0" w:color="auto"/>
              <w:right w:val="single" w:sz="4" w:space="0" w:color="auto"/>
            </w:tcBorders>
            <w:shd w:val="clear" w:color="auto" w:fill="auto"/>
            <w:noWrap/>
            <w:vAlign w:val="center"/>
            <w:hideMark/>
          </w:tcPr>
          <w:p w14:paraId="79B601D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49,40</w:t>
            </w:r>
          </w:p>
        </w:tc>
        <w:tc>
          <w:tcPr>
            <w:tcW w:w="386" w:type="pct"/>
            <w:tcBorders>
              <w:top w:val="nil"/>
              <w:left w:val="nil"/>
              <w:bottom w:val="single" w:sz="4" w:space="0" w:color="auto"/>
              <w:right w:val="single" w:sz="4" w:space="0" w:color="auto"/>
            </w:tcBorders>
            <w:shd w:val="clear" w:color="auto" w:fill="auto"/>
            <w:noWrap/>
            <w:vAlign w:val="center"/>
            <w:hideMark/>
          </w:tcPr>
          <w:p w14:paraId="5672CB8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53,30</w:t>
            </w:r>
          </w:p>
        </w:tc>
        <w:tc>
          <w:tcPr>
            <w:tcW w:w="386" w:type="pct"/>
            <w:tcBorders>
              <w:top w:val="nil"/>
              <w:left w:val="nil"/>
              <w:bottom w:val="single" w:sz="4" w:space="0" w:color="auto"/>
              <w:right w:val="single" w:sz="4" w:space="0" w:color="auto"/>
            </w:tcBorders>
            <w:shd w:val="clear" w:color="auto" w:fill="auto"/>
            <w:noWrap/>
            <w:vAlign w:val="center"/>
            <w:hideMark/>
          </w:tcPr>
          <w:p w14:paraId="0CF6320A"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390</w:t>
            </w:r>
          </w:p>
        </w:tc>
        <w:tc>
          <w:tcPr>
            <w:tcW w:w="414" w:type="pct"/>
            <w:tcBorders>
              <w:top w:val="nil"/>
              <w:left w:val="nil"/>
              <w:bottom w:val="single" w:sz="4" w:space="0" w:color="auto"/>
              <w:right w:val="single" w:sz="4" w:space="0" w:color="auto"/>
            </w:tcBorders>
            <w:shd w:val="clear" w:color="auto" w:fill="auto"/>
            <w:noWrap/>
            <w:vAlign w:val="center"/>
            <w:hideMark/>
          </w:tcPr>
          <w:p w14:paraId="5BEA6E1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2.90</w:t>
            </w:r>
          </w:p>
        </w:tc>
        <w:tc>
          <w:tcPr>
            <w:tcW w:w="540" w:type="pct"/>
            <w:tcBorders>
              <w:top w:val="nil"/>
              <w:left w:val="nil"/>
              <w:bottom w:val="single" w:sz="4" w:space="0" w:color="auto"/>
              <w:right w:val="single" w:sz="4" w:space="0" w:color="auto"/>
            </w:tcBorders>
            <w:shd w:val="clear" w:color="auto" w:fill="auto"/>
            <w:noWrap/>
            <w:vAlign w:val="bottom"/>
            <w:hideMark/>
          </w:tcPr>
          <w:p w14:paraId="4B8F4F7D" w14:textId="77777777" w:rsidR="00796F3A" w:rsidRPr="00796F3A" w:rsidRDefault="00796F3A" w:rsidP="00796F3A">
            <w:pPr>
              <w:spacing w:before="0" w:after="0" w:line="240" w:lineRule="auto"/>
              <w:jc w:val="right"/>
              <w:rPr>
                <w:rFonts w:eastAsia="Times New Roman" w:cs="Times New Roman"/>
                <w:color w:val="000000"/>
                <w:sz w:val="22"/>
                <w:lang w:eastAsia="et-EE"/>
              </w:rPr>
            </w:pPr>
            <w:r w:rsidRPr="00796F3A">
              <w:rPr>
                <w:rFonts w:eastAsia="Times New Roman" w:cs="Times New Roman"/>
                <w:color w:val="000000"/>
                <w:sz w:val="22"/>
                <w:lang w:eastAsia="et-EE"/>
              </w:rPr>
              <w:t>1131</w:t>
            </w:r>
          </w:p>
        </w:tc>
        <w:tc>
          <w:tcPr>
            <w:tcW w:w="400" w:type="pct"/>
            <w:tcBorders>
              <w:top w:val="nil"/>
              <w:left w:val="nil"/>
              <w:bottom w:val="single" w:sz="4" w:space="0" w:color="auto"/>
              <w:right w:val="single" w:sz="4" w:space="0" w:color="auto"/>
            </w:tcBorders>
            <w:shd w:val="clear" w:color="auto" w:fill="auto"/>
            <w:noWrap/>
            <w:vAlign w:val="center"/>
            <w:hideMark/>
          </w:tcPr>
          <w:p w14:paraId="53E9390A"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98" w:type="pct"/>
            <w:tcBorders>
              <w:top w:val="nil"/>
              <w:left w:val="nil"/>
              <w:bottom w:val="single" w:sz="4" w:space="0" w:color="auto"/>
              <w:right w:val="single" w:sz="4" w:space="0" w:color="auto"/>
            </w:tcBorders>
            <w:shd w:val="clear" w:color="auto" w:fill="auto"/>
            <w:noWrap/>
            <w:vAlign w:val="center"/>
            <w:hideMark/>
          </w:tcPr>
          <w:p w14:paraId="353E0B2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905</w:t>
            </w:r>
          </w:p>
        </w:tc>
        <w:tc>
          <w:tcPr>
            <w:tcW w:w="405" w:type="pct"/>
            <w:tcBorders>
              <w:top w:val="nil"/>
              <w:left w:val="nil"/>
              <w:bottom w:val="single" w:sz="4" w:space="0" w:color="auto"/>
              <w:right w:val="single" w:sz="4" w:space="0" w:color="auto"/>
            </w:tcBorders>
            <w:shd w:val="clear" w:color="auto" w:fill="auto"/>
            <w:noWrap/>
            <w:vAlign w:val="center"/>
            <w:hideMark/>
          </w:tcPr>
          <w:p w14:paraId="283F8F52"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507" w:type="pct"/>
            <w:tcBorders>
              <w:top w:val="nil"/>
              <w:left w:val="nil"/>
              <w:bottom w:val="single" w:sz="4" w:space="0" w:color="auto"/>
              <w:right w:val="single" w:sz="4" w:space="0" w:color="auto"/>
            </w:tcBorders>
            <w:shd w:val="clear" w:color="auto" w:fill="auto"/>
            <w:noWrap/>
            <w:vAlign w:val="center"/>
            <w:hideMark/>
          </w:tcPr>
          <w:p w14:paraId="296A0BB1"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1560</w:t>
            </w:r>
          </w:p>
        </w:tc>
        <w:tc>
          <w:tcPr>
            <w:tcW w:w="696" w:type="pct"/>
            <w:tcBorders>
              <w:top w:val="nil"/>
              <w:left w:val="nil"/>
              <w:bottom w:val="single" w:sz="4" w:space="0" w:color="auto"/>
              <w:right w:val="single" w:sz="4" w:space="0" w:color="auto"/>
            </w:tcBorders>
            <w:shd w:val="clear" w:color="auto" w:fill="auto"/>
            <w:vAlign w:val="center"/>
            <w:hideMark/>
          </w:tcPr>
          <w:p w14:paraId="644F430A"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r>
      <w:tr w:rsidR="00796F3A" w:rsidRPr="00796F3A" w14:paraId="2CFDDF56" w14:textId="77777777" w:rsidTr="00796F3A">
        <w:trPr>
          <w:trHeight w:val="600"/>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581AB724"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20</w:t>
            </w:r>
          </w:p>
        </w:tc>
        <w:tc>
          <w:tcPr>
            <w:tcW w:w="551" w:type="pct"/>
            <w:tcBorders>
              <w:top w:val="nil"/>
              <w:left w:val="nil"/>
              <w:bottom w:val="single" w:sz="4" w:space="0" w:color="auto"/>
              <w:right w:val="single" w:sz="4" w:space="0" w:color="auto"/>
            </w:tcBorders>
            <w:shd w:val="clear" w:color="auto" w:fill="auto"/>
            <w:noWrap/>
            <w:vAlign w:val="center"/>
            <w:hideMark/>
          </w:tcPr>
          <w:p w14:paraId="13F0BB4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53,30</w:t>
            </w:r>
          </w:p>
        </w:tc>
        <w:tc>
          <w:tcPr>
            <w:tcW w:w="386" w:type="pct"/>
            <w:tcBorders>
              <w:top w:val="nil"/>
              <w:left w:val="nil"/>
              <w:bottom w:val="single" w:sz="4" w:space="0" w:color="auto"/>
              <w:right w:val="single" w:sz="4" w:space="0" w:color="auto"/>
            </w:tcBorders>
            <w:shd w:val="clear" w:color="auto" w:fill="auto"/>
            <w:noWrap/>
            <w:vAlign w:val="center"/>
            <w:hideMark/>
          </w:tcPr>
          <w:p w14:paraId="154CFBB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66,70</w:t>
            </w:r>
          </w:p>
        </w:tc>
        <w:tc>
          <w:tcPr>
            <w:tcW w:w="386" w:type="pct"/>
            <w:tcBorders>
              <w:top w:val="nil"/>
              <w:left w:val="nil"/>
              <w:bottom w:val="single" w:sz="4" w:space="0" w:color="auto"/>
              <w:right w:val="single" w:sz="4" w:space="0" w:color="auto"/>
            </w:tcBorders>
            <w:shd w:val="clear" w:color="auto" w:fill="auto"/>
            <w:noWrap/>
            <w:vAlign w:val="center"/>
            <w:hideMark/>
          </w:tcPr>
          <w:p w14:paraId="4561776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1340</w:t>
            </w:r>
          </w:p>
        </w:tc>
        <w:tc>
          <w:tcPr>
            <w:tcW w:w="414" w:type="pct"/>
            <w:tcBorders>
              <w:top w:val="nil"/>
              <w:left w:val="nil"/>
              <w:bottom w:val="single" w:sz="4" w:space="0" w:color="auto"/>
              <w:right w:val="single" w:sz="4" w:space="0" w:color="auto"/>
            </w:tcBorders>
            <w:shd w:val="clear" w:color="auto" w:fill="auto"/>
            <w:noWrap/>
            <w:vAlign w:val="center"/>
            <w:hideMark/>
          </w:tcPr>
          <w:p w14:paraId="472F18D7"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2.90</w:t>
            </w:r>
          </w:p>
        </w:tc>
        <w:tc>
          <w:tcPr>
            <w:tcW w:w="540" w:type="pct"/>
            <w:tcBorders>
              <w:top w:val="nil"/>
              <w:left w:val="nil"/>
              <w:bottom w:val="single" w:sz="4" w:space="0" w:color="auto"/>
              <w:right w:val="single" w:sz="4" w:space="0" w:color="auto"/>
            </w:tcBorders>
            <w:shd w:val="clear" w:color="auto" w:fill="auto"/>
            <w:noWrap/>
            <w:vAlign w:val="bottom"/>
            <w:hideMark/>
          </w:tcPr>
          <w:p w14:paraId="74D8C931" w14:textId="77777777" w:rsidR="00796F3A" w:rsidRPr="00796F3A" w:rsidRDefault="00796F3A" w:rsidP="00796F3A">
            <w:pPr>
              <w:spacing w:before="0" w:after="0" w:line="240" w:lineRule="auto"/>
              <w:jc w:val="right"/>
              <w:rPr>
                <w:rFonts w:eastAsia="Times New Roman" w:cs="Times New Roman"/>
                <w:color w:val="000000"/>
                <w:sz w:val="22"/>
                <w:lang w:eastAsia="et-EE"/>
              </w:rPr>
            </w:pPr>
            <w:r w:rsidRPr="00796F3A">
              <w:rPr>
                <w:rFonts w:eastAsia="Times New Roman" w:cs="Times New Roman"/>
                <w:color w:val="000000"/>
                <w:sz w:val="22"/>
                <w:lang w:eastAsia="et-EE"/>
              </w:rPr>
              <w:t>3886</w:t>
            </w:r>
          </w:p>
        </w:tc>
        <w:tc>
          <w:tcPr>
            <w:tcW w:w="400" w:type="pct"/>
            <w:tcBorders>
              <w:top w:val="nil"/>
              <w:left w:val="nil"/>
              <w:bottom w:val="single" w:sz="4" w:space="0" w:color="auto"/>
              <w:right w:val="single" w:sz="4" w:space="0" w:color="auto"/>
            </w:tcBorders>
            <w:shd w:val="clear" w:color="auto" w:fill="auto"/>
            <w:noWrap/>
            <w:vAlign w:val="center"/>
            <w:hideMark/>
          </w:tcPr>
          <w:p w14:paraId="3BAB5BE1"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98" w:type="pct"/>
            <w:tcBorders>
              <w:top w:val="nil"/>
              <w:left w:val="nil"/>
              <w:bottom w:val="single" w:sz="4" w:space="0" w:color="auto"/>
              <w:right w:val="single" w:sz="4" w:space="0" w:color="auto"/>
            </w:tcBorders>
            <w:shd w:val="clear" w:color="auto" w:fill="auto"/>
            <w:noWrap/>
            <w:vAlign w:val="center"/>
            <w:hideMark/>
          </w:tcPr>
          <w:p w14:paraId="37F0A2FA"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3109</w:t>
            </w:r>
          </w:p>
        </w:tc>
        <w:tc>
          <w:tcPr>
            <w:tcW w:w="405" w:type="pct"/>
            <w:tcBorders>
              <w:top w:val="nil"/>
              <w:left w:val="nil"/>
              <w:bottom w:val="single" w:sz="4" w:space="0" w:color="auto"/>
              <w:right w:val="single" w:sz="4" w:space="0" w:color="auto"/>
            </w:tcBorders>
            <w:shd w:val="clear" w:color="auto" w:fill="auto"/>
            <w:noWrap/>
            <w:vAlign w:val="center"/>
            <w:hideMark/>
          </w:tcPr>
          <w:p w14:paraId="25A91B4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507" w:type="pct"/>
            <w:tcBorders>
              <w:top w:val="nil"/>
              <w:left w:val="nil"/>
              <w:bottom w:val="single" w:sz="4" w:space="0" w:color="auto"/>
              <w:right w:val="single" w:sz="4" w:space="0" w:color="auto"/>
            </w:tcBorders>
            <w:shd w:val="clear" w:color="auto" w:fill="auto"/>
            <w:noWrap/>
            <w:vAlign w:val="center"/>
            <w:hideMark/>
          </w:tcPr>
          <w:p w14:paraId="63892194"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10720</w:t>
            </w:r>
          </w:p>
        </w:tc>
        <w:tc>
          <w:tcPr>
            <w:tcW w:w="696" w:type="pct"/>
            <w:tcBorders>
              <w:top w:val="nil"/>
              <w:left w:val="nil"/>
              <w:bottom w:val="single" w:sz="4" w:space="0" w:color="auto"/>
              <w:right w:val="single" w:sz="4" w:space="0" w:color="auto"/>
            </w:tcBorders>
            <w:shd w:val="clear" w:color="auto" w:fill="auto"/>
            <w:vAlign w:val="center"/>
            <w:hideMark/>
          </w:tcPr>
          <w:p w14:paraId="1EDA04F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r>
      <w:tr w:rsidR="00796F3A" w:rsidRPr="00796F3A" w14:paraId="3626D38B" w14:textId="77777777" w:rsidTr="00796F3A">
        <w:trPr>
          <w:trHeight w:val="300"/>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226DAB07"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lastRenderedPageBreak/>
              <w:t>21</w:t>
            </w:r>
          </w:p>
        </w:tc>
        <w:tc>
          <w:tcPr>
            <w:tcW w:w="551" w:type="pct"/>
            <w:tcBorders>
              <w:top w:val="nil"/>
              <w:left w:val="nil"/>
              <w:bottom w:val="single" w:sz="4" w:space="0" w:color="auto"/>
              <w:right w:val="single" w:sz="4" w:space="0" w:color="auto"/>
            </w:tcBorders>
            <w:shd w:val="clear" w:color="auto" w:fill="auto"/>
            <w:noWrap/>
            <w:vAlign w:val="center"/>
            <w:hideMark/>
          </w:tcPr>
          <w:p w14:paraId="6446FBA4"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66,70</w:t>
            </w:r>
          </w:p>
        </w:tc>
        <w:tc>
          <w:tcPr>
            <w:tcW w:w="386" w:type="pct"/>
            <w:tcBorders>
              <w:top w:val="nil"/>
              <w:left w:val="nil"/>
              <w:bottom w:val="single" w:sz="4" w:space="0" w:color="auto"/>
              <w:right w:val="single" w:sz="4" w:space="0" w:color="auto"/>
            </w:tcBorders>
            <w:shd w:val="clear" w:color="auto" w:fill="auto"/>
            <w:noWrap/>
            <w:vAlign w:val="center"/>
            <w:hideMark/>
          </w:tcPr>
          <w:p w14:paraId="1230A317"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70,34</w:t>
            </w:r>
          </w:p>
        </w:tc>
        <w:tc>
          <w:tcPr>
            <w:tcW w:w="386" w:type="pct"/>
            <w:tcBorders>
              <w:top w:val="nil"/>
              <w:left w:val="nil"/>
              <w:bottom w:val="single" w:sz="4" w:space="0" w:color="auto"/>
              <w:right w:val="single" w:sz="4" w:space="0" w:color="auto"/>
            </w:tcBorders>
            <w:shd w:val="clear" w:color="auto" w:fill="auto"/>
            <w:noWrap/>
            <w:vAlign w:val="center"/>
            <w:hideMark/>
          </w:tcPr>
          <w:p w14:paraId="6EED5B0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364</w:t>
            </w:r>
          </w:p>
        </w:tc>
        <w:tc>
          <w:tcPr>
            <w:tcW w:w="414" w:type="pct"/>
            <w:tcBorders>
              <w:top w:val="nil"/>
              <w:left w:val="nil"/>
              <w:bottom w:val="single" w:sz="4" w:space="0" w:color="auto"/>
              <w:right w:val="single" w:sz="4" w:space="0" w:color="auto"/>
            </w:tcBorders>
            <w:shd w:val="clear" w:color="auto" w:fill="auto"/>
            <w:noWrap/>
            <w:vAlign w:val="center"/>
            <w:hideMark/>
          </w:tcPr>
          <w:p w14:paraId="22CA2C2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1.90</w:t>
            </w:r>
          </w:p>
        </w:tc>
        <w:tc>
          <w:tcPr>
            <w:tcW w:w="540" w:type="pct"/>
            <w:tcBorders>
              <w:top w:val="nil"/>
              <w:left w:val="nil"/>
              <w:bottom w:val="single" w:sz="4" w:space="0" w:color="auto"/>
              <w:right w:val="single" w:sz="4" w:space="0" w:color="auto"/>
            </w:tcBorders>
            <w:shd w:val="clear" w:color="auto" w:fill="auto"/>
            <w:noWrap/>
            <w:vAlign w:val="bottom"/>
            <w:hideMark/>
          </w:tcPr>
          <w:p w14:paraId="410CC3E3" w14:textId="77777777" w:rsidR="00796F3A" w:rsidRPr="00796F3A" w:rsidRDefault="00796F3A" w:rsidP="00796F3A">
            <w:pPr>
              <w:spacing w:before="0" w:after="0" w:line="240" w:lineRule="auto"/>
              <w:jc w:val="right"/>
              <w:rPr>
                <w:rFonts w:eastAsia="Times New Roman" w:cs="Times New Roman"/>
                <w:color w:val="000000"/>
                <w:sz w:val="22"/>
                <w:lang w:eastAsia="et-EE"/>
              </w:rPr>
            </w:pPr>
            <w:r w:rsidRPr="00796F3A">
              <w:rPr>
                <w:rFonts w:eastAsia="Times New Roman" w:cs="Times New Roman"/>
                <w:color w:val="000000"/>
                <w:sz w:val="22"/>
                <w:lang w:eastAsia="et-EE"/>
              </w:rPr>
              <w:t>692</w:t>
            </w:r>
          </w:p>
        </w:tc>
        <w:tc>
          <w:tcPr>
            <w:tcW w:w="400" w:type="pct"/>
            <w:tcBorders>
              <w:top w:val="nil"/>
              <w:left w:val="nil"/>
              <w:bottom w:val="single" w:sz="4" w:space="0" w:color="auto"/>
              <w:right w:val="single" w:sz="4" w:space="0" w:color="auto"/>
            </w:tcBorders>
            <w:shd w:val="clear" w:color="auto" w:fill="auto"/>
            <w:noWrap/>
            <w:vAlign w:val="center"/>
            <w:hideMark/>
          </w:tcPr>
          <w:p w14:paraId="21C3AEA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98" w:type="pct"/>
            <w:tcBorders>
              <w:top w:val="nil"/>
              <w:left w:val="nil"/>
              <w:bottom w:val="single" w:sz="4" w:space="0" w:color="auto"/>
              <w:right w:val="single" w:sz="4" w:space="0" w:color="auto"/>
            </w:tcBorders>
            <w:shd w:val="clear" w:color="auto" w:fill="auto"/>
            <w:noWrap/>
            <w:vAlign w:val="center"/>
            <w:hideMark/>
          </w:tcPr>
          <w:p w14:paraId="6B0F6E84"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554</w:t>
            </w:r>
          </w:p>
        </w:tc>
        <w:tc>
          <w:tcPr>
            <w:tcW w:w="405" w:type="pct"/>
            <w:tcBorders>
              <w:top w:val="nil"/>
              <w:left w:val="nil"/>
              <w:bottom w:val="single" w:sz="4" w:space="0" w:color="auto"/>
              <w:right w:val="single" w:sz="4" w:space="0" w:color="auto"/>
            </w:tcBorders>
            <w:shd w:val="clear" w:color="auto" w:fill="auto"/>
            <w:noWrap/>
            <w:vAlign w:val="center"/>
            <w:hideMark/>
          </w:tcPr>
          <w:p w14:paraId="4A0FACD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507" w:type="pct"/>
            <w:tcBorders>
              <w:top w:val="nil"/>
              <w:left w:val="nil"/>
              <w:bottom w:val="single" w:sz="4" w:space="0" w:color="auto"/>
              <w:right w:val="single" w:sz="4" w:space="0" w:color="auto"/>
            </w:tcBorders>
            <w:shd w:val="clear" w:color="auto" w:fill="auto"/>
            <w:noWrap/>
            <w:vAlign w:val="center"/>
            <w:hideMark/>
          </w:tcPr>
          <w:p w14:paraId="5666D414"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2912</w:t>
            </w:r>
          </w:p>
        </w:tc>
        <w:tc>
          <w:tcPr>
            <w:tcW w:w="696" w:type="pct"/>
            <w:tcBorders>
              <w:top w:val="nil"/>
              <w:left w:val="nil"/>
              <w:bottom w:val="single" w:sz="4" w:space="0" w:color="auto"/>
              <w:right w:val="single" w:sz="4" w:space="0" w:color="auto"/>
            </w:tcBorders>
            <w:shd w:val="clear" w:color="auto" w:fill="auto"/>
            <w:vAlign w:val="center"/>
            <w:hideMark/>
          </w:tcPr>
          <w:p w14:paraId="41E2D58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r>
      <w:tr w:rsidR="00796F3A" w:rsidRPr="00796F3A" w14:paraId="2F030D73" w14:textId="77777777" w:rsidTr="00796F3A">
        <w:trPr>
          <w:trHeight w:val="300"/>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0A8E4F1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22</w:t>
            </w:r>
          </w:p>
        </w:tc>
        <w:tc>
          <w:tcPr>
            <w:tcW w:w="551" w:type="pct"/>
            <w:tcBorders>
              <w:top w:val="nil"/>
              <w:left w:val="nil"/>
              <w:bottom w:val="single" w:sz="4" w:space="0" w:color="auto"/>
              <w:right w:val="single" w:sz="4" w:space="0" w:color="auto"/>
            </w:tcBorders>
            <w:shd w:val="clear" w:color="auto" w:fill="auto"/>
            <w:noWrap/>
            <w:vAlign w:val="center"/>
            <w:hideMark/>
          </w:tcPr>
          <w:p w14:paraId="107E00A7" w14:textId="77777777" w:rsidR="00796F3A" w:rsidRPr="00796F3A" w:rsidRDefault="00796F3A" w:rsidP="00796F3A">
            <w:pPr>
              <w:spacing w:before="0" w:after="0" w:line="240" w:lineRule="auto"/>
              <w:jc w:val="left"/>
              <w:rPr>
                <w:rFonts w:eastAsia="Times New Roman" w:cs="Times New Roman"/>
                <w:b/>
                <w:bCs/>
                <w:color w:val="000000"/>
                <w:sz w:val="22"/>
                <w:lang w:eastAsia="et-EE"/>
              </w:rPr>
            </w:pPr>
            <w:r w:rsidRPr="00796F3A">
              <w:rPr>
                <w:rFonts w:eastAsia="Times New Roman" w:cs="Times New Roman"/>
                <w:b/>
                <w:bCs/>
                <w:color w:val="000000"/>
                <w:sz w:val="22"/>
                <w:lang w:eastAsia="et-EE"/>
              </w:rPr>
              <w:t>kokku</w:t>
            </w:r>
          </w:p>
        </w:tc>
        <w:tc>
          <w:tcPr>
            <w:tcW w:w="386" w:type="pct"/>
            <w:tcBorders>
              <w:top w:val="nil"/>
              <w:left w:val="nil"/>
              <w:bottom w:val="single" w:sz="4" w:space="0" w:color="auto"/>
              <w:right w:val="single" w:sz="4" w:space="0" w:color="auto"/>
            </w:tcBorders>
            <w:shd w:val="clear" w:color="auto" w:fill="auto"/>
            <w:noWrap/>
            <w:vAlign w:val="center"/>
            <w:hideMark/>
          </w:tcPr>
          <w:p w14:paraId="4CEBB679" w14:textId="77777777" w:rsidR="00796F3A" w:rsidRPr="00796F3A" w:rsidRDefault="00796F3A" w:rsidP="00796F3A">
            <w:pPr>
              <w:spacing w:before="0" w:after="0" w:line="240" w:lineRule="auto"/>
              <w:jc w:val="left"/>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86" w:type="pct"/>
            <w:tcBorders>
              <w:top w:val="nil"/>
              <w:left w:val="nil"/>
              <w:bottom w:val="single" w:sz="4" w:space="0" w:color="auto"/>
              <w:right w:val="single" w:sz="4" w:space="0" w:color="auto"/>
            </w:tcBorders>
            <w:shd w:val="clear" w:color="auto" w:fill="auto"/>
            <w:noWrap/>
            <w:vAlign w:val="bottom"/>
            <w:hideMark/>
          </w:tcPr>
          <w:p w14:paraId="09C41574" w14:textId="77777777" w:rsidR="00796F3A" w:rsidRPr="00796F3A" w:rsidRDefault="00796F3A" w:rsidP="00796F3A">
            <w:pPr>
              <w:spacing w:before="0" w:after="0" w:line="240" w:lineRule="auto"/>
              <w:jc w:val="right"/>
              <w:rPr>
                <w:rFonts w:eastAsia="Times New Roman" w:cs="Times New Roman"/>
                <w:b/>
                <w:bCs/>
                <w:color w:val="000000"/>
                <w:sz w:val="22"/>
                <w:lang w:eastAsia="et-EE"/>
              </w:rPr>
            </w:pPr>
            <w:r w:rsidRPr="00796F3A">
              <w:rPr>
                <w:rFonts w:eastAsia="Times New Roman" w:cs="Times New Roman"/>
                <w:b/>
                <w:bCs/>
                <w:color w:val="000000"/>
                <w:sz w:val="22"/>
                <w:lang w:eastAsia="et-EE"/>
              </w:rPr>
              <w:t>2961</w:t>
            </w:r>
          </w:p>
        </w:tc>
        <w:tc>
          <w:tcPr>
            <w:tcW w:w="414" w:type="pct"/>
            <w:tcBorders>
              <w:top w:val="nil"/>
              <w:left w:val="nil"/>
              <w:bottom w:val="single" w:sz="4" w:space="0" w:color="auto"/>
              <w:right w:val="single" w:sz="4" w:space="0" w:color="auto"/>
            </w:tcBorders>
            <w:shd w:val="clear" w:color="auto" w:fill="auto"/>
            <w:noWrap/>
            <w:vAlign w:val="bottom"/>
            <w:hideMark/>
          </w:tcPr>
          <w:p w14:paraId="4277C048" w14:textId="77777777" w:rsidR="00796F3A" w:rsidRPr="00796F3A" w:rsidRDefault="00796F3A" w:rsidP="00796F3A">
            <w:pPr>
              <w:spacing w:before="0" w:after="0" w:line="240" w:lineRule="auto"/>
              <w:jc w:val="right"/>
              <w:rPr>
                <w:rFonts w:eastAsia="Times New Roman" w:cs="Times New Roman"/>
                <w:b/>
                <w:bCs/>
                <w:color w:val="000000"/>
                <w:sz w:val="22"/>
                <w:lang w:eastAsia="et-EE"/>
              </w:rPr>
            </w:pPr>
            <w:r w:rsidRPr="00796F3A">
              <w:rPr>
                <w:rFonts w:eastAsia="Times New Roman" w:cs="Times New Roman"/>
                <w:b/>
                <w:bCs/>
                <w:color w:val="000000"/>
                <w:sz w:val="22"/>
                <w:lang w:eastAsia="et-EE"/>
              </w:rPr>
              <w:t>2.87</w:t>
            </w:r>
          </w:p>
        </w:tc>
        <w:tc>
          <w:tcPr>
            <w:tcW w:w="540" w:type="pct"/>
            <w:tcBorders>
              <w:top w:val="nil"/>
              <w:left w:val="nil"/>
              <w:bottom w:val="single" w:sz="4" w:space="0" w:color="auto"/>
              <w:right w:val="single" w:sz="4" w:space="0" w:color="auto"/>
            </w:tcBorders>
            <w:shd w:val="clear" w:color="auto" w:fill="auto"/>
            <w:noWrap/>
            <w:vAlign w:val="bottom"/>
            <w:hideMark/>
          </w:tcPr>
          <w:p w14:paraId="07186C64" w14:textId="77777777" w:rsidR="00796F3A" w:rsidRPr="00796F3A" w:rsidRDefault="00796F3A" w:rsidP="00796F3A">
            <w:pPr>
              <w:spacing w:before="0" w:after="0" w:line="240" w:lineRule="auto"/>
              <w:jc w:val="right"/>
              <w:rPr>
                <w:rFonts w:eastAsia="Times New Roman" w:cs="Times New Roman"/>
                <w:b/>
                <w:bCs/>
                <w:color w:val="000000"/>
                <w:sz w:val="22"/>
                <w:lang w:eastAsia="et-EE"/>
              </w:rPr>
            </w:pPr>
            <w:r w:rsidRPr="00796F3A">
              <w:rPr>
                <w:rFonts w:eastAsia="Times New Roman" w:cs="Times New Roman"/>
                <w:b/>
                <w:bCs/>
                <w:color w:val="000000"/>
                <w:sz w:val="22"/>
                <w:lang w:eastAsia="et-EE"/>
              </w:rPr>
              <w:t>8512</w:t>
            </w:r>
          </w:p>
        </w:tc>
        <w:tc>
          <w:tcPr>
            <w:tcW w:w="400" w:type="pct"/>
            <w:tcBorders>
              <w:top w:val="nil"/>
              <w:left w:val="nil"/>
              <w:bottom w:val="single" w:sz="4" w:space="0" w:color="auto"/>
              <w:right w:val="single" w:sz="4" w:space="0" w:color="auto"/>
            </w:tcBorders>
            <w:shd w:val="clear" w:color="auto" w:fill="auto"/>
            <w:noWrap/>
            <w:vAlign w:val="bottom"/>
            <w:hideMark/>
          </w:tcPr>
          <w:p w14:paraId="4F02F0D3" w14:textId="77777777" w:rsidR="00796F3A" w:rsidRPr="00796F3A" w:rsidRDefault="00796F3A" w:rsidP="00796F3A">
            <w:pPr>
              <w:spacing w:before="0" w:after="0" w:line="240" w:lineRule="auto"/>
              <w:jc w:val="left"/>
              <w:rPr>
                <w:rFonts w:eastAsia="Times New Roman" w:cs="Times New Roman"/>
                <w:b/>
                <w:bCs/>
                <w:color w:val="000000"/>
                <w:sz w:val="22"/>
                <w:lang w:eastAsia="et-EE"/>
              </w:rPr>
            </w:pPr>
            <w:r w:rsidRPr="00796F3A">
              <w:rPr>
                <w:rFonts w:eastAsia="Times New Roman" w:cs="Times New Roman"/>
                <w:b/>
                <w:bCs/>
                <w:color w:val="000000"/>
                <w:sz w:val="22"/>
                <w:lang w:eastAsia="et-EE"/>
              </w:rPr>
              <w:t> </w:t>
            </w:r>
          </w:p>
        </w:tc>
        <w:tc>
          <w:tcPr>
            <w:tcW w:w="398" w:type="pct"/>
            <w:tcBorders>
              <w:top w:val="nil"/>
              <w:left w:val="nil"/>
              <w:bottom w:val="single" w:sz="4" w:space="0" w:color="auto"/>
              <w:right w:val="single" w:sz="4" w:space="0" w:color="auto"/>
            </w:tcBorders>
            <w:shd w:val="clear" w:color="auto" w:fill="auto"/>
            <w:noWrap/>
            <w:vAlign w:val="bottom"/>
            <w:hideMark/>
          </w:tcPr>
          <w:p w14:paraId="3EDDA6D8" w14:textId="77777777" w:rsidR="00796F3A" w:rsidRPr="00796F3A" w:rsidRDefault="00796F3A" w:rsidP="00796F3A">
            <w:pPr>
              <w:spacing w:before="0" w:after="0" w:line="240" w:lineRule="auto"/>
              <w:jc w:val="right"/>
              <w:rPr>
                <w:rFonts w:eastAsia="Times New Roman" w:cs="Times New Roman"/>
                <w:b/>
                <w:bCs/>
                <w:color w:val="000000"/>
                <w:sz w:val="22"/>
                <w:lang w:eastAsia="et-EE"/>
              </w:rPr>
            </w:pPr>
            <w:r w:rsidRPr="00796F3A">
              <w:rPr>
                <w:rFonts w:eastAsia="Times New Roman" w:cs="Times New Roman"/>
                <w:b/>
                <w:bCs/>
                <w:color w:val="000000"/>
                <w:sz w:val="22"/>
                <w:lang w:eastAsia="et-EE"/>
              </w:rPr>
              <w:t>6812</w:t>
            </w:r>
          </w:p>
        </w:tc>
        <w:tc>
          <w:tcPr>
            <w:tcW w:w="405" w:type="pct"/>
            <w:tcBorders>
              <w:top w:val="nil"/>
              <w:left w:val="nil"/>
              <w:bottom w:val="single" w:sz="4" w:space="0" w:color="auto"/>
              <w:right w:val="single" w:sz="4" w:space="0" w:color="auto"/>
            </w:tcBorders>
            <w:shd w:val="clear" w:color="auto" w:fill="auto"/>
            <w:noWrap/>
            <w:vAlign w:val="bottom"/>
            <w:hideMark/>
          </w:tcPr>
          <w:p w14:paraId="58567E4A" w14:textId="77777777" w:rsidR="00796F3A" w:rsidRPr="00796F3A" w:rsidRDefault="00796F3A" w:rsidP="00796F3A">
            <w:pPr>
              <w:spacing w:before="0" w:after="0" w:line="240" w:lineRule="auto"/>
              <w:jc w:val="left"/>
              <w:rPr>
                <w:rFonts w:eastAsia="Times New Roman" w:cs="Times New Roman"/>
                <w:b/>
                <w:bCs/>
                <w:color w:val="000000"/>
                <w:sz w:val="22"/>
                <w:lang w:eastAsia="et-EE"/>
              </w:rPr>
            </w:pPr>
            <w:r w:rsidRPr="00796F3A">
              <w:rPr>
                <w:rFonts w:eastAsia="Times New Roman" w:cs="Times New Roman"/>
                <w:b/>
                <w:bCs/>
                <w:color w:val="000000"/>
                <w:sz w:val="22"/>
                <w:lang w:eastAsia="et-EE"/>
              </w:rPr>
              <w:t> </w:t>
            </w:r>
          </w:p>
        </w:tc>
        <w:tc>
          <w:tcPr>
            <w:tcW w:w="507" w:type="pct"/>
            <w:tcBorders>
              <w:top w:val="nil"/>
              <w:left w:val="nil"/>
              <w:bottom w:val="single" w:sz="4" w:space="0" w:color="auto"/>
              <w:right w:val="single" w:sz="4" w:space="0" w:color="auto"/>
            </w:tcBorders>
            <w:shd w:val="clear" w:color="auto" w:fill="auto"/>
            <w:noWrap/>
            <w:vAlign w:val="bottom"/>
            <w:hideMark/>
          </w:tcPr>
          <w:p w14:paraId="0937C436" w14:textId="77777777" w:rsidR="00796F3A" w:rsidRPr="00796F3A" w:rsidRDefault="00796F3A" w:rsidP="00796F3A">
            <w:pPr>
              <w:spacing w:before="0" w:after="0" w:line="240" w:lineRule="auto"/>
              <w:jc w:val="right"/>
              <w:rPr>
                <w:rFonts w:eastAsia="Times New Roman" w:cs="Times New Roman"/>
                <w:b/>
                <w:bCs/>
                <w:color w:val="000000"/>
                <w:sz w:val="22"/>
                <w:lang w:eastAsia="et-EE"/>
              </w:rPr>
            </w:pPr>
            <w:r w:rsidRPr="00796F3A">
              <w:rPr>
                <w:rFonts w:eastAsia="Times New Roman" w:cs="Times New Roman"/>
                <w:b/>
                <w:bCs/>
                <w:color w:val="000000"/>
                <w:sz w:val="22"/>
                <w:lang w:eastAsia="et-EE"/>
              </w:rPr>
              <w:t>18660</w:t>
            </w:r>
          </w:p>
        </w:tc>
        <w:tc>
          <w:tcPr>
            <w:tcW w:w="696" w:type="pct"/>
            <w:tcBorders>
              <w:top w:val="nil"/>
              <w:left w:val="nil"/>
              <w:bottom w:val="single" w:sz="4" w:space="0" w:color="auto"/>
              <w:right w:val="single" w:sz="4" w:space="0" w:color="auto"/>
            </w:tcBorders>
            <w:shd w:val="clear" w:color="auto" w:fill="auto"/>
            <w:vAlign w:val="center"/>
            <w:hideMark/>
          </w:tcPr>
          <w:p w14:paraId="3B6F119A"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r>
      <w:tr w:rsidR="00796F3A" w:rsidRPr="00796F3A" w14:paraId="740A2AD1" w14:textId="77777777" w:rsidTr="00796F3A">
        <w:trPr>
          <w:trHeight w:val="300"/>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2327B9B7"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23</w:t>
            </w:r>
          </w:p>
        </w:tc>
        <w:tc>
          <w:tcPr>
            <w:tcW w:w="551" w:type="pct"/>
            <w:tcBorders>
              <w:top w:val="nil"/>
              <w:left w:val="nil"/>
              <w:bottom w:val="single" w:sz="4" w:space="0" w:color="auto"/>
              <w:right w:val="single" w:sz="4" w:space="0" w:color="auto"/>
            </w:tcBorders>
            <w:shd w:val="clear" w:color="auto" w:fill="auto"/>
            <w:noWrap/>
            <w:vAlign w:val="center"/>
            <w:hideMark/>
          </w:tcPr>
          <w:p w14:paraId="460C5927"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81,00</w:t>
            </w:r>
          </w:p>
        </w:tc>
        <w:tc>
          <w:tcPr>
            <w:tcW w:w="386" w:type="pct"/>
            <w:tcBorders>
              <w:top w:val="nil"/>
              <w:left w:val="nil"/>
              <w:bottom w:val="single" w:sz="4" w:space="0" w:color="auto"/>
              <w:right w:val="single" w:sz="4" w:space="0" w:color="auto"/>
            </w:tcBorders>
            <w:shd w:val="clear" w:color="auto" w:fill="auto"/>
            <w:noWrap/>
            <w:vAlign w:val="center"/>
            <w:hideMark/>
          </w:tcPr>
          <w:p w14:paraId="62C5056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82,48</w:t>
            </w:r>
          </w:p>
        </w:tc>
        <w:tc>
          <w:tcPr>
            <w:tcW w:w="386" w:type="pct"/>
            <w:tcBorders>
              <w:top w:val="nil"/>
              <w:left w:val="nil"/>
              <w:bottom w:val="single" w:sz="4" w:space="0" w:color="auto"/>
              <w:right w:val="single" w:sz="4" w:space="0" w:color="auto"/>
            </w:tcBorders>
            <w:shd w:val="clear" w:color="auto" w:fill="auto"/>
            <w:noWrap/>
            <w:vAlign w:val="center"/>
            <w:hideMark/>
          </w:tcPr>
          <w:p w14:paraId="3B6E4C1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148</w:t>
            </w:r>
          </w:p>
        </w:tc>
        <w:tc>
          <w:tcPr>
            <w:tcW w:w="414" w:type="pct"/>
            <w:tcBorders>
              <w:top w:val="nil"/>
              <w:left w:val="nil"/>
              <w:bottom w:val="single" w:sz="4" w:space="0" w:color="auto"/>
              <w:right w:val="single" w:sz="4" w:space="0" w:color="auto"/>
            </w:tcBorders>
            <w:shd w:val="clear" w:color="auto" w:fill="auto"/>
            <w:noWrap/>
            <w:vAlign w:val="center"/>
            <w:hideMark/>
          </w:tcPr>
          <w:p w14:paraId="116AD7B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2.50</w:t>
            </w:r>
          </w:p>
        </w:tc>
        <w:tc>
          <w:tcPr>
            <w:tcW w:w="540" w:type="pct"/>
            <w:tcBorders>
              <w:top w:val="nil"/>
              <w:left w:val="nil"/>
              <w:bottom w:val="single" w:sz="4" w:space="0" w:color="auto"/>
              <w:right w:val="single" w:sz="4" w:space="0" w:color="auto"/>
            </w:tcBorders>
            <w:shd w:val="clear" w:color="auto" w:fill="auto"/>
            <w:noWrap/>
            <w:vAlign w:val="bottom"/>
            <w:hideMark/>
          </w:tcPr>
          <w:p w14:paraId="4AE35A61" w14:textId="77777777" w:rsidR="00796F3A" w:rsidRPr="00796F3A" w:rsidRDefault="00796F3A" w:rsidP="00796F3A">
            <w:pPr>
              <w:spacing w:before="0" w:after="0" w:line="240" w:lineRule="auto"/>
              <w:jc w:val="right"/>
              <w:rPr>
                <w:rFonts w:eastAsia="Times New Roman" w:cs="Times New Roman"/>
                <w:color w:val="000000"/>
                <w:sz w:val="22"/>
                <w:lang w:eastAsia="et-EE"/>
              </w:rPr>
            </w:pPr>
            <w:r w:rsidRPr="00796F3A">
              <w:rPr>
                <w:rFonts w:eastAsia="Times New Roman" w:cs="Times New Roman"/>
                <w:color w:val="000000"/>
                <w:sz w:val="22"/>
                <w:lang w:eastAsia="et-EE"/>
              </w:rPr>
              <w:t>370</w:t>
            </w:r>
          </w:p>
        </w:tc>
        <w:tc>
          <w:tcPr>
            <w:tcW w:w="400" w:type="pct"/>
            <w:tcBorders>
              <w:top w:val="nil"/>
              <w:left w:val="nil"/>
              <w:bottom w:val="single" w:sz="4" w:space="0" w:color="auto"/>
              <w:right w:val="single" w:sz="4" w:space="0" w:color="auto"/>
            </w:tcBorders>
            <w:shd w:val="clear" w:color="auto" w:fill="auto"/>
            <w:noWrap/>
            <w:vAlign w:val="center"/>
            <w:hideMark/>
          </w:tcPr>
          <w:p w14:paraId="0F0F2A96"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98" w:type="pct"/>
            <w:tcBorders>
              <w:top w:val="nil"/>
              <w:left w:val="nil"/>
              <w:bottom w:val="single" w:sz="4" w:space="0" w:color="auto"/>
              <w:right w:val="single" w:sz="4" w:space="0" w:color="auto"/>
            </w:tcBorders>
            <w:shd w:val="clear" w:color="auto" w:fill="auto"/>
            <w:noWrap/>
            <w:vAlign w:val="center"/>
            <w:hideMark/>
          </w:tcPr>
          <w:p w14:paraId="53E16CD2"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296</w:t>
            </w:r>
          </w:p>
        </w:tc>
        <w:tc>
          <w:tcPr>
            <w:tcW w:w="405" w:type="pct"/>
            <w:tcBorders>
              <w:top w:val="nil"/>
              <w:left w:val="nil"/>
              <w:bottom w:val="single" w:sz="4" w:space="0" w:color="auto"/>
              <w:right w:val="single" w:sz="4" w:space="0" w:color="auto"/>
            </w:tcBorders>
            <w:shd w:val="clear" w:color="auto" w:fill="auto"/>
            <w:noWrap/>
            <w:vAlign w:val="center"/>
            <w:hideMark/>
          </w:tcPr>
          <w:p w14:paraId="0A18943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507" w:type="pct"/>
            <w:tcBorders>
              <w:top w:val="nil"/>
              <w:left w:val="nil"/>
              <w:bottom w:val="single" w:sz="4" w:space="0" w:color="auto"/>
              <w:right w:val="single" w:sz="4" w:space="0" w:color="auto"/>
            </w:tcBorders>
            <w:shd w:val="clear" w:color="auto" w:fill="auto"/>
            <w:noWrap/>
            <w:vAlign w:val="center"/>
            <w:hideMark/>
          </w:tcPr>
          <w:p w14:paraId="6BFA2F2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1184</w:t>
            </w:r>
          </w:p>
        </w:tc>
        <w:tc>
          <w:tcPr>
            <w:tcW w:w="696" w:type="pct"/>
            <w:tcBorders>
              <w:top w:val="nil"/>
              <w:left w:val="nil"/>
              <w:bottom w:val="single" w:sz="4" w:space="0" w:color="auto"/>
              <w:right w:val="single" w:sz="4" w:space="0" w:color="auto"/>
            </w:tcBorders>
            <w:shd w:val="clear" w:color="auto" w:fill="auto"/>
            <w:vAlign w:val="center"/>
            <w:hideMark/>
          </w:tcPr>
          <w:p w14:paraId="77F102E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r>
      <w:tr w:rsidR="00796F3A" w:rsidRPr="00796F3A" w14:paraId="03E9A829" w14:textId="77777777" w:rsidTr="00796F3A">
        <w:trPr>
          <w:trHeight w:val="300"/>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4519835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24</w:t>
            </w:r>
          </w:p>
        </w:tc>
        <w:tc>
          <w:tcPr>
            <w:tcW w:w="551" w:type="pct"/>
            <w:tcBorders>
              <w:top w:val="nil"/>
              <w:left w:val="nil"/>
              <w:bottom w:val="single" w:sz="4" w:space="0" w:color="auto"/>
              <w:right w:val="single" w:sz="4" w:space="0" w:color="auto"/>
            </w:tcBorders>
            <w:shd w:val="clear" w:color="auto" w:fill="auto"/>
            <w:noWrap/>
            <w:vAlign w:val="center"/>
            <w:hideMark/>
          </w:tcPr>
          <w:p w14:paraId="7ED0A4B3"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82,48</w:t>
            </w:r>
          </w:p>
        </w:tc>
        <w:tc>
          <w:tcPr>
            <w:tcW w:w="386" w:type="pct"/>
            <w:tcBorders>
              <w:top w:val="nil"/>
              <w:left w:val="nil"/>
              <w:bottom w:val="single" w:sz="4" w:space="0" w:color="auto"/>
              <w:right w:val="single" w:sz="4" w:space="0" w:color="auto"/>
            </w:tcBorders>
            <w:shd w:val="clear" w:color="auto" w:fill="auto"/>
            <w:noWrap/>
            <w:vAlign w:val="center"/>
            <w:hideMark/>
          </w:tcPr>
          <w:p w14:paraId="254B7026"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85,70</w:t>
            </w:r>
          </w:p>
        </w:tc>
        <w:tc>
          <w:tcPr>
            <w:tcW w:w="386" w:type="pct"/>
            <w:tcBorders>
              <w:top w:val="nil"/>
              <w:left w:val="nil"/>
              <w:bottom w:val="single" w:sz="4" w:space="0" w:color="auto"/>
              <w:right w:val="single" w:sz="4" w:space="0" w:color="auto"/>
            </w:tcBorders>
            <w:shd w:val="clear" w:color="auto" w:fill="auto"/>
            <w:noWrap/>
            <w:vAlign w:val="center"/>
            <w:hideMark/>
          </w:tcPr>
          <w:p w14:paraId="5A1A24D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322</w:t>
            </w:r>
          </w:p>
        </w:tc>
        <w:tc>
          <w:tcPr>
            <w:tcW w:w="414" w:type="pct"/>
            <w:tcBorders>
              <w:top w:val="nil"/>
              <w:left w:val="nil"/>
              <w:bottom w:val="single" w:sz="4" w:space="0" w:color="auto"/>
              <w:right w:val="single" w:sz="4" w:space="0" w:color="auto"/>
            </w:tcBorders>
            <w:shd w:val="clear" w:color="auto" w:fill="auto"/>
            <w:noWrap/>
            <w:vAlign w:val="center"/>
            <w:hideMark/>
          </w:tcPr>
          <w:p w14:paraId="380521E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5.60</w:t>
            </w:r>
          </w:p>
        </w:tc>
        <w:tc>
          <w:tcPr>
            <w:tcW w:w="540" w:type="pct"/>
            <w:tcBorders>
              <w:top w:val="nil"/>
              <w:left w:val="nil"/>
              <w:bottom w:val="single" w:sz="4" w:space="0" w:color="auto"/>
              <w:right w:val="single" w:sz="4" w:space="0" w:color="auto"/>
            </w:tcBorders>
            <w:shd w:val="clear" w:color="auto" w:fill="auto"/>
            <w:noWrap/>
            <w:vAlign w:val="bottom"/>
            <w:hideMark/>
          </w:tcPr>
          <w:p w14:paraId="37F373AA" w14:textId="77777777" w:rsidR="00796F3A" w:rsidRPr="00796F3A" w:rsidRDefault="00796F3A" w:rsidP="00796F3A">
            <w:pPr>
              <w:spacing w:before="0" w:after="0" w:line="240" w:lineRule="auto"/>
              <w:jc w:val="right"/>
              <w:rPr>
                <w:rFonts w:eastAsia="Times New Roman" w:cs="Times New Roman"/>
                <w:color w:val="000000"/>
                <w:sz w:val="22"/>
                <w:lang w:eastAsia="et-EE"/>
              </w:rPr>
            </w:pPr>
            <w:r w:rsidRPr="00796F3A">
              <w:rPr>
                <w:rFonts w:eastAsia="Times New Roman" w:cs="Times New Roman"/>
                <w:color w:val="000000"/>
                <w:sz w:val="22"/>
                <w:lang w:eastAsia="et-EE"/>
              </w:rPr>
              <w:t>1804</w:t>
            </w:r>
          </w:p>
        </w:tc>
        <w:tc>
          <w:tcPr>
            <w:tcW w:w="400" w:type="pct"/>
            <w:tcBorders>
              <w:top w:val="nil"/>
              <w:left w:val="nil"/>
              <w:bottom w:val="single" w:sz="4" w:space="0" w:color="auto"/>
              <w:right w:val="single" w:sz="4" w:space="0" w:color="auto"/>
            </w:tcBorders>
            <w:shd w:val="clear" w:color="auto" w:fill="auto"/>
            <w:noWrap/>
            <w:vAlign w:val="center"/>
            <w:hideMark/>
          </w:tcPr>
          <w:p w14:paraId="11A9102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98" w:type="pct"/>
            <w:tcBorders>
              <w:top w:val="nil"/>
              <w:left w:val="nil"/>
              <w:bottom w:val="single" w:sz="4" w:space="0" w:color="auto"/>
              <w:right w:val="single" w:sz="4" w:space="0" w:color="auto"/>
            </w:tcBorders>
            <w:shd w:val="clear" w:color="auto" w:fill="auto"/>
            <w:noWrap/>
            <w:vAlign w:val="center"/>
            <w:hideMark/>
          </w:tcPr>
          <w:p w14:paraId="1DDEA33C"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1444</w:t>
            </w:r>
          </w:p>
        </w:tc>
        <w:tc>
          <w:tcPr>
            <w:tcW w:w="405" w:type="pct"/>
            <w:tcBorders>
              <w:top w:val="nil"/>
              <w:left w:val="nil"/>
              <w:bottom w:val="single" w:sz="4" w:space="0" w:color="auto"/>
              <w:right w:val="single" w:sz="4" w:space="0" w:color="auto"/>
            </w:tcBorders>
            <w:shd w:val="clear" w:color="auto" w:fill="auto"/>
            <w:noWrap/>
            <w:vAlign w:val="center"/>
            <w:hideMark/>
          </w:tcPr>
          <w:p w14:paraId="0128E534"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507" w:type="pct"/>
            <w:tcBorders>
              <w:top w:val="nil"/>
              <w:left w:val="nil"/>
              <w:bottom w:val="single" w:sz="4" w:space="0" w:color="auto"/>
              <w:right w:val="single" w:sz="4" w:space="0" w:color="auto"/>
            </w:tcBorders>
            <w:shd w:val="clear" w:color="auto" w:fill="auto"/>
            <w:noWrap/>
            <w:vAlign w:val="center"/>
            <w:hideMark/>
          </w:tcPr>
          <w:p w14:paraId="18EDBC68"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2576</w:t>
            </w:r>
          </w:p>
        </w:tc>
        <w:tc>
          <w:tcPr>
            <w:tcW w:w="696" w:type="pct"/>
            <w:tcBorders>
              <w:top w:val="nil"/>
              <w:left w:val="nil"/>
              <w:bottom w:val="single" w:sz="4" w:space="0" w:color="auto"/>
              <w:right w:val="single" w:sz="4" w:space="0" w:color="auto"/>
            </w:tcBorders>
            <w:shd w:val="clear" w:color="auto" w:fill="auto"/>
            <w:vAlign w:val="center"/>
            <w:hideMark/>
          </w:tcPr>
          <w:p w14:paraId="7361A451"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r>
      <w:tr w:rsidR="00796F3A" w:rsidRPr="00796F3A" w14:paraId="3261BA40" w14:textId="77777777" w:rsidTr="00796F3A">
        <w:trPr>
          <w:trHeight w:val="300"/>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35E4D7F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25</w:t>
            </w:r>
          </w:p>
        </w:tc>
        <w:tc>
          <w:tcPr>
            <w:tcW w:w="551" w:type="pct"/>
            <w:tcBorders>
              <w:top w:val="nil"/>
              <w:left w:val="nil"/>
              <w:bottom w:val="single" w:sz="4" w:space="0" w:color="auto"/>
              <w:right w:val="single" w:sz="4" w:space="0" w:color="auto"/>
            </w:tcBorders>
            <w:shd w:val="clear" w:color="auto" w:fill="auto"/>
            <w:noWrap/>
            <w:vAlign w:val="center"/>
            <w:hideMark/>
          </w:tcPr>
          <w:p w14:paraId="273E7CAB" w14:textId="77777777" w:rsidR="00796F3A" w:rsidRPr="00796F3A" w:rsidRDefault="00796F3A" w:rsidP="00796F3A">
            <w:pPr>
              <w:spacing w:before="0" w:after="0" w:line="240" w:lineRule="auto"/>
              <w:jc w:val="left"/>
              <w:rPr>
                <w:rFonts w:eastAsia="Times New Roman" w:cs="Times New Roman"/>
                <w:b/>
                <w:bCs/>
                <w:color w:val="000000"/>
                <w:sz w:val="22"/>
                <w:lang w:eastAsia="et-EE"/>
              </w:rPr>
            </w:pPr>
            <w:r w:rsidRPr="00796F3A">
              <w:rPr>
                <w:rFonts w:eastAsia="Times New Roman" w:cs="Times New Roman"/>
                <w:b/>
                <w:bCs/>
                <w:color w:val="000000"/>
                <w:sz w:val="22"/>
                <w:lang w:eastAsia="et-EE"/>
              </w:rPr>
              <w:t>kokku</w:t>
            </w:r>
          </w:p>
        </w:tc>
        <w:tc>
          <w:tcPr>
            <w:tcW w:w="386" w:type="pct"/>
            <w:tcBorders>
              <w:top w:val="nil"/>
              <w:left w:val="nil"/>
              <w:bottom w:val="single" w:sz="4" w:space="0" w:color="auto"/>
              <w:right w:val="single" w:sz="4" w:space="0" w:color="auto"/>
            </w:tcBorders>
            <w:shd w:val="clear" w:color="auto" w:fill="auto"/>
            <w:noWrap/>
            <w:vAlign w:val="center"/>
            <w:hideMark/>
          </w:tcPr>
          <w:p w14:paraId="234186B6" w14:textId="77777777" w:rsidR="00796F3A" w:rsidRPr="00796F3A" w:rsidRDefault="00796F3A" w:rsidP="00796F3A">
            <w:pPr>
              <w:spacing w:before="0" w:after="0" w:line="240" w:lineRule="auto"/>
              <w:jc w:val="left"/>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86" w:type="pct"/>
            <w:tcBorders>
              <w:top w:val="nil"/>
              <w:left w:val="nil"/>
              <w:bottom w:val="single" w:sz="4" w:space="0" w:color="auto"/>
              <w:right w:val="single" w:sz="4" w:space="0" w:color="auto"/>
            </w:tcBorders>
            <w:shd w:val="clear" w:color="auto" w:fill="auto"/>
            <w:noWrap/>
            <w:vAlign w:val="bottom"/>
            <w:hideMark/>
          </w:tcPr>
          <w:p w14:paraId="23D9BEBF" w14:textId="77777777" w:rsidR="00796F3A" w:rsidRPr="00796F3A" w:rsidRDefault="00796F3A" w:rsidP="00796F3A">
            <w:pPr>
              <w:spacing w:before="0" w:after="0" w:line="240" w:lineRule="auto"/>
              <w:jc w:val="right"/>
              <w:rPr>
                <w:rFonts w:eastAsia="Times New Roman" w:cs="Times New Roman"/>
                <w:b/>
                <w:bCs/>
                <w:color w:val="000000"/>
                <w:sz w:val="22"/>
                <w:lang w:eastAsia="et-EE"/>
              </w:rPr>
            </w:pPr>
            <w:r w:rsidRPr="00796F3A">
              <w:rPr>
                <w:rFonts w:eastAsia="Times New Roman" w:cs="Times New Roman"/>
                <w:b/>
                <w:bCs/>
                <w:color w:val="000000"/>
                <w:sz w:val="22"/>
                <w:lang w:eastAsia="et-EE"/>
              </w:rPr>
              <w:t>470</w:t>
            </w:r>
          </w:p>
        </w:tc>
        <w:tc>
          <w:tcPr>
            <w:tcW w:w="414" w:type="pct"/>
            <w:tcBorders>
              <w:top w:val="nil"/>
              <w:left w:val="nil"/>
              <w:bottom w:val="single" w:sz="4" w:space="0" w:color="auto"/>
              <w:right w:val="single" w:sz="4" w:space="0" w:color="auto"/>
            </w:tcBorders>
            <w:shd w:val="clear" w:color="auto" w:fill="auto"/>
            <w:noWrap/>
            <w:vAlign w:val="bottom"/>
            <w:hideMark/>
          </w:tcPr>
          <w:p w14:paraId="73777BED" w14:textId="77777777" w:rsidR="00796F3A" w:rsidRPr="00796F3A" w:rsidRDefault="00796F3A" w:rsidP="00796F3A">
            <w:pPr>
              <w:spacing w:before="0" w:after="0" w:line="240" w:lineRule="auto"/>
              <w:jc w:val="right"/>
              <w:rPr>
                <w:rFonts w:eastAsia="Times New Roman" w:cs="Times New Roman"/>
                <w:b/>
                <w:bCs/>
                <w:color w:val="000000"/>
                <w:sz w:val="22"/>
                <w:lang w:eastAsia="et-EE"/>
              </w:rPr>
            </w:pPr>
            <w:r w:rsidRPr="00796F3A">
              <w:rPr>
                <w:rFonts w:eastAsia="Times New Roman" w:cs="Times New Roman"/>
                <w:b/>
                <w:bCs/>
                <w:color w:val="000000"/>
                <w:sz w:val="22"/>
                <w:lang w:eastAsia="et-EE"/>
              </w:rPr>
              <w:t>4.63</w:t>
            </w:r>
          </w:p>
        </w:tc>
        <w:tc>
          <w:tcPr>
            <w:tcW w:w="540" w:type="pct"/>
            <w:tcBorders>
              <w:top w:val="nil"/>
              <w:left w:val="nil"/>
              <w:bottom w:val="single" w:sz="4" w:space="0" w:color="auto"/>
              <w:right w:val="single" w:sz="4" w:space="0" w:color="auto"/>
            </w:tcBorders>
            <w:shd w:val="clear" w:color="auto" w:fill="auto"/>
            <w:noWrap/>
            <w:vAlign w:val="bottom"/>
            <w:hideMark/>
          </w:tcPr>
          <w:p w14:paraId="49DA2B6F" w14:textId="77777777" w:rsidR="00796F3A" w:rsidRPr="00796F3A" w:rsidRDefault="00796F3A" w:rsidP="00796F3A">
            <w:pPr>
              <w:spacing w:before="0" w:after="0" w:line="240" w:lineRule="auto"/>
              <w:jc w:val="right"/>
              <w:rPr>
                <w:rFonts w:eastAsia="Times New Roman" w:cs="Times New Roman"/>
                <w:b/>
                <w:bCs/>
                <w:color w:val="000000"/>
                <w:sz w:val="22"/>
                <w:lang w:eastAsia="et-EE"/>
              </w:rPr>
            </w:pPr>
            <w:r w:rsidRPr="00796F3A">
              <w:rPr>
                <w:rFonts w:eastAsia="Times New Roman" w:cs="Times New Roman"/>
                <w:b/>
                <w:bCs/>
                <w:color w:val="000000"/>
                <w:sz w:val="22"/>
                <w:lang w:eastAsia="et-EE"/>
              </w:rPr>
              <w:t>2174</w:t>
            </w:r>
          </w:p>
        </w:tc>
        <w:tc>
          <w:tcPr>
            <w:tcW w:w="400" w:type="pct"/>
            <w:tcBorders>
              <w:top w:val="nil"/>
              <w:left w:val="nil"/>
              <w:bottom w:val="single" w:sz="4" w:space="0" w:color="auto"/>
              <w:right w:val="single" w:sz="4" w:space="0" w:color="auto"/>
            </w:tcBorders>
            <w:shd w:val="clear" w:color="auto" w:fill="auto"/>
            <w:noWrap/>
            <w:vAlign w:val="bottom"/>
            <w:hideMark/>
          </w:tcPr>
          <w:p w14:paraId="51C1105F" w14:textId="77777777" w:rsidR="00796F3A" w:rsidRPr="00796F3A" w:rsidRDefault="00796F3A" w:rsidP="00796F3A">
            <w:pPr>
              <w:spacing w:before="0" w:after="0" w:line="240" w:lineRule="auto"/>
              <w:jc w:val="left"/>
              <w:rPr>
                <w:rFonts w:eastAsia="Times New Roman" w:cs="Times New Roman"/>
                <w:b/>
                <w:bCs/>
                <w:color w:val="000000"/>
                <w:sz w:val="22"/>
                <w:lang w:eastAsia="et-EE"/>
              </w:rPr>
            </w:pPr>
            <w:r w:rsidRPr="00796F3A">
              <w:rPr>
                <w:rFonts w:eastAsia="Times New Roman" w:cs="Times New Roman"/>
                <w:b/>
                <w:bCs/>
                <w:color w:val="000000"/>
                <w:sz w:val="22"/>
                <w:lang w:eastAsia="et-EE"/>
              </w:rPr>
              <w:t> </w:t>
            </w:r>
          </w:p>
        </w:tc>
        <w:tc>
          <w:tcPr>
            <w:tcW w:w="398" w:type="pct"/>
            <w:tcBorders>
              <w:top w:val="nil"/>
              <w:left w:val="nil"/>
              <w:bottom w:val="single" w:sz="4" w:space="0" w:color="auto"/>
              <w:right w:val="single" w:sz="4" w:space="0" w:color="auto"/>
            </w:tcBorders>
            <w:shd w:val="clear" w:color="auto" w:fill="auto"/>
            <w:noWrap/>
            <w:vAlign w:val="bottom"/>
            <w:hideMark/>
          </w:tcPr>
          <w:p w14:paraId="769DFE8D" w14:textId="77777777" w:rsidR="00796F3A" w:rsidRPr="00796F3A" w:rsidRDefault="00796F3A" w:rsidP="00796F3A">
            <w:pPr>
              <w:spacing w:before="0" w:after="0" w:line="240" w:lineRule="auto"/>
              <w:jc w:val="right"/>
              <w:rPr>
                <w:rFonts w:eastAsia="Times New Roman" w:cs="Times New Roman"/>
                <w:b/>
                <w:bCs/>
                <w:color w:val="000000"/>
                <w:sz w:val="22"/>
                <w:lang w:eastAsia="et-EE"/>
              </w:rPr>
            </w:pPr>
            <w:r w:rsidRPr="00796F3A">
              <w:rPr>
                <w:rFonts w:eastAsia="Times New Roman" w:cs="Times New Roman"/>
                <w:b/>
                <w:bCs/>
                <w:color w:val="000000"/>
                <w:sz w:val="22"/>
                <w:lang w:eastAsia="et-EE"/>
              </w:rPr>
              <w:t>1740</w:t>
            </w:r>
          </w:p>
        </w:tc>
        <w:tc>
          <w:tcPr>
            <w:tcW w:w="405" w:type="pct"/>
            <w:tcBorders>
              <w:top w:val="nil"/>
              <w:left w:val="nil"/>
              <w:bottom w:val="single" w:sz="4" w:space="0" w:color="auto"/>
              <w:right w:val="single" w:sz="4" w:space="0" w:color="auto"/>
            </w:tcBorders>
            <w:shd w:val="clear" w:color="auto" w:fill="auto"/>
            <w:noWrap/>
            <w:vAlign w:val="bottom"/>
            <w:hideMark/>
          </w:tcPr>
          <w:p w14:paraId="263B5299" w14:textId="77777777" w:rsidR="00796F3A" w:rsidRPr="00796F3A" w:rsidRDefault="00796F3A" w:rsidP="00796F3A">
            <w:pPr>
              <w:spacing w:before="0" w:after="0" w:line="240" w:lineRule="auto"/>
              <w:jc w:val="left"/>
              <w:rPr>
                <w:rFonts w:eastAsia="Times New Roman" w:cs="Times New Roman"/>
                <w:b/>
                <w:bCs/>
                <w:color w:val="000000"/>
                <w:sz w:val="22"/>
                <w:lang w:eastAsia="et-EE"/>
              </w:rPr>
            </w:pPr>
            <w:r w:rsidRPr="00796F3A">
              <w:rPr>
                <w:rFonts w:eastAsia="Times New Roman" w:cs="Times New Roman"/>
                <w:b/>
                <w:bCs/>
                <w:color w:val="000000"/>
                <w:sz w:val="22"/>
                <w:lang w:eastAsia="et-EE"/>
              </w:rPr>
              <w:t> </w:t>
            </w:r>
          </w:p>
        </w:tc>
        <w:tc>
          <w:tcPr>
            <w:tcW w:w="507" w:type="pct"/>
            <w:tcBorders>
              <w:top w:val="nil"/>
              <w:left w:val="nil"/>
              <w:bottom w:val="single" w:sz="4" w:space="0" w:color="auto"/>
              <w:right w:val="single" w:sz="4" w:space="0" w:color="auto"/>
            </w:tcBorders>
            <w:shd w:val="clear" w:color="auto" w:fill="auto"/>
            <w:noWrap/>
            <w:vAlign w:val="bottom"/>
            <w:hideMark/>
          </w:tcPr>
          <w:p w14:paraId="4CDC764C" w14:textId="77777777" w:rsidR="00796F3A" w:rsidRPr="00796F3A" w:rsidRDefault="00796F3A" w:rsidP="00796F3A">
            <w:pPr>
              <w:spacing w:before="0" w:after="0" w:line="240" w:lineRule="auto"/>
              <w:jc w:val="right"/>
              <w:rPr>
                <w:rFonts w:eastAsia="Times New Roman" w:cs="Times New Roman"/>
                <w:b/>
                <w:bCs/>
                <w:color w:val="000000"/>
                <w:sz w:val="22"/>
                <w:lang w:eastAsia="et-EE"/>
              </w:rPr>
            </w:pPr>
            <w:r w:rsidRPr="00796F3A">
              <w:rPr>
                <w:rFonts w:eastAsia="Times New Roman" w:cs="Times New Roman"/>
                <w:b/>
                <w:bCs/>
                <w:color w:val="000000"/>
                <w:sz w:val="22"/>
                <w:lang w:eastAsia="et-EE"/>
              </w:rPr>
              <w:t>3760</w:t>
            </w:r>
          </w:p>
        </w:tc>
        <w:tc>
          <w:tcPr>
            <w:tcW w:w="696" w:type="pct"/>
            <w:tcBorders>
              <w:top w:val="nil"/>
              <w:left w:val="nil"/>
              <w:bottom w:val="single" w:sz="4" w:space="0" w:color="auto"/>
              <w:right w:val="single" w:sz="4" w:space="0" w:color="auto"/>
            </w:tcBorders>
            <w:shd w:val="clear" w:color="auto" w:fill="auto"/>
            <w:vAlign w:val="center"/>
            <w:hideMark/>
          </w:tcPr>
          <w:p w14:paraId="40B31CB9"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r>
      <w:tr w:rsidR="00796F3A" w:rsidRPr="00796F3A" w14:paraId="53E12851" w14:textId="77777777" w:rsidTr="00796F3A">
        <w:trPr>
          <w:trHeight w:val="600"/>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6A33094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26</w:t>
            </w:r>
          </w:p>
        </w:tc>
        <w:tc>
          <w:tcPr>
            <w:tcW w:w="551" w:type="pct"/>
            <w:tcBorders>
              <w:top w:val="nil"/>
              <w:left w:val="nil"/>
              <w:bottom w:val="single" w:sz="4" w:space="0" w:color="auto"/>
              <w:right w:val="single" w:sz="4" w:space="0" w:color="auto"/>
            </w:tcBorders>
            <w:shd w:val="clear" w:color="auto" w:fill="auto"/>
            <w:noWrap/>
            <w:vAlign w:val="center"/>
            <w:hideMark/>
          </w:tcPr>
          <w:p w14:paraId="42F8F04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85,70</w:t>
            </w:r>
          </w:p>
        </w:tc>
        <w:tc>
          <w:tcPr>
            <w:tcW w:w="386" w:type="pct"/>
            <w:tcBorders>
              <w:top w:val="nil"/>
              <w:left w:val="nil"/>
              <w:bottom w:val="single" w:sz="4" w:space="0" w:color="auto"/>
              <w:right w:val="single" w:sz="4" w:space="0" w:color="auto"/>
            </w:tcBorders>
            <w:shd w:val="clear" w:color="auto" w:fill="auto"/>
            <w:noWrap/>
            <w:vAlign w:val="center"/>
            <w:hideMark/>
          </w:tcPr>
          <w:p w14:paraId="632749D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89,70</w:t>
            </w:r>
          </w:p>
        </w:tc>
        <w:tc>
          <w:tcPr>
            <w:tcW w:w="386" w:type="pct"/>
            <w:tcBorders>
              <w:top w:val="nil"/>
              <w:left w:val="nil"/>
              <w:bottom w:val="single" w:sz="4" w:space="0" w:color="auto"/>
              <w:right w:val="single" w:sz="4" w:space="0" w:color="auto"/>
            </w:tcBorders>
            <w:shd w:val="clear" w:color="auto" w:fill="auto"/>
            <w:noWrap/>
            <w:vAlign w:val="center"/>
            <w:hideMark/>
          </w:tcPr>
          <w:p w14:paraId="754943E0"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400</w:t>
            </w:r>
          </w:p>
        </w:tc>
        <w:tc>
          <w:tcPr>
            <w:tcW w:w="414" w:type="pct"/>
            <w:tcBorders>
              <w:top w:val="nil"/>
              <w:left w:val="nil"/>
              <w:bottom w:val="single" w:sz="4" w:space="0" w:color="auto"/>
              <w:right w:val="single" w:sz="4" w:space="0" w:color="auto"/>
            </w:tcBorders>
            <w:shd w:val="clear" w:color="auto" w:fill="auto"/>
            <w:noWrap/>
            <w:vAlign w:val="center"/>
            <w:hideMark/>
          </w:tcPr>
          <w:p w14:paraId="16BDE91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540" w:type="pct"/>
            <w:tcBorders>
              <w:top w:val="nil"/>
              <w:left w:val="nil"/>
              <w:bottom w:val="single" w:sz="4" w:space="0" w:color="auto"/>
              <w:right w:val="single" w:sz="4" w:space="0" w:color="auto"/>
            </w:tcBorders>
            <w:shd w:val="clear" w:color="auto" w:fill="auto"/>
            <w:noWrap/>
            <w:vAlign w:val="center"/>
            <w:hideMark/>
          </w:tcPr>
          <w:p w14:paraId="0EA466AF"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00" w:type="pct"/>
            <w:tcBorders>
              <w:top w:val="nil"/>
              <w:left w:val="nil"/>
              <w:bottom w:val="single" w:sz="4" w:space="0" w:color="auto"/>
              <w:right w:val="single" w:sz="4" w:space="0" w:color="auto"/>
            </w:tcBorders>
            <w:shd w:val="clear" w:color="auto" w:fill="auto"/>
            <w:noWrap/>
            <w:vAlign w:val="center"/>
            <w:hideMark/>
          </w:tcPr>
          <w:p w14:paraId="5404120D"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398" w:type="pct"/>
            <w:tcBorders>
              <w:top w:val="nil"/>
              <w:left w:val="nil"/>
              <w:bottom w:val="single" w:sz="4" w:space="0" w:color="auto"/>
              <w:right w:val="single" w:sz="4" w:space="0" w:color="auto"/>
            </w:tcBorders>
            <w:shd w:val="clear" w:color="auto" w:fill="auto"/>
            <w:noWrap/>
            <w:vAlign w:val="center"/>
            <w:hideMark/>
          </w:tcPr>
          <w:p w14:paraId="3B356BB1"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405" w:type="pct"/>
            <w:tcBorders>
              <w:top w:val="nil"/>
              <w:left w:val="nil"/>
              <w:bottom w:val="single" w:sz="4" w:space="0" w:color="auto"/>
              <w:right w:val="single" w:sz="4" w:space="0" w:color="auto"/>
            </w:tcBorders>
            <w:shd w:val="clear" w:color="auto" w:fill="auto"/>
            <w:noWrap/>
            <w:vAlign w:val="center"/>
            <w:hideMark/>
          </w:tcPr>
          <w:p w14:paraId="0B713F85"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507" w:type="pct"/>
            <w:tcBorders>
              <w:top w:val="nil"/>
              <w:left w:val="nil"/>
              <w:bottom w:val="single" w:sz="4" w:space="0" w:color="auto"/>
              <w:right w:val="single" w:sz="4" w:space="0" w:color="auto"/>
            </w:tcBorders>
            <w:shd w:val="clear" w:color="auto" w:fill="auto"/>
            <w:noWrap/>
            <w:vAlign w:val="center"/>
            <w:hideMark/>
          </w:tcPr>
          <w:p w14:paraId="129E791B"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c>
          <w:tcPr>
            <w:tcW w:w="696" w:type="pct"/>
            <w:tcBorders>
              <w:top w:val="nil"/>
              <w:left w:val="nil"/>
              <w:bottom w:val="single" w:sz="4" w:space="0" w:color="auto"/>
              <w:right w:val="single" w:sz="4" w:space="0" w:color="auto"/>
            </w:tcBorders>
            <w:shd w:val="clear" w:color="auto" w:fill="auto"/>
            <w:vAlign w:val="center"/>
            <w:hideMark/>
          </w:tcPr>
          <w:p w14:paraId="6498C597"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ainult koprapaisud</w:t>
            </w:r>
          </w:p>
        </w:tc>
      </w:tr>
      <w:tr w:rsidR="00796F3A" w:rsidRPr="00796F3A" w14:paraId="24ED33E5" w14:textId="77777777" w:rsidTr="00796F3A">
        <w:trPr>
          <w:trHeight w:val="300"/>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7FD48BEE"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27</w:t>
            </w:r>
          </w:p>
        </w:tc>
        <w:tc>
          <w:tcPr>
            <w:tcW w:w="551" w:type="pct"/>
            <w:tcBorders>
              <w:top w:val="nil"/>
              <w:left w:val="nil"/>
              <w:bottom w:val="single" w:sz="4" w:space="0" w:color="auto"/>
              <w:right w:val="single" w:sz="4" w:space="0" w:color="auto"/>
            </w:tcBorders>
            <w:shd w:val="clear" w:color="auto" w:fill="auto"/>
            <w:noWrap/>
            <w:vAlign w:val="center"/>
            <w:hideMark/>
          </w:tcPr>
          <w:p w14:paraId="180927DE" w14:textId="77777777" w:rsidR="00796F3A" w:rsidRPr="00796F3A" w:rsidRDefault="00796F3A" w:rsidP="00796F3A">
            <w:pPr>
              <w:spacing w:before="0" w:after="0" w:line="240" w:lineRule="auto"/>
              <w:jc w:val="left"/>
              <w:rPr>
                <w:rFonts w:eastAsia="Times New Roman" w:cs="Times New Roman"/>
                <w:b/>
                <w:bCs/>
                <w:color w:val="000000"/>
                <w:sz w:val="22"/>
                <w:lang w:eastAsia="et-EE"/>
              </w:rPr>
            </w:pPr>
            <w:r w:rsidRPr="00796F3A">
              <w:rPr>
                <w:rFonts w:eastAsia="Times New Roman" w:cs="Times New Roman"/>
                <w:b/>
                <w:bCs/>
                <w:color w:val="000000"/>
                <w:sz w:val="22"/>
                <w:lang w:eastAsia="et-EE"/>
              </w:rPr>
              <w:t>kokku</w:t>
            </w:r>
          </w:p>
        </w:tc>
        <w:tc>
          <w:tcPr>
            <w:tcW w:w="386" w:type="pct"/>
            <w:tcBorders>
              <w:top w:val="nil"/>
              <w:left w:val="nil"/>
              <w:bottom w:val="single" w:sz="4" w:space="0" w:color="auto"/>
              <w:right w:val="single" w:sz="4" w:space="0" w:color="auto"/>
            </w:tcBorders>
            <w:shd w:val="clear" w:color="auto" w:fill="auto"/>
            <w:noWrap/>
            <w:vAlign w:val="center"/>
            <w:hideMark/>
          </w:tcPr>
          <w:p w14:paraId="324B339C" w14:textId="77777777" w:rsidR="00796F3A" w:rsidRPr="00796F3A" w:rsidRDefault="00796F3A" w:rsidP="00796F3A">
            <w:pPr>
              <w:spacing w:before="0" w:after="0" w:line="240" w:lineRule="auto"/>
              <w:jc w:val="left"/>
              <w:rPr>
                <w:rFonts w:eastAsia="Times New Roman" w:cs="Times New Roman"/>
                <w:b/>
                <w:bCs/>
                <w:color w:val="000000"/>
                <w:sz w:val="22"/>
                <w:lang w:eastAsia="et-EE"/>
              </w:rPr>
            </w:pPr>
            <w:r w:rsidRPr="00796F3A">
              <w:rPr>
                <w:rFonts w:eastAsia="Times New Roman" w:cs="Times New Roman"/>
                <w:b/>
                <w:bCs/>
                <w:color w:val="000000"/>
                <w:sz w:val="22"/>
                <w:lang w:eastAsia="et-EE"/>
              </w:rPr>
              <w:t> </w:t>
            </w:r>
          </w:p>
        </w:tc>
        <w:tc>
          <w:tcPr>
            <w:tcW w:w="386" w:type="pct"/>
            <w:tcBorders>
              <w:top w:val="nil"/>
              <w:left w:val="nil"/>
              <w:bottom w:val="single" w:sz="4" w:space="0" w:color="auto"/>
              <w:right w:val="single" w:sz="4" w:space="0" w:color="auto"/>
            </w:tcBorders>
            <w:shd w:val="clear" w:color="auto" w:fill="auto"/>
            <w:noWrap/>
            <w:vAlign w:val="bottom"/>
            <w:hideMark/>
          </w:tcPr>
          <w:p w14:paraId="0A07B7D9" w14:textId="77777777" w:rsidR="00796F3A" w:rsidRPr="00796F3A" w:rsidRDefault="00796F3A" w:rsidP="00796F3A">
            <w:pPr>
              <w:spacing w:before="0" w:after="0" w:line="240" w:lineRule="auto"/>
              <w:jc w:val="left"/>
              <w:rPr>
                <w:rFonts w:eastAsia="Times New Roman" w:cs="Times New Roman"/>
                <w:b/>
                <w:bCs/>
                <w:color w:val="000000"/>
                <w:sz w:val="22"/>
                <w:lang w:eastAsia="et-EE"/>
              </w:rPr>
            </w:pPr>
            <w:r w:rsidRPr="00796F3A">
              <w:rPr>
                <w:rFonts w:eastAsia="Times New Roman" w:cs="Times New Roman"/>
                <w:b/>
                <w:bCs/>
                <w:color w:val="000000"/>
                <w:sz w:val="22"/>
                <w:lang w:eastAsia="et-EE"/>
              </w:rPr>
              <w:t> </w:t>
            </w:r>
          </w:p>
        </w:tc>
        <w:tc>
          <w:tcPr>
            <w:tcW w:w="414" w:type="pct"/>
            <w:tcBorders>
              <w:top w:val="nil"/>
              <w:left w:val="nil"/>
              <w:bottom w:val="single" w:sz="4" w:space="0" w:color="auto"/>
              <w:right w:val="single" w:sz="4" w:space="0" w:color="auto"/>
            </w:tcBorders>
            <w:shd w:val="clear" w:color="auto" w:fill="auto"/>
            <w:noWrap/>
            <w:vAlign w:val="center"/>
            <w:hideMark/>
          </w:tcPr>
          <w:p w14:paraId="6524C0F1" w14:textId="77777777" w:rsidR="00796F3A" w:rsidRPr="00796F3A" w:rsidRDefault="00796F3A" w:rsidP="00796F3A">
            <w:pPr>
              <w:spacing w:before="0" w:after="0" w:line="240" w:lineRule="auto"/>
              <w:jc w:val="left"/>
              <w:rPr>
                <w:rFonts w:eastAsia="Times New Roman" w:cs="Times New Roman"/>
                <w:b/>
                <w:bCs/>
                <w:color w:val="000000"/>
                <w:sz w:val="22"/>
                <w:lang w:eastAsia="et-EE"/>
              </w:rPr>
            </w:pPr>
            <w:r w:rsidRPr="00796F3A">
              <w:rPr>
                <w:rFonts w:eastAsia="Times New Roman" w:cs="Times New Roman"/>
                <w:b/>
                <w:bCs/>
                <w:color w:val="000000"/>
                <w:sz w:val="22"/>
                <w:lang w:eastAsia="et-EE"/>
              </w:rPr>
              <w:t> </w:t>
            </w:r>
          </w:p>
        </w:tc>
        <w:tc>
          <w:tcPr>
            <w:tcW w:w="540" w:type="pct"/>
            <w:tcBorders>
              <w:top w:val="nil"/>
              <w:left w:val="nil"/>
              <w:bottom w:val="single" w:sz="4" w:space="0" w:color="auto"/>
              <w:right w:val="single" w:sz="4" w:space="0" w:color="auto"/>
            </w:tcBorders>
            <w:shd w:val="clear" w:color="auto" w:fill="auto"/>
            <w:noWrap/>
            <w:vAlign w:val="center"/>
            <w:hideMark/>
          </w:tcPr>
          <w:p w14:paraId="4E0AD7D5" w14:textId="77777777" w:rsidR="00796F3A" w:rsidRPr="00796F3A" w:rsidRDefault="00796F3A" w:rsidP="00796F3A">
            <w:pPr>
              <w:spacing w:before="0" w:after="0" w:line="240" w:lineRule="auto"/>
              <w:jc w:val="left"/>
              <w:rPr>
                <w:rFonts w:eastAsia="Times New Roman" w:cs="Times New Roman"/>
                <w:b/>
                <w:bCs/>
                <w:color w:val="000000"/>
                <w:sz w:val="22"/>
                <w:lang w:eastAsia="et-EE"/>
              </w:rPr>
            </w:pPr>
            <w:r w:rsidRPr="00796F3A">
              <w:rPr>
                <w:rFonts w:eastAsia="Times New Roman" w:cs="Times New Roman"/>
                <w:b/>
                <w:bCs/>
                <w:color w:val="000000"/>
                <w:sz w:val="22"/>
                <w:lang w:eastAsia="et-EE"/>
              </w:rPr>
              <w:t> </w:t>
            </w:r>
          </w:p>
        </w:tc>
        <w:tc>
          <w:tcPr>
            <w:tcW w:w="400" w:type="pct"/>
            <w:tcBorders>
              <w:top w:val="nil"/>
              <w:left w:val="nil"/>
              <w:bottom w:val="single" w:sz="4" w:space="0" w:color="auto"/>
              <w:right w:val="single" w:sz="4" w:space="0" w:color="auto"/>
            </w:tcBorders>
            <w:shd w:val="clear" w:color="auto" w:fill="auto"/>
            <w:noWrap/>
            <w:vAlign w:val="center"/>
            <w:hideMark/>
          </w:tcPr>
          <w:p w14:paraId="1106F101" w14:textId="77777777" w:rsidR="00796F3A" w:rsidRPr="00796F3A" w:rsidRDefault="00796F3A" w:rsidP="00796F3A">
            <w:pPr>
              <w:spacing w:before="0" w:after="0" w:line="240" w:lineRule="auto"/>
              <w:jc w:val="left"/>
              <w:rPr>
                <w:rFonts w:eastAsia="Times New Roman" w:cs="Times New Roman"/>
                <w:b/>
                <w:bCs/>
                <w:color w:val="000000"/>
                <w:sz w:val="22"/>
                <w:lang w:eastAsia="et-EE"/>
              </w:rPr>
            </w:pPr>
            <w:r w:rsidRPr="00796F3A">
              <w:rPr>
                <w:rFonts w:eastAsia="Times New Roman" w:cs="Times New Roman"/>
                <w:b/>
                <w:bCs/>
                <w:color w:val="000000"/>
                <w:sz w:val="22"/>
                <w:lang w:eastAsia="et-EE"/>
              </w:rPr>
              <w:t> </w:t>
            </w:r>
          </w:p>
        </w:tc>
        <w:tc>
          <w:tcPr>
            <w:tcW w:w="398" w:type="pct"/>
            <w:tcBorders>
              <w:top w:val="nil"/>
              <w:left w:val="nil"/>
              <w:bottom w:val="single" w:sz="4" w:space="0" w:color="auto"/>
              <w:right w:val="single" w:sz="4" w:space="0" w:color="auto"/>
            </w:tcBorders>
            <w:shd w:val="clear" w:color="auto" w:fill="auto"/>
            <w:noWrap/>
            <w:vAlign w:val="center"/>
            <w:hideMark/>
          </w:tcPr>
          <w:p w14:paraId="5258790C" w14:textId="77777777" w:rsidR="00796F3A" w:rsidRPr="00796F3A" w:rsidRDefault="00796F3A" w:rsidP="00796F3A">
            <w:pPr>
              <w:spacing w:before="0" w:after="0" w:line="240" w:lineRule="auto"/>
              <w:jc w:val="left"/>
              <w:rPr>
                <w:rFonts w:eastAsia="Times New Roman" w:cs="Times New Roman"/>
                <w:b/>
                <w:bCs/>
                <w:color w:val="000000"/>
                <w:sz w:val="22"/>
                <w:lang w:eastAsia="et-EE"/>
              </w:rPr>
            </w:pPr>
            <w:r w:rsidRPr="00796F3A">
              <w:rPr>
                <w:rFonts w:eastAsia="Times New Roman" w:cs="Times New Roman"/>
                <w:b/>
                <w:bCs/>
                <w:color w:val="000000"/>
                <w:sz w:val="22"/>
                <w:lang w:eastAsia="et-EE"/>
              </w:rPr>
              <w:t> </w:t>
            </w:r>
          </w:p>
        </w:tc>
        <w:tc>
          <w:tcPr>
            <w:tcW w:w="405" w:type="pct"/>
            <w:tcBorders>
              <w:top w:val="nil"/>
              <w:left w:val="nil"/>
              <w:bottom w:val="single" w:sz="4" w:space="0" w:color="auto"/>
              <w:right w:val="single" w:sz="4" w:space="0" w:color="auto"/>
            </w:tcBorders>
            <w:shd w:val="clear" w:color="auto" w:fill="auto"/>
            <w:noWrap/>
            <w:vAlign w:val="center"/>
            <w:hideMark/>
          </w:tcPr>
          <w:p w14:paraId="2728985A" w14:textId="77777777" w:rsidR="00796F3A" w:rsidRPr="00796F3A" w:rsidRDefault="00796F3A" w:rsidP="00796F3A">
            <w:pPr>
              <w:spacing w:before="0" w:after="0" w:line="240" w:lineRule="auto"/>
              <w:jc w:val="left"/>
              <w:rPr>
                <w:rFonts w:eastAsia="Times New Roman" w:cs="Times New Roman"/>
                <w:b/>
                <w:bCs/>
                <w:color w:val="000000"/>
                <w:sz w:val="22"/>
                <w:lang w:eastAsia="et-EE"/>
              </w:rPr>
            </w:pPr>
            <w:r w:rsidRPr="00796F3A">
              <w:rPr>
                <w:rFonts w:eastAsia="Times New Roman" w:cs="Times New Roman"/>
                <w:b/>
                <w:bCs/>
                <w:color w:val="000000"/>
                <w:sz w:val="22"/>
                <w:lang w:eastAsia="et-EE"/>
              </w:rPr>
              <w:t> </w:t>
            </w:r>
          </w:p>
        </w:tc>
        <w:tc>
          <w:tcPr>
            <w:tcW w:w="507" w:type="pct"/>
            <w:tcBorders>
              <w:top w:val="nil"/>
              <w:left w:val="nil"/>
              <w:bottom w:val="single" w:sz="4" w:space="0" w:color="auto"/>
              <w:right w:val="single" w:sz="4" w:space="0" w:color="auto"/>
            </w:tcBorders>
            <w:shd w:val="clear" w:color="auto" w:fill="auto"/>
            <w:noWrap/>
            <w:vAlign w:val="center"/>
            <w:hideMark/>
          </w:tcPr>
          <w:p w14:paraId="5B698A1D" w14:textId="77777777" w:rsidR="00796F3A" w:rsidRPr="00796F3A" w:rsidRDefault="00796F3A" w:rsidP="00796F3A">
            <w:pPr>
              <w:spacing w:before="0" w:after="0" w:line="240" w:lineRule="auto"/>
              <w:jc w:val="left"/>
              <w:rPr>
                <w:rFonts w:eastAsia="Times New Roman" w:cs="Times New Roman"/>
                <w:b/>
                <w:bCs/>
                <w:color w:val="000000"/>
                <w:sz w:val="22"/>
                <w:lang w:eastAsia="et-EE"/>
              </w:rPr>
            </w:pPr>
            <w:r w:rsidRPr="00796F3A">
              <w:rPr>
                <w:rFonts w:eastAsia="Times New Roman" w:cs="Times New Roman"/>
                <w:b/>
                <w:bCs/>
                <w:color w:val="000000"/>
                <w:sz w:val="22"/>
                <w:lang w:eastAsia="et-EE"/>
              </w:rPr>
              <w:t> </w:t>
            </w:r>
          </w:p>
        </w:tc>
        <w:tc>
          <w:tcPr>
            <w:tcW w:w="696" w:type="pct"/>
            <w:tcBorders>
              <w:top w:val="nil"/>
              <w:left w:val="nil"/>
              <w:bottom w:val="single" w:sz="4" w:space="0" w:color="auto"/>
              <w:right w:val="single" w:sz="4" w:space="0" w:color="auto"/>
            </w:tcBorders>
            <w:shd w:val="clear" w:color="auto" w:fill="auto"/>
            <w:noWrap/>
            <w:vAlign w:val="center"/>
            <w:hideMark/>
          </w:tcPr>
          <w:p w14:paraId="7AE45711" w14:textId="77777777" w:rsidR="00796F3A" w:rsidRPr="00796F3A" w:rsidRDefault="00796F3A" w:rsidP="00796F3A">
            <w:pPr>
              <w:spacing w:before="0" w:after="0" w:line="240" w:lineRule="auto"/>
              <w:jc w:val="center"/>
              <w:rPr>
                <w:rFonts w:eastAsia="Times New Roman" w:cs="Times New Roman"/>
                <w:color w:val="000000"/>
                <w:sz w:val="22"/>
                <w:lang w:eastAsia="et-EE"/>
              </w:rPr>
            </w:pPr>
            <w:r w:rsidRPr="00796F3A">
              <w:rPr>
                <w:rFonts w:eastAsia="Times New Roman" w:cs="Times New Roman"/>
                <w:color w:val="000000"/>
                <w:sz w:val="22"/>
                <w:lang w:eastAsia="et-EE"/>
              </w:rPr>
              <w:t> </w:t>
            </w:r>
          </w:p>
        </w:tc>
      </w:tr>
      <w:tr w:rsidR="00796F3A" w:rsidRPr="00796F3A" w14:paraId="3F9E181D" w14:textId="77777777" w:rsidTr="00796F3A">
        <w:trPr>
          <w:trHeight w:val="300"/>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3AEC9077" w14:textId="77777777" w:rsidR="00796F3A" w:rsidRPr="00796F3A" w:rsidRDefault="00796F3A" w:rsidP="00796F3A">
            <w:pPr>
              <w:spacing w:before="0" w:after="0" w:line="240" w:lineRule="auto"/>
              <w:jc w:val="center"/>
              <w:rPr>
                <w:rFonts w:eastAsia="Times New Roman" w:cs="Times New Roman"/>
                <w:b/>
                <w:bCs/>
                <w:color w:val="000000"/>
                <w:sz w:val="22"/>
                <w:u w:val="single"/>
                <w:lang w:eastAsia="et-EE"/>
              </w:rPr>
            </w:pPr>
            <w:r w:rsidRPr="00796F3A">
              <w:rPr>
                <w:rFonts w:eastAsia="Times New Roman" w:cs="Times New Roman"/>
                <w:b/>
                <w:bCs/>
                <w:color w:val="000000"/>
                <w:sz w:val="22"/>
                <w:u w:val="single"/>
                <w:lang w:eastAsia="et-EE"/>
              </w:rPr>
              <w:t>28</w:t>
            </w:r>
          </w:p>
        </w:tc>
        <w:tc>
          <w:tcPr>
            <w:tcW w:w="551" w:type="pct"/>
            <w:tcBorders>
              <w:top w:val="nil"/>
              <w:left w:val="nil"/>
              <w:bottom w:val="single" w:sz="4" w:space="0" w:color="auto"/>
              <w:right w:val="single" w:sz="4" w:space="0" w:color="auto"/>
            </w:tcBorders>
            <w:shd w:val="clear" w:color="auto" w:fill="auto"/>
            <w:noWrap/>
            <w:vAlign w:val="center"/>
            <w:hideMark/>
          </w:tcPr>
          <w:p w14:paraId="206EE885" w14:textId="77777777" w:rsidR="00796F3A" w:rsidRPr="00796F3A" w:rsidRDefault="00796F3A" w:rsidP="00796F3A">
            <w:pPr>
              <w:spacing w:before="0" w:after="0" w:line="240" w:lineRule="auto"/>
              <w:jc w:val="right"/>
              <w:rPr>
                <w:rFonts w:eastAsia="Times New Roman" w:cs="Times New Roman"/>
                <w:b/>
                <w:bCs/>
                <w:color w:val="000000"/>
                <w:sz w:val="22"/>
                <w:u w:val="single"/>
                <w:lang w:eastAsia="et-EE"/>
              </w:rPr>
            </w:pPr>
            <w:r w:rsidRPr="00796F3A">
              <w:rPr>
                <w:rFonts w:eastAsia="Times New Roman" w:cs="Times New Roman"/>
                <w:b/>
                <w:bCs/>
                <w:color w:val="000000"/>
                <w:sz w:val="22"/>
                <w:u w:val="single"/>
                <w:lang w:eastAsia="et-EE"/>
              </w:rPr>
              <w:t>kõik</w:t>
            </w:r>
          </w:p>
        </w:tc>
        <w:tc>
          <w:tcPr>
            <w:tcW w:w="386" w:type="pct"/>
            <w:tcBorders>
              <w:top w:val="nil"/>
              <w:left w:val="nil"/>
              <w:bottom w:val="single" w:sz="4" w:space="0" w:color="auto"/>
              <w:right w:val="single" w:sz="4" w:space="0" w:color="auto"/>
            </w:tcBorders>
            <w:shd w:val="clear" w:color="auto" w:fill="auto"/>
            <w:noWrap/>
            <w:vAlign w:val="center"/>
            <w:hideMark/>
          </w:tcPr>
          <w:p w14:paraId="59DAEE23" w14:textId="77777777" w:rsidR="00796F3A" w:rsidRPr="00796F3A" w:rsidRDefault="00796F3A" w:rsidP="00796F3A">
            <w:pPr>
              <w:spacing w:before="0" w:after="0" w:line="240" w:lineRule="auto"/>
              <w:jc w:val="left"/>
              <w:rPr>
                <w:rFonts w:eastAsia="Times New Roman" w:cs="Times New Roman"/>
                <w:b/>
                <w:bCs/>
                <w:color w:val="000000"/>
                <w:sz w:val="22"/>
                <w:u w:val="single"/>
                <w:lang w:eastAsia="et-EE"/>
              </w:rPr>
            </w:pPr>
            <w:r w:rsidRPr="00796F3A">
              <w:rPr>
                <w:rFonts w:eastAsia="Times New Roman" w:cs="Times New Roman"/>
                <w:b/>
                <w:bCs/>
                <w:color w:val="000000"/>
                <w:sz w:val="22"/>
                <w:u w:val="single"/>
                <w:lang w:eastAsia="et-EE"/>
              </w:rPr>
              <w:t>kokku</w:t>
            </w:r>
          </w:p>
        </w:tc>
        <w:tc>
          <w:tcPr>
            <w:tcW w:w="386" w:type="pct"/>
            <w:tcBorders>
              <w:top w:val="nil"/>
              <w:left w:val="nil"/>
              <w:bottom w:val="single" w:sz="4" w:space="0" w:color="auto"/>
              <w:right w:val="single" w:sz="4" w:space="0" w:color="auto"/>
            </w:tcBorders>
            <w:shd w:val="clear" w:color="auto" w:fill="auto"/>
            <w:noWrap/>
            <w:vAlign w:val="center"/>
            <w:hideMark/>
          </w:tcPr>
          <w:p w14:paraId="3EEE9AEB" w14:textId="77777777" w:rsidR="00796F3A" w:rsidRPr="00796F3A" w:rsidRDefault="00796F3A" w:rsidP="00796F3A">
            <w:pPr>
              <w:spacing w:before="0" w:after="0" w:line="240" w:lineRule="auto"/>
              <w:jc w:val="center"/>
              <w:rPr>
                <w:rFonts w:eastAsia="Times New Roman" w:cs="Times New Roman"/>
                <w:b/>
                <w:bCs/>
                <w:color w:val="000000"/>
                <w:sz w:val="22"/>
                <w:u w:val="single"/>
                <w:lang w:eastAsia="et-EE"/>
              </w:rPr>
            </w:pPr>
            <w:r w:rsidRPr="00796F3A">
              <w:rPr>
                <w:rFonts w:eastAsia="Times New Roman" w:cs="Times New Roman"/>
                <w:b/>
                <w:bCs/>
                <w:color w:val="000000"/>
                <w:sz w:val="22"/>
                <w:u w:val="single"/>
                <w:lang w:eastAsia="et-EE"/>
              </w:rPr>
              <w:t> </w:t>
            </w:r>
          </w:p>
        </w:tc>
        <w:tc>
          <w:tcPr>
            <w:tcW w:w="414" w:type="pct"/>
            <w:tcBorders>
              <w:top w:val="nil"/>
              <w:left w:val="nil"/>
              <w:bottom w:val="single" w:sz="4" w:space="0" w:color="auto"/>
              <w:right w:val="single" w:sz="4" w:space="0" w:color="auto"/>
            </w:tcBorders>
            <w:shd w:val="clear" w:color="auto" w:fill="auto"/>
            <w:noWrap/>
            <w:vAlign w:val="center"/>
            <w:hideMark/>
          </w:tcPr>
          <w:p w14:paraId="62B9F9EB" w14:textId="77777777" w:rsidR="00796F3A" w:rsidRPr="00796F3A" w:rsidRDefault="00796F3A" w:rsidP="00796F3A">
            <w:pPr>
              <w:spacing w:before="0" w:after="0" w:line="240" w:lineRule="auto"/>
              <w:jc w:val="center"/>
              <w:rPr>
                <w:rFonts w:eastAsia="Times New Roman" w:cs="Times New Roman"/>
                <w:b/>
                <w:bCs/>
                <w:color w:val="000000"/>
                <w:sz w:val="22"/>
                <w:u w:val="single"/>
                <w:lang w:eastAsia="et-EE"/>
              </w:rPr>
            </w:pPr>
            <w:r w:rsidRPr="00796F3A">
              <w:rPr>
                <w:rFonts w:eastAsia="Times New Roman" w:cs="Times New Roman"/>
                <w:b/>
                <w:bCs/>
                <w:color w:val="000000"/>
                <w:sz w:val="22"/>
                <w:u w:val="single"/>
                <w:lang w:eastAsia="et-EE"/>
              </w:rPr>
              <w:t> </w:t>
            </w:r>
          </w:p>
        </w:tc>
        <w:tc>
          <w:tcPr>
            <w:tcW w:w="540" w:type="pct"/>
            <w:tcBorders>
              <w:top w:val="nil"/>
              <w:left w:val="nil"/>
              <w:bottom w:val="single" w:sz="4" w:space="0" w:color="auto"/>
              <w:right w:val="single" w:sz="4" w:space="0" w:color="auto"/>
            </w:tcBorders>
            <w:shd w:val="clear" w:color="auto" w:fill="auto"/>
            <w:noWrap/>
            <w:vAlign w:val="center"/>
            <w:hideMark/>
          </w:tcPr>
          <w:p w14:paraId="13B59054" w14:textId="77777777" w:rsidR="00796F3A" w:rsidRPr="00796F3A" w:rsidRDefault="00796F3A" w:rsidP="00796F3A">
            <w:pPr>
              <w:spacing w:before="0" w:after="0" w:line="240" w:lineRule="auto"/>
              <w:jc w:val="center"/>
              <w:rPr>
                <w:rFonts w:eastAsia="Times New Roman" w:cs="Times New Roman"/>
                <w:b/>
                <w:bCs/>
                <w:color w:val="000000"/>
                <w:sz w:val="22"/>
                <w:u w:val="single"/>
                <w:lang w:eastAsia="et-EE"/>
              </w:rPr>
            </w:pPr>
            <w:r w:rsidRPr="00796F3A">
              <w:rPr>
                <w:rFonts w:eastAsia="Times New Roman" w:cs="Times New Roman"/>
                <w:b/>
                <w:bCs/>
                <w:color w:val="000000"/>
                <w:sz w:val="22"/>
                <w:u w:val="single"/>
                <w:lang w:eastAsia="et-EE"/>
              </w:rPr>
              <w:t>16520</w:t>
            </w:r>
          </w:p>
        </w:tc>
        <w:tc>
          <w:tcPr>
            <w:tcW w:w="400" w:type="pct"/>
            <w:tcBorders>
              <w:top w:val="nil"/>
              <w:left w:val="nil"/>
              <w:bottom w:val="single" w:sz="4" w:space="0" w:color="auto"/>
              <w:right w:val="single" w:sz="4" w:space="0" w:color="auto"/>
            </w:tcBorders>
            <w:shd w:val="clear" w:color="auto" w:fill="auto"/>
            <w:noWrap/>
            <w:vAlign w:val="center"/>
            <w:hideMark/>
          </w:tcPr>
          <w:p w14:paraId="376EA5D5" w14:textId="77777777" w:rsidR="00796F3A" w:rsidRPr="00796F3A" w:rsidRDefault="00796F3A" w:rsidP="00796F3A">
            <w:pPr>
              <w:spacing w:before="0" w:after="0" w:line="240" w:lineRule="auto"/>
              <w:jc w:val="center"/>
              <w:rPr>
                <w:rFonts w:eastAsia="Times New Roman" w:cs="Times New Roman"/>
                <w:b/>
                <w:bCs/>
                <w:color w:val="000000"/>
                <w:sz w:val="22"/>
                <w:u w:val="single"/>
                <w:lang w:eastAsia="et-EE"/>
              </w:rPr>
            </w:pPr>
            <w:r w:rsidRPr="00796F3A">
              <w:rPr>
                <w:rFonts w:eastAsia="Times New Roman" w:cs="Times New Roman"/>
                <w:b/>
                <w:bCs/>
                <w:color w:val="000000"/>
                <w:sz w:val="22"/>
                <w:u w:val="single"/>
                <w:lang w:eastAsia="et-EE"/>
              </w:rPr>
              <w:t> </w:t>
            </w:r>
          </w:p>
        </w:tc>
        <w:tc>
          <w:tcPr>
            <w:tcW w:w="398" w:type="pct"/>
            <w:tcBorders>
              <w:top w:val="nil"/>
              <w:left w:val="nil"/>
              <w:bottom w:val="single" w:sz="4" w:space="0" w:color="auto"/>
              <w:right w:val="single" w:sz="4" w:space="0" w:color="auto"/>
            </w:tcBorders>
            <w:shd w:val="clear" w:color="auto" w:fill="auto"/>
            <w:noWrap/>
            <w:vAlign w:val="center"/>
            <w:hideMark/>
          </w:tcPr>
          <w:p w14:paraId="2ADCA283" w14:textId="77777777" w:rsidR="00796F3A" w:rsidRPr="00796F3A" w:rsidRDefault="00796F3A" w:rsidP="00796F3A">
            <w:pPr>
              <w:spacing w:before="0" w:after="0" w:line="240" w:lineRule="auto"/>
              <w:jc w:val="center"/>
              <w:rPr>
                <w:rFonts w:eastAsia="Times New Roman" w:cs="Times New Roman"/>
                <w:b/>
                <w:bCs/>
                <w:color w:val="000000"/>
                <w:sz w:val="22"/>
                <w:u w:val="single"/>
                <w:lang w:eastAsia="et-EE"/>
              </w:rPr>
            </w:pPr>
            <w:r w:rsidRPr="00796F3A">
              <w:rPr>
                <w:rFonts w:eastAsia="Times New Roman" w:cs="Times New Roman"/>
                <w:b/>
                <w:bCs/>
                <w:color w:val="000000"/>
                <w:sz w:val="22"/>
                <w:u w:val="single"/>
                <w:lang w:eastAsia="et-EE"/>
              </w:rPr>
              <w:t>13220</w:t>
            </w:r>
          </w:p>
        </w:tc>
        <w:tc>
          <w:tcPr>
            <w:tcW w:w="405" w:type="pct"/>
            <w:tcBorders>
              <w:top w:val="nil"/>
              <w:left w:val="nil"/>
              <w:bottom w:val="single" w:sz="4" w:space="0" w:color="auto"/>
              <w:right w:val="single" w:sz="4" w:space="0" w:color="auto"/>
            </w:tcBorders>
            <w:shd w:val="clear" w:color="auto" w:fill="auto"/>
            <w:noWrap/>
            <w:vAlign w:val="center"/>
            <w:hideMark/>
          </w:tcPr>
          <w:p w14:paraId="6D535607" w14:textId="77777777" w:rsidR="00796F3A" w:rsidRPr="00796F3A" w:rsidRDefault="00796F3A" w:rsidP="00796F3A">
            <w:pPr>
              <w:spacing w:before="0" w:after="0" w:line="240" w:lineRule="auto"/>
              <w:jc w:val="center"/>
              <w:rPr>
                <w:rFonts w:eastAsia="Times New Roman" w:cs="Times New Roman"/>
                <w:b/>
                <w:bCs/>
                <w:color w:val="000000"/>
                <w:sz w:val="22"/>
                <w:u w:val="single"/>
                <w:lang w:eastAsia="et-EE"/>
              </w:rPr>
            </w:pPr>
            <w:r w:rsidRPr="00796F3A">
              <w:rPr>
                <w:rFonts w:eastAsia="Times New Roman" w:cs="Times New Roman"/>
                <w:b/>
                <w:bCs/>
                <w:color w:val="000000"/>
                <w:sz w:val="22"/>
                <w:u w:val="single"/>
                <w:lang w:eastAsia="et-EE"/>
              </w:rPr>
              <w:t> </w:t>
            </w:r>
          </w:p>
        </w:tc>
        <w:tc>
          <w:tcPr>
            <w:tcW w:w="507" w:type="pct"/>
            <w:tcBorders>
              <w:top w:val="nil"/>
              <w:left w:val="nil"/>
              <w:bottom w:val="single" w:sz="4" w:space="0" w:color="auto"/>
              <w:right w:val="single" w:sz="4" w:space="0" w:color="auto"/>
            </w:tcBorders>
            <w:shd w:val="clear" w:color="auto" w:fill="auto"/>
            <w:noWrap/>
            <w:vAlign w:val="center"/>
            <w:hideMark/>
          </w:tcPr>
          <w:p w14:paraId="31182D99" w14:textId="77777777" w:rsidR="00796F3A" w:rsidRPr="00796F3A" w:rsidRDefault="00796F3A" w:rsidP="00796F3A">
            <w:pPr>
              <w:spacing w:before="0" w:after="0" w:line="240" w:lineRule="auto"/>
              <w:jc w:val="center"/>
              <w:rPr>
                <w:rFonts w:eastAsia="Times New Roman" w:cs="Times New Roman"/>
                <w:b/>
                <w:bCs/>
                <w:color w:val="000000"/>
                <w:sz w:val="22"/>
                <w:u w:val="single"/>
                <w:lang w:eastAsia="et-EE"/>
              </w:rPr>
            </w:pPr>
            <w:r w:rsidRPr="00796F3A">
              <w:rPr>
                <w:rFonts w:eastAsia="Times New Roman" w:cs="Times New Roman"/>
                <w:b/>
                <w:bCs/>
                <w:color w:val="000000"/>
                <w:sz w:val="22"/>
                <w:u w:val="single"/>
                <w:lang w:eastAsia="et-EE"/>
              </w:rPr>
              <w:t>37380</w:t>
            </w:r>
          </w:p>
        </w:tc>
        <w:tc>
          <w:tcPr>
            <w:tcW w:w="696" w:type="pct"/>
            <w:tcBorders>
              <w:top w:val="nil"/>
              <w:left w:val="nil"/>
              <w:bottom w:val="single" w:sz="4" w:space="0" w:color="auto"/>
              <w:right w:val="single" w:sz="4" w:space="0" w:color="auto"/>
            </w:tcBorders>
            <w:shd w:val="clear" w:color="auto" w:fill="auto"/>
            <w:noWrap/>
            <w:vAlign w:val="center"/>
            <w:hideMark/>
          </w:tcPr>
          <w:p w14:paraId="079A2585" w14:textId="77777777" w:rsidR="00796F3A" w:rsidRPr="00796F3A" w:rsidRDefault="00796F3A" w:rsidP="00796F3A">
            <w:pPr>
              <w:spacing w:before="0" w:after="0" w:line="240" w:lineRule="auto"/>
              <w:jc w:val="center"/>
              <w:rPr>
                <w:rFonts w:eastAsia="Times New Roman" w:cs="Times New Roman"/>
                <w:b/>
                <w:bCs/>
                <w:color w:val="000000"/>
                <w:sz w:val="22"/>
                <w:u w:val="single"/>
                <w:lang w:eastAsia="et-EE"/>
              </w:rPr>
            </w:pPr>
            <w:r w:rsidRPr="00796F3A">
              <w:rPr>
                <w:rFonts w:eastAsia="Times New Roman" w:cs="Times New Roman"/>
                <w:b/>
                <w:bCs/>
                <w:color w:val="000000"/>
                <w:sz w:val="22"/>
                <w:u w:val="single"/>
                <w:lang w:eastAsia="et-EE"/>
              </w:rPr>
              <w:t> </w:t>
            </w:r>
          </w:p>
        </w:tc>
      </w:tr>
    </w:tbl>
    <w:p w14:paraId="4A5E63EB" w14:textId="3BFD41A2" w:rsidR="00796F3A" w:rsidRDefault="00796F3A" w:rsidP="00796F3A"/>
    <w:p w14:paraId="7DCBB419" w14:textId="77777777" w:rsidR="00796F3A" w:rsidRDefault="00796F3A">
      <w:pPr>
        <w:spacing w:before="0" w:after="160"/>
        <w:jc w:val="left"/>
      </w:pPr>
      <w:r>
        <w:br w:type="page"/>
      </w:r>
    </w:p>
    <w:p w14:paraId="47FA049E" w14:textId="566EE993" w:rsidR="00796F3A" w:rsidRDefault="0042228D" w:rsidP="0042228D">
      <w:pPr>
        <w:pStyle w:val="Heading2"/>
        <w:numPr>
          <w:ilvl w:val="0"/>
          <w:numId w:val="0"/>
        </w:numPr>
        <w:ind w:left="578" w:hanging="578"/>
      </w:pPr>
      <w:bookmarkStart w:id="73" w:name="_Toc165447260"/>
      <w:r w:rsidRPr="0042228D">
        <w:lastRenderedPageBreak/>
        <w:t>Tabel 7,  Drenaažisuudmete uuendustööde mahud</w:t>
      </w:r>
      <w:bookmarkEnd w:id="73"/>
    </w:p>
    <w:tbl>
      <w:tblPr>
        <w:tblW w:w="5000" w:type="pct"/>
        <w:tblCellMar>
          <w:left w:w="70" w:type="dxa"/>
          <w:right w:w="70" w:type="dxa"/>
        </w:tblCellMar>
        <w:tblLook w:val="04A0" w:firstRow="1" w:lastRow="0" w:firstColumn="1" w:lastColumn="0" w:noHBand="0" w:noVBand="1"/>
      </w:tblPr>
      <w:tblGrid>
        <w:gridCol w:w="751"/>
        <w:gridCol w:w="1469"/>
        <w:gridCol w:w="1224"/>
        <w:gridCol w:w="1482"/>
        <w:gridCol w:w="791"/>
        <w:gridCol w:w="791"/>
        <w:gridCol w:w="791"/>
        <w:gridCol w:w="1070"/>
        <w:gridCol w:w="1070"/>
        <w:gridCol w:w="1070"/>
        <w:gridCol w:w="1070"/>
        <w:gridCol w:w="791"/>
        <w:gridCol w:w="791"/>
        <w:gridCol w:w="791"/>
        <w:gridCol w:w="976"/>
        <w:gridCol w:w="766"/>
      </w:tblGrid>
      <w:tr w:rsidR="0042228D" w:rsidRPr="0042228D" w14:paraId="62980527" w14:textId="77777777" w:rsidTr="0042228D">
        <w:trPr>
          <w:trHeight w:val="420"/>
        </w:trPr>
        <w:tc>
          <w:tcPr>
            <w:tcW w:w="239"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BE45043"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Jrk. Nr</w:t>
            </w:r>
          </w:p>
        </w:tc>
        <w:tc>
          <w:tcPr>
            <w:tcW w:w="468"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0E8020A"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Maaparandus-süsteemi kood</w:t>
            </w:r>
          </w:p>
        </w:tc>
        <w:tc>
          <w:tcPr>
            <w:tcW w:w="862" w:type="pct"/>
            <w:gridSpan w:val="2"/>
            <w:tcBorders>
              <w:top w:val="single" w:sz="4" w:space="0" w:color="auto"/>
              <w:left w:val="nil"/>
              <w:bottom w:val="single" w:sz="4" w:space="0" w:color="auto"/>
              <w:right w:val="single" w:sz="4" w:space="0" w:color="auto"/>
            </w:tcBorders>
            <w:shd w:val="clear" w:color="auto" w:fill="auto"/>
            <w:vAlign w:val="center"/>
            <w:hideMark/>
          </w:tcPr>
          <w:p w14:paraId="3FA32275"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Maaparandusehitise</w:t>
            </w:r>
          </w:p>
        </w:tc>
        <w:tc>
          <w:tcPr>
            <w:tcW w:w="2872" w:type="pct"/>
            <w:gridSpan w:val="10"/>
            <w:tcBorders>
              <w:top w:val="single" w:sz="4" w:space="0" w:color="auto"/>
              <w:left w:val="nil"/>
              <w:bottom w:val="single" w:sz="4" w:space="0" w:color="auto"/>
              <w:right w:val="nil"/>
            </w:tcBorders>
            <w:shd w:val="clear" w:color="auto" w:fill="auto"/>
            <w:noWrap/>
            <w:vAlign w:val="center"/>
            <w:hideMark/>
          </w:tcPr>
          <w:p w14:paraId="706DC0C3"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Drenaažisuudmete</w:t>
            </w:r>
          </w:p>
        </w:tc>
        <w:tc>
          <w:tcPr>
            <w:tcW w:w="31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D88E603"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Suudmekraavi uuendamine</w:t>
            </w:r>
          </w:p>
        </w:tc>
        <w:tc>
          <w:tcPr>
            <w:tcW w:w="24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7ECCD97"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Märkused</w:t>
            </w:r>
          </w:p>
        </w:tc>
      </w:tr>
      <w:tr w:rsidR="0042228D" w:rsidRPr="0042228D" w14:paraId="1B733099" w14:textId="77777777" w:rsidTr="0042228D">
        <w:trPr>
          <w:trHeight w:val="300"/>
        </w:trPr>
        <w:tc>
          <w:tcPr>
            <w:tcW w:w="239" w:type="pct"/>
            <w:vMerge/>
            <w:tcBorders>
              <w:top w:val="single" w:sz="4" w:space="0" w:color="auto"/>
              <w:left w:val="single" w:sz="4" w:space="0" w:color="auto"/>
              <w:bottom w:val="single" w:sz="4" w:space="0" w:color="000000"/>
              <w:right w:val="single" w:sz="4" w:space="0" w:color="auto"/>
            </w:tcBorders>
            <w:vAlign w:val="center"/>
            <w:hideMark/>
          </w:tcPr>
          <w:p w14:paraId="7D0A8733"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p>
        </w:tc>
        <w:tc>
          <w:tcPr>
            <w:tcW w:w="468" w:type="pct"/>
            <w:vMerge/>
            <w:tcBorders>
              <w:top w:val="single" w:sz="4" w:space="0" w:color="auto"/>
              <w:left w:val="single" w:sz="4" w:space="0" w:color="auto"/>
              <w:bottom w:val="single" w:sz="4" w:space="0" w:color="000000"/>
              <w:right w:val="single" w:sz="4" w:space="0" w:color="auto"/>
            </w:tcBorders>
            <w:vAlign w:val="center"/>
            <w:hideMark/>
          </w:tcPr>
          <w:p w14:paraId="17F1AE29"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p>
        </w:tc>
        <w:tc>
          <w:tcPr>
            <w:tcW w:w="390" w:type="pct"/>
            <w:vMerge w:val="restart"/>
            <w:tcBorders>
              <w:top w:val="nil"/>
              <w:left w:val="single" w:sz="4" w:space="0" w:color="auto"/>
              <w:bottom w:val="single" w:sz="4" w:space="0" w:color="000000"/>
              <w:right w:val="single" w:sz="4" w:space="0" w:color="auto"/>
            </w:tcBorders>
            <w:shd w:val="clear" w:color="auto" w:fill="auto"/>
            <w:vAlign w:val="center"/>
            <w:hideMark/>
          </w:tcPr>
          <w:p w14:paraId="2DB30D79"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nimetus</w:t>
            </w:r>
          </w:p>
        </w:tc>
        <w:tc>
          <w:tcPr>
            <w:tcW w:w="471" w:type="pct"/>
            <w:vMerge w:val="restart"/>
            <w:tcBorders>
              <w:top w:val="nil"/>
              <w:left w:val="single" w:sz="4" w:space="0" w:color="auto"/>
              <w:bottom w:val="single" w:sz="4" w:space="0" w:color="000000"/>
              <w:right w:val="single" w:sz="4" w:space="0" w:color="auto"/>
            </w:tcBorders>
            <w:shd w:val="clear" w:color="auto" w:fill="auto"/>
            <w:vAlign w:val="center"/>
            <w:hideMark/>
          </w:tcPr>
          <w:p w14:paraId="4918A5BC"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kood</w:t>
            </w:r>
          </w:p>
        </w:tc>
        <w:tc>
          <w:tcPr>
            <w:tcW w:w="252" w:type="pct"/>
            <w:vMerge w:val="restart"/>
            <w:tcBorders>
              <w:top w:val="nil"/>
              <w:left w:val="single" w:sz="4" w:space="0" w:color="auto"/>
              <w:bottom w:val="single" w:sz="4" w:space="0" w:color="000000"/>
              <w:right w:val="single" w:sz="4" w:space="0" w:color="auto"/>
            </w:tcBorders>
            <w:shd w:val="clear" w:color="auto" w:fill="auto"/>
            <w:vAlign w:val="center"/>
            <w:hideMark/>
          </w:tcPr>
          <w:p w14:paraId="519B01C6"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arv kokku</w:t>
            </w:r>
          </w:p>
        </w:tc>
        <w:tc>
          <w:tcPr>
            <w:tcW w:w="844" w:type="pct"/>
            <w:gridSpan w:val="3"/>
            <w:tcBorders>
              <w:top w:val="single" w:sz="4" w:space="0" w:color="auto"/>
              <w:left w:val="nil"/>
              <w:bottom w:val="single" w:sz="4" w:space="0" w:color="auto"/>
              <w:right w:val="single" w:sz="4" w:space="0" w:color="000000"/>
            </w:tcBorders>
            <w:shd w:val="clear" w:color="auto" w:fill="auto"/>
            <w:noWrap/>
            <w:vAlign w:val="center"/>
            <w:hideMark/>
          </w:tcPr>
          <w:p w14:paraId="429FF906"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sealhulgas tk</w:t>
            </w:r>
          </w:p>
        </w:tc>
        <w:tc>
          <w:tcPr>
            <w:tcW w:w="1022" w:type="pct"/>
            <w:gridSpan w:val="3"/>
            <w:tcBorders>
              <w:top w:val="single" w:sz="4" w:space="0" w:color="auto"/>
              <w:left w:val="nil"/>
              <w:bottom w:val="single" w:sz="4" w:space="0" w:color="auto"/>
              <w:right w:val="single" w:sz="4" w:space="0" w:color="000000"/>
            </w:tcBorders>
            <w:shd w:val="clear" w:color="auto" w:fill="auto"/>
            <w:noWrap/>
            <w:vAlign w:val="center"/>
            <w:hideMark/>
          </w:tcPr>
          <w:p w14:paraId="0E212AD5"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osaline uuendamine tk</w:t>
            </w:r>
          </w:p>
        </w:tc>
        <w:tc>
          <w:tcPr>
            <w:tcW w:w="755" w:type="pct"/>
            <w:gridSpan w:val="3"/>
            <w:tcBorders>
              <w:top w:val="single" w:sz="4" w:space="0" w:color="auto"/>
              <w:left w:val="nil"/>
              <w:bottom w:val="single" w:sz="4" w:space="0" w:color="auto"/>
              <w:right w:val="single" w:sz="4" w:space="0" w:color="000000"/>
            </w:tcBorders>
            <w:shd w:val="clear" w:color="auto" w:fill="auto"/>
            <w:noWrap/>
            <w:vAlign w:val="center"/>
            <w:hideMark/>
          </w:tcPr>
          <w:p w14:paraId="2974E414"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taastamine tk</w:t>
            </w:r>
          </w:p>
        </w:tc>
        <w:tc>
          <w:tcPr>
            <w:tcW w:w="311" w:type="pct"/>
            <w:vMerge/>
            <w:tcBorders>
              <w:top w:val="single" w:sz="4" w:space="0" w:color="auto"/>
              <w:left w:val="single" w:sz="4" w:space="0" w:color="auto"/>
              <w:bottom w:val="single" w:sz="4" w:space="0" w:color="auto"/>
              <w:right w:val="single" w:sz="4" w:space="0" w:color="auto"/>
            </w:tcBorders>
            <w:vAlign w:val="center"/>
            <w:hideMark/>
          </w:tcPr>
          <w:p w14:paraId="045E9DAC"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p>
        </w:tc>
        <w:tc>
          <w:tcPr>
            <w:tcW w:w="249" w:type="pct"/>
            <w:vMerge/>
            <w:tcBorders>
              <w:top w:val="single" w:sz="4" w:space="0" w:color="auto"/>
              <w:left w:val="single" w:sz="4" w:space="0" w:color="auto"/>
              <w:bottom w:val="single" w:sz="4" w:space="0" w:color="auto"/>
              <w:right w:val="single" w:sz="4" w:space="0" w:color="auto"/>
            </w:tcBorders>
            <w:vAlign w:val="center"/>
            <w:hideMark/>
          </w:tcPr>
          <w:p w14:paraId="3CD3911F"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p>
        </w:tc>
      </w:tr>
      <w:tr w:rsidR="0042228D" w:rsidRPr="0042228D" w14:paraId="20FEDD37" w14:textId="77777777" w:rsidTr="0042228D">
        <w:trPr>
          <w:trHeight w:val="300"/>
        </w:trPr>
        <w:tc>
          <w:tcPr>
            <w:tcW w:w="239" w:type="pct"/>
            <w:vMerge/>
            <w:tcBorders>
              <w:top w:val="single" w:sz="4" w:space="0" w:color="auto"/>
              <w:left w:val="single" w:sz="4" w:space="0" w:color="auto"/>
              <w:bottom w:val="single" w:sz="4" w:space="0" w:color="000000"/>
              <w:right w:val="single" w:sz="4" w:space="0" w:color="auto"/>
            </w:tcBorders>
            <w:vAlign w:val="center"/>
            <w:hideMark/>
          </w:tcPr>
          <w:p w14:paraId="2D1C2B5C"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p>
        </w:tc>
        <w:tc>
          <w:tcPr>
            <w:tcW w:w="468" w:type="pct"/>
            <w:vMerge/>
            <w:tcBorders>
              <w:top w:val="single" w:sz="4" w:space="0" w:color="auto"/>
              <w:left w:val="single" w:sz="4" w:space="0" w:color="auto"/>
              <w:bottom w:val="single" w:sz="4" w:space="0" w:color="000000"/>
              <w:right w:val="single" w:sz="4" w:space="0" w:color="auto"/>
            </w:tcBorders>
            <w:vAlign w:val="center"/>
            <w:hideMark/>
          </w:tcPr>
          <w:p w14:paraId="2CB830BB"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p>
        </w:tc>
        <w:tc>
          <w:tcPr>
            <w:tcW w:w="390" w:type="pct"/>
            <w:vMerge/>
            <w:tcBorders>
              <w:top w:val="nil"/>
              <w:left w:val="single" w:sz="4" w:space="0" w:color="auto"/>
              <w:bottom w:val="single" w:sz="4" w:space="0" w:color="000000"/>
              <w:right w:val="single" w:sz="4" w:space="0" w:color="auto"/>
            </w:tcBorders>
            <w:vAlign w:val="center"/>
            <w:hideMark/>
          </w:tcPr>
          <w:p w14:paraId="31323446"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p>
        </w:tc>
        <w:tc>
          <w:tcPr>
            <w:tcW w:w="471" w:type="pct"/>
            <w:vMerge/>
            <w:tcBorders>
              <w:top w:val="nil"/>
              <w:left w:val="single" w:sz="4" w:space="0" w:color="auto"/>
              <w:bottom w:val="single" w:sz="4" w:space="0" w:color="000000"/>
              <w:right w:val="single" w:sz="4" w:space="0" w:color="auto"/>
            </w:tcBorders>
            <w:vAlign w:val="center"/>
            <w:hideMark/>
          </w:tcPr>
          <w:p w14:paraId="6E0C4010"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p>
        </w:tc>
        <w:tc>
          <w:tcPr>
            <w:tcW w:w="252" w:type="pct"/>
            <w:vMerge/>
            <w:tcBorders>
              <w:top w:val="nil"/>
              <w:left w:val="single" w:sz="4" w:space="0" w:color="auto"/>
              <w:bottom w:val="single" w:sz="4" w:space="0" w:color="000000"/>
              <w:right w:val="single" w:sz="4" w:space="0" w:color="auto"/>
            </w:tcBorders>
            <w:vAlign w:val="center"/>
            <w:hideMark/>
          </w:tcPr>
          <w:p w14:paraId="67028F76"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p>
        </w:tc>
        <w:tc>
          <w:tcPr>
            <w:tcW w:w="252" w:type="pct"/>
            <w:vMerge w:val="restart"/>
            <w:tcBorders>
              <w:top w:val="nil"/>
              <w:left w:val="single" w:sz="4" w:space="0" w:color="auto"/>
              <w:bottom w:val="single" w:sz="4" w:space="0" w:color="000000"/>
              <w:right w:val="single" w:sz="4" w:space="0" w:color="auto"/>
            </w:tcBorders>
            <w:shd w:val="clear" w:color="auto" w:fill="auto"/>
            <w:vAlign w:val="center"/>
            <w:hideMark/>
          </w:tcPr>
          <w:p w14:paraId="68468033"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proofErr w:type="spellStart"/>
            <w:r w:rsidRPr="0042228D">
              <w:rPr>
                <w:rFonts w:eastAsia="Times New Roman" w:cs="Times New Roman"/>
                <w:color w:val="000000"/>
                <w:sz w:val="20"/>
                <w:szCs w:val="20"/>
                <w:lang w:eastAsia="et-EE"/>
              </w:rPr>
              <w:t>otsi-mine</w:t>
            </w:r>
            <w:proofErr w:type="spellEnd"/>
          </w:p>
        </w:tc>
        <w:tc>
          <w:tcPr>
            <w:tcW w:w="252" w:type="pct"/>
            <w:vMerge w:val="restart"/>
            <w:tcBorders>
              <w:top w:val="nil"/>
              <w:left w:val="single" w:sz="4" w:space="0" w:color="auto"/>
              <w:bottom w:val="single" w:sz="4" w:space="0" w:color="000000"/>
              <w:right w:val="single" w:sz="4" w:space="0" w:color="auto"/>
            </w:tcBorders>
            <w:shd w:val="clear" w:color="auto" w:fill="auto"/>
            <w:vAlign w:val="center"/>
            <w:hideMark/>
          </w:tcPr>
          <w:p w14:paraId="73B118AA"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korras suue</w:t>
            </w:r>
          </w:p>
        </w:tc>
        <w:tc>
          <w:tcPr>
            <w:tcW w:w="341" w:type="pct"/>
            <w:vMerge w:val="restart"/>
            <w:tcBorders>
              <w:top w:val="nil"/>
              <w:left w:val="single" w:sz="4" w:space="0" w:color="auto"/>
              <w:bottom w:val="single" w:sz="4" w:space="0" w:color="000000"/>
              <w:right w:val="single" w:sz="4" w:space="0" w:color="auto"/>
            </w:tcBorders>
            <w:shd w:val="clear" w:color="auto" w:fill="auto"/>
            <w:vAlign w:val="center"/>
            <w:hideMark/>
          </w:tcPr>
          <w:p w14:paraId="6C0C206D"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settest puhastamine</w:t>
            </w:r>
          </w:p>
        </w:tc>
        <w:tc>
          <w:tcPr>
            <w:tcW w:w="1022" w:type="pct"/>
            <w:gridSpan w:val="3"/>
            <w:tcBorders>
              <w:top w:val="single" w:sz="4" w:space="0" w:color="auto"/>
              <w:left w:val="nil"/>
              <w:bottom w:val="single" w:sz="4" w:space="0" w:color="auto"/>
              <w:right w:val="single" w:sz="4" w:space="0" w:color="000000"/>
            </w:tcBorders>
            <w:shd w:val="clear" w:color="auto" w:fill="auto"/>
            <w:vAlign w:val="center"/>
            <w:hideMark/>
          </w:tcPr>
          <w:p w14:paraId="2844DA61"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suudmetoru läbimõõt mm</w:t>
            </w:r>
          </w:p>
        </w:tc>
        <w:tc>
          <w:tcPr>
            <w:tcW w:w="755" w:type="pct"/>
            <w:gridSpan w:val="3"/>
            <w:tcBorders>
              <w:top w:val="single" w:sz="4" w:space="0" w:color="auto"/>
              <w:left w:val="nil"/>
              <w:bottom w:val="single" w:sz="4" w:space="0" w:color="auto"/>
              <w:right w:val="single" w:sz="4" w:space="0" w:color="000000"/>
            </w:tcBorders>
            <w:shd w:val="clear" w:color="auto" w:fill="auto"/>
            <w:vAlign w:val="center"/>
            <w:hideMark/>
          </w:tcPr>
          <w:p w14:paraId="747A7A8D"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suudmetoru läbimõõt mm</w:t>
            </w:r>
          </w:p>
        </w:tc>
        <w:tc>
          <w:tcPr>
            <w:tcW w:w="311" w:type="pct"/>
            <w:vMerge/>
            <w:tcBorders>
              <w:top w:val="single" w:sz="4" w:space="0" w:color="auto"/>
              <w:left w:val="single" w:sz="4" w:space="0" w:color="auto"/>
              <w:bottom w:val="single" w:sz="4" w:space="0" w:color="auto"/>
              <w:right w:val="single" w:sz="4" w:space="0" w:color="auto"/>
            </w:tcBorders>
            <w:vAlign w:val="center"/>
            <w:hideMark/>
          </w:tcPr>
          <w:p w14:paraId="19BC5FB9"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p>
        </w:tc>
        <w:tc>
          <w:tcPr>
            <w:tcW w:w="249" w:type="pct"/>
            <w:vMerge/>
            <w:tcBorders>
              <w:top w:val="single" w:sz="4" w:space="0" w:color="auto"/>
              <w:left w:val="single" w:sz="4" w:space="0" w:color="auto"/>
              <w:bottom w:val="single" w:sz="4" w:space="0" w:color="auto"/>
              <w:right w:val="single" w:sz="4" w:space="0" w:color="auto"/>
            </w:tcBorders>
            <w:vAlign w:val="center"/>
            <w:hideMark/>
          </w:tcPr>
          <w:p w14:paraId="6AB0F048"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p>
        </w:tc>
      </w:tr>
      <w:tr w:rsidR="0042228D" w:rsidRPr="0042228D" w14:paraId="48D91B55" w14:textId="77777777" w:rsidTr="0042228D">
        <w:trPr>
          <w:trHeight w:val="300"/>
        </w:trPr>
        <w:tc>
          <w:tcPr>
            <w:tcW w:w="239" w:type="pct"/>
            <w:vMerge/>
            <w:tcBorders>
              <w:top w:val="single" w:sz="4" w:space="0" w:color="auto"/>
              <w:left w:val="single" w:sz="4" w:space="0" w:color="auto"/>
              <w:bottom w:val="single" w:sz="4" w:space="0" w:color="000000"/>
              <w:right w:val="single" w:sz="4" w:space="0" w:color="auto"/>
            </w:tcBorders>
            <w:vAlign w:val="center"/>
            <w:hideMark/>
          </w:tcPr>
          <w:p w14:paraId="6C793F66"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p>
        </w:tc>
        <w:tc>
          <w:tcPr>
            <w:tcW w:w="468" w:type="pct"/>
            <w:vMerge/>
            <w:tcBorders>
              <w:top w:val="single" w:sz="4" w:space="0" w:color="auto"/>
              <w:left w:val="single" w:sz="4" w:space="0" w:color="auto"/>
              <w:bottom w:val="single" w:sz="4" w:space="0" w:color="000000"/>
              <w:right w:val="single" w:sz="4" w:space="0" w:color="auto"/>
            </w:tcBorders>
            <w:vAlign w:val="center"/>
            <w:hideMark/>
          </w:tcPr>
          <w:p w14:paraId="028223A5"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p>
        </w:tc>
        <w:tc>
          <w:tcPr>
            <w:tcW w:w="390" w:type="pct"/>
            <w:vMerge/>
            <w:tcBorders>
              <w:top w:val="nil"/>
              <w:left w:val="single" w:sz="4" w:space="0" w:color="auto"/>
              <w:bottom w:val="single" w:sz="4" w:space="0" w:color="000000"/>
              <w:right w:val="single" w:sz="4" w:space="0" w:color="auto"/>
            </w:tcBorders>
            <w:vAlign w:val="center"/>
            <w:hideMark/>
          </w:tcPr>
          <w:p w14:paraId="559E2085"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p>
        </w:tc>
        <w:tc>
          <w:tcPr>
            <w:tcW w:w="471" w:type="pct"/>
            <w:vMerge/>
            <w:tcBorders>
              <w:top w:val="nil"/>
              <w:left w:val="single" w:sz="4" w:space="0" w:color="auto"/>
              <w:bottom w:val="single" w:sz="4" w:space="0" w:color="000000"/>
              <w:right w:val="single" w:sz="4" w:space="0" w:color="auto"/>
            </w:tcBorders>
            <w:vAlign w:val="center"/>
            <w:hideMark/>
          </w:tcPr>
          <w:p w14:paraId="2E527546"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p>
        </w:tc>
        <w:tc>
          <w:tcPr>
            <w:tcW w:w="252" w:type="pct"/>
            <w:vMerge/>
            <w:tcBorders>
              <w:top w:val="nil"/>
              <w:left w:val="single" w:sz="4" w:space="0" w:color="auto"/>
              <w:bottom w:val="single" w:sz="4" w:space="0" w:color="000000"/>
              <w:right w:val="single" w:sz="4" w:space="0" w:color="auto"/>
            </w:tcBorders>
            <w:vAlign w:val="center"/>
            <w:hideMark/>
          </w:tcPr>
          <w:p w14:paraId="2C69B893"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p>
        </w:tc>
        <w:tc>
          <w:tcPr>
            <w:tcW w:w="252" w:type="pct"/>
            <w:vMerge/>
            <w:tcBorders>
              <w:top w:val="nil"/>
              <w:left w:val="single" w:sz="4" w:space="0" w:color="auto"/>
              <w:bottom w:val="single" w:sz="4" w:space="0" w:color="000000"/>
              <w:right w:val="single" w:sz="4" w:space="0" w:color="auto"/>
            </w:tcBorders>
            <w:vAlign w:val="center"/>
            <w:hideMark/>
          </w:tcPr>
          <w:p w14:paraId="6EDAB771"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p>
        </w:tc>
        <w:tc>
          <w:tcPr>
            <w:tcW w:w="252" w:type="pct"/>
            <w:vMerge/>
            <w:tcBorders>
              <w:top w:val="nil"/>
              <w:left w:val="single" w:sz="4" w:space="0" w:color="auto"/>
              <w:bottom w:val="single" w:sz="4" w:space="0" w:color="000000"/>
              <w:right w:val="single" w:sz="4" w:space="0" w:color="auto"/>
            </w:tcBorders>
            <w:vAlign w:val="center"/>
            <w:hideMark/>
          </w:tcPr>
          <w:p w14:paraId="57BC544C"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p>
        </w:tc>
        <w:tc>
          <w:tcPr>
            <w:tcW w:w="341" w:type="pct"/>
            <w:vMerge/>
            <w:tcBorders>
              <w:top w:val="nil"/>
              <w:left w:val="single" w:sz="4" w:space="0" w:color="auto"/>
              <w:bottom w:val="single" w:sz="4" w:space="0" w:color="000000"/>
              <w:right w:val="single" w:sz="4" w:space="0" w:color="auto"/>
            </w:tcBorders>
            <w:vAlign w:val="center"/>
            <w:hideMark/>
          </w:tcPr>
          <w:p w14:paraId="6EFAD753"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p>
        </w:tc>
        <w:tc>
          <w:tcPr>
            <w:tcW w:w="341" w:type="pct"/>
            <w:tcBorders>
              <w:top w:val="nil"/>
              <w:left w:val="nil"/>
              <w:bottom w:val="single" w:sz="4" w:space="0" w:color="auto"/>
              <w:right w:val="single" w:sz="4" w:space="0" w:color="auto"/>
            </w:tcBorders>
            <w:shd w:val="clear" w:color="auto" w:fill="auto"/>
            <w:vAlign w:val="center"/>
            <w:hideMark/>
          </w:tcPr>
          <w:p w14:paraId="282384B0"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kuni 100</w:t>
            </w:r>
          </w:p>
        </w:tc>
        <w:tc>
          <w:tcPr>
            <w:tcW w:w="341" w:type="pct"/>
            <w:tcBorders>
              <w:top w:val="nil"/>
              <w:left w:val="nil"/>
              <w:bottom w:val="single" w:sz="4" w:space="0" w:color="auto"/>
              <w:right w:val="single" w:sz="4" w:space="0" w:color="auto"/>
            </w:tcBorders>
            <w:shd w:val="clear" w:color="auto" w:fill="auto"/>
            <w:vAlign w:val="center"/>
            <w:hideMark/>
          </w:tcPr>
          <w:p w14:paraId="75A61F63"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100-150</w:t>
            </w:r>
          </w:p>
        </w:tc>
        <w:tc>
          <w:tcPr>
            <w:tcW w:w="341" w:type="pct"/>
            <w:tcBorders>
              <w:top w:val="nil"/>
              <w:left w:val="nil"/>
              <w:bottom w:val="single" w:sz="4" w:space="0" w:color="auto"/>
              <w:right w:val="single" w:sz="4" w:space="0" w:color="auto"/>
            </w:tcBorders>
            <w:shd w:val="clear" w:color="auto" w:fill="auto"/>
            <w:vAlign w:val="center"/>
            <w:hideMark/>
          </w:tcPr>
          <w:p w14:paraId="010F15CD"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üle 150</w:t>
            </w:r>
          </w:p>
        </w:tc>
        <w:tc>
          <w:tcPr>
            <w:tcW w:w="252" w:type="pct"/>
            <w:tcBorders>
              <w:top w:val="nil"/>
              <w:left w:val="nil"/>
              <w:bottom w:val="single" w:sz="4" w:space="0" w:color="auto"/>
              <w:right w:val="single" w:sz="4" w:space="0" w:color="auto"/>
            </w:tcBorders>
            <w:shd w:val="clear" w:color="auto" w:fill="auto"/>
            <w:vAlign w:val="center"/>
            <w:hideMark/>
          </w:tcPr>
          <w:p w14:paraId="3AC3FE43"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alla 100</w:t>
            </w:r>
          </w:p>
        </w:tc>
        <w:tc>
          <w:tcPr>
            <w:tcW w:w="252" w:type="pct"/>
            <w:tcBorders>
              <w:top w:val="nil"/>
              <w:left w:val="nil"/>
              <w:bottom w:val="single" w:sz="4" w:space="0" w:color="auto"/>
              <w:right w:val="single" w:sz="4" w:space="0" w:color="auto"/>
            </w:tcBorders>
            <w:shd w:val="clear" w:color="auto" w:fill="auto"/>
            <w:vAlign w:val="center"/>
            <w:hideMark/>
          </w:tcPr>
          <w:p w14:paraId="0BFE314D"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100-150</w:t>
            </w:r>
          </w:p>
        </w:tc>
        <w:tc>
          <w:tcPr>
            <w:tcW w:w="252" w:type="pct"/>
            <w:tcBorders>
              <w:top w:val="nil"/>
              <w:left w:val="nil"/>
              <w:bottom w:val="single" w:sz="4" w:space="0" w:color="auto"/>
              <w:right w:val="single" w:sz="4" w:space="0" w:color="auto"/>
            </w:tcBorders>
            <w:shd w:val="clear" w:color="auto" w:fill="auto"/>
            <w:vAlign w:val="center"/>
            <w:hideMark/>
          </w:tcPr>
          <w:p w14:paraId="31B61790"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üle 150</w:t>
            </w:r>
          </w:p>
        </w:tc>
        <w:tc>
          <w:tcPr>
            <w:tcW w:w="311" w:type="pct"/>
            <w:vMerge/>
            <w:tcBorders>
              <w:top w:val="single" w:sz="4" w:space="0" w:color="auto"/>
              <w:left w:val="single" w:sz="4" w:space="0" w:color="auto"/>
              <w:bottom w:val="single" w:sz="4" w:space="0" w:color="auto"/>
              <w:right w:val="single" w:sz="4" w:space="0" w:color="auto"/>
            </w:tcBorders>
            <w:vAlign w:val="center"/>
            <w:hideMark/>
          </w:tcPr>
          <w:p w14:paraId="31B2B8D1"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p>
        </w:tc>
        <w:tc>
          <w:tcPr>
            <w:tcW w:w="249" w:type="pct"/>
            <w:vMerge/>
            <w:tcBorders>
              <w:top w:val="single" w:sz="4" w:space="0" w:color="auto"/>
              <w:left w:val="single" w:sz="4" w:space="0" w:color="auto"/>
              <w:bottom w:val="single" w:sz="4" w:space="0" w:color="auto"/>
              <w:right w:val="single" w:sz="4" w:space="0" w:color="auto"/>
            </w:tcBorders>
            <w:vAlign w:val="center"/>
            <w:hideMark/>
          </w:tcPr>
          <w:p w14:paraId="30690B09"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p>
        </w:tc>
      </w:tr>
      <w:tr w:rsidR="0042228D" w:rsidRPr="0042228D" w14:paraId="70CFD509" w14:textId="77777777" w:rsidTr="0042228D">
        <w:trPr>
          <w:trHeight w:val="510"/>
        </w:trPr>
        <w:tc>
          <w:tcPr>
            <w:tcW w:w="239" w:type="pct"/>
            <w:tcBorders>
              <w:top w:val="nil"/>
              <w:left w:val="single" w:sz="4" w:space="0" w:color="auto"/>
              <w:bottom w:val="single" w:sz="4" w:space="0" w:color="auto"/>
              <w:right w:val="single" w:sz="4" w:space="0" w:color="auto"/>
            </w:tcBorders>
            <w:shd w:val="clear" w:color="auto" w:fill="auto"/>
            <w:vAlign w:val="center"/>
            <w:hideMark/>
          </w:tcPr>
          <w:p w14:paraId="4BFA5529"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1</w:t>
            </w:r>
          </w:p>
        </w:tc>
        <w:tc>
          <w:tcPr>
            <w:tcW w:w="468" w:type="pct"/>
            <w:tcBorders>
              <w:top w:val="nil"/>
              <w:left w:val="nil"/>
              <w:bottom w:val="single" w:sz="4" w:space="0" w:color="auto"/>
              <w:right w:val="single" w:sz="4" w:space="0" w:color="auto"/>
            </w:tcBorders>
            <w:shd w:val="clear" w:color="auto" w:fill="auto"/>
            <w:vAlign w:val="center"/>
            <w:hideMark/>
          </w:tcPr>
          <w:p w14:paraId="5DA1D218"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r w:rsidRPr="0042228D">
              <w:rPr>
                <w:rFonts w:eastAsia="Times New Roman" w:cs="Times New Roman"/>
                <w:color w:val="000000"/>
                <w:sz w:val="20"/>
                <w:szCs w:val="20"/>
                <w:lang w:eastAsia="et-EE"/>
              </w:rPr>
              <w:t>9115430020210</w:t>
            </w:r>
          </w:p>
        </w:tc>
        <w:tc>
          <w:tcPr>
            <w:tcW w:w="390" w:type="pct"/>
            <w:tcBorders>
              <w:top w:val="nil"/>
              <w:left w:val="nil"/>
              <w:bottom w:val="single" w:sz="4" w:space="0" w:color="auto"/>
              <w:right w:val="single" w:sz="4" w:space="0" w:color="auto"/>
            </w:tcBorders>
            <w:shd w:val="clear" w:color="auto" w:fill="auto"/>
            <w:vAlign w:val="center"/>
            <w:hideMark/>
          </w:tcPr>
          <w:p w14:paraId="2405D882"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r w:rsidRPr="0042228D">
              <w:rPr>
                <w:rFonts w:eastAsia="Times New Roman" w:cs="Times New Roman"/>
                <w:color w:val="000000"/>
                <w:sz w:val="20"/>
                <w:szCs w:val="20"/>
                <w:lang w:eastAsia="et-EE"/>
              </w:rPr>
              <w:t>LUTSU-TAHEVA-2</w:t>
            </w:r>
          </w:p>
        </w:tc>
        <w:tc>
          <w:tcPr>
            <w:tcW w:w="471" w:type="pct"/>
            <w:tcBorders>
              <w:top w:val="nil"/>
              <w:left w:val="nil"/>
              <w:bottom w:val="single" w:sz="4" w:space="0" w:color="auto"/>
              <w:right w:val="single" w:sz="4" w:space="0" w:color="auto"/>
            </w:tcBorders>
            <w:shd w:val="clear" w:color="auto" w:fill="auto"/>
            <w:vAlign w:val="center"/>
            <w:hideMark/>
          </w:tcPr>
          <w:p w14:paraId="0F4FBB63"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r w:rsidRPr="0042228D">
              <w:rPr>
                <w:rFonts w:eastAsia="Times New Roman" w:cs="Times New Roman"/>
                <w:color w:val="000000"/>
                <w:sz w:val="20"/>
                <w:szCs w:val="20"/>
                <w:lang w:eastAsia="et-EE"/>
              </w:rPr>
              <w:t>001</w:t>
            </w:r>
          </w:p>
        </w:tc>
        <w:tc>
          <w:tcPr>
            <w:tcW w:w="252" w:type="pct"/>
            <w:tcBorders>
              <w:top w:val="nil"/>
              <w:left w:val="nil"/>
              <w:bottom w:val="single" w:sz="4" w:space="0" w:color="auto"/>
              <w:right w:val="single" w:sz="4" w:space="0" w:color="auto"/>
            </w:tcBorders>
            <w:shd w:val="clear" w:color="auto" w:fill="auto"/>
            <w:noWrap/>
            <w:vAlign w:val="center"/>
            <w:hideMark/>
          </w:tcPr>
          <w:p w14:paraId="00D4755F"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2</w:t>
            </w:r>
          </w:p>
        </w:tc>
        <w:tc>
          <w:tcPr>
            <w:tcW w:w="252" w:type="pct"/>
            <w:tcBorders>
              <w:top w:val="nil"/>
              <w:left w:val="nil"/>
              <w:bottom w:val="single" w:sz="4" w:space="0" w:color="auto"/>
              <w:right w:val="single" w:sz="4" w:space="0" w:color="auto"/>
            </w:tcBorders>
            <w:shd w:val="clear" w:color="auto" w:fill="auto"/>
            <w:noWrap/>
            <w:vAlign w:val="center"/>
            <w:hideMark/>
          </w:tcPr>
          <w:p w14:paraId="71A77E06"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2</w:t>
            </w:r>
          </w:p>
        </w:tc>
        <w:tc>
          <w:tcPr>
            <w:tcW w:w="252" w:type="pct"/>
            <w:tcBorders>
              <w:top w:val="nil"/>
              <w:left w:val="nil"/>
              <w:bottom w:val="single" w:sz="4" w:space="0" w:color="auto"/>
              <w:right w:val="single" w:sz="4" w:space="0" w:color="auto"/>
            </w:tcBorders>
            <w:shd w:val="clear" w:color="auto" w:fill="auto"/>
            <w:vAlign w:val="center"/>
            <w:hideMark/>
          </w:tcPr>
          <w:p w14:paraId="419A9515"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41" w:type="pct"/>
            <w:tcBorders>
              <w:top w:val="nil"/>
              <w:left w:val="nil"/>
              <w:bottom w:val="single" w:sz="4" w:space="0" w:color="auto"/>
              <w:right w:val="single" w:sz="4" w:space="0" w:color="auto"/>
            </w:tcBorders>
            <w:shd w:val="clear" w:color="auto" w:fill="auto"/>
            <w:vAlign w:val="center"/>
            <w:hideMark/>
          </w:tcPr>
          <w:p w14:paraId="62561108"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41" w:type="pct"/>
            <w:tcBorders>
              <w:top w:val="nil"/>
              <w:left w:val="nil"/>
              <w:bottom w:val="single" w:sz="4" w:space="0" w:color="auto"/>
              <w:right w:val="single" w:sz="4" w:space="0" w:color="auto"/>
            </w:tcBorders>
            <w:shd w:val="clear" w:color="auto" w:fill="auto"/>
            <w:noWrap/>
            <w:vAlign w:val="center"/>
            <w:hideMark/>
          </w:tcPr>
          <w:p w14:paraId="1AD847E9"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41" w:type="pct"/>
            <w:tcBorders>
              <w:top w:val="nil"/>
              <w:left w:val="nil"/>
              <w:bottom w:val="single" w:sz="4" w:space="0" w:color="auto"/>
              <w:right w:val="single" w:sz="4" w:space="0" w:color="auto"/>
            </w:tcBorders>
            <w:shd w:val="clear" w:color="auto" w:fill="auto"/>
            <w:noWrap/>
            <w:vAlign w:val="center"/>
            <w:hideMark/>
          </w:tcPr>
          <w:p w14:paraId="764B6D9D"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41" w:type="pct"/>
            <w:tcBorders>
              <w:top w:val="nil"/>
              <w:left w:val="nil"/>
              <w:bottom w:val="single" w:sz="4" w:space="0" w:color="auto"/>
              <w:right w:val="single" w:sz="4" w:space="0" w:color="auto"/>
            </w:tcBorders>
            <w:shd w:val="clear" w:color="auto" w:fill="auto"/>
            <w:noWrap/>
            <w:vAlign w:val="center"/>
            <w:hideMark/>
          </w:tcPr>
          <w:p w14:paraId="46B9142D"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252" w:type="pct"/>
            <w:tcBorders>
              <w:top w:val="nil"/>
              <w:left w:val="nil"/>
              <w:bottom w:val="single" w:sz="4" w:space="0" w:color="auto"/>
              <w:right w:val="single" w:sz="4" w:space="0" w:color="auto"/>
            </w:tcBorders>
            <w:shd w:val="clear" w:color="auto" w:fill="auto"/>
            <w:noWrap/>
            <w:vAlign w:val="center"/>
            <w:hideMark/>
          </w:tcPr>
          <w:p w14:paraId="4547CACE"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1</w:t>
            </w:r>
          </w:p>
        </w:tc>
        <w:tc>
          <w:tcPr>
            <w:tcW w:w="252" w:type="pct"/>
            <w:tcBorders>
              <w:top w:val="nil"/>
              <w:left w:val="nil"/>
              <w:bottom w:val="single" w:sz="4" w:space="0" w:color="auto"/>
              <w:right w:val="single" w:sz="4" w:space="0" w:color="auto"/>
            </w:tcBorders>
            <w:shd w:val="clear" w:color="auto" w:fill="auto"/>
            <w:noWrap/>
            <w:vAlign w:val="center"/>
            <w:hideMark/>
          </w:tcPr>
          <w:p w14:paraId="6E3C0D1C"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1</w:t>
            </w:r>
          </w:p>
        </w:tc>
        <w:tc>
          <w:tcPr>
            <w:tcW w:w="252" w:type="pct"/>
            <w:tcBorders>
              <w:top w:val="nil"/>
              <w:left w:val="nil"/>
              <w:bottom w:val="single" w:sz="4" w:space="0" w:color="auto"/>
              <w:right w:val="single" w:sz="4" w:space="0" w:color="auto"/>
            </w:tcBorders>
            <w:shd w:val="clear" w:color="auto" w:fill="auto"/>
            <w:noWrap/>
            <w:vAlign w:val="center"/>
            <w:hideMark/>
          </w:tcPr>
          <w:p w14:paraId="10CFE7EE"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11" w:type="pct"/>
            <w:tcBorders>
              <w:top w:val="nil"/>
              <w:left w:val="nil"/>
              <w:bottom w:val="single" w:sz="4" w:space="0" w:color="auto"/>
              <w:right w:val="single" w:sz="4" w:space="0" w:color="auto"/>
            </w:tcBorders>
            <w:shd w:val="clear" w:color="auto" w:fill="auto"/>
            <w:vAlign w:val="center"/>
            <w:hideMark/>
          </w:tcPr>
          <w:p w14:paraId="13015993"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249" w:type="pct"/>
            <w:tcBorders>
              <w:top w:val="nil"/>
              <w:left w:val="nil"/>
              <w:bottom w:val="single" w:sz="4" w:space="0" w:color="auto"/>
              <w:right w:val="single" w:sz="4" w:space="0" w:color="auto"/>
            </w:tcBorders>
            <w:shd w:val="clear" w:color="auto" w:fill="auto"/>
            <w:vAlign w:val="center"/>
            <w:hideMark/>
          </w:tcPr>
          <w:p w14:paraId="35D61426"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r>
      <w:tr w:rsidR="0042228D" w:rsidRPr="0042228D" w14:paraId="77C81F03" w14:textId="77777777" w:rsidTr="0042228D">
        <w:trPr>
          <w:trHeight w:val="300"/>
        </w:trPr>
        <w:tc>
          <w:tcPr>
            <w:tcW w:w="239" w:type="pct"/>
            <w:tcBorders>
              <w:top w:val="nil"/>
              <w:left w:val="single" w:sz="4" w:space="0" w:color="auto"/>
              <w:bottom w:val="single" w:sz="4" w:space="0" w:color="auto"/>
              <w:right w:val="single" w:sz="4" w:space="0" w:color="auto"/>
            </w:tcBorders>
            <w:shd w:val="clear" w:color="auto" w:fill="auto"/>
            <w:vAlign w:val="center"/>
            <w:hideMark/>
          </w:tcPr>
          <w:p w14:paraId="702CB54D"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2</w:t>
            </w:r>
          </w:p>
        </w:tc>
        <w:tc>
          <w:tcPr>
            <w:tcW w:w="468" w:type="pct"/>
            <w:tcBorders>
              <w:top w:val="nil"/>
              <w:left w:val="nil"/>
              <w:bottom w:val="single" w:sz="4" w:space="0" w:color="auto"/>
              <w:right w:val="single" w:sz="4" w:space="0" w:color="auto"/>
            </w:tcBorders>
            <w:shd w:val="clear" w:color="auto" w:fill="auto"/>
            <w:vAlign w:val="bottom"/>
            <w:hideMark/>
          </w:tcPr>
          <w:p w14:paraId="7E342EB3"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r w:rsidRPr="0042228D">
              <w:rPr>
                <w:rFonts w:eastAsia="Times New Roman" w:cs="Times New Roman"/>
                <w:color w:val="000000"/>
                <w:sz w:val="20"/>
                <w:szCs w:val="20"/>
                <w:lang w:eastAsia="et-EE"/>
              </w:rPr>
              <w:t>9115430020211</w:t>
            </w:r>
          </w:p>
        </w:tc>
        <w:tc>
          <w:tcPr>
            <w:tcW w:w="390" w:type="pct"/>
            <w:tcBorders>
              <w:top w:val="nil"/>
              <w:left w:val="nil"/>
              <w:bottom w:val="single" w:sz="4" w:space="0" w:color="auto"/>
              <w:right w:val="single" w:sz="4" w:space="0" w:color="auto"/>
            </w:tcBorders>
            <w:shd w:val="clear" w:color="auto" w:fill="auto"/>
            <w:vAlign w:val="bottom"/>
            <w:hideMark/>
          </w:tcPr>
          <w:p w14:paraId="32F0803D"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r w:rsidRPr="0042228D">
              <w:rPr>
                <w:rFonts w:eastAsia="Times New Roman" w:cs="Times New Roman"/>
                <w:color w:val="000000"/>
                <w:sz w:val="20"/>
                <w:szCs w:val="20"/>
                <w:lang w:eastAsia="et-EE"/>
              </w:rPr>
              <w:t>LUTSU-9</w:t>
            </w:r>
          </w:p>
        </w:tc>
        <w:tc>
          <w:tcPr>
            <w:tcW w:w="471" w:type="pct"/>
            <w:tcBorders>
              <w:top w:val="nil"/>
              <w:left w:val="nil"/>
              <w:bottom w:val="single" w:sz="4" w:space="0" w:color="auto"/>
              <w:right w:val="single" w:sz="4" w:space="0" w:color="auto"/>
            </w:tcBorders>
            <w:shd w:val="clear" w:color="auto" w:fill="auto"/>
            <w:vAlign w:val="bottom"/>
            <w:hideMark/>
          </w:tcPr>
          <w:p w14:paraId="4F747DB3"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r w:rsidRPr="0042228D">
              <w:rPr>
                <w:rFonts w:eastAsia="Times New Roman" w:cs="Times New Roman"/>
                <w:color w:val="000000"/>
                <w:sz w:val="20"/>
                <w:szCs w:val="20"/>
                <w:lang w:eastAsia="et-EE"/>
              </w:rPr>
              <w:t>001</w:t>
            </w:r>
          </w:p>
        </w:tc>
        <w:tc>
          <w:tcPr>
            <w:tcW w:w="252" w:type="pct"/>
            <w:tcBorders>
              <w:top w:val="nil"/>
              <w:left w:val="nil"/>
              <w:bottom w:val="single" w:sz="4" w:space="0" w:color="auto"/>
              <w:right w:val="single" w:sz="4" w:space="0" w:color="auto"/>
            </w:tcBorders>
            <w:shd w:val="clear" w:color="auto" w:fill="auto"/>
            <w:noWrap/>
            <w:vAlign w:val="center"/>
            <w:hideMark/>
          </w:tcPr>
          <w:p w14:paraId="43071830"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1</w:t>
            </w:r>
          </w:p>
        </w:tc>
        <w:tc>
          <w:tcPr>
            <w:tcW w:w="252" w:type="pct"/>
            <w:tcBorders>
              <w:top w:val="nil"/>
              <w:left w:val="nil"/>
              <w:bottom w:val="single" w:sz="4" w:space="0" w:color="auto"/>
              <w:right w:val="single" w:sz="4" w:space="0" w:color="auto"/>
            </w:tcBorders>
            <w:shd w:val="clear" w:color="auto" w:fill="auto"/>
            <w:noWrap/>
            <w:vAlign w:val="center"/>
            <w:hideMark/>
          </w:tcPr>
          <w:p w14:paraId="0237D351"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1</w:t>
            </w:r>
          </w:p>
        </w:tc>
        <w:tc>
          <w:tcPr>
            <w:tcW w:w="252" w:type="pct"/>
            <w:tcBorders>
              <w:top w:val="nil"/>
              <w:left w:val="nil"/>
              <w:bottom w:val="single" w:sz="4" w:space="0" w:color="auto"/>
              <w:right w:val="single" w:sz="4" w:space="0" w:color="auto"/>
            </w:tcBorders>
            <w:shd w:val="clear" w:color="auto" w:fill="auto"/>
            <w:vAlign w:val="center"/>
            <w:hideMark/>
          </w:tcPr>
          <w:p w14:paraId="32B270CA"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41" w:type="pct"/>
            <w:tcBorders>
              <w:top w:val="nil"/>
              <w:left w:val="nil"/>
              <w:bottom w:val="single" w:sz="4" w:space="0" w:color="auto"/>
              <w:right w:val="single" w:sz="4" w:space="0" w:color="auto"/>
            </w:tcBorders>
            <w:shd w:val="clear" w:color="auto" w:fill="auto"/>
            <w:vAlign w:val="center"/>
            <w:hideMark/>
          </w:tcPr>
          <w:p w14:paraId="029DCF3A"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41" w:type="pct"/>
            <w:tcBorders>
              <w:top w:val="nil"/>
              <w:left w:val="nil"/>
              <w:bottom w:val="single" w:sz="4" w:space="0" w:color="auto"/>
              <w:right w:val="single" w:sz="4" w:space="0" w:color="auto"/>
            </w:tcBorders>
            <w:shd w:val="clear" w:color="auto" w:fill="auto"/>
            <w:noWrap/>
            <w:vAlign w:val="center"/>
            <w:hideMark/>
          </w:tcPr>
          <w:p w14:paraId="7B23A661"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41" w:type="pct"/>
            <w:tcBorders>
              <w:top w:val="nil"/>
              <w:left w:val="nil"/>
              <w:bottom w:val="single" w:sz="4" w:space="0" w:color="auto"/>
              <w:right w:val="single" w:sz="4" w:space="0" w:color="auto"/>
            </w:tcBorders>
            <w:shd w:val="clear" w:color="auto" w:fill="auto"/>
            <w:noWrap/>
            <w:vAlign w:val="center"/>
            <w:hideMark/>
          </w:tcPr>
          <w:p w14:paraId="21B2CDEE"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41" w:type="pct"/>
            <w:tcBorders>
              <w:top w:val="nil"/>
              <w:left w:val="nil"/>
              <w:bottom w:val="single" w:sz="4" w:space="0" w:color="auto"/>
              <w:right w:val="single" w:sz="4" w:space="0" w:color="auto"/>
            </w:tcBorders>
            <w:shd w:val="clear" w:color="auto" w:fill="auto"/>
            <w:noWrap/>
            <w:vAlign w:val="center"/>
            <w:hideMark/>
          </w:tcPr>
          <w:p w14:paraId="6392E339"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252" w:type="pct"/>
            <w:tcBorders>
              <w:top w:val="nil"/>
              <w:left w:val="nil"/>
              <w:bottom w:val="single" w:sz="4" w:space="0" w:color="auto"/>
              <w:right w:val="single" w:sz="4" w:space="0" w:color="auto"/>
            </w:tcBorders>
            <w:shd w:val="clear" w:color="auto" w:fill="auto"/>
            <w:noWrap/>
            <w:vAlign w:val="center"/>
            <w:hideMark/>
          </w:tcPr>
          <w:p w14:paraId="1523F1A7"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1</w:t>
            </w:r>
          </w:p>
        </w:tc>
        <w:tc>
          <w:tcPr>
            <w:tcW w:w="252" w:type="pct"/>
            <w:tcBorders>
              <w:top w:val="nil"/>
              <w:left w:val="nil"/>
              <w:bottom w:val="single" w:sz="4" w:space="0" w:color="auto"/>
              <w:right w:val="single" w:sz="4" w:space="0" w:color="auto"/>
            </w:tcBorders>
            <w:shd w:val="clear" w:color="auto" w:fill="auto"/>
            <w:noWrap/>
            <w:vAlign w:val="center"/>
            <w:hideMark/>
          </w:tcPr>
          <w:p w14:paraId="1EFA5562"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252" w:type="pct"/>
            <w:tcBorders>
              <w:top w:val="nil"/>
              <w:left w:val="nil"/>
              <w:bottom w:val="single" w:sz="4" w:space="0" w:color="auto"/>
              <w:right w:val="single" w:sz="4" w:space="0" w:color="auto"/>
            </w:tcBorders>
            <w:shd w:val="clear" w:color="auto" w:fill="auto"/>
            <w:noWrap/>
            <w:vAlign w:val="center"/>
            <w:hideMark/>
          </w:tcPr>
          <w:p w14:paraId="04AA4F8C"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11" w:type="pct"/>
            <w:tcBorders>
              <w:top w:val="nil"/>
              <w:left w:val="nil"/>
              <w:bottom w:val="single" w:sz="4" w:space="0" w:color="auto"/>
              <w:right w:val="single" w:sz="4" w:space="0" w:color="auto"/>
            </w:tcBorders>
            <w:shd w:val="clear" w:color="auto" w:fill="auto"/>
            <w:vAlign w:val="center"/>
            <w:hideMark/>
          </w:tcPr>
          <w:p w14:paraId="14BA5127"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249" w:type="pct"/>
            <w:tcBorders>
              <w:top w:val="nil"/>
              <w:left w:val="nil"/>
              <w:bottom w:val="single" w:sz="4" w:space="0" w:color="auto"/>
              <w:right w:val="single" w:sz="4" w:space="0" w:color="auto"/>
            </w:tcBorders>
            <w:shd w:val="clear" w:color="auto" w:fill="auto"/>
            <w:vAlign w:val="center"/>
            <w:hideMark/>
          </w:tcPr>
          <w:p w14:paraId="4AC80DD9"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r>
      <w:tr w:rsidR="0042228D" w:rsidRPr="0042228D" w14:paraId="18ACA264" w14:textId="77777777" w:rsidTr="0042228D">
        <w:trPr>
          <w:trHeight w:val="525"/>
        </w:trPr>
        <w:tc>
          <w:tcPr>
            <w:tcW w:w="239" w:type="pct"/>
            <w:tcBorders>
              <w:top w:val="nil"/>
              <w:left w:val="single" w:sz="4" w:space="0" w:color="auto"/>
              <w:bottom w:val="single" w:sz="4" w:space="0" w:color="auto"/>
              <w:right w:val="single" w:sz="4" w:space="0" w:color="auto"/>
            </w:tcBorders>
            <w:shd w:val="clear" w:color="auto" w:fill="auto"/>
            <w:vAlign w:val="center"/>
            <w:hideMark/>
          </w:tcPr>
          <w:p w14:paraId="535AA67B"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3</w:t>
            </w:r>
          </w:p>
        </w:tc>
        <w:tc>
          <w:tcPr>
            <w:tcW w:w="468" w:type="pct"/>
            <w:tcBorders>
              <w:top w:val="nil"/>
              <w:left w:val="nil"/>
              <w:bottom w:val="single" w:sz="4" w:space="0" w:color="auto"/>
              <w:right w:val="single" w:sz="4" w:space="0" w:color="auto"/>
            </w:tcBorders>
            <w:shd w:val="clear" w:color="auto" w:fill="auto"/>
            <w:vAlign w:val="bottom"/>
            <w:hideMark/>
          </w:tcPr>
          <w:p w14:paraId="57B1A834"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r w:rsidRPr="0042228D">
              <w:rPr>
                <w:rFonts w:eastAsia="Times New Roman" w:cs="Times New Roman"/>
                <w:color w:val="000000"/>
                <w:sz w:val="20"/>
                <w:szCs w:val="20"/>
                <w:lang w:eastAsia="et-EE"/>
              </w:rPr>
              <w:t>9115430020220</w:t>
            </w:r>
          </w:p>
        </w:tc>
        <w:tc>
          <w:tcPr>
            <w:tcW w:w="390" w:type="pct"/>
            <w:tcBorders>
              <w:top w:val="nil"/>
              <w:left w:val="nil"/>
              <w:bottom w:val="single" w:sz="4" w:space="0" w:color="auto"/>
              <w:right w:val="single" w:sz="4" w:space="0" w:color="auto"/>
            </w:tcBorders>
            <w:shd w:val="clear" w:color="auto" w:fill="auto"/>
            <w:vAlign w:val="bottom"/>
            <w:hideMark/>
          </w:tcPr>
          <w:p w14:paraId="558EC5D4"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r w:rsidRPr="0042228D">
              <w:rPr>
                <w:rFonts w:eastAsia="Times New Roman" w:cs="Times New Roman"/>
                <w:color w:val="000000"/>
                <w:sz w:val="20"/>
                <w:szCs w:val="20"/>
                <w:lang w:eastAsia="et-EE"/>
              </w:rPr>
              <w:t>LUTSU-TAHEVA-4</w:t>
            </w:r>
          </w:p>
        </w:tc>
        <w:tc>
          <w:tcPr>
            <w:tcW w:w="471" w:type="pct"/>
            <w:tcBorders>
              <w:top w:val="nil"/>
              <w:left w:val="nil"/>
              <w:bottom w:val="single" w:sz="4" w:space="0" w:color="auto"/>
              <w:right w:val="single" w:sz="4" w:space="0" w:color="auto"/>
            </w:tcBorders>
            <w:shd w:val="clear" w:color="auto" w:fill="auto"/>
            <w:vAlign w:val="bottom"/>
            <w:hideMark/>
          </w:tcPr>
          <w:p w14:paraId="61484848"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r w:rsidRPr="0042228D">
              <w:rPr>
                <w:rFonts w:eastAsia="Times New Roman" w:cs="Times New Roman"/>
                <w:color w:val="000000"/>
                <w:sz w:val="20"/>
                <w:szCs w:val="20"/>
                <w:lang w:eastAsia="et-EE"/>
              </w:rPr>
              <w:t>001</w:t>
            </w:r>
          </w:p>
        </w:tc>
        <w:tc>
          <w:tcPr>
            <w:tcW w:w="252" w:type="pct"/>
            <w:tcBorders>
              <w:top w:val="nil"/>
              <w:left w:val="nil"/>
              <w:bottom w:val="single" w:sz="4" w:space="0" w:color="auto"/>
              <w:right w:val="single" w:sz="4" w:space="0" w:color="auto"/>
            </w:tcBorders>
            <w:shd w:val="clear" w:color="auto" w:fill="auto"/>
            <w:noWrap/>
            <w:vAlign w:val="center"/>
            <w:hideMark/>
          </w:tcPr>
          <w:p w14:paraId="2D09CC12"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2</w:t>
            </w:r>
          </w:p>
        </w:tc>
        <w:tc>
          <w:tcPr>
            <w:tcW w:w="252" w:type="pct"/>
            <w:tcBorders>
              <w:top w:val="nil"/>
              <w:left w:val="nil"/>
              <w:bottom w:val="single" w:sz="4" w:space="0" w:color="auto"/>
              <w:right w:val="single" w:sz="4" w:space="0" w:color="auto"/>
            </w:tcBorders>
            <w:shd w:val="clear" w:color="auto" w:fill="auto"/>
            <w:noWrap/>
            <w:vAlign w:val="center"/>
            <w:hideMark/>
          </w:tcPr>
          <w:p w14:paraId="6BE6A72D"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2</w:t>
            </w:r>
          </w:p>
        </w:tc>
        <w:tc>
          <w:tcPr>
            <w:tcW w:w="252" w:type="pct"/>
            <w:tcBorders>
              <w:top w:val="nil"/>
              <w:left w:val="nil"/>
              <w:bottom w:val="single" w:sz="4" w:space="0" w:color="auto"/>
              <w:right w:val="single" w:sz="4" w:space="0" w:color="auto"/>
            </w:tcBorders>
            <w:shd w:val="clear" w:color="auto" w:fill="auto"/>
            <w:vAlign w:val="center"/>
            <w:hideMark/>
          </w:tcPr>
          <w:p w14:paraId="0AA864FC"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41" w:type="pct"/>
            <w:tcBorders>
              <w:top w:val="nil"/>
              <w:left w:val="nil"/>
              <w:bottom w:val="single" w:sz="4" w:space="0" w:color="auto"/>
              <w:right w:val="single" w:sz="4" w:space="0" w:color="auto"/>
            </w:tcBorders>
            <w:shd w:val="clear" w:color="auto" w:fill="auto"/>
            <w:vAlign w:val="center"/>
            <w:hideMark/>
          </w:tcPr>
          <w:p w14:paraId="7936BFEE"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41" w:type="pct"/>
            <w:tcBorders>
              <w:top w:val="nil"/>
              <w:left w:val="nil"/>
              <w:bottom w:val="single" w:sz="4" w:space="0" w:color="auto"/>
              <w:right w:val="single" w:sz="4" w:space="0" w:color="auto"/>
            </w:tcBorders>
            <w:shd w:val="clear" w:color="auto" w:fill="auto"/>
            <w:noWrap/>
            <w:vAlign w:val="center"/>
            <w:hideMark/>
          </w:tcPr>
          <w:p w14:paraId="446E09FE"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41" w:type="pct"/>
            <w:tcBorders>
              <w:top w:val="nil"/>
              <w:left w:val="nil"/>
              <w:bottom w:val="single" w:sz="4" w:space="0" w:color="auto"/>
              <w:right w:val="single" w:sz="4" w:space="0" w:color="auto"/>
            </w:tcBorders>
            <w:shd w:val="clear" w:color="auto" w:fill="auto"/>
            <w:noWrap/>
            <w:vAlign w:val="center"/>
            <w:hideMark/>
          </w:tcPr>
          <w:p w14:paraId="4C822AEB"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41" w:type="pct"/>
            <w:tcBorders>
              <w:top w:val="nil"/>
              <w:left w:val="nil"/>
              <w:bottom w:val="single" w:sz="4" w:space="0" w:color="auto"/>
              <w:right w:val="single" w:sz="4" w:space="0" w:color="auto"/>
            </w:tcBorders>
            <w:shd w:val="clear" w:color="auto" w:fill="auto"/>
            <w:noWrap/>
            <w:vAlign w:val="center"/>
            <w:hideMark/>
          </w:tcPr>
          <w:p w14:paraId="38B54473"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252" w:type="pct"/>
            <w:tcBorders>
              <w:top w:val="nil"/>
              <w:left w:val="nil"/>
              <w:bottom w:val="single" w:sz="4" w:space="0" w:color="auto"/>
              <w:right w:val="single" w:sz="4" w:space="0" w:color="auto"/>
            </w:tcBorders>
            <w:shd w:val="clear" w:color="auto" w:fill="auto"/>
            <w:noWrap/>
            <w:vAlign w:val="center"/>
            <w:hideMark/>
          </w:tcPr>
          <w:p w14:paraId="1D0FC9C5"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252" w:type="pct"/>
            <w:tcBorders>
              <w:top w:val="nil"/>
              <w:left w:val="nil"/>
              <w:bottom w:val="single" w:sz="4" w:space="0" w:color="auto"/>
              <w:right w:val="single" w:sz="4" w:space="0" w:color="auto"/>
            </w:tcBorders>
            <w:shd w:val="clear" w:color="auto" w:fill="auto"/>
            <w:noWrap/>
            <w:vAlign w:val="center"/>
            <w:hideMark/>
          </w:tcPr>
          <w:p w14:paraId="01BC43D1"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2</w:t>
            </w:r>
          </w:p>
        </w:tc>
        <w:tc>
          <w:tcPr>
            <w:tcW w:w="252" w:type="pct"/>
            <w:tcBorders>
              <w:top w:val="nil"/>
              <w:left w:val="nil"/>
              <w:bottom w:val="single" w:sz="4" w:space="0" w:color="auto"/>
              <w:right w:val="single" w:sz="4" w:space="0" w:color="auto"/>
            </w:tcBorders>
            <w:shd w:val="clear" w:color="auto" w:fill="auto"/>
            <w:noWrap/>
            <w:vAlign w:val="center"/>
            <w:hideMark/>
          </w:tcPr>
          <w:p w14:paraId="2E8253B6"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11" w:type="pct"/>
            <w:tcBorders>
              <w:top w:val="nil"/>
              <w:left w:val="nil"/>
              <w:bottom w:val="single" w:sz="4" w:space="0" w:color="auto"/>
              <w:right w:val="single" w:sz="4" w:space="0" w:color="auto"/>
            </w:tcBorders>
            <w:shd w:val="clear" w:color="auto" w:fill="auto"/>
            <w:vAlign w:val="center"/>
            <w:hideMark/>
          </w:tcPr>
          <w:p w14:paraId="58D23C18"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249" w:type="pct"/>
            <w:tcBorders>
              <w:top w:val="nil"/>
              <w:left w:val="nil"/>
              <w:bottom w:val="single" w:sz="4" w:space="0" w:color="auto"/>
              <w:right w:val="single" w:sz="4" w:space="0" w:color="auto"/>
            </w:tcBorders>
            <w:shd w:val="clear" w:color="auto" w:fill="auto"/>
            <w:vAlign w:val="center"/>
            <w:hideMark/>
          </w:tcPr>
          <w:p w14:paraId="1458406F"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r>
      <w:tr w:rsidR="0042228D" w:rsidRPr="0042228D" w14:paraId="66309709" w14:textId="77777777" w:rsidTr="0042228D">
        <w:trPr>
          <w:trHeight w:val="300"/>
        </w:trPr>
        <w:tc>
          <w:tcPr>
            <w:tcW w:w="239" w:type="pct"/>
            <w:tcBorders>
              <w:top w:val="nil"/>
              <w:left w:val="single" w:sz="4" w:space="0" w:color="auto"/>
              <w:bottom w:val="single" w:sz="4" w:space="0" w:color="auto"/>
              <w:right w:val="single" w:sz="4" w:space="0" w:color="auto"/>
            </w:tcBorders>
            <w:shd w:val="clear" w:color="auto" w:fill="auto"/>
            <w:vAlign w:val="center"/>
            <w:hideMark/>
          </w:tcPr>
          <w:p w14:paraId="31DE956B"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468" w:type="pct"/>
            <w:tcBorders>
              <w:top w:val="nil"/>
              <w:left w:val="nil"/>
              <w:bottom w:val="single" w:sz="4" w:space="0" w:color="auto"/>
              <w:right w:val="single" w:sz="4" w:space="0" w:color="auto"/>
            </w:tcBorders>
            <w:shd w:val="clear" w:color="auto" w:fill="auto"/>
            <w:vAlign w:val="bottom"/>
            <w:hideMark/>
          </w:tcPr>
          <w:p w14:paraId="43170176"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r w:rsidRPr="0042228D">
              <w:rPr>
                <w:rFonts w:eastAsia="Times New Roman" w:cs="Times New Roman"/>
                <w:color w:val="000000"/>
                <w:sz w:val="20"/>
                <w:szCs w:val="20"/>
                <w:lang w:eastAsia="et-EE"/>
              </w:rPr>
              <w:t>9115430020230</w:t>
            </w:r>
          </w:p>
        </w:tc>
        <w:tc>
          <w:tcPr>
            <w:tcW w:w="390" w:type="pct"/>
            <w:tcBorders>
              <w:top w:val="nil"/>
              <w:left w:val="nil"/>
              <w:bottom w:val="single" w:sz="4" w:space="0" w:color="auto"/>
              <w:right w:val="single" w:sz="4" w:space="0" w:color="auto"/>
            </w:tcBorders>
            <w:shd w:val="clear" w:color="auto" w:fill="auto"/>
            <w:vAlign w:val="bottom"/>
            <w:hideMark/>
          </w:tcPr>
          <w:p w14:paraId="649FF2AB"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r w:rsidRPr="0042228D">
              <w:rPr>
                <w:rFonts w:eastAsia="Times New Roman" w:cs="Times New Roman"/>
                <w:color w:val="000000"/>
                <w:sz w:val="20"/>
                <w:szCs w:val="20"/>
                <w:lang w:eastAsia="et-EE"/>
              </w:rPr>
              <w:t>LUTSU-8</w:t>
            </w:r>
          </w:p>
        </w:tc>
        <w:tc>
          <w:tcPr>
            <w:tcW w:w="471" w:type="pct"/>
            <w:tcBorders>
              <w:top w:val="nil"/>
              <w:left w:val="nil"/>
              <w:bottom w:val="single" w:sz="4" w:space="0" w:color="auto"/>
              <w:right w:val="single" w:sz="4" w:space="0" w:color="auto"/>
            </w:tcBorders>
            <w:shd w:val="clear" w:color="auto" w:fill="auto"/>
            <w:vAlign w:val="bottom"/>
            <w:hideMark/>
          </w:tcPr>
          <w:p w14:paraId="672D6C0D"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r w:rsidRPr="0042228D">
              <w:rPr>
                <w:rFonts w:eastAsia="Times New Roman" w:cs="Times New Roman"/>
                <w:color w:val="000000"/>
                <w:sz w:val="20"/>
                <w:szCs w:val="20"/>
                <w:lang w:eastAsia="et-EE"/>
              </w:rPr>
              <w:t>001</w:t>
            </w:r>
          </w:p>
        </w:tc>
        <w:tc>
          <w:tcPr>
            <w:tcW w:w="252" w:type="pct"/>
            <w:tcBorders>
              <w:top w:val="nil"/>
              <w:left w:val="nil"/>
              <w:bottom w:val="single" w:sz="4" w:space="0" w:color="auto"/>
              <w:right w:val="single" w:sz="4" w:space="0" w:color="auto"/>
            </w:tcBorders>
            <w:shd w:val="clear" w:color="auto" w:fill="auto"/>
            <w:noWrap/>
            <w:vAlign w:val="center"/>
            <w:hideMark/>
          </w:tcPr>
          <w:p w14:paraId="54971812"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1</w:t>
            </w:r>
          </w:p>
        </w:tc>
        <w:tc>
          <w:tcPr>
            <w:tcW w:w="252" w:type="pct"/>
            <w:tcBorders>
              <w:top w:val="nil"/>
              <w:left w:val="nil"/>
              <w:bottom w:val="single" w:sz="4" w:space="0" w:color="auto"/>
              <w:right w:val="single" w:sz="4" w:space="0" w:color="auto"/>
            </w:tcBorders>
            <w:shd w:val="clear" w:color="auto" w:fill="auto"/>
            <w:noWrap/>
            <w:vAlign w:val="center"/>
            <w:hideMark/>
          </w:tcPr>
          <w:p w14:paraId="43835337"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1</w:t>
            </w:r>
          </w:p>
        </w:tc>
        <w:tc>
          <w:tcPr>
            <w:tcW w:w="252" w:type="pct"/>
            <w:tcBorders>
              <w:top w:val="nil"/>
              <w:left w:val="nil"/>
              <w:bottom w:val="single" w:sz="4" w:space="0" w:color="auto"/>
              <w:right w:val="single" w:sz="4" w:space="0" w:color="auto"/>
            </w:tcBorders>
            <w:shd w:val="clear" w:color="auto" w:fill="auto"/>
            <w:vAlign w:val="center"/>
            <w:hideMark/>
          </w:tcPr>
          <w:p w14:paraId="201C354E"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41" w:type="pct"/>
            <w:tcBorders>
              <w:top w:val="nil"/>
              <w:left w:val="nil"/>
              <w:bottom w:val="single" w:sz="4" w:space="0" w:color="auto"/>
              <w:right w:val="single" w:sz="4" w:space="0" w:color="auto"/>
            </w:tcBorders>
            <w:shd w:val="clear" w:color="auto" w:fill="auto"/>
            <w:vAlign w:val="center"/>
            <w:hideMark/>
          </w:tcPr>
          <w:p w14:paraId="7535C062"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41" w:type="pct"/>
            <w:tcBorders>
              <w:top w:val="nil"/>
              <w:left w:val="nil"/>
              <w:bottom w:val="single" w:sz="4" w:space="0" w:color="auto"/>
              <w:right w:val="single" w:sz="4" w:space="0" w:color="auto"/>
            </w:tcBorders>
            <w:shd w:val="clear" w:color="auto" w:fill="auto"/>
            <w:noWrap/>
            <w:vAlign w:val="center"/>
            <w:hideMark/>
          </w:tcPr>
          <w:p w14:paraId="2A2261A5"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41" w:type="pct"/>
            <w:tcBorders>
              <w:top w:val="nil"/>
              <w:left w:val="nil"/>
              <w:bottom w:val="single" w:sz="4" w:space="0" w:color="auto"/>
              <w:right w:val="single" w:sz="4" w:space="0" w:color="auto"/>
            </w:tcBorders>
            <w:shd w:val="clear" w:color="auto" w:fill="auto"/>
            <w:noWrap/>
            <w:vAlign w:val="center"/>
            <w:hideMark/>
          </w:tcPr>
          <w:p w14:paraId="0408BC1B"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41" w:type="pct"/>
            <w:tcBorders>
              <w:top w:val="nil"/>
              <w:left w:val="nil"/>
              <w:bottom w:val="single" w:sz="4" w:space="0" w:color="auto"/>
              <w:right w:val="single" w:sz="4" w:space="0" w:color="auto"/>
            </w:tcBorders>
            <w:shd w:val="clear" w:color="auto" w:fill="auto"/>
            <w:noWrap/>
            <w:vAlign w:val="center"/>
            <w:hideMark/>
          </w:tcPr>
          <w:p w14:paraId="5E24FE05"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252" w:type="pct"/>
            <w:tcBorders>
              <w:top w:val="nil"/>
              <w:left w:val="nil"/>
              <w:bottom w:val="single" w:sz="4" w:space="0" w:color="auto"/>
              <w:right w:val="single" w:sz="4" w:space="0" w:color="auto"/>
            </w:tcBorders>
            <w:shd w:val="clear" w:color="auto" w:fill="auto"/>
            <w:noWrap/>
            <w:vAlign w:val="center"/>
            <w:hideMark/>
          </w:tcPr>
          <w:p w14:paraId="4C31F815"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1</w:t>
            </w:r>
          </w:p>
        </w:tc>
        <w:tc>
          <w:tcPr>
            <w:tcW w:w="252" w:type="pct"/>
            <w:tcBorders>
              <w:top w:val="nil"/>
              <w:left w:val="nil"/>
              <w:bottom w:val="single" w:sz="4" w:space="0" w:color="auto"/>
              <w:right w:val="single" w:sz="4" w:space="0" w:color="auto"/>
            </w:tcBorders>
            <w:shd w:val="clear" w:color="auto" w:fill="auto"/>
            <w:noWrap/>
            <w:vAlign w:val="center"/>
            <w:hideMark/>
          </w:tcPr>
          <w:p w14:paraId="3407178B"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252" w:type="pct"/>
            <w:tcBorders>
              <w:top w:val="nil"/>
              <w:left w:val="nil"/>
              <w:bottom w:val="single" w:sz="4" w:space="0" w:color="auto"/>
              <w:right w:val="single" w:sz="4" w:space="0" w:color="auto"/>
            </w:tcBorders>
            <w:shd w:val="clear" w:color="auto" w:fill="auto"/>
            <w:noWrap/>
            <w:vAlign w:val="center"/>
            <w:hideMark/>
          </w:tcPr>
          <w:p w14:paraId="0F1F0824"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11" w:type="pct"/>
            <w:tcBorders>
              <w:top w:val="nil"/>
              <w:left w:val="nil"/>
              <w:bottom w:val="single" w:sz="4" w:space="0" w:color="auto"/>
              <w:right w:val="single" w:sz="4" w:space="0" w:color="auto"/>
            </w:tcBorders>
            <w:shd w:val="clear" w:color="auto" w:fill="auto"/>
            <w:vAlign w:val="center"/>
            <w:hideMark/>
          </w:tcPr>
          <w:p w14:paraId="3487FBFC"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249" w:type="pct"/>
            <w:tcBorders>
              <w:top w:val="nil"/>
              <w:left w:val="nil"/>
              <w:bottom w:val="single" w:sz="4" w:space="0" w:color="auto"/>
              <w:right w:val="single" w:sz="4" w:space="0" w:color="auto"/>
            </w:tcBorders>
            <w:shd w:val="clear" w:color="auto" w:fill="auto"/>
            <w:vAlign w:val="center"/>
            <w:hideMark/>
          </w:tcPr>
          <w:p w14:paraId="5FDAC125"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r>
      <w:tr w:rsidR="0042228D" w:rsidRPr="0042228D" w14:paraId="321C4C62" w14:textId="77777777" w:rsidTr="0042228D">
        <w:trPr>
          <w:trHeight w:val="525"/>
        </w:trPr>
        <w:tc>
          <w:tcPr>
            <w:tcW w:w="239" w:type="pct"/>
            <w:tcBorders>
              <w:top w:val="nil"/>
              <w:left w:val="single" w:sz="4" w:space="0" w:color="auto"/>
              <w:bottom w:val="single" w:sz="4" w:space="0" w:color="auto"/>
              <w:right w:val="single" w:sz="4" w:space="0" w:color="auto"/>
            </w:tcBorders>
            <w:shd w:val="clear" w:color="auto" w:fill="auto"/>
            <w:vAlign w:val="center"/>
            <w:hideMark/>
          </w:tcPr>
          <w:p w14:paraId="711F1201"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468" w:type="pct"/>
            <w:tcBorders>
              <w:top w:val="nil"/>
              <w:left w:val="nil"/>
              <w:bottom w:val="single" w:sz="4" w:space="0" w:color="auto"/>
              <w:right w:val="single" w:sz="4" w:space="0" w:color="auto"/>
            </w:tcBorders>
            <w:shd w:val="clear" w:color="auto" w:fill="auto"/>
            <w:vAlign w:val="bottom"/>
            <w:hideMark/>
          </w:tcPr>
          <w:p w14:paraId="5002931E"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r w:rsidRPr="0042228D">
              <w:rPr>
                <w:rFonts w:eastAsia="Times New Roman" w:cs="Times New Roman"/>
                <w:color w:val="000000"/>
                <w:sz w:val="20"/>
                <w:szCs w:val="20"/>
                <w:lang w:eastAsia="et-EE"/>
              </w:rPr>
              <w:t>9115430020231</w:t>
            </w:r>
          </w:p>
        </w:tc>
        <w:tc>
          <w:tcPr>
            <w:tcW w:w="390" w:type="pct"/>
            <w:tcBorders>
              <w:top w:val="nil"/>
              <w:left w:val="nil"/>
              <w:bottom w:val="single" w:sz="4" w:space="0" w:color="auto"/>
              <w:right w:val="single" w:sz="4" w:space="0" w:color="auto"/>
            </w:tcBorders>
            <w:shd w:val="clear" w:color="auto" w:fill="auto"/>
            <w:vAlign w:val="bottom"/>
            <w:hideMark/>
          </w:tcPr>
          <w:p w14:paraId="0DD2CF53"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r w:rsidRPr="0042228D">
              <w:rPr>
                <w:rFonts w:eastAsia="Times New Roman" w:cs="Times New Roman"/>
                <w:color w:val="000000"/>
                <w:sz w:val="20"/>
                <w:szCs w:val="20"/>
                <w:lang w:eastAsia="et-EE"/>
              </w:rPr>
              <w:t>LUTSU-TAHEVA-5</w:t>
            </w:r>
          </w:p>
        </w:tc>
        <w:tc>
          <w:tcPr>
            <w:tcW w:w="471" w:type="pct"/>
            <w:tcBorders>
              <w:top w:val="nil"/>
              <w:left w:val="nil"/>
              <w:bottom w:val="single" w:sz="4" w:space="0" w:color="auto"/>
              <w:right w:val="single" w:sz="4" w:space="0" w:color="auto"/>
            </w:tcBorders>
            <w:shd w:val="clear" w:color="auto" w:fill="auto"/>
            <w:vAlign w:val="bottom"/>
            <w:hideMark/>
          </w:tcPr>
          <w:p w14:paraId="6B686C6E"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r w:rsidRPr="0042228D">
              <w:rPr>
                <w:rFonts w:eastAsia="Times New Roman" w:cs="Times New Roman"/>
                <w:color w:val="000000"/>
                <w:sz w:val="20"/>
                <w:szCs w:val="20"/>
                <w:lang w:eastAsia="et-EE"/>
              </w:rPr>
              <w:t>001</w:t>
            </w:r>
          </w:p>
        </w:tc>
        <w:tc>
          <w:tcPr>
            <w:tcW w:w="252" w:type="pct"/>
            <w:tcBorders>
              <w:top w:val="nil"/>
              <w:left w:val="nil"/>
              <w:bottom w:val="single" w:sz="4" w:space="0" w:color="auto"/>
              <w:right w:val="single" w:sz="4" w:space="0" w:color="auto"/>
            </w:tcBorders>
            <w:shd w:val="clear" w:color="auto" w:fill="auto"/>
            <w:noWrap/>
            <w:vAlign w:val="center"/>
            <w:hideMark/>
          </w:tcPr>
          <w:p w14:paraId="2014AA87"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1</w:t>
            </w:r>
          </w:p>
        </w:tc>
        <w:tc>
          <w:tcPr>
            <w:tcW w:w="252" w:type="pct"/>
            <w:tcBorders>
              <w:top w:val="nil"/>
              <w:left w:val="nil"/>
              <w:bottom w:val="single" w:sz="4" w:space="0" w:color="auto"/>
              <w:right w:val="single" w:sz="4" w:space="0" w:color="auto"/>
            </w:tcBorders>
            <w:shd w:val="clear" w:color="auto" w:fill="auto"/>
            <w:noWrap/>
            <w:vAlign w:val="center"/>
            <w:hideMark/>
          </w:tcPr>
          <w:p w14:paraId="53DECC8A"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1</w:t>
            </w:r>
          </w:p>
        </w:tc>
        <w:tc>
          <w:tcPr>
            <w:tcW w:w="252" w:type="pct"/>
            <w:tcBorders>
              <w:top w:val="nil"/>
              <w:left w:val="nil"/>
              <w:bottom w:val="single" w:sz="4" w:space="0" w:color="auto"/>
              <w:right w:val="single" w:sz="4" w:space="0" w:color="auto"/>
            </w:tcBorders>
            <w:shd w:val="clear" w:color="auto" w:fill="auto"/>
            <w:vAlign w:val="center"/>
            <w:hideMark/>
          </w:tcPr>
          <w:p w14:paraId="2559BF9F"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41" w:type="pct"/>
            <w:tcBorders>
              <w:top w:val="nil"/>
              <w:left w:val="nil"/>
              <w:bottom w:val="single" w:sz="4" w:space="0" w:color="auto"/>
              <w:right w:val="single" w:sz="4" w:space="0" w:color="auto"/>
            </w:tcBorders>
            <w:shd w:val="clear" w:color="auto" w:fill="auto"/>
            <w:vAlign w:val="center"/>
            <w:hideMark/>
          </w:tcPr>
          <w:p w14:paraId="7F190967"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41" w:type="pct"/>
            <w:tcBorders>
              <w:top w:val="nil"/>
              <w:left w:val="nil"/>
              <w:bottom w:val="single" w:sz="4" w:space="0" w:color="auto"/>
              <w:right w:val="single" w:sz="4" w:space="0" w:color="auto"/>
            </w:tcBorders>
            <w:shd w:val="clear" w:color="auto" w:fill="auto"/>
            <w:noWrap/>
            <w:vAlign w:val="center"/>
            <w:hideMark/>
          </w:tcPr>
          <w:p w14:paraId="7E8AC207"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41" w:type="pct"/>
            <w:tcBorders>
              <w:top w:val="nil"/>
              <w:left w:val="nil"/>
              <w:bottom w:val="single" w:sz="4" w:space="0" w:color="auto"/>
              <w:right w:val="single" w:sz="4" w:space="0" w:color="auto"/>
            </w:tcBorders>
            <w:shd w:val="clear" w:color="auto" w:fill="auto"/>
            <w:noWrap/>
            <w:vAlign w:val="center"/>
            <w:hideMark/>
          </w:tcPr>
          <w:p w14:paraId="2C429270"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41" w:type="pct"/>
            <w:tcBorders>
              <w:top w:val="nil"/>
              <w:left w:val="nil"/>
              <w:bottom w:val="single" w:sz="4" w:space="0" w:color="auto"/>
              <w:right w:val="single" w:sz="4" w:space="0" w:color="auto"/>
            </w:tcBorders>
            <w:shd w:val="clear" w:color="auto" w:fill="auto"/>
            <w:noWrap/>
            <w:vAlign w:val="center"/>
            <w:hideMark/>
          </w:tcPr>
          <w:p w14:paraId="10F88AF6"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252" w:type="pct"/>
            <w:tcBorders>
              <w:top w:val="nil"/>
              <w:left w:val="nil"/>
              <w:bottom w:val="single" w:sz="4" w:space="0" w:color="auto"/>
              <w:right w:val="single" w:sz="4" w:space="0" w:color="auto"/>
            </w:tcBorders>
            <w:shd w:val="clear" w:color="auto" w:fill="auto"/>
            <w:noWrap/>
            <w:vAlign w:val="center"/>
            <w:hideMark/>
          </w:tcPr>
          <w:p w14:paraId="29F7C2A8"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252" w:type="pct"/>
            <w:tcBorders>
              <w:top w:val="nil"/>
              <w:left w:val="nil"/>
              <w:bottom w:val="single" w:sz="4" w:space="0" w:color="auto"/>
              <w:right w:val="single" w:sz="4" w:space="0" w:color="auto"/>
            </w:tcBorders>
            <w:shd w:val="clear" w:color="auto" w:fill="auto"/>
            <w:noWrap/>
            <w:vAlign w:val="center"/>
            <w:hideMark/>
          </w:tcPr>
          <w:p w14:paraId="20F35EDB"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1</w:t>
            </w:r>
          </w:p>
        </w:tc>
        <w:tc>
          <w:tcPr>
            <w:tcW w:w="252" w:type="pct"/>
            <w:tcBorders>
              <w:top w:val="nil"/>
              <w:left w:val="nil"/>
              <w:bottom w:val="single" w:sz="4" w:space="0" w:color="auto"/>
              <w:right w:val="single" w:sz="4" w:space="0" w:color="auto"/>
            </w:tcBorders>
            <w:shd w:val="clear" w:color="auto" w:fill="auto"/>
            <w:noWrap/>
            <w:vAlign w:val="center"/>
            <w:hideMark/>
          </w:tcPr>
          <w:p w14:paraId="338AB766"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11" w:type="pct"/>
            <w:tcBorders>
              <w:top w:val="nil"/>
              <w:left w:val="nil"/>
              <w:bottom w:val="single" w:sz="4" w:space="0" w:color="auto"/>
              <w:right w:val="single" w:sz="4" w:space="0" w:color="auto"/>
            </w:tcBorders>
            <w:shd w:val="clear" w:color="auto" w:fill="auto"/>
            <w:vAlign w:val="center"/>
            <w:hideMark/>
          </w:tcPr>
          <w:p w14:paraId="6BAA949A"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249" w:type="pct"/>
            <w:tcBorders>
              <w:top w:val="nil"/>
              <w:left w:val="nil"/>
              <w:bottom w:val="single" w:sz="4" w:space="0" w:color="auto"/>
              <w:right w:val="single" w:sz="4" w:space="0" w:color="auto"/>
            </w:tcBorders>
            <w:shd w:val="clear" w:color="auto" w:fill="auto"/>
            <w:vAlign w:val="center"/>
            <w:hideMark/>
          </w:tcPr>
          <w:p w14:paraId="0A13BBE7"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r>
      <w:tr w:rsidR="0042228D" w:rsidRPr="0042228D" w14:paraId="3CDAEED5" w14:textId="77777777" w:rsidTr="0042228D">
        <w:trPr>
          <w:trHeight w:val="525"/>
        </w:trPr>
        <w:tc>
          <w:tcPr>
            <w:tcW w:w="239" w:type="pct"/>
            <w:tcBorders>
              <w:top w:val="nil"/>
              <w:left w:val="single" w:sz="4" w:space="0" w:color="auto"/>
              <w:bottom w:val="single" w:sz="4" w:space="0" w:color="auto"/>
              <w:right w:val="single" w:sz="4" w:space="0" w:color="auto"/>
            </w:tcBorders>
            <w:shd w:val="clear" w:color="auto" w:fill="auto"/>
            <w:vAlign w:val="center"/>
            <w:hideMark/>
          </w:tcPr>
          <w:p w14:paraId="02AB1FAD"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468" w:type="pct"/>
            <w:tcBorders>
              <w:top w:val="nil"/>
              <w:left w:val="nil"/>
              <w:bottom w:val="single" w:sz="4" w:space="0" w:color="auto"/>
              <w:right w:val="single" w:sz="4" w:space="0" w:color="auto"/>
            </w:tcBorders>
            <w:shd w:val="clear" w:color="auto" w:fill="auto"/>
            <w:vAlign w:val="bottom"/>
            <w:hideMark/>
          </w:tcPr>
          <w:p w14:paraId="79EADBAD"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r w:rsidRPr="0042228D">
              <w:rPr>
                <w:rFonts w:eastAsia="Times New Roman" w:cs="Times New Roman"/>
                <w:color w:val="000000"/>
                <w:sz w:val="20"/>
                <w:szCs w:val="20"/>
                <w:lang w:eastAsia="et-EE"/>
              </w:rPr>
              <w:t>9115430020240</w:t>
            </w:r>
          </w:p>
        </w:tc>
        <w:tc>
          <w:tcPr>
            <w:tcW w:w="390" w:type="pct"/>
            <w:tcBorders>
              <w:top w:val="nil"/>
              <w:left w:val="nil"/>
              <w:bottom w:val="single" w:sz="4" w:space="0" w:color="auto"/>
              <w:right w:val="single" w:sz="4" w:space="0" w:color="auto"/>
            </w:tcBorders>
            <w:shd w:val="clear" w:color="auto" w:fill="auto"/>
            <w:vAlign w:val="bottom"/>
            <w:hideMark/>
          </w:tcPr>
          <w:p w14:paraId="41FA8605"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r w:rsidRPr="0042228D">
              <w:rPr>
                <w:rFonts w:eastAsia="Times New Roman" w:cs="Times New Roman"/>
                <w:color w:val="000000"/>
                <w:sz w:val="20"/>
                <w:szCs w:val="20"/>
                <w:lang w:eastAsia="et-EE"/>
              </w:rPr>
              <w:t>LUTSU-TAHEVA-6</w:t>
            </w:r>
          </w:p>
        </w:tc>
        <w:tc>
          <w:tcPr>
            <w:tcW w:w="471" w:type="pct"/>
            <w:tcBorders>
              <w:top w:val="nil"/>
              <w:left w:val="nil"/>
              <w:bottom w:val="single" w:sz="4" w:space="0" w:color="auto"/>
              <w:right w:val="single" w:sz="4" w:space="0" w:color="auto"/>
            </w:tcBorders>
            <w:shd w:val="clear" w:color="auto" w:fill="auto"/>
            <w:vAlign w:val="bottom"/>
            <w:hideMark/>
          </w:tcPr>
          <w:p w14:paraId="42F43646"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r w:rsidRPr="0042228D">
              <w:rPr>
                <w:rFonts w:eastAsia="Times New Roman" w:cs="Times New Roman"/>
                <w:color w:val="000000"/>
                <w:sz w:val="20"/>
                <w:szCs w:val="20"/>
                <w:lang w:eastAsia="et-EE"/>
              </w:rPr>
              <w:t>002</w:t>
            </w:r>
          </w:p>
        </w:tc>
        <w:tc>
          <w:tcPr>
            <w:tcW w:w="252" w:type="pct"/>
            <w:tcBorders>
              <w:top w:val="nil"/>
              <w:left w:val="nil"/>
              <w:bottom w:val="single" w:sz="4" w:space="0" w:color="auto"/>
              <w:right w:val="single" w:sz="4" w:space="0" w:color="auto"/>
            </w:tcBorders>
            <w:shd w:val="clear" w:color="auto" w:fill="auto"/>
            <w:noWrap/>
            <w:vAlign w:val="center"/>
            <w:hideMark/>
          </w:tcPr>
          <w:p w14:paraId="2DD2E7B5"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1</w:t>
            </w:r>
          </w:p>
        </w:tc>
        <w:tc>
          <w:tcPr>
            <w:tcW w:w="252" w:type="pct"/>
            <w:tcBorders>
              <w:top w:val="nil"/>
              <w:left w:val="nil"/>
              <w:bottom w:val="single" w:sz="4" w:space="0" w:color="auto"/>
              <w:right w:val="single" w:sz="4" w:space="0" w:color="auto"/>
            </w:tcBorders>
            <w:shd w:val="clear" w:color="auto" w:fill="auto"/>
            <w:noWrap/>
            <w:vAlign w:val="center"/>
            <w:hideMark/>
          </w:tcPr>
          <w:p w14:paraId="0F0FE126"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1</w:t>
            </w:r>
          </w:p>
        </w:tc>
        <w:tc>
          <w:tcPr>
            <w:tcW w:w="252" w:type="pct"/>
            <w:tcBorders>
              <w:top w:val="nil"/>
              <w:left w:val="nil"/>
              <w:bottom w:val="single" w:sz="4" w:space="0" w:color="auto"/>
              <w:right w:val="single" w:sz="4" w:space="0" w:color="auto"/>
            </w:tcBorders>
            <w:shd w:val="clear" w:color="auto" w:fill="auto"/>
            <w:vAlign w:val="center"/>
            <w:hideMark/>
          </w:tcPr>
          <w:p w14:paraId="6F3D32D6"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41" w:type="pct"/>
            <w:tcBorders>
              <w:top w:val="nil"/>
              <w:left w:val="nil"/>
              <w:bottom w:val="single" w:sz="4" w:space="0" w:color="auto"/>
              <w:right w:val="single" w:sz="4" w:space="0" w:color="auto"/>
            </w:tcBorders>
            <w:shd w:val="clear" w:color="auto" w:fill="auto"/>
            <w:vAlign w:val="center"/>
            <w:hideMark/>
          </w:tcPr>
          <w:p w14:paraId="19D43940"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41" w:type="pct"/>
            <w:tcBorders>
              <w:top w:val="nil"/>
              <w:left w:val="nil"/>
              <w:bottom w:val="single" w:sz="4" w:space="0" w:color="auto"/>
              <w:right w:val="single" w:sz="4" w:space="0" w:color="auto"/>
            </w:tcBorders>
            <w:shd w:val="clear" w:color="auto" w:fill="auto"/>
            <w:noWrap/>
            <w:vAlign w:val="center"/>
            <w:hideMark/>
          </w:tcPr>
          <w:p w14:paraId="7DA50950"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41" w:type="pct"/>
            <w:tcBorders>
              <w:top w:val="nil"/>
              <w:left w:val="nil"/>
              <w:bottom w:val="single" w:sz="4" w:space="0" w:color="auto"/>
              <w:right w:val="single" w:sz="4" w:space="0" w:color="auto"/>
            </w:tcBorders>
            <w:shd w:val="clear" w:color="auto" w:fill="auto"/>
            <w:noWrap/>
            <w:vAlign w:val="center"/>
            <w:hideMark/>
          </w:tcPr>
          <w:p w14:paraId="3F6343B0"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41" w:type="pct"/>
            <w:tcBorders>
              <w:top w:val="nil"/>
              <w:left w:val="nil"/>
              <w:bottom w:val="single" w:sz="4" w:space="0" w:color="auto"/>
              <w:right w:val="single" w:sz="4" w:space="0" w:color="auto"/>
            </w:tcBorders>
            <w:shd w:val="clear" w:color="auto" w:fill="auto"/>
            <w:noWrap/>
            <w:vAlign w:val="center"/>
            <w:hideMark/>
          </w:tcPr>
          <w:p w14:paraId="5E289A11"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252" w:type="pct"/>
            <w:tcBorders>
              <w:top w:val="nil"/>
              <w:left w:val="nil"/>
              <w:bottom w:val="single" w:sz="4" w:space="0" w:color="auto"/>
              <w:right w:val="single" w:sz="4" w:space="0" w:color="auto"/>
            </w:tcBorders>
            <w:shd w:val="clear" w:color="auto" w:fill="auto"/>
            <w:noWrap/>
            <w:vAlign w:val="center"/>
            <w:hideMark/>
          </w:tcPr>
          <w:p w14:paraId="56AB63ED"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252" w:type="pct"/>
            <w:tcBorders>
              <w:top w:val="nil"/>
              <w:left w:val="nil"/>
              <w:bottom w:val="single" w:sz="4" w:space="0" w:color="auto"/>
              <w:right w:val="single" w:sz="4" w:space="0" w:color="auto"/>
            </w:tcBorders>
            <w:shd w:val="clear" w:color="auto" w:fill="auto"/>
            <w:noWrap/>
            <w:vAlign w:val="center"/>
            <w:hideMark/>
          </w:tcPr>
          <w:p w14:paraId="08256E91"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1</w:t>
            </w:r>
          </w:p>
        </w:tc>
        <w:tc>
          <w:tcPr>
            <w:tcW w:w="252" w:type="pct"/>
            <w:tcBorders>
              <w:top w:val="nil"/>
              <w:left w:val="nil"/>
              <w:bottom w:val="single" w:sz="4" w:space="0" w:color="auto"/>
              <w:right w:val="single" w:sz="4" w:space="0" w:color="auto"/>
            </w:tcBorders>
            <w:shd w:val="clear" w:color="auto" w:fill="auto"/>
            <w:noWrap/>
            <w:vAlign w:val="center"/>
            <w:hideMark/>
          </w:tcPr>
          <w:p w14:paraId="1F0F60A2"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11" w:type="pct"/>
            <w:tcBorders>
              <w:top w:val="nil"/>
              <w:left w:val="nil"/>
              <w:bottom w:val="single" w:sz="4" w:space="0" w:color="auto"/>
              <w:right w:val="single" w:sz="4" w:space="0" w:color="auto"/>
            </w:tcBorders>
            <w:shd w:val="clear" w:color="auto" w:fill="auto"/>
            <w:vAlign w:val="center"/>
            <w:hideMark/>
          </w:tcPr>
          <w:p w14:paraId="2BFAE3EB"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249" w:type="pct"/>
            <w:tcBorders>
              <w:top w:val="nil"/>
              <w:left w:val="nil"/>
              <w:bottom w:val="single" w:sz="4" w:space="0" w:color="auto"/>
              <w:right w:val="single" w:sz="4" w:space="0" w:color="auto"/>
            </w:tcBorders>
            <w:shd w:val="clear" w:color="auto" w:fill="auto"/>
            <w:vAlign w:val="center"/>
            <w:hideMark/>
          </w:tcPr>
          <w:p w14:paraId="530689A2"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r>
      <w:tr w:rsidR="0042228D" w:rsidRPr="0042228D" w14:paraId="16294FFF" w14:textId="77777777" w:rsidTr="0042228D">
        <w:trPr>
          <w:trHeight w:val="300"/>
        </w:trPr>
        <w:tc>
          <w:tcPr>
            <w:tcW w:w="239" w:type="pct"/>
            <w:tcBorders>
              <w:top w:val="nil"/>
              <w:left w:val="single" w:sz="4" w:space="0" w:color="auto"/>
              <w:bottom w:val="single" w:sz="4" w:space="0" w:color="auto"/>
              <w:right w:val="single" w:sz="4" w:space="0" w:color="auto"/>
            </w:tcBorders>
            <w:shd w:val="clear" w:color="auto" w:fill="auto"/>
            <w:vAlign w:val="center"/>
            <w:hideMark/>
          </w:tcPr>
          <w:p w14:paraId="36093932"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468" w:type="pct"/>
            <w:tcBorders>
              <w:top w:val="nil"/>
              <w:left w:val="nil"/>
              <w:bottom w:val="single" w:sz="4" w:space="0" w:color="auto"/>
              <w:right w:val="single" w:sz="4" w:space="0" w:color="auto"/>
            </w:tcBorders>
            <w:shd w:val="clear" w:color="auto" w:fill="auto"/>
            <w:vAlign w:val="bottom"/>
            <w:hideMark/>
          </w:tcPr>
          <w:p w14:paraId="1AE40883"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r w:rsidRPr="0042228D">
              <w:rPr>
                <w:rFonts w:eastAsia="Times New Roman" w:cs="Times New Roman"/>
                <w:color w:val="000000"/>
                <w:sz w:val="20"/>
                <w:szCs w:val="20"/>
                <w:lang w:eastAsia="et-EE"/>
              </w:rPr>
              <w:t>9115430020240</w:t>
            </w:r>
          </w:p>
        </w:tc>
        <w:tc>
          <w:tcPr>
            <w:tcW w:w="390" w:type="pct"/>
            <w:tcBorders>
              <w:top w:val="nil"/>
              <w:left w:val="nil"/>
              <w:bottom w:val="single" w:sz="4" w:space="0" w:color="auto"/>
              <w:right w:val="single" w:sz="4" w:space="0" w:color="auto"/>
            </w:tcBorders>
            <w:shd w:val="clear" w:color="auto" w:fill="auto"/>
            <w:vAlign w:val="bottom"/>
            <w:hideMark/>
          </w:tcPr>
          <w:p w14:paraId="392738CC"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r w:rsidRPr="0042228D">
              <w:rPr>
                <w:rFonts w:eastAsia="Times New Roman" w:cs="Times New Roman"/>
                <w:color w:val="000000"/>
                <w:sz w:val="20"/>
                <w:szCs w:val="20"/>
                <w:lang w:eastAsia="et-EE"/>
              </w:rPr>
              <w:t>KAKU-KÕPSI-3</w:t>
            </w:r>
          </w:p>
        </w:tc>
        <w:tc>
          <w:tcPr>
            <w:tcW w:w="471" w:type="pct"/>
            <w:tcBorders>
              <w:top w:val="nil"/>
              <w:left w:val="nil"/>
              <w:bottom w:val="single" w:sz="4" w:space="0" w:color="auto"/>
              <w:right w:val="single" w:sz="4" w:space="0" w:color="auto"/>
            </w:tcBorders>
            <w:shd w:val="clear" w:color="auto" w:fill="auto"/>
            <w:vAlign w:val="bottom"/>
            <w:hideMark/>
          </w:tcPr>
          <w:p w14:paraId="30BAAE38"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r w:rsidRPr="0042228D">
              <w:rPr>
                <w:rFonts w:eastAsia="Times New Roman" w:cs="Times New Roman"/>
                <w:color w:val="000000"/>
                <w:sz w:val="20"/>
                <w:szCs w:val="20"/>
                <w:lang w:eastAsia="et-EE"/>
              </w:rPr>
              <w:t>001</w:t>
            </w:r>
          </w:p>
        </w:tc>
        <w:tc>
          <w:tcPr>
            <w:tcW w:w="252" w:type="pct"/>
            <w:tcBorders>
              <w:top w:val="nil"/>
              <w:left w:val="nil"/>
              <w:bottom w:val="single" w:sz="4" w:space="0" w:color="auto"/>
              <w:right w:val="single" w:sz="4" w:space="0" w:color="auto"/>
            </w:tcBorders>
            <w:shd w:val="clear" w:color="auto" w:fill="auto"/>
            <w:noWrap/>
            <w:vAlign w:val="center"/>
            <w:hideMark/>
          </w:tcPr>
          <w:p w14:paraId="04BA7875"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1</w:t>
            </w:r>
          </w:p>
        </w:tc>
        <w:tc>
          <w:tcPr>
            <w:tcW w:w="252" w:type="pct"/>
            <w:tcBorders>
              <w:top w:val="nil"/>
              <w:left w:val="nil"/>
              <w:bottom w:val="single" w:sz="4" w:space="0" w:color="auto"/>
              <w:right w:val="single" w:sz="4" w:space="0" w:color="auto"/>
            </w:tcBorders>
            <w:shd w:val="clear" w:color="auto" w:fill="auto"/>
            <w:noWrap/>
            <w:vAlign w:val="center"/>
            <w:hideMark/>
          </w:tcPr>
          <w:p w14:paraId="00ABD961"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1</w:t>
            </w:r>
          </w:p>
        </w:tc>
        <w:tc>
          <w:tcPr>
            <w:tcW w:w="252" w:type="pct"/>
            <w:tcBorders>
              <w:top w:val="nil"/>
              <w:left w:val="nil"/>
              <w:bottom w:val="single" w:sz="4" w:space="0" w:color="auto"/>
              <w:right w:val="single" w:sz="4" w:space="0" w:color="auto"/>
            </w:tcBorders>
            <w:shd w:val="clear" w:color="auto" w:fill="auto"/>
            <w:vAlign w:val="center"/>
            <w:hideMark/>
          </w:tcPr>
          <w:p w14:paraId="5BBF0C8B"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41" w:type="pct"/>
            <w:tcBorders>
              <w:top w:val="nil"/>
              <w:left w:val="nil"/>
              <w:bottom w:val="single" w:sz="4" w:space="0" w:color="auto"/>
              <w:right w:val="single" w:sz="4" w:space="0" w:color="auto"/>
            </w:tcBorders>
            <w:shd w:val="clear" w:color="auto" w:fill="auto"/>
            <w:vAlign w:val="center"/>
            <w:hideMark/>
          </w:tcPr>
          <w:p w14:paraId="4B511414"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41" w:type="pct"/>
            <w:tcBorders>
              <w:top w:val="nil"/>
              <w:left w:val="nil"/>
              <w:bottom w:val="single" w:sz="4" w:space="0" w:color="auto"/>
              <w:right w:val="single" w:sz="4" w:space="0" w:color="auto"/>
            </w:tcBorders>
            <w:shd w:val="clear" w:color="auto" w:fill="auto"/>
            <w:noWrap/>
            <w:vAlign w:val="center"/>
            <w:hideMark/>
          </w:tcPr>
          <w:p w14:paraId="007C1192"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41" w:type="pct"/>
            <w:tcBorders>
              <w:top w:val="nil"/>
              <w:left w:val="nil"/>
              <w:bottom w:val="single" w:sz="4" w:space="0" w:color="auto"/>
              <w:right w:val="single" w:sz="4" w:space="0" w:color="auto"/>
            </w:tcBorders>
            <w:shd w:val="clear" w:color="auto" w:fill="auto"/>
            <w:noWrap/>
            <w:vAlign w:val="center"/>
            <w:hideMark/>
          </w:tcPr>
          <w:p w14:paraId="32BABA66"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41" w:type="pct"/>
            <w:tcBorders>
              <w:top w:val="nil"/>
              <w:left w:val="nil"/>
              <w:bottom w:val="single" w:sz="4" w:space="0" w:color="auto"/>
              <w:right w:val="single" w:sz="4" w:space="0" w:color="auto"/>
            </w:tcBorders>
            <w:shd w:val="clear" w:color="auto" w:fill="auto"/>
            <w:noWrap/>
            <w:vAlign w:val="center"/>
            <w:hideMark/>
          </w:tcPr>
          <w:p w14:paraId="408DA2EA"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252" w:type="pct"/>
            <w:tcBorders>
              <w:top w:val="nil"/>
              <w:left w:val="nil"/>
              <w:bottom w:val="single" w:sz="4" w:space="0" w:color="auto"/>
              <w:right w:val="single" w:sz="4" w:space="0" w:color="auto"/>
            </w:tcBorders>
            <w:shd w:val="clear" w:color="auto" w:fill="auto"/>
            <w:noWrap/>
            <w:vAlign w:val="center"/>
            <w:hideMark/>
          </w:tcPr>
          <w:p w14:paraId="14AFB168"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252" w:type="pct"/>
            <w:tcBorders>
              <w:top w:val="nil"/>
              <w:left w:val="nil"/>
              <w:bottom w:val="single" w:sz="4" w:space="0" w:color="auto"/>
              <w:right w:val="single" w:sz="4" w:space="0" w:color="auto"/>
            </w:tcBorders>
            <w:shd w:val="clear" w:color="auto" w:fill="auto"/>
            <w:noWrap/>
            <w:vAlign w:val="center"/>
            <w:hideMark/>
          </w:tcPr>
          <w:p w14:paraId="33359C07"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1</w:t>
            </w:r>
          </w:p>
        </w:tc>
        <w:tc>
          <w:tcPr>
            <w:tcW w:w="252" w:type="pct"/>
            <w:tcBorders>
              <w:top w:val="nil"/>
              <w:left w:val="nil"/>
              <w:bottom w:val="single" w:sz="4" w:space="0" w:color="auto"/>
              <w:right w:val="single" w:sz="4" w:space="0" w:color="auto"/>
            </w:tcBorders>
            <w:shd w:val="clear" w:color="auto" w:fill="auto"/>
            <w:noWrap/>
            <w:vAlign w:val="center"/>
            <w:hideMark/>
          </w:tcPr>
          <w:p w14:paraId="2AAF89B1"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11" w:type="pct"/>
            <w:tcBorders>
              <w:top w:val="nil"/>
              <w:left w:val="nil"/>
              <w:bottom w:val="single" w:sz="4" w:space="0" w:color="auto"/>
              <w:right w:val="single" w:sz="4" w:space="0" w:color="auto"/>
            </w:tcBorders>
            <w:shd w:val="clear" w:color="auto" w:fill="auto"/>
            <w:vAlign w:val="center"/>
            <w:hideMark/>
          </w:tcPr>
          <w:p w14:paraId="2B421A47"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249" w:type="pct"/>
            <w:tcBorders>
              <w:top w:val="nil"/>
              <w:left w:val="nil"/>
              <w:bottom w:val="single" w:sz="4" w:space="0" w:color="auto"/>
              <w:right w:val="single" w:sz="4" w:space="0" w:color="auto"/>
            </w:tcBorders>
            <w:shd w:val="clear" w:color="auto" w:fill="auto"/>
            <w:vAlign w:val="center"/>
            <w:hideMark/>
          </w:tcPr>
          <w:p w14:paraId="21F6DA81"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r>
      <w:tr w:rsidR="0042228D" w:rsidRPr="0042228D" w14:paraId="27288831" w14:textId="77777777" w:rsidTr="0042228D">
        <w:trPr>
          <w:trHeight w:val="300"/>
        </w:trPr>
        <w:tc>
          <w:tcPr>
            <w:tcW w:w="239" w:type="pct"/>
            <w:tcBorders>
              <w:top w:val="nil"/>
              <w:left w:val="single" w:sz="4" w:space="0" w:color="auto"/>
              <w:bottom w:val="single" w:sz="4" w:space="0" w:color="auto"/>
              <w:right w:val="single" w:sz="4" w:space="0" w:color="auto"/>
            </w:tcBorders>
            <w:shd w:val="clear" w:color="auto" w:fill="auto"/>
            <w:vAlign w:val="center"/>
            <w:hideMark/>
          </w:tcPr>
          <w:p w14:paraId="49EEA7E7"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468" w:type="pct"/>
            <w:tcBorders>
              <w:top w:val="nil"/>
              <w:left w:val="nil"/>
              <w:bottom w:val="single" w:sz="4" w:space="0" w:color="auto"/>
              <w:right w:val="single" w:sz="4" w:space="0" w:color="auto"/>
            </w:tcBorders>
            <w:shd w:val="clear" w:color="auto" w:fill="auto"/>
            <w:vAlign w:val="bottom"/>
            <w:hideMark/>
          </w:tcPr>
          <w:p w14:paraId="63AC2095"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r w:rsidRPr="0042228D">
              <w:rPr>
                <w:rFonts w:eastAsia="Times New Roman" w:cs="Times New Roman"/>
                <w:color w:val="000000"/>
                <w:sz w:val="20"/>
                <w:szCs w:val="20"/>
                <w:lang w:eastAsia="et-EE"/>
              </w:rPr>
              <w:t>9115430020250</w:t>
            </w:r>
          </w:p>
        </w:tc>
        <w:tc>
          <w:tcPr>
            <w:tcW w:w="390" w:type="pct"/>
            <w:tcBorders>
              <w:top w:val="nil"/>
              <w:left w:val="nil"/>
              <w:bottom w:val="single" w:sz="4" w:space="0" w:color="auto"/>
              <w:right w:val="single" w:sz="4" w:space="0" w:color="auto"/>
            </w:tcBorders>
            <w:shd w:val="clear" w:color="auto" w:fill="auto"/>
            <w:vAlign w:val="bottom"/>
            <w:hideMark/>
          </w:tcPr>
          <w:p w14:paraId="5D6AE1E6"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r w:rsidRPr="0042228D">
              <w:rPr>
                <w:rFonts w:eastAsia="Times New Roman" w:cs="Times New Roman"/>
                <w:color w:val="000000"/>
                <w:sz w:val="20"/>
                <w:szCs w:val="20"/>
                <w:lang w:eastAsia="et-EE"/>
              </w:rPr>
              <w:t>KAKU-KÕPSI-4</w:t>
            </w:r>
          </w:p>
        </w:tc>
        <w:tc>
          <w:tcPr>
            <w:tcW w:w="471" w:type="pct"/>
            <w:tcBorders>
              <w:top w:val="nil"/>
              <w:left w:val="nil"/>
              <w:bottom w:val="single" w:sz="4" w:space="0" w:color="auto"/>
              <w:right w:val="single" w:sz="4" w:space="0" w:color="auto"/>
            </w:tcBorders>
            <w:shd w:val="clear" w:color="auto" w:fill="auto"/>
            <w:vAlign w:val="bottom"/>
            <w:hideMark/>
          </w:tcPr>
          <w:p w14:paraId="6869125D"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r w:rsidRPr="0042228D">
              <w:rPr>
                <w:rFonts w:eastAsia="Times New Roman" w:cs="Times New Roman"/>
                <w:color w:val="000000"/>
                <w:sz w:val="20"/>
                <w:szCs w:val="20"/>
                <w:lang w:eastAsia="et-EE"/>
              </w:rPr>
              <w:t>001</w:t>
            </w:r>
          </w:p>
        </w:tc>
        <w:tc>
          <w:tcPr>
            <w:tcW w:w="252" w:type="pct"/>
            <w:tcBorders>
              <w:top w:val="nil"/>
              <w:left w:val="nil"/>
              <w:bottom w:val="single" w:sz="4" w:space="0" w:color="auto"/>
              <w:right w:val="single" w:sz="4" w:space="0" w:color="auto"/>
            </w:tcBorders>
            <w:shd w:val="clear" w:color="auto" w:fill="auto"/>
            <w:noWrap/>
            <w:vAlign w:val="center"/>
            <w:hideMark/>
          </w:tcPr>
          <w:p w14:paraId="21F26383"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1</w:t>
            </w:r>
          </w:p>
        </w:tc>
        <w:tc>
          <w:tcPr>
            <w:tcW w:w="252" w:type="pct"/>
            <w:tcBorders>
              <w:top w:val="nil"/>
              <w:left w:val="nil"/>
              <w:bottom w:val="single" w:sz="4" w:space="0" w:color="auto"/>
              <w:right w:val="single" w:sz="4" w:space="0" w:color="auto"/>
            </w:tcBorders>
            <w:shd w:val="clear" w:color="auto" w:fill="auto"/>
            <w:noWrap/>
            <w:vAlign w:val="center"/>
            <w:hideMark/>
          </w:tcPr>
          <w:p w14:paraId="6AE05761"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1</w:t>
            </w:r>
          </w:p>
        </w:tc>
        <w:tc>
          <w:tcPr>
            <w:tcW w:w="252" w:type="pct"/>
            <w:tcBorders>
              <w:top w:val="nil"/>
              <w:left w:val="nil"/>
              <w:bottom w:val="single" w:sz="4" w:space="0" w:color="auto"/>
              <w:right w:val="single" w:sz="4" w:space="0" w:color="auto"/>
            </w:tcBorders>
            <w:shd w:val="clear" w:color="auto" w:fill="auto"/>
            <w:vAlign w:val="center"/>
            <w:hideMark/>
          </w:tcPr>
          <w:p w14:paraId="3B850652"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41" w:type="pct"/>
            <w:tcBorders>
              <w:top w:val="nil"/>
              <w:left w:val="nil"/>
              <w:bottom w:val="single" w:sz="4" w:space="0" w:color="auto"/>
              <w:right w:val="single" w:sz="4" w:space="0" w:color="auto"/>
            </w:tcBorders>
            <w:shd w:val="clear" w:color="auto" w:fill="auto"/>
            <w:vAlign w:val="center"/>
            <w:hideMark/>
          </w:tcPr>
          <w:p w14:paraId="795048C9"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41" w:type="pct"/>
            <w:tcBorders>
              <w:top w:val="nil"/>
              <w:left w:val="nil"/>
              <w:bottom w:val="single" w:sz="4" w:space="0" w:color="auto"/>
              <w:right w:val="single" w:sz="4" w:space="0" w:color="auto"/>
            </w:tcBorders>
            <w:shd w:val="clear" w:color="auto" w:fill="auto"/>
            <w:noWrap/>
            <w:vAlign w:val="center"/>
            <w:hideMark/>
          </w:tcPr>
          <w:p w14:paraId="18052E6C"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41" w:type="pct"/>
            <w:tcBorders>
              <w:top w:val="nil"/>
              <w:left w:val="nil"/>
              <w:bottom w:val="single" w:sz="4" w:space="0" w:color="auto"/>
              <w:right w:val="single" w:sz="4" w:space="0" w:color="auto"/>
            </w:tcBorders>
            <w:shd w:val="clear" w:color="auto" w:fill="auto"/>
            <w:noWrap/>
            <w:vAlign w:val="center"/>
            <w:hideMark/>
          </w:tcPr>
          <w:p w14:paraId="19D2B230"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41" w:type="pct"/>
            <w:tcBorders>
              <w:top w:val="nil"/>
              <w:left w:val="nil"/>
              <w:bottom w:val="single" w:sz="4" w:space="0" w:color="auto"/>
              <w:right w:val="single" w:sz="4" w:space="0" w:color="auto"/>
            </w:tcBorders>
            <w:shd w:val="clear" w:color="auto" w:fill="auto"/>
            <w:noWrap/>
            <w:vAlign w:val="center"/>
            <w:hideMark/>
          </w:tcPr>
          <w:p w14:paraId="430AA3D2"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252" w:type="pct"/>
            <w:tcBorders>
              <w:top w:val="nil"/>
              <w:left w:val="nil"/>
              <w:bottom w:val="single" w:sz="4" w:space="0" w:color="auto"/>
              <w:right w:val="single" w:sz="4" w:space="0" w:color="auto"/>
            </w:tcBorders>
            <w:shd w:val="clear" w:color="auto" w:fill="auto"/>
            <w:noWrap/>
            <w:vAlign w:val="center"/>
            <w:hideMark/>
          </w:tcPr>
          <w:p w14:paraId="0A3B749A"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1</w:t>
            </w:r>
          </w:p>
        </w:tc>
        <w:tc>
          <w:tcPr>
            <w:tcW w:w="252" w:type="pct"/>
            <w:tcBorders>
              <w:top w:val="nil"/>
              <w:left w:val="nil"/>
              <w:bottom w:val="single" w:sz="4" w:space="0" w:color="auto"/>
              <w:right w:val="single" w:sz="4" w:space="0" w:color="auto"/>
            </w:tcBorders>
            <w:shd w:val="clear" w:color="auto" w:fill="auto"/>
            <w:noWrap/>
            <w:vAlign w:val="center"/>
            <w:hideMark/>
          </w:tcPr>
          <w:p w14:paraId="25F4EC19"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252" w:type="pct"/>
            <w:tcBorders>
              <w:top w:val="nil"/>
              <w:left w:val="nil"/>
              <w:bottom w:val="single" w:sz="4" w:space="0" w:color="auto"/>
              <w:right w:val="single" w:sz="4" w:space="0" w:color="auto"/>
            </w:tcBorders>
            <w:shd w:val="clear" w:color="auto" w:fill="auto"/>
            <w:noWrap/>
            <w:vAlign w:val="center"/>
            <w:hideMark/>
          </w:tcPr>
          <w:p w14:paraId="40123EBE"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11" w:type="pct"/>
            <w:tcBorders>
              <w:top w:val="nil"/>
              <w:left w:val="nil"/>
              <w:bottom w:val="single" w:sz="4" w:space="0" w:color="auto"/>
              <w:right w:val="single" w:sz="4" w:space="0" w:color="auto"/>
            </w:tcBorders>
            <w:shd w:val="clear" w:color="auto" w:fill="auto"/>
            <w:vAlign w:val="center"/>
            <w:hideMark/>
          </w:tcPr>
          <w:p w14:paraId="16FDD9B1"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249" w:type="pct"/>
            <w:tcBorders>
              <w:top w:val="nil"/>
              <w:left w:val="nil"/>
              <w:bottom w:val="single" w:sz="4" w:space="0" w:color="auto"/>
              <w:right w:val="single" w:sz="4" w:space="0" w:color="auto"/>
            </w:tcBorders>
            <w:shd w:val="clear" w:color="auto" w:fill="auto"/>
            <w:vAlign w:val="center"/>
            <w:hideMark/>
          </w:tcPr>
          <w:p w14:paraId="23950689"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r>
      <w:tr w:rsidR="0042228D" w:rsidRPr="0042228D" w14:paraId="7D3C35E6" w14:textId="77777777" w:rsidTr="0042228D">
        <w:trPr>
          <w:trHeight w:val="300"/>
        </w:trPr>
        <w:tc>
          <w:tcPr>
            <w:tcW w:w="239" w:type="pct"/>
            <w:tcBorders>
              <w:top w:val="nil"/>
              <w:left w:val="single" w:sz="4" w:space="0" w:color="auto"/>
              <w:bottom w:val="single" w:sz="4" w:space="0" w:color="auto"/>
              <w:right w:val="single" w:sz="4" w:space="0" w:color="auto"/>
            </w:tcBorders>
            <w:shd w:val="clear" w:color="auto" w:fill="auto"/>
            <w:vAlign w:val="center"/>
            <w:hideMark/>
          </w:tcPr>
          <w:p w14:paraId="58FD9225"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468" w:type="pct"/>
            <w:tcBorders>
              <w:top w:val="nil"/>
              <w:left w:val="nil"/>
              <w:bottom w:val="single" w:sz="4" w:space="0" w:color="auto"/>
              <w:right w:val="single" w:sz="4" w:space="0" w:color="auto"/>
            </w:tcBorders>
            <w:shd w:val="clear" w:color="auto" w:fill="auto"/>
            <w:vAlign w:val="bottom"/>
            <w:hideMark/>
          </w:tcPr>
          <w:p w14:paraId="12DC8730"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r w:rsidRPr="0042228D">
              <w:rPr>
                <w:rFonts w:eastAsia="Times New Roman" w:cs="Times New Roman"/>
                <w:color w:val="000000"/>
                <w:sz w:val="20"/>
                <w:szCs w:val="20"/>
                <w:lang w:eastAsia="et-EE"/>
              </w:rPr>
              <w:t>9115430020270</w:t>
            </w:r>
          </w:p>
        </w:tc>
        <w:tc>
          <w:tcPr>
            <w:tcW w:w="390" w:type="pct"/>
            <w:tcBorders>
              <w:top w:val="nil"/>
              <w:left w:val="nil"/>
              <w:bottom w:val="single" w:sz="4" w:space="0" w:color="auto"/>
              <w:right w:val="single" w:sz="4" w:space="0" w:color="auto"/>
            </w:tcBorders>
            <w:shd w:val="clear" w:color="auto" w:fill="auto"/>
            <w:vAlign w:val="bottom"/>
            <w:hideMark/>
          </w:tcPr>
          <w:p w14:paraId="313AE593"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r w:rsidRPr="0042228D">
              <w:rPr>
                <w:rFonts w:eastAsia="Times New Roman" w:cs="Times New Roman"/>
                <w:color w:val="000000"/>
                <w:sz w:val="20"/>
                <w:szCs w:val="20"/>
                <w:lang w:eastAsia="et-EE"/>
              </w:rPr>
              <w:t>KAKU-KÕPSI-6</w:t>
            </w:r>
          </w:p>
        </w:tc>
        <w:tc>
          <w:tcPr>
            <w:tcW w:w="471" w:type="pct"/>
            <w:tcBorders>
              <w:top w:val="nil"/>
              <w:left w:val="nil"/>
              <w:bottom w:val="single" w:sz="4" w:space="0" w:color="auto"/>
              <w:right w:val="single" w:sz="4" w:space="0" w:color="auto"/>
            </w:tcBorders>
            <w:shd w:val="clear" w:color="auto" w:fill="auto"/>
            <w:vAlign w:val="bottom"/>
            <w:hideMark/>
          </w:tcPr>
          <w:p w14:paraId="3B860787"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r w:rsidRPr="0042228D">
              <w:rPr>
                <w:rFonts w:eastAsia="Times New Roman" w:cs="Times New Roman"/>
                <w:color w:val="000000"/>
                <w:sz w:val="20"/>
                <w:szCs w:val="20"/>
                <w:lang w:eastAsia="et-EE"/>
              </w:rPr>
              <w:t>001</w:t>
            </w:r>
          </w:p>
        </w:tc>
        <w:tc>
          <w:tcPr>
            <w:tcW w:w="252" w:type="pct"/>
            <w:tcBorders>
              <w:top w:val="nil"/>
              <w:left w:val="nil"/>
              <w:bottom w:val="single" w:sz="4" w:space="0" w:color="auto"/>
              <w:right w:val="single" w:sz="4" w:space="0" w:color="auto"/>
            </w:tcBorders>
            <w:shd w:val="clear" w:color="auto" w:fill="auto"/>
            <w:noWrap/>
            <w:vAlign w:val="center"/>
            <w:hideMark/>
          </w:tcPr>
          <w:p w14:paraId="1FDB98B1"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2</w:t>
            </w:r>
          </w:p>
        </w:tc>
        <w:tc>
          <w:tcPr>
            <w:tcW w:w="252" w:type="pct"/>
            <w:tcBorders>
              <w:top w:val="nil"/>
              <w:left w:val="nil"/>
              <w:bottom w:val="single" w:sz="4" w:space="0" w:color="auto"/>
              <w:right w:val="single" w:sz="4" w:space="0" w:color="auto"/>
            </w:tcBorders>
            <w:shd w:val="clear" w:color="auto" w:fill="auto"/>
            <w:noWrap/>
            <w:vAlign w:val="center"/>
            <w:hideMark/>
          </w:tcPr>
          <w:p w14:paraId="467D7F30"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2</w:t>
            </w:r>
          </w:p>
        </w:tc>
        <w:tc>
          <w:tcPr>
            <w:tcW w:w="252" w:type="pct"/>
            <w:tcBorders>
              <w:top w:val="nil"/>
              <w:left w:val="nil"/>
              <w:bottom w:val="single" w:sz="4" w:space="0" w:color="auto"/>
              <w:right w:val="single" w:sz="4" w:space="0" w:color="auto"/>
            </w:tcBorders>
            <w:shd w:val="clear" w:color="auto" w:fill="auto"/>
            <w:vAlign w:val="center"/>
            <w:hideMark/>
          </w:tcPr>
          <w:p w14:paraId="578539D0"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41" w:type="pct"/>
            <w:tcBorders>
              <w:top w:val="nil"/>
              <w:left w:val="nil"/>
              <w:bottom w:val="single" w:sz="4" w:space="0" w:color="auto"/>
              <w:right w:val="single" w:sz="4" w:space="0" w:color="auto"/>
            </w:tcBorders>
            <w:shd w:val="clear" w:color="auto" w:fill="auto"/>
            <w:vAlign w:val="center"/>
            <w:hideMark/>
          </w:tcPr>
          <w:p w14:paraId="2D07D78D"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41" w:type="pct"/>
            <w:tcBorders>
              <w:top w:val="nil"/>
              <w:left w:val="nil"/>
              <w:bottom w:val="single" w:sz="4" w:space="0" w:color="auto"/>
              <w:right w:val="single" w:sz="4" w:space="0" w:color="auto"/>
            </w:tcBorders>
            <w:shd w:val="clear" w:color="auto" w:fill="auto"/>
            <w:noWrap/>
            <w:vAlign w:val="center"/>
            <w:hideMark/>
          </w:tcPr>
          <w:p w14:paraId="20E500C9"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41" w:type="pct"/>
            <w:tcBorders>
              <w:top w:val="nil"/>
              <w:left w:val="nil"/>
              <w:bottom w:val="single" w:sz="4" w:space="0" w:color="auto"/>
              <w:right w:val="single" w:sz="4" w:space="0" w:color="auto"/>
            </w:tcBorders>
            <w:shd w:val="clear" w:color="auto" w:fill="auto"/>
            <w:noWrap/>
            <w:vAlign w:val="center"/>
            <w:hideMark/>
          </w:tcPr>
          <w:p w14:paraId="0C5BDA37"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41" w:type="pct"/>
            <w:tcBorders>
              <w:top w:val="nil"/>
              <w:left w:val="nil"/>
              <w:bottom w:val="single" w:sz="4" w:space="0" w:color="auto"/>
              <w:right w:val="single" w:sz="4" w:space="0" w:color="auto"/>
            </w:tcBorders>
            <w:shd w:val="clear" w:color="auto" w:fill="auto"/>
            <w:noWrap/>
            <w:vAlign w:val="center"/>
            <w:hideMark/>
          </w:tcPr>
          <w:p w14:paraId="3ACF367D"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252" w:type="pct"/>
            <w:tcBorders>
              <w:top w:val="nil"/>
              <w:left w:val="nil"/>
              <w:bottom w:val="single" w:sz="4" w:space="0" w:color="auto"/>
              <w:right w:val="single" w:sz="4" w:space="0" w:color="auto"/>
            </w:tcBorders>
            <w:shd w:val="clear" w:color="auto" w:fill="auto"/>
            <w:noWrap/>
            <w:vAlign w:val="center"/>
            <w:hideMark/>
          </w:tcPr>
          <w:p w14:paraId="3A6A3054"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252" w:type="pct"/>
            <w:tcBorders>
              <w:top w:val="nil"/>
              <w:left w:val="nil"/>
              <w:bottom w:val="single" w:sz="4" w:space="0" w:color="auto"/>
              <w:right w:val="single" w:sz="4" w:space="0" w:color="auto"/>
            </w:tcBorders>
            <w:shd w:val="clear" w:color="auto" w:fill="auto"/>
            <w:noWrap/>
            <w:vAlign w:val="center"/>
            <w:hideMark/>
          </w:tcPr>
          <w:p w14:paraId="16CCD4F8"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2</w:t>
            </w:r>
          </w:p>
        </w:tc>
        <w:tc>
          <w:tcPr>
            <w:tcW w:w="252" w:type="pct"/>
            <w:tcBorders>
              <w:top w:val="nil"/>
              <w:left w:val="nil"/>
              <w:bottom w:val="single" w:sz="4" w:space="0" w:color="auto"/>
              <w:right w:val="single" w:sz="4" w:space="0" w:color="auto"/>
            </w:tcBorders>
            <w:shd w:val="clear" w:color="auto" w:fill="auto"/>
            <w:noWrap/>
            <w:vAlign w:val="center"/>
            <w:hideMark/>
          </w:tcPr>
          <w:p w14:paraId="4B12E863"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11" w:type="pct"/>
            <w:tcBorders>
              <w:top w:val="nil"/>
              <w:left w:val="nil"/>
              <w:bottom w:val="single" w:sz="4" w:space="0" w:color="auto"/>
              <w:right w:val="single" w:sz="4" w:space="0" w:color="auto"/>
            </w:tcBorders>
            <w:shd w:val="clear" w:color="auto" w:fill="auto"/>
            <w:vAlign w:val="center"/>
            <w:hideMark/>
          </w:tcPr>
          <w:p w14:paraId="2F6A03F2"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249" w:type="pct"/>
            <w:tcBorders>
              <w:top w:val="nil"/>
              <w:left w:val="nil"/>
              <w:bottom w:val="single" w:sz="4" w:space="0" w:color="auto"/>
              <w:right w:val="single" w:sz="4" w:space="0" w:color="auto"/>
            </w:tcBorders>
            <w:shd w:val="clear" w:color="auto" w:fill="auto"/>
            <w:vAlign w:val="center"/>
            <w:hideMark/>
          </w:tcPr>
          <w:p w14:paraId="1126168F"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r>
      <w:tr w:rsidR="0042228D" w:rsidRPr="0042228D" w14:paraId="6DA5CF17" w14:textId="77777777" w:rsidTr="0042228D">
        <w:trPr>
          <w:trHeight w:val="300"/>
        </w:trPr>
        <w:tc>
          <w:tcPr>
            <w:tcW w:w="239" w:type="pct"/>
            <w:tcBorders>
              <w:top w:val="nil"/>
              <w:left w:val="single" w:sz="4" w:space="0" w:color="auto"/>
              <w:bottom w:val="single" w:sz="4" w:space="0" w:color="auto"/>
              <w:right w:val="single" w:sz="4" w:space="0" w:color="auto"/>
            </w:tcBorders>
            <w:shd w:val="clear" w:color="auto" w:fill="auto"/>
            <w:vAlign w:val="center"/>
            <w:hideMark/>
          </w:tcPr>
          <w:p w14:paraId="09ECC37A"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468" w:type="pct"/>
            <w:tcBorders>
              <w:top w:val="nil"/>
              <w:left w:val="nil"/>
              <w:bottom w:val="single" w:sz="4" w:space="0" w:color="auto"/>
              <w:right w:val="nil"/>
            </w:tcBorders>
            <w:shd w:val="clear" w:color="auto" w:fill="auto"/>
            <w:vAlign w:val="center"/>
            <w:hideMark/>
          </w:tcPr>
          <w:p w14:paraId="5B13C9CE"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90" w:type="pct"/>
            <w:tcBorders>
              <w:top w:val="nil"/>
              <w:left w:val="single" w:sz="4" w:space="0" w:color="auto"/>
              <w:bottom w:val="single" w:sz="4" w:space="0" w:color="auto"/>
              <w:right w:val="nil"/>
            </w:tcBorders>
            <w:shd w:val="clear" w:color="auto" w:fill="auto"/>
            <w:vAlign w:val="center"/>
            <w:hideMark/>
          </w:tcPr>
          <w:p w14:paraId="2131BD4D"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471" w:type="pct"/>
            <w:tcBorders>
              <w:top w:val="nil"/>
              <w:left w:val="single" w:sz="4" w:space="0" w:color="auto"/>
              <w:bottom w:val="single" w:sz="4" w:space="0" w:color="auto"/>
              <w:right w:val="nil"/>
            </w:tcBorders>
            <w:shd w:val="clear" w:color="auto" w:fill="auto"/>
            <w:vAlign w:val="center"/>
            <w:hideMark/>
          </w:tcPr>
          <w:p w14:paraId="0C38082B"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5C9E2140"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252" w:type="pct"/>
            <w:tcBorders>
              <w:top w:val="nil"/>
              <w:left w:val="nil"/>
              <w:bottom w:val="single" w:sz="4" w:space="0" w:color="auto"/>
              <w:right w:val="single" w:sz="4" w:space="0" w:color="auto"/>
            </w:tcBorders>
            <w:shd w:val="clear" w:color="auto" w:fill="auto"/>
            <w:vAlign w:val="center"/>
            <w:hideMark/>
          </w:tcPr>
          <w:p w14:paraId="396E86F7"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252" w:type="pct"/>
            <w:tcBorders>
              <w:top w:val="nil"/>
              <w:left w:val="nil"/>
              <w:bottom w:val="single" w:sz="4" w:space="0" w:color="auto"/>
              <w:right w:val="single" w:sz="4" w:space="0" w:color="auto"/>
            </w:tcBorders>
            <w:shd w:val="clear" w:color="auto" w:fill="auto"/>
            <w:vAlign w:val="center"/>
            <w:hideMark/>
          </w:tcPr>
          <w:p w14:paraId="603C8F17"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41" w:type="pct"/>
            <w:tcBorders>
              <w:top w:val="nil"/>
              <w:left w:val="nil"/>
              <w:bottom w:val="single" w:sz="4" w:space="0" w:color="auto"/>
              <w:right w:val="single" w:sz="4" w:space="0" w:color="auto"/>
            </w:tcBorders>
            <w:shd w:val="clear" w:color="auto" w:fill="auto"/>
            <w:vAlign w:val="center"/>
            <w:hideMark/>
          </w:tcPr>
          <w:p w14:paraId="0E4A4BA3"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41" w:type="pct"/>
            <w:tcBorders>
              <w:top w:val="nil"/>
              <w:left w:val="nil"/>
              <w:bottom w:val="single" w:sz="4" w:space="0" w:color="auto"/>
              <w:right w:val="single" w:sz="4" w:space="0" w:color="auto"/>
            </w:tcBorders>
            <w:shd w:val="clear" w:color="auto" w:fill="auto"/>
            <w:noWrap/>
            <w:vAlign w:val="center"/>
            <w:hideMark/>
          </w:tcPr>
          <w:p w14:paraId="53445D5E"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41" w:type="pct"/>
            <w:tcBorders>
              <w:top w:val="nil"/>
              <w:left w:val="nil"/>
              <w:bottom w:val="single" w:sz="4" w:space="0" w:color="auto"/>
              <w:right w:val="single" w:sz="4" w:space="0" w:color="auto"/>
            </w:tcBorders>
            <w:shd w:val="clear" w:color="auto" w:fill="auto"/>
            <w:noWrap/>
            <w:vAlign w:val="center"/>
            <w:hideMark/>
          </w:tcPr>
          <w:p w14:paraId="00BEBEFC"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41" w:type="pct"/>
            <w:tcBorders>
              <w:top w:val="nil"/>
              <w:left w:val="nil"/>
              <w:bottom w:val="single" w:sz="4" w:space="0" w:color="auto"/>
              <w:right w:val="single" w:sz="4" w:space="0" w:color="auto"/>
            </w:tcBorders>
            <w:shd w:val="clear" w:color="auto" w:fill="auto"/>
            <w:noWrap/>
            <w:vAlign w:val="center"/>
            <w:hideMark/>
          </w:tcPr>
          <w:p w14:paraId="30B1893D"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252" w:type="pct"/>
            <w:tcBorders>
              <w:top w:val="nil"/>
              <w:left w:val="nil"/>
              <w:bottom w:val="single" w:sz="4" w:space="0" w:color="auto"/>
              <w:right w:val="single" w:sz="4" w:space="0" w:color="auto"/>
            </w:tcBorders>
            <w:shd w:val="clear" w:color="auto" w:fill="auto"/>
            <w:noWrap/>
            <w:vAlign w:val="center"/>
            <w:hideMark/>
          </w:tcPr>
          <w:p w14:paraId="25EAABC6"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252" w:type="pct"/>
            <w:tcBorders>
              <w:top w:val="nil"/>
              <w:left w:val="nil"/>
              <w:bottom w:val="single" w:sz="4" w:space="0" w:color="auto"/>
              <w:right w:val="single" w:sz="4" w:space="0" w:color="auto"/>
            </w:tcBorders>
            <w:shd w:val="clear" w:color="auto" w:fill="auto"/>
            <w:noWrap/>
            <w:vAlign w:val="center"/>
            <w:hideMark/>
          </w:tcPr>
          <w:p w14:paraId="36CC9C44"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252" w:type="pct"/>
            <w:tcBorders>
              <w:top w:val="nil"/>
              <w:left w:val="nil"/>
              <w:bottom w:val="single" w:sz="4" w:space="0" w:color="auto"/>
              <w:right w:val="single" w:sz="4" w:space="0" w:color="auto"/>
            </w:tcBorders>
            <w:shd w:val="clear" w:color="auto" w:fill="auto"/>
            <w:noWrap/>
            <w:vAlign w:val="center"/>
            <w:hideMark/>
          </w:tcPr>
          <w:p w14:paraId="6293A9EA"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311" w:type="pct"/>
            <w:tcBorders>
              <w:top w:val="nil"/>
              <w:left w:val="nil"/>
              <w:bottom w:val="single" w:sz="4" w:space="0" w:color="auto"/>
              <w:right w:val="single" w:sz="4" w:space="0" w:color="auto"/>
            </w:tcBorders>
            <w:shd w:val="clear" w:color="auto" w:fill="auto"/>
            <w:vAlign w:val="center"/>
            <w:hideMark/>
          </w:tcPr>
          <w:p w14:paraId="55EA69FF" w14:textId="77777777" w:rsidR="0042228D" w:rsidRPr="0042228D" w:rsidRDefault="0042228D" w:rsidP="0042228D">
            <w:pPr>
              <w:spacing w:before="0" w:after="0" w:line="240" w:lineRule="auto"/>
              <w:jc w:val="center"/>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c>
          <w:tcPr>
            <w:tcW w:w="249" w:type="pct"/>
            <w:tcBorders>
              <w:top w:val="nil"/>
              <w:left w:val="nil"/>
              <w:bottom w:val="single" w:sz="4" w:space="0" w:color="auto"/>
              <w:right w:val="single" w:sz="4" w:space="0" w:color="auto"/>
            </w:tcBorders>
            <w:shd w:val="clear" w:color="auto" w:fill="auto"/>
            <w:vAlign w:val="center"/>
            <w:hideMark/>
          </w:tcPr>
          <w:p w14:paraId="1CF13C5F" w14:textId="77777777" w:rsidR="0042228D" w:rsidRPr="0042228D" w:rsidRDefault="0042228D" w:rsidP="0042228D">
            <w:pPr>
              <w:spacing w:before="0" w:after="0" w:line="240" w:lineRule="auto"/>
              <w:jc w:val="left"/>
              <w:rPr>
                <w:rFonts w:eastAsia="Times New Roman" w:cs="Times New Roman"/>
                <w:color w:val="000000"/>
                <w:sz w:val="20"/>
                <w:szCs w:val="20"/>
                <w:lang w:eastAsia="et-EE"/>
              </w:rPr>
            </w:pPr>
            <w:r w:rsidRPr="0042228D">
              <w:rPr>
                <w:rFonts w:eastAsia="Times New Roman" w:cs="Times New Roman"/>
                <w:color w:val="000000"/>
                <w:sz w:val="20"/>
                <w:szCs w:val="20"/>
                <w:lang w:eastAsia="et-EE"/>
              </w:rPr>
              <w:t> </w:t>
            </w:r>
          </w:p>
        </w:tc>
      </w:tr>
      <w:tr w:rsidR="007A4F5D" w:rsidRPr="0042228D" w14:paraId="1F217F69" w14:textId="77777777" w:rsidTr="0042228D">
        <w:trPr>
          <w:trHeight w:val="300"/>
        </w:trPr>
        <w:tc>
          <w:tcPr>
            <w:tcW w:w="1097"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0D06A99B" w14:textId="77777777" w:rsidR="0042228D" w:rsidRPr="0042228D" w:rsidRDefault="0042228D" w:rsidP="0042228D">
            <w:pPr>
              <w:spacing w:before="0" w:after="0" w:line="240" w:lineRule="auto"/>
              <w:jc w:val="right"/>
              <w:rPr>
                <w:rFonts w:eastAsia="Times New Roman" w:cs="Times New Roman"/>
                <w:b/>
                <w:bCs/>
                <w:color w:val="000000"/>
                <w:sz w:val="20"/>
                <w:szCs w:val="20"/>
                <w:lang w:eastAsia="et-EE"/>
              </w:rPr>
            </w:pPr>
            <w:r w:rsidRPr="0042228D">
              <w:rPr>
                <w:rFonts w:eastAsia="Times New Roman" w:cs="Times New Roman"/>
                <w:b/>
                <w:bCs/>
                <w:color w:val="000000"/>
                <w:sz w:val="20"/>
                <w:szCs w:val="20"/>
                <w:lang w:eastAsia="et-EE"/>
              </w:rPr>
              <w:t>Kokku</w:t>
            </w:r>
          </w:p>
        </w:tc>
        <w:tc>
          <w:tcPr>
            <w:tcW w:w="471" w:type="pct"/>
            <w:tcBorders>
              <w:top w:val="nil"/>
              <w:left w:val="nil"/>
              <w:bottom w:val="single" w:sz="4" w:space="0" w:color="auto"/>
              <w:right w:val="single" w:sz="4" w:space="0" w:color="auto"/>
            </w:tcBorders>
            <w:shd w:val="clear" w:color="auto" w:fill="auto"/>
            <w:vAlign w:val="center"/>
            <w:hideMark/>
          </w:tcPr>
          <w:p w14:paraId="53A569B6" w14:textId="77777777" w:rsidR="0042228D" w:rsidRPr="0042228D" w:rsidRDefault="0042228D" w:rsidP="0042228D">
            <w:pPr>
              <w:spacing w:before="0" w:after="0" w:line="240" w:lineRule="auto"/>
              <w:jc w:val="right"/>
              <w:rPr>
                <w:rFonts w:eastAsia="Times New Roman" w:cs="Times New Roman"/>
                <w:b/>
                <w:bCs/>
                <w:color w:val="000000"/>
                <w:sz w:val="20"/>
                <w:szCs w:val="20"/>
                <w:lang w:eastAsia="et-EE"/>
              </w:rPr>
            </w:pPr>
            <w:r w:rsidRPr="0042228D">
              <w:rPr>
                <w:rFonts w:eastAsia="Times New Roman" w:cs="Times New Roman"/>
                <w:b/>
                <w:bCs/>
                <w:color w:val="000000"/>
                <w:sz w:val="20"/>
                <w:szCs w:val="20"/>
                <w:lang w:eastAsia="et-EE"/>
              </w:rPr>
              <w:t> </w:t>
            </w:r>
          </w:p>
        </w:tc>
        <w:tc>
          <w:tcPr>
            <w:tcW w:w="252" w:type="pct"/>
            <w:tcBorders>
              <w:top w:val="nil"/>
              <w:left w:val="nil"/>
              <w:bottom w:val="single" w:sz="4" w:space="0" w:color="auto"/>
              <w:right w:val="single" w:sz="4" w:space="0" w:color="auto"/>
            </w:tcBorders>
            <w:shd w:val="clear" w:color="auto" w:fill="auto"/>
            <w:noWrap/>
            <w:vAlign w:val="center"/>
            <w:hideMark/>
          </w:tcPr>
          <w:p w14:paraId="0BD5531F" w14:textId="77777777" w:rsidR="0042228D" w:rsidRPr="0042228D" w:rsidRDefault="0042228D" w:rsidP="0042228D">
            <w:pPr>
              <w:spacing w:before="0" w:after="0" w:line="240" w:lineRule="auto"/>
              <w:jc w:val="center"/>
              <w:rPr>
                <w:rFonts w:eastAsia="Times New Roman" w:cs="Times New Roman"/>
                <w:b/>
                <w:bCs/>
                <w:color w:val="000000"/>
                <w:sz w:val="20"/>
                <w:szCs w:val="20"/>
                <w:lang w:eastAsia="et-EE"/>
              </w:rPr>
            </w:pPr>
            <w:r w:rsidRPr="0042228D">
              <w:rPr>
                <w:rFonts w:eastAsia="Times New Roman" w:cs="Times New Roman"/>
                <w:b/>
                <w:bCs/>
                <w:color w:val="000000"/>
                <w:sz w:val="20"/>
                <w:szCs w:val="20"/>
                <w:lang w:eastAsia="et-EE"/>
              </w:rPr>
              <w:t>12</w:t>
            </w:r>
          </w:p>
        </w:tc>
        <w:tc>
          <w:tcPr>
            <w:tcW w:w="252" w:type="pct"/>
            <w:tcBorders>
              <w:top w:val="nil"/>
              <w:left w:val="nil"/>
              <w:bottom w:val="single" w:sz="4" w:space="0" w:color="auto"/>
              <w:right w:val="single" w:sz="4" w:space="0" w:color="auto"/>
            </w:tcBorders>
            <w:shd w:val="clear" w:color="auto" w:fill="auto"/>
            <w:noWrap/>
            <w:vAlign w:val="center"/>
            <w:hideMark/>
          </w:tcPr>
          <w:p w14:paraId="11E2843C" w14:textId="77777777" w:rsidR="0042228D" w:rsidRPr="0042228D" w:rsidRDefault="0042228D" w:rsidP="0042228D">
            <w:pPr>
              <w:spacing w:before="0" w:after="0" w:line="240" w:lineRule="auto"/>
              <w:jc w:val="center"/>
              <w:rPr>
                <w:rFonts w:eastAsia="Times New Roman" w:cs="Times New Roman"/>
                <w:b/>
                <w:bCs/>
                <w:color w:val="000000"/>
                <w:sz w:val="20"/>
                <w:szCs w:val="20"/>
                <w:lang w:eastAsia="et-EE"/>
              </w:rPr>
            </w:pPr>
            <w:r w:rsidRPr="0042228D">
              <w:rPr>
                <w:rFonts w:eastAsia="Times New Roman" w:cs="Times New Roman"/>
                <w:b/>
                <w:bCs/>
                <w:color w:val="000000"/>
                <w:sz w:val="20"/>
                <w:szCs w:val="20"/>
                <w:lang w:eastAsia="et-EE"/>
              </w:rPr>
              <w:t>12</w:t>
            </w:r>
          </w:p>
        </w:tc>
        <w:tc>
          <w:tcPr>
            <w:tcW w:w="252" w:type="pct"/>
            <w:tcBorders>
              <w:top w:val="nil"/>
              <w:left w:val="nil"/>
              <w:bottom w:val="single" w:sz="4" w:space="0" w:color="auto"/>
              <w:right w:val="single" w:sz="4" w:space="0" w:color="auto"/>
            </w:tcBorders>
            <w:shd w:val="clear" w:color="auto" w:fill="auto"/>
            <w:noWrap/>
            <w:vAlign w:val="center"/>
            <w:hideMark/>
          </w:tcPr>
          <w:p w14:paraId="39F7BF93" w14:textId="77777777" w:rsidR="0042228D" w:rsidRPr="0042228D" w:rsidRDefault="0042228D" w:rsidP="0042228D">
            <w:pPr>
              <w:spacing w:before="0" w:after="0" w:line="240" w:lineRule="auto"/>
              <w:jc w:val="center"/>
              <w:rPr>
                <w:rFonts w:eastAsia="Times New Roman" w:cs="Times New Roman"/>
                <w:b/>
                <w:bCs/>
                <w:color w:val="000000"/>
                <w:sz w:val="20"/>
                <w:szCs w:val="20"/>
                <w:lang w:eastAsia="et-EE"/>
              </w:rPr>
            </w:pPr>
            <w:r w:rsidRPr="0042228D">
              <w:rPr>
                <w:rFonts w:eastAsia="Times New Roman" w:cs="Times New Roman"/>
                <w:b/>
                <w:bCs/>
                <w:color w:val="000000"/>
                <w:sz w:val="20"/>
                <w:szCs w:val="20"/>
                <w:lang w:eastAsia="et-EE"/>
              </w:rPr>
              <w:t>0</w:t>
            </w:r>
          </w:p>
        </w:tc>
        <w:tc>
          <w:tcPr>
            <w:tcW w:w="341" w:type="pct"/>
            <w:tcBorders>
              <w:top w:val="nil"/>
              <w:left w:val="nil"/>
              <w:bottom w:val="single" w:sz="4" w:space="0" w:color="auto"/>
              <w:right w:val="single" w:sz="4" w:space="0" w:color="auto"/>
            </w:tcBorders>
            <w:shd w:val="clear" w:color="auto" w:fill="auto"/>
            <w:noWrap/>
            <w:vAlign w:val="center"/>
            <w:hideMark/>
          </w:tcPr>
          <w:p w14:paraId="707D32B5" w14:textId="77777777" w:rsidR="0042228D" w:rsidRPr="0042228D" w:rsidRDefault="0042228D" w:rsidP="0042228D">
            <w:pPr>
              <w:spacing w:before="0" w:after="0" w:line="240" w:lineRule="auto"/>
              <w:jc w:val="center"/>
              <w:rPr>
                <w:rFonts w:eastAsia="Times New Roman" w:cs="Times New Roman"/>
                <w:b/>
                <w:bCs/>
                <w:color w:val="000000"/>
                <w:sz w:val="20"/>
                <w:szCs w:val="20"/>
                <w:lang w:eastAsia="et-EE"/>
              </w:rPr>
            </w:pPr>
            <w:r w:rsidRPr="0042228D">
              <w:rPr>
                <w:rFonts w:eastAsia="Times New Roman" w:cs="Times New Roman"/>
                <w:b/>
                <w:bCs/>
                <w:color w:val="000000"/>
                <w:sz w:val="20"/>
                <w:szCs w:val="20"/>
                <w:lang w:eastAsia="et-EE"/>
              </w:rPr>
              <w:t>0</w:t>
            </w:r>
          </w:p>
        </w:tc>
        <w:tc>
          <w:tcPr>
            <w:tcW w:w="341" w:type="pct"/>
            <w:tcBorders>
              <w:top w:val="nil"/>
              <w:left w:val="nil"/>
              <w:bottom w:val="single" w:sz="4" w:space="0" w:color="auto"/>
              <w:right w:val="single" w:sz="4" w:space="0" w:color="auto"/>
            </w:tcBorders>
            <w:shd w:val="clear" w:color="auto" w:fill="auto"/>
            <w:noWrap/>
            <w:vAlign w:val="center"/>
            <w:hideMark/>
          </w:tcPr>
          <w:p w14:paraId="0E0F2E76" w14:textId="77777777" w:rsidR="0042228D" w:rsidRPr="0042228D" w:rsidRDefault="0042228D" w:rsidP="0042228D">
            <w:pPr>
              <w:spacing w:before="0" w:after="0" w:line="240" w:lineRule="auto"/>
              <w:jc w:val="center"/>
              <w:rPr>
                <w:rFonts w:eastAsia="Times New Roman" w:cs="Times New Roman"/>
                <w:b/>
                <w:bCs/>
                <w:color w:val="000000"/>
                <w:sz w:val="20"/>
                <w:szCs w:val="20"/>
                <w:lang w:eastAsia="et-EE"/>
              </w:rPr>
            </w:pPr>
            <w:r w:rsidRPr="0042228D">
              <w:rPr>
                <w:rFonts w:eastAsia="Times New Roman" w:cs="Times New Roman"/>
                <w:b/>
                <w:bCs/>
                <w:color w:val="000000"/>
                <w:sz w:val="20"/>
                <w:szCs w:val="20"/>
                <w:lang w:eastAsia="et-EE"/>
              </w:rPr>
              <w:t>0</w:t>
            </w:r>
          </w:p>
        </w:tc>
        <w:tc>
          <w:tcPr>
            <w:tcW w:w="341" w:type="pct"/>
            <w:tcBorders>
              <w:top w:val="nil"/>
              <w:left w:val="nil"/>
              <w:bottom w:val="single" w:sz="4" w:space="0" w:color="auto"/>
              <w:right w:val="single" w:sz="4" w:space="0" w:color="auto"/>
            </w:tcBorders>
            <w:shd w:val="clear" w:color="auto" w:fill="auto"/>
            <w:noWrap/>
            <w:vAlign w:val="center"/>
            <w:hideMark/>
          </w:tcPr>
          <w:p w14:paraId="77761D23" w14:textId="77777777" w:rsidR="0042228D" w:rsidRPr="0042228D" w:rsidRDefault="0042228D" w:rsidP="0042228D">
            <w:pPr>
              <w:spacing w:before="0" w:after="0" w:line="240" w:lineRule="auto"/>
              <w:jc w:val="center"/>
              <w:rPr>
                <w:rFonts w:eastAsia="Times New Roman" w:cs="Times New Roman"/>
                <w:b/>
                <w:bCs/>
                <w:color w:val="000000"/>
                <w:sz w:val="20"/>
                <w:szCs w:val="20"/>
                <w:lang w:eastAsia="et-EE"/>
              </w:rPr>
            </w:pPr>
            <w:r w:rsidRPr="0042228D">
              <w:rPr>
                <w:rFonts w:eastAsia="Times New Roman" w:cs="Times New Roman"/>
                <w:b/>
                <w:bCs/>
                <w:color w:val="000000"/>
                <w:sz w:val="20"/>
                <w:szCs w:val="20"/>
                <w:lang w:eastAsia="et-EE"/>
              </w:rPr>
              <w:t>0</w:t>
            </w:r>
          </w:p>
        </w:tc>
        <w:tc>
          <w:tcPr>
            <w:tcW w:w="341" w:type="pct"/>
            <w:tcBorders>
              <w:top w:val="nil"/>
              <w:left w:val="nil"/>
              <w:bottom w:val="single" w:sz="4" w:space="0" w:color="auto"/>
              <w:right w:val="single" w:sz="4" w:space="0" w:color="auto"/>
            </w:tcBorders>
            <w:shd w:val="clear" w:color="auto" w:fill="auto"/>
            <w:noWrap/>
            <w:vAlign w:val="center"/>
            <w:hideMark/>
          </w:tcPr>
          <w:p w14:paraId="0948B15E" w14:textId="77777777" w:rsidR="0042228D" w:rsidRPr="0042228D" w:rsidRDefault="0042228D" w:rsidP="0042228D">
            <w:pPr>
              <w:spacing w:before="0" w:after="0" w:line="240" w:lineRule="auto"/>
              <w:jc w:val="center"/>
              <w:rPr>
                <w:rFonts w:eastAsia="Times New Roman" w:cs="Times New Roman"/>
                <w:b/>
                <w:bCs/>
                <w:color w:val="000000"/>
                <w:sz w:val="20"/>
                <w:szCs w:val="20"/>
                <w:lang w:eastAsia="et-EE"/>
              </w:rPr>
            </w:pPr>
            <w:r w:rsidRPr="0042228D">
              <w:rPr>
                <w:rFonts w:eastAsia="Times New Roman" w:cs="Times New Roman"/>
                <w:b/>
                <w:bCs/>
                <w:color w:val="000000"/>
                <w:sz w:val="20"/>
                <w:szCs w:val="20"/>
                <w:lang w:eastAsia="et-EE"/>
              </w:rPr>
              <w:t>0</w:t>
            </w:r>
          </w:p>
        </w:tc>
        <w:tc>
          <w:tcPr>
            <w:tcW w:w="252" w:type="pct"/>
            <w:tcBorders>
              <w:top w:val="nil"/>
              <w:left w:val="nil"/>
              <w:bottom w:val="single" w:sz="4" w:space="0" w:color="auto"/>
              <w:right w:val="single" w:sz="4" w:space="0" w:color="auto"/>
            </w:tcBorders>
            <w:shd w:val="clear" w:color="auto" w:fill="auto"/>
            <w:noWrap/>
            <w:vAlign w:val="center"/>
            <w:hideMark/>
          </w:tcPr>
          <w:p w14:paraId="44C91B1F" w14:textId="77777777" w:rsidR="0042228D" w:rsidRPr="0042228D" w:rsidRDefault="0042228D" w:rsidP="0042228D">
            <w:pPr>
              <w:spacing w:before="0" w:after="0" w:line="240" w:lineRule="auto"/>
              <w:jc w:val="center"/>
              <w:rPr>
                <w:rFonts w:eastAsia="Times New Roman" w:cs="Times New Roman"/>
                <w:b/>
                <w:bCs/>
                <w:color w:val="000000"/>
                <w:sz w:val="20"/>
                <w:szCs w:val="20"/>
                <w:lang w:eastAsia="et-EE"/>
              </w:rPr>
            </w:pPr>
            <w:r w:rsidRPr="0042228D">
              <w:rPr>
                <w:rFonts w:eastAsia="Times New Roman" w:cs="Times New Roman"/>
                <w:b/>
                <w:bCs/>
                <w:color w:val="000000"/>
                <w:sz w:val="20"/>
                <w:szCs w:val="20"/>
                <w:lang w:eastAsia="et-EE"/>
              </w:rPr>
              <w:t>4</w:t>
            </w:r>
          </w:p>
        </w:tc>
        <w:tc>
          <w:tcPr>
            <w:tcW w:w="252" w:type="pct"/>
            <w:tcBorders>
              <w:top w:val="nil"/>
              <w:left w:val="nil"/>
              <w:bottom w:val="single" w:sz="4" w:space="0" w:color="auto"/>
              <w:right w:val="single" w:sz="4" w:space="0" w:color="auto"/>
            </w:tcBorders>
            <w:shd w:val="clear" w:color="auto" w:fill="auto"/>
            <w:noWrap/>
            <w:vAlign w:val="center"/>
            <w:hideMark/>
          </w:tcPr>
          <w:p w14:paraId="72224209" w14:textId="77777777" w:rsidR="0042228D" w:rsidRPr="0042228D" w:rsidRDefault="0042228D" w:rsidP="0042228D">
            <w:pPr>
              <w:spacing w:before="0" w:after="0" w:line="240" w:lineRule="auto"/>
              <w:jc w:val="center"/>
              <w:rPr>
                <w:rFonts w:eastAsia="Times New Roman" w:cs="Times New Roman"/>
                <w:b/>
                <w:bCs/>
                <w:color w:val="000000"/>
                <w:sz w:val="20"/>
                <w:szCs w:val="20"/>
                <w:lang w:eastAsia="et-EE"/>
              </w:rPr>
            </w:pPr>
            <w:r w:rsidRPr="0042228D">
              <w:rPr>
                <w:rFonts w:eastAsia="Times New Roman" w:cs="Times New Roman"/>
                <w:b/>
                <w:bCs/>
                <w:color w:val="000000"/>
                <w:sz w:val="20"/>
                <w:szCs w:val="20"/>
                <w:lang w:eastAsia="et-EE"/>
              </w:rPr>
              <w:t>8</w:t>
            </w:r>
          </w:p>
        </w:tc>
        <w:tc>
          <w:tcPr>
            <w:tcW w:w="252" w:type="pct"/>
            <w:tcBorders>
              <w:top w:val="nil"/>
              <w:left w:val="nil"/>
              <w:bottom w:val="single" w:sz="4" w:space="0" w:color="auto"/>
              <w:right w:val="single" w:sz="4" w:space="0" w:color="auto"/>
            </w:tcBorders>
            <w:shd w:val="clear" w:color="auto" w:fill="auto"/>
            <w:noWrap/>
            <w:vAlign w:val="center"/>
            <w:hideMark/>
          </w:tcPr>
          <w:p w14:paraId="274C41F1" w14:textId="77777777" w:rsidR="0042228D" w:rsidRPr="0042228D" w:rsidRDefault="0042228D" w:rsidP="0042228D">
            <w:pPr>
              <w:spacing w:before="0" w:after="0" w:line="240" w:lineRule="auto"/>
              <w:jc w:val="center"/>
              <w:rPr>
                <w:rFonts w:eastAsia="Times New Roman" w:cs="Times New Roman"/>
                <w:b/>
                <w:bCs/>
                <w:color w:val="000000"/>
                <w:sz w:val="20"/>
                <w:szCs w:val="20"/>
                <w:lang w:eastAsia="et-EE"/>
              </w:rPr>
            </w:pPr>
            <w:r w:rsidRPr="0042228D">
              <w:rPr>
                <w:rFonts w:eastAsia="Times New Roman" w:cs="Times New Roman"/>
                <w:b/>
                <w:bCs/>
                <w:color w:val="000000"/>
                <w:sz w:val="20"/>
                <w:szCs w:val="20"/>
                <w:lang w:eastAsia="et-EE"/>
              </w:rPr>
              <w:t>0</w:t>
            </w:r>
          </w:p>
        </w:tc>
        <w:tc>
          <w:tcPr>
            <w:tcW w:w="311" w:type="pct"/>
            <w:tcBorders>
              <w:top w:val="nil"/>
              <w:left w:val="nil"/>
              <w:bottom w:val="single" w:sz="4" w:space="0" w:color="auto"/>
              <w:right w:val="single" w:sz="4" w:space="0" w:color="auto"/>
            </w:tcBorders>
            <w:shd w:val="clear" w:color="auto" w:fill="auto"/>
            <w:noWrap/>
            <w:vAlign w:val="center"/>
            <w:hideMark/>
          </w:tcPr>
          <w:p w14:paraId="338A78F8" w14:textId="77777777" w:rsidR="0042228D" w:rsidRPr="0042228D" w:rsidRDefault="0042228D" w:rsidP="0042228D">
            <w:pPr>
              <w:spacing w:before="0" w:after="0" w:line="240" w:lineRule="auto"/>
              <w:jc w:val="center"/>
              <w:rPr>
                <w:rFonts w:eastAsia="Times New Roman" w:cs="Times New Roman"/>
                <w:b/>
                <w:bCs/>
                <w:color w:val="000000"/>
                <w:sz w:val="20"/>
                <w:szCs w:val="20"/>
                <w:lang w:eastAsia="et-EE"/>
              </w:rPr>
            </w:pPr>
            <w:r w:rsidRPr="0042228D">
              <w:rPr>
                <w:rFonts w:eastAsia="Times New Roman" w:cs="Times New Roman"/>
                <w:b/>
                <w:bCs/>
                <w:color w:val="000000"/>
                <w:sz w:val="20"/>
                <w:szCs w:val="20"/>
                <w:lang w:eastAsia="et-EE"/>
              </w:rPr>
              <w:t>0</w:t>
            </w:r>
          </w:p>
        </w:tc>
        <w:tc>
          <w:tcPr>
            <w:tcW w:w="249" w:type="pct"/>
            <w:tcBorders>
              <w:top w:val="nil"/>
              <w:left w:val="nil"/>
              <w:bottom w:val="single" w:sz="4" w:space="0" w:color="auto"/>
              <w:right w:val="single" w:sz="4" w:space="0" w:color="auto"/>
            </w:tcBorders>
            <w:shd w:val="clear" w:color="auto" w:fill="auto"/>
            <w:noWrap/>
            <w:vAlign w:val="center"/>
            <w:hideMark/>
          </w:tcPr>
          <w:p w14:paraId="624F8155" w14:textId="77777777" w:rsidR="0042228D" w:rsidRPr="0042228D" w:rsidRDefault="0042228D" w:rsidP="0042228D">
            <w:pPr>
              <w:spacing w:before="0" w:after="0" w:line="240" w:lineRule="auto"/>
              <w:jc w:val="center"/>
              <w:rPr>
                <w:rFonts w:eastAsia="Times New Roman" w:cs="Times New Roman"/>
                <w:b/>
                <w:bCs/>
                <w:color w:val="000000"/>
                <w:sz w:val="20"/>
                <w:szCs w:val="20"/>
                <w:lang w:eastAsia="et-EE"/>
              </w:rPr>
            </w:pPr>
            <w:r w:rsidRPr="0042228D">
              <w:rPr>
                <w:rFonts w:eastAsia="Times New Roman" w:cs="Times New Roman"/>
                <w:b/>
                <w:bCs/>
                <w:color w:val="000000"/>
                <w:sz w:val="20"/>
                <w:szCs w:val="20"/>
                <w:lang w:eastAsia="et-EE"/>
              </w:rPr>
              <w:t> </w:t>
            </w:r>
          </w:p>
        </w:tc>
      </w:tr>
    </w:tbl>
    <w:p w14:paraId="753C20A2" w14:textId="77777777" w:rsidR="00796F3A" w:rsidRDefault="00796F3A" w:rsidP="00796F3A"/>
    <w:p w14:paraId="3AB7A4E5" w14:textId="33552D41" w:rsidR="0042228D" w:rsidRDefault="0042228D">
      <w:pPr>
        <w:spacing w:before="0" w:after="160"/>
        <w:jc w:val="left"/>
      </w:pPr>
      <w:r>
        <w:br w:type="page"/>
      </w:r>
    </w:p>
    <w:p w14:paraId="65B5F40C" w14:textId="34A54611" w:rsidR="0042228D" w:rsidRDefault="0042228D" w:rsidP="0042228D">
      <w:pPr>
        <w:pStyle w:val="Heading2"/>
        <w:numPr>
          <w:ilvl w:val="0"/>
          <w:numId w:val="0"/>
        </w:numPr>
        <w:ind w:left="578" w:hanging="578"/>
      </w:pPr>
      <w:bookmarkStart w:id="74" w:name="_Toc165447261"/>
      <w:r w:rsidRPr="0042228D">
        <w:lastRenderedPageBreak/>
        <w:t>Tabel 8.1 Truupide teh</w:t>
      </w:r>
      <w:r>
        <w:t>n</w:t>
      </w:r>
      <w:r w:rsidRPr="0042228D">
        <w:t>iline seisund ja kavandatavate tööde mahud, maaparandussüsteemi koosseisu kuuluvad truubid</w:t>
      </w:r>
      <w:bookmarkEnd w:id="74"/>
    </w:p>
    <w:tbl>
      <w:tblPr>
        <w:tblW w:w="5000" w:type="pct"/>
        <w:tblCellMar>
          <w:left w:w="70" w:type="dxa"/>
          <w:right w:w="70" w:type="dxa"/>
        </w:tblCellMar>
        <w:tblLook w:val="04A0" w:firstRow="1" w:lastRow="0" w:firstColumn="1" w:lastColumn="0" w:noHBand="0" w:noVBand="1"/>
      </w:tblPr>
      <w:tblGrid>
        <w:gridCol w:w="789"/>
        <w:gridCol w:w="1116"/>
        <w:gridCol w:w="922"/>
        <w:gridCol w:w="542"/>
        <w:gridCol w:w="652"/>
        <w:gridCol w:w="545"/>
        <w:gridCol w:w="581"/>
        <w:gridCol w:w="581"/>
        <w:gridCol w:w="581"/>
        <w:gridCol w:w="581"/>
        <w:gridCol w:w="635"/>
        <w:gridCol w:w="471"/>
        <w:gridCol w:w="556"/>
        <w:gridCol w:w="534"/>
        <w:gridCol w:w="760"/>
        <w:gridCol w:w="760"/>
        <w:gridCol w:w="832"/>
        <w:gridCol w:w="728"/>
        <w:gridCol w:w="666"/>
        <w:gridCol w:w="703"/>
        <w:gridCol w:w="2159"/>
      </w:tblGrid>
      <w:tr w:rsidR="0042228D" w:rsidRPr="0042228D" w14:paraId="5B208431" w14:textId="77777777" w:rsidTr="0042228D">
        <w:trPr>
          <w:trHeight w:val="675"/>
        </w:trPr>
        <w:tc>
          <w:tcPr>
            <w:tcW w:w="607" w:type="pct"/>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1650D61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Silla või truubi number</w:t>
            </w:r>
          </w:p>
        </w:tc>
        <w:tc>
          <w:tcPr>
            <w:tcW w:w="674" w:type="pct"/>
            <w:gridSpan w:val="3"/>
            <w:tcBorders>
              <w:top w:val="single" w:sz="4" w:space="0" w:color="auto"/>
              <w:left w:val="nil"/>
              <w:bottom w:val="single" w:sz="4" w:space="0" w:color="auto"/>
              <w:right w:val="single" w:sz="4" w:space="0" w:color="000000"/>
            </w:tcBorders>
            <w:shd w:val="clear" w:color="auto" w:fill="auto"/>
            <w:vAlign w:val="center"/>
            <w:hideMark/>
          </w:tcPr>
          <w:p w14:paraId="3631DCA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Olemasoleva truubi</w:t>
            </w:r>
          </w:p>
        </w:tc>
        <w:tc>
          <w:tcPr>
            <w:tcW w:w="17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1EA4078" w14:textId="77D48B3B"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Valgala km²</w:t>
            </w:r>
          </w:p>
        </w:tc>
        <w:tc>
          <w:tcPr>
            <w:tcW w:w="739" w:type="pct"/>
            <w:gridSpan w:val="4"/>
            <w:tcBorders>
              <w:top w:val="single" w:sz="4" w:space="0" w:color="auto"/>
              <w:left w:val="nil"/>
              <w:bottom w:val="single" w:sz="4" w:space="0" w:color="auto"/>
              <w:right w:val="single" w:sz="4" w:space="0" w:color="000000"/>
            </w:tcBorders>
            <w:shd w:val="clear" w:color="auto" w:fill="auto"/>
            <w:vAlign w:val="center"/>
            <w:hideMark/>
          </w:tcPr>
          <w:p w14:paraId="02B7FA9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Truubi settest puhastamine m</w:t>
            </w:r>
          </w:p>
        </w:tc>
        <w:tc>
          <w:tcPr>
            <w:tcW w:w="941" w:type="pct"/>
            <w:gridSpan w:val="5"/>
            <w:tcBorders>
              <w:top w:val="single" w:sz="4" w:space="0" w:color="auto"/>
              <w:left w:val="nil"/>
              <w:bottom w:val="single" w:sz="4" w:space="0" w:color="auto"/>
              <w:right w:val="single" w:sz="4" w:space="0" w:color="auto"/>
            </w:tcBorders>
            <w:shd w:val="clear" w:color="auto" w:fill="auto"/>
            <w:vAlign w:val="center"/>
            <w:hideMark/>
          </w:tcPr>
          <w:p w14:paraId="6716034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Truubi uuendamine</w:t>
            </w:r>
          </w:p>
        </w:tc>
        <w:tc>
          <w:tcPr>
            <w:tcW w:w="507" w:type="pct"/>
            <w:gridSpan w:val="2"/>
            <w:tcBorders>
              <w:top w:val="single" w:sz="4" w:space="0" w:color="auto"/>
              <w:left w:val="nil"/>
              <w:bottom w:val="single" w:sz="4" w:space="0" w:color="auto"/>
              <w:right w:val="single" w:sz="4" w:space="0" w:color="000000"/>
            </w:tcBorders>
            <w:shd w:val="clear" w:color="auto" w:fill="auto"/>
            <w:vAlign w:val="center"/>
            <w:hideMark/>
          </w:tcPr>
          <w:p w14:paraId="52893F2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Truubi lammutamine</w:t>
            </w:r>
          </w:p>
        </w:tc>
        <w:tc>
          <w:tcPr>
            <w:tcW w:w="23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6494D2D" w14:textId="744EE756"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Täiendav kaeve-maht m³</w:t>
            </w:r>
          </w:p>
        </w:tc>
        <w:tc>
          <w:tcPr>
            <w:tcW w:w="21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522C183" w14:textId="120DB965"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Täite-materjali maht m³</w:t>
            </w:r>
          </w:p>
        </w:tc>
        <w:tc>
          <w:tcPr>
            <w:tcW w:w="22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166BCB2" w14:textId="69DF52D8"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Tee kruuskatte taastamine m³</w:t>
            </w:r>
          </w:p>
        </w:tc>
        <w:tc>
          <w:tcPr>
            <w:tcW w:w="68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D61C71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Märkused</w:t>
            </w:r>
          </w:p>
        </w:tc>
      </w:tr>
      <w:tr w:rsidR="007A4F5D" w:rsidRPr="0042228D" w14:paraId="5D76AE3C" w14:textId="77777777" w:rsidTr="0042228D">
        <w:trPr>
          <w:trHeight w:val="855"/>
        </w:trPr>
        <w:tc>
          <w:tcPr>
            <w:tcW w:w="251"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097C31E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nr</w:t>
            </w:r>
          </w:p>
        </w:tc>
        <w:tc>
          <w:tcPr>
            <w:tcW w:w="356" w:type="pct"/>
            <w:vMerge w:val="restart"/>
            <w:tcBorders>
              <w:top w:val="nil"/>
              <w:left w:val="single" w:sz="4" w:space="0" w:color="auto"/>
              <w:bottom w:val="single" w:sz="4" w:space="0" w:color="auto"/>
              <w:right w:val="single" w:sz="4" w:space="0" w:color="auto"/>
            </w:tcBorders>
            <w:shd w:val="clear" w:color="auto" w:fill="auto"/>
            <w:vAlign w:val="center"/>
            <w:hideMark/>
          </w:tcPr>
          <w:p w14:paraId="7C94410A" w14:textId="32A97C79"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asukoht piketi nr</w:t>
            </w:r>
          </w:p>
        </w:tc>
        <w:tc>
          <w:tcPr>
            <w:tcW w:w="294" w:type="pct"/>
            <w:vMerge w:val="restart"/>
            <w:tcBorders>
              <w:top w:val="nil"/>
              <w:left w:val="single" w:sz="4" w:space="0" w:color="auto"/>
              <w:bottom w:val="single" w:sz="4" w:space="0" w:color="auto"/>
              <w:right w:val="single" w:sz="4" w:space="0" w:color="auto"/>
            </w:tcBorders>
            <w:shd w:val="clear" w:color="auto" w:fill="auto"/>
            <w:vAlign w:val="center"/>
            <w:hideMark/>
          </w:tcPr>
          <w:p w14:paraId="5E9004B5" w14:textId="0880076C"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siseläbimõõt cm</w:t>
            </w:r>
          </w:p>
        </w:tc>
        <w:tc>
          <w:tcPr>
            <w:tcW w:w="173" w:type="pct"/>
            <w:vMerge w:val="restart"/>
            <w:tcBorders>
              <w:top w:val="nil"/>
              <w:left w:val="single" w:sz="4" w:space="0" w:color="auto"/>
              <w:bottom w:val="single" w:sz="4" w:space="0" w:color="auto"/>
              <w:right w:val="single" w:sz="4" w:space="0" w:color="auto"/>
            </w:tcBorders>
            <w:shd w:val="clear" w:color="auto" w:fill="auto"/>
            <w:vAlign w:val="center"/>
            <w:hideMark/>
          </w:tcPr>
          <w:p w14:paraId="56117922" w14:textId="2B18F750"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materjal</w:t>
            </w:r>
          </w:p>
        </w:tc>
        <w:tc>
          <w:tcPr>
            <w:tcW w:w="208" w:type="pct"/>
            <w:vMerge w:val="restart"/>
            <w:tcBorders>
              <w:top w:val="nil"/>
              <w:left w:val="single" w:sz="4" w:space="0" w:color="auto"/>
              <w:bottom w:val="single" w:sz="4" w:space="0" w:color="auto"/>
              <w:right w:val="single" w:sz="4" w:space="0" w:color="auto"/>
            </w:tcBorders>
            <w:shd w:val="clear" w:color="auto" w:fill="auto"/>
            <w:vAlign w:val="center"/>
            <w:hideMark/>
          </w:tcPr>
          <w:p w14:paraId="7760DDF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pikkus m</w:t>
            </w:r>
          </w:p>
        </w:tc>
        <w:tc>
          <w:tcPr>
            <w:tcW w:w="174" w:type="pct"/>
            <w:vMerge/>
            <w:tcBorders>
              <w:top w:val="single" w:sz="4" w:space="0" w:color="auto"/>
              <w:left w:val="single" w:sz="4" w:space="0" w:color="auto"/>
              <w:bottom w:val="single" w:sz="4" w:space="0" w:color="auto"/>
              <w:right w:val="single" w:sz="4" w:space="0" w:color="auto"/>
            </w:tcBorders>
            <w:vAlign w:val="center"/>
            <w:hideMark/>
          </w:tcPr>
          <w:p w14:paraId="5A308461"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370" w:type="pct"/>
            <w:gridSpan w:val="2"/>
            <w:tcBorders>
              <w:top w:val="single" w:sz="4" w:space="0" w:color="auto"/>
              <w:left w:val="nil"/>
              <w:bottom w:val="single" w:sz="4" w:space="0" w:color="auto"/>
              <w:right w:val="single" w:sz="4" w:space="0" w:color="auto"/>
            </w:tcBorders>
            <w:shd w:val="clear" w:color="auto" w:fill="auto"/>
            <w:vAlign w:val="center"/>
            <w:hideMark/>
          </w:tcPr>
          <w:p w14:paraId="12535ED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setet kuni 1/2 läbimõõdust</w:t>
            </w:r>
          </w:p>
        </w:tc>
        <w:tc>
          <w:tcPr>
            <w:tcW w:w="370" w:type="pct"/>
            <w:gridSpan w:val="2"/>
            <w:tcBorders>
              <w:top w:val="single" w:sz="4" w:space="0" w:color="auto"/>
              <w:left w:val="nil"/>
              <w:bottom w:val="single" w:sz="4" w:space="0" w:color="auto"/>
              <w:right w:val="single" w:sz="4" w:space="0" w:color="auto"/>
            </w:tcBorders>
            <w:shd w:val="clear" w:color="auto" w:fill="auto"/>
            <w:vAlign w:val="center"/>
            <w:hideMark/>
          </w:tcPr>
          <w:p w14:paraId="236B5E7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setet üle 1/2 läbimõõdust</w:t>
            </w:r>
          </w:p>
        </w:tc>
        <w:tc>
          <w:tcPr>
            <w:tcW w:w="202" w:type="pct"/>
            <w:vMerge w:val="restart"/>
            <w:tcBorders>
              <w:top w:val="nil"/>
              <w:left w:val="single" w:sz="4" w:space="0" w:color="auto"/>
              <w:bottom w:val="single" w:sz="4" w:space="0" w:color="auto"/>
              <w:right w:val="single" w:sz="4" w:space="0" w:color="auto"/>
            </w:tcBorders>
            <w:shd w:val="clear" w:color="auto" w:fill="auto"/>
            <w:vAlign w:val="center"/>
            <w:hideMark/>
          </w:tcPr>
          <w:p w14:paraId="6914B434" w14:textId="2FEE481A"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põhja kõrgus-arv m</w:t>
            </w:r>
          </w:p>
        </w:tc>
        <w:tc>
          <w:tcPr>
            <w:tcW w:w="497" w:type="pct"/>
            <w:gridSpan w:val="3"/>
            <w:tcBorders>
              <w:top w:val="single" w:sz="4" w:space="0" w:color="auto"/>
              <w:left w:val="nil"/>
              <w:bottom w:val="single" w:sz="4" w:space="0" w:color="auto"/>
              <w:right w:val="single" w:sz="4" w:space="0" w:color="auto"/>
            </w:tcBorders>
            <w:shd w:val="clear" w:color="auto" w:fill="auto"/>
            <w:vAlign w:val="center"/>
            <w:hideMark/>
          </w:tcPr>
          <w:p w14:paraId="5A52241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toru asendamine</w:t>
            </w:r>
          </w:p>
        </w:tc>
        <w:tc>
          <w:tcPr>
            <w:tcW w:w="242" w:type="pct"/>
            <w:vMerge w:val="restart"/>
            <w:tcBorders>
              <w:top w:val="nil"/>
              <w:left w:val="single" w:sz="4" w:space="0" w:color="auto"/>
              <w:bottom w:val="single" w:sz="4" w:space="0" w:color="auto"/>
              <w:right w:val="single" w:sz="4" w:space="0" w:color="auto"/>
            </w:tcBorders>
            <w:shd w:val="clear" w:color="auto" w:fill="auto"/>
            <w:vAlign w:val="center"/>
            <w:hideMark/>
          </w:tcPr>
          <w:p w14:paraId="1C3EF067" w14:textId="6350D60D"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truubi  otsaku uuendamine 2tk</w:t>
            </w:r>
          </w:p>
        </w:tc>
        <w:tc>
          <w:tcPr>
            <w:tcW w:w="242" w:type="pct"/>
            <w:vMerge w:val="restart"/>
            <w:tcBorders>
              <w:top w:val="nil"/>
              <w:left w:val="single" w:sz="4" w:space="0" w:color="auto"/>
              <w:bottom w:val="single" w:sz="4" w:space="0" w:color="000000"/>
              <w:right w:val="single" w:sz="4" w:space="0" w:color="auto"/>
            </w:tcBorders>
            <w:shd w:val="clear" w:color="auto" w:fill="auto"/>
            <w:vAlign w:val="center"/>
            <w:hideMark/>
          </w:tcPr>
          <w:p w14:paraId="359970C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toru välja- tõstmine m</w:t>
            </w:r>
          </w:p>
        </w:tc>
        <w:tc>
          <w:tcPr>
            <w:tcW w:w="265" w:type="pct"/>
            <w:vMerge w:val="restart"/>
            <w:tcBorders>
              <w:top w:val="nil"/>
              <w:left w:val="single" w:sz="4" w:space="0" w:color="auto"/>
              <w:bottom w:val="single" w:sz="4" w:space="0" w:color="auto"/>
              <w:right w:val="single" w:sz="4" w:space="0" w:color="auto"/>
            </w:tcBorders>
            <w:shd w:val="clear" w:color="auto" w:fill="auto"/>
            <w:vAlign w:val="center"/>
            <w:hideMark/>
          </w:tcPr>
          <w:p w14:paraId="5A88D943" w14:textId="2F308AF0"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otsaku lammutamine m³</w:t>
            </w:r>
          </w:p>
        </w:tc>
        <w:tc>
          <w:tcPr>
            <w:tcW w:w="232" w:type="pct"/>
            <w:vMerge/>
            <w:tcBorders>
              <w:top w:val="single" w:sz="4" w:space="0" w:color="auto"/>
              <w:left w:val="single" w:sz="4" w:space="0" w:color="auto"/>
              <w:bottom w:val="single" w:sz="4" w:space="0" w:color="auto"/>
              <w:right w:val="single" w:sz="4" w:space="0" w:color="auto"/>
            </w:tcBorders>
            <w:vAlign w:val="center"/>
            <w:hideMark/>
          </w:tcPr>
          <w:p w14:paraId="4F03BE0C"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212" w:type="pct"/>
            <w:vMerge/>
            <w:tcBorders>
              <w:top w:val="single" w:sz="4" w:space="0" w:color="auto"/>
              <w:left w:val="single" w:sz="4" w:space="0" w:color="auto"/>
              <w:bottom w:val="single" w:sz="4" w:space="0" w:color="auto"/>
              <w:right w:val="single" w:sz="4" w:space="0" w:color="auto"/>
            </w:tcBorders>
            <w:vAlign w:val="center"/>
            <w:hideMark/>
          </w:tcPr>
          <w:p w14:paraId="5D9EC2FA"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224" w:type="pct"/>
            <w:vMerge/>
            <w:tcBorders>
              <w:top w:val="single" w:sz="4" w:space="0" w:color="auto"/>
              <w:left w:val="single" w:sz="4" w:space="0" w:color="auto"/>
              <w:bottom w:val="single" w:sz="4" w:space="0" w:color="auto"/>
              <w:right w:val="single" w:sz="4" w:space="0" w:color="auto"/>
            </w:tcBorders>
            <w:vAlign w:val="center"/>
            <w:hideMark/>
          </w:tcPr>
          <w:p w14:paraId="2EAACAE3"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689" w:type="pct"/>
            <w:vMerge/>
            <w:tcBorders>
              <w:top w:val="single" w:sz="4" w:space="0" w:color="auto"/>
              <w:left w:val="single" w:sz="4" w:space="0" w:color="auto"/>
              <w:bottom w:val="single" w:sz="4" w:space="0" w:color="auto"/>
              <w:right w:val="single" w:sz="4" w:space="0" w:color="auto"/>
            </w:tcBorders>
            <w:vAlign w:val="center"/>
            <w:hideMark/>
          </w:tcPr>
          <w:p w14:paraId="693626AD"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r>
      <w:tr w:rsidR="0042228D" w:rsidRPr="0042228D" w14:paraId="7FBCC0A5" w14:textId="77777777" w:rsidTr="0042228D">
        <w:trPr>
          <w:trHeight w:val="525"/>
        </w:trPr>
        <w:tc>
          <w:tcPr>
            <w:tcW w:w="251" w:type="pct"/>
            <w:vMerge/>
            <w:tcBorders>
              <w:top w:val="nil"/>
              <w:left w:val="single" w:sz="4" w:space="0" w:color="auto"/>
              <w:bottom w:val="single" w:sz="4" w:space="0" w:color="auto"/>
              <w:right w:val="single" w:sz="4" w:space="0" w:color="auto"/>
            </w:tcBorders>
            <w:vAlign w:val="center"/>
            <w:hideMark/>
          </w:tcPr>
          <w:p w14:paraId="2D072983"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356" w:type="pct"/>
            <w:vMerge/>
            <w:tcBorders>
              <w:top w:val="nil"/>
              <w:left w:val="single" w:sz="4" w:space="0" w:color="auto"/>
              <w:bottom w:val="single" w:sz="4" w:space="0" w:color="auto"/>
              <w:right w:val="single" w:sz="4" w:space="0" w:color="auto"/>
            </w:tcBorders>
            <w:vAlign w:val="center"/>
            <w:hideMark/>
          </w:tcPr>
          <w:p w14:paraId="06D047C8"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294" w:type="pct"/>
            <w:vMerge/>
            <w:tcBorders>
              <w:top w:val="nil"/>
              <w:left w:val="single" w:sz="4" w:space="0" w:color="auto"/>
              <w:bottom w:val="single" w:sz="4" w:space="0" w:color="auto"/>
              <w:right w:val="single" w:sz="4" w:space="0" w:color="auto"/>
            </w:tcBorders>
            <w:vAlign w:val="center"/>
            <w:hideMark/>
          </w:tcPr>
          <w:p w14:paraId="7F5E782D"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173" w:type="pct"/>
            <w:vMerge/>
            <w:tcBorders>
              <w:top w:val="nil"/>
              <w:left w:val="single" w:sz="4" w:space="0" w:color="auto"/>
              <w:bottom w:val="single" w:sz="4" w:space="0" w:color="auto"/>
              <w:right w:val="single" w:sz="4" w:space="0" w:color="auto"/>
            </w:tcBorders>
            <w:vAlign w:val="center"/>
            <w:hideMark/>
          </w:tcPr>
          <w:p w14:paraId="66356336"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208" w:type="pct"/>
            <w:vMerge/>
            <w:tcBorders>
              <w:top w:val="nil"/>
              <w:left w:val="single" w:sz="4" w:space="0" w:color="auto"/>
              <w:bottom w:val="single" w:sz="4" w:space="0" w:color="auto"/>
              <w:right w:val="single" w:sz="4" w:space="0" w:color="auto"/>
            </w:tcBorders>
            <w:vAlign w:val="center"/>
            <w:hideMark/>
          </w:tcPr>
          <w:p w14:paraId="292BFB0A"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174" w:type="pct"/>
            <w:vMerge/>
            <w:tcBorders>
              <w:top w:val="single" w:sz="4" w:space="0" w:color="auto"/>
              <w:left w:val="single" w:sz="4" w:space="0" w:color="auto"/>
              <w:bottom w:val="single" w:sz="4" w:space="0" w:color="auto"/>
              <w:right w:val="single" w:sz="4" w:space="0" w:color="auto"/>
            </w:tcBorders>
            <w:vAlign w:val="center"/>
            <w:hideMark/>
          </w:tcPr>
          <w:p w14:paraId="174A821B"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370" w:type="pct"/>
            <w:gridSpan w:val="2"/>
            <w:tcBorders>
              <w:top w:val="single" w:sz="4" w:space="0" w:color="auto"/>
              <w:left w:val="nil"/>
              <w:bottom w:val="single" w:sz="4" w:space="0" w:color="auto"/>
              <w:right w:val="single" w:sz="4" w:space="0" w:color="auto"/>
            </w:tcBorders>
            <w:shd w:val="clear" w:color="auto" w:fill="auto"/>
            <w:vAlign w:val="center"/>
            <w:hideMark/>
          </w:tcPr>
          <w:p w14:paraId="206E06A0" w14:textId="77777777" w:rsidR="0042228D" w:rsidRPr="0042228D" w:rsidRDefault="0042228D" w:rsidP="0042228D">
            <w:pPr>
              <w:spacing w:before="0" w:after="0" w:line="240" w:lineRule="auto"/>
              <w:jc w:val="center"/>
              <w:rPr>
                <w:rFonts w:eastAsia="Times New Roman" w:cs="Times New Roman"/>
                <w:color w:val="000000"/>
                <w:sz w:val="22"/>
                <w:lang w:eastAsia="et-EE"/>
              </w:rPr>
            </w:pPr>
            <w:proofErr w:type="spellStart"/>
            <w:r w:rsidRPr="0042228D">
              <w:rPr>
                <w:rFonts w:eastAsia="Times New Roman" w:cs="Times New Roman"/>
                <w:color w:val="000000"/>
                <w:sz w:val="22"/>
                <w:lang w:eastAsia="et-EE"/>
              </w:rPr>
              <w:t>Di</w:t>
            </w:r>
            <w:proofErr w:type="spellEnd"/>
            <w:r w:rsidRPr="0042228D">
              <w:rPr>
                <w:rFonts w:eastAsia="Times New Roman" w:cs="Times New Roman"/>
                <w:color w:val="000000"/>
                <w:sz w:val="22"/>
                <w:lang w:eastAsia="et-EE"/>
              </w:rPr>
              <w:t xml:space="preserve"> cm</w:t>
            </w:r>
          </w:p>
        </w:tc>
        <w:tc>
          <w:tcPr>
            <w:tcW w:w="370" w:type="pct"/>
            <w:gridSpan w:val="2"/>
            <w:tcBorders>
              <w:top w:val="single" w:sz="4" w:space="0" w:color="auto"/>
              <w:left w:val="nil"/>
              <w:bottom w:val="single" w:sz="4" w:space="0" w:color="auto"/>
              <w:right w:val="single" w:sz="4" w:space="0" w:color="auto"/>
            </w:tcBorders>
            <w:shd w:val="clear" w:color="auto" w:fill="auto"/>
            <w:vAlign w:val="center"/>
            <w:hideMark/>
          </w:tcPr>
          <w:p w14:paraId="3800E02C" w14:textId="77777777" w:rsidR="0042228D" w:rsidRPr="0042228D" w:rsidRDefault="0042228D" w:rsidP="0042228D">
            <w:pPr>
              <w:spacing w:before="0" w:after="0" w:line="240" w:lineRule="auto"/>
              <w:jc w:val="center"/>
              <w:rPr>
                <w:rFonts w:eastAsia="Times New Roman" w:cs="Times New Roman"/>
                <w:color w:val="000000"/>
                <w:sz w:val="22"/>
                <w:lang w:eastAsia="et-EE"/>
              </w:rPr>
            </w:pPr>
            <w:proofErr w:type="spellStart"/>
            <w:r w:rsidRPr="0042228D">
              <w:rPr>
                <w:rFonts w:eastAsia="Times New Roman" w:cs="Times New Roman"/>
                <w:color w:val="000000"/>
                <w:sz w:val="22"/>
                <w:lang w:eastAsia="et-EE"/>
              </w:rPr>
              <w:t>Di</w:t>
            </w:r>
            <w:proofErr w:type="spellEnd"/>
            <w:r w:rsidRPr="0042228D">
              <w:rPr>
                <w:rFonts w:eastAsia="Times New Roman" w:cs="Times New Roman"/>
                <w:color w:val="000000"/>
                <w:sz w:val="22"/>
                <w:lang w:eastAsia="et-EE"/>
              </w:rPr>
              <w:t xml:space="preserve"> cm</w:t>
            </w:r>
          </w:p>
        </w:tc>
        <w:tc>
          <w:tcPr>
            <w:tcW w:w="202" w:type="pct"/>
            <w:vMerge/>
            <w:tcBorders>
              <w:top w:val="nil"/>
              <w:left w:val="single" w:sz="4" w:space="0" w:color="auto"/>
              <w:bottom w:val="single" w:sz="4" w:space="0" w:color="auto"/>
              <w:right w:val="single" w:sz="4" w:space="0" w:color="auto"/>
            </w:tcBorders>
            <w:vAlign w:val="center"/>
            <w:hideMark/>
          </w:tcPr>
          <w:p w14:paraId="14A4CCBB"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150" w:type="pct"/>
            <w:vMerge w:val="restart"/>
            <w:tcBorders>
              <w:top w:val="nil"/>
              <w:left w:val="single" w:sz="4" w:space="0" w:color="auto"/>
              <w:bottom w:val="single" w:sz="4" w:space="0" w:color="auto"/>
              <w:right w:val="single" w:sz="4" w:space="0" w:color="auto"/>
            </w:tcBorders>
            <w:shd w:val="clear" w:color="auto" w:fill="auto"/>
            <w:vAlign w:val="center"/>
            <w:hideMark/>
          </w:tcPr>
          <w:p w14:paraId="114EE61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Ø</w:t>
            </w:r>
          </w:p>
        </w:tc>
        <w:tc>
          <w:tcPr>
            <w:tcW w:w="177" w:type="pct"/>
            <w:vMerge w:val="restart"/>
            <w:tcBorders>
              <w:top w:val="nil"/>
              <w:left w:val="single" w:sz="4" w:space="0" w:color="auto"/>
              <w:bottom w:val="single" w:sz="4" w:space="0" w:color="auto"/>
              <w:right w:val="single" w:sz="4" w:space="0" w:color="auto"/>
            </w:tcBorders>
            <w:shd w:val="clear" w:color="auto" w:fill="auto"/>
            <w:vAlign w:val="center"/>
            <w:hideMark/>
          </w:tcPr>
          <w:p w14:paraId="1ADEF1F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plast m</w:t>
            </w:r>
          </w:p>
        </w:tc>
        <w:tc>
          <w:tcPr>
            <w:tcW w:w="170" w:type="pct"/>
            <w:vMerge w:val="restart"/>
            <w:tcBorders>
              <w:top w:val="nil"/>
              <w:left w:val="single" w:sz="4" w:space="0" w:color="auto"/>
              <w:bottom w:val="single" w:sz="4" w:space="0" w:color="auto"/>
              <w:right w:val="single" w:sz="4" w:space="0" w:color="auto"/>
            </w:tcBorders>
            <w:shd w:val="clear" w:color="auto" w:fill="auto"/>
            <w:vAlign w:val="center"/>
            <w:hideMark/>
          </w:tcPr>
          <w:p w14:paraId="75F5DEEE"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RB m</w:t>
            </w:r>
          </w:p>
        </w:tc>
        <w:tc>
          <w:tcPr>
            <w:tcW w:w="242" w:type="pct"/>
            <w:vMerge/>
            <w:tcBorders>
              <w:top w:val="nil"/>
              <w:left w:val="single" w:sz="4" w:space="0" w:color="auto"/>
              <w:bottom w:val="single" w:sz="4" w:space="0" w:color="auto"/>
              <w:right w:val="single" w:sz="4" w:space="0" w:color="auto"/>
            </w:tcBorders>
            <w:vAlign w:val="center"/>
            <w:hideMark/>
          </w:tcPr>
          <w:p w14:paraId="74764BDD"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242" w:type="pct"/>
            <w:vMerge/>
            <w:tcBorders>
              <w:top w:val="nil"/>
              <w:left w:val="single" w:sz="4" w:space="0" w:color="auto"/>
              <w:bottom w:val="single" w:sz="4" w:space="0" w:color="000000"/>
              <w:right w:val="single" w:sz="4" w:space="0" w:color="auto"/>
            </w:tcBorders>
            <w:vAlign w:val="center"/>
            <w:hideMark/>
          </w:tcPr>
          <w:p w14:paraId="794963C7"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265" w:type="pct"/>
            <w:vMerge/>
            <w:tcBorders>
              <w:top w:val="nil"/>
              <w:left w:val="single" w:sz="4" w:space="0" w:color="auto"/>
              <w:bottom w:val="single" w:sz="4" w:space="0" w:color="auto"/>
              <w:right w:val="single" w:sz="4" w:space="0" w:color="auto"/>
            </w:tcBorders>
            <w:vAlign w:val="center"/>
            <w:hideMark/>
          </w:tcPr>
          <w:p w14:paraId="0F85CB4C"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232" w:type="pct"/>
            <w:vMerge/>
            <w:tcBorders>
              <w:top w:val="single" w:sz="4" w:space="0" w:color="auto"/>
              <w:left w:val="single" w:sz="4" w:space="0" w:color="auto"/>
              <w:bottom w:val="single" w:sz="4" w:space="0" w:color="auto"/>
              <w:right w:val="single" w:sz="4" w:space="0" w:color="auto"/>
            </w:tcBorders>
            <w:vAlign w:val="center"/>
            <w:hideMark/>
          </w:tcPr>
          <w:p w14:paraId="1AD4DBC8"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212" w:type="pct"/>
            <w:vMerge/>
            <w:tcBorders>
              <w:top w:val="single" w:sz="4" w:space="0" w:color="auto"/>
              <w:left w:val="single" w:sz="4" w:space="0" w:color="auto"/>
              <w:bottom w:val="single" w:sz="4" w:space="0" w:color="auto"/>
              <w:right w:val="single" w:sz="4" w:space="0" w:color="auto"/>
            </w:tcBorders>
            <w:vAlign w:val="center"/>
            <w:hideMark/>
          </w:tcPr>
          <w:p w14:paraId="730051D5"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224" w:type="pct"/>
            <w:vMerge/>
            <w:tcBorders>
              <w:top w:val="single" w:sz="4" w:space="0" w:color="auto"/>
              <w:left w:val="single" w:sz="4" w:space="0" w:color="auto"/>
              <w:bottom w:val="single" w:sz="4" w:space="0" w:color="auto"/>
              <w:right w:val="single" w:sz="4" w:space="0" w:color="auto"/>
            </w:tcBorders>
            <w:vAlign w:val="center"/>
            <w:hideMark/>
          </w:tcPr>
          <w:p w14:paraId="6E5051D6"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689" w:type="pct"/>
            <w:vMerge/>
            <w:tcBorders>
              <w:top w:val="single" w:sz="4" w:space="0" w:color="auto"/>
              <w:left w:val="single" w:sz="4" w:space="0" w:color="auto"/>
              <w:bottom w:val="single" w:sz="4" w:space="0" w:color="auto"/>
              <w:right w:val="single" w:sz="4" w:space="0" w:color="auto"/>
            </w:tcBorders>
            <w:vAlign w:val="center"/>
            <w:hideMark/>
          </w:tcPr>
          <w:p w14:paraId="1A606985"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r>
      <w:tr w:rsidR="0042228D" w:rsidRPr="0042228D" w14:paraId="5D9190DC" w14:textId="77777777" w:rsidTr="0042228D">
        <w:trPr>
          <w:trHeight w:val="450"/>
        </w:trPr>
        <w:tc>
          <w:tcPr>
            <w:tcW w:w="251" w:type="pct"/>
            <w:vMerge/>
            <w:tcBorders>
              <w:top w:val="nil"/>
              <w:left w:val="single" w:sz="4" w:space="0" w:color="auto"/>
              <w:bottom w:val="single" w:sz="4" w:space="0" w:color="auto"/>
              <w:right w:val="single" w:sz="4" w:space="0" w:color="auto"/>
            </w:tcBorders>
            <w:vAlign w:val="center"/>
            <w:hideMark/>
          </w:tcPr>
          <w:p w14:paraId="07377607"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356" w:type="pct"/>
            <w:vMerge/>
            <w:tcBorders>
              <w:top w:val="nil"/>
              <w:left w:val="single" w:sz="4" w:space="0" w:color="auto"/>
              <w:bottom w:val="single" w:sz="4" w:space="0" w:color="auto"/>
              <w:right w:val="single" w:sz="4" w:space="0" w:color="auto"/>
            </w:tcBorders>
            <w:vAlign w:val="center"/>
            <w:hideMark/>
          </w:tcPr>
          <w:p w14:paraId="75B79639"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294" w:type="pct"/>
            <w:vMerge/>
            <w:tcBorders>
              <w:top w:val="nil"/>
              <w:left w:val="single" w:sz="4" w:space="0" w:color="auto"/>
              <w:bottom w:val="single" w:sz="4" w:space="0" w:color="auto"/>
              <w:right w:val="single" w:sz="4" w:space="0" w:color="auto"/>
            </w:tcBorders>
            <w:vAlign w:val="center"/>
            <w:hideMark/>
          </w:tcPr>
          <w:p w14:paraId="1F0B04F1"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173" w:type="pct"/>
            <w:vMerge/>
            <w:tcBorders>
              <w:top w:val="nil"/>
              <w:left w:val="single" w:sz="4" w:space="0" w:color="auto"/>
              <w:bottom w:val="single" w:sz="4" w:space="0" w:color="auto"/>
              <w:right w:val="single" w:sz="4" w:space="0" w:color="auto"/>
            </w:tcBorders>
            <w:vAlign w:val="center"/>
            <w:hideMark/>
          </w:tcPr>
          <w:p w14:paraId="04C94B53"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208" w:type="pct"/>
            <w:vMerge/>
            <w:tcBorders>
              <w:top w:val="nil"/>
              <w:left w:val="single" w:sz="4" w:space="0" w:color="auto"/>
              <w:bottom w:val="single" w:sz="4" w:space="0" w:color="auto"/>
              <w:right w:val="single" w:sz="4" w:space="0" w:color="auto"/>
            </w:tcBorders>
            <w:vAlign w:val="center"/>
            <w:hideMark/>
          </w:tcPr>
          <w:p w14:paraId="395B645A"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174" w:type="pct"/>
            <w:vMerge/>
            <w:tcBorders>
              <w:top w:val="single" w:sz="4" w:space="0" w:color="auto"/>
              <w:left w:val="single" w:sz="4" w:space="0" w:color="auto"/>
              <w:bottom w:val="single" w:sz="4" w:space="0" w:color="auto"/>
              <w:right w:val="single" w:sz="4" w:space="0" w:color="auto"/>
            </w:tcBorders>
            <w:vAlign w:val="center"/>
            <w:hideMark/>
          </w:tcPr>
          <w:p w14:paraId="0225A931"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185" w:type="pct"/>
            <w:tcBorders>
              <w:top w:val="nil"/>
              <w:left w:val="nil"/>
              <w:bottom w:val="single" w:sz="4" w:space="0" w:color="auto"/>
              <w:right w:val="single" w:sz="4" w:space="0" w:color="auto"/>
            </w:tcBorders>
            <w:shd w:val="clear" w:color="auto" w:fill="auto"/>
            <w:noWrap/>
            <w:vAlign w:val="center"/>
            <w:hideMark/>
          </w:tcPr>
          <w:p w14:paraId="79D85DC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..150</w:t>
            </w:r>
          </w:p>
        </w:tc>
        <w:tc>
          <w:tcPr>
            <w:tcW w:w="185" w:type="pct"/>
            <w:tcBorders>
              <w:top w:val="nil"/>
              <w:left w:val="nil"/>
              <w:bottom w:val="single" w:sz="4" w:space="0" w:color="auto"/>
              <w:right w:val="single" w:sz="4" w:space="0" w:color="auto"/>
            </w:tcBorders>
            <w:shd w:val="clear" w:color="auto" w:fill="auto"/>
            <w:noWrap/>
            <w:vAlign w:val="center"/>
            <w:hideMark/>
          </w:tcPr>
          <w:p w14:paraId="7C92256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200..</w:t>
            </w:r>
          </w:p>
        </w:tc>
        <w:tc>
          <w:tcPr>
            <w:tcW w:w="185" w:type="pct"/>
            <w:tcBorders>
              <w:top w:val="nil"/>
              <w:left w:val="nil"/>
              <w:bottom w:val="single" w:sz="4" w:space="0" w:color="auto"/>
              <w:right w:val="single" w:sz="4" w:space="0" w:color="auto"/>
            </w:tcBorders>
            <w:shd w:val="clear" w:color="auto" w:fill="auto"/>
            <w:noWrap/>
            <w:vAlign w:val="center"/>
            <w:hideMark/>
          </w:tcPr>
          <w:p w14:paraId="0DB20BA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..150</w:t>
            </w:r>
          </w:p>
        </w:tc>
        <w:tc>
          <w:tcPr>
            <w:tcW w:w="185" w:type="pct"/>
            <w:tcBorders>
              <w:top w:val="nil"/>
              <w:left w:val="nil"/>
              <w:bottom w:val="single" w:sz="4" w:space="0" w:color="auto"/>
              <w:right w:val="single" w:sz="4" w:space="0" w:color="auto"/>
            </w:tcBorders>
            <w:shd w:val="clear" w:color="auto" w:fill="auto"/>
            <w:noWrap/>
            <w:vAlign w:val="center"/>
            <w:hideMark/>
          </w:tcPr>
          <w:p w14:paraId="0274FB4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200..</w:t>
            </w:r>
          </w:p>
        </w:tc>
        <w:tc>
          <w:tcPr>
            <w:tcW w:w="202" w:type="pct"/>
            <w:vMerge/>
            <w:tcBorders>
              <w:top w:val="nil"/>
              <w:left w:val="single" w:sz="4" w:space="0" w:color="auto"/>
              <w:bottom w:val="single" w:sz="4" w:space="0" w:color="auto"/>
              <w:right w:val="single" w:sz="4" w:space="0" w:color="auto"/>
            </w:tcBorders>
            <w:vAlign w:val="center"/>
            <w:hideMark/>
          </w:tcPr>
          <w:p w14:paraId="5CD899D3"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150" w:type="pct"/>
            <w:vMerge/>
            <w:tcBorders>
              <w:top w:val="nil"/>
              <w:left w:val="single" w:sz="4" w:space="0" w:color="auto"/>
              <w:bottom w:val="single" w:sz="4" w:space="0" w:color="auto"/>
              <w:right w:val="single" w:sz="4" w:space="0" w:color="auto"/>
            </w:tcBorders>
            <w:vAlign w:val="center"/>
            <w:hideMark/>
          </w:tcPr>
          <w:p w14:paraId="7C9214FC"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177" w:type="pct"/>
            <w:vMerge/>
            <w:tcBorders>
              <w:top w:val="nil"/>
              <w:left w:val="single" w:sz="4" w:space="0" w:color="auto"/>
              <w:bottom w:val="single" w:sz="4" w:space="0" w:color="auto"/>
              <w:right w:val="single" w:sz="4" w:space="0" w:color="auto"/>
            </w:tcBorders>
            <w:vAlign w:val="center"/>
            <w:hideMark/>
          </w:tcPr>
          <w:p w14:paraId="0B3BF685"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170" w:type="pct"/>
            <w:vMerge/>
            <w:tcBorders>
              <w:top w:val="nil"/>
              <w:left w:val="single" w:sz="4" w:space="0" w:color="auto"/>
              <w:bottom w:val="single" w:sz="4" w:space="0" w:color="auto"/>
              <w:right w:val="single" w:sz="4" w:space="0" w:color="auto"/>
            </w:tcBorders>
            <w:vAlign w:val="center"/>
            <w:hideMark/>
          </w:tcPr>
          <w:p w14:paraId="166D003F"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242" w:type="pct"/>
            <w:vMerge/>
            <w:tcBorders>
              <w:top w:val="nil"/>
              <w:left w:val="single" w:sz="4" w:space="0" w:color="auto"/>
              <w:bottom w:val="single" w:sz="4" w:space="0" w:color="auto"/>
              <w:right w:val="single" w:sz="4" w:space="0" w:color="auto"/>
            </w:tcBorders>
            <w:vAlign w:val="center"/>
            <w:hideMark/>
          </w:tcPr>
          <w:p w14:paraId="6EAF1FA4"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242" w:type="pct"/>
            <w:vMerge/>
            <w:tcBorders>
              <w:top w:val="nil"/>
              <w:left w:val="single" w:sz="4" w:space="0" w:color="auto"/>
              <w:bottom w:val="single" w:sz="4" w:space="0" w:color="000000"/>
              <w:right w:val="single" w:sz="4" w:space="0" w:color="auto"/>
            </w:tcBorders>
            <w:vAlign w:val="center"/>
            <w:hideMark/>
          </w:tcPr>
          <w:p w14:paraId="4F5DBD9B"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265" w:type="pct"/>
            <w:vMerge/>
            <w:tcBorders>
              <w:top w:val="nil"/>
              <w:left w:val="single" w:sz="4" w:space="0" w:color="auto"/>
              <w:bottom w:val="single" w:sz="4" w:space="0" w:color="auto"/>
              <w:right w:val="single" w:sz="4" w:space="0" w:color="auto"/>
            </w:tcBorders>
            <w:vAlign w:val="center"/>
            <w:hideMark/>
          </w:tcPr>
          <w:p w14:paraId="5A3FB3DB"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232" w:type="pct"/>
            <w:vMerge/>
            <w:tcBorders>
              <w:top w:val="single" w:sz="4" w:space="0" w:color="auto"/>
              <w:left w:val="single" w:sz="4" w:space="0" w:color="auto"/>
              <w:bottom w:val="single" w:sz="4" w:space="0" w:color="auto"/>
              <w:right w:val="single" w:sz="4" w:space="0" w:color="auto"/>
            </w:tcBorders>
            <w:vAlign w:val="center"/>
            <w:hideMark/>
          </w:tcPr>
          <w:p w14:paraId="58E3BC83"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212" w:type="pct"/>
            <w:vMerge/>
            <w:tcBorders>
              <w:top w:val="single" w:sz="4" w:space="0" w:color="auto"/>
              <w:left w:val="single" w:sz="4" w:space="0" w:color="auto"/>
              <w:bottom w:val="single" w:sz="4" w:space="0" w:color="auto"/>
              <w:right w:val="single" w:sz="4" w:space="0" w:color="auto"/>
            </w:tcBorders>
            <w:vAlign w:val="center"/>
            <w:hideMark/>
          </w:tcPr>
          <w:p w14:paraId="33C3D345"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224" w:type="pct"/>
            <w:vMerge/>
            <w:tcBorders>
              <w:top w:val="single" w:sz="4" w:space="0" w:color="auto"/>
              <w:left w:val="single" w:sz="4" w:space="0" w:color="auto"/>
              <w:bottom w:val="single" w:sz="4" w:space="0" w:color="auto"/>
              <w:right w:val="single" w:sz="4" w:space="0" w:color="auto"/>
            </w:tcBorders>
            <w:vAlign w:val="center"/>
            <w:hideMark/>
          </w:tcPr>
          <w:p w14:paraId="7A8CC432"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689" w:type="pct"/>
            <w:vMerge/>
            <w:tcBorders>
              <w:top w:val="single" w:sz="4" w:space="0" w:color="auto"/>
              <w:left w:val="single" w:sz="4" w:space="0" w:color="auto"/>
              <w:bottom w:val="single" w:sz="4" w:space="0" w:color="auto"/>
              <w:right w:val="single" w:sz="4" w:space="0" w:color="auto"/>
            </w:tcBorders>
            <w:vAlign w:val="center"/>
            <w:hideMark/>
          </w:tcPr>
          <w:p w14:paraId="054FB2F8"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r>
      <w:tr w:rsidR="0042228D" w:rsidRPr="0042228D" w14:paraId="32F43C01" w14:textId="77777777" w:rsidTr="0042228D">
        <w:trPr>
          <w:trHeight w:val="300"/>
        </w:trPr>
        <w:tc>
          <w:tcPr>
            <w:tcW w:w="251" w:type="pct"/>
            <w:tcBorders>
              <w:top w:val="nil"/>
              <w:left w:val="single" w:sz="4" w:space="0" w:color="auto"/>
              <w:bottom w:val="single" w:sz="4" w:space="0" w:color="auto"/>
              <w:right w:val="single" w:sz="4" w:space="0" w:color="auto"/>
            </w:tcBorders>
            <w:shd w:val="clear" w:color="auto" w:fill="auto"/>
            <w:noWrap/>
            <w:vAlign w:val="center"/>
            <w:hideMark/>
          </w:tcPr>
          <w:p w14:paraId="346F2DA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356" w:type="pct"/>
            <w:tcBorders>
              <w:top w:val="nil"/>
              <w:left w:val="nil"/>
              <w:bottom w:val="single" w:sz="4" w:space="0" w:color="auto"/>
              <w:right w:val="single" w:sz="4" w:space="0" w:color="auto"/>
            </w:tcBorders>
            <w:shd w:val="clear" w:color="auto" w:fill="auto"/>
            <w:noWrap/>
            <w:vAlign w:val="center"/>
            <w:hideMark/>
          </w:tcPr>
          <w:p w14:paraId="283812F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94" w:type="pct"/>
            <w:tcBorders>
              <w:top w:val="nil"/>
              <w:left w:val="nil"/>
              <w:bottom w:val="single" w:sz="4" w:space="0" w:color="auto"/>
              <w:right w:val="single" w:sz="4" w:space="0" w:color="auto"/>
            </w:tcBorders>
            <w:shd w:val="clear" w:color="auto" w:fill="auto"/>
            <w:noWrap/>
            <w:vAlign w:val="center"/>
            <w:hideMark/>
          </w:tcPr>
          <w:p w14:paraId="0A3BCA9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73" w:type="pct"/>
            <w:tcBorders>
              <w:top w:val="nil"/>
              <w:left w:val="nil"/>
              <w:bottom w:val="single" w:sz="4" w:space="0" w:color="auto"/>
              <w:right w:val="single" w:sz="4" w:space="0" w:color="auto"/>
            </w:tcBorders>
            <w:shd w:val="clear" w:color="auto" w:fill="auto"/>
            <w:noWrap/>
            <w:vAlign w:val="center"/>
            <w:hideMark/>
          </w:tcPr>
          <w:p w14:paraId="32D80CA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08" w:type="pct"/>
            <w:tcBorders>
              <w:top w:val="nil"/>
              <w:left w:val="nil"/>
              <w:bottom w:val="single" w:sz="4" w:space="0" w:color="auto"/>
              <w:right w:val="single" w:sz="4" w:space="0" w:color="auto"/>
            </w:tcBorders>
            <w:shd w:val="clear" w:color="auto" w:fill="auto"/>
            <w:noWrap/>
            <w:vAlign w:val="center"/>
            <w:hideMark/>
          </w:tcPr>
          <w:p w14:paraId="256A179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74" w:type="pct"/>
            <w:tcBorders>
              <w:top w:val="nil"/>
              <w:left w:val="nil"/>
              <w:bottom w:val="single" w:sz="4" w:space="0" w:color="auto"/>
              <w:right w:val="single" w:sz="4" w:space="0" w:color="auto"/>
            </w:tcBorders>
            <w:shd w:val="clear" w:color="auto" w:fill="auto"/>
            <w:noWrap/>
            <w:vAlign w:val="center"/>
            <w:hideMark/>
          </w:tcPr>
          <w:p w14:paraId="7216F8A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85" w:type="pct"/>
            <w:tcBorders>
              <w:top w:val="nil"/>
              <w:left w:val="nil"/>
              <w:bottom w:val="single" w:sz="4" w:space="0" w:color="auto"/>
              <w:right w:val="single" w:sz="4" w:space="0" w:color="auto"/>
            </w:tcBorders>
            <w:shd w:val="clear" w:color="auto" w:fill="auto"/>
            <w:noWrap/>
            <w:vAlign w:val="center"/>
            <w:hideMark/>
          </w:tcPr>
          <w:p w14:paraId="764E1CD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85" w:type="pct"/>
            <w:tcBorders>
              <w:top w:val="nil"/>
              <w:left w:val="nil"/>
              <w:bottom w:val="single" w:sz="4" w:space="0" w:color="auto"/>
              <w:right w:val="single" w:sz="4" w:space="0" w:color="auto"/>
            </w:tcBorders>
            <w:shd w:val="clear" w:color="auto" w:fill="auto"/>
            <w:noWrap/>
            <w:vAlign w:val="center"/>
            <w:hideMark/>
          </w:tcPr>
          <w:p w14:paraId="2DB5862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85" w:type="pct"/>
            <w:tcBorders>
              <w:top w:val="nil"/>
              <w:left w:val="nil"/>
              <w:bottom w:val="single" w:sz="4" w:space="0" w:color="auto"/>
              <w:right w:val="single" w:sz="4" w:space="0" w:color="auto"/>
            </w:tcBorders>
            <w:shd w:val="clear" w:color="auto" w:fill="auto"/>
            <w:noWrap/>
            <w:vAlign w:val="center"/>
            <w:hideMark/>
          </w:tcPr>
          <w:p w14:paraId="27E941FE"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85" w:type="pct"/>
            <w:tcBorders>
              <w:top w:val="nil"/>
              <w:left w:val="nil"/>
              <w:bottom w:val="single" w:sz="4" w:space="0" w:color="auto"/>
              <w:right w:val="single" w:sz="4" w:space="0" w:color="auto"/>
            </w:tcBorders>
            <w:shd w:val="clear" w:color="auto" w:fill="auto"/>
            <w:noWrap/>
            <w:vAlign w:val="center"/>
            <w:hideMark/>
          </w:tcPr>
          <w:p w14:paraId="3A95785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02" w:type="pct"/>
            <w:tcBorders>
              <w:top w:val="nil"/>
              <w:left w:val="nil"/>
              <w:bottom w:val="single" w:sz="4" w:space="0" w:color="auto"/>
              <w:right w:val="single" w:sz="4" w:space="0" w:color="auto"/>
            </w:tcBorders>
            <w:shd w:val="clear" w:color="auto" w:fill="auto"/>
            <w:noWrap/>
            <w:vAlign w:val="center"/>
            <w:hideMark/>
          </w:tcPr>
          <w:p w14:paraId="1336EEB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50" w:type="pct"/>
            <w:tcBorders>
              <w:top w:val="nil"/>
              <w:left w:val="nil"/>
              <w:bottom w:val="single" w:sz="4" w:space="0" w:color="auto"/>
              <w:right w:val="single" w:sz="4" w:space="0" w:color="auto"/>
            </w:tcBorders>
            <w:shd w:val="clear" w:color="auto" w:fill="auto"/>
            <w:noWrap/>
            <w:vAlign w:val="center"/>
            <w:hideMark/>
          </w:tcPr>
          <w:p w14:paraId="3D6F8F2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77" w:type="pct"/>
            <w:tcBorders>
              <w:top w:val="nil"/>
              <w:left w:val="nil"/>
              <w:bottom w:val="single" w:sz="4" w:space="0" w:color="auto"/>
              <w:right w:val="single" w:sz="4" w:space="0" w:color="auto"/>
            </w:tcBorders>
            <w:shd w:val="clear" w:color="auto" w:fill="auto"/>
            <w:noWrap/>
            <w:vAlign w:val="center"/>
            <w:hideMark/>
          </w:tcPr>
          <w:p w14:paraId="7BD4CF3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70" w:type="pct"/>
            <w:tcBorders>
              <w:top w:val="nil"/>
              <w:left w:val="nil"/>
              <w:bottom w:val="single" w:sz="4" w:space="0" w:color="auto"/>
              <w:right w:val="single" w:sz="4" w:space="0" w:color="auto"/>
            </w:tcBorders>
            <w:shd w:val="clear" w:color="auto" w:fill="auto"/>
            <w:noWrap/>
            <w:vAlign w:val="center"/>
            <w:hideMark/>
          </w:tcPr>
          <w:p w14:paraId="2E1E8CA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42" w:type="pct"/>
            <w:tcBorders>
              <w:top w:val="nil"/>
              <w:left w:val="nil"/>
              <w:bottom w:val="single" w:sz="4" w:space="0" w:color="auto"/>
              <w:right w:val="single" w:sz="4" w:space="0" w:color="auto"/>
            </w:tcBorders>
            <w:shd w:val="clear" w:color="auto" w:fill="auto"/>
            <w:noWrap/>
            <w:vAlign w:val="center"/>
            <w:hideMark/>
          </w:tcPr>
          <w:p w14:paraId="6507DA6E"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42" w:type="pct"/>
            <w:tcBorders>
              <w:top w:val="nil"/>
              <w:left w:val="nil"/>
              <w:bottom w:val="single" w:sz="4" w:space="0" w:color="auto"/>
              <w:right w:val="single" w:sz="4" w:space="0" w:color="auto"/>
            </w:tcBorders>
            <w:shd w:val="clear" w:color="auto" w:fill="auto"/>
            <w:noWrap/>
            <w:vAlign w:val="center"/>
            <w:hideMark/>
          </w:tcPr>
          <w:p w14:paraId="7953AB6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65" w:type="pct"/>
            <w:tcBorders>
              <w:top w:val="nil"/>
              <w:left w:val="nil"/>
              <w:bottom w:val="single" w:sz="4" w:space="0" w:color="auto"/>
              <w:right w:val="single" w:sz="4" w:space="0" w:color="auto"/>
            </w:tcBorders>
            <w:shd w:val="clear" w:color="auto" w:fill="auto"/>
            <w:noWrap/>
            <w:vAlign w:val="center"/>
            <w:hideMark/>
          </w:tcPr>
          <w:p w14:paraId="19E2F7B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32" w:type="pct"/>
            <w:tcBorders>
              <w:top w:val="nil"/>
              <w:left w:val="nil"/>
              <w:bottom w:val="single" w:sz="4" w:space="0" w:color="auto"/>
              <w:right w:val="single" w:sz="4" w:space="0" w:color="auto"/>
            </w:tcBorders>
            <w:shd w:val="clear" w:color="auto" w:fill="auto"/>
            <w:noWrap/>
            <w:vAlign w:val="center"/>
            <w:hideMark/>
          </w:tcPr>
          <w:p w14:paraId="3345FFF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12" w:type="pct"/>
            <w:tcBorders>
              <w:top w:val="nil"/>
              <w:left w:val="nil"/>
              <w:bottom w:val="single" w:sz="4" w:space="0" w:color="auto"/>
              <w:right w:val="single" w:sz="4" w:space="0" w:color="auto"/>
            </w:tcBorders>
            <w:shd w:val="clear" w:color="auto" w:fill="auto"/>
            <w:noWrap/>
            <w:vAlign w:val="center"/>
            <w:hideMark/>
          </w:tcPr>
          <w:p w14:paraId="1F79BAC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24" w:type="pct"/>
            <w:tcBorders>
              <w:top w:val="nil"/>
              <w:left w:val="nil"/>
              <w:bottom w:val="single" w:sz="4" w:space="0" w:color="auto"/>
              <w:right w:val="single" w:sz="4" w:space="0" w:color="auto"/>
            </w:tcBorders>
            <w:shd w:val="clear" w:color="auto" w:fill="auto"/>
            <w:noWrap/>
            <w:vAlign w:val="center"/>
            <w:hideMark/>
          </w:tcPr>
          <w:p w14:paraId="1BFFAE3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689" w:type="pct"/>
            <w:tcBorders>
              <w:top w:val="nil"/>
              <w:left w:val="nil"/>
              <w:bottom w:val="single" w:sz="4" w:space="0" w:color="auto"/>
              <w:right w:val="single" w:sz="4" w:space="0" w:color="auto"/>
            </w:tcBorders>
            <w:shd w:val="clear" w:color="auto" w:fill="auto"/>
            <w:vAlign w:val="center"/>
            <w:hideMark/>
          </w:tcPr>
          <w:p w14:paraId="3ACBAE8D" w14:textId="77777777" w:rsidR="0042228D" w:rsidRPr="0042228D" w:rsidRDefault="0042228D" w:rsidP="0042228D">
            <w:pPr>
              <w:spacing w:before="0" w:after="0" w:line="240" w:lineRule="auto"/>
              <w:jc w:val="left"/>
              <w:rPr>
                <w:rFonts w:eastAsia="Times New Roman" w:cs="Times New Roman"/>
                <w:color w:val="000000"/>
                <w:sz w:val="22"/>
                <w:lang w:eastAsia="et-EE"/>
              </w:rPr>
            </w:pPr>
            <w:r w:rsidRPr="0042228D">
              <w:rPr>
                <w:rFonts w:eastAsia="Times New Roman" w:cs="Times New Roman"/>
                <w:color w:val="000000"/>
                <w:sz w:val="22"/>
                <w:lang w:eastAsia="et-EE"/>
              </w:rPr>
              <w:t> </w:t>
            </w:r>
          </w:p>
        </w:tc>
      </w:tr>
      <w:tr w:rsidR="0042228D" w:rsidRPr="0042228D" w14:paraId="3ED4A8A8" w14:textId="77777777" w:rsidTr="0042228D">
        <w:trPr>
          <w:trHeight w:val="300"/>
        </w:trPr>
        <w:tc>
          <w:tcPr>
            <w:tcW w:w="251" w:type="pct"/>
            <w:tcBorders>
              <w:top w:val="nil"/>
              <w:left w:val="single" w:sz="4" w:space="0" w:color="auto"/>
              <w:bottom w:val="single" w:sz="4" w:space="0" w:color="auto"/>
              <w:right w:val="single" w:sz="4" w:space="0" w:color="auto"/>
            </w:tcBorders>
            <w:shd w:val="clear" w:color="auto" w:fill="auto"/>
            <w:noWrap/>
            <w:vAlign w:val="center"/>
            <w:hideMark/>
          </w:tcPr>
          <w:p w14:paraId="5EAEB19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T/8</w:t>
            </w:r>
          </w:p>
        </w:tc>
        <w:tc>
          <w:tcPr>
            <w:tcW w:w="356" w:type="pct"/>
            <w:tcBorders>
              <w:top w:val="nil"/>
              <w:left w:val="nil"/>
              <w:bottom w:val="single" w:sz="4" w:space="0" w:color="auto"/>
              <w:right w:val="single" w:sz="4" w:space="0" w:color="auto"/>
            </w:tcBorders>
            <w:shd w:val="clear" w:color="auto" w:fill="auto"/>
            <w:noWrap/>
            <w:vAlign w:val="center"/>
            <w:hideMark/>
          </w:tcPr>
          <w:p w14:paraId="6EE0467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82,40</w:t>
            </w:r>
          </w:p>
        </w:tc>
        <w:tc>
          <w:tcPr>
            <w:tcW w:w="294" w:type="pct"/>
            <w:tcBorders>
              <w:top w:val="nil"/>
              <w:left w:val="nil"/>
              <w:bottom w:val="single" w:sz="4" w:space="0" w:color="auto"/>
              <w:right w:val="single" w:sz="4" w:space="0" w:color="auto"/>
            </w:tcBorders>
            <w:shd w:val="clear" w:color="auto" w:fill="auto"/>
            <w:noWrap/>
            <w:vAlign w:val="center"/>
            <w:hideMark/>
          </w:tcPr>
          <w:p w14:paraId="2CFC6E8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140</w:t>
            </w:r>
          </w:p>
        </w:tc>
        <w:tc>
          <w:tcPr>
            <w:tcW w:w="173" w:type="pct"/>
            <w:tcBorders>
              <w:top w:val="nil"/>
              <w:left w:val="nil"/>
              <w:bottom w:val="single" w:sz="4" w:space="0" w:color="auto"/>
              <w:right w:val="single" w:sz="4" w:space="0" w:color="auto"/>
            </w:tcBorders>
            <w:shd w:val="clear" w:color="auto" w:fill="auto"/>
            <w:noWrap/>
            <w:vAlign w:val="center"/>
            <w:hideMark/>
          </w:tcPr>
          <w:p w14:paraId="6B28A0C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BT</w:t>
            </w:r>
          </w:p>
        </w:tc>
        <w:tc>
          <w:tcPr>
            <w:tcW w:w="208" w:type="pct"/>
            <w:tcBorders>
              <w:top w:val="nil"/>
              <w:left w:val="nil"/>
              <w:bottom w:val="single" w:sz="4" w:space="0" w:color="auto"/>
              <w:right w:val="single" w:sz="4" w:space="0" w:color="auto"/>
            </w:tcBorders>
            <w:shd w:val="clear" w:color="auto" w:fill="auto"/>
            <w:noWrap/>
            <w:vAlign w:val="center"/>
            <w:hideMark/>
          </w:tcPr>
          <w:p w14:paraId="10AD08E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174" w:type="pct"/>
            <w:tcBorders>
              <w:top w:val="nil"/>
              <w:left w:val="nil"/>
              <w:bottom w:val="single" w:sz="4" w:space="0" w:color="auto"/>
              <w:right w:val="single" w:sz="4" w:space="0" w:color="auto"/>
            </w:tcBorders>
            <w:shd w:val="clear" w:color="auto" w:fill="auto"/>
            <w:noWrap/>
            <w:vAlign w:val="center"/>
            <w:hideMark/>
          </w:tcPr>
          <w:p w14:paraId="593B3D4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20.9</w:t>
            </w:r>
          </w:p>
        </w:tc>
        <w:tc>
          <w:tcPr>
            <w:tcW w:w="185" w:type="pct"/>
            <w:tcBorders>
              <w:top w:val="nil"/>
              <w:left w:val="nil"/>
              <w:bottom w:val="single" w:sz="4" w:space="0" w:color="auto"/>
              <w:right w:val="single" w:sz="4" w:space="0" w:color="auto"/>
            </w:tcBorders>
            <w:shd w:val="clear" w:color="auto" w:fill="auto"/>
            <w:noWrap/>
            <w:vAlign w:val="center"/>
            <w:hideMark/>
          </w:tcPr>
          <w:p w14:paraId="50AB22A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85" w:type="pct"/>
            <w:tcBorders>
              <w:top w:val="nil"/>
              <w:left w:val="nil"/>
              <w:bottom w:val="single" w:sz="4" w:space="0" w:color="auto"/>
              <w:right w:val="single" w:sz="4" w:space="0" w:color="auto"/>
            </w:tcBorders>
            <w:shd w:val="clear" w:color="auto" w:fill="auto"/>
            <w:noWrap/>
            <w:vAlign w:val="center"/>
            <w:hideMark/>
          </w:tcPr>
          <w:p w14:paraId="505CB07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85" w:type="pct"/>
            <w:tcBorders>
              <w:top w:val="nil"/>
              <w:left w:val="nil"/>
              <w:bottom w:val="single" w:sz="4" w:space="0" w:color="auto"/>
              <w:right w:val="single" w:sz="4" w:space="0" w:color="auto"/>
            </w:tcBorders>
            <w:shd w:val="clear" w:color="auto" w:fill="auto"/>
            <w:noWrap/>
            <w:vAlign w:val="center"/>
            <w:hideMark/>
          </w:tcPr>
          <w:p w14:paraId="0EEB8D1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85" w:type="pct"/>
            <w:tcBorders>
              <w:top w:val="nil"/>
              <w:left w:val="nil"/>
              <w:bottom w:val="single" w:sz="4" w:space="0" w:color="auto"/>
              <w:right w:val="single" w:sz="4" w:space="0" w:color="auto"/>
            </w:tcBorders>
            <w:shd w:val="clear" w:color="auto" w:fill="auto"/>
            <w:noWrap/>
            <w:vAlign w:val="center"/>
            <w:hideMark/>
          </w:tcPr>
          <w:p w14:paraId="7D918C5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02" w:type="pct"/>
            <w:tcBorders>
              <w:top w:val="nil"/>
              <w:left w:val="nil"/>
              <w:bottom w:val="single" w:sz="4" w:space="0" w:color="auto"/>
              <w:right w:val="single" w:sz="4" w:space="0" w:color="auto"/>
            </w:tcBorders>
            <w:shd w:val="clear" w:color="auto" w:fill="auto"/>
            <w:noWrap/>
            <w:vAlign w:val="center"/>
            <w:hideMark/>
          </w:tcPr>
          <w:p w14:paraId="53C1DAA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63.83</w:t>
            </w:r>
          </w:p>
        </w:tc>
        <w:tc>
          <w:tcPr>
            <w:tcW w:w="150" w:type="pct"/>
            <w:tcBorders>
              <w:top w:val="nil"/>
              <w:left w:val="nil"/>
              <w:bottom w:val="single" w:sz="4" w:space="0" w:color="auto"/>
              <w:right w:val="single" w:sz="4" w:space="0" w:color="auto"/>
            </w:tcBorders>
            <w:shd w:val="clear" w:color="auto" w:fill="auto"/>
            <w:noWrap/>
            <w:vAlign w:val="center"/>
            <w:hideMark/>
          </w:tcPr>
          <w:p w14:paraId="4EEDBB4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150</w:t>
            </w:r>
          </w:p>
        </w:tc>
        <w:tc>
          <w:tcPr>
            <w:tcW w:w="177" w:type="pct"/>
            <w:tcBorders>
              <w:top w:val="nil"/>
              <w:left w:val="nil"/>
              <w:bottom w:val="single" w:sz="4" w:space="0" w:color="auto"/>
              <w:right w:val="single" w:sz="4" w:space="0" w:color="auto"/>
            </w:tcBorders>
            <w:shd w:val="clear" w:color="auto" w:fill="auto"/>
            <w:noWrap/>
            <w:vAlign w:val="center"/>
            <w:hideMark/>
          </w:tcPr>
          <w:p w14:paraId="1136ED7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70" w:type="pct"/>
            <w:tcBorders>
              <w:top w:val="nil"/>
              <w:left w:val="nil"/>
              <w:bottom w:val="single" w:sz="4" w:space="0" w:color="auto"/>
              <w:right w:val="single" w:sz="4" w:space="0" w:color="auto"/>
            </w:tcBorders>
            <w:shd w:val="clear" w:color="auto" w:fill="auto"/>
            <w:noWrap/>
            <w:vAlign w:val="center"/>
            <w:hideMark/>
          </w:tcPr>
          <w:p w14:paraId="033F963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242" w:type="pct"/>
            <w:tcBorders>
              <w:top w:val="nil"/>
              <w:left w:val="nil"/>
              <w:bottom w:val="single" w:sz="4" w:space="0" w:color="auto"/>
              <w:right w:val="single" w:sz="4" w:space="0" w:color="auto"/>
            </w:tcBorders>
            <w:shd w:val="clear" w:color="auto" w:fill="auto"/>
            <w:noWrap/>
            <w:vAlign w:val="center"/>
            <w:hideMark/>
          </w:tcPr>
          <w:p w14:paraId="39727C1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242" w:type="pct"/>
            <w:tcBorders>
              <w:top w:val="nil"/>
              <w:left w:val="nil"/>
              <w:bottom w:val="single" w:sz="4" w:space="0" w:color="auto"/>
              <w:right w:val="single" w:sz="4" w:space="0" w:color="auto"/>
            </w:tcBorders>
            <w:shd w:val="clear" w:color="auto" w:fill="auto"/>
            <w:noWrap/>
            <w:vAlign w:val="center"/>
            <w:hideMark/>
          </w:tcPr>
          <w:p w14:paraId="7810775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265" w:type="pct"/>
            <w:tcBorders>
              <w:top w:val="nil"/>
              <w:left w:val="nil"/>
              <w:bottom w:val="single" w:sz="4" w:space="0" w:color="auto"/>
              <w:right w:val="single" w:sz="4" w:space="0" w:color="auto"/>
            </w:tcBorders>
            <w:shd w:val="clear" w:color="auto" w:fill="auto"/>
            <w:noWrap/>
            <w:vAlign w:val="center"/>
            <w:hideMark/>
          </w:tcPr>
          <w:p w14:paraId="2ABE6F4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6.0</w:t>
            </w:r>
          </w:p>
        </w:tc>
        <w:tc>
          <w:tcPr>
            <w:tcW w:w="232" w:type="pct"/>
            <w:tcBorders>
              <w:top w:val="nil"/>
              <w:left w:val="nil"/>
              <w:bottom w:val="single" w:sz="4" w:space="0" w:color="auto"/>
              <w:right w:val="single" w:sz="4" w:space="0" w:color="auto"/>
            </w:tcBorders>
            <w:shd w:val="clear" w:color="auto" w:fill="auto"/>
            <w:noWrap/>
            <w:vAlign w:val="center"/>
            <w:hideMark/>
          </w:tcPr>
          <w:p w14:paraId="66BF3B8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420</w:t>
            </w:r>
          </w:p>
        </w:tc>
        <w:tc>
          <w:tcPr>
            <w:tcW w:w="212" w:type="pct"/>
            <w:tcBorders>
              <w:top w:val="nil"/>
              <w:left w:val="nil"/>
              <w:bottom w:val="single" w:sz="4" w:space="0" w:color="auto"/>
              <w:right w:val="single" w:sz="4" w:space="0" w:color="auto"/>
            </w:tcBorders>
            <w:shd w:val="clear" w:color="auto" w:fill="auto"/>
            <w:noWrap/>
            <w:vAlign w:val="center"/>
            <w:hideMark/>
          </w:tcPr>
          <w:p w14:paraId="515B69E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420</w:t>
            </w:r>
          </w:p>
        </w:tc>
        <w:tc>
          <w:tcPr>
            <w:tcW w:w="224" w:type="pct"/>
            <w:tcBorders>
              <w:top w:val="nil"/>
              <w:left w:val="nil"/>
              <w:bottom w:val="single" w:sz="4" w:space="0" w:color="auto"/>
              <w:right w:val="single" w:sz="4" w:space="0" w:color="auto"/>
            </w:tcBorders>
            <w:shd w:val="clear" w:color="auto" w:fill="auto"/>
            <w:noWrap/>
            <w:vAlign w:val="center"/>
            <w:hideMark/>
          </w:tcPr>
          <w:p w14:paraId="3AF9D3A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30</w:t>
            </w:r>
          </w:p>
        </w:tc>
        <w:tc>
          <w:tcPr>
            <w:tcW w:w="689" w:type="pct"/>
            <w:tcBorders>
              <w:top w:val="nil"/>
              <w:left w:val="nil"/>
              <w:bottom w:val="single" w:sz="4" w:space="0" w:color="auto"/>
              <w:right w:val="single" w:sz="4" w:space="0" w:color="auto"/>
            </w:tcBorders>
            <w:shd w:val="clear" w:color="auto" w:fill="auto"/>
            <w:vAlign w:val="center"/>
            <w:hideMark/>
          </w:tcPr>
          <w:p w14:paraId="1D396B43" w14:textId="77777777" w:rsidR="0042228D" w:rsidRPr="0042228D" w:rsidRDefault="0042228D" w:rsidP="0042228D">
            <w:pPr>
              <w:spacing w:before="0" w:after="0" w:line="240" w:lineRule="auto"/>
              <w:jc w:val="left"/>
              <w:rPr>
                <w:rFonts w:eastAsia="Times New Roman" w:cs="Times New Roman"/>
                <w:color w:val="000000"/>
                <w:sz w:val="22"/>
                <w:lang w:eastAsia="et-EE"/>
              </w:rPr>
            </w:pPr>
            <w:r w:rsidRPr="0042228D">
              <w:rPr>
                <w:rFonts w:eastAsia="Times New Roman" w:cs="Times New Roman"/>
                <w:color w:val="000000"/>
                <w:sz w:val="22"/>
                <w:lang w:eastAsia="et-EE"/>
              </w:rPr>
              <w:t>150BT15KOK</w:t>
            </w:r>
          </w:p>
        </w:tc>
      </w:tr>
      <w:tr w:rsidR="0042228D" w:rsidRPr="0042228D" w14:paraId="3379A47C" w14:textId="77777777" w:rsidTr="0042228D">
        <w:trPr>
          <w:trHeight w:val="300"/>
        </w:trPr>
        <w:tc>
          <w:tcPr>
            <w:tcW w:w="251" w:type="pct"/>
            <w:tcBorders>
              <w:top w:val="nil"/>
              <w:left w:val="single" w:sz="4" w:space="0" w:color="auto"/>
              <w:bottom w:val="single" w:sz="4" w:space="0" w:color="auto"/>
              <w:right w:val="single" w:sz="4" w:space="0" w:color="auto"/>
            </w:tcBorders>
            <w:shd w:val="clear" w:color="auto" w:fill="auto"/>
            <w:noWrap/>
            <w:vAlign w:val="center"/>
            <w:hideMark/>
          </w:tcPr>
          <w:p w14:paraId="7F56FB2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356" w:type="pct"/>
            <w:tcBorders>
              <w:top w:val="nil"/>
              <w:left w:val="nil"/>
              <w:bottom w:val="single" w:sz="4" w:space="0" w:color="auto"/>
              <w:right w:val="single" w:sz="4" w:space="0" w:color="auto"/>
            </w:tcBorders>
            <w:shd w:val="clear" w:color="auto" w:fill="auto"/>
            <w:noWrap/>
            <w:vAlign w:val="center"/>
            <w:hideMark/>
          </w:tcPr>
          <w:p w14:paraId="46EE54B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94" w:type="pct"/>
            <w:tcBorders>
              <w:top w:val="nil"/>
              <w:left w:val="nil"/>
              <w:bottom w:val="single" w:sz="4" w:space="0" w:color="auto"/>
              <w:right w:val="single" w:sz="4" w:space="0" w:color="auto"/>
            </w:tcBorders>
            <w:shd w:val="clear" w:color="auto" w:fill="auto"/>
            <w:noWrap/>
            <w:vAlign w:val="center"/>
            <w:hideMark/>
          </w:tcPr>
          <w:p w14:paraId="403413C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73" w:type="pct"/>
            <w:tcBorders>
              <w:top w:val="nil"/>
              <w:left w:val="nil"/>
              <w:bottom w:val="single" w:sz="4" w:space="0" w:color="auto"/>
              <w:right w:val="single" w:sz="4" w:space="0" w:color="auto"/>
            </w:tcBorders>
            <w:shd w:val="clear" w:color="auto" w:fill="auto"/>
            <w:noWrap/>
            <w:vAlign w:val="center"/>
            <w:hideMark/>
          </w:tcPr>
          <w:p w14:paraId="28E8388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08" w:type="pct"/>
            <w:tcBorders>
              <w:top w:val="nil"/>
              <w:left w:val="nil"/>
              <w:bottom w:val="single" w:sz="4" w:space="0" w:color="auto"/>
              <w:right w:val="single" w:sz="4" w:space="0" w:color="auto"/>
            </w:tcBorders>
            <w:shd w:val="clear" w:color="auto" w:fill="auto"/>
            <w:noWrap/>
            <w:vAlign w:val="center"/>
            <w:hideMark/>
          </w:tcPr>
          <w:p w14:paraId="6FCC539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74" w:type="pct"/>
            <w:tcBorders>
              <w:top w:val="nil"/>
              <w:left w:val="nil"/>
              <w:bottom w:val="single" w:sz="4" w:space="0" w:color="auto"/>
              <w:right w:val="single" w:sz="4" w:space="0" w:color="auto"/>
            </w:tcBorders>
            <w:shd w:val="clear" w:color="auto" w:fill="auto"/>
            <w:noWrap/>
            <w:vAlign w:val="center"/>
            <w:hideMark/>
          </w:tcPr>
          <w:p w14:paraId="0CB0114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85" w:type="pct"/>
            <w:tcBorders>
              <w:top w:val="nil"/>
              <w:left w:val="nil"/>
              <w:bottom w:val="single" w:sz="4" w:space="0" w:color="auto"/>
              <w:right w:val="single" w:sz="4" w:space="0" w:color="auto"/>
            </w:tcBorders>
            <w:shd w:val="clear" w:color="auto" w:fill="auto"/>
            <w:noWrap/>
            <w:vAlign w:val="center"/>
            <w:hideMark/>
          </w:tcPr>
          <w:p w14:paraId="59931AC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85" w:type="pct"/>
            <w:tcBorders>
              <w:top w:val="nil"/>
              <w:left w:val="nil"/>
              <w:bottom w:val="single" w:sz="4" w:space="0" w:color="auto"/>
              <w:right w:val="single" w:sz="4" w:space="0" w:color="auto"/>
            </w:tcBorders>
            <w:shd w:val="clear" w:color="auto" w:fill="auto"/>
            <w:noWrap/>
            <w:vAlign w:val="center"/>
            <w:hideMark/>
          </w:tcPr>
          <w:p w14:paraId="7B76D2D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85" w:type="pct"/>
            <w:tcBorders>
              <w:top w:val="nil"/>
              <w:left w:val="nil"/>
              <w:bottom w:val="single" w:sz="4" w:space="0" w:color="auto"/>
              <w:right w:val="single" w:sz="4" w:space="0" w:color="auto"/>
            </w:tcBorders>
            <w:shd w:val="clear" w:color="auto" w:fill="auto"/>
            <w:noWrap/>
            <w:vAlign w:val="center"/>
            <w:hideMark/>
          </w:tcPr>
          <w:p w14:paraId="1882F20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85" w:type="pct"/>
            <w:tcBorders>
              <w:top w:val="nil"/>
              <w:left w:val="nil"/>
              <w:bottom w:val="single" w:sz="4" w:space="0" w:color="auto"/>
              <w:right w:val="single" w:sz="4" w:space="0" w:color="auto"/>
            </w:tcBorders>
            <w:shd w:val="clear" w:color="auto" w:fill="auto"/>
            <w:noWrap/>
            <w:vAlign w:val="center"/>
            <w:hideMark/>
          </w:tcPr>
          <w:p w14:paraId="728A9B8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02" w:type="pct"/>
            <w:tcBorders>
              <w:top w:val="nil"/>
              <w:left w:val="nil"/>
              <w:bottom w:val="single" w:sz="4" w:space="0" w:color="auto"/>
              <w:right w:val="single" w:sz="4" w:space="0" w:color="auto"/>
            </w:tcBorders>
            <w:shd w:val="clear" w:color="auto" w:fill="auto"/>
            <w:noWrap/>
            <w:vAlign w:val="center"/>
            <w:hideMark/>
          </w:tcPr>
          <w:p w14:paraId="4A7D665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50" w:type="pct"/>
            <w:tcBorders>
              <w:top w:val="nil"/>
              <w:left w:val="nil"/>
              <w:bottom w:val="single" w:sz="4" w:space="0" w:color="auto"/>
              <w:right w:val="single" w:sz="4" w:space="0" w:color="auto"/>
            </w:tcBorders>
            <w:shd w:val="clear" w:color="auto" w:fill="auto"/>
            <w:noWrap/>
            <w:vAlign w:val="center"/>
            <w:hideMark/>
          </w:tcPr>
          <w:p w14:paraId="47CC828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77" w:type="pct"/>
            <w:tcBorders>
              <w:top w:val="nil"/>
              <w:left w:val="nil"/>
              <w:bottom w:val="single" w:sz="4" w:space="0" w:color="auto"/>
              <w:right w:val="single" w:sz="4" w:space="0" w:color="auto"/>
            </w:tcBorders>
            <w:shd w:val="clear" w:color="auto" w:fill="auto"/>
            <w:noWrap/>
            <w:vAlign w:val="center"/>
            <w:hideMark/>
          </w:tcPr>
          <w:p w14:paraId="0BB779B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70" w:type="pct"/>
            <w:tcBorders>
              <w:top w:val="nil"/>
              <w:left w:val="nil"/>
              <w:bottom w:val="single" w:sz="4" w:space="0" w:color="auto"/>
              <w:right w:val="single" w:sz="4" w:space="0" w:color="auto"/>
            </w:tcBorders>
            <w:shd w:val="clear" w:color="auto" w:fill="auto"/>
            <w:noWrap/>
            <w:vAlign w:val="center"/>
            <w:hideMark/>
          </w:tcPr>
          <w:p w14:paraId="18C515B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42" w:type="pct"/>
            <w:tcBorders>
              <w:top w:val="nil"/>
              <w:left w:val="nil"/>
              <w:bottom w:val="single" w:sz="4" w:space="0" w:color="auto"/>
              <w:right w:val="single" w:sz="4" w:space="0" w:color="auto"/>
            </w:tcBorders>
            <w:shd w:val="clear" w:color="auto" w:fill="auto"/>
            <w:noWrap/>
            <w:vAlign w:val="center"/>
            <w:hideMark/>
          </w:tcPr>
          <w:p w14:paraId="5BDE8B6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42" w:type="pct"/>
            <w:tcBorders>
              <w:top w:val="nil"/>
              <w:left w:val="nil"/>
              <w:bottom w:val="single" w:sz="4" w:space="0" w:color="auto"/>
              <w:right w:val="single" w:sz="4" w:space="0" w:color="auto"/>
            </w:tcBorders>
            <w:shd w:val="clear" w:color="auto" w:fill="auto"/>
            <w:noWrap/>
            <w:vAlign w:val="center"/>
            <w:hideMark/>
          </w:tcPr>
          <w:p w14:paraId="0396052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65" w:type="pct"/>
            <w:tcBorders>
              <w:top w:val="nil"/>
              <w:left w:val="nil"/>
              <w:bottom w:val="single" w:sz="4" w:space="0" w:color="auto"/>
              <w:right w:val="single" w:sz="4" w:space="0" w:color="auto"/>
            </w:tcBorders>
            <w:shd w:val="clear" w:color="auto" w:fill="auto"/>
            <w:noWrap/>
            <w:vAlign w:val="center"/>
            <w:hideMark/>
          </w:tcPr>
          <w:p w14:paraId="2D502E6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32" w:type="pct"/>
            <w:tcBorders>
              <w:top w:val="nil"/>
              <w:left w:val="nil"/>
              <w:bottom w:val="single" w:sz="4" w:space="0" w:color="auto"/>
              <w:right w:val="single" w:sz="4" w:space="0" w:color="auto"/>
            </w:tcBorders>
            <w:shd w:val="clear" w:color="auto" w:fill="auto"/>
            <w:noWrap/>
            <w:vAlign w:val="center"/>
            <w:hideMark/>
          </w:tcPr>
          <w:p w14:paraId="7811676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12" w:type="pct"/>
            <w:tcBorders>
              <w:top w:val="nil"/>
              <w:left w:val="nil"/>
              <w:bottom w:val="single" w:sz="4" w:space="0" w:color="auto"/>
              <w:right w:val="single" w:sz="4" w:space="0" w:color="auto"/>
            </w:tcBorders>
            <w:shd w:val="clear" w:color="auto" w:fill="auto"/>
            <w:noWrap/>
            <w:vAlign w:val="center"/>
            <w:hideMark/>
          </w:tcPr>
          <w:p w14:paraId="4EB8E4E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24" w:type="pct"/>
            <w:tcBorders>
              <w:top w:val="nil"/>
              <w:left w:val="nil"/>
              <w:bottom w:val="single" w:sz="4" w:space="0" w:color="auto"/>
              <w:right w:val="single" w:sz="4" w:space="0" w:color="auto"/>
            </w:tcBorders>
            <w:shd w:val="clear" w:color="auto" w:fill="auto"/>
            <w:noWrap/>
            <w:vAlign w:val="center"/>
            <w:hideMark/>
          </w:tcPr>
          <w:p w14:paraId="2631A5B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689" w:type="pct"/>
            <w:tcBorders>
              <w:top w:val="nil"/>
              <w:left w:val="nil"/>
              <w:bottom w:val="single" w:sz="4" w:space="0" w:color="auto"/>
              <w:right w:val="single" w:sz="4" w:space="0" w:color="auto"/>
            </w:tcBorders>
            <w:shd w:val="clear" w:color="auto" w:fill="auto"/>
            <w:vAlign w:val="center"/>
            <w:hideMark/>
          </w:tcPr>
          <w:p w14:paraId="59AF41BC" w14:textId="77777777" w:rsidR="0042228D" w:rsidRPr="0042228D" w:rsidRDefault="0042228D" w:rsidP="0042228D">
            <w:pPr>
              <w:spacing w:before="0" w:after="0" w:line="240" w:lineRule="auto"/>
              <w:jc w:val="left"/>
              <w:rPr>
                <w:rFonts w:eastAsia="Times New Roman" w:cs="Times New Roman"/>
                <w:color w:val="000000"/>
                <w:sz w:val="22"/>
                <w:lang w:eastAsia="et-EE"/>
              </w:rPr>
            </w:pPr>
            <w:r w:rsidRPr="0042228D">
              <w:rPr>
                <w:rFonts w:eastAsia="Times New Roman" w:cs="Times New Roman"/>
                <w:color w:val="000000"/>
                <w:sz w:val="22"/>
                <w:lang w:eastAsia="et-EE"/>
              </w:rPr>
              <w:t> </w:t>
            </w:r>
          </w:p>
        </w:tc>
      </w:tr>
      <w:tr w:rsidR="0042228D" w:rsidRPr="0042228D" w14:paraId="1C67BCA7" w14:textId="77777777" w:rsidTr="0042228D">
        <w:trPr>
          <w:trHeight w:val="300"/>
        </w:trPr>
        <w:tc>
          <w:tcPr>
            <w:tcW w:w="251" w:type="pct"/>
            <w:tcBorders>
              <w:top w:val="nil"/>
              <w:left w:val="single" w:sz="4" w:space="0" w:color="auto"/>
              <w:bottom w:val="single" w:sz="4" w:space="0" w:color="auto"/>
              <w:right w:val="single" w:sz="4" w:space="0" w:color="auto"/>
            </w:tcBorders>
            <w:shd w:val="clear" w:color="auto" w:fill="auto"/>
            <w:noWrap/>
            <w:vAlign w:val="center"/>
            <w:hideMark/>
          </w:tcPr>
          <w:p w14:paraId="5CA8050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356" w:type="pct"/>
            <w:tcBorders>
              <w:top w:val="nil"/>
              <w:left w:val="nil"/>
              <w:bottom w:val="single" w:sz="4" w:space="0" w:color="auto"/>
              <w:right w:val="single" w:sz="4" w:space="0" w:color="auto"/>
            </w:tcBorders>
            <w:shd w:val="clear" w:color="auto" w:fill="auto"/>
            <w:noWrap/>
            <w:vAlign w:val="center"/>
            <w:hideMark/>
          </w:tcPr>
          <w:p w14:paraId="34D6EC6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94" w:type="pct"/>
            <w:tcBorders>
              <w:top w:val="nil"/>
              <w:left w:val="nil"/>
              <w:bottom w:val="single" w:sz="4" w:space="0" w:color="auto"/>
              <w:right w:val="single" w:sz="4" w:space="0" w:color="auto"/>
            </w:tcBorders>
            <w:shd w:val="clear" w:color="auto" w:fill="auto"/>
            <w:noWrap/>
            <w:vAlign w:val="center"/>
            <w:hideMark/>
          </w:tcPr>
          <w:p w14:paraId="343766E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73" w:type="pct"/>
            <w:tcBorders>
              <w:top w:val="nil"/>
              <w:left w:val="nil"/>
              <w:bottom w:val="single" w:sz="4" w:space="0" w:color="auto"/>
              <w:right w:val="single" w:sz="4" w:space="0" w:color="auto"/>
            </w:tcBorders>
            <w:shd w:val="clear" w:color="auto" w:fill="auto"/>
            <w:noWrap/>
            <w:vAlign w:val="center"/>
            <w:hideMark/>
          </w:tcPr>
          <w:p w14:paraId="4C74B7E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08" w:type="pct"/>
            <w:tcBorders>
              <w:top w:val="nil"/>
              <w:left w:val="nil"/>
              <w:bottom w:val="single" w:sz="4" w:space="0" w:color="auto"/>
              <w:right w:val="single" w:sz="4" w:space="0" w:color="auto"/>
            </w:tcBorders>
            <w:shd w:val="clear" w:color="auto" w:fill="auto"/>
            <w:noWrap/>
            <w:vAlign w:val="center"/>
            <w:hideMark/>
          </w:tcPr>
          <w:p w14:paraId="34C064B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74" w:type="pct"/>
            <w:tcBorders>
              <w:top w:val="nil"/>
              <w:left w:val="nil"/>
              <w:bottom w:val="single" w:sz="4" w:space="0" w:color="auto"/>
              <w:right w:val="single" w:sz="4" w:space="0" w:color="auto"/>
            </w:tcBorders>
            <w:shd w:val="clear" w:color="auto" w:fill="auto"/>
            <w:noWrap/>
            <w:vAlign w:val="center"/>
            <w:hideMark/>
          </w:tcPr>
          <w:p w14:paraId="53E4E97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85" w:type="pct"/>
            <w:tcBorders>
              <w:top w:val="nil"/>
              <w:left w:val="nil"/>
              <w:bottom w:val="single" w:sz="4" w:space="0" w:color="auto"/>
              <w:right w:val="single" w:sz="4" w:space="0" w:color="auto"/>
            </w:tcBorders>
            <w:shd w:val="clear" w:color="auto" w:fill="auto"/>
            <w:noWrap/>
            <w:vAlign w:val="center"/>
            <w:hideMark/>
          </w:tcPr>
          <w:p w14:paraId="0FDC84E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85" w:type="pct"/>
            <w:tcBorders>
              <w:top w:val="nil"/>
              <w:left w:val="nil"/>
              <w:bottom w:val="single" w:sz="4" w:space="0" w:color="auto"/>
              <w:right w:val="single" w:sz="4" w:space="0" w:color="auto"/>
            </w:tcBorders>
            <w:shd w:val="clear" w:color="auto" w:fill="auto"/>
            <w:noWrap/>
            <w:vAlign w:val="center"/>
            <w:hideMark/>
          </w:tcPr>
          <w:p w14:paraId="19E30DC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85" w:type="pct"/>
            <w:tcBorders>
              <w:top w:val="nil"/>
              <w:left w:val="nil"/>
              <w:bottom w:val="single" w:sz="4" w:space="0" w:color="auto"/>
              <w:right w:val="single" w:sz="4" w:space="0" w:color="auto"/>
            </w:tcBorders>
            <w:shd w:val="clear" w:color="auto" w:fill="auto"/>
            <w:noWrap/>
            <w:vAlign w:val="center"/>
            <w:hideMark/>
          </w:tcPr>
          <w:p w14:paraId="3695255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85" w:type="pct"/>
            <w:tcBorders>
              <w:top w:val="nil"/>
              <w:left w:val="nil"/>
              <w:bottom w:val="single" w:sz="4" w:space="0" w:color="auto"/>
              <w:right w:val="single" w:sz="4" w:space="0" w:color="auto"/>
            </w:tcBorders>
            <w:shd w:val="clear" w:color="auto" w:fill="auto"/>
            <w:noWrap/>
            <w:vAlign w:val="center"/>
            <w:hideMark/>
          </w:tcPr>
          <w:p w14:paraId="12C5AF4E"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02" w:type="pct"/>
            <w:tcBorders>
              <w:top w:val="nil"/>
              <w:left w:val="nil"/>
              <w:bottom w:val="single" w:sz="4" w:space="0" w:color="auto"/>
              <w:right w:val="single" w:sz="4" w:space="0" w:color="auto"/>
            </w:tcBorders>
            <w:shd w:val="clear" w:color="auto" w:fill="auto"/>
            <w:noWrap/>
            <w:vAlign w:val="center"/>
            <w:hideMark/>
          </w:tcPr>
          <w:p w14:paraId="44E3081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50" w:type="pct"/>
            <w:tcBorders>
              <w:top w:val="nil"/>
              <w:left w:val="nil"/>
              <w:bottom w:val="single" w:sz="4" w:space="0" w:color="auto"/>
              <w:right w:val="single" w:sz="4" w:space="0" w:color="auto"/>
            </w:tcBorders>
            <w:shd w:val="clear" w:color="auto" w:fill="auto"/>
            <w:noWrap/>
            <w:vAlign w:val="center"/>
            <w:hideMark/>
          </w:tcPr>
          <w:p w14:paraId="54BB5D5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77" w:type="pct"/>
            <w:tcBorders>
              <w:top w:val="nil"/>
              <w:left w:val="nil"/>
              <w:bottom w:val="single" w:sz="4" w:space="0" w:color="auto"/>
              <w:right w:val="single" w:sz="4" w:space="0" w:color="auto"/>
            </w:tcBorders>
            <w:shd w:val="clear" w:color="auto" w:fill="auto"/>
            <w:noWrap/>
            <w:vAlign w:val="center"/>
            <w:hideMark/>
          </w:tcPr>
          <w:p w14:paraId="32F972EE"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70" w:type="pct"/>
            <w:tcBorders>
              <w:top w:val="nil"/>
              <w:left w:val="nil"/>
              <w:bottom w:val="single" w:sz="4" w:space="0" w:color="auto"/>
              <w:right w:val="single" w:sz="4" w:space="0" w:color="auto"/>
            </w:tcBorders>
            <w:shd w:val="clear" w:color="auto" w:fill="auto"/>
            <w:noWrap/>
            <w:vAlign w:val="center"/>
            <w:hideMark/>
          </w:tcPr>
          <w:p w14:paraId="26BAEC8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42" w:type="pct"/>
            <w:tcBorders>
              <w:top w:val="nil"/>
              <w:left w:val="nil"/>
              <w:bottom w:val="single" w:sz="4" w:space="0" w:color="auto"/>
              <w:right w:val="single" w:sz="4" w:space="0" w:color="auto"/>
            </w:tcBorders>
            <w:shd w:val="clear" w:color="auto" w:fill="auto"/>
            <w:noWrap/>
            <w:vAlign w:val="center"/>
            <w:hideMark/>
          </w:tcPr>
          <w:p w14:paraId="6C0FD4B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42" w:type="pct"/>
            <w:tcBorders>
              <w:top w:val="nil"/>
              <w:left w:val="nil"/>
              <w:bottom w:val="single" w:sz="4" w:space="0" w:color="auto"/>
              <w:right w:val="single" w:sz="4" w:space="0" w:color="auto"/>
            </w:tcBorders>
            <w:shd w:val="clear" w:color="auto" w:fill="auto"/>
            <w:noWrap/>
            <w:vAlign w:val="center"/>
            <w:hideMark/>
          </w:tcPr>
          <w:p w14:paraId="366192F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65" w:type="pct"/>
            <w:tcBorders>
              <w:top w:val="nil"/>
              <w:left w:val="nil"/>
              <w:bottom w:val="single" w:sz="4" w:space="0" w:color="auto"/>
              <w:right w:val="single" w:sz="4" w:space="0" w:color="auto"/>
            </w:tcBorders>
            <w:shd w:val="clear" w:color="auto" w:fill="auto"/>
            <w:noWrap/>
            <w:vAlign w:val="center"/>
            <w:hideMark/>
          </w:tcPr>
          <w:p w14:paraId="584F865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32" w:type="pct"/>
            <w:tcBorders>
              <w:top w:val="nil"/>
              <w:left w:val="nil"/>
              <w:bottom w:val="single" w:sz="4" w:space="0" w:color="auto"/>
              <w:right w:val="single" w:sz="4" w:space="0" w:color="auto"/>
            </w:tcBorders>
            <w:shd w:val="clear" w:color="auto" w:fill="auto"/>
            <w:noWrap/>
            <w:vAlign w:val="center"/>
            <w:hideMark/>
          </w:tcPr>
          <w:p w14:paraId="7DE0859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12" w:type="pct"/>
            <w:tcBorders>
              <w:top w:val="nil"/>
              <w:left w:val="nil"/>
              <w:bottom w:val="single" w:sz="4" w:space="0" w:color="auto"/>
              <w:right w:val="single" w:sz="4" w:space="0" w:color="auto"/>
            </w:tcBorders>
            <w:shd w:val="clear" w:color="auto" w:fill="auto"/>
            <w:noWrap/>
            <w:vAlign w:val="center"/>
            <w:hideMark/>
          </w:tcPr>
          <w:p w14:paraId="2971426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24" w:type="pct"/>
            <w:tcBorders>
              <w:top w:val="nil"/>
              <w:left w:val="nil"/>
              <w:bottom w:val="single" w:sz="4" w:space="0" w:color="auto"/>
              <w:right w:val="single" w:sz="4" w:space="0" w:color="auto"/>
            </w:tcBorders>
            <w:shd w:val="clear" w:color="auto" w:fill="auto"/>
            <w:noWrap/>
            <w:vAlign w:val="center"/>
            <w:hideMark/>
          </w:tcPr>
          <w:p w14:paraId="790E2A5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689" w:type="pct"/>
            <w:tcBorders>
              <w:top w:val="nil"/>
              <w:left w:val="nil"/>
              <w:bottom w:val="single" w:sz="4" w:space="0" w:color="auto"/>
              <w:right w:val="single" w:sz="4" w:space="0" w:color="auto"/>
            </w:tcBorders>
            <w:shd w:val="clear" w:color="auto" w:fill="auto"/>
            <w:vAlign w:val="center"/>
            <w:hideMark/>
          </w:tcPr>
          <w:p w14:paraId="2F7AFDCF" w14:textId="77777777" w:rsidR="0042228D" w:rsidRPr="0042228D" w:rsidRDefault="0042228D" w:rsidP="0042228D">
            <w:pPr>
              <w:spacing w:before="0" w:after="0" w:line="240" w:lineRule="auto"/>
              <w:jc w:val="left"/>
              <w:rPr>
                <w:rFonts w:eastAsia="Times New Roman" w:cs="Times New Roman"/>
                <w:color w:val="000000"/>
                <w:sz w:val="22"/>
                <w:lang w:eastAsia="et-EE"/>
              </w:rPr>
            </w:pPr>
            <w:r w:rsidRPr="0042228D">
              <w:rPr>
                <w:rFonts w:eastAsia="Times New Roman" w:cs="Times New Roman"/>
                <w:color w:val="000000"/>
                <w:sz w:val="22"/>
                <w:lang w:eastAsia="et-EE"/>
              </w:rPr>
              <w:t> </w:t>
            </w:r>
          </w:p>
        </w:tc>
      </w:tr>
      <w:tr w:rsidR="0042228D" w:rsidRPr="0042228D" w14:paraId="21BCBF0D" w14:textId="77777777" w:rsidTr="0042228D">
        <w:trPr>
          <w:trHeight w:val="300"/>
        </w:trPr>
        <w:tc>
          <w:tcPr>
            <w:tcW w:w="251" w:type="pct"/>
            <w:tcBorders>
              <w:top w:val="nil"/>
              <w:left w:val="single" w:sz="4" w:space="0" w:color="auto"/>
              <w:bottom w:val="single" w:sz="4" w:space="0" w:color="auto"/>
              <w:right w:val="single" w:sz="4" w:space="0" w:color="auto"/>
            </w:tcBorders>
            <w:shd w:val="clear" w:color="auto" w:fill="auto"/>
            <w:noWrap/>
            <w:vAlign w:val="center"/>
            <w:hideMark/>
          </w:tcPr>
          <w:p w14:paraId="52BD0CF6" w14:textId="77777777" w:rsidR="0042228D" w:rsidRPr="0042228D" w:rsidRDefault="0042228D" w:rsidP="0042228D">
            <w:pPr>
              <w:spacing w:before="0" w:after="0" w:line="240" w:lineRule="auto"/>
              <w:jc w:val="right"/>
              <w:rPr>
                <w:rFonts w:eastAsia="Times New Roman" w:cs="Times New Roman"/>
                <w:b/>
                <w:bCs/>
                <w:color w:val="000000"/>
                <w:sz w:val="22"/>
                <w:lang w:eastAsia="et-EE"/>
              </w:rPr>
            </w:pPr>
            <w:r w:rsidRPr="0042228D">
              <w:rPr>
                <w:rFonts w:eastAsia="Times New Roman" w:cs="Times New Roman"/>
                <w:b/>
                <w:bCs/>
                <w:color w:val="000000"/>
                <w:sz w:val="22"/>
                <w:lang w:eastAsia="et-EE"/>
              </w:rPr>
              <w:t>Kokku</w:t>
            </w:r>
          </w:p>
        </w:tc>
        <w:tc>
          <w:tcPr>
            <w:tcW w:w="356" w:type="pct"/>
            <w:tcBorders>
              <w:top w:val="nil"/>
              <w:left w:val="nil"/>
              <w:bottom w:val="single" w:sz="4" w:space="0" w:color="auto"/>
              <w:right w:val="single" w:sz="4" w:space="0" w:color="auto"/>
            </w:tcBorders>
            <w:shd w:val="clear" w:color="auto" w:fill="auto"/>
            <w:noWrap/>
            <w:vAlign w:val="center"/>
            <w:hideMark/>
          </w:tcPr>
          <w:p w14:paraId="39A71F58" w14:textId="77777777" w:rsidR="0042228D" w:rsidRPr="0042228D" w:rsidRDefault="0042228D" w:rsidP="0042228D">
            <w:pPr>
              <w:spacing w:before="0" w:after="0" w:line="240" w:lineRule="auto"/>
              <w:jc w:val="right"/>
              <w:rPr>
                <w:rFonts w:eastAsia="Times New Roman" w:cs="Times New Roman"/>
                <w:b/>
                <w:bCs/>
                <w:color w:val="000000"/>
                <w:sz w:val="22"/>
                <w:lang w:eastAsia="et-EE"/>
              </w:rPr>
            </w:pPr>
            <w:r w:rsidRPr="0042228D">
              <w:rPr>
                <w:rFonts w:eastAsia="Times New Roman" w:cs="Times New Roman"/>
                <w:b/>
                <w:bCs/>
                <w:color w:val="000000"/>
                <w:sz w:val="22"/>
                <w:lang w:eastAsia="et-EE"/>
              </w:rPr>
              <w:t> </w:t>
            </w:r>
          </w:p>
        </w:tc>
        <w:tc>
          <w:tcPr>
            <w:tcW w:w="294" w:type="pct"/>
            <w:tcBorders>
              <w:top w:val="nil"/>
              <w:left w:val="nil"/>
              <w:bottom w:val="single" w:sz="4" w:space="0" w:color="auto"/>
              <w:right w:val="single" w:sz="4" w:space="0" w:color="auto"/>
            </w:tcBorders>
            <w:shd w:val="clear" w:color="auto" w:fill="auto"/>
            <w:noWrap/>
            <w:vAlign w:val="center"/>
            <w:hideMark/>
          </w:tcPr>
          <w:p w14:paraId="5B6A54F9" w14:textId="77777777" w:rsidR="0042228D" w:rsidRPr="0042228D" w:rsidRDefault="0042228D" w:rsidP="0042228D">
            <w:pPr>
              <w:spacing w:before="0" w:after="0" w:line="240" w:lineRule="auto"/>
              <w:jc w:val="right"/>
              <w:rPr>
                <w:rFonts w:eastAsia="Times New Roman" w:cs="Times New Roman"/>
                <w:b/>
                <w:bCs/>
                <w:color w:val="000000"/>
                <w:sz w:val="22"/>
                <w:lang w:eastAsia="et-EE"/>
              </w:rPr>
            </w:pPr>
            <w:r w:rsidRPr="0042228D">
              <w:rPr>
                <w:rFonts w:eastAsia="Times New Roman" w:cs="Times New Roman"/>
                <w:b/>
                <w:bCs/>
                <w:color w:val="000000"/>
                <w:sz w:val="22"/>
                <w:lang w:eastAsia="et-EE"/>
              </w:rPr>
              <w:t> </w:t>
            </w:r>
          </w:p>
        </w:tc>
        <w:tc>
          <w:tcPr>
            <w:tcW w:w="173" w:type="pct"/>
            <w:tcBorders>
              <w:top w:val="nil"/>
              <w:left w:val="nil"/>
              <w:bottom w:val="single" w:sz="4" w:space="0" w:color="auto"/>
              <w:right w:val="single" w:sz="4" w:space="0" w:color="auto"/>
            </w:tcBorders>
            <w:shd w:val="clear" w:color="auto" w:fill="auto"/>
            <w:noWrap/>
            <w:vAlign w:val="bottom"/>
            <w:hideMark/>
          </w:tcPr>
          <w:p w14:paraId="194AC4C7" w14:textId="77777777" w:rsidR="0042228D" w:rsidRPr="0042228D" w:rsidRDefault="0042228D" w:rsidP="0042228D">
            <w:pPr>
              <w:spacing w:before="0" w:after="0" w:line="240" w:lineRule="auto"/>
              <w:jc w:val="left"/>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08" w:type="pct"/>
            <w:tcBorders>
              <w:top w:val="nil"/>
              <w:left w:val="nil"/>
              <w:bottom w:val="single" w:sz="4" w:space="0" w:color="auto"/>
              <w:right w:val="single" w:sz="4" w:space="0" w:color="auto"/>
            </w:tcBorders>
            <w:shd w:val="clear" w:color="auto" w:fill="auto"/>
            <w:noWrap/>
            <w:vAlign w:val="bottom"/>
            <w:hideMark/>
          </w:tcPr>
          <w:p w14:paraId="646BC47B" w14:textId="77777777" w:rsidR="0042228D" w:rsidRPr="0042228D" w:rsidRDefault="0042228D" w:rsidP="0042228D">
            <w:pPr>
              <w:spacing w:before="0" w:after="0" w:line="240" w:lineRule="auto"/>
              <w:jc w:val="left"/>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74" w:type="pct"/>
            <w:tcBorders>
              <w:top w:val="nil"/>
              <w:left w:val="nil"/>
              <w:bottom w:val="single" w:sz="4" w:space="0" w:color="auto"/>
              <w:right w:val="single" w:sz="4" w:space="0" w:color="auto"/>
            </w:tcBorders>
            <w:shd w:val="clear" w:color="auto" w:fill="auto"/>
            <w:noWrap/>
            <w:vAlign w:val="bottom"/>
            <w:hideMark/>
          </w:tcPr>
          <w:p w14:paraId="155D99BF" w14:textId="77777777" w:rsidR="0042228D" w:rsidRPr="0042228D" w:rsidRDefault="0042228D" w:rsidP="0042228D">
            <w:pPr>
              <w:spacing w:before="0" w:after="0" w:line="240" w:lineRule="auto"/>
              <w:jc w:val="left"/>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85" w:type="pct"/>
            <w:tcBorders>
              <w:top w:val="nil"/>
              <w:left w:val="nil"/>
              <w:bottom w:val="single" w:sz="4" w:space="0" w:color="auto"/>
              <w:right w:val="single" w:sz="4" w:space="0" w:color="auto"/>
            </w:tcBorders>
            <w:shd w:val="clear" w:color="auto" w:fill="auto"/>
            <w:noWrap/>
            <w:vAlign w:val="bottom"/>
            <w:hideMark/>
          </w:tcPr>
          <w:p w14:paraId="42DFFFEA" w14:textId="77777777" w:rsidR="0042228D" w:rsidRPr="0042228D" w:rsidRDefault="0042228D" w:rsidP="0042228D">
            <w:pPr>
              <w:spacing w:before="0" w:after="0" w:line="240" w:lineRule="auto"/>
              <w:jc w:val="left"/>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85" w:type="pct"/>
            <w:tcBorders>
              <w:top w:val="nil"/>
              <w:left w:val="nil"/>
              <w:bottom w:val="single" w:sz="4" w:space="0" w:color="auto"/>
              <w:right w:val="single" w:sz="4" w:space="0" w:color="auto"/>
            </w:tcBorders>
            <w:shd w:val="clear" w:color="auto" w:fill="auto"/>
            <w:noWrap/>
            <w:vAlign w:val="bottom"/>
            <w:hideMark/>
          </w:tcPr>
          <w:p w14:paraId="26699172" w14:textId="77777777" w:rsidR="0042228D" w:rsidRPr="0042228D" w:rsidRDefault="0042228D" w:rsidP="0042228D">
            <w:pPr>
              <w:spacing w:before="0" w:after="0" w:line="240" w:lineRule="auto"/>
              <w:jc w:val="left"/>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85" w:type="pct"/>
            <w:tcBorders>
              <w:top w:val="nil"/>
              <w:left w:val="nil"/>
              <w:bottom w:val="single" w:sz="4" w:space="0" w:color="auto"/>
              <w:right w:val="single" w:sz="4" w:space="0" w:color="auto"/>
            </w:tcBorders>
            <w:shd w:val="clear" w:color="auto" w:fill="auto"/>
            <w:noWrap/>
            <w:vAlign w:val="bottom"/>
            <w:hideMark/>
          </w:tcPr>
          <w:p w14:paraId="3AFD894C" w14:textId="77777777" w:rsidR="0042228D" w:rsidRPr="0042228D" w:rsidRDefault="0042228D" w:rsidP="0042228D">
            <w:pPr>
              <w:spacing w:before="0" w:after="0" w:line="240" w:lineRule="auto"/>
              <w:jc w:val="left"/>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85" w:type="pct"/>
            <w:tcBorders>
              <w:top w:val="nil"/>
              <w:left w:val="nil"/>
              <w:bottom w:val="single" w:sz="4" w:space="0" w:color="auto"/>
              <w:right w:val="single" w:sz="4" w:space="0" w:color="auto"/>
            </w:tcBorders>
            <w:shd w:val="clear" w:color="auto" w:fill="auto"/>
            <w:noWrap/>
            <w:vAlign w:val="bottom"/>
            <w:hideMark/>
          </w:tcPr>
          <w:p w14:paraId="2B88FC02" w14:textId="77777777" w:rsidR="0042228D" w:rsidRPr="0042228D" w:rsidRDefault="0042228D" w:rsidP="0042228D">
            <w:pPr>
              <w:spacing w:before="0" w:after="0" w:line="240" w:lineRule="auto"/>
              <w:jc w:val="left"/>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02" w:type="pct"/>
            <w:tcBorders>
              <w:top w:val="nil"/>
              <w:left w:val="nil"/>
              <w:bottom w:val="single" w:sz="4" w:space="0" w:color="auto"/>
              <w:right w:val="single" w:sz="4" w:space="0" w:color="auto"/>
            </w:tcBorders>
            <w:shd w:val="clear" w:color="auto" w:fill="auto"/>
            <w:noWrap/>
            <w:vAlign w:val="bottom"/>
            <w:hideMark/>
          </w:tcPr>
          <w:p w14:paraId="41389292" w14:textId="77777777" w:rsidR="0042228D" w:rsidRPr="0042228D" w:rsidRDefault="0042228D" w:rsidP="0042228D">
            <w:pPr>
              <w:spacing w:before="0" w:after="0" w:line="240" w:lineRule="auto"/>
              <w:jc w:val="left"/>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50" w:type="pct"/>
            <w:tcBorders>
              <w:top w:val="nil"/>
              <w:left w:val="nil"/>
              <w:bottom w:val="single" w:sz="4" w:space="0" w:color="auto"/>
              <w:right w:val="single" w:sz="4" w:space="0" w:color="auto"/>
            </w:tcBorders>
            <w:shd w:val="clear" w:color="auto" w:fill="auto"/>
            <w:noWrap/>
            <w:vAlign w:val="bottom"/>
            <w:hideMark/>
          </w:tcPr>
          <w:p w14:paraId="325BCD92" w14:textId="77777777" w:rsidR="0042228D" w:rsidRPr="0042228D" w:rsidRDefault="0042228D" w:rsidP="0042228D">
            <w:pPr>
              <w:spacing w:before="0" w:after="0" w:line="240" w:lineRule="auto"/>
              <w:jc w:val="left"/>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77" w:type="pct"/>
            <w:tcBorders>
              <w:top w:val="nil"/>
              <w:left w:val="nil"/>
              <w:bottom w:val="single" w:sz="4" w:space="0" w:color="auto"/>
              <w:right w:val="single" w:sz="4" w:space="0" w:color="auto"/>
            </w:tcBorders>
            <w:shd w:val="clear" w:color="auto" w:fill="auto"/>
            <w:noWrap/>
            <w:vAlign w:val="bottom"/>
            <w:hideMark/>
          </w:tcPr>
          <w:p w14:paraId="06EA2E6A" w14:textId="77777777" w:rsidR="0042228D" w:rsidRPr="0042228D" w:rsidRDefault="0042228D" w:rsidP="0042228D">
            <w:pPr>
              <w:spacing w:before="0" w:after="0" w:line="240" w:lineRule="auto"/>
              <w:jc w:val="left"/>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70" w:type="pct"/>
            <w:tcBorders>
              <w:top w:val="nil"/>
              <w:left w:val="nil"/>
              <w:bottom w:val="single" w:sz="4" w:space="0" w:color="auto"/>
              <w:right w:val="single" w:sz="4" w:space="0" w:color="auto"/>
            </w:tcBorders>
            <w:shd w:val="clear" w:color="auto" w:fill="auto"/>
            <w:noWrap/>
            <w:vAlign w:val="bottom"/>
            <w:hideMark/>
          </w:tcPr>
          <w:p w14:paraId="610339D9" w14:textId="77777777" w:rsidR="0042228D" w:rsidRPr="0042228D" w:rsidRDefault="0042228D" w:rsidP="0042228D">
            <w:pPr>
              <w:spacing w:before="0" w:after="0" w:line="240" w:lineRule="auto"/>
              <w:jc w:val="left"/>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42" w:type="pct"/>
            <w:tcBorders>
              <w:top w:val="nil"/>
              <w:left w:val="nil"/>
              <w:bottom w:val="single" w:sz="4" w:space="0" w:color="auto"/>
              <w:right w:val="single" w:sz="4" w:space="0" w:color="auto"/>
            </w:tcBorders>
            <w:shd w:val="clear" w:color="auto" w:fill="auto"/>
            <w:noWrap/>
            <w:vAlign w:val="bottom"/>
            <w:hideMark/>
          </w:tcPr>
          <w:p w14:paraId="53CF3384" w14:textId="77777777" w:rsidR="0042228D" w:rsidRPr="0042228D" w:rsidRDefault="0042228D" w:rsidP="0042228D">
            <w:pPr>
              <w:spacing w:before="0" w:after="0" w:line="240" w:lineRule="auto"/>
              <w:jc w:val="right"/>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242" w:type="pct"/>
            <w:tcBorders>
              <w:top w:val="nil"/>
              <w:left w:val="nil"/>
              <w:bottom w:val="single" w:sz="4" w:space="0" w:color="auto"/>
              <w:right w:val="single" w:sz="4" w:space="0" w:color="auto"/>
            </w:tcBorders>
            <w:shd w:val="clear" w:color="auto" w:fill="auto"/>
            <w:noWrap/>
            <w:vAlign w:val="bottom"/>
            <w:hideMark/>
          </w:tcPr>
          <w:p w14:paraId="4EF82831" w14:textId="77777777" w:rsidR="0042228D" w:rsidRPr="0042228D" w:rsidRDefault="0042228D" w:rsidP="0042228D">
            <w:pPr>
              <w:spacing w:before="0" w:after="0" w:line="240" w:lineRule="auto"/>
              <w:jc w:val="right"/>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265" w:type="pct"/>
            <w:tcBorders>
              <w:top w:val="nil"/>
              <w:left w:val="nil"/>
              <w:bottom w:val="single" w:sz="4" w:space="0" w:color="auto"/>
              <w:right w:val="single" w:sz="4" w:space="0" w:color="auto"/>
            </w:tcBorders>
            <w:shd w:val="clear" w:color="auto" w:fill="auto"/>
            <w:noWrap/>
            <w:vAlign w:val="bottom"/>
            <w:hideMark/>
          </w:tcPr>
          <w:p w14:paraId="212AC674" w14:textId="77777777" w:rsidR="0042228D" w:rsidRPr="0042228D" w:rsidRDefault="0042228D" w:rsidP="0042228D">
            <w:pPr>
              <w:spacing w:before="0" w:after="0" w:line="240" w:lineRule="auto"/>
              <w:jc w:val="right"/>
              <w:rPr>
                <w:rFonts w:eastAsia="Times New Roman" w:cs="Times New Roman"/>
                <w:color w:val="000000"/>
                <w:sz w:val="22"/>
                <w:lang w:eastAsia="et-EE"/>
              </w:rPr>
            </w:pPr>
            <w:r w:rsidRPr="0042228D">
              <w:rPr>
                <w:rFonts w:eastAsia="Times New Roman" w:cs="Times New Roman"/>
                <w:color w:val="000000"/>
                <w:sz w:val="22"/>
                <w:lang w:eastAsia="et-EE"/>
              </w:rPr>
              <w:t>6.0</w:t>
            </w:r>
          </w:p>
        </w:tc>
        <w:tc>
          <w:tcPr>
            <w:tcW w:w="232" w:type="pct"/>
            <w:tcBorders>
              <w:top w:val="nil"/>
              <w:left w:val="nil"/>
              <w:bottom w:val="single" w:sz="4" w:space="0" w:color="auto"/>
              <w:right w:val="single" w:sz="4" w:space="0" w:color="auto"/>
            </w:tcBorders>
            <w:shd w:val="clear" w:color="auto" w:fill="auto"/>
            <w:noWrap/>
            <w:vAlign w:val="bottom"/>
            <w:hideMark/>
          </w:tcPr>
          <w:p w14:paraId="010C2424" w14:textId="77777777" w:rsidR="0042228D" w:rsidRPr="0042228D" w:rsidRDefault="0042228D" w:rsidP="0042228D">
            <w:pPr>
              <w:spacing w:before="0" w:after="0" w:line="240" w:lineRule="auto"/>
              <w:jc w:val="right"/>
              <w:rPr>
                <w:rFonts w:eastAsia="Times New Roman" w:cs="Times New Roman"/>
                <w:color w:val="000000"/>
                <w:sz w:val="22"/>
                <w:lang w:eastAsia="et-EE"/>
              </w:rPr>
            </w:pPr>
            <w:r w:rsidRPr="0042228D">
              <w:rPr>
                <w:rFonts w:eastAsia="Times New Roman" w:cs="Times New Roman"/>
                <w:color w:val="000000"/>
                <w:sz w:val="22"/>
                <w:lang w:eastAsia="et-EE"/>
              </w:rPr>
              <w:t>420</w:t>
            </w:r>
          </w:p>
        </w:tc>
        <w:tc>
          <w:tcPr>
            <w:tcW w:w="212" w:type="pct"/>
            <w:tcBorders>
              <w:top w:val="nil"/>
              <w:left w:val="nil"/>
              <w:bottom w:val="single" w:sz="4" w:space="0" w:color="auto"/>
              <w:right w:val="single" w:sz="4" w:space="0" w:color="auto"/>
            </w:tcBorders>
            <w:shd w:val="clear" w:color="auto" w:fill="auto"/>
            <w:noWrap/>
            <w:vAlign w:val="bottom"/>
            <w:hideMark/>
          </w:tcPr>
          <w:p w14:paraId="49D31DF1" w14:textId="77777777" w:rsidR="0042228D" w:rsidRPr="0042228D" w:rsidRDefault="0042228D" w:rsidP="0042228D">
            <w:pPr>
              <w:spacing w:before="0" w:after="0" w:line="240" w:lineRule="auto"/>
              <w:jc w:val="right"/>
              <w:rPr>
                <w:rFonts w:eastAsia="Times New Roman" w:cs="Times New Roman"/>
                <w:color w:val="000000"/>
                <w:sz w:val="22"/>
                <w:lang w:eastAsia="et-EE"/>
              </w:rPr>
            </w:pPr>
            <w:r w:rsidRPr="0042228D">
              <w:rPr>
                <w:rFonts w:eastAsia="Times New Roman" w:cs="Times New Roman"/>
                <w:color w:val="000000"/>
                <w:sz w:val="22"/>
                <w:lang w:eastAsia="et-EE"/>
              </w:rPr>
              <w:t>420</w:t>
            </w:r>
          </w:p>
        </w:tc>
        <w:tc>
          <w:tcPr>
            <w:tcW w:w="224" w:type="pct"/>
            <w:tcBorders>
              <w:top w:val="nil"/>
              <w:left w:val="nil"/>
              <w:bottom w:val="single" w:sz="4" w:space="0" w:color="auto"/>
              <w:right w:val="single" w:sz="4" w:space="0" w:color="auto"/>
            </w:tcBorders>
            <w:shd w:val="clear" w:color="auto" w:fill="auto"/>
            <w:noWrap/>
            <w:vAlign w:val="bottom"/>
            <w:hideMark/>
          </w:tcPr>
          <w:p w14:paraId="43308E7A" w14:textId="77777777" w:rsidR="0042228D" w:rsidRPr="0042228D" w:rsidRDefault="0042228D" w:rsidP="0042228D">
            <w:pPr>
              <w:spacing w:before="0" w:after="0" w:line="240" w:lineRule="auto"/>
              <w:jc w:val="right"/>
              <w:rPr>
                <w:rFonts w:eastAsia="Times New Roman" w:cs="Times New Roman"/>
                <w:color w:val="000000"/>
                <w:sz w:val="22"/>
                <w:lang w:eastAsia="et-EE"/>
              </w:rPr>
            </w:pPr>
            <w:r w:rsidRPr="0042228D">
              <w:rPr>
                <w:rFonts w:eastAsia="Times New Roman" w:cs="Times New Roman"/>
                <w:color w:val="000000"/>
                <w:sz w:val="22"/>
                <w:lang w:eastAsia="et-EE"/>
              </w:rPr>
              <w:t>30</w:t>
            </w:r>
          </w:p>
        </w:tc>
        <w:tc>
          <w:tcPr>
            <w:tcW w:w="689" w:type="pct"/>
            <w:tcBorders>
              <w:top w:val="nil"/>
              <w:left w:val="nil"/>
              <w:bottom w:val="single" w:sz="4" w:space="0" w:color="auto"/>
              <w:right w:val="single" w:sz="4" w:space="0" w:color="auto"/>
            </w:tcBorders>
            <w:shd w:val="clear" w:color="auto" w:fill="auto"/>
            <w:noWrap/>
            <w:vAlign w:val="bottom"/>
            <w:hideMark/>
          </w:tcPr>
          <w:p w14:paraId="38D6C127" w14:textId="77777777" w:rsidR="0042228D" w:rsidRPr="0042228D" w:rsidRDefault="0042228D" w:rsidP="0042228D">
            <w:pPr>
              <w:spacing w:before="0" w:after="0" w:line="240" w:lineRule="auto"/>
              <w:jc w:val="left"/>
              <w:rPr>
                <w:rFonts w:eastAsia="Times New Roman" w:cs="Times New Roman"/>
                <w:color w:val="000000"/>
                <w:sz w:val="22"/>
                <w:lang w:eastAsia="et-EE"/>
              </w:rPr>
            </w:pPr>
            <w:r w:rsidRPr="0042228D">
              <w:rPr>
                <w:rFonts w:eastAsia="Times New Roman" w:cs="Times New Roman"/>
                <w:color w:val="000000"/>
                <w:sz w:val="22"/>
                <w:lang w:eastAsia="et-EE"/>
              </w:rPr>
              <w:t> </w:t>
            </w:r>
          </w:p>
        </w:tc>
      </w:tr>
    </w:tbl>
    <w:p w14:paraId="4A3F4D20" w14:textId="77777777" w:rsidR="0042228D" w:rsidRDefault="0042228D" w:rsidP="00796F3A"/>
    <w:p w14:paraId="0B49D91E" w14:textId="77777777" w:rsidR="0042228D" w:rsidRDefault="0042228D">
      <w:pPr>
        <w:spacing w:before="0" w:after="160"/>
        <w:jc w:val="left"/>
      </w:pPr>
      <w:r>
        <w:br w:type="page"/>
      </w:r>
    </w:p>
    <w:p w14:paraId="5BF3D6B4" w14:textId="797EA9ED" w:rsidR="0042228D" w:rsidRDefault="0042228D" w:rsidP="0042228D">
      <w:pPr>
        <w:pStyle w:val="Heading2"/>
        <w:numPr>
          <w:ilvl w:val="0"/>
          <w:numId w:val="0"/>
        </w:numPr>
        <w:ind w:left="578" w:hanging="578"/>
      </w:pPr>
      <w:bookmarkStart w:id="75" w:name="_Toc165447262"/>
      <w:r w:rsidRPr="0042228D">
        <w:lastRenderedPageBreak/>
        <w:t>Tabel 8.2 Truupide tehniline seisund ja kavandatavate tööde mahud, maaparandussüsteemi koosseisu mittekuuluvad truubid</w:t>
      </w:r>
      <w:bookmarkEnd w:id="75"/>
    </w:p>
    <w:tbl>
      <w:tblPr>
        <w:tblW w:w="5000" w:type="pct"/>
        <w:tblCellMar>
          <w:left w:w="70" w:type="dxa"/>
          <w:right w:w="70" w:type="dxa"/>
        </w:tblCellMar>
        <w:tblLook w:val="04A0" w:firstRow="1" w:lastRow="0" w:firstColumn="1" w:lastColumn="0" w:noHBand="0" w:noVBand="1"/>
      </w:tblPr>
      <w:tblGrid>
        <w:gridCol w:w="446"/>
        <w:gridCol w:w="1401"/>
        <w:gridCol w:w="927"/>
        <w:gridCol w:w="549"/>
        <w:gridCol w:w="658"/>
        <w:gridCol w:w="635"/>
        <w:gridCol w:w="580"/>
        <w:gridCol w:w="580"/>
        <w:gridCol w:w="580"/>
        <w:gridCol w:w="580"/>
        <w:gridCol w:w="635"/>
        <w:gridCol w:w="458"/>
        <w:gridCol w:w="458"/>
        <w:gridCol w:w="552"/>
        <w:gridCol w:w="849"/>
        <w:gridCol w:w="765"/>
        <w:gridCol w:w="837"/>
        <w:gridCol w:w="727"/>
        <w:gridCol w:w="666"/>
        <w:gridCol w:w="703"/>
        <w:gridCol w:w="2108"/>
      </w:tblGrid>
      <w:tr w:rsidR="0042228D" w:rsidRPr="0042228D" w14:paraId="1520CF93" w14:textId="77777777" w:rsidTr="00782B85">
        <w:trPr>
          <w:trHeight w:val="525"/>
        </w:trPr>
        <w:tc>
          <w:tcPr>
            <w:tcW w:w="598" w:type="pct"/>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47891BB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Silla või truubi number</w:t>
            </w:r>
          </w:p>
        </w:tc>
        <w:tc>
          <w:tcPr>
            <w:tcW w:w="708" w:type="pct"/>
            <w:gridSpan w:val="3"/>
            <w:tcBorders>
              <w:top w:val="single" w:sz="4" w:space="0" w:color="auto"/>
              <w:left w:val="nil"/>
              <w:bottom w:val="single" w:sz="4" w:space="0" w:color="auto"/>
              <w:right w:val="single" w:sz="4" w:space="0" w:color="000000"/>
            </w:tcBorders>
            <w:shd w:val="clear" w:color="auto" w:fill="auto"/>
            <w:vAlign w:val="center"/>
            <w:hideMark/>
          </w:tcPr>
          <w:p w14:paraId="71F8D76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Olemasoleva truubi</w:t>
            </w:r>
          </w:p>
        </w:tc>
        <w:tc>
          <w:tcPr>
            <w:tcW w:w="18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26D6748" w14:textId="11D26D81"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Valgala km²</w:t>
            </w:r>
          </w:p>
        </w:tc>
        <w:tc>
          <w:tcPr>
            <w:tcW w:w="713" w:type="pct"/>
            <w:gridSpan w:val="4"/>
            <w:tcBorders>
              <w:top w:val="single" w:sz="4" w:space="0" w:color="auto"/>
              <w:left w:val="nil"/>
              <w:bottom w:val="single" w:sz="4" w:space="0" w:color="auto"/>
              <w:right w:val="single" w:sz="4" w:space="0" w:color="000000"/>
            </w:tcBorders>
            <w:shd w:val="clear" w:color="auto" w:fill="auto"/>
            <w:vAlign w:val="center"/>
            <w:hideMark/>
          </w:tcPr>
          <w:p w14:paraId="6A202A9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Truubi settest puhastamine m</w:t>
            </w:r>
          </w:p>
        </w:tc>
        <w:tc>
          <w:tcPr>
            <w:tcW w:w="938" w:type="pct"/>
            <w:gridSpan w:val="5"/>
            <w:tcBorders>
              <w:top w:val="single" w:sz="4" w:space="0" w:color="auto"/>
              <w:left w:val="nil"/>
              <w:bottom w:val="single" w:sz="4" w:space="0" w:color="auto"/>
              <w:right w:val="single" w:sz="4" w:space="0" w:color="auto"/>
            </w:tcBorders>
            <w:shd w:val="clear" w:color="auto" w:fill="auto"/>
            <w:vAlign w:val="center"/>
            <w:hideMark/>
          </w:tcPr>
          <w:p w14:paraId="6F0DEEC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Truubi uuendamine</w:t>
            </w:r>
          </w:p>
        </w:tc>
        <w:tc>
          <w:tcPr>
            <w:tcW w:w="529" w:type="pct"/>
            <w:gridSpan w:val="2"/>
            <w:tcBorders>
              <w:top w:val="single" w:sz="4" w:space="0" w:color="auto"/>
              <w:left w:val="nil"/>
              <w:bottom w:val="single" w:sz="4" w:space="0" w:color="auto"/>
              <w:right w:val="single" w:sz="4" w:space="0" w:color="000000"/>
            </w:tcBorders>
            <w:shd w:val="clear" w:color="auto" w:fill="auto"/>
            <w:vAlign w:val="center"/>
            <w:hideMark/>
          </w:tcPr>
          <w:p w14:paraId="048EADB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Truubi lammutamine</w:t>
            </w:r>
          </w:p>
        </w:tc>
        <w:tc>
          <w:tcPr>
            <w:tcW w:w="20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0AB733D" w14:textId="77777777" w:rsidR="0042228D" w:rsidRPr="0042228D" w:rsidRDefault="0042228D" w:rsidP="0042228D">
            <w:pPr>
              <w:spacing w:before="0" w:after="0" w:line="240" w:lineRule="auto"/>
              <w:jc w:val="center"/>
              <w:rPr>
                <w:rFonts w:eastAsia="Times New Roman" w:cs="Times New Roman"/>
                <w:color w:val="000000"/>
                <w:sz w:val="22"/>
                <w:lang w:eastAsia="et-EE"/>
              </w:rPr>
            </w:pPr>
            <w:proofErr w:type="spellStart"/>
            <w:r w:rsidRPr="0042228D">
              <w:rPr>
                <w:rFonts w:eastAsia="Times New Roman" w:cs="Times New Roman"/>
                <w:color w:val="000000"/>
                <w:sz w:val="22"/>
                <w:lang w:eastAsia="et-EE"/>
              </w:rPr>
              <w:t>Täien-dav</w:t>
            </w:r>
            <w:proofErr w:type="spellEnd"/>
            <w:r w:rsidRPr="0042228D">
              <w:rPr>
                <w:rFonts w:eastAsia="Times New Roman" w:cs="Times New Roman"/>
                <w:color w:val="000000"/>
                <w:sz w:val="22"/>
                <w:lang w:eastAsia="et-EE"/>
              </w:rPr>
              <w:t xml:space="preserve"> kaeve-maht m³</w:t>
            </w:r>
          </w:p>
        </w:tc>
        <w:tc>
          <w:tcPr>
            <w:tcW w:w="21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C70CD9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Täite-mater-</w:t>
            </w:r>
            <w:proofErr w:type="spellStart"/>
            <w:r w:rsidRPr="0042228D">
              <w:rPr>
                <w:rFonts w:eastAsia="Times New Roman" w:cs="Times New Roman"/>
                <w:color w:val="000000"/>
                <w:sz w:val="22"/>
                <w:lang w:eastAsia="et-EE"/>
              </w:rPr>
              <w:t>jali</w:t>
            </w:r>
            <w:proofErr w:type="spellEnd"/>
            <w:r w:rsidRPr="0042228D">
              <w:rPr>
                <w:rFonts w:eastAsia="Times New Roman" w:cs="Times New Roman"/>
                <w:color w:val="000000"/>
                <w:sz w:val="22"/>
                <w:lang w:eastAsia="et-EE"/>
              </w:rPr>
              <w:t xml:space="preserve"> maht m³</w:t>
            </w:r>
          </w:p>
        </w:tc>
        <w:tc>
          <w:tcPr>
            <w:tcW w:w="21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E8CF3F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xml:space="preserve">Tee </w:t>
            </w:r>
            <w:proofErr w:type="spellStart"/>
            <w:r w:rsidRPr="0042228D">
              <w:rPr>
                <w:rFonts w:eastAsia="Times New Roman" w:cs="Times New Roman"/>
                <w:color w:val="000000"/>
                <w:sz w:val="22"/>
                <w:lang w:eastAsia="et-EE"/>
              </w:rPr>
              <w:t>kruus-katte</w:t>
            </w:r>
            <w:proofErr w:type="spellEnd"/>
            <w:r w:rsidRPr="0042228D">
              <w:rPr>
                <w:rFonts w:eastAsia="Times New Roman" w:cs="Times New Roman"/>
                <w:color w:val="000000"/>
                <w:sz w:val="22"/>
                <w:lang w:eastAsia="et-EE"/>
              </w:rPr>
              <w:t xml:space="preserve"> </w:t>
            </w:r>
            <w:proofErr w:type="spellStart"/>
            <w:r w:rsidRPr="0042228D">
              <w:rPr>
                <w:rFonts w:eastAsia="Times New Roman" w:cs="Times New Roman"/>
                <w:color w:val="000000"/>
                <w:sz w:val="22"/>
                <w:lang w:eastAsia="et-EE"/>
              </w:rPr>
              <w:t>taas-tamine</w:t>
            </w:r>
            <w:proofErr w:type="spellEnd"/>
            <w:r w:rsidRPr="0042228D">
              <w:rPr>
                <w:rFonts w:eastAsia="Times New Roman" w:cs="Times New Roman"/>
                <w:color w:val="000000"/>
                <w:sz w:val="22"/>
                <w:lang w:eastAsia="et-EE"/>
              </w:rPr>
              <w:t xml:space="preserve"> m³</w:t>
            </w:r>
          </w:p>
        </w:tc>
        <w:tc>
          <w:tcPr>
            <w:tcW w:w="69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0778B1E"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Märkused</w:t>
            </w:r>
          </w:p>
        </w:tc>
      </w:tr>
      <w:tr w:rsidR="0042228D" w:rsidRPr="0042228D" w14:paraId="149776A7" w14:textId="77777777" w:rsidTr="00782B85">
        <w:trPr>
          <w:trHeight w:val="525"/>
        </w:trPr>
        <w:tc>
          <w:tcPr>
            <w:tcW w:w="142"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26C7ED6E"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nr</w:t>
            </w:r>
          </w:p>
        </w:tc>
        <w:tc>
          <w:tcPr>
            <w:tcW w:w="456" w:type="pct"/>
            <w:vMerge w:val="restart"/>
            <w:tcBorders>
              <w:top w:val="nil"/>
              <w:left w:val="single" w:sz="4" w:space="0" w:color="auto"/>
              <w:bottom w:val="single" w:sz="4" w:space="0" w:color="auto"/>
              <w:right w:val="single" w:sz="4" w:space="0" w:color="auto"/>
            </w:tcBorders>
            <w:shd w:val="clear" w:color="auto" w:fill="auto"/>
            <w:vAlign w:val="center"/>
            <w:hideMark/>
          </w:tcPr>
          <w:p w14:paraId="5EEC632F" w14:textId="266DA5C9"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asukoht piketi nr</w:t>
            </w:r>
          </w:p>
        </w:tc>
        <w:tc>
          <w:tcPr>
            <w:tcW w:w="305" w:type="pct"/>
            <w:vMerge w:val="restart"/>
            <w:tcBorders>
              <w:top w:val="nil"/>
              <w:left w:val="single" w:sz="4" w:space="0" w:color="auto"/>
              <w:bottom w:val="single" w:sz="4" w:space="0" w:color="auto"/>
              <w:right w:val="single" w:sz="4" w:space="0" w:color="auto"/>
            </w:tcBorders>
            <w:shd w:val="clear" w:color="auto" w:fill="auto"/>
            <w:vAlign w:val="center"/>
            <w:hideMark/>
          </w:tcPr>
          <w:p w14:paraId="2DA5F431" w14:textId="4E18BF3F"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siseläbimõõt cm</w:t>
            </w:r>
          </w:p>
        </w:tc>
        <w:tc>
          <w:tcPr>
            <w:tcW w:w="184" w:type="pct"/>
            <w:vMerge w:val="restart"/>
            <w:tcBorders>
              <w:top w:val="nil"/>
              <w:left w:val="single" w:sz="4" w:space="0" w:color="auto"/>
              <w:bottom w:val="single" w:sz="4" w:space="0" w:color="auto"/>
              <w:right w:val="single" w:sz="4" w:space="0" w:color="auto"/>
            </w:tcBorders>
            <w:shd w:val="clear" w:color="auto" w:fill="auto"/>
            <w:vAlign w:val="center"/>
            <w:hideMark/>
          </w:tcPr>
          <w:p w14:paraId="5295C7C7" w14:textId="577DD7F3"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materjal</w:t>
            </w:r>
          </w:p>
        </w:tc>
        <w:tc>
          <w:tcPr>
            <w:tcW w:w="219" w:type="pct"/>
            <w:vMerge w:val="restart"/>
            <w:tcBorders>
              <w:top w:val="nil"/>
              <w:left w:val="single" w:sz="4" w:space="0" w:color="auto"/>
              <w:bottom w:val="single" w:sz="4" w:space="0" w:color="auto"/>
              <w:right w:val="single" w:sz="4" w:space="0" w:color="auto"/>
            </w:tcBorders>
            <w:shd w:val="clear" w:color="auto" w:fill="auto"/>
            <w:vAlign w:val="center"/>
            <w:hideMark/>
          </w:tcPr>
          <w:p w14:paraId="571DFE2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pikkus m</w:t>
            </w:r>
          </w:p>
        </w:tc>
        <w:tc>
          <w:tcPr>
            <w:tcW w:w="183" w:type="pct"/>
            <w:vMerge/>
            <w:tcBorders>
              <w:top w:val="single" w:sz="4" w:space="0" w:color="auto"/>
              <w:left w:val="single" w:sz="4" w:space="0" w:color="auto"/>
              <w:bottom w:val="single" w:sz="4" w:space="0" w:color="auto"/>
              <w:right w:val="single" w:sz="4" w:space="0" w:color="auto"/>
            </w:tcBorders>
            <w:vAlign w:val="center"/>
            <w:hideMark/>
          </w:tcPr>
          <w:p w14:paraId="34ACD8DE"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357" w:type="pct"/>
            <w:gridSpan w:val="2"/>
            <w:tcBorders>
              <w:top w:val="single" w:sz="4" w:space="0" w:color="auto"/>
              <w:left w:val="nil"/>
              <w:bottom w:val="single" w:sz="4" w:space="0" w:color="auto"/>
              <w:right w:val="single" w:sz="4" w:space="0" w:color="auto"/>
            </w:tcBorders>
            <w:shd w:val="clear" w:color="auto" w:fill="auto"/>
            <w:vAlign w:val="center"/>
            <w:hideMark/>
          </w:tcPr>
          <w:p w14:paraId="6608924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setet kuni 1/2 läbimõõdust</w:t>
            </w:r>
          </w:p>
        </w:tc>
        <w:tc>
          <w:tcPr>
            <w:tcW w:w="357" w:type="pct"/>
            <w:gridSpan w:val="2"/>
            <w:tcBorders>
              <w:top w:val="single" w:sz="4" w:space="0" w:color="auto"/>
              <w:left w:val="nil"/>
              <w:bottom w:val="single" w:sz="4" w:space="0" w:color="auto"/>
              <w:right w:val="single" w:sz="4" w:space="0" w:color="auto"/>
            </w:tcBorders>
            <w:shd w:val="clear" w:color="auto" w:fill="auto"/>
            <w:vAlign w:val="center"/>
            <w:hideMark/>
          </w:tcPr>
          <w:p w14:paraId="71E1125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setet üle 1/2 läbimõõdust</w:t>
            </w:r>
          </w:p>
        </w:tc>
        <w:tc>
          <w:tcPr>
            <w:tcW w:w="190" w:type="pct"/>
            <w:vMerge w:val="restart"/>
            <w:tcBorders>
              <w:top w:val="nil"/>
              <w:left w:val="single" w:sz="4" w:space="0" w:color="auto"/>
              <w:bottom w:val="single" w:sz="4" w:space="0" w:color="auto"/>
              <w:right w:val="single" w:sz="4" w:space="0" w:color="auto"/>
            </w:tcBorders>
            <w:shd w:val="clear" w:color="auto" w:fill="auto"/>
            <w:vAlign w:val="center"/>
            <w:hideMark/>
          </w:tcPr>
          <w:p w14:paraId="6288D424" w14:textId="666BCC6F"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põhja kõrgusarv m</w:t>
            </w:r>
          </w:p>
        </w:tc>
        <w:tc>
          <w:tcPr>
            <w:tcW w:w="495" w:type="pct"/>
            <w:gridSpan w:val="3"/>
            <w:tcBorders>
              <w:top w:val="single" w:sz="4" w:space="0" w:color="auto"/>
              <w:left w:val="nil"/>
              <w:bottom w:val="single" w:sz="4" w:space="0" w:color="auto"/>
              <w:right w:val="single" w:sz="4" w:space="0" w:color="auto"/>
            </w:tcBorders>
            <w:shd w:val="clear" w:color="auto" w:fill="auto"/>
            <w:vAlign w:val="center"/>
            <w:hideMark/>
          </w:tcPr>
          <w:p w14:paraId="363F48C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toru asendamine</w:t>
            </w:r>
          </w:p>
        </w:tc>
        <w:tc>
          <w:tcPr>
            <w:tcW w:w="253" w:type="pct"/>
            <w:vMerge w:val="restart"/>
            <w:tcBorders>
              <w:top w:val="nil"/>
              <w:left w:val="single" w:sz="4" w:space="0" w:color="auto"/>
              <w:bottom w:val="single" w:sz="4" w:space="0" w:color="auto"/>
              <w:right w:val="single" w:sz="4" w:space="0" w:color="auto"/>
            </w:tcBorders>
            <w:shd w:val="clear" w:color="auto" w:fill="auto"/>
            <w:vAlign w:val="center"/>
            <w:hideMark/>
          </w:tcPr>
          <w:p w14:paraId="34D738F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xml:space="preserve">truubi  otsaku </w:t>
            </w:r>
            <w:proofErr w:type="spellStart"/>
            <w:r w:rsidRPr="0042228D">
              <w:rPr>
                <w:rFonts w:eastAsia="Times New Roman" w:cs="Times New Roman"/>
                <w:color w:val="000000"/>
                <w:sz w:val="22"/>
                <w:lang w:eastAsia="et-EE"/>
              </w:rPr>
              <w:t>uuenda-mine</w:t>
            </w:r>
            <w:proofErr w:type="spellEnd"/>
            <w:r w:rsidRPr="0042228D">
              <w:rPr>
                <w:rFonts w:eastAsia="Times New Roman" w:cs="Times New Roman"/>
                <w:color w:val="000000"/>
                <w:sz w:val="22"/>
                <w:lang w:eastAsia="et-EE"/>
              </w:rPr>
              <w:t xml:space="preserve"> 2 tk</w:t>
            </w:r>
          </w:p>
        </w:tc>
        <w:tc>
          <w:tcPr>
            <w:tcW w:w="253" w:type="pct"/>
            <w:vMerge w:val="restart"/>
            <w:tcBorders>
              <w:top w:val="nil"/>
              <w:left w:val="single" w:sz="4" w:space="0" w:color="auto"/>
              <w:bottom w:val="single" w:sz="4" w:space="0" w:color="000000"/>
              <w:right w:val="single" w:sz="4" w:space="0" w:color="auto"/>
            </w:tcBorders>
            <w:shd w:val="clear" w:color="auto" w:fill="auto"/>
            <w:vAlign w:val="center"/>
            <w:hideMark/>
          </w:tcPr>
          <w:p w14:paraId="3FB0D9D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toru välja- tõstmine m</w:t>
            </w:r>
          </w:p>
        </w:tc>
        <w:tc>
          <w:tcPr>
            <w:tcW w:w="276" w:type="pct"/>
            <w:vMerge w:val="restart"/>
            <w:tcBorders>
              <w:top w:val="nil"/>
              <w:left w:val="single" w:sz="4" w:space="0" w:color="auto"/>
              <w:bottom w:val="single" w:sz="4" w:space="0" w:color="auto"/>
              <w:right w:val="single" w:sz="4" w:space="0" w:color="auto"/>
            </w:tcBorders>
            <w:shd w:val="clear" w:color="auto" w:fill="auto"/>
            <w:vAlign w:val="center"/>
            <w:hideMark/>
          </w:tcPr>
          <w:p w14:paraId="7EA2920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xml:space="preserve">otsaku </w:t>
            </w:r>
            <w:proofErr w:type="spellStart"/>
            <w:r w:rsidRPr="0042228D">
              <w:rPr>
                <w:rFonts w:eastAsia="Times New Roman" w:cs="Times New Roman"/>
                <w:color w:val="000000"/>
                <w:sz w:val="22"/>
                <w:lang w:eastAsia="et-EE"/>
              </w:rPr>
              <w:t>lammu-tamine</w:t>
            </w:r>
            <w:proofErr w:type="spellEnd"/>
            <w:r w:rsidRPr="0042228D">
              <w:rPr>
                <w:rFonts w:eastAsia="Times New Roman" w:cs="Times New Roman"/>
                <w:color w:val="000000"/>
                <w:sz w:val="22"/>
                <w:lang w:eastAsia="et-EE"/>
              </w:rPr>
              <w:t xml:space="preserve"> m³</w:t>
            </w:r>
          </w:p>
        </w:tc>
        <w:tc>
          <w:tcPr>
            <w:tcW w:w="209" w:type="pct"/>
            <w:vMerge/>
            <w:tcBorders>
              <w:top w:val="single" w:sz="4" w:space="0" w:color="auto"/>
              <w:left w:val="single" w:sz="4" w:space="0" w:color="auto"/>
              <w:bottom w:val="single" w:sz="4" w:space="0" w:color="auto"/>
              <w:right w:val="single" w:sz="4" w:space="0" w:color="auto"/>
            </w:tcBorders>
            <w:vAlign w:val="center"/>
            <w:hideMark/>
          </w:tcPr>
          <w:p w14:paraId="3DC81C56"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213" w:type="pct"/>
            <w:vMerge/>
            <w:tcBorders>
              <w:top w:val="single" w:sz="4" w:space="0" w:color="auto"/>
              <w:left w:val="single" w:sz="4" w:space="0" w:color="auto"/>
              <w:bottom w:val="single" w:sz="4" w:space="0" w:color="auto"/>
              <w:right w:val="single" w:sz="4" w:space="0" w:color="auto"/>
            </w:tcBorders>
            <w:vAlign w:val="center"/>
            <w:hideMark/>
          </w:tcPr>
          <w:p w14:paraId="40F3DF57"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219" w:type="pct"/>
            <w:vMerge/>
            <w:tcBorders>
              <w:top w:val="single" w:sz="4" w:space="0" w:color="auto"/>
              <w:left w:val="single" w:sz="4" w:space="0" w:color="auto"/>
              <w:bottom w:val="single" w:sz="4" w:space="0" w:color="auto"/>
              <w:right w:val="single" w:sz="4" w:space="0" w:color="auto"/>
            </w:tcBorders>
            <w:vAlign w:val="center"/>
            <w:hideMark/>
          </w:tcPr>
          <w:p w14:paraId="66CBED1C"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690" w:type="pct"/>
            <w:vMerge/>
            <w:tcBorders>
              <w:top w:val="single" w:sz="4" w:space="0" w:color="auto"/>
              <w:left w:val="single" w:sz="4" w:space="0" w:color="auto"/>
              <w:bottom w:val="single" w:sz="4" w:space="0" w:color="auto"/>
              <w:right w:val="single" w:sz="4" w:space="0" w:color="auto"/>
            </w:tcBorders>
            <w:vAlign w:val="center"/>
            <w:hideMark/>
          </w:tcPr>
          <w:p w14:paraId="38544994"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r>
      <w:tr w:rsidR="0042228D" w:rsidRPr="0042228D" w14:paraId="73CB5697" w14:textId="77777777" w:rsidTr="00782B85">
        <w:trPr>
          <w:trHeight w:val="525"/>
        </w:trPr>
        <w:tc>
          <w:tcPr>
            <w:tcW w:w="142" w:type="pct"/>
            <w:vMerge/>
            <w:tcBorders>
              <w:top w:val="nil"/>
              <w:left w:val="single" w:sz="4" w:space="0" w:color="auto"/>
              <w:bottom w:val="single" w:sz="4" w:space="0" w:color="auto"/>
              <w:right w:val="single" w:sz="4" w:space="0" w:color="auto"/>
            </w:tcBorders>
            <w:vAlign w:val="center"/>
            <w:hideMark/>
          </w:tcPr>
          <w:p w14:paraId="11AFADE0"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456" w:type="pct"/>
            <w:vMerge/>
            <w:tcBorders>
              <w:top w:val="nil"/>
              <w:left w:val="single" w:sz="4" w:space="0" w:color="auto"/>
              <w:bottom w:val="single" w:sz="4" w:space="0" w:color="auto"/>
              <w:right w:val="single" w:sz="4" w:space="0" w:color="auto"/>
            </w:tcBorders>
            <w:vAlign w:val="center"/>
            <w:hideMark/>
          </w:tcPr>
          <w:p w14:paraId="1BAE2F9C"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305" w:type="pct"/>
            <w:vMerge/>
            <w:tcBorders>
              <w:top w:val="nil"/>
              <w:left w:val="single" w:sz="4" w:space="0" w:color="auto"/>
              <w:bottom w:val="single" w:sz="4" w:space="0" w:color="auto"/>
              <w:right w:val="single" w:sz="4" w:space="0" w:color="auto"/>
            </w:tcBorders>
            <w:vAlign w:val="center"/>
            <w:hideMark/>
          </w:tcPr>
          <w:p w14:paraId="04654739"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184" w:type="pct"/>
            <w:vMerge/>
            <w:tcBorders>
              <w:top w:val="nil"/>
              <w:left w:val="single" w:sz="4" w:space="0" w:color="auto"/>
              <w:bottom w:val="single" w:sz="4" w:space="0" w:color="auto"/>
              <w:right w:val="single" w:sz="4" w:space="0" w:color="auto"/>
            </w:tcBorders>
            <w:vAlign w:val="center"/>
            <w:hideMark/>
          </w:tcPr>
          <w:p w14:paraId="3C69F720"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219" w:type="pct"/>
            <w:vMerge/>
            <w:tcBorders>
              <w:top w:val="nil"/>
              <w:left w:val="single" w:sz="4" w:space="0" w:color="auto"/>
              <w:bottom w:val="single" w:sz="4" w:space="0" w:color="auto"/>
              <w:right w:val="single" w:sz="4" w:space="0" w:color="auto"/>
            </w:tcBorders>
            <w:vAlign w:val="center"/>
            <w:hideMark/>
          </w:tcPr>
          <w:p w14:paraId="483A60EA"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183" w:type="pct"/>
            <w:vMerge/>
            <w:tcBorders>
              <w:top w:val="single" w:sz="4" w:space="0" w:color="auto"/>
              <w:left w:val="single" w:sz="4" w:space="0" w:color="auto"/>
              <w:bottom w:val="single" w:sz="4" w:space="0" w:color="auto"/>
              <w:right w:val="single" w:sz="4" w:space="0" w:color="auto"/>
            </w:tcBorders>
            <w:vAlign w:val="center"/>
            <w:hideMark/>
          </w:tcPr>
          <w:p w14:paraId="02A4C621"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357" w:type="pct"/>
            <w:gridSpan w:val="2"/>
            <w:tcBorders>
              <w:top w:val="single" w:sz="4" w:space="0" w:color="auto"/>
              <w:left w:val="nil"/>
              <w:bottom w:val="single" w:sz="4" w:space="0" w:color="auto"/>
              <w:right w:val="single" w:sz="4" w:space="0" w:color="auto"/>
            </w:tcBorders>
            <w:shd w:val="clear" w:color="auto" w:fill="auto"/>
            <w:vAlign w:val="center"/>
            <w:hideMark/>
          </w:tcPr>
          <w:p w14:paraId="0651A0A8" w14:textId="77777777" w:rsidR="0042228D" w:rsidRPr="0042228D" w:rsidRDefault="0042228D" w:rsidP="0042228D">
            <w:pPr>
              <w:spacing w:before="0" w:after="0" w:line="240" w:lineRule="auto"/>
              <w:jc w:val="center"/>
              <w:rPr>
                <w:rFonts w:eastAsia="Times New Roman" w:cs="Times New Roman"/>
                <w:color w:val="000000"/>
                <w:sz w:val="22"/>
                <w:lang w:eastAsia="et-EE"/>
              </w:rPr>
            </w:pPr>
            <w:proofErr w:type="spellStart"/>
            <w:r w:rsidRPr="0042228D">
              <w:rPr>
                <w:rFonts w:eastAsia="Times New Roman" w:cs="Times New Roman"/>
                <w:color w:val="000000"/>
                <w:sz w:val="22"/>
                <w:lang w:eastAsia="et-EE"/>
              </w:rPr>
              <w:t>Di</w:t>
            </w:r>
            <w:proofErr w:type="spellEnd"/>
            <w:r w:rsidRPr="0042228D">
              <w:rPr>
                <w:rFonts w:eastAsia="Times New Roman" w:cs="Times New Roman"/>
                <w:color w:val="000000"/>
                <w:sz w:val="22"/>
                <w:lang w:eastAsia="et-EE"/>
              </w:rPr>
              <w:t xml:space="preserve"> cm</w:t>
            </w:r>
          </w:p>
        </w:tc>
        <w:tc>
          <w:tcPr>
            <w:tcW w:w="357" w:type="pct"/>
            <w:gridSpan w:val="2"/>
            <w:tcBorders>
              <w:top w:val="single" w:sz="4" w:space="0" w:color="auto"/>
              <w:left w:val="nil"/>
              <w:bottom w:val="single" w:sz="4" w:space="0" w:color="auto"/>
              <w:right w:val="single" w:sz="4" w:space="0" w:color="auto"/>
            </w:tcBorders>
            <w:shd w:val="clear" w:color="auto" w:fill="auto"/>
            <w:vAlign w:val="center"/>
            <w:hideMark/>
          </w:tcPr>
          <w:p w14:paraId="048CF726" w14:textId="77777777" w:rsidR="0042228D" w:rsidRPr="0042228D" w:rsidRDefault="0042228D" w:rsidP="0042228D">
            <w:pPr>
              <w:spacing w:before="0" w:after="0" w:line="240" w:lineRule="auto"/>
              <w:jc w:val="center"/>
              <w:rPr>
                <w:rFonts w:eastAsia="Times New Roman" w:cs="Times New Roman"/>
                <w:color w:val="000000"/>
                <w:sz w:val="22"/>
                <w:lang w:eastAsia="et-EE"/>
              </w:rPr>
            </w:pPr>
            <w:proofErr w:type="spellStart"/>
            <w:r w:rsidRPr="0042228D">
              <w:rPr>
                <w:rFonts w:eastAsia="Times New Roman" w:cs="Times New Roman"/>
                <w:color w:val="000000"/>
                <w:sz w:val="22"/>
                <w:lang w:eastAsia="et-EE"/>
              </w:rPr>
              <w:t>Di</w:t>
            </w:r>
            <w:proofErr w:type="spellEnd"/>
            <w:r w:rsidRPr="0042228D">
              <w:rPr>
                <w:rFonts w:eastAsia="Times New Roman" w:cs="Times New Roman"/>
                <w:color w:val="000000"/>
                <w:sz w:val="22"/>
                <w:lang w:eastAsia="et-EE"/>
              </w:rPr>
              <w:t xml:space="preserve"> cm</w:t>
            </w:r>
          </w:p>
        </w:tc>
        <w:tc>
          <w:tcPr>
            <w:tcW w:w="190" w:type="pct"/>
            <w:vMerge/>
            <w:tcBorders>
              <w:top w:val="nil"/>
              <w:left w:val="single" w:sz="4" w:space="0" w:color="auto"/>
              <w:bottom w:val="single" w:sz="4" w:space="0" w:color="auto"/>
              <w:right w:val="single" w:sz="4" w:space="0" w:color="auto"/>
            </w:tcBorders>
            <w:vAlign w:val="center"/>
            <w:hideMark/>
          </w:tcPr>
          <w:p w14:paraId="2EF2140F"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155" w:type="pct"/>
            <w:vMerge w:val="restart"/>
            <w:tcBorders>
              <w:top w:val="nil"/>
              <w:left w:val="single" w:sz="4" w:space="0" w:color="auto"/>
              <w:bottom w:val="single" w:sz="4" w:space="0" w:color="auto"/>
              <w:right w:val="single" w:sz="4" w:space="0" w:color="auto"/>
            </w:tcBorders>
            <w:shd w:val="clear" w:color="auto" w:fill="auto"/>
            <w:vAlign w:val="center"/>
            <w:hideMark/>
          </w:tcPr>
          <w:p w14:paraId="17F854E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Ø</w:t>
            </w:r>
          </w:p>
        </w:tc>
        <w:tc>
          <w:tcPr>
            <w:tcW w:w="155" w:type="pct"/>
            <w:vMerge w:val="restart"/>
            <w:tcBorders>
              <w:top w:val="nil"/>
              <w:left w:val="single" w:sz="4" w:space="0" w:color="auto"/>
              <w:bottom w:val="single" w:sz="4" w:space="0" w:color="auto"/>
              <w:right w:val="single" w:sz="4" w:space="0" w:color="auto"/>
            </w:tcBorders>
            <w:shd w:val="clear" w:color="auto" w:fill="auto"/>
            <w:vAlign w:val="center"/>
            <w:hideMark/>
          </w:tcPr>
          <w:p w14:paraId="2CDED40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PT m</w:t>
            </w:r>
          </w:p>
        </w:tc>
        <w:tc>
          <w:tcPr>
            <w:tcW w:w="184" w:type="pct"/>
            <w:vMerge w:val="restart"/>
            <w:tcBorders>
              <w:top w:val="nil"/>
              <w:left w:val="single" w:sz="4" w:space="0" w:color="auto"/>
              <w:bottom w:val="single" w:sz="4" w:space="0" w:color="auto"/>
              <w:right w:val="single" w:sz="4" w:space="0" w:color="auto"/>
            </w:tcBorders>
            <w:shd w:val="clear" w:color="auto" w:fill="auto"/>
            <w:vAlign w:val="center"/>
            <w:hideMark/>
          </w:tcPr>
          <w:p w14:paraId="7B77DDE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teras m</w:t>
            </w:r>
          </w:p>
        </w:tc>
        <w:tc>
          <w:tcPr>
            <w:tcW w:w="253" w:type="pct"/>
            <w:vMerge/>
            <w:tcBorders>
              <w:top w:val="nil"/>
              <w:left w:val="single" w:sz="4" w:space="0" w:color="auto"/>
              <w:bottom w:val="single" w:sz="4" w:space="0" w:color="auto"/>
              <w:right w:val="single" w:sz="4" w:space="0" w:color="auto"/>
            </w:tcBorders>
            <w:vAlign w:val="center"/>
            <w:hideMark/>
          </w:tcPr>
          <w:p w14:paraId="408932A6"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253" w:type="pct"/>
            <w:vMerge/>
            <w:tcBorders>
              <w:top w:val="nil"/>
              <w:left w:val="single" w:sz="4" w:space="0" w:color="auto"/>
              <w:bottom w:val="single" w:sz="4" w:space="0" w:color="000000"/>
              <w:right w:val="single" w:sz="4" w:space="0" w:color="auto"/>
            </w:tcBorders>
            <w:vAlign w:val="center"/>
            <w:hideMark/>
          </w:tcPr>
          <w:p w14:paraId="6A68DFA5"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276" w:type="pct"/>
            <w:vMerge/>
            <w:tcBorders>
              <w:top w:val="nil"/>
              <w:left w:val="single" w:sz="4" w:space="0" w:color="auto"/>
              <w:bottom w:val="single" w:sz="4" w:space="0" w:color="auto"/>
              <w:right w:val="single" w:sz="4" w:space="0" w:color="auto"/>
            </w:tcBorders>
            <w:vAlign w:val="center"/>
            <w:hideMark/>
          </w:tcPr>
          <w:p w14:paraId="5458B8DF"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209" w:type="pct"/>
            <w:vMerge/>
            <w:tcBorders>
              <w:top w:val="single" w:sz="4" w:space="0" w:color="auto"/>
              <w:left w:val="single" w:sz="4" w:space="0" w:color="auto"/>
              <w:bottom w:val="single" w:sz="4" w:space="0" w:color="auto"/>
              <w:right w:val="single" w:sz="4" w:space="0" w:color="auto"/>
            </w:tcBorders>
            <w:vAlign w:val="center"/>
            <w:hideMark/>
          </w:tcPr>
          <w:p w14:paraId="6AB92D7C"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213" w:type="pct"/>
            <w:vMerge/>
            <w:tcBorders>
              <w:top w:val="single" w:sz="4" w:space="0" w:color="auto"/>
              <w:left w:val="single" w:sz="4" w:space="0" w:color="auto"/>
              <w:bottom w:val="single" w:sz="4" w:space="0" w:color="auto"/>
              <w:right w:val="single" w:sz="4" w:space="0" w:color="auto"/>
            </w:tcBorders>
            <w:vAlign w:val="center"/>
            <w:hideMark/>
          </w:tcPr>
          <w:p w14:paraId="5D12CC28"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219" w:type="pct"/>
            <w:vMerge/>
            <w:tcBorders>
              <w:top w:val="single" w:sz="4" w:space="0" w:color="auto"/>
              <w:left w:val="single" w:sz="4" w:space="0" w:color="auto"/>
              <w:bottom w:val="single" w:sz="4" w:space="0" w:color="auto"/>
              <w:right w:val="single" w:sz="4" w:space="0" w:color="auto"/>
            </w:tcBorders>
            <w:vAlign w:val="center"/>
            <w:hideMark/>
          </w:tcPr>
          <w:p w14:paraId="352EF9C4"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690" w:type="pct"/>
            <w:vMerge/>
            <w:tcBorders>
              <w:top w:val="single" w:sz="4" w:space="0" w:color="auto"/>
              <w:left w:val="single" w:sz="4" w:space="0" w:color="auto"/>
              <w:bottom w:val="single" w:sz="4" w:space="0" w:color="auto"/>
              <w:right w:val="single" w:sz="4" w:space="0" w:color="auto"/>
            </w:tcBorders>
            <w:vAlign w:val="center"/>
            <w:hideMark/>
          </w:tcPr>
          <w:p w14:paraId="6630A8DF"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r>
      <w:tr w:rsidR="0042228D" w:rsidRPr="0042228D" w14:paraId="2E0DAA96" w14:textId="77777777" w:rsidTr="00782B85">
        <w:trPr>
          <w:trHeight w:val="525"/>
        </w:trPr>
        <w:tc>
          <w:tcPr>
            <w:tcW w:w="142" w:type="pct"/>
            <w:vMerge/>
            <w:tcBorders>
              <w:top w:val="nil"/>
              <w:left w:val="single" w:sz="4" w:space="0" w:color="auto"/>
              <w:bottom w:val="single" w:sz="4" w:space="0" w:color="auto"/>
              <w:right w:val="single" w:sz="4" w:space="0" w:color="auto"/>
            </w:tcBorders>
            <w:vAlign w:val="center"/>
            <w:hideMark/>
          </w:tcPr>
          <w:p w14:paraId="5AC5C80E"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456" w:type="pct"/>
            <w:vMerge/>
            <w:tcBorders>
              <w:top w:val="nil"/>
              <w:left w:val="single" w:sz="4" w:space="0" w:color="auto"/>
              <w:bottom w:val="single" w:sz="4" w:space="0" w:color="auto"/>
              <w:right w:val="single" w:sz="4" w:space="0" w:color="auto"/>
            </w:tcBorders>
            <w:vAlign w:val="center"/>
            <w:hideMark/>
          </w:tcPr>
          <w:p w14:paraId="70989BD2"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305" w:type="pct"/>
            <w:vMerge/>
            <w:tcBorders>
              <w:top w:val="nil"/>
              <w:left w:val="single" w:sz="4" w:space="0" w:color="auto"/>
              <w:bottom w:val="single" w:sz="4" w:space="0" w:color="auto"/>
              <w:right w:val="single" w:sz="4" w:space="0" w:color="auto"/>
            </w:tcBorders>
            <w:vAlign w:val="center"/>
            <w:hideMark/>
          </w:tcPr>
          <w:p w14:paraId="299EC638"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184" w:type="pct"/>
            <w:vMerge/>
            <w:tcBorders>
              <w:top w:val="nil"/>
              <w:left w:val="single" w:sz="4" w:space="0" w:color="auto"/>
              <w:bottom w:val="single" w:sz="4" w:space="0" w:color="auto"/>
              <w:right w:val="single" w:sz="4" w:space="0" w:color="auto"/>
            </w:tcBorders>
            <w:vAlign w:val="center"/>
            <w:hideMark/>
          </w:tcPr>
          <w:p w14:paraId="4B2720CB"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219" w:type="pct"/>
            <w:vMerge/>
            <w:tcBorders>
              <w:top w:val="nil"/>
              <w:left w:val="single" w:sz="4" w:space="0" w:color="auto"/>
              <w:bottom w:val="single" w:sz="4" w:space="0" w:color="auto"/>
              <w:right w:val="single" w:sz="4" w:space="0" w:color="auto"/>
            </w:tcBorders>
            <w:vAlign w:val="center"/>
            <w:hideMark/>
          </w:tcPr>
          <w:p w14:paraId="3721EC68"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183" w:type="pct"/>
            <w:vMerge/>
            <w:tcBorders>
              <w:top w:val="single" w:sz="4" w:space="0" w:color="auto"/>
              <w:left w:val="single" w:sz="4" w:space="0" w:color="auto"/>
              <w:bottom w:val="single" w:sz="4" w:space="0" w:color="auto"/>
              <w:right w:val="single" w:sz="4" w:space="0" w:color="auto"/>
            </w:tcBorders>
            <w:vAlign w:val="center"/>
            <w:hideMark/>
          </w:tcPr>
          <w:p w14:paraId="2B771166"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178" w:type="pct"/>
            <w:tcBorders>
              <w:top w:val="nil"/>
              <w:left w:val="nil"/>
              <w:bottom w:val="single" w:sz="4" w:space="0" w:color="auto"/>
              <w:right w:val="single" w:sz="4" w:space="0" w:color="auto"/>
            </w:tcBorders>
            <w:shd w:val="clear" w:color="auto" w:fill="auto"/>
            <w:noWrap/>
            <w:vAlign w:val="center"/>
            <w:hideMark/>
          </w:tcPr>
          <w:p w14:paraId="11E331B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..150</w:t>
            </w:r>
          </w:p>
        </w:tc>
        <w:tc>
          <w:tcPr>
            <w:tcW w:w="178" w:type="pct"/>
            <w:tcBorders>
              <w:top w:val="nil"/>
              <w:left w:val="nil"/>
              <w:bottom w:val="single" w:sz="4" w:space="0" w:color="auto"/>
              <w:right w:val="single" w:sz="4" w:space="0" w:color="auto"/>
            </w:tcBorders>
            <w:shd w:val="clear" w:color="auto" w:fill="auto"/>
            <w:noWrap/>
            <w:vAlign w:val="center"/>
            <w:hideMark/>
          </w:tcPr>
          <w:p w14:paraId="53F669F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200..</w:t>
            </w:r>
          </w:p>
        </w:tc>
        <w:tc>
          <w:tcPr>
            <w:tcW w:w="178" w:type="pct"/>
            <w:tcBorders>
              <w:top w:val="nil"/>
              <w:left w:val="nil"/>
              <w:bottom w:val="single" w:sz="4" w:space="0" w:color="auto"/>
              <w:right w:val="single" w:sz="4" w:space="0" w:color="auto"/>
            </w:tcBorders>
            <w:shd w:val="clear" w:color="auto" w:fill="auto"/>
            <w:noWrap/>
            <w:vAlign w:val="center"/>
            <w:hideMark/>
          </w:tcPr>
          <w:p w14:paraId="2F4CA6B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..150</w:t>
            </w:r>
          </w:p>
        </w:tc>
        <w:tc>
          <w:tcPr>
            <w:tcW w:w="178" w:type="pct"/>
            <w:tcBorders>
              <w:top w:val="nil"/>
              <w:left w:val="nil"/>
              <w:bottom w:val="single" w:sz="4" w:space="0" w:color="auto"/>
              <w:right w:val="single" w:sz="4" w:space="0" w:color="auto"/>
            </w:tcBorders>
            <w:shd w:val="clear" w:color="auto" w:fill="auto"/>
            <w:noWrap/>
            <w:vAlign w:val="center"/>
            <w:hideMark/>
          </w:tcPr>
          <w:p w14:paraId="2AA5715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200..</w:t>
            </w:r>
          </w:p>
        </w:tc>
        <w:tc>
          <w:tcPr>
            <w:tcW w:w="190" w:type="pct"/>
            <w:vMerge/>
            <w:tcBorders>
              <w:top w:val="nil"/>
              <w:left w:val="single" w:sz="4" w:space="0" w:color="auto"/>
              <w:bottom w:val="single" w:sz="4" w:space="0" w:color="auto"/>
              <w:right w:val="single" w:sz="4" w:space="0" w:color="auto"/>
            </w:tcBorders>
            <w:vAlign w:val="center"/>
            <w:hideMark/>
          </w:tcPr>
          <w:p w14:paraId="27FAA1F4"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155" w:type="pct"/>
            <w:vMerge/>
            <w:tcBorders>
              <w:top w:val="nil"/>
              <w:left w:val="single" w:sz="4" w:space="0" w:color="auto"/>
              <w:bottom w:val="single" w:sz="4" w:space="0" w:color="auto"/>
              <w:right w:val="single" w:sz="4" w:space="0" w:color="auto"/>
            </w:tcBorders>
            <w:vAlign w:val="center"/>
            <w:hideMark/>
          </w:tcPr>
          <w:p w14:paraId="5523C4B6"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155" w:type="pct"/>
            <w:vMerge/>
            <w:tcBorders>
              <w:top w:val="nil"/>
              <w:left w:val="single" w:sz="4" w:space="0" w:color="auto"/>
              <w:bottom w:val="single" w:sz="4" w:space="0" w:color="auto"/>
              <w:right w:val="single" w:sz="4" w:space="0" w:color="auto"/>
            </w:tcBorders>
            <w:vAlign w:val="center"/>
            <w:hideMark/>
          </w:tcPr>
          <w:p w14:paraId="583E675D"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184" w:type="pct"/>
            <w:vMerge/>
            <w:tcBorders>
              <w:top w:val="nil"/>
              <w:left w:val="single" w:sz="4" w:space="0" w:color="auto"/>
              <w:bottom w:val="single" w:sz="4" w:space="0" w:color="auto"/>
              <w:right w:val="single" w:sz="4" w:space="0" w:color="auto"/>
            </w:tcBorders>
            <w:vAlign w:val="center"/>
            <w:hideMark/>
          </w:tcPr>
          <w:p w14:paraId="6D102E2E"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253" w:type="pct"/>
            <w:vMerge/>
            <w:tcBorders>
              <w:top w:val="nil"/>
              <w:left w:val="single" w:sz="4" w:space="0" w:color="auto"/>
              <w:bottom w:val="single" w:sz="4" w:space="0" w:color="auto"/>
              <w:right w:val="single" w:sz="4" w:space="0" w:color="auto"/>
            </w:tcBorders>
            <w:vAlign w:val="center"/>
            <w:hideMark/>
          </w:tcPr>
          <w:p w14:paraId="20C87AEC"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253" w:type="pct"/>
            <w:vMerge/>
            <w:tcBorders>
              <w:top w:val="nil"/>
              <w:left w:val="single" w:sz="4" w:space="0" w:color="auto"/>
              <w:bottom w:val="single" w:sz="4" w:space="0" w:color="000000"/>
              <w:right w:val="single" w:sz="4" w:space="0" w:color="auto"/>
            </w:tcBorders>
            <w:vAlign w:val="center"/>
            <w:hideMark/>
          </w:tcPr>
          <w:p w14:paraId="46206BE7"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276" w:type="pct"/>
            <w:vMerge/>
            <w:tcBorders>
              <w:top w:val="nil"/>
              <w:left w:val="single" w:sz="4" w:space="0" w:color="auto"/>
              <w:bottom w:val="single" w:sz="4" w:space="0" w:color="auto"/>
              <w:right w:val="single" w:sz="4" w:space="0" w:color="auto"/>
            </w:tcBorders>
            <w:vAlign w:val="center"/>
            <w:hideMark/>
          </w:tcPr>
          <w:p w14:paraId="64D85149"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209" w:type="pct"/>
            <w:vMerge/>
            <w:tcBorders>
              <w:top w:val="single" w:sz="4" w:space="0" w:color="auto"/>
              <w:left w:val="single" w:sz="4" w:space="0" w:color="auto"/>
              <w:bottom w:val="single" w:sz="4" w:space="0" w:color="auto"/>
              <w:right w:val="single" w:sz="4" w:space="0" w:color="auto"/>
            </w:tcBorders>
            <w:vAlign w:val="center"/>
            <w:hideMark/>
          </w:tcPr>
          <w:p w14:paraId="59B34B97"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213" w:type="pct"/>
            <w:vMerge/>
            <w:tcBorders>
              <w:top w:val="single" w:sz="4" w:space="0" w:color="auto"/>
              <w:left w:val="single" w:sz="4" w:space="0" w:color="auto"/>
              <w:bottom w:val="single" w:sz="4" w:space="0" w:color="auto"/>
              <w:right w:val="single" w:sz="4" w:space="0" w:color="auto"/>
            </w:tcBorders>
            <w:vAlign w:val="center"/>
            <w:hideMark/>
          </w:tcPr>
          <w:p w14:paraId="4E67B32D"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219" w:type="pct"/>
            <w:vMerge/>
            <w:tcBorders>
              <w:top w:val="single" w:sz="4" w:space="0" w:color="auto"/>
              <w:left w:val="single" w:sz="4" w:space="0" w:color="auto"/>
              <w:bottom w:val="single" w:sz="4" w:space="0" w:color="auto"/>
              <w:right w:val="single" w:sz="4" w:space="0" w:color="auto"/>
            </w:tcBorders>
            <w:vAlign w:val="center"/>
            <w:hideMark/>
          </w:tcPr>
          <w:p w14:paraId="7B519E95"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690" w:type="pct"/>
            <w:vMerge/>
            <w:tcBorders>
              <w:top w:val="single" w:sz="4" w:space="0" w:color="auto"/>
              <w:left w:val="single" w:sz="4" w:space="0" w:color="auto"/>
              <w:bottom w:val="single" w:sz="4" w:space="0" w:color="auto"/>
              <w:right w:val="single" w:sz="4" w:space="0" w:color="auto"/>
            </w:tcBorders>
            <w:vAlign w:val="center"/>
            <w:hideMark/>
          </w:tcPr>
          <w:p w14:paraId="053DC726"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r>
      <w:tr w:rsidR="0042228D" w:rsidRPr="0042228D" w14:paraId="06251AC1" w14:textId="77777777" w:rsidTr="00782B85">
        <w:trPr>
          <w:trHeight w:val="900"/>
        </w:trPr>
        <w:tc>
          <w:tcPr>
            <w:tcW w:w="142" w:type="pct"/>
            <w:tcBorders>
              <w:top w:val="nil"/>
              <w:left w:val="single" w:sz="4" w:space="0" w:color="auto"/>
              <w:bottom w:val="single" w:sz="4" w:space="0" w:color="auto"/>
              <w:right w:val="single" w:sz="4" w:space="0" w:color="auto"/>
            </w:tcBorders>
            <w:shd w:val="clear" w:color="auto" w:fill="auto"/>
            <w:noWrap/>
            <w:vAlign w:val="center"/>
            <w:hideMark/>
          </w:tcPr>
          <w:p w14:paraId="5D5615A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S/1</w:t>
            </w:r>
          </w:p>
        </w:tc>
        <w:tc>
          <w:tcPr>
            <w:tcW w:w="456" w:type="pct"/>
            <w:tcBorders>
              <w:top w:val="nil"/>
              <w:left w:val="nil"/>
              <w:bottom w:val="single" w:sz="4" w:space="0" w:color="auto"/>
              <w:right w:val="single" w:sz="4" w:space="0" w:color="auto"/>
            </w:tcBorders>
            <w:shd w:val="clear" w:color="auto" w:fill="auto"/>
            <w:noWrap/>
            <w:vAlign w:val="center"/>
            <w:hideMark/>
          </w:tcPr>
          <w:p w14:paraId="4A89ADB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0,00</w:t>
            </w:r>
          </w:p>
        </w:tc>
        <w:tc>
          <w:tcPr>
            <w:tcW w:w="305" w:type="pct"/>
            <w:tcBorders>
              <w:top w:val="nil"/>
              <w:left w:val="nil"/>
              <w:bottom w:val="single" w:sz="4" w:space="0" w:color="auto"/>
              <w:right w:val="single" w:sz="4" w:space="0" w:color="auto"/>
            </w:tcBorders>
            <w:shd w:val="clear" w:color="auto" w:fill="auto"/>
            <w:vAlign w:val="center"/>
            <w:hideMark/>
          </w:tcPr>
          <w:p w14:paraId="1EDA1D99" w14:textId="77777777" w:rsidR="0042228D" w:rsidRPr="0042228D" w:rsidRDefault="0042228D" w:rsidP="0042228D">
            <w:pPr>
              <w:spacing w:before="0" w:after="0" w:line="240" w:lineRule="auto"/>
              <w:jc w:val="left"/>
              <w:rPr>
                <w:rFonts w:eastAsia="Times New Roman" w:cs="Times New Roman"/>
                <w:color w:val="000000"/>
                <w:sz w:val="22"/>
                <w:lang w:eastAsia="et-EE"/>
              </w:rPr>
            </w:pPr>
            <w:r w:rsidRPr="0042228D">
              <w:rPr>
                <w:rFonts w:eastAsia="Times New Roman" w:cs="Times New Roman"/>
                <w:color w:val="000000"/>
                <w:sz w:val="22"/>
                <w:lang w:eastAsia="et-EE"/>
              </w:rPr>
              <w:t>b=3.5; h=2.2</w:t>
            </w:r>
          </w:p>
        </w:tc>
        <w:tc>
          <w:tcPr>
            <w:tcW w:w="184" w:type="pct"/>
            <w:tcBorders>
              <w:top w:val="nil"/>
              <w:left w:val="nil"/>
              <w:bottom w:val="single" w:sz="4" w:space="0" w:color="auto"/>
              <w:right w:val="single" w:sz="4" w:space="0" w:color="auto"/>
            </w:tcBorders>
            <w:shd w:val="clear" w:color="auto" w:fill="auto"/>
            <w:noWrap/>
            <w:vAlign w:val="center"/>
            <w:hideMark/>
          </w:tcPr>
          <w:p w14:paraId="30AE417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19" w:type="pct"/>
            <w:tcBorders>
              <w:top w:val="nil"/>
              <w:left w:val="nil"/>
              <w:bottom w:val="single" w:sz="4" w:space="0" w:color="auto"/>
              <w:right w:val="single" w:sz="4" w:space="0" w:color="auto"/>
            </w:tcBorders>
            <w:shd w:val="clear" w:color="auto" w:fill="auto"/>
            <w:noWrap/>
            <w:vAlign w:val="center"/>
            <w:hideMark/>
          </w:tcPr>
          <w:p w14:paraId="28112AC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83" w:type="pct"/>
            <w:tcBorders>
              <w:top w:val="nil"/>
              <w:left w:val="nil"/>
              <w:bottom w:val="single" w:sz="4" w:space="0" w:color="auto"/>
              <w:right w:val="single" w:sz="4" w:space="0" w:color="auto"/>
            </w:tcBorders>
            <w:shd w:val="clear" w:color="auto" w:fill="auto"/>
            <w:noWrap/>
            <w:vAlign w:val="center"/>
            <w:hideMark/>
          </w:tcPr>
          <w:p w14:paraId="35A2B38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53.53</w:t>
            </w:r>
          </w:p>
        </w:tc>
        <w:tc>
          <w:tcPr>
            <w:tcW w:w="178" w:type="pct"/>
            <w:tcBorders>
              <w:top w:val="nil"/>
              <w:left w:val="nil"/>
              <w:bottom w:val="single" w:sz="4" w:space="0" w:color="auto"/>
              <w:right w:val="single" w:sz="4" w:space="0" w:color="auto"/>
            </w:tcBorders>
            <w:shd w:val="clear" w:color="auto" w:fill="auto"/>
            <w:noWrap/>
            <w:vAlign w:val="center"/>
            <w:hideMark/>
          </w:tcPr>
          <w:p w14:paraId="3DCE852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78" w:type="pct"/>
            <w:tcBorders>
              <w:top w:val="nil"/>
              <w:left w:val="nil"/>
              <w:bottom w:val="single" w:sz="4" w:space="0" w:color="auto"/>
              <w:right w:val="single" w:sz="4" w:space="0" w:color="auto"/>
            </w:tcBorders>
            <w:shd w:val="clear" w:color="auto" w:fill="auto"/>
            <w:noWrap/>
            <w:vAlign w:val="center"/>
            <w:hideMark/>
          </w:tcPr>
          <w:p w14:paraId="36D7291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78" w:type="pct"/>
            <w:tcBorders>
              <w:top w:val="nil"/>
              <w:left w:val="nil"/>
              <w:bottom w:val="single" w:sz="4" w:space="0" w:color="auto"/>
              <w:right w:val="single" w:sz="4" w:space="0" w:color="auto"/>
            </w:tcBorders>
            <w:shd w:val="clear" w:color="auto" w:fill="auto"/>
            <w:noWrap/>
            <w:vAlign w:val="center"/>
            <w:hideMark/>
          </w:tcPr>
          <w:p w14:paraId="774F73B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78" w:type="pct"/>
            <w:tcBorders>
              <w:top w:val="nil"/>
              <w:left w:val="nil"/>
              <w:bottom w:val="single" w:sz="4" w:space="0" w:color="auto"/>
              <w:right w:val="single" w:sz="4" w:space="0" w:color="auto"/>
            </w:tcBorders>
            <w:shd w:val="clear" w:color="auto" w:fill="auto"/>
            <w:noWrap/>
            <w:vAlign w:val="center"/>
            <w:hideMark/>
          </w:tcPr>
          <w:p w14:paraId="3E1683E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90" w:type="pct"/>
            <w:tcBorders>
              <w:top w:val="nil"/>
              <w:left w:val="nil"/>
              <w:bottom w:val="single" w:sz="4" w:space="0" w:color="auto"/>
              <w:right w:val="single" w:sz="4" w:space="0" w:color="auto"/>
            </w:tcBorders>
            <w:shd w:val="clear" w:color="auto" w:fill="auto"/>
            <w:noWrap/>
            <w:vAlign w:val="center"/>
            <w:hideMark/>
          </w:tcPr>
          <w:p w14:paraId="00CF01B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55.02</w:t>
            </w:r>
          </w:p>
        </w:tc>
        <w:tc>
          <w:tcPr>
            <w:tcW w:w="155" w:type="pct"/>
            <w:tcBorders>
              <w:top w:val="nil"/>
              <w:left w:val="nil"/>
              <w:bottom w:val="single" w:sz="4" w:space="0" w:color="auto"/>
              <w:right w:val="single" w:sz="4" w:space="0" w:color="auto"/>
            </w:tcBorders>
            <w:shd w:val="clear" w:color="auto" w:fill="auto"/>
            <w:noWrap/>
            <w:vAlign w:val="center"/>
            <w:hideMark/>
          </w:tcPr>
          <w:p w14:paraId="2081D0A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55" w:type="pct"/>
            <w:tcBorders>
              <w:top w:val="nil"/>
              <w:left w:val="nil"/>
              <w:bottom w:val="single" w:sz="4" w:space="0" w:color="auto"/>
              <w:right w:val="single" w:sz="4" w:space="0" w:color="auto"/>
            </w:tcBorders>
            <w:shd w:val="clear" w:color="auto" w:fill="auto"/>
            <w:noWrap/>
            <w:vAlign w:val="center"/>
            <w:hideMark/>
          </w:tcPr>
          <w:p w14:paraId="2F2E643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84" w:type="pct"/>
            <w:tcBorders>
              <w:top w:val="nil"/>
              <w:left w:val="nil"/>
              <w:bottom w:val="single" w:sz="4" w:space="0" w:color="auto"/>
              <w:right w:val="single" w:sz="4" w:space="0" w:color="auto"/>
            </w:tcBorders>
            <w:shd w:val="clear" w:color="auto" w:fill="auto"/>
            <w:noWrap/>
            <w:vAlign w:val="center"/>
            <w:hideMark/>
          </w:tcPr>
          <w:p w14:paraId="21C79D9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53" w:type="pct"/>
            <w:tcBorders>
              <w:top w:val="nil"/>
              <w:left w:val="nil"/>
              <w:bottom w:val="single" w:sz="4" w:space="0" w:color="auto"/>
              <w:right w:val="single" w:sz="4" w:space="0" w:color="auto"/>
            </w:tcBorders>
            <w:shd w:val="clear" w:color="auto" w:fill="auto"/>
            <w:noWrap/>
            <w:vAlign w:val="center"/>
            <w:hideMark/>
          </w:tcPr>
          <w:p w14:paraId="01F6430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53" w:type="pct"/>
            <w:tcBorders>
              <w:top w:val="nil"/>
              <w:left w:val="nil"/>
              <w:bottom w:val="single" w:sz="4" w:space="0" w:color="auto"/>
              <w:right w:val="single" w:sz="4" w:space="0" w:color="auto"/>
            </w:tcBorders>
            <w:shd w:val="clear" w:color="auto" w:fill="auto"/>
            <w:noWrap/>
            <w:vAlign w:val="center"/>
            <w:hideMark/>
          </w:tcPr>
          <w:p w14:paraId="5F761B1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76" w:type="pct"/>
            <w:tcBorders>
              <w:top w:val="nil"/>
              <w:left w:val="nil"/>
              <w:bottom w:val="single" w:sz="4" w:space="0" w:color="auto"/>
              <w:right w:val="single" w:sz="4" w:space="0" w:color="auto"/>
            </w:tcBorders>
            <w:shd w:val="clear" w:color="auto" w:fill="auto"/>
            <w:noWrap/>
            <w:vAlign w:val="center"/>
            <w:hideMark/>
          </w:tcPr>
          <w:p w14:paraId="50FA957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09" w:type="pct"/>
            <w:tcBorders>
              <w:top w:val="nil"/>
              <w:left w:val="nil"/>
              <w:bottom w:val="single" w:sz="4" w:space="0" w:color="auto"/>
              <w:right w:val="single" w:sz="4" w:space="0" w:color="auto"/>
            </w:tcBorders>
            <w:shd w:val="clear" w:color="auto" w:fill="auto"/>
            <w:noWrap/>
            <w:vAlign w:val="center"/>
            <w:hideMark/>
          </w:tcPr>
          <w:p w14:paraId="3843F2C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13" w:type="pct"/>
            <w:tcBorders>
              <w:top w:val="nil"/>
              <w:left w:val="nil"/>
              <w:bottom w:val="single" w:sz="4" w:space="0" w:color="auto"/>
              <w:right w:val="single" w:sz="4" w:space="0" w:color="auto"/>
            </w:tcBorders>
            <w:shd w:val="clear" w:color="auto" w:fill="auto"/>
            <w:noWrap/>
            <w:vAlign w:val="center"/>
            <w:hideMark/>
          </w:tcPr>
          <w:p w14:paraId="21C6B21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19" w:type="pct"/>
            <w:tcBorders>
              <w:top w:val="nil"/>
              <w:left w:val="nil"/>
              <w:bottom w:val="single" w:sz="4" w:space="0" w:color="auto"/>
              <w:right w:val="single" w:sz="4" w:space="0" w:color="auto"/>
            </w:tcBorders>
            <w:shd w:val="clear" w:color="auto" w:fill="auto"/>
            <w:noWrap/>
            <w:vAlign w:val="center"/>
            <w:hideMark/>
          </w:tcPr>
          <w:p w14:paraId="5EABBDE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690" w:type="pct"/>
            <w:tcBorders>
              <w:top w:val="nil"/>
              <w:left w:val="nil"/>
              <w:bottom w:val="single" w:sz="4" w:space="0" w:color="auto"/>
              <w:right w:val="single" w:sz="4" w:space="0" w:color="auto"/>
            </w:tcBorders>
            <w:shd w:val="clear" w:color="auto" w:fill="auto"/>
            <w:vAlign w:val="center"/>
            <w:hideMark/>
          </w:tcPr>
          <w:p w14:paraId="7DA0352E" w14:textId="77777777" w:rsidR="0042228D" w:rsidRPr="0042228D" w:rsidRDefault="0042228D" w:rsidP="0042228D">
            <w:pPr>
              <w:spacing w:before="0" w:after="0" w:line="240" w:lineRule="auto"/>
              <w:jc w:val="left"/>
              <w:rPr>
                <w:rFonts w:eastAsia="Times New Roman" w:cs="Times New Roman"/>
                <w:color w:val="000000"/>
                <w:sz w:val="22"/>
                <w:lang w:eastAsia="et-EE"/>
              </w:rPr>
            </w:pPr>
            <w:r w:rsidRPr="0042228D">
              <w:rPr>
                <w:rFonts w:eastAsia="Times New Roman" w:cs="Times New Roman"/>
                <w:color w:val="000000"/>
                <w:sz w:val="22"/>
                <w:lang w:eastAsia="et-EE"/>
              </w:rPr>
              <w:t xml:space="preserve">Eemaldatakse ainult risu sissevoolust, kui tööde </w:t>
            </w:r>
            <w:proofErr w:type="spellStart"/>
            <w:r w:rsidRPr="0042228D">
              <w:rPr>
                <w:rFonts w:eastAsia="Times New Roman" w:cs="Times New Roman"/>
                <w:color w:val="000000"/>
                <w:sz w:val="22"/>
                <w:lang w:eastAsia="et-EE"/>
              </w:rPr>
              <w:t>teosatamise</w:t>
            </w:r>
            <w:proofErr w:type="spellEnd"/>
            <w:r w:rsidRPr="0042228D">
              <w:rPr>
                <w:rFonts w:eastAsia="Times New Roman" w:cs="Times New Roman"/>
                <w:color w:val="000000"/>
                <w:sz w:val="22"/>
                <w:lang w:eastAsia="et-EE"/>
              </w:rPr>
              <w:t xml:space="preserve"> ajal esineb.</w:t>
            </w:r>
          </w:p>
        </w:tc>
      </w:tr>
      <w:tr w:rsidR="0042228D" w:rsidRPr="0042228D" w14:paraId="04B8D27D" w14:textId="77777777" w:rsidTr="00782B85">
        <w:trPr>
          <w:trHeight w:val="900"/>
        </w:trPr>
        <w:tc>
          <w:tcPr>
            <w:tcW w:w="142" w:type="pct"/>
            <w:tcBorders>
              <w:top w:val="nil"/>
              <w:left w:val="single" w:sz="4" w:space="0" w:color="auto"/>
              <w:bottom w:val="single" w:sz="4" w:space="0" w:color="auto"/>
              <w:right w:val="single" w:sz="4" w:space="0" w:color="auto"/>
            </w:tcBorders>
            <w:shd w:val="clear" w:color="auto" w:fill="auto"/>
            <w:noWrap/>
            <w:vAlign w:val="center"/>
            <w:hideMark/>
          </w:tcPr>
          <w:p w14:paraId="5880071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S/2</w:t>
            </w:r>
          </w:p>
        </w:tc>
        <w:tc>
          <w:tcPr>
            <w:tcW w:w="456" w:type="pct"/>
            <w:tcBorders>
              <w:top w:val="nil"/>
              <w:left w:val="nil"/>
              <w:bottom w:val="single" w:sz="4" w:space="0" w:color="auto"/>
              <w:right w:val="single" w:sz="4" w:space="0" w:color="auto"/>
            </w:tcBorders>
            <w:shd w:val="clear" w:color="auto" w:fill="auto"/>
            <w:noWrap/>
            <w:vAlign w:val="center"/>
            <w:hideMark/>
          </w:tcPr>
          <w:p w14:paraId="429D31A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19,60</w:t>
            </w:r>
          </w:p>
        </w:tc>
        <w:tc>
          <w:tcPr>
            <w:tcW w:w="305" w:type="pct"/>
            <w:tcBorders>
              <w:top w:val="nil"/>
              <w:left w:val="nil"/>
              <w:bottom w:val="single" w:sz="4" w:space="0" w:color="auto"/>
              <w:right w:val="single" w:sz="4" w:space="0" w:color="auto"/>
            </w:tcBorders>
            <w:shd w:val="clear" w:color="auto" w:fill="auto"/>
            <w:vAlign w:val="center"/>
            <w:hideMark/>
          </w:tcPr>
          <w:p w14:paraId="2385EEBE" w14:textId="77777777" w:rsidR="0042228D" w:rsidRPr="0042228D" w:rsidRDefault="0042228D" w:rsidP="0042228D">
            <w:pPr>
              <w:spacing w:before="0" w:after="0" w:line="240" w:lineRule="auto"/>
              <w:jc w:val="left"/>
              <w:rPr>
                <w:rFonts w:eastAsia="Times New Roman" w:cs="Times New Roman"/>
                <w:color w:val="000000"/>
                <w:sz w:val="22"/>
                <w:lang w:eastAsia="et-EE"/>
              </w:rPr>
            </w:pPr>
            <w:r w:rsidRPr="0042228D">
              <w:rPr>
                <w:rFonts w:eastAsia="Times New Roman" w:cs="Times New Roman"/>
                <w:color w:val="000000"/>
                <w:sz w:val="22"/>
                <w:lang w:eastAsia="et-EE"/>
              </w:rPr>
              <w:t>b=3.6; h=3.8</w:t>
            </w:r>
          </w:p>
        </w:tc>
        <w:tc>
          <w:tcPr>
            <w:tcW w:w="184" w:type="pct"/>
            <w:tcBorders>
              <w:top w:val="nil"/>
              <w:left w:val="nil"/>
              <w:bottom w:val="single" w:sz="4" w:space="0" w:color="auto"/>
              <w:right w:val="single" w:sz="4" w:space="0" w:color="auto"/>
            </w:tcBorders>
            <w:shd w:val="clear" w:color="auto" w:fill="auto"/>
            <w:noWrap/>
            <w:vAlign w:val="center"/>
            <w:hideMark/>
          </w:tcPr>
          <w:p w14:paraId="6424AF2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19" w:type="pct"/>
            <w:tcBorders>
              <w:top w:val="nil"/>
              <w:left w:val="nil"/>
              <w:bottom w:val="single" w:sz="4" w:space="0" w:color="auto"/>
              <w:right w:val="single" w:sz="4" w:space="0" w:color="auto"/>
            </w:tcBorders>
            <w:shd w:val="clear" w:color="auto" w:fill="auto"/>
            <w:noWrap/>
            <w:vAlign w:val="center"/>
            <w:hideMark/>
          </w:tcPr>
          <w:p w14:paraId="6E60A45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9</w:t>
            </w:r>
          </w:p>
        </w:tc>
        <w:tc>
          <w:tcPr>
            <w:tcW w:w="183" w:type="pct"/>
            <w:tcBorders>
              <w:top w:val="nil"/>
              <w:left w:val="nil"/>
              <w:bottom w:val="single" w:sz="4" w:space="0" w:color="auto"/>
              <w:right w:val="single" w:sz="4" w:space="0" w:color="auto"/>
            </w:tcBorders>
            <w:shd w:val="clear" w:color="auto" w:fill="auto"/>
            <w:noWrap/>
            <w:vAlign w:val="center"/>
            <w:hideMark/>
          </w:tcPr>
          <w:p w14:paraId="0C8C8AE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37.06</w:t>
            </w:r>
          </w:p>
        </w:tc>
        <w:tc>
          <w:tcPr>
            <w:tcW w:w="178" w:type="pct"/>
            <w:tcBorders>
              <w:top w:val="nil"/>
              <w:left w:val="nil"/>
              <w:bottom w:val="single" w:sz="4" w:space="0" w:color="auto"/>
              <w:right w:val="single" w:sz="4" w:space="0" w:color="auto"/>
            </w:tcBorders>
            <w:shd w:val="clear" w:color="auto" w:fill="auto"/>
            <w:noWrap/>
            <w:vAlign w:val="center"/>
            <w:hideMark/>
          </w:tcPr>
          <w:p w14:paraId="06B95A8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78" w:type="pct"/>
            <w:tcBorders>
              <w:top w:val="nil"/>
              <w:left w:val="nil"/>
              <w:bottom w:val="single" w:sz="4" w:space="0" w:color="auto"/>
              <w:right w:val="single" w:sz="4" w:space="0" w:color="auto"/>
            </w:tcBorders>
            <w:shd w:val="clear" w:color="auto" w:fill="auto"/>
            <w:noWrap/>
            <w:vAlign w:val="center"/>
            <w:hideMark/>
          </w:tcPr>
          <w:p w14:paraId="0FD2664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78" w:type="pct"/>
            <w:tcBorders>
              <w:top w:val="nil"/>
              <w:left w:val="nil"/>
              <w:bottom w:val="single" w:sz="4" w:space="0" w:color="auto"/>
              <w:right w:val="single" w:sz="4" w:space="0" w:color="auto"/>
            </w:tcBorders>
            <w:shd w:val="clear" w:color="auto" w:fill="auto"/>
            <w:noWrap/>
            <w:vAlign w:val="center"/>
            <w:hideMark/>
          </w:tcPr>
          <w:p w14:paraId="15AB647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78" w:type="pct"/>
            <w:tcBorders>
              <w:top w:val="nil"/>
              <w:left w:val="nil"/>
              <w:bottom w:val="single" w:sz="4" w:space="0" w:color="auto"/>
              <w:right w:val="single" w:sz="4" w:space="0" w:color="auto"/>
            </w:tcBorders>
            <w:shd w:val="clear" w:color="auto" w:fill="auto"/>
            <w:noWrap/>
            <w:vAlign w:val="center"/>
            <w:hideMark/>
          </w:tcPr>
          <w:p w14:paraId="6B3A614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90" w:type="pct"/>
            <w:tcBorders>
              <w:top w:val="nil"/>
              <w:left w:val="nil"/>
              <w:bottom w:val="single" w:sz="4" w:space="0" w:color="auto"/>
              <w:right w:val="single" w:sz="4" w:space="0" w:color="auto"/>
            </w:tcBorders>
            <w:shd w:val="clear" w:color="auto" w:fill="auto"/>
            <w:noWrap/>
            <w:vAlign w:val="center"/>
            <w:hideMark/>
          </w:tcPr>
          <w:p w14:paraId="39B1D8A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57.51</w:t>
            </w:r>
          </w:p>
        </w:tc>
        <w:tc>
          <w:tcPr>
            <w:tcW w:w="155" w:type="pct"/>
            <w:tcBorders>
              <w:top w:val="nil"/>
              <w:left w:val="nil"/>
              <w:bottom w:val="single" w:sz="4" w:space="0" w:color="auto"/>
              <w:right w:val="single" w:sz="4" w:space="0" w:color="auto"/>
            </w:tcBorders>
            <w:shd w:val="clear" w:color="auto" w:fill="auto"/>
            <w:noWrap/>
            <w:vAlign w:val="center"/>
            <w:hideMark/>
          </w:tcPr>
          <w:p w14:paraId="76D130A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55" w:type="pct"/>
            <w:tcBorders>
              <w:top w:val="nil"/>
              <w:left w:val="nil"/>
              <w:bottom w:val="single" w:sz="4" w:space="0" w:color="auto"/>
              <w:right w:val="single" w:sz="4" w:space="0" w:color="auto"/>
            </w:tcBorders>
            <w:shd w:val="clear" w:color="auto" w:fill="auto"/>
            <w:noWrap/>
            <w:vAlign w:val="center"/>
            <w:hideMark/>
          </w:tcPr>
          <w:p w14:paraId="524409B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84" w:type="pct"/>
            <w:tcBorders>
              <w:top w:val="nil"/>
              <w:left w:val="nil"/>
              <w:bottom w:val="single" w:sz="4" w:space="0" w:color="auto"/>
              <w:right w:val="single" w:sz="4" w:space="0" w:color="auto"/>
            </w:tcBorders>
            <w:shd w:val="clear" w:color="auto" w:fill="auto"/>
            <w:noWrap/>
            <w:vAlign w:val="center"/>
            <w:hideMark/>
          </w:tcPr>
          <w:p w14:paraId="1734F74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53" w:type="pct"/>
            <w:tcBorders>
              <w:top w:val="nil"/>
              <w:left w:val="nil"/>
              <w:bottom w:val="single" w:sz="4" w:space="0" w:color="auto"/>
              <w:right w:val="single" w:sz="4" w:space="0" w:color="auto"/>
            </w:tcBorders>
            <w:shd w:val="clear" w:color="auto" w:fill="auto"/>
            <w:noWrap/>
            <w:vAlign w:val="center"/>
            <w:hideMark/>
          </w:tcPr>
          <w:p w14:paraId="65FE9A0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53" w:type="pct"/>
            <w:tcBorders>
              <w:top w:val="nil"/>
              <w:left w:val="nil"/>
              <w:bottom w:val="single" w:sz="4" w:space="0" w:color="auto"/>
              <w:right w:val="single" w:sz="4" w:space="0" w:color="auto"/>
            </w:tcBorders>
            <w:shd w:val="clear" w:color="auto" w:fill="auto"/>
            <w:noWrap/>
            <w:vAlign w:val="center"/>
            <w:hideMark/>
          </w:tcPr>
          <w:p w14:paraId="7367224E"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76" w:type="pct"/>
            <w:tcBorders>
              <w:top w:val="nil"/>
              <w:left w:val="nil"/>
              <w:bottom w:val="single" w:sz="4" w:space="0" w:color="auto"/>
              <w:right w:val="single" w:sz="4" w:space="0" w:color="auto"/>
            </w:tcBorders>
            <w:shd w:val="clear" w:color="auto" w:fill="auto"/>
            <w:noWrap/>
            <w:vAlign w:val="center"/>
            <w:hideMark/>
          </w:tcPr>
          <w:p w14:paraId="569BF38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09" w:type="pct"/>
            <w:tcBorders>
              <w:top w:val="nil"/>
              <w:left w:val="nil"/>
              <w:bottom w:val="single" w:sz="4" w:space="0" w:color="auto"/>
              <w:right w:val="single" w:sz="4" w:space="0" w:color="auto"/>
            </w:tcBorders>
            <w:shd w:val="clear" w:color="auto" w:fill="auto"/>
            <w:noWrap/>
            <w:vAlign w:val="center"/>
            <w:hideMark/>
          </w:tcPr>
          <w:p w14:paraId="37DAA98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13" w:type="pct"/>
            <w:tcBorders>
              <w:top w:val="nil"/>
              <w:left w:val="nil"/>
              <w:bottom w:val="single" w:sz="4" w:space="0" w:color="auto"/>
              <w:right w:val="single" w:sz="4" w:space="0" w:color="auto"/>
            </w:tcBorders>
            <w:shd w:val="clear" w:color="auto" w:fill="auto"/>
            <w:noWrap/>
            <w:vAlign w:val="center"/>
            <w:hideMark/>
          </w:tcPr>
          <w:p w14:paraId="5AA5B8C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19" w:type="pct"/>
            <w:tcBorders>
              <w:top w:val="nil"/>
              <w:left w:val="nil"/>
              <w:bottom w:val="single" w:sz="4" w:space="0" w:color="auto"/>
              <w:right w:val="single" w:sz="4" w:space="0" w:color="auto"/>
            </w:tcBorders>
            <w:shd w:val="clear" w:color="auto" w:fill="auto"/>
            <w:noWrap/>
            <w:vAlign w:val="center"/>
            <w:hideMark/>
          </w:tcPr>
          <w:p w14:paraId="22AF120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690" w:type="pct"/>
            <w:tcBorders>
              <w:top w:val="nil"/>
              <w:left w:val="nil"/>
              <w:bottom w:val="single" w:sz="4" w:space="0" w:color="auto"/>
              <w:right w:val="single" w:sz="4" w:space="0" w:color="auto"/>
            </w:tcBorders>
            <w:shd w:val="clear" w:color="auto" w:fill="auto"/>
            <w:vAlign w:val="center"/>
            <w:hideMark/>
          </w:tcPr>
          <w:p w14:paraId="31542915" w14:textId="77777777" w:rsidR="0042228D" w:rsidRPr="0042228D" w:rsidRDefault="0042228D" w:rsidP="0042228D">
            <w:pPr>
              <w:spacing w:before="0" w:after="0" w:line="240" w:lineRule="auto"/>
              <w:jc w:val="left"/>
              <w:rPr>
                <w:rFonts w:eastAsia="Times New Roman" w:cs="Times New Roman"/>
                <w:color w:val="000000"/>
                <w:sz w:val="22"/>
                <w:lang w:eastAsia="et-EE"/>
              </w:rPr>
            </w:pPr>
            <w:r w:rsidRPr="0042228D">
              <w:rPr>
                <w:rFonts w:eastAsia="Times New Roman" w:cs="Times New Roman"/>
                <w:color w:val="000000"/>
                <w:sz w:val="22"/>
                <w:lang w:eastAsia="et-EE"/>
              </w:rPr>
              <w:t xml:space="preserve">Eemaldatakse ainult risu sissevoolust, kui tööde </w:t>
            </w:r>
            <w:proofErr w:type="spellStart"/>
            <w:r w:rsidRPr="0042228D">
              <w:rPr>
                <w:rFonts w:eastAsia="Times New Roman" w:cs="Times New Roman"/>
                <w:color w:val="000000"/>
                <w:sz w:val="22"/>
                <w:lang w:eastAsia="et-EE"/>
              </w:rPr>
              <w:t>teosatamise</w:t>
            </w:r>
            <w:proofErr w:type="spellEnd"/>
            <w:r w:rsidRPr="0042228D">
              <w:rPr>
                <w:rFonts w:eastAsia="Times New Roman" w:cs="Times New Roman"/>
                <w:color w:val="000000"/>
                <w:sz w:val="22"/>
                <w:lang w:eastAsia="et-EE"/>
              </w:rPr>
              <w:t xml:space="preserve"> ajal esineb.</w:t>
            </w:r>
          </w:p>
        </w:tc>
      </w:tr>
      <w:tr w:rsidR="0042228D" w:rsidRPr="0042228D" w14:paraId="5C99471F" w14:textId="77777777" w:rsidTr="00782B85">
        <w:trPr>
          <w:trHeight w:val="300"/>
        </w:trPr>
        <w:tc>
          <w:tcPr>
            <w:tcW w:w="142" w:type="pct"/>
            <w:tcBorders>
              <w:top w:val="nil"/>
              <w:left w:val="single" w:sz="4" w:space="0" w:color="auto"/>
              <w:bottom w:val="single" w:sz="4" w:space="0" w:color="auto"/>
              <w:right w:val="single" w:sz="4" w:space="0" w:color="auto"/>
            </w:tcBorders>
            <w:shd w:val="clear" w:color="auto" w:fill="auto"/>
            <w:noWrap/>
            <w:vAlign w:val="center"/>
            <w:hideMark/>
          </w:tcPr>
          <w:p w14:paraId="416FC04E"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T/2</w:t>
            </w:r>
          </w:p>
        </w:tc>
        <w:tc>
          <w:tcPr>
            <w:tcW w:w="456" w:type="pct"/>
            <w:tcBorders>
              <w:top w:val="nil"/>
              <w:left w:val="nil"/>
              <w:bottom w:val="single" w:sz="4" w:space="0" w:color="auto"/>
              <w:right w:val="single" w:sz="4" w:space="0" w:color="auto"/>
            </w:tcBorders>
            <w:shd w:val="clear" w:color="auto" w:fill="auto"/>
            <w:noWrap/>
            <w:vAlign w:val="center"/>
            <w:hideMark/>
          </w:tcPr>
          <w:p w14:paraId="7731415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40,80</w:t>
            </w:r>
          </w:p>
        </w:tc>
        <w:tc>
          <w:tcPr>
            <w:tcW w:w="305" w:type="pct"/>
            <w:tcBorders>
              <w:top w:val="nil"/>
              <w:left w:val="nil"/>
              <w:bottom w:val="single" w:sz="4" w:space="0" w:color="auto"/>
              <w:right w:val="single" w:sz="4" w:space="0" w:color="auto"/>
            </w:tcBorders>
            <w:shd w:val="clear" w:color="auto" w:fill="auto"/>
            <w:noWrap/>
            <w:vAlign w:val="center"/>
            <w:hideMark/>
          </w:tcPr>
          <w:p w14:paraId="37A4414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2*150</w:t>
            </w:r>
          </w:p>
        </w:tc>
        <w:tc>
          <w:tcPr>
            <w:tcW w:w="184" w:type="pct"/>
            <w:tcBorders>
              <w:top w:val="nil"/>
              <w:left w:val="nil"/>
              <w:bottom w:val="single" w:sz="4" w:space="0" w:color="auto"/>
              <w:right w:val="single" w:sz="4" w:space="0" w:color="auto"/>
            </w:tcBorders>
            <w:shd w:val="clear" w:color="auto" w:fill="auto"/>
            <w:noWrap/>
            <w:vAlign w:val="center"/>
            <w:hideMark/>
          </w:tcPr>
          <w:p w14:paraId="3369341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BT</w:t>
            </w:r>
          </w:p>
        </w:tc>
        <w:tc>
          <w:tcPr>
            <w:tcW w:w="219" w:type="pct"/>
            <w:tcBorders>
              <w:top w:val="nil"/>
              <w:left w:val="nil"/>
              <w:bottom w:val="single" w:sz="4" w:space="0" w:color="auto"/>
              <w:right w:val="single" w:sz="4" w:space="0" w:color="auto"/>
            </w:tcBorders>
            <w:shd w:val="clear" w:color="auto" w:fill="auto"/>
            <w:noWrap/>
            <w:vAlign w:val="center"/>
            <w:hideMark/>
          </w:tcPr>
          <w:p w14:paraId="6600DE8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8</w:t>
            </w:r>
          </w:p>
        </w:tc>
        <w:tc>
          <w:tcPr>
            <w:tcW w:w="183" w:type="pct"/>
            <w:tcBorders>
              <w:top w:val="nil"/>
              <w:left w:val="nil"/>
              <w:bottom w:val="single" w:sz="4" w:space="0" w:color="auto"/>
              <w:right w:val="single" w:sz="4" w:space="0" w:color="auto"/>
            </w:tcBorders>
            <w:shd w:val="clear" w:color="auto" w:fill="auto"/>
            <w:noWrap/>
            <w:vAlign w:val="center"/>
            <w:hideMark/>
          </w:tcPr>
          <w:p w14:paraId="4A66B2E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33.12</w:t>
            </w:r>
          </w:p>
        </w:tc>
        <w:tc>
          <w:tcPr>
            <w:tcW w:w="178" w:type="pct"/>
            <w:tcBorders>
              <w:top w:val="nil"/>
              <w:left w:val="nil"/>
              <w:bottom w:val="single" w:sz="4" w:space="0" w:color="auto"/>
              <w:right w:val="single" w:sz="4" w:space="0" w:color="auto"/>
            </w:tcBorders>
            <w:shd w:val="clear" w:color="auto" w:fill="auto"/>
            <w:noWrap/>
            <w:vAlign w:val="center"/>
            <w:hideMark/>
          </w:tcPr>
          <w:p w14:paraId="60E9D5B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8</w:t>
            </w:r>
          </w:p>
        </w:tc>
        <w:tc>
          <w:tcPr>
            <w:tcW w:w="178" w:type="pct"/>
            <w:tcBorders>
              <w:top w:val="nil"/>
              <w:left w:val="nil"/>
              <w:bottom w:val="single" w:sz="4" w:space="0" w:color="auto"/>
              <w:right w:val="single" w:sz="4" w:space="0" w:color="auto"/>
            </w:tcBorders>
            <w:shd w:val="clear" w:color="auto" w:fill="auto"/>
            <w:noWrap/>
            <w:vAlign w:val="center"/>
            <w:hideMark/>
          </w:tcPr>
          <w:p w14:paraId="05B8446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78" w:type="pct"/>
            <w:tcBorders>
              <w:top w:val="nil"/>
              <w:left w:val="nil"/>
              <w:bottom w:val="single" w:sz="4" w:space="0" w:color="auto"/>
              <w:right w:val="single" w:sz="4" w:space="0" w:color="auto"/>
            </w:tcBorders>
            <w:shd w:val="clear" w:color="auto" w:fill="auto"/>
            <w:noWrap/>
            <w:vAlign w:val="center"/>
            <w:hideMark/>
          </w:tcPr>
          <w:p w14:paraId="0925712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78" w:type="pct"/>
            <w:tcBorders>
              <w:top w:val="nil"/>
              <w:left w:val="nil"/>
              <w:bottom w:val="single" w:sz="4" w:space="0" w:color="auto"/>
              <w:right w:val="single" w:sz="4" w:space="0" w:color="auto"/>
            </w:tcBorders>
            <w:shd w:val="clear" w:color="auto" w:fill="auto"/>
            <w:noWrap/>
            <w:vAlign w:val="center"/>
            <w:hideMark/>
          </w:tcPr>
          <w:p w14:paraId="7C73769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90" w:type="pct"/>
            <w:tcBorders>
              <w:top w:val="nil"/>
              <w:left w:val="nil"/>
              <w:bottom w:val="single" w:sz="4" w:space="0" w:color="auto"/>
              <w:right w:val="single" w:sz="4" w:space="0" w:color="auto"/>
            </w:tcBorders>
            <w:shd w:val="clear" w:color="auto" w:fill="auto"/>
            <w:noWrap/>
            <w:vAlign w:val="center"/>
            <w:hideMark/>
          </w:tcPr>
          <w:p w14:paraId="7499048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59.42</w:t>
            </w:r>
          </w:p>
        </w:tc>
        <w:tc>
          <w:tcPr>
            <w:tcW w:w="155" w:type="pct"/>
            <w:tcBorders>
              <w:top w:val="nil"/>
              <w:left w:val="nil"/>
              <w:bottom w:val="single" w:sz="4" w:space="0" w:color="auto"/>
              <w:right w:val="single" w:sz="4" w:space="0" w:color="auto"/>
            </w:tcBorders>
            <w:shd w:val="clear" w:color="auto" w:fill="auto"/>
            <w:noWrap/>
            <w:vAlign w:val="center"/>
            <w:hideMark/>
          </w:tcPr>
          <w:p w14:paraId="2D50679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55" w:type="pct"/>
            <w:tcBorders>
              <w:top w:val="nil"/>
              <w:left w:val="nil"/>
              <w:bottom w:val="single" w:sz="4" w:space="0" w:color="auto"/>
              <w:right w:val="single" w:sz="4" w:space="0" w:color="auto"/>
            </w:tcBorders>
            <w:shd w:val="clear" w:color="auto" w:fill="auto"/>
            <w:noWrap/>
            <w:vAlign w:val="center"/>
            <w:hideMark/>
          </w:tcPr>
          <w:p w14:paraId="00A2177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84" w:type="pct"/>
            <w:tcBorders>
              <w:top w:val="nil"/>
              <w:left w:val="nil"/>
              <w:bottom w:val="single" w:sz="4" w:space="0" w:color="auto"/>
              <w:right w:val="single" w:sz="4" w:space="0" w:color="auto"/>
            </w:tcBorders>
            <w:shd w:val="clear" w:color="auto" w:fill="auto"/>
            <w:noWrap/>
            <w:vAlign w:val="center"/>
            <w:hideMark/>
          </w:tcPr>
          <w:p w14:paraId="656C133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53" w:type="pct"/>
            <w:tcBorders>
              <w:top w:val="nil"/>
              <w:left w:val="nil"/>
              <w:bottom w:val="single" w:sz="4" w:space="0" w:color="auto"/>
              <w:right w:val="single" w:sz="4" w:space="0" w:color="auto"/>
            </w:tcBorders>
            <w:shd w:val="clear" w:color="auto" w:fill="auto"/>
            <w:noWrap/>
            <w:vAlign w:val="center"/>
            <w:hideMark/>
          </w:tcPr>
          <w:p w14:paraId="7E2AFC8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53" w:type="pct"/>
            <w:tcBorders>
              <w:top w:val="nil"/>
              <w:left w:val="nil"/>
              <w:bottom w:val="single" w:sz="4" w:space="0" w:color="auto"/>
              <w:right w:val="single" w:sz="4" w:space="0" w:color="auto"/>
            </w:tcBorders>
            <w:shd w:val="clear" w:color="auto" w:fill="auto"/>
            <w:noWrap/>
            <w:vAlign w:val="center"/>
            <w:hideMark/>
          </w:tcPr>
          <w:p w14:paraId="5226A58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76" w:type="pct"/>
            <w:tcBorders>
              <w:top w:val="nil"/>
              <w:left w:val="nil"/>
              <w:bottom w:val="single" w:sz="4" w:space="0" w:color="auto"/>
              <w:right w:val="single" w:sz="4" w:space="0" w:color="auto"/>
            </w:tcBorders>
            <w:shd w:val="clear" w:color="auto" w:fill="auto"/>
            <w:noWrap/>
            <w:vAlign w:val="center"/>
            <w:hideMark/>
          </w:tcPr>
          <w:p w14:paraId="2FA907D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09" w:type="pct"/>
            <w:tcBorders>
              <w:top w:val="nil"/>
              <w:left w:val="nil"/>
              <w:bottom w:val="single" w:sz="4" w:space="0" w:color="auto"/>
              <w:right w:val="single" w:sz="4" w:space="0" w:color="auto"/>
            </w:tcBorders>
            <w:shd w:val="clear" w:color="auto" w:fill="auto"/>
            <w:noWrap/>
            <w:vAlign w:val="center"/>
            <w:hideMark/>
          </w:tcPr>
          <w:p w14:paraId="029E3D6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13" w:type="pct"/>
            <w:tcBorders>
              <w:top w:val="nil"/>
              <w:left w:val="nil"/>
              <w:bottom w:val="single" w:sz="4" w:space="0" w:color="auto"/>
              <w:right w:val="single" w:sz="4" w:space="0" w:color="auto"/>
            </w:tcBorders>
            <w:shd w:val="clear" w:color="auto" w:fill="auto"/>
            <w:noWrap/>
            <w:vAlign w:val="center"/>
            <w:hideMark/>
          </w:tcPr>
          <w:p w14:paraId="0BA6C67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19" w:type="pct"/>
            <w:tcBorders>
              <w:top w:val="nil"/>
              <w:left w:val="nil"/>
              <w:bottom w:val="single" w:sz="4" w:space="0" w:color="auto"/>
              <w:right w:val="single" w:sz="4" w:space="0" w:color="auto"/>
            </w:tcBorders>
            <w:shd w:val="clear" w:color="auto" w:fill="auto"/>
            <w:noWrap/>
            <w:vAlign w:val="center"/>
            <w:hideMark/>
          </w:tcPr>
          <w:p w14:paraId="18190E4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690" w:type="pct"/>
            <w:tcBorders>
              <w:top w:val="nil"/>
              <w:left w:val="nil"/>
              <w:bottom w:val="single" w:sz="4" w:space="0" w:color="auto"/>
              <w:right w:val="single" w:sz="4" w:space="0" w:color="auto"/>
            </w:tcBorders>
            <w:shd w:val="clear" w:color="auto" w:fill="auto"/>
            <w:vAlign w:val="center"/>
            <w:hideMark/>
          </w:tcPr>
          <w:p w14:paraId="144600CC" w14:textId="77777777" w:rsidR="0042228D" w:rsidRPr="0042228D" w:rsidRDefault="0042228D" w:rsidP="0042228D">
            <w:pPr>
              <w:spacing w:before="0" w:after="0" w:line="240" w:lineRule="auto"/>
              <w:jc w:val="left"/>
              <w:rPr>
                <w:rFonts w:eastAsia="Times New Roman" w:cs="Times New Roman"/>
                <w:color w:val="000000"/>
                <w:sz w:val="22"/>
                <w:lang w:eastAsia="et-EE"/>
              </w:rPr>
            </w:pPr>
            <w:r w:rsidRPr="0042228D">
              <w:rPr>
                <w:rFonts w:eastAsia="Times New Roman" w:cs="Times New Roman"/>
                <w:color w:val="000000"/>
                <w:sz w:val="22"/>
                <w:lang w:eastAsia="et-EE"/>
              </w:rPr>
              <w:t>Eemaldada sete</w:t>
            </w:r>
          </w:p>
        </w:tc>
      </w:tr>
      <w:tr w:rsidR="0042228D" w:rsidRPr="0042228D" w14:paraId="2DDEFCCA" w14:textId="77777777" w:rsidTr="00782B85">
        <w:trPr>
          <w:trHeight w:val="300"/>
        </w:trPr>
        <w:tc>
          <w:tcPr>
            <w:tcW w:w="142" w:type="pct"/>
            <w:tcBorders>
              <w:top w:val="nil"/>
              <w:left w:val="single" w:sz="4" w:space="0" w:color="auto"/>
              <w:bottom w:val="single" w:sz="4" w:space="0" w:color="auto"/>
              <w:right w:val="single" w:sz="4" w:space="0" w:color="auto"/>
            </w:tcBorders>
            <w:shd w:val="clear" w:color="auto" w:fill="auto"/>
            <w:noWrap/>
            <w:vAlign w:val="center"/>
            <w:hideMark/>
          </w:tcPr>
          <w:p w14:paraId="7F4A4A8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T/3</w:t>
            </w:r>
          </w:p>
        </w:tc>
        <w:tc>
          <w:tcPr>
            <w:tcW w:w="456" w:type="pct"/>
            <w:tcBorders>
              <w:top w:val="nil"/>
              <w:left w:val="nil"/>
              <w:bottom w:val="single" w:sz="4" w:space="0" w:color="auto"/>
              <w:right w:val="single" w:sz="4" w:space="0" w:color="auto"/>
            </w:tcBorders>
            <w:shd w:val="clear" w:color="auto" w:fill="auto"/>
            <w:noWrap/>
            <w:vAlign w:val="center"/>
            <w:hideMark/>
          </w:tcPr>
          <w:p w14:paraId="6019687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41,86</w:t>
            </w:r>
          </w:p>
        </w:tc>
        <w:tc>
          <w:tcPr>
            <w:tcW w:w="305" w:type="pct"/>
            <w:tcBorders>
              <w:top w:val="nil"/>
              <w:left w:val="nil"/>
              <w:bottom w:val="single" w:sz="4" w:space="0" w:color="auto"/>
              <w:right w:val="single" w:sz="4" w:space="0" w:color="auto"/>
            </w:tcBorders>
            <w:shd w:val="clear" w:color="auto" w:fill="auto"/>
            <w:noWrap/>
            <w:vAlign w:val="center"/>
            <w:hideMark/>
          </w:tcPr>
          <w:p w14:paraId="49C8A3C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80</w:t>
            </w:r>
          </w:p>
        </w:tc>
        <w:tc>
          <w:tcPr>
            <w:tcW w:w="184" w:type="pct"/>
            <w:tcBorders>
              <w:top w:val="nil"/>
              <w:left w:val="nil"/>
              <w:bottom w:val="single" w:sz="4" w:space="0" w:color="auto"/>
              <w:right w:val="single" w:sz="4" w:space="0" w:color="auto"/>
            </w:tcBorders>
            <w:shd w:val="clear" w:color="auto" w:fill="auto"/>
            <w:noWrap/>
            <w:vAlign w:val="center"/>
            <w:hideMark/>
          </w:tcPr>
          <w:p w14:paraId="313FABE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BT</w:t>
            </w:r>
          </w:p>
        </w:tc>
        <w:tc>
          <w:tcPr>
            <w:tcW w:w="219" w:type="pct"/>
            <w:tcBorders>
              <w:top w:val="nil"/>
              <w:left w:val="nil"/>
              <w:bottom w:val="single" w:sz="4" w:space="0" w:color="auto"/>
              <w:right w:val="single" w:sz="4" w:space="0" w:color="auto"/>
            </w:tcBorders>
            <w:shd w:val="clear" w:color="auto" w:fill="auto"/>
            <w:noWrap/>
            <w:vAlign w:val="center"/>
            <w:hideMark/>
          </w:tcPr>
          <w:p w14:paraId="72B2E05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6</w:t>
            </w:r>
          </w:p>
        </w:tc>
        <w:tc>
          <w:tcPr>
            <w:tcW w:w="183" w:type="pct"/>
            <w:tcBorders>
              <w:top w:val="nil"/>
              <w:left w:val="nil"/>
              <w:bottom w:val="single" w:sz="4" w:space="0" w:color="auto"/>
              <w:right w:val="single" w:sz="4" w:space="0" w:color="auto"/>
            </w:tcBorders>
            <w:shd w:val="clear" w:color="auto" w:fill="auto"/>
            <w:noWrap/>
            <w:vAlign w:val="center"/>
            <w:hideMark/>
          </w:tcPr>
          <w:p w14:paraId="5355232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0.47</w:t>
            </w:r>
          </w:p>
        </w:tc>
        <w:tc>
          <w:tcPr>
            <w:tcW w:w="178" w:type="pct"/>
            <w:tcBorders>
              <w:top w:val="nil"/>
              <w:left w:val="nil"/>
              <w:bottom w:val="single" w:sz="4" w:space="0" w:color="auto"/>
              <w:right w:val="single" w:sz="4" w:space="0" w:color="auto"/>
            </w:tcBorders>
            <w:shd w:val="clear" w:color="auto" w:fill="auto"/>
            <w:noWrap/>
            <w:vAlign w:val="center"/>
            <w:hideMark/>
          </w:tcPr>
          <w:p w14:paraId="043255D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78" w:type="pct"/>
            <w:tcBorders>
              <w:top w:val="nil"/>
              <w:left w:val="nil"/>
              <w:bottom w:val="single" w:sz="4" w:space="0" w:color="auto"/>
              <w:right w:val="single" w:sz="4" w:space="0" w:color="auto"/>
            </w:tcBorders>
            <w:shd w:val="clear" w:color="auto" w:fill="auto"/>
            <w:noWrap/>
            <w:vAlign w:val="center"/>
            <w:hideMark/>
          </w:tcPr>
          <w:p w14:paraId="1A13648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78" w:type="pct"/>
            <w:tcBorders>
              <w:top w:val="nil"/>
              <w:left w:val="nil"/>
              <w:bottom w:val="single" w:sz="4" w:space="0" w:color="auto"/>
              <w:right w:val="single" w:sz="4" w:space="0" w:color="auto"/>
            </w:tcBorders>
            <w:shd w:val="clear" w:color="auto" w:fill="auto"/>
            <w:noWrap/>
            <w:vAlign w:val="center"/>
            <w:hideMark/>
          </w:tcPr>
          <w:p w14:paraId="7503956E"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78" w:type="pct"/>
            <w:tcBorders>
              <w:top w:val="nil"/>
              <w:left w:val="nil"/>
              <w:bottom w:val="single" w:sz="4" w:space="0" w:color="auto"/>
              <w:right w:val="single" w:sz="4" w:space="0" w:color="auto"/>
            </w:tcBorders>
            <w:shd w:val="clear" w:color="auto" w:fill="auto"/>
            <w:noWrap/>
            <w:vAlign w:val="center"/>
            <w:hideMark/>
          </w:tcPr>
          <w:p w14:paraId="2588A4B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90" w:type="pct"/>
            <w:tcBorders>
              <w:top w:val="nil"/>
              <w:left w:val="nil"/>
              <w:bottom w:val="single" w:sz="4" w:space="0" w:color="auto"/>
              <w:right w:val="single" w:sz="4" w:space="0" w:color="auto"/>
            </w:tcBorders>
            <w:shd w:val="clear" w:color="auto" w:fill="auto"/>
            <w:noWrap/>
            <w:vAlign w:val="center"/>
            <w:hideMark/>
          </w:tcPr>
          <w:p w14:paraId="062478D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60.33</w:t>
            </w:r>
          </w:p>
        </w:tc>
        <w:tc>
          <w:tcPr>
            <w:tcW w:w="155" w:type="pct"/>
            <w:tcBorders>
              <w:top w:val="nil"/>
              <w:left w:val="nil"/>
              <w:bottom w:val="single" w:sz="4" w:space="0" w:color="auto"/>
              <w:right w:val="single" w:sz="4" w:space="0" w:color="auto"/>
            </w:tcBorders>
            <w:shd w:val="clear" w:color="auto" w:fill="auto"/>
            <w:noWrap/>
            <w:vAlign w:val="center"/>
            <w:hideMark/>
          </w:tcPr>
          <w:p w14:paraId="403DBBC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50</w:t>
            </w:r>
          </w:p>
        </w:tc>
        <w:tc>
          <w:tcPr>
            <w:tcW w:w="155" w:type="pct"/>
            <w:tcBorders>
              <w:top w:val="nil"/>
              <w:left w:val="nil"/>
              <w:bottom w:val="single" w:sz="4" w:space="0" w:color="auto"/>
              <w:right w:val="single" w:sz="4" w:space="0" w:color="auto"/>
            </w:tcBorders>
            <w:shd w:val="clear" w:color="auto" w:fill="auto"/>
            <w:noWrap/>
            <w:vAlign w:val="center"/>
            <w:hideMark/>
          </w:tcPr>
          <w:p w14:paraId="1B5AC1E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9</w:t>
            </w:r>
          </w:p>
        </w:tc>
        <w:tc>
          <w:tcPr>
            <w:tcW w:w="184" w:type="pct"/>
            <w:tcBorders>
              <w:top w:val="nil"/>
              <w:left w:val="nil"/>
              <w:bottom w:val="single" w:sz="4" w:space="0" w:color="auto"/>
              <w:right w:val="single" w:sz="4" w:space="0" w:color="auto"/>
            </w:tcBorders>
            <w:shd w:val="clear" w:color="auto" w:fill="auto"/>
            <w:noWrap/>
            <w:vAlign w:val="center"/>
            <w:hideMark/>
          </w:tcPr>
          <w:p w14:paraId="03CD7C4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53" w:type="pct"/>
            <w:tcBorders>
              <w:top w:val="nil"/>
              <w:left w:val="nil"/>
              <w:bottom w:val="single" w:sz="4" w:space="0" w:color="auto"/>
              <w:right w:val="single" w:sz="4" w:space="0" w:color="auto"/>
            </w:tcBorders>
            <w:shd w:val="clear" w:color="auto" w:fill="auto"/>
            <w:noWrap/>
            <w:vAlign w:val="center"/>
            <w:hideMark/>
          </w:tcPr>
          <w:p w14:paraId="7D24B26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253" w:type="pct"/>
            <w:tcBorders>
              <w:top w:val="nil"/>
              <w:left w:val="nil"/>
              <w:bottom w:val="single" w:sz="4" w:space="0" w:color="auto"/>
              <w:right w:val="single" w:sz="4" w:space="0" w:color="auto"/>
            </w:tcBorders>
            <w:shd w:val="clear" w:color="auto" w:fill="auto"/>
            <w:noWrap/>
            <w:vAlign w:val="center"/>
            <w:hideMark/>
          </w:tcPr>
          <w:p w14:paraId="03DE50F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6</w:t>
            </w:r>
          </w:p>
        </w:tc>
        <w:tc>
          <w:tcPr>
            <w:tcW w:w="276" w:type="pct"/>
            <w:tcBorders>
              <w:top w:val="nil"/>
              <w:left w:val="nil"/>
              <w:bottom w:val="single" w:sz="4" w:space="0" w:color="auto"/>
              <w:right w:val="single" w:sz="4" w:space="0" w:color="auto"/>
            </w:tcBorders>
            <w:shd w:val="clear" w:color="auto" w:fill="auto"/>
            <w:noWrap/>
            <w:vAlign w:val="center"/>
            <w:hideMark/>
          </w:tcPr>
          <w:p w14:paraId="02D4413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4.0</w:t>
            </w:r>
          </w:p>
        </w:tc>
        <w:tc>
          <w:tcPr>
            <w:tcW w:w="209" w:type="pct"/>
            <w:tcBorders>
              <w:top w:val="nil"/>
              <w:left w:val="nil"/>
              <w:bottom w:val="single" w:sz="4" w:space="0" w:color="auto"/>
              <w:right w:val="single" w:sz="4" w:space="0" w:color="auto"/>
            </w:tcBorders>
            <w:shd w:val="clear" w:color="auto" w:fill="auto"/>
            <w:noWrap/>
            <w:vAlign w:val="center"/>
            <w:hideMark/>
          </w:tcPr>
          <w:p w14:paraId="23D7752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55</w:t>
            </w:r>
          </w:p>
        </w:tc>
        <w:tc>
          <w:tcPr>
            <w:tcW w:w="213" w:type="pct"/>
            <w:tcBorders>
              <w:top w:val="nil"/>
              <w:left w:val="nil"/>
              <w:bottom w:val="single" w:sz="4" w:space="0" w:color="auto"/>
              <w:right w:val="single" w:sz="4" w:space="0" w:color="auto"/>
            </w:tcBorders>
            <w:shd w:val="clear" w:color="auto" w:fill="auto"/>
            <w:noWrap/>
            <w:vAlign w:val="center"/>
            <w:hideMark/>
          </w:tcPr>
          <w:p w14:paraId="1BB681F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75</w:t>
            </w:r>
          </w:p>
        </w:tc>
        <w:tc>
          <w:tcPr>
            <w:tcW w:w="219" w:type="pct"/>
            <w:tcBorders>
              <w:top w:val="nil"/>
              <w:left w:val="nil"/>
              <w:bottom w:val="single" w:sz="4" w:space="0" w:color="auto"/>
              <w:right w:val="single" w:sz="4" w:space="0" w:color="auto"/>
            </w:tcBorders>
            <w:shd w:val="clear" w:color="auto" w:fill="auto"/>
            <w:noWrap/>
            <w:vAlign w:val="center"/>
            <w:hideMark/>
          </w:tcPr>
          <w:p w14:paraId="43A5741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12</w:t>
            </w:r>
          </w:p>
        </w:tc>
        <w:tc>
          <w:tcPr>
            <w:tcW w:w="690" w:type="pct"/>
            <w:tcBorders>
              <w:top w:val="nil"/>
              <w:left w:val="nil"/>
              <w:bottom w:val="single" w:sz="4" w:space="0" w:color="auto"/>
              <w:right w:val="single" w:sz="4" w:space="0" w:color="auto"/>
            </w:tcBorders>
            <w:shd w:val="clear" w:color="auto" w:fill="auto"/>
            <w:vAlign w:val="center"/>
            <w:hideMark/>
          </w:tcPr>
          <w:p w14:paraId="3D638480" w14:textId="77777777" w:rsidR="0042228D" w:rsidRPr="0042228D" w:rsidRDefault="0042228D" w:rsidP="0042228D">
            <w:pPr>
              <w:spacing w:before="0" w:after="0" w:line="240" w:lineRule="auto"/>
              <w:jc w:val="left"/>
              <w:rPr>
                <w:rFonts w:eastAsia="Times New Roman" w:cs="Times New Roman"/>
                <w:color w:val="000000"/>
                <w:sz w:val="22"/>
                <w:lang w:eastAsia="et-EE"/>
              </w:rPr>
            </w:pPr>
            <w:r w:rsidRPr="0042228D">
              <w:rPr>
                <w:rFonts w:eastAsia="Times New Roman" w:cs="Times New Roman"/>
                <w:color w:val="000000"/>
                <w:sz w:val="22"/>
                <w:lang w:eastAsia="et-EE"/>
              </w:rPr>
              <w:t>T3 50PT9KOK</w:t>
            </w:r>
          </w:p>
        </w:tc>
      </w:tr>
      <w:tr w:rsidR="0042228D" w:rsidRPr="0042228D" w14:paraId="0C99D243" w14:textId="77777777" w:rsidTr="00782B85">
        <w:trPr>
          <w:trHeight w:val="900"/>
        </w:trPr>
        <w:tc>
          <w:tcPr>
            <w:tcW w:w="142" w:type="pct"/>
            <w:tcBorders>
              <w:top w:val="nil"/>
              <w:left w:val="single" w:sz="4" w:space="0" w:color="auto"/>
              <w:bottom w:val="single" w:sz="4" w:space="0" w:color="auto"/>
              <w:right w:val="single" w:sz="4" w:space="0" w:color="auto"/>
            </w:tcBorders>
            <w:shd w:val="clear" w:color="auto" w:fill="auto"/>
            <w:noWrap/>
            <w:vAlign w:val="center"/>
            <w:hideMark/>
          </w:tcPr>
          <w:p w14:paraId="5E94A68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T/4</w:t>
            </w:r>
          </w:p>
        </w:tc>
        <w:tc>
          <w:tcPr>
            <w:tcW w:w="456" w:type="pct"/>
            <w:tcBorders>
              <w:top w:val="nil"/>
              <w:left w:val="nil"/>
              <w:bottom w:val="single" w:sz="4" w:space="0" w:color="auto"/>
              <w:right w:val="single" w:sz="4" w:space="0" w:color="auto"/>
            </w:tcBorders>
            <w:shd w:val="clear" w:color="auto" w:fill="auto"/>
            <w:noWrap/>
            <w:vAlign w:val="center"/>
            <w:hideMark/>
          </w:tcPr>
          <w:p w14:paraId="07C4638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70,30</w:t>
            </w:r>
          </w:p>
        </w:tc>
        <w:tc>
          <w:tcPr>
            <w:tcW w:w="305" w:type="pct"/>
            <w:tcBorders>
              <w:top w:val="nil"/>
              <w:left w:val="nil"/>
              <w:bottom w:val="single" w:sz="4" w:space="0" w:color="auto"/>
              <w:right w:val="single" w:sz="4" w:space="0" w:color="auto"/>
            </w:tcBorders>
            <w:shd w:val="clear" w:color="auto" w:fill="auto"/>
            <w:noWrap/>
            <w:vAlign w:val="center"/>
            <w:hideMark/>
          </w:tcPr>
          <w:p w14:paraId="142B028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150</w:t>
            </w:r>
          </w:p>
        </w:tc>
        <w:tc>
          <w:tcPr>
            <w:tcW w:w="184" w:type="pct"/>
            <w:tcBorders>
              <w:top w:val="nil"/>
              <w:left w:val="nil"/>
              <w:bottom w:val="single" w:sz="4" w:space="0" w:color="auto"/>
              <w:right w:val="single" w:sz="4" w:space="0" w:color="auto"/>
            </w:tcBorders>
            <w:shd w:val="clear" w:color="auto" w:fill="auto"/>
            <w:noWrap/>
            <w:vAlign w:val="center"/>
            <w:hideMark/>
          </w:tcPr>
          <w:p w14:paraId="510C5EF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PT</w:t>
            </w:r>
          </w:p>
        </w:tc>
        <w:tc>
          <w:tcPr>
            <w:tcW w:w="219" w:type="pct"/>
            <w:tcBorders>
              <w:top w:val="nil"/>
              <w:left w:val="nil"/>
              <w:bottom w:val="single" w:sz="4" w:space="0" w:color="auto"/>
              <w:right w:val="single" w:sz="4" w:space="0" w:color="auto"/>
            </w:tcBorders>
            <w:shd w:val="clear" w:color="auto" w:fill="auto"/>
            <w:noWrap/>
            <w:vAlign w:val="center"/>
            <w:hideMark/>
          </w:tcPr>
          <w:p w14:paraId="62A306F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14</w:t>
            </w:r>
          </w:p>
        </w:tc>
        <w:tc>
          <w:tcPr>
            <w:tcW w:w="183" w:type="pct"/>
            <w:tcBorders>
              <w:top w:val="nil"/>
              <w:left w:val="nil"/>
              <w:bottom w:val="single" w:sz="4" w:space="0" w:color="auto"/>
              <w:right w:val="single" w:sz="4" w:space="0" w:color="auto"/>
            </w:tcBorders>
            <w:shd w:val="clear" w:color="auto" w:fill="auto"/>
            <w:noWrap/>
            <w:vAlign w:val="center"/>
            <w:hideMark/>
          </w:tcPr>
          <w:p w14:paraId="234FDDA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21.4</w:t>
            </w:r>
          </w:p>
        </w:tc>
        <w:tc>
          <w:tcPr>
            <w:tcW w:w="178" w:type="pct"/>
            <w:tcBorders>
              <w:top w:val="nil"/>
              <w:left w:val="nil"/>
              <w:bottom w:val="single" w:sz="4" w:space="0" w:color="auto"/>
              <w:right w:val="single" w:sz="4" w:space="0" w:color="auto"/>
            </w:tcBorders>
            <w:shd w:val="clear" w:color="auto" w:fill="auto"/>
            <w:noWrap/>
            <w:vAlign w:val="center"/>
            <w:hideMark/>
          </w:tcPr>
          <w:p w14:paraId="49F7C71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78" w:type="pct"/>
            <w:tcBorders>
              <w:top w:val="nil"/>
              <w:left w:val="nil"/>
              <w:bottom w:val="single" w:sz="4" w:space="0" w:color="auto"/>
              <w:right w:val="single" w:sz="4" w:space="0" w:color="auto"/>
            </w:tcBorders>
            <w:shd w:val="clear" w:color="auto" w:fill="auto"/>
            <w:noWrap/>
            <w:vAlign w:val="center"/>
            <w:hideMark/>
          </w:tcPr>
          <w:p w14:paraId="419D41E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78" w:type="pct"/>
            <w:tcBorders>
              <w:top w:val="nil"/>
              <w:left w:val="nil"/>
              <w:bottom w:val="single" w:sz="4" w:space="0" w:color="auto"/>
              <w:right w:val="single" w:sz="4" w:space="0" w:color="auto"/>
            </w:tcBorders>
            <w:shd w:val="clear" w:color="auto" w:fill="auto"/>
            <w:noWrap/>
            <w:vAlign w:val="center"/>
            <w:hideMark/>
          </w:tcPr>
          <w:p w14:paraId="48F6FE0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78" w:type="pct"/>
            <w:tcBorders>
              <w:top w:val="nil"/>
              <w:left w:val="nil"/>
              <w:bottom w:val="single" w:sz="4" w:space="0" w:color="auto"/>
              <w:right w:val="single" w:sz="4" w:space="0" w:color="auto"/>
            </w:tcBorders>
            <w:shd w:val="clear" w:color="auto" w:fill="auto"/>
            <w:noWrap/>
            <w:vAlign w:val="center"/>
            <w:hideMark/>
          </w:tcPr>
          <w:p w14:paraId="467B758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90" w:type="pct"/>
            <w:tcBorders>
              <w:top w:val="nil"/>
              <w:left w:val="nil"/>
              <w:bottom w:val="single" w:sz="4" w:space="0" w:color="auto"/>
              <w:right w:val="single" w:sz="4" w:space="0" w:color="auto"/>
            </w:tcBorders>
            <w:shd w:val="clear" w:color="auto" w:fill="auto"/>
            <w:noWrap/>
            <w:vAlign w:val="center"/>
            <w:hideMark/>
          </w:tcPr>
          <w:p w14:paraId="0959B8D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62.41</w:t>
            </w:r>
          </w:p>
        </w:tc>
        <w:tc>
          <w:tcPr>
            <w:tcW w:w="155" w:type="pct"/>
            <w:tcBorders>
              <w:top w:val="nil"/>
              <w:left w:val="nil"/>
              <w:bottom w:val="single" w:sz="4" w:space="0" w:color="auto"/>
              <w:right w:val="single" w:sz="4" w:space="0" w:color="auto"/>
            </w:tcBorders>
            <w:shd w:val="clear" w:color="auto" w:fill="auto"/>
            <w:noWrap/>
            <w:vAlign w:val="center"/>
            <w:hideMark/>
          </w:tcPr>
          <w:p w14:paraId="52147A9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55" w:type="pct"/>
            <w:tcBorders>
              <w:top w:val="nil"/>
              <w:left w:val="nil"/>
              <w:bottom w:val="single" w:sz="4" w:space="0" w:color="auto"/>
              <w:right w:val="single" w:sz="4" w:space="0" w:color="auto"/>
            </w:tcBorders>
            <w:shd w:val="clear" w:color="auto" w:fill="auto"/>
            <w:noWrap/>
            <w:vAlign w:val="center"/>
            <w:hideMark/>
          </w:tcPr>
          <w:p w14:paraId="76B03AC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184" w:type="pct"/>
            <w:tcBorders>
              <w:top w:val="nil"/>
              <w:left w:val="nil"/>
              <w:bottom w:val="single" w:sz="4" w:space="0" w:color="auto"/>
              <w:right w:val="single" w:sz="4" w:space="0" w:color="auto"/>
            </w:tcBorders>
            <w:shd w:val="clear" w:color="auto" w:fill="auto"/>
            <w:noWrap/>
            <w:vAlign w:val="center"/>
            <w:hideMark/>
          </w:tcPr>
          <w:p w14:paraId="61CB3C5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53" w:type="pct"/>
            <w:tcBorders>
              <w:top w:val="nil"/>
              <w:left w:val="nil"/>
              <w:bottom w:val="single" w:sz="4" w:space="0" w:color="auto"/>
              <w:right w:val="single" w:sz="4" w:space="0" w:color="auto"/>
            </w:tcBorders>
            <w:shd w:val="clear" w:color="auto" w:fill="auto"/>
            <w:noWrap/>
            <w:vAlign w:val="center"/>
            <w:hideMark/>
          </w:tcPr>
          <w:p w14:paraId="4CD7501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53" w:type="pct"/>
            <w:tcBorders>
              <w:top w:val="nil"/>
              <w:left w:val="nil"/>
              <w:bottom w:val="single" w:sz="4" w:space="0" w:color="auto"/>
              <w:right w:val="single" w:sz="4" w:space="0" w:color="auto"/>
            </w:tcBorders>
            <w:shd w:val="clear" w:color="auto" w:fill="auto"/>
            <w:noWrap/>
            <w:vAlign w:val="center"/>
            <w:hideMark/>
          </w:tcPr>
          <w:p w14:paraId="7B2864C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76" w:type="pct"/>
            <w:tcBorders>
              <w:top w:val="nil"/>
              <w:left w:val="nil"/>
              <w:bottom w:val="single" w:sz="4" w:space="0" w:color="auto"/>
              <w:right w:val="single" w:sz="4" w:space="0" w:color="auto"/>
            </w:tcBorders>
            <w:shd w:val="clear" w:color="auto" w:fill="auto"/>
            <w:noWrap/>
            <w:vAlign w:val="center"/>
            <w:hideMark/>
          </w:tcPr>
          <w:p w14:paraId="57B04CF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09" w:type="pct"/>
            <w:tcBorders>
              <w:top w:val="nil"/>
              <w:left w:val="nil"/>
              <w:bottom w:val="single" w:sz="4" w:space="0" w:color="auto"/>
              <w:right w:val="single" w:sz="4" w:space="0" w:color="auto"/>
            </w:tcBorders>
            <w:shd w:val="clear" w:color="auto" w:fill="auto"/>
            <w:noWrap/>
            <w:vAlign w:val="center"/>
            <w:hideMark/>
          </w:tcPr>
          <w:p w14:paraId="21856BA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13" w:type="pct"/>
            <w:tcBorders>
              <w:top w:val="nil"/>
              <w:left w:val="nil"/>
              <w:bottom w:val="single" w:sz="4" w:space="0" w:color="auto"/>
              <w:right w:val="single" w:sz="4" w:space="0" w:color="auto"/>
            </w:tcBorders>
            <w:shd w:val="clear" w:color="auto" w:fill="auto"/>
            <w:noWrap/>
            <w:vAlign w:val="center"/>
            <w:hideMark/>
          </w:tcPr>
          <w:p w14:paraId="167EFFC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219" w:type="pct"/>
            <w:tcBorders>
              <w:top w:val="nil"/>
              <w:left w:val="nil"/>
              <w:bottom w:val="single" w:sz="4" w:space="0" w:color="auto"/>
              <w:right w:val="single" w:sz="4" w:space="0" w:color="auto"/>
            </w:tcBorders>
            <w:shd w:val="clear" w:color="auto" w:fill="auto"/>
            <w:noWrap/>
            <w:vAlign w:val="center"/>
            <w:hideMark/>
          </w:tcPr>
          <w:p w14:paraId="2126DAD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690" w:type="pct"/>
            <w:tcBorders>
              <w:top w:val="nil"/>
              <w:left w:val="nil"/>
              <w:bottom w:val="single" w:sz="4" w:space="0" w:color="auto"/>
              <w:right w:val="single" w:sz="4" w:space="0" w:color="auto"/>
            </w:tcBorders>
            <w:shd w:val="clear" w:color="auto" w:fill="auto"/>
            <w:vAlign w:val="center"/>
            <w:hideMark/>
          </w:tcPr>
          <w:p w14:paraId="6AA665BC" w14:textId="77777777" w:rsidR="0042228D" w:rsidRPr="0042228D" w:rsidRDefault="0042228D" w:rsidP="0042228D">
            <w:pPr>
              <w:spacing w:before="0" w:after="0" w:line="240" w:lineRule="auto"/>
              <w:jc w:val="left"/>
              <w:rPr>
                <w:rFonts w:eastAsia="Times New Roman" w:cs="Times New Roman"/>
                <w:color w:val="000000"/>
                <w:sz w:val="22"/>
                <w:lang w:eastAsia="et-EE"/>
              </w:rPr>
            </w:pPr>
            <w:r w:rsidRPr="0042228D">
              <w:rPr>
                <w:rFonts w:eastAsia="Times New Roman" w:cs="Times New Roman"/>
                <w:color w:val="000000"/>
                <w:sz w:val="22"/>
                <w:lang w:eastAsia="et-EE"/>
              </w:rPr>
              <w:t xml:space="preserve">Eemaldatakse ainult risu sissevoolust, kui tööde </w:t>
            </w:r>
            <w:proofErr w:type="spellStart"/>
            <w:r w:rsidRPr="0042228D">
              <w:rPr>
                <w:rFonts w:eastAsia="Times New Roman" w:cs="Times New Roman"/>
                <w:color w:val="000000"/>
                <w:sz w:val="22"/>
                <w:lang w:eastAsia="et-EE"/>
              </w:rPr>
              <w:t>teosatamise</w:t>
            </w:r>
            <w:proofErr w:type="spellEnd"/>
            <w:r w:rsidRPr="0042228D">
              <w:rPr>
                <w:rFonts w:eastAsia="Times New Roman" w:cs="Times New Roman"/>
                <w:color w:val="000000"/>
                <w:sz w:val="22"/>
                <w:lang w:eastAsia="et-EE"/>
              </w:rPr>
              <w:t xml:space="preserve"> ajal esineb.</w:t>
            </w:r>
          </w:p>
        </w:tc>
      </w:tr>
    </w:tbl>
    <w:p w14:paraId="4444AB1D" w14:textId="5245E26F" w:rsidR="0042228D" w:rsidRDefault="0042228D" w:rsidP="00796F3A"/>
    <w:p w14:paraId="5E0C8EE5" w14:textId="77777777" w:rsidR="0042228D" w:rsidRDefault="0042228D">
      <w:pPr>
        <w:spacing w:before="0" w:after="160"/>
        <w:jc w:val="left"/>
      </w:pPr>
      <w:r>
        <w:br w:type="page"/>
      </w:r>
    </w:p>
    <w:p w14:paraId="6F72B61A" w14:textId="5702E0B4" w:rsidR="0042228D" w:rsidRDefault="0042228D" w:rsidP="0042228D">
      <w:pPr>
        <w:pStyle w:val="Heading2"/>
        <w:numPr>
          <w:ilvl w:val="0"/>
          <w:numId w:val="0"/>
        </w:numPr>
        <w:ind w:left="578" w:hanging="578"/>
      </w:pPr>
      <w:bookmarkStart w:id="76" w:name="_Toc165447263"/>
      <w:r>
        <w:lastRenderedPageBreak/>
        <w:t>Tabel 9. Keskkonnakaitserajatiste tööde mahud</w:t>
      </w:r>
      <w:bookmarkEnd w:id="76"/>
    </w:p>
    <w:p w14:paraId="118FBCAD" w14:textId="1EC0FF74" w:rsidR="0042228D" w:rsidRDefault="0042228D" w:rsidP="0042228D">
      <w:pPr>
        <w:pStyle w:val="Heading3"/>
        <w:numPr>
          <w:ilvl w:val="0"/>
          <w:numId w:val="0"/>
        </w:numPr>
        <w:ind w:left="720" w:hanging="720"/>
      </w:pPr>
      <w:bookmarkStart w:id="77" w:name="_Toc165447264"/>
      <w:r>
        <w:t>Tabel 9.a. Settebasseinide tööde mahud</w:t>
      </w:r>
      <w:bookmarkEnd w:id="77"/>
    </w:p>
    <w:tbl>
      <w:tblPr>
        <w:tblW w:w="5000" w:type="pct"/>
        <w:tblCellMar>
          <w:left w:w="70" w:type="dxa"/>
          <w:right w:w="70" w:type="dxa"/>
        </w:tblCellMar>
        <w:tblLook w:val="04A0" w:firstRow="1" w:lastRow="0" w:firstColumn="1" w:lastColumn="0" w:noHBand="0" w:noVBand="1"/>
      </w:tblPr>
      <w:tblGrid>
        <w:gridCol w:w="1003"/>
        <w:gridCol w:w="885"/>
        <w:gridCol w:w="1268"/>
        <w:gridCol w:w="1246"/>
        <w:gridCol w:w="1347"/>
        <w:gridCol w:w="1463"/>
        <w:gridCol w:w="879"/>
        <w:gridCol w:w="954"/>
        <w:gridCol w:w="879"/>
        <w:gridCol w:w="1008"/>
        <w:gridCol w:w="1585"/>
        <w:gridCol w:w="992"/>
        <w:gridCol w:w="1077"/>
        <w:gridCol w:w="1108"/>
      </w:tblGrid>
      <w:tr w:rsidR="0042228D" w:rsidRPr="0042228D" w14:paraId="2E2AA752" w14:textId="77777777" w:rsidTr="0042228D">
        <w:trPr>
          <w:trHeight w:val="615"/>
        </w:trPr>
        <w:tc>
          <w:tcPr>
            <w:tcW w:w="1006"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3556777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Settebasseini</w:t>
            </w:r>
          </w:p>
        </w:tc>
        <w:tc>
          <w:tcPr>
            <w:tcW w:w="39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1327B6E"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Maapinna kõrgusarv m</w:t>
            </w:r>
          </w:p>
        </w:tc>
        <w:tc>
          <w:tcPr>
            <w:tcW w:w="42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8B60B5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Eesvoolu põhja kõrgus m abs</w:t>
            </w:r>
          </w:p>
        </w:tc>
        <w:tc>
          <w:tcPr>
            <w:tcW w:w="3168" w:type="pct"/>
            <w:gridSpan w:val="9"/>
            <w:tcBorders>
              <w:top w:val="single" w:sz="4" w:space="0" w:color="auto"/>
              <w:left w:val="nil"/>
              <w:bottom w:val="single" w:sz="4" w:space="0" w:color="auto"/>
              <w:right w:val="single" w:sz="4" w:space="0" w:color="auto"/>
            </w:tcBorders>
            <w:shd w:val="clear" w:color="auto" w:fill="auto"/>
            <w:vAlign w:val="center"/>
            <w:hideMark/>
          </w:tcPr>
          <w:p w14:paraId="1ADD12E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Settebasseini</w:t>
            </w:r>
          </w:p>
        </w:tc>
      </w:tr>
      <w:tr w:rsidR="0042228D" w:rsidRPr="0042228D" w14:paraId="6F240DC0" w14:textId="77777777" w:rsidTr="0042228D">
        <w:trPr>
          <w:trHeight w:val="1200"/>
        </w:trPr>
        <w:tc>
          <w:tcPr>
            <w:tcW w:w="320" w:type="pct"/>
            <w:tcBorders>
              <w:top w:val="nil"/>
              <w:left w:val="single" w:sz="4" w:space="0" w:color="auto"/>
              <w:bottom w:val="single" w:sz="4" w:space="0" w:color="auto"/>
              <w:right w:val="single" w:sz="4" w:space="0" w:color="auto"/>
            </w:tcBorders>
            <w:shd w:val="clear" w:color="auto" w:fill="auto"/>
            <w:vAlign w:val="center"/>
            <w:hideMark/>
          </w:tcPr>
          <w:p w14:paraId="3561BD3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nr</w:t>
            </w:r>
          </w:p>
        </w:tc>
        <w:tc>
          <w:tcPr>
            <w:tcW w:w="282" w:type="pct"/>
            <w:tcBorders>
              <w:top w:val="nil"/>
              <w:left w:val="nil"/>
              <w:bottom w:val="single" w:sz="4" w:space="0" w:color="auto"/>
              <w:right w:val="single" w:sz="4" w:space="0" w:color="auto"/>
            </w:tcBorders>
            <w:shd w:val="clear" w:color="auto" w:fill="auto"/>
            <w:vAlign w:val="center"/>
            <w:hideMark/>
          </w:tcPr>
          <w:p w14:paraId="01A5E62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asukoht</w:t>
            </w:r>
          </w:p>
        </w:tc>
        <w:tc>
          <w:tcPr>
            <w:tcW w:w="404" w:type="pct"/>
            <w:tcBorders>
              <w:top w:val="nil"/>
              <w:left w:val="nil"/>
              <w:bottom w:val="single" w:sz="4" w:space="0" w:color="auto"/>
              <w:right w:val="single" w:sz="4" w:space="0" w:color="auto"/>
            </w:tcBorders>
            <w:shd w:val="clear" w:color="auto" w:fill="auto"/>
            <w:vAlign w:val="center"/>
            <w:hideMark/>
          </w:tcPr>
          <w:p w14:paraId="547BAFA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mõõtmed maapinnal m</w:t>
            </w: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280E5DB5"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429" w:type="pct"/>
            <w:vMerge/>
            <w:tcBorders>
              <w:top w:val="single" w:sz="4" w:space="0" w:color="auto"/>
              <w:left w:val="single" w:sz="4" w:space="0" w:color="auto"/>
              <w:bottom w:val="single" w:sz="4" w:space="0" w:color="auto"/>
              <w:right w:val="single" w:sz="4" w:space="0" w:color="auto"/>
            </w:tcBorders>
            <w:vAlign w:val="center"/>
            <w:hideMark/>
          </w:tcPr>
          <w:p w14:paraId="4A2DA4FF"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466" w:type="pct"/>
            <w:tcBorders>
              <w:top w:val="nil"/>
              <w:left w:val="nil"/>
              <w:bottom w:val="single" w:sz="4" w:space="0" w:color="auto"/>
              <w:right w:val="single" w:sz="4" w:space="0" w:color="auto"/>
            </w:tcBorders>
            <w:shd w:val="clear" w:color="auto" w:fill="auto"/>
            <w:vAlign w:val="center"/>
            <w:hideMark/>
          </w:tcPr>
          <w:p w14:paraId="541FA5F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sügavus maapinnast m</w:t>
            </w:r>
          </w:p>
        </w:tc>
        <w:tc>
          <w:tcPr>
            <w:tcW w:w="280" w:type="pct"/>
            <w:tcBorders>
              <w:top w:val="nil"/>
              <w:left w:val="nil"/>
              <w:bottom w:val="single" w:sz="4" w:space="0" w:color="auto"/>
              <w:right w:val="single" w:sz="4" w:space="0" w:color="auto"/>
            </w:tcBorders>
            <w:shd w:val="clear" w:color="auto" w:fill="auto"/>
            <w:vAlign w:val="center"/>
            <w:hideMark/>
          </w:tcPr>
          <w:p w14:paraId="5D2F2B6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põhja kõrgus m abs</w:t>
            </w:r>
          </w:p>
        </w:tc>
        <w:tc>
          <w:tcPr>
            <w:tcW w:w="304" w:type="pct"/>
            <w:tcBorders>
              <w:top w:val="nil"/>
              <w:left w:val="nil"/>
              <w:bottom w:val="single" w:sz="4" w:space="0" w:color="auto"/>
              <w:right w:val="single" w:sz="4" w:space="0" w:color="auto"/>
            </w:tcBorders>
            <w:shd w:val="clear" w:color="auto" w:fill="auto"/>
            <w:vAlign w:val="center"/>
            <w:hideMark/>
          </w:tcPr>
          <w:p w14:paraId="75A1087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põhja laius m</w:t>
            </w:r>
          </w:p>
        </w:tc>
        <w:tc>
          <w:tcPr>
            <w:tcW w:w="280" w:type="pct"/>
            <w:tcBorders>
              <w:top w:val="nil"/>
              <w:left w:val="nil"/>
              <w:bottom w:val="single" w:sz="4" w:space="0" w:color="auto"/>
              <w:right w:val="single" w:sz="4" w:space="0" w:color="auto"/>
            </w:tcBorders>
            <w:shd w:val="clear" w:color="auto" w:fill="auto"/>
            <w:vAlign w:val="center"/>
            <w:hideMark/>
          </w:tcPr>
          <w:p w14:paraId="3DCF060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põhja pikkus m</w:t>
            </w:r>
          </w:p>
        </w:tc>
        <w:tc>
          <w:tcPr>
            <w:tcW w:w="321" w:type="pct"/>
            <w:tcBorders>
              <w:top w:val="nil"/>
              <w:left w:val="nil"/>
              <w:bottom w:val="single" w:sz="4" w:space="0" w:color="auto"/>
              <w:right w:val="single" w:sz="4" w:space="0" w:color="auto"/>
            </w:tcBorders>
            <w:shd w:val="clear" w:color="auto" w:fill="auto"/>
            <w:vAlign w:val="center"/>
            <w:hideMark/>
          </w:tcPr>
          <w:p w14:paraId="4A277FAE"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nõlvustegur</w:t>
            </w:r>
          </w:p>
        </w:tc>
        <w:tc>
          <w:tcPr>
            <w:tcW w:w="505" w:type="pct"/>
            <w:tcBorders>
              <w:top w:val="nil"/>
              <w:left w:val="nil"/>
              <w:bottom w:val="single" w:sz="4" w:space="0" w:color="auto"/>
              <w:right w:val="single" w:sz="4" w:space="0" w:color="auto"/>
            </w:tcBorders>
            <w:shd w:val="clear" w:color="auto" w:fill="auto"/>
            <w:vAlign w:val="center"/>
            <w:hideMark/>
          </w:tcPr>
          <w:p w14:paraId="685A0C1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Settesüvise maht m³</w:t>
            </w:r>
          </w:p>
        </w:tc>
        <w:tc>
          <w:tcPr>
            <w:tcW w:w="316" w:type="pct"/>
            <w:tcBorders>
              <w:top w:val="nil"/>
              <w:left w:val="nil"/>
              <w:bottom w:val="single" w:sz="4" w:space="0" w:color="auto"/>
              <w:right w:val="single" w:sz="4" w:space="0" w:color="auto"/>
            </w:tcBorders>
            <w:shd w:val="clear" w:color="auto" w:fill="auto"/>
            <w:vAlign w:val="center"/>
            <w:hideMark/>
          </w:tcPr>
          <w:p w14:paraId="618E3B3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lisa kaevemaht m³</w:t>
            </w:r>
          </w:p>
        </w:tc>
        <w:tc>
          <w:tcPr>
            <w:tcW w:w="343" w:type="pct"/>
            <w:tcBorders>
              <w:top w:val="nil"/>
              <w:left w:val="nil"/>
              <w:bottom w:val="single" w:sz="4" w:space="0" w:color="auto"/>
              <w:right w:val="single" w:sz="4" w:space="0" w:color="auto"/>
            </w:tcBorders>
            <w:shd w:val="clear" w:color="auto" w:fill="auto"/>
            <w:vAlign w:val="center"/>
            <w:hideMark/>
          </w:tcPr>
          <w:p w14:paraId="2883D3E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settest puhastamine (3x)  m³</w:t>
            </w:r>
          </w:p>
        </w:tc>
        <w:tc>
          <w:tcPr>
            <w:tcW w:w="353" w:type="pct"/>
            <w:tcBorders>
              <w:top w:val="nil"/>
              <w:left w:val="nil"/>
              <w:bottom w:val="single" w:sz="4" w:space="0" w:color="auto"/>
              <w:right w:val="single" w:sz="4" w:space="0" w:color="auto"/>
            </w:tcBorders>
            <w:shd w:val="clear" w:color="auto" w:fill="auto"/>
            <w:vAlign w:val="center"/>
            <w:hideMark/>
          </w:tcPr>
          <w:p w14:paraId="6464191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SB tüüp</w:t>
            </w:r>
          </w:p>
        </w:tc>
      </w:tr>
      <w:tr w:rsidR="0042228D" w:rsidRPr="0042228D" w14:paraId="5A0E1CB1" w14:textId="77777777" w:rsidTr="0042228D">
        <w:trPr>
          <w:trHeight w:val="600"/>
        </w:trPr>
        <w:tc>
          <w:tcPr>
            <w:tcW w:w="320" w:type="pct"/>
            <w:tcBorders>
              <w:top w:val="nil"/>
              <w:left w:val="single" w:sz="4" w:space="0" w:color="auto"/>
              <w:bottom w:val="single" w:sz="4" w:space="0" w:color="auto"/>
              <w:right w:val="single" w:sz="4" w:space="0" w:color="auto"/>
            </w:tcBorders>
            <w:shd w:val="clear" w:color="auto" w:fill="auto"/>
            <w:vAlign w:val="center"/>
            <w:hideMark/>
          </w:tcPr>
          <w:p w14:paraId="553082FF" w14:textId="77777777" w:rsidR="0042228D" w:rsidRPr="0042228D" w:rsidRDefault="0042228D" w:rsidP="0042228D">
            <w:pPr>
              <w:spacing w:before="0" w:after="0" w:line="240" w:lineRule="auto"/>
              <w:jc w:val="center"/>
              <w:rPr>
                <w:rFonts w:eastAsia="Times New Roman" w:cs="Times New Roman"/>
                <w:color w:val="000000"/>
                <w:szCs w:val="24"/>
                <w:lang w:eastAsia="et-EE"/>
              </w:rPr>
            </w:pPr>
            <w:r w:rsidRPr="0042228D">
              <w:rPr>
                <w:rFonts w:eastAsia="Times New Roman" w:cs="Times New Roman"/>
                <w:color w:val="000000"/>
                <w:szCs w:val="24"/>
                <w:lang w:eastAsia="et-EE"/>
              </w:rPr>
              <w:t>SB1</w:t>
            </w:r>
          </w:p>
        </w:tc>
        <w:tc>
          <w:tcPr>
            <w:tcW w:w="282" w:type="pct"/>
            <w:tcBorders>
              <w:top w:val="nil"/>
              <w:left w:val="nil"/>
              <w:bottom w:val="single" w:sz="4" w:space="0" w:color="auto"/>
              <w:right w:val="single" w:sz="4" w:space="0" w:color="auto"/>
            </w:tcBorders>
            <w:shd w:val="clear" w:color="auto" w:fill="auto"/>
            <w:vAlign w:val="center"/>
            <w:hideMark/>
          </w:tcPr>
          <w:p w14:paraId="411E616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0,27</w:t>
            </w:r>
          </w:p>
        </w:tc>
        <w:tc>
          <w:tcPr>
            <w:tcW w:w="404" w:type="pct"/>
            <w:tcBorders>
              <w:top w:val="nil"/>
              <w:left w:val="nil"/>
              <w:bottom w:val="single" w:sz="4" w:space="0" w:color="auto"/>
              <w:right w:val="single" w:sz="4" w:space="0" w:color="auto"/>
            </w:tcBorders>
            <w:shd w:val="clear" w:color="auto" w:fill="auto"/>
            <w:vAlign w:val="center"/>
            <w:hideMark/>
          </w:tcPr>
          <w:p w14:paraId="458B946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114 * 14</w:t>
            </w:r>
          </w:p>
        </w:tc>
        <w:tc>
          <w:tcPr>
            <w:tcW w:w="397" w:type="pct"/>
            <w:tcBorders>
              <w:top w:val="nil"/>
              <w:left w:val="nil"/>
              <w:bottom w:val="single" w:sz="4" w:space="0" w:color="auto"/>
              <w:right w:val="single" w:sz="4" w:space="0" w:color="auto"/>
            </w:tcBorders>
            <w:shd w:val="clear" w:color="auto" w:fill="auto"/>
            <w:vAlign w:val="center"/>
            <w:hideMark/>
          </w:tcPr>
          <w:p w14:paraId="16C9AB3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56.30</w:t>
            </w:r>
          </w:p>
        </w:tc>
        <w:tc>
          <w:tcPr>
            <w:tcW w:w="429" w:type="pct"/>
            <w:tcBorders>
              <w:top w:val="nil"/>
              <w:left w:val="nil"/>
              <w:bottom w:val="single" w:sz="4" w:space="0" w:color="auto"/>
              <w:right w:val="single" w:sz="4" w:space="0" w:color="auto"/>
            </w:tcBorders>
            <w:shd w:val="clear" w:color="auto" w:fill="auto"/>
            <w:vAlign w:val="center"/>
            <w:hideMark/>
          </w:tcPr>
          <w:p w14:paraId="51B9DE0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54.55</w:t>
            </w:r>
          </w:p>
        </w:tc>
        <w:tc>
          <w:tcPr>
            <w:tcW w:w="466" w:type="pct"/>
            <w:tcBorders>
              <w:top w:val="nil"/>
              <w:left w:val="nil"/>
              <w:bottom w:val="single" w:sz="4" w:space="0" w:color="auto"/>
              <w:right w:val="single" w:sz="4" w:space="0" w:color="auto"/>
            </w:tcBorders>
            <w:shd w:val="clear" w:color="auto" w:fill="auto"/>
            <w:vAlign w:val="center"/>
            <w:hideMark/>
          </w:tcPr>
          <w:p w14:paraId="6287A13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2.75</w:t>
            </w:r>
          </w:p>
        </w:tc>
        <w:tc>
          <w:tcPr>
            <w:tcW w:w="280" w:type="pct"/>
            <w:tcBorders>
              <w:top w:val="nil"/>
              <w:left w:val="nil"/>
              <w:bottom w:val="single" w:sz="4" w:space="0" w:color="auto"/>
              <w:right w:val="single" w:sz="4" w:space="0" w:color="auto"/>
            </w:tcBorders>
            <w:shd w:val="clear" w:color="auto" w:fill="auto"/>
            <w:vAlign w:val="center"/>
            <w:hideMark/>
          </w:tcPr>
          <w:p w14:paraId="0840795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53.55</w:t>
            </w:r>
          </w:p>
        </w:tc>
        <w:tc>
          <w:tcPr>
            <w:tcW w:w="304" w:type="pct"/>
            <w:tcBorders>
              <w:top w:val="nil"/>
              <w:left w:val="nil"/>
              <w:bottom w:val="single" w:sz="4" w:space="0" w:color="auto"/>
              <w:right w:val="single" w:sz="4" w:space="0" w:color="auto"/>
            </w:tcBorders>
            <w:shd w:val="clear" w:color="auto" w:fill="auto"/>
            <w:vAlign w:val="center"/>
            <w:hideMark/>
          </w:tcPr>
          <w:p w14:paraId="2C7B1D6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x²=2py; p=10</w:t>
            </w:r>
          </w:p>
        </w:tc>
        <w:tc>
          <w:tcPr>
            <w:tcW w:w="280" w:type="pct"/>
            <w:tcBorders>
              <w:top w:val="nil"/>
              <w:left w:val="nil"/>
              <w:bottom w:val="single" w:sz="4" w:space="0" w:color="auto"/>
              <w:right w:val="single" w:sz="4" w:space="0" w:color="auto"/>
            </w:tcBorders>
            <w:shd w:val="clear" w:color="auto" w:fill="auto"/>
            <w:vAlign w:val="center"/>
            <w:hideMark/>
          </w:tcPr>
          <w:p w14:paraId="0A24A1E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100</w:t>
            </w:r>
          </w:p>
        </w:tc>
        <w:tc>
          <w:tcPr>
            <w:tcW w:w="321" w:type="pct"/>
            <w:tcBorders>
              <w:top w:val="nil"/>
              <w:left w:val="nil"/>
              <w:bottom w:val="single" w:sz="4" w:space="0" w:color="auto"/>
              <w:right w:val="single" w:sz="4" w:space="0" w:color="auto"/>
            </w:tcBorders>
            <w:shd w:val="clear" w:color="auto" w:fill="auto"/>
            <w:vAlign w:val="center"/>
            <w:hideMark/>
          </w:tcPr>
          <w:p w14:paraId="3A63394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x²=2py; p=10</w:t>
            </w:r>
          </w:p>
        </w:tc>
        <w:tc>
          <w:tcPr>
            <w:tcW w:w="505" w:type="pct"/>
            <w:tcBorders>
              <w:top w:val="nil"/>
              <w:left w:val="nil"/>
              <w:bottom w:val="single" w:sz="4" w:space="0" w:color="auto"/>
              <w:right w:val="single" w:sz="4" w:space="0" w:color="auto"/>
            </w:tcBorders>
            <w:shd w:val="clear" w:color="auto" w:fill="auto"/>
            <w:vAlign w:val="center"/>
            <w:hideMark/>
          </w:tcPr>
          <w:p w14:paraId="0B998BB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596</w:t>
            </w:r>
          </w:p>
        </w:tc>
        <w:tc>
          <w:tcPr>
            <w:tcW w:w="316" w:type="pct"/>
            <w:tcBorders>
              <w:top w:val="nil"/>
              <w:left w:val="nil"/>
              <w:bottom w:val="single" w:sz="4" w:space="0" w:color="auto"/>
              <w:right w:val="single" w:sz="4" w:space="0" w:color="auto"/>
            </w:tcBorders>
            <w:shd w:val="clear" w:color="auto" w:fill="auto"/>
            <w:vAlign w:val="center"/>
            <w:hideMark/>
          </w:tcPr>
          <w:p w14:paraId="1C9208C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1677</w:t>
            </w:r>
          </w:p>
        </w:tc>
        <w:tc>
          <w:tcPr>
            <w:tcW w:w="343" w:type="pct"/>
            <w:tcBorders>
              <w:top w:val="nil"/>
              <w:left w:val="nil"/>
              <w:bottom w:val="single" w:sz="4" w:space="0" w:color="auto"/>
              <w:right w:val="single" w:sz="4" w:space="0" w:color="auto"/>
            </w:tcBorders>
            <w:shd w:val="clear" w:color="auto" w:fill="auto"/>
            <w:vAlign w:val="center"/>
            <w:hideMark/>
          </w:tcPr>
          <w:p w14:paraId="2966B81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596</w:t>
            </w:r>
          </w:p>
        </w:tc>
        <w:tc>
          <w:tcPr>
            <w:tcW w:w="353" w:type="pct"/>
            <w:tcBorders>
              <w:top w:val="nil"/>
              <w:left w:val="nil"/>
              <w:bottom w:val="single" w:sz="4" w:space="0" w:color="auto"/>
              <w:right w:val="single" w:sz="4" w:space="0" w:color="auto"/>
            </w:tcBorders>
            <w:shd w:val="clear" w:color="auto" w:fill="auto"/>
            <w:vAlign w:val="center"/>
            <w:hideMark/>
          </w:tcPr>
          <w:p w14:paraId="64B049D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xml:space="preserve">kraavilaiend </w:t>
            </w:r>
          </w:p>
        </w:tc>
      </w:tr>
      <w:tr w:rsidR="0042228D" w:rsidRPr="0042228D" w14:paraId="72C057E0" w14:textId="77777777" w:rsidTr="0042228D">
        <w:trPr>
          <w:trHeight w:val="600"/>
        </w:trPr>
        <w:tc>
          <w:tcPr>
            <w:tcW w:w="320" w:type="pct"/>
            <w:tcBorders>
              <w:top w:val="nil"/>
              <w:left w:val="single" w:sz="4" w:space="0" w:color="auto"/>
              <w:bottom w:val="single" w:sz="4" w:space="0" w:color="auto"/>
              <w:right w:val="single" w:sz="4" w:space="0" w:color="auto"/>
            </w:tcBorders>
            <w:shd w:val="clear" w:color="auto" w:fill="auto"/>
            <w:vAlign w:val="center"/>
            <w:hideMark/>
          </w:tcPr>
          <w:p w14:paraId="6A6F8CBD" w14:textId="77777777" w:rsidR="0042228D" w:rsidRPr="0042228D" w:rsidRDefault="0042228D" w:rsidP="0042228D">
            <w:pPr>
              <w:spacing w:before="0" w:after="0" w:line="240" w:lineRule="auto"/>
              <w:jc w:val="center"/>
              <w:rPr>
                <w:rFonts w:eastAsia="Times New Roman" w:cs="Times New Roman"/>
                <w:color w:val="000000"/>
                <w:szCs w:val="24"/>
                <w:lang w:eastAsia="et-EE"/>
              </w:rPr>
            </w:pPr>
            <w:r w:rsidRPr="0042228D">
              <w:rPr>
                <w:rFonts w:eastAsia="Times New Roman" w:cs="Times New Roman"/>
                <w:color w:val="000000"/>
                <w:szCs w:val="24"/>
                <w:lang w:eastAsia="et-EE"/>
              </w:rPr>
              <w:t>SB2</w:t>
            </w:r>
          </w:p>
        </w:tc>
        <w:tc>
          <w:tcPr>
            <w:tcW w:w="282" w:type="pct"/>
            <w:tcBorders>
              <w:top w:val="nil"/>
              <w:left w:val="nil"/>
              <w:bottom w:val="single" w:sz="4" w:space="0" w:color="auto"/>
              <w:right w:val="single" w:sz="4" w:space="0" w:color="auto"/>
            </w:tcBorders>
            <w:shd w:val="clear" w:color="auto" w:fill="auto"/>
            <w:vAlign w:val="center"/>
            <w:hideMark/>
          </w:tcPr>
          <w:p w14:paraId="547711B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58,92</w:t>
            </w:r>
          </w:p>
        </w:tc>
        <w:tc>
          <w:tcPr>
            <w:tcW w:w="404" w:type="pct"/>
            <w:tcBorders>
              <w:top w:val="nil"/>
              <w:left w:val="nil"/>
              <w:bottom w:val="single" w:sz="4" w:space="0" w:color="auto"/>
              <w:right w:val="single" w:sz="4" w:space="0" w:color="auto"/>
            </w:tcBorders>
            <w:shd w:val="clear" w:color="auto" w:fill="auto"/>
            <w:vAlign w:val="center"/>
            <w:hideMark/>
          </w:tcPr>
          <w:p w14:paraId="76EF784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116 * 16</w:t>
            </w:r>
          </w:p>
        </w:tc>
        <w:tc>
          <w:tcPr>
            <w:tcW w:w="397" w:type="pct"/>
            <w:tcBorders>
              <w:top w:val="nil"/>
              <w:left w:val="nil"/>
              <w:bottom w:val="single" w:sz="4" w:space="0" w:color="auto"/>
              <w:right w:val="single" w:sz="4" w:space="0" w:color="auto"/>
            </w:tcBorders>
            <w:shd w:val="clear" w:color="auto" w:fill="auto"/>
            <w:vAlign w:val="center"/>
            <w:hideMark/>
          </w:tcPr>
          <w:p w14:paraId="5BE599E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62.35</w:t>
            </w:r>
          </w:p>
        </w:tc>
        <w:tc>
          <w:tcPr>
            <w:tcW w:w="429" w:type="pct"/>
            <w:tcBorders>
              <w:top w:val="nil"/>
              <w:left w:val="nil"/>
              <w:bottom w:val="single" w:sz="4" w:space="0" w:color="auto"/>
              <w:right w:val="single" w:sz="4" w:space="0" w:color="auto"/>
            </w:tcBorders>
            <w:shd w:val="clear" w:color="auto" w:fill="auto"/>
            <w:vAlign w:val="center"/>
            <w:hideMark/>
          </w:tcPr>
          <w:p w14:paraId="124EEF0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60.22</w:t>
            </w:r>
          </w:p>
        </w:tc>
        <w:tc>
          <w:tcPr>
            <w:tcW w:w="466" w:type="pct"/>
            <w:tcBorders>
              <w:top w:val="nil"/>
              <w:left w:val="nil"/>
              <w:bottom w:val="single" w:sz="4" w:space="0" w:color="auto"/>
              <w:right w:val="single" w:sz="4" w:space="0" w:color="auto"/>
            </w:tcBorders>
            <w:shd w:val="clear" w:color="auto" w:fill="auto"/>
            <w:vAlign w:val="center"/>
            <w:hideMark/>
          </w:tcPr>
          <w:p w14:paraId="7935399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3.13</w:t>
            </w:r>
          </w:p>
        </w:tc>
        <w:tc>
          <w:tcPr>
            <w:tcW w:w="280" w:type="pct"/>
            <w:tcBorders>
              <w:top w:val="nil"/>
              <w:left w:val="nil"/>
              <w:bottom w:val="single" w:sz="4" w:space="0" w:color="auto"/>
              <w:right w:val="single" w:sz="4" w:space="0" w:color="auto"/>
            </w:tcBorders>
            <w:shd w:val="clear" w:color="auto" w:fill="auto"/>
            <w:vAlign w:val="center"/>
            <w:hideMark/>
          </w:tcPr>
          <w:p w14:paraId="09EEF90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59.22</w:t>
            </w:r>
          </w:p>
        </w:tc>
        <w:tc>
          <w:tcPr>
            <w:tcW w:w="304" w:type="pct"/>
            <w:tcBorders>
              <w:top w:val="nil"/>
              <w:left w:val="nil"/>
              <w:bottom w:val="single" w:sz="4" w:space="0" w:color="auto"/>
              <w:right w:val="single" w:sz="4" w:space="0" w:color="auto"/>
            </w:tcBorders>
            <w:shd w:val="clear" w:color="auto" w:fill="auto"/>
            <w:vAlign w:val="center"/>
            <w:hideMark/>
          </w:tcPr>
          <w:p w14:paraId="2FD32FD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x²=2py; p=10</w:t>
            </w:r>
          </w:p>
        </w:tc>
        <w:tc>
          <w:tcPr>
            <w:tcW w:w="280" w:type="pct"/>
            <w:tcBorders>
              <w:top w:val="nil"/>
              <w:left w:val="nil"/>
              <w:bottom w:val="single" w:sz="4" w:space="0" w:color="auto"/>
              <w:right w:val="single" w:sz="4" w:space="0" w:color="auto"/>
            </w:tcBorders>
            <w:shd w:val="clear" w:color="auto" w:fill="auto"/>
            <w:vAlign w:val="center"/>
            <w:hideMark/>
          </w:tcPr>
          <w:p w14:paraId="53DE555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100</w:t>
            </w:r>
          </w:p>
        </w:tc>
        <w:tc>
          <w:tcPr>
            <w:tcW w:w="321" w:type="pct"/>
            <w:tcBorders>
              <w:top w:val="nil"/>
              <w:left w:val="nil"/>
              <w:bottom w:val="single" w:sz="4" w:space="0" w:color="auto"/>
              <w:right w:val="single" w:sz="4" w:space="0" w:color="auto"/>
            </w:tcBorders>
            <w:shd w:val="clear" w:color="auto" w:fill="auto"/>
            <w:vAlign w:val="center"/>
            <w:hideMark/>
          </w:tcPr>
          <w:p w14:paraId="137BEFF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x²=2py; p=10</w:t>
            </w:r>
          </w:p>
        </w:tc>
        <w:tc>
          <w:tcPr>
            <w:tcW w:w="505" w:type="pct"/>
            <w:tcBorders>
              <w:top w:val="nil"/>
              <w:left w:val="nil"/>
              <w:bottom w:val="single" w:sz="4" w:space="0" w:color="auto"/>
              <w:right w:val="single" w:sz="4" w:space="0" w:color="auto"/>
            </w:tcBorders>
            <w:shd w:val="clear" w:color="auto" w:fill="auto"/>
            <w:vAlign w:val="center"/>
            <w:hideMark/>
          </w:tcPr>
          <w:p w14:paraId="14B109D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596</w:t>
            </w:r>
          </w:p>
        </w:tc>
        <w:tc>
          <w:tcPr>
            <w:tcW w:w="316" w:type="pct"/>
            <w:tcBorders>
              <w:top w:val="nil"/>
              <w:left w:val="nil"/>
              <w:bottom w:val="single" w:sz="4" w:space="0" w:color="auto"/>
              <w:right w:val="single" w:sz="4" w:space="0" w:color="auto"/>
            </w:tcBorders>
            <w:shd w:val="clear" w:color="auto" w:fill="auto"/>
            <w:vAlign w:val="center"/>
            <w:hideMark/>
          </w:tcPr>
          <w:p w14:paraId="66D3E27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1717</w:t>
            </w:r>
          </w:p>
        </w:tc>
        <w:tc>
          <w:tcPr>
            <w:tcW w:w="343" w:type="pct"/>
            <w:tcBorders>
              <w:top w:val="nil"/>
              <w:left w:val="nil"/>
              <w:bottom w:val="single" w:sz="4" w:space="0" w:color="auto"/>
              <w:right w:val="single" w:sz="4" w:space="0" w:color="auto"/>
            </w:tcBorders>
            <w:shd w:val="clear" w:color="auto" w:fill="auto"/>
            <w:vAlign w:val="center"/>
            <w:hideMark/>
          </w:tcPr>
          <w:p w14:paraId="69A3A2C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596</w:t>
            </w:r>
          </w:p>
        </w:tc>
        <w:tc>
          <w:tcPr>
            <w:tcW w:w="353" w:type="pct"/>
            <w:tcBorders>
              <w:top w:val="nil"/>
              <w:left w:val="nil"/>
              <w:bottom w:val="single" w:sz="4" w:space="0" w:color="auto"/>
              <w:right w:val="single" w:sz="4" w:space="0" w:color="auto"/>
            </w:tcBorders>
            <w:shd w:val="clear" w:color="auto" w:fill="auto"/>
            <w:vAlign w:val="center"/>
            <w:hideMark/>
          </w:tcPr>
          <w:p w14:paraId="45A8AB4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xml:space="preserve">kraavilaiend </w:t>
            </w:r>
          </w:p>
        </w:tc>
      </w:tr>
      <w:tr w:rsidR="0042228D" w:rsidRPr="0042228D" w14:paraId="51BEE0E8" w14:textId="77777777" w:rsidTr="0042228D">
        <w:trPr>
          <w:trHeight w:val="600"/>
        </w:trPr>
        <w:tc>
          <w:tcPr>
            <w:tcW w:w="320" w:type="pct"/>
            <w:tcBorders>
              <w:top w:val="nil"/>
              <w:left w:val="single" w:sz="4" w:space="0" w:color="auto"/>
              <w:bottom w:val="single" w:sz="4" w:space="0" w:color="auto"/>
              <w:right w:val="single" w:sz="4" w:space="0" w:color="auto"/>
            </w:tcBorders>
            <w:shd w:val="clear" w:color="auto" w:fill="auto"/>
            <w:vAlign w:val="center"/>
            <w:hideMark/>
          </w:tcPr>
          <w:p w14:paraId="57F82156" w14:textId="77777777" w:rsidR="0042228D" w:rsidRPr="0042228D" w:rsidRDefault="0042228D" w:rsidP="0042228D">
            <w:pPr>
              <w:spacing w:before="0" w:after="0" w:line="240" w:lineRule="auto"/>
              <w:jc w:val="center"/>
              <w:rPr>
                <w:rFonts w:eastAsia="Times New Roman" w:cs="Times New Roman"/>
                <w:color w:val="000000"/>
                <w:szCs w:val="24"/>
                <w:lang w:eastAsia="et-EE"/>
              </w:rPr>
            </w:pPr>
            <w:r w:rsidRPr="0042228D">
              <w:rPr>
                <w:rFonts w:eastAsia="Times New Roman" w:cs="Times New Roman"/>
                <w:color w:val="000000"/>
                <w:szCs w:val="24"/>
                <w:lang w:eastAsia="et-EE"/>
              </w:rPr>
              <w:t>SB3</w:t>
            </w:r>
          </w:p>
        </w:tc>
        <w:tc>
          <w:tcPr>
            <w:tcW w:w="282" w:type="pct"/>
            <w:tcBorders>
              <w:top w:val="nil"/>
              <w:left w:val="nil"/>
              <w:bottom w:val="single" w:sz="4" w:space="0" w:color="auto"/>
              <w:right w:val="single" w:sz="4" w:space="0" w:color="auto"/>
            </w:tcBorders>
            <w:shd w:val="clear" w:color="auto" w:fill="auto"/>
            <w:vAlign w:val="center"/>
            <w:hideMark/>
          </w:tcPr>
          <w:p w14:paraId="6523CEE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84,41</w:t>
            </w:r>
          </w:p>
        </w:tc>
        <w:tc>
          <w:tcPr>
            <w:tcW w:w="404" w:type="pct"/>
            <w:tcBorders>
              <w:top w:val="nil"/>
              <w:left w:val="nil"/>
              <w:bottom w:val="single" w:sz="4" w:space="0" w:color="auto"/>
              <w:right w:val="single" w:sz="4" w:space="0" w:color="auto"/>
            </w:tcBorders>
            <w:shd w:val="clear" w:color="auto" w:fill="auto"/>
            <w:vAlign w:val="center"/>
            <w:hideMark/>
          </w:tcPr>
          <w:p w14:paraId="29C5A55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137 * 17</w:t>
            </w:r>
          </w:p>
        </w:tc>
        <w:tc>
          <w:tcPr>
            <w:tcW w:w="397" w:type="pct"/>
            <w:tcBorders>
              <w:top w:val="nil"/>
              <w:left w:val="nil"/>
              <w:bottom w:val="single" w:sz="4" w:space="0" w:color="auto"/>
              <w:right w:val="single" w:sz="4" w:space="0" w:color="auto"/>
            </w:tcBorders>
            <w:shd w:val="clear" w:color="auto" w:fill="auto"/>
            <w:vAlign w:val="center"/>
            <w:hideMark/>
          </w:tcPr>
          <w:p w14:paraId="1E6525F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66.35</w:t>
            </w:r>
          </w:p>
        </w:tc>
        <w:tc>
          <w:tcPr>
            <w:tcW w:w="429" w:type="pct"/>
            <w:tcBorders>
              <w:top w:val="nil"/>
              <w:left w:val="nil"/>
              <w:bottom w:val="single" w:sz="4" w:space="0" w:color="auto"/>
              <w:right w:val="single" w:sz="4" w:space="0" w:color="auto"/>
            </w:tcBorders>
            <w:shd w:val="clear" w:color="auto" w:fill="auto"/>
            <w:vAlign w:val="center"/>
            <w:hideMark/>
          </w:tcPr>
          <w:p w14:paraId="296E5E6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63.89</w:t>
            </w:r>
          </w:p>
        </w:tc>
        <w:tc>
          <w:tcPr>
            <w:tcW w:w="466" w:type="pct"/>
            <w:tcBorders>
              <w:top w:val="nil"/>
              <w:left w:val="nil"/>
              <w:bottom w:val="single" w:sz="4" w:space="0" w:color="auto"/>
              <w:right w:val="single" w:sz="4" w:space="0" w:color="auto"/>
            </w:tcBorders>
            <w:shd w:val="clear" w:color="auto" w:fill="auto"/>
            <w:vAlign w:val="center"/>
            <w:hideMark/>
          </w:tcPr>
          <w:p w14:paraId="0A278D6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3.46</w:t>
            </w:r>
          </w:p>
        </w:tc>
        <w:tc>
          <w:tcPr>
            <w:tcW w:w="280" w:type="pct"/>
            <w:tcBorders>
              <w:top w:val="nil"/>
              <w:left w:val="nil"/>
              <w:bottom w:val="single" w:sz="4" w:space="0" w:color="auto"/>
              <w:right w:val="single" w:sz="4" w:space="0" w:color="auto"/>
            </w:tcBorders>
            <w:shd w:val="clear" w:color="auto" w:fill="auto"/>
            <w:vAlign w:val="center"/>
            <w:hideMark/>
          </w:tcPr>
          <w:p w14:paraId="2A694E7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62.89</w:t>
            </w:r>
          </w:p>
        </w:tc>
        <w:tc>
          <w:tcPr>
            <w:tcW w:w="304" w:type="pct"/>
            <w:tcBorders>
              <w:top w:val="nil"/>
              <w:left w:val="nil"/>
              <w:bottom w:val="single" w:sz="4" w:space="0" w:color="auto"/>
              <w:right w:val="single" w:sz="4" w:space="0" w:color="auto"/>
            </w:tcBorders>
            <w:shd w:val="clear" w:color="auto" w:fill="auto"/>
            <w:vAlign w:val="center"/>
            <w:hideMark/>
          </w:tcPr>
          <w:p w14:paraId="24F2EF3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x²=2py; p=10</w:t>
            </w:r>
          </w:p>
        </w:tc>
        <w:tc>
          <w:tcPr>
            <w:tcW w:w="280" w:type="pct"/>
            <w:tcBorders>
              <w:top w:val="nil"/>
              <w:left w:val="nil"/>
              <w:bottom w:val="single" w:sz="4" w:space="0" w:color="auto"/>
              <w:right w:val="single" w:sz="4" w:space="0" w:color="auto"/>
            </w:tcBorders>
            <w:shd w:val="clear" w:color="auto" w:fill="auto"/>
            <w:vAlign w:val="center"/>
            <w:hideMark/>
          </w:tcPr>
          <w:p w14:paraId="16D0B4C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121</w:t>
            </w:r>
          </w:p>
        </w:tc>
        <w:tc>
          <w:tcPr>
            <w:tcW w:w="321" w:type="pct"/>
            <w:tcBorders>
              <w:top w:val="nil"/>
              <w:left w:val="nil"/>
              <w:bottom w:val="single" w:sz="4" w:space="0" w:color="auto"/>
              <w:right w:val="single" w:sz="4" w:space="0" w:color="auto"/>
            </w:tcBorders>
            <w:shd w:val="clear" w:color="auto" w:fill="auto"/>
            <w:vAlign w:val="center"/>
            <w:hideMark/>
          </w:tcPr>
          <w:p w14:paraId="5FB30F6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x²=2py; p=10</w:t>
            </w:r>
          </w:p>
        </w:tc>
        <w:tc>
          <w:tcPr>
            <w:tcW w:w="505" w:type="pct"/>
            <w:tcBorders>
              <w:top w:val="nil"/>
              <w:left w:val="nil"/>
              <w:bottom w:val="single" w:sz="4" w:space="0" w:color="auto"/>
              <w:right w:val="single" w:sz="4" w:space="0" w:color="auto"/>
            </w:tcBorders>
            <w:shd w:val="clear" w:color="auto" w:fill="auto"/>
            <w:vAlign w:val="center"/>
            <w:hideMark/>
          </w:tcPr>
          <w:p w14:paraId="7363B51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721</w:t>
            </w:r>
          </w:p>
        </w:tc>
        <w:tc>
          <w:tcPr>
            <w:tcW w:w="316" w:type="pct"/>
            <w:tcBorders>
              <w:top w:val="nil"/>
              <w:left w:val="nil"/>
              <w:bottom w:val="single" w:sz="4" w:space="0" w:color="auto"/>
              <w:right w:val="single" w:sz="4" w:space="0" w:color="auto"/>
            </w:tcBorders>
            <w:shd w:val="clear" w:color="auto" w:fill="auto"/>
            <w:vAlign w:val="center"/>
            <w:hideMark/>
          </w:tcPr>
          <w:p w14:paraId="5327342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2160</w:t>
            </w:r>
          </w:p>
        </w:tc>
        <w:tc>
          <w:tcPr>
            <w:tcW w:w="343" w:type="pct"/>
            <w:tcBorders>
              <w:top w:val="nil"/>
              <w:left w:val="nil"/>
              <w:bottom w:val="single" w:sz="4" w:space="0" w:color="auto"/>
              <w:right w:val="single" w:sz="4" w:space="0" w:color="auto"/>
            </w:tcBorders>
            <w:shd w:val="clear" w:color="auto" w:fill="auto"/>
            <w:vAlign w:val="center"/>
            <w:hideMark/>
          </w:tcPr>
          <w:p w14:paraId="2208C5A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721</w:t>
            </w:r>
          </w:p>
        </w:tc>
        <w:tc>
          <w:tcPr>
            <w:tcW w:w="353" w:type="pct"/>
            <w:tcBorders>
              <w:top w:val="nil"/>
              <w:left w:val="nil"/>
              <w:bottom w:val="single" w:sz="4" w:space="0" w:color="auto"/>
              <w:right w:val="single" w:sz="4" w:space="0" w:color="auto"/>
            </w:tcBorders>
            <w:shd w:val="clear" w:color="auto" w:fill="auto"/>
            <w:vAlign w:val="center"/>
            <w:hideMark/>
          </w:tcPr>
          <w:p w14:paraId="4593CA2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xml:space="preserve">kraavilaiend </w:t>
            </w:r>
          </w:p>
        </w:tc>
      </w:tr>
      <w:tr w:rsidR="0042228D" w:rsidRPr="0042228D" w14:paraId="4FF2C8BB" w14:textId="77777777" w:rsidTr="0042228D">
        <w:trPr>
          <w:trHeight w:val="315"/>
        </w:trPr>
        <w:tc>
          <w:tcPr>
            <w:tcW w:w="320" w:type="pct"/>
            <w:tcBorders>
              <w:top w:val="nil"/>
              <w:left w:val="nil"/>
              <w:bottom w:val="nil"/>
              <w:right w:val="nil"/>
            </w:tcBorders>
            <w:shd w:val="clear" w:color="auto" w:fill="auto"/>
            <w:vAlign w:val="center"/>
            <w:hideMark/>
          </w:tcPr>
          <w:p w14:paraId="22C6FA9A" w14:textId="77777777" w:rsidR="0042228D" w:rsidRPr="0042228D" w:rsidRDefault="0042228D" w:rsidP="0042228D">
            <w:pPr>
              <w:spacing w:before="0" w:after="0" w:line="240" w:lineRule="auto"/>
              <w:jc w:val="center"/>
              <w:rPr>
                <w:rFonts w:eastAsia="Times New Roman" w:cs="Times New Roman"/>
                <w:color w:val="000000"/>
                <w:sz w:val="22"/>
                <w:lang w:eastAsia="et-EE"/>
              </w:rPr>
            </w:pPr>
          </w:p>
        </w:tc>
        <w:tc>
          <w:tcPr>
            <w:tcW w:w="282" w:type="pct"/>
            <w:tcBorders>
              <w:top w:val="nil"/>
              <w:left w:val="nil"/>
              <w:bottom w:val="nil"/>
              <w:right w:val="nil"/>
            </w:tcBorders>
            <w:shd w:val="clear" w:color="auto" w:fill="auto"/>
            <w:vAlign w:val="center"/>
            <w:hideMark/>
          </w:tcPr>
          <w:p w14:paraId="4688A303" w14:textId="77777777" w:rsidR="0042228D" w:rsidRPr="0042228D" w:rsidRDefault="0042228D" w:rsidP="0042228D">
            <w:pPr>
              <w:spacing w:before="0" w:after="0" w:line="240" w:lineRule="auto"/>
              <w:jc w:val="center"/>
              <w:rPr>
                <w:rFonts w:eastAsia="Times New Roman" w:cs="Times New Roman"/>
                <w:sz w:val="20"/>
                <w:szCs w:val="20"/>
                <w:lang w:eastAsia="et-EE"/>
              </w:rPr>
            </w:pPr>
          </w:p>
        </w:tc>
        <w:tc>
          <w:tcPr>
            <w:tcW w:w="404" w:type="pct"/>
            <w:tcBorders>
              <w:top w:val="nil"/>
              <w:left w:val="nil"/>
              <w:bottom w:val="nil"/>
              <w:right w:val="nil"/>
            </w:tcBorders>
            <w:shd w:val="clear" w:color="auto" w:fill="auto"/>
            <w:vAlign w:val="center"/>
            <w:hideMark/>
          </w:tcPr>
          <w:p w14:paraId="02E2855B" w14:textId="77777777" w:rsidR="0042228D" w:rsidRPr="0042228D" w:rsidRDefault="0042228D" w:rsidP="0042228D">
            <w:pPr>
              <w:spacing w:before="0" w:after="0" w:line="240" w:lineRule="auto"/>
              <w:jc w:val="center"/>
              <w:rPr>
                <w:rFonts w:eastAsia="Times New Roman" w:cs="Times New Roman"/>
                <w:sz w:val="20"/>
                <w:szCs w:val="20"/>
                <w:lang w:eastAsia="et-EE"/>
              </w:rPr>
            </w:pPr>
          </w:p>
        </w:tc>
        <w:tc>
          <w:tcPr>
            <w:tcW w:w="397" w:type="pct"/>
            <w:tcBorders>
              <w:top w:val="nil"/>
              <w:left w:val="nil"/>
              <w:bottom w:val="nil"/>
              <w:right w:val="nil"/>
            </w:tcBorders>
            <w:shd w:val="clear" w:color="auto" w:fill="auto"/>
            <w:vAlign w:val="center"/>
            <w:hideMark/>
          </w:tcPr>
          <w:p w14:paraId="4722B0AD" w14:textId="77777777" w:rsidR="0042228D" w:rsidRPr="0042228D" w:rsidRDefault="0042228D" w:rsidP="0042228D">
            <w:pPr>
              <w:spacing w:before="0" w:after="0" w:line="240" w:lineRule="auto"/>
              <w:jc w:val="center"/>
              <w:rPr>
                <w:rFonts w:eastAsia="Times New Roman" w:cs="Times New Roman"/>
                <w:sz w:val="20"/>
                <w:szCs w:val="20"/>
                <w:lang w:eastAsia="et-EE"/>
              </w:rPr>
            </w:pPr>
          </w:p>
        </w:tc>
        <w:tc>
          <w:tcPr>
            <w:tcW w:w="429" w:type="pct"/>
            <w:tcBorders>
              <w:top w:val="nil"/>
              <w:left w:val="nil"/>
              <w:bottom w:val="nil"/>
              <w:right w:val="nil"/>
            </w:tcBorders>
            <w:shd w:val="clear" w:color="auto" w:fill="auto"/>
            <w:vAlign w:val="center"/>
            <w:hideMark/>
          </w:tcPr>
          <w:p w14:paraId="18E0B4AB" w14:textId="77777777" w:rsidR="0042228D" w:rsidRPr="0042228D" w:rsidRDefault="0042228D" w:rsidP="0042228D">
            <w:pPr>
              <w:spacing w:before="0" w:after="0" w:line="240" w:lineRule="auto"/>
              <w:jc w:val="center"/>
              <w:rPr>
                <w:rFonts w:eastAsia="Times New Roman" w:cs="Times New Roman"/>
                <w:sz w:val="20"/>
                <w:szCs w:val="20"/>
                <w:lang w:eastAsia="et-EE"/>
              </w:rPr>
            </w:pPr>
          </w:p>
        </w:tc>
        <w:tc>
          <w:tcPr>
            <w:tcW w:w="466" w:type="pct"/>
            <w:tcBorders>
              <w:top w:val="nil"/>
              <w:left w:val="nil"/>
              <w:bottom w:val="nil"/>
              <w:right w:val="nil"/>
            </w:tcBorders>
            <w:shd w:val="clear" w:color="auto" w:fill="auto"/>
            <w:vAlign w:val="center"/>
            <w:hideMark/>
          </w:tcPr>
          <w:p w14:paraId="7F7FCA1A" w14:textId="77777777" w:rsidR="0042228D" w:rsidRPr="0042228D" w:rsidRDefault="0042228D" w:rsidP="0042228D">
            <w:pPr>
              <w:spacing w:before="0" w:after="0" w:line="240" w:lineRule="auto"/>
              <w:jc w:val="center"/>
              <w:rPr>
                <w:rFonts w:eastAsia="Times New Roman" w:cs="Times New Roman"/>
                <w:sz w:val="20"/>
                <w:szCs w:val="20"/>
                <w:lang w:eastAsia="et-EE"/>
              </w:rPr>
            </w:pPr>
          </w:p>
        </w:tc>
        <w:tc>
          <w:tcPr>
            <w:tcW w:w="280" w:type="pct"/>
            <w:tcBorders>
              <w:top w:val="nil"/>
              <w:left w:val="nil"/>
              <w:bottom w:val="nil"/>
              <w:right w:val="nil"/>
            </w:tcBorders>
            <w:shd w:val="clear" w:color="auto" w:fill="auto"/>
            <w:vAlign w:val="center"/>
            <w:hideMark/>
          </w:tcPr>
          <w:p w14:paraId="64793A4F" w14:textId="77777777" w:rsidR="0042228D" w:rsidRPr="0042228D" w:rsidRDefault="0042228D" w:rsidP="0042228D">
            <w:pPr>
              <w:spacing w:before="0" w:after="0" w:line="240" w:lineRule="auto"/>
              <w:jc w:val="center"/>
              <w:rPr>
                <w:rFonts w:eastAsia="Times New Roman" w:cs="Times New Roman"/>
                <w:sz w:val="20"/>
                <w:szCs w:val="20"/>
                <w:lang w:eastAsia="et-EE"/>
              </w:rPr>
            </w:pPr>
          </w:p>
        </w:tc>
        <w:tc>
          <w:tcPr>
            <w:tcW w:w="304" w:type="pct"/>
            <w:tcBorders>
              <w:top w:val="nil"/>
              <w:left w:val="nil"/>
              <w:bottom w:val="nil"/>
              <w:right w:val="nil"/>
            </w:tcBorders>
            <w:shd w:val="clear" w:color="auto" w:fill="auto"/>
            <w:vAlign w:val="center"/>
            <w:hideMark/>
          </w:tcPr>
          <w:p w14:paraId="19BED413" w14:textId="77777777" w:rsidR="0042228D" w:rsidRPr="0042228D" w:rsidRDefault="0042228D" w:rsidP="0042228D">
            <w:pPr>
              <w:spacing w:before="0" w:after="0" w:line="240" w:lineRule="auto"/>
              <w:jc w:val="center"/>
              <w:rPr>
                <w:rFonts w:eastAsia="Times New Roman" w:cs="Times New Roman"/>
                <w:sz w:val="20"/>
                <w:szCs w:val="20"/>
                <w:lang w:eastAsia="et-EE"/>
              </w:rPr>
            </w:pPr>
          </w:p>
        </w:tc>
        <w:tc>
          <w:tcPr>
            <w:tcW w:w="280" w:type="pct"/>
            <w:tcBorders>
              <w:top w:val="nil"/>
              <w:left w:val="nil"/>
              <w:bottom w:val="nil"/>
              <w:right w:val="nil"/>
            </w:tcBorders>
            <w:shd w:val="clear" w:color="auto" w:fill="auto"/>
            <w:vAlign w:val="center"/>
            <w:hideMark/>
          </w:tcPr>
          <w:p w14:paraId="48DA9B8B" w14:textId="77777777" w:rsidR="0042228D" w:rsidRPr="0042228D" w:rsidRDefault="0042228D" w:rsidP="0042228D">
            <w:pPr>
              <w:spacing w:before="0" w:after="0" w:line="240" w:lineRule="auto"/>
              <w:jc w:val="center"/>
              <w:rPr>
                <w:rFonts w:eastAsia="Times New Roman" w:cs="Times New Roman"/>
                <w:sz w:val="20"/>
                <w:szCs w:val="20"/>
                <w:lang w:eastAsia="et-EE"/>
              </w:rPr>
            </w:pPr>
          </w:p>
        </w:tc>
        <w:tc>
          <w:tcPr>
            <w:tcW w:w="321" w:type="pct"/>
            <w:tcBorders>
              <w:top w:val="nil"/>
              <w:left w:val="nil"/>
              <w:bottom w:val="nil"/>
              <w:right w:val="nil"/>
            </w:tcBorders>
            <w:shd w:val="clear" w:color="auto" w:fill="auto"/>
            <w:vAlign w:val="center"/>
            <w:hideMark/>
          </w:tcPr>
          <w:p w14:paraId="058DF7A5" w14:textId="77777777" w:rsidR="0042228D" w:rsidRPr="0042228D" w:rsidRDefault="0042228D" w:rsidP="0042228D">
            <w:pPr>
              <w:spacing w:before="0" w:after="0" w:line="240" w:lineRule="auto"/>
              <w:jc w:val="center"/>
              <w:rPr>
                <w:rFonts w:eastAsia="Times New Roman" w:cs="Times New Roman"/>
                <w:sz w:val="20"/>
                <w:szCs w:val="20"/>
                <w:lang w:eastAsia="et-EE"/>
              </w:rPr>
            </w:pPr>
          </w:p>
        </w:tc>
        <w:tc>
          <w:tcPr>
            <w:tcW w:w="505" w:type="pct"/>
            <w:tcBorders>
              <w:top w:val="nil"/>
              <w:left w:val="single" w:sz="4" w:space="0" w:color="auto"/>
              <w:bottom w:val="single" w:sz="4" w:space="0" w:color="auto"/>
              <w:right w:val="single" w:sz="4" w:space="0" w:color="auto"/>
            </w:tcBorders>
            <w:shd w:val="clear" w:color="auto" w:fill="auto"/>
            <w:vAlign w:val="center"/>
            <w:hideMark/>
          </w:tcPr>
          <w:p w14:paraId="326227BE"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kokku</w:t>
            </w:r>
          </w:p>
        </w:tc>
        <w:tc>
          <w:tcPr>
            <w:tcW w:w="316" w:type="pct"/>
            <w:tcBorders>
              <w:top w:val="nil"/>
              <w:left w:val="nil"/>
              <w:bottom w:val="single" w:sz="4" w:space="0" w:color="auto"/>
              <w:right w:val="single" w:sz="4" w:space="0" w:color="auto"/>
            </w:tcBorders>
            <w:shd w:val="clear" w:color="auto" w:fill="auto"/>
            <w:vAlign w:val="center"/>
            <w:hideMark/>
          </w:tcPr>
          <w:p w14:paraId="7A9B83B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5554</w:t>
            </w:r>
          </w:p>
        </w:tc>
        <w:tc>
          <w:tcPr>
            <w:tcW w:w="343" w:type="pct"/>
            <w:tcBorders>
              <w:top w:val="nil"/>
              <w:left w:val="nil"/>
              <w:bottom w:val="single" w:sz="4" w:space="0" w:color="auto"/>
              <w:right w:val="single" w:sz="4" w:space="0" w:color="auto"/>
            </w:tcBorders>
            <w:shd w:val="clear" w:color="auto" w:fill="auto"/>
            <w:vAlign w:val="center"/>
            <w:hideMark/>
          </w:tcPr>
          <w:p w14:paraId="3B188ED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1913</w:t>
            </w:r>
          </w:p>
        </w:tc>
        <w:tc>
          <w:tcPr>
            <w:tcW w:w="353" w:type="pct"/>
            <w:tcBorders>
              <w:top w:val="nil"/>
              <w:left w:val="nil"/>
              <w:bottom w:val="nil"/>
              <w:right w:val="nil"/>
            </w:tcBorders>
            <w:shd w:val="clear" w:color="auto" w:fill="auto"/>
            <w:vAlign w:val="center"/>
            <w:hideMark/>
          </w:tcPr>
          <w:p w14:paraId="382DCBDE" w14:textId="77777777" w:rsidR="0042228D" w:rsidRPr="0042228D" w:rsidRDefault="0042228D" w:rsidP="0042228D">
            <w:pPr>
              <w:spacing w:before="0" w:after="0" w:line="240" w:lineRule="auto"/>
              <w:jc w:val="center"/>
              <w:rPr>
                <w:rFonts w:eastAsia="Times New Roman" w:cs="Times New Roman"/>
                <w:color w:val="000000"/>
                <w:sz w:val="22"/>
                <w:lang w:eastAsia="et-EE"/>
              </w:rPr>
            </w:pPr>
          </w:p>
        </w:tc>
      </w:tr>
    </w:tbl>
    <w:p w14:paraId="0B3B5676" w14:textId="338E2320" w:rsidR="0042228D" w:rsidRDefault="0042228D" w:rsidP="00796F3A"/>
    <w:p w14:paraId="6EE6618E" w14:textId="77777777" w:rsidR="0042228D" w:rsidRDefault="0042228D">
      <w:pPr>
        <w:spacing w:before="0" w:after="160"/>
        <w:jc w:val="left"/>
      </w:pPr>
      <w:r>
        <w:br w:type="page"/>
      </w:r>
    </w:p>
    <w:p w14:paraId="7427BD17" w14:textId="57E39B38" w:rsidR="0042228D" w:rsidRDefault="0042228D" w:rsidP="0042228D">
      <w:pPr>
        <w:pStyle w:val="Heading3"/>
        <w:numPr>
          <w:ilvl w:val="0"/>
          <w:numId w:val="0"/>
        </w:numPr>
        <w:ind w:left="720" w:hanging="720"/>
      </w:pPr>
      <w:bookmarkStart w:id="78" w:name="_Toc165447265"/>
      <w:r w:rsidRPr="0042228D">
        <w:lastRenderedPageBreak/>
        <w:t>Tabel 9.b. Suubuvate kraavide tööde mahud</w:t>
      </w:r>
      <w:bookmarkEnd w:id="78"/>
    </w:p>
    <w:tbl>
      <w:tblPr>
        <w:tblW w:w="5000" w:type="pct"/>
        <w:tblCellMar>
          <w:left w:w="70" w:type="dxa"/>
          <w:right w:w="70" w:type="dxa"/>
        </w:tblCellMar>
        <w:tblLook w:val="04A0" w:firstRow="1" w:lastRow="0" w:firstColumn="1" w:lastColumn="0" w:noHBand="0" w:noVBand="1"/>
      </w:tblPr>
      <w:tblGrid>
        <w:gridCol w:w="1212"/>
        <w:gridCol w:w="1692"/>
        <w:gridCol w:w="1642"/>
        <w:gridCol w:w="1745"/>
        <w:gridCol w:w="1893"/>
        <w:gridCol w:w="1359"/>
        <w:gridCol w:w="1321"/>
        <w:gridCol w:w="1249"/>
        <w:gridCol w:w="1453"/>
        <w:gridCol w:w="2128"/>
      </w:tblGrid>
      <w:tr w:rsidR="0042228D" w:rsidRPr="0042228D" w14:paraId="2DABA340" w14:textId="77777777" w:rsidTr="007A4F5D">
        <w:trPr>
          <w:trHeight w:val="300"/>
          <w:tblHeader/>
        </w:trPr>
        <w:tc>
          <w:tcPr>
            <w:tcW w:w="38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334AE1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Settepesa/ Kr number</w:t>
            </w:r>
          </w:p>
        </w:tc>
        <w:tc>
          <w:tcPr>
            <w:tcW w:w="4614" w:type="pct"/>
            <w:gridSpan w:val="9"/>
            <w:tcBorders>
              <w:top w:val="single" w:sz="4" w:space="0" w:color="auto"/>
              <w:left w:val="nil"/>
              <w:bottom w:val="single" w:sz="4" w:space="0" w:color="auto"/>
              <w:right w:val="single" w:sz="4" w:space="0" w:color="auto"/>
            </w:tcBorders>
            <w:shd w:val="clear" w:color="auto" w:fill="auto"/>
            <w:vAlign w:val="center"/>
            <w:hideMark/>
          </w:tcPr>
          <w:p w14:paraId="0706DF2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Settebasseini</w:t>
            </w:r>
          </w:p>
        </w:tc>
      </w:tr>
      <w:tr w:rsidR="007A4F5D" w:rsidRPr="0042228D" w14:paraId="0405916A" w14:textId="77777777" w:rsidTr="007A4F5D">
        <w:trPr>
          <w:trHeight w:val="1200"/>
          <w:tblHeader/>
        </w:trPr>
        <w:tc>
          <w:tcPr>
            <w:tcW w:w="386" w:type="pct"/>
            <w:vMerge/>
            <w:tcBorders>
              <w:top w:val="single" w:sz="4" w:space="0" w:color="auto"/>
              <w:left w:val="single" w:sz="4" w:space="0" w:color="auto"/>
              <w:bottom w:val="single" w:sz="4" w:space="0" w:color="auto"/>
              <w:right w:val="single" w:sz="4" w:space="0" w:color="auto"/>
            </w:tcBorders>
            <w:vAlign w:val="center"/>
            <w:hideMark/>
          </w:tcPr>
          <w:p w14:paraId="2CA29E0D" w14:textId="77777777" w:rsidR="0042228D" w:rsidRPr="0042228D" w:rsidRDefault="0042228D" w:rsidP="0042228D">
            <w:pPr>
              <w:spacing w:before="0" w:after="0" w:line="240" w:lineRule="auto"/>
              <w:jc w:val="left"/>
              <w:rPr>
                <w:rFonts w:eastAsia="Times New Roman" w:cs="Times New Roman"/>
                <w:color w:val="000000"/>
                <w:sz w:val="22"/>
                <w:lang w:eastAsia="et-EE"/>
              </w:rPr>
            </w:pPr>
          </w:p>
        </w:tc>
        <w:tc>
          <w:tcPr>
            <w:tcW w:w="539" w:type="pct"/>
            <w:tcBorders>
              <w:top w:val="nil"/>
              <w:left w:val="nil"/>
              <w:bottom w:val="single" w:sz="4" w:space="0" w:color="auto"/>
              <w:right w:val="single" w:sz="4" w:space="0" w:color="auto"/>
            </w:tcBorders>
            <w:shd w:val="clear" w:color="auto" w:fill="auto"/>
            <w:vAlign w:val="center"/>
            <w:hideMark/>
          </w:tcPr>
          <w:p w14:paraId="75961D5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mõõtmed maapinnal m</w:t>
            </w:r>
          </w:p>
        </w:tc>
        <w:tc>
          <w:tcPr>
            <w:tcW w:w="523" w:type="pct"/>
            <w:tcBorders>
              <w:top w:val="nil"/>
              <w:left w:val="nil"/>
              <w:bottom w:val="single" w:sz="4" w:space="0" w:color="auto"/>
              <w:right w:val="single" w:sz="4" w:space="0" w:color="auto"/>
            </w:tcBorders>
            <w:shd w:val="clear" w:color="auto" w:fill="auto"/>
            <w:vAlign w:val="center"/>
            <w:hideMark/>
          </w:tcPr>
          <w:p w14:paraId="1AF1149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xml:space="preserve">sügavus </w:t>
            </w:r>
            <w:proofErr w:type="spellStart"/>
            <w:r w:rsidRPr="0042228D">
              <w:rPr>
                <w:rFonts w:eastAsia="Times New Roman" w:cs="Times New Roman"/>
                <w:color w:val="000000"/>
                <w:sz w:val="22"/>
                <w:lang w:eastAsia="et-EE"/>
              </w:rPr>
              <w:t>ol</w:t>
            </w:r>
            <w:proofErr w:type="spellEnd"/>
            <w:r w:rsidRPr="0042228D">
              <w:rPr>
                <w:rFonts w:eastAsia="Times New Roman" w:cs="Times New Roman"/>
                <w:color w:val="000000"/>
                <w:sz w:val="22"/>
                <w:lang w:eastAsia="et-EE"/>
              </w:rPr>
              <w:t>. ol. põhjast m</w:t>
            </w:r>
          </w:p>
        </w:tc>
        <w:tc>
          <w:tcPr>
            <w:tcW w:w="556" w:type="pct"/>
            <w:tcBorders>
              <w:top w:val="nil"/>
              <w:left w:val="nil"/>
              <w:bottom w:val="single" w:sz="4" w:space="0" w:color="auto"/>
              <w:right w:val="single" w:sz="4" w:space="0" w:color="auto"/>
            </w:tcBorders>
            <w:shd w:val="clear" w:color="auto" w:fill="auto"/>
            <w:vAlign w:val="center"/>
            <w:hideMark/>
          </w:tcPr>
          <w:p w14:paraId="2DAF80F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põhja laius m</w:t>
            </w:r>
          </w:p>
        </w:tc>
        <w:tc>
          <w:tcPr>
            <w:tcW w:w="603" w:type="pct"/>
            <w:tcBorders>
              <w:top w:val="nil"/>
              <w:left w:val="nil"/>
              <w:bottom w:val="single" w:sz="4" w:space="0" w:color="auto"/>
              <w:right w:val="single" w:sz="4" w:space="0" w:color="auto"/>
            </w:tcBorders>
            <w:shd w:val="clear" w:color="auto" w:fill="auto"/>
            <w:vAlign w:val="center"/>
            <w:hideMark/>
          </w:tcPr>
          <w:p w14:paraId="40F2EEE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põhja pikkus m</w:t>
            </w:r>
          </w:p>
        </w:tc>
        <w:tc>
          <w:tcPr>
            <w:tcW w:w="433" w:type="pct"/>
            <w:tcBorders>
              <w:top w:val="nil"/>
              <w:left w:val="nil"/>
              <w:bottom w:val="single" w:sz="4" w:space="0" w:color="auto"/>
              <w:right w:val="single" w:sz="4" w:space="0" w:color="auto"/>
            </w:tcBorders>
            <w:shd w:val="clear" w:color="auto" w:fill="auto"/>
            <w:vAlign w:val="center"/>
            <w:hideMark/>
          </w:tcPr>
          <w:p w14:paraId="42C3DAB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nõlvustegur</w:t>
            </w:r>
          </w:p>
        </w:tc>
        <w:tc>
          <w:tcPr>
            <w:tcW w:w="421" w:type="pct"/>
            <w:tcBorders>
              <w:top w:val="nil"/>
              <w:left w:val="nil"/>
              <w:bottom w:val="single" w:sz="4" w:space="0" w:color="auto"/>
              <w:right w:val="single" w:sz="4" w:space="0" w:color="auto"/>
            </w:tcBorders>
            <w:shd w:val="clear" w:color="auto" w:fill="auto"/>
            <w:vAlign w:val="center"/>
            <w:hideMark/>
          </w:tcPr>
          <w:p w14:paraId="6EAADDF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Settesüvise maht m³</w:t>
            </w:r>
          </w:p>
        </w:tc>
        <w:tc>
          <w:tcPr>
            <w:tcW w:w="398" w:type="pct"/>
            <w:tcBorders>
              <w:top w:val="nil"/>
              <w:left w:val="nil"/>
              <w:bottom w:val="single" w:sz="4" w:space="0" w:color="auto"/>
              <w:right w:val="single" w:sz="4" w:space="0" w:color="auto"/>
            </w:tcBorders>
            <w:shd w:val="clear" w:color="auto" w:fill="auto"/>
            <w:vAlign w:val="center"/>
            <w:hideMark/>
          </w:tcPr>
          <w:p w14:paraId="2C1363F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lisa kaevemaht m³</w:t>
            </w:r>
          </w:p>
        </w:tc>
        <w:tc>
          <w:tcPr>
            <w:tcW w:w="463" w:type="pct"/>
            <w:tcBorders>
              <w:top w:val="nil"/>
              <w:left w:val="nil"/>
              <w:bottom w:val="single" w:sz="4" w:space="0" w:color="auto"/>
              <w:right w:val="single" w:sz="4" w:space="0" w:color="auto"/>
            </w:tcBorders>
            <w:shd w:val="clear" w:color="auto" w:fill="auto"/>
            <w:vAlign w:val="center"/>
            <w:hideMark/>
          </w:tcPr>
          <w:p w14:paraId="7EEEDCF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settest puhastamine (3x)  m³</w:t>
            </w:r>
          </w:p>
        </w:tc>
        <w:tc>
          <w:tcPr>
            <w:tcW w:w="677" w:type="pct"/>
            <w:tcBorders>
              <w:top w:val="nil"/>
              <w:left w:val="nil"/>
              <w:bottom w:val="single" w:sz="4" w:space="0" w:color="auto"/>
              <w:right w:val="single" w:sz="4" w:space="0" w:color="auto"/>
            </w:tcBorders>
            <w:shd w:val="clear" w:color="auto" w:fill="auto"/>
            <w:vAlign w:val="center"/>
            <w:hideMark/>
          </w:tcPr>
          <w:p w14:paraId="2C9FA83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SB tüüp</w:t>
            </w:r>
          </w:p>
        </w:tc>
      </w:tr>
      <w:tr w:rsidR="007A4F5D" w:rsidRPr="0042228D" w14:paraId="5FB46FAE"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64A848E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K-1</w:t>
            </w:r>
          </w:p>
        </w:tc>
        <w:tc>
          <w:tcPr>
            <w:tcW w:w="539" w:type="pct"/>
            <w:tcBorders>
              <w:top w:val="nil"/>
              <w:left w:val="nil"/>
              <w:bottom w:val="single" w:sz="4" w:space="0" w:color="auto"/>
              <w:right w:val="single" w:sz="4" w:space="0" w:color="auto"/>
            </w:tcBorders>
            <w:shd w:val="clear" w:color="auto" w:fill="auto"/>
            <w:vAlign w:val="center"/>
            <w:hideMark/>
          </w:tcPr>
          <w:p w14:paraId="2701A50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523" w:type="pct"/>
            <w:tcBorders>
              <w:top w:val="nil"/>
              <w:left w:val="nil"/>
              <w:bottom w:val="single" w:sz="4" w:space="0" w:color="auto"/>
              <w:right w:val="single" w:sz="4" w:space="0" w:color="auto"/>
            </w:tcBorders>
            <w:shd w:val="clear" w:color="auto" w:fill="auto"/>
            <w:vAlign w:val="center"/>
            <w:hideMark/>
          </w:tcPr>
          <w:p w14:paraId="0523DE1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556" w:type="pct"/>
            <w:tcBorders>
              <w:top w:val="nil"/>
              <w:left w:val="nil"/>
              <w:bottom w:val="single" w:sz="4" w:space="0" w:color="auto"/>
              <w:right w:val="single" w:sz="4" w:space="0" w:color="auto"/>
            </w:tcBorders>
            <w:shd w:val="clear" w:color="auto" w:fill="auto"/>
            <w:vAlign w:val="center"/>
            <w:hideMark/>
          </w:tcPr>
          <w:p w14:paraId="4C0C2A8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603" w:type="pct"/>
            <w:tcBorders>
              <w:top w:val="nil"/>
              <w:left w:val="nil"/>
              <w:bottom w:val="single" w:sz="4" w:space="0" w:color="auto"/>
              <w:right w:val="single" w:sz="4" w:space="0" w:color="auto"/>
            </w:tcBorders>
            <w:shd w:val="clear" w:color="auto" w:fill="auto"/>
            <w:vAlign w:val="center"/>
            <w:hideMark/>
          </w:tcPr>
          <w:p w14:paraId="09C8D89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433" w:type="pct"/>
            <w:tcBorders>
              <w:top w:val="nil"/>
              <w:left w:val="nil"/>
              <w:bottom w:val="single" w:sz="4" w:space="0" w:color="auto"/>
              <w:right w:val="single" w:sz="4" w:space="0" w:color="auto"/>
            </w:tcBorders>
            <w:shd w:val="clear" w:color="auto" w:fill="auto"/>
            <w:vAlign w:val="center"/>
            <w:hideMark/>
          </w:tcPr>
          <w:p w14:paraId="7929ADE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421" w:type="pct"/>
            <w:tcBorders>
              <w:top w:val="nil"/>
              <w:left w:val="nil"/>
              <w:bottom w:val="single" w:sz="4" w:space="0" w:color="auto"/>
              <w:right w:val="single" w:sz="4" w:space="0" w:color="auto"/>
            </w:tcBorders>
            <w:shd w:val="clear" w:color="auto" w:fill="auto"/>
            <w:vAlign w:val="center"/>
            <w:hideMark/>
          </w:tcPr>
          <w:p w14:paraId="4F019F0E"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398" w:type="pct"/>
            <w:tcBorders>
              <w:top w:val="nil"/>
              <w:left w:val="nil"/>
              <w:bottom w:val="single" w:sz="4" w:space="0" w:color="auto"/>
              <w:right w:val="single" w:sz="4" w:space="0" w:color="auto"/>
            </w:tcBorders>
            <w:shd w:val="clear" w:color="auto" w:fill="auto"/>
            <w:vAlign w:val="center"/>
            <w:hideMark/>
          </w:tcPr>
          <w:p w14:paraId="0C3FCD0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9</w:t>
            </w:r>
          </w:p>
        </w:tc>
        <w:tc>
          <w:tcPr>
            <w:tcW w:w="463" w:type="pct"/>
            <w:tcBorders>
              <w:top w:val="nil"/>
              <w:left w:val="nil"/>
              <w:bottom w:val="single" w:sz="4" w:space="0" w:color="auto"/>
              <w:right w:val="single" w:sz="4" w:space="0" w:color="auto"/>
            </w:tcBorders>
            <w:shd w:val="clear" w:color="auto" w:fill="auto"/>
            <w:vAlign w:val="center"/>
            <w:hideMark/>
          </w:tcPr>
          <w:p w14:paraId="06A86EF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677" w:type="pct"/>
            <w:tcBorders>
              <w:top w:val="nil"/>
              <w:left w:val="nil"/>
              <w:bottom w:val="single" w:sz="4" w:space="0" w:color="auto"/>
              <w:right w:val="single" w:sz="4" w:space="0" w:color="auto"/>
            </w:tcBorders>
            <w:shd w:val="clear" w:color="auto" w:fill="auto"/>
            <w:vAlign w:val="center"/>
            <w:hideMark/>
          </w:tcPr>
          <w:p w14:paraId="06B4C34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r>
      <w:tr w:rsidR="007A4F5D" w:rsidRPr="0042228D" w14:paraId="03F4F71E"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282D4DD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SP/K-2</w:t>
            </w:r>
          </w:p>
        </w:tc>
        <w:tc>
          <w:tcPr>
            <w:tcW w:w="539" w:type="pct"/>
            <w:tcBorders>
              <w:top w:val="nil"/>
              <w:left w:val="nil"/>
              <w:bottom w:val="single" w:sz="4" w:space="0" w:color="auto"/>
              <w:right w:val="single" w:sz="4" w:space="0" w:color="auto"/>
            </w:tcBorders>
            <w:shd w:val="clear" w:color="auto" w:fill="auto"/>
            <w:vAlign w:val="center"/>
            <w:hideMark/>
          </w:tcPr>
          <w:p w14:paraId="6D0FEC9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16F48BF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3EAA493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25C8801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17E64DB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7940462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31CF92B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033B726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1A9FEA8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68F1F0A7"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67B8FB9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SP/K-3</w:t>
            </w:r>
          </w:p>
        </w:tc>
        <w:tc>
          <w:tcPr>
            <w:tcW w:w="539" w:type="pct"/>
            <w:tcBorders>
              <w:top w:val="nil"/>
              <w:left w:val="nil"/>
              <w:bottom w:val="single" w:sz="4" w:space="0" w:color="auto"/>
              <w:right w:val="single" w:sz="4" w:space="0" w:color="auto"/>
            </w:tcBorders>
            <w:shd w:val="clear" w:color="auto" w:fill="auto"/>
            <w:vAlign w:val="center"/>
            <w:hideMark/>
          </w:tcPr>
          <w:p w14:paraId="3E9974F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2029647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6F00650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7D2F922E"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2507DF2E"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3A09B3E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2147E76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5E86557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628A267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56905864"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24AA1F9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SP/K-4</w:t>
            </w:r>
          </w:p>
        </w:tc>
        <w:tc>
          <w:tcPr>
            <w:tcW w:w="539" w:type="pct"/>
            <w:tcBorders>
              <w:top w:val="nil"/>
              <w:left w:val="nil"/>
              <w:bottom w:val="single" w:sz="4" w:space="0" w:color="auto"/>
              <w:right w:val="single" w:sz="4" w:space="0" w:color="auto"/>
            </w:tcBorders>
            <w:shd w:val="clear" w:color="auto" w:fill="auto"/>
            <w:vAlign w:val="center"/>
            <w:hideMark/>
          </w:tcPr>
          <w:p w14:paraId="2D89E2E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1DD2A0F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347616E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3159300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45933D8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3CAD23F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594A6B9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170F438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3F9F1FB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79D2F606"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7A9BD4E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SP/K-5</w:t>
            </w:r>
          </w:p>
        </w:tc>
        <w:tc>
          <w:tcPr>
            <w:tcW w:w="539" w:type="pct"/>
            <w:tcBorders>
              <w:top w:val="nil"/>
              <w:left w:val="nil"/>
              <w:bottom w:val="single" w:sz="4" w:space="0" w:color="auto"/>
              <w:right w:val="single" w:sz="4" w:space="0" w:color="auto"/>
            </w:tcBorders>
            <w:shd w:val="clear" w:color="auto" w:fill="auto"/>
            <w:vAlign w:val="center"/>
            <w:hideMark/>
          </w:tcPr>
          <w:p w14:paraId="4743CDA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0F3565C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0E8F0CB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20E6A40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4B2EEC6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622FA85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595A270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72977F4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38FA6A7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51350F81"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2D35371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SP/K-6</w:t>
            </w:r>
          </w:p>
        </w:tc>
        <w:tc>
          <w:tcPr>
            <w:tcW w:w="539" w:type="pct"/>
            <w:tcBorders>
              <w:top w:val="nil"/>
              <w:left w:val="nil"/>
              <w:bottom w:val="single" w:sz="4" w:space="0" w:color="auto"/>
              <w:right w:val="single" w:sz="4" w:space="0" w:color="auto"/>
            </w:tcBorders>
            <w:shd w:val="clear" w:color="auto" w:fill="auto"/>
            <w:vAlign w:val="center"/>
            <w:hideMark/>
          </w:tcPr>
          <w:p w14:paraId="6D906C5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589820E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5F33818E"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55FE088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0D9A7BD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7A8CA0B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7FFDA71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4100739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495EB43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1B6E030A" w14:textId="77777777" w:rsidTr="007A4F5D">
        <w:trPr>
          <w:trHeight w:val="6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7BA09A0E"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SP/K-7</w:t>
            </w:r>
          </w:p>
        </w:tc>
        <w:tc>
          <w:tcPr>
            <w:tcW w:w="539" w:type="pct"/>
            <w:tcBorders>
              <w:top w:val="nil"/>
              <w:left w:val="nil"/>
              <w:bottom w:val="single" w:sz="4" w:space="0" w:color="auto"/>
              <w:right w:val="single" w:sz="4" w:space="0" w:color="auto"/>
            </w:tcBorders>
            <w:shd w:val="clear" w:color="auto" w:fill="auto"/>
            <w:vAlign w:val="center"/>
            <w:hideMark/>
          </w:tcPr>
          <w:p w14:paraId="5B43154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3793365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25990F6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7BF1EF0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0B6B303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2A24831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55C5170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0510C74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6FB8B11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 paremkaldal</w:t>
            </w:r>
          </w:p>
        </w:tc>
      </w:tr>
      <w:tr w:rsidR="007A4F5D" w:rsidRPr="0042228D" w14:paraId="02821816"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6677681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SP/K-8</w:t>
            </w:r>
          </w:p>
        </w:tc>
        <w:tc>
          <w:tcPr>
            <w:tcW w:w="539" w:type="pct"/>
            <w:tcBorders>
              <w:top w:val="nil"/>
              <w:left w:val="nil"/>
              <w:bottom w:val="single" w:sz="4" w:space="0" w:color="auto"/>
              <w:right w:val="single" w:sz="4" w:space="0" w:color="auto"/>
            </w:tcBorders>
            <w:shd w:val="clear" w:color="auto" w:fill="auto"/>
            <w:vAlign w:val="center"/>
            <w:hideMark/>
          </w:tcPr>
          <w:p w14:paraId="0DE0B21E"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001DDD2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14B8DF4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1359972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6F08B9DE"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3CCF71F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7D53E79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16E7B9E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52D2F80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72A90545"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53E2BAE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SP/K-9</w:t>
            </w:r>
          </w:p>
        </w:tc>
        <w:tc>
          <w:tcPr>
            <w:tcW w:w="539" w:type="pct"/>
            <w:tcBorders>
              <w:top w:val="nil"/>
              <w:left w:val="nil"/>
              <w:bottom w:val="single" w:sz="4" w:space="0" w:color="auto"/>
              <w:right w:val="single" w:sz="4" w:space="0" w:color="auto"/>
            </w:tcBorders>
            <w:shd w:val="clear" w:color="auto" w:fill="auto"/>
            <w:vAlign w:val="center"/>
            <w:hideMark/>
          </w:tcPr>
          <w:p w14:paraId="3C29825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1F79501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0C01729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2E950F1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2770230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13FD405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759A90F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45B9210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6A34478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6B64E2E1"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593C123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SP/K-10</w:t>
            </w:r>
          </w:p>
        </w:tc>
        <w:tc>
          <w:tcPr>
            <w:tcW w:w="539" w:type="pct"/>
            <w:tcBorders>
              <w:top w:val="nil"/>
              <w:left w:val="nil"/>
              <w:bottom w:val="single" w:sz="4" w:space="0" w:color="auto"/>
              <w:right w:val="single" w:sz="4" w:space="0" w:color="auto"/>
            </w:tcBorders>
            <w:shd w:val="clear" w:color="auto" w:fill="auto"/>
            <w:vAlign w:val="center"/>
            <w:hideMark/>
          </w:tcPr>
          <w:p w14:paraId="709496D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0F6B601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25513B3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3859EBC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6CB5E9C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19D59C7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32E0EED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7A37142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2E0E086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4F42F61A"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1860C9E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SP/K-11</w:t>
            </w:r>
          </w:p>
        </w:tc>
        <w:tc>
          <w:tcPr>
            <w:tcW w:w="539" w:type="pct"/>
            <w:tcBorders>
              <w:top w:val="nil"/>
              <w:left w:val="nil"/>
              <w:bottom w:val="single" w:sz="4" w:space="0" w:color="auto"/>
              <w:right w:val="single" w:sz="4" w:space="0" w:color="auto"/>
            </w:tcBorders>
            <w:shd w:val="clear" w:color="auto" w:fill="auto"/>
            <w:vAlign w:val="center"/>
            <w:hideMark/>
          </w:tcPr>
          <w:p w14:paraId="542F4A0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35390DC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68D3179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053DA6F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293B562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6464084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6C9D7E6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7107189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3848787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3DD72B76"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56E8211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SP/K-12</w:t>
            </w:r>
          </w:p>
        </w:tc>
        <w:tc>
          <w:tcPr>
            <w:tcW w:w="539" w:type="pct"/>
            <w:tcBorders>
              <w:top w:val="nil"/>
              <w:left w:val="nil"/>
              <w:bottom w:val="single" w:sz="4" w:space="0" w:color="auto"/>
              <w:right w:val="single" w:sz="4" w:space="0" w:color="auto"/>
            </w:tcBorders>
            <w:shd w:val="clear" w:color="auto" w:fill="auto"/>
            <w:vAlign w:val="center"/>
            <w:hideMark/>
          </w:tcPr>
          <w:p w14:paraId="224AE49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2E30889E"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16F5D05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6F477E1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24BE01D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28587C5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65A66E5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3CE3F8E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10D105C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6B32AB42"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02AB1FFE"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SP/K-13</w:t>
            </w:r>
          </w:p>
        </w:tc>
        <w:tc>
          <w:tcPr>
            <w:tcW w:w="539" w:type="pct"/>
            <w:tcBorders>
              <w:top w:val="nil"/>
              <w:left w:val="nil"/>
              <w:bottom w:val="single" w:sz="4" w:space="0" w:color="auto"/>
              <w:right w:val="single" w:sz="4" w:space="0" w:color="auto"/>
            </w:tcBorders>
            <w:shd w:val="clear" w:color="auto" w:fill="auto"/>
            <w:vAlign w:val="center"/>
            <w:hideMark/>
          </w:tcPr>
          <w:p w14:paraId="79F709BE"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153DC04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7D053C5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4CE83DA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04911E8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4E4D277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00EFD4D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0BC47F4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0C531AA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4B00B8D1"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11E0EDB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SP/K-14</w:t>
            </w:r>
          </w:p>
        </w:tc>
        <w:tc>
          <w:tcPr>
            <w:tcW w:w="539" w:type="pct"/>
            <w:tcBorders>
              <w:top w:val="nil"/>
              <w:left w:val="nil"/>
              <w:bottom w:val="single" w:sz="4" w:space="0" w:color="auto"/>
              <w:right w:val="single" w:sz="4" w:space="0" w:color="auto"/>
            </w:tcBorders>
            <w:shd w:val="clear" w:color="auto" w:fill="auto"/>
            <w:vAlign w:val="center"/>
            <w:hideMark/>
          </w:tcPr>
          <w:p w14:paraId="7D0C428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5A61D01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757A186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68069A1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6051E4E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40C66FFE"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17C33E7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384010E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0CD463AE"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48ED682A"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75BF030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SP/K-15</w:t>
            </w:r>
          </w:p>
        </w:tc>
        <w:tc>
          <w:tcPr>
            <w:tcW w:w="539" w:type="pct"/>
            <w:tcBorders>
              <w:top w:val="nil"/>
              <w:left w:val="nil"/>
              <w:bottom w:val="single" w:sz="4" w:space="0" w:color="auto"/>
              <w:right w:val="single" w:sz="4" w:space="0" w:color="auto"/>
            </w:tcBorders>
            <w:shd w:val="clear" w:color="auto" w:fill="auto"/>
            <w:vAlign w:val="center"/>
            <w:hideMark/>
          </w:tcPr>
          <w:p w14:paraId="3BE3892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231212D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076A4C6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1401D40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252FC46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348E24D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4C28374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3DDC88B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50758EA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45CDEF53"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56C1FD8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SP/K-16</w:t>
            </w:r>
          </w:p>
        </w:tc>
        <w:tc>
          <w:tcPr>
            <w:tcW w:w="539" w:type="pct"/>
            <w:tcBorders>
              <w:top w:val="nil"/>
              <w:left w:val="nil"/>
              <w:bottom w:val="single" w:sz="4" w:space="0" w:color="auto"/>
              <w:right w:val="single" w:sz="4" w:space="0" w:color="auto"/>
            </w:tcBorders>
            <w:shd w:val="clear" w:color="auto" w:fill="auto"/>
            <w:vAlign w:val="center"/>
            <w:hideMark/>
          </w:tcPr>
          <w:p w14:paraId="6B272D6E"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5906C08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7316017E"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2E442CE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087C0DD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1A2AA14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7079196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70D02F4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7DB28CB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2DC30C20"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086313B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SP/K-17</w:t>
            </w:r>
          </w:p>
        </w:tc>
        <w:tc>
          <w:tcPr>
            <w:tcW w:w="539" w:type="pct"/>
            <w:tcBorders>
              <w:top w:val="nil"/>
              <w:left w:val="nil"/>
              <w:bottom w:val="single" w:sz="4" w:space="0" w:color="auto"/>
              <w:right w:val="single" w:sz="4" w:space="0" w:color="auto"/>
            </w:tcBorders>
            <w:shd w:val="clear" w:color="auto" w:fill="auto"/>
            <w:vAlign w:val="center"/>
            <w:hideMark/>
          </w:tcPr>
          <w:p w14:paraId="5BF79DF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45748BD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2326636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12C0DA5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0B83EBC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5EF829E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716C2DC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5E25013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4CAD41D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0F35A6A4"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2EB5049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SP/K-18</w:t>
            </w:r>
          </w:p>
        </w:tc>
        <w:tc>
          <w:tcPr>
            <w:tcW w:w="539" w:type="pct"/>
            <w:tcBorders>
              <w:top w:val="nil"/>
              <w:left w:val="nil"/>
              <w:bottom w:val="single" w:sz="4" w:space="0" w:color="auto"/>
              <w:right w:val="single" w:sz="4" w:space="0" w:color="auto"/>
            </w:tcBorders>
            <w:shd w:val="clear" w:color="auto" w:fill="auto"/>
            <w:vAlign w:val="center"/>
            <w:hideMark/>
          </w:tcPr>
          <w:p w14:paraId="717EBE7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265DEDB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7C75638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3E77973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0CF1184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183D734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087D0F1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40B8AF1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0821AEA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2EC31B76"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1846ABF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SP/K-19</w:t>
            </w:r>
          </w:p>
        </w:tc>
        <w:tc>
          <w:tcPr>
            <w:tcW w:w="539" w:type="pct"/>
            <w:tcBorders>
              <w:top w:val="nil"/>
              <w:left w:val="nil"/>
              <w:bottom w:val="single" w:sz="4" w:space="0" w:color="auto"/>
              <w:right w:val="single" w:sz="4" w:space="0" w:color="auto"/>
            </w:tcBorders>
            <w:shd w:val="clear" w:color="auto" w:fill="auto"/>
            <w:vAlign w:val="center"/>
            <w:hideMark/>
          </w:tcPr>
          <w:p w14:paraId="6A40A42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4CE77D6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67C2F2E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3CEE100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13EA345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1AE6A5E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1D766C0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631B005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1DE9D5F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1D4AFFC3"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0E013B7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K-21</w:t>
            </w:r>
          </w:p>
        </w:tc>
        <w:tc>
          <w:tcPr>
            <w:tcW w:w="539" w:type="pct"/>
            <w:tcBorders>
              <w:top w:val="nil"/>
              <w:left w:val="nil"/>
              <w:bottom w:val="single" w:sz="4" w:space="0" w:color="auto"/>
              <w:right w:val="single" w:sz="4" w:space="0" w:color="auto"/>
            </w:tcBorders>
            <w:shd w:val="clear" w:color="auto" w:fill="auto"/>
            <w:vAlign w:val="center"/>
            <w:hideMark/>
          </w:tcPr>
          <w:p w14:paraId="6052DD2E"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523" w:type="pct"/>
            <w:tcBorders>
              <w:top w:val="nil"/>
              <w:left w:val="nil"/>
              <w:bottom w:val="single" w:sz="4" w:space="0" w:color="auto"/>
              <w:right w:val="single" w:sz="4" w:space="0" w:color="auto"/>
            </w:tcBorders>
            <w:shd w:val="clear" w:color="auto" w:fill="auto"/>
            <w:vAlign w:val="center"/>
            <w:hideMark/>
          </w:tcPr>
          <w:p w14:paraId="65FC1A3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556" w:type="pct"/>
            <w:tcBorders>
              <w:top w:val="nil"/>
              <w:left w:val="nil"/>
              <w:bottom w:val="single" w:sz="4" w:space="0" w:color="auto"/>
              <w:right w:val="single" w:sz="4" w:space="0" w:color="auto"/>
            </w:tcBorders>
            <w:shd w:val="clear" w:color="auto" w:fill="auto"/>
            <w:vAlign w:val="center"/>
            <w:hideMark/>
          </w:tcPr>
          <w:p w14:paraId="13863DB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603" w:type="pct"/>
            <w:tcBorders>
              <w:top w:val="nil"/>
              <w:left w:val="nil"/>
              <w:bottom w:val="single" w:sz="4" w:space="0" w:color="auto"/>
              <w:right w:val="single" w:sz="4" w:space="0" w:color="auto"/>
            </w:tcBorders>
            <w:shd w:val="clear" w:color="auto" w:fill="auto"/>
            <w:vAlign w:val="center"/>
            <w:hideMark/>
          </w:tcPr>
          <w:p w14:paraId="1FF9925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433" w:type="pct"/>
            <w:tcBorders>
              <w:top w:val="nil"/>
              <w:left w:val="nil"/>
              <w:bottom w:val="single" w:sz="4" w:space="0" w:color="auto"/>
              <w:right w:val="single" w:sz="4" w:space="0" w:color="auto"/>
            </w:tcBorders>
            <w:shd w:val="clear" w:color="auto" w:fill="auto"/>
            <w:vAlign w:val="center"/>
            <w:hideMark/>
          </w:tcPr>
          <w:p w14:paraId="44708BD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421" w:type="pct"/>
            <w:tcBorders>
              <w:top w:val="nil"/>
              <w:left w:val="nil"/>
              <w:bottom w:val="single" w:sz="4" w:space="0" w:color="auto"/>
              <w:right w:val="single" w:sz="4" w:space="0" w:color="auto"/>
            </w:tcBorders>
            <w:shd w:val="clear" w:color="auto" w:fill="auto"/>
            <w:vAlign w:val="center"/>
            <w:hideMark/>
          </w:tcPr>
          <w:p w14:paraId="2CB1AEB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398" w:type="pct"/>
            <w:tcBorders>
              <w:top w:val="nil"/>
              <w:left w:val="nil"/>
              <w:bottom w:val="single" w:sz="4" w:space="0" w:color="auto"/>
              <w:right w:val="single" w:sz="4" w:space="0" w:color="auto"/>
            </w:tcBorders>
            <w:shd w:val="clear" w:color="auto" w:fill="auto"/>
            <w:vAlign w:val="center"/>
            <w:hideMark/>
          </w:tcPr>
          <w:p w14:paraId="3787923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9</w:t>
            </w:r>
          </w:p>
        </w:tc>
        <w:tc>
          <w:tcPr>
            <w:tcW w:w="463" w:type="pct"/>
            <w:tcBorders>
              <w:top w:val="nil"/>
              <w:left w:val="nil"/>
              <w:bottom w:val="single" w:sz="4" w:space="0" w:color="auto"/>
              <w:right w:val="single" w:sz="4" w:space="0" w:color="auto"/>
            </w:tcBorders>
            <w:shd w:val="clear" w:color="auto" w:fill="auto"/>
            <w:vAlign w:val="center"/>
            <w:hideMark/>
          </w:tcPr>
          <w:p w14:paraId="67023B7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677" w:type="pct"/>
            <w:tcBorders>
              <w:top w:val="nil"/>
              <w:left w:val="nil"/>
              <w:bottom w:val="single" w:sz="4" w:space="0" w:color="auto"/>
              <w:right w:val="single" w:sz="4" w:space="0" w:color="auto"/>
            </w:tcBorders>
            <w:shd w:val="clear" w:color="auto" w:fill="auto"/>
            <w:vAlign w:val="center"/>
            <w:hideMark/>
          </w:tcPr>
          <w:p w14:paraId="5BB080D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r>
      <w:tr w:rsidR="007A4F5D" w:rsidRPr="0042228D" w14:paraId="47CD2735"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61429EE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SP/K-22</w:t>
            </w:r>
          </w:p>
        </w:tc>
        <w:tc>
          <w:tcPr>
            <w:tcW w:w="539" w:type="pct"/>
            <w:tcBorders>
              <w:top w:val="nil"/>
              <w:left w:val="nil"/>
              <w:bottom w:val="single" w:sz="4" w:space="0" w:color="auto"/>
              <w:right w:val="single" w:sz="4" w:space="0" w:color="auto"/>
            </w:tcBorders>
            <w:shd w:val="clear" w:color="auto" w:fill="auto"/>
            <w:vAlign w:val="center"/>
            <w:hideMark/>
          </w:tcPr>
          <w:p w14:paraId="53D6CD3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728AE9B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56357A5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5CA3E39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165E7B8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41B5F74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7CDC6E0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2F76F45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01878A3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57BB6A15"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2465F8F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SP/K-23</w:t>
            </w:r>
          </w:p>
        </w:tc>
        <w:tc>
          <w:tcPr>
            <w:tcW w:w="539" w:type="pct"/>
            <w:tcBorders>
              <w:top w:val="nil"/>
              <w:left w:val="nil"/>
              <w:bottom w:val="single" w:sz="4" w:space="0" w:color="auto"/>
              <w:right w:val="single" w:sz="4" w:space="0" w:color="auto"/>
            </w:tcBorders>
            <w:shd w:val="clear" w:color="auto" w:fill="auto"/>
            <w:vAlign w:val="center"/>
            <w:hideMark/>
          </w:tcPr>
          <w:p w14:paraId="770C0EF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24A601C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0F9EFB0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6111C75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02190F2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1666132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64F9481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4A4F561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60A5E7D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70FBA58A"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4BE19F1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lastRenderedPageBreak/>
              <w:t>SP/K-24</w:t>
            </w:r>
          </w:p>
        </w:tc>
        <w:tc>
          <w:tcPr>
            <w:tcW w:w="539" w:type="pct"/>
            <w:tcBorders>
              <w:top w:val="nil"/>
              <w:left w:val="nil"/>
              <w:bottom w:val="single" w:sz="4" w:space="0" w:color="auto"/>
              <w:right w:val="single" w:sz="4" w:space="0" w:color="auto"/>
            </w:tcBorders>
            <w:shd w:val="clear" w:color="auto" w:fill="auto"/>
            <w:vAlign w:val="center"/>
            <w:hideMark/>
          </w:tcPr>
          <w:p w14:paraId="29A0172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7DA62EE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6B62430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33B2987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65910D1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08AFF3B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61265EF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18162A9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256D665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4058DC81"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010A971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SP/K-25</w:t>
            </w:r>
          </w:p>
        </w:tc>
        <w:tc>
          <w:tcPr>
            <w:tcW w:w="539" w:type="pct"/>
            <w:tcBorders>
              <w:top w:val="nil"/>
              <w:left w:val="nil"/>
              <w:bottom w:val="single" w:sz="4" w:space="0" w:color="auto"/>
              <w:right w:val="single" w:sz="4" w:space="0" w:color="auto"/>
            </w:tcBorders>
            <w:shd w:val="clear" w:color="auto" w:fill="auto"/>
            <w:vAlign w:val="center"/>
            <w:hideMark/>
          </w:tcPr>
          <w:p w14:paraId="0E53463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2BB9854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073B875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11C4FFA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4D91358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56BE40A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5BC45F2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178426E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43D43DE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2703D3C8"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2C10232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SP/K-26</w:t>
            </w:r>
          </w:p>
        </w:tc>
        <w:tc>
          <w:tcPr>
            <w:tcW w:w="539" w:type="pct"/>
            <w:tcBorders>
              <w:top w:val="nil"/>
              <w:left w:val="nil"/>
              <w:bottom w:val="single" w:sz="4" w:space="0" w:color="auto"/>
              <w:right w:val="single" w:sz="4" w:space="0" w:color="auto"/>
            </w:tcBorders>
            <w:shd w:val="clear" w:color="auto" w:fill="auto"/>
            <w:vAlign w:val="center"/>
            <w:hideMark/>
          </w:tcPr>
          <w:p w14:paraId="02220E7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6F9125D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2E65C80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11B7AF5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4ECEDE5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7135B1B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33EF6CB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032B251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2939BC9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39E50F61"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58E0669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SP/K-27</w:t>
            </w:r>
          </w:p>
        </w:tc>
        <w:tc>
          <w:tcPr>
            <w:tcW w:w="539" w:type="pct"/>
            <w:tcBorders>
              <w:top w:val="nil"/>
              <w:left w:val="nil"/>
              <w:bottom w:val="single" w:sz="4" w:space="0" w:color="auto"/>
              <w:right w:val="single" w:sz="4" w:space="0" w:color="auto"/>
            </w:tcBorders>
            <w:shd w:val="clear" w:color="auto" w:fill="auto"/>
            <w:vAlign w:val="center"/>
            <w:hideMark/>
          </w:tcPr>
          <w:p w14:paraId="33CD6F6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6B37782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4A08DFF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5185976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0D0DD72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6703EEB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1CEA1D3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5C6F203E"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2E34C7E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594DC625"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238BD3C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SP/K-28</w:t>
            </w:r>
          </w:p>
        </w:tc>
        <w:tc>
          <w:tcPr>
            <w:tcW w:w="539" w:type="pct"/>
            <w:tcBorders>
              <w:top w:val="nil"/>
              <w:left w:val="nil"/>
              <w:bottom w:val="single" w:sz="4" w:space="0" w:color="auto"/>
              <w:right w:val="single" w:sz="4" w:space="0" w:color="auto"/>
            </w:tcBorders>
            <w:shd w:val="clear" w:color="auto" w:fill="auto"/>
            <w:vAlign w:val="center"/>
            <w:hideMark/>
          </w:tcPr>
          <w:p w14:paraId="464772F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3E1193F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436653B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47A60C9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483DBB6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034BEB6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1292F86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2B51734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6EC010B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4A4D67CF"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17B763E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SP/K-29</w:t>
            </w:r>
          </w:p>
        </w:tc>
        <w:tc>
          <w:tcPr>
            <w:tcW w:w="539" w:type="pct"/>
            <w:tcBorders>
              <w:top w:val="nil"/>
              <w:left w:val="nil"/>
              <w:bottom w:val="single" w:sz="4" w:space="0" w:color="auto"/>
              <w:right w:val="single" w:sz="4" w:space="0" w:color="auto"/>
            </w:tcBorders>
            <w:shd w:val="clear" w:color="auto" w:fill="auto"/>
            <w:vAlign w:val="center"/>
            <w:hideMark/>
          </w:tcPr>
          <w:p w14:paraId="7180E61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7908EC2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6657A91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4BFEE85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0D243DA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425E06A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2C3256D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2239461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0A43137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51B0D817"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16944BE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SP/K-30</w:t>
            </w:r>
          </w:p>
        </w:tc>
        <w:tc>
          <w:tcPr>
            <w:tcW w:w="539" w:type="pct"/>
            <w:tcBorders>
              <w:top w:val="nil"/>
              <w:left w:val="nil"/>
              <w:bottom w:val="single" w:sz="4" w:space="0" w:color="auto"/>
              <w:right w:val="single" w:sz="4" w:space="0" w:color="auto"/>
            </w:tcBorders>
            <w:shd w:val="clear" w:color="auto" w:fill="auto"/>
            <w:vAlign w:val="center"/>
            <w:hideMark/>
          </w:tcPr>
          <w:p w14:paraId="5231101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3F4267FE"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719C52D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1523CF1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19CC60E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50AF271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6A7B394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145235A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30E1637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53AEA4BA"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085ED5B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SP/K-31</w:t>
            </w:r>
          </w:p>
        </w:tc>
        <w:tc>
          <w:tcPr>
            <w:tcW w:w="539" w:type="pct"/>
            <w:tcBorders>
              <w:top w:val="nil"/>
              <w:left w:val="nil"/>
              <w:bottom w:val="single" w:sz="4" w:space="0" w:color="auto"/>
              <w:right w:val="single" w:sz="4" w:space="0" w:color="auto"/>
            </w:tcBorders>
            <w:shd w:val="clear" w:color="auto" w:fill="auto"/>
            <w:vAlign w:val="center"/>
            <w:hideMark/>
          </w:tcPr>
          <w:p w14:paraId="393A259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06C04C8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1A45700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74E775D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6EA1776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436E754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7F95C39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2F7D446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73B7226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42A9944F"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6DF2441E"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SP/K-32</w:t>
            </w:r>
          </w:p>
        </w:tc>
        <w:tc>
          <w:tcPr>
            <w:tcW w:w="539" w:type="pct"/>
            <w:tcBorders>
              <w:top w:val="nil"/>
              <w:left w:val="nil"/>
              <w:bottom w:val="single" w:sz="4" w:space="0" w:color="auto"/>
              <w:right w:val="single" w:sz="4" w:space="0" w:color="auto"/>
            </w:tcBorders>
            <w:shd w:val="clear" w:color="auto" w:fill="auto"/>
            <w:vAlign w:val="center"/>
            <w:hideMark/>
          </w:tcPr>
          <w:p w14:paraId="022C16D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70758F0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68FCAD4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408F598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566A4B6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46DAE96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57392FD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47EC5A7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5158470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2C687F7E"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7EAB807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SP/K-33</w:t>
            </w:r>
          </w:p>
        </w:tc>
        <w:tc>
          <w:tcPr>
            <w:tcW w:w="539" w:type="pct"/>
            <w:tcBorders>
              <w:top w:val="nil"/>
              <w:left w:val="nil"/>
              <w:bottom w:val="single" w:sz="4" w:space="0" w:color="auto"/>
              <w:right w:val="single" w:sz="4" w:space="0" w:color="auto"/>
            </w:tcBorders>
            <w:shd w:val="clear" w:color="auto" w:fill="auto"/>
            <w:vAlign w:val="center"/>
            <w:hideMark/>
          </w:tcPr>
          <w:p w14:paraId="146BAF3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022EB3E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54B9026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589E26E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4648261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58EA31F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2B8AF8D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0D79277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7BEC1ED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7481CB57"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3FEFC6A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SP/K-34</w:t>
            </w:r>
          </w:p>
        </w:tc>
        <w:tc>
          <w:tcPr>
            <w:tcW w:w="539" w:type="pct"/>
            <w:tcBorders>
              <w:top w:val="nil"/>
              <w:left w:val="nil"/>
              <w:bottom w:val="single" w:sz="4" w:space="0" w:color="auto"/>
              <w:right w:val="single" w:sz="4" w:space="0" w:color="auto"/>
            </w:tcBorders>
            <w:shd w:val="clear" w:color="auto" w:fill="auto"/>
            <w:vAlign w:val="center"/>
            <w:hideMark/>
          </w:tcPr>
          <w:p w14:paraId="6CA4281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70A2E22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33C9FBD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66CFE1B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5014000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2A52DE3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4824E37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4A37182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3EA5AA4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70278850"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3262C43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SP/K-35</w:t>
            </w:r>
          </w:p>
        </w:tc>
        <w:tc>
          <w:tcPr>
            <w:tcW w:w="539" w:type="pct"/>
            <w:tcBorders>
              <w:top w:val="nil"/>
              <w:left w:val="nil"/>
              <w:bottom w:val="single" w:sz="4" w:space="0" w:color="auto"/>
              <w:right w:val="single" w:sz="4" w:space="0" w:color="auto"/>
            </w:tcBorders>
            <w:shd w:val="clear" w:color="auto" w:fill="auto"/>
            <w:vAlign w:val="center"/>
            <w:hideMark/>
          </w:tcPr>
          <w:p w14:paraId="120F26E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6A548EC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48F7970E"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5D6AD79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66DD9E1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5F0690D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19EFD36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208D4EC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68145C5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4C3438D0"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37A557EE"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SP/K-36</w:t>
            </w:r>
          </w:p>
        </w:tc>
        <w:tc>
          <w:tcPr>
            <w:tcW w:w="539" w:type="pct"/>
            <w:tcBorders>
              <w:top w:val="nil"/>
              <w:left w:val="nil"/>
              <w:bottom w:val="single" w:sz="4" w:space="0" w:color="auto"/>
              <w:right w:val="single" w:sz="4" w:space="0" w:color="auto"/>
            </w:tcBorders>
            <w:shd w:val="clear" w:color="auto" w:fill="auto"/>
            <w:vAlign w:val="center"/>
            <w:hideMark/>
          </w:tcPr>
          <w:p w14:paraId="5D2B0A7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573D829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6DC7FBB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2C10E7B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1F96F72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7D93930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217CCF9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4C35599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35BA6EA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1135A037"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0A74613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SP/K-37</w:t>
            </w:r>
          </w:p>
        </w:tc>
        <w:tc>
          <w:tcPr>
            <w:tcW w:w="539" w:type="pct"/>
            <w:tcBorders>
              <w:top w:val="nil"/>
              <w:left w:val="nil"/>
              <w:bottom w:val="single" w:sz="4" w:space="0" w:color="auto"/>
              <w:right w:val="single" w:sz="4" w:space="0" w:color="auto"/>
            </w:tcBorders>
            <w:shd w:val="clear" w:color="auto" w:fill="auto"/>
            <w:vAlign w:val="center"/>
            <w:hideMark/>
          </w:tcPr>
          <w:p w14:paraId="2DC2A37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1F07062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6B8480F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5553E89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0F0F65BE"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5CBEDEE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217AE6B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02F1D24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121D82F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4D022C16"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515012B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SP/K-38</w:t>
            </w:r>
          </w:p>
        </w:tc>
        <w:tc>
          <w:tcPr>
            <w:tcW w:w="539" w:type="pct"/>
            <w:tcBorders>
              <w:top w:val="nil"/>
              <w:left w:val="nil"/>
              <w:bottom w:val="single" w:sz="4" w:space="0" w:color="auto"/>
              <w:right w:val="single" w:sz="4" w:space="0" w:color="auto"/>
            </w:tcBorders>
            <w:shd w:val="clear" w:color="auto" w:fill="auto"/>
            <w:vAlign w:val="center"/>
            <w:hideMark/>
          </w:tcPr>
          <w:p w14:paraId="07EB64F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6C8DAAE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11E14E5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0B86EF9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52A15B9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1343F93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31BB82E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019990F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7B5A29C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04FD1256"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6762173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SP/K-39</w:t>
            </w:r>
          </w:p>
        </w:tc>
        <w:tc>
          <w:tcPr>
            <w:tcW w:w="539" w:type="pct"/>
            <w:tcBorders>
              <w:top w:val="nil"/>
              <w:left w:val="nil"/>
              <w:bottom w:val="single" w:sz="4" w:space="0" w:color="auto"/>
              <w:right w:val="single" w:sz="4" w:space="0" w:color="auto"/>
            </w:tcBorders>
            <w:shd w:val="clear" w:color="auto" w:fill="auto"/>
            <w:vAlign w:val="center"/>
            <w:hideMark/>
          </w:tcPr>
          <w:p w14:paraId="39208C6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30B7A1A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0FC0CFF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72F72A3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0F1A967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0A0BD01E"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023BC3C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49D34C1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4A1AE62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74DE9206"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7BB5136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SP/K-40</w:t>
            </w:r>
          </w:p>
        </w:tc>
        <w:tc>
          <w:tcPr>
            <w:tcW w:w="539" w:type="pct"/>
            <w:tcBorders>
              <w:top w:val="nil"/>
              <w:left w:val="nil"/>
              <w:bottom w:val="single" w:sz="4" w:space="0" w:color="auto"/>
              <w:right w:val="single" w:sz="4" w:space="0" w:color="auto"/>
            </w:tcBorders>
            <w:shd w:val="clear" w:color="auto" w:fill="auto"/>
            <w:vAlign w:val="center"/>
            <w:hideMark/>
          </w:tcPr>
          <w:p w14:paraId="6CB55B8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048574C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0EDEDB2E"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168B2D1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744E43E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798F6EE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0E9F3F8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0E56131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172801E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1B60D2D0"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1994E17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SP/K-41</w:t>
            </w:r>
          </w:p>
        </w:tc>
        <w:tc>
          <w:tcPr>
            <w:tcW w:w="539" w:type="pct"/>
            <w:tcBorders>
              <w:top w:val="nil"/>
              <w:left w:val="nil"/>
              <w:bottom w:val="single" w:sz="4" w:space="0" w:color="auto"/>
              <w:right w:val="single" w:sz="4" w:space="0" w:color="auto"/>
            </w:tcBorders>
            <w:shd w:val="clear" w:color="auto" w:fill="auto"/>
            <w:vAlign w:val="center"/>
            <w:hideMark/>
          </w:tcPr>
          <w:p w14:paraId="7F9AAB0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6B9F539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5A56255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35E2521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4674290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7155CD5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03B4B6B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46D15D7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68FBB52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65870E52"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6C8439E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SP/K-42</w:t>
            </w:r>
          </w:p>
        </w:tc>
        <w:tc>
          <w:tcPr>
            <w:tcW w:w="539" w:type="pct"/>
            <w:tcBorders>
              <w:top w:val="nil"/>
              <w:left w:val="nil"/>
              <w:bottom w:val="single" w:sz="4" w:space="0" w:color="auto"/>
              <w:right w:val="single" w:sz="4" w:space="0" w:color="auto"/>
            </w:tcBorders>
            <w:shd w:val="clear" w:color="auto" w:fill="auto"/>
            <w:vAlign w:val="center"/>
            <w:hideMark/>
          </w:tcPr>
          <w:p w14:paraId="27ADF93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583E393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6625364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3CA089C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75D2696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2422E45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699EDFE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0F009C4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25771C5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6B0C7B1B"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093D3C0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SP/K-43</w:t>
            </w:r>
          </w:p>
        </w:tc>
        <w:tc>
          <w:tcPr>
            <w:tcW w:w="539" w:type="pct"/>
            <w:tcBorders>
              <w:top w:val="nil"/>
              <w:left w:val="nil"/>
              <w:bottom w:val="single" w:sz="4" w:space="0" w:color="auto"/>
              <w:right w:val="single" w:sz="4" w:space="0" w:color="auto"/>
            </w:tcBorders>
            <w:shd w:val="clear" w:color="auto" w:fill="auto"/>
            <w:vAlign w:val="center"/>
            <w:hideMark/>
          </w:tcPr>
          <w:p w14:paraId="0D34A30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375EE5C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4EA22A3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3E3B0DF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7A92E80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70DD7DE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7C34343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79C4742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00A8E95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653A17CA"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58DBA61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SP/K-44</w:t>
            </w:r>
          </w:p>
        </w:tc>
        <w:tc>
          <w:tcPr>
            <w:tcW w:w="539" w:type="pct"/>
            <w:tcBorders>
              <w:top w:val="nil"/>
              <w:left w:val="nil"/>
              <w:bottom w:val="single" w:sz="4" w:space="0" w:color="auto"/>
              <w:right w:val="single" w:sz="4" w:space="0" w:color="auto"/>
            </w:tcBorders>
            <w:shd w:val="clear" w:color="auto" w:fill="auto"/>
            <w:vAlign w:val="center"/>
            <w:hideMark/>
          </w:tcPr>
          <w:p w14:paraId="7D80436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3CA5DDD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423B854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0073B86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7276EEB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57B0900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2B929F6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32FB29F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6885848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1DBB9163"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00AF9E0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SP/K-45</w:t>
            </w:r>
          </w:p>
        </w:tc>
        <w:tc>
          <w:tcPr>
            <w:tcW w:w="539" w:type="pct"/>
            <w:tcBorders>
              <w:top w:val="nil"/>
              <w:left w:val="nil"/>
              <w:bottom w:val="single" w:sz="4" w:space="0" w:color="auto"/>
              <w:right w:val="single" w:sz="4" w:space="0" w:color="auto"/>
            </w:tcBorders>
            <w:shd w:val="clear" w:color="auto" w:fill="auto"/>
            <w:vAlign w:val="center"/>
            <w:hideMark/>
          </w:tcPr>
          <w:p w14:paraId="6C4EB08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21D8505E"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028FF34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6773B49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5CE3021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0BD4B81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7AA68AD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62284C9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3F0E2C0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45FC91DB"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3FC5471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SP/K-46</w:t>
            </w:r>
          </w:p>
        </w:tc>
        <w:tc>
          <w:tcPr>
            <w:tcW w:w="539" w:type="pct"/>
            <w:tcBorders>
              <w:top w:val="nil"/>
              <w:left w:val="nil"/>
              <w:bottom w:val="single" w:sz="4" w:space="0" w:color="auto"/>
              <w:right w:val="single" w:sz="4" w:space="0" w:color="auto"/>
            </w:tcBorders>
            <w:shd w:val="clear" w:color="auto" w:fill="auto"/>
            <w:vAlign w:val="center"/>
            <w:hideMark/>
          </w:tcPr>
          <w:p w14:paraId="0E44820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753C8C5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2EE020D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6757FC0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356C1C9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0F919F5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609B190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391B4F5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67BFD93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071C648B"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057462F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SP/K-47</w:t>
            </w:r>
          </w:p>
        </w:tc>
        <w:tc>
          <w:tcPr>
            <w:tcW w:w="539" w:type="pct"/>
            <w:tcBorders>
              <w:top w:val="nil"/>
              <w:left w:val="nil"/>
              <w:bottom w:val="single" w:sz="4" w:space="0" w:color="auto"/>
              <w:right w:val="single" w:sz="4" w:space="0" w:color="auto"/>
            </w:tcBorders>
            <w:shd w:val="clear" w:color="auto" w:fill="auto"/>
            <w:vAlign w:val="center"/>
            <w:hideMark/>
          </w:tcPr>
          <w:p w14:paraId="5D05607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3253958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4B9CD22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5A38230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36A38D3E"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3B6E5FF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146525E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076CFE1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7B5BAD8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30BBB9A0"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6749D5F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lastRenderedPageBreak/>
              <w:t>SP/K-48</w:t>
            </w:r>
          </w:p>
        </w:tc>
        <w:tc>
          <w:tcPr>
            <w:tcW w:w="539" w:type="pct"/>
            <w:tcBorders>
              <w:top w:val="nil"/>
              <w:left w:val="nil"/>
              <w:bottom w:val="single" w:sz="4" w:space="0" w:color="auto"/>
              <w:right w:val="single" w:sz="4" w:space="0" w:color="auto"/>
            </w:tcBorders>
            <w:shd w:val="clear" w:color="auto" w:fill="auto"/>
            <w:vAlign w:val="center"/>
            <w:hideMark/>
          </w:tcPr>
          <w:p w14:paraId="16A2BB7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7BFF011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00DAFF3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6C7EC67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56908E0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02A4D2C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0835B21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0EFD175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1E76057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0573FAF5"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2CCCEAB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K-49</w:t>
            </w:r>
          </w:p>
        </w:tc>
        <w:tc>
          <w:tcPr>
            <w:tcW w:w="539" w:type="pct"/>
            <w:tcBorders>
              <w:top w:val="nil"/>
              <w:left w:val="nil"/>
              <w:bottom w:val="single" w:sz="4" w:space="0" w:color="auto"/>
              <w:right w:val="single" w:sz="4" w:space="0" w:color="auto"/>
            </w:tcBorders>
            <w:shd w:val="clear" w:color="auto" w:fill="auto"/>
            <w:vAlign w:val="center"/>
            <w:hideMark/>
          </w:tcPr>
          <w:p w14:paraId="4C55E19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523" w:type="pct"/>
            <w:tcBorders>
              <w:top w:val="nil"/>
              <w:left w:val="nil"/>
              <w:bottom w:val="single" w:sz="4" w:space="0" w:color="auto"/>
              <w:right w:val="single" w:sz="4" w:space="0" w:color="auto"/>
            </w:tcBorders>
            <w:shd w:val="clear" w:color="auto" w:fill="auto"/>
            <w:vAlign w:val="center"/>
            <w:hideMark/>
          </w:tcPr>
          <w:p w14:paraId="15BC0AEE"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556" w:type="pct"/>
            <w:tcBorders>
              <w:top w:val="nil"/>
              <w:left w:val="nil"/>
              <w:bottom w:val="single" w:sz="4" w:space="0" w:color="auto"/>
              <w:right w:val="single" w:sz="4" w:space="0" w:color="auto"/>
            </w:tcBorders>
            <w:shd w:val="clear" w:color="auto" w:fill="auto"/>
            <w:vAlign w:val="center"/>
            <w:hideMark/>
          </w:tcPr>
          <w:p w14:paraId="69FBF69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603" w:type="pct"/>
            <w:tcBorders>
              <w:top w:val="nil"/>
              <w:left w:val="nil"/>
              <w:bottom w:val="single" w:sz="4" w:space="0" w:color="auto"/>
              <w:right w:val="single" w:sz="4" w:space="0" w:color="auto"/>
            </w:tcBorders>
            <w:shd w:val="clear" w:color="auto" w:fill="auto"/>
            <w:vAlign w:val="center"/>
            <w:hideMark/>
          </w:tcPr>
          <w:p w14:paraId="022F1C0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433" w:type="pct"/>
            <w:tcBorders>
              <w:top w:val="nil"/>
              <w:left w:val="nil"/>
              <w:bottom w:val="single" w:sz="4" w:space="0" w:color="auto"/>
              <w:right w:val="single" w:sz="4" w:space="0" w:color="auto"/>
            </w:tcBorders>
            <w:shd w:val="clear" w:color="auto" w:fill="auto"/>
            <w:vAlign w:val="center"/>
            <w:hideMark/>
          </w:tcPr>
          <w:p w14:paraId="6452FBF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421" w:type="pct"/>
            <w:tcBorders>
              <w:top w:val="nil"/>
              <w:left w:val="nil"/>
              <w:bottom w:val="single" w:sz="4" w:space="0" w:color="auto"/>
              <w:right w:val="single" w:sz="4" w:space="0" w:color="auto"/>
            </w:tcBorders>
            <w:shd w:val="clear" w:color="auto" w:fill="auto"/>
            <w:vAlign w:val="center"/>
            <w:hideMark/>
          </w:tcPr>
          <w:p w14:paraId="5E9991F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398" w:type="pct"/>
            <w:tcBorders>
              <w:top w:val="nil"/>
              <w:left w:val="nil"/>
              <w:bottom w:val="single" w:sz="4" w:space="0" w:color="auto"/>
              <w:right w:val="single" w:sz="4" w:space="0" w:color="auto"/>
            </w:tcBorders>
            <w:shd w:val="clear" w:color="auto" w:fill="auto"/>
            <w:vAlign w:val="center"/>
            <w:hideMark/>
          </w:tcPr>
          <w:p w14:paraId="4480BF8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9</w:t>
            </w:r>
          </w:p>
        </w:tc>
        <w:tc>
          <w:tcPr>
            <w:tcW w:w="463" w:type="pct"/>
            <w:tcBorders>
              <w:top w:val="nil"/>
              <w:left w:val="nil"/>
              <w:bottom w:val="single" w:sz="4" w:space="0" w:color="auto"/>
              <w:right w:val="single" w:sz="4" w:space="0" w:color="auto"/>
            </w:tcBorders>
            <w:shd w:val="clear" w:color="auto" w:fill="auto"/>
            <w:vAlign w:val="center"/>
            <w:hideMark/>
          </w:tcPr>
          <w:p w14:paraId="1A3FF33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677" w:type="pct"/>
            <w:tcBorders>
              <w:top w:val="nil"/>
              <w:left w:val="nil"/>
              <w:bottom w:val="single" w:sz="4" w:space="0" w:color="auto"/>
              <w:right w:val="single" w:sz="4" w:space="0" w:color="auto"/>
            </w:tcBorders>
            <w:shd w:val="clear" w:color="auto" w:fill="auto"/>
            <w:vAlign w:val="center"/>
            <w:hideMark/>
          </w:tcPr>
          <w:p w14:paraId="22612FD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r>
      <w:tr w:rsidR="007A4F5D" w:rsidRPr="0042228D" w14:paraId="1705798E"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4D6F4BE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K-50</w:t>
            </w:r>
          </w:p>
        </w:tc>
        <w:tc>
          <w:tcPr>
            <w:tcW w:w="539" w:type="pct"/>
            <w:tcBorders>
              <w:top w:val="nil"/>
              <w:left w:val="nil"/>
              <w:bottom w:val="single" w:sz="4" w:space="0" w:color="auto"/>
              <w:right w:val="single" w:sz="4" w:space="0" w:color="auto"/>
            </w:tcBorders>
            <w:shd w:val="clear" w:color="auto" w:fill="auto"/>
            <w:vAlign w:val="center"/>
            <w:hideMark/>
          </w:tcPr>
          <w:p w14:paraId="41C031B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523" w:type="pct"/>
            <w:tcBorders>
              <w:top w:val="nil"/>
              <w:left w:val="nil"/>
              <w:bottom w:val="single" w:sz="4" w:space="0" w:color="auto"/>
              <w:right w:val="single" w:sz="4" w:space="0" w:color="auto"/>
            </w:tcBorders>
            <w:shd w:val="clear" w:color="auto" w:fill="auto"/>
            <w:vAlign w:val="center"/>
            <w:hideMark/>
          </w:tcPr>
          <w:p w14:paraId="05400DEE"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556" w:type="pct"/>
            <w:tcBorders>
              <w:top w:val="nil"/>
              <w:left w:val="nil"/>
              <w:bottom w:val="single" w:sz="4" w:space="0" w:color="auto"/>
              <w:right w:val="single" w:sz="4" w:space="0" w:color="auto"/>
            </w:tcBorders>
            <w:shd w:val="clear" w:color="auto" w:fill="auto"/>
            <w:vAlign w:val="center"/>
            <w:hideMark/>
          </w:tcPr>
          <w:p w14:paraId="05630BC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603" w:type="pct"/>
            <w:tcBorders>
              <w:top w:val="nil"/>
              <w:left w:val="nil"/>
              <w:bottom w:val="single" w:sz="4" w:space="0" w:color="auto"/>
              <w:right w:val="single" w:sz="4" w:space="0" w:color="auto"/>
            </w:tcBorders>
            <w:shd w:val="clear" w:color="auto" w:fill="auto"/>
            <w:vAlign w:val="center"/>
            <w:hideMark/>
          </w:tcPr>
          <w:p w14:paraId="43C77A2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433" w:type="pct"/>
            <w:tcBorders>
              <w:top w:val="nil"/>
              <w:left w:val="nil"/>
              <w:bottom w:val="single" w:sz="4" w:space="0" w:color="auto"/>
              <w:right w:val="single" w:sz="4" w:space="0" w:color="auto"/>
            </w:tcBorders>
            <w:shd w:val="clear" w:color="auto" w:fill="auto"/>
            <w:vAlign w:val="center"/>
            <w:hideMark/>
          </w:tcPr>
          <w:p w14:paraId="56A51D9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421" w:type="pct"/>
            <w:tcBorders>
              <w:top w:val="nil"/>
              <w:left w:val="nil"/>
              <w:bottom w:val="single" w:sz="4" w:space="0" w:color="auto"/>
              <w:right w:val="single" w:sz="4" w:space="0" w:color="auto"/>
            </w:tcBorders>
            <w:shd w:val="clear" w:color="auto" w:fill="auto"/>
            <w:vAlign w:val="center"/>
            <w:hideMark/>
          </w:tcPr>
          <w:p w14:paraId="176D801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398" w:type="pct"/>
            <w:tcBorders>
              <w:top w:val="nil"/>
              <w:left w:val="nil"/>
              <w:bottom w:val="single" w:sz="4" w:space="0" w:color="auto"/>
              <w:right w:val="single" w:sz="4" w:space="0" w:color="auto"/>
            </w:tcBorders>
            <w:shd w:val="clear" w:color="auto" w:fill="auto"/>
            <w:vAlign w:val="center"/>
            <w:hideMark/>
          </w:tcPr>
          <w:p w14:paraId="5ED73EA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9</w:t>
            </w:r>
          </w:p>
        </w:tc>
        <w:tc>
          <w:tcPr>
            <w:tcW w:w="463" w:type="pct"/>
            <w:tcBorders>
              <w:top w:val="nil"/>
              <w:left w:val="nil"/>
              <w:bottom w:val="single" w:sz="4" w:space="0" w:color="auto"/>
              <w:right w:val="single" w:sz="4" w:space="0" w:color="auto"/>
            </w:tcBorders>
            <w:shd w:val="clear" w:color="auto" w:fill="auto"/>
            <w:vAlign w:val="center"/>
            <w:hideMark/>
          </w:tcPr>
          <w:p w14:paraId="028B802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677" w:type="pct"/>
            <w:tcBorders>
              <w:top w:val="nil"/>
              <w:left w:val="nil"/>
              <w:bottom w:val="single" w:sz="4" w:space="0" w:color="auto"/>
              <w:right w:val="single" w:sz="4" w:space="0" w:color="auto"/>
            </w:tcBorders>
            <w:shd w:val="clear" w:color="auto" w:fill="auto"/>
            <w:vAlign w:val="center"/>
            <w:hideMark/>
          </w:tcPr>
          <w:p w14:paraId="3CBF6EA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0E891D30"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4815087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K-56</w:t>
            </w:r>
          </w:p>
        </w:tc>
        <w:tc>
          <w:tcPr>
            <w:tcW w:w="539" w:type="pct"/>
            <w:tcBorders>
              <w:top w:val="nil"/>
              <w:left w:val="nil"/>
              <w:bottom w:val="single" w:sz="4" w:space="0" w:color="auto"/>
              <w:right w:val="single" w:sz="4" w:space="0" w:color="auto"/>
            </w:tcBorders>
            <w:shd w:val="clear" w:color="auto" w:fill="auto"/>
            <w:vAlign w:val="center"/>
            <w:hideMark/>
          </w:tcPr>
          <w:p w14:paraId="69F37D5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523" w:type="pct"/>
            <w:tcBorders>
              <w:top w:val="nil"/>
              <w:left w:val="nil"/>
              <w:bottom w:val="single" w:sz="4" w:space="0" w:color="auto"/>
              <w:right w:val="single" w:sz="4" w:space="0" w:color="auto"/>
            </w:tcBorders>
            <w:shd w:val="clear" w:color="auto" w:fill="auto"/>
            <w:vAlign w:val="center"/>
            <w:hideMark/>
          </w:tcPr>
          <w:p w14:paraId="3D1BB1C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556" w:type="pct"/>
            <w:tcBorders>
              <w:top w:val="nil"/>
              <w:left w:val="nil"/>
              <w:bottom w:val="single" w:sz="4" w:space="0" w:color="auto"/>
              <w:right w:val="single" w:sz="4" w:space="0" w:color="auto"/>
            </w:tcBorders>
            <w:shd w:val="clear" w:color="auto" w:fill="auto"/>
            <w:vAlign w:val="center"/>
            <w:hideMark/>
          </w:tcPr>
          <w:p w14:paraId="6A808E0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603" w:type="pct"/>
            <w:tcBorders>
              <w:top w:val="nil"/>
              <w:left w:val="nil"/>
              <w:bottom w:val="single" w:sz="4" w:space="0" w:color="auto"/>
              <w:right w:val="single" w:sz="4" w:space="0" w:color="auto"/>
            </w:tcBorders>
            <w:shd w:val="clear" w:color="auto" w:fill="auto"/>
            <w:vAlign w:val="center"/>
            <w:hideMark/>
          </w:tcPr>
          <w:p w14:paraId="60D4FE0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433" w:type="pct"/>
            <w:tcBorders>
              <w:top w:val="nil"/>
              <w:left w:val="nil"/>
              <w:bottom w:val="single" w:sz="4" w:space="0" w:color="auto"/>
              <w:right w:val="single" w:sz="4" w:space="0" w:color="auto"/>
            </w:tcBorders>
            <w:shd w:val="clear" w:color="auto" w:fill="auto"/>
            <w:vAlign w:val="center"/>
            <w:hideMark/>
          </w:tcPr>
          <w:p w14:paraId="66232751"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421" w:type="pct"/>
            <w:tcBorders>
              <w:top w:val="nil"/>
              <w:left w:val="nil"/>
              <w:bottom w:val="single" w:sz="4" w:space="0" w:color="auto"/>
              <w:right w:val="single" w:sz="4" w:space="0" w:color="auto"/>
            </w:tcBorders>
            <w:shd w:val="clear" w:color="auto" w:fill="auto"/>
            <w:vAlign w:val="center"/>
            <w:hideMark/>
          </w:tcPr>
          <w:p w14:paraId="6DA82C2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398" w:type="pct"/>
            <w:tcBorders>
              <w:top w:val="nil"/>
              <w:left w:val="nil"/>
              <w:bottom w:val="single" w:sz="4" w:space="0" w:color="auto"/>
              <w:right w:val="single" w:sz="4" w:space="0" w:color="auto"/>
            </w:tcBorders>
            <w:shd w:val="clear" w:color="auto" w:fill="auto"/>
            <w:vAlign w:val="center"/>
            <w:hideMark/>
          </w:tcPr>
          <w:p w14:paraId="67B303A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9</w:t>
            </w:r>
          </w:p>
        </w:tc>
        <w:tc>
          <w:tcPr>
            <w:tcW w:w="463" w:type="pct"/>
            <w:tcBorders>
              <w:top w:val="nil"/>
              <w:left w:val="nil"/>
              <w:bottom w:val="single" w:sz="4" w:space="0" w:color="auto"/>
              <w:right w:val="single" w:sz="4" w:space="0" w:color="auto"/>
            </w:tcBorders>
            <w:shd w:val="clear" w:color="auto" w:fill="auto"/>
            <w:vAlign w:val="center"/>
            <w:hideMark/>
          </w:tcPr>
          <w:p w14:paraId="599FE0BA"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677" w:type="pct"/>
            <w:tcBorders>
              <w:top w:val="nil"/>
              <w:left w:val="nil"/>
              <w:bottom w:val="single" w:sz="4" w:space="0" w:color="auto"/>
              <w:right w:val="single" w:sz="4" w:space="0" w:color="auto"/>
            </w:tcBorders>
            <w:shd w:val="clear" w:color="auto" w:fill="auto"/>
            <w:vAlign w:val="center"/>
            <w:hideMark/>
          </w:tcPr>
          <w:p w14:paraId="657D2F3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15D1585D"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3D31638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SP/K-57</w:t>
            </w:r>
          </w:p>
        </w:tc>
        <w:tc>
          <w:tcPr>
            <w:tcW w:w="539" w:type="pct"/>
            <w:tcBorders>
              <w:top w:val="nil"/>
              <w:left w:val="nil"/>
              <w:bottom w:val="single" w:sz="4" w:space="0" w:color="auto"/>
              <w:right w:val="single" w:sz="4" w:space="0" w:color="auto"/>
            </w:tcBorders>
            <w:shd w:val="clear" w:color="auto" w:fill="auto"/>
            <w:vAlign w:val="center"/>
            <w:hideMark/>
          </w:tcPr>
          <w:p w14:paraId="2AC2EDA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17*8</w:t>
            </w:r>
          </w:p>
        </w:tc>
        <w:tc>
          <w:tcPr>
            <w:tcW w:w="523" w:type="pct"/>
            <w:tcBorders>
              <w:top w:val="nil"/>
              <w:left w:val="nil"/>
              <w:bottom w:val="single" w:sz="4" w:space="0" w:color="auto"/>
              <w:right w:val="single" w:sz="4" w:space="0" w:color="auto"/>
            </w:tcBorders>
            <w:shd w:val="clear" w:color="auto" w:fill="auto"/>
            <w:vAlign w:val="center"/>
            <w:hideMark/>
          </w:tcPr>
          <w:p w14:paraId="13241CCD"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0.7</w:t>
            </w:r>
          </w:p>
        </w:tc>
        <w:tc>
          <w:tcPr>
            <w:tcW w:w="556" w:type="pct"/>
            <w:tcBorders>
              <w:top w:val="nil"/>
              <w:left w:val="nil"/>
              <w:bottom w:val="single" w:sz="4" w:space="0" w:color="auto"/>
              <w:right w:val="single" w:sz="4" w:space="0" w:color="auto"/>
            </w:tcBorders>
            <w:shd w:val="clear" w:color="auto" w:fill="auto"/>
            <w:vAlign w:val="center"/>
            <w:hideMark/>
          </w:tcPr>
          <w:p w14:paraId="6B71A4F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w:t>
            </w:r>
          </w:p>
        </w:tc>
        <w:tc>
          <w:tcPr>
            <w:tcW w:w="603" w:type="pct"/>
            <w:tcBorders>
              <w:top w:val="nil"/>
              <w:left w:val="nil"/>
              <w:bottom w:val="single" w:sz="4" w:space="0" w:color="auto"/>
              <w:right w:val="single" w:sz="4" w:space="0" w:color="auto"/>
            </w:tcBorders>
            <w:shd w:val="clear" w:color="auto" w:fill="auto"/>
            <w:vAlign w:val="center"/>
            <w:hideMark/>
          </w:tcPr>
          <w:p w14:paraId="01D3407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10</w:t>
            </w:r>
          </w:p>
        </w:tc>
        <w:tc>
          <w:tcPr>
            <w:tcW w:w="433" w:type="pct"/>
            <w:tcBorders>
              <w:top w:val="nil"/>
              <w:left w:val="nil"/>
              <w:bottom w:val="single" w:sz="4" w:space="0" w:color="auto"/>
              <w:right w:val="single" w:sz="4" w:space="0" w:color="auto"/>
            </w:tcBorders>
            <w:shd w:val="clear" w:color="auto" w:fill="auto"/>
            <w:vAlign w:val="center"/>
            <w:hideMark/>
          </w:tcPr>
          <w:p w14:paraId="205C3AA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1.75</w:t>
            </w:r>
          </w:p>
        </w:tc>
        <w:tc>
          <w:tcPr>
            <w:tcW w:w="421" w:type="pct"/>
            <w:tcBorders>
              <w:top w:val="nil"/>
              <w:left w:val="nil"/>
              <w:bottom w:val="single" w:sz="4" w:space="0" w:color="auto"/>
              <w:right w:val="single" w:sz="4" w:space="0" w:color="auto"/>
            </w:tcBorders>
            <w:shd w:val="clear" w:color="auto" w:fill="auto"/>
            <w:vAlign w:val="center"/>
            <w:hideMark/>
          </w:tcPr>
          <w:p w14:paraId="0D428EA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398" w:type="pct"/>
            <w:tcBorders>
              <w:top w:val="nil"/>
              <w:left w:val="nil"/>
              <w:bottom w:val="single" w:sz="4" w:space="0" w:color="auto"/>
              <w:right w:val="single" w:sz="4" w:space="0" w:color="auto"/>
            </w:tcBorders>
            <w:shd w:val="clear" w:color="auto" w:fill="auto"/>
            <w:vAlign w:val="center"/>
            <w:hideMark/>
          </w:tcPr>
          <w:p w14:paraId="4D669A4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78</w:t>
            </w:r>
          </w:p>
        </w:tc>
        <w:tc>
          <w:tcPr>
            <w:tcW w:w="463" w:type="pct"/>
            <w:tcBorders>
              <w:top w:val="nil"/>
              <w:left w:val="nil"/>
              <w:bottom w:val="single" w:sz="4" w:space="0" w:color="auto"/>
              <w:right w:val="single" w:sz="4" w:space="0" w:color="auto"/>
            </w:tcBorders>
            <w:shd w:val="clear" w:color="auto" w:fill="auto"/>
            <w:vAlign w:val="center"/>
            <w:hideMark/>
          </w:tcPr>
          <w:p w14:paraId="743A06F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15</w:t>
            </w:r>
          </w:p>
        </w:tc>
        <w:tc>
          <w:tcPr>
            <w:tcW w:w="677" w:type="pct"/>
            <w:tcBorders>
              <w:top w:val="nil"/>
              <w:left w:val="nil"/>
              <w:bottom w:val="single" w:sz="4" w:space="0" w:color="auto"/>
              <w:right w:val="single" w:sz="4" w:space="0" w:color="auto"/>
            </w:tcBorders>
            <w:shd w:val="clear" w:color="auto" w:fill="auto"/>
            <w:vAlign w:val="center"/>
            <w:hideMark/>
          </w:tcPr>
          <w:p w14:paraId="712AE64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59F3E586"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1B37932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K-58</w:t>
            </w:r>
          </w:p>
        </w:tc>
        <w:tc>
          <w:tcPr>
            <w:tcW w:w="539" w:type="pct"/>
            <w:tcBorders>
              <w:top w:val="nil"/>
              <w:left w:val="nil"/>
              <w:bottom w:val="single" w:sz="4" w:space="0" w:color="auto"/>
              <w:right w:val="single" w:sz="4" w:space="0" w:color="auto"/>
            </w:tcBorders>
            <w:shd w:val="clear" w:color="auto" w:fill="auto"/>
            <w:vAlign w:val="center"/>
            <w:hideMark/>
          </w:tcPr>
          <w:p w14:paraId="3E15B8FB"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523" w:type="pct"/>
            <w:tcBorders>
              <w:top w:val="nil"/>
              <w:left w:val="nil"/>
              <w:bottom w:val="single" w:sz="4" w:space="0" w:color="auto"/>
              <w:right w:val="single" w:sz="4" w:space="0" w:color="auto"/>
            </w:tcBorders>
            <w:shd w:val="clear" w:color="auto" w:fill="auto"/>
            <w:vAlign w:val="center"/>
            <w:hideMark/>
          </w:tcPr>
          <w:p w14:paraId="62663F49"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556" w:type="pct"/>
            <w:tcBorders>
              <w:top w:val="nil"/>
              <w:left w:val="nil"/>
              <w:bottom w:val="single" w:sz="4" w:space="0" w:color="auto"/>
              <w:right w:val="single" w:sz="4" w:space="0" w:color="auto"/>
            </w:tcBorders>
            <w:shd w:val="clear" w:color="auto" w:fill="auto"/>
            <w:vAlign w:val="center"/>
            <w:hideMark/>
          </w:tcPr>
          <w:p w14:paraId="0796C60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603" w:type="pct"/>
            <w:tcBorders>
              <w:top w:val="nil"/>
              <w:left w:val="nil"/>
              <w:bottom w:val="single" w:sz="4" w:space="0" w:color="auto"/>
              <w:right w:val="single" w:sz="4" w:space="0" w:color="auto"/>
            </w:tcBorders>
            <w:shd w:val="clear" w:color="auto" w:fill="auto"/>
            <w:vAlign w:val="center"/>
            <w:hideMark/>
          </w:tcPr>
          <w:p w14:paraId="3E37298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433" w:type="pct"/>
            <w:tcBorders>
              <w:top w:val="nil"/>
              <w:left w:val="nil"/>
              <w:bottom w:val="single" w:sz="4" w:space="0" w:color="auto"/>
              <w:right w:val="single" w:sz="4" w:space="0" w:color="auto"/>
            </w:tcBorders>
            <w:shd w:val="clear" w:color="auto" w:fill="auto"/>
            <w:vAlign w:val="center"/>
            <w:hideMark/>
          </w:tcPr>
          <w:p w14:paraId="6541AC22"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421" w:type="pct"/>
            <w:tcBorders>
              <w:top w:val="nil"/>
              <w:left w:val="nil"/>
              <w:bottom w:val="single" w:sz="4" w:space="0" w:color="auto"/>
              <w:right w:val="single" w:sz="4" w:space="0" w:color="auto"/>
            </w:tcBorders>
            <w:shd w:val="clear" w:color="auto" w:fill="auto"/>
            <w:vAlign w:val="center"/>
            <w:hideMark/>
          </w:tcPr>
          <w:p w14:paraId="2375911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398" w:type="pct"/>
            <w:tcBorders>
              <w:top w:val="nil"/>
              <w:left w:val="nil"/>
              <w:bottom w:val="single" w:sz="4" w:space="0" w:color="auto"/>
              <w:right w:val="single" w:sz="4" w:space="0" w:color="auto"/>
            </w:tcBorders>
            <w:shd w:val="clear" w:color="auto" w:fill="auto"/>
            <w:vAlign w:val="center"/>
            <w:hideMark/>
          </w:tcPr>
          <w:p w14:paraId="704CA33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9</w:t>
            </w:r>
          </w:p>
        </w:tc>
        <w:tc>
          <w:tcPr>
            <w:tcW w:w="463" w:type="pct"/>
            <w:tcBorders>
              <w:top w:val="nil"/>
              <w:left w:val="nil"/>
              <w:bottom w:val="single" w:sz="4" w:space="0" w:color="auto"/>
              <w:right w:val="single" w:sz="4" w:space="0" w:color="auto"/>
            </w:tcBorders>
            <w:shd w:val="clear" w:color="auto" w:fill="auto"/>
            <w:vAlign w:val="center"/>
            <w:hideMark/>
          </w:tcPr>
          <w:p w14:paraId="471DFF6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677" w:type="pct"/>
            <w:tcBorders>
              <w:top w:val="nil"/>
              <w:left w:val="nil"/>
              <w:bottom w:val="single" w:sz="4" w:space="0" w:color="auto"/>
              <w:right w:val="single" w:sz="4" w:space="0" w:color="auto"/>
            </w:tcBorders>
            <w:shd w:val="clear" w:color="auto" w:fill="auto"/>
            <w:vAlign w:val="center"/>
            <w:hideMark/>
          </w:tcPr>
          <w:p w14:paraId="64DBA91F"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kraavilaiend</w:t>
            </w:r>
          </w:p>
        </w:tc>
      </w:tr>
      <w:tr w:rsidR="007A4F5D" w:rsidRPr="0042228D" w14:paraId="39393257"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7CB928A8"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539" w:type="pct"/>
            <w:tcBorders>
              <w:top w:val="nil"/>
              <w:left w:val="nil"/>
              <w:bottom w:val="single" w:sz="4" w:space="0" w:color="auto"/>
              <w:right w:val="single" w:sz="4" w:space="0" w:color="auto"/>
            </w:tcBorders>
            <w:shd w:val="clear" w:color="auto" w:fill="auto"/>
            <w:vAlign w:val="center"/>
            <w:hideMark/>
          </w:tcPr>
          <w:p w14:paraId="6659B335"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523" w:type="pct"/>
            <w:tcBorders>
              <w:top w:val="nil"/>
              <w:left w:val="nil"/>
              <w:bottom w:val="single" w:sz="4" w:space="0" w:color="auto"/>
              <w:right w:val="single" w:sz="4" w:space="0" w:color="auto"/>
            </w:tcBorders>
            <w:shd w:val="clear" w:color="auto" w:fill="auto"/>
            <w:vAlign w:val="center"/>
            <w:hideMark/>
          </w:tcPr>
          <w:p w14:paraId="1A3CF3F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556" w:type="pct"/>
            <w:tcBorders>
              <w:top w:val="nil"/>
              <w:left w:val="nil"/>
              <w:bottom w:val="single" w:sz="4" w:space="0" w:color="auto"/>
              <w:right w:val="single" w:sz="4" w:space="0" w:color="auto"/>
            </w:tcBorders>
            <w:shd w:val="clear" w:color="auto" w:fill="auto"/>
            <w:vAlign w:val="center"/>
            <w:hideMark/>
          </w:tcPr>
          <w:p w14:paraId="2F67F9F0"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603" w:type="pct"/>
            <w:tcBorders>
              <w:top w:val="nil"/>
              <w:left w:val="nil"/>
              <w:bottom w:val="single" w:sz="4" w:space="0" w:color="auto"/>
              <w:right w:val="single" w:sz="4" w:space="0" w:color="auto"/>
            </w:tcBorders>
            <w:shd w:val="clear" w:color="auto" w:fill="auto"/>
            <w:vAlign w:val="center"/>
            <w:hideMark/>
          </w:tcPr>
          <w:p w14:paraId="42EC304C"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433" w:type="pct"/>
            <w:tcBorders>
              <w:top w:val="nil"/>
              <w:left w:val="nil"/>
              <w:bottom w:val="single" w:sz="4" w:space="0" w:color="auto"/>
              <w:right w:val="single" w:sz="4" w:space="0" w:color="auto"/>
            </w:tcBorders>
            <w:shd w:val="clear" w:color="auto" w:fill="auto"/>
            <w:vAlign w:val="center"/>
            <w:hideMark/>
          </w:tcPr>
          <w:p w14:paraId="7A05B1B7"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421" w:type="pct"/>
            <w:tcBorders>
              <w:top w:val="nil"/>
              <w:left w:val="nil"/>
              <w:bottom w:val="single" w:sz="4" w:space="0" w:color="auto"/>
              <w:right w:val="single" w:sz="4" w:space="0" w:color="auto"/>
            </w:tcBorders>
            <w:shd w:val="clear" w:color="auto" w:fill="auto"/>
            <w:vAlign w:val="center"/>
            <w:hideMark/>
          </w:tcPr>
          <w:p w14:paraId="477FBF14"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398" w:type="pct"/>
            <w:tcBorders>
              <w:top w:val="nil"/>
              <w:left w:val="nil"/>
              <w:bottom w:val="single" w:sz="4" w:space="0" w:color="auto"/>
              <w:right w:val="single" w:sz="4" w:space="0" w:color="auto"/>
            </w:tcBorders>
            <w:shd w:val="clear" w:color="auto" w:fill="auto"/>
            <w:vAlign w:val="center"/>
            <w:hideMark/>
          </w:tcPr>
          <w:p w14:paraId="0AD2370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463" w:type="pct"/>
            <w:tcBorders>
              <w:top w:val="nil"/>
              <w:left w:val="nil"/>
              <w:bottom w:val="single" w:sz="4" w:space="0" w:color="auto"/>
              <w:right w:val="single" w:sz="4" w:space="0" w:color="auto"/>
            </w:tcBorders>
            <w:shd w:val="clear" w:color="auto" w:fill="auto"/>
            <w:vAlign w:val="center"/>
            <w:hideMark/>
          </w:tcPr>
          <w:p w14:paraId="3D953246"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c>
          <w:tcPr>
            <w:tcW w:w="677" w:type="pct"/>
            <w:tcBorders>
              <w:top w:val="nil"/>
              <w:left w:val="nil"/>
              <w:bottom w:val="single" w:sz="4" w:space="0" w:color="auto"/>
              <w:right w:val="single" w:sz="4" w:space="0" w:color="auto"/>
            </w:tcBorders>
            <w:shd w:val="clear" w:color="auto" w:fill="auto"/>
            <w:vAlign w:val="center"/>
            <w:hideMark/>
          </w:tcPr>
          <w:p w14:paraId="1FB68C83" w14:textId="77777777" w:rsidR="0042228D" w:rsidRPr="0042228D" w:rsidRDefault="0042228D" w:rsidP="0042228D">
            <w:pPr>
              <w:spacing w:before="0" w:after="0" w:line="240" w:lineRule="auto"/>
              <w:jc w:val="center"/>
              <w:rPr>
                <w:rFonts w:eastAsia="Times New Roman" w:cs="Times New Roman"/>
                <w:color w:val="000000"/>
                <w:sz w:val="22"/>
                <w:lang w:eastAsia="et-EE"/>
              </w:rPr>
            </w:pPr>
            <w:r w:rsidRPr="0042228D">
              <w:rPr>
                <w:rFonts w:eastAsia="Times New Roman" w:cs="Times New Roman"/>
                <w:color w:val="000000"/>
                <w:sz w:val="22"/>
                <w:lang w:eastAsia="et-EE"/>
              </w:rPr>
              <w:t> </w:t>
            </w:r>
          </w:p>
        </w:tc>
      </w:tr>
      <w:tr w:rsidR="007A4F5D" w:rsidRPr="0042228D" w14:paraId="706D7E4B" w14:textId="77777777" w:rsidTr="007A4F5D">
        <w:trPr>
          <w:trHeight w:val="300"/>
        </w:trPr>
        <w:tc>
          <w:tcPr>
            <w:tcW w:w="386" w:type="pct"/>
            <w:tcBorders>
              <w:top w:val="nil"/>
              <w:left w:val="single" w:sz="4" w:space="0" w:color="auto"/>
              <w:bottom w:val="single" w:sz="4" w:space="0" w:color="auto"/>
              <w:right w:val="single" w:sz="4" w:space="0" w:color="auto"/>
            </w:tcBorders>
            <w:shd w:val="clear" w:color="auto" w:fill="auto"/>
            <w:vAlign w:val="center"/>
            <w:hideMark/>
          </w:tcPr>
          <w:p w14:paraId="624D08A6" w14:textId="5ECA0E05" w:rsidR="007A4F5D" w:rsidRPr="0042228D" w:rsidRDefault="007A4F5D" w:rsidP="007A4F5D">
            <w:pPr>
              <w:spacing w:before="0" w:after="0" w:line="240" w:lineRule="auto"/>
              <w:jc w:val="center"/>
              <w:rPr>
                <w:rFonts w:eastAsia="Times New Roman" w:cs="Times New Roman"/>
                <w:color w:val="000000"/>
                <w:sz w:val="22"/>
                <w:lang w:eastAsia="et-EE"/>
              </w:rPr>
            </w:pPr>
            <w:r>
              <w:rPr>
                <w:color w:val="000000"/>
                <w:sz w:val="22"/>
              </w:rPr>
              <w:t> </w:t>
            </w:r>
          </w:p>
        </w:tc>
        <w:tc>
          <w:tcPr>
            <w:tcW w:w="539" w:type="pct"/>
            <w:tcBorders>
              <w:top w:val="nil"/>
              <w:left w:val="nil"/>
              <w:bottom w:val="single" w:sz="4" w:space="0" w:color="auto"/>
              <w:right w:val="single" w:sz="4" w:space="0" w:color="auto"/>
            </w:tcBorders>
            <w:shd w:val="clear" w:color="auto" w:fill="auto"/>
            <w:vAlign w:val="center"/>
            <w:hideMark/>
          </w:tcPr>
          <w:p w14:paraId="4051A85D" w14:textId="01A7709A" w:rsidR="007A4F5D" w:rsidRPr="0042228D" w:rsidRDefault="007A4F5D" w:rsidP="007A4F5D">
            <w:pPr>
              <w:spacing w:before="0" w:after="0" w:line="240" w:lineRule="auto"/>
              <w:jc w:val="center"/>
              <w:rPr>
                <w:rFonts w:eastAsia="Times New Roman" w:cs="Times New Roman"/>
                <w:color w:val="000000"/>
                <w:sz w:val="22"/>
                <w:lang w:eastAsia="et-EE"/>
              </w:rPr>
            </w:pPr>
            <w:r>
              <w:rPr>
                <w:color w:val="000000"/>
                <w:sz w:val="22"/>
              </w:rPr>
              <w:t> </w:t>
            </w:r>
          </w:p>
        </w:tc>
        <w:tc>
          <w:tcPr>
            <w:tcW w:w="523" w:type="pct"/>
            <w:tcBorders>
              <w:top w:val="nil"/>
              <w:left w:val="nil"/>
              <w:bottom w:val="single" w:sz="4" w:space="0" w:color="auto"/>
              <w:right w:val="single" w:sz="4" w:space="0" w:color="auto"/>
            </w:tcBorders>
            <w:shd w:val="clear" w:color="auto" w:fill="auto"/>
            <w:vAlign w:val="center"/>
            <w:hideMark/>
          </w:tcPr>
          <w:p w14:paraId="17B4CC62" w14:textId="3DDC1DCB" w:rsidR="007A4F5D" w:rsidRPr="0042228D" w:rsidRDefault="007A4F5D" w:rsidP="007A4F5D">
            <w:pPr>
              <w:spacing w:before="0" w:after="0" w:line="240" w:lineRule="auto"/>
              <w:jc w:val="center"/>
              <w:rPr>
                <w:rFonts w:eastAsia="Times New Roman" w:cs="Times New Roman"/>
                <w:color w:val="000000"/>
                <w:sz w:val="22"/>
                <w:lang w:eastAsia="et-EE"/>
              </w:rPr>
            </w:pPr>
            <w:r>
              <w:rPr>
                <w:color w:val="000000"/>
                <w:sz w:val="22"/>
              </w:rPr>
              <w:t> </w:t>
            </w:r>
          </w:p>
        </w:tc>
        <w:tc>
          <w:tcPr>
            <w:tcW w:w="556" w:type="pct"/>
            <w:tcBorders>
              <w:top w:val="nil"/>
              <w:left w:val="nil"/>
              <w:bottom w:val="single" w:sz="4" w:space="0" w:color="auto"/>
              <w:right w:val="single" w:sz="4" w:space="0" w:color="auto"/>
            </w:tcBorders>
            <w:shd w:val="clear" w:color="auto" w:fill="auto"/>
            <w:vAlign w:val="center"/>
            <w:hideMark/>
          </w:tcPr>
          <w:p w14:paraId="0E1181DA" w14:textId="191217C6" w:rsidR="007A4F5D" w:rsidRPr="0042228D" w:rsidRDefault="007A4F5D" w:rsidP="007A4F5D">
            <w:pPr>
              <w:spacing w:before="0" w:after="0" w:line="240" w:lineRule="auto"/>
              <w:jc w:val="center"/>
              <w:rPr>
                <w:rFonts w:eastAsia="Times New Roman" w:cs="Times New Roman"/>
                <w:color w:val="000000"/>
                <w:sz w:val="22"/>
                <w:lang w:eastAsia="et-EE"/>
              </w:rPr>
            </w:pPr>
            <w:r>
              <w:rPr>
                <w:color w:val="000000"/>
                <w:sz w:val="22"/>
              </w:rPr>
              <w:t>kokku</w:t>
            </w:r>
          </w:p>
        </w:tc>
        <w:tc>
          <w:tcPr>
            <w:tcW w:w="603" w:type="pct"/>
            <w:tcBorders>
              <w:top w:val="nil"/>
              <w:left w:val="nil"/>
              <w:bottom w:val="single" w:sz="4" w:space="0" w:color="auto"/>
              <w:right w:val="single" w:sz="4" w:space="0" w:color="auto"/>
            </w:tcBorders>
            <w:shd w:val="clear" w:color="auto" w:fill="auto"/>
            <w:vAlign w:val="center"/>
            <w:hideMark/>
          </w:tcPr>
          <w:p w14:paraId="50AF4F27" w14:textId="786DA692" w:rsidR="007A4F5D" w:rsidRPr="0042228D" w:rsidRDefault="007A4F5D" w:rsidP="007A4F5D">
            <w:pPr>
              <w:spacing w:before="0" w:after="0" w:line="240" w:lineRule="auto"/>
              <w:jc w:val="center"/>
              <w:rPr>
                <w:rFonts w:eastAsia="Times New Roman" w:cs="Times New Roman"/>
                <w:color w:val="000000"/>
                <w:sz w:val="22"/>
                <w:lang w:eastAsia="et-EE"/>
              </w:rPr>
            </w:pPr>
            <w:r>
              <w:rPr>
                <w:color w:val="000000"/>
                <w:sz w:val="22"/>
              </w:rPr>
              <w:t> </w:t>
            </w:r>
          </w:p>
        </w:tc>
        <w:tc>
          <w:tcPr>
            <w:tcW w:w="433" w:type="pct"/>
            <w:tcBorders>
              <w:top w:val="nil"/>
              <w:left w:val="nil"/>
              <w:bottom w:val="single" w:sz="4" w:space="0" w:color="auto"/>
              <w:right w:val="single" w:sz="4" w:space="0" w:color="auto"/>
            </w:tcBorders>
            <w:shd w:val="clear" w:color="auto" w:fill="auto"/>
            <w:vAlign w:val="center"/>
            <w:hideMark/>
          </w:tcPr>
          <w:p w14:paraId="707C6587" w14:textId="7BCDDD4F" w:rsidR="007A4F5D" w:rsidRPr="0042228D" w:rsidRDefault="007A4F5D" w:rsidP="007A4F5D">
            <w:pPr>
              <w:spacing w:before="0" w:after="0" w:line="240" w:lineRule="auto"/>
              <w:jc w:val="center"/>
              <w:rPr>
                <w:rFonts w:eastAsia="Times New Roman" w:cs="Times New Roman"/>
                <w:color w:val="000000"/>
                <w:sz w:val="22"/>
                <w:lang w:eastAsia="et-EE"/>
              </w:rPr>
            </w:pPr>
            <w:r>
              <w:rPr>
                <w:color w:val="000000"/>
                <w:sz w:val="22"/>
              </w:rPr>
              <w:t>46 tk</w:t>
            </w:r>
          </w:p>
        </w:tc>
        <w:tc>
          <w:tcPr>
            <w:tcW w:w="421" w:type="pct"/>
            <w:tcBorders>
              <w:top w:val="nil"/>
              <w:left w:val="nil"/>
              <w:bottom w:val="single" w:sz="4" w:space="0" w:color="auto"/>
              <w:right w:val="single" w:sz="4" w:space="0" w:color="auto"/>
            </w:tcBorders>
            <w:shd w:val="clear" w:color="auto" w:fill="auto"/>
            <w:vAlign w:val="center"/>
            <w:hideMark/>
          </w:tcPr>
          <w:p w14:paraId="6F4FEE7E" w14:textId="336379AB" w:rsidR="007A4F5D" w:rsidRPr="0042228D" w:rsidRDefault="007A4F5D" w:rsidP="007A4F5D">
            <w:pPr>
              <w:spacing w:before="0" w:after="0" w:line="240" w:lineRule="auto"/>
              <w:jc w:val="center"/>
              <w:rPr>
                <w:rFonts w:eastAsia="Times New Roman" w:cs="Times New Roman"/>
                <w:color w:val="000000"/>
                <w:sz w:val="22"/>
                <w:lang w:eastAsia="et-EE"/>
              </w:rPr>
            </w:pPr>
            <w:r>
              <w:rPr>
                <w:color w:val="000000"/>
                <w:sz w:val="22"/>
              </w:rPr>
              <w:t> </w:t>
            </w:r>
          </w:p>
        </w:tc>
        <w:tc>
          <w:tcPr>
            <w:tcW w:w="398" w:type="pct"/>
            <w:tcBorders>
              <w:top w:val="nil"/>
              <w:left w:val="nil"/>
              <w:bottom w:val="single" w:sz="4" w:space="0" w:color="auto"/>
              <w:right w:val="single" w:sz="4" w:space="0" w:color="auto"/>
            </w:tcBorders>
            <w:shd w:val="clear" w:color="auto" w:fill="auto"/>
            <w:vAlign w:val="center"/>
            <w:hideMark/>
          </w:tcPr>
          <w:p w14:paraId="687D3AC0" w14:textId="3CC1D9DC" w:rsidR="007A4F5D" w:rsidRPr="0042228D" w:rsidRDefault="007A4F5D" w:rsidP="007A4F5D">
            <w:pPr>
              <w:spacing w:before="0" w:after="0" w:line="240" w:lineRule="auto"/>
              <w:jc w:val="center"/>
              <w:rPr>
                <w:rFonts w:eastAsia="Times New Roman" w:cs="Times New Roman"/>
                <w:color w:val="000000"/>
                <w:sz w:val="22"/>
                <w:lang w:eastAsia="et-EE"/>
              </w:rPr>
            </w:pPr>
            <w:r>
              <w:rPr>
                <w:color w:val="000000"/>
                <w:sz w:val="22"/>
              </w:rPr>
              <w:t>3642</w:t>
            </w:r>
          </w:p>
        </w:tc>
        <w:tc>
          <w:tcPr>
            <w:tcW w:w="463" w:type="pct"/>
            <w:tcBorders>
              <w:top w:val="nil"/>
              <w:left w:val="nil"/>
              <w:bottom w:val="single" w:sz="4" w:space="0" w:color="auto"/>
              <w:right w:val="single" w:sz="4" w:space="0" w:color="auto"/>
            </w:tcBorders>
            <w:shd w:val="clear" w:color="auto" w:fill="auto"/>
            <w:vAlign w:val="center"/>
            <w:hideMark/>
          </w:tcPr>
          <w:p w14:paraId="2743D602" w14:textId="01DE25C3" w:rsidR="007A4F5D" w:rsidRPr="0042228D" w:rsidRDefault="007A4F5D" w:rsidP="007A4F5D">
            <w:pPr>
              <w:spacing w:before="0" w:after="0" w:line="240" w:lineRule="auto"/>
              <w:jc w:val="center"/>
              <w:rPr>
                <w:rFonts w:eastAsia="Times New Roman" w:cs="Times New Roman"/>
                <w:color w:val="000000"/>
                <w:sz w:val="22"/>
                <w:lang w:eastAsia="et-EE"/>
              </w:rPr>
            </w:pPr>
            <w:r>
              <w:rPr>
                <w:color w:val="000000"/>
                <w:sz w:val="22"/>
              </w:rPr>
              <w:t>690</w:t>
            </w:r>
          </w:p>
        </w:tc>
        <w:tc>
          <w:tcPr>
            <w:tcW w:w="677" w:type="pct"/>
            <w:tcBorders>
              <w:top w:val="nil"/>
              <w:left w:val="nil"/>
              <w:bottom w:val="single" w:sz="4" w:space="0" w:color="auto"/>
              <w:right w:val="single" w:sz="4" w:space="0" w:color="auto"/>
            </w:tcBorders>
            <w:shd w:val="clear" w:color="auto" w:fill="auto"/>
            <w:vAlign w:val="bottom"/>
            <w:hideMark/>
          </w:tcPr>
          <w:p w14:paraId="7075C0AC" w14:textId="487922AF" w:rsidR="007A4F5D" w:rsidRPr="0042228D" w:rsidRDefault="007A4F5D" w:rsidP="007A4F5D">
            <w:pPr>
              <w:spacing w:before="0" w:after="0" w:line="240" w:lineRule="auto"/>
              <w:jc w:val="left"/>
              <w:rPr>
                <w:rFonts w:ascii="Calibri" w:eastAsia="Times New Roman" w:hAnsi="Calibri" w:cs="Calibri"/>
                <w:color w:val="000000"/>
                <w:sz w:val="20"/>
                <w:szCs w:val="20"/>
                <w:lang w:eastAsia="et-EE"/>
              </w:rPr>
            </w:pPr>
            <w:r>
              <w:rPr>
                <w:rFonts w:ascii="Calibri" w:hAnsi="Calibri" w:cs="Calibri"/>
                <w:color w:val="000000"/>
                <w:sz w:val="20"/>
                <w:szCs w:val="20"/>
              </w:rPr>
              <w:t> </w:t>
            </w:r>
          </w:p>
        </w:tc>
      </w:tr>
    </w:tbl>
    <w:p w14:paraId="15742206" w14:textId="3A0F9CBB" w:rsidR="007A4F5D" w:rsidRDefault="007A4F5D" w:rsidP="00796F3A"/>
    <w:p w14:paraId="03FC72D4" w14:textId="77777777" w:rsidR="007A4F5D" w:rsidRDefault="007A4F5D">
      <w:pPr>
        <w:spacing w:before="0" w:after="160"/>
        <w:jc w:val="left"/>
      </w:pPr>
      <w:r>
        <w:br w:type="page"/>
      </w:r>
    </w:p>
    <w:p w14:paraId="52D7669E" w14:textId="65DCBC77" w:rsidR="007A4F5D" w:rsidRDefault="007A4F5D" w:rsidP="007A4F5D">
      <w:pPr>
        <w:pStyle w:val="Heading2"/>
        <w:numPr>
          <w:ilvl w:val="0"/>
          <w:numId w:val="0"/>
        </w:numPr>
        <w:ind w:left="578" w:hanging="578"/>
      </w:pPr>
      <w:bookmarkStart w:id="79" w:name="_Toc165447266"/>
      <w:r>
        <w:lastRenderedPageBreak/>
        <w:t>Tabel 10. Muude tööde mahud</w:t>
      </w:r>
      <w:bookmarkEnd w:id="79"/>
    </w:p>
    <w:tbl>
      <w:tblPr>
        <w:tblW w:w="8720" w:type="dxa"/>
        <w:tblCellMar>
          <w:left w:w="70" w:type="dxa"/>
          <w:right w:w="70" w:type="dxa"/>
        </w:tblCellMar>
        <w:tblLook w:val="04A0" w:firstRow="1" w:lastRow="0" w:firstColumn="1" w:lastColumn="0" w:noHBand="0" w:noVBand="1"/>
      </w:tblPr>
      <w:tblGrid>
        <w:gridCol w:w="960"/>
        <w:gridCol w:w="5840"/>
        <w:gridCol w:w="960"/>
        <w:gridCol w:w="960"/>
      </w:tblGrid>
      <w:tr w:rsidR="007A4F5D" w:rsidRPr="007A4F5D" w14:paraId="733F596B" w14:textId="77777777" w:rsidTr="007A4F5D">
        <w:trPr>
          <w:trHeight w:val="600"/>
        </w:trPr>
        <w:tc>
          <w:tcPr>
            <w:tcW w:w="96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751F9A3" w14:textId="77777777" w:rsidR="007A4F5D" w:rsidRPr="007A4F5D" w:rsidRDefault="007A4F5D" w:rsidP="007A4F5D">
            <w:pPr>
              <w:spacing w:before="0" w:after="0" w:line="240" w:lineRule="auto"/>
              <w:jc w:val="center"/>
              <w:rPr>
                <w:rFonts w:ascii="Calibri" w:eastAsia="Times New Roman" w:hAnsi="Calibri" w:cs="Calibri"/>
                <w:color w:val="000000"/>
                <w:sz w:val="22"/>
                <w:lang w:eastAsia="et-EE"/>
              </w:rPr>
            </w:pPr>
            <w:r w:rsidRPr="007A4F5D">
              <w:rPr>
                <w:rFonts w:ascii="Calibri" w:eastAsia="Times New Roman" w:hAnsi="Calibri" w:cs="Calibri"/>
                <w:color w:val="000000"/>
                <w:sz w:val="22"/>
                <w:lang w:eastAsia="et-EE"/>
              </w:rPr>
              <w:t>Jrk.nr</w:t>
            </w:r>
          </w:p>
        </w:tc>
        <w:tc>
          <w:tcPr>
            <w:tcW w:w="5840" w:type="dxa"/>
            <w:tcBorders>
              <w:top w:val="single" w:sz="4" w:space="0" w:color="auto"/>
              <w:left w:val="nil"/>
              <w:bottom w:val="single" w:sz="4" w:space="0" w:color="auto"/>
              <w:right w:val="single" w:sz="4" w:space="0" w:color="auto"/>
            </w:tcBorders>
            <w:shd w:val="clear" w:color="auto" w:fill="auto"/>
            <w:vAlign w:val="bottom"/>
            <w:hideMark/>
          </w:tcPr>
          <w:p w14:paraId="0EE2A4FB" w14:textId="77777777" w:rsidR="007A4F5D" w:rsidRPr="007A4F5D" w:rsidRDefault="007A4F5D" w:rsidP="007A4F5D">
            <w:pPr>
              <w:spacing w:before="0" w:after="0" w:line="240" w:lineRule="auto"/>
              <w:jc w:val="center"/>
              <w:rPr>
                <w:rFonts w:ascii="Calibri" w:eastAsia="Times New Roman" w:hAnsi="Calibri" w:cs="Calibri"/>
                <w:color w:val="000000"/>
                <w:sz w:val="22"/>
                <w:lang w:eastAsia="et-EE"/>
              </w:rPr>
            </w:pPr>
            <w:r w:rsidRPr="007A4F5D">
              <w:rPr>
                <w:rFonts w:ascii="Calibri" w:eastAsia="Times New Roman" w:hAnsi="Calibri" w:cs="Calibri"/>
                <w:color w:val="000000"/>
                <w:sz w:val="22"/>
                <w:lang w:eastAsia="et-EE"/>
              </w:rPr>
              <w:t>Töö või kulu nimetus</w:t>
            </w:r>
          </w:p>
        </w:tc>
        <w:tc>
          <w:tcPr>
            <w:tcW w:w="960" w:type="dxa"/>
            <w:tcBorders>
              <w:top w:val="single" w:sz="4" w:space="0" w:color="auto"/>
              <w:left w:val="nil"/>
              <w:bottom w:val="single" w:sz="4" w:space="0" w:color="auto"/>
              <w:right w:val="single" w:sz="4" w:space="0" w:color="auto"/>
            </w:tcBorders>
            <w:shd w:val="clear" w:color="auto" w:fill="auto"/>
            <w:vAlign w:val="bottom"/>
            <w:hideMark/>
          </w:tcPr>
          <w:p w14:paraId="27DFDE98" w14:textId="77777777" w:rsidR="007A4F5D" w:rsidRPr="007A4F5D" w:rsidRDefault="007A4F5D" w:rsidP="007A4F5D">
            <w:pPr>
              <w:spacing w:before="0" w:after="0" w:line="240" w:lineRule="auto"/>
              <w:jc w:val="center"/>
              <w:rPr>
                <w:rFonts w:ascii="Calibri" w:eastAsia="Times New Roman" w:hAnsi="Calibri" w:cs="Calibri"/>
                <w:color w:val="000000"/>
                <w:sz w:val="22"/>
                <w:lang w:eastAsia="et-EE"/>
              </w:rPr>
            </w:pPr>
            <w:r w:rsidRPr="007A4F5D">
              <w:rPr>
                <w:rFonts w:ascii="Calibri" w:eastAsia="Times New Roman" w:hAnsi="Calibri" w:cs="Calibri"/>
                <w:color w:val="000000"/>
                <w:sz w:val="22"/>
                <w:lang w:eastAsia="et-EE"/>
              </w:rPr>
              <w:t>Mõõtühik</w:t>
            </w:r>
          </w:p>
        </w:tc>
        <w:tc>
          <w:tcPr>
            <w:tcW w:w="960" w:type="dxa"/>
            <w:tcBorders>
              <w:top w:val="single" w:sz="4" w:space="0" w:color="auto"/>
              <w:left w:val="nil"/>
              <w:bottom w:val="single" w:sz="4" w:space="0" w:color="auto"/>
              <w:right w:val="single" w:sz="4" w:space="0" w:color="auto"/>
            </w:tcBorders>
            <w:shd w:val="clear" w:color="auto" w:fill="auto"/>
            <w:vAlign w:val="bottom"/>
            <w:hideMark/>
          </w:tcPr>
          <w:p w14:paraId="526B238A" w14:textId="77777777" w:rsidR="007A4F5D" w:rsidRPr="007A4F5D" w:rsidRDefault="007A4F5D" w:rsidP="007A4F5D">
            <w:pPr>
              <w:spacing w:before="0" w:after="0" w:line="240" w:lineRule="auto"/>
              <w:jc w:val="center"/>
              <w:rPr>
                <w:rFonts w:ascii="Calibri" w:eastAsia="Times New Roman" w:hAnsi="Calibri" w:cs="Calibri"/>
                <w:color w:val="000000"/>
                <w:sz w:val="22"/>
                <w:lang w:eastAsia="et-EE"/>
              </w:rPr>
            </w:pPr>
            <w:r w:rsidRPr="007A4F5D">
              <w:rPr>
                <w:rFonts w:ascii="Calibri" w:eastAsia="Times New Roman" w:hAnsi="Calibri" w:cs="Calibri"/>
                <w:color w:val="000000"/>
                <w:sz w:val="22"/>
                <w:lang w:eastAsia="et-EE"/>
              </w:rPr>
              <w:t>Töömaht</w:t>
            </w:r>
          </w:p>
        </w:tc>
      </w:tr>
      <w:tr w:rsidR="007A4F5D" w:rsidRPr="007A4F5D" w14:paraId="5FBA6F71" w14:textId="77777777" w:rsidTr="007A4F5D">
        <w:trPr>
          <w:trHeight w:val="300"/>
        </w:trPr>
        <w:tc>
          <w:tcPr>
            <w:tcW w:w="960" w:type="dxa"/>
            <w:tcBorders>
              <w:top w:val="nil"/>
              <w:left w:val="single" w:sz="4" w:space="0" w:color="auto"/>
              <w:bottom w:val="single" w:sz="4" w:space="0" w:color="auto"/>
              <w:right w:val="single" w:sz="4" w:space="0" w:color="auto"/>
            </w:tcBorders>
            <w:shd w:val="clear" w:color="auto" w:fill="auto"/>
            <w:vAlign w:val="bottom"/>
            <w:hideMark/>
          </w:tcPr>
          <w:p w14:paraId="60565A7A" w14:textId="77777777" w:rsidR="007A4F5D" w:rsidRPr="007A4F5D" w:rsidRDefault="007A4F5D" w:rsidP="007A4F5D">
            <w:pPr>
              <w:spacing w:before="0" w:after="0" w:line="240" w:lineRule="auto"/>
              <w:jc w:val="center"/>
              <w:rPr>
                <w:rFonts w:ascii="Calibri" w:eastAsia="Times New Roman" w:hAnsi="Calibri" w:cs="Calibri"/>
                <w:color w:val="000000"/>
                <w:sz w:val="22"/>
                <w:lang w:eastAsia="et-EE"/>
              </w:rPr>
            </w:pPr>
            <w:r w:rsidRPr="007A4F5D">
              <w:rPr>
                <w:rFonts w:ascii="Calibri" w:eastAsia="Times New Roman" w:hAnsi="Calibri" w:cs="Calibri"/>
                <w:color w:val="000000"/>
                <w:sz w:val="22"/>
                <w:lang w:eastAsia="et-EE"/>
              </w:rPr>
              <w:t>1</w:t>
            </w:r>
          </w:p>
        </w:tc>
        <w:tc>
          <w:tcPr>
            <w:tcW w:w="5840" w:type="dxa"/>
            <w:tcBorders>
              <w:top w:val="nil"/>
              <w:left w:val="nil"/>
              <w:bottom w:val="single" w:sz="4" w:space="0" w:color="auto"/>
              <w:right w:val="single" w:sz="4" w:space="0" w:color="auto"/>
            </w:tcBorders>
            <w:shd w:val="clear" w:color="auto" w:fill="auto"/>
            <w:vAlign w:val="bottom"/>
            <w:hideMark/>
          </w:tcPr>
          <w:p w14:paraId="6BD9D6DB" w14:textId="77777777" w:rsidR="007A4F5D" w:rsidRPr="007A4F5D" w:rsidRDefault="007A4F5D" w:rsidP="007A4F5D">
            <w:pPr>
              <w:spacing w:before="0" w:after="0" w:line="240" w:lineRule="auto"/>
              <w:jc w:val="left"/>
              <w:rPr>
                <w:rFonts w:ascii="Calibri" w:eastAsia="Times New Roman" w:hAnsi="Calibri" w:cs="Calibri"/>
                <w:color w:val="000000"/>
                <w:sz w:val="22"/>
                <w:lang w:eastAsia="et-EE"/>
              </w:rPr>
            </w:pPr>
            <w:r w:rsidRPr="007A4F5D">
              <w:rPr>
                <w:rFonts w:ascii="Calibri" w:eastAsia="Times New Roman" w:hAnsi="Calibri" w:cs="Calibri"/>
                <w:color w:val="000000"/>
                <w:sz w:val="22"/>
                <w:lang w:eastAsia="et-EE"/>
              </w:rPr>
              <w:t>Infotahvli paigaldamine</w:t>
            </w:r>
          </w:p>
        </w:tc>
        <w:tc>
          <w:tcPr>
            <w:tcW w:w="960" w:type="dxa"/>
            <w:tcBorders>
              <w:top w:val="nil"/>
              <w:left w:val="nil"/>
              <w:bottom w:val="single" w:sz="4" w:space="0" w:color="auto"/>
              <w:right w:val="single" w:sz="4" w:space="0" w:color="auto"/>
            </w:tcBorders>
            <w:shd w:val="clear" w:color="auto" w:fill="auto"/>
            <w:vAlign w:val="bottom"/>
            <w:hideMark/>
          </w:tcPr>
          <w:p w14:paraId="1F1475EA" w14:textId="77777777" w:rsidR="007A4F5D" w:rsidRPr="007A4F5D" w:rsidRDefault="007A4F5D" w:rsidP="007A4F5D">
            <w:pPr>
              <w:spacing w:before="0" w:after="0" w:line="240" w:lineRule="auto"/>
              <w:jc w:val="center"/>
              <w:rPr>
                <w:rFonts w:ascii="Calibri" w:eastAsia="Times New Roman" w:hAnsi="Calibri" w:cs="Calibri"/>
                <w:color w:val="000000"/>
                <w:sz w:val="22"/>
                <w:lang w:eastAsia="et-EE"/>
              </w:rPr>
            </w:pPr>
            <w:r w:rsidRPr="007A4F5D">
              <w:rPr>
                <w:rFonts w:ascii="Calibri" w:eastAsia="Times New Roman" w:hAnsi="Calibri" w:cs="Calibri"/>
                <w:color w:val="000000"/>
                <w:sz w:val="22"/>
                <w:lang w:eastAsia="et-EE"/>
              </w:rPr>
              <w:t>tk</w:t>
            </w:r>
          </w:p>
        </w:tc>
        <w:tc>
          <w:tcPr>
            <w:tcW w:w="960" w:type="dxa"/>
            <w:tcBorders>
              <w:top w:val="nil"/>
              <w:left w:val="nil"/>
              <w:bottom w:val="single" w:sz="4" w:space="0" w:color="auto"/>
              <w:right w:val="single" w:sz="4" w:space="0" w:color="auto"/>
            </w:tcBorders>
            <w:shd w:val="clear" w:color="auto" w:fill="auto"/>
            <w:vAlign w:val="bottom"/>
            <w:hideMark/>
          </w:tcPr>
          <w:p w14:paraId="6EFC4A47" w14:textId="77777777" w:rsidR="007A4F5D" w:rsidRPr="007A4F5D" w:rsidRDefault="007A4F5D" w:rsidP="007A4F5D">
            <w:pPr>
              <w:spacing w:before="0" w:after="0" w:line="240" w:lineRule="auto"/>
              <w:jc w:val="center"/>
              <w:rPr>
                <w:rFonts w:ascii="Calibri" w:eastAsia="Times New Roman" w:hAnsi="Calibri" w:cs="Calibri"/>
                <w:color w:val="000000"/>
                <w:sz w:val="22"/>
                <w:lang w:eastAsia="et-EE"/>
              </w:rPr>
            </w:pPr>
            <w:r w:rsidRPr="007A4F5D">
              <w:rPr>
                <w:rFonts w:ascii="Calibri" w:eastAsia="Times New Roman" w:hAnsi="Calibri" w:cs="Calibri"/>
                <w:color w:val="000000"/>
                <w:sz w:val="22"/>
                <w:lang w:eastAsia="et-EE"/>
              </w:rPr>
              <w:t>1</w:t>
            </w:r>
          </w:p>
        </w:tc>
      </w:tr>
      <w:tr w:rsidR="007A4F5D" w:rsidRPr="007A4F5D" w14:paraId="36CB29DA" w14:textId="77777777" w:rsidTr="007A4F5D">
        <w:trPr>
          <w:trHeight w:val="300"/>
        </w:trPr>
        <w:tc>
          <w:tcPr>
            <w:tcW w:w="960" w:type="dxa"/>
            <w:tcBorders>
              <w:top w:val="nil"/>
              <w:left w:val="single" w:sz="4" w:space="0" w:color="auto"/>
              <w:bottom w:val="single" w:sz="4" w:space="0" w:color="auto"/>
              <w:right w:val="single" w:sz="4" w:space="0" w:color="auto"/>
            </w:tcBorders>
            <w:shd w:val="clear" w:color="auto" w:fill="auto"/>
            <w:vAlign w:val="bottom"/>
            <w:hideMark/>
          </w:tcPr>
          <w:p w14:paraId="0E522064" w14:textId="77777777" w:rsidR="007A4F5D" w:rsidRPr="007A4F5D" w:rsidRDefault="007A4F5D" w:rsidP="007A4F5D">
            <w:pPr>
              <w:spacing w:before="0" w:after="0" w:line="240" w:lineRule="auto"/>
              <w:jc w:val="center"/>
              <w:rPr>
                <w:rFonts w:ascii="Calibri" w:eastAsia="Times New Roman" w:hAnsi="Calibri" w:cs="Calibri"/>
                <w:color w:val="000000"/>
                <w:sz w:val="22"/>
                <w:lang w:eastAsia="et-EE"/>
              </w:rPr>
            </w:pPr>
            <w:r w:rsidRPr="007A4F5D">
              <w:rPr>
                <w:rFonts w:ascii="Calibri" w:eastAsia="Times New Roman" w:hAnsi="Calibri" w:cs="Calibri"/>
                <w:color w:val="000000"/>
                <w:sz w:val="22"/>
                <w:lang w:eastAsia="et-EE"/>
              </w:rPr>
              <w:t>2</w:t>
            </w:r>
          </w:p>
        </w:tc>
        <w:tc>
          <w:tcPr>
            <w:tcW w:w="5840" w:type="dxa"/>
            <w:tcBorders>
              <w:top w:val="nil"/>
              <w:left w:val="nil"/>
              <w:bottom w:val="single" w:sz="4" w:space="0" w:color="auto"/>
              <w:right w:val="single" w:sz="4" w:space="0" w:color="auto"/>
            </w:tcBorders>
            <w:shd w:val="clear" w:color="auto" w:fill="auto"/>
            <w:vAlign w:val="bottom"/>
            <w:hideMark/>
          </w:tcPr>
          <w:p w14:paraId="7FB143BD" w14:textId="77777777" w:rsidR="007A4F5D" w:rsidRPr="007A4F5D" w:rsidRDefault="007A4F5D" w:rsidP="007A4F5D">
            <w:pPr>
              <w:spacing w:before="0" w:after="0" w:line="240" w:lineRule="auto"/>
              <w:jc w:val="left"/>
              <w:rPr>
                <w:rFonts w:ascii="Calibri" w:eastAsia="Times New Roman" w:hAnsi="Calibri" w:cs="Calibri"/>
                <w:color w:val="000000"/>
                <w:sz w:val="22"/>
                <w:lang w:eastAsia="et-EE"/>
              </w:rPr>
            </w:pPr>
            <w:r w:rsidRPr="007A4F5D">
              <w:rPr>
                <w:rFonts w:ascii="Calibri" w:eastAsia="Times New Roman" w:hAnsi="Calibri" w:cs="Calibri"/>
                <w:color w:val="000000"/>
                <w:sz w:val="22"/>
                <w:lang w:eastAsia="et-EE"/>
              </w:rPr>
              <w:t>Mahamärkimine ja kontroll tööde käigus</w:t>
            </w:r>
          </w:p>
        </w:tc>
        <w:tc>
          <w:tcPr>
            <w:tcW w:w="960" w:type="dxa"/>
            <w:tcBorders>
              <w:top w:val="nil"/>
              <w:left w:val="nil"/>
              <w:bottom w:val="single" w:sz="4" w:space="0" w:color="auto"/>
              <w:right w:val="single" w:sz="4" w:space="0" w:color="auto"/>
            </w:tcBorders>
            <w:shd w:val="clear" w:color="auto" w:fill="auto"/>
            <w:vAlign w:val="bottom"/>
            <w:hideMark/>
          </w:tcPr>
          <w:p w14:paraId="4E809854" w14:textId="77777777" w:rsidR="007A4F5D" w:rsidRPr="007A4F5D" w:rsidRDefault="007A4F5D" w:rsidP="007A4F5D">
            <w:pPr>
              <w:spacing w:before="0" w:after="0" w:line="240" w:lineRule="auto"/>
              <w:jc w:val="center"/>
              <w:rPr>
                <w:rFonts w:ascii="Calibri" w:eastAsia="Times New Roman" w:hAnsi="Calibri" w:cs="Calibri"/>
                <w:color w:val="000000"/>
                <w:sz w:val="22"/>
                <w:lang w:eastAsia="et-EE"/>
              </w:rPr>
            </w:pPr>
            <w:r w:rsidRPr="007A4F5D">
              <w:rPr>
                <w:rFonts w:ascii="Calibri" w:eastAsia="Times New Roman" w:hAnsi="Calibri" w:cs="Calibri"/>
                <w:color w:val="000000"/>
                <w:sz w:val="22"/>
                <w:lang w:eastAsia="et-EE"/>
              </w:rPr>
              <w:t>töö</w:t>
            </w:r>
          </w:p>
        </w:tc>
        <w:tc>
          <w:tcPr>
            <w:tcW w:w="960" w:type="dxa"/>
            <w:tcBorders>
              <w:top w:val="nil"/>
              <w:left w:val="nil"/>
              <w:bottom w:val="single" w:sz="4" w:space="0" w:color="auto"/>
              <w:right w:val="single" w:sz="4" w:space="0" w:color="auto"/>
            </w:tcBorders>
            <w:shd w:val="clear" w:color="auto" w:fill="auto"/>
            <w:vAlign w:val="bottom"/>
            <w:hideMark/>
          </w:tcPr>
          <w:p w14:paraId="3660B34C" w14:textId="77777777" w:rsidR="007A4F5D" w:rsidRPr="007A4F5D" w:rsidRDefault="007A4F5D" w:rsidP="007A4F5D">
            <w:pPr>
              <w:spacing w:before="0" w:after="0" w:line="240" w:lineRule="auto"/>
              <w:jc w:val="center"/>
              <w:rPr>
                <w:rFonts w:ascii="Calibri" w:eastAsia="Times New Roman" w:hAnsi="Calibri" w:cs="Calibri"/>
                <w:color w:val="000000"/>
                <w:sz w:val="22"/>
                <w:lang w:eastAsia="et-EE"/>
              </w:rPr>
            </w:pPr>
            <w:r w:rsidRPr="007A4F5D">
              <w:rPr>
                <w:rFonts w:ascii="Calibri" w:eastAsia="Times New Roman" w:hAnsi="Calibri" w:cs="Calibri"/>
                <w:color w:val="000000"/>
                <w:sz w:val="22"/>
                <w:lang w:eastAsia="et-EE"/>
              </w:rPr>
              <w:t>1</w:t>
            </w:r>
          </w:p>
        </w:tc>
      </w:tr>
      <w:tr w:rsidR="007A4F5D" w:rsidRPr="007A4F5D" w14:paraId="3129FFAF" w14:textId="77777777" w:rsidTr="007A4F5D">
        <w:trPr>
          <w:trHeight w:val="600"/>
        </w:trPr>
        <w:tc>
          <w:tcPr>
            <w:tcW w:w="960" w:type="dxa"/>
            <w:tcBorders>
              <w:top w:val="nil"/>
              <w:left w:val="single" w:sz="4" w:space="0" w:color="auto"/>
              <w:bottom w:val="single" w:sz="4" w:space="0" w:color="auto"/>
              <w:right w:val="single" w:sz="4" w:space="0" w:color="auto"/>
            </w:tcBorders>
            <w:shd w:val="clear" w:color="auto" w:fill="auto"/>
            <w:vAlign w:val="bottom"/>
            <w:hideMark/>
          </w:tcPr>
          <w:p w14:paraId="2B114F5D" w14:textId="77777777" w:rsidR="007A4F5D" w:rsidRPr="007A4F5D" w:rsidRDefault="007A4F5D" w:rsidP="007A4F5D">
            <w:pPr>
              <w:spacing w:before="0" w:after="0" w:line="240" w:lineRule="auto"/>
              <w:jc w:val="center"/>
              <w:rPr>
                <w:rFonts w:ascii="Calibri" w:eastAsia="Times New Roman" w:hAnsi="Calibri" w:cs="Calibri"/>
                <w:color w:val="000000"/>
                <w:sz w:val="22"/>
                <w:lang w:eastAsia="et-EE"/>
              </w:rPr>
            </w:pPr>
            <w:r w:rsidRPr="007A4F5D">
              <w:rPr>
                <w:rFonts w:ascii="Calibri" w:eastAsia="Times New Roman" w:hAnsi="Calibri" w:cs="Calibri"/>
                <w:color w:val="000000"/>
                <w:sz w:val="22"/>
                <w:lang w:eastAsia="et-EE"/>
              </w:rPr>
              <w:t>3</w:t>
            </w:r>
          </w:p>
        </w:tc>
        <w:tc>
          <w:tcPr>
            <w:tcW w:w="5840" w:type="dxa"/>
            <w:tcBorders>
              <w:top w:val="nil"/>
              <w:left w:val="nil"/>
              <w:bottom w:val="single" w:sz="4" w:space="0" w:color="auto"/>
              <w:right w:val="single" w:sz="4" w:space="0" w:color="auto"/>
            </w:tcBorders>
            <w:shd w:val="clear" w:color="auto" w:fill="auto"/>
            <w:vAlign w:val="bottom"/>
            <w:hideMark/>
          </w:tcPr>
          <w:p w14:paraId="521E5AFB" w14:textId="77777777" w:rsidR="007A4F5D" w:rsidRPr="007A4F5D" w:rsidRDefault="007A4F5D" w:rsidP="007A4F5D">
            <w:pPr>
              <w:spacing w:before="0" w:after="0" w:line="240" w:lineRule="auto"/>
              <w:jc w:val="left"/>
              <w:rPr>
                <w:rFonts w:ascii="Calibri" w:eastAsia="Times New Roman" w:hAnsi="Calibri" w:cs="Calibri"/>
                <w:color w:val="000000"/>
                <w:sz w:val="22"/>
                <w:lang w:eastAsia="et-EE"/>
              </w:rPr>
            </w:pPr>
            <w:r w:rsidRPr="007A4F5D">
              <w:rPr>
                <w:rFonts w:ascii="Calibri" w:eastAsia="Times New Roman" w:hAnsi="Calibri" w:cs="Calibri"/>
                <w:color w:val="000000"/>
                <w:sz w:val="22"/>
                <w:lang w:eastAsia="et-EE"/>
              </w:rPr>
              <w:t>Teostusmõõdistamine, teostusjooniste (asendiplaan, pikiprofiil) koostamine</w:t>
            </w:r>
          </w:p>
        </w:tc>
        <w:tc>
          <w:tcPr>
            <w:tcW w:w="960" w:type="dxa"/>
            <w:tcBorders>
              <w:top w:val="nil"/>
              <w:left w:val="nil"/>
              <w:bottom w:val="single" w:sz="4" w:space="0" w:color="auto"/>
              <w:right w:val="single" w:sz="4" w:space="0" w:color="auto"/>
            </w:tcBorders>
            <w:shd w:val="clear" w:color="auto" w:fill="auto"/>
            <w:vAlign w:val="bottom"/>
            <w:hideMark/>
          </w:tcPr>
          <w:p w14:paraId="719531DD" w14:textId="77777777" w:rsidR="007A4F5D" w:rsidRPr="007A4F5D" w:rsidRDefault="007A4F5D" w:rsidP="007A4F5D">
            <w:pPr>
              <w:spacing w:before="0" w:after="0" w:line="240" w:lineRule="auto"/>
              <w:jc w:val="center"/>
              <w:rPr>
                <w:rFonts w:ascii="Calibri" w:eastAsia="Times New Roman" w:hAnsi="Calibri" w:cs="Calibri"/>
                <w:color w:val="000000"/>
                <w:sz w:val="22"/>
                <w:lang w:eastAsia="et-EE"/>
              </w:rPr>
            </w:pPr>
            <w:r w:rsidRPr="007A4F5D">
              <w:rPr>
                <w:rFonts w:ascii="Calibri" w:eastAsia="Times New Roman" w:hAnsi="Calibri" w:cs="Calibri"/>
                <w:color w:val="000000"/>
                <w:sz w:val="22"/>
                <w:lang w:eastAsia="et-EE"/>
              </w:rPr>
              <w:t>töö</w:t>
            </w:r>
          </w:p>
        </w:tc>
        <w:tc>
          <w:tcPr>
            <w:tcW w:w="960" w:type="dxa"/>
            <w:tcBorders>
              <w:top w:val="nil"/>
              <w:left w:val="nil"/>
              <w:bottom w:val="single" w:sz="4" w:space="0" w:color="auto"/>
              <w:right w:val="single" w:sz="4" w:space="0" w:color="auto"/>
            </w:tcBorders>
            <w:shd w:val="clear" w:color="auto" w:fill="auto"/>
            <w:vAlign w:val="bottom"/>
            <w:hideMark/>
          </w:tcPr>
          <w:p w14:paraId="03A6CD98" w14:textId="77777777" w:rsidR="007A4F5D" w:rsidRPr="007A4F5D" w:rsidRDefault="007A4F5D" w:rsidP="007A4F5D">
            <w:pPr>
              <w:spacing w:before="0" w:after="0" w:line="240" w:lineRule="auto"/>
              <w:jc w:val="center"/>
              <w:rPr>
                <w:rFonts w:ascii="Calibri" w:eastAsia="Times New Roman" w:hAnsi="Calibri" w:cs="Calibri"/>
                <w:color w:val="000000"/>
                <w:sz w:val="22"/>
                <w:lang w:eastAsia="et-EE"/>
              </w:rPr>
            </w:pPr>
            <w:r w:rsidRPr="007A4F5D">
              <w:rPr>
                <w:rFonts w:ascii="Calibri" w:eastAsia="Times New Roman" w:hAnsi="Calibri" w:cs="Calibri"/>
                <w:color w:val="000000"/>
                <w:sz w:val="22"/>
                <w:lang w:eastAsia="et-EE"/>
              </w:rPr>
              <w:t>1</w:t>
            </w:r>
          </w:p>
        </w:tc>
      </w:tr>
      <w:tr w:rsidR="007A4F5D" w:rsidRPr="007A4F5D" w14:paraId="450F19D3" w14:textId="77777777" w:rsidTr="007A4F5D">
        <w:trPr>
          <w:trHeight w:val="300"/>
        </w:trPr>
        <w:tc>
          <w:tcPr>
            <w:tcW w:w="960" w:type="dxa"/>
            <w:tcBorders>
              <w:top w:val="nil"/>
              <w:left w:val="single" w:sz="4" w:space="0" w:color="auto"/>
              <w:bottom w:val="single" w:sz="4" w:space="0" w:color="auto"/>
              <w:right w:val="single" w:sz="4" w:space="0" w:color="auto"/>
            </w:tcBorders>
            <w:shd w:val="clear" w:color="auto" w:fill="auto"/>
            <w:vAlign w:val="bottom"/>
            <w:hideMark/>
          </w:tcPr>
          <w:p w14:paraId="3342B0A5" w14:textId="77777777" w:rsidR="007A4F5D" w:rsidRPr="007A4F5D" w:rsidRDefault="007A4F5D" w:rsidP="007A4F5D">
            <w:pPr>
              <w:spacing w:before="0" w:after="0" w:line="240" w:lineRule="auto"/>
              <w:jc w:val="center"/>
              <w:rPr>
                <w:rFonts w:ascii="Calibri" w:eastAsia="Times New Roman" w:hAnsi="Calibri" w:cs="Calibri"/>
                <w:color w:val="000000"/>
                <w:sz w:val="22"/>
                <w:lang w:eastAsia="et-EE"/>
              </w:rPr>
            </w:pPr>
            <w:r w:rsidRPr="007A4F5D">
              <w:rPr>
                <w:rFonts w:ascii="Calibri" w:eastAsia="Times New Roman" w:hAnsi="Calibri" w:cs="Calibri"/>
                <w:color w:val="000000"/>
                <w:sz w:val="22"/>
                <w:lang w:eastAsia="et-EE"/>
              </w:rPr>
              <w:t>4</w:t>
            </w:r>
          </w:p>
        </w:tc>
        <w:tc>
          <w:tcPr>
            <w:tcW w:w="5840" w:type="dxa"/>
            <w:tcBorders>
              <w:top w:val="nil"/>
              <w:left w:val="nil"/>
              <w:bottom w:val="single" w:sz="4" w:space="0" w:color="auto"/>
              <w:right w:val="single" w:sz="4" w:space="0" w:color="auto"/>
            </w:tcBorders>
            <w:shd w:val="clear" w:color="auto" w:fill="auto"/>
            <w:vAlign w:val="bottom"/>
            <w:hideMark/>
          </w:tcPr>
          <w:p w14:paraId="207F7C24" w14:textId="77777777" w:rsidR="007A4F5D" w:rsidRPr="007A4F5D" w:rsidRDefault="007A4F5D" w:rsidP="007A4F5D">
            <w:pPr>
              <w:spacing w:before="0" w:after="0" w:line="240" w:lineRule="auto"/>
              <w:jc w:val="left"/>
              <w:rPr>
                <w:rFonts w:ascii="Calibri" w:eastAsia="Times New Roman" w:hAnsi="Calibri" w:cs="Calibri"/>
                <w:color w:val="000000"/>
                <w:sz w:val="22"/>
                <w:lang w:eastAsia="et-EE"/>
              </w:rPr>
            </w:pPr>
            <w:r w:rsidRPr="007A4F5D">
              <w:rPr>
                <w:rFonts w:ascii="Calibri" w:eastAsia="Times New Roman" w:hAnsi="Calibri" w:cs="Calibri"/>
                <w:color w:val="000000"/>
                <w:sz w:val="22"/>
                <w:lang w:eastAsia="et-EE"/>
              </w:rPr>
              <w:t>Tööde käigus tekkinud prahi ja jäätmete utiliseerimine</w:t>
            </w:r>
          </w:p>
        </w:tc>
        <w:tc>
          <w:tcPr>
            <w:tcW w:w="960" w:type="dxa"/>
            <w:tcBorders>
              <w:top w:val="nil"/>
              <w:left w:val="nil"/>
              <w:bottom w:val="single" w:sz="4" w:space="0" w:color="auto"/>
              <w:right w:val="single" w:sz="4" w:space="0" w:color="auto"/>
            </w:tcBorders>
            <w:shd w:val="clear" w:color="auto" w:fill="auto"/>
            <w:vAlign w:val="bottom"/>
            <w:hideMark/>
          </w:tcPr>
          <w:p w14:paraId="55CA2E85" w14:textId="77777777" w:rsidR="007A4F5D" w:rsidRPr="007A4F5D" w:rsidRDefault="007A4F5D" w:rsidP="007A4F5D">
            <w:pPr>
              <w:spacing w:before="0" w:after="0" w:line="240" w:lineRule="auto"/>
              <w:jc w:val="center"/>
              <w:rPr>
                <w:rFonts w:ascii="Calibri" w:eastAsia="Times New Roman" w:hAnsi="Calibri" w:cs="Calibri"/>
                <w:color w:val="000000"/>
                <w:sz w:val="22"/>
                <w:lang w:eastAsia="et-EE"/>
              </w:rPr>
            </w:pPr>
            <w:r w:rsidRPr="007A4F5D">
              <w:rPr>
                <w:rFonts w:ascii="Calibri" w:eastAsia="Times New Roman" w:hAnsi="Calibri" w:cs="Calibri"/>
                <w:color w:val="000000"/>
                <w:sz w:val="22"/>
                <w:lang w:eastAsia="et-EE"/>
              </w:rPr>
              <w:t>töö</w:t>
            </w:r>
          </w:p>
        </w:tc>
        <w:tc>
          <w:tcPr>
            <w:tcW w:w="960" w:type="dxa"/>
            <w:tcBorders>
              <w:top w:val="nil"/>
              <w:left w:val="nil"/>
              <w:bottom w:val="single" w:sz="4" w:space="0" w:color="auto"/>
              <w:right w:val="single" w:sz="4" w:space="0" w:color="auto"/>
            </w:tcBorders>
            <w:shd w:val="clear" w:color="auto" w:fill="auto"/>
            <w:vAlign w:val="bottom"/>
            <w:hideMark/>
          </w:tcPr>
          <w:p w14:paraId="48677C0F" w14:textId="77777777" w:rsidR="007A4F5D" w:rsidRPr="007A4F5D" w:rsidRDefault="007A4F5D" w:rsidP="007A4F5D">
            <w:pPr>
              <w:spacing w:before="0" w:after="0" w:line="240" w:lineRule="auto"/>
              <w:jc w:val="center"/>
              <w:rPr>
                <w:rFonts w:ascii="Calibri" w:eastAsia="Times New Roman" w:hAnsi="Calibri" w:cs="Calibri"/>
                <w:color w:val="000000"/>
                <w:sz w:val="22"/>
                <w:lang w:eastAsia="et-EE"/>
              </w:rPr>
            </w:pPr>
            <w:r w:rsidRPr="007A4F5D">
              <w:rPr>
                <w:rFonts w:ascii="Calibri" w:eastAsia="Times New Roman" w:hAnsi="Calibri" w:cs="Calibri"/>
                <w:color w:val="000000"/>
                <w:sz w:val="22"/>
                <w:lang w:eastAsia="et-EE"/>
              </w:rPr>
              <w:t>1</w:t>
            </w:r>
          </w:p>
        </w:tc>
      </w:tr>
    </w:tbl>
    <w:p w14:paraId="0194871A" w14:textId="72C9E5B9" w:rsidR="007A4F5D" w:rsidRDefault="007A4F5D" w:rsidP="00796F3A"/>
    <w:p w14:paraId="467EEC0F" w14:textId="77777777" w:rsidR="007A4F5D" w:rsidRDefault="007A4F5D">
      <w:pPr>
        <w:spacing w:before="0" w:after="160"/>
        <w:jc w:val="left"/>
      </w:pPr>
      <w:r>
        <w:br w:type="page"/>
      </w:r>
    </w:p>
    <w:p w14:paraId="3528A189" w14:textId="23162AA4" w:rsidR="0042228D" w:rsidRDefault="007A4F5D" w:rsidP="007A4F5D">
      <w:pPr>
        <w:pStyle w:val="Heading2"/>
        <w:numPr>
          <w:ilvl w:val="0"/>
          <w:numId w:val="0"/>
        </w:numPr>
        <w:ind w:left="578" w:hanging="578"/>
      </w:pPr>
      <w:bookmarkStart w:id="80" w:name="_Toc165447267"/>
      <w:r w:rsidRPr="007A4F5D">
        <w:lastRenderedPageBreak/>
        <w:t>Tabel 11, Ühiseesvoolu uuendustööde eeldatav maksumus</w:t>
      </w:r>
      <w:bookmarkEnd w:id="80"/>
    </w:p>
    <w:tbl>
      <w:tblPr>
        <w:tblW w:w="5000" w:type="pct"/>
        <w:tblCellMar>
          <w:left w:w="70" w:type="dxa"/>
          <w:right w:w="70" w:type="dxa"/>
        </w:tblCellMar>
        <w:tblLook w:val="04A0" w:firstRow="1" w:lastRow="0" w:firstColumn="1" w:lastColumn="0" w:noHBand="0" w:noVBand="1"/>
      </w:tblPr>
      <w:tblGrid>
        <w:gridCol w:w="625"/>
        <w:gridCol w:w="6839"/>
        <w:gridCol w:w="995"/>
        <w:gridCol w:w="920"/>
        <w:gridCol w:w="1183"/>
        <w:gridCol w:w="1180"/>
        <w:gridCol w:w="3952"/>
      </w:tblGrid>
      <w:tr w:rsidR="007A4F5D" w:rsidRPr="007A4F5D" w14:paraId="31E38C0A" w14:textId="77777777" w:rsidTr="007A4F5D">
        <w:trPr>
          <w:trHeight w:val="945"/>
          <w:tblHeader/>
        </w:trPr>
        <w:tc>
          <w:tcPr>
            <w:tcW w:w="199" w:type="pct"/>
            <w:tcBorders>
              <w:top w:val="single" w:sz="4" w:space="0" w:color="auto"/>
              <w:left w:val="single" w:sz="4" w:space="0" w:color="auto"/>
              <w:bottom w:val="single" w:sz="4" w:space="0" w:color="auto"/>
              <w:right w:val="single" w:sz="4" w:space="0" w:color="auto"/>
            </w:tcBorders>
            <w:shd w:val="clear" w:color="auto" w:fill="auto"/>
            <w:hideMark/>
          </w:tcPr>
          <w:bookmarkEnd w:id="29"/>
          <w:bookmarkEnd w:id="30"/>
          <w:p w14:paraId="2F413030" w14:textId="77777777" w:rsidR="007A4F5D" w:rsidRPr="007A4F5D" w:rsidRDefault="007A4F5D" w:rsidP="007A4F5D">
            <w:pPr>
              <w:spacing w:before="0" w:after="0" w:line="240" w:lineRule="auto"/>
              <w:jc w:val="center"/>
              <w:rPr>
                <w:rFonts w:eastAsia="Times New Roman" w:cs="Times New Roman"/>
                <w:b/>
                <w:bCs/>
                <w:color w:val="000000"/>
                <w:sz w:val="22"/>
                <w:lang w:eastAsia="et-EE"/>
              </w:rPr>
            </w:pPr>
            <w:r w:rsidRPr="007A4F5D">
              <w:rPr>
                <w:rFonts w:eastAsia="Times New Roman" w:cs="Times New Roman"/>
                <w:b/>
                <w:bCs/>
                <w:color w:val="000000"/>
                <w:sz w:val="22"/>
                <w:lang w:eastAsia="et-EE"/>
              </w:rPr>
              <w:t>Jrk nr</w:t>
            </w:r>
          </w:p>
        </w:tc>
        <w:tc>
          <w:tcPr>
            <w:tcW w:w="2179" w:type="pct"/>
            <w:tcBorders>
              <w:top w:val="single" w:sz="4" w:space="0" w:color="auto"/>
              <w:left w:val="nil"/>
              <w:bottom w:val="single" w:sz="4" w:space="0" w:color="auto"/>
              <w:right w:val="single" w:sz="4" w:space="0" w:color="auto"/>
            </w:tcBorders>
            <w:shd w:val="clear" w:color="auto" w:fill="auto"/>
            <w:hideMark/>
          </w:tcPr>
          <w:p w14:paraId="72E26D0A" w14:textId="77777777" w:rsidR="007A4F5D" w:rsidRPr="007A4F5D" w:rsidRDefault="007A4F5D" w:rsidP="007A4F5D">
            <w:pPr>
              <w:spacing w:before="0" w:after="0" w:line="240" w:lineRule="auto"/>
              <w:jc w:val="left"/>
              <w:rPr>
                <w:rFonts w:eastAsia="Times New Roman" w:cs="Times New Roman"/>
                <w:b/>
                <w:bCs/>
                <w:color w:val="000000"/>
                <w:sz w:val="22"/>
                <w:lang w:eastAsia="et-EE"/>
              </w:rPr>
            </w:pPr>
            <w:r w:rsidRPr="007A4F5D">
              <w:rPr>
                <w:rFonts w:eastAsia="Times New Roman" w:cs="Times New Roman"/>
                <w:b/>
                <w:bCs/>
                <w:color w:val="000000"/>
                <w:sz w:val="22"/>
                <w:lang w:eastAsia="et-EE"/>
              </w:rPr>
              <w:t>Töö või kulu nimetus</w:t>
            </w:r>
          </w:p>
        </w:tc>
        <w:tc>
          <w:tcPr>
            <w:tcW w:w="317" w:type="pct"/>
            <w:tcBorders>
              <w:top w:val="single" w:sz="4" w:space="0" w:color="auto"/>
              <w:left w:val="nil"/>
              <w:bottom w:val="single" w:sz="4" w:space="0" w:color="auto"/>
              <w:right w:val="single" w:sz="4" w:space="0" w:color="auto"/>
            </w:tcBorders>
            <w:shd w:val="clear" w:color="auto" w:fill="auto"/>
            <w:hideMark/>
          </w:tcPr>
          <w:p w14:paraId="737DFD09" w14:textId="77777777" w:rsidR="007A4F5D" w:rsidRPr="007A4F5D" w:rsidRDefault="007A4F5D" w:rsidP="007A4F5D">
            <w:pPr>
              <w:spacing w:before="0" w:after="0" w:line="240" w:lineRule="auto"/>
              <w:jc w:val="left"/>
              <w:rPr>
                <w:rFonts w:eastAsia="Times New Roman" w:cs="Times New Roman"/>
                <w:b/>
                <w:bCs/>
                <w:color w:val="000000"/>
                <w:sz w:val="22"/>
                <w:lang w:eastAsia="et-EE"/>
              </w:rPr>
            </w:pPr>
            <w:r w:rsidRPr="007A4F5D">
              <w:rPr>
                <w:rFonts w:eastAsia="Times New Roman" w:cs="Times New Roman"/>
                <w:b/>
                <w:bCs/>
                <w:color w:val="000000"/>
                <w:sz w:val="22"/>
                <w:lang w:eastAsia="et-EE"/>
              </w:rPr>
              <w:t>Mõõtühik</w:t>
            </w:r>
          </w:p>
        </w:tc>
        <w:tc>
          <w:tcPr>
            <w:tcW w:w="293" w:type="pct"/>
            <w:tcBorders>
              <w:top w:val="single" w:sz="4" w:space="0" w:color="auto"/>
              <w:left w:val="nil"/>
              <w:bottom w:val="single" w:sz="4" w:space="0" w:color="auto"/>
              <w:right w:val="single" w:sz="4" w:space="0" w:color="auto"/>
            </w:tcBorders>
            <w:shd w:val="clear" w:color="auto" w:fill="auto"/>
            <w:hideMark/>
          </w:tcPr>
          <w:p w14:paraId="43612B65" w14:textId="77777777" w:rsidR="007A4F5D" w:rsidRPr="007A4F5D" w:rsidRDefault="007A4F5D" w:rsidP="007A4F5D">
            <w:pPr>
              <w:spacing w:before="0" w:after="0" w:line="240" w:lineRule="auto"/>
              <w:jc w:val="center"/>
              <w:rPr>
                <w:rFonts w:eastAsia="Times New Roman" w:cs="Times New Roman"/>
                <w:b/>
                <w:bCs/>
                <w:color w:val="000000"/>
                <w:sz w:val="22"/>
                <w:lang w:eastAsia="et-EE"/>
              </w:rPr>
            </w:pPr>
            <w:r w:rsidRPr="007A4F5D">
              <w:rPr>
                <w:rFonts w:eastAsia="Times New Roman" w:cs="Times New Roman"/>
                <w:b/>
                <w:bCs/>
                <w:color w:val="000000"/>
                <w:sz w:val="22"/>
                <w:lang w:eastAsia="et-EE"/>
              </w:rPr>
              <w:t>Töömaht</w:t>
            </w:r>
          </w:p>
        </w:tc>
        <w:tc>
          <w:tcPr>
            <w:tcW w:w="377" w:type="pct"/>
            <w:tcBorders>
              <w:top w:val="single" w:sz="4" w:space="0" w:color="auto"/>
              <w:left w:val="nil"/>
              <w:bottom w:val="single" w:sz="4" w:space="0" w:color="auto"/>
              <w:right w:val="single" w:sz="4" w:space="0" w:color="auto"/>
            </w:tcBorders>
            <w:shd w:val="clear" w:color="auto" w:fill="auto"/>
            <w:hideMark/>
          </w:tcPr>
          <w:p w14:paraId="01CA958A" w14:textId="77777777" w:rsidR="007A4F5D" w:rsidRPr="007A4F5D" w:rsidRDefault="007A4F5D" w:rsidP="007A4F5D">
            <w:pPr>
              <w:spacing w:before="0" w:after="0" w:line="240" w:lineRule="auto"/>
              <w:jc w:val="center"/>
              <w:rPr>
                <w:rFonts w:eastAsia="Times New Roman" w:cs="Times New Roman"/>
                <w:b/>
                <w:bCs/>
                <w:color w:val="000000"/>
                <w:szCs w:val="24"/>
                <w:lang w:eastAsia="et-EE"/>
              </w:rPr>
            </w:pPr>
            <w:r w:rsidRPr="007A4F5D">
              <w:rPr>
                <w:rFonts w:eastAsia="Times New Roman" w:cs="Times New Roman"/>
                <w:b/>
                <w:bCs/>
                <w:color w:val="000000"/>
                <w:szCs w:val="24"/>
                <w:lang w:eastAsia="et-EE"/>
              </w:rPr>
              <w:t>Ühiku maksumus €</w:t>
            </w:r>
          </w:p>
        </w:tc>
        <w:tc>
          <w:tcPr>
            <w:tcW w:w="376" w:type="pct"/>
            <w:tcBorders>
              <w:top w:val="single" w:sz="4" w:space="0" w:color="auto"/>
              <w:left w:val="nil"/>
              <w:bottom w:val="single" w:sz="4" w:space="0" w:color="auto"/>
              <w:right w:val="single" w:sz="4" w:space="0" w:color="auto"/>
            </w:tcBorders>
            <w:shd w:val="clear" w:color="auto" w:fill="auto"/>
            <w:hideMark/>
          </w:tcPr>
          <w:p w14:paraId="53D78C6C" w14:textId="77777777" w:rsidR="007A4F5D" w:rsidRPr="007A4F5D" w:rsidRDefault="007A4F5D" w:rsidP="007A4F5D">
            <w:pPr>
              <w:spacing w:before="0" w:after="0" w:line="240" w:lineRule="auto"/>
              <w:jc w:val="center"/>
              <w:rPr>
                <w:rFonts w:eastAsia="Times New Roman" w:cs="Times New Roman"/>
                <w:b/>
                <w:bCs/>
                <w:color w:val="000000"/>
                <w:szCs w:val="24"/>
                <w:lang w:eastAsia="et-EE"/>
              </w:rPr>
            </w:pPr>
            <w:r w:rsidRPr="007A4F5D">
              <w:rPr>
                <w:rFonts w:eastAsia="Times New Roman" w:cs="Times New Roman"/>
                <w:b/>
                <w:bCs/>
                <w:color w:val="000000"/>
                <w:szCs w:val="24"/>
                <w:lang w:eastAsia="et-EE"/>
              </w:rPr>
              <w:t>Töö maksumus €</w:t>
            </w:r>
          </w:p>
        </w:tc>
        <w:tc>
          <w:tcPr>
            <w:tcW w:w="1259" w:type="pct"/>
            <w:tcBorders>
              <w:top w:val="single" w:sz="4" w:space="0" w:color="auto"/>
              <w:left w:val="nil"/>
              <w:bottom w:val="single" w:sz="4" w:space="0" w:color="auto"/>
              <w:right w:val="single" w:sz="4" w:space="0" w:color="auto"/>
            </w:tcBorders>
            <w:shd w:val="clear" w:color="auto" w:fill="auto"/>
            <w:hideMark/>
          </w:tcPr>
          <w:p w14:paraId="0F32FB68" w14:textId="77777777" w:rsidR="007A4F5D" w:rsidRPr="007A4F5D" w:rsidRDefault="007A4F5D" w:rsidP="007A4F5D">
            <w:pPr>
              <w:spacing w:before="0" w:after="0" w:line="240" w:lineRule="auto"/>
              <w:jc w:val="left"/>
              <w:rPr>
                <w:rFonts w:eastAsia="Times New Roman" w:cs="Times New Roman"/>
                <w:b/>
                <w:bCs/>
                <w:color w:val="000000"/>
                <w:sz w:val="22"/>
                <w:lang w:eastAsia="et-EE"/>
              </w:rPr>
            </w:pPr>
            <w:r w:rsidRPr="007A4F5D">
              <w:rPr>
                <w:rFonts w:eastAsia="Times New Roman" w:cs="Times New Roman"/>
                <w:b/>
                <w:bCs/>
                <w:color w:val="000000"/>
                <w:sz w:val="22"/>
                <w:lang w:eastAsia="et-EE"/>
              </w:rPr>
              <w:t>Märkus</w:t>
            </w:r>
          </w:p>
        </w:tc>
      </w:tr>
      <w:tr w:rsidR="007A4F5D" w:rsidRPr="007A4F5D" w14:paraId="21C2A3A3" w14:textId="77777777" w:rsidTr="007A4F5D">
        <w:trPr>
          <w:trHeight w:val="587"/>
        </w:trPr>
        <w:tc>
          <w:tcPr>
            <w:tcW w:w="199" w:type="pct"/>
            <w:tcBorders>
              <w:top w:val="nil"/>
              <w:left w:val="single" w:sz="4" w:space="0" w:color="auto"/>
              <w:bottom w:val="single" w:sz="4" w:space="0" w:color="auto"/>
              <w:right w:val="single" w:sz="4" w:space="0" w:color="auto"/>
            </w:tcBorders>
            <w:shd w:val="clear" w:color="auto" w:fill="auto"/>
            <w:hideMark/>
          </w:tcPr>
          <w:p w14:paraId="01802B83" w14:textId="47C69D15" w:rsidR="007A4F5D" w:rsidRPr="007A4F5D" w:rsidRDefault="007A4F5D" w:rsidP="007A4F5D">
            <w:pPr>
              <w:spacing w:before="0" w:after="0" w:line="240" w:lineRule="auto"/>
              <w:jc w:val="center"/>
              <w:rPr>
                <w:rFonts w:eastAsia="Times New Roman" w:cs="Times New Roman"/>
                <w:b/>
                <w:bCs/>
                <w:color w:val="000000"/>
                <w:sz w:val="22"/>
                <w:lang w:eastAsia="et-EE"/>
              </w:rPr>
            </w:pPr>
          </w:p>
        </w:tc>
        <w:tc>
          <w:tcPr>
            <w:tcW w:w="2179" w:type="pct"/>
            <w:tcBorders>
              <w:top w:val="nil"/>
              <w:left w:val="nil"/>
              <w:bottom w:val="single" w:sz="4" w:space="0" w:color="auto"/>
              <w:right w:val="single" w:sz="4" w:space="0" w:color="auto"/>
            </w:tcBorders>
            <w:shd w:val="clear" w:color="auto" w:fill="auto"/>
            <w:hideMark/>
          </w:tcPr>
          <w:p w14:paraId="2D11E5D5" w14:textId="77777777" w:rsidR="007A4F5D" w:rsidRPr="007A4F5D" w:rsidRDefault="007A4F5D" w:rsidP="007A4F5D">
            <w:pPr>
              <w:spacing w:before="0" w:after="0" w:line="240" w:lineRule="auto"/>
              <w:jc w:val="center"/>
              <w:rPr>
                <w:rFonts w:eastAsia="Times New Roman" w:cs="Times New Roman"/>
                <w:b/>
                <w:bCs/>
                <w:color w:val="000000"/>
                <w:sz w:val="22"/>
                <w:lang w:eastAsia="et-EE"/>
              </w:rPr>
            </w:pPr>
            <w:r w:rsidRPr="007A4F5D">
              <w:rPr>
                <w:rFonts w:eastAsia="Times New Roman" w:cs="Times New Roman"/>
                <w:b/>
                <w:bCs/>
                <w:color w:val="000000"/>
                <w:sz w:val="22"/>
                <w:lang w:eastAsia="et-EE"/>
              </w:rPr>
              <w:t xml:space="preserve">Ühiseesvoolu uuendatava lõigu pikkus </w:t>
            </w:r>
          </w:p>
        </w:tc>
        <w:tc>
          <w:tcPr>
            <w:tcW w:w="317" w:type="pct"/>
            <w:tcBorders>
              <w:top w:val="nil"/>
              <w:left w:val="nil"/>
              <w:bottom w:val="single" w:sz="4" w:space="0" w:color="auto"/>
              <w:right w:val="single" w:sz="4" w:space="0" w:color="auto"/>
            </w:tcBorders>
            <w:shd w:val="clear" w:color="auto" w:fill="auto"/>
            <w:hideMark/>
          </w:tcPr>
          <w:p w14:paraId="22AADA6C" w14:textId="77777777" w:rsidR="007A4F5D" w:rsidRPr="007A4F5D" w:rsidRDefault="007A4F5D" w:rsidP="007A4F5D">
            <w:pPr>
              <w:spacing w:before="0" w:after="0" w:line="240" w:lineRule="auto"/>
              <w:jc w:val="center"/>
              <w:rPr>
                <w:rFonts w:eastAsia="Times New Roman" w:cs="Times New Roman"/>
                <w:b/>
                <w:bCs/>
                <w:color w:val="000000"/>
                <w:sz w:val="22"/>
                <w:lang w:eastAsia="et-EE"/>
              </w:rPr>
            </w:pPr>
            <w:r w:rsidRPr="007A4F5D">
              <w:rPr>
                <w:rFonts w:eastAsia="Times New Roman" w:cs="Times New Roman"/>
                <w:b/>
                <w:bCs/>
                <w:color w:val="000000"/>
                <w:sz w:val="22"/>
                <w:lang w:eastAsia="et-EE"/>
              </w:rPr>
              <w:t>km</w:t>
            </w:r>
          </w:p>
        </w:tc>
        <w:tc>
          <w:tcPr>
            <w:tcW w:w="293" w:type="pct"/>
            <w:tcBorders>
              <w:top w:val="nil"/>
              <w:left w:val="nil"/>
              <w:bottom w:val="single" w:sz="4" w:space="0" w:color="auto"/>
              <w:right w:val="single" w:sz="4" w:space="0" w:color="auto"/>
            </w:tcBorders>
            <w:shd w:val="clear" w:color="auto" w:fill="auto"/>
            <w:hideMark/>
          </w:tcPr>
          <w:p w14:paraId="0F8A2F80" w14:textId="77777777" w:rsidR="007A4F5D" w:rsidRPr="007A4F5D" w:rsidRDefault="007A4F5D" w:rsidP="007A4F5D">
            <w:pPr>
              <w:spacing w:before="0" w:after="0" w:line="240" w:lineRule="auto"/>
              <w:jc w:val="center"/>
              <w:rPr>
                <w:rFonts w:eastAsia="Times New Roman" w:cs="Times New Roman"/>
                <w:b/>
                <w:bCs/>
                <w:color w:val="000000"/>
                <w:sz w:val="22"/>
                <w:lang w:eastAsia="et-EE"/>
              </w:rPr>
            </w:pPr>
            <w:r w:rsidRPr="007A4F5D">
              <w:rPr>
                <w:rFonts w:eastAsia="Times New Roman" w:cs="Times New Roman"/>
                <w:b/>
                <w:bCs/>
                <w:color w:val="000000"/>
                <w:sz w:val="22"/>
                <w:lang w:eastAsia="et-EE"/>
              </w:rPr>
              <w:t>7.33</w:t>
            </w:r>
          </w:p>
        </w:tc>
        <w:tc>
          <w:tcPr>
            <w:tcW w:w="2012" w:type="pct"/>
            <w:gridSpan w:val="3"/>
            <w:tcBorders>
              <w:top w:val="nil"/>
              <w:left w:val="nil"/>
              <w:bottom w:val="single" w:sz="4" w:space="0" w:color="auto"/>
              <w:right w:val="single" w:sz="4" w:space="0" w:color="auto"/>
            </w:tcBorders>
            <w:shd w:val="clear" w:color="auto" w:fill="auto"/>
            <w:hideMark/>
          </w:tcPr>
          <w:p w14:paraId="7921D3AE" w14:textId="31852AA9" w:rsidR="007A4F5D" w:rsidRPr="007A4F5D" w:rsidRDefault="007A4F5D" w:rsidP="007A4F5D">
            <w:pPr>
              <w:spacing w:before="0" w:after="0" w:line="240" w:lineRule="auto"/>
              <w:jc w:val="left"/>
              <w:rPr>
                <w:rFonts w:eastAsia="Times New Roman" w:cs="Times New Roman"/>
                <w:b/>
                <w:bCs/>
                <w:color w:val="000000"/>
                <w:sz w:val="22"/>
                <w:lang w:eastAsia="et-EE"/>
              </w:rPr>
            </w:pPr>
            <w:r w:rsidRPr="007A4F5D">
              <w:rPr>
                <w:rFonts w:eastAsia="Times New Roman" w:cs="Times New Roman"/>
                <w:b/>
                <w:bCs/>
                <w:color w:val="000000"/>
                <w:sz w:val="22"/>
                <w:lang w:eastAsia="et-EE"/>
              </w:rPr>
              <w:t>8.97 km piketaaži, 6931 m kaevetöid, lisaks 400 m ulatuse ainult koprapaisude eemaldamist</w:t>
            </w:r>
          </w:p>
        </w:tc>
      </w:tr>
      <w:tr w:rsidR="007A4F5D" w:rsidRPr="007A4F5D" w14:paraId="4ED44D35" w14:textId="77777777" w:rsidTr="007A4F5D">
        <w:trPr>
          <w:trHeight w:val="300"/>
        </w:trPr>
        <w:tc>
          <w:tcPr>
            <w:tcW w:w="5000" w:type="pct"/>
            <w:gridSpan w:val="7"/>
            <w:tcBorders>
              <w:top w:val="single" w:sz="4" w:space="0" w:color="auto"/>
              <w:left w:val="single" w:sz="4" w:space="0" w:color="auto"/>
              <w:bottom w:val="single" w:sz="4" w:space="0" w:color="auto"/>
              <w:right w:val="single" w:sz="4" w:space="0" w:color="auto"/>
            </w:tcBorders>
            <w:shd w:val="clear" w:color="auto" w:fill="auto"/>
            <w:noWrap/>
            <w:hideMark/>
          </w:tcPr>
          <w:p w14:paraId="430C6D92" w14:textId="77777777" w:rsidR="007A4F5D" w:rsidRPr="007A4F5D" w:rsidRDefault="007A4F5D" w:rsidP="007A4F5D">
            <w:pPr>
              <w:spacing w:before="0" w:after="0" w:line="240" w:lineRule="auto"/>
              <w:jc w:val="left"/>
              <w:rPr>
                <w:rFonts w:eastAsia="Times New Roman" w:cs="Times New Roman"/>
                <w:b/>
                <w:bCs/>
                <w:color w:val="000000"/>
                <w:sz w:val="22"/>
                <w:lang w:eastAsia="et-EE"/>
              </w:rPr>
            </w:pPr>
            <w:r w:rsidRPr="007A4F5D">
              <w:rPr>
                <w:rFonts w:eastAsia="Times New Roman" w:cs="Times New Roman"/>
                <w:b/>
                <w:bCs/>
                <w:color w:val="000000"/>
                <w:sz w:val="22"/>
                <w:lang w:eastAsia="et-EE"/>
              </w:rPr>
              <w:t>1. Ettevalmistustööd ja voolutakistuste eemaldamine, sh keskkonnarajatised</w:t>
            </w:r>
          </w:p>
        </w:tc>
      </w:tr>
      <w:tr w:rsidR="007A4F5D" w:rsidRPr="007A4F5D" w14:paraId="18467900"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41A2DBEC"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w:t>
            </w:r>
          </w:p>
        </w:tc>
        <w:tc>
          <w:tcPr>
            <w:tcW w:w="2179" w:type="pct"/>
            <w:tcBorders>
              <w:top w:val="nil"/>
              <w:left w:val="nil"/>
              <w:bottom w:val="single" w:sz="4" w:space="0" w:color="auto"/>
              <w:right w:val="single" w:sz="4" w:space="0" w:color="auto"/>
            </w:tcBorders>
            <w:shd w:val="clear" w:color="auto" w:fill="auto"/>
            <w:hideMark/>
          </w:tcPr>
          <w:p w14:paraId="1FDBB544"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Jämepuistu raie, koondamine trassil</w:t>
            </w:r>
          </w:p>
        </w:tc>
        <w:tc>
          <w:tcPr>
            <w:tcW w:w="317" w:type="pct"/>
            <w:tcBorders>
              <w:top w:val="nil"/>
              <w:left w:val="nil"/>
              <w:bottom w:val="single" w:sz="4" w:space="0" w:color="auto"/>
              <w:right w:val="single" w:sz="4" w:space="0" w:color="auto"/>
            </w:tcBorders>
            <w:shd w:val="clear" w:color="auto" w:fill="auto"/>
            <w:noWrap/>
            <w:hideMark/>
          </w:tcPr>
          <w:p w14:paraId="4AC5C4F3"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ha</w:t>
            </w:r>
          </w:p>
        </w:tc>
        <w:tc>
          <w:tcPr>
            <w:tcW w:w="293" w:type="pct"/>
            <w:tcBorders>
              <w:top w:val="nil"/>
              <w:left w:val="nil"/>
              <w:bottom w:val="single" w:sz="4" w:space="0" w:color="auto"/>
              <w:right w:val="single" w:sz="4" w:space="0" w:color="auto"/>
            </w:tcBorders>
            <w:shd w:val="clear" w:color="auto" w:fill="auto"/>
            <w:noWrap/>
            <w:hideMark/>
          </w:tcPr>
          <w:p w14:paraId="2021708D"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0.49</w:t>
            </w:r>
          </w:p>
        </w:tc>
        <w:tc>
          <w:tcPr>
            <w:tcW w:w="377" w:type="pct"/>
            <w:tcBorders>
              <w:top w:val="nil"/>
              <w:left w:val="nil"/>
              <w:bottom w:val="single" w:sz="4" w:space="0" w:color="auto"/>
              <w:right w:val="single" w:sz="4" w:space="0" w:color="auto"/>
            </w:tcBorders>
            <w:shd w:val="clear" w:color="auto" w:fill="auto"/>
            <w:noWrap/>
            <w:hideMark/>
          </w:tcPr>
          <w:p w14:paraId="3DE795A2"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2711</w:t>
            </w:r>
          </w:p>
        </w:tc>
        <w:tc>
          <w:tcPr>
            <w:tcW w:w="376" w:type="pct"/>
            <w:tcBorders>
              <w:top w:val="nil"/>
              <w:left w:val="nil"/>
              <w:bottom w:val="single" w:sz="4" w:space="0" w:color="auto"/>
              <w:right w:val="single" w:sz="4" w:space="0" w:color="auto"/>
            </w:tcBorders>
            <w:shd w:val="clear" w:color="auto" w:fill="auto"/>
            <w:noWrap/>
            <w:hideMark/>
          </w:tcPr>
          <w:p w14:paraId="78643B78"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1328.4</w:t>
            </w:r>
          </w:p>
        </w:tc>
        <w:tc>
          <w:tcPr>
            <w:tcW w:w="1259" w:type="pct"/>
            <w:tcBorders>
              <w:top w:val="nil"/>
              <w:left w:val="nil"/>
              <w:bottom w:val="single" w:sz="4" w:space="0" w:color="auto"/>
              <w:right w:val="single" w:sz="4" w:space="0" w:color="auto"/>
            </w:tcBorders>
            <w:shd w:val="clear" w:color="auto" w:fill="auto"/>
            <w:hideMark/>
          </w:tcPr>
          <w:p w14:paraId="384A5FB5"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52EC49B9"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629CAB19"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2</w:t>
            </w:r>
          </w:p>
        </w:tc>
        <w:tc>
          <w:tcPr>
            <w:tcW w:w="2179" w:type="pct"/>
            <w:tcBorders>
              <w:top w:val="nil"/>
              <w:left w:val="nil"/>
              <w:bottom w:val="single" w:sz="4" w:space="0" w:color="auto"/>
              <w:right w:val="single" w:sz="4" w:space="0" w:color="auto"/>
            </w:tcBorders>
            <w:shd w:val="clear" w:color="auto" w:fill="auto"/>
            <w:hideMark/>
          </w:tcPr>
          <w:p w14:paraId="2F5CBD78"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Peenpuistu raie, koondamine trassil</w:t>
            </w:r>
          </w:p>
        </w:tc>
        <w:tc>
          <w:tcPr>
            <w:tcW w:w="317" w:type="pct"/>
            <w:tcBorders>
              <w:top w:val="nil"/>
              <w:left w:val="nil"/>
              <w:bottom w:val="single" w:sz="4" w:space="0" w:color="auto"/>
              <w:right w:val="single" w:sz="4" w:space="0" w:color="auto"/>
            </w:tcBorders>
            <w:shd w:val="clear" w:color="auto" w:fill="auto"/>
            <w:noWrap/>
            <w:hideMark/>
          </w:tcPr>
          <w:p w14:paraId="13DD60D7"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ha</w:t>
            </w:r>
          </w:p>
        </w:tc>
        <w:tc>
          <w:tcPr>
            <w:tcW w:w="293" w:type="pct"/>
            <w:tcBorders>
              <w:top w:val="nil"/>
              <w:left w:val="nil"/>
              <w:bottom w:val="single" w:sz="4" w:space="0" w:color="auto"/>
              <w:right w:val="single" w:sz="4" w:space="0" w:color="auto"/>
            </w:tcBorders>
            <w:shd w:val="clear" w:color="auto" w:fill="auto"/>
            <w:noWrap/>
            <w:hideMark/>
          </w:tcPr>
          <w:p w14:paraId="2ED8CD15"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0.28</w:t>
            </w:r>
          </w:p>
        </w:tc>
        <w:tc>
          <w:tcPr>
            <w:tcW w:w="377" w:type="pct"/>
            <w:tcBorders>
              <w:top w:val="nil"/>
              <w:left w:val="nil"/>
              <w:bottom w:val="single" w:sz="4" w:space="0" w:color="auto"/>
              <w:right w:val="single" w:sz="4" w:space="0" w:color="auto"/>
            </w:tcBorders>
            <w:shd w:val="clear" w:color="auto" w:fill="auto"/>
            <w:noWrap/>
            <w:hideMark/>
          </w:tcPr>
          <w:p w14:paraId="4E406237"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2594</w:t>
            </w:r>
          </w:p>
        </w:tc>
        <w:tc>
          <w:tcPr>
            <w:tcW w:w="376" w:type="pct"/>
            <w:tcBorders>
              <w:top w:val="nil"/>
              <w:left w:val="nil"/>
              <w:bottom w:val="single" w:sz="4" w:space="0" w:color="auto"/>
              <w:right w:val="single" w:sz="4" w:space="0" w:color="auto"/>
            </w:tcBorders>
            <w:shd w:val="clear" w:color="auto" w:fill="auto"/>
            <w:noWrap/>
            <w:hideMark/>
          </w:tcPr>
          <w:p w14:paraId="1704ABAE"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726.3</w:t>
            </w:r>
          </w:p>
        </w:tc>
        <w:tc>
          <w:tcPr>
            <w:tcW w:w="1259" w:type="pct"/>
            <w:tcBorders>
              <w:top w:val="nil"/>
              <w:left w:val="nil"/>
              <w:bottom w:val="single" w:sz="4" w:space="0" w:color="auto"/>
              <w:right w:val="single" w:sz="4" w:space="0" w:color="auto"/>
            </w:tcBorders>
            <w:shd w:val="clear" w:color="auto" w:fill="auto"/>
            <w:hideMark/>
          </w:tcPr>
          <w:p w14:paraId="293AE191"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5B1C3BB7"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4DD51413"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3</w:t>
            </w:r>
          </w:p>
        </w:tc>
        <w:tc>
          <w:tcPr>
            <w:tcW w:w="2179" w:type="pct"/>
            <w:tcBorders>
              <w:top w:val="nil"/>
              <w:left w:val="nil"/>
              <w:bottom w:val="single" w:sz="4" w:space="0" w:color="auto"/>
              <w:right w:val="single" w:sz="4" w:space="0" w:color="auto"/>
            </w:tcBorders>
            <w:shd w:val="clear" w:color="auto" w:fill="auto"/>
            <w:hideMark/>
          </w:tcPr>
          <w:p w14:paraId="026FFCE4"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Üksikute puude raie, koondamine trassil</w:t>
            </w:r>
          </w:p>
        </w:tc>
        <w:tc>
          <w:tcPr>
            <w:tcW w:w="317" w:type="pct"/>
            <w:tcBorders>
              <w:top w:val="nil"/>
              <w:left w:val="nil"/>
              <w:bottom w:val="single" w:sz="4" w:space="0" w:color="auto"/>
              <w:right w:val="single" w:sz="4" w:space="0" w:color="auto"/>
            </w:tcBorders>
            <w:shd w:val="clear" w:color="auto" w:fill="auto"/>
            <w:noWrap/>
            <w:hideMark/>
          </w:tcPr>
          <w:p w14:paraId="1D455E18"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ha</w:t>
            </w:r>
          </w:p>
        </w:tc>
        <w:tc>
          <w:tcPr>
            <w:tcW w:w="293" w:type="pct"/>
            <w:tcBorders>
              <w:top w:val="nil"/>
              <w:left w:val="nil"/>
              <w:bottom w:val="single" w:sz="4" w:space="0" w:color="auto"/>
              <w:right w:val="single" w:sz="4" w:space="0" w:color="auto"/>
            </w:tcBorders>
            <w:shd w:val="clear" w:color="auto" w:fill="auto"/>
            <w:noWrap/>
            <w:hideMark/>
          </w:tcPr>
          <w:p w14:paraId="09377918"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0.89</w:t>
            </w:r>
          </w:p>
        </w:tc>
        <w:tc>
          <w:tcPr>
            <w:tcW w:w="377" w:type="pct"/>
            <w:tcBorders>
              <w:top w:val="nil"/>
              <w:left w:val="nil"/>
              <w:bottom w:val="single" w:sz="4" w:space="0" w:color="auto"/>
              <w:right w:val="single" w:sz="4" w:space="0" w:color="auto"/>
            </w:tcBorders>
            <w:shd w:val="clear" w:color="auto" w:fill="auto"/>
            <w:noWrap/>
            <w:hideMark/>
          </w:tcPr>
          <w:p w14:paraId="302D44F1"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2376</w:t>
            </w:r>
          </w:p>
        </w:tc>
        <w:tc>
          <w:tcPr>
            <w:tcW w:w="376" w:type="pct"/>
            <w:tcBorders>
              <w:top w:val="nil"/>
              <w:left w:val="nil"/>
              <w:bottom w:val="single" w:sz="4" w:space="0" w:color="auto"/>
              <w:right w:val="single" w:sz="4" w:space="0" w:color="auto"/>
            </w:tcBorders>
            <w:shd w:val="clear" w:color="auto" w:fill="auto"/>
            <w:noWrap/>
            <w:hideMark/>
          </w:tcPr>
          <w:p w14:paraId="53BAA65E"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2114.6</w:t>
            </w:r>
          </w:p>
        </w:tc>
        <w:tc>
          <w:tcPr>
            <w:tcW w:w="1259" w:type="pct"/>
            <w:tcBorders>
              <w:top w:val="nil"/>
              <w:left w:val="nil"/>
              <w:bottom w:val="single" w:sz="4" w:space="0" w:color="auto"/>
              <w:right w:val="single" w:sz="4" w:space="0" w:color="auto"/>
            </w:tcBorders>
            <w:shd w:val="clear" w:color="auto" w:fill="auto"/>
            <w:hideMark/>
          </w:tcPr>
          <w:p w14:paraId="3A8D55AA"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61D33770"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652BB6F7"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4</w:t>
            </w:r>
          </w:p>
        </w:tc>
        <w:tc>
          <w:tcPr>
            <w:tcW w:w="2179" w:type="pct"/>
            <w:tcBorders>
              <w:top w:val="nil"/>
              <w:left w:val="nil"/>
              <w:bottom w:val="single" w:sz="4" w:space="0" w:color="auto"/>
              <w:right w:val="single" w:sz="4" w:space="0" w:color="auto"/>
            </w:tcBorders>
            <w:shd w:val="clear" w:color="auto" w:fill="auto"/>
            <w:hideMark/>
          </w:tcPr>
          <w:p w14:paraId="5917199D"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Kõrge võsa raie, koondamine trassil</w:t>
            </w:r>
          </w:p>
        </w:tc>
        <w:tc>
          <w:tcPr>
            <w:tcW w:w="317" w:type="pct"/>
            <w:tcBorders>
              <w:top w:val="nil"/>
              <w:left w:val="nil"/>
              <w:bottom w:val="single" w:sz="4" w:space="0" w:color="auto"/>
              <w:right w:val="single" w:sz="4" w:space="0" w:color="auto"/>
            </w:tcBorders>
            <w:shd w:val="clear" w:color="auto" w:fill="auto"/>
            <w:noWrap/>
            <w:hideMark/>
          </w:tcPr>
          <w:p w14:paraId="663E8DD9"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ha</w:t>
            </w:r>
          </w:p>
        </w:tc>
        <w:tc>
          <w:tcPr>
            <w:tcW w:w="293" w:type="pct"/>
            <w:tcBorders>
              <w:top w:val="nil"/>
              <w:left w:val="nil"/>
              <w:bottom w:val="single" w:sz="4" w:space="0" w:color="auto"/>
              <w:right w:val="single" w:sz="4" w:space="0" w:color="auto"/>
            </w:tcBorders>
            <w:shd w:val="clear" w:color="auto" w:fill="auto"/>
            <w:noWrap/>
            <w:hideMark/>
          </w:tcPr>
          <w:p w14:paraId="08D4BAAB"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0.94</w:t>
            </w:r>
          </w:p>
        </w:tc>
        <w:tc>
          <w:tcPr>
            <w:tcW w:w="377" w:type="pct"/>
            <w:tcBorders>
              <w:top w:val="nil"/>
              <w:left w:val="nil"/>
              <w:bottom w:val="single" w:sz="4" w:space="0" w:color="auto"/>
              <w:right w:val="single" w:sz="4" w:space="0" w:color="auto"/>
            </w:tcBorders>
            <w:shd w:val="clear" w:color="auto" w:fill="auto"/>
            <w:noWrap/>
            <w:hideMark/>
          </w:tcPr>
          <w:p w14:paraId="6409D6C2"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2247</w:t>
            </w:r>
          </w:p>
        </w:tc>
        <w:tc>
          <w:tcPr>
            <w:tcW w:w="376" w:type="pct"/>
            <w:tcBorders>
              <w:top w:val="nil"/>
              <w:left w:val="nil"/>
              <w:bottom w:val="single" w:sz="4" w:space="0" w:color="auto"/>
              <w:right w:val="single" w:sz="4" w:space="0" w:color="auto"/>
            </w:tcBorders>
            <w:shd w:val="clear" w:color="auto" w:fill="auto"/>
            <w:noWrap/>
            <w:hideMark/>
          </w:tcPr>
          <w:p w14:paraId="6880C9DC"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2112.2</w:t>
            </w:r>
          </w:p>
        </w:tc>
        <w:tc>
          <w:tcPr>
            <w:tcW w:w="1259" w:type="pct"/>
            <w:tcBorders>
              <w:top w:val="nil"/>
              <w:left w:val="nil"/>
              <w:bottom w:val="single" w:sz="4" w:space="0" w:color="auto"/>
              <w:right w:val="single" w:sz="4" w:space="0" w:color="auto"/>
            </w:tcBorders>
            <w:shd w:val="clear" w:color="auto" w:fill="auto"/>
            <w:hideMark/>
          </w:tcPr>
          <w:p w14:paraId="2FCCE0A7"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6036090C"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7F02BC8B"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5</w:t>
            </w:r>
          </w:p>
        </w:tc>
        <w:tc>
          <w:tcPr>
            <w:tcW w:w="2179" w:type="pct"/>
            <w:tcBorders>
              <w:top w:val="nil"/>
              <w:left w:val="nil"/>
              <w:bottom w:val="single" w:sz="4" w:space="0" w:color="auto"/>
              <w:right w:val="single" w:sz="4" w:space="0" w:color="auto"/>
            </w:tcBorders>
            <w:shd w:val="clear" w:color="auto" w:fill="auto"/>
            <w:hideMark/>
          </w:tcPr>
          <w:p w14:paraId="2708202D"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Madala võsa raie, koondamine trassil</w:t>
            </w:r>
          </w:p>
        </w:tc>
        <w:tc>
          <w:tcPr>
            <w:tcW w:w="317" w:type="pct"/>
            <w:tcBorders>
              <w:top w:val="nil"/>
              <w:left w:val="nil"/>
              <w:bottom w:val="single" w:sz="4" w:space="0" w:color="auto"/>
              <w:right w:val="single" w:sz="4" w:space="0" w:color="auto"/>
            </w:tcBorders>
            <w:shd w:val="clear" w:color="auto" w:fill="auto"/>
            <w:noWrap/>
            <w:hideMark/>
          </w:tcPr>
          <w:p w14:paraId="7DC7259A"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ha</w:t>
            </w:r>
          </w:p>
        </w:tc>
        <w:tc>
          <w:tcPr>
            <w:tcW w:w="293" w:type="pct"/>
            <w:tcBorders>
              <w:top w:val="nil"/>
              <w:left w:val="nil"/>
              <w:bottom w:val="single" w:sz="4" w:space="0" w:color="auto"/>
              <w:right w:val="single" w:sz="4" w:space="0" w:color="auto"/>
            </w:tcBorders>
            <w:shd w:val="clear" w:color="auto" w:fill="auto"/>
            <w:noWrap/>
            <w:hideMark/>
          </w:tcPr>
          <w:p w14:paraId="5BFA7B2E"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2.46</w:t>
            </w:r>
          </w:p>
        </w:tc>
        <w:tc>
          <w:tcPr>
            <w:tcW w:w="377" w:type="pct"/>
            <w:tcBorders>
              <w:top w:val="nil"/>
              <w:left w:val="nil"/>
              <w:bottom w:val="single" w:sz="4" w:space="0" w:color="auto"/>
              <w:right w:val="single" w:sz="4" w:space="0" w:color="auto"/>
            </w:tcBorders>
            <w:shd w:val="clear" w:color="auto" w:fill="auto"/>
            <w:noWrap/>
            <w:hideMark/>
          </w:tcPr>
          <w:p w14:paraId="335485D4"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2040</w:t>
            </w:r>
          </w:p>
        </w:tc>
        <w:tc>
          <w:tcPr>
            <w:tcW w:w="376" w:type="pct"/>
            <w:tcBorders>
              <w:top w:val="nil"/>
              <w:left w:val="nil"/>
              <w:bottom w:val="single" w:sz="4" w:space="0" w:color="auto"/>
              <w:right w:val="single" w:sz="4" w:space="0" w:color="auto"/>
            </w:tcBorders>
            <w:shd w:val="clear" w:color="auto" w:fill="auto"/>
            <w:noWrap/>
            <w:hideMark/>
          </w:tcPr>
          <w:p w14:paraId="4C9EE1FE"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5018.4</w:t>
            </w:r>
          </w:p>
        </w:tc>
        <w:tc>
          <w:tcPr>
            <w:tcW w:w="1259" w:type="pct"/>
            <w:tcBorders>
              <w:top w:val="nil"/>
              <w:left w:val="nil"/>
              <w:bottom w:val="single" w:sz="4" w:space="0" w:color="auto"/>
              <w:right w:val="single" w:sz="4" w:space="0" w:color="auto"/>
            </w:tcBorders>
            <w:shd w:val="clear" w:color="auto" w:fill="auto"/>
            <w:hideMark/>
          </w:tcPr>
          <w:p w14:paraId="0650AE29"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38B68449"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14060D5E"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6</w:t>
            </w:r>
          </w:p>
        </w:tc>
        <w:tc>
          <w:tcPr>
            <w:tcW w:w="2179" w:type="pct"/>
            <w:tcBorders>
              <w:top w:val="nil"/>
              <w:left w:val="nil"/>
              <w:bottom w:val="single" w:sz="4" w:space="0" w:color="auto"/>
              <w:right w:val="single" w:sz="4" w:space="0" w:color="auto"/>
            </w:tcBorders>
            <w:shd w:val="clear" w:color="auto" w:fill="auto"/>
            <w:hideMark/>
          </w:tcPr>
          <w:p w14:paraId="473B9A3A"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Kändude juurimine ja/või freesimine</w:t>
            </w:r>
          </w:p>
        </w:tc>
        <w:tc>
          <w:tcPr>
            <w:tcW w:w="317" w:type="pct"/>
            <w:tcBorders>
              <w:top w:val="nil"/>
              <w:left w:val="nil"/>
              <w:bottom w:val="single" w:sz="4" w:space="0" w:color="auto"/>
              <w:right w:val="single" w:sz="4" w:space="0" w:color="auto"/>
            </w:tcBorders>
            <w:shd w:val="clear" w:color="auto" w:fill="auto"/>
            <w:noWrap/>
            <w:hideMark/>
          </w:tcPr>
          <w:p w14:paraId="54987D0F"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ha</w:t>
            </w:r>
          </w:p>
        </w:tc>
        <w:tc>
          <w:tcPr>
            <w:tcW w:w="293" w:type="pct"/>
            <w:tcBorders>
              <w:top w:val="nil"/>
              <w:left w:val="nil"/>
              <w:bottom w:val="single" w:sz="4" w:space="0" w:color="auto"/>
              <w:right w:val="single" w:sz="4" w:space="0" w:color="auto"/>
            </w:tcBorders>
            <w:shd w:val="clear" w:color="auto" w:fill="auto"/>
            <w:noWrap/>
            <w:hideMark/>
          </w:tcPr>
          <w:p w14:paraId="7902880E"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5.02</w:t>
            </w:r>
          </w:p>
        </w:tc>
        <w:tc>
          <w:tcPr>
            <w:tcW w:w="377" w:type="pct"/>
            <w:tcBorders>
              <w:top w:val="nil"/>
              <w:left w:val="nil"/>
              <w:bottom w:val="single" w:sz="4" w:space="0" w:color="auto"/>
              <w:right w:val="single" w:sz="4" w:space="0" w:color="auto"/>
            </w:tcBorders>
            <w:shd w:val="clear" w:color="auto" w:fill="auto"/>
            <w:noWrap/>
            <w:hideMark/>
          </w:tcPr>
          <w:p w14:paraId="712A7898"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1535</w:t>
            </w:r>
          </w:p>
        </w:tc>
        <w:tc>
          <w:tcPr>
            <w:tcW w:w="376" w:type="pct"/>
            <w:tcBorders>
              <w:top w:val="nil"/>
              <w:left w:val="nil"/>
              <w:bottom w:val="single" w:sz="4" w:space="0" w:color="auto"/>
              <w:right w:val="single" w:sz="4" w:space="0" w:color="auto"/>
            </w:tcBorders>
            <w:shd w:val="clear" w:color="auto" w:fill="auto"/>
            <w:noWrap/>
            <w:hideMark/>
          </w:tcPr>
          <w:p w14:paraId="056154A3"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7705.7</w:t>
            </w:r>
          </w:p>
        </w:tc>
        <w:tc>
          <w:tcPr>
            <w:tcW w:w="1259" w:type="pct"/>
            <w:tcBorders>
              <w:top w:val="nil"/>
              <w:left w:val="nil"/>
              <w:bottom w:val="single" w:sz="4" w:space="0" w:color="auto"/>
              <w:right w:val="single" w:sz="4" w:space="0" w:color="auto"/>
            </w:tcBorders>
            <w:shd w:val="clear" w:color="auto" w:fill="auto"/>
            <w:hideMark/>
          </w:tcPr>
          <w:p w14:paraId="01F8969C"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trass ja nõlvad peavad jääma niidetavaks</w:t>
            </w:r>
          </w:p>
        </w:tc>
      </w:tr>
      <w:tr w:rsidR="007A4F5D" w:rsidRPr="007A4F5D" w14:paraId="0F6F6D59"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4CFDC567"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7</w:t>
            </w:r>
          </w:p>
        </w:tc>
        <w:tc>
          <w:tcPr>
            <w:tcW w:w="2179" w:type="pct"/>
            <w:tcBorders>
              <w:top w:val="nil"/>
              <w:left w:val="nil"/>
              <w:bottom w:val="single" w:sz="4" w:space="0" w:color="auto"/>
              <w:right w:val="single" w:sz="4" w:space="0" w:color="auto"/>
            </w:tcBorders>
            <w:shd w:val="clear" w:color="auto" w:fill="auto"/>
            <w:hideMark/>
          </w:tcPr>
          <w:p w14:paraId="3E8AEBF1"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Lamapuidu likvideerimine, väljatõstmine voolusängist</w:t>
            </w:r>
          </w:p>
        </w:tc>
        <w:tc>
          <w:tcPr>
            <w:tcW w:w="317" w:type="pct"/>
            <w:tcBorders>
              <w:top w:val="nil"/>
              <w:left w:val="nil"/>
              <w:bottom w:val="single" w:sz="4" w:space="0" w:color="auto"/>
              <w:right w:val="single" w:sz="4" w:space="0" w:color="auto"/>
            </w:tcBorders>
            <w:shd w:val="clear" w:color="auto" w:fill="auto"/>
            <w:noWrap/>
            <w:hideMark/>
          </w:tcPr>
          <w:p w14:paraId="728A4920" w14:textId="77777777" w:rsidR="007A4F5D" w:rsidRPr="007A4F5D" w:rsidRDefault="007A4F5D" w:rsidP="007A4F5D">
            <w:pPr>
              <w:spacing w:before="0" w:after="0" w:line="240" w:lineRule="auto"/>
              <w:jc w:val="center"/>
              <w:rPr>
                <w:rFonts w:eastAsia="Times New Roman" w:cs="Times New Roman"/>
                <w:color w:val="000000"/>
                <w:sz w:val="22"/>
                <w:lang w:eastAsia="et-EE"/>
              </w:rPr>
            </w:pPr>
            <w:proofErr w:type="spellStart"/>
            <w:r w:rsidRPr="007A4F5D">
              <w:rPr>
                <w:rFonts w:eastAsia="Times New Roman" w:cs="Times New Roman"/>
                <w:color w:val="000000"/>
                <w:sz w:val="22"/>
                <w:lang w:eastAsia="et-EE"/>
              </w:rPr>
              <w:t>Rm</w:t>
            </w:r>
            <w:proofErr w:type="spellEnd"/>
          </w:p>
        </w:tc>
        <w:tc>
          <w:tcPr>
            <w:tcW w:w="293" w:type="pct"/>
            <w:tcBorders>
              <w:top w:val="nil"/>
              <w:left w:val="nil"/>
              <w:bottom w:val="single" w:sz="4" w:space="0" w:color="auto"/>
              <w:right w:val="single" w:sz="4" w:space="0" w:color="auto"/>
            </w:tcBorders>
            <w:shd w:val="clear" w:color="auto" w:fill="auto"/>
            <w:noWrap/>
            <w:hideMark/>
          </w:tcPr>
          <w:p w14:paraId="3E2442E4"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37.3</w:t>
            </w:r>
          </w:p>
        </w:tc>
        <w:tc>
          <w:tcPr>
            <w:tcW w:w="377" w:type="pct"/>
            <w:tcBorders>
              <w:top w:val="nil"/>
              <w:left w:val="nil"/>
              <w:bottom w:val="single" w:sz="4" w:space="0" w:color="auto"/>
              <w:right w:val="single" w:sz="4" w:space="0" w:color="auto"/>
            </w:tcBorders>
            <w:shd w:val="clear" w:color="auto" w:fill="auto"/>
            <w:noWrap/>
            <w:hideMark/>
          </w:tcPr>
          <w:p w14:paraId="1026FED2"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16</w:t>
            </w:r>
          </w:p>
        </w:tc>
        <w:tc>
          <w:tcPr>
            <w:tcW w:w="376" w:type="pct"/>
            <w:tcBorders>
              <w:top w:val="nil"/>
              <w:left w:val="nil"/>
              <w:bottom w:val="single" w:sz="4" w:space="0" w:color="auto"/>
              <w:right w:val="single" w:sz="4" w:space="0" w:color="auto"/>
            </w:tcBorders>
            <w:shd w:val="clear" w:color="auto" w:fill="auto"/>
            <w:noWrap/>
            <w:hideMark/>
          </w:tcPr>
          <w:p w14:paraId="430A7789"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596.8</w:t>
            </w:r>
          </w:p>
        </w:tc>
        <w:tc>
          <w:tcPr>
            <w:tcW w:w="1259" w:type="pct"/>
            <w:tcBorders>
              <w:top w:val="nil"/>
              <w:left w:val="nil"/>
              <w:bottom w:val="single" w:sz="4" w:space="0" w:color="auto"/>
              <w:right w:val="single" w:sz="4" w:space="0" w:color="auto"/>
            </w:tcBorders>
            <w:shd w:val="clear" w:color="auto" w:fill="auto"/>
            <w:hideMark/>
          </w:tcPr>
          <w:p w14:paraId="039893EC"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3F5925D9"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40C2B40B"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8</w:t>
            </w:r>
          </w:p>
        </w:tc>
        <w:tc>
          <w:tcPr>
            <w:tcW w:w="2179" w:type="pct"/>
            <w:tcBorders>
              <w:top w:val="nil"/>
              <w:left w:val="nil"/>
              <w:bottom w:val="single" w:sz="4" w:space="0" w:color="auto"/>
              <w:right w:val="single" w:sz="4" w:space="0" w:color="auto"/>
            </w:tcBorders>
            <w:shd w:val="clear" w:color="auto" w:fill="auto"/>
            <w:hideMark/>
          </w:tcPr>
          <w:p w14:paraId="0881D321"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Jämepuistu tüveste vedu 300 m, Ø15.. cm</w:t>
            </w:r>
          </w:p>
        </w:tc>
        <w:tc>
          <w:tcPr>
            <w:tcW w:w="317" w:type="pct"/>
            <w:tcBorders>
              <w:top w:val="nil"/>
              <w:left w:val="nil"/>
              <w:bottom w:val="single" w:sz="4" w:space="0" w:color="auto"/>
              <w:right w:val="single" w:sz="4" w:space="0" w:color="auto"/>
            </w:tcBorders>
            <w:shd w:val="clear" w:color="auto" w:fill="auto"/>
            <w:noWrap/>
            <w:hideMark/>
          </w:tcPr>
          <w:p w14:paraId="778D5740"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ha</w:t>
            </w:r>
          </w:p>
        </w:tc>
        <w:tc>
          <w:tcPr>
            <w:tcW w:w="293" w:type="pct"/>
            <w:tcBorders>
              <w:top w:val="nil"/>
              <w:left w:val="nil"/>
              <w:bottom w:val="single" w:sz="4" w:space="0" w:color="auto"/>
              <w:right w:val="single" w:sz="4" w:space="0" w:color="auto"/>
            </w:tcBorders>
            <w:shd w:val="clear" w:color="auto" w:fill="auto"/>
            <w:noWrap/>
            <w:hideMark/>
          </w:tcPr>
          <w:p w14:paraId="04593049"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0.49</w:t>
            </w:r>
          </w:p>
        </w:tc>
        <w:tc>
          <w:tcPr>
            <w:tcW w:w="377" w:type="pct"/>
            <w:tcBorders>
              <w:top w:val="nil"/>
              <w:left w:val="nil"/>
              <w:bottom w:val="single" w:sz="4" w:space="0" w:color="auto"/>
              <w:right w:val="single" w:sz="4" w:space="0" w:color="auto"/>
            </w:tcBorders>
            <w:shd w:val="clear" w:color="auto" w:fill="auto"/>
            <w:noWrap/>
            <w:hideMark/>
          </w:tcPr>
          <w:p w14:paraId="6C9E01B6"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1529</w:t>
            </w:r>
          </w:p>
        </w:tc>
        <w:tc>
          <w:tcPr>
            <w:tcW w:w="376" w:type="pct"/>
            <w:tcBorders>
              <w:top w:val="nil"/>
              <w:left w:val="nil"/>
              <w:bottom w:val="single" w:sz="4" w:space="0" w:color="auto"/>
              <w:right w:val="single" w:sz="4" w:space="0" w:color="auto"/>
            </w:tcBorders>
            <w:shd w:val="clear" w:color="auto" w:fill="auto"/>
            <w:noWrap/>
            <w:hideMark/>
          </w:tcPr>
          <w:p w14:paraId="04B48EDE"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749.2</w:t>
            </w:r>
          </w:p>
        </w:tc>
        <w:tc>
          <w:tcPr>
            <w:tcW w:w="1259" w:type="pct"/>
            <w:tcBorders>
              <w:top w:val="nil"/>
              <w:left w:val="nil"/>
              <w:bottom w:val="single" w:sz="4" w:space="0" w:color="auto"/>
              <w:right w:val="single" w:sz="4" w:space="0" w:color="auto"/>
            </w:tcBorders>
            <w:shd w:val="clear" w:color="auto" w:fill="auto"/>
            <w:hideMark/>
          </w:tcPr>
          <w:p w14:paraId="1DD995EB"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5266CBBE"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5A0DC8A0"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9</w:t>
            </w:r>
          </w:p>
        </w:tc>
        <w:tc>
          <w:tcPr>
            <w:tcW w:w="2179" w:type="pct"/>
            <w:tcBorders>
              <w:top w:val="nil"/>
              <w:left w:val="nil"/>
              <w:bottom w:val="single" w:sz="4" w:space="0" w:color="auto"/>
              <w:right w:val="single" w:sz="4" w:space="0" w:color="auto"/>
            </w:tcBorders>
            <w:shd w:val="clear" w:color="auto" w:fill="auto"/>
            <w:hideMark/>
          </w:tcPr>
          <w:p w14:paraId="5DD69750"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Peenpuistu tüveste vedu 300 m, Ø8-15 cm</w:t>
            </w:r>
          </w:p>
        </w:tc>
        <w:tc>
          <w:tcPr>
            <w:tcW w:w="317" w:type="pct"/>
            <w:tcBorders>
              <w:top w:val="nil"/>
              <w:left w:val="nil"/>
              <w:bottom w:val="single" w:sz="4" w:space="0" w:color="auto"/>
              <w:right w:val="single" w:sz="4" w:space="0" w:color="auto"/>
            </w:tcBorders>
            <w:shd w:val="clear" w:color="auto" w:fill="auto"/>
            <w:noWrap/>
            <w:hideMark/>
          </w:tcPr>
          <w:p w14:paraId="0C77B534"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ha</w:t>
            </w:r>
          </w:p>
        </w:tc>
        <w:tc>
          <w:tcPr>
            <w:tcW w:w="293" w:type="pct"/>
            <w:tcBorders>
              <w:top w:val="nil"/>
              <w:left w:val="nil"/>
              <w:bottom w:val="single" w:sz="4" w:space="0" w:color="auto"/>
              <w:right w:val="single" w:sz="4" w:space="0" w:color="auto"/>
            </w:tcBorders>
            <w:shd w:val="clear" w:color="auto" w:fill="auto"/>
            <w:noWrap/>
            <w:hideMark/>
          </w:tcPr>
          <w:p w14:paraId="676F36E6"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0.28</w:t>
            </w:r>
          </w:p>
        </w:tc>
        <w:tc>
          <w:tcPr>
            <w:tcW w:w="377" w:type="pct"/>
            <w:tcBorders>
              <w:top w:val="nil"/>
              <w:left w:val="nil"/>
              <w:bottom w:val="single" w:sz="4" w:space="0" w:color="auto"/>
              <w:right w:val="single" w:sz="4" w:space="0" w:color="auto"/>
            </w:tcBorders>
            <w:shd w:val="clear" w:color="auto" w:fill="auto"/>
            <w:noWrap/>
            <w:hideMark/>
          </w:tcPr>
          <w:p w14:paraId="3099F96F"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1529</w:t>
            </w:r>
          </w:p>
        </w:tc>
        <w:tc>
          <w:tcPr>
            <w:tcW w:w="376" w:type="pct"/>
            <w:tcBorders>
              <w:top w:val="nil"/>
              <w:left w:val="nil"/>
              <w:bottom w:val="single" w:sz="4" w:space="0" w:color="auto"/>
              <w:right w:val="single" w:sz="4" w:space="0" w:color="auto"/>
            </w:tcBorders>
            <w:shd w:val="clear" w:color="auto" w:fill="auto"/>
            <w:noWrap/>
            <w:hideMark/>
          </w:tcPr>
          <w:p w14:paraId="1E02F609"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428.1</w:t>
            </w:r>
          </w:p>
        </w:tc>
        <w:tc>
          <w:tcPr>
            <w:tcW w:w="1259" w:type="pct"/>
            <w:tcBorders>
              <w:top w:val="nil"/>
              <w:left w:val="nil"/>
              <w:bottom w:val="single" w:sz="4" w:space="0" w:color="auto"/>
              <w:right w:val="single" w:sz="4" w:space="0" w:color="auto"/>
            </w:tcBorders>
            <w:shd w:val="clear" w:color="auto" w:fill="auto"/>
            <w:hideMark/>
          </w:tcPr>
          <w:p w14:paraId="72A58185"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37DC0662"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4CA31EC0"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10</w:t>
            </w:r>
          </w:p>
        </w:tc>
        <w:tc>
          <w:tcPr>
            <w:tcW w:w="2179" w:type="pct"/>
            <w:tcBorders>
              <w:top w:val="nil"/>
              <w:left w:val="nil"/>
              <w:bottom w:val="single" w:sz="4" w:space="0" w:color="auto"/>
              <w:right w:val="single" w:sz="4" w:space="0" w:color="auto"/>
            </w:tcBorders>
            <w:shd w:val="clear" w:color="auto" w:fill="auto"/>
            <w:hideMark/>
          </w:tcPr>
          <w:p w14:paraId="28DF86B7"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Üksikute puude tüveste vedu 300 m, Ø8... cm</w:t>
            </w:r>
          </w:p>
        </w:tc>
        <w:tc>
          <w:tcPr>
            <w:tcW w:w="317" w:type="pct"/>
            <w:tcBorders>
              <w:top w:val="nil"/>
              <w:left w:val="nil"/>
              <w:bottom w:val="single" w:sz="4" w:space="0" w:color="auto"/>
              <w:right w:val="single" w:sz="4" w:space="0" w:color="auto"/>
            </w:tcBorders>
            <w:shd w:val="clear" w:color="auto" w:fill="auto"/>
            <w:noWrap/>
            <w:hideMark/>
          </w:tcPr>
          <w:p w14:paraId="223FE197"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ha</w:t>
            </w:r>
          </w:p>
        </w:tc>
        <w:tc>
          <w:tcPr>
            <w:tcW w:w="293" w:type="pct"/>
            <w:tcBorders>
              <w:top w:val="nil"/>
              <w:left w:val="nil"/>
              <w:bottom w:val="single" w:sz="4" w:space="0" w:color="auto"/>
              <w:right w:val="single" w:sz="4" w:space="0" w:color="auto"/>
            </w:tcBorders>
            <w:shd w:val="clear" w:color="auto" w:fill="auto"/>
            <w:noWrap/>
            <w:hideMark/>
          </w:tcPr>
          <w:p w14:paraId="07BE1FCC"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0.89</w:t>
            </w:r>
          </w:p>
        </w:tc>
        <w:tc>
          <w:tcPr>
            <w:tcW w:w="377" w:type="pct"/>
            <w:tcBorders>
              <w:top w:val="nil"/>
              <w:left w:val="nil"/>
              <w:bottom w:val="single" w:sz="4" w:space="0" w:color="auto"/>
              <w:right w:val="single" w:sz="4" w:space="0" w:color="auto"/>
            </w:tcBorders>
            <w:shd w:val="clear" w:color="auto" w:fill="auto"/>
            <w:noWrap/>
            <w:hideMark/>
          </w:tcPr>
          <w:p w14:paraId="23D68298"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1147</w:t>
            </w:r>
          </w:p>
        </w:tc>
        <w:tc>
          <w:tcPr>
            <w:tcW w:w="376" w:type="pct"/>
            <w:tcBorders>
              <w:top w:val="nil"/>
              <w:left w:val="nil"/>
              <w:bottom w:val="single" w:sz="4" w:space="0" w:color="auto"/>
              <w:right w:val="single" w:sz="4" w:space="0" w:color="auto"/>
            </w:tcBorders>
            <w:shd w:val="clear" w:color="auto" w:fill="auto"/>
            <w:noWrap/>
            <w:hideMark/>
          </w:tcPr>
          <w:p w14:paraId="775CBE82"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1020.8</w:t>
            </w:r>
          </w:p>
        </w:tc>
        <w:tc>
          <w:tcPr>
            <w:tcW w:w="1259" w:type="pct"/>
            <w:tcBorders>
              <w:top w:val="nil"/>
              <w:left w:val="nil"/>
              <w:bottom w:val="single" w:sz="4" w:space="0" w:color="auto"/>
              <w:right w:val="single" w:sz="4" w:space="0" w:color="auto"/>
            </w:tcBorders>
            <w:shd w:val="clear" w:color="auto" w:fill="auto"/>
            <w:hideMark/>
          </w:tcPr>
          <w:p w14:paraId="3C057165"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0081CF73"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0EEDBD83"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11</w:t>
            </w:r>
          </w:p>
        </w:tc>
        <w:tc>
          <w:tcPr>
            <w:tcW w:w="2179" w:type="pct"/>
            <w:tcBorders>
              <w:top w:val="nil"/>
              <w:left w:val="nil"/>
              <w:bottom w:val="single" w:sz="4" w:space="0" w:color="auto"/>
              <w:right w:val="single" w:sz="4" w:space="0" w:color="auto"/>
            </w:tcBorders>
            <w:shd w:val="clear" w:color="auto" w:fill="auto"/>
            <w:hideMark/>
          </w:tcPr>
          <w:p w14:paraId="518C113F"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Lamapuidu vedu</w:t>
            </w:r>
          </w:p>
        </w:tc>
        <w:tc>
          <w:tcPr>
            <w:tcW w:w="317" w:type="pct"/>
            <w:tcBorders>
              <w:top w:val="nil"/>
              <w:left w:val="nil"/>
              <w:bottom w:val="single" w:sz="4" w:space="0" w:color="auto"/>
              <w:right w:val="single" w:sz="4" w:space="0" w:color="auto"/>
            </w:tcBorders>
            <w:shd w:val="clear" w:color="auto" w:fill="auto"/>
            <w:noWrap/>
            <w:hideMark/>
          </w:tcPr>
          <w:p w14:paraId="057E82BE" w14:textId="77777777" w:rsidR="007A4F5D" w:rsidRPr="007A4F5D" w:rsidRDefault="007A4F5D" w:rsidP="007A4F5D">
            <w:pPr>
              <w:spacing w:before="0" w:after="0" w:line="240" w:lineRule="auto"/>
              <w:jc w:val="center"/>
              <w:rPr>
                <w:rFonts w:eastAsia="Times New Roman" w:cs="Times New Roman"/>
                <w:color w:val="000000"/>
                <w:sz w:val="22"/>
                <w:lang w:eastAsia="et-EE"/>
              </w:rPr>
            </w:pPr>
            <w:proofErr w:type="spellStart"/>
            <w:r w:rsidRPr="007A4F5D">
              <w:rPr>
                <w:rFonts w:eastAsia="Times New Roman" w:cs="Times New Roman"/>
                <w:color w:val="000000"/>
                <w:sz w:val="22"/>
                <w:lang w:eastAsia="et-EE"/>
              </w:rPr>
              <w:t>Rm</w:t>
            </w:r>
            <w:proofErr w:type="spellEnd"/>
          </w:p>
        </w:tc>
        <w:tc>
          <w:tcPr>
            <w:tcW w:w="293" w:type="pct"/>
            <w:tcBorders>
              <w:top w:val="nil"/>
              <w:left w:val="nil"/>
              <w:bottom w:val="single" w:sz="4" w:space="0" w:color="auto"/>
              <w:right w:val="single" w:sz="4" w:space="0" w:color="auto"/>
            </w:tcBorders>
            <w:shd w:val="clear" w:color="auto" w:fill="auto"/>
            <w:noWrap/>
            <w:hideMark/>
          </w:tcPr>
          <w:p w14:paraId="616A793B"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37.3</w:t>
            </w:r>
          </w:p>
        </w:tc>
        <w:tc>
          <w:tcPr>
            <w:tcW w:w="377" w:type="pct"/>
            <w:tcBorders>
              <w:top w:val="nil"/>
              <w:left w:val="nil"/>
              <w:bottom w:val="single" w:sz="4" w:space="0" w:color="auto"/>
              <w:right w:val="single" w:sz="4" w:space="0" w:color="auto"/>
            </w:tcBorders>
            <w:shd w:val="clear" w:color="auto" w:fill="auto"/>
            <w:noWrap/>
            <w:hideMark/>
          </w:tcPr>
          <w:p w14:paraId="4CB9ADD7"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40</w:t>
            </w:r>
          </w:p>
        </w:tc>
        <w:tc>
          <w:tcPr>
            <w:tcW w:w="376" w:type="pct"/>
            <w:tcBorders>
              <w:top w:val="nil"/>
              <w:left w:val="nil"/>
              <w:bottom w:val="single" w:sz="4" w:space="0" w:color="auto"/>
              <w:right w:val="single" w:sz="4" w:space="0" w:color="auto"/>
            </w:tcBorders>
            <w:shd w:val="clear" w:color="auto" w:fill="auto"/>
            <w:noWrap/>
            <w:hideMark/>
          </w:tcPr>
          <w:p w14:paraId="0A4EF00B"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1492.0</w:t>
            </w:r>
          </w:p>
        </w:tc>
        <w:tc>
          <w:tcPr>
            <w:tcW w:w="1259" w:type="pct"/>
            <w:tcBorders>
              <w:top w:val="nil"/>
              <w:left w:val="nil"/>
              <w:bottom w:val="single" w:sz="4" w:space="0" w:color="auto"/>
              <w:right w:val="single" w:sz="4" w:space="0" w:color="auto"/>
            </w:tcBorders>
            <w:shd w:val="clear" w:color="auto" w:fill="auto"/>
            <w:hideMark/>
          </w:tcPr>
          <w:p w14:paraId="115B8ECB"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125048C1"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0F00301E"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12</w:t>
            </w:r>
          </w:p>
        </w:tc>
        <w:tc>
          <w:tcPr>
            <w:tcW w:w="2179" w:type="pct"/>
            <w:tcBorders>
              <w:top w:val="nil"/>
              <w:left w:val="nil"/>
              <w:bottom w:val="single" w:sz="4" w:space="0" w:color="auto"/>
              <w:right w:val="single" w:sz="4" w:space="0" w:color="auto"/>
            </w:tcBorders>
            <w:shd w:val="clear" w:color="auto" w:fill="auto"/>
            <w:hideMark/>
          </w:tcPr>
          <w:p w14:paraId="1542B15D"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Kõrge võsa vedu 300 m, Ø..8 cm, h 4.. m</w:t>
            </w:r>
          </w:p>
        </w:tc>
        <w:tc>
          <w:tcPr>
            <w:tcW w:w="317" w:type="pct"/>
            <w:tcBorders>
              <w:top w:val="nil"/>
              <w:left w:val="nil"/>
              <w:bottom w:val="single" w:sz="4" w:space="0" w:color="auto"/>
              <w:right w:val="single" w:sz="4" w:space="0" w:color="auto"/>
            </w:tcBorders>
            <w:shd w:val="clear" w:color="auto" w:fill="auto"/>
            <w:noWrap/>
            <w:hideMark/>
          </w:tcPr>
          <w:p w14:paraId="3A9B002F"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ha</w:t>
            </w:r>
          </w:p>
        </w:tc>
        <w:tc>
          <w:tcPr>
            <w:tcW w:w="293" w:type="pct"/>
            <w:tcBorders>
              <w:top w:val="nil"/>
              <w:left w:val="nil"/>
              <w:bottom w:val="single" w:sz="4" w:space="0" w:color="auto"/>
              <w:right w:val="single" w:sz="4" w:space="0" w:color="auto"/>
            </w:tcBorders>
            <w:shd w:val="clear" w:color="auto" w:fill="auto"/>
            <w:noWrap/>
            <w:hideMark/>
          </w:tcPr>
          <w:p w14:paraId="6762E087"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0.94</w:t>
            </w:r>
          </w:p>
        </w:tc>
        <w:tc>
          <w:tcPr>
            <w:tcW w:w="377" w:type="pct"/>
            <w:tcBorders>
              <w:top w:val="nil"/>
              <w:left w:val="nil"/>
              <w:bottom w:val="single" w:sz="4" w:space="0" w:color="auto"/>
              <w:right w:val="single" w:sz="4" w:space="0" w:color="auto"/>
            </w:tcBorders>
            <w:shd w:val="clear" w:color="auto" w:fill="auto"/>
            <w:noWrap/>
            <w:hideMark/>
          </w:tcPr>
          <w:p w14:paraId="574C8E48"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1191</w:t>
            </w:r>
          </w:p>
        </w:tc>
        <w:tc>
          <w:tcPr>
            <w:tcW w:w="376" w:type="pct"/>
            <w:tcBorders>
              <w:top w:val="nil"/>
              <w:left w:val="nil"/>
              <w:bottom w:val="single" w:sz="4" w:space="0" w:color="auto"/>
              <w:right w:val="single" w:sz="4" w:space="0" w:color="auto"/>
            </w:tcBorders>
            <w:shd w:val="clear" w:color="auto" w:fill="auto"/>
            <w:noWrap/>
            <w:hideMark/>
          </w:tcPr>
          <w:p w14:paraId="2EFB47EF"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1119.5</w:t>
            </w:r>
          </w:p>
        </w:tc>
        <w:tc>
          <w:tcPr>
            <w:tcW w:w="1259" w:type="pct"/>
            <w:tcBorders>
              <w:top w:val="nil"/>
              <w:left w:val="nil"/>
              <w:bottom w:val="single" w:sz="4" w:space="0" w:color="auto"/>
              <w:right w:val="single" w:sz="4" w:space="0" w:color="auto"/>
            </w:tcBorders>
            <w:shd w:val="clear" w:color="auto" w:fill="auto"/>
            <w:hideMark/>
          </w:tcPr>
          <w:p w14:paraId="79036540"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18817992"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2D03DB5F"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13</w:t>
            </w:r>
          </w:p>
        </w:tc>
        <w:tc>
          <w:tcPr>
            <w:tcW w:w="2179" w:type="pct"/>
            <w:tcBorders>
              <w:top w:val="nil"/>
              <w:left w:val="nil"/>
              <w:bottom w:val="single" w:sz="4" w:space="0" w:color="auto"/>
              <w:right w:val="single" w:sz="4" w:space="0" w:color="auto"/>
            </w:tcBorders>
            <w:shd w:val="clear" w:color="auto" w:fill="auto"/>
            <w:hideMark/>
          </w:tcPr>
          <w:p w14:paraId="08039B64"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Madala võsa vedu 300m Ø..8 cm, h ..4 m</w:t>
            </w:r>
          </w:p>
        </w:tc>
        <w:tc>
          <w:tcPr>
            <w:tcW w:w="317" w:type="pct"/>
            <w:tcBorders>
              <w:top w:val="nil"/>
              <w:left w:val="nil"/>
              <w:bottom w:val="single" w:sz="4" w:space="0" w:color="auto"/>
              <w:right w:val="single" w:sz="4" w:space="0" w:color="auto"/>
            </w:tcBorders>
            <w:shd w:val="clear" w:color="auto" w:fill="auto"/>
            <w:noWrap/>
            <w:hideMark/>
          </w:tcPr>
          <w:p w14:paraId="0D6CF092"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ha</w:t>
            </w:r>
          </w:p>
        </w:tc>
        <w:tc>
          <w:tcPr>
            <w:tcW w:w="293" w:type="pct"/>
            <w:tcBorders>
              <w:top w:val="nil"/>
              <w:left w:val="nil"/>
              <w:bottom w:val="single" w:sz="4" w:space="0" w:color="auto"/>
              <w:right w:val="single" w:sz="4" w:space="0" w:color="auto"/>
            </w:tcBorders>
            <w:shd w:val="clear" w:color="000000" w:fill="FFFFFF"/>
            <w:noWrap/>
            <w:hideMark/>
          </w:tcPr>
          <w:p w14:paraId="2755CF15"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2.46</w:t>
            </w:r>
          </w:p>
        </w:tc>
        <w:tc>
          <w:tcPr>
            <w:tcW w:w="377" w:type="pct"/>
            <w:tcBorders>
              <w:top w:val="nil"/>
              <w:left w:val="nil"/>
              <w:bottom w:val="single" w:sz="4" w:space="0" w:color="auto"/>
              <w:right w:val="single" w:sz="4" w:space="0" w:color="auto"/>
            </w:tcBorders>
            <w:shd w:val="clear" w:color="000000" w:fill="FFFFFF"/>
            <w:noWrap/>
            <w:hideMark/>
          </w:tcPr>
          <w:p w14:paraId="21F61B64"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1191</w:t>
            </w:r>
          </w:p>
        </w:tc>
        <w:tc>
          <w:tcPr>
            <w:tcW w:w="376" w:type="pct"/>
            <w:tcBorders>
              <w:top w:val="nil"/>
              <w:left w:val="nil"/>
              <w:bottom w:val="single" w:sz="4" w:space="0" w:color="auto"/>
              <w:right w:val="single" w:sz="4" w:space="0" w:color="auto"/>
            </w:tcBorders>
            <w:shd w:val="clear" w:color="auto" w:fill="auto"/>
            <w:noWrap/>
            <w:hideMark/>
          </w:tcPr>
          <w:p w14:paraId="79859F18"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2929.9</w:t>
            </w:r>
          </w:p>
        </w:tc>
        <w:tc>
          <w:tcPr>
            <w:tcW w:w="1259" w:type="pct"/>
            <w:tcBorders>
              <w:top w:val="nil"/>
              <w:left w:val="nil"/>
              <w:bottom w:val="single" w:sz="4" w:space="0" w:color="auto"/>
              <w:right w:val="single" w:sz="4" w:space="0" w:color="auto"/>
            </w:tcBorders>
            <w:shd w:val="clear" w:color="auto" w:fill="auto"/>
            <w:hideMark/>
          </w:tcPr>
          <w:p w14:paraId="16355EC5"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487A244D" w14:textId="77777777" w:rsidTr="007A4F5D">
        <w:trPr>
          <w:trHeight w:val="300"/>
        </w:trPr>
        <w:tc>
          <w:tcPr>
            <w:tcW w:w="3365" w:type="pct"/>
            <w:gridSpan w:val="5"/>
            <w:tcBorders>
              <w:top w:val="single" w:sz="4" w:space="0" w:color="auto"/>
              <w:left w:val="single" w:sz="4" w:space="0" w:color="auto"/>
              <w:bottom w:val="single" w:sz="4" w:space="0" w:color="auto"/>
              <w:right w:val="single" w:sz="4" w:space="0" w:color="auto"/>
            </w:tcBorders>
            <w:shd w:val="clear" w:color="auto" w:fill="auto"/>
            <w:noWrap/>
            <w:hideMark/>
          </w:tcPr>
          <w:p w14:paraId="3A218CE3" w14:textId="77777777" w:rsidR="007A4F5D" w:rsidRPr="007A4F5D" w:rsidRDefault="007A4F5D" w:rsidP="007A4F5D">
            <w:pPr>
              <w:spacing w:before="0" w:after="0" w:line="240" w:lineRule="auto"/>
              <w:jc w:val="right"/>
              <w:rPr>
                <w:rFonts w:eastAsia="Times New Roman" w:cs="Times New Roman"/>
                <w:b/>
                <w:bCs/>
                <w:color w:val="000000"/>
                <w:sz w:val="22"/>
                <w:lang w:eastAsia="et-EE"/>
              </w:rPr>
            </w:pPr>
            <w:r w:rsidRPr="007A4F5D">
              <w:rPr>
                <w:rFonts w:eastAsia="Times New Roman" w:cs="Times New Roman"/>
                <w:b/>
                <w:bCs/>
                <w:color w:val="000000"/>
                <w:sz w:val="22"/>
                <w:lang w:eastAsia="et-EE"/>
              </w:rPr>
              <w:t>Ettevalmistustööd kokku</w:t>
            </w:r>
          </w:p>
        </w:tc>
        <w:tc>
          <w:tcPr>
            <w:tcW w:w="376" w:type="pct"/>
            <w:tcBorders>
              <w:top w:val="nil"/>
              <w:left w:val="nil"/>
              <w:bottom w:val="single" w:sz="4" w:space="0" w:color="auto"/>
              <w:right w:val="single" w:sz="4" w:space="0" w:color="auto"/>
            </w:tcBorders>
            <w:shd w:val="clear" w:color="auto" w:fill="auto"/>
            <w:noWrap/>
            <w:hideMark/>
          </w:tcPr>
          <w:p w14:paraId="3426B8CE" w14:textId="77777777" w:rsidR="007A4F5D" w:rsidRPr="007A4F5D" w:rsidRDefault="007A4F5D" w:rsidP="007A4F5D">
            <w:pPr>
              <w:spacing w:before="0" w:after="0" w:line="240" w:lineRule="auto"/>
              <w:jc w:val="right"/>
              <w:rPr>
                <w:rFonts w:eastAsia="Times New Roman" w:cs="Times New Roman"/>
                <w:b/>
                <w:bCs/>
                <w:color w:val="000000"/>
                <w:sz w:val="22"/>
                <w:lang w:eastAsia="et-EE"/>
              </w:rPr>
            </w:pPr>
            <w:r w:rsidRPr="007A4F5D">
              <w:rPr>
                <w:rFonts w:eastAsia="Times New Roman" w:cs="Times New Roman"/>
                <w:b/>
                <w:bCs/>
                <w:color w:val="000000"/>
                <w:sz w:val="22"/>
                <w:lang w:eastAsia="et-EE"/>
              </w:rPr>
              <w:t>27341.9</w:t>
            </w:r>
          </w:p>
        </w:tc>
        <w:tc>
          <w:tcPr>
            <w:tcW w:w="1259" w:type="pct"/>
            <w:tcBorders>
              <w:top w:val="nil"/>
              <w:left w:val="nil"/>
              <w:bottom w:val="single" w:sz="4" w:space="0" w:color="auto"/>
              <w:right w:val="single" w:sz="4" w:space="0" w:color="auto"/>
            </w:tcBorders>
            <w:shd w:val="clear" w:color="auto" w:fill="auto"/>
            <w:hideMark/>
          </w:tcPr>
          <w:p w14:paraId="4C8C9698" w14:textId="77777777" w:rsidR="007A4F5D" w:rsidRPr="007A4F5D" w:rsidRDefault="007A4F5D" w:rsidP="007A4F5D">
            <w:pPr>
              <w:spacing w:before="0" w:after="0" w:line="240" w:lineRule="auto"/>
              <w:jc w:val="left"/>
              <w:rPr>
                <w:rFonts w:eastAsia="Times New Roman" w:cs="Times New Roman"/>
                <w:b/>
                <w:bCs/>
                <w:color w:val="000000"/>
                <w:sz w:val="22"/>
                <w:lang w:eastAsia="et-EE"/>
              </w:rPr>
            </w:pPr>
            <w:r w:rsidRPr="007A4F5D">
              <w:rPr>
                <w:rFonts w:eastAsia="Times New Roman" w:cs="Times New Roman"/>
                <w:b/>
                <w:bCs/>
                <w:color w:val="000000"/>
                <w:sz w:val="22"/>
                <w:lang w:eastAsia="et-EE"/>
              </w:rPr>
              <w:t>€</w:t>
            </w:r>
          </w:p>
        </w:tc>
      </w:tr>
      <w:tr w:rsidR="007A4F5D" w:rsidRPr="007A4F5D" w14:paraId="0516F700" w14:textId="77777777" w:rsidTr="007A4F5D">
        <w:trPr>
          <w:trHeight w:val="300"/>
        </w:trPr>
        <w:tc>
          <w:tcPr>
            <w:tcW w:w="5000" w:type="pct"/>
            <w:gridSpan w:val="7"/>
            <w:tcBorders>
              <w:top w:val="single" w:sz="4" w:space="0" w:color="auto"/>
              <w:left w:val="single" w:sz="4" w:space="0" w:color="auto"/>
              <w:bottom w:val="single" w:sz="4" w:space="0" w:color="auto"/>
              <w:right w:val="single" w:sz="4" w:space="0" w:color="auto"/>
            </w:tcBorders>
            <w:shd w:val="clear" w:color="auto" w:fill="auto"/>
            <w:noWrap/>
            <w:hideMark/>
          </w:tcPr>
          <w:p w14:paraId="10CF8B12" w14:textId="77777777" w:rsidR="007A4F5D" w:rsidRPr="007A4F5D" w:rsidRDefault="007A4F5D" w:rsidP="007A4F5D">
            <w:pPr>
              <w:spacing w:before="0" w:after="0" w:line="240" w:lineRule="auto"/>
              <w:jc w:val="left"/>
              <w:rPr>
                <w:rFonts w:eastAsia="Times New Roman" w:cs="Times New Roman"/>
                <w:b/>
                <w:bCs/>
                <w:color w:val="000000"/>
                <w:sz w:val="22"/>
                <w:lang w:eastAsia="et-EE"/>
              </w:rPr>
            </w:pPr>
            <w:r w:rsidRPr="007A4F5D">
              <w:rPr>
                <w:rFonts w:eastAsia="Times New Roman" w:cs="Times New Roman"/>
                <w:b/>
                <w:bCs/>
                <w:color w:val="000000"/>
                <w:sz w:val="22"/>
                <w:lang w:eastAsia="et-EE"/>
              </w:rPr>
              <w:t>2. Voolusängi uuendamine</w:t>
            </w:r>
          </w:p>
        </w:tc>
      </w:tr>
      <w:tr w:rsidR="007A4F5D" w:rsidRPr="007A4F5D" w14:paraId="642A7B4A"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5D0E7D16"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14</w:t>
            </w:r>
          </w:p>
        </w:tc>
        <w:tc>
          <w:tcPr>
            <w:tcW w:w="2179" w:type="pct"/>
            <w:tcBorders>
              <w:top w:val="nil"/>
              <w:left w:val="nil"/>
              <w:bottom w:val="single" w:sz="4" w:space="0" w:color="auto"/>
              <w:right w:val="single" w:sz="4" w:space="0" w:color="auto"/>
            </w:tcBorders>
            <w:shd w:val="clear" w:color="auto" w:fill="auto"/>
            <w:hideMark/>
          </w:tcPr>
          <w:p w14:paraId="0FE196C7"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Koprapaisude likvideerimine</w:t>
            </w:r>
          </w:p>
        </w:tc>
        <w:tc>
          <w:tcPr>
            <w:tcW w:w="317" w:type="pct"/>
            <w:tcBorders>
              <w:top w:val="nil"/>
              <w:left w:val="nil"/>
              <w:bottom w:val="single" w:sz="4" w:space="0" w:color="auto"/>
              <w:right w:val="single" w:sz="4" w:space="0" w:color="auto"/>
            </w:tcBorders>
            <w:shd w:val="clear" w:color="auto" w:fill="auto"/>
            <w:noWrap/>
            <w:hideMark/>
          </w:tcPr>
          <w:p w14:paraId="5C620557"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tk</w:t>
            </w:r>
          </w:p>
        </w:tc>
        <w:tc>
          <w:tcPr>
            <w:tcW w:w="293" w:type="pct"/>
            <w:tcBorders>
              <w:top w:val="nil"/>
              <w:left w:val="nil"/>
              <w:bottom w:val="single" w:sz="4" w:space="0" w:color="auto"/>
              <w:right w:val="single" w:sz="4" w:space="0" w:color="auto"/>
            </w:tcBorders>
            <w:shd w:val="clear" w:color="auto" w:fill="auto"/>
            <w:noWrap/>
            <w:hideMark/>
          </w:tcPr>
          <w:p w14:paraId="3773CB86"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17</w:t>
            </w:r>
          </w:p>
        </w:tc>
        <w:tc>
          <w:tcPr>
            <w:tcW w:w="377" w:type="pct"/>
            <w:tcBorders>
              <w:top w:val="nil"/>
              <w:left w:val="nil"/>
              <w:bottom w:val="single" w:sz="4" w:space="0" w:color="auto"/>
              <w:right w:val="single" w:sz="4" w:space="0" w:color="auto"/>
            </w:tcBorders>
            <w:shd w:val="clear" w:color="auto" w:fill="auto"/>
            <w:noWrap/>
            <w:hideMark/>
          </w:tcPr>
          <w:p w14:paraId="7053A340"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254.00</w:t>
            </w:r>
          </w:p>
        </w:tc>
        <w:tc>
          <w:tcPr>
            <w:tcW w:w="376" w:type="pct"/>
            <w:tcBorders>
              <w:top w:val="nil"/>
              <w:left w:val="nil"/>
              <w:bottom w:val="single" w:sz="4" w:space="0" w:color="auto"/>
              <w:right w:val="single" w:sz="4" w:space="0" w:color="auto"/>
            </w:tcBorders>
            <w:shd w:val="clear" w:color="auto" w:fill="auto"/>
            <w:noWrap/>
            <w:hideMark/>
          </w:tcPr>
          <w:p w14:paraId="53AACAB4"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4318.0</w:t>
            </w:r>
          </w:p>
        </w:tc>
        <w:tc>
          <w:tcPr>
            <w:tcW w:w="1259" w:type="pct"/>
            <w:tcBorders>
              <w:top w:val="nil"/>
              <w:left w:val="nil"/>
              <w:bottom w:val="single" w:sz="4" w:space="0" w:color="auto"/>
              <w:right w:val="single" w:sz="4" w:space="0" w:color="auto"/>
            </w:tcBorders>
            <w:shd w:val="clear" w:color="auto" w:fill="auto"/>
            <w:hideMark/>
          </w:tcPr>
          <w:p w14:paraId="5A2F505A"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4C5E7E95"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4CC8A39E"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15</w:t>
            </w:r>
          </w:p>
        </w:tc>
        <w:tc>
          <w:tcPr>
            <w:tcW w:w="2179" w:type="pct"/>
            <w:tcBorders>
              <w:top w:val="nil"/>
              <w:left w:val="nil"/>
              <w:bottom w:val="single" w:sz="4" w:space="0" w:color="auto"/>
              <w:right w:val="single" w:sz="4" w:space="0" w:color="auto"/>
            </w:tcBorders>
            <w:shd w:val="clear" w:color="auto" w:fill="auto"/>
            <w:hideMark/>
          </w:tcPr>
          <w:p w14:paraId="4839C727"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Sette eemaldamine ekskavaatoriga, I-III grupi pinnas</w:t>
            </w:r>
          </w:p>
        </w:tc>
        <w:tc>
          <w:tcPr>
            <w:tcW w:w="317" w:type="pct"/>
            <w:tcBorders>
              <w:top w:val="nil"/>
              <w:left w:val="nil"/>
              <w:bottom w:val="single" w:sz="4" w:space="0" w:color="auto"/>
              <w:right w:val="single" w:sz="4" w:space="0" w:color="auto"/>
            </w:tcBorders>
            <w:shd w:val="clear" w:color="auto" w:fill="auto"/>
            <w:noWrap/>
            <w:hideMark/>
          </w:tcPr>
          <w:p w14:paraId="6B9A0C71"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1000 m³</w:t>
            </w:r>
          </w:p>
        </w:tc>
        <w:tc>
          <w:tcPr>
            <w:tcW w:w="293" w:type="pct"/>
            <w:tcBorders>
              <w:top w:val="nil"/>
              <w:left w:val="nil"/>
              <w:bottom w:val="single" w:sz="4" w:space="0" w:color="auto"/>
              <w:right w:val="single" w:sz="4" w:space="0" w:color="auto"/>
            </w:tcBorders>
            <w:shd w:val="clear" w:color="auto" w:fill="auto"/>
            <w:noWrap/>
            <w:hideMark/>
          </w:tcPr>
          <w:p w14:paraId="0FDC2CC3"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16.52</w:t>
            </w:r>
          </w:p>
        </w:tc>
        <w:tc>
          <w:tcPr>
            <w:tcW w:w="377" w:type="pct"/>
            <w:tcBorders>
              <w:top w:val="nil"/>
              <w:left w:val="nil"/>
              <w:bottom w:val="single" w:sz="4" w:space="0" w:color="auto"/>
              <w:right w:val="single" w:sz="4" w:space="0" w:color="auto"/>
            </w:tcBorders>
            <w:shd w:val="clear" w:color="auto" w:fill="auto"/>
            <w:noWrap/>
            <w:hideMark/>
          </w:tcPr>
          <w:p w14:paraId="0CADE2ED"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1976.00</w:t>
            </w:r>
          </w:p>
        </w:tc>
        <w:tc>
          <w:tcPr>
            <w:tcW w:w="376" w:type="pct"/>
            <w:tcBorders>
              <w:top w:val="nil"/>
              <w:left w:val="nil"/>
              <w:bottom w:val="single" w:sz="4" w:space="0" w:color="auto"/>
              <w:right w:val="single" w:sz="4" w:space="0" w:color="auto"/>
            </w:tcBorders>
            <w:shd w:val="clear" w:color="auto" w:fill="auto"/>
            <w:noWrap/>
            <w:hideMark/>
          </w:tcPr>
          <w:p w14:paraId="05E7466A"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32643.5</w:t>
            </w:r>
          </w:p>
        </w:tc>
        <w:tc>
          <w:tcPr>
            <w:tcW w:w="1259" w:type="pct"/>
            <w:tcBorders>
              <w:top w:val="nil"/>
              <w:left w:val="nil"/>
              <w:bottom w:val="single" w:sz="4" w:space="0" w:color="auto"/>
              <w:right w:val="single" w:sz="4" w:space="0" w:color="auto"/>
            </w:tcBorders>
            <w:shd w:val="clear" w:color="auto" w:fill="auto"/>
            <w:hideMark/>
          </w:tcPr>
          <w:p w14:paraId="1484F959"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14F85296"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602AFD42"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16</w:t>
            </w:r>
          </w:p>
        </w:tc>
        <w:tc>
          <w:tcPr>
            <w:tcW w:w="2179" w:type="pct"/>
            <w:tcBorders>
              <w:top w:val="nil"/>
              <w:left w:val="nil"/>
              <w:bottom w:val="single" w:sz="4" w:space="0" w:color="auto"/>
              <w:right w:val="single" w:sz="4" w:space="0" w:color="auto"/>
            </w:tcBorders>
            <w:shd w:val="clear" w:color="auto" w:fill="auto"/>
            <w:hideMark/>
          </w:tcPr>
          <w:p w14:paraId="6C42B2BA"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Sette eemaldamine käsitsi I-III grupi pinnases (rajatiste kaitsevööndis)</w:t>
            </w:r>
          </w:p>
        </w:tc>
        <w:tc>
          <w:tcPr>
            <w:tcW w:w="317" w:type="pct"/>
            <w:tcBorders>
              <w:top w:val="nil"/>
              <w:left w:val="nil"/>
              <w:bottom w:val="single" w:sz="4" w:space="0" w:color="auto"/>
              <w:right w:val="single" w:sz="4" w:space="0" w:color="auto"/>
            </w:tcBorders>
            <w:shd w:val="clear" w:color="auto" w:fill="auto"/>
            <w:noWrap/>
            <w:hideMark/>
          </w:tcPr>
          <w:p w14:paraId="55CF7D09"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m³</w:t>
            </w:r>
          </w:p>
        </w:tc>
        <w:tc>
          <w:tcPr>
            <w:tcW w:w="293" w:type="pct"/>
            <w:tcBorders>
              <w:top w:val="nil"/>
              <w:left w:val="nil"/>
              <w:bottom w:val="single" w:sz="4" w:space="0" w:color="auto"/>
              <w:right w:val="single" w:sz="4" w:space="0" w:color="auto"/>
            </w:tcBorders>
            <w:shd w:val="clear" w:color="auto" w:fill="auto"/>
            <w:noWrap/>
            <w:hideMark/>
          </w:tcPr>
          <w:p w14:paraId="13FC98AA"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0</w:t>
            </w:r>
          </w:p>
        </w:tc>
        <w:tc>
          <w:tcPr>
            <w:tcW w:w="377" w:type="pct"/>
            <w:tcBorders>
              <w:top w:val="nil"/>
              <w:left w:val="nil"/>
              <w:bottom w:val="single" w:sz="4" w:space="0" w:color="auto"/>
              <w:right w:val="single" w:sz="4" w:space="0" w:color="auto"/>
            </w:tcBorders>
            <w:shd w:val="clear" w:color="auto" w:fill="auto"/>
            <w:noWrap/>
            <w:hideMark/>
          </w:tcPr>
          <w:p w14:paraId="5C7975CB"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50.00</w:t>
            </w:r>
          </w:p>
        </w:tc>
        <w:tc>
          <w:tcPr>
            <w:tcW w:w="376" w:type="pct"/>
            <w:tcBorders>
              <w:top w:val="nil"/>
              <w:left w:val="nil"/>
              <w:bottom w:val="single" w:sz="4" w:space="0" w:color="auto"/>
              <w:right w:val="single" w:sz="4" w:space="0" w:color="auto"/>
            </w:tcBorders>
            <w:shd w:val="clear" w:color="auto" w:fill="auto"/>
            <w:noWrap/>
            <w:hideMark/>
          </w:tcPr>
          <w:p w14:paraId="3AA8C3E3"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0.0</w:t>
            </w:r>
          </w:p>
        </w:tc>
        <w:tc>
          <w:tcPr>
            <w:tcW w:w="1259" w:type="pct"/>
            <w:tcBorders>
              <w:top w:val="nil"/>
              <w:left w:val="nil"/>
              <w:bottom w:val="single" w:sz="4" w:space="0" w:color="auto"/>
              <w:right w:val="single" w:sz="4" w:space="0" w:color="auto"/>
            </w:tcBorders>
            <w:shd w:val="clear" w:color="auto" w:fill="auto"/>
            <w:hideMark/>
          </w:tcPr>
          <w:p w14:paraId="776FBED1"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0023535D"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1585054F"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17</w:t>
            </w:r>
          </w:p>
        </w:tc>
        <w:tc>
          <w:tcPr>
            <w:tcW w:w="2179" w:type="pct"/>
            <w:tcBorders>
              <w:top w:val="nil"/>
              <w:left w:val="nil"/>
              <w:bottom w:val="single" w:sz="4" w:space="0" w:color="auto"/>
              <w:right w:val="single" w:sz="4" w:space="0" w:color="auto"/>
            </w:tcBorders>
            <w:shd w:val="clear" w:color="auto" w:fill="auto"/>
            <w:hideMark/>
          </w:tcPr>
          <w:p w14:paraId="2B295FBF"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Sette laialiajamine põllul</w:t>
            </w:r>
          </w:p>
        </w:tc>
        <w:tc>
          <w:tcPr>
            <w:tcW w:w="317" w:type="pct"/>
            <w:tcBorders>
              <w:top w:val="nil"/>
              <w:left w:val="nil"/>
              <w:bottom w:val="single" w:sz="4" w:space="0" w:color="auto"/>
              <w:right w:val="single" w:sz="4" w:space="0" w:color="auto"/>
            </w:tcBorders>
            <w:shd w:val="clear" w:color="auto" w:fill="auto"/>
            <w:noWrap/>
            <w:hideMark/>
          </w:tcPr>
          <w:p w14:paraId="6D4AF721"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1000 m³</w:t>
            </w:r>
          </w:p>
        </w:tc>
        <w:tc>
          <w:tcPr>
            <w:tcW w:w="293" w:type="pct"/>
            <w:tcBorders>
              <w:top w:val="nil"/>
              <w:left w:val="nil"/>
              <w:bottom w:val="single" w:sz="4" w:space="0" w:color="auto"/>
              <w:right w:val="single" w:sz="4" w:space="0" w:color="auto"/>
            </w:tcBorders>
            <w:shd w:val="clear" w:color="auto" w:fill="auto"/>
            <w:noWrap/>
            <w:hideMark/>
          </w:tcPr>
          <w:p w14:paraId="6FF79789"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13.22</w:t>
            </w:r>
          </w:p>
        </w:tc>
        <w:tc>
          <w:tcPr>
            <w:tcW w:w="377" w:type="pct"/>
            <w:tcBorders>
              <w:top w:val="nil"/>
              <w:left w:val="nil"/>
              <w:bottom w:val="single" w:sz="4" w:space="0" w:color="auto"/>
              <w:right w:val="single" w:sz="4" w:space="0" w:color="auto"/>
            </w:tcBorders>
            <w:shd w:val="clear" w:color="auto" w:fill="auto"/>
            <w:noWrap/>
            <w:hideMark/>
          </w:tcPr>
          <w:p w14:paraId="087D4800"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609.00</w:t>
            </w:r>
          </w:p>
        </w:tc>
        <w:tc>
          <w:tcPr>
            <w:tcW w:w="376" w:type="pct"/>
            <w:tcBorders>
              <w:top w:val="nil"/>
              <w:left w:val="nil"/>
              <w:bottom w:val="single" w:sz="4" w:space="0" w:color="auto"/>
              <w:right w:val="single" w:sz="4" w:space="0" w:color="auto"/>
            </w:tcBorders>
            <w:shd w:val="clear" w:color="auto" w:fill="auto"/>
            <w:noWrap/>
            <w:hideMark/>
          </w:tcPr>
          <w:p w14:paraId="493FEAC3"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8051.0</w:t>
            </w:r>
          </w:p>
        </w:tc>
        <w:tc>
          <w:tcPr>
            <w:tcW w:w="1259" w:type="pct"/>
            <w:tcBorders>
              <w:top w:val="nil"/>
              <w:left w:val="nil"/>
              <w:bottom w:val="single" w:sz="4" w:space="0" w:color="auto"/>
              <w:right w:val="single" w:sz="4" w:space="0" w:color="auto"/>
            </w:tcBorders>
            <w:shd w:val="clear" w:color="auto" w:fill="auto"/>
            <w:hideMark/>
          </w:tcPr>
          <w:p w14:paraId="341E0E9C"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09BA676B"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6641BE58"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18</w:t>
            </w:r>
          </w:p>
        </w:tc>
        <w:tc>
          <w:tcPr>
            <w:tcW w:w="2179" w:type="pct"/>
            <w:tcBorders>
              <w:top w:val="nil"/>
              <w:left w:val="nil"/>
              <w:bottom w:val="single" w:sz="4" w:space="0" w:color="auto"/>
              <w:right w:val="single" w:sz="4" w:space="0" w:color="auto"/>
            </w:tcBorders>
            <w:shd w:val="clear" w:color="auto" w:fill="auto"/>
            <w:hideMark/>
          </w:tcPr>
          <w:p w14:paraId="03303294"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Sette laialiajamine metsas</w:t>
            </w:r>
          </w:p>
        </w:tc>
        <w:tc>
          <w:tcPr>
            <w:tcW w:w="317" w:type="pct"/>
            <w:tcBorders>
              <w:top w:val="nil"/>
              <w:left w:val="nil"/>
              <w:bottom w:val="single" w:sz="4" w:space="0" w:color="auto"/>
              <w:right w:val="single" w:sz="4" w:space="0" w:color="auto"/>
            </w:tcBorders>
            <w:shd w:val="clear" w:color="auto" w:fill="auto"/>
            <w:noWrap/>
            <w:hideMark/>
          </w:tcPr>
          <w:p w14:paraId="6B111C3F"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1000 m³</w:t>
            </w:r>
          </w:p>
        </w:tc>
        <w:tc>
          <w:tcPr>
            <w:tcW w:w="293" w:type="pct"/>
            <w:tcBorders>
              <w:top w:val="nil"/>
              <w:left w:val="nil"/>
              <w:bottom w:val="single" w:sz="4" w:space="0" w:color="auto"/>
              <w:right w:val="single" w:sz="4" w:space="0" w:color="auto"/>
            </w:tcBorders>
            <w:shd w:val="clear" w:color="auto" w:fill="auto"/>
            <w:noWrap/>
            <w:hideMark/>
          </w:tcPr>
          <w:p w14:paraId="0A759DD8"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0</w:t>
            </w:r>
          </w:p>
        </w:tc>
        <w:tc>
          <w:tcPr>
            <w:tcW w:w="377" w:type="pct"/>
            <w:tcBorders>
              <w:top w:val="nil"/>
              <w:left w:val="nil"/>
              <w:bottom w:val="single" w:sz="4" w:space="0" w:color="auto"/>
              <w:right w:val="single" w:sz="4" w:space="0" w:color="auto"/>
            </w:tcBorders>
            <w:shd w:val="clear" w:color="auto" w:fill="auto"/>
            <w:noWrap/>
            <w:hideMark/>
          </w:tcPr>
          <w:p w14:paraId="5D3522BC"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667.00</w:t>
            </w:r>
          </w:p>
        </w:tc>
        <w:tc>
          <w:tcPr>
            <w:tcW w:w="376" w:type="pct"/>
            <w:tcBorders>
              <w:top w:val="nil"/>
              <w:left w:val="nil"/>
              <w:bottom w:val="single" w:sz="4" w:space="0" w:color="auto"/>
              <w:right w:val="single" w:sz="4" w:space="0" w:color="auto"/>
            </w:tcBorders>
            <w:shd w:val="clear" w:color="auto" w:fill="auto"/>
            <w:noWrap/>
            <w:hideMark/>
          </w:tcPr>
          <w:p w14:paraId="5A827A22"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0.0</w:t>
            </w:r>
          </w:p>
        </w:tc>
        <w:tc>
          <w:tcPr>
            <w:tcW w:w="1259" w:type="pct"/>
            <w:tcBorders>
              <w:top w:val="nil"/>
              <w:left w:val="nil"/>
              <w:bottom w:val="single" w:sz="4" w:space="0" w:color="auto"/>
              <w:right w:val="single" w:sz="4" w:space="0" w:color="auto"/>
            </w:tcBorders>
            <w:shd w:val="clear" w:color="auto" w:fill="auto"/>
            <w:hideMark/>
          </w:tcPr>
          <w:p w14:paraId="5A946382"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79C55710" w14:textId="77777777" w:rsidTr="007A4F5D">
        <w:trPr>
          <w:trHeight w:val="600"/>
        </w:trPr>
        <w:tc>
          <w:tcPr>
            <w:tcW w:w="199" w:type="pct"/>
            <w:tcBorders>
              <w:top w:val="nil"/>
              <w:left w:val="single" w:sz="4" w:space="0" w:color="auto"/>
              <w:bottom w:val="single" w:sz="4" w:space="0" w:color="auto"/>
              <w:right w:val="single" w:sz="4" w:space="0" w:color="auto"/>
            </w:tcBorders>
            <w:shd w:val="clear" w:color="auto" w:fill="auto"/>
            <w:noWrap/>
            <w:hideMark/>
          </w:tcPr>
          <w:p w14:paraId="4F1E2AA5"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lastRenderedPageBreak/>
              <w:t>19</w:t>
            </w:r>
          </w:p>
        </w:tc>
        <w:tc>
          <w:tcPr>
            <w:tcW w:w="2179" w:type="pct"/>
            <w:tcBorders>
              <w:top w:val="nil"/>
              <w:left w:val="nil"/>
              <w:bottom w:val="single" w:sz="4" w:space="0" w:color="auto"/>
              <w:right w:val="single" w:sz="4" w:space="0" w:color="auto"/>
            </w:tcBorders>
            <w:shd w:val="clear" w:color="auto" w:fill="auto"/>
            <w:hideMark/>
          </w:tcPr>
          <w:p w14:paraId="5356CD50"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Lisakaeved ja ekspluatatsioonieelne sette eemaldamine ekskavaatoriga (ca 10% põhikaevest)</w:t>
            </w:r>
          </w:p>
        </w:tc>
        <w:tc>
          <w:tcPr>
            <w:tcW w:w="317" w:type="pct"/>
            <w:tcBorders>
              <w:top w:val="nil"/>
              <w:left w:val="nil"/>
              <w:bottom w:val="single" w:sz="4" w:space="0" w:color="auto"/>
              <w:right w:val="single" w:sz="4" w:space="0" w:color="auto"/>
            </w:tcBorders>
            <w:shd w:val="clear" w:color="auto" w:fill="auto"/>
            <w:noWrap/>
            <w:hideMark/>
          </w:tcPr>
          <w:p w14:paraId="440F59F1"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1000 m³</w:t>
            </w:r>
          </w:p>
        </w:tc>
        <w:tc>
          <w:tcPr>
            <w:tcW w:w="293" w:type="pct"/>
            <w:tcBorders>
              <w:top w:val="nil"/>
              <w:left w:val="nil"/>
              <w:bottom w:val="single" w:sz="4" w:space="0" w:color="auto"/>
              <w:right w:val="single" w:sz="4" w:space="0" w:color="auto"/>
            </w:tcBorders>
            <w:shd w:val="clear" w:color="auto" w:fill="auto"/>
            <w:noWrap/>
            <w:hideMark/>
          </w:tcPr>
          <w:p w14:paraId="1BFA5143"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1.66</w:t>
            </w:r>
          </w:p>
        </w:tc>
        <w:tc>
          <w:tcPr>
            <w:tcW w:w="377" w:type="pct"/>
            <w:tcBorders>
              <w:top w:val="nil"/>
              <w:left w:val="nil"/>
              <w:bottom w:val="single" w:sz="4" w:space="0" w:color="auto"/>
              <w:right w:val="single" w:sz="4" w:space="0" w:color="auto"/>
            </w:tcBorders>
            <w:shd w:val="clear" w:color="auto" w:fill="auto"/>
            <w:noWrap/>
            <w:hideMark/>
          </w:tcPr>
          <w:p w14:paraId="6D0C4197"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1718.00</w:t>
            </w:r>
          </w:p>
        </w:tc>
        <w:tc>
          <w:tcPr>
            <w:tcW w:w="376" w:type="pct"/>
            <w:tcBorders>
              <w:top w:val="nil"/>
              <w:left w:val="nil"/>
              <w:bottom w:val="single" w:sz="4" w:space="0" w:color="auto"/>
              <w:right w:val="single" w:sz="4" w:space="0" w:color="auto"/>
            </w:tcBorders>
            <w:shd w:val="clear" w:color="auto" w:fill="auto"/>
            <w:noWrap/>
            <w:hideMark/>
          </w:tcPr>
          <w:p w14:paraId="0A3D3E49"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2851.9</w:t>
            </w:r>
          </w:p>
        </w:tc>
        <w:tc>
          <w:tcPr>
            <w:tcW w:w="1259" w:type="pct"/>
            <w:tcBorders>
              <w:top w:val="nil"/>
              <w:left w:val="nil"/>
              <w:bottom w:val="single" w:sz="4" w:space="0" w:color="auto"/>
              <w:right w:val="single" w:sz="4" w:space="0" w:color="auto"/>
            </w:tcBorders>
            <w:shd w:val="clear" w:color="auto" w:fill="auto"/>
            <w:hideMark/>
          </w:tcPr>
          <w:p w14:paraId="6A8B36E1"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7BF8601C"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22A9EE49"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20</w:t>
            </w:r>
          </w:p>
        </w:tc>
        <w:tc>
          <w:tcPr>
            <w:tcW w:w="2179" w:type="pct"/>
            <w:tcBorders>
              <w:top w:val="nil"/>
              <w:left w:val="nil"/>
              <w:bottom w:val="single" w:sz="4" w:space="0" w:color="auto"/>
              <w:right w:val="single" w:sz="4" w:space="0" w:color="auto"/>
            </w:tcBorders>
            <w:shd w:val="clear" w:color="auto" w:fill="auto"/>
            <w:hideMark/>
          </w:tcPr>
          <w:p w14:paraId="6C272887"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Nõlvade tasandamine settekopaga</w:t>
            </w:r>
          </w:p>
        </w:tc>
        <w:tc>
          <w:tcPr>
            <w:tcW w:w="317" w:type="pct"/>
            <w:tcBorders>
              <w:top w:val="nil"/>
              <w:left w:val="nil"/>
              <w:bottom w:val="single" w:sz="4" w:space="0" w:color="auto"/>
              <w:right w:val="single" w:sz="4" w:space="0" w:color="auto"/>
            </w:tcBorders>
            <w:shd w:val="clear" w:color="auto" w:fill="auto"/>
            <w:noWrap/>
            <w:hideMark/>
          </w:tcPr>
          <w:p w14:paraId="354AC438"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1000 m²</w:t>
            </w:r>
          </w:p>
        </w:tc>
        <w:tc>
          <w:tcPr>
            <w:tcW w:w="293" w:type="pct"/>
            <w:tcBorders>
              <w:top w:val="nil"/>
              <w:left w:val="nil"/>
              <w:bottom w:val="single" w:sz="4" w:space="0" w:color="auto"/>
              <w:right w:val="single" w:sz="4" w:space="0" w:color="auto"/>
            </w:tcBorders>
            <w:shd w:val="clear" w:color="auto" w:fill="auto"/>
            <w:noWrap/>
            <w:hideMark/>
          </w:tcPr>
          <w:p w14:paraId="105677E1"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37.38</w:t>
            </w:r>
          </w:p>
        </w:tc>
        <w:tc>
          <w:tcPr>
            <w:tcW w:w="377" w:type="pct"/>
            <w:tcBorders>
              <w:top w:val="nil"/>
              <w:left w:val="nil"/>
              <w:bottom w:val="single" w:sz="4" w:space="0" w:color="auto"/>
              <w:right w:val="single" w:sz="4" w:space="0" w:color="auto"/>
            </w:tcBorders>
            <w:shd w:val="clear" w:color="auto" w:fill="auto"/>
            <w:noWrap/>
            <w:hideMark/>
          </w:tcPr>
          <w:p w14:paraId="6041BCEA"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346.00</w:t>
            </w:r>
          </w:p>
        </w:tc>
        <w:tc>
          <w:tcPr>
            <w:tcW w:w="376" w:type="pct"/>
            <w:tcBorders>
              <w:top w:val="nil"/>
              <w:left w:val="nil"/>
              <w:bottom w:val="single" w:sz="4" w:space="0" w:color="auto"/>
              <w:right w:val="single" w:sz="4" w:space="0" w:color="auto"/>
            </w:tcBorders>
            <w:shd w:val="clear" w:color="auto" w:fill="auto"/>
            <w:noWrap/>
            <w:hideMark/>
          </w:tcPr>
          <w:p w14:paraId="54F95677"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12933.5</w:t>
            </w:r>
          </w:p>
        </w:tc>
        <w:tc>
          <w:tcPr>
            <w:tcW w:w="1259" w:type="pct"/>
            <w:tcBorders>
              <w:top w:val="nil"/>
              <w:left w:val="nil"/>
              <w:bottom w:val="single" w:sz="4" w:space="0" w:color="auto"/>
              <w:right w:val="single" w:sz="4" w:space="0" w:color="auto"/>
            </w:tcBorders>
            <w:shd w:val="clear" w:color="auto" w:fill="auto"/>
            <w:hideMark/>
          </w:tcPr>
          <w:p w14:paraId="7C76FDED"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4D6E30CA"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028C0B7C"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21</w:t>
            </w:r>
          </w:p>
        </w:tc>
        <w:tc>
          <w:tcPr>
            <w:tcW w:w="2179" w:type="pct"/>
            <w:tcBorders>
              <w:top w:val="nil"/>
              <w:left w:val="nil"/>
              <w:bottom w:val="single" w:sz="4" w:space="0" w:color="auto"/>
              <w:right w:val="single" w:sz="4" w:space="0" w:color="auto"/>
            </w:tcBorders>
            <w:shd w:val="clear" w:color="auto" w:fill="auto"/>
            <w:hideMark/>
          </w:tcPr>
          <w:p w14:paraId="51A14A85"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Kivide koondamine 1% kaevemahust</w:t>
            </w:r>
          </w:p>
        </w:tc>
        <w:tc>
          <w:tcPr>
            <w:tcW w:w="317" w:type="pct"/>
            <w:tcBorders>
              <w:top w:val="nil"/>
              <w:left w:val="nil"/>
              <w:bottom w:val="single" w:sz="4" w:space="0" w:color="auto"/>
              <w:right w:val="single" w:sz="4" w:space="0" w:color="auto"/>
            </w:tcBorders>
            <w:shd w:val="clear" w:color="auto" w:fill="auto"/>
            <w:noWrap/>
            <w:hideMark/>
          </w:tcPr>
          <w:p w14:paraId="33B4AC2F"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1000 m³</w:t>
            </w:r>
          </w:p>
        </w:tc>
        <w:tc>
          <w:tcPr>
            <w:tcW w:w="293" w:type="pct"/>
            <w:tcBorders>
              <w:top w:val="nil"/>
              <w:left w:val="nil"/>
              <w:bottom w:val="single" w:sz="4" w:space="0" w:color="auto"/>
              <w:right w:val="single" w:sz="4" w:space="0" w:color="auto"/>
            </w:tcBorders>
            <w:shd w:val="clear" w:color="auto" w:fill="auto"/>
            <w:noWrap/>
            <w:hideMark/>
          </w:tcPr>
          <w:p w14:paraId="353E45B7"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0.17</w:t>
            </w:r>
          </w:p>
        </w:tc>
        <w:tc>
          <w:tcPr>
            <w:tcW w:w="377" w:type="pct"/>
            <w:tcBorders>
              <w:top w:val="nil"/>
              <w:left w:val="nil"/>
              <w:bottom w:val="single" w:sz="4" w:space="0" w:color="auto"/>
              <w:right w:val="single" w:sz="4" w:space="0" w:color="auto"/>
            </w:tcBorders>
            <w:shd w:val="clear" w:color="auto" w:fill="auto"/>
            <w:noWrap/>
            <w:hideMark/>
          </w:tcPr>
          <w:p w14:paraId="310551A0"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4840.00</w:t>
            </w:r>
          </w:p>
        </w:tc>
        <w:tc>
          <w:tcPr>
            <w:tcW w:w="376" w:type="pct"/>
            <w:tcBorders>
              <w:top w:val="nil"/>
              <w:left w:val="nil"/>
              <w:bottom w:val="single" w:sz="4" w:space="0" w:color="auto"/>
              <w:right w:val="single" w:sz="4" w:space="0" w:color="auto"/>
            </w:tcBorders>
            <w:shd w:val="clear" w:color="auto" w:fill="auto"/>
            <w:noWrap/>
            <w:hideMark/>
          </w:tcPr>
          <w:p w14:paraId="3419404A"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822.8</w:t>
            </w:r>
          </w:p>
        </w:tc>
        <w:tc>
          <w:tcPr>
            <w:tcW w:w="1259" w:type="pct"/>
            <w:tcBorders>
              <w:top w:val="nil"/>
              <w:left w:val="nil"/>
              <w:bottom w:val="single" w:sz="4" w:space="0" w:color="auto"/>
              <w:right w:val="single" w:sz="4" w:space="0" w:color="auto"/>
            </w:tcBorders>
            <w:shd w:val="clear" w:color="auto" w:fill="auto"/>
            <w:hideMark/>
          </w:tcPr>
          <w:p w14:paraId="47C43691"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76834416"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1752A69A"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22</w:t>
            </w:r>
          </w:p>
        </w:tc>
        <w:tc>
          <w:tcPr>
            <w:tcW w:w="2179" w:type="pct"/>
            <w:tcBorders>
              <w:top w:val="nil"/>
              <w:left w:val="nil"/>
              <w:bottom w:val="single" w:sz="4" w:space="0" w:color="auto"/>
              <w:right w:val="single" w:sz="4" w:space="0" w:color="auto"/>
            </w:tcBorders>
            <w:shd w:val="clear" w:color="auto" w:fill="auto"/>
            <w:hideMark/>
          </w:tcPr>
          <w:p w14:paraId="58CE2707"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Suubuvate kraavide suudmete puhastamine settest kuni 6 m pikkuselt</w:t>
            </w:r>
          </w:p>
        </w:tc>
        <w:tc>
          <w:tcPr>
            <w:tcW w:w="317" w:type="pct"/>
            <w:tcBorders>
              <w:top w:val="nil"/>
              <w:left w:val="nil"/>
              <w:bottom w:val="single" w:sz="4" w:space="0" w:color="auto"/>
              <w:right w:val="single" w:sz="4" w:space="0" w:color="auto"/>
            </w:tcBorders>
            <w:shd w:val="clear" w:color="auto" w:fill="auto"/>
            <w:noWrap/>
            <w:hideMark/>
          </w:tcPr>
          <w:p w14:paraId="77BC2383"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tk</w:t>
            </w:r>
          </w:p>
        </w:tc>
        <w:tc>
          <w:tcPr>
            <w:tcW w:w="293" w:type="pct"/>
            <w:tcBorders>
              <w:top w:val="nil"/>
              <w:left w:val="nil"/>
              <w:bottom w:val="single" w:sz="4" w:space="0" w:color="auto"/>
              <w:right w:val="single" w:sz="4" w:space="0" w:color="auto"/>
            </w:tcBorders>
            <w:shd w:val="clear" w:color="auto" w:fill="auto"/>
            <w:noWrap/>
            <w:hideMark/>
          </w:tcPr>
          <w:p w14:paraId="07AB4EFB"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27</w:t>
            </w:r>
          </w:p>
        </w:tc>
        <w:tc>
          <w:tcPr>
            <w:tcW w:w="377" w:type="pct"/>
            <w:tcBorders>
              <w:top w:val="nil"/>
              <w:left w:val="nil"/>
              <w:bottom w:val="single" w:sz="4" w:space="0" w:color="auto"/>
              <w:right w:val="single" w:sz="4" w:space="0" w:color="auto"/>
            </w:tcBorders>
            <w:shd w:val="clear" w:color="auto" w:fill="auto"/>
            <w:noWrap/>
            <w:hideMark/>
          </w:tcPr>
          <w:p w14:paraId="5201A65C"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88.00</w:t>
            </w:r>
          </w:p>
        </w:tc>
        <w:tc>
          <w:tcPr>
            <w:tcW w:w="376" w:type="pct"/>
            <w:tcBorders>
              <w:top w:val="nil"/>
              <w:left w:val="nil"/>
              <w:bottom w:val="single" w:sz="4" w:space="0" w:color="auto"/>
              <w:right w:val="single" w:sz="4" w:space="0" w:color="auto"/>
            </w:tcBorders>
            <w:shd w:val="clear" w:color="auto" w:fill="auto"/>
            <w:noWrap/>
            <w:hideMark/>
          </w:tcPr>
          <w:p w14:paraId="2457F396"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2376.0</w:t>
            </w:r>
          </w:p>
        </w:tc>
        <w:tc>
          <w:tcPr>
            <w:tcW w:w="1259" w:type="pct"/>
            <w:tcBorders>
              <w:top w:val="nil"/>
              <w:left w:val="nil"/>
              <w:bottom w:val="single" w:sz="4" w:space="0" w:color="auto"/>
              <w:right w:val="single" w:sz="4" w:space="0" w:color="auto"/>
            </w:tcBorders>
            <w:shd w:val="clear" w:color="auto" w:fill="auto"/>
            <w:hideMark/>
          </w:tcPr>
          <w:p w14:paraId="5D288500"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1DCF3F9C" w14:textId="77777777" w:rsidTr="007A4F5D">
        <w:trPr>
          <w:trHeight w:val="900"/>
        </w:trPr>
        <w:tc>
          <w:tcPr>
            <w:tcW w:w="199" w:type="pct"/>
            <w:tcBorders>
              <w:top w:val="nil"/>
              <w:left w:val="single" w:sz="4" w:space="0" w:color="auto"/>
              <w:bottom w:val="single" w:sz="4" w:space="0" w:color="auto"/>
              <w:right w:val="single" w:sz="4" w:space="0" w:color="auto"/>
            </w:tcBorders>
            <w:shd w:val="clear" w:color="auto" w:fill="auto"/>
            <w:noWrap/>
            <w:hideMark/>
          </w:tcPr>
          <w:p w14:paraId="24D80032"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23</w:t>
            </w:r>
          </w:p>
        </w:tc>
        <w:tc>
          <w:tcPr>
            <w:tcW w:w="2179" w:type="pct"/>
            <w:tcBorders>
              <w:top w:val="nil"/>
              <w:left w:val="nil"/>
              <w:bottom w:val="single" w:sz="4" w:space="0" w:color="auto"/>
              <w:right w:val="single" w:sz="4" w:space="0" w:color="auto"/>
            </w:tcBorders>
            <w:shd w:val="clear" w:color="auto" w:fill="auto"/>
            <w:hideMark/>
          </w:tcPr>
          <w:p w14:paraId="0D8C4FEA"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Üksikute kivide või kivigruppide paigutamine voolusängi (Ø35+), mitte rohkem kui 20 m tagant keskmiselt.</w:t>
            </w:r>
          </w:p>
        </w:tc>
        <w:tc>
          <w:tcPr>
            <w:tcW w:w="317" w:type="pct"/>
            <w:tcBorders>
              <w:top w:val="nil"/>
              <w:left w:val="nil"/>
              <w:bottom w:val="single" w:sz="4" w:space="0" w:color="auto"/>
              <w:right w:val="single" w:sz="4" w:space="0" w:color="auto"/>
            </w:tcBorders>
            <w:shd w:val="clear" w:color="auto" w:fill="auto"/>
            <w:noWrap/>
            <w:hideMark/>
          </w:tcPr>
          <w:p w14:paraId="5AE27E00"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m²</w:t>
            </w:r>
          </w:p>
        </w:tc>
        <w:tc>
          <w:tcPr>
            <w:tcW w:w="293" w:type="pct"/>
            <w:tcBorders>
              <w:top w:val="nil"/>
              <w:left w:val="nil"/>
              <w:bottom w:val="single" w:sz="4" w:space="0" w:color="auto"/>
              <w:right w:val="single" w:sz="4" w:space="0" w:color="auto"/>
            </w:tcBorders>
            <w:shd w:val="clear" w:color="auto" w:fill="auto"/>
            <w:noWrap/>
            <w:hideMark/>
          </w:tcPr>
          <w:p w14:paraId="3E08B678"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26.00</w:t>
            </w:r>
          </w:p>
        </w:tc>
        <w:tc>
          <w:tcPr>
            <w:tcW w:w="377" w:type="pct"/>
            <w:tcBorders>
              <w:top w:val="nil"/>
              <w:left w:val="nil"/>
              <w:bottom w:val="single" w:sz="4" w:space="0" w:color="auto"/>
              <w:right w:val="single" w:sz="4" w:space="0" w:color="auto"/>
            </w:tcBorders>
            <w:shd w:val="clear" w:color="auto" w:fill="auto"/>
            <w:noWrap/>
            <w:hideMark/>
          </w:tcPr>
          <w:p w14:paraId="6F4CE5B8"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30.00</w:t>
            </w:r>
          </w:p>
        </w:tc>
        <w:tc>
          <w:tcPr>
            <w:tcW w:w="376" w:type="pct"/>
            <w:tcBorders>
              <w:top w:val="nil"/>
              <w:left w:val="nil"/>
              <w:bottom w:val="single" w:sz="4" w:space="0" w:color="auto"/>
              <w:right w:val="single" w:sz="4" w:space="0" w:color="auto"/>
            </w:tcBorders>
            <w:shd w:val="clear" w:color="auto" w:fill="auto"/>
            <w:noWrap/>
            <w:hideMark/>
          </w:tcPr>
          <w:p w14:paraId="7415B2A9"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780.0</w:t>
            </w:r>
          </w:p>
        </w:tc>
        <w:tc>
          <w:tcPr>
            <w:tcW w:w="1259" w:type="pct"/>
            <w:tcBorders>
              <w:top w:val="nil"/>
              <w:left w:val="nil"/>
              <w:bottom w:val="single" w:sz="4" w:space="0" w:color="auto"/>
              <w:right w:val="single" w:sz="4" w:space="0" w:color="auto"/>
            </w:tcBorders>
            <w:shd w:val="clear" w:color="auto" w:fill="auto"/>
            <w:hideMark/>
          </w:tcPr>
          <w:p w14:paraId="7F73F01B"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Võimalusel tõsta kive voolusängi või selle serva, kui see ei sega tulevikus niitmist. Ainult PK 60+08 - 70+34 vahemikus.</w:t>
            </w:r>
          </w:p>
        </w:tc>
      </w:tr>
      <w:tr w:rsidR="007A4F5D" w:rsidRPr="007A4F5D" w14:paraId="62FE340F" w14:textId="77777777" w:rsidTr="007A4F5D">
        <w:trPr>
          <w:trHeight w:val="300"/>
        </w:trPr>
        <w:tc>
          <w:tcPr>
            <w:tcW w:w="3365" w:type="pct"/>
            <w:gridSpan w:val="5"/>
            <w:tcBorders>
              <w:top w:val="single" w:sz="4" w:space="0" w:color="auto"/>
              <w:left w:val="single" w:sz="4" w:space="0" w:color="auto"/>
              <w:bottom w:val="single" w:sz="4" w:space="0" w:color="auto"/>
              <w:right w:val="single" w:sz="4" w:space="0" w:color="auto"/>
            </w:tcBorders>
            <w:shd w:val="clear" w:color="auto" w:fill="auto"/>
            <w:noWrap/>
            <w:hideMark/>
          </w:tcPr>
          <w:p w14:paraId="32C80AA1" w14:textId="77777777" w:rsidR="007A4F5D" w:rsidRPr="007A4F5D" w:rsidRDefault="007A4F5D" w:rsidP="007A4F5D">
            <w:pPr>
              <w:spacing w:before="0" w:after="0" w:line="240" w:lineRule="auto"/>
              <w:jc w:val="right"/>
              <w:rPr>
                <w:rFonts w:eastAsia="Times New Roman" w:cs="Times New Roman"/>
                <w:b/>
                <w:bCs/>
                <w:color w:val="000000"/>
                <w:sz w:val="22"/>
                <w:lang w:eastAsia="et-EE"/>
              </w:rPr>
            </w:pPr>
            <w:r w:rsidRPr="007A4F5D">
              <w:rPr>
                <w:rFonts w:eastAsia="Times New Roman" w:cs="Times New Roman"/>
                <w:b/>
                <w:bCs/>
                <w:color w:val="000000"/>
                <w:sz w:val="22"/>
                <w:lang w:eastAsia="et-EE"/>
              </w:rPr>
              <w:t>Voolusängi settest puhastamine kokku</w:t>
            </w:r>
          </w:p>
        </w:tc>
        <w:tc>
          <w:tcPr>
            <w:tcW w:w="376" w:type="pct"/>
            <w:tcBorders>
              <w:top w:val="nil"/>
              <w:left w:val="nil"/>
              <w:bottom w:val="single" w:sz="4" w:space="0" w:color="auto"/>
              <w:right w:val="single" w:sz="4" w:space="0" w:color="auto"/>
            </w:tcBorders>
            <w:shd w:val="clear" w:color="auto" w:fill="auto"/>
            <w:noWrap/>
            <w:hideMark/>
          </w:tcPr>
          <w:p w14:paraId="3F4C9CDA" w14:textId="77777777" w:rsidR="007A4F5D" w:rsidRPr="007A4F5D" w:rsidRDefault="007A4F5D" w:rsidP="007A4F5D">
            <w:pPr>
              <w:spacing w:before="0" w:after="0" w:line="240" w:lineRule="auto"/>
              <w:jc w:val="right"/>
              <w:rPr>
                <w:rFonts w:eastAsia="Times New Roman" w:cs="Times New Roman"/>
                <w:b/>
                <w:bCs/>
                <w:color w:val="000000"/>
                <w:sz w:val="22"/>
                <w:lang w:eastAsia="et-EE"/>
              </w:rPr>
            </w:pPr>
            <w:r w:rsidRPr="007A4F5D">
              <w:rPr>
                <w:rFonts w:eastAsia="Times New Roman" w:cs="Times New Roman"/>
                <w:b/>
                <w:bCs/>
                <w:color w:val="000000"/>
                <w:sz w:val="22"/>
                <w:lang w:eastAsia="et-EE"/>
              </w:rPr>
              <w:t>64776.7</w:t>
            </w:r>
          </w:p>
        </w:tc>
        <w:tc>
          <w:tcPr>
            <w:tcW w:w="1259" w:type="pct"/>
            <w:tcBorders>
              <w:top w:val="nil"/>
              <w:left w:val="nil"/>
              <w:bottom w:val="single" w:sz="4" w:space="0" w:color="auto"/>
              <w:right w:val="single" w:sz="4" w:space="0" w:color="auto"/>
            </w:tcBorders>
            <w:shd w:val="clear" w:color="auto" w:fill="auto"/>
            <w:hideMark/>
          </w:tcPr>
          <w:p w14:paraId="792A3347" w14:textId="77777777" w:rsidR="007A4F5D" w:rsidRPr="007A4F5D" w:rsidRDefault="007A4F5D" w:rsidP="007A4F5D">
            <w:pPr>
              <w:spacing w:before="0" w:after="0" w:line="240" w:lineRule="auto"/>
              <w:jc w:val="left"/>
              <w:rPr>
                <w:rFonts w:eastAsia="Times New Roman" w:cs="Times New Roman"/>
                <w:b/>
                <w:bCs/>
                <w:color w:val="000000"/>
                <w:sz w:val="22"/>
                <w:lang w:eastAsia="et-EE"/>
              </w:rPr>
            </w:pPr>
            <w:r w:rsidRPr="007A4F5D">
              <w:rPr>
                <w:rFonts w:eastAsia="Times New Roman" w:cs="Times New Roman"/>
                <w:b/>
                <w:bCs/>
                <w:color w:val="000000"/>
                <w:sz w:val="22"/>
                <w:lang w:eastAsia="et-EE"/>
              </w:rPr>
              <w:t>€</w:t>
            </w:r>
          </w:p>
        </w:tc>
      </w:tr>
      <w:tr w:rsidR="007A4F5D" w:rsidRPr="007A4F5D" w14:paraId="63AB9EDB" w14:textId="77777777" w:rsidTr="007A4F5D">
        <w:trPr>
          <w:trHeight w:val="300"/>
        </w:trPr>
        <w:tc>
          <w:tcPr>
            <w:tcW w:w="5000" w:type="pct"/>
            <w:gridSpan w:val="7"/>
            <w:tcBorders>
              <w:top w:val="single" w:sz="4" w:space="0" w:color="auto"/>
              <w:left w:val="single" w:sz="4" w:space="0" w:color="auto"/>
              <w:bottom w:val="single" w:sz="4" w:space="0" w:color="auto"/>
              <w:right w:val="single" w:sz="4" w:space="0" w:color="auto"/>
            </w:tcBorders>
            <w:shd w:val="clear" w:color="auto" w:fill="auto"/>
            <w:noWrap/>
            <w:hideMark/>
          </w:tcPr>
          <w:p w14:paraId="4D201AA9" w14:textId="77777777" w:rsidR="007A4F5D" w:rsidRPr="007A4F5D" w:rsidRDefault="007A4F5D" w:rsidP="007A4F5D">
            <w:pPr>
              <w:spacing w:before="0" w:after="0" w:line="240" w:lineRule="auto"/>
              <w:jc w:val="left"/>
              <w:rPr>
                <w:rFonts w:eastAsia="Times New Roman" w:cs="Times New Roman"/>
                <w:b/>
                <w:bCs/>
                <w:color w:val="000000"/>
                <w:sz w:val="22"/>
                <w:lang w:eastAsia="et-EE"/>
              </w:rPr>
            </w:pPr>
            <w:r w:rsidRPr="007A4F5D">
              <w:rPr>
                <w:rFonts w:eastAsia="Times New Roman" w:cs="Times New Roman"/>
                <w:b/>
                <w:bCs/>
                <w:color w:val="000000"/>
                <w:sz w:val="22"/>
                <w:lang w:eastAsia="et-EE"/>
              </w:rPr>
              <w:t>3. Drenaažisuudmete uuendamine</w:t>
            </w:r>
          </w:p>
        </w:tc>
      </w:tr>
      <w:tr w:rsidR="007A4F5D" w:rsidRPr="007A4F5D" w14:paraId="11600C3F"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49FA331D"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24</w:t>
            </w:r>
          </w:p>
        </w:tc>
        <w:tc>
          <w:tcPr>
            <w:tcW w:w="2179" w:type="pct"/>
            <w:tcBorders>
              <w:top w:val="nil"/>
              <w:left w:val="nil"/>
              <w:bottom w:val="single" w:sz="4" w:space="0" w:color="auto"/>
              <w:right w:val="single" w:sz="4" w:space="0" w:color="auto"/>
            </w:tcBorders>
            <w:shd w:val="clear" w:color="auto" w:fill="auto"/>
            <w:hideMark/>
          </w:tcPr>
          <w:p w14:paraId="1E87CD88"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Drenaažisuudmete otsimine</w:t>
            </w:r>
          </w:p>
        </w:tc>
        <w:tc>
          <w:tcPr>
            <w:tcW w:w="317" w:type="pct"/>
            <w:tcBorders>
              <w:top w:val="nil"/>
              <w:left w:val="nil"/>
              <w:bottom w:val="single" w:sz="4" w:space="0" w:color="auto"/>
              <w:right w:val="single" w:sz="4" w:space="0" w:color="auto"/>
            </w:tcBorders>
            <w:shd w:val="clear" w:color="auto" w:fill="auto"/>
            <w:noWrap/>
            <w:hideMark/>
          </w:tcPr>
          <w:p w14:paraId="5AE4A6C2"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tk</w:t>
            </w:r>
          </w:p>
        </w:tc>
        <w:tc>
          <w:tcPr>
            <w:tcW w:w="293" w:type="pct"/>
            <w:tcBorders>
              <w:top w:val="nil"/>
              <w:left w:val="nil"/>
              <w:bottom w:val="single" w:sz="4" w:space="0" w:color="auto"/>
              <w:right w:val="single" w:sz="4" w:space="0" w:color="auto"/>
            </w:tcBorders>
            <w:shd w:val="clear" w:color="auto" w:fill="auto"/>
            <w:noWrap/>
            <w:hideMark/>
          </w:tcPr>
          <w:p w14:paraId="10DE3DD7"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12</w:t>
            </w:r>
          </w:p>
        </w:tc>
        <w:tc>
          <w:tcPr>
            <w:tcW w:w="377" w:type="pct"/>
            <w:tcBorders>
              <w:top w:val="nil"/>
              <w:left w:val="nil"/>
              <w:bottom w:val="single" w:sz="4" w:space="0" w:color="auto"/>
              <w:right w:val="single" w:sz="4" w:space="0" w:color="auto"/>
            </w:tcBorders>
            <w:shd w:val="clear" w:color="auto" w:fill="auto"/>
            <w:noWrap/>
            <w:hideMark/>
          </w:tcPr>
          <w:p w14:paraId="38F72105"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34.00</w:t>
            </w:r>
          </w:p>
        </w:tc>
        <w:tc>
          <w:tcPr>
            <w:tcW w:w="376" w:type="pct"/>
            <w:tcBorders>
              <w:top w:val="nil"/>
              <w:left w:val="nil"/>
              <w:bottom w:val="single" w:sz="4" w:space="0" w:color="auto"/>
              <w:right w:val="single" w:sz="4" w:space="0" w:color="auto"/>
            </w:tcBorders>
            <w:shd w:val="clear" w:color="auto" w:fill="auto"/>
            <w:noWrap/>
            <w:hideMark/>
          </w:tcPr>
          <w:p w14:paraId="7BBA9454"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408.0</w:t>
            </w:r>
          </w:p>
        </w:tc>
        <w:tc>
          <w:tcPr>
            <w:tcW w:w="1259" w:type="pct"/>
            <w:tcBorders>
              <w:top w:val="nil"/>
              <w:left w:val="nil"/>
              <w:bottom w:val="single" w:sz="4" w:space="0" w:color="auto"/>
              <w:right w:val="single" w:sz="4" w:space="0" w:color="auto"/>
            </w:tcBorders>
            <w:shd w:val="clear" w:color="auto" w:fill="auto"/>
            <w:hideMark/>
          </w:tcPr>
          <w:p w14:paraId="3FD960B6"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1E11C36E"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2CC29678"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25</w:t>
            </w:r>
          </w:p>
        </w:tc>
        <w:tc>
          <w:tcPr>
            <w:tcW w:w="2179" w:type="pct"/>
            <w:tcBorders>
              <w:top w:val="nil"/>
              <w:left w:val="nil"/>
              <w:bottom w:val="single" w:sz="4" w:space="0" w:color="auto"/>
              <w:right w:val="single" w:sz="4" w:space="0" w:color="auto"/>
            </w:tcBorders>
            <w:shd w:val="clear" w:color="auto" w:fill="auto"/>
            <w:hideMark/>
          </w:tcPr>
          <w:p w14:paraId="40133B4E"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Drenaažisuudmete lahti kaevamine, lammutamine ja utiliseerimine</w:t>
            </w:r>
          </w:p>
        </w:tc>
        <w:tc>
          <w:tcPr>
            <w:tcW w:w="317" w:type="pct"/>
            <w:tcBorders>
              <w:top w:val="nil"/>
              <w:left w:val="nil"/>
              <w:bottom w:val="single" w:sz="4" w:space="0" w:color="auto"/>
              <w:right w:val="single" w:sz="4" w:space="0" w:color="auto"/>
            </w:tcBorders>
            <w:shd w:val="clear" w:color="auto" w:fill="auto"/>
            <w:noWrap/>
            <w:hideMark/>
          </w:tcPr>
          <w:p w14:paraId="3CD704A4"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tk</w:t>
            </w:r>
          </w:p>
        </w:tc>
        <w:tc>
          <w:tcPr>
            <w:tcW w:w="293" w:type="pct"/>
            <w:tcBorders>
              <w:top w:val="nil"/>
              <w:left w:val="nil"/>
              <w:bottom w:val="single" w:sz="4" w:space="0" w:color="auto"/>
              <w:right w:val="single" w:sz="4" w:space="0" w:color="auto"/>
            </w:tcBorders>
            <w:shd w:val="clear" w:color="auto" w:fill="auto"/>
            <w:noWrap/>
            <w:hideMark/>
          </w:tcPr>
          <w:p w14:paraId="1FD9D13C"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12</w:t>
            </w:r>
          </w:p>
        </w:tc>
        <w:tc>
          <w:tcPr>
            <w:tcW w:w="377" w:type="pct"/>
            <w:tcBorders>
              <w:top w:val="nil"/>
              <w:left w:val="nil"/>
              <w:bottom w:val="single" w:sz="4" w:space="0" w:color="auto"/>
              <w:right w:val="single" w:sz="4" w:space="0" w:color="auto"/>
            </w:tcBorders>
            <w:shd w:val="clear" w:color="auto" w:fill="auto"/>
            <w:noWrap/>
            <w:hideMark/>
          </w:tcPr>
          <w:p w14:paraId="023CB37B"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86.00</w:t>
            </w:r>
          </w:p>
        </w:tc>
        <w:tc>
          <w:tcPr>
            <w:tcW w:w="376" w:type="pct"/>
            <w:tcBorders>
              <w:top w:val="nil"/>
              <w:left w:val="nil"/>
              <w:bottom w:val="single" w:sz="4" w:space="0" w:color="auto"/>
              <w:right w:val="single" w:sz="4" w:space="0" w:color="auto"/>
            </w:tcBorders>
            <w:shd w:val="clear" w:color="auto" w:fill="auto"/>
            <w:noWrap/>
            <w:hideMark/>
          </w:tcPr>
          <w:p w14:paraId="6DBE3080"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1032.0</w:t>
            </w:r>
          </w:p>
        </w:tc>
        <w:tc>
          <w:tcPr>
            <w:tcW w:w="1259" w:type="pct"/>
            <w:tcBorders>
              <w:top w:val="nil"/>
              <w:left w:val="nil"/>
              <w:bottom w:val="single" w:sz="4" w:space="0" w:color="auto"/>
              <w:right w:val="single" w:sz="4" w:space="0" w:color="auto"/>
            </w:tcBorders>
            <w:shd w:val="clear" w:color="auto" w:fill="auto"/>
            <w:hideMark/>
          </w:tcPr>
          <w:p w14:paraId="34578EE5"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65FCD23C" w14:textId="77777777" w:rsidTr="007A4F5D">
        <w:trPr>
          <w:trHeight w:val="900"/>
        </w:trPr>
        <w:tc>
          <w:tcPr>
            <w:tcW w:w="199" w:type="pct"/>
            <w:tcBorders>
              <w:top w:val="nil"/>
              <w:left w:val="single" w:sz="4" w:space="0" w:color="auto"/>
              <w:bottom w:val="single" w:sz="4" w:space="0" w:color="auto"/>
              <w:right w:val="single" w:sz="4" w:space="0" w:color="auto"/>
            </w:tcBorders>
            <w:shd w:val="clear" w:color="auto" w:fill="auto"/>
            <w:noWrap/>
            <w:hideMark/>
          </w:tcPr>
          <w:p w14:paraId="2A831D71"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26</w:t>
            </w:r>
          </w:p>
        </w:tc>
        <w:tc>
          <w:tcPr>
            <w:tcW w:w="2179" w:type="pct"/>
            <w:tcBorders>
              <w:top w:val="nil"/>
              <w:left w:val="nil"/>
              <w:bottom w:val="single" w:sz="4" w:space="0" w:color="auto"/>
              <w:right w:val="single" w:sz="4" w:space="0" w:color="auto"/>
            </w:tcBorders>
            <w:shd w:val="clear" w:color="auto" w:fill="auto"/>
            <w:hideMark/>
          </w:tcPr>
          <w:p w14:paraId="030D40A9"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Kollektori suudme kuni D=100 mm taastamine</w:t>
            </w:r>
          </w:p>
        </w:tc>
        <w:tc>
          <w:tcPr>
            <w:tcW w:w="317" w:type="pct"/>
            <w:tcBorders>
              <w:top w:val="nil"/>
              <w:left w:val="nil"/>
              <w:bottom w:val="single" w:sz="4" w:space="0" w:color="auto"/>
              <w:right w:val="single" w:sz="4" w:space="0" w:color="auto"/>
            </w:tcBorders>
            <w:shd w:val="clear" w:color="auto" w:fill="auto"/>
            <w:noWrap/>
            <w:hideMark/>
          </w:tcPr>
          <w:p w14:paraId="2E76473F"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tk</w:t>
            </w:r>
          </w:p>
        </w:tc>
        <w:tc>
          <w:tcPr>
            <w:tcW w:w="293" w:type="pct"/>
            <w:tcBorders>
              <w:top w:val="nil"/>
              <w:left w:val="nil"/>
              <w:bottom w:val="single" w:sz="4" w:space="0" w:color="auto"/>
              <w:right w:val="single" w:sz="4" w:space="0" w:color="auto"/>
            </w:tcBorders>
            <w:shd w:val="clear" w:color="auto" w:fill="auto"/>
            <w:noWrap/>
            <w:hideMark/>
          </w:tcPr>
          <w:p w14:paraId="0A980A0B"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4</w:t>
            </w:r>
          </w:p>
        </w:tc>
        <w:tc>
          <w:tcPr>
            <w:tcW w:w="377" w:type="pct"/>
            <w:tcBorders>
              <w:top w:val="nil"/>
              <w:left w:val="nil"/>
              <w:bottom w:val="single" w:sz="4" w:space="0" w:color="auto"/>
              <w:right w:val="single" w:sz="4" w:space="0" w:color="auto"/>
            </w:tcBorders>
            <w:shd w:val="clear" w:color="auto" w:fill="auto"/>
            <w:noWrap/>
            <w:hideMark/>
          </w:tcPr>
          <w:p w14:paraId="05C5FD6D"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237.00</w:t>
            </w:r>
          </w:p>
        </w:tc>
        <w:tc>
          <w:tcPr>
            <w:tcW w:w="376" w:type="pct"/>
            <w:tcBorders>
              <w:top w:val="nil"/>
              <w:left w:val="nil"/>
              <w:bottom w:val="single" w:sz="4" w:space="0" w:color="auto"/>
              <w:right w:val="single" w:sz="4" w:space="0" w:color="auto"/>
            </w:tcBorders>
            <w:shd w:val="clear" w:color="auto" w:fill="auto"/>
            <w:noWrap/>
            <w:hideMark/>
          </w:tcPr>
          <w:p w14:paraId="1797DF45"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948.0</w:t>
            </w:r>
          </w:p>
        </w:tc>
        <w:tc>
          <w:tcPr>
            <w:tcW w:w="1259" w:type="pct"/>
            <w:tcBorders>
              <w:top w:val="nil"/>
              <w:left w:val="nil"/>
              <w:bottom w:val="single" w:sz="4" w:space="0" w:color="auto"/>
              <w:right w:val="single" w:sz="4" w:space="0" w:color="auto"/>
            </w:tcBorders>
            <w:shd w:val="clear" w:color="auto" w:fill="auto"/>
            <w:hideMark/>
          </w:tcPr>
          <w:p w14:paraId="385D1509"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Komplekt koos otsaku rajamise ja kindlustamisega, kindlustus tüüpjoonise graafiline lisa 5/5, 2.13 järgi</w:t>
            </w:r>
          </w:p>
        </w:tc>
      </w:tr>
      <w:tr w:rsidR="007A4F5D" w:rsidRPr="007A4F5D" w14:paraId="25AD5917" w14:textId="77777777" w:rsidTr="007A4F5D">
        <w:trPr>
          <w:trHeight w:val="900"/>
        </w:trPr>
        <w:tc>
          <w:tcPr>
            <w:tcW w:w="199" w:type="pct"/>
            <w:tcBorders>
              <w:top w:val="nil"/>
              <w:left w:val="single" w:sz="4" w:space="0" w:color="auto"/>
              <w:bottom w:val="single" w:sz="4" w:space="0" w:color="auto"/>
              <w:right w:val="single" w:sz="4" w:space="0" w:color="auto"/>
            </w:tcBorders>
            <w:shd w:val="clear" w:color="auto" w:fill="auto"/>
            <w:noWrap/>
            <w:hideMark/>
          </w:tcPr>
          <w:p w14:paraId="2F1A2B14"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27</w:t>
            </w:r>
          </w:p>
        </w:tc>
        <w:tc>
          <w:tcPr>
            <w:tcW w:w="2179" w:type="pct"/>
            <w:tcBorders>
              <w:top w:val="nil"/>
              <w:left w:val="nil"/>
              <w:bottom w:val="single" w:sz="4" w:space="0" w:color="auto"/>
              <w:right w:val="single" w:sz="4" w:space="0" w:color="auto"/>
            </w:tcBorders>
            <w:shd w:val="clear" w:color="auto" w:fill="auto"/>
            <w:hideMark/>
          </w:tcPr>
          <w:p w14:paraId="19F36B98"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Kollektori suudme üle 100 mm kuni D=150 mm taastamine</w:t>
            </w:r>
          </w:p>
        </w:tc>
        <w:tc>
          <w:tcPr>
            <w:tcW w:w="317" w:type="pct"/>
            <w:tcBorders>
              <w:top w:val="nil"/>
              <w:left w:val="nil"/>
              <w:bottom w:val="single" w:sz="4" w:space="0" w:color="auto"/>
              <w:right w:val="single" w:sz="4" w:space="0" w:color="auto"/>
            </w:tcBorders>
            <w:shd w:val="clear" w:color="auto" w:fill="auto"/>
            <w:noWrap/>
            <w:hideMark/>
          </w:tcPr>
          <w:p w14:paraId="2A736B14"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tk</w:t>
            </w:r>
          </w:p>
        </w:tc>
        <w:tc>
          <w:tcPr>
            <w:tcW w:w="293" w:type="pct"/>
            <w:tcBorders>
              <w:top w:val="nil"/>
              <w:left w:val="nil"/>
              <w:bottom w:val="single" w:sz="4" w:space="0" w:color="auto"/>
              <w:right w:val="single" w:sz="4" w:space="0" w:color="auto"/>
            </w:tcBorders>
            <w:shd w:val="clear" w:color="auto" w:fill="auto"/>
            <w:noWrap/>
            <w:hideMark/>
          </w:tcPr>
          <w:p w14:paraId="28DFB556"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8</w:t>
            </w:r>
          </w:p>
        </w:tc>
        <w:tc>
          <w:tcPr>
            <w:tcW w:w="377" w:type="pct"/>
            <w:tcBorders>
              <w:top w:val="nil"/>
              <w:left w:val="nil"/>
              <w:bottom w:val="single" w:sz="4" w:space="0" w:color="auto"/>
              <w:right w:val="single" w:sz="4" w:space="0" w:color="auto"/>
            </w:tcBorders>
            <w:shd w:val="clear" w:color="auto" w:fill="auto"/>
            <w:noWrap/>
            <w:hideMark/>
          </w:tcPr>
          <w:p w14:paraId="293C5A44"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261.00</w:t>
            </w:r>
          </w:p>
        </w:tc>
        <w:tc>
          <w:tcPr>
            <w:tcW w:w="376" w:type="pct"/>
            <w:tcBorders>
              <w:top w:val="nil"/>
              <w:left w:val="nil"/>
              <w:bottom w:val="single" w:sz="4" w:space="0" w:color="auto"/>
              <w:right w:val="single" w:sz="4" w:space="0" w:color="auto"/>
            </w:tcBorders>
            <w:shd w:val="clear" w:color="auto" w:fill="auto"/>
            <w:noWrap/>
            <w:hideMark/>
          </w:tcPr>
          <w:p w14:paraId="0B5FBB1F"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2088.0</w:t>
            </w:r>
          </w:p>
        </w:tc>
        <w:tc>
          <w:tcPr>
            <w:tcW w:w="1259" w:type="pct"/>
            <w:tcBorders>
              <w:top w:val="nil"/>
              <w:left w:val="nil"/>
              <w:bottom w:val="single" w:sz="4" w:space="0" w:color="auto"/>
              <w:right w:val="single" w:sz="4" w:space="0" w:color="auto"/>
            </w:tcBorders>
            <w:shd w:val="clear" w:color="auto" w:fill="auto"/>
            <w:hideMark/>
          </w:tcPr>
          <w:p w14:paraId="729A549F"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Komplekt koos otsaku rajamise ja kindlustamisega, kindlustus tüüpjoonise graafiline lisa 5/5, 2.13 järgi</w:t>
            </w:r>
          </w:p>
        </w:tc>
      </w:tr>
      <w:tr w:rsidR="007A4F5D" w:rsidRPr="007A4F5D" w14:paraId="2DA2BF4B" w14:textId="77777777" w:rsidTr="007A4F5D">
        <w:trPr>
          <w:trHeight w:val="300"/>
        </w:trPr>
        <w:tc>
          <w:tcPr>
            <w:tcW w:w="3365" w:type="pct"/>
            <w:gridSpan w:val="5"/>
            <w:tcBorders>
              <w:top w:val="single" w:sz="4" w:space="0" w:color="auto"/>
              <w:left w:val="single" w:sz="4" w:space="0" w:color="auto"/>
              <w:bottom w:val="single" w:sz="4" w:space="0" w:color="auto"/>
              <w:right w:val="single" w:sz="4" w:space="0" w:color="auto"/>
            </w:tcBorders>
            <w:shd w:val="clear" w:color="auto" w:fill="auto"/>
            <w:noWrap/>
            <w:hideMark/>
          </w:tcPr>
          <w:p w14:paraId="063F8E9E" w14:textId="77777777" w:rsidR="007A4F5D" w:rsidRPr="007A4F5D" w:rsidRDefault="007A4F5D" w:rsidP="007A4F5D">
            <w:pPr>
              <w:spacing w:before="0" w:after="0" w:line="240" w:lineRule="auto"/>
              <w:jc w:val="right"/>
              <w:rPr>
                <w:rFonts w:eastAsia="Times New Roman" w:cs="Times New Roman"/>
                <w:b/>
                <w:bCs/>
                <w:color w:val="000000"/>
                <w:sz w:val="22"/>
                <w:lang w:eastAsia="et-EE"/>
              </w:rPr>
            </w:pPr>
            <w:r w:rsidRPr="007A4F5D">
              <w:rPr>
                <w:rFonts w:eastAsia="Times New Roman" w:cs="Times New Roman"/>
                <w:b/>
                <w:bCs/>
                <w:color w:val="000000"/>
                <w:sz w:val="22"/>
                <w:lang w:eastAsia="et-EE"/>
              </w:rPr>
              <w:t>Drenaažisuudmete uuendamine kokku</w:t>
            </w:r>
          </w:p>
        </w:tc>
        <w:tc>
          <w:tcPr>
            <w:tcW w:w="376" w:type="pct"/>
            <w:tcBorders>
              <w:top w:val="nil"/>
              <w:left w:val="nil"/>
              <w:bottom w:val="single" w:sz="4" w:space="0" w:color="auto"/>
              <w:right w:val="single" w:sz="4" w:space="0" w:color="auto"/>
            </w:tcBorders>
            <w:shd w:val="clear" w:color="auto" w:fill="auto"/>
            <w:noWrap/>
            <w:hideMark/>
          </w:tcPr>
          <w:p w14:paraId="4F4EECE8" w14:textId="77777777" w:rsidR="007A4F5D" w:rsidRPr="007A4F5D" w:rsidRDefault="007A4F5D" w:rsidP="007A4F5D">
            <w:pPr>
              <w:spacing w:before="0" w:after="0" w:line="240" w:lineRule="auto"/>
              <w:jc w:val="right"/>
              <w:rPr>
                <w:rFonts w:eastAsia="Times New Roman" w:cs="Times New Roman"/>
                <w:b/>
                <w:bCs/>
                <w:color w:val="000000"/>
                <w:sz w:val="22"/>
                <w:lang w:eastAsia="et-EE"/>
              </w:rPr>
            </w:pPr>
            <w:r w:rsidRPr="007A4F5D">
              <w:rPr>
                <w:rFonts w:eastAsia="Times New Roman" w:cs="Times New Roman"/>
                <w:b/>
                <w:bCs/>
                <w:color w:val="000000"/>
                <w:sz w:val="22"/>
                <w:lang w:eastAsia="et-EE"/>
              </w:rPr>
              <w:t>4476.0</w:t>
            </w:r>
          </w:p>
        </w:tc>
        <w:tc>
          <w:tcPr>
            <w:tcW w:w="1259" w:type="pct"/>
            <w:tcBorders>
              <w:top w:val="nil"/>
              <w:left w:val="nil"/>
              <w:bottom w:val="single" w:sz="4" w:space="0" w:color="auto"/>
              <w:right w:val="single" w:sz="4" w:space="0" w:color="auto"/>
            </w:tcBorders>
            <w:shd w:val="clear" w:color="auto" w:fill="auto"/>
            <w:hideMark/>
          </w:tcPr>
          <w:p w14:paraId="21E37240" w14:textId="77777777" w:rsidR="007A4F5D" w:rsidRPr="007A4F5D" w:rsidRDefault="007A4F5D" w:rsidP="007A4F5D">
            <w:pPr>
              <w:spacing w:before="0" w:after="0" w:line="240" w:lineRule="auto"/>
              <w:jc w:val="left"/>
              <w:rPr>
                <w:rFonts w:eastAsia="Times New Roman" w:cs="Times New Roman"/>
                <w:b/>
                <w:bCs/>
                <w:color w:val="000000"/>
                <w:sz w:val="22"/>
                <w:lang w:eastAsia="et-EE"/>
              </w:rPr>
            </w:pPr>
            <w:r w:rsidRPr="007A4F5D">
              <w:rPr>
                <w:rFonts w:eastAsia="Times New Roman" w:cs="Times New Roman"/>
                <w:b/>
                <w:bCs/>
                <w:color w:val="000000"/>
                <w:sz w:val="22"/>
                <w:lang w:eastAsia="et-EE"/>
              </w:rPr>
              <w:t>€</w:t>
            </w:r>
          </w:p>
        </w:tc>
      </w:tr>
      <w:tr w:rsidR="007A4F5D" w:rsidRPr="007A4F5D" w14:paraId="7F90177E" w14:textId="77777777" w:rsidTr="007A4F5D">
        <w:trPr>
          <w:trHeight w:val="300"/>
        </w:trPr>
        <w:tc>
          <w:tcPr>
            <w:tcW w:w="5000" w:type="pct"/>
            <w:gridSpan w:val="7"/>
            <w:tcBorders>
              <w:top w:val="single" w:sz="4" w:space="0" w:color="auto"/>
              <w:left w:val="single" w:sz="4" w:space="0" w:color="auto"/>
              <w:bottom w:val="single" w:sz="4" w:space="0" w:color="auto"/>
              <w:right w:val="single" w:sz="4" w:space="0" w:color="auto"/>
            </w:tcBorders>
            <w:shd w:val="clear" w:color="auto" w:fill="auto"/>
            <w:noWrap/>
            <w:hideMark/>
          </w:tcPr>
          <w:p w14:paraId="57916302" w14:textId="77777777" w:rsidR="007A4F5D" w:rsidRPr="007A4F5D" w:rsidRDefault="007A4F5D" w:rsidP="007A4F5D">
            <w:pPr>
              <w:spacing w:before="0" w:after="0" w:line="240" w:lineRule="auto"/>
              <w:jc w:val="left"/>
              <w:rPr>
                <w:rFonts w:eastAsia="Times New Roman" w:cs="Times New Roman"/>
                <w:b/>
                <w:bCs/>
                <w:color w:val="000000"/>
                <w:sz w:val="22"/>
                <w:lang w:eastAsia="et-EE"/>
              </w:rPr>
            </w:pPr>
            <w:r w:rsidRPr="007A4F5D">
              <w:rPr>
                <w:rFonts w:eastAsia="Times New Roman" w:cs="Times New Roman"/>
                <w:b/>
                <w:bCs/>
                <w:color w:val="000000"/>
                <w:sz w:val="22"/>
                <w:lang w:eastAsia="et-EE"/>
              </w:rPr>
              <w:t>4. Maaparandussüsteemi koosseisu kuuluvate truupide tööde mahud</w:t>
            </w:r>
          </w:p>
        </w:tc>
      </w:tr>
      <w:tr w:rsidR="007A4F5D" w:rsidRPr="007A4F5D" w14:paraId="5CB8BF25"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55E23FD2"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28</w:t>
            </w:r>
          </w:p>
        </w:tc>
        <w:tc>
          <w:tcPr>
            <w:tcW w:w="2179" w:type="pct"/>
            <w:tcBorders>
              <w:top w:val="nil"/>
              <w:left w:val="nil"/>
              <w:bottom w:val="single" w:sz="4" w:space="0" w:color="auto"/>
              <w:right w:val="single" w:sz="4" w:space="0" w:color="auto"/>
            </w:tcBorders>
            <w:shd w:val="clear" w:color="auto" w:fill="auto"/>
            <w:noWrap/>
            <w:hideMark/>
          </w:tcPr>
          <w:p w14:paraId="63B74FA7"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xml:space="preserve">Ø 100 cm truubitorude väljatõstmine </w:t>
            </w:r>
          </w:p>
        </w:tc>
        <w:tc>
          <w:tcPr>
            <w:tcW w:w="317" w:type="pct"/>
            <w:tcBorders>
              <w:top w:val="nil"/>
              <w:left w:val="nil"/>
              <w:bottom w:val="single" w:sz="4" w:space="0" w:color="auto"/>
              <w:right w:val="single" w:sz="4" w:space="0" w:color="auto"/>
            </w:tcBorders>
            <w:shd w:val="clear" w:color="auto" w:fill="auto"/>
            <w:noWrap/>
            <w:hideMark/>
          </w:tcPr>
          <w:p w14:paraId="0A7796E2"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m</w:t>
            </w:r>
          </w:p>
        </w:tc>
        <w:tc>
          <w:tcPr>
            <w:tcW w:w="293" w:type="pct"/>
            <w:tcBorders>
              <w:top w:val="nil"/>
              <w:left w:val="nil"/>
              <w:bottom w:val="single" w:sz="4" w:space="0" w:color="auto"/>
              <w:right w:val="single" w:sz="4" w:space="0" w:color="auto"/>
            </w:tcBorders>
            <w:shd w:val="clear" w:color="auto" w:fill="auto"/>
            <w:noWrap/>
            <w:hideMark/>
          </w:tcPr>
          <w:p w14:paraId="28E40E15"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15</w:t>
            </w:r>
          </w:p>
        </w:tc>
        <w:tc>
          <w:tcPr>
            <w:tcW w:w="377" w:type="pct"/>
            <w:tcBorders>
              <w:top w:val="nil"/>
              <w:left w:val="nil"/>
              <w:bottom w:val="single" w:sz="4" w:space="0" w:color="auto"/>
              <w:right w:val="single" w:sz="4" w:space="0" w:color="auto"/>
            </w:tcBorders>
            <w:shd w:val="clear" w:color="auto" w:fill="auto"/>
            <w:noWrap/>
            <w:hideMark/>
          </w:tcPr>
          <w:p w14:paraId="4FFCF506"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16</w:t>
            </w:r>
          </w:p>
        </w:tc>
        <w:tc>
          <w:tcPr>
            <w:tcW w:w="376" w:type="pct"/>
            <w:tcBorders>
              <w:top w:val="nil"/>
              <w:left w:val="nil"/>
              <w:bottom w:val="single" w:sz="4" w:space="0" w:color="auto"/>
              <w:right w:val="single" w:sz="4" w:space="0" w:color="auto"/>
            </w:tcBorders>
            <w:shd w:val="clear" w:color="auto" w:fill="auto"/>
            <w:noWrap/>
            <w:hideMark/>
          </w:tcPr>
          <w:p w14:paraId="3650C644"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240.0</w:t>
            </w:r>
          </w:p>
        </w:tc>
        <w:tc>
          <w:tcPr>
            <w:tcW w:w="1259" w:type="pct"/>
            <w:tcBorders>
              <w:top w:val="nil"/>
              <w:left w:val="nil"/>
              <w:bottom w:val="single" w:sz="4" w:space="0" w:color="auto"/>
              <w:right w:val="single" w:sz="4" w:space="0" w:color="auto"/>
            </w:tcBorders>
            <w:shd w:val="clear" w:color="auto" w:fill="auto"/>
            <w:hideMark/>
          </w:tcPr>
          <w:p w14:paraId="53D2E56F"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Torud paigaldatakse madalamale</w:t>
            </w:r>
          </w:p>
        </w:tc>
      </w:tr>
      <w:tr w:rsidR="007A4F5D" w:rsidRPr="007A4F5D" w14:paraId="346F039D"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3689D6E4"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29</w:t>
            </w:r>
          </w:p>
        </w:tc>
        <w:tc>
          <w:tcPr>
            <w:tcW w:w="2179" w:type="pct"/>
            <w:tcBorders>
              <w:top w:val="nil"/>
              <w:left w:val="nil"/>
              <w:bottom w:val="single" w:sz="4" w:space="0" w:color="auto"/>
              <w:right w:val="single" w:sz="4" w:space="0" w:color="auto"/>
            </w:tcBorders>
            <w:shd w:val="clear" w:color="auto" w:fill="auto"/>
            <w:noWrap/>
            <w:hideMark/>
          </w:tcPr>
          <w:p w14:paraId="6105CA9C"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Truubi otsakute lammutamine</w:t>
            </w:r>
          </w:p>
        </w:tc>
        <w:tc>
          <w:tcPr>
            <w:tcW w:w="317" w:type="pct"/>
            <w:tcBorders>
              <w:top w:val="nil"/>
              <w:left w:val="nil"/>
              <w:bottom w:val="single" w:sz="4" w:space="0" w:color="auto"/>
              <w:right w:val="single" w:sz="4" w:space="0" w:color="auto"/>
            </w:tcBorders>
            <w:shd w:val="clear" w:color="auto" w:fill="auto"/>
            <w:noWrap/>
            <w:hideMark/>
          </w:tcPr>
          <w:p w14:paraId="363A9E16"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m³</w:t>
            </w:r>
          </w:p>
        </w:tc>
        <w:tc>
          <w:tcPr>
            <w:tcW w:w="293" w:type="pct"/>
            <w:tcBorders>
              <w:top w:val="nil"/>
              <w:left w:val="nil"/>
              <w:bottom w:val="single" w:sz="4" w:space="0" w:color="auto"/>
              <w:right w:val="single" w:sz="4" w:space="0" w:color="auto"/>
            </w:tcBorders>
            <w:shd w:val="clear" w:color="auto" w:fill="auto"/>
            <w:noWrap/>
            <w:hideMark/>
          </w:tcPr>
          <w:p w14:paraId="01CF7C8D"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6</w:t>
            </w:r>
          </w:p>
        </w:tc>
        <w:tc>
          <w:tcPr>
            <w:tcW w:w="377" w:type="pct"/>
            <w:tcBorders>
              <w:top w:val="nil"/>
              <w:left w:val="nil"/>
              <w:bottom w:val="single" w:sz="4" w:space="0" w:color="auto"/>
              <w:right w:val="single" w:sz="4" w:space="0" w:color="auto"/>
            </w:tcBorders>
            <w:shd w:val="clear" w:color="auto" w:fill="auto"/>
            <w:noWrap/>
            <w:hideMark/>
          </w:tcPr>
          <w:p w14:paraId="0FE9D670"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59</w:t>
            </w:r>
          </w:p>
        </w:tc>
        <w:tc>
          <w:tcPr>
            <w:tcW w:w="376" w:type="pct"/>
            <w:tcBorders>
              <w:top w:val="nil"/>
              <w:left w:val="nil"/>
              <w:bottom w:val="single" w:sz="4" w:space="0" w:color="auto"/>
              <w:right w:val="single" w:sz="4" w:space="0" w:color="auto"/>
            </w:tcBorders>
            <w:shd w:val="clear" w:color="auto" w:fill="auto"/>
            <w:noWrap/>
            <w:hideMark/>
          </w:tcPr>
          <w:p w14:paraId="18D4366C"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354.0</w:t>
            </w:r>
          </w:p>
        </w:tc>
        <w:tc>
          <w:tcPr>
            <w:tcW w:w="1259" w:type="pct"/>
            <w:tcBorders>
              <w:top w:val="nil"/>
              <w:left w:val="nil"/>
              <w:bottom w:val="single" w:sz="4" w:space="0" w:color="auto"/>
              <w:right w:val="single" w:sz="4" w:space="0" w:color="auto"/>
            </w:tcBorders>
            <w:shd w:val="clear" w:color="auto" w:fill="auto"/>
            <w:hideMark/>
          </w:tcPr>
          <w:p w14:paraId="20388C67"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688BBEE0"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21EA80B8"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30</w:t>
            </w:r>
          </w:p>
        </w:tc>
        <w:tc>
          <w:tcPr>
            <w:tcW w:w="2179" w:type="pct"/>
            <w:tcBorders>
              <w:top w:val="nil"/>
              <w:left w:val="nil"/>
              <w:bottom w:val="single" w:sz="4" w:space="0" w:color="auto"/>
              <w:right w:val="single" w:sz="4" w:space="0" w:color="auto"/>
            </w:tcBorders>
            <w:shd w:val="clear" w:color="auto" w:fill="auto"/>
            <w:noWrap/>
            <w:hideMark/>
          </w:tcPr>
          <w:p w14:paraId="3C58CEC9"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Otsakute utiliseerimine</w:t>
            </w:r>
          </w:p>
        </w:tc>
        <w:tc>
          <w:tcPr>
            <w:tcW w:w="317" w:type="pct"/>
            <w:tcBorders>
              <w:top w:val="nil"/>
              <w:left w:val="nil"/>
              <w:bottom w:val="single" w:sz="4" w:space="0" w:color="auto"/>
              <w:right w:val="single" w:sz="4" w:space="0" w:color="auto"/>
            </w:tcBorders>
            <w:shd w:val="clear" w:color="auto" w:fill="auto"/>
            <w:noWrap/>
            <w:hideMark/>
          </w:tcPr>
          <w:p w14:paraId="3601DAD9"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T</w:t>
            </w:r>
          </w:p>
        </w:tc>
        <w:tc>
          <w:tcPr>
            <w:tcW w:w="293" w:type="pct"/>
            <w:tcBorders>
              <w:top w:val="nil"/>
              <w:left w:val="nil"/>
              <w:bottom w:val="single" w:sz="4" w:space="0" w:color="auto"/>
              <w:right w:val="single" w:sz="4" w:space="0" w:color="auto"/>
            </w:tcBorders>
            <w:shd w:val="clear" w:color="auto" w:fill="auto"/>
            <w:noWrap/>
            <w:hideMark/>
          </w:tcPr>
          <w:p w14:paraId="00358AE8"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13</w:t>
            </w:r>
          </w:p>
        </w:tc>
        <w:tc>
          <w:tcPr>
            <w:tcW w:w="377" w:type="pct"/>
            <w:tcBorders>
              <w:top w:val="nil"/>
              <w:left w:val="nil"/>
              <w:bottom w:val="single" w:sz="4" w:space="0" w:color="auto"/>
              <w:right w:val="single" w:sz="4" w:space="0" w:color="auto"/>
            </w:tcBorders>
            <w:shd w:val="clear" w:color="auto" w:fill="auto"/>
            <w:noWrap/>
            <w:hideMark/>
          </w:tcPr>
          <w:p w14:paraId="211E921E"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17</w:t>
            </w:r>
          </w:p>
        </w:tc>
        <w:tc>
          <w:tcPr>
            <w:tcW w:w="376" w:type="pct"/>
            <w:tcBorders>
              <w:top w:val="nil"/>
              <w:left w:val="nil"/>
              <w:bottom w:val="single" w:sz="4" w:space="0" w:color="auto"/>
              <w:right w:val="single" w:sz="4" w:space="0" w:color="auto"/>
            </w:tcBorders>
            <w:shd w:val="clear" w:color="auto" w:fill="auto"/>
            <w:noWrap/>
            <w:hideMark/>
          </w:tcPr>
          <w:p w14:paraId="2CD84658"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221.0</w:t>
            </w:r>
          </w:p>
        </w:tc>
        <w:tc>
          <w:tcPr>
            <w:tcW w:w="1259" w:type="pct"/>
            <w:tcBorders>
              <w:top w:val="nil"/>
              <w:left w:val="nil"/>
              <w:bottom w:val="single" w:sz="4" w:space="0" w:color="auto"/>
              <w:right w:val="single" w:sz="4" w:space="0" w:color="auto"/>
            </w:tcBorders>
            <w:shd w:val="clear" w:color="auto" w:fill="auto"/>
            <w:hideMark/>
          </w:tcPr>
          <w:p w14:paraId="000F5DBD"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3EF02329"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54267F73"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31</w:t>
            </w:r>
          </w:p>
        </w:tc>
        <w:tc>
          <w:tcPr>
            <w:tcW w:w="2179" w:type="pct"/>
            <w:tcBorders>
              <w:top w:val="nil"/>
              <w:left w:val="nil"/>
              <w:bottom w:val="single" w:sz="4" w:space="0" w:color="auto"/>
              <w:right w:val="single" w:sz="4" w:space="0" w:color="auto"/>
            </w:tcBorders>
            <w:shd w:val="clear" w:color="auto" w:fill="auto"/>
            <w:noWrap/>
            <w:hideMark/>
          </w:tcPr>
          <w:p w14:paraId="63F451B7"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Veetõrje</w:t>
            </w:r>
          </w:p>
        </w:tc>
        <w:tc>
          <w:tcPr>
            <w:tcW w:w="317" w:type="pct"/>
            <w:tcBorders>
              <w:top w:val="nil"/>
              <w:left w:val="nil"/>
              <w:bottom w:val="single" w:sz="4" w:space="0" w:color="auto"/>
              <w:right w:val="single" w:sz="4" w:space="0" w:color="auto"/>
            </w:tcBorders>
            <w:shd w:val="clear" w:color="auto" w:fill="auto"/>
            <w:noWrap/>
            <w:hideMark/>
          </w:tcPr>
          <w:p w14:paraId="2EEFCBBF"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h</w:t>
            </w:r>
          </w:p>
        </w:tc>
        <w:tc>
          <w:tcPr>
            <w:tcW w:w="293" w:type="pct"/>
            <w:tcBorders>
              <w:top w:val="nil"/>
              <w:left w:val="nil"/>
              <w:bottom w:val="single" w:sz="4" w:space="0" w:color="auto"/>
              <w:right w:val="single" w:sz="4" w:space="0" w:color="auto"/>
            </w:tcBorders>
            <w:shd w:val="clear" w:color="auto" w:fill="auto"/>
            <w:noWrap/>
            <w:hideMark/>
          </w:tcPr>
          <w:p w14:paraId="4068384D"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32</w:t>
            </w:r>
          </w:p>
        </w:tc>
        <w:tc>
          <w:tcPr>
            <w:tcW w:w="377" w:type="pct"/>
            <w:tcBorders>
              <w:top w:val="nil"/>
              <w:left w:val="nil"/>
              <w:bottom w:val="single" w:sz="4" w:space="0" w:color="auto"/>
              <w:right w:val="single" w:sz="4" w:space="0" w:color="auto"/>
            </w:tcBorders>
            <w:shd w:val="clear" w:color="auto" w:fill="auto"/>
            <w:noWrap/>
            <w:hideMark/>
          </w:tcPr>
          <w:p w14:paraId="7944BA9C"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27</w:t>
            </w:r>
          </w:p>
        </w:tc>
        <w:tc>
          <w:tcPr>
            <w:tcW w:w="376" w:type="pct"/>
            <w:tcBorders>
              <w:top w:val="nil"/>
              <w:left w:val="nil"/>
              <w:bottom w:val="single" w:sz="4" w:space="0" w:color="auto"/>
              <w:right w:val="single" w:sz="4" w:space="0" w:color="auto"/>
            </w:tcBorders>
            <w:shd w:val="clear" w:color="auto" w:fill="auto"/>
            <w:noWrap/>
            <w:hideMark/>
          </w:tcPr>
          <w:p w14:paraId="5CB7EE4D"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864.0</w:t>
            </w:r>
          </w:p>
        </w:tc>
        <w:tc>
          <w:tcPr>
            <w:tcW w:w="1259" w:type="pct"/>
            <w:tcBorders>
              <w:top w:val="nil"/>
              <w:left w:val="nil"/>
              <w:bottom w:val="single" w:sz="4" w:space="0" w:color="auto"/>
              <w:right w:val="single" w:sz="4" w:space="0" w:color="auto"/>
            </w:tcBorders>
            <w:shd w:val="clear" w:color="auto" w:fill="auto"/>
            <w:hideMark/>
          </w:tcPr>
          <w:p w14:paraId="173DF517"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451BEC4A"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1D81B164"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32</w:t>
            </w:r>
          </w:p>
        </w:tc>
        <w:tc>
          <w:tcPr>
            <w:tcW w:w="2179" w:type="pct"/>
            <w:tcBorders>
              <w:top w:val="nil"/>
              <w:left w:val="nil"/>
              <w:bottom w:val="single" w:sz="4" w:space="0" w:color="auto"/>
              <w:right w:val="single" w:sz="4" w:space="0" w:color="auto"/>
            </w:tcBorders>
            <w:shd w:val="clear" w:color="auto" w:fill="auto"/>
            <w:noWrap/>
            <w:hideMark/>
          </w:tcPr>
          <w:p w14:paraId="137F0679"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xml:space="preserve">Ø 150 cm </w:t>
            </w:r>
            <w:proofErr w:type="spellStart"/>
            <w:r w:rsidRPr="007A4F5D">
              <w:rPr>
                <w:rFonts w:eastAsia="Times New Roman" w:cs="Times New Roman"/>
                <w:color w:val="000000"/>
                <w:sz w:val="22"/>
                <w:lang w:eastAsia="et-EE"/>
              </w:rPr>
              <w:t>rb</w:t>
            </w:r>
            <w:proofErr w:type="spellEnd"/>
            <w:r w:rsidRPr="007A4F5D">
              <w:rPr>
                <w:rFonts w:eastAsia="Times New Roman" w:cs="Times New Roman"/>
                <w:color w:val="000000"/>
                <w:sz w:val="22"/>
                <w:lang w:eastAsia="et-EE"/>
              </w:rPr>
              <w:t xml:space="preserve"> torustiku ehitamine</w:t>
            </w:r>
          </w:p>
        </w:tc>
        <w:tc>
          <w:tcPr>
            <w:tcW w:w="317" w:type="pct"/>
            <w:tcBorders>
              <w:top w:val="nil"/>
              <w:left w:val="nil"/>
              <w:bottom w:val="single" w:sz="4" w:space="0" w:color="auto"/>
              <w:right w:val="single" w:sz="4" w:space="0" w:color="auto"/>
            </w:tcBorders>
            <w:shd w:val="clear" w:color="auto" w:fill="auto"/>
            <w:noWrap/>
            <w:hideMark/>
          </w:tcPr>
          <w:p w14:paraId="0B280BD4"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m</w:t>
            </w:r>
          </w:p>
        </w:tc>
        <w:tc>
          <w:tcPr>
            <w:tcW w:w="293" w:type="pct"/>
            <w:tcBorders>
              <w:top w:val="nil"/>
              <w:left w:val="nil"/>
              <w:bottom w:val="single" w:sz="4" w:space="0" w:color="auto"/>
              <w:right w:val="single" w:sz="4" w:space="0" w:color="auto"/>
            </w:tcBorders>
            <w:shd w:val="clear" w:color="auto" w:fill="auto"/>
            <w:noWrap/>
            <w:hideMark/>
          </w:tcPr>
          <w:p w14:paraId="1A5A7C84"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15</w:t>
            </w:r>
          </w:p>
        </w:tc>
        <w:tc>
          <w:tcPr>
            <w:tcW w:w="377" w:type="pct"/>
            <w:tcBorders>
              <w:top w:val="nil"/>
              <w:left w:val="nil"/>
              <w:bottom w:val="single" w:sz="4" w:space="0" w:color="auto"/>
              <w:right w:val="single" w:sz="4" w:space="0" w:color="auto"/>
            </w:tcBorders>
            <w:shd w:val="clear" w:color="auto" w:fill="auto"/>
            <w:noWrap/>
            <w:hideMark/>
          </w:tcPr>
          <w:p w14:paraId="1C6785C8"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392</w:t>
            </w:r>
          </w:p>
        </w:tc>
        <w:tc>
          <w:tcPr>
            <w:tcW w:w="376" w:type="pct"/>
            <w:tcBorders>
              <w:top w:val="nil"/>
              <w:left w:val="nil"/>
              <w:bottom w:val="single" w:sz="4" w:space="0" w:color="auto"/>
              <w:right w:val="single" w:sz="4" w:space="0" w:color="auto"/>
            </w:tcBorders>
            <w:shd w:val="clear" w:color="auto" w:fill="auto"/>
            <w:noWrap/>
            <w:hideMark/>
          </w:tcPr>
          <w:p w14:paraId="4A841B7A"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5880.0</w:t>
            </w:r>
          </w:p>
        </w:tc>
        <w:tc>
          <w:tcPr>
            <w:tcW w:w="1259" w:type="pct"/>
            <w:tcBorders>
              <w:top w:val="nil"/>
              <w:left w:val="nil"/>
              <w:bottom w:val="single" w:sz="4" w:space="0" w:color="auto"/>
              <w:right w:val="single" w:sz="4" w:space="0" w:color="auto"/>
            </w:tcBorders>
            <w:shd w:val="clear" w:color="auto" w:fill="auto"/>
            <w:hideMark/>
          </w:tcPr>
          <w:p w14:paraId="491EFEA5"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Olemasolevatest torudest</w:t>
            </w:r>
          </w:p>
        </w:tc>
      </w:tr>
      <w:tr w:rsidR="007A4F5D" w:rsidRPr="007A4F5D" w14:paraId="7EB2DBE6"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5B449F62"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33</w:t>
            </w:r>
          </w:p>
        </w:tc>
        <w:tc>
          <w:tcPr>
            <w:tcW w:w="2179" w:type="pct"/>
            <w:tcBorders>
              <w:top w:val="nil"/>
              <w:left w:val="nil"/>
              <w:bottom w:val="single" w:sz="4" w:space="0" w:color="auto"/>
              <w:right w:val="single" w:sz="4" w:space="0" w:color="auto"/>
            </w:tcBorders>
            <w:shd w:val="clear" w:color="auto" w:fill="auto"/>
            <w:noWrap/>
            <w:hideMark/>
          </w:tcPr>
          <w:p w14:paraId="72A35DE5"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xml:space="preserve">Ø 2*120 cm truubi KOK otsaku ehitamine </w:t>
            </w:r>
          </w:p>
        </w:tc>
        <w:tc>
          <w:tcPr>
            <w:tcW w:w="317" w:type="pct"/>
            <w:tcBorders>
              <w:top w:val="nil"/>
              <w:left w:val="nil"/>
              <w:bottom w:val="single" w:sz="4" w:space="0" w:color="auto"/>
              <w:right w:val="single" w:sz="4" w:space="0" w:color="auto"/>
            </w:tcBorders>
            <w:shd w:val="clear" w:color="auto" w:fill="auto"/>
            <w:noWrap/>
            <w:hideMark/>
          </w:tcPr>
          <w:p w14:paraId="00561E98"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2 otsakut</w:t>
            </w:r>
          </w:p>
        </w:tc>
        <w:tc>
          <w:tcPr>
            <w:tcW w:w="293" w:type="pct"/>
            <w:tcBorders>
              <w:top w:val="nil"/>
              <w:left w:val="nil"/>
              <w:bottom w:val="single" w:sz="4" w:space="0" w:color="auto"/>
              <w:right w:val="single" w:sz="4" w:space="0" w:color="auto"/>
            </w:tcBorders>
            <w:shd w:val="clear" w:color="auto" w:fill="auto"/>
            <w:noWrap/>
            <w:hideMark/>
          </w:tcPr>
          <w:p w14:paraId="02E05F33"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w:t>
            </w:r>
          </w:p>
        </w:tc>
        <w:tc>
          <w:tcPr>
            <w:tcW w:w="377" w:type="pct"/>
            <w:tcBorders>
              <w:top w:val="nil"/>
              <w:left w:val="nil"/>
              <w:bottom w:val="single" w:sz="4" w:space="0" w:color="auto"/>
              <w:right w:val="single" w:sz="4" w:space="0" w:color="auto"/>
            </w:tcBorders>
            <w:shd w:val="clear" w:color="auto" w:fill="auto"/>
            <w:noWrap/>
            <w:hideMark/>
          </w:tcPr>
          <w:p w14:paraId="74B0E0EC"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2944</w:t>
            </w:r>
          </w:p>
        </w:tc>
        <w:tc>
          <w:tcPr>
            <w:tcW w:w="376" w:type="pct"/>
            <w:tcBorders>
              <w:top w:val="nil"/>
              <w:left w:val="nil"/>
              <w:bottom w:val="single" w:sz="4" w:space="0" w:color="auto"/>
              <w:right w:val="single" w:sz="4" w:space="0" w:color="auto"/>
            </w:tcBorders>
            <w:shd w:val="clear" w:color="auto" w:fill="auto"/>
            <w:noWrap/>
            <w:hideMark/>
          </w:tcPr>
          <w:p w14:paraId="40B1AB31"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2944.0</w:t>
            </w:r>
          </w:p>
        </w:tc>
        <w:tc>
          <w:tcPr>
            <w:tcW w:w="1259" w:type="pct"/>
            <w:tcBorders>
              <w:top w:val="nil"/>
              <w:left w:val="nil"/>
              <w:bottom w:val="single" w:sz="4" w:space="0" w:color="auto"/>
              <w:right w:val="single" w:sz="4" w:space="0" w:color="auto"/>
            </w:tcBorders>
            <w:shd w:val="clear" w:color="auto" w:fill="auto"/>
            <w:hideMark/>
          </w:tcPr>
          <w:p w14:paraId="7B015F53"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0E6E6AAD"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2EAB045C"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lastRenderedPageBreak/>
              <w:t>34</w:t>
            </w:r>
          </w:p>
        </w:tc>
        <w:tc>
          <w:tcPr>
            <w:tcW w:w="2179" w:type="pct"/>
            <w:tcBorders>
              <w:top w:val="nil"/>
              <w:left w:val="nil"/>
              <w:bottom w:val="single" w:sz="4" w:space="0" w:color="auto"/>
              <w:right w:val="single" w:sz="4" w:space="0" w:color="auto"/>
            </w:tcBorders>
            <w:shd w:val="clear" w:color="auto" w:fill="auto"/>
            <w:noWrap/>
            <w:hideMark/>
          </w:tcPr>
          <w:p w14:paraId="71D3165C"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Täiendav kaeve</w:t>
            </w:r>
          </w:p>
        </w:tc>
        <w:tc>
          <w:tcPr>
            <w:tcW w:w="317" w:type="pct"/>
            <w:tcBorders>
              <w:top w:val="nil"/>
              <w:left w:val="nil"/>
              <w:bottom w:val="single" w:sz="4" w:space="0" w:color="auto"/>
              <w:right w:val="single" w:sz="4" w:space="0" w:color="auto"/>
            </w:tcBorders>
            <w:shd w:val="clear" w:color="auto" w:fill="auto"/>
            <w:noWrap/>
            <w:hideMark/>
          </w:tcPr>
          <w:p w14:paraId="4A0DB890"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m³</w:t>
            </w:r>
          </w:p>
        </w:tc>
        <w:tc>
          <w:tcPr>
            <w:tcW w:w="293" w:type="pct"/>
            <w:tcBorders>
              <w:top w:val="nil"/>
              <w:left w:val="nil"/>
              <w:bottom w:val="single" w:sz="4" w:space="0" w:color="auto"/>
              <w:right w:val="single" w:sz="4" w:space="0" w:color="auto"/>
            </w:tcBorders>
            <w:shd w:val="clear" w:color="auto" w:fill="auto"/>
            <w:noWrap/>
            <w:hideMark/>
          </w:tcPr>
          <w:p w14:paraId="0B6E50F2"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420</w:t>
            </w:r>
          </w:p>
        </w:tc>
        <w:tc>
          <w:tcPr>
            <w:tcW w:w="377" w:type="pct"/>
            <w:tcBorders>
              <w:top w:val="nil"/>
              <w:left w:val="nil"/>
              <w:bottom w:val="single" w:sz="4" w:space="0" w:color="auto"/>
              <w:right w:val="single" w:sz="4" w:space="0" w:color="auto"/>
            </w:tcBorders>
            <w:shd w:val="clear" w:color="auto" w:fill="auto"/>
            <w:noWrap/>
            <w:hideMark/>
          </w:tcPr>
          <w:p w14:paraId="22240538"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2.0</w:t>
            </w:r>
          </w:p>
        </w:tc>
        <w:tc>
          <w:tcPr>
            <w:tcW w:w="376" w:type="pct"/>
            <w:tcBorders>
              <w:top w:val="nil"/>
              <w:left w:val="nil"/>
              <w:bottom w:val="single" w:sz="4" w:space="0" w:color="auto"/>
              <w:right w:val="single" w:sz="4" w:space="0" w:color="auto"/>
            </w:tcBorders>
            <w:shd w:val="clear" w:color="auto" w:fill="auto"/>
            <w:noWrap/>
            <w:hideMark/>
          </w:tcPr>
          <w:p w14:paraId="5AE8FCC0"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840.0</w:t>
            </w:r>
          </w:p>
        </w:tc>
        <w:tc>
          <w:tcPr>
            <w:tcW w:w="1259" w:type="pct"/>
            <w:tcBorders>
              <w:top w:val="nil"/>
              <w:left w:val="nil"/>
              <w:bottom w:val="single" w:sz="4" w:space="0" w:color="auto"/>
              <w:right w:val="single" w:sz="4" w:space="0" w:color="auto"/>
            </w:tcBorders>
            <w:shd w:val="clear" w:color="auto" w:fill="auto"/>
            <w:hideMark/>
          </w:tcPr>
          <w:p w14:paraId="37352F90"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2DC16E63"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3CFF2DA3"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35</w:t>
            </w:r>
          </w:p>
        </w:tc>
        <w:tc>
          <w:tcPr>
            <w:tcW w:w="2179" w:type="pct"/>
            <w:tcBorders>
              <w:top w:val="nil"/>
              <w:left w:val="nil"/>
              <w:bottom w:val="single" w:sz="4" w:space="0" w:color="auto"/>
              <w:right w:val="single" w:sz="4" w:space="0" w:color="auto"/>
            </w:tcBorders>
            <w:shd w:val="clear" w:color="auto" w:fill="auto"/>
            <w:noWrap/>
            <w:hideMark/>
          </w:tcPr>
          <w:p w14:paraId="2486A84C"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Truubi pinnaskeha ehitamine liivast</w:t>
            </w:r>
          </w:p>
        </w:tc>
        <w:tc>
          <w:tcPr>
            <w:tcW w:w="317" w:type="pct"/>
            <w:tcBorders>
              <w:top w:val="nil"/>
              <w:left w:val="nil"/>
              <w:bottom w:val="single" w:sz="4" w:space="0" w:color="auto"/>
              <w:right w:val="single" w:sz="4" w:space="0" w:color="auto"/>
            </w:tcBorders>
            <w:shd w:val="clear" w:color="auto" w:fill="auto"/>
            <w:noWrap/>
            <w:hideMark/>
          </w:tcPr>
          <w:p w14:paraId="5CF33C88"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m³</w:t>
            </w:r>
          </w:p>
        </w:tc>
        <w:tc>
          <w:tcPr>
            <w:tcW w:w="293" w:type="pct"/>
            <w:tcBorders>
              <w:top w:val="nil"/>
              <w:left w:val="nil"/>
              <w:bottom w:val="single" w:sz="4" w:space="0" w:color="auto"/>
              <w:right w:val="single" w:sz="4" w:space="0" w:color="auto"/>
            </w:tcBorders>
            <w:shd w:val="clear" w:color="auto" w:fill="auto"/>
            <w:noWrap/>
            <w:hideMark/>
          </w:tcPr>
          <w:p w14:paraId="7A660DD6"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420</w:t>
            </w:r>
          </w:p>
        </w:tc>
        <w:tc>
          <w:tcPr>
            <w:tcW w:w="377" w:type="pct"/>
            <w:tcBorders>
              <w:top w:val="nil"/>
              <w:left w:val="nil"/>
              <w:bottom w:val="single" w:sz="4" w:space="0" w:color="auto"/>
              <w:right w:val="single" w:sz="4" w:space="0" w:color="auto"/>
            </w:tcBorders>
            <w:shd w:val="clear" w:color="auto" w:fill="auto"/>
            <w:noWrap/>
            <w:hideMark/>
          </w:tcPr>
          <w:p w14:paraId="382DC22E"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17</w:t>
            </w:r>
          </w:p>
        </w:tc>
        <w:tc>
          <w:tcPr>
            <w:tcW w:w="376" w:type="pct"/>
            <w:tcBorders>
              <w:top w:val="nil"/>
              <w:left w:val="nil"/>
              <w:bottom w:val="single" w:sz="4" w:space="0" w:color="auto"/>
              <w:right w:val="single" w:sz="4" w:space="0" w:color="auto"/>
            </w:tcBorders>
            <w:shd w:val="clear" w:color="auto" w:fill="auto"/>
            <w:noWrap/>
            <w:hideMark/>
          </w:tcPr>
          <w:p w14:paraId="4E7F26DE"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7140.0</w:t>
            </w:r>
          </w:p>
        </w:tc>
        <w:tc>
          <w:tcPr>
            <w:tcW w:w="1259" w:type="pct"/>
            <w:tcBorders>
              <w:top w:val="nil"/>
              <w:left w:val="nil"/>
              <w:bottom w:val="single" w:sz="4" w:space="0" w:color="auto"/>
              <w:right w:val="single" w:sz="4" w:space="0" w:color="auto"/>
            </w:tcBorders>
            <w:shd w:val="clear" w:color="auto" w:fill="auto"/>
            <w:hideMark/>
          </w:tcPr>
          <w:p w14:paraId="7F02E969"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46375D08"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70B48E93"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36</w:t>
            </w:r>
          </w:p>
        </w:tc>
        <w:tc>
          <w:tcPr>
            <w:tcW w:w="2179" w:type="pct"/>
            <w:tcBorders>
              <w:top w:val="nil"/>
              <w:left w:val="nil"/>
              <w:bottom w:val="single" w:sz="4" w:space="0" w:color="auto"/>
              <w:right w:val="single" w:sz="4" w:space="0" w:color="auto"/>
            </w:tcBorders>
            <w:shd w:val="clear" w:color="auto" w:fill="auto"/>
            <w:noWrap/>
            <w:hideMark/>
          </w:tcPr>
          <w:p w14:paraId="59CE8999"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xml:space="preserve">Truupide kruuskatte taastamine geokomposiidil 50/50+150g </w:t>
            </w:r>
          </w:p>
        </w:tc>
        <w:tc>
          <w:tcPr>
            <w:tcW w:w="317" w:type="pct"/>
            <w:tcBorders>
              <w:top w:val="nil"/>
              <w:left w:val="nil"/>
              <w:bottom w:val="single" w:sz="4" w:space="0" w:color="auto"/>
              <w:right w:val="single" w:sz="4" w:space="0" w:color="auto"/>
            </w:tcBorders>
            <w:shd w:val="clear" w:color="auto" w:fill="auto"/>
            <w:noWrap/>
            <w:hideMark/>
          </w:tcPr>
          <w:p w14:paraId="63819782"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m³</w:t>
            </w:r>
          </w:p>
        </w:tc>
        <w:tc>
          <w:tcPr>
            <w:tcW w:w="293" w:type="pct"/>
            <w:tcBorders>
              <w:top w:val="nil"/>
              <w:left w:val="nil"/>
              <w:bottom w:val="single" w:sz="4" w:space="0" w:color="auto"/>
              <w:right w:val="single" w:sz="4" w:space="0" w:color="auto"/>
            </w:tcBorders>
            <w:shd w:val="clear" w:color="auto" w:fill="auto"/>
            <w:noWrap/>
            <w:hideMark/>
          </w:tcPr>
          <w:p w14:paraId="7D9E49C3"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30</w:t>
            </w:r>
          </w:p>
        </w:tc>
        <w:tc>
          <w:tcPr>
            <w:tcW w:w="377" w:type="pct"/>
            <w:tcBorders>
              <w:top w:val="nil"/>
              <w:left w:val="nil"/>
              <w:bottom w:val="single" w:sz="4" w:space="0" w:color="auto"/>
              <w:right w:val="single" w:sz="4" w:space="0" w:color="auto"/>
            </w:tcBorders>
            <w:shd w:val="clear" w:color="auto" w:fill="auto"/>
            <w:noWrap/>
            <w:hideMark/>
          </w:tcPr>
          <w:p w14:paraId="3C80C17D"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35</w:t>
            </w:r>
          </w:p>
        </w:tc>
        <w:tc>
          <w:tcPr>
            <w:tcW w:w="376" w:type="pct"/>
            <w:tcBorders>
              <w:top w:val="nil"/>
              <w:left w:val="nil"/>
              <w:bottom w:val="single" w:sz="4" w:space="0" w:color="auto"/>
              <w:right w:val="single" w:sz="4" w:space="0" w:color="auto"/>
            </w:tcBorders>
            <w:shd w:val="clear" w:color="auto" w:fill="auto"/>
            <w:noWrap/>
            <w:hideMark/>
          </w:tcPr>
          <w:p w14:paraId="328BB7CC"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1050.0</w:t>
            </w:r>
          </w:p>
        </w:tc>
        <w:tc>
          <w:tcPr>
            <w:tcW w:w="1259" w:type="pct"/>
            <w:tcBorders>
              <w:top w:val="nil"/>
              <w:left w:val="nil"/>
              <w:bottom w:val="single" w:sz="4" w:space="0" w:color="auto"/>
              <w:right w:val="single" w:sz="4" w:space="0" w:color="auto"/>
            </w:tcBorders>
            <w:shd w:val="clear" w:color="auto" w:fill="auto"/>
            <w:hideMark/>
          </w:tcPr>
          <w:p w14:paraId="3516C95A"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1CF9E18B"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54F8E5DB"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37</w:t>
            </w:r>
          </w:p>
        </w:tc>
        <w:tc>
          <w:tcPr>
            <w:tcW w:w="2179" w:type="pct"/>
            <w:tcBorders>
              <w:top w:val="nil"/>
              <w:left w:val="nil"/>
              <w:bottom w:val="single" w:sz="4" w:space="0" w:color="auto"/>
              <w:right w:val="single" w:sz="4" w:space="0" w:color="auto"/>
            </w:tcBorders>
            <w:shd w:val="clear" w:color="auto" w:fill="auto"/>
            <w:hideMark/>
          </w:tcPr>
          <w:p w14:paraId="6B96D640"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Truupidele tähispostide paigaldamine</w:t>
            </w:r>
          </w:p>
        </w:tc>
        <w:tc>
          <w:tcPr>
            <w:tcW w:w="317" w:type="pct"/>
            <w:tcBorders>
              <w:top w:val="nil"/>
              <w:left w:val="nil"/>
              <w:bottom w:val="single" w:sz="4" w:space="0" w:color="auto"/>
              <w:right w:val="single" w:sz="4" w:space="0" w:color="auto"/>
            </w:tcBorders>
            <w:shd w:val="clear" w:color="auto" w:fill="auto"/>
            <w:noWrap/>
            <w:hideMark/>
          </w:tcPr>
          <w:p w14:paraId="14A65156"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tk</w:t>
            </w:r>
          </w:p>
        </w:tc>
        <w:tc>
          <w:tcPr>
            <w:tcW w:w="293" w:type="pct"/>
            <w:tcBorders>
              <w:top w:val="nil"/>
              <w:left w:val="nil"/>
              <w:bottom w:val="single" w:sz="4" w:space="0" w:color="auto"/>
              <w:right w:val="single" w:sz="4" w:space="0" w:color="auto"/>
            </w:tcBorders>
            <w:shd w:val="clear" w:color="auto" w:fill="auto"/>
            <w:noWrap/>
            <w:hideMark/>
          </w:tcPr>
          <w:p w14:paraId="4B8AFBED"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4</w:t>
            </w:r>
          </w:p>
        </w:tc>
        <w:tc>
          <w:tcPr>
            <w:tcW w:w="377" w:type="pct"/>
            <w:tcBorders>
              <w:top w:val="nil"/>
              <w:left w:val="nil"/>
              <w:bottom w:val="single" w:sz="4" w:space="0" w:color="auto"/>
              <w:right w:val="single" w:sz="4" w:space="0" w:color="auto"/>
            </w:tcBorders>
            <w:shd w:val="clear" w:color="auto" w:fill="auto"/>
            <w:noWrap/>
            <w:hideMark/>
          </w:tcPr>
          <w:p w14:paraId="2DEF88F8"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28.00</w:t>
            </w:r>
          </w:p>
        </w:tc>
        <w:tc>
          <w:tcPr>
            <w:tcW w:w="376" w:type="pct"/>
            <w:tcBorders>
              <w:top w:val="nil"/>
              <w:left w:val="nil"/>
              <w:bottom w:val="single" w:sz="4" w:space="0" w:color="auto"/>
              <w:right w:val="single" w:sz="4" w:space="0" w:color="auto"/>
            </w:tcBorders>
            <w:shd w:val="clear" w:color="auto" w:fill="auto"/>
            <w:noWrap/>
            <w:hideMark/>
          </w:tcPr>
          <w:p w14:paraId="59664BB6"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112.0</w:t>
            </w:r>
          </w:p>
        </w:tc>
        <w:tc>
          <w:tcPr>
            <w:tcW w:w="1259" w:type="pct"/>
            <w:tcBorders>
              <w:top w:val="nil"/>
              <w:left w:val="nil"/>
              <w:bottom w:val="single" w:sz="4" w:space="0" w:color="auto"/>
              <w:right w:val="single" w:sz="4" w:space="0" w:color="auto"/>
            </w:tcBorders>
            <w:shd w:val="clear" w:color="auto" w:fill="auto"/>
            <w:hideMark/>
          </w:tcPr>
          <w:p w14:paraId="4473791B"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68D6002B" w14:textId="77777777" w:rsidTr="007A4F5D">
        <w:trPr>
          <w:trHeight w:val="300"/>
        </w:trPr>
        <w:tc>
          <w:tcPr>
            <w:tcW w:w="3365" w:type="pct"/>
            <w:gridSpan w:val="5"/>
            <w:tcBorders>
              <w:top w:val="single" w:sz="4" w:space="0" w:color="auto"/>
              <w:left w:val="single" w:sz="4" w:space="0" w:color="auto"/>
              <w:bottom w:val="single" w:sz="4" w:space="0" w:color="auto"/>
              <w:right w:val="single" w:sz="4" w:space="0" w:color="auto"/>
            </w:tcBorders>
            <w:shd w:val="clear" w:color="auto" w:fill="auto"/>
            <w:noWrap/>
            <w:hideMark/>
          </w:tcPr>
          <w:p w14:paraId="394E5814" w14:textId="77777777" w:rsidR="007A4F5D" w:rsidRPr="007A4F5D" w:rsidRDefault="007A4F5D" w:rsidP="007A4F5D">
            <w:pPr>
              <w:spacing w:before="0" w:after="0" w:line="240" w:lineRule="auto"/>
              <w:jc w:val="right"/>
              <w:rPr>
                <w:rFonts w:eastAsia="Times New Roman" w:cs="Times New Roman"/>
                <w:b/>
                <w:bCs/>
                <w:color w:val="000000"/>
                <w:sz w:val="22"/>
                <w:lang w:eastAsia="et-EE"/>
              </w:rPr>
            </w:pPr>
            <w:r w:rsidRPr="007A4F5D">
              <w:rPr>
                <w:rFonts w:eastAsia="Times New Roman" w:cs="Times New Roman"/>
                <w:b/>
                <w:bCs/>
                <w:color w:val="000000"/>
                <w:sz w:val="22"/>
                <w:lang w:eastAsia="et-EE"/>
              </w:rPr>
              <w:t>Maaparandussüsteemi koosseisu kuuluvate truupide tööde maksumus kokku</w:t>
            </w:r>
          </w:p>
        </w:tc>
        <w:tc>
          <w:tcPr>
            <w:tcW w:w="376" w:type="pct"/>
            <w:tcBorders>
              <w:top w:val="nil"/>
              <w:left w:val="nil"/>
              <w:bottom w:val="single" w:sz="4" w:space="0" w:color="auto"/>
              <w:right w:val="single" w:sz="4" w:space="0" w:color="auto"/>
            </w:tcBorders>
            <w:shd w:val="clear" w:color="auto" w:fill="auto"/>
            <w:noWrap/>
            <w:hideMark/>
          </w:tcPr>
          <w:p w14:paraId="0D95D527" w14:textId="77777777" w:rsidR="007A4F5D" w:rsidRPr="007A4F5D" w:rsidRDefault="007A4F5D" w:rsidP="007A4F5D">
            <w:pPr>
              <w:spacing w:before="0" w:after="0" w:line="240" w:lineRule="auto"/>
              <w:jc w:val="right"/>
              <w:rPr>
                <w:rFonts w:eastAsia="Times New Roman" w:cs="Times New Roman"/>
                <w:b/>
                <w:bCs/>
                <w:color w:val="000000"/>
                <w:sz w:val="22"/>
                <w:lang w:eastAsia="et-EE"/>
              </w:rPr>
            </w:pPr>
            <w:r w:rsidRPr="007A4F5D">
              <w:rPr>
                <w:rFonts w:eastAsia="Times New Roman" w:cs="Times New Roman"/>
                <w:b/>
                <w:bCs/>
                <w:color w:val="000000"/>
                <w:sz w:val="22"/>
                <w:lang w:eastAsia="et-EE"/>
              </w:rPr>
              <w:t>19645</w:t>
            </w:r>
          </w:p>
        </w:tc>
        <w:tc>
          <w:tcPr>
            <w:tcW w:w="1259" w:type="pct"/>
            <w:tcBorders>
              <w:top w:val="nil"/>
              <w:left w:val="nil"/>
              <w:bottom w:val="single" w:sz="4" w:space="0" w:color="auto"/>
              <w:right w:val="single" w:sz="4" w:space="0" w:color="auto"/>
            </w:tcBorders>
            <w:shd w:val="clear" w:color="auto" w:fill="auto"/>
            <w:hideMark/>
          </w:tcPr>
          <w:p w14:paraId="481F037F" w14:textId="77777777" w:rsidR="007A4F5D" w:rsidRPr="007A4F5D" w:rsidRDefault="007A4F5D" w:rsidP="007A4F5D">
            <w:pPr>
              <w:spacing w:before="0" w:after="0" w:line="240" w:lineRule="auto"/>
              <w:jc w:val="left"/>
              <w:rPr>
                <w:rFonts w:eastAsia="Times New Roman" w:cs="Times New Roman"/>
                <w:b/>
                <w:bCs/>
                <w:color w:val="000000"/>
                <w:sz w:val="22"/>
                <w:lang w:eastAsia="et-EE"/>
              </w:rPr>
            </w:pPr>
            <w:r w:rsidRPr="007A4F5D">
              <w:rPr>
                <w:rFonts w:eastAsia="Times New Roman" w:cs="Times New Roman"/>
                <w:b/>
                <w:bCs/>
                <w:color w:val="000000"/>
                <w:sz w:val="22"/>
                <w:lang w:eastAsia="et-EE"/>
              </w:rPr>
              <w:t>€</w:t>
            </w:r>
          </w:p>
        </w:tc>
      </w:tr>
      <w:tr w:rsidR="007A4F5D" w:rsidRPr="007A4F5D" w14:paraId="1D9350AB" w14:textId="77777777" w:rsidTr="007A4F5D">
        <w:trPr>
          <w:trHeight w:val="300"/>
        </w:trPr>
        <w:tc>
          <w:tcPr>
            <w:tcW w:w="5000" w:type="pct"/>
            <w:gridSpan w:val="7"/>
            <w:tcBorders>
              <w:top w:val="single" w:sz="4" w:space="0" w:color="auto"/>
              <w:left w:val="single" w:sz="4" w:space="0" w:color="auto"/>
              <w:bottom w:val="single" w:sz="4" w:space="0" w:color="auto"/>
              <w:right w:val="single" w:sz="4" w:space="0" w:color="auto"/>
            </w:tcBorders>
            <w:shd w:val="clear" w:color="auto" w:fill="auto"/>
            <w:noWrap/>
            <w:hideMark/>
          </w:tcPr>
          <w:p w14:paraId="74D15413" w14:textId="77777777" w:rsidR="007A4F5D" w:rsidRPr="007A4F5D" w:rsidRDefault="007A4F5D" w:rsidP="007A4F5D">
            <w:pPr>
              <w:spacing w:before="0" w:after="0" w:line="240" w:lineRule="auto"/>
              <w:jc w:val="left"/>
              <w:rPr>
                <w:rFonts w:eastAsia="Times New Roman" w:cs="Times New Roman"/>
                <w:b/>
                <w:bCs/>
                <w:color w:val="000000"/>
                <w:sz w:val="22"/>
                <w:lang w:eastAsia="et-EE"/>
              </w:rPr>
            </w:pPr>
            <w:r w:rsidRPr="007A4F5D">
              <w:rPr>
                <w:rFonts w:eastAsia="Times New Roman" w:cs="Times New Roman"/>
                <w:b/>
                <w:bCs/>
                <w:color w:val="000000"/>
                <w:sz w:val="22"/>
                <w:lang w:eastAsia="et-EE"/>
              </w:rPr>
              <w:t>5. Maaparandussüsteemi koosseisu mittekuuluvate truupide tööde mahud</w:t>
            </w:r>
          </w:p>
        </w:tc>
      </w:tr>
      <w:tr w:rsidR="007A4F5D" w:rsidRPr="007A4F5D" w14:paraId="6EC32EC7"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378A7C06"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38</w:t>
            </w:r>
          </w:p>
        </w:tc>
        <w:tc>
          <w:tcPr>
            <w:tcW w:w="2179" w:type="pct"/>
            <w:tcBorders>
              <w:top w:val="nil"/>
              <w:left w:val="nil"/>
              <w:bottom w:val="single" w:sz="4" w:space="0" w:color="auto"/>
              <w:right w:val="single" w:sz="4" w:space="0" w:color="auto"/>
            </w:tcBorders>
            <w:shd w:val="clear" w:color="auto" w:fill="auto"/>
            <w:noWrap/>
            <w:hideMark/>
          </w:tcPr>
          <w:p w14:paraId="56C4CC18"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xml:space="preserve">Ø150 cm ja suurema truubi puhastamine settest  (setet kuni 0,5 Ø) </w:t>
            </w:r>
          </w:p>
        </w:tc>
        <w:tc>
          <w:tcPr>
            <w:tcW w:w="317" w:type="pct"/>
            <w:tcBorders>
              <w:top w:val="nil"/>
              <w:left w:val="nil"/>
              <w:bottom w:val="single" w:sz="4" w:space="0" w:color="auto"/>
              <w:right w:val="single" w:sz="4" w:space="0" w:color="auto"/>
            </w:tcBorders>
            <w:shd w:val="clear" w:color="auto" w:fill="auto"/>
            <w:noWrap/>
            <w:hideMark/>
          </w:tcPr>
          <w:p w14:paraId="56D68D5C"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m</w:t>
            </w:r>
          </w:p>
        </w:tc>
        <w:tc>
          <w:tcPr>
            <w:tcW w:w="293" w:type="pct"/>
            <w:tcBorders>
              <w:top w:val="nil"/>
              <w:left w:val="nil"/>
              <w:bottom w:val="single" w:sz="4" w:space="0" w:color="auto"/>
              <w:right w:val="single" w:sz="4" w:space="0" w:color="auto"/>
            </w:tcBorders>
            <w:shd w:val="clear" w:color="auto" w:fill="auto"/>
            <w:noWrap/>
            <w:hideMark/>
          </w:tcPr>
          <w:p w14:paraId="7FF9D7B0"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8</w:t>
            </w:r>
          </w:p>
        </w:tc>
        <w:tc>
          <w:tcPr>
            <w:tcW w:w="377" w:type="pct"/>
            <w:tcBorders>
              <w:top w:val="nil"/>
              <w:left w:val="nil"/>
              <w:bottom w:val="single" w:sz="4" w:space="0" w:color="auto"/>
              <w:right w:val="single" w:sz="4" w:space="0" w:color="auto"/>
            </w:tcBorders>
            <w:shd w:val="clear" w:color="auto" w:fill="auto"/>
            <w:noWrap/>
            <w:hideMark/>
          </w:tcPr>
          <w:p w14:paraId="2ED46FE7"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37</w:t>
            </w:r>
          </w:p>
        </w:tc>
        <w:tc>
          <w:tcPr>
            <w:tcW w:w="376" w:type="pct"/>
            <w:tcBorders>
              <w:top w:val="nil"/>
              <w:left w:val="nil"/>
              <w:bottom w:val="single" w:sz="4" w:space="0" w:color="auto"/>
              <w:right w:val="single" w:sz="4" w:space="0" w:color="auto"/>
            </w:tcBorders>
            <w:shd w:val="clear" w:color="auto" w:fill="auto"/>
            <w:noWrap/>
            <w:hideMark/>
          </w:tcPr>
          <w:p w14:paraId="26D5B93A"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296.0</w:t>
            </w:r>
          </w:p>
        </w:tc>
        <w:tc>
          <w:tcPr>
            <w:tcW w:w="1259" w:type="pct"/>
            <w:tcBorders>
              <w:top w:val="nil"/>
              <w:left w:val="nil"/>
              <w:bottom w:val="single" w:sz="4" w:space="0" w:color="auto"/>
              <w:right w:val="single" w:sz="4" w:space="0" w:color="auto"/>
            </w:tcBorders>
            <w:shd w:val="clear" w:color="auto" w:fill="auto"/>
            <w:hideMark/>
          </w:tcPr>
          <w:p w14:paraId="702FA468"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3C2EAC0C"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50E67204"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39</w:t>
            </w:r>
          </w:p>
        </w:tc>
        <w:tc>
          <w:tcPr>
            <w:tcW w:w="2179" w:type="pct"/>
            <w:tcBorders>
              <w:top w:val="nil"/>
              <w:left w:val="nil"/>
              <w:bottom w:val="single" w:sz="4" w:space="0" w:color="auto"/>
              <w:right w:val="single" w:sz="4" w:space="0" w:color="auto"/>
            </w:tcBorders>
            <w:shd w:val="clear" w:color="auto" w:fill="auto"/>
            <w:noWrap/>
            <w:hideMark/>
          </w:tcPr>
          <w:p w14:paraId="33B0E8AF"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xml:space="preserve">Ø 80 cm truubitorude väljatõstmine </w:t>
            </w:r>
          </w:p>
        </w:tc>
        <w:tc>
          <w:tcPr>
            <w:tcW w:w="317" w:type="pct"/>
            <w:tcBorders>
              <w:top w:val="nil"/>
              <w:left w:val="nil"/>
              <w:bottom w:val="single" w:sz="4" w:space="0" w:color="auto"/>
              <w:right w:val="single" w:sz="4" w:space="0" w:color="auto"/>
            </w:tcBorders>
            <w:shd w:val="clear" w:color="auto" w:fill="auto"/>
            <w:noWrap/>
            <w:hideMark/>
          </w:tcPr>
          <w:p w14:paraId="24DB4443"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m</w:t>
            </w:r>
          </w:p>
        </w:tc>
        <w:tc>
          <w:tcPr>
            <w:tcW w:w="293" w:type="pct"/>
            <w:tcBorders>
              <w:top w:val="nil"/>
              <w:left w:val="nil"/>
              <w:bottom w:val="single" w:sz="4" w:space="0" w:color="auto"/>
              <w:right w:val="single" w:sz="4" w:space="0" w:color="auto"/>
            </w:tcBorders>
            <w:shd w:val="clear" w:color="auto" w:fill="auto"/>
            <w:noWrap/>
            <w:hideMark/>
          </w:tcPr>
          <w:p w14:paraId="0AD68B25"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6</w:t>
            </w:r>
          </w:p>
        </w:tc>
        <w:tc>
          <w:tcPr>
            <w:tcW w:w="377" w:type="pct"/>
            <w:tcBorders>
              <w:top w:val="nil"/>
              <w:left w:val="nil"/>
              <w:bottom w:val="single" w:sz="4" w:space="0" w:color="auto"/>
              <w:right w:val="single" w:sz="4" w:space="0" w:color="auto"/>
            </w:tcBorders>
            <w:shd w:val="clear" w:color="auto" w:fill="auto"/>
            <w:noWrap/>
            <w:hideMark/>
          </w:tcPr>
          <w:p w14:paraId="63A4C4E2"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11</w:t>
            </w:r>
          </w:p>
        </w:tc>
        <w:tc>
          <w:tcPr>
            <w:tcW w:w="376" w:type="pct"/>
            <w:tcBorders>
              <w:top w:val="nil"/>
              <w:left w:val="nil"/>
              <w:bottom w:val="single" w:sz="4" w:space="0" w:color="auto"/>
              <w:right w:val="single" w:sz="4" w:space="0" w:color="auto"/>
            </w:tcBorders>
            <w:shd w:val="clear" w:color="auto" w:fill="auto"/>
            <w:noWrap/>
            <w:hideMark/>
          </w:tcPr>
          <w:p w14:paraId="43220604"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66.0</w:t>
            </w:r>
          </w:p>
        </w:tc>
        <w:tc>
          <w:tcPr>
            <w:tcW w:w="1259" w:type="pct"/>
            <w:tcBorders>
              <w:top w:val="nil"/>
              <w:left w:val="nil"/>
              <w:bottom w:val="single" w:sz="4" w:space="0" w:color="auto"/>
              <w:right w:val="single" w:sz="4" w:space="0" w:color="auto"/>
            </w:tcBorders>
            <w:shd w:val="clear" w:color="auto" w:fill="auto"/>
            <w:hideMark/>
          </w:tcPr>
          <w:p w14:paraId="0B4DA139"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406AB1B1"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658B25DE"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40</w:t>
            </w:r>
          </w:p>
        </w:tc>
        <w:tc>
          <w:tcPr>
            <w:tcW w:w="2179" w:type="pct"/>
            <w:tcBorders>
              <w:top w:val="nil"/>
              <w:left w:val="nil"/>
              <w:bottom w:val="single" w:sz="4" w:space="0" w:color="auto"/>
              <w:right w:val="single" w:sz="4" w:space="0" w:color="auto"/>
            </w:tcBorders>
            <w:shd w:val="clear" w:color="auto" w:fill="auto"/>
            <w:noWrap/>
            <w:hideMark/>
          </w:tcPr>
          <w:p w14:paraId="2638A9DD"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Truubi R/B otsakute lammutamine</w:t>
            </w:r>
          </w:p>
        </w:tc>
        <w:tc>
          <w:tcPr>
            <w:tcW w:w="317" w:type="pct"/>
            <w:tcBorders>
              <w:top w:val="nil"/>
              <w:left w:val="nil"/>
              <w:bottom w:val="single" w:sz="4" w:space="0" w:color="auto"/>
              <w:right w:val="single" w:sz="4" w:space="0" w:color="auto"/>
            </w:tcBorders>
            <w:shd w:val="clear" w:color="auto" w:fill="auto"/>
            <w:noWrap/>
            <w:hideMark/>
          </w:tcPr>
          <w:p w14:paraId="66D9528F"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m³</w:t>
            </w:r>
          </w:p>
        </w:tc>
        <w:tc>
          <w:tcPr>
            <w:tcW w:w="293" w:type="pct"/>
            <w:tcBorders>
              <w:top w:val="nil"/>
              <w:left w:val="nil"/>
              <w:bottom w:val="single" w:sz="4" w:space="0" w:color="auto"/>
              <w:right w:val="single" w:sz="4" w:space="0" w:color="auto"/>
            </w:tcBorders>
            <w:shd w:val="clear" w:color="auto" w:fill="auto"/>
            <w:noWrap/>
            <w:hideMark/>
          </w:tcPr>
          <w:p w14:paraId="3A411888"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4</w:t>
            </w:r>
          </w:p>
        </w:tc>
        <w:tc>
          <w:tcPr>
            <w:tcW w:w="377" w:type="pct"/>
            <w:tcBorders>
              <w:top w:val="nil"/>
              <w:left w:val="nil"/>
              <w:bottom w:val="single" w:sz="4" w:space="0" w:color="auto"/>
              <w:right w:val="single" w:sz="4" w:space="0" w:color="auto"/>
            </w:tcBorders>
            <w:shd w:val="clear" w:color="auto" w:fill="auto"/>
            <w:noWrap/>
            <w:hideMark/>
          </w:tcPr>
          <w:p w14:paraId="6E56F86A"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59</w:t>
            </w:r>
          </w:p>
        </w:tc>
        <w:tc>
          <w:tcPr>
            <w:tcW w:w="376" w:type="pct"/>
            <w:tcBorders>
              <w:top w:val="nil"/>
              <w:left w:val="nil"/>
              <w:bottom w:val="single" w:sz="4" w:space="0" w:color="auto"/>
              <w:right w:val="single" w:sz="4" w:space="0" w:color="auto"/>
            </w:tcBorders>
            <w:shd w:val="clear" w:color="auto" w:fill="auto"/>
            <w:noWrap/>
            <w:hideMark/>
          </w:tcPr>
          <w:p w14:paraId="1984E0A3"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236.0</w:t>
            </w:r>
          </w:p>
        </w:tc>
        <w:tc>
          <w:tcPr>
            <w:tcW w:w="1259" w:type="pct"/>
            <w:tcBorders>
              <w:top w:val="nil"/>
              <w:left w:val="nil"/>
              <w:bottom w:val="single" w:sz="4" w:space="0" w:color="auto"/>
              <w:right w:val="single" w:sz="4" w:space="0" w:color="auto"/>
            </w:tcBorders>
            <w:shd w:val="clear" w:color="auto" w:fill="auto"/>
            <w:hideMark/>
          </w:tcPr>
          <w:p w14:paraId="19AA96DF"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4C90F995"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582FB47B"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41</w:t>
            </w:r>
          </w:p>
        </w:tc>
        <w:tc>
          <w:tcPr>
            <w:tcW w:w="2179" w:type="pct"/>
            <w:tcBorders>
              <w:top w:val="nil"/>
              <w:left w:val="nil"/>
              <w:bottom w:val="single" w:sz="4" w:space="0" w:color="auto"/>
              <w:right w:val="single" w:sz="4" w:space="0" w:color="auto"/>
            </w:tcBorders>
            <w:shd w:val="clear" w:color="auto" w:fill="auto"/>
            <w:noWrap/>
            <w:hideMark/>
          </w:tcPr>
          <w:p w14:paraId="392BC314"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Truubitorude ja otsakute utiliseerimine</w:t>
            </w:r>
          </w:p>
        </w:tc>
        <w:tc>
          <w:tcPr>
            <w:tcW w:w="317" w:type="pct"/>
            <w:tcBorders>
              <w:top w:val="nil"/>
              <w:left w:val="nil"/>
              <w:bottom w:val="single" w:sz="4" w:space="0" w:color="auto"/>
              <w:right w:val="single" w:sz="4" w:space="0" w:color="auto"/>
            </w:tcBorders>
            <w:shd w:val="clear" w:color="auto" w:fill="auto"/>
            <w:noWrap/>
            <w:hideMark/>
          </w:tcPr>
          <w:p w14:paraId="5EE79B6C"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T</w:t>
            </w:r>
          </w:p>
        </w:tc>
        <w:tc>
          <w:tcPr>
            <w:tcW w:w="293" w:type="pct"/>
            <w:tcBorders>
              <w:top w:val="nil"/>
              <w:left w:val="nil"/>
              <w:bottom w:val="single" w:sz="4" w:space="0" w:color="auto"/>
              <w:right w:val="single" w:sz="4" w:space="0" w:color="auto"/>
            </w:tcBorders>
            <w:shd w:val="clear" w:color="auto" w:fill="auto"/>
            <w:noWrap/>
            <w:hideMark/>
          </w:tcPr>
          <w:p w14:paraId="7642712C"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13</w:t>
            </w:r>
          </w:p>
        </w:tc>
        <w:tc>
          <w:tcPr>
            <w:tcW w:w="377" w:type="pct"/>
            <w:tcBorders>
              <w:top w:val="nil"/>
              <w:left w:val="nil"/>
              <w:bottom w:val="single" w:sz="4" w:space="0" w:color="auto"/>
              <w:right w:val="single" w:sz="4" w:space="0" w:color="auto"/>
            </w:tcBorders>
            <w:shd w:val="clear" w:color="auto" w:fill="auto"/>
            <w:noWrap/>
            <w:hideMark/>
          </w:tcPr>
          <w:p w14:paraId="6DFC973F"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17</w:t>
            </w:r>
          </w:p>
        </w:tc>
        <w:tc>
          <w:tcPr>
            <w:tcW w:w="376" w:type="pct"/>
            <w:tcBorders>
              <w:top w:val="nil"/>
              <w:left w:val="nil"/>
              <w:bottom w:val="single" w:sz="4" w:space="0" w:color="auto"/>
              <w:right w:val="single" w:sz="4" w:space="0" w:color="auto"/>
            </w:tcBorders>
            <w:shd w:val="clear" w:color="auto" w:fill="auto"/>
            <w:noWrap/>
            <w:hideMark/>
          </w:tcPr>
          <w:p w14:paraId="0E434C3E"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221.0</w:t>
            </w:r>
          </w:p>
        </w:tc>
        <w:tc>
          <w:tcPr>
            <w:tcW w:w="1259" w:type="pct"/>
            <w:tcBorders>
              <w:top w:val="nil"/>
              <w:left w:val="nil"/>
              <w:bottom w:val="single" w:sz="4" w:space="0" w:color="auto"/>
              <w:right w:val="single" w:sz="4" w:space="0" w:color="auto"/>
            </w:tcBorders>
            <w:shd w:val="clear" w:color="auto" w:fill="auto"/>
            <w:hideMark/>
          </w:tcPr>
          <w:p w14:paraId="46D09FD8"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392E59A5"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70C3BA58"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42</w:t>
            </w:r>
          </w:p>
        </w:tc>
        <w:tc>
          <w:tcPr>
            <w:tcW w:w="2179" w:type="pct"/>
            <w:tcBorders>
              <w:top w:val="nil"/>
              <w:left w:val="nil"/>
              <w:bottom w:val="single" w:sz="4" w:space="0" w:color="auto"/>
              <w:right w:val="single" w:sz="4" w:space="0" w:color="auto"/>
            </w:tcBorders>
            <w:shd w:val="clear" w:color="auto" w:fill="auto"/>
            <w:noWrap/>
            <w:hideMark/>
          </w:tcPr>
          <w:p w14:paraId="1FD0AD6B"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Täiendav kaeve</w:t>
            </w:r>
          </w:p>
        </w:tc>
        <w:tc>
          <w:tcPr>
            <w:tcW w:w="317" w:type="pct"/>
            <w:tcBorders>
              <w:top w:val="nil"/>
              <w:left w:val="nil"/>
              <w:bottom w:val="single" w:sz="4" w:space="0" w:color="auto"/>
              <w:right w:val="single" w:sz="4" w:space="0" w:color="auto"/>
            </w:tcBorders>
            <w:shd w:val="clear" w:color="auto" w:fill="auto"/>
            <w:noWrap/>
            <w:hideMark/>
          </w:tcPr>
          <w:p w14:paraId="2399A7A2"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m³</w:t>
            </w:r>
          </w:p>
        </w:tc>
        <w:tc>
          <w:tcPr>
            <w:tcW w:w="293" w:type="pct"/>
            <w:tcBorders>
              <w:top w:val="nil"/>
              <w:left w:val="nil"/>
              <w:bottom w:val="single" w:sz="4" w:space="0" w:color="auto"/>
              <w:right w:val="single" w:sz="4" w:space="0" w:color="auto"/>
            </w:tcBorders>
            <w:shd w:val="clear" w:color="auto" w:fill="auto"/>
            <w:noWrap/>
            <w:hideMark/>
          </w:tcPr>
          <w:p w14:paraId="58C0A972"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55</w:t>
            </w:r>
          </w:p>
        </w:tc>
        <w:tc>
          <w:tcPr>
            <w:tcW w:w="377" w:type="pct"/>
            <w:tcBorders>
              <w:top w:val="nil"/>
              <w:left w:val="nil"/>
              <w:bottom w:val="single" w:sz="4" w:space="0" w:color="auto"/>
              <w:right w:val="single" w:sz="4" w:space="0" w:color="auto"/>
            </w:tcBorders>
            <w:shd w:val="clear" w:color="auto" w:fill="auto"/>
            <w:noWrap/>
            <w:hideMark/>
          </w:tcPr>
          <w:p w14:paraId="72317212"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2.0</w:t>
            </w:r>
          </w:p>
        </w:tc>
        <w:tc>
          <w:tcPr>
            <w:tcW w:w="376" w:type="pct"/>
            <w:tcBorders>
              <w:top w:val="nil"/>
              <w:left w:val="nil"/>
              <w:bottom w:val="single" w:sz="4" w:space="0" w:color="auto"/>
              <w:right w:val="single" w:sz="4" w:space="0" w:color="auto"/>
            </w:tcBorders>
            <w:shd w:val="clear" w:color="auto" w:fill="auto"/>
            <w:noWrap/>
            <w:hideMark/>
          </w:tcPr>
          <w:p w14:paraId="6DF21FD0"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110.0</w:t>
            </w:r>
          </w:p>
        </w:tc>
        <w:tc>
          <w:tcPr>
            <w:tcW w:w="1259" w:type="pct"/>
            <w:tcBorders>
              <w:top w:val="nil"/>
              <w:left w:val="nil"/>
              <w:bottom w:val="single" w:sz="4" w:space="0" w:color="auto"/>
              <w:right w:val="single" w:sz="4" w:space="0" w:color="auto"/>
            </w:tcBorders>
            <w:shd w:val="clear" w:color="auto" w:fill="auto"/>
            <w:hideMark/>
          </w:tcPr>
          <w:p w14:paraId="7CBB5164"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53AF42BD"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4231F392"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43</w:t>
            </w:r>
          </w:p>
        </w:tc>
        <w:tc>
          <w:tcPr>
            <w:tcW w:w="2179" w:type="pct"/>
            <w:tcBorders>
              <w:top w:val="nil"/>
              <w:left w:val="nil"/>
              <w:bottom w:val="single" w:sz="4" w:space="0" w:color="auto"/>
              <w:right w:val="single" w:sz="4" w:space="0" w:color="auto"/>
            </w:tcBorders>
            <w:shd w:val="clear" w:color="auto" w:fill="auto"/>
            <w:noWrap/>
            <w:hideMark/>
          </w:tcPr>
          <w:p w14:paraId="1159FFB5"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Ø 50 cm plasttruubi torustiku ehitamine–</w:t>
            </w:r>
          </w:p>
        </w:tc>
        <w:tc>
          <w:tcPr>
            <w:tcW w:w="317" w:type="pct"/>
            <w:tcBorders>
              <w:top w:val="nil"/>
              <w:left w:val="nil"/>
              <w:bottom w:val="single" w:sz="4" w:space="0" w:color="auto"/>
              <w:right w:val="single" w:sz="4" w:space="0" w:color="auto"/>
            </w:tcBorders>
            <w:shd w:val="clear" w:color="auto" w:fill="auto"/>
            <w:noWrap/>
            <w:hideMark/>
          </w:tcPr>
          <w:p w14:paraId="44B38A29"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m</w:t>
            </w:r>
          </w:p>
        </w:tc>
        <w:tc>
          <w:tcPr>
            <w:tcW w:w="293" w:type="pct"/>
            <w:tcBorders>
              <w:top w:val="nil"/>
              <w:left w:val="nil"/>
              <w:bottom w:val="single" w:sz="4" w:space="0" w:color="auto"/>
              <w:right w:val="single" w:sz="4" w:space="0" w:color="auto"/>
            </w:tcBorders>
            <w:shd w:val="clear" w:color="auto" w:fill="auto"/>
            <w:noWrap/>
            <w:hideMark/>
          </w:tcPr>
          <w:p w14:paraId="36C824B5"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9</w:t>
            </w:r>
          </w:p>
        </w:tc>
        <w:tc>
          <w:tcPr>
            <w:tcW w:w="377" w:type="pct"/>
            <w:tcBorders>
              <w:top w:val="nil"/>
              <w:left w:val="nil"/>
              <w:bottom w:val="single" w:sz="4" w:space="0" w:color="auto"/>
              <w:right w:val="single" w:sz="4" w:space="0" w:color="auto"/>
            </w:tcBorders>
            <w:shd w:val="clear" w:color="auto" w:fill="auto"/>
            <w:noWrap/>
            <w:hideMark/>
          </w:tcPr>
          <w:p w14:paraId="3734F71E"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113</w:t>
            </w:r>
          </w:p>
        </w:tc>
        <w:tc>
          <w:tcPr>
            <w:tcW w:w="376" w:type="pct"/>
            <w:tcBorders>
              <w:top w:val="nil"/>
              <w:left w:val="nil"/>
              <w:bottom w:val="single" w:sz="4" w:space="0" w:color="auto"/>
              <w:right w:val="single" w:sz="4" w:space="0" w:color="auto"/>
            </w:tcBorders>
            <w:shd w:val="clear" w:color="auto" w:fill="auto"/>
            <w:noWrap/>
            <w:hideMark/>
          </w:tcPr>
          <w:p w14:paraId="05F8F8B1"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1017.0</w:t>
            </w:r>
          </w:p>
        </w:tc>
        <w:tc>
          <w:tcPr>
            <w:tcW w:w="1259" w:type="pct"/>
            <w:tcBorders>
              <w:top w:val="nil"/>
              <w:left w:val="nil"/>
              <w:bottom w:val="single" w:sz="4" w:space="0" w:color="auto"/>
              <w:right w:val="single" w:sz="4" w:space="0" w:color="auto"/>
            </w:tcBorders>
            <w:shd w:val="clear" w:color="auto" w:fill="auto"/>
            <w:hideMark/>
          </w:tcPr>
          <w:p w14:paraId="3B695A05"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4FFBFE61"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05A02D19"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44</w:t>
            </w:r>
          </w:p>
        </w:tc>
        <w:tc>
          <w:tcPr>
            <w:tcW w:w="2179" w:type="pct"/>
            <w:tcBorders>
              <w:top w:val="nil"/>
              <w:left w:val="nil"/>
              <w:bottom w:val="single" w:sz="4" w:space="0" w:color="auto"/>
              <w:right w:val="single" w:sz="4" w:space="0" w:color="auto"/>
            </w:tcBorders>
            <w:shd w:val="clear" w:color="auto" w:fill="auto"/>
            <w:noWrap/>
            <w:hideMark/>
          </w:tcPr>
          <w:p w14:paraId="6CEEC2CA"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xml:space="preserve">Ø 50 cm truubi KOK otsaku ehitamine </w:t>
            </w:r>
          </w:p>
        </w:tc>
        <w:tc>
          <w:tcPr>
            <w:tcW w:w="317" w:type="pct"/>
            <w:tcBorders>
              <w:top w:val="nil"/>
              <w:left w:val="nil"/>
              <w:bottom w:val="single" w:sz="4" w:space="0" w:color="auto"/>
              <w:right w:val="single" w:sz="4" w:space="0" w:color="auto"/>
            </w:tcBorders>
            <w:shd w:val="clear" w:color="auto" w:fill="auto"/>
            <w:noWrap/>
            <w:hideMark/>
          </w:tcPr>
          <w:p w14:paraId="1EB3ADC1"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2 otsakut</w:t>
            </w:r>
          </w:p>
        </w:tc>
        <w:tc>
          <w:tcPr>
            <w:tcW w:w="293" w:type="pct"/>
            <w:tcBorders>
              <w:top w:val="nil"/>
              <w:left w:val="nil"/>
              <w:bottom w:val="single" w:sz="4" w:space="0" w:color="auto"/>
              <w:right w:val="single" w:sz="4" w:space="0" w:color="auto"/>
            </w:tcBorders>
            <w:shd w:val="clear" w:color="auto" w:fill="auto"/>
            <w:noWrap/>
            <w:hideMark/>
          </w:tcPr>
          <w:p w14:paraId="6E1D8E04"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w:t>
            </w:r>
          </w:p>
        </w:tc>
        <w:tc>
          <w:tcPr>
            <w:tcW w:w="377" w:type="pct"/>
            <w:tcBorders>
              <w:top w:val="nil"/>
              <w:left w:val="nil"/>
              <w:bottom w:val="single" w:sz="4" w:space="0" w:color="auto"/>
              <w:right w:val="single" w:sz="4" w:space="0" w:color="auto"/>
            </w:tcBorders>
            <w:shd w:val="clear" w:color="auto" w:fill="auto"/>
            <w:noWrap/>
            <w:hideMark/>
          </w:tcPr>
          <w:p w14:paraId="7EDE2589"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581</w:t>
            </w:r>
          </w:p>
        </w:tc>
        <w:tc>
          <w:tcPr>
            <w:tcW w:w="376" w:type="pct"/>
            <w:tcBorders>
              <w:top w:val="nil"/>
              <w:left w:val="nil"/>
              <w:bottom w:val="single" w:sz="4" w:space="0" w:color="auto"/>
              <w:right w:val="single" w:sz="4" w:space="0" w:color="auto"/>
            </w:tcBorders>
            <w:shd w:val="clear" w:color="auto" w:fill="auto"/>
            <w:noWrap/>
            <w:hideMark/>
          </w:tcPr>
          <w:p w14:paraId="2B53032A"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581.0</w:t>
            </w:r>
          </w:p>
        </w:tc>
        <w:tc>
          <w:tcPr>
            <w:tcW w:w="1259" w:type="pct"/>
            <w:tcBorders>
              <w:top w:val="nil"/>
              <w:left w:val="nil"/>
              <w:bottom w:val="single" w:sz="4" w:space="0" w:color="auto"/>
              <w:right w:val="single" w:sz="4" w:space="0" w:color="auto"/>
            </w:tcBorders>
            <w:shd w:val="clear" w:color="auto" w:fill="auto"/>
            <w:hideMark/>
          </w:tcPr>
          <w:p w14:paraId="2AAD289E"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2DFAD947"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115AA5EF"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45</w:t>
            </w:r>
          </w:p>
        </w:tc>
        <w:tc>
          <w:tcPr>
            <w:tcW w:w="2179" w:type="pct"/>
            <w:tcBorders>
              <w:top w:val="nil"/>
              <w:left w:val="nil"/>
              <w:bottom w:val="single" w:sz="4" w:space="0" w:color="auto"/>
              <w:right w:val="single" w:sz="4" w:space="0" w:color="auto"/>
            </w:tcBorders>
            <w:shd w:val="clear" w:color="auto" w:fill="auto"/>
            <w:noWrap/>
            <w:hideMark/>
          </w:tcPr>
          <w:p w14:paraId="5D9C7B5E"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Truubi pinnaskeha ehitamine liivast</w:t>
            </w:r>
          </w:p>
        </w:tc>
        <w:tc>
          <w:tcPr>
            <w:tcW w:w="317" w:type="pct"/>
            <w:tcBorders>
              <w:top w:val="nil"/>
              <w:left w:val="nil"/>
              <w:bottom w:val="single" w:sz="4" w:space="0" w:color="auto"/>
              <w:right w:val="single" w:sz="4" w:space="0" w:color="auto"/>
            </w:tcBorders>
            <w:shd w:val="clear" w:color="auto" w:fill="auto"/>
            <w:noWrap/>
            <w:hideMark/>
          </w:tcPr>
          <w:p w14:paraId="5735B22B"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m³</w:t>
            </w:r>
          </w:p>
        </w:tc>
        <w:tc>
          <w:tcPr>
            <w:tcW w:w="293" w:type="pct"/>
            <w:tcBorders>
              <w:top w:val="nil"/>
              <w:left w:val="nil"/>
              <w:bottom w:val="single" w:sz="4" w:space="0" w:color="auto"/>
              <w:right w:val="single" w:sz="4" w:space="0" w:color="auto"/>
            </w:tcBorders>
            <w:shd w:val="clear" w:color="auto" w:fill="auto"/>
            <w:noWrap/>
            <w:hideMark/>
          </w:tcPr>
          <w:p w14:paraId="4201007A"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75</w:t>
            </w:r>
          </w:p>
        </w:tc>
        <w:tc>
          <w:tcPr>
            <w:tcW w:w="377" w:type="pct"/>
            <w:tcBorders>
              <w:top w:val="nil"/>
              <w:left w:val="nil"/>
              <w:bottom w:val="single" w:sz="4" w:space="0" w:color="auto"/>
              <w:right w:val="single" w:sz="4" w:space="0" w:color="auto"/>
            </w:tcBorders>
            <w:shd w:val="clear" w:color="auto" w:fill="auto"/>
            <w:noWrap/>
            <w:hideMark/>
          </w:tcPr>
          <w:p w14:paraId="3B7C0E87"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17</w:t>
            </w:r>
          </w:p>
        </w:tc>
        <w:tc>
          <w:tcPr>
            <w:tcW w:w="376" w:type="pct"/>
            <w:tcBorders>
              <w:top w:val="nil"/>
              <w:left w:val="nil"/>
              <w:bottom w:val="single" w:sz="4" w:space="0" w:color="auto"/>
              <w:right w:val="single" w:sz="4" w:space="0" w:color="auto"/>
            </w:tcBorders>
            <w:shd w:val="clear" w:color="auto" w:fill="auto"/>
            <w:noWrap/>
            <w:hideMark/>
          </w:tcPr>
          <w:p w14:paraId="21463274"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1275.0</w:t>
            </w:r>
          </w:p>
        </w:tc>
        <w:tc>
          <w:tcPr>
            <w:tcW w:w="1259" w:type="pct"/>
            <w:tcBorders>
              <w:top w:val="nil"/>
              <w:left w:val="nil"/>
              <w:bottom w:val="single" w:sz="4" w:space="0" w:color="auto"/>
              <w:right w:val="single" w:sz="4" w:space="0" w:color="auto"/>
            </w:tcBorders>
            <w:shd w:val="clear" w:color="auto" w:fill="auto"/>
            <w:hideMark/>
          </w:tcPr>
          <w:p w14:paraId="1D0A44B7"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1891853B"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0B6E467F"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46</w:t>
            </w:r>
          </w:p>
        </w:tc>
        <w:tc>
          <w:tcPr>
            <w:tcW w:w="2179" w:type="pct"/>
            <w:tcBorders>
              <w:top w:val="nil"/>
              <w:left w:val="nil"/>
              <w:bottom w:val="single" w:sz="4" w:space="0" w:color="auto"/>
              <w:right w:val="single" w:sz="4" w:space="0" w:color="auto"/>
            </w:tcBorders>
            <w:shd w:val="clear" w:color="auto" w:fill="auto"/>
            <w:noWrap/>
            <w:hideMark/>
          </w:tcPr>
          <w:p w14:paraId="2093377A"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xml:space="preserve">Truupide kruuskatte taastamine geokomposiidil 50/50+150g </w:t>
            </w:r>
          </w:p>
        </w:tc>
        <w:tc>
          <w:tcPr>
            <w:tcW w:w="317" w:type="pct"/>
            <w:tcBorders>
              <w:top w:val="nil"/>
              <w:left w:val="nil"/>
              <w:bottom w:val="single" w:sz="4" w:space="0" w:color="auto"/>
              <w:right w:val="single" w:sz="4" w:space="0" w:color="auto"/>
            </w:tcBorders>
            <w:shd w:val="clear" w:color="auto" w:fill="auto"/>
            <w:noWrap/>
            <w:hideMark/>
          </w:tcPr>
          <w:p w14:paraId="4AC405C8"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m³</w:t>
            </w:r>
          </w:p>
        </w:tc>
        <w:tc>
          <w:tcPr>
            <w:tcW w:w="293" w:type="pct"/>
            <w:tcBorders>
              <w:top w:val="nil"/>
              <w:left w:val="nil"/>
              <w:bottom w:val="single" w:sz="4" w:space="0" w:color="auto"/>
              <w:right w:val="single" w:sz="4" w:space="0" w:color="auto"/>
            </w:tcBorders>
            <w:shd w:val="clear" w:color="auto" w:fill="auto"/>
            <w:noWrap/>
            <w:hideMark/>
          </w:tcPr>
          <w:p w14:paraId="5D1EA7EA"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12</w:t>
            </w:r>
          </w:p>
        </w:tc>
        <w:tc>
          <w:tcPr>
            <w:tcW w:w="377" w:type="pct"/>
            <w:tcBorders>
              <w:top w:val="nil"/>
              <w:left w:val="nil"/>
              <w:bottom w:val="single" w:sz="4" w:space="0" w:color="auto"/>
              <w:right w:val="single" w:sz="4" w:space="0" w:color="auto"/>
            </w:tcBorders>
            <w:shd w:val="clear" w:color="auto" w:fill="auto"/>
            <w:noWrap/>
            <w:hideMark/>
          </w:tcPr>
          <w:p w14:paraId="7C1CA92D"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35</w:t>
            </w:r>
          </w:p>
        </w:tc>
        <w:tc>
          <w:tcPr>
            <w:tcW w:w="376" w:type="pct"/>
            <w:tcBorders>
              <w:top w:val="nil"/>
              <w:left w:val="nil"/>
              <w:bottom w:val="single" w:sz="4" w:space="0" w:color="auto"/>
              <w:right w:val="single" w:sz="4" w:space="0" w:color="auto"/>
            </w:tcBorders>
            <w:shd w:val="clear" w:color="auto" w:fill="auto"/>
            <w:noWrap/>
            <w:hideMark/>
          </w:tcPr>
          <w:p w14:paraId="72931623"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420.0</w:t>
            </w:r>
          </w:p>
        </w:tc>
        <w:tc>
          <w:tcPr>
            <w:tcW w:w="1259" w:type="pct"/>
            <w:tcBorders>
              <w:top w:val="nil"/>
              <w:left w:val="nil"/>
              <w:bottom w:val="single" w:sz="4" w:space="0" w:color="auto"/>
              <w:right w:val="single" w:sz="4" w:space="0" w:color="auto"/>
            </w:tcBorders>
            <w:shd w:val="clear" w:color="auto" w:fill="auto"/>
            <w:hideMark/>
          </w:tcPr>
          <w:p w14:paraId="0FC5210C"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1BE9605F"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21B0E0EF"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47</w:t>
            </w:r>
          </w:p>
        </w:tc>
        <w:tc>
          <w:tcPr>
            <w:tcW w:w="2179" w:type="pct"/>
            <w:tcBorders>
              <w:top w:val="nil"/>
              <w:left w:val="nil"/>
              <w:bottom w:val="single" w:sz="4" w:space="0" w:color="auto"/>
              <w:right w:val="single" w:sz="4" w:space="0" w:color="auto"/>
            </w:tcBorders>
            <w:shd w:val="clear" w:color="auto" w:fill="auto"/>
            <w:hideMark/>
          </w:tcPr>
          <w:p w14:paraId="19B1E2A7"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Truupidele tähispostide paigaldamine</w:t>
            </w:r>
          </w:p>
        </w:tc>
        <w:tc>
          <w:tcPr>
            <w:tcW w:w="317" w:type="pct"/>
            <w:tcBorders>
              <w:top w:val="nil"/>
              <w:left w:val="nil"/>
              <w:bottom w:val="single" w:sz="4" w:space="0" w:color="auto"/>
              <w:right w:val="single" w:sz="4" w:space="0" w:color="auto"/>
            </w:tcBorders>
            <w:shd w:val="clear" w:color="auto" w:fill="auto"/>
            <w:noWrap/>
            <w:hideMark/>
          </w:tcPr>
          <w:p w14:paraId="5850F27D"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tk</w:t>
            </w:r>
          </w:p>
        </w:tc>
        <w:tc>
          <w:tcPr>
            <w:tcW w:w="293" w:type="pct"/>
            <w:tcBorders>
              <w:top w:val="nil"/>
              <w:left w:val="nil"/>
              <w:bottom w:val="single" w:sz="4" w:space="0" w:color="auto"/>
              <w:right w:val="single" w:sz="4" w:space="0" w:color="auto"/>
            </w:tcBorders>
            <w:shd w:val="clear" w:color="auto" w:fill="auto"/>
            <w:noWrap/>
            <w:hideMark/>
          </w:tcPr>
          <w:p w14:paraId="34738CBD"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2</w:t>
            </w:r>
          </w:p>
        </w:tc>
        <w:tc>
          <w:tcPr>
            <w:tcW w:w="377" w:type="pct"/>
            <w:tcBorders>
              <w:top w:val="nil"/>
              <w:left w:val="nil"/>
              <w:bottom w:val="single" w:sz="4" w:space="0" w:color="auto"/>
              <w:right w:val="single" w:sz="4" w:space="0" w:color="auto"/>
            </w:tcBorders>
            <w:shd w:val="clear" w:color="auto" w:fill="auto"/>
            <w:noWrap/>
            <w:hideMark/>
          </w:tcPr>
          <w:p w14:paraId="4FEAF4A4"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28.00</w:t>
            </w:r>
          </w:p>
        </w:tc>
        <w:tc>
          <w:tcPr>
            <w:tcW w:w="376" w:type="pct"/>
            <w:tcBorders>
              <w:top w:val="nil"/>
              <w:left w:val="nil"/>
              <w:bottom w:val="single" w:sz="4" w:space="0" w:color="auto"/>
              <w:right w:val="single" w:sz="4" w:space="0" w:color="auto"/>
            </w:tcBorders>
            <w:shd w:val="clear" w:color="auto" w:fill="auto"/>
            <w:noWrap/>
            <w:hideMark/>
          </w:tcPr>
          <w:p w14:paraId="03B82A72"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56.0</w:t>
            </w:r>
          </w:p>
        </w:tc>
        <w:tc>
          <w:tcPr>
            <w:tcW w:w="1259" w:type="pct"/>
            <w:tcBorders>
              <w:top w:val="nil"/>
              <w:left w:val="nil"/>
              <w:bottom w:val="single" w:sz="4" w:space="0" w:color="auto"/>
              <w:right w:val="single" w:sz="4" w:space="0" w:color="auto"/>
            </w:tcBorders>
            <w:shd w:val="clear" w:color="auto" w:fill="auto"/>
            <w:hideMark/>
          </w:tcPr>
          <w:p w14:paraId="4B411C59"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7C9D5F48" w14:textId="77777777" w:rsidTr="007A4F5D">
        <w:trPr>
          <w:trHeight w:val="300"/>
        </w:trPr>
        <w:tc>
          <w:tcPr>
            <w:tcW w:w="3365" w:type="pct"/>
            <w:gridSpan w:val="5"/>
            <w:tcBorders>
              <w:top w:val="single" w:sz="4" w:space="0" w:color="auto"/>
              <w:left w:val="single" w:sz="4" w:space="0" w:color="auto"/>
              <w:bottom w:val="single" w:sz="4" w:space="0" w:color="auto"/>
              <w:right w:val="single" w:sz="4" w:space="0" w:color="auto"/>
            </w:tcBorders>
            <w:shd w:val="clear" w:color="auto" w:fill="auto"/>
            <w:noWrap/>
            <w:hideMark/>
          </w:tcPr>
          <w:p w14:paraId="6322CE6A" w14:textId="77777777" w:rsidR="007A4F5D" w:rsidRPr="007A4F5D" w:rsidRDefault="007A4F5D" w:rsidP="007A4F5D">
            <w:pPr>
              <w:spacing w:before="0" w:after="0" w:line="240" w:lineRule="auto"/>
              <w:jc w:val="right"/>
              <w:rPr>
                <w:rFonts w:eastAsia="Times New Roman" w:cs="Times New Roman"/>
                <w:b/>
                <w:bCs/>
                <w:color w:val="000000"/>
                <w:sz w:val="22"/>
                <w:lang w:eastAsia="et-EE"/>
              </w:rPr>
            </w:pPr>
            <w:r w:rsidRPr="007A4F5D">
              <w:rPr>
                <w:rFonts w:eastAsia="Times New Roman" w:cs="Times New Roman"/>
                <w:b/>
                <w:bCs/>
                <w:color w:val="000000"/>
                <w:sz w:val="22"/>
                <w:lang w:eastAsia="et-EE"/>
              </w:rPr>
              <w:t xml:space="preserve">Maaparandussüsteemi koosseisu </w:t>
            </w:r>
            <w:r w:rsidRPr="007A4F5D">
              <w:rPr>
                <w:rFonts w:eastAsia="Times New Roman" w:cs="Times New Roman"/>
                <w:b/>
                <w:bCs/>
                <w:color w:val="000000"/>
                <w:sz w:val="22"/>
                <w:u w:val="single"/>
                <w:lang w:eastAsia="et-EE"/>
              </w:rPr>
              <w:t>mitte</w:t>
            </w:r>
            <w:r w:rsidRPr="007A4F5D">
              <w:rPr>
                <w:rFonts w:eastAsia="Times New Roman" w:cs="Times New Roman"/>
                <w:b/>
                <w:bCs/>
                <w:color w:val="000000"/>
                <w:sz w:val="22"/>
                <w:lang w:eastAsia="et-EE"/>
              </w:rPr>
              <w:t>kuuluvate truupide tööde maksumus kokku</w:t>
            </w:r>
          </w:p>
        </w:tc>
        <w:tc>
          <w:tcPr>
            <w:tcW w:w="376" w:type="pct"/>
            <w:tcBorders>
              <w:top w:val="nil"/>
              <w:left w:val="nil"/>
              <w:bottom w:val="single" w:sz="4" w:space="0" w:color="auto"/>
              <w:right w:val="single" w:sz="4" w:space="0" w:color="auto"/>
            </w:tcBorders>
            <w:shd w:val="clear" w:color="auto" w:fill="auto"/>
            <w:noWrap/>
            <w:hideMark/>
          </w:tcPr>
          <w:p w14:paraId="4955914C" w14:textId="77777777" w:rsidR="007A4F5D" w:rsidRPr="007A4F5D" w:rsidRDefault="007A4F5D" w:rsidP="007A4F5D">
            <w:pPr>
              <w:spacing w:before="0" w:after="0" w:line="240" w:lineRule="auto"/>
              <w:jc w:val="right"/>
              <w:rPr>
                <w:rFonts w:eastAsia="Times New Roman" w:cs="Times New Roman"/>
                <w:b/>
                <w:bCs/>
                <w:color w:val="000000"/>
                <w:sz w:val="22"/>
                <w:lang w:eastAsia="et-EE"/>
              </w:rPr>
            </w:pPr>
            <w:r w:rsidRPr="007A4F5D">
              <w:rPr>
                <w:rFonts w:eastAsia="Times New Roman" w:cs="Times New Roman"/>
                <w:b/>
                <w:bCs/>
                <w:color w:val="000000"/>
                <w:sz w:val="22"/>
                <w:lang w:eastAsia="et-EE"/>
              </w:rPr>
              <w:t>4278.0</w:t>
            </w:r>
          </w:p>
        </w:tc>
        <w:tc>
          <w:tcPr>
            <w:tcW w:w="1259" w:type="pct"/>
            <w:tcBorders>
              <w:top w:val="nil"/>
              <w:left w:val="nil"/>
              <w:bottom w:val="single" w:sz="4" w:space="0" w:color="auto"/>
              <w:right w:val="single" w:sz="4" w:space="0" w:color="auto"/>
            </w:tcBorders>
            <w:shd w:val="clear" w:color="auto" w:fill="auto"/>
            <w:hideMark/>
          </w:tcPr>
          <w:p w14:paraId="72B3F3D0" w14:textId="77777777" w:rsidR="007A4F5D" w:rsidRPr="007A4F5D" w:rsidRDefault="007A4F5D" w:rsidP="007A4F5D">
            <w:pPr>
              <w:spacing w:before="0" w:after="0" w:line="240" w:lineRule="auto"/>
              <w:jc w:val="left"/>
              <w:rPr>
                <w:rFonts w:eastAsia="Times New Roman" w:cs="Times New Roman"/>
                <w:b/>
                <w:bCs/>
                <w:color w:val="000000"/>
                <w:sz w:val="22"/>
                <w:lang w:eastAsia="et-EE"/>
              </w:rPr>
            </w:pPr>
            <w:r w:rsidRPr="007A4F5D">
              <w:rPr>
                <w:rFonts w:eastAsia="Times New Roman" w:cs="Times New Roman"/>
                <w:b/>
                <w:bCs/>
                <w:color w:val="000000"/>
                <w:sz w:val="22"/>
                <w:lang w:eastAsia="et-EE"/>
              </w:rPr>
              <w:t>€</w:t>
            </w:r>
          </w:p>
        </w:tc>
      </w:tr>
      <w:tr w:rsidR="007A4F5D" w:rsidRPr="007A4F5D" w14:paraId="5FE9B123" w14:textId="77777777" w:rsidTr="007A4F5D">
        <w:trPr>
          <w:trHeight w:val="300"/>
        </w:trPr>
        <w:tc>
          <w:tcPr>
            <w:tcW w:w="5000" w:type="pct"/>
            <w:gridSpan w:val="7"/>
            <w:tcBorders>
              <w:top w:val="single" w:sz="4" w:space="0" w:color="auto"/>
              <w:left w:val="single" w:sz="4" w:space="0" w:color="auto"/>
              <w:bottom w:val="single" w:sz="4" w:space="0" w:color="auto"/>
              <w:right w:val="single" w:sz="4" w:space="0" w:color="auto"/>
            </w:tcBorders>
            <w:shd w:val="clear" w:color="auto" w:fill="auto"/>
            <w:noWrap/>
            <w:hideMark/>
          </w:tcPr>
          <w:p w14:paraId="3C5D3C93" w14:textId="77777777" w:rsidR="007A4F5D" w:rsidRPr="007A4F5D" w:rsidRDefault="007A4F5D" w:rsidP="007A4F5D">
            <w:pPr>
              <w:spacing w:before="0" w:after="0" w:line="240" w:lineRule="auto"/>
              <w:jc w:val="left"/>
              <w:rPr>
                <w:rFonts w:eastAsia="Times New Roman" w:cs="Times New Roman"/>
                <w:b/>
                <w:bCs/>
                <w:color w:val="000000"/>
                <w:sz w:val="22"/>
                <w:lang w:eastAsia="et-EE"/>
              </w:rPr>
            </w:pPr>
            <w:r w:rsidRPr="007A4F5D">
              <w:rPr>
                <w:rFonts w:eastAsia="Times New Roman" w:cs="Times New Roman"/>
                <w:b/>
                <w:bCs/>
                <w:color w:val="000000"/>
                <w:sz w:val="22"/>
                <w:lang w:eastAsia="et-EE"/>
              </w:rPr>
              <w:t>6. Keskkonnarajatiste ehitamine</w:t>
            </w:r>
          </w:p>
        </w:tc>
      </w:tr>
      <w:tr w:rsidR="007A4F5D" w:rsidRPr="007A4F5D" w14:paraId="199C95C7"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233D6E79"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48</w:t>
            </w:r>
          </w:p>
        </w:tc>
        <w:tc>
          <w:tcPr>
            <w:tcW w:w="2179" w:type="pct"/>
            <w:tcBorders>
              <w:top w:val="nil"/>
              <w:left w:val="nil"/>
              <w:bottom w:val="single" w:sz="4" w:space="0" w:color="auto"/>
              <w:right w:val="single" w:sz="4" w:space="0" w:color="auto"/>
            </w:tcBorders>
            <w:shd w:val="clear" w:color="auto" w:fill="auto"/>
            <w:hideMark/>
          </w:tcPr>
          <w:p w14:paraId="06C3DADF"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Jämepuistu raie, koondamine trassil</w:t>
            </w:r>
          </w:p>
        </w:tc>
        <w:tc>
          <w:tcPr>
            <w:tcW w:w="317" w:type="pct"/>
            <w:tcBorders>
              <w:top w:val="nil"/>
              <w:left w:val="nil"/>
              <w:bottom w:val="single" w:sz="4" w:space="0" w:color="auto"/>
              <w:right w:val="single" w:sz="4" w:space="0" w:color="auto"/>
            </w:tcBorders>
            <w:shd w:val="clear" w:color="auto" w:fill="auto"/>
            <w:noWrap/>
            <w:hideMark/>
          </w:tcPr>
          <w:p w14:paraId="22B0585B"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ha</w:t>
            </w:r>
          </w:p>
        </w:tc>
        <w:tc>
          <w:tcPr>
            <w:tcW w:w="293" w:type="pct"/>
            <w:tcBorders>
              <w:top w:val="nil"/>
              <w:left w:val="nil"/>
              <w:bottom w:val="single" w:sz="4" w:space="0" w:color="auto"/>
              <w:right w:val="single" w:sz="4" w:space="0" w:color="auto"/>
            </w:tcBorders>
            <w:shd w:val="clear" w:color="auto" w:fill="auto"/>
            <w:noWrap/>
            <w:hideMark/>
          </w:tcPr>
          <w:p w14:paraId="623A6F80"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0.2</w:t>
            </w:r>
          </w:p>
        </w:tc>
        <w:tc>
          <w:tcPr>
            <w:tcW w:w="377" w:type="pct"/>
            <w:tcBorders>
              <w:top w:val="nil"/>
              <w:left w:val="nil"/>
              <w:bottom w:val="single" w:sz="4" w:space="0" w:color="auto"/>
              <w:right w:val="single" w:sz="4" w:space="0" w:color="auto"/>
            </w:tcBorders>
            <w:shd w:val="clear" w:color="auto" w:fill="auto"/>
            <w:noWrap/>
            <w:hideMark/>
          </w:tcPr>
          <w:p w14:paraId="76D47689"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2711</w:t>
            </w:r>
          </w:p>
        </w:tc>
        <w:tc>
          <w:tcPr>
            <w:tcW w:w="376" w:type="pct"/>
            <w:tcBorders>
              <w:top w:val="nil"/>
              <w:left w:val="nil"/>
              <w:bottom w:val="single" w:sz="4" w:space="0" w:color="auto"/>
              <w:right w:val="single" w:sz="4" w:space="0" w:color="auto"/>
            </w:tcBorders>
            <w:shd w:val="clear" w:color="auto" w:fill="auto"/>
            <w:noWrap/>
            <w:hideMark/>
          </w:tcPr>
          <w:p w14:paraId="4FD45B55"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542.2</w:t>
            </w:r>
          </w:p>
        </w:tc>
        <w:tc>
          <w:tcPr>
            <w:tcW w:w="1259" w:type="pct"/>
            <w:tcBorders>
              <w:top w:val="nil"/>
              <w:left w:val="nil"/>
              <w:bottom w:val="single" w:sz="4" w:space="0" w:color="auto"/>
              <w:right w:val="single" w:sz="4" w:space="0" w:color="auto"/>
            </w:tcBorders>
            <w:shd w:val="clear" w:color="auto" w:fill="auto"/>
            <w:hideMark/>
          </w:tcPr>
          <w:p w14:paraId="20C0A592"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160B5076"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272AAE90"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49</w:t>
            </w:r>
          </w:p>
        </w:tc>
        <w:tc>
          <w:tcPr>
            <w:tcW w:w="2179" w:type="pct"/>
            <w:tcBorders>
              <w:top w:val="nil"/>
              <w:left w:val="nil"/>
              <w:bottom w:val="single" w:sz="4" w:space="0" w:color="auto"/>
              <w:right w:val="single" w:sz="4" w:space="0" w:color="auto"/>
            </w:tcBorders>
            <w:shd w:val="clear" w:color="auto" w:fill="auto"/>
            <w:hideMark/>
          </w:tcPr>
          <w:p w14:paraId="2B7797CA"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Peenpuistu raie, koondamine trassil</w:t>
            </w:r>
          </w:p>
        </w:tc>
        <w:tc>
          <w:tcPr>
            <w:tcW w:w="317" w:type="pct"/>
            <w:tcBorders>
              <w:top w:val="nil"/>
              <w:left w:val="nil"/>
              <w:bottom w:val="single" w:sz="4" w:space="0" w:color="auto"/>
              <w:right w:val="single" w:sz="4" w:space="0" w:color="auto"/>
            </w:tcBorders>
            <w:shd w:val="clear" w:color="auto" w:fill="auto"/>
            <w:noWrap/>
            <w:hideMark/>
          </w:tcPr>
          <w:p w14:paraId="2606F32E"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ha</w:t>
            </w:r>
          </w:p>
        </w:tc>
        <w:tc>
          <w:tcPr>
            <w:tcW w:w="293" w:type="pct"/>
            <w:tcBorders>
              <w:top w:val="nil"/>
              <w:left w:val="nil"/>
              <w:bottom w:val="single" w:sz="4" w:space="0" w:color="auto"/>
              <w:right w:val="single" w:sz="4" w:space="0" w:color="auto"/>
            </w:tcBorders>
            <w:shd w:val="clear" w:color="auto" w:fill="auto"/>
            <w:noWrap/>
            <w:hideMark/>
          </w:tcPr>
          <w:p w14:paraId="73ABFA88"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0.31</w:t>
            </w:r>
          </w:p>
        </w:tc>
        <w:tc>
          <w:tcPr>
            <w:tcW w:w="377" w:type="pct"/>
            <w:tcBorders>
              <w:top w:val="nil"/>
              <w:left w:val="nil"/>
              <w:bottom w:val="single" w:sz="4" w:space="0" w:color="auto"/>
              <w:right w:val="single" w:sz="4" w:space="0" w:color="auto"/>
            </w:tcBorders>
            <w:shd w:val="clear" w:color="auto" w:fill="auto"/>
            <w:noWrap/>
            <w:hideMark/>
          </w:tcPr>
          <w:p w14:paraId="27B736E8"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2594</w:t>
            </w:r>
          </w:p>
        </w:tc>
        <w:tc>
          <w:tcPr>
            <w:tcW w:w="376" w:type="pct"/>
            <w:tcBorders>
              <w:top w:val="nil"/>
              <w:left w:val="nil"/>
              <w:bottom w:val="single" w:sz="4" w:space="0" w:color="auto"/>
              <w:right w:val="single" w:sz="4" w:space="0" w:color="auto"/>
            </w:tcBorders>
            <w:shd w:val="clear" w:color="auto" w:fill="auto"/>
            <w:noWrap/>
            <w:hideMark/>
          </w:tcPr>
          <w:p w14:paraId="3AC233BB"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804.1</w:t>
            </w:r>
          </w:p>
        </w:tc>
        <w:tc>
          <w:tcPr>
            <w:tcW w:w="1259" w:type="pct"/>
            <w:tcBorders>
              <w:top w:val="nil"/>
              <w:left w:val="nil"/>
              <w:bottom w:val="single" w:sz="4" w:space="0" w:color="auto"/>
              <w:right w:val="single" w:sz="4" w:space="0" w:color="auto"/>
            </w:tcBorders>
            <w:shd w:val="clear" w:color="auto" w:fill="auto"/>
            <w:hideMark/>
          </w:tcPr>
          <w:p w14:paraId="4747516B"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0D9CC012"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4B1A897F"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50</w:t>
            </w:r>
          </w:p>
        </w:tc>
        <w:tc>
          <w:tcPr>
            <w:tcW w:w="2179" w:type="pct"/>
            <w:tcBorders>
              <w:top w:val="nil"/>
              <w:left w:val="nil"/>
              <w:bottom w:val="single" w:sz="4" w:space="0" w:color="auto"/>
              <w:right w:val="single" w:sz="4" w:space="0" w:color="auto"/>
            </w:tcBorders>
            <w:shd w:val="clear" w:color="auto" w:fill="auto"/>
            <w:hideMark/>
          </w:tcPr>
          <w:p w14:paraId="5419A3AE"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Üksikute puude raie, koondamine trassil</w:t>
            </w:r>
          </w:p>
        </w:tc>
        <w:tc>
          <w:tcPr>
            <w:tcW w:w="317" w:type="pct"/>
            <w:tcBorders>
              <w:top w:val="nil"/>
              <w:left w:val="nil"/>
              <w:bottom w:val="single" w:sz="4" w:space="0" w:color="auto"/>
              <w:right w:val="single" w:sz="4" w:space="0" w:color="auto"/>
            </w:tcBorders>
            <w:shd w:val="clear" w:color="auto" w:fill="auto"/>
            <w:noWrap/>
            <w:hideMark/>
          </w:tcPr>
          <w:p w14:paraId="76A91C2E"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ha</w:t>
            </w:r>
          </w:p>
        </w:tc>
        <w:tc>
          <w:tcPr>
            <w:tcW w:w="293" w:type="pct"/>
            <w:tcBorders>
              <w:top w:val="nil"/>
              <w:left w:val="nil"/>
              <w:bottom w:val="single" w:sz="4" w:space="0" w:color="auto"/>
              <w:right w:val="single" w:sz="4" w:space="0" w:color="auto"/>
            </w:tcBorders>
            <w:shd w:val="clear" w:color="auto" w:fill="auto"/>
            <w:noWrap/>
            <w:hideMark/>
          </w:tcPr>
          <w:p w14:paraId="50AB05F9"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0.53</w:t>
            </w:r>
          </w:p>
        </w:tc>
        <w:tc>
          <w:tcPr>
            <w:tcW w:w="377" w:type="pct"/>
            <w:tcBorders>
              <w:top w:val="nil"/>
              <w:left w:val="nil"/>
              <w:bottom w:val="single" w:sz="4" w:space="0" w:color="auto"/>
              <w:right w:val="single" w:sz="4" w:space="0" w:color="auto"/>
            </w:tcBorders>
            <w:shd w:val="clear" w:color="auto" w:fill="auto"/>
            <w:noWrap/>
            <w:hideMark/>
          </w:tcPr>
          <w:p w14:paraId="4C1105A3"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2376</w:t>
            </w:r>
          </w:p>
        </w:tc>
        <w:tc>
          <w:tcPr>
            <w:tcW w:w="376" w:type="pct"/>
            <w:tcBorders>
              <w:top w:val="nil"/>
              <w:left w:val="nil"/>
              <w:bottom w:val="single" w:sz="4" w:space="0" w:color="auto"/>
              <w:right w:val="single" w:sz="4" w:space="0" w:color="auto"/>
            </w:tcBorders>
            <w:shd w:val="clear" w:color="auto" w:fill="auto"/>
            <w:noWrap/>
            <w:hideMark/>
          </w:tcPr>
          <w:p w14:paraId="4412126F"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1259.3</w:t>
            </w:r>
          </w:p>
        </w:tc>
        <w:tc>
          <w:tcPr>
            <w:tcW w:w="1259" w:type="pct"/>
            <w:tcBorders>
              <w:top w:val="nil"/>
              <w:left w:val="nil"/>
              <w:bottom w:val="single" w:sz="4" w:space="0" w:color="auto"/>
              <w:right w:val="single" w:sz="4" w:space="0" w:color="auto"/>
            </w:tcBorders>
            <w:shd w:val="clear" w:color="auto" w:fill="auto"/>
            <w:hideMark/>
          </w:tcPr>
          <w:p w14:paraId="045A0C76"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43295F31"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518124AA"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51</w:t>
            </w:r>
          </w:p>
        </w:tc>
        <w:tc>
          <w:tcPr>
            <w:tcW w:w="2179" w:type="pct"/>
            <w:tcBorders>
              <w:top w:val="nil"/>
              <w:left w:val="nil"/>
              <w:bottom w:val="single" w:sz="4" w:space="0" w:color="auto"/>
              <w:right w:val="single" w:sz="4" w:space="0" w:color="auto"/>
            </w:tcBorders>
            <w:shd w:val="clear" w:color="auto" w:fill="auto"/>
            <w:hideMark/>
          </w:tcPr>
          <w:p w14:paraId="62687B73"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Kõrge võsa raie, koondamine trassil</w:t>
            </w:r>
          </w:p>
        </w:tc>
        <w:tc>
          <w:tcPr>
            <w:tcW w:w="317" w:type="pct"/>
            <w:tcBorders>
              <w:top w:val="nil"/>
              <w:left w:val="nil"/>
              <w:bottom w:val="single" w:sz="4" w:space="0" w:color="auto"/>
              <w:right w:val="single" w:sz="4" w:space="0" w:color="auto"/>
            </w:tcBorders>
            <w:shd w:val="clear" w:color="auto" w:fill="auto"/>
            <w:noWrap/>
            <w:hideMark/>
          </w:tcPr>
          <w:p w14:paraId="5D54E7FB"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ha</w:t>
            </w:r>
          </w:p>
        </w:tc>
        <w:tc>
          <w:tcPr>
            <w:tcW w:w="293" w:type="pct"/>
            <w:tcBorders>
              <w:top w:val="nil"/>
              <w:left w:val="nil"/>
              <w:bottom w:val="single" w:sz="4" w:space="0" w:color="auto"/>
              <w:right w:val="single" w:sz="4" w:space="0" w:color="auto"/>
            </w:tcBorders>
            <w:shd w:val="clear" w:color="auto" w:fill="auto"/>
            <w:noWrap/>
            <w:hideMark/>
          </w:tcPr>
          <w:p w14:paraId="1D547608"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0.2</w:t>
            </w:r>
          </w:p>
        </w:tc>
        <w:tc>
          <w:tcPr>
            <w:tcW w:w="377" w:type="pct"/>
            <w:tcBorders>
              <w:top w:val="nil"/>
              <w:left w:val="nil"/>
              <w:bottom w:val="single" w:sz="4" w:space="0" w:color="auto"/>
              <w:right w:val="single" w:sz="4" w:space="0" w:color="auto"/>
            </w:tcBorders>
            <w:shd w:val="clear" w:color="auto" w:fill="auto"/>
            <w:noWrap/>
            <w:hideMark/>
          </w:tcPr>
          <w:p w14:paraId="4C40CF52"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2247</w:t>
            </w:r>
          </w:p>
        </w:tc>
        <w:tc>
          <w:tcPr>
            <w:tcW w:w="376" w:type="pct"/>
            <w:tcBorders>
              <w:top w:val="nil"/>
              <w:left w:val="nil"/>
              <w:bottom w:val="single" w:sz="4" w:space="0" w:color="auto"/>
              <w:right w:val="single" w:sz="4" w:space="0" w:color="auto"/>
            </w:tcBorders>
            <w:shd w:val="clear" w:color="auto" w:fill="auto"/>
            <w:noWrap/>
            <w:hideMark/>
          </w:tcPr>
          <w:p w14:paraId="6D5E6264"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449.4</w:t>
            </w:r>
          </w:p>
        </w:tc>
        <w:tc>
          <w:tcPr>
            <w:tcW w:w="1259" w:type="pct"/>
            <w:tcBorders>
              <w:top w:val="nil"/>
              <w:left w:val="nil"/>
              <w:bottom w:val="single" w:sz="4" w:space="0" w:color="auto"/>
              <w:right w:val="single" w:sz="4" w:space="0" w:color="auto"/>
            </w:tcBorders>
            <w:shd w:val="clear" w:color="auto" w:fill="auto"/>
            <w:hideMark/>
          </w:tcPr>
          <w:p w14:paraId="58F17BDB"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6E0221A2"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2535C474"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52</w:t>
            </w:r>
          </w:p>
        </w:tc>
        <w:tc>
          <w:tcPr>
            <w:tcW w:w="2179" w:type="pct"/>
            <w:tcBorders>
              <w:top w:val="nil"/>
              <w:left w:val="nil"/>
              <w:bottom w:val="single" w:sz="4" w:space="0" w:color="auto"/>
              <w:right w:val="single" w:sz="4" w:space="0" w:color="auto"/>
            </w:tcBorders>
            <w:shd w:val="clear" w:color="auto" w:fill="auto"/>
            <w:hideMark/>
          </w:tcPr>
          <w:p w14:paraId="1ABE4DF7"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Madala võsa raie, koondamine trassil</w:t>
            </w:r>
          </w:p>
        </w:tc>
        <w:tc>
          <w:tcPr>
            <w:tcW w:w="317" w:type="pct"/>
            <w:tcBorders>
              <w:top w:val="nil"/>
              <w:left w:val="nil"/>
              <w:bottom w:val="single" w:sz="4" w:space="0" w:color="auto"/>
              <w:right w:val="single" w:sz="4" w:space="0" w:color="auto"/>
            </w:tcBorders>
            <w:shd w:val="clear" w:color="auto" w:fill="auto"/>
            <w:noWrap/>
            <w:hideMark/>
          </w:tcPr>
          <w:p w14:paraId="11C1BC93"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ha</w:t>
            </w:r>
          </w:p>
        </w:tc>
        <w:tc>
          <w:tcPr>
            <w:tcW w:w="293" w:type="pct"/>
            <w:tcBorders>
              <w:top w:val="nil"/>
              <w:left w:val="nil"/>
              <w:bottom w:val="single" w:sz="4" w:space="0" w:color="auto"/>
              <w:right w:val="single" w:sz="4" w:space="0" w:color="auto"/>
            </w:tcBorders>
            <w:shd w:val="clear" w:color="auto" w:fill="auto"/>
            <w:noWrap/>
            <w:hideMark/>
          </w:tcPr>
          <w:p w14:paraId="506BFD96"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0.39</w:t>
            </w:r>
          </w:p>
        </w:tc>
        <w:tc>
          <w:tcPr>
            <w:tcW w:w="377" w:type="pct"/>
            <w:tcBorders>
              <w:top w:val="nil"/>
              <w:left w:val="nil"/>
              <w:bottom w:val="single" w:sz="4" w:space="0" w:color="auto"/>
              <w:right w:val="single" w:sz="4" w:space="0" w:color="auto"/>
            </w:tcBorders>
            <w:shd w:val="clear" w:color="auto" w:fill="auto"/>
            <w:noWrap/>
            <w:hideMark/>
          </w:tcPr>
          <w:p w14:paraId="59EC4772"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2040</w:t>
            </w:r>
          </w:p>
        </w:tc>
        <w:tc>
          <w:tcPr>
            <w:tcW w:w="376" w:type="pct"/>
            <w:tcBorders>
              <w:top w:val="nil"/>
              <w:left w:val="nil"/>
              <w:bottom w:val="single" w:sz="4" w:space="0" w:color="auto"/>
              <w:right w:val="single" w:sz="4" w:space="0" w:color="auto"/>
            </w:tcBorders>
            <w:shd w:val="clear" w:color="auto" w:fill="auto"/>
            <w:noWrap/>
            <w:hideMark/>
          </w:tcPr>
          <w:p w14:paraId="587DC617"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795.6</w:t>
            </w:r>
          </w:p>
        </w:tc>
        <w:tc>
          <w:tcPr>
            <w:tcW w:w="1259" w:type="pct"/>
            <w:tcBorders>
              <w:top w:val="nil"/>
              <w:left w:val="nil"/>
              <w:bottom w:val="single" w:sz="4" w:space="0" w:color="auto"/>
              <w:right w:val="single" w:sz="4" w:space="0" w:color="auto"/>
            </w:tcBorders>
            <w:shd w:val="clear" w:color="auto" w:fill="auto"/>
            <w:hideMark/>
          </w:tcPr>
          <w:p w14:paraId="6C254CD9"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056DBE8C"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62D126FB"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53</w:t>
            </w:r>
          </w:p>
        </w:tc>
        <w:tc>
          <w:tcPr>
            <w:tcW w:w="2179" w:type="pct"/>
            <w:tcBorders>
              <w:top w:val="nil"/>
              <w:left w:val="nil"/>
              <w:bottom w:val="single" w:sz="4" w:space="0" w:color="auto"/>
              <w:right w:val="single" w:sz="4" w:space="0" w:color="auto"/>
            </w:tcBorders>
            <w:shd w:val="clear" w:color="auto" w:fill="auto"/>
            <w:hideMark/>
          </w:tcPr>
          <w:p w14:paraId="0CD15104"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Kändude juurimine ja/või freesimine</w:t>
            </w:r>
          </w:p>
        </w:tc>
        <w:tc>
          <w:tcPr>
            <w:tcW w:w="317" w:type="pct"/>
            <w:tcBorders>
              <w:top w:val="nil"/>
              <w:left w:val="nil"/>
              <w:bottom w:val="single" w:sz="4" w:space="0" w:color="auto"/>
              <w:right w:val="single" w:sz="4" w:space="0" w:color="auto"/>
            </w:tcBorders>
            <w:shd w:val="clear" w:color="auto" w:fill="auto"/>
            <w:noWrap/>
            <w:hideMark/>
          </w:tcPr>
          <w:p w14:paraId="551DB429"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ha</w:t>
            </w:r>
          </w:p>
        </w:tc>
        <w:tc>
          <w:tcPr>
            <w:tcW w:w="293" w:type="pct"/>
            <w:tcBorders>
              <w:top w:val="nil"/>
              <w:left w:val="nil"/>
              <w:bottom w:val="single" w:sz="4" w:space="0" w:color="auto"/>
              <w:right w:val="single" w:sz="4" w:space="0" w:color="auto"/>
            </w:tcBorders>
            <w:shd w:val="clear" w:color="auto" w:fill="auto"/>
            <w:noWrap/>
            <w:hideMark/>
          </w:tcPr>
          <w:p w14:paraId="6F955B17"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1.63</w:t>
            </w:r>
          </w:p>
        </w:tc>
        <w:tc>
          <w:tcPr>
            <w:tcW w:w="377" w:type="pct"/>
            <w:tcBorders>
              <w:top w:val="nil"/>
              <w:left w:val="nil"/>
              <w:bottom w:val="single" w:sz="4" w:space="0" w:color="auto"/>
              <w:right w:val="single" w:sz="4" w:space="0" w:color="auto"/>
            </w:tcBorders>
            <w:shd w:val="clear" w:color="auto" w:fill="auto"/>
            <w:noWrap/>
            <w:hideMark/>
          </w:tcPr>
          <w:p w14:paraId="4FD46529"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1535</w:t>
            </w:r>
          </w:p>
        </w:tc>
        <w:tc>
          <w:tcPr>
            <w:tcW w:w="376" w:type="pct"/>
            <w:tcBorders>
              <w:top w:val="nil"/>
              <w:left w:val="nil"/>
              <w:bottom w:val="single" w:sz="4" w:space="0" w:color="auto"/>
              <w:right w:val="single" w:sz="4" w:space="0" w:color="auto"/>
            </w:tcBorders>
            <w:shd w:val="clear" w:color="auto" w:fill="auto"/>
            <w:noWrap/>
            <w:hideMark/>
          </w:tcPr>
          <w:p w14:paraId="2239ADA3"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2502.1</w:t>
            </w:r>
          </w:p>
        </w:tc>
        <w:tc>
          <w:tcPr>
            <w:tcW w:w="1259" w:type="pct"/>
            <w:tcBorders>
              <w:top w:val="nil"/>
              <w:left w:val="nil"/>
              <w:bottom w:val="single" w:sz="4" w:space="0" w:color="auto"/>
              <w:right w:val="single" w:sz="4" w:space="0" w:color="auto"/>
            </w:tcBorders>
            <w:shd w:val="clear" w:color="auto" w:fill="auto"/>
            <w:hideMark/>
          </w:tcPr>
          <w:p w14:paraId="19C71498"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trass ja nõlvad peavad jääma niidetavaks</w:t>
            </w:r>
          </w:p>
        </w:tc>
      </w:tr>
      <w:tr w:rsidR="007A4F5D" w:rsidRPr="007A4F5D" w14:paraId="0EA24507"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5E33C498"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54</w:t>
            </w:r>
          </w:p>
        </w:tc>
        <w:tc>
          <w:tcPr>
            <w:tcW w:w="2179" w:type="pct"/>
            <w:tcBorders>
              <w:top w:val="nil"/>
              <w:left w:val="nil"/>
              <w:bottom w:val="single" w:sz="4" w:space="0" w:color="auto"/>
              <w:right w:val="single" w:sz="4" w:space="0" w:color="auto"/>
            </w:tcBorders>
            <w:shd w:val="clear" w:color="auto" w:fill="auto"/>
            <w:hideMark/>
          </w:tcPr>
          <w:p w14:paraId="0309DCDB"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Jämepuistu tüveste vedu 300 m, Ø15.. cm</w:t>
            </w:r>
          </w:p>
        </w:tc>
        <w:tc>
          <w:tcPr>
            <w:tcW w:w="317" w:type="pct"/>
            <w:tcBorders>
              <w:top w:val="nil"/>
              <w:left w:val="nil"/>
              <w:bottom w:val="single" w:sz="4" w:space="0" w:color="auto"/>
              <w:right w:val="single" w:sz="4" w:space="0" w:color="auto"/>
            </w:tcBorders>
            <w:shd w:val="clear" w:color="auto" w:fill="auto"/>
            <w:noWrap/>
            <w:hideMark/>
          </w:tcPr>
          <w:p w14:paraId="2C6A64AC"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ha</w:t>
            </w:r>
          </w:p>
        </w:tc>
        <w:tc>
          <w:tcPr>
            <w:tcW w:w="293" w:type="pct"/>
            <w:tcBorders>
              <w:top w:val="nil"/>
              <w:left w:val="nil"/>
              <w:bottom w:val="single" w:sz="4" w:space="0" w:color="auto"/>
              <w:right w:val="single" w:sz="4" w:space="0" w:color="auto"/>
            </w:tcBorders>
            <w:shd w:val="clear" w:color="auto" w:fill="auto"/>
            <w:noWrap/>
            <w:hideMark/>
          </w:tcPr>
          <w:p w14:paraId="08A4ED49"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0.2</w:t>
            </w:r>
          </w:p>
        </w:tc>
        <w:tc>
          <w:tcPr>
            <w:tcW w:w="377" w:type="pct"/>
            <w:tcBorders>
              <w:top w:val="nil"/>
              <w:left w:val="nil"/>
              <w:bottom w:val="single" w:sz="4" w:space="0" w:color="auto"/>
              <w:right w:val="single" w:sz="4" w:space="0" w:color="auto"/>
            </w:tcBorders>
            <w:shd w:val="clear" w:color="auto" w:fill="auto"/>
            <w:noWrap/>
            <w:hideMark/>
          </w:tcPr>
          <w:p w14:paraId="3A2FC8FC"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1529</w:t>
            </w:r>
          </w:p>
        </w:tc>
        <w:tc>
          <w:tcPr>
            <w:tcW w:w="376" w:type="pct"/>
            <w:tcBorders>
              <w:top w:val="nil"/>
              <w:left w:val="nil"/>
              <w:bottom w:val="single" w:sz="4" w:space="0" w:color="auto"/>
              <w:right w:val="single" w:sz="4" w:space="0" w:color="auto"/>
            </w:tcBorders>
            <w:shd w:val="clear" w:color="auto" w:fill="auto"/>
            <w:noWrap/>
            <w:hideMark/>
          </w:tcPr>
          <w:p w14:paraId="563E3F9E"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305.8</w:t>
            </w:r>
          </w:p>
        </w:tc>
        <w:tc>
          <w:tcPr>
            <w:tcW w:w="1259" w:type="pct"/>
            <w:tcBorders>
              <w:top w:val="nil"/>
              <w:left w:val="nil"/>
              <w:bottom w:val="single" w:sz="4" w:space="0" w:color="auto"/>
              <w:right w:val="single" w:sz="4" w:space="0" w:color="auto"/>
            </w:tcBorders>
            <w:shd w:val="clear" w:color="auto" w:fill="auto"/>
            <w:hideMark/>
          </w:tcPr>
          <w:p w14:paraId="2D1B6299"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7B8F8A73"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023ECEED"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55</w:t>
            </w:r>
          </w:p>
        </w:tc>
        <w:tc>
          <w:tcPr>
            <w:tcW w:w="2179" w:type="pct"/>
            <w:tcBorders>
              <w:top w:val="nil"/>
              <w:left w:val="nil"/>
              <w:bottom w:val="single" w:sz="4" w:space="0" w:color="auto"/>
              <w:right w:val="single" w:sz="4" w:space="0" w:color="auto"/>
            </w:tcBorders>
            <w:shd w:val="clear" w:color="auto" w:fill="auto"/>
            <w:hideMark/>
          </w:tcPr>
          <w:p w14:paraId="3E95021C"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Peenpuistu tüveste vedu 300 m, Ø8-15 cm</w:t>
            </w:r>
          </w:p>
        </w:tc>
        <w:tc>
          <w:tcPr>
            <w:tcW w:w="317" w:type="pct"/>
            <w:tcBorders>
              <w:top w:val="nil"/>
              <w:left w:val="nil"/>
              <w:bottom w:val="single" w:sz="4" w:space="0" w:color="auto"/>
              <w:right w:val="single" w:sz="4" w:space="0" w:color="auto"/>
            </w:tcBorders>
            <w:shd w:val="clear" w:color="auto" w:fill="auto"/>
            <w:noWrap/>
            <w:hideMark/>
          </w:tcPr>
          <w:p w14:paraId="757EC5DC"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ha</w:t>
            </w:r>
          </w:p>
        </w:tc>
        <w:tc>
          <w:tcPr>
            <w:tcW w:w="293" w:type="pct"/>
            <w:tcBorders>
              <w:top w:val="nil"/>
              <w:left w:val="nil"/>
              <w:bottom w:val="single" w:sz="4" w:space="0" w:color="auto"/>
              <w:right w:val="single" w:sz="4" w:space="0" w:color="auto"/>
            </w:tcBorders>
            <w:shd w:val="clear" w:color="auto" w:fill="auto"/>
            <w:noWrap/>
            <w:hideMark/>
          </w:tcPr>
          <w:p w14:paraId="1B798A07"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0.31</w:t>
            </w:r>
          </w:p>
        </w:tc>
        <w:tc>
          <w:tcPr>
            <w:tcW w:w="377" w:type="pct"/>
            <w:tcBorders>
              <w:top w:val="nil"/>
              <w:left w:val="nil"/>
              <w:bottom w:val="single" w:sz="4" w:space="0" w:color="auto"/>
              <w:right w:val="single" w:sz="4" w:space="0" w:color="auto"/>
            </w:tcBorders>
            <w:shd w:val="clear" w:color="auto" w:fill="auto"/>
            <w:noWrap/>
            <w:hideMark/>
          </w:tcPr>
          <w:p w14:paraId="20B0E0D2"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1529</w:t>
            </w:r>
          </w:p>
        </w:tc>
        <w:tc>
          <w:tcPr>
            <w:tcW w:w="376" w:type="pct"/>
            <w:tcBorders>
              <w:top w:val="nil"/>
              <w:left w:val="nil"/>
              <w:bottom w:val="single" w:sz="4" w:space="0" w:color="auto"/>
              <w:right w:val="single" w:sz="4" w:space="0" w:color="auto"/>
            </w:tcBorders>
            <w:shd w:val="clear" w:color="auto" w:fill="auto"/>
            <w:noWrap/>
            <w:hideMark/>
          </w:tcPr>
          <w:p w14:paraId="3CADAD8F"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474.0</w:t>
            </w:r>
          </w:p>
        </w:tc>
        <w:tc>
          <w:tcPr>
            <w:tcW w:w="1259" w:type="pct"/>
            <w:tcBorders>
              <w:top w:val="nil"/>
              <w:left w:val="nil"/>
              <w:bottom w:val="single" w:sz="4" w:space="0" w:color="auto"/>
              <w:right w:val="single" w:sz="4" w:space="0" w:color="auto"/>
            </w:tcBorders>
            <w:shd w:val="clear" w:color="auto" w:fill="auto"/>
            <w:hideMark/>
          </w:tcPr>
          <w:p w14:paraId="6DE8158C"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1E673827"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4CBF61E0"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lastRenderedPageBreak/>
              <w:t>56</w:t>
            </w:r>
          </w:p>
        </w:tc>
        <w:tc>
          <w:tcPr>
            <w:tcW w:w="2179" w:type="pct"/>
            <w:tcBorders>
              <w:top w:val="nil"/>
              <w:left w:val="nil"/>
              <w:bottom w:val="single" w:sz="4" w:space="0" w:color="auto"/>
              <w:right w:val="single" w:sz="4" w:space="0" w:color="auto"/>
            </w:tcBorders>
            <w:shd w:val="clear" w:color="auto" w:fill="auto"/>
            <w:hideMark/>
          </w:tcPr>
          <w:p w14:paraId="651AB134"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Üksikute puude tüveste vedu 300 m, Ø8... cm</w:t>
            </w:r>
          </w:p>
        </w:tc>
        <w:tc>
          <w:tcPr>
            <w:tcW w:w="317" w:type="pct"/>
            <w:tcBorders>
              <w:top w:val="nil"/>
              <w:left w:val="nil"/>
              <w:bottom w:val="single" w:sz="4" w:space="0" w:color="auto"/>
              <w:right w:val="single" w:sz="4" w:space="0" w:color="auto"/>
            </w:tcBorders>
            <w:shd w:val="clear" w:color="auto" w:fill="auto"/>
            <w:noWrap/>
            <w:hideMark/>
          </w:tcPr>
          <w:p w14:paraId="4C0D0822"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ha</w:t>
            </w:r>
          </w:p>
        </w:tc>
        <w:tc>
          <w:tcPr>
            <w:tcW w:w="293" w:type="pct"/>
            <w:tcBorders>
              <w:top w:val="nil"/>
              <w:left w:val="nil"/>
              <w:bottom w:val="single" w:sz="4" w:space="0" w:color="auto"/>
              <w:right w:val="single" w:sz="4" w:space="0" w:color="auto"/>
            </w:tcBorders>
            <w:shd w:val="clear" w:color="auto" w:fill="auto"/>
            <w:noWrap/>
            <w:hideMark/>
          </w:tcPr>
          <w:p w14:paraId="2AFDDDF0"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0.53</w:t>
            </w:r>
          </w:p>
        </w:tc>
        <w:tc>
          <w:tcPr>
            <w:tcW w:w="377" w:type="pct"/>
            <w:tcBorders>
              <w:top w:val="nil"/>
              <w:left w:val="nil"/>
              <w:bottom w:val="single" w:sz="4" w:space="0" w:color="auto"/>
              <w:right w:val="single" w:sz="4" w:space="0" w:color="auto"/>
            </w:tcBorders>
            <w:shd w:val="clear" w:color="auto" w:fill="auto"/>
            <w:noWrap/>
            <w:hideMark/>
          </w:tcPr>
          <w:p w14:paraId="68381501"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1147</w:t>
            </w:r>
          </w:p>
        </w:tc>
        <w:tc>
          <w:tcPr>
            <w:tcW w:w="376" w:type="pct"/>
            <w:tcBorders>
              <w:top w:val="nil"/>
              <w:left w:val="nil"/>
              <w:bottom w:val="single" w:sz="4" w:space="0" w:color="auto"/>
              <w:right w:val="single" w:sz="4" w:space="0" w:color="auto"/>
            </w:tcBorders>
            <w:shd w:val="clear" w:color="auto" w:fill="auto"/>
            <w:noWrap/>
            <w:hideMark/>
          </w:tcPr>
          <w:p w14:paraId="4A8AB8E1"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607.9</w:t>
            </w:r>
          </w:p>
        </w:tc>
        <w:tc>
          <w:tcPr>
            <w:tcW w:w="1259" w:type="pct"/>
            <w:tcBorders>
              <w:top w:val="nil"/>
              <w:left w:val="nil"/>
              <w:bottom w:val="single" w:sz="4" w:space="0" w:color="auto"/>
              <w:right w:val="single" w:sz="4" w:space="0" w:color="auto"/>
            </w:tcBorders>
            <w:shd w:val="clear" w:color="auto" w:fill="auto"/>
            <w:hideMark/>
          </w:tcPr>
          <w:p w14:paraId="46E370B2"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152BE604"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78E201B0"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57</w:t>
            </w:r>
          </w:p>
        </w:tc>
        <w:tc>
          <w:tcPr>
            <w:tcW w:w="2179" w:type="pct"/>
            <w:tcBorders>
              <w:top w:val="nil"/>
              <w:left w:val="nil"/>
              <w:bottom w:val="single" w:sz="4" w:space="0" w:color="auto"/>
              <w:right w:val="single" w:sz="4" w:space="0" w:color="auto"/>
            </w:tcBorders>
            <w:shd w:val="clear" w:color="auto" w:fill="auto"/>
            <w:hideMark/>
          </w:tcPr>
          <w:p w14:paraId="1167AEC2"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Kõrge võsa vedu 300 m, Ø..8 cm, h 4.. m</w:t>
            </w:r>
          </w:p>
        </w:tc>
        <w:tc>
          <w:tcPr>
            <w:tcW w:w="317" w:type="pct"/>
            <w:tcBorders>
              <w:top w:val="nil"/>
              <w:left w:val="nil"/>
              <w:bottom w:val="single" w:sz="4" w:space="0" w:color="auto"/>
              <w:right w:val="single" w:sz="4" w:space="0" w:color="auto"/>
            </w:tcBorders>
            <w:shd w:val="clear" w:color="auto" w:fill="auto"/>
            <w:noWrap/>
            <w:hideMark/>
          </w:tcPr>
          <w:p w14:paraId="51A7F8A8"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ha</w:t>
            </w:r>
          </w:p>
        </w:tc>
        <w:tc>
          <w:tcPr>
            <w:tcW w:w="293" w:type="pct"/>
            <w:tcBorders>
              <w:top w:val="nil"/>
              <w:left w:val="nil"/>
              <w:bottom w:val="single" w:sz="4" w:space="0" w:color="auto"/>
              <w:right w:val="single" w:sz="4" w:space="0" w:color="auto"/>
            </w:tcBorders>
            <w:shd w:val="clear" w:color="auto" w:fill="auto"/>
            <w:noWrap/>
            <w:hideMark/>
          </w:tcPr>
          <w:p w14:paraId="33FB1701"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0.2</w:t>
            </w:r>
          </w:p>
        </w:tc>
        <w:tc>
          <w:tcPr>
            <w:tcW w:w="377" w:type="pct"/>
            <w:tcBorders>
              <w:top w:val="nil"/>
              <w:left w:val="nil"/>
              <w:bottom w:val="single" w:sz="4" w:space="0" w:color="auto"/>
              <w:right w:val="single" w:sz="4" w:space="0" w:color="auto"/>
            </w:tcBorders>
            <w:shd w:val="clear" w:color="auto" w:fill="auto"/>
            <w:noWrap/>
            <w:hideMark/>
          </w:tcPr>
          <w:p w14:paraId="42AE5043"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1191</w:t>
            </w:r>
          </w:p>
        </w:tc>
        <w:tc>
          <w:tcPr>
            <w:tcW w:w="376" w:type="pct"/>
            <w:tcBorders>
              <w:top w:val="nil"/>
              <w:left w:val="nil"/>
              <w:bottom w:val="single" w:sz="4" w:space="0" w:color="auto"/>
              <w:right w:val="single" w:sz="4" w:space="0" w:color="auto"/>
            </w:tcBorders>
            <w:shd w:val="clear" w:color="auto" w:fill="auto"/>
            <w:noWrap/>
            <w:hideMark/>
          </w:tcPr>
          <w:p w14:paraId="3449FE72"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238.2</w:t>
            </w:r>
          </w:p>
        </w:tc>
        <w:tc>
          <w:tcPr>
            <w:tcW w:w="1259" w:type="pct"/>
            <w:tcBorders>
              <w:top w:val="nil"/>
              <w:left w:val="nil"/>
              <w:bottom w:val="single" w:sz="4" w:space="0" w:color="auto"/>
              <w:right w:val="single" w:sz="4" w:space="0" w:color="auto"/>
            </w:tcBorders>
            <w:shd w:val="clear" w:color="auto" w:fill="auto"/>
            <w:hideMark/>
          </w:tcPr>
          <w:p w14:paraId="15B328AB"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60235DF3"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5023DC47"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58</w:t>
            </w:r>
          </w:p>
        </w:tc>
        <w:tc>
          <w:tcPr>
            <w:tcW w:w="2179" w:type="pct"/>
            <w:tcBorders>
              <w:top w:val="nil"/>
              <w:left w:val="nil"/>
              <w:bottom w:val="single" w:sz="4" w:space="0" w:color="auto"/>
              <w:right w:val="single" w:sz="4" w:space="0" w:color="auto"/>
            </w:tcBorders>
            <w:shd w:val="clear" w:color="auto" w:fill="auto"/>
            <w:hideMark/>
          </w:tcPr>
          <w:p w14:paraId="0AC66BCF"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Madala võsa vedu 300m Ø..8 cm, h ..4 m</w:t>
            </w:r>
          </w:p>
        </w:tc>
        <w:tc>
          <w:tcPr>
            <w:tcW w:w="317" w:type="pct"/>
            <w:tcBorders>
              <w:top w:val="nil"/>
              <w:left w:val="nil"/>
              <w:bottom w:val="single" w:sz="4" w:space="0" w:color="auto"/>
              <w:right w:val="single" w:sz="4" w:space="0" w:color="auto"/>
            </w:tcBorders>
            <w:shd w:val="clear" w:color="auto" w:fill="auto"/>
            <w:noWrap/>
            <w:hideMark/>
          </w:tcPr>
          <w:p w14:paraId="792299C5"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ha</w:t>
            </w:r>
          </w:p>
        </w:tc>
        <w:tc>
          <w:tcPr>
            <w:tcW w:w="293" w:type="pct"/>
            <w:tcBorders>
              <w:top w:val="nil"/>
              <w:left w:val="nil"/>
              <w:bottom w:val="single" w:sz="4" w:space="0" w:color="auto"/>
              <w:right w:val="single" w:sz="4" w:space="0" w:color="auto"/>
            </w:tcBorders>
            <w:shd w:val="clear" w:color="auto" w:fill="auto"/>
            <w:noWrap/>
            <w:hideMark/>
          </w:tcPr>
          <w:p w14:paraId="3F7215E6"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0.39</w:t>
            </w:r>
          </w:p>
        </w:tc>
        <w:tc>
          <w:tcPr>
            <w:tcW w:w="377" w:type="pct"/>
            <w:tcBorders>
              <w:top w:val="nil"/>
              <w:left w:val="nil"/>
              <w:bottom w:val="single" w:sz="4" w:space="0" w:color="auto"/>
              <w:right w:val="single" w:sz="4" w:space="0" w:color="auto"/>
            </w:tcBorders>
            <w:shd w:val="clear" w:color="000000" w:fill="FFFFFF"/>
            <w:noWrap/>
            <w:hideMark/>
          </w:tcPr>
          <w:p w14:paraId="16BEF1CC"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1191</w:t>
            </w:r>
          </w:p>
        </w:tc>
        <w:tc>
          <w:tcPr>
            <w:tcW w:w="376" w:type="pct"/>
            <w:tcBorders>
              <w:top w:val="nil"/>
              <w:left w:val="nil"/>
              <w:bottom w:val="single" w:sz="4" w:space="0" w:color="auto"/>
              <w:right w:val="single" w:sz="4" w:space="0" w:color="auto"/>
            </w:tcBorders>
            <w:shd w:val="clear" w:color="auto" w:fill="auto"/>
            <w:noWrap/>
            <w:hideMark/>
          </w:tcPr>
          <w:p w14:paraId="364EDF66"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464.5</w:t>
            </w:r>
          </w:p>
        </w:tc>
        <w:tc>
          <w:tcPr>
            <w:tcW w:w="1259" w:type="pct"/>
            <w:tcBorders>
              <w:top w:val="nil"/>
              <w:left w:val="nil"/>
              <w:bottom w:val="single" w:sz="4" w:space="0" w:color="auto"/>
              <w:right w:val="single" w:sz="4" w:space="0" w:color="auto"/>
            </w:tcBorders>
            <w:shd w:val="clear" w:color="auto" w:fill="auto"/>
            <w:hideMark/>
          </w:tcPr>
          <w:p w14:paraId="0ADD200E"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67388068"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47D81B34"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59</w:t>
            </w:r>
          </w:p>
        </w:tc>
        <w:tc>
          <w:tcPr>
            <w:tcW w:w="2179" w:type="pct"/>
            <w:tcBorders>
              <w:top w:val="nil"/>
              <w:left w:val="nil"/>
              <w:bottom w:val="single" w:sz="4" w:space="0" w:color="auto"/>
              <w:right w:val="single" w:sz="4" w:space="0" w:color="auto"/>
            </w:tcBorders>
            <w:shd w:val="clear" w:color="auto" w:fill="auto"/>
            <w:hideMark/>
          </w:tcPr>
          <w:p w14:paraId="48987142"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Settebasseinide ja settepesade (suubuvatel kraavidel) kaevetööd</w:t>
            </w:r>
          </w:p>
        </w:tc>
        <w:tc>
          <w:tcPr>
            <w:tcW w:w="317" w:type="pct"/>
            <w:tcBorders>
              <w:top w:val="nil"/>
              <w:left w:val="nil"/>
              <w:bottom w:val="single" w:sz="4" w:space="0" w:color="auto"/>
              <w:right w:val="single" w:sz="4" w:space="0" w:color="auto"/>
            </w:tcBorders>
            <w:shd w:val="clear" w:color="auto" w:fill="auto"/>
            <w:noWrap/>
            <w:hideMark/>
          </w:tcPr>
          <w:p w14:paraId="1B3DC2E0"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1000 m³</w:t>
            </w:r>
          </w:p>
        </w:tc>
        <w:tc>
          <w:tcPr>
            <w:tcW w:w="293" w:type="pct"/>
            <w:tcBorders>
              <w:top w:val="nil"/>
              <w:left w:val="nil"/>
              <w:bottom w:val="single" w:sz="4" w:space="0" w:color="auto"/>
              <w:right w:val="single" w:sz="4" w:space="0" w:color="auto"/>
            </w:tcBorders>
            <w:shd w:val="clear" w:color="auto" w:fill="auto"/>
            <w:noWrap/>
            <w:hideMark/>
          </w:tcPr>
          <w:p w14:paraId="2B69D34F"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9.2</w:t>
            </w:r>
          </w:p>
        </w:tc>
        <w:tc>
          <w:tcPr>
            <w:tcW w:w="377" w:type="pct"/>
            <w:tcBorders>
              <w:top w:val="nil"/>
              <w:left w:val="nil"/>
              <w:bottom w:val="single" w:sz="4" w:space="0" w:color="auto"/>
              <w:right w:val="single" w:sz="4" w:space="0" w:color="auto"/>
            </w:tcBorders>
            <w:shd w:val="clear" w:color="auto" w:fill="auto"/>
            <w:noWrap/>
            <w:hideMark/>
          </w:tcPr>
          <w:p w14:paraId="15DC3F90"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1976.00</w:t>
            </w:r>
          </w:p>
        </w:tc>
        <w:tc>
          <w:tcPr>
            <w:tcW w:w="376" w:type="pct"/>
            <w:tcBorders>
              <w:top w:val="nil"/>
              <w:left w:val="nil"/>
              <w:bottom w:val="single" w:sz="4" w:space="0" w:color="auto"/>
              <w:right w:val="single" w:sz="4" w:space="0" w:color="auto"/>
            </w:tcBorders>
            <w:shd w:val="clear" w:color="auto" w:fill="auto"/>
            <w:noWrap/>
            <w:hideMark/>
          </w:tcPr>
          <w:p w14:paraId="3D7F4430"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18179.2</w:t>
            </w:r>
          </w:p>
        </w:tc>
        <w:tc>
          <w:tcPr>
            <w:tcW w:w="1259" w:type="pct"/>
            <w:tcBorders>
              <w:top w:val="nil"/>
              <w:left w:val="nil"/>
              <w:bottom w:val="single" w:sz="4" w:space="0" w:color="auto"/>
              <w:right w:val="single" w:sz="4" w:space="0" w:color="auto"/>
            </w:tcBorders>
            <w:shd w:val="clear" w:color="auto" w:fill="auto"/>
            <w:hideMark/>
          </w:tcPr>
          <w:p w14:paraId="5667CD36"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1D12203B"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7DA31648"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60</w:t>
            </w:r>
          </w:p>
        </w:tc>
        <w:tc>
          <w:tcPr>
            <w:tcW w:w="2179" w:type="pct"/>
            <w:tcBorders>
              <w:top w:val="nil"/>
              <w:left w:val="nil"/>
              <w:bottom w:val="single" w:sz="4" w:space="0" w:color="auto"/>
              <w:right w:val="single" w:sz="4" w:space="0" w:color="auto"/>
            </w:tcBorders>
            <w:shd w:val="clear" w:color="auto" w:fill="auto"/>
            <w:hideMark/>
          </w:tcPr>
          <w:p w14:paraId="749AB5B3"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Pinnase edasi tõstmine 8 m</w:t>
            </w:r>
          </w:p>
        </w:tc>
        <w:tc>
          <w:tcPr>
            <w:tcW w:w="317" w:type="pct"/>
            <w:tcBorders>
              <w:top w:val="nil"/>
              <w:left w:val="nil"/>
              <w:bottom w:val="single" w:sz="4" w:space="0" w:color="auto"/>
              <w:right w:val="single" w:sz="4" w:space="0" w:color="auto"/>
            </w:tcBorders>
            <w:shd w:val="clear" w:color="auto" w:fill="auto"/>
            <w:noWrap/>
            <w:hideMark/>
          </w:tcPr>
          <w:p w14:paraId="6E398371"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1000 m³</w:t>
            </w:r>
          </w:p>
        </w:tc>
        <w:tc>
          <w:tcPr>
            <w:tcW w:w="293" w:type="pct"/>
            <w:tcBorders>
              <w:top w:val="nil"/>
              <w:left w:val="nil"/>
              <w:bottom w:val="single" w:sz="4" w:space="0" w:color="auto"/>
              <w:right w:val="single" w:sz="4" w:space="0" w:color="auto"/>
            </w:tcBorders>
            <w:shd w:val="clear" w:color="auto" w:fill="auto"/>
            <w:noWrap/>
            <w:hideMark/>
          </w:tcPr>
          <w:p w14:paraId="2F748A27"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9.2</w:t>
            </w:r>
          </w:p>
        </w:tc>
        <w:tc>
          <w:tcPr>
            <w:tcW w:w="377" w:type="pct"/>
            <w:tcBorders>
              <w:top w:val="nil"/>
              <w:left w:val="nil"/>
              <w:bottom w:val="single" w:sz="4" w:space="0" w:color="auto"/>
              <w:right w:val="single" w:sz="4" w:space="0" w:color="auto"/>
            </w:tcBorders>
            <w:shd w:val="clear" w:color="auto" w:fill="auto"/>
            <w:noWrap/>
            <w:hideMark/>
          </w:tcPr>
          <w:p w14:paraId="24E4B6A3"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900</w:t>
            </w:r>
          </w:p>
        </w:tc>
        <w:tc>
          <w:tcPr>
            <w:tcW w:w="376" w:type="pct"/>
            <w:tcBorders>
              <w:top w:val="nil"/>
              <w:left w:val="nil"/>
              <w:bottom w:val="single" w:sz="4" w:space="0" w:color="auto"/>
              <w:right w:val="single" w:sz="4" w:space="0" w:color="auto"/>
            </w:tcBorders>
            <w:shd w:val="clear" w:color="auto" w:fill="auto"/>
            <w:noWrap/>
            <w:hideMark/>
          </w:tcPr>
          <w:p w14:paraId="753F5517"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8280.0</w:t>
            </w:r>
          </w:p>
        </w:tc>
        <w:tc>
          <w:tcPr>
            <w:tcW w:w="1259" w:type="pct"/>
            <w:tcBorders>
              <w:top w:val="nil"/>
              <w:left w:val="nil"/>
              <w:bottom w:val="single" w:sz="4" w:space="0" w:color="auto"/>
              <w:right w:val="single" w:sz="4" w:space="0" w:color="auto"/>
            </w:tcBorders>
            <w:shd w:val="clear" w:color="auto" w:fill="auto"/>
            <w:hideMark/>
          </w:tcPr>
          <w:p w14:paraId="19B0574F"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20D02F46"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5B6B498E"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61</w:t>
            </w:r>
          </w:p>
        </w:tc>
        <w:tc>
          <w:tcPr>
            <w:tcW w:w="2179" w:type="pct"/>
            <w:tcBorders>
              <w:top w:val="nil"/>
              <w:left w:val="nil"/>
              <w:bottom w:val="single" w:sz="4" w:space="0" w:color="auto"/>
              <w:right w:val="single" w:sz="4" w:space="0" w:color="auto"/>
            </w:tcBorders>
            <w:shd w:val="clear" w:color="auto" w:fill="auto"/>
            <w:hideMark/>
          </w:tcPr>
          <w:p w14:paraId="3DF1A96C"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Kivide koondamine 3% kaevemahust</w:t>
            </w:r>
          </w:p>
        </w:tc>
        <w:tc>
          <w:tcPr>
            <w:tcW w:w="317" w:type="pct"/>
            <w:tcBorders>
              <w:top w:val="nil"/>
              <w:left w:val="nil"/>
              <w:bottom w:val="single" w:sz="4" w:space="0" w:color="auto"/>
              <w:right w:val="single" w:sz="4" w:space="0" w:color="auto"/>
            </w:tcBorders>
            <w:shd w:val="clear" w:color="auto" w:fill="auto"/>
            <w:noWrap/>
            <w:hideMark/>
          </w:tcPr>
          <w:p w14:paraId="7AFD7018"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1000 m³</w:t>
            </w:r>
          </w:p>
        </w:tc>
        <w:tc>
          <w:tcPr>
            <w:tcW w:w="293" w:type="pct"/>
            <w:tcBorders>
              <w:top w:val="nil"/>
              <w:left w:val="nil"/>
              <w:bottom w:val="single" w:sz="4" w:space="0" w:color="auto"/>
              <w:right w:val="single" w:sz="4" w:space="0" w:color="auto"/>
            </w:tcBorders>
            <w:shd w:val="clear" w:color="auto" w:fill="auto"/>
            <w:noWrap/>
            <w:hideMark/>
          </w:tcPr>
          <w:p w14:paraId="67C23D15"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0.28</w:t>
            </w:r>
          </w:p>
        </w:tc>
        <w:tc>
          <w:tcPr>
            <w:tcW w:w="377" w:type="pct"/>
            <w:tcBorders>
              <w:top w:val="nil"/>
              <w:left w:val="nil"/>
              <w:bottom w:val="single" w:sz="4" w:space="0" w:color="auto"/>
              <w:right w:val="single" w:sz="4" w:space="0" w:color="auto"/>
            </w:tcBorders>
            <w:shd w:val="clear" w:color="auto" w:fill="auto"/>
            <w:noWrap/>
            <w:hideMark/>
          </w:tcPr>
          <w:p w14:paraId="21AE2BEB"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4840.00</w:t>
            </w:r>
          </w:p>
        </w:tc>
        <w:tc>
          <w:tcPr>
            <w:tcW w:w="376" w:type="pct"/>
            <w:tcBorders>
              <w:top w:val="nil"/>
              <w:left w:val="nil"/>
              <w:bottom w:val="single" w:sz="4" w:space="0" w:color="auto"/>
              <w:right w:val="single" w:sz="4" w:space="0" w:color="auto"/>
            </w:tcBorders>
            <w:shd w:val="clear" w:color="auto" w:fill="auto"/>
            <w:noWrap/>
            <w:hideMark/>
          </w:tcPr>
          <w:p w14:paraId="31D78F51"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1355.2</w:t>
            </w:r>
          </w:p>
        </w:tc>
        <w:tc>
          <w:tcPr>
            <w:tcW w:w="1259" w:type="pct"/>
            <w:tcBorders>
              <w:top w:val="nil"/>
              <w:left w:val="nil"/>
              <w:bottom w:val="single" w:sz="4" w:space="0" w:color="auto"/>
              <w:right w:val="single" w:sz="4" w:space="0" w:color="auto"/>
            </w:tcBorders>
            <w:shd w:val="clear" w:color="auto" w:fill="auto"/>
            <w:hideMark/>
          </w:tcPr>
          <w:p w14:paraId="35A1F210"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120108A9"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6DB253A3"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62</w:t>
            </w:r>
          </w:p>
        </w:tc>
        <w:tc>
          <w:tcPr>
            <w:tcW w:w="2179" w:type="pct"/>
            <w:tcBorders>
              <w:top w:val="nil"/>
              <w:left w:val="nil"/>
              <w:bottom w:val="single" w:sz="4" w:space="0" w:color="auto"/>
              <w:right w:val="single" w:sz="4" w:space="0" w:color="auto"/>
            </w:tcBorders>
            <w:shd w:val="clear" w:color="auto" w:fill="auto"/>
            <w:hideMark/>
          </w:tcPr>
          <w:p w14:paraId="6D3F91CB"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Pinnase laiali ajamine</w:t>
            </w:r>
          </w:p>
        </w:tc>
        <w:tc>
          <w:tcPr>
            <w:tcW w:w="317" w:type="pct"/>
            <w:tcBorders>
              <w:top w:val="nil"/>
              <w:left w:val="nil"/>
              <w:bottom w:val="single" w:sz="4" w:space="0" w:color="auto"/>
              <w:right w:val="single" w:sz="4" w:space="0" w:color="auto"/>
            </w:tcBorders>
            <w:shd w:val="clear" w:color="auto" w:fill="auto"/>
            <w:noWrap/>
            <w:hideMark/>
          </w:tcPr>
          <w:p w14:paraId="3AC90312"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1000 m³</w:t>
            </w:r>
          </w:p>
        </w:tc>
        <w:tc>
          <w:tcPr>
            <w:tcW w:w="293" w:type="pct"/>
            <w:tcBorders>
              <w:top w:val="nil"/>
              <w:left w:val="nil"/>
              <w:bottom w:val="single" w:sz="4" w:space="0" w:color="auto"/>
              <w:right w:val="single" w:sz="4" w:space="0" w:color="auto"/>
            </w:tcBorders>
            <w:shd w:val="clear" w:color="auto" w:fill="auto"/>
            <w:noWrap/>
            <w:hideMark/>
          </w:tcPr>
          <w:p w14:paraId="4C8799C9"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9.2</w:t>
            </w:r>
          </w:p>
        </w:tc>
        <w:tc>
          <w:tcPr>
            <w:tcW w:w="377" w:type="pct"/>
            <w:tcBorders>
              <w:top w:val="nil"/>
              <w:left w:val="nil"/>
              <w:bottom w:val="single" w:sz="4" w:space="0" w:color="auto"/>
              <w:right w:val="single" w:sz="4" w:space="0" w:color="auto"/>
            </w:tcBorders>
            <w:shd w:val="clear" w:color="auto" w:fill="auto"/>
            <w:noWrap/>
            <w:hideMark/>
          </w:tcPr>
          <w:p w14:paraId="0923A278"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789</w:t>
            </w:r>
          </w:p>
        </w:tc>
        <w:tc>
          <w:tcPr>
            <w:tcW w:w="376" w:type="pct"/>
            <w:tcBorders>
              <w:top w:val="nil"/>
              <w:left w:val="nil"/>
              <w:bottom w:val="single" w:sz="4" w:space="0" w:color="auto"/>
              <w:right w:val="single" w:sz="4" w:space="0" w:color="auto"/>
            </w:tcBorders>
            <w:shd w:val="clear" w:color="auto" w:fill="auto"/>
            <w:noWrap/>
            <w:hideMark/>
          </w:tcPr>
          <w:p w14:paraId="371C7F08"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7258.8</w:t>
            </w:r>
          </w:p>
        </w:tc>
        <w:tc>
          <w:tcPr>
            <w:tcW w:w="1259" w:type="pct"/>
            <w:tcBorders>
              <w:top w:val="nil"/>
              <w:left w:val="nil"/>
              <w:bottom w:val="single" w:sz="4" w:space="0" w:color="auto"/>
              <w:right w:val="single" w:sz="4" w:space="0" w:color="auto"/>
            </w:tcBorders>
            <w:shd w:val="clear" w:color="auto" w:fill="auto"/>
            <w:hideMark/>
          </w:tcPr>
          <w:p w14:paraId="5B421A8A"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49430265"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4CB5FDC8"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63</w:t>
            </w:r>
          </w:p>
        </w:tc>
        <w:tc>
          <w:tcPr>
            <w:tcW w:w="2179" w:type="pct"/>
            <w:tcBorders>
              <w:top w:val="nil"/>
              <w:left w:val="nil"/>
              <w:bottom w:val="single" w:sz="4" w:space="0" w:color="auto"/>
              <w:right w:val="single" w:sz="4" w:space="0" w:color="auto"/>
            </w:tcBorders>
            <w:shd w:val="clear" w:color="auto" w:fill="auto"/>
            <w:hideMark/>
          </w:tcPr>
          <w:p w14:paraId="7CD5B8F2"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Settebasseinide settest puhastamine 3 X tööde teostamise ajal</w:t>
            </w:r>
          </w:p>
        </w:tc>
        <w:tc>
          <w:tcPr>
            <w:tcW w:w="317" w:type="pct"/>
            <w:tcBorders>
              <w:top w:val="nil"/>
              <w:left w:val="nil"/>
              <w:bottom w:val="single" w:sz="4" w:space="0" w:color="auto"/>
              <w:right w:val="single" w:sz="4" w:space="0" w:color="auto"/>
            </w:tcBorders>
            <w:shd w:val="clear" w:color="auto" w:fill="auto"/>
            <w:noWrap/>
            <w:hideMark/>
          </w:tcPr>
          <w:p w14:paraId="2E250D35"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1000 m³</w:t>
            </w:r>
          </w:p>
        </w:tc>
        <w:tc>
          <w:tcPr>
            <w:tcW w:w="293" w:type="pct"/>
            <w:tcBorders>
              <w:top w:val="nil"/>
              <w:left w:val="nil"/>
              <w:bottom w:val="single" w:sz="4" w:space="0" w:color="auto"/>
              <w:right w:val="single" w:sz="4" w:space="0" w:color="auto"/>
            </w:tcBorders>
            <w:shd w:val="clear" w:color="auto" w:fill="auto"/>
            <w:noWrap/>
            <w:hideMark/>
          </w:tcPr>
          <w:p w14:paraId="5E78764E"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2.61</w:t>
            </w:r>
          </w:p>
        </w:tc>
        <w:tc>
          <w:tcPr>
            <w:tcW w:w="377" w:type="pct"/>
            <w:tcBorders>
              <w:top w:val="nil"/>
              <w:left w:val="nil"/>
              <w:bottom w:val="single" w:sz="4" w:space="0" w:color="auto"/>
              <w:right w:val="single" w:sz="4" w:space="0" w:color="auto"/>
            </w:tcBorders>
            <w:shd w:val="clear" w:color="auto" w:fill="auto"/>
            <w:noWrap/>
            <w:hideMark/>
          </w:tcPr>
          <w:p w14:paraId="4E5F7630"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2298</w:t>
            </w:r>
          </w:p>
        </w:tc>
        <w:tc>
          <w:tcPr>
            <w:tcW w:w="376" w:type="pct"/>
            <w:tcBorders>
              <w:top w:val="nil"/>
              <w:left w:val="nil"/>
              <w:bottom w:val="single" w:sz="4" w:space="0" w:color="auto"/>
              <w:right w:val="single" w:sz="4" w:space="0" w:color="auto"/>
            </w:tcBorders>
            <w:shd w:val="clear" w:color="auto" w:fill="auto"/>
            <w:noWrap/>
            <w:hideMark/>
          </w:tcPr>
          <w:p w14:paraId="3F45DFD6"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5997.8</w:t>
            </w:r>
          </w:p>
        </w:tc>
        <w:tc>
          <w:tcPr>
            <w:tcW w:w="1259" w:type="pct"/>
            <w:tcBorders>
              <w:top w:val="nil"/>
              <w:left w:val="nil"/>
              <w:bottom w:val="single" w:sz="4" w:space="0" w:color="auto"/>
              <w:right w:val="single" w:sz="4" w:space="0" w:color="auto"/>
            </w:tcBorders>
            <w:shd w:val="clear" w:color="auto" w:fill="auto"/>
            <w:hideMark/>
          </w:tcPr>
          <w:p w14:paraId="76A8EAC2"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5C293CEB" w14:textId="77777777" w:rsidTr="007A4F5D">
        <w:trPr>
          <w:trHeight w:val="300"/>
        </w:trPr>
        <w:tc>
          <w:tcPr>
            <w:tcW w:w="3365" w:type="pct"/>
            <w:gridSpan w:val="5"/>
            <w:tcBorders>
              <w:top w:val="single" w:sz="4" w:space="0" w:color="auto"/>
              <w:left w:val="single" w:sz="4" w:space="0" w:color="auto"/>
              <w:bottom w:val="single" w:sz="4" w:space="0" w:color="auto"/>
              <w:right w:val="single" w:sz="4" w:space="0" w:color="auto"/>
            </w:tcBorders>
            <w:shd w:val="clear" w:color="auto" w:fill="auto"/>
            <w:noWrap/>
            <w:hideMark/>
          </w:tcPr>
          <w:p w14:paraId="2ABFC884" w14:textId="77777777" w:rsidR="007A4F5D" w:rsidRPr="007A4F5D" w:rsidRDefault="007A4F5D" w:rsidP="007A4F5D">
            <w:pPr>
              <w:spacing w:before="0" w:after="0" w:line="240" w:lineRule="auto"/>
              <w:jc w:val="right"/>
              <w:rPr>
                <w:rFonts w:eastAsia="Times New Roman" w:cs="Times New Roman"/>
                <w:b/>
                <w:bCs/>
                <w:color w:val="000000"/>
                <w:sz w:val="22"/>
                <w:lang w:eastAsia="et-EE"/>
              </w:rPr>
            </w:pPr>
            <w:r w:rsidRPr="007A4F5D">
              <w:rPr>
                <w:rFonts w:eastAsia="Times New Roman" w:cs="Times New Roman"/>
                <w:b/>
                <w:bCs/>
                <w:color w:val="000000"/>
                <w:sz w:val="22"/>
                <w:lang w:eastAsia="et-EE"/>
              </w:rPr>
              <w:t>Keskkonnarajatiste ehitamise maksumus kokku</w:t>
            </w:r>
          </w:p>
        </w:tc>
        <w:tc>
          <w:tcPr>
            <w:tcW w:w="376" w:type="pct"/>
            <w:tcBorders>
              <w:top w:val="nil"/>
              <w:left w:val="nil"/>
              <w:bottom w:val="single" w:sz="4" w:space="0" w:color="auto"/>
              <w:right w:val="single" w:sz="4" w:space="0" w:color="auto"/>
            </w:tcBorders>
            <w:shd w:val="clear" w:color="auto" w:fill="auto"/>
            <w:noWrap/>
            <w:hideMark/>
          </w:tcPr>
          <w:p w14:paraId="1A7C320B" w14:textId="77777777" w:rsidR="007A4F5D" w:rsidRPr="007A4F5D" w:rsidRDefault="007A4F5D" w:rsidP="007A4F5D">
            <w:pPr>
              <w:spacing w:before="0" w:after="0" w:line="240" w:lineRule="auto"/>
              <w:jc w:val="right"/>
              <w:rPr>
                <w:rFonts w:eastAsia="Times New Roman" w:cs="Times New Roman"/>
                <w:b/>
                <w:bCs/>
                <w:color w:val="000000"/>
                <w:sz w:val="22"/>
                <w:lang w:eastAsia="et-EE"/>
              </w:rPr>
            </w:pPr>
            <w:r w:rsidRPr="007A4F5D">
              <w:rPr>
                <w:rFonts w:eastAsia="Times New Roman" w:cs="Times New Roman"/>
                <w:b/>
                <w:bCs/>
                <w:color w:val="000000"/>
                <w:sz w:val="22"/>
                <w:lang w:eastAsia="et-EE"/>
              </w:rPr>
              <w:t>49514.1</w:t>
            </w:r>
          </w:p>
        </w:tc>
        <w:tc>
          <w:tcPr>
            <w:tcW w:w="1259" w:type="pct"/>
            <w:tcBorders>
              <w:top w:val="nil"/>
              <w:left w:val="nil"/>
              <w:bottom w:val="single" w:sz="4" w:space="0" w:color="auto"/>
              <w:right w:val="single" w:sz="4" w:space="0" w:color="auto"/>
            </w:tcBorders>
            <w:shd w:val="clear" w:color="auto" w:fill="auto"/>
            <w:hideMark/>
          </w:tcPr>
          <w:p w14:paraId="29988B6A" w14:textId="77777777" w:rsidR="007A4F5D" w:rsidRPr="007A4F5D" w:rsidRDefault="007A4F5D" w:rsidP="007A4F5D">
            <w:pPr>
              <w:spacing w:before="0" w:after="0" w:line="240" w:lineRule="auto"/>
              <w:jc w:val="left"/>
              <w:rPr>
                <w:rFonts w:eastAsia="Times New Roman" w:cs="Times New Roman"/>
                <w:b/>
                <w:bCs/>
                <w:color w:val="000000"/>
                <w:sz w:val="22"/>
                <w:lang w:eastAsia="et-EE"/>
              </w:rPr>
            </w:pPr>
            <w:r w:rsidRPr="007A4F5D">
              <w:rPr>
                <w:rFonts w:eastAsia="Times New Roman" w:cs="Times New Roman"/>
                <w:b/>
                <w:bCs/>
                <w:color w:val="000000"/>
                <w:sz w:val="22"/>
                <w:lang w:eastAsia="et-EE"/>
              </w:rPr>
              <w:t>€</w:t>
            </w:r>
          </w:p>
        </w:tc>
      </w:tr>
      <w:tr w:rsidR="007A4F5D" w:rsidRPr="007A4F5D" w14:paraId="33328A75" w14:textId="77777777" w:rsidTr="007A4F5D">
        <w:trPr>
          <w:trHeight w:val="300"/>
        </w:trPr>
        <w:tc>
          <w:tcPr>
            <w:tcW w:w="5000" w:type="pct"/>
            <w:gridSpan w:val="7"/>
            <w:tcBorders>
              <w:top w:val="single" w:sz="4" w:space="0" w:color="auto"/>
              <w:left w:val="single" w:sz="4" w:space="0" w:color="auto"/>
              <w:bottom w:val="single" w:sz="4" w:space="0" w:color="auto"/>
              <w:right w:val="single" w:sz="4" w:space="0" w:color="auto"/>
            </w:tcBorders>
            <w:shd w:val="clear" w:color="auto" w:fill="auto"/>
            <w:noWrap/>
            <w:hideMark/>
          </w:tcPr>
          <w:p w14:paraId="3512F44A" w14:textId="77777777" w:rsidR="007A4F5D" w:rsidRPr="007A4F5D" w:rsidRDefault="007A4F5D" w:rsidP="007A4F5D">
            <w:pPr>
              <w:spacing w:before="0" w:after="0" w:line="240" w:lineRule="auto"/>
              <w:jc w:val="left"/>
              <w:rPr>
                <w:rFonts w:eastAsia="Times New Roman" w:cs="Times New Roman"/>
                <w:b/>
                <w:bCs/>
                <w:color w:val="000000"/>
                <w:sz w:val="22"/>
                <w:lang w:eastAsia="et-EE"/>
              </w:rPr>
            </w:pPr>
            <w:r w:rsidRPr="007A4F5D">
              <w:rPr>
                <w:rFonts w:eastAsia="Times New Roman" w:cs="Times New Roman"/>
                <w:b/>
                <w:bCs/>
                <w:color w:val="000000"/>
                <w:sz w:val="22"/>
                <w:lang w:eastAsia="et-EE"/>
              </w:rPr>
              <w:t>7. Muud tööd</w:t>
            </w:r>
          </w:p>
        </w:tc>
      </w:tr>
      <w:tr w:rsidR="007A4F5D" w:rsidRPr="007A4F5D" w14:paraId="669141D6"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34F68099"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64</w:t>
            </w:r>
          </w:p>
        </w:tc>
        <w:tc>
          <w:tcPr>
            <w:tcW w:w="2179" w:type="pct"/>
            <w:tcBorders>
              <w:top w:val="nil"/>
              <w:left w:val="nil"/>
              <w:bottom w:val="single" w:sz="4" w:space="0" w:color="auto"/>
              <w:right w:val="single" w:sz="4" w:space="0" w:color="auto"/>
            </w:tcBorders>
            <w:shd w:val="clear" w:color="auto" w:fill="auto"/>
            <w:hideMark/>
          </w:tcPr>
          <w:p w14:paraId="6FB03C1B"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Infotahvli paigaldamine</w:t>
            </w:r>
          </w:p>
        </w:tc>
        <w:tc>
          <w:tcPr>
            <w:tcW w:w="317" w:type="pct"/>
            <w:tcBorders>
              <w:top w:val="nil"/>
              <w:left w:val="nil"/>
              <w:bottom w:val="single" w:sz="4" w:space="0" w:color="auto"/>
              <w:right w:val="single" w:sz="4" w:space="0" w:color="auto"/>
            </w:tcBorders>
            <w:shd w:val="clear" w:color="auto" w:fill="auto"/>
            <w:noWrap/>
            <w:hideMark/>
          </w:tcPr>
          <w:p w14:paraId="56FEBF6F"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tk</w:t>
            </w:r>
          </w:p>
        </w:tc>
        <w:tc>
          <w:tcPr>
            <w:tcW w:w="293" w:type="pct"/>
            <w:tcBorders>
              <w:top w:val="nil"/>
              <w:left w:val="nil"/>
              <w:bottom w:val="single" w:sz="4" w:space="0" w:color="auto"/>
              <w:right w:val="single" w:sz="4" w:space="0" w:color="auto"/>
            </w:tcBorders>
            <w:shd w:val="clear" w:color="auto" w:fill="auto"/>
            <w:noWrap/>
            <w:hideMark/>
          </w:tcPr>
          <w:p w14:paraId="0602E742"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w:t>
            </w:r>
          </w:p>
        </w:tc>
        <w:tc>
          <w:tcPr>
            <w:tcW w:w="377" w:type="pct"/>
            <w:tcBorders>
              <w:top w:val="nil"/>
              <w:left w:val="nil"/>
              <w:bottom w:val="single" w:sz="4" w:space="0" w:color="auto"/>
              <w:right w:val="single" w:sz="4" w:space="0" w:color="auto"/>
            </w:tcBorders>
            <w:shd w:val="clear" w:color="auto" w:fill="auto"/>
            <w:noWrap/>
            <w:hideMark/>
          </w:tcPr>
          <w:p w14:paraId="386E91F7"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171</w:t>
            </w:r>
          </w:p>
        </w:tc>
        <w:tc>
          <w:tcPr>
            <w:tcW w:w="376" w:type="pct"/>
            <w:tcBorders>
              <w:top w:val="nil"/>
              <w:left w:val="nil"/>
              <w:bottom w:val="single" w:sz="4" w:space="0" w:color="auto"/>
              <w:right w:val="single" w:sz="4" w:space="0" w:color="auto"/>
            </w:tcBorders>
            <w:shd w:val="clear" w:color="auto" w:fill="auto"/>
            <w:noWrap/>
            <w:hideMark/>
          </w:tcPr>
          <w:p w14:paraId="04E2730C"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171.0</w:t>
            </w:r>
          </w:p>
        </w:tc>
        <w:tc>
          <w:tcPr>
            <w:tcW w:w="1259" w:type="pct"/>
            <w:tcBorders>
              <w:top w:val="nil"/>
              <w:left w:val="nil"/>
              <w:bottom w:val="single" w:sz="4" w:space="0" w:color="auto"/>
              <w:right w:val="single" w:sz="4" w:space="0" w:color="auto"/>
            </w:tcBorders>
            <w:shd w:val="clear" w:color="auto" w:fill="auto"/>
            <w:hideMark/>
          </w:tcPr>
          <w:p w14:paraId="7E643D51"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594894E5"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6D97A0DB"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65</w:t>
            </w:r>
          </w:p>
        </w:tc>
        <w:tc>
          <w:tcPr>
            <w:tcW w:w="2179" w:type="pct"/>
            <w:tcBorders>
              <w:top w:val="nil"/>
              <w:left w:val="nil"/>
              <w:bottom w:val="single" w:sz="4" w:space="0" w:color="auto"/>
              <w:right w:val="single" w:sz="4" w:space="0" w:color="auto"/>
            </w:tcBorders>
            <w:shd w:val="clear" w:color="auto" w:fill="auto"/>
            <w:hideMark/>
          </w:tcPr>
          <w:p w14:paraId="6D02E3E6"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Mahamärkimine ja kontroll tööde käigus</w:t>
            </w:r>
          </w:p>
        </w:tc>
        <w:tc>
          <w:tcPr>
            <w:tcW w:w="317" w:type="pct"/>
            <w:tcBorders>
              <w:top w:val="nil"/>
              <w:left w:val="nil"/>
              <w:bottom w:val="single" w:sz="4" w:space="0" w:color="auto"/>
              <w:right w:val="single" w:sz="4" w:space="0" w:color="auto"/>
            </w:tcBorders>
            <w:shd w:val="clear" w:color="auto" w:fill="auto"/>
            <w:noWrap/>
            <w:hideMark/>
          </w:tcPr>
          <w:p w14:paraId="22EDCF97"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töö</w:t>
            </w:r>
          </w:p>
        </w:tc>
        <w:tc>
          <w:tcPr>
            <w:tcW w:w="293" w:type="pct"/>
            <w:tcBorders>
              <w:top w:val="nil"/>
              <w:left w:val="nil"/>
              <w:bottom w:val="single" w:sz="4" w:space="0" w:color="auto"/>
              <w:right w:val="single" w:sz="4" w:space="0" w:color="auto"/>
            </w:tcBorders>
            <w:shd w:val="clear" w:color="auto" w:fill="auto"/>
            <w:noWrap/>
            <w:hideMark/>
          </w:tcPr>
          <w:p w14:paraId="18419007"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w:t>
            </w:r>
          </w:p>
        </w:tc>
        <w:tc>
          <w:tcPr>
            <w:tcW w:w="377" w:type="pct"/>
            <w:tcBorders>
              <w:top w:val="nil"/>
              <w:left w:val="nil"/>
              <w:bottom w:val="single" w:sz="4" w:space="0" w:color="auto"/>
              <w:right w:val="single" w:sz="4" w:space="0" w:color="auto"/>
            </w:tcBorders>
            <w:shd w:val="clear" w:color="auto" w:fill="auto"/>
            <w:noWrap/>
            <w:hideMark/>
          </w:tcPr>
          <w:p w14:paraId="263F0A8D"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2160</w:t>
            </w:r>
          </w:p>
        </w:tc>
        <w:tc>
          <w:tcPr>
            <w:tcW w:w="376" w:type="pct"/>
            <w:tcBorders>
              <w:top w:val="nil"/>
              <w:left w:val="nil"/>
              <w:bottom w:val="single" w:sz="4" w:space="0" w:color="auto"/>
              <w:right w:val="single" w:sz="4" w:space="0" w:color="auto"/>
            </w:tcBorders>
            <w:shd w:val="clear" w:color="auto" w:fill="auto"/>
            <w:noWrap/>
            <w:hideMark/>
          </w:tcPr>
          <w:p w14:paraId="5B848AED"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2160.0</w:t>
            </w:r>
          </w:p>
        </w:tc>
        <w:tc>
          <w:tcPr>
            <w:tcW w:w="1259" w:type="pct"/>
            <w:tcBorders>
              <w:top w:val="nil"/>
              <w:left w:val="nil"/>
              <w:bottom w:val="single" w:sz="4" w:space="0" w:color="auto"/>
              <w:right w:val="single" w:sz="4" w:space="0" w:color="auto"/>
            </w:tcBorders>
            <w:shd w:val="clear" w:color="auto" w:fill="auto"/>
            <w:hideMark/>
          </w:tcPr>
          <w:p w14:paraId="06D29FC9"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6A16A2C8" w14:textId="77777777" w:rsidTr="007A4F5D">
        <w:trPr>
          <w:trHeight w:val="600"/>
        </w:trPr>
        <w:tc>
          <w:tcPr>
            <w:tcW w:w="199" w:type="pct"/>
            <w:tcBorders>
              <w:top w:val="nil"/>
              <w:left w:val="single" w:sz="4" w:space="0" w:color="auto"/>
              <w:bottom w:val="single" w:sz="4" w:space="0" w:color="auto"/>
              <w:right w:val="single" w:sz="4" w:space="0" w:color="auto"/>
            </w:tcBorders>
            <w:shd w:val="clear" w:color="auto" w:fill="auto"/>
            <w:noWrap/>
            <w:hideMark/>
          </w:tcPr>
          <w:p w14:paraId="5084FBD8"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66</w:t>
            </w:r>
          </w:p>
        </w:tc>
        <w:tc>
          <w:tcPr>
            <w:tcW w:w="2179" w:type="pct"/>
            <w:tcBorders>
              <w:top w:val="nil"/>
              <w:left w:val="nil"/>
              <w:bottom w:val="single" w:sz="4" w:space="0" w:color="auto"/>
              <w:right w:val="single" w:sz="4" w:space="0" w:color="auto"/>
            </w:tcBorders>
            <w:shd w:val="clear" w:color="auto" w:fill="auto"/>
            <w:hideMark/>
          </w:tcPr>
          <w:p w14:paraId="18BE6177"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Teostusmõõdistamine, teostusjooniste (asendiplaan, pikiprofiil) koostamine</w:t>
            </w:r>
          </w:p>
        </w:tc>
        <w:tc>
          <w:tcPr>
            <w:tcW w:w="317" w:type="pct"/>
            <w:tcBorders>
              <w:top w:val="nil"/>
              <w:left w:val="nil"/>
              <w:bottom w:val="single" w:sz="4" w:space="0" w:color="auto"/>
              <w:right w:val="single" w:sz="4" w:space="0" w:color="auto"/>
            </w:tcBorders>
            <w:shd w:val="clear" w:color="auto" w:fill="auto"/>
            <w:noWrap/>
            <w:hideMark/>
          </w:tcPr>
          <w:p w14:paraId="5AADDD75"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töö</w:t>
            </w:r>
          </w:p>
        </w:tc>
        <w:tc>
          <w:tcPr>
            <w:tcW w:w="293" w:type="pct"/>
            <w:tcBorders>
              <w:top w:val="nil"/>
              <w:left w:val="nil"/>
              <w:bottom w:val="single" w:sz="4" w:space="0" w:color="auto"/>
              <w:right w:val="single" w:sz="4" w:space="0" w:color="auto"/>
            </w:tcBorders>
            <w:shd w:val="clear" w:color="auto" w:fill="auto"/>
            <w:noWrap/>
            <w:hideMark/>
          </w:tcPr>
          <w:p w14:paraId="5B15B96E"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w:t>
            </w:r>
          </w:p>
        </w:tc>
        <w:tc>
          <w:tcPr>
            <w:tcW w:w="377" w:type="pct"/>
            <w:tcBorders>
              <w:top w:val="nil"/>
              <w:left w:val="nil"/>
              <w:bottom w:val="single" w:sz="4" w:space="0" w:color="auto"/>
              <w:right w:val="single" w:sz="4" w:space="0" w:color="auto"/>
            </w:tcBorders>
            <w:shd w:val="clear" w:color="auto" w:fill="auto"/>
            <w:noWrap/>
            <w:hideMark/>
          </w:tcPr>
          <w:p w14:paraId="6B778853"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2160</w:t>
            </w:r>
          </w:p>
        </w:tc>
        <w:tc>
          <w:tcPr>
            <w:tcW w:w="376" w:type="pct"/>
            <w:tcBorders>
              <w:top w:val="nil"/>
              <w:left w:val="nil"/>
              <w:bottom w:val="single" w:sz="4" w:space="0" w:color="auto"/>
              <w:right w:val="single" w:sz="4" w:space="0" w:color="auto"/>
            </w:tcBorders>
            <w:shd w:val="clear" w:color="auto" w:fill="auto"/>
            <w:noWrap/>
            <w:hideMark/>
          </w:tcPr>
          <w:p w14:paraId="63B5D069"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2160.0</w:t>
            </w:r>
          </w:p>
        </w:tc>
        <w:tc>
          <w:tcPr>
            <w:tcW w:w="1259" w:type="pct"/>
            <w:tcBorders>
              <w:top w:val="nil"/>
              <w:left w:val="nil"/>
              <w:bottom w:val="single" w:sz="4" w:space="0" w:color="auto"/>
              <w:right w:val="single" w:sz="4" w:space="0" w:color="auto"/>
            </w:tcBorders>
            <w:shd w:val="clear" w:color="auto" w:fill="auto"/>
            <w:hideMark/>
          </w:tcPr>
          <w:p w14:paraId="51093A83"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43A562B8" w14:textId="77777777" w:rsidTr="007A4F5D">
        <w:trPr>
          <w:trHeight w:val="300"/>
        </w:trPr>
        <w:tc>
          <w:tcPr>
            <w:tcW w:w="199" w:type="pct"/>
            <w:tcBorders>
              <w:top w:val="nil"/>
              <w:left w:val="single" w:sz="4" w:space="0" w:color="auto"/>
              <w:bottom w:val="single" w:sz="4" w:space="0" w:color="auto"/>
              <w:right w:val="single" w:sz="4" w:space="0" w:color="auto"/>
            </w:tcBorders>
            <w:shd w:val="clear" w:color="auto" w:fill="auto"/>
            <w:noWrap/>
            <w:hideMark/>
          </w:tcPr>
          <w:p w14:paraId="016FC1C7"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67</w:t>
            </w:r>
          </w:p>
        </w:tc>
        <w:tc>
          <w:tcPr>
            <w:tcW w:w="2179" w:type="pct"/>
            <w:tcBorders>
              <w:top w:val="nil"/>
              <w:left w:val="nil"/>
              <w:bottom w:val="single" w:sz="4" w:space="0" w:color="auto"/>
              <w:right w:val="single" w:sz="4" w:space="0" w:color="auto"/>
            </w:tcBorders>
            <w:shd w:val="clear" w:color="auto" w:fill="auto"/>
            <w:hideMark/>
          </w:tcPr>
          <w:p w14:paraId="3769B115"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Tööde käigus tekkinud prahi ja jäätmete utiliseerimine</w:t>
            </w:r>
          </w:p>
        </w:tc>
        <w:tc>
          <w:tcPr>
            <w:tcW w:w="317" w:type="pct"/>
            <w:tcBorders>
              <w:top w:val="nil"/>
              <w:left w:val="nil"/>
              <w:bottom w:val="single" w:sz="4" w:space="0" w:color="auto"/>
              <w:right w:val="single" w:sz="4" w:space="0" w:color="auto"/>
            </w:tcBorders>
            <w:shd w:val="clear" w:color="auto" w:fill="auto"/>
            <w:noWrap/>
            <w:hideMark/>
          </w:tcPr>
          <w:p w14:paraId="6CBB3889"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töö</w:t>
            </w:r>
          </w:p>
        </w:tc>
        <w:tc>
          <w:tcPr>
            <w:tcW w:w="293" w:type="pct"/>
            <w:tcBorders>
              <w:top w:val="nil"/>
              <w:left w:val="nil"/>
              <w:bottom w:val="single" w:sz="4" w:space="0" w:color="auto"/>
              <w:right w:val="single" w:sz="4" w:space="0" w:color="auto"/>
            </w:tcBorders>
            <w:shd w:val="clear" w:color="auto" w:fill="auto"/>
            <w:noWrap/>
            <w:hideMark/>
          </w:tcPr>
          <w:p w14:paraId="6574D721"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1</w:t>
            </w:r>
          </w:p>
        </w:tc>
        <w:tc>
          <w:tcPr>
            <w:tcW w:w="377" w:type="pct"/>
            <w:tcBorders>
              <w:top w:val="nil"/>
              <w:left w:val="nil"/>
              <w:bottom w:val="single" w:sz="4" w:space="0" w:color="auto"/>
              <w:right w:val="single" w:sz="4" w:space="0" w:color="auto"/>
            </w:tcBorders>
            <w:shd w:val="clear" w:color="auto" w:fill="auto"/>
            <w:noWrap/>
            <w:hideMark/>
          </w:tcPr>
          <w:p w14:paraId="4E6DF477" w14:textId="77777777" w:rsidR="007A4F5D" w:rsidRPr="007A4F5D" w:rsidRDefault="007A4F5D" w:rsidP="007A4F5D">
            <w:pPr>
              <w:spacing w:before="0" w:after="0" w:line="240" w:lineRule="auto"/>
              <w:jc w:val="center"/>
              <w:rPr>
                <w:rFonts w:eastAsia="Times New Roman" w:cs="Times New Roman"/>
                <w:color w:val="000000"/>
                <w:sz w:val="22"/>
                <w:lang w:eastAsia="et-EE"/>
              </w:rPr>
            </w:pPr>
            <w:r w:rsidRPr="007A4F5D">
              <w:rPr>
                <w:rFonts w:eastAsia="Times New Roman" w:cs="Times New Roman"/>
                <w:color w:val="000000"/>
                <w:sz w:val="22"/>
                <w:lang w:eastAsia="et-EE"/>
              </w:rPr>
              <w:t>538</w:t>
            </w:r>
          </w:p>
        </w:tc>
        <w:tc>
          <w:tcPr>
            <w:tcW w:w="376" w:type="pct"/>
            <w:tcBorders>
              <w:top w:val="nil"/>
              <w:left w:val="nil"/>
              <w:bottom w:val="single" w:sz="4" w:space="0" w:color="auto"/>
              <w:right w:val="single" w:sz="4" w:space="0" w:color="auto"/>
            </w:tcBorders>
            <w:shd w:val="clear" w:color="auto" w:fill="auto"/>
            <w:noWrap/>
            <w:hideMark/>
          </w:tcPr>
          <w:p w14:paraId="6B484D26" w14:textId="77777777" w:rsidR="007A4F5D" w:rsidRPr="007A4F5D" w:rsidRDefault="007A4F5D" w:rsidP="007A4F5D">
            <w:pPr>
              <w:spacing w:before="0" w:after="0" w:line="240" w:lineRule="auto"/>
              <w:jc w:val="right"/>
              <w:rPr>
                <w:rFonts w:eastAsia="Times New Roman" w:cs="Times New Roman"/>
                <w:color w:val="000000"/>
                <w:sz w:val="22"/>
                <w:lang w:eastAsia="et-EE"/>
              </w:rPr>
            </w:pPr>
            <w:r w:rsidRPr="007A4F5D">
              <w:rPr>
                <w:rFonts w:eastAsia="Times New Roman" w:cs="Times New Roman"/>
                <w:color w:val="000000"/>
                <w:sz w:val="22"/>
                <w:lang w:eastAsia="et-EE"/>
              </w:rPr>
              <w:t>538.0</w:t>
            </w:r>
          </w:p>
        </w:tc>
        <w:tc>
          <w:tcPr>
            <w:tcW w:w="1259" w:type="pct"/>
            <w:tcBorders>
              <w:top w:val="nil"/>
              <w:left w:val="nil"/>
              <w:bottom w:val="single" w:sz="4" w:space="0" w:color="auto"/>
              <w:right w:val="single" w:sz="4" w:space="0" w:color="auto"/>
            </w:tcBorders>
            <w:shd w:val="clear" w:color="auto" w:fill="auto"/>
            <w:hideMark/>
          </w:tcPr>
          <w:p w14:paraId="4FC4956D" w14:textId="77777777" w:rsidR="007A4F5D" w:rsidRPr="007A4F5D" w:rsidRDefault="007A4F5D" w:rsidP="007A4F5D">
            <w:pPr>
              <w:spacing w:before="0" w:after="0" w:line="240" w:lineRule="auto"/>
              <w:jc w:val="left"/>
              <w:rPr>
                <w:rFonts w:eastAsia="Times New Roman" w:cs="Times New Roman"/>
                <w:color w:val="000000"/>
                <w:sz w:val="22"/>
                <w:lang w:eastAsia="et-EE"/>
              </w:rPr>
            </w:pPr>
            <w:r w:rsidRPr="007A4F5D">
              <w:rPr>
                <w:rFonts w:eastAsia="Times New Roman" w:cs="Times New Roman"/>
                <w:color w:val="000000"/>
                <w:sz w:val="22"/>
                <w:lang w:eastAsia="et-EE"/>
              </w:rPr>
              <w:t> </w:t>
            </w:r>
          </w:p>
        </w:tc>
      </w:tr>
      <w:tr w:rsidR="007A4F5D" w:rsidRPr="007A4F5D" w14:paraId="74F5502B" w14:textId="77777777" w:rsidTr="007A4F5D">
        <w:trPr>
          <w:trHeight w:val="300"/>
        </w:trPr>
        <w:tc>
          <w:tcPr>
            <w:tcW w:w="3365" w:type="pct"/>
            <w:gridSpan w:val="5"/>
            <w:tcBorders>
              <w:top w:val="single" w:sz="4" w:space="0" w:color="auto"/>
              <w:left w:val="single" w:sz="4" w:space="0" w:color="auto"/>
              <w:bottom w:val="single" w:sz="4" w:space="0" w:color="auto"/>
              <w:right w:val="single" w:sz="4" w:space="0" w:color="000000"/>
            </w:tcBorders>
            <w:shd w:val="clear" w:color="auto" w:fill="auto"/>
            <w:noWrap/>
            <w:hideMark/>
          </w:tcPr>
          <w:p w14:paraId="3AC90ACE" w14:textId="77777777" w:rsidR="007A4F5D" w:rsidRPr="007A4F5D" w:rsidRDefault="007A4F5D" w:rsidP="007A4F5D">
            <w:pPr>
              <w:spacing w:before="0" w:after="0" w:line="240" w:lineRule="auto"/>
              <w:jc w:val="right"/>
              <w:rPr>
                <w:rFonts w:eastAsia="Times New Roman" w:cs="Times New Roman"/>
                <w:b/>
                <w:bCs/>
                <w:color w:val="000000"/>
                <w:sz w:val="22"/>
                <w:lang w:eastAsia="et-EE"/>
              </w:rPr>
            </w:pPr>
            <w:r w:rsidRPr="007A4F5D">
              <w:rPr>
                <w:rFonts w:eastAsia="Times New Roman" w:cs="Times New Roman"/>
                <w:b/>
                <w:bCs/>
                <w:color w:val="000000"/>
                <w:sz w:val="22"/>
                <w:lang w:eastAsia="et-EE"/>
              </w:rPr>
              <w:t>Muude tööde maksumus kokku</w:t>
            </w:r>
          </w:p>
        </w:tc>
        <w:tc>
          <w:tcPr>
            <w:tcW w:w="376" w:type="pct"/>
            <w:tcBorders>
              <w:top w:val="nil"/>
              <w:left w:val="nil"/>
              <w:bottom w:val="single" w:sz="4" w:space="0" w:color="auto"/>
              <w:right w:val="single" w:sz="4" w:space="0" w:color="auto"/>
            </w:tcBorders>
            <w:shd w:val="clear" w:color="auto" w:fill="auto"/>
            <w:noWrap/>
            <w:hideMark/>
          </w:tcPr>
          <w:p w14:paraId="4DB05222" w14:textId="77777777" w:rsidR="007A4F5D" w:rsidRPr="007A4F5D" w:rsidRDefault="007A4F5D" w:rsidP="007A4F5D">
            <w:pPr>
              <w:spacing w:before="0" w:after="0" w:line="240" w:lineRule="auto"/>
              <w:jc w:val="right"/>
              <w:rPr>
                <w:rFonts w:eastAsia="Times New Roman" w:cs="Times New Roman"/>
                <w:b/>
                <w:bCs/>
                <w:color w:val="000000"/>
                <w:sz w:val="22"/>
                <w:lang w:eastAsia="et-EE"/>
              </w:rPr>
            </w:pPr>
            <w:r w:rsidRPr="007A4F5D">
              <w:rPr>
                <w:rFonts w:eastAsia="Times New Roman" w:cs="Times New Roman"/>
                <w:b/>
                <w:bCs/>
                <w:color w:val="000000"/>
                <w:sz w:val="22"/>
                <w:lang w:eastAsia="et-EE"/>
              </w:rPr>
              <w:t>5029.0</w:t>
            </w:r>
          </w:p>
        </w:tc>
        <w:tc>
          <w:tcPr>
            <w:tcW w:w="1259" w:type="pct"/>
            <w:tcBorders>
              <w:top w:val="nil"/>
              <w:left w:val="nil"/>
              <w:bottom w:val="single" w:sz="4" w:space="0" w:color="auto"/>
              <w:right w:val="single" w:sz="4" w:space="0" w:color="auto"/>
            </w:tcBorders>
            <w:shd w:val="clear" w:color="auto" w:fill="auto"/>
            <w:hideMark/>
          </w:tcPr>
          <w:p w14:paraId="004BBF44" w14:textId="77777777" w:rsidR="007A4F5D" w:rsidRPr="007A4F5D" w:rsidRDefault="007A4F5D" w:rsidP="007A4F5D">
            <w:pPr>
              <w:spacing w:before="0" w:after="0" w:line="240" w:lineRule="auto"/>
              <w:jc w:val="left"/>
              <w:rPr>
                <w:rFonts w:eastAsia="Times New Roman" w:cs="Times New Roman"/>
                <w:b/>
                <w:bCs/>
                <w:color w:val="000000"/>
                <w:sz w:val="22"/>
                <w:lang w:eastAsia="et-EE"/>
              </w:rPr>
            </w:pPr>
            <w:r w:rsidRPr="007A4F5D">
              <w:rPr>
                <w:rFonts w:eastAsia="Times New Roman" w:cs="Times New Roman"/>
                <w:b/>
                <w:bCs/>
                <w:color w:val="000000"/>
                <w:sz w:val="22"/>
                <w:lang w:eastAsia="et-EE"/>
              </w:rPr>
              <w:t>€</w:t>
            </w:r>
          </w:p>
        </w:tc>
      </w:tr>
      <w:tr w:rsidR="007A4F5D" w:rsidRPr="007A4F5D" w14:paraId="75F84B66" w14:textId="77777777" w:rsidTr="007A4F5D">
        <w:trPr>
          <w:trHeight w:val="105"/>
        </w:trPr>
        <w:tc>
          <w:tcPr>
            <w:tcW w:w="199" w:type="pct"/>
            <w:tcBorders>
              <w:top w:val="nil"/>
              <w:left w:val="single" w:sz="4" w:space="0" w:color="auto"/>
              <w:bottom w:val="single" w:sz="4" w:space="0" w:color="auto"/>
              <w:right w:val="nil"/>
            </w:tcBorders>
            <w:shd w:val="clear" w:color="auto" w:fill="auto"/>
            <w:noWrap/>
            <w:hideMark/>
          </w:tcPr>
          <w:p w14:paraId="021171DF" w14:textId="77777777" w:rsidR="007A4F5D" w:rsidRPr="007A4F5D" w:rsidRDefault="007A4F5D" w:rsidP="007A4F5D">
            <w:pPr>
              <w:spacing w:before="0" w:after="0" w:line="240" w:lineRule="auto"/>
              <w:jc w:val="right"/>
              <w:rPr>
                <w:rFonts w:eastAsia="Times New Roman" w:cs="Times New Roman"/>
                <w:b/>
                <w:bCs/>
                <w:color w:val="000000"/>
                <w:sz w:val="22"/>
                <w:lang w:eastAsia="et-EE"/>
              </w:rPr>
            </w:pPr>
            <w:r w:rsidRPr="007A4F5D">
              <w:rPr>
                <w:rFonts w:eastAsia="Times New Roman" w:cs="Times New Roman"/>
                <w:b/>
                <w:bCs/>
                <w:color w:val="000000"/>
                <w:sz w:val="22"/>
                <w:lang w:eastAsia="et-EE"/>
              </w:rPr>
              <w:t> </w:t>
            </w:r>
          </w:p>
        </w:tc>
        <w:tc>
          <w:tcPr>
            <w:tcW w:w="2179" w:type="pct"/>
            <w:tcBorders>
              <w:top w:val="nil"/>
              <w:left w:val="nil"/>
              <w:bottom w:val="single" w:sz="4" w:space="0" w:color="auto"/>
              <w:right w:val="nil"/>
            </w:tcBorders>
            <w:shd w:val="clear" w:color="auto" w:fill="auto"/>
            <w:hideMark/>
          </w:tcPr>
          <w:p w14:paraId="724A1741" w14:textId="77777777" w:rsidR="007A4F5D" w:rsidRPr="007A4F5D" w:rsidRDefault="007A4F5D" w:rsidP="007A4F5D">
            <w:pPr>
              <w:spacing w:before="0" w:after="0" w:line="240" w:lineRule="auto"/>
              <w:jc w:val="right"/>
              <w:rPr>
                <w:rFonts w:eastAsia="Times New Roman" w:cs="Times New Roman"/>
                <w:b/>
                <w:bCs/>
                <w:color w:val="000000"/>
                <w:sz w:val="22"/>
                <w:lang w:eastAsia="et-EE"/>
              </w:rPr>
            </w:pPr>
            <w:r w:rsidRPr="007A4F5D">
              <w:rPr>
                <w:rFonts w:eastAsia="Times New Roman" w:cs="Times New Roman"/>
                <w:b/>
                <w:bCs/>
                <w:color w:val="000000"/>
                <w:sz w:val="22"/>
                <w:lang w:eastAsia="et-EE"/>
              </w:rPr>
              <w:t> </w:t>
            </w:r>
          </w:p>
        </w:tc>
        <w:tc>
          <w:tcPr>
            <w:tcW w:w="317" w:type="pct"/>
            <w:tcBorders>
              <w:top w:val="nil"/>
              <w:left w:val="nil"/>
              <w:bottom w:val="single" w:sz="4" w:space="0" w:color="auto"/>
              <w:right w:val="nil"/>
            </w:tcBorders>
            <w:shd w:val="clear" w:color="auto" w:fill="auto"/>
            <w:noWrap/>
            <w:hideMark/>
          </w:tcPr>
          <w:p w14:paraId="1F6B0F01" w14:textId="77777777" w:rsidR="007A4F5D" w:rsidRPr="007A4F5D" w:rsidRDefault="007A4F5D" w:rsidP="007A4F5D">
            <w:pPr>
              <w:spacing w:before="0" w:after="0" w:line="240" w:lineRule="auto"/>
              <w:jc w:val="right"/>
              <w:rPr>
                <w:rFonts w:eastAsia="Times New Roman" w:cs="Times New Roman"/>
                <w:b/>
                <w:bCs/>
                <w:color w:val="000000"/>
                <w:sz w:val="22"/>
                <w:lang w:eastAsia="et-EE"/>
              </w:rPr>
            </w:pPr>
            <w:r w:rsidRPr="007A4F5D">
              <w:rPr>
                <w:rFonts w:eastAsia="Times New Roman" w:cs="Times New Roman"/>
                <w:b/>
                <w:bCs/>
                <w:color w:val="000000"/>
                <w:sz w:val="22"/>
                <w:lang w:eastAsia="et-EE"/>
              </w:rPr>
              <w:t> </w:t>
            </w:r>
          </w:p>
        </w:tc>
        <w:tc>
          <w:tcPr>
            <w:tcW w:w="293" w:type="pct"/>
            <w:tcBorders>
              <w:top w:val="nil"/>
              <w:left w:val="nil"/>
              <w:bottom w:val="single" w:sz="4" w:space="0" w:color="auto"/>
              <w:right w:val="nil"/>
            </w:tcBorders>
            <w:shd w:val="clear" w:color="auto" w:fill="auto"/>
            <w:noWrap/>
            <w:hideMark/>
          </w:tcPr>
          <w:p w14:paraId="692B639D" w14:textId="77777777" w:rsidR="007A4F5D" w:rsidRPr="007A4F5D" w:rsidRDefault="007A4F5D" w:rsidP="007A4F5D">
            <w:pPr>
              <w:spacing w:before="0" w:after="0" w:line="240" w:lineRule="auto"/>
              <w:jc w:val="right"/>
              <w:rPr>
                <w:rFonts w:eastAsia="Times New Roman" w:cs="Times New Roman"/>
                <w:b/>
                <w:bCs/>
                <w:color w:val="000000"/>
                <w:sz w:val="22"/>
                <w:lang w:eastAsia="et-EE"/>
              </w:rPr>
            </w:pPr>
            <w:r w:rsidRPr="007A4F5D">
              <w:rPr>
                <w:rFonts w:eastAsia="Times New Roman" w:cs="Times New Roman"/>
                <w:b/>
                <w:bCs/>
                <w:color w:val="000000"/>
                <w:sz w:val="22"/>
                <w:lang w:eastAsia="et-EE"/>
              </w:rPr>
              <w:t> </w:t>
            </w:r>
          </w:p>
        </w:tc>
        <w:tc>
          <w:tcPr>
            <w:tcW w:w="377" w:type="pct"/>
            <w:tcBorders>
              <w:top w:val="nil"/>
              <w:left w:val="nil"/>
              <w:bottom w:val="single" w:sz="4" w:space="0" w:color="auto"/>
              <w:right w:val="single" w:sz="4" w:space="0" w:color="auto"/>
            </w:tcBorders>
            <w:shd w:val="clear" w:color="auto" w:fill="auto"/>
            <w:noWrap/>
            <w:hideMark/>
          </w:tcPr>
          <w:p w14:paraId="40997E76" w14:textId="77777777" w:rsidR="007A4F5D" w:rsidRPr="007A4F5D" w:rsidRDefault="007A4F5D" w:rsidP="007A4F5D">
            <w:pPr>
              <w:spacing w:before="0" w:after="0" w:line="240" w:lineRule="auto"/>
              <w:jc w:val="right"/>
              <w:rPr>
                <w:rFonts w:eastAsia="Times New Roman" w:cs="Times New Roman"/>
                <w:b/>
                <w:bCs/>
                <w:color w:val="000000"/>
                <w:sz w:val="22"/>
                <w:lang w:eastAsia="et-EE"/>
              </w:rPr>
            </w:pPr>
            <w:r w:rsidRPr="007A4F5D">
              <w:rPr>
                <w:rFonts w:eastAsia="Times New Roman" w:cs="Times New Roman"/>
                <w:b/>
                <w:bCs/>
                <w:color w:val="000000"/>
                <w:sz w:val="22"/>
                <w:lang w:eastAsia="et-EE"/>
              </w:rPr>
              <w:t> </w:t>
            </w:r>
          </w:p>
        </w:tc>
        <w:tc>
          <w:tcPr>
            <w:tcW w:w="376" w:type="pct"/>
            <w:tcBorders>
              <w:top w:val="nil"/>
              <w:left w:val="nil"/>
              <w:bottom w:val="single" w:sz="4" w:space="0" w:color="auto"/>
              <w:right w:val="single" w:sz="4" w:space="0" w:color="auto"/>
            </w:tcBorders>
            <w:shd w:val="clear" w:color="auto" w:fill="auto"/>
            <w:noWrap/>
            <w:hideMark/>
          </w:tcPr>
          <w:p w14:paraId="5B955B71" w14:textId="77777777" w:rsidR="007A4F5D" w:rsidRPr="007A4F5D" w:rsidRDefault="007A4F5D" w:rsidP="007A4F5D">
            <w:pPr>
              <w:spacing w:before="0" w:after="0" w:line="240" w:lineRule="auto"/>
              <w:jc w:val="left"/>
              <w:rPr>
                <w:rFonts w:eastAsia="Times New Roman" w:cs="Times New Roman"/>
                <w:b/>
                <w:bCs/>
                <w:color w:val="000000"/>
                <w:sz w:val="22"/>
                <w:lang w:eastAsia="et-EE"/>
              </w:rPr>
            </w:pPr>
            <w:r w:rsidRPr="007A4F5D">
              <w:rPr>
                <w:rFonts w:eastAsia="Times New Roman" w:cs="Times New Roman"/>
                <w:b/>
                <w:bCs/>
                <w:color w:val="000000"/>
                <w:sz w:val="22"/>
                <w:lang w:eastAsia="et-EE"/>
              </w:rPr>
              <w:t> </w:t>
            </w:r>
          </w:p>
        </w:tc>
        <w:tc>
          <w:tcPr>
            <w:tcW w:w="1259" w:type="pct"/>
            <w:tcBorders>
              <w:top w:val="nil"/>
              <w:left w:val="nil"/>
              <w:bottom w:val="single" w:sz="4" w:space="0" w:color="auto"/>
              <w:right w:val="single" w:sz="4" w:space="0" w:color="auto"/>
            </w:tcBorders>
            <w:shd w:val="clear" w:color="auto" w:fill="auto"/>
            <w:hideMark/>
          </w:tcPr>
          <w:p w14:paraId="0BE1F172" w14:textId="77777777" w:rsidR="007A4F5D" w:rsidRPr="007A4F5D" w:rsidRDefault="007A4F5D" w:rsidP="007A4F5D">
            <w:pPr>
              <w:spacing w:before="0" w:after="0" w:line="240" w:lineRule="auto"/>
              <w:jc w:val="left"/>
              <w:rPr>
                <w:rFonts w:eastAsia="Times New Roman" w:cs="Times New Roman"/>
                <w:b/>
                <w:bCs/>
                <w:color w:val="000000"/>
                <w:sz w:val="22"/>
                <w:lang w:eastAsia="et-EE"/>
              </w:rPr>
            </w:pPr>
            <w:r w:rsidRPr="007A4F5D">
              <w:rPr>
                <w:rFonts w:eastAsia="Times New Roman" w:cs="Times New Roman"/>
                <w:b/>
                <w:bCs/>
                <w:color w:val="000000"/>
                <w:sz w:val="22"/>
                <w:lang w:eastAsia="et-EE"/>
              </w:rPr>
              <w:t> </w:t>
            </w:r>
          </w:p>
        </w:tc>
      </w:tr>
      <w:tr w:rsidR="007A4F5D" w:rsidRPr="007A4F5D" w14:paraId="25B835F6" w14:textId="77777777" w:rsidTr="007A4F5D">
        <w:trPr>
          <w:trHeight w:val="300"/>
        </w:trPr>
        <w:tc>
          <w:tcPr>
            <w:tcW w:w="3365" w:type="pct"/>
            <w:gridSpan w:val="5"/>
            <w:tcBorders>
              <w:top w:val="single" w:sz="4" w:space="0" w:color="auto"/>
              <w:left w:val="single" w:sz="4" w:space="0" w:color="auto"/>
              <w:bottom w:val="single" w:sz="4" w:space="0" w:color="auto"/>
              <w:right w:val="single" w:sz="4" w:space="0" w:color="000000"/>
            </w:tcBorders>
            <w:shd w:val="clear" w:color="auto" w:fill="auto"/>
            <w:noWrap/>
            <w:hideMark/>
          </w:tcPr>
          <w:p w14:paraId="51716F9B" w14:textId="77777777" w:rsidR="007A4F5D" w:rsidRPr="007A4F5D" w:rsidRDefault="007A4F5D" w:rsidP="007A4F5D">
            <w:pPr>
              <w:spacing w:before="0" w:after="0" w:line="240" w:lineRule="auto"/>
              <w:jc w:val="right"/>
              <w:rPr>
                <w:rFonts w:eastAsia="Times New Roman" w:cs="Times New Roman"/>
                <w:b/>
                <w:bCs/>
                <w:color w:val="000000"/>
                <w:sz w:val="22"/>
                <w:lang w:eastAsia="et-EE"/>
              </w:rPr>
            </w:pPr>
            <w:r w:rsidRPr="007A4F5D">
              <w:rPr>
                <w:rFonts w:eastAsia="Times New Roman" w:cs="Times New Roman"/>
                <w:b/>
                <w:bCs/>
                <w:color w:val="000000"/>
                <w:sz w:val="22"/>
                <w:lang w:eastAsia="et-EE"/>
              </w:rPr>
              <w:t>Maksumus kokku</w:t>
            </w:r>
          </w:p>
        </w:tc>
        <w:tc>
          <w:tcPr>
            <w:tcW w:w="376" w:type="pct"/>
            <w:tcBorders>
              <w:top w:val="nil"/>
              <w:left w:val="nil"/>
              <w:bottom w:val="single" w:sz="4" w:space="0" w:color="auto"/>
              <w:right w:val="single" w:sz="4" w:space="0" w:color="auto"/>
            </w:tcBorders>
            <w:shd w:val="clear" w:color="auto" w:fill="auto"/>
            <w:noWrap/>
            <w:hideMark/>
          </w:tcPr>
          <w:p w14:paraId="07D3685A" w14:textId="77777777" w:rsidR="007A4F5D" w:rsidRPr="007A4F5D" w:rsidRDefault="007A4F5D" w:rsidP="007A4F5D">
            <w:pPr>
              <w:spacing w:before="0" w:after="0" w:line="240" w:lineRule="auto"/>
              <w:jc w:val="right"/>
              <w:rPr>
                <w:rFonts w:eastAsia="Times New Roman" w:cs="Times New Roman"/>
                <w:b/>
                <w:bCs/>
                <w:color w:val="000000"/>
                <w:sz w:val="22"/>
                <w:lang w:eastAsia="et-EE"/>
              </w:rPr>
            </w:pPr>
            <w:r w:rsidRPr="007A4F5D">
              <w:rPr>
                <w:rFonts w:eastAsia="Times New Roman" w:cs="Times New Roman"/>
                <w:b/>
                <w:bCs/>
                <w:color w:val="000000"/>
                <w:sz w:val="22"/>
                <w:lang w:eastAsia="et-EE"/>
              </w:rPr>
              <w:t>175060.7</w:t>
            </w:r>
          </w:p>
        </w:tc>
        <w:tc>
          <w:tcPr>
            <w:tcW w:w="1259" w:type="pct"/>
            <w:tcBorders>
              <w:top w:val="nil"/>
              <w:left w:val="nil"/>
              <w:bottom w:val="single" w:sz="4" w:space="0" w:color="auto"/>
              <w:right w:val="single" w:sz="4" w:space="0" w:color="auto"/>
            </w:tcBorders>
            <w:shd w:val="clear" w:color="auto" w:fill="auto"/>
            <w:hideMark/>
          </w:tcPr>
          <w:p w14:paraId="5456EC68" w14:textId="77777777" w:rsidR="007A4F5D" w:rsidRPr="007A4F5D" w:rsidRDefault="007A4F5D" w:rsidP="007A4F5D">
            <w:pPr>
              <w:spacing w:before="0" w:after="0" w:line="240" w:lineRule="auto"/>
              <w:jc w:val="left"/>
              <w:rPr>
                <w:rFonts w:eastAsia="Times New Roman" w:cs="Times New Roman"/>
                <w:b/>
                <w:bCs/>
                <w:color w:val="000000"/>
                <w:sz w:val="22"/>
                <w:lang w:eastAsia="et-EE"/>
              </w:rPr>
            </w:pPr>
            <w:r w:rsidRPr="007A4F5D">
              <w:rPr>
                <w:rFonts w:eastAsia="Times New Roman" w:cs="Times New Roman"/>
                <w:b/>
                <w:bCs/>
                <w:color w:val="000000"/>
                <w:sz w:val="22"/>
                <w:lang w:eastAsia="et-EE"/>
              </w:rPr>
              <w:t>€</w:t>
            </w:r>
          </w:p>
        </w:tc>
      </w:tr>
      <w:tr w:rsidR="007A4F5D" w:rsidRPr="007A4F5D" w14:paraId="4350FD6E" w14:textId="77777777" w:rsidTr="007A4F5D">
        <w:trPr>
          <w:trHeight w:val="300"/>
        </w:trPr>
        <w:tc>
          <w:tcPr>
            <w:tcW w:w="3365" w:type="pct"/>
            <w:gridSpan w:val="5"/>
            <w:tcBorders>
              <w:top w:val="single" w:sz="4" w:space="0" w:color="auto"/>
              <w:left w:val="single" w:sz="4" w:space="0" w:color="auto"/>
              <w:bottom w:val="single" w:sz="4" w:space="0" w:color="auto"/>
              <w:right w:val="single" w:sz="4" w:space="0" w:color="000000"/>
            </w:tcBorders>
            <w:shd w:val="clear" w:color="auto" w:fill="auto"/>
            <w:noWrap/>
            <w:hideMark/>
          </w:tcPr>
          <w:p w14:paraId="26FAF297" w14:textId="77777777" w:rsidR="007A4F5D" w:rsidRPr="007A4F5D" w:rsidRDefault="007A4F5D" w:rsidP="007A4F5D">
            <w:pPr>
              <w:spacing w:before="0" w:after="0" w:line="240" w:lineRule="auto"/>
              <w:jc w:val="right"/>
              <w:rPr>
                <w:rFonts w:eastAsia="Times New Roman" w:cs="Times New Roman"/>
                <w:b/>
                <w:bCs/>
                <w:color w:val="000000"/>
                <w:sz w:val="22"/>
                <w:lang w:eastAsia="et-EE"/>
              </w:rPr>
            </w:pPr>
            <w:r w:rsidRPr="007A4F5D">
              <w:rPr>
                <w:rFonts w:eastAsia="Times New Roman" w:cs="Times New Roman"/>
                <w:b/>
                <w:bCs/>
                <w:color w:val="000000"/>
                <w:sz w:val="22"/>
                <w:lang w:eastAsia="et-EE"/>
              </w:rPr>
              <w:t>Sh abikõlbulikud</w:t>
            </w:r>
          </w:p>
        </w:tc>
        <w:tc>
          <w:tcPr>
            <w:tcW w:w="376" w:type="pct"/>
            <w:tcBorders>
              <w:top w:val="nil"/>
              <w:left w:val="nil"/>
              <w:bottom w:val="single" w:sz="4" w:space="0" w:color="auto"/>
              <w:right w:val="single" w:sz="4" w:space="0" w:color="auto"/>
            </w:tcBorders>
            <w:shd w:val="clear" w:color="auto" w:fill="auto"/>
            <w:noWrap/>
            <w:hideMark/>
          </w:tcPr>
          <w:p w14:paraId="043944A1" w14:textId="77777777" w:rsidR="007A4F5D" w:rsidRPr="007A4F5D" w:rsidRDefault="007A4F5D" w:rsidP="007A4F5D">
            <w:pPr>
              <w:spacing w:before="0" w:after="0" w:line="240" w:lineRule="auto"/>
              <w:jc w:val="right"/>
              <w:rPr>
                <w:rFonts w:eastAsia="Times New Roman" w:cs="Times New Roman"/>
                <w:b/>
                <w:bCs/>
                <w:color w:val="000000"/>
                <w:sz w:val="22"/>
                <w:lang w:eastAsia="et-EE"/>
              </w:rPr>
            </w:pPr>
            <w:r w:rsidRPr="007A4F5D">
              <w:rPr>
                <w:rFonts w:eastAsia="Times New Roman" w:cs="Times New Roman"/>
                <w:b/>
                <w:bCs/>
                <w:color w:val="000000"/>
                <w:sz w:val="22"/>
                <w:lang w:eastAsia="et-EE"/>
              </w:rPr>
              <w:t>170782.7</w:t>
            </w:r>
          </w:p>
        </w:tc>
        <w:tc>
          <w:tcPr>
            <w:tcW w:w="1259" w:type="pct"/>
            <w:tcBorders>
              <w:top w:val="nil"/>
              <w:left w:val="nil"/>
              <w:bottom w:val="single" w:sz="4" w:space="0" w:color="auto"/>
              <w:right w:val="single" w:sz="4" w:space="0" w:color="auto"/>
            </w:tcBorders>
            <w:shd w:val="clear" w:color="auto" w:fill="auto"/>
            <w:hideMark/>
          </w:tcPr>
          <w:p w14:paraId="240A89B0" w14:textId="77777777" w:rsidR="007A4F5D" w:rsidRPr="007A4F5D" w:rsidRDefault="007A4F5D" w:rsidP="007A4F5D">
            <w:pPr>
              <w:spacing w:before="0" w:after="0" w:line="240" w:lineRule="auto"/>
              <w:jc w:val="left"/>
              <w:rPr>
                <w:rFonts w:eastAsia="Times New Roman" w:cs="Times New Roman"/>
                <w:b/>
                <w:bCs/>
                <w:color w:val="000000"/>
                <w:sz w:val="22"/>
                <w:lang w:eastAsia="et-EE"/>
              </w:rPr>
            </w:pPr>
            <w:r w:rsidRPr="007A4F5D">
              <w:rPr>
                <w:rFonts w:eastAsia="Times New Roman" w:cs="Times New Roman"/>
                <w:b/>
                <w:bCs/>
                <w:color w:val="000000"/>
                <w:sz w:val="22"/>
                <w:lang w:eastAsia="et-EE"/>
              </w:rPr>
              <w:t>€</w:t>
            </w:r>
          </w:p>
        </w:tc>
      </w:tr>
    </w:tbl>
    <w:p w14:paraId="450770A6" w14:textId="15B474F3" w:rsidR="007A4F5D" w:rsidRDefault="007A4F5D" w:rsidP="00796F3A"/>
    <w:p w14:paraId="300A6306" w14:textId="77777777" w:rsidR="00782B85" w:rsidRDefault="00782B85">
      <w:pPr>
        <w:spacing w:before="0" w:after="160"/>
        <w:jc w:val="left"/>
        <w:sectPr w:rsidR="00782B85" w:rsidSect="005074CC">
          <w:pgSz w:w="16838" w:h="11906" w:orient="landscape"/>
          <w:pgMar w:top="1701" w:right="567" w:bottom="567" w:left="567" w:header="624" w:footer="709" w:gutter="0"/>
          <w:cols w:space="708"/>
          <w:docGrid w:linePitch="360"/>
        </w:sectPr>
      </w:pPr>
    </w:p>
    <w:p w14:paraId="46F74859" w14:textId="077509EC" w:rsidR="007A4F5D" w:rsidRDefault="007A4F5D">
      <w:pPr>
        <w:spacing w:before="0" w:after="160"/>
        <w:jc w:val="left"/>
      </w:pPr>
    </w:p>
    <w:p w14:paraId="179F4F68" w14:textId="77777777" w:rsidR="007A4F5D" w:rsidRPr="00C83FF1" w:rsidRDefault="007A4F5D" w:rsidP="007A4F5D">
      <w:pPr>
        <w:pStyle w:val="Heading1"/>
        <w:numPr>
          <w:ilvl w:val="0"/>
          <w:numId w:val="0"/>
        </w:numPr>
        <w:ind w:left="432" w:hanging="432"/>
        <w:rPr>
          <w:rFonts w:asciiTheme="majorHAnsi" w:hAnsiTheme="majorHAnsi" w:cstheme="majorHAnsi"/>
          <w:noProof/>
        </w:rPr>
      </w:pPr>
      <w:bookmarkStart w:id="81" w:name="_Toc163121763"/>
      <w:bookmarkStart w:id="82" w:name="_Toc165447268"/>
      <w:r w:rsidRPr="00C83FF1">
        <w:rPr>
          <w:rFonts w:asciiTheme="majorHAnsi" w:hAnsiTheme="majorHAnsi" w:cstheme="majorHAnsi"/>
          <w:noProof/>
        </w:rPr>
        <w:t>Lisa 1, Kooskõlastused ja kirjad</w:t>
      </w:r>
      <w:bookmarkEnd w:id="81"/>
      <w:bookmarkEnd w:id="82"/>
    </w:p>
    <w:p w14:paraId="55B610C9" w14:textId="55F55E0B" w:rsidR="007A4F5D" w:rsidRPr="00C83FF1" w:rsidRDefault="007A4F5D" w:rsidP="007A4F5D">
      <w:pPr>
        <w:pStyle w:val="Heading3"/>
        <w:numPr>
          <w:ilvl w:val="0"/>
          <w:numId w:val="0"/>
        </w:numPr>
        <w:ind w:left="720" w:hanging="720"/>
        <w:rPr>
          <w:rFonts w:asciiTheme="majorHAnsi" w:hAnsiTheme="majorHAnsi" w:cstheme="majorHAnsi"/>
        </w:rPr>
      </w:pPr>
      <w:bookmarkStart w:id="83" w:name="_Toc163121764"/>
      <w:bookmarkStart w:id="84" w:name="_Toc165447269"/>
      <w:r w:rsidRPr="00C83FF1">
        <w:rPr>
          <w:rFonts w:asciiTheme="majorHAnsi" w:hAnsiTheme="majorHAnsi" w:cstheme="majorHAnsi"/>
        </w:rPr>
        <w:t>Keskkonnaamet</w:t>
      </w:r>
      <w:bookmarkEnd w:id="83"/>
      <w:r>
        <w:rPr>
          <w:rFonts w:asciiTheme="majorHAnsi" w:hAnsiTheme="majorHAnsi" w:cstheme="majorHAnsi"/>
        </w:rPr>
        <w:t>i kooskõlastus</w:t>
      </w:r>
      <w:bookmarkEnd w:id="84"/>
    </w:p>
    <w:p w14:paraId="44AEDE37" w14:textId="77777777" w:rsidR="007A4F5D" w:rsidRPr="00C83FF1" w:rsidRDefault="007A4F5D" w:rsidP="007A4F5D">
      <w:pPr>
        <w:rPr>
          <w:rFonts w:asciiTheme="majorHAnsi" w:hAnsiTheme="majorHAnsi" w:cstheme="majorHAnsi"/>
        </w:rPr>
      </w:pPr>
    </w:p>
    <w:p w14:paraId="038FACBD" w14:textId="77777777" w:rsidR="007A4F5D" w:rsidRPr="00C83FF1" w:rsidRDefault="007A4F5D" w:rsidP="007A4F5D">
      <w:pPr>
        <w:pStyle w:val="Heading3"/>
        <w:numPr>
          <w:ilvl w:val="0"/>
          <w:numId w:val="0"/>
        </w:numPr>
        <w:ind w:left="720" w:hanging="720"/>
        <w:rPr>
          <w:rFonts w:asciiTheme="majorHAnsi" w:hAnsiTheme="majorHAnsi" w:cstheme="majorHAnsi"/>
        </w:rPr>
      </w:pPr>
      <w:bookmarkStart w:id="85" w:name="_Toc163121765"/>
      <w:bookmarkStart w:id="86" w:name="_Toc165447270"/>
      <w:r w:rsidRPr="00C83FF1">
        <w:rPr>
          <w:rFonts w:asciiTheme="majorHAnsi" w:hAnsiTheme="majorHAnsi" w:cstheme="majorHAnsi"/>
        </w:rPr>
        <w:t>Elektrilevi OÜ kooskõlastus</w:t>
      </w:r>
      <w:bookmarkEnd w:id="85"/>
      <w:bookmarkEnd w:id="86"/>
    </w:p>
    <w:p w14:paraId="39E29073" w14:textId="77777777" w:rsidR="007A4F5D" w:rsidRPr="00C83FF1" w:rsidRDefault="007A4F5D" w:rsidP="007A4F5D">
      <w:pPr>
        <w:rPr>
          <w:rFonts w:asciiTheme="majorHAnsi" w:hAnsiTheme="majorHAnsi" w:cstheme="majorHAnsi"/>
        </w:rPr>
      </w:pPr>
    </w:p>
    <w:p w14:paraId="43CC51AF" w14:textId="77777777" w:rsidR="007A4F5D" w:rsidRPr="00C83FF1" w:rsidRDefault="007A4F5D" w:rsidP="007A4F5D">
      <w:pPr>
        <w:pStyle w:val="Heading3"/>
        <w:numPr>
          <w:ilvl w:val="0"/>
          <w:numId w:val="0"/>
        </w:numPr>
        <w:rPr>
          <w:rFonts w:asciiTheme="majorHAnsi" w:hAnsiTheme="majorHAnsi" w:cstheme="majorHAnsi"/>
        </w:rPr>
      </w:pPr>
      <w:bookmarkStart w:id="87" w:name="_Toc163121766"/>
      <w:bookmarkStart w:id="88" w:name="_Toc165447271"/>
      <w:r w:rsidRPr="00C83FF1">
        <w:rPr>
          <w:rFonts w:asciiTheme="majorHAnsi" w:hAnsiTheme="majorHAnsi" w:cstheme="majorHAnsi"/>
        </w:rPr>
        <w:t>Transpordiameti kooskõlastus</w:t>
      </w:r>
      <w:bookmarkEnd w:id="87"/>
      <w:bookmarkEnd w:id="88"/>
    </w:p>
    <w:p w14:paraId="10669279" w14:textId="77777777" w:rsidR="007A4F5D" w:rsidRPr="00C83FF1" w:rsidRDefault="007A4F5D" w:rsidP="007A4F5D">
      <w:pPr>
        <w:rPr>
          <w:rFonts w:asciiTheme="majorHAnsi" w:hAnsiTheme="majorHAnsi" w:cstheme="majorHAnsi"/>
        </w:rPr>
      </w:pPr>
    </w:p>
    <w:p w14:paraId="4A0DF503" w14:textId="1C1CE4A9" w:rsidR="007A4F5D" w:rsidRPr="00C83FF1" w:rsidRDefault="007A4F5D" w:rsidP="007A4F5D">
      <w:pPr>
        <w:pStyle w:val="Heading3"/>
        <w:numPr>
          <w:ilvl w:val="0"/>
          <w:numId w:val="0"/>
        </w:numPr>
        <w:rPr>
          <w:rFonts w:asciiTheme="majorHAnsi" w:hAnsiTheme="majorHAnsi" w:cstheme="majorHAnsi"/>
        </w:rPr>
      </w:pPr>
      <w:bookmarkStart w:id="89" w:name="_Toc163121767"/>
      <w:bookmarkStart w:id="90" w:name="_Toc165447272"/>
      <w:r>
        <w:rPr>
          <w:rFonts w:asciiTheme="majorHAnsi" w:hAnsiTheme="majorHAnsi" w:cstheme="majorHAnsi"/>
        </w:rPr>
        <w:t>Valga</w:t>
      </w:r>
      <w:r w:rsidRPr="00C83FF1">
        <w:rPr>
          <w:rFonts w:asciiTheme="majorHAnsi" w:hAnsiTheme="majorHAnsi" w:cstheme="majorHAnsi"/>
        </w:rPr>
        <w:t xml:space="preserve"> Vallavalitsuse kooskõlastus</w:t>
      </w:r>
      <w:bookmarkEnd w:id="89"/>
      <w:bookmarkEnd w:id="90"/>
    </w:p>
    <w:p w14:paraId="147D51C1" w14:textId="77777777" w:rsidR="007A4F5D" w:rsidRPr="00C83FF1" w:rsidRDefault="007A4F5D" w:rsidP="007A4F5D">
      <w:pPr>
        <w:rPr>
          <w:rFonts w:asciiTheme="majorHAnsi" w:hAnsiTheme="majorHAnsi" w:cstheme="majorHAnsi"/>
        </w:rPr>
      </w:pPr>
    </w:p>
    <w:p w14:paraId="26B60E8A" w14:textId="77777777" w:rsidR="007A4F5D" w:rsidRPr="00C83FF1" w:rsidRDefault="007A4F5D" w:rsidP="007A4F5D">
      <w:pPr>
        <w:pStyle w:val="Heading3"/>
        <w:numPr>
          <w:ilvl w:val="0"/>
          <w:numId w:val="0"/>
        </w:numPr>
        <w:rPr>
          <w:rFonts w:asciiTheme="majorHAnsi" w:hAnsiTheme="majorHAnsi" w:cstheme="majorHAnsi"/>
        </w:rPr>
      </w:pPr>
      <w:bookmarkStart w:id="91" w:name="_Toc163121768"/>
      <w:bookmarkStart w:id="92" w:name="_Toc165447273"/>
      <w:r w:rsidRPr="00C83FF1">
        <w:rPr>
          <w:rFonts w:asciiTheme="majorHAnsi" w:hAnsiTheme="majorHAnsi" w:cstheme="majorHAnsi"/>
        </w:rPr>
        <w:t>RMK kooskõlastus</w:t>
      </w:r>
      <w:bookmarkEnd w:id="91"/>
      <w:bookmarkEnd w:id="92"/>
    </w:p>
    <w:p w14:paraId="31588B2B" w14:textId="77777777" w:rsidR="007A4F5D" w:rsidRPr="00C83FF1" w:rsidRDefault="007A4F5D" w:rsidP="007A4F5D">
      <w:pPr>
        <w:rPr>
          <w:rFonts w:asciiTheme="majorHAnsi" w:hAnsiTheme="majorHAnsi" w:cstheme="majorHAnsi"/>
        </w:rPr>
      </w:pPr>
    </w:p>
    <w:p w14:paraId="2CDFAB97" w14:textId="77777777" w:rsidR="007A4F5D" w:rsidRPr="00C83FF1" w:rsidRDefault="007A4F5D" w:rsidP="007A4F5D">
      <w:pPr>
        <w:spacing w:before="0" w:after="160"/>
        <w:jc w:val="left"/>
        <w:rPr>
          <w:rFonts w:asciiTheme="majorHAnsi" w:hAnsiTheme="majorHAnsi" w:cstheme="majorHAnsi"/>
        </w:rPr>
      </w:pPr>
      <w:r w:rsidRPr="00C83FF1">
        <w:rPr>
          <w:rFonts w:asciiTheme="majorHAnsi" w:hAnsiTheme="majorHAnsi" w:cstheme="majorHAnsi"/>
        </w:rPr>
        <w:br w:type="page"/>
      </w:r>
    </w:p>
    <w:p w14:paraId="1BC697D3" w14:textId="77777777" w:rsidR="007A4F5D" w:rsidRPr="00C83FF1" w:rsidRDefault="007A4F5D" w:rsidP="007A4F5D">
      <w:pPr>
        <w:pStyle w:val="Heading3"/>
        <w:numPr>
          <w:ilvl w:val="0"/>
          <w:numId w:val="0"/>
        </w:numPr>
        <w:ind w:left="720" w:hanging="720"/>
        <w:rPr>
          <w:rFonts w:asciiTheme="majorHAnsi" w:hAnsiTheme="majorHAnsi" w:cstheme="majorHAnsi"/>
        </w:rPr>
      </w:pPr>
      <w:bookmarkStart w:id="93" w:name="_Toc163121769"/>
      <w:bookmarkStart w:id="94" w:name="_Toc165447274"/>
      <w:r w:rsidRPr="00C83FF1">
        <w:rPr>
          <w:rFonts w:asciiTheme="majorHAnsi" w:hAnsiTheme="majorHAnsi" w:cstheme="majorHAnsi"/>
        </w:rPr>
        <w:lastRenderedPageBreak/>
        <w:t>MTÜ Kotkaklubi hinnang, märts 2024</w:t>
      </w:r>
      <w:bookmarkEnd w:id="93"/>
      <w:bookmarkEnd w:id="94"/>
    </w:p>
    <w:p w14:paraId="2CBB3692" w14:textId="77777777" w:rsidR="007A4F5D" w:rsidRPr="00C83FF1" w:rsidRDefault="007A4F5D" w:rsidP="007A4F5D">
      <w:pPr>
        <w:spacing w:before="0" w:after="160"/>
        <w:jc w:val="left"/>
        <w:rPr>
          <w:rFonts w:asciiTheme="majorHAnsi" w:hAnsiTheme="majorHAnsi" w:cstheme="majorHAnsi"/>
        </w:rPr>
      </w:pPr>
      <w:r w:rsidRPr="00C83FF1">
        <w:rPr>
          <w:rFonts w:asciiTheme="majorHAnsi" w:hAnsiTheme="majorHAnsi" w:cstheme="majorHAnsi"/>
          <w:noProof/>
        </w:rPr>
        <w:drawing>
          <wp:inline distT="0" distB="0" distL="0" distR="0" wp14:anchorId="7D796E1A" wp14:editId="3681E730">
            <wp:extent cx="5448614" cy="8619341"/>
            <wp:effectExtent l="0" t="0" r="0" b="0"/>
            <wp:docPr id="1786439878" name="Picture 1" descr="A white paper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6439878" name="Picture 1" descr="A white paper with black text&#10;&#10;Description automatically generated"/>
                    <pic:cNvPicPr/>
                  </pic:nvPicPr>
                  <pic:blipFill>
                    <a:blip r:embed="rId29"/>
                    <a:stretch>
                      <a:fillRect/>
                    </a:stretch>
                  </pic:blipFill>
                  <pic:spPr>
                    <a:xfrm>
                      <a:off x="0" y="0"/>
                      <a:ext cx="5458027" cy="8634231"/>
                    </a:xfrm>
                    <a:prstGeom prst="rect">
                      <a:avLst/>
                    </a:prstGeom>
                  </pic:spPr>
                </pic:pic>
              </a:graphicData>
            </a:graphic>
          </wp:inline>
        </w:drawing>
      </w:r>
      <w:r w:rsidRPr="00C83FF1">
        <w:rPr>
          <w:rFonts w:asciiTheme="majorHAnsi" w:hAnsiTheme="majorHAnsi" w:cstheme="majorHAnsi"/>
        </w:rPr>
        <w:br w:type="page"/>
      </w:r>
    </w:p>
    <w:p w14:paraId="25294C5E" w14:textId="77777777" w:rsidR="007A4F5D" w:rsidRPr="00C83FF1" w:rsidRDefault="007A4F5D" w:rsidP="007A4F5D">
      <w:pPr>
        <w:spacing w:before="0" w:after="160"/>
        <w:jc w:val="left"/>
        <w:rPr>
          <w:rFonts w:asciiTheme="majorHAnsi" w:hAnsiTheme="majorHAnsi" w:cstheme="majorHAnsi"/>
        </w:rPr>
      </w:pPr>
      <w:r w:rsidRPr="00C83FF1">
        <w:rPr>
          <w:rFonts w:asciiTheme="majorHAnsi" w:hAnsiTheme="majorHAnsi" w:cstheme="majorHAnsi"/>
          <w:noProof/>
        </w:rPr>
        <w:lastRenderedPageBreak/>
        <w:drawing>
          <wp:inline distT="0" distB="0" distL="0" distR="0" wp14:anchorId="308EED23" wp14:editId="762C233D">
            <wp:extent cx="5547360" cy="8787018"/>
            <wp:effectExtent l="0" t="0" r="0" b="0"/>
            <wp:docPr id="1028929710" name="Picture 1" descr="A close 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929710" name="Picture 1" descr="A close up of a document&#10;&#10;Description automatically generated"/>
                    <pic:cNvPicPr/>
                  </pic:nvPicPr>
                  <pic:blipFill>
                    <a:blip r:embed="rId30"/>
                    <a:stretch>
                      <a:fillRect/>
                    </a:stretch>
                  </pic:blipFill>
                  <pic:spPr>
                    <a:xfrm>
                      <a:off x="0" y="0"/>
                      <a:ext cx="5551359" cy="8793352"/>
                    </a:xfrm>
                    <a:prstGeom prst="rect">
                      <a:avLst/>
                    </a:prstGeom>
                  </pic:spPr>
                </pic:pic>
              </a:graphicData>
            </a:graphic>
          </wp:inline>
        </w:drawing>
      </w:r>
      <w:r w:rsidRPr="00C83FF1">
        <w:rPr>
          <w:rFonts w:asciiTheme="majorHAnsi" w:hAnsiTheme="majorHAnsi" w:cstheme="majorHAnsi"/>
        </w:rPr>
        <w:br w:type="page"/>
      </w:r>
    </w:p>
    <w:p w14:paraId="3C637702" w14:textId="77777777" w:rsidR="007A4F5D" w:rsidRPr="00C83FF1" w:rsidRDefault="007A4F5D" w:rsidP="007A4F5D">
      <w:pPr>
        <w:spacing w:before="0" w:after="160"/>
        <w:jc w:val="left"/>
        <w:rPr>
          <w:rFonts w:asciiTheme="majorHAnsi" w:hAnsiTheme="majorHAnsi" w:cstheme="majorHAnsi"/>
        </w:rPr>
      </w:pPr>
      <w:r w:rsidRPr="00C83FF1">
        <w:rPr>
          <w:rFonts w:asciiTheme="majorHAnsi" w:hAnsiTheme="majorHAnsi" w:cstheme="majorHAnsi"/>
          <w:noProof/>
        </w:rPr>
        <w:lastRenderedPageBreak/>
        <w:drawing>
          <wp:inline distT="0" distB="0" distL="0" distR="0" wp14:anchorId="1650DEF6" wp14:editId="37864A53">
            <wp:extent cx="5501514" cy="8789139"/>
            <wp:effectExtent l="0" t="0" r="4445" b="0"/>
            <wp:docPr id="1280462243"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0462243" name="Picture 1" descr="A close-up of a document&#10;&#10;Description automatically generated"/>
                    <pic:cNvPicPr/>
                  </pic:nvPicPr>
                  <pic:blipFill>
                    <a:blip r:embed="rId31"/>
                    <a:stretch>
                      <a:fillRect/>
                    </a:stretch>
                  </pic:blipFill>
                  <pic:spPr>
                    <a:xfrm>
                      <a:off x="0" y="0"/>
                      <a:ext cx="5510725" cy="8803854"/>
                    </a:xfrm>
                    <a:prstGeom prst="rect">
                      <a:avLst/>
                    </a:prstGeom>
                  </pic:spPr>
                </pic:pic>
              </a:graphicData>
            </a:graphic>
          </wp:inline>
        </w:drawing>
      </w:r>
      <w:r w:rsidRPr="00C83FF1">
        <w:rPr>
          <w:rFonts w:asciiTheme="majorHAnsi" w:hAnsiTheme="majorHAnsi" w:cstheme="majorHAnsi"/>
        </w:rPr>
        <w:br w:type="page"/>
      </w:r>
    </w:p>
    <w:p w14:paraId="4ED95ECB" w14:textId="77777777" w:rsidR="007A4F5D" w:rsidRPr="00C83FF1" w:rsidRDefault="007A4F5D" w:rsidP="007A4F5D">
      <w:pPr>
        <w:spacing w:before="0" w:after="160"/>
        <w:jc w:val="left"/>
        <w:rPr>
          <w:rFonts w:asciiTheme="majorHAnsi" w:hAnsiTheme="majorHAnsi" w:cstheme="majorHAnsi"/>
        </w:rPr>
      </w:pPr>
      <w:r w:rsidRPr="00C83FF1">
        <w:rPr>
          <w:rFonts w:asciiTheme="majorHAnsi" w:hAnsiTheme="majorHAnsi" w:cstheme="majorHAnsi"/>
          <w:noProof/>
        </w:rPr>
        <w:lastRenderedPageBreak/>
        <w:drawing>
          <wp:inline distT="0" distB="0" distL="0" distR="0" wp14:anchorId="35DE2C84" wp14:editId="275EA00B">
            <wp:extent cx="5524185" cy="8909976"/>
            <wp:effectExtent l="0" t="0" r="635" b="5715"/>
            <wp:docPr id="115926862" name="Picture 1" descr="A screenshot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926862" name="Picture 1" descr="A screenshot of a document&#10;&#10;Description automatically generated"/>
                    <pic:cNvPicPr/>
                  </pic:nvPicPr>
                  <pic:blipFill>
                    <a:blip r:embed="rId32"/>
                    <a:stretch>
                      <a:fillRect/>
                    </a:stretch>
                  </pic:blipFill>
                  <pic:spPr>
                    <a:xfrm>
                      <a:off x="0" y="0"/>
                      <a:ext cx="5529956" cy="8919285"/>
                    </a:xfrm>
                    <a:prstGeom prst="rect">
                      <a:avLst/>
                    </a:prstGeom>
                  </pic:spPr>
                </pic:pic>
              </a:graphicData>
            </a:graphic>
          </wp:inline>
        </w:drawing>
      </w:r>
      <w:r w:rsidRPr="00C83FF1">
        <w:rPr>
          <w:rFonts w:asciiTheme="majorHAnsi" w:hAnsiTheme="majorHAnsi" w:cstheme="majorHAnsi"/>
        </w:rPr>
        <w:br w:type="page"/>
      </w:r>
    </w:p>
    <w:p w14:paraId="04166E23" w14:textId="77777777" w:rsidR="007A4F5D" w:rsidRPr="00C83FF1" w:rsidRDefault="007A4F5D" w:rsidP="007A4F5D">
      <w:pPr>
        <w:spacing w:before="0" w:after="160"/>
        <w:jc w:val="left"/>
        <w:rPr>
          <w:rFonts w:asciiTheme="majorHAnsi" w:hAnsiTheme="majorHAnsi" w:cstheme="majorHAnsi"/>
        </w:rPr>
      </w:pPr>
      <w:r w:rsidRPr="00C83FF1">
        <w:rPr>
          <w:rFonts w:asciiTheme="majorHAnsi" w:hAnsiTheme="majorHAnsi" w:cstheme="majorHAnsi"/>
          <w:noProof/>
        </w:rPr>
        <w:lastRenderedPageBreak/>
        <w:drawing>
          <wp:inline distT="0" distB="0" distL="0" distR="0" wp14:anchorId="742E8289" wp14:editId="3752B8FB">
            <wp:extent cx="5418386" cy="8658581"/>
            <wp:effectExtent l="0" t="0" r="0" b="0"/>
            <wp:docPr id="2135701034"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5701034" name="Picture 1" descr="A close-up of a document&#10;&#10;Description automatically generated"/>
                    <pic:cNvPicPr/>
                  </pic:nvPicPr>
                  <pic:blipFill>
                    <a:blip r:embed="rId33"/>
                    <a:stretch>
                      <a:fillRect/>
                    </a:stretch>
                  </pic:blipFill>
                  <pic:spPr>
                    <a:xfrm>
                      <a:off x="0" y="0"/>
                      <a:ext cx="5426258" cy="8671160"/>
                    </a:xfrm>
                    <a:prstGeom prst="rect">
                      <a:avLst/>
                    </a:prstGeom>
                  </pic:spPr>
                </pic:pic>
              </a:graphicData>
            </a:graphic>
          </wp:inline>
        </w:drawing>
      </w:r>
      <w:r w:rsidRPr="00C83FF1">
        <w:rPr>
          <w:rFonts w:asciiTheme="majorHAnsi" w:hAnsiTheme="majorHAnsi" w:cstheme="majorHAnsi"/>
        </w:rPr>
        <w:br w:type="page"/>
      </w:r>
    </w:p>
    <w:p w14:paraId="6B8BE6C4" w14:textId="77777777" w:rsidR="007A4F5D" w:rsidRPr="00C83FF1" w:rsidRDefault="007A4F5D" w:rsidP="007A4F5D">
      <w:pPr>
        <w:spacing w:before="0" w:after="160"/>
        <w:jc w:val="left"/>
        <w:rPr>
          <w:rFonts w:asciiTheme="majorHAnsi" w:hAnsiTheme="majorHAnsi" w:cstheme="majorHAnsi"/>
        </w:rPr>
      </w:pPr>
      <w:r w:rsidRPr="00C83FF1">
        <w:rPr>
          <w:rFonts w:asciiTheme="majorHAnsi" w:hAnsiTheme="majorHAnsi" w:cstheme="majorHAnsi"/>
          <w:noProof/>
        </w:rPr>
        <w:lastRenderedPageBreak/>
        <w:drawing>
          <wp:inline distT="0" distB="0" distL="0" distR="0" wp14:anchorId="7B8F4EB8" wp14:editId="43CBEB5E">
            <wp:extent cx="5567024" cy="8819048"/>
            <wp:effectExtent l="0" t="0" r="0" b="1270"/>
            <wp:docPr id="2041277293"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1277293" name="Picture 1" descr="A close-up of a document&#10;&#10;Description automatically generated"/>
                    <pic:cNvPicPr/>
                  </pic:nvPicPr>
                  <pic:blipFill>
                    <a:blip r:embed="rId34"/>
                    <a:stretch>
                      <a:fillRect/>
                    </a:stretch>
                  </pic:blipFill>
                  <pic:spPr>
                    <a:xfrm>
                      <a:off x="0" y="0"/>
                      <a:ext cx="5576282" cy="8833714"/>
                    </a:xfrm>
                    <a:prstGeom prst="rect">
                      <a:avLst/>
                    </a:prstGeom>
                  </pic:spPr>
                </pic:pic>
              </a:graphicData>
            </a:graphic>
          </wp:inline>
        </w:drawing>
      </w:r>
      <w:r w:rsidRPr="00C83FF1">
        <w:rPr>
          <w:rFonts w:asciiTheme="majorHAnsi" w:hAnsiTheme="majorHAnsi" w:cstheme="majorHAnsi"/>
        </w:rPr>
        <w:br w:type="page"/>
      </w:r>
    </w:p>
    <w:p w14:paraId="7120D3ED" w14:textId="77777777" w:rsidR="007A4F5D" w:rsidRPr="00C83FF1" w:rsidRDefault="007A4F5D" w:rsidP="007A4F5D">
      <w:pPr>
        <w:pStyle w:val="Heading3"/>
        <w:numPr>
          <w:ilvl w:val="0"/>
          <w:numId w:val="0"/>
        </w:numPr>
        <w:rPr>
          <w:rFonts w:asciiTheme="majorHAnsi" w:hAnsiTheme="majorHAnsi" w:cstheme="majorHAnsi"/>
        </w:rPr>
      </w:pPr>
      <w:bookmarkStart w:id="95" w:name="_Toc163121770"/>
      <w:bookmarkStart w:id="96" w:name="_Toc165447275"/>
      <w:r w:rsidRPr="00C83FF1">
        <w:rPr>
          <w:rFonts w:asciiTheme="majorHAnsi" w:hAnsiTheme="majorHAnsi" w:cstheme="majorHAnsi"/>
        </w:rPr>
        <w:lastRenderedPageBreak/>
        <w:t>Maaomanike kooskõlastused</w:t>
      </w:r>
      <w:bookmarkEnd w:id="95"/>
      <w:bookmarkEnd w:id="96"/>
    </w:p>
    <w:p w14:paraId="136F2C80" w14:textId="4125ABD4" w:rsidR="007A4F5D" w:rsidRPr="00C83FF1" w:rsidRDefault="007A4F5D" w:rsidP="007A4F5D">
      <w:pPr>
        <w:rPr>
          <w:rFonts w:asciiTheme="majorHAnsi" w:hAnsiTheme="majorHAnsi" w:cstheme="majorHAnsi"/>
        </w:rPr>
      </w:pPr>
    </w:p>
    <w:p w14:paraId="2B0AF8A7" w14:textId="77777777" w:rsidR="007A4F5D" w:rsidRPr="00C83FF1" w:rsidRDefault="007A4F5D" w:rsidP="007A4F5D">
      <w:pPr>
        <w:rPr>
          <w:rFonts w:asciiTheme="majorHAnsi" w:hAnsiTheme="majorHAnsi" w:cstheme="majorHAnsi"/>
        </w:rPr>
      </w:pPr>
    </w:p>
    <w:p w14:paraId="5EF1E373" w14:textId="77777777" w:rsidR="007A4F5D" w:rsidRPr="00C83FF1" w:rsidRDefault="007A4F5D" w:rsidP="007A4F5D">
      <w:pPr>
        <w:spacing w:after="160"/>
        <w:jc w:val="left"/>
        <w:rPr>
          <w:rFonts w:asciiTheme="majorHAnsi" w:hAnsiTheme="majorHAnsi" w:cstheme="majorHAnsi"/>
        </w:rPr>
        <w:sectPr w:rsidR="007A4F5D" w:rsidRPr="00C83FF1" w:rsidSect="005074CC">
          <w:pgSz w:w="11906" w:h="16838"/>
          <w:pgMar w:top="1134" w:right="567" w:bottom="1134" w:left="1701" w:header="624" w:footer="709" w:gutter="0"/>
          <w:cols w:space="708"/>
          <w:docGrid w:linePitch="360"/>
        </w:sectPr>
      </w:pPr>
    </w:p>
    <w:p w14:paraId="00AFA93E" w14:textId="77777777" w:rsidR="007A4F5D" w:rsidRPr="00C83FF1" w:rsidRDefault="007A4F5D" w:rsidP="007A4F5D">
      <w:pPr>
        <w:pStyle w:val="Heading3"/>
        <w:numPr>
          <w:ilvl w:val="0"/>
          <w:numId w:val="0"/>
        </w:numPr>
        <w:ind w:left="720" w:hanging="720"/>
        <w:rPr>
          <w:rFonts w:asciiTheme="majorHAnsi" w:hAnsiTheme="majorHAnsi" w:cstheme="majorHAnsi"/>
          <w:noProof/>
        </w:rPr>
      </w:pPr>
      <w:bookmarkStart w:id="97" w:name="_Toc162773819"/>
      <w:bookmarkStart w:id="98" w:name="_Toc163121771"/>
      <w:bookmarkStart w:id="99" w:name="_Toc165447276"/>
      <w:r w:rsidRPr="00C83FF1">
        <w:rPr>
          <w:rFonts w:asciiTheme="majorHAnsi" w:hAnsiTheme="majorHAnsi" w:cstheme="majorHAnsi"/>
        </w:rPr>
        <w:lastRenderedPageBreak/>
        <w:t xml:space="preserve">Tabel 12. </w:t>
      </w:r>
      <w:r w:rsidRPr="00C83FF1">
        <w:rPr>
          <w:rFonts w:asciiTheme="majorHAnsi" w:hAnsiTheme="majorHAnsi" w:cstheme="majorHAnsi"/>
          <w:noProof/>
        </w:rPr>
        <w:t>Ametiasutuste koooskõlastused</w:t>
      </w:r>
      <w:bookmarkEnd w:id="97"/>
      <w:bookmarkEnd w:id="98"/>
      <w:bookmarkEnd w:id="99"/>
    </w:p>
    <w:p w14:paraId="6DFC69AA" w14:textId="5D3DCA11" w:rsidR="007A4F5D" w:rsidRDefault="007A4F5D">
      <w:pPr>
        <w:spacing w:before="0" w:after="160"/>
        <w:jc w:val="left"/>
        <w:rPr>
          <w:rFonts w:asciiTheme="majorHAnsi" w:hAnsiTheme="majorHAnsi" w:cstheme="majorHAnsi"/>
        </w:rPr>
      </w:pPr>
      <w:r>
        <w:rPr>
          <w:rFonts w:asciiTheme="majorHAnsi" w:hAnsiTheme="majorHAnsi" w:cstheme="majorHAnsi"/>
        </w:rPr>
        <w:br w:type="page"/>
      </w:r>
    </w:p>
    <w:p w14:paraId="364F27BE" w14:textId="7E46A181" w:rsidR="007A4F5D" w:rsidRDefault="007A4F5D" w:rsidP="00AD696E">
      <w:pPr>
        <w:pStyle w:val="Heading3"/>
        <w:numPr>
          <w:ilvl w:val="0"/>
          <w:numId w:val="0"/>
        </w:numPr>
        <w:ind w:left="720" w:hanging="720"/>
      </w:pPr>
      <w:bookmarkStart w:id="100" w:name="_Toc162773820"/>
      <w:bookmarkStart w:id="101" w:name="_Toc163121772"/>
      <w:bookmarkStart w:id="102" w:name="_Toc165447277"/>
      <w:r w:rsidRPr="00C83FF1">
        <w:rPr>
          <w:rFonts w:asciiTheme="majorHAnsi" w:hAnsiTheme="majorHAnsi" w:cstheme="majorHAnsi"/>
        </w:rPr>
        <w:lastRenderedPageBreak/>
        <w:t xml:space="preserve">Tabel 13 </w:t>
      </w:r>
      <w:r w:rsidRPr="00C83FF1">
        <w:rPr>
          <w:rFonts w:asciiTheme="majorHAnsi" w:hAnsiTheme="majorHAnsi" w:cstheme="majorHAnsi"/>
          <w:noProof/>
        </w:rPr>
        <w:t>Maaomanike koooskõlastused</w:t>
      </w:r>
      <w:bookmarkEnd w:id="100"/>
      <w:bookmarkEnd w:id="101"/>
      <w:bookmarkEnd w:id="102"/>
    </w:p>
    <w:sectPr w:rsidR="007A4F5D" w:rsidSect="005074CC">
      <w:pgSz w:w="16838" w:h="11906" w:orient="landscape"/>
      <w:pgMar w:top="1418" w:right="567" w:bottom="567" w:left="567" w:header="1134"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1943F0E" w14:textId="77777777" w:rsidR="005074CC" w:rsidRDefault="005074CC" w:rsidP="00BD4126">
      <w:pPr>
        <w:spacing w:line="240" w:lineRule="auto"/>
      </w:pPr>
      <w:r>
        <w:separator/>
      </w:r>
    </w:p>
  </w:endnote>
  <w:endnote w:type="continuationSeparator" w:id="0">
    <w:p w14:paraId="2B301737" w14:textId="77777777" w:rsidR="005074CC" w:rsidRDefault="005074CC" w:rsidP="00BD412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BA"/>
    <w:family w:val="swiss"/>
    <w:pitch w:val="variable"/>
    <w:sig w:usb0="E4002EFF" w:usb1="C000E47F" w:usb2="00000009" w:usb3="00000000" w:csb0="000001FF" w:csb1="00000000"/>
  </w:font>
  <w:font w:name="Calibri">
    <w:panose1 w:val="020F0502020204030204"/>
    <w:charset w:val="BA"/>
    <w:family w:val="swiss"/>
    <w:pitch w:val="variable"/>
    <w:sig w:usb0="E4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CAE198" w14:textId="77777777" w:rsidR="0078779E" w:rsidRDefault="0078779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899354" w14:textId="30977B84" w:rsidR="000F78A6" w:rsidRPr="008D0CB4" w:rsidRDefault="00F339BA" w:rsidP="008D0CB4">
    <w:pPr>
      <w:pStyle w:val="Header"/>
      <w:pBdr>
        <w:top w:val="single" w:sz="4" w:space="1" w:color="auto"/>
      </w:pBdr>
      <w:tabs>
        <w:tab w:val="clear" w:pos="4536"/>
        <w:tab w:val="center" w:pos="2268"/>
      </w:tabs>
      <w:spacing w:before="0" w:after="0"/>
      <w:rPr>
        <w:rFonts w:cs="Arial"/>
        <w:i/>
        <w:iCs/>
        <w:sz w:val="2"/>
        <w:szCs w:val="2"/>
      </w:rPr>
    </w:pPr>
    <w:r w:rsidRPr="00556C6A">
      <w:rPr>
        <w:rFonts w:cs="Arial"/>
        <w:i/>
        <w:iCs/>
        <w:sz w:val="16"/>
        <w:szCs w:val="16"/>
      </w:rPr>
      <w:t>2</w:t>
    </w:r>
    <w:r>
      <w:rPr>
        <w:rFonts w:cs="Arial"/>
        <w:i/>
        <w:iCs/>
        <w:sz w:val="16"/>
        <w:szCs w:val="16"/>
      </w:rPr>
      <w:t>3</w:t>
    </w:r>
    <w:r w:rsidRPr="00556C6A">
      <w:rPr>
        <w:rFonts w:cs="Arial"/>
        <w:i/>
        <w:iCs/>
        <w:sz w:val="16"/>
        <w:szCs w:val="16"/>
      </w:rPr>
      <w:t>/</w:t>
    </w:r>
    <w:r>
      <w:rPr>
        <w:rFonts w:cs="Arial"/>
        <w:i/>
        <w:iCs/>
        <w:sz w:val="16"/>
        <w:szCs w:val="16"/>
      </w:rPr>
      <w:t>3479</w:t>
    </w:r>
    <w:r w:rsidR="008D0CB4">
      <w:rPr>
        <w:rFonts w:cs="Arial"/>
        <w:i/>
        <w:iCs/>
        <w:sz w:val="16"/>
        <w:szCs w:val="16"/>
      </w:rPr>
      <w:t xml:space="preserve"> </w:t>
    </w:r>
    <w:r w:rsidRPr="00FD3214">
      <w:rPr>
        <w:rFonts w:cs="Arial"/>
        <w:i/>
        <w:iCs/>
        <w:sz w:val="16"/>
        <w:szCs w:val="16"/>
      </w:rPr>
      <w:t>Valga</w:t>
    </w:r>
    <w:r>
      <w:rPr>
        <w:rFonts w:cs="Arial"/>
        <w:i/>
        <w:iCs/>
        <w:sz w:val="16"/>
        <w:szCs w:val="16"/>
      </w:rPr>
      <w:t> </w:t>
    </w:r>
    <w:r w:rsidRPr="00FD3214">
      <w:rPr>
        <w:rFonts w:cs="Arial"/>
        <w:i/>
        <w:iCs/>
        <w:sz w:val="16"/>
        <w:szCs w:val="16"/>
      </w:rPr>
      <w:t>maakond,</w:t>
    </w:r>
    <w:r>
      <w:rPr>
        <w:rFonts w:cs="Arial"/>
        <w:i/>
        <w:iCs/>
        <w:sz w:val="16"/>
        <w:szCs w:val="16"/>
      </w:rPr>
      <w:t> </w:t>
    </w:r>
    <w:r w:rsidRPr="00FD3214">
      <w:rPr>
        <w:rFonts w:cs="Arial"/>
        <w:i/>
        <w:iCs/>
        <w:sz w:val="16"/>
        <w:szCs w:val="16"/>
      </w:rPr>
      <w:t>Valga</w:t>
    </w:r>
    <w:r>
      <w:rPr>
        <w:rFonts w:cs="Arial"/>
        <w:i/>
        <w:iCs/>
        <w:sz w:val="16"/>
        <w:szCs w:val="16"/>
      </w:rPr>
      <w:t> </w:t>
    </w:r>
    <w:r w:rsidRPr="00FD3214">
      <w:rPr>
        <w:rFonts w:cs="Arial"/>
        <w:i/>
        <w:iCs/>
        <w:sz w:val="16"/>
        <w:szCs w:val="16"/>
      </w:rPr>
      <w:t>vald</w:t>
    </w:r>
    <w:r w:rsidR="008D0CB4">
      <w:rPr>
        <w:rFonts w:cs="Arial"/>
        <w:i/>
        <w:iCs/>
        <w:sz w:val="16"/>
        <w:szCs w:val="16"/>
      </w:rPr>
      <w:t xml:space="preserve"> </w:t>
    </w:r>
    <w:r w:rsidRPr="00101B59">
      <w:rPr>
        <w:rFonts w:cs="Arial"/>
        <w:i/>
        <w:iCs/>
        <w:sz w:val="20"/>
        <w:szCs w:val="20"/>
      </w:rPr>
      <w:fldChar w:fldCharType="begin"/>
    </w:r>
    <w:r w:rsidRPr="00101B59">
      <w:rPr>
        <w:rFonts w:cs="Arial"/>
        <w:i/>
        <w:iCs/>
        <w:sz w:val="20"/>
        <w:szCs w:val="20"/>
      </w:rPr>
      <w:instrText>PAGE   \* MERGEFORMAT</w:instrText>
    </w:r>
    <w:r w:rsidRPr="00101B59">
      <w:rPr>
        <w:rFonts w:cs="Arial"/>
        <w:i/>
        <w:iCs/>
        <w:sz w:val="20"/>
        <w:szCs w:val="20"/>
      </w:rPr>
      <w:fldChar w:fldCharType="separate"/>
    </w:r>
    <w:r>
      <w:rPr>
        <w:rFonts w:cs="Arial"/>
        <w:i/>
        <w:iCs/>
        <w:sz w:val="20"/>
        <w:szCs w:val="20"/>
      </w:rPr>
      <w:t>2</w:t>
    </w:r>
    <w:r w:rsidRPr="00101B59">
      <w:rPr>
        <w:rFonts w:cs="Arial"/>
        <w:i/>
        <w:iCs/>
        <w:sz w:val="20"/>
        <w:szCs w:val="20"/>
      </w:rPr>
      <w:fldChar w:fldCharType="end"/>
    </w:r>
    <w:r w:rsidR="008D0CB4">
      <w:rPr>
        <w:rFonts w:cs="Arial"/>
        <w:i/>
        <w:iCs/>
        <w:sz w:val="20"/>
        <w:szCs w:val="20"/>
      </w:rPr>
      <w:br/>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8D5A74" w14:textId="77777777" w:rsidR="0078779E" w:rsidRDefault="0078779E">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E4C6C1" w14:textId="5F6C2942" w:rsidR="00132A4F" w:rsidRPr="00BD4126" w:rsidRDefault="00132A4F" w:rsidP="00BD4126">
    <w:pPr>
      <w:pStyle w:val="Footer"/>
      <w:jc w:val="center"/>
      <w:rPr>
        <w:b/>
        <w:bCs/>
      </w:rPr>
    </w:pPr>
    <w:r w:rsidRPr="00BD4126">
      <w:rPr>
        <w:b/>
        <w:bCs/>
      </w:rPr>
      <w:t>Tallinn 2020</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FF8B382" w14:textId="77777777" w:rsidR="005074CC" w:rsidRDefault="005074CC" w:rsidP="00BD4126">
      <w:pPr>
        <w:spacing w:line="240" w:lineRule="auto"/>
      </w:pPr>
      <w:r>
        <w:separator/>
      </w:r>
    </w:p>
  </w:footnote>
  <w:footnote w:type="continuationSeparator" w:id="0">
    <w:p w14:paraId="68672C6F" w14:textId="77777777" w:rsidR="005074CC" w:rsidRDefault="005074CC" w:rsidP="00BD4126">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FE21A7" w14:textId="77777777" w:rsidR="0078779E" w:rsidRDefault="0078779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51319887"/>
      <w:docPartObj>
        <w:docPartGallery w:val="Page Numbers (Top of Page)"/>
        <w:docPartUnique/>
      </w:docPartObj>
    </w:sdtPr>
    <w:sdtEndPr>
      <w:rPr>
        <w:sz w:val="4"/>
        <w:szCs w:val="4"/>
      </w:rPr>
    </w:sdtEndPr>
    <w:sdtContent>
      <w:p w14:paraId="7FB64B29" w14:textId="0D4321D8" w:rsidR="00132A4F" w:rsidRPr="00F339BA" w:rsidRDefault="00132A4F" w:rsidP="00F339BA">
        <w:pPr>
          <w:pStyle w:val="Header"/>
          <w:pBdr>
            <w:bottom w:val="single" w:sz="4" w:space="1" w:color="auto"/>
          </w:pBdr>
          <w:rPr>
            <w:sz w:val="2"/>
            <w:szCs w:val="2"/>
          </w:rPr>
        </w:pPr>
        <w:r w:rsidRPr="00877B2A">
          <w:rPr>
            <w:rFonts w:asciiTheme="minorHAnsi" w:hAnsiTheme="minorHAnsi" w:cstheme="minorHAnsi"/>
            <w:sz w:val="20"/>
            <w:szCs w:val="20"/>
          </w:rPr>
          <w:t>OÜ</w:t>
        </w:r>
        <w:r w:rsidR="00675AC2">
          <w:rPr>
            <w:rFonts w:asciiTheme="minorHAnsi" w:hAnsiTheme="minorHAnsi" w:cstheme="minorHAnsi"/>
            <w:sz w:val="20"/>
            <w:szCs w:val="20"/>
          </w:rPr>
          <w:t> </w:t>
        </w:r>
        <w:r w:rsidRPr="00877B2A">
          <w:rPr>
            <w:rFonts w:asciiTheme="minorHAnsi" w:hAnsiTheme="minorHAnsi" w:cstheme="minorHAnsi"/>
            <w:sz w:val="20"/>
            <w:szCs w:val="20"/>
          </w:rPr>
          <w:t>Inseneribüroo</w:t>
        </w:r>
        <w:r w:rsidR="00675AC2">
          <w:rPr>
            <w:rFonts w:asciiTheme="minorHAnsi" w:hAnsiTheme="minorHAnsi" w:cstheme="minorHAnsi"/>
            <w:sz w:val="20"/>
            <w:szCs w:val="20"/>
          </w:rPr>
          <w:t> </w:t>
        </w:r>
        <w:r w:rsidRPr="00877B2A">
          <w:rPr>
            <w:rFonts w:asciiTheme="minorHAnsi" w:hAnsiTheme="minorHAnsi" w:cstheme="minorHAnsi"/>
            <w:sz w:val="20"/>
            <w:szCs w:val="20"/>
          </w:rPr>
          <w:t>STEIGER</w:t>
        </w:r>
        <w:r w:rsidR="00675AC2">
          <w:rPr>
            <w:rFonts w:asciiTheme="minorHAnsi" w:hAnsiTheme="minorHAnsi" w:cstheme="minorHAnsi"/>
            <w:sz w:val="20"/>
            <w:szCs w:val="20"/>
          </w:rPr>
          <w:t xml:space="preserve"> </w:t>
        </w:r>
        <w:r w:rsidR="00605622" w:rsidRPr="00605622">
          <w:rPr>
            <w:rFonts w:asciiTheme="minorHAnsi" w:hAnsiTheme="minorHAnsi" w:cstheme="minorHAnsi"/>
            <w:sz w:val="20"/>
            <w:szCs w:val="20"/>
          </w:rPr>
          <w:t>Ujuste</w:t>
        </w:r>
        <w:r w:rsidR="00F339BA">
          <w:rPr>
            <w:rFonts w:asciiTheme="minorHAnsi" w:hAnsiTheme="minorHAnsi" w:cstheme="minorHAnsi"/>
            <w:sz w:val="20"/>
            <w:szCs w:val="20"/>
          </w:rPr>
          <w:t> </w:t>
        </w:r>
        <w:r w:rsidR="00605622" w:rsidRPr="00605622">
          <w:rPr>
            <w:rFonts w:asciiTheme="minorHAnsi" w:hAnsiTheme="minorHAnsi" w:cstheme="minorHAnsi"/>
            <w:sz w:val="20"/>
            <w:szCs w:val="20"/>
          </w:rPr>
          <w:t>oja</w:t>
        </w:r>
        <w:r w:rsidR="00F339BA">
          <w:rPr>
            <w:rFonts w:asciiTheme="minorHAnsi" w:hAnsiTheme="minorHAnsi" w:cstheme="minorHAnsi"/>
            <w:sz w:val="20"/>
            <w:szCs w:val="20"/>
          </w:rPr>
          <w:t> </w:t>
        </w:r>
        <w:r w:rsidR="00605622" w:rsidRPr="00605622">
          <w:rPr>
            <w:rFonts w:asciiTheme="minorHAnsi" w:hAnsiTheme="minorHAnsi" w:cstheme="minorHAnsi"/>
            <w:sz w:val="20"/>
            <w:szCs w:val="20"/>
          </w:rPr>
          <w:t>pk</w:t>
        </w:r>
        <w:r w:rsidR="00F339BA">
          <w:rPr>
            <w:rFonts w:asciiTheme="minorHAnsi" w:hAnsiTheme="minorHAnsi" w:cstheme="minorHAnsi"/>
            <w:sz w:val="20"/>
            <w:szCs w:val="20"/>
          </w:rPr>
          <w:t> </w:t>
        </w:r>
        <w:r w:rsidR="00605622" w:rsidRPr="00605622">
          <w:rPr>
            <w:rFonts w:asciiTheme="minorHAnsi" w:hAnsiTheme="minorHAnsi" w:cstheme="minorHAnsi"/>
            <w:sz w:val="20"/>
            <w:szCs w:val="20"/>
          </w:rPr>
          <w:t>0,00-8,97</w:t>
        </w:r>
        <w:r w:rsidR="00F339BA">
          <w:rPr>
            <w:rFonts w:asciiTheme="minorHAnsi" w:hAnsiTheme="minorHAnsi" w:cstheme="minorHAnsi"/>
            <w:sz w:val="20"/>
            <w:szCs w:val="20"/>
          </w:rPr>
          <w:t> </w:t>
        </w:r>
        <w:r w:rsidR="00605622" w:rsidRPr="00605622">
          <w:rPr>
            <w:rFonts w:asciiTheme="minorHAnsi" w:hAnsiTheme="minorHAnsi" w:cstheme="minorHAnsi"/>
            <w:sz w:val="20"/>
            <w:szCs w:val="20"/>
          </w:rPr>
          <w:t>uuendamine</w:t>
        </w:r>
        <w:r w:rsidR="00F339BA">
          <w:rPr>
            <w:rFonts w:asciiTheme="minorHAnsi" w:hAnsiTheme="minorHAnsi" w:cstheme="minorHAnsi"/>
            <w:sz w:val="20"/>
            <w:szCs w:val="20"/>
          </w:rPr>
          <w:t> </w:t>
        </w:r>
        <w:r w:rsidR="00605622" w:rsidRPr="00605622">
          <w:rPr>
            <w:rFonts w:asciiTheme="minorHAnsi" w:hAnsiTheme="minorHAnsi" w:cstheme="minorHAnsi"/>
            <w:sz w:val="20"/>
            <w:szCs w:val="20"/>
          </w:rPr>
          <w:t>2022</w:t>
        </w:r>
        <w:r w:rsidR="00F339BA">
          <w:rPr>
            <w:rFonts w:asciiTheme="minorHAnsi" w:hAnsiTheme="minorHAnsi" w:cstheme="minorHAnsi"/>
            <w:sz w:val="20"/>
            <w:szCs w:val="20"/>
          </w:rPr>
          <w:br/>
        </w:r>
      </w:p>
    </w:sdtContent>
  </w:sdt>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034F20" w14:textId="77777777" w:rsidR="0078779E" w:rsidRDefault="0078779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A4771D"/>
    <w:multiLevelType w:val="hybridMultilevel"/>
    <w:tmpl w:val="E166BA8E"/>
    <w:lvl w:ilvl="0" w:tplc="E2CC5F3A">
      <w:start w:val="1"/>
      <w:numFmt w:val="decimal"/>
      <w:lvlText w:val="%1."/>
      <w:lvlJc w:val="left"/>
      <w:pPr>
        <w:ind w:left="502" w:hanging="360"/>
      </w:pPr>
      <w:rPr>
        <w:rFonts w:ascii="Times New Roman" w:hAnsi="Times New Roman" w:cs="Times New Roman" w:hint="default"/>
        <w:sz w:val="24"/>
        <w:szCs w:val="24"/>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1" w15:restartNumberingAfterBreak="0">
    <w:nsid w:val="0C5B244D"/>
    <w:multiLevelType w:val="hybridMultilevel"/>
    <w:tmpl w:val="B1883FA4"/>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 w15:restartNumberingAfterBreak="0">
    <w:nsid w:val="178C1762"/>
    <w:multiLevelType w:val="hybridMultilevel"/>
    <w:tmpl w:val="6854F50C"/>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1D0168C4"/>
    <w:multiLevelType w:val="hybridMultilevel"/>
    <w:tmpl w:val="D35E480A"/>
    <w:lvl w:ilvl="0" w:tplc="0D408FA8">
      <w:start w:val="6"/>
      <w:numFmt w:val="bullet"/>
      <w:lvlText w:val="-"/>
      <w:lvlJc w:val="left"/>
      <w:pPr>
        <w:ind w:left="720" w:hanging="360"/>
      </w:pPr>
      <w:rPr>
        <w:rFonts w:ascii="Times New Roman" w:eastAsiaTheme="minorHAnsi"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287E140E"/>
    <w:multiLevelType w:val="hybridMultilevel"/>
    <w:tmpl w:val="08D64EE0"/>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5" w15:restartNumberingAfterBreak="0">
    <w:nsid w:val="2BA1088B"/>
    <w:multiLevelType w:val="hybridMultilevel"/>
    <w:tmpl w:val="CDD2A996"/>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 w15:restartNumberingAfterBreak="0">
    <w:nsid w:val="2BDB2E3C"/>
    <w:multiLevelType w:val="hybridMultilevel"/>
    <w:tmpl w:val="048021B0"/>
    <w:lvl w:ilvl="0" w:tplc="0D408FA8">
      <w:start w:val="6"/>
      <w:numFmt w:val="bullet"/>
      <w:lvlText w:val="-"/>
      <w:lvlJc w:val="left"/>
      <w:pPr>
        <w:ind w:left="720" w:hanging="360"/>
      </w:pPr>
      <w:rPr>
        <w:rFonts w:ascii="Times New Roman" w:eastAsiaTheme="minorHAnsi"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2E8142FE"/>
    <w:multiLevelType w:val="hybridMultilevel"/>
    <w:tmpl w:val="2132F5D8"/>
    <w:lvl w:ilvl="0" w:tplc="A812554E">
      <w:start w:val="1"/>
      <w:numFmt w:val="decimal"/>
      <w:lvlText w:val="%1."/>
      <w:lvlJc w:val="left"/>
      <w:pPr>
        <w:ind w:left="786" w:hanging="360"/>
      </w:pPr>
      <w:rPr>
        <w:rFonts w:hint="default"/>
      </w:rPr>
    </w:lvl>
    <w:lvl w:ilvl="1" w:tplc="04250019" w:tentative="1">
      <w:start w:val="1"/>
      <w:numFmt w:val="lowerLetter"/>
      <w:lvlText w:val="%2."/>
      <w:lvlJc w:val="left"/>
      <w:pPr>
        <w:ind w:left="1506" w:hanging="360"/>
      </w:pPr>
    </w:lvl>
    <w:lvl w:ilvl="2" w:tplc="0425001B" w:tentative="1">
      <w:start w:val="1"/>
      <w:numFmt w:val="lowerRoman"/>
      <w:lvlText w:val="%3."/>
      <w:lvlJc w:val="right"/>
      <w:pPr>
        <w:ind w:left="2226" w:hanging="180"/>
      </w:pPr>
    </w:lvl>
    <w:lvl w:ilvl="3" w:tplc="0425000F" w:tentative="1">
      <w:start w:val="1"/>
      <w:numFmt w:val="decimal"/>
      <w:lvlText w:val="%4."/>
      <w:lvlJc w:val="left"/>
      <w:pPr>
        <w:ind w:left="2946" w:hanging="360"/>
      </w:pPr>
    </w:lvl>
    <w:lvl w:ilvl="4" w:tplc="04250019" w:tentative="1">
      <w:start w:val="1"/>
      <w:numFmt w:val="lowerLetter"/>
      <w:lvlText w:val="%5."/>
      <w:lvlJc w:val="left"/>
      <w:pPr>
        <w:ind w:left="3666" w:hanging="360"/>
      </w:pPr>
    </w:lvl>
    <w:lvl w:ilvl="5" w:tplc="0425001B" w:tentative="1">
      <w:start w:val="1"/>
      <w:numFmt w:val="lowerRoman"/>
      <w:lvlText w:val="%6."/>
      <w:lvlJc w:val="right"/>
      <w:pPr>
        <w:ind w:left="4386" w:hanging="180"/>
      </w:pPr>
    </w:lvl>
    <w:lvl w:ilvl="6" w:tplc="0425000F" w:tentative="1">
      <w:start w:val="1"/>
      <w:numFmt w:val="decimal"/>
      <w:lvlText w:val="%7."/>
      <w:lvlJc w:val="left"/>
      <w:pPr>
        <w:ind w:left="5106" w:hanging="360"/>
      </w:pPr>
    </w:lvl>
    <w:lvl w:ilvl="7" w:tplc="04250019" w:tentative="1">
      <w:start w:val="1"/>
      <w:numFmt w:val="lowerLetter"/>
      <w:lvlText w:val="%8."/>
      <w:lvlJc w:val="left"/>
      <w:pPr>
        <w:ind w:left="5826" w:hanging="360"/>
      </w:pPr>
    </w:lvl>
    <w:lvl w:ilvl="8" w:tplc="0425001B" w:tentative="1">
      <w:start w:val="1"/>
      <w:numFmt w:val="lowerRoman"/>
      <w:lvlText w:val="%9."/>
      <w:lvlJc w:val="right"/>
      <w:pPr>
        <w:ind w:left="6546" w:hanging="180"/>
      </w:pPr>
    </w:lvl>
  </w:abstractNum>
  <w:abstractNum w:abstractNumId="8" w15:restartNumberingAfterBreak="0">
    <w:nsid w:val="34073E6F"/>
    <w:multiLevelType w:val="hybridMultilevel"/>
    <w:tmpl w:val="FD960FE4"/>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9" w15:restartNumberingAfterBreak="0">
    <w:nsid w:val="348624D0"/>
    <w:multiLevelType w:val="hybridMultilevel"/>
    <w:tmpl w:val="F648B86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0" w15:restartNumberingAfterBreak="0">
    <w:nsid w:val="3EAF13AC"/>
    <w:multiLevelType w:val="multilevel"/>
    <w:tmpl w:val="28CC8200"/>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1" w15:restartNumberingAfterBreak="0">
    <w:nsid w:val="3F5157E1"/>
    <w:multiLevelType w:val="hybridMultilevel"/>
    <w:tmpl w:val="C4DA997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2" w15:restartNumberingAfterBreak="0">
    <w:nsid w:val="4D9217BD"/>
    <w:multiLevelType w:val="hybridMultilevel"/>
    <w:tmpl w:val="653C211C"/>
    <w:lvl w:ilvl="0" w:tplc="DF008D9E">
      <w:start w:val="2010"/>
      <w:numFmt w:val="bullet"/>
      <w:lvlText w:val="-"/>
      <w:lvlJc w:val="left"/>
      <w:pPr>
        <w:ind w:left="1080" w:hanging="360"/>
      </w:pPr>
      <w:rPr>
        <w:rFonts w:ascii="Times New Roman" w:eastAsiaTheme="minorHAnsi" w:hAnsi="Times New Roman" w:cs="Times New Roman" w:hint="default"/>
      </w:rPr>
    </w:lvl>
    <w:lvl w:ilvl="1" w:tplc="04250003" w:tentative="1">
      <w:start w:val="1"/>
      <w:numFmt w:val="bullet"/>
      <w:lvlText w:val="o"/>
      <w:lvlJc w:val="left"/>
      <w:pPr>
        <w:ind w:left="1800" w:hanging="360"/>
      </w:pPr>
      <w:rPr>
        <w:rFonts w:ascii="Courier New" w:hAnsi="Courier New" w:cs="Courier New" w:hint="default"/>
      </w:rPr>
    </w:lvl>
    <w:lvl w:ilvl="2" w:tplc="04250005" w:tentative="1">
      <w:start w:val="1"/>
      <w:numFmt w:val="bullet"/>
      <w:lvlText w:val=""/>
      <w:lvlJc w:val="left"/>
      <w:pPr>
        <w:ind w:left="2520" w:hanging="360"/>
      </w:pPr>
      <w:rPr>
        <w:rFonts w:ascii="Wingdings" w:hAnsi="Wingdings" w:hint="default"/>
      </w:rPr>
    </w:lvl>
    <w:lvl w:ilvl="3" w:tplc="04250001" w:tentative="1">
      <w:start w:val="1"/>
      <w:numFmt w:val="bullet"/>
      <w:lvlText w:val=""/>
      <w:lvlJc w:val="left"/>
      <w:pPr>
        <w:ind w:left="3240" w:hanging="360"/>
      </w:pPr>
      <w:rPr>
        <w:rFonts w:ascii="Symbol" w:hAnsi="Symbol" w:hint="default"/>
      </w:rPr>
    </w:lvl>
    <w:lvl w:ilvl="4" w:tplc="04250003" w:tentative="1">
      <w:start w:val="1"/>
      <w:numFmt w:val="bullet"/>
      <w:lvlText w:val="o"/>
      <w:lvlJc w:val="left"/>
      <w:pPr>
        <w:ind w:left="3960" w:hanging="360"/>
      </w:pPr>
      <w:rPr>
        <w:rFonts w:ascii="Courier New" w:hAnsi="Courier New" w:cs="Courier New" w:hint="default"/>
      </w:rPr>
    </w:lvl>
    <w:lvl w:ilvl="5" w:tplc="04250005" w:tentative="1">
      <w:start w:val="1"/>
      <w:numFmt w:val="bullet"/>
      <w:lvlText w:val=""/>
      <w:lvlJc w:val="left"/>
      <w:pPr>
        <w:ind w:left="4680" w:hanging="360"/>
      </w:pPr>
      <w:rPr>
        <w:rFonts w:ascii="Wingdings" w:hAnsi="Wingdings" w:hint="default"/>
      </w:rPr>
    </w:lvl>
    <w:lvl w:ilvl="6" w:tplc="04250001" w:tentative="1">
      <w:start w:val="1"/>
      <w:numFmt w:val="bullet"/>
      <w:lvlText w:val=""/>
      <w:lvlJc w:val="left"/>
      <w:pPr>
        <w:ind w:left="5400" w:hanging="360"/>
      </w:pPr>
      <w:rPr>
        <w:rFonts w:ascii="Symbol" w:hAnsi="Symbol" w:hint="default"/>
      </w:rPr>
    </w:lvl>
    <w:lvl w:ilvl="7" w:tplc="04250003" w:tentative="1">
      <w:start w:val="1"/>
      <w:numFmt w:val="bullet"/>
      <w:lvlText w:val="o"/>
      <w:lvlJc w:val="left"/>
      <w:pPr>
        <w:ind w:left="6120" w:hanging="360"/>
      </w:pPr>
      <w:rPr>
        <w:rFonts w:ascii="Courier New" w:hAnsi="Courier New" w:cs="Courier New" w:hint="default"/>
      </w:rPr>
    </w:lvl>
    <w:lvl w:ilvl="8" w:tplc="04250005" w:tentative="1">
      <w:start w:val="1"/>
      <w:numFmt w:val="bullet"/>
      <w:lvlText w:val=""/>
      <w:lvlJc w:val="left"/>
      <w:pPr>
        <w:ind w:left="6840" w:hanging="360"/>
      </w:pPr>
      <w:rPr>
        <w:rFonts w:ascii="Wingdings" w:hAnsi="Wingdings" w:hint="default"/>
      </w:rPr>
    </w:lvl>
  </w:abstractNum>
  <w:abstractNum w:abstractNumId="13" w15:restartNumberingAfterBreak="0">
    <w:nsid w:val="6F46295E"/>
    <w:multiLevelType w:val="hybridMultilevel"/>
    <w:tmpl w:val="F62CAE30"/>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4" w15:restartNumberingAfterBreak="0">
    <w:nsid w:val="7CD43364"/>
    <w:multiLevelType w:val="hybridMultilevel"/>
    <w:tmpl w:val="6144DAE2"/>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5" w15:restartNumberingAfterBreak="0">
    <w:nsid w:val="7DF57798"/>
    <w:multiLevelType w:val="hybridMultilevel"/>
    <w:tmpl w:val="B50620F8"/>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6" w15:restartNumberingAfterBreak="0">
    <w:nsid w:val="7E804E8E"/>
    <w:multiLevelType w:val="hybridMultilevel"/>
    <w:tmpl w:val="B08686D8"/>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7" w15:restartNumberingAfterBreak="0">
    <w:nsid w:val="7F0E08A9"/>
    <w:multiLevelType w:val="hybridMultilevel"/>
    <w:tmpl w:val="C51EBF42"/>
    <w:lvl w:ilvl="0" w:tplc="0D408FA8">
      <w:start w:val="6"/>
      <w:numFmt w:val="bullet"/>
      <w:lvlText w:val="-"/>
      <w:lvlJc w:val="left"/>
      <w:pPr>
        <w:ind w:left="720" w:hanging="360"/>
      </w:pPr>
      <w:rPr>
        <w:rFonts w:ascii="Times New Roman" w:eastAsiaTheme="minorHAnsi"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1120497047">
    <w:abstractNumId w:val="10"/>
  </w:num>
  <w:num w:numId="2" w16cid:durableId="983242139">
    <w:abstractNumId w:val="11"/>
  </w:num>
  <w:num w:numId="3" w16cid:durableId="1257207628">
    <w:abstractNumId w:val="14"/>
  </w:num>
  <w:num w:numId="4" w16cid:durableId="542211034">
    <w:abstractNumId w:val="2"/>
  </w:num>
  <w:num w:numId="5" w16cid:durableId="1539658655">
    <w:abstractNumId w:val="0"/>
  </w:num>
  <w:num w:numId="6" w16cid:durableId="2120565333">
    <w:abstractNumId w:val="15"/>
  </w:num>
  <w:num w:numId="7" w16cid:durableId="619603750">
    <w:abstractNumId w:val="17"/>
  </w:num>
  <w:num w:numId="8" w16cid:durableId="41635955">
    <w:abstractNumId w:val="6"/>
  </w:num>
  <w:num w:numId="9" w16cid:durableId="972640390">
    <w:abstractNumId w:val="3"/>
  </w:num>
  <w:num w:numId="10" w16cid:durableId="561136510">
    <w:abstractNumId w:val="8"/>
  </w:num>
  <w:num w:numId="11" w16cid:durableId="318078790">
    <w:abstractNumId w:val="9"/>
  </w:num>
  <w:num w:numId="12" w16cid:durableId="291328850">
    <w:abstractNumId w:val="12"/>
  </w:num>
  <w:num w:numId="13" w16cid:durableId="518475409">
    <w:abstractNumId w:val="5"/>
  </w:num>
  <w:num w:numId="14" w16cid:durableId="88089727">
    <w:abstractNumId w:val="16"/>
  </w:num>
  <w:num w:numId="15" w16cid:durableId="789784076">
    <w:abstractNumId w:val="7"/>
  </w:num>
  <w:num w:numId="16" w16cid:durableId="621767878">
    <w:abstractNumId w:val="4"/>
  </w:num>
  <w:num w:numId="17" w16cid:durableId="1907448170">
    <w:abstractNumId w:val="1"/>
  </w:num>
  <w:num w:numId="18" w16cid:durableId="1493643229">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2"/>
  <w:proofState w:spelling="clean" w:grammar="clean"/>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ze0NLMwNTA3NjI3MTBU0lEKTi0uzszPAykwqQUAGySS2SwAAAA="/>
  </w:docVars>
  <w:rsids>
    <w:rsidRoot w:val="00EA2BF1"/>
    <w:rsid w:val="00001475"/>
    <w:rsid w:val="000045C0"/>
    <w:rsid w:val="00004E31"/>
    <w:rsid w:val="00005E54"/>
    <w:rsid w:val="00007652"/>
    <w:rsid w:val="00010A46"/>
    <w:rsid w:val="00012843"/>
    <w:rsid w:val="00014738"/>
    <w:rsid w:val="000171B0"/>
    <w:rsid w:val="00020183"/>
    <w:rsid w:val="0002112F"/>
    <w:rsid w:val="000239A3"/>
    <w:rsid w:val="00023CC4"/>
    <w:rsid w:val="0002414B"/>
    <w:rsid w:val="000259DA"/>
    <w:rsid w:val="00027384"/>
    <w:rsid w:val="000314F5"/>
    <w:rsid w:val="00031739"/>
    <w:rsid w:val="00033CDE"/>
    <w:rsid w:val="00034BEA"/>
    <w:rsid w:val="000414DF"/>
    <w:rsid w:val="00041666"/>
    <w:rsid w:val="00042133"/>
    <w:rsid w:val="00042297"/>
    <w:rsid w:val="00042C59"/>
    <w:rsid w:val="00043547"/>
    <w:rsid w:val="00044E6C"/>
    <w:rsid w:val="00050755"/>
    <w:rsid w:val="000559EB"/>
    <w:rsid w:val="00062C32"/>
    <w:rsid w:val="00065E58"/>
    <w:rsid w:val="00065ECC"/>
    <w:rsid w:val="00070DDC"/>
    <w:rsid w:val="00071043"/>
    <w:rsid w:val="00071E88"/>
    <w:rsid w:val="00072506"/>
    <w:rsid w:val="0007352A"/>
    <w:rsid w:val="00076D4A"/>
    <w:rsid w:val="0008243A"/>
    <w:rsid w:val="00083331"/>
    <w:rsid w:val="00084A7B"/>
    <w:rsid w:val="000851DB"/>
    <w:rsid w:val="0008560E"/>
    <w:rsid w:val="000902AC"/>
    <w:rsid w:val="00091AE3"/>
    <w:rsid w:val="00091B16"/>
    <w:rsid w:val="0009483F"/>
    <w:rsid w:val="000A13C7"/>
    <w:rsid w:val="000A17E2"/>
    <w:rsid w:val="000A1836"/>
    <w:rsid w:val="000A4CEF"/>
    <w:rsid w:val="000A5DA2"/>
    <w:rsid w:val="000A67C4"/>
    <w:rsid w:val="000B07FD"/>
    <w:rsid w:val="000B0C65"/>
    <w:rsid w:val="000B0FA3"/>
    <w:rsid w:val="000B1052"/>
    <w:rsid w:val="000B1055"/>
    <w:rsid w:val="000B3AB4"/>
    <w:rsid w:val="000C0E0C"/>
    <w:rsid w:val="000C13D7"/>
    <w:rsid w:val="000C4CD6"/>
    <w:rsid w:val="000C6870"/>
    <w:rsid w:val="000C72BA"/>
    <w:rsid w:val="000C7EAA"/>
    <w:rsid w:val="000D253D"/>
    <w:rsid w:val="000D3AA4"/>
    <w:rsid w:val="000D5CDD"/>
    <w:rsid w:val="000D6B3B"/>
    <w:rsid w:val="000E59BA"/>
    <w:rsid w:val="000F1B37"/>
    <w:rsid w:val="000F45C5"/>
    <w:rsid w:val="000F491B"/>
    <w:rsid w:val="000F6A4F"/>
    <w:rsid w:val="000F78A6"/>
    <w:rsid w:val="0010196B"/>
    <w:rsid w:val="00106056"/>
    <w:rsid w:val="001076EE"/>
    <w:rsid w:val="00107842"/>
    <w:rsid w:val="00110D75"/>
    <w:rsid w:val="00110EF3"/>
    <w:rsid w:val="001129E6"/>
    <w:rsid w:val="00112E26"/>
    <w:rsid w:val="00113200"/>
    <w:rsid w:val="001155BA"/>
    <w:rsid w:val="00115975"/>
    <w:rsid w:val="001261D1"/>
    <w:rsid w:val="0013050E"/>
    <w:rsid w:val="00132A4F"/>
    <w:rsid w:val="00136147"/>
    <w:rsid w:val="001403F7"/>
    <w:rsid w:val="001408BF"/>
    <w:rsid w:val="0014126C"/>
    <w:rsid w:val="0014232B"/>
    <w:rsid w:val="00142E13"/>
    <w:rsid w:val="00143916"/>
    <w:rsid w:val="00144BC9"/>
    <w:rsid w:val="001452C6"/>
    <w:rsid w:val="00150060"/>
    <w:rsid w:val="00150BDA"/>
    <w:rsid w:val="0015111C"/>
    <w:rsid w:val="001541AF"/>
    <w:rsid w:val="00155108"/>
    <w:rsid w:val="001624C0"/>
    <w:rsid w:val="00166EB2"/>
    <w:rsid w:val="00166FD8"/>
    <w:rsid w:val="00180089"/>
    <w:rsid w:val="00183823"/>
    <w:rsid w:val="00183C91"/>
    <w:rsid w:val="001861A1"/>
    <w:rsid w:val="00187980"/>
    <w:rsid w:val="0019022A"/>
    <w:rsid w:val="00190AB8"/>
    <w:rsid w:val="00190ED6"/>
    <w:rsid w:val="00192373"/>
    <w:rsid w:val="00192F19"/>
    <w:rsid w:val="00194357"/>
    <w:rsid w:val="0019499F"/>
    <w:rsid w:val="001A4905"/>
    <w:rsid w:val="001A5AED"/>
    <w:rsid w:val="001B0720"/>
    <w:rsid w:val="001B0EBE"/>
    <w:rsid w:val="001B2970"/>
    <w:rsid w:val="001B2BA5"/>
    <w:rsid w:val="001B4926"/>
    <w:rsid w:val="001B4A12"/>
    <w:rsid w:val="001B738B"/>
    <w:rsid w:val="001C3ACF"/>
    <w:rsid w:val="001C7200"/>
    <w:rsid w:val="001D0323"/>
    <w:rsid w:val="001D0B72"/>
    <w:rsid w:val="001D1FDD"/>
    <w:rsid w:val="001D2287"/>
    <w:rsid w:val="001D5849"/>
    <w:rsid w:val="001E10D6"/>
    <w:rsid w:val="001E140A"/>
    <w:rsid w:val="001E227C"/>
    <w:rsid w:val="001E4C8C"/>
    <w:rsid w:val="001E691C"/>
    <w:rsid w:val="001E73CD"/>
    <w:rsid w:val="001E77C1"/>
    <w:rsid w:val="001E7D51"/>
    <w:rsid w:val="001F292D"/>
    <w:rsid w:val="001F2D2C"/>
    <w:rsid w:val="001F53AE"/>
    <w:rsid w:val="001F56B5"/>
    <w:rsid w:val="00200AC4"/>
    <w:rsid w:val="00200DD7"/>
    <w:rsid w:val="00203D21"/>
    <w:rsid w:val="002063E3"/>
    <w:rsid w:val="00206811"/>
    <w:rsid w:val="00206DE8"/>
    <w:rsid w:val="00212588"/>
    <w:rsid w:val="00212661"/>
    <w:rsid w:val="00213F0A"/>
    <w:rsid w:val="00215388"/>
    <w:rsid w:val="0022016F"/>
    <w:rsid w:val="00221495"/>
    <w:rsid w:val="00226AF6"/>
    <w:rsid w:val="002272F9"/>
    <w:rsid w:val="00227627"/>
    <w:rsid w:val="00232302"/>
    <w:rsid w:val="0023357D"/>
    <w:rsid w:val="00233E31"/>
    <w:rsid w:val="0023459D"/>
    <w:rsid w:val="00234C66"/>
    <w:rsid w:val="002350E3"/>
    <w:rsid w:val="002403F9"/>
    <w:rsid w:val="0024057F"/>
    <w:rsid w:val="00244580"/>
    <w:rsid w:val="00245071"/>
    <w:rsid w:val="002476E5"/>
    <w:rsid w:val="00247BB0"/>
    <w:rsid w:val="00250D38"/>
    <w:rsid w:val="00251A13"/>
    <w:rsid w:val="00251AD5"/>
    <w:rsid w:val="00260A9E"/>
    <w:rsid w:val="00260FDE"/>
    <w:rsid w:val="00261082"/>
    <w:rsid w:val="002624EA"/>
    <w:rsid w:val="00262C9C"/>
    <w:rsid w:val="00263E65"/>
    <w:rsid w:val="002675F0"/>
    <w:rsid w:val="00270DAA"/>
    <w:rsid w:val="002716F4"/>
    <w:rsid w:val="00271C15"/>
    <w:rsid w:val="002756C4"/>
    <w:rsid w:val="00275CB9"/>
    <w:rsid w:val="002776C3"/>
    <w:rsid w:val="00283987"/>
    <w:rsid w:val="0028533B"/>
    <w:rsid w:val="0029326A"/>
    <w:rsid w:val="002938B4"/>
    <w:rsid w:val="00293AEE"/>
    <w:rsid w:val="002969B8"/>
    <w:rsid w:val="002A051D"/>
    <w:rsid w:val="002A1323"/>
    <w:rsid w:val="002A157F"/>
    <w:rsid w:val="002A4625"/>
    <w:rsid w:val="002B0120"/>
    <w:rsid w:val="002B0A73"/>
    <w:rsid w:val="002B27B8"/>
    <w:rsid w:val="002B292C"/>
    <w:rsid w:val="002B48DA"/>
    <w:rsid w:val="002B5596"/>
    <w:rsid w:val="002C0666"/>
    <w:rsid w:val="002C1254"/>
    <w:rsid w:val="002C27A0"/>
    <w:rsid w:val="002C4536"/>
    <w:rsid w:val="002C5289"/>
    <w:rsid w:val="002C662C"/>
    <w:rsid w:val="002C7786"/>
    <w:rsid w:val="002D0C98"/>
    <w:rsid w:val="002D14EB"/>
    <w:rsid w:val="002D2F44"/>
    <w:rsid w:val="002D5623"/>
    <w:rsid w:val="002E005D"/>
    <w:rsid w:val="002E1263"/>
    <w:rsid w:val="002E23B3"/>
    <w:rsid w:val="002E340A"/>
    <w:rsid w:val="002E5310"/>
    <w:rsid w:val="002E7429"/>
    <w:rsid w:val="002E7C0F"/>
    <w:rsid w:val="002F0F6A"/>
    <w:rsid w:val="002F1FC2"/>
    <w:rsid w:val="002F2B73"/>
    <w:rsid w:val="002F2EC6"/>
    <w:rsid w:val="002F45EA"/>
    <w:rsid w:val="002F6CBA"/>
    <w:rsid w:val="002F7766"/>
    <w:rsid w:val="003005BF"/>
    <w:rsid w:val="003040A3"/>
    <w:rsid w:val="00304F20"/>
    <w:rsid w:val="00304FA0"/>
    <w:rsid w:val="0030539C"/>
    <w:rsid w:val="0030792A"/>
    <w:rsid w:val="00310A2B"/>
    <w:rsid w:val="003110B8"/>
    <w:rsid w:val="00312D64"/>
    <w:rsid w:val="00312E77"/>
    <w:rsid w:val="003155D3"/>
    <w:rsid w:val="00316FDF"/>
    <w:rsid w:val="00317169"/>
    <w:rsid w:val="003204F3"/>
    <w:rsid w:val="00322D10"/>
    <w:rsid w:val="0032634C"/>
    <w:rsid w:val="003270B9"/>
    <w:rsid w:val="00333FD8"/>
    <w:rsid w:val="003342A2"/>
    <w:rsid w:val="003454D4"/>
    <w:rsid w:val="00347520"/>
    <w:rsid w:val="00347D30"/>
    <w:rsid w:val="003507D6"/>
    <w:rsid w:val="003532DA"/>
    <w:rsid w:val="0035418E"/>
    <w:rsid w:val="00354382"/>
    <w:rsid w:val="003547DA"/>
    <w:rsid w:val="00355B13"/>
    <w:rsid w:val="00357A00"/>
    <w:rsid w:val="00363AC2"/>
    <w:rsid w:val="00364256"/>
    <w:rsid w:val="003650B5"/>
    <w:rsid w:val="0036568A"/>
    <w:rsid w:val="003666C3"/>
    <w:rsid w:val="00367D7B"/>
    <w:rsid w:val="00371CF4"/>
    <w:rsid w:val="00372E4B"/>
    <w:rsid w:val="00374477"/>
    <w:rsid w:val="00374E20"/>
    <w:rsid w:val="00376C80"/>
    <w:rsid w:val="00380CB5"/>
    <w:rsid w:val="00382183"/>
    <w:rsid w:val="00384BF4"/>
    <w:rsid w:val="00384C0D"/>
    <w:rsid w:val="003865EF"/>
    <w:rsid w:val="00390D19"/>
    <w:rsid w:val="00391922"/>
    <w:rsid w:val="003927EA"/>
    <w:rsid w:val="00394ED2"/>
    <w:rsid w:val="003A247D"/>
    <w:rsid w:val="003A270B"/>
    <w:rsid w:val="003A3F3F"/>
    <w:rsid w:val="003A6D53"/>
    <w:rsid w:val="003B0BAA"/>
    <w:rsid w:val="003B106A"/>
    <w:rsid w:val="003B1977"/>
    <w:rsid w:val="003B2A11"/>
    <w:rsid w:val="003B3541"/>
    <w:rsid w:val="003B5F62"/>
    <w:rsid w:val="003B73B7"/>
    <w:rsid w:val="003C0137"/>
    <w:rsid w:val="003C05FB"/>
    <w:rsid w:val="003C0C90"/>
    <w:rsid w:val="003C32ED"/>
    <w:rsid w:val="003C357B"/>
    <w:rsid w:val="003C41BE"/>
    <w:rsid w:val="003C5921"/>
    <w:rsid w:val="003D0163"/>
    <w:rsid w:val="003D0B38"/>
    <w:rsid w:val="003D55FF"/>
    <w:rsid w:val="003D5E97"/>
    <w:rsid w:val="003D646E"/>
    <w:rsid w:val="003D64C9"/>
    <w:rsid w:val="003D7CD0"/>
    <w:rsid w:val="003D7E4A"/>
    <w:rsid w:val="003D7E6B"/>
    <w:rsid w:val="003E06EE"/>
    <w:rsid w:val="003E18CC"/>
    <w:rsid w:val="003E19B3"/>
    <w:rsid w:val="003E29BF"/>
    <w:rsid w:val="003E6AB6"/>
    <w:rsid w:val="003E75B1"/>
    <w:rsid w:val="003F01BC"/>
    <w:rsid w:val="003F26A0"/>
    <w:rsid w:val="003F3D9F"/>
    <w:rsid w:val="003F568C"/>
    <w:rsid w:val="003F7E9D"/>
    <w:rsid w:val="004019E2"/>
    <w:rsid w:val="00404B84"/>
    <w:rsid w:val="00406069"/>
    <w:rsid w:val="00406D30"/>
    <w:rsid w:val="00412DAC"/>
    <w:rsid w:val="00414BE8"/>
    <w:rsid w:val="0041555A"/>
    <w:rsid w:val="0041716E"/>
    <w:rsid w:val="004212EB"/>
    <w:rsid w:val="00421EC0"/>
    <w:rsid w:val="0042228D"/>
    <w:rsid w:val="004222A7"/>
    <w:rsid w:val="004241EA"/>
    <w:rsid w:val="00424FE9"/>
    <w:rsid w:val="00426918"/>
    <w:rsid w:val="00426CBC"/>
    <w:rsid w:val="00427842"/>
    <w:rsid w:val="00431A42"/>
    <w:rsid w:val="00432105"/>
    <w:rsid w:val="0043218D"/>
    <w:rsid w:val="0043304C"/>
    <w:rsid w:val="004365FC"/>
    <w:rsid w:val="004412E8"/>
    <w:rsid w:val="0044497E"/>
    <w:rsid w:val="004477B4"/>
    <w:rsid w:val="00450EE9"/>
    <w:rsid w:val="00452348"/>
    <w:rsid w:val="00452518"/>
    <w:rsid w:val="00452803"/>
    <w:rsid w:val="00453443"/>
    <w:rsid w:val="00453933"/>
    <w:rsid w:val="00455B95"/>
    <w:rsid w:val="004609E5"/>
    <w:rsid w:val="004615D7"/>
    <w:rsid w:val="004619BD"/>
    <w:rsid w:val="00465222"/>
    <w:rsid w:val="0046667D"/>
    <w:rsid w:val="00472B58"/>
    <w:rsid w:val="00473183"/>
    <w:rsid w:val="00473D25"/>
    <w:rsid w:val="00475D06"/>
    <w:rsid w:val="004777F5"/>
    <w:rsid w:val="00486178"/>
    <w:rsid w:val="0048682B"/>
    <w:rsid w:val="0048687D"/>
    <w:rsid w:val="00487AFF"/>
    <w:rsid w:val="004900F2"/>
    <w:rsid w:val="0049128F"/>
    <w:rsid w:val="00492621"/>
    <w:rsid w:val="00493548"/>
    <w:rsid w:val="004A1440"/>
    <w:rsid w:val="004A1E80"/>
    <w:rsid w:val="004A40AD"/>
    <w:rsid w:val="004A6C53"/>
    <w:rsid w:val="004A6F27"/>
    <w:rsid w:val="004A711F"/>
    <w:rsid w:val="004A75FA"/>
    <w:rsid w:val="004B4D4B"/>
    <w:rsid w:val="004B759B"/>
    <w:rsid w:val="004C15AF"/>
    <w:rsid w:val="004C2CEA"/>
    <w:rsid w:val="004C2E41"/>
    <w:rsid w:val="004C2F84"/>
    <w:rsid w:val="004C3B7B"/>
    <w:rsid w:val="004C46DD"/>
    <w:rsid w:val="004C5E7B"/>
    <w:rsid w:val="004C6518"/>
    <w:rsid w:val="004C71BB"/>
    <w:rsid w:val="004D24F0"/>
    <w:rsid w:val="004D27FB"/>
    <w:rsid w:val="004D2CF1"/>
    <w:rsid w:val="004D6BB0"/>
    <w:rsid w:val="004D6F43"/>
    <w:rsid w:val="004D7E9B"/>
    <w:rsid w:val="004E1112"/>
    <w:rsid w:val="004E2B5C"/>
    <w:rsid w:val="004E7CB1"/>
    <w:rsid w:val="004F0758"/>
    <w:rsid w:val="004F2BC1"/>
    <w:rsid w:val="004F53AF"/>
    <w:rsid w:val="004F66BA"/>
    <w:rsid w:val="004F6CFA"/>
    <w:rsid w:val="004F6F88"/>
    <w:rsid w:val="00504521"/>
    <w:rsid w:val="005058DB"/>
    <w:rsid w:val="00505F71"/>
    <w:rsid w:val="005074CC"/>
    <w:rsid w:val="00507DF6"/>
    <w:rsid w:val="0051001C"/>
    <w:rsid w:val="00511BC2"/>
    <w:rsid w:val="00514AC1"/>
    <w:rsid w:val="00522F90"/>
    <w:rsid w:val="005245D5"/>
    <w:rsid w:val="00524E9C"/>
    <w:rsid w:val="00525F8E"/>
    <w:rsid w:val="00526226"/>
    <w:rsid w:val="00526750"/>
    <w:rsid w:val="00526DEC"/>
    <w:rsid w:val="005313E0"/>
    <w:rsid w:val="00531492"/>
    <w:rsid w:val="00533A7D"/>
    <w:rsid w:val="00533D37"/>
    <w:rsid w:val="00534ACC"/>
    <w:rsid w:val="005357F1"/>
    <w:rsid w:val="00536524"/>
    <w:rsid w:val="0053694E"/>
    <w:rsid w:val="00536A7A"/>
    <w:rsid w:val="00540D8A"/>
    <w:rsid w:val="00540F91"/>
    <w:rsid w:val="00541497"/>
    <w:rsid w:val="00550AD4"/>
    <w:rsid w:val="00550B61"/>
    <w:rsid w:val="00551638"/>
    <w:rsid w:val="00552D54"/>
    <w:rsid w:val="005530C2"/>
    <w:rsid w:val="00553A58"/>
    <w:rsid w:val="00553B11"/>
    <w:rsid w:val="00554AA6"/>
    <w:rsid w:val="00555A02"/>
    <w:rsid w:val="0055698D"/>
    <w:rsid w:val="00562438"/>
    <w:rsid w:val="00563860"/>
    <w:rsid w:val="00563BB8"/>
    <w:rsid w:val="00566015"/>
    <w:rsid w:val="005677A8"/>
    <w:rsid w:val="005706B0"/>
    <w:rsid w:val="005726C2"/>
    <w:rsid w:val="005745F0"/>
    <w:rsid w:val="00576C09"/>
    <w:rsid w:val="00577B00"/>
    <w:rsid w:val="005801DE"/>
    <w:rsid w:val="00581581"/>
    <w:rsid w:val="005831E7"/>
    <w:rsid w:val="0058326E"/>
    <w:rsid w:val="00584592"/>
    <w:rsid w:val="00585689"/>
    <w:rsid w:val="005866A9"/>
    <w:rsid w:val="00586734"/>
    <w:rsid w:val="00587829"/>
    <w:rsid w:val="00587AB6"/>
    <w:rsid w:val="00590876"/>
    <w:rsid w:val="00591773"/>
    <w:rsid w:val="00592985"/>
    <w:rsid w:val="005952FE"/>
    <w:rsid w:val="00596B98"/>
    <w:rsid w:val="00596BE8"/>
    <w:rsid w:val="005A4C77"/>
    <w:rsid w:val="005A748C"/>
    <w:rsid w:val="005B2273"/>
    <w:rsid w:val="005B2C1C"/>
    <w:rsid w:val="005B3F46"/>
    <w:rsid w:val="005B6F30"/>
    <w:rsid w:val="005C2754"/>
    <w:rsid w:val="005C52BE"/>
    <w:rsid w:val="005C5DE5"/>
    <w:rsid w:val="005C7197"/>
    <w:rsid w:val="005D088A"/>
    <w:rsid w:val="005D3262"/>
    <w:rsid w:val="005D37AE"/>
    <w:rsid w:val="005D3F4B"/>
    <w:rsid w:val="005D408C"/>
    <w:rsid w:val="005D65AB"/>
    <w:rsid w:val="005F1522"/>
    <w:rsid w:val="005F65B6"/>
    <w:rsid w:val="006000EC"/>
    <w:rsid w:val="0060030F"/>
    <w:rsid w:val="00600365"/>
    <w:rsid w:val="006018ED"/>
    <w:rsid w:val="006028B6"/>
    <w:rsid w:val="00603800"/>
    <w:rsid w:val="006050EE"/>
    <w:rsid w:val="0060517D"/>
    <w:rsid w:val="00605622"/>
    <w:rsid w:val="00605CD3"/>
    <w:rsid w:val="0060628A"/>
    <w:rsid w:val="006106C3"/>
    <w:rsid w:val="00613E7B"/>
    <w:rsid w:val="006209DA"/>
    <w:rsid w:val="00622E1E"/>
    <w:rsid w:val="006230FB"/>
    <w:rsid w:val="006242CA"/>
    <w:rsid w:val="00624AA4"/>
    <w:rsid w:val="00624AAE"/>
    <w:rsid w:val="00624F31"/>
    <w:rsid w:val="006264D9"/>
    <w:rsid w:val="0062685E"/>
    <w:rsid w:val="00630019"/>
    <w:rsid w:val="00630123"/>
    <w:rsid w:val="00631448"/>
    <w:rsid w:val="006321CD"/>
    <w:rsid w:val="006324E2"/>
    <w:rsid w:val="006362C5"/>
    <w:rsid w:val="0063751A"/>
    <w:rsid w:val="00637B56"/>
    <w:rsid w:val="006477BF"/>
    <w:rsid w:val="006508B7"/>
    <w:rsid w:val="0065358B"/>
    <w:rsid w:val="0065701F"/>
    <w:rsid w:val="00657DB7"/>
    <w:rsid w:val="00662EA6"/>
    <w:rsid w:val="00664708"/>
    <w:rsid w:val="0066488F"/>
    <w:rsid w:val="00667F8B"/>
    <w:rsid w:val="00670AB4"/>
    <w:rsid w:val="00670BCC"/>
    <w:rsid w:val="0067395E"/>
    <w:rsid w:val="00675AC2"/>
    <w:rsid w:val="0067704A"/>
    <w:rsid w:val="0068219F"/>
    <w:rsid w:val="006826D3"/>
    <w:rsid w:val="00682ED9"/>
    <w:rsid w:val="006837A8"/>
    <w:rsid w:val="00684BCA"/>
    <w:rsid w:val="00685142"/>
    <w:rsid w:val="006855D8"/>
    <w:rsid w:val="0069133E"/>
    <w:rsid w:val="00692893"/>
    <w:rsid w:val="00693FE0"/>
    <w:rsid w:val="00695227"/>
    <w:rsid w:val="00695D17"/>
    <w:rsid w:val="0069709E"/>
    <w:rsid w:val="006A0692"/>
    <w:rsid w:val="006A1E8F"/>
    <w:rsid w:val="006A3955"/>
    <w:rsid w:val="006A3E3C"/>
    <w:rsid w:val="006A51D9"/>
    <w:rsid w:val="006A5352"/>
    <w:rsid w:val="006A7BA0"/>
    <w:rsid w:val="006C2086"/>
    <w:rsid w:val="006C7635"/>
    <w:rsid w:val="006C7D37"/>
    <w:rsid w:val="006D2724"/>
    <w:rsid w:val="006D5C78"/>
    <w:rsid w:val="006D5EE0"/>
    <w:rsid w:val="006E1956"/>
    <w:rsid w:val="006E3707"/>
    <w:rsid w:val="006E4F14"/>
    <w:rsid w:val="006E7E76"/>
    <w:rsid w:val="006F1D7F"/>
    <w:rsid w:val="006F31BF"/>
    <w:rsid w:val="006F36DC"/>
    <w:rsid w:val="006F39B5"/>
    <w:rsid w:val="006F620C"/>
    <w:rsid w:val="006F6335"/>
    <w:rsid w:val="006F696C"/>
    <w:rsid w:val="007001E1"/>
    <w:rsid w:val="007018EA"/>
    <w:rsid w:val="007020BE"/>
    <w:rsid w:val="0070216B"/>
    <w:rsid w:val="00706E85"/>
    <w:rsid w:val="0070732C"/>
    <w:rsid w:val="007102CE"/>
    <w:rsid w:val="00711873"/>
    <w:rsid w:val="0071234E"/>
    <w:rsid w:val="007137BA"/>
    <w:rsid w:val="0071428D"/>
    <w:rsid w:val="007154D4"/>
    <w:rsid w:val="00715857"/>
    <w:rsid w:val="00715DF5"/>
    <w:rsid w:val="00716B4D"/>
    <w:rsid w:val="007173ED"/>
    <w:rsid w:val="00717A60"/>
    <w:rsid w:val="00721D71"/>
    <w:rsid w:val="007226EC"/>
    <w:rsid w:val="00723C79"/>
    <w:rsid w:val="0072527A"/>
    <w:rsid w:val="00733931"/>
    <w:rsid w:val="00734872"/>
    <w:rsid w:val="00735FE1"/>
    <w:rsid w:val="00740A05"/>
    <w:rsid w:val="00740F65"/>
    <w:rsid w:val="007440F5"/>
    <w:rsid w:val="0074679A"/>
    <w:rsid w:val="00746AB8"/>
    <w:rsid w:val="0074729D"/>
    <w:rsid w:val="007505D8"/>
    <w:rsid w:val="007518A7"/>
    <w:rsid w:val="0075268F"/>
    <w:rsid w:val="00752EAC"/>
    <w:rsid w:val="00753FA7"/>
    <w:rsid w:val="00754067"/>
    <w:rsid w:val="00754163"/>
    <w:rsid w:val="00754BC9"/>
    <w:rsid w:val="00756CFE"/>
    <w:rsid w:val="00757330"/>
    <w:rsid w:val="00757778"/>
    <w:rsid w:val="007603AC"/>
    <w:rsid w:val="0076073B"/>
    <w:rsid w:val="00764E12"/>
    <w:rsid w:val="00765CE4"/>
    <w:rsid w:val="007662CF"/>
    <w:rsid w:val="007663B7"/>
    <w:rsid w:val="0077103E"/>
    <w:rsid w:val="00772999"/>
    <w:rsid w:val="00772C40"/>
    <w:rsid w:val="00776D10"/>
    <w:rsid w:val="00781F50"/>
    <w:rsid w:val="00781F62"/>
    <w:rsid w:val="00782782"/>
    <w:rsid w:val="00782B85"/>
    <w:rsid w:val="0078494D"/>
    <w:rsid w:val="0078576F"/>
    <w:rsid w:val="007863DD"/>
    <w:rsid w:val="0078779E"/>
    <w:rsid w:val="00793978"/>
    <w:rsid w:val="007939DB"/>
    <w:rsid w:val="00795131"/>
    <w:rsid w:val="00795F61"/>
    <w:rsid w:val="00796323"/>
    <w:rsid w:val="00796A80"/>
    <w:rsid w:val="00796F3A"/>
    <w:rsid w:val="007A0574"/>
    <w:rsid w:val="007A0E59"/>
    <w:rsid w:val="007A2D6B"/>
    <w:rsid w:val="007A2F87"/>
    <w:rsid w:val="007A3857"/>
    <w:rsid w:val="007A444B"/>
    <w:rsid w:val="007A4F5D"/>
    <w:rsid w:val="007A5207"/>
    <w:rsid w:val="007A5AB8"/>
    <w:rsid w:val="007A5FAF"/>
    <w:rsid w:val="007A71DB"/>
    <w:rsid w:val="007B05E0"/>
    <w:rsid w:val="007B1B0B"/>
    <w:rsid w:val="007B2001"/>
    <w:rsid w:val="007B22CA"/>
    <w:rsid w:val="007B3FF9"/>
    <w:rsid w:val="007B4D8B"/>
    <w:rsid w:val="007B5927"/>
    <w:rsid w:val="007C0E3F"/>
    <w:rsid w:val="007C1957"/>
    <w:rsid w:val="007C43EB"/>
    <w:rsid w:val="007C497E"/>
    <w:rsid w:val="007C4ADD"/>
    <w:rsid w:val="007C4C02"/>
    <w:rsid w:val="007C4D66"/>
    <w:rsid w:val="007C648E"/>
    <w:rsid w:val="007C7265"/>
    <w:rsid w:val="007D18CF"/>
    <w:rsid w:val="007D1FDD"/>
    <w:rsid w:val="007D20B2"/>
    <w:rsid w:val="007D3331"/>
    <w:rsid w:val="007D38C1"/>
    <w:rsid w:val="007D4859"/>
    <w:rsid w:val="007D592B"/>
    <w:rsid w:val="007E29AE"/>
    <w:rsid w:val="007E2B5D"/>
    <w:rsid w:val="007E459F"/>
    <w:rsid w:val="007E5144"/>
    <w:rsid w:val="007E6125"/>
    <w:rsid w:val="007E7152"/>
    <w:rsid w:val="007E7DDC"/>
    <w:rsid w:val="007F0EC9"/>
    <w:rsid w:val="007F1FA7"/>
    <w:rsid w:val="007F4639"/>
    <w:rsid w:val="007F625C"/>
    <w:rsid w:val="007F7E60"/>
    <w:rsid w:val="00800448"/>
    <w:rsid w:val="008029AA"/>
    <w:rsid w:val="00804F39"/>
    <w:rsid w:val="0080595F"/>
    <w:rsid w:val="00806905"/>
    <w:rsid w:val="00811C11"/>
    <w:rsid w:val="0081307B"/>
    <w:rsid w:val="00813659"/>
    <w:rsid w:val="008140BD"/>
    <w:rsid w:val="0081645F"/>
    <w:rsid w:val="00816E00"/>
    <w:rsid w:val="0082416F"/>
    <w:rsid w:val="00824451"/>
    <w:rsid w:val="00824E5F"/>
    <w:rsid w:val="0082666A"/>
    <w:rsid w:val="00827D97"/>
    <w:rsid w:val="00830FA0"/>
    <w:rsid w:val="008324C0"/>
    <w:rsid w:val="008325C4"/>
    <w:rsid w:val="00834337"/>
    <w:rsid w:val="008354FD"/>
    <w:rsid w:val="0083592E"/>
    <w:rsid w:val="00837287"/>
    <w:rsid w:val="008372A9"/>
    <w:rsid w:val="0083767C"/>
    <w:rsid w:val="008407FC"/>
    <w:rsid w:val="00841049"/>
    <w:rsid w:val="00844C38"/>
    <w:rsid w:val="00845855"/>
    <w:rsid w:val="00846A78"/>
    <w:rsid w:val="008502C6"/>
    <w:rsid w:val="00852896"/>
    <w:rsid w:val="0085559F"/>
    <w:rsid w:val="00864A09"/>
    <w:rsid w:val="00865358"/>
    <w:rsid w:val="008665AE"/>
    <w:rsid w:val="00870C8A"/>
    <w:rsid w:val="0087253E"/>
    <w:rsid w:val="00872928"/>
    <w:rsid w:val="00872E80"/>
    <w:rsid w:val="00877426"/>
    <w:rsid w:val="0087781D"/>
    <w:rsid w:val="00877B2A"/>
    <w:rsid w:val="0088108E"/>
    <w:rsid w:val="00883189"/>
    <w:rsid w:val="008846C4"/>
    <w:rsid w:val="008863FC"/>
    <w:rsid w:val="00890EEE"/>
    <w:rsid w:val="008943C6"/>
    <w:rsid w:val="0089746F"/>
    <w:rsid w:val="008A1A79"/>
    <w:rsid w:val="008A30DD"/>
    <w:rsid w:val="008A360E"/>
    <w:rsid w:val="008A548F"/>
    <w:rsid w:val="008A569C"/>
    <w:rsid w:val="008A64AF"/>
    <w:rsid w:val="008A66D3"/>
    <w:rsid w:val="008A69A1"/>
    <w:rsid w:val="008A7176"/>
    <w:rsid w:val="008A79AF"/>
    <w:rsid w:val="008B01D5"/>
    <w:rsid w:val="008B0A80"/>
    <w:rsid w:val="008B1DC4"/>
    <w:rsid w:val="008B25C6"/>
    <w:rsid w:val="008C161B"/>
    <w:rsid w:val="008C243D"/>
    <w:rsid w:val="008C30A2"/>
    <w:rsid w:val="008C60A6"/>
    <w:rsid w:val="008C68BF"/>
    <w:rsid w:val="008C6EA3"/>
    <w:rsid w:val="008D0759"/>
    <w:rsid w:val="008D0B68"/>
    <w:rsid w:val="008D0CB4"/>
    <w:rsid w:val="008D0CD1"/>
    <w:rsid w:val="008D34B6"/>
    <w:rsid w:val="008D3920"/>
    <w:rsid w:val="008D5118"/>
    <w:rsid w:val="008D5249"/>
    <w:rsid w:val="008D5C9D"/>
    <w:rsid w:val="008D6D08"/>
    <w:rsid w:val="008D7C21"/>
    <w:rsid w:val="008E4CCE"/>
    <w:rsid w:val="008F2CAB"/>
    <w:rsid w:val="008F7D26"/>
    <w:rsid w:val="00901C39"/>
    <w:rsid w:val="00902403"/>
    <w:rsid w:val="00902717"/>
    <w:rsid w:val="00903AAE"/>
    <w:rsid w:val="00905564"/>
    <w:rsid w:val="00906791"/>
    <w:rsid w:val="00906BD8"/>
    <w:rsid w:val="009100CE"/>
    <w:rsid w:val="009122AB"/>
    <w:rsid w:val="009131D6"/>
    <w:rsid w:val="00913BE6"/>
    <w:rsid w:val="00914B45"/>
    <w:rsid w:val="00922183"/>
    <w:rsid w:val="009256B4"/>
    <w:rsid w:val="009306AC"/>
    <w:rsid w:val="00930CE3"/>
    <w:rsid w:val="00930DDA"/>
    <w:rsid w:val="00931C71"/>
    <w:rsid w:val="0093337A"/>
    <w:rsid w:val="0093444A"/>
    <w:rsid w:val="00936F8D"/>
    <w:rsid w:val="00937607"/>
    <w:rsid w:val="009377A1"/>
    <w:rsid w:val="00940846"/>
    <w:rsid w:val="00940CD2"/>
    <w:rsid w:val="009415FB"/>
    <w:rsid w:val="009419EE"/>
    <w:rsid w:val="0094238E"/>
    <w:rsid w:val="00942B39"/>
    <w:rsid w:val="009441C6"/>
    <w:rsid w:val="009464F1"/>
    <w:rsid w:val="009466F9"/>
    <w:rsid w:val="00950D6A"/>
    <w:rsid w:val="00952E08"/>
    <w:rsid w:val="00952FB3"/>
    <w:rsid w:val="0095316E"/>
    <w:rsid w:val="00954AFC"/>
    <w:rsid w:val="00957B3E"/>
    <w:rsid w:val="00957D73"/>
    <w:rsid w:val="00963300"/>
    <w:rsid w:val="00964F27"/>
    <w:rsid w:val="009664A4"/>
    <w:rsid w:val="00970322"/>
    <w:rsid w:val="0097342C"/>
    <w:rsid w:val="00973CAC"/>
    <w:rsid w:val="009763C0"/>
    <w:rsid w:val="00977D32"/>
    <w:rsid w:val="00983507"/>
    <w:rsid w:val="00985593"/>
    <w:rsid w:val="00986715"/>
    <w:rsid w:val="009875A1"/>
    <w:rsid w:val="009939BE"/>
    <w:rsid w:val="00994676"/>
    <w:rsid w:val="009951E1"/>
    <w:rsid w:val="00995D01"/>
    <w:rsid w:val="00995F9A"/>
    <w:rsid w:val="0099751B"/>
    <w:rsid w:val="009A4072"/>
    <w:rsid w:val="009A48A7"/>
    <w:rsid w:val="009B33B4"/>
    <w:rsid w:val="009B444D"/>
    <w:rsid w:val="009B44F8"/>
    <w:rsid w:val="009B57F3"/>
    <w:rsid w:val="009B6E56"/>
    <w:rsid w:val="009C05E9"/>
    <w:rsid w:val="009C2C91"/>
    <w:rsid w:val="009C4205"/>
    <w:rsid w:val="009C6B18"/>
    <w:rsid w:val="009C74CB"/>
    <w:rsid w:val="009D3E91"/>
    <w:rsid w:val="009D42D9"/>
    <w:rsid w:val="009D6E8F"/>
    <w:rsid w:val="009D77CB"/>
    <w:rsid w:val="009E1697"/>
    <w:rsid w:val="009E1C7A"/>
    <w:rsid w:val="009E3FE1"/>
    <w:rsid w:val="009E47FF"/>
    <w:rsid w:val="009E592C"/>
    <w:rsid w:val="009E5FE9"/>
    <w:rsid w:val="009E613C"/>
    <w:rsid w:val="009E6D45"/>
    <w:rsid w:val="009F3683"/>
    <w:rsid w:val="009F4166"/>
    <w:rsid w:val="009F7EA2"/>
    <w:rsid w:val="00A04E8A"/>
    <w:rsid w:val="00A0521D"/>
    <w:rsid w:val="00A0546D"/>
    <w:rsid w:val="00A068FC"/>
    <w:rsid w:val="00A07569"/>
    <w:rsid w:val="00A112C1"/>
    <w:rsid w:val="00A13F0B"/>
    <w:rsid w:val="00A17066"/>
    <w:rsid w:val="00A201D3"/>
    <w:rsid w:val="00A22B02"/>
    <w:rsid w:val="00A23FA6"/>
    <w:rsid w:val="00A250A0"/>
    <w:rsid w:val="00A26C21"/>
    <w:rsid w:val="00A27C52"/>
    <w:rsid w:val="00A27F70"/>
    <w:rsid w:val="00A315A9"/>
    <w:rsid w:val="00A31750"/>
    <w:rsid w:val="00A320D7"/>
    <w:rsid w:val="00A37CE0"/>
    <w:rsid w:val="00A51595"/>
    <w:rsid w:val="00A5196D"/>
    <w:rsid w:val="00A5431A"/>
    <w:rsid w:val="00A5433E"/>
    <w:rsid w:val="00A56D84"/>
    <w:rsid w:val="00A60351"/>
    <w:rsid w:val="00A61C02"/>
    <w:rsid w:val="00A62A0F"/>
    <w:rsid w:val="00A63CBF"/>
    <w:rsid w:val="00A6482B"/>
    <w:rsid w:val="00A64AE4"/>
    <w:rsid w:val="00A6519B"/>
    <w:rsid w:val="00A66638"/>
    <w:rsid w:val="00A67E5C"/>
    <w:rsid w:val="00A7156A"/>
    <w:rsid w:val="00A71A4F"/>
    <w:rsid w:val="00A721CE"/>
    <w:rsid w:val="00A7755C"/>
    <w:rsid w:val="00A81749"/>
    <w:rsid w:val="00A82CB1"/>
    <w:rsid w:val="00A8329B"/>
    <w:rsid w:val="00A87632"/>
    <w:rsid w:val="00A90AA8"/>
    <w:rsid w:val="00A91234"/>
    <w:rsid w:val="00A91313"/>
    <w:rsid w:val="00A92F3E"/>
    <w:rsid w:val="00A95FBF"/>
    <w:rsid w:val="00A976D8"/>
    <w:rsid w:val="00A97E5D"/>
    <w:rsid w:val="00AA3263"/>
    <w:rsid w:val="00AA3BD2"/>
    <w:rsid w:val="00AA4422"/>
    <w:rsid w:val="00AA47A3"/>
    <w:rsid w:val="00AB2883"/>
    <w:rsid w:val="00AB326E"/>
    <w:rsid w:val="00AB4161"/>
    <w:rsid w:val="00AB5418"/>
    <w:rsid w:val="00AB5957"/>
    <w:rsid w:val="00AB75C3"/>
    <w:rsid w:val="00AC08E6"/>
    <w:rsid w:val="00AC322C"/>
    <w:rsid w:val="00AC35A9"/>
    <w:rsid w:val="00AC3F81"/>
    <w:rsid w:val="00AC5379"/>
    <w:rsid w:val="00AC6489"/>
    <w:rsid w:val="00AC7D1D"/>
    <w:rsid w:val="00AD198D"/>
    <w:rsid w:val="00AD1BAF"/>
    <w:rsid w:val="00AD49D4"/>
    <w:rsid w:val="00AD696E"/>
    <w:rsid w:val="00AE0B64"/>
    <w:rsid w:val="00AE17F1"/>
    <w:rsid w:val="00AE1D8A"/>
    <w:rsid w:val="00AE208E"/>
    <w:rsid w:val="00AE2601"/>
    <w:rsid w:val="00AE3A98"/>
    <w:rsid w:val="00AE644B"/>
    <w:rsid w:val="00AE6782"/>
    <w:rsid w:val="00AE6E8B"/>
    <w:rsid w:val="00AE6EBD"/>
    <w:rsid w:val="00AF00A3"/>
    <w:rsid w:val="00AF05B5"/>
    <w:rsid w:val="00AF1542"/>
    <w:rsid w:val="00AF1679"/>
    <w:rsid w:val="00AF5886"/>
    <w:rsid w:val="00AF6BAE"/>
    <w:rsid w:val="00B005C3"/>
    <w:rsid w:val="00B00A87"/>
    <w:rsid w:val="00B02932"/>
    <w:rsid w:val="00B029BE"/>
    <w:rsid w:val="00B02F98"/>
    <w:rsid w:val="00B03AC4"/>
    <w:rsid w:val="00B04501"/>
    <w:rsid w:val="00B05FB2"/>
    <w:rsid w:val="00B11EAE"/>
    <w:rsid w:val="00B15615"/>
    <w:rsid w:val="00B165B4"/>
    <w:rsid w:val="00B17005"/>
    <w:rsid w:val="00B200AD"/>
    <w:rsid w:val="00B22B34"/>
    <w:rsid w:val="00B23381"/>
    <w:rsid w:val="00B23382"/>
    <w:rsid w:val="00B24A73"/>
    <w:rsid w:val="00B32C54"/>
    <w:rsid w:val="00B33AC6"/>
    <w:rsid w:val="00B3401A"/>
    <w:rsid w:val="00B3560F"/>
    <w:rsid w:val="00B36A3C"/>
    <w:rsid w:val="00B4135E"/>
    <w:rsid w:val="00B433E5"/>
    <w:rsid w:val="00B43A9D"/>
    <w:rsid w:val="00B50722"/>
    <w:rsid w:val="00B51164"/>
    <w:rsid w:val="00B51802"/>
    <w:rsid w:val="00B55B47"/>
    <w:rsid w:val="00B55C46"/>
    <w:rsid w:val="00B569FF"/>
    <w:rsid w:val="00B56BAC"/>
    <w:rsid w:val="00B61064"/>
    <w:rsid w:val="00B6233E"/>
    <w:rsid w:val="00B632C4"/>
    <w:rsid w:val="00B665DB"/>
    <w:rsid w:val="00B70FF4"/>
    <w:rsid w:val="00B723A7"/>
    <w:rsid w:val="00B73AAA"/>
    <w:rsid w:val="00B77827"/>
    <w:rsid w:val="00B8289B"/>
    <w:rsid w:val="00B82B31"/>
    <w:rsid w:val="00B84DAF"/>
    <w:rsid w:val="00B85DAD"/>
    <w:rsid w:val="00B90F92"/>
    <w:rsid w:val="00B92D27"/>
    <w:rsid w:val="00B94B02"/>
    <w:rsid w:val="00B97B29"/>
    <w:rsid w:val="00BA555A"/>
    <w:rsid w:val="00BA5C79"/>
    <w:rsid w:val="00BB16BF"/>
    <w:rsid w:val="00BB386A"/>
    <w:rsid w:val="00BB4778"/>
    <w:rsid w:val="00BB5670"/>
    <w:rsid w:val="00BB5E28"/>
    <w:rsid w:val="00BB687F"/>
    <w:rsid w:val="00BB73DE"/>
    <w:rsid w:val="00BB786F"/>
    <w:rsid w:val="00BC0813"/>
    <w:rsid w:val="00BC16F2"/>
    <w:rsid w:val="00BC1DAD"/>
    <w:rsid w:val="00BC22BE"/>
    <w:rsid w:val="00BC31CB"/>
    <w:rsid w:val="00BC4578"/>
    <w:rsid w:val="00BC4CA7"/>
    <w:rsid w:val="00BC603B"/>
    <w:rsid w:val="00BC65D7"/>
    <w:rsid w:val="00BC78B7"/>
    <w:rsid w:val="00BD043A"/>
    <w:rsid w:val="00BD28E0"/>
    <w:rsid w:val="00BD4126"/>
    <w:rsid w:val="00BE15CE"/>
    <w:rsid w:val="00BE2BB8"/>
    <w:rsid w:val="00BE317F"/>
    <w:rsid w:val="00BE3273"/>
    <w:rsid w:val="00BE367A"/>
    <w:rsid w:val="00BE37DC"/>
    <w:rsid w:val="00BE44A1"/>
    <w:rsid w:val="00BE59F1"/>
    <w:rsid w:val="00BE6627"/>
    <w:rsid w:val="00BE6FC4"/>
    <w:rsid w:val="00BE7E10"/>
    <w:rsid w:val="00BF3335"/>
    <w:rsid w:val="00BF427C"/>
    <w:rsid w:val="00BF53AE"/>
    <w:rsid w:val="00C0018F"/>
    <w:rsid w:val="00C00A25"/>
    <w:rsid w:val="00C01B06"/>
    <w:rsid w:val="00C047B2"/>
    <w:rsid w:val="00C07B06"/>
    <w:rsid w:val="00C10392"/>
    <w:rsid w:val="00C12BEB"/>
    <w:rsid w:val="00C14E0B"/>
    <w:rsid w:val="00C15E7C"/>
    <w:rsid w:val="00C22AB4"/>
    <w:rsid w:val="00C23FC3"/>
    <w:rsid w:val="00C26F8D"/>
    <w:rsid w:val="00C278D4"/>
    <w:rsid w:val="00C3166D"/>
    <w:rsid w:val="00C32025"/>
    <w:rsid w:val="00C32DF0"/>
    <w:rsid w:val="00C33550"/>
    <w:rsid w:val="00C358EE"/>
    <w:rsid w:val="00C35EAC"/>
    <w:rsid w:val="00C406D7"/>
    <w:rsid w:val="00C422A9"/>
    <w:rsid w:val="00C42861"/>
    <w:rsid w:val="00C42CBA"/>
    <w:rsid w:val="00C44DD5"/>
    <w:rsid w:val="00C45B1D"/>
    <w:rsid w:val="00C463A3"/>
    <w:rsid w:val="00C473C3"/>
    <w:rsid w:val="00C54F29"/>
    <w:rsid w:val="00C55A0D"/>
    <w:rsid w:val="00C55FB1"/>
    <w:rsid w:val="00C57B6A"/>
    <w:rsid w:val="00C60C75"/>
    <w:rsid w:val="00C60CFE"/>
    <w:rsid w:val="00C630F7"/>
    <w:rsid w:val="00C63322"/>
    <w:rsid w:val="00C63AFD"/>
    <w:rsid w:val="00C64AEB"/>
    <w:rsid w:val="00C679E0"/>
    <w:rsid w:val="00C70AF9"/>
    <w:rsid w:val="00C72074"/>
    <w:rsid w:val="00C74E5C"/>
    <w:rsid w:val="00C74FC7"/>
    <w:rsid w:val="00C752D3"/>
    <w:rsid w:val="00C75939"/>
    <w:rsid w:val="00C802F8"/>
    <w:rsid w:val="00C80A9E"/>
    <w:rsid w:val="00C8256A"/>
    <w:rsid w:val="00C8277C"/>
    <w:rsid w:val="00C82F65"/>
    <w:rsid w:val="00C8458B"/>
    <w:rsid w:val="00C84EF1"/>
    <w:rsid w:val="00C86846"/>
    <w:rsid w:val="00C86F4B"/>
    <w:rsid w:val="00C903C1"/>
    <w:rsid w:val="00C9290A"/>
    <w:rsid w:val="00C96610"/>
    <w:rsid w:val="00C9729D"/>
    <w:rsid w:val="00C97CB8"/>
    <w:rsid w:val="00C97E1D"/>
    <w:rsid w:val="00CA051D"/>
    <w:rsid w:val="00CA09FA"/>
    <w:rsid w:val="00CA127C"/>
    <w:rsid w:val="00CA1B7B"/>
    <w:rsid w:val="00CA2B14"/>
    <w:rsid w:val="00CA6998"/>
    <w:rsid w:val="00CB3CC8"/>
    <w:rsid w:val="00CB4A51"/>
    <w:rsid w:val="00CB54B2"/>
    <w:rsid w:val="00CB6AF6"/>
    <w:rsid w:val="00CB6DAB"/>
    <w:rsid w:val="00CB6DEF"/>
    <w:rsid w:val="00CC1B6C"/>
    <w:rsid w:val="00CC2816"/>
    <w:rsid w:val="00CC2AC2"/>
    <w:rsid w:val="00CC4486"/>
    <w:rsid w:val="00CC476C"/>
    <w:rsid w:val="00CC4941"/>
    <w:rsid w:val="00CC6956"/>
    <w:rsid w:val="00CD18BA"/>
    <w:rsid w:val="00CD625D"/>
    <w:rsid w:val="00CE1981"/>
    <w:rsid w:val="00CE1B83"/>
    <w:rsid w:val="00CE4DA9"/>
    <w:rsid w:val="00CE7A29"/>
    <w:rsid w:val="00CE7C82"/>
    <w:rsid w:val="00CF0CDE"/>
    <w:rsid w:val="00CF2D28"/>
    <w:rsid w:val="00CF317A"/>
    <w:rsid w:val="00CF467C"/>
    <w:rsid w:val="00CF4A2B"/>
    <w:rsid w:val="00CF4AA8"/>
    <w:rsid w:val="00CF727C"/>
    <w:rsid w:val="00D0203F"/>
    <w:rsid w:val="00D02E76"/>
    <w:rsid w:val="00D03F10"/>
    <w:rsid w:val="00D047A2"/>
    <w:rsid w:val="00D07457"/>
    <w:rsid w:val="00D07952"/>
    <w:rsid w:val="00D1009B"/>
    <w:rsid w:val="00D10A32"/>
    <w:rsid w:val="00D11DE5"/>
    <w:rsid w:val="00D128A9"/>
    <w:rsid w:val="00D12B55"/>
    <w:rsid w:val="00D14F60"/>
    <w:rsid w:val="00D15BA3"/>
    <w:rsid w:val="00D2382F"/>
    <w:rsid w:val="00D26CE1"/>
    <w:rsid w:val="00D30766"/>
    <w:rsid w:val="00D30DE8"/>
    <w:rsid w:val="00D30DF7"/>
    <w:rsid w:val="00D3443F"/>
    <w:rsid w:val="00D35051"/>
    <w:rsid w:val="00D4063C"/>
    <w:rsid w:val="00D416B2"/>
    <w:rsid w:val="00D46345"/>
    <w:rsid w:val="00D51287"/>
    <w:rsid w:val="00D53323"/>
    <w:rsid w:val="00D53652"/>
    <w:rsid w:val="00D57FFA"/>
    <w:rsid w:val="00D613D4"/>
    <w:rsid w:val="00D62530"/>
    <w:rsid w:val="00D63AA6"/>
    <w:rsid w:val="00D63FFF"/>
    <w:rsid w:val="00D65B6F"/>
    <w:rsid w:val="00D65DDC"/>
    <w:rsid w:val="00D724B2"/>
    <w:rsid w:val="00D7553E"/>
    <w:rsid w:val="00D7560C"/>
    <w:rsid w:val="00D76E83"/>
    <w:rsid w:val="00D80577"/>
    <w:rsid w:val="00D85372"/>
    <w:rsid w:val="00D86DF5"/>
    <w:rsid w:val="00D875C1"/>
    <w:rsid w:val="00D90525"/>
    <w:rsid w:val="00D90BCE"/>
    <w:rsid w:val="00D91DDB"/>
    <w:rsid w:val="00D956A2"/>
    <w:rsid w:val="00D97975"/>
    <w:rsid w:val="00DA09B8"/>
    <w:rsid w:val="00DA1075"/>
    <w:rsid w:val="00DA2577"/>
    <w:rsid w:val="00DA371F"/>
    <w:rsid w:val="00DA3909"/>
    <w:rsid w:val="00DA5FA5"/>
    <w:rsid w:val="00DB0D46"/>
    <w:rsid w:val="00DB340D"/>
    <w:rsid w:val="00DB4C30"/>
    <w:rsid w:val="00DB7E5B"/>
    <w:rsid w:val="00DC064E"/>
    <w:rsid w:val="00DC2A90"/>
    <w:rsid w:val="00DC4540"/>
    <w:rsid w:val="00DC49BE"/>
    <w:rsid w:val="00DC4CA4"/>
    <w:rsid w:val="00DC6D10"/>
    <w:rsid w:val="00DC7332"/>
    <w:rsid w:val="00DD481F"/>
    <w:rsid w:val="00DD5C4A"/>
    <w:rsid w:val="00DE249B"/>
    <w:rsid w:val="00DE24B2"/>
    <w:rsid w:val="00DE481C"/>
    <w:rsid w:val="00DE6E04"/>
    <w:rsid w:val="00DE7CE9"/>
    <w:rsid w:val="00DF1912"/>
    <w:rsid w:val="00DF1955"/>
    <w:rsid w:val="00DF211C"/>
    <w:rsid w:val="00DF5023"/>
    <w:rsid w:val="00DF53AB"/>
    <w:rsid w:val="00DF5F6D"/>
    <w:rsid w:val="00E003BF"/>
    <w:rsid w:val="00E01C15"/>
    <w:rsid w:val="00E03155"/>
    <w:rsid w:val="00E038EC"/>
    <w:rsid w:val="00E04086"/>
    <w:rsid w:val="00E0427C"/>
    <w:rsid w:val="00E04E29"/>
    <w:rsid w:val="00E07C7C"/>
    <w:rsid w:val="00E10929"/>
    <w:rsid w:val="00E11BB6"/>
    <w:rsid w:val="00E11CD9"/>
    <w:rsid w:val="00E1500B"/>
    <w:rsid w:val="00E15BA0"/>
    <w:rsid w:val="00E21068"/>
    <w:rsid w:val="00E215F2"/>
    <w:rsid w:val="00E22361"/>
    <w:rsid w:val="00E23350"/>
    <w:rsid w:val="00E2662F"/>
    <w:rsid w:val="00E26DE6"/>
    <w:rsid w:val="00E31A2F"/>
    <w:rsid w:val="00E31D97"/>
    <w:rsid w:val="00E324AB"/>
    <w:rsid w:val="00E324EC"/>
    <w:rsid w:val="00E34554"/>
    <w:rsid w:val="00E347F8"/>
    <w:rsid w:val="00E36038"/>
    <w:rsid w:val="00E42784"/>
    <w:rsid w:val="00E43571"/>
    <w:rsid w:val="00E456CB"/>
    <w:rsid w:val="00E47B3C"/>
    <w:rsid w:val="00E539BF"/>
    <w:rsid w:val="00E611A7"/>
    <w:rsid w:val="00E67F7E"/>
    <w:rsid w:val="00E72639"/>
    <w:rsid w:val="00E72AE7"/>
    <w:rsid w:val="00E73AE8"/>
    <w:rsid w:val="00E74F67"/>
    <w:rsid w:val="00E7702C"/>
    <w:rsid w:val="00E77B9E"/>
    <w:rsid w:val="00E808C3"/>
    <w:rsid w:val="00E810E3"/>
    <w:rsid w:val="00E81229"/>
    <w:rsid w:val="00E83F98"/>
    <w:rsid w:val="00E84786"/>
    <w:rsid w:val="00E873AD"/>
    <w:rsid w:val="00E95C2F"/>
    <w:rsid w:val="00E96639"/>
    <w:rsid w:val="00E97251"/>
    <w:rsid w:val="00EA2781"/>
    <w:rsid w:val="00EA2BF1"/>
    <w:rsid w:val="00EA2CED"/>
    <w:rsid w:val="00EA4B0D"/>
    <w:rsid w:val="00EA6952"/>
    <w:rsid w:val="00EB1B96"/>
    <w:rsid w:val="00EB365F"/>
    <w:rsid w:val="00EB4BBD"/>
    <w:rsid w:val="00EB7238"/>
    <w:rsid w:val="00EB7BC0"/>
    <w:rsid w:val="00EC037D"/>
    <w:rsid w:val="00EC27E9"/>
    <w:rsid w:val="00EC2B6A"/>
    <w:rsid w:val="00EC56D9"/>
    <w:rsid w:val="00EC57A1"/>
    <w:rsid w:val="00EC6A1F"/>
    <w:rsid w:val="00EC6A98"/>
    <w:rsid w:val="00EC7175"/>
    <w:rsid w:val="00ED066D"/>
    <w:rsid w:val="00ED1F16"/>
    <w:rsid w:val="00ED2618"/>
    <w:rsid w:val="00ED6D08"/>
    <w:rsid w:val="00ED7D21"/>
    <w:rsid w:val="00EE3FEE"/>
    <w:rsid w:val="00EE411E"/>
    <w:rsid w:val="00EE44DA"/>
    <w:rsid w:val="00EE65E3"/>
    <w:rsid w:val="00EE7749"/>
    <w:rsid w:val="00EF1CB7"/>
    <w:rsid w:val="00F0038D"/>
    <w:rsid w:val="00F0209E"/>
    <w:rsid w:val="00F029C9"/>
    <w:rsid w:val="00F03637"/>
    <w:rsid w:val="00F062CC"/>
    <w:rsid w:val="00F10B15"/>
    <w:rsid w:val="00F1175B"/>
    <w:rsid w:val="00F1312B"/>
    <w:rsid w:val="00F141F9"/>
    <w:rsid w:val="00F16003"/>
    <w:rsid w:val="00F1639B"/>
    <w:rsid w:val="00F17957"/>
    <w:rsid w:val="00F209FF"/>
    <w:rsid w:val="00F25C61"/>
    <w:rsid w:val="00F311B0"/>
    <w:rsid w:val="00F3388E"/>
    <w:rsid w:val="00F339BA"/>
    <w:rsid w:val="00F34115"/>
    <w:rsid w:val="00F341CE"/>
    <w:rsid w:val="00F34EDC"/>
    <w:rsid w:val="00F34FC9"/>
    <w:rsid w:val="00F35C28"/>
    <w:rsid w:val="00F36DA8"/>
    <w:rsid w:val="00F41556"/>
    <w:rsid w:val="00F43169"/>
    <w:rsid w:val="00F432A5"/>
    <w:rsid w:val="00F451FA"/>
    <w:rsid w:val="00F45218"/>
    <w:rsid w:val="00F52BE0"/>
    <w:rsid w:val="00F572F8"/>
    <w:rsid w:val="00F62BC2"/>
    <w:rsid w:val="00F65932"/>
    <w:rsid w:val="00F70A78"/>
    <w:rsid w:val="00F70CF9"/>
    <w:rsid w:val="00F71A64"/>
    <w:rsid w:val="00F83160"/>
    <w:rsid w:val="00F853A1"/>
    <w:rsid w:val="00F9147E"/>
    <w:rsid w:val="00F92A3E"/>
    <w:rsid w:val="00F9319C"/>
    <w:rsid w:val="00F932F9"/>
    <w:rsid w:val="00F93D39"/>
    <w:rsid w:val="00F93D66"/>
    <w:rsid w:val="00F946E7"/>
    <w:rsid w:val="00F95410"/>
    <w:rsid w:val="00F97C48"/>
    <w:rsid w:val="00FA115B"/>
    <w:rsid w:val="00FA1C7E"/>
    <w:rsid w:val="00FA399C"/>
    <w:rsid w:val="00FA3B4E"/>
    <w:rsid w:val="00FA54EB"/>
    <w:rsid w:val="00FA5690"/>
    <w:rsid w:val="00FA7A71"/>
    <w:rsid w:val="00FB089C"/>
    <w:rsid w:val="00FB1B80"/>
    <w:rsid w:val="00FB1F99"/>
    <w:rsid w:val="00FB5E13"/>
    <w:rsid w:val="00FC002A"/>
    <w:rsid w:val="00FC0A17"/>
    <w:rsid w:val="00FC0D7A"/>
    <w:rsid w:val="00FC3371"/>
    <w:rsid w:val="00FC35DE"/>
    <w:rsid w:val="00FC3C7E"/>
    <w:rsid w:val="00FC417F"/>
    <w:rsid w:val="00FC6176"/>
    <w:rsid w:val="00FC7530"/>
    <w:rsid w:val="00FD0C0B"/>
    <w:rsid w:val="00FD3A49"/>
    <w:rsid w:val="00FD64BB"/>
    <w:rsid w:val="00FD78D9"/>
    <w:rsid w:val="00FD7C7B"/>
    <w:rsid w:val="00FE3EAC"/>
    <w:rsid w:val="00FE637B"/>
    <w:rsid w:val="00FE6DD4"/>
    <w:rsid w:val="00FE73D8"/>
    <w:rsid w:val="00FE7B95"/>
    <w:rsid w:val="00FE7DEA"/>
    <w:rsid w:val="00FF0285"/>
    <w:rsid w:val="00FF17CA"/>
    <w:rsid w:val="00FF3019"/>
    <w:rsid w:val="00FF600B"/>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5427C6F"/>
  <w15:chartTrackingRefBased/>
  <w15:docId w15:val="{8D881286-CDB6-4C8E-9E43-2CA4D95B8B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HAnsi" w:hAnsi="Times New Roman" w:cstheme="minorBidi"/>
        <w:sz w:val="24"/>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865EF"/>
    <w:pPr>
      <w:spacing w:before="240" w:after="240"/>
      <w:jc w:val="both"/>
    </w:pPr>
  </w:style>
  <w:style w:type="paragraph" w:styleId="Heading1">
    <w:name w:val="heading 1"/>
    <w:basedOn w:val="Normal"/>
    <w:next w:val="Normal"/>
    <w:link w:val="Heading1Char"/>
    <w:autoRedefine/>
    <w:uiPriority w:val="9"/>
    <w:qFormat/>
    <w:rsid w:val="00970322"/>
    <w:pPr>
      <w:keepNext/>
      <w:keepLines/>
      <w:numPr>
        <w:numId w:val="1"/>
      </w:numPr>
      <w:outlineLvl w:val="0"/>
    </w:pPr>
    <w:rPr>
      <w:rFonts w:eastAsiaTheme="majorEastAsia" w:cstheme="majorBidi"/>
      <w:b/>
      <w:sz w:val="28"/>
      <w:szCs w:val="32"/>
    </w:rPr>
  </w:style>
  <w:style w:type="paragraph" w:styleId="Heading2">
    <w:name w:val="heading 2"/>
    <w:basedOn w:val="Normal"/>
    <w:next w:val="Normal"/>
    <w:link w:val="Heading2Char"/>
    <w:uiPriority w:val="9"/>
    <w:unhideWhenUsed/>
    <w:qFormat/>
    <w:rsid w:val="00637B56"/>
    <w:pPr>
      <w:keepNext/>
      <w:keepLines/>
      <w:numPr>
        <w:ilvl w:val="1"/>
        <w:numId w:val="1"/>
      </w:numPr>
      <w:ind w:left="578" w:hanging="578"/>
      <w:outlineLvl w:val="1"/>
    </w:pPr>
    <w:rPr>
      <w:rFonts w:eastAsiaTheme="majorEastAsia" w:cstheme="majorBidi"/>
      <w:b/>
      <w:szCs w:val="26"/>
    </w:rPr>
  </w:style>
  <w:style w:type="paragraph" w:styleId="Heading3">
    <w:name w:val="heading 3"/>
    <w:basedOn w:val="Normal"/>
    <w:next w:val="Normal"/>
    <w:link w:val="Heading3Char"/>
    <w:uiPriority w:val="9"/>
    <w:unhideWhenUsed/>
    <w:qFormat/>
    <w:rsid w:val="00EA2BF1"/>
    <w:pPr>
      <w:keepNext/>
      <w:keepLines/>
      <w:numPr>
        <w:ilvl w:val="2"/>
        <w:numId w:val="1"/>
      </w:numPr>
      <w:spacing w:before="40"/>
      <w:jc w:val="left"/>
      <w:outlineLvl w:val="2"/>
    </w:pPr>
    <w:rPr>
      <w:rFonts w:eastAsiaTheme="majorEastAsia" w:cstheme="majorBidi"/>
      <w:b/>
      <w:szCs w:val="24"/>
    </w:rPr>
  </w:style>
  <w:style w:type="paragraph" w:styleId="Heading4">
    <w:name w:val="heading 4"/>
    <w:basedOn w:val="Normal"/>
    <w:next w:val="Normal"/>
    <w:link w:val="Heading4Char"/>
    <w:uiPriority w:val="9"/>
    <w:unhideWhenUsed/>
    <w:qFormat/>
    <w:rsid w:val="00EA2BF1"/>
    <w:pPr>
      <w:keepNext/>
      <w:keepLines/>
      <w:numPr>
        <w:ilvl w:val="3"/>
        <w:numId w:val="1"/>
      </w:numPr>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EA2BF1"/>
    <w:pPr>
      <w:keepNext/>
      <w:keepLines/>
      <w:numPr>
        <w:ilvl w:val="4"/>
        <w:numId w:val="1"/>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EA2BF1"/>
    <w:pPr>
      <w:keepNext/>
      <w:keepLines/>
      <w:numPr>
        <w:ilvl w:val="5"/>
        <w:numId w:val="1"/>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EA2BF1"/>
    <w:pPr>
      <w:keepNext/>
      <w:keepLines/>
      <w:numPr>
        <w:ilvl w:val="6"/>
        <w:numId w:val="1"/>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EA2BF1"/>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EA2BF1"/>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70322"/>
    <w:rPr>
      <w:rFonts w:eastAsiaTheme="majorEastAsia" w:cstheme="majorBidi"/>
      <w:b/>
      <w:sz w:val="28"/>
      <w:szCs w:val="32"/>
    </w:rPr>
  </w:style>
  <w:style w:type="character" w:customStyle="1" w:styleId="Heading2Char">
    <w:name w:val="Heading 2 Char"/>
    <w:basedOn w:val="DefaultParagraphFont"/>
    <w:link w:val="Heading2"/>
    <w:uiPriority w:val="9"/>
    <w:rsid w:val="00637B56"/>
    <w:rPr>
      <w:rFonts w:eastAsiaTheme="majorEastAsia" w:cstheme="majorBidi"/>
      <w:b/>
      <w:szCs w:val="26"/>
    </w:rPr>
  </w:style>
  <w:style w:type="character" w:customStyle="1" w:styleId="Heading3Char">
    <w:name w:val="Heading 3 Char"/>
    <w:basedOn w:val="DefaultParagraphFont"/>
    <w:link w:val="Heading3"/>
    <w:uiPriority w:val="9"/>
    <w:rsid w:val="00EA2BF1"/>
    <w:rPr>
      <w:rFonts w:ascii="Times New Roman" w:eastAsiaTheme="majorEastAsia" w:hAnsi="Times New Roman" w:cstheme="majorBidi"/>
      <w:b/>
      <w:sz w:val="24"/>
      <w:szCs w:val="24"/>
    </w:rPr>
  </w:style>
  <w:style w:type="character" w:customStyle="1" w:styleId="Heading4Char">
    <w:name w:val="Heading 4 Char"/>
    <w:basedOn w:val="DefaultParagraphFont"/>
    <w:link w:val="Heading4"/>
    <w:uiPriority w:val="9"/>
    <w:semiHidden/>
    <w:rsid w:val="00EA2BF1"/>
    <w:rPr>
      <w:rFonts w:asciiTheme="majorHAnsi" w:eastAsiaTheme="majorEastAsia" w:hAnsiTheme="majorHAnsi" w:cstheme="majorBidi"/>
      <w:i/>
      <w:iCs/>
      <w:color w:val="2F5496" w:themeColor="accent1" w:themeShade="BF"/>
      <w:sz w:val="24"/>
    </w:rPr>
  </w:style>
  <w:style w:type="character" w:customStyle="1" w:styleId="Heading5Char">
    <w:name w:val="Heading 5 Char"/>
    <w:basedOn w:val="DefaultParagraphFont"/>
    <w:link w:val="Heading5"/>
    <w:uiPriority w:val="9"/>
    <w:semiHidden/>
    <w:rsid w:val="00EA2BF1"/>
    <w:rPr>
      <w:rFonts w:asciiTheme="majorHAnsi" w:eastAsiaTheme="majorEastAsia" w:hAnsiTheme="majorHAnsi" w:cstheme="majorBidi"/>
      <w:color w:val="2F5496" w:themeColor="accent1" w:themeShade="BF"/>
      <w:sz w:val="24"/>
    </w:rPr>
  </w:style>
  <w:style w:type="character" w:customStyle="1" w:styleId="Heading6Char">
    <w:name w:val="Heading 6 Char"/>
    <w:basedOn w:val="DefaultParagraphFont"/>
    <w:link w:val="Heading6"/>
    <w:uiPriority w:val="9"/>
    <w:semiHidden/>
    <w:rsid w:val="00EA2BF1"/>
    <w:rPr>
      <w:rFonts w:asciiTheme="majorHAnsi" w:eastAsiaTheme="majorEastAsia" w:hAnsiTheme="majorHAnsi" w:cstheme="majorBidi"/>
      <w:color w:val="1F3763" w:themeColor="accent1" w:themeShade="7F"/>
      <w:sz w:val="24"/>
    </w:rPr>
  </w:style>
  <w:style w:type="character" w:customStyle="1" w:styleId="Heading7Char">
    <w:name w:val="Heading 7 Char"/>
    <w:basedOn w:val="DefaultParagraphFont"/>
    <w:link w:val="Heading7"/>
    <w:uiPriority w:val="9"/>
    <w:semiHidden/>
    <w:rsid w:val="00EA2BF1"/>
    <w:rPr>
      <w:rFonts w:asciiTheme="majorHAnsi" w:eastAsiaTheme="majorEastAsia" w:hAnsiTheme="majorHAnsi" w:cstheme="majorBidi"/>
      <w:i/>
      <w:iCs/>
      <w:color w:val="1F3763" w:themeColor="accent1" w:themeShade="7F"/>
      <w:sz w:val="24"/>
    </w:rPr>
  </w:style>
  <w:style w:type="character" w:customStyle="1" w:styleId="Heading8Char">
    <w:name w:val="Heading 8 Char"/>
    <w:basedOn w:val="DefaultParagraphFont"/>
    <w:link w:val="Heading8"/>
    <w:uiPriority w:val="9"/>
    <w:semiHidden/>
    <w:rsid w:val="00EA2BF1"/>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EA2BF1"/>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EA2BF1"/>
    <w:rPr>
      <w:color w:val="0563C1" w:themeColor="hyperlink"/>
      <w:u w:val="single"/>
    </w:rPr>
  </w:style>
  <w:style w:type="character" w:customStyle="1" w:styleId="UnresolvedMention1">
    <w:name w:val="Unresolved Mention1"/>
    <w:basedOn w:val="DefaultParagraphFont"/>
    <w:uiPriority w:val="99"/>
    <w:semiHidden/>
    <w:unhideWhenUsed/>
    <w:rsid w:val="00EA2BF1"/>
    <w:rPr>
      <w:color w:val="605E5C"/>
      <w:shd w:val="clear" w:color="auto" w:fill="E1DFDD"/>
    </w:rPr>
  </w:style>
  <w:style w:type="table" w:styleId="TableGrid">
    <w:name w:val="Table Grid"/>
    <w:basedOn w:val="TableNormal"/>
    <w:uiPriority w:val="39"/>
    <w:rsid w:val="00EA2BF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EA2BF1"/>
    <w:pPr>
      <w:spacing w:after="200" w:line="240" w:lineRule="auto"/>
    </w:pPr>
    <w:rPr>
      <w:i/>
      <w:iCs/>
      <w:color w:val="44546A" w:themeColor="text2"/>
      <w:sz w:val="18"/>
      <w:szCs w:val="18"/>
    </w:rPr>
  </w:style>
  <w:style w:type="paragraph" w:styleId="ListParagraph">
    <w:name w:val="List Paragraph"/>
    <w:basedOn w:val="Normal"/>
    <w:link w:val="ListParagraphChar"/>
    <w:uiPriority w:val="34"/>
    <w:qFormat/>
    <w:rsid w:val="00EA2BF1"/>
    <w:pPr>
      <w:ind w:left="720"/>
    </w:pPr>
  </w:style>
  <w:style w:type="character" w:customStyle="1" w:styleId="ListParagraphChar">
    <w:name w:val="List Paragraph Char"/>
    <w:basedOn w:val="DefaultParagraphFont"/>
    <w:link w:val="ListParagraph"/>
    <w:uiPriority w:val="1"/>
    <w:rsid w:val="00EA2BF1"/>
    <w:rPr>
      <w:rFonts w:ascii="Times New Roman" w:hAnsi="Times New Roman"/>
      <w:sz w:val="24"/>
    </w:rPr>
  </w:style>
  <w:style w:type="paragraph" w:styleId="Header">
    <w:name w:val="header"/>
    <w:basedOn w:val="Normal"/>
    <w:link w:val="HeaderChar"/>
    <w:uiPriority w:val="99"/>
    <w:unhideWhenUsed/>
    <w:rsid w:val="00BD4126"/>
    <w:pPr>
      <w:tabs>
        <w:tab w:val="center" w:pos="4536"/>
        <w:tab w:val="right" w:pos="9072"/>
      </w:tabs>
      <w:spacing w:line="240" w:lineRule="auto"/>
    </w:pPr>
  </w:style>
  <w:style w:type="character" w:customStyle="1" w:styleId="HeaderChar">
    <w:name w:val="Header Char"/>
    <w:basedOn w:val="DefaultParagraphFont"/>
    <w:link w:val="Header"/>
    <w:uiPriority w:val="99"/>
    <w:rsid w:val="00BD4126"/>
    <w:rPr>
      <w:rFonts w:ascii="Times New Roman" w:hAnsi="Times New Roman"/>
      <w:sz w:val="24"/>
    </w:rPr>
  </w:style>
  <w:style w:type="paragraph" w:styleId="Footer">
    <w:name w:val="footer"/>
    <w:basedOn w:val="Normal"/>
    <w:link w:val="FooterChar"/>
    <w:uiPriority w:val="99"/>
    <w:unhideWhenUsed/>
    <w:rsid w:val="00BD4126"/>
    <w:pPr>
      <w:tabs>
        <w:tab w:val="center" w:pos="4536"/>
        <w:tab w:val="right" w:pos="9072"/>
      </w:tabs>
      <w:spacing w:line="240" w:lineRule="auto"/>
    </w:pPr>
  </w:style>
  <w:style w:type="character" w:customStyle="1" w:styleId="FooterChar">
    <w:name w:val="Footer Char"/>
    <w:basedOn w:val="DefaultParagraphFont"/>
    <w:link w:val="Footer"/>
    <w:uiPriority w:val="99"/>
    <w:rsid w:val="00BD4126"/>
    <w:rPr>
      <w:rFonts w:ascii="Times New Roman" w:hAnsi="Times New Roman"/>
      <w:sz w:val="24"/>
    </w:rPr>
  </w:style>
  <w:style w:type="character" w:styleId="PlaceholderText">
    <w:name w:val="Placeholder Text"/>
    <w:basedOn w:val="DefaultParagraphFont"/>
    <w:uiPriority w:val="99"/>
    <w:semiHidden/>
    <w:rsid w:val="00BD4126"/>
    <w:rPr>
      <w:color w:val="808080"/>
    </w:rPr>
  </w:style>
  <w:style w:type="paragraph" w:styleId="TOCHeading">
    <w:name w:val="TOC Heading"/>
    <w:basedOn w:val="Heading1"/>
    <w:next w:val="Normal"/>
    <w:uiPriority w:val="39"/>
    <w:unhideWhenUsed/>
    <w:qFormat/>
    <w:rsid w:val="00772C40"/>
    <w:pPr>
      <w:numPr>
        <w:numId w:val="0"/>
      </w:numPr>
      <w:spacing w:after="0"/>
      <w:jc w:val="left"/>
      <w:outlineLvl w:val="9"/>
    </w:pPr>
    <w:rPr>
      <w:lang w:eastAsia="et-EE"/>
    </w:rPr>
  </w:style>
  <w:style w:type="paragraph" w:styleId="TOC1">
    <w:name w:val="toc 1"/>
    <w:basedOn w:val="Normal"/>
    <w:next w:val="Normal"/>
    <w:autoRedefine/>
    <w:uiPriority w:val="39"/>
    <w:unhideWhenUsed/>
    <w:qFormat/>
    <w:rsid w:val="002B292C"/>
    <w:pPr>
      <w:spacing w:before="0" w:after="0" w:line="22" w:lineRule="atLeast"/>
      <w:contextualSpacing/>
      <w:jc w:val="left"/>
    </w:pPr>
    <w:rPr>
      <w:rFonts w:asciiTheme="majorHAnsi" w:hAnsiTheme="majorHAnsi" w:cstheme="majorHAnsi"/>
      <w:b/>
      <w:bCs/>
      <w:szCs w:val="24"/>
    </w:rPr>
  </w:style>
  <w:style w:type="paragraph" w:styleId="TOC2">
    <w:name w:val="toc 2"/>
    <w:basedOn w:val="Normal"/>
    <w:next w:val="Normal"/>
    <w:autoRedefine/>
    <w:uiPriority w:val="39"/>
    <w:unhideWhenUsed/>
    <w:rsid w:val="002B292C"/>
    <w:pPr>
      <w:tabs>
        <w:tab w:val="left" w:pos="720"/>
        <w:tab w:val="right" w:leader="dot" w:pos="9627"/>
      </w:tabs>
      <w:spacing w:before="0" w:after="0" w:line="22" w:lineRule="atLeast"/>
      <w:contextualSpacing/>
      <w:jc w:val="left"/>
    </w:pPr>
    <w:rPr>
      <w:rFonts w:asciiTheme="minorHAnsi" w:hAnsiTheme="minorHAnsi" w:cstheme="minorHAnsi"/>
      <w:bCs/>
      <w:szCs w:val="20"/>
    </w:rPr>
  </w:style>
  <w:style w:type="paragraph" w:styleId="TOC3">
    <w:name w:val="toc 3"/>
    <w:basedOn w:val="Normal"/>
    <w:next w:val="Normal"/>
    <w:autoRedefine/>
    <w:uiPriority w:val="39"/>
    <w:unhideWhenUsed/>
    <w:rsid w:val="002B292C"/>
    <w:pPr>
      <w:tabs>
        <w:tab w:val="left" w:pos="1200"/>
        <w:tab w:val="right" w:leader="dot" w:pos="9627"/>
      </w:tabs>
      <w:spacing w:before="0" w:after="0" w:line="22" w:lineRule="atLeast"/>
      <w:ind w:left="238"/>
      <w:contextualSpacing/>
      <w:jc w:val="left"/>
    </w:pPr>
    <w:rPr>
      <w:rFonts w:asciiTheme="minorHAnsi" w:hAnsiTheme="minorHAnsi" w:cstheme="minorHAnsi"/>
      <w:szCs w:val="20"/>
    </w:rPr>
  </w:style>
  <w:style w:type="paragraph" w:styleId="TOC4">
    <w:name w:val="toc 4"/>
    <w:basedOn w:val="Normal"/>
    <w:next w:val="Normal"/>
    <w:autoRedefine/>
    <w:uiPriority w:val="39"/>
    <w:unhideWhenUsed/>
    <w:rsid w:val="002B292C"/>
    <w:pPr>
      <w:spacing w:before="0" w:after="0" w:line="22" w:lineRule="atLeast"/>
      <w:ind w:left="482"/>
      <w:jc w:val="left"/>
    </w:pPr>
    <w:rPr>
      <w:rFonts w:asciiTheme="minorHAnsi" w:hAnsiTheme="minorHAnsi" w:cstheme="minorHAnsi"/>
      <w:sz w:val="20"/>
      <w:szCs w:val="20"/>
    </w:rPr>
  </w:style>
  <w:style w:type="paragraph" w:styleId="TOC5">
    <w:name w:val="toc 5"/>
    <w:basedOn w:val="Normal"/>
    <w:next w:val="Normal"/>
    <w:autoRedefine/>
    <w:uiPriority w:val="39"/>
    <w:unhideWhenUsed/>
    <w:rsid w:val="00A67E5C"/>
    <w:pPr>
      <w:ind w:left="720"/>
      <w:jc w:val="left"/>
    </w:pPr>
    <w:rPr>
      <w:rFonts w:asciiTheme="minorHAnsi" w:hAnsiTheme="minorHAnsi" w:cstheme="minorHAnsi"/>
      <w:sz w:val="20"/>
      <w:szCs w:val="20"/>
    </w:rPr>
  </w:style>
  <w:style w:type="paragraph" w:styleId="TOC6">
    <w:name w:val="toc 6"/>
    <w:basedOn w:val="Normal"/>
    <w:next w:val="Normal"/>
    <w:autoRedefine/>
    <w:uiPriority w:val="39"/>
    <w:unhideWhenUsed/>
    <w:rsid w:val="00A67E5C"/>
    <w:pPr>
      <w:ind w:left="960"/>
      <w:jc w:val="left"/>
    </w:pPr>
    <w:rPr>
      <w:rFonts w:asciiTheme="minorHAnsi" w:hAnsiTheme="minorHAnsi" w:cstheme="minorHAnsi"/>
      <w:sz w:val="20"/>
      <w:szCs w:val="20"/>
    </w:rPr>
  </w:style>
  <w:style w:type="paragraph" w:styleId="TOC7">
    <w:name w:val="toc 7"/>
    <w:basedOn w:val="Normal"/>
    <w:next w:val="Normal"/>
    <w:autoRedefine/>
    <w:uiPriority w:val="39"/>
    <w:unhideWhenUsed/>
    <w:rsid w:val="00A67E5C"/>
    <w:pPr>
      <w:ind w:left="1200"/>
      <w:jc w:val="left"/>
    </w:pPr>
    <w:rPr>
      <w:rFonts w:asciiTheme="minorHAnsi" w:hAnsiTheme="minorHAnsi" w:cstheme="minorHAnsi"/>
      <w:sz w:val="20"/>
      <w:szCs w:val="20"/>
    </w:rPr>
  </w:style>
  <w:style w:type="paragraph" w:styleId="TOC8">
    <w:name w:val="toc 8"/>
    <w:basedOn w:val="Normal"/>
    <w:next w:val="Normal"/>
    <w:autoRedefine/>
    <w:uiPriority w:val="39"/>
    <w:unhideWhenUsed/>
    <w:rsid w:val="00A67E5C"/>
    <w:pPr>
      <w:ind w:left="1440"/>
      <w:jc w:val="left"/>
    </w:pPr>
    <w:rPr>
      <w:rFonts w:asciiTheme="minorHAnsi" w:hAnsiTheme="minorHAnsi" w:cstheme="minorHAnsi"/>
      <w:sz w:val="20"/>
      <w:szCs w:val="20"/>
    </w:rPr>
  </w:style>
  <w:style w:type="paragraph" w:styleId="TOC9">
    <w:name w:val="toc 9"/>
    <w:basedOn w:val="Normal"/>
    <w:next w:val="Normal"/>
    <w:autoRedefine/>
    <w:uiPriority w:val="39"/>
    <w:unhideWhenUsed/>
    <w:rsid w:val="00A67E5C"/>
    <w:pPr>
      <w:ind w:left="1680"/>
      <w:jc w:val="left"/>
    </w:pPr>
    <w:rPr>
      <w:rFonts w:asciiTheme="minorHAnsi" w:hAnsiTheme="minorHAnsi" w:cstheme="minorHAnsi"/>
      <w:sz w:val="20"/>
      <w:szCs w:val="20"/>
    </w:rPr>
  </w:style>
  <w:style w:type="paragraph" w:styleId="BalloonText">
    <w:name w:val="Balloon Text"/>
    <w:basedOn w:val="Normal"/>
    <w:link w:val="BalloonTextChar"/>
    <w:uiPriority w:val="99"/>
    <w:semiHidden/>
    <w:unhideWhenUsed/>
    <w:rsid w:val="00A67E5C"/>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67E5C"/>
    <w:rPr>
      <w:rFonts w:ascii="Segoe UI" w:hAnsi="Segoe UI" w:cs="Segoe UI"/>
      <w:sz w:val="18"/>
      <w:szCs w:val="18"/>
    </w:rPr>
  </w:style>
  <w:style w:type="paragraph" w:styleId="TableofFigures">
    <w:name w:val="table of figures"/>
    <w:basedOn w:val="Normal"/>
    <w:next w:val="Normal"/>
    <w:autoRedefine/>
    <w:uiPriority w:val="99"/>
    <w:unhideWhenUsed/>
    <w:rsid w:val="001A5AED"/>
    <w:pPr>
      <w:spacing w:before="120" w:after="120" w:line="22" w:lineRule="atLeast"/>
      <w:contextualSpacing/>
    </w:pPr>
  </w:style>
  <w:style w:type="character" w:styleId="CommentReference">
    <w:name w:val="annotation reference"/>
    <w:basedOn w:val="DefaultParagraphFont"/>
    <w:uiPriority w:val="99"/>
    <w:semiHidden/>
    <w:unhideWhenUsed/>
    <w:rsid w:val="001F53AE"/>
    <w:rPr>
      <w:sz w:val="16"/>
      <w:szCs w:val="16"/>
    </w:rPr>
  </w:style>
  <w:style w:type="paragraph" w:styleId="CommentText">
    <w:name w:val="annotation text"/>
    <w:basedOn w:val="Normal"/>
    <w:link w:val="CommentTextChar"/>
    <w:uiPriority w:val="99"/>
    <w:unhideWhenUsed/>
    <w:rsid w:val="001F53AE"/>
    <w:pPr>
      <w:spacing w:line="240" w:lineRule="auto"/>
    </w:pPr>
    <w:rPr>
      <w:sz w:val="20"/>
      <w:szCs w:val="20"/>
    </w:rPr>
  </w:style>
  <w:style w:type="character" w:customStyle="1" w:styleId="CommentTextChar">
    <w:name w:val="Comment Text Char"/>
    <w:basedOn w:val="DefaultParagraphFont"/>
    <w:link w:val="CommentText"/>
    <w:uiPriority w:val="99"/>
    <w:rsid w:val="001F53AE"/>
    <w:rPr>
      <w:sz w:val="20"/>
      <w:szCs w:val="20"/>
    </w:rPr>
  </w:style>
  <w:style w:type="paragraph" w:styleId="CommentSubject">
    <w:name w:val="annotation subject"/>
    <w:basedOn w:val="CommentText"/>
    <w:next w:val="CommentText"/>
    <w:link w:val="CommentSubjectChar"/>
    <w:uiPriority w:val="99"/>
    <w:semiHidden/>
    <w:unhideWhenUsed/>
    <w:rsid w:val="001F53AE"/>
    <w:rPr>
      <w:b/>
      <w:bCs/>
    </w:rPr>
  </w:style>
  <w:style w:type="character" w:customStyle="1" w:styleId="CommentSubjectChar">
    <w:name w:val="Comment Subject Char"/>
    <w:basedOn w:val="CommentTextChar"/>
    <w:link w:val="CommentSubject"/>
    <w:uiPriority w:val="99"/>
    <w:semiHidden/>
    <w:rsid w:val="001F53AE"/>
    <w:rPr>
      <w:b/>
      <w:bCs/>
      <w:sz w:val="20"/>
      <w:szCs w:val="20"/>
    </w:rPr>
  </w:style>
  <w:style w:type="character" w:styleId="FollowedHyperlink">
    <w:name w:val="FollowedHyperlink"/>
    <w:basedOn w:val="DefaultParagraphFont"/>
    <w:uiPriority w:val="99"/>
    <w:semiHidden/>
    <w:unhideWhenUsed/>
    <w:rsid w:val="000F491B"/>
    <w:rPr>
      <w:color w:val="954F72"/>
      <w:u w:val="single"/>
    </w:rPr>
  </w:style>
  <w:style w:type="paragraph" w:customStyle="1" w:styleId="msonormal0">
    <w:name w:val="msonormal"/>
    <w:basedOn w:val="Normal"/>
    <w:rsid w:val="000F491B"/>
    <w:pPr>
      <w:spacing w:before="100" w:beforeAutospacing="1" w:after="100" w:afterAutospacing="1" w:line="240" w:lineRule="auto"/>
      <w:jc w:val="left"/>
    </w:pPr>
    <w:rPr>
      <w:rFonts w:eastAsia="Times New Roman" w:cs="Times New Roman"/>
      <w:szCs w:val="24"/>
      <w:lang w:eastAsia="et-EE"/>
    </w:rPr>
  </w:style>
  <w:style w:type="paragraph" w:customStyle="1" w:styleId="xl67">
    <w:name w:val="xl67"/>
    <w:basedOn w:val="Normal"/>
    <w:rsid w:val="000F491B"/>
    <w:pPr>
      <w:spacing w:before="100" w:beforeAutospacing="1" w:after="100" w:afterAutospacing="1" w:line="240" w:lineRule="auto"/>
      <w:jc w:val="left"/>
    </w:pPr>
    <w:rPr>
      <w:rFonts w:eastAsia="Times New Roman" w:cs="Times New Roman"/>
      <w:szCs w:val="24"/>
      <w:lang w:eastAsia="et-EE"/>
    </w:rPr>
  </w:style>
  <w:style w:type="paragraph" w:customStyle="1" w:styleId="xl68">
    <w:name w:val="xl68"/>
    <w:basedOn w:val="Normal"/>
    <w:rsid w:val="000F49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et-EE"/>
    </w:rPr>
  </w:style>
  <w:style w:type="paragraph" w:customStyle="1" w:styleId="xl69">
    <w:name w:val="xl69"/>
    <w:basedOn w:val="Normal"/>
    <w:rsid w:val="000F49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cs="Times New Roman"/>
      <w:i/>
      <w:iCs/>
      <w:sz w:val="20"/>
      <w:szCs w:val="20"/>
      <w:lang w:eastAsia="et-EE"/>
    </w:rPr>
  </w:style>
  <w:style w:type="paragraph" w:customStyle="1" w:styleId="xl70">
    <w:name w:val="xl70"/>
    <w:basedOn w:val="Normal"/>
    <w:rsid w:val="000F49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cs="Times New Roman"/>
      <w:sz w:val="20"/>
      <w:szCs w:val="20"/>
      <w:lang w:eastAsia="et-EE"/>
    </w:rPr>
  </w:style>
  <w:style w:type="paragraph" w:customStyle="1" w:styleId="xl71">
    <w:name w:val="xl71"/>
    <w:basedOn w:val="Normal"/>
    <w:rsid w:val="000F49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cs="Times New Roman"/>
      <w:sz w:val="20"/>
      <w:szCs w:val="20"/>
      <w:lang w:eastAsia="et-EE"/>
    </w:rPr>
  </w:style>
  <w:style w:type="paragraph" w:customStyle="1" w:styleId="xl72">
    <w:name w:val="xl72"/>
    <w:basedOn w:val="Normal"/>
    <w:rsid w:val="000F49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cs="Times New Roman"/>
      <w:sz w:val="20"/>
      <w:szCs w:val="20"/>
      <w:lang w:eastAsia="et-EE"/>
    </w:rPr>
  </w:style>
  <w:style w:type="paragraph" w:customStyle="1" w:styleId="xl73">
    <w:name w:val="xl73"/>
    <w:basedOn w:val="Normal"/>
    <w:rsid w:val="000F49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cs="Times New Roman"/>
      <w:sz w:val="20"/>
      <w:szCs w:val="20"/>
      <w:lang w:eastAsia="et-EE"/>
    </w:rPr>
  </w:style>
  <w:style w:type="paragraph" w:customStyle="1" w:styleId="xl74">
    <w:name w:val="xl74"/>
    <w:basedOn w:val="Normal"/>
    <w:rsid w:val="000F49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cs="Times New Roman"/>
      <w:sz w:val="20"/>
      <w:szCs w:val="20"/>
      <w:lang w:eastAsia="et-EE"/>
    </w:rPr>
  </w:style>
  <w:style w:type="paragraph" w:customStyle="1" w:styleId="xl75">
    <w:name w:val="xl75"/>
    <w:basedOn w:val="Normal"/>
    <w:rsid w:val="000F49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cs="Times New Roman"/>
      <w:sz w:val="20"/>
      <w:szCs w:val="20"/>
      <w:lang w:eastAsia="et-EE"/>
    </w:rPr>
  </w:style>
  <w:style w:type="paragraph" w:customStyle="1" w:styleId="xl76">
    <w:name w:val="xl76"/>
    <w:basedOn w:val="Normal"/>
    <w:rsid w:val="000F49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cs="Times New Roman"/>
      <w:sz w:val="20"/>
      <w:szCs w:val="20"/>
      <w:lang w:eastAsia="et-EE"/>
    </w:rPr>
  </w:style>
  <w:style w:type="paragraph" w:customStyle="1" w:styleId="xl77">
    <w:name w:val="xl77"/>
    <w:basedOn w:val="Normal"/>
    <w:rsid w:val="000F491B"/>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et-EE"/>
    </w:rPr>
  </w:style>
  <w:style w:type="paragraph" w:customStyle="1" w:styleId="xl78">
    <w:name w:val="xl78"/>
    <w:basedOn w:val="Normal"/>
    <w:rsid w:val="000F491B"/>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et-E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983884">
      <w:bodyDiv w:val="1"/>
      <w:marLeft w:val="0"/>
      <w:marRight w:val="0"/>
      <w:marTop w:val="0"/>
      <w:marBottom w:val="0"/>
      <w:divBdr>
        <w:top w:val="none" w:sz="0" w:space="0" w:color="auto"/>
        <w:left w:val="none" w:sz="0" w:space="0" w:color="auto"/>
        <w:bottom w:val="none" w:sz="0" w:space="0" w:color="auto"/>
        <w:right w:val="none" w:sz="0" w:space="0" w:color="auto"/>
      </w:divBdr>
    </w:div>
    <w:div w:id="11802400">
      <w:bodyDiv w:val="1"/>
      <w:marLeft w:val="0"/>
      <w:marRight w:val="0"/>
      <w:marTop w:val="0"/>
      <w:marBottom w:val="0"/>
      <w:divBdr>
        <w:top w:val="none" w:sz="0" w:space="0" w:color="auto"/>
        <w:left w:val="none" w:sz="0" w:space="0" w:color="auto"/>
        <w:bottom w:val="none" w:sz="0" w:space="0" w:color="auto"/>
        <w:right w:val="none" w:sz="0" w:space="0" w:color="auto"/>
      </w:divBdr>
    </w:div>
    <w:div w:id="15155440">
      <w:bodyDiv w:val="1"/>
      <w:marLeft w:val="0"/>
      <w:marRight w:val="0"/>
      <w:marTop w:val="0"/>
      <w:marBottom w:val="0"/>
      <w:divBdr>
        <w:top w:val="none" w:sz="0" w:space="0" w:color="auto"/>
        <w:left w:val="none" w:sz="0" w:space="0" w:color="auto"/>
        <w:bottom w:val="none" w:sz="0" w:space="0" w:color="auto"/>
        <w:right w:val="none" w:sz="0" w:space="0" w:color="auto"/>
      </w:divBdr>
    </w:div>
    <w:div w:id="76482457">
      <w:bodyDiv w:val="1"/>
      <w:marLeft w:val="0"/>
      <w:marRight w:val="0"/>
      <w:marTop w:val="0"/>
      <w:marBottom w:val="0"/>
      <w:divBdr>
        <w:top w:val="none" w:sz="0" w:space="0" w:color="auto"/>
        <w:left w:val="none" w:sz="0" w:space="0" w:color="auto"/>
        <w:bottom w:val="none" w:sz="0" w:space="0" w:color="auto"/>
        <w:right w:val="none" w:sz="0" w:space="0" w:color="auto"/>
      </w:divBdr>
    </w:div>
    <w:div w:id="81033651">
      <w:bodyDiv w:val="1"/>
      <w:marLeft w:val="0"/>
      <w:marRight w:val="0"/>
      <w:marTop w:val="0"/>
      <w:marBottom w:val="0"/>
      <w:divBdr>
        <w:top w:val="none" w:sz="0" w:space="0" w:color="auto"/>
        <w:left w:val="none" w:sz="0" w:space="0" w:color="auto"/>
        <w:bottom w:val="none" w:sz="0" w:space="0" w:color="auto"/>
        <w:right w:val="none" w:sz="0" w:space="0" w:color="auto"/>
      </w:divBdr>
    </w:div>
    <w:div w:id="81532632">
      <w:bodyDiv w:val="1"/>
      <w:marLeft w:val="0"/>
      <w:marRight w:val="0"/>
      <w:marTop w:val="0"/>
      <w:marBottom w:val="0"/>
      <w:divBdr>
        <w:top w:val="none" w:sz="0" w:space="0" w:color="auto"/>
        <w:left w:val="none" w:sz="0" w:space="0" w:color="auto"/>
        <w:bottom w:val="none" w:sz="0" w:space="0" w:color="auto"/>
        <w:right w:val="none" w:sz="0" w:space="0" w:color="auto"/>
      </w:divBdr>
    </w:div>
    <w:div w:id="97411701">
      <w:bodyDiv w:val="1"/>
      <w:marLeft w:val="0"/>
      <w:marRight w:val="0"/>
      <w:marTop w:val="0"/>
      <w:marBottom w:val="0"/>
      <w:divBdr>
        <w:top w:val="none" w:sz="0" w:space="0" w:color="auto"/>
        <w:left w:val="none" w:sz="0" w:space="0" w:color="auto"/>
        <w:bottom w:val="none" w:sz="0" w:space="0" w:color="auto"/>
        <w:right w:val="none" w:sz="0" w:space="0" w:color="auto"/>
      </w:divBdr>
    </w:div>
    <w:div w:id="111170803">
      <w:bodyDiv w:val="1"/>
      <w:marLeft w:val="0"/>
      <w:marRight w:val="0"/>
      <w:marTop w:val="0"/>
      <w:marBottom w:val="0"/>
      <w:divBdr>
        <w:top w:val="none" w:sz="0" w:space="0" w:color="auto"/>
        <w:left w:val="none" w:sz="0" w:space="0" w:color="auto"/>
        <w:bottom w:val="none" w:sz="0" w:space="0" w:color="auto"/>
        <w:right w:val="none" w:sz="0" w:space="0" w:color="auto"/>
      </w:divBdr>
    </w:div>
    <w:div w:id="121730394">
      <w:bodyDiv w:val="1"/>
      <w:marLeft w:val="0"/>
      <w:marRight w:val="0"/>
      <w:marTop w:val="0"/>
      <w:marBottom w:val="0"/>
      <w:divBdr>
        <w:top w:val="none" w:sz="0" w:space="0" w:color="auto"/>
        <w:left w:val="none" w:sz="0" w:space="0" w:color="auto"/>
        <w:bottom w:val="none" w:sz="0" w:space="0" w:color="auto"/>
        <w:right w:val="none" w:sz="0" w:space="0" w:color="auto"/>
      </w:divBdr>
    </w:div>
    <w:div w:id="193075696">
      <w:bodyDiv w:val="1"/>
      <w:marLeft w:val="0"/>
      <w:marRight w:val="0"/>
      <w:marTop w:val="0"/>
      <w:marBottom w:val="0"/>
      <w:divBdr>
        <w:top w:val="none" w:sz="0" w:space="0" w:color="auto"/>
        <w:left w:val="none" w:sz="0" w:space="0" w:color="auto"/>
        <w:bottom w:val="none" w:sz="0" w:space="0" w:color="auto"/>
        <w:right w:val="none" w:sz="0" w:space="0" w:color="auto"/>
      </w:divBdr>
    </w:div>
    <w:div w:id="215747702">
      <w:bodyDiv w:val="1"/>
      <w:marLeft w:val="0"/>
      <w:marRight w:val="0"/>
      <w:marTop w:val="0"/>
      <w:marBottom w:val="0"/>
      <w:divBdr>
        <w:top w:val="none" w:sz="0" w:space="0" w:color="auto"/>
        <w:left w:val="none" w:sz="0" w:space="0" w:color="auto"/>
        <w:bottom w:val="none" w:sz="0" w:space="0" w:color="auto"/>
        <w:right w:val="none" w:sz="0" w:space="0" w:color="auto"/>
      </w:divBdr>
    </w:div>
    <w:div w:id="262420260">
      <w:bodyDiv w:val="1"/>
      <w:marLeft w:val="0"/>
      <w:marRight w:val="0"/>
      <w:marTop w:val="0"/>
      <w:marBottom w:val="0"/>
      <w:divBdr>
        <w:top w:val="none" w:sz="0" w:space="0" w:color="auto"/>
        <w:left w:val="none" w:sz="0" w:space="0" w:color="auto"/>
        <w:bottom w:val="none" w:sz="0" w:space="0" w:color="auto"/>
        <w:right w:val="none" w:sz="0" w:space="0" w:color="auto"/>
      </w:divBdr>
    </w:div>
    <w:div w:id="273950176">
      <w:bodyDiv w:val="1"/>
      <w:marLeft w:val="0"/>
      <w:marRight w:val="0"/>
      <w:marTop w:val="0"/>
      <w:marBottom w:val="0"/>
      <w:divBdr>
        <w:top w:val="none" w:sz="0" w:space="0" w:color="auto"/>
        <w:left w:val="none" w:sz="0" w:space="0" w:color="auto"/>
        <w:bottom w:val="none" w:sz="0" w:space="0" w:color="auto"/>
        <w:right w:val="none" w:sz="0" w:space="0" w:color="auto"/>
      </w:divBdr>
    </w:div>
    <w:div w:id="276135108">
      <w:bodyDiv w:val="1"/>
      <w:marLeft w:val="0"/>
      <w:marRight w:val="0"/>
      <w:marTop w:val="0"/>
      <w:marBottom w:val="0"/>
      <w:divBdr>
        <w:top w:val="none" w:sz="0" w:space="0" w:color="auto"/>
        <w:left w:val="none" w:sz="0" w:space="0" w:color="auto"/>
        <w:bottom w:val="none" w:sz="0" w:space="0" w:color="auto"/>
        <w:right w:val="none" w:sz="0" w:space="0" w:color="auto"/>
      </w:divBdr>
    </w:div>
    <w:div w:id="452864248">
      <w:bodyDiv w:val="1"/>
      <w:marLeft w:val="0"/>
      <w:marRight w:val="0"/>
      <w:marTop w:val="0"/>
      <w:marBottom w:val="0"/>
      <w:divBdr>
        <w:top w:val="none" w:sz="0" w:space="0" w:color="auto"/>
        <w:left w:val="none" w:sz="0" w:space="0" w:color="auto"/>
        <w:bottom w:val="none" w:sz="0" w:space="0" w:color="auto"/>
        <w:right w:val="none" w:sz="0" w:space="0" w:color="auto"/>
      </w:divBdr>
    </w:div>
    <w:div w:id="485778115">
      <w:bodyDiv w:val="1"/>
      <w:marLeft w:val="0"/>
      <w:marRight w:val="0"/>
      <w:marTop w:val="0"/>
      <w:marBottom w:val="0"/>
      <w:divBdr>
        <w:top w:val="none" w:sz="0" w:space="0" w:color="auto"/>
        <w:left w:val="none" w:sz="0" w:space="0" w:color="auto"/>
        <w:bottom w:val="none" w:sz="0" w:space="0" w:color="auto"/>
        <w:right w:val="none" w:sz="0" w:space="0" w:color="auto"/>
      </w:divBdr>
    </w:div>
    <w:div w:id="508717348">
      <w:bodyDiv w:val="1"/>
      <w:marLeft w:val="0"/>
      <w:marRight w:val="0"/>
      <w:marTop w:val="0"/>
      <w:marBottom w:val="0"/>
      <w:divBdr>
        <w:top w:val="none" w:sz="0" w:space="0" w:color="auto"/>
        <w:left w:val="none" w:sz="0" w:space="0" w:color="auto"/>
        <w:bottom w:val="none" w:sz="0" w:space="0" w:color="auto"/>
        <w:right w:val="none" w:sz="0" w:space="0" w:color="auto"/>
      </w:divBdr>
    </w:div>
    <w:div w:id="522401494">
      <w:bodyDiv w:val="1"/>
      <w:marLeft w:val="0"/>
      <w:marRight w:val="0"/>
      <w:marTop w:val="0"/>
      <w:marBottom w:val="0"/>
      <w:divBdr>
        <w:top w:val="none" w:sz="0" w:space="0" w:color="auto"/>
        <w:left w:val="none" w:sz="0" w:space="0" w:color="auto"/>
        <w:bottom w:val="none" w:sz="0" w:space="0" w:color="auto"/>
        <w:right w:val="none" w:sz="0" w:space="0" w:color="auto"/>
      </w:divBdr>
    </w:div>
    <w:div w:id="550266430">
      <w:bodyDiv w:val="1"/>
      <w:marLeft w:val="0"/>
      <w:marRight w:val="0"/>
      <w:marTop w:val="0"/>
      <w:marBottom w:val="0"/>
      <w:divBdr>
        <w:top w:val="none" w:sz="0" w:space="0" w:color="auto"/>
        <w:left w:val="none" w:sz="0" w:space="0" w:color="auto"/>
        <w:bottom w:val="none" w:sz="0" w:space="0" w:color="auto"/>
        <w:right w:val="none" w:sz="0" w:space="0" w:color="auto"/>
      </w:divBdr>
    </w:div>
    <w:div w:id="595359431">
      <w:bodyDiv w:val="1"/>
      <w:marLeft w:val="0"/>
      <w:marRight w:val="0"/>
      <w:marTop w:val="0"/>
      <w:marBottom w:val="0"/>
      <w:divBdr>
        <w:top w:val="none" w:sz="0" w:space="0" w:color="auto"/>
        <w:left w:val="none" w:sz="0" w:space="0" w:color="auto"/>
        <w:bottom w:val="none" w:sz="0" w:space="0" w:color="auto"/>
        <w:right w:val="none" w:sz="0" w:space="0" w:color="auto"/>
      </w:divBdr>
    </w:div>
    <w:div w:id="626936486">
      <w:bodyDiv w:val="1"/>
      <w:marLeft w:val="0"/>
      <w:marRight w:val="0"/>
      <w:marTop w:val="0"/>
      <w:marBottom w:val="0"/>
      <w:divBdr>
        <w:top w:val="none" w:sz="0" w:space="0" w:color="auto"/>
        <w:left w:val="none" w:sz="0" w:space="0" w:color="auto"/>
        <w:bottom w:val="none" w:sz="0" w:space="0" w:color="auto"/>
        <w:right w:val="none" w:sz="0" w:space="0" w:color="auto"/>
      </w:divBdr>
    </w:div>
    <w:div w:id="689337219">
      <w:bodyDiv w:val="1"/>
      <w:marLeft w:val="0"/>
      <w:marRight w:val="0"/>
      <w:marTop w:val="0"/>
      <w:marBottom w:val="0"/>
      <w:divBdr>
        <w:top w:val="none" w:sz="0" w:space="0" w:color="auto"/>
        <w:left w:val="none" w:sz="0" w:space="0" w:color="auto"/>
        <w:bottom w:val="none" w:sz="0" w:space="0" w:color="auto"/>
        <w:right w:val="none" w:sz="0" w:space="0" w:color="auto"/>
      </w:divBdr>
    </w:div>
    <w:div w:id="696975711">
      <w:bodyDiv w:val="1"/>
      <w:marLeft w:val="0"/>
      <w:marRight w:val="0"/>
      <w:marTop w:val="0"/>
      <w:marBottom w:val="0"/>
      <w:divBdr>
        <w:top w:val="none" w:sz="0" w:space="0" w:color="auto"/>
        <w:left w:val="none" w:sz="0" w:space="0" w:color="auto"/>
        <w:bottom w:val="none" w:sz="0" w:space="0" w:color="auto"/>
        <w:right w:val="none" w:sz="0" w:space="0" w:color="auto"/>
      </w:divBdr>
    </w:div>
    <w:div w:id="713844582">
      <w:bodyDiv w:val="1"/>
      <w:marLeft w:val="0"/>
      <w:marRight w:val="0"/>
      <w:marTop w:val="0"/>
      <w:marBottom w:val="0"/>
      <w:divBdr>
        <w:top w:val="none" w:sz="0" w:space="0" w:color="auto"/>
        <w:left w:val="none" w:sz="0" w:space="0" w:color="auto"/>
        <w:bottom w:val="none" w:sz="0" w:space="0" w:color="auto"/>
        <w:right w:val="none" w:sz="0" w:space="0" w:color="auto"/>
      </w:divBdr>
    </w:div>
    <w:div w:id="814224569">
      <w:bodyDiv w:val="1"/>
      <w:marLeft w:val="0"/>
      <w:marRight w:val="0"/>
      <w:marTop w:val="0"/>
      <w:marBottom w:val="0"/>
      <w:divBdr>
        <w:top w:val="none" w:sz="0" w:space="0" w:color="auto"/>
        <w:left w:val="none" w:sz="0" w:space="0" w:color="auto"/>
        <w:bottom w:val="none" w:sz="0" w:space="0" w:color="auto"/>
        <w:right w:val="none" w:sz="0" w:space="0" w:color="auto"/>
      </w:divBdr>
    </w:div>
    <w:div w:id="889995919">
      <w:bodyDiv w:val="1"/>
      <w:marLeft w:val="0"/>
      <w:marRight w:val="0"/>
      <w:marTop w:val="0"/>
      <w:marBottom w:val="0"/>
      <w:divBdr>
        <w:top w:val="none" w:sz="0" w:space="0" w:color="auto"/>
        <w:left w:val="none" w:sz="0" w:space="0" w:color="auto"/>
        <w:bottom w:val="none" w:sz="0" w:space="0" w:color="auto"/>
        <w:right w:val="none" w:sz="0" w:space="0" w:color="auto"/>
      </w:divBdr>
    </w:div>
    <w:div w:id="905922398">
      <w:bodyDiv w:val="1"/>
      <w:marLeft w:val="0"/>
      <w:marRight w:val="0"/>
      <w:marTop w:val="0"/>
      <w:marBottom w:val="0"/>
      <w:divBdr>
        <w:top w:val="none" w:sz="0" w:space="0" w:color="auto"/>
        <w:left w:val="none" w:sz="0" w:space="0" w:color="auto"/>
        <w:bottom w:val="none" w:sz="0" w:space="0" w:color="auto"/>
        <w:right w:val="none" w:sz="0" w:space="0" w:color="auto"/>
      </w:divBdr>
    </w:div>
    <w:div w:id="914437483">
      <w:bodyDiv w:val="1"/>
      <w:marLeft w:val="0"/>
      <w:marRight w:val="0"/>
      <w:marTop w:val="0"/>
      <w:marBottom w:val="0"/>
      <w:divBdr>
        <w:top w:val="none" w:sz="0" w:space="0" w:color="auto"/>
        <w:left w:val="none" w:sz="0" w:space="0" w:color="auto"/>
        <w:bottom w:val="none" w:sz="0" w:space="0" w:color="auto"/>
        <w:right w:val="none" w:sz="0" w:space="0" w:color="auto"/>
      </w:divBdr>
    </w:div>
    <w:div w:id="964119173">
      <w:bodyDiv w:val="1"/>
      <w:marLeft w:val="0"/>
      <w:marRight w:val="0"/>
      <w:marTop w:val="0"/>
      <w:marBottom w:val="0"/>
      <w:divBdr>
        <w:top w:val="none" w:sz="0" w:space="0" w:color="auto"/>
        <w:left w:val="none" w:sz="0" w:space="0" w:color="auto"/>
        <w:bottom w:val="none" w:sz="0" w:space="0" w:color="auto"/>
        <w:right w:val="none" w:sz="0" w:space="0" w:color="auto"/>
      </w:divBdr>
    </w:div>
    <w:div w:id="982006994">
      <w:bodyDiv w:val="1"/>
      <w:marLeft w:val="0"/>
      <w:marRight w:val="0"/>
      <w:marTop w:val="0"/>
      <w:marBottom w:val="0"/>
      <w:divBdr>
        <w:top w:val="none" w:sz="0" w:space="0" w:color="auto"/>
        <w:left w:val="none" w:sz="0" w:space="0" w:color="auto"/>
        <w:bottom w:val="none" w:sz="0" w:space="0" w:color="auto"/>
        <w:right w:val="none" w:sz="0" w:space="0" w:color="auto"/>
      </w:divBdr>
    </w:div>
    <w:div w:id="1010764714">
      <w:bodyDiv w:val="1"/>
      <w:marLeft w:val="0"/>
      <w:marRight w:val="0"/>
      <w:marTop w:val="0"/>
      <w:marBottom w:val="0"/>
      <w:divBdr>
        <w:top w:val="none" w:sz="0" w:space="0" w:color="auto"/>
        <w:left w:val="none" w:sz="0" w:space="0" w:color="auto"/>
        <w:bottom w:val="none" w:sz="0" w:space="0" w:color="auto"/>
        <w:right w:val="none" w:sz="0" w:space="0" w:color="auto"/>
      </w:divBdr>
    </w:div>
    <w:div w:id="1027370101">
      <w:bodyDiv w:val="1"/>
      <w:marLeft w:val="0"/>
      <w:marRight w:val="0"/>
      <w:marTop w:val="0"/>
      <w:marBottom w:val="0"/>
      <w:divBdr>
        <w:top w:val="none" w:sz="0" w:space="0" w:color="auto"/>
        <w:left w:val="none" w:sz="0" w:space="0" w:color="auto"/>
        <w:bottom w:val="none" w:sz="0" w:space="0" w:color="auto"/>
        <w:right w:val="none" w:sz="0" w:space="0" w:color="auto"/>
      </w:divBdr>
    </w:div>
    <w:div w:id="1031564286">
      <w:bodyDiv w:val="1"/>
      <w:marLeft w:val="0"/>
      <w:marRight w:val="0"/>
      <w:marTop w:val="0"/>
      <w:marBottom w:val="0"/>
      <w:divBdr>
        <w:top w:val="none" w:sz="0" w:space="0" w:color="auto"/>
        <w:left w:val="none" w:sz="0" w:space="0" w:color="auto"/>
        <w:bottom w:val="none" w:sz="0" w:space="0" w:color="auto"/>
        <w:right w:val="none" w:sz="0" w:space="0" w:color="auto"/>
      </w:divBdr>
    </w:div>
    <w:div w:id="1047877255">
      <w:bodyDiv w:val="1"/>
      <w:marLeft w:val="0"/>
      <w:marRight w:val="0"/>
      <w:marTop w:val="0"/>
      <w:marBottom w:val="0"/>
      <w:divBdr>
        <w:top w:val="none" w:sz="0" w:space="0" w:color="auto"/>
        <w:left w:val="none" w:sz="0" w:space="0" w:color="auto"/>
        <w:bottom w:val="none" w:sz="0" w:space="0" w:color="auto"/>
        <w:right w:val="none" w:sz="0" w:space="0" w:color="auto"/>
      </w:divBdr>
    </w:div>
    <w:div w:id="1104809707">
      <w:bodyDiv w:val="1"/>
      <w:marLeft w:val="0"/>
      <w:marRight w:val="0"/>
      <w:marTop w:val="0"/>
      <w:marBottom w:val="0"/>
      <w:divBdr>
        <w:top w:val="none" w:sz="0" w:space="0" w:color="auto"/>
        <w:left w:val="none" w:sz="0" w:space="0" w:color="auto"/>
        <w:bottom w:val="none" w:sz="0" w:space="0" w:color="auto"/>
        <w:right w:val="none" w:sz="0" w:space="0" w:color="auto"/>
      </w:divBdr>
    </w:div>
    <w:div w:id="1122651289">
      <w:bodyDiv w:val="1"/>
      <w:marLeft w:val="0"/>
      <w:marRight w:val="0"/>
      <w:marTop w:val="0"/>
      <w:marBottom w:val="0"/>
      <w:divBdr>
        <w:top w:val="none" w:sz="0" w:space="0" w:color="auto"/>
        <w:left w:val="none" w:sz="0" w:space="0" w:color="auto"/>
        <w:bottom w:val="none" w:sz="0" w:space="0" w:color="auto"/>
        <w:right w:val="none" w:sz="0" w:space="0" w:color="auto"/>
      </w:divBdr>
    </w:div>
    <w:div w:id="1126853130">
      <w:bodyDiv w:val="1"/>
      <w:marLeft w:val="0"/>
      <w:marRight w:val="0"/>
      <w:marTop w:val="0"/>
      <w:marBottom w:val="0"/>
      <w:divBdr>
        <w:top w:val="none" w:sz="0" w:space="0" w:color="auto"/>
        <w:left w:val="none" w:sz="0" w:space="0" w:color="auto"/>
        <w:bottom w:val="none" w:sz="0" w:space="0" w:color="auto"/>
        <w:right w:val="none" w:sz="0" w:space="0" w:color="auto"/>
      </w:divBdr>
    </w:div>
    <w:div w:id="1133131210">
      <w:bodyDiv w:val="1"/>
      <w:marLeft w:val="0"/>
      <w:marRight w:val="0"/>
      <w:marTop w:val="0"/>
      <w:marBottom w:val="0"/>
      <w:divBdr>
        <w:top w:val="none" w:sz="0" w:space="0" w:color="auto"/>
        <w:left w:val="none" w:sz="0" w:space="0" w:color="auto"/>
        <w:bottom w:val="none" w:sz="0" w:space="0" w:color="auto"/>
        <w:right w:val="none" w:sz="0" w:space="0" w:color="auto"/>
      </w:divBdr>
    </w:div>
    <w:div w:id="1139149942">
      <w:bodyDiv w:val="1"/>
      <w:marLeft w:val="0"/>
      <w:marRight w:val="0"/>
      <w:marTop w:val="0"/>
      <w:marBottom w:val="0"/>
      <w:divBdr>
        <w:top w:val="none" w:sz="0" w:space="0" w:color="auto"/>
        <w:left w:val="none" w:sz="0" w:space="0" w:color="auto"/>
        <w:bottom w:val="none" w:sz="0" w:space="0" w:color="auto"/>
        <w:right w:val="none" w:sz="0" w:space="0" w:color="auto"/>
      </w:divBdr>
    </w:div>
    <w:div w:id="1160192367">
      <w:bodyDiv w:val="1"/>
      <w:marLeft w:val="0"/>
      <w:marRight w:val="0"/>
      <w:marTop w:val="0"/>
      <w:marBottom w:val="0"/>
      <w:divBdr>
        <w:top w:val="none" w:sz="0" w:space="0" w:color="auto"/>
        <w:left w:val="none" w:sz="0" w:space="0" w:color="auto"/>
        <w:bottom w:val="none" w:sz="0" w:space="0" w:color="auto"/>
        <w:right w:val="none" w:sz="0" w:space="0" w:color="auto"/>
      </w:divBdr>
    </w:div>
    <w:div w:id="1203639014">
      <w:bodyDiv w:val="1"/>
      <w:marLeft w:val="0"/>
      <w:marRight w:val="0"/>
      <w:marTop w:val="0"/>
      <w:marBottom w:val="0"/>
      <w:divBdr>
        <w:top w:val="none" w:sz="0" w:space="0" w:color="auto"/>
        <w:left w:val="none" w:sz="0" w:space="0" w:color="auto"/>
        <w:bottom w:val="none" w:sz="0" w:space="0" w:color="auto"/>
        <w:right w:val="none" w:sz="0" w:space="0" w:color="auto"/>
      </w:divBdr>
    </w:div>
    <w:div w:id="1217351146">
      <w:bodyDiv w:val="1"/>
      <w:marLeft w:val="0"/>
      <w:marRight w:val="0"/>
      <w:marTop w:val="0"/>
      <w:marBottom w:val="0"/>
      <w:divBdr>
        <w:top w:val="none" w:sz="0" w:space="0" w:color="auto"/>
        <w:left w:val="none" w:sz="0" w:space="0" w:color="auto"/>
        <w:bottom w:val="none" w:sz="0" w:space="0" w:color="auto"/>
        <w:right w:val="none" w:sz="0" w:space="0" w:color="auto"/>
      </w:divBdr>
    </w:div>
    <w:div w:id="1286499549">
      <w:bodyDiv w:val="1"/>
      <w:marLeft w:val="0"/>
      <w:marRight w:val="0"/>
      <w:marTop w:val="0"/>
      <w:marBottom w:val="0"/>
      <w:divBdr>
        <w:top w:val="none" w:sz="0" w:space="0" w:color="auto"/>
        <w:left w:val="none" w:sz="0" w:space="0" w:color="auto"/>
        <w:bottom w:val="none" w:sz="0" w:space="0" w:color="auto"/>
        <w:right w:val="none" w:sz="0" w:space="0" w:color="auto"/>
      </w:divBdr>
    </w:div>
    <w:div w:id="1339501531">
      <w:bodyDiv w:val="1"/>
      <w:marLeft w:val="0"/>
      <w:marRight w:val="0"/>
      <w:marTop w:val="0"/>
      <w:marBottom w:val="0"/>
      <w:divBdr>
        <w:top w:val="none" w:sz="0" w:space="0" w:color="auto"/>
        <w:left w:val="none" w:sz="0" w:space="0" w:color="auto"/>
        <w:bottom w:val="none" w:sz="0" w:space="0" w:color="auto"/>
        <w:right w:val="none" w:sz="0" w:space="0" w:color="auto"/>
      </w:divBdr>
    </w:div>
    <w:div w:id="1414888924">
      <w:bodyDiv w:val="1"/>
      <w:marLeft w:val="0"/>
      <w:marRight w:val="0"/>
      <w:marTop w:val="0"/>
      <w:marBottom w:val="0"/>
      <w:divBdr>
        <w:top w:val="none" w:sz="0" w:space="0" w:color="auto"/>
        <w:left w:val="none" w:sz="0" w:space="0" w:color="auto"/>
        <w:bottom w:val="none" w:sz="0" w:space="0" w:color="auto"/>
        <w:right w:val="none" w:sz="0" w:space="0" w:color="auto"/>
      </w:divBdr>
    </w:div>
    <w:div w:id="1451364547">
      <w:bodyDiv w:val="1"/>
      <w:marLeft w:val="0"/>
      <w:marRight w:val="0"/>
      <w:marTop w:val="0"/>
      <w:marBottom w:val="0"/>
      <w:divBdr>
        <w:top w:val="none" w:sz="0" w:space="0" w:color="auto"/>
        <w:left w:val="none" w:sz="0" w:space="0" w:color="auto"/>
        <w:bottom w:val="none" w:sz="0" w:space="0" w:color="auto"/>
        <w:right w:val="none" w:sz="0" w:space="0" w:color="auto"/>
      </w:divBdr>
    </w:div>
    <w:div w:id="1459765392">
      <w:bodyDiv w:val="1"/>
      <w:marLeft w:val="0"/>
      <w:marRight w:val="0"/>
      <w:marTop w:val="0"/>
      <w:marBottom w:val="0"/>
      <w:divBdr>
        <w:top w:val="none" w:sz="0" w:space="0" w:color="auto"/>
        <w:left w:val="none" w:sz="0" w:space="0" w:color="auto"/>
        <w:bottom w:val="none" w:sz="0" w:space="0" w:color="auto"/>
        <w:right w:val="none" w:sz="0" w:space="0" w:color="auto"/>
      </w:divBdr>
    </w:div>
    <w:div w:id="1465002950">
      <w:bodyDiv w:val="1"/>
      <w:marLeft w:val="0"/>
      <w:marRight w:val="0"/>
      <w:marTop w:val="0"/>
      <w:marBottom w:val="0"/>
      <w:divBdr>
        <w:top w:val="none" w:sz="0" w:space="0" w:color="auto"/>
        <w:left w:val="none" w:sz="0" w:space="0" w:color="auto"/>
        <w:bottom w:val="none" w:sz="0" w:space="0" w:color="auto"/>
        <w:right w:val="none" w:sz="0" w:space="0" w:color="auto"/>
      </w:divBdr>
    </w:div>
    <w:div w:id="1466125440">
      <w:bodyDiv w:val="1"/>
      <w:marLeft w:val="0"/>
      <w:marRight w:val="0"/>
      <w:marTop w:val="0"/>
      <w:marBottom w:val="0"/>
      <w:divBdr>
        <w:top w:val="none" w:sz="0" w:space="0" w:color="auto"/>
        <w:left w:val="none" w:sz="0" w:space="0" w:color="auto"/>
        <w:bottom w:val="none" w:sz="0" w:space="0" w:color="auto"/>
        <w:right w:val="none" w:sz="0" w:space="0" w:color="auto"/>
      </w:divBdr>
    </w:div>
    <w:div w:id="1497115118">
      <w:bodyDiv w:val="1"/>
      <w:marLeft w:val="0"/>
      <w:marRight w:val="0"/>
      <w:marTop w:val="0"/>
      <w:marBottom w:val="0"/>
      <w:divBdr>
        <w:top w:val="none" w:sz="0" w:space="0" w:color="auto"/>
        <w:left w:val="none" w:sz="0" w:space="0" w:color="auto"/>
        <w:bottom w:val="none" w:sz="0" w:space="0" w:color="auto"/>
        <w:right w:val="none" w:sz="0" w:space="0" w:color="auto"/>
      </w:divBdr>
    </w:div>
    <w:div w:id="1569998517">
      <w:bodyDiv w:val="1"/>
      <w:marLeft w:val="0"/>
      <w:marRight w:val="0"/>
      <w:marTop w:val="0"/>
      <w:marBottom w:val="0"/>
      <w:divBdr>
        <w:top w:val="none" w:sz="0" w:space="0" w:color="auto"/>
        <w:left w:val="none" w:sz="0" w:space="0" w:color="auto"/>
        <w:bottom w:val="none" w:sz="0" w:space="0" w:color="auto"/>
        <w:right w:val="none" w:sz="0" w:space="0" w:color="auto"/>
      </w:divBdr>
    </w:div>
    <w:div w:id="1611819141">
      <w:bodyDiv w:val="1"/>
      <w:marLeft w:val="0"/>
      <w:marRight w:val="0"/>
      <w:marTop w:val="0"/>
      <w:marBottom w:val="0"/>
      <w:divBdr>
        <w:top w:val="none" w:sz="0" w:space="0" w:color="auto"/>
        <w:left w:val="none" w:sz="0" w:space="0" w:color="auto"/>
        <w:bottom w:val="none" w:sz="0" w:space="0" w:color="auto"/>
        <w:right w:val="none" w:sz="0" w:space="0" w:color="auto"/>
      </w:divBdr>
    </w:div>
    <w:div w:id="1615363773">
      <w:bodyDiv w:val="1"/>
      <w:marLeft w:val="0"/>
      <w:marRight w:val="0"/>
      <w:marTop w:val="0"/>
      <w:marBottom w:val="0"/>
      <w:divBdr>
        <w:top w:val="none" w:sz="0" w:space="0" w:color="auto"/>
        <w:left w:val="none" w:sz="0" w:space="0" w:color="auto"/>
        <w:bottom w:val="none" w:sz="0" w:space="0" w:color="auto"/>
        <w:right w:val="none" w:sz="0" w:space="0" w:color="auto"/>
      </w:divBdr>
    </w:div>
    <w:div w:id="1659067398">
      <w:bodyDiv w:val="1"/>
      <w:marLeft w:val="0"/>
      <w:marRight w:val="0"/>
      <w:marTop w:val="0"/>
      <w:marBottom w:val="0"/>
      <w:divBdr>
        <w:top w:val="none" w:sz="0" w:space="0" w:color="auto"/>
        <w:left w:val="none" w:sz="0" w:space="0" w:color="auto"/>
        <w:bottom w:val="none" w:sz="0" w:space="0" w:color="auto"/>
        <w:right w:val="none" w:sz="0" w:space="0" w:color="auto"/>
      </w:divBdr>
    </w:div>
    <w:div w:id="1732848349">
      <w:bodyDiv w:val="1"/>
      <w:marLeft w:val="0"/>
      <w:marRight w:val="0"/>
      <w:marTop w:val="0"/>
      <w:marBottom w:val="0"/>
      <w:divBdr>
        <w:top w:val="none" w:sz="0" w:space="0" w:color="auto"/>
        <w:left w:val="none" w:sz="0" w:space="0" w:color="auto"/>
        <w:bottom w:val="none" w:sz="0" w:space="0" w:color="auto"/>
        <w:right w:val="none" w:sz="0" w:space="0" w:color="auto"/>
      </w:divBdr>
    </w:div>
    <w:div w:id="1745758450">
      <w:bodyDiv w:val="1"/>
      <w:marLeft w:val="0"/>
      <w:marRight w:val="0"/>
      <w:marTop w:val="0"/>
      <w:marBottom w:val="0"/>
      <w:divBdr>
        <w:top w:val="none" w:sz="0" w:space="0" w:color="auto"/>
        <w:left w:val="none" w:sz="0" w:space="0" w:color="auto"/>
        <w:bottom w:val="none" w:sz="0" w:space="0" w:color="auto"/>
        <w:right w:val="none" w:sz="0" w:space="0" w:color="auto"/>
      </w:divBdr>
    </w:div>
    <w:div w:id="1773041535">
      <w:bodyDiv w:val="1"/>
      <w:marLeft w:val="0"/>
      <w:marRight w:val="0"/>
      <w:marTop w:val="0"/>
      <w:marBottom w:val="0"/>
      <w:divBdr>
        <w:top w:val="none" w:sz="0" w:space="0" w:color="auto"/>
        <w:left w:val="none" w:sz="0" w:space="0" w:color="auto"/>
        <w:bottom w:val="none" w:sz="0" w:space="0" w:color="auto"/>
        <w:right w:val="none" w:sz="0" w:space="0" w:color="auto"/>
      </w:divBdr>
    </w:div>
    <w:div w:id="1787966369">
      <w:bodyDiv w:val="1"/>
      <w:marLeft w:val="0"/>
      <w:marRight w:val="0"/>
      <w:marTop w:val="0"/>
      <w:marBottom w:val="0"/>
      <w:divBdr>
        <w:top w:val="none" w:sz="0" w:space="0" w:color="auto"/>
        <w:left w:val="none" w:sz="0" w:space="0" w:color="auto"/>
        <w:bottom w:val="none" w:sz="0" w:space="0" w:color="auto"/>
        <w:right w:val="none" w:sz="0" w:space="0" w:color="auto"/>
      </w:divBdr>
    </w:div>
    <w:div w:id="1821576650">
      <w:bodyDiv w:val="1"/>
      <w:marLeft w:val="0"/>
      <w:marRight w:val="0"/>
      <w:marTop w:val="0"/>
      <w:marBottom w:val="0"/>
      <w:divBdr>
        <w:top w:val="none" w:sz="0" w:space="0" w:color="auto"/>
        <w:left w:val="none" w:sz="0" w:space="0" w:color="auto"/>
        <w:bottom w:val="none" w:sz="0" w:space="0" w:color="auto"/>
        <w:right w:val="none" w:sz="0" w:space="0" w:color="auto"/>
      </w:divBdr>
    </w:div>
    <w:div w:id="1889606634">
      <w:bodyDiv w:val="1"/>
      <w:marLeft w:val="0"/>
      <w:marRight w:val="0"/>
      <w:marTop w:val="0"/>
      <w:marBottom w:val="0"/>
      <w:divBdr>
        <w:top w:val="none" w:sz="0" w:space="0" w:color="auto"/>
        <w:left w:val="none" w:sz="0" w:space="0" w:color="auto"/>
        <w:bottom w:val="none" w:sz="0" w:space="0" w:color="auto"/>
        <w:right w:val="none" w:sz="0" w:space="0" w:color="auto"/>
      </w:divBdr>
    </w:div>
    <w:div w:id="1980189200">
      <w:bodyDiv w:val="1"/>
      <w:marLeft w:val="0"/>
      <w:marRight w:val="0"/>
      <w:marTop w:val="0"/>
      <w:marBottom w:val="0"/>
      <w:divBdr>
        <w:top w:val="none" w:sz="0" w:space="0" w:color="auto"/>
        <w:left w:val="none" w:sz="0" w:space="0" w:color="auto"/>
        <w:bottom w:val="none" w:sz="0" w:space="0" w:color="auto"/>
        <w:right w:val="none" w:sz="0" w:space="0" w:color="auto"/>
      </w:divBdr>
    </w:div>
    <w:div w:id="2054883628">
      <w:bodyDiv w:val="1"/>
      <w:marLeft w:val="0"/>
      <w:marRight w:val="0"/>
      <w:marTop w:val="0"/>
      <w:marBottom w:val="0"/>
      <w:divBdr>
        <w:top w:val="none" w:sz="0" w:space="0" w:color="auto"/>
        <w:left w:val="none" w:sz="0" w:space="0" w:color="auto"/>
        <w:bottom w:val="none" w:sz="0" w:space="0" w:color="auto"/>
        <w:right w:val="none" w:sz="0" w:space="0" w:color="auto"/>
      </w:divBdr>
    </w:div>
    <w:div w:id="2088187526">
      <w:bodyDiv w:val="1"/>
      <w:marLeft w:val="0"/>
      <w:marRight w:val="0"/>
      <w:marTop w:val="0"/>
      <w:marBottom w:val="0"/>
      <w:divBdr>
        <w:top w:val="none" w:sz="0" w:space="0" w:color="auto"/>
        <w:left w:val="none" w:sz="0" w:space="0" w:color="auto"/>
        <w:bottom w:val="none" w:sz="0" w:space="0" w:color="auto"/>
        <w:right w:val="none" w:sz="0" w:space="0" w:color="auto"/>
      </w:divBdr>
    </w:div>
    <w:div w:id="2106729201">
      <w:bodyDiv w:val="1"/>
      <w:marLeft w:val="0"/>
      <w:marRight w:val="0"/>
      <w:marTop w:val="0"/>
      <w:marBottom w:val="0"/>
      <w:divBdr>
        <w:top w:val="none" w:sz="0" w:space="0" w:color="auto"/>
        <w:left w:val="none" w:sz="0" w:space="0" w:color="auto"/>
        <w:bottom w:val="none" w:sz="0" w:space="0" w:color="auto"/>
        <w:right w:val="none" w:sz="0" w:space="0" w:color="auto"/>
      </w:divBdr>
    </w:div>
    <w:div w:id="2116905502">
      <w:bodyDiv w:val="1"/>
      <w:marLeft w:val="0"/>
      <w:marRight w:val="0"/>
      <w:marTop w:val="0"/>
      <w:marBottom w:val="0"/>
      <w:divBdr>
        <w:top w:val="none" w:sz="0" w:space="0" w:color="auto"/>
        <w:left w:val="none" w:sz="0" w:space="0" w:color="auto"/>
        <w:bottom w:val="none" w:sz="0" w:space="0" w:color="auto"/>
        <w:right w:val="none" w:sz="0" w:space="0" w:color="auto"/>
      </w:divBdr>
    </w:div>
    <w:div w:id="21412665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eader" Target="header1.xml"/><Relationship Id="rId34" Type="http://schemas.openxmlformats.org/officeDocument/2006/relationships/image" Target="media/image17.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header" Target="header3.xml"/><Relationship Id="rId33" Type="http://schemas.openxmlformats.org/officeDocument/2006/relationships/image" Target="media/image16.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2.xml"/><Relationship Id="rId32" Type="http://schemas.openxmlformats.org/officeDocument/2006/relationships/image" Target="media/image15.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1.xml"/><Relationship Id="rId28" Type="http://schemas.openxmlformats.org/officeDocument/2006/relationships/footer" Target="footer4.xml"/><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1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2.xml"/><Relationship Id="rId27" Type="http://schemas.openxmlformats.org/officeDocument/2006/relationships/image" Target="media/image11.png"/><Relationship Id="rId30" Type="http://schemas.openxmlformats.org/officeDocument/2006/relationships/image" Target="media/image13.png"/><Relationship Id="rId35" Type="http://schemas.openxmlformats.org/officeDocument/2006/relationships/fontTable" Target="fontTable.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ohandatud 1">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E95EBDD5A7405048BE4EC43E9E90371F" ma:contentTypeVersion="13" ma:contentTypeDescription="Loo uus dokument" ma:contentTypeScope="" ma:versionID="8f52f1fe764a2afd902bde85f83ca221">
  <xsd:schema xmlns:xsd="http://www.w3.org/2001/XMLSchema" xmlns:xs="http://www.w3.org/2001/XMLSchema" xmlns:p="http://schemas.microsoft.com/office/2006/metadata/properties" xmlns:ns3="06d5f388-e336-468e-8051-2da05f5b42bf" xmlns:ns4="d9333545-437b-42ec-9082-c64228282665" targetNamespace="http://schemas.microsoft.com/office/2006/metadata/properties" ma:root="true" ma:fieldsID="96f48d530ff3a635f07589f5363f40e8" ns3:_="" ns4:_="">
    <xsd:import namespace="06d5f388-e336-468e-8051-2da05f5b42bf"/>
    <xsd:import namespace="d9333545-437b-42ec-9082-c64228282665"/>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DateTaken" minOccurs="0"/>
                <xsd:element ref="ns3:MediaServiceLocation" minOccurs="0"/>
                <xsd:element ref="ns4:SharedWithUsers" minOccurs="0"/>
                <xsd:element ref="ns4:SharedWithDetails" minOccurs="0"/>
                <xsd:element ref="ns4:SharingHintHash" minOccurs="0"/>
                <xsd:element ref="ns3:MediaServiceEventHashCode" minOccurs="0"/>
                <xsd:element ref="ns3:MediaServiceGenerationTim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6d5f388-e336-468e-8051-2da05f5b42b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9333545-437b-42ec-9082-c64228282665" elementFormDefault="qualified">
    <xsd:import namespace="http://schemas.microsoft.com/office/2006/documentManagement/types"/>
    <xsd:import namespace="http://schemas.microsoft.com/office/infopath/2007/PartnerControls"/>
    <xsd:element name="SharedWithUsers" ma:index="14" nillable="true" ma:displayName="Ühiskasutuse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Ühiskasutusse andmise üksikasjad" ma:internalName="SharedWithDetails" ma:readOnly="true">
      <xsd:simpleType>
        <xsd:restriction base="dms:Note">
          <xsd:maxLength value="255"/>
        </xsd:restriction>
      </xsd:simpleType>
    </xsd:element>
    <xsd:element name="SharingHintHash" ma:index="16" nillable="true" ma:displayName="Vihjeräsi jagami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8197EE0-2D33-470B-8DEC-454BF37E21E7}">
  <ds:schemaRefs>
    <ds:schemaRef ds:uri="http://schemas.openxmlformats.org/officeDocument/2006/bibliography"/>
  </ds:schemaRefs>
</ds:datastoreItem>
</file>

<file path=customXml/itemProps2.xml><?xml version="1.0" encoding="utf-8"?>
<ds:datastoreItem xmlns:ds="http://schemas.openxmlformats.org/officeDocument/2006/customXml" ds:itemID="{50AFDE30-5898-462B-8B44-6809739865D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6d5f388-e336-468e-8051-2da05f5b42bf"/>
    <ds:schemaRef ds:uri="d9333545-437b-42ec-9082-c642282826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21B1912-6D3C-4E98-AA72-290BB7CB8666}">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3F15AC06-48DA-49B4-AA3A-8E2FF059A9F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588</TotalTime>
  <Pages>1</Pages>
  <Words>6266</Words>
  <Characters>36346</Characters>
  <Application>Microsoft Office Word</Application>
  <DocSecurity>0</DocSecurity>
  <Lines>302</Lines>
  <Paragraphs>85</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OÜ Inseneribüroo STEIGER</vt:lpstr>
      <vt:lpstr>OÜ Inseneribüroo STEIGER</vt:lpstr>
    </vt:vector>
  </TitlesOfParts>
  <Company>OÜ Inseneribüroo STEIGER</Company>
  <LinksUpToDate>false</LinksUpToDate>
  <CharactersWithSpaces>42527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OÜ Inseneribüroo STEIGER</dc:title>
  <dc:subject/>
  <dc:creator>Kristel Veersalu</dc:creator>
  <cp:keywords/>
  <dc:description/>
  <cp:lastModifiedBy>Tenno Vaher</cp:lastModifiedBy>
  <cp:revision>25</cp:revision>
  <cp:lastPrinted>2023-09-25T10:08:00Z</cp:lastPrinted>
  <dcterms:created xsi:type="dcterms:W3CDTF">2023-12-11T11:59:00Z</dcterms:created>
  <dcterms:modified xsi:type="dcterms:W3CDTF">2024-05-01T07:23:00Z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0x010100E95EBDD5A7405048BE4EC43E9E90371F</vt:lpwstr>
  </property>
</Properties>
</file>