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7AEA970D" w14:textId="77777777" w:rsidTr="00FB3279">
        <w:trPr>
          <w:trHeight w:val="2353"/>
        </w:trPr>
        <w:tc>
          <w:tcPr>
            <w:tcW w:w="5387" w:type="dxa"/>
            <w:shd w:val="clear" w:color="auto" w:fill="auto"/>
          </w:tcPr>
          <w:p w14:paraId="7AEA970A" w14:textId="77777777" w:rsidR="00D40650" w:rsidRPr="00A10E66" w:rsidRDefault="003B4D7F" w:rsidP="00DF44DF">
            <w:pPr>
              <w:pStyle w:val="TableContents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7AEA9721" wp14:editId="7AEA9722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7AEA970B" w14:textId="77777777" w:rsidR="00BC1A62" w:rsidRPr="00BC1A62" w:rsidRDefault="00BC1A62" w:rsidP="0076054B">
            <w:pPr>
              <w:pStyle w:val="AK"/>
              <w:jc w:val="right"/>
            </w:pPr>
          </w:p>
          <w:p w14:paraId="7AEA970C" w14:textId="77777777" w:rsidR="00BC1A62" w:rsidRPr="00BC1A62" w:rsidRDefault="00BC1A62" w:rsidP="0076054B">
            <w:pPr>
              <w:jc w:val="right"/>
            </w:pPr>
          </w:p>
        </w:tc>
      </w:tr>
      <w:tr w:rsidR="0076054B" w:rsidRPr="001D4CFB" w14:paraId="7AEA9712" w14:textId="77777777" w:rsidTr="00FB3279">
        <w:trPr>
          <w:trHeight w:val="1531"/>
        </w:trPr>
        <w:tc>
          <w:tcPr>
            <w:tcW w:w="5387" w:type="dxa"/>
            <w:shd w:val="clear" w:color="auto" w:fill="auto"/>
          </w:tcPr>
          <w:p w14:paraId="7AEA970E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7AEA970F" w14:textId="77777777" w:rsidR="0076054B" w:rsidRPr="006B118C" w:rsidRDefault="0076054B" w:rsidP="007A4337">
            <w:pPr>
              <w:jc w:val="left"/>
            </w:pPr>
          </w:p>
          <w:p w14:paraId="7AEA9710" w14:textId="77777777" w:rsidR="0076054B" w:rsidRPr="006B118C" w:rsidRDefault="0076054B" w:rsidP="007A4337">
            <w:pPr>
              <w:jc w:val="left"/>
            </w:pPr>
          </w:p>
        </w:tc>
        <w:tc>
          <w:tcPr>
            <w:tcW w:w="3685" w:type="dxa"/>
            <w:shd w:val="clear" w:color="auto" w:fill="auto"/>
          </w:tcPr>
          <w:p w14:paraId="7AEA9711" w14:textId="33A3A1FF" w:rsidR="0076054B" w:rsidRPr="0076054B" w:rsidRDefault="007D61ED" w:rsidP="00FB3279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A54E77">
              <w:instrText xml:space="preserve"> delta_regDateTime  \* MERGEFORMAT</w:instrText>
            </w:r>
            <w:r>
              <w:fldChar w:fldCharType="separate"/>
            </w:r>
            <w:r w:rsidR="00A54E77">
              <w:t>06.07.2022</w:t>
            </w:r>
            <w:r>
              <w:fldChar w:fldCharType="end"/>
            </w:r>
            <w:r w:rsidR="00FB3279">
              <w:t xml:space="preserve">  </w:t>
            </w:r>
            <w:r w:rsidR="001C1892">
              <w:t xml:space="preserve">nr </w:t>
            </w:r>
            <w:r>
              <w:fldChar w:fldCharType="begin"/>
            </w:r>
            <w:r w:rsidR="00A54E77">
              <w:instrText xml:space="preserve"> delta_regNumber  \* MERGEFORMAT</w:instrText>
            </w:r>
            <w:r>
              <w:fldChar w:fldCharType="separate"/>
            </w:r>
            <w:r w:rsidR="00A54E77">
              <w:t>52</w:t>
            </w:r>
            <w:r>
              <w:fldChar w:fldCharType="end"/>
            </w:r>
          </w:p>
        </w:tc>
      </w:tr>
      <w:tr w:rsidR="00566D45" w:rsidRPr="001D4CFB" w14:paraId="7AEA9715" w14:textId="77777777" w:rsidTr="00FB3279">
        <w:trPr>
          <w:trHeight w:val="624"/>
        </w:trPr>
        <w:tc>
          <w:tcPr>
            <w:tcW w:w="5387" w:type="dxa"/>
            <w:shd w:val="clear" w:color="auto" w:fill="auto"/>
          </w:tcPr>
          <w:p w14:paraId="7AEA9713" w14:textId="07CFE51A" w:rsidR="00566D45" w:rsidRDefault="007D61ED" w:rsidP="00B358EA">
            <w:pPr>
              <w:pStyle w:val="Pealkiri10"/>
            </w:pPr>
            <w:r>
              <w:fldChar w:fldCharType="begin"/>
            </w:r>
            <w:r w:rsidR="00A54E77">
              <w:instrText xml:space="preserve"> delta_docName  \* MERGEFORMAT</w:instrText>
            </w:r>
            <w:r>
              <w:fldChar w:fldCharType="separate"/>
            </w:r>
            <w:r w:rsidR="00A54E77">
              <w:t>Ettevõtlus- ja infotehnoloogiaministri 21. juuni 2022. a määruse nr 50 „Ida-Viru ettevõtluse investeeringute toetus“ muutmine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7AEA9714" w14:textId="77777777" w:rsidR="00566D45" w:rsidRDefault="00566D45" w:rsidP="00566D45"/>
        </w:tc>
      </w:tr>
    </w:tbl>
    <w:p w14:paraId="50695DD7" w14:textId="77777777" w:rsidR="007D61ED" w:rsidRDefault="007D61ED" w:rsidP="007D61ED">
      <w:pPr>
        <w:pStyle w:val="Tekst"/>
      </w:pPr>
      <w:r>
        <w:t>Määrus kehtestatakse perioodi 2021−2027 Euroopa Liidu ühtekuuluvus- ja siseturvalisuspoliitika</w:t>
      </w:r>
    </w:p>
    <w:p w14:paraId="7541E6C8" w14:textId="77777777" w:rsidR="007D61ED" w:rsidRDefault="007D61ED" w:rsidP="007D61ED">
      <w:pPr>
        <w:pStyle w:val="Tekst"/>
      </w:pPr>
      <w:r>
        <w:t>fondide rakendamise seaduse § 10 lõike 2 alusel.</w:t>
      </w:r>
    </w:p>
    <w:p w14:paraId="7C3F7326" w14:textId="77777777" w:rsidR="007D61ED" w:rsidRPr="00095B49" w:rsidRDefault="007D61ED" w:rsidP="007D61ED">
      <w:pPr>
        <w:pStyle w:val="Tekst"/>
        <w:rPr>
          <w:b/>
          <w:bCs/>
        </w:rPr>
      </w:pPr>
    </w:p>
    <w:p w14:paraId="2931799C" w14:textId="77777777" w:rsidR="007D61ED" w:rsidRDefault="007D61ED" w:rsidP="007D61ED">
      <w:pPr>
        <w:pStyle w:val="allikirjastajanimi"/>
        <w:tabs>
          <w:tab w:val="left" w:pos="5387"/>
        </w:tabs>
        <w:rPr>
          <w:rFonts w:eastAsia="SimSun"/>
          <w:kern w:val="1"/>
          <w:lang w:eastAsia="zh-CN" w:bidi="hi-IN"/>
        </w:rPr>
      </w:pPr>
      <w:r w:rsidRPr="006855AE">
        <w:rPr>
          <w:rFonts w:eastAsia="SimSun"/>
          <w:kern w:val="1"/>
          <w:lang w:eastAsia="zh-CN" w:bidi="hi-IN"/>
        </w:rPr>
        <w:t>Ettevõtlus- ja infotehnoloogiaministri 21. juuni 2022. a määruse</w:t>
      </w:r>
      <w:r>
        <w:rPr>
          <w:rFonts w:eastAsia="SimSun"/>
          <w:kern w:val="1"/>
          <w:lang w:eastAsia="zh-CN" w:bidi="hi-IN"/>
        </w:rPr>
        <w:t>s</w:t>
      </w:r>
      <w:r w:rsidRPr="006855AE">
        <w:rPr>
          <w:rFonts w:eastAsia="SimSun"/>
          <w:kern w:val="1"/>
          <w:lang w:eastAsia="zh-CN" w:bidi="hi-IN"/>
        </w:rPr>
        <w:t xml:space="preserve"> nr 50 „Ida-Viru ettevõtluse investeeringute toetus</w:t>
      </w:r>
      <w:r>
        <w:rPr>
          <w:rFonts w:eastAsia="SimSun"/>
          <w:kern w:val="1"/>
          <w:lang w:eastAsia="zh-CN" w:bidi="hi-IN"/>
        </w:rPr>
        <w:t>“ tehakse järgmised muudatused:</w:t>
      </w:r>
    </w:p>
    <w:p w14:paraId="6A131270" w14:textId="77777777" w:rsidR="007D61ED" w:rsidRDefault="007D61ED" w:rsidP="007D61ED"/>
    <w:p w14:paraId="78B73870" w14:textId="77777777" w:rsidR="007D61ED" w:rsidRDefault="007D61ED" w:rsidP="007D61ED">
      <w:r>
        <w:rPr>
          <w:b/>
          <w:bCs/>
        </w:rPr>
        <w:t>1</w:t>
      </w:r>
      <w:r w:rsidRPr="000D0260">
        <w:rPr>
          <w:b/>
          <w:bCs/>
        </w:rPr>
        <w:t>)</w:t>
      </w:r>
      <w:r>
        <w:t xml:space="preserve"> paragrahvi 8 lõikes 5 asendatakse arv „4“ arvuga „2“;</w:t>
      </w:r>
    </w:p>
    <w:p w14:paraId="27FD1427" w14:textId="77777777" w:rsidR="007D61ED" w:rsidRDefault="007D61ED" w:rsidP="007D61ED"/>
    <w:p w14:paraId="32FAF290" w14:textId="77777777" w:rsidR="007D61ED" w:rsidRDefault="007D61ED" w:rsidP="007D61ED">
      <w:r>
        <w:rPr>
          <w:b/>
          <w:bCs/>
        </w:rPr>
        <w:t>2</w:t>
      </w:r>
      <w:r w:rsidRPr="00CE6915">
        <w:rPr>
          <w:b/>
          <w:bCs/>
        </w:rPr>
        <w:t>)</w:t>
      </w:r>
      <w:r>
        <w:t xml:space="preserve"> paragrahvi </w:t>
      </w:r>
      <w:r w:rsidRPr="007E152C">
        <w:t>10 l</w:t>
      </w:r>
      <w:r>
        <w:t>õike</w:t>
      </w:r>
      <w:r w:rsidRPr="007E152C">
        <w:t xml:space="preserve"> 7</w:t>
      </w:r>
      <w:r>
        <w:t xml:space="preserve"> sissejuhatavas lauseosas asendatakse sõna „projekti“ sõnaga „toetuse“;</w:t>
      </w:r>
    </w:p>
    <w:p w14:paraId="60384259" w14:textId="77777777" w:rsidR="007D61ED" w:rsidRDefault="007D61ED" w:rsidP="007D61ED"/>
    <w:p w14:paraId="69562779" w14:textId="77777777" w:rsidR="007D61ED" w:rsidRDefault="007D61ED" w:rsidP="007D61ED">
      <w:r w:rsidRPr="00D83A8C">
        <w:rPr>
          <w:b/>
          <w:bCs/>
        </w:rPr>
        <w:t>3)</w:t>
      </w:r>
      <w:r>
        <w:t xml:space="preserve"> paragrahvi 13 lõiget 1 täiendatakse punktiga 26 järgmises sõnastuses:</w:t>
      </w:r>
    </w:p>
    <w:p w14:paraId="29353050" w14:textId="77777777" w:rsidR="007D61ED" w:rsidRDefault="007D61ED" w:rsidP="007D61ED">
      <w:r>
        <w:t xml:space="preserve">„26) investeeringu raames loodavate töökohtade </w:t>
      </w:r>
      <w:r w:rsidRPr="00FD4239">
        <w:t xml:space="preserve">aritmeetiline keskmine brutopalk </w:t>
      </w:r>
      <w:r>
        <w:t xml:space="preserve">peab olema vähemalt Eesti vastava </w:t>
      </w:r>
      <w:r w:rsidRPr="00846694">
        <w:t>EMTAKi jao ja osa täpsusega kindlaks määratud tegevusvaldkonna</w:t>
      </w:r>
      <w:r>
        <w:t xml:space="preserve"> keskmine.“.</w:t>
      </w:r>
    </w:p>
    <w:p w14:paraId="788B415B" w14:textId="77777777" w:rsidR="007D61ED" w:rsidRDefault="007D61ED" w:rsidP="007D61ED"/>
    <w:p w14:paraId="1157272A" w14:textId="77777777" w:rsidR="007D61ED" w:rsidRPr="001F327F" w:rsidRDefault="007D61ED" w:rsidP="007D61ED"/>
    <w:p w14:paraId="57862756" w14:textId="77777777" w:rsidR="007D61ED" w:rsidRPr="00BA5788" w:rsidRDefault="007D61ED" w:rsidP="007D61ED">
      <w:r w:rsidRPr="001F327F">
        <w:t>M</w:t>
      </w:r>
      <w:r>
        <w:t>äärust rakendatakse tagasiulatuvalt alates 1. juulist 2022. a.</w:t>
      </w:r>
    </w:p>
    <w:p w14:paraId="7AEA9719" w14:textId="77777777" w:rsidR="00FA1020" w:rsidRDefault="00FA1020" w:rsidP="00FA1020">
      <w:pPr>
        <w:pStyle w:val="allikirjastajanimi"/>
        <w:tabs>
          <w:tab w:val="left" w:pos="5387"/>
        </w:tabs>
        <w:spacing w:before="960"/>
      </w:pPr>
      <w:r>
        <w:t>(allkirjastatud digitaalselt)</w:t>
      </w:r>
    </w:p>
    <w:p w14:paraId="7AEA971A" w14:textId="603B7298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54E77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A54E77">
        <w:rPr>
          <w:lang w:eastAsia="en-US" w:bidi="ar-SA"/>
        </w:rPr>
        <w:t>Andres Sutt</w:t>
      </w:r>
      <w:r>
        <w:rPr>
          <w:lang w:eastAsia="en-US" w:bidi="ar-SA"/>
        </w:rPr>
        <w:fldChar w:fldCharType="end"/>
      </w:r>
    </w:p>
    <w:p w14:paraId="7AEA971B" w14:textId="4385F00C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54E77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A54E77">
        <w:rPr>
          <w:lang w:eastAsia="en-US" w:bidi="ar-SA"/>
        </w:rPr>
        <w:t>ettevõtlus- ja infotehnoloogiaminister</w:t>
      </w:r>
      <w:r>
        <w:rPr>
          <w:lang w:eastAsia="en-US" w:bidi="ar-SA"/>
        </w:rPr>
        <w:fldChar w:fldCharType="end"/>
      </w:r>
    </w:p>
    <w:p w14:paraId="7AEA971C" w14:textId="77777777" w:rsidR="009C4A9A" w:rsidRDefault="009C4A9A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7AEA971D" w14:textId="06019AB8" w:rsidR="00257A47" w:rsidRDefault="00257A47" w:rsidP="00257A47">
      <w:pPr>
        <w:spacing w:line="240" w:lineRule="auto"/>
        <w:jc w:val="left"/>
        <w:rPr>
          <w:kern w:val="2"/>
          <w:lang w:eastAsia="en-US" w:bidi="ar-SA"/>
        </w:rPr>
      </w:pPr>
    </w:p>
    <w:p w14:paraId="7AEA971E" w14:textId="77777777" w:rsidR="00257A47" w:rsidRDefault="00257A47" w:rsidP="00257A47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7AEA971F" w14:textId="2746DE98" w:rsidR="00257A47" w:rsidRDefault="00257A47" w:rsidP="00257A47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A54E77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A54E77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A54E77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A54E77">
        <w:rPr>
          <w:lang w:eastAsia="en-US" w:bidi="ar-SA"/>
        </w:rPr>
        <w:t>transpordi asekantsler kantsleri ülesannetes</w:t>
      </w:r>
      <w:r>
        <w:rPr>
          <w:lang w:eastAsia="en-US" w:bidi="ar-SA"/>
        </w:rPr>
        <w:fldChar w:fldCharType="end"/>
      </w:r>
      <w:r w:rsidR="00A54E77">
        <w:rPr>
          <w:lang w:eastAsia="en-US" w:bidi="ar-SA"/>
        </w:rPr>
        <w:t xml:space="preserve"> </w:t>
      </w:r>
    </w:p>
    <w:p w14:paraId="7AEA9720" w14:textId="77777777" w:rsidR="00257A47" w:rsidRDefault="00257A47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sectPr w:rsidR="00257A47" w:rsidSect="00AC6187">
      <w:headerReference w:type="default" r:id="rId8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A9725" w14:textId="77777777" w:rsidR="00BD0540" w:rsidRDefault="00BD0540" w:rsidP="00DF44DF">
      <w:r>
        <w:separator/>
      </w:r>
    </w:p>
  </w:endnote>
  <w:endnote w:type="continuationSeparator" w:id="0">
    <w:p w14:paraId="7AEA9726" w14:textId="77777777" w:rsidR="00BD0540" w:rsidRDefault="00BD054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A9723" w14:textId="77777777" w:rsidR="00BD0540" w:rsidRDefault="00BD0540" w:rsidP="00DF44DF">
      <w:r>
        <w:separator/>
      </w:r>
    </w:p>
  </w:footnote>
  <w:footnote w:type="continuationSeparator" w:id="0">
    <w:p w14:paraId="7AEA9724" w14:textId="77777777" w:rsidR="00BD0540" w:rsidRDefault="00BD054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053097"/>
      <w:docPartObj>
        <w:docPartGallery w:val="Page Numbers (Top of Page)"/>
        <w:docPartUnique/>
      </w:docPartObj>
    </w:sdtPr>
    <w:sdtEndPr/>
    <w:sdtContent>
      <w:p w14:paraId="7AEA9727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870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EA9728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40"/>
    <w:rsid w:val="0004665A"/>
    <w:rsid w:val="00060947"/>
    <w:rsid w:val="00073127"/>
    <w:rsid w:val="000913FC"/>
    <w:rsid w:val="000A1066"/>
    <w:rsid w:val="000E4F8D"/>
    <w:rsid w:val="00110BCA"/>
    <w:rsid w:val="00124999"/>
    <w:rsid w:val="0018705B"/>
    <w:rsid w:val="001A69A5"/>
    <w:rsid w:val="001A7D04"/>
    <w:rsid w:val="001C1892"/>
    <w:rsid w:val="001D4CFB"/>
    <w:rsid w:val="002008A2"/>
    <w:rsid w:val="0022269C"/>
    <w:rsid w:val="00257A47"/>
    <w:rsid w:val="0026456A"/>
    <w:rsid w:val="002835BB"/>
    <w:rsid w:val="00293449"/>
    <w:rsid w:val="002F254F"/>
    <w:rsid w:val="00354059"/>
    <w:rsid w:val="003642B9"/>
    <w:rsid w:val="00392A07"/>
    <w:rsid w:val="00394DCB"/>
    <w:rsid w:val="003B2A9C"/>
    <w:rsid w:val="003B4D7F"/>
    <w:rsid w:val="0041708A"/>
    <w:rsid w:val="00435A13"/>
    <w:rsid w:val="0044084D"/>
    <w:rsid w:val="0047547D"/>
    <w:rsid w:val="00493460"/>
    <w:rsid w:val="004A3512"/>
    <w:rsid w:val="004C1391"/>
    <w:rsid w:val="004D0258"/>
    <w:rsid w:val="0050252A"/>
    <w:rsid w:val="00505F9E"/>
    <w:rsid w:val="00546204"/>
    <w:rsid w:val="00551E24"/>
    <w:rsid w:val="00553870"/>
    <w:rsid w:val="00557534"/>
    <w:rsid w:val="00560A92"/>
    <w:rsid w:val="0056160C"/>
    <w:rsid w:val="00564569"/>
    <w:rsid w:val="00566D45"/>
    <w:rsid w:val="005B5CE1"/>
    <w:rsid w:val="005E3AED"/>
    <w:rsid w:val="005E45BB"/>
    <w:rsid w:val="00602834"/>
    <w:rsid w:val="00680609"/>
    <w:rsid w:val="006E16BD"/>
    <w:rsid w:val="006F3BB9"/>
    <w:rsid w:val="006F72D7"/>
    <w:rsid w:val="007056E1"/>
    <w:rsid w:val="00713327"/>
    <w:rsid w:val="0075695A"/>
    <w:rsid w:val="0076054B"/>
    <w:rsid w:val="00793A3C"/>
    <w:rsid w:val="007A1DE8"/>
    <w:rsid w:val="007A4337"/>
    <w:rsid w:val="007D54FC"/>
    <w:rsid w:val="007D61ED"/>
    <w:rsid w:val="007E3A34"/>
    <w:rsid w:val="007E666B"/>
    <w:rsid w:val="007F55B0"/>
    <w:rsid w:val="00835858"/>
    <w:rsid w:val="008919F2"/>
    <w:rsid w:val="008D4634"/>
    <w:rsid w:val="008E0C31"/>
    <w:rsid w:val="008F0B50"/>
    <w:rsid w:val="00914B2C"/>
    <w:rsid w:val="0091786B"/>
    <w:rsid w:val="00932CDE"/>
    <w:rsid w:val="009370A4"/>
    <w:rsid w:val="009709A8"/>
    <w:rsid w:val="00986BA8"/>
    <w:rsid w:val="00996E9F"/>
    <w:rsid w:val="009C4A9A"/>
    <w:rsid w:val="009E7F4A"/>
    <w:rsid w:val="00A10E66"/>
    <w:rsid w:val="00A1244E"/>
    <w:rsid w:val="00A54E77"/>
    <w:rsid w:val="00AC6187"/>
    <w:rsid w:val="00AD2EA7"/>
    <w:rsid w:val="00AD32C2"/>
    <w:rsid w:val="00B358EA"/>
    <w:rsid w:val="00BA16DC"/>
    <w:rsid w:val="00BC1A62"/>
    <w:rsid w:val="00BD0540"/>
    <w:rsid w:val="00BD078E"/>
    <w:rsid w:val="00BD3CCF"/>
    <w:rsid w:val="00BF4D7C"/>
    <w:rsid w:val="00C24F66"/>
    <w:rsid w:val="00C27B07"/>
    <w:rsid w:val="00C41FC5"/>
    <w:rsid w:val="00C83346"/>
    <w:rsid w:val="00C90E39"/>
    <w:rsid w:val="00CA583B"/>
    <w:rsid w:val="00CA5F0B"/>
    <w:rsid w:val="00CF2B77"/>
    <w:rsid w:val="00CF4303"/>
    <w:rsid w:val="00D40650"/>
    <w:rsid w:val="00D559F8"/>
    <w:rsid w:val="00D67D59"/>
    <w:rsid w:val="00D8202D"/>
    <w:rsid w:val="00DF382E"/>
    <w:rsid w:val="00DF44DF"/>
    <w:rsid w:val="00E023F6"/>
    <w:rsid w:val="00E03DBB"/>
    <w:rsid w:val="00F25A4E"/>
    <w:rsid w:val="00F9645B"/>
    <w:rsid w:val="00FA1020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7AEA970A"/>
  <w15:docId w15:val="{D7F865C8-5678-4334-8FDB-97CDF1CD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52C550A-6A46-4B7B-8189-A91A2114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1178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Majandus- ja Kommunikatsiooniministeerium</dc:creator>
  <cp:lastModifiedBy>Merle Järve</cp:lastModifiedBy>
  <cp:revision>2</cp:revision>
  <cp:lastPrinted>2014-04-02T13:57:00Z</cp:lastPrinted>
  <dcterms:created xsi:type="dcterms:W3CDTF">2022-07-06T13:45:00Z</dcterms:created>
  <dcterms:modified xsi:type="dcterms:W3CDTF">2022-07-06T13:45:00Z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</Properties>
</file>