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EA24" w14:textId="6ADC5318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CD184D">
        <w:t>20</w:t>
      </w:r>
      <w:r>
        <w:t>.</w:t>
      </w:r>
      <w:r w:rsidR="00D50672">
        <w:t>01</w:t>
      </w:r>
      <w:r>
        <w:t>.202</w:t>
      </w:r>
      <w:r w:rsidR="00C87043">
        <w:t>6</w:t>
      </w:r>
    </w:p>
    <w:p w14:paraId="5CDB8AE9" w14:textId="15C9F3EC" w:rsidR="00615EEB" w:rsidRDefault="00615EEB" w:rsidP="00CD184D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</w:t>
      </w:r>
      <w:r w:rsidR="00CD184D">
        <w:t>„Kestlike energialahenduste</w:t>
      </w:r>
      <w:r w:rsidR="00CD184D">
        <w:t xml:space="preserve"> </w:t>
      </w:r>
      <w:r w:rsidR="00CD184D">
        <w:t>ärimudelid, innovatsioon ja sotsiaalmajanduslik mõju regionaallennunduses: Eesti</w:t>
      </w:r>
      <w:r w:rsidR="00CD184D">
        <w:t xml:space="preserve"> </w:t>
      </w:r>
      <w:r w:rsidR="00CD184D">
        <w:t>regionaalsete lennujaamade rohepöörde võimalused“</w:t>
      </w:r>
      <w:r w:rsidR="00CD184D">
        <w:t xml:space="preserve"> </w:t>
      </w:r>
      <w:r w:rsidRPr="00615EEB">
        <w:t>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CD184D" w:rsidRPr="00CD184D">
        <w:t>2021-2027.1.01.25-1465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D50672">
        <w:t>01</w:t>
      </w:r>
      <w:r w:rsidRPr="00615EEB">
        <w:t>.</w:t>
      </w:r>
      <w:r w:rsidR="00D50672">
        <w:t>02</w:t>
      </w:r>
      <w:r w:rsidRPr="00615EEB">
        <w:t>.202</w:t>
      </w:r>
      <w:r w:rsidR="005B6D27">
        <w:t>6</w:t>
      </w:r>
      <w:r w:rsidRPr="00615EEB">
        <w:t>.</w:t>
      </w:r>
    </w:p>
    <w:p w14:paraId="396608A2" w14:textId="4C56C549" w:rsidR="006470E7" w:rsidRDefault="00444701" w:rsidP="00CD184D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CD184D">
        <w:t>„Kestlike energialahenduste</w:t>
      </w:r>
      <w:r w:rsidR="00CD184D">
        <w:t xml:space="preserve"> </w:t>
      </w:r>
      <w:r w:rsidR="00CD184D">
        <w:t>ärimudelid, innovatsioon ja sotsiaalmajanduslik mõju regionaallennunduses: Eesti</w:t>
      </w:r>
      <w:r w:rsidR="00CD184D">
        <w:t xml:space="preserve"> </w:t>
      </w:r>
      <w:r w:rsidR="00CD184D">
        <w:t>regionaalsete lennujaamade rohepöörde võimalused“</w:t>
      </w:r>
      <w:r w:rsidR="00B67784">
        <w:t xml:space="preserve"> </w:t>
      </w:r>
      <w:r>
        <w:t xml:space="preserve">kehtestada uueks ühikuhinnaks </w:t>
      </w:r>
      <w:r w:rsidR="00D50672">
        <w:t>3154</w:t>
      </w:r>
      <w:r>
        <w:t xml:space="preserve"> eurot.</w:t>
      </w:r>
    </w:p>
    <w:p w14:paraId="2BEB9640" w14:textId="5C9E1893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D50672" w:rsidRPr="00D50672">
        <w:t>Eesti Lennuakadeemial</w:t>
      </w:r>
      <w:r w:rsidR="00D50672">
        <w:rPr>
          <w:i/>
          <w:iCs/>
        </w:rPr>
        <w:t xml:space="preserve">e </w:t>
      </w:r>
      <w:r w:rsidRPr="006470E7">
        <w:t>jõukohane</w:t>
      </w:r>
      <w:r>
        <w:t>.</w:t>
      </w:r>
    </w:p>
    <w:p w14:paraId="3231DAA9" w14:textId="14EB381A" w:rsidR="006470E7" w:rsidRDefault="00D50672" w:rsidP="006470E7">
      <w:pPr>
        <w:jc w:val="both"/>
      </w:pPr>
      <w:r>
        <w:t>Maiken Kull</w:t>
      </w:r>
    </w:p>
    <w:p w14:paraId="505E9B2C" w14:textId="4DB41E5D" w:rsidR="006470E7" w:rsidRDefault="00D50672" w:rsidP="006470E7">
      <w:pPr>
        <w:jc w:val="both"/>
      </w:pPr>
      <w:r>
        <w:t>Õppe- ja arendusprorektor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A0A70"/>
    <w:rsid w:val="001B60B1"/>
    <w:rsid w:val="002440CC"/>
    <w:rsid w:val="00267FC1"/>
    <w:rsid w:val="003E70A8"/>
    <w:rsid w:val="00444701"/>
    <w:rsid w:val="0047273C"/>
    <w:rsid w:val="004B55D3"/>
    <w:rsid w:val="0054599E"/>
    <w:rsid w:val="005B6D27"/>
    <w:rsid w:val="00615EEB"/>
    <w:rsid w:val="006470E7"/>
    <w:rsid w:val="006E65EB"/>
    <w:rsid w:val="00895BF3"/>
    <w:rsid w:val="008F34E1"/>
    <w:rsid w:val="0092523B"/>
    <w:rsid w:val="009B330F"/>
    <w:rsid w:val="00A81D3C"/>
    <w:rsid w:val="00B67784"/>
    <w:rsid w:val="00C017CB"/>
    <w:rsid w:val="00C036DC"/>
    <w:rsid w:val="00C75B60"/>
    <w:rsid w:val="00C87043"/>
    <w:rsid w:val="00CD184D"/>
    <w:rsid w:val="00CF3A32"/>
    <w:rsid w:val="00D50672"/>
    <w:rsid w:val="00E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e9a0a-fc14-40a4-ab05-292587b8d534" xsi:nil="true"/>
    <Test xmlns="f997b7df-f338-4b73-94bd-064d71a707d9" xsi:nil="true"/>
    <lcf76f155ced4ddcb4097134ff3c332f xmlns="f997b7df-f338-4b73-94bd-064d71a707d9">
      <Terms xmlns="http://schemas.microsoft.com/office/infopath/2007/PartnerControls"/>
    </lcf76f155ced4ddcb4097134ff3c332f>
    <Seisund xmlns="f997b7df-f338-4b73-94bd-064d71a707d9" xsi:nil="true"/>
    <Lihtlitsensileping xmlns="f997b7df-f338-4b73-94bd-064d71a707d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2DF950149D54893E1B37C7976E9AD" ma:contentTypeVersion="18" ma:contentTypeDescription="Create a new document." ma:contentTypeScope="" ma:versionID="d46ea502325fe3efb54d7498dbc416f3">
  <xsd:schema xmlns:xsd="http://www.w3.org/2001/XMLSchema" xmlns:xs="http://www.w3.org/2001/XMLSchema" xmlns:p="http://schemas.microsoft.com/office/2006/metadata/properties" xmlns:ns2="f997b7df-f338-4b73-94bd-064d71a707d9" xmlns:ns3="cf7e9a0a-fc14-40a4-ab05-292587b8d534" targetNamespace="http://schemas.microsoft.com/office/2006/metadata/properties" ma:root="true" ma:fieldsID="79781776d6c56466060c855c86745838" ns2:_="" ns3:_="">
    <xsd:import namespace="f997b7df-f338-4b73-94bd-064d71a707d9"/>
    <xsd:import namespace="cf7e9a0a-fc14-40a4-ab05-292587b8d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Lihtlitsensileping" minOccurs="0"/>
                <xsd:element ref="ns2:Seisund" minOccurs="0"/>
                <xsd:element ref="ns2:Te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7b7df-f338-4b73-94bd-064d71a70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Lihtlitsensileping" ma:index="21" nillable="true" ma:displayName="Lihtlitsensileping" ma:format="Dropdown" ma:internalName="Lihtlitsensileping">
      <xsd:simpleType>
        <xsd:restriction base="dms:Note">
          <xsd:maxLength value="255"/>
        </xsd:restriction>
      </xsd:simpleType>
    </xsd:element>
    <xsd:element name="Seisund" ma:index="22" nillable="true" ma:displayName="Seisund" ma:format="Dropdown" ma:internalName="Seisund">
      <xsd:simpleType>
        <xsd:restriction base="dms:Text">
          <xsd:maxLength value="255"/>
        </xsd:restriction>
      </xsd:simpleType>
    </xsd:element>
    <xsd:element name="Test" ma:index="23" nillable="true" ma:displayName="Test" ma:format="Dropdown" ma:internalName="Test">
      <xsd:simpleType>
        <xsd:restriction base="dms:Choice">
          <xsd:enumeration value="Valik 1"/>
          <xsd:enumeration value="Valik 2"/>
          <xsd:enumeration value="Valik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e9a0a-fc14-40a4-ab05-292587b8d5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bc8d5b-2cee-4869-b841-1a4d57f46056}" ma:internalName="TaxCatchAll" ma:showField="CatchAllData" ma:web="cf7e9a0a-fc14-40a4-ab05-292587b8d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6996F0-75E9-4E8B-AFA1-A48A8653945F}">
  <ds:schemaRefs>
    <ds:schemaRef ds:uri="http://schemas.microsoft.com/office/2006/metadata/properties"/>
    <ds:schemaRef ds:uri="http://schemas.microsoft.com/office/infopath/2007/PartnerControls"/>
    <ds:schemaRef ds:uri="cf7e9a0a-fc14-40a4-ab05-292587b8d534"/>
    <ds:schemaRef ds:uri="f997b7df-f338-4b73-94bd-064d71a707d9"/>
  </ds:schemaRefs>
</ds:datastoreItem>
</file>

<file path=customXml/itemProps2.xml><?xml version="1.0" encoding="utf-8"?>
<ds:datastoreItem xmlns:ds="http://schemas.openxmlformats.org/officeDocument/2006/customXml" ds:itemID="{4AA3E4B1-842F-4F7C-8FAF-20C19E1CB6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FCF88-3100-49D2-A38D-E7E3DF028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7b7df-f338-4b73-94bd-064d71a707d9"/>
    <ds:schemaRef ds:uri="cf7e9a0a-fc14-40a4-ab05-292587b8d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Mariliis Aint</cp:lastModifiedBy>
  <cp:revision>5</cp:revision>
  <dcterms:created xsi:type="dcterms:W3CDTF">2026-01-20T14:05:00Z</dcterms:created>
  <dcterms:modified xsi:type="dcterms:W3CDTF">2026-01-20T14:16:00Z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0x0101000692DF950149D54893E1B37C7976E9AD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2026-01-15T11:47:35Z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893d0dc7-803a-448a-8134-bc05ff590e88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