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076FA" w14:textId="7B672DC7" w:rsidR="009965AF" w:rsidRDefault="006B0BCA">
      <w:r>
        <w:rPr>
          <w:noProof/>
        </w:rPr>
        <mc:AlternateContent>
          <mc:Choice Requires="wps">
            <w:drawing>
              <wp:anchor distT="0" distB="0" distL="114300" distR="114300" simplePos="0" relativeHeight="251663360" behindDoc="0" locked="0" layoutInCell="1" allowOverlap="1" wp14:anchorId="407CE759" wp14:editId="547BEE93">
                <wp:simplePos x="0" y="0"/>
                <wp:positionH relativeFrom="column">
                  <wp:posOffset>-226695</wp:posOffset>
                </wp:positionH>
                <wp:positionV relativeFrom="paragraph">
                  <wp:posOffset>113665</wp:posOffset>
                </wp:positionV>
                <wp:extent cx="4114800" cy="1631315"/>
                <wp:effectExtent l="0" t="0" r="0" b="0"/>
                <wp:wrapNone/>
                <wp:docPr id="6" name="Textfeld 6"/>
                <wp:cNvGraphicFramePr/>
                <a:graphic xmlns:a="http://schemas.openxmlformats.org/drawingml/2006/main">
                  <a:graphicData uri="http://schemas.microsoft.com/office/word/2010/wordprocessingShape">
                    <wps:wsp>
                      <wps:cNvSpPr txBox="1"/>
                      <wps:spPr>
                        <a:xfrm>
                          <a:off x="0" y="0"/>
                          <a:ext cx="4114800" cy="16313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07E52C" w14:textId="1143EE63" w:rsidR="00343218" w:rsidRPr="009965AF" w:rsidRDefault="00343218" w:rsidP="00F120BB">
                            <w:pPr>
                              <w:rPr>
                                <w:rFonts w:ascii="Arial" w:hAnsi="Arial" w:cs="Arial"/>
                                <w:sz w:val="24"/>
                                <w:szCs w:val="24"/>
                              </w:rPr>
                            </w:pPr>
                            <w:r w:rsidRPr="009965AF">
                              <w:rPr>
                                <w:rFonts w:ascii="Arial" w:hAnsi="Arial" w:cs="Arial"/>
                                <w:sz w:val="24"/>
                                <w:szCs w:val="24"/>
                              </w:rPr>
                              <w:t>An alle Mitglieder der CTIF-Kommission-Wettbewerbe</w:t>
                            </w:r>
                          </w:p>
                          <w:p w14:paraId="0203F211" w14:textId="449002B0" w:rsidR="00343218" w:rsidRPr="009965AF" w:rsidRDefault="00343218" w:rsidP="00F120BB">
                            <w:pPr>
                              <w:rPr>
                                <w:rFonts w:ascii="Arial" w:hAnsi="Arial" w:cs="Arial"/>
                                <w:sz w:val="24"/>
                                <w:szCs w:val="24"/>
                              </w:rPr>
                            </w:pPr>
                            <w:r>
                              <w:rPr>
                                <w:rFonts w:ascii="Arial" w:hAnsi="Arial" w:cs="Arial"/>
                                <w:sz w:val="24"/>
                                <w:szCs w:val="24"/>
                              </w:rPr>
                              <w:t>- ü</w:t>
                            </w:r>
                            <w:r w:rsidRPr="009965AF">
                              <w:rPr>
                                <w:rFonts w:ascii="Arial" w:hAnsi="Arial" w:cs="Arial"/>
                                <w:sz w:val="24"/>
                                <w:szCs w:val="24"/>
                              </w:rPr>
                              <w:t xml:space="preserve">ber die nationalen Feuerwehrverbände – </w:t>
                            </w:r>
                          </w:p>
                          <w:p w14:paraId="0511B8F0" w14:textId="77777777" w:rsidR="00343218" w:rsidRDefault="00343218" w:rsidP="00F120BB">
                            <w:pPr>
                              <w:rPr>
                                <w:rFonts w:ascii="Arial" w:hAnsi="Arial" w:cs="Arial"/>
                                <w:sz w:val="24"/>
                                <w:szCs w:val="24"/>
                              </w:rPr>
                            </w:pPr>
                          </w:p>
                          <w:p w14:paraId="31015155" w14:textId="2D19E3B4" w:rsidR="00343218" w:rsidRPr="009965AF" w:rsidRDefault="00343218" w:rsidP="00F120BB">
                            <w:pPr>
                              <w:rPr>
                                <w:rFonts w:ascii="Arial" w:hAnsi="Arial" w:cs="Arial"/>
                                <w:sz w:val="24"/>
                                <w:szCs w:val="24"/>
                              </w:rPr>
                            </w:pPr>
                            <w:r w:rsidRPr="009965AF">
                              <w:rPr>
                                <w:rFonts w:ascii="Arial" w:hAnsi="Arial" w:cs="Arial"/>
                                <w:sz w:val="24"/>
                                <w:szCs w:val="24"/>
                              </w:rPr>
                              <w:t>Nachrichtlich: CTIF-Präsidium</w:t>
                            </w:r>
                          </w:p>
                          <w:p w14:paraId="66C946A9" w14:textId="52A8B442" w:rsidR="00343218" w:rsidRPr="009965AF" w:rsidRDefault="00343218" w:rsidP="00F120BB">
                            <w:pPr>
                              <w:rPr>
                                <w:rFonts w:ascii="Arial" w:hAnsi="Arial" w:cs="Arial"/>
                                <w:sz w:val="24"/>
                                <w:szCs w:val="24"/>
                              </w:rPr>
                            </w:pPr>
                            <w:r w:rsidRPr="009965AF">
                              <w:rPr>
                                <w:rFonts w:ascii="Arial" w:hAnsi="Arial" w:cs="Arial"/>
                                <w:sz w:val="24"/>
                                <w:szCs w:val="24"/>
                              </w:rPr>
                              <w:t>ÖBFV</w:t>
                            </w:r>
                          </w:p>
                          <w:p w14:paraId="6C6A2202" w14:textId="1473E278" w:rsidR="00343218" w:rsidRPr="009965AF" w:rsidRDefault="00343218" w:rsidP="00F120BB">
                            <w:pPr>
                              <w:rPr>
                                <w:rFonts w:ascii="Arial" w:hAnsi="Arial" w:cs="Arial"/>
                                <w:sz w:val="24"/>
                                <w:szCs w:val="24"/>
                              </w:rPr>
                            </w:pPr>
                            <w:r w:rsidRPr="009965AF">
                              <w:rPr>
                                <w:rFonts w:ascii="Arial" w:hAnsi="Arial" w:cs="Arial"/>
                                <w:sz w:val="24"/>
                                <w:szCs w:val="24"/>
                              </w:rPr>
                              <w:t>Landesfeuerwehrschule Linz</w:t>
                            </w:r>
                          </w:p>
                          <w:p w14:paraId="3EA78A89" w14:textId="3CC3C77F" w:rsidR="00343218" w:rsidRPr="00DB1D69" w:rsidRDefault="00343218" w:rsidP="00F120BB">
                            <w:pPr>
                              <w:rPr>
                                <w:rFonts w:ascii="Calibri" w:hAnsi="Calibri"/>
                                <w:sz w:val="28"/>
                                <w:szCs w:val="28"/>
                              </w:rPr>
                            </w:pPr>
                          </w:p>
                          <w:p w14:paraId="5232E3C5" w14:textId="77777777" w:rsidR="00343218" w:rsidRPr="00DB1D69" w:rsidRDefault="00343218" w:rsidP="00F120BB">
                            <w:pPr>
                              <w:rPr>
                                <w:rFonts w:ascii="Calibri" w:hAnsi="Calibr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CE759" id="_x0000_t202" coordsize="21600,21600" o:spt="202" path="m,l,21600r21600,l21600,xe">
                <v:stroke joinstyle="miter"/>
                <v:path gradientshapeok="t" o:connecttype="rect"/>
              </v:shapetype>
              <v:shape id="Textfeld 6" o:spid="_x0000_s1026" type="#_x0000_t202" style="position:absolute;margin-left:-17.85pt;margin-top:8.95pt;width:324pt;height:1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" filled="f" stroked="f">
                <v:textbox>
                  <w:txbxContent>
                    <w:p w14:paraId="6207E52C" w14:textId="1143EE63" w:rsidR="00343218" w:rsidRPr="009965AF" w:rsidRDefault="00343218" w:rsidP="00F120BB">
                      <w:pPr>
                        <w:rPr>
                          <w:rFonts w:ascii="Arial" w:hAnsi="Arial" w:cs="Arial"/>
                          <w:sz w:val="24"/>
                          <w:szCs w:val="24"/>
                        </w:rPr>
                      </w:pPr>
                      <w:r w:rsidRPr="009965AF">
                        <w:rPr>
                          <w:rFonts w:ascii="Arial" w:hAnsi="Arial" w:cs="Arial"/>
                          <w:sz w:val="24"/>
                          <w:szCs w:val="24"/>
                        </w:rPr>
                        <w:t>An alle Mitglieder der CTIF-Kommission-Wettbewerbe</w:t>
                      </w:r>
                    </w:p>
                    <w:p w14:paraId="0203F211" w14:textId="449002B0" w:rsidR="00343218" w:rsidRPr="009965AF" w:rsidRDefault="00343218" w:rsidP="00F120BB">
                      <w:pPr>
                        <w:rPr>
                          <w:rFonts w:ascii="Arial" w:hAnsi="Arial" w:cs="Arial"/>
                          <w:sz w:val="24"/>
                          <w:szCs w:val="24"/>
                        </w:rPr>
                      </w:pPr>
                      <w:r>
                        <w:rPr>
                          <w:rFonts w:ascii="Arial" w:hAnsi="Arial" w:cs="Arial"/>
                          <w:sz w:val="24"/>
                          <w:szCs w:val="24"/>
                        </w:rPr>
                        <w:t>- ü</w:t>
                      </w:r>
                      <w:r w:rsidRPr="009965AF">
                        <w:rPr>
                          <w:rFonts w:ascii="Arial" w:hAnsi="Arial" w:cs="Arial"/>
                          <w:sz w:val="24"/>
                          <w:szCs w:val="24"/>
                        </w:rPr>
                        <w:t xml:space="preserve">ber die nationalen Feuerwehrverbände – </w:t>
                      </w:r>
                    </w:p>
                    <w:p w14:paraId="0511B8F0" w14:textId="77777777" w:rsidR="00343218" w:rsidRDefault="00343218" w:rsidP="00F120BB">
                      <w:pPr>
                        <w:rPr>
                          <w:rFonts w:ascii="Arial" w:hAnsi="Arial" w:cs="Arial"/>
                          <w:sz w:val="24"/>
                          <w:szCs w:val="24"/>
                        </w:rPr>
                      </w:pPr>
                    </w:p>
                    <w:p w14:paraId="31015155" w14:textId="2D19E3B4" w:rsidR="00343218" w:rsidRPr="009965AF" w:rsidRDefault="00343218" w:rsidP="00F120BB">
                      <w:pPr>
                        <w:rPr>
                          <w:rFonts w:ascii="Arial" w:hAnsi="Arial" w:cs="Arial"/>
                          <w:sz w:val="24"/>
                          <w:szCs w:val="24"/>
                        </w:rPr>
                      </w:pPr>
                      <w:r w:rsidRPr="009965AF">
                        <w:rPr>
                          <w:rFonts w:ascii="Arial" w:hAnsi="Arial" w:cs="Arial"/>
                          <w:sz w:val="24"/>
                          <w:szCs w:val="24"/>
                        </w:rPr>
                        <w:t>Nachrichtlich: CTIF-Präsidium</w:t>
                      </w:r>
                    </w:p>
                    <w:p w14:paraId="66C946A9" w14:textId="52A8B442" w:rsidR="00343218" w:rsidRPr="009965AF" w:rsidRDefault="00343218" w:rsidP="00F120BB">
                      <w:pPr>
                        <w:rPr>
                          <w:rFonts w:ascii="Arial" w:hAnsi="Arial" w:cs="Arial"/>
                          <w:sz w:val="24"/>
                          <w:szCs w:val="24"/>
                        </w:rPr>
                      </w:pPr>
                      <w:r w:rsidRPr="009965AF">
                        <w:rPr>
                          <w:rFonts w:ascii="Arial" w:hAnsi="Arial" w:cs="Arial"/>
                          <w:sz w:val="24"/>
                          <w:szCs w:val="24"/>
                        </w:rPr>
                        <w:t>ÖBFV</w:t>
                      </w:r>
                    </w:p>
                    <w:p w14:paraId="6C6A2202" w14:textId="1473E278" w:rsidR="00343218" w:rsidRPr="009965AF" w:rsidRDefault="00343218" w:rsidP="00F120BB">
                      <w:pPr>
                        <w:rPr>
                          <w:rFonts w:ascii="Arial" w:hAnsi="Arial" w:cs="Arial"/>
                          <w:sz w:val="24"/>
                          <w:szCs w:val="24"/>
                        </w:rPr>
                      </w:pPr>
                      <w:r w:rsidRPr="009965AF">
                        <w:rPr>
                          <w:rFonts w:ascii="Arial" w:hAnsi="Arial" w:cs="Arial"/>
                          <w:sz w:val="24"/>
                          <w:szCs w:val="24"/>
                        </w:rPr>
                        <w:t>Landesfeuerwehrschule Linz</w:t>
                      </w:r>
                    </w:p>
                    <w:p w14:paraId="3EA78A89" w14:textId="3CC3C77F" w:rsidR="00343218" w:rsidRPr="00DB1D69" w:rsidRDefault="00343218" w:rsidP="00F120BB">
                      <w:pPr>
                        <w:rPr>
                          <w:rFonts w:ascii="Calibri" w:hAnsi="Calibri"/>
                          <w:sz w:val="28"/>
                          <w:szCs w:val="28"/>
                        </w:rPr>
                      </w:pPr>
                    </w:p>
                    <w:p w14:paraId="5232E3C5" w14:textId="77777777" w:rsidR="00343218" w:rsidRPr="00DB1D69" w:rsidRDefault="00343218" w:rsidP="00F120BB">
                      <w:pPr>
                        <w:rPr>
                          <w:rFonts w:ascii="Calibri" w:hAnsi="Calibri"/>
                          <w:sz w:val="28"/>
                          <w:szCs w:val="28"/>
                        </w:rPr>
                      </w:pPr>
                    </w:p>
                  </w:txbxContent>
                </v:textbox>
              </v:shape>
            </w:pict>
          </mc:Fallback>
        </mc:AlternateContent>
      </w:r>
    </w:p>
    <w:p w14:paraId="43766FD9" w14:textId="3975E88D" w:rsidR="009965AF" w:rsidRDefault="009965AF"/>
    <w:p w14:paraId="75355F4A" w14:textId="77777777" w:rsidR="009965AF" w:rsidRPr="009965AF" w:rsidRDefault="009965AF" w:rsidP="009965AF"/>
    <w:p w14:paraId="556D4DED" w14:textId="02694D8F" w:rsidR="009965AF" w:rsidRPr="009965AF" w:rsidRDefault="00F84676" w:rsidP="009965AF">
      <w:pPr>
        <w:tabs>
          <w:tab w:val="left" w:pos="7420"/>
        </w:tabs>
      </w:pPr>
      <w:r>
        <w:tab/>
        <w:t>202</w:t>
      </w:r>
      <w:r w:rsidR="00FE101D">
        <w:t>5</w:t>
      </w:r>
      <w:r>
        <w:t>-07-31</w:t>
      </w:r>
    </w:p>
    <w:p w14:paraId="17234E8B" w14:textId="77777777" w:rsidR="00FE101D" w:rsidRPr="007D105D" w:rsidRDefault="00FE101D" w:rsidP="00FE101D">
      <w:pPr>
        <w:pStyle w:val="berschrift4"/>
        <w:rPr>
          <w:rFonts w:ascii="Arial" w:hAnsi="Arial"/>
        </w:rPr>
      </w:pPr>
      <w:r>
        <w:rPr>
          <w:rFonts w:ascii="Arial" w:hAnsi="Arial"/>
        </w:rPr>
        <w:t>Kommissionssitzung Wettbewerbe</w:t>
      </w:r>
    </w:p>
    <w:p w14:paraId="650F3AC2" w14:textId="77777777" w:rsidR="009965AF" w:rsidRPr="009965AF" w:rsidRDefault="009965AF" w:rsidP="009965AF"/>
    <w:p w14:paraId="1130436F" w14:textId="77777777" w:rsidR="009965AF" w:rsidRPr="009965AF" w:rsidRDefault="009965AF" w:rsidP="009965AF"/>
    <w:p w14:paraId="6EB2D049" w14:textId="77777777" w:rsidR="009965AF" w:rsidRPr="009965AF" w:rsidRDefault="009965AF" w:rsidP="009965AF"/>
    <w:p w14:paraId="4939E4A2" w14:textId="40973D90" w:rsidR="009965AF" w:rsidRPr="009965AF" w:rsidRDefault="00FE101D" w:rsidP="009965AF">
      <w:pPr>
        <w:rPr>
          <w:rFonts w:ascii="Arial" w:hAnsi="Arial" w:cs="Arial"/>
          <w:sz w:val="24"/>
          <w:szCs w:val="24"/>
        </w:rPr>
      </w:pPr>
      <w:r>
        <w:rPr>
          <w:rFonts w:ascii="Arial" w:hAnsi="Arial" w:cs="Arial"/>
          <w:sz w:val="24"/>
          <w:szCs w:val="24"/>
        </w:rPr>
        <w:t xml:space="preserve">Werte </w:t>
      </w:r>
      <w:r w:rsidR="009965AF" w:rsidRPr="009965AF">
        <w:rPr>
          <w:rFonts w:ascii="Arial" w:hAnsi="Arial" w:cs="Arial"/>
          <w:sz w:val="24"/>
          <w:szCs w:val="24"/>
        </w:rPr>
        <w:t>Feuerwehrkame</w:t>
      </w:r>
      <w:r w:rsidR="009965AF">
        <w:rPr>
          <w:rFonts w:ascii="Arial" w:hAnsi="Arial" w:cs="Arial"/>
          <w:sz w:val="24"/>
          <w:szCs w:val="24"/>
        </w:rPr>
        <w:t>r</w:t>
      </w:r>
      <w:r w:rsidR="009965AF" w:rsidRPr="009965AF">
        <w:rPr>
          <w:rFonts w:ascii="Arial" w:hAnsi="Arial" w:cs="Arial"/>
          <w:sz w:val="24"/>
          <w:szCs w:val="24"/>
        </w:rPr>
        <w:t>aden!</w:t>
      </w:r>
    </w:p>
    <w:p w14:paraId="4D050660" w14:textId="77777777" w:rsidR="009965AF" w:rsidRDefault="009965AF" w:rsidP="009965AF">
      <w:pPr>
        <w:tabs>
          <w:tab w:val="center" w:pos="2268"/>
          <w:tab w:val="center" w:pos="6946"/>
        </w:tabs>
        <w:rPr>
          <w:rFonts w:ascii="Arial" w:hAnsi="Arial"/>
          <w:sz w:val="24"/>
          <w:szCs w:val="24"/>
        </w:rPr>
      </w:pPr>
    </w:p>
    <w:p w14:paraId="2B32571E"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Im Rahmen der Vorbereitung auf die Internationalen Feuerwehrwettbewerbe des CTIF 2026 sowie die Internationale Jugendbegegnung des CTIF 2026 findet in der Landesfeuerwehrschule Linz/Oberösterreich eine Schulung für Wertungsrichter der traditionellen Wettbewerbe statt.</w:t>
      </w:r>
    </w:p>
    <w:p w14:paraId="4544D35E"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7C6DA333"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Da einige Mitglieder unserer Kommission an dieser Schulung teilnehmen, möchten wir den Termin nutzen, um unsere jährliche Kommissionssitzung vorab abzuhalten.</w:t>
      </w:r>
    </w:p>
    <w:p w14:paraId="151AC481"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3EF14EC6"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Hiermit lade ich herzlich ein zur</w:t>
      </w:r>
    </w:p>
    <w:p w14:paraId="4A67C776"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0A5BE94A"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b/>
          <w:bCs/>
          <w:sz w:val="24"/>
          <w:szCs w:val="24"/>
        </w:rPr>
        <w:t>Kommissionssitzung Wettbewerbe</w:t>
      </w:r>
      <w:r w:rsidRPr="00A84970">
        <w:rPr>
          <w:rFonts w:ascii="Arial" w:hAnsi="Arial"/>
          <w:sz w:val="24"/>
          <w:szCs w:val="24"/>
        </w:rPr>
        <w:t> am Donnerstag/Freitag, 23./24. Oktober 2025 in der Landesfeuerwehrschule Linz/Oberösterreich</w:t>
      </w:r>
    </w:p>
    <w:p w14:paraId="0311732F"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4F7C877F"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Beginn: 15:00 Uhr Ende: ca. 12:00 Uhr</w:t>
      </w:r>
    </w:p>
    <w:p w14:paraId="77670088"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458C59BE"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Die An- und Abreise erfolgt eigenverantwortlich und entsprechend der Tagungszeiten.</w:t>
      </w:r>
    </w:p>
    <w:p w14:paraId="345B9D13"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2400F224" w14:textId="7506C0F5"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xml:space="preserve">Übernachtung: Es wurden Zimmer in der Landesfeuerwehrschule (LFS) vorreserviert: Adresse: </w:t>
      </w:r>
      <w:proofErr w:type="spellStart"/>
      <w:r w:rsidRPr="00A84970">
        <w:rPr>
          <w:rFonts w:ascii="Arial" w:hAnsi="Arial"/>
          <w:sz w:val="24"/>
          <w:szCs w:val="24"/>
        </w:rPr>
        <w:t>Petzoldstraße</w:t>
      </w:r>
      <w:proofErr w:type="spellEnd"/>
      <w:r w:rsidRPr="00A84970">
        <w:rPr>
          <w:rFonts w:ascii="Arial" w:hAnsi="Arial"/>
          <w:sz w:val="24"/>
          <w:szCs w:val="24"/>
        </w:rPr>
        <w:t xml:space="preserve"> 43, A-4020 Linz Telefon: +43 (0)732 7701 22401 Web: </w:t>
      </w:r>
      <w:hyperlink r:id="rId7" w:history="1">
        <w:r w:rsidRPr="00A84970">
          <w:rPr>
            <w:rStyle w:val="Hyperlink"/>
            <w:rFonts w:ascii="Arial" w:hAnsi="Arial"/>
            <w:sz w:val="24"/>
            <w:szCs w:val="24"/>
          </w:rPr>
          <w:t>www.ooelfv.at</w:t>
        </w:r>
      </w:hyperlink>
      <w:r w:rsidR="00FE101D">
        <w:rPr>
          <w:rFonts w:ascii="Arial" w:hAnsi="Arial"/>
          <w:sz w:val="24"/>
          <w:szCs w:val="24"/>
        </w:rPr>
        <w:t>.</w:t>
      </w:r>
      <w:r w:rsidRPr="00A84970">
        <w:rPr>
          <w:rFonts w:ascii="Arial" w:hAnsi="Arial"/>
          <w:sz w:val="24"/>
          <w:szCs w:val="24"/>
        </w:rPr>
        <w:t> </w:t>
      </w:r>
    </w:p>
    <w:p w14:paraId="15AC5665" w14:textId="03FA0475" w:rsidR="00FE101D" w:rsidRDefault="00A84970" w:rsidP="00A84970">
      <w:pPr>
        <w:tabs>
          <w:tab w:val="center" w:pos="2268"/>
          <w:tab w:val="center" w:pos="6946"/>
        </w:tabs>
        <w:rPr>
          <w:rFonts w:ascii="Arial" w:hAnsi="Arial"/>
          <w:b/>
          <w:bCs/>
          <w:sz w:val="24"/>
          <w:szCs w:val="24"/>
        </w:rPr>
      </w:pPr>
      <w:r w:rsidRPr="00FE101D">
        <w:rPr>
          <w:rFonts w:ascii="Arial" w:hAnsi="Arial"/>
          <w:b/>
          <w:bCs/>
          <w:sz w:val="24"/>
          <w:szCs w:val="24"/>
        </w:rPr>
        <w:t xml:space="preserve">Die Buchung erfolgt ausschließlich über </w:t>
      </w:r>
      <w:proofErr w:type="spellStart"/>
      <w:r w:rsidRPr="00FE101D">
        <w:rPr>
          <w:rFonts w:ascii="Arial" w:hAnsi="Arial"/>
          <w:b/>
          <w:bCs/>
          <w:sz w:val="24"/>
          <w:szCs w:val="24"/>
        </w:rPr>
        <w:t>Pilo</w:t>
      </w:r>
      <w:proofErr w:type="spellEnd"/>
      <w:r w:rsidR="00FE101D">
        <w:rPr>
          <w:rFonts w:ascii="Arial" w:hAnsi="Arial"/>
          <w:b/>
          <w:bCs/>
          <w:sz w:val="24"/>
          <w:szCs w:val="24"/>
        </w:rPr>
        <w:t>,</w:t>
      </w:r>
      <w:r w:rsidRPr="00FE101D">
        <w:rPr>
          <w:rFonts w:ascii="Arial" w:hAnsi="Arial"/>
          <w:b/>
          <w:bCs/>
          <w:sz w:val="24"/>
          <w:szCs w:val="24"/>
        </w:rPr>
        <w:t xml:space="preserve"> E-Mail: </w:t>
      </w:r>
    </w:p>
    <w:p w14:paraId="53560DB8" w14:textId="6BA8C94D" w:rsidR="00A84970" w:rsidRPr="00FE101D" w:rsidRDefault="00FE101D" w:rsidP="00A84970">
      <w:pPr>
        <w:tabs>
          <w:tab w:val="center" w:pos="2268"/>
          <w:tab w:val="center" w:pos="6946"/>
        </w:tabs>
        <w:rPr>
          <w:rFonts w:ascii="Arial" w:hAnsi="Arial"/>
          <w:b/>
          <w:bCs/>
          <w:sz w:val="24"/>
          <w:szCs w:val="24"/>
        </w:rPr>
      </w:pPr>
      <w:hyperlink r:id="rId8" w:history="1">
        <w:r w:rsidRPr="003A0C50">
          <w:rPr>
            <w:rStyle w:val="Hyperlink"/>
            <w:rFonts w:ascii="Arial" w:hAnsi="Arial"/>
            <w:b/>
            <w:bCs/>
            <w:sz w:val="24"/>
            <w:szCs w:val="24"/>
          </w:rPr>
          <w:t>pilo@pilo-franke.de</w:t>
        </w:r>
      </w:hyperlink>
      <w:r w:rsidR="00A84970" w:rsidRPr="00FE101D">
        <w:rPr>
          <w:rFonts w:ascii="Arial" w:hAnsi="Arial"/>
          <w:b/>
          <w:bCs/>
          <w:sz w:val="24"/>
          <w:szCs w:val="24"/>
        </w:rPr>
        <w:t> Anmeldeschluss: 10. September 2025</w:t>
      </w:r>
    </w:p>
    <w:p w14:paraId="27591FFD"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2B9B39EE" w14:textId="77777777" w:rsidR="00FE101D" w:rsidRDefault="00A84970" w:rsidP="00A84970">
      <w:pPr>
        <w:tabs>
          <w:tab w:val="center" w:pos="2268"/>
          <w:tab w:val="center" w:pos="6946"/>
        </w:tabs>
        <w:rPr>
          <w:rFonts w:ascii="Arial" w:hAnsi="Arial"/>
          <w:sz w:val="24"/>
          <w:szCs w:val="24"/>
        </w:rPr>
      </w:pPr>
      <w:r w:rsidRPr="00A84970">
        <w:rPr>
          <w:rFonts w:ascii="Arial" w:hAnsi="Arial"/>
          <w:sz w:val="24"/>
          <w:szCs w:val="24"/>
        </w:rPr>
        <w:t xml:space="preserve">Seitens des CTIF erfolgt keine Kostenübernahme. </w:t>
      </w:r>
    </w:p>
    <w:p w14:paraId="212D0614" w14:textId="048CE0DD"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Eine etwaige Hotelübernachtung ist selbstständig zu organisieren.</w:t>
      </w:r>
    </w:p>
    <w:p w14:paraId="574EE696"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594D4975" w14:textId="35A13577" w:rsidR="00FE101D" w:rsidRPr="00FE101D" w:rsidRDefault="00A84970" w:rsidP="00FE101D">
      <w:pPr>
        <w:tabs>
          <w:tab w:val="center" w:pos="2268"/>
          <w:tab w:val="center" w:pos="6946"/>
        </w:tabs>
        <w:rPr>
          <w:rFonts w:ascii="Arial" w:hAnsi="Arial"/>
          <w:sz w:val="24"/>
          <w:szCs w:val="24"/>
        </w:rPr>
      </w:pPr>
      <w:r w:rsidRPr="00A84970">
        <w:rPr>
          <w:rFonts w:ascii="Arial" w:hAnsi="Arial"/>
          <w:sz w:val="24"/>
          <w:szCs w:val="24"/>
        </w:rPr>
        <w:t> </w:t>
      </w:r>
      <w:r w:rsidR="00FE101D">
        <w:rPr>
          <w:rFonts w:ascii="Arial" w:hAnsi="Arial"/>
          <w:sz w:val="24"/>
        </w:rPr>
        <w:t>Beste Grüße</w:t>
      </w:r>
    </w:p>
    <w:p w14:paraId="1CD55A8A" w14:textId="77777777" w:rsidR="00FE101D" w:rsidRDefault="00FE101D" w:rsidP="00FE101D">
      <w:pPr>
        <w:pStyle w:val="Textkrper"/>
        <w:rPr>
          <w:rFonts w:ascii="Arial" w:hAnsi="Arial"/>
          <w:sz w:val="24"/>
        </w:rPr>
      </w:pPr>
    </w:p>
    <w:p w14:paraId="3FFF11A9" w14:textId="77777777" w:rsidR="00FE101D" w:rsidRPr="002C75C4" w:rsidRDefault="00FE101D" w:rsidP="00FE101D">
      <w:pPr>
        <w:pStyle w:val="Textkrper"/>
        <w:rPr>
          <w:rFonts w:ascii="Edwardian Script ITC" w:hAnsi="Edwardian Script ITC"/>
          <w:sz w:val="24"/>
        </w:rPr>
      </w:pPr>
      <w:r w:rsidRPr="002C75C4">
        <w:rPr>
          <w:rFonts w:ascii="Edwardian Script ITC" w:hAnsi="Edwardian Script ITC"/>
          <w:sz w:val="24"/>
        </w:rPr>
        <w:t>Klaus –Georg (</w:t>
      </w:r>
      <w:proofErr w:type="spellStart"/>
      <w:r w:rsidRPr="002C75C4">
        <w:rPr>
          <w:rFonts w:ascii="Edwardian Script ITC" w:hAnsi="Edwardian Script ITC"/>
          <w:sz w:val="24"/>
        </w:rPr>
        <w:t>pilo</w:t>
      </w:r>
      <w:proofErr w:type="spellEnd"/>
      <w:r w:rsidRPr="002C75C4">
        <w:rPr>
          <w:rFonts w:ascii="Edwardian Script ITC" w:hAnsi="Edwardian Script ITC"/>
          <w:sz w:val="24"/>
        </w:rPr>
        <w:t>) Franke</w:t>
      </w:r>
    </w:p>
    <w:p w14:paraId="37555CB5" w14:textId="77777777" w:rsidR="00FE101D" w:rsidRPr="002C75C4" w:rsidRDefault="00FE101D" w:rsidP="00FE101D">
      <w:pPr>
        <w:pStyle w:val="Textkrper"/>
        <w:rPr>
          <w:rFonts w:ascii="Arial" w:hAnsi="Arial"/>
          <w:sz w:val="24"/>
        </w:rPr>
      </w:pPr>
      <w:r>
        <w:rPr>
          <w:rFonts w:ascii="Arial" w:hAnsi="Arial"/>
          <w:sz w:val="24"/>
        </w:rPr>
        <w:t>-Vorsitzender der Kommission-</w:t>
      </w:r>
    </w:p>
    <w:p w14:paraId="1BE58B87" w14:textId="60D25D33" w:rsidR="00A84970" w:rsidRPr="00A84970" w:rsidRDefault="00A84970" w:rsidP="00A84970">
      <w:pPr>
        <w:tabs>
          <w:tab w:val="center" w:pos="2268"/>
          <w:tab w:val="center" w:pos="6946"/>
        </w:tabs>
        <w:rPr>
          <w:rFonts w:ascii="Arial" w:hAnsi="Arial"/>
          <w:sz w:val="24"/>
          <w:szCs w:val="24"/>
        </w:rPr>
      </w:pPr>
    </w:p>
    <w:p w14:paraId="50267F20"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6FE7DA98"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u w:val="single"/>
        </w:rPr>
        <w:t>Ablaufplanung</w:t>
      </w:r>
    </w:p>
    <w:p w14:paraId="2CB9EF9B"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i/>
          <w:iCs/>
          <w:sz w:val="24"/>
          <w:szCs w:val="24"/>
        </w:rPr>
        <w:t> </w:t>
      </w:r>
    </w:p>
    <w:p w14:paraId="7429E6D8"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0689EEFF"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u w:val="single"/>
        </w:rPr>
        <w:t>Donnerstag, 23. Oktober 2025</w:t>
      </w:r>
    </w:p>
    <w:p w14:paraId="74A2704B"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16BAEE47"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vormittags              Anreise der Teilnehmer</w:t>
      </w:r>
    </w:p>
    <w:p w14:paraId="15083B88" w14:textId="77777777" w:rsidR="00FE101D" w:rsidRDefault="00A84970" w:rsidP="00A84970">
      <w:pPr>
        <w:tabs>
          <w:tab w:val="center" w:pos="2268"/>
          <w:tab w:val="center" w:pos="6946"/>
        </w:tabs>
        <w:rPr>
          <w:rFonts w:ascii="Arial" w:hAnsi="Arial"/>
          <w:sz w:val="24"/>
          <w:szCs w:val="24"/>
        </w:rPr>
      </w:pPr>
      <w:r w:rsidRPr="00A84970">
        <w:rPr>
          <w:rFonts w:ascii="Arial" w:hAnsi="Arial"/>
          <w:sz w:val="24"/>
          <w:szCs w:val="24"/>
        </w:rPr>
        <w:t xml:space="preserve">12:00 – 13:00 Uhr   Mittagessen in der Landesfeuerwehrschule (LFS), </w:t>
      </w:r>
    </w:p>
    <w:p w14:paraId="1C53C52E" w14:textId="141E654F" w:rsidR="00A84970" w:rsidRPr="00A84970" w:rsidRDefault="00FE101D" w:rsidP="00A84970">
      <w:pPr>
        <w:tabs>
          <w:tab w:val="center" w:pos="2268"/>
          <w:tab w:val="center" w:pos="6946"/>
        </w:tabs>
        <w:rPr>
          <w:rFonts w:ascii="Arial" w:hAnsi="Arial"/>
          <w:sz w:val="24"/>
          <w:szCs w:val="24"/>
        </w:rPr>
      </w:pPr>
      <w:r>
        <w:rPr>
          <w:rFonts w:ascii="Arial" w:hAnsi="Arial"/>
          <w:sz w:val="24"/>
          <w:szCs w:val="24"/>
        </w:rPr>
        <w:tab/>
        <w:t xml:space="preserve">                   </w:t>
      </w:r>
      <w:r w:rsidR="00A84970" w:rsidRPr="00A84970">
        <w:rPr>
          <w:rFonts w:ascii="Arial" w:hAnsi="Arial"/>
          <w:sz w:val="24"/>
          <w:szCs w:val="24"/>
        </w:rPr>
        <w:t>bitte anmelden!</w:t>
      </w:r>
    </w:p>
    <w:p w14:paraId="54C02FB4"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6BF2FCDB" w14:textId="7055F9F3"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Ab 15:00 Uhr                Kommissionsitzung in der LFS</w:t>
      </w:r>
    </w:p>
    <w:p w14:paraId="63DB500C"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6F9ACB2D"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Ab 19:00 Uhr          Kameradschaftlicher Teil            </w:t>
      </w:r>
    </w:p>
    <w:p w14:paraId="20716FFD"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i/>
          <w:iCs/>
          <w:sz w:val="24"/>
          <w:szCs w:val="24"/>
        </w:rPr>
        <w:t>                              </w:t>
      </w:r>
      <w:r w:rsidRPr="00A84970">
        <w:rPr>
          <w:rFonts w:ascii="Arial" w:hAnsi="Arial"/>
          <w:sz w:val="24"/>
          <w:szCs w:val="24"/>
        </w:rPr>
        <w:t xml:space="preserve">Hofkneipe; </w:t>
      </w:r>
      <w:proofErr w:type="spellStart"/>
      <w:r w:rsidRPr="00A84970">
        <w:rPr>
          <w:rFonts w:ascii="Arial" w:hAnsi="Arial"/>
          <w:sz w:val="24"/>
          <w:szCs w:val="24"/>
        </w:rPr>
        <w:t>Ludlgasse</w:t>
      </w:r>
      <w:proofErr w:type="spellEnd"/>
      <w:r w:rsidRPr="00A84970">
        <w:rPr>
          <w:rFonts w:ascii="Arial" w:hAnsi="Arial"/>
          <w:sz w:val="24"/>
          <w:szCs w:val="24"/>
        </w:rPr>
        <w:t xml:space="preserve"> 16, 4020 Linz</w:t>
      </w:r>
    </w:p>
    <w:p w14:paraId="3AE21374"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i/>
          <w:iCs/>
          <w:sz w:val="24"/>
          <w:szCs w:val="24"/>
        </w:rPr>
        <w:t> </w:t>
      </w:r>
    </w:p>
    <w:p w14:paraId="0E111B1E"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Übernachtung in der LFS</w:t>
      </w:r>
    </w:p>
    <w:p w14:paraId="4149F66F"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32A25416" w14:textId="77777777" w:rsidR="00FE101D" w:rsidRDefault="00A84970" w:rsidP="00A84970">
      <w:pPr>
        <w:tabs>
          <w:tab w:val="center" w:pos="2268"/>
          <w:tab w:val="center" w:pos="6946"/>
        </w:tabs>
        <w:rPr>
          <w:rFonts w:ascii="Arial" w:hAnsi="Arial"/>
          <w:sz w:val="24"/>
          <w:szCs w:val="24"/>
        </w:rPr>
      </w:pPr>
      <w:r w:rsidRPr="00A84970">
        <w:rPr>
          <w:rFonts w:ascii="Arial" w:hAnsi="Arial"/>
          <w:sz w:val="24"/>
          <w:szCs w:val="24"/>
        </w:rPr>
        <w:t xml:space="preserve">- wer möchte, kann auch in einem Hotel in Linz übernachten – </w:t>
      </w:r>
    </w:p>
    <w:p w14:paraId="4D7FE46E" w14:textId="6D21540C"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dies bitte selbst buchen-</w:t>
      </w:r>
    </w:p>
    <w:p w14:paraId="3E6B1D36"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i/>
          <w:iCs/>
          <w:sz w:val="24"/>
          <w:szCs w:val="24"/>
        </w:rPr>
        <w:t> </w:t>
      </w:r>
    </w:p>
    <w:p w14:paraId="2E4C84DF"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48923A33"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u w:val="single"/>
        </w:rPr>
        <w:t>Freitag, 24. Oktober 2025</w:t>
      </w:r>
    </w:p>
    <w:p w14:paraId="2CCF928A"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32359412"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vormittags    Fortsetzung der Tagung (soweit nötig)</w:t>
      </w:r>
    </w:p>
    <w:p w14:paraId="4C7E4B82"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Vorstellung der Vorbereitungen für die IFWK</w:t>
      </w:r>
    </w:p>
    <w:p w14:paraId="24239351"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03D76325"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auf Wunsch: Besichtigung Fa. Rosenbauer oder </w:t>
      </w:r>
      <w:r w:rsidRPr="00A84970">
        <w:rPr>
          <w:rFonts w:ascii="Arial" w:hAnsi="Arial"/>
          <w:sz w:val="24"/>
          <w:szCs w:val="24"/>
        </w:rPr>
        <w:br/>
        <w:t>eine Stadtführung in Linz</w:t>
      </w:r>
    </w:p>
    <w:p w14:paraId="79033850"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0B9445E8"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xml:space="preserve">12 – 13 </w:t>
      </w:r>
      <w:proofErr w:type="gramStart"/>
      <w:r w:rsidRPr="00A84970">
        <w:rPr>
          <w:rFonts w:ascii="Arial" w:hAnsi="Arial"/>
          <w:sz w:val="24"/>
          <w:szCs w:val="24"/>
        </w:rPr>
        <w:t>Uhr  Mittagspause</w:t>
      </w:r>
      <w:proofErr w:type="gramEnd"/>
      <w:r w:rsidRPr="00A84970">
        <w:rPr>
          <w:rFonts w:ascii="Arial" w:hAnsi="Arial"/>
          <w:sz w:val="24"/>
          <w:szCs w:val="24"/>
        </w:rPr>
        <w:t xml:space="preserve"> in der LFS</w:t>
      </w:r>
    </w:p>
    <w:p w14:paraId="524A9E09"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139DA76C"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Abreise der Kommissionsmitglieder oder</w:t>
      </w:r>
    </w:p>
    <w:p w14:paraId="222CA025"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Teilnahme an der Wertungsrichterschulung</w:t>
      </w:r>
    </w:p>
    <w:p w14:paraId="250870FA"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4FE2EFE0"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t>         </w:t>
      </w:r>
    </w:p>
    <w:p w14:paraId="50194209"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b/>
          <w:bCs/>
          <w:i/>
          <w:iCs/>
          <w:sz w:val="24"/>
          <w:szCs w:val="24"/>
        </w:rPr>
        <w:t>Hinweis</w:t>
      </w:r>
    </w:p>
    <w:p w14:paraId="74072F0E"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b/>
          <w:bCs/>
          <w:i/>
          <w:iCs/>
          <w:sz w:val="24"/>
          <w:szCs w:val="24"/>
        </w:rPr>
        <w:t>Am Freitag, 24. Oktober ab 13 Uhr beginnt die Schulung für Wertungsrichter der Traditionellen Wettbewerbe und Jugendwettbewerbe. Hierzu erfolgt eine separate Einladung. Die Zuteilung der Schulungsplätze ist begrenzt und erfolgt gem. der vom IWL vorgesehenen.</w:t>
      </w:r>
    </w:p>
    <w:p w14:paraId="52A5197B" w14:textId="77777777" w:rsidR="00A84970" w:rsidRPr="00A84970" w:rsidRDefault="00A84970" w:rsidP="00A84970">
      <w:pPr>
        <w:tabs>
          <w:tab w:val="center" w:pos="2268"/>
          <w:tab w:val="center" w:pos="6946"/>
        </w:tabs>
        <w:rPr>
          <w:rFonts w:ascii="Arial" w:hAnsi="Arial"/>
          <w:sz w:val="24"/>
          <w:szCs w:val="24"/>
        </w:rPr>
      </w:pPr>
      <w:r w:rsidRPr="00A84970">
        <w:rPr>
          <w:rFonts w:ascii="Arial" w:hAnsi="Arial"/>
          <w:sz w:val="24"/>
          <w:szCs w:val="24"/>
        </w:rPr>
        <w:lastRenderedPageBreak/>
        <w:t> </w:t>
      </w:r>
    </w:p>
    <w:p w14:paraId="2EFABC63" w14:textId="5C212F9C" w:rsidR="00A84970" w:rsidRDefault="00A84970" w:rsidP="009965AF">
      <w:pPr>
        <w:tabs>
          <w:tab w:val="center" w:pos="2268"/>
          <w:tab w:val="center" w:pos="6946"/>
        </w:tabs>
        <w:rPr>
          <w:rFonts w:ascii="Arial" w:hAnsi="Arial"/>
          <w:sz w:val="24"/>
          <w:szCs w:val="24"/>
        </w:rPr>
      </w:pPr>
      <w:r w:rsidRPr="00A84970">
        <w:rPr>
          <w:rFonts w:ascii="Arial" w:hAnsi="Arial"/>
          <w:sz w:val="24"/>
          <w:szCs w:val="24"/>
        </w:rPr>
        <w:t> </w:t>
      </w:r>
    </w:p>
    <w:p w14:paraId="1B14634B" w14:textId="6F8A537A" w:rsidR="00896C34" w:rsidRPr="007D105D" w:rsidRDefault="00896C34" w:rsidP="00896C34">
      <w:pPr>
        <w:pStyle w:val="berschrift4"/>
        <w:rPr>
          <w:rFonts w:ascii="Arial" w:hAnsi="Arial"/>
        </w:rPr>
      </w:pPr>
      <w:r>
        <w:rPr>
          <w:rFonts w:ascii="Arial" w:hAnsi="Arial"/>
        </w:rPr>
        <w:t>Kommissionssitzung Wettbewerbe 23./24.Oktober 2025</w:t>
      </w:r>
    </w:p>
    <w:p w14:paraId="0632A238" w14:textId="77777777" w:rsidR="00FE101D" w:rsidRDefault="00FE101D" w:rsidP="009965AF">
      <w:pPr>
        <w:pStyle w:val="Textkrper"/>
        <w:rPr>
          <w:rFonts w:ascii="Arial" w:hAnsi="Arial"/>
          <w:sz w:val="32"/>
          <w:szCs w:val="32"/>
          <w:u w:val="single"/>
        </w:rPr>
      </w:pPr>
    </w:p>
    <w:p w14:paraId="120B24A8" w14:textId="77777777" w:rsidR="009965AF" w:rsidRPr="00896C34" w:rsidRDefault="009965AF" w:rsidP="009965AF">
      <w:pPr>
        <w:pStyle w:val="Textkrper"/>
        <w:rPr>
          <w:rFonts w:ascii="Arial" w:hAnsi="Arial"/>
          <w:sz w:val="22"/>
          <w:szCs w:val="22"/>
        </w:rPr>
      </w:pPr>
      <w:r w:rsidRPr="00AC4AE5">
        <w:rPr>
          <w:rFonts w:ascii="Arial" w:hAnsi="Arial"/>
          <w:sz w:val="28"/>
          <w:szCs w:val="28"/>
          <w:u w:val="single"/>
        </w:rPr>
        <w:t>Tagesordnung</w:t>
      </w:r>
      <w:r w:rsidRPr="00AC4AE5">
        <w:rPr>
          <w:rFonts w:ascii="Arial" w:hAnsi="Arial"/>
          <w:sz w:val="28"/>
          <w:szCs w:val="28"/>
        </w:rPr>
        <w:br/>
      </w:r>
      <w:r w:rsidRPr="00896C34">
        <w:rPr>
          <w:rFonts w:ascii="Arial" w:hAnsi="Arial"/>
          <w:sz w:val="22"/>
          <w:szCs w:val="22"/>
        </w:rPr>
        <w:t>- ggf. wird die Reihenfolge der Tagesordnungspunkte geändert –</w:t>
      </w:r>
    </w:p>
    <w:p w14:paraId="56BDF92D" w14:textId="77777777" w:rsidR="009965AF" w:rsidRPr="00896C34" w:rsidRDefault="009965AF" w:rsidP="009965AF">
      <w:pPr>
        <w:pStyle w:val="Textkrper"/>
        <w:numPr>
          <w:ilvl w:val="0"/>
          <w:numId w:val="1"/>
        </w:numPr>
        <w:rPr>
          <w:rFonts w:ascii="Arial" w:hAnsi="Arial"/>
          <w:sz w:val="22"/>
          <w:szCs w:val="22"/>
        </w:rPr>
      </w:pPr>
      <w:r w:rsidRPr="00896C34">
        <w:rPr>
          <w:rFonts w:ascii="Arial" w:hAnsi="Arial"/>
          <w:sz w:val="22"/>
          <w:szCs w:val="22"/>
        </w:rPr>
        <w:t>Grußworte</w:t>
      </w:r>
    </w:p>
    <w:p w14:paraId="510D07F1" w14:textId="77777777" w:rsidR="009965AF" w:rsidRPr="00896C34" w:rsidRDefault="009965AF" w:rsidP="009965AF">
      <w:pPr>
        <w:pStyle w:val="Textkrper"/>
        <w:numPr>
          <w:ilvl w:val="0"/>
          <w:numId w:val="1"/>
        </w:numPr>
        <w:rPr>
          <w:rFonts w:ascii="Arial" w:hAnsi="Arial"/>
          <w:sz w:val="22"/>
          <w:szCs w:val="22"/>
        </w:rPr>
      </w:pPr>
      <w:r w:rsidRPr="00896C34">
        <w:rPr>
          <w:rFonts w:ascii="Arial" w:hAnsi="Arial"/>
          <w:sz w:val="22"/>
          <w:szCs w:val="22"/>
        </w:rPr>
        <w:t>Personelles – neue Kommissionsmitglieder</w:t>
      </w:r>
    </w:p>
    <w:p w14:paraId="7BF68529" w14:textId="77777777" w:rsidR="009965AF" w:rsidRPr="00896C34" w:rsidRDefault="009965AF" w:rsidP="009965AF">
      <w:pPr>
        <w:pStyle w:val="Textkrper"/>
        <w:numPr>
          <w:ilvl w:val="0"/>
          <w:numId w:val="1"/>
        </w:numPr>
        <w:rPr>
          <w:rFonts w:ascii="Arial" w:hAnsi="Arial"/>
          <w:sz w:val="22"/>
          <w:szCs w:val="22"/>
        </w:rPr>
      </w:pPr>
      <w:r w:rsidRPr="00896C34">
        <w:rPr>
          <w:rFonts w:ascii="Arial" w:hAnsi="Arial"/>
          <w:sz w:val="22"/>
          <w:szCs w:val="22"/>
        </w:rPr>
        <w:t>Protokolle</w:t>
      </w:r>
    </w:p>
    <w:p w14:paraId="3B5F6337" w14:textId="142B76CB" w:rsidR="009965AF" w:rsidRPr="00896C34" w:rsidRDefault="009965AF" w:rsidP="009965AF">
      <w:pPr>
        <w:pStyle w:val="Textkrper"/>
        <w:numPr>
          <w:ilvl w:val="0"/>
          <w:numId w:val="1"/>
        </w:numPr>
        <w:rPr>
          <w:rFonts w:ascii="Arial" w:hAnsi="Arial"/>
          <w:sz w:val="22"/>
          <w:szCs w:val="22"/>
        </w:rPr>
      </w:pPr>
      <w:r w:rsidRPr="00896C34">
        <w:rPr>
          <w:rFonts w:ascii="Arial" w:hAnsi="Arial"/>
          <w:sz w:val="22"/>
          <w:szCs w:val="22"/>
        </w:rPr>
        <w:t xml:space="preserve">Berichte </w:t>
      </w:r>
      <w:r w:rsidR="00D95A9E" w:rsidRPr="00896C34">
        <w:rPr>
          <w:rFonts w:ascii="Arial" w:hAnsi="Arial"/>
          <w:sz w:val="22"/>
          <w:szCs w:val="22"/>
        </w:rPr>
        <w:t xml:space="preserve"> </w:t>
      </w:r>
    </w:p>
    <w:p w14:paraId="556E0F6B" w14:textId="6814850F" w:rsidR="009965AF" w:rsidRPr="00896C34" w:rsidRDefault="009965AF" w:rsidP="009965AF">
      <w:pPr>
        <w:pStyle w:val="Textkrper"/>
        <w:numPr>
          <w:ilvl w:val="1"/>
          <w:numId w:val="1"/>
        </w:numPr>
        <w:rPr>
          <w:rFonts w:ascii="Arial" w:hAnsi="Arial"/>
          <w:sz w:val="22"/>
          <w:szCs w:val="22"/>
        </w:rPr>
      </w:pPr>
      <w:r w:rsidRPr="00896C34">
        <w:rPr>
          <w:rFonts w:ascii="Arial" w:hAnsi="Arial"/>
          <w:sz w:val="22"/>
          <w:szCs w:val="22"/>
        </w:rPr>
        <w:t>Vizepräsident</w:t>
      </w:r>
    </w:p>
    <w:p w14:paraId="7A525EEC" w14:textId="77777777" w:rsidR="009965AF" w:rsidRPr="00896C34" w:rsidRDefault="009965AF" w:rsidP="009965AF">
      <w:pPr>
        <w:pStyle w:val="Textkrper"/>
        <w:numPr>
          <w:ilvl w:val="1"/>
          <w:numId w:val="1"/>
        </w:numPr>
        <w:rPr>
          <w:rFonts w:ascii="Arial" w:hAnsi="Arial"/>
          <w:sz w:val="22"/>
          <w:szCs w:val="22"/>
        </w:rPr>
      </w:pPr>
      <w:r w:rsidRPr="00896C34">
        <w:rPr>
          <w:rFonts w:ascii="Arial" w:hAnsi="Arial"/>
          <w:sz w:val="22"/>
          <w:szCs w:val="22"/>
        </w:rPr>
        <w:t xml:space="preserve">Vorsitzender </w:t>
      </w:r>
    </w:p>
    <w:p w14:paraId="451088E2" w14:textId="3F8FE767" w:rsidR="009965AF" w:rsidRPr="00896C34" w:rsidRDefault="009965AF" w:rsidP="009965AF">
      <w:pPr>
        <w:pStyle w:val="Textkrper"/>
        <w:numPr>
          <w:ilvl w:val="1"/>
          <w:numId w:val="1"/>
        </w:numPr>
        <w:rPr>
          <w:rFonts w:ascii="Arial" w:hAnsi="Arial"/>
          <w:sz w:val="22"/>
          <w:szCs w:val="22"/>
        </w:rPr>
      </w:pPr>
      <w:r w:rsidRPr="00896C34">
        <w:rPr>
          <w:rFonts w:ascii="Arial" w:hAnsi="Arial"/>
          <w:sz w:val="22"/>
          <w:szCs w:val="22"/>
        </w:rPr>
        <w:t>Internationaler Wettkampfleiter - Eduard Kammerer</w:t>
      </w:r>
    </w:p>
    <w:p w14:paraId="4F6E80F7" w14:textId="55F7D072" w:rsidR="009965AF" w:rsidRPr="009A37D2" w:rsidRDefault="009A37D2" w:rsidP="009A37D2">
      <w:pPr>
        <w:pStyle w:val="Textkrper"/>
        <w:numPr>
          <w:ilvl w:val="1"/>
          <w:numId w:val="1"/>
        </w:numPr>
        <w:rPr>
          <w:rFonts w:ascii="Arial" w:hAnsi="Arial"/>
          <w:sz w:val="22"/>
          <w:szCs w:val="22"/>
        </w:rPr>
      </w:pPr>
      <w:r>
        <w:rPr>
          <w:rFonts w:ascii="Arial" w:hAnsi="Arial"/>
          <w:sz w:val="22"/>
          <w:szCs w:val="22"/>
        </w:rPr>
        <w:t xml:space="preserve">Jugendwettbewerbe, </w:t>
      </w:r>
      <w:r w:rsidR="009965AF" w:rsidRPr="00896C34">
        <w:rPr>
          <w:rFonts w:ascii="Arial" w:hAnsi="Arial"/>
          <w:sz w:val="22"/>
          <w:szCs w:val="22"/>
        </w:rPr>
        <w:t>Jugendbegegnung und Jugen</w:t>
      </w:r>
      <w:r w:rsidR="00761C7C" w:rsidRPr="00896C34">
        <w:rPr>
          <w:rFonts w:ascii="Arial" w:hAnsi="Arial"/>
          <w:sz w:val="22"/>
          <w:szCs w:val="22"/>
        </w:rPr>
        <w:t xml:space="preserve">dkommission – </w:t>
      </w:r>
    </w:p>
    <w:p w14:paraId="5D56668F" w14:textId="6BB1CE24" w:rsidR="009965AF" w:rsidRDefault="009965AF" w:rsidP="009965AF">
      <w:pPr>
        <w:pStyle w:val="Textkrper"/>
        <w:numPr>
          <w:ilvl w:val="1"/>
          <w:numId w:val="1"/>
        </w:numPr>
        <w:rPr>
          <w:rFonts w:ascii="Arial" w:hAnsi="Arial"/>
          <w:sz w:val="22"/>
          <w:szCs w:val="22"/>
        </w:rPr>
      </w:pPr>
      <w:r w:rsidRPr="00896C34">
        <w:rPr>
          <w:rFonts w:ascii="Arial" w:hAnsi="Arial"/>
          <w:sz w:val="22"/>
          <w:szCs w:val="22"/>
        </w:rPr>
        <w:t>Sportwe</w:t>
      </w:r>
      <w:r w:rsidR="007616B7" w:rsidRPr="00896C34">
        <w:rPr>
          <w:rFonts w:ascii="Arial" w:hAnsi="Arial"/>
          <w:sz w:val="22"/>
          <w:szCs w:val="22"/>
        </w:rPr>
        <w:t>ttk</w:t>
      </w:r>
      <w:r w:rsidR="009A37D2">
        <w:rPr>
          <w:rFonts w:ascii="Arial" w:hAnsi="Arial"/>
          <w:sz w:val="22"/>
          <w:szCs w:val="22"/>
        </w:rPr>
        <w:t>ä</w:t>
      </w:r>
      <w:r w:rsidR="007616B7" w:rsidRPr="00896C34">
        <w:rPr>
          <w:rFonts w:ascii="Arial" w:hAnsi="Arial"/>
          <w:sz w:val="22"/>
          <w:szCs w:val="22"/>
        </w:rPr>
        <w:t>mpf</w:t>
      </w:r>
      <w:r w:rsidR="009A37D2">
        <w:rPr>
          <w:rFonts w:ascii="Arial" w:hAnsi="Arial"/>
          <w:sz w:val="22"/>
          <w:szCs w:val="22"/>
        </w:rPr>
        <w:t>e</w:t>
      </w:r>
      <w:r w:rsidR="007616B7" w:rsidRPr="00896C34">
        <w:rPr>
          <w:rFonts w:ascii="Arial" w:hAnsi="Arial"/>
          <w:sz w:val="22"/>
          <w:szCs w:val="22"/>
        </w:rPr>
        <w:t xml:space="preserve"> </w:t>
      </w:r>
      <w:r w:rsidR="009A37D2">
        <w:rPr>
          <w:rFonts w:ascii="Arial" w:hAnsi="Arial"/>
          <w:sz w:val="22"/>
          <w:szCs w:val="22"/>
        </w:rPr>
        <w:t>–</w:t>
      </w:r>
    </w:p>
    <w:p w14:paraId="56A96C31" w14:textId="173F4766" w:rsidR="009965AF" w:rsidRPr="009A37D2" w:rsidRDefault="009965AF" w:rsidP="009A37D2">
      <w:pPr>
        <w:pStyle w:val="Textkrper"/>
        <w:numPr>
          <w:ilvl w:val="1"/>
          <w:numId w:val="1"/>
        </w:numPr>
        <w:rPr>
          <w:rFonts w:ascii="Arial" w:hAnsi="Arial"/>
          <w:sz w:val="22"/>
          <w:szCs w:val="22"/>
        </w:rPr>
      </w:pPr>
      <w:r w:rsidRPr="009A37D2">
        <w:rPr>
          <w:rFonts w:ascii="Arial" w:hAnsi="Arial"/>
          <w:sz w:val="22"/>
          <w:szCs w:val="22"/>
        </w:rPr>
        <w:t>Traditione</w:t>
      </w:r>
      <w:r w:rsidR="00761C7C" w:rsidRPr="009A37D2">
        <w:rPr>
          <w:rFonts w:ascii="Arial" w:hAnsi="Arial"/>
          <w:sz w:val="22"/>
          <w:szCs w:val="22"/>
        </w:rPr>
        <w:t xml:space="preserve">lle Wettbewerbe - </w:t>
      </w:r>
    </w:p>
    <w:p w14:paraId="72206AD4" w14:textId="77777777" w:rsidR="003C58A6" w:rsidRDefault="0034445B" w:rsidP="00896C34">
      <w:pPr>
        <w:pStyle w:val="Textkrper"/>
        <w:numPr>
          <w:ilvl w:val="0"/>
          <w:numId w:val="1"/>
        </w:numPr>
        <w:rPr>
          <w:rFonts w:ascii="Arial" w:hAnsi="Arial"/>
          <w:sz w:val="24"/>
          <w:szCs w:val="24"/>
        </w:rPr>
      </w:pPr>
      <w:r w:rsidRPr="00896C34">
        <w:rPr>
          <w:rFonts w:ascii="Arial" w:hAnsi="Arial"/>
          <w:sz w:val="24"/>
          <w:szCs w:val="24"/>
        </w:rPr>
        <w:t>Stand der Vorbereitungen für</w:t>
      </w:r>
      <w:r w:rsidR="007616B7" w:rsidRPr="00896C34">
        <w:rPr>
          <w:rFonts w:ascii="Arial" w:hAnsi="Arial"/>
          <w:sz w:val="24"/>
          <w:szCs w:val="24"/>
        </w:rPr>
        <w:t xml:space="preserve"> die CTIF-Wettbewerbe</w:t>
      </w:r>
      <w:r w:rsidR="00761C7C" w:rsidRPr="00896C34">
        <w:rPr>
          <w:rFonts w:ascii="Arial" w:hAnsi="Arial"/>
          <w:sz w:val="24"/>
          <w:szCs w:val="24"/>
        </w:rPr>
        <w:t xml:space="preserve"> 202</w:t>
      </w:r>
      <w:r w:rsidR="00896C34" w:rsidRPr="00896C34">
        <w:rPr>
          <w:rFonts w:ascii="Arial" w:hAnsi="Arial"/>
          <w:sz w:val="24"/>
          <w:szCs w:val="24"/>
        </w:rPr>
        <w:t>6 - Soweit möglich</w:t>
      </w:r>
    </w:p>
    <w:p w14:paraId="377996ED" w14:textId="5EF6F309" w:rsidR="003C58A6" w:rsidRDefault="003C58A6" w:rsidP="003C58A6">
      <w:pPr>
        <w:pStyle w:val="Textkrper"/>
        <w:ind w:left="720"/>
        <w:rPr>
          <w:rFonts w:ascii="Arial" w:hAnsi="Arial"/>
          <w:sz w:val="24"/>
          <w:szCs w:val="24"/>
        </w:rPr>
      </w:pPr>
      <w:r>
        <w:rPr>
          <w:rFonts w:ascii="Arial" w:hAnsi="Arial"/>
          <w:sz w:val="24"/>
          <w:szCs w:val="24"/>
        </w:rPr>
        <w:t>5.1. Jugend:</w:t>
      </w:r>
      <w:r>
        <w:rPr>
          <w:rFonts w:ascii="Arial" w:hAnsi="Arial"/>
          <w:sz w:val="24"/>
          <w:szCs w:val="24"/>
        </w:rPr>
        <w:tab/>
      </w:r>
      <w:r>
        <w:rPr>
          <w:rFonts w:ascii="Arial" w:hAnsi="Arial"/>
          <w:sz w:val="24"/>
          <w:szCs w:val="24"/>
        </w:rPr>
        <w:tab/>
      </w:r>
      <w:proofErr w:type="spellStart"/>
      <w:r>
        <w:rPr>
          <w:rFonts w:ascii="Arial" w:hAnsi="Arial"/>
          <w:sz w:val="24"/>
          <w:szCs w:val="24"/>
        </w:rPr>
        <w:t>Sumperk</w:t>
      </w:r>
      <w:proofErr w:type="spellEnd"/>
      <w:r>
        <w:rPr>
          <w:rFonts w:ascii="Arial" w:hAnsi="Arial"/>
          <w:sz w:val="24"/>
          <w:szCs w:val="24"/>
        </w:rPr>
        <w:t>/CZ</w:t>
      </w:r>
      <w:r w:rsidRPr="00896C34">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vom 13.bs 1</w:t>
      </w:r>
      <w:r>
        <w:rPr>
          <w:rFonts w:ascii="Arial" w:hAnsi="Arial"/>
          <w:sz w:val="24"/>
          <w:szCs w:val="24"/>
        </w:rPr>
        <w:t>8</w:t>
      </w:r>
      <w:r>
        <w:rPr>
          <w:rFonts w:ascii="Arial" w:hAnsi="Arial"/>
          <w:sz w:val="24"/>
          <w:szCs w:val="24"/>
        </w:rPr>
        <w:t>.J</w:t>
      </w:r>
      <w:r>
        <w:rPr>
          <w:rFonts w:ascii="Arial" w:hAnsi="Arial"/>
          <w:sz w:val="24"/>
          <w:szCs w:val="24"/>
        </w:rPr>
        <w:t xml:space="preserve"> </w:t>
      </w:r>
      <w:proofErr w:type="spellStart"/>
      <w:r>
        <w:rPr>
          <w:rFonts w:ascii="Arial" w:hAnsi="Arial"/>
          <w:sz w:val="24"/>
          <w:szCs w:val="24"/>
        </w:rPr>
        <w:t>uli</w:t>
      </w:r>
      <w:proofErr w:type="spellEnd"/>
      <w:r>
        <w:rPr>
          <w:rFonts w:ascii="Arial" w:hAnsi="Arial"/>
          <w:sz w:val="24"/>
          <w:szCs w:val="24"/>
        </w:rPr>
        <w:t xml:space="preserve"> 2026</w:t>
      </w:r>
    </w:p>
    <w:p w14:paraId="4AA69B19" w14:textId="3C4D70DB" w:rsidR="00896C34" w:rsidRDefault="003C58A6" w:rsidP="003C58A6">
      <w:pPr>
        <w:pStyle w:val="Textkrper"/>
        <w:ind w:left="720"/>
        <w:rPr>
          <w:rFonts w:ascii="Arial" w:hAnsi="Arial"/>
          <w:sz w:val="24"/>
          <w:szCs w:val="24"/>
        </w:rPr>
      </w:pPr>
      <w:r>
        <w:rPr>
          <w:rFonts w:ascii="Arial" w:hAnsi="Arial"/>
          <w:sz w:val="24"/>
          <w:szCs w:val="24"/>
        </w:rPr>
        <w:t>5.</w:t>
      </w:r>
      <w:proofErr w:type="gramStart"/>
      <w:r>
        <w:rPr>
          <w:rFonts w:ascii="Arial" w:hAnsi="Arial"/>
          <w:sz w:val="24"/>
          <w:szCs w:val="24"/>
        </w:rPr>
        <w:t>2  Sport</w:t>
      </w:r>
      <w:proofErr w:type="gramEnd"/>
      <w:r>
        <w:rPr>
          <w:rFonts w:ascii="Arial" w:hAnsi="Arial"/>
          <w:sz w:val="24"/>
          <w:szCs w:val="24"/>
        </w:rPr>
        <w:t>:</w:t>
      </w:r>
      <w:r>
        <w:rPr>
          <w:rFonts w:ascii="Arial" w:hAnsi="Arial"/>
          <w:sz w:val="24"/>
          <w:szCs w:val="24"/>
        </w:rPr>
        <w:tab/>
      </w:r>
      <w:r>
        <w:rPr>
          <w:rFonts w:ascii="Arial" w:hAnsi="Arial"/>
          <w:sz w:val="24"/>
          <w:szCs w:val="24"/>
        </w:rPr>
        <w:tab/>
      </w:r>
      <w:proofErr w:type="spellStart"/>
      <w:r>
        <w:rPr>
          <w:rFonts w:ascii="Arial" w:hAnsi="Arial"/>
          <w:sz w:val="24"/>
          <w:szCs w:val="24"/>
        </w:rPr>
        <w:t>Sumperk</w:t>
      </w:r>
      <w:proofErr w:type="spellEnd"/>
      <w:r>
        <w:rPr>
          <w:rFonts w:ascii="Arial" w:hAnsi="Arial"/>
          <w:sz w:val="24"/>
          <w:szCs w:val="24"/>
        </w:rPr>
        <w:t>/CZ</w:t>
      </w:r>
      <w:r w:rsidR="00896C34" w:rsidRPr="00896C34">
        <w:rPr>
          <w:rFonts w:ascii="Arial" w:hAnsi="Arial"/>
          <w:sz w:val="24"/>
          <w:szCs w:val="24"/>
        </w:rPr>
        <w:t xml:space="preserve"> </w:t>
      </w:r>
      <w:r>
        <w:rPr>
          <w:rFonts w:ascii="Arial" w:hAnsi="Arial"/>
          <w:sz w:val="24"/>
          <w:szCs w:val="24"/>
        </w:rPr>
        <w:tab/>
      </w:r>
      <w:r>
        <w:rPr>
          <w:rFonts w:ascii="Arial" w:hAnsi="Arial"/>
          <w:sz w:val="24"/>
          <w:szCs w:val="24"/>
        </w:rPr>
        <w:tab/>
        <w:t>vom 13.bs 18. Juli 2026</w:t>
      </w:r>
    </w:p>
    <w:p w14:paraId="5547E540" w14:textId="4A18C60F" w:rsidR="003C58A6" w:rsidRPr="00896C34" w:rsidRDefault="003C58A6" w:rsidP="003C58A6">
      <w:pPr>
        <w:pStyle w:val="Textkrper"/>
        <w:ind w:left="720"/>
        <w:rPr>
          <w:rFonts w:ascii="Arial" w:hAnsi="Arial"/>
          <w:sz w:val="24"/>
          <w:szCs w:val="24"/>
        </w:rPr>
      </w:pPr>
      <w:r>
        <w:rPr>
          <w:rFonts w:ascii="Arial" w:hAnsi="Arial"/>
          <w:sz w:val="24"/>
          <w:szCs w:val="24"/>
        </w:rPr>
        <w:t>5.3. International</w:t>
      </w:r>
      <w:r>
        <w:rPr>
          <w:rFonts w:ascii="Arial" w:hAnsi="Arial"/>
          <w:sz w:val="24"/>
          <w:szCs w:val="24"/>
        </w:rPr>
        <w:tab/>
        <w:t xml:space="preserve">Eisenstadt/A </w:t>
      </w:r>
      <w:r>
        <w:rPr>
          <w:rFonts w:ascii="Arial" w:hAnsi="Arial"/>
          <w:sz w:val="24"/>
          <w:szCs w:val="24"/>
        </w:rPr>
        <w:tab/>
      </w:r>
      <w:r>
        <w:rPr>
          <w:rFonts w:ascii="Arial" w:hAnsi="Arial"/>
          <w:sz w:val="24"/>
          <w:szCs w:val="24"/>
        </w:rPr>
        <w:tab/>
        <w:t xml:space="preserve">vom 23.bis 26. </w:t>
      </w:r>
      <w:proofErr w:type="spellStart"/>
      <w:r>
        <w:rPr>
          <w:rFonts w:ascii="Arial" w:hAnsi="Arial"/>
          <w:sz w:val="24"/>
          <w:szCs w:val="24"/>
        </w:rPr>
        <w:t>uli</w:t>
      </w:r>
      <w:proofErr w:type="spellEnd"/>
      <w:r>
        <w:rPr>
          <w:rFonts w:ascii="Arial" w:hAnsi="Arial"/>
          <w:sz w:val="24"/>
          <w:szCs w:val="24"/>
        </w:rPr>
        <w:t xml:space="preserve"> 2026</w:t>
      </w:r>
    </w:p>
    <w:p w14:paraId="629BFED4" w14:textId="17E94459" w:rsidR="0034445B" w:rsidRPr="00896C34" w:rsidRDefault="007616B7" w:rsidP="00896C34">
      <w:pPr>
        <w:pStyle w:val="Textkrper"/>
        <w:numPr>
          <w:ilvl w:val="0"/>
          <w:numId w:val="1"/>
        </w:numPr>
        <w:rPr>
          <w:rFonts w:ascii="Arial" w:hAnsi="Arial"/>
          <w:sz w:val="22"/>
          <w:szCs w:val="22"/>
        </w:rPr>
      </w:pPr>
      <w:r w:rsidRPr="00896C34">
        <w:rPr>
          <w:rFonts w:ascii="Arial" w:hAnsi="Arial"/>
          <w:sz w:val="22"/>
          <w:szCs w:val="22"/>
        </w:rPr>
        <w:t>CTIF- Wettbewerbe 202</w:t>
      </w:r>
      <w:r w:rsidR="00896C34" w:rsidRPr="00896C34">
        <w:rPr>
          <w:rFonts w:ascii="Arial" w:hAnsi="Arial"/>
          <w:sz w:val="22"/>
          <w:szCs w:val="22"/>
        </w:rPr>
        <w:t>9 oder 2030</w:t>
      </w:r>
      <w:r w:rsidR="00896C34">
        <w:rPr>
          <w:rFonts w:ascii="Arial" w:hAnsi="Arial"/>
          <w:sz w:val="22"/>
          <w:szCs w:val="22"/>
        </w:rPr>
        <w:t xml:space="preserve"> - </w:t>
      </w:r>
      <w:r w:rsidRPr="00896C34">
        <w:rPr>
          <w:rFonts w:ascii="Arial" w:hAnsi="Arial"/>
          <w:b/>
          <w:sz w:val="22"/>
          <w:szCs w:val="22"/>
        </w:rPr>
        <w:t>Wer bewirbt sich als Veranstalter?</w:t>
      </w:r>
      <w:r w:rsidR="0034445B" w:rsidRPr="00896C34">
        <w:rPr>
          <w:rFonts w:ascii="Arial" w:hAnsi="Arial"/>
          <w:b/>
          <w:sz w:val="22"/>
          <w:szCs w:val="22"/>
        </w:rPr>
        <w:t xml:space="preserve"> </w:t>
      </w:r>
    </w:p>
    <w:p w14:paraId="6409AF6E" w14:textId="54748C9E" w:rsidR="0034445B" w:rsidRPr="00896C34" w:rsidRDefault="0034445B" w:rsidP="0034445B">
      <w:pPr>
        <w:pStyle w:val="Textkrper"/>
        <w:numPr>
          <w:ilvl w:val="0"/>
          <w:numId w:val="1"/>
        </w:numPr>
        <w:rPr>
          <w:rFonts w:ascii="Arial" w:hAnsi="Arial"/>
          <w:sz w:val="22"/>
          <w:szCs w:val="22"/>
        </w:rPr>
      </w:pPr>
      <w:r w:rsidRPr="00896C34">
        <w:rPr>
          <w:rFonts w:ascii="Arial" w:hAnsi="Arial"/>
          <w:sz w:val="22"/>
          <w:szCs w:val="22"/>
        </w:rPr>
        <w:t xml:space="preserve">Personelles </w:t>
      </w:r>
    </w:p>
    <w:p w14:paraId="500FE822" w14:textId="26554FD6" w:rsidR="007616B7" w:rsidRPr="00896C34" w:rsidRDefault="007616B7" w:rsidP="007616B7">
      <w:pPr>
        <w:pStyle w:val="Textkrper"/>
        <w:numPr>
          <w:ilvl w:val="0"/>
          <w:numId w:val="1"/>
        </w:numPr>
        <w:rPr>
          <w:rFonts w:ascii="Arial" w:hAnsi="Arial"/>
          <w:sz w:val="22"/>
          <w:szCs w:val="22"/>
        </w:rPr>
      </w:pPr>
      <w:r w:rsidRPr="00896C34">
        <w:rPr>
          <w:rFonts w:ascii="Arial" w:hAnsi="Arial"/>
          <w:sz w:val="22"/>
          <w:szCs w:val="22"/>
        </w:rPr>
        <w:t xml:space="preserve">Erfahrungen mit den Wettbewerbsvorschriften aus den Nationen </w:t>
      </w:r>
    </w:p>
    <w:p w14:paraId="033EF729" w14:textId="77777777" w:rsidR="009965AF" w:rsidRPr="00896C34" w:rsidRDefault="009965AF" w:rsidP="009965AF">
      <w:pPr>
        <w:pStyle w:val="Textkrper"/>
        <w:numPr>
          <w:ilvl w:val="0"/>
          <w:numId w:val="1"/>
        </w:numPr>
        <w:rPr>
          <w:rFonts w:ascii="Arial" w:hAnsi="Arial"/>
          <w:sz w:val="22"/>
          <w:szCs w:val="22"/>
        </w:rPr>
      </w:pPr>
      <w:r w:rsidRPr="00896C34">
        <w:rPr>
          <w:rFonts w:ascii="Arial" w:hAnsi="Arial"/>
          <w:sz w:val="22"/>
          <w:szCs w:val="22"/>
        </w:rPr>
        <w:t>Nächste Kommissionssitzung - Terminplanungen</w:t>
      </w:r>
    </w:p>
    <w:p w14:paraId="0C11EBB3" w14:textId="71FE1876" w:rsidR="009A37D2" w:rsidRPr="003C58A6" w:rsidRDefault="009965AF" w:rsidP="009965AF">
      <w:pPr>
        <w:pStyle w:val="Textkrper"/>
        <w:numPr>
          <w:ilvl w:val="0"/>
          <w:numId w:val="1"/>
        </w:numPr>
        <w:rPr>
          <w:rFonts w:ascii="Arial" w:hAnsi="Arial"/>
          <w:sz w:val="22"/>
          <w:szCs w:val="22"/>
        </w:rPr>
      </w:pPr>
      <w:r w:rsidRPr="00896C34">
        <w:rPr>
          <w:rFonts w:ascii="Arial" w:hAnsi="Arial"/>
          <w:sz w:val="22"/>
          <w:szCs w:val="22"/>
        </w:rPr>
        <w:t>Verschiedenes</w:t>
      </w:r>
    </w:p>
    <w:p w14:paraId="7F23A06D" w14:textId="77777777" w:rsidR="003C58A6" w:rsidRDefault="003C58A6" w:rsidP="009965AF">
      <w:pPr>
        <w:pStyle w:val="Textkrper"/>
        <w:rPr>
          <w:rFonts w:ascii="Arial" w:hAnsi="Arial"/>
          <w:b/>
          <w:bCs/>
          <w:sz w:val="22"/>
          <w:szCs w:val="22"/>
        </w:rPr>
      </w:pPr>
    </w:p>
    <w:p w14:paraId="7E92F501" w14:textId="3BFD4A99" w:rsidR="009965AF" w:rsidRPr="003C58A6" w:rsidRDefault="009965AF" w:rsidP="009965AF">
      <w:pPr>
        <w:pStyle w:val="Textkrper"/>
        <w:rPr>
          <w:rFonts w:ascii="Arial" w:hAnsi="Arial"/>
          <w:b/>
          <w:bCs/>
          <w:sz w:val="22"/>
          <w:szCs w:val="22"/>
        </w:rPr>
      </w:pPr>
      <w:r w:rsidRPr="003C58A6">
        <w:rPr>
          <w:rFonts w:ascii="Arial" w:hAnsi="Arial"/>
          <w:b/>
          <w:bCs/>
          <w:sz w:val="22"/>
          <w:szCs w:val="22"/>
        </w:rPr>
        <w:t>Auf eine rege Teilnahme freue ich mich!</w:t>
      </w:r>
    </w:p>
    <w:p w14:paraId="0C9A4565" w14:textId="77777777" w:rsidR="009965AF" w:rsidRPr="00896C34" w:rsidRDefault="009965AF" w:rsidP="009965AF">
      <w:pPr>
        <w:pStyle w:val="Textkrper"/>
        <w:rPr>
          <w:rFonts w:ascii="Arial" w:hAnsi="Arial"/>
          <w:sz w:val="22"/>
          <w:szCs w:val="22"/>
        </w:rPr>
      </w:pPr>
      <w:r w:rsidRPr="00896C34">
        <w:rPr>
          <w:rFonts w:ascii="Arial" w:hAnsi="Arial"/>
          <w:sz w:val="22"/>
          <w:szCs w:val="22"/>
        </w:rPr>
        <w:t>Beste Grüße</w:t>
      </w:r>
    </w:p>
    <w:p w14:paraId="0FF00BE1" w14:textId="77777777" w:rsidR="00D95A9E" w:rsidRDefault="00D95A9E" w:rsidP="009965AF">
      <w:pPr>
        <w:pStyle w:val="Textkrper"/>
        <w:rPr>
          <w:rFonts w:ascii="Arial" w:hAnsi="Arial"/>
          <w:sz w:val="24"/>
        </w:rPr>
      </w:pPr>
    </w:p>
    <w:p w14:paraId="59B4DD6C" w14:textId="77777777" w:rsidR="009965AF" w:rsidRPr="002C75C4" w:rsidRDefault="009965AF" w:rsidP="009965AF">
      <w:pPr>
        <w:pStyle w:val="Textkrper"/>
        <w:rPr>
          <w:rFonts w:ascii="Edwardian Script ITC" w:hAnsi="Edwardian Script ITC"/>
          <w:sz w:val="24"/>
        </w:rPr>
      </w:pPr>
      <w:r w:rsidRPr="002C75C4">
        <w:rPr>
          <w:rFonts w:ascii="Edwardian Script ITC" w:hAnsi="Edwardian Script ITC"/>
          <w:sz w:val="24"/>
        </w:rPr>
        <w:t>Klaus –Georg (</w:t>
      </w:r>
      <w:proofErr w:type="spellStart"/>
      <w:r w:rsidRPr="002C75C4">
        <w:rPr>
          <w:rFonts w:ascii="Edwardian Script ITC" w:hAnsi="Edwardian Script ITC"/>
          <w:sz w:val="24"/>
        </w:rPr>
        <w:t>pilo</w:t>
      </w:r>
      <w:proofErr w:type="spellEnd"/>
      <w:r w:rsidRPr="002C75C4">
        <w:rPr>
          <w:rFonts w:ascii="Edwardian Script ITC" w:hAnsi="Edwardian Script ITC"/>
          <w:sz w:val="24"/>
        </w:rPr>
        <w:t>) Franke</w:t>
      </w:r>
    </w:p>
    <w:p w14:paraId="0A9F676E" w14:textId="77777777" w:rsidR="009965AF" w:rsidRPr="002C75C4" w:rsidRDefault="009965AF" w:rsidP="009965AF">
      <w:pPr>
        <w:pStyle w:val="Textkrper"/>
        <w:rPr>
          <w:rFonts w:ascii="Arial" w:hAnsi="Arial"/>
          <w:sz w:val="24"/>
        </w:rPr>
      </w:pPr>
      <w:r>
        <w:rPr>
          <w:rFonts w:ascii="Arial" w:hAnsi="Arial"/>
          <w:sz w:val="24"/>
        </w:rPr>
        <w:t>-Vorsitzender der Kommission-</w:t>
      </w:r>
    </w:p>
    <w:sectPr w:rsidR="009965AF" w:rsidRPr="002C75C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855F8" w14:textId="77777777" w:rsidR="00227DE1" w:rsidRDefault="00227DE1" w:rsidP="00204948">
      <w:r>
        <w:separator/>
      </w:r>
    </w:p>
  </w:endnote>
  <w:endnote w:type="continuationSeparator" w:id="0">
    <w:p w14:paraId="705D0ECF" w14:textId="77777777" w:rsidR="00227DE1" w:rsidRDefault="00227DE1" w:rsidP="0020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FB43C" w14:textId="77777777" w:rsidR="00227DE1" w:rsidRDefault="00227DE1" w:rsidP="00204948">
      <w:r>
        <w:separator/>
      </w:r>
    </w:p>
  </w:footnote>
  <w:footnote w:type="continuationSeparator" w:id="0">
    <w:p w14:paraId="32D6F01A" w14:textId="77777777" w:rsidR="00227DE1" w:rsidRDefault="00227DE1" w:rsidP="00204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1E4EB" w14:textId="0C414C01" w:rsidR="00343218" w:rsidRDefault="00343218">
    <w:pPr>
      <w:pStyle w:val="Kopfzeile"/>
    </w:pPr>
    <w:r>
      <w:rPr>
        <w:noProof/>
        <w:lang w:eastAsia="de-DE"/>
      </w:rPr>
      <w:drawing>
        <wp:inline distT="0" distB="0" distL="0" distR="0" wp14:anchorId="0EE89CD6" wp14:editId="5E88951F">
          <wp:extent cx="5495963" cy="45775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0319" cy="458117"/>
                  </a:xfrm>
                  <a:prstGeom prst="rect">
                    <a:avLst/>
                  </a:prstGeom>
                  <a:noFill/>
                  <a:ln>
                    <a:noFill/>
                  </a:ln>
                </pic:spPr>
              </pic:pic>
            </a:graphicData>
          </a:graphic>
        </wp:inline>
      </w:drawing>
    </w:r>
  </w:p>
  <w:p w14:paraId="786B53CC" w14:textId="53BB26AD" w:rsidR="00343218" w:rsidRDefault="00343218" w:rsidP="00723FB3">
    <w:pPr>
      <w:pStyle w:val="Kopfzeile"/>
      <w:jc w:val="right"/>
    </w:pPr>
    <w:r>
      <w:rPr>
        <w:noProof/>
        <w:lang w:eastAsia="de-DE"/>
      </w:rPr>
      <mc:AlternateContent>
        <mc:Choice Requires="wps">
          <w:drawing>
            <wp:anchor distT="0" distB="0" distL="114300" distR="114300" simplePos="0" relativeHeight="251659264" behindDoc="0" locked="0" layoutInCell="1" allowOverlap="1" wp14:anchorId="4B172994" wp14:editId="64AB4704">
              <wp:simplePos x="0" y="0"/>
              <wp:positionH relativeFrom="column">
                <wp:posOffset>4043680</wp:posOffset>
              </wp:positionH>
              <wp:positionV relativeFrom="paragraph">
                <wp:posOffset>457200</wp:posOffset>
              </wp:positionV>
              <wp:extent cx="2585720" cy="1478915"/>
              <wp:effectExtent l="0" t="0" r="0" b="0"/>
              <wp:wrapTopAndBottom/>
              <wp:docPr id="2" name="Textfeld 2"/>
              <wp:cNvGraphicFramePr/>
              <a:graphic xmlns:a="http://schemas.openxmlformats.org/drawingml/2006/main">
                <a:graphicData uri="http://schemas.microsoft.com/office/word/2010/wordprocessingShape">
                  <wps:wsp>
                    <wps:cNvSpPr txBox="1"/>
                    <wps:spPr>
                      <a:xfrm>
                        <a:off x="0" y="0"/>
                        <a:ext cx="2585720" cy="1478915"/>
                      </a:xfrm>
                      <a:prstGeom prst="rect">
                        <a:avLst/>
                      </a:prstGeom>
                      <a:noFill/>
                      <a:ln>
                        <a:noFill/>
                      </a:ln>
                      <a:effectLst/>
                    </wps:spPr>
                    <wps:txbx>
                      <w:txbxContent>
                        <w:p w14:paraId="20BB239A" w14:textId="52B3018A" w:rsidR="00343218" w:rsidRPr="00B9672F" w:rsidRDefault="00343218" w:rsidP="00723FB3">
                          <w:pPr>
                            <w:tabs>
                              <w:tab w:val="left" w:pos="1208"/>
                            </w:tabs>
                            <w:spacing w:line="360" w:lineRule="auto"/>
                            <w:rPr>
                              <w:rFonts w:asciiTheme="majorHAnsi" w:hAnsiTheme="majorHAnsi"/>
                              <w:b/>
                              <w:sz w:val="18"/>
                              <w:szCs w:val="18"/>
                              <w:lang w:val="de-AT"/>
                            </w:rPr>
                          </w:pPr>
                          <w:proofErr w:type="spellStart"/>
                          <w:r>
                            <w:rPr>
                              <w:rFonts w:asciiTheme="majorHAnsi" w:hAnsiTheme="majorHAnsi"/>
                              <w:b/>
                              <w:sz w:val="18"/>
                              <w:szCs w:val="18"/>
                            </w:rPr>
                            <w:t>chairman</w:t>
                          </w:r>
                          <w:proofErr w:type="spellEnd"/>
                          <w:r w:rsidRPr="00B9672F">
                            <w:rPr>
                              <w:rFonts w:asciiTheme="majorHAnsi" w:hAnsiTheme="majorHAnsi"/>
                              <w:b/>
                              <w:sz w:val="18"/>
                              <w:szCs w:val="18"/>
                              <w:lang w:val="de-AT"/>
                            </w:rPr>
                            <w:t>:</w:t>
                          </w:r>
                          <w:r w:rsidRPr="00B9672F">
                            <w:rPr>
                              <w:rFonts w:asciiTheme="majorHAnsi" w:hAnsiTheme="majorHAnsi"/>
                              <w:b/>
                              <w:sz w:val="18"/>
                              <w:szCs w:val="18"/>
                              <w:lang w:val="de-AT"/>
                            </w:rPr>
                            <w:tab/>
                            <w:t xml:space="preserve">Klaus – Georg (pilo) Franke </w:t>
                          </w:r>
                        </w:p>
                        <w:p w14:paraId="46518D68" w14:textId="7F068B4A" w:rsidR="00343218" w:rsidRPr="00B9672F" w:rsidRDefault="00343218" w:rsidP="00723FB3">
                          <w:pPr>
                            <w:tabs>
                              <w:tab w:val="left" w:pos="1208"/>
                            </w:tabs>
                            <w:spacing w:line="360" w:lineRule="auto"/>
                            <w:rPr>
                              <w:rFonts w:asciiTheme="majorHAnsi" w:hAnsiTheme="majorHAnsi"/>
                              <w:b/>
                              <w:sz w:val="18"/>
                              <w:szCs w:val="18"/>
                              <w:lang w:val="de-AT"/>
                            </w:rPr>
                          </w:pPr>
                          <w:r>
                            <w:rPr>
                              <w:rFonts w:asciiTheme="majorHAnsi" w:hAnsiTheme="majorHAnsi"/>
                              <w:b/>
                              <w:sz w:val="18"/>
                              <w:szCs w:val="18"/>
                              <w:lang w:val="de-AT"/>
                            </w:rPr>
                            <w:t xml:space="preserve">phone           </w:t>
                          </w:r>
                          <w:r>
                            <w:rPr>
                              <w:rFonts w:asciiTheme="majorHAnsi" w:hAnsiTheme="majorHAnsi"/>
                              <w:b/>
                              <w:sz w:val="18"/>
                              <w:szCs w:val="18"/>
                            </w:rPr>
                            <w:t xml:space="preserve"> </w:t>
                          </w:r>
                          <w:r w:rsidRPr="00B9672F">
                            <w:rPr>
                              <w:rFonts w:asciiTheme="majorHAnsi" w:hAnsiTheme="majorHAnsi"/>
                              <w:b/>
                              <w:sz w:val="18"/>
                              <w:szCs w:val="18"/>
                              <w:lang w:val="de-AT"/>
                            </w:rPr>
                            <w:t>+49 5823 1232</w:t>
                          </w:r>
                        </w:p>
                        <w:p w14:paraId="41AAAD0B" w14:textId="09BE75F6" w:rsidR="00343218" w:rsidRPr="00B9672F" w:rsidRDefault="00343218" w:rsidP="00723FB3">
                          <w:pPr>
                            <w:tabs>
                              <w:tab w:val="left" w:pos="1208"/>
                            </w:tabs>
                            <w:spacing w:line="360" w:lineRule="auto"/>
                            <w:rPr>
                              <w:rFonts w:asciiTheme="majorHAnsi" w:hAnsiTheme="majorHAnsi"/>
                              <w:b/>
                              <w:sz w:val="18"/>
                              <w:szCs w:val="18"/>
                              <w:lang w:val="it-IT"/>
                            </w:rPr>
                          </w:pPr>
                          <w:r>
                            <w:rPr>
                              <w:rFonts w:asciiTheme="majorHAnsi" w:hAnsiTheme="majorHAnsi"/>
                              <w:b/>
                              <w:sz w:val="18"/>
                              <w:szCs w:val="18"/>
                            </w:rPr>
                            <w:t>fax</w:t>
                          </w:r>
                          <w:r w:rsidRPr="00B9672F">
                            <w:rPr>
                              <w:rFonts w:asciiTheme="majorHAnsi" w:hAnsiTheme="majorHAnsi"/>
                              <w:b/>
                              <w:sz w:val="18"/>
                              <w:szCs w:val="18"/>
                              <w:lang w:val="it-IT"/>
                            </w:rPr>
                            <w:t>:</w:t>
                          </w:r>
                          <w:r w:rsidRPr="00B9672F">
                            <w:rPr>
                              <w:rFonts w:asciiTheme="majorHAnsi" w:hAnsiTheme="majorHAnsi"/>
                              <w:b/>
                              <w:sz w:val="18"/>
                              <w:szCs w:val="18"/>
                              <w:lang w:val="it-IT"/>
                            </w:rPr>
                            <w:tab/>
                            <w:t>+49 5823 6160</w:t>
                          </w:r>
                        </w:p>
                        <w:p w14:paraId="4BBD45CE" w14:textId="77E61559" w:rsidR="00343218" w:rsidRPr="00B9672F" w:rsidRDefault="00343218" w:rsidP="00723FB3">
                          <w:pPr>
                            <w:tabs>
                              <w:tab w:val="left" w:pos="1208"/>
                            </w:tabs>
                            <w:spacing w:line="360" w:lineRule="auto"/>
                            <w:rPr>
                              <w:rFonts w:asciiTheme="majorHAnsi" w:hAnsiTheme="majorHAnsi"/>
                              <w:b/>
                              <w:sz w:val="18"/>
                              <w:szCs w:val="18"/>
                              <w:lang w:val="it-IT"/>
                            </w:rPr>
                          </w:pPr>
                          <w:r>
                            <w:rPr>
                              <w:rFonts w:asciiTheme="majorHAnsi" w:hAnsiTheme="majorHAnsi"/>
                              <w:b/>
                              <w:sz w:val="18"/>
                              <w:szCs w:val="18"/>
                            </w:rPr>
                            <w:t>mobil</w:t>
                          </w:r>
                          <w:r>
                            <w:rPr>
                              <w:rFonts w:asciiTheme="majorHAnsi" w:hAnsiTheme="majorHAnsi"/>
                              <w:b/>
                              <w:sz w:val="18"/>
                              <w:szCs w:val="18"/>
                              <w:lang w:val="it-IT"/>
                            </w:rPr>
                            <w:t xml:space="preserve">:           </w:t>
                          </w:r>
                          <w:r>
                            <w:rPr>
                              <w:rFonts w:asciiTheme="majorHAnsi" w:hAnsiTheme="majorHAnsi"/>
                              <w:b/>
                              <w:sz w:val="18"/>
                              <w:szCs w:val="18"/>
                            </w:rPr>
                            <w:t xml:space="preserve"> </w:t>
                          </w:r>
                          <w:r w:rsidRPr="00B9672F">
                            <w:rPr>
                              <w:rFonts w:asciiTheme="majorHAnsi" w:hAnsiTheme="majorHAnsi"/>
                              <w:b/>
                              <w:sz w:val="18"/>
                              <w:szCs w:val="18"/>
                              <w:lang w:val="it-IT"/>
                            </w:rPr>
                            <w:t>+49 171 2190953</w:t>
                          </w:r>
                        </w:p>
                        <w:p w14:paraId="372BBC43" w14:textId="7A1E7415" w:rsidR="00343218" w:rsidRPr="00B9672F" w:rsidRDefault="00343218" w:rsidP="00723FB3">
                          <w:pPr>
                            <w:tabs>
                              <w:tab w:val="left" w:pos="1208"/>
                            </w:tabs>
                            <w:spacing w:line="360" w:lineRule="auto"/>
                            <w:rPr>
                              <w:rFonts w:asciiTheme="majorHAnsi" w:hAnsiTheme="majorHAnsi"/>
                              <w:sz w:val="16"/>
                              <w:szCs w:val="16"/>
                              <w:lang w:val="it-IT"/>
                            </w:rPr>
                          </w:pPr>
                          <w:r>
                            <w:rPr>
                              <w:rFonts w:asciiTheme="majorHAnsi" w:hAnsiTheme="majorHAnsi"/>
                              <w:b/>
                              <w:sz w:val="18"/>
                              <w:szCs w:val="18"/>
                            </w:rPr>
                            <w:t>e-mail</w:t>
                          </w:r>
                          <w:r w:rsidRPr="00B9672F">
                            <w:rPr>
                              <w:rFonts w:asciiTheme="majorHAnsi" w:hAnsiTheme="majorHAnsi"/>
                              <w:b/>
                              <w:sz w:val="18"/>
                              <w:szCs w:val="18"/>
                              <w:lang w:val="it-IT"/>
                            </w:rPr>
                            <w:t>:</w:t>
                          </w:r>
                          <w:r w:rsidRPr="00B9672F">
                            <w:rPr>
                              <w:rFonts w:asciiTheme="majorHAnsi" w:hAnsiTheme="majorHAnsi"/>
                              <w:b/>
                              <w:sz w:val="18"/>
                              <w:szCs w:val="18"/>
                              <w:lang w:val="it-IT"/>
                            </w:rPr>
                            <w:tab/>
                            <w:t>pilo@pilo-franke.de</w:t>
                          </w:r>
                        </w:p>
                        <w:p w14:paraId="23E23AAC" w14:textId="3DC30F46" w:rsidR="00343218" w:rsidRPr="00B9672F" w:rsidRDefault="00343218" w:rsidP="00723FB3">
                          <w:pPr>
                            <w:tabs>
                              <w:tab w:val="left" w:pos="1208"/>
                            </w:tabs>
                            <w:spacing w:line="360" w:lineRule="auto"/>
                            <w:rPr>
                              <w:rFonts w:asciiTheme="majorHAnsi" w:hAnsiTheme="majorHAnsi"/>
                              <w:b/>
                              <w:sz w:val="18"/>
                              <w:szCs w:val="18"/>
                            </w:rPr>
                          </w:pPr>
                          <w:proofErr w:type="spellStart"/>
                          <w:r>
                            <w:rPr>
                              <w:rFonts w:asciiTheme="majorHAnsi" w:hAnsiTheme="majorHAnsi"/>
                              <w:b/>
                              <w:sz w:val="18"/>
                              <w:szCs w:val="18"/>
                            </w:rPr>
                            <w:t>address</w:t>
                          </w:r>
                          <w:proofErr w:type="spellEnd"/>
                          <w:r>
                            <w:rPr>
                              <w:rFonts w:asciiTheme="majorHAnsi" w:hAnsiTheme="majorHAnsi"/>
                              <w:b/>
                              <w:sz w:val="18"/>
                              <w:szCs w:val="18"/>
                            </w:rPr>
                            <w:t>:         Bahnhofstraße 18</w:t>
                          </w:r>
                        </w:p>
                        <w:p w14:paraId="27D418C8" w14:textId="180F2943" w:rsidR="00343218" w:rsidRPr="00723FB3" w:rsidRDefault="00343218" w:rsidP="00723FB3">
                          <w:pPr>
                            <w:tabs>
                              <w:tab w:val="left" w:pos="1208"/>
                            </w:tabs>
                            <w:spacing w:line="360" w:lineRule="auto"/>
                            <w:rPr>
                              <w:b/>
                              <w:sz w:val="18"/>
                              <w:szCs w:val="18"/>
                            </w:rPr>
                          </w:pPr>
                          <w:r>
                            <w:rPr>
                              <w:rFonts w:asciiTheme="majorHAnsi" w:hAnsiTheme="majorHAnsi"/>
                              <w:b/>
                              <w:sz w:val="18"/>
                              <w:szCs w:val="18"/>
                            </w:rPr>
                            <w:t xml:space="preserve">                       </w:t>
                          </w:r>
                          <w:r w:rsidRPr="00B9672F">
                            <w:rPr>
                              <w:rFonts w:asciiTheme="majorHAnsi" w:hAnsiTheme="majorHAnsi"/>
                              <w:b/>
                              <w:sz w:val="18"/>
                              <w:szCs w:val="18"/>
                              <w:lang w:val="de-AT"/>
                            </w:rPr>
                            <w:t>D</w:t>
                          </w:r>
                          <w:r w:rsidRPr="00B9672F">
                            <w:rPr>
                              <w:rFonts w:asciiTheme="majorHAnsi" w:hAnsiTheme="majorHAnsi"/>
                              <w:b/>
                              <w:sz w:val="18"/>
                              <w:szCs w:val="18"/>
                            </w:rPr>
                            <w:t xml:space="preserve"> </w:t>
                          </w:r>
                          <w:r w:rsidRPr="00B9672F">
                            <w:rPr>
                              <w:rFonts w:asciiTheme="majorHAnsi" w:hAnsiTheme="majorHAnsi"/>
                              <w:b/>
                              <w:sz w:val="18"/>
                              <w:szCs w:val="18"/>
                              <w:lang w:val="de-AT"/>
                            </w:rPr>
                            <w:t>- 29553  Bienenbüttel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72994" id="_x0000_t202" coordsize="21600,21600" o:spt="202" path="m,l,21600r21600,l21600,xe">
              <v:stroke joinstyle="miter"/>
              <v:path gradientshapeok="t" o:connecttype="rect"/>
            </v:shapetype>
            <v:shape id="Textfeld 2" o:spid="_x0000_s1027" type="#_x0000_t202" style="position:absolute;left:0;text-align:left;margin-left:318.4pt;margin-top:36pt;width:203.6pt;height:1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" filled="f" stroked="f">
              <v:textbox>
                <w:txbxContent>
                  <w:p w14:paraId="20BB239A" w14:textId="52B3018A" w:rsidR="00343218" w:rsidRPr="00B9672F" w:rsidRDefault="00343218" w:rsidP="00723FB3">
                    <w:pPr>
                      <w:tabs>
                        <w:tab w:val="left" w:pos="1208"/>
                      </w:tabs>
                      <w:spacing w:line="360" w:lineRule="auto"/>
                      <w:rPr>
                        <w:rFonts w:asciiTheme="majorHAnsi" w:hAnsiTheme="majorHAnsi"/>
                        <w:b/>
                        <w:sz w:val="18"/>
                        <w:szCs w:val="18"/>
                        <w:lang w:val="de-AT"/>
                      </w:rPr>
                    </w:pPr>
                    <w:proofErr w:type="spellStart"/>
                    <w:r>
                      <w:rPr>
                        <w:rFonts w:asciiTheme="majorHAnsi" w:hAnsiTheme="majorHAnsi"/>
                        <w:b/>
                        <w:sz w:val="18"/>
                        <w:szCs w:val="18"/>
                      </w:rPr>
                      <w:t>chairman</w:t>
                    </w:r>
                    <w:proofErr w:type="spellEnd"/>
                    <w:r w:rsidRPr="00B9672F">
                      <w:rPr>
                        <w:rFonts w:asciiTheme="majorHAnsi" w:hAnsiTheme="majorHAnsi"/>
                        <w:b/>
                        <w:sz w:val="18"/>
                        <w:szCs w:val="18"/>
                        <w:lang w:val="de-AT"/>
                      </w:rPr>
                      <w:t>:</w:t>
                    </w:r>
                    <w:r w:rsidRPr="00B9672F">
                      <w:rPr>
                        <w:rFonts w:asciiTheme="majorHAnsi" w:hAnsiTheme="majorHAnsi"/>
                        <w:b/>
                        <w:sz w:val="18"/>
                        <w:szCs w:val="18"/>
                        <w:lang w:val="de-AT"/>
                      </w:rPr>
                      <w:tab/>
                      <w:t xml:space="preserve">Klaus – Georg (pilo) Franke </w:t>
                    </w:r>
                  </w:p>
                  <w:p w14:paraId="46518D68" w14:textId="7F068B4A" w:rsidR="00343218" w:rsidRPr="00B9672F" w:rsidRDefault="00343218" w:rsidP="00723FB3">
                    <w:pPr>
                      <w:tabs>
                        <w:tab w:val="left" w:pos="1208"/>
                      </w:tabs>
                      <w:spacing w:line="360" w:lineRule="auto"/>
                      <w:rPr>
                        <w:rFonts w:asciiTheme="majorHAnsi" w:hAnsiTheme="majorHAnsi"/>
                        <w:b/>
                        <w:sz w:val="18"/>
                        <w:szCs w:val="18"/>
                        <w:lang w:val="de-AT"/>
                      </w:rPr>
                    </w:pPr>
                    <w:r>
                      <w:rPr>
                        <w:rFonts w:asciiTheme="majorHAnsi" w:hAnsiTheme="majorHAnsi"/>
                        <w:b/>
                        <w:sz w:val="18"/>
                        <w:szCs w:val="18"/>
                        <w:lang w:val="de-AT"/>
                      </w:rPr>
                      <w:t xml:space="preserve">phone           </w:t>
                    </w:r>
                    <w:r>
                      <w:rPr>
                        <w:rFonts w:asciiTheme="majorHAnsi" w:hAnsiTheme="majorHAnsi"/>
                        <w:b/>
                        <w:sz w:val="18"/>
                        <w:szCs w:val="18"/>
                      </w:rPr>
                      <w:t xml:space="preserve"> </w:t>
                    </w:r>
                    <w:r w:rsidRPr="00B9672F">
                      <w:rPr>
                        <w:rFonts w:asciiTheme="majorHAnsi" w:hAnsiTheme="majorHAnsi"/>
                        <w:b/>
                        <w:sz w:val="18"/>
                        <w:szCs w:val="18"/>
                        <w:lang w:val="de-AT"/>
                      </w:rPr>
                      <w:t>+49 5823 1232</w:t>
                    </w:r>
                  </w:p>
                  <w:p w14:paraId="41AAAD0B" w14:textId="09BE75F6" w:rsidR="00343218" w:rsidRPr="00B9672F" w:rsidRDefault="00343218" w:rsidP="00723FB3">
                    <w:pPr>
                      <w:tabs>
                        <w:tab w:val="left" w:pos="1208"/>
                      </w:tabs>
                      <w:spacing w:line="360" w:lineRule="auto"/>
                      <w:rPr>
                        <w:rFonts w:asciiTheme="majorHAnsi" w:hAnsiTheme="majorHAnsi"/>
                        <w:b/>
                        <w:sz w:val="18"/>
                        <w:szCs w:val="18"/>
                        <w:lang w:val="it-IT"/>
                      </w:rPr>
                    </w:pPr>
                    <w:r>
                      <w:rPr>
                        <w:rFonts w:asciiTheme="majorHAnsi" w:hAnsiTheme="majorHAnsi"/>
                        <w:b/>
                        <w:sz w:val="18"/>
                        <w:szCs w:val="18"/>
                      </w:rPr>
                      <w:t>fax</w:t>
                    </w:r>
                    <w:r w:rsidRPr="00B9672F">
                      <w:rPr>
                        <w:rFonts w:asciiTheme="majorHAnsi" w:hAnsiTheme="majorHAnsi"/>
                        <w:b/>
                        <w:sz w:val="18"/>
                        <w:szCs w:val="18"/>
                        <w:lang w:val="it-IT"/>
                      </w:rPr>
                      <w:t>:</w:t>
                    </w:r>
                    <w:r w:rsidRPr="00B9672F">
                      <w:rPr>
                        <w:rFonts w:asciiTheme="majorHAnsi" w:hAnsiTheme="majorHAnsi"/>
                        <w:b/>
                        <w:sz w:val="18"/>
                        <w:szCs w:val="18"/>
                        <w:lang w:val="it-IT"/>
                      </w:rPr>
                      <w:tab/>
                      <w:t>+49 5823 6160</w:t>
                    </w:r>
                  </w:p>
                  <w:p w14:paraId="4BBD45CE" w14:textId="77E61559" w:rsidR="00343218" w:rsidRPr="00B9672F" w:rsidRDefault="00343218" w:rsidP="00723FB3">
                    <w:pPr>
                      <w:tabs>
                        <w:tab w:val="left" w:pos="1208"/>
                      </w:tabs>
                      <w:spacing w:line="360" w:lineRule="auto"/>
                      <w:rPr>
                        <w:rFonts w:asciiTheme="majorHAnsi" w:hAnsiTheme="majorHAnsi"/>
                        <w:b/>
                        <w:sz w:val="18"/>
                        <w:szCs w:val="18"/>
                        <w:lang w:val="it-IT"/>
                      </w:rPr>
                    </w:pPr>
                    <w:r>
                      <w:rPr>
                        <w:rFonts w:asciiTheme="majorHAnsi" w:hAnsiTheme="majorHAnsi"/>
                        <w:b/>
                        <w:sz w:val="18"/>
                        <w:szCs w:val="18"/>
                      </w:rPr>
                      <w:t>mobil</w:t>
                    </w:r>
                    <w:r>
                      <w:rPr>
                        <w:rFonts w:asciiTheme="majorHAnsi" w:hAnsiTheme="majorHAnsi"/>
                        <w:b/>
                        <w:sz w:val="18"/>
                        <w:szCs w:val="18"/>
                        <w:lang w:val="it-IT"/>
                      </w:rPr>
                      <w:t xml:space="preserve">:           </w:t>
                    </w:r>
                    <w:r>
                      <w:rPr>
                        <w:rFonts w:asciiTheme="majorHAnsi" w:hAnsiTheme="majorHAnsi"/>
                        <w:b/>
                        <w:sz w:val="18"/>
                        <w:szCs w:val="18"/>
                      </w:rPr>
                      <w:t xml:space="preserve"> </w:t>
                    </w:r>
                    <w:r w:rsidRPr="00B9672F">
                      <w:rPr>
                        <w:rFonts w:asciiTheme="majorHAnsi" w:hAnsiTheme="majorHAnsi"/>
                        <w:b/>
                        <w:sz w:val="18"/>
                        <w:szCs w:val="18"/>
                        <w:lang w:val="it-IT"/>
                      </w:rPr>
                      <w:t>+49 171 2190953</w:t>
                    </w:r>
                  </w:p>
                  <w:p w14:paraId="372BBC43" w14:textId="7A1E7415" w:rsidR="00343218" w:rsidRPr="00B9672F" w:rsidRDefault="00343218" w:rsidP="00723FB3">
                    <w:pPr>
                      <w:tabs>
                        <w:tab w:val="left" w:pos="1208"/>
                      </w:tabs>
                      <w:spacing w:line="360" w:lineRule="auto"/>
                      <w:rPr>
                        <w:rFonts w:asciiTheme="majorHAnsi" w:hAnsiTheme="majorHAnsi"/>
                        <w:sz w:val="16"/>
                        <w:szCs w:val="16"/>
                        <w:lang w:val="it-IT"/>
                      </w:rPr>
                    </w:pPr>
                    <w:r>
                      <w:rPr>
                        <w:rFonts w:asciiTheme="majorHAnsi" w:hAnsiTheme="majorHAnsi"/>
                        <w:b/>
                        <w:sz w:val="18"/>
                        <w:szCs w:val="18"/>
                      </w:rPr>
                      <w:t>e-mail</w:t>
                    </w:r>
                    <w:r w:rsidRPr="00B9672F">
                      <w:rPr>
                        <w:rFonts w:asciiTheme="majorHAnsi" w:hAnsiTheme="majorHAnsi"/>
                        <w:b/>
                        <w:sz w:val="18"/>
                        <w:szCs w:val="18"/>
                        <w:lang w:val="it-IT"/>
                      </w:rPr>
                      <w:t>:</w:t>
                    </w:r>
                    <w:r w:rsidRPr="00B9672F">
                      <w:rPr>
                        <w:rFonts w:asciiTheme="majorHAnsi" w:hAnsiTheme="majorHAnsi"/>
                        <w:b/>
                        <w:sz w:val="18"/>
                        <w:szCs w:val="18"/>
                        <w:lang w:val="it-IT"/>
                      </w:rPr>
                      <w:tab/>
                      <w:t>pilo@pilo-franke.de</w:t>
                    </w:r>
                  </w:p>
                  <w:p w14:paraId="23E23AAC" w14:textId="3DC30F46" w:rsidR="00343218" w:rsidRPr="00B9672F" w:rsidRDefault="00343218" w:rsidP="00723FB3">
                    <w:pPr>
                      <w:tabs>
                        <w:tab w:val="left" w:pos="1208"/>
                      </w:tabs>
                      <w:spacing w:line="360" w:lineRule="auto"/>
                      <w:rPr>
                        <w:rFonts w:asciiTheme="majorHAnsi" w:hAnsiTheme="majorHAnsi"/>
                        <w:b/>
                        <w:sz w:val="18"/>
                        <w:szCs w:val="18"/>
                      </w:rPr>
                    </w:pPr>
                    <w:proofErr w:type="spellStart"/>
                    <w:r>
                      <w:rPr>
                        <w:rFonts w:asciiTheme="majorHAnsi" w:hAnsiTheme="majorHAnsi"/>
                        <w:b/>
                        <w:sz w:val="18"/>
                        <w:szCs w:val="18"/>
                      </w:rPr>
                      <w:t>address</w:t>
                    </w:r>
                    <w:proofErr w:type="spellEnd"/>
                    <w:r>
                      <w:rPr>
                        <w:rFonts w:asciiTheme="majorHAnsi" w:hAnsiTheme="majorHAnsi"/>
                        <w:b/>
                        <w:sz w:val="18"/>
                        <w:szCs w:val="18"/>
                      </w:rPr>
                      <w:t>:         Bahnhofstraße 18</w:t>
                    </w:r>
                  </w:p>
                  <w:p w14:paraId="27D418C8" w14:textId="180F2943" w:rsidR="00343218" w:rsidRPr="00723FB3" w:rsidRDefault="00343218" w:rsidP="00723FB3">
                    <w:pPr>
                      <w:tabs>
                        <w:tab w:val="left" w:pos="1208"/>
                      </w:tabs>
                      <w:spacing w:line="360" w:lineRule="auto"/>
                      <w:rPr>
                        <w:b/>
                        <w:sz w:val="18"/>
                        <w:szCs w:val="18"/>
                      </w:rPr>
                    </w:pPr>
                    <w:r>
                      <w:rPr>
                        <w:rFonts w:asciiTheme="majorHAnsi" w:hAnsiTheme="majorHAnsi"/>
                        <w:b/>
                        <w:sz w:val="18"/>
                        <w:szCs w:val="18"/>
                      </w:rPr>
                      <w:t xml:space="preserve">                       </w:t>
                    </w:r>
                    <w:r w:rsidRPr="00B9672F">
                      <w:rPr>
                        <w:rFonts w:asciiTheme="majorHAnsi" w:hAnsiTheme="majorHAnsi"/>
                        <w:b/>
                        <w:sz w:val="18"/>
                        <w:szCs w:val="18"/>
                        <w:lang w:val="de-AT"/>
                      </w:rPr>
                      <w:t>D</w:t>
                    </w:r>
                    <w:r w:rsidRPr="00B9672F">
                      <w:rPr>
                        <w:rFonts w:asciiTheme="majorHAnsi" w:hAnsiTheme="majorHAnsi"/>
                        <w:b/>
                        <w:sz w:val="18"/>
                        <w:szCs w:val="18"/>
                      </w:rPr>
                      <w:t xml:space="preserve"> </w:t>
                    </w:r>
                    <w:r w:rsidRPr="00B9672F">
                      <w:rPr>
                        <w:rFonts w:asciiTheme="majorHAnsi" w:hAnsiTheme="majorHAnsi"/>
                        <w:b/>
                        <w:sz w:val="18"/>
                        <w:szCs w:val="18"/>
                        <w:lang w:val="de-AT"/>
                      </w:rPr>
                      <w:t>- 29553  Bienenbüttel</w:t>
                    </w:r>
                  </w:p>
                </w:txbxContent>
              </v:textbox>
              <w10:wrap type="topAndBottom"/>
            </v:shape>
          </w:pict>
        </mc:Fallback>
      </mc:AlternateContent>
    </w:r>
    <w:r>
      <w:rPr>
        <w:noProof/>
        <w:lang w:eastAsia="de-DE"/>
      </w:rPr>
      <mc:AlternateContent>
        <mc:Choice Requires="wps">
          <w:drawing>
            <wp:anchor distT="0" distB="0" distL="114300" distR="114300" simplePos="0" relativeHeight="251660288" behindDoc="0" locked="0" layoutInCell="1" allowOverlap="1" wp14:anchorId="6A7BB8A0" wp14:editId="62F586B3">
              <wp:simplePos x="0" y="0"/>
              <wp:positionH relativeFrom="margin">
                <wp:posOffset>4114800</wp:posOffset>
              </wp:positionH>
              <wp:positionV relativeFrom="page">
                <wp:posOffset>1014095</wp:posOffset>
              </wp:positionV>
              <wp:extent cx="2286000" cy="368300"/>
              <wp:effectExtent l="0" t="0" r="0" b="12700"/>
              <wp:wrapNone/>
              <wp:docPr id="7" name="Textfeld 7"/>
              <wp:cNvGraphicFramePr/>
              <a:graphic xmlns:a="http://schemas.openxmlformats.org/drawingml/2006/main">
                <a:graphicData uri="http://schemas.microsoft.com/office/word/2010/wordprocessingShape">
                  <wps:wsp>
                    <wps:cNvSpPr txBox="1"/>
                    <wps:spPr>
                      <a:xfrm>
                        <a:off x="0" y="0"/>
                        <a:ext cx="2286000" cy="368300"/>
                      </a:xfrm>
                      <a:prstGeom prst="rect">
                        <a:avLst/>
                      </a:prstGeom>
                      <a:solidFill>
                        <a:schemeClr val="bg1">
                          <a:lumMod val="9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32CE20" w14:textId="72594B71" w:rsidR="00343218" w:rsidRPr="00F120BB" w:rsidRDefault="00343218" w:rsidP="00F120BB">
                          <w:pPr>
                            <w:jc w:val="center"/>
                            <w:rPr>
                              <w:rFonts w:ascii="Calibri" w:hAnsi="Calibri"/>
                              <w:b/>
                              <w:sz w:val="24"/>
                              <w:szCs w:val="24"/>
                            </w:rPr>
                          </w:pPr>
                          <w:r>
                            <w:rPr>
                              <w:rFonts w:ascii="Calibri" w:hAnsi="Calibri"/>
                              <w:b/>
                              <w:sz w:val="24"/>
                              <w:szCs w:val="24"/>
                            </w:rPr>
                            <w:t>COMMISSION OF COMPETITIONS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BB8A0" id="Textfeld 7" o:spid="_x0000_s1028" type="#_x0000_t202" style="position:absolute;left:0;text-align:left;margin-left:324pt;margin-top:79.85pt;width:180pt;height:2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" fillcolor="#f2f2f2 [3052]" stroked="f">
              <v:textbox>
                <w:txbxContent>
                  <w:p w14:paraId="2C32CE20" w14:textId="72594B71" w:rsidR="00343218" w:rsidRPr="00F120BB" w:rsidRDefault="00343218" w:rsidP="00F120BB">
                    <w:pPr>
                      <w:jc w:val="center"/>
                      <w:rPr>
                        <w:rFonts w:ascii="Calibri" w:hAnsi="Calibri"/>
                        <w:b/>
                        <w:sz w:val="24"/>
                        <w:szCs w:val="24"/>
                      </w:rPr>
                    </w:pPr>
                    <w:r>
                      <w:rPr>
                        <w:rFonts w:ascii="Calibri" w:hAnsi="Calibri"/>
                        <w:b/>
                        <w:sz w:val="24"/>
                        <w:szCs w:val="24"/>
                      </w:rPr>
                      <w:t>COMMISSION OF COMPETITIONS</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C03"/>
    <w:multiLevelType w:val="hybridMultilevel"/>
    <w:tmpl w:val="85F445F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20278A"/>
    <w:multiLevelType w:val="hybridMultilevel"/>
    <w:tmpl w:val="9F088B72"/>
    <w:lvl w:ilvl="0" w:tplc="18748A56">
      <w:start w:val="17"/>
      <w:numFmt w:val="bullet"/>
      <w:lvlText w:val="-"/>
      <w:lvlJc w:val="left"/>
      <w:pPr>
        <w:ind w:left="1776" w:hanging="360"/>
      </w:pPr>
      <w:rPr>
        <w:rFonts w:ascii="Arial" w:eastAsia="Times New Roman"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16cid:durableId="982471259">
    <w:abstractNumId w:val="0"/>
  </w:num>
  <w:num w:numId="2" w16cid:durableId="1481118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48"/>
    <w:rsid w:val="000052BC"/>
    <w:rsid w:val="000077B7"/>
    <w:rsid w:val="0008147D"/>
    <w:rsid w:val="00115577"/>
    <w:rsid w:val="00115947"/>
    <w:rsid w:val="0012044B"/>
    <w:rsid w:val="00204948"/>
    <w:rsid w:val="00227DE1"/>
    <w:rsid w:val="00241A90"/>
    <w:rsid w:val="00250339"/>
    <w:rsid w:val="002611EE"/>
    <w:rsid w:val="002A47F3"/>
    <w:rsid w:val="002D3CE1"/>
    <w:rsid w:val="00311674"/>
    <w:rsid w:val="00343218"/>
    <w:rsid w:val="0034445B"/>
    <w:rsid w:val="003C58A6"/>
    <w:rsid w:val="004F3C79"/>
    <w:rsid w:val="00503AEF"/>
    <w:rsid w:val="0066659A"/>
    <w:rsid w:val="006B0BCA"/>
    <w:rsid w:val="00723FB3"/>
    <w:rsid w:val="007616B7"/>
    <w:rsid w:val="00761C7C"/>
    <w:rsid w:val="0087654B"/>
    <w:rsid w:val="00881F64"/>
    <w:rsid w:val="00896C34"/>
    <w:rsid w:val="0089746C"/>
    <w:rsid w:val="009965AF"/>
    <w:rsid w:val="009A37D2"/>
    <w:rsid w:val="00A221AB"/>
    <w:rsid w:val="00A66444"/>
    <w:rsid w:val="00A84970"/>
    <w:rsid w:val="00B14BD5"/>
    <w:rsid w:val="00B205B0"/>
    <w:rsid w:val="00B40F4E"/>
    <w:rsid w:val="00B724D8"/>
    <w:rsid w:val="00B94C75"/>
    <w:rsid w:val="00B9672F"/>
    <w:rsid w:val="00BF6C9B"/>
    <w:rsid w:val="00C24064"/>
    <w:rsid w:val="00C71F55"/>
    <w:rsid w:val="00CE16A7"/>
    <w:rsid w:val="00CF1497"/>
    <w:rsid w:val="00D95A9E"/>
    <w:rsid w:val="00DB1D69"/>
    <w:rsid w:val="00EA7ACC"/>
    <w:rsid w:val="00EA7BF1"/>
    <w:rsid w:val="00F065FA"/>
    <w:rsid w:val="00F06801"/>
    <w:rsid w:val="00F120BB"/>
    <w:rsid w:val="00F74F75"/>
    <w:rsid w:val="00F84676"/>
    <w:rsid w:val="00FE101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E0419E"/>
  <w14:defaultImageDpi w14:val="32767"/>
  <w15:docId w15:val="{5A2AF496-D792-CF45-8BCC-7E08670D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3FB3"/>
    <w:rPr>
      <w:rFonts w:ascii="Times New Roman" w:eastAsia="Times New Roman" w:hAnsi="Times New Roman" w:cs="Times New Roman"/>
      <w:sz w:val="20"/>
      <w:szCs w:val="20"/>
      <w:lang w:eastAsia="de-DE"/>
    </w:rPr>
  </w:style>
  <w:style w:type="paragraph" w:styleId="berschrift4">
    <w:name w:val="heading 4"/>
    <w:basedOn w:val="Standard"/>
    <w:next w:val="Standard"/>
    <w:link w:val="berschrift4Zchn"/>
    <w:qFormat/>
    <w:rsid w:val="009965AF"/>
    <w:pPr>
      <w:keepNext/>
      <w:tabs>
        <w:tab w:val="center" w:pos="2268"/>
        <w:tab w:val="center" w:pos="6946"/>
      </w:tabs>
      <w:jc w:val="both"/>
      <w:outlineLvl w:val="3"/>
    </w:pPr>
    <w:rPr>
      <w:rFonts w:ascii="Georgia" w:hAnsi="Georgia"/>
      <w:b/>
      <w:bCs/>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4948"/>
    <w:pPr>
      <w:tabs>
        <w:tab w:val="center" w:pos="4536"/>
        <w:tab w:val="right" w:pos="9072"/>
      </w:tabs>
    </w:pPr>
    <w:rPr>
      <w:rFonts w:asciiTheme="minorHAnsi" w:eastAsiaTheme="minorHAnsi" w:hAnsiTheme="minorHAnsi" w:cstheme="minorBidi"/>
      <w:sz w:val="24"/>
      <w:szCs w:val="24"/>
      <w:lang w:eastAsia="en-US"/>
    </w:rPr>
  </w:style>
  <w:style w:type="character" w:customStyle="1" w:styleId="KopfzeileZchn">
    <w:name w:val="Kopfzeile Zchn"/>
    <w:basedOn w:val="Absatz-Standardschriftart"/>
    <w:link w:val="Kopfzeile"/>
    <w:uiPriority w:val="99"/>
    <w:rsid w:val="00204948"/>
  </w:style>
  <w:style w:type="paragraph" w:styleId="Fuzeile">
    <w:name w:val="footer"/>
    <w:basedOn w:val="Standard"/>
    <w:link w:val="FuzeileZchn"/>
    <w:uiPriority w:val="99"/>
    <w:unhideWhenUsed/>
    <w:rsid w:val="00204948"/>
    <w:pPr>
      <w:tabs>
        <w:tab w:val="center" w:pos="4536"/>
        <w:tab w:val="right" w:pos="9072"/>
      </w:tabs>
    </w:pPr>
    <w:rPr>
      <w:rFonts w:asciiTheme="minorHAnsi" w:eastAsiaTheme="minorHAnsi" w:hAnsiTheme="minorHAnsi" w:cstheme="minorBidi"/>
      <w:sz w:val="24"/>
      <w:szCs w:val="24"/>
      <w:lang w:eastAsia="en-US"/>
    </w:rPr>
  </w:style>
  <w:style w:type="character" w:customStyle="1" w:styleId="FuzeileZchn">
    <w:name w:val="Fußzeile Zchn"/>
    <w:basedOn w:val="Absatz-Standardschriftart"/>
    <w:link w:val="Fuzeile"/>
    <w:uiPriority w:val="99"/>
    <w:rsid w:val="00204948"/>
  </w:style>
  <w:style w:type="paragraph" w:styleId="Sprechblasentext">
    <w:name w:val="Balloon Text"/>
    <w:basedOn w:val="Standard"/>
    <w:link w:val="SprechblasentextZchn"/>
    <w:uiPriority w:val="99"/>
    <w:semiHidden/>
    <w:unhideWhenUsed/>
    <w:rsid w:val="00F120BB"/>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120BB"/>
    <w:rPr>
      <w:rFonts w:ascii="Lucida Grande" w:eastAsia="Times New Roman" w:hAnsi="Lucida Grande" w:cs="Times New Roman"/>
      <w:sz w:val="18"/>
      <w:szCs w:val="18"/>
      <w:lang w:eastAsia="de-DE"/>
    </w:rPr>
  </w:style>
  <w:style w:type="character" w:customStyle="1" w:styleId="berschrift4Zchn">
    <w:name w:val="Überschrift 4 Zchn"/>
    <w:basedOn w:val="Absatz-Standardschriftart"/>
    <w:link w:val="berschrift4"/>
    <w:rsid w:val="009965AF"/>
    <w:rPr>
      <w:rFonts w:ascii="Georgia" w:eastAsia="Times New Roman" w:hAnsi="Georgia" w:cs="Times New Roman"/>
      <w:b/>
      <w:bCs/>
      <w:sz w:val="28"/>
      <w:lang w:eastAsia="de-DE"/>
    </w:rPr>
  </w:style>
  <w:style w:type="character" w:styleId="Hyperlink">
    <w:name w:val="Hyperlink"/>
    <w:semiHidden/>
    <w:rsid w:val="009965AF"/>
    <w:rPr>
      <w:color w:val="0000FF"/>
      <w:u w:val="single"/>
    </w:rPr>
  </w:style>
  <w:style w:type="paragraph" w:styleId="Textkrper">
    <w:name w:val="Body Text"/>
    <w:basedOn w:val="Standard"/>
    <w:link w:val="TextkrperZchn"/>
    <w:semiHidden/>
    <w:rsid w:val="009965AF"/>
    <w:pPr>
      <w:spacing w:after="120"/>
    </w:pPr>
  </w:style>
  <w:style w:type="character" w:customStyle="1" w:styleId="TextkrperZchn">
    <w:name w:val="Textkörper Zchn"/>
    <w:basedOn w:val="Absatz-Standardschriftart"/>
    <w:link w:val="Textkrper"/>
    <w:semiHidden/>
    <w:rsid w:val="009965AF"/>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A84970"/>
    <w:rPr>
      <w:color w:val="605E5C"/>
      <w:shd w:val="clear" w:color="auto" w:fill="E1DFDD"/>
    </w:rPr>
  </w:style>
  <w:style w:type="character" w:styleId="BesuchterLink">
    <w:name w:val="FollowedHyperlink"/>
    <w:basedOn w:val="Absatz-Standardschriftart"/>
    <w:uiPriority w:val="99"/>
    <w:semiHidden/>
    <w:unhideWhenUsed/>
    <w:rsid w:val="00FE10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3819">
      <w:bodyDiv w:val="1"/>
      <w:marLeft w:val="0"/>
      <w:marRight w:val="0"/>
      <w:marTop w:val="0"/>
      <w:marBottom w:val="0"/>
      <w:divBdr>
        <w:top w:val="none" w:sz="0" w:space="0" w:color="auto"/>
        <w:left w:val="none" w:sz="0" w:space="0" w:color="auto"/>
        <w:bottom w:val="none" w:sz="0" w:space="0" w:color="auto"/>
        <w:right w:val="none" w:sz="0" w:space="0" w:color="auto"/>
      </w:divBdr>
      <w:divsChild>
        <w:div w:id="40714822">
          <w:marLeft w:val="0"/>
          <w:marRight w:val="0"/>
          <w:marTop w:val="0"/>
          <w:marBottom w:val="0"/>
          <w:divBdr>
            <w:top w:val="none" w:sz="0" w:space="0" w:color="auto"/>
            <w:left w:val="none" w:sz="0" w:space="0" w:color="auto"/>
            <w:bottom w:val="single" w:sz="8" w:space="1" w:color="auto"/>
            <w:right w:val="none" w:sz="0" w:space="0" w:color="auto"/>
          </w:divBdr>
        </w:div>
      </w:divsChild>
    </w:div>
    <w:div w:id="536814732">
      <w:bodyDiv w:val="1"/>
      <w:marLeft w:val="0"/>
      <w:marRight w:val="0"/>
      <w:marTop w:val="0"/>
      <w:marBottom w:val="0"/>
      <w:divBdr>
        <w:top w:val="none" w:sz="0" w:space="0" w:color="auto"/>
        <w:left w:val="none" w:sz="0" w:space="0" w:color="auto"/>
        <w:bottom w:val="none" w:sz="0" w:space="0" w:color="auto"/>
        <w:right w:val="none" w:sz="0" w:space="0" w:color="auto"/>
      </w:divBdr>
      <w:divsChild>
        <w:div w:id="78412002">
          <w:marLeft w:val="0"/>
          <w:marRight w:val="0"/>
          <w:marTop w:val="0"/>
          <w:marBottom w:val="0"/>
          <w:divBdr>
            <w:top w:val="none" w:sz="0" w:space="0" w:color="auto"/>
            <w:left w:val="none" w:sz="0" w:space="0" w:color="auto"/>
            <w:bottom w:val="single" w:sz="8" w:space="1" w:color="auto"/>
            <w:right w:val="none" w:sz="0" w:space="0" w:color="auto"/>
          </w:divBdr>
        </w:div>
      </w:divsChild>
    </w:div>
    <w:div w:id="1166553523">
      <w:bodyDiv w:val="1"/>
      <w:marLeft w:val="0"/>
      <w:marRight w:val="0"/>
      <w:marTop w:val="0"/>
      <w:marBottom w:val="0"/>
      <w:divBdr>
        <w:top w:val="none" w:sz="0" w:space="0" w:color="auto"/>
        <w:left w:val="none" w:sz="0" w:space="0" w:color="auto"/>
        <w:bottom w:val="none" w:sz="0" w:space="0" w:color="auto"/>
        <w:right w:val="none" w:sz="0" w:space="0" w:color="auto"/>
      </w:divBdr>
    </w:div>
    <w:div w:id="1902400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o@pilo-franke.de" TargetMode="External"/><Relationship Id="rId3" Type="http://schemas.openxmlformats.org/officeDocument/2006/relationships/settings" Target="settings.xml"/><Relationship Id="rId7" Type="http://schemas.openxmlformats.org/officeDocument/2006/relationships/hyperlink" Target="http://www.ooelf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Georgs Apotheke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darvin franke</dc:creator>
  <cp:keywords/>
  <dc:description/>
  <cp:lastModifiedBy>darvin frs</cp:lastModifiedBy>
  <cp:revision>5</cp:revision>
  <cp:lastPrinted>2021-07-22T10:54:00Z</cp:lastPrinted>
  <dcterms:created xsi:type="dcterms:W3CDTF">2025-07-23T07:19:00Z</dcterms:created>
  <dcterms:modified xsi:type="dcterms:W3CDTF">2025-08-11T21:26:00Z</dcterms:modified>
</cp:coreProperties>
</file>