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4A9DED4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FD9BECD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798F8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84B5D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41CE8D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27A5D3BB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4DF8840A" w14:textId="77777777" w:rsidTr="00C57BED">
        <w:trPr>
          <w:trHeight w:val="317"/>
        </w:trPr>
        <w:tc>
          <w:tcPr>
            <w:tcW w:w="4928" w:type="dxa"/>
          </w:tcPr>
          <w:p w14:paraId="1FB8733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0228ED5C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72696DE" w14:textId="77777777" w:rsidR="00C57BED" w:rsidRPr="006A60E3" w:rsidRDefault="00C57BED"/>
        </w:tc>
        <w:tc>
          <w:tcPr>
            <w:tcW w:w="1134" w:type="dxa"/>
          </w:tcPr>
          <w:p w14:paraId="1E76C88D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1EE6406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418025B4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1C944172" w14:textId="77777777" w:rsidTr="00983A38">
        <w:tc>
          <w:tcPr>
            <w:tcW w:w="2448" w:type="dxa"/>
          </w:tcPr>
          <w:p w14:paraId="6C3336F7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3D09400" w14:textId="285EA829" w:rsidR="003916D6" w:rsidRPr="0099475F" w:rsidRDefault="00BB4A56">
            <w:pPr>
              <w:rPr>
                <w:sz w:val="22"/>
              </w:rPr>
            </w:pPr>
            <w:r>
              <w:rPr>
                <w:sz w:val="22"/>
              </w:rPr>
              <w:t>Timmo Teras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3CA779F" w14:textId="26F4EB23" w:rsidR="003916D6" w:rsidRPr="0099475F" w:rsidRDefault="00BB4A56">
            <w:pPr>
              <w:rPr>
                <w:sz w:val="22"/>
              </w:rPr>
            </w:pPr>
            <w:r>
              <w:rPr>
                <w:sz w:val="22"/>
              </w:rPr>
              <w:t>53472919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95C14BC" w14:textId="284FAD3C" w:rsidR="003916D6" w:rsidRPr="0099475F" w:rsidRDefault="00BB4A56">
            <w:pPr>
              <w:rPr>
                <w:sz w:val="22"/>
              </w:rPr>
            </w:pPr>
            <w:r>
              <w:rPr>
                <w:sz w:val="22"/>
              </w:rPr>
              <w:t>Reality Services OÜ</w:t>
            </w:r>
          </w:p>
        </w:tc>
      </w:tr>
      <w:tr w:rsidR="00EB13E1" w:rsidRPr="0099475F" w14:paraId="1FD06427" w14:textId="77777777" w:rsidTr="00983A38">
        <w:trPr>
          <w:trHeight w:val="729"/>
        </w:trPr>
        <w:tc>
          <w:tcPr>
            <w:tcW w:w="2448" w:type="dxa"/>
          </w:tcPr>
          <w:p w14:paraId="3C828C2C" w14:textId="77777777" w:rsidR="00EB13E1" w:rsidRDefault="00EB13E1" w:rsidP="00A00725">
            <w:pPr>
              <w:rPr>
                <w:sz w:val="22"/>
              </w:rPr>
            </w:pPr>
          </w:p>
          <w:p w14:paraId="7E9F8163" w14:textId="77777777" w:rsidR="00BB4A56" w:rsidRDefault="00BB4A56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6D78FB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48339E0A" w14:textId="488136CC" w:rsidR="00BB4A56" w:rsidRPr="0099475F" w:rsidRDefault="00BB4A56">
            <w:pPr>
              <w:rPr>
                <w:sz w:val="22"/>
              </w:rPr>
            </w:pPr>
            <w:r>
              <w:rPr>
                <w:sz w:val="20"/>
                <w:szCs w:val="20"/>
              </w:rPr>
              <w:t>16481177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7BEE54C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7F42AED6" w14:textId="597040B0" w:rsidR="00BB4A56" w:rsidRPr="0099475F" w:rsidRDefault="00BB4A56">
            <w:pPr>
              <w:rPr>
                <w:sz w:val="22"/>
              </w:rPr>
            </w:pPr>
            <w:r>
              <w:rPr>
                <w:sz w:val="20"/>
                <w:szCs w:val="20"/>
              </w:rPr>
              <w:t>Realityservicesoy@gmail.com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C3A3357" w14:textId="0ACCC399" w:rsidR="00BB4A56" w:rsidRPr="00BB4A56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69684467" w14:textId="77777777" w:rsidTr="00983A38">
        <w:tc>
          <w:tcPr>
            <w:tcW w:w="2448" w:type="dxa"/>
          </w:tcPr>
          <w:p w14:paraId="189EF3F4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5018B91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7540EC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7EC868C5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15008D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3031"/>
        <w:gridCol w:w="3039"/>
      </w:tblGrid>
      <w:tr w:rsidR="00EB13E1" w14:paraId="2041A3D2" w14:textId="77777777" w:rsidTr="00983A38">
        <w:tc>
          <w:tcPr>
            <w:tcW w:w="3086" w:type="dxa"/>
            <w:vAlign w:val="center"/>
          </w:tcPr>
          <w:p w14:paraId="20C318F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77A152E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02F586D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0948368C" w14:textId="77777777" w:rsidTr="00983A38">
        <w:trPr>
          <w:trHeight w:val="350"/>
        </w:trPr>
        <w:tc>
          <w:tcPr>
            <w:tcW w:w="3086" w:type="dxa"/>
          </w:tcPr>
          <w:p w14:paraId="113662FF" w14:textId="5F03D9D1" w:rsidR="00EB13E1" w:rsidRPr="00983A38" w:rsidRDefault="00BB4A56">
            <w:pPr>
              <w:rPr>
                <w:sz w:val="22"/>
              </w:rPr>
            </w:pPr>
            <w:r>
              <w:rPr>
                <w:sz w:val="22"/>
              </w:rPr>
              <w:t xml:space="preserve">773 </w:t>
            </w:r>
            <w:r w:rsidRPr="00BB4A56">
              <w:rPr>
                <w:sz w:val="22"/>
              </w:rPr>
              <w:t>„Teenus ja liikluskorraldus”</w:t>
            </w:r>
          </w:p>
        </w:tc>
        <w:tc>
          <w:tcPr>
            <w:tcW w:w="3086" w:type="dxa"/>
          </w:tcPr>
          <w:p w14:paraId="6E80817D" w14:textId="06604800" w:rsidR="00EB13E1" w:rsidRPr="00983A38" w:rsidRDefault="00BB4A56">
            <w:pPr>
              <w:rPr>
                <w:sz w:val="22"/>
              </w:rPr>
            </w:pPr>
            <w:r w:rsidRPr="00BB4A56">
              <w:rPr>
                <w:sz w:val="22"/>
              </w:rPr>
              <w:t>Türi suunast</w:t>
            </w:r>
            <w:r>
              <w:rPr>
                <w:sz w:val="22"/>
              </w:rPr>
              <w:t xml:space="preserve"> (tee nr 26)</w:t>
            </w:r>
            <w:r w:rsidRPr="00BB4A56">
              <w:rPr>
                <w:sz w:val="22"/>
              </w:rPr>
              <w:t xml:space="preserve"> vähemalt 50 m enne suunaviitasid</w:t>
            </w:r>
            <w:r>
              <w:rPr>
                <w:sz w:val="22"/>
              </w:rPr>
              <w:t>,</w:t>
            </w:r>
            <w:r w:rsidRPr="00BB4A56">
              <w:rPr>
                <w:sz w:val="22"/>
              </w:rPr>
              <w:t xml:space="preserve"> km 8,43</w:t>
            </w:r>
          </w:p>
        </w:tc>
        <w:tc>
          <w:tcPr>
            <w:tcW w:w="3086" w:type="dxa"/>
          </w:tcPr>
          <w:p w14:paraId="52F482BC" w14:textId="46B530A8" w:rsidR="00983A38" w:rsidRPr="00983A38" w:rsidRDefault="00BB4A56">
            <w:pPr>
              <w:rPr>
                <w:sz w:val="22"/>
              </w:rPr>
            </w:pPr>
            <w:r>
              <w:rPr>
                <w:sz w:val="22"/>
              </w:rPr>
              <w:t xml:space="preserve">Märgile sooviks koondada märgid </w:t>
            </w:r>
            <w:r w:rsidRPr="00EB123A">
              <w:rPr>
                <w:sz w:val="22"/>
              </w:rPr>
              <w:t>märk 733 „Majutuskoht”</w:t>
            </w:r>
            <w:r>
              <w:rPr>
                <w:sz w:val="22"/>
              </w:rPr>
              <w:t xml:space="preserve">, 721e </w:t>
            </w:r>
            <w:r w:rsidRPr="00BB4A56">
              <w:rPr>
                <w:sz w:val="22"/>
              </w:rPr>
              <w:t>„Elektrisõidukite laadimispunkt</w:t>
            </w:r>
            <w:r>
              <w:rPr>
                <w:sz w:val="22"/>
              </w:rPr>
              <w:t xml:space="preserve"> ja 575a </w:t>
            </w:r>
            <w:r w:rsidRPr="00BB4A56">
              <w:rPr>
                <w:sz w:val="22"/>
              </w:rPr>
              <w:t>„Parkla”</w:t>
            </w:r>
            <w:r>
              <w:rPr>
                <w:sz w:val="22"/>
              </w:rPr>
              <w:t>. Märkide alla tekstina „Oisu-Risti“, kaugus objektist viitava suunaga vasakule. Sihtpunkti asukoht on Türi tee 1a, Oisu.</w:t>
            </w:r>
          </w:p>
        </w:tc>
      </w:tr>
      <w:tr w:rsidR="00983A38" w14:paraId="5393110A" w14:textId="77777777" w:rsidTr="00983A38">
        <w:trPr>
          <w:trHeight w:val="350"/>
        </w:trPr>
        <w:tc>
          <w:tcPr>
            <w:tcW w:w="3086" w:type="dxa"/>
          </w:tcPr>
          <w:p w14:paraId="326160F1" w14:textId="51E17E77" w:rsidR="00983A38" w:rsidRPr="00983A38" w:rsidRDefault="00BB4A56">
            <w:pPr>
              <w:rPr>
                <w:sz w:val="22"/>
              </w:rPr>
            </w:pPr>
            <w:r>
              <w:rPr>
                <w:sz w:val="22"/>
              </w:rPr>
              <w:t xml:space="preserve">773 </w:t>
            </w:r>
            <w:r w:rsidRPr="00BB4A56">
              <w:rPr>
                <w:sz w:val="22"/>
              </w:rPr>
              <w:t>„Teenus ja liikluskorraldus”</w:t>
            </w:r>
          </w:p>
        </w:tc>
        <w:tc>
          <w:tcPr>
            <w:tcW w:w="3086" w:type="dxa"/>
          </w:tcPr>
          <w:p w14:paraId="5CD0CD59" w14:textId="36B6CD64" w:rsidR="00983A38" w:rsidRPr="00983A38" w:rsidRDefault="00BB4A56">
            <w:pPr>
              <w:rPr>
                <w:sz w:val="22"/>
              </w:rPr>
            </w:pPr>
            <w:r w:rsidRPr="00BB4A56">
              <w:rPr>
                <w:sz w:val="22"/>
              </w:rPr>
              <w:t xml:space="preserve">Arkma suunast </w:t>
            </w:r>
            <w:r>
              <w:rPr>
                <w:sz w:val="22"/>
              </w:rPr>
              <w:t xml:space="preserve">(tee nr 26) </w:t>
            </w:r>
            <w:r w:rsidRPr="00BB4A56">
              <w:rPr>
                <w:sz w:val="22"/>
              </w:rPr>
              <w:t>vähemalt 50 m enne kiiruspiirangu märki</w:t>
            </w:r>
            <w:r>
              <w:rPr>
                <w:sz w:val="22"/>
              </w:rPr>
              <w:t>,</w:t>
            </w:r>
            <w:r w:rsidRPr="00BB4A56">
              <w:rPr>
                <w:sz w:val="22"/>
              </w:rPr>
              <w:t xml:space="preserve"> km 9,17</w:t>
            </w:r>
          </w:p>
        </w:tc>
        <w:tc>
          <w:tcPr>
            <w:tcW w:w="3086" w:type="dxa"/>
          </w:tcPr>
          <w:p w14:paraId="5162BA54" w14:textId="06BB7000" w:rsidR="00983A38" w:rsidRPr="00983A38" w:rsidRDefault="00BB4A56">
            <w:pPr>
              <w:rPr>
                <w:sz w:val="22"/>
              </w:rPr>
            </w:pPr>
            <w:r>
              <w:rPr>
                <w:sz w:val="22"/>
              </w:rPr>
              <w:t xml:space="preserve">Märgile sooviks koondada märgid </w:t>
            </w:r>
            <w:r w:rsidRPr="00EB123A">
              <w:rPr>
                <w:sz w:val="22"/>
              </w:rPr>
              <w:t>märk 733 „Majutuskoht”</w:t>
            </w:r>
            <w:r>
              <w:rPr>
                <w:sz w:val="22"/>
              </w:rPr>
              <w:t xml:space="preserve">, 721e </w:t>
            </w:r>
            <w:r w:rsidRPr="00BB4A56">
              <w:rPr>
                <w:sz w:val="22"/>
              </w:rPr>
              <w:t>„Elektrisõidukite laadimispunkt</w:t>
            </w:r>
            <w:r>
              <w:rPr>
                <w:sz w:val="22"/>
              </w:rPr>
              <w:t xml:space="preserve"> ja 575a </w:t>
            </w:r>
            <w:r w:rsidRPr="00BB4A56">
              <w:rPr>
                <w:sz w:val="22"/>
              </w:rPr>
              <w:t>„Parkla”</w:t>
            </w:r>
            <w:r>
              <w:rPr>
                <w:sz w:val="22"/>
              </w:rPr>
              <w:t xml:space="preserve">. Märkide alla tekstina „Oisu-Risti“, kaugus objektist viitava suunaga </w:t>
            </w:r>
            <w:r>
              <w:rPr>
                <w:sz w:val="22"/>
              </w:rPr>
              <w:t>paremale</w:t>
            </w:r>
            <w:r>
              <w:rPr>
                <w:sz w:val="22"/>
              </w:rPr>
              <w:t>. Sihtpunkti asukoht on Türi tee 1a, Oisu.</w:t>
            </w:r>
          </w:p>
        </w:tc>
      </w:tr>
      <w:tr w:rsidR="00983A38" w14:paraId="1550BC51" w14:textId="77777777" w:rsidTr="00983A38">
        <w:trPr>
          <w:trHeight w:val="350"/>
        </w:trPr>
        <w:tc>
          <w:tcPr>
            <w:tcW w:w="3086" w:type="dxa"/>
          </w:tcPr>
          <w:p w14:paraId="4C019562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3CCA7E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D51C720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053EF808" w14:textId="77777777" w:rsidTr="00983A38">
        <w:trPr>
          <w:trHeight w:val="350"/>
        </w:trPr>
        <w:tc>
          <w:tcPr>
            <w:tcW w:w="3086" w:type="dxa"/>
          </w:tcPr>
          <w:p w14:paraId="555530E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042516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B39D8CC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5BBE104A" w14:textId="77777777" w:rsidR="00EB13E1" w:rsidRPr="00C765F6" w:rsidRDefault="00EB13E1">
      <w:pPr>
        <w:rPr>
          <w:sz w:val="16"/>
          <w:szCs w:val="16"/>
        </w:rPr>
      </w:pPr>
    </w:p>
    <w:p w14:paraId="2583C85E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324E45F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BAA7DB0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3F9" w14:textId="30036CA7" w:rsidR="003916D6" w:rsidRPr="0099475F" w:rsidRDefault="00BB4A5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14.05.2025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55337BE5" w14:textId="303513CC" w:rsidR="003916D6" w:rsidRPr="0099475F" w:rsidRDefault="00BB4A5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Allkirjstatud digitaalselt</w:t>
            </w:r>
          </w:p>
        </w:tc>
      </w:tr>
    </w:tbl>
    <w:p w14:paraId="2959E4BC" w14:textId="77777777" w:rsidR="006A60E3" w:rsidRDefault="006A60E3" w:rsidP="006A60E3">
      <w:pPr>
        <w:rPr>
          <w:sz w:val="20"/>
          <w:szCs w:val="20"/>
        </w:rPr>
      </w:pPr>
    </w:p>
    <w:p w14:paraId="78A8BA10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0981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BB4A56"/>
    <w:rsid w:val="00C57BED"/>
    <w:rsid w:val="00C765F6"/>
    <w:rsid w:val="00C83B23"/>
    <w:rsid w:val="00C96DD2"/>
    <w:rsid w:val="00CA3A88"/>
    <w:rsid w:val="00CD32D7"/>
    <w:rsid w:val="00DA090B"/>
    <w:rsid w:val="00DC63DC"/>
    <w:rsid w:val="00E56265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A1BFE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Timmo Teras</cp:lastModifiedBy>
  <cp:revision>4</cp:revision>
  <cp:lastPrinted>2013-03-07T16:09:00Z</cp:lastPrinted>
  <dcterms:created xsi:type="dcterms:W3CDTF">2018-08-24T08:19:00Z</dcterms:created>
  <dcterms:modified xsi:type="dcterms:W3CDTF">2025-05-14T07:57:00Z</dcterms:modified>
</cp:coreProperties>
</file>