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Transpordiamet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info@transpordiamet.ee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3-2.1/2026/3757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Tehniliste tingimuste väljastamine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Riigimetsa Majandamise Keskus kavandab Pärnumaal Tori valla (Riisa küla) haldusterritooriumil Riisa õpperaja parkla rekonstrueerimise ja laiendamise projekti koostamist. Palun väljastada tehnilised tingimused rekonstrueeritavale parklale ristumiskoha projekteerimiseks. Rekonstrueeritav/laiendatav parkla piirneb 24151 Kõpu-Tõramaa-Jõesuu teega vahemikus u. 31,273km - 31,407km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Vastus kirjale palun saata aadressil e-post ove.mengel@rmk.ee.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Ove Mengel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metsataristuspetsialist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 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Lisad:</w:t>
      </w:r>
    </w:p>
    <w:p w14:paraId="56BA314B" w14:textId="4C9F40C3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Lähteülesanne, Riisa õpperaja parkla rekonstrueerimise LÜ.asice</w:t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53325369 ove.mengel@rmk.ee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