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C2ACBF" w14:textId="77777777" w:rsidTr="00B66D2D">
        <w:trPr>
          <w:trHeight w:val="420"/>
        </w:trPr>
        <w:tc>
          <w:tcPr>
            <w:tcW w:w="4111" w:type="dxa"/>
          </w:tcPr>
          <w:p w14:paraId="662243B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B8BF1A9" w14:textId="13AB9672" w:rsidR="00C4483E" w:rsidRDefault="000B49BD" w:rsidP="00C4483E">
                <w:pPr>
                  <w:pBdr>
                    <w:bottom w:val="single" w:sz="4" w:space="0" w:color="auto"/>
                  </w:pBdr>
                </w:pPr>
                <w:r w:rsidRPr="000B49BD">
                  <w:t>Infopäev kandidaadi Olga Timofejevaga. Suhtlemine inimestega.</w:t>
                </w:r>
              </w:p>
            </w:tc>
          </w:sdtContent>
        </w:sdt>
      </w:tr>
    </w:tbl>
    <w:p w14:paraId="1169F8C0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476364" w14:textId="77777777" w:rsidTr="00B66D2D">
        <w:trPr>
          <w:trHeight w:val="388"/>
        </w:trPr>
        <w:tc>
          <w:tcPr>
            <w:tcW w:w="4111" w:type="dxa"/>
          </w:tcPr>
          <w:p w14:paraId="29789DAA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455A47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6A50F43" w14:textId="70ACDDC0" w:rsidR="00C4483E" w:rsidRDefault="000B49BD" w:rsidP="00FF2CE4">
                <w:pPr>
                  <w:pBdr>
                    <w:bottom w:val="single" w:sz="4" w:space="0" w:color="auto"/>
                  </w:pBdr>
                </w:pPr>
                <w:r w:rsidRPr="000B49BD">
                  <w:t xml:space="preserve">Plats </w:t>
                </w:r>
                <w:proofErr w:type="spellStart"/>
                <w:r w:rsidRPr="000B49BD">
                  <w:t>Geneva</w:t>
                </w:r>
                <w:proofErr w:type="spellEnd"/>
                <w:r w:rsidRPr="000B49BD">
                  <w:t xml:space="preserve"> kontserdimaja lähedal Tallinna maantee 41.</w:t>
                </w:r>
              </w:p>
            </w:tc>
          </w:sdtContent>
        </w:sdt>
      </w:tr>
    </w:tbl>
    <w:p w14:paraId="7EBCDC4D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CCE0C58" w14:textId="77777777" w:rsidTr="00B66D2D">
        <w:tc>
          <w:tcPr>
            <w:tcW w:w="4111" w:type="dxa"/>
          </w:tcPr>
          <w:p w14:paraId="2E5C622C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2EF08D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fi-FI" w:eastAsia="ru-RU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CF1E67" w14:textId="41E0E55E" w:rsidR="00FB0F92" w:rsidRDefault="00DB3533" w:rsidP="00253F3B">
                <w:pPr>
                  <w:pBdr>
                    <w:bottom w:val="single" w:sz="4" w:space="0" w:color="auto"/>
                  </w:pBdr>
                </w:pPr>
                <w:proofErr w:type="spellStart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>Marsruuti</w:t>
                </w:r>
                <w:proofErr w:type="spellEnd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 xml:space="preserve"> </w:t>
                </w:r>
                <w:proofErr w:type="spellStart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>pole</w:t>
                </w:r>
                <w:proofErr w:type="spellEnd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 xml:space="preserve">. </w:t>
                </w:r>
                <w:proofErr w:type="spellStart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>Toimub</w:t>
                </w:r>
                <w:proofErr w:type="spellEnd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 xml:space="preserve"> </w:t>
                </w:r>
                <w:proofErr w:type="spellStart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>ühes</w:t>
                </w:r>
                <w:proofErr w:type="spellEnd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 xml:space="preserve"> </w:t>
                </w:r>
                <w:proofErr w:type="spellStart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>kohas</w:t>
                </w:r>
                <w:proofErr w:type="spellEnd"/>
                <w:r w:rsidRPr="00DB35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fi-FI" w:eastAsia="ru-RU"/>
                  </w:rPr>
                  <w:t>.</w:t>
                </w:r>
              </w:p>
            </w:tc>
          </w:sdtContent>
        </w:sdt>
      </w:tr>
    </w:tbl>
    <w:p w14:paraId="57BC44EA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2467C8" w14:textId="77777777" w:rsidTr="00B66D2D">
        <w:trPr>
          <w:trHeight w:val="419"/>
        </w:trPr>
        <w:tc>
          <w:tcPr>
            <w:tcW w:w="4111" w:type="dxa"/>
          </w:tcPr>
          <w:p w14:paraId="6CACA0A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59BB967" w14:textId="048B566C" w:rsidR="00C4483E" w:rsidRDefault="00DB3533" w:rsidP="00DA4F92">
                <w:pPr>
                  <w:pBdr>
                    <w:bottom w:val="single" w:sz="4" w:space="1" w:color="auto"/>
                  </w:pBdr>
                </w:pPr>
                <w:r>
                  <w:rPr>
                    <w:lang w:val="ru-RU"/>
                  </w:rPr>
                  <w:t>50-100</w:t>
                </w:r>
              </w:p>
            </w:tc>
          </w:sdtContent>
        </w:sdt>
      </w:tr>
    </w:tbl>
    <w:p w14:paraId="39AE2272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3AF8DE3" w14:textId="77777777" w:rsidTr="004B06E9">
        <w:trPr>
          <w:trHeight w:val="348"/>
        </w:trPr>
        <w:tc>
          <w:tcPr>
            <w:tcW w:w="4111" w:type="dxa"/>
          </w:tcPr>
          <w:p w14:paraId="686C517E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E7F4610" w14:textId="0AC83DED" w:rsidR="00C4483E" w:rsidRDefault="00DB3533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lang w:val="ru-RU"/>
                  </w:rPr>
                  <w:t>21.06.2025 – 21.06.2025</w:t>
                </w:r>
              </w:p>
            </w:tc>
          </w:sdtContent>
        </w:sdt>
      </w:tr>
    </w:tbl>
    <w:p w14:paraId="50E2E82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79A9096" w14:textId="77777777" w:rsidTr="00B66D2D">
        <w:trPr>
          <w:trHeight w:val="387"/>
        </w:trPr>
        <w:tc>
          <w:tcPr>
            <w:tcW w:w="4111" w:type="dxa"/>
          </w:tcPr>
          <w:p w14:paraId="2BF1CE5B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68641E3" w14:textId="27FA1DFD" w:rsidR="000F38F0" w:rsidRDefault="00DB3533" w:rsidP="00253F3B">
                <w:pPr>
                  <w:pBdr>
                    <w:bottom w:val="single" w:sz="4" w:space="0" w:color="auto"/>
                  </w:pBdr>
                </w:pPr>
                <w:r>
                  <w:rPr>
                    <w:lang w:val="ru-RU"/>
                  </w:rPr>
                  <w:t>12:00 – 14:00</w:t>
                </w:r>
              </w:p>
            </w:tc>
          </w:sdtContent>
        </w:sdt>
      </w:tr>
    </w:tbl>
    <w:p w14:paraId="1FA98C5B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F04750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67A4BEF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BFF79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8A9860" w14:textId="211D9314" w:rsidR="00FB0F92" w:rsidRDefault="00DB3533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DB3533">
                  <w:t xml:space="preserve">Olga </w:t>
                </w:r>
                <w:proofErr w:type="spellStart"/>
                <w:r w:rsidRPr="00DB3533">
                  <w:t>Timofejeva</w:t>
                </w:r>
                <w:proofErr w:type="spellEnd"/>
              </w:sdtContent>
            </w:sdt>
          </w:p>
        </w:tc>
      </w:tr>
      <w:tr w:rsidR="00B66D2D" w14:paraId="72D09693" w14:textId="77777777" w:rsidTr="004B06E9">
        <w:trPr>
          <w:trHeight w:val="393"/>
        </w:trPr>
        <w:tc>
          <w:tcPr>
            <w:tcW w:w="2127" w:type="dxa"/>
            <w:vMerge/>
          </w:tcPr>
          <w:p w14:paraId="0909E1A4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21F31E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78BBFC" w14:textId="2AD30F16" w:rsidR="00FB0F92" w:rsidRDefault="00DB3533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DB3533">
                  <w:t>46609073772</w:t>
                </w:r>
              </w:sdtContent>
            </w:sdt>
          </w:p>
        </w:tc>
      </w:tr>
      <w:tr w:rsidR="00B66D2D" w14:paraId="2CF1FE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72D720C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7D1EE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16ACDB" w14:textId="2E98548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B3533">
                  <w:rPr>
                    <w:lang w:val="ru-RU"/>
                  </w:rPr>
                  <w:t>+3725267786</w:t>
                </w:r>
              </w:sdtContent>
            </w:sdt>
          </w:p>
        </w:tc>
      </w:tr>
    </w:tbl>
    <w:p w14:paraId="5ABCCC56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DB3533" w14:paraId="0D37ECE0" w14:textId="77777777" w:rsidTr="00B66D2D">
        <w:tc>
          <w:tcPr>
            <w:tcW w:w="2127" w:type="dxa"/>
            <w:vMerge w:val="restart"/>
          </w:tcPr>
          <w:p w14:paraId="17F7F1A9" w14:textId="77777777" w:rsidR="00DB3533" w:rsidRPr="00B8464B" w:rsidRDefault="00DB3533" w:rsidP="00DB3533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DFEA1E2" w14:textId="77777777" w:rsidR="00DB3533" w:rsidRPr="0094425C" w:rsidRDefault="00DB3533" w:rsidP="00DB3533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52B80" w14:textId="77777777" w:rsidR="00DB3533" w:rsidRDefault="00DB3533" w:rsidP="00DB3533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B2A385" w14:textId="269422E4" w:rsidR="00DB3533" w:rsidRDefault="00DB3533" w:rsidP="00DB3533">
            <w:pPr>
              <w:pBdr>
                <w:bottom w:val="single" w:sz="4" w:space="1" w:color="auto"/>
              </w:pBdr>
            </w:pPr>
            <w:sdt>
              <w:sdtPr>
                <w:id w:val="908199953"/>
                <w:placeholder>
                  <w:docPart w:val="B4B6B595632949BB86532B0125D068C8"/>
                </w:placeholder>
                <w:text/>
              </w:sdtPr>
              <w:sdtContent>
                <w:r w:rsidRPr="00DB3533">
                  <w:t xml:space="preserve">Olga </w:t>
                </w:r>
                <w:proofErr w:type="spellStart"/>
                <w:r w:rsidRPr="00DB3533">
                  <w:t>Timofejeva</w:t>
                </w:r>
                <w:proofErr w:type="spellEnd"/>
              </w:sdtContent>
            </w:sdt>
          </w:p>
        </w:tc>
      </w:tr>
      <w:tr w:rsidR="00DB3533" w14:paraId="5A677051" w14:textId="77777777" w:rsidTr="004B06E9">
        <w:trPr>
          <w:trHeight w:val="389"/>
        </w:trPr>
        <w:tc>
          <w:tcPr>
            <w:tcW w:w="2127" w:type="dxa"/>
            <w:vMerge/>
          </w:tcPr>
          <w:p w14:paraId="358712C2" w14:textId="77777777" w:rsidR="00DB3533" w:rsidRPr="001B56FB" w:rsidRDefault="00DB3533" w:rsidP="00DB3533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E77DF6" w14:textId="77777777" w:rsidR="00DB3533" w:rsidRDefault="00DB3533" w:rsidP="00DB3533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D805E8" w14:textId="698AC214" w:rsidR="00DB3533" w:rsidRDefault="00DB3533" w:rsidP="00DB3533">
            <w:pPr>
              <w:pBdr>
                <w:bottom w:val="single" w:sz="4" w:space="1" w:color="auto"/>
              </w:pBdr>
            </w:pPr>
            <w:sdt>
              <w:sdtPr>
                <w:id w:val="-1671791851"/>
                <w:placeholder>
                  <w:docPart w:val="B90F5B87085246B58C75D2DDB6F40D9E"/>
                </w:placeholder>
                <w:text/>
              </w:sdtPr>
              <w:sdtContent>
                <w:r w:rsidRPr="00DB3533">
                  <w:t>46609073772</w:t>
                </w:r>
              </w:sdtContent>
            </w:sdt>
          </w:p>
        </w:tc>
      </w:tr>
      <w:tr w:rsidR="00DB3533" w14:paraId="51E8F5E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D4CC7DD" w14:textId="77777777" w:rsidR="00DB3533" w:rsidRPr="001B56FB" w:rsidRDefault="00DB3533" w:rsidP="00DB3533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9C4D78" w14:textId="77777777" w:rsidR="00DB3533" w:rsidRDefault="00DB3533" w:rsidP="00DB3533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54A274" w14:textId="344F7F18" w:rsidR="00DB3533" w:rsidRDefault="00DB3533" w:rsidP="00DB3533">
            <w:pPr>
              <w:pBdr>
                <w:bottom w:val="single" w:sz="4" w:space="1" w:color="auto"/>
              </w:pBdr>
            </w:pPr>
            <w:sdt>
              <w:sdtPr>
                <w:id w:val="893855715"/>
                <w:placeholder>
                  <w:docPart w:val="92EFBC0EA11F4D77830C6C01206FE2E1"/>
                </w:placeholder>
                <w:text/>
              </w:sdtPr>
              <w:sdtContent>
                <w:r>
                  <w:rPr>
                    <w:lang w:val="ru-RU"/>
                  </w:rPr>
                  <w:t>+3725267786</w:t>
                </w:r>
              </w:sdtContent>
            </w:sdt>
          </w:p>
        </w:tc>
      </w:tr>
    </w:tbl>
    <w:p w14:paraId="712EC734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9742BEE" w14:textId="77777777" w:rsidTr="00B66D2D">
        <w:tc>
          <w:tcPr>
            <w:tcW w:w="2127" w:type="dxa"/>
            <w:vMerge w:val="restart"/>
          </w:tcPr>
          <w:p w14:paraId="2A9D14BF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731AACB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720B8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32304F" w14:textId="7730B0C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DB3533">
                  <w:t>Tatjana Aleksejeva</w:t>
                </w:r>
              </w:sdtContent>
            </w:sdt>
          </w:p>
        </w:tc>
      </w:tr>
      <w:tr w:rsidR="00FB0F92" w14:paraId="7A4695A6" w14:textId="77777777" w:rsidTr="004B06E9">
        <w:trPr>
          <w:trHeight w:val="413"/>
        </w:trPr>
        <w:tc>
          <w:tcPr>
            <w:tcW w:w="2127" w:type="dxa"/>
            <w:vMerge/>
          </w:tcPr>
          <w:p w14:paraId="38C60C3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CFBA7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31B701" w14:textId="1904FD4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DB3533">
                  <w:t>48606282216</w:t>
                </w:r>
              </w:sdtContent>
            </w:sdt>
          </w:p>
        </w:tc>
      </w:tr>
      <w:tr w:rsidR="00FB0F92" w14:paraId="42003E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0E7FDE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04B02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E7BB10" w14:textId="37F20D2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DB3533">
                  <w:rPr>
                    <w:lang w:val="ru-RU"/>
                  </w:rPr>
                  <w:t>+37258330524</w:t>
                </w:r>
              </w:sdtContent>
            </w:sdt>
          </w:p>
        </w:tc>
      </w:tr>
    </w:tbl>
    <w:p w14:paraId="1E74928A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430DA5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926677C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5CF87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B47672" w14:textId="4DF779F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DB3533">
                  <w:t xml:space="preserve">Olga </w:t>
                </w:r>
                <w:proofErr w:type="spellStart"/>
                <w:r w:rsidR="00DB3533">
                  <w:t>Tamvilius</w:t>
                </w:r>
                <w:proofErr w:type="spellEnd"/>
              </w:sdtContent>
            </w:sdt>
          </w:p>
        </w:tc>
      </w:tr>
      <w:tr w:rsidR="0094425C" w14:paraId="1DECE1D2" w14:textId="77777777" w:rsidTr="00B1401F">
        <w:trPr>
          <w:trHeight w:val="371"/>
        </w:trPr>
        <w:tc>
          <w:tcPr>
            <w:tcW w:w="2127" w:type="dxa"/>
            <w:vMerge/>
          </w:tcPr>
          <w:p w14:paraId="613611CD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5D48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C6AD22" w14:textId="60428921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DB3533">
                  <w:t>46409083718</w:t>
                </w:r>
              </w:sdtContent>
            </w:sdt>
          </w:p>
        </w:tc>
      </w:tr>
      <w:tr w:rsidR="00DB3533" w14:paraId="3CC4FA24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3A0016B" w14:textId="77777777" w:rsidR="00DB3533" w:rsidRPr="001B56FB" w:rsidRDefault="00DB3533" w:rsidP="00DB3533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632E54" w14:textId="77777777" w:rsidR="00DB3533" w:rsidRDefault="00DB3533" w:rsidP="00DB3533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F518CC" w14:textId="4F2EA028" w:rsidR="00DB3533" w:rsidRDefault="00DB3533" w:rsidP="00DB3533">
            <w:pPr>
              <w:pBdr>
                <w:bottom w:val="single" w:sz="4" w:space="1" w:color="auto"/>
              </w:pBdr>
            </w:pPr>
            <w:sdt>
              <w:sdtPr>
                <w:id w:val="-2105402683"/>
                <w:placeholder>
                  <w:docPart w:val="DC9ED4F8451745859860593AE084DB12"/>
                </w:placeholder>
                <w:text/>
              </w:sdtPr>
              <w:sdtContent>
                <w:r>
                  <w:rPr>
                    <w:lang w:val="ru-RU"/>
                  </w:rPr>
                  <w:t>+3725267786</w:t>
                </w:r>
              </w:sdtContent>
            </w:sdt>
          </w:p>
        </w:tc>
      </w:tr>
    </w:tbl>
    <w:p w14:paraId="6BBCFB1C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C0ADD0E" w14:textId="77777777" w:rsidTr="00B66D2D">
        <w:trPr>
          <w:trHeight w:val="576"/>
        </w:trPr>
        <w:tc>
          <w:tcPr>
            <w:tcW w:w="3402" w:type="dxa"/>
          </w:tcPr>
          <w:p w14:paraId="4BFA5EAD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F0EF647" w14:textId="64DFF8CF" w:rsidR="00C4483E" w:rsidRDefault="00DB3533" w:rsidP="00FF2CE4">
                <w:pPr>
                  <w:pBdr>
                    <w:bottom w:val="single" w:sz="4" w:space="0" w:color="auto"/>
                  </w:pBdr>
                </w:pPr>
                <w:r w:rsidRPr="00DB3533">
                  <w:t>Väike helisüsteem, ainult muusika taustaks.</w:t>
                </w:r>
              </w:p>
            </w:tc>
          </w:sdtContent>
        </w:sdt>
      </w:tr>
    </w:tbl>
    <w:p w14:paraId="27CF4511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BFC7F8" w14:textId="77777777" w:rsidTr="00B66D2D">
        <w:trPr>
          <w:trHeight w:val="509"/>
        </w:trPr>
        <w:tc>
          <w:tcPr>
            <w:tcW w:w="3402" w:type="dxa"/>
          </w:tcPr>
          <w:p w14:paraId="559974FE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B2A099D" w14:textId="093A52E8" w:rsidR="00C4483E" w:rsidRDefault="007B7080" w:rsidP="00FF2CE4">
                <w:pPr>
                  <w:pBdr>
                    <w:bottom w:val="single" w:sz="4" w:space="0" w:color="auto"/>
                  </w:pBdr>
                </w:pPr>
                <w:r w:rsidRPr="007B7080">
                  <w:t>Telk 3 x 3 meetrit.</w:t>
                </w:r>
              </w:p>
            </w:tc>
          </w:sdtContent>
        </w:sdt>
      </w:tr>
    </w:tbl>
    <w:p w14:paraId="5667395A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3DB9E8D" w14:textId="77777777" w:rsidTr="00507E9D">
        <w:trPr>
          <w:trHeight w:val="1155"/>
        </w:trPr>
        <w:tc>
          <w:tcPr>
            <w:tcW w:w="3432" w:type="dxa"/>
          </w:tcPr>
          <w:p w14:paraId="51101DBE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251D9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8FF43DF" w14:textId="75A7E079" w:rsidR="00C4483E" w:rsidRDefault="007B7080" w:rsidP="00FF2CE4">
                <w:pPr>
                  <w:pBdr>
                    <w:bottom w:val="single" w:sz="4" w:space="0" w:color="auto"/>
                  </w:pBdr>
                </w:pPr>
                <w:r w:rsidRPr="007B7080">
                  <w:t>Liikluse korraldamine ei ole vajalik, kuna telk asub ohutus kohas.</w:t>
                </w:r>
              </w:p>
            </w:tc>
          </w:sdtContent>
        </w:sdt>
      </w:tr>
    </w:tbl>
    <w:p w14:paraId="1B5E4737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9318AF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ADEC11B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A2DE29" w14:textId="25805E24" w:rsidR="0094425C" w:rsidRPr="007B7080" w:rsidRDefault="007B7080" w:rsidP="00B8464B">
            <w:pPr>
              <w:rPr>
                <w:lang w:val="ru-RU"/>
              </w:rPr>
            </w:pPr>
            <w:proofErr w:type="spellStart"/>
            <w:r w:rsidRPr="007B7080">
              <w:rPr>
                <w:lang w:val="ru-RU"/>
              </w:rPr>
              <w:t>Digitaalselt</w:t>
            </w:r>
            <w:proofErr w:type="spellEnd"/>
            <w:r w:rsidRPr="007B7080">
              <w:rPr>
                <w:lang w:val="ru-RU"/>
              </w:rPr>
              <w:t xml:space="preserve"> </w:t>
            </w:r>
            <w:proofErr w:type="spellStart"/>
            <w:r w:rsidRPr="007B7080">
              <w:rPr>
                <w:lang w:val="ru-RU"/>
              </w:rPr>
              <w:t>allkirjastatud</w:t>
            </w:r>
            <w:proofErr w:type="spellEnd"/>
          </w:p>
        </w:tc>
      </w:tr>
      <w:tr w:rsidR="0094425C" w:rsidRPr="0094425C" w14:paraId="55408D8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CACBE75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13661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882094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DAD8" w14:textId="77777777" w:rsidR="004F0F76" w:rsidRDefault="004F0F76" w:rsidP="00C4483E">
      <w:pPr>
        <w:spacing w:after="0" w:line="240" w:lineRule="auto"/>
      </w:pPr>
      <w:r>
        <w:separator/>
      </w:r>
    </w:p>
  </w:endnote>
  <w:endnote w:type="continuationSeparator" w:id="0">
    <w:p w14:paraId="566CE5DC" w14:textId="77777777" w:rsidR="004F0F76" w:rsidRDefault="004F0F7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AF32" w14:textId="77777777" w:rsidR="004F0F76" w:rsidRDefault="004F0F76" w:rsidP="00C4483E">
      <w:pPr>
        <w:spacing w:after="0" w:line="240" w:lineRule="auto"/>
      </w:pPr>
      <w:r>
        <w:separator/>
      </w:r>
    </w:p>
  </w:footnote>
  <w:footnote w:type="continuationSeparator" w:id="0">
    <w:p w14:paraId="1882D56E" w14:textId="77777777" w:rsidR="004F0F76" w:rsidRDefault="004F0F7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4FC5219" w14:textId="77777777" w:rsidTr="00B66D2D">
      <w:trPr>
        <w:trHeight w:val="130"/>
      </w:trPr>
      <w:tc>
        <w:tcPr>
          <w:tcW w:w="4683" w:type="dxa"/>
        </w:tcPr>
        <w:p w14:paraId="39D82E4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574981D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B49BD">
            <w:rPr>
              <w:rFonts w:ascii="Times New Roman" w:hAnsi="Times New Roman"/>
              <w:i/>
              <w:noProof/>
              <w:szCs w:val="28"/>
            </w:rPr>
            <w:t>17.06.2025 15:15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EE6607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49BD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3167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F0F76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7080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3533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8390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DB35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6B595632949BB86532B0125D06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252798-32C2-4AC8-97E1-C93F2E4C0841}"/>
      </w:docPartPr>
      <w:docPartBody>
        <w:p w:rsidR="00000000" w:rsidRDefault="00784E54" w:rsidP="00784E54">
          <w:pPr>
            <w:pStyle w:val="B4B6B595632949BB86532B0125D068C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90F5B87085246B58C75D2DDB6F40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378C1-5D98-4997-9B22-C0FF0B5522BA}"/>
      </w:docPartPr>
      <w:docPartBody>
        <w:p w:rsidR="00000000" w:rsidRDefault="00784E54" w:rsidP="00784E54">
          <w:pPr>
            <w:pStyle w:val="B90F5B87085246B58C75D2DDB6F40D9E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2EFBC0EA11F4D77830C6C01206FE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CD47F-2971-4CFF-B4AA-E0D2579CFB0B}"/>
      </w:docPartPr>
      <w:docPartBody>
        <w:p w:rsidR="00000000" w:rsidRDefault="00784E54" w:rsidP="00784E54">
          <w:pPr>
            <w:pStyle w:val="92EFBC0EA11F4D77830C6C01206FE2E1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DC9ED4F8451745859860593AE084D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22F1E-5E58-485D-8379-06B2F5A88821}"/>
      </w:docPartPr>
      <w:docPartBody>
        <w:p w:rsidR="00000000" w:rsidRDefault="00784E54" w:rsidP="00784E54">
          <w:pPr>
            <w:pStyle w:val="DC9ED4F8451745859860593AE084DB12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D186B"/>
    <w:rsid w:val="001E3CD2"/>
    <w:rsid w:val="001E61DB"/>
    <w:rsid w:val="003A3167"/>
    <w:rsid w:val="00493670"/>
    <w:rsid w:val="006103DC"/>
    <w:rsid w:val="0061281E"/>
    <w:rsid w:val="00644959"/>
    <w:rsid w:val="006B2099"/>
    <w:rsid w:val="00784E54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E54"/>
    <w:rPr>
      <w:color w:val="808080"/>
    </w:rPr>
  </w:style>
  <w:style w:type="paragraph" w:customStyle="1" w:styleId="B4B6B595632949BB86532B0125D068C8">
    <w:name w:val="B4B6B595632949BB86532B0125D068C8"/>
    <w:rsid w:val="00784E54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  <w:style w:type="paragraph" w:customStyle="1" w:styleId="B90F5B87085246B58C75D2DDB6F40D9E">
    <w:name w:val="B90F5B87085246B58C75D2DDB6F40D9E"/>
    <w:rsid w:val="00784E54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  <w:style w:type="paragraph" w:customStyle="1" w:styleId="92EFBC0EA11F4D77830C6C01206FE2E1">
    <w:name w:val="92EFBC0EA11F4D77830C6C01206FE2E1"/>
    <w:rsid w:val="00784E54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  <w:style w:type="paragraph" w:customStyle="1" w:styleId="DC9ED4F8451745859860593AE084DB12">
    <w:name w:val="DC9ED4F8451745859860593AE084DB12"/>
    <w:rsid w:val="00784E54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Tatjana Aleksejeva</cp:lastModifiedBy>
  <cp:revision>2</cp:revision>
  <cp:lastPrinted>2014-07-01T07:04:00Z</cp:lastPrinted>
  <dcterms:created xsi:type="dcterms:W3CDTF">2025-06-17T12:40:00Z</dcterms:created>
  <dcterms:modified xsi:type="dcterms:W3CDTF">2025-06-17T12:40:00Z</dcterms:modified>
</cp:coreProperties>
</file>