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12CA911A" w14:textId="77777777" w:rsidTr="00094BF0">
        <w:trPr>
          <w:trHeight w:hRule="exact" w:val="2353"/>
        </w:trPr>
        <w:tc>
          <w:tcPr>
            <w:tcW w:w="5062" w:type="dxa"/>
          </w:tcPr>
          <w:p w14:paraId="12CA9110"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12CA913C" wp14:editId="12CA913D">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12CA9111" w14:textId="77777777" w:rsidR="00EA42AE" w:rsidRPr="00B066FE" w:rsidRDefault="00EA42AE" w:rsidP="00B066FE">
            <w:pPr>
              <w:rPr>
                <w:sz w:val="20"/>
                <w:szCs w:val="20"/>
              </w:rPr>
            </w:pPr>
          </w:p>
          <w:p w14:paraId="12CA9112" w14:textId="77777777" w:rsidR="00D35360" w:rsidRPr="00B066FE" w:rsidRDefault="00D35360" w:rsidP="00B066FE">
            <w:pPr>
              <w:rPr>
                <w:sz w:val="20"/>
                <w:szCs w:val="20"/>
              </w:rPr>
            </w:pPr>
          </w:p>
          <w:p w14:paraId="12CA9113" w14:textId="77777777" w:rsidR="00D35360" w:rsidRPr="00B066FE" w:rsidRDefault="00D35360" w:rsidP="00B066FE">
            <w:pPr>
              <w:rPr>
                <w:sz w:val="20"/>
                <w:szCs w:val="20"/>
              </w:rPr>
            </w:pPr>
          </w:p>
          <w:p w14:paraId="12CA9114" w14:textId="77777777" w:rsidR="00D35360" w:rsidRPr="00B066FE" w:rsidRDefault="00D35360" w:rsidP="00B066FE">
            <w:pPr>
              <w:rPr>
                <w:sz w:val="20"/>
                <w:szCs w:val="20"/>
              </w:rPr>
            </w:pPr>
          </w:p>
          <w:p w14:paraId="12CA9115" w14:textId="77777777" w:rsidR="00D35360" w:rsidRPr="00B066FE" w:rsidRDefault="00D35360" w:rsidP="00B066FE">
            <w:pPr>
              <w:rPr>
                <w:sz w:val="20"/>
                <w:szCs w:val="20"/>
              </w:rPr>
            </w:pPr>
          </w:p>
          <w:p w14:paraId="12CA9116" w14:textId="77777777" w:rsidR="00D35360" w:rsidRPr="00B066FE" w:rsidRDefault="00D35360" w:rsidP="00B066FE">
            <w:pPr>
              <w:rPr>
                <w:sz w:val="20"/>
                <w:szCs w:val="20"/>
              </w:rPr>
            </w:pPr>
          </w:p>
          <w:p w14:paraId="12CA9117" w14:textId="77777777" w:rsidR="00D35360" w:rsidRPr="00B066FE" w:rsidRDefault="00D35360" w:rsidP="00B066FE">
            <w:pPr>
              <w:rPr>
                <w:sz w:val="20"/>
                <w:szCs w:val="20"/>
              </w:rPr>
            </w:pPr>
          </w:p>
          <w:p w14:paraId="12CA9118" w14:textId="77777777" w:rsidR="00D35360" w:rsidRPr="00B066FE" w:rsidRDefault="00D35360" w:rsidP="00B066FE">
            <w:pPr>
              <w:rPr>
                <w:sz w:val="20"/>
                <w:szCs w:val="20"/>
              </w:rPr>
            </w:pPr>
          </w:p>
          <w:p w14:paraId="12CA9119" w14:textId="77777777" w:rsidR="00D35360" w:rsidRPr="00B066FE" w:rsidRDefault="00D35360" w:rsidP="00B066FE">
            <w:pPr>
              <w:rPr>
                <w:sz w:val="20"/>
                <w:szCs w:val="20"/>
              </w:rPr>
            </w:pPr>
          </w:p>
        </w:tc>
      </w:tr>
      <w:tr w:rsidR="00EA42AE" w14:paraId="12CA9124" w14:textId="77777777" w:rsidTr="00094BF0">
        <w:trPr>
          <w:trHeight w:hRule="exact" w:val="1531"/>
        </w:trPr>
        <w:tc>
          <w:tcPr>
            <w:tcW w:w="5062" w:type="dxa"/>
          </w:tcPr>
          <w:p w14:paraId="12CA911B" w14:textId="77777777" w:rsidR="00EA42AE" w:rsidRDefault="00C16907" w:rsidP="00B066FE">
            <w:r>
              <w:t>MINISTRI MÄÄRUS</w:t>
            </w:r>
          </w:p>
        </w:tc>
        <w:tc>
          <w:tcPr>
            <w:tcW w:w="4010" w:type="dxa"/>
          </w:tcPr>
          <w:p w14:paraId="12CA911C" w14:textId="77777777" w:rsidR="00EA42AE" w:rsidRDefault="00EA42AE" w:rsidP="00B066FE"/>
          <w:p w14:paraId="12CA911D" w14:textId="77777777" w:rsidR="0009319A" w:rsidRDefault="0009319A" w:rsidP="00B066FE"/>
          <w:p w14:paraId="12CA911E"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12CA9121" w14:textId="77777777" w:rsidTr="000C6B61">
              <w:trPr>
                <w:trHeight w:val="281"/>
              </w:trPr>
              <w:tc>
                <w:tcPr>
                  <w:tcW w:w="1276" w:type="dxa"/>
                </w:tcPr>
                <w:p w14:paraId="12CA911F" w14:textId="09AD7D7D" w:rsidR="00C16907" w:rsidRPr="00425DCB" w:rsidRDefault="00FE755F" w:rsidP="00C16907">
                  <w:pPr>
                    <w:ind w:left="-108" w:right="-108"/>
                    <w:rPr>
                      <w:rFonts w:eastAsia="Times New Roman" w:cs="Arial"/>
                    </w:rPr>
                  </w:pPr>
                  <w:r>
                    <w:rPr>
                      <w:rFonts w:eastAsia="Times New Roman" w:cs="Arial"/>
                    </w:rPr>
                    <w:fldChar w:fldCharType="begin"/>
                  </w:r>
                  <w:r w:rsidR="009E3CAC">
                    <w:rPr>
                      <w:rFonts w:eastAsia="Times New Roman" w:cs="Arial"/>
                    </w:rPr>
                    <w:instrText xml:space="preserve"> delta_regDateTime  \* MERGEFORMAT</w:instrText>
                  </w:r>
                  <w:r>
                    <w:rPr>
                      <w:rFonts w:eastAsia="Times New Roman" w:cs="Arial"/>
                    </w:rPr>
                    <w:fldChar w:fldCharType="separate"/>
                  </w:r>
                  <w:r w:rsidR="009E3CAC">
                    <w:rPr>
                      <w:rFonts w:eastAsia="Times New Roman" w:cs="Arial"/>
                    </w:rPr>
                    <w:t>26.06.2024</w:t>
                  </w:r>
                  <w:r>
                    <w:rPr>
                      <w:rFonts w:eastAsia="Times New Roman" w:cs="Arial"/>
                    </w:rPr>
                    <w:fldChar w:fldCharType="end"/>
                  </w:r>
                </w:p>
              </w:tc>
              <w:tc>
                <w:tcPr>
                  <w:tcW w:w="2689" w:type="dxa"/>
                </w:tcPr>
                <w:p w14:paraId="12CA9120" w14:textId="11FDAAAC"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9E3CAC">
                    <w:rPr>
                      <w:rFonts w:eastAsia="Times New Roman" w:cs="Arial"/>
                    </w:rPr>
                    <w:instrText xml:space="preserve"> delta_regNumber  \* MERGEFORMAT</w:instrText>
                  </w:r>
                  <w:r w:rsidR="00FE755F">
                    <w:rPr>
                      <w:rFonts w:eastAsia="Times New Roman" w:cs="Arial"/>
                    </w:rPr>
                    <w:fldChar w:fldCharType="separate"/>
                  </w:r>
                  <w:r w:rsidR="009E3CAC">
                    <w:rPr>
                      <w:rFonts w:eastAsia="Times New Roman" w:cs="Arial"/>
                    </w:rPr>
                    <w:t>30</w:t>
                  </w:r>
                  <w:r w:rsidR="00FE755F">
                    <w:rPr>
                      <w:rFonts w:eastAsia="Times New Roman" w:cs="Arial"/>
                    </w:rPr>
                    <w:fldChar w:fldCharType="end"/>
                  </w:r>
                </w:p>
              </w:tc>
            </w:tr>
          </w:tbl>
          <w:p w14:paraId="12CA9122" w14:textId="77777777" w:rsidR="0009319A" w:rsidRDefault="0009319A" w:rsidP="00B066FE"/>
          <w:p w14:paraId="12CA9123" w14:textId="77777777" w:rsidR="0009319A" w:rsidRDefault="0009319A" w:rsidP="00B066FE"/>
        </w:tc>
      </w:tr>
      <w:tr w:rsidR="00EA42AE" w:rsidRPr="002534CF" w14:paraId="12CA9129" w14:textId="77777777" w:rsidTr="00094BF0">
        <w:trPr>
          <w:trHeight w:val="624"/>
        </w:trPr>
        <w:tc>
          <w:tcPr>
            <w:tcW w:w="5062" w:type="dxa"/>
          </w:tcPr>
          <w:p w14:paraId="12CA9125" w14:textId="6E5A752B" w:rsidR="00C21D9A" w:rsidRPr="00E85C03" w:rsidRDefault="006A6F2D" w:rsidP="00B066FE">
            <w:pPr>
              <w:rPr>
                <w:b/>
                <w:bCs/>
              </w:rPr>
            </w:pPr>
            <w:r w:rsidRPr="00E85C03">
              <w:fldChar w:fldCharType="begin"/>
            </w:r>
            <w:r w:rsidR="009E3CAC">
              <w:instrText xml:space="preserve"> delta_docName  \* MERGEFORMAT</w:instrText>
            </w:r>
            <w:r w:rsidRPr="00E85C03">
              <w:fldChar w:fldCharType="separate"/>
            </w:r>
            <w:r w:rsidR="009E3CAC">
              <w:rPr>
                <w:b/>
                <w:bCs/>
              </w:rPr>
              <w:t xml:space="preserve">Sotsiaalkaitseministri määruste muutmine </w:t>
            </w:r>
            <w:r w:rsidRPr="00E85C03">
              <w:rPr>
                <w:b/>
                <w:bCs/>
              </w:rPr>
              <w:fldChar w:fldCharType="end"/>
            </w:r>
          </w:p>
          <w:p w14:paraId="12CA9126" w14:textId="77777777" w:rsidR="00FE4683" w:rsidRPr="002534CF" w:rsidRDefault="00FE4683" w:rsidP="00B066FE">
            <w:pPr>
              <w:rPr>
                <w:rFonts w:cs="Arial"/>
              </w:rPr>
            </w:pPr>
          </w:p>
          <w:p w14:paraId="12CA9127" w14:textId="77777777" w:rsidR="00FE4683" w:rsidRPr="002534CF" w:rsidRDefault="00FE4683" w:rsidP="00B066FE">
            <w:pPr>
              <w:rPr>
                <w:rFonts w:cs="Arial"/>
              </w:rPr>
            </w:pPr>
          </w:p>
        </w:tc>
        <w:tc>
          <w:tcPr>
            <w:tcW w:w="4010" w:type="dxa"/>
          </w:tcPr>
          <w:p w14:paraId="12CA9128" w14:textId="77777777" w:rsidR="00EA42AE" w:rsidRPr="002534CF" w:rsidRDefault="00EA42AE" w:rsidP="00B066FE"/>
        </w:tc>
      </w:tr>
    </w:tbl>
    <w:p w14:paraId="3944A0F0" w14:textId="77777777" w:rsidR="00B826D0" w:rsidRPr="005F4896" w:rsidRDefault="00B826D0" w:rsidP="00B826D0">
      <w:pPr>
        <w:pStyle w:val="Default"/>
        <w:jc w:val="both"/>
        <w:rPr>
          <w:rFonts w:ascii="Arial" w:hAnsi="Arial" w:cs="Arial"/>
          <w:color w:val="auto"/>
          <w:sz w:val="22"/>
          <w:szCs w:val="22"/>
        </w:rPr>
      </w:pPr>
      <w:r w:rsidRPr="005F4896">
        <w:rPr>
          <w:rFonts w:ascii="Arial" w:hAnsi="Arial" w:cs="Arial"/>
          <w:color w:val="auto"/>
          <w:sz w:val="22"/>
          <w:szCs w:val="22"/>
        </w:rPr>
        <w:t>Määrus kehtestatakse sotsiaalhoolekande seaduse § 141 lõike 2 ja sotsiaalseadustiku üldosa seaduse § 38 lõike 2 alusel.</w:t>
      </w:r>
    </w:p>
    <w:p w14:paraId="12CA912A" w14:textId="3573C468" w:rsidR="00094BF0" w:rsidRDefault="00094BF0" w:rsidP="00094BF0">
      <w:pPr>
        <w:rPr>
          <w:rFonts w:cs="Arial"/>
        </w:rPr>
      </w:pPr>
    </w:p>
    <w:p w14:paraId="12CA912B" w14:textId="77777777" w:rsidR="007352AA" w:rsidRDefault="007352AA" w:rsidP="00094BF0">
      <w:pPr>
        <w:rPr>
          <w:rFonts w:cs="Arial"/>
        </w:rPr>
      </w:pPr>
    </w:p>
    <w:p w14:paraId="7C2E0C34" w14:textId="77777777" w:rsidR="00B826D0" w:rsidRPr="005F4896" w:rsidRDefault="00B826D0" w:rsidP="00B826D0">
      <w:pPr>
        <w:pStyle w:val="Default"/>
        <w:jc w:val="both"/>
        <w:rPr>
          <w:rFonts w:ascii="Arial" w:hAnsi="Arial" w:cs="Arial"/>
          <w:b/>
          <w:bCs/>
          <w:color w:val="auto"/>
          <w:sz w:val="22"/>
          <w:szCs w:val="22"/>
        </w:rPr>
      </w:pPr>
      <w:r w:rsidRPr="005F4896">
        <w:rPr>
          <w:rFonts w:ascii="Arial" w:hAnsi="Arial" w:cs="Arial"/>
          <w:b/>
          <w:bCs/>
          <w:color w:val="auto"/>
          <w:sz w:val="22"/>
          <w:szCs w:val="22"/>
        </w:rPr>
        <w:t>§ 1. Sotsiaalkaitseministri 27. detsembri 2017. a määruse nr 72 „Sotsiaalteenuste ja -toetuste andmeregistri põhimäärus“ muutmine</w:t>
      </w:r>
    </w:p>
    <w:p w14:paraId="0D971DBB" w14:textId="77777777" w:rsidR="00B826D0" w:rsidRPr="005F4896" w:rsidRDefault="00B826D0" w:rsidP="00B826D0">
      <w:pPr>
        <w:pStyle w:val="Default"/>
        <w:jc w:val="both"/>
        <w:rPr>
          <w:rFonts w:ascii="Arial" w:hAnsi="Arial" w:cs="Arial"/>
          <w:b/>
          <w:bCs/>
          <w:color w:val="auto"/>
          <w:sz w:val="22"/>
          <w:szCs w:val="22"/>
        </w:rPr>
      </w:pPr>
    </w:p>
    <w:p w14:paraId="795C45B4" w14:textId="77777777" w:rsidR="00B826D0" w:rsidRPr="005F4896" w:rsidRDefault="00B826D0" w:rsidP="00B826D0">
      <w:pPr>
        <w:pStyle w:val="Default"/>
        <w:jc w:val="both"/>
        <w:rPr>
          <w:rFonts w:ascii="Arial" w:hAnsi="Arial" w:cs="Arial"/>
          <w:color w:val="auto"/>
          <w:sz w:val="22"/>
          <w:szCs w:val="22"/>
        </w:rPr>
      </w:pPr>
      <w:r w:rsidRPr="005F4896">
        <w:rPr>
          <w:rFonts w:ascii="Arial" w:hAnsi="Arial" w:cs="Arial"/>
          <w:color w:val="auto"/>
          <w:sz w:val="22"/>
          <w:szCs w:val="22"/>
        </w:rPr>
        <w:t>Sotsiaalkaitseministri 27. detsembri 2017. a määruses nr 72 „Sotsiaalteenuste ja -toetuste andmeregistri põhimäärus“ tehakse järgmised muudatused:</w:t>
      </w:r>
    </w:p>
    <w:p w14:paraId="63EB0220" w14:textId="77777777" w:rsidR="00B826D0" w:rsidRPr="005F4896" w:rsidRDefault="00B826D0" w:rsidP="00B826D0">
      <w:pPr>
        <w:pStyle w:val="Default"/>
        <w:jc w:val="both"/>
        <w:rPr>
          <w:rFonts w:ascii="Arial" w:hAnsi="Arial" w:cs="Arial"/>
          <w:color w:val="auto"/>
          <w:sz w:val="22"/>
          <w:szCs w:val="22"/>
        </w:rPr>
      </w:pPr>
    </w:p>
    <w:p w14:paraId="49BD69A7" w14:textId="77777777" w:rsidR="00B826D0" w:rsidRPr="005F4896" w:rsidRDefault="00B826D0" w:rsidP="00B826D0">
      <w:pPr>
        <w:pStyle w:val="Default"/>
        <w:jc w:val="both"/>
        <w:rPr>
          <w:rFonts w:ascii="Arial" w:hAnsi="Arial" w:cs="Arial"/>
          <w:color w:val="auto"/>
          <w:sz w:val="22"/>
          <w:szCs w:val="22"/>
        </w:rPr>
      </w:pPr>
      <w:r w:rsidRPr="005F4896">
        <w:rPr>
          <w:rFonts w:ascii="Arial" w:hAnsi="Arial" w:cs="Arial"/>
          <w:b/>
          <w:bCs/>
          <w:color w:val="auto"/>
          <w:sz w:val="22"/>
          <w:szCs w:val="22"/>
        </w:rPr>
        <w:t>1)</w:t>
      </w:r>
      <w:r w:rsidRPr="005F4896">
        <w:rPr>
          <w:rFonts w:ascii="Arial" w:hAnsi="Arial" w:cs="Arial"/>
          <w:color w:val="auto"/>
          <w:sz w:val="22"/>
          <w:szCs w:val="22"/>
        </w:rPr>
        <w:t xml:space="preserve"> paragrahvi 13 punkt 3 sõnastatakse järgmiselt:</w:t>
      </w:r>
    </w:p>
    <w:p w14:paraId="028B1851" w14:textId="77777777" w:rsidR="00B826D0" w:rsidRPr="005F4896" w:rsidRDefault="00B826D0" w:rsidP="00B826D0">
      <w:pPr>
        <w:pStyle w:val="Default"/>
        <w:jc w:val="both"/>
        <w:rPr>
          <w:rFonts w:ascii="Arial" w:hAnsi="Arial" w:cs="Arial"/>
          <w:color w:val="auto"/>
          <w:sz w:val="22"/>
          <w:szCs w:val="22"/>
        </w:rPr>
      </w:pPr>
    </w:p>
    <w:p w14:paraId="2D309D70" w14:textId="463FA7D5" w:rsidR="00B826D0" w:rsidRPr="005F4896" w:rsidRDefault="00B826D0" w:rsidP="00B826D0">
      <w:pPr>
        <w:pStyle w:val="Default"/>
        <w:jc w:val="both"/>
        <w:rPr>
          <w:rFonts w:ascii="Arial" w:hAnsi="Arial" w:cs="Arial"/>
          <w:color w:val="auto"/>
          <w:sz w:val="22"/>
          <w:szCs w:val="22"/>
        </w:rPr>
      </w:pPr>
      <w:r w:rsidRPr="005F4896">
        <w:rPr>
          <w:rFonts w:ascii="Arial" w:hAnsi="Arial" w:cs="Arial"/>
          <w:color w:val="auto"/>
          <w:sz w:val="22"/>
          <w:szCs w:val="22"/>
        </w:rPr>
        <w:t>„3)</w:t>
      </w:r>
      <w:r w:rsidRPr="005F4896">
        <w:rPr>
          <w:rFonts w:ascii="Arial" w:hAnsi="Arial" w:cs="Arial"/>
          <w:sz w:val="22"/>
          <w:szCs w:val="22"/>
        </w:rPr>
        <w:t xml:space="preserve"> </w:t>
      </w:r>
      <w:r w:rsidRPr="005F4896">
        <w:rPr>
          <w:rFonts w:ascii="Arial" w:hAnsi="Arial" w:cs="Arial"/>
          <w:color w:val="auto"/>
          <w:sz w:val="22"/>
          <w:szCs w:val="22"/>
        </w:rPr>
        <w:t>töötukassa andmekogust on õigus saada järgmisi salvestatavaid andmeid: makstavate toetuste ja hüvitiste andmed, töövõime hindamise otsuse ja makstava töövõimetoetuse andmed. Esitlusinfona on õigus saada töötuna arvel oleku ja tegevuskava andmeid;“;</w:t>
      </w:r>
    </w:p>
    <w:p w14:paraId="3D14AC81" w14:textId="77777777" w:rsidR="00B826D0" w:rsidRPr="005F4896" w:rsidRDefault="00B826D0" w:rsidP="00B826D0">
      <w:pPr>
        <w:pStyle w:val="Default"/>
        <w:jc w:val="both"/>
        <w:rPr>
          <w:rFonts w:ascii="Arial" w:hAnsi="Arial" w:cs="Arial"/>
          <w:color w:val="auto"/>
          <w:sz w:val="22"/>
          <w:szCs w:val="22"/>
        </w:rPr>
      </w:pPr>
    </w:p>
    <w:p w14:paraId="5D2AA109" w14:textId="77777777" w:rsidR="00B826D0" w:rsidRPr="005F4896" w:rsidRDefault="00B826D0" w:rsidP="00B826D0">
      <w:pPr>
        <w:pStyle w:val="Default"/>
        <w:jc w:val="both"/>
        <w:rPr>
          <w:rFonts w:ascii="Arial" w:hAnsi="Arial" w:cs="Arial"/>
          <w:color w:val="auto"/>
          <w:sz w:val="22"/>
          <w:szCs w:val="22"/>
        </w:rPr>
      </w:pPr>
      <w:r>
        <w:rPr>
          <w:rFonts w:ascii="Arial" w:hAnsi="Arial" w:cs="Arial"/>
          <w:b/>
          <w:bCs/>
          <w:color w:val="auto"/>
          <w:sz w:val="22"/>
          <w:szCs w:val="22"/>
        </w:rPr>
        <w:t>2)</w:t>
      </w:r>
      <w:r w:rsidRPr="005F4896">
        <w:rPr>
          <w:rFonts w:ascii="Arial" w:hAnsi="Arial" w:cs="Arial"/>
          <w:color w:val="auto"/>
          <w:sz w:val="22"/>
          <w:szCs w:val="22"/>
        </w:rPr>
        <w:t xml:space="preserve"> paragrahvi 13 punkt 4 tunnistatakse kehtetuks.</w:t>
      </w:r>
    </w:p>
    <w:p w14:paraId="4770BDBF" w14:textId="77777777" w:rsidR="00B826D0" w:rsidRPr="005F4896" w:rsidRDefault="00B826D0" w:rsidP="00B826D0">
      <w:pPr>
        <w:pStyle w:val="Default"/>
        <w:jc w:val="both"/>
        <w:rPr>
          <w:rFonts w:ascii="Arial" w:hAnsi="Arial" w:cs="Arial"/>
          <w:color w:val="auto"/>
          <w:sz w:val="22"/>
          <w:szCs w:val="22"/>
        </w:rPr>
      </w:pPr>
    </w:p>
    <w:p w14:paraId="4B2C1C4E" w14:textId="77777777" w:rsidR="00B826D0" w:rsidRPr="005F4896" w:rsidRDefault="00B826D0" w:rsidP="00B826D0">
      <w:pPr>
        <w:pStyle w:val="Default"/>
        <w:jc w:val="both"/>
        <w:rPr>
          <w:rFonts w:ascii="Arial" w:hAnsi="Arial" w:cs="Arial"/>
          <w:b/>
          <w:bCs/>
          <w:color w:val="auto"/>
          <w:sz w:val="22"/>
          <w:szCs w:val="22"/>
        </w:rPr>
      </w:pPr>
      <w:r w:rsidRPr="005F4896">
        <w:rPr>
          <w:rFonts w:ascii="Arial" w:hAnsi="Arial" w:cs="Arial"/>
          <w:b/>
          <w:bCs/>
          <w:color w:val="auto"/>
          <w:sz w:val="22"/>
          <w:szCs w:val="22"/>
        </w:rPr>
        <w:t>§ 2.</w:t>
      </w:r>
      <w:r w:rsidRPr="005F4896">
        <w:rPr>
          <w:rFonts w:ascii="Arial" w:hAnsi="Arial" w:cs="Arial"/>
          <w:color w:val="auto"/>
          <w:sz w:val="22"/>
          <w:szCs w:val="22"/>
        </w:rPr>
        <w:t xml:space="preserve"> </w:t>
      </w:r>
      <w:r w:rsidRPr="005F4896">
        <w:rPr>
          <w:rFonts w:ascii="Arial" w:hAnsi="Arial" w:cs="Arial"/>
          <w:b/>
          <w:bCs/>
          <w:color w:val="auto"/>
          <w:sz w:val="22"/>
          <w:szCs w:val="22"/>
        </w:rPr>
        <w:t>Sotsiaalkaitseministri 5. märtsi 2019. a määruse nr 12 „Sotsiaalkaitse infosüsteemi põhimäärus“ muutmine</w:t>
      </w:r>
    </w:p>
    <w:p w14:paraId="7646C6F5" w14:textId="77777777" w:rsidR="00B826D0" w:rsidRPr="005F4896" w:rsidRDefault="00B826D0" w:rsidP="00B826D0">
      <w:pPr>
        <w:pStyle w:val="Default"/>
        <w:jc w:val="both"/>
        <w:rPr>
          <w:rFonts w:ascii="Arial" w:hAnsi="Arial" w:cs="Arial"/>
          <w:b/>
          <w:bCs/>
          <w:color w:val="auto"/>
          <w:sz w:val="22"/>
          <w:szCs w:val="22"/>
        </w:rPr>
      </w:pPr>
    </w:p>
    <w:p w14:paraId="144B910E" w14:textId="77777777" w:rsidR="00B826D0" w:rsidRPr="005F4896" w:rsidRDefault="00B826D0" w:rsidP="00B826D0">
      <w:pPr>
        <w:pStyle w:val="Default"/>
        <w:jc w:val="both"/>
        <w:rPr>
          <w:rFonts w:ascii="Arial" w:hAnsi="Arial" w:cs="Arial"/>
          <w:color w:val="auto"/>
          <w:sz w:val="22"/>
          <w:szCs w:val="22"/>
        </w:rPr>
      </w:pPr>
      <w:r w:rsidRPr="005F4896">
        <w:rPr>
          <w:rFonts w:ascii="Arial" w:hAnsi="Arial" w:cs="Arial"/>
          <w:color w:val="auto"/>
          <w:sz w:val="22"/>
          <w:szCs w:val="22"/>
        </w:rPr>
        <w:t>Sotsiaalkaitseministri 5. märtsi 2019. a määruses nr 12 „Sotsiaalkaitse infosüsteemi põhimäärus“ tehakse järgmised muudatused:</w:t>
      </w:r>
    </w:p>
    <w:p w14:paraId="320876DE" w14:textId="77777777" w:rsidR="00B826D0" w:rsidRPr="005F4896" w:rsidRDefault="00B826D0" w:rsidP="00B826D0">
      <w:pPr>
        <w:pStyle w:val="Default"/>
        <w:jc w:val="both"/>
        <w:rPr>
          <w:rFonts w:ascii="Arial" w:hAnsi="Arial" w:cs="Arial"/>
          <w:color w:val="auto"/>
          <w:sz w:val="22"/>
          <w:szCs w:val="22"/>
        </w:rPr>
      </w:pPr>
    </w:p>
    <w:p w14:paraId="09C4DFA5" w14:textId="77777777" w:rsidR="00B826D0" w:rsidRPr="005F4896" w:rsidRDefault="00B826D0" w:rsidP="00B826D0">
      <w:pPr>
        <w:pStyle w:val="Default"/>
        <w:jc w:val="both"/>
        <w:rPr>
          <w:rFonts w:ascii="Arial" w:hAnsi="Arial" w:cs="Arial"/>
          <w:color w:val="auto"/>
          <w:sz w:val="22"/>
          <w:szCs w:val="22"/>
        </w:rPr>
      </w:pPr>
      <w:r w:rsidRPr="005F4896">
        <w:rPr>
          <w:rFonts w:ascii="Arial" w:hAnsi="Arial" w:cs="Arial"/>
          <w:b/>
          <w:bCs/>
          <w:color w:val="auto"/>
          <w:sz w:val="22"/>
          <w:szCs w:val="22"/>
        </w:rPr>
        <w:t>1)</w:t>
      </w:r>
      <w:r w:rsidRPr="005F4896">
        <w:rPr>
          <w:rFonts w:ascii="Arial" w:hAnsi="Arial" w:cs="Arial"/>
          <w:color w:val="auto"/>
          <w:sz w:val="22"/>
          <w:szCs w:val="22"/>
        </w:rPr>
        <w:t xml:space="preserve"> paragrahvi 13 lõi</w:t>
      </w:r>
      <w:r>
        <w:rPr>
          <w:rFonts w:ascii="Arial" w:hAnsi="Arial" w:cs="Arial"/>
          <w:color w:val="auto"/>
          <w:sz w:val="22"/>
          <w:szCs w:val="22"/>
        </w:rPr>
        <w:t>get</w:t>
      </w:r>
      <w:r w:rsidRPr="005F4896">
        <w:rPr>
          <w:rFonts w:ascii="Arial" w:hAnsi="Arial" w:cs="Arial"/>
          <w:color w:val="auto"/>
          <w:sz w:val="22"/>
          <w:szCs w:val="22"/>
        </w:rPr>
        <w:t xml:space="preserve"> 1 </w:t>
      </w:r>
      <w:r>
        <w:rPr>
          <w:rFonts w:ascii="Arial" w:hAnsi="Arial" w:cs="Arial"/>
          <w:color w:val="auto"/>
          <w:sz w:val="22"/>
          <w:szCs w:val="22"/>
        </w:rPr>
        <w:t xml:space="preserve">täiendatakse </w:t>
      </w:r>
      <w:r w:rsidRPr="005F4896">
        <w:rPr>
          <w:rFonts w:ascii="Arial" w:hAnsi="Arial" w:cs="Arial"/>
          <w:color w:val="auto"/>
          <w:sz w:val="22"/>
          <w:szCs w:val="22"/>
        </w:rPr>
        <w:t>punkt</w:t>
      </w:r>
      <w:r>
        <w:rPr>
          <w:rFonts w:ascii="Arial" w:hAnsi="Arial" w:cs="Arial"/>
          <w:color w:val="auto"/>
          <w:sz w:val="22"/>
          <w:szCs w:val="22"/>
        </w:rPr>
        <w:t>iga</w:t>
      </w:r>
      <w:r w:rsidRPr="005F4896">
        <w:rPr>
          <w:rFonts w:ascii="Arial" w:hAnsi="Arial" w:cs="Arial"/>
          <w:color w:val="auto"/>
          <w:sz w:val="22"/>
          <w:szCs w:val="22"/>
        </w:rPr>
        <w:t xml:space="preserve"> 3 järgmises sõnastuses</w:t>
      </w:r>
      <w:r>
        <w:rPr>
          <w:rFonts w:ascii="Arial" w:hAnsi="Arial" w:cs="Arial"/>
          <w:color w:val="auto"/>
          <w:sz w:val="22"/>
          <w:szCs w:val="22"/>
        </w:rPr>
        <w:t>:</w:t>
      </w:r>
    </w:p>
    <w:p w14:paraId="60C46ADF" w14:textId="77777777" w:rsidR="00B826D0" w:rsidRPr="005F4896" w:rsidRDefault="00B826D0" w:rsidP="00B826D0">
      <w:pPr>
        <w:pStyle w:val="Default"/>
        <w:jc w:val="both"/>
        <w:rPr>
          <w:rFonts w:ascii="Arial" w:hAnsi="Arial" w:cs="Arial"/>
          <w:color w:val="auto"/>
          <w:sz w:val="22"/>
          <w:szCs w:val="22"/>
        </w:rPr>
      </w:pPr>
    </w:p>
    <w:p w14:paraId="6A44D41C" w14:textId="6E6F43C4" w:rsidR="00B826D0" w:rsidRPr="005F4896" w:rsidRDefault="00B826D0" w:rsidP="00B826D0">
      <w:pPr>
        <w:shd w:val="clear" w:color="auto" w:fill="FFFFFF"/>
        <w:jc w:val="both"/>
        <w:rPr>
          <w:rFonts w:cs="Arial"/>
          <w:color w:val="4472C4"/>
          <w:lang w:eastAsia="et-EE"/>
        </w:rPr>
      </w:pPr>
      <w:r w:rsidRPr="005F4896">
        <w:rPr>
          <w:rFonts w:cs="Arial"/>
        </w:rPr>
        <w:t>„</w:t>
      </w:r>
      <w:r w:rsidRPr="00DE4032">
        <w:rPr>
          <w:rFonts w:cs="Arial"/>
          <w:lang w:eastAsia="et-EE"/>
        </w:rPr>
        <w:t>3) hinnatud tegutsemis</w:t>
      </w:r>
      <w:r>
        <w:rPr>
          <w:rFonts w:cs="Arial"/>
          <w:lang w:eastAsia="et-EE"/>
        </w:rPr>
        <w:t>e ja osalemise piirangud</w:t>
      </w:r>
      <w:r w:rsidRPr="00DE4032">
        <w:rPr>
          <w:rFonts w:cs="Arial"/>
          <w:lang w:eastAsia="et-EE"/>
        </w:rPr>
        <w:t>, organismi funktsioonide kõrvalekalded</w:t>
      </w:r>
      <w:r>
        <w:rPr>
          <w:rFonts w:cs="Arial"/>
          <w:lang w:eastAsia="et-EE"/>
        </w:rPr>
        <w:t xml:space="preserve"> ja</w:t>
      </w:r>
      <w:r w:rsidRPr="00DE4032">
        <w:rPr>
          <w:rFonts w:cs="Arial"/>
          <w:lang w:eastAsia="et-EE"/>
        </w:rPr>
        <w:t xml:space="preserve"> struktuuride kahjustused, keskkonnategurid</w:t>
      </w:r>
      <w:r>
        <w:rPr>
          <w:rFonts w:cs="Arial"/>
          <w:lang w:eastAsia="et-EE"/>
        </w:rPr>
        <w:t>,</w:t>
      </w:r>
      <w:r w:rsidRPr="00DE4032">
        <w:rPr>
          <w:rFonts w:cs="Arial"/>
          <w:lang w:eastAsia="et-EE"/>
        </w:rPr>
        <w:t xml:space="preserve"> </w:t>
      </w:r>
      <w:r>
        <w:rPr>
          <w:rFonts w:cs="Arial"/>
          <w:lang w:eastAsia="et-EE"/>
        </w:rPr>
        <w:t xml:space="preserve">RFK </w:t>
      </w:r>
      <w:r w:rsidRPr="00DE4032">
        <w:rPr>
          <w:rFonts w:cs="Arial"/>
          <w:lang w:eastAsia="et-EE"/>
        </w:rPr>
        <w:t>koodid ja viited allikatele.“</w:t>
      </w:r>
      <w:r>
        <w:rPr>
          <w:rFonts w:cs="Arial"/>
          <w:lang w:eastAsia="et-EE"/>
        </w:rPr>
        <w:t>;</w:t>
      </w:r>
    </w:p>
    <w:p w14:paraId="6D8A33F9" w14:textId="77777777" w:rsidR="00B826D0" w:rsidRDefault="00B826D0" w:rsidP="00B826D0">
      <w:pPr>
        <w:pStyle w:val="Default"/>
        <w:jc w:val="both"/>
        <w:rPr>
          <w:rFonts w:ascii="Arial" w:hAnsi="Arial" w:cs="Arial"/>
          <w:color w:val="auto"/>
          <w:sz w:val="22"/>
          <w:szCs w:val="22"/>
        </w:rPr>
      </w:pPr>
    </w:p>
    <w:p w14:paraId="69F8D6AF" w14:textId="77777777" w:rsidR="00B826D0" w:rsidRPr="005F4896" w:rsidRDefault="00B826D0" w:rsidP="00B826D0">
      <w:pPr>
        <w:pStyle w:val="Default"/>
        <w:jc w:val="both"/>
        <w:rPr>
          <w:rFonts w:ascii="Arial" w:hAnsi="Arial" w:cs="Arial"/>
          <w:color w:val="auto"/>
          <w:sz w:val="22"/>
          <w:szCs w:val="22"/>
        </w:rPr>
      </w:pPr>
      <w:r w:rsidRPr="00CB1AAF">
        <w:rPr>
          <w:rFonts w:ascii="Arial" w:hAnsi="Arial" w:cs="Arial"/>
          <w:b/>
          <w:bCs/>
          <w:color w:val="auto"/>
          <w:sz w:val="22"/>
          <w:szCs w:val="22"/>
        </w:rPr>
        <w:t>2)</w:t>
      </w:r>
      <w:r>
        <w:rPr>
          <w:rFonts w:ascii="Arial" w:hAnsi="Arial" w:cs="Arial"/>
          <w:color w:val="auto"/>
          <w:sz w:val="22"/>
          <w:szCs w:val="22"/>
        </w:rPr>
        <w:t xml:space="preserve"> </w:t>
      </w:r>
      <w:r w:rsidRPr="005F4896">
        <w:rPr>
          <w:rFonts w:ascii="Arial" w:hAnsi="Arial" w:cs="Arial"/>
          <w:color w:val="auto"/>
          <w:sz w:val="22"/>
          <w:szCs w:val="22"/>
        </w:rPr>
        <w:t>paragrahvi 17 lõige 13 sõnastatakse järgmiselt:</w:t>
      </w:r>
    </w:p>
    <w:p w14:paraId="0A50E1E7" w14:textId="77777777" w:rsidR="00B826D0" w:rsidRPr="005F4896" w:rsidRDefault="00B826D0" w:rsidP="00B826D0">
      <w:pPr>
        <w:pStyle w:val="Default"/>
        <w:jc w:val="both"/>
        <w:rPr>
          <w:rFonts w:ascii="Arial" w:hAnsi="Arial" w:cs="Arial"/>
          <w:color w:val="auto"/>
          <w:sz w:val="22"/>
          <w:szCs w:val="22"/>
        </w:rPr>
      </w:pPr>
    </w:p>
    <w:p w14:paraId="5BF704BA" w14:textId="77777777" w:rsidR="00B826D0" w:rsidRPr="005F4896" w:rsidRDefault="00B826D0" w:rsidP="00B826D0">
      <w:pPr>
        <w:pStyle w:val="Default"/>
        <w:jc w:val="both"/>
        <w:rPr>
          <w:rFonts w:ascii="Arial" w:hAnsi="Arial" w:cs="Arial"/>
          <w:color w:val="auto"/>
          <w:sz w:val="22"/>
          <w:szCs w:val="22"/>
        </w:rPr>
      </w:pPr>
      <w:r w:rsidRPr="005F4896">
        <w:rPr>
          <w:rFonts w:ascii="Arial" w:hAnsi="Arial" w:cs="Arial"/>
          <w:color w:val="auto"/>
          <w:sz w:val="22"/>
          <w:szCs w:val="22"/>
        </w:rPr>
        <w:t xml:space="preserve">„(13) Töötukassa andmekogu on andmeandja töötuskindlustus-, koondamis- ja maksejõuetushüvitise maksmise andmete kohta isikule vanemahüvitise määramiseks, isiku töövõime hindamise otsuse, isikule määratud ja makstud töövõimetoetuse ning töövõime hindamisel antud eksperdiarvamuse andmete kohta puude raskusastme tuvastamiseks, pensioni, prokuröri töövõimehüvitise, olümpiavõitja riikliku toetuse, kuriteoohvri hüvitise </w:t>
      </w:r>
      <w:r>
        <w:rPr>
          <w:rFonts w:ascii="Arial" w:hAnsi="Arial" w:cs="Arial"/>
          <w:color w:val="auto"/>
          <w:sz w:val="22"/>
          <w:szCs w:val="22"/>
        </w:rPr>
        <w:t>ja</w:t>
      </w:r>
      <w:r w:rsidRPr="005F4896">
        <w:rPr>
          <w:rFonts w:ascii="Arial" w:hAnsi="Arial" w:cs="Arial"/>
          <w:color w:val="auto"/>
          <w:sz w:val="22"/>
          <w:szCs w:val="22"/>
        </w:rPr>
        <w:t xml:space="preserve"> </w:t>
      </w:r>
      <w:r w:rsidRPr="00015F75">
        <w:rPr>
          <w:rFonts w:ascii="Arial" w:hAnsi="Arial" w:cs="Arial"/>
          <w:color w:val="auto"/>
          <w:sz w:val="22"/>
          <w:szCs w:val="22"/>
        </w:rPr>
        <w:t>tööõnnetuse kutsehaiguse korral</w:t>
      </w:r>
      <w:r w:rsidRPr="005F4896">
        <w:rPr>
          <w:rFonts w:ascii="Arial" w:hAnsi="Arial" w:cs="Arial"/>
          <w:color w:val="auto"/>
          <w:sz w:val="22"/>
          <w:szCs w:val="22"/>
        </w:rPr>
        <w:t xml:space="preserve"> makstava kahjuhüvitise määramiseks ja maksmiseks, sotsiaalse rehabilitatsiooni teenuse ja erihoolekandeteenuse osutamiseks, abivahendi hüvitamiseks, püsiva töövõimetuse otsuse kehtetuks tunnistamiseks ja riikliku pensioni </w:t>
      </w:r>
      <w:r w:rsidRPr="005F4896">
        <w:rPr>
          <w:rFonts w:ascii="Arial" w:hAnsi="Arial" w:cs="Arial"/>
          <w:color w:val="auto"/>
          <w:sz w:val="22"/>
          <w:szCs w:val="22"/>
        </w:rPr>
        <w:lastRenderedPageBreak/>
        <w:t xml:space="preserve">maksmise lõpetamiseks, puhkusetasu ja keskmise töötasu hüvitise määramiseks </w:t>
      </w:r>
      <w:r>
        <w:rPr>
          <w:rFonts w:ascii="Arial" w:hAnsi="Arial" w:cs="Arial"/>
          <w:color w:val="auto"/>
          <w:sz w:val="22"/>
          <w:szCs w:val="22"/>
        </w:rPr>
        <w:t>ja</w:t>
      </w:r>
      <w:r w:rsidRPr="005F4896">
        <w:rPr>
          <w:rFonts w:ascii="Arial" w:hAnsi="Arial" w:cs="Arial"/>
          <w:color w:val="auto"/>
          <w:sz w:val="22"/>
          <w:szCs w:val="22"/>
        </w:rPr>
        <w:t xml:space="preserve"> isikule osutatud tööturuteenuste ja töötuna </w:t>
      </w:r>
      <w:proofErr w:type="spellStart"/>
      <w:r w:rsidRPr="005F4896">
        <w:rPr>
          <w:rFonts w:ascii="Arial" w:hAnsi="Arial" w:cs="Arial"/>
          <w:color w:val="auto"/>
          <w:sz w:val="22"/>
          <w:szCs w:val="22"/>
        </w:rPr>
        <w:t>arveloleku</w:t>
      </w:r>
      <w:proofErr w:type="spellEnd"/>
      <w:r w:rsidRPr="005F4896">
        <w:rPr>
          <w:rFonts w:ascii="Arial" w:hAnsi="Arial" w:cs="Arial"/>
          <w:color w:val="auto"/>
          <w:sz w:val="22"/>
          <w:szCs w:val="22"/>
        </w:rPr>
        <w:t xml:space="preserve"> andmete kohta sotsiaalse rehabilitatsiooni teenuse määramiseks.“;</w:t>
      </w:r>
    </w:p>
    <w:p w14:paraId="2E7D3B0C" w14:textId="77777777" w:rsidR="00B826D0" w:rsidRPr="005F4896" w:rsidRDefault="00B826D0" w:rsidP="00B826D0">
      <w:pPr>
        <w:pStyle w:val="Default"/>
        <w:jc w:val="both"/>
        <w:rPr>
          <w:rFonts w:ascii="Arial" w:hAnsi="Arial" w:cs="Arial"/>
          <w:color w:val="auto"/>
          <w:sz w:val="22"/>
          <w:szCs w:val="22"/>
        </w:rPr>
      </w:pPr>
    </w:p>
    <w:p w14:paraId="154F0F48" w14:textId="77777777" w:rsidR="00B826D0" w:rsidRPr="005F4896" w:rsidRDefault="00B826D0" w:rsidP="00B826D0">
      <w:pPr>
        <w:pStyle w:val="Default"/>
        <w:jc w:val="both"/>
        <w:rPr>
          <w:rFonts w:ascii="Arial" w:hAnsi="Arial" w:cs="Arial"/>
          <w:color w:val="auto"/>
          <w:sz w:val="22"/>
          <w:szCs w:val="22"/>
        </w:rPr>
      </w:pPr>
      <w:r>
        <w:rPr>
          <w:rFonts w:ascii="Arial" w:hAnsi="Arial" w:cs="Arial"/>
          <w:b/>
          <w:bCs/>
          <w:sz w:val="22"/>
          <w:szCs w:val="22"/>
        </w:rPr>
        <w:t>3</w:t>
      </w:r>
      <w:r w:rsidRPr="005F4896">
        <w:rPr>
          <w:rFonts w:ascii="Arial" w:hAnsi="Arial" w:cs="Arial"/>
          <w:b/>
          <w:bCs/>
          <w:sz w:val="22"/>
          <w:szCs w:val="22"/>
        </w:rPr>
        <w:t>)</w:t>
      </w:r>
      <w:r w:rsidRPr="005F4896">
        <w:rPr>
          <w:rFonts w:ascii="Arial" w:hAnsi="Arial" w:cs="Arial"/>
          <w:color w:val="auto"/>
          <w:sz w:val="22"/>
          <w:szCs w:val="22"/>
        </w:rPr>
        <w:t xml:space="preserve"> paragrahvi 17 lõiked 14 ja 20 tunnistatakse kehtetuks.</w:t>
      </w:r>
    </w:p>
    <w:p w14:paraId="12CA912C" w14:textId="293F4B07" w:rsidR="007352AA" w:rsidRDefault="007352AA" w:rsidP="00094BF0">
      <w:pPr>
        <w:rPr>
          <w:rFonts w:cs="Arial"/>
        </w:rPr>
      </w:pPr>
    </w:p>
    <w:p w14:paraId="12CA912D" w14:textId="77777777" w:rsidR="00CC5B01" w:rsidRDefault="00CC5B01" w:rsidP="00094BF0">
      <w:pPr>
        <w:rPr>
          <w:rFonts w:cs="Arial"/>
        </w:rPr>
      </w:pPr>
    </w:p>
    <w:p w14:paraId="12CA912E" w14:textId="77777777" w:rsidR="001D53AE" w:rsidRDefault="001D53AE" w:rsidP="00094BF0">
      <w:pPr>
        <w:rPr>
          <w:rFonts w:cs="Arial"/>
        </w:rPr>
        <w:sectPr w:rsidR="001D53AE" w:rsidSect="00E52553">
          <w:headerReference w:type="default" r:id="rId7"/>
          <w:pgSz w:w="11907" w:h="16839" w:code="9"/>
          <w:pgMar w:top="907" w:right="1021" w:bottom="1418" w:left="1814" w:header="709" w:footer="709" w:gutter="0"/>
          <w:cols w:space="708"/>
          <w:formProt w:val="0"/>
          <w:titlePg/>
          <w:docGrid w:linePitch="360"/>
        </w:sectPr>
      </w:pPr>
    </w:p>
    <w:p w14:paraId="12CA912F" w14:textId="77777777" w:rsidR="00CC5B01" w:rsidRDefault="00CC5B01" w:rsidP="00094BF0">
      <w:pPr>
        <w:rPr>
          <w:rFonts w:cs="Arial"/>
        </w:rPr>
      </w:pPr>
    </w:p>
    <w:p w14:paraId="12CA9130" w14:textId="77777777" w:rsidR="00CC5B01" w:rsidRDefault="00CC5B01" w:rsidP="00094BF0">
      <w:pPr>
        <w:rPr>
          <w:rFonts w:cs="Arial"/>
        </w:rPr>
      </w:pPr>
    </w:p>
    <w:p w14:paraId="12CA9131" w14:textId="77777777" w:rsidR="00CC5B01" w:rsidRDefault="00CC5B01" w:rsidP="00094BF0">
      <w:pPr>
        <w:rPr>
          <w:rFonts w:cs="Arial"/>
        </w:rPr>
      </w:pPr>
    </w:p>
    <w:p w14:paraId="12CA9132" w14:textId="77777777" w:rsidR="00CC5B01" w:rsidRDefault="00CC5B01" w:rsidP="00094BF0">
      <w:pPr>
        <w:rPr>
          <w:rFonts w:cs="Arial"/>
        </w:rPr>
      </w:pPr>
    </w:p>
    <w:p w14:paraId="12CA9133" w14:textId="77777777" w:rsidR="00E57228" w:rsidRDefault="007C0F7C" w:rsidP="00E57228">
      <w:pPr>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12CA9134" w14:textId="0CA8978F" w:rsidR="007B2940" w:rsidRDefault="00E57228" w:rsidP="00094BF0">
      <w:pPr>
        <w:rPr>
          <w:rFonts w:cs="Arial"/>
        </w:rPr>
      </w:pPr>
      <w:r>
        <w:rPr>
          <w:rFonts w:cs="Arial"/>
        </w:rPr>
        <w:fldChar w:fldCharType="begin"/>
      </w:r>
      <w:r w:rsidR="009E3CAC">
        <w:rPr>
          <w:rFonts w:cs="Arial"/>
        </w:rPr>
        <w:instrText xml:space="preserve"> delta_signerName  \* MERGEFORMAT</w:instrText>
      </w:r>
      <w:r>
        <w:rPr>
          <w:rFonts w:cs="Arial"/>
        </w:rPr>
        <w:fldChar w:fldCharType="separate"/>
      </w:r>
      <w:r w:rsidR="009E3CAC">
        <w:rPr>
          <w:rFonts w:cs="Arial"/>
        </w:rPr>
        <w:t xml:space="preserve">Signe </w:t>
      </w:r>
      <w:proofErr w:type="spellStart"/>
      <w:r w:rsidR="009E3CAC">
        <w:rPr>
          <w:rFonts w:cs="Arial"/>
        </w:rPr>
        <w:t>Riisalo</w:t>
      </w:r>
      <w:proofErr w:type="spellEnd"/>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12CA9135" w14:textId="17262013" w:rsidR="007C0F7C" w:rsidRDefault="00E57228" w:rsidP="00094BF0">
      <w:pPr>
        <w:rPr>
          <w:rFonts w:cs="Arial"/>
        </w:rPr>
      </w:pPr>
      <w:r>
        <w:rPr>
          <w:rFonts w:cs="Arial"/>
        </w:rPr>
        <w:fldChar w:fldCharType="begin"/>
      </w:r>
      <w:r w:rsidR="009E3CAC">
        <w:rPr>
          <w:rFonts w:cs="Arial"/>
        </w:rPr>
        <w:instrText xml:space="preserve"> delta_signerJobTitle  \* MERGEFORMAT</w:instrText>
      </w:r>
      <w:r>
        <w:rPr>
          <w:rFonts w:cs="Arial"/>
        </w:rPr>
        <w:fldChar w:fldCharType="separate"/>
      </w:r>
      <w:r w:rsidR="009E3CAC">
        <w:rPr>
          <w:rFonts w:cs="Arial"/>
        </w:rPr>
        <w:t>sotsiaalkaitseminister</w:t>
      </w:r>
      <w:r>
        <w:rPr>
          <w:rFonts w:cs="Arial"/>
        </w:rPr>
        <w:fldChar w:fldCharType="end"/>
      </w:r>
      <w:r>
        <w:rPr>
          <w:rFonts w:cs="Arial"/>
        </w:rPr>
        <w:tab/>
      </w:r>
      <w:r>
        <w:rPr>
          <w:rFonts w:cs="Arial"/>
        </w:rPr>
        <w:tab/>
      </w:r>
      <w:r>
        <w:rPr>
          <w:rFonts w:cs="Arial"/>
        </w:rPr>
        <w:tab/>
      </w:r>
      <w:r>
        <w:rPr>
          <w:rFonts w:cs="Arial"/>
        </w:rPr>
        <w:tab/>
      </w:r>
      <w:r>
        <w:rPr>
          <w:rFonts w:cs="Arial"/>
        </w:rPr>
        <w:tab/>
      </w:r>
    </w:p>
    <w:p w14:paraId="12CA9136" w14:textId="77777777" w:rsidR="007B2940" w:rsidRDefault="007B2940" w:rsidP="00B066FE">
      <w:pPr>
        <w:rPr>
          <w:rFonts w:cs="Arial"/>
        </w:rPr>
      </w:pPr>
    </w:p>
    <w:p w14:paraId="12CA9137" w14:textId="1A3F879A" w:rsidR="00E52553" w:rsidRDefault="00100F1A" w:rsidP="00B066FE">
      <w:r>
        <w:rPr>
          <w:rFonts w:cs="Arial"/>
        </w:rPr>
        <w:br/>
      </w:r>
      <w:r w:rsidR="007B2940">
        <w:rPr>
          <w:rFonts w:cs="Arial"/>
        </w:rPr>
        <w:t>(allkirjastatud digitaalselt)</w:t>
      </w:r>
    </w:p>
    <w:p w14:paraId="12CA9138" w14:textId="77777777" w:rsidR="001D53AE" w:rsidRDefault="001D53AE" w:rsidP="00B066FE">
      <w:pPr>
        <w:sectPr w:rsidR="001D53AE" w:rsidSect="001D53AE">
          <w:type w:val="continuous"/>
          <w:pgSz w:w="11907" w:h="16839" w:code="9"/>
          <w:pgMar w:top="907" w:right="1021" w:bottom="1418" w:left="1814" w:header="709" w:footer="709" w:gutter="0"/>
          <w:cols w:space="708"/>
          <w:titlePg/>
          <w:docGrid w:linePitch="360"/>
        </w:sectPr>
      </w:pPr>
    </w:p>
    <w:p w14:paraId="12CA9139" w14:textId="74AD4DA7" w:rsidR="007B2940" w:rsidRDefault="008476E5" w:rsidP="007B2940">
      <w:pPr>
        <w:rPr>
          <w:rFonts w:cs="Arial"/>
        </w:rPr>
      </w:pPr>
      <w:r>
        <w:rPr>
          <w:rFonts w:cs="Arial"/>
        </w:rPr>
        <w:fldChar w:fldCharType="begin"/>
      </w:r>
      <w:r w:rsidR="009E3CAC">
        <w:rPr>
          <w:rFonts w:cs="Arial"/>
        </w:rPr>
        <w:instrText xml:space="preserve"> delta_secondsignerName  \* MERGEFORMAT</w:instrText>
      </w:r>
      <w:r>
        <w:rPr>
          <w:rFonts w:cs="Arial"/>
        </w:rPr>
        <w:fldChar w:fldCharType="separate"/>
      </w:r>
      <w:proofErr w:type="spellStart"/>
      <w:r w:rsidR="009E3CAC">
        <w:rPr>
          <w:rFonts w:cs="Arial"/>
        </w:rPr>
        <w:t>Maarjo</w:t>
      </w:r>
      <w:proofErr w:type="spellEnd"/>
      <w:r w:rsidR="009E3CAC">
        <w:rPr>
          <w:rFonts w:cs="Arial"/>
        </w:rPr>
        <w:t xml:space="preserve"> Mändmaa</w:t>
      </w:r>
      <w:r>
        <w:rPr>
          <w:rFonts w:cs="Arial"/>
        </w:rPr>
        <w:fldChar w:fldCharType="end"/>
      </w:r>
    </w:p>
    <w:p w14:paraId="12CA913A" w14:textId="1C31D22E" w:rsidR="008476E5" w:rsidRDefault="008476E5" w:rsidP="007B2940">
      <w:pPr>
        <w:rPr>
          <w:rFonts w:cs="Arial"/>
        </w:rPr>
      </w:pPr>
      <w:r>
        <w:rPr>
          <w:rFonts w:cs="Arial"/>
        </w:rPr>
        <w:fldChar w:fldCharType="begin"/>
      </w:r>
      <w:r w:rsidR="009E3CAC">
        <w:rPr>
          <w:rFonts w:cs="Arial"/>
        </w:rPr>
        <w:instrText xml:space="preserve"> delta_secondsignerJobTitle  \* MERGEFORMAT</w:instrText>
      </w:r>
      <w:r>
        <w:rPr>
          <w:rFonts w:cs="Arial"/>
        </w:rPr>
        <w:fldChar w:fldCharType="separate"/>
      </w:r>
      <w:r w:rsidR="009E3CAC">
        <w:rPr>
          <w:rFonts w:cs="Arial"/>
        </w:rPr>
        <w:t>kantsler</w:t>
      </w:r>
      <w:r>
        <w:rPr>
          <w:rFonts w:cs="Arial"/>
        </w:rPr>
        <w:fldChar w:fldCharType="end"/>
      </w:r>
    </w:p>
    <w:p w14:paraId="12CA913B" w14:textId="77777777" w:rsidR="00E52553" w:rsidRPr="00805BB9" w:rsidRDefault="00E52553" w:rsidP="00B066FE"/>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9140" w14:textId="77777777" w:rsidR="00B45145" w:rsidRDefault="00B45145" w:rsidP="00E52553">
      <w:r>
        <w:separator/>
      </w:r>
    </w:p>
  </w:endnote>
  <w:endnote w:type="continuationSeparator" w:id="0">
    <w:p w14:paraId="12CA9141"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913E" w14:textId="77777777" w:rsidR="00B45145" w:rsidRDefault="00B45145" w:rsidP="00E52553">
      <w:r>
        <w:separator/>
      </w:r>
    </w:p>
  </w:footnote>
  <w:footnote w:type="continuationSeparator" w:id="0">
    <w:p w14:paraId="12CA913F"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00328"/>
      <w:docPartObj>
        <w:docPartGallery w:val="Page Numbers (Top of Page)"/>
        <w:docPartUnique/>
      </w:docPartObj>
    </w:sdtPr>
    <w:sdtEndPr>
      <w:rPr>
        <w:sz w:val="20"/>
        <w:szCs w:val="20"/>
      </w:rPr>
    </w:sdtEndPr>
    <w:sdtContent>
      <w:p w14:paraId="12CA9142"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9E3CAC">
          <w:rPr>
            <w:noProof/>
            <w:sz w:val="20"/>
            <w:szCs w:val="20"/>
          </w:rPr>
          <w:t>2</w:t>
        </w:r>
        <w:r w:rsidRPr="00E52553">
          <w:rPr>
            <w:sz w:val="20"/>
            <w:szCs w:val="20"/>
          </w:rPr>
          <w:fldChar w:fldCharType="end"/>
        </w:r>
      </w:p>
    </w:sdtContent>
  </w:sdt>
  <w:p w14:paraId="12CA9143" w14:textId="77777777" w:rsidR="00E52553" w:rsidRDefault="00E52553">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70153"/>
    <w:rsid w:val="000725E2"/>
    <w:rsid w:val="0009319A"/>
    <w:rsid w:val="00094BF0"/>
    <w:rsid w:val="000C6B61"/>
    <w:rsid w:val="000D0B25"/>
    <w:rsid w:val="000D7732"/>
    <w:rsid w:val="000E125F"/>
    <w:rsid w:val="000E7648"/>
    <w:rsid w:val="00100F1A"/>
    <w:rsid w:val="00113F1F"/>
    <w:rsid w:val="00144C39"/>
    <w:rsid w:val="001604DB"/>
    <w:rsid w:val="001D53AE"/>
    <w:rsid w:val="00202D28"/>
    <w:rsid w:val="00222719"/>
    <w:rsid w:val="002534CF"/>
    <w:rsid w:val="00293ECF"/>
    <w:rsid w:val="00311234"/>
    <w:rsid w:val="003925B0"/>
    <w:rsid w:val="003B3CE2"/>
    <w:rsid w:val="00433613"/>
    <w:rsid w:val="00436532"/>
    <w:rsid w:val="00437173"/>
    <w:rsid w:val="0048061D"/>
    <w:rsid w:val="00492545"/>
    <w:rsid w:val="00567685"/>
    <w:rsid w:val="00587F56"/>
    <w:rsid w:val="005B6FF3"/>
    <w:rsid w:val="00604C04"/>
    <w:rsid w:val="00610A9F"/>
    <w:rsid w:val="006305F8"/>
    <w:rsid w:val="006A6F2D"/>
    <w:rsid w:val="007135C5"/>
    <w:rsid w:val="007325C5"/>
    <w:rsid w:val="007352AA"/>
    <w:rsid w:val="007B2940"/>
    <w:rsid w:val="007C0F7C"/>
    <w:rsid w:val="00805127"/>
    <w:rsid w:val="00805BB9"/>
    <w:rsid w:val="00812D03"/>
    <w:rsid w:val="008476E5"/>
    <w:rsid w:val="00857B63"/>
    <w:rsid w:val="00890213"/>
    <w:rsid w:val="008B1F70"/>
    <w:rsid w:val="00962FA7"/>
    <w:rsid w:val="009835FB"/>
    <w:rsid w:val="009E3CAC"/>
    <w:rsid w:val="00A07444"/>
    <w:rsid w:val="00A31525"/>
    <w:rsid w:val="00A42D4B"/>
    <w:rsid w:val="00A92036"/>
    <w:rsid w:val="00AA6C33"/>
    <w:rsid w:val="00AC6ECB"/>
    <w:rsid w:val="00B066FE"/>
    <w:rsid w:val="00B14856"/>
    <w:rsid w:val="00B25BF0"/>
    <w:rsid w:val="00B45145"/>
    <w:rsid w:val="00B55121"/>
    <w:rsid w:val="00B81116"/>
    <w:rsid w:val="00B826D0"/>
    <w:rsid w:val="00BE049C"/>
    <w:rsid w:val="00C16907"/>
    <w:rsid w:val="00C21D9A"/>
    <w:rsid w:val="00C55F57"/>
    <w:rsid w:val="00C6556C"/>
    <w:rsid w:val="00CA5CEE"/>
    <w:rsid w:val="00CC5B01"/>
    <w:rsid w:val="00D321B8"/>
    <w:rsid w:val="00D35360"/>
    <w:rsid w:val="00D85F55"/>
    <w:rsid w:val="00DA3FAA"/>
    <w:rsid w:val="00E52553"/>
    <w:rsid w:val="00E57228"/>
    <w:rsid w:val="00E85C03"/>
    <w:rsid w:val="00EA42AE"/>
    <w:rsid w:val="00EB023C"/>
    <w:rsid w:val="00EB07A4"/>
    <w:rsid w:val="00EC175B"/>
    <w:rsid w:val="00EF0205"/>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9110"/>
  <w15:chartTrackingRefBased/>
  <w15:docId w15:val="{A821114E-2E57-4B88-B02A-26FE10A4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customStyle="1" w:styleId="Default">
    <w:name w:val="Default"/>
    <w:rsid w:val="00B826D0"/>
    <w:pPr>
      <w:autoSpaceDE w:val="0"/>
      <w:autoSpaceDN w:val="0"/>
      <w:adjustRightInd w:val="0"/>
      <w:spacing w:after="0" w:line="240" w:lineRule="auto"/>
    </w:pPr>
    <w:rPr>
      <w:rFonts w:ascii="Times New Roman"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2338</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cp:lastModifiedBy>
  <cp:revision>2</cp:revision>
  <cp:lastPrinted>2016-11-25T14:21:00Z</cp:lastPrinted>
  <dcterms:created xsi:type="dcterms:W3CDTF">2024-06-27T06:11:00Z</dcterms:created>
  <dcterms:modified xsi:type="dcterms:W3CDTF">2024-06-27T06:11:00Z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ies>
</file>