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95BF" w14:textId="7BE48801" w:rsidR="190832FC" w:rsidRDefault="00497561" w:rsidP="00951E68">
      <w:pPr>
        <w:spacing w:after="0"/>
        <w:rPr>
          <w:rFonts w:ascii="Times New Roman" w:eastAsia="Times New Roman" w:hAnsi="Times New Roman"/>
          <w:szCs w:val="24"/>
        </w:rPr>
      </w:pPr>
      <w:r w:rsidRPr="00E27DF4">
        <w:rPr>
          <w:noProof/>
          <w:szCs w:val="24"/>
        </w:rPr>
        <w:drawing>
          <wp:anchor distT="0" distB="0" distL="114300" distR="114300" simplePos="0" relativeHeight="251658240" behindDoc="0" locked="0" layoutInCell="1" allowOverlap="1" wp14:anchorId="391FEEB9" wp14:editId="1340BBCC">
            <wp:simplePos x="0" y="0"/>
            <wp:positionH relativeFrom="column">
              <wp:posOffset>4435475</wp:posOffset>
            </wp:positionH>
            <wp:positionV relativeFrom="paragraph">
              <wp:posOffset>-895598</wp:posOffset>
            </wp:positionV>
            <wp:extent cx="2219325" cy="762000"/>
            <wp:effectExtent l="0" t="0" r="9525"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19325" cy="762000"/>
                    </a:xfrm>
                    <a:prstGeom prst="rect">
                      <a:avLst/>
                    </a:prstGeom>
                  </pic:spPr>
                </pic:pic>
              </a:graphicData>
            </a:graphic>
          </wp:anchor>
        </w:drawing>
      </w:r>
    </w:p>
    <w:p w14:paraId="06E88896" w14:textId="6B72F955" w:rsidR="00745C6E" w:rsidRDefault="00745C6E" w:rsidP="663971C4">
      <w:pPr>
        <w:spacing w:after="0"/>
        <w:contextualSpacing/>
        <w:rPr>
          <w:rFonts w:ascii="Times New Roman" w:eastAsia="Times New Roman" w:hAnsi="Times New Roman"/>
          <w:szCs w:val="24"/>
        </w:rPr>
      </w:pPr>
    </w:p>
    <w:p w14:paraId="2608AE1B" w14:textId="3833116E" w:rsidR="002769F4" w:rsidRPr="000D1B0B" w:rsidRDefault="00575292" w:rsidP="002769F4">
      <w:pPr>
        <w:spacing w:after="0"/>
        <w:contextualSpacing/>
        <w:rPr>
          <w:rFonts w:eastAsia="Times New Roman" w:cs="Calibri"/>
          <w:szCs w:val="24"/>
        </w:rPr>
      </w:pPr>
      <w:r>
        <w:rPr>
          <w:rFonts w:eastAsia="Times New Roman" w:cs="Calibri"/>
          <w:szCs w:val="24"/>
        </w:rPr>
        <w:t>Pr</w:t>
      </w:r>
      <w:r w:rsidR="002C0D81" w:rsidRPr="000D1B0B">
        <w:rPr>
          <w:rFonts w:eastAsia="Times New Roman" w:cs="Calibri"/>
          <w:szCs w:val="24"/>
        </w:rPr>
        <w:t xml:space="preserve"> </w:t>
      </w:r>
      <w:r>
        <w:rPr>
          <w:rFonts w:eastAsia="Times New Roman" w:cs="Calibri"/>
          <w:szCs w:val="24"/>
        </w:rPr>
        <w:t xml:space="preserve">Heidy </w:t>
      </w:r>
      <w:proofErr w:type="spellStart"/>
      <w:r>
        <w:rPr>
          <w:rFonts w:eastAsia="Times New Roman" w:cs="Calibri"/>
          <w:szCs w:val="24"/>
        </w:rPr>
        <w:t>Purga</w:t>
      </w:r>
      <w:proofErr w:type="spellEnd"/>
    </w:p>
    <w:p w14:paraId="6A8D7A96" w14:textId="41DABC27" w:rsidR="000E10D9" w:rsidRPr="000D1B0B" w:rsidRDefault="00E76045" w:rsidP="002769F4">
      <w:pPr>
        <w:spacing w:after="0"/>
        <w:contextualSpacing/>
        <w:rPr>
          <w:rFonts w:eastAsia="Times New Roman" w:cs="Calibri"/>
          <w:szCs w:val="24"/>
        </w:rPr>
      </w:pPr>
      <w:r>
        <w:rPr>
          <w:rFonts w:eastAsia="Times New Roman" w:cs="Calibri"/>
          <w:szCs w:val="24"/>
        </w:rPr>
        <w:t>Kultuuriminister</w:t>
      </w:r>
    </w:p>
    <w:p w14:paraId="4161FBD8" w14:textId="484A47B9" w:rsidR="000E10D9" w:rsidRPr="000D1B0B" w:rsidRDefault="00E76045" w:rsidP="000E10D9">
      <w:pPr>
        <w:spacing w:after="0"/>
        <w:contextualSpacing/>
        <w:rPr>
          <w:rFonts w:eastAsia="Times New Roman" w:cs="Calibri"/>
          <w:szCs w:val="24"/>
        </w:rPr>
      </w:pPr>
      <w:r>
        <w:rPr>
          <w:rFonts w:eastAsia="Times New Roman" w:cs="Calibri"/>
          <w:szCs w:val="24"/>
        </w:rPr>
        <w:t>Kultuurimi</w:t>
      </w:r>
      <w:r w:rsidR="00D97B30" w:rsidRPr="000D1B0B">
        <w:rPr>
          <w:rFonts w:eastAsia="Times New Roman" w:cs="Calibri"/>
          <w:szCs w:val="24"/>
        </w:rPr>
        <w:t>nisteerium</w:t>
      </w:r>
      <w:r w:rsidR="000E10D9" w:rsidRPr="000D1B0B">
        <w:rPr>
          <w:rFonts w:eastAsia="Times New Roman" w:cs="Calibri"/>
          <w:szCs w:val="24"/>
        </w:rPr>
        <w:tab/>
      </w:r>
      <w:r w:rsidR="000E10D9" w:rsidRPr="000D1B0B">
        <w:rPr>
          <w:rFonts w:eastAsia="Times New Roman" w:cs="Calibri"/>
          <w:szCs w:val="24"/>
        </w:rPr>
        <w:tab/>
      </w:r>
      <w:r w:rsidR="000E10D9" w:rsidRPr="000D1B0B">
        <w:rPr>
          <w:rFonts w:eastAsia="Times New Roman" w:cs="Calibri"/>
          <w:szCs w:val="24"/>
        </w:rPr>
        <w:tab/>
      </w:r>
      <w:r>
        <w:rPr>
          <w:rFonts w:eastAsia="Times New Roman" w:cs="Calibri"/>
          <w:szCs w:val="24"/>
        </w:rPr>
        <w:tab/>
      </w:r>
      <w:r>
        <w:rPr>
          <w:rFonts w:eastAsia="Times New Roman" w:cs="Calibri"/>
          <w:szCs w:val="24"/>
        </w:rPr>
        <w:tab/>
      </w:r>
      <w:r w:rsidR="00A03A66">
        <w:rPr>
          <w:rFonts w:eastAsia="Times New Roman" w:cs="Calibri"/>
          <w:szCs w:val="24"/>
        </w:rPr>
        <w:tab/>
      </w:r>
      <w:r w:rsidR="00A03A66">
        <w:rPr>
          <w:rFonts w:eastAsia="Times New Roman" w:cs="Calibri"/>
          <w:szCs w:val="24"/>
        </w:rPr>
        <w:tab/>
      </w:r>
      <w:r w:rsidR="000E10D9" w:rsidRPr="000D1B0B">
        <w:rPr>
          <w:rFonts w:eastAsia="Times New Roman" w:cs="Calibri"/>
          <w:szCs w:val="24"/>
        </w:rPr>
        <w:t xml:space="preserve">Meie </w:t>
      </w:r>
      <w:r w:rsidR="006D7FD6">
        <w:rPr>
          <w:rFonts w:eastAsia="Times New Roman" w:cs="Calibri"/>
          <w:szCs w:val="24"/>
        </w:rPr>
        <w:t>29</w:t>
      </w:r>
      <w:r w:rsidR="000E10D9" w:rsidRPr="000D1B0B">
        <w:rPr>
          <w:rFonts w:eastAsia="Times New Roman" w:cs="Calibri"/>
          <w:szCs w:val="24"/>
        </w:rPr>
        <w:t>.</w:t>
      </w:r>
      <w:r w:rsidR="00837007" w:rsidRPr="000D1B0B">
        <w:rPr>
          <w:rFonts w:eastAsia="Times New Roman" w:cs="Calibri"/>
          <w:szCs w:val="24"/>
        </w:rPr>
        <w:t>1</w:t>
      </w:r>
      <w:r w:rsidR="006D7FD6">
        <w:rPr>
          <w:rFonts w:eastAsia="Times New Roman" w:cs="Calibri"/>
          <w:szCs w:val="24"/>
        </w:rPr>
        <w:t>2</w:t>
      </w:r>
      <w:r w:rsidR="000E10D9" w:rsidRPr="000D1B0B">
        <w:rPr>
          <w:rFonts w:eastAsia="Times New Roman" w:cs="Calibri"/>
          <w:szCs w:val="24"/>
        </w:rPr>
        <w:t>.202</w:t>
      </w:r>
      <w:r w:rsidR="00837007" w:rsidRPr="000D1B0B">
        <w:rPr>
          <w:rFonts w:eastAsia="Times New Roman" w:cs="Calibri"/>
          <w:szCs w:val="24"/>
        </w:rPr>
        <w:t>5</w:t>
      </w:r>
      <w:r w:rsidR="000E10D9" w:rsidRPr="000D1B0B">
        <w:rPr>
          <w:rFonts w:eastAsia="Times New Roman" w:cs="Calibri"/>
          <w:szCs w:val="24"/>
        </w:rPr>
        <w:t xml:space="preserve"> nr 1-3/</w:t>
      </w:r>
      <w:r w:rsidR="00A03A66">
        <w:rPr>
          <w:rFonts w:eastAsia="Times New Roman" w:cs="Calibri"/>
          <w:szCs w:val="24"/>
        </w:rPr>
        <w:t>146</w:t>
      </w:r>
    </w:p>
    <w:p w14:paraId="67076369" w14:textId="77777777" w:rsidR="000E10D9" w:rsidRPr="000D1B0B" w:rsidRDefault="000E10D9" w:rsidP="000E10D9">
      <w:pPr>
        <w:spacing w:after="0"/>
        <w:contextualSpacing/>
        <w:rPr>
          <w:rFonts w:eastAsia="Times New Roman" w:cs="Calibri"/>
          <w:szCs w:val="24"/>
        </w:rPr>
      </w:pPr>
      <w:r w:rsidRPr="000D1B0B">
        <w:rPr>
          <w:rFonts w:eastAsia="Times New Roman" w:cs="Calibri"/>
          <w:szCs w:val="24"/>
        </w:rPr>
        <w:tab/>
      </w:r>
      <w:r w:rsidRPr="000D1B0B">
        <w:rPr>
          <w:rFonts w:eastAsia="Times New Roman" w:cs="Calibri"/>
          <w:szCs w:val="24"/>
        </w:rPr>
        <w:tab/>
      </w:r>
      <w:r w:rsidRPr="000D1B0B">
        <w:rPr>
          <w:rFonts w:eastAsia="Times New Roman" w:cs="Calibri"/>
          <w:szCs w:val="24"/>
        </w:rPr>
        <w:tab/>
        <w:t xml:space="preserve">  </w:t>
      </w:r>
    </w:p>
    <w:p w14:paraId="1A0E591E" w14:textId="0639257A" w:rsidR="00745C6E" w:rsidRPr="000D1B0B" w:rsidRDefault="00745C6E" w:rsidP="663971C4">
      <w:pPr>
        <w:spacing w:after="0"/>
        <w:contextualSpacing/>
        <w:rPr>
          <w:rFonts w:eastAsia="Times New Roman" w:cs="Calibri"/>
          <w:szCs w:val="24"/>
        </w:rPr>
      </w:pPr>
    </w:p>
    <w:p w14:paraId="4C4C01A6" w14:textId="04B58F27" w:rsidR="00745C6E" w:rsidRPr="000D1B0B" w:rsidRDefault="00745C6E" w:rsidP="663971C4">
      <w:pPr>
        <w:spacing w:after="0"/>
        <w:contextualSpacing/>
        <w:rPr>
          <w:rFonts w:eastAsia="Times New Roman" w:cs="Calibri"/>
          <w:szCs w:val="24"/>
        </w:rPr>
      </w:pPr>
    </w:p>
    <w:p w14:paraId="75185B15" w14:textId="432E82AB" w:rsidR="002769F4" w:rsidRPr="00902223" w:rsidRDefault="005A49F0" w:rsidP="00612169">
      <w:pPr>
        <w:spacing w:after="0"/>
        <w:contextualSpacing/>
        <w:jc w:val="left"/>
        <w:rPr>
          <w:rFonts w:eastAsia="Times New Roman" w:cs="Calibri"/>
          <w:sz w:val="26"/>
          <w:szCs w:val="26"/>
        </w:rPr>
      </w:pPr>
      <w:r w:rsidRPr="00902223">
        <w:rPr>
          <w:rFonts w:eastAsia="Times New Roman" w:cs="Calibri"/>
          <w:b/>
          <w:bCs/>
          <w:sz w:val="26"/>
          <w:szCs w:val="26"/>
        </w:rPr>
        <w:t>Eesti Põllumajandus-Kaubanduskoja</w:t>
      </w:r>
      <w:r w:rsidR="000E10D9" w:rsidRPr="00902223">
        <w:rPr>
          <w:rFonts w:eastAsia="Times New Roman" w:cs="Calibri"/>
          <w:b/>
          <w:bCs/>
          <w:sz w:val="26"/>
          <w:szCs w:val="26"/>
        </w:rPr>
        <w:t xml:space="preserve"> tagasiside </w:t>
      </w:r>
      <w:r w:rsidR="00E9783D" w:rsidRPr="00902223">
        <w:rPr>
          <w:rFonts w:eastAsia="Times New Roman" w:cs="Calibri"/>
          <w:b/>
          <w:bCs/>
          <w:sz w:val="26"/>
          <w:szCs w:val="26"/>
        </w:rPr>
        <w:t>„</w:t>
      </w:r>
      <w:r w:rsidR="00612169" w:rsidRPr="00902223">
        <w:rPr>
          <w:rFonts w:eastAsia="Times New Roman" w:cs="Calibri"/>
          <w:b/>
          <w:bCs/>
          <w:sz w:val="26"/>
          <w:szCs w:val="26"/>
        </w:rPr>
        <w:t>Muinsuskaitseseaduse alusel kehtestatud määruste muutmine“ eelnõule</w:t>
      </w:r>
    </w:p>
    <w:p w14:paraId="23574D91" w14:textId="77777777" w:rsidR="000E10D9" w:rsidRPr="000D1B0B" w:rsidRDefault="000E10D9" w:rsidP="663971C4">
      <w:pPr>
        <w:spacing w:after="0"/>
        <w:contextualSpacing/>
        <w:rPr>
          <w:rFonts w:eastAsia="Times New Roman" w:cs="Calibri"/>
          <w:szCs w:val="24"/>
        </w:rPr>
      </w:pPr>
    </w:p>
    <w:p w14:paraId="03D807BE" w14:textId="77777777" w:rsidR="003E7A53" w:rsidRPr="003E7A53" w:rsidRDefault="003E7A53" w:rsidP="003E7A53">
      <w:pPr>
        <w:rPr>
          <w:rFonts w:asciiTheme="minorHAnsi" w:hAnsiTheme="minorHAnsi" w:cstheme="minorHAnsi"/>
        </w:rPr>
      </w:pPr>
      <w:r w:rsidRPr="003E7A53">
        <w:rPr>
          <w:rFonts w:asciiTheme="minorHAnsi" w:hAnsiTheme="minorHAnsi" w:cstheme="minorHAnsi"/>
        </w:rPr>
        <w:t>Eesti Põllumajandus-Kaubanduskoda (EPKK), mis koondab koos oma liikmesorganisatsioonidega üle 30 000 juriidilise ja füüsilise isiku, pöördub Teie poole, et anda tagasisidet „Muinsuskaitseseaduse alusel kehtestatud määruste muutmine“ eelnõule, mille eesmärk on bürokraatia ning ettevõtjate halduskoormuse vähendamine.</w:t>
      </w:r>
    </w:p>
    <w:p w14:paraId="1140D6FA" w14:textId="77777777" w:rsidR="003E7A53" w:rsidRDefault="003E7A53" w:rsidP="003E7A53">
      <w:pPr>
        <w:rPr>
          <w:rFonts w:asciiTheme="minorHAnsi" w:hAnsiTheme="minorHAnsi" w:cstheme="minorHAnsi"/>
        </w:rPr>
      </w:pPr>
      <w:r w:rsidRPr="003E7A53">
        <w:rPr>
          <w:rFonts w:asciiTheme="minorHAnsi" w:hAnsiTheme="minorHAnsi" w:cstheme="minorHAnsi"/>
        </w:rPr>
        <w:t>Käesoleva aasta alguses kogus EPKK oma liikmetelt üle 140 ettepaneku bürokraatia vähendamiseks, mis edastati 5. mail riigisekretärile ning regionaal- ja põllumajandusministrile. Ettepanekud koondati viide valdkonda (aruandlus ja andmete esitamine, kontrollid ja järelevalve, load ja menetlused, regulatsioonid ja kaasamine) ning neid on arutatud mitmete riiklike asutustega, eesmärgiga leida lahendusi liikmete tõstatatud probleemidele. Liikmetelt kogutud probleemide seas oli ka konkreetne põllumajandust ja muinsuskaitset puudutav murekoht.</w:t>
      </w:r>
    </w:p>
    <w:p w14:paraId="318D5F69" w14:textId="77777777" w:rsidR="005A2C1D" w:rsidRPr="005A2C1D" w:rsidRDefault="005A2C1D" w:rsidP="005A2C1D">
      <w:pPr>
        <w:rPr>
          <w:rFonts w:asciiTheme="minorHAnsi" w:eastAsia="Times New Roman" w:hAnsiTheme="minorHAnsi" w:cstheme="minorHAnsi"/>
          <w:szCs w:val="24"/>
          <w:lang w:eastAsia="et-EE"/>
        </w:rPr>
      </w:pPr>
      <w:r w:rsidRPr="005A2C1D">
        <w:rPr>
          <w:rFonts w:asciiTheme="minorHAnsi" w:eastAsia="Times New Roman" w:hAnsiTheme="minorHAnsi" w:cstheme="minorHAnsi"/>
          <w:szCs w:val="24"/>
          <w:lang w:eastAsia="et-EE"/>
        </w:rPr>
        <w:t xml:space="preserve">Käesoleva eelnõuga muudetavad määrused ei käsitle olukorda, kus muinsuskaitsealad ja arheoloogiamälestiste (sh kivikalmete) </w:t>
      </w:r>
      <w:r w:rsidRPr="00836D39">
        <w:rPr>
          <w:rFonts w:asciiTheme="minorHAnsi" w:eastAsia="Times New Roman" w:hAnsiTheme="minorHAnsi" w:cstheme="minorHAnsi"/>
          <w:b/>
          <w:bCs/>
          <w:szCs w:val="24"/>
          <w:lang w:eastAsia="et-EE"/>
        </w:rPr>
        <w:t>kaitsevööndid paiknevad põllumajandusmaal</w:t>
      </w:r>
      <w:r w:rsidRPr="005A2C1D">
        <w:rPr>
          <w:rFonts w:asciiTheme="minorHAnsi" w:eastAsia="Times New Roman" w:hAnsiTheme="minorHAnsi" w:cstheme="minorHAnsi"/>
          <w:szCs w:val="24"/>
          <w:lang w:eastAsia="et-EE"/>
        </w:rPr>
        <w:t>, mida on aastakümneid järjepidevalt haritud. Praktikas on tekkinud olukordi, kus varem tootmises olnud põllumaa jääb ootamatult kasutusest välja, kuna kehtiv kaitsevööndi ulatus (nt 50 m kivikalme ümber) rakendub ilma tegeliku keskkonna- ja kultuuripärandiriskide hindamiseta. Selline lähenemine ei arvesta varasema maakasutuse mõju, ei ole riskipõhine ning põhjustab ebaproportsionaalset majanduslikku kahju põllumajandustootjatele, ilma et kultuuripärandi kaitse eesmärk sellest sisuliselt võidaks.</w:t>
      </w:r>
    </w:p>
    <w:p w14:paraId="7C97E350" w14:textId="57F84E32" w:rsidR="00E8575B" w:rsidRPr="00B23B66" w:rsidRDefault="005A2C1D" w:rsidP="005A2C1D">
      <w:pPr>
        <w:rPr>
          <w:rFonts w:asciiTheme="minorHAnsi" w:eastAsia="Times New Roman" w:hAnsiTheme="minorHAnsi" w:cstheme="minorHAnsi"/>
          <w:szCs w:val="24"/>
          <w:lang w:eastAsia="et-EE"/>
        </w:rPr>
      </w:pPr>
      <w:r w:rsidRPr="00836D39">
        <w:rPr>
          <w:rFonts w:asciiTheme="minorHAnsi" w:eastAsia="Times New Roman" w:hAnsiTheme="minorHAnsi" w:cstheme="minorHAnsi"/>
          <w:b/>
          <w:bCs/>
          <w:szCs w:val="24"/>
          <w:lang w:eastAsia="et-EE"/>
        </w:rPr>
        <w:t>Oluline on märkida, et maaomanikule ei kompenseerita kaitse rakendumisest tulenevat majanduslikku kahju</w:t>
      </w:r>
      <w:r w:rsidRPr="005A2C1D">
        <w:rPr>
          <w:rFonts w:asciiTheme="minorHAnsi" w:eastAsia="Times New Roman" w:hAnsiTheme="minorHAnsi" w:cstheme="minorHAnsi"/>
          <w:szCs w:val="24"/>
          <w:lang w:eastAsia="et-EE"/>
        </w:rPr>
        <w:t xml:space="preserve">. </w:t>
      </w:r>
      <w:proofErr w:type="spellStart"/>
      <w:r w:rsidRPr="005A2C1D">
        <w:rPr>
          <w:rFonts w:asciiTheme="minorHAnsi" w:eastAsia="Times New Roman" w:hAnsiTheme="minorHAnsi" w:cstheme="minorHAnsi"/>
          <w:szCs w:val="24"/>
          <w:lang w:eastAsia="et-EE"/>
        </w:rPr>
        <w:t>Muinsuskaitselised</w:t>
      </w:r>
      <w:proofErr w:type="spellEnd"/>
      <w:r w:rsidRPr="005A2C1D">
        <w:rPr>
          <w:rFonts w:asciiTheme="minorHAnsi" w:eastAsia="Times New Roman" w:hAnsiTheme="minorHAnsi" w:cstheme="minorHAnsi"/>
          <w:szCs w:val="24"/>
          <w:lang w:eastAsia="et-EE"/>
        </w:rPr>
        <w:t xml:space="preserve"> piirangud ei vabasta maaomanikku maamaksust ning maksukohustus jääb üldjuhul kehtima, samas kui kasutuspiirangu eest on ette nähtud vaid erandlik hüvitise võimalus, mitte süsteemne maksuleevendus. Lisaks, juhul kui </w:t>
      </w:r>
      <w:proofErr w:type="spellStart"/>
      <w:r w:rsidRPr="005A2C1D">
        <w:rPr>
          <w:rFonts w:asciiTheme="minorHAnsi" w:eastAsia="Times New Roman" w:hAnsiTheme="minorHAnsi" w:cstheme="minorHAnsi"/>
          <w:szCs w:val="24"/>
          <w:lang w:eastAsia="et-EE"/>
        </w:rPr>
        <w:t>muinsuskaitseline</w:t>
      </w:r>
      <w:proofErr w:type="spellEnd"/>
      <w:r w:rsidRPr="005A2C1D">
        <w:rPr>
          <w:rFonts w:asciiTheme="minorHAnsi" w:eastAsia="Times New Roman" w:hAnsiTheme="minorHAnsi" w:cstheme="minorHAnsi"/>
          <w:szCs w:val="24"/>
          <w:lang w:eastAsia="et-EE"/>
        </w:rPr>
        <w:t xml:space="preserve"> piirang välistab põllumajandusliku tegevuse tegeliku võimaluse (sh harimise, külvi, saagi koristamise või maa tavapärase põllumajandusliku hooldamise), ei loeta vastavat maa-ala PRIA otsetoetuste mõistes abikõlblikuks põllumajandusmaaks ning see tuleb otsetoetuse taotlemisel välja arvata. Seega tekib olukord, kus maaomanik kannab </w:t>
      </w:r>
      <w:proofErr w:type="spellStart"/>
      <w:r w:rsidRPr="005A2C1D">
        <w:rPr>
          <w:rFonts w:asciiTheme="minorHAnsi" w:eastAsia="Times New Roman" w:hAnsiTheme="minorHAnsi" w:cstheme="minorHAnsi"/>
          <w:szCs w:val="24"/>
          <w:lang w:eastAsia="et-EE"/>
        </w:rPr>
        <w:t>muinsuskaitselise</w:t>
      </w:r>
      <w:proofErr w:type="spellEnd"/>
      <w:r w:rsidRPr="005A2C1D">
        <w:rPr>
          <w:rFonts w:asciiTheme="minorHAnsi" w:eastAsia="Times New Roman" w:hAnsiTheme="minorHAnsi" w:cstheme="minorHAnsi"/>
          <w:szCs w:val="24"/>
          <w:lang w:eastAsia="et-EE"/>
        </w:rPr>
        <w:t xml:space="preserve"> piirangu tõttu tootmis- ja toetustulu kaotuse, samal ajal kui omandi- ja maksukohustused jäävad püsima.</w:t>
      </w:r>
    </w:p>
    <w:p w14:paraId="35CBF490" w14:textId="7BC7C410" w:rsidR="00D07FF1" w:rsidRPr="00B23B66" w:rsidRDefault="00E8575B" w:rsidP="00B23B66">
      <w:pPr>
        <w:rPr>
          <w:rFonts w:asciiTheme="minorHAnsi" w:eastAsia="Times New Roman" w:hAnsiTheme="minorHAnsi" w:cstheme="minorHAnsi"/>
          <w:szCs w:val="24"/>
          <w:lang w:eastAsia="et-EE"/>
        </w:rPr>
      </w:pPr>
      <w:r w:rsidRPr="00B23B66">
        <w:rPr>
          <w:rFonts w:asciiTheme="minorHAnsi" w:eastAsia="Times New Roman" w:hAnsiTheme="minorHAnsi" w:cstheme="minorHAnsi"/>
          <w:szCs w:val="24"/>
          <w:lang w:eastAsia="et-EE"/>
        </w:rPr>
        <w:t>Kui aga põllumajanduslik tegevus on piirangutest hoolimata lubatud ja tegelikult toimuv, võib maa säilitada abikõlblikkuse otsetoetuste saamiseks; otsustavaks ei ole piirangu olemasolu iseenesest, vaid selle reaalne mõju põllumajanduslikule kasutusele.</w:t>
      </w:r>
    </w:p>
    <w:p w14:paraId="322F0489" w14:textId="61A7B25D" w:rsidR="00C171CF" w:rsidRDefault="001544A5" w:rsidP="00B23B66">
      <w:pPr>
        <w:rPr>
          <w:rFonts w:asciiTheme="minorHAnsi" w:eastAsia="Times New Roman" w:hAnsiTheme="minorHAnsi" w:cstheme="minorHAnsi"/>
          <w:szCs w:val="24"/>
          <w:lang w:eastAsia="et-EE"/>
        </w:rPr>
      </w:pPr>
      <w:r w:rsidRPr="00B23B66">
        <w:rPr>
          <w:rFonts w:asciiTheme="minorHAnsi" w:eastAsia="Times New Roman" w:hAnsiTheme="minorHAnsi" w:cstheme="minorHAnsi"/>
          <w:b/>
          <w:bCs/>
          <w:szCs w:val="24"/>
          <w:lang w:eastAsia="et-EE"/>
        </w:rPr>
        <w:t xml:space="preserve">Seepärast teeb EPKK ettepaneku </w:t>
      </w:r>
      <w:r w:rsidRPr="00C171CF">
        <w:rPr>
          <w:rFonts w:asciiTheme="minorHAnsi" w:eastAsia="Times New Roman" w:hAnsiTheme="minorHAnsi" w:cstheme="minorHAnsi"/>
          <w:szCs w:val="24"/>
          <w:lang w:eastAsia="et-EE"/>
        </w:rPr>
        <w:t>t</w:t>
      </w:r>
      <w:r w:rsidR="00D07FF1" w:rsidRPr="00B23B66">
        <w:rPr>
          <w:rFonts w:asciiTheme="minorHAnsi" w:eastAsia="Times New Roman" w:hAnsiTheme="minorHAnsi" w:cstheme="minorHAnsi"/>
          <w:szCs w:val="24"/>
          <w:lang w:eastAsia="et-EE"/>
        </w:rPr>
        <w:t>äiendada käesolevat eelnõu sät</w:t>
      </w:r>
      <w:r w:rsidR="00C171CF">
        <w:rPr>
          <w:rFonts w:asciiTheme="minorHAnsi" w:eastAsia="Times New Roman" w:hAnsiTheme="minorHAnsi" w:cstheme="minorHAnsi"/>
          <w:szCs w:val="24"/>
          <w:lang w:eastAsia="et-EE"/>
        </w:rPr>
        <w:t>etega</w:t>
      </w:r>
      <w:r w:rsidR="002D1BCD">
        <w:rPr>
          <w:rFonts w:asciiTheme="minorHAnsi" w:eastAsia="Times New Roman" w:hAnsiTheme="minorHAnsi" w:cstheme="minorHAnsi"/>
          <w:szCs w:val="24"/>
          <w:lang w:eastAsia="et-EE"/>
        </w:rPr>
        <w:t>, mis</w:t>
      </w:r>
      <w:r w:rsidR="00C171CF">
        <w:rPr>
          <w:rFonts w:asciiTheme="minorHAnsi" w:eastAsia="Times New Roman" w:hAnsiTheme="minorHAnsi" w:cstheme="minorHAnsi"/>
          <w:szCs w:val="24"/>
          <w:lang w:eastAsia="et-EE"/>
        </w:rPr>
        <w:t>:</w:t>
      </w:r>
    </w:p>
    <w:p w14:paraId="5493EB7E" w14:textId="77777777" w:rsidR="002D1BCD" w:rsidRPr="002D1BCD" w:rsidRDefault="002D1BCD" w:rsidP="002F1F8E">
      <w:pPr>
        <w:pStyle w:val="Loendilik"/>
        <w:numPr>
          <w:ilvl w:val="0"/>
          <w:numId w:val="36"/>
        </w:numPr>
        <w:spacing w:before="100" w:beforeAutospacing="1" w:after="100" w:afterAutospacing="1"/>
        <w:jc w:val="left"/>
        <w:rPr>
          <w:rFonts w:eastAsia="Times New Roman" w:cstheme="minorHAnsi"/>
          <w:szCs w:val="24"/>
          <w:lang w:eastAsia="et-EE"/>
        </w:rPr>
      </w:pPr>
      <w:r w:rsidRPr="002D1BCD">
        <w:rPr>
          <w:rFonts w:eastAsia="Times New Roman" w:cstheme="minorHAnsi"/>
          <w:b/>
          <w:bCs/>
          <w:szCs w:val="24"/>
          <w:lang w:eastAsia="et-EE"/>
        </w:rPr>
        <w:lastRenderedPageBreak/>
        <w:t>näevad ette arheoloogiamälestiste ja nende kaitsevööndite (sh kivikalmete) süstemaatilise ülevaatamise</w:t>
      </w:r>
      <w:r w:rsidRPr="002D1BCD">
        <w:rPr>
          <w:rFonts w:eastAsia="Times New Roman" w:cstheme="minorHAnsi"/>
          <w:szCs w:val="24"/>
          <w:lang w:eastAsia="et-EE"/>
        </w:rPr>
        <w:t xml:space="preserve"> juhul, kui need paiknevad pikaaegselt haritud põllumajandusmaal;</w:t>
      </w:r>
    </w:p>
    <w:p w14:paraId="03C4E2B2" w14:textId="025D690E" w:rsidR="002D1BCD" w:rsidRPr="002D1BCD" w:rsidRDefault="002D1BCD" w:rsidP="002F1F8E">
      <w:pPr>
        <w:pStyle w:val="Loendilik"/>
        <w:numPr>
          <w:ilvl w:val="0"/>
          <w:numId w:val="36"/>
        </w:numPr>
        <w:spacing w:before="100" w:beforeAutospacing="1" w:after="100" w:afterAutospacing="1"/>
        <w:jc w:val="left"/>
        <w:rPr>
          <w:rFonts w:eastAsia="Times New Roman" w:cstheme="minorHAnsi"/>
          <w:szCs w:val="24"/>
          <w:lang w:eastAsia="et-EE"/>
        </w:rPr>
      </w:pPr>
      <w:r w:rsidRPr="002D1BCD">
        <w:rPr>
          <w:rFonts w:eastAsia="Times New Roman" w:cstheme="minorHAnsi"/>
          <w:b/>
          <w:bCs/>
          <w:szCs w:val="24"/>
          <w:lang w:eastAsia="et-EE"/>
        </w:rPr>
        <w:t>kehtestavad põhimõtte, et kaitsevööndi ulatus ja kasutuspiirangud määratakse edaspidi riskipõhiselt</w:t>
      </w:r>
      <w:r w:rsidRPr="002D1BCD">
        <w:rPr>
          <w:rFonts w:eastAsia="Times New Roman" w:cstheme="minorHAnsi"/>
          <w:szCs w:val="24"/>
          <w:lang w:eastAsia="et-EE"/>
        </w:rPr>
        <w:t>, lähtudes:</w:t>
      </w:r>
    </w:p>
    <w:p w14:paraId="313D0CB3" w14:textId="499211E2" w:rsidR="002D1BCD" w:rsidRPr="002D1BCD" w:rsidRDefault="002D1BCD" w:rsidP="002D1BCD">
      <w:pPr>
        <w:pStyle w:val="Loendilik"/>
        <w:numPr>
          <w:ilvl w:val="1"/>
          <w:numId w:val="36"/>
        </w:numPr>
        <w:spacing w:before="100" w:beforeAutospacing="1" w:after="100" w:afterAutospacing="1"/>
        <w:jc w:val="left"/>
        <w:rPr>
          <w:rFonts w:eastAsia="Times New Roman" w:cstheme="minorHAnsi"/>
          <w:szCs w:val="24"/>
          <w:lang w:eastAsia="et-EE"/>
        </w:rPr>
      </w:pPr>
      <w:r w:rsidRPr="002D1BCD">
        <w:rPr>
          <w:rFonts w:eastAsia="Times New Roman" w:cstheme="minorHAnsi"/>
          <w:szCs w:val="24"/>
          <w:lang w:eastAsia="et-EE"/>
        </w:rPr>
        <w:t>mälestise säilivusest ja tegelikust arheoloogilisest väärtusest;</w:t>
      </w:r>
    </w:p>
    <w:p w14:paraId="0E1D0D11" w14:textId="77777777" w:rsidR="002D1BCD" w:rsidRPr="002D1BCD" w:rsidRDefault="002D1BCD" w:rsidP="002D1BCD">
      <w:pPr>
        <w:numPr>
          <w:ilvl w:val="1"/>
          <w:numId w:val="36"/>
        </w:numPr>
        <w:spacing w:before="100" w:beforeAutospacing="1" w:after="100" w:afterAutospacing="1"/>
        <w:jc w:val="left"/>
        <w:rPr>
          <w:rFonts w:asciiTheme="minorHAnsi" w:eastAsia="Times New Roman" w:hAnsiTheme="minorHAnsi" w:cstheme="minorHAnsi"/>
          <w:szCs w:val="24"/>
          <w:lang w:eastAsia="et-EE"/>
        </w:rPr>
      </w:pPr>
      <w:r w:rsidRPr="002D1BCD">
        <w:rPr>
          <w:rFonts w:asciiTheme="minorHAnsi" w:eastAsia="Times New Roman" w:hAnsiTheme="minorHAnsi" w:cstheme="minorHAnsi"/>
          <w:szCs w:val="24"/>
          <w:lang w:eastAsia="et-EE"/>
        </w:rPr>
        <w:t>varasemast ja jätkuvast maakasutusest;</w:t>
      </w:r>
    </w:p>
    <w:p w14:paraId="59270B9B" w14:textId="77777777" w:rsidR="002D1BCD" w:rsidRPr="002D1BCD" w:rsidRDefault="002D1BCD" w:rsidP="002D1BCD">
      <w:pPr>
        <w:numPr>
          <w:ilvl w:val="1"/>
          <w:numId w:val="36"/>
        </w:numPr>
        <w:spacing w:before="100" w:beforeAutospacing="1" w:after="100" w:afterAutospacing="1"/>
        <w:jc w:val="left"/>
        <w:rPr>
          <w:rFonts w:asciiTheme="minorHAnsi" w:eastAsia="Times New Roman" w:hAnsiTheme="minorHAnsi" w:cstheme="minorHAnsi"/>
          <w:szCs w:val="24"/>
          <w:lang w:eastAsia="et-EE"/>
        </w:rPr>
      </w:pPr>
      <w:r w:rsidRPr="002D1BCD">
        <w:rPr>
          <w:rFonts w:asciiTheme="minorHAnsi" w:eastAsia="Times New Roman" w:hAnsiTheme="minorHAnsi" w:cstheme="minorHAnsi"/>
          <w:szCs w:val="24"/>
          <w:lang w:eastAsia="et-EE"/>
        </w:rPr>
        <w:t>kavandatava tegevuse reaalsest mõjust mälestisele;</w:t>
      </w:r>
    </w:p>
    <w:p w14:paraId="6D35930E" w14:textId="21D3FE4E" w:rsidR="002D1BCD" w:rsidRPr="002D1BCD" w:rsidRDefault="00836D39" w:rsidP="00C91A43">
      <w:pPr>
        <w:numPr>
          <w:ilvl w:val="0"/>
          <w:numId w:val="36"/>
        </w:numPr>
        <w:spacing w:before="100" w:beforeAutospacing="1" w:after="100" w:afterAutospacing="1"/>
        <w:jc w:val="left"/>
        <w:rPr>
          <w:rFonts w:asciiTheme="minorHAnsi" w:eastAsia="Times New Roman" w:hAnsiTheme="minorHAnsi" w:cstheme="minorHAnsi"/>
          <w:szCs w:val="24"/>
          <w:lang w:eastAsia="et-EE"/>
        </w:rPr>
      </w:pPr>
      <w:r w:rsidRPr="00836D39">
        <w:rPr>
          <w:rFonts w:asciiTheme="minorHAnsi" w:eastAsia="Times New Roman" w:hAnsiTheme="minorHAnsi" w:cstheme="minorHAnsi"/>
          <w:b/>
          <w:bCs/>
          <w:szCs w:val="24"/>
          <w:lang w:eastAsia="et-EE"/>
        </w:rPr>
        <w:t>loob mehhanismi</w:t>
      </w:r>
      <w:r w:rsidR="002D1BCD" w:rsidRPr="002D1BCD">
        <w:rPr>
          <w:rFonts w:asciiTheme="minorHAnsi" w:eastAsia="Times New Roman" w:hAnsiTheme="minorHAnsi" w:cstheme="minorHAnsi"/>
          <w:b/>
          <w:bCs/>
          <w:szCs w:val="24"/>
          <w:lang w:eastAsia="et-EE"/>
        </w:rPr>
        <w:t xml:space="preserve"> saamata jäänud majandusliku kahju kompenseerimiseks</w:t>
      </w:r>
      <w:r w:rsidR="002D1BCD" w:rsidRPr="002D1BCD">
        <w:rPr>
          <w:rFonts w:asciiTheme="minorHAnsi" w:eastAsia="Times New Roman" w:hAnsiTheme="minorHAnsi" w:cstheme="minorHAnsi"/>
          <w:szCs w:val="24"/>
          <w:lang w:eastAsia="et-EE"/>
        </w:rPr>
        <w:t xml:space="preserve"> ning vabastavad maaomaniku maaga seotud maksudest ulatuses, milles maa jääb muinsuskaitseliste piirangute tõttu tootmisest välja.</w:t>
      </w:r>
    </w:p>
    <w:p w14:paraId="03512973" w14:textId="7F4877FF" w:rsidR="00217CB7" w:rsidRPr="00B23B66" w:rsidRDefault="003C3E48" w:rsidP="00B23B66">
      <w:pPr>
        <w:rPr>
          <w:rFonts w:asciiTheme="minorHAnsi" w:eastAsia="Times New Roman" w:hAnsiTheme="minorHAnsi" w:cstheme="minorHAnsi"/>
          <w:szCs w:val="24"/>
        </w:rPr>
      </w:pPr>
      <w:r w:rsidRPr="00B23B66">
        <w:rPr>
          <w:rFonts w:asciiTheme="minorHAnsi" w:eastAsia="Times New Roman" w:hAnsiTheme="minorHAnsi" w:cstheme="minorHAnsi"/>
          <w:szCs w:val="24"/>
        </w:rPr>
        <w:t>Loodame, et esitatud ettepanekuid arvestatakse seadusemuudatuste menetlemisel. Oleme valmis oma seisukohti ja ettepanekuid täiendavalt põhjendama ning vajadusel neid selgitama nii kirjalikult kui ka suuliselt.</w:t>
      </w:r>
    </w:p>
    <w:p w14:paraId="57379D3D" w14:textId="77777777" w:rsidR="00333575" w:rsidRPr="000D1B0B" w:rsidRDefault="00333575" w:rsidP="00506ACF">
      <w:pPr>
        <w:spacing w:after="0"/>
        <w:contextualSpacing/>
        <w:rPr>
          <w:rFonts w:eastAsia="Times New Roman" w:cs="Calibri"/>
          <w:szCs w:val="24"/>
        </w:rPr>
      </w:pPr>
    </w:p>
    <w:p w14:paraId="27873CA2" w14:textId="77777777" w:rsidR="0079419D" w:rsidRPr="000D1B0B" w:rsidRDefault="0079419D" w:rsidP="0079419D">
      <w:pPr>
        <w:spacing w:after="0"/>
        <w:contextualSpacing/>
        <w:rPr>
          <w:rFonts w:eastAsia="Times New Roman" w:cs="Calibri"/>
          <w:szCs w:val="24"/>
        </w:rPr>
      </w:pPr>
    </w:p>
    <w:p w14:paraId="0A2DDDDC" w14:textId="77777777" w:rsidR="0079419D" w:rsidRPr="000D1B0B" w:rsidRDefault="0079419D" w:rsidP="0079419D">
      <w:pPr>
        <w:spacing w:after="0"/>
        <w:contextualSpacing/>
        <w:rPr>
          <w:rFonts w:eastAsia="Times New Roman" w:cs="Calibri"/>
          <w:szCs w:val="24"/>
        </w:rPr>
      </w:pPr>
      <w:r w:rsidRPr="000D1B0B">
        <w:rPr>
          <w:rFonts w:eastAsia="Times New Roman" w:cs="Calibri"/>
          <w:szCs w:val="24"/>
        </w:rPr>
        <w:t xml:space="preserve">Lugupidamisega </w:t>
      </w:r>
    </w:p>
    <w:p w14:paraId="1CA4ED95" w14:textId="77777777" w:rsidR="0079419D" w:rsidRPr="000D1B0B" w:rsidRDefault="0079419D" w:rsidP="0079419D">
      <w:pPr>
        <w:spacing w:after="0"/>
        <w:contextualSpacing/>
        <w:rPr>
          <w:rFonts w:eastAsia="Times New Roman" w:cs="Calibri"/>
          <w:szCs w:val="24"/>
        </w:rPr>
      </w:pPr>
      <w:r w:rsidRPr="000D1B0B">
        <w:rPr>
          <w:rFonts w:eastAsia="Times New Roman" w:cs="Calibri"/>
          <w:szCs w:val="24"/>
        </w:rPr>
        <w:t xml:space="preserve">/allkirjastatud digitaalselt/ </w:t>
      </w:r>
    </w:p>
    <w:p w14:paraId="7E3B2A7E" w14:textId="77777777" w:rsidR="0079419D" w:rsidRPr="000D1B0B" w:rsidRDefault="0079419D" w:rsidP="0079419D">
      <w:pPr>
        <w:spacing w:after="0"/>
        <w:contextualSpacing/>
        <w:rPr>
          <w:rFonts w:eastAsia="Times New Roman" w:cs="Calibri"/>
          <w:szCs w:val="24"/>
        </w:rPr>
      </w:pPr>
    </w:p>
    <w:p w14:paraId="3EDA1AE9" w14:textId="77777777" w:rsidR="0079419D" w:rsidRPr="000D1B0B" w:rsidRDefault="0079419D" w:rsidP="0079419D">
      <w:pPr>
        <w:spacing w:after="0"/>
        <w:contextualSpacing/>
        <w:rPr>
          <w:rFonts w:eastAsia="Times New Roman" w:cs="Calibri"/>
          <w:szCs w:val="24"/>
        </w:rPr>
      </w:pPr>
      <w:r w:rsidRPr="000D1B0B">
        <w:rPr>
          <w:rFonts w:eastAsia="Times New Roman" w:cs="Calibri"/>
          <w:szCs w:val="24"/>
        </w:rPr>
        <w:t>Meeli Lindsaar</w:t>
      </w:r>
    </w:p>
    <w:p w14:paraId="50472F4A" w14:textId="77777777" w:rsidR="0079419D" w:rsidRPr="000D1B0B" w:rsidRDefault="0079419D" w:rsidP="0079419D">
      <w:pPr>
        <w:spacing w:after="0"/>
        <w:contextualSpacing/>
        <w:rPr>
          <w:rFonts w:eastAsia="Times New Roman" w:cs="Calibri"/>
          <w:szCs w:val="24"/>
        </w:rPr>
      </w:pPr>
      <w:r w:rsidRPr="000D1B0B">
        <w:rPr>
          <w:rFonts w:eastAsia="Times New Roman" w:cs="Calibri"/>
          <w:szCs w:val="24"/>
        </w:rPr>
        <w:t>Toiduvaldkonna juht</w:t>
      </w:r>
    </w:p>
    <w:p w14:paraId="4D8C55AC" w14:textId="55EE1122" w:rsidR="008C70B6" w:rsidRDefault="0079419D" w:rsidP="0079419D">
      <w:pPr>
        <w:spacing w:after="0"/>
        <w:contextualSpacing/>
        <w:rPr>
          <w:rFonts w:eastAsia="Times New Roman" w:cs="Calibri"/>
          <w:szCs w:val="24"/>
        </w:rPr>
      </w:pPr>
      <w:r w:rsidRPr="000D1B0B">
        <w:rPr>
          <w:rFonts w:eastAsia="Times New Roman" w:cs="Calibri"/>
          <w:szCs w:val="24"/>
        </w:rPr>
        <w:t>Eesti Põllumajandus-Kaubanduskoda</w:t>
      </w:r>
    </w:p>
    <w:p w14:paraId="1F96A61F" w14:textId="77777777" w:rsidR="00902223" w:rsidRDefault="00902223" w:rsidP="0079419D">
      <w:pPr>
        <w:spacing w:after="0"/>
        <w:contextualSpacing/>
        <w:rPr>
          <w:rFonts w:eastAsia="Times New Roman" w:cs="Calibri"/>
          <w:szCs w:val="24"/>
        </w:rPr>
      </w:pPr>
    </w:p>
    <w:p w14:paraId="63CF6D28" w14:textId="77777777" w:rsidR="00902223" w:rsidRDefault="00902223" w:rsidP="0079419D">
      <w:pPr>
        <w:spacing w:after="0"/>
        <w:contextualSpacing/>
        <w:rPr>
          <w:rFonts w:eastAsia="Times New Roman" w:cs="Calibri"/>
          <w:szCs w:val="24"/>
        </w:rPr>
      </w:pPr>
    </w:p>
    <w:p w14:paraId="31B4091F" w14:textId="77777777" w:rsidR="00902223" w:rsidRDefault="00902223" w:rsidP="0079419D">
      <w:pPr>
        <w:spacing w:after="0"/>
        <w:contextualSpacing/>
        <w:rPr>
          <w:rFonts w:eastAsia="Times New Roman" w:cs="Calibri"/>
          <w:szCs w:val="24"/>
        </w:rPr>
      </w:pPr>
    </w:p>
    <w:p w14:paraId="15586D25" w14:textId="43C32D77" w:rsidR="00902223" w:rsidRPr="000D1B0B" w:rsidRDefault="00902223" w:rsidP="0079419D">
      <w:pPr>
        <w:spacing w:after="0"/>
        <w:contextualSpacing/>
        <w:rPr>
          <w:rFonts w:eastAsia="Times New Roman" w:cs="Calibri"/>
          <w:szCs w:val="24"/>
        </w:rPr>
      </w:pPr>
      <w:r>
        <w:rPr>
          <w:rFonts w:eastAsia="Times New Roman" w:cs="Calibri"/>
          <w:szCs w:val="24"/>
        </w:rPr>
        <w:t>Teadmiseks: Regionaal- ja Põllumajandusministeerium</w:t>
      </w:r>
    </w:p>
    <w:sectPr w:rsidR="00902223" w:rsidRPr="000D1B0B">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CE397" w14:textId="77777777" w:rsidR="00B7358E" w:rsidRDefault="00B7358E" w:rsidP="00DE0AA6">
      <w:pPr>
        <w:spacing w:after="0"/>
      </w:pPr>
      <w:r>
        <w:separator/>
      </w:r>
    </w:p>
  </w:endnote>
  <w:endnote w:type="continuationSeparator" w:id="0">
    <w:p w14:paraId="3C98EB27" w14:textId="77777777" w:rsidR="00B7358E" w:rsidRDefault="00B7358E" w:rsidP="00DE0AA6">
      <w:pPr>
        <w:spacing w:after="0"/>
      </w:pPr>
      <w:r>
        <w:continuationSeparator/>
      </w:r>
    </w:p>
  </w:endnote>
  <w:endnote w:type="continuationNotice" w:id="1">
    <w:p w14:paraId="0274F233" w14:textId="77777777" w:rsidR="00B7358E" w:rsidRDefault="00B735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DB0EA" w14:textId="77777777" w:rsidR="00B7358E" w:rsidRDefault="00B7358E" w:rsidP="00DE0AA6">
      <w:pPr>
        <w:spacing w:after="0"/>
      </w:pPr>
      <w:r>
        <w:separator/>
      </w:r>
    </w:p>
  </w:footnote>
  <w:footnote w:type="continuationSeparator" w:id="0">
    <w:p w14:paraId="2A7D3CCF" w14:textId="77777777" w:rsidR="00B7358E" w:rsidRDefault="00B7358E" w:rsidP="00DE0AA6">
      <w:pPr>
        <w:spacing w:after="0"/>
      </w:pPr>
      <w:r>
        <w:continuationSeparator/>
      </w:r>
    </w:p>
  </w:footnote>
  <w:footnote w:type="continuationNotice" w:id="1">
    <w:p w14:paraId="11E0DA02" w14:textId="77777777" w:rsidR="00B7358E" w:rsidRDefault="00B735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E855" w14:textId="77777777" w:rsidR="002136B4" w:rsidRPr="007A47D7" w:rsidRDefault="31D28D92" w:rsidP="31D28D92">
    <w:pPr>
      <w:pStyle w:val="Pis"/>
      <w:spacing w:after="0"/>
      <w:rPr>
        <w:rFonts w:ascii="Times New Roman" w:eastAsia="Times New Roman" w:hAnsi="Times New Roman"/>
        <w:i/>
        <w:iCs/>
      </w:rPr>
    </w:pPr>
    <w:r w:rsidRPr="31D28D92">
      <w:rPr>
        <w:rFonts w:ascii="Times New Roman" w:eastAsia="Times New Roman" w:hAnsi="Times New Roman"/>
        <w:i/>
        <w:iCs/>
      </w:rPr>
      <w:t>Eesti Põllumajandus-Kaubanduskoda</w:t>
    </w:r>
  </w:p>
  <w:p w14:paraId="290C6A4B" w14:textId="593492CA" w:rsidR="00DE0AA6" w:rsidRPr="007A47D7" w:rsidRDefault="31D28D92" w:rsidP="31D28D92">
    <w:pPr>
      <w:pStyle w:val="Pis"/>
      <w:spacing w:after="0"/>
      <w:rPr>
        <w:rFonts w:ascii="Times New Roman" w:eastAsia="Times New Roman" w:hAnsi="Times New Roman"/>
        <w:i/>
        <w:iCs/>
      </w:rPr>
    </w:pPr>
    <w:r w:rsidRPr="31D28D92">
      <w:rPr>
        <w:rFonts w:ascii="Times New Roman" w:eastAsia="Times New Roman" w:hAnsi="Times New Roman"/>
        <w:i/>
        <w:iCs/>
      </w:rPr>
      <w:t>Pärnu mnt 141, 11314 Tallinn, tel 600 9349, info@epkk.ee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02F9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F85B8C"/>
    <w:multiLevelType w:val="hybridMultilevel"/>
    <w:tmpl w:val="E116B928"/>
    <w:lvl w:ilvl="0" w:tplc="B212CBFE">
      <w:start w:val="1"/>
      <w:numFmt w:val="decimal"/>
      <w:lvlText w:val="%1."/>
      <w:lvlJc w:val="left"/>
      <w:pPr>
        <w:ind w:left="720" w:hanging="360"/>
      </w:pPr>
    </w:lvl>
    <w:lvl w:ilvl="1" w:tplc="5D24AF80">
      <w:start w:val="1"/>
      <w:numFmt w:val="decimal"/>
      <w:lvlText w:val="%2.3."/>
      <w:lvlJc w:val="left"/>
      <w:pPr>
        <w:ind w:left="1440" w:hanging="360"/>
      </w:pPr>
    </w:lvl>
    <w:lvl w:ilvl="2" w:tplc="4AFE783C">
      <w:start w:val="1"/>
      <w:numFmt w:val="lowerRoman"/>
      <w:lvlText w:val="%3."/>
      <w:lvlJc w:val="right"/>
      <w:pPr>
        <w:ind w:left="2160" w:hanging="180"/>
      </w:pPr>
    </w:lvl>
    <w:lvl w:ilvl="3" w:tplc="2F0AF954">
      <w:start w:val="1"/>
      <w:numFmt w:val="decimal"/>
      <w:lvlText w:val="%4."/>
      <w:lvlJc w:val="left"/>
      <w:pPr>
        <w:ind w:left="2880" w:hanging="360"/>
      </w:pPr>
    </w:lvl>
    <w:lvl w:ilvl="4" w:tplc="99001E0C">
      <w:start w:val="1"/>
      <w:numFmt w:val="lowerLetter"/>
      <w:lvlText w:val="%5."/>
      <w:lvlJc w:val="left"/>
      <w:pPr>
        <w:ind w:left="3600" w:hanging="360"/>
      </w:pPr>
    </w:lvl>
    <w:lvl w:ilvl="5" w:tplc="21340CE2">
      <w:start w:val="1"/>
      <w:numFmt w:val="lowerRoman"/>
      <w:lvlText w:val="%6."/>
      <w:lvlJc w:val="right"/>
      <w:pPr>
        <w:ind w:left="4320" w:hanging="180"/>
      </w:pPr>
    </w:lvl>
    <w:lvl w:ilvl="6" w:tplc="A9A6CDC0">
      <w:start w:val="1"/>
      <w:numFmt w:val="decimal"/>
      <w:lvlText w:val="%7."/>
      <w:lvlJc w:val="left"/>
      <w:pPr>
        <w:ind w:left="5040" w:hanging="360"/>
      </w:pPr>
    </w:lvl>
    <w:lvl w:ilvl="7" w:tplc="F2CE4EA0">
      <w:start w:val="1"/>
      <w:numFmt w:val="lowerLetter"/>
      <w:lvlText w:val="%8."/>
      <w:lvlJc w:val="left"/>
      <w:pPr>
        <w:ind w:left="5760" w:hanging="360"/>
      </w:pPr>
    </w:lvl>
    <w:lvl w:ilvl="8" w:tplc="E22E9FA0">
      <w:start w:val="1"/>
      <w:numFmt w:val="lowerRoman"/>
      <w:lvlText w:val="%9."/>
      <w:lvlJc w:val="right"/>
      <w:pPr>
        <w:ind w:left="6480" w:hanging="180"/>
      </w:pPr>
    </w:lvl>
  </w:abstractNum>
  <w:abstractNum w:abstractNumId="2" w15:restartNumberingAfterBreak="0">
    <w:nsid w:val="05C17EE2"/>
    <w:multiLevelType w:val="multilevel"/>
    <w:tmpl w:val="6E54277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CA4C47"/>
    <w:multiLevelType w:val="hybridMultilevel"/>
    <w:tmpl w:val="CD6C58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7730489"/>
    <w:multiLevelType w:val="hybridMultilevel"/>
    <w:tmpl w:val="A1F25C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AA04D6D"/>
    <w:multiLevelType w:val="multilevel"/>
    <w:tmpl w:val="C8A6434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8D0C2"/>
    <w:multiLevelType w:val="hybridMultilevel"/>
    <w:tmpl w:val="863ADCA2"/>
    <w:lvl w:ilvl="0" w:tplc="DEA60BE4">
      <w:start w:val="1"/>
      <w:numFmt w:val="decimal"/>
      <w:lvlText w:val="•"/>
      <w:lvlJc w:val="left"/>
      <w:pPr>
        <w:ind w:left="720" w:hanging="360"/>
      </w:pPr>
    </w:lvl>
    <w:lvl w:ilvl="1" w:tplc="66181260">
      <w:start w:val="1"/>
      <w:numFmt w:val="lowerLetter"/>
      <w:lvlText w:val="%2."/>
      <w:lvlJc w:val="left"/>
      <w:pPr>
        <w:ind w:left="1440" w:hanging="360"/>
      </w:pPr>
    </w:lvl>
    <w:lvl w:ilvl="2" w:tplc="50D67ED6">
      <w:start w:val="1"/>
      <w:numFmt w:val="lowerRoman"/>
      <w:lvlText w:val="%3."/>
      <w:lvlJc w:val="right"/>
      <w:pPr>
        <w:ind w:left="2160" w:hanging="180"/>
      </w:pPr>
    </w:lvl>
    <w:lvl w:ilvl="3" w:tplc="525C168A">
      <w:start w:val="1"/>
      <w:numFmt w:val="decimal"/>
      <w:lvlText w:val="%4."/>
      <w:lvlJc w:val="left"/>
      <w:pPr>
        <w:ind w:left="2880" w:hanging="360"/>
      </w:pPr>
    </w:lvl>
    <w:lvl w:ilvl="4" w:tplc="0108D40E">
      <w:start w:val="1"/>
      <w:numFmt w:val="lowerLetter"/>
      <w:lvlText w:val="%5."/>
      <w:lvlJc w:val="left"/>
      <w:pPr>
        <w:ind w:left="3600" w:hanging="360"/>
      </w:pPr>
    </w:lvl>
    <w:lvl w:ilvl="5" w:tplc="D38C38AE">
      <w:start w:val="1"/>
      <w:numFmt w:val="lowerRoman"/>
      <w:lvlText w:val="%6."/>
      <w:lvlJc w:val="right"/>
      <w:pPr>
        <w:ind w:left="4320" w:hanging="180"/>
      </w:pPr>
    </w:lvl>
    <w:lvl w:ilvl="6" w:tplc="BE5ECFD8">
      <w:start w:val="1"/>
      <w:numFmt w:val="decimal"/>
      <w:lvlText w:val="%7."/>
      <w:lvlJc w:val="left"/>
      <w:pPr>
        <w:ind w:left="5040" w:hanging="360"/>
      </w:pPr>
    </w:lvl>
    <w:lvl w:ilvl="7" w:tplc="0F60173E">
      <w:start w:val="1"/>
      <w:numFmt w:val="lowerLetter"/>
      <w:lvlText w:val="%8."/>
      <w:lvlJc w:val="left"/>
      <w:pPr>
        <w:ind w:left="5760" w:hanging="360"/>
      </w:pPr>
    </w:lvl>
    <w:lvl w:ilvl="8" w:tplc="0A886D16">
      <w:start w:val="1"/>
      <w:numFmt w:val="lowerRoman"/>
      <w:lvlText w:val="%9."/>
      <w:lvlJc w:val="right"/>
      <w:pPr>
        <w:ind w:left="6480" w:hanging="180"/>
      </w:pPr>
    </w:lvl>
  </w:abstractNum>
  <w:abstractNum w:abstractNumId="7" w15:restartNumberingAfterBreak="0">
    <w:nsid w:val="126D209D"/>
    <w:multiLevelType w:val="hybridMultilevel"/>
    <w:tmpl w:val="C6FE8D7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5034131"/>
    <w:multiLevelType w:val="multilevel"/>
    <w:tmpl w:val="8E26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935004"/>
    <w:multiLevelType w:val="multilevel"/>
    <w:tmpl w:val="E3D2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0777A5"/>
    <w:multiLevelType w:val="hybridMultilevel"/>
    <w:tmpl w:val="51E40AD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79941CD"/>
    <w:multiLevelType w:val="hybridMultilevel"/>
    <w:tmpl w:val="82D6D420"/>
    <w:lvl w:ilvl="0" w:tplc="AFFE4FD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B9929C8"/>
    <w:multiLevelType w:val="hybridMultilevel"/>
    <w:tmpl w:val="F7DE98AE"/>
    <w:lvl w:ilvl="0" w:tplc="D02E2282">
      <w:start w:val="1"/>
      <w:numFmt w:val="decimal"/>
      <w:lvlText w:val="•"/>
      <w:lvlJc w:val="left"/>
      <w:pPr>
        <w:ind w:left="720" w:hanging="360"/>
      </w:pPr>
    </w:lvl>
    <w:lvl w:ilvl="1" w:tplc="317E2A4E">
      <w:start w:val="1"/>
      <w:numFmt w:val="lowerLetter"/>
      <w:lvlText w:val="%2."/>
      <w:lvlJc w:val="left"/>
      <w:pPr>
        <w:ind w:left="1440" w:hanging="360"/>
      </w:pPr>
    </w:lvl>
    <w:lvl w:ilvl="2" w:tplc="66DEE1F8">
      <w:start w:val="1"/>
      <w:numFmt w:val="lowerRoman"/>
      <w:lvlText w:val="%3."/>
      <w:lvlJc w:val="right"/>
      <w:pPr>
        <w:ind w:left="2160" w:hanging="180"/>
      </w:pPr>
    </w:lvl>
    <w:lvl w:ilvl="3" w:tplc="77800664">
      <w:start w:val="1"/>
      <w:numFmt w:val="decimal"/>
      <w:lvlText w:val="%4."/>
      <w:lvlJc w:val="left"/>
      <w:pPr>
        <w:ind w:left="2880" w:hanging="360"/>
      </w:pPr>
    </w:lvl>
    <w:lvl w:ilvl="4" w:tplc="75383FDE">
      <w:start w:val="1"/>
      <w:numFmt w:val="lowerLetter"/>
      <w:lvlText w:val="%5."/>
      <w:lvlJc w:val="left"/>
      <w:pPr>
        <w:ind w:left="3600" w:hanging="360"/>
      </w:pPr>
    </w:lvl>
    <w:lvl w:ilvl="5" w:tplc="9ABC8D36">
      <w:start w:val="1"/>
      <w:numFmt w:val="lowerRoman"/>
      <w:lvlText w:val="%6."/>
      <w:lvlJc w:val="right"/>
      <w:pPr>
        <w:ind w:left="4320" w:hanging="180"/>
      </w:pPr>
    </w:lvl>
    <w:lvl w:ilvl="6" w:tplc="F720316E">
      <w:start w:val="1"/>
      <w:numFmt w:val="decimal"/>
      <w:lvlText w:val="%7."/>
      <w:lvlJc w:val="left"/>
      <w:pPr>
        <w:ind w:left="5040" w:hanging="360"/>
      </w:pPr>
    </w:lvl>
    <w:lvl w:ilvl="7" w:tplc="9B36D16E">
      <w:start w:val="1"/>
      <w:numFmt w:val="lowerLetter"/>
      <w:lvlText w:val="%8."/>
      <w:lvlJc w:val="left"/>
      <w:pPr>
        <w:ind w:left="5760" w:hanging="360"/>
      </w:pPr>
    </w:lvl>
    <w:lvl w:ilvl="8" w:tplc="F880EAB8">
      <w:start w:val="1"/>
      <w:numFmt w:val="lowerRoman"/>
      <w:lvlText w:val="%9."/>
      <w:lvlJc w:val="right"/>
      <w:pPr>
        <w:ind w:left="6480" w:hanging="180"/>
      </w:pPr>
    </w:lvl>
  </w:abstractNum>
  <w:abstractNum w:abstractNumId="13" w15:restartNumberingAfterBreak="0">
    <w:nsid w:val="2C913686"/>
    <w:multiLevelType w:val="hybridMultilevel"/>
    <w:tmpl w:val="1D7ECA58"/>
    <w:lvl w:ilvl="0" w:tplc="0AB893A2">
      <w:start w:val="1"/>
      <w:numFmt w:val="decimal"/>
      <w:lvlText w:val="•"/>
      <w:lvlJc w:val="left"/>
      <w:pPr>
        <w:ind w:left="720" w:hanging="360"/>
      </w:pPr>
    </w:lvl>
    <w:lvl w:ilvl="1" w:tplc="25A81944">
      <w:start w:val="1"/>
      <w:numFmt w:val="lowerLetter"/>
      <w:lvlText w:val="%2."/>
      <w:lvlJc w:val="left"/>
      <w:pPr>
        <w:ind w:left="1440" w:hanging="360"/>
      </w:pPr>
    </w:lvl>
    <w:lvl w:ilvl="2" w:tplc="BA18CA9C">
      <w:start w:val="1"/>
      <w:numFmt w:val="lowerRoman"/>
      <w:lvlText w:val="%3."/>
      <w:lvlJc w:val="right"/>
      <w:pPr>
        <w:ind w:left="2160" w:hanging="180"/>
      </w:pPr>
    </w:lvl>
    <w:lvl w:ilvl="3" w:tplc="454A7FA8">
      <w:start w:val="1"/>
      <w:numFmt w:val="decimal"/>
      <w:lvlText w:val="%4."/>
      <w:lvlJc w:val="left"/>
      <w:pPr>
        <w:ind w:left="2880" w:hanging="360"/>
      </w:pPr>
    </w:lvl>
    <w:lvl w:ilvl="4" w:tplc="EC54EA5A">
      <w:start w:val="1"/>
      <w:numFmt w:val="lowerLetter"/>
      <w:lvlText w:val="%5."/>
      <w:lvlJc w:val="left"/>
      <w:pPr>
        <w:ind w:left="3600" w:hanging="360"/>
      </w:pPr>
    </w:lvl>
    <w:lvl w:ilvl="5" w:tplc="181A1ABA">
      <w:start w:val="1"/>
      <w:numFmt w:val="lowerRoman"/>
      <w:lvlText w:val="%6."/>
      <w:lvlJc w:val="right"/>
      <w:pPr>
        <w:ind w:left="4320" w:hanging="180"/>
      </w:pPr>
    </w:lvl>
    <w:lvl w:ilvl="6" w:tplc="9210D2D8">
      <w:start w:val="1"/>
      <w:numFmt w:val="decimal"/>
      <w:lvlText w:val="%7."/>
      <w:lvlJc w:val="left"/>
      <w:pPr>
        <w:ind w:left="5040" w:hanging="360"/>
      </w:pPr>
    </w:lvl>
    <w:lvl w:ilvl="7" w:tplc="4A3AEEE8">
      <w:start w:val="1"/>
      <w:numFmt w:val="lowerLetter"/>
      <w:lvlText w:val="%8."/>
      <w:lvlJc w:val="left"/>
      <w:pPr>
        <w:ind w:left="5760" w:hanging="360"/>
      </w:pPr>
    </w:lvl>
    <w:lvl w:ilvl="8" w:tplc="F0C2E552">
      <w:start w:val="1"/>
      <w:numFmt w:val="lowerRoman"/>
      <w:lvlText w:val="%9."/>
      <w:lvlJc w:val="right"/>
      <w:pPr>
        <w:ind w:left="6480" w:hanging="180"/>
      </w:pPr>
    </w:lvl>
  </w:abstractNum>
  <w:abstractNum w:abstractNumId="14" w15:restartNumberingAfterBreak="0">
    <w:nsid w:val="30A7DC64"/>
    <w:multiLevelType w:val="hybridMultilevel"/>
    <w:tmpl w:val="80DE21CE"/>
    <w:lvl w:ilvl="0" w:tplc="5F440666">
      <w:start w:val="1"/>
      <w:numFmt w:val="decimal"/>
      <w:lvlText w:val="•"/>
      <w:lvlJc w:val="left"/>
      <w:pPr>
        <w:ind w:left="720" w:hanging="360"/>
      </w:pPr>
    </w:lvl>
    <w:lvl w:ilvl="1" w:tplc="CF22DDF0">
      <w:start w:val="1"/>
      <w:numFmt w:val="lowerLetter"/>
      <w:lvlText w:val="%2."/>
      <w:lvlJc w:val="left"/>
      <w:pPr>
        <w:ind w:left="1440" w:hanging="360"/>
      </w:pPr>
    </w:lvl>
    <w:lvl w:ilvl="2" w:tplc="DA4C34D8">
      <w:start w:val="1"/>
      <w:numFmt w:val="lowerRoman"/>
      <w:lvlText w:val="%3."/>
      <w:lvlJc w:val="right"/>
      <w:pPr>
        <w:ind w:left="2160" w:hanging="180"/>
      </w:pPr>
    </w:lvl>
    <w:lvl w:ilvl="3" w:tplc="8E3402F8">
      <w:start w:val="1"/>
      <w:numFmt w:val="decimal"/>
      <w:lvlText w:val="%4."/>
      <w:lvlJc w:val="left"/>
      <w:pPr>
        <w:ind w:left="2880" w:hanging="360"/>
      </w:pPr>
    </w:lvl>
    <w:lvl w:ilvl="4" w:tplc="3918D53E">
      <w:start w:val="1"/>
      <w:numFmt w:val="lowerLetter"/>
      <w:lvlText w:val="%5."/>
      <w:lvlJc w:val="left"/>
      <w:pPr>
        <w:ind w:left="3600" w:hanging="360"/>
      </w:pPr>
    </w:lvl>
    <w:lvl w:ilvl="5" w:tplc="658C413C">
      <w:start w:val="1"/>
      <w:numFmt w:val="lowerRoman"/>
      <w:lvlText w:val="%6."/>
      <w:lvlJc w:val="right"/>
      <w:pPr>
        <w:ind w:left="4320" w:hanging="180"/>
      </w:pPr>
    </w:lvl>
    <w:lvl w:ilvl="6" w:tplc="00E0D2A6">
      <w:start w:val="1"/>
      <w:numFmt w:val="decimal"/>
      <w:lvlText w:val="%7."/>
      <w:lvlJc w:val="left"/>
      <w:pPr>
        <w:ind w:left="5040" w:hanging="360"/>
      </w:pPr>
    </w:lvl>
    <w:lvl w:ilvl="7" w:tplc="C2280438">
      <w:start w:val="1"/>
      <w:numFmt w:val="lowerLetter"/>
      <w:lvlText w:val="%8."/>
      <w:lvlJc w:val="left"/>
      <w:pPr>
        <w:ind w:left="5760" w:hanging="360"/>
      </w:pPr>
    </w:lvl>
    <w:lvl w:ilvl="8" w:tplc="1480DE24">
      <w:start w:val="1"/>
      <w:numFmt w:val="lowerRoman"/>
      <w:lvlText w:val="%9."/>
      <w:lvlJc w:val="right"/>
      <w:pPr>
        <w:ind w:left="6480" w:hanging="180"/>
      </w:pPr>
    </w:lvl>
  </w:abstractNum>
  <w:abstractNum w:abstractNumId="15" w15:restartNumberingAfterBreak="0">
    <w:nsid w:val="317B7AA3"/>
    <w:multiLevelType w:val="hybridMultilevel"/>
    <w:tmpl w:val="E8D2721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2E40961"/>
    <w:multiLevelType w:val="hybridMultilevel"/>
    <w:tmpl w:val="73C8350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3C902DB"/>
    <w:multiLevelType w:val="hybridMultilevel"/>
    <w:tmpl w:val="689C9734"/>
    <w:lvl w:ilvl="0" w:tplc="234C7892">
      <w:start w:val="1"/>
      <w:numFmt w:val="decimal"/>
      <w:lvlText w:val="%1."/>
      <w:lvlJc w:val="left"/>
      <w:pPr>
        <w:ind w:left="720" w:hanging="360"/>
      </w:pPr>
    </w:lvl>
    <w:lvl w:ilvl="1" w:tplc="0038DE66">
      <w:start w:val="1"/>
      <w:numFmt w:val="decimal"/>
      <w:lvlText w:val="%2.2."/>
      <w:lvlJc w:val="left"/>
      <w:pPr>
        <w:ind w:left="1440" w:hanging="360"/>
      </w:pPr>
    </w:lvl>
    <w:lvl w:ilvl="2" w:tplc="6E66CC10">
      <w:start w:val="1"/>
      <w:numFmt w:val="lowerRoman"/>
      <w:lvlText w:val="%3."/>
      <w:lvlJc w:val="right"/>
      <w:pPr>
        <w:ind w:left="2160" w:hanging="180"/>
      </w:pPr>
    </w:lvl>
    <w:lvl w:ilvl="3" w:tplc="2B9EABC8">
      <w:start w:val="1"/>
      <w:numFmt w:val="decimal"/>
      <w:lvlText w:val="%4."/>
      <w:lvlJc w:val="left"/>
      <w:pPr>
        <w:ind w:left="2880" w:hanging="360"/>
      </w:pPr>
    </w:lvl>
    <w:lvl w:ilvl="4" w:tplc="8C8C7000">
      <w:start w:val="1"/>
      <w:numFmt w:val="lowerLetter"/>
      <w:lvlText w:val="%5."/>
      <w:lvlJc w:val="left"/>
      <w:pPr>
        <w:ind w:left="3600" w:hanging="360"/>
      </w:pPr>
    </w:lvl>
    <w:lvl w:ilvl="5" w:tplc="543AA052">
      <w:start w:val="1"/>
      <w:numFmt w:val="lowerRoman"/>
      <w:lvlText w:val="%6."/>
      <w:lvlJc w:val="right"/>
      <w:pPr>
        <w:ind w:left="4320" w:hanging="180"/>
      </w:pPr>
    </w:lvl>
    <w:lvl w:ilvl="6" w:tplc="0C3A8E52">
      <w:start w:val="1"/>
      <w:numFmt w:val="decimal"/>
      <w:lvlText w:val="%7."/>
      <w:lvlJc w:val="left"/>
      <w:pPr>
        <w:ind w:left="5040" w:hanging="360"/>
      </w:pPr>
    </w:lvl>
    <w:lvl w:ilvl="7" w:tplc="5C7C915A">
      <w:start w:val="1"/>
      <w:numFmt w:val="lowerLetter"/>
      <w:lvlText w:val="%8."/>
      <w:lvlJc w:val="left"/>
      <w:pPr>
        <w:ind w:left="5760" w:hanging="360"/>
      </w:pPr>
    </w:lvl>
    <w:lvl w:ilvl="8" w:tplc="8EF8662E">
      <w:start w:val="1"/>
      <w:numFmt w:val="lowerRoman"/>
      <w:lvlText w:val="%9."/>
      <w:lvlJc w:val="right"/>
      <w:pPr>
        <w:ind w:left="6480" w:hanging="180"/>
      </w:pPr>
    </w:lvl>
  </w:abstractNum>
  <w:abstractNum w:abstractNumId="18" w15:restartNumberingAfterBreak="0">
    <w:nsid w:val="34490D17"/>
    <w:multiLevelType w:val="hybridMultilevel"/>
    <w:tmpl w:val="B6EC2DBA"/>
    <w:lvl w:ilvl="0" w:tplc="B102328C">
      <w:start w:val="1"/>
      <w:numFmt w:val="decimal"/>
      <w:lvlText w:val="•"/>
      <w:lvlJc w:val="left"/>
      <w:pPr>
        <w:ind w:left="720" w:hanging="360"/>
      </w:pPr>
    </w:lvl>
    <w:lvl w:ilvl="1" w:tplc="884AE818">
      <w:start w:val="1"/>
      <w:numFmt w:val="lowerLetter"/>
      <w:lvlText w:val="%2."/>
      <w:lvlJc w:val="left"/>
      <w:pPr>
        <w:ind w:left="1440" w:hanging="360"/>
      </w:pPr>
    </w:lvl>
    <w:lvl w:ilvl="2" w:tplc="9294B06A">
      <w:start w:val="1"/>
      <w:numFmt w:val="lowerRoman"/>
      <w:lvlText w:val="%3."/>
      <w:lvlJc w:val="right"/>
      <w:pPr>
        <w:ind w:left="2160" w:hanging="180"/>
      </w:pPr>
    </w:lvl>
    <w:lvl w:ilvl="3" w:tplc="421EC552">
      <w:start w:val="1"/>
      <w:numFmt w:val="decimal"/>
      <w:lvlText w:val="%4."/>
      <w:lvlJc w:val="left"/>
      <w:pPr>
        <w:ind w:left="2880" w:hanging="360"/>
      </w:pPr>
    </w:lvl>
    <w:lvl w:ilvl="4" w:tplc="9216EEE4">
      <w:start w:val="1"/>
      <w:numFmt w:val="lowerLetter"/>
      <w:lvlText w:val="%5."/>
      <w:lvlJc w:val="left"/>
      <w:pPr>
        <w:ind w:left="3600" w:hanging="360"/>
      </w:pPr>
    </w:lvl>
    <w:lvl w:ilvl="5" w:tplc="222C4D2C">
      <w:start w:val="1"/>
      <w:numFmt w:val="lowerRoman"/>
      <w:lvlText w:val="%6."/>
      <w:lvlJc w:val="right"/>
      <w:pPr>
        <w:ind w:left="4320" w:hanging="180"/>
      </w:pPr>
    </w:lvl>
    <w:lvl w:ilvl="6" w:tplc="07C6AED6">
      <w:start w:val="1"/>
      <w:numFmt w:val="decimal"/>
      <w:lvlText w:val="%7."/>
      <w:lvlJc w:val="left"/>
      <w:pPr>
        <w:ind w:left="5040" w:hanging="360"/>
      </w:pPr>
    </w:lvl>
    <w:lvl w:ilvl="7" w:tplc="F228A01A">
      <w:start w:val="1"/>
      <w:numFmt w:val="lowerLetter"/>
      <w:lvlText w:val="%8."/>
      <w:lvlJc w:val="left"/>
      <w:pPr>
        <w:ind w:left="5760" w:hanging="360"/>
      </w:pPr>
    </w:lvl>
    <w:lvl w:ilvl="8" w:tplc="AB520AA0">
      <w:start w:val="1"/>
      <w:numFmt w:val="lowerRoman"/>
      <w:lvlText w:val="%9."/>
      <w:lvlJc w:val="right"/>
      <w:pPr>
        <w:ind w:left="6480" w:hanging="180"/>
      </w:pPr>
    </w:lvl>
  </w:abstractNum>
  <w:abstractNum w:abstractNumId="19" w15:restartNumberingAfterBreak="0">
    <w:nsid w:val="3DEDB764"/>
    <w:multiLevelType w:val="hybridMultilevel"/>
    <w:tmpl w:val="8F400EF2"/>
    <w:lvl w:ilvl="0" w:tplc="BFE408D2">
      <w:start w:val="1"/>
      <w:numFmt w:val="decimal"/>
      <w:lvlText w:val="•"/>
      <w:lvlJc w:val="left"/>
      <w:pPr>
        <w:ind w:left="720" w:hanging="360"/>
      </w:pPr>
    </w:lvl>
    <w:lvl w:ilvl="1" w:tplc="A2F4F750">
      <w:start w:val="1"/>
      <w:numFmt w:val="lowerLetter"/>
      <w:lvlText w:val="%2."/>
      <w:lvlJc w:val="left"/>
      <w:pPr>
        <w:ind w:left="1440" w:hanging="360"/>
      </w:pPr>
    </w:lvl>
    <w:lvl w:ilvl="2" w:tplc="3C060D46">
      <w:start w:val="1"/>
      <w:numFmt w:val="lowerRoman"/>
      <w:lvlText w:val="%3."/>
      <w:lvlJc w:val="right"/>
      <w:pPr>
        <w:ind w:left="2160" w:hanging="180"/>
      </w:pPr>
    </w:lvl>
    <w:lvl w:ilvl="3" w:tplc="BA224298">
      <w:start w:val="1"/>
      <w:numFmt w:val="decimal"/>
      <w:lvlText w:val="%4."/>
      <w:lvlJc w:val="left"/>
      <w:pPr>
        <w:ind w:left="2880" w:hanging="360"/>
      </w:pPr>
    </w:lvl>
    <w:lvl w:ilvl="4" w:tplc="2E725B3C">
      <w:start w:val="1"/>
      <w:numFmt w:val="lowerLetter"/>
      <w:lvlText w:val="%5."/>
      <w:lvlJc w:val="left"/>
      <w:pPr>
        <w:ind w:left="3600" w:hanging="360"/>
      </w:pPr>
    </w:lvl>
    <w:lvl w:ilvl="5" w:tplc="AA32E62E">
      <w:start w:val="1"/>
      <w:numFmt w:val="lowerRoman"/>
      <w:lvlText w:val="%6."/>
      <w:lvlJc w:val="right"/>
      <w:pPr>
        <w:ind w:left="4320" w:hanging="180"/>
      </w:pPr>
    </w:lvl>
    <w:lvl w:ilvl="6" w:tplc="FDFAE78C">
      <w:start w:val="1"/>
      <w:numFmt w:val="decimal"/>
      <w:lvlText w:val="%7."/>
      <w:lvlJc w:val="left"/>
      <w:pPr>
        <w:ind w:left="5040" w:hanging="360"/>
      </w:pPr>
    </w:lvl>
    <w:lvl w:ilvl="7" w:tplc="94EA4048">
      <w:start w:val="1"/>
      <w:numFmt w:val="lowerLetter"/>
      <w:lvlText w:val="%8."/>
      <w:lvlJc w:val="left"/>
      <w:pPr>
        <w:ind w:left="5760" w:hanging="360"/>
      </w:pPr>
    </w:lvl>
    <w:lvl w:ilvl="8" w:tplc="9162C59E">
      <w:start w:val="1"/>
      <w:numFmt w:val="lowerRoman"/>
      <w:lvlText w:val="%9."/>
      <w:lvlJc w:val="right"/>
      <w:pPr>
        <w:ind w:left="6480" w:hanging="180"/>
      </w:pPr>
    </w:lvl>
  </w:abstractNum>
  <w:abstractNum w:abstractNumId="20" w15:restartNumberingAfterBreak="0">
    <w:nsid w:val="40C46832"/>
    <w:multiLevelType w:val="multilevel"/>
    <w:tmpl w:val="0D340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15E780"/>
    <w:multiLevelType w:val="hybridMultilevel"/>
    <w:tmpl w:val="53D21234"/>
    <w:lvl w:ilvl="0" w:tplc="C3BEF47C">
      <w:start w:val="1"/>
      <w:numFmt w:val="decimal"/>
      <w:lvlText w:val="•"/>
      <w:lvlJc w:val="left"/>
      <w:pPr>
        <w:ind w:left="720" w:hanging="360"/>
      </w:pPr>
    </w:lvl>
    <w:lvl w:ilvl="1" w:tplc="D8A4CE0E">
      <w:start w:val="1"/>
      <w:numFmt w:val="lowerLetter"/>
      <w:lvlText w:val="%2."/>
      <w:lvlJc w:val="left"/>
      <w:pPr>
        <w:ind w:left="1440" w:hanging="360"/>
      </w:pPr>
    </w:lvl>
    <w:lvl w:ilvl="2" w:tplc="6F488DC0">
      <w:start w:val="1"/>
      <w:numFmt w:val="lowerRoman"/>
      <w:lvlText w:val="%3."/>
      <w:lvlJc w:val="right"/>
      <w:pPr>
        <w:ind w:left="2160" w:hanging="180"/>
      </w:pPr>
    </w:lvl>
    <w:lvl w:ilvl="3" w:tplc="7E4CB0EC">
      <w:start w:val="1"/>
      <w:numFmt w:val="decimal"/>
      <w:lvlText w:val="%4."/>
      <w:lvlJc w:val="left"/>
      <w:pPr>
        <w:ind w:left="2880" w:hanging="360"/>
      </w:pPr>
    </w:lvl>
    <w:lvl w:ilvl="4" w:tplc="F35E1A14">
      <w:start w:val="1"/>
      <w:numFmt w:val="lowerLetter"/>
      <w:lvlText w:val="%5."/>
      <w:lvlJc w:val="left"/>
      <w:pPr>
        <w:ind w:left="3600" w:hanging="360"/>
      </w:pPr>
    </w:lvl>
    <w:lvl w:ilvl="5" w:tplc="E27C3FC6">
      <w:start w:val="1"/>
      <w:numFmt w:val="lowerRoman"/>
      <w:lvlText w:val="%6."/>
      <w:lvlJc w:val="right"/>
      <w:pPr>
        <w:ind w:left="4320" w:hanging="180"/>
      </w:pPr>
    </w:lvl>
    <w:lvl w:ilvl="6" w:tplc="0F42DB8C">
      <w:start w:val="1"/>
      <w:numFmt w:val="decimal"/>
      <w:lvlText w:val="%7."/>
      <w:lvlJc w:val="left"/>
      <w:pPr>
        <w:ind w:left="5040" w:hanging="360"/>
      </w:pPr>
    </w:lvl>
    <w:lvl w:ilvl="7" w:tplc="3FC60F1C">
      <w:start w:val="1"/>
      <w:numFmt w:val="lowerLetter"/>
      <w:lvlText w:val="%8."/>
      <w:lvlJc w:val="left"/>
      <w:pPr>
        <w:ind w:left="5760" w:hanging="360"/>
      </w:pPr>
    </w:lvl>
    <w:lvl w:ilvl="8" w:tplc="21565B52">
      <w:start w:val="1"/>
      <w:numFmt w:val="lowerRoman"/>
      <w:lvlText w:val="%9."/>
      <w:lvlJc w:val="right"/>
      <w:pPr>
        <w:ind w:left="6480" w:hanging="180"/>
      </w:pPr>
    </w:lvl>
  </w:abstractNum>
  <w:abstractNum w:abstractNumId="22" w15:restartNumberingAfterBreak="0">
    <w:nsid w:val="444C4C6D"/>
    <w:multiLevelType w:val="hybridMultilevel"/>
    <w:tmpl w:val="D5B8996E"/>
    <w:lvl w:ilvl="0" w:tplc="CDACF1EE">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3" w15:restartNumberingAfterBreak="0">
    <w:nsid w:val="4AF4488C"/>
    <w:multiLevelType w:val="multilevel"/>
    <w:tmpl w:val="AB1612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53879E90"/>
    <w:multiLevelType w:val="hybridMultilevel"/>
    <w:tmpl w:val="9926B86C"/>
    <w:lvl w:ilvl="0" w:tplc="88A2214E">
      <w:start w:val="1"/>
      <w:numFmt w:val="decimal"/>
      <w:lvlText w:val="%1."/>
      <w:lvlJc w:val="left"/>
      <w:pPr>
        <w:ind w:left="720" w:hanging="360"/>
      </w:pPr>
    </w:lvl>
    <w:lvl w:ilvl="1" w:tplc="F5A42218">
      <w:start w:val="1"/>
      <w:numFmt w:val="decimal"/>
      <w:lvlText w:val="%2.1."/>
      <w:lvlJc w:val="left"/>
      <w:pPr>
        <w:ind w:left="1440" w:hanging="360"/>
      </w:pPr>
    </w:lvl>
    <w:lvl w:ilvl="2" w:tplc="71E01278">
      <w:start w:val="1"/>
      <w:numFmt w:val="lowerRoman"/>
      <w:lvlText w:val="%3."/>
      <w:lvlJc w:val="right"/>
      <w:pPr>
        <w:ind w:left="2160" w:hanging="180"/>
      </w:pPr>
    </w:lvl>
    <w:lvl w:ilvl="3" w:tplc="0382E324">
      <w:start w:val="1"/>
      <w:numFmt w:val="decimal"/>
      <w:lvlText w:val="%4."/>
      <w:lvlJc w:val="left"/>
      <w:pPr>
        <w:ind w:left="2880" w:hanging="360"/>
      </w:pPr>
    </w:lvl>
    <w:lvl w:ilvl="4" w:tplc="580A117E">
      <w:start w:val="1"/>
      <w:numFmt w:val="lowerLetter"/>
      <w:lvlText w:val="%5."/>
      <w:lvlJc w:val="left"/>
      <w:pPr>
        <w:ind w:left="3600" w:hanging="360"/>
      </w:pPr>
    </w:lvl>
    <w:lvl w:ilvl="5" w:tplc="738E7112">
      <w:start w:val="1"/>
      <w:numFmt w:val="lowerRoman"/>
      <w:lvlText w:val="%6."/>
      <w:lvlJc w:val="right"/>
      <w:pPr>
        <w:ind w:left="4320" w:hanging="180"/>
      </w:pPr>
    </w:lvl>
    <w:lvl w:ilvl="6" w:tplc="28D622D4">
      <w:start w:val="1"/>
      <w:numFmt w:val="decimal"/>
      <w:lvlText w:val="%7."/>
      <w:lvlJc w:val="left"/>
      <w:pPr>
        <w:ind w:left="5040" w:hanging="360"/>
      </w:pPr>
    </w:lvl>
    <w:lvl w:ilvl="7" w:tplc="9BFA5B8C">
      <w:start w:val="1"/>
      <w:numFmt w:val="lowerLetter"/>
      <w:lvlText w:val="%8."/>
      <w:lvlJc w:val="left"/>
      <w:pPr>
        <w:ind w:left="5760" w:hanging="360"/>
      </w:pPr>
    </w:lvl>
    <w:lvl w:ilvl="8" w:tplc="91364F4A">
      <w:start w:val="1"/>
      <w:numFmt w:val="lowerRoman"/>
      <w:lvlText w:val="%9."/>
      <w:lvlJc w:val="right"/>
      <w:pPr>
        <w:ind w:left="6480" w:hanging="180"/>
      </w:pPr>
    </w:lvl>
  </w:abstractNum>
  <w:abstractNum w:abstractNumId="25" w15:restartNumberingAfterBreak="0">
    <w:nsid w:val="55AC78E7"/>
    <w:multiLevelType w:val="hybridMultilevel"/>
    <w:tmpl w:val="FC96A996"/>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6" w15:restartNumberingAfterBreak="0">
    <w:nsid w:val="56937E81"/>
    <w:multiLevelType w:val="hybridMultilevel"/>
    <w:tmpl w:val="0DAE14B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596426B9"/>
    <w:multiLevelType w:val="hybridMultilevel"/>
    <w:tmpl w:val="D492885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A373552"/>
    <w:multiLevelType w:val="hybridMultilevel"/>
    <w:tmpl w:val="B5285A0A"/>
    <w:lvl w:ilvl="0" w:tplc="11FC673A">
      <w:start w:val="1"/>
      <w:numFmt w:val="decimal"/>
      <w:lvlText w:val="%1."/>
      <w:lvlJc w:val="left"/>
      <w:pPr>
        <w:ind w:left="720" w:hanging="360"/>
      </w:pPr>
      <w:rPr>
        <w:rFonts w:ascii="Calibri" w:hAnsi="Calibri" w:cs="Times New Roman" w:hint="default"/>
        <w:color w:val="1F497D"/>
        <w:sz w:val="22"/>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9" w15:restartNumberingAfterBreak="0">
    <w:nsid w:val="5BCE5F29"/>
    <w:multiLevelType w:val="hybridMultilevel"/>
    <w:tmpl w:val="508EC13A"/>
    <w:lvl w:ilvl="0" w:tplc="586ED644">
      <w:start w:val="1"/>
      <w:numFmt w:val="decimal"/>
      <w:lvlText w:val="•"/>
      <w:lvlJc w:val="left"/>
      <w:pPr>
        <w:ind w:left="720" w:hanging="360"/>
      </w:pPr>
    </w:lvl>
    <w:lvl w:ilvl="1" w:tplc="A2261730">
      <w:start w:val="1"/>
      <w:numFmt w:val="lowerLetter"/>
      <w:lvlText w:val="%2."/>
      <w:lvlJc w:val="left"/>
      <w:pPr>
        <w:ind w:left="1440" w:hanging="360"/>
      </w:pPr>
    </w:lvl>
    <w:lvl w:ilvl="2" w:tplc="E524353E">
      <w:start w:val="1"/>
      <w:numFmt w:val="lowerRoman"/>
      <w:lvlText w:val="%3."/>
      <w:lvlJc w:val="right"/>
      <w:pPr>
        <w:ind w:left="2160" w:hanging="180"/>
      </w:pPr>
    </w:lvl>
    <w:lvl w:ilvl="3" w:tplc="09D44440">
      <w:start w:val="1"/>
      <w:numFmt w:val="decimal"/>
      <w:lvlText w:val="%4."/>
      <w:lvlJc w:val="left"/>
      <w:pPr>
        <w:ind w:left="2880" w:hanging="360"/>
      </w:pPr>
    </w:lvl>
    <w:lvl w:ilvl="4" w:tplc="B100C56A">
      <w:start w:val="1"/>
      <w:numFmt w:val="lowerLetter"/>
      <w:lvlText w:val="%5."/>
      <w:lvlJc w:val="left"/>
      <w:pPr>
        <w:ind w:left="3600" w:hanging="360"/>
      </w:pPr>
    </w:lvl>
    <w:lvl w:ilvl="5" w:tplc="E51CF192">
      <w:start w:val="1"/>
      <w:numFmt w:val="lowerRoman"/>
      <w:lvlText w:val="%6."/>
      <w:lvlJc w:val="right"/>
      <w:pPr>
        <w:ind w:left="4320" w:hanging="180"/>
      </w:pPr>
    </w:lvl>
    <w:lvl w:ilvl="6" w:tplc="2644508A">
      <w:start w:val="1"/>
      <w:numFmt w:val="decimal"/>
      <w:lvlText w:val="%7."/>
      <w:lvlJc w:val="left"/>
      <w:pPr>
        <w:ind w:left="5040" w:hanging="360"/>
      </w:pPr>
    </w:lvl>
    <w:lvl w:ilvl="7" w:tplc="32787CA4">
      <w:start w:val="1"/>
      <w:numFmt w:val="lowerLetter"/>
      <w:lvlText w:val="%8."/>
      <w:lvlJc w:val="left"/>
      <w:pPr>
        <w:ind w:left="5760" w:hanging="360"/>
      </w:pPr>
    </w:lvl>
    <w:lvl w:ilvl="8" w:tplc="0CC4F914">
      <w:start w:val="1"/>
      <w:numFmt w:val="lowerRoman"/>
      <w:lvlText w:val="%9."/>
      <w:lvlJc w:val="right"/>
      <w:pPr>
        <w:ind w:left="6480" w:hanging="180"/>
      </w:pPr>
    </w:lvl>
  </w:abstractNum>
  <w:abstractNum w:abstractNumId="30" w15:restartNumberingAfterBreak="0">
    <w:nsid w:val="5C589764"/>
    <w:multiLevelType w:val="hybridMultilevel"/>
    <w:tmpl w:val="54F6D5C4"/>
    <w:lvl w:ilvl="0" w:tplc="731A2CDE">
      <w:start w:val="1"/>
      <w:numFmt w:val="decimal"/>
      <w:lvlText w:val="•"/>
      <w:lvlJc w:val="left"/>
      <w:pPr>
        <w:ind w:left="720" w:hanging="360"/>
      </w:pPr>
    </w:lvl>
    <w:lvl w:ilvl="1" w:tplc="B192A8E4">
      <w:start w:val="1"/>
      <w:numFmt w:val="lowerLetter"/>
      <w:lvlText w:val="%2."/>
      <w:lvlJc w:val="left"/>
      <w:pPr>
        <w:ind w:left="1440" w:hanging="360"/>
      </w:pPr>
    </w:lvl>
    <w:lvl w:ilvl="2" w:tplc="9C8418CC">
      <w:start w:val="1"/>
      <w:numFmt w:val="lowerRoman"/>
      <w:lvlText w:val="%3."/>
      <w:lvlJc w:val="right"/>
      <w:pPr>
        <w:ind w:left="2160" w:hanging="180"/>
      </w:pPr>
    </w:lvl>
    <w:lvl w:ilvl="3" w:tplc="B9B6F154">
      <w:start w:val="1"/>
      <w:numFmt w:val="decimal"/>
      <w:lvlText w:val="%4."/>
      <w:lvlJc w:val="left"/>
      <w:pPr>
        <w:ind w:left="2880" w:hanging="360"/>
      </w:pPr>
    </w:lvl>
    <w:lvl w:ilvl="4" w:tplc="A40A7D38">
      <w:start w:val="1"/>
      <w:numFmt w:val="lowerLetter"/>
      <w:lvlText w:val="%5."/>
      <w:lvlJc w:val="left"/>
      <w:pPr>
        <w:ind w:left="3600" w:hanging="360"/>
      </w:pPr>
    </w:lvl>
    <w:lvl w:ilvl="5" w:tplc="29AC03A2">
      <w:start w:val="1"/>
      <w:numFmt w:val="lowerRoman"/>
      <w:lvlText w:val="%6."/>
      <w:lvlJc w:val="right"/>
      <w:pPr>
        <w:ind w:left="4320" w:hanging="180"/>
      </w:pPr>
    </w:lvl>
    <w:lvl w:ilvl="6" w:tplc="A184D4D0">
      <w:start w:val="1"/>
      <w:numFmt w:val="decimal"/>
      <w:lvlText w:val="%7."/>
      <w:lvlJc w:val="left"/>
      <w:pPr>
        <w:ind w:left="5040" w:hanging="360"/>
      </w:pPr>
    </w:lvl>
    <w:lvl w:ilvl="7" w:tplc="E3887AC0">
      <w:start w:val="1"/>
      <w:numFmt w:val="lowerLetter"/>
      <w:lvlText w:val="%8."/>
      <w:lvlJc w:val="left"/>
      <w:pPr>
        <w:ind w:left="5760" w:hanging="360"/>
      </w:pPr>
    </w:lvl>
    <w:lvl w:ilvl="8" w:tplc="BA943922">
      <w:start w:val="1"/>
      <w:numFmt w:val="lowerRoman"/>
      <w:lvlText w:val="%9."/>
      <w:lvlJc w:val="right"/>
      <w:pPr>
        <w:ind w:left="6480" w:hanging="180"/>
      </w:pPr>
    </w:lvl>
  </w:abstractNum>
  <w:abstractNum w:abstractNumId="31" w15:restartNumberingAfterBreak="0">
    <w:nsid w:val="5DCC335E"/>
    <w:multiLevelType w:val="hybridMultilevel"/>
    <w:tmpl w:val="FA8ECB3E"/>
    <w:lvl w:ilvl="0" w:tplc="69901416">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6548764D"/>
    <w:multiLevelType w:val="hybridMultilevel"/>
    <w:tmpl w:val="F4C4B1D2"/>
    <w:lvl w:ilvl="0" w:tplc="5A42112A">
      <w:start w:val="1"/>
      <w:numFmt w:val="decimal"/>
      <w:lvlText w:val="•"/>
      <w:lvlJc w:val="left"/>
      <w:pPr>
        <w:ind w:left="720" w:hanging="360"/>
      </w:pPr>
    </w:lvl>
    <w:lvl w:ilvl="1" w:tplc="EB8AAD7A">
      <w:start w:val="1"/>
      <w:numFmt w:val="lowerLetter"/>
      <w:lvlText w:val="%2."/>
      <w:lvlJc w:val="left"/>
      <w:pPr>
        <w:ind w:left="1440" w:hanging="360"/>
      </w:pPr>
    </w:lvl>
    <w:lvl w:ilvl="2" w:tplc="B3BE30EC">
      <w:start w:val="1"/>
      <w:numFmt w:val="lowerRoman"/>
      <w:lvlText w:val="%3."/>
      <w:lvlJc w:val="right"/>
      <w:pPr>
        <w:ind w:left="2160" w:hanging="180"/>
      </w:pPr>
    </w:lvl>
    <w:lvl w:ilvl="3" w:tplc="3E6E6FB4">
      <w:start w:val="1"/>
      <w:numFmt w:val="decimal"/>
      <w:lvlText w:val="%4."/>
      <w:lvlJc w:val="left"/>
      <w:pPr>
        <w:ind w:left="2880" w:hanging="360"/>
      </w:pPr>
    </w:lvl>
    <w:lvl w:ilvl="4" w:tplc="DA6C0832">
      <w:start w:val="1"/>
      <w:numFmt w:val="lowerLetter"/>
      <w:lvlText w:val="%5."/>
      <w:lvlJc w:val="left"/>
      <w:pPr>
        <w:ind w:left="3600" w:hanging="360"/>
      </w:pPr>
    </w:lvl>
    <w:lvl w:ilvl="5" w:tplc="C25E1EB2">
      <w:start w:val="1"/>
      <w:numFmt w:val="lowerRoman"/>
      <w:lvlText w:val="%6."/>
      <w:lvlJc w:val="right"/>
      <w:pPr>
        <w:ind w:left="4320" w:hanging="180"/>
      </w:pPr>
    </w:lvl>
    <w:lvl w:ilvl="6" w:tplc="1130C3C4">
      <w:start w:val="1"/>
      <w:numFmt w:val="decimal"/>
      <w:lvlText w:val="%7."/>
      <w:lvlJc w:val="left"/>
      <w:pPr>
        <w:ind w:left="5040" w:hanging="360"/>
      </w:pPr>
    </w:lvl>
    <w:lvl w:ilvl="7" w:tplc="D1DC6C76">
      <w:start w:val="1"/>
      <w:numFmt w:val="lowerLetter"/>
      <w:lvlText w:val="%8."/>
      <w:lvlJc w:val="left"/>
      <w:pPr>
        <w:ind w:left="5760" w:hanging="360"/>
      </w:pPr>
    </w:lvl>
    <w:lvl w:ilvl="8" w:tplc="72E08768">
      <w:start w:val="1"/>
      <w:numFmt w:val="lowerRoman"/>
      <w:lvlText w:val="%9."/>
      <w:lvlJc w:val="right"/>
      <w:pPr>
        <w:ind w:left="6480" w:hanging="180"/>
      </w:pPr>
    </w:lvl>
  </w:abstractNum>
  <w:abstractNum w:abstractNumId="33" w15:restartNumberingAfterBreak="0">
    <w:nsid w:val="69966DDA"/>
    <w:multiLevelType w:val="hybridMultilevel"/>
    <w:tmpl w:val="42F0789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6ED47DE6"/>
    <w:multiLevelType w:val="multilevel"/>
    <w:tmpl w:val="6E54277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01C6AB"/>
    <w:multiLevelType w:val="hybridMultilevel"/>
    <w:tmpl w:val="8E0A9176"/>
    <w:lvl w:ilvl="0" w:tplc="C4407BFA">
      <w:start w:val="1"/>
      <w:numFmt w:val="decimal"/>
      <w:lvlText w:val="•"/>
      <w:lvlJc w:val="left"/>
      <w:pPr>
        <w:ind w:left="720" w:hanging="360"/>
      </w:pPr>
    </w:lvl>
    <w:lvl w:ilvl="1" w:tplc="B0309A42">
      <w:start w:val="1"/>
      <w:numFmt w:val="lowerLetter"/>
      <w:lvlText w:val="%2."/>
      <w:lvlJc w:val="left"/>
      <w:pPr>
        <w:ind w:left="1440" w:hanging="360"/>
      </w:pPr>
    </w:lvl>
    <w:lvl w:ilvl="2" w:tplc="5AD2AA88">
      <w:start w:val="1"/>
      <w:numFmt w:val="lowerRoman"/>
      <w:lvlText w:val="%3."/>
      <w:lvlJc w:val="right"/>
      <w:pPr>
        <w:ind w:left="2160" w:hanging="180"/>
      </w:pPr>
    </w:lvl>
    <w:lvl w:ilvl="3" w:tplc="9DA4334E">
      <w:start w:val="1"/>
      <w:numFmt w:val="decimal"/>
      <w:lvlText w:val="%4."/>
      <w:lvlJc w:val="left"/>
      <w:pPr>
        <w:ind w:left="2880" w:hanging="360"/>
      </w:pPr>
    </w:lvl>
    <w:lvl w:ilvl="4" w:tplc="BCC2FBA2">
      <w:start w:val="1"/>
      <w:numFmt w:val="lowerLetter"/>
      <w:lvlText w:val="%5."/>
      <w:lvlJc w:val="left"/>
      <w:pPr>
        <w:ind w:left="3600" w:hanging="360"/>
      </w:pPr>
    </w:lvl>
    <w:lvl w:ilvl="5" w:tplc="F9BEA172">
      <w:start w:val="1"/>
      <w:numFmt w:val="lowerRoman"/>
      <w:lvlText w:val="%6."/>
      <w:lvlJc w:val="right"/>
      <w:pPr>
        <w:ind w:left="4320" w:hanging="180"/>
      </w:pPr>
    </w:lvl>
    <w:lvl w:ilvl="6" w:tplc="4014D3EC">
      <w:start w:val="1"/>
      <w:numFmt w:val="decimal"/>
      <w:lvlText w:val="%7."/>
      <w:lvlJc w:val="left"/>
      <w:pPr>
        <w:ind w:left="5040" w:hanging="360"/>
      </w:pPr>
    </w:lvl>
    <w:lvl w:ilvl="7" w:tplc="A2AABE16">
      <w:start w:val="1"/>
      <w:numFmt w:val="lowerLetter"/>
      <w:lvlText w:val="%8."/>
      <w:lvlJc w:val="left"/>
      <w:pPr>
        <w:ind w:left="5760" w:hanging="360"/>
      </w:pPr>
    </w:lvl>
    <w:lvl w:ilvl="8" w:tplc="E4EE0A8A">
      <w:start w:val="1"/>
      <w:numFmt w:val="lowerRoman"/>
      <w:lvlText w:val="%9."/>
      <w:lvlJc w:val="right"/>
      <w:pPr>
        <w:ind w:left="6480" w:hanging="180"/>
      </w:pPr>
    </w:lvl>
  </w:abstractNum>
  <w:abstractNum w:abstractNumId="36" w15:restartNumberingAfterBreak="0">
    <w:nsid w:val="79E52478"/>
    <w:multiLevelType w:val="hybridMultilevel"/>
    <w:tmpl w:val="B0F08ECA"/>
    <w:lvl w:ilvl="0" w:tplc="639A67D6">
      <w:start w:val="1"/>
      <w:numFmt w:val="decimal"/>
      <w:lvlText w:val="•"/>
      <w:lvlJc w:val="left"/>
      <w:pPr>
        <w:ind w:left="720" w:hanging="360"/>
      </w:pPr>
    </w:lvl>
    <w:lvl w:ilvl="1" w:tplc="D3B67448">
      <w:start w:val="1"/>
      <w:numFmt w:val="lowerLetter"/>
      <w:lvlText w:val="%2."/>
      <w:lvlJc w:val="left"/>
      <w:pPr>
        <w:ind w:left="1440" w:hanging="360"/>
      </w:pPr>
    </w:lvl>
    <w:lvl w:ilvl="2" w:tplc="6974ED7A">
      <w:start w:val="1"/>
      <w:numFmt w:val="lowerRoman"/>
      <w:lvlText w:val="%3."/>
      <w:lvlJc w:val="right"/>
      <w:pPr>
        <w:ind w:left="2160" w:hanging="180"/>
      </w:pPr>
    </w:lvl>
    <w:lvl w:ilvl="3" w:tplc="0B6EFA8E">
      <w:start w:val="1"/>
      <w:numFmt w:val="decimal"/>
      <w:lvlText w:val="%4."/>
      <w:lvlJc w:val="left"/>
      <w:pPr>
        <w:ind w:left="2880" w:hanging="360"/>
      </w:pPr>
    </w:lvl>
    <w:lvl w:ilvl="4" w:tplc="C510A2A0">
      <w:start w:val="1"/>
      <w:numFmt w:val="lowerLetter"/>
      <w:lvlText w:val="%5."/>
      <w:lvlJc w:val="left"/>
      <w:pPr>
        <w:ind w:left="3600" w:hanging="360"/>
      </w:pPr>
    </w:lvl>
    <w:lvl w:ilvl="5" w:tplc="691AAC7E">
      <w:start w:val="1"/>
      <w:numFmt w:val="lowerRoman"/>
      <w:lvlText w:val="%6."/>
      <w:lvlJc w:val="right"/>
      <w:pPr>
        <w:ind w:left="4320" w:hanging="180"/>
      </w:pPr>
    </w:lvl>
    <w:lvl w:ilvl="6" w:tplc="D2F6C648">
      <w:start w:val="1"/>
      <w:numFmt w:val="decimal"/>
      <w:lvlText w:val="%7."/>
      <w:lvlJc w:val="left"/>
      <w:pPr>
        <w:ind w:left="5040" w:hanging="360"/>
      </w:pPr>
    </w:lvl>
    <w:lvl w:ilvl="7" w:tplc="720A5510">
      <w:start w:val="1"/>
      <w:numFmt w:val="lowerLetter"/>
      <w:lvlText w:val="%8."/>
      <w:lvlJc w:val="left"/>
      <w:pPr>
        <w:ind w:left="5760" w:hanging="360"/>
      </w:pPr>
    </w:lvl>
    <w:lvl w:ilvl="8" w:tplc="C5BAF994">
      <w:start w:val="1"/>
      <w:numFmt w:val="lowerRoman"/>
      <w:lvlText w:val="%9."/>
      <w:lvlJc w:val="right"/>
      <w:pPr>
        <w:ind w:left="6480" w:hanging="180"/>
      </w:pPr>
    </w:lvl>
  </w:abstractNum>
  <w:num w:numId="1" w16cid:durableId="1787575269">
    <w:abstractNumId w:val="1"/>
  </w:num>
  <w:num w:numId="2" w16cid:durableId="1920822358">
    <w:abstractNumId w:val="17"/>
  </w:num>
  <w:num w:numId="3" w16cid:durableId="1304000049">
    <w:abstractNumId w:val="24"/>
  </w:num>
  <w:num w:numId="4" w16cid:durableId="980618289">
    <w:abstractNumId w:val="14"/>
  </w:num>
  <w:num w:numId="5" w16cid:durableId="1100640927">
    <w:abstractNumId w:val="21"/>
  </w:num>
  <w:num w:numId="6" w16cid:durableId="1309633167">
    <w:abstractNumId w:val="13"/>
  </w:num>
  <w:num w:numId="7" w16cid:durableId="3174206">
    <w:abstractNumId w:val="6"/>
  </w:num>
  <w:num w:numId="8" w16cid:durableId="1911109797">
    <w:abstractNumId w:val="29"/>
  </w:num>
  <w:num w:numId="9" w16cid:durableId="1033338122">
    <w:abstractNumId w:val="12"/>
  </w:num>
  <w:num w:numId="10" w16cid:durableId="1788309145">
    <w:abstractNumId w:val="30"/>
  </w:num>
  <w:num w:numId="11" w16cid:durableId="532040718">
    <w:abstractNumId w:val="35"/>
  </w:num>
  <w:num w:numId="12" w16cid:durableId="1316028505">
    <w:abstractNumId w:val="19"/>
  </w:num>
  <w:num w:numId="13" w16cid:durableId="1158577197">
    <w:abstractNumId w:val="32"/>
  </w:num>
  <w:num w:numId="14" w16cid:durableId="694237065">
    <w:abstractNumId w:val="18"/>
  </w:num>
  <w:num w:numId="15" w16cid:durableId="1460493789">
    <w:abstractNumId w:val="36"/>
  </w:num>
  <w:num w:numId="16" w16cid:durableId="1413234591">
    <w:abstractNumId w:val="0"/>
  </w:num>
  <w:num w:numId="17" w16cid:durableId="14908322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7656865">
    <w:abstractNumId w:val="20"/>
  </w:num>
  <w:num w:numId="19" w16cid:durableId="295842101">
    <w:abstractNumId w:val="8"/>
  </w:num>
  <w:num w:numId="20" w16cid:durableId="1794134255">
    <w:abstractNumId w:val="23"/>
  </w:num>
  <w:num w:numId="21" w16cid:durableId="809250896">
    <w:abstractNumId w:val="31"/>
  </w:num>
  <w:num w:numId="22" w16cid:durableId="1773696470">
    <w:abstractNumId w:val="11"/>
  </w:num>
  <w:num w:numId="23" w16cid:durableId="1197425851">
    <w:abstractNumId w:val="15"/>
  </w:num>
  <w:num w:numId="24" w16cid:durableId="1007639401">
    <w:abstractNumId w:val="10"/>
  </w:num>
  <w:num w:numId="25" w16cid:durableId="58526172">
    <w:abstractNumId w:val="3"/>
  </w:num>
  <w:num w:numId="26" w16cid:durableId="92475662">
    <w:abstractNumId w:val="33"/>
  </w:num>
  <w:num w:numId="27" w16cid:durableId="671488825">
    <w:abstractNumId w:val="26"/>
  </w:num>
  <w:num w:numId="28" w16cid:durableId="1576669484">
    <w:abstractNumId w:val="22"/>
  </w:num>
  <w:num w:numId="29" w16cid:durableId="386997677">
    <w:abstractNumId w:val="16"/>
  </w:num>
  <w:num w:numId="30" w16cid:durableId="1282149843">
    <w:abstractNumId w:val="4"/>
  </w:num>
  <w:num w:numId="31" w16cid:durableId="1237395772">
    <w:abstractNumId w:val="2"/>
  </w:num>
  <w:num w:numId="32" w16cid:durableId="751389931">
    <w:abstractNumId w:val="9"/>
  </w:num>
  <w:num w:numId="33" w16cid:durableId="737289950">
    <w:abstractNumId w:val="25"/>
  </w:num>
  <w:num w:numId="34" w16cid:durableId="780998623">
    <w:abstractNumId w:val="34"/>
  </w:num>
  <w:num w:numId="35" w16cid:durableId="1829782491">
    <w:abstractNumId w:val="27"/>
  </w:num>
  <w:num w:numId="36" w16cid:durableId="323898862">
    <w:abstractNumId w:val="5"/>
  </w:num>
  <w:num w:numId="37" w16cid:durableId="11076518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8CD"/>
    <w:rsid w:val="00022347"/>
    <w:rsid w:val="0002363D"/>
    <w:rsid w:val="00023AF8"/>
    <w:rsid w:val="00030F56"/>
    <w:rsid w:val="000321D4"/>
    <w:rsid w:val="00044CCB"/>
    <w:rsid w:val="00045012"/>
    <w:rsid w:val="0004643E"/>
    <w:rsid w:val="00046C46"/>
    <w:rsid w:val="000545B6"/>
    <w:rsid w:val="00055343"/>
    <w:rsid w:val="000653DF"/>
    <w:rsid w:val="00080D98"/>
    <w:rsid w:val="00082FAE"/>
    <w:rsid w:val="00085664"/>
    <w:rsid w:val="000A0EA8"/>
    <w:rsid w:val="000A0FB1"/>
    <w:rsid w:val="000A1051"/>
    <w:rsid w:val="000C245C"/>
    <w:rsid w:val="000D1B0B"/>
    <w:rsid w:val="000D5825"/>
    <w:rsid w:val="000E10D9"/>
    <w:rsid w:val="000E60C4"/>
    <w:rsid w:val="00100154"/>
    <w:rsid w:val="00104D63"/>
    <w:rsid w:val="001149C1"/>
    <w:rsid w:val="00123067"/>
    <w:rsid w:val="001331D6"/>
    <w:rsid w:val="00134237"/>
    <w:rsid w:val="0014190E"/>
    <w:rsid w:val="00143E2C"/>
    <w:rsid w:val="001544A5"/>
    <w:rsid w:val="00161E4A"/>
    <w:rsid w:val="001755A3"/>
    <w:rsid w:val="00181262"/>
    <w:rsid w:val="00191583"/>
    <w:rsid w:val="00194957"/>
    <w:rsid w:val="001A68FE"/>
    <w:rsid w:val="001A6B00"/>
    <w:rsid w:val="001B5A08"/>
    <w:rsid w:val="001B6A33"/>
    <w:rsid w:val="001B7AA4"/>
    <w:rsid w:val="001E3BDF"/>
    <w:rsid w:val="001F3D80"/>
    <w:rsid w:val="002003E1"/>
    <w:rsid w:val="00200660"/>
    <w:rsid w:val="002136B4"/>
    <w:rsid w:val="00214253"/>
    <w:rsid w:val="00217A06"/>
    <w:rsid w:val="00217CB7"/>
    <w:rsid w:val="00222DE0"/>
    <w:rsid w:val="00234D29"/>
    <w:rsid w:val="00245687"/>
    <w:rsid w:val="00251DCF"/>
    <w:rsid w:val="00262D6B"/>
    <w:rsid w:val="00272999"/>
    <w:rsid w:val="002769F4"/>
    <w:rsid w:val="00281DC8"/>
    <w:rsid w:val="002876F6"/>
    <w:rsid w:val="002930A6"/>
    <w:rsid w:val="002B6EBE"/>
    <w:rsid w:val="002C0D81"/>
    <w:rsid w:val="002C2229"/>
    <w:rsid w:val="002C2473"/>
    <w:rsid w:val="002D0536"/>
    <w:rsid w:val="002D1BCD"/>
    <w:rsid w:val="002D1CC4"/>
    <w:rsid w:val="002E71AA"/>
    <w:rsid w:val="002F1804"/>
    <w:rsid w:val="002F4811"/>
    <w:rsid w:val="00310BC7"/>
    <w:rsid w:val="003173F9"/>
    <w:rsid w:val="00320278"/>
    <w:rsid w:val="00322B49"/>
    <w:rsid w:val="00322F78"/>
    <w:rsid w:val="003237B7"/>
    <w:rsid w:val="00330BC9"/>
    <w:rsid w:val="00333575"/>
    <w:rsid w:val="00353681"/>
    <w:rsid w:val="00354357"/>
    <w:rsid w:val="003708EA"/>
    <w:rsid w:val="00386E8D"/>
    <w:rsid w:val="00397D2B"/>
    <w:rsid w:val="003A3417"/>
    <w:rsid w:val="003B1696"/>
    <w:rsid w:val="003B2807"/>
    <w:rsid w:val="003B4F16"/>
    <w:rsid w:val="003C3E48"/>
    <w:rsid w:val="003D0420"/>
    <w:rsid w:val="003E7A53"/>
    <w:rsid w:val="003F72F4"/>
    <w:rsid w:val="004020DE"/>
    <w:rsid w:val="00411D4B"/>
    <w:rsid w:val="004133CB"/>
    <w:rsid w:val="00431331"/>
    <w:rsid w:val="0044222E"/>
    <w:rsid w:val="00443A4B"/>
    <w:rsid w:val="00454FE8"/>
    <w:rsid w:val="00465537"/>
    <w:rsid w:val="00470D4B"/>
    <w:rsid w:val="00474E4A"/>
    <w:rsid w:val="00480FD6"/>
    <w:rsid w:val="004833BF"/>
    <w:rsid w:val="00486D2A"/>
    <w:rsid w:val="00490CFE"/>
    <w:rsid w:val="004910DA"/>
    <w:rsid w:val="00494C62"/>
    <w:rsid w:val="00497561"/>
    <w:rsid w:val="004A1300"/>
    <w:rsid w:val="004B0CBE"/>
    <w:rsid w:val="004B6A19"/>
    <w:rsid w:val="004B6A93"/>
    <w:rsid w:val="004C38E1"/>
    <w:rsid w:val="004D1CB7"/>
    <w:rsid w:val="004F077F"/>
    <w:rsid w:val="004F127C"/>
    <w:rsid w:val="004F6E8B"/>
    <w:rsid w:val="004F6FB6"/>
    <w:rsid w:val="00502C12"/>
    <w:rsid w:val="005041F3"/>
    <w:rsid w:val="00506ACF"/>
    <w:rsid w:val="0050706A"/>
    <w:rsid w:val="0051412C"/>
    <w:rsid w:val="00515105"/>
    <w:rsid w:val="005174CE"/>
    <w:rsid w:val="0052166D"/>
    <w:rsid w:val="00533B4B"/>
    <w:rsid w:val="005407B3"/>
    <w:rsid w:val="005419B6"/>
    <w:rsid w:val="00545BE6"/>
    <w:rsid w:val="00546C67"/>
    <w:rsid w:val="0055156A"/>
    <w:rsid w:val="005547D2"/>
    <w:rsid w:val="00555BD2"/>
    <w:rsid w:val="00556DA1"/>
    <w:rsid w:val="00565504"/>
    <w:rsid w:val="0056676F"/>
    <w:rsid w:val="00575292"/>
    <w:rsid w:val="0057712F"/>
    <w:rsid w:val="00581674"/>
    <w:rsid w:val="0059554B"/>
    <w:rsid w:val="005A2C1D"/>
    <w:rsid w:val="005A49F0"/>
    <w:rsid w:val="005A62A1"/>
    <w:rsid w:val="005B06B6"/>
    <w:rsid w:val="005B53E5"/>
    <w:rsid w:val="005E5E11"/>
    <w:rsid w:val="005F09E9"/>
    <w:rsid w:val="005F3952"/>
    <w:rsid w:val="005F3A09"/>
    <w:rsid w:val="005F437A"/>
    <w:rsid w:val="00606F35"/>
    <w:rsid w:val="00612169"/>
    <w:rsid w:val="0061333E"/>
    <w:rsid w:val="00617543"/>
    <w:rsid w:val="00625901"/>
    <w:rsid w:val="00634873"/>
    <w:rsid w:val="00637247"/>
    <w:rsid w:val="0066151A"/>
    <w:rsid w:val="0068265D"/>
    <w:rsid w:val="00682728"/>
    <w:rsid w:val="006918FD"/>
    <w:rsid w:val="006A2308"/>
    <w:rsid w:val="006A2785"/>
    <w:rsid w:val="006B4C21"/>
    <w:rsid w:val="006B65E3"/>
    <w:rsid w:val="006C0A12"/>
    <w:rsid w:val="006C757C"/>
    <w:rsid w:val="006C776F"/>
    <w:rsid w:val="006C7BA4"/>
    <w:rsid w:val="006D063E"/>
    <w:rsid w:val="006D7FD6"/>
    <w:rsid w:val="006E7318"/>
    <w:rsid w:val="006F71A1"/>
    <w:rsid w:val="00703129"/>
    <w:rsid w:val="0070499C"/>
    <w:rsid w:val="00711B51"/>
    <w:rsid w:val="00712839"/>
    <w:rsid w:val="007175F6"/>
    <w:rsid w:val="007218DE"/>
    <w:rsid w:val="00722D73"/>
    <w:rsid w:val="0072486D"/>
    <w:rsid w:val="00745C6E"/>
    <w:rsid w:val="00762488"/>
    <w:rsid w:val="00780253"/>
    <w:rsid w:val="0078057F"/>
    <w:rsid w:val="007838CD"/>
    <w:rsid w:val="00793764"/>
    <w:rsid w:val="0079419D"/>
    <w:rsid w:val="007A47D7"/>
    <w:rsid w:val="007A726B"/>
    <w:rsid w:val="007B3B36"/>
    <w:rsid w:val="007B5BDC"/>
    <w:rsid w:val="007C38A1"/>
    <w:rsid w:val="007D7300"/>
    <w:rsid w:val="007E786A"/>
    <w:rsid w:val="007F320F"/>
    <w:rsid w:val="007F4CAC"/>
    <w:rsid w:val="007F7890"/>
    <w:rsid w:val="00807CEE"/>
    <w:rsid w:val="0082085D"/>
    <w:rsid w:val="00832647"/>
    <w:rsid w:val="00835943"/>
    <w:rsid w:val="00836D39"/>
    <w:rsid w:val="00837007"/>
    <w:rsid w:val="008430DF"/>
    <w:rsid w:val="0084562C"/>
    <w:rsid w:val="00872819"/>
    <w:rsid w:val="0087325F"/>
    <w:rsid w:val="00873DC9"/>
    <w:rsid w:val="008744C1"/>
    <w:rsid w:val="00876E94"/>
    <w:rsid w:val="0089331C"/>
    <w:rsid w:val="008B0126"/>
    <w:rsid w:val="008B6879"/>
    <w:rsid w:val="008B711C"/>
    <w:rsid w:val="008B7F48"/>
    <w:rsid w:val="008C3C53"/>
    <w:rsid w:val="008C70B6"/>
    <w:rsid w:val="008D028E"/>
    <w:rsid w:val="008D32BB"/>
    <w:rsid w:val="008E26BD"/>
    <w:rsid w:val="008E41BB"/>
    <w:rsid w:val="008F0DE7"/>
    <w:rsid w:val="009006EB"/>
    <w:rsid w:val="00902223"/>
    <w:rsid w:val="00903F7D"/>
    <w:rsid w:val="00906FE3"/>
    <w:rsid w:val="009122CA"/>
    <w:rsid w:val="00916AD3"/>
    <w:rsid w:val="00917F6B"/>
    <w:rsid w:val="00926821"/>
    <w:rsid w:val="0093437A"/>
    <w:rsid w:val="00940C40"/>
    <w:rsid w:val="00951E68"/>
    <w:rsid w:val="00951FDC"/>
    <w:rsid w:val="009655FC"/>
    <w:rsid w:val="00973700"/>
    <w:rsid w:val="00993DEA"/>
    <w:rsid w:val="00995937"/>
    <w:rsid w:val="00997973"/>
    <w:rsid w:val="009B20BE"/>
    <w:rsid w:val="009B444C"/>
    <w:rsid w:val="009B4B83"/>
    <w:rsid w:val="009C16DF"/>
    <w:rsid w:val="009E20FB"/>
    <w:rsid w:val="009F2867"/>
    <w:rsid w:val="00A01E98"/>
    <w:rsid w:val="00A0238E"/>
    <w:rsid w:val="00A03A66"/>
    <w:rsid w:val="00A05F99"/>
    <w:rsid w:val="00A06CEC"/>
    <w:rsid w:val="00A14149"/>
    <w:rsid w:val="00A33641"/>
    <w:rsid w:val="00A502ED"/>
    <w:rsid w:val="00A72CD8"/>
    <w:rsid w:val="00A74036"/>
    <w:rsid w:val="00A7648C"/>
    <w:rsid w:val="00A81567"/>
    <w:rsid w:val="00A85F84"/>
    <w:rsid w:val="00A8636A"/>
    <w:rsid w:val="00A97251"/>
    <w:rsid w:val="00A97E66"/>
    <w:rsid w:val="00AA6E71"/>
    <w:rsid w:val="00AB170D"/>
    <w:rsid w:val="00AB17C4"/>
    <w:rsid w:val="00AB3735"/>
    <w:rsid w:val="00AC01BC"/>
    <w:rsid w:val="00AC3455"/>
    <w:rsid w:val="00AC4341"/>
    <w:rsid w:val="00AC50B5"/>
    <w:rsid w:val="00AD1BCA"/>
    <w:rsid w:val="00AD3E0A"/>
    <w:rsid w:val="00B0074A"/>
    <w:rsid w:val="00B04224"/>
    <w:rsid w:val="00B04872"/>
    <w:rsid w:val="00B21C89"/>
    <w:rsid w:val="00B235A0"/>
    <w:rsid w:val="00B23B66"/>
    <w:rsid w:val="00B353BD"/>
    <w:rsid w:val="00B51497"/>
    <w:rsid w:val="00B51851"/>
    <w:rsid w:val="00B56F55"/>
    <w:rsid w:val="00B6397D"/>
    <w:rsid w:val="00B72CFF"/>
    <w:rsid w:val="00B7358E"/>
    <w:rsid w:val="00B92E39"/>
    <w:rsid w:val="00B94F3D"/>
    <w:rsid w:val="00BA6A06"/>
    <w:rsid w:val="00BA7A12"/>
    <w:rsid w:val="00BB3A9B"/>
    <w:rsid w:val="00BC41C0"/>
    <w:rsid w:val="00BE4455"/>
    <w:rsid w:val="00BE489F"/>
    <w:rsid w:val="00BE5010"/>
    <w:rsid w:val="00BF1977"/>
    <w:rsid w:val="00BF65A8"/>
    <w:rsid w:val="00C010E9"/>
    <w:rsid w:val="00C045AF"/>
    <w:rsid w:val="00C13D0A"/>
    <w:rsid w:val="00C14F9C"/>
    <w:rsid w:val="00C15782"/>
    <w:rsid w:val="00C171CF"/>
    <w:rsid w:val="00C22C53"/>
    <w:rsid w:val="00C25247"/>
    <w:rsid w:val="00C36DE2"/>
    <w:rsid w:val="00C4555E"/>
    <w:rsid w:val="00C46F8A"/>
    <w:rsid w:val="00C47066"/>
    <w:rsid w:val="00C47537"/>
    <w:rsid w:val="00C51108"/>
    <w:rsid w:val="00C5201B"/>
    <w:rsid w:val="00C6282C"/>
    <w:rsid w:val="00C6509E"/>
    <w:rsid w:val="00C652FE"/>
    <w:rsid w:val="00C663C3"/>
    <w:rsid w:val="00C67A41"/>
    <w:rsid w:val="00C7262B"/>
    <w:rsid w:val="00C84BFD"/>
    <w:rsid w:val="00CA3A58"/>
    <w:rsid w:val="00CC2082"/>
    <w:rsid w:val="00CC3C7A"/>
    <w:rsid w:val="00CC6B18"/>
    <w:rsid w:val="00CC7BDE"/>
    <w:rsid w:val="00CD0C19"/>
    <w:rsid w:val="00CD2DF5"/>
    <w:rsid w:val="00CD2E82"/>
    <w:rsid w:val="00CD55CA"/>
    <w:rsid w:val="00CD6B83"/>
    <w:rsid w:val="00CE2354"/>
    <w:rsid w:val="00CF1052"/>
    <w:rsid w:val="00CF3CF4"/>
    <w:rsid w:val="00CF5A8C"/>
    <w:rsid w:val="00D07FF1"/>
    <w:rsid w:val="00D140B0"/>
    <w:rsid w:val="00D219D0"/>
    <w:rsid w:val="00D27D21"/>
    <w:rsid w:val="00D35E65"/>
    <w:rsid w:val="00D67388"/>
    <w:rsid w:val="00D70CF3"/>
    <w:rsid w:val="00D81664"/>
    <w:rsid w:val="00D97B30"/>
    <w:rsid w:val="00D97C90"/>
    <w:rsid w:val="00DA7AC6"/>
    <w:rsid w:val="00DB1BE0"/>
    <w:rsid w:val="00DD39C1"/>
    <w:rsid w:val="00DD4136"/>
    <w:rsid w:val="00DE0AA6"/>
    <w:rsid w:val="00E01E3F"/>
    <w:rsid w:val="00E06423"/>
    <w:rsid w:val="00E1564D"/>
    <w:rsid w:val="00E22135"/>
    <w:rsid w:val="00E25210"/>
    <w:rsid w:val="00E27DF4"/>
    <w:rsid w:val="00E304CD"/>
    <w:rsid w:val="00E31248"/>
    <w:rsid w:val="00E45166"/>
    <w:rsid w:val="00E45C84"/>
    <w:rsid w:val="00E57356"/>
    <w:rsid w:val="00E62597"/>
    <w:rsid w:val="00E70A53"/>
    <w:rsid w:val="00E76045"/>
    <w:rsid w:val="00E77DE1"/>
    <w:rsid w:val="00E810E1"/>
    <w:rsid w:val="00E82B0A"/>
    <w:rsid w:val="00E8575B"/>
    <w:rsid w:val="00E9783D"/>
    <w:rsid w:val="00EC087C"/>
    <w:rsid w:val="00EE102E"/>
    <w:rsid w:val="00EE470D"/>
    <w:rsid w:val="00EF41E0"/>
    <w:rsid w:val="00F0556C"/>
    <w:rsid w:val="00F17139"/>
    <w:rsid w:val="00F22677"/>
    <w:rsid w:val="00F24308"/>
    <w:rsid w:val="00F31403"/>
    <w:rsid w:val="00F33DD8"/>
    <w:rsid w:val="00F50082"/>
    <w:rsid w:val="00F51961"/>
    <w:rsid w:val="00F543C0"/>
    <w:rsid w:val="00F60359"/>
    <w:rsid w:val="00F6098B"/>
    <w:rsid w:val="00F65915"/>
    <w:rsid w:val="00F73203"/>
    <w:rsid w:val="00F940A1"/>
    <w:rsid w:val="00F94C5F"/>
    <w:rsid w:val="00F95F8C"/>
    <w:rsid w:val="00F97B00"/>
    <w:rsid w:val="00FA0487"/>
    <w:rsid w:val="00FB3DA2"/>
    <w:rsid w:val="00FB6480"/>
    <w:rsid w:val="00FB67EE"/>
    <w:rsid w:val="00FD18A6"/>
    <w:rsid w:val="00FD4882"/>
    <w:rsid w:val="00FD61CF"/>
    <w:rsid w:val="00FD7BD3"/>
    <w:rsid w:val="00FF26A8"/>
    <w:rsid w:val="02038A8D"/>
    <w:rsid w:val="02430DE0"/>
    <w:rsid w:val="0C51EF18"/>
    <w:rsid w:val="190832FC"/>
    <w:rsid w:val="199C1B92"/>
    <w:rsid w:val="1C49643F"/>
    <w:rsid w:val="1CCC4D81"/>
    <w:rsid w:val="2828F2E1"/>
    <w:rsid w:val="29136D5C"/>
    <w:rsid w:val="2A1E0106"/>
    <w:rsid w:val="2F8DBB91"/>
    <w:rsid w:val="31D28D92"/>
    <w:rsid w:val="3250A9E6"/>
    <w:rsid w:val="3AEF6425"/>
    <w:rsid w:val="4C222580"/>
    <w:rsid w:val="50BFD336"/>
    <w:rsid w:val="5BBB3C2C"/>
    <w:rsid w:val="5CA6DE47"/>
    <w:rsid w:val="5F6B678B"/>
    <w:rsid w:val="6247C184"/>
    <w:rsid w:val="6270D028"/>
    <w:rsid w:val="663971C4"/>
    <w:rsid w:val="6AA7B64A"/>
    <w:rsid w:val="73F2E360"/>
    <w:rsid w:val="7541082A"/>
    <w:rsid w:val="7B827387"/>
    <w:rsid w:val="7C4CFA3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1C13"/>
  <w15:chartTrackingRefBased/>
  <w15:docId w15:val="{255DB5D9-7569-45BB-B154-A8D89866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7325F"/>
    <w:pPr>
      <w:spacing w:after="200"/>
      <w:jc w:val="both"/>
    </w:pPr>
    <w:rPr>
      <w:sz w:val="24"/>
      <w:szCs w:val="22"/>
      <w:lang w:eastAsia="en-US"/>
    </w:rPr>
  </w:style>
  <w:style w:type="paragraph" w:styleId="Pealkiri2">
    <w:name w:val="heading 2"/>
    <w:basedOn w:val="Normaallaad"/>
    <w:next w:val="Normaallaad"/>
    <w:link w:val="Pealkiri2Mrk"/>
    <w:uiPriority w:val="9"/>
    <w:semiHidden/>
    <w:unhideWhenUsed/>
    <w:qFormat/>
    <w:rsid w:val="00D07F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link w:val="Pealkiri3Mrk"/>
    <w:uiPriority w:val="9"/>
    <w:qFormat/>
    <w:rsid w:val="00134237"/>
    <w:pPr>
      <w:spacing w:before="100" w:beforeAutospacing="1" w:after="100" w:afterAutospacing="1"/>
      <w:outlineLvl w:val="2"/>
    </w:pPr>
    <w:rPr>
      <w:rFonts w:ascii="Times New Roman" w:eastAsia="Times New Roman" w:hAnsi="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ihttekst">
    <w:name w:val="Plain Text"/>
    <w:basedOn w:val="Normaallaad"/>
    <w:link w:val="LihttekstMrk"/>
    <w:uiPriority w:val="99"/>
    <w:unhideWhenUsed/>
    <w:rsid w:val="007838CD"/>
    <w:pPr>
      <w:spacing w:after="0"/>
    </w:pPr>
    <w:rPr>
      <w:szCs w:val="21"/>
    </w:rPr>
  </w:style>
  <w:style w:type="character" w:customStyle="1" w:styleId="LihttekstMrk">
    <w:name w:val="Lihttekst Märk"/>
    <w:link w:val="Lihttekst"/>
    <w:uiPriority w:val="99"/>
    <w:rsid w:val="007838CD"/>
    <w:rPr>
      <w:rFonts w:ascii="Calibri" w:eastAsia="Calibri" w:hAnsi="Calibri" w:cs="Times New Roman"/>
      <w:szCs w:val="21"/>
    </w:rPr>
  </w:style>
  <w:style w:type="character" w:styleId="Hperlink">
    <w:name w:val="Hyperlink"/>
    <w:uiPriority w:val="99"/>
    <w:unhideWhenUsed/>
    <w:rsid w:val="00465537"/>
    <w:rPr>
      <w:color w:val="0000FF"/>
      <w:u w:val="single"/>
    </w:rPr>
  </w:style>
  <w:style w:type="paragraph" w:styleId="Pis">
    <w:name w:val="header"/>
    <w:basedOn w:val="Normaallaad"/>
    <w:link w:val="PisMrk"/>
    <w:uiPriority w:val="99"/>
    <w:unhideWhenUsed/>
    <w:rsid w:val="00DE0AA6"/>
    <w:pPr>
      <w:tabs>
        <w:tab w:val="center" w:pos="4536"/>
        <w:tab w:val="right" w:pos="9072"/>
      </w:tabs>
    </w:pPr>
  </w:style>
  <w:style w:type="character" w:customStyle="1" w:styleId="PisMrk">
    <w:name w:val="Päis Märk"/>
    <w:link w:val="Pis"/>
    <w:uiPriority w:val="99"/>
    <w:rsid w:val="00DE0AA6"/>
    <w:rPr>
      <w:sz w:val="22"/>
      <w:szCs w:val="22"/>
      <w:lang w:eastAsia="en-US"/>
    </w:rPr>
  </w:style>
  <w:style w:type="paragraph" w:styleId="Jalus">
    <w:name w:val="footer"/>
    <w:basedOn w:val="Normaallaad"/>
    <w:link w:val="JalusMrk"/>
    <w:uiPriority w:val="99"/>
    <w:unhideWhenUsed/>
    <w:rsid w:val="00DE0AA6"/>
    <w:pPr>
      <w:tabs>
        <w:tab w:val="center" w:pos="4536"/>
        <w:tab w:val="right" w:pos="9072"/>
      </w:tabs>
    </w:pPr>
  </w:style>
  <w:style w:type="character" w:customStyle="1" w:styleId="JalusMrk">
    <w:name w:val="Jalus Märk"/>
    <w:link w:val="Jalus"/>
    <w:uiPriority w:val="99"/>
    <w:rsid w:val="00DE0AA6"/>
    <w:rPr>
      <w:sz w:val="22"/>
      <w:szCs w:val="22"/>
      <w:lang w:eastAsia="en-US"/>
    </w:rPr>
  </w:style>
  <w:style w:type="paragraph" w:styleId="Loendilik">
    <w:name w:val="List Paragraph"/>
    <w:basedOn w:val="Normaallaad"/>
    <w:uiPriority w:val="34"/>
    <w:qFormat/>
    <w:rsid w:val="008F0DE7"/>
    <w:pPr>
      <w:spacing w:after="160" w:line="256" w:lineRule="auto"/>
      <w:ind w:left="720"/>
      <w:contextualSpacing/>
    </w:pPr>
    <w:rPr>
      <w:rFonts w:asciiTheme="minorHAnsi" w:eastAsiaTheme="minorHAnsi" w:hAnsiTheme="minorHAnsi" w:cstheme="minorBidi"/>
    </w:rPr>
  </w:style>
  <w:style w:type="character" w:customStyle="1" w:styleId="apple-converted-space">
    <w:name w:val="apple-converted-space"/>
    <w:basedOn w:val="Liguvaikefont"/>
    <w:rsid w:val="008F0DE7"/>
  </w:style>
  <w:style w:type="paragraph" w:styleId="Jutumullitekst">
    <w:name w:val="Balloon Text"/>
    <w:basedOn w:val="Normaallaad"/>
    <w:link w:val="JutumullitekstMrk"/>
    <w:uiPriority w:val="99"/>
    <w:semiHidden/>
    <w:unhideWhenUsed/>
    <w:rsid w:val="001B5A08"/>
    <w:pPr>
      <w:spacing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B5A08"/>
    <w:rPr>
      <w:rFonts w:ascii="Segoe UI" w:hAnsi="Segoe UI" w:cs="Segoe UI"/>
      <w:sz w:val="18"/>
      <w:szCs w:val="18"/>
      <w:lang w:eastAsia="en-US"/>
    </w:rPr>
  </w:style>
  <w:style w:type="paragraph" w:styleId="Vahedeta">
    <w:name w:val="No Spacing"/>
    <w:uiPriority w:val="1"/>
    <w:qFormat/>
    <w:rsid w:val="0004643E"/>
    <w:rPr>
      <w:sz w:val="22"/>
      <w:szCs w:val="22"/>
      <w:lang w:eastAsia="en-US"/>
    </w:rPr>
  </w:style>
  <w:style w:type="character" w:styleId="Lahendamatamainimine">
    <w:name w:val="Unresolved Mention"/>
    <w:basedOn w:val="Liguvaikefont"/>
    <w:uiPriority w:val="99"/>
    <w:semiHidden/>
    <w:unhideWhenUsed/>
    <w:rsid w:val="002E71AA"/>
    <w:rPr>
      <w:color w:val="605E5C"/>
      <w:shd w:val="clear" w:color="auto" w:fill="E1DFDD"/>
    </w:rPr>
  </w:style>
  <w:style w:type="paragraph" w:styleId="Normaallaadveeb">
    <w:name w:val="Normal (Web)"/>
    <w:basedOn w:val="Normaallaad"/>
    <w:uiPriority w:val="99"/>
    <w:unhideWhenUsed/>
    <w:rsid w:val="0051412C"/>
    <w:pPr>
      <w:spacing w:before="100" w:beforeAutospacing="1" w:after="100" w:afterAutospacing="1"/>
    </w:pPr>
    <w:rPr>
      <w:rFonts w:ascii="Times New Roman" w:eastAsia="Times New Roman" w:hAnsi="Times New Roman"/>
      <w:szCs w:val="24"/>
      <w:lang w:eastAsia="et-EE"/>
    </w:rPr>
  </w:style>
  <w:style w:type="character" w:customStyle="1" w:styleId="Pealkiri3Mrk">
    <w:name w:val="Pealkiri 3 Märk"/>
    <w:basedOn w:val="Liguvaikefont"/>
    <w:link w:val="Pealkiri3"/>
    <w:uiPriority w:val="9"/>
    <w:rsid w:val="00134237"/>
    <w:rPr>
      <w:rFonts w:ascii="Times New Roman" w:eastAsia="Times New Roman" w:hAnsi="Times New Roman"/>
      <w:b/>
      <w:bCs/>
      <w:sz w:val="27"/>
      <w:szCs w:val="27"/>
    </w:rPr>
  </w:style>
  <w:style w:type="paragraph" w:customStyle="1" w:styleId="xmsonormal">
    <w:name w:val="x_msonormal"/>
    <w:basedOn w:val="Normaallaad"/>
    <w:rsid w:val="00134237"/>
    <w:pPr>
      <w:spacing w:before="100" w:beforeAutospacing="1" w:after="100" w:afterAutospacing="1"/>
    </w:pPr>
    <w:rPr>
      <w:rFonts w:ascii="Times New Roman" w:eastAsia="Times New Roman" w:hAnsi="Times New Roman"/>
      <w:szCs w:val="24"/>
      <w:lang w:eastAsia="et-EE"/>
    </w:rPr>
  </w:style>
  <w:style w:type="table" w:styleId="Kontuurtabel">
    <w:name w:val="Table Grid"/>
    <w:basedOn w:val="Normaal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lmrkusetekst">
    <w:name w:val="footnote text"/>
    <w:basedOn w:val="Normaallaad"/>
    <w:link w:val="AllmrkusetekstMrk"/>
    <w:uiPriority w:val="99"/>
    <w:semiHidden/>
    <w:unhideWhenUsed/>
    <w:rsid w:val="00C25247"/>
    <w:pPr>
      <w:spacing w:after="0"/>
    </w:pPr>
    <w:rPr>
      <w:sz w:val="20"/>
      <w:szCs w:val="20"/>
    </w:rPr>
  </w:style>
  <w:style w:type="character" w:customStyle="1" w:styleId="AllmrkusetekstMrk">
    <w:name w:val="Allmärkuse tekst Märk"/>
    <w:basedOn w:val="Liguvaikefont"/>
    <w:link w:val="Allmrkusetekst"/>
    <w:uiPriority w:val="99"/>
    <w:semiHidden/>
    <w:rsid w:val="00C25247"/>
    <w:rPr>
      <w:lang w:eastAsia="en-US"/>
    </w:rPr>
  </w:style>
  <w:style w:type="character" w:styleId="Allmrkuseviide">
    <w:name w:val="footnote reference"/>
    <w:basedOn w:val="Liguvaikefont"/>
    <w:uiPriority w:val="99"/>
    <w:semiHidden/>
    <w:unhideWhenUsed/>
    <w:rsid w:val="00C25247"/>
    <w:rPr>
      <w:vertAlign w:val="superscript"/>
    </w:rPr>
  </w:style>
  <w:style w:type="character" w:customStyle="1" w:styleId="Pealkiri2Mrk">
    <w:name w:val="Pealkiri 2 Märk"/>
    <w:basedOn w:val="Liguvaikefont"/>
    <w:link w:val="Pealkiri2"/>
    <w:uiPriority w:val="9"/>
    <w:semiHidden/>
    <w:rsid w:val="00D07FF1"/>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7201">
      <w:bodyDiv w:val="1"/>
      <w:marLeft w:val="0"/>
      <w:marRight w:val="0"/>
      <w:marTop w:val="0"/>
      <w:marBottom w:val="0"/>
      <w:divBdr>
        <w:top w:val="none" w:sz="0" w:space="0" w:color="auto"/>
        <w:left w:val="none" w:sz="0" w:space="0" w:color="auto"/>
        <w:bottom w:val="none" w:sz="0" w:space="0" w:color="auto"/>
        <w:right w:val="none" w:sz="0" w:space="0" w:color="auto"/>
      </w:divBdr>
    </w:div>
    <w:div w:id="352269510">
      <w:bodyDiv w:val="1"/>
      <w:marLeft w:val="0"/>
      <w:marRight w:val="0"/>
      <w:marTop w:val="0"/>
      <w:marBottom w:val="0"/>
      <w:divBdr>
        <w:top w:val="none" w:sz="0" w:space="0" w:color="auto"/>
        <w:left w:val="none" w:sz="0" w:space="0" w:color="auto"/>
        <w:bottom w:val="none" w:sz="0" w:space="0" w:color="auto"/>
        <w:right w:val="none" w:sz="0" w:space="0" w:color="auto"/>
      </w:divBdr>
      <w:divsChild>
        <w:div w:id="481774478">
          <w:marLeft w:val="0"/>
          <w:marRight w:val="0"/>
          <w:marTop w:val="0"/>
          <w:marBottom w:val="0"/>
          <w:divBdr>
            <w:top w:val="none" w:sz="0" w:space="0" w:color="auto"/>
            <w:left w:val="none" w:sz="0" w:space="0" w:color="auto"/>
            <w:bottom w:val="none" w:sz="0" w:space="0" w:color="auto"/>
            <w:right w:val="none" w:sz="0" w:space="0" w:color="auto"/>
          </w:divBdr>
          <w:divsChild>
            <w:div w:id="130334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78140">
      <w:bodyDiv w:val="1"/>
      <w:marLeft w:val="0"/>
      <w:marRight w:val="0"/>
      <w:marTop w:val="0"/>
      <w:marBottom w:val="0"/>
      <w:divBdr>
        <w:top w:val="none" w:sz="0" w:space="0" w:color="auto"/>
        <w:left w:val="none" w:sz="0" w:space="0" w:color="auto"/>
        <w:bottom w:val="none" w:sz="0" w:space="0" w:color="auto"/>
        <w:right w:val="none" w:sz="0" w:space="0" w:color="auto"/>
      </w:divBdr>
    </w:div>
    <w:div w:id="980421949">
      <w:bodyDiv w:val="1"/>
      <w:marLeft w:val="0"/>
      <w:marRight w:val="0"/>
      <w:marTop w:val="0"/>
      <w:marBottom w:val="0"/>
      <w:divBdr>
        <w:top w:val="none" w:sz="0" w:space="0" w:color="auto"/>
        <w:left w:val="none" w:sz="0" w:space="0" w:color="auto"/>
        <w:bottom w:val="none" w:sz="0" w:space="0" w:color="auto"/>
        <w:right w:val="none" w:sz="0" w:space="0" w:color="auto"/>
      </w:divBdr>
    </w:div>
    <w:div w:id="1202479688">
      <w:bodyDiv w:val="1"/>
      <w:marLeft w:val="0"/>
      <w:marRight w:val="0"/>
      <w:marTop w:val="0"/>
      <w:marBottom w:val="0"/>
      <w:divBdr>
        <w:top w:val="none" w:sz="0" w:space="0" w:color="auto"/>
        <w:left w:val="none" w:sz="0" w:space="0" w:color="auto"/>
        <w:bottom w:val="none" w:sz="0" w:space="0" w:color="auto"/>
        <w:right w:val="none" w:sz="0" w:space="0" w:color="auto"/>
      </w:divBdr>
    </w:div>
    <w:div w:id="1262108077">
      <w:bodyDiv w:val="1"/>
      <w:marLeft w:val="0"/>
      <w:marRight w:val="0"/>
      <w:marTop w:val="0"/>
      <w:marBottom w:val="0"/>
      <w:divBdr>
        <w:top w:val="none" w:sz="0" w:space="0" w:color="auto"/>
        <w:left w:val="none" w:sz="0" w:space="0" w:color="auto"/>
        <w:bottom w:val="none" w:sz="0" w:space="0" w:color="auto"/>
        <w:right w:val="none" w:sz="0" w:space="0" w:color="auto"/>
      </w:divBdr>
      <w:divsChild>
        <w:div w:id="1281107666">
          <w:marLeft w:val="0"/>
          <w:marRight w:val="0"/>
          <w:marTop w:val="0"/>
          <w:marBottom w:val="0"/>
          <w:divBdr>
            <w:top w:val="none" w:sz="0" w:space="0" w:color="auto"/>
            <w:left w:val="none" w:sz="0" w:space="0" w:color="auto"/>
            <w:bottom w:val="none" w:sz="0" w:space="0" w:color="auto"/>
            <w:right w:val="none" w:sz="0" w:space="0" w:color="auto"/>
          </w:divBdr>
          <w:divsChild>
            <w:div w:id="46956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36997">
      <w:bodyDiv w:val="1"/>
      <w:marLeft w:val="0"/>
      <w:marRight w:val="0"/>
      <w:marTop w:val="0"/>
      <w:marBottom w:val="0"/>
      <w:divBdr>
        <w:top w:val="none" w:sz="0" w:space="0" w:color="auto"/>
        <w:left w:val="none" w:sz="0" w:space="0" w:color="auto"/>
        <w:bottom w:val="none" w:sz="0" w:space="0" w:color="auto"/>
        <w:right w:val="none" w:sz="0" w:space="0" w:color="auto"/>
      </w:divBdr>
    </w:div>
    <w:div w:id="1490902733">
      <w:bodyDiv w:val="1"/>
      <w:marLeft w:val="0"/>
      <w:marRight w:val="0"/>
      <w:marTop w:val="0"/>
      <w:marBottom w:val="0"/>
      <w:divBdr>
        <w:top w:val="none" w:sz="0" w:space="0" w:color="auto"/>
        <w:left w:val="none" w:sz="0" w:space="0" w:color="auto"/>
        <w:bottom w:val="none" w:sz="0" w:space="0" w:color="auto"/>
        <w:right w:val="none" w:sz="0" w:space="0" w:color="auto"/>
      </w:divBdr>
    </w:div>
    <w:div w:id="1543517669">
      <w:bodyDiv w:val="1"/>
      <w:marLeft w:val="0"/>
      <w:marRight w:val="0"/>
      <w:marTop w:val="0"/>
      <w:marBottom w:val="0"/>
      <w:divBdr>
        <w:top w:val="none" w:sz="0" w:space="0" w:color="auto"/>
        <w:left w:val="none" w:sz="0" w:space="0" w:color="auto"/>
        <w:bottom w:val="none" w:sz="0" w:space="0" w:color="auto"/>
        <w:right w:val="none" w:sz="0" w:space="0" w:color="auto"/>
      </w:divBdr>
      <w:divsChild>
        <w:div w:id="172035976">
          <w:marLeft w:val="0"/>
          <w:marRight w:val="0"/>
          <w:marTop w:val="0"/>
          <w:marBottom w:val="0"/>
          <w:divBdr>
            <w:top w:val="none" w:sz="0" w:space="0" w:color="auto"/>
            <w:left w:val="none" w:sz="0" w:space="0" w:color="auto"/>
            <w:bottom w:val="none" w:sz="0" w:space="0" w:color="auto"/>
            <w:right w:val="none" w:sz="0" w:space="0" w:color="auto"/>
          </w:divBdr>
          <w:divsChild>
            <w:div w:id="7541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93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21c6c1-7b76-4900-9e81-e7ad817ef4ac" xsi:nil="true"/>
    <lcf76f155ced4ddcb4097134ff3c332f xmlns="094249d1-8f76-4795-bb30-710e080d2d5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2A932ECE71B654D84684433096177A9" ma:contentTypeVersion="18" ma:contentTypeDescription="Loo uus dokument" ma:contentTypeScope="" ma:versionID="6e5ef084a727b1088ce2f0745e6d4444">
  <xsd:schema xmlns:xsd="http://www.w3.org/2001/XMLSchema" xmlns:xs="http://www.w3.org/2001/XMLSchema" xmlns:p="http://schemas.microsoft.com/office/2006/metadata/properties" xmlns:ns2="094249d1-8f76-4795-bb30-710e080d2d50" xmlns:ns3="5321c6c1-7b76-4900-9e81-e7ad817ef4ac" targetNamespace="http://schemas.microsoft.com/office/2006/metadata/properties" ma:root="true" ma:fieldsID="33c95ffbd5c80342c25dc712b67ac3a7" ns2:_="" ns3:_="">
    <xsd:import namespace="094249d1-8f76-4795-bb30-710e080d2d50"/>
    <xsd:import namespace="5321c6c1-7b76-4900-9e81-e7ad817ef4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249d1-8f76-4795-bb30-710e080d2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1144507a-2240-43b3-ac0d-7ebfe205ba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21c6c1-7b76-4900-9e81-e7ad817ef4ac" elementFormDefault="qualified">
    <xsd:import namespace="http://schemas.microsoft.com/office/2006/documentManagement/types"/>
    <xsd:import namespace="http://schemas.microsoft.com/office/infopath/2007/PartnerControls"/>
    <xsd:element name="SharedWithUsers" ma:index="14"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85e079f0-9ae7-469a-a9e0-67d19a61f8d2}" ma:internalName="TaxCatchAll" ma:showField="CatchAllData" ma:web="5321c6c1-7b76-4900-9e81-e7ad817ef4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4E0861-9976-4FD9-93BA-7DBD65085F7C}">
  <ds:schemaRefs>
    <ds:schemaRef ds:uri="http://schemas.microsoft.com/office/2006/metadata/properties"/>
    <ds:schemaRef ds:uri="http://schemas.microsoft.com/office/infopath/2007/PartnerControls"/>
    <ds:schemaRef ds:uri="5321c6c1-7b76-4900-9e81-e7ad817ef4ac"/>
    <ds:schemaRef ds:uri="094249d1-8f76-4795-bb30-710e080d2d50"/>
  </ds:schemaRefs>
</ds:datastoreItem>
</file>

<file path=customXml/itemProps2.xml><?xml version="1.0" encoding="utf-8"?>
<ds:datastoreItem xmlns:ds="http://schemas.openxmlformats.org/officeDocument/2006/customXml" ds:itemID="{985C6274-4E23-4C86-B9F1-9296BD04EB0C}">
  <ds:schemaRefs>
    <ds:schemaRef ds:uri="http://schemas.openxmlformats.org/officeDocument/2006/bibliography"/>
  </ds:schemaRefs>
</ds:datastoreItem>
</file>

<file path=customXml/itemProps3.xml><?xml version="1.0" encoding="utf-8"?>
<ds:datastoreItem xmlns:ds="http://schemas.openxmlformats.org/officeDocument/2006/customXml" ds:itemID="{83E74AEA-146A-4F24-B855-84F1C9CF8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249d1-8f76-4795-bb30-710e080d2d50"/>
    <ds:schemaRef ds:uri="5321c6c1-7b76-4900-9e81-e7ad817ef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DEDA36-0ABD-4560-8D47-D9A870D788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10326</TotalTime>
  <Pages>2</Pages>
  <Words>572</Words>
  <Characters>3321</Characters>
  <Application>Microsoft Office Word</Application>
  <DocSecurity>0</DocSecurity>
  <Lines>27</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 Kärner</dc:creator>
  <cp:keywords/>
  <dc:description/>
  <cp:lastModifiedBy>Meeli Lindsaar</cp:lastModifiedBy>
  <cp:revision>200</cp:revision>
  <cp:lastPrinted>2017-06-15T13:39:00Z</cp:lastPrinted>
  <dcterms:created xsi:type="dcterms:W3CDTF">2025-09-26T12:15:00Z</dcterms:created>
  <dcterms:modified xsi:type="dcterms:W3CDTF">2025-12-29T08:12:00Z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0x010100F2A932ECE71B654D84684433096177A9</vt:lpwstr>
  </property>
  <property fmtid="{D5CDD505-2E9C-101B-9397-08002B2CF9AE}" pid="3" name="MediaServiceImageTags">
    <vt:lpwstr/>
  </property>
</Properties>
</file>