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77777777" w:rsidR="009A087C" w:rsidRDefault="009A087C" w:rsidP="00EF2501">
      <w:pPr>
        <w:pStyle w:val="ListParagraph"/>
        <w:rPr>
          <w:rFonts w:cs="Times New Roman"/>
          <w:sz w:val="22"/>
        </w:rPr>
      </w:pPr>
      <w:r>
        <w:fldChar w:fldCharType="begin"/>
      </w:r>
      <w:r>
        <w:instrText>HYPERLINK "mailto:rmk@rmk.ee"</w:instrText>
      </w:r>
      <w:r>
        <w:fldChar w:fldCharType="separate"/>
      </w:r>
      <w:r w:rsidRPr="003250E6">
        <w:rPr>
          <w:rStyle w:val="Hyperlink"/>
          <w:rFonts w:cs="Times New Roman"/>
          <w:sz w:val="22"/>
        </w:rPr>
        <w:t>rmk@rmk.ee</w:t>
      </w:r>
      <w:r>
        <w:fldChar w:fldCharType="end"/>
      </w:r>
    </w:p>
    <w:p w14:paraId="33BD779D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2"/>
        <w:gridCol w:w="4180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2C3F6C52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  <w:r w:rsidR="006D58F5">
              <w:rPr>
                <w:rFonts w:cs="Times New Roman"/>
                <w:sz w:val="22"/>
              </w:rPr>
              <w:t xml:space="preserve"> </w:t>
            </w:r>
          </w:p>
          <w:p w14:paraId="74ED7A76" w14:textId="182B5DD5" w:rsidR="00EF2501" w:rsidRPr="009A087C" w:rsidRDefault="006D58F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Viimsi Vallavalitsus</w:t>
            </w:r>
          </w:p>
          <w:p w14:paraId="557FFBD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7D0191E8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6D58F5">
              <w:rPr>
                <w:rFonts w:cs="Times New Roman"/>
                <w:sz w:val="22"/>
              </w:rPr>
              <w:t xml:space="preserve"> </w:t>
            </w:r>
          </w:p>
          <w:p w14:paraId="29ECAA57" w14:textId="23FAFEBA" w:rsidR="006D58F5" w:rsidRPr="009A087C" w:rsidRDefault="006D58F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75021250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4AE67748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6D58F5">
              <w:rPr>
                <w:rFonts w:cs="Times New Roman"/>
                <w:sz w:val="22"/>
              </w:rPr>
              <w:t xml:space="preserve"> Nelgi tee 1, Viimsi alevik 74001 Harjumaa</w:t>
            </w:r>
          </w:p>
          <w:p w14:paraId="7CD4D8D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24A66EA5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6D58F5">
              <w:rPr>
                <w:rFonts w:cs="Times New Roman"/>
                <w:sz w:val="22"/>
              </w:rPr>
              <w:t xml:space="preserve"> Imre Saar</w:t>
            </w:r>
          </w:p>
          <w:p w14:paraId="40E2595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1F74377A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6D58F5">
              <w:rPr>
                <w:rFonts w:cs="Times New Roman"/>
                <w:sz w:val="22"/>
              </w:rPr>
              <w:t xml:space="preserve"> 602 8835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033C9244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6D58F5">
              <w:rPr>
                <w:rFonts w:cs="Times New Roman"/>
                <w:sz w:val="22"/>
              </w:rPr>
              <w:t xml:space="preserve"> imre.saar@viimsi.ee</w:t>
            </w: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C5E2EB" w14:textId="5EF582D4" w:rsidR="00EF2501" w:rsidRDefault="006D58F5" w:rsidP="00D856EE">
            <w:pPr>
              <w:pStyle w:val="ListParagraph"/>
              <w:numPr>
                <w:ilvl w:val="0"/>
                <w:numId w:val="2"/>
              </w:numPr>
              <w:ind w:left="294" w:hanging="294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Viimsi metskond 79,</w:t>
            </w:r>
            <w:r w:rsidR="00D856EE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Lubja küla, Viimsi vald, Harju maakond,</w:t>
            </w:r>
          </w:p>
          <w:p w14:paraId="6F8E6413" w14:textId="53967B89" w:rsidR="006D58F5" w:rsidRDefault="006D58F5" w:rsidP="00D856EE">
            <w:pPr>
              <w:pStyle w:val="ListParagraph"/>
              <w:ind w:left="0" w:firstLine="294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Katastriüksuse tunnus: </w:t>
            </w:r>
            <w:r w:rsidRPr="006D58F5">
              <w:rPr>
                <w:rFonts w:cs="Times New Roman"/>
                <w:sz w:val="22"/>
              </w:rPr>
              <w:t>89001:001:2510</w:t>
            </w:r>
          </w:p>
          <w:p w14:paraId="0A9F3554" w14:textId="56E93DC4" w:rsidR="00EF2501" w:rsidRPr="009A087C" w:rsidRDefault="006D58F5" w:rsidP="008B3D92">
            <w:pPr>
              <w:pStyle w:val="ListParagraph"/>
              <w:ind w:left="0" w:firstLine="294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Registriosa nr: 9177002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6101BFF1" w14:textId="028D1D30" w:rsidR="006D58F5" w:rsidRPr="009A087C" w:rsidRDefault="00EF2501" w:rsidP="00D856EE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  <w:r w:rsidR="006D58F5">
              <w:t xml:space="preserve"> </w:t>
            </w:r>
          </w:p>
          <w:p w14:paraId="7AA5648B" w14:textId="77777777" w:rsidR="00D856EE" w:rsidRDefault="00D856EE" w:rsidP="00D856EE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294" w:hanging="294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Viimsi metskond 79, Lubja küla, Viimsi vald, Harju maakond,</w:t>
            </w:r>
          </w:p>
          <w:p w14:paraId="360F2BD9" w14:textId="77777777" w:rsidR="00D856EE" w:rsidRDefault="00D856EE" w:rsidP="00D856EE">
            <w:pPr>
              <w:pStyle w:val="ListParagraph"/>
              <w:ind w:left="0" w:firstLine="294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Katastriüksuse tunnus: </w:t>
            </w:r>
            <w:r w:rsidRPr="006D58F5">
              <w:rPr>
                <w:rFonts w:cs="Times New Roman"/>
                <w:sz w:val="22"/>
              </w:rPr>
              <w:t>89001:001:2510</w:t>
            </w:r>
          </w:p>
          <w:p w14:paraId="673AE299" w14:textId="12D96241" w:rsidR="00EF2501" w:rsidRPr="008B3D92" w:rsidRDefault="00D856EE" w:rsidP="008B3D92">
            <w:pPr>
              <w:pStyle w:val="ListParagraph"/>
              <w:ind w:left="0" w:firstLine="294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Registriosa nr: 9177002</w:t>
            </w: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247B39D1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6D58F5">
              <w:rPr>
                <w:rFonts w:cs="Times New Roman"/>
                <w:sz w:val="22"/>
              </w:rPr>
              <w:t xml:space="preserve"> tähtajatu</w:t>
            </w:r>
          </w:p>
          <w:p w14:paraId="2D98937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</w:p>
          <w:p w14:paraId="794AFDC8" w14:textId="22366C31" w:rsidR="00EF2501" w:rsidRDefault="00D856EE" w:rsidP="00D856EE">
            <w:pPr>
              <w:pStyle w:val="ListParagraph"/>
              <w:numPr>
                <w:ilvl w:val="0"/>
                <w:numId w:val="4"/>
              </w:numPr>
              <w:ind w:left="436" w:hanging="436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Viimsi metskond 79 servituudiala: </w:t>
            </w:r>
            <w:r w:rsidR="003172C3">
              <w:rPr>
                <w:rFonts w:cs="Times New Roman"/>
                <w:sz w:val="22"/>
              </w:rPr>
              <w:t xml:space="preserve">19378 </w:t>
            </w:r>
            <w:r w:rsidR="003172C3" w:rsidRPr="009A087C">
              <w:rPr>
                <w:rFonts w:cs="Times New Roman"/>
                <w:sz w:val="22"/>
              </w:rPr>
              <w:t>m</w:t>
            </w:r>
            <w:r w:rsidR="003172C3" w:rsidRPr="009A087C">
              <w:rPr>
                <w:rFonts w:cs="Times New Roman"/>
                <w:sz w:val="22"/>
                <w:vertAlign w:val="superscript"/>
              </w:rPr>
              <w:t>2</w:t>
            </w:r>
            <w:r w:rsidR="00174C70" w:rsidRPr="00174C70">
              <w:rPr>
                <w:rFonts w:cs="Times New Roman"/>
                <w:sz w:val="22"/>
              </w:rPr>
              <w:t>,  PARI koo</w:t>
            </w:r>
            <w:r w:rsidR="00174C70">
              <w:rPr>
                <w:rFonts w:cs="Times New Roman"/>
                <w:sz w:val="22"/>
              </w:rPr>
              <w:t>d 1017249</w:t>
            </w:r>
          </w:p>
          <w:p w14:paraId="2A5A9FB5" w14:textId="389B0ADD" w:rsidR="00D856EE" w:rsidRPr="009A087C" w:rsidRDefault="00D856EE" w:rsidP="008B3D92">
            <w:pPr>
              <w:pStyle w:val="ListParagraph"/>
              <w:ind w:left="436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0580DB0" w14:textId="77777777" w:rsidR="00AF0082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783F4673" w14:textId="1C355BCF" w:rsidR="009172A1" w:rsidRDefault="008B3D92" w:rsidP="00AF0082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Isikliku kasutusõiguse seadmine Viimsi valla kasuks </w:t>
            </w:r>
            <w:r w:rsidR="009172A1">
              <w:rPr>
                <w:rFonts w:cs="Times New Roman"/>
                <w:sz w:val="22"/>
              </w:rPr>
              <w:t xml:space="preserve">Viimsi metskond 79 kinnistul </w:t>
            </w:r>
            <w:r w:rsidR="00AF0082">
              <w:rPr>
                <w:rFonts w:cs="Times New Roman"/>
                <w:sz w:val="22"/>
              </w:rPr>
              <w:t>Antenniv</w:t>
            </w:r>
            <w:r w:rsidR="009172A1">
              <w:rPr>
                <w:rFonts w:cs="Times New Roman"/>
                <w:sz w:val="22"/>
              </w:rPr>
              <w:t xml:space="preserve">äljaku </w:t>
            </w:r>
            <w:r>
              <w:rPr>
                <w:rFonts w:cs="Times New Roman"/>
                <w:sz w:val="22"/>
              </w:rPr>
              <w:t xml:space="preserve">arendusala teenindava sademeveesüsteemi kuivenduskraavi  </w:t>
            </w:r>
            <w:r>
              <w:rPr>
                <w:rFonts w:cs="Times New Roman"/>
                <w:sz w:val="22"/>
              </w:rPr>
              <w:t>omamiseks, hooldamiseks, remontimiseks, asendamiseks ja kasutamiseks ning muul viisil ekspluateerimiseks rajatise talituse tagamise eesmärgil.</w:t>
            </w:r>
          </w:p>
          <w:p w14:paraId="79F6C1B7" w14:textId="77777777" w:rsidR="0003348A" w:rsidRDefault="0003348A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8488474" w14:textId="40EFABD0" w:rsidR="004F2847" w:rsidRPr="0003348A" w:rsidRDefault="0003348A" w:rsidP="0003348A">
            <w:pPr>
              <w:rPr>
                <w:rFonts w:cs="Times New Roman"/>
                <w:sz w:val="22"/>
              </w:rPr>
            </w:pPr>
            <w:r w:rsidRPr="0003348A">
              <w:rPr>
                <w:rFonts w:cs="Times New Roman"/>
                <w:sz w:val="22"/>
              </w:rPr>
              <w:t xml:space="preserve">Viimsi metskond 79 </w:t>
            </w:r>
            <w:r w:rsidR="004F2847" w:rsidRPr="0003348A">
              <w:rPr>
                <w:rFonts w:cs="Times New Roman"/>
                <w:sz w:val="22"/>
              </w:rPr>
              <w:t>Kuivenduskraav ümber arendusala ja Metsise tee L1 ääres.</w:t>
            </w:r>
            <w:r>
              <w:rPr>
                <w:rFonts w:cs="Times New Roman"/>
                <w:sz w:val="22"/>
              </w:rPr>
              <w:t xml:space="preserve"> </w:t>
            </w:r>
            <w:r w:rsidR="004F2847" w:rsidRPr="0003348A">
              <w:rPr>
                <w:rFonts w:cs="Times New Roman"/>
                <w:sz w:val="22"/>
              </w:rPr>
              <w:t>Ehit</w:t>
            </w:r>
            <w:r>
              <w:rPr>
                <w:rFonts w:cs="Times New Roman"/>
                <w:sz w:val="22"/>
              </w:rPr>
              <w:t>i</w:t>
            </w:r>
            <w:r w:rsidR="004F2847" w:rsidRPr="0003348A">
              <w:rPr>
                <w:rFonts w:cs="Times New Roman"/>
                <w:sz w:val="22"/>
              </w:rPr>
              <w:t>sregistri kood 220554602.</w:t>
            </w:r>
          </w:p>
          <w:p w14:paraId="3CA42AFC" w14:textId="238E4657" w:rsidR="00EF2501" w:rsidRPr="009A087C" w:rsidRDefault="004F284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4F2847">
              <w:rPr>
                <w:rFonts w:cs="Times New Roman"/>
                <w:sz w:val="22"/>
              </w:rPr>
              <w:t>Kasutusluba 2412371/03395. Välja ehitatud täies mahus</w:t>
            </w:r>
          </w:p>
          <w:p w14:paraId="0111DDD1" w14:textId="230CAEDC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6267C7" w14:textId="6376AFAB" w:rsidR="00EF2501" w:rsidRDefault="0003348A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Tellija: OÜ Morgan Trade</w:t>
            </w:r>
          </w:p>
          <w:p w14:paraId="7A32E09E" w14:textId="19E980EA" w:rsidR="0003348A" w:rsidRPr="009A087C" w:rsidRDefault="0003348A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Projekteerija: </w:t>
            </w:r>
            <w:proofErr w:type="spellStart"/>
            <w:r>
              <w:rPr>
                <w:rFonts w:cs="Times New Roman"/>
                <w:sz w:val="22"/>
              </w:rPr>
              <w:t>Tinter</w:t>
            </w:r>
            <w:proofErr w:type="spellEnd"/>
            <w:r>
              <w:rPr>
                <w:rFonts w:cs="Times New Roman"/>
                <w:sz w:val="22"/>
              </w:rPr>
              <w:t xml:space="preserve">-Projekt OÜ (10149499), töö nr A21-07-2, </w:t>
            </w:r>
            <w:r w:rsidRPr="0003348A">
              <w:rPr>
                <w:rFonts w:cs="Times New Roman"/>
                <w:sz w:val="22"/>
              </w:rPr>
              <w:t>Antenniväljaku kinnistu ja lähiala kuivendussüsteemi ümberehituse  projekt</w:t>
            </w:r>
          </w:p>
          <w:p w14:paraId="0D3415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lastRenderedPageBreak/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61A7A"/>
    <w:multiLevelType w:val="hybridMultilevel"/>
    <w:tmpl w:val="F81A93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17F8A"/>
    <w:multiLevelType w:val="hybridMultilevel"/>
    <w:tmpl w:val="F25EA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E9205F"/>
    <w:multiLevelType w:val="hybridMultilevel"/>
    <w:tmpl w:val="F81A9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31597"/>
    <w:multiLevelType w:val="hybridMultilevel"/>
    <w:tmpl w:val="8DBE3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329689">
    <w:abstractNumId w:val="2"/>
  </w:num>
  <w:num w:numId="2" w16cid:durableId="215361918">
    <w:abstractNumId w:val="3"/>
  </w:num>
  <w:num w:numId="3" w16cid:durableId="1884977575">
    <w:abstractNumId w:val="0"/>
  </w:num>
  <w:num w:numId="4" w16cid:durableId="1214464223">
    <w:abstractNumId w:val="1"/>
  </w:num>
  <w:num w:numId="5" w16cid:durableId="1612274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3348A"/>
    <w:rsid w:val="00174C70"/>
    <w:rsid w:val="001B0C05"/>
    <w:rsid w:val="003172C3"/>
    <w:rsid w:val="004A259C"/>
    <w:rsid w:val="004B5B0B"/>
    <w:rsid w:val="004F2847"/>
    <w:rsid w:val="005A43FC"/>
    <w:rsid w:val="005E2DC8"/>
    <w:rsid w:val="00617B1E"/>
    <w:rsid w:val="00673F4F"/>
    <w:rsid w:val="006D20DA"/>
    <w:rsid w:val="006D58F5"/>
    <w:rsid w:val="00704F49"/>
    <w:rsid w:val="008B3AC4"/>
    <w:rsid w:val="008B3D92"/>
    <w:rsid w:val="009172A1"/>
    <w:rsid w:val="00930869"/>
    <w:rsid w:val="009A087C"/>
    <w:rsid w:val="00A55107"/>
    <w:rsid w:val="00AF0082"/>
    <w:rsid w:val="00C75E37"/>
    <w:rsid w:val="00D856EE"/>
    <w:rsid w:val="00DA253F"/>
    <w:rsid w:val="00E01A01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Imre Saar</cp:lastModifiedBy>
  <cp:revision>3</cp:revision>
  <dcterms:created xsi:type="dcterms:W3CDTF">2026-02-11T08:10:00Z</dcterms:created>
  <dcterms:modified xsi:type="dcterms:W3CDTF">2026-02-11T09:44:00Z</dcterms:modified>
</cp:coreProperties>
</file>