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497E4" w14:textId="77777777" w:rsidR="00340400" w:rsidRPr="00A37999" w:rsidRDefault="00340400" w:rsidP="00351F08">
      <w:pPr>
        <w:pStyle w:val="Pealkiri1"/>
        <w:numPr>
          <w:ilvl w:val="0"/>
          <w:numId w:val="0"/>
        </w:numPr>
        <w:ind w:left="851" w:hanging="851"/>
        <w:rPr>
          <w:szCs w:val="24"/>
        </w:rPr>
      </w:pPr>
      <w:bookmarkStart w:id="0" w:name="_Toc378665857"/>
      <w:bookmarkStart w:id="1" w:name="_Toc392595306"/>
      <w:r w:rsidRPr="00F93814">
        <w:rPr>
          <w:szCs w:val="24"/>
        </w:rPr>
        <w:t>SELETUSKIRI</w:t>
      </w:r>
      <w:bookmarkEnd w:id="0"/>
      <w:bookmarkEnd w:id="1"/>
      <w:r w:rsidR="00C0433C">
        <w:rPr>
          <w:szCs w:val="24"/>
        </w:rPr>
        <w:t xml:space="preserve"> – konstru</w:t>
      </w:r>
      <w:r w:rsidR="00C0433C" w:rsidRPr="00A37999">
        <w:rPr>
          <w:szCs w:val="24"/>
        </w:rPr>
        <w:t>ktsioonid</w:t>
      </w:r>
    </w:p>
    <w:p w14:paraId="13ED79C2" w14:textId="77777777" w:rsidR="0036031B" w:rsidRDefault="00D143D5" w:rsidP="00AC74CF">
      <w:pPr>
        <w:pStyle w:val="SK2"/>
        <w:rPr>
          <w:noProof/>
        </w:rPr>
      </w:pPr>
      <w:bookmarkStart w:id="2" w:name="_Toc378665858"/>
      <w:bookmarkStart w:id="3" w:name="_Toc392595308"/>
      <w:r w:rsidRPr="00A37999">
        <w:t xml:space="preserve"> </w:t>
      </w:r>
      <w:r w:rsidR="004A6189" w:rsidRPr="00A37999">
        <w:fldChar w:fldCharType="begin"/>
      </w:r>
      <w:r w:rsidR="004A6189" w:rsidRPr="00A37999">
        <w:instrText xml:space="preserve"> TOC \o "2-4" \h \z \u </w:instrText>
      </w:r>
      <w:r w:rsidR="004A6189" w:rsidRPr="00A37999">
        <w:fldChar w:fldCharType="separate"/>
      </w:r>
    </w:p>
    <w:p w14:paraId="1864CD9D" w14:textId="6429A2CD" w:rsidR="0036031B" w:rsidRDefault="0064662C">
      <w:pPr>
        <w:pStyle w:val="SK2"/>
        <w:rPr>
          <w:rFonts w:asciiTheme="minorHAnsi" w:eastAsiaTheme="minorEastAsia" w:hAnsiTheme="minorHAnsi" w:cstheme="minorBidi"/>
          <w:b w:val="0"/>
          <w:caps w:val="0"/>
          <w:noProof/>
          <w:sz w:val="22"/>
          <w:szCs w:val="22"/>
          <w:lang w:eastAsia="et-EE"/>
        </w:rPr>
      </w:pPr>
      <w:hyperlink w:anchor="_Toc43099955" w:history="1">
        <w:r w:rsidR="0036031B" w:rsidRPr="00EF60BA">
          <w:rPr>
            <w:rStyle w:val="Hperlink"/>
            <w:noProof/>
          </w:rPr>
          <w:t>1</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ÜLDANDMED</w:t>
        </w:r>
        <w:r w:rsidR="0036031B">
          <w:rPr>
            <w:noProof/>
            <w:webHidden/>
          </w:rPr>
          <w:tab/>
        </w:r>
        <w:r w:rsidR="0036031B">
          <w:rPr>
            <w:noProof/>
            <w:webHidden/>
          </w:rPr>
          <w:fldChar w:fldCharType="begin"/>
        </w:r>
        <w:r w:rsidR="0036031B">
          <w:rPr>
            <w:noProof/>
            <w:webHidden/>
          </w:rPr>
          <w:instrText xml:space="preserve"> PAGEREF _Toc43099955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6E30B41C" w14:textId="3FAD8FC5" w:rsidR="0036031B" w:rsidRDefault="0064662C">
      <w:pPr>
        <w:pStyle w:val="SK3"/>
        <w:rPr>
          <w:rFonts w:asciiTheme="minorHAnsi" w:eastAsiaTheme="minorEastAsia" w:hAnsiTheme="minorHAnsi" w:cstheme="minorBidi"/>
          <w:iCs w:val="0"/>
          <w:caps w:val="0"/>
          <w:noProof/>
          <w:sz w:val="22"/>
          <w:szCs w:val="22"/>
          <w:lang w:eastAsia="et-EE"/>
        </w:rPr>
      </w:pPr>
      <w:hyperlink w:anchor="_Toc43099956" w:history="1">
        <w:r w:rsidR="0036031B" w:rsidRPr="00EF60BA">
          <w:rPr>
            <w:rStyle w:val="Hperlink"/>
            <w:noProof/>
          </w:rPr>
          <w:t>1.1</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Asukoht</w:t>
        </w:r>
        <w:r w:rsidR="0036031B">
          <w:rPr>
            <w:noProof/>
            <w:webHidden/>
          </w:rPr>
          <w:tab/>
        </w:r>
        <w:r w:rsidR="0036031B">
          <w:rPr>
            <w:noProof/>
            <w:webHidden/>
          </w:rPr>
          <w:fldChar w:fldCharType="begin"/>
        </w:r>
        <w:r w:rsidR="0036031B">
          <w:rPr>
            <w:noProof/>
            <w:webHidden/>
          </w:rPr>
          <w:instrText xml:space="preserve"> PAGEREF _Toc43099956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5D7A793A" w14:textId="024C5BBE" w:rsidR="0036031B" w:rsidRDefault="0064662C">
      <w:pPr>
        <w:pStyle w:val="SK3"/>
        <w:rPr>
          <w:rFonts w:asciiTheme="minorHAnsi" w:eastAsiaTheme="minorEastAsia" w:hAnsiTheme="minorHAnsi" w:cstheme="minorBidi"/>
          <w:iCs w:val="0"/>
          <w:caps w:val="0"/>
          <w:noProof/>
          <w:sz w:val="22"/>
          <w:szCs w:val="22"/>
          <w:lang w:eastAsia="et-EE"/>
        </w:rPr>
      </w:pPr>
      <w:hyperlink w:anchor="_Toc43099957" w:history="1">
        <w:r w:rsidR="0036031B" w:rsidRPr="00EF60BA">
          <w:rPr>
            <w:rStyle w:val="Hperlink"/>
            <w:noProof/>
          </w:rPr>
          <w:t>1.2</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Lühikirjeldus</w:t>
        </w:r>
        <w:r w:rsidR="0036031B">
          <w:rPr>
            <w:noProof/>
            <w:webHidden/>
          </w:rPr>
          <w:tab/>
        </w:r>
        <w:r w:rsidR="0036031B">
          <w:rPr>
            <w:noProof/>
            <w:webHidden/>
          </w:rPr>
          <w:fldChar w:fldCharType="begin"/>
        </w:r>
        <w:r w:rsidR="0036031B">
          <w:rPr>
            <w:noProof/>
            <w:webHidden/>
          </w:rPr>
          <w:instrText xml:space="preserve"> PAGEREF _Toc43099957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3E898501" w14:textId="2839C6B9" w:rsidR="0036031B" w:rsidRDefault="0064662C">
      <w:pPr>
        <w:pStyle w:val="SK3"/>
        <w:rPr>
          <w:rFonts w:asciiTheme="minorHAnsi" w:eastAsiaTheme="minorEastAsia" w:hAnsiTheme="minorHAnsi" w:cstheme="minorBidi"/>
          <w:iCs w:val="0"/>
          <w:caps w:val="0"/>
          <w:noProof/>
          <w:sz w:val="22"/>
          <w:szCs w:val="22"/>
          <w:lang w:eastAsia="et-EE"/>
        </w:rPr>
      </w:pPr>
      <w:hyperlink w:anchor="_Toc43099958" w:history="1">
        <w:r w:rsidR="0036031B" w:rsidRPr="00EF60BA">
          <w:rPr>
            <w:rStyle w:val="Hperlink"/>
            <w:noProof/>
          </w:rPr>
          <w:t>1.3</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Projekteerija</w:t>
        </w:r>
        <w:r w:rsidR="0036031B">
          <w:rPr>
            <w:noProof/>
            <w:webHidden/>
          </w:rPr>
          <w:tab/>
        </w:r>
        <w:r w:rsidR="0036031B">
          <w:rPr>
            <w:noProof/>
            <w:webHidden/>
          </w:rPr>
          <w:fldChar w:fldCharType="begin"/>
        </w:r>
        <w:r w:rsidR="0036031B">
          <w:rPr>
            <w:noProof/>
            <w:webHidden/>
          </w:rPr>
          <w:instrText xml:space="preserve"> PAGEREF _Toc43099958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3CC05686" w14:textId="13D68088" w:rsidR="0036031B" w:rsidRDefault="0064662C">
      <w:pPr>
        <w:pStyle w:val="SK3"/>
        <w:rPr>
          <w:rFonts w:asciiTheme="minorHAnsi" w:eastAsiaTheme="minorEastAsia" w:hAnsiTheme="minorHAnsi" w:cstheme="minorBidi"/>
          <w:iCs w:val="0"/>
          <w:caps w:val="0"/>
          <w:noProof/>
          <w:sz w:val="22"/>
          <w:szCs w:val="22"/>
          <w:lang w:eastAsia="et-EE"/>
        </w:rPr>
      </w:pPr>
      <w:hyperlink w:anchor="_Toc43099959" w:history="1">
        <w:r w:rsidR="0036031B" w:rsidRPr="00EF60BA">
          <w:rPr>
            <w:rStyle w:val="Hperlink"/>
            <w:noProof/>
            <w14:scene3d>
              <w14:camera w14:prst="orthographicFront"/>
              <w14:lightRig w14:rig="threePt" w14:dir="t">
                <w14:rot w14:lat="0" w14:lon="0" w14:rev="0"/>
              </w14:lightRig>
            </w14:scene3d>
          </w:rPr>
          <w:t>1.4</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ALUSDOKUMENDID</w:t>
        </w:r>
        <w:r w:rsidR="0036031B">
          <w:rPr>
            <w:noProof/>
            <w:webHidden/>
          </w:rPr>
          <w:tab/>
        </w:r>
        <w:r w:rsidR="0036031B">
          <w:rPr>
            <w:noProof/>
            <w:webHidden/>
          </w:rPr>
          <w:fldChar w:fldCharType="begin"/>
        </w:r>
        <w:r w:rsidR="0036031B">
          <w:rPr>
            <w:noProof/>
            <w:webHidden/>
          </w:rPr>
          <w:instrText xml:space="preserve"> PAGEREF _Toc43099959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39C42062" w14:textId="4362AC8B"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0" w:history="1">
        <w:r w:rsidR="0036031B" w:rsidRPr="00EF60BA">
          <w:rPr>
            <w:rStyle w:val="Hperlink"/>
            <w:noProof/>
          </w:rPr>
          <w:t>1.4.1</w:t>
        </w:r>
        <w:r w:rsidR="0036031B">
          <w:rPr>
            <w:rFonts w:asciiTheme="minorHAnsi" w:eastAsiaTheme="minorEastAsia" w:hAnsiTheme="minorHAnsi" w:cstheme="minorBidi"/>
            <w:noProof/>
            <w:sz w:val="22"/>
            <w:szCs w:val="22"/>
            <w:lang w:eastAsia="et-EE"/>
          </w:rPr>
          <w:tab/>
        </w:r>
        <w:r w:rsidR="0036031B" w:rsidRPr="00EF60BA">
          <w:rPr>
            <w:rStyle w:val="Hperlink"/>
            <w:noProof/>
          </w:rPr>
          <w:t>Tellija lähteülesanne</w:t>
        </w:r>
        <w:r w:rsidR="0036031B">
          <w:rPr>
            <w:noProof/>
            <w:webHidden/>
          </w:rPr>
          <w:tab/>
        </w:r>
        <w:r w:rsidR="0036031B">
          <w:rPr>
            <w:noProof/>
            <w:webHidden/>
          </w:rPr>
          <w:fldChar w:fldCharType="begin"/>
        </w:r>
        <w:r w:rsidR="0036031B">
          <w:rPr>
            <w:noProof/>
            <w:webHidden/>
          </w:rPr>
          <w:instrText xml:space="preserve"> PAGEREF _Toc43099960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341B10F1" w14:textId="59477C7A"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1" w:history="1">
        <w:r w:rsidR="0036031B" w:rsidRPr="00EF60BA">
          <w:rPr>
            <w:rStyle w:val="Hperlink"/>
            <w:noProof/>
          </w:rPr>
          <w:t>1.4.1</w:t>
        </w:r>
        <w:r w:rsidR="0036031B">
          <w:rPr>
            <w:rFonts w:asciiTheme="minorHAnsi" w:eastAsiaTheme="minorEastAsia" w:hAnsiTheme="minorHAnsi" w:cstheme="minorBidi"/>
            <w:noProof/>
            <w:sz w:val="22"/>
            <w:szCs w:val="22"/>
            <w:lang w:eastAsia="et-EE"/>
          </w:rPr>
          <w:tab/>
        </w:r>
        <w:r w:rsidR="0036031B" w:rsidRPr="00EF60BA">
          <w:rPr>
            <w:rStyle w:val="Hperlink"/>
            <w:noProof/>
          </w:rPr>
          <w:t>Varasemad ehitusprojektid</w:t>
        </w:r>
        <w:r w:rsidR="0036031B">
          <w:rPr>
            <w:noProof/>
            <w:webHidden/>
          </w:rPr>
          <w:tab/>
        </w:r>
        <w:r w:rsidR="0036031B">
          <w:rPr>
            <w:noProof/>
            <w:webHidden/>
          </w:rPr>
          <w:fldChar w:fldCharType="begin"/>
        </w:r>
        <w:r w:rsidR="0036031B">
          <w:rPr>
            <w:noProof/>
            <w:webHidden/>
          </w:rPr>
          <w:instrText xml:space="preserve"> PAGEREF _Toc43099961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0D65B004" w14:textId="36E982A4"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2" w:history="1">
        <w:r w:rsidR="0036031B" w:rsidRPr="00EF60BA">
          <w:rPr>
            <w:rStyle w:val="Hperlink"/>
            <w:noProof/>
          </w:rPr>
          <w:t>1.4.2</w:t>
        </w:r>
        <w:r w:rsidR="0036031B">
          <w:rPr>
            <w:rFonts w:asciiTheme="minorHAnsi" w:eastAsiaTheme="minorEastAsia" w:hAnsiTheme="minorHAnsi" w:cstheme="minorBidi"/>
            <w:noProof/>
            <w:sz w:val="22"/>
            <w:szCs w:val="22"/>
            <w:lang w:eastAsia="et-EE"/>
          </w:rPr>
          <w:tab/>
        </w:r>
        <w:r w:rsidR="0036031B" w:rsidRPr="00EF60BA">
          <w:rPr>
            <w:rStyle w:val="Hperlink"/>
            <w:noProof/>
          </w:rPr>
          <w:t>Teised projektid ja detailplaneeringud</w:t>
        </w:r>
        <w:r w:rsidR="0036031B">
          <w:rPr>
            <w:noProof/>
            <w:webHidden/>
          </w:rPr>
          <w:tab/>
        </w:r>
        <w:r w:rsidR="0036031B">
          <w:rPr>
            <w:noProof/>
            <w:webHidden/>
          </w:rPr>
          <w:fldChar w:fldCharType="begin"/>
        </w:r>
        <w:r w:rsidR="0036031B">
          <w:rPr>
            <w:noProof/>
            <w:webHidden/>
          </w:rPr>
          <w:instrText xml:space="preserve"> PAGEREF _Toc43099962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111E415A" w14:textId="025EF55F"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3" w:history="1">
        <w:r w:rsidR="0036031B" w:rsidRPr="00EF60BA">
          <w:rPr>
            <w:rStyle w:val="Hperlink"/>
            <w:noProof/>
          </w:rPr>
          <w:t>1.4.3</w:t>
        </w:r>
        <w:r w:rsidR="0036031B">
          <w:rPr>
            <w:rFonts w:asciiTheme="minorHAnsi" w:eastAsiaTheme="minorEastAsia" w:hAnsiTheme="minorHAnsi" w:cstheme="minorBidi"/>
            <w:noProof/>
            <w:sz w:val="22"/>
            <w:szCs w:val="22"/>
            <w:lang w:eastAsia="et-EE"/>
          </w:rPr>
          <w:tab/>
        </w:r>
        <w:r w:rsidR="0036031B" w:rsidRPr="00EF60BA">
          <w:rPr>
            <w:rStyle w:val="Hperlink"/>
            <w:noProof/>
          </w:rPr>
          <w:t>Ehitusuuringud</w:t>
        </w:r>
        <w:r w:rsidR="0036031B">
          <w:rPr>
            <w:noProof/>
            <w:webHidden/>
          </w:rPr>
          <w:tab/>
        </w:r>
        <w:r w:rsidR="0036031B">
          <w:rPr>
            <w:noProof/>
            <w:webHidden/>
          </w:rPr>
          <w:fldChar w:fldCharType="begin"/>
        </w:r>
        <w:r w:rsidR="0036031B">
          <w:rPr>
            <w:noProof/>
            <w:webHidden/>
          </w:rPr>
          <w:instrText xml:space="preserve"> PAGEREF _Toc43099963 \h </w:instrText>
        </w:r>
        <w:r w:rsidR="0036031B">
          <w:rPr>
            <w:noProof/>
            <w:webHidden/>
          </w:rPr>
        </w:r>
        <w:r w:rsidR="0036031B">
          <w:rPr>
            <w:noProof/>
            <w:webHidden/>
          </w:rPr>
          <w:fldChar w:fldCharType="separate"/>
        </w:r>
        <w:r w:rsidR="0036031B">
          <w:rPr>
            <w:noProof/>
            <w:webHidden/>
          </w:rPr>
          <w:t>3</w:t>
        </w:r>
        <w:r w:rsidR="0036031B">
          <w:rPr>
            <w:noProof/>
            <w:webHidden/>
          </w:rPr>
          <w:fldChar w:fldCharType="end"/>
        </w:r>
      </w:hyperlink>
    </w:p>
    <w:p w14:paraId="50BDE080" w14:textId="2F1D83AB"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4" w:history="1">
        <w:r w:rsidR="0036031B" w:rsidRPr="00EF60BA">
          <w:rPr>
            <w:rStyle w:val="Hperlink"/>
            <w:noProof/>
          </w:rPr>
          <w:t>1.4.4</w:t>
        </w:r>
        <w:r w:rsidR="0036031B">
          <w:rPr>
            <w:rFonts w:asciiTheme="minorHAnsi" w:eastAsiaTheme="minorEastAsia" w:hAnsiTheme="minorHAnsi" w:cstheme="minorBidi"/>
            <w:noProof/>
            <w:sz w:val="22"/>
            <w:szCs w:val="22"/>
            <w:lang w:eastAsia="et-EE"/>
          </w:rPr>
          <w:tab/>
        </w:r>
        <w:r w:rsidR="0036031B" w:rsidRPr="00EF60BA">
          <w:rPr>
            <w:rStyle w:val="Hperlink"/>
            <w:noProof/>
          </w:rPr>
          <w:t>Normdokumendid</w:t>
        </w:r>
        <w:r w:rsidR="0036031B">
          <w:rPr>
            <w:noProof/>
            <w:webHidden/>
          </w:rPr>
          <w:tab/>
        </w:r>
        <w:r w:rsidR="0036031B">
          <w:rPr>
            <w:noProof/>
            <w:webHidden/>
          </w:rPr>
          <w:fldChar w:fldCharType="begin"/>
        </w:r>
        <w:r w:rsidR="0036031B">
          <w:rPr>
            <w:noProof/>
            <w:webHidden/>
          </w:rPr>
          <w:instrText xml:space="preserve"> PAGEREF _Toc43099964 \h </w:instrText>
        </w:r>
        <w:r w:rsidR="0036031B">
          <w:rPr>
            <w:noProof/>
            <w:webHidden/>
          </w:rPr>
        </w:r>
        <w:r w:rsidR="0036031B">
          <w:rPr>
            <w:noProof/>
            <w:webHidden/>
          </w:rPr>
          <w:fldChar w:fldCharType="separate"/>
        </w:r>
        <w:r w:rsidR="0036031B">
          <w:rPr>
            <w:noProof/>
            <w:webHidden/>
          </w:rPr>
          <w:t>4</w:t>
        </w:r>
        <w:r w:rsidR="0036031B">
          <w:rPr>
            <w:noProof/>
            <w:webHidden/>
          </w:rPr>
          <w:fldChar w:fldCharType="end"/>
        </w:r>
      </w:hyperlink>
    </w:p>
    <w:p w14:paraId="1F5A814B" w14:textId="3D7F8281" w:rsidR="0036031B" w:rsidRDefault="0064662C">
      <w:pPr>
        <w:pStyle w:val="SK3"/>
        <w:rPr>
          <w:rFonts w:asciiTheme="minorHAnsi" w:eastAsiaTheme="minorEastAsia" w:hAnsiTheme="minorHAnsi" w:cstheme="minorBidi"/>
          <w:iCs w:val="0"/>
          <w:caps w:val="0"/>
          <w:noProof/>
          <w:sz w:val="22"/>
          <w:szCs w:val="22"/>
          <w:lang w:eastAsia="et-EE"/>
        </w:rPr>
      </w:pPr>
      <w:hyperlink w:anchor="_Toc43099965" w:history="1">
        <w:r w:rsidR="0036031B" w:rsidRPr="00EF60BA">
          <w:rPr>
            <w:rStyle w:val="Hperlink"/>
            <w:rFonts w:eastAsiaTheme="minorHAnsi"/>
            <w:noProof/>
          </w:rPr>
          <w:t>1.5</w:t>
        </w:r>
        <w:r w:rsidR="0036031B">
          <w:rPr>
            <w:rFonts w:asciiTheme="minorHAnsi" w:eastAsiaTheme="minorEastAsia" w:hAnsiTheme="minorHAnsi" w:cstheme="minorBidi"/>
            <w:iCs w:val="0"/>
            <w:caps w:val="0"/>
            <w:noProof/>
            <w:sz w:val="22"/>
            <w:szCs w:val="22"/>
            <w:lang w:eastAsia="et-EE"/>
          </w:rPr>
          <w:tab/>
        </w:r>
        <w:r w:rsidR="0036031B" w:rsidRPr="00EF60BA">
          <w:rPr>
            <w:rStyle w:val="Hperlink"/>
            <w:rFonts w:eastAsiaTheme="minorHAnsi"/>
            <w:noProof/>
          </w:rPr>
          <w:t>OLEMASOLEV OLUKORD</w:t>
        </w:r>
        <w:r w:rsidR="0036031B">
          <w:rPr>
            <w:noProof/>
            <w:webHidden/>
          </w:rPr>
          <w:tab/>
        </w:r>
        <w:r w:rsidR="0036031B">
          <w:rPr>
            <w:noProof/>
            <w:webHidden/>
          </w:rPr>
          <w:fldChar w:fldCharType="begin"/>
        </w:r>
        <w:r w:rsidR="0036031B">
          <w:rPr>
            <w:noProof/>
            <w:webHidden/>
          </w:rPr>
          <w:instrText xml:space="preserve"> PAGEREF _Toc43099965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6E1ED836" w14:textId="22C80DC3"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6" w:history="1">
        <w:r w:rsidR="0036031B" w:rsidRPr="00EF60BA">
          <w:rPr>
            <w:rStyle w:val="Hperlink"/>
            <w:noProof/>
          </w:rPr>
          <w:t>1.5.1</w:t>
        </w:r>
        <w:r w:rsidR="0036031B">
          <w:rPr>
            <w:rFonts w:asciiTheme="minorHAnsi" w:eastAsiaTheme="minorEastAsia" w:hAnsiTheme="minorHAnsi" w:cstheme="minorBidi"/>
            <w:noProof/>
            <w:sz w:val="22"/>
            <w:szCs w:val="22"/>
            <w:lang w:eastAsia="et-EE"/>
          </w:rPr>
          <w:tab/>
        </w:r>
        <w:r w:rsidR="0036031B" w:rsidRPr="00EF60BA">
          <w:rPr>
            <w:rStyle w:val="Hperlink"/>
            <w:noProof/>
          </w:rPr>
          <w:t>Olemasolevad muud hooned ja rajatised</w:t>
        </w:r>
        <w:r w:rsidR="0036031B">
          <w:rPr>
            <w:noProof/>
            <w:webHidden/>
          </w:rPr>
          <w:tab/>
        </w:r>
        <w:r w:rsidR="0036031B">
          <w:rPr>
            <w:noProof/>
            <w:webHidden/>
          </w:rPr>
          <w:fldChar w:fldCharType="begin"/>
        </w:r>
        <w:r w:rsidR="0036031B">
          <w:rPr>
            <w:noProof/>
            <w:webHidden/>
          </w:rPr>
          <w:instrText xml:space="preserve"> PAGEREF _Toc43099966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305971C6" w14:textId="226680CA"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67" w:history="1">
        <w:r w:rsidR="0036031B" w:rsidRPr="00EF60BA">
          <w:rPr>
            <w:rStyle w:val="Hperlink"/>
            <w:noProof/>
          </w:rPr>
          <w:t>1.5.2</w:t>
        </w:r>
        <w:r w:rsidR="0036031B">
          <w:rPr>
            <w:rFonts w:asciiTheme="minorHAnsi" w:eastAsiaTheme="minorEastAsia" w:hAnsiTheme="minorHAnsi" w:cstheme="minorBidi"/>
            <w:noProof/>
            <w:sz w:val="22"/>
            <w:szCs w:val="22"/>
            <w:lang w:eastAsia="et-EE"/>
          </w:rPr>
          <w:tab/>
        </w:r>
        <w:r w:rsidR="0036031B" w:rsidRPr="00EF60BA">
          <w:rPr>
            <w:rStyle w:val="Hperlink"/>
            <w:noProof/>
          </w:rPr>
          <w:t>Kaitsealused objektid ja kinnismälestised</w:t>
        </w:r>
        <w:r w:rsidR="0036031B">
          <w:rPr>
            <w:noProof/>
            <w:webHidden/>
          </w:rPr>
          <w:tab/>
        </w:r>
        <w:r w:rsidR="0036031B">
          <w:rPr>
            <w:noProof/>
            <w:webHidden/>
          </w:rPr>
          <w:fldChar w:fldCharType="begin"/>
        </w:r>
        <w:r w:rsidR="0036031B">
          <w:rPr>
            <w:noProof/>
            <w:webHidden/>
          </w:rPr>
          <w:instrText xml:space="preserve"> PAGEREF _Toc43099967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726E90F8" w14:textId="18053D40" w:rsidR="0036031B" w:rsidRDefault="0064662C">
      <w:pPr>
        <w:pStyle w:val="SK3"/>
        <w:rPr>
          <w:rFonts w:asciiTheme="minorHAnsi" w:eastAsiaTheme="minorEastAsia" w:hAnsiTheme="minorHAnsi" w:cstheme="minorBidi"/>
          <w:iCs w:val="0"/>
          <w:caps w:val="0"/>
          <w:noProof/>
          <w:sz w:val="22"/>
          <w:szCs w:val="22"/>
          <w:lang w:eastAsia="et-EE"/>
        </w:rPr>
      </w:pPr>
      <w:hyperlink w:anchor="_Toc43099968" w:history="1">
        <w:r w:rsidR="0036031B" w:rsidRPr="00EF60BA">
          <w:rPr>
            <w:rStyle w:val="Hperlink"/>
            <w:noProof/>
          </w:rPr>
          <w:t>1.5.3</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ehitusgeoloogilised tingimused</w:t>
        </w:r>
        <w:r w:rsidR="0036031B">
          <w:rPr>
            <w:noProof/>
            <w:webHidden/>
          </w:rPr>
          <w:tab/>
        </w:r>
        <w:r w:rsidR="0036031B">
          <w:rPr>
            <w:noProof/>
            <w:webHidden/>
          </w:rPr>
          <w:fldChar w:fldCharType="begin"/>
        </w:r>
        <w:r w:rsidR="0036031B">
          <w:rPr>
            <w:noProof/>
            <w:webHidden/>
          </w:rPr>
          <w:instrText xml:space="preserve"> PAGEREF _Toc43099968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16BC6458" w14:textId="25693A56" w:rsidR="0036031B" w:rsidRDefault="0064662C">
      <w:pPr>
        <w:pStyle w:val="SK3"/>
        <w:rPr>
          <w:rFonts w:asciiTheme="minorHAnsi" w:eastAsiaTheme="minorEastAsia" w:hAnsiTheme="minorHAnsi" w:cstheme="minorBidi"/>
          <w:iCs w:val="0"/>
          <w:caps w:val="0"/>
          <w:noProof/>
          <w:sz w:val="22"/>
          <w:szCs w:val="22"/>
          <w:lang w:eastAsia="et-EE"/>
        </w:rPr>
      </w:pPr>
      <w:hyperlink w:anchor="_Toc43099969" w:history="1">
        <w:r w:rsidR="0036031B" w:rsidRPr="00EF60BA">
          <w:rPr>
            <w:rStyle w:val="Hperlink"/>
            <w:noProof/>
          </w:rPr>
          <w:t>1.5.4</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veepind ja põhjavesi</w:t>
        </w:r>
        <w:r w:rsidR="0036031B">
          <w:rPr>
            <w:noProof/>
            <w:webHidden/>
          </w:rPr>
          <w:tab/>
        </w:r>
        <w:r w:rsidR="0036031B">
          <w:rPr>
            <w:noProof/>
            <w:webHidden/>
          </w:rPr>
          <w:fldChar w:fldCharType="begin"/>
        </w:r>
        <w:r w:rsidR="0036031B">
          <w:rPr>
            <w:noProof/>
            <w:webHidden/>
          </w:rPr>
          <w:instrText xml:space="preserve"> PAGEREF _Toc43099969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54624D53" w14:textId="586FE84C" w:rsidR="0036031B" w:rsidRDefault="0064662C">
      <w:pPr>
        <w:pStyle w:val="SK3"/>
        <w:rPr>
          <w:rFonts w:asciiTheme="minorHAnsi" w:eastAsiaTheme="minorEastAsia" w:hAnsiTheme="minorHAnsi" w:cstheme="minorBidi"/>
          <w:iCs w:val="0"/>
          <w:caps w:val="0"/>
          <w:noProof/>
          <w:sz w:val="22"/>
          <w:szCs w:val="22"/>
          <w:lang w:eastAsia="et-EE"/>
        </w:rPr>
      </w:pPr>
      <w:hyperlink w:anchor="_Toc43099970" w:history="1">
        <w:r w:rsidR="0036031B" w:rsidRPr="00EF60BA">
          <w:rPr>
            <w:rStyle w:val="Hperlink"/>
            <w:noProof/>
          </w:rPr>
          <w:t>1.5.5</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Tagajärgede ja töökindlusklass</w:t>
        </w:r>
        <w:r w:rsidR="0036031B">
          <w:rPr>
            <w:noProof/>
            <w:webHidden/>
          </w:rPr>
          <w:tab/>
        </w:r>
        <w:r w:rsidR="0036031B">
          <w:rPr>
            <w:noProof/>
            <w:webHidden/>
          </w:rPr>
          <w:fldChar w:fldCharType="begin"/>
        </w:r>
        <w:r w:rsidR="0036031B">
          <w:rPr>
            <w:noProof/>
            <w:webHidden/>
          </w:rPr>
          <w:instrText xml:space="preserve"> PAGEREF _Toc43099970 \h </w:instrText>
        </w:r>
        <w:r w:rsidR="0036031B">
          <w:rPr>
            <w:noProof/>
            <w:webHidden/>
          </w:rPr>
        </w:r>
        <w:r w:rsidR="0036031B">
          <w:rPr>
            <w:noProof/>
            <w:webHidden/>
          </w:rPr>
          <w:fldChar w:fldCharType="separate"/>
        </w:r>
        <w:r w:rsidR="0036031B">
          <w:rPr>
            <w:noProof/>
            <w:webHidden/>
          </w:rPr>
          <w:t>5</w:t>
        </w:r>
        <w:r w:rsidR="0036031B">
          <w:rPr>
            <w:noProof/>
            <w:webHidden/>
          </w:rPr>
          <w:fldChar w:fldCharType="end"/>
        </w:r>
      </w:hyperlink>
    </w:p>
    <w:p w14:paraId="5A3D3C52" w14:textId="0E64F008" w:rsidR="0036031B" w:rsidRDefault="0064662C">
      <w:pPr>
        <w:pStyle w:val="SK3"/>
        <w:rPr>
          <w:rFonts w:asciiTheme="minorHAnsi" w:eastAsiaTheme="minorEastAsia" w:hAnsiTheme="minorHAnsi" w:cstheme="minorBidi"/>
          <w:iCs w:val="0"/>
          <w:caps w:val="0"/>
          <w:noProof/>
          <w:sz w:val="22"/>
          <w:szCs w:val="22"/>
          <w:lang w:eastAsia="et-EE"/>
        </w:rPr>
      </w:pPr>
      <w:hyperlink w:anchor="_Toc43099971" w:history="1">
        <w:r w:rsidR="0036031B" w:rsidRPr="00EF60BA">
          <w:rPr>
            <w:rStyle w:val="Hperlink"/>
            <w:noProof/>
          </w:rPr>
          <w:t>1.5.6</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Teostusklass ja järelvalvetase</w:t>
        </w:r>
        <w:r w:rsidR="0036031B">
          <w:rPr>
            <w:noProof/>
            <w:webHidden/>
          </w:rPr>
          <w:tab/>
        </w:r>
        <w:r w:rsidR="0036031B">
          <w:rPr>
            <w:noProof/>
            <w:webHidden/>
          </w:rPr>
          <w:fldChar w:fldCharType="begin"/>
        </w:r>
        <w:r w:rsidR="0036031B">
          <w:rPr>
            <w:noProof/>
            <w:webHidden/>
          </w:rPr>
          <w:instrText xml:space="preserve"> PAGEREF _Toc43099971 \h </w:instrText>
        </w:r>
        <w:r w:rsidR="0036031B">
          <w:rPr>
            <w:noProof/>
            <w:webHidden/>
          </w:rPr>
        </w:r>
        <w:r w:rsidR="0036031B">
          <w:rPr>
            <w:noProof/>
            <w:webHidden/>
          </w:rPr>
          <w:fldChar w:fldCharType="separate"/>
        </w:r>
        <w:r w:rsidR="0036031B">
          <w:rPr>
            <w:noProof/>
            <w:webHidden/>
          </w:rPr>
          <w:t>6</w:t>
        </w:r>
        <w:r w:rsidR="0036031B">
          <w:rPr>
            <w:noProof/>
            <w:webHidden/>
          </w:rPr>
          <w:fldChar w:fldCharType="end"/>
        </w:r>
      </w:hyperlink>
    </w:p>
    <w:p w14:paraId="7A400774" w14:textId="753E70A1" w:rsidR="0036031B" w:rsidRDefault="0064662C">
      <w:pPr>
        <w:pStyle w:val="SK3"/>
        <w:rPr>
          <w:rFonts w:asciiTheme="minorHAnsi" w:eastAsiaTheme="minorEastAsia" w:hAnsiTheme="minorHAnsi" w:cstheme="minorBidi"/>
          <w:iCs w:val="0"/>
          <w:caps w:val="0"/>
          <w:noProof/>
          <w:sz w:val="22"/>
          <w:szCs w:val="22"/>
          <w:lang w:eastAsia="et-EE"/>
        </w:rPr>
      </w:pPr>
      <w:hyperlink w:anchor="_Toc43099972" w:history="1">
        <w:r w:rsidR="0036031B" w:rsidRPr="00EF60BA">
          <w:rPr>
            <w:rStyle w:val="Hperlink"/>
            <w:noProof/>
          </w:rPr>
          <w:t>1.5.7</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Tolerantsid</w:t>
        </w:r>
        <w:r w:rsidR="0036031B">
          <w:rPr>
            <w:noProof/>
            <w:webHidden/>
          </w:rPr>
          <w:tab/>
        </w:r>
        <w:r w:rsidR="0036031B">
          <w:rPr>
            <w:noProof/>
            <w:webHidden/>
          </w:rPr>
          <w:fldChar w:fldCharType="begin"/>
        </w:r>
        <w:r w:rsidR="0036031B">
          <w:rPr>
            <w:noProof/>
            <w:webHidden/>
          </w:rPr>
          <w:instrText xml:space="preserve"> PAGEREF _Toc43099972 \h </w:instrText>
        </w:r>
        <w:r w:rsidR="0036031B">
          <w:rPr>
            <w:noProof/>
            <w:webHidden/>
          </w:rPr>
        </w:r>
        <w:r w:rsidR="0036031B">
          <w:rPr>
            <w:noProof/>
            <w:webHidden/>
          </w:rPr>
          <w:fldChar w:fldCharType="separate"/>
        </w:r>
        <w:r w:rsidR="0036031B">
          <w:rPr>
            <w:noProof/>
            <w:webHidden/>
          </w:rPr>
          <w:t>6</w:t>
        </w:r>
        <w:r w:rsidR="0036031B">
          <w:rPr>
            <w:noProof/>
            <w:webHidden/>
          </w:rPr>
          <w:fldChar w:fldCharType="end"/>
        </w:r>
      </w:hyperlink>
    </w:p>
    <w:p w14:paraId="056ADC0A" w14:textId="5C41FE17" w:rsidR="0036031B" w:rsidRDefault="0064662C">
      <w:pPr>
        <w:pStyle w:val="SK2"/>
        <w:rPr>
          <w:rFonts w:asciiTheme="minorHAnsi" w:eastAsiaTheme="minorEastAsia" w:hAnsiTheme="minorHAnsi" w:cstheme="minorBidi"/>
          <w:b w:val="0"/>
          <w:caps w:val="0"/>
          <w:noProof/>
          <w:sz w:val="22"/>
          <w:szCs w:val="22"/>
          <w:lang w:eastAsia="et-EE"/>
        </w:rPr>
      </w:pPr>
      <w:hyperlink w:anchor="_Toc43099973" w:history="1">
        <w:r w:rsidR="0036031B" w:rsidRPr="00EF60BA">
          <w:rPr>
            <w:rStyle w:val="Hperlink"/>
            <w:noProof/>
          </w:rPr>
          <w:t>2</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ProjekteeritAV rajatis</w:t>
        </w:r>
        <w:r w:rsidR="0036031B">
          <w:rPr>
            <w:noProof/>
            <w:webHidden/>
          </w:rPr>
          <w:tab/>
        </w:r>
        <w:r w:rsidR="0036031B">
          <w:rPr>
            <w:noProof/>
            <w:webHidden/>
          </w:rPr>
          <w:fldChar w:fldCharType="begin"/>
        </w:r>
        <w:r w:rsidR="0036031B">
          <w:rPr>
            <w:noProof/>
            <w:webHidden/>
          </w:rPr>
          <w:instrText xml:space="preserve"> PAGEREF _Toc43099973 \h </w:instrText>
        </w:r>
        <w:r w:rsidR="0036031B">
          <w:rPr>
            <w:noProof/>
            <w:webHidden/>
          </w:rPr>
        </w:r>
        <w:r w:rsidR="0036031B">
          <w:rPr>
            <w:noProof/>
            <w:webHidden/>
          </w:rPr>
          <w:fldChar w:fldCharType="separate"/>
        </w:r>
        <w:r w:rsidR="0036031B">
          <w:rPr>
            <w:noProof/>
            <w:webHidden/>
          </w:rPr>
          <w:t>6</w:t>
        </w:r>
        <w:r w:rsidR="0036031B">
          <w:rPr>
            <w:noProof/>
            <w:webHidden/>
          </w:rPr>
          <w:fldChar w:fldCharType="end"/>
        </w:r>
      </w:hyperlink>
    </w:p>
    <w:p w14:paraId="6F881883" w14:textId="4470A31F" w:rsidR="0036031B" w:rsidRDefault="0064662C">
      <w:pPr>
        <w:pStyle w:val="SK3"/>
        <w:rPr>
          <w:rFonts w:asciiTheme="minorHAnsi" w:eastAsiaTheme="minorEastAsia" w:hAnsiTheme="minorHAnsi" w:cstheme="minorBidi"/>
          <w:iCs w:val="0"/>
          <w:caps w:val="0"/>
          <w:noProof/>
          <w:sz w:val="22"/>
          <w:szCs w:val="22"/>
          <w:lang w:eastAsia="et-EE"/>
        </w:rPr>
      </w:pPr>
      <w:hyperlink w:anchor="_Toc43099974" w:history="1">
        <w:r w:rsidR="0036031B" w:rsidRPr="00EF60BA">
          <w:rPr>
            <w:rStyle w:val="Hperlink"/>
            <w:noProof/>
          </w:rPr>
          <w:t>2.1</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LÄHTEANDMED PROJEKTEERIMISEKS</w:t>
        </w:r>
        <w:r w:rsidR="0036031B">
          <w:rPr>
            <w:noProof/>
            <w:webHidden/>
          </w:rPr>
          <w:tab/>
        </w:r>
        <w:r w:rsidR="0036031B">
          <w:rPr>
            <w:noProof/>
            <w:webHidden/>
          </w:rPr>
          <w:fldChar w:fldCharType="begin"/>
        </w:r>
        <w:r w:rsidR="0036031B">
          <w:rPr>
            <w:noProof/>
            <w:webHidden/>
          </w:rPr>
          <w:instrText xml:space="preserve"> PAGEREF _Toc43099974 \h </w:instrText>
        </w:r>
        <w:r w:rsidR="0036031B">
          <w:rPr>
            <w:noProof/>
            <w:webHidden/>
          </w:rPr>
        </w:r>
        <w:r w:rsidR="0036031B">
          <w:rPr>
            <w:noProof/>
            <w:webHidden/>
          </w:rPr>
          <w:fldChar w:fldCharType="separate"/>
        </w:r>
        <w:r w:rsidR="0036031B">
          <w:rPr>
            <w:noProof/>
            <w:webHidden/>
          </w:rPr>
          <w:t>6</w:t>
        </w:r>
        <w:r w:rsidR="0036031B">
          <w:rPr>
            <w:noProof/>
            <w:webHidden/>
          </w:rPr>
          <w:fldChar w:fldCharType="end"/>
        </w:r>
      </w:hyperlink>
    </w:p>
    <w:p w14:paraId="53215239" w14:textId="38C5587C" w:rsidR="0036031B" w:rsidRDefault="0064662C">
      <w:pPr>
        <w:pStyle w:val="SK3"/>
        <w:rPr>
          <w:rFonts w:asciiTheme="minorHAnsi" w:eastAsiaTheme="minorEastAsia" w:hAnsiTheme="minorHAnsi" w:cstheme="minorBidi"/>
          <w:iCs w:val="0"/>
          <w:caps w:val="0"/>
          <w:noProof/>
          <w:sz w:val="22"/>
          <w:szCs w:val="22"/>
          <w:lang w:eastAsia="et-EE"/>
        </w:rPr>
      </w:pPr>
      <w:hyperlink w:anchor="_Toc43099975" w:history="1">
        <w:r w:rsidR="0036031B" w:rsidRPr="00EF60BA">
          <w:rPr>
            <w:rStyle w:val="Hperlink"/>
            <w:noProof/>
          </w:rPr>
          <w:t>2.2</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Rajatise üldine kirjeldus</w:t>
        </w:r>
        <w:r w:rsidR="0036031B">
          <w:rPr>
            <w:noProof/>
            <w:webHidden/>
          </w:rPr>
          <w:tab/>
        </w:r>
        <w:r w:rsidR="0036031B">
          <w:rPr>
            <w:noProof/>
            <w:webHidden/>
          </w:rPr>
          <w:fldChar w:fldCharType="begin"/>
        </w:r>
        <w:r w:rsidR="0036031B">
          <w:rPr>
            <w:noProof/>
            <w:webHidden/>
          </w:rPr>
          <w:instrText xml:space="preserve"> PAGEREF _Toc43099975 \h </w:instrText>
        </w:r>
        <w:r w:rsidR="0036031B">
          <w:rPr>
            <w:noProof/>
            <w:webHidden/>
          </w:rPr>
        </w:r>
        <w:r w:rsidR="0036031B">
          <w:rPr>
            <w:noProof/>
            <w:webHidden/>
          </w:rPr>
          <w:fldChar w:fldCharType="separate"/>
        </w:r>
        <w:r w:rsidR="0036031B">
          <w:rPr>
            <w:noProof/>
            <w:webHidden/>
          </w:rPr>
          <w:t>6</w:t>
        </w:r>
        <w:r w:rsidR="0036031B">
          <w:rPr>
            <w:noProof/>
            <w:webHidden/>
          </w:rPr>
          <w:fldChar w:fldCharType="end"/>
        </w:r>
      </w:hyperlink>
    </w:p>
    <w:p w14:paraId="405C3FA1" w14:textId="3FBA6178"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76" w:history="1">
        <w:r w:rsidR="0036031B" w:rsidRPr="00EF60BA">
          <w:rPr>
            <w:rStyle w:val="Hperlink"/>
            <w:noProof/>
            <w14:scene3d>
              <w14:camera w14:prst="orthographicFront"/>
              <w14:lightRig w14:rig="threePt" w14:dir="t">
                <w14:rot w14:lat="0" w14:lon="0" w14:rev="0"/>
              </w14:lightRig>
            </w14:scene3d>
          </w:rPr>
          <w:t>2.3</w:t>
        </w:r>
        <w:r w:rsidR="0036031B">
          <w:rPr>
            <w:rFonts w:asciiTheme="minorHAnsi" w:eastAsiaTheme="minorEastAsia" w:hAnsiTheme="minorHAnsi" w:cstheme="minorBidi"/>
            <w:noProof/>
            <w:sz w:val="22"/>
            <w:szCs w:val="22"/>
            <w:lang w:eastAsia="et-EE"/>
          </w:rPr>
          <w:tab/>
        </w:r>
        <w:r w:rsidR="0036031B" w:rsidRPr="00EF60BA">
          <w:rPr>
            <w:rStyle w:val="Hperlink"/>
            <w:noProof/>
          </w:rPr>
          <w:t>Koormusskeemid ja kombinatsioonid</w:t>
        </w:r>
        <w:r w:rsidR="0036031B">
          <w:rPr>
            <w:noProof/>
            <w:webHidden/>
          </w:rPr>
          <w:tab/>
        </w:r>
        <w:r w:rsidR="0036031B">
          <w:rPr>
            <w:noProof/>
            <w:webHidden/>
          </w:rPr>
          <w:fldChar w:fldCharType="begin"/>
        </w:r>
        <w:r w:rsidR="0036031B">
          <w:rPr>
            <w:noProof/>
            <w:webHidden/>
          </w:rPr>
          <w:instrText xml:space="preserve"> PAGEREF _Toc43099976 \h </w:instrText>
        </w:r>
        <w:r w:rsidR="0036031B">
          <w:rPr>
            <w:noProof/>
            <w:webHidden/>
          </w:rPr>
        </w:r>
        <w:r w:rsidR="0036031B">
          <w:rPr>
            <w:noProof/>
            <w:webHidden/>
          </w:rPr>
          <w:fldChar w:fldCharType="separate"/>
        </w:r>
        <w:r w:rsidR="0036031B">
          <w:rPr>
            <w:noProof/>
            <w:webHidden/>
          </w:rPr>
          <w:t>7</w:t>
        </w:r>
        <w:r w:rsidR="0036031B">
          <w:rPr>
            <w:noProof/>
            <w:webHidden/>
          </w:rPr>
          <w:fldChar w:fldCharType="end"/>
        </w:r>
      </w:hyperlink>
    </w:p>
    <w:p w14:paraId="2E01E50C" w14:textId="23F66EE8"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77" w:history="1">
        <w:r w:rsidR="0036031B" w:rsidRPr="00EF60BA">
          <w:rPr>
            <w:rStyle w:val="Hperlink"/>
            <w:noProof/>
            <w14:scene3d>
              <w14:camera w14:prst="orthographicFront"/>
              <w14:lightRig w14:rig="threePt" w14:dir="t">
                <w14:rot w14:lat="0" w14:lon="0" w14:rev="0"/>
              </w14:lightRig>
            </w14:scene3d>
          </w:rPr>
          <w:t>2.4</w:t>
        </w:r>
        <w:r w:rsidR="0036031B">
          <w:rPr>
            <w:rFonts w:asciiTheme="minorHAnsi" w:eastAsiaTheme="minorEastAsia" w:hAnsiTheme="minorHAnsi" w:cstheme="minorBidi"/>
            <w:noProof/>
            <w:sz w:val="22"/>
            <w:szCs w:val="22"/>
            <w:lang w:eastAsia="et-EE"/>
          </w:rPr>
          <w:tab/>
        </w:r>
        <w:r w:rsidR="0036031B" w:rsidRPr="00EF60BA">
          <w:rPr>
            <w:rStyle w:val="Hperlink"/>
            <w:noProof/>
          </w:rPr>
          <w:t>Nõuded kandevõimele ja elueale</w:t>
        </w:r>
        <w:r w:rsidR="0036031B">
          <w:rPr>
            <w:noProof/>
            <w:webHidden/>
          </w:rPr>
          <w:tab/>
        </w:r>
        <w:r w:rsidR="0036031B">
          <w:rPr>
            <w:noProof/>
            <w:webHidden/>
          </w:rPr>
          <w:fldChar w:fldCharType="begin"/>
        </w:r>
        <w:r w:rsidR="0036031B">
          <w:rPr>
            <w:noProof/>
            <w:webHidden/>
          </w:rPr>
          <w:instrText xml:space="preserve"> PAGEREF _Toc43099977 \h </w:instrText>
        </w:r>
        <w:r w:rsidR="0036031B">
          <w:rPr>
            <w:noProof/>
            <w:webHidden/>
          </w:rPr>
        </w:r>
        <w:r w:rsidR="0036031B">
          <w:rPr>
            <w:noProof/>
            <w:webHidden/>
          </w:rPr>
          <w:fldChar w:fldCharType="separate"/>
        </w:r>
        <w:r w:rsidR="0036031B">
          <w:rPr>
            <w:noProof/>
            <w:webHidden/>
          </w:rPr>
          <w:t>7</w:t>
        </w:r>
        <w:r w:rsidR="0036031B">
          <w:rPr>
            <w:noProof/>
            <w:webHidden/>
          </w:rPr>
          <w:fldChar w:fldCharType="end"/>
        </w:r>
      </w:hyperlink>
    </w:p>
    <w:p w14:paraId="19BCC3DF" w14:textId="2C283DDF"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78" w:history="1">
        <w:r w:rsidR="0036031B" w:rsidRPr="00EF60BA">
          <w:rPr>
            <w:rStyle w:val="Hperlink"/>
            <w:noProof/>
            <w14:scene3d>
              <w14:camera w14:prst="orthographicFront"/>
              <w14:lightRig w14:rig="threePt" w14:dir="t">
                <w14:rot w14:lat="0" w14:lon="0" w14:rev="0"/>
              </w14:lightRig>
            </w14:scene3d>
          </w:rPr>
          <w:t>2.5</w:t>
        </w:r>
        <w:r w:rsidR="0036031B">
          <w:rPr>
            <w:rFonts w:asciiTheme="minorHAnsi" w:eastAsiaTheme="minorEastAsia" w:hAnsiTheme="minorHAnsi" w:cstheme="minorBidi"/>
            <w:noProof/>
            <w:sz w:val="22"/>
            <w:szCs w:val="22"/>
            <w:lang w:eastAsia="et-EE"/>
          </w:rPr>
          <w:tab/>
        </w:r>
        <w:r w:rsidR="0036031B" w:rsidRPr="00EF60BA">
          <w:rPr>
            <w:rStyle w:val="Hperlink"/>
            <w:noProof/>
          </w:rPr>
          <w:t>Nõuded tagasitäite tihendustegurile, filtratsioonimoodulile</w:t>
        </w:r>
        <w:r w:rsidR="0036031B">
          <w:rPr>
            <w:noProof/>
            <w:webHidden/>
          </w:rPr>
          <w:tab/>
        </w:r>
        <w:r w:rsidR="0036031B">
          <w:rPr>
            <w:noProof/>
            <w:webHidden/>
          </w:rPr>
          <w:fldChar w:fldCharType="begin"/>
        </w:r>
        <w:r w:rsidR="0036031B">
          <w:rPr>
            <w:noProof/>
            <w:webHidden/>
          </w:rPr>
          <w:instrText xml:space="preserve"> PAGEREF _Toc43099978 \h </w:instrText>
        </w:r>
        <w:r w:rsidR="0036031B">
          <w:rPr>
            <w:noProof/>
            <w:webHidden/>
          </w:rPr>
        </w:r>
        <w:r w:rsidR="0036031B">
          <w:rPr>
            <w:noProof/>
            <w:webHidden/>
          </w:rPr>
          <w:fldChar w:fldCharType="separate"/>
        </w:r>
        <w:r w:rsidR="0036031B">
          <w:rPr>
            <w:noProof/>
            <w:webHidden/>
          </w:rPr>
          <w:t>7</w:t>
        </w:r>
        <w:r w:rsidR="0036031B">
          <w:rPr>
            <w:noProof/>
            <w:webHidden/>
          </w:rPr>
          <w:fldChar w:fldCharType="end"/>
        </w:r>
      </w:hyperlink>
    </w:p>
    <w:p w14:paraId="79B2F290" w14:textId="2121AE74"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79" w:history="1">
        <w:r w:rsidR="0036031B" w:rsidRPr="00EF60BA">
          <w:rPr>
            <w:rStyle w:val="Hperlink"/>
            <w:noProof/>
            <w14:scene3d>
              <w14:camera w14:prst="orthographicFront"/>
              <w14:lightRig w14:rig="threePt" w14:dir="t">
                <w14:rot w14:lat="0" w14:lon="0" w14:rev="0"/>
              </w14:lightRig>
            </w14:scene3d>
          </w:rPr>
          <w:t>2.6</w:t>
        </w:r>
        <w:r w:rsidR="0036031B">
          <w:rPr>
            <w:rFonts w:asciiTheme="minorHAnsi" w:eastAsiaTheme="minorEastAsia" w:hAnsiTheme="minorHAnsi" w:cstheme="minorBidi"/>
            <w:noProof/>
            <w:sz w:val="22"/>
            <w:szCs w:val="22"/>
            <w:lang w:eastAsia="et-EE"/>
          </w:rPr>
          <w:tab/>
        </w:r>
        <w:r w:rsidR="0036031B" w:rsidRPr="00EF60BA">
          <w:rPr>
            <w:rStyle w:val="Hperlink"/>
            <w:noProof/>
          </w:rPr>
          <w:t>Nõuded ehituskvaliteedile</w:t>
        </w:r>
        <w:r w:rsidR="0036031B">
          <w:rPr>
            <w:noProof/>
            <w:webHidden/>
          </w:rPr>
          <w:tab/>
        </w:r>
        <w:r w:rsidR="0036031B">
          <w:rPr>
            <w:noProof/>
            <w:webHidden/>
          </w:rPr>
          <w:fldChar w:fldCharType="begin"/>
        </w:r>
        <w:r w:rsidR="0036031B">
          <w:rPr>
            <w:noProof/>
            <w:webHidden/>
          </w:rPr>
          <w:instrText xml:space="preserve"> PAGEREF _Toc43099979 \h </w:instrText>
        </w:r>
        <w:r w:rsidR="0036031B">
          <w:rPr>
            <w:noProof/>
            <w:webHidden/>
          </w:rPr>
        </w:r>
        <w:r w:rsidR="0036031B">
          <w:rPr>
            <w:noProof/>
            <w:webHidden/>
          </w:rPr>
          <w:fldChar w:fldCharType="separate"/>
        </w:r>
        <w:r w:rsidR="0036031B">
          <w:rPr>
            <w:noProof/>
            <w:webHidden/>
          </w:rPr>
          <w:t>7</w:t>
        </w:r>
        <w:r w:rsidR="0036031B">
          <w:rPr>
            <w:noProof/>
            <w:webHidden/>
          </w:rPr>
          <w:fldChar w:fldCharType="end"/>
        </w:r>
      </w:hyperlink>
    </w:p>
    <w:p w14:paraId="61107320" w14:textId="1FB8FB67" w:rsidR="0036031B" w:rsidRDefault="0064662C">
      <w:pPr>
        <w:pStyle w:val="SK2"/>
        <w:rPr>
          <w:rFonts w:asciiTheme="minorHAnsi" w:eastAsiaTheme="minorEastAsia" w:hAnsiTheme="minorHAnsi" w:cstheme="minorBidi"/>
          <w:b w:val="0"/>
          <w:caps w:val="0"/>
          <w:noProof/>
          <w:sz w:val="22"/>
          <w:szCs w:val="22"/>
          <w:lang w:eastAsia="et-EE"/>
        </w:rPr>
      </w:pPr>
      <w:hyperlink w:anchor="_Toc43099980" w:history="1">
        <w:r w:rsidR="0036031B" w:rsidRPr="00EF60BA">
          <w:rPr>
            <w:rStyle w:val="Hperlink"/>
            <w:noProof/>
          </w:rPr>
          <w:t>3</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konstruktsioonid</w:t>
        </w:r>
        <w:r w:rsidR="0036031B">
          <w:rPr>
            <w:noProof/>
            <w:webHidden/>
          </w:rPr>
          <w:tab/>
        </w:r>
        <w:r w:rsidR="0036031B">
          <w:rPr>
            <w:noProof/>
            <w:webHidden/>
          </w:rPr>
          <w:fldChar w:fldCharType="begin"/>
        </w:r>
        <w:r w:rsidR="0036031B">
          <w:rPr>
            <w:noProof/>
            <w:webHidden/>
          </w:rPr>
          <w:instrText xml:space="preserve"> PAGEREF _Toc43099980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4F1D735B" w14:textId="28CCDC7B"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1" w:history="1">
        <w:r w:rsidR="0036031B" w:rsidRPr="00EF60BA">
          <w:rPr>
            <w:rStyle w:val="Hperlink"/>
            <w:noProof/>
            <w14:scene3d>
              <w14:camera w14:prst="orthographicFront"/>
              <w14:lightRig w14:rig="threePt" w14:dir="t">
                <w14:rot w14:lat="0" w14:lon="0" w14:rev="0"/>
              </w14:lightRig>
            </w14:scene3d>
          </w:rPr>
          <w:t>3.1</w:t>
        </w:r>
        <w:r w:rsidR="0036031B">
          <w:rPr>
            <w:rFonts w:asciiTheme="minorHAnsi" w:eastAsiaTheme="minorEastAsia" w:hAnsiTheme="minorHAnsi" w:cstheme="minorBidi"/>
            <w:noProof/>
            <w:sz w:val="22"/>
            <w:szCs w:val="22"/>
            <w:lang w:eastAsia="et-EE"/>
          </w:rPr>
          <w:tab/>
        </w:r>
        <w:r w:rsidR="0036031B" w:rsidRPr="00EF60BA">
          <w:rPr>
            <w:rStyle w:val="Hperlink"/>
            <w:noProof/>
          </w:rPr>
          <w:t>Kaldasambad</w:t>
        </w:r>
        <w:r w:rsidR="0036031B">
          <w:rPr>
            <w:noProof/>
            <w:webHidden/>
          </w:rPr>
          <w:tab/>
        </w:r>
        <w:r w:rsidR="0036031B">
          <w:rPr>
            <w:noProof/>
            <w:webHidden/>
          </w:rPr>
          <w:fldChar w:fldCharType="begin"/>
        </w:r>
        <w:r w:rsidR="0036031B">
          <w:rPr>
            <w:noProof/>
            <w:webHidden/>
          </w:rPr>
          <w:instrText xml:space="preserve"> PAGEREF _Toc43099981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37DF5701" w14:textId="7B834AB4"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2" w:history="1">
        <w:r w:rsidR="0036031B" w:rsidRPr="00EF60BA">
          <w:rPr>
            <w:rStyle w:val="Hperlink"/>
            <w:noProof/>
            <w14:scene3d>
              <w14:camera w14:prst="orthographicFront"/>
              <w14:lightRig w14:rig="threePt" w14:dir="t">
                <w14:rot w14:lat="0" w14:lon="0" w14:rev="0"/>
              </w14:lightRig>
            </w14:scene3d>
          </w:rPr>
          <w:t>3.2</w:t>
        </w:r>
        <w:r w:rsidR="0036031B">
          <w:rPr>
            <w:rFonts w:asciiTheme="minorHAnsi" w:eastAsiaTheme="minorEastAsia" w:hAnsiTheme="minorHAnsi" w:cstheme="minorBidi"/>
            <w:noProof/>
            <w:sz w:val="22"/>
            <w:szCs w:val="22"/>
            <w:lang w:eastAsia="et-EE"/>
          </w:rPr>
          <w:tab/>
        </w:r>
        <w:r w:rsidR="0036031B" w:rsidRPr="00EF60BA">
          <w:rPr>
            <w:rStyle w:val="Hperlink"/>
            <w:noProof/>
          </w:rPr>
          <w:t>Vahesambad</w:t>
        </w:r>
        <w:r w:rsidR="0036031B">
          <w:rPr>
            <w:noProof/>
            <w:webHidden/>
          </w:rPr>
          <w:tab/>
        </w:r>
        <w:r w:rsidR="0036031B">
          <w:rPr>
            <w:noProof/>
            <w:webHidden/>
          </w:rPr>
          <w:fldChar w:fldCharType="begin"/>
        </w:r>
        <w:r w:rsidR="0036031B">
          <w:rPr>
            <w:noProof/>
            <w:webHidden/>
          </w:rPr>
          <w:instrText xml:space="preserve"> PAGEREF _Toc43099982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0E199F40" w14:textId="23A734A9"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3" w:history="1">
        <w:r w:rsidR="0036031B" w:rsidRPr="00EF60BA">
          <w:rPr>
            <w:rStyle w:val="Hperlink"/>
            <w:noProof/>
            <w14:scene3d>
              <w14:camera w14:prst="orthographicFront"/>
              <w14:lightRig w14:rig="threePt" w14:dir="t">
                <w14:rot w14:lat="0" w14:lon="0" w14:rev="0"/>
              </w14:lightRig>
            </w14:scene3d>
          </w:rPr>
          <w:t>3.3</w:t>
        </w:r>
        <w:r w:rsidR="0036031B">
          <w:rPr>
            <w:rFonts w:asciiTheme="minorHAnsi" w:eastAsiaTheme="minorEastAsia" w:hAnsiTheme="minorHAnsi" w:cstheme="minorBidi"/>
            <w:noProof/>
            <w:sz w:val="22"/>
            <w:szCs w:val="22"/>
            <w:lang w:eastAsia="et-EE"/>
          </w:rPr>
          <w:tab/>
        </w:r>
        <w:r w:rsidR="0036031B" w:rsidRPr="00EF60BA">
          <w:rPr>
            <w:rStyle w:val="Hperlink"/>
            <w:noProof/>
          </w:rPr>
          <w:t>Tekk</w:t>
        </w:r>
        <w:r w:rsidR="0036031B">
          <w:rPr>
            <w:noProof/>
            <w:webHidden/>
          </w:rPr>
          <w:tab/>
        </w:r>
        <w:r w:rsidR="0036031B">
          <w:rPr>
            <w:noProof/>
            <w:webHidden/>
          </w:rPr>
          <w:fldChar w:fldCharType="begin"/>
        </w:r>
        <w:r w:rsidR="0036031B">
          <w:rPr>
            <w:noProof/>
            <w:webHidden/>
          </w:rPr>
          <w:instrText xml:space="preserve"> PAGEREF _Toc43099983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07FF2495" w14:textId="678EDD55"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4" w:history="1">
        <w:r w:rsidR="0036031B" w:rsidRPr="00EF60BA">
          <w:rPr>
            <w:rStyle w:val="Hperlink"/>
            <w:noProof/>
            <w14:scene3d>
              <w14:camera w14:prst="orthographicFront"/>
              <w14:lightRig w14:rig="threePt" w14:dir="t">
                <w14:rot w14:lat="0" w14:lon="0" w14:rev="0"/>
              </w14:lightRig>
            </w14:scene3d>
          </w:rPr>
          <w:t>3.4</w:t>
        </w:r>
        <w:r w:rsidR="0036031B">
          <w:rPr>
            <w:rFonts w:asciiTheme="minorHAnsi" w:eastAsiaTheme="minorEastAsia" w:hAnsiTheme="minorHAnsi" w:cstheme="minorBidi"/>
            <w:noProof/>
            <w:sz w:val="22"/>
            <w:szCs w:val="22"/>
            <w:lang w:eastAsia="et-EE"/>
          </w:rPr>
          <w:tab/>
        </w:r>
        <w:r w:rsidR="0036031B" w:rsidRPr="00EF60BA">
          <w:rPr>
            <w:rStyle w:val="Hperlink"/>
            <w:noProof/>
          </w:rPr>
          <w:t>Pealesõiduplaadid</w:t>
        </w:r>
        <w:r w:rsidR="0036031B">
          <w:rPr>
            <w:noProof/>
            <w:webHidden/>
          </w:rPr>
          <w:tab/>
        </w:r>
        <w:r w:rsidR="0036031B">
          <w:rPr>
            <w:noProof/>
            <w:webHidden/>
          </w:rPr>
          <w:fldChar w:fldCharType="begin"/>
        </w:r>
        <w:r w:rsidR="0036031B">
          <w:rPr>
            <w:noProof/>
            <w:webHidden/>
          </w:rPr>
          <w:instrText xml:space="preserve"> PAGEREF _Toc43099984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622B22CC" w14:textId="7BD20E07"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5" w:history="1">
        <w:r w:rsidR="0036031B" w:rsidRPr="00EF60BA">
          <w:rPr>
            <w:rStyle w:val="Hperlink"/>
            <w:noProof/>
            <w14:scene3d>
              <w14:camera w14:prst="orthographicFront"/>
              <w14:lightRig w14:rig="threePt" w14:dir="t">
                <w14:rot w14:lat="0" w14:lon="0" w14:rev="0"/>
              </w14:lightRig>
            </w14:scene3d>
          </w:rPr>
          <w:t>3.5</w:t>
        </w:r>
        <w:r w:rsidR="0036031B">
          <w:rPr>
            <w:rFonts w:asciiTheme="minorHAnsi" w:eastAsiaTheme="minorEastAsia" w:hAnsiTheme="minorHAnsi" w:cstheme="minorBidi"/>
            <w:noProof/>
            <w:sz w:val="22"/>
            <w:szCs w:val="22"/>
            <w:lang w:eastAsia="et-EE"/>
          </w:rPr>
          <w:tab/>
        </w:r>
        <w:r w:rsidR="0036031B" w:rsidRPr="00EF60BA">
          <w:rPr>
            <w:rStyle w:val="Hperlink"/>
            <w:noProof/>
          </w:rPr>
          <w:t>Elastomeersed konstruktsioonilaagrid</w:t>
        </w:r>
        <w:r w:rsidR="0036031B">
          <w:rPr>
            <w:noProof/>
            <w:webHidden/>
          </w:rPr>
          <w:tab/>
        </w:r>
        <w:r w:rsidR="0036031B">
          <w:rPr>
            <w:noProof/>
            <w:webHidden/>
          </w:rPr>
          <w:fldChar w:fldCharType="begin"/>
        </w:r>
        <w:r w:rsidR="0036031B">
          <w:rPr>
            <w:noProof/>
            <w:webHidden/>
          </w:rPr>
          <w:instrText xml:space="preserve"> PAGEREF _Toc43099985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2BE2CE91" w14:textId="54AEB581"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6" w:history="1">
        <w:r w:rsidR="0036031B" w:rsidRPr="00EF60BA">
          <w:rPr>
            <w:rStyle w:val="Hperlink"/>
            <w:noProof/>
            <w14:scene3d>
              <w14:camera w14:prst="orthographicFront"/>
              <w14:lightRig w14:rig="threePt" w14:dir="t">
                <w14:rot w14:lat="0" w14:lon="0" w14:rev="0"/>
              </w14:lightRig>
            </w14:scene3d>
          </w:rPr>
          <w:t>3.6</w:t>
        </w:r>
        <w:r w:rsidR="0036031B">
          <w:rPr>
            <w:rFonts w:asciiTheme="minorHAnsi" w:eastAsiaTheme="minorEastAsia" w:hAnsiTheme="minorHAnsi" w:cstheme="minorBidi"/>
            <w:noProof/>
            <w:sz w:val="22"/>
            <w:szCs w:val="22"/>
            <w:lang w:eastAsia="et-EE"/>
          </w:rPr>
          <w:tab/>
        </w:r>
        <w:r w:rsidR="0036031B" w:rsidRPr="00EF60BA">
          <w:rPr>
            <w:rStyle w:val="Hperlink"/>
            <w:noProof/>
          </w:rPr>
          <w:t>Liikumisvuugid</w:t>
        </w:r>
        <w:r w:rsidR="0036031B">
          <w:rPr>
            <w:noProof/>
            <w:webHidden/>
          </w:rPr>
          <w:tab/>
        </w:r>
        <w:r w:rsidR="0036031B">
          <w:rPr>
            <w:noProof/>
            <w:webHidden/>
          </w:rPr>
          <w:fldChar w:fldCharType="begin"/>
        </w:r>
        <w:r w:rsidR="0036031B">
          <w:rPr>
            <w:noProof/>
            <w:webHidden/>
          </w:rPr>
          <w:instrText xml:space="preserve"> PAGEREF _Toc43099986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371B5E14" w14:textId="6629785F"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7" w:history="1">
        <w:r w:rsidR="0036031B" w:rsidRPr="00EF60BA">
          <w:rPr>
            <w:rStyle w:val="Hperlink"/>
            <w:noProof/>
            <w14:scene3d>
              <w14:camera w14:prst="orthographicFront"/>
              <w14:lightRig w14:rig="threePt" w14:dir="t">
                <w14:rot w14:lat="0" w14:lon="0" w14:rev="0"/>
              </w14:lightRig>
            </w14:scene3d>
          </w:rPr>
          <w:t>3.7</w:t>
        </w:r>
        <w:r w:rsidR="0036031B">
          <w:rPr>
            <w:rFonts w:asciiTheme="minorHAnsi" w:eastAsiaTheme="minorEastAsia" w:hAnsiTheme="minorHAnsi" w:cstheme="minorBidi"/>
            <w:noProof/>
            <w:sz w:val="22"/>
            <w:szCs w:val="22"/>
            <w:lang w:eastAsia="et-EE"/>
          </w:rPr>
          <w:tab/>
        </w:r>
        <w:r w:rsidR="0036031B" w:rsidRPr="00EF60BA">
          <w:rPr>
            <w:rStyle w:val="Hperlink"/>
            <w:noProof/>
          </w:rPr>
          <w:t>Hüdroisolatsioon ja sadevete ärajuhtimine</w:t>
        </w:r>
        <w:r w:rsidR="0036031B">
          <w:rPr>
            <w:noProof/>
            <w:webHidden/>
          </w:rPr>
          <w:tab/>
        </w:r>
        <w:r w:rsidR="0036031B">
          <w:rPr>
            <w:noProof/>
            <w:webHidden/>
          </w:rPr>
          <w:fldChar w:fldCharType="begin"/>
        </w:r>
        <w:r w:rsidR="0036031B">
          <w:rPr>
            <w:noProof/>
            <w:webHidden/>
          </w:rPr>
          <w:instrText xml:space="preserve"> PAGEREF _Toc43099987 \h </w:instrText>
        </w:r>
        <w:r w:rsidR="0036031B">
          <w:rPr>
            <w:noProof/>
            <w:webHidden/>
          </w:rPr>
        </w:r>
        <w:r w:rsidR="0036031B">
          <w:rPr>
            <w:noProof/>
            <w:webHidden/>
          </w:rPr>
          <w:fldChar w:fldCharType="separate"/>
        </w:r>
        <w:r w:rsidR="0036031B">
          <w:rPr>
            <w:noProof/>
            <w:webHidden/>
          </w:rPr>
          <w:t>8</w:t>
        </w:r>
        <w:r w:rsidR="0036031B">
          <w:rPr>
            <w:noProof/>
            <w:webHidden/>
          </w:rPr>
          <w:fldChar w:fldCharType="end"/>
        </w:r>
      </w:hyperlink>
    </w:p>
    <w:p w14:paraId="2FF4F118" w14:textId="665C3DE2"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8" w:history="1">
        <w:r w:rsidR="0036031B" w:rsidRPr="00EF60BA">
          <w:rPr>
            <w:rStyle w:val="Hperlink"/>
            <w:noProof/>
            <w14:scene3d>
              <w14:camera w14:prst="orthographicFront"/>
              <w14:lightRig w14:rig="threePt" w14:dir="t">
                <w14:rot w14:lat="0" w14:lon="0" w14:rev="0"/>
              </w14:lightRig>
            </w14:scene3d>
          </w:rPr>
          <w:t>3.8</w:t>
        </w:r>
        <w:r w:rsidR="0036031B">
          <w:rPr>
            <w:rFonts w:asciiTheme="minorHAnsi" w:eastAsiaTheme="minorEastAsia" w:hAnsiTheme="minorHAnsi" w:cstheme="minorBidi"/>
            <w:noProof/>
            <w:sz w:val="22"/>
            <w:szCs w:val="22"/>
            <w:lang w:eastAsia="et-EE"/>
          </w:rPr>
          <w:tab/>
        </w:r>
        <w:r w:rsidR="0036031B" w:rsidRPr="00EF60BA">
          <w:rPr>
            <w:rStyle w:val="Hperlink"/>
            <w:noProof/>
          </w:rPr>
          <w:t>Nõlvakindlustus</w:t>
        </w:r>
        <w:r w:rsidR="0036031B">
          <w:rPr>
            <w:noProof/>
            <w:webHidden/>
          </w:rPr>
          <w:tab/>
        </w:r>
        <w:r w:rsidR="0036031B">
          <w:rPr>
            <w:noProof/>
            <w:webHidden/>
          </w:rPr>
          <w:fldChar w:fldCharType="begin"/>
        </w:r>
        <w:r w:rsidR="0036031B">
          <w:rPr>
            <w:noProof/>
            <w:webHidden/>
          </w:rPr>
          <w:instrText xml:space="preserve"> PAGEREF _Toc43099988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62D1F8AA" w14:textId="6E62A754" w:rsidR="0036031B" w:rsidRDefault="0064662C">
      <w:pPr>
        <w:pStyle w:val="SK4"/>
        <w:tabs>
          <w:tab w:val="left" w:pos="1200"/>
          <w:tab w:val="right" w:leader="dot" w:pos="9016"/>
        </w:tabs>
        <w:rPr>
          <w:rFonts w:asciiTheme="minorHAnsi" w:eastAsiaTheme="minorEastAsia" w:hAnsiTheme="minorHAnsi" w:cstheme="minorBidi"/>
          <w:noProof/>
          <w:sz w:val="22"/>
          <w:szCs w:val="22"/>
          <w:lang w:eastAsia="et-EE"/>
        </w:rPr>
      </w:pPr>
      <w:hyperlink w:anchor="_Toc43099989" w:history="1">
        <w:r w:rsidR="0036031B" w:rsidRPr="00EF60BA">
          <w:rPr>
            <w:rStyle w:val="Hperlink"/>
            <w:noProof/>
            <w14:scene3d>
              <w14:camera w14:prst="orthographicFront"/>
              <w14:lightRig w14:rig="threePt" w14:dir="t">
                <w14:rot w14:lat="0" w14:lon="0" w14:rev="0"/>
              </w14:lightRig>
            </w14:scene3d>
          </w:rPr>
          <w:t>3.9</w:t>
        </w:r>
        <w:r w:rsidR="0036031B">
          <w:rPr>
            <w:rFonts w:asciiTheme="minorHAnsi" w:eastAsiaTheme="minorEastAsia" w:hAnsiTheme="minorHAnsi" w:cstheme="minorBidi"/>
            <w:noProof/>
            <w:sz w:val="22"/>
            <w:szCs w:val="22"/>
            <w:lang w:eastAsia="et-EE"/>
          </w:rPr>
          <w:tab/>
        </w:r>
        <w:r w:rsidR="0036031B" w:rsidRPr="00EF60BA">
          <w:rPr>
            <w:rStyle w:val="Hperlink"/>
            <w:noProof/>
          </w:rPr>
          <w:t>Põrkepiirded ja piirded.</w:t>
        </w:r>
        <w:r w:rsidR="0036031B">
          <w:rPr>
            <w:noProof/>
            <w:webHidden/>
          </w:rPr>
          <w:tab/>
        </w:r>
        <w:r w:rsidR="0036031B">
          <w:rPr>
            <w:noProof/>
            <w:webHidden/>
          </w:rPr>
          <w:fldChar w:fldCharType="begin"/>
        </w:r>
        <w:r w:rsidR="0036031B">
          <w:rPr>
            <w:noProof/>
            <w:webHidden/>
          </w:rPr>
          <w:instrText xml:space="preserve"> PAGEREF _Toc43099989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2C3D6E85" w14:textId="47903476"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0" w:history="1">
        <w:r w:rsidR="0036031B" w:rsidRPr="00EF60BA">
          <w:rPr>
            <w:rStyle w:val="Hperlink"/>
            <w:noProof/>
            <w14:scene3d>
              <w14:camera w14:prst="orthographicFront"/>
              <w14:lightRig w14:rig="threePt" w14:dir="t">
                <w14:rot w14:lat="0" w14:lon="0" w14:rev="0"/>
              </w14:lightRig>
            </w14:scene3d>
          </w:rPr>
          <w:t>3.10</w:t>
        </w:r>
        <w:r w:rsidR="0036031B">
          <w:rPr>
            <w:rFonts w:asciiTheme="minorHAnsi" w:eastAsiaTheme="minorEastAsia" w:hAnsiTheme="minorHAnsi" w:cstheme="minorBidi"/>
            <w:noProof/>
            <w:sz w:val="22"/>
            <w:szCs w:val="22"/>
            <w:lang w:eastAsia="et-EE"/>
          </w:rPr>
          <w:tab/>
        </w:r>
        <w:r w:rsidR="0036031B" w:rsidRPr="00EF60BA">
          <w:rPr>
            <w:rStyle w:val="Hperlink"/>
            <w:noProof/>
          </w:rPr>
          <w:t>Tehnovõrgud</w:t>
        </w:r>
        <w:r w:rsidR="0036031B">
          <w:rPr>
            <w:noProof/>
            <w:webHidden/>
          </w:rPr>
          <w:tab/>
        </w:r>
        <w:r w:rsidR="0036031B">
          <w:rPr>
            <w:noProof/>
            <w:webHidden/>
          </w:rPr>
          <w:fldChar w:fldCharType="begin"/>
        </w:r>
        <w:r w:rsidR="0036031B">
          <w:rPr>
            <w:noProof/>
            <w:webHidden/>
          </w:rPr>
          <w:instrText xml:space="preserve"> PAGEREF _Toc43099990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4BC5B936" w14:textId="6CE5C37B" w:rsidR="0036031B" w:rsidRDefault="0064662C">
      <w:pPr>
        <w:pStyle w:val="SK2"/>
        <w:rPr>
          <w:rFonts w:asciiTheme="minorHAnsi" w:eastAsiaTheme="minorEastAsia" w:hAnsiTheme="minorHAnsi" w:cstheme="minorBidi"/>
          <w:b w:val="0"/>
          <w:caps w:val="0"/>
          <w:noProof/>
          <w:sz w:val="22"/>
          <w:szCs w:val="22"/>
          <w:lang w:eastAsia="et-EE"/>
        </w:rPr>
      </w:pPr>
      <w:hyperlink w:anchor="_Toc43099991" w:history="1">
        <w:r w:rsidR="0036031B" w:rsidRPr="00EF60BA">
          <w:rPr>
            <w:rStyle w:val="Hperlink"/>
            <w:noProof/>
          </w:rPr>
          <w:t>4</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ehitustehnoloogia</w:t>
        </w:r>
        <w:r w:rsidR="0036031B">
          <w:rPr>
            <w:noProof/>
            <w:webHidden/>
          </w:rPr>
          <w:tab/>
        </w:r>
        <w:r w:rsidR="0036031B">
          <w:rPr>
            <w:noProof/>
            <w:webHidden/>
          </w:rPr>
          <w:fldChar w:fldCharType="begin"/>
        </w:r>
        <w:r w:rsidR="0036031B">
          <w:rPr>
            <w:noProof/>
            <w:webHidden/>
          </w:rPr>
          <w:instrText xml:space="preserve"> PAGEREF _Toc43099991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7B5F1EBC" w14:textId="64AA4745" w:rsidR="0036031B" w:rsidRDefault="0064662C">
      <w:pPr>
        <w:pStyle w:val="SK3"/>
        <w:rPr>
          <w:rFonts w:asciiTheme="minorHAnsi" w:eastAsiaTheme="minorEastAsia" w:hAnsiTheme="minorHAnsi" w:cstheme="minorBidi"/>
          <w:iCs w:val="0"/>
          <w:caps w:val="0"/>
          <w:noProof/>
          <w:sz w:val="22"/>
          <w:szCs w:val="22"/>
          <w:lang w:eastAsia="et-EE"/>
        </w:rPr>
      </w:pPr>
      <w:hyperlink w:anchor="_Toc43099992" w:history="1">
        <w:r w:rsidR="0036031B" w:rsidRPr="00EF60BA">
          <w:rPr>
            <w:rStyle w:val="Hperlink"/>
            <w:noProof/>
          </w:rPr>
          <w:t xml:space="preserve">4.1 </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Tööde teostamine</w:t>
        </w:r>
        <w:r w:rsidR="0036031B">
          <w:rPr>
            <w:noProof/>
            <w:webHidden/>
          </w:rPr>
          <w:tab/>
        </w:r>
        <w:r w:rsidR="0036031B">
          <w:rPr>
            <w:noProof/>
            <w:webHidden/>
          </w:rPr>
          <w:fldChar w:fldCharType="begin"/>
        </w:r>
        <w:r w:rsidR="0036031B">
          <w:rPr>
            <w:noProof/>
            <w:webHidden/>
          </w:rPr>
          <w:instrText xml:space="preserve"> PAGEREF _Toc43099992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0B2B1580" w14:textId="75EE56A6"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3" w:history="1">
        <w:r w:rsidR="0036031B" w:rsidRPr="00EF60BA">
          <w:rPr>
            <w:rStyle w:val="Hperlink"/>
            <w:noProof/>
          </w:rPr>
          <w:t>4.1.1</w:t>
        </w:r>
        <w:r w:rsidR="0036031B">
          <w:rPr>
            <w:rFonts w:asciiTheme="minorHAnsi" w:eastAsiaTheme="minorEastAsia" w:hAnsiTheme="minorHAnsi" w:cstheme="minorBidi"/>
            <w:noProof/>
            <w:sz w:val="22"/>
            <w:szCs w:val="22"/>
            <w:lang w:eastAsia="et-EE"/>
          </w:rPr>
          <w:tab/>
        </w:r>
        <w:r w:rsidR="0036031B" w:rsidRPr="00EF60BA">
          <w:rPr>
            <w:rStyle w:val="Hperlink"/>
            <w:noProof/>
          </w:rPr>
          <w:t>Ehitusaeg, tööde läbiviimisega seonduv</w:t>
        </w:r>
        <w:r w:rsidR="0036031B">
          <w:rPr>
            <w:noProof/>
            <w:webHidden/>
          </w:rPr>
          <w:tab/>
        </w:r>
        <w:r w:rsidR="0036031B">
          <w:rPr>
            <w:noProof/>
            <w:webHidden/>
          </w:rPr>
          <w:fldChar w:fldCharType="begin"/>
        </w:r>
        <w:r w:rsidR="0036031B">
          <w:rPr>
            <w:noProof/>
            <w:webHidden/>
          </w:rPr>
          <w:instrText xml:space="preserve"> PAGEREF _Toc43099993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0EE48514" w14:textId="3CA80399"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4" w:history="1">
        <w:r w:rsidR="0036031B" w:rsidRPr="00EF60BA">
          <w:rPr>
            <w:rStyle w:val="Hperlink"/>
            <w:noProof/>
          </w:rPr>
          <w:t>4.1.2</w:t>
        </w:r>
        <w:r w:rsidR="0036031B">
          <w:rPr>
            <w:rFonts w:asciiTheme="minorHAnsi" w:eastAsiaTheme="minorEastAsia" w:hAnsiTheme="minorHAnsi" w:cstheme="minorBidi"/>
            <w:noProof/>
            <w:sz w:val="22"/>
            <w:szCs w:val="22"/>
            <w:lang w:eastAsia="et-EE"/>
          </w:rPr>
          <w:tab/>
        </w:r>
        <w:r w:rsidR="0036031B" w:rsidRPr="00EF60BA">
          <w:rPr>
            <w:rStyle w:val="Hperlink"/>
            <w:noProof/>
          </w:rPr>
          <w:t>Ehitustehnoloogia, ajutine liikluskorraldus</w:t>
        </w:r>
        <w:r w:rsidR="0036031B">
          <w:rPr>
            <w:noProof/>
            <w:webHidden/>
          </w:rPr>
          <w:tab/>
        </w:r>
        <w:r w:rsidR="0036031B">
          <w:rPr>
            <w:noProof/>
            <w:webHidden/>
          </w:rPr>
          <w:fldChar w:fldCharType="begin"/>
        </w:r>
        <w:r w:rsidR="0036031B">
          <w:rPr>
            <w:noProof/>
            <w:webHidden/>
          </w:rPr>
          <w:instrText xml:space="preserve"> PAGEREF _Toc43099994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6FD1FEDE" w14:textId="45FB605B" w:rsidR="0036031B" w:rsidRDefault="0064662C">
      <w:pPr>
        <w:pStyle w:val="SK3"/>
        <w:rPr>
          <w:rFonts w:asciiTheme="minorHAnsi" w:eastAsiaTheme="minorEastAsia" w:hAnsiTheme="minorHAnsi" w:cstheme="minorBidi"/>
          <w:iCs w:val="0"/>
          <w:caps w:val="0"/>
          <w:noProof/>
          <w:sz w:val="22"/>
          <w:szCs w:val="22"/>
          <w:lang w:eastAsia="et-EE"/>
        </w:rPr>
      </w:pPr>
      <w:hyperlink w:anchor="_Toc43099995" w:history="1">
        <w:r w:rsidR="0036031B" w:rsidRPr="00EF60BA">
          <w:rPr>
            <w:rStyle w:val="Hperlink"/>
            <w:noProof/>
            <w14:scene3d>
              <w14:camera w14:prst="orthographicFront"/>
              <w14:lightRig w14:rig="threePt" w14:dir="t">
                <w14:rot w14:lat="0" w14:lon="0" w14:rev="0"/>
              </w14:lightRig>
            </w14:scene3d>
          </w:rPr>
          <w:t>4.2</w:t>
        </w:r>
        <w:r w:rsidR="0036031B">
          <w:rPr>
            <w:rFonts w:asciiTheme="minorHAnsi" w:eastAsiaTheme="minorEastAsia" w:hAnsiTheme="minorHAnsi" w:cstheme="minorBidi"/>
            <w:iCs w:val="0"/>
            <w:caps w:val="0"/>
            <w:noProof/>
            <w:sz w:val="22"/>
            <w:szCs w:val="22"/>
            <w:lang w:eastAsia="et-EE"/>
          </w:rPr>
          <w:tab/>
        </w:r>
        <w:r w:rsidR="0036031B" w:rsidRPr="00EF60BA">
          <w:rPr>
            <w:rStyle w:val="Hperlink"/>
            <w:noProof/>
          </w:rPr>
          <w:t>Betoonkonstruktsioonid</w:t>
        </w:r>
        <w:r w:rsidR="0036031B">
          <w:rPr>
            <w:noProof/>
            <w:webHidden/>
          </w:rPr>
          <w:tab/>
        </w:r>
        <w:r w:rsidR="0036031B">
          <w:rPr>
            <w:noProof/>
            <w:webHidden/>
          </w:rPr>
          <w:fldChar w:fldCharType="begin"/>
        </w:r>
        <w:r w:rsidR="0036031B">
          <w:rPr>
            <w:noProof/>
            <w:webHidden/>
          </w:rPr>
          <w:instrText xml:space="preserve"> PAGEREF _Toc43099995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662B8A19" w14:textId="06961186"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6" w:history="1">
        <w:r w:rsidR="0036031B" w:rsidRPr="00EF60BA">
          <w:rPr>
            <w:rStyle w:val="Hperlink"/>
            <w:noProof/>
          </w:rPr>
          <w:t>4.2.1</w:t>
        </w:r>
        <w:r w:rsidR="0036031B">
          <w:rPr>
            <w:rFonts w:asciiTheme="minorHAnsi" w:eastAsiaTheme="minorEastAsia" w:hAnsiTheme="minorHAnsi" w:cstheme="minorBidi"/>
            <w:noProof/>
            <w:sz w:val="22"/>
            <w:szCs w:val="22"/>
            <w:lang w:eastAsia="et-EE"/>
          </w:rPr>
          <w:tab/>
        </w:r>
        <w:r w:rsidR="0036031B" w:rsidRPr="00EF60BA">
          <w:rPr>
            <w:rStyle w:val="Hperlink"/>
            <w:noProof/>
          </w:rPr>
          <w:t>Sarrus</w:t>
        </w:r>
        <w:r w:rsidR="0036031B">
          <w:rPr>
            <w:noProof/>
            <w:webHidden/>
          </w:rPr>
          <w:tab/>
        </w:r>
        <w:r w:rsidR="0036031B">
          <w:rPr>
            <w:noProof/>
            <w:webHidden/>
          </w:rPr>
          <w:fldChar w:fldCharType="begin"/>
        </w:r>
        <w:r w:rsidR="0036031B">
          <w:rPr>
            <w:noProof/>
            <w:webHidden/>
          </w:rPr>
          <w:instrText xml:space="preserve"> PAGEREF _Toc43099996 \h </w:instrText>
        </w:r>
        <w:r w:rsidR="0036031B">
          <w:rPr>
            <w:noProof/>
            <w:webHidden/>
          </w:rPr>
        </w:r>
        <w:r w:rsidR="0036031B">
          <w:rPr>
            <w:noProof/>
            <w:webHidden/>
          </w:rPr>
          <w:fldChar w:fldCharType="separate"/>
        </w:r>
        <w:r w:rsidR="0036031B">
          <w:rPr>
            <w:noProof/>
            <w:webHidden/>
          </w:rPr>
          <w:t>9</w:t>
        </w:r>
        <w:r w:rsidR="0036031B">
          <w:rPr>
            <w:noProof/>
            <w:webHidden/>
          </w:rPr>
          <w:fldChar w:fldCharType="end"/>
        </w:r>
      </w:hyperlink>
    </w:p>
    <w:p w14:paraId="2F5DE03D" w14:textId="3D28E4DB"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7" w:history="1">
        <w:r w:rsidR="0036031B" w:rsidRPr="00EF60BA">
          <w:rPr>
            <w:rStyle w:val="Hperlink"/>
            <w:noProof/>
          </w:rPr>
          <w:t>4.2.2</w:t>
        </w:r>
        <w:r w:rsidR="0036031B">
          <w:rPr>
            <w:rFonts w:asciiTheme="minorHAnsi" w:eastAsiaTheme="minorEastAsia" w:hAnsiTheme="minorHAnsi" w:cstheme="minorBidi"/>
            <w:noProof/>
            <w:sz w:val="22"/>
            <w:szCs w:val="22"/>
            <w:lang w:eastAsia="et-EE"/>
          </w:rPr>
          <w:tab/>
        </w:r>
        <w:r w:rsidR="0036031B" w:rsidRPr="00EF60BA">
          <w:rPr>
            <w:rStyle w:val="Hperlink"/>
            <w:noProof/>
          </w:rPr>
          <w:t>Betoonimine ja betoon</w:t>
        </w:r>
        <w:r w:rsidR="0036031B">
          <w:rPr>
            <w:noProof/>
            <w:webHidden/>
          </w:rPr>
          <w:tab/>
        </w:r>
        <w:r w:rsidR="0036031B">
          <w:rPr>
            <w:noProof/>
            <w:webHidden/>
          </w:rPr>
          <w:fldChar w:fldCharType="begin"/>
        </w:r>
        <w:r w:rsidR="0036031B">
          <w:rPr>
            <w:noProof/>
            <w:webHidden/>
          </w:rPr>
          <w:instrText xml:space="preserve"> PAGEREF _Toc43099997 \h </w:instrText>
        </w:r>
        <w:r w:rsidR="0036031B">
          <w:rPr>
            <w:noProof/>
            <w:webHidden/>
          </w:rPr>
        </w:r>
        <w:r w:rsidR="0036031B">
          <w:rPr>
            <w:noProof/>
            <w:webHidden/>
          </w:rPr>
          <w:fldChar w:fldCharType="separate"/>
        </w:r>
        <w:r w:rsidR="0036031B">
          <w:rPr>
            <w:noProof/>
            <w:webHidden/>
          </w:rPr>
          <w:t>10</w:t>
        </w:r>
        <w:r w:rsidR="0036031B">
          <w:rPr>
            <w:noProof/>
            <w:webHidden/>
          </w:rPr>
          <w:fldChar w:fldCharType="end"/>
        </w:r>
      </w:hyperlink>
    </w:p>
    <w:p w14:paraId="3F704101" w14:textId="2DC1E057"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8" w:history="1">
        <w:r w:rsidR="0036031B" w:rsidRPr="00EF60BA">
          <w:rPr>
            <w:rStyle w:val="Hperlink"/>
            <w:noProof/>
          </w:rPr>
          <w:t>4.2.3</w:t>
        </w:r>
        <w:r w:rsidR="0036031B">
          <w:rPr>
            <w:rFonts w:asciiTheme="minorHAnsi" w:eastAsiaTheme="minorEastAsia" w:hAnsiTheme="minorHAnsi" w:cstheme="minorBidi"/>
            <w:noProof/>
            <w:sz w:val="22"/>
            <w:szCs w:val="22"/>
            <w:lang w:eastAsia="et-EE"/>
          </w:rPr>
          <w:tab/>
        </w:r>
        <w:r w:rsidR="0036031B" w:rsidRPr="00EF60BA">
          <w:rPr>
            <w:rStyle w:val="Hperlink"/>
            <w:noProof/>
          </w:rPr>
          <w:t>Töövuugid</w:t>
        </w:r>
        <w:r w:rsidR="0036031B">
          <w:rPr>
            <w:noProof/>
            <w:webHidden/>
          </w:rPr>
          <w:tab/>
        </w:r>
        <w:r w:rsidR="0036031B">
          <w:rPr>
            <w:noProof/>
            <w:webHidden/>
          </w:rPr>
          <w:fldChar w:fldCharType="begin"/>
        </w:r>
        <w:r w:rsidR="0036031B">
          <w:rPr>
            <w:noProof/>
            <w:webHidden/>
          </w:rPr>
          <w:instrText xml:space="preserve"> PAGEREF _Toc43099998 \h </w:instrText>
        </w:r>
        <w:r w:rsidR="0036031B">
          <w:rPr>
            <w:noProof/>
            <w:webHidden/>
          </w:rPr>
        </w:r>
        <w:r w:rsidR="0036031B">
          <w:rPr>
            <w:noProof/>
            <w:webHidden/>
          </w:rPr>
          <w:fldChar w:fldCharType="separate"/>
        </w:r>
        <w:r w:rsidR="0036031B">
          <w:rPr>
            <w:noProof/>
            <w:webHidden/>
          </w:rPr>
          <w:t>10</w:t>
        </w:r>
        <w:r w:rsidR="0036031B">
          <w:rPr>
            <w:noProof/>
            <w:webHidden/>
          </w:rPr>
          <w:fldChar w:fldCharType="end"/>
        </w:r>
      </w:hyperlink>
    </w:p>
    <w:p w14:paraId="507A89B8" w14:textId="6D05E138"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099999" w:history="1">
        <w:r w:rsidR="0036031B" w:rsidRPr="00EF60BA">
          <w:rPr>
            <w:rStyle w:val="Hperlink"/>
            <w:noProof/>
          </w:rPr>
          <w:t>4.2.4</w:t>
        </w:r>
        <w:r w:rsidR="0036031B">
          <w:rPr>
            <w:rFonts w:asciiTheme="minorHAnsi" w:eastAsiaTheme="minorEastAsia" w:hAnsiTheme="minorHAnsi" w:cstheme="minorBidi"/>
            <w:noProof/>
            <w:sz w:val="22"/>
            <w:szCs w:val="22"/>
            <w:lang w:eastAsia="et-EE"/>
          </w:rPr>
          <w:tab/>
        </w:r>
        <w:r w:rsidR="0036031B" w:rsidRPr="00EF60BA">
          <w:rPr>
            <w:rStyle w:val="Hperlink"/>
            <w:noProof/>
          </w:rPr>
          <w:t>Betoonihooldus</w:t>
        </w:r>
        <w:r w:rsidR="0036031B">
          <w:rPr>
            <w:noProof/>
            <w:webHidden/>
          </w:rPr>
          <w:tab/>
        </w:r>
        <w:r w:rsidR="0036031B">
          <w:rPr>
            <w:noProof/>
            <w:webHidden/>
          </w:rPr>
          <w:fldChar w:fldCharType="begin"/>
        </w:r>
        <w:r w:rsidR="0036031B">
          <w:rPr>
            <w:noProof/>
            <w:webHidden/>
          </w:rPr>
          <w:instrText xml:space="preserve"> PAGEREF _Toc43099999 \h </w:instrText>
        </w:r>
        <w:r w:rsidR="0036031B">
          <w:rPr>
            <w:noProof/>
            <w:webHidden/>
          </w:rPr>
        </w:r>
        <w:r w:rsidR="0036031B">
          <w:rPr>
            <w:noProof/>
            <w:webHidden/>
          </w:rPr>
          <w:fldChar w:fldCharType="separate"/>
        </w:r>
        <w:r w:rsidR="0036031B">
          <w:rPr>
            <w:noProof/>
            <w:webHidden/>
          </w:rPr>
          <w:t>10</w:t>
        </w:r>
        <w:r w:rsidR="0036031B">
          <w:rPr>
            <w:noProof/>
            <w:webHidden/>
          </w:rPr>
          <w:fldChar w:fldCharType="end"/>
        </w:r>
      </w:hyperlink>
    </w:p>
    <w:p w14:paraId="08024731" w14:textId="7FDD7F22"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100000" w:history="1">
        <w:r w:rsidR="0036031B" w:rsidRPr="00EF60BA">
          <w:rPr>
            <w:rStyle w:val="Hperlink"/>
            <w:noProof/>
          </w:rPr>
          <w:t>4.2.5</w:t>
        </w:r>
        <w:r w:rsidR="0036031B">
          <w:rPr>
            <w:rFonts w:asciiTheme="minorHAnsi" w:eastAsiaTheme="minorEastAsia" w:hAnsiTheme="minorHAnsi" w:cstheme="minorBidi"/>
            <w:noProof/>
            <w:sz w:val="22"/>
            <w:szCs w:val="22"/>
            <w:lang w:eastAsia="et-EE"/>
          </w:rPr>
          <w:tab/>
        </w:r>
        <w:r w:rsidR="0036031B" w:rsidRPr="00EF60BA">
          <w:rPr>
            <w:rStyle w:val="Hperlink"/>
            <w:noProof/>
          </w:rPr>
          <w:t>Praod ja vigastused</w:t>
        </w:r>
        <w:r w:rsidR="0036031B">
          <w:rPr>
            <w:noProof/>
            <w:webHidden/>
          </w:rPr>
          <w:tab/>
        </w:r>
        <w:r w:rsidR="0036031B">
          <w:rPr>
            <w:noProof/>
            <w:webHidden/>
          </w:rPr>
          <w:fldChar w:fldCharType="begin"/>
        </w:r>
        <w:r w:rsidR="0036031B">
          <w:rPr>
            <w:noProof/>
            <w:webHidden/>
          </w:rPr>
          <w:instrText xml:space="preserve"> PAGEREF _Toc43100000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5A71D321" w14:textId="3405FDD4"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100001" w:history="1">
        <w:r w:rsidR="0036031B" w:rsidRPr="00EF60BA">
          <w:rPr>
            <w:rStyle w:val="Hperlink"/>
            <w:noProof/>
          </w:rPr>
          <w:t>4.2.6</w:t>
        </w:r>
        <w:r w:rsidR="0036031B">
          <w:rPr>
            <w:rFonts w:asciiTheme="minorHAnsi" w:eastAsiaTheme="minorEastAsia" w:hAnsiTheme="minorHAnsi" w:cstheme="minorBidi"/>
            <w:noProof/>
            <w:sz w:val="22"/>
            <w:szCs w:val="22"/>
            <w:lang w:eastAsia="et-EE"/>
          </w:rPr>
          <w:tab/>
        </w:r>
        <w:r w:rsidR="0036031B" w:rsidRPr="00EF60BA">
          <w:rPr>
            <w:rStyle w:val="Hperlink"/>
            <w:noProof/>
          </w:rPr>
          <w:t>Olemasoleva betooni renoveerimine</w:t>
        </w:r>
        <w:r w:rsidR="0036031B">
          <w:rPr>
            <w:noProof/>
            <w:webHidden/>
          </w:rPr>
          <w:tab/>
        </w:r>
        <w:r w:rsidR="0036031B">
          <w:rPr>
            <w:noProof/>
            <w:webHidden/>
          </w:rPr>
          <w:fldChar w:fldCharType="begin"/>
        </w:r>
        <w:r w:rsidR="0036031B">
          <w:rPr>
            <w:noProof/>
            <w:webHidden/>
          </w:rPr>
          <w:instrText xml:space="preserve"> PAGEREF _Toc43100001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5BBD78E5" w14:textId="2853716B"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100002" w:history="1">
        <w:r w:rsidR="0036031B" w:rsidRPr="00EF60BA">
          <w:rPr>
            <w:rStyle w:val="Hperlink"/>
            <w:noProof/>
          </w:rPr>
          <w:t>4.2.7</w:t>
        </w:r>
        <w:r w:rsidR="0036031B">
          <w:rPr>
            <w:rFonts w:asciiTheme="minorHAnsi" w:eastAsiaTheme="minorEastAsia" w:hAnsiTheme="minorHAnsi" w:cstheme="minorBidi"/>
            <w:noProof/>
            <w:sz w:val="22"/>
            <w:szCs w:val="22"/>
            <w:lang w:eastAsia="et-EE"/>
          </w:rPr>
          <w:tab/>
        </w:r>
        <w:r w:rsidR="0036031B" w:rsidRPr="00EF60BA">
          <w:rPr>
            <w:rStyle w:val="Hperlink"/>
            <w:noProof/>
          </w:rPr>
          <w:t>Viimistlus</w:t>
        </w:r>
        <w:r w:rsidR="0036031B">
          <w:rPr>
            <w:noProof/>
            <w:webHidden/>
          </w:rPr>
          <w:tab/>
        </w:r>
        <w:r w:rsidR="0036031B">
          <w:rPr>
            <w:noProof/>
            <w:webHidden/>
          </w:rPr>
          <w:fldChar w:fldCharType="begin"/>
        </w:r>
        <w:r w:rsidR="0036031B">
          <w:rPr>
            <w:noProof/>
            <w:webHidden/>
          </w:rPr>
          <w:instrText xml:space="preserve"> PAGEREF _Toc43100002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0ED3D637" w14:textId="484D7761" w:rsidR="0036031B" w:rsidRDefault="0064662C">
      <w:pPr>
        <w:pStyle w:val="SK2"/>
        <w:rPr>
          <w:rFonts w:asciiTheme="minorHAnsi" w:eastAsiaTheme="minorEastAsia" w:hAnsiTheme="minorHAnsi" w:cstheme="minorBidi"/>
          <w:b w:val="0"/>
          <w:caps w:val="0"/>
          <w:noProof/>
          <w:sz w:val="22"/>
          <w:szCs w:val="22"/>
          <w:lang w:eastAsia="et-EE"/>
        </w:rPr>
      </w:pPr>
      <w:hyperlink w:anchor="_Toc43100003" w:history="1">
        <w:r w:rsidR="0036031B" w:rsidRPr="00EF60BA">
          <w:rPr>
            <w:rStyle w:val="Hperlink"/>
            <w:noProof/>
            <w14:scene3d>
              <w14:camera w14:prst="orthographicFront"/>
              <w14:lightRig w14:rig="threePt" w14:dir="t">
                <w14:rot w14:lat="0" w14:lon="0" w14:rev="0"/>
              </w14:lightRig>
            </w14:scene3d>
          </w:rPr>
          <w:t>4.3</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Teraskonstruktsioonid</w:t>
        </w:r>
        <w:r w:rsidR="0036031B">
          <w:rPr>
            <w:noProof/>
            <w:webHidden/>
          </w:rPr>
          <w:tab/>
        </w:r>
        <w:r w:rsidR="0036031B">
          <w:rPr>
            <w:noProof/>
            <w:webHidden/>
          </w:rPr>
          <w:fldChar w:fldCharType="begin"/>
        </w:r>
        <w:r w:rsidR="0036031B">
          <w:rPr>
            <w:noProof/>
            <w:webHidden/>
          </w:rPr>
          <w:instrText xml:space="preserve"> PAGEREF _Toc43100003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6FCDBA78" w14:textId="4FAAD733" w:rsidR="0036031B" w:rsidRDefault="0064662C">
      <w:pPr>
        <w:pStyle w:val="SK2"/>
        <w:rPr>
          <w:rFonts w:asciiTheme="minorHAnsi" w:eastAsiaTheme="minorEastAsia" w:hAnsiTheme="minorHAnsi" w:cstheme="minorBidi"/>
          <w:b w:val="0"/>
          <w:caps w:val="0"/>
          <w:noProof/>
          <w:sz w:val="22"/>
          <w:szCs w:val="22"/>
          <w:lang w:eastAsia="et-EE"/>
        </w:rPr>
      </w:pPr>
      <w:hyperlink w:anchor="_Toc43100004" w:history="1">
        <w:r w:rsidR="0036031B" w:rsidRPr="00EF60BA">
          <w:rPr>
            <w:rStyle w:val="Hperlink"/>
            <w:noProof/>
            <w14:scene3d>
              <w14:camera w14:prst="orthographicFront"/>
              <w14:lightRig w14:rig="threePt" w14:dir="t">
                <w14:rot w14:lat="0" w14:lon="0" w14:rev="0"/>
              </w14:lightRig>
            </w14:scene3d>
          </w:rPr>
          <w:t>4.4</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katend</w:t>
        </w:r>
        <w:r w:rsidR="0036031B">
          <w:rPr>
            <w:noProof/>
            <w:webHidden/>
          </w:rPr>
          <w:tab/>
        </w:r>
        <w:r w:rsidR="0036031B">
          <w:rPr>
            <w:noProof/>
            <w:webHidden/>
          </w:rPr>
          <w:fldChar w:fldCharType="begin"/>
        </w:r>
        <w:r w:rsidR="0036031B">
          <w:rPr>
            <w:noProof/>
            <w:webHidden/>
          </w:rPr>
          <w:instrText xml:space="preserve"> PAGEREF _Toc43100004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42777A2A" w14:textId="6D5CD810" w:rsidR="0036031B" w:rsidRDefault="0064662C">
      <w:pPr>
        <w:pStyle w:val="SK4"/>
        <w:tabs>
          <w:tab w:val="left" w:pos="1400"/>
          <w:tab w:val="right" w:leader="dot" w:pos="9016"/>
        </w:tabs>
        <w:rPr>
          <w:rFonts w:asciiTheme="minorHAnsi" w:eastAsiaTheme="minorEastAsia" w:hAnsiTheme="minorHAnsi" w:cstheme="minorBidi"/>
          <w:noProof/>
          <w:sz w:val="22"/>
          <w:szCs w:val="22"/>
          <w:lang w:eastAsia="et-EE"/>
        </w:rPr>
      </w:pPr>
      <w:hyperlink w:anchor="_Toc43100005" w:history="1">
        <w:r w:rsidR="0036031B" w:rsidRPr="00EF60BA">
          <w:rPr>
            <w:rStyle w:val="Hperlink"/>
            <w:noProof/>
          </w:rPr>
          <w:t>4.4.1</w:t>
        </w:r>
        <w:r w:rsidR="0036031B">
          <w:rPr>
            <w:rFonts w:asciiTheme="minorHAnsi" w:eastAsiaTheme="minorEastAsia" w:hAnsiTheme="minorHAnsi" w:cstheme="minorBidi"/>
            <w:noProof/>
            <w:sz w:val="22"/>
            <w:szCs w:val="22"/>
            <w:lang w:eastAsia="et-EE"/>
          </w:rPr>
          <w:tab/>
        </w:r>
        <w:r w:rsidR="0036031B" w:rsidRPr="00EF60BA">
          <w:rPr>
            <w:rStyle w:val="Hperlink"/>
            <w:noProof/>
          </w:rPr>
          <w:t>Sõidutee katend</w:t>
        </w:r>
        <w:r w:rsidR="0036031B">
          <w:rPr>
            <w:noProof/>
            <w:webHidden/>
          </w:rPr>
          <w:tab/>
        </w:r>
        <w:r w:rsidR="0036031B">
          <w:rPr>
            <w:noProof/>
            <w:webHidden/>
          </w:rPr>
          <w:fldChar w:fldCharType="begin"/>
        </w:r>
        <w:r w:rsidR="0036031B">
          <w:rPr>
            <w:noProof/>
            <w:webHidden/>
          </w:rPr>
          <w:instrText xml:space="preserve"> PAGEREF _Toc43100005 \h </w:instrText>
        </w:r>
        <w:r w:rsidR="0036031B">
          <w:rPr>
            <w:noProof/>
            <w:webHidden/>
          </w:rPr>
        </w:r>
        <w:r w:rsidR="0036031B">
          <w:rPr>
            <w:noProof/>
            <w:webHidden/>
          </w:rPr>
          <w:fldChar w:fldCharType="separate"/>
        </w:r>
        <w:r w:rsidR="0036031B">
          <w:rPr>
            <w:noProof/>
            <w:webHidden/>
          </w:rPr>
          <w:t>11</w:t>
        </w:r>
        <w:r w:rsidR="0036031B">
          <w:rPr>
            <w:noProof/>
            <w:webHidden/>
          </w:rPr>
          <w:fldChar w:fldCharType="end"/>
        </w:r>
      </w:hyperlink>
    </w:p>
    <w:p w14:paraId="7C967EBC" w14:textId="2926968A" w:rsidR="0036031B" w:rsidRDefault="0064662C">
      <w:pPr>
        <w:pStyle w:val="SK2"/>
        <w:rPr>
          <w:rFonts w:asciiTheme="minorHAnsi" w:eastAsiaTheme="minorEastAsia" w:hAnsiTheme="minorHAnsi" w:cstheme="minorBidi"/>
          <w:b w:val="0"/>
          <w:caps w:val="0"/>
          <w:noProof/>
          <w:sz w:val="22"/>
          <w:szCs w:val="22"/>
          <w:lang w:eastAsia="et-EE"/>
        </w:rPr>
      </w:pPr>
      <w:hyperlink w:anchor="_Toc43100006" w:history="1">
        <w:r w:rsidR="0036031B" w:rsidRPr="00EF60BA">
          <w:rPr>
            <w:rStyle w:val="Hperlink"/>
            <w:noProof/>
          </w:rPr>
          <w:t>5</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KESKKONNAKAITSE</w:t>
        </w:r>
        <w:r w:rsidR="0036031B">
          <w:rPr>
            <w:noProof/>
            <w:webHidden/>
          </w:rPr>
          <w:tab/>
        </w:r>
        <w:r w:rsidR="0036031B">
          <w:rPr>
            <w:noProof/>
            <w:webHidden/>
          </w:rPr>
          <w:fldChar w:fldCharType="begin"/>
        </w:r>
        <w:r w:rsidR="0036031B">
          <w:rPr>
            <w:noProof/>
            <w:webHidden/>
          </w:rPr>
          <w:instrText xml:space="preserve"> PAGEREF _Toc43100006 \h </w:instrText>
        </w:r>
        <w:r w:rsidR="0036031B">
          <w:rPr>
            <w:noProof/>
            <w:webHidden/>
          </w:rPr>
        </w:r>
        <w:r w:rsidR="0036031B">
          <w:rPr>
            <w:noProof/>
            <w:webHidden/>
          </w:rPr>
          <w:fldChar w:fldCharType="separate"/>
        </w:r>
        <w:r w:rsidR="0036031B">
          <w:rPr>
            <w:noProof/>
            <w:webHidden/>
          </w:rPr>
          <w:t>12</w:t>
        </w:r>
        <w:r w:rsidR="0036031B">
          <w:rPr>
            <w:noProof/>
            <w:webHidden/>
          </w:rPr>
          <w:fldChar w:fldCharType="end"/>
        </w:r>
      </w:hyperlink>
    </w:p>
    <w:p w14:paraId="3488FE90" w14:textId="3F8FA20B" w:rsidR="0036031B" w:rsidRDefault="0064662C">
      <w:pPr>
        <w:pStyle w:val="SK3"/>
        <w:rPr>
          <w:rFonts w:asciiTheme="minorHAnsi" w:eastAsiaTheme="minorEastAsia" w:hAnsiTheme="minorHAnsi" w:cstheme="minorBidi"/>
          <w:iCs w:val="0"/>
          <w:caps w:val="0"/>
          <w:noProof/>
          <w:sz w:val="22"/>
          <w:szCs w:val="22"/>
          <w:lang w:eastAsia="et-EE"/>
        </w:rPr>
      </w:pPr>
      <w:hyperlink w:anchor="_Toc43100007" w:history="1">
        <w:r w:rsidR="0036031B" w:rsidRPr="00EF60BA">
          <w:rPr>
            <w:rStyle w:val="Hperlink"/>
            <w:noProof/>
          </w:rPr>
          <w:t>JÄÄTMEKÄITLUS</w:t>
        </w:r>
        <w:r w:rsidR="0036031B">
          <w:rPr>
            <w:noProof/>
            <w:webHidden/>
          </w:rPr>
          <w:tab/>
        </w:r>
        <w:r w:rsidR="0036031B">
          <w:rPr>
            <w:noProof/>
            <w:webHidden/>
          </w:rPr>
          <w:fldChar w:fldCharType="begin"/>
        </w:r>
        <w:r w:rsidR="0036031B">
          <w:rPr>
            <w:noProof/>
            <w:webHidden/>
          </w:rPr>
          <w:instrText xml:space="preserve"> PAGEREF _Toc43100007 \h </w:instrText>
        </w:r>
        <w:r w:rsidR="0036031B">
          <w:rPr>
            <w:noProof/>
            <w:webHidden/>
          </w:rPr>
        </w:r>
        <w:r w:rsidR="0036031B">
          <w:rPr>
            <w:noProof/>
            <w:webHidden/>
          </w:rPr>
          <w:fldChar w:fldCharType="separate"/>
        </w:r>
        <w:r w:rsidR="0036031B">
          <w:rPr>
            <w:noProof/>
            <w:webHidden/>
          </w:rPr>
          <w:t>12</w:t>
        </w:r>
        <w:r w:rsidR="0036031B">
          <w:rPr>
            <w:noProof/>
            <w:webHidden/>
          </w:rPr>
          <w:fldChar w:fldCharType="end"/>
        </w:r>
      </w:hyperlink>
    </w:p>
    <w:p w14:paraId="069AB55B" w14:textId="3FA66BA7" w:rsidR="0036031B" w:rsidRDefault="0064662C">
      <w:pPr>
        <w:pStyle w:val="SK3"/>
        <w:rPr>
          <w:rFonts w:asciiTheme="minorHAnsi" w:eastAsiaTheme="minorEastAsia" w:hAnsiTheme="minorHAnsi" w:cstheme="minorBidi"/>
          <w:iCs w:val="0"/>
          <w:caps w:val="0"/>
          <w:noProof/>
          <w:sz w:val="22"/>
          <w:szCs w:val="22"/>
          <w:lang w:eastAsia="et-EE"/>
        </w:rPr>
      </w:pPr>
      <w:hyperlink w:anchor="_Toc43100008" w:history="1">
        <w:r w:rsidR="0036031B" w:rsidRPr="00EF60BA">
          <w:rPr>
            <w:rStyle w:val="Hperlink"/>
            <w:noProof/>
          </w:rPr>
          <w:t>MULLATÖÖDE</w:t>
        </w:r>
        <w:r w:rsidR="0036031B" w:rsidRPr="00EF60BA">
          <w:rPr>
            <w:rStyle w:val="Hperlink"/>
            <w:i/>
            <w:noProof/>
          </w:rPr>
          <w:t xml:space="preserve"> </w:t>
        </w:r>
        <w:r w:rsidR="0036031B" w:rsidRPr="00EF60BA">
          <w:rPr>
            <w:rStyle w:val="Hperlink"/>
            <w:noProof/>
          </w:rPr>
          <w:t>BILANSS</w:t>
        </w:r>
        <w:r w:rsidR="0036031B">
          <w:rPr>
            <w:noProof/>
            <w:webHidden/>
          </w:rPr>
          <w:tab/>
        </w:r>
        <w:r w:rsidR="0036031B">
          <w:rPr>
            <w:noProof/>
            <w:webHidden/>
          </w:rPr>
          <w:fldChar w:fldCharType="begin"/>
        </w:r>
        <w:r w:rsidR="0036031B">
          <w:rPr>
            <w:noProof/>
            <w:webHidden/>
          </w:rPr>
          <w:instrText xml:space="preserve"> PAGEREF _Toc43100008 \h </w:instrText>
        </w:r>
        <w:r w:rsidR="0036031B">
          <w:rPr>
            <w:noProof/>
            <w:webHidden/>
          </w:rPr>
        </w:r>
        <w:r w:rsidR="0036031B">
          <w:rPr>
            <w:noProof/>
            <w:webHidden/>
          </w:rPr>
          <w:fldChar w:fldCharType="separate"/>
        </w:r>
        <w:r w:rsidR="0036031B">
          <w:rPr>
            <w:noProof/>
            <w:webHidden/>
          </w:rPr>
          <w:t>12</w:t>
        </w:r>
        <w:r w:rsidR="0036031B">
          <w:rPr>
            <w:noProof/>
            <w:webHidden/>
          </w:rPr>
          <w:fldChar w:fldCharType="end"/>
        </w:r>
      </w:hyperlink>
    </w:p>
    <w:p w14:paraId="782C0BC4" w14:textId="34B1AC0E" w:rsidR="0036031B" w:rsidRDefault="0064662C">
      <w:pPr>
        <w:pStyle w:val="SK2"/>
        <w:rPr>
          <w:rFonts w:asciiTheme="minorHAnsi" w:eastAsiaTheme="minorEastAsia" w:hAnsiTheme="minorHAnsi" w:cstheme="minorBidi"/>
          <w:b w:val="0"/>
          <w:caps w:val="0"/>
          <w:noProof/>
          <w:sz w:val="22"/>
          <w:szCs w:val="22"/>
          <w:lang w:eastAsia="et-EE"/>
        </w:rPr>
      </w:pPr>
      <w:hyperlink w:anchor="_Toc43100009" w:history="1">
        <w:r w:rsidR="0036031B" w:rsidRPr="00EF60BA">
          <w:rPr>
            <w:rStyle w:val="Hperlink"/>
            <w:noProof/>
          </w:rPr>
          <w:t>6</w:t>
        </w:r>
        <w:r w:rsidR="0036031B">
          <w:rPr>
            <w:rFonts w:asciiTheme="minorHAnsi" w:eastAsiaTheme="minorEastAsia" w:hAnsiTheme="minorHAnsi" w:cstheme="minorBidi"/>
            <w:b w:val="0"/>
            <w:caps w:val="0"/>
            <w:noProof/>
            <w:sz w:val="22"/>
            <w:szCs w:val="22"/>
            <w:lang w:eastAsia="et-EE"/>
          </w:rPr>
          <w:tab/>
        </w:r>
        <w:r w:rsidR="0036031B" w:rsidRPr="00EF60BA">
          <w:rPr>
            <w:rStyle w:val="Hperlink"/>
            <w:noProof/>
          </w:rPr>
          <w:t>Rajatiste KASUTAMINE JA HOOLDAMINE</w:t>
        </w:r>
        <w:r w:rsidR="0036031B">
          <w:rPr>
            <w:noProof/>
            <w:webHidden/>
          </w:rPr>
          <w:tab/>
        </w:r>
        <w:r w:rsidR="0036031B">
          <w:rPr>
            <w:noProof/>
            <w:webHidden/>
          </w:rPr>
          <w:fldChar w:fldCharType="begin"/>
        </w:r>
        <w:r w:rsidR="0036031B">
          <w:rPr>
            <w:noProof/>
            <w:webHidden/>
          </w:rPr>
          <w:instrText xml:space="preserve"> PAGEREF _Toc43100009 \h </w:instrText>
        </w:r>
        <w:r w:rsidR="0036031B">
          <w:rPr>
            <w:noProof/>
            <w:webHidden/>
          </w:rPr>
        </w:r>
        <w:r w:rsidR="0036031B">
          <w:rPr>
            <w:noProof/>
            <w:webHidden/>
          </w:rPr>
          <w:fldChar w:fldCharType="separate"/>
        </w:r>
        <w:r w:rsidR="0036031B">
          <w:rPr>
            <w:noProof/>
            <w:webHidden/>
          </w:rPr>
          <w:t>13</w:t>
        </w:r>
        <w:r w:rsidR="0036031B">
          <w:rPr>
            <w:noProof/>
            <w:webHidden/>
          </w:rPr>
          <w:fldChar w:fldCharType="end"/>
        </w:r>
      </w:hyperlink>
    </w:p>
    <w:p w14:paraId="2FC610BF" w14:textId="77777777" w:rsidR="008E1FB5" w:rsidRPr="00A37999" w:rsidRDefault="004A6189" w:rsidP="00855716">
      <w:pPr>
        <w:pStyle w:val="Pealkiri2"/>
        <w:numPr>
          <w:ilvl w:val="0"/>
          <w:numId w:val="0"/>
        </w:numPr>
        <w:rPr>
          <w:b w:val="0"/>
          <w:bCs w:val="0"/>
          <w:caps w:val="0"/>
        </w:rPr>
      </w:pPr>
      <w:r w:rsidRPr="00A37999">
        <w:rPr>
          <w:szCs w:val="24"/>
        </w:rPr>
        <w:fldChar w:fldCharType="end"/>
      </w:r>
      <w:bookmarkStart w:id="4" w:name="_Toc365796452"/>
      <w:bookmarkStart w:id="5" w:name="_Toc378665860"/>
      <w:bookmarkStart w:id="6" w:name="_Toc392595310"/>
      <w:bookmarkEnd w:id="2"/>
      <w:bookmarkEnd w:id="3"/>
      <w:r w:rsidR="00D539A2" w:rsidRPr="00A37999">
        <w:rPr>
          <w:caps w:val="0"/>
        </w:rPr>
        <w:br w:type="page"/>
      </w:r>
    </w:p>
    <w:p w14:paraId="5C7D3179" w14:textId="77777777" w:rsidR="00431A39" w:rsidRPr="00A37999" w:rsidRDefault="00D539A2" w:rsidP="00926FB1">
      <w:pPr>
        <w:pStyle w:val="Pealkiri2"/>
      </w:pPr>
      <w:bookmarkStart w:id="7" w:name="_Toc43099955"/>
      <w:r w:rsidRPr="00A37999">
        <w:lastRenderedPageBreak/>
        <w:t>ÜLDANDMED</w:t>
      </w:r>
      <w:bookmarkEnd w:id="4"/>
      <w:bookmarkEnd w:id="5"/>
      <w:bookmarkEnd w:id="6"/>
      <w:bookmarkEnd w:id="7"/>
    </w:p>
    <w:p w14:paraId="49DFD0BD" w14:textId="01C6B06F" w:rsidR="00793BB4" w:rsidRPr="00A37999" w:rsidRDefault="000161B8" w:rsidP="000A107D">
      <w:pPr>
        <w:pStyle w:val="Pealkiri3"/>
      </w:pPr>
      <w:bookmarkStart w:id="8" w:name="_Toc43099956"/>
      <w:r w:rsidRPr="00A37999">
        <w:t>1.1</w:t>
      </w:r>
      <w:r w:rsidRPr="00A37999">
        <w:tab/>
      </w:r>
      <w:r w:rsidR="00793BB4" w:rsidRPr="00A37999">
        <w:t>Asukoht</w:t>
      </w:r>
      <w:bookmarkEnd w:id="8"/>
    </w:p>
    <w:p w14:paraId="4E4E1987" w14:textId="5726D67A" w:rsidR="00F20BF3" w:rsidRPr="00A37999" w:rsidRDefault="00877C6C" w:rsidP="00B01DFC">
      <w:pPr>
        <w:pStyle w:val="Tekst"/>
        <w:spacing w:after="120" w:line="240" w:lineRule="auto"/>
        <w:jc w:val="both"/>
        <w:rPr>
          <w:lang w:eastAsia="en-US"/>
        </w:rPr>
      </w:pPr>
      <w:r w:rsidRPr="00A37999">
        <w:rPr>
          <w:lang w:eastAsia="en-US"/>
        </w:rPr>
        <w:t>Remonditav</w:t>
      </w:r>
      <w:r w:rsidR="007B7018" w:rsidRPr="00A37999">
        <w:rPr>
          <w:lang w:eastAsia="en-US"/>
        </w:rPr>
        <w:t xml:space="preserve"> Tamsalu viadukt </w:t>
      </w:r>
      <w:r w:rsidR="00447DD2" w:rsidRPr="00A37999">
        <w:rPr>
          <w:lang w:eastAsia="en-US"/>
        </w:rPr>
        <w:t xml:space="preserve">asub Tamsalu alevi ümbersõiduteel ja </w:t>
      </w:r>
      <w:r w:rsidR="007B7018" w:rsidRPr="00A37999">
        <w:rPr>
          <w:lang w:eastAsia="en-US"/>
        </w:rPr>
        <w:t>paikneb Lääne-Viru maakonnas Tapa vallas</w:t>
      </w:r>
      <w:r w:rsidR="00FC523E" w:rsidRPr="00A37999">
        <w:rPr>
          <w:lang w:eastAsia="en-US"/>
        </w:rPr>
        <w:t>, jäädes osaliselt</w:t>
      </w:r>
      <w:r w:rsidR="007B7018" w:rsidRPr="00A37999">
        <w:rPr>
          <w:lang w:eastAsia="en-US"/>
        </w:rPr>
        <w:t xml:space="preserve"> Tamsalu linna ja Uudeküla, Alupere ning Savalduma küla</w:t>
      </w:r>
      <w:r w:rsidR="00FC523E" w:rsidRPr="00A37999">
        <w:rPr>
          <w:lang w:eastAsia="en-US"/>
        </w:rPr>
        <w:t xml:space="preserve"> asustusüksustesse.</w:t>
      </w:r>
      <w:r w:rsidRPr="00A37999">
        <w:rPr>
          <w:lang w:eastAsia="en-US"/>
        </w:rPr>
        <w:t xml:space="preserve"> </w:t>
      </w:r>
    </w:p>
    <w:p w14:paraId="103032EA" w14:textId="79054431" w:rsidR="00877C6C" w:rsidRPr="00A37999" w:rsidRDefault="00877C6C" w:rsidP="00B01DFC">
      <w:pPr>
        <w:pStyle w:val="Tekst"/>
        <w:spacing w:after="120" w:line="240" w:lineRule="auto"/>
        <w:jc w:val="both"/>
        <w:rPr>
          <w:lang w:eastAsia="en-US"/>
        </w:rPr>
      </w:pPr>
      <w:r w:rsidRPr="00A37999">
        <w:rPr>
          <w:lang w:eastAsia="en-US"/>
        </w:rPr>
        <w:t>Viadukt ületab Tapa - Tartu raudteed 328+576,3 km-l 83°04</w:t>
      </w:r>
      <w:r w:rsidR="00447DD2" w:rsidRPr="00A37999">
        <w:rPr>
          <w:lang w:eastAsia="en-US"/>
        </w:rPr>
        <w:t>` nurga all.</w:t>
      </w:r>
    </w:p>
    <w:p w14:paraId="2978DA35" w14:textId="4431F696" w:rsidR="00F20BF3" w:rsidRPr="00A37999" w:rsidRDefault="00EA3991" w:rsidP="00B01DFC">
      <w:pPr>
        <w:pStyle w:val="Tekst"/>
        <w:spacing w:after="120" w:line="240" w:lineRule="auto"/>
        <w:jc w:val="both"/>
        <w:rPr>
          <w:lang w:eastAsia="en-US"/>
        </w:rPr>
      </w:pPr>
      <w:r w:rsidRPr="00A37999">
        <w:rPr>
          <w:lang w:eastAsia="en-US"/>
        </w:rPr>
        <w:t>Viadukti</w:t>
      </w:r>
      <w:r w:rsidR="00FC523E" w:rsidRPr="00A37999">
        <w:rPr>
          <w:lang w:eastAsia="en-US"/>
        </w:rPr>
        <w:t xml:space="preserve"> pealesõidud ja sambad asuvad Maanteeameti poolt hallataval transpordimaal katastritunnustega 78701:003:0740 ja 78701:005:0520; </w:t>
      </w:r>
    </w:p>
    <w:p w14:paraId="34318E9A" w14:textId="653BE688" w:rsidR="00F20BF3" w:rsidRPr="00A37999" w:rsidRDefault="00EA3991" w:rsidP="00B01DFC">
      <w:pPr>
        <w:pStyle w:val="Tekst"/>
        <w:spacing w:after="120" w:line="240" w:lineRule="auto"/>
        <w:jc w:val="both"/>
        <w:rPr>
          <w:lang w:eastAsia="en-US"/>
        </w:rPr>
      </w:pPr>
      <w:r w:rsidRPr="00A37999">
        <w:rPr>
          <w:lang w:eastAsia="en-US"/>
        </w:rPr>
        <w:t>Viadukt</w:t>
      </w:r>
      <w:r w:rsidR="00FC523E" w:rsidRPr="00A37999">
        <w:rPr>
          <w:lang w:eastAsia="en-US"/>
        </w:rPr>
        <w:t xml:space="preserve"> ületab AS Eesti Raudteele kuuluvaid</w:t>
      </w:r>
      <w:r w:rsidR="00F20BF3" w:rsidRPr="00A37999">
        <w:rPr>
          <w:lang w:eastAsia="en-US"/>
        </w:rPr>
        <w:t xml:space="preserve"> transpordimaa</w:t>
      </w:r>
      <w:r w:rsidR="00FC523E" w:rsidRPr="00A37999">
        <w:rPr>
          <w:lang w:eastAsia="en-US"/>
        </w:rPr>
        <w:t xml:space="preserve"> katastriüksusi 78701:005:0500 ja 78801:004:0009; piirinaabriteks on katastriüksused</w:t>
      </w:r>
      <w:r w:rsidR="004D7CE5" w:rsidRPr="00A37999">
        <w:rPr>
          <w:lang w:eastAsia="en-US"/>
        </w:rPr>
        <w:t xml:space="preserve"> :</w:t>
      </w:r>
      <w:r w:rsidR="00FC523E" w:rsidRPr="00A37999">
        <w:rPr>
          <w:lang w:eastAsia="en-US"/>
        </w:rPr>
        <w:t xml:space="preserve"> </w:t>
      </w:r>
    </w:p>
    <w:p w14:paraId="3CDC21DC" w14:textId="640BCFD8" w:rsidR="00F20BF3" w:rsidRPr="00A37999" w:rsidRDefault="00FC523E" w:rsidP="00B01DFC">
      <w:pPr>
        <w:pStyle w:val="Tekst"/>
        <w:spacing w:after="120" w:line="240" w:lineRule="auto"/>
        <w:jc w:val="both"/>
        <w:rPr>
          <w:lang w:eastAsia="en-US"/>
        </w:rPr>
      </w:pPr>
      <w:r w:rsidRPr="00A37999">
        <w:rPr>
          <w:lang w:eastAsia="en-US"/>
        </w:rPr>
        <w:t>78601:001:0046</w:t>
      </w:r>
      <w:r w:rsidR="00F20BF3" w:rsidRPr="00A37999">
        <w:rPr>
          <w:lang w:eastAsia="en-US"/>
        </w:rPr>
        <w:t xml:space="preserve"> (munitsipaalmaa)</w:t>
      </w:r>
      <w:r w:rsidRPr="00A37999">
        <w:rPr>
          <w:lang w:eastAsia="en-US"/>
        </w:rPr>
        <w:t xml:space="preserve">; </w:t>
      </w:r>
    </w:p>
    <w:p w14:paraId="1B6FE4E6" w14:textId="2CC16A14" w:rsidR="00F20BF3" w:rsidRPr="00A37999" w:rsidRDefault="00FC523E" w:rsidP="00B01DFC">
      <w:pPr>
        <w:pStyle w:val="Tekst"/>
        <w:spacing w:after="120" w:line="240" w:lineRule="auto"/>
        <w:jc w:val="both"/>
        <w:rPr>
          <w:lang w:eastAsia="en-US"/>
        </w:rPr>
      </w:pPr>
      <w:r w:rsidRPr="00A37999">
        <w:rPr>
          <w:lang w:eastAsia="en-US"/>
        </w:rPr>
        <w:t>78801:001:0430</w:t>
      </w:r>
      <w:r w:rsidR="00F20BF3" w:rsidRPr="00A37999">
        <w:rPr>
          <w:lang w:eastAsia="en-US"/>
        </w:rPr>
        <w:t xml:space="preserve">;  </w:t>
      </w:r>
      <w:r w:rsidRPr="00A37999">
        <w:rPr>
          <w:lang w:eastAsia="en-US"/>
        </w:rPr>
        <w:t>78701:003:0240</w:t>
      </w:r>
      <w:r w:rsidR="00F20BF3" w:rsidRPr="00A37999">
        <w:rPr>
          <w:lang w:eastAsia="en-US"/>
        </w:rPr>
        <w:t xml:space="preserve"> (eraomanduses);</w:t>
      </w:r>
    </w:p>
    <w:p w14:paraId="5A8EBF14" w14:textId="4A25F1FE" w:rsidR="00082A2A" w:rsidRPr="00A37999" w:rsidRDefault="00FC523E" w:rsidP="00B01DFC">
      <w:pPr>
        <w:pStyle w:val="Tekst"/>
        <w:spacing w:after="120" w:line="240" w:lineRule="auto"/>
        <w:jc w:val="both"/>
        <w:rPr>
          <w:lang w:eastAsia="en-US"/>
        </w:rPr>
      </w:pPr>
      <w:r w:rsidRPr="00A37999">
        <w:rPr>
          <w:lang w:eastAsia="en-US"/>
        </w:rPr>
        <w:t>79201:001:0</w:t>
      </w:r>
      <w:r w:rsidR="00F20BF3" w:rsidRPr="00A37999">
        <w:rPr>
          <w:lang w:eastAsia="en-US"/>
        </w:rPr>
        <w:t>5</w:t>
      </w:r>
      <w:r w:rsidRPr="00A37999">
        <w:rPr>
          <w:lang w:eastAsia="en-US"/>
        </w:rPr>
        <w:t>79</w:t>
      </w:r>
      <w:r w:rsidR="00F20BF3" w:rsidRPr="00A37999">
        <w:rPr>
          <w:lang w:eastAsia="en-US"/>
        </w:rPr>
        <w:t xml:space="preserve"> (omanik teadmata)</w:t>
      </w:r>
    </w:p>
    <w:p w14:paraId="0A28BD15" w14:textId="5595D6D1" w:rsidR="00020568" w:rsidRPr="00A37999" w:rsidRDefault="000161B8" w:rsidP="000A107D">
      <w:pPr>
        <w:pStyle w:val="Pealkiri3"/>
      </w:pPr>
      <w:bookmarkStart w:id="9" w:name="_Toc43099957"/>
      <w:r w:rsidRPr="00A37999">
        <w:t>1.2</w:t>
      </w:r>
      <w:r w:rsidRPr="00A37999">
        <w:tab/>
      </w:r>
      <w:r w:rsidR="00020568" w:rsidRPr="00A37999">
        <w:t>Lühikirjeldus</w:t>
      </w:r>
      <w:bookmarkEnd w:id="9"/>
    </w:p>
    <w:p w14:paraId="4A7E7342" w14:textId="0FEBF4B4" w:rsidR="00BB3EDF" w:rsidRPr="00A37999" w:rsidRDefault="001F5C51" w:rsidP="007B7018">
      <w:pPr>
        <w:pStyle w:val="Tekst"/>
        <w:spacing w:after="120"/>
        <w:rPr>
          <w:lang w:eastAsia="en-US"/>
        </w:rPr>
      </w:pPr>
      <w:r w:rsidRPr="00A37999">
        <w:rPr>
          <w:lang w:eastAsia="en-US"/>
        </w:rPr>
        <w:t xml:space="preserve">Projekti </w:t>
      </w:r>
      <w:r w:rsidR="007B7018" w:rsidRPr="00A37999">
        <w:rPr>
          <w:lang w:eastAsia="en-US"/>
        </w:rPr>
        <w:t>eesmärgiks on Riigitee 15128 Järva-Jaani - Tamsalu - Kullenga km 19,087 asuva Tamsalu viadukti (nr 176) remondi põhiprojekti koostamine, võttes aluseks Töövõtja poolt koostatud ja Tellija poolt heaks kiidetud eskiisvariandi.</w:t>
      </w:r>
    </w:p>
    <w:p w14:paraId="09A35558" w14:textId="354F4E3C" w:rsidR="00253D97" w:rsidRPr="00A37999" w:rsidRDefault="000161B8" w:rsidP="000A107D">
      <w:pPr>
        <w:pStyle w:val="Pealkiri3"/>
      </w:pPr>
      <w:bookmarkStart w:id="10" w:name="_Toc43099958"/>
      <w:r w:rsidRPr="00A37999">
        <w:t>1.3</w:t>
      </w:r>
      <w:r w:rsidRPr="00A37999">
        <w:tab/>
      </w:r>
      <w:r w:rsidR="00253D97" w:rsidRPr="00A37999">
        <w:t>Projekteerija</w:t>
      </w:r>
      <w:bookmarkEnd w:id="10"/>
    </w:p>
    <w:p w14:paraId="5A0DD6E0" w14:textId="73DB9C3A" w:rsidR="00793BB4" w:rsidRPr="00A37999" w:rsidRDefault="00E137C4" w:rsidP="005A2EA7">
      <w:pPr>
        <w:pStyle w:val="Tekst"/>
        <w:spacing w:after="120"/>
        <w:jc w:val="both"/>
        <w:rPr>
          <w:lang w:eastAsia="en-US"/>
        </w:rPr>
      </w:pPr>
      <w:r w:rsidRPr="00A37999">
        <w:rPr>
          <w:lang w:eastAsia="en-US"/>
        </w:rPr>
        <w:t xml:space="preserve">Projekti </w:t>
      </w:r>
      <w:r w:rsidR="00F045B3" w:rsidRPr="00A37999">
        <w:rPr>
          <w:lang w:eastAsia="en-US"/>
        </w:rPr>
        <w:t xml:space="preserve">liiklusrajatiste </w:t>
      </w:r>
      <w:r w:rsidRPr="00A37999">
        <w:rPr>
          <w:lang w:eastAsia="en-US"/>
        </w:rPr>
        <w:t>konstruktiivse osa on koostanud Järelpinge Inseneribüroo OÜ, projekti koostamisse ja vormistamiss</w:t>
      </w:r>
      <w:r w:rsidR="00E50403" w:rsidRPr="00A37999">
        <w:rPr>
          <w:lang w:eastAsia="en-US"/>
        </w:rPr>
        <w:t>e on kaasatud raja</w:t>
      </w:r>
      <w:r w:rsidR="00EA3991" w:rsidRPr="00A37999">
        <w:rPr>
          <w:lang w:eastAsia="en-US"/>
        </w:rPr>
        <w:t xml:space="preserve">tise osas Aivar-Oskar Saar, </w:t>
      </w:r>
      <w:r w:rsidRPr="00A37999">
        <w:rPr>
          <w:lang w:eastAsia="en-US"/>
        </w:rPr>
        <w:t>Priit Pärn</w:t>
      </w:r>
      <w:r w:rsidR="00EA3991" w:rsidRPr="00A37999">
        <w:rPr>
          <w:lang w:eastAsia="en-US"/>
        </w:rPr>
        <w:t xml:space="preserve"> ja </w:t>
      </w:r>
      <w:r w:rsidR="007B7018" w:rsidRPr="00A37999">
        <w:rPr>
          <w:lang w:eastAsia="en-US"/>
        </w:rPr>
        <w:t>Robert Oppar</w:t>
      </w:r>
      <w:r w:rsidR="00EA3991" w:rsidRPr="00A37999">
        <w:rPr>
          <w:lang w:eastAsia="en-US"/>
        </w:rPr>
        <w:t>;</w:t>
      </w:r>
      <w:r w:rsidR="007B7018" w:rsidRPr="00A37999">
        <w:rPr>
          <w:lang w:eastAsia="en-US"/>
        </w:rPr>
        <w:t xml:space="preserve"> teede projekteerijana Väino Hallikmägi.</w:t>
      </w:r>
    </w:p>
    <w:p w14:paraId="5FF93B45" w14:textId="503C0DDE" w:rsidR="005B199C" w:rsidRPr="00A37999" w:rsidRDefault="00D539A2" w:rsidP="000161B8">
      <w:pPr>
        <w:pStyle w:val="Pealkiri3"/>
        <w:numPr>
          <w:ilvl w:val="2"/>
          <w:numId w:val="29"/>
        </w:numPr>
      </w:pPr>
      <w:bookmarkStart w:id="11" w:name="_Toc43099959"/>
      <w:r w:rsidRPr="00A37999">
        <w:t>ALUSDOKUMENDID</w:t>
      </w:r>
      <w:bookmarkEnd w:id="11"/>
    </w:p>
    <w:p w14:paraId="7763B57B" w14:textId="2FBCDBC1" w:rsidR="00B10E1D" w:rsidRPr="00A37999" w:rsidRDefault="000161B8" w:rsidP="000161B8">
      <w:pPr>
        <w:pStyle w:val="Pealkiri4"/>
        <w:numPr>
          <w:ilvl w:val="0"/>
          <w:numId w:val="0"/>
        </w:numPr>
      </w:pPr>
      <w:bookmarkStart w:id="12" w:name="_Toc43099960"/>
      <w:r w:rsidRPr="00A37999">
        <w:t>1.4.1</w:t>
      </w:r>
      <w:r w:rsidRPr="00A37999">
        <w:tab/>
      </w:r>
      <w:r w:rsidR="00F26C61" w:rsidRPr="00A37999">
        <w:t>Tellija lähteülesanne</w:t>
      </w:r>
      <w:bookmarkEnd w:id="12"/>
    </w:p>
    <w:p w14:paraId="473633B5" w14:textId="6E48ABAF" w:rsidR="00E50403" w:rsidRPr="00A37999" w:rsidRDefault="00E50403" w:rsidP="00F26C61">
      <w:pPr>
        <w:pStyle w:val="Tekst"/>
        <w:rPr>
          <w:lang w:eastAsia="en-US"/>
        </w:rPr>
      </w:pPr>
      <w:bookmarkStart w:id="13" w:name="_Hlk2839748"/>
      <w:r w:rsidRPr="00A37999">
        <w:rPr>
          <w:lang w:eastAsia="en-US"/>
        </w:rPr>
        <w:t>Käesoleva projekti koostamise aluseks on</w:t>
      </w:r>
      <w:r w:rsidR="007B7018" w:rsidRPr="00A37999">
        <w:rPr>
          <w:lang w:eastAsia="en-US"/>
        </w:rPr>
        <w:t xml:space="preserve"> :</w:t>
      </w:r>
    </w:p>
    <w:p w14:paraId="74EF4571" w14:textId="22A9976C" w:rsidR="007B7018" w:rsidRPr="00A37999" w:rsidRDefault="007B7018" w:rsidP="007B7018">
      <w:pPr>
        <w:pStyle w:val="Tekst"/>
        <w:numPr>
          <w:ilvl w:val="0"/>
          <w:numId w:val="38"/>
        </w:numPr>
        <w:rPr>
          <w:szCs w:val="24"/>
        </w:rPr>
      </w:pPr>
      <w:r w:rsidRPr="00A37999">
        <w:rPr>
          <w:szCs w:val="24"/>
        </w:rPr>
        <w:t>RH 216899 Riigitee 15128 km 19,087 Tamsalu viadukti (nr 176) remondi põhiprojekti koostamine</w:t>
      </w:r>
    </w:p>
    <w:p w14:paraId="5F22C01B" w14:textId="4CCB62A4" w:rsidR="007B7018" w:rsidRPr="00A37999" w:rsidRDefault="0070210C" w:rsidP="007B7018">
      <w:pPr>
        <w:pStyle w:val="Tekst"/>
        <w:numPr>
          <w:ilvl w:val="0"/>
          <w:numId w:val="38"/>
        </w:numPr>
        <w:rPr>
          <w:szCs w:val="24"/>
        </w:rPr>
      </w:pPr>
      <w:r w:rsidRPr="00A37999">
        <w:rPr>
          <w:szCs w:val="24"/>
        </w:rPr>
        <w:t>Lisa 1, Tehniline kirjeldus, Riigitee 15128 Järva-Jaani - Tamsalu - Kullenga km 19,087 Tamsalu viadukti (nr 176) remondi põhiprojekti koostamine</w:t>
      </w:r>
    </w:p>
    <w:p w14:paraId="056A82B2" w14:textId="25715167" w:rsidR="00CE21CF" w:rsidRPr="00A37999" w:rsidRDefault="0088432A" w:rsidP="00CE21CF">
      <w:pPr>
        <w:pStyle w:val="Pealkiri4"/>
      </w:pPr>
      <w:bookmarkStart w:id="14" w:name="_Toc43099961"/>
      <w:bookmarkEnd w:id="13"/>
      <w:r w:rsidRPr="00A37999">
        <w:t>V</w:t>
      </w:r>
      <w:r w:rsidR="00030E36" w:rsidRPr="00A37999">
        <w:t>arasemad ehitusprojektid</w:t>
      </w:r>
      <w:bookmarkEnd w:id="14"/>
    </w:p>
    <w:p w14:paraId="0EC0CA00" w14:textId="1CBF41FA" w:rsidR="00A27E03" w:rsidRPr="00A37999" w:rsidRDefault="00CC7787" w:rsidP="000B7C01">
      <w:pPr>
        <w:pStyle w:val="Tekst"/>
        <w:numPr>
          <w:ilvl w:val="0"/>
          <w:numId w:val="40"/>
        </w:numPr>
      </w:pPr>
      <w:r w:rsidRPr="00A37999">
        <w:t xml:space="preserve">Eesti </w:t>
      </w:r>
      <w:r w:rsidR="0070210C" w:rsidRPr="00A37999">
        <w:t xml:space="preserve">Maanteeprojekti koostatud Tamsalu viadukti </w:t>
      </w:r>
      <w:r w:rsidRPr="00A37999">
        <w:t>töö</w:t>
      </w:r>
      <w:r w:rsidR="0070210C" w:rsidRPr="00A37999">
        <w:t>projekt</w:t>
      </w:r>
      <w:r w:rsidRPr="00A37999">
        <w:t>, nr. 1446-M 1986 a.</w:t>
      </w:r>
    </w:p>
    <w:p w14:paraId="20F21B6B" w14:textId="77777777" w:rsidR="0011586C" w:rsidRPr="00A37999" w:rsidRDefault="006F603D" w:rsidP="0011586C">
      <w:pPr>
        <w:pStyle w:val="Pealkiri4"/>
        <w:tabs>
          <w:tab w:val="clear" w:pos="851"/>
          <w:tab w:val="left" w:pos="940"/>
          <w:tab w:val="num" w:pos="1080"/>
          <w:tab w:val="left" w:pos="1140"/>
          <w:tab w:val="left" w:pos="1360"/>
        </w:tabs>
        <w:spacing w:after="240"/>
        <w:ind w:left="0" w:firstLine="0"/>
        <w:jc w:val="left"/>
        <w:rPr>
          <w:szCs w:val="24"/>
        </w:rPr>
      </w:pPr>
      <w:bookmarkStart w:id="15" w:name="_Toc392595318"/>
      <w:bookmarkStart w:id="16" w:name="_Toc456357925"/>
      <w:bookmarkStart w:id="17" w:name="_Toc43099962"/>
      <w:r w:rsidRPr="00A37999">
        <w:rPr>
          <w:szCs w:val="24"/>
        </w:rPr>
        <w:t>Teised projektid ja detailplaneering</w:t>
      </w:r>
      <w:bookmarkEnd w:id="15"/>
      <w:r w:rsidRPr="00A37999">
        <w:rPr>
          <w:szCs w:val="24"/>
        </w:rPr>
        <w:t>ud</w:t>
      </w:r>
      <w:bookmarkEnd w:id="16"/>
      <w:bookmarkEnd w:id="17"/>
    </w:p>
    <w:p w14:paraId="0B295B04" w14:textId="37B6C643" w:rsidR="0013513E" w:rsidRPr="00A37999" w:rsidRDefault="0011586C" w:rsidP="000B7C01">
      <w:pPr>
        <w:pStyle w:val="Tekst"/>
        <w:numPr>
          <w:ilvl w:val="0"/>
          <w:numId w:val="40"/>
        </w:numPr>
        <w:rPr>
          <w:lang w:eastAsia="en-US"/>
        </w:rPr>
      </w:pPr>
      <w:r w:rsidRPr="00A37999">
        <w:rPr>
          <w:lang w:eastAsia="en-US"/>
        </w:rPr>
        <w:t>Ei käsitleta</w:t>
      </w:r>
      <w:bookmarkStart w:id="18" w:name="_Hlk2840699"/>
      <w:bookmarkStart w:id="19" w:name="_Hlk2840722"/>
    </w:p>
    <w:p w14:paraId="4C95661E" w14:textId="77777777" w:rsidR="004C3F15" w:rsidRPr="00A37999" w:rsidRDefault="00344E85" w:rsidP="007F6C3B">
      <w:pPr>
        <w:pStyle w:val="Pealkiri4"/>
      </w:pPr>
      <w:bookmarkStart w:id="20" w:name="_Toc43099963"/>
      <w:bookmarkEnd w:id="18"/>
      <w:bookmarkEnd w:id="19"/>
      <w:r w:rsidRPr="00A37999">
        <w:t>Ehitusu</w:t>
      </w:r>
      <w:r w:rsidR="005B199C" w:rsidRPr="00A37999">
        <w:t>uringud</w:t>
      </w:r>
      <w:bookmarkEnd w:id="20"/>
    </w:p>
    <w:p w14:paraId="082683CD" w14:textId="77777777" w:rsidR="000B7C01" w:rsidRPr="00A37999" w:rsidRDefault="00E95ADA" w:rsidP="000B7C01">
      <w:pPr>
        <w:pStyle w:val="Tekst"/>
        <w:numPr>
          <w:ilvl w:val="0"/>
          <w:numId w:val="40"/>
        </w:numPr>
      </w:pPr>
      <w:r w:rsidRPr="00A37999">
        <w:t>T</w:t>
      </w:r>
      <w:r w:rsidR="0070210C" w:rsidRPr="00A37999">
        <w:t>amsalu viadukti ala topo-geodeetilised uurimistööd. Rakendusgeodeesia ja Ehitusgeoloogia Inseneribüroo OÜ</w:t>
      </w:r>
      <w:r w:rsidR="00EE4852" w:rsidRPr="00A37999">
        <w:t xml:space="preserve"> Töö nr TT-5494T veebruar 2020</w:t>
      </w:r>
      <w:r w:rsidR="008B4AB0" w:rsidRPr="00A37999">
        <w:t>.</w:t>
      </w:r>
    </w:p>
    <w:p w14:paraId="7A4CEBFE" w14:textId="77777777" w:rsidR="000B7C01" w:rsidRPr="00A37999" w:rsidRDefault="00EE4852" w:rsidP="000B7C01">
      <w:pPr>
        <w:pStyle w:val="Tekst"/>
        <w:numPr>
          <w:ilvl w:val="0"/>
          <w:numId w:val="40"/>
        </w:numPr>
      </w:pPr>
      <w:r w:rsidRPr="00A37999">
        <w:lastRenderedPageBreak/>
        <w:t>Ehitusgeoloogilise uurimistöö aruanne. Riigitee 15128 Järva-Jaani</w:t>
      </w:r>
      <w:r w:rsidR="008B4AB0" w:rsidRPr="00A37999">
        <w:t xml:space="preserve">-Tamsalu-Kullenga km 19,087 Tamsalu viadukt. </w:t>
      </w:r>
      <w:r w:rsidRPr="00A37999">
        <w:t xml:space="preserve">Rakendusgeodeesia ja Ehitusgeoloogia Inseneribüroo OÜ Töö nr </w:t>
      </w:r>
      <w:r w:rsidR="008B4AB0" w:rsidRPr="00A37999">
        <w:t>GE-2788</w:t>
      </w:r>
      <w:r w:rsidRPr="00A37999">
        <w:t xml:space="preserve"> </w:t>
      </w:r>
      <w:r w:rsidR="008B4AB0" w:rsidRPr="00A37999">
        <w:t>märts</w:t>
      </w:r>
      <w:r w:rsidRPr="00A37999">
        <w:t xml:space="preserve"> 2020</w:t>
      </w:r>
      <w:r w:rsidR="008B4AB0" w:rsidRPr="00A37999">
        <w:t xml:space="preserve">. </w:t>
      </w:r>
    </w:p>
    <w:p w14:paraId="38E688D2" w14:textId="691F8C0E" w:rsidR="008B4AB0" w:rsidRPr="00A37999" w:rsidRDefault="008B4AB0" w:rsidP="000B7C01">
      <w:pPr>
        <w:pStyle w:val="Tekst"/>
        <w:numPr>
          <w:ilvl w:val="0"/>
          <w:numId w:val="40"/>
        </w:numPr>
      </w:pPr>
      <w:r w:rsidRPr="00A37999">
        <w:t>Tamsalu viadukti r/b konstruktsioonide uuringud. Tallinna Tehnikakõrgkool. Töö nr 4-14/191 12.04.2020</w:t>
      </w:r>
    </w:p>
    <w:p w14:paraId="56A2799C" w14:textId="77777777" w:rsidR="004C3F15" w:rsidRPr="00A37999" w:rsidRDefault="005B199C" w:rsidP="004C3F15">
      <w:pPr>
        <w:pStyle w:val="Pealkiri4"/>
      </w:pPr>
      <w:bookmarkStart w:id="21" w:name="_Toc43099964"/>
      <w:r w:rsidRPr="00A37999">
        <w:t>Normdokumendi</w:t>
      </w:r>
      <w:r w:rsidR="007F6C3B" w:rsidRPr="00A37999">
        <w:t>d</w:t>
      </w:r>
      <w:bookmarkEnd w:id="21"/>
    </w:p>
    <w:p w14:paraId="3220288B" w14:textId="77777777" w:rsidR="004911BF" w:rsidRPr="00A37999" w:rsidRDefault="004911BF" w:rsidP="004911BF">
      <w:pPr>
        <w:pStyle w:val="Normal12pt"/>
        <w:rPr>
          <w:szCs w:val="24"/>
        </w:rPr>
      </w:pPr>
      <w:r w:rsidRPr="00A37999">
        <w:rPr>
          <w:szCs w:val="24"/>
        </w:rPr>
        <w:t>Projekti koostamisel on lähtutud järgmiste</w:t>
      </w:r>
      <w:r w:rsidR="00ED386A" w:rsidRPr="00A37999">
        <w:rPr>
          <w:szCs w:val="24"/>
        </w:rPr>
        <w:t>st</w:t>
      </w:r>
      <w:r w:rsidRPr="00A37999">
        <w:rPr>
          <w:szCs w:val="24"/>
        </w:rPr>
        <w:t xml:space="preserve"> õigusaktide</w:t>
      </w:r>
      <w:r w:rsidR="00ED386A" w:rsidRPr="00A37999">
        <w:rPr>
          <w:szCs w:val="24"/>
        </w:rPr>
        <w:t>st</w:t>
      </w:r>
      <w:r w:rsidRPr="00A37999">
        <w:rPr>
          <w:szCs w:val="24"/>
        </w:rPr>
        <w:t>, normide</w:t>
      </w:r>
      <w:r w:rsidR="00ED386A" w:rsidRPr="00A37999">
        <w:rPr>
          <w:szCs w:val="24"/>
        </w:rPr>
        <w:t>st</w:t>
      </w:r>
      <w:r w:rsidR="007E7F36" w:rsidRPr="00A37999">
        <w:rPr>
          <w:szCs w:val="24"/>
        </w:rPr>
        <w:t>, tehnilistest kirjeldustest</w:t>
      </w:r>
      <w:r w:rsidRPr="00A37999">
        <w:rPr>
          <w:szCs w:val="24"/>
        </w:rPr>
        <w:t xml:space="preserve"> ja ametkondlike</w:t>
      </w:r>
      <w:r w:rsidR="00ED386A" w:rsidRPr="00A37999">
        <w:rPr>
          <w:szCs w:val="24"/>
        </w:rPr>
        <w:t>st juhenditest.</w:t>
      </w:r>
      <w:r w:rsidRPr="00A37999">
        <w:rPr>
          <w:szCs w:val="24"/>
        </w:rPr>
        <w:t xml:space="preserve"> </w:t>
      </w:r>
    </w:p>
    <w:p w14:paraId="16C0324B" w14:textId="181EC0EF" w:rsidR="00CE21CF" w:rsidRPr="00A37999" w:rsidRDefault="00A70943" w:rsidP="00CE21CF">
      <w:pPr>
        <w:pStyle w:val="Laad1"/>
      </w:pPr>
      <w:r w:rsidRPr="00A37999">
        <w:t xml:space="preserve">Ehitusseadustik RT I, </w:t>
      </w:r>
      <w:r w:rsidR="00EE7C81" w:rsidRPr="00A37999">
        <w:t>21.12.2019,</w:t>
      </w:r>
      <w:r w:rsidR="004C5AC2">
        <w:t xml:space="preserve"> 5</w:t>
      </w:r>
    </w:p>
    <w:p w14:paraId="665619E5" w14:textId="77777777" w:rsidR="00A70943" w:rsidRPr="00A37999" w:rsidRDefault="00A70943" w:rsidP="00425E5B">
      <w:pPr>
        <w:pStyle w:val="Normal12pt"/>
        <w:numPr>
          <w:ilvl w:val="0"/>
          <w:numId w:val="3"/>
        </w:numPr>
        <w:tabs>
          <w:tab w:val="left" w:pos="284"/>
        </w:tabs>
        <w:rPr>
          <w:szCs w:val="24"/>
        </w:rPr>
      </w:pPr>
      <w:r w:rsidRPr="00A37999">
        <w:rPr>
          <w:szCs w:val="24"/>
        </w:rPr>
        <w:t>EVS-EN 1990:2002/A1+NA:2009 Eurokoodeks. Ehituskonstruktsioonide projekteerimise alused. Muudatus A1. Lisa A2: Rakendamine sildade puhul.</w:t>
      </w:r>
    </w:p>
    <w:p w14:paraId="102C5E4E" w14:textId="08C32C7F" w:rsidR="00A70943" w:rsidRPr="00A37999" w:rsidRDefault="00A70943" w:rsidP="00425E5B">
      <w:pPr>
        <w:pStyle w:val="Normal12pt"/>
        <w:numPr>
          <w:ilvl w:val="0"/>
          <w:numId w:val="3"/>
        </w:numPr>
        <w:tabs>
          <w:tab w:val="left" w:pos="284"/>
        </w:tabs>
        <w:rPr>
          <w:szCs w:val="24"/>
        </w:rPr>
      </w:pPr>
      <w:r w:rsidRPr="00A37999">
        <w:rPr>
          <w:szCs w:val="24"/>
        </w:rPr>
        <w:t>EVS-EN 1991-1-1:2002+NA:2002 Eurokoodeks1: Ehituskonstruktsioonide koormused. Osa 1-1: Üldkoormused</w:t>
      </w:r>
      <w:r w:rsidR="004C5AC2">
        <w:rPr>
          <w:szCs w:val="24"/>
        </w:rPr>
        <w:t>. Mahukaalud,</w:t>
      </w:r>
      <w:r w:rsidRPr="00A37999">
        <w:rPr>
          <w:szCs w:val="24"/>
        </w:rPr>
        <w:t xml:space="preserve"> omakaalud, hoonete kasuskoormused;</w:t>
      </w:r>
    </w:p>
    <w:p w14:paraId="112A9055" w14:textId="77777777" w:rsidR="00A70943" w:rsidRPr="00A37999" w:rsidRDefault="00A70943" w:rsidP="00425E5B">
      <w:pPr>
        <w:pStyle w:val="Normal12pt"/>
        <w:numPr>
          <w:ilvl w:val="0"/>
          <w:numId w:val="3"/>
        </w:numPr>
        <w:tabs>
          <w:tab w:val="left" w:pos="284"/>
        </w:tabs>
        <w:rPr>
          <w:szCs w:val="24"/>
        </w:rPr>
      </w:pPr>
      <w:r w:rsidRPr="00A37999">
        <w:rPr>
          <w:szCs w:val="24"/>
        </w:rPr>
        <w:t>EVS-EN 1991-2:2004 + NA:2007 Eurokoodeks1: Ehituskonstruktsioonide koormused. Osa 2: Sildade liikluskoormused.</w:t>
      </w:r>
    </w:p>
    <w:p w14:paraId="28EFD6FC" w14:textId="77777777" w:rsidR="00A70943" w:rsidRPr="00A37999" w:rsidRDefault="00A70943" w:rsidP="00425E5B">
      <w:pPr>
        <w:pStyle w:val="Normal12pt"/>
        <w:numPr>
          <w:ilvl w:val="0"/>
          <w:numId w:val="3"/>
        </w:numPr>
        <w:tabs>
          <w:tab w:val="left" w:pos="284"/>
        </w:tabs>
        <w:rPr>
          <w:szCs w:val="24"/>
        </w:rPr>
      </w:pPr>
      <w:r w:rsidRPr="00A37999">
        <w:rPr>
          <w:szCs w:val="24"/>
        </w:rPr>
        <w:t>EVS-EN 1991-1-5:2007 Eurokoodeks 1: Ehituskonstruktsioonide koormused. Osa 1-5: Üldkoormused Temperatuurikoormus.</w:t>
      </w:r>
    </w:p>
    <w:p w14:paraId="16FCB2C4" w14:textId="77777777" w:rsidR="004C5AC2" w:rsidRPr="00A37999" w:rsidRDefault="004C5AC2" w:rsidP="004C5AC2">
      <w:pPr>
        <w:pStyle w:val="Laad1"/>
      </w:pPr>
      <w:r w:rsidRPr="00A37999">
        <w:t>EVS-EN 1991-1-7:2006 + NA2009</w:t>
      </w:r>
      <w:r>
        <w:t>+A1:2014 Eurokoodeks 1: Ehituskonstruktsioonide koormused.</w:t>
      </w:r>
      <w:r w:rsidRPr="00A37999">
        <w:t xml:space="preserve"> Osa 1-7: Üldkoormused. Erakorralised koormused</w:t>
      </w:r>
    </w:p>
    <w:p w14:paraId="5D0BAE4D" w14:textId="0E9FEAC1" w:rsidR="00A70943" w:rsidRPr="00A37999" w:rsidRDefault="00A70943" w:rsidP="00425E5B">
      <w:pPr>
        <w:pStyle w:val="Normal12pt"/>
        <w:numPr>
          <w:ilvl w:val="0"/>
          <w:numId w:val="3"/>
        </w:numPr>
        <w:tabs>
          <w:tab w:val="left" w:pos="284"/>
        </w:tabs>
        <w:rPr>
          <w:szCs w:val="24"/>
        </w:rPr>
      </w:pPr>
      <w:r w:rsidRPr="00A37999">
        <w:rPr>
          <w:szCs w:val="24"/>
        </w:rPr>
        <w:t>EVS-EN 1992-1-1:2005 +A1:2015 +NA:2015 Eurokoodeks 2.</w:t>
      </w:r>
      <w:r w:rsidR="004C5AC2">
        <w:rPr>
          <w:szCs w:val="24"/>
        </w:rPr>
        <w:t xml:space="preserve"> </w:t>
      </w:r>
      <w:r w:rsidRPr="00A37999">
        <w:rPr>
          <w:szCs w:val="24"/>
        </w:rPr>
        <w:t>Betoonkonstruktsioonide projekteerimine Osa 1-1: Üldreeglid ja reeglid hoonetele.</w:t>
      </w:r>
    </w:p>
    <w:p w14:paraId="242AB29D" w14:textId="77777777" w:rsidR="00A70943" w:rsidRPr="00A37999" w:rsidRDefault="00A70943" w:rsidP="00425E5B">
      <w:pPr>
        <w:pStyle w:val="Normal12pt"/>
        <w:numPr>
          <w:ilvl w:val="0"/>
          <w:numId w:val="3"/>
        </w:numPr>
        <w:tabs>
          <w:tab w:val="left" w:pos="284"/>
        </w:tabs>
        <w:rPr>
          <w:szCs w:val="24"/>
        </w:rPr>
      </w:pPr>
      <w:r w:rsidRPr="00A37999">
        <w:rPr>
          <w:szCs w:val="24"/>
        </w:rPr>
        <w:t>EVS-EN 1992-2:2005 + NA:2008 Eurokoodeks 2: Betoonkonstruktsioonide projekteerimine. Osa 2: Betoonsillad. Arvutus- ja detailiseerimisreeglid</w:t>
      </w:r>
    </w:p>
    <w:p w14:paraId="507F74DF" w14:textId="77777777" w:rsidR="004C5AC2" w:rsidRDefault="004C5AC2" w:rsidP="00425E5B">
      <w:pPr>
        <w:pStyle w:val="Normal12pt"/>
        <w:numPr>
          <w:ilvl w:val="0"/>
          <w:numId w:val="3"/>
        </w:numPr>
        <w:tabs>
          <w:tab w:val="left" w:pos="284"/>
        </w:tabs>
        <w:rPr>
          <w:szCs w:val="24"/>
        </w:rPr>
      </w:pPr>
      <w:r w:rsidRPr="00A37999">
        <w:rPr>
          <w:szCs w:val="24"/>
        </w:rPr>
        <w:t>EVS-EN 1997-1:2005+</w:t>
      </w:r>
      <w:r>
        <w:rPr>
          <w:szCs w:val="24"/>
        </w:rPr>
        <w:t>A1:2013+</w:t>
      </w:r>
      <w:r w:rsidRPr="00A37999">
        <w:rPr>
          <w:szCs w:val="24"/>
        </w:rPr>
        <w:t>NA:20</w:t>
      </w:r>
      <w:r>
        <w:rPr>
          <w:szCs w:val="24"/>
        </w:rPr>
        <w:t>14</w:t>
      </w:r>
      <w:r w:rsidRPr="00A37999">
        <w:rPr>
          <w:szCs w:val="24"/>
        </w:rPr>
        <w:t xml:space="preserve"> Eurokoodeks 7: Geotehniline projekteerimine. Osa 1: Üldeeskirjad </w:t>
      </w:r>
    </w:p>
    <w:p w14:paraId="6719CB11" w14:textId="77777777" w:rsidR="004C5AC2" w:rsidRPr="00A37999" w:rsidRDefault="004C5AC2" w:rsidP="004C5AC2">
      <w:pPr>
        <w:pStyle w:val="Laad1"/>
      </w:pPr>
      <w:r w:rsidRPr="00A37999">
        <w:t xml:space="preserve">EVS-EN 10080:2006 </w:t>
      </w:r>
      <w:r>
        <w:t>Betooni sarrusteras</w:t>
      </w:r>
      <w:r w:rsidRPr="00A37999">
        <w:t>. Keevitatav sarrusteras. Üld</w:t>
      </w:r>
      <w:r>
        <w:t>sätted</w:t>
      </w:r>
    </w:p>
    <w:p w14:paraId="69B417E0" w14:textId="77777777" w:rsidR="004C5AC2" w:rsidRDefault="004C5AC2" w:rsidP="004C5AC2">
      <w:pPr>
        <w:pStyle w:val="Laad1"/>
      </w:pPr>
      <w:r w:rsidRPr="00A37999">
        <w:t>BÜ4</w:t>
      </w:r>
      <w:r>
        <w:t>-</w:t>
      </w:r>
      <w:r w:rsidRPr="00A37999">
        <w:t xml:space="preserve">2010 Betoon ja raudbetoon. </w:t>
      </w:r>
      <w:r>
        <w:t>Betooni pinnad</w:t>
      </w:r>
    </w:p>
    <w:p w14:paraId="3D04D726" w14:textId="77777777" w:rsidR="004C5AC2" w:rsidRPr="00A37999" w:rsidRDefault="004C5AC2" w:rsidP="004C5AC2">
      <w:pPr>
        <w:pStyle w:val="Laad1"/>
      </w:pPr>
      <w:r w:rsidRPr="00A37999">
        <w:t>BÜ2</w:t>
      </w:r>
      <w:r>
        <w:t xml:space="preserve">-2017 </w:t>
      </w:r>
      <w:r w:rsidRPr="00A37999">
        <w:t>Betoon ja raudbetoon. Spetsifitseerimine, tehnoloogia, kvaliteet, vastavushindamine</w:t>
      </w:r>
    </w:p>
    <w:p w14:paraId="5F60A949" w14:textId="1FD80808" w:rsidR="00A70943" w:rsidRPr="00A37999" w:rsidRDefault="00A70943" w:rsidP="00425E5B">
      <w:pPr>
        <w:pStyle w:val="Normal12pt"/>
        <w:numPr>
          <w:ilvl w:val="0"/>
          <w:numId w:val="3"/>
        </w:numPr>
        <w:tabs>
          <w:tab w:val="left" w:pos="284"/>
        </w:tabs>
        <w:rPr>
          <w:szCs w:val="24"/>
        </w:rPr>
      </w:pPr>
      <w:r w:rsidRPr="00A37999">
        <w:rPr>
          <w:szCs w:val="24"/>
        </w:rPr>
        <w:t>EVS-EN 206 : 2014</w:t>
      </w:r>
      <w:r w:rsidR="009B7554" w:rsidRPr="00A37999">
        <w:rPr>
          <w:szCs w:val="24"/>
        </w:rPr>
        <w:t xml:space="preserve"> + A1:2016</w:t>
      </w:r>
      <w:r w:rsidRPr="00A37999">
        <w:rPr>
          <w:szCs w:val="24"/>
        </w:rPr>
        <w:t xml:space="preserve"> Betoon. Spetsifitseerimine, toimivus, tootmine ja vastavus.</w:t>
      </w:r>
    </w:p>
    <w:p w14:paraId="2FE8D2A3" w14:textId="77777777" w:rsidR="004C5AC2" w:rsidRDefault="004C5AC2" w:rsidP="004C5AC2">
      <w:pPr>
        <w:pStyle w:val="Laad1"/>
      </w:pPr>
      <w:r w:rsidRPr="00A37999">
        <w:t>EVS 814:20</w:t>
      </w:r>
      <w:r>
        <w:t>20</w:t>
      </w:r>
      <w:r w:rsidRPr="00A37999">
        <w:t xml:space="preserve"> Normaalbetooni külmakindlus. Määratlused, spetsifikatsioonid ja katsemeetodid</w:t>
      </w:r>
    </w:p>
    <w:p w14:paraId="5253435C" w14:textId="77777777" w:rsidR="00A70943" w:rsidRPr="00A37999" w:rsidRDefault="00A70943" w:rsidP="00425E5B">
      <w:pPr>
        <w:pStyle w:val="Normal12pt"/>
        <w:numPr>
          <w:ilvl w:val="0"/>
          <w:numId w:val="3"/>
        </w:numPr>
        <w:tabs>
          <w:tab w:val="left" w:pos="284"/>
        </w:tabs>
        <w:rPr>
          <w:szCs w:val="24"/>
        </w:rPr>
      </w:pPr>
      <w:r w:rsidRPr="00A37999">
        <w:rPr>
          <w:szCs w:val="24"/>
        </w:rPr>
        <w:t>EVS 843:2016 Linnatänavad</w:t>
      </w:r>
    </w:p>
    <w:p w14:paraId="41365348" w14:textId="77777777" w:rsidR="004C5AC2" w:rsidRPr="00A37999" w:rsidRDefault="004C5AC2" w:rsidP="004C5AC2">
      <w:pPr>
        <w:pStyle w:val="Laad1"/>
      </w:pPr>
      <w:r w:rsidRPr="00A37999">
        <w:t>EVS-EN 1317-2</w:t>
      </w:r>
      <w:r>
        <w:t>:2010</w:t>
      </w:r>
      <w:r w:rsidRPr="00A37999">
        <w:t xml:space="preserve"> Teepiirdesüsteemid. Osa 2: Põrkepiirete</w:t>
      </w:r>
      <w:r>
        <w:t>, sealhulgas sõidukirinnatiste toimivusklassid</w:t>
      </w:r>
      <w:r w:rsidRPr="00A37999">
        <w:t xml:space="preserve">, </w:t>
      </w:r>
      <w:r>
        <w:t>kokku</w:t>
      </w:r>
      <w:r w:rsidRPr="00A37999">
        <w:t>põrkekatse läbimistingimused ja katsemeetodid</w:t>
      </w:r>
    </w:p>
    <w:p w14:paraId="0137093B" w14:textId="77777777" w:rsidR="00A70943" w:rsidRPr="00A37999" w:rsidRDefault="00A70943" w:rsidP="00425E5B">
      <w:pPr>
        <w:pStyle w:val="Normal12pt"/>
        <w:numPr>
          <w:ilvl w:val="0"/>
          <w:numId w:val="3"/>
        </w:numPr>
        <w:tabs>
          <w:tab w:val="left" w:pos="284"/>
        </w:tabs>
        <w:rPr>
          <w:szCs w:val="24"/>
        </w:rPr>
      </w:pPr>
      <w:r w:rsidRPr="00A37999">
        <w:rPr>
          <w:szCs w:val="24"/>
        </w:rPr>
        <w:t>EVS 901-1:2009 Tee-ehitus. Osa 1 Asfaltsegude täitematerjalid</w:t>
      </w:r>
    </w:p>
    <w:p w14:paraId="3769D06F" w14:textId="1C70B478" w:rsidR="00A70943" w:rsidRPr="00A37999" w:rsidRDefault="00A70943" w:rsidP="00425E5B">
      <w:pPr>
        <w:pStyle w:val="Normal12pt"/>
        <w:numPr>
          <w:ilvl w:val="0"/>
          <w:numId w:val="3"/>
        </w:numPr>
        <w:tabs>
          <w:tab w:val="left" w:pos="284"/>
        </w:tabs>
        <w:rPr>
          <w:szCs w:val="24"/>
        </w:rPr>
      </w:pPr>
      <w:r w:rsidRPr="00A37999">
        <w:rPr>
          <w:szCs w:val="24"/>
        </w:rPr>
        <w:t>EVS 901-2:20</w:t>
      </w:r>
      <w:r w:rsidR="00BE678E" w:rsidRPr="00A37999">
        <w:rPr>
          <w:szCs w:val="24"/>
        </w:rPr>
        <w:t>16</w:t>
      </w:r>
      <w:r w:rsidRPr="00A37999">
        <w:rPr>
          <w:szCs w:val="24"/>
        </w:rPr>
        <w:t xml:space="preserve"> Tee-ehitus. Osa 2 Bituumensideained</w:t>
      </w:r>
    </w:p>
    <w:p w14:paraId="716E0E69" w14:textId="77777777" w:rsidR="00A70943" w:rsidRPr="00A37999" w:rsidRDefault="00A70943" w:rsidP="00425E5B">
      <w:pPr>
        <w:pStyle w:val="Normal12pt"/>
        <w:numPr>
          <w:ilvl w:val="0"/>
          <w:numId w:val="3"/>
        </w:numPr>
        <w:tabs>
          <w:tab w:val="left" w:pos="284"/>
        </w:tabs>
        <w:rPr>
          <w:szCs w:val="24"/>
        </w:rPr>
      </w:pPr>
      <w:r w:rsidRPr="00A37999">
        <w:rPr>
          <w:szCs w:val="24"/>
        </w:rPr>
        <w:t>EVS 901-3:2009 Tee-ehitus. Osa 3 Asfaltsegud</w:t>
      </w:r>
    </w:p>
    <w:p w14:paraId="262BC084" w14:textId="4D78D82C" w:rsidR="00A70943" w:rsidRPr="00A37999" w:rsidRDefault="00A70943" w:rsidP="00425E5B">
      <w:pPr>
        <w:pStyle w:val="Normal12pt"/>
        <w:numPr>
          <w:ilvl w:val="0"/>
          <w:numId w:val="3"/>
        </w:numPr>
        <w:tabs>
          <w:tab w:val="left" w:pos="284"/>
        </w:tabs>
        <w:rPr>
          <w:szCs w:val="24"/>
        </w:rPr>
      </w:pPr>
      <w:r w:rsidRPr="00A37999">
        <w:rPr>
          <w:szCs w:val="24"/>
        </w:rPr>
        <w:t>Tee ehitamise kvaliteedi nõuded</w:t>
      </w:r>
      <w:r w:rsidR="00AB75EE" w:rsidRPr="00A37999">
        <w:rPr>
          <w:szCs w:val="24"/>
        </w:rPr>
        <w:t xml:space="preserve"> (</w:t>
      </w:r>
      <w:r w:rsidRPr="00A37999">
        <w:rPr>
          <w:szCs w:val="24"/>
        </w:rPr>
        <w:t xml:space="preserve">RT I, </w:t>
      </w:r>
      <w:r w:rsidR="00AB75EE" w:rsidRPr="00A37999">
        <w:rPr>
          <w:szCs w:val="24"/>
        </w:rPr>
        <w:t>08</w:t>
      </w:r>
      <w:r w:rsidRPr="00A37999">
        <w:rPr>
          <w:szCs w:val="24"/>
        </w:rPr>
        <w:t>.0</w:t>
      </w:r>
      <w:r w:rsidR="00AB75EE" w:rsidRPr="00A37999">
        <w:rPr>
          <w:szCs w:val="24"/>
        </w:rPr>
        <w:t>4</w:t>
      </w:r>
      <w:r w:rsidRPr="00A37999">
        <w:rPr>
          <w:szCs w:val="24"/>
        </w:rPr>
        <w:t>.201</w:t>
      </w:r>
      <w:r w:rsidR="00AB75EE" w:rsidRPr="00A37999">
        <w:rPr>
          <w:szCs w:val="24"/>
        </w:rPr>
        <w:t>6</w:t>
      </w:r>
      <w:r w:rsidRPr="00A37999">
        <w:rPr>
          <w:szCs w:val="24"/>
        </w:rPr>
        <w:t>,</w:t>
      </w:r>
      <w:r w:rsidR="00AB75EE" w:rsidRPr="00A37999">
        <w:rPr>
          <w:szCs w:val="24"/>
        </w:rPr>
        <w:t>4)</w:t>
      </w:r>
      <w:r w:rsidRPr="00A37999">
        <w:rPr>
          <w:szCs w:val="24"/>
        </w:rPr>
        <w:t xml:space="preserve"> Majandus- ja taristuministri määrus nr 101, 03.08.2015</w:t>
      </w:r>
    </w:p>
    <w:p w14:paraId="022BDA37" w14:textId="77777777" w:rsidR="004C5AC2" w:rsidRDefault="004C5AC2" w:rsidP="004C5AC2">
      <w:pPr>
        <w:pStyle w:val="Laad1"/>
      </w:pPr>
      <w:r>
        <w:t>„Topo-geodeetilisele uuringule ja teostusmõõdistamisele esitatavad nõuded“ (RT I, 19.04.2016, 3) Majandus- ja taristuministri määrus nr 34, 14.04.2016</w:t>
      </w:r>
    </w:p>
    <w:p w14:paraId="675F1777" w14:textId="77777777" w:rsidR="004C5AC2" w:rsidRDefault="004C5AC2" w:rsidP="004C5AC2">
      <w:pPr>
        <w:pStyle w:val="Laad1"/>
      </w:pPr>
      <w:r>
        <w:t>„Ehitusgeoloogilisele uuringule esitatavad nõuded“ (RT I, 28.04.2015,12) Majandus- ja taristuministri määrus nr 32, 24.04.2015</w:t>
      </w:r>
    </w:p>
    <w:p w14:paraId="3A0CB8F9" w14:textId="170B8058" w:rsidR="00A70943" w:rsidRPr="00A37999" w:rsidRDefault="00A70943" w:rsidP="00425E5B">
      <w:pPr>
        <w:pStyle w:val="Normal12pt"/>
        <w:numPr>
          <w:ilvl w:val="0"/>
          <w:numId w:val="3"/>
        </w:numPr>
        <w:tabs>
          <w:tab w:val="left" w:pos="284"/>
        </w:tabs>
        <w:rPr>
          <w:szCs w:val="24"/>
        </w:rPr>
      </w:pPr>
      <w:r w:rsidRPr="00A37999">
        <w:rPr>
          <w:szCs w:val="24"/>
        </w:rPr>
        <w:lastRenderedPageBreak/>
        <w:t>„Täiendavad nõuded to</w:t>
      </w:r>
      <w:r w:rsidR="004F25EA" w:rsidRPr="00A37999">
        <w:rPr>
          <w:szCs w:val="24"/>
        </w:rPr>
        <w:t>p</w:t>
      </w:r>
      <w:r w:rsidRPr="00A37999">
        <w:rPr>
          <w:szCs w:val="24"/>
        </w:rPr>
        <w:t>o-geodeetilistele uurimistöödele teede projekteerimisel“ kinnitatud Maanteeameti peadirektori käskkirjaga 13.05.2008 nr.102</w:t>
      </w:r>
    </w:p>
    <w:p w14:paraId="4C38294D" w14:textId="77777777" w:rsidR="004C5AC2" w:rsidRPr="00A37999" w:rsidRDefault="004C5AC2" w:rsidP="004C5AC2">
      <w:pPr>
        <w:pStyle w:val="Laad1"/>
      </w:pPr>
      <w:r w:rsidRPr="00A37999">
        <w:t xml:space="preserve">Maa RYL 2010 Ehitustööde üldised kvaliteedinõuded. </w:t>
      </w:r>
      <w:r>
        <w:t>Hoone ehituse p</w:t>
      </w:r>
      <w:r w:rsidRPr="00A37999">
        <w:t>innasetööd</w:t>
      </w:r>
      <w:r>
        <w:t>.</w:t>
      </w:r>
    </w:p>
    <w:p w14:paraId="2B73B109" w14:textId="77777777" w:rsidR="00A70943" w:rsidRPr="00A37999" w:rsidRDefault="00A70943" w:rsidP="00425E5B">
      <w:pPr>
        <w:pStyle w:val="Normal12pt"/>
        <w:numPr>
          <w:ilvl w:val="0"/>
          <w:numId w:val="3"/>
        </w:numPr>
        <w:tabs>
          <w:tab w:val="left" w:pos="284"/>
        </w:tabs>
        <w:rPr>
          <w:szCs w:val="24"/>
        </w:rPr>
      </w:pPr>
      <w:r w:rsidRPr="00A37999">
        <w:rPr>
          <w:szCs w:val="24"/>
        </w:rPr>
        <w:t xml:space="preserve">Infra RYL 2006 „Infrarakentamisen yleiset laatuvaatimukset. Osa 3 Sillat ja rakennustekniset </w:t>
      </w:r>
      <w:r w:rsidR="00653098" w:rsidRPr="00A37999">
        <w:rPr>
          <w:szCs w:val="24"/>
        </w:rPr>
        <w:t>osat “</w:t>
      </w:r>
    </w:p>
    <w:p w14:paraId="105B8116" w14:textId="77777777" w:rsidR="00A70943" w:rsidRPr="00A37999" w:rsidRDefault="00A70943" w:rsidP="00425E5B">
      <w:pPr>
        <w:pStyle w:val="Normal12pt"/>
        <w:numPr>
          <w:ilvl w:val="0"/>
          <w:numId w:val="3"/>
        </w:numPr>
        <w:tabs>
          <w:tab w:val="left" w:pos="284"/>
        </w:tabs>
        <w:rPr>
          <w:szCs w:val="24"/>
        </w:rPr>
      </w:pPr>
      <w:r w:rsidRPr="00A37999">
        <w:rPr>
          <w:szCs w:val="24"/>
        </w:rPr>
        <w:t>Juhis passiivse ohutuse tagamiseks sõidukipiirdesüsteemide abil 2016</w:t>
      </w:r>
    </w:p>
    <w:p w14:paraId="2173E22A" w14:textId="54A730D4" w:rsidR="00A70943" w:rsidRPr="00A37999" w:rsidRDefault="00A70943" w:rsidP="00425E5B">
      <w:pPr>
        <w:pStyle w:val="Normal12pt"/>
        <w:numPr>
          <w:ilvl w:val="0"/>
          <w:numId w:val="3"/>
        </w:numPr>
        <w:tabs>
          <w:tab w:val="left" w:pos="284"/>
        </w:tabs>
        <w:rPr>
          <w:szCs w:val="24"/>
        </w:rPr>
      </w:pPr>
      <w:r w:rsidRPr="00A37999">
        <w:rPr>
          <w:szCs w:val="24"/>
        </w:rPr>
        <w:t>Tee-ehitusmaterjalidele ja -toodetele esitatavad nõuded ja nende nõuetele vastavuse tõendamise kord</w:t>
      </w:r>
      <w:r w:rsidR="004F25EA" w:rsidRPr="00A37999">
        <w:rPr>
          <w:color w:val="333333"/>
          <w:szCs w:val="24"/>
          <w:shd w:val="clear" w:color="auto" w:fill="FFFFFF"/>
        </w:rPr>
        <w:t xml:space="preserve">. </w:t>
      </w:r>
      <w:r w:rsidR="004F25EA" w:rsidRPr="00A37999">
        <w:rPr>
          <w:szCs w:val="24"/>
        </w:rPr>
        <w:t>Majandus- ja taristuministri 22.09.2014 määrus nr 74</w:t>
      </w:r>
      <w:r w:rsidR="00AB75EE" w:rsidRPr="00A37999">
        <w:rPr>
          <w:szCs w:val="24"/>
        </w:rPr>
        <w:t xml:space="preserve"> (RT I, 19.02.2019, 34)</w:t>
      </w:r>
    </w:p>
    <w:p w14:paraId="631252DE" w14:textId="787ACAA2" w:rsidR="00AB75EE" w:rsidRPr="00A37999" w:rsidRDefault="00A70943" w:rsidP="00425E5B">
      <w:pPr>
        <w:pStyle w:val="Normal12pt"/>
        <w:numPr>
          <w:ilvl w:val="0"/>
          <w:numId w:val="3"/>
        </w:numPr>
        <w:tabs>
          <w:tab w:val="left" w:pos="284"/>
        </w:tabs>
        <w:rPr>
          <w:szCs w:val="24"/>
        </w:rPr>
      </w:pPr>
      <w:r w:rsidRPr="00A37999">
        <w:rPr>
          <w:szCs w:val="24"/>
        </w:rPr>
        <w:t>Teetööde tehnili</w:t>
      </w:r>
      <w:r w:rsidR="004C5AC2">
        <w:rPr>
          <w:szCs w:val="24"/>
        </w:rPr>
        <w:t>s</w:t>
      </w:r>
      <w:r w:rsidRPr="00A37999">
        <w:rPr>
          <w:szCs w:val="24"/>
        </w:rPr>
        <w:t>e</w:t>
      </w:r>
      <w:r w:rsidR="004C5AC2">
        <w:rPr>
          <w:szCs w:val="24"/>
        </w:rPr>
        <w:t>d</w:t>
      </w:r>
      <w:r w:rsidRPr="00A37999">
        <w:rPr>
          <w:szCs w:val="24"/>
        </w:rPr>
        <w:t xml:space="preserve"> kirjeldus</w:t>
      </w:r>
      <w:r w:rsidR="004C5AC2">
        <w:rPr>
          <w:szCs w:val="24"/>
        </w:rPr>
        <w:t>ed</w:t>
      </w:r>
      <w:r w:rsidRPr="00A37999">
        <w:rPr>
          <w:szCs w:val="24"/>
        </w:rPr>
        <w:t xml:space="preserve">. Maanteeameti peadirektori </w:t>
      </w:r>
      <w:r w:rsidR="00AB75EE" w:rsidRPr="00A37999">
        <w:rPr>
          <w:szCs w:val="24"/>
        </w:rPr>
        <w:t>18.02.2019</w:t>
      </w:r>
      <w:r w:rsidRPr="00A37999">
        <w:rPr>
          <w:szCs w:val="24"/>
        </w:rPr>
        <w:t xml:space="preserve">.a </w:t>
      </w:r>
    </w:p>
    <w:p w14:paraId="0556EE78" w14:textId="79AC9174" w:rsidR="00665194" w:rsidRPr="00A37999" w:rsidRDefault="00AB75EE" w:rsidP="00EA3991">
      <w:pPr>
        <w:pStyle w:val="Normal12pt"/>
        <w:tabs>
          <w:tab w:val="left" w:pos="284"/>
        </w:tabs>
        <w:ind w:left="720"/>
        <w:rPr>
          <w:szCs w:val="24"/>
        </w:rPr>
      </w:pPr>
      <w:r w:rsidRPr="00A37999">
        <w:rPr>
          <w:szCs w:val="24"/>
        </w:rPr>
        <w:t>K</w:t>
      </w:r>
      <w:r w:rsidR="00A70943" w:rsidRPr="00A37999">
        <w:rPr>
          <w:szCs w:val="24"/>
        </w:rPr>
        <w:t xml:space="preserve">äskkiri nr </w:t>
      </w:r>
      <w:r w:rsidRPr="00A37999">
        <w:rPr>
          <w:szCs w:val="24"/>
        </w:rPr>
        <w:t>1-2/19/096</w:t>
      </w:r>
    </w:p>
    <w:p w14:paraId="10626496" w14:textId="0F09E921" w:rsidR="005B199C" w:rsidRPr="00A37999" w:rsidRDefault="000161B8" w:rsidP="000A107D">
      <w:pPr>
        <w:pStyle w:val="Pealkiri3"/>
        <w:rPr>
          <w:rFonts w:eastAsiaTheme="minorHAnsi"/>
        </w:rPr>
      </w:pPr>
      <w:bookmarkStart w:id="22" w:name="_Toc43099965"/>
      <w:r w:rsidRPr="00A37999">
        <w:rPr>
          <w:rFonts w:eastAsiaTheme="minorHAnsi"/>
        </w:rPr>
        <w:t>1.5</w:t>
      </w:r>
      <w:r w:rsidRPr="00A37999">
        <w:rPr>
          <w:rFonts w:eastAsiaTheme="minorHAnsi"/>
        </w:rPr>
        <w:tab/>
      </w:r>
      <w:r w:rsidR="00D539A2" w:rsidRPr="00A37999">
        <w:rPr>
          <w:rFonts w:eastAsiaTheme="minorHAnsi"/>
        </w:rPr>
        <w:t>OLEMASOLEV OLUKORD</w:t>
      </w:r>
      <w:bookmarkEnd w:id="22"/>
    </w:p>
    <w:p w14:paraId="29B976E1" w14:textId="472D692F" w:rsidR="00625979" w:rsidRPr="00A37999" w:rsidRDefault="006668FB" w:rsidP="003D022C">
      <w:pPr>
        <w:pStyle w:val="Tekst"/>
        <w:spacing w:after="120" w:line="240" w:lineRule="auto"/>
        <w:jc w:val="both"/>
      </w:pPr>
      <w:r w:rsidRPr="00A37999">
        <w:t xml:space="preserve">Olemasolev </w:t>
      </w:r>
      <w:r w:rsidR="00EA3991" w:rsidRPr="00A37999">
        <w:t>viadukt</w:t>
      </w:r>
      <w:r w:rsidRPr="00A37999">
        <w:t xml:space="preserve"> on</w:t>
      </w:r>
      <w:r w:rsidR="00EA3991" w:rsidRPr="00A37999">
        <w:t xml:space="preserve"> tekikonstruktsiooni mõistes</w:t>
      </w:r>
      <w:r w:rsidRPr="00A37999">
        <w:t xml:space="preserve"> </w:t>
      </w:r>
      <w:r w:rsidR="008B4AB0" w:rsidRPr="00A37999">
        <w:t>kolme</w:t>
      </w:r>
      <w:r w:rsidRPr="00A37999">
        <w:t xml:space="preserve">avaline lihttala </w:t>
      </w:r>
      <w:r w:rsidR="00EA3991" w:rsidRPr="00A37999">
        <w:t>rajatis</w:t>
      </w:r>
      <w:r w:rsidRPr="00A37999">
        <w:t xml:space="preserve"> kogupikkusega </w:t>
      </w:r>
      <w:r w:rsidR="008B4AB0" w:rsidRPr="00A37999">
        <w:t>54</w:t>
      </w:r>
      <w:r w:rsidR="000B7C01" w:rsidRPr="00A37999">
        <w:t xml:space="preserve"> </w:t>
      </w:r>
      <w:r w:rsidR="00F20BF3" w:rsidRPr="00A37999">
        <w:t xml:space="preserve">meetrit </w:t>
      </w:r>
      <w:r w:rsidR="000B7C01" w:rsidRPr="00A37999">
        <w:t>(59,</w:t>
      </w:r>
      <w:r w:rsidR="00663D50" w:rsidRPr="00A37999">
        <w:t>8</w:t>
      </w:r>
      <w:r w:rsidR="000B7C01" w:rsidRPr="00A37999">
        <w:t xml:space="preserve"> kaldatiibade otstest)</w:t>
      </w:r>
      <w:r w:rsidR="008B4AB0" w:rsidRPr="00A37999">
        <w:t xml:space="preserve"> ja laiusega </w:t>
      </w:r>
      <w:r w:rsidR="000B7C01" w:rsidRPr="00A37999">
        <w:t>14,</w:t>
      </w:r>
      <w:r w:rsidR="00464C8F" w:rsidRPr="00A37999">
        <w:t>2</w:t>
      </w:r>
      <w:r w:rsidR="000B7C01" w:rsidRPr="00A37999">
        <w:t xml:space="preserve"> meetrit. </w:t>
      </w:r>
      <w:r w:rsidR="00EA3991" w:rsidRPr="00A37999">
        <w:t>Viadukti</w:t>
      </w:r>
      <w:r w:rsidR="000B7C01" w:rsidRPr="00A37999">
        <w:t xml:space="preserve"> sõidutee piirete va</w:t>
      </w:r>
      <w:r w:rsidR="00F20BF3" w:rsidRPr="00A37999">
        <w:t>he</w:t>
      </w:r>
      <w:r w:rsidR="000B7C01" w:rsidRPr="00A37999">
        <w:t>liseks kauguseks on 11,5 meetrit</w:t>
      </w:r>
      <w:r w:rsidR="00464C8F" w:rsidRPr="00A37999">
        <w:t xml:space="preserve"> ja mõlemal pool on kõnniteed 0,75m</w:t>
      </w:r>
      <w:r w:rsidR="000B7C01" w:rsidRPr="00A37999">
        <w:t xml:space="preserve">.  Silla sildeavade skeemiks on 15+24+15 meetrit, kusjuures servmistes avades on ristlõikes </w:t>
      </w:r>
      <w:r w:rsidR="002C07B8" w:rsidRPr="00A37999">
        <w:t>8 r</w:t>
      </w:r>
      <w:r w:rsidR="00EA3991" w:rsidRPr="00A37999">
        <w:t>audnetoon</w:t>
      </w:r>
      <w:r w:rsidR="002C07B8" w:rsidRPr="00A37999">
        <w:t xml:space="preserve"> tala ja keskmises avas on ristlõikes 6 pingbetoontala. </w:t>
      </w:r>
      <w:r w:rsidR="00CC7787" w:rsidRPr="00A37999">
        <w:t>Toed 2 ja 3 on kahe</w:t>
      </w:r>
      <w:r w:rsidR="00A37999">
        <w:t xml:space="preserve"> </w:t>
      </w:r>
      <w:r w:rsidR="00CC7787" w:rsidRPr="00A37999">
        <w:t>post</w:t>
      </w:r>
      <w:r w:rsidR="00A37999">
        <w:t>sambaga ja</w:t>
      </w:r>
      <w:r w:rsidR="00CC7787" w:rsidRPr="00A37999">
        <w:t xml:space="preserve"> monteeritava riigliga, postid D</w:t>
      </w:r>
      <w:r w:rsidR="00A37999">
        <w:t>=</w:t>
      </w:r>
      <w:r w:rsidR="00CC7787" w:rsidRPr="00A37999">
        <w:t>0,8</w:t>
      </w:r>
      <w:r w:rsidR="00663D50" w:rsidRPr="00A37999">
        <w:t xml:space="preserve"> m</w:t>
      </w:r>
      <w:r w:rsidR="00CC7787" w:rsidRPr="00A37999">
        <w:t xml:space="preserve">, vundeeritud kannvundament plokkidega </w:t>
      </w:r>
      <w:r w:rsidR="00663D50" w:rsidRPr="00A37999">
        <w:t>lubjakivile</w:t>
      </w:r>
      <w:r w:rsidR="002C07B8" w:rsidRPr="00A37999">
        <w:t>.</w:t>
      </w:r>
      <w:r w:rsidR="00663D50" w:rsidRPr="00A37999">
        <w:t xml:space="preserve"> Kaldasambad 1 ja 4 on sadultüüpi ja vundeeritud samuti lubjakivile. Kaldasammaste taga on 8m pikkused pealesõiduplaadid.</w:t>
      </w:r>
      <w:r w:rsidR="00464C8F" w:rsidRPr="00A37999">
        <w:t xml:space="preserve"> Kõik konstruktsioonid </w:t>
      </w:r>
      <w:r w:rsidR="00B34134" w:rsidRPr="00A37999">
        <w:t>on</w:t>
      </w:r>
      <w:r w:rsidR="00A37999">
        <w:t xml:space="preserve"> ehitatud, aluseks võttes </w:t>
      </w:r>
      <w:r w:rsidR="00B34134" w:rsidRPr="00A37999">
        <w:t xml:space="preserve"> </w:t>
      </w:r>
      <w:r w:rsidR="00464C8F" w:rsidRPr="00A37999">
        <w:t xml:space="preserve">tüüpprojektid. </w:t>
      </w:r>
      <w:r w:rsidR="00A37999">
        <w:t>Kõrgusg</w:t>
      </w:r>
      <w:r w:rsidR="00464C8F" w:rsidRPr="00A37999">
        <w:t>abariit raudtee kohal on 7,3</w:t>
      </w:r>
      <w:r w:rsidR="00A37999">
        <w:t xml:space="preserve"> </w:t>
      </w:r>
      <w:r w:rsidR="00464C8F" w:rsidRPr="00A37999">
        <w:t>m. Pikikalle viaduktil praktiliselt puudub, kahepoolne põikkalle</w:t>
      </w:r>
      <w:r w:rsidR="00A37999">
        <w:t xml:space="preserve"> tekil</w:t>
      </w:r>
      <w:r w:rsidR="00464C8F" w:rsidRPr="00A37999">
        <w:t xml:space="preserve"> on 2,5%.</w:t>
      </w:r>
      <w:r w:rsidR="00802A8C" w:rsidRPr="00A37999">
        <w:t xml:space="preserve"> </w:t>
      </w:r>
      <w:r w:rsidR="00AC703C" w:rsidRPr="00A37999">
        <w:t xml:space="preserve">Hüdroisolatsiooniks on </w:t>
      </w:r>
      <w:r w:rsidR="00A37999">
        <w:t xml:space="preserve">kasutatud </w:t>
      </w:r>
      <w:r w:rsidR="00AC703C" w:rsidRPr="00A37999">
        <w:t>hüdrobutüül</w:t>
      </w:r>
      <w:r w:rsidR="00A37999">
        <w:t>i</w:t>
      </w:r>
      <w:r w:rsidR="00AC703C" w:rsidRPr="00A37999">
        <w:t xml:space="preserve">. </w:t>
      </w:r>
      <w:r w:rsidR="00802A8C" w:rsidRPr="00A37999">
        <w:t>Viadukti koonused on kindlustatud monteeritavate betoonplaatidega.</w:t>
      </w:r>
    </w:p>
    <w:p w14:paraId="6AE423EF" w14:textId="51C2483D" w:rsidR="00277CA3" w:rsidRPr="00A37999" w:rsidRDefault="00B34134" w:rsidP="003D022C">
      <w:pPr>
        <w:pStyle w:val="Tekst"/>
        <w:spacing w:after="120" w:line="240" w:lineRule="auto"/>
        <w:jc w:val="both"/>
      </w:pPr>
      <w:r w:rsidRPr="00A37999">
        <w:t>Viaduktile</w:t>
      </w:r>
      <w:r w:rsidR="00277CA3" w:rsidRPr="00A37999">
        <w:t xml:space="preserve"> ei ole paigaldatud sidekaableid ega teisi kommunikatsioone.</w:t>
      </w:r>
    </w:p>
    <w:p w14:paraId="43FC8122" w14:textId="34E60934" w:rsidR="007C2B43" w:rsidRPr="00A37999" w:rsidRDefault="00B34134" w:rsidP="003D022C">
      <w:pPr>
        <w:pStyle w:val="Tekst"/>
        <w:spacing w:after="120" w:line="240" w:lineRule="auto"/>
        <w:jc w:val="both"/>
      </w:pPr>
      <w:r w:rsidRPr="00A37999">
        <w:t>Viadukti</w:t>
      </w:r>
      <w:r w:rsidR="007C2B43" w:rsidRPr="00A37999">
        <w:t xml:space="preserve"> all sillaga risti kulgevad AS Eesti Raudtee </w:t>
      </w:r>
      <w:r w:rsidR="0064662C">
        <w:t>kõrgepinge kaablid ja Elektrilevi madalpinge õhuliin</w:t>
      </w:r>
      <w:r w:rsidR="007C2B43" w:rsidRPr="00A37999">
        <w:t>.</w:t>
      </w:r>
    </w:p>
    <w:p w14:paraId="4B126BE8" w14:textId="59A4351C" w:rsidR="00057EAD" w:rsidRPr="00A37999" w:rsidRDefault="00665194" w:rsidP="00665194">
      <w:pPr>
        <w:pStyle w:val="Pealkiri4"/>
        <w:numPr>
          <w:ilvl w:val="0"/>
          <w:numId w:val="0"/>
        </w:numPr>
      </w:pPr>
      <w:bookmarkStart w:id="23" w:name="_Toc43099966"/>
      <w:r w:rsidRPr="00A37999">
        <w:t>1.5.1</w:t>
      </w:r>
      <w:r w:rsidRPr="00A37999">
        <w:tab/>
      </w:r>
      <w:r w:rsidR="00D539A2" w:rsidRPr="00A37999">
        <w:t>O</w:t>
      </w:r>
      <w:r w:rsidR="00926FB1" w:rsidRPr="00A37999">
        <w:t>lemasolevad</w:t>
      </w:r>
      <w:r w:rsidR="007C2B43" w:rsidRPr="00A37999">
        <w:t xml:space="preserve"> muud</w:t>
      </w:r>
      <w:r w:rsidR="00926FB1" w:rsidRPr="00A37999">
        <w:t xml:space="preserve"> hooned ja rajatised</w:t>
      </w:r>
      <w:bookmarkEnd w:id="23"/>
    </w:p>
    <w:p w14:paraId="52271847" w14:textId="6934AE32" w:rsidR="00A14A0D" w:rsidRPr="00A37999" w:rsidRDefault="007C2B43" w:rsidP="003C1DB7">
      <w:pPr>
        <w:pStyle w:val="Tekst"/>
        <w:rPr>
          <w:lang w:eastAsia="en-US"/>
        </w:rPr>
      </w:pPr>
      <w:r w:rsidRPr="00A37999">
        <w:rPr>
          <w:lang w:eastAsia="en-US"/>
        </w:rPr>
        <w:t>Ehituse tsoonis ja lähi naabruses puuduvad. Viadukti all kulgeb raudtee</w:t>
      </w:r>
      <w:r w:rsidR="00EA3991" w:rsidRPr="00A37999">
        <w:rPr>
          <w:lang w:eastAsia="en-US"/>
        </w:rPr>
        <w:t xml:space="preserve"> ja AS Eesti Raudtee kuuluvad kommunikatsioonid</w:t>
      </w:r>
      <w:r w:rsidRPr="00A37999">
        <w:rPr>
          <w:lang w:eastAsia="en-US"/>
        </w:rPr>
        <w:t xml:space="preserve">. </w:t>
      </w:r>
    </w:p>
    <w:p w14:paraId="6BA0276F" w14:textId="43F510B9" w:rsidR="000A0771" w:rsidRPr="00A37999" w:rsidRDefault="00665194" w:rsidP="00665194">
      <w:pPr>
        <w:pStyle w:val="Pealkiri4"/>
        <w:numPr>
          <w:ilvl w:val="0"/>
          <w:numId w:val="0"/>
        </w:numPr>
      </w:pPr>
      <w:bookmarkStart w:id="24" w:name="_Toc43099967"/>
      <w:r w:rsidRPr="00A37999">
        <w:t>1.5.2</w:t>
      </w:r>
      <w:r w:rsidRPr="00A37999">
        <w:tab/>
      </w:r>
      <w:r w:rsidR="00E95ADA" w:rsidRPr="00A37999">
        <w:t>Kaitsealused objektid ja kinnismälestised</w:t>
      </w:r>
      <w:bookmarkEnd w:id="24"/>
    </w:p>
    <w:p w14:paraId="7666028C" w14:textId="5C345F2A" w:rsidR="0011586C" w:rsidRPr="00A37999" w:rsidRDefault="00E95ADA" w:rsidP="00E95ADA">
      <w:pPr>
        <w:pStyle w:val="Tekst"/>
        <w:spacing w:after="120" w:line="240" w:lineRule="auto"/>
        <w:jc w:val="both"/>
      </w:pPr>
      <w:r w:rsidRPr="00A37999">
        <w:t>Kaitsealused objektid ja kinnismälestised puuduvad.</w:t>
      </w:r>
    </w:p>
    <w:p w14:paraId="053C7AB5" w14:textId="4124F6D2" w:rsidR="008C5F49" w:rsidRPr="00A37999" w:rsidRDefault="00665194" w:rsidP="00665194">
      <w:pPr>
        <w:pStyle w:val="Pealkiri3"/>
        <w:ind w:left="0" w:firstLine="0"/>
      </w:pPr>
      <w:bookmarkStart w:id="25" w:name="_Toc43099968"/>
      <w:r w:rsidRPr="00A37999">
        <w:t>1.5.3</w:t>
      </w:r>
      <w:r w:rsidRPr="00A37999">
        <w:tab/>
      </w:r>
      <w:r w:rsidR="008C5F49" w:rsidRPr="00A37999">
        <w:t>e</w:t>
      </w:r>
      <w:r w:rsidR="009769C4" w:rsidRPr="00A37999">
        <w:t>hitusgeoloogilised tingimused</w:t>
      </w:r>
      <w:bookmarkEnd w:id="25"/>
    </w:p>
    <w:p w14:paraId="7C3C24B4" w14:textId="0395D370" w:rsidR="008C5F49" w:rsidRPr="00A37999" w:rsidRDefault="00A85795" w:rsidP="002C07B8">
      <w:pPr>
        <w:pStyle w:val="Tekst"/>
        <w:jc w:val="both"/>
        <w:rPr>
          <w:lang w:eastAsia="en-US"/>
        </w:rPr>
      </w:pPr>
      <w:r w:rsidRPr="00A37999">
        <w:rPr>
          <w:lang w:eastAsia="en-US"/>
        </w:rPr>
        <w:t xml:space="preserve">Ehitusgeoloogilised tingimused </w:t>
      </w:r>
      <w:r w:rsidR="004D53BE" w:rsidRPr="00A37999">
        <w:rPr>
          <w:lang w:eastAsia="en-US"/>
        </w:rPr>
        <w:t xml:space="preserve">uue </w:t>
      </w:r>
      <w:r w:rsidR="008467E7" w:rsidRPr="00A37999">
        <w:rPr>
          <w:lang w:eastAsia="en-US"/>
        </w:rPr>
        <w:t>silla</w:t>
      </w:r>
      <w:r w:rsidRPr="00A37999">
        <w:rPr>
          <w:lang w:eastAsia="en-US"/>
        </w:rPr>
        <w:t xml:space="preserve"> rajamiseks on </w:t>
      </w:r>
      <w:r w:rsidR="002C07B8" w:rsidRPr="00A37999">
        <w:rPr>
          <w:lang w:eastAsia="en-US"/>
        </w:rPr>
        <w:t>head</w:t>
      </w:r>
      <w:r w:rsidRPr="00A37999">
        <w:rPr>
          <w:lang w:eastAsia="en-US"/>
        </w:rPr>
        <w:t>.</w:t>
      </w:r>
      <w:r w:rsidR="008467E7" w:rsidRPr="00A37999">
        <w:rPr>
          <w:lang w:eastAsia="en-US"/>
        </w:rPr>
        <w:t xml:space="preserve"> </w:t>
      </w:r>
      <w:r w:rsidR="002C07B8" w:rsidRPr="00A37999">
        <w:rPr>
          <w:lang w:eastAsia="en-US"/>
        </w:rPr>
        <w:t>Aluspõhjana avaneb uuringualal Alam- Siluri ladestiku Varbola kihistu lubjakivi.</w:t>
      </w:r>
    </w:p>
    <w:p w14:paraId="40612FFC" w14:textId="74BACAB1" w:rsidR="009769C4" w:rsidRPr="00A37999" w:rsidRDefault="009769C4" w:rsidP="009769C4">
      <w:pPr>
        <w:pStyle w:val="Pealkiri3"/>
        <w:ind w:left="0" w:firstLine="0"/>
        <w:rPr>
          <w:u w:val="single"/>
        </w:rPr>
      </w:pPr>
      <w:bookmarkStart w:id="26" w:name="_Toc43099969"/>
      <w:r w:rsidRPr="00A37999">
        <w:t>1.5.4</w:t>
      </w:r>
      <w:r w:rsidRPr="00A37999">
        <w:tab/>
        <w:t>veepind</w:t>
      </w:r>
      <w:r w:rsidR="002C07B8" w:rsidRPr="00A37999">
        <w:t xml:space="preserve"> ja põhjavesi</w:t>
      </w:r>
      <w:bookmarkEnd w:id="26"/>
    </w:p>
    <w:p w14:paraId="48062963" w14:textId="7113A5EE" w:rsidR="009769C4" w:rsidRPr="00A37999" w:rsidRDefault="002C07B8" w:rsidP="002C07B8">
      <w:pPr>
        <w:pStyle w:val="Tekst"/>
        <w:jc w:val="both"/>
        <w:rPr>
          <w:lang w:eastAsia="en-US"/>
        </w:rPr>
      </w:pPr>
      <w:r w:rsidRPr="00A37999">
        <w:rPr>
          <w:lang w:eastAsia="en-US"/>
        </w:rPr>
        <w:t>Põhjaveetase ilmus välitööde ajal (20.02.20) ainult uuringupunktis PA 2 maapinnast 2,5 m sügavusel, absoluutkõrgusel 1</w:t>
      </w:r>
      <w:r w:rsidR="00802A8C" w:rsidRPr="00A37999">
        <w:rPr>
          <w:lang w:eastAsia="en-US"/>
        </w:rPr>
        <w:t>24,20</w:t>
      </w:r>
      <w:r w:rsidRPr="00A37999">
        <w:rPr>
          <w:lang w:eastAsia="en-US"/>
        </w:rPr>
        <w:t xml:space="preserve"> m. Ala põhjavesi toitub sademetest. Elastsete teekatendite projekteerimise juhendi (MA 2017-003) tabeli L1.T1 niiskuspaikkonna määrangul kuulub uuringupiirkond 2. niiskuspaikkonda.</w:t>
      </w:r>
    </w:p>
    <w:p w14:paraId="2A58FB03" w14:textId="6966D149" w:rsidR="00ED37A5" w:rsidRPr="00A37999" w:rsidRDefault="00665194" w:rsidP="00665194">
      <w:pPr>
        <w:pStyle w:val="Pealkiri3"/>
        <w:ind w:left="0" w:firstLine="0"/>
      </w:pPr>
      <w:bookmarkStart w:id="27" w:name="_Toc43099970"/>
      <w:r w:rsidRPr="00A37999">
        <w:t>1.5.</w:t>
      </w:r>
      <w:r w:rsidR="009769C4" w:rsidRPr="00A37999">
        <w:t>5</w:t>
      </w:r>
      <w:r w:rsidRPr="00A37999">
        <w:tab/>
      </w:r>
      <w:r w:rsidR="00ED37A5" w:rsidRPr="00A37999">
        <w:t>Tagajärgede ja töökindlusklass</w:t>
      </w:r>
      <w:bookmarkEnd w:id="27"/>
    </w:p>
    <w:p w14:paraId="32A2720A" w14:textId="77777777" w:rsidR="00ED37A5" w:rsidRPr="00A37999" w:rsidRDefault="00ED37A5" w:rsidP="00ED37A5">
      <w:pPr>
        <w:pStyle w:val="Tekst"/>
      </w:pPr>
      <w:r w:rsidRPr="00A37999">
        <w:t>Vastavalt EVS-EN 1990:2002 tabel B.1 projekteeritava</w:t>
      </w:r>
      <w:r w:rsidR="00AB1733" w:rsidRPr="00A37999">
        <w:t>te</w:t>
      </w:r>
      <w:r w:rsidRPr="00A37999">
        <w:t xml:space="preserve"> rajatis</w:t>
      </w:r>
      <w:r w:rsidR="00AB1733" w:rsidRPr="00A37999">
        <w:t>t</w:t>
      </w:r>
      <w:r w:rsidRPr="00A37999">
        <w:t>e konstruktsioonide :</w:t>
      </w:r>
    </w:p>
    <w:p w14:paraId="1CFDBC35" w14:textId="77777777" w:rsidR="00ED37A5" w:rsidRPr="00A37999" w:rsidRDefault="00ED37A5" w:rsidP="00ED37A5">
      <w:pPr>
        <w:pStyle w:val="Laad1"/>
      </w:pPr>
      <w:r w:rsidRPr="00A37999">
        <w:lastRenderedPageBreak/>
        <w:t xml:space="preserve">tagajärjeklass </w:t>
      </w:r>
      <w:r w:rsidR="00AB1733" w:rsidRPr="00A37999">
        <w:tab/>
      </w:r>
      <w:r w:rsidR="00AB1733" w:rsidRPr="00A37999">
        <w:tab/>
      </w:r>
      <w:r w:rsidRPr="00A37999">
        <w:t>CC3</w:t>
      </w:r>
    </w:p>
    <w:p w14:paraId="4D29F72C" w14:textId="77777777" w:rsidR="00ED37A5" w:rsidRPr="00A37999" w:rsidRDefault="00ED37A5" w:rsidP="00ED37A5">
      <w:pPr>
        <w:pStyle w:val="Laad1"/>
      </w:pPr>
      <w:r w:rsidRPr="00A37999">
        <w:t xml:space="preserve">töökindlusklass </w:t>
      </w:r>
      <w:r w:rsidR="00AB1733" w:rsidRPr="00A37999">
        <w:tab/>
      </w:r>
      <w:r w:rsidRPr="00A37999">
        <w:t>RC3</w:t>
      </w:r>
    </w:p>
    <w:p w14:paraId="5DFC3C7B" w14:textId="77777777" w:rsidR="00ED37A5" w:rsidRPr="00A37999" w:rsidRDefault="00ED37A5" w:rsidP="00625979">
      <w:pPr>
        <w:pStyle w:val="Laad1"/>
      </w:pPr>
      <w:r w:rsidRPr="00A37999">
        <w:t xml:space="preserve">koormuste tegur </w:t>
      </w:r>
      <w:r w:rsidR="00AB1733" w:rsidRPr="00A37999">
        <w:tab/>
      </w:r>
      <w:r w:rsidRPr="00A37999">
        <w:t>KFI =1,1</w:t>
      </w:r>
    </w:p>
    <w:p w14:paraId="30A9314C" w14:textId="7A83F16E" w:rsidR="00ED37A5" w:rsidRPr="00A37999" w:rsidRDefault="00665194" w:rsidP="00665194">
      <w:pPr>
        <w:pStyle w:val="Pealkiri3"/>
        <w:ind w:left="0" w:firstLine="0"/>
      </w:pPr>
      <w:bookmarkStart w:id="28" w:name="_Toc43099971"/>
      <w:r w:rsidRPr="00A37999">
        <w:t>1.5.6</w:t>
      </w:r>
      <w:r w:rsidRPr="00A37999">
        <w:tab/>
      </w:r>
      <w:r w:rsidR="00ED37A5" w:rsidRPr="00A37999">
        <w:t>Teostusklass ja järelvalvetase</w:t>
      </w:r>
      <w:bookmarkEnd w:id="28"/>
    </w:p>
    <w:p w14:paraId="65D4F8B0" w14:textId="77777777" w:rsidR="00ED37A5" w:rsidRPr="00A37999" w:rsidRDefault="00ED37A5" w:rsidP="00ED37A5">
      <w:pPr>
        <w:pStyle w:val="Laad1"/>
      </w:pPr>
      <w:r w:rsidRPr="00A37999">
        <w:t xml:space="preserve">Projekteerimise järelvalvetase </w:t>
      </w:r>
      <w:r w:rsidR="00AB1733" w:rsidRPr="00A37999">
        <w:tab/>
      </w:r>
      <w:r w:rsidR="00AB1733" w:rsidRPr="00A37999">
        <w:tab/>
      </w:r>
      <w:r w:rsidRPr="00A37999">
        <w:t>EVS-EN 1990:2002 tabel B.4 DSL3.</w:t>
      </w:r>
    </w:p>
    <w:p w14:paraId="36556E1A" w14:textId="77777777" w:rsidR="00ED37A5" w:rsidRPr="00A37999" w:rsidRDefault="00ED37A5" w:rsidP="00ED37A5">
      <w:pPr>
        <w:pStyle w:val="Laad1"/>
      </w:pPr>
      <w:r w:rsidRPr="00A37999">
        <w:t xml:space="preserve">Ehitusaegne järelvalvetase </w:t>
      </w:r>
      <w:r w:rsidR="00AB1733" w:rsidRPr="00A37999">
        <w:tab/>
      </w:r>
      <w:r w:rsidR="00AB1733" w:rsidRPr="00A37999">
        <w:tab/>
      </w:r>
      <w:r w:rsidRPr="00A37999">
        <w:t>EVS-EN 1990:2002 tabel B.5 IL3</w:t>
      </w:r>
    </w:p>
    <w:p w14:paraId="066DA015" w14:textId="4ADBBD16" w:rsidR="00ED37A5" w:rsidRPr="00A37999" w:rsidRDefault="00665194" w:rsidP="00665194">
      <w:pPr>
        <w:pStyle w:val="Pealkiri3"/>
        <w:ind w:left="0" w:firstLine="0"/>
      </w:pPr>
      <w:bookmarkStart w:id="29" w:name="_Toc43099972"/>
      <w:r w:rsidRPr="00A37999">
        <w:t>1.5.7</w:t>
      </w:r>
      <w:r w:rsidRPr="00A37999">
        <w:tab/>
      </w:r>
      <w:r w:rsidR="00ED37A5" w:rsidRPr="00A37999">
        <w:t>Tolerantsid</w:t>
      </w:r>
      <w:bookmarkEnd w:id="29"/>
    </w:p>
    <w:p w14:paraId="5DC124A4" w14:textId="78235F1A" w:rsidR="00141F2F" w:rsidRPr="00A37999" w:rsidRDefault="00ED37A5" w:rsidP="007C2B43">
      <w:pPr>
        <w:pStyle w:val="Laad1"/>
      </w:pPr>
      <w:r w:rsidRPr="00A37999">
        <w:t>Vastavalt EVS-EN 13670:2010</w:t>
      </w:r>
      <w:r w:rsidR="00AB1733" w:rsidRPr="00A37999">
        <w:t>:</w:t>
      </w:r>
      <w:r w:rsidR="00AB1733" w:rsidRPr="00A37999">
        <w:tab/>
      </w:r>
      <w:r w:rsidRPr="00A37999">
        <w:t xml:space="preserve"> teostusklass 2 ja tolerantsiklass 1</w:t>
      </w:r>
    </w:p>
    <w:p w14:paraId="55A798DE" w14:textId="4C54F60A" w:rsidR="00C73113" w:rsidRPr="00A37999" w:rsidRDefault="005300AA" w:rsidP="00C73113">
      <w:pPr>
        <w:pStyle w:val="Pealkiri2"/>
      </w:pPr>
      <w:bookmarkStart w:id="30" w:name="_Toc43099973"/>
      <w:bookmarkStart w:id="31" w:name="_Hlk2842047"/>
      <w:r w:rsidRPr="00A37999">
        <w:t>Projekteerit</w:t>
      </w:r>
      <w:r w:rsidR="0011586C" w:rsidRPr="00A37999">
        <w:t>AV</w:t>
      </w:r>
      <w:r w:rsidR="00926FB1" w:rsidRPr="00A37999">
        <w:t xml:space="preserve"> </w:t>
      </w:r>
      <w:r w:rsidR="00EA3991" w:rsidRPr="00A37999">
        <w:t>rajatis</w:t>
      </w:r>
      <w:bookmarkEnd w:id="30"/>
    </w:p>
    <w:p w14:paraId="19A06F11" w14:textId="204105A2" w:rsidR="00672682" w:rsidRPr="00A37999" w:rsidRDefault="00A14A0D" w:rsidP="000A107D">
      <w:pPr>
        <w:pStyle w:val="Pealkiri3"/>
      </w:pPr>
      <w:bookmarkStart w:id="32" w:name="_Toc43099974"/>
      <w:bookmarkEnd w:id="31"/>
      <w:r w:rsidRPr="00A37999">
        <w:t>2</w:t>
      </w:r>
      <w:r w:rsidR="00675525" w:rsidRPr="00A37999">
        <w:t>.1</w:t>
      </w:r>
      <w:r w:rsidR="00675525" w:rsidRPr="00A37999">
        <w:tab/>
      </w:r>
      <w:r w:rsidR="004D53BE" w:rsidRPr="00A37999">
        <w:t>LÄHTEANDMED PROJEKTEERIMISEKS</w:t>
      </w:r>
      <w:bookmarkEnd w:id="32"/>
    </w:p>
    <w:p w14:paraId="3AD1A0AA" w14:textId="49527D69" w:rsidR="00672682" w:rsidRPr="00A37999" w:rsidRDefault="00672682" w:rsidP="00672682">
      <w:pPr>
        <w:pStyle w:val="Tekst"/>
        <w:rPr>
          <w:lang w:eastAsia="en-US"/>
        </w:rPr>
      </w:pPr>
      <w:r w:rsidRPr="00A37999">
        <w:rPr>
          <w:lang w:eastAsia="en-US"/>
        </w:rPr>
        <w:t>Projekteerimise lähtetasemeks</w:t>
      </w:r>
      <w:r w:rsidR="004D53BE" w:rsidRPr="00A37999">
        <w:rPr>
          <w:lang w:eastAsia="en-US"/>
        </w:rPr>
        <w:t>:</w:t>
      </w:r>
      <w:r w:rsidRPr="00A37999">
        <w:rPr>
          <w:lang w:eastAsia="en-US"/>
        </w:rPr>
        <w:t xml:space="preserve"> </w:t>
      </w:r>
      <w:r w:rsidR="004D53BE" w:rsidRPr="00A37999">
        <w:rPr>
          <w:lang w:eastAsia="en-US"/>
        </w:rPr>
        <w:tab/>
      </w:r>
      <w:r w:rsidR="00A14A0D" w:rsidRPr="00A37999">
        <w:rPr>
          <w:lang w:eastAsia="en-US"/>
        </w:rPr>
        <w:t>rahuldav</w:t>
      </w:r>
    </w:p>
    <w:p w14:paraId="6D6FDB46" w14:textId="7A8BB405" w:rsidR="004D53BE" w:rsidRPr="00A37999" w:rsidRDefault="004D53BE" w:rsidP="00672682">
      <w:pPr>
        <w:pStyle w:val="Tekst"/>
        <w:rPr>
          <w:lang w:eastAsia="en-US"/>
        </w:rPr>
      </w:pPr>
      <w:r w:rsidRPr="00A37999">
        <w:rPr>
          <w:lang w:eastAsia="en-US"/>
        </w:rPr>
        <w:t>Tee klass:</w:t>
      </w:r>
      <w:r w:rsidRPr="00A37999">
        <w:rPr>
          <w:lang w:eastAsia="en-US"/>
        </w:rPr>
        <w:tab/>
      </w:r>
      <w:r w:rsidR="006D61EB" w:rsidRPr="00A37999">
        <w:rPr>
          <w:lang w:eastAsia="en-US"/>
        </w:rPr>
        <w:tab/>
      </w:r>
      <w:r w:rsidR="002C07B8" w:rsidRPr="00A37999">
        <w:rPr>
          <w:lang w:eastAsia="en-US"/>
        </w:rPr>
        <w:tab/>
        <w:t>I</w:t>
      </w:r>
      <w:r w:rsidRPr="00A37999">
        <w:rPr>
          <w:lang w:eastAsia="en-US"/>
        </w:rPr>
        <w:t>V (kohalik maantee)</w:t>
      </w:r>
    </w:p>
    <w:p w14:paraId="1CBD334A" w14:textId="5C860B5E" w:rsidR="002C07B8" w:rsidRPr="00A37999" w:rsidRDefault="002C07B8" w:rsidP="00672682">
      <w:pPr>
        <w:pStyle w:val="Tekst"/>
        <w:rPr>
          <w:lang w:eastAsia="en-US"/>
        </w:rPr>
      </w:pPr>
      <w:r w:rsidRPr="00A37999">
        <w:rPr>
          <w:lang w:eastAsia="en-US"/>
        </w:rPr>
        <w:t>Gabariit silla osas:</w:t>
      </w:r>
      <w:r w:rsidRPr="00A37999">
        <w:rPr>
          <w:lang w:eastAsia="en-US"/>
        </w:rPr>
        <w:tab/>
      </w:r>
      <w:r w:rsidRPr="00A37999">
        <w:rPr>
          <w:lang w:eastAsia="en-US"/>
        </w:rPr>
        <w:tab/>
        <w:t>10 meetrit</w:t>
      </w:r>
    </w:p>
    <w:p w14:paraId="26E4D317" w14:textId="160A86C8" w:rsidR="004D53BE" w:rsidRPr="00A37999" w:rsidRDefault="004D53BE" w:rsidP="00672682">
      <w:pPr>
        <w:pStyle w:val="Tekst"/>
        <w:rPr>
          <w:lang w:eastAsia="en-US"/>
        </w:rPr>
      </w:pPr>
      <w:r w:rsidRPr="00A37999">
        <w:rPr>
          <w:lang w:eastAsia="en-US"/>
        </w:rPr>
        <w:t xml:space="preserve">Projektkiirus: </w:t>
      </w:r>
      <w:r w:rsidRPr="00A37999">
        <w:rPr>
          <w:lang w:eastAsia="en-US"/>
        </w:rPr>
        <w:tab/>
      </w:r>
      <w:r w:rsidR="00A14A0D" w:rsidRPr="00A37999">
        <w:rPr>
          <w:lang w:eastAsia="en-US"/>
        </w:rPr>
        <w:tab/>
      </w:r>
      <w:r w:rsidR="002C07B8" w:rsidRPr="00A37999">
        <w:rPr>
          <w:lang w:eastAsia="en-US"/>
        </w:rPr>
        <w:tab/>
      </w:r>
      <w:r w:rsidR="00AC703C" w:rsidRPr="00A37999">
        <w:rPr>
          <w:lang w:eastAsia="en-US"/>
        </w:rPr>
        <w:t>9</w:t>
      </w:r>
      <w:r w:rsidRPr="00A37999">
        <w:rPr>
          <w:lang w:eastAsia="en-US"/>
        </w:rPr>
        <w:t>0 km/h</w:t>
      </w:r>
    </w:p>
    <w:p w14:paraId="7746CF20" w14:textId="44012F83" w:rsidR="002C07B8" w:rsidRPr="00A37999" w:rsidRDefault="002C07B8" w:rsidP="002C07B8">
      <w:pPr>
        <w:pStyle w:val="Tekst"/>
        <w:rPr>
          <w:lang w:eastAsia="en-US"/>
        </w:rPr>
      </w:pPr>
      <w:r w:rsidRPr="00A37999">
        <w:rPr>
          <w:lang w:eastAsia="en-US"/>
        </w:rPr>
        <w:t xml:space="preserve">Projekteeritav eluiga: </w:t>
      </w:r>
      <w:r w:rsidRPr="00A37999">
        <w:rPr>
          <w:lang w:eastAsia="en-US"/>
        </w:rPr>
        <w:tab/>
      </w:r>
      <w:r w:rsidRPr="00A37999">
        <w:rPr>
          <w:lang w:eastAsia="en-US"/>
        </w:rPr>
        <w:tab/>
        <w:t>70 aastat</w:t>
      </w:r>
    </w:p>
    <w:p w14:paraId="73255D47" w14:textId="7C8898C4" w:rsidR="002C07B8" w:rsidRPr="00A37999" w:rsidRDefault="002C07B8" w:rsidP="002C07B8">
      <w:pPr>
        <w:pStyle w:val="Tekst"/>
        <w:rPr>
          <w:lang w:eastAsia="en-US"/>
        </w:rPr>
      </w:pPr>
      <w:r w:rsidRPr="00A37999">
        <w:rPr>
          <w:lang w:eastAsia="en-US"/>
        </w:rPr>
        <w:t xml:space="preserve">Silla pealesõitude pikkus: </w:t>
      </w:r>
      <w:r w:rsidRPr="00A37999">
        <w:rPr>
          <w:lang w:eastAsia="en-US"/>
        </w:rPr>
        <w:tab/>
        <w:t>50 m kummalegi poole silda</w:t>
      </w:r>
    </w:p>
    <w:p w14:paraId="170D6A29" w14:textId="34290A10" w:rsidR="00672682" w:rsidRPr="00A37999" w:rsidRDefault="004D53BE" w:rsidP="00672682">
      <w:pPr>
        <w:pStyle w:val="Tekst"/>
        <w:rPr>
          <w:lang w:eastAsia="en-US"/>
        </w:rPr>
      </w:pPr>
      <w:r w:rsidRPr="00A37999">
        <w:rPr>
          <w:lang w:eastAsia="en-US"/>
        </w:rPr>
        <w:t xml:space="preserve">Liiklussagedus: </w:t>
      </w:r>
      <w:r w:rsidR="00A14A0D" w:rsidRPr="00A37999">
        <w:rPr>
          <w:lang w:eastAsia="en-US"/>
        </w:rPr>
        <w:tab/>
      </w:r>
      <w:r w:rsidR="00AC703C" w:rsidRPr="00A37999">
        <w:rPr>
          <w:lang w:eastAsia="en-US"/>
        </w:rPr>
        <w:tab/>
        <w:t>1182</w:t>
      </w:r>
      <w:r w:rsidRPr="00A37999">
        <w:rPr>
          <w:lang w:eastAsia="en-US"/>
        </w:rPr>
        <w:t xml:space="preserve"> a/ööp</w:t>
      </w:r>
    </w:p>
    <w:p w14:paraId="78AE568C" w14:textId="4ADAD0BC" w:rsidR="007E6933" w:rsidRPr="00A37999" w:rsidRDefault="00675525" w:rsidP="000A107D">
      <w:pPr>
        <w:pStyle w:val="Pealkiri3"/>
      </w:pPr>
      <w:bookmarkStart w:id="33" w:name="_Hlk32505371"/>
      <w:bookmarkStart w:id="34" w:name="_Toc43099975"/>
      <w:bookmarkStart w:id="35" w:name="_Hlk32505685"/>
      <w:bookmarkStart w:id="36" w:name="_Hlk32505979"/>
      <w:r w:rsidRPr="00A37999">
        <w:t>2.2</w:t>
      </w:r>
      <w:r w:rsidRPr="00A37999">
        <w:tab/>
      </w:r>
      <w:r w:rsidR="00EA3991" w:rsidRPr="00A37999">
        <w:t>Rajatise</w:t>
      </w:r>
      <w:r w:rsidR="007E6933" w:rsidRPr="00A37999">
        <w:t xml:space="preserve"> </w:t>
      </w:r>
      <w:bookmarkEnd w:id="33"/>
      <w:r w:rsidR="007E6933" w:rsidRPr="00A37999">
        <w:t>üldine kirjeldus</w:t>
      </w:r>
      <w:bookmarkEnd w:id="34"/>
    </w:p>
    <w:p w14:paraId="178F5EE3" w14:textId="2AFAD645" w:rsidR="00AB1CD4" w:rsidRPr="00A37999" w:rsidRDefault="00EA3991" w:rsidP="003B567C">
      <w:pPr>
        <w:pStyle w:val="Tekst"/>
        <w:rPr>
          <w:lang w:eastAsia="en-US"/>
        </w:rPr>
      </w:pPr>
      <w:bookmarkStart w:id="37" w:name="_Hlk32505796"/>
      <w:bookmarkEnd w:id="35"/>
      <w:r w:rsidRPr="00A37999">
        <w:rPr>
          <w:lang w:eastAsia="en-US"/>
        </w:rPr>
        <w:t>Viadukt</w:t>
      </w:r>
      <w:r w:rsidR="00AB1CD4" w:rsidRPr="00A37999">
        <w:rPr>
          <w:lang w:eastAsia="en-US"/>
        </w:rPr>
        <w:t xml:space="preserve"> renoveeritakse poolte kaupa, säilitades olemasoleva liikluse ja piirates seda vajadusel teatud operatsioonide läbiviimise ajaks vajadusel. </w:t>
      </w:r>
    </w:p>
    <w:p w14:paraId="7D12E5FD" w14:textId="1A004A5D" w:rsidR="00AB1CD4" w:rsidRPr="00A37999" w:rsidRDefault="007C2B43" w:rsidP="003B567C">
      <w:pPr>
        <w:pStyle w:val="Tekst"/>
        <w:rPr>
          <w:lang w:eastAsia="en-US"/>
        </w:rPr>
      </w:pPr>
      <w:r w:rsidRPr="00A37999">
        <w:rPr>
          <w:lang w:eastAsia="en-US"/>
        </w:rPr>
        <w:t xml:space="preserve">Olemasoleva </w:t>
      </w:r>
      <w:r w:rsidR="00EA3991" w:rsidRPr="00A37999">
        <w:rPr>
          <w:lang w:eastAsia="en-US"/>
        </w:rPr>
        <w:t>viadukti</w:t>
      </w:r>
      <w:r w:rsidRPr="00A37999">
        <w:rPr>
          <w:lang w:eastAsia="en-US"/>
        </w:rPr>
        <w:t xml:space="preserve"> alusehitus renoveeritakse, taastatakse </w:t>
      </w:r>
      <w:r w:rsidR="00EA3991" w:rsidRPr="00A37999">
        <w:rPr>
          <w:lang w:eastAsia="en-US"/>
        </w:rPr>
        <w:t>sarruse</w:t>
      </w:r>
      <w:r w:rsidRPr="00A37999">
        <w:rPr>
          <w:lang w:eastAsia="en-US"/>
        </w:rPr>
        <w:t xml:space="preserve"> kaitsekihid sammastel, renoveeritakse koonused. </w:t>
      </w:r>
    </w:p>
    <w:p w14:paraId="5FBA48C4" w14:textId="7B9FCB39" w:rsidR="00AB1CD4" w:rsidRPr="00A37999" w:rsidRDefault="00EA3991" w:rsidP="0011586C">
      <w:pPr>
        <w:pStyle w:val="Tekst"/>
      </w:pPr>
      <w:r w:rsidRPr="00A37999">
        <w:rPr>
          <w:lang w:eastAsia="en-US"/>
        </w:rPr>
        <w:t>Viaduktilt</w:t>
      </w:r>
      <w:r w:rsidR="007C2B43" w:rsidRPr="00A37999">
        <w:rPr>
          <w:lang w:eastAsia="en-US"/>
        </w:rPr>
        <w:t xml:space="preserve"> eemaldatakse </w:t>
      </w:r>
      <w:r w:rsidRPr="00A37999">
        <w:rPr>
          <w:lang w:eastAsia="en-US"/>
        </w:rPr>
        <w:t xml:space="preserve">olemasolev </w:t>
      </w:r>
      <w:r w:rsidR="007C2B43" w:rsidRPr="00A37999">
        <w:rPr>
          <w:lang w:eastAsia="en-US"/>
        </w:rPr>
        <w:t>asfalt</w:t>
      </w:r>
      <w:r w:rsidR="00B34134" w:rsidRPr="00A37999">
        <w:rPr>
          <w:lang w:eastAsia="en-US"/>
        </w:rPr>
        <w:t>katend</w:t>
      </w:r>
      <w:r w:rsidR="007C2B43" w:rsidRPr="00A37999">
        <w:rPr>
          <w:lang w:eastAsia="en-US"/>
        </w:rPr>
        <w:t xml:space="preserve">, piirded, </w:t>
      </w:r>
      <w:r w:rsidR="00AC703C" w:rsidRPr="00A37999">
        <w:rPr>
          <w:lang w:eastAsia="en-US"/>
        </w:rPr>
        <w:t>kõnnitee</w:t>
      </w:r>
      <w:r w:rsidR="007C2B43" w:rsidRPr="00A37999">
        <w:rPr>
          <w:lang w:eastAsia="en-US"/>
        </w:rPr>
        <w:t xml:space="preserve">plokid, </w:t>
      </w:r>
      <w:r w:rsidR="00B34134" w:rsidRPr="00A37999">
        <w:rPr>
          <w:lang w:eastAsia="en-US"/>
        </w:rPr>
        <w:t xml:space="preserve">hüdroisolatsioon, </w:t>
      </w:r>
      <w:r w:rsidR="007C2B43" w:rsidRPr="00A37999">
        <w:rPr>
          <w:lang w:eastAsia="en-US"/>
        </w:rPr>
        <w:t xml:space="preserve">hüdroisolatsiooni kaitsekiht ja kallakukiht osaliselt/vajadusel. </w:t>
      </w:r>
      <w:r w:rsidRPr="00A37999">
        <w:rPr>
          <w:lang w:eastAsia="en-US"/>
        </w:rPr>
        <w:t>Viadukti</w:t>
      </w:r>
      <w:r w:rsidR="007C2B43" w:rsidRPr="00A37999">
        <w:rPr>
          <w:lang w:eastAsia="en-US"/>
        </w:rPr>
        <w:t xml:space="preserve"> servatalade </w:t>
      </w:r>
      <w:r w:rsidR="00A37999">
        <w:rPr>
          <w:lang w:eastAsia="en-US"/>
        </w:rPr>
        <w:t>teki</w:t>
      </w:r>
      <w:r w:rsidR="007C2B43" w:rsidRPr="00A37999">
        <w:rPr>
          <w:lang w:eastAsia="en-US"/>
        </w:rPr>
        <w:t xml:space="preserve">plaadi osa eemaldatakse osaliselt, </w:t>
      </w:r>
      <w:r w:rsidRPr="00A37999">
        <w:rPr>
          <w:lang w:eastAsia="en-US"/>
        </w:rPr>
        <w:t>viadukt</w:t>
      </w:r>
      <w:r w:rsidR="00AB1CD4" w:rsidRPr="00A37999">
        <w:rPr>
          <w:lang w:eastAsia="en-US"/>
        </w:rPr>
        <w:t xml:space="preserve"> tõstetakse etapikaupa tungraudadega üles, </w:t>
      </w:r>
      <w:r w:rsidR="006341AB" w:rsidRPr="00A37999">
        <w:rPr>
          <w:lang w:eastAsia="en-US"/>
        </w:rPr>
        <w:t>valatakse uued</w:t>
      </w:r>
      <w:r w:rsidR="00AB1CD4" w:rsidRPr="00A37999">
        <w:rPr>
          <w:lang w:eastAsia="en-US"/>
        </w:rPr>
        <w:t xml:space="preserve"> istepadjad, asendatakse elastomeersed tugiosad</w:t>
      </w:r>
      <w:r w:rsidR="00B34134" w:rsidRPr="00A37999">
        <w:rPr>
          <w:lang w:eastAsia="en-US"/>
        </w:rPr>
        <w:t>.</w:t>
      </w:r>
      <w:r w:rsidR="00AB1CD4" w:rsidRPr="00A37999">
        <w:rPr>
          <w:lang w:eastAsia="en-US"/>
        </w:rPr>
        <w:t xml:space="preserve"> </w:t>
      </w:r>
      <w:r w:rsidR="00B34134" w:rsidRPr="00A37999">
        <w:rPr>
          <w:lang w:eastAsia="en-US"/>
        </w:rPr>
        <w:t>T</w:t>
      </w:r>
      <w:r w:rsidRPr="00A37999">
        <w:rPr>
          <w:lang w:eastAsia="en-US"/>
        </w:rPr>
        <w:t>ekiehitus</w:t>
      </w:r>
      <w:r w:rsidR="00AB1CD4" w:rsidRPr="00A37999">
        <w:rPr>
          <w:lang w:eastAsia="en-US"/>
        </w:rPr>
        <w:t xml:space="preserve"> muudetakse vahesammastel asuvate vuukide kaotamisega ja plaadi ning kallakukihi osa </w:t>
      </w:r>
      <w:r w:rsidRPr="00A37999">
        <w:rPr>
          <w:lang w:eastAsia="en-US"/>
        </w:rPr>
        <w:t>sarrustamise</w:t>
      </w:r>
      <w:r w:rsidR="00AB1CD4" w:rsidRPr="00A37999">
        <w:rPr>
          <w:lang w:eastAsia="en-US"/>
        </w:rPr>
        <w:t xml:space="preserve"> ja ühendamise teel „temperatuurselt jätkuvaks“</w:t>
      </w:r>
      <w:r w:rsidRPr="00A37999">
        <w:rPr>
          <w:lang w:eastAsia="en-US"/>
        </w:rPr>
        <w:t xml:space="preserve">. </w:t>
      </w:r>
      <w:r w:rsidR="00AB1CD4" w:rsidRPr="00A37999">
        <w:rPr>
          <w:lang w:eastAsia="en-US"/>
        </w:rPr>
        <w:t xml:space="preserve"> </w:t>
      </w:r>
      <w:r w:rsidRPr="00A37999">
        <w:rPr>
          <w:lang w:eastAsia="en-US"/>
        </w:rPr>
        <w:t>Viadukti</w:t>
      </w:r>
      <w:r w:rsidR="00AB1CD4" w:rsidRPr="00A37999">
        <w:rPr>
          <w:lang w:eastAsia="en-US"/>
        </w:rPr>
        <w:t xml:space="preserve"> otstesse paigaldatakse avatud profiiliga teras-kummivuugid,</w:t>
      </w:r>
      <w:r w:rsidRPr="00A37999">
        <w:rPr>
          <w:lang w:eastAsia="en-US"/>
        </w:rPr>
        <w:t xml:space="preserve"> viaduktil </w:t>
      </w:r>
      <w:r w:rsidR="00AB1CD4" w:rsidRPr="00A37999">
        <w:rPr>
          <w:lang w:eastAsia="en-US"/>
        </w:rPr>
        <w:t>taastatakse kallaku</w:t>
      </w:r>
      <w:r w:rsidRPr="00A37999">
        <w:rPr>
          <w:lang w:eastAsia="en-US"/>
        </w:rPr>
        <w:t>-</w:t>
      </w:r>
      <w:r w:rsidR="00AB1CD4" w:rsidRPr="00A37999">
        <w:rPr>
          <w:lang w:eastAsia="en-US"/>
        </w:rPr>
        <w:t>, hüdroisolatsiooni</w:t>
      </w:r>
      <w:r w:rsidRPr="00A37999">
        <w:rPr>
          <w:lang w:eastAsia="en-US"/>
        </w:rPr>
        <w:t>-</w:t>
      </w:r>
      <w:r w:rsidR="00AB1CD4" w:rsidRPr="00A37999">
        <w:rPr>
          <w:lang w:eastAsia="en-US"/>
        </w:rPr>
        <w:t>, kaitse</w:t>
      </w:r>
      <w:r w:rsidRPr="00A37999">
        <w:rPr>
          <w:lang w:eastAsia="en-US"/>
        </w:rPr>
        <w:t>-</w:t>
      </w:r>
      <w:r w:rsidR="00AB1CD4" w:rsidRPr="00A37999">
        <w:rPr>
          <w:lang w:eastAsia="en-US"/>
        </w:rPr>
        <w:t xml:space="preserve"> ja asfaldikihid, paigaldatakse uued piirded ja kaitseekraanid raudtee kohale</w:t>
      </w:r>
      <w:bookmarkEnd w:id="37"/>
      <w:bookmarkEnd w:id="36"/>
      <w:r w:rsidR="00AB1CD4" w:rsidRPr="00A37999">
        <w:rPr>
          <w:lang w:eastAsia="en-US"/>
        </w:rPr>
        <w:t>.</w:t>
      </w:r>
      <w:r w:rsidR="00AB1CD4" w:rsidRPr="00A37999">
        <w:t xml:space="preserve"> </w:t>
      </w:r>
    </w:p>
    <w:p w14:paraId="345E6072" w14:textId="37E68FC0" w:rsidR="004D7CE5" w:rsidRDefault="004D7CE5" w:rsidP="0011586C">
      <w:pPr>
        <w:pStyle w:val="Tekst"/>
      </w:pPr>
      <w:r w:rsidRPr="00A37999">
        <w:t xml:space="preserve">Viadukti </w:t>
      </w:r>
      <w:r w:rsidR="00D143DF" w:rsidRPr="00A37999">
        <w:t>piirete vaheliseks laiuseks peale remonti jääb 1</w:t>
      </w:r>
      <w:r w:rsidR="006341AB" w:rsidRPr="00A37999">
        <w:t>1,5</w:t>
      </w:r>
      <w:r w:rsidR="00D143DF" w:rsidRPr="00A37999">
        <w:t xml:space="preserve"> meetrit </w:t>
      </w:r>
      <w:r w:rsidR="006341AB" w:rsidRPr="00A37999">
        <w:t>(sama, mis olemasolev</w:t>
      </w:r>
      <w:r w:rsidR="00A37999">
        <w:t>al remontimata lahendusel, erinevalt Tellija tehnilistest tingimustest, vastavalt Tellijaga protokolliliselt kokkulepitule</w:t>
      </w:r>
      <w:r w:rsidR="006341AB" w:rsidRPr="00A37999">
        <w:t xml:space="preserve">) </w:t>
      </w:r>
      <w:r w:rsidR="00D143DF" w:rsidRPr="00A37999">
        <w:t>ja viadukti üldlaiuseks 12,</w:t>
      </w:r>
      <w:r w:rsidR="006341AB" w:rsidRPr="00A37999">
        <w:t>9</w:t>
      </w:r>
      <w:r w:rsidR="00D143DF" w:rsidRPr="00A37999">
        <w:t xml:space="preserve"> meetrit</w:t>
      </w:r>
      <w:r w:rsidR="006C20B3" w:rsidRPr="00A37999">
        <w:t>.</w:t>
      </w:r>
      <w:r w:rsidR="00D143DF" w:rsidRPr="00A37999">
        <w:t xml:space="preserve"> </w:t>
      </w:r>
      <w:r w:rsidR="006C20B3" w:rsidRPr="00A37999">
        <w:t>K</w:t>
      </w:r>
      <w:r w:rsidR="00D143DF" w:rsidRPr="00A37999">
        <w:t>una olemasolevad riiglid on mõnevõrra pikemad, kaitstakse riiglite ülemised horisontaalpinnad täiendavalt talade alt väljaulatuvas osas kallakukihiga.</w:t>
      </w:r>
    </w:p>
    <w:p w14:paraId="23258494" w14:textId="715BF4B5" w:rsidR="00A37999" w:rsidRDefault="00A37999" w:rsidP="0011586C">
      <w:pPr>
        <w:pStyle w:val="Tekst"/>
      </w:pPr>
    </w:p>
    <w:p w14:paraId="6FC7C6E0" w14:textId="77777777" w:rsidR="00A37999" w:rsidRPr="00A37999" w:rsidRDefault="00A37999" w:rsidP="0011586C">
      <w:pPr>
        <w:pStyle w:val="Tekst"/>
      </w:pPr>
    </w:p>
    <w:p w14:paraId="304B1CFD" w14:textId="272208DA" w:rsidR="007E6933" w:rsidRPr="00A37999" w:rsidRDefault="009147CE" w:rsidP="0011586C">
      <w:pPr>
        <w:pStyle w:val="Tekst"/>
      </w:pPr>
      <w:r w:rsidRPr="00A37999">
        <w:rPr>
          <w:lang w:eastAsia="en-US"/>
        </w:rPr>
        <w:t>Silla</w:t>
      </w:r>
      <w:r w:rsidR="007E6933" w:rsidRPr="00A37999">
        <w:rPr>
          <w:lang w:eastAsia="en-US"/>
        </w:rPr>
        <w:t xml:space="preserve"> asukoh</w:t>
      </w:r>
      <w:r w:rsidR="00E7379F" w:rsidRPr="00A37999">
        <w:rPr>
          <w:lang w:eastAsia="en-US"/>
        </w:rPr>
        <w:t>t</w:t>
      </w:r>
      <w:r w:rsidR="007E6933" w:rsidRPr="00A37999">
        <w:rPr>
          <w:lang w:eastAsia="en-US"/>
        </w:rPr>
        <w:t xml:space="preserve"> on kesktelgede ristumiskohtades määratletud alljärgnevalt:</w:t>
      </w:r>
    </w:p>
    <w:tbl>
      <w:tblPr>
        <w:tblW w:w="8986" w:type="dxa"/>
        <w:tblLayout w:type="fixed"/>
        <w:tblCellMar>
          <w:left w:w="10" w:type="dxa"/>
          <w:right w:w="10" w:type="dxa"/>
        </w:tblCellMar>
        <w:tblLook w:val="04A0" w:firstRow="1" w:lastRow="0" w:firstColumn="1" w:lastColumn="0" w:noHBand="0" w:noVBand="1"/>
      </w:tblPr>
      <w:tblGrid>
        <w:gridCol w:w="2159"/>
        <w:gridCol w:w="2159"/>
        <w:gridCol w:w="2159"/>
        <w:gridCol w:w="2509"/>
      </w:tblGrid>
      <w:tr w:rsidR="007E6933" w:rsidRPr="00A37999" w14:paraId="47209B04" w14:textId="77777777" w:rsidTr="00C4742A">
        <w:trPr>
          <w:trHeight w:val="290"/>
        </w:trPr>
        <w:tc>
          <w:tcPr>
            <w:tcW w:w="2159" w:type="dxa"/>
            <w:vMerge w:val="restart"/>
            <w:tcBorders>
              <w:top w:val="single" w:sz="4" w:space="0" w:color="auto"/>
              <w:left w:val="single" w:sz="4" w:space="0" w:color="auto"/>
              <w:bottom w:val="single" w:sz="2" w:space="0" w:color="000000"/>
            </w:tcBorders>
            <w:shd w:val="clear" w:color="auto" w:fill="auto"/>
            <w:tcMar>
              <w:top w:w="55" w:type="dxa"/>
              <w:left w:w="55" w:type="dxa"/>
              <w:bottom w:w="55" w:type="dxa"/>
              <w:right w:w="55" w:type="dxa"/>
            </w:tcMar>
            <w:vAlign w:val="center"/>
          </w:tcPr>
          <w:p w14:paraId="4CA3D154" w14:textId="77777777" w:rsidR="007E6933" w:rsidRPr="00A37999" w:rsidRDefault="007E6933" w:rsidP="00653098">
            <w:pPr>
              <w:pStyle w:val="TableContents"/>
              <w:jc w:val="center"/>
              <w:rPr>
                <w:lang w:val="et-EE"/>
              </w:rPr>
            </w:pPr>
            <w:r w:rsidRPr="00A37999">
              <w:rPr>
                <w:lang w:val="et-EE"/>
              </w:rPr>
              <w:t>Rajatis</w:t>
            </w:r>
          </w:p>
        </w:tc>
        <w:tc>
          <w:tcPr>
            <w:tcW w:w="6827" w:type="dxa"/>
            <w:gridSpan w:val="3"/>
            <w:tcBorders>
              <w:top w:val="single" w:sz="4" w:space="0" w:color="auto"/>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43A25EEE" w14:textId="77777777" w:rsidR="007E6933" w:rsidRPr="00A37999" w:rsidRDefault="007E6933" w:rsidP="00C4742A">
            <w:pPr>
              <w:pStyle w:val="TableContents"/>
              <w:jc w:val="center"/>
              <w:rPr>
                <w:lang w:val="et-EE"/>
              </w:rPr>
            </w:pPr>
            <w:r w:rsidRPr="00A37999">
              <w:rPr>
                <w:lang w:val="et-EE"/>
              </w:rPr>
              <w:t>Asukoht</w:t>
            </w:r>
          </w:p>
        </w:tc>
      </w:tr>
      <w:tr w:rsidR="007E6933" w:rsidRPr="00A37999" w14:paraId="4F82D960" w14:textId="77777777" w:rsidTr="00C4742A">
        <w:trPr>
          <w:trHeight w:val="290"/>
        </w:trPr>
        <w:tc>
          <w:tcPr>
            <w:tcW w:w="2159" w:type="dxa"/>
            <w:vMerge/>
            <w:tcBorders>
              <w:top w:val="single" w:sz="2" w:space="0" w:color="000000"/>
              <w:left w:val="single" w:sz="4" w:space="0" w:color="auto"/>
              <w:bottom w:val="single" w:sz="2" w:space="0" w:color="000000"/>
            </w:tcBorders>
            <w:shd w:val="clear" w:color="auto" w:fill="auto"/>
            <w:tcMar>
              <w:top w:w="55" w:type="dxa"/>
              <w:left w:w="55" w:type="dxa"/>
              <w:bottom w:w="55" w:type="dxa"/>
              <w:right w:w="55" w:type="dxa"/>
            </w:tcMar>
            <w:vAlign w:val="center"/>
          </w:tcPr>
          <w:p w14:paraId="48E7B807" w14:textId="77777777" w:rsidR="007E6933" w:rsidRPr="00A37999" w:rsidRDefault="007E6933" w:rsidP="00653098"/>
        </w:tc>
        <w:tc>
          <w:tcPr>
            <w:tcW w:w="21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C8BBAA2" w14:textId="77777777" w:rsidR="007E6933" w:rsidRPr="00A37999" w:rsidRDefault="007E6933" w:rsidP="00C4742A">
            <w:pPr>
              <w:pStyle w:val="TableContents"/>
              <w:rPr>
                <w:lang w:val="et-EE"/>
              </w:rPr>
            </w:pPr>
            <w:r w:rsidRPr="00A37999">
              <w:rPr>
                <w:lang w:val="et-EE"/>
              </w:rPr>
              <w:t>X</w:t>
            </w:r>
          </w:p>
        </w:tc>
        <w:tc>
          <w:tcPr>
            <w:tcW w:w="21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783CDBE" w14:textId="77777777" w:rsidR="007E6933" w:rsidRPr="00A37999" w:rsidRDefault="007E6933" w:rsidP="00C4742A">
            <w:pPr>
              <w:pStyle w:val="TableContents"/>
              <w:rPr>
                <w:lang w:val="et-EE"/>
              </w:rPr>
            </w:pPr>
            <w:r w:rsidRPr="00A37999">
              <w:rPr>
                <w:lang w:val="et-EE"/>
              </w:rPr>
              <w:t>Y</w:t>
            </w:r>
          </w:p>
        </w:tc>
        <w:tc>
          <w:tcPr>
            <w:tcW w:w="2509"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3678B349" w14:textId="77777777" w:rsidR="007E6933" w:rsidRPr="00A37999" w:rsidRDefault="007E6933" w:rsidP="00C4742A">
            <w:pPr>
              <w:pStyle w:val="TableContents"/>
              <w:rPr>
                <w:lang w:val="et-EE"/>
              </w:rPr>
            </w:pPr>
            <w:r w:rsidRPr="00A37999">
              <w:rPr>
                <w:lang w:val="et-EE"/>
              </w:rPr>
              <w:t>Pikett</w:t>
            </w:r>
          </w:p>
        </w:tc>
      </w:tr>
      <w:tr w:rsidR="007E6933" w:rsidRPr="00A37999" w14:paraId="7F042763" w14:textId="77777777" w:rsidTr="00C4742A">
        <w:trPr>
          <w:trHeight w:val="458"/>
        </w:trPr>
        <w:tc>
          <w:tcPr>
            <w:tcW w:w="2159" w:type="dxa"/>
            <w:tcBorders>
              <w:left w:val="single" w:sz="4" w:space="0" w:color="auto"/>
              <w:bottom w:val="single" w:sz="2" w:space="0" w:color="000000"/>
            </w:tcBorders>
            <w:shd w:val="clear" w:color="auto" w:fill="auto"/>
            <w:tcMar>
              <w:top w:w="55" w:type="dxa"/>
              <w:left w:w="55" w:type="dxa"/>
              <w:bottom w:w="55" w:type="dxa"/>
              <w:right w:w="55" w:type="dxa"/>
            </w:tcMar>
            <w:vAlign w:val="center"/>
          </w:tcPr>
          <w:p w14:paraId="3CD4DA28" w14:textId="77777777" w:rsidR="007E6933" w:rsidRPr="00A37999" w:rsidRDefault="002F5300" w:rsidP="00FC523E">
            <w:pPr>
              <w:pStyle w:val="TableContents"/>
              <w:rPr>
                <w:lang w:val="et-EE"/>
              </w:rPr>
            </w:pPr>
            <w:r w:rsidRPr="00A37999">
              <w:rPr>
                <w:lang w:val="et-EE"/>
              </w:rPr>
              <w:t>Viadukti keskkoht tee</w:t>
            </w:r>
          </w:p>
          <w:p w14:paraId="2ECD9AF8" w14:textId="16B78DC9" w:rsidR="002F5300" w:rsidRPr="00A37999" w:rsidRDefault="002F5300" w:rsidP="00FC523E">
            <w:pPr>
              <w:pStyle w:val="TableContents"/>
              <w:rPr>
                <w:lang w:val="et-EE"/>
              </w:rPr>
            </w:pPr>
            <w:r w:rsidRPr="00A37999">
              <w:rPr>
                <w:lang w:val="et-EE"/>
              </w:rPr>
              <w:t>teljel</w:t>
            </w:r>
          </w:p>
        </w:tc>
        <w:tc>
          <w:tcPr>
            <w:tcW w:w="21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0BEF509" w14:textId="6BE08C83" w:rsidR="007E6933" w:rsidRPr="00A37999" w:rsidRDefault="002F5300" w:rsidP="00C4742A">
            <w:pPr>
              <w:pStyle w:val="TableContents"/>
              <w:rPr>
                <w:lang w:val="et-EE"/>
              </w:rPr>
            </w:pPr>
            <w:r w:rsidRPr="00A37999">
              <w:rPr>
                <w:lang w:val="et-EE"/>
              </w:rPr>
              <w:t>6560880,293</w:t>
            </w:r>
          </w:p>
        </w:tc>
        <w:tc>
          <w:tcPr>
            <w:tcW w:w="215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58CB250C" w14:textId="3C305B91" w:rsidR="002F5300" w:rsidRPr="00A37999" w:rsidRDefault="002F5300" w:rsidP="00C4742A">
            <w:pPr>
              <w:pStyle w:val="TableContents"/>
              <w:rPr>
                <w:lang w:val="et-EE"/>
              </w:rPr>
            </w:pPr>
            <w:r w:rsidRPr="00A37999">
              <w:rPr>
                <w:lang w:val="et-EE"/>
              </w:rPr>
              <w:t>619763,499</w:t>
            </w:r>
          </w:p>
        </w:tc>
        <w:tc>
          <w:tcPr>
            <w:tcW w:w="2509" w:type="dxa"/>
            <w:tcBorders>
              <w:left w:val="single" w:sz="2" w:space="0" w:color="000000"/>
              <w:bottom w:val="single" w:sz="2" w:space="0" w:color="000000"/>
              <w:right w:val="single" w:sz="4" w:space="0" w:color="auto"/>
            </w:tcBorders>
            <w:shd w:val="clear" w:color="auto" w:fill="auto"/>
            <w:tcMar>
              <w:top w:w="55" w:type="dxa"/>
              <w:left w:w="55" w:type="dxa"/>
              <w:bottom w:w="55" w:type="dxa"/>
              <w:right w:w="55" w:type="dxa"/>
            </w:tcMar>
            <w:vAlign w:val="center"/>
          </w:tcPr>
          <w:p w14:paraId="6A73FED5" w14:textId="0F1E90F6" w:rsidR="007E6933" w:rsidRPr="00A37999" w:rsidRDefault="002F5300" w:rsidP="00C4742A">
            <w:pPr>
              <w:pStyle w:val="TableContents"/>
              <w:rPr>
                <w:lang w:val="et-EE"/>
              </w:rPr>
            </w:pPr>
            <w:r w:rsidRPr="00A37999">
              <w:rPr>
                <w:lang w:val="et-EE"/>
              </w:rPr>
              <w:t>1+33,50</w:t>
            </w:r>
          </w:p>
        </w:tc>
      </w:tr>
    </w:tbl>
    <w:p w14:paraId="3D297294" w14:textId="77777777" w:rsidR="000A107D" w:rsidRPr="00A37999" w:rsidRDefault="000A107D" w:rsidP="000A107D">
      <w:pPr>
        <w:pStyle w:val="Tekst"/>
        <w:rPr>
          <w:lang w:eastAsia="en-US"/>
        </w:rPr>
      </w:pPr>
    </w:p>
    <w:p w14:paraId="2CB9F8C3" w14:textId="05C8F8A4" w:rsidR="00AC1468" w:rsidRPr="00A37999" w:rsidRDefault="00AC1468" w:rsidP="00CC6B5B">
      <w:pPr>
        <w:pStyle w:val="Pealkiri4"/>
        <w:numPr>
          <w:ilvl w:val="2"/>
          <w:numId w:val="34"/>
        </w:numPr>
      </w:pPr>
      <w:bookmarkStart w:id="38" w:name="_Toc43099976"/>
      <w:r w:rsidRPr="00A37999">
        <w:t>Koormusskeemid ja kombinatsioonid</w:t>
      </w:r>
      <w:bookmarkEnd w:id="38"/>
    </w:p>
    <w:p w14:paraId="758927C1" w14:textId="77777777" w:rsidR="00AC1468" w:rsidRPr="00A37999" w:rsidRDefault="00AC1468" w:rsidP="00AC1468">
      <w:pPr>
        <w:pStyle w:val="Laad1"/>
        <w:numPr>
          <w:ilvl w:val="0"/>
          <w:numId w:val="0"/>
        </w:numPr>
        <w:ind w:left="720"/>
        <w:rPr>
          <w:b/>
        </w:rPr>
      </w:pPr>
      <w:r w:rsidRPr="00A37999">
        <w:rPr>
          <w:b/>
        </w:rPr>
        <w:t xml:space="preserve">Liikluskoormused: </w:t>
      </w:r>
    </w:p>
    <w:p w14:paraId="42C1C370" w14:textId="4A55F746" w:rsidR="00AB1CD4" w:rsidRPr="00A37999" w:rsidRDefault="00AC1468" w:rsidP="00AC1468">
      <w:pPr>
        <w:pStyle w:val="Laad1"/>
      </w:pPr>
      <w:r w:rsidRPr="00A37999">
        <w:tab/>
      </w:r>
      <w:r w:rsidR="00662A89" w:rsidRPr="00A37999">
        <w:t>Liikluskoormustest</w:t>
      </w:r>
      <w:r w:rsidR="00AB1CD4" w:rsidRPr="00A37999">
        <w:t xml:space="preserve"> kontroll</w:t>
      </w:r>
      <w:r w:rsidR="00662A89" w:rsidRPr="00A37999">
        <w:t xml:space="preserve">iti </w:t>
      </w:r>
      <w:r w:rsidR="0034275E" w:rsidRPr="00A37999">
        <w:t>viadukti</w:t>
      </w:r>
      <w:r w:rsidR="00AB1CD4" w:rsidRPr="00A37999">
        <w:t xml:space="preserve"> vastavust kaasaegsetele koormusmudelitele LM1</w:t>
      </w:r>
      <w:r w:rsidR="002F5300" w:rsidRPr="00A37999">
        <w:t>,</w:t>
      </w:r>
      <w:r w:rsidR="00AB1CD4" w:rsidRPr="00A37999">
        <w:t>LM3</w:t>
      </w:r>
      <w:r w:rsidR="002F5300" w:rsidRPr="00A37999">
        <w:t xml:space="preserve"> (1200 kN)</w:t>
      </w:r>
      <w:r w:rsidR="00AB1CD4" w:rsidRPr="00A37999">
        <w:t>, millele sild ei vasta.</w:t>
      </w:r>
    </w:p>
    <w:p w14:paraId="29C70BEE" w14:textId="4F96045A" w:rsidR="00662A89" w:rsidRPr="00A37999" w:rsidRDefault="00AB1CD4" w:rsidP="00662A89">
      <w:pPr>
        <w:pStyle w:val="Laad1"/>
      </w:pPr>
      <w:r w:rsidRPr="00A37999">
        <w:t xml:space="preserve">Lisaks kontrolliti silda koormusmudelitele </w:t>
      </w:r>
      <w:r w:rsidR="0034275E" w:rsidRPr="00A37999">
        <w:t>LM3 (600 kN)</w:t>
      </w:r>
      <w:r w:rsidR="00662A89" w:rsidRPr="00A37999">
        <w:t>, millele sild vastab. Samuti kontrolliti silla kandevõimet, Tellija poolt täiendavalt, seletuskirja lisas toodud palgiveoki</w:t>
      </w:r>
      <w:r w:rsidR="0034275E" w:rsidRPr="00A37999">
        <w:t>le 64t, millele viadukt vastab</w:t>
      </w:r>
      <w:r w:rsidR="00662A89" w:rsidRPr="00A37999">
        <w:t xml:space="preserve">. </w:t>
      </w:r>
    </w:p>
    <w:p w14:paraId="6F6D5DD9" w14:textId="77777777" w:rsidR="00010CC3" w:rsidRPr="00A37999" w:rsidRDefault="00010CC3" w:rsidP="00010CC3">
      <w:pPr>
        <w:pStyle w:val="Laad1"/>
        <w:numPr>
          <w:ilvl w:val="0"/>
          <w:numId w:val="0"/>
        </w:numPr>
        <w:ind w:left="720"/>
      </w:pPr>
      <w:r w:rsidRPr="00A37999">
        <w:rPr>
          <w:b/>
          <w:bCs/>
        </w:rPr>
        <w:t>Koormused pinnasest:</w:t>
      </w:r>
    </w:p>
    <w:p w14:paraId="63894EC0" w14:textId="10784B8F" w:rsidR="00010CC3" w:rsidRPr="00A37999" w:rsidRDefault="00010CC3" w:rsidP="00010CC3">
      <w:pPr>
        <w:pStyle w:val="Laad1"/>
      </w:pPr>
      <w:r w:rsidRPr="00A37999">
        <w:t>Täitepinnase mahukaal γ = 20 kN/m</w:t>
      </w:r>
      <w:r w:rsidRPr="00A37999">
        <w:rPr>
          <w:vertAlign w:val="superscript"/>
        </w:rPr>
        <w:t xml:space="preserve">3 </w:t>
      </w:r>
    </w:p>
    <w:p w14:paraId="3D2C320F" w14:textId="613ADA36" w:rsidR="00010CC3" w:rsidRPr="00A37999" w:rsidRDefault="00010CC3" w:rsidP="00010CC3">
      <w:pPr>
        <w:pStyle w:val="Laad1"/>
      </w:pPr>
      <w:r w:rsidRPr="00A37999">
        <w:t>Täitepinnase sisehõõrdenurk φ = 33°</w:t>
      </w:r>
    </w:p>
    <w:p w14:paraId="14AC5EF2" w14:textId="77777777" w:rsidR="00AC1468" w:rsidRPr="00A37999" w:rsidRDefault="00AC1468" w:rsidP="00AC1468">
      <w:pPr>
        <w:pStyle w:val="Laad1"/>
        <w:numPr>
          <w:ilvl w:val="0"/>
          <w:numId w:val="0"/>
        </w:numPr>
        <w:ind w:left="720"/>
        <w:rPr>
          <w:b/>
        </w:rPr>
      </w:pPr>
      <w:r w:rsidRPr="00A37999">
        <w:rPr>
          <w:b/>
        </w:rPr>
        <w:t>Temperatuur:</w:t>
      </w:r>
    </w:p>
    <w:p w14:paraId="3EC2BBF1" w14:textId="77777777" w:rsidR="00422CBC" w:rsidRPr="00A37999" w:rsidRDefault="00422CBC" w:rsidP="00AC1468">
      <w:pPr>
        <w:pStyle w:val="Laad1"/>
      </w:pPr>
      <w:r w:rsidRPr="00A37999">
        <w:t>Algtemperatuur +10℃</w:t>
      </w:r>
    </w:p>
    <w:p w14:paraId="535F2E2B" w14:textId="35CBD74E" w:rsidR="00422CBC" w:rsidRPr="001E15B3" w:rsidRDefault="00422CBC" w:rsidP="00422CBC">
      <w:pPr>
        <w:pStyle w:val="Laad1"/>
        <w:numPr>
          <w:ilvl w:val="1"/>
          <w:numId w:val="3"/>
        </w:numPr>
      </w:pPr>
      <w:r w:rsidRPr="001E15B3">
        <w:t>maksimaalne temperatuur +3</w:t>
      </w:r>
      <w:r w:rsidR="001E15B3" w:rsidRPr="001E15B3">
        <w:t>4</w:t>
      </w:r>
      <w:r w:rsidRPr="001E15B3">
        <w:t>℃</w:t>
      </w:r>
    </w:p>
    <w:p w14:paraId="33C32496" w14:textId="3B3DA126" w:rsidR="00AC1468" w:rsidRPr="001E15B3" w:rsidRDefault="00422CBC" w:rsidP="00422CBC">
      <w:pPr>
        <w:pStyle w:val="Laad1"/>
        <w:numPr>
          <w:ilvl w:val="1"/>
          <w:numId w:val="3"/>
        </w:numPr>
      </w:pPr>
      <w:r w:rsidRPr="001E15B3">
        <w:t>minimaalne temperatuur -3</w:t>
      </w:r>
      <w:r w:rsidR="001E15B3" w:rsidRPr="001E15B3">
        <w:t>8</w:t>
      </w:r>
      <w:r w:rsidRPr="001E15B3">
        <w:t>℃</w:t>
      </w:r>
    </w:p>
    <w:p w14:paraId="32721199" w14:textId="54514D46" w:rsidR="00422CBC" w:rsidRPr="001E15B3" w:rsidRDefault="00422CBC" w:rsidP="00422CBC">
      <w:pPr>
        <w:pStyle w:val="Laad1"/>
        <w:numPr>
          <w:ilvl w:val="1"/>
          <w:numId w:val="3"/>
        </w:numPr>
      </w:pPr>
      <w:r w:rsidRPr="001E15B3">
        <w:rPr>
          <w:rFonts w:ascii="Symbol" w:hAnsi="Symbol"/>
        </w:rPr>
        <w:t>D</w:t>
      </w:r>
      <w:r w:rsidRPr="001E15B3">
        <w:t>T</w:t>
      </w:r>
      <w:r w:rsidRPr="001E15B3">
        <w:rPr>
          <w:vertAlign w:val="subscript"/>
        </w:rPr>
        <w:t>N,con</w:t>
      </w:r>
      <w:r w:rsidRPr="001E15B3">
        <w:t>=4</w:t>
      </w:r>
      <w:r w:rsidR="001E15B3" w:rsidRPr="001E15B3">
        <w:t>8</w:t>
      </w:r>
      <w:r w:rsidRPr="001E15B3">
        <w:t>℃</w:t>
      </w:r>
    </w:p>
    <w:p w14:paraId="2EB32D5F" w14:textId="1A54A8C3" w:rsidR="00422CBC" w:rsidRPr="001E15B3" w:rsidRDefault="00422CBC" w:rsidP="00422CBC">
      <w:pPr>
        <w:pStyle w:val="Laad1"/>
        <w:numPr>
          <w:ilvl w:val="1"/>
          <w:numId w:val="3"/>
        </w:numPr>
      </w:pPr>
      <w:r w:rsidRPr="001E15B3">
        <w:rPr>
          <w:rFonts w:ascii="Symbol" w:hAnsi="Symbol"/>
        </w:rPr>
        <w:t>D</w:t>
      </w:r>
      <w:r w:rsidRPr="001E15B3">
        <w:t>T</w:t>
      </w:r>
      <w:r w:rsidRPr="001E15B3">
        <w:rPr>
          <w:vertAlign w:val="subscript"/>
        </w:rPr>
        <w:t>N,exp</w:t>
      </w:r>
      <w:r w:rsidRPr="001E15B3">
        <w:t>=2</w:t>
      </w:r>
      <w:r w:rsidR="001E15B3" w:rsidRPr="001E15B3">
        <w:t>4</w:t>
      </w:r>
      <w:r w:rsidRPr="001E15B3">
        <w:t>℃</w:t>
      </w:r>
    </w:p>
    <w:p w14:paraId="605F4A95" w14:textId="77777777" w:rsidR="00AC1468" w:rsidRPr="00A37999" w:rsidRDefault="00AC1468" w:rsidP="00AC1468">
      <w:pPr>
        <w:pStyle w:val="Laad1"/>
      </w:pPr>
      <w:r w:rsidRPr="00A37999">
        <w:t>Avaehituse üla-ja alapinna temperatuuride erinevus:</w:t>
      </w:r>
    </w:p>
    <w:p w14:paraId="42BD29E5" w14:textId="77777777" w:rsidR="00AC1468" w:rsidRPr="00A37999" w:rsidRDefault="00AC1468" w:rsidP="00AC1468">
      <w:pPr>
        <w:pStyle w:val="Laad1"/>
      </w:pPr>
      <w:r w:rsidRPr="00A37999">
        <w:t>ülapind alapinnast 10 kraadi C soojem</w:t>
      </w:r>
    </w:p>
    <w:p w14:paraId="6DFD0204" w14:textId="77777777" w:rsidR="00AC1468" w:rsidRPr="00A37999" w:rsidRDefault="00AC1468" w:rsidP="00AC1468">
      <w:pPr>
        <w:pStyle w:val="Laad1"/>
      </w:pPr>
      <w:r w:rsidRPr="00A37999">
        <w:t>alapind ülapinnast  8 kraadi C soojem</w:t>
      </w:r>
    </w:p>
    <w:p w14:paraId="1E434CC4" w14:textId="581AA3B9" w:rsidR="00AC1468" w:rsidRPr="00A37999" w:rsidRDefault="00AC1468" w:rsidP="00CC6B5B">
      <w:pPr>
        <w:pStyle w:val="Pealkiri4"/>
        <w:numPr>
          <w:ilvl w:val="2"/>
          <w:numId w:val="34"/>
        </w:numPr>
      </w:pPr>
      <w:bookmarkStart w:id="39" w:name="_Toc43099977"/>
      <w:r w:rsidRPr="00A37999">
        <w:t>Nõuded kandevõimele ja elueale</w:t>
      </w:r>
      <w:bookmarkEnd w:id="39"/>
    </w:p>
    <w:p w14:paraId="16E4B1AE" w14:textId="0088A053" w:rsidR="00AC1468" w:rsidRPr="00A37999" w:rsidRDefault="00AC1468" w:rsidP="00AC1468">
      <w:pPr>
        <w:pStyle w:val="Tekst"/>
      </w:pPr>
      <w:r w:rsidRPr="00A37999">
        <w:t xml:space="preserve">Projekteeritud kasutusiga </w:t>
      </w:r>
      <w:r w:rsidR="006649C1" w:rsidRPr="00A37999">
        <w:t>7</w:t>
      </w:r>
      <w:r w:rsidR="00EA3991" w:rsidRPr="00A37999">
        <w:t>0</w:t>
      </w:r>
      <w:r w:rsidRPr="00A37999">
        <w:t xml:space="preserve"> aastat</w:t>
      </w:r>
    </w:p>
    <w:p w14:paraId="5E8115B5" w14:textId="77777777" w:rsidR="00AC1468" w:rsidRPr="00A37999" w:rsidRDefault="00AC1468" w:rsidP="00AC1468">
      <w:pPr>
        <w:pStyle w:val="Laad1"/>
      </w:pPr>
      <w:r w:rsidRPr="00A37999">
        <w:t>Betoonkonstruktsioonide  keskkonnaklassid on määratletud vastavalt EVS-EN 206:2014 ja EVS 814:2003</w:t>
      </w:r>
    </w:p>
    <w:p w14:paraId="16731D1D" w14:textId="73CCEC02" w:rsidR="00AC1468" w:rsidRPr="00A37999" w:rsidRDefault="00662A89" w:rsidP="00AC1468">
      <w:pPr>
        <w:pStyle w:val="Laad1"/>
      </w:pPr>
      <w:r w:rsidRPr="00A37999">
        <w:t>Renoveeritavad s</w:t>
      </w:r>
      <w:r w:rsidR="00736E89" w:rsidRPr="00A37999">
        <w:t>illatekk,</w:t>
      </w:r>
      <w:r w:rsidR="00AC1468" w:rsidRPr="00A37999">
        <w:t xml:space="preserve"> </w:t>
      </w:r>
      <w:r w:rsidRPr="00A37999">
        <w:t xml:space="preserve">servaprussid, </w:t>
      </w:r>
      <w:r w:rsidR="00AC1468" w:rsidRPr="00A37999">
        <w:t>tiivad</w:t>
      </w:r>
      <w:r w:rsidR="00736E89" w:rsidRPr="00A37999">
        <w:t xml:space="preserve"> ja</w:t>
      </w:r>
      <w:r w:rsidR="00AC1468" w:rsidRPr="00A37999">
        <w:t xml:space="preserve"> t</w:t>
      </w:r>
      <w:r w:rsidR="00736E89" w:rsidRPr="00A37999">
        <w:t>a</w:t>
      </w:r>
      <w:r w:rsidR="00AC1468" w:rsidRPr="00A37999">
        <w:t>g</w:t>
      </w:r>
      <w:r w:rsidR="00736E89" w:rsidRPr="00A37999">
        <w:t>a</w:t>
      </w:r>
      <w:r w:rsidR="00AC1468" w:rsidRPr="00A37999">
        <w:t>seinad: XC4; XD3; XF4; KK4</w:t>
      </w:r>
    </w:p>
    <w:p w14:paraId="3C0D389B" w14:textId="77777777" w:rsidR="00AC1468" w:rsidRPr="00A37999" w:rsidRDefault="00AC1468" w:rsidP="00AC1468">
      <w:pPr>
        <w:pStyle w:val="Laad1"/>
        <w:numPr>
          <w:ilvl w:val="0"/>
          <w:numId w:val="0"/>
        </w:numPr>
        <w:ind w:left="720"/>
      </w:pPr>
    </w:p>
    <w:p w14:paraId="624157C4" w14:textId="77777777" w:rsidR="00AC1468" w:rsidRPr="00A37999" w:rsidRDefault="00AC1468" w:rsidP="00AC1468">
      <w:pPr>
        <w:pStyle w:val="Tekst"/>
        <w:rPr>
          <w:lang w:eastAsia="en-US"/>
        </w:rPr>
      </w:pPr>
      <w:r w:rsidRPr="00A37999">
        <w:rPr>
          <w:lang w:eastAsia="en-US"/>
        </w:rPr>
        <w:t>Kõik väliskeskkonnas paiknevad teraselemendid peavad olema kuumtsingitud vastavalt keskkonnaklassile C4, ISO/FDIS 12944-2 kohaselt.</w:t>
      </w:r>
    </w:p>
    <w:p w14:paraId="482ED144" w14:textId="160EC9C0" w:rsidR="00AC1468" w:rsidRPr="00A37999" w:rsidRDefault="00AC1468" w:rsidP="00CC6B5B">
      <w:pPr>
        <w:pStyle w:val="Pealkiri4"/>
        <w:numPr>
          <w:ilvl w:val="2"/>
          <w:numId w:val="34"/>
        </w:numPr>
      </w:pPr>
      <w:bookmarkStart w:id="40" w:name="_Toc43099978"/>
      <w:r w:rsidRPr="00A37999">
        <w:t>Nõuded tagasitäite tihendustegurile, filtratsioonimoodulile</w:t>
      </w:r>
      <w:bookmarkEnd w:id="40"/>
    </w:p>
    <w:p w14:paraId="471EEF3A" w14:textId="54DD1F28" w:rsidR="00AC1468" w:rsidRPr="00A37999" w:rsidRDefault="00EA3991" w:rsidP="00576F88">
      <w:pPr>
        <w:pStyle w:val="Tekst"/>
        <w:jc w:val="both"/>
      </w:pPr>
      <w:r w:rsidRPr="00A37999">
        <w:rPr>
          <w:lang w:eastAsia="en-US"/>
        </w:rPr>
        <w:t>Rajatisega</w:t>
      </w:r>
      <w:r w:rsidR="00AC1468" w:rsidRPr="00A37999">
        <w:rPr>
          <w:lang w:eastAsia="en-US"/>
        </w:rPr>
        <w:t xml:space="preserve"> piirnevad tagasitäited ja pealesõiduplaatide alune</w:t>
      </w:r>
      <w:r w:rsidR="009A4A65" w:rsidRPr="00A37999">
        <w:rPr>
          <w:lang w:eastAsia="en-US"/>
        </w:rPr>
        <w:t xml:space="preserve"> </w:t>
      </w:r>
      <w:r w:rsidR="00AC1468" w:rsidRPr="00A37999">
        <w:rPr>
          <w:lang w:eastAsia="en-US"/>
        </w:rPr>
        <w:t>tagasitäide</w:t>
      </w:r>
      <w:r w:rsidR="009A4A65" w:rsidRPr="00A37999">
        <w:rPr>
          <w:lang w:eastAsia="en-US"/>
        </w:rPr>
        <w:t xml:space="preserve"> </w:t>
      </w:r>
      <w:r w:rsidR="00AC1468" w:rsidRPr="00A37999">
        <w:rPr>
          <w:lang w:eastAsia="en-US"/>
        </w:rPr>
        <w:t>teha</w:t>
      </w:r>
      <w:r w:rsidR="009A4A65" w:rsidRPr="00A37999">
        <w:rPr>
          <w:lang w:eastAsia="en-US"/>
        </w:rPr>
        <w:t xml:space="preserve"> </w:t>
      </w:r>
      <w:r w:rsidR="00AC1468" w:rsidRPr="00A37999">
        <w:rPr>
          <w:lang w:eastAsia="en-US"/>
        </w:rPr>
        <w:t>dreenivast materjalist, mille filtratsioonitegur on K</w:t>
      </w:r>
      <w:r w:rsidR="00D04020" w:rsidRPr="00A37999">
        <w:rPr>
          <w:lang w:eastAsia="en-US"/>
        </w:rPr>
        <w:t xml:space="preserve"> </w:t>
      </w:r>
      <w:r w:rsidR="00AC1468" w:rsidRPr="00A37999">
        <w:rPr>
          <w:lang w:eastAsia="en-US"/>
        </w:rPr>
        <w:t>≥</w:t>
      </w:r>
      <w:r w:rsidR="00D04020" w:rsidRPr="00A37999">
        <w:rPr>
          <w:lang w:eastAsia="en-US"/>
        </w:rPr>
        <w:t xml:space="preserve"> </w:t>
      </w:r>
      <w:r w:rsidR="00AC1468" w:rsidRPr="00A37999">
        <w:rPr>
          <w:lang w:eastAsia="en-US"/>
        </w:rPr>
        <w:t>1m/ööp ja tihendamisel saavutada kandevõime vähemalt 1</w:t>
      </w:r>
      <w:r w:rsidR="0018014C" w:rsidRPr="00A37999">
        <w:rPr>
          <w:lang w:eastAsia="en-US"/>
        </w:rPr>
        <w:t>0</w:t>
      </w:r>
      <w:r w:rsidR="00AC1468" w:rsidRPr="00A37999">
        <w:rPr>
          <w:lang w:eastAsia="en-US"/>
        </w:rPr>
        <w:t>0 M</w:t>
      </w:r>
      <w:r w:rsidR="00B51DA8" w:rsidRPr="00A37999">
        <w:rPr>
          <w:lang w:eastAsia="en-US"/>
        </w:rPr>
        <w:t>P</w:t>
      </w:r>
      <w:r w:rsidR="00AC1468" w:rsidRPr="00A37999">
        <w:rPr>
          <w:lang w:eastAsia="en-US"/>
        </w:rPr>
        <w:t>a.</w:t>
      </w:r>
      <w:r w:rsidR="00AC1468" w:rsidRPr="00A37999">
        <w:t xml:space="preserve"> </w:t>
      </w:r>
    </w:p>
    <w:p w14:paraId="78E6D10C" w14:textId="2AFA5373" w:rsidR="004F0C55" w:rsidRPr="00A37999" w:rsidRDefault="004F0C55" w:rsidP="004F0C55">
      <w:pPr>
        <w:pStyle w:val="Pealkiri4"/>
        <w:numPr>
          <w:ilvl w:val="2"/>
          <w:numId w:val="34"/>
        </w:numPr>
      </w:pPr>
      <w:bookmarkStart w:id="41" w:name="_Toc43099979"/>
      <w:r w:rsidRPr="00A37999">
        <w:lastRenderedPageBreak/>
        <w:t>Nõuded ehituskvaliteedile</w:t>
      </w:r>
      <w:bookmarkEnd w:id="41"/>
    </w:p>
    <w:p w14:paraId="64FC5052" w14:textId="741ACFE2" w:rsidR="0019322D" w:rsidRPr="00A37999" w:rsidRDefault="004F0C55" w:rsidP="003B567C">
      <w:pPr>
        <w:pStyle w:val="Tekst"/>
        <w:rPr>
          <w:lang w:eastAsia="en-US"/>
        </w:rPr>
      </w:pPr>
      <w:r w:rsidRPr="00A37999">
        <w:rPr>
          <w:lang w:eastAsia="en-US"/>
        </w:rPr>
        <w:t xml:space="preserve">Betoonipindadeks on ette nähtud nii sammastel, tagaseinal kui tekiehitusel ja servaprussidel sile vineeri või lauapind. Nähtavale jäävate </w:t>
      </w:r>
      <w:r w:rsidR="002F725E">
        <w:rPr>
          <w:lang w:eastAsia="en-US"/>
        </w:rPr>
        <w:t xml:space="preserve">uute </w:t>
      </w:r>
      <w:r w:rsidRPr="00A37999">
        <w:rPr>
          <w:lang w:eastAsia="en-US"/>
        </w:rPr>
        <w:t xml:space="preserve">betoonpindade viimistlus peab vastama bü4 klass </w:t>
      </w:r>
      <w:r w:rsidR="002F725E">
        <w:rPr>
          <w:lang w:eastAsia="en-US"/>
        </w:rPr>
        <w:t xml:space="preserve">A nõuetele; torkreeditavatel ja taastatavatel pindadel klass </w:t>
      </w:r>
      <w:r w:rsidRPr="00A37999">
        <w:rPr>
          <w:lang w:eastAsia="en-US"/>
        </w:rPr>
        <w:t xml:space="preserve">B nõuetele, mittenähtavate pindade osas klass C nõuetele, nähtavale jäävate betoonpindade värvierinevused vähemalt klassile B. Servaprusside pealispind puuhõõrutakse, klass A bü4, </w:t>
      </w:r>
      <w:r w:rsidR="002F725E">
        <w:rPr>
          <w:lang w:eastAsia="en-US"/>
        </w:rPr>
        <w:t xml:space="preserve">tekkivad </w:t>
      </w:r>
      <w:r w:rsidRPr="00A37999">
        <w:rPr>
          <w:lang w:eastAsia="en-US"/>
        </w:rPr>
        <w:t>praod suurusega enam kui 0,</w:t>
      </w:r>
      <w:r w:rsidR="00547F96" w:rsidRPr="00A37999">
        <w:rPr>
          <w:lang w:eastAsia="en-US"/>
        </w:rPr>
        <w:t>3</w:t>
      </w:r>
      <w:r w:rsidRPr="00A37999">
        <w:rPr>
          <w:lang w:eastAsia="en-US"/>
        </w:rPr>
        <w:t xml:space="preserve"> mm suletakse injekteerimise teel. </w:t>
      </w:r>
      <w:r w:rsidR="00547F96" w:rsidRPr="00A37999">
        <w:rPr>
          <w:lang w:eastAsia="en-US"/>
        </w:rPr>
        <w:t>Betoonplaadi ülapind peab vastama puuhõõrutud pinnale klass 2 BY 40 järgi. Pinnapeal ei saa olla suuremaid ebatasasusi kui 4 mm 2 m ulatuses ja 2 mm 0,5 m ulatuses. Vesi ei tohi jääda seisma pinnale loikudesse.</w:t>
      </w:r>
    </w:p>
    <w:p w14:paraId="74830108" w14:textId="1B3B2344" w:rsidR="0019322D" w:rsidRPr="00A37999" w:rsidRDefault="0019322D" w:rsidP="003B567C">
      <w:pPr>
        <w:pStyle w:val="Pealkiri2"/>
      </w:pPr>
      <w:bookmarkStart w:id="42" w:name="_Toc43099980"/>
      <w:r w:rsidRPr="00A37999">
        <w:t>konstruktsioonid</w:t>
      </w:r>
      <w:bookmarkEnd w:id="42"/>
      <w:r w:rsidRPr="00A37999">
        <w:t xml:space="preserve"> </w:t>
      </w:r>
    </w:p>
    <w:p w14:paraId="1A497597" w14:textId="5406F9B0" w:rsidR="0019322D" w:rsidRPr="00A37999" w:rsidRDefault="009C694E" w:rsidP="00662A89">
      <w:pPr>
        <w:pStyle w:val="Pealkiri4"/>
        <w:numPr>
          <w:ilvl w:val="2"/>
          <w:numId w:val="21"/>
        </w:numPr>
      </w:pPr>
      <w:bookmarkStart w:id="43" w:name="_Toc43099981"/>
      <w:r w:rsidRPr="00A37999">
        <w:t>Kalda</w:t>
      </w:r>
      <w:r w:rsidR="001D40E4" w:rsidRPr="00A37999">
        <w:t>sambad</w:t>
      </w:r>
      <w:bookmarkEnd w:id="43"/>
    </w:p>
    <w:p w14:paraId="21139E26" w14:textId="2AA5ADF4" w:rsidR="00AC1468" w:rsidRPr="00A37999" w:rsidRDefault="00662A89" w:rsidP="00AC1468">
      <w:pPr>
        <w:pStyle w:val="Tekst"/>
        <w:rPr>
          <w:lang w:eastAsia="en-US"/>
        </w:rPr>
      </w:pPr>
      <w:r w:rsidRPr="00A37999">
        <w:rPr>
          <w:lang w:eastAsia="en-US"/>
        </w:rPr>
        <w:t>Olemas</w:t>
      </w:r>
      <w:r w:rsidR="0034275E" w:rsidRPr="00A37999">
        <w:rPr>
          <w:lang w:eastAsia="en-US"/>
        </w:rPr>
        <w:t>olev</w:t>
      </w:r>
      <w:r w:rsidR="006C20B3" w:rsidRPr="00A37999">
        <w:rPr>
          <w:lang w:eastAsia="en-US"/>
        </w:rPr>
        <w:t>ad</w:t>
      </w:r>
      <w:r w:rsidR="0034275E" w:rsidRPr="00A37999">
        <w:rPr>
          <w:lang w:eastAsia="en-US"/>
        </w:rPr>
        <w:t xml:space="preserve"> sadultüüpi kaldasam</w:t>
      </w:r>
      <w:r w:rsidR="006C20B3" w:rsidRPr="00A37999">
        <w:rPr>
          <w:lang w:eastAsia="en-US"/>
        </w:rPr>
        <w:t>bad</w:t>
      </w:r>
      <w:r w:rsidRPr="00A37999">
        <w:rPr>
          <w:lang w:eastAsia="en-US"/>
        </w:rPr>
        <w:t xml:space="preserve"> </w:t>
      </w:r>
      <w:r w:rsidR="00B86EC3" w:rsidRPr="00A37999">
        <w:rPr>
          <w:lang w:eastAsia="en-US"/>
        </w:rPr>
        <w:t xml:space="preserve">koos pealesõiduplaatidega </w:t>
      </w:r>
      <w:r w:rsidRPr="00A37999">
        <w:rPr>
          <w:lang w:eastAsia="en-US"/>
        </w:rPr>
        <w:t>säilitatakse.</w:t>
      </w:r>
      <w:r w:rsidR="001D40E4" w:rsidRPr="00A37999">
        <w:rPr>
          <w:lang w:eastAsia="en-US"/>
        </w:rPr>
        <w:t xml:space="preserve"> </w:t>
      </w:r>
      <w:r w:rsidR="009C694E" w:rsidRPr="00A37999">
        <w:rPr>
          <w:lang w:eastAsia="en-US"/>
        </w:rPr>
        <w:t>S</w:t>
      </w:r>
      <w:r w:rsidR="001D40E4" w:rsidRPr="00A37999">
        <w:rPr>
          <w:lang w:eastAsia="en-US"/>
        </w:rPr>
        <w:t>ammaste riiglid</w:t>
      </w:r>
      <w:r w:rsidR="009C694E" w:rsidRPr="00A37999">
        <w:rPr>
          <w:lang w:eastAsia="en-US"/>
        </w:rPr>
        <w:t>,</w:t>
      </w:r>
      <w:r w:rsidR="001D40E4" w:rsidRPr="00A37999">
        <w:rPr>
          <w:lang w:eastAsia="en-US"/>
        </w:rPr>
        <w:t xml:space="preserve"> tagaseinad</w:t>
      </w:r>
      <w:r w:rsidR="009C694E" w:rsidRPr="00A37999">
        <w:rPr>
          <w:lang w:eastAsia="en-US"/>
        </w:rPr>
        <w:t xml:space="preserve"> ja tiivad</w:t>
      </w:r>
      <w:r w:rsidR="001D40E4" w:rsidRPr="00A37999">
        <w:rPr>
          <w:lang w:eastAsia="en-US"/>
        </w:rPr>
        <w:t xml:space="preserve"> renoveeritakse</w:t>
      </w:r>
      <w:r w:rsidR="008F4B30" w:rsidRPr="00A37999">
        <w:rPr>
          <w:lang w:eastAsia="en-US"/>
        </w:rPr>
        <w:t>. Tagaseinte otstele ja tiibadele tehakse</w:t>
      </w:r>
      <w:r w:rsidR="008013FC" w:rsidRPr="00A37999">
        <w:rPr>
          <w:lang w:eastAsia="en-US"/>
        </w:rPr>
        <w:t xml:space="preserve"> </w:t>
      </w:r>
      <w:r w:rsidR="008F4B30" w:rsidRPr="00A37999">
        <w:rPr>
          <w:lang w:eastAsia="en-US"/>
        </w:rPr>
        <w:t>servaprusside kõrgune pealevalu.</w:t>
      </w:r>
      <w:r w:rsidR="001D40E4" w:rsidRPr="00A37999">
        <w:rPr>
          <w:lang w:eastAsia="en-US"/>
        </w:rPr>
        <w:t xml:space="preserve"> </w:t>
      </w:r>
      <w:r w:rsidR="008F4B30" w:rsidRPr="00A37999">
        <w:rPr>
          <w:lang w:eastAsia="en-US"/>
        </w:rPr>
        <w:t>I</w:t>
      </w:r>
      <w:r w:rsidR="001D40E4" w:rsidRPr="00A37999">
        <w:rPr>
          <w:lang w:eastAsia="en-US"/>
        </w:rPr>
        <w:t>stepadjad lammutatakse ja rajatakse uued</w:t>
      </w:r>
      <w:r w:rsidR="00EA3991" w:rsidRPr="00A37999">
        <w:rPr>
          <w:lang w:eastAsia="en-US"/>
        </w:rPr>
        <w:t>.</w:t>
      </w:r>
    </w:p>
    <w:p w14:paraId="4840C22F" w14:textId="5E62FFCD" w:rsidR="00CC6B5B" w:rsidRPr="00A37999" w:rsidRDefault="00662A89" w:rsidP="00662A89">
      <w:pPr>
        <w:pStyle w:val="Pealkiri4"/>
        <w:numPr>
          <w:ilvl w:val="2"/>
          <w:numId w:val="21"/>
        </w:numPr>
      </w:pPr>
      <w:bookmarkStart w:id="44" w:name="_Toc43099982"/>
      <w:bookmarkStart w:id="45" w:name="_Hlk40433623"/>
      <w:bookmarkStart w:id="46" w:name="_Hlk32591749"/>
      <w:r w:rsidRPr="00A37999">
        <w:t>Vahes</w:t>
      </w:r>
      <w:r w:rsidR="00CC6B5B" w:rsidRPr="00A37999">
        <w:t>ambad</w:t>
      </w:r>
      <w:bookmarkEnd w:id="44"/>
    </w:p>
    <w:bookmarkEnd w:id="45"/>
    <w:p w14:paraId="0D7C5031" w14:textId="30662553" w:rsidR="00C7261E" w:rsidRPr="00A37999" w:rsidRDefault="00CC6B5B" w:rsidP="00CC6B5B">
      <w:pPr>
        <w:pStyle w:val="Tekst"/>
        <w:rPr>
          <w:lang w:eastAsia="en-US"/>
        </w:rPr>
      </w:pPr>
      <w:r w:rsidRPr="00A37999">
        <w:rPr>
          <w:lang w:eastAsia="en-US"/>
        </w:rPr>
        <w:t xml:space="preserve">Sammasteks on raudbetoonist </w:t>
      </w:r>
      <w:bookmarkEnd w:id="46"/>
      <w:r w:rsidRPr="00A37999">
        <w:rPr>
          <w:lang w:eastAsia="en-US"/>
        </w:rPr>
        <w:t>postid D</w:t>
      </w:r>
      <w:r w:rsidR="00B51DA8" w:rsidRPr="00A37999">
        <w:rPr>
          <w:lang w:eastAsia="en-US"/>
        </w:rPr>
        <w:t xml:space="preserve"> = 0</w:t>
      </w:r>
      <w:r w:rsidR="00662A89" w:rsidRPr="00A37999">
        <w:rPr>
          <w:lang w:eastAsia="en-US"/>
        </w:rPr>
        <w:t>,8</w:t>
      </w:r>
      <w:r w:rsidR="00B51DA8" w:rsidRPr="00A37999">
        <w:rPr>
          <w:lang w:eastAsia="en-US"/>
        </w:rPr>
        <w:t xml:space="preserve"> </w:t>
      </w:r>
      <w:r w:rsidRPr="00A37999">
        <w:rPr>
          <w:lang w:eastAsia="en-US"/>
        </w:rPr>
        <w:t>m</w:t>
      </w:r>
      <w:r w:rsidR="006649C1" w:rsidRPr="00A37999">
        <w:rPr>
          <w:lang w:eastAsia="en-US"/>
        </w:rPr>
        <w:t xml:space="preserve"> </w:t>
      </w:r>
      <w:r w:rsidR="0034275E" w:rsidRPr="00A37999">
        <w:rPr>
          <w:lang w:eastAsia="en-US"/>
        </w:rPr>
        <w:t>pikkusega 10,55</w:t>
      </w:r>
      <w:r w:rsidR="00B51DA8" w:rsidRPr="00A37999">
        <w:rPr>
          <w:lang w:eastAsia="en-US"/>
        </w:rPr>
        <w:t xml:space="preserve"> </w:t>
      </w:r>
      <w:r w:rsidR="006649C1" w:rsidRPr="00A37999">
        <w:rPr>
          <w:lang w:eastAsia="en-US"/>
        </w:rPr>
        <w:t>m</w:t>
      </w:r>
      <w:r w:rsidR="00C7261E" w:rsidRPr="00A37999">
        <w:rPr>
          <w:lang w:eastAsia="en-US"/>
        </w:rPr>
        <w:t xml:space="preserve"> ja riiglid</w:t>
      </w:r>
      <w:r w:rsidRPr="00A37999">
        <w:rPr>
          <w:lang w:eastAsia="en-US"/>
        </w:rPr>
        <w:t>, millised</w:t>
      </w:r>
      <w:r w:rsidR="00662A89" w:rsidRPr="00A37999">
        <w:rPr>
          <w:lang w:eastAsia="en-US"/>
        </w:rPr>
        <w:t xml:space="preserve"> renoveeritakse, taastamaks </w:t>
      </w:r>
      <w:r w:rsidR="00C7261E" w:rsidRPr="00A37999">
        <w:rPr>
          <w:lang w:eastAsia="en-US"/>
        </w:rPr>
        <w:t>sarruse betoonist</w:t>
      </w:r>
      <w:r w:rsidR="00662A89" w:rsidRPr="00A37999">
        <w:rPr>
          <w:lang w:eastAsia="en-US"/>
        </w:rPr>
        <w:t xml:space="preserve"> kaitsekiht.</w:t>
      </w:r>
    </w:p>
    <w:p w14:paraId="776665BB" w14:textId="751D1CB2" w:rsidR="00CC6B5B" w:rsidRPr="00A37999" w:rsidRDefault="00C7261E" w:rsidP="00CC6B5B">
      <w:pPr>
        <w:pStyle w:val="Tekst"/>
        <w:rPr>
          <w:lang w:eastAsia="en-US"/>
        </w:rPr>
      </w:pPr>
      <w:r w:rsidRPr="00A37999">
        <w:rPr>
          <w:lang w:eastAsia="en-US"/>
        </w:rPr>
        <w:t>I</w:t>
      </w:r>
      <w:r w:rsidR="00662A89" w:rsidRPr="00A37999">
        <w:rPr>
          <w:lang w:eastAsia="en-US"/>
        </w:rPr>
        <w:t xml:space="preserve">stepadjad lammutatakse ja rajatakse uued. </w:t>
      </w:r>
    </w:p>
    <w:p w14:paraId="39A66546" w14:textId="05486875" w:rsidR="00AD4B6F" w:rsidRPr="00A37999" w:rsidRDefault="00C7261E" w:rsidP="00662A89">
      <w:pPr>
        <w:pStyle w:val="Pealkiri4"/>
        <w:numPr>
          <w:ilvl w:val="2"/>
          <w:numId w:val="21"/>
        </w:numPr>
      </w:pPr>
      <w:bookmarkStart w:id="47" w:name="_Toc43099983"/>
      <w:r w:rsidRPr="00A37999">
        <w:t>T</w:t>
      </w:r>
      <w:r w:rsidR="00AD4B6F" w:rsidRPr="00A37999">
        <w:t>ekk</w:t>
      </w:r>
      <w:bookmarkEnd w:id="47"/>
    </w:p>
    <w:p w14:paraId="2AA42299" w14:textId="6D8760D6" w:rsidR="00CC6B5B" w:rsidRPr="00A37999" w:rsidRDefault="00C7261E" w:rsidP="00AD4B6F">
      <w:pPr>
        <w:pStyle w:val="Tekst"/>
        <w:rPr>
          <w:lang w:eastAsia="en-US"/>
        </w:rPr>
      </w:pPr>
      <w:r w:rsidRPr="00A37999">
        <w:rPr>
          <w:lang w:eastAsia="en-US"/>
        </w:rPr>
        <w:t>Tekk</w:t>
      </w:r>
      <w:r w:rsidR="00AD4B6F" w:rsidRPr="00A37999">
        <w:rPr>
          <w:lang w:eastAsia="en-US"/>
        </w:rPr>
        <w:t xml:space="preserve"> </w:t>
      </w:r>
      <w:r w:rsidR="001D40E4" w:rsidRPr="00A37999">
        <w:rPr>
          <w:lang w:eastAsia="en-US"/>
        </w:rPr>
        <w:t xml:space="preserve">koosneb monteeritavatest </w:t>
      </w:r>
      <w:r w:rsidR="002F725E">
        <w:rPr>
          <w:lang w:eastAsia="en-US"/>
        </w:rPr>
        <w:t xml:space="preserve">raudbetoon </w:t>
      </w:r>
      <w:r w:rsidR="001D40E4" w:rsidRPr="00A37999">
        <w:rPr>
          <w:lang w:eastAsia="en-US"/>
        </w:rPr>
        <w:t>taladest</w:t>
      </w:r>
      <w:r w:rsidR="002F725E">
        <w:rPr>
          <w:lang w:eastAsia="en-US"/>
        </w:rPr>
        <w:t xml:space="preserve"> servmistes alades ja eelpingutatud taladest keskmises avas</w:t>
      </w:r>
      <w:r w:rsidR="001D40E4" w:rsidRPr="00A37999">
        <w:rPr>
          <w:lang w:eastAsia="en-US"/>
        </w:rPr>
        <w:t xml:space="preserve"> </w:t>
      </w:r>
      <w:r w:rsidR="002F725E">
        <w:rPr>
          <w:lang w:eastAsia="en-US"/>
        </w:rPr>
        <w:t>ning</w:t>
      </w:r>
      <w:r w:rsidR="001D40E4" w:rsidRPr="00A37999">
        <w:rPr>
          <w:lang w:eastAsia="en-US"/>
        </w:rPr>
        <w:t xml:space="preserve"> nendevahelisest monoliitimisribast konstruktsiooni kõrgusega 0,15 m; </w:t>
      </w:r>
      <w:r w:rsidRPr="00A37999">
        <w:rPr>
          <w:lang w:eastAsia="en-US"/>
        </w:rPr>
        <w:t>viaduktile</w:t>
      </w:r>
      <w:r w:rsidR="001D40E4" w:rsidRPr="00A37999">
        <w:rPr>
          <w:lang w:eastAsia="en-US"/>
        </w:rPr>
        <w:t xml:space="preserve"> rajatavast /</w:t>
      </w:r>
      <w:r w:rsidR="002F725E">
        <w:rPr>
          <w:lang w:eastAsia="en-US"/>
        </w:rPr>
        <w:t xml:space="preserve">säilitatavast </w:t>
      </w:r>
      <w:r w:rsidR="001D40E4" w:rsidRPr="00A37999">
        <w:rPr>
          <w:lang w:eastAsia="en-US"/>
        </w:rPr>
        <w:t xml:space="preserve">olemasolevast kallakukihist, milline ühendatakse vahesammaste piirkonnas „temperatuurselt“ jätkuvaks. </w:t>
      </w:r>
      <w:r w:rsidRPr="00A37999">
        <w:rPr>
          <w:lang w:eastAsia="en-US"/>
        </w:rPr>
        <w:t>Viadukt</w:t>
      </w:r>
      <w:r w:rsidR="001D40E4" w:rsidRPr="00A37999">
        <w:rPr>
          <w:lang w:eastAsia="en-US"/>
        </w:rPr>
        <w:t xml:space="preserve"> varustatakse kohalvalatavate servaprussidega, millele kinnitatakse piirded. </w:t>
      </w:r>
      <w:r w:rsidRPr="00A37999">
        <w:rPr>
          <w:lang w:eastAsia="en-US"/>
        </w:rPr>
        <w:t xml:space="preserve">Servaprusside põikkaldeks on 4% viadukti </w:t>
      </w:r>
      <w:r w:rsidR="002F725E">
        <w:rPr>
          <w:lang w:eastAsia="en-US"/>
        </w:rPr>
        <w:t>piki</w:t>
      </w:r>
      <w:r w:rsidRPr="00A37999">
        <w:rPr>
          <w:lang w:eastAsia="en-US"/>
        </w:rPr>
        <w:t>telje poole, teki</w:t>
      </w:r>
      <w:r w:rsidR="001D40E4" w:rsidRPr="00A37999">
        <w:rPr>
          <w:lang w:eastAsia="en-US"/>
        </w:rPr>
        <w:t xml:space="preserve"> põikkaldeks on ettenähtud 2,5% ; pikikalle vastaval</w:t>
      </w:r>
      <w:r w:rsidR="0034275E" w:rsidRPr="00A37999">
        <w:rPr>
          <w:lang w:eastAsia="en-US"/>
        </w:rPr>
        <w:t>t pikiprofiilile.</w:t>
      </w:r>
      <w:r w:rsidR="00AD4B6F" w:rsidRPr="00A37999">
        <w:rPr>
          <w:lang w:eastAsia="en-US"/>
        </w:rPr>
        <w:t xml:space="preserve"> </w:t>
      </w:r>
    </w:p>
    <w:p w14:paraId="01CAD8B7" w14:textId="77777777" w:rsidR="001D40E4" w:rsidRPr="00A37999" w:rsidRDefault="001D40E4" w:rsidP="00C7261E">
      <w:pPr>
        <w:pStyle w:val="Pealkiri4"/>
        <w:numPr>
          <w:ilvl w:val="2"/>
          <w:numId w:val="21"/>
        </w:numPr>
      </w:pPr>
      <w:bookmarkStart w:id="48" w:name="_Toc43099984"/>
      <w:r w:rsidRPr="00A37999">
        <w:t>Pealesõiduplaadid</w:t>
      </w:r>
      <w:bookmarkEnd w:id="48"/>
    </w:p>
    <w:p w14:paraId="5DE887C5" w14:textId="73CB0655" w:rsidR="001D40E4" w:rsidRPr="00A37999" w:rsidRDefault="001D40E4" w:rsidP="001D40E4">
      <w:pPr>
        <w:pStyle w:val="Tekst"/>
        <w:rPr>
          <w:lang w:eastAsia="en-US"/>
        </w:rPr>
      </w:pPr>
      <w:r w:rsidRPr="00A37999">
        <w:rPr>
          <w:lang w:eastAsia="en-US"/>
        </w:rPr>
        <w:t xml:space="preserve">Sild on varustatud massiivsete, 0,45 m paksuste ja 8 m pikkuste pealesõiduplaatidega, millised toetuvad kaldasamba tagaseinale ühelt poolt ja teiselt poolt muldesse rajatud ristprussile. </w:t>
      </w:r>
      <w:r w:rsidR="002F725E">
        <w:rPr>
          <w:lang w:eastAsia="en-US"/>
        </w:rPr>
        <w:t>Olemasolevad pealesõiduplaadid säilitatakse.</w:t>
      </w:r>
    </w:p>
    <w:p w14:paraId="2538B7A1" w14:textId="26906770" w:rsidR="00C7261E" w:rsidRPr="00A37999" w:rsidRDefault="00C7261E" w:rsidP="00662A89">
      <w:pPr>
        <w:pStyle w:val="Pealkiri4"/>
        <w:numPr>
          <w:ilvl w:val="2"/>
          <w:numId w:val="21"/>
        </w:numPr>
      </w:pPr>
      <w:bookmarkStart w:id="49" w:name="_Toc43099985"/>
      <w:r w:rsidRPr="00A37999">
        <w:t>Elastomeersed konstruktsioonilaagrid</w:t>
      </w:r>
      <w:bookmarkEnd w:id="49"/>
    </w:p>
    <w:p w14:paraId="0CDCEE5C" w14:textId="793FCF91" w:rsidR="00C7261E" w:rsidRPr="00A37999" w:rsidRDefault="00C7261E" w:rsidP="00C7261E">
      <w:pPr>
        <w:pStyle w:val="Tekst"/>
        <w:rPr>
          <w:lang w:eastAsia="en-US"/>
        </w:rPr>
      </w:pPr>
      <w:r w:rsidRPr="00A37999">
        <w:rPr>
          <w:lang w:eastAsia="en-US"/>
        </w:rPr>
        <w:t>Viaduktile on ette nähtud kahe erineva suuruse</w:t>
      </w:r>
      <w:r w:rsidR="002F725E">
        <w:rPr>
          <w:lang w:eastAsia="en-US"/>
        </w:rPr>
        <w:t xml:space="preserve">, </w:t>
      </w:r>
      <w:r w:rsidRPr="00A37999">
        <w:rPr>
          <w:lang w:eastAsia="en-US"/>
        </w:rPr>
        <w:t>kandevõime</w:t>
      </w:r>
      <w:r w:rsidR="002F725E">
        <w:rPr>
          <w:lang w:eastAsia="en-US"/>
        </w:rPr>
        <w:t xml:space="preserve"> ja liikuvusega</w:t>
      </w:r>
      <w:r w:rsidRPr="00A37999">
        <w:rPr>
          <w:lang w:eastAsia="en-US"/>
        </w:rPr>
        <w:t xml:space="preserve"> elastomeersed konstruktsioonilaagrid</w:t>
      </w:r>
      <w:r w:rsidR="0034275E" w:rsidRPr="00A37999">
        <w:rPr>
          <w:lang w:eastAsia="en-US"/>
        </w:rPr>
        <w:t xml:space="preserve"> – 24</w:t>
      </w:r>
      <w:r w:rsidR="002F725E">
        <w:rPr>
          <w:lang w:eastAsia="en-US"/>
        </w:rPr>
        <w:t xml:space="preserve"> </w:t>
      </w:r>
      <w:r w:rsidR="0034275E" w:rsidRPr="00A37999">
        <w:rPr>
          <w:lang w:eastAsia="en-US"/>
        </w:rPr>
        <w:t>m taladel 200*400 h=41 ja 15</w:t>
      </w:r>
      <w:r w:rsidR="002F725E">
        <w:rPr>
          <w:lang w:eastAsia="en-US"/>
        </w:rPr>
        <w:t xml:space="preserve"> </w:t>
      </w:r>
      <w:r w:rsidR="0034275E" w:rsidRPr="00A37999">
        <w:rPr>
          <w:lang w:eastAsia="en-US"/>
        </w:rPr>
        <w:t xml:space="preserve">m taladel </w:t>
      </w:r>
      <w:r w:rsidR="006F14C2" w:rsidRPr="00A37999">
        <w:rPr>
          <w:lang w:eastAsia="en-US"/>
        </w:rPr>
        <w:t>200*250 h=52.</w:t>
      </w:r>
    </w:p>
    <w:p w14:paraId="08A6E2D0" w14:textId="4F204D0C" w:rsidR="00AC1468" w:rsidRPr="00A37999" w:rsidRDefault="00B05E31" w:rsidP="00662A89">
      <w:pPr>
        <w:pStyle w:val="Pealkiri4"/>
        <w:numPr>
          <w:ilvl w:val="2"/>
          <w:numId w:val="21"/>
        </w:numPr>
      </w:pPr>
      <w:bookmarkStart w:id="50" w:name="_Toc43099986"/>
      <w:r w:rsidRPr="00A37999">
        <w:t>L</w:t>
      </w:r>
      <w:r w:rsidR="00AC1468" w:rsidRPr="00A37999">
        <w:t>iikumisvuugid</w:t>
      </w:r>
      <w:bookmarkEnd w:id="50"/>
    </w:p>
    <w:p w14:paraId="754FEE28" w14:textId="532F4AFB" w:rsidR="00333F9C" w:rsidRPr="00A37999" w:rsidRDefault="001D40E4" w:rsidP="00333F9C">
      <w:pPr>
        <w:pStyle w:val="Tekst"/>
        <w:rPr>
          <w:lang w:eastAsia="en-US"/>
        </w:rPr>
      </w:pPr>
      <w:r w:rsidRPr="00A37999">
        <w:rPr>
          <w:lang w:eastAsia="en-US"/>
        </w:rPr>
        <w:t xml:space="preserve">Kuna </w:t>
      </w:r>
      <w:r w:rsidR="00C7261E" w:rsidRPr="00A37999">
        <w:rPr>
          <w:lang w:eastAsia="en-US"/>
        </w:rPr>
        <w:t xml:space="preserve">viadukti </w:t>
      </w:r>
      <w:r w:rsidRPr="00A37999">
        <w:rPr>
          <w:lang w:eastAsia="en-US"/>
        </w:rPr>
        <w:t>tekk ühendatakse temperatuurselt jätkuvaks, kaotades ära vahesammastel olevad vuugid ning paigaldatakse uu</w:t>
      </w:r>
      <w:r w:rsidR="00C7261E" w:rsidRPr="00A37999">
        <w:rPr>
          <w:lang w:eastAsia="en-US"/>
        </w:rPr>
        <w:t>ed</w:t>
      </w:r>
      <w:r w:rsidRPr="00A37999">
        <w:rPr>
          <w:lang w:eastAsia="en-US"/>
        </w:rPr>
        <w:t xml:space="preserve"> elastomeerse</w:t>
      </w:r>
      <w:r w:rsidR="00C7261E" w:rsidRPr="00A37999">
        <w:rPr>
          <w:lang w:eastAsia="en-US"/>
        </w:rPr>
        <w:t>d</w:t>
      </w:r>
      <w:r w:rsidRPr="00A37999">
        <w:rPr>
          <w:lang w:eastAsia="en-US"/>
        </w:rPr>
        <w:t xml:space="preserve"> konstruktsioonilaagri</w:t>
      </w:r>
      <w:r w:rsidR="00C7261E" w:rsidRPr="00A37999">
        <w:rPr>
          <w:lang w:eastAsia="en-US"/>
        </w:rPr>
        <w:t>d</w:t>
      </w:r>
      <w:r w:rsidRPr="00A37999">
        <w:rPr>
          <w:lang w:eastAsia="en-US"/>
        </w:rPr>
        <w:t xml:space="preserve">, tuleks teki liikumise juures arvestada mõlemas otsas </w:t>
      </w:r>
      <w:r w:rsidR="006B1B9E" w:rsidRPr="00A37999">
        <w:rPr>
          <w:lang w:eastAsia="en-US"/>
        </w:rPr>
        <w:t>viadukti</w:t>
      </w:r>
      <w:r w:rsidRPr="00A37999">
        <w:rPr>
          <w:lang w:eastAsia="en-US"/>
        </w:rPr>
        <w:t xml:space="preserve"> kogu</w:t>
      </w:r>
      <w:r w:rsidR="006B1B9E" w:rsidRPr="00A37999">
        <w:rPr>
          <w:lang w:eastAsia="en-US"/>
        </w:rPr>
        <w:t xml:space="preserve"> liikuvusega. Viadukti mõlemasse otsa on seetõttu ettenähtud avatud profiiliga metall-kumm vuuk liikumisulatusega ±</w:t>
      </w:r>
      <w:r w:rsidR="006C20B3" w:rsidRPr="00A37999">
        <w:rPr>
          <w:lang w:eastAsia="en-US"/>
        </w:rPr>
        <w:t>40</w:t>
      </w:r>
      <w:r w:rsidR="006B1B9E" w:rsidRPr="00A37999">
        <w:rPr>
          <w:lang w:eastAsia="en-US"/>
        </w:rPr>
        <w:t xml:space="preserve"> mm koos polümeerbetoonist üleminekuprussidega.</w:t>
      </w:r>
    </w:p>
    <w:p w14:paraId="7D2312C6" w14:textId="6E8F70F8" w:rsidR="00AC1468" w:rsidRPr="00A37999" w:rsidRDefault="00AC1468" w:rsidP="00662A89">
      <w:pPr>
        <w:pStyle w:val="Pealkiri4"/>
        <w:numPr>
          <w:ilvl w:val="2"/>
          <w:numId w:val="21"/>
        </w:numPr>
      </w:pPr>
      <w:bookmarkStart w:id="51" w:name="_Toc43099987"/>
      <w:r w:rsidRPr="00A37999">
        <w:lastRenderedPageBreak/>
        <w:t>Hüdroisolatsioon</w:t>
      </w:r>
      <w:r w:rsidR="006B1B9E" w:rsidRPr="00A37999">
        <w:t xml:space="preserve"> ja sadevete ärajuhtimine</w:t>
      </w:r>
      <w:bookmarkEnd w:id="51"/>
    </w:p>
    <w:p w14:paraId="30F3BD58" w14:textId="6A88EC50" w:rsidR="006B1B9E" w:rsidRPr="00A37999" w:rsidRDefault="00447DD2" w:rsidP="004F0C55">
      <w:pPr>
        <w:pStyle w:val="Tekst"/>
        <w:rPr>
          <w:lang w:eastAsia="en-US"/>
        </w:rPr>
      </w:pPr>
      <w:r w:rsidRPr="00A37999">
        <w:rPr>
          <w:lang w:eastAsia="en-US"/>
        </w:rPr>
        <w:t>Kuna viaduktil pikikalle praktiliselt puudub, on joatoru</w:t>
      </w:r>
      <w:r w:rsidR="002F725E">
        <w:rPr>
          <w:lang w:eastAsia="en-US"/>
        </w:rPr>
        <w:t>sid mõnevõrra rohkem kui neid tavaolukorras vaja oleks</w:t>
      </w:r>
      <w:r w:rsidRPr="00A37999">
        <w:rPr>
          <w:lang w:eastAsia="en-US"/>
        </w:rPr>
        <w:t xml:space="preserve">. </w:t>
      </w:r>
      <w:r w:rsidR="00333F9C" w:rsidRPr="00A37999">
        <w:rPr>
          <w:lang w:eastAsia="en-US"/>
        </w:rPr>
        <w:t xml:space="preserve">Sadevesi juhitakse </w:t>
      </w:r>
      <w:r w:rsidR="00C7261E" w:rsidRPr="00A37999">
        <w:rPr>
          <w:lang w:eastAsia="en-US"/>
        </w:rPr>
        <w:t xml:space="preserve">rajatiselt </w:t>
      </w:r>
      <w:r w:rsidR="00333F9C" w:rsidRPr="00A37999">
        <w:rPr>
          <w:lang w:eastAsia="en-US"/>
        </w:rPr>
        <w:t xml:space="preserve">ära </w:t>
      </w:r>
      <w:r w:rsidR="002F725E">
        <w:rPr>
          <w:lang w:eastAsia="en-US"/>
        </w:rPr>
        <w:t>põhiliselt tänu</w:t>
      </w:r>
      <w:r w:rsidR="00333F9C" w:rsidRPr="00A37999">
        <w:rPr>
          <w:lang w:eastAsia="en-US"/>
        </w:rPr>
        <w:t xml:space="preserve"> põikkalde</w:t>
      </w:r>
      <w:r w:rsidR="002F725E">
        <w:rPr>
          <w:lang w:eastAsia="en-US"/>
        </w:rPr>
        <w:t>le</w:t>
      </w:r>
      <w:r w:rsidR="00333F9C" w:rsidRPr="00A37999">
        <w:rPr>
          <w:lang w:eastAsia="en-US"/>
        </w:rPr>
        <w:t xml:space="preserve">. Hüdroisolatsioonile </w:t>
      </w:r>
      <w:bookmarkStart w:id="52" w:name="_Hlk32828693"/>
      <w:r w:rsidR="00333F9C" w:rsidRPr="00A37999">
        <w:rPr>
          <w:lang w:eastAsia="en-US"/>
        </w:rPr>
        <w:t>läbi asfaldi sattuv vesi juhitakse tilktorudesse.</w:t>
      </w:r>
      <w:bookmarkEnd w:id="52"/>
      <w:r w:rsidR="00333F9C" w:rsidRPr="00A37999">
        <w:rPr>
          <w:lang w:eastAsia="en-US"/>
        </w:rPr>
        <w:t xml:space="preserve"> Veeviimarite teljele on ettenähtud rajada pestud ja epoksiidiga seotud graniitkillustikust salaoja. </w:t>
      </w:r>
      <w:r w:rsidR="00C7261E" w:rsidRPr="00A37999">
        <w:rPr>
          <w:lang w:eastAsia="en-US"/>
        </w:rPr>
        <w:t>T</w:t>
      </w:r>
      <w:r w:rsidR="00333F9C" w:rsidRPr="00A37999">
        <w:rPr>
          <w:lang w:eastAsia="en-US"/>
        </w:rPr>
        <w:t>eki hüdroisolatsiooniks on ettenähtud Maanteeameti süsteem nr.2</w:t>
      </w:r>
      <w:r w:rsidR="002F725E">
        <w:rPr>
          <w:lang w:eastAsia="en-US"/>
        </w:rPr>
        <w:t xml:space="preserve"> ja krundiks süsteem nr.3 </w:t>
      </w:r>
      <w:r w:rsidR="00333F9C" w:rsidRPr="00A37999">
        <w:rPr>
          <w:lang w:eastAsia="en-US"/>
        </w:rPr>
        <w:t>epoksiidkrun</w:t>
      </w:r>
      <w:r w:rsidR="002F725E">
        <w:rPr>
          <w:lang w:eastAsia="en-US"/>
        </w:rPr>
        <w:t>t</w:t>
      </w:r>
      <w:r w:rsidR="00333F9C" w:rsidRPr="00A37999">
        <w:rPr>
          <w:lang w:eastAsia="en-US"/>
        </w:rPr>
        <w:t xml:space="preserve"> kuluga 800 g/m2. Hüdroisolatsiooni kaitseks on </w:t>
      </w:r>
      <w:r w:rsidR="00B122D0" w:rsidRPr="00A37999">
        <w:rPr>
          <w:lang w:eastAsia="en-US"/>
        </w:rPr>
        <w:t>viaduktil</w:t>
      </w:r>
      <w:r w:rsidR="00333F9C" w:rsidRPr="00A37999">
        <w:rPr>
          <w:lang w:eastAsia="en-US"/>
        </w:rPr>
        <w:t xml:space="preserve"> </w:t>
      </w:r>
      <w:r w:rsidR="002F725E">
        <w:rPr>
          <w:lang w:eastAsia="en-US"/>
        </w:rPr>
        <w:t xml:space="preserve">ette nähtud </w:t>
      </w:r>
      <w:r w:rsidR="00D6284E" w:rsidRPr="00A37999">
        <w:rPr>
          <w:lang w:eastAsia="en-US"/>
        </w:rPr>
        <w:t>asfaltbetoon AC</w:t>
      </w:r>
      <w:r w:rsidR="006B1B9E" w:rsidRPr="00A37999">
        <w:rPr>
          <w:lang w:eastAsia="en-US"/>
        </w:rPr>
        <w:t>12</w:t>
      </w:r>
      <w:r w:rsidR="00D6284E" w:rsidRPr="00A37999">
        <w:rPr>
          <w:lang w:eastAsia="en-US"/>
        </w:rPr>
        <w:t xml:space="preserve"> bin</w:t>
      </w:r>
      <w:r w:rsidR="00333F9C" w:rsidRPr="00A37999">
        <w:rPr>
          <w:lang w:eastAsia="en-US"/>
        </w:rPr>
        <w:t>, h =</w:t>
      </w:r>
      <w:r w:rsidR="00D6284E" w:rsidRPr="00A37999">
        <w:rPr>
          <w:lang w:eastAsia="en-US"/>
        </w:rPr>
        <w:t>4</w:t>
      </w:r>
      <w:r w:rsidR="00333F9C" w:rsidRPr="00A37999">
        <w:rPr>
          <w:lang w:eastAsia="en-US"/>
        </w:rPr>
        <w:t xml:space="preserve"> cm. </w:t>
      </w:r>
      <w:bookmarkStart w:id="53" w:name="_Hlk3534551"/>
      <w:r w:rsidR="00333F9C" w:rsidRPr="00A37999">
        <w:rPr>
          <w:lang w:eastAsia="en-US"/>
        </w:rPr>
        <w:t xml:space="preserve">Hüdroisolatsiooni ülespöörded </w:t>
      </w:r>
      <w:r w:rsidR="002F725E">
        <w:rPr>
          <w:lang w:eastAsia="en-US"/>
        </w:rPr>
        <w:t xml:space="preserve">servaprussile </w:t>
      </w:r>
      <w:r w:rsidR="00333F9C" w:rsidRPr="00A37999">
        <w:rPr>
          <w:lang w:eastAsia="en-US"/>
        </w:rPr>
        <w:t xml:space="preserve">teostada </w:t>
      </w:r>
      <w:r w:rsidR="002F725E">
        <w:rPr>
          <w:lang w:eastAsia="en-US"/>
        </w:rPr>
        <w:t xml:space="preserve">vastavalt kasutatava toote </w:t>
      </w:r>
      <w:r w:rsidR="00DB37BF">
        <w:rPr>
          <w:lang w:eastAsia="en-US"/>
        </w:rPr>
        <w:t>tootejuhendile</w:t>
      </w:r>
      <w:r w:rsidR="00333F9C" w:rsidRPr="00A37999">
        <w:rPr>
          <w:lang w:eastAsia="en-US"/>
        </w:rPr>
        <w:t xml:space="preserve">, samuti vuukida üleminekud asfaldilt betoonile. </w:t>
      </w:r>
      <w:bookmarkEnd w:id="53"/>
      <w:r w:rsidR="00B122D0" w:rsidRPr="00A37999">
        <w:rPr>
          <w:lang w:eastAsia="en-US"/>
        </w:rPr>
        <w:t>Viaduktilt</w:t>
      </w:r>
      <w:r w:rsidR="006B1B9E" w:rsidRPr="00A37999">
        <w:rPr>
          <w:lang w:eastAsia="en-US"/>
        </w:rPr>
        <w:t xml:space="preserve"> tulev vesi juhitakse läbi rennide </w:t>
      </w:r>
      <w:r w:rsidRPr="00A37999">
        <w:rPr>
          <w:lang w:eastAsia="en-US"/>
        </w:rPr>
        <w:t xml:space="preserve">ja vihmaveetorude </w:t>
      </w:r>
      <w:r w:rsidR="006B1B9E" w:rsidRPr="00A37999">
        <w:rPr>
          <w:lang w:eastAsia="en-US"/>
        </w:rPr>
        <w:t>raudtee äärsesse kraavi</w:t>
      </w:r>
      <w:r w:rsidR="00AF7E2A" w:rsidRPr="00A37999">
        <w:rPr>
          <w:lang w:eastAsia="en-US"/>
        </w:rPr>
        <w:t>.</w:t>
      </w:r>
    </w:p>
    <w:p w14:paraId="4FBA72FE" w14:textId="60E69486" w:rsidR="00C6507A" w:rsidRPr="00A37999" w:rsidRDefault="00C6507A" w:rsidP="00662A89">
      <w:pPr>
        <w:pStyle w:val="Pealkiri4"/>
        <w:numPr>
          <w:ilvl w:val="2"/>
          <w:numId w:val="21"/>
        </w:numPr>
      </w:pPr>
      <w:bookmarkStart w:id="54" w:name="_Toc43099988"/>
      <w:r w:rsidRPr="00A37999">
        <w:t>Nõlv</w:t>
      </w:r>
      <w:r w:rsidR="006B1B9E" w:rsidRPr="00A37999">
        <w:t>a</w:t>
      </w:r>
      <w:r w:rsidRPr="00A37999">
        <w:t>kindlustus</w:t>
      </w:r>
      <w:bookmarkEnd w:id="54"/>
    </w:p>
    <w:p w14:paraId="657A823B" w14:textId="21733BB5" w:rsidR="00C6507A" w:rsidRPr="00A37999" w:rsidRDefault="006B1B9E" w:rsidP="00C6507A">
      <w:pPr>
        <w:pStyle w:val="Tekst"/>
        <w:rPr>
          <w:lang w:eastAsia="en-US"/>
        </w:rPr>
      </w:pPr>
      <w:r w:rsidRPr="00A37999">
        <w:rPr>
          <w:lang w:eastAsia="en-US"/>
        </w:rPr>
        <w:t xml:space="preserve">Viadukti </w:t>
      </w:r>
      <w:r w:rsidR="00DB37BF">
        <w:rPr>
          <w:lang w:eastAsia="en-US"/>
        </w:rPr>
        <w:t xml:space="preserve">ülaossa rajatakse horisontaalne teenindustee, </w:t>
      </w:r>
      <w:r w:rsidRPr="00A37999">
        <w:rPr>
          <w:lang w:eastAsia="en-US"/>
        </w:rPr>
        <w:t xml:space="preserve">alla ja külgedele rajatakse koonuse toestamiseks koonuse aluspruss. </w:t>
      </w:r>
      <w:r w:rsidR="00C6507A" w:rsidRPr="00A37999">
        <w:rPr>
          <w:lang w:eastAsia="en-US"/>
        </w:rPr>
        <w:t xml:space="preserve">Sillaalused nõlvad ja koonused </w:t>
      </w:r>
      <w:r w:rsidRPr="00A37999">
        <w:rPr>
          <w:lang w:eastAsia="en-US"/>
        </w:rPr>
        <w:t xml:space="preserve">renoveerida ja kindlustada sarrustatud kohtbetooniga või monteeritavate </w:t>
      </w:r>
      <w:r w:rsidR="00447DD2" w:rsidRPr="00A37999">
        <w:rPr>
          <w:lang w:eastAsia="en-US"/>
        </w:rPr>
        <w:t>betoon</w:t>
      </w:r>
      <w:r w:rsidRPr="00A37999">
        <w:rPr>
          <w:lang w:eastAsia="en-US"/>
        </w:rPr>
        <w:t>plaatidega h=10 cm.</w:t>
      </w:r>
    </w:p>
    <w:p w14:paraId="584A0314" w14:textId="6A391181" w:rsidR="00AC1468" w:rsidRPr="00A37999" w:rsidRDefault="00AC1468" w:rsidP="00662A89">
      <w:pPr>
        <w:pStyle w:val="Pealkiri4"/>
        <w:numPr>
          <w:ilvl w:val="2"/>
          <w:numId w:val="21"/>
        </w:numPr>
      </w:pPr>
      <w:bookmarkStart w:id="55" w:name="_Toc43099989"/>
      <w:r w:rsidRPr="00A37999">
        <w:t>Põrkepiirded</w:t>
      </w:r>
      <w:r w:rsidR="00E25B99" w:rsidRPr="00A37999">
        <w:t xml:space="preserve"> ja piirded.</w:t>
      </w:r>
      <w:bookmarkEnd w:id="55"/>
    </w:p>
    <w:p w14:paraId="1BA13649" w14:textId="3F5132F3" w:rsidR="00AC1468" w:rsidRPr="00A37999" w:rsidRDefault="006B1B9E" w:rsidP="00A732E2">
      <w:pPr>
        <w:pStyle w:val="Tekst"/>
        <w:rPr>
          <w:lang w:eastAsia="en-US"/>
        </w:rPr>
      </w:pPr>
      <w:r w:rsidRPr="00A37999">
        <w:rPr>
          <w:lang w:eastAsia="en-US"/>
        </w:rPr>
        <w:t>Viadukti</w:t>
      </w:r>
      <w:r w:rsidR="00666039" w:rsidRPr="00A37999">
        <w:rPr>
          <w:lang w:eastAsia="en-US"/>
        </w:rPr>
        <w:t xml:space="preserve"> s</w:t>
      </w:r>
      <w:r w:rsidR="00AC1468" w:rsidRPr="00A37999">
        <w:rPr>
          <w:lang w:eastAsia="en-US"/>
        </w:rPr>
        <w:t>ervaprussidele paigaldatakse terasest põrkepiire</w:t>
      </w:r>
      <w:r w:rsidR="00F50B8B" w:rsidRPr="00A37999">
        <w:rPr>
          <w:lang w:eastAsia="en-US"/>
        </w:rPr>
        <w:t xml:space="preserve"> H2W3</w:t>
      </w:r>
      <w:r w:rsidR="00666039" w:rsidRPr="00A37999">
        <w:rPr>
          <w:lang w:eastAsia="en-US"/>
        </w:rPr>
        <w:t xml:space="preserve">. Piire jätkub pealesõitudel </w:t>
      </w:r>
      <w:r w:rsidRPr="00A37999">
        <w:rPr>
          <w:lang w:eastAsia="en-US"/>
        </w:rPr>
        <w:t>ulatuses, milline on vajalik ühendamaks uus piire viaduktil vana olemasolevaga piirdega pealesõitudel.</w:t>
      </w:r>
      <w:r w:rsidR="00DB37BF">
        <w:rPr>
          <w:lang w:eastAsia="en-US"/>
        </w:rPr>
        <w:t xml:space="preserve"> Silla ja pealesõitude piirete ühendamiseks kasutatakse vastavaid üleminekuid H2W3 →N2W5, mille pikkus tuleneb vastavalt valitud tootele.</w:t>
      </w:r>
      <w:r w:rsidR="00951479" w:rsidRPr="00A37999">
        <w:rPr>
          <w:lang w:eastAsia="en-US"/>
        </w:rPr>
        <w:t xml:space="preserve"> </w:t>
      </w:r>
      <w:r w:rsidR="00DB37BF">
        <w:rPr>
          <w:lang w:eastAsia="en-US"/>
        </w:rPr>
        <w:t>P</w:t>
      </w:r>
      <w:r w:rsidR="00951479" w:rsidRPr="00A37999">
        <w:rPr>
          <w:lang w:eastAsia="en-US"/>
        </w:rPr>
        <w:t xml:space="preserve">iire </w:t>
      </w:r>
      <w:r w:rsidR="00DB37BF">
        <w:rPr>
          <w:lang w:eastAsia="en-US"/>
        </w:rPr>
        <w:t xml:space="preserve">varustatakse viaduktil kogu ulatuses </w:t>
      </w:r>
      <w:r w:rsidR="00951479" w:rsidRPr="00A37999">
        <w:rPr>
          <w:lang w:eastAsia="en-US"/>
        </w:rPr>
        <w:t>lumekaitsevõrguga</w:t>
      </w:r>
      <w:r w:rsidR="00DB37BF">
        <w:rPr>
          <w:lang w:eastAsia="en-US"/>
        </w:rPr>
        <w:t xml:space="preserve"> ja tähispostidega.</w:t>
      </w:r>
    </w:p>
    <w:p w14:paraId="787FE696" w14:textId="08A60999" w:rsidR="00E25B99" w:rsidRPr="00A37999" w:rsidRDefault="00DB37BF" w:rsidP="00A732E2">
      <w:pPr>
        <w:pStyle w:val="Tekst"/>
        <w:rPr>
          <w:lang w:eastAsia="en-US"/>
        </w:rPr>
      </w:pPr>
      <w:r>
        <w:rPr>
          <w:lang w:eastAsia="en-US"/>
        </w:rPr>
        <w:t xml:space="preserve">Olemasoleva </w:t>
      </w:r>
      <w:r w:rsidR="007F2BAE">
        <w:rPr>
          <w:lang w:eastAsia="en-US"/>
        </w:rPr>
        <w:t xml:space="preserve">ja perspektiivse </w:t>
      </w:r>
      <w:r>
        <w:rPr>
          <w:lang w:eastAsia="en-US"/>
        </w:rPr>
        <w:t>r</w:t>
      </w:r>
      <w:r w:rsidR="00E25B99" w:rsidRPr="00A37999">
        <w:rPr>
          <w:lang w:eastAsia="en-US"/>
        </w:rPr>
        <w:t>audtee kohale paigaldatakse 2 meetri kõrgused kaitseekraanid.</w:t>
      </w:r>
    </w:p>
    <w:p w14:paraId="12AC576E" w14:textId="0D7BB588" w:rsidR="00AC1468" w:rsidRPr="00A37999" w:rsidRDefault="00AC1468" w:rsidP="00662A89">
      <w:pPr>
        <w:pStyle w:val="Pealkiri4"/>
        <w:numPr>
          <w:ilvl w:val="2"/>
          <w:numId w:val="21"/>
        </w:numPr>
      </w:pPr>
      <w:bookmarkStart w:id="56" w:name="_Toc43099990"/>
      <w:r w:rsidRPr="00A37999">
        <w:t>Tehnovõrgud</w:t>
      </w:r>
      <w:bookmarkEnd w:id="56"/>
    </w:p>
    <w:p w14:paraId="7C7811CD" w14:textId="164EB924" w:rsidR="0073245F" w:rsidRPr="00A37999" w:rsidRDefault="006B1B9E" w:rsidP="0073245F">
      <w:pPr>
        <w:pStyle w:val="Tekst"/>
        <w:rPr>
          <w:lang w:eastAsia="en-US"/>
        </w:rPr>
      </w:pPr>
      <w:r w:rsidRPr="00A37999">
        <w:rPr>
          <w:lang w:eastAsia="en-US"/>
        </w:rPr>
        <w:t xml:space="preserve">Viadukti piirkonda jäävad olemasolevad, AS Eesti Raudtee kuuluvad maa ja õhukaablid. Tööde teostamisel lähtuda ja täita vastavate ametkondade kehtestatud reegleid. </w:t>
      </w:r>
    </w:p>
    <w:p w14:paraId="10501AFC" w14:textId="25420B0D" w:rsidR="00315064" w:rsidRPr="00A37999" w:rsidRDefault="008C5F49" w:rsidP="005E7636">
      <w:pPr>
        <w:pStyle w:val="Pealkiri2"/>
      </w:pPr>
      <w:bookmarkStart w:id="57" w:name="_Toc43099991"/>
      <w:r w:rsidRPr="00A37999">
        <w:t>ehitustehnoloogia</w:t>
      </w:r>
      <w:bookmarkEnd w:id="57"/>
    </w:p>
    <w:p w14:paraId="1116B2BF" w14:textId="4D2C2113" w:rsidR="00480EB1" w:rsidRPr="00A37999" w:rsidRDefault="00480EB1" w:rsidP="00480EB1">
      <w:pPr>
        <w:pStyle w:val="Pealkiri3"/>
      </w:pPr>
      <w:bookmarkStart w:id="58" w:name="_Toc43099992"/>
      <w:r w:rsidRPr="00A37999">
        <w:t xml:space="preserve">4.1 </w:t>
      </w:r>
      <w:r w:rsidRPr="00A37999">
        <w:tab/>
        <w:t>Tööde teostamine</w:t>
      </w:r>
      <w:bookmarkEnd w:id="58"/>
    </w:p>
    <w:p w14:paraId="787A624D" w14:textId="12802688" w:rsidR="00480EB1" w:rsidRPr="00A37999" w:rsidRDefault="00480EB1" w:rsidP="00480EB1">
      <w:pPr>
        <w:pStyle w:val="Pealkiri4"/>
      </w:pPr>
      <w:bookmarkStart w:id="59" w:name="_Toc43099993"/>
      <w:bookmarkStart w:id="60" w:name="_Hlk35860365"/>
      <w:r w:rsidRPr="00A37999">
        <w:t>Ehitusaeg</w:t>
      </w:r>
      <w:r w:rsidR="00E95300" w:rsidRPr="00A37999">
        <w:t xml:space="preserve">, </w:t>
      </w:r>
      <w:r w:rsidR="000E4887" w:rsidRPr="00A37999">
        <w:t>tööde läbiviimisega seonduv</w:t>
      </w:r>
      <w:bookmarkEnd w:id="59"/>
    </w:p>
    <w:p w14:paraId="71AECB69" w14:textId="04ABA267" w:rsidR="00480EB1" w:rsidRPr="00A37999" w:rsidRDefault="00480EB1" w:rsidP="009F1AC5">
      <w:pPr>
        <w:pStyle w:val="Tekst"/>
      </w:pPr>
      <w:r w:rsidRPr="00A37999">
        <w:t xml:space="preserve">Projekteeritud </w:t>
      </w:r>
      <w:r w:rsidR="000E4887" w:rsidRPr="00A37999">
        <w:t xml:space="preserve">viadukt ületab </w:t>
      </w:r>
      <w:r w:rsidR="00E25B99" w:rsidRPr="00A37999">
        <w:t>raudteed ning seetõttu tuleb töid teostades lähtuda nii Maanteeameti kui ka AS Eesti Raudtee ametkondlikest juhenditest.</w:t>
      </w:r>
      <w:r w:rsidRPr="00A37999">
        <w:t xml:space="preserve"> </w:t>
      </w:r>
    </w:p>
    <w:p w14:paraId="30808B8E" w14:textId="6A8B5474" w:rsidR="00D22377" w:rsidRPr="00A37999" w:rsidRDefault="00D22377" w:rsidP="00D22377">
      <w:pPr>
        <w:pStyle w:val="Pealkiri4"/>
      </w:pPr>
      <w:bookmarkStart w:id="61" w:name="_Toc43099994"/>
      <w:bookmarkEnd w:id="60"/>
      <w:r w:rsidRPr="00A37999">
        <w:t>Ehitustehnoloogia</w:t>
      </w:r>
      <w:r w:rsidR="00E25B99" w:rsidRPr="00A37999">
        <w:t>, ajutine liikluskorraldus</w:t>
      </w:r>
      <w:bookmarkEnd w:id="61"/>
    </w:p>
    <w:p w14:paraId="6A9BD875" w14:textId="11B260C4" w:rsidR="00D22377" w:rsidRPr="00A37999" w:rsidRDefault="00D22377" w:rsidP="00D22377">
      <w:pPr>
        <w:pStyle w:val="Tekst"/>
        <w:rPr>
          <w:rStyle w:val="TekstChar"/>
        </w:rPr>
      </w:pPr>
      <w:r w:rsidRPr="00A37999">
        <w:t>Tööde teostamisele eelnevalt tuleb teostada ettevalmistustööd</w:t>
      </w:r>
      <w:r w:rsidR="00E25B99" w:rsidRPr="00A37999">
        <w:t xml:space="preserve"> ja </w:t>
      </w:r>
      <w:r w:rsidRPr="00A37999">
        <w:t xml:space="preserve">ehitusplatside ehitus </w:t>
      </w:r>
      <w:r w:rsidRPr="00A37999">
        <w:rPr>
          <w:rStyle w:val="TekstChar"/>
        </w:rPr>
        <w:t xml:space="preserve">ulatuses, mis võimaldab </w:t>
      </w:r>
      <w:r w:rsidR="00E25B99" w:rsidRPr="00A37999">
        <w:rPr>
          <w:rStyle w:val="TekstChar"/>
        </w:rPr>
        <w:t>tööde teostamist. Liikluse osalisele sulgemisele eelnevalt koostatakse liikluskorraldus, vajadusel ka ümbersõiduskeemid ja kooskõlastatakse Tellijaga.</w:t>
      </w:r>
    </w:p>
    <w:p w14:paraId="0336FC59" w14:textId="533093C3" w:rsidR="00E25B99" w:rsidRPr="00A37999" w:rsidRDefault="00E25B99" w:rsidP="00D22377">
      <w:pPr>
        <w:pStyle w:val="Tekst"/>
      </w:pPr>
      <w:r w:rsidRPr="00A37999">
        <w:rPr>
          <w:rStyle w:val="TekstChar"/>
        </w:rPr>
        <w:t>Liiklus viaduktil suletakse osaliselt tööde teostamise ajaks, säilitades liikluse ühel silla poolel, kasutades vajadusel foorreguleerimist.</w:t>
      </w:r>
    </w:p>
    <w:p w14:paraId="498341DB" w14:textId="77777777" w:rsidR="003E3A51" w:rsidRPr="00A37999" w:rsidRDefault="00CB69E3" w:rsidP="003E3A51">
      <w:pPr>
        <w:pStyle w:val="Pealkiri3"/>
        <w:numPr>
          <w:ilvl w:val="2"/>
          <w:numId w:val="21"/>
        </w:numPr>
      </w:pPr>
      <w:r w:rsidRPr="00A37999">
        <w:lastRenderedPageBreak/>
        <w:tab/>
      </w:r>
      <w:bookmarkStart w:id="62" w:name="_Toc43099995"/>
      <w:r w:rsidR="00D1034F" w:rsidRPr="00A37999">
        <w:t>Betoonkonstruktsioonid</w:t>
      </w:r>
      <w:bookmarkStart w:id="63" w:name="_Toc259179673"/>
      <w:bookmarkStart w:id="64" w:name="_Toc313627555"/>
      <w:bookmarkStart w:id="65" w:name="_Toc368050728"/>
      <w:bookmarkStart w:id="66" w:name="_Toc398625208"/>
      <w:bookmarkEnd w:id="62"/>
    </w:p>
    <w:p w14:paraId="52263CB9" w14:textId="03D2D007" w:rsidR="00D1034F" w:rsidRPr="00A37999" w:rsidRDefault="00D1034F" w:rsidP="003E3A51">
      <w:pPr>
        <w:pStyle w:val="Pealkiri4"/>
      </w:pPr>
      <w:bookmarkStart w:id="67" w:name="_Toc43099996"/>
      <w:r w:rsidRPr="00A37999">
        <w:t>Sarrus</w:t>
      </w:r>
      <w:bookmarkEnd w:id="67"/>
      <w:r w:rsidR="007B37C3" w:rsidRPr="00A37999">
        <w:t xml:space="preserve"> </w:t>
      </w:r>
    </w:p>
    <w:p w14:paraId="1FF45A8D" w14:textId="6341C956" w:rsidR="00B7671F" w:rsidRPr="00A37999" w:rsidRDefault="007B37C3" w:rsidP="00A947CD">
      <w:pPr>
        <w:pStyle w:val="Tekst"/>
        <w:jc w:val="both"/>
        <w:rPr>
          <w:lang w:eastAsia="en-US"/>
        </w:rPr>
      </w:pPr>
      <w:r w:rsidRPr="00A37999">
        <w:rPr>
          <w:lang w:eastAsia="en-US"/>
        </w:rPr>
        <w:t>Sarrusteraseks kasutatakse terast B500B vastavalt standardile EVS-EN 10080:2006 „Teras betooni tugevdamiseks“. Sarruse kaitsekiht ei tohi kusagil olla nominaalsest väiksem kui 5 mm. Vastu raketist toetatavate sarrusetugede arv peab vastama kasutatavale sarrusele ning vastavalt sarruse koormusele, 100 kg/m2 peab  olema tugesid vähemalt 3 tk/m2. Sarruse sammu kõrvalekalle projektsest üksikkohtades võib olla ±15%, asukoht ±100 mm. Varraste ülekate töötavatel sarrustel 46 läbimõõtu, konstruktsioonisarrustel 30 läbimõõtu.</w:t>
      </w:r>
    </w:p>
    <w:p w14:paraId="7C42A8CA" w14:textId="47BD54F0" w:rsidR="007B37C3" w:rsidRPr="00A37999" w:rsidRDefault="007B37C3" w:rsidP="00A947CD">
      <w:pPr>
        <w:pStyle w:val="Tekst"/>
        <w:jc w:val="both"/>
        <w:rPr>
          <w:lang w:eastAsia="en-US"/>
        </w:rPr>
      </w:pPr>
      <w:r w:rsidRPr="00A37999">
        <w:rPr>
          <w:lang w:eastAsia="en-US"/>
        </w:rPr>
        <w:t>Armatuuri spetsifikatsioonides toodud terase pikkused, kogused jms. informatsioon on üksnes informatiivne ja olnud vajalik Projekteerijale kululoendite koostamiseks. Kululoendites toodud  sarruse mahud on spetsifikatsioonidest suuremad ca 5% võrra. Ehituse Töövõtja on kohustatud enne vastava lõigu tööde alustamist veenduma kasutatava informatsiooni õig</w:t>
      </w:r>
      <w:r w:rsidR="00A947CD" w:rsidRPr="00A37999">
        <w:rPr>
          <w:lang w:eastAsia="en-US"/>
        </w:rPr>
        <w:t>s</w:t>
      </w:r>
      <w:r w:rsidRPr="00A37999">
        <w:rPr>
          <w:lang w:eastAsia="en-US"/>
        </w:rPr>
        <w:t xml:space="preserve">uses ja tulenevalt reaalsest situatsioonist viima sisse korrektuurid spetsifikatsioonidesse (tulenevalt näituseks ehituse käigus </w:t>
      </w:r>
      <w:r w:rsidR="00DB37BF">
        <w:rPr>
          <w:lang w:eastAsia="en-US"/>
        </w:rPr>
        <w:t>kasutatavast abisarrusest</w:t>
      </w:r>
      <w:r w:rsidRPr="00A37999">
        <w:rPr>
          <w:lang w:eastAsia="en-US"/>
        </w:rPr>
        <w:t>)</w:t>
      </w:r>
      <w:r w:rsidR="00A947CD" w:rsidRPr="00A37999">
        <w:rPr>
          <w:lang w:eastAsia="en-US"/>
        </w:rPr>
        <w:t>.</w:t>
      </w:r>
    </w:p>
    <w:p w14:paraId="245237DC" w14:textId="77777777" w:rsidR="00C73113" w:rsidRPr="00A37999" w:rsidRDefault="00C73113" w:rsidP="00480EB1">
      <w:pPr>
        <w:pStyle w:val="Pealkiri4"/>
      </w:pPr>
      <w:bookmarkStart w:id="68" w:name="_Toc43099997"/>
      <w:r w:rsidRPr="00A37999">
        <w:t>Betoonimine ja betoon</w:t>
      </w:r>
      <w:bookmarkEnd w:id="68"/>
      <w:r w:rsidR="00D1034F" w:rsidRPr="00A37999">
        <w:t xml:space="preserve">  </w:t>
      </w:r>
    </w:p>
    <w:p w14:paraId="0135AABF" w14:textId="3DD2A179" w:rsidR="00C73113" w:rsidRDefault="007B37C3" w:rsidP="00A947CD">
      <w:pPr>
        <w:pStyle w:val="Tekst"/>
        <w:jc w:val="both"/>
        <w:rPr>
          <w:lang w:eastAsia="en-US"/>
        </w:rPr>
      </w:pPr>
      <w:r w:rsidRPr="00A37999">
        <w:rPr>
          <w:lang w:eastAsia="en-US"/>
        </w:rPr>
        <w:t>Tööde teostamisel lähtutakse standardist EVS-EN 13670. Toodete omadused nagu tugevus, ilmastiku ja korrosioonikindlus peavad Tellija nõudel olema katseliselt ja arvutuslikult tõendatud. Poore tekitava lisandi betooni tugevust vähendav mõju peab olema tsemendi hulga määramisel arvesse võetud ja vesi-tsementtegur hoitud võimalikult madal. Betooni konsistents ja tihendamise meetod tuleb valida selliselt, et elemendi kvaliteet oleks tagatud ühtlaselt kogu toote ulatuses ja mahukahanemine viidud miinimumi. Tootja peab teadustama Tellijat vajaliku külmakindluse tagamiseks kasutatavast meetodist ja esitama tellija nõudmisel testide tulemused. Betoonimiseks koostatakse eraldi tööseletused, kus võetakse arvesse nii betooni töötlemine kui silumine ja näidatakse ära vajalikud ressursid nii oskustööjõu kui mehhanismide osas. Betoonimise käigus jälgitakse raketise asendit ja korrigeeritakse seda</w:t>
      </w:r>
      <w:r w:rsidR="00DB37BF">
        <w:rPr>
          <w:lang w:eastAsia="en-US"/>
        </w:rPr>
        <w:t xml:space="preserve"> vajadusel</w:t>
      </w:r>
      <w:r w:rsidRPr="00A37999">
        <w:rPr>
          <w:lang w:eastAsia="en-US"/>
        </w:rPr>
        <w:t xml:space="preserve"> vastavalt  betooni kaalust põhjustatud siiretele toestusega. Järelhoolduse käigus hoitakse betooni kuivamast, samuti jälgitakse betooni temperatuuri kuni lahti</w:t>
      </w:r>
      <w:r w:rsidR="00F048A4" w:rsidRPr="00A37999">
        <w:rPr>
          <w:lang w:eastAsia="en-US"/>
        </w:rPr>
        <w:t>-</w:t>
      </w:r>
      <w:r w:rsidRPr="00A37999">
        <w:rPr>
          <w:lang w:eastAsia="en-US"/>
        </w:rPr>
        <w:t>rakestamiseks vajaliku survetugevuse saavutamiseni. Enne töödega alustamist tuleb OJV-ga kirjalikult kooskõlastada kavandatavad meetmed tarindite valmistamisel nagu betooni kaitsmine üle</w:t>
      </w:r>
      <w:r w:rsidR="00F048A4" w:rsidRPr="00A37999">
        <w:rPr>
          <w:lang w:eastAsia="en-US"/>
        </w:rPr>
        <w:t>-</w:t>
      </w:r>
      <w:r w:rsidRPr="00A37999">
        <w:rPr>
          <w:lang w:eastAsia="en-US"/>
        </w:rPr>
        <w:t>soojenemise eest, kivinemiseks vajaliku niiskuse säilitamine, pragunemise vältimine ja järelhooldus. Konstruktsioone tuleb kaitsta külmumise eest kuni betooni tugevuse saavutamiseni mille juures külmumisel tekkivad jääkristallid ei lõhu enam betooni struktuuri. Vajalik betooni tugevus ja selle saavutamiseks kuluv aeg määratakse betooni tootja poolt vastavalt betooni koostisele.</w:t>
      </w:r>
      <w:r w:rsidR="004D2C9A">
        <w:rPr>
          <w:lang w:eastAsia="en-US"/>
        </w:rPr>
        <w:t xml:space="preserve"> </w:t>
      </w:r>
    </w:p>
    <w:p w14:paraId="5489689C" w14:textId="174F43AD" w:rsidR="004D2C9A" w:rsidRDefault="004D2C9A" w:rsidP="00A947CD">
      <w:pPr>
        <w:pStyle w:val="Tekst"/>
        <w:jc w:val="both"/>
        <w:rPr>
          <w:lang w:eastAsia="en-US"/>
        </w:rPr>
      </w:pPr>
      <w:r>
        <w:rPr>
          <w:lang w:eastAsia="en-US"/>
        </w:rPr>
        <w:t xml:space="preserve">Kuna võib eeldada, et viadukti remonti teostatakse viadukti sulgemisega pooles ulatuses, tuleks betoonimistööde aeg ja tegevused planeerida nii, et betooni esmase kivinemise käigus (ca 48 h) oleks minimiseeritud vibratsioon viaduktil ehk raskeliiklus oleks võimalusel ümber suunatud.  </w:t>
      </w:r>
    </w:p>
    <w:p w14:paraId="7828AC32" w14:textId="6A7066CB" w:rsidR="007B15AA" w:rsidRPr="00A37999" w:rsidRDefault="007B15AA" w:rsidP="007B15AA">
      <w:pPr>
        <w:pStyle w:val="Pealkiri4"/>
      </w:pPr>
      <w:bookmarkStart w:id="69" w:name="_Toc43099998"/>
      <w:r>
        <w:t>Töövuugid</w:t>
      </w:r>
      <w:bookmarkEnd w:id="69"/>
    </w:p>
    <w:p w14:paraId="554D8509" w14:textId="6AFEA1C3" w:rsidR="007B15AA" w:rsidRPr="00A37999" w:rsidRDefault="007B15AA" w:rsidP="00A947CD">
      <w:pPr>
        <w:pStyle w:val="Tekst"/>
        <w:jc w:val="both"/>
        <w:rPr>
          <w:lang w:eastAsia="en-US"/>
        </w:rPr>
      </w:pPr>
      <w:r>
        <w:rPr>
          <w:lang w:eastAsia="en-US"/>
        </w:rPr>
        <w:t xml:space="preserve">Töövuukide asukohad näidatakse ära ehituse </w:t>
      </w:r>
      <w:r w:rsidR="004D2C9A">
        <w:rPr>
          <w:lang w:eastAsia="en-US"/>
        </w:rPr>
        <w:t>T</w:t>
      </w:r>
      <w:r>
        <w:rPr>
          <w:lang w:eastAsia="en-US"/>
        </w:rPr>
        <w:t>öövõtja poolt koostatavas kvaliteediplaanis ja kooskõlastatakse Tellija ja OJV-ga</w:t>
      </w:r>
      <w:r w:rsidR="004D2C9A">
        <w:rPr>
          <w:lang w:eastAsia="en-US"/>
        </w:rPr>
        <w:t>.</w:t>
      </w:r>
      <w:r>
        <w:rPr>
          <w:lang w:eastAsia="en-US"/>
        </w:rPr>
        <w:t xml:space="preserve"> Teki ja servaprusside, aga ka muude konstruktsioonide planeerimisel ja betoonimisel vältida asjatuid töövuuke; välistatud on horisontaalne töövuuk teki ja servaprussi ühenduskohas, aga ka vertikaalne töövuuk antud lõikes</w:t>
      </w:r>
      <w:r w:rsidR="004D2C9A">
        <w:rPr>
          <w:lang w:eastAsia="en-US"/>
        </w:rPr>
        <w:t>, samuti mitte ette näha töövuuke servaprussides pikisuunas.</w:t>
      </w:r>
    </w:p>
    <w:p w14:paraId="02E4213B" w14:textId="77777777" w:rsidR="00C73113" w:rsidRPr="00A37999" w:rsidRDefault="00C73113" w:rsidP="00480EB1">
      <w:pPr>
        <w:pStyle w:val="Pealkiri4"/>
      </w:pPr>
      <w:bookmarkStart w:id="70" w:name="_Toc43099999"/>
      <w:r w:rsidRPr="00A37999">
        <w:lastRenderedPageBreak/>
        <w:t>Betoonihooldus</w:t>
      </w:r>
      <w:bookmarkEnd w:id="70"/>
    </w:p>
    <w:p w14:paraId="04DB7EA0" w14:textId="653F9D92" w:rsidR="00C73113" w:rsidRPr="00A37999" w:rsidRDefault="00C73113" w:rsidP="00A947CD">
      <w:pPr>
        <w:pStyle w:val="Tekst"/>
        <w:jc w:val="both"/>
        <w:rPr>
          <w:lang w:eastAsia="en-US"/>
        </w:rPr>
      </w:pPr>
      <w:r w:rsidRPr="00A37999">
        <w:rPr>
          <w:lang w:eastAsia="en-US"/>
        </w:rPr>
        <w:t>Järelhoolduse käigus hoitakse betooni kuivamast, samuti jälgitakse betooni temperatuuri kuni lahti</w:t>
      </w:r>
      <w:r w:rsidR="00F048A4" w:rsidRPr="00A37999">
        <w:rPr>
          <w:lang w:eastAsia="en-US"/>
        </w:rPr>
        <w:t>-</w:t>
      </w:r>
      <w:r w:rsidRPr="00A37999">
        <w:rPr>
          <w:lang w:eastAsia="en-US"/>
        </w:rPr>
        <w:t>rakestamiseks vajali</w:t>
      </w:r>
      <w:r w:rsidR="00D1034F" w:rsidRPr="00A37999">
        <w:rPr>
          <w:lang w:eastAsia="en-US"/>
        </w:rPr>
        <w:t xml:space="preserve">ku survetugevuse saavutamiseni. </w:t>
      </w:r>
      <w:r w:rsidRPr="00A37999">
        <w:rPr>
          <w:lang w:eastAsia="en-US"/>
        </w:rPr>
        <w:t>Enne töödega alustamist tuleb OJV-</w:t>
      </w:r>
      <w:r w:rsidR="00A947CD" w:rsidRPr="00A37999">
        <w:rPr>
          <w:lang w:eastAsia="en-US"/>
        </w:rPr>
        <w:t>g</w:t>
      </w:r>
      <w:r w:rsidRPr="00A37999">
        <w:rPr>
          <w:lang w:eastAsia="en-US"/>
        </w:rPr>
        <w:t>a kirjalikult kooskõlastada kavandatavad meetmed tarindite valmistamisel nagu betooni kaitsmine üle</w:t>
      </w:r>
      <w:r w:rsidR="00F048A4" w:rsidRPr="00A37999">
        <w:rPr>
          <w:lang w:eastAsia="en-US"/>
        </w:rPr>
        <w:t>-</w:t>
      </w:r>
      <w:r w:rsidRPr="00A37999">
        <w:rPr>
          <w:lang w:eastAsia="en-US"/>
        </w:rPr>
        <w:t>soojenemise eest, kivinemiseks vajaliku niiskuse säilitamine, pragune</w:t>
      </w:r>
      <w:r w:rsidR="00D1034F" w:rsidRPr="00A37999">
        <w:rPr>
          <w:lang w:eastAsia="en-US"/>
        </w:rPr>
        <w:t>mise vältimine ja järelhooldus.</w:t>
      </w:r>
    </w:p>
    <w:p w14:paraId="739562D9" w14:textId="77777777" w:rsidR="00C73113" w:rsidRPr="00A37999" w:rsidRDefault="00C73113" w:rsidP="00480EB1">
      <w:pPr>
        <w:pStyle w:val="Pealkiri4"/>
      </w:pPr>
      <w:bookmarkStart w:id="71" w:name="_Toc43100000"/>
      <w:bookmarkStart w:id="72" w:name="_Hlk40436828"/>
      <w:r w:rsidRPr="00A37999">
        <w:t>Praod ja vigastused</w:t>
      </w:r>
      <w:bookmarkEnd w:id="71"/>
    </w:p>
    <w:p w14:paraId="44FE2287" w14:textId="64181DEA" w:rsidR="00C73113" w:rsidRPr="00A37999" w:rsidRDefault="00C73113" w:rsidP="00A947CD">
      <w:pPr>
        <w:pStyle w:val="Tekst"/>
        <w:jc w:val="both"/>
        <w:rPr>
          <w:lang w:eastAsia="en-US"/>
        </w:rPr>
      </w:pPr>
      <w:r w:rsidRPr="00A37999">
        <w:rPr>
          <w:lang w:eastAsia="en-US"/>
        </w:rPr>
        <w:t>Tarindeid tohib osaliselt koormata betooni 70% tugevuse saavutamisel nimitugevusest. Tuleb hoiduda löökidest, liigsest survest ja toodete painutamisest, mis võib põhjustada pragusid ja väljalööke. Tulemuseks võib olla tarindi või tema osa tunnistamine kasutuskõlbmatuks.</w:t>
      </w:r>
    </w:p>
    <w:p w14:paraId="74A90FA1" w14:textId="13E69947" w:rsidR="00E25B99" w:rsidRPr="00A37999" w:rsidRDefault="00E25B99" w:rsidP="00E25B99">
      <w:pPr>
        <w:pStyle w:val="Pealkiri4"/>
      </w:pPr>
      <w:bookmarkStart w:id="73" w:name="_Toc43100001"/>
      <w:bookmarkEnd w:id="72"/>
      <w:r w:rsidRPr="00A37999">
        <w:t>Olemasoleva betooni renoveerimine</w:t>
      </w:r>
      <w:bookmarkEnd w:id="73"/>
    </w:p>
    <w:p w14:paraId="0C409844" w14:textId="2B6CA0EF" w:rsidR="00E25B99" w:rsidRPr="00A37999" w:rsidRDefault="00761F6E" w:rsidP="00A947CD">
      <w:pPr>
        <w:pStyle w:val="Tekst"/>
        <w:jc w:val="both"/>
        <w:rPr>
          <w:lang w:eastAsia="en-US"/>
        </w:rPr>
      </w:pPr>
      <w:r w:rsidRPr="00A37999">
        <w:rPr>
          <w:lang w:eastAsia="en-US"/>
        </w:rPr>
        <w:t xml:space="preserve">Olemasolevate betoonkonstruktsioonide taastamiseks tuleb koostada ja kokku leppida Tellijaga aktsepteeritav tööde teostamise meetod ja materjalid. Olemasolevad betoonkonstruktsioonid puhastakse vesi- või liivpritsimisega, kahjustatud kohad betoonis avatakse vesi-või manuaalse piikamise teel, paljandunud sarrus kaitstakse, sarruse betoonist kaitsekiht taastatakse kas torkreedi, jootebetooni või spetsiaalmaterjalidega, lähtudes vastavate materjalide kaitseomadustest. </w:t>
      </w:r>
    </w:p>
    <w:p w14:paraId="0166C31A" w14:textId="5354208F" w:rsidR="00761F6E" w:rsidRPr="00A37999" w:rsidRDefault="00761F6E" w:rsidP="00A947CD">
      <w:pPr>
        <w:pStyle w:val="Tekst"/>
        <w:jc w:val="both"/>
        <w:rPr>
          <w:lang w:eastAsia="en-US"/>
        </w:rPr>
      </w:pPr>
      <w:r w:rsidRPr="00A37999">
        <w:rPr>
          <w:lang w:eastAsia="en-US"/>
        </w:rPr>
        <w:t>Mahutabelis on toodud taastavate konstruktsioonide kogupind.</w:t>
      </w:r>
    </w:p>
    <w:p w14:paraId="7D540EB9" w14:textId="61471141" w:rsidR="00A947CD" w:rsidRPr="00A37999" w:rsidRDefault="00A61FE5" w:rsidP="00480EB1">
      <w:pPr>
        <w:pStyle w:val="Pealkiri4"/>
        <w:spacing w:before="120"/>
      </w:pPr>
      <w:bookmarkStart w:id="74" w:name="_Toc43100002"/>
      <w:r w:rsidRPr="00A37999">
        <w:t>V</w:t>
      </w:r>
      <w:r w:rsidR="00A947CD" w:rsidRPr="00A37999">
        <w:t>iimistlus</w:t>
      </w:r>
      <w:bookmarkEnd w:id="74"/>
    </w:p>
    <w:p w14:paraId="4FDC4896" w14:textId="764E5FCC" w:rsidR="003E3A51" w:rsidRPr="00A37999" w:rsidRDefault="00A947CD" w:rsidP="003E3A51">
      <w:pPr>
        <w:pStyle w:val="Vahedeta"/>
        <w:spacing w:after="120"/>
        <w:jc w:val="both"/>
        <w:rPr>
          <w:sz w:val="24"/>
          <w:szCs w:val="24"/>
        </w:rPr>
      </w:pPr>
      <w:r w:rsidRPr="00A37999">
        <w:rPr>
          <w:sz w:val="24"/>
          <w:szCs w:val="24"/>
        </w:rPr>
        <w:t>Uued rajatavad, vahetult ilmastiku kätte</w:t>
      </w:r>
      <w:r w:rsidR="00C35ED1" w:rsidRPr="00A37999">
        <w:rPr>
          <w:sz w:val="24"/>
          <w:szCs w:val="24"/>
        </w:rPr>
        <w:t xml:space="preserve"> (servaprussid ja äärekivid)</w:t>
      </w:r>
      <w:r w:rsidRPr="00A37999">
        <w:rPr>
          <w:sz w:val="24"/>
          <w:szCs w:val="24"/>
        </w:rPr>
        <w:t xml:space="preserve"> jäävad ja ilmastiku poolt mõjutatavad pinnad peavad olema </w:t>
      </w:r>
      <w:r w:rsidR="00DB37BF">
        <w:rPr>
          <w:sz w:val="24"/>
          <w:szCs w:val="24"/>
        </w:rPr>
        <w:t xml:space="preserve">rajatud viisil et neilt on tagatud antavate kalletega </w:t>
      </w:r>
      <w:r w:rsidR="007B15AA">
        <w:rPr>
          <w:sz w:val="24"/>
          <w:szCs w:val="24"/>
        </w:rPr>
        <w:t>vee ärajuhtimine; samuti tuleb kasutada rajatavaid veeninasid ja faase, tagamaks vee mittekandumine edasi.</w:t>
      </w:r>
    </w:p>
    <w:p w14:paraId="1D7026D9" w14:textId="72325ED9" w:rsidR="00761F6E" w:rsidRPr="00A37999" w:rsidRDefault="00761F6E" w:rsidP="003E3A51">
      <w:pPr>
        <w:pStyle w:val="Vahedeta"/>
        <w:spacing w:after="120"/>
        <w:jc w:val="both"/>
        <w:rPr>
          <w:sz w:val="24"/>
          <w:szCs w:val="24"/>
        </w:rPr>
      </w:pPr>
      <w:r w:rsidRPr="00A37999">
        <w:rPr>
          <w:sz w:val="24"/>
          <w:szCs w:val="24"/>
        </w:rPr>
        <w:t xml:space="preserve">Viadukti alumine pind raudteetsoonis </w:t>
      </w:r>
      <w:r w:rsidR="007B15AA">
        <w:rPr>
          <w:sz w:val="24"/>
          <w:szCs w:val="24"/>
        </w:rPr>
        <w:t xml:space="preserve">pikisuunas </w:t>
      </w:r>
      <w:r w:rsidRPr="00A37999">
        <w:rPr>
          <w:sz w:val="24"/>
          <w:szCs w:val="24"/>
        </w:rPr>
        <w:t>12 meetri ulatuses värvitakse altpoolt</w:t>
      </w:r>
      <w:r w:rsidR="007B15AA">
        <w:rPr>
          <w:sz w:val="24"/>
          <w:szCs w:val="24"/>
        </w:rPr>
        <w:t>, tagamaks betooni parem vastupidavus karboniseerumisele (vedurisuitsust põhjustatule)</w:t>
      </w:r>
      <w:r w:rsidRPr="00A37999">
        <w:rPr>
          <w:sz w:val="24"/>
          <w:szCs w:val="24"/>
        </w:rPr>
        <w:t>.</w:t>
      </w:r>
    </w:p>
    <w:p w14:paraId="0C435A25" w14:textId="05DECFF3" w:rsidR="00DC52CF" w:rsidRPr="00A37999" w:rsidRDefault="00DC52CF" w:rsidP="003E3A51">
      <w:pPr>
        <w:pStyle w:val="Pealkiri2"/>
        <w:numPr>
          <w:ilvl w:val="2"/>
          <w:numId w:val="21"/>
        </w:numPr>
        <w:rPr>
          <w:szCs w:val="24"/>
        </w:rPr>
      </w:pPr>
      <w:bookmarkStart w:id="75" w:name="_Toc43100003"/>
      <w:r w:rsidRPr="00A37999">
        <w:t>Teraskonstruktsioonid</w:t>
      </w:r>
      <w:bookmarkEnd w:id="75"/>
    </w:p>
    <w:p w14:paraId="61756E73" w14:textId="77777777" w:rsidR="003E3A51" w:rsidRPr="00A37999" w:rsidRDefault="00DC52CF" w:rsidP="003E3A51">
      <w:pPr>
        <w:pStyle w:val="Vahedeta"/>
        <w:spacing w:after="120"/>
        <w:jc w:val="both"/>
        <w:rPr>
          <w:sz w:val="24"/>
          <w:szCs w:val="24"/>
        </w:rPr>
      </w:pPr>
      <w:r w:rsidRPr="00A37999">
        <w:rPr>
          <w:sz w:val="24"/>
          <w:szCs w:val="24"/>
        </w:rPr>
        <w:t>Teraskonstruktsioonidena on käsitletavad piirded. Kõik väliskeskkonnas paiknevad teraselemendid peavad olema kuumtsingitud vastavalt keskkonnaklassile C4, ISO/FDIS 12944-2 järgi.</w:t>
      </w:r>
      <w:bookmarkEnd w:id="63"/>
      <w:bookmarkEnd w:id="64"/>
      <w:bookmarkEnd w:id="65"/>
      <w:bookmarkEnd w:id="66"/>
    </w:p>
    <w:p w14:paraId="6E1D9180" w14:textId="77777777" w:rsidR="003E3A51" w:rsidRPr="00A37999" w:rsidRDefault="00441785" w:rsidP="003E3A51">
      <w:pPr>
        <w:pStyle w:val="Pealkiri2"/>
        <w:numPr>
          <w:ilvl w:val="2"/>
          <w:numId w:val="21"/>
        </w:numPr>
        <w:rPr>
          <w:szCs w:val="24"/>
        </w:rPr>
      </w:pPr>
      <w:bookmarkStart w:id="76" w:name="_Toc43100004"/>
      <w:r w:rsidRPr="00A37999">
        <w:t>katend</w:t>
      </w:r>
      <w:bookmarkEnd w:id="76"/>
    </w:p>
    <w:p w14:paraId="5F62C257" w14:textId="507686C8" w:rsidR="00575505" w:rsidRPr="00A37999" w:rsidRDefault="0094666A" w:rsidP="003E3A51">
      <w:pPr>
        <w:pStyle w:val="Pealkiri4"/>
        <w:rPr>
          <w:szCs w:val="24"/>
        </w:rPr>
      </w:pPr>
      <w:bookmarkStart w:id="77" w:name="_Toc43100005"/>
      <w:r w:rsidRPr="00A37999">
        <w:t>Sõidutee katend</w:t>
      </w:r>
      <w:bookmarkEnd w:id="77"/>
    </w:p>
    <w:p w14:paraId="4050FFE5" w14:textId="135FC457" w:rsidR="0094666A" w:rsidRPr="00A37999" w:rsidRDefault="0094666A" w:rsidP="00521ACC">
      <w:pPr>
        <w:pStyle w:val="Vahedeta"/>
        <w:spacing w:after="120"/>
        <w:jc w:val="both"/>
        <w:rPr>
          <w:sz w:val="24"/>
          <w:szCs w:val="24"/>
        </w:rPr>
      </w:pPr>
      <w:r w:rsidRPr="00A37999">
        <w:rPr>
          <w:sz w:val="24"/>
          <w:szCs w:val="24"/>
        </w:rPr>
        <w:t>Konstruktsioon sillatekil</w:t>
      </w:r>
    </w:p>
    <w:p w14:paraId="69C839C5" w14:textId="248ED8D3" w:rsidR="00761F6E" w:rsidRPr="00A37999" w:rsidRDefault="0094666A" w:rsidP="005D1081">
      <w:pPr>
        <w:pStyle w:val="Vahedeta"/>
        <w:numPr>
          <w:ilvl w:val="0"/>
          <w:numId w:val="6"/>
        </w:numPr>
        <w:ind w:left="714" w:hanging="357"/>
        <w:jc w:val="both"/>
        <w:rPr>
          <w:sz w:val="24"/>
          <w:szCs w:val="24"/>
        </w:rPr>
      </w:pPr>
      <w:bookmarkStart w:id="78" w:name="_Hlk40437230"/>
      <w:r w:rsidRPr="00A37999">
        <w:rPr>
          <w:sz w:val="24"/>
          <w:szCs w:val="24"/>
        </w:rPr>
        <w:t>Asfaltbeto</w:t>
      </w:r>
      <w:r w:rsidR="004B1FCF" w:rsidRPr="00A37999">
        <w:rPr>
          <w:sz w:val="24"/>
          <w:szCs w:val="24"/>
        </w:rPr>
        <w:t>o</w:t>
      </w:r>
      <w:r w:rsidRPr="00A37999">
        <w:rPr>
          <w:sz w:val="24"/>
          <w:szCs w:val="24"/>
        </w:rPr>
        <w:t>n AC1</w:t>
      </w:r>
      <w:r w:rsidR="00761F6E" w:rsidRPr="00A37999">
        <w:rPr>
          <w:sz w:val="24"/>
          <w:szCs w:val="24"/>
        </w:rPr>
        <w:t>6</w:t>
      </w:r>
      <w:r w:rsidRPr="00A37999">
        <w:rPr>
          <w:sz w:val="24"/>
          <w:szCs w:val="24"/>
        </w:rPr>
        <w:t xml:space="preserve"> surf,</w:t>
      </w:r>
      <w:r w:rsidRPr="00A37999">
        <w:rPr>
          <w:sz w:val="24"/>
          <w:szCs w:val="24"/>
        </w:rPr>
        <w:tab/>
        <w:t>5cm</w:t>
      </w:r>
      <w:bookmarkEnd w:id="78"/>
    </w:p>
    <w:p w14:paraId="778959DE" w14:textId="5D72F9C4" w:rsidR="000248C3" w:rsidRPr="00A37999" w:rsidRDefault="0094666A" w:rsidP="00521ACC">
      <w:pPr>
        <w:pStyle w:val="Vahedeta"/>
        <w:numPr>
          <w:ilvl w:val="0"/>
          <w:numId w:val="6"/>
        </w:numPr>
        <w:ind w:left="714" w:hanging="357"/>
        <w:jc w:val="both"/>
        <w:rPr>
          <w:sz w:val="24"/>
          <w:szCs w:val="24"/>
        </w:rPr>
      </w:pPr>
      <w:r w:rsidRPr="00A37999">
        <w:rPr>
          <w:sz w:val="24"/>
          <w:szCs w:val="24"/>
        </w:rPr>
        <w:t>Kaitsekiht, AC</w:t>
      </w:r>
      <w:r w:rsidR="00761F6E" w:rsidRPr="00A37999">
        <w:rPr>
          <w:sz w:val="24"/>
          <w:szCs w:val="24"/>
        </w:rPr>
        <w:t>12</w:t>
      </w:r>
      <w:r w:rsidRPr="00A37999">
        <w:rPr>
          <w:sz w:val="24"/>
          <w:szCs w:val="24"/>
        </w:rPr>
        <w:t xml:space="preserve"> </w:t>
      </w:r>
      <w:r w:rsidR="005D1081" w:rsidRPr="00A37999">
        <w:rPr>
          <w:sz w:val="24"/>
          <w:szCs w:val="24"/>
        </w:rPr>
        <w:t>surf</w:t>
      </w:r>
      <w:r w:rsidRPr="00A37999">
        <w:rPr>
          <w:sz w:val="24"/>
          <w:szCs w:val="24"/>
        </w:rPr>
        <w:t>,</w:t>
      </w:r>
      <w:r w:rsidRPr="00A37999">
        <w:rPr>
          <w:sz w:val="24"/>
          <w:szCs w:val="24"/>
        </w:rPr>
        <w:tab/>
      </w:r>
      <w:r w:rsidRPr="00A37999">
        <w:rPr>
          <w:sz w:val="24"/>
          <w:szCs w:val="24"/>
        </w:rPr>
        <w:tab/>
        <w:t>4cm</w:t>
      </w:r>
    </w:p>
    <w:p w14:paraId="0B001AC2" w14:textId="781839D3" w:rsidR="0078625D" w:rsidRPr="00A37999" w:rsidRDefault="0094666A" w:rsidP="0094666A">
      <w:pPr>
        <w:pStyle w:val="Vahedeta"/>
        <w:numPr>
          <w:ilvl w:val="0"/>
          <w:numId w:val="6"/>
        </w:numPr>
        <w:ind w:left="714" w:hanging="357"/>
        <w:jc w:val="both"/>
        <w:rPr>
          <w:sz w:val="24"/>
          <w:szCs w:val="24"/>
        </w:rPr>
      </w:pPr>
      <w:r w:rsidRPr="00A37999">
        <w:rPr>
          <w:sz w:val="24"/>
          <w:szCs w:val="24"/>
        </w:rPr>
        <w:t>Hüdroisolatsioon, MA süst. 2</w:t>
      </w:r>
    </w:p>
    <w:p w14:paraId="33F2566D" w14:textId="3664D4EF" w:rsidR="005D1081" w:rsidRPr="00A37999" w:rsidRDefault="005D1081" w:rsidP="005D1081">
      <w:pPr>
        <w:pStyle w:val="Vahedeta"/>
        <w:spacing w:after="120"/>
        <w:jc w:val="both"/>
        <w:rPr>
          <w:sz w:val="24"/>
          <w:szCs w:val="24"/>
        </w:rPr>
      </w:pPr>
      <w:r w:rsidRPr="00A37999">
        <w:rPr>
          <w:sz w:val="24"/>
          <w:szCs w:val="24"/>
        </w:rPr>
        <w:t>Konstruktsioon pealesõitudel</w:t>
      </w:r>
    </w:p>
    <w:p w14:paraId="72EA6857" w14:textId="77777777" w:rsidR="005D1081" w:rsidRPr="00A37999" w:rsidRDefault="005D1081" w:rsidP="005D1081">
      <w:pPr>
        <w:pStyle w:val="Vahedeta"/>
        <w:numPr>
          <w:ilvl w:val="0"/>
          <w:numId w:val="6"/>
        </w:numPr>
        <w:ind w:left="714" w:hanging="357"/>
        <w:jc w:val="both"/>
        <w:rPr>
          <w:sz w:val="24"/>
          <w:szCs w:val="24"/>
        </w:rPr>
      </w:pPr>
      <w:r w:rsidRPr="00A37999">
        <w:rPr>
          <w:sz w:val="24"/>
          <w:szCs w:val="24"/>
        </w:rPr>
        <w:t>Asfaltbetoon AC16 surf,</w:t>
      </w:r>
      <w:r w:rsidRPr="00A37999">
        <w:rPr>
          <w:sz w:val="24"/>
          <w:szCs w:val="24"/>
        </w:rPr>
        <w:tab/>
        <w:t>5cm</w:t>
      </w:r>
    </w:p>
    <w:p w14:paraId="25B1BC28" w14:textId="2D719EDD" w:rsidR="005D1081" w:rsidRPr="00A37999" w:rsidRDefault="005D1081" w:rsidP="005D1081">
      <w:pPr>
        <w:pStyle w:val="Vahedeta"/>
        <w:numPr>
          <w:ilvl w:val="0"/>
          <w:numId w:val="6"/>
        </w:numPr>
        <w:ind w:left="714" w:hanging="357"/>
        <w:jc w:val="both"/>
        <w:rPr>
          <w:sz w:val="24"/>
          <w:szCs w:val="24"/>
        </w:rPr>
      </w:pPr>
      <w:r w:rsidRPr="00A37999">
        <w:rPr>
          <w:sz w:val="24"/>
          <w:szCs w:val="24"/>
        </w:rPr>
        <w:t>Asfaltbetoon AC</w:t>
      </w:r>
      <w:r w:rsidR="005514C4">
        <w:rPr>
          <w:sz w:val="24"/>
          <w:szCs w:val="24"/>
        </w:rPr>
        <w:t>20</w:t>
      </w:r>
      <w:r w:rsidRPr="00A37999">
        <w:rPr>
          <w:sz w:val="24"/>
          <w:szCs w:val="24"/>
        </w:rPr>
        <w:t xml:space="preserve"> b</w:t>
      </w:r>
      <w:r w:rsidR="00473CE7" w:rsidRPr="00A37999">
        <w:rPr>
          <w:sz w:val="24"/>
          <w:szCs w:val="24"/>
        </w:rPr>
        <w:t>ase</w:t>
      </w:r>
      <w:r w:rsidRPr="00A37999">
        <w:rPr>
          <w:sz w:val="24"/>
          <w:szCs w:val="24"/>
        </w:rPr>
        <w:t xml:space="preserve"> ,</w:t>
      </w:r>
      <w:r w:rsidRPr="00A37999">
        <w:rPr>
          <w:sz w:val="24"/>
          <w:szCs w:val="24"/>
        </w:rPr>
        <w:tab/>
      </w:r>
      <w:r w:rsidR="00473CE7" w:rsidRPr="00A37999">
        <w:rPr>
          <w:sz w:val="24"/>
          <w:szCs w:val="24"/>
        </w:rPr>
        <w:t>5</w:t>
      </w:r>
      <w:r w:rsidRPr="00A37999">
        <w:rPr>
          <w:sz w:val="24"/>
          <w:szCs w:val="24"/>
        </w:rPr>
        <w:t>cm</w:t>
      </w:r>
    </w:p>
    <w:p w14:paraId="57702A92" w14:textId="0035BDA6" w:rsidR="004665C4" w:rsidRPr="00A37999" w:rsidRDefault="004665C4" w:rsidP="005D1081">
      <w:pPr>
        <w:pStyle w:val="Vahedeta"/>
        <w:numPr>
          <w:ilvl w:val="0"/>
          <w:numId w:val="6"/>
        </w:numPr>
        <w:ind w:left="714" w:hanging="357"/>
        <w:jc w:val="both"/>
        <w:rPr>
          <w:sz w:val="24"/>
          <w:szCs w:val="24"/>
        </w:rPr>
      </w:pPr>
      <w:r w:rsidRPr="00A37999">
        <w:rPr>
          <w:sz w:val="24"/>
          <w:szCs w:val="24"/>
        </w:rPr>
        <w:t>Killustikalus III kl, (LA 30)</w:t>
      </w:r>
      <w:r w:rsidRPr="00A37999">
        <w:rPr>
          <w:sz w:val="24"/>
          <w:szCs w:val="24"/>
        </w:rPr>
        <w:tab/>
        <w:t>25cm</w:t>
      </w:r>
    </w:p>
    <w:p w14:paraId="546F47DD" w14:textId="4C24DEFF" w:rsidR="005D1081" w:rsidRPr="00A37999" w:rsidRDefault="005D1081" w:rsidP="005D1081">
      <w:pPr>
        <w:pStyle w:val="Vahedeta"/>
        <w:jc w:val="both"/>
        <w:rPr>
          <w:sz w:val="24"/>
          <w:szCs w:val="24"/>
        </w:rPr>
      </w:pPr>
    </w:p>
    <w:p w14:paraId="06E32B76" w14:textId="04AC89B5" w:rsidR="00265C59" w:rsidRPr="00A37999" w:rsidRDefault="00265C59" w:rsidP="00E95300">
      <w:pPr>
        <w:pStyle w:val="Vahedeta"/>
        <w:spacing w:after="120"/>
        <w:jc w:val="both"/>
        <w:rPr>
          <w:sz w:val="24"/>
          <w:szCs w:val="24"/>
        </w:rPr>
      </w:pPr>
      <w:r w:rsidRPr="00A37999">
        <w:rPr>
          <w:sz w:val="24"/>
          <w:szCs w:val="24"/>
        </w:rPr>
        <w:lastRenderedPageBreak/>
        <w:t>Ehitatavate kihtide tasadus peab vastama vähemalt määrusele nr. 101 „Tee ehitamise kvaliteedi nõuded“.</w:t>
      </w:r>
    </w:p>
    <w:p w14:paraId="18B2563F" w14:textId="77777777" w:rsidR="00B82CFE" w:rsidRPr="00A37999" w:rsidRDefault="00B82CFE" w:rsidP="00480EB1">
      <w:pPr>
        <w:pStyle w:val="Pealkiri2"/>
      </w:pPr>
      <w:bookmarkStart w:id="79" w:name="_Toc248041047"/>
      <w:bookmarkStart w:id="80" w:name="_Toc368050729"/>
      <w:bookmarkStart w:id="81" w:name="_Toc398625209"/>
      <w:bookmarkStart w:id="82" w:name="_Toc43100006"/>
      <w:bookmarkStart w:id="83" w:name="_Toc61331913"/>
      <w:bookmarkStart w:id="84" w:name="_Toc92012358"/>
      <w:bookmarkStart w:id="85" w:name="_Toc148167585"/>
      <w:r w:rsidRPr="00A37999">
        <w:t>KESKKONNAKAITSE</w:t>
      </w:r>
      <w:bookmarkEnd w:id="79"/>
      <w:bookmarkEnd w:id="80"/>
      <w:bookmarkEnd w:id="81"/>
      <w:bookmarkEnd w:id="82"/>
    </w:p>
    <w:p w14:paraId="0CA362E4" w14:textId="77777777" w:rsidR="00B82CFE" w:rsidRPr="00A37999" w:rsidRDefault="00CA3E21" w:rsidP="000A107D">
      <w:pPr>
        <w:pStyle w:val="Pealkiri3"/>
      </w:pPr>
      <w:bookmarkStart w:id="86" w:name="_Toc43100007"/>
      <w:r w:rsidRPr="00A37999">
        <w:t>JÄÄTMEKÄITLUS</w:t>
      </w:r>
      <w:bookmarkEnd w:id="83"/>
      <w:bookmarkEnd w:id="84"/>
      <w:bookmarkEnd w:id="85"/>
      <w:bookmarkEnd w:id="86"/>
    </w:p>
    <w:p w14:paraId="73157A8D" w14:textId="77777777" w:rsidR="00B82CFE" w:rsidRPr="00A37999" w:rsidRDefault="00B82CFE" w:rsidP="00926FB1">
      <w:pPr>
        <w:pStyle w:val="Tekst"/>
      </w:pPr>
      <w:r w:rsidRPr="00A37999">
        <w:t>Pinnasereostuse ilmnemisel ettevalmistus- või ehitustööde tegemise ajal te</w:t>
      </w:r>
      <w:r w:rsidR="00FA5E53" w:rsidRPr="00A37999">
        <w:t xml:space="preserve">atada sellest koheselt </w:t>
      </w:r>
      <w:r w:rsidRPr="00A37999">
        <w:t>Kesk</w:t>
      </w:r>
      <w:r w:rsidR="00FA5E53" w:rsidRPr="00A37999">
        <w:t>konnaametit.</w:t>
      </w:r>
    </w:p>
    <w:p w14:paraId="7BF15911" w14:textId="77777777" w:rsidR="00B82CFE" w:rsidRPr="00A37999" w:rsidRDefault="00CA3E21" w:rsidP="000A107D">
      <w:pPr>
        <w:pStyle w:val="Pealkiri3"/>
        <w:rPr>
          <w:i/>
        </w:rPr>
      </w:pPr>
      <w:bookmarkStart w:id="87" w:name="_Toc43100008"/>
      <w:r w:rsidRPr="00A37999">
        <w:t>MULLATÖÖDE</w:t>
      </w:r>
      <w:r w:rsidRPr="00A37999">
        <w:rPr>
          <w:i/>
        </w:rPr>
        <w:t xml:space="preserve"> </w:t>
      </w:r>
      <w:r w:rsidRPr="00A37999">
        <w:t>BILANSS</w:t>
      </w:r>
      <w:bookmarkEnd w:id="87"/>
    </w:p>
    <w:tbl>
      <w:tblPr>
        <w:tblW w:w="6719" w:type="dxa"/>
        <w:tblInd w:w="63" w:type="dxa"/>
        <w:tblCellMar>
          <w:left w:w="70" w:type="dxa"/>
          <w:right w:w="70" w:type="dxa"/>
        </w:tblCellMar>
        <w:tblLook w:val="04A0" w:firstRow="1" w:lastRow="0" w:firstColumn="1" w:lastColumn="0" w:noHBand="0" w:noVBand="1"/>
      </w:tblPr>
      <w:tblGrid>
        <w:gridCol w:w="1605"/>
        <w:gridCol w:w="1547"/>
        <w:gridCol w:w="3567"/>
      </w:tblGrid>
      <w:tr w:rsidR="00D41D04" w:rsidRPr="00A37999" w14:paraId="05C15007" w14:textId="77777777" w:rsidTr="00CA3E21">
        <w:trPr>
          <w:trHeight w:val="766"/>
        </w:trPr>
        <w:tc>
          <w:tcPr>
            <w:tcW w:w="1605" w:type="dxa"/>
            <w:tcBorders>
              <w:top w:val="single" w:sz="4" w:space="0" w:color="auto"/>
              <w:left w:val="single" w:sz="4" w:space="0" w:color="auto"/>
              <w:bottom w:val="single" w:sz="4" w:space="0" w:color="auto"/>
              <w:right w:val="single" w:sz="4" w:space="0" w:color="auto"/>
            </w:tcBorders>
            <w:shd w:val="clear" w:color="auto" w:fill="auto"/>
          </w:tcPr>
          <w:p w14:paraId="74F2DD8E" w14:textId="77777777" w:rsidR="00B82CFE" w:rsidRPr="00A37999" w:rsidRDefault="00B82CFE" w:rsidP="00CA3E21">
            <w:pPr>
              <w:pStyle w:val="Tekst"/>
            </w:pPr>
            <w:r w:rsidRPr="00A37999">
              <w:t>Väljakaevatav pinnas</w:t>
            </w:r>
          </w:p>
        </w:tc>
        <w:tc>
          <w:tcPr>
            <w:tcW w:w="1547" w:type="dxa"/>
            <w:tcBorders>
              <w:top w:val="single" w:sz="4" w:space="0" w:color="auto"/>
              <w:left w:val="nil"/>
              <w:bottom w:val="single" w:sz="4" w:space="0" w:color="auto"/>
              <w:right w:val="single" w:sz="4" w:space="0" w:color="auto"/>
            </w:tcBorders>
            <w:shd w:val="clear" w:color="auto" w:fill="auto"/>
          </w:tcPr>
          <w:p w14:paraId="242A7E82" w14:textId="77777777" w:rsidR="00B82CFE" w:rsidRPr="00A37999" w:rsidRDefault="00B82CFE" w:rsidP="00CA3E21">
            <w:pPr>
              <w:pStyle w:val="Tekst"/>
            </w:pPr>
            <w:r w:rsidRPr="00A37999">
              <w:t>Juurde</w:t>
            </w:r>
            <w:r w:rsidR="00F048A4" w:rsidRPr="00A37999">
              <w:t>-</w:t>
            </w:r>
            <w:r w:rsidRPr="00A37999">
              <w:t>veetav täitepinnas ja dreenk</w:t>
            </w:r>
            <w:r w:rsidR="00E47BF2" w:rsidRPr="00A37999">
              <w:t xml:space="preserve">ihi liiv </w:t>
            </w:r>
          </w:p>
        </w:tc>
        <w:tc>
          <w:tcPr>
            <w:tcW w:w="3567" w:type="dxa"/>
            <w:tcBorders>
              <w:top w:val="single" w:sz="4" w:space="0" w:color="auto"/>
              <w:left w:val="nil"/>
              <w:bottom w:val="single" w:sz="4" w:space="0" w:color="auto"/>
              <w:right w:val="single" w:sz="4" w:space="0" w:color="auto"/>
            </w:tcBorders>
            <w:shd w:val="clear" w:color="auto" w:fill="auto"/>
          </w:tcPr>
          <w:p w14:paraId="0D4406B0" w14:textId="77777777" w:rsidR="00B82CFE" w:rsidRPr="00A37999" w:rsidRDefault="00B82CFE" w:rsidP="00CA3E21">
            <w:pPr>
              <w:pStyle w:val="Tekst"/>
            </w:pPr>
            <w:r w:rsidRPr="00A37999">
              <w:t>Märkused</w:t>
            </w:r>
          </w:p>
        </w:tc>
      </w:tr>
      <w:tr w:rsidR="00D41D04" w:rsidRPr="00A37999" w14:paraId="73306930" w14:textId="77777777" w:rsidTr="009501B9">
        <w:trPr>
          <w:trHeight w:val="440"/>
        </w:trPr>
        <w:tc>
          <w:tcPr>
            <w:tcW w:w="1605" w:type="dxa"/>
            <w:tcBorders>
              <w:top w:val="nil"/>
              <w:left w:val="single" w:sz="4" w:space="0" w:color="auto"/>
              <w:bottom w:val="single" w:sz="4" w:space="0" w:color="auto"/>
              <w:right w:val="single" w:sz="4" w:space="0" w:color="auto"/>
            </w:tcBorders>
            <w:shd w:val="clear" w:color="auto" w:fill="auto"/>
          </w:tcPr>
          <w:p w14:paraId="6427D7F6" w14:textId="167FF1B6" w:rsidR="00B82CFE" w:rsidRPr="00A37999" w:rsidRDefault="00DC3BFD" w:rsidP="00E65A58">
            <w:pPr>
              <w:pStyle w:val="Tekst"/>
            </w:pPr>
            <w:r w:rsidRPr="00A37999">
              <w:t>0</w:t>
            </w:r>
          </w:p>
        </w:tc>
        <w:tc>
          <w:tcPr>
            <w:tcW w:w="1547" w:type="dxa"/>
            <w:tcBorders>
              <w:top w:val="nil"/>
              <w:left w:val="nil"/>
              <w:bottom w:val="single" w:sz="4" w:space="0" w:color="auto"/>
              <w:right w:val="single" w:sz="4" w:space="0" w:color="auto"/>
            </w:tcBorders>
            <w:shd w:val="clear" w:color="auto" w:fill="auto"/>
          </w:tcPr>
          <w:p w14:paraId="6794D3C7" w14:textId="1AF54B0A" w:rsidR="00B82CFE" w:rsidRPr="00A37999" w:rsidRDefault="00B82CFE" w:rsidP="003A61AF">
            <w:pPr>
              <w:pStyle w:val="Tekst"/>
            </w:pPr>
          </w:p>
        </w:tc>
        <w:tc>
          <w:tcPr>
            <w:tcW w:w="3567" w:type="dxa"/>
            <w:tcBorders>
              <w:top w:val="nil"/>
              <w:left w:val="nil"/>
              <w:bottom w:val="single" w:sz="4" w:space="0" w:color="auto"/>
              <w:right w:val="single" w:sz="4" w:space="0" w:color="auto"/>
            </w:tcBorders>
            <w:shd w:val="clear" w:color="auto" w:fill="auto"/>
          </w:tcPr>
          <w:p w14:paraId="538D6A36" w14:textId="77777777" w:rsidR="00B82CFE" w:rsidRPr="00A37999" w:rsidRDefault="00B82CFE" w:rsidP="00CA3E21">
            <w:pPr>
              <w:pStyle w:val="Tekst"/>
            </w:pPr>
          </w:p>
        </w:tc>
      </w:tr>
    </w:tbl>
    <w:p w14:paraId="234052E5" w14:textId="77777777" w:rsidR="00B82CFE" w:rsidRPr="00A37999" w:rsidRDefault="00B82CFE" w:rsidP="00CA3E21">
      <w:pPr>
        <w:pStyle w:val="Tekst"/>
      </w:pPr>
      <w:r w:rsidRPr="00A37999">
        <w:t>Esitatud mahud täpsustatakse järgmises projekti staadiumis ning ehitustööde käigus lähtuvalt olemasoleva pinnase kvaliteedist.</w:t>
      </w:r>
    </w:p>
    <w:p w14:paraId="75B8E9CA" w14:textId="77777777" w:rsidR="00672682" w:rsidRPr="00A37999" w:rsidRDefault="00672682" w:rsidP="00480EB1">
      <w:pPr>
        <w:pStyle w:val="Pealkiri2"/>
      </w:pPr>
      <w:bookmarkStart w:id="88" w:name="_Toc368050730"/>
      <w:bookmarkStart w:id="89" w:name="_Toc398625210"/>
      <w:r w:rsidRPr="00A37999">
        <w:br w:type="page"/>
      </w:r>
    </w:p>
    <w:p w14:paraId="51EDD8FA" w14:textId="77777777" w:rsidR="00B82CFE" w:rsidRPr="00A37999" w:rsidRDefault="00FA5E53" w:rsidP="005E7636">
      <w:pPr>
        <w:pStyle w:val="Pealkiri2"/>
        <w:numPr>
          <w:ilvl w:val="1"/>
          <w:numId w:val="22"/>
        </w:numPr>
      </w:pPr>
      <w:bookmarkStart w:id="90" w:name="_Toc43100009"/>
      <w:r w:rsidRPr="00A37999">
        <w:lastRenderedPageBreak/>
        <w:t>Rajatiste</w:t>
      </w:r>
      <w:r w:rsidR="00B82CFE" w:rsidRPr="00A37999">
        <w:t xml:space="preserve"> KASUTAMINE JA HOOLDAMINE</w:t>
      </w:r>
      <w:bookmarkEnd w:id="88"/>
      <w:bookmarkEnd w:id="89"/>
      <w:bookmarkEnd w:id="90"/>
    </w:p>
    <w:p w14:paraId="2CA9CC8F" w14:textId="77777777" w:rsidR="00B82CFE" w:rsidRPr="00A37999" w:rsidRDefault="00FA5E53" w:rsidP="00B82CFE">
      <w:p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Rajatiste</w:t>
      </w:r>
      <w:r w:rsidR="00B82CFE" w:rsidRPr="00A37999">
        <w:rPr>
          <w:sz w:val="24"/>
          <w:szCs w:val="24"/>
        </w:rPr>
        <w:t xml:space="preserve"> seisundi tagamisel ja tee korrashoiul, teel liiklemisel, tee kasutamisel ja tegevusel tee kaitsevööndis juhinduda järgmiste õigusaktidega kehtestatud nõuetest, lähtuda kehtivast redaktsioonist:</w:t>
      </w:r>
    </w:p>
    <w:p w14:paraId="09194658" w14:textId="77777777" w:rsidR="00B82CFE" w:rsidRPr="00A37999" w:rsidRDefault="00B82CFE" w:rsidP="00425E5B">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Teeseadus (</w:t>
      </w:r>
      <w:hyperlink r:id="rId9" w:history="1">
        <w:r w:rsidRPr="00A37999">
          <w:rPr>
            <w:sz w:val="24"/>
            <w:szCs w:val="24"/>
          </w:rPr>
          <w:t>RT I 1999, 26, 377</w:t>
        </w:r>
      </w:hyperlink>
      <w:r w:rsidRPr="00A37999">
        <w:rPr>
          <w:sz w:val="24"/>
          <w:szCs w:val="24"/>
        </w:rPr>
        <w:t>, jõustunud 23.03.1999)</w:t>
      </w:r>
    </w:p>
    <w:p w14:paraId="29AC60E2" w14:textId="77777777" w:rsidR="00B82CFE" w:rsidRPr="00A37999" w:rsidRDefault="00B82CFE" w:rsidP="00425E5B">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Liiklusseadus (</w:t>
      </w:r>
      <w:hyperlink r:id="rId10" w:history="1">
        <w:r w:rsidRPr="00A37999">
          <w:rPr>
            <w:sz w:val="24"/>
            <w:szCs w:val="24"/>
          </w:rPr>
          <w:t>RT I 2010, 44, 261</w:t>
        </w:r>
      </w:hyperlink>
      <w:r w:rsidRPr="00A37999">
        <w:rPr>
          <w:sz w:val="24"/>
          <w:szCs w:val="24"/>
        </w:rPr>
        <w:t>, jõustunud 01.07.2011</w:t>
      </w:r>
    </w:p>
    <w:p w14:paraId="00F8DEDD" w14:textId="77777777" w:rsidR="00B82CFE" w:rsidRPr="00A37999" w:rsidRDefault="00B82CFE" w:rsidP="00425E5B">
      <w:pPr>
        <w:numPr>
          <w:ilvl w:val="0"/>
          <w:numId w:val="5"/>
        </w:num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 xml:space="preserve">Tee seisundinõuded (Majandus- ja kommunikatsiooniministri määrus nr 45; </w:t>
      </w:r>
      <w:hyperlink r:id="rId11" w:history="1">
        <w:r w:rsidRPr="00A37999">
          <w:rPr>
            <w:sz w:val="24"/>
            <w:szCs w:val="24"/>
          </w:rPr>
          <w:t>RTL 2003, 1, 2</w:t>
        </w:r>
      </w:hyperlink>
      <w:r w:rsidRPr="00A37999">
        <w:rPr>
          <w:sz w:val="24"/>
          <w:szCs w:val="24"/>
        </w:rPr>
        <w:t xml:space="preserve">, jõustunud 09.01.2003) </w:t>
      </w:r>
    </w:p>
    <w:p w14:paraId="668A6C98" w14:textId="0CF283E2" w:rsidR="00FA5E53" w:rsidRPr="00A37999" w:rsidRDefault="00FA5E53" w:rsidP="00E47BF2">
      <w:p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Rajatistele</w:t>
      </w:r>
      <w:r w:rsidR="00E47BF2" w:rsidRPr="00A37999">
        <w:rPr>
          <w:sz w:val="24"/>
          <w:szCs w:val="24"/>
        </w:rPr>
        <w:t xml:space="preserve"> teostatakse Om</w:t>
      </w:r>
      <w:r w:rsidR="00FC79F9" w:rsidRPr="00A37999">
        <w:rPr>
          <w:sz w:val="24"/>
          <w:szCs w:val="24"/>
        </w:rPr>
        <w:t>a</w:t>
      </w:r>
      <w:r w:rsidR="00E47BF2" w:rsidRPr="00A37999">
        <w:rPr>
          <w:sz w:val="24"/>
          <w:szCs w:val="24"/>
        </w:rPr>
        <w:t>niku</w:t>
      </w:r>
      <w:r w:rsidR="00FC79F9" w:rsidRPr="00A37999">
        <w:rPr>
          <w:sz w:val="24"/>
          <w:szCs w:val="24"/>
        </w:rPr>
        <w:t xml:space="preserve"> </w:t>
      </w:r>
      <w:r w:rsidR="00E47BF2" w:rsidRPr="00A37999">
        <w:rPr>
          <w:sz w:val="24"/>
          <w:szCs w:val="24"/>
        </w:rPr>
        <w:t>poolne iga</w:t>
      </w:r>
      <w:r w:rsidR="00F048A4" w:rsidRPr="00A37999">
        <w:rPr>
          <w:sz w:val="24"/>
          <w:szCs w:val="24"/>
        </w:rPr>
        <w:t>-</w:t>
      </w:r>
      <w:r w:rsidR="00E47BF2" w:rsidRPr="00A37999">
        <w:rPr>
          <w:sz w:val="24"/>
          <w:szCs w:val="24"/>
        </w:rPr>
        <w:t>aastane ülevaatus</w:t>
      </w:r>
      <w:r w:rsidR="00FC79F9" w:rsidRPr="00A37999">
        <w:rPr>
          <w:sz w:val="24"/>
          <w:szCs w:val="24"/>
        </w:rPr>
        <w:t>, kaasates garantiiajal Ehitaja ja OJV.</w:t>
      </w:r>
      <w:r w:rsidR="00E47BF2" w:rsidRPr="00A37999">
        <w:rPr>
          <w:sz w:val="24"/>
          <w:szCs w:val="24"/>
        </w:rPr>
        <w:t xml:space="preserve"> Ülevaat</w:t>
      </w:r>
      <w:r w:rsidR="00FC79F9" w:rsidRPr="00A37999">
        <w:rPr>
          <w:sz w:val="24"/>
          <w:szCs w:val="24"/>
        </w:rPr>
        <w:t>use käigus hinnatakse ja fikseeritak</w:t>
      </w:r>
      <w:r w:rsidRPr="00A37999">
        <w:rPr>
          <w:sz w:val="24"/>
          <w:szCs w:val="24"/>
        </w:rPr>
        <w:t>se visuaalselt rajatiste</w:t>
      </w:r>
      <w:r w:rsidR="00FC79F9" w:rsidRPr="00A37999">
        <w:rPr>
          <w:sz w:val="24"/>
          <w:szCs w:val="24"/>
        </w:rPr>
        <w:t xml:space="preserve"> seisukorda ja k</w:t>
      </w:r>
      <w:r w:rsidRPr="00A37999">
        <w:rPr>
          <w:sz w:val="24"/>
          <w:szCs w:val="24"/>
        </w:rPr>
        <w:t xml:space="preserve">ulumit, </w:t>
      </w:r>
      <w:r w:rsidR="00B31784" w:rsidRPr="00A37999">
        <w:rPr>
          <w:sz w:val="24"/>
          <w:szCs w:val="24"/>
        </w:rPr>
        <w:t>ning</w:t>
      </w:r>
      <w:r w:rsidRPr="00A37999">
        <w:rPr>
          <w:sz w:val="24"/>
          <w:szCs w:val="24"/>
        </w:rPr>
        <w:t xml:space="preserve"> võimalikke kahjustusi.</w:t>
      </w:r>
    </w:p>
    <w:p w14:paraId="6774F8C8" w14:textId="5C3D3FD6" w:rsidR="00FA5E53" w:rsidRPr="00A37999" w:rsidRDefault="00FA5E53" w:rsidP="00E47BF2">
      <w:p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Iga</w:t>
      </w:r>
      <w:r w:rsidR="00F048A4" w:rsidRPr="00A37999">
        <w:rPr>
          <w:sz w:val="24"/>
          <w:szCs w:val="24"/>
        </w:rPr>
        <w:t>-</w:t>
      </w:r>
      <w:r w:rsidRPr="00A37999">
        <w:rPr>
          <w:sz w:val="24"/>
          <w:szCs w:val="24"/>
        </w:rPr>
        <w:t>aastaste, vähemalt 2 x aastas läbiviidavate hoolduste käigus eemaldatakse rajatistelt sinna kogunenud mustus, kasutades suruõhuseadmeid ja survepesureid, puhastatakse k</w:t>
      </w:r>
      <w:r w:rsidR="00B31784" w:rsidRPr="00A37999">
        <w:rPr>
          <w:sz w:val="24"/>
          <w:szCs w:val="24"/>
        </w:rPr>
        <w:t>õ</w:t>
      </w:r>
      <w:r w:rsidR="003977F1" w:rsidRPr="00A37999">
        <w:rPr>
          <w:sz w:val="24"/>
          <w:szCs w:val="24"/>
        </w:rPr>
        <w:t>nni</w:t>
      </w:r>
      <w:r w:rsidR="00B31784" w:rsidRPr="00A37999">
        <w:rPr>
          <w:sz w:val="24"/>
          <w:szCs w:val="24"/>
        </w:rPr>
        <w:t>-</w:t>
      </w:r>
      <w:r w:rsidRPr="00A37999">
        <w:rPr>
          <w:sz w:val="24"/>
          <w:szCs w:val="24"/>
        </w:rPr>
        <w:t xml:space="preserve"> ja sõiduteed, pestakse piirded</w:t>
      </w:r>
      <w:r w:rsidR="00762E4F" w:rsidRPr="00A37999">
        <w:rPr>
          <w:sz w:val="24"/>
          <w:szCs w:val="24"/>
        </w:rPr>
        <w:t>. K</w:t>
      </w:r>
      <w:r w:rsidR="00646FA8" w:rsidRPr="00A37999">
        <w:rPr>
          <w:sz w:val="24"/>
          <w:szCs w:val="24"/>
        </w:rPr>
        <w:t>atendi kulumisel ja piki</w:t>
      </w:r>
      <w:r w:rsidR="00F048A4" w:rsidRPr="00A37999">
        <w:rPr>
          <w:sz w:val="24"/>
          <w:szCs w:val="24"/>
        </w:rPr>
        <w:t>-</w:t>
      </w:r>
      <w:r w:rsidR="00646FA8" w:rsidRPr="00A37999">
        <w:rPr>
          <w:sz w:val="24"/>
          <w:szCs w:val="24"/>
        </w:rPr>
        <w:t>rööbaste tekkimisel, mille sügavus ületab 5 mm, teostatakse tasandusfreesimine ja kulumiskihi taastamine. B</w:t>
      </w:r>
      <w:r w:rsidRPr="00A37999">
        <w:rPr>
          <w:sz w:val="24"/>
          <w:szCs w:val="24"/>
        </w:rPr>
        <w:t>etoonkonstruktsioonides</w:t>
      </w:r>
      <w:r w:rsidR="00646FA8" w:rsidRPr="00A37999">
        <w:rPr>
          <w:sz w:val="24"/>
          <w:szCs w:val="24"/>
        </w:rPr>
        <w:t xml:space="preserve"> olevad praod, mille avanemislaius ületab 0,</w:t>
      </w:r>
      <w:r w:rsidR="00E37D2B" w:rsidRPr="00A37999">
        <w:rPr>
          <w:sz w:val="24"/>
          <w:szCs w:val="24"/>
        </w:rPr>
        <w:t>3</w:t>
      </w:r>
      <w:r w:rsidR="00646FA8" w:rsidRPr="00A37999">
        <w:rPr>
          <w:sz w:val="24"/>
          <w:szCs w:val="24"/>
        </w:rPr>
        <w:t xml:space="preserve"> mm, </w:t>
      </w:r>
      <w:r w:rsidR="0027022C" w:rsidRPr="00A37999">
        <w:rPr>
          <w:sz w:val="24"/>
          <w:szCs w:val="24"/>
        </w:rPr>
        <w:t>suletakse</w:t>
      </w:r>
      <w:r w:rsidR="00646FA8" w:rsidRPr="00A37999">
        <w:rPr>
          <w:sz w:val="24"/>
          <w:szCs w:val="24"/>
        </w:rPr>
        <w:t>.</w:t>
      </w:r>
    </w:p>
    <w:p w14:paraId="0D78F5BD" w14:textId="7F806CDB" w:rsidR="00216A13" w:rsidRPr="00A37999" w:rsidRDefault="00216A13" w:rsidP="00E47BF2">
      <w:pPr>
        <w:tabs>
          <w:tab w:val="left" w:pos="2400"/>
          <w:tab w:val="left" w:pos="3120"/>
          <w:tab w:val="left" w:pos="3840"/>
          <w:tab w:val="left" w:pos="4560"/>
          <w:tab w:val="left" w:pos="5280"/>
          <w:tab w:val="left" w:pos="6000"/>
          <w:tab w:val="left" w:pos="6720"/>
          <w:tab w:val="left" w:pos="7440"/>
          <w:tab w:val="left" w:pos="8160"/>
          <w:tab w:val="left" w:pos="8880"/>
          <w:tab w:val="left" w:pos="9600"/>
        </w:tabs>
        <w:rPr>
          <w:sz w:val="24"/>
          <w:szCs w:val="24"/>
        </w:rPr>
      </w:pPr>
      <w:r w:rsidRPr="00A37999">
        <w:rPr>
          <w:sz w:val="24"/>
          <w:szCs w:val="24"/>
        </w:rPr>
        <w:t>.</w:t>
      </w:r>
    </w:p>
    <w:p w14:paraId="74780868" w14:textId="77777777" w:rsidR="009501B9" w:rsidRPr="00A37999" w:rsidRDefault="009501B9">
      <w:pPr>
        <w:spacing w:after="200" w:line="276" w:lineRule="auto"/>
        <w:rPr>
          <w:b/>
          <w:bCs/>
          <w:sz w:val="24"/>
        </w:rPr>
      </w:pPr>
    </w:p>
    <w:p w14:paraId="3BE77930" w14:textId="474ADE9B" w:rsidR="009F1C2E" w:rsidRPr="00A37999" w:rsidRDefault="009F1C2E" w:rsidP="00B31784">
      <w:pPr>
        <w:pStyle w:val="Pealkiri2"/>
        <w:numPr>
          <w:ilvl w:val="0"/>
          <w:numId w:val="0"/>
        </w:numPr>
        <w:ind w:left="851" w:hanging="851"/>
      </w:pPr>
    </w:p>
    <w:tbl>
      <w:tblPr>
        <w:tblW w:w="9666" w:type="dxa"/>
        <w:tblCellMar>
          <w:top w:w="1134" w:type="dxa"/>
        </w:tblCellMar>
        <w:tblLook w:val="01E0" w:firstRow="1" w:lastRow="1" w:firstColumn="1" w:lastColumn="1" w:noHBand="0" w:noVBand="0"/>
      </w:tblPr>
      <w:tblGrid>
        <w:gridCol w:w="9021"/>
        <w:gridCol w:w="1043"/>
        <w:gridCol w:w="222"/>
      </w:tblGrid>
      <w:tr w:rsidR="00926FB1" w:rsidRPr="00A37999" w14:paraId="526B3C46" w14:textId="77777777" w:rsidTr="007C7B38">
        <w:trPr>
          <w:cantSplit/>
          <w:trHeight w:val="400"/>
        </w:trPr>
        <w:tc>
          <w:tcPr>
            <w:tcW w:w="3222" w:type="dxa"/>
            <w:shd w:val="clear" w:color="auto" w:fill="auto"/>
          </w:tcPr>
          <w:tbl>
            <w:tblPr>
              <w:tblStyle w:val="Kontuurtabel"/>
              <w:tblW w:w="880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2933"/>
              <w:gridCol w:w="2936"/>
              <w:gridCol w:w="2936"/>
            </w:tblGrid>
            <w:tr w:rsidR="004045CD" w:rsidRPr="00A37999" w14:paraId="64990604" w14:textId="77777777" w:rsidTr="006F603D">
              <w:trPr>
                <w:trHeight w:val="262"/>
              </w:trPr>
              <w:tc>
                <w:tcPr>
                  <w:tcW w:w="2933" w:type="dxa"/>
                  <w:tcBorders>
                    <w:top w:val="nil"/>
                    <w:bottom w:val="nil"/>
                  </w:tcBorders>
                </w:tcPr>
                <w:p w14:paraId="3A210692" w14:textId="77777777" w:rsidR="004045CD" w:rsidRPr="00A37999" w:rsidRDefault="004045CD" w:rsidP="004045CD">
                  <w:pPr>
                    <w:pStyle w:val="Kehatekst"/>
                    <w:spacing w:before="240"/>
                    <w:jc w:val="left"/>
                    <w:rPr>
                      <w:szCs w:val="24"/>
                    </w:rPr>
                  </w:pPr>
                  <w:r w:rsidRPr="00A37999">
                    <w:rPr>
                      <w:szCs w:val="24"/>
                    </w:rPr>
                    <w:t>Seletuskirja koostajad</w:t>
                  </w:r>
                  <w:r w:rsidR="00926FB1" w:rsidRPr="00A37999">
                    <w:rPr>
                      <w:szCs w:val="24"/>
                    </w:rPr>
                    <w:t xml:space="preserve"> :</w:t>
                  </w:r>
                </w:p>
              </w:tc>
              <w:tc>
                <w:tcPr>
                  <w:tcW w:w="2936" w:type="dxa"/>
                  <w:tcBorders>
                    <w:top w:val="nil"/>
                    <w:bottom w:val="nil"/>
                  </w:tcBorders>
                </w:tcPr>
                <w:p w14:paraId="2005EA9B" w14:textId="77777777" w:rsidR="004045CD" w:rsidRPr="00A37999" w:rsidRDefault="00926FB1" w:rsidP="004045CD">
                  <w:pPr>
                    <w:pStyle w:val="Kehatekst"/>
                    <w:spacing w:before="240"/>
                    <w:jc w:val="left"/>
                    <w:rPr>
                      <w:szCs w:val="24"/>
                    </w:rPr>
                  </w:pPr>
                  <w:r w:rsidRPr="00A37999">
                    <w:rPr>
                      <w:szCs w:val="24"/>
                    </w:rPr>
                    <w:t>Aivar-Oskar Saar</w:t>
                  </w:r>
                </w:p>
              </w:tc>
              <w:tc>
                <w:tcPr>
                  <w:tcW w:w="2936" w:type="dxa"/>
                  <w:tcBorders>
                    <w:bottom w:val="dotted" w:sz="4" w:space="0" w:color="auto"/>
                  </w:tcBorders>
                </w:tcPr>
                <w:p w14:paraId="1E05EE70" w14:textId="77777777" w:rsidR="004045CD" w:rsidRPr="00A37999" w:rsidRDefault="004045CD" w:rsidP="004045CD">
                  <w:pPr>
                    <w:pStyle w:val="Kehatekst"/>
                    <w:spacing w:before="240"/>
                    <w:jc w:val="left"/>
                    <w:rPr>
                      <w:szCs w:val="24"/>
                    </w:rPr>
                  </w:pPr>
                </w:p>
              </w:tc>
            </w:tr>
            <w:tr w:rsidR="004045CD" w:rsidRPr="00A37999" w14:paraId="715FD9C5" w14:textId="77777777" w:rsidTr="006F603D">
              <w:trPr>
                <w:trHeight w:val="311"/>
              </w:trPr>
              <w:tc>
                <w:tcPr>
                  <w:tcW w:w="2933" w:type="dxa"/>
                  <w:tcBorders>
                    <w:top w:val="nil"/>
                    <w:bottom w:val="nil"/>
                  </w:tcBorders>
                </w:tcPr>
                <w:p w14:paraId="5D88C4A8" w14:textId="77777777" w:rsidR="004045CD" w:rsidRPr="00A37999" w:rsidRDefault="004045CD" w:rsidP="004045CD">
                  <w:pPr>
                    <w:pStyle w:val="Kehatekst"/>
                    <w:spacing w:before="240"/>
                    <w:jc w:val="left"/>
                    <w:rPr>
                      <w:szCs w:val="24"/>
                    </w:rPr>
                  </w:pPr>
                </w:p>
              </w:tc>
              <w:tc>
                <w:tcPr>
                  <w:tcW w:w="2936" w:type="dxa"/>
                  <w:tcBorders>
                    <w:top w:val="nil"/>
                    <w:bottom w:val="nil"/>
                  </w:tcBorders>
                </w:tcPr>
                <w:p w14:paraId="62ED4EE0" w14:textId="51A84683" w:rsidR="004045CD" w:rsidRPr="00A37999" w:rsidRDefault="004045CD" w:rsidP="004045CD">
                  <w:pPr>
                    <w:pStyle w:val="Kehatekst"/>
                    <w:spacing w:before="240"/>
                    <w:jc w:val="left"/>
                    <w:rPr>
                      <w:szCs w:val="24"/>
                    </w:rPr>
                  </w:pPr>
                </w:p>
              </w:tc>
              <w:tc>
                <w:tcPr>
                  <w:tcW w:w="2936" w:type="dxa"/>
                  <w:tcBorders>
                    <w:top w:val="dotted" w:sz="4" w:space="0" w:color="auto"/>
                    <w:bottom w:val="nil"/>
                  </w:tcBorders>
                </w:tcPr>
                <w:p w14:paraId="44F7CC27" w14:textId="27B1378E" w:rsidR="004045CD" w:rsidRPr="00A37999" w:rsidRDefault="004045CD" w:rsidP="004045CD">
                  <w:pPr>
                    <w:pStyle w:val="Kehatekst"/>
                    <w:tabs>
                      <w:tab w:val="left" w:pos="945"/>
                    </w:tabs>
                    <w:spacing w:before="240"/>
                    <w:jc w:val="center"/>
                    <w:rPr>
                      <w:szCs w:val="24"/>
                    </w:rPr>
                  </w:pPr>
                </w:p>
              </w:tc>
            </w:tr>
            <w:tr w:rsidR="004045CD" w:rsidRPr="00A37999" w14:paraId="2B98CB4E" w14:textId="77777777" w:rsidTr="006F603D">
              <w:trPr>
                <w:trHeight w:val="262"/>
              </w:trPr>
              <w:tc>
                <w:tcPr>
                  <w:tcW w:w="2933" w:type="dxa"/>
                  <w:tcBorders>
                    <w:top w:val="nil"/>
                    <w:bottom w:val="nil"/>
                  </w:tcBorders>
                </w:tcPr>
                <w:p w14:paraId="05324019" w14:textId="77777777" w:rsidR="004045CD" w:rsidRPr="00A37999" w:rsidRDefault="004045CD" w:rsidP="004045CD">
                  <w:pPr>
                    <w:pStyle w:val="Kehatekst"/>
                    <w:spacing w:before="240"/>
                    <w:jc w:val="left"/>
                    <w:rPr>
                      <w:szCs w:val="24"/>
                    </w:rPr>
                  </w:pPr>
                </w:p>
              </w:tc>
              <w:tc>
                <w:tcPr>
                  <w:tcW w:w="2936" w:type="dxa"/>
                  <w:tcBorders>
                    <w:top w:val="nil"/>
                    <w:bottom w:val="nil"/>
                  </w:tcBorders>
                </w:tcPr>
                <w:p w14:paraId="73D1B75A" w14:textId="77777777" w:rsidR="004045CD" w:rsidRPr="00A37999" w:rsidRDefault="00926FB1" w:rsidP="004045CD">
                  <w:pPr>
                    <w:pStyle w:val="Kehatekst"/>
                    <w:spacing w:before="240"/>
                    <w:jc w:val="left"/>
                    <w:rPr>
                      <w:szCs w:val="24"/>
                    </w:rPr>
                  </w:pPr>
                  <w:r w:rsidRPr="00A37999">
                    <w:rPr>
                      <w:szCs w:val="24"/>
                    </w:rPr>
                    <w:t>Priit Pärn</w:t>
                  </w:r>
                </w:p>
              </w:tc>
              <w:tc>
                <w:tcPr>
                  <w:tcW w:w="2936" w:type="dxa"/>
                  <w:tcBorders>
                    <w:top w:val="nil"/>
                  </w:tcBorders>
                </w:tcPr>
                <w:p w14:paraId="4F73E158" w14:textId="77777777" w:rsidR="004045CD" w:rsidRPr="00A37999" w:rsidRDefault="004045CD" w:rsidP="004045CD">
                  <w:pPr>
                    <w:pStyle w:val="Kehatekst"/>
                    <w:spacing w:before="240"/>
                    <w:jc w:val="left"/>
                    <w:rPr>
                      <w:szCs w:val="24"/>
                    </w:rPr>
                  </w:pPr>
                </w:p>
              </w:tc>
            </w:tr>
            <w:tr w:rsidR="004045CD" w:rsidRPr="00A37999" w14:paraId="671E60D5" w14:textId="77777777" w:rsidTr="006F603D">
              <w:trPr>
                <w:trHeight w:val="262"/>
              </w:trPr>
              <w:tc>
                <w:tcPr>
                  <w:tcW w:w="2933" w:type="dxa"/>
                  <w:tcBorders>
                    <w:top w:val="nil"/>
                  </w:tcBorders>
                </w:tcPr>
                <w:p w14:paraId="1FBC3D1D" w14:textId="77777777" w:rsidR="004045CD" w:rsidRPr="00A37999" w:rsidRDefault="004045CD" w:rsidP="004045CD">
                  <w:pPr>
                    <w:pStyle w:val="Kehatekst"/>
                    <w:spacing w:before="240"/>
                    <w:jc w:val="left"/>
                    <w:rPr>
                      <w:szCs w:val="24"/>
                    </w:rPr>
                  </w:pPr>
                </w:p>
              </w:tc>
              <w:tc>
                <w:tcPr>
                  <w:tcW w:w="2936" w:type="dxa"/>
                  <w:tcBorders>
                    <w:top w:val="nil"/>
                    <w:bottom w:val="nil"/>
                  </w:tcBorders>
                </w:tcPr>
                <w:p w14:paraId="138149D8" w14:textId="77777777" w:rsidR="004045CD" w:rsidRPr="00A37999" w:rsidRDefault="004045CD" w:rsidP="004045CD">
                  <w:pPr>
                    <w:pStyle w:val="Kehatekst"/>
                    <w:spacing w:before="240"/>
                    <w:jc w:val="left"/>
                    <w:rPr>
                      <w:szCs w:val="24"/>
                    </w:rPr>
                  </w:pPr>
                </w:p>
              </w:tc>
              <w:tc>
                <w:tcPr>
                  <w:tcW w:w="2936" w:type="dxa"/>
                </w:tcPr>
                <w:p w14:paraId="61FAA1CF" w14:textId="2257650A" w:rsidR="004045CD" w:rsidRPr="00A37999" w:rsidRDefault="004045CD" w:rsidP="004045CD">
                  <w:pPr>
                    <w:pStyle w:val="Kehatekst"/>
                    <w:tabs>
                      <w:tab w:val="left" w:pos="915"/>
                    </w:tabs>
                    <w:spacing w:before="240"/>
                    <w:jc w:val="center"/>
                    <w:rPr>
                      <w:szCs w:val="24"/>
                    </w:rPr>
                  </w:pPr>
                </w:p>
              </w:tc>
            </w:tr>
          </w:tbl>
          <w:p w14:paraId="1375B508" w14:textId="77777777" w:rsidR="00340400" w:rsidRPr="00A37999" w:rsidRDefault="00340400" w:rsidP="00DB2332">
            <w:pPr>
              <w:pStyle w:val="Kehatekst"/>
              <w:spacing w:before="240"/>
              <w:jc w:val="left"/>
              <w:rPr>
                <w:szCs w:val="24"/>
              </w:rPr>
            </w:pPr>
          </w:p>
        </w:tc>
        <w:sdt>
          <w:sdtPr>
            <w:rPr>
              <w:szCs w:val="24"/>
            </w:rPr>
            <w:alias w:val="Koostaja"/>
            <w:tag w:val=""/>
            <w:id w:val="-878086746"/>
            <w:lock w:val="sdtLocked"/>
            <w:placeholder>
              <w:docPart w:val="7496901650AB48CAAA4F24CBA359A652"/>
            </w:placeholder>
            <w:showingPlcHdr/>
            <w:dataBinding w:prefixMappings="xmlns:ns0='http://schemas.openxmlformats.org/officeDocument/2006/extended-properties' " w:xpath="/ns0:Properties[1]/ns0:Manager[1]" w:storeItemID="{6668398D-A668-4E3E-A5EB-62B293D839F1}"/>
            <w:text/>
          </w:sdtPr>
          <w:sdtEndPr/>
          <w:sdtContent>
            <w:tc>
              <w:tcPr>
                <w:tcW w:w="3222" w:type="dxa"/>
                <w:shd w:val="clear" w:color="auto" w:fill="auto"/>
              </w:tcPr>
              <w:p w14:paraId="25AEABBB" w14:textId="77777777" w:rsidR="00340400" w:rsidRPr="00A37999" w:rsidRDefault="00926FB1" w:rsidP="00926FB1">
                <w:pPr>
                  <w:pStyle w:val="Kehatekst"/>
                  <w:spacing w:before="240"/>
                  <w:jc w:val="left"/>
                  <w:rPr>
                    <w:szCs w:val="24"/>
                  </w:rPr>
                </w:pPr>
                <w:r w:rsidRPr="00A37999">
                  <w:rPr>
                    <w:rStyle w:val="Kohatitetekst"/>
                    <w:rFonts w:eastAsiaTheme="minorHAnsi"/>
                  </w:rPr>
                  <w:t>[Tippige koostaja nimi]</w:t>
                </w:r>
              </w:p>
            </w:tc>
          </w:sdtContent>
        </w:sdt>
        <w:tc>
          <w:tcPr>
            <w:tcW w:w="3222" w:type="dxa"/>
            <w:shd w:val="clear" w:color="auto" w:fill="auto"/>
            <w:vAlign w:val="bottom"/>
          </w:tcPr>
          <w:p w14:paraId="38FEE4C6" w14:textId="77777777" w:rsidR="00DB2332" w:rsidRPr="00A37999" w:rsidRDefault="00DB2332" w:rsidP="00DB2332">
            <w:pPr>
              <w:pStyle w:val="Kehatekst"/>
              <w:jc w:val="center"/>
              <w:rPr>
                <w:szCs w:val="24"/>
              </w:rPr>
            </w:pPr>
          </w:p>
          <w:p w14:paraId="259B507B" w14:textId="77777777" w:rsidR="00DB2332" w:rsidRPr="00A37999" w:rsidRDefault="00DB2332" w:rsidP="00DB2332">
            <w:pPr>
              <w:pStyle w:val="Kehatekst"/>
              <w:jc w:val="center"/>
              <w:rPr>
                <w:szCs w:val="24"/>
              </w:rPr>
            </w:pPr>
          </w:p>
        </w:tc>
      </w:tr>
    </w:tbl>
    <w:p w14:paraId="76F42F1B" w14:textId="77777777" w:rsidR="00BC0D53" w:rsidRPr="00F93814" w:rsidRDefault="00BC0D53" w:rsidP="00087D87">
      <w:pPr>
        <w:rPr>
          <w:sz w:val="24"/>
          <w:szCs w:val="24"/>
        </w:rPr>
      </w:pPr>
    </w:p>
    <w:sectPr w:rsidR="00BC0D53" w:rsidRPr="00F93814" w:rsidSect="00792D39">
      <w:headerReference w:type="default" r:id="rId12"/>
      <w:footerReference w:type="default" r:id="rId13"/>
      <w:footerReference w:type="first" r:id="rId14"/>
      <w:pgSz w:w="11906" w:h="16838"/>
      <w:pgMar w:top="1440" w:right="1440" w:bottom="144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FA2263" w14:textId="77777777" w:rsidR="00A37999" w:rsidRDefault="00A37999" w:rsidP="00BC0D53">
      <w:r>
        <w:separator/>
      </w:r>
    </w:p>
  </w:endnote>
  <w:endnote w:type="continuationSeparator" w:id="0">
    <w:p w14:paraId="62ACDED2" w14:textId="77777777" w:rsidR="00A37999" w:rsidRDefault="00A37999" w:rsidP="00BC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BT">
    <w:panose1 w:val="020B0504020202020204"/>
    <w:charset w:val="00"/>
    <w:family w:val="swiss"/>
    <w:pitch w:val="variable"/>
    <w:sig w:usb0="00000087" w:usb1="00000000" w:usb2="00000000" w:usb3="00000000" w:csb0="0000001B"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292D3" w14:textId="350F77EC" w:rsidR="00A37999" w:rsidRPr="00571414" w:rsidRDefault="0064662C" w:rsidP="00E11FF4">
    <w:pPr>
      <w:pStyle w:val="Jalus"/>
      <w:pBdr>
        <w:top w:val="single" w:sz="4" w:space="1" w:color="A5A5A5" w:themeColor="background1" w:themeShade="A5"/>
      </w:pBdr>
      <w:tabs>
        <w:tab w:val="left" w:pos="3156"/>
      </w:tabs>
      <w:rPr>
        <w:i/>
        <w:color w:val="808080" w:themeColor="background1" w:themeShade="80"/>
        <w:sz w:val="16"/>
        <w:szCs w:val="16"/>
      </w:rPr>
    </w:pPr>
    <w:sdt>
      <w:sdtPr>
        <w:rPr>
          <w:i/>
          <w:color w:val="808080" w:themeColor="background1" w:themeShade="80"/>
          <w:sz w:val="16"/>
          <w:szCs w:val="16"/>
        </w:rPr>
        <w:alias w:val="Ettevõte"/>
        <w:tag w:val="Ettevõte"/>
        <w:id w:val="1371346353"/>
        <w:lock w:val="sdtLocked"/>
        <w:dataBinding w:prefixMappings="xmlns:ns0='http://schemas.openxmlformats.org/officeDocument/2006/extended-properties'" w:xpath="/ns0:Properties[1]/ns0:Company[1]" w:storeItemID="{6668398D-A668-4E3E-A5EB-62B293D839F1}"/>
        <w:text/>
      </w:sdtPr>
      <w:sdtEndPr/>
      <w:sdtContent>
        <w:r w:rsidR="00A37999">
          <w:rPr>
            <w:i/>
            <w:color w:val="808080" w:themeColor="background1" w:themeShade="80"/>
            <w:sz w:val="16"/>
            <w:szCs w:val="16"/>
          </w:rPr>
          <w:t>Oü</w:t>
        </w:r>
        <w:r w:rsidR="00A37999" w:rsidRPr="00C86941">
          <w:rPr>
            <w:i/>
            <w:color w:val="808080" w:themeColor="background1" w:themeShade="80"/>
            <w:sz w:val="16"/>
            <w:szCs w:val="16"/>
          </w:rPr>
          <w:t xml:space="preserve"> Järelpinge Inseneribüroo</w:t>
        </w:r>
      </w:sdtContent>
    </w:sdt>
    <w:r w:rsidR="00A37999" w:rsidRPr="00CC4B11">
      <w:rPr>
        <w:i/>
        <w:color w:val="808080" w:themeColor="background1" w:themeShade="80"/>
        <w:sz w:val="16"/>
        <w:szCs w:val="16"/>
      </w:rPr>
      <w:ptab w:relativeTo="margin" w:alignment="center" w:leader="none"/>
    </w:r>
    <w:r w:rsidR="00A37999" w:rsidRPr="00CC4B11">
      <w:rPr>
        <w:i/>
        <w:color w:val="808080" w:themeColor="background1" w:themeShade="80"/>
        <w:sz w:val="16"/>
        <w:szCs w:val="16"/>
      </w:rPr>
      <w:t xml:space="preserve">Töö nr </w:t>
    </w:r>
    <w:sdt>
      <w:sdtPr>
        <w:rPr>
          <w:i/>
          <w:color w:val="808080" w:themeColor="background1" w:themeShade="80"/>
          <w:sz w:val="16"/>
          <w:szCs w:val="16"/>
        </w:rPr>
        <w:alias w:val="Töö number"/>
        <w:tag w:val=""/>
        <w:id w:val="1526286219"/>
        <w:lock w:val="sdtLocked"/>
        <w:dataBinding w:prefixMappings="xmlns:ns0='http://schemas.microsoft.com/office/2006/coverPageProps' " w:xpath="/ns0:CoverPageProperties[1]/ns0:CompanyPhone[1]" w:storeItemID="{55AF091B-3C7A-41E3-B477-F2FDAA23CFDA}"/>
        <w:text/>
      </w:sdtPr>
      <w:sdtEndPr/>
      <w:sdtContent>
        <w:r w:rsidR="00A37999">
          <w:rPr>
            <w:i/>
            <w:color w:val="808080" w:themeColor="background1" w:themeShade="80"/>
            <w:sz w:val="16"/>
            <w:szCs w:val="16"/>
          </w:rPr>
          <w:t>388</w:t>
        </w:r>
      </w:sdtContent>
    </w:sdt>
    <w:r w:rsidR="00A37999">
      <w:rPr>
        <w:i/>
        <w:color w:val="808080" w:themeColor="background1" w:themeShade="80"/>
        <w:sz w:val="16"/>
        <w:szCs w:val="16"/>
      </w:rPr>
      <w:tab/>
    </w:r>
    <w:sdt>
      <w:sdtPr>
        <w:rPr>
          <w:rStyle w:val="Kohatitetekst"/>
          <w:rFonts w:eastAsiaTheme="minorHAnsi"/>
          <w:i/>
          <w:sz w:val="16"/>
          <w:szCs w:val="16"/>
        </w:rPr>
        <w:alias w:val="Staadium"/>
        <w:tag w:val="Staadium"/>
        <w:id w:val="-56622761"/>
        <w:text/>
      </w:sdtPr>
      <w:sdtEndPr>
        <w:rPr>
          <w:rStyle w:val="Liguvaikefont"/>
          <w:rFonts w:eastAsia="Times New Roman"/>
          <w:color w:val="808080" w:themeColor="background1" w:themeShade="80"/>
        </w:rPr>
      </w:sdtEndPr>
      <w:sdtContent>
        <w:r w:rsidR="00A37999">
          <w:rPr>
            <w:rStyle w:val="Kohatitetekst"/>
            <w:rFonts w:eastAsiaTheme="minorHAnsi"/>
            <w:i/>
            <w:sz w:val="16"/>
            <w:szCs w:val="16"/>
          </w:rPr>
          <w:t>Põhiprojekt</w:t>
        </w:r>
      </w:sdtContent>
    </w:sdt>
  </w:p>
  <w:p w14:paraId="28B772D5" w14:textId="52D3341F" w:rsidR="00A37999" w:rsidRPr="00CC4B11" w:rsidRDefault="0064662C" w:rsidP="001A4BC0">
    <w:pPr>
      <w:pStyle w:val="Jalus"/>
      <w:pBdr>
        <w:top w:val="single" w:sz="4" w:space="1" w:color="A5A5A5" w:themeColor="background1" w:themeShade="A5"/>
      </w:pBdr>
      <w:jc w:val="center"/>
      <w:rPr>
        <w:i/>
        <w:color w:val="808080" w:themeColor="background1" w:themeShade="80"/>
        <w:sz w:val="16"/>
        <w:szCs w:val="16"/>
      </w:rPr>
    </w:pPr>
    <w:sdt>
      <w:sdtPr>
        <w:rPr>
          <w:i/>
          <w:color w:val="808080" w:themeColor="background1" w:themeShade="80"/>
          <w:sz w:val="16"/>
          <w:szCs w:val="16"/>
        </w:rPr>
        <w:alias w:val="Aadress"/>
        <w:tag w:val="Aadress"/>
        <w:id w:val="-1539108393"/>
        <w:lock w:val="sdtLocked"/>
        <w:dataBinding w:prefixMappings="xmlns:ns0='http://schemas.microsoft.com/office/2006/coverPageProps'" w:xpath="/ns0:CoverPageProperties[1]/ns0:CompanyAddress[1]" w:storeItemID="{55AF091B-3C7A-41E3-B477-F2FDAA23CFDA}"/>
        <w:text w:multiLine="1"/>
      </w:sdtPr>
      <w:sdtEndPr/>
      <w:sdtContent>
        <w:r w:rsidR="00A37999">
          <w:rPr>
            <w:i/>
            <w:color w:val="808080" w:themeColor="background1" w:themeShade="80"/>
            <w:sz w:val="16"/>
            <w:szCs w:val="16"/>
          </w:rPr>
          <w:t>Lääne-Viru maakond, Tapa vald</w:t>
        </w:r>
        <w:r w:rsidR="00A37999">
          <w:rPr>
            <w:i/>
            <w:color w:val="808080" w:themeColor="background1" w:themeShade="80"/>
            <w:sz w:val="16"/>
            <w:szCs w:val="16"/>
          </w:rPr>
          <w:br/>
        </w:r>
      </w:sdtContent>
    </w:sdt>
  </w:p>
  <w:sdt>
    <w:sdtPr>
      <w:rPr>
        <w:i/>
        <w:color w:val="808080" w:themeColor="background1" w:themeShade="80"/>
        <w:sz w:val="16"/>
        <w:szCs w:val="16"/>
      </w:rPr>
      <w:alias w:val="Projekti nimi"/>
      <w:tag w:val=""/>
      <w:id w:val="-1441063223"/>
      <w:lock w:val="sdtLocked"/>
      <w:dataBinding w:prefixMappings="xmlns:ns0='http://schemas.microsoft.com/office/2006/coverPageProps' " w:xpath="/ns0:CoverPageProperties[1]/ns0:CompanyEmail[1]" w:storeItemID="{55AF091B-3C7A-41E3-B477-F2FDAA23CFDA}"/>
      <w:text/>
    </w:sdtPr>
    <w:sdtEndPr/>
    <w:sdtContent>
      <w:p w14:paraId="20BD287A" w14:textId="7B2848D9" w:rsidR="00A37999" w:rsidRPr="00CC4B11" w:rsidRDefault="00A37999" w:rsidP="00CE2B02">
        <w:pPr>
          <w:pStyle w:val="Jalus"/>
          <w:jc w:val="center"/>
          <w:rPr>
            <w:i/>
            <w:color w:val="808080" w:themeColor="background1" w:themeShade="80"/>
            <w:sz w:val="16"/>
            <w:szCs w:val="16"/>
          </w:rPr>
        </w:pPr>
        <w:r w:rsidRPr="00DB20E0">
          <w:rPr>
            <w:i/>
            <w:color w:val="808080" w:themeColor="background1" w:themeShade="80"/>
            <w:sz w:val="16"/>
            <w:szCs w:val="16"/>
          </w:rPr>
          <w:t>Riigitee 15128 Järva-Jaani - Tamsalu - Kullenga km 19,087 Tamsalu viadukti (nr 176) remon</w:t>
        </w:r>
        <w:r>
          <w:rPr>
            <w:i/>
            <w:color w:val="808080" w:themeColor="background1" w:themeShade="80"/>
            <w:sz w:val="16"/>
            <w:szCs w:val="16"/>
          </w:rPr>
          <w:t>t</w:t>
        </w:r>
      </w:p>
    </w:sdtContent>
  </w:sdt>
  <w:p w14:paraId="13C694A8" w14:textId="77A1EECA" w:rsidR="00A37999" w:rsidRPr="00CC4B11" w:rsidRDefault="00A37999" w:rsidP="00E11FF4">
    <w:pPr>
      <w:pStyle w:val="Jalus"/>
      <w:tabs>
        <w:tab w:val="clear" w:pos="4513"/>
        <w:tab w:val="clear" w:pos="9026"/>
        <w:tab w:val="left" w:pos="3828"/>
        <w:tab w:val="right" w:pos="7230"/>
        <w:tab w:val="right" w:pos="8931"/>
      </w:tabs>
      <w:rPr>
        <w:rStyle w:val="Lehekljenumber"/>
        <w:i/>
        <w:color w:val="808080" w:themeColor="background1" w:themeShade="80"/>
        <w:sz w:val="16"/>
        <w:szCs w:val="16"/>
      </w:rPr>
    </w:pPr>
    <w:r>
      <w:rPr>
        <w:rStyle w:val="Lehekljenumber"/>
        <w:i/>
        <w:color w:val="808080" w:themeColor="background1" w:themeShade="80"/>
        <w:sz w:val="16"/>
        <w:szCs w:val="16"/>
      </w:rPr>
      <w:t xml:space="preserve">Faili nimi: </w:t>
    </w:r>
    <w:r w:rsidRPr="00CC4B11">
      <w:rPr>
        <w:rStyle w:val="Lehekljenumber"/>
        <w:i/>
        <w:color w:val="808080" w:themeColor="background1" w:themeShade="80"/>
        <w:sz w:val="16"/>
        <w:szCs w:val="16"/>
      </w:rPr>
      <w:fldChar w:fldCharType="begin"/>
    </w:r>
    <w:r w:rsidRPr="00CC4B11">
      <w:rPr>
        <w:rStyle w:val="Lehekljenumber"/>
        <w:i/>
        <w:color w:val="808080" w:themeColor="background1" w:themeShade="80"/>
        <w:sz w:val="16"/>
        <w:szCs w:val="16"/>
      </w:rPr>
      <w:instrText xml:space="preserve"> FILENAME   \* MERGEFORMAT </w:instrText>
    </w:r>
    <w:r w:rsidRPr="00CC4B11">
      <w:rPr>
        <w:rStyle w:val="Lehekljenumber"/>
        <w:i/>
        <w:color w:val="808080" w:themeColor="background1" w:themeShade="80"/>
        <w:sz w:val="16"/>
        <w:szCs w:val="16"/>
      </w:rPr>
      <w:fldChar w:fldCharType="separate"/>
    </w:r>
    <w:r>
      <w:rPr>
        <w:rStyle w:val="Lehekljenumber"/>
        <w:i/>
        <w:noProof/>
        <w:color w:val="808080" w:themeColor="background1" w:themeShade="80"/>
        <w:sz w:val="16"/>
        <w:szCs w:val="16"/>
      </w:rPr>
      <w:t>388_PP_TS-3-01_Seletuskiri</w:t>
    </w:r>
    <w:r w:rsidRPr="00CC4B11">
      <w:rPr>
        <w:rStyle w:val="Lehekljenumber"/>
        <w:i/>
        <w:color w:val="808080" w:themeColor="background1" w:themeShade="80"/>
        <w:sz w:val="16"/>
        <w:szCs w:val="16"/>
      </w:rPr>
      <w:fldChar w:fldCharType="end"/>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fldChar w:fldCharType="begin"/>
    </w:r>
    <w:r w:rsidRPr="00CC4B11">
      <w:rPr>
        <w:rStyle w:val="Lehekljenumber"/>
        <w:i/>
        <w:color w:val="808080" w:themeColor="background1" w:themeShade="80"/>
        <w:sz w:val="16"/>
        <w:szCs w:val="16"/>
      </w:rPr>
      <w:instrText xml:space="preserve"> SAVEDATE  \@ "dd.MM.yyyy"  \* MERGEFORMAT </w:instrText>
    </w:r>
    <w:r w:rsidRPr="00CC4B11">
      <w:rPr>
        <w:rStyle w:val="Lehekljenumber"/>
        <w:i/>
        <w:color w:val="808080" w:themeColor="background1" w:themeShade="80"/>
        <w:sz w:val="16"/>
        <w:szCs w:val="16"/>
      </w:rPr>
      <w:fldChar w:fldCharType="separate"/>
    </w:r>
    <w:r w:rsidR="0064662C">
      <w:rPr>
        <w:rStyle w:val="Lehekljenumber"/>
        <w:i/>
        <w:noProof/>
        <w:color w:val="808080" w:themeColor="background1" w:themeShade="80"/>
        <w:sz w:val="16"/>
        <w:szCs w:val="16"/>
      </w:rPr>
      <w:t>25.06.2020</w:t>
    </w:r>
    <w:r w:rsidRPr="00CC4B11">
      <w:rPr>
        <w:rStyle w:val="Lehekljenumber"/>
        <w:i/>
        <w:color w:val="808080" w:themeColor="background1" w:themeShade="8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6B572" w14:textId="7D8608F7" w:rsidR="00A37999" w:rsidRPr="00CC4B11" w:rsidRDefault="0064662C" w:rsidP="00E86D7C">
    <w:pPr>
      <w:pStyle w:val="Jalus"/>
      <w:pBdr>
        <w:top w:val="single" w:sz="4" w:space="1" w:color="A5A5A5" w:themeColor="background1" w:themeShade="A5"/>
      </w:pBdr>
      <w:tabs>
        <w:tab w:val="left" w:pos="3156"/>
      </w:tabs>
      <w:rPr>
        <w:i/>
        <w:color w:val="808080" w:themeColor="background1" w:themeShade="80"/>
        <w:sz w:val="16"/>
        <w:szCs w:val="16"/>
      </w:rPr>
    </w:pPr>
    <w:sdt>
      <w:sdtPr>
        <w:rPr>
          <w:i/>
          <w:color w:val="808080" w:themeColor="background1" w:themeShade="80"/>
          <w:sz w:val="16"/>
          <w:szCs w:val="16"/>
        </w:rPr>
        <w:alias w:val="Ettevõte"/>
        <w:tag w:val="Ettevõte"/>
        <w:id w:val="1198190609"/>
        <w:dataBinding w:prefixMappings="xmlns:ns0='http://schemas.openxmlformats.org/officeDocument/2006/extended-properties'" w:xpath="/ns0:Properties[1]/ns0:Company[1]" w:storeItemID="{6668398D-A668-4E3E-A5EB-62B293D839F1}"/>
        <w:text/>
      </w:sdtPr>
      <w:sdtEndPr/>
      <w:sdtContent>
        <w:r w:rsidR="00A37999">
          <w:rPr>
            <w:i/>
            <w:color w:val="808080" w:themeColor="background1" w:themeShade="80"/>
            <w:sz w:val="16"/>
            <w:szCs w:val="16"/>
          </w:rPr>
          <w:t>Oü Järelpinge Inseneribüroo</w:t>
        </w:r>
      </w:sdtContent>
    </w:sdt>
    <w:r w:rsidR="00A37999" w:rsidRPr="00CC4B11">
      <w:rPr>
        <w:i/>
        <w:color w:val="808080" w:themeColor="background1" w:themeShade="80"/>
        <w:sz w:val="16"/>
        <w:szCs w:val="16"/>
      </w:rPr>
      <w:ptab w:relativeTo="margin" w:alignment="center" w:leader="none"/>
    </w:r>
    <w:r w:rsidR="00A37999" w:rsidRPr="00CC4B11">
      <w:rPr>
        <w:i/>
        <w:color w:val="808080" w:themeColor="background1" w:themeShade="80"/>
        <w:sz w:val="16"/>
        <w:szCs w:val="16"/>
      </w:rPr>
      <w:t xml:space="preserve">Töö nr </w:t>
    </w:r>
    <w:sdt>
      <w:sdtPr>
        <w:rPr>
          <w:i/>
          <w:color w:val="808080" w:themeColor="background1" w:themeShade="80"/>
          <w:sz w:val="16"/>
          <w:szCs w:val="16"/>
        </w:rPr>
        <w:alias w:val="Töö number"/>
        <w:tag w:val=""/>
        <w:id w:val="868887521"/>
        <w:dataBinding w:prefixMappings="xmlns:ns0='http://schemas.microsoft.com/office/2006/coverPageProps' " w:xpath="/ns0:CoverPageProperties[1]/ns0:CompanyPhone[1]" w:storeItemID="{55AF091B-3C7A-41E3-B477-F2FDAA23CFDA}"/>
        <w:text/>
      </w:sdtPr>
      <w:sdtEndPr/>
      <w:sdtContent>
        <w:r w:rsidR="00A37999">
          <w:rPr>
            <w:i/>
            <w:color w:val="808080" w:themeColor="background1" w:themeShade="80"/>
            <w:sz w:val="16"/>
            <w:szCs w:val="16"/>
          </w:rPr>
          <w:t>388</w:t>
        </w:r>
      </w:sdtContent>
    </w:sdt>
  </w:p>
  <w:p w14:paraId="673BAC34" w14:textId="4B862238" w:rsidR="00A37999" w:rsidRPr="00CC4B11" w:rsidRDefault="0064662C" w:rsidP="00E86D7C">
    <w:pPr>
      <w:pStyle w:val="Jalus"/>
      <w:pBdr>
        <w:top w:val="single" w:sz="4" w:space="1" w:color="A5A5A5" w:themeColor="background1" w:themeShade="A5"/>
      </w:pBdr>
      <w:jc w:val="center"/>
      <w:rPr>
        <w:i/>
        <w:color w:val="808080" w:themeColor="background1" w:themeShade="80"/>
        <w:sz w:val="16"/>
        <w:szCs w:val="16"/>
      </w:rPr>
    </w:pPr>
    <w:sdt>
      <w:sdtPr>
        <w:rPr>
          <w:i/>
          <w:color w:val="808080" w:themeColor="background1" w:themeShade="80"/>
          <w:sz w:val="16"/>
          <w:szCs w:val="16"/>
        </w:rPr>
        <w:alias w:val="Aadress"/>
        <w:tag w:val="Aadress"/>
        <w:id w:val="-1322582754"/>
        <w:dataBinding w:prefixMappings="xmlns:ns0='http://schemas.microsoft.com/office/2006/coverPageProps'" w:xpath="/ns0:CoverPageProperties[1]/ns0:CompanyAddress[1]" w:storeItemID="{55AF091B-3C7A-41E3-B477-F2FDAA23CFDA}"/>
        <w:text w:multiLine="1"/>
      </w:sdtPr>
      <w:sdtEndPr/>
      <w:sdtContent>
        <w:r w:rsidR="00A37999">
          <w:rPr>
            <w:i/>
            <w:color w:val="808080" w:themeColor="background1" w:themeShade="80"/>
            <w:sz w:val="16"/>
            <w:szCs w:val="16"/>
          </w:rPr>
          <w:t>Lääne-Viru maakond, Tapa vald</w:t>
        </w:r>
        <w:r w:rsidR="00A37999">
          <w:rPr>
            <w:i/>
            <w:color w:val="808080" w:themeColor="background1" w:themeShade="80"/>
            <w:sz w:val="16"/>
            <w:szCs w:val="16"/>
          </w:rPr>
          <w:br/>
        </w:r>
      </w:sdtContent>
    </w:sdt>
  </w:p>
  <w:sdt>
    <w:sdtPr>
      <w:rPr>
        <w:i/>
        <w:color w:val="808080" w:themeColor="background1" w:themeShade="80"/>
        <w:sz w:val="16"/>
        <w:szCs w:val="16"/>
      </w:rPr>
      <w:alias w:val="Projekti nimi"/>
      <w:tag w:val=""/>
      <w:id w:val="-780805268"/>
      <w:dataBinding w:prefixMappings="xmlns:ns0='http://schemas.microsoft.com/office/2006/coverPageProps' " w:xpath="/ns0:CoverPageProperties[1]/ns0:CompanyEmail[1]" w:storeItemID="{55AF091B-3C7A-41E3-B477-F2FDAA23CFDA}"/>
      <w:text/>
    </w:sdtPr>
    <w:sdtEndPr/>
    <w:sdtContent>
      <w:p w14:paraId="774A4644" w14:textId="6115E6EF" w:rsidR="00A37999" w:rsidRPr="00CC4B11" w:rsidRDefault="00A37999" w:rsidP="00E86D7C">
        <w:pPr>
          <w:pStyle w:val="Jalus"/>
          <w:jc w:val="center"/>
          <w:rPr>
            <w:i/>
            <w:color w:val="808080" w:themeColor="background1" w:themeShade="80"/>
            <w:sz w:val="16"/>
            <w:szCs w:val="16"/>
          </w:rPr>
        </w:pPr>
        <w:r>
          <w:rPr>
            <w:i/>
            <w:color w:val="808080" w:themeColor="background1" w:themeShade="80"/>
            <w:sz w:val="16"/>
            <w:szCs w:val="16"/>
          </w:rPr>
          <w:t>Riigitee 15128 Järva-Jaani - Tamsalu - Kullenga km 19,087 Tamsalu viadukti (nr 176) remont</w:t>
        </w:r>
      </w:p>
    </w:sdtContent>
  </w:sdt>
  <w:p w14:paraId="777696CF" w14:textId="53C6A139" w:rsidR="00A37999" w:rsidRDefault="00A37999" w:rsidP="00E86D7C">
    <w:pPr>
      <w:pStyle w:val="Jalus"/>
      <w:tabs>
        <w:tab w:val="clear" w:pos="4513"/>
        <w:tab w:val="clear" w:pos="9026"/>
        <w:tab w:val="left" w:pos="3828"/>
        <w:tab w:val="right" w:pos="7230"/>
        <w:tab w:val="right" w:pos="8931"/>
      </w:tabs>
    </w:pPr>
    <w:r w:rsidRPr="00CC4B11">
      <w:rPr>
        <w:rStyle w:val="Lehekljenumber"/>
        <w:i/>
        <w:color w:val="808080" w:themeColor="background1" w:themeShade="80"/>
        <w:sz w:val="16"/>
        <w:szCs w:val="16"/>
      </w:rPr>
      <w:fldChar w:fldCharType="begin"/>
    </w:r>
    <w:r w:rsidRPr="00CC4B11">
      <w:rPr>
        <w:rStyle w:val="Lehekljenumber"/>
        <w:i/>
        <w:color w:val="808080" w:themeColor="background1" w:themeShade="80"/>
        <w:sz w:val="16"/>
        <w:szCs w:val="16"/>
      </w:rPr>
      <w:instrText xml:space="preserve"> FILENAME   \* MERGEFORMAT </w:instrText>
    </w:r>
    <w:r w:rsidRPr="00CC4B11">
      <w:rPr>
        <w:rStyle w:val="Lehekljenumber"/>
        <w:i/>
        <w:color w:val="808080" w:themeColor="background1" w:themeShade="80"/>
        <w:sz w:val="16"/>
        <w:szCs w:val="16"/>
      </w:rPr>
      <w:fldChar w:fldCharType="separate"/>
    </w:r>
    <w:r>
      <w:rPr>
        <w:rStyle w:val="Lehekljenumber"/>
        <w:i/>
        <w:noProof/>
        <w:color w:val="808080" w:themeColor="background1" w:themeShade="80"/>
        <w:sz w:val="16"/>
        <w:szCs w:val="16"/>
      </w:rPr>
      <w:t>388_PP_TS-3-01_Seletuskiri</w:t>
    </w:r>
    <w:r w:rsidRPr="00CC4B11">
      <w:rPr>
        <w:rStyle w:val="Lehekljenumber"/>
        <w:i/>
        <w:color w:val="808080" w:themeColor="background1" w:themeShade="80"/>
        <w:sz w:val="16"/>
        <w:szCs w:val="16"/>
      </w:rPr>
      <w:fldChar w:fldCharType="end"/>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tab/>
    </w:r>
    <w:r w:rsidRPr="00CC4B11">
      <w:rPr>
        <w:rStyle w:val="Lehekljenumber"/>
        <w:i/>
        <w:color w:val="808080" w:themeColor="background1" w:themeShade="80"/>
        <w:sz w:val="16"/>
        <w:szCs w:val="16"/>
      </w:rPr>
      <w:fldChar w:fldCharType="begin"/>
    </w:r>
    <w:r w:rsidRPr="00CC4B11">
      <w:rPr>
        <w:rStyle w:val="Lehekljenumber"/>
        <w:i/>
        <w:color w:val="808080" w:themeColor="background1" w:themeShade="80"/>
        <w:sz w:val="16"/>
        <w:szCs w:val="16"/>
      </w:rPr>
      <w:instrText xml:space="preserve"> SAVEDATE  \@ "dd.MM.yyyy"  \* MERGEFORMAT </w:instrText>
    </w:r>
    <w:r w:rsidRPr="00CC4B11">
      <w:rPr>
        <w:rStyle w:val="Lehekljenumber"/>
        <w:i/>
        <w:color w:val="808080" w:themeColor="background1" w:themeShade="80"/>
        <w:sz w:val="16"/>
        <w:szCs w:val="16"/>
      </w:rPr>
      <w:fldChar w:fldCharType="separate"/>
    </w:r>
    <w:r w:rsidR="0064662C">
      <w:rPr>
        <w:rStyle w:val="Lehekljenumber"/>
        <w:i/>
        <w:noProof/>
        <w:color w:val="808080" w:themeColor="background1" w:themeShade="80"/>
        <w:sz w:val="16"/>
        <w:szCs w:val="16"/>
      </w:rPr>
      <w:t>25.06.2020</w:t>
    </w:r>
    <w:r w:rsidRPr="00CC4B11">
      <w:rPr>
        <w:rStyle w:val="Lehekljenumber"/>
        <w:i/>
        <w:color w:val="808080" w:themeColor="background1" w:themeShade="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E89C7" w14:textId="77777777" w:rsidR="00A37999" w:rsidRDefault="00A37999" w:rsidP="00BC0D53">
      <w:r>
        <w:separator/>
      </w:r>
    </w:p>
  </w:footnote>
  <w:footnote w:type="continuationSeparator" w:id="0">
    <w:p w14:paraId="123AC956" w14:textId="77777777" w:rsidR="00A37999" w:rsidRDefault="00A37999" w:rsidP="00BC0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3847004"/>
      <w:docPartObj>
        <w:docPartGallery w:val="Page Numbers (Top of Page)"/>
        <w:docPartUnique/>
      </w:docPartObj>
    </w:sdtPr>
    <w:sdtEndPr/>
    <w:sdtContent>
      <w:p w14:paraId="4B7ECA12" w14:textId="77777777" w:rsidR="00A37999" w:rsidRPr="008654FC" w:rsidRDefault="00A37999">
        <w:pPr>
          <w:pStyle w:val="Pis"/>
          <w:jc w:val="right"/>
        </w:pPr>
        <w:r w:rsidRPr="008654FC">
          <w:fldChar w:fldCharType="begin"/>
        </w:r>
        <w:r w:rsidRPr="008654FC">
          <w:instrText>PAGE   \* MERGEFORMAT</w:instrText>
        </w:r>
        <w:r w:rsidRPr="008654FC">
          <w:fldChar w:fldCharType="separate"/>
        </w:r>
        <w:r>
          <w:rPr>
            <w:noProof/>
          </w:rPr>
          <w:t>9</w:t>
        </w:r>
        <w:r w:rsidRPr="008654FC">
          <w:fldChar w:fldCharType="end"/>
        </w:r>
        <w:r>
          <w:t>/</w:t>
        </w:r>
        <w:r>
          <w:rPr>
            <w:noProof/>
          </w:rPr>
          <w:fldChar w:fldCharType="begin"/>
        </w:r>
        <w:r>
          <w:rPr>
            <w:noProof/>
          </w:rPr>
          <w:instrText xml:space="preserve"> NUMPAGES   \* MERGEFORMAT </w:instrText>
        </w:r>
        <w:r>
          <w:rPr>
            <w:noProof/>
          </w:rPr>
          <w:fldChar w:fldCharType="separate"/>
        </w:r>
        <w:r>
          <w:rPr>
            <w:noProof/>
          </w:rPr>
          <w:t>20</w:t>
        </w:r>
        <w:r>
          <w:rPr>
            <w:noProof/>
          </w:rPr>
          <w:fldChar w:fldCharType="end"/>
        </w:r>
      </w:p>
    </w:sdtContent>
  </w:sdt>
  <w:p w14:paraId="5A1AFCEA" w14:textId="77777777" w:rsidR="00A37999" w:rsidRDefault="00A3799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32719"/>
    <w:multiLevelType w:val="hybridMultilevel"/>
    <w:tmpl w:val="6352C3EA"/>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507636"/>
    <w:multiLevelType w:val="hybridMultilevel"/>
    <w:tmpl w:val="96F240AE"/>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A4A5BA9"/>
    <w:multiLevelType w:val="hybridMultilevel"/>
    <w:tmpl w:val="50A67FC4"/>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BAB4845"/>
    <w:multiLevelType w:val="hybridMultilevel"/>
    <w:tmpl w:val="F8882C5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0F7102B0"/>
    <w:multiLevelType w:val="multilevel"/>
    <w:tmpl w:val="B07037C0"/>
    <w:lvl w:ilvl="0">
      <w:start w:val="1"/>
      <w:numFmt w:val="decimal"/>
      <w:pStyle w:val="Loetelu"/>
      <w:lvlText w:val="%1."/>
      <w:lvlJc w:val="left"/>
      <w:pPr>
        <w:ind w:left="717" w:hanging="360"/>
      </w:pPr>
      <w:rPr>
        <w:rFonts w:hint="default"/>
      </w:rPr>
    </w:lvl>
    <w:lvl w:ilvl="1">
      <w:start w:val="1"/>
      <w:numFmt w:val="decimal"/>
      <w:lvlText w:val="%2"/>
      <w:lvlJc w:val="left"/>
      <w:pPr>
        <w:tabs>
          <w:tab w:val="num" w:pos="576"/>
        </w:tabs>
        <w:ind w:left="576" w:hanging="576"/>
      </w:pPr>
      <w:rPr>
        <w:rFonts w:hint="default"/>
      </w:rPr>
    </w:lvl>
    <w:lvl w:ilvl="2">
      <w:start w:val="1"/>
      <w:numFmt w:val="decimal"/>
      <w:lvlText w:val="%2.%3"/>
      <w:lvlJc w:val="left"/>
      <w:pPr>
        <w:tabs>
          <w:tab w:val="num" w:pos="720"/>
        </w:tabs>
        <w:ind w:left="720" w:hanging="720"/>
      </w:pPr>
      <w:rPr>
        <w:rFonts w:hint="default"/>
      </w:rPr>
    </w:lvl>
    <w:lvl w:ilvl="3">
      <w:start w:val="1"/>
      <w:numFmt w:val="decimal"/>
      <w:lvlText w:val="%2.%3.%4"/>
      <w:lvlJc w:val="left"/>
      <w:pPr>
        <w:tabs>
          <w:tab w:val="num" w:pos="0"/>
        </w:tabs>
        <w:ind w:left="2232" w:hanging="2232"/>
      </w:pPr>
      <w:rPr>
        <w:rFonts w:hint="default"/>
      </w:rPr>
    </w:lvl>
    <w:lvl w:ilvl="4">
      <w:start w:val="1"/>
      <w:numFmt w:val="decimal"/>
      <w:lvlText w:val="%5.1.1.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876E8C"/>
    <w:multiLevelType w:val="hybridMultilevel"/>
    <w:tmpl w:val="5C0A57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AEB5630"/>
    <w:multiLevelType w:val="hybridMultilevel"/>
    <w:tmpl w:val="7396C6D2"/>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B386731"/>
    <w:multiLevelType w:val="hybridMultilevel"/>
    <w:tmpl w:val="2FAE96A8"/>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C854C04"/>
    <w:multiLevelType w:val="hybridMultilevel"/>
    <w:tmpl w:val="EE5016B6"/>
    <w:lvl w:ilvl="0" w:tplc="2F867752">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D3D6117"/>
    <w:multiLevelType w:val="hybridMultilevel"/>
    <w:tmpl w:val="923463F8"/>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04B1174"/>
    <w:multiLevelType w:val="hybridMultilevel"/>
    <w:tmpl w:val="F1E0C77A"/>
    <w:lvl w:ilvl="0" w:tplc="44B8A824">
      <w:numFmt w:val="bullet"/>
      <w:pStyle w:val="Laad1"/>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5B2226"/>
    <w:multiLevelType w:val="hybridMultilevel"/>
    <w:tmpl w:val="729E81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8D8199F"/>
    <w:multiLevelType w:val="hybridMultilevel"/>
    <w:tmpl w:val="58066D82"/>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A203B25"/>
    <w:multiLevelType w:val="hybridMultilevel"/>
    <w:tmpl w:val="8F6249BC"/>
    <w:lvl w:ilvl="0" w:tplc="3BCA314A">
      <w:start w:val="1"/>
      <w:numFmt w:val="decimal"/>
      <w:pStyle w:val="Pealkiri5"/>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4876AFC"/>
    <w:multiLevelType w:val="hybridMultilevel"/>
    <w:tmpl w:val="F1E0C77A"/>
    <w:lvl w:ilvl="0" w:tplc="44B8A824">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E4E07BD"/>
    <w:multiLevelType w:val="multilevel"/>
    <w:tmpl w:val="CF24423A"/>
    <w:lvl w:ilvl="0">
      <w:start w:val="1"/>
      <w:numFmt w:val="upperRoman"/>
      <w:pStyle w:val="Pealkiri1"/>
      <w:lvlText w:val="%1"/>
      <w:lvlJc w:val="left"/>
      <w:pPr>
        <w:tabs>
          <w:tab w:val="num" w:pos="851"/>
        </w:tabs>
        <w:ind w:left="851" w:hanging="851"/>
      </w:pPr>
      <w:rPr>
        <w:rFonts w:hint="default"/>
      </w:rPr>
    </w:lvl>
    <w:lvl w:ilvl="1">
      <w:start w:val="1"/>
      <w:numFmt w:val="decimal"/>
      <w:pStyle w:val="Pealkiri2"/>
      <w:lvlText w:val="%2"/>
      <w:lvlJc w:val="left"/>
      <w:pPr>
        <w:tabs>
          <w:tab w:val="num" w:pos="851"/>
        </w:tabs>
        <w:ind w:left="851" w:hanging="851"/>
      </w:pPr>
      <w:rPr>
        <w:rFonts w:hint="default"/>
      </w:rPr>
    </w:lvl>
    <w:lvl w:ilvl="2">
      <w:start w:val="1"/>
      <w:numFmt w:val="decimal"/>
      <w:lvlText w:val="%2.%3"/>
      <w:lvlJc w:val="left"/>
      <w:pPr>
        <w:tabs>
          <w:tab w:val="num" w:pos="1135"/>
        </w:tabs>
        <w:ind w:left="1135" w:hanging="851"/>
      </w:pPr>
      <w:rPr>
        <w:rFonts w:ascii="Times New Roman" w:hAnsi="Times New Roman" w:cs="Times New Roman" w:hint="default"/>
        <w:i w:val="0"/>
        <w:iC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ealkiri4"/>
      <w:lvlText w:val="%2.%3.%4"/>
      <w:lvlJc w:val="left"/>
      <w:pPr>
        <w:tabs>
          <w:tab w:val="num" w:pos="851"/>
        </w:tabs>
        <w:ind w:left="851" w:hanging="851"/>
      </w:pPr>
      <w:rPr>
        <w:rFonts w:hint="default"/>
      </w:rPr>
    </w:lvl>
    <w:lvl w:ilvl="4">
      <w:start w:val="1"/>
      <w:numFmt w:val="decimal"/>
      <w:lvlText w:val="%1.%2.%3.%4.%5"/>
      <w:lvlJc w:val="left"/>
      <w:pPr>
        <w:tabs>
          <w:tab w:val="num" w:pos="1728"/>
        </w:tabs>
        <w:ind w:left="1728" w:hanging="1008"/>
      </w:pPr>
      <w:rPr>
        <w:rFonts w:hint="default"/>
      </w:rPr>
    </w:lvl>
    <w:lvl w:ilvl="5">
      <w:start w:val="1"/>
      <w:numFmt w:val="decimal"/>
      <w:pStyle w:val="Pealkiri6"/>
      <w:lvlText w:val="%1.%2.%3.%4.%5.%6"/>
      <w:lvlJc w:val="left"/>
      <w:pPr>
        <w:tabs>
          <w:tab w:val="num" w:pos="1872"/>
        </w:tabs>
        <w:ind w:left="1872" w:hanging="1152"/>
      </w:pPr>
      <w:rPr>
        <w:rFonts w:hint="default"/>
      </w:rPr>
    </w:lvl>
    <w:lvl w:ilvl="6">
      <w:start w:val="1"/>
      <w:numFmt w:val="decimal"/>
      <w:pStyle w:val="Pealkiri7"/>
      <w:lvlText w:val="%1.%2.%3.%4.%5.%6.%7"/>
      <w:lvlJc w:val="left"/>
      <w:pPr>
        <w:tabs>
          <w:tab w:val="num" w:pos="2016"/>
        </w:tabs>
        <w:ind w:left="2016" w:hanging="1296"/>
      </w:pPr>
      <w:rPr>
        <w:rFonts w:hint="default"/>
      </w:rPr>
    </w:lvl>
    <w:lvl w:ilvl="7">
      <w:start w:val="1"/>
      <w:numFmt w:val="decimal"/>
      <w:pStyle w:val="Pealkiri8"/>
      <w:lvlText w:val="%1.%2.%3.%4.%5.%6.%7.%8"/>
      <w:lvlJc w:val="left"/>
      <w:pPr>
        <w:tabs>
          <w:tab w:val="num" w:pos="2160"/>
        </w:tabs>
        <w:ind w:left="2160" w:hanging="1440"/>
      </w:pPr>
      <w:rPr>
        <w:rFonts w:hint="default"/>
      </w:rPr>
    </w:lvl>
    <w:lvl w:ilvl="8">
      <w:start w:val="1"/>
      <w:numFmt w:val="decimal"/>
      <w:pStyle w:val="Pealkiri9"/>
      <w:lvlText w:val="%1.%2.%3.%4.%5.%6.%7.%8.%9"/>
      <w:lvlJc w:val="left"/>
      <w:pPr>
        <w:tabs>
          <w:tab w:val="num" w:pos="2304"/>
        </w:tabs>
        <w:ind w:left="2304" w:hanging="1584"/>
      </w:pPr>
      <w:rPr>
        <w:rFonts w:hint="default"/>
      </w:rPr>
    </w:lvl>
  </w:abstractNum>
  <w:abstractNum w:abstractNumId="16" w15:restartNumberingAfterBreak="0">
    <w:nsid w:val="4C4C5542"/>
    <w:multiLevelType w:val="hybridMultilevel"/>
    <w:tmpl w:val="0DA85C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3C16832"/>
    <w:multiLevelType w:val="multilevel"/>
    <w:tmpl w:val="2AC2BADE"/>
    <w:lvl w:ilvl="0">
      <w:start w:val="81"/>
      <w:numFmt w:val="bullet"/>
      <w:lvlText w:val="-"/>
      <w:lvlJc w:val="left"/>
      <w:pPr>
        <w:tabs>
          <w:tab w:val="num" w:pos="851"/>
        </w:tabs>
        <w:ind w:left="851" w:hanging="851"/>
      </w:pPr>
      <w:rPr>
        <w:rFonts w:ascii="Swis721 BT" w:eastAsia="Times New Roman" w:hAnsi="Swis721 BT" w:cs="Arial"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851"/>
        </w:tabs>
        <w:ind w:left="851" w:hanging="851"/>
      </w:pPr>
      <w:rPr>
        <w:rFonts w:hint="default"/>
      </w:rPr>
    </w:lvl>
    <w:lvl w:ilvl="4">
      <w:start w:val="1"/>
      <w:numFmt w:val="decimal"/>
      <w:lvlText w:val="%2.%3.%4.%5"/>
      <w:lvlJc w:val="left"/>
      <w:pPr>
        <w:tabs>
          <w:tab w:val="num" w:pos="851"/>
        </w:tabs>
        <w:ind w:left="851" w:hanging="851"/>
      </w:pPr>
      <w:rPr>
        <w:rFonts w:hint="default"/>
      </w:rPr>
    </w:lvl>
    <w:lvl w:ilvl="5">
      <w:start w:val="1"/>
      <w:numFmt w:val="decimal"/>
      <w:lvlText w:val="%2.%3.%4.%5.%6"/>
      <w:lvlJc w:val="left"/>
      <w:pPr>
        <w:tabs>
          <w:tab w:val="num" w:pos="851"/>
        </w:tabs>
        <w:ind w:left="851" w:hanging="851"/>
      </w:pPr>
      <w:rPr>
        <w:rFonts w:hint="default"/>
      </w:rPr>
    </w:lvl>
    <w:lvl w:ilvl="6">
      <w:start w:val="1"/>
      <w:numFmt w:val="decimal"/>
      <w:lvlText w:val="%2.%3.%4.%5.%6.%7"/>
      <w:lvlJc w:val="left"/>
      <w:pPr>
        <w:tabs>
          <w:tab w:val="num" w:pos="851"/>
        </w:tabs>
        <w:ind w:left="851" w:hanging="851"/>
      </w:pPr>
      <w:rPr>
        <w:rFonts w:hint="default"/>
      </w:rPr>
    </w:lvl>
    <w:lvl w:ilvl="7">
      <w:start w:val="1"/>
      <w:numFmt w:val="decimal"/>
      <w:lvlText w:val="%2.%3.%4.%5.%6.%7.%8"/>
      <w:lvlJc w:val="left"/>
      <w:pPr>
        <w:tabs>
          <w:tab w:val="num" w:pos="851"/>
        </w:tabs>
        <w:ind w:left="851" w:hanging="851"/>
      </w:pPr>
      <w:rPr>
        <w:rFonts w:hint="default"/>
      </w:rPr>
    </w:lvl>
    <w:lvl w:ilvl="8">
      <w:start w:val="1"/>
      <w:numFmt w:val="decimal"/>
      <w:lvlText w:val="%2.%3.%4.%5.%6.%7.%8.%9"/>
      <w:lvlJc w:val="left"/>
      <w:pPr>
        <w:tabs>
          <w:tab w:val="num" w:pos="851"/>
        </w:tabs>
        <w:ind w:left="851" w:hanging="851"/>
      </w:pPr>
      <w:rPr>
        <w:rFonts w:hint="default"/>
      </w:rPr>
    </w:lvl>
  </w:abstractNum>
  <w:abstractNum w:abstractNumId="18" w15:restartNumberingAfterBreak="0">
    <w:nsid w:val="62FC2ED1"/>
    <w:multiLevelType w:val="hybridMultilevel"/>
    <w:tmpl w:val="87AC6338"/>
    <w:lvl w:ilvl="0" w:tplc="E32ED606">
      <w:start w:val="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0"/>
  </w:num>
  <w:num w:numId="4">
    <w:abstractNumId w:val="13"/>
  </w:num>
  <w:num w:numId="5">
    <w:abstractNumId w:val="17"/>
  </w:num>
  <w:num w:numId="6">
    <w:abstractNumId w:val="8"/>
  </w:num>
  <w:num w:numId="7">
    <w:abstractNumId w:val="18"/>
  </w:num>
  <w:num w:numId="8">
    <w:abstractNumId w:val="7"/>
  </w:num>
  <w:num w:numId="9">
    <w:abstractNumId w:val="6"/>
  </w:num>
  <w:num w:numId="10">
    <w:abstractNumId w:val="0"/>
  </w:num>
  <w:num w:numId="11">
    <w:abstractNumId w:val="1"/>
  </w:num>
  <w:num w:numId="12">
    <w:abstractNumId w:val="2"/>
  </w:num>
  <w:num w:numId="13">
    <w:abstractNumId w:val="12"/>
  </w:num>
  <w:num w:numId="14">
    <w:abstractNumId w:val="9"/>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5"/>
  </w:num>
  <w:num w:numId="25">
    <w:abstractNumId w:val="15"/>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4"/>
    </w:lvlOverride>
  </w:num>
  <w:num w:numId="30">
    <w:abstractNumId w:val="15"/>
    <w:lvlOverride w:ilvl="0">
      <w:startOverride w:val="1"/>
    </w:lvlOverride>
    <w:lvlOverride w:ilvl="1">
      <w:startOverride w:val="1"/>
    </w:lvlOverride>
    <w:lvlOverride w:ilvl="2">
      <w:startOverride w:val="5"/>
    </w:lvlOverride>
    <w:lvlOverride w:ilvl="3">
      <w:startOverride w:val="1"/>
    </w:lvlOverride>
  </w:num>
  <w:num w:numId="31">
    <w:abstractNumId w:val="15"/>
    <w:lvlOverride w:ilvl="0">
      <w:startOverride w:val="1"/>
    </w:lvlOverride>
    <w:lvlOverride w:ilvl="1">
      <w:startOverride w:val="1"/>
    </w:lvlOverride>
    <w:lvlOverride w:ilvl="2">
      <w:startOverride w:val="5"/>
    </w:lvlOverride>
    <w:lvlOverride w:ilvl="3">
      <w:startOverride w:val="1"/>
    </w:lvlOverride>
  </w:num>
  <w:num w:numId="32">
    <w:abstractNumId w:val="15"/>
    <w:lvlOverride w:ilvl="0">
      <w:startOverride w:val="1"/>
    </w:lvlOverride>
    <w:lvlOverride w:ilvl="1">
      <w:startOverride w:val="1"/>
    </w:lvlOverride>
    <w:lvlOverride w:ilvl="2">
      <w:startOverride w:val="5"/>
    </w:lvlOverride>
    <w:lvlOverride w:ilvl="3">
      <w:startOverride w:val="1"/>
    </w:lvlOverride>
  </w:num>
  <w:num w:numId="33">
    <w:abstractNumId w:val="15"/>
    <w:lvlOverride w:ilvl="0">
      <w:startOverride w:val="1"/>
    </w:lvlOverride>
    <w:lvlOverride w:ilvl="1">
      <w:startOverride w:val="1"/>
    </w:lvlOverride>
    <w:lvlOverride w:ilvl="2">
      <w:startOverride w:val="5"/>
    </w:lvlOverride>
    <w:lvlOverride w:ilvl="3">
      <w:startOverride w:val="1"/>
    </w:lvlOverride>
  </w:num>
  <w:num w:numId="34">
    <w:abstractNumId w:val="15"/>
    <w:lvlOverride w:ilvl="0">
      <w:startOverride w:val="1"/>
    </w:lvlOverride>
    <w:lvlOverride w:ilvl="1">
      <w:startOverride w:val="2"/>
    </w:lvlOverride>
    <w:lvlOverride w:ilvl="2">
      <w:startOverride w:val="3"/>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4"/>
    </w:lvlOverride>
    <w:lvlOverride w:ilvl="2">
      <w:startOverride w:val="3"/>
    </w:lvlOverride>
  </w:num>
  <w:num w:numId="37">
    <w:abstractNumId w:val="15"/>
    <w:lvlOverride w:ilvl="0">
      <w:startOverride w:val="1"/>
    </w:lvlOverride>
    <w:lvlOverride w:ilvl="1">
      <w:startOverride w:val="4"/>
    </w:lvlOverride>
    <w:lvlOverride w:ilvl="2">
      <w:startOverride w:val="3"/>
    </w:lvlOverride>
    <w:lvlOverride w:ilvl="3">
      <w:startOverride w:val="2"/>
    </w:lvlOverride>
  </w:num>
  <w:num w:numId="38">
    <w:abstractNumId w:val="16"/>
  </w:num>
  <w:num w:numId="39">
    <w:abstractNumId w:val="3"/>
  </w:num>
  <w:num w:numId="40">
    <w:abstractNumId w:val="5"/>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37"/>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400"/>
    <w:rsid w:val="00010136"/>
    <w:rsid w:val="00010C56"/>
    <w:rsid w:val="00010CC3"/>
    <w:rsid w:val="000161B8"/>
    <w:rsid w:val="00020475"/>
    <w:rsid w:val="00020568"/>
    <w:rsid w:val="000248C3"/>
    <w:rsid w:val="000269A4"/>
    <w:rsid w:val="00030E36"/>
    <w:rsid w:val="00034385"/>
    <w:rsid w:val="00034432"/>
    <w:rsid w:val="00036213"/>
    <w:rsid w:val="000422E2"/>
    <w:rsid w:val="000435E8"/>
    <w:rsid w:val="000568AB"/>
    <w:rsid w:val="00057EAD"/>
    <w:rsid w:val="00060FA1"/>
    <w:rsid w:val="00080862"/>
    <w:rsid w:val="00082A2A"/>
    <w:rsid w:val="00087C07"/>
    <w:rsid w:val="00087D87"/>
    <w:rsid w:val="00091211"/>
    <w:rsid w:val="000A055D"/>
    <w:rsid w:val="000A0771"/>
    <w:rsid w:val="000A107D"/>
    <w:rsid w:val="000A3392"/>
    <w:rsid w:val="000B157C"/>
    <w:rsid w:val="000B1F01"/>
    <w:rsid w:val="000B253A"/>
    <w:rsid w:val="000B4CB9"/>
    <w:rsid w:val="000B4FE3"/>
    <w:rsid w:val="000B7C01"/>
    <w:rsid w:val="000C6748"/>
    <w:rsid w:val="000C748C"/>
    <w:rsid w:val="000D3F73"/>
    <w:rsid w:val="000E4456"/>
    <w:rsid w:val="000E4887"/>
    <w:rsid w:val="000F3915"/>
    <w:rsid w:val="000F4185"/>
    <w:rsid w:val="000F6BBA"/>
    <w:rsid w:val="001035FE"/>
    <w:rsid w:val="00104551"/>
    <w:rsid w:val="00104D71"/>
    <w:rsid w:val="0011586C"/>
    <w:rsid w:val="00117234"/>
    <w:rsid w:val="0011766A"/>
    <w:rsid w:val="0011793B"/>
    <w:rsid w:val="0011796A"/>
    <w:rsid w:val="00123667"/>
    <w:rsid w:val="00125716"/>
    <w:rsid w:val="00133276"/>
    <w:rsid w:val="0013513E"/>
    <w:rsid w:val="00136BCB"/>
    <w:rsid w:val="00137230"/>
    <w:rsid w:val="00141F2F"/>
    <w:rsid w:val="001426C4"/>
    <w:rsid w:val="00146452"/>
    <w:rsid w:val="00153118"/>
    <w:rsid w:val="00155FD0"/>
    <w:rsid w:val="00157394"/>
    <w:rsid w:val="00160CEF"/>
    <w:rsid w:val="00162B15"/>
    <w:rsid w:val="001706AA"/>
    <w:rsid w:val="00172DF5"/>
    <w:rsid w:val="00176758"/>
    <w:rsid w:val="0018014C"/>
    <w:rsid w:val="00180496"/>
    <w:rsid w:val="001812F6"/>
    <w:rsid w:val="0018313F"/>
    <w:rsid w:val="00183C8D"/>
    <w:rsid w:val="001851BA"/>
    <w:rsid w:val="0018611F"/>
    <w:rsid w:val="001870AD"/>
    <w:rsid w:val="0019322D"/>
    <w:rsid w:val="00197C2A"/>
    <w:rsid w:val="001A0616"/>
    <w:rsid w:val="001A097B"/>
    <w:rsid w:val="001A4BC0"/>
    <w:rsid w:val="001B0811"/>
    <w:rsid w:val="001B5AFE"/>
    <w:rsid w:val="001C24C5"/>
    <w:rsid w:val="001C2C0E"/>
    <w:rsid w:val="001C35B7"/>
    <w:rsid w:val="001C5DFD"/>
    <w:rsid w:val="001D40E4"/>
    <w:rsid w:val="001E0CDB"/>
    <w:rsid w:val="001E15B3"/>
    <w:rsid w:val="001E6689"/>
    <w:rsid w:val="001F5C51"/>
    <w:rsid w:val="002032E7"/>
    <w:rsid w:val="00207934"/>
    <w:rsid w:val="00212040"/>
    <w:rsid w:val="00215B21"/>
    <w:rsid w:val="00216A13"/>
    <w:rsid w:val="00223840"/>
    <w:rsid w:val="002259D2"/>
    <w:rsid w:val="00225CA0"/>
    <w:rsid w:val="00226116"/>
    <w:rsid w:val="0023351B"/>
    <w:rsid w:val="002373E8"/>
    <w:rsid w:val="00245E01"/>
    <w:rsid w:val="00246219"/>
    <w:rsid w:val="00253080"/>
    <w:rsid w:val="0025371B"/>
    <w:rsid w:val="00253D97"/>
    <w:rsid w:val="00265C59"/>
    <w:rsid w:val="0027022C"/>
    <w:rsid w:val="00271CB8"/>
    <w:rsid w:val="00276DC9"/>
    <w:rsid w:val="00276F90"/>
    <w:rsid w:val="00277CA3"/>
    <w:rsid w:val="0028061A"/>
    <w:rsid w:val="00285BD5"/>
    <w:rsid w:val="0029354D"/>
    <w:rsid w:val="002975B3"/>
    <w:rsid w:val="002A2828"/>
    <w:rsid w:val="002A7088"/>
    <w:rsid w:val="002B706C"/>
    <w:rsid w:val="002C07B8"/>
    <w:rsid w:val="002C2884"/>
    <w:rsid w:val="002D219A"/>
    <w:rsid w:val="002D3AE1"/>
    <w:rsid w:val="002D3AE9"/>
    <w:rsid w:val="002D4C6A"/>
    <w:rsid w:val="002D7A92"/>
    <w:rsid w:val="002E0BA4"/>
    <w:rsid w:val="002E2086"/>
    <w:rsid w:val="002E5713"/>
    <w:rsid w:val="002F5300"/>
    <w:rsid w:val="002F5F1B"/>
    <w:rsid w:val="002F725E"/>
    <w:rsid w:val="00301B2A"/>
    <w:rsid w:val="00301D1B"/>
    <w:rsid w:val="0031094F"/>
    <w:rsid w:val="00315064"/>
    <w:rsid w:val="003152ED"/>
    <w:rsid w:val="0032030D"/>
    <w:rsid w:val="00322B84"/>
    <w:rsid w:val="00332212"/>
    <w:rsid w:val="00332853"/>
    <w:rsid w:val="00332CA9"/>
    <w:rsid w:val="00333F9C"/>
    <w:rsid w:val="003343BD"/>
    <w:rsid w:val="00340400"/>
    <w:rsid w:val="0034275E"/>
    <w:rsid w:val="003448B7"/>
    <w:rsid w:val="00344E85"/>
    <w:rsid w:val="003451B0"/>
    <w:rsid w:val="00345923"/>
    <w:rsid w:val="00347A7B"/>
    <w:rsid w:val="00351F08"/>
    <w:rsid w:val="00351FAA"/>
    <w:rsid w:val="00352C1F"/>
    <w:rsid w:val="003553D2"/>
    <w:rsid w:val="00355E38"/>
    <w:rsid w:val="0036031B"/>
    <w:rsid w:val="00362DB7"/>
    <w:rsid w:val="00364361"/>
    <w:rsid w:val="003652D2"/>
    <w:rsid w:val="003704C7"/>
    <w:rsid w:val="00371071"/>
    <w:rsid w:val="00372BFF"/>
    <w:rsid w:val="00373D1E"/>
    <w:rsid w:val="00380F2C"/>
    <w:rsid w:val="003853CB"/>
    <w:rsid w:val="00394639"/>
    <w:rsid w:val="00394BB8"/>
    <w:rsid w:val="003960F7"/>
    <w:rsid w:val="003977F1"/>
    <w:rsid w:val="003A3A1B"/>
    <w:rsid w:val="003A61AF"/>
    <w:rsid w:val="003A7A8D"/>
    <w:rsid w:val="003A7DA4"/>
    <w:rsid w:val="003B430F"/>
    <w:rsid w:val="003B567C"/>
    <w:rsid w:val="003B7224"/>
    <w:rsid w:val="003B74DE"/>
    <w:rsid w:val="003C0D39"/>
    <w:rsid w:val="003C0F6C"/>
    <w:rsid w:val="003C1DB7"/>
    <w:rsid w:val="003C760C"/>
    <w:rsid w:val="003D022C"/>
    <w:rsid w:val="003D068B"/>
    <w:rsid w:val="003D17A3"/>
    <w:rsid w:val="003D1DA6"/>
    <w:rsid w:val="003D2AFD"/>
    <w:rsid w:val="003D4E06"/>
    <w:rsid w:val="003D5027"/>
    <w:rsid w:val="003E3A51"/>
    <w:rsid w:val="003E6704"/>
    <w:rsid w:val="003F3BB1"/>
    <w:rsid w:val="003F5DA1"/>
    <w:rsid w:val="003F7F45"/>
    <w:rsid w:val="0040164A"/>
    <w:rsid w:val="004025F9"/>
    <w:rsid w:val="004045CD"/>
    <w:rsid w:val="00413611"/>
    <w:rsid w:val="00414C81"/>
    <w:rsid w:val="00422CBC"/>
    <w:rsid w:val="00425E5B"/>
    <w:rsid w:val="00431A39"/>
    <w:rsid w:val="00434261"/>
    <w:rsid w:val="00437AB1"/>
    <w:rsid w:val="00441082"/>
    <w:rsid w:val="00441785"/>
    <w:rsid w:val="00441BD6"/>
    <w:rsid w:val="00447DD2"/>
    <w:rsid w:val="0046132A"/>
    <w:rsid w:val="00464C8F"/>
    <w:rsid w:val="00466281"/>
    <w:rsid w:val="004665C4"/>
    <w:rsid w:val="004665D7"/>
    <w:rsid w:val="00473CE7"/>
    <w:rsid w:val="00480EB1"/>
    <w:rsid w:val="00481A5B"/>
    <w:rsid w:val="004911BF"/>
    <w:rsid w:val="00491E3F"/>
    <w:rsid w:val="00495332"/>
    <w:rsid w:val="004A0636"/>
    <w:rsid w:val="004A0CCF"/>
    <w:rsid w:val="004A531B"/>
    <w:rsid w:val="004A6189"/>
    <w:rsid w:val="004B1069"/>
    <w:rsid w:val="004B1FCF"/>
    <w:rsid w:val="004C1B67"/>
    <w:rsid w:val="004C22BE"/>
    <w:rsid w:val="004C3F15"/>
    <w:rsid w:val="004C4872"/>
    <w:rsid w:val="004C5AC2"/>
    <w:rsid w:val="004C6BCB"/>
    <w:rsid w:val="004C71DF"/>
    <w:rsid w:val="004C7B64"/>
    <w:rsid w:val="004D0172"/>
    <w:rsid w:val="004D2C9A"/>
    <w:rsid w:val="004D3723"/>
    <w:rsid w:val="004D53BE"/>
    <w:rsid w:val="004D63A3"/>
    <w:rsid w:val="004D7CE5"/>
    <w:rsid w:val="004E234A"/>
    <w:rsid w:val="004E7D88"/>
    <w:rsid w:val="004F0A46"/>
    <w:rsid w:val="004F0C55"/>
    <w:rsid w:val="004F25EA"/>
    <w:rsid w:val="004F55B7"/>
    <w:rsid w:val="004F5AC5"/>
    <w:rsid w:val="004F60F8"/>
    <w:rsid w:val="00502BFF"/>
    <w:rsid w:val="00505FEE"/>
    <w:rsid w:val="00510DB4"/>
    <w:rsid w:val="00516140"/>
    <w:rsid w:val="005210E8"/>
    <w:rsid w:val="00521187"/>
    <w:rsid w:val="00521ACC"/>
    <w:rsid w:val="00521D04"/>
    <w:rsid w:val="00527E77"/>
    <w:rsid w:val="005300AA"/>
    <w:rsid w:val="00530A57"/>
    <w:rsid w:val="00533067"/>
    <w:rsid w:val="005404BA"/>
    <w:rsid w:val="0054160A"/>
    <w:rsid w:val="00547F96"/>
    <w:rsid w:val="005514C4"/>
    <w:rsid w:val="00553485"/>
    <w:rsid w:val="00564643"/>
    <w:rsid w:val="005704D7"/>
    <w:rsid w:val="00571414"/>
    <w:rsid w:val="005749D6"/>
    <w:rsid w:val="00575505"/>
    <w:rsid w:val="00576F88"/>
    <w:rsid w:val="0058057E"/>
    <w:rsid w:val="0059352C"/>
    <w:rsid w:val="00593A64"/>
    <w:rsid w:val="00594A20"/>
    <w:rsid w:val="005A2EA7"/>
    <w:rsid w:val="005A37F1"/>
    <w:rsid w:val="005A53CE"/>
    <w:rsid w:val="005B199C"/>
    <w:rsid w:val="005B3195"/>
    <w:rsid w:val="005B7B2C"/>
    <w:rsid w:val="005C15A0"/>
    <w:rsid w:val="005D1081"/>
    <w:rsid w:val="005D70BB"/>
    <w:rsid w:val="005E0D05"/>
    <w:rsid w:val="005E7636"/>
    <w:rsid w:val="005F53F9"/>
    <w:rsid w:val="005F66E1"/>
    <w:rsid w:val="006036AA"/>
    <w:rsid w:val="0060482D"/>
    <w:rsid w:val="00605B3E"/>
    <w:rsid w:val="0061213A"/>
    <w:rsid w:val="006133E7"/>
    <w:rsid w:val="0061522D"/>
    <w:rsid w:val="00620509"/>
    <w:rsid w:val="00622C42"/>
    <w:rsid w:val="00622C73"/>
    <w:rsid w:val="00625979"/>
    <w:rsid w:val="006341AB"/>
    <w:rsid w:val="006372CD"/>
    <w:rsid w:val="0063741E"/>
    <w:rsid w:val="00637B77"/>
    <w:rsid w:val="00637C1D"/>
    <w:rsid w:val="00641333"/>
    <w:rsid w:val="00643560"/>
    <w:rsid w:val="00645690"/>
    <w:rsid w:val="0064662C"/>
    <w:rsid w:val="00646FA8"/>
    <w:rsid w:val="00651724"/>
    <w:rsid w:val="00653098"/>
    <w:rsid w:val="00660D7A"/>
    <w:rsid w:val="00662A89"/>
    <w:rsid w:val="00663605"/>
    <w:rsid w:val="00663D50"/>
    <w:rsid w:val="006649C1"/>
    <w:rsid w:val="00665194"/>
    <w:rsid w:val="00666039"/>
    <w:rsid w:val="006668FB"/>
    <w:rsid w:val="00672682"/>
    <w:rsid w:val="00675525"/>
    <w:rsid w:val="006813B9"/>
    <w:rsid w:val="00682CEB"/>
    <w:rsid w:val="006839EB"/>
    <w:rsid w:val="006860D7"/>
    <w:rsid w:val="006911FB"/>
    <w:rsid w:val="0069185D"/>
    <w:rsid w:val="00695AEE"/>
    <w:rsid w:val="00696D7A"/>
    <w:rsid w:val="006A22AB"/>
    <w:rsid w:val="006A3908"/>
    <w:rsid w:val="006A5614"/>
    <w:rsid w:val="006B1B9E"/>
    <w:rsid w:val="006B1F12"/>
    <w:rsid w:val="006B2891"/>
    <w:rsid w:val="006C1BEC"/>
    <w:rsid w:val="006C20B3"/>
    <w:rsid w:val="006C3F49"/>
    <w:rsid w:val="006C4D68"/>
    <w:rsid w:val="006D0676"/>
    <w:rsid w:val="006D0863"/>
    <w:rsid w:val="006D1E17"/>
    <w:rsid w:val="006D2000"/>
    <w:rsid w:val="006D409C"/>
    <w:rsid w:val="006D61EB"/>
    <w:rsid w:val="006D6246"/>
    <w:rsid w:val="006E0FAB"/>
    <w:rsid w:val="006E50E2"/>
    <w:rsid w:val="006E76A6"/>
    <w:rsid w:val="006F14C2"/>
    <w:rsid w:val="006F603D"/>
    <w:rsid w:val="0070210C"/>
    <w:rsid w:val="007122B6"/>
    <w:rsid w:val="00713FF3"/>
    <w:rsid w:val="007220D7"/>
    <w:rsid w:val="007229E7"/>
    <w:rsid w:val="00724D9E"/>
    <w:rsid w:val="007252E4"/>
    <w:rsid w:val="0073245F"/>
    <w:rsid w:val="0073501C"/>
    <w:rsid w:val="0073543E"/>
    <w:rsid w:val="0073593F"/>
    <w:rsid w:val="00736E89"/>
    <w:rsid w:val="00737C30"/>
    <w:rsid w:val="00737F25"/>
    <w:rsid w:val="007404E9"/>
    <w:rsid w:val="00742BFD"/>
    <w:rsid w:val="00743909"/>
    <w:rsid w:val="00752108"/>
    <w:rsid w:val="00755C3F"/>
    <w:rsid w:val="00756BB0"/>
    <w:rsid w:val="00760BBA"/>
    <w:rsid w:val="00761F6E"/>
    <w:rsid w:val="00762E4F"/>
    <w:rsid w:val="0076364E"/>
    <w:rsid w:val="00766A48"/>
    <w:rsid w:val="00766A6A"/>
    <w:rsid w:val="0077255A"/>
    <w:rsid w:val="00774EA4"/>
    <w:rsid w:val="0078625D"/>
    <w:rsid w:val="00786AAF"/>
    <w:rsid w:val="00786AB0"/>
    <w:rsid w:val="00792D39"/>
    <w:rsid w:val="00793BB4"/>
    <w:rsid w:val="007A1820"/>
    <w:rsid w:val="007A4767"/>
    <w:rsid w:val="007B0094"/>
    <w:rsid w:val="007B15AA"/>
    <w:rsid w:val="007B37C3"/>
    <w:rsid w:val="007B55C7"/>
    <w:rsid w:val="007B5AA0"/>
    <w:rsid w:val="007B7018"/>
    <w:rsid w:val="007C2B43"/>
    <w:rsid w:val="007C4AC8"/>
    <w:rsid w:val="007C7B38"/>
    <w:rsid w:val="007D56B9"/>
    <w:rsid w:val="007E1178"/>
    <w:rsid w:val="007E12EF"/>
    <w:rsid w:val="007E3037"/>
    <w:rsid w:val="007E625C"/>
    <w:rsid w:val="007E6933"/>
    <w:rsid w:val="007E7D68"/>
    <w:rsid w:val="007E7F36"/>
    <w:rsid w:val="007F2BAE"/>
    <w:rsid w:val="007F6C3B"/>
    <w:rsid w:val="007F7773"/>
    <w:rsid w:val="008013FC"/>
    <w:rsid w:val="00802A8C"/>
    <w:rsid w:val="00804B2C"/>
    <w:rsid w:val="00804F53"/>
    <w:rsid w:val="00806C06"/>
    <w:rsid w:val="008145FF"/>
    <w:rsid w:val="008245B9"/>
    <w:rsid w:val="00831B53"/>
    <w:rsid w:val="00835117"/>
    <w:rsid w:val="0083566E"/>
    <w:rsid w:val="0084295F"/>
    <w:rsid w:val="008435B1"/>
    <w:rsid w:val="00843FDC"/>
    <w:rsid w:val="008467E7"/>
    <w:rsid w:val="008475F5"/>
    <w:rsid w:val="00847914"/>
    <w:rsid w:val="00852438"/>
    <w:rsid w:val="00855716"/>
    <w:rsid w:val="00857178"/>
    <w:rsid w:val="00864F02"/>
    <w:rsid w:val="008654FC"/>
    <w:rsid w:val="00866F38"/>
    <w:rsid w:val="008700DA"/>
    <w:rsid w:val="00870580"/>
    <w:rsid w:val="00871C27"/>
    <w:rsid w:val="00874C8F"/>
    <w:rsid w:val="00877C6C"/>
    <w:rsid w:val="008804FE"/>
    <w:rsid w:val="00881644"/>
    <w:rsid w:val="0088263B"/>
    <w:rsid w:val="0088432A"/>
    <w:rsid w:val="00884A05"/>
    <w:rsid w:val="00885119"/>
    <w:rsid w:val="00887C1D"/>
    <w:rsid w:val="0089318E"/>
    <w:rsid w:val="008B4AB0"/>
    <w:rsid w:val="008B4E7A"/>
    <w:rsid w:val="008B4FD5"/>
    <w:rsid w:val="008C0552"/>
    <w:rsid w:val="008C3245"/>
    <w:rsid w:val="008C5F49"/>
    <w:rsid w:val="008C5FC5"/>
    <w:rsid w:val="008C7A69"/>
    <w:rsid w:val="008D0DA8"/>
    <w:rsid w:val="008D2D30"/>
    <w:rsid w:val="008E1FB5"/>
    <w:rsid w:val="008E32DF"/>
    <w:rsid w:val="008E4CF6"/>
    <w:rsid w:val="008E631B"/>
    <w:rsid w:val="008F4285"/>
    <w:rsid w:val="008F4B30"/>
    <w:rsid w:val="009004CD"/>
    <w:rsid w:val="00901163"/>
    <w:rsid w:val="009147CE"/>
    <w:rsid w:val="00914E87"/>
    <w:rsid w:val="0092096B"/>
    <w:rsid w:val="00921679"/>
    <w:rsid w:val="0092186C"/>
    <w:rsid w:val="0092477F"/>
    <w:rsid w:val="00926FB1"/>
    <w:rsid w:val="0093664C"/>
    <w:rsid w:val="009435EB"/>
    <w:rsid w:val="00943D38"/>
    <w:rsid w:val="00944BF5"/>
    <w:rsid w:val="0094666A"/>
    <w:rsid w:val="009501B9"/>
    <w:rsid w:val="00951479"/>
    <w:rsid w:val="00955CDF"/>
    <w:rsid w:val="00956685"/>
    <w:rsid w:val="00961839"/>
    <w:rsid w:val="0096613A"/>
    <w:rsid w:val="00967BBF"/>
    <w:rsid w:val="009769C4"/>
    <w:rsid w:val="00980FF9"/>
    <w:rsid w:val="00984B33"/>
    <w:rsid w:val="00986E4E"/>
    <w:rsid w:val="00991201"/>
    <w:rsid w:val="0099362C"/>
    <w:rsid w:val="009A4A65"/>
    <w:rsid w:val="009A6D8F"/>
    <w:rsid w:val="009B24BD"/>
    <w:rsid w:val="009B2931"/>
    <w:rsid w:val="009B3DCD"/>
    <w:rsid w:val="009B64A9"/>
    <w:rsid w:val="009B7554"/>
    <w:rsid w:val="009C611F"/>
    <w:rsid w:val="009C694E"/>
    <w:rsid w:val="009D14AA"/>
    <w:rsid w:val="009D7850"/>
    <w:rsid w:val="009E5466"/>
    <w:rsid w:val="009E7156"/>
    <w:rsid w:val="009F13AD"/>
    <w:rsid w:val="009F1AC5"/>
    <w:rsid w:val="009F1C2E"/>
    <w:rsid w:val="009F41B8"/>
    <w:rsid w:val="009F72A2"/>
    <w:rsid w:val="00A14A0D"/>
    <w:rsid w:val="00A15C98"/>
    <w:rsid w:val="00A26A52"/>
    <w:rsid w:val="00A26E7F"/>
    <w:rsid w:val="00A27205"/>
    <w:rsid w:val="00A27E03"/>
    <w:rsid w:val="00A36705"/>
    <w:rsid w:val="00A36EF8"/>
    <w:rsid w:val="00A37999"/>
    <w:rsid w:val="00A43BDE"/>
    <w:rsid w:val="00A43DC1"/>
    <w:rsid w:val="00A57DA2"/>
    <w:rsid w:val="00A606D5"/>
    <w:rsid w:val="00A60D48"/>
    <w:rsid w:val="00A61FE5"/>
    <w:rsid w:val="00A70943"/>
    <w:rsid w:val="00A732AC"/>
    <w:rsid w:val="00A732E2"/>
    <w:rsid w:val="00A73815"/>
    <w:rsid w:val="00A74FFD"/>
    <w:rsid w:val="00A75139"/>
    <w:rsid w:val="00A7782C"/>
    <w:rsid w:val="00A80014"/>
    <w:rsid w:val="00A8418D"/>
    <w:rsid w:val="00A85795"/>
    <w:rsid w:val="00A858E3"/>
    <w:rsid w:val="00A94468"/>
    <w:rsid w:val="00A947CD"/>
    <w:rsid w:val="00A951B4"/>
    <w:rsid w:val="00AA17EA"/>
    <w:rsid w:val="00AA26C6"/>
    <w:rsid w:val="00AA5458"/>
    <w:rsid w:val="00AA6841"/>
    <w:rsid w:val="00AB1733"/>
    <w:rsid w:val="00AB1CD4"/>
    <w:rsid w:val="00AB5D2D"/>
    <w:rsid w:val="00AB75EE"/>
    <w:rsid w:val="00AC1468"/>
    <w:rsid w:val="00AC2F15"/>
    <w:rsid w:val="00AC703C"/>
    <w:rsid w:val="00AC74CF"/>
    <w:rsid w:val="00AD3D15"/>
    <w:rsid w:val="00AD4B6F"/>
    <w:rsid w:val="00AF18CE"/>
    <w:rsid w:val="00AF7E2A"/>
    <w:rsid w:val="00B00D03"/>
    <w:rsid w:val="00B01DFC"/>
    <w:rsid w:val="00B03E13"/>
    <w:rsid w:val="00B04953"/>
    <w:rsid w:val="00B05C01"/>
    <w:rsid w:val="00B05E31"/>
    <w:rsid w:val="00B10E1D"/>
    <w:rsid w:val="00B122D0"/>
    <w:rsid w:val="00B1479E"/>
    <w:rsid w:val="00B25396"/>
    <w:rsid w:val="00B31784"/>
    <w:rsid w:val="00B33043"/>
    <w:rsid w:val="00B34134"/>
    <w:rsid w:val="00B34DBA"/>
    <w:rsid w:val="00B3676A"/>
    <w:rsid w:val="00B468B5"/>
    <w:rsid w:val="00B51DA8"/>
    <w:rsid w:val="00B61BCA"/>
    <w:rsid w:val="00B62814"/>
    <w:rsid w:val="00B709F6"/>
    <w:rsid w:val="00B717DC"/>
    <w:rsid w:val="00B72C1C"/>
    <w:rsid w:val="00B7671F"/>
    <w:rsid w:val="00B82CFE"/>
    <w:rsid w:val="00B84F78"/>
    <w:rsid w:val="00B84F92"/>
    <w:rsid w:val="00B8643D"/>
    <w:rsid w:val="00B866A8"/>
    <w:rsid w:val="00B86946"/>
    <w:rsid w:val="00B86EC3"/>
    <w:rsid w:val="00B877BE"/>
    <w:rsid w:val="00B971F8"/>
    <w:rsid w:val="00BA043F"/>
    <w:rsid w:val="00BA387F"/>
    <w:rsid w:val="00BA578D"/>
    <w:rsid w:val="00BA6F2B"/>
    <w:rsid w:val="00BA7661"/>
    <w:rsid w:val="00BB3EDF"/>
    <w:rsid w:val="00BB5E02"/>
    <w:rsid w:val="00BC012D"/>
    <w:rsid w:val="00BC0D53"/>
    <w:rsid w:val="00BC2504"/>
    <w:rsid w:val="00BC2EC6"/>
    <w:rsid w:val="00BC4B22"/>
    <w:rsid w:val="00BD17F6"/>
    <w:rsid w:val="00BD29ED"/>
    <w:rsid w:val="00BE1FB4"/>
    <w:rsid w:val="00BE3F47"/>
    <w:rsid w:val="00BE678E"/>
    <w:rsid w:val="00BF5B16"/>
    <w:rsid w:val="00BF6FD3"/>
    <w:rsid w:val="00C02D49"/>
    <w:rsid w:val="00C03423"/>
    <w:rsid w:val="00C0433C"/>
    <w:rsid w:val="00C101FB"/>
    <w:rsid w:val="00C11C1D"/>
    <w:rsid w:val="00C21134"/>
    <w:rsid w:val="00C247AB"/>
    <w:rsid w:val="00C3010A"/>
    <w:rsid w:val="00C3538D"/>
    <w:rsid w:val="00C354FC"/>
    <w:rsid w:val="00C35995"/>
    <w:rsid w:val="00C35ED1"/>
    <w:rsid w:val="00C3621D"/>
    <w:rsid w:val="00C41562"/>
    <w:rsid w:val="00C44F25"/>
    <w:rsid w:val="00C4653E"/>
    <w:rsid w:val="00C4742A"/>
    <w:rsid w:val="00C47726"/>
    <w:rsid w:val="00C5279E"/>
    <w:rsid w:val="00C52FA7"/>
    <w:rsid w:val="00C575C6"/>
    <w:rsid w:val="00C61FDF"/>
    <w:rsid w:val="00C62B14"/>
    <w:rsid w:val="00C64B16"/>
    <w:rsid w:val="00C6507A"/>
    <w:rsid w:val="00C65410"/>
    <w:rsid w:val="00C675D8"/>
    <w:rsid w:val="00C7261E"/>
    <w:rsid w:val="00C73113"/>
    <w:rsid w:val="00C74E35"/>
    <w:rsid w:val="00C77E57"/>
    <w:rsid w:val="00C81C0F"/>
    <w:rsid w:val="00C820FD"/>
    <w:rsid w:val="00C92DBE"/>
    <w:rsid w:val="00C9400C"/>
    <w:rsid w:val="00CA0C65"/>
    <w:rsid w:val="00CA3E21"/>
    <w:rsid w:val="00CB69E3"/>
    <w:rsid w:val="00CB6DD9"/>
    <w:rsid w:val="00CB6EA8"/>
    <w:rsid w:val="00CC4B11"/>
    <w:rsid w:val="00CC6B5B"/>
    <w:rsid w:val="00CC7787"/>
    <w:rsid w:val="00CD05BD"/>
    <w:rsid w:val="00CD5C9E"/>
    <w:rsid w:val="00CE0F6B"/>
    <w:rsid w:val="00CE21CF"/>
    <w:rsid w:val="00CE2B02"/>
    <w:rsid w:val="00CE4A50"/>
    <w:rsid w:val="00CE4E7B"/>
    <w:rsid w:val="00CE7A71"/>
    <w:rsid w:val="00CF068B"/>
    <w:rsid w:val="00D04020"/>
    <w:rsid w:val="00D04671"/>
    <w:rsid w:val="00D07A94"/>
    <w:rsid w:val="00D1034F"/>
    <w:rsid w:val="00D11636"/>
    <w:rsid w:val="00D116EA"/>
    <w:rsid w:val="00D143D5"/>
    <w:rsid w:val="00D143DF"/>
    <w:rsid w:val="00D14B1D"/>
    <w:rsid w:val="00D17457"/>
    <w:rsid w:val="00D20890"/>
    <w:rsid w:val="00D22377"/>
    <w:rsid w:val="00D23C4A"/>
    <w:rsid w:val="00D2495C"/>
    <w:rsid w:val="00D261DF"/>
    <w:rsid w:val="00D41D04"/>
    <w:rsid w:val="00D46108"/>
    <w:rsid w:val="00D52ED0"/>
    <w:rsid w:val="00D539A2"/>
    <w:rsid w:val="00D6284E"/>
    <w:rsid w:val="00D67A41"/>
    <w:rsid w:val="00D73E9F"/>
    <w:rsid w:val="00D74C2E"/>
    <w:rsid w:val="00D83EF2"/>
    <w:rsid w:val="00D927CC"/>
    <w:rsid w:val="00D9306A"/>
    <w:rsid w:val="00D939DF"/>
    <w:rsid w:val="00D97B97"/>
    <w:rsid w:val="00DA00C0"/>
    <w:rsid w:val="00DA6BC5"/>
    <w:rsid w:val="00DB20E0"/>
    <w:rsid w:val="00DB2332"/>
    <w:rsid w:val="00DB2B8F"/>
    <w:rsid w:val="00DB37BF"/>
    <w:rsid w:val="00DB4649"/>
    <w:rsid w:val="00DB49F0"/>
    <w:rsid w:val="00DC146A"/>
    <w:rsid w:val="00DC2BE3"/>
    <w:rsid w:val="00DC3BFD"/>
    <w:rsid w:val="00DC47EF"/>
    <w:rsid w:val="00DC52CF"/>
    <w:rsid w:val="00DE0B82"/>
    <w:rsid w:val="00DE4E7A"/>
    <w:rsid w:val="00DE665F"/>
    <w:rsid w:val="00DF5145"/>
    <w:rsid w:val="00DF6473"/>
    <w:rsid w:val="00E0357C"/>
    <w:rsid w:val="00E11271"/>
    <w:rsid w:val="00E11FF4"/>
    <w:rsid w:val="00E137C4"/>
    <w:rsid w:val="00E1442E"/>
    <w:rsid w:val="00E1513A"/>
    <w:rsid w:val="00E156B4"/>
    <w:rsid w:val="00E25B99"/>
    <w:rsid w:val="00E31873"/>
    <w:rsid w:val="00E33806"/>
    <w:rsid w:val="00E35225"/>
    <w:rsid w:val="00E35F87"/>
    <w:rsid w:val="00E37D2B"/>
    <w:rsid w:val="00E40C9D"/>
    <w:rsid w:val="00E47BF2"/>
    <w:rsid w:val="00E50403"/>
    <w:rsid w:val="00E53737"/>
    <w:rsid w:val="00E558CC"/>
    <w:rsid w:val="00E563CB"/>
    <w:rsid w:val="00E56CE3"/>
    <w:rsid w:val="00E6161C"/>
    <w:rsid w:val="00E62E18"/>
    <w:rsid w:val="00E6479C"/>
    <w:rsid w:val="00E65A58"/>
    <w:rsid w:val="00E67FDE"/>
    <w:rsid w:val="00E7379F"/>
    <w:rsid w:val="00E849E4"/>
    <w:rsid w:val="00E8593B"/>
    <w:rsid w:val="00E864D8"/>
    <w:rsid w:val="00E86D7C"/>
    <w:rsid w:val="00E93A01"/>
    <w:rsid w:val="00E940B2"/>
    <w:rsid w:val="00E95300"/>
    <w:rsid w:val="00E9547C"/>
    <w:rsid w:val="00E95ADA"/>
    <w:rsid w:val="00EA3991"/>
    <w:rsid w:val="00EA48D2"/>
    <w:rsid w:val="00EB0B87"/>
    <w:rsid w:val="00EB2901"/>
    <w:rsid w:val="00EB31EA"/>
    <w:rsid w:val="00EB419A"/>
    <w:rsid w:val="00EC651E"/>
    <w:rsid w:val="00ED18A5"/>
    <w:rsid w:val="00ED37A5"/>
    <w:rsid w:val="00ED386A"/>
    <w:rsid w:val="00ED499F"/>
    <w:rsid w:val="00ED5413"/>
    <w:rsid w:val="00EE4852"/>
    <w:rsid w:val="00EE506F"/>
    <w:rsid w:val="00EE7C81"/>
    <w:rsid w:val="00EF1FEF"/>
    <w:rsid w:val="00EF2E92"/>
    <w:rsid w:val="00EF59C5"/>
    <w:rsid w:val="00EF7D81"/>
    <w:rsid w:val="00F0084B"/>
    <w:rsid w:val="00F045B3"/>
    <w:rsid w:val="00F048A4"/>
    <w:rsid w:val="00F111F0"/>
    <w:rsid w:val="00F15A8C"/>
    <w:rsid w:val="00F208F8"/>
    <w:rsid w:val="00F20BF3"/>
    <w:rsid w:val="00F22541"/>
    <w:rsid w:val="00F228FF"/>
    <w:rsid w:val="00F23F54"/>
    <w:rsid w:val="00F25A7F"/>
    <w:rsid w:val="00F26C61"/>
    <w:rsid w:val="00F32F69"/>
    <w:rsid w:val="00F35CE7"/>
    <w:rsid w:val="00F42AAF"/>
    <w:rsid w:val="00F50B8B"/>
    <w:rsid w:val="00F5266F"/>
    <w:rsid w:val="00F53E24"/>
    <w:rsid w:val="00F5712B"/>
    <w:rsid w:val="00F7093E"/>
    <w:rsid w:val="00F7286B"/>
    <w:rsid w:val="00F72D6B"/>
    <w:rsid w:val="00F77F7B"/>
    <w:rsid w:val="00F8383D"/>
    <w:rsid w:val="00F8466A"/>
    <w:rsid w:val="00F85BAA"/>
    <w:rsid w:val="00F87CE1"/>
    <w:rsid w:val="00F93814"/>
    <w:rsid w:val="00FA50E1"/>
    <w:rsid w:val="00FA511F"/>
    <w:rsid w:val="00FA5E53"/>
    <w:rsid w:val="00FA7ECE"/>
    <w:rsid w:val="00FB38DE"/>
    <w:rsid w:val="00FB63EB"/>
    <w:rsid w:val="00FC05FA"/>
    <w:rsid w:val="00FC4165"/>
    <w:rsid w:val="00FC523E"/>
    <w:rsid w:val="00FC66F0"/>
    <w:rsid w:val="00FC79F9"/>
    <w:rsid w:val="00FD3AE0"/>
    <w:rsid w:val="00FD3DD1"/>
    <w:rsid w:val="00FD4CAB"/>
    <w:rsid w:val="00FD6226"/>
    <w:rsid w:val="00FD6E96"/>
    <w:rsid w:val="00FD7093"/>
    <w:rsid w:val="00FD7C77"/>
    <w:rsid w:val="00FF260F"/>
    <w:rsid w:val="00FF2C8D"/>
    <w:rsid w:val="00FF37CB"/>
    <w:rsid w:val="00FF725C"/>
    <w:rsid w:val="00FF73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18D34059"/>
  <w15:docId w15:val="{D7236805-64E5-4200-8C13-0488AF64F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0400"/>
    <w:pPr>
      <w:spacing w:after="0" w:line="240" w:lineRule="auto"/>
    </w:pPr>
    <w:rPr>
      <w:rFonts w:ascii="Times New Roman" w:eastAsia="Times New Roman" w:hAnsi="Times New Roman" w:cs="Times New Roman"/>
      <w:sz w:val="20"/>
      <w:szCs w:val="20"/>
    </w:rPr>
  </w:style>
  <w:style w:type="paragraph" w:styleId="Pealkiri1">
    <w:name w:val="heading 1"/>
    <w:aliases w:val="Üld-pealkiri"/>
    <w:basedOn w:val="Normaallaad"/>
    <w:next w:val="Kehatekst"/>
    <w:link w:val="Pealkiri1Mrk"/>
    <w:qFormat/>
    <w:rsid w:val="00BC0D53"/>
    <w:pPr>
      <w:keepNext/>
      <w:numPr>
        <w:numId w:val="21"/>
      </w:numPr>
      <w:suppressAutoHyphens/>
      <w:spacing w:before="240" w:after="120" w:line="230" w:lineRule="atLeast"/>
      <w:outlineLvl w:val="0"/>
    </w:pPr>
    <w:rPr>
      <w:b/>
      <w:bCs/>
      <w:caps/>
      <w:sz w:val="24"/>
    </w:rPr>
  </w:style>
  <w:style w:type="paragraph" w:styleId="Pealkiri2">
    <w:name w:val="heading 2"/>
    <w:aliases w:val="1. tase-pealkiri"/>
    <w:basedOn w:val="Normaallaad"/>
    <w:next w:val="Tekst"/>
    <w:link w:val="Pealkiri2Mrk"/>
    <w:qFormat/>
    <w:rsid w:val="00BC0D53"/>
    <w:pPr>
      <w:keepNext/>
      <w:numPr>
        <w:ilvl w:val="1"/>
        <w:numId w:val="21"/>
      </w:numPr>
      <w:suppressAutoHyphens/>
      <w:spacing w:before="240" w:after="120" w:line="230" w:lineRule="atLeast"/>
      <w:outlineLvl w:val="1"/>
    </w:pPr>
    <w:rPr>
      <w:b/>
      <w:bCs/>
      <w:caps/>
      <w:sz w:val="24"/>
    </w:rPr>
  </w:style>
  <w:style w:type="paragraph" w:styleId="Pealkiri3">
    <w:name w:val="heading 3"/>
    <w:aliases w:val="2. tase-pealkiri"/>
    <w:basedOn w:val="Normaallaad"/>
    <w:next w:val="Tekst"/>
    <w:link w:val="Pealkiri3Mrk"/>
    <w:autoRedefine/>
    <w:qFormat/>
    <w:rsid w:val="000A107D"/>
    <w:pPr>
      <w:keepNext/>
      <w:suppressAutoHyphens/>
      <w:spacing w:before="240" w:after="120" w:line="230" w:lineRule="atLeast"/>
      <w:ind w:left="1135" w:hanging="851"/>
      <w:outlineLvl w:val="2"/>
    </w:pPr>
    <w:rPr>
      <w:b/>
      <w:caps/>
      <w:sz w:val="24"/>
    </w:rPr>
  </w:style>
  <w:style w:type="paragraph" w:styleId="Pealkiri4">
    <w:name w:val="heading 4"/>
    <w:aliases w:val="3. tase-pealkiri"/>
    <w:basedOn w:val="Normaallaad"/>
    <w:next w:val="Tekst"/>
    <w:link w:val="Pealkiri4Mrk"/>
    <w:qFormat/>
    <w:rsid w:val="00340400"/>
    <w:pPr>
      <w:keepNext/>
      <w:numPr>
        <w:ilvl w:val="3"/>
        <w:numId w:val="21"/>
      </w:numPr>
      <w:suppressAutoHyphens/>
      <w:spacing w:before="240" w:after="120" w:line="230" w:lineRule="atLeast"/>
      <w:jc w:val="both"/>
      <w:outlineLvl w:val="3"/>
    </w:pPr>
    <w:rPr>
      <w:b/>
      <w:sz w:val="24"/>
    </w:rPr>
  </w:style>
  <w:style w:type="paragraph" w:styleId="Pealkiri5">
    <w:name w:val="heading 5"/>
    <w:aliases w:val="4. tase pealkiri"/>
    <w:basedOn w:val="Normaallaad"/>
    <w:next w:val="Normaallaad"/>
    <w:link w:val="Pealkiri5Mrk"/>
    <w:unhideWhenUsed/>
    <w:qFormat/>
    <w:rsid w:val="005210E8"/>
    <w:pPr>
      <w:keepNext/>
      <w:keepLines/>
      <w:numPr>
        <w:numId w:val="4"/>
      </w:numPr>
      <w:tabs>
        <w:tab w:val="left" w:pos="851"/>
      </w:tabs>
      <w:spacing w:before="240" w:after="120"/>
      <w:outlineLvl w:val="4"/>
    </w:pPr>
    <w:rPr>
      <w:rFonts w:eastAsiaTheme="majorEastAsia" w:cstheme="majorBidi"/>
      <w:b/>
      <w:sz w:val="24"/>
    </w:rPr>
  </w:style>
  <w:style w:type="paragraph" w:styleId="Pealkiri6">
    <w:name w:val="heading 6"/>
    <w:basedOn w:val="Normaallaad"/>
    <w:next w:val="Normaallaad"/>
    <w:link w:val="Pealkiri6Mrk"/>
    <w:qFormat/>
    <w:rsid w:val="00340400"/>
    <w:pPr>
      <w:keepNext/>
      <w:numPr>
        <w:ilvl w:val="5"/>
        <w:numId w:val="21"/>
      </w:numPr>
      <w:outlineLvl w:val="5"/>
    </w:pPr>
    <w:rPr>
      <w:sz w:val="24"/>
      <w:u w:val="single"/>
    </w:rPr>
  </w:style>
  <w:style w:type="paragraph" w:styleId="Pealkiri7">
    <w:name w:val="heading 7"/>
    <w:basedOn w:val="Normaallaad"/>
    <w:next w:val="Normaallaad"/>
    <w:link w:val="Pealkiri7Mrk"/>
    <w:qFormat/>
    <w:rsid w:val="00340400"/>
    <w:pPr>
      <w:keepNext/>
      <w:numPr>
        <w:ilvl w:val="6"/>
        <w:numId w:val="21"/>
      </w:numPr>
      <w:outlineLvl w:val="6"/>
    </w:pPr>
    <w:rPr>
      <w:b/>
      <w:sz w:val="24"/>
    </w:rPr>
  </w:style>
  <w:style w:type="paragraph" w:styleId="Pealkiri8">
    <w:name w:val="heading 8"/>
    <w:basedOn w:val="Normaallaad"/>
    <w:next w:val="Normaallaad"/>
    <w:link w:val="Pealkiri8Mrk"/>
    <w:qFormat/>
    <w:rsid w:val="00340400"/>
    <w:pPr>
      <w:keepNext/>
      <w:numPr>
        <w:ilvl w:val="7"/>
        <w:numId w:val="21"/>
      </w:numPr>
      <w:jc w:val="center"/>
      <w:outlineLvl w:val="7"/>
    </w:pPr>
    <w:rPr>
      <w:sz w:val="24"/>
    </w:rPr>
  </w:style>
  <w:style w:type="paragraph" w:styleId="Pealkiri9">
    <w:name w:val="heading 9"/>
    <w:basedOn w:val="Normaallaad"/>
    <w:next w:val="Normaallaad"/>
    <w:link w:val="Pealkiri9Mrk"/>
    <w:qFormat/>
    <w:rsid w:val="00340400"/>
    <w:pPr>
      <w:keepNext/>
      <w:numPr>
        <w:ilvl w:val="8"/>
        <w:numId w:val="21"/>
      </w:numPr>
      <w:jc w:val="center"/>
      <w:outlineLvl w:val="8"/>
    </w:pPr>
    <w:rPr>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aliases w:val="Koostajainfo"/>
    <w:basedOn w:val="Normaallaad"/>
    <w:link w:val="KehatekstMrk"/>
    <w:rsid w:val="007C7B38"/>
    <w:pPr>
      <w:keepLines/>
      <w:jc w:val="both"/>
    </w:pPr>
    <w:rPr>
      <w:sz w:val="24"/>
    </w:rPr>
  </w:style>
  <w:style w:type="character" w:customStyle="1" w:styleId="KehatekstMrk">
    <w:name w:val="Kehatekst Märk"/>
    <w:aliases w:val="Koostajainfo Märk"/>
    <w:basedOn w:val="Liguvaikefont"/>
    <w:link w:val="Kehatekst"/>
    <w:rsid w:val="007C7B38"/>
    <w:rPr>
      <w:rFonts w:ascii="Times New Roman" w:eastAsia="Times New Roman" w:hAnsi="Times New Roman" w:cs="Times New Roman"/>
      <w:sz w:val="24"/>
      <w:szCs w:val="20"/>
    </w:rPr>
  </w:style>
  <w:style w:type="character" w:customStyle="1" w:styleId="Pealkiri1Mrk">
    <w:name w:val="Pealkiri 1 Märk"/>
    <w:aliases w:val="Üld-pealkiri Märk"/>
    <w:basedOn w:val="Liguvaikefont"/>
    <w:link w:val="Pealkiri1"/>
    <w:rsid w:val="00BC0D53"/>
    <w:rPr>
      <w:rFonts w:ascii="Times New Roman" w:eastAsia="Times New Roman" w:hAnsi="Times New Roman" w:cs="Times New Roman"/>
      <w:b/>
      <w:bCs/>
      <w:caps/>
      <w:sz w:val="24"/>
      <w:szCs w:val="20"/>
    </w:rPr>
  </w:style>
  <w:style w:type="paragraph" w:customStyle="1" w:styleId="Tekst">
    <w:name w:val="Tekst"/>
    <w:basedOn w:val="Normaallaad"/>
    <w:link w:val="TekstChar"/>
    <w:qFormat/>
    <w:rsid w:val="00246219"/>
    <w:pPr>
      <w:spacing w:after="240" w:line="230" w:lineRule="atLeast"/>
    </w:pPr>
    <w:rPr>
      <w:sz w:val="24"/>
      <w:lang w:eastAsia="et-EE"/>
    </w:rPr>
  </w:style>
  <w:style w:type="character" w:customStyle="1" w:styleId="TekstChar">
    <w:name w:val="Tekst Char"/>
    <w:link w:val="Tekst"/>
    <w:rsid w:val="00246219"/>
    <w:rPr>
      <w:rFonts w:ascii="Times New Roman" w:eastAsia="Times New Roman" w:hAnsi="Times New Roman" w:cs="Times New Roman"/>
      <w:sz w:val="24"/>
      <w:szCs w:val="20"/>
      <w:lang w:eastAsia="et-EE"/>
    </w:rPr>
  </w:style>
  <w:style w:type="character" w:customStyle="1" w:styleId="Pealkiri2Mrk">
    <w:name w:val="Pealkiri 2 Märk"/>
    <w:aliases w:val="1. tase-pealkiri Märk"/>
    <w:basedOn w:val="Liguvaikefont"/>
    <w:link w:val="Pealkiri2"/>
    <w:rsid w:val="00BC0D53"/>
    <w:rPr>
      <w:rFonts w:ascii="Times New Roman" w:eastAsia="Times New Roman" w:hAnsi="Times New Roman" w:cs="Times New Roman"/>
      <w:b/>
      <w:bCs/>
      <w:caps/>
      <w:sz w:val="24"/>
      <w:szCs w:val="20"/>
    </w:rPr>
  </w:style>
  <w:style w:type="character" w:customStyle="1" w:styleId="Pealkiri3Mrk">
    <w:name w:val="Pealkiri 3 Märk"/>
    <w:aliases w:val="2. tase-pealkiri Märk"/>
    <w:basedOn w:val="Liguvaikefont"/>
    <w:link w:val="Pealkiri3"/>
    <w:rsid w:val="000A107D"/>
    <w:rPr>
      <w:rFonts w:ascii="Times New Roman" w:eastAsia="Times New Roman" w:hAnsi="Times New Roman" w:cs="Times New Roman"/>
      <w:b/>
      <w:caps/>
      <w:sz w:val="24"/>
      <w:szCs w:val="20"/>
    </w:rPr>
  </w:style>
  <w:style w:type="character" w:customStyle="1" w:styleId="Pealkiri4Mrk">
    <w:name w:val="Pealkiri 4 Märk"/>
    <w:aliases w:val="3. tase-pealkiri Märk"/>
    <w:basedOn w:val="Liguvaikefont"/>
    <w:link w:val="Pealkiri4"/>
    <w:rsid w:val="00340400"/>
    <w:rPr>
      <w:rFonts w:ascii="Times New Roman" w:eastAsia="Times New Roman" w:hAnsi="Times New Roman" w:cs="Times New Roman"/>
      <w:b/>
      <w:sz w:val="24"/>
      <w:szCs w:val="20"/>
    </w:rPr>
  </w:style>
  <w:style w:type="character" w:customStyle="1" w:styleId="Pealkiri5Mrk">
    <w:name w:val="Pealkiri 5 Märk"/>
    <w:aliases w:val="4. tase pealkiri Märk"/>
    <w:basedOn w:val="Liguvaikefont"/>
    <w:link w:val="Pealkiri5"/>
    <w:rsid w:val="005210E8"/>
    <w:rPr>
      <w:rFonts w:ascii="Times New Roman" w:eastAsiaTheme="majorEastAsia" w:hAnsi="Times New Roman" w:cstheme="majorBidi"/>
      <w:b/>
      <w:sz w:val="24"/>
      <w:szCs w:val="20"/>
    </w:rPr>
  </w:style>
  <w:style w:type="character" w:customStyle="1" w:styleId="Pealkiri6Mrk">
    <w:name w:val="Pealkiri 6 Märk"/>
    <w:basedOn w:val="Liguvaikefont"/>
    <w:link w:val="Pealkiri6"/>
    <w:rsid w:val="00340400"/>
    <w:rPr>
      <w:rFonts w:ascii="Times New Roman" w:eastAsia="Times New Roman" w:hAnsi="Times New Roman" w:cs="Times New Roman"/>
      <w:sz w:val="24"/>
      <w:szCs w:val="20"/>
      <w:u w:val="single"/>
    </w:rPr>
  </w:style>
  <w:style w:type="character" w:customStyle="1" w:styleId="Pealkiri7Mrk">
    <w:name w:val="Pealkiri 7 Märk"/>
    <w:basedOn w:val="Liguvaikefont"/>
    <w:link w:val="Pealkiri7"/>
    <w:rsid w:val="00340400"/>
    <w:rPr>
      <w:rFonts w:ascii="Times New Roman" w:eastAsia="Times New Roman" w:hAnsi="Times New Roman" w:cs="Times New Roman"/>
      <w:b/>
      <w:sz w:val="24"/>
      <w:szCs w:val="20"/>
    </w:rPr>
  </w:style>
  <w:style w:type="character" w:customStyle="1" w:styleId="Pealkiri8Mrk">
    <w:name w:val="Pealkiri 8 Märk"/>
    <w:basedOn w:val="Liguvaikefont"/>
    <w:link w:val="Pealkiri8"/>
    <w:rsid w:val="00340400"/>
    <w:rPr>
      <w:rFonts w:ascii="Times New Roman" w:eastAsia="Times New Roman" w:hAnsi="Times New Roman" w:cs="Times New Roman"/>
      <w:sz w:val="24"/>
      <w:szCs w:val="20"/>
    </w:rPr>
  </w:style>
  <w:style w:type="character" w:customStyle="1" w:styleId="Pealkiri9Mrk">
    <w:name w:val="Pealkiri 9 Märk"/>
    <w:basedOn w:val="Liguvaikefont"/>
    <w:link w:val="Pealkiri9"/>
    <w:rsid w:val="00340400"/>
    <w:rPr>
      <w:rFonts w:ascii="Times New Roman" w:eastAsia="Times New Roman" w:hAnsi="Times New Roman" w:cs="Times New Roman"/>
      <w:sz w:val="32"/>
      <w:szCs w:val="20"/>
    </w:rPr>
  </w:style>
  <w:style w:type="paragraph" w:customStyle="1" w:styleId="Loetelu">
    <w:name w:val="Loetelu"/>
    <w:basedOn w:val="Normaallaad"/>
    <w:link w:val="LoeteluChar"/>
    <w:qFormat/>
    <w:rsid w:val="00340400"/>
    <w:pPr>
      <w:keepNext/>
      <w:numPr>
        <w:numId w:val="2"/>
      </w:numPr>
      <w:spacing w:line="230" w:lineRule="atLeast"/>
    </w:pPr>
    <w:rPr>
      <w:b/>
      <w:sz w:val="24"/>
      <w:szCs w:val="24"/>
    </w:rPr>
  </w:style>
  <w:style w:type="character" w:customStyle="1" w:styleId="LoeteluChar">
    <w:name w:val="Loetelu Char"/>
    <w:link w:val="Loetelu"/>
    <w:rsid w:val="00340400"/>
    <w:rPr>
      <w:rFonts w:ascii="Times New Roman" w:eastAsia="Times New Roman" w:hAnsi="Times New Roman" w:cs="Times New Roman"/>
      <w:b/>
      <w:sz w:val="24"/>
      <w:szCs w:val="24"/>
    </w:rPr>
  </w:style>
  <w:style w:type="paragraph" w:styleId="SK2">
    <w:name w:val="toc 2"/>
    <w:basedOn w:val="Normaallaad"/>
    <w:next w:val="Normaallaad"/>
    <w:autoRedefine/>
    <w:uiPriority w:val="39"/>
    <w:unhideWhenUsed/>
    <w:rsid w:val="00AC74CF"/>
    <w:pPr>
      <w:tabs>
        <w:tab w:val="left" w:pos="800"/>
        <w:tab w:val="right" w:leader="dot" w:pos="9016"/>
      </w:tabs>
      <w:ind w:left="198"/>
    </w:pPr>
    <w:rPr>
      <w:b/>
      <w:caps/>
      <w:sz w:val="24"/>
    </w:rPr>
  </w:style>
  <w:style w:type="paragraph" w:styleId="SK1">
    <w:name w:val="toc 1"/>
    <w:basedOn w:val="Normaallaad"/>
    <w:next w:val="Normaallaad"/>
    <w:autoRedefine/>
    <w:uiPriority w:val="39"/>
    <w:unhideWhenUsed/>
    <w:rsid w:val="004A6189"/>
    <w:pPr>
      <w:tabs>
        <w:tab w:val="right" w:leader="dot" w:pos="9016"/>
      </w:tabs>
      <w:spacing w:before="120" w:after="120"/>
    </w:pPr>
    <w:rPr>
      <w:b/>
      <w:bCs/>
      <w:caps/>
      <w:sz w:val="24"/>
    </w:rPr>
  </w:style>
  <w:style w:type="paragraph" w:styleId="SK3">
    <w:name w:val="toc 3"/>
    <w:basedOn w:val="Normaallaad"/>
    <w:next w:val="Normaallaad"/>
    <w:autoRedefine/>
    <w:uiPriority w:val="39"/>
    <w:unhideWhenUsed/>
    <w:rsid w:val="00855716"/>
    <w:pPr>
      <w:tabs>
        <w:tab w:val="left" w:pos="1000"/>
        <w:tab w:val="right" w:leader="dot" w:pos="9016"/>
      </w:tabs>
      <w:ind w:left="403"/>
    </w:pPr>
    <w:rPr>
      <w:iCs/>
      <w:caps/>
      <w:sz w:val="24"/>
    </w:rPr>
  </w:style>
  <w:style w:type="paragraph" w:styleId="SK4">
    <w:name w:val="toc 4"/>
    <w:basedOn w:val="Normaallaad"/>
    <w:next w:val="Normaallaad"/>
    <w:autoRedefine/>
    <w:uiPriority w:val="39"/>
    <w:unhideWhenUsed/>
    <w:rsid w:val="004A6189"/>
    <w:pPr>
      <w:ind w:left="600"/>
    </w:pPr>
    <w:rPr>
      <w:sz w:val="24"/>
      <w:szCs w:val="18"/>
    </w:rPr>
  </w:style>
  <w:style w:type="character" w:styleId="Hperlink">
    <w:name w:val="Hyperlink"/>
    <w:basedOn w:val="Liguvaikefont"/>
    <w:uiPriority w:val="99"/>
    <w:unhideWhenUsed/>
    <w:rsid w:val="00340400"/>
    <w:rPr>
      <w:color w:val="0000FF" w:themeColor="hyperlink"/>
      <w:u w:val="single"/>
    </w:rPr>
  </w:style>
  <w:style w:type="paragraph" w:styleId="Pis">
    <w:name w:val="header"/>
    <w:basedOn w:val="Normaallaad"/>
    <w:link w:val="PisMrk"/>
    <w:uiPriority w:val="99"/>
    <w:unhideWhenUsed/>
    <w:rsid w:val="00BC0D53"/>
    <w:pPr>
      <w:tabs>
        <w:tab w:val="center" w:pos="4513"/>
        <w:tab w:val="right" w:pos="9026"/>
      </w:tabs>
    </w:pPr>
  </w:style>
  <w:style w:type="character" w:customStyle="1" w:styleId="PisMrk">
    <w:name w:val="Päis Märk"/>
    <w:basedOn w:val="Liguvaikefont"/>
    <w:link w:val="Pis"/>
    <w:uiPriority w:val="99"/>
    <w:rsid w:val="00BC0D53"/>
    <w:rPr>
      <w:rFonts w:ascii="Times New Roman" w:eastAsia="Times New Roman" w:hAnsi="Times New Roman" w:cs="Times New Roman"/>
      <w:sz w:val="20"/>
      <w:szCs w:val="20"/>
    </w:rPr>
  </w:style>
  <w:style w:type="paragraph" w:styleId="SK5">
    <w:name w:val="toc 5"/>
    <w:basedOn w:val="Normaallaad"/>
    <w:next w:val="Normaallaad"/>
    <w:autoRedefine/>
    <w:uiPriority w:val="39"/>
    <w:unhideWhenUsed/>
    <w:rsid w:val="00340400"/>
    <w:pPr>
      <w:ind w:left="800"/>
    </w:pPr>
    <w:rPr>
      <w:rFonts w:asciiTheme="minorHAnsi" w:hAnsiTheme="minorHAnsi"/>
      <w:sz w:val="18"/>
      <w:szCs w:val="18"/>
    </w:rPr>
  </w:style>
  <w:style w:type="paragraph" w:styleId="SK6">
    <w:name w:val="toc 6"/>
    <w:basedOn w:val="Normaallaad"/>
    <w:next w:val="Normaallaad"/>
    <w:autoRedefine/>
    <w:uiPriority w:val="39"/>
    <w:unhideWhenUsed/>
    <w:rsid w:val="00340400"/>
    <w:pPr>
      <w:ind w:left="1000"/>
    </w:pPr>
    <w:rPr>
      <w:rFonts w:asciiTheme="minorHAnsi" w:hAnsiTheme="minorHAnsi"/>
      <w:sz w:val="18"/>
      <w:szCs w:val="18"/>
    </w:rPr>
  </w:style>
  <w:style w:type="paragraph" w:styleId="Jalus">
    <w:name w:val="footer"/>
    <w:basedOn w:val="Normaallaad"/>
    <w:link w:val="JalusMrk"/>
    <w:uiPriority w:val="99"/>
    <w:unhideWhenUsed/>
    <w:rsid w:val="00BC0D53"/>
    <w:pPr>
      <w:tabs>
        <w:tab w:val="center" w:pos="4513"/>
        <w:tab w:val="right" w:pos="9026"/>
      </w:tabs>
    </w:pPr>
  </w:style>
  <w:style w:type="character" w:customStyle="1" w:styleId="JalusMrk">
    <w:name w:val="Jalus Märk"/>
    <w:basedOn w:val="Liguvaikefont"/>
    <w:link w:val="Jalus"/>
    <w:uiPriority w:val="99"/>
    <w:rsid w:val="00BC0D53"/>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BC0D53"/>
    <w:rPr>
      <w:rFonts w:ascii="Tahoma" w:hAnsi="Tahoma" w:cs="Tahoma"/>
      <w:sz w:val="16"/>
      <w:szCs w:val="16"/>
    </w:rPr>
  </w:style>
  <w:style w:type="character" w:customStyle="1" w:styleId="JutumullitekstMrk">
    <w:name w:val="Jutumullitekst Märk"/>
    <w:basedOn w:val="Liguvaikefont"/>
    <w:link w:val="Jutumullitekst"/>
    <w:uiPriority w:val="99"/>
    <w:semiHidden/>
    <w:rsid w:val="00BC0D53"/>
    <w:rPr>
      <w:rFonts w:ascii="Tahoma" w:eastAsia="Times New Roman" w:hAnsi="Tahoma" w:cs="Tahoma"/>
      <w:sz w:val="16"/>
      <w:szCs w:val="16"/>
    </w:rPr>
  </w:style>
  <w:style w:type="character" w:styleId="Kohatitetekst">
    <w:name w:val="Placeholder Text"/>
    <w:basedOn w:val="Liguvaikefont"/>
    <w:uiPriority w:val="99"/>
    <w:semiHidden/>
    <w:rsid w:val="008475F5"/>
    <w:rPr>
      <w:color w:val="808080"/>
    </w:rPr>
  </w:style>
  <w:style w:type="table" w:styleId="Kontuurtabel">
    <w:name w:val="Table Grid"/>
    <w:basedOn w:val="Normaaltabel"/>
    <w:uiPriority w:val="59"/>
    <w:rsid w:val="00CE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9004CD"/>
  </w:style>
  <w:style w:type="paragraph" w:styleId="SK7">
    <w:name w:val="toc 7"/>
    <w:basedOn w:val="Normaallaad"/>
    <w:next w:val="Normaallaad"/>
    <w:autoRedefine/>
    <w:uiPriority w:val="39"/>
    <w:unhideWhenUsed/>
    <w:rsid w:val="00123667"/>
    <w:pPr>
      <w:ind w:left="1200"/>
    </w:pPr>
    <w:rPr>
      <w:rFonts w:asciiTheme="minorHAnsi" w:hAnsiTheme="minorHAnsi"/>
      <w:sz w:val="18"/>
      <w:szCs w:val="18"/>
    </w:rPr>
  </w:style>
  <w:style w:type="paragraph" w:styleId="SK8">
    <w:name w:val="toc 8"/>
    <w:basedOn w:val="Normaallaad"/>
    <w:next w:val="Normaallaad"/>
    <w:autoRedefine/>
    <w:uiPriority w:val="39"/>
    <w:unhideWhenUsed/>
    <w:rsid w:val="00123667"/>
    <w:pPr>
      <w:ind w:left="1400"/>
    </w:pPr>
    <w:rPr>
      <w:rFonts w:asciiTheme="minorHAnsi" w:hAnsiTheme="minorHAnsi"/>
      <w:sz w:val="18"/>
      <w:szCs w:val="18"/>
    </w:rPr>
  </w:style>
  <w:style w:type="paragraph" w:styleId="SK9">
    <w:name w:val="toc 9"/>
    <w:basedOn w:val="Normaallaad"/>
    <w:next w:val="Normaallaad"/>
    <w:autoRedefine/>
    <w:uiPriority w:val="39"/>
    <w:unhideWhenUsed/>
    <w:rsid w:val="00123667"/>
    <w:pPr>
      <w:ind w:left="1600"/>
    </w:pPr>
    <w:rPr>
      <w:rFonts w:asciiTheme="minorHAnsi" w:hAnsiTheme="minorHAnsi"/>
      <w:sz w:val="18"/>
      <w:szCs w:val="18"/>
    </w:rPr>
  </w:style>
  <w:style w:type="paragraph" w:styleId="Loendilik">
    <w:name w:val="List Paragraph"/>
    <w:basedOn w:val="Normaallaad"/>
    <w:uiPriority w:val="34"/>
    <w:qFormat/>
    <w:rsid w:val="00DC2BE3"/>
    <w:pPr>
      <w:ind w:left="720"/>
      <w:contextualSpacing/>
    </w:pPr>
  </w:style>
  <w:style w:type="character" w:customStyle="1" w:styleId="rubriik">
    <w:name w:val="rubriik"/>
    <w:basedOn w:val="Liguvaikefont"/>
    <w:rsid w:val="004C3F15"/>
  </w:style>
  <w:style w:type="character" w:styleId="Tugev">
    <w:name w:val="Strong"/>
    <w:basedOn w:val="Liguvaikefont"/>
    <w:uiPriority w:val="22"/>
    <w:qFormat/>
    <w:rsid w:val="006133E7"/>
    <w:rPr>
      <w:b/>
      <w:bCs/>
    </w:rPr>
  </w:style>
  <w:style w:type="paragraph" w:customStyle="1" w:styleId="Normal12pt">
    <w:name w:val="Normal + 12 pt"/>
    <w:basedOn w:val="Normaallaad"/>
    <w:link w:val="Normal12ptMrk"/>
    <w:rsid w:val="00A80014"/>
    <w:rPr>
      <w:sz w:val="24"/>
    </w:rPr>
  </w:style>
  <w:style w:type="character" w:customStyle="1" w:styleId="Normal12ptMrk">
    <w:name w:val="Normal + 12 pt Märk"/>
    <w:link w:val="Normal12pt"/>
    <w:rsid w:val="00A80014"/>
    <w:rPr>
      <w:rFonts w:ascii="Times New Roman" w:eastAsia="Times New Roman" w:hAnsi="Times New Roman" w:cs="Times New Roman"/>
      <w:sz w:val="24"/>
      <w:szCs w:val="20"/>
    </w:rPr>
  </w:style>
  <w:style w:type="character" w:customStyle="1" w:styleId="st">
    <w:name w:val="st"/>
    <w:basedOn w:val="Liguvaikefont"/>
    <w:rsid w:val="003B7224"/>
  </w:style>
  <w:style w:type="paragraph" w:styleId="Vahedeta">
    <w:name w:val="No Spacing"/>
    <w:uiPriority w:val="1"/>
    <w:qFormat/>
    <w:rsid w:val="00C02D49"/>
    <w:pPr>
      <w:spacing w:after="0" w:line="240" w:lineRule="auto"/>
    </w:pPr>
    <w:rPr>
      <w:rFonts w:ascii="Times New Roman" w:eastAsia="Times New Roman" w:hAnsi="Times New Roman" w:cs="Times New Roman"/>
      <w:sz w:val="20"/>
      <w:szCs w:val="20"/>
    </w:rPr>
  </w:style>
  <w:style w:type="paragraph" w:customStyle="1" w:styleId="Laad1">
    <w:name w:val="Laad1"/>
    <w:basedOn w:val="Normal12pt"/>
    <w:link w:val="Laad1Mrk"/>
    <w:qFormat/>
    <w:rsid w:val="00CE21CF"/>
    <w:pPr>
      <w:numPr>
        <w:numId w:val="3"/>
      </w:numPr>
      <w:tabs>
        <w:tab w:val="left" w:pos="284"/>
      </w:tabs>
    </w:pPr>
    <w:rPr>
      <w:szCs w:val="24"/>
    </w:rPr>
  </w:style>
  <w:style w:type="character" w:customStyle="1" w:styleId="Laad1Mrk">
    <w:name w:val="Laad1 Märk"/>
    <w:basedOn w:val="Normal12ptMrk"/>
    <w:link w:val="Laad1"/>
    <w:rsid w:val="00CE21CF"/>
    <w:rPr>
      <w:rFonts w:ascii="Times New Roman" w:eastAsia="Times New Roman" w:hAnsi="Times New Roman" w:cs="Times New Roman"/>
      <w:sz w:val="24"/>
      <w:szCs w:val="24"/>
    </w:rPr>
  </w:style>
  <w:style w:type="paragraph" w:customStyle="1" w:styleId="TableContents">
    <w:name w:val="Table Contents"/>
    <w:basedOn w:val="Normaallaad"/>
    <w:rsid w:val="007E6933"/>
    <w:pPr>
      <w:suppressLineNumbers/>
      <w:tabs>
        <w:tab w:val="left" w:pos="1701"/>
        <w:tab w:val="left" w:pos="3402"/>
        <w:tab w:val="left" w:pos="5102"/>
        <w:tab w:val="left" w:pos="6803"/>
        <w:tab w:val="left" w:pos="8504"/>
      </w:tabs>
      <w:autoSpaceDN w:val="0"/>
      <w:textAlignment w:val="baseline"/>
    </w:pPr>
    <w:rPr>
      <w:rFonts w:ascii="Arial" w:eastAsia="Lucida Sans Unicode" w:hAnsi="Arial" w:cs="Tahoma"/>
      <w:kern w:val="3"/>
      <w:szCs w:val="24"/>
      <w:lang w:val="en-US" w:eastAsia="et-EE"/>
    </w:rPr>
  </w:style>
  <w:style w:type="paragraph" w:customStyle="1" w:styleId="Textbody">
    <w:name w:val="Text body"/>
    <w:basedOn w:val="Normaallaad"/>
    <w:rsid w:val="007E6933"/>
    <w:pPr>
      <w:widowControl w:val="0"/>
      <w:suppressAutoHyphens/>
      <w:autoSpaceDN w:val="0"/>
      <w:spacing w:after="120" w:line="360" w:lineRule="auto"/>
      <w:jc w:val="both"/>
      <w:textAlignment w:val="baseline"/>
    </w:pPr>
    <w:rPr>
      <w:rFonts w:ascii="Arial" w:eastAsia="Lucida Sans Unicode" w:hAnsi="Arial" w:cs="Tahoma"/>
      <w:kern w:val="3"/>
      <w:sz w:val="22"/>
      <w:szCs w:val="24"/>
      <w:lang w:eastAsia="et-EE"/>
    </w:rPr>
  </w:style>
  <w:style w:type="character" w:styleId="Lahendamatamainimine">
    <w:name w:val="Unresolved Mention"/>
    <w:basedOn w:val="Liguvaikefont"/>
    <w:uiPriority w:val="99"/>
    <w:semiHidden/>
    <w:unhideWhenUsed/>
    <w:rsid w:val="009011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654255">
      <w:bodyDiv w:val="1"/>
      <w:marLeft w:val="0"/>
      <w:marRight w:val="0"/>
      <w:marTop w:val="0"/>
      <w:marBottom w:val="0"/>
      <w:divBdr>
        <w:top w:val="none" w:sz="0" w:space="0" w:color="auto"/>
        <w:left w:val="none" w:sz="0" w:space="0" w:color="auto"/>
        <w:bottom w:val="none" w:sz="0" w:space="0" w:color="auto"/>
        <w:right w:val="none" w:sz="0" w:space="0" w:color="auto"/>
      </w:divBdr>
    </w:div>
    <w:div w:id="988823157">
      <w:bodyDiv w:val="1"/>
      <w:marLeft w:val="0"/>
      <w:marRight w:val="0"/>
      <w:marTop w:val="0"/>
      <w:marBottom w:val="0"/>
      <w:divBdr>
        <w:top w:val="none" w:sz="0" w:space="0" w:color="auto"/>
        <w:left w:val="none" w:sz="0" w:space="0" w:color="auto"/>
        <w:bottom w:val="none" w:sz="0" w:space="0" w:color="auto"/>
        <w:right w:val="none" w:sz="0" w:space="0" w:color="auto"/>
      </w:divBdr>
    </w:div>
    <w:div w:id="1561936440">
      <w:bodyDiv w:val="1"/>
      <w:marLeft w:val="0"/>
      <w:marRight w:val="0"/>
      <w:marTop w:val="0"/>
      <w:marBottom w:val="0"/>
      <w:divBdr>
        <w:top w:val="none" w:sz="0" w:space="0" w:color="auto"/>
        <w:left w:val="none" w:sz="0" w:space="0" w:color="auto"/>
        <w:bottom w:val="none" w:sz="0" w:space="0" w:color="auto"/>
        <w:right w:val="none" w:sz="0" w:space="0" w:color="auto"/>
      </w:divBdr>
    </w:div>
    <w:div w:id="211871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iigiteataja.ee/akt/230084"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riigiteataja.ee/akt/13335732" TargetMode="External"/><Relationship Id="rId4" Type="http://schemas.openxmlformats.org/officeDocument/2006/relationships/styles" Target="styles.xml"/><Relationship Id="rId9" Type="http://schemas.openxmlformats.org/officeDocument/2006/relationships/hyperlink" Target="https://www.riigiteataja.ee/akt/77265"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496901650AB48CAAA4F24CBA359A652"/>
        <w:category>
          <w:name w:val="Üldine"/>
          <w:gallery w:val="placeholder"/>
        </w:category>
        <w:types>
          <w:type w:val="bbPlcHdr"/>
        </w:types>
        <w:behaviors>
          <w:behavior w:val="content"/>
        </w:behaviors>
        <w:guid w:val="{AB589896-512A-4072-A59A-E1B1466F0343}"/>
      </w:docPartPr>
      <w:docPartBody>
        <w:p w:rsidR="00D27E27" w:rsidRDefault="00080395" w:rsidP="00080395">
          <w:pPr>
            <w:pStyle w:val="7496901650AB48CAAA4F24CBA359A6525"/>
          </w:pPr>
          <w:r w:rsidRPr="0004426D">
            <w:rPr>
              <w:rStyle w:val="Kohatitetekst"/>
              <w:rFonts w:eastAsiaTheme="minorHAnsi"/>
            </w:rPr>
            <w:t>[</w:t>
          </w:r>
          <w:r>
            <w:rPr>
              <w:rStyle w:val="Kohatitetekst"/>
              <w:rFonts w:eastAsiaTheme="minorHAnsi"/>
            </w:rPr>
            <w:t>Tippige koostaja nimi</w:t>
          </w:r>
          <w:r w:rsidRPr="0004426D">
            <w:rPr>
              <w:rStyle w:val="Kohatitetekst"/>
              <w:rFonts w:eastAsiaTheme="minorHAnsi"/>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BT">
    <w:panose1 w:val="020B0504020202020204"/>
    <w:charset w:val="00"/>
    <w:family w:val="swiss"/>
    <w:pitch w:val="variable"/>
    <w:sig w:usb0="00000087" w:usb1="00000000" w:usb2="00000000" w:usb3="00000000" w:csb0="0000001B"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FD4"/>
    <w:rsid w:val="0000007E"/>
    <w:rsid w:val="00007EBE"/>
    <w:rsid w:val="00051D6F"/>
    <w:rsid w:val="00062C5B"/>
    <w:rsid w:val="00065ACA"/>
    <w:rsid w:val="00080395"/>
    <w:rsid w:val="000B2569"/>
    <w:rsid w:val="000E28C6"/>
    <w:rsid w:val="000E29DF"/>
    <w:rsid w:val="00130FAE"/>
    <w:rsid w:val="00134B57"/>
    <w:rsid w:val="00171647"/>
    <w:rsid w:val="001B5926"/>
    <w:rsid w:val="00283B3B"/>
    <w:rsid w:val="00287032"/>
    <w:rsid w:val="002B3CD9"/>
    <w:rsid w:val="002C1378"/>
    <w:rsid w:val="002C5DAD"/>
    <w:rsid w:val="002D446B"/>
    <w:rsid w:val="0033068E"/>
    <w:rsid w:val="00394364"/>
    <w:rsid w:val="003A08A9"/>
    <w:rsid w:val="003D3615"/>
    <w:rsid w:val="004002A6"/>
    <w:rsid w:val="00432020"/>
    <w:rsid w:val="00443BF4"/>
    <w:rsid w:val="0045640C"/>
    <w:rsid w:val="00457310"/>
    <w:rsid w:val="004D3B67"/>
    <w:rsid w:val="004D6AC6"/>
    <w:rsid w:val="004F0165"/>
    <w:rsid w:val="005C6F21"/>
    <w:rsid w:val="00631A68"/>
    <w:rsid w:val="006B4312"/>
    <w:rsid w:val="006D2E2E"/>
    <w:rsid w:val="00711D0D"/>
    <w:rsid w:val="00726AB7"/>
    <w:rsid w:val="0073040B"/>
    <w:rsid w:val="007A02FC"/>
    <w:rsid w:val="008140FF"/>
    <w:rsid w:val="008D0F9C"/>
    <w:rsid w:val="00912C6F"/>
    <w:rsid w:val="00977935"/>
    <w:rsid w:val="009E697B"/>
    <w:rsid w:val="00A026F6"/>
    <w:rsid w:val="00A50CF4"/>
    <w:rsid w:val="00A54655"/>
    <w:rsid w:val="00A60350"/>
    <w:rsid w:val="00B474B7"/>
    <w:rsid w:val="00B539B9"/>
    <w:rsid w:val="00B71937"/>
    <w:rsid w:val="00BF27E3"/>
    <w:rsid w:val="00C01A12"/>
    <w:rsid w:val="00C252CD"/>
    <w:rsid w:val="00C32065"/>
    <w:rsid w:val="00C3296C"/>
    <w:rsid w:val="00C35FD4"/>
    <w:rsid w:val="00C45FFD"/>
    <w:rsid w:val="00CA3506"/>
    <w:rsid w:val="00CB5095"/>
    <w:rsid w:val="00CD0CB9"/>
    <w:rsid w:val="00CD7B41"/>
    <w:rsid w:val="00D27E27"/>
    <w:rsid w:val="00D8351A"/>
    <w:rsid w:val="00DB1A35"/>
    <w:rsid w:val="00DB5580"/>
    <w:rsid w:val="00DC476E"/>
    <w:rsid w:val="00E02368"/>
    <w:rsid w:val="00EC4B71"/>
    <w:rsid w:val="00EF7D65"/>
    <w:rsid w:val="00F452A6"/>
    <w:rsid w:val="00F816F5"/>
    <w:rsid w:val="00FA53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8B54E23848FE46BBA37F063CE15B7696">
    <w:name w:val="8B54E23848FE46BBA37F063CE15B7696"/>
    <w:rsid w:val="00C35FD4"/>
  </w:style>
  <w:style w:type="paragraph" w:customStyle="1" w:styleId="281C95360CAE4520A01BEBECCA02822B">
    <w:name w:val="281C95360CAE4520A01BEBECCA02822B"/>
    <w:rsid w:val="00C35FD4"/>
  </w:style>
  <w:style w:type="paragraph" w:customStyle="1" w:styleId="9A5DD2B2AA144F96B8D92DF279053C00">
    <w:name w:val="9A5DD2B2AA144F96B8D92DF279053C00"/>
    <w:rsid w:val="00C35FD4"/>
  </w:style>
  <w:style w:type="paragraph" w:customStyle="1" w:styleId="F040FDA77B374F19B110C3EA260F67B3">
    <w:name w:val="F040FDA77B374F19B110C3EA260F67B3"/>
    <w:rsid w:val="00C35FD4"/>
  </w:style>
  <w:style w:type="character" w:styleId="Kohatitetekst">
    <w:name w:val="Placeholder Text"/>
    <w:basedOn w:val="Liguvaikefont"/>
    <w:uiPriority w:val="99"/>
    <w:semiHidden/>
    <w:rsid w:val="00080395"/>
    <w:rPr>
      <w:color w:val="808080"/>
    </w:rPr>
  </w:style>
  <w:style w:type="paragraph" w:customStyle="1" w:styleId="F040FDA77B374F19B110C3EA260F67B31">
    <w:name w:val="F040FDA77B374F19B110C3EA260F67B3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
    <w:name w:val="7E4D2F1CAD5B464086CD6C4FC408DDB4"/>
    <w:rsid w:val="00C35FD4"/>
  </w:style>
  <w:style w:type="paragraph" w:customStyle="1" w:styleId="F040FDA77B374F19B110C3EA260F67B32">
    <w:name w:val="F040FDA77B374F19B110C3EA260F67B32"/>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1">
    <w:name w:val="7E4D2F1CAD5B464086CD6C4FC408DDB4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3">
    <w:name w:val="F040FDA77B374F19B110C3EA260F67B33"/>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2">
    <w:name w:val="7E4D2F1CAD5B464086CD6C4FC408DDB42"/>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3FE5899084A4156833C8758D593B711">
    <w:name w:val="73FE5899084A4156833C8758D593B71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4">
    <w:name w:val="F040FDA77B374F19B110C3EA260F67B34"/>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3">
    <w:name w:val="7E4D2F1CAD5B464086CD6C4FC408DDB43"/>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3FE5899084A4156833C8758D593B7111">
    <w:name w:val="73FE5899084A4156833C8758D593B711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62636F89D0154D04A87A216B524FAC70">
    <w:name w:val="62636F89D0154D04A87A216B524FAC70"/>
    <w:rsid w:val="00C35FD4"/>
  </w:style>
  <w:style w:type="paragraph" w:customStyle="1" w:styleId="E2C50E41BD164D90A8916004C0CCF70B">
    <w:name w:val="E2C50E41BD164D90A8916004C0CCF70B"/>
    <w:rsid w:val="00C35FD4"/>
  </w:style>
  <w:style w:type="paragraph" w:customStyle="1" w:styleId="CB22176FDCF642B19E32657FDC018614">
    <w:name w:val="CB22176FDCF642B19E32657FDC018614"/>
    <w:rsid w:val="00C35FD4"/>
  </w:style>
  <w:style w:type="paragraph" w:customStyle="1" w:styleId="A2BBCFAF664A4695861A3E0FD80E3901">
    <w:name w:val="A2BBCFAF664A4695861A3E0FD80E3901"/>
    <w:rsid w:val="00C35FD4"/>
  </w:style>
  <w:style w:type="paragraph" w:customStyle="1" w:styleId="6446C28819F24F0EB51E7312CED9CE23">
    <w:name w:val="6446C28819F24F0EB51E7312CED9CE23"/>
    <w:rsid w:val="00C35FD4"/>
  </w:style>
  <w:style w:type="paragraph" w:customStyle="1" w:styleId="DBAFD0ECA8C442C08F291E9EF41C73A9">
    <w:name w:val="DBAFD0ECA8C442C08F291E9EF41C73A9"/>
    <w:rsid w:val="00C35FD4"/>
  </w:style>
  <w:style w:type="paragraph" w:customStyle="1" w:styleId="D332B753CF22468085FD91B226EC6130">
    <w:name w:val="D332B753CF22468085FD91B226EC6130"/>
    <w:rsid w:val="00C35FD4"/>
  </w:style>
  <w:style w:type="paragraph" w:customStyle="1" w:styleId="BFF05956B4D3498DA0FF374F525685A7">
    <w:name w:val="BFF05956B4D3498DA0FF374F525685A7"/>
    <w:rsid w:val="00C35FD4"/>
  </w:style>
  <w:style w:type="paragraph" w:customStyle="1" w:styleId="1395A0D2655844059CF3EBFDEE209FC3">
    <w:name w:val="1395A0D2655844059CF3EBFDEE209FC3"/>
    <w:rsid w:val="00C35FD4"/>
  </w:style>
  <w:style w:type="paragraph" w:customStyle="1" w:styleId="60CD85352B1549D89E860094A3C1B1EE">
    <w:name w:val="60CD85352B1549D89E860094A3C1B1EE"/>
    <w:rsid w:val="00C35FD4"/>
  </w:style>
  <w:style w:type="paragraph" w:customStyle="1" w:styleId="760236C8EA7A4823AA46F4FA30D7D968">
    <w:name w:val="760236C8EA7A4823AA46F4FA30D7D968"/>
    <w:rsid w:val="00C35FD4"/>
  </w:style>
  <w:style w:type="paragraph" w:customStyle="1" w:styleId="760236C8EA7A4823AA46F4FA30D7D9681">
    <w:name w:val="760236C8EA7A4823AA46F4FA30D7D968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5">
    <w:name w:val="F040FDA77B374F19B110C3EA260F67B35"/>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4">
    <w:name w:val="7E4D2F1CAD5B464086CD6C4FC408DDB44"/>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A2946FE8450B42F7ABA023D75692938A">
    <w:name w:val="A2946FE8450B42F7ABA023D75692938A"/>
    <w:rsid w:val="00C35FD4"/>
  </w:style>
  <w:style w:type="paragraph" w:customStyle="1" w:styleId="A2946FE8450B42F7ABA023D75692938A1">
    <w:name w:val="A2946FE8450B42F7ABA023D75692938A1"/>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6">
    <w:name w:val="F040FDA77B374F19B110C3EA260F67B36"/>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5">
    <w:name w:val="7E4D2F1CAD5B464086CD6C4FC408DDB45"/>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8388F4E0260043E898226180C05071AF">
    <w:name w:val="8388F4E0260043E898226180C05071AF"/>
    <w:rsid w:val="00C35FD4"/>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0752C1CF9C234E4FBA559025FBA034C8">
    <w:name w:val="0752C1CF9C234E4FBA559025FBA034C8"/>
    <w:rsid w:val="00BF27E3"/>
  </w:style>
  <w:style w:type="paragraph" w:customStyle="1" w:styleId="A2946FE8450B42F7ABA023D75692938A2">
    <w:name w:val="A2946FE8450B42F7ABA023D75692938A2"/>
    <w:rsid w:val="00BF27E3"/>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7">
    <w:name w:val="F040FDA77B374F19B110C3EA260F67B37"/>
    <w:rsid w:val="00BF27E3"/>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6">
    <w:name w:val="7E4D2F1CAD5B464086CD6C4FC408DDB46"/>
    <w:rsid w:val="00BF27E3"/>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A2946FE8450B42F7ABA023D75692938A3">
    <w:name w:val="A2946FE8450B42F7ABA023D75692938A3"/>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8">
    <w:name w:val="F040FDA77B374F19B110C3EA260F67B38"/>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E4D2F1CAD5B464086CD6C4FC408DDB47">
    <w:name w:val="7E4D2F1CAD5B464086CD6C4FC408DDB47"/>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A2946FE8450B42F7ABA023D75692938A4">
    <w:name w:val="A2946FE8450B42F7ABA023D75692938A4"/>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9">
    <w:name w:val="F040FDA77B374F19B110C3EA260F67B39"/>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83153891AE404E1DB1813CC24E73E028">
    <w:name w:val="83153891AE404E1DB1813CC24E73E028"/>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496901650AB48CAAA4F24CBA359A652">
    <w:name w:val="7496901650AB48CAAA4F24CBA359A652"/>
    <w:rsid w:val="00C01A12"/>
    <w:pPr>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5">
    <w:name w:val="A2946FE8450B42F7ABA023D75692938A5"/>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0">
    <w:name w:val="F040FDA77B374F19B110C3EA260F67B310"/>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83153891AE404E1DB1813CC24E73E0281">
    <w:name w:val="83153891AE404E1DB1813CC24E73E0281"/>
    <w:rsid w:val="00C01A12"/>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16E06440E04F4B7FA3DB82F5707FD390">
    <w:name w:val="16E06440E04F4B7FA3DB82F5707FD390"/>
    <w:rsid w:val="0000007E"/>
    <w:pPr>
      <w:spacing w:after="160" w:line="259" w:lineRule="auto"/>
    </w:pPr>
  </w:style>
  <w:style w:type="paragraph" w:customStyle="1" w:styleId="92CAC2CF88A746DAB1CCCF134F6FB2C2">
    <w:name w:val="92CAC2CF88A746DAB1CCCF134F6FB2C2"/>
    <w:rsid w:val="0000007E"/>
    <w:pPr>
      <w:spacing w:after="160" w:line="259" w:lineRule="auto"/>
    </w:pPr>
  </w:style>
  <w:style w:type="paragraph" w:customStyle="1" w:styleId="41F387B3142143978B51AE468ADBF408">
    <w:name w:val="41F387B3142143978B51AE468ADBF408"/>
    <w:rsid w:val="0000007E"/>
    <w:pPr>
      <w:spacing w:after="160" w:line="259" w:lineRule="auto"/>
    </w:pPr>
  </w:style>
  <w:style w:type="paragraph" w:customStyle="1" w:styleId="7496901650AB48CAAA4F24CBA359A6521">
    <w:name w:val="7496901650AB48CAAA4F24CBA359A6521"/>
    <w:rsid w:val="006D2E2E"/>
    <w:pPr>
      <w:keepLines/>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6">
    <w:name w:val="A2946FE8450B42F7ABA023D75692938A6"/>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1">
    <w:name w:val="F040FDA77B374F19B110C3EA260F67B31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E22239CD4BFA43EEBDD2425D8F6D3EB2">
    <w:name w:val="E22239CD4BFA43EEBDD2425D8F6D3EB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2CAC2CF88A746DAB1CCCF134F6FB2C21">
    <w:name w:val="92CAC2CF88A746DAB1CCCF134F6FB2C2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1">
    <w:name w:val="41F387B3142143978B51AE468ADBF408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E6479C63C064694BF3F8249467ECB40">
    <w:name w:val="9E6479C63C064694BF3F8249467ECB40"/>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496901650AB48CAAA4F24CBA359A6522">
    <w:name w:val="7496901650AB48CAAA4F24CBA359A6522"/>
    <w:rsid w:val="006D2E2E"/>
    <w:pPr>
      <w:keepLines/>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7">
    <w:name w:val="A2946FE8450B42F7ABA023D75692938A7"/>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61206A19FB5442E598AA6E96974C5C6C">
    <w:name w:val="61206A19FB5442E598AA6E96974C5C6C"/>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2">
    <w:name w:val="F040FDA77B374F19B110C3EA260F67B31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E22239CD4BFA43EEBDD2425D8F6D3EB21">
    <w:name w:val="E22239CD4BFA43EEBDD2425D8F6D3EB2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2CAC2CF88A746DAB1CCCF134F6FB2C22">
    <w:name w:val="92CAC2CF88A746DAB1CCCF134F6FB2C2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2">
    <w:name w:val="41F387B3142143978B51AE468ADBF408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E6479C63C064694BF3F8249467ECB401">
    <w:name w:val="9E6479C63C064694BF3F8249467ECB40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496901650AB48CAAA4F24CBA359A6523">
    <w:name w:val="7496901650AB48CAAA4F24CBA359A6523"/>
    <w:rsid w:val="006D2E2E"/>
    <w:pPr>
      <w:keepLines/>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8">
    <w:name w:val="A2946FE8450B42F7ABA023D75692938A8"/>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61206A19FB5442E598AA6E96974C5C6C1">
    <w:name w:val="61206A19FB5442E598AA6E96974C5C6C1"/>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3">
    <w:name w:val="F040FDA77B374F19B110C3EA260F67B313"/>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E22239CD4BFA43EEBDD2425D8F6D3EB22">
    <w:name w:val="E22239CD4BFA43EEBDD2425D8F6D3EB2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2CAC2CF88A746DAB1CCCF134F6FB2C23">
    <w:name w:val="92CAC2CF88A746DAB1CCCF134F6FB2C23"/>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3">
    <w:name w:val="41F387B3142143978B51AE468ADBF4083"/>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E6479C63C064694BF3F8249467ECB402">
    <w:name w:val="9E6479C63C064694BF3F8249467ECB40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496901650AB48CAAA4F24CBA359A6524">
    <w:name w:val="7496901650AB48CAAA4F24CBA359A6524"/>
    <w:rsid w:val="006D2E2E"/>
    <w:pPr>
      <w:keepLines/>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9">
    <w:name w:val="A2946FE8450B42F7ABA023D75692938A9"/>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61206A19FB5442E598AA6E96974C5C6C2">
    <w:name w:val="61206A19FB5442E598AA6E96974C5C6C2"/>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4">
    <w:name w:val="F040FDA77B374F19B110C3EA260F67B314"/>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E22239CD4BFA43EEBDD2425D8F6D3EB23">
    <w:name w:val="E22239CD4BFA43EEBDD2425D8F6D3EB23"/>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2CAC2CF88A746DAB1CCCF134F6FB2C24">
    <w:name w:val="92CAC2CF88A746DAB1CCCF134F6FB2C24"/>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4">
    <w:name w:val="41F387B3142143978B51AE468ADBF4084"/>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E6479C63C064694BF3F8249467ECB403">
    <w:name w:val="9E6479C63C064694BF3F8249467ECB403"/>
    <w:rsid w:val="006D2E2E"/>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7496901650AB48CAAA4F24CBA359A6525">
    <w:name w:val="7496901650AB48CAAA4F24CBA359A6525"/>
    <w:rsid w:val="00080395"/>
    <w:pPr>
      <w:keepLines/>
      <w:spacing w:after="0" w:line="240" w:lineRule="auto"/>
      <w:jc w:val="both"/>
    </w:pPr>
    <w:rPr>
      <w:rFonts w:ascii="Times New Roman" w:eastAsia="Times New Roman" w:hAnsi="Times New Roman" w:cs="Times New Roman"/>
      <w:sz w:val="24"/>
      <w:szCs w:val="20"/>
      <w:lang w:eastAsia="en-US"/>
    </w:rPr>
  </w:style>
  <w:style w:type="paragraph" w:customStyle="1" w:styleId="A2946FE8450B42F7ABA023D75692938A10">
    <w:name w:val="A2946FE8450B42F7ABA023D75692938A10"/>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61206A19FB5442E598AA6E96974C5C6C3">
    <w:name w:val="61206A19FB5442E598AA6E96974C5C6C3"/>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F040FDA77B374F19B110C3EA260F67B315">
    <w:name w:val="F040FDA77B374F19B110C3EA260F67B315"/>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E22239CD4BFA43EEBDD2425D8F6D3EB24">
    <w:name w:val="E22239CD4BFA43EEBDD2425D8F6D3EB24"/>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2CAC2CF88A746DAB1CCCF134F6FB2C25">
    <w:name w:val="92CAC2CF88A746DAB1CCCF134F6FB2C25"/>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41F387B3142143978B51AE468ADBF4085">
    <w:name w:val="41F387B3142143978B51AE468ADBF4085"/>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 w:type="paragraph" w:customStyle="1" w:styleId="9E6479C63C064694BF3F8249467ECB404">
    <w:name w:val="9E6479C63C064694BF3F8249467ECB404"/>
    <w:rsid w:val="00080395"/>
    <w:pPr>
      <w:tabs>
        <w:tab w:val="center" w:pos="4513"/>
        <w:tab w:val="right" w:pos="9026"/>
      </w:tabs>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2014-07-01T00:00:00</PublishDate>
  <Abstract/>
  <CompanyAddress>Lääne-Viru maakond, Tapa vald
</CompanyAddress>
  <CompanyPhone>388</CompanyPhone>
  <CompanyFax/>
  <CompanyEmail>Riigitee 15128 Järva-Jaani - Tamsalu - Kullenga km 19,087 Tamsalu viadukti (nr 176) remont</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5A925C-6B78-4B25-B822-3948C3DE1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13</Pages>
  <Words>4161</Words>
  <Characters>24135</Characters>
  <Application>Microsoft Office Word</Application>
  <DocSecurity>0</DocSecurity>
  <Lines>201</Lines>
  <Paragraphs>56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Oü Järelpinge Inseneribüroo</Company>
  <LinksUpToDate>false</LinksUpToDate>
  <CharactersWithSpaces>28240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Projekti nimi</dc:subject>
  <dc:creator>Liina Lipre</dc:creator>
  <cp:lastModifiedBy>Priit Pärn</cp:lastModifiedBy>
  <cp:revision>13</cp:revision>
  <cp:lastPrinted>2020-05-26T07:20:00Z</cp:lastPrinted>
  <dcterms:created xsi:type="dcterms:W3CDTF">2020-05-19T11:52:00Z</dcterms:created>
  <dcterms:modified xsi:type="dcterms:W3CDTF">2020-06-25T12:44:00Z</dcterms:modified>
</cp:coreProperties>
</file>