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2F01A" w14:textId="77777777" w:rsidR="00230362" w:rsidRDefault="00E358B3">
      <w:pPr>
        <w:spacing w:after="0" w:line="259" w:lineRule="auto"/>
        <w:ind w:right="42"/>
        <w:jc w:val="right"/>
      </w:pPr>
      <w:r>
        <w:rPr>
          <w:sz w:val="22"/>
        </w:rPr>
        <w:t xml:space="preserve">KINNITATUD </w:t>
      </w:r>
    </w:p>
    <w:p w14:paraId="7231D9C7" w14:textId="77777777" w:rsidR="00230362" w:rsidRDefault="00E358B3">
      <w:pPr>
        <w:spacing w:after="0" w:line="259" w:lineRule="auto"/>
        <w:ind w:right="42"/>
        <w:jc w:val="right"/>
      </w:pPr>
      <w:r>
        <w:rPr>
          <w:sz w:val="22"/>
        </w:rPr>
        <w:t xml:space="preserve">Riigi Infosüsteemi Ameti peadirektori </w:t>
      </w:r>
    </w:p>
    <w:p w14:paraId="7D7C9A4E" w14:textId="77777777" w:rsidR="00230362" w:rsidRDefault="00E358B3">
      <w:pPr>
        <w:spacing w:after="0" w:line="259" w:lineRule="auto"/>
        <w:ind w:right="42"/>
        <w:jc w:val="right"/>
      </w:pPr>
      <w:r>
        <w:rPr>
          <w:sz w:val="22"/>
        </w:rPr>
        <w:t xml:space="preserve">__.__.2023 käskkirjaga nr _______ </w:t>
      </w:r>
    </w:p>
    <w:p w14:paraId="30389BA5" w14:textId="77777777" w:rsidR="00230362" w:rsidRDefault="00E358B3">
      <w:pPr>
        <w:spacing w:after="360" w:line="259" w:lineRule="auto"/>
        <w:ind w:left="0" w:firstLine="0"/>
        <w:jc w:val="right"/>
      </w:pPr>
      <w:r>
        <w:rPr>
          <w:sz w:val="22"/>
        </w:rPr>
        <w:t xml:space="preserve"> </w:t>
      </w:r>
    </w:p>
    <w:p w14:paraId="06B7E5C8" w14:textId="77777777" w:rsidR="00230362" w:rsidRDefault="00E358B3">
      <w:pPr>
        <w:spacing w:after="0" w:line="259" w:lineRule="auto"/>
        <w:ind w:left="0" w:firstLine="0"/>
        <w:jc w:val="left"/>
      </w:pPr>
      <w:r>
        <w:rPr>
          <w:b/>
        </w:rPr>
        <w:t xml:space="preserve">Ettevõtte tähtajaliste kohustuste teenuse toodangukeskkonna liitumistaotlus </w:t>
      </w:r>
    </w:p>
    <w:p w14:paraId="57F6DF27" w14:textId="77777777" w:rsidR="00230362" w:rsidRDefault="00E358B3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4DBCF88" w14:textId="77777777" w:rsidR="00230362" w:rsidRDefault="00E358B3">
      <w:pPr>
        <w:numPr>
          <w:ilvl w:val="0"/>
          <w:numId w:val="1"/>
        </w:numPr>
        <w:ind w:right="37" w:hanging="360"/>
      </w:pPr>
      <w:r>
        <w:t xml:space="preserve">Soovime liituda Ettevõtte tähtajaliste kohustuste (edaspidi lüh </w:t>
      </w:r>
      <w:r>
        <w:rPr>
          <w:i/>
        </w:rPr>
        <w:t>ETK</w:t>
      </w:r>
      <w:r>
        <w:t xml:space="preserve">) teenuse toodangukeskkonnaga. </w:t>
      </w:r>
    </w:p>
    <w:p w14:paraId="6FB5719D" w14:textId="77777777" w:rsidR="00230362" w:rsidRDefault="00E358B3">
      <w:pPr>
        <w:numPr>
          <w:ilvl w:val="0"/>
          <w:numId w:val="1"/>
        </w:numPr>
        <w:ind w:right="37" w:hanging="360"/>
      </w:pPr>
      <w:r>
        <w:t xml:space="preserve">Kinnitame, et oleme välja arendanud oma klientrakenduse poolse liidese ja oleme liidest vastu ETK teenuse testkeskkonda testinud. </w:t>
      </w:r>
    </w:p>
    <w:p w14:paraId="1ED492BE" w14:textId="77777777" w:rsidR="00230362" w:rsidRDefault="00E358B3">
      <w:pPr>
        <w:numPr>
          <w:ilvl w:val="0"/>
          <w:numId w:val="1"/>
        </w:numPr>
        <w:ind w:right="37" w:hanging="360"/>
      </w:pPr>
      <w:r>
        <w:t>Kinnitame, et kasutame teenust eesmärgipäraselt ja oleme tutvunud ETK teenuse ärikirjelduse</w:t>
      </w:r>
      <w:r>
        <w:rPr>
          <w:vertAlign w:val="superscript"/>
        </w:rPr>
        <w:footnoteReference w:id="1"/>
      </w:r>
      <w:r>
        <w:t xml:space="preserve"> ja API tehnilise spetsifikatsiooniga</w:t>
      </w:r>
      <w:r>
        <w:rPr>
          <w:vertAlign w:val="superscript"/>
        </w:rPr>
        <w:footnoteReference w:id="2"/>
      </w:r>
      <w:r>
        <w:t xml:space="preserve"> järgides nendes toodud nõudeid ning arvestades toodud soovitusi oma klientrakenduse </w:t>
      </w:r>
      <w:proofErr w:type="spellStart"/>
      <w:r>
        <w:t>liidestamisel</w:t>
      </w:r>
      <w:proofErr w:type="spellEnd"/>
      <w:r>
        <w:t xml:space="preserve">. Nõustume ETK teenuse tingimustega (toodangukeskkonna üldtingimused, teenustaseme lepe (SLA) ja x-tee andmeteenuse kasutamise kokkulepe). </w:t>
      </w:r>
    </w:p>
    <w:p w14:paraId="5C0E3C7E" w14:textId="77777777" w:rsidR="00230362" w:rsidRDefault="00E358B3">
      <w:pPr>
        <w:numPr>
          <w:ilvl w:val="0"/>
          <w:numId w:val="1"/>
        </w:numPr>
        <w:ind w:right="37" w:hanging="360"/>
      </w:pPr>
      <w:r>
        <w:t xml:space="preserve">Palume: </w:t>
      </w:r>
    </w:p>
    <w:p w14:paraId="293393D4" w14:textId="77777777" w:rsidR="00230362" w:rsidRDefault="00E358B3">
      <w:pPr>
        <w:numPr>
          <w:ilvl w:val="1"/>
          <w:numId w:val="1"/>
        </w:numPr>
        <w:ind w:right="79" w:hanging="360"/>
      </w:pPr>
      <w:r>
        <w:t xml:space="preserve">registreerida meid ETK teenuse toodangukeskkonna kliendiks; </w:t>
      </w:r>
    </w:p>
    <w:p w14:paraId="3ABAEEA1" w14:textId="77777777" w:rsidR="00230362" w:rsidRDefault="00E358B3">
      <w:pPr>
        <w:numPr>
          <w:ilvl w:val="1"/>
          <w:numId w:val="1"/>
        </w:numPr>
        <w:ind w:right="79" w:hanging="360"/>
      </w:pPr>
      <w:r>
        <w:t xml:space="preserve">väljastada meile klientrakenduse identifikaator (nt asjakohane viide x-tee teenusele);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avada juurdepääs ETK teenuse toodangukeskkonnale. </w:t>
      </w:r>
    </w:p>
    <w:tbl>
      <w:tblPr>
        <w:tblStyle w:val="TableGrid"/>
        <w:tblW w:w="9617" w:type="dxa"/>
        <w:tblInd w:w="-11" w:type="dxa"/>
        <w:tblCellMar>
          <w:top w:w="53" w:type="dxa"/>
          <w:left w:w="11" w:type="dxa"/>
          <w:right w:w="115" w:type="dxa"/>
        </w:tblCellMar>
        <w:tblLook w:val="04A0" w:firstRow="1" w:lastRow="0" w:firstColumn="1" w:lastColumn="0" w:noHBand="0" w:noVBand="1"/>
      </w:tblPr>
      <w:tblGrid>
        <w:gridCol w:w="4535"/>
        <w:gridCol w:w="4470"/>
        <w:gridCol w:w="612"/>
      </w:tblGrid>
      <w:tr w:rsidR="00D8137C" w14:paraId="70B9EFCC" w14:textId="77777777">
        <w:trPr>
          <w:trHeight w:val="1690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0615C53" w14:textId="77777777" w:rsidR="00D8137C" w:rsidRDefault="00D8137C" w:rsidP="00D8137C">
            <w:pPr>
              <w:spacing w:line="259" w:lineRule="auto"/>
              <w:ind w:left="115" w:firstLine="0"/>
              <w:jc w:val="left"/>
            </w:pPr>
            <w:r>
              <w:rPr>
                <w:b/>
              </w:rPr>
              <w:t xml:space="preserve">Kliendi asutuse nimi või nimetus: </w:t>
            </w:r>
          </w:p>
          <w:p w14:paraId="221F9AB8" w14:textId="77777777" w:rsidR="00D8137C" w:rsidRDefault="00D8137C" w:rsidP="00D8137C">
            <w:pPr>
              <w:spacing w:after="14" w:line="259" w:lineRule="auto"/>
              <w:ind w:left="115" w:firstLine="0"/>
              <w:jc w:val="left"/>
            </w:pPr>
            <w:r>
              <w:t xml:space="preserve">Registrikood: </w:t>
            </w:r>
          </w:p>
          <w:p w14:paraId="317F5205" w14:textId="77777777" w:rsidR="00D8137C" w:rsidRDefault="00D8137C" w:rsidP="00D8137C">
            <w:pPr>
              <w:spacing w:after="16" w:line="259" w:lineRule="auto"/>
              <w:ind w:left="115" w:firstLine="0"/>
              <w:jc w:val="left"/>
            </w:pPr>
            <w:r>
              <w:t xml:space="preserve">Aadress: </w:t>
            </w:r>
          </w:p>
          <w:p w14:paraId="7C7A6719" w14:textId="77777777" w:rsidR="00D8137C" w:rsidRDefault="00D8137C" w:rsidP="00D8137C">
            <w:pPr>
              <w:spacing w:after="14" w:line="259" w:lineRule="auto"/>
              <w:ind w:left="115" w:firstLine="0"/>
              <w:jc w:val="left"/>
            </w:pPr>
            <w:r>
              <w:t xml:space="preserve">Telefon: </w:t>
            </w:r>
          </w:p>
          <w:p w14:paraId="7ED22FC0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t xml:space="preserve">E-post: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7EDAC0" w14:textId="77777777" w:rsidR="00D8137C" w:rsidRDefault="00D8137C" w:rsidP="00D8137C">
            <w:pPr>
              <w:tabs>
                <w:tab w:val="right" w:leader="underscore" w:pos="9242"/>
              </w:tabs>
              <w:spacing w:after="160"/>
              <w:rPr>
                <w:bCs/>
                <w:szCs w:val="24"/>
              </w:rPr>
            </w:pPr>
          </w:p>
          <w:p w14:paraId="7D9AD748" w14:textId="77777777" w:rsidR="00D8137C" w:rsidRDefault="00D8137C" w:rsidP="00D8137C">
            <w:pPr>
              <w:tabs>
                <w:tab w:val="right" w:leader="underscore" w:pos="9242"/>
              </w:tabs>
              <w:rPr>
                <w:bCs/>
                <w:szCs w:val="24"/>
              </w:rPr>
            </w:pPr>
            <w:r w:rsidRPr="00251DC5">
              <w:rPr>
                <w:bCs/>
                <w:szCs w:val="24"/>
              </w:rPr>
              <w:t>70000310</w:t>
            </w:r>
          </w:p>
          <w:p w14:paraId="3841D5B3" w14:textId="77777777" w:rsidR="00D8137C" w:rsidRDefault="00D8137C" w:rsidP="00D8137C">
            <w:pPr>
              <w:tabs>
                <w:tab w:val="right" w:leader="underscore" w:pos="9242"/>
              </w:tabs>
              <w:rPr>
                <w:bCs/>
                <w:szCs w:val="24"/>
              </w:rPr>
            </w:pPr>
            <w:r w:rsidRPr="00251DC5">
              <w:rPr>
                <w:bCs/>
                <w:szCs w:val="24"/>
              </w:rPr>
              <w:t>Lubja 4, 19081, Tallinn, Eesti</w:t>
            </w:r>
          </w:p>
          <w:p w14:paraId="50B00746" w14:textId="77777777" w:rsidR="00D8137C" w:rsidRDefault="00D8137C" w:rsidP="00D8137C">
            <w:pPr>
              <w:tabs>
                <w:tab w:val="right" w:leader="underscore" w:pos="9242"/>
              </w:tabs>
              <w:rPr>
                <w:bCs/>
                <w:szCs w:val="24"/>
              </w:rPr>
            </w:pPr>
            <w:r w:rsidRPr="00251DC5">
              <w:rPr>
                <w:bCs/>
                <w:szCs w:val="24"/>
              </w:rPr>
              <w:t>+372 663 6300</w:t>
            </w:r>
          </w:p>
          <w:p w14:paraId="0C13DAB4" w14:textId="77777777" w:rsidR="00D8137C" w:rsidRPr="00D45175" w:rsidRDefault="00000000" w:rsidP="00D8137C">
            <w:pPr>
              <w:tabs>
                <w:tab w:val="right" w:leader="underscore" w:pos="9242"/>
              </w:tabs>
              <w:rPr>
                <w:bCs/>
                <w:szCs w:val="24"/>
              </w:rPr>
            </w:pPr>
            <w:hyperlink r:id="rId8" w:history="1">
              <w:r w:rsidR="00D8137C" w:rsidRPr="009B56D6">
                <w:rPr>
                  <w:rStyle w:val="Hperlink"/>
                  <w:bCs/>
                  <w:szCs w:val="24"/>
                </w:rPr>
                <w:t>rik@rik.ee</w:t>
              </w:r>
            </w:hyperlink>
            <w:r w:rsidR="00D8137C">
              <w:rPr>
                <w:bCs/>
                <w:szCs w:val="24"/>
              </w:rPr>
              <w:t xml:space="preserve"> </w:t>
            </w:r>
          </w:p>
        </w:tc>
      </w:tr>
      <w:tr w:rsidR="00D8137C" w14:paraId="35CCA050" w14:textId="77777777">
        <w:trPr>
          <w:trHeight w:val="1424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8315F18" w14:textId="77777777" w:rsidR="00D8137C" w:rsidRDefault="00D8137C" w:rsidP="00D8137C">
            <w:pPr>
              <w:spacing w:after="10" w:line="259" w:lineRule="auto"/>
              <w:ind w:left="115" w:firstLine="0"/>
              <w:jc w:val="left"/>
            </w:pPr>
            <w:r>
              <w:rPr>
                <w:b/>
              </w:rPr>
              <w:t xml:space="preserve">Kontaktisiku nimi: </w:t>
            </w:r>
          </w:p>
          <w:p w14:paraId="0919EA79" w14:textId="77777777" w:rsidR="00D8137C" w:rsidRDefault="00D8137C" w:rsidP="00D8137C">
            <w:pPr>
              <w:spacing w:after="16" w:line="259" w:lineRule="auto"/>
              <w:ind w:left="115" w:firstLine="0"/>
              <w:jc w:val="left"/>
            </w:pPr>
            <w:r>
              <w:t xml:space="preserve">Kontaktisiku e-post: </w:t>
            </w:r>
          </w:p>
          <w:p w14:paraId="4244D3C3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t xml:space="preserve">Kontaktisiku telefon: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7CB555" w14:textId="77777777" w:rsidR="00D8137C" w:rsidRDefault="00D8137C" w:rsidP="00D8137C">
            <w:pPr>
              <w:spacing w:after="0" w:line="259" w:lineRule="auto"/>
              <w:jc w:val="left"/>
              <w:rPr>
                <w:szCs w:val="24"/>
              </w:rPr>
            </w:pPr>
          </w:p>
          <w:p w14:paraId="7C456161" w14:textId="03C06D90" w:rsidR="00D8137C" w:rsidRDefault="00EA0879" w:rsidP="00D8137C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szCs w:val="24"/>
              </w:rPr>
              <w:t>Tambet Artma</w:t>
            </w:r>
          </w:p>
          <w:p w14:paraId="3C1D6C11" w14:textId="77777777" w:rsidR="00D8137C" w:rsidRDefault="00EA0879" w:rsidP="00E358B3">
            <w:pPr>
              <w:spacing w:after="0" w:line="259" w:lineRule="auto"/>
              <w:ind w:left="0" w:firstLine="0"/>
              <w:jc w:val="left"/>
            </w:pPr>
            <w:hyperlink r:id="rId9" w:history="1">
              <w:r w:rsidRPr="00F12548">
                <w:rPr>
                  <w:rStyle w:val="Hperlink"/>
                </w:rPr>
                <w:t>Tambet.artma@rik.ee</w:t>
              </w:r>
            </w:hyperlink>
          </w:p>
          <w:p w14:paraId="0CB5CED6" w14:textId="0F6783C2" w:rsidR="00EA0879" w:rsidRPr="00E358B3" w:rsidRDefault="00EA0879" w:rsidP="00E358B3">
            <w:pPr>
              <w:spacing w:after="0" w:line="259" w:lineRule="auto"/>
              <w:ind w:left="0" w:firstLine="0"/>
              <w:jc w:val="left"/>
            </w:pPr>
            <w:r>
              <w:t>+37258002779</w:t>
            </w:r>
          </w:p>
        </w:tc>
      </w:tr>
      <w:tr w:rsidR="00D8137C" w14:paraId="2BDD517C" w14:textId="77777777">
        <w:trPr>
          <w:trHeight w:val="446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2EFC3A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t xml:space="preserve">Tehniliste teavituste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EE468" w14:textId="48E2A545" w:rsidR="00D8137C" w:rsidRDefault="00D8137C" w:rsidP="00D8137C">
            <w:pPr>
              <w:spacing w:after="0" w:line="259" w:lineRule="auto"/>
              <w:ind w:left="100" w:firstLine="0"/>
              <w:jc w:val="left"/>
            </w:pPr>
            <w:r>
              <w:t xml:space="preserve"> </w:t>
            </w:r>
            <w:r w:rsidR="00EA0879" w:rsidRPr="00EA0879">
              <w:t>ariregistritiim@rik.ee</w:t>
            </w:r>
          </w:p>
        </w:tc>
      </w:tr>
      <w:tr w:rsidR="00D8137C" w14:paraId="2086BB38" w14:textId="77777777">
        <w:trPr>
          <w:trHeight w:val="703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8BC482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t xml:space="preserve">Teenuse katkestustest teavitamise e-posti aadress(id):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FE8D7C" w14:textId="6A4FDB86" w:rsidR="00D8137C" w:rsidRDefault="00D8137C" w:rsidP="00D8137C">
            <w:pPr>
              <w:spacing w:after="0" w:line="259" w:lineRule="auto"/>
              <w:ind w:left="100" w:firstLine="0"/>
              <w:jc w:val="left"/>
            </w:pPr>
            <w:r>
              <w:t xml:space="preserve"> </w:t>
            </w:r>
            <w:r w:rsidR="00EA0879" w:rsidRPr="00EA0879">
              <w:t>ariregistritiim@rik.ee</w:t>
            </w:r>
          </w:p>
        </w:tc>
      </w:tr>
      <w:tr w:rsidR="00D8137C" w14:paraId="3FCBA118" w14:textId="77777777">
        <w:trPr>
          <w:trHeight w:val="922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BC91FC5" w14:textId="77777777" w:rsidR="00D8137C" w:rsidRDefault="00D8137C" w:rsidP="00D8137C">
            <w:pPr>
              <w:spacing w:after="16" w:line="259" w:lineRule="auto"/>
              <w:ind w:left="115" w:firstLine="0"/>
              <w:jc w:val="left"/>
            </w:pPr>
            <w:r>
              <w:rPr>
                <w:b/>
              </w:rPr>
              <w:t xml:space="preserve">ETK teenuse kasutamise eesmärk: </w:t>
            </w:r>
          </w:p>
          <w:p w14:paraId="1DD4ACE6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 xml:space="preserve">nt avaliku ülesande kirjeldus, mille raames autentimisteenust kasutada soovitakse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F9AF6D" w14:textId="06A5DD68" w:rsidR="00D8137C" w:rsidRDefault="00EA0879" w:rsidP="00D8137C">
            <w:pPr>
              <w:tabs>
                <w:tab w:val="right" w:pos="9242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Eesmärk on saata äriregistri kohustusi ETKsse. Esialgu saadame majandusaasta aruande kohustust aga võimalik, et tulevikus lisandub kohustusi, mida saadame.</w:t>
            </w:r>
          </w:p>
        </w:tc>
      </w:tr>
      <w:tr w:rsidR="00D8137C" w14:paraId="6FC3D071" w14:textId="77777777">
        <w:trPr>
          <w:trHeight w:val="697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1EFEDEA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 xml:space="preserve">Klientrakenduse nimetus: </w:t>
            </w:r>
          </w:p>
          <w:p w14:paraId="6C86EC78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>Soovi korral lisada inglise- ja venekeelsed tõlked.</w:t>
            </w:r>
            <w:r>
              <w:t xml:space="preserve">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2A95DC" w14:textId="5E88685C" w:rsidR="00D8137C" w:rsidRDefault="00EA0879" w:rsidP="00D8137C">
            <w:pPr>
              <w:tabs>
                <w:tab w:val="right" w:pos="9242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Äriregistri menetlustarkvara</w:t>
            </w:r>
          </w:p>
        </w:tc>
      </w:tr>
      <w:tr w:rsidR="00D8137C" w14:paraId="38A13475" w14:textId="77777777">
        <w:trPr>
          <w:trHeight w:val="577"/>
        </w:trPr>
        <w:tc>
          <w:tcPr>
            <w:tcW w:w="52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6206FBE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lastRenderedPageBreak/>
              <w:t>Klientrakenduse X-tee kataloogi nimetus</w:t>
            </w:r>
            <w:r>
              <w:rPr>
                <w:i/>
              </w:rPr>
              <w:t xml:space="preserve">: </w:t>
            </w:r>
          </w:p>
          <w:p w14:paraId="656BAD0E" w14:textId="77777777" w:rsidR="00D8137C" w:rsidRDefault="00D8137C" w:rsidP="00D8137C">
            <w:pPr>
              <w:spacing w:after="0" w:line="259" w:lineRule="auto"/>
              <w:ind w:left="115" w:firstLine="0"/>
              <w:jc w:val="left"/>
            </w:pPr>
            <w:r>
              <w:rPr>
                <w:i/>
                <w:sz w:val="20"/>
              </w:rPr>
              <w:t xml:space="preserve">Palun lisada asjakohane viide  </w:t>
            </w:r>
          </w:p>
        </w:tc>
        <w:tc>
          <w:tcPr>
            <w:tcW w:w="436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065D8A" w14:textId="4351C828" w:rsidR="00EA0879" w:rsidRDefault="00EA0879" w:rsidP="00EA0879">
            <w:pPr>
              <w:tabs>
                <w:tab w:val="right" w:pos="9242"/>
              </w:tabs>
              <w:spacing w:after="160"/>
            </w:pPr>
            <w:r w:rsidRPr="00EA0879">
              <w:t>Äriregister Menetlustarkvara alamsüsteem</w:t>
            </w:r>
          </w:p>
          <w:p w14:paraId="6EDAD48A" w14:textId="2DBFBEC5" w:rsidR="00E358B3" w:rsidRDefault="00EA0879" w:rsidP="00E358B3">
            <w:pPr>
              <w:tabs>
                <w:tab w:val="right" w:pos="9242"/>
              </w:tabs>
              <w:spacing w:after="160"/>
            </w:pPr>
            <w:r w:rsidRPr="00EA0879">
              <w:t>https://x-tee.ee/service-catalog/organizations/70000310/subsystems/arireg-men</w:t>
            </w:r>
          </w:p>
          <w:p w14:paraId="5C18A5E5" w14:textId="77777777" w:rsidR="00D8137C" w:rsidRDefault="00D8137C" w:rsidP="00D8137C">
            <w:pPr>
              <w:spacing w:after="0" w:line="259" w:lineRule="auto"/>
              <w:ind w:left="100" w:firstLine="0"/>
              <w:jc w:val="left"/>
            </w:pPr>
          </w:p>
        </w:tc>
      </w:tr>
      <w:tr w:rsidR="00D8137C" w14:paraId="7CFF29DB" w14:textId="77777777">
        <w:trPr>
          <w:trHeight w:val="232"/>
        </w:trPr>
        <w:tc>
          <w:tcPr>
            <w:tcW w:w="9113" w:type="dxa"/>
            <w:gridSpan w:val="2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FFFFF"/>
          </w:tcPr>
          <w:p w14:paraId="1B66466C" w14:textId="77777777" w:rsidR="00D8137C" w:rsidRDefault="00D8137C" w:rsidP="00D8137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504" w:type="dxa"/>
            <w:tcBorders>
              <w:top w:val="single" w:sz="4" w:space="0" w:color="BFBFBF"/>
              <w:left w:val="nil"/>
              <w:bottom w:val="nil"/>
              <w:right w:val="nil"/>
            </w:tcBorders>
          </w:tcPr>
          <w:p w14:paraId="3DA84F83" w14:textId="77777777" w:rsidR="00D8137C" w:rsidRDefault="00D8137C" w:rsidP="00D8137C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3F5AB85" w14:textId="24E39825" w:rsidR="00230362" w:rsidRDefault="00E358B3">
      <w:pPr>
        <w:tabs>
          <w:tab w:val="center" w:pos="5944"/>
        </w:tabs>
        <w:ind w:left="-15" w:firstLine="0"/>
        <w:jc w:val="left"/>
      </w:pPr>
      <w:r>
        <w:t xml:space="preserve">Kliendi esindaja nimi ja amet </w:t>
      </w:r>
      <w:r w:rsidR="00EA0879">
        <w:t xml:space="preserve">       Tambet Artma</w:t>
      </w:r>
      <w:r>
        <w:t xml:space="preserve">  </w:t>
      </w:r>
    </w:p>
    <w:p w14:paraId="62C1FBFC" w14:textId="77777777" w:rsidR="00230362" w:rsidRDefault="00E358B3">
      <w:pPr>
        <w:spacing w:after="15" w:line="259" w:lineRule="auto"/>
        <w:ind w:left="-5"/>
        <w:jc w:val="left"/>
      </w:pPr>
      <w:r>
        <w:rPr>
          <w:i/>
          <w:sz w:val="20"/>
        </w:rPr>
        <w:t xml:space="preserve">(asutuse esindusõigust omav isik) </w:t>
      </w:r>
    </w:p>
    <w:p w14:paraId="46ECD740" w14:textId="77777777" w:rsidR="00230362" w:rsidRDefault="00E358B3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070A90E3" w14:textId="77777777" w:rsidR="00230362" w:rsidRDefault="00E358B3">
      <w:pPr>
        <w:spacing w:after="15" w:line="259" w:lineRule="auto"/>
        <w:ind w:left="-5"/>
        <w:jc w:val="left"/>
      </w:pPr>
      <w:r>
        <w:rPr>
          <w:i/>
          <w:sz w:val="20"/>
        </w:rPr>
        <w:t xml:space="preserve">/digitaalselt allkirjastatud/ </w:t>
      </w:r>
    </w:p>
    <w:p w14:paraId="3B6517C0" w14:textId="77777777" w:rsidR="00230362" w:rsidRDefault="00E358B3">
      <w:pPr>
        <w:spacing w:after="0" w:line="259" w:lineRule="auto"/>
        <w:ind w:left="0" w:firstLine="0"/>
        <w:jc w:val="left"/>
      </w:pPr>
      <w:r>
        <w:rPr>
          <w:i/>
          <w:sz w:val="20"/>
        </w:rPr>
        <w:t xml:space="preserve"> </w:t>
      </w:r>
    </w:p>
    <w:sectPr w:rsidR="00230362">
      <w:footnotePr>
        <w:numRestart w:val="eachPage"/>
      </w:footnotePr>
      <w:pgSz w:w="11906" w:h="16838"/>
      <w:pgMar w:top="1440" w:right="1361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281BE" w14:textId="77777777" w:rsidR="00D01C6E" w:rsidRDefault="00D01C6E">
      <w:pPr>
        <w:spacing w:after="0" w:line="240" w:lineRule="auto"/>
      </w:pPr>
      <w:r>
        <w:separator/>
      </w:r>
    </w:p>
  </w:endnote>
  <w:endnote w:type="continuationSeparator" w:id="0">
    <w:p w14:paraId="76AB1DDB" w14:textId="77777777" w:rsidR="00D01C6E" w:rsidRDefault="00D0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399F5" w14:textId="77777777" w:rsidR="00D01C6E" w:rsidRDefault="00D01C6E">
      <w:pPr>
        <w:spacing w:after="0" w:line="247" w:lineRule="auto"/>
        <w:ind w:left="358" w:firstLine="0"/>
        <w:jc w:val="left"/>
      </w:pPr>
      <w:r>
        <w:separator/>
      </w:r>
    </w:p>
  </w:footnote>
  <w:footnote w:type="continuationSeparator" w:id="0">
    <w:p w14:paraId="09D51B74" w14:textId="77777777" w:rsidR="00D01C6E" w:rsidRDefault="00D01C6E">
      <w:pPr>
        <w:spacing w:after="0" w:line="247" w:lineRule="auto"/>
        <w:ind w:left="358" w:firstLine="0"/>
        <w:jc w:val="left"/>
      </w:pPr>
      <w:r>
        <w:continuationSeparator/>
      </w:r>
    </w:p>
  </w:footnote>
  <w:footnote w:id="1">
    <w:p w14:paraId="5087126F" w14:textId="77777777" w:rsidR="00230362" w:rsidRDefault="00E358B3">
      <w:pPr>
        <w:pStyle w:val="footnotedescription"/>
        <w:spacing w:line="247" w:lineRule="auto"/>
      </w:pPr>
      <w:r>
        <w:rPr>
          <w:rStyle w:val="footnotemark"/>
        </w:rPr>
        <w:footnoteRef/>
      </w:r>
      <w:r>
        <w:t xml:space="preserve"> https://www.ria.ee/riigi-infosusteem/kesksed-platvormid-avalike-e-teenustepakkumiseks/sundmusteenuste-platvorm </w:t>
      </w:r>
    </w:p>
  </w:footnote>
  <w:footnote w:id="2">
    <w:p w14:paraId="68DB167F" w14:textId="77777777" w:rsidR="00230362" w:rsidRDefault="00E358B3">
      <w:pPr>
        <w:pStyle w:val="footnotedescription"/>
        <w:spacing w:line="245" w:lineRule="auto"/>
      </w:pPr>
      <w:r>
        <w:rPr>
          <w:rStyle w:val="footnotemark"/>
        </w:rPr>
        <w:footnoteRef/>
      </w:r>
      <w:r>
        <w:t xml:space="preserve"> https://x-tee.ee/service-catalog/business-obligations/services/188573837/70006317/sun-busobligations/EE/-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E71F44"/>
    <w:multiLevelType w:val="hybridMultilevel"/>
    <w:tmpl w:val="58FC51E0"/>
    <w:lvl w:ilvl="0" w:tplc="7372417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EAE12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2EA5A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C68F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AC5B7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66BB5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F4C8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A25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0C987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6171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362"/>
    <w:rsid w:val="000A2606"/>
    <w:rsid w:val="00230362"/>
    <w:rsid w:val="009847F9"/>
    <w:rsid w:val="00D01C6E"/>
    <w:rsid w:val="00D8137C"/>
    <w:rsid w:val="00E358B3"/>
    <w:rsid w:val="00EA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769F"/>
  <w15:docId w15:val="{6D396554-335E-4B9D-92BE-9237955A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2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footnotedescription">
    <w:name w:val="footnote description"/>
    <w:next w:val="Normaallaad"/>
    <w:link w:val="footnotedescriptionChar"/>
    <w:hidden/>
    <w:pPr>
      <w:spacing w:after="0" w:line="246" w:lineRule="auto"/>
      <w:ind w:left="358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perlink">
    <w:name w:val="Hyperlink"/>
    <w:basedOn w:val="Liguvaikefont"/>
    <w:uiPriority w:val="99"/>
    <w:unhideWhenUsed/>
    <w:rsid w:val="00D8137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81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3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@rik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mbet.artma@rik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DD90E-47EB-483A-B75B-707B457F0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Elm</dc:creator>
  <cp:keywords/>
  <cp:lastModifiedBy>Tambet Artma</cp:lastModifiedBy>
  <cp:revision>2</cp:revision>
  <dcterms:created xsi:type="dcterms:W3CDTF">2024-09-18T12:25:00Z</dcterms:created>
  <dcterms:modified xsi:type="dcterms:W3CDTF">2024-09-18T12:25:00Z</dcterms:modified>
</cp:coreProperties>
</file>