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BF7F" w14:textId="77777777" w:rsidR="00F059C7" w:rsidRPr="00ED13EE" w:rsidRDefault="6503C1D2" w:rsidP="6081BA65">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Tervishoiuteenuste korraldamise seaduse muutmise ja </w:t>
      </w:r>
    </w:p>
    <w:p w14:paraId="76BCE717" w14:textId="77777777" w:rsidR="00F059C7" w:rsidRPr="00ED13EE" w:rsidRDefault="6503C1D2" w:rsidP="6081BA65">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sellega seonduvalt teiste seaduste muutmise </w:t>
      </w:r>
    </w:p>
    <w:p w14:paraId="7C4D2BCB" w14:textId="6C4C84B0" w:rsidR="002800B7" w:rsidRPr="00ED13EE" w:rsidRDefault="6503C1D2" w:rsidP="6081BA65">
      <w:pPr>
        <w:spacing w:after="0" w:line="240" w:lineRule="auto"/>
        <w:jc w:val="right"/>
        <w:rPr>
          <w:rFonts w:ascii="Times New Roman" w:hAnsi="Times New Roman" w:cs="Times New Roman"/>
          <w:sz w:val="24"/>
          <w:szCs w:val="24"/>
        </w:rPr>
      </w:pPr>
      <w:r w:rsidRPr="00ED13EE">
        <w:rPr>
          <w:rFonts w:ascii="Times New Roman" w:eastAsia="Times New Roman" w:hAnsi="Times New Roman" w:cs="Times New Roman"/>
          <w:sz w:val="24"/>
          <w:szCs w:val="24"/>
        </w:rPr>
        <w:t>seaduse eelnõu seletuskir</w:t>
      </w:r>
      <w:r w:rsidR="00F059C7" w:rsidRPr="00ED13EE">
        <w:rPr>
          <w:rFonts w:ascii="Times New Roman" w:eastAsia="Times New Roman" w:hAnsi="Times New Roman" w:cs="Times New Roman"/>
          <w:sz w:val="24"/>
          <w:szCs w:val="24"/>
        </w:rPr>
        <w:t>i</w:t>
      </w:r>
    </w:p>
    <w:p w14:paraId="6898D4ED" w14:textId="6B5D5607" w:rsidR="002800B7" w:rsidRPr="00ED13EE" w:rsidRDefault="6503C1D2" w:rsidP="6081BA65">
      <w:pPr>
        <w:spacing w:after="0" w:line="240" w:lineRule="auto"/>
        <w:jc w:val="right"/>
        <w:rPr>
          <w:rFonts w:ascii="Times New Roman" w:hAnsi="Times New Roman" w:cs="Times New Roman"/>
          <w:sz w:val="24"/>
          <w:szCs w:val="24"/>
        </w:rPr>
      </w:pPr>
      <w:r w:rsidRPr="00ED13EE">
        <w:rPr>
          <w:rFonts w:ascii="Times New Roman" w:eastAsia="Times New Roman" w:hAnsi="Times New Roman" w:cs="Times New Roman"/>
          <w:sz w:val="24"/>
          <w:szCs w:val="24"/>
        </w:rPr>
        <w:t xml:space="preserve">Lisa </w:t>
      </w:r>
      <w:r w:rsidR="00DD58F1" w:rsidRPr="00ED13EE">
        <w:rPr>
          <w:rFonts w:ascii="Times New Roman" w:eastAsia="Times New Roman" w:hAnsi="Times New Roman" w:cs="Times New Roman"/>
          <w:sz w:val="24"/>
          <w:szCs w:val="24"/>
        </w:rPr>
        <w:t>2</w:t>
      </w:r>
    </w:p>
    <w:p w14:paraId="115B93D7" w14:textId="51A52D62" w:rsidR="002800B7" w:rsidRPr="00ED13EE" w:rsidRDefault="6503C1D2" w:rsidP="6081BA65">
      <w:pPr>
        <w:spacing w:after="0" w:line="240" w:lineRule="auto"/>
        <w:jc w:val="right"/>
        <w:rPr>
          <w:rFonts w:ascii="Times New Roman" w:hAnsi="Times New Roman" w:cs="Times New Roman"/>
          <w:sz w:val="24"/>
          <w:szCs w:val="24"/>
        </w:rPr>
      </w:pPr>
      <w:r w:rsidRPr="00ED13EE">
        <w:rPr>
          <w:rFonts w:ascii="Times New Roman" w:eastAsia="Times New Roman" w:hAnsi="Times New Roman" w:cs="Times New Roman"/>
          <w:sz w:val="24"/>
          <w:szCs w:val="24"/>
        </w:rPr>
        <w:t xml:space="preserve"> </w:t>
      </w:r>
    </w:p>
    <w:p w14:paraId="4750DEDE" w14:textId="223511C9" w:rsidR="00273197" w:rsidRPr="00ED13EE" w:rsidRDefault="002A5A80" w:rsidP="6081BA65">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RAKENDUSAKTI KAVAND</w:t>
      </w:r>
    </w:p>
    <w:p w14:paraId="04858AA8" w14:textId="2EBE7869" w:rsidR="002800B7" w:rsidRPr="00ED13EE" w:rsidRDefault="002800B7" w:rsidP="6081BA65">
      <w:pPr>
        <w:spacing w:after="0" w:line="240" w:lineRule="auto"/>
        <w:rPr>
          <w:rFonts w:ascii="Times New Roman" w:eastAsia="Times New Roman" w:hAnsi="Times New Roman" w:cs="Times New Roman"/>
          <w:sz w:val="24"/>
          <w:szCs w:val="24"/>
        </w:rPr>
      </w:pPr>
    </w:p>
    <w:p w14:paraId="5C5FAD97" w14:textId="0493BA31" w:rsidR="00273197" w:rsidRPr="00ED13EE" w:rsidRDefault="00DD58F1" w:rsidP="009B4CCB">
      <w:pPr>
        <w:tabs>
          <w:tab w:val="left" w:pos="5790"/>
        </w:tabs>
        <w:spacing w:after="0" w:line="240" w:lineRule="auto"/>
        <w:rPr>
          <w:rFonts w:ascii="Times New Roman" w:eastAsia="Times New Roman" w:hAnsi="Times New Roman" w:cs="Times New Roman"/>
          <w:sz w:val="24"/>
          <w:szCs w:val="24"/>
          <w:lang w:eastAsia="et-EE"/>
        </w:rPr>
      </w:pPr>
      <w:r w:rsidRPr="00ED13EE">
        <w:rPr>
          <w:rFonts w:ascii="Times New Roman" w:eastAsia="Times New Roman" w:hAnsi="Times New Roman" w:cs="Times New Roman"/>
          <w:sz w:val="24"/>
          <w:szCs w:val="24"/>
          <w:lang w:eastAsia="et-EE"/>
        </w:rPr>
        <w:t xml:space="preserve">MINISTRI </w:t>
      </w:r>
      <w:r w:rsidR="00273197" w:rsidRPr="00ED13EE">
        <w:rPr>
          <w:rFonts w:ascii="Times New Roman" w:eastAsia="Times New Roman" w:hAnsi="Times New Roman" w:cs="Times New Roman"/>
          <w:sz w:val="24"/>
          <w:szCs w:val="24"/>
          <w:lang w:eastAsia="et-EE"/>
        </w:rPr>
        <w:t>MÄÄRUS</w:t>
      </w:r>
    </w:p>
    <w:p w14:paraId="7A54B0C1" w14:textId="77777777" w:rsidR="009714D2" w:rsidRPr="00ED13EE" w:rsidRDefault="009714D2" w:rsidP="6081BA65">
      <w:pPr>
        <w:spacing w:after="0" w:line="240" w:lineRule="auto"/>
        <w:jc w:val="center"/>
        <w:rPr>
          <w:rFonts w:ascii="Times New Roman" w:eastAsia="Times New Roman" w:hAnsi="Times New Roman" w:cs="Times New Roman"/>
          <w:b/>
          <w:bCs/>
          <w:sz w:val="24"/>
          <w:szCs w:val="24"/>
          <w:lang w:eastAsia="et-EE"/>
        </w:rPr>
      </w:pPr>
    </w:p>
    <w:p w14:paraId="3009051E" w14:textId="445A94A5" w:rsidR="009714D2" w:rsidRPr="00ED13EE" w:rsidRDefault="009714D2" w:rsidP="009B4CCB">
      <w:pPr>
        <w:spacing w:after="0" w:line="240" w:lineRule="auto"/>
        <w:ind w:left="5664" w:firstLine="708"/>
        <w:jc w:val="center"/>
        <w:rPr>
          <w:rFonts w:ascii="Times New Roman" w:eastAsia="Times New Roman" w:hAnsi="Times New Roman" w:cs="Times New Roman"/>
          <w:sz w:val="24"/>
          <w:szCs w:val="24"/>
          <w:lang w:eastAsia="et-EE"/>
        </w:rPr>
      </w:pPr>
      <w:r w:rsidRPr="00ED13EE">
        <w:rPr>
          <w:rFonts w:ascii="Times New Roman" w:eastAsia="Times New Roman" w:hAnsi="Times New Roman" w:cs="Times New Roman"/>
          <w:sz w:val="24"/>
          <w:szCs w:val="24"/>
          <w:lang w:eastAsia="et-EE"/>
        </w:rPr>
        <w:t xml:space="preserve">Nr    </w:t>
      </w:r>
    </w:p>
    <w:p w14:paraId="4FDFD1B5" w14:textId="77777777" w:rsidR="00273197" w:rsidRPr="00ED13EE" w:rsidRDefault="00273197" w:rsidP="00E622E2">
      <w:pPr>
        <w:spacing w:after="0" w:line="240" w:lineRule="auto"/>
        <w:rPr>
          <w:rFonts w:ascii="Times New Roman" w:eastAsia="Times New Roman" w:hAnsi="Times New Roman" w:cs="Times New Roman"/>
          <w:sz w:val="24"/>
          <w:szCs w:val="24"/>
          <w:lang w:eastAsia="et-EE"/>
        </w:rPr>
      </w:pPr>
    </w:p>
    <w:p w14:paraId="59CB7BBC" w14:textId="597CBED6" w:rsidR="00273197" w:rsidRPr="00ED13EE" w:rsidRDefault="00273197" w:rsidP="00206BDD">
      <w:pPr>
        <w:shd w:val="clear" w:color="auto" w:fill="FFFFFF" w:themeFill="background1"/>
        <w:spacing w:after="0" w:line="240" w:lineRule="auto"/>
        <w:rPr>
          <w:rFonts w:ascii="Times New Roman" w:eastAsia="Times New Roman" w:hAnsi="Times New Roman" w:cs="Times New Roman"/>
          <w:b/>
          <w:bCs/>
          <w:sz w:val="24"/>
          <w:szCs w:val="24"/>
        </w:rPr>
      </w:pPr>
    </w:p>
    <w:p w14:paraId="0D034648" w14:textId="24DE966A" w:rsidR="002800B7" w:rsidRPr="00ED13EE" w:rsidRDefault="3CC5441E">
      <w:pPr>
        <w:pStyle w:val="Pealkiri1"/>
        <w:keepNext w:val="0"/>
        <w:keepLines w:val="0"/>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Tervise infosüsteemi põhimäärus</w:t>
      </w:r>
    </w:p>
    <w:p w14:paraId="64371BA7" w14:textId="40295D53" w:rsidR="002800B7" w:rsidRPr="00ED13EE" w:rsidRDefault="002800B7" w:rsidP="6081BA65">
      <w:pPr>
        <w:shd w:val="clear" w:color="auto" w:fill="FFFFFF" w:themeFill="background1"/>
        <w:spacing w:after="0" w:line="240" w:lineRule="auto"/>
        <w:jc w:val="center"/>
        <w:rPr>
          <w:rFonts w:ascii="Times New Roman" w:eastAsia="Times New Roman" w:hAnsi="Times New Roman" w:cs="Times New Roman"/>
          <w:sz w:val="24"/>
          <w:szCs w:val="24"/>
        </w:rPr>
      </w:pPr>
    </w:p>
    <w:p w14:paraId="3C5447EE" w14:textId="5D0C2947" w:rsidR="002800B7" w:rsidRPr="00ED13EE" w:rsidRDefault="0E221ACB"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Määrus kehtestatakse tervishoiuteenuste korraldamise seaduse § 59</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xml:space="preserve"> lõike 3 alusel.</w:t>
      </w:r>
    </w:p>
    <w:p w14:paraId="2DF993F7" w14:textId="46056C7C"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29100D8A" w14:textId="1DEFB65E"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1. peatükk</w:t>
      </w:r>
    </w:p>
    <w:p w14:paraId="6CFDB087" w14:textId="19D66027"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Üldsätted</w:t>
      </w:r>
    </w:p>
    <w:p w14:paraId="2B675F1B" w14:textId="2749C5B8"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w:t>
      </w:r>
    </w:p>
    <w:p w14:paraId="6E816B6C" w14:textId="3CD93905" w:rsidR="002800B7" w:rsidRPr="00ED13EE" w:rsidRDefault="3CC5441E" w:rsidP="6081BA65">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 Tervise infosüsteemi asutamine ja nimetus</w:t>
      </w:r>
    </w:p>
    <w:p w14:paraId="43FA2A44" w14:textId="1D352E29"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342FD100" w14:textId="4E46C903"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Tervise infosüsteem (edaspidi </w:t>
      </w:r>
      <w:r w:rsidRPr="00ED13EE">
        <w:rPr>
          <w:rFonts w:ascii="Times New Roman" w:eastAsia="Times New Roman" w:hAnsi="Times New Roman" w:cs="Times New Roman"/>
          <w:i/>
          <w:iCs/>
          <w:sz w:val="24"/>
          <w:szCs w:val="24"/>
        </w:rPr>
        <w:t>infosüsteem</w:t>
      </w:r>
      <w:r w:rsidRPr="00ED13EE">
        <w:rPr>
          <w:rFonts w:ascii="Times New Roman" w:eastAsia="Times New Roman" w:hAnsi="Times New Roman" w:cs="Times New Roman"/>
          <w:sz w:val="24"/>
          <w:szCs w:val="24"/>
        </w:rPr>
        <w:t>) kuulub riigi infosüsteemi ning on asutatud tervishoiuteenuste korraldamise seaduse alusel.</w:t>
      </w:r>
    </w:p>
    <w:p w14:paraId="6A27B7CB" w14:textId="08DE6F62" w:rsidR="007C3725" w:rsidRPr="00ED13EE" w:rsidRDefault="007C3725" w:rsidP="00E622E2">
      <w:pPr>
        <w:shd w:val="clear" w:color="auto" w:fill="FFFFFF" w:themeFill="background1"/>
        <w:spacing w:after="0" w:line="240" w:lineRule="auto"/>
        <w:jc w:val="both"/>
        <w:rPr>
          <w:rFonts w:ascii="Times New Roman" w:eastAsia="Times New Roman" w:hAnsi="Times New Roman" w:cs="Times New Roman"/>
          <w:sz w:val="24"/>
          <w:szCs w:val="24"/>
        </w:rPr>
      </w:pPr>
    </w:p>
    <w:p w14:paraId="5D7DDF76" w14:textId="7BD309B1" w:rsidR="00977591" w:rsidRPr="00ED13EE" w:rsidRDefault="3CC5441E" w:rsidP="00E622E2">
      <w:pPr>
        <w:shd w:val="clear" w:color="auto" w:fill="FFFFFF" w:themeFill="background1"/>
        <w:spacing w:after="0" w:line="240" w:lineRule="auto"/>
        <w:jc w:val="both"/>
      </w:pPr>
      <w:r w:rsidRPr="00ED13EE">
        <w:rPr>
          <w:rFonts w:ascii="Times New Roman" w:eastAsia="Times New Roman" w:hAnsi="Times New Roman" w:cs="Times New Roman"/>
          <w:sz w:val="24"/>
          <w:szCs w:val="24"/>
        </w:rPr>
        <w:t xml:space="preserve">(2) Infosüsteemi ingliskeelne nimetus on </w:t>
      </w:r>
      <w:r w:rsidRPr="00ED13EE">
        <w:rPr>
          <w:rFonts w:ascii="Times New Roman" w:eastAsia="Times New Roman" w:hAnsi="Times New Roman" w:cs="Times New Roman"/>
          <w:i/>
          <w:iCs/>
          <w:sz w:val="24"/>
          <w:szCs w:val="24"/>
        </w:rPr>
        <w:t xml:space="preserve">Health </w:t>
      </w:r>
      <w:proofErr w:type="spellStart"/>
      <w:r w:rsidRPr="00ED13EE">
        <w:rPr>
          <w:rFonts w:ascii="Times New Roman" w:eastAsia="Times New Roman" w:hAnsi="Times New Roman" w:cs="Times New Roman"/>
          <w:i/>
          <w:iCs/>
          <w:sz w:val="24"/>
          <w:szCs w:val="24"/>
        </w:rPr>
        <w:t>Information</w:t>
      </w:r>
      <w:proofErr w:type="spellEnd"/>
      <w:r w:rsidRPr="00ED13EE">
        <w:rPr>
          <w:rFonts w:ascii="Times New Roman" w:eastAsia="Times New Roman" w:hAnsi="Times New Roman" w:cs="Times New Roman"/>
          <w:i/>
          <w:iCs/>
          <w:sz w:val="24"/>
          <w:szCs w:val="24"/>
        </w:rPr>
        <w:t xml:space="preserve"> System</w:t>
      </w:r>
      <w:r w:rsidRPr="00ED13EE">
        <w:rPr>
          <w:rFonts w:ascii="Times New Roman" w:eastAsia="Times New Roman" w:hAnsi="Times New Roman" w:cs="Times New Roman"/>
          <w:sz w:val="24"/>
          <w:szCs w:val="24"/>
        </w:rPr>
        <w:t>.</w:t>
      </w:r>
    </w:p>
    <w:p w14:paraId="2923E570" w14:textId="6ACAC2B4"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6543057" w14:textId="7C83ECBC" w:rsidR="002800B7" w:rsidRPr="00ED13EE" w:rsidRDefault="3CC5441E" w:rsidP="6081BA65">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2. Infosüsteemi pidamise eesmärk</w:t>
      </w:r>
    </w:p>
    <w:p w14:paraId="21988A65" w14:textId="6E16821F"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65B3FB4" w14:textId="77777777" w:rsidR="00956488" w:rsidRPr="00ED13EE" w:rsidRDefault="00956488" w:rsidP="00956488">
      <w:pPr>
        <w:pStyle w:val="Loendilik"/>
        <w:spacing w:after="0" w:line="240" w:lineRule="auto"/>
        <w:ind w:left="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Tervise infosüsteemis töödeldakse tervishoiuvaldkonnaga seotud andmeid järgmistel eesmärkidel:</w:t>
      </w:r>
    </w:p>
    <w:p w14:paraId="7B53367F" w14:textId="77777777" w:rsidR="007442BD" w:rsidRPr="00ED13EE" w:rsidRDefault="007442BD" w:rsidP="007442BD">
      <w:pPr>
        <w:pStyle w:val="Loendilik"/>
        <w:spacing w:after="0" w:line="240" w:lineRule="auto"/>
        <w:ind w:left="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tervishoiuteenuse osutamise lepingu sõlmimine ja täitmine;</w:t>
      </w:r>
    </w:p>
    <w:p w14:paraId="425E9435" w14:textId="77777777" w:rsidR="007442BD" w:rsidRPr="00ED13EE" w:rsidRDefault="007442BD" w:rsidP="007442BD">
      <w:pPr>
        <w:pStyle w:val="Loendilik"/>
        <w:spacing w:after="0" w:line="240" w:lineRule="auto"/>
        <w:ind w:left="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tervishoiuteenuste kvaliteedi ja isikute õiguste tagamine;</w:t>
      </w:r>
    </w:p>
    <w:p w14:paraId="416888A6" w14:textId="77777777" w:rsidR="007442BD" w:rsidRPr="00ED13EE" w:rsidRDefault="007442BD" w:rsidP="007442BD">
      <w:pPr>
        <w:pStyle w:val="Loendilik"/>
        <w:spacing w:after="0" w:line="240" w:lineRule="auto"/>
        <w:ind w:left="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ravikindlustushüvitiste võimaldamine, tervishoiuteenuste eest tasumine, tervishoiuteenuste korraldamine, tervishoiuteenuse eest tasu maksmise kohustuse ülevõtmine ja vaktsiinikahjude hüvitamine;</w:t>
      </w:r>
    </w:p>
    <w:p w14:paraId="624F2883" w14:textId="77777777" w:rsidR="007442BD" w:rsidRPr="00ED13EE" w:rsidRDefault="007442BD" w:rsidP="007442BD">
      <w:pPr>
        <w:pStyle w:val="Loendilik"/>
        <w:spacing w:after="0" w:line="240" w:lineRule="auto"/>
        <w:ind w:left="0"/>
        <w:jc w:val="both"/>
        <w:rPr>
          <w:rFonts w:ascii="Times New Roman" w:eastAsia="Times New Roman" w:hAnsi="Times New Roman" w:cs="Times New Roman"/>
          <w:sz w:val="24"/>
          <w:szCs w:val="24"/>
        </w:rPr>
      </w:pPr>
      <w:bookmarkStart w:id="0" w:name="_Hlk217028220"/>
      <w:r w:rsidRPr="00ED13EE">
        <w:rPr>
          <w:rFonts w:ascii="Times New Roman" w:eastAsia="Times New Roman" w:hAnsi="Times New Roman" w:cs="Times New Roman"/>
          <w:sz w:val="24"/>
          <w:szCs w:val="24"/>
        </w:rPr>
        <w:t>4) retsepti ja meditsiiniseadme kaardi väljakirjutamine, ravimi ja meditsiiniseadme väljastamine, ravimi- ja meditsiiniseadmehüvitise ning täiendava ravimi- ja meditsiiniseadmehüvitise võimaldamine</w:t>
      </w:r>
      <w:bookmarkEnd w:id="0"/>
      <w:r w:rsidRPr="00ED13EE">
        <w:rPr>
          <w:rFonts w:ascii="Times New Roman" w:eastAsia="Times New Roman" w:hAnsi="Times New Roman" w:cs="Times New Roman"/>
          <w:sz w:val="24"/>
          <w:szCs w:val="24"/>
        </w:rPr>
        <w:t>;</w:t>
      </w:r>
    </w:p>
    <w:p w14:paraId="11D20C20" w14:textId="77777777" w:rsidR="007442BD" w:rsidRPr="00ED13EE" w:rsidRDefault="007442BD" w:rsidP="007442BD">
      <w:pPr>
        <w:pStyle w:val="Loendilik"/>
        <w:spacing w:after="0" w:line="240" w:lineRule="auto"/>
        <w:ind w:left="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rahvastiku tervise kaitse, sealhulgas terviseseisundit kajastavate registrite pidamine, tervishoiuvaldkonnaga seotud statistika ja analüüside tegemine, tervishoiu korraldamine ja juhtimine.</w:t>
      </w:r>
    </w:p>
    <w:p w14:paraId="5D933ECD" w14:textId="1FD02672" w:rsidR="002800B7" w:rsidRPr="00ED13EE" w:rsidRDefault="002800B7" w:rsidP="00206BDD">
      <w:pPr>
        <w:shd w:val="clear" w:color="auto" w:fill="FFFFFF" w:themeFill="background1"/>
        <w:spacing w:after="0" w:line="240" w:lineRule="auto"/>
        <w:jc w:val="both"/>
        <w:rPr>
          <w:rFonts w:ascii="Times New Roman" w:eastAsia="Times New Roman" w:hAnsi="Times New Roman" w:cs="Times New Roman"/>
          <w:sz w:val="24"/>
          <w:szCs w:val="24"/>
        </w:rPr>
      </w:pPr>
    </w:p>
    <w:p w14:paraId="4B7E03FC" w14:textId="6AB53860" w:rsidR="002800B7" w:rsidRPr="00ED13EE" w:rsidRDefault="3CC5441E" w:rsidP="00206BDD">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w:t>
      </w:r>
      <w:r w:rsidR="00D70366" w:rsidRPr="00ED13EE">
        <w:rPr>
          <w:rFonts w:ascii="Times New Roman" w:eastAsia="Times New Roman" w:hAnsi="Times New Roman" w:cs="Times New Roman"/>
          <w:b/>
          <w:bCs/>
          <w:color w:val="auto"/>
          <w:sz w:val="24"/>
          <w:szCs w:val="24"/>
        </w:rPr>
        <w:t>3</w:t>
      </w:r>
      <w:r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color w:val="auto"/>
          <w:sz w:val="24"/>
          <w:szCs w:val="24"/>
        </w:rPr>
        <w:t xml:space="preserve"> </w:t>
      </w:r>
      <w:r w:rsidRPr="00ED13EE">
        <w:rPr>
          <w:rFonts w:ascii="Times New Roman" w:eastAsia="Times New Roman" w:hAnsi="Times New Roman" w:cs="Times New Roman"/>
          <w:b/>
          <w:bCs/>
          <w:color w:val="auto"/>
          <w:sz w:val="24"/>
          <w:szCs w:val="24"/>
        </w:rPr>
        <w:t>Infosüsteemi ülesehitus</w:t>
      </w:r>
    </w:p>
    <w:p w14:paraId="5617FA9D" w14:textId="698F25A9" w:rsidR="002800B7" w:rsidRPr="00ED13EE" w:rsidRDefault="002800B7" w:rsidP="00206BDD">
      <w:pPr>
        <w:shd w:val="clear" w:color="auto" w:fill="FFFFFF" w:themeFill="background1"/>
        <w:spacing w:after="0" w:line="240" w:lineRule="auto"/>
        <w:jc w:val="both"/>
        <w:rPr>
          <w:rFonts w:ascii="Times New Roman" w:eastAsia="Times New Roman" w:hAnsi="Times New Roman" w:cs="Times New Roman"/>
          <w:sz w:val="24"/>
          <w:szCs w:val="24"/>
        </w:rPr>
      </w:pPr>
    </w:p>
    <w:p w14:paraId="4DBDE7D8" w14:textId="2EB66730" w:rsidR="002800B7" w:rsidRPr="00ED13EE" w:rsidRDefault="3CC5441E" w:rsidP="00206BDD">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 koosneb järgnevatest andmestikest:</w:t>
      </w:r>
    </w:p>
    <w:p w14:paraId="1D8FA030" w14:textId="5AAA5D45" w:rsidR="002800B7" w:rsidRPr="00ED13EE" w:rsidRDefault="3CC5441E" w:rsidP="00206BDD">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infosüsteemi </w:t>
      </w: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w:t>
      </w:r>
    </w:p>
    <w:p w14:paraId="0DDF28D8" w14:textId="7518D705"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meditsiiniliste ülesvõtete andmestik; </w:t>
      </w:r>
    </w:p>
    <w:p w14:paraId="591C53B7" w14:textId="5690B017" w:rsidR="002800B7" w:rsidRPr="00ED13EE" w:rsidRDefault="1D36AA2B"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w:t>
      </w:r>
      <w:r w:rsidR="651D4861" w:rsidRPr="00ED13EE">
        <w:rPr>
          <w:rFonts w:ascii="Times New Roman" w:eastAsia="Times New Roman" w:hAnsi="Times New Roman" w:cs="Times New Roman"/>
          <w:sz w:val="24"/>
          <w:szCs w:val="24"/>
        </w:rPr>
        <w:t xml:space="preserve">ravikindlustuse, </w:t>
      </w:r>
      <w:r w:rsidRPr="00ED13EE">
        <w:rPr>
          <w:rFonts w:ascii="Times New Roman" w:eastAsia="Times New Roman" w:hAnsi="Times New Roman" w:cs="Times New Roman"/>
          <w:sz w:val="24"/>
          <w:szCs w:val="24"/>
        </w:rPr>
        <w:t xml:space="preserve">ravikindlustushüvitiste ja raviarvete andmestik; </w:t>
      </w:r>
    </w:p>
    <w:p w14:paraId="4387A942" w14:textId="2930F3B6"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retseptikeskus; </w:t>
      </w:r>
    </w:p>
    <w:p w14:paraId="457FA785" w14:textId="274B7F6B"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5) kiirabi andmebaas; </w:t>
      </w:r>
    </w:p>
    <w:p w14:paraId="1F6807DF" w14:textId="395E66E5"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 xml:space="preserve">6) viljatusravi ja sugurakudoonorluse andmebaas; </w:t>
      </w:r>
    </w:p>
    <w:p w14:paraId="3AA9B47C" w14:textId="271D7969"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7) infosüsteemi </w:t>
      </w: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andmeladu; </w:t>
      </w:r>
    </w:p>
    <w:p w14:paraId="07739DA3" w14:textId="3D6DAE02"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Tervisekassa andmeladu.</w:t>
      </w:r>
    </w:p>
    <w:p w14:paraId="3DC646C4" w14:textId="4D4DE9CE"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E4D95EB" w14:textId="77777777" w:rsidR="006F31B9"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w:t>
      </w:r>
      <w:bookmarkStart w:id="1" w:name="_Hlk221695877"/>
      <w:r w:rsidRPr="00ED13EE">
        <w:rPr>
          <w:rFonts w:ascii="Times New Roman" w:eastAsia="Times New Roman" w:hAnsi="Times New Roman" w:cs="Times New Roman"/>
          <w:sz w:val="24"/>
          <w:szCs w:val="24"/>
        </w:rPr>
        <w:t xml:space="preserve">Infosüsteemi </w:t>
      </w: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koosneb järgmistest alamandmestikest</w:t>
      </w:r>
      <w:bookmarkEnd w:id="1"/>
      <w:r w:rsidRPr="00ED13EE">
        <w:rPr>
          <w:rFonts w:ascii="Times New Roman" w:eastAsia="Times New Roman" w:hAnsi="Times New Roman" w:cs="Times New Roman"/>
          <w:sz w:val="24"/>
          <w:szCs w:val="24"/>
        </w:rPr>
        <w:t>:</w:t>
      </w:r>
    </w:p>
    <w:p w14:paraId="6F2AAF0F" w14:textId="0611CA1A" w:rsidR="00977591" w:rsidRPr="00ED13EE" w:rsidRDefault="3CC5441E" w:rsidP="00E622E2">
      <w:pPr>
        <w:shd w:val="clear" w:color="auto" w:fill="FFFFFF" w:themeFill="background1"/>
        <w:spacing w:after="0" w:line="240" w:lineRule="auto"/>
        <w:jc w:val="both"/>
      </w:pPr>
      <w:r w:rsidRPr="00ED13EE">
        <w:rPr>
          <w:rFonts w:ascii="Times New Roman" w:eastAsia="Times New Roman" w:hAnsi="Times New Roman" w:cs="Times New Roman"/>
          <w:sz w:val="24"/>
          <w:szCs w:val="24"/>
        </w:rPr>
        <w:t>1) patsiendi esitatud andmestik;</w:t>
      </w:r>
    </w:p>
    <w:p w14:paraId="366EB785" w14:textId="77777777" w:rsidR="006F31B9"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tervishoiuteenuse osutajate ja teiste isikute esitatud terviseandmestik;</w:t>
      </w:r>
    </w:p>
    <w:p w14:paraId="1A1FF26A" w14:textId="2FA33952" w:rsidR="006F31B9" w:rsidRPr="00ED13EE" w:rsidRDefault="1D36AA2B" w:rsidP="28465D91">
      <w:pPr>
        <w:shd w:val="clear" w:color="auto" w:fill="FFFFFF" w:themeFill="background1"/>
        <w:spacing w:after="0" w:line="240" w:lineRule="auto"/>
        <w:jc w:val="both"/>
        <w:rPr>
          <w:rFonts w:ascii="Times New Roman" w:eastAsia="Times New Roman" w:hAnsi="Times New Roman" w:cs="Times New Roman"/>
          <w:sz w:val="24"/>
          <w:szCs w:val="24"/>
        </w:rPr>
      </w:pPr>
      <w:bookmarkStart w:id="2" w:name="_Hlk221694998"/>
      <w:r w:rsidRPr="00ED13EE">
        <w:rPr>
          <w:rFonts w:ascii="Times New Roman" w:eastAsia="Times New Roman" w:hAnsi="Times New Roman" w:cs="Times New Roman"/>
          <w:sz w:val="24"/>
          <w:szCs w:val="24"/>
        </w:rPr>
        <w:t>3) üleriigilise digiregistratuuri andmestik</w:t>
      </w:r>
      <w:r w:rsidR="6A518CB0" w:rsidRPr="00ED13EE">
        <w:rPr>
          <w:rFonts w:ascii="Times New Roman" w:eastAsia="Times New Roman" w:hAnsi="Times New Roman" w:cs="Times New Roman"/>
          <w:sz w:val="24"/>
          <w:szCs w:val="24"/>
        </w:rPr>
        <w:t>;</w:t>
      </w:r>
    </w:p>
    <w:p w14:paraId="6F96D5EE" w14:textId="103FF495" w:rsidR="006F31B9" w:rsidRPr="00ED13EE" w:rsidRDefault="6A518CB0"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geneetiline andmestik koos selle haldamise süsteemiga</w:t>
      </w:r>
      <w:r w:rsidR="05A76D8A" w:rsidRPr="00ED13EE">
        <w:rPr>
          <w:rFonts w:ascii="Times New Roman" w:eastAsia="Times New Roman" w:hAnsi="Times New Roman" w:cs="Times New Roman"/>
          <w:sz w:val="24"/>
          <w:szCs w:val="24"/>
        </w:rPr>
        <w:t>.</w:t>
      </w:r>
    </w:p>
    <w:bookmarkEnd w:id="2"/>
    <w:p w14:paraId="1E9DC3B0" w14:textId="77777777" w:rsidR="00977591" w:rsidRPr="00ED13EE" w:rsidRDefault="00977591"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4ED98A2B" w14:textId="56AF5D57"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Meditsiiniliste ülesvõtete andmekogu koosneb patsiendi kohta käivatest meditsiinilistest ülesvõtetest.</w:t>
      </w:r>
    </w:p>
    <w:p w14:paraId="1E6AA24A" w14:textId="3DB1F2C5"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488FB110" w14:textId="2E6401DD"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w:t>
      </w:r>
      <w:r w:rsidR="2D41B1B2" w:rsidRPr="00ED13EE">
        <w:rPr>
          <w:rFonts w:ascii="Times New Roman" w:eastAsia="Times New Roman" w:hAnsi="Times New Roman" w:cs="Times New Roman"/>
          <w:sz w:val="24"/>
          <w:szCs w:val="24"/>
        </w:rPr>
        <w:t>Ravikindlustuse, r</w:t>
      </w:r>
      <w:r w:rsidRPr="00ED13EE">
        <w:rPr>
          <w:rFonts w:ascii="Times New Roman" w:eastAsia="Times New Roman" w:hAnsi="Times New Roman" w:cs="Times New Roman"/>
          <w:sz w:val="24"/>
          <w:szCs w:val="24"/>
        </w:rPr>
        <w:t>avikindlustushüvitiste ja raviarvete andmestik koosneb järgmistest andmetest, mille detailsed andmekoosseisud on käesoleva määruse lisas 1,:</w:t>
      </w:r>
    </w:p>
    <w:p w14:paraId="50C17486" w14:textId="3C6EC155"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kindlustuskaitse aluseks olevad andmed;</w:t>
      </w:r>
    </w:p>
    <w:p w14:paraId="6788F555" w14:textId="72D31CA7"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perearsti ja -õe andmed;</w:t>
      </w:r>
    </w:p>
    <w:p w14:paraId="58B58641" w14:textId="6C611964"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tervishoiuteenuse hüvitise andmed;</w:t>
      </w:r>
    </w:p>
    <w:p w14:paraId="2C32CC08" w14:textId="7B94635E"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ajutise töövõimetuse hüvitise andmed;</w:t>
      </w:r>
    </w:p>
    <w:p w14:paraId="58A3C17F" w14:textId="045B7D8C"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täiskasvanute hambaravi ja hambaproteesiteenuse hüvitise andmed;</w:t>
      </w:r>
    </w:p>
    <w:p w14:paraId="0015B69A" w14:textId="7FA47005"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ravi eest välisriigis tasu maksmise kohustuse ülevõtmiseks vajaminevad andmed;</w:t>
      </w:r>
    </w:p>
    <w:p w14:paraId="30316F17" w14:textId="57968A2B"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patsiendiõiguse kohaldamiseks piiriüleses tervishoius vajaminevad andmed;</w:t>
      </w:r>
    </w:p>
    <w:p w14:paraId="2CD112BD" w14:textId="1B2625D7"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kinnipidamisasutuses, kinnipidamiskeskuses või arestimajas viibimise andmed;</w:t>
      </w:r>
    </w:p>
    <w:p w14:paraId="568D37AB" w14:textId="7B88D63C"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tagasinõuete esitamisega seotud andmed;</w:t>
      </w:r>
    </w:p>
    <w:p w14:paraId="0083F967" w14:textId="43E69123" w:rsidR="002800B7" w:rsidRPr="00ED13EE" w:rsidRDefault="3CC5441E" w:rsidP="4055962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 tervishoiuteenuste osutamise korraldamise tagamiseks vajaminevad andmed</w:t>
      </w:r>
      <w:r w:rsidR="6EAC9ED5" w:rsidRPr="00ED13EE">
        <w:rPr>
          <w:rFonts w:ascii="Times New Roman" w:eastAsia="Times New Roman" w:hAnsi="Times New Roman" w:cs="Times New Roman"/>
          <w:sz w:val="24"/>
          <w:szCs w:val="24"/>
        </w:rPr>
        <w:t>;</w:t>
      </w:r>
    </w:p>
    <w:p w14:paraId="6B8CF037" w14:textId="49F9CC50" w:rsidR="002800B7" w:rsidRPr="00ED13EE" w:rsidRDefault="6EAC9ED5" w:rsidP="40559622">
      <w:pPr>
        <w:spacing w:after="0" w:line="257"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 Euroopa Liidu ravikindlustuskaardi või selle asendussertifikaadi või Euroopa Liidu kindlustajariigi pädeva asutuse poolt väljastatud kindlustust tõendava dokumendi andmed.</w:t>
      </w:r>
    </w:p>
    <w:p w14:paraId="5DE27449" w14:textId="4253D7F6" w:rsidR="002800B7" w:rsidRPr="00ED13EE" w:rsidRDefault="002800B7" w:rsidP="00E622E2">
      <w:pPr>
        <w:shd w:val="clear" w:color="auto" w:fill="FFFFFF" w:themeFill="background1"/>
        <w:spacing w:after="0" w:line="240" w:lineRule="auto"/>
        <w:jc w:val="both"/>
        <w:rPr>
          <w:rFonts w:ascii="Times New Roman" w:eastAsia="Times New Roman" w:hAnsi="Times New Roman" w:cs="Times New Roman"/>
          <w:sz w:val="24"/>
          <w:szCs w:val="24"/>
        </w:rPr>
      </w:pPr>
    </w:p>
    <w:p w14:paraId="70E426F3" w14:textId="4FF348F6"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Retseptikeskus koosneb järgmistest andmetest, mille detailsed andmekoosseisud ja andmeandjad on määruse lisas 2,:</w:t>
      </w:r>
    </w:p>
    <w:p w14:paraId="796C9E92" w14:textId="79C74DBD"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retsepti ja meditsiiniseadme väljakirjutamisega seotud andmed;</w:t>
      </w:r>
    </w:p>
    <w:p w14:paraId="7BDA59F1" w14:textId="51B57FE3"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ravimi ja meditsiiniseadme väljastamisega seotud andmed;</w:t>
      </w:r>
    </w:p>
    <w:p w14:paraId="3A24E708" w14:textId="36DA22F3"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retsepti või meditsiiniseadme väljakirjutamise õigust omava isikuga seotud (sh töökoha andmed);</w:t>
      </w:r>
    </w:p>
    <w:p w14:paraId="7F69921A" w14:textId="0982ADB4"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apteegiteenuse osutaja tegevusloa andmed;</w:t>
      </w:r>
    </w:p>
    <w:p w14:paraId="257EF1CF" w14:textId="2131E242"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proviisori ja farmatseudi andmed;</w:t>
      </w:r>
    </w:p>
    <w:p w14:paraId="7F743AD0" w14:textId="75C71B9B"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ravimi, toidulisandi ja piirhinna või hinnakokkuleppe hinna andmed;</w:t>
      </w:r>
    </w:p>
    <w:p w14:paraId="328E9D93" w14:textId="488882CD"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7) müügiloata ravimi ühekordse kasutusloa taotlemiseks otsus ravimi kasutamise õigustatuse kohta; </w:t>
      </w:r>
    </w:p>
    <w:p w14:paraId="6F8DB4B3" w14:textId="27E1D51C"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meditsiiniseadme hüvitamisega seotud andmed;</w:t>
      </w:r>
    </w:p>
    <w:p w14:paraId="2BADD12E" w14:textId="74213F25"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ravikindlustuse seaduse § 41 lõike 8 alusel ravimi müügi korral tasu maksmise kohustuse ülevõtmise andmed;</w:t>
      </w:r>
    </w:p>
    <w:p w14:paraId="2C4D035F" w14:textId="7633FF8F"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 isiku kindlustuskaitse ja ravimiskeemi andmed.</w:t>
      </w:r>
    </w:p>
    <w:p w14:paraId="17D91781" w14:textId="38033E89" w:rsidR="002800B7" w:rsidRPr="00ED13EE" w:rsidRDefault="002800B7" w:rsidP="00E622E2">
      <w:pPr>
        <w:shd w:val="clear" w:color="auto" w:fill="FFFFFF" w:themeFill="background1"/>
        <w:spacing w:after="0" w:line="240" w:lineRule="auto"/>
        <w:jc w:val="both"/>
        <w:rPr>
          <w:rFonts w:ascii="Times New Roman" w:eastAsia="Times New Roman" w:hAnsi="Times New Roman" w:cs="Times New Roman"/>
          <w:sz w:val="24"/>
          <w:szCs w:val="24"/>
        </w:rPr>
      </w:pPr>
    </w:p>
    <w:p w14:paraId="1673CA67" w14:textId="0C67D845"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(6) Kiirabi andmebaas koosneb tervishoiuteenuse osutajate esitatud terviseandmestikest, andmeandjate andmestikest, tööajakorralduse, sealhulgas kiirabibrigaadi ressursi andmestikust ja andmelaost. </w:t>
      </w:r>
    </w:p>
    <w:p w14:paraId="2C8B50FF" w14:textId="533B43CB"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6AC26212" w14:textId="15B14192" w:rsidR="002800B7" w:rsidRPr="00ED13EE" w:rsidRDefault="3CC5441E" w:rsidP="6081BA65">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(7) Viljatusravi ja sugurakudoonorluse andmebaas koosneb järgmistest andmetest: </w:t>
      </w:r>
    </w:p>
    <w:p w14:paraId="4CE0BC52" w14:textId="6D459D26" w:rsidR="002800B7" w:rsidRPr="00ED13EE" w:rsidRDefault="3CC5441E" w:rsidP="6081BA65">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patsiendi ja doonori esitatud andmed;</w:t>
      </w:r>
    </w:p>
    <w:p w14:paraId="4FAE2A94" w14:textId="1EE2E9F3" w:rsidR="002800B7" w:rsidRPr="00ED13EE" w:rsidRDefault="3CC5441E" w:rsidP="6081BA65">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 xml:space="preserve">2) patsiendi viljatusraviga seotud terviseandmed; </w:t>
      </w:r>
    </w:p>
    <w:p w14:paraId="3AAB92D5" w14:textId="41751771" w:rsidR="002800B7" w:rsidRPr="00ED13EE" w:rsidRDefault="3CC5441E" w:rsidP="6081BA65">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patsiendi kunstliku viljastamisega seotud raseduse ja sünnituse andmed;</w:t>
      </w:r>
    </w:p>
    <w:p w14:paraId="4B70280F" w14:textId="567DBC65" w:rsidR="002800B7" w:rsidRPr="00ED13EE" w:rsidRDefault="3CC5441E" w:rsidP="6081BA65">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doonori terviseandmed ja loovutuste andmed;</w:t>
      </w:r>
    </w:p>
    <w:p w14:paraId="665F929E" w14:textId="4276905B" w:rsidR="002800B7" w:rsidRPr="00ED13EE" w:rsidRDefault="3CC5441E" w:rsidP="6081BA65">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anonüümse doonori ja mittepartnerannetaja unikaalne kood;</w:t>
      </w:r>
    </w:p>
    <w:p w14:paraId="31610D21" w14:textId="6B25B445" w:rsidR="002800B7" w:rsidRPr="00ED13EE" w:rsidRDefault="3CC5441E" w:rsidP="6081BA65">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anonüümse doonori bioloogilised ja sotsiaalsed andmed;</w:t>
      </w:r>
    </w:p>
    <w:p w14:paraId="1E9C7E68" w14:textId="40E2D49F" w:rsidR="002800B7" w:rsidRPr="00ED13EE" w:rsidRDefault="3CC5441E" w:rsidP="6081BA65">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Eestisse imporditud ja Eestist eksporditud sugurakkude andmed;</w:t>
      </w:r>
    </w:p>
    <w:p w14:paraId="1CCAD337" w14:textId="366BC87F" w:rsidR="002800B7" w:rsidRPr="00ED13EE" w:rsidRDefault="3CC5441E" w:rsidP="6081BA65">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suguraku ja kudede hankimise, käitlemise ja jälgitavuse andmed.</w:t>
      </w:r>
    </w:p>
    <w:p w14:paraId="6922EA03" w14:textId="2F41BBD1"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9DCFB50" w14:textId="1507374F"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(8) Infosüsteemi </w:t>
      </w: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andmeladu koosneb </w:t>
      </w: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ja andmeandjate edastatavatest pseudonüümitud isikuandmetest, mis ei võimalda isikut otseselt tuvastada.</w:t>
      </w:r>
      <w:r w:rsidRPr="00ED13EE">
        <w:br/>
      </w:r>
    </w:p>
    <w:p w14:paraId="1E674B48" w14:textId="481E9D21" w:rsidR="002800B7" w:rsidRPr="00ED13EE" w:rsidRDefault="1D36AA2B"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(9) Tervisekassa andmeladu koosneb infosüsteemi </w:t>
      </w: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w:t>
      </w:r>
      <w:r w:rsidR="4519D45C" w:rsidRPr="00ED13EE">
        <w:rPr>
          <w:rFonts w:ascii="Times New Roman" w:eastAsia="Times New Roman" w:hAnsi="Times New Roman" w:cs="Times New Roman"/>
          <w:sz w:val="24"/>
          <w:szCs w:val="24"/>
        </w:rPr>
        <w:t xml:space="preserve">ravikindlustuse, </w:t>
      </w:r>
      <w:r w:rsidRPr="00ED13EE">
        <w:rPr>
          <w:rFonts w:ascii="Times New Roman" w:eastAsia="Times New Roman" w:hAnsi="Times New Roman" w:cs="Times New Roman"/>
          <w:sz w:val="24"/>
          <w:szCs w:val="24"/>
        </w:rPr>
        <w:t>ravikindlustushüvitiste ja raviarvete ning retseptikeskuse andmestike isikuandmetest.</w:t>
      </w:r>
    </w:p>
    <w:p w14:paraId="19DDB92B" w14:textId="1849CC98"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06E0A8E6" w14:textId="1F919C4F" w:rsidR="006971B8"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w:t>
      </w:r>
      <w:r w:rsidR="007C407A" w:rsidRPr="00ED13EE">
        <w:rPr>
          <w:rFonts w:ascii="Times New Roman" w:eastAsia="Times New Roman" w:hAnsi="Times New Roman" w:cs="Times New Roman"/>
          <w:sz w:val="24"/>
          <w:szCs w:val="24"/>
        </w:rPr>
        <w:t xml:space="preserve">) </w:t>
      </w:r>
      <w:r w:rsidR="09925130" w:rsidRPr="00ED13EE">
        <w:rPr>
          <w:rFonts w:ascii="Times New Roman" w:eastAsia="Times New Roman" w:hAnsi="Times New Roman" w:cs="Times New Roman"/>
          <w:sz w:val="24"/>
          <w:szCs w:val="24"/>
        </w:rPr>
        <w:t>Paragrahvides 1</w:t>
      </w:r>
      <w:r w:rsidR="36155178" w:rsidRPr="00ED13EE">
        <w:rPr>
          <w:rFonts w:ascii="Times New Roman" w:eastAsia="Times New Roman" w:hAnsi="Times New Roman" w:cs="Times New Roman"/>
          <w:sz w:val="24"/>
          <w:szCs w:val="24"/>
        </w:rPr>
        <w:t>7</w:t>
      </w:r>
      <w:r w:rsidR="09925130" w:rsidRPr="00ED13EE">
        <w:rPr>
          <w:rFonts w:ascii="Times New Roman" w:eastAsia="Times New Roman" w:hAnsi="Times New Roman" w:cs="Times New Roman"/>
          <w:sz w:val="24"/>
          <w:szCs w:val="24"/>
        </w:rPr>
        <w:t xml:space="preserve"> ja </w:t>
      </w:r>
      <w:r w:rsidR="7344E867" w:rsidRPr="00ED13EE">
        <w:rPr>
          <w:rFonts w:ascii="Times New Roman" w:eastAsia="Times New Roman" w:hAnsi="Times New Roman" w:cs="Times New Roman"/>
          <w:sz w:val="24"/>
          <w:szCs w:val="24"/>
        </w:rPr>
        <w:t>17</w:t>
      </w:r>
      <w:r w:rsidR="7344E867" w:rsidRPr="00ED13EE">
        <w:rPr>
          <w:rFonts w:ascii="Times New Roman" w:eastAsia="Times New Roman" w:hAnsi="Times New Roman" w:cs="Times New Roman"/>
          <w:sz w:val="24"/>
          <w:szCs w:val="24"/>
          <w:vertAlign w:val="superscript"/>
        </w:rPr>
        <w:t>1</w:t>
      </w:r>
      <w:r w:rsidR="09925130" w:rsidRPr="00ED13EE">
        <w:rPr>
          <w:rFonts w:ascii="Times New Roman" w:eastAsia="Times New Roman" w:hAnsi="Times New Roman" w:cs="Times New Roman"/>
          <w:sz w:val="24"/>
          <w:szCs w:val="24"/>
        </w:rPr>
        <w:t xml:space="preserve"> sätestatud infosüsteemi osa käsitatakse meditsiiniseadmena ning see peab olema registreeritud meditsiiniseadmete ja abivahendite andmekogus, kui sellekohane kohustus tuleneb õigusaktist.</w:t>
      </w:r>
    </w:p>
    <w:p w14:paraId="6A142380" w14:textId="77777777" w:rsidR="00022D14" w:rsidRPr="00ED13EE" w:rsidRDefault="00022D14"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35D88F87" w14:textId="5D7E5525" w:rsidR="002800B7" w:rsidRPr="00ED13EE" w:rsidRDefault="3CC5441E" w:rsidP="6081BA65">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w:t>
      </w:r>
      <w:r w:rsidR="00D70366" w:rsidRPr="00ED13EE">
        <w:rPr>
          <w:rFonts w:ascii="Times New Roman" w:eastAsia="Times New Roman" w:hAnsi="Times New Roman" w:cs="Times New Roman"/>
          <w:b/>
          <w:bCs/>
          <w:color w:val="auto"/>
          <w:sz w:val="24"/>
          <w:szCs w:val="24"/>
        </w:rPr>
        <w:t>4</w:t>
      </w:r>
      <w:r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color w:val="auto"/>
          <w:sz w:val="24"/>
          <w:szCs w:val="24"/>
        </w:rPr>
        <w:t xml:space="preserve"> </w:t>
      </w:r>
      <w:r w:rsidRPr="00ED13EE">
        <w:rPr>
          <w:rFonts w:ascii="Times New Roman" w:eastAsia="Times New Roman" w:hAnsi="Times New Roman" w:cs="Times New Roman"/>
          <w:b/>
          <w:bCs/>
          <w:color w:val="auto"/>
          <w:sz w:val="24"/>
          <w:szCs w:val="24"/>
        </w:rPr>
        <w:t>Infosüsteemi turvameetmed ja turbeaste</w:t>
      </w:r>
    </w:p>
    <w:p w14:paraId="0AF2C32D" w14:textId="74501D99"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21BCA86D" w14:textId="6716893E"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 turvameetmed andmete töötlemisel ja arhiveerimisel peavad tagama järgmised turvaklassid:</w:t>
      </w:r>
    </w:p>
    <w:p w14:paraId="24480EED" w14:textId="08354AD8"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infosüsteemi </w:t>
      </w: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 K2T3S2, turbeaste on kõrge (H);</w:t>
      </w:r>
    </w:p>
    <w:p w14:paraId="0112460A" w14:textId="47B32384"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meditsiiniliste ülesvõtete andmestik – K2T2S2, turbeaste on keskmine (M); </w:t>
      </w:r>
    </w:p>
    <w:p w14:paraId="733EF3C9" w14:textId="677D1CFB"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w:t>
      </w:r>
      <w:r w:rsidR="00654E7C" w:rsidRPr="00ED13EE">
        <w:rPr>
          <w:rFonts w:ascii="Times New Roman" w:eastAsia="Times New Roman" w:hAnsi="Times New Roman" w:cs="Times New Roman"/>
          <w:sz w:val="24"/>
          <w:szCs w:val="24"/>
        </w:rPr>
        <w:t xml:space="preserve">ravikindlustuse, </w:t>
      </w:r>
      <w:r w:rsidRPr="00ED13EE">
        <w:rPr>
          <w:rFonts w:ascii="Times New Roman" w:eastAsia="Times New Roman" w:hAnsi="Times New Roman" w:cs="Times New Roman"/>
          <w:sz w:val="24"/>
          <w:szCs w:val="24"/>
        </w:rPr>
        <w:t xml:space="preserve">ravikindlustushüvitiste ja raviarvete andmestik – K3T2S2, turbeaste on kõrge (H); </w:t>
      </w:r>
    </w:p>
    <w:p w14:paraId="3FAD2373" w14:textId="72952EEA"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retseptikeskus – K3T3S2, turbeaste on kõrge (H); </w:t>
      </w:r>
    </w:p>
    <w:p w14:paraId="1C8141F2" w14:textId="2CE2052E" w:rsidR="002800B7" w:rsidRPr="00ED13EE" w:rsidRDefault="1D36AA2B"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5) kiirabi andmebaas - </w:t>
      </w:r>
      <w:r w:rsidR="154584D2" w:rsidRPr="00ED13EE">
        <w:rPr>
          <w:rFonts w:ascii="Times New Roman" w:eastAsia="Times New Roman" w:hAnsi="Times New Roman" w:cs="Times New Roman"/>
          <w:sz w:val="24"/>
          <w:szCs w:val="24"/>
        </w:rPr>
        <w:t>K</w:t>
      </w:r>
      <w:r w:rsidR="48F8E89E" w:rsidRPr="00ED13EE">
        <w:rPr>
          <w:rFonts w:ascii="Times New Roman" w:eastAsia="Times New Roman" w:hAnsi="Times New Roman" w:cs="Times New Roman"/>
          <w:sz w:val="24"/>
          <w:szCs w:val="24"/>
        </w:rPr>
        <w:t>3</w:t>
      </w:r>
      <w:r w:rsidR="154584D2" w:rsidRPr="00ED13EE">
        <w:rPr>
          <w:rFonts w:ascii="Times New Roman" w:eastAsia="Times New Roman" w:hAnsi="Times New Roman" w:cs="Times New Roman"/>
          <w:sz w:val="24"/>
          <w:szCs w:val="24"/>
        </w:rPr>
        <w:t>T3S2</w:t>
      </w:r>
      <w:r w:rsidRPr="00ED13EE">
        <w:rPr>
          <w:rFonts w:ascii="Times New Roman" w:eastAsia="Times New Roman" w:hAnsi="Times New Roman" w:cs="Times New Roman"/>
          <w:sz w:val="24"/>
          <w:szCs w:val="24"/>
        </w:rPr>
        <w:t>, turbeaste on kõrge (H);</w:t>
      </w:r>
    </w:p>
    <w:p w14:paraId="605C43CF" w14:textId="14F06147"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viljatusravi</w:t>
      </w:r>
      <w:r w:rsidR="00D24CF6" w:rsidRPr="00ED13EE">
        <w:rPr>
          <w:rFonts w:ascii="Times New Roman" w:eastAsia="Times New Roman" w:hAnsi="Times New Roman" w:cs="Times New Roman"/>
          <w:sz w:val="24"/>
          <w:szCs w:val="24"/>
        </w:rPr>
        <w:t xml:space="preserve"> ja sugurakudoonorluse</w:t>
      </w:r>
      <w:r w:rsidRPr="00ED13EE">
        <w:rPr>
          <w:rFonts w:ascii="Times New Roman" w:eastAsia="Times New Roman" w:hAnsi="Times New Roman" w:cs="Times New Roman"/>
          <w:sz w:val="24"/>
          <w:szCs w:val="24"/>
        </w:rPr>
        <w:t xml:space="preserve"> andmebaas - K2T3S2, turbeaste on kõrge (H); </w:t>
      </w:r>
    </w:p>
    <w:p w14:paraId="4DBBE83C" w14:textId="25ACF6B7" w:rsidR="00022D14"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7) infosüsteemi </w:t>
      </w: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teenindav andmeladu – K2T2S2, turbeaste on kõrge (H); </w:t>
      </w:r>
    </w:p>
    <w:p w14:paraId="605DD800" w14:textId="77777777" w:rsidR="00022D14" w:rsidRPr="00ED13EE" w:rsidRDefault="3CC5441E" w:rsidP="00E622E2">
      <w:pPr>
        <w:shd w:val="clear" w:color="auto" w:fill="FFFFFF" w:themeFill="background1"/>
        <w:spacing w:after="0" w:line="240" w:lineRule="auto"/>
        <w:jc w:val="both"/>
        <w:rPr>
          <w:rFonts w:ascii="Times New Roman" w:hAnsi="Times New Roman" w:cs="Times New Roman"/>
          <w:sz w:val="24"/>
          <w:szCs w:val="24"/>
        </w:rPr>
      </w:pPr>
      <w:r w:rsidRPr="00ED13EE">
        <w:rPr>
          <w:rFonts w:ascii="Times New Roman" w:eastAsia="Times New Roman" w:hAnsi="Times New Roman" w:cs="Times New Roman"/>
          <w:sz w:val="24"/>
          <w:szCs w:val="24"/>
        </w:rPr>
        <w:t>8) Tervisekassa andmeladu – K1T2S2, turbeaste on keskmine (M).</w:t>
      </w:r>
    </w:p>
    <w:p w14:paraId="33647339" w14:textId="0367DD91" w:rsidR="007C3725" w:rsidRPr="00ED13EE" w:rsidRDefault="007C3725"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015870B3" w14:textId="69C7DC89"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Infosüsteemi kasutaja, kes liitub infosüsteemiga oma infosüsteemi kaudu, peab tegema oma infosüsteemi infoturbealaste riskide seire ja analüüsi.</w:t>
      </w:r>
    </w:p>
    <w:p w14:paraId="1874F26D" w14:textId="4B83877D"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27654B77" w14:textId="533C5C61"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Lõikes 2 nimetatud isik teavitab viivitamata volitatud töötlejat kõikidest asjaoludest, mis võivad ohtu seada infosüsteemi turvalisuse.</w:t>
      </w:r>
    </w:p>
    <w:p w14:paraId="65E2B86B" w14:textId="5AEE5617"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34435DB" w14:textId="473121BD" w:rsidR="002800B7" w:rsidRPr="00ED13EE" w:rsidRDefault="3CC5441E" w:rsidP="6081BA65">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w:t>
      </w:r>
      <w:r w:rsidR="00D70366" w:rsidRPr="00ED13EE">
        <w:rPr>
          <w:rFonts w:ascii="Times New Roman" w:eastAsia="Times New Roman" w:hAnsi="Times New Roman" w:cs="Times New Roman"/>
          <w:b/>
          <w:bCs/>
          <w:color w:val="auto"/>
          <w:sz w:val="24"/>
          <w:szCs w:val="24"/>
        </w:rPr>
        <w:t>5</w:t>
      </w:r>
      <w:r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color w:val="auto"/>
          <w:sz w:val="24"/>
          <w:szCs w:val="24"/>
        </w:rPr>
        <w:t xml:space="preserve"> </w:t>
      </w:r>
      <w:r w:rsidRPr="00ED13EE">
        <w:rPr>
          <w:rFonts w:ascii="Times New Roman" w:eastAsia="Times New Roman" w:hAnsi="Times New Roman" w:cs="Times New Roman"/>
          <w:b/>
          <w:bCs/>
          <w:color w:val="auto"/>
          <w:sz w:val="24"/>
          <w:szCs w:val="24"/>
        </w:rPr>
        <w:t>Infosüsteemi vastutav töötleja ja volitatud töötleja</w:t>
      </w:r>
    </w:p>
    <w:p w14:paraId="24F24D81" w14:textId="7BDAFF68"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275BC9F3" w14:textId="2053C024"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 kaasvastutavad töötlejad on Sotsiaalministeerium ja Tervisekassa.</w:t>
      </w:r>
    </w:p>
    <w:p w14:paraId="2160B9E5" w14:textId="6B5C2B34" w:rsidR="002800B7" w:rsidRPr="00ED13EE" w:rsidRDefault="002800B7" w:rsidP="6081BA65">
      <w:pPr>
        <w:shd w:val="clear" w:color="auto" w:fill="FFFFFF" w:themeFill="background1"/>
        <w:spacing w:after="0" w:line="240" w:lineRule="auto"/>
        <w:jc w:val="both"/>
        <w:rPr>
          <w:rFonts w:ascii="Times New Roman" w:eastAsia="Aptos" w:hAnsi="Times New Roman" w:cs="Times New Roman"/>
          <w:sz w:val="24"/>
          <w:szCs w:val="24"/>
        </w:rPr>
      </w:pPr>
    </w:p>
    <w:p w14:paraId="378B2594" w14:textId="52E5A654" w:rsidR="006971B8"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0BC38353" w:rsidRPr="00ED13EE">
        <w:rPr>
          <w:rFonts w:ascii="Times New Roman" w:eastAsia="Times New Roman" w:hAnsi="Times New Roman" w:cs="Times New Roman"/>
          <w:sz w:val="24"/>
          <w:szCs w:val="24"/>
        </w:rPr>
        <w:t>2</w:t>
      </w:r>
      <w:r w:rsidRPr="00ED13EE">
        <w:rPr>
          <w:rFonts w:ascii="Times New Roman" w:eastAsia="Times New Roman" w:hAnsi="Times New Roman" w:cs="Times New Roman"/>
          <w:sz w:val="24"/>
          <w:szCs w:val="24"/>
        </w:rPr>
        <w:t>) Tervisekassa vastutava töötlejana tagab §</w:t>
      </w:r>
      <w:r w:rsidR="5613B6A3" w:rsidRPr="00ED13EE">
        <w:rPr>
          <w:rFonts w:ascii="Times New Roman" w:eastAsia="Times New Roman" w:hAnsi="Times New Roman" w:cs="Times New Roman"/>
          <w:sz w:val="24"/>
          <w:szCs w:val="24"/>
        </w:rPr>
        <w:t xml:space="preserve"> </w:t>
      </w:r>
      <w:r w:rsidR="1D8E4671"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vertAlign w:val="superscript"/>
        </w:rPr>
        <w:t xml:space="preserve"> </w:t>
      </w:r>
      <w:r w:rsidRPr="00ED13EE">
        <w:rPr>
          <w:rFonts w:ascii="Times New Roman" w:eastAsia="Times New Roman" w:hAnsi="Times New Roman" w:cs="Times New Roman"/>
          <w:sz w:val="24"/>
          <w:szCs w:val="24"/>
        </w:rPr>
        <w:t>lõike 1 punktides 3 ja 4 nimetatud andmestike pidamise ja haldamise õigusaktides sätestatud nõuete kohaselt.</w:t>
      </w:r>
    </w:p>
    <w:p w14:paraId="3D954538" w14:textId="2B4DD17E" w:rsidR="00022D14" w:rsidRPr="00ED13EE" w:rsidRDefault="00022D14"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w:t>
      </w:r>
    </w:p>
    <w:p w14:paraId="61B8311A" w14:textId="4D67EEE9"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2312076C"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Infosüsteemi volitatud töötleja §</w:t>
      </w:r>
      <w:r w:rsidR="00022D14" w:rsidRPr="00ED13EE">
        <w:rPr>
          <w:rFonts w:ascii="Times New Roman" w:eastAsia="Times New Roman" w:hAnsi="Times New Roman" w:cs="Times New Roman"/>
          <w:sz w:val="24"/>
          <w:szCs w:val="24"/>
        </w:rPr>
        <w:t xml:space="preserve"> </w:t>
      </w:r>
      <w:r w:rsidR="3109923D"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lõike 1 punktides 1 ja 5</w:t>
      </w:r>
      <w:r w:rsidR="00D74D94" w:rsidRPr="00ED13EE">
        <w:rPr>
          <w:rFonts w:ascii="Times New Roman" w:eastAsia="Times New Roman" w:hAnsi="Times New Roman" w:cs="Times New Roman"/>
          <w:sz w:val="24"/>
          <w:szCs w:val="24"/>
        </w:rPr>
        <w:t>–</w:t>
      </w:r>
      <w:r w:rsidRPr="00ED13EE">
        <w:rPr>
          <w:rFonts w:ascii="Times New Roman" w:eastAsia="Times New Roman" w:hAnsi="Times New Roman" w:cs="Times New Roman"/>
          <w:sz w:val="24"/>
          <w:szCs w:val="24"/>
        </w:rPr>
        <w:t>8 nimetatud andmestike ulatuses on Tervise ja Heaolu Infosüsteemide Keskus, kes peab, haldab ja arendab infosüsteemi, töötleb andmeid ning täidab muid vastutava töötleja pandud kohustusi õigusaktide ja nende alusel sätestatud nõuete kohaselt.</w:t>
      </w:r>
    </w:p>
    <w:p w14:paraId="62BD43E7" w14:textId="5C8BB037"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269F920B" w14:textId="3AFD3772"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w:t>
      </w:r>
      <w:r w:rsidR="3A4810C7"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Infosüsteemi volitatud töötleja §</w:t>
      </w:r>
      <w:r w:rsidR="00022D14" w:rsidRPr="00ED13EE">
        <w:rPr>
          <w:rFonts w:ascii="Times New Roman" w:eastAsia="Times New Roman" w:hAnsi="Times New Roman" w:cs="Times New Roman"/>
          <w:sz w:val="24"/>
          <w:szCs w:val="24"/>
        </w:rPr>
        <w:t xml:space="preserve"> </w:t>
      </w:r>
      <w:r w:rsidR="48D90521"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lõike 1 punktis 2 nimetatud andmestiku ulatuses on Sihtasutus Eesti Tervishoiu Pildipank, kes haldab, töötleb ja arhiveerib meditsiiniliste ülesvõtete andmeid ning täidab vastutava töötleja pandud kohustusi õigusaktide ja nende alusel sätestatud nõuete kohaselt.</w:t>
      </w:r>
    </w:p>
    <w:p w14:paraId="1815A057" w14:textId="2D609256"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0198C60" w14:textId="105CAE17" w:rsidR="002800B7" w:rsidRPr="00ED13EE" w:rsidRDefault="2B9C3DDD"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3A1FBC8C" w:rsidRPr="00ED13EE">
        <w:rPr>
          <w:rFonts w:ascii="Times New Roman" w:eastAsia="Times New Roman" w:hAnsi="Times New Roman" w:cs="Times New Roman"/>
          <w:sz w:val="24"/>
          <w:szCs w:val="24"/>
        </w:rPr>
        <w:t>5</w:t>
      </w:r>
      <w:r w:rsidRPr="00ED13EE">
        <w:rPr>
          <w:rFonts w:ascii="Times New Roman" w:eastAsia="Times New Roman" w:hAnsi="Times New Roman" w:cs="Times New Roman"/>
          <w:sz w:val="24"/>
          <w:szCs w:val="24"/>
        </w:rPr>
        <w:t>) Infosüsteemi volitatud töötleja §</w:t>
      </w:r>
      <w:r w:rsidR="3E0CFAB9" w:rsidRPr="00ED13EE">
        <w:rPr>
          <w:rFonts w:ascii="Times New Roman" w:eastAsia="Times New Roman" w:hAnsi="Times New Roman" w:cs="Times New Roman"/>
          <w:sz w:val="24"/>
          <w:szCs w:val="24"/>
        </w:rPr>
        <w:t xml:space="preserve"> </w:t>
      </w:r>
      <w:r w:rsidR="0BA379C2"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lõike 1 punktis 6 nimetatud andmestiku ulatuses on Tervise Arengu Instituut, kes töötleb andmeid ning täidab muid vastutava töötleja pandud kohustusi õigusaktide ja nende alusel sätestatud nõuete kohaselt.</w:t>
      </w:r>
    </w:p>
    <w:p w14:paraId="58BED5E6" w14:textId="0C7337EB"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0B787302" w14:textId="5DC0F9DD" w:rsidR="002800B7" w:rsidRPr="00ED13EE" w:rsidRDefault="3CC5441E" w:rsidP="6081BA65">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w:t>
      </w:r>
      <w:r w:rsidR="00D70366" w:rsidRPr="00ED13EE">
        <w:rPr>
          <w:rFonts w:ascii="Times New Roman" w:eastAsia="Times New Roman" w:hAnsi="Times New Roman" w:cs="Times New Roman"/>
          <w:b/>
          <w:bCs/>
          <w:color w:val="auto"/>
          <w:sz w:val="24"/>
          <w:szCs w:val="24"/>
        </w:rPr>
        <w:t>6</w:t>
      </w:r>
      <w:r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color w:val="auto"/>
          <w:sz w:val="24"/>
          <w:szCs w:val="24"/>
        </w:rPr>
        <w:t xml:space="preserve"> </w:t>
      </w:r>
      <w:r w:rsidRPr="00ED13EE">
        <w:rPr>
          <w:rFonts w:ascii="Times New Roman" w:eastAsia="Times New Roman" w:hAnsi="Times New Roman" w:cs="Times New Roman"/>
          <w:b/>
          <w:bCs/>
          <w:color w:val="auto"/>
          <w:sz w:val="24"/>
          <w:szCs w:val="24"/>
        </w:rPr>
        <w:t>Vastutava ja volitatud töötleja ülesanded</w:t>
      </w:r>
    </w:p>
    <w:p w14:paraId="125A2417" w14:textId="00AA6CCE" w:rsidR="002800B7" w:rsidRPr="00ED13EE" w:rsidRDefault="002800B7" w:rsidP="00206BDD">
      <w:pPr>
        <w:shd w:val="clear" w:color="auto" w:fill="FFFFFF" w:themeFill="background1"/>
        <w:spacing w:after="0" w:line="240" w:lineRule="auto"/>
        <w:jc w:val="both"/>
        <w:rPr>
          <w:rFonts w:ascii="Times New Roman" w:eastAsia="Times New Roman" w:hAnsi="Times New Roman" w:cs="Times New Roman"/>
          <w:sz w:val="24"/>
          <w:szCs w:val="24"/>
        </w:rPr>
      </w:pPr>
    </w:p>
    <w:p w14:paraId="38AC3C33" w14:textId="722BE67F"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Sotsiaalministeerium ja Tervisekassa kaasvastutavate töötlejatena korraldavad koostöös volitatud töötlejaga e-teenuste loomist, arenduste väljatöötamist ja infosüsteemi elektroonilist andmevahetust teiste andmekogudega ning täidavad muid vastutavale töötlejale omaseid ülesandeid. Kaasvastutavad töötlejad võivad anda täpsemaid juhiseid ja korraldusi volitatud töötlejatele. Kaasvastutavate töötlejate vastutusvaldkonnad on määratud nende vahelises kokkuleppes, mille eesmärk on täpsustada kaasvastutavate töötlejate ülesandeid infosüsteemi ülalpidamisel. Kaasvastutavate töötlejate vastutusvaldkondi määrav kokkulepe avalikustatakse kaasvastutavate töötlejate veebilehtedel.</w:t>
      </w:r>
    </w:p>
    <w:p w14:paraId="2045285F" w14:textId="77777777" w:rsidR="007C3725" w:rsidRPr="00ED13EE" w:rsidRDefault="007C3725" w:rsidP="6A58B924">
      <w:pPr>
        <w:spacing w:after="0" w:line="240" w:lineRule="auto"/>
        <w:jc w:val="both"/>
      </w:pPr>
    </w:p>
    <w:p w14:paraId="0A8974E9" w14:textId="782890CD" w:rsidR="002800B7" w:rsidRPr="00ED13EE" w:rsidRDefault="3CC5441E" w:rsidP="6A58B924">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Lähtudes kaasvastutavate töötlejate vahelise kokkuleppega määratud vastutusvaldkondadest:</w:t>
      </w:r>
    </w:p>
    <w:p w14:paraId="2592164C" w14:textId="6910D9CA" w:rsidR="0039748E" w:rsidRPr="00ED13EE" w:rsidRDefault="3CC5441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määrab ta infosüsteemi volitatud töötleja, kui see erineb määruses toodust;</w:t>
      </w:r>
    </w:p>
    <w:p w14:paraId="78E17392" w14:textId="317A90DD"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määrab ja korraldab infosüsteemi juurdepääse, andmete edastamist ja väljastamist;</w:t>
      </w:r>
      <w:r w:rsidR="002800B7" w:rsidRPr="00ED13EE">
        <w:br/>
      </w:r>
      <w:r w:rsidRPr="00ED13EE">
        <w:rPr>
          <w:rFonts w:ascii="Times New Roman" w:eastAsia="Times New Roman" w:hAnsi="Times New Roman" w:cs="Times New Roman"/>
          <w:sz w:val="24"/>
          <w:szCs w:val="24"/>
        </w:rPr>
        <w:t>3) tagab andmesubjekti isikuandmetega seotud rikkumisest teavitamise, lähtudes kaasvastutavate töötlejate vahel kokkulepitud teavitamiskorrast.</w:t>
      </w:r>
    </w:p>
    <w:p w14:paraId="2D2D43A7" w14:textId="0CCCD992" w:rsidR="002800B7" w:rsidRPr="00ED13EE" w:rsidRDefault="002800B7" w:rsidP="6081BA65">
      <w:pPr>
        <w:shd w:val="clear" w:color="auto" w:fill="FFFFFF" w:themeFill="background1"/>
        <w:spacing w:after="0" w:line="240" w:lineRule="auto"/>
        <w:jc w:val="both"/>
        <w:rPr>
          <w:rFonts w:ascii="Times New Roman" w:eastAsia="Aptos" w:hAnsi="Times New Roman" w:cs="Times New Roman"/>
          <w:sz w:val="24"/>
          <w:szCs w:val="24"/>
        </w:rPr>
      </w:pPr>
    </w:p>
    <w:p w14:paraId="113AD070" w14:textId="1F516B53"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Andmesubjekti jaoks on kontaktpunktiks § 3 lõikes 2</w:t>
      </w:r>
      <w:r w:rsidR="00CE33CA" w:rsidRPr="00ED13EE">
        <w:rPr>
          <w:rFonts w:ascii="Times New Roman" w:eastAsia="Times New Roman" w:hAnsi="Times New Roman" w:cs="Times New Roman"/>
          <w:sz w:val="24"/>
          <w:szCs w:val="24"/>
        </w:rPr>
        <w:t>–</w:t>
      </w:r>
      <w:r w:rsidRPr="00ED13EE">
        <w:rPr>
          <w:rFonts w:ascii="Times New Roman" w:eastAsia="Times New Roman" w:hAnsi="Times New Roman" w:cs="Times New Roman"/>
          <w:sz w:val="24"/>
          <w:szCs w:val="24"/>
        </w:rPr>
        <w:t>4 nimetatud volitatud töötleja talle määratud ulatuses.</w:t>
      </w:r>
    </w:p>
    <w:p w14:paraId="31060C15" w14:textId="77777777" w:rsidR="007C3725" w:rsidRPr="00ED13EE" w:rsidRDefault="007C3725" w:rsidP="6081BA65">
      <w:pPr>
        <w:shd w:val="clear" w:color="auto" w:fill="FFFFFF" w:themeFill="background1"/>
        <w:spacing w:after="0" w:line="240" w:lineRule="auto"/>
        <w:jc w:val="both"/>
      </w:pPr>
    </w:p>
    <w:p w14:paraId="1BE32F2B" w14:textId="358B892C" w:rsidR="002800B7" w:rsidRPr="00ED13EE" w:rsidRDefault="2B9C3DDD"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Tervise ja Heaolu Infosüsteemide Keskus volitatud töötlejana tagab §</w:t>
      </w:r>
      <w:r w:rsidR="3E0CFAB9" w:rsidRPr="00ED13EE">
        <w:rPr>
          <w:rFonts w:ascii="Times New Roman" w:eastAsia="Times New Roman" w:hAnsi="Times New Roman" w:cs="Times New Roman"/>
          <w:sz w:val="24"/>
          <w:szCs w:val="24"/>
        </w:rPr>
        <w:t xml:space="preserve"> </w:t>
      </w:r>
      <w:r w:rsidR="7040E20A"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lõike 1 punktides 1 ja 5</w:t>
      </w:r>
      <w:r w:rsidR="00CE33CA" w:rsidRPr="00ED13EE">
        <w:rPr>
          <w:rFonts w:ascii="Times New Roman" w:eastAsia="Times New Roman" w:hAnsi="Times New Roman" w:cs="Times New Roman"/>
          <w:sz w:val="24"/>
          <w:szCs w:val="24"/>
        </w:rPr>
        <w:t>–</w:t>
      </w:r>
      <w:r w:rsidRPr="00ED13EE">
        <w:rPr>
          <w:rFonts w:ascii="Times New Roman" w:eastAsia="Times New Roman" w:hAnsi="Times New Roman" w:cs="Times New Roman"/>
          <w:sz w:val="24"/>
          <w:szCs w:val="24"/>
        </w:rPr>
        <w:t>7 nimetatud andmestike pidamise ja haldamise õigusaktides sätestatud nõuete kohaselt, sealhulgas:</w:t>
      </w:r>
    </w:p>
    <w:p w14:paraId="48D45C11" w14:textId="4A05AEB6"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tagab tervishoiuteenuse osutamisel tekkivate dokumentide ja andmete kogumise, haldamise ja säilitamise, sealhulgas andmete kustutamise ja hävitamise ning arhiveeritavate andmete üleandmise § 1</w:t>
      </w:r>
      <w:r w:rsidR="695009D1" w:rsidRPr="00ED13EE">
        <w:rPr>
          <w:rFonts w:ascii="Times New Roman" w:eastAsia="Times New Roman" w:hAnsi="Times New Roman" w:cs="Times New Roman"/>
          <w:sz w:val="24"/>
          <w:szCs w:val="24"/>
        </w:rPr>
        <w:t>2</w:t>
      </w:r>
      <w:r w:rsidRPr="00ED13EE">
        <w:rPr>
          <w:rFonts w:ascii="Times New Roman" w:eastAsia="Times New Roman" w:hAnsi="Times New Roman" w:cs="Times New Roman"/>
          <w:sz w:val="24"/>
          <w:szCs w:val="24"/>
        </w:rPr>
        <w:t xml:space="preserve"> lõikes </w:t>
      </w:r>
      <w:r w:rsidR="0045257F" w:rsidRPr="00ED13EE">
        <w:rPr>
          <w:rFonts w:ascii="Times New Roman" w:eastAsia="Times New Roman" w:hAnsi="Times New Roman" w:cs="Times New Roman"/>
          <w:sz w:val="24"/>
          <w:szCs w:val="24"/>
        </w:rPr>
        <w:t xml:space="preserve">4 </w:t>
      </w:r>
      <w:r w:rsidRPr="00ED13EE">
        <w:rPr>
          <w:rFonts w:ascii="Times New Roman" w:eastAsia="Times New Roman" w:hAnsi="Times New Roman" w:cs="Times New Roman"/>
          <w:sz w:val="24"/>
          <w:szCs w:val="24"/>
        </w:rPr>
        <w:t>sätestatud korras;</w:t>
      </w:r>
    </w:p>
    <w:p w14:paraId="52B9371A" w14:textId="3555E762"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vastutab andmetöötlustoimingute õiguspärasuse eest, sealhulgas turbealase info pideva analüüsimise ja turvariskide väljaselgitamise eest;</w:t>
      </w:r>
    </w:p>
    <w:p w14:paraId="3DA967E6" w14:textId="375DE110"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vastutab isikuandmete töötlemise nõuete täitmise eest ning menetleb isikute avaldusi infosüsteemist andmete ühekordseks väljastamiseks ja väljastab andmeid;</w:t>
      </w:r>
    </w:p>
    <w:p w14:paraId="784DC855" w14:textId="1DA0DDD2"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väljastab andmeid teadusuuringuteks;</w:t>
      </w:r>
    </w:p>
    <w:p w14:paraId="17772831" w14:textId="77777777" w:rsidR="007C3725"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tagab andmete kasutamise §-s 1</w:t>
      </w:r>
      <w:r w:rsidR="5FD30992" w:rsidRPr="00ED13EE">
        <w:rPr>
          <w:rFonts w:ascii="Times New Roman" w:eastAsia="Times New Roman" w:hAnsi="Times New Roman" w:cs="Times New Roman"/>
          <w:sz w:val="24"/>
          <w:szCs w:val="24"/>
        </w:rPr>
        <w:t>7</w:t>
      </w:r>
      <w:r w:rsidRPr="00ED13EE">
        <w:rPr>
          <w:rFonts w:ascii="Times New Roman" w:eastAsia="Times New Roman" w:hAnsi="Times New Roman" w:cs="Times New Roman"/>
          <w:sz w:val="24"/>
          <w:szCs w:val="24"/>
        </w:rPr>
        <w:t xml:space="preserve"> nimetatud tegevusteks ja 4</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peatükis nimetatud tegevused;</w:t>
      </w:r>
    </w:p>
    <w:p w14:paraId="2AE87351" w14:textId="4468A2E8"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sõlmib andmevahetuse kokkulepped õigusaktides sätestatud ulatuses;</w:t>
      </w:r>
    </w:p>
    <w:p w14:paraId="39B3B2CB" w14:textId="0711AB1B"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peab arvestust kogutud ja väljastatud andmete ja infosüsteemi vahendusel osutatud teenuste üle ning koostab selle arvestuse juhtimiseks ülevaatlikke analüüse;</w:t>
      </w:r>
    </w:p>
    <w:p w14:paraId="6E8BA613" w14:textId="1B3662A1"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tagab teenuse intsidentide käsitlemise ja kasutajatoe;</w:t>
      </w:r>
    </w:p>
    <w:p w14:paraId="55AD95DE" w14:textId="61D2CF65"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tagab infosüsteemi haldamise ja rakendustarkvara toimimise;</w:t>
      </w:r>
    </w:p>
    <w:p w14:paraId="6A4F8353" w14:textId="5CEBC177"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10)</w:t>
      </w:r>
      <w:r w:rsidR="7C14A4AE" w:rsidRPr="00ED13EE">
        <w:rPr>
          <w:rFonts w:ascii="Times New Roman" w:eastAsia="Times New Roman" w:hAnsi="Times New Roman" w:cs="Times New Roman"/>
          <w:sz w:val="24"/>
          <w:szCs w:val="24"/>
        </w:rPr>
        <w:t xml:space="preserve"> </w:t>
      </w:r>
      <w:r w:rsidR="0C94ED2C" w:rsidRPr="00ED13EE">
        <w:rPr>
          <w:rFonts w:ascii="Times New Roman" w:eastAsia="Times New Roman" w:hAnsi="Times New Roman" w:cs="Times New Roman"/>
          <w:sz w:val="24"/>
          <w:szCs w:val="24"/>
        </w:rPr>
        <w:t>tagab tehnilise halduse, sealhulgas tervise infosüsteemi klassifikaatorite, spetsifikatsioonide, loendite ja standardite pidamise ning standardite ja klassifikatsioonide avaldamise</w:t>
      </w:r>
      <w:r w:rsidRPr="00ED13EE">
        <w:rPr>
          <w:rFonts w:ascii="Times New Roman" w:eastAsia="Times New Roman" w:hAnsi="Times New Roman" w:cs="Times New Roman"/>
          <w:sz w:val="24"/>
          <w:szCs w:val="24"/>
        </w:rPr>
        <w:t>;</w:t>
      </w:r>
    </w:p>
    <w:p w14:paraId="5F14C022" w14:textId="77777777" w:rsidR="007C3725"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 teavitab infosüsteemi andmete töötlemisel avastatud rikkumistest kohe lõikes 1 nimetatud vastutavat töötlejat, võtab viivitamata tarvitusele kõik vajalikud abinõud rikkumise lõpetamiseks ning koostab rikkumise kohta teate kooskõlastatult lõikes 1 nimetatud kaasvastutava töötlejaga, lähtudes kaasvastutavate töötlejate vahel kokkulepitud teavitamiskorrast;</w:t>
      </w:r>
    </w:p>
    <w:p w14:paraId="6DA662DE" w14:textId="0676F1E3"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 tagab andmete ja infosüsteemi säilimise vastavalt kehtestatud nõuetele;</w:t>
      </w:r>
    </w:p>
    <w:p w14:paraId="1A64BD17" w14:textId="77777777" w:rsidR="007C3725"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13) teeb andmekogu vastutavale töötlejale ettepanekuid andmekogu arendamiseks;</w:t>
      </w:r>
    </w:p>
    <w:p w14:paraId="25746349" w14:textId="388724F9"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14) kaasab vajaduse korral arendus- ja hooldustööde tegemisse teise volitatud töötleja ja sõlmib temaga lepingu, olles hinnanud isikuandmete töötlemise eesmärke, vajadust ja riske, ning teavitab sellest mõistliku aja jooksul enne andmetöötlemise võimaldamist lõikes 1 nimetatud kaasvastutavat töötlejat, lähtudes kaasvastutavate töötlejate vahelise kokkuleppega määratud vastutusvaldkondadest ning kaasates vajadusel teise kaasvastutava töötleja;</w:t>
      </w:r>
    </w:p>
    <w:p w14:paraId="0AD5CD39" w14:textId="6BF60C56"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15) määrab infosüsteemiga liitumise eelduseks olevad tehnilised tingimused ja avaldab need oma veebilehel.</w:t>
      </w:r>
    </w:p>
    <w:p w14:paraId="5E29C836" w14:textId="0E89F746"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09F37CA" w14:textId="60F86352"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26AF2F04" w:rsidRPr="00ED13EE">
        <w:rPr>
          <w:rFonts w:ascii="Times New Roman" w:eastAsia="Times New Roman" w:hAnsi="Times New Roman" w:cs="Times New Roman"/>
          <w:sz w:val="24"/>
          <w:szCs w:val="24"/>
        </w:rPr>
        <w:t>5</w:t>
      </w:r>
      <w:r w:rsidRPr="00ED13EE">
        <w:rPr>
          <w:rFonts w:ascii="Times New Roman" w:eastAsia="Times New Roman" w:hAnsi="Times New Roman" w:cs="Times New Roman"/>
          <w:sz w:val="24"/>
          <w:szCs w:val="24"/>
        </w:rPr>
        <w:t>) Tervise ja Heaolu Infosüsteemide Keskus volitatud töötlejana tagab §</w:t>
      </w:r>
      <w:r w:rsidR="00022D14" w:rsidRPr="00ED13EE">
        <w:rPr>
          <w:rFonts w:ascii="Times New Roman" w:eastAsia="Times New Roman" w:hAnsi="Times New Roman" w:cs="Times New Roman"/>
          <w:sz w:val="24"/>
          <w:szCs w:val="24"/>
        </w:rPr>
        <w:t xml:space="preserve"> </w:t>
      </w:r>
      <w:r w:rsidR="03997662"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vertAlign w:val="superscript"/>
        </w:rPr>
        <w:t xml:space="preserve"> </w:t>
      </w:r>
      <w:r w:rsidRPr="00ED13EE">
        <w:rPr>
          <w:rFonts w:ascii="Times New Roman" w:eastAsia="Times New Roman" w:hAnsi="Times New Roman" w:cs="Times New Roman"/>
          <w:sz w:val="24"/>
          <w:szCs w:val="24"/>
        </w:rPr>
        <w:t xml:space="preserve">lõike 1 punktis 8 nimetatud andmestiku arendamise ja majutamise õigusaktides sätestatud nõuete kohaselt, sealhulgas: </w:t>
      </w:r>
    </w:p>
    <w:p w14:paraId="2D21F53C" w14:textId="398D41ED"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tagab andmete ja rakendustarkvara säilimise vastavalt kehtestatud nõuetele;</w:t>
      </w:r>
    </w:p>
    <w:p w14:paraId="16F6ABA1" w14:textId="79677740"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tagab rakendustarkvara toimimise;</w:t>
      </w:r>
    </w:p>
    <w:p w14:paraId="3BEC8174" w14:textId="074E021C"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teavitab rakendustarkvara andmete töötlemisel avastatud rikkumistest kohe lõikes 1 nimetatud vastutavat töötlejat, võtab viivitamata tarvitusele kõik vajalikud abinõud rikkumise lõpetamiseks ning koostab rikkumise kohta teate kooskõlastatult lõikes 1 nimetatud kaasvastutava töötlejaga, lähtudes kaasvastutavate töötlejate vahel kokkulepitud teavitamiskorrast;</w:t>
      </w:r>
    </w:p>
    <w:p w14:paraId="3784EE97" w14:textId="4E772D48"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tagab teenuse intsidentide käsitlemise ja kasutajatoe;</w:t>
      </w:r>
    </w:p>
    <w:p w14:paraId="2C40E768" w14:textId="4E0CFBD7"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kaasab vajaduse korral arendus- ja hooldustööde tegemisse teise volitatud töötleja ja sõlmib temaga lepingu, olles hinnanud isikuandmete töötlemise eesmärke, vajadust ja riske, ning teavitab sellest mõistliku aja jooksul enne andmetöötlemise võimaldamist lõikes 1 nimetatud kaasvastutavat töötlejat, lähtudes kaasvastutavate töötlejate vahelise kokkuleppega määratud vastutusvaldkondadest ning kaasates vajadusel teise kaasvastutava töötleja.</w:t>
      </w:r>
    </w:p>
    <w:p w14:paraId="64422994" w14:textId="618CFEA1" w:rsidR="40559622" w:rsidRPr="00ED13EE" w:rsidRDefault="40559622" w:rsidP="40559622">
      <w:pPr>
        <w:shd w:val="clear" w:color="auto" w:fill="FFFFFF" w:themeFill="background1"/>
        <w:spacing w:after="0" w:line="240" w:lineRule="auto"/>
        <w:jc w:val="both"/>
        <w:rPr>
          <w:rFonts w:ascii="Times New Roman" w:eastAsia="Times New Roman" w:hAnsi="Times New Roman" w:cs="Times New Roman"/>
          <w:sz w:val="24"/>
          <w:szCs w:val="24"/>
        </w:rPr>
      </w:pPr>
    </w:p>
    <w:p w14:paraId="5A593475" w14:textId="0DD954C4" w:rsidR="024BC270" w:rsidRPr="00ED13EE" w:rsidRDefault="024BC270" w:rsidP="3EA1CB19">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Arial" w:hAnsi="Times New Roman" w:cs="Times New Roman"/>
          <w:sz w:val="24"/>
          <w:szCs w:val="24"/>
        </w:rPr>
        <w:t>(6) Tervise ja Heaolu Infosüsteemide Keskus volitatud töötlejana täidab § 3 lõike 1 punktis 3 nimetatud andmestiku osas Euroopa Parlamendi ja nõukogu määruse (EÜ) nr 987/2009 artikli 4 lõike 2 rakendamiseks loodud infosüsteemis Eesti juurdepääsupunkti ülesandeid.</w:t>
      </w:r>
    </w:p>
    <w:p w14:paraId="36B2DF70" w14:textId="214DC83B"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66F3AA32" w14:textId="7D9E2956" w:rsidR="00022D14"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4F3AA938" w:rsidRPr="00ED13EE">
        <w:rPr>
          <w:rFonts w:ascii="Times New Roman" w:eastAsia="Times New Roman" w:hAnsi="Times New Roman" w:cs="Times New Roman"/>
          <w:sz w:val="24"/>
          <w:szCs w:val="24"/>
        </w:rPr>
        <w:t>7</w:t>
      </w:r>
      <w:r w:rsidRPr="00ED13EE">
        <w:rPr>
          <w:rFonts w:ascii="Times New Roman" w:eastAsia="Times New Roman" w:hAnsi="Times New Roman" w:cs="Times New Roman"/>
          <w:sz w:val="24"/>
          <w:szCs w:val="24"/>
        </w:rPr>
        <w:t>) Sihtasutus Eesti Tervishoiu Pildipank volitatud töötlejana tagab andmekogu haldamise õigusaktides sätestatud nõuete kohaselt, sealhulgas:</w:t>
      </w:r>
    </w:p>
    <w:p w14:paraId="7361EE16" w14:textId="77777777" w:rsidR="007C3725"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tagab meditsiiniliste ülesvõtete arhiveerimise teenuse haldamise ja rakendustarkvara toimimise;</w:t>
      </w:r>
    </w:p>
    <w:p w14:paraId="234F060D" w14:textId="255195E8"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tagab teenuse intsidentide käsitlemise ja kasutajatoe;</w:t>
      </w:r>
    </w:p>
    <w:p w14:paraId="7FD04566" w14:textId="0360A960"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peab arvestust väljastatud andmete üle;</w:t>
      </w:r>
    </w:p>
    <w:p w14:paraId="7F84C4F0" w14:textId="77777777" w:rsidR="007C3725"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teavitab infosüsteemi andmete töötlemisel avastatud rikkumistest kohe lõikes 1 nimetatud kaasvastutavat töötlejat lähtudes kaasvastutavate töötlejate vahel kokkulepitud teavitamiskorrast</w:t>
      </w:r>
      <w:r w:rsidR="007C3725"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ning võtab viivitamata tarvitusele kõik vajalikud abinõud rikkumise lõpetamiseks;</w:t>
      </w:r>
    </w:p>
    <w:p w14:paraId="21DE0640" w14:textId="3A241A50" w:rsidR="006A01C5"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muud tegevused, mis lepitakse kokku pooltevahelises halduslepingus.</w:t>
      </w:r>
    </w:p>
    <w:p w14:paraId="5F1BE79E" w14:textId="4B4FCAD0" w:rsidR="3CC5441E"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4ABDB3FE" w14:textId="3123AE17"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60AF8B75" w:rsidRPr="00ED13EE">
        <w:rPr>
          <w:rFonts w:ascii="Times New Roman" w:eastAsia="Times New Roman" w:hAnsi="Times New Roman" w:cs="Times New Roman"/>
          <w:sz w:val="24"/>
          <w:szCs w:val="24"/>
        </w:rPr>
        <w:t>8</w:t>
      </w:r>
      <w:r w:rsidRPr="00ED13EE">
        <w:rPr>
          <w:rFonts w:ascii="Times New Roman" w:eastAsia="Times New Roman" w:hAnsi="Times New Roman" w:cs="Times New Roman"/>
          <w:sz w:val="24"/>
          <w:szCs w:val="24"/>
        </w:rPr>
        <w:t xml:space="preserve">) Tervise Arengu Instituut volitatud töötlejana tagab </w:t>
      </w:r>
      <w:r w:rsidR="00906758" w:rsidRPr="00ED13EE">
        <w:rPr>
          <w:rFonts w:ascii="Times New Roman" w:eastAsia="Times New Roman" w:hAnsi="Times New Roman" w:cs="Times New Roman"/>
          <w:sz w:val="24"/>
          <w:szCs w:val="24"/>
        </w:rPr>
        <w:t>viljatusravi ja sugurakudoonorluse</w:t>
      </w:r>
      <w:r w:rsidRPr="00ED13EE">
        <w:rPr>
          <w:rFonts w:ascii="Times New Roman" w:eastAsia="Times New Roman" w:hAnsi="Times New Roman" w:cs="Times New Roman"/>
          <w:sz w:val="24"/>
          <w:szCs w:val="24"/>
        </w:rPr>
        <w:t xml:space="preserve"> andmebaasi andmetöötluse õigusaktides sätestatud nõuete kohaselt järgmistes tegevustes: </w:t>
      </w:r>
    </w:p>
    <w:p w14:paraId="72035A07" w14:textId="6A2F3153"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vastutab isikuandmete töötlemise nõuete täitmise eest;</w:t>
      </w:r>
    </w:p>
    <w:p w14:paraId="72CDA0B7" w14:textId="1283ABB9"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menetleb isikute avaldusi infosüsteemist andmete ühekordseks väljastamiseks ja väljastab andmeid;</w:t>
      </w:r>
    </w:p>
    <w:p w14:paraId="26C1924C" w14:textId="26274908"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väljastab andmeid teadusuuringuteks;</w:t>
      </w:r>
    </w:p>
    <w:p w14:paraId="64CD79FF" w14:textId="49436510"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esitab Ravimiametile rakkude, kudede ja elundite hankimise, käitlemise ja siirdamise seaduse § 20 lõikes 2 nimetatud aruandlust viljatusravis kasutatud rakkude ja kudede kohta ning andmeid Euroopa </w:t>
      </w:r>
      <w:proofErr w:type="spellStart"/>
      <w:r w:rsidRPr="00ED13EE">
        <w:rPr>
          <w:rFonts w:ascii="Times New Roman" w:eastAsia="Times New Roman" w:hAnsi="Times New Roman" w:cs="Times New Roman"/>
          <w:sz w:val="24"/>
          <w:szCs w:val="24"/>
        </w:rPr>
        <w:t>Reproduktiivmeditsiiniühingule</w:t>
      </w:r>
      <w:proofErr w:type="spellEnd"/>
      <w:r w:rsidRPr="00ED13EE">
        <w:rPr>
          <w:rFonts w:ascii="Times New Roman" w:eastAsia="Times New Roman" w:hAnsi="Times New Roman" w:cs="Times New Roman"/>
          <w:sz w:val="24"/>
          <w:szCs w:val="24"/>
        </w:rPr>
        <w:t>;</w:t>
      </w:r>
    </w:p>
    <w:p w14:paraId="3819CD8C" w14:textId="08D62F69"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teavitab infosüsteemi andmete töötlemisel avastatud rikkumistest kohe lõikes 1 nimetatud vastutavat töötlejat, võtab viivitamata tarvitusele kõik vajalikud abinõud rikkumise lõpetamiseks ning koostab rikkumise kohta teate kooskõlastatult lõikes 1 nimetatud kaasvastutava töötlejaga, lähtudes kaasvastutavate töötlejate vahel kokkulepitud teavitamiskorrast.</w:t>
      </w:r>
    </w:p>
    <w:p w14:paraId="5D31FED3" w14:textId="77A4F86A" w:rsidR="42539F0D" w:rsidRPr="00ED13EE" w:rsidRDefault="45DC05D6" w:rsidP="5488F25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6) analüüsib ja teeb </w:t>
      </w:r>
      <w:r w:rsidR="13E1D414" w:rsidRPr="00ED13EE">
        <w:rPr>
          <w:rFonts w:ascii="Times New Roman" w:eastAsia="Times New Roman" w:hAnsi="Times New Roman" w:cs="Times New Roman"/>
          <w:sz w:val="24"/>
          <w:szCs w:val="24"/>
        </w:rPr>
        <w:t xml:space="preserve">viljatusravi </w:t>
      </w:r>
      <w:r w:rsidR="00320112" w:rsidRPr="00ED13EE">
        <w:rPr>
          <w:rFonts w:ascii="Times New Roman" w:eastAsia="Times New Roman" w:hAnsi="Times New Roman" w:cs="Times New Roman"/>
          <w:sz w:val="24"/>
          <w:szCs w:val="24"/>
        </w:rPr>
        <w:t xml:space="preserve">ning </w:t>
      </w:r>
      <w:r w:rsidR="13E1D414" w:rsidRPr="00ED13EE">
        <w:rPr>
          <w:rFonts w:ascii="Times New Roman" w:eastAsia="Times New Roman" w:hAnsi="Times New Roman" w:cs="Times New Roman"/>
          <w:sz w:val="24"/>
          <w:szCs w:val="24"/>
        </w:rPr>
        <w:t xml:space="preserve">sugurakudoonorluse osas </w:t>
      </w:r>
      <w:r w:rsidRPr="00ED13EE">
        <w:rPr>
          <w:rFonts w:ascii="Times New Roman" w:eastAsia="Times New Roman" w:hAnsi="Times New Roman" w:cs="Times New Roman"/>
          <w:sz w:val="24"/>
          <w:szCs w:val="24"/>
        </w:rPr>
        <w:t>statistikat;</w:t>
      </w:r>
    </w:p>
    <w:p w14:paraId="4F6F32AB" w14:textId="33DAB6F6" w:rsidR="42539F0D" w:rsidRPr="00ED13EE" w:rsidRDefault="42539F0D" w:rsidP="5488F25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tagab andmete õigsuse ja kvaliteedi.</w:t>
      </w:r>
    </w:p>
    <w:p w14:paraId="515AC6CB" w14:textId="1BE99951"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01E2BA47" w14:textId="13B6EFBA"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1DAC5101" w:rsidRPr="00ED13EE">
        <w:rPr>
          <w:rFonts w:ascii="Times New Roman" w:eastAsia="Times New Roman" w:hAnsi="Times New Roman" w:cs="Times New Roman"/>
          <w:sz w:val="24"/>
          <w:szCs w:val="24"/>
        </w:rPr>
        <w:t>9</w:t>
      </w:r>
      <w:r w:rsidRPr="00ED13EE">
        <w:rPr>
          <w:rFonts w:ascii="Times New Roman" w:eastAsia="Times New Roman" w:hAnsi="Times New Roman" w:cs="Times New Roman"/>
          <w:sz w:val="24"/>
          <w:szCs w:val="24"/>
        </w:rPr>
        <w:t>) Lõikes 1 nimetatud kaasvastutavad töötlejad võiva volitada määruses sätestamata ülesande määruses nimetamata või nimetatud volitatud töötlejale, määrates tema täpsemad ülesanded ja kohustused volitatud töötlejaga sõlmitavas lepingus.</w:t>
      </w:r>
    </w:p>
    <w:p w14:paraId="1B0C4E7E" w14:textId="23ED502B"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0CB6CAEC" w14:textId="762AA9D3"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2. peatükk</w:t>
      </w:r>
    </w:p>
    <w:p w14:paraId="5DB09155" w14:textId="1B94BD4C"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Andmete edastamine infosüsteemi</w:t>
      </w:r>
    </w:p>
    <w:p w14:paraId="1DC5B955" w14:textId="0855839F" w:rsidR="002800B7" w:rsidRPr="00ED13EE" w:rsidRDefault="002800B7" w:rsidP="6081BA65">
      <w:pPr>
        <w:spacing w:after="0" w:line="240" w:lineRule="auto"/>
        <w:rPr>
          <w:rFonts w:ascii="Times New Roman" w:eastAsia="Aptos" w:hAnsi="Times New Roman" w:cs="Times New Roman"/>
          <w:sz w:val="24"/>
          <w:szCs w:val="24"/>
        </w:rPr>
      </w:pPr>
    </w:p>
    <w:p w14:paraId="2C79C0C4" w14:textId="29EFEAA9" w:rsidR="002800B7" w:rsidRPr="00ED13EE" w:rsidRDefault="3CC5441E" w:rsidP="6081BA65">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w:t>
      </w:r>
      <w:r w:rsidR="00D70366" w:rsidRPr="00ED13EE">
        <w:rPr>
          <w:rFonts w:ascii="Times New Roman" w:eastAsia="Times New Roman" w:hAnsi="Times New Roman" w:cs="Times New Roman"/>
          <w:b/>
          <w:bCs/>
          <w:color w:val="auto"/>
          <w:sz w:val="24"/>
          <w:szCs w:val="24"/>
        </w:rPr>
        <w:t>7</w:t>
      </w:r>
      <w:r w:rsidRPr="00ED13EE">
        <w:rPr>
          <w:rFonts w:ascii="Times New Roman" w:eastAsia="Times New Roman" w:hAnsi="Times New Roman" w:cs="Times New Roman"/>
          <w:b/>
          <w:bCs/>
          <w:color w:val="auto"/>
          <w:sz w:val="24"/>
          <w:szCs w:val="24"/>
        </w:rPr>
        <w:t>. Tervishoiuteenuse osutaja andmeandjana</w:t>
      </w:r>
    </w:p>
    <w:p w14:paraId="7877CDAA" w14:textId="5659B5AE"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6D945CF5" w14:textId="78F50C4D" w:rsidR="00022D14" w:rsidRPr="00ED13EE" w:rsidRDefault="3CC5441E" w:rsidP="00022D14">
      <w:pPr>
        <w:shd w:val="clear" w:color="auto" w:fill="FFFFFF" w:themeFill="background1"/>
        <w:spacing w:after="0" w:line="240" w:lineRule="auto"/>
        <w:jc w:val="both"/>
      </w:pPr>
      <w:r w:rsidRPr="00ED13EE">
        <w:rPr>
          <w:rFonts w:ascii="Times New Roman" w:eastAsia="Times New Roman" w:hAnsi="Times New Roman" w:cs="Times New Roman"/>
          <w:sz w:val="24"/>
          <w:szCs w:val="24"/>
        </w:rPr>
        <w:t>(1) Tervishoiuteenuse osutaja edastab infosüsteemi andmed tervishoiuteenuste korraldamise seaduse § 59</w:t>
      </w:r>
      <w:r w:rsidRPr="00ED13EE">
        <w:rPr>
          <w:rFonts w:ascii="Times New Roman" w:eastAsia="Times New Roman" w:hAnsi="Times New Roman" w:cs="Times New Roman"/>
          <w:sz w:val="24"/>
          <w:szCs w:val="24"/>
          <w:vertAlign w:val="superscript"/>
        </w:rPr>
        <w:t>2</w:t>
      </w:r>
      <w:r w:rsidRPr="00ED13EE">
        <w:rPr>
          <w:rFonts w:ascii="Times New Roman" w:eastAsia="Times New Roman" w:hAnsi="Times New Roman" w:cs="Times New Roman"/>
          <w:sz w:val="24"/>
          <w:szCs w:val="24"/>
        </w:rPr>
        <w:t xml:space="preserve"> lõike 2 alusel kehtestatud määruses sätestatud andmekoosseisus järgmiselt:</w:t>
      </w:r>
    </w:p>
    <w:p w14:paraId="1958C92E" w14:textId="77777777" w:rsidR="001E00DB"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ambulatoorse tervishoiuteenuse osutamise kohta andmed või vormistatud dokumendi ühe tööpäeva ja koduõendusteenuse korral vormistatud </w:t>
      </w:r>
      <w:proofErr w:type="spellStart"/>
      <w:r w:rsidRPr="00ED13EE">
        <w:rPr>
          <w:rFonts w:ascii="Times New Roman" w:eastAsia="Times New Roman" w:hAnsi="Times New Roman" w:cs="Times New Roman"/>
          <w:sz w:val="24"/>
          <w:szCs w:val="24"/>
        </w:rPr>
        <w:t>epikriisi</w:t>
      </w:r>
      <w:proofErr w:type="spellEnd"/>
      <w:r w:rsidRPr="00ED13EE">
        <w:rPr>
          <w:rFonts w:ascii="Times New Roman" w:eastAsia="Times New Roman" w:hAnsi="Times New Roman" w:cs="Times New Roman"/>
          <w:sz w:val="24"/>
          <w:szCs w:val="24"/>
        </w:rPr>
        <w:t xml:space="preserve"> kahe tööpäeva jooksul pärast seda, kui tervishoiutöötaja on asjakohase dokumendi kinnitanud;</w:t>
      </w:r>
    </w:p>
    <w:p w14:paraId="23A1C389" w14:textId="77777777" w:rsidR="001E00DB"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statsionaarse tervishoiuteenuse osutamise kohta andmed või vormistatud dokumendi viie tööpäeva jooksul pärast seda, kui tervishoiutöötaja on asjakohase dokumendi kinnitanud;</w:t>
      </w:r>
    </w:p>
    <w:p w14:paraId="7BB2C193" w14:textId="77777777" w:rsidR="001E00DB"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tervishoiuteenuse osutamisel vormistatud saatekirja andmed kohe pärast saatekirja vormistamist;</w:t>
      </w:r>
      <w:r w:rsidR="002800B7" w:rsidRPr="00ED13EE">
        <w:br/>
      </w:r>
      <w:r w:rsidRPr="00ED13EE">
        <w:rPr>
          <w:rFonts w:ascii="Times New Roman" w:eastAsia="Times New Roman" w:hAnsi="Times New Roman" w:cs="Times New Roman"/>
          <w:sz w:val="24"/>
          <w:szCs w:val="24"/>
        </w:rPr>
        <w:t xml:space="preserve">4) surmateatise andmed viivitamata pärast surma fakti tuvastamist ning surma põhjuse teatise ja </w:t>
      </w:r>
      <w:proofErr w:type="spellStart"/>
      <w:r w:rsidRPr="00ED13EE">
        <w:rPr>
          <w:rFonts w:ascii="Times New Roman" w:eastAsia="Times New Roman" w:hAnsi="Times New Roman" w:cs="Times New Roman"/>
          <w:sz w:val="24"/>
          <w:szCs w:val="24"/>
        </w:rPr>
        <w:t>perinataalsurma</w:t>
      </w:r>
      <w:proofErr w:type="spellEnd"/>
      <w:r w:rsidRPr="00ED13EE">
        <w:rPr>
          <w:rFonts w:ascii="Times New Roman" w:eastAsia="Times New Roman" w:hAnsi="Times New Roman" w:cs="Times New Roman"/>
          <w:sz w:val="24"/>
          <w:szCs w:val="24"/>
        </w:rPr>
        <w:t xml:space="preserve"> põhjuse teatise andmed ühe tööpäeva jooksul pärast seda, kui tervishoiutöötaja on asjakohase dokumendi kinnitanud;</w:t>
      </w:r>
    </w:p>
    <w:p w14:paraId="730F8B8E" w14:textId="77777777" w:rsidR="001E00DB"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nakkushaiguse kahtluse teatise andmed viivitamata pärast kahtluse tekkimist ning nakkushaiguse teatise andmed ühe tööpäeva jooksul pärast lõppdiagnoosi selgumist;</w:t>
      </w:r>
    </w:p>
    <w:p w14:paraId="1D00D8EF" w14:textId="7C79F57C" w:rsidR="001E00DB"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mikrobioloogia labori saatekirja vastuse andmed viivitamata pärast uuringutulemuse selgumist ning HIV referentlabori saatekirja vastuse andmed ühe tööpäeva jooksul pärast uuringutulemuse kinnitamist;</w:t>
      </w:r>
    </w:p>
    <w:p w14:paraId="33255D9F" w14:textId="181CA315" w:rsidR="122D242B" w:rsidRPr="00ED13EE" w:rsidRDefault="122D242B" w:rsidP="28465D9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geneetilised andmed spetsifikatsioonijärgses andmekoosseisus ja saatekirja vastuse andmed viivitamata pärast uuringutulemuse kinnitamist;</w:t>
      </w:r>
    </w:p>
    <w:p w14:paraId="424DC254" w14:textId="6E874E3C" w:rsidR="122D242B" w:rsidRPr="00ED13EE" w:rsidRDefault="122D242B" w:rsidP="28465D9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patsiendi üldandmed viivitamata nende muutumisel;</w:t>
      </w:r>
    </w:p>
    <w:p w14:paraId="64059E46" w14:textId="5962B800" w:rsidR="002800B7" w:rsidRPr="00ED13EE" w:rsidRDefault="10FCA93A"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w:t>
      </w:r>
      <w:r w:rsidR="3CC5441E" w:rsidRPr="00ED13EE">
        <w:rPr>
          <w:rFonts w:ascii="Times New Roman" w:eastAsia="Times New Roman" w:hAnsi="Times New Roman" w:cs="Times New Roman"/>
          <w:sz w:val="24"/>
          <w:szCs w:val="24"/>
        </w:rPr>
        <w:t>) viljatusraviga seotud andmed ning rakkude ja kudede hankimise, käitlemise ja jälgitavuse andmeid edastab teenuseosutaja viivitamata viie päeva jooksul pärast seda, kui arst on asjakohase dokumendi kinnitanud.</w:t>
      </w:r>
    </w:p>
    <w:p w14:paraId="772778C6" w14:textId="63667F89"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1A937FA5" w14:textId="77777777" w:rsidR="000813E0" w:rsidRPr="00ED13EE" w:rsidRDefault="3CC5441E" w:rsidP="00022D14">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Kiirabibrigaadi pidaja edastab infosüsteemi järgmised kiirabibaasi ja kiirabibrigaadi andmed viivitamata pärast asjakohase ressursi staatuse muudatust:</w:t>
      </w:r>
    </w:p>
    <w:p w14:paraId="79D16DE8" w14:textId="1FA3B8CD" w:rsidR="00022D14" w:rsidRPr="00ED13EE" w:rsidRDefault="3CC5441E" w:rsidP="00022D14">
      <w:pPr>
        <w:shd w:val="clear" w:color="auto" w:fill="FFFFFF" w:themeFill="background1"/>
        <w:spacing w:after="0" w:line="240" w:lineRule="auto"/>
        <w:jc w:val="both"/>
      </w:pPr>
      <w:r w:rsidRPr="00ED13EE">
        <w:rPr>
          <w:rFonts w:ascii="Times New Roman" w:eastAsia="Times New Roman" w:hAnsi="Times New Roman" w:cs="Times New Roman"/>
          <w:sz w:val="24"/>
          <w:szCs w:val="24"/>
        </w:rPr>
        <w:t>1) kiirabibrigaadi kutsung;</w:t>
      </w:r>
    </w:p>
    <w:p w14:paraId="2BB90547" w14:textId="3BE7BA7E" w:rsidR="001E00DB"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kiirabiressursi staatus </w:t>
      </w:r>
      <w:r w:rsidR="00B10E36" w:rsidRPr="00ED13EE">
        <w:rPr>
          <w:rFonts w:ascii="Times New Roman" w:eastAsia="Times New Roman" w:hAnsi="Times New Roman" w:cs="Times New Roman"/>
          <w:sz w:val="24"/>
          <w:szCs w:val="24"/>
        </w:rPr>
        <w:t>–</w:t>
      </w:r>
      <w:r w:rsidR="00981AFB"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väljasõidu, vabanemise ja annulleerimise aeg;</w:t>
      </w:r>
    </w:p>
    <w:p w14:paraId="7EAAD9C4" w14:textId="1A848D90" w:rsidR="001E00DB"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kiirabibrigaadi raadiosidevahendite identifikaatorid </w:t>
      </w:r>
      <w:r w:rsidR="005B0C63"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tunnus</w:t>
      </w:r>
      <w:r w:rsidR="002A3D0E" w:rsidRPr="00ED13EE">
        <w:rPr>
          <w:rFonts w:ascii="Times New Roman" w:eastAsia="Times New Roman" w:hAnsi="Times New Roman" w:cs="Times New Roman"/>
          <w:sz w:val="24"/>
          <w:szCs w:val="24"/>
        </w:rPr>
        <w:t xml:space="preserve"> ja</w:t>
      </w:r>
      <w:r w:rsidRPr="00ED13EE">
        <w:rPr>
          <w:rFonts w:ascii="Times New Roman" w:eastAsia="Times New Roman" w:hAnsi="Times New Roman" w:cs="Times New Roman"/>
          <w:sz w:val="24"/>
          <w:szCs w:val="24"/>
        </w:rPr>
        <w:t xml:space="preserve"> kood;</w:t>
      </w:r>
    </w:p>
    <w:p w14:paraId="2BA6103A" w14:textId="27AB5B6C"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kiirabiressursi muud tehnilised andmed </w:t>
      </w:r>
      <w:r w:rsidR="002A3D0E" w:rsidRPr="00ED13EE">
        <w:rPr>
          <w:rFonts w:ascii="Times New Roman" w:eastAsia="Times New Roman" w:hAnsi="Times New Roman" w:cs="Times New Roman"/>
          <w:sz w:val="24"/>
          <w:szCs w:val="24"/>
        </w:rPr>
        <w:t xml:space="preserve">– </w:t>
      </w:r>
      <w:r w:rsidR="009B3C25" w:rsidRPr="00ED13EE">
        <w:rPr>
          <w:rFonts w:ascii="Times New Roman" w:eastAsia="Times New Roman" w:hAnsi="Times New Roman" w:cs="Times New Roman"/>
          <w:sz w:val="24"/>
          <w:szCs w:val="24"/>
        </w:rPr>
        <w:t xml:space="preserve">sealhulgas </w:t>
      </w:r>
      <w:r w:rsidRPr="00ED13EE">
        <w:rPr>
          <w:rFonts w:ascii="Times New Roman" w:eastAsia="Times New Roman" w:hAnsi="Times New Roman" w:cs="Times New Roman"/>
          <w:sz w:val="24"/>
          <w:szCs w:val="24"/>
        </w:rPr>
        <w:t>piirkond, tehnika liik, kontaktandmed</w:t>
      </w:r>
      <w:r w:rsidR="0079713F" w:rsidRPr="00ED13EE">
        <w:rPr>
          <w:rFonts w:ascii="Times New Roman" w:eastAsia="Times New Roman" w:hAnsi="Times New Roman" w:cs="Times New Roman"/>
          <w:sz w:val="24"/>
          <w:szCs w:val="24"/>
        </w:rPr>
        <w:t xml:space="preserve"> ja</w:t>
      </w:r>
      <w:r w:rsidRPr="00ED13EE">
        <w:rPr>
          <w:rFonts w:ascii="Times New Roman" w:eastAsia="Times New Roman" w:hAnsi="Times New Roman" w:cs="Times New Roman"/>
          <w:sz w:val="24"/>
          <w:szCs w:val="24"/>
        </w:rPr>
        <w:t xml:space="preserve"> käsijaama andmed.</w:t>
      </w:r>
    </w:p>
    <w:p w14:paraId="02A8455B" w14:textId="77777777" w:rsidR="007C3725" w:rsidRPr="00ED13EE" w:rsidRDefault="007C3725" w:rsidP="6081BA65">
      <w:pPr>
        <w:shd w:val="clear" w:color="auto" w:fill="FFFFFF" w:themeFill="background1"/>
        <w:spacing w:after="0" w:line="240" w:lineRule="auto"/>
        <w:jc w:val="both"/>
      </w:pPr>
    </w:p>
    <w:p w14:paraId="78A96D05" w14:textId="069447D6"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Pr="00ED13EE">
        <w:rPr>
          <w:rFonts w:ascii="Times New Roman" w:eastAsia="Aptos" w:hAnsi="Times New Roman" w:cs="Times New Roman"/>
          <w:sz w:val="24"/>
          <w:szCs w:val="24"/>
        </w:rPr>
        <w:t>3</w:t>
      </w:r>
      <w:r w:rsidRPr="00ED13EE">
        <w:rPr>
          <w:rFonts w:ascii="Times New Roman" w:eastAsia="Times New Roman" w:hAnsi="Times New Roman" w:cs="Times New Roman"/>
          <w:sz w:val="24"/>
          <w:szCs w:val="24"/>
        </w:rPr>
        <w:t>) Tervishoiuteenuse osutaja edastab infosüsteemi andmed ravijärjekorra pidamiseks tervishoiuteenuste korraldamise seaduse § 56 lõike 1 punkti 4 alusel.</w:t>
      </w:r>
    </w:p>
    <w:p w14:paraId="78557BDB" w14:textId="2F68B07D"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8CFBFF5" w14:textId="77777777" w:rsidR="000813E0" w:rsidRPr="00ED13EE" w:rsidRDefault="3CC5441E" w:rsidP="00022D14">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Andmete edastamisel lõike </w:t>
      </w:r>
      <w:r w:rsidR="5EEB81EF"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alusel säilitatakse infosüsteemis järgmised andmed:</w:t>
      </w:r>
    </w:p>
    <w:p w14:paraId="7C7B9F3D" w14:textId="45533E2D" w:rsidR="006A01C5" w:rsidRPr="00ED13EE" w:rsidRDefault="3CC5441E" w:rsidP="00022D14">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registreeritud tervishoiuteenuse saamise kuupäev ja kellaaeg koos esimese võimaliku tervishoiuteenuse saamise ajaga;</w:t>
      </w:r>
    </w:p>
    <w:p w14:paraId="712CD19E" w14:textId="77777777" w:rsidR="006A01C5" w:rsidRPr="00ED13EE" w:rsidRDefault="3CC5441E" w:rsidP="00022D14">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registreeritud tervishoiuteenuse aja kinnitamise kuupäev ja kellaaeg;</w:t>
      </w:r>
    </w:p>
    <w:p w14:paraId="2525AB6B" w14:textId="09A3587D" w:rsidR="00094E2B" w:rsidRPr="00ED13EE" w:rsidRDefault="3CC5441E" w:rsidP="00022D14">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tervishoiuteenuse registreeringu kinnitanud asutuse andmed </w:t>
      </w:r>
      <w:r w:rsidR="00094E2B"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nimi, registrikood;</w:t>
      </w:r>
    </w:p>
    <w:p w14:paraId="511A2ACF" w14:textId="7DE53A6E" w:rsidR="006A01C5" w:rsidRPr="00ED13EE" w:rsidRDefault="3CC5441E" w:rsidP="00022D14">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tervishoiuteenuse registreeringu muutmise ja tühistamise andmed </w:t>
      </w:r>
      <w:r w:rsidR="00094E2B"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muutmise ja tühistamise kinnitamise kuupäev ja kellaaeg;</w:t>
      </w:r>
    </w:p>
    <w:p w14:paraId="0489F6EF" w14:textId="786EF2FA" w:rsidR="006A01C5" w:rsidRPr="00ED13EE" w:rsidRDefault="3CC5441E" w:rsidP="00022D14">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5) tervishoiuteenuse registreeringu </w:t>
      </w:r>
      <w:proofErr w:type="spellStart"/>
      <w:r w:rsidRPr="00ED13EE">
        <w:rPr>
          <w:rFonts w:ascii="Times New Roman" w:eastAsia="Times New Roman" w:hAnsi="Times New Roman" w:cs="Times New Roman"/>
          <w:sz w:val="24"/>
          <w:szCs w:val="24"/>
        </w:rPr>
        <w:t>muutja</w:t>
      </w:r>
      <w:proofErr w:type="spellEnd"/>
      <w:r w:rsidRPr="00ED13EE">
        <w:rPr>
          <w:rFonts w:ascii="Times New Roman" w:eastAsia="Times New Roman" w:hAnsi="Times New Roman" w:cs="Times New Roman"/>
          <w:sz w:val="24"/>
          <w:szCs w:val="24"/>
        </w:rPr>
        <w:t xml:space="preserve"> ja </w:t>
      </w:r>
      <w:proofErr w:type="spellStart"/>
      <w:r w:rsidRPr="00ED13EE">
        <w:rPr>
          <w:rFonts w:ascii="Times New Roman" w:eastAsia="Times New Roman" w:hAnsi="Times New Roman" w:cs="Times New Roman"/>
          <w:sz w:val="24"/>
          <w:szCs w:val="24"/>
        </w:rPr>
        <w:t>tühistaja</w:t>
      </w:r>
      <w:proofErr w:type="spellEnd"/>
      <w:r w:rsidRPr="00ED13EE">
        <w:rPr>
          <w:rFonts w:ascii="Times New Roman" w:eastAsia="Times New Roman" w:hAnsi="Times New Roman" w:cs="Times New Roman"/>
          <w:sz w:val="24"/>
          <w:szCs w:val="24"/>
        </w:rPr>
        <w:t xml:space="preserve"> andmed </w:t>
      </w:r>
      <w:r w:rsidR="00094E2B"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teave, kas õigust teostas andmesubjekt või tervishoiuteenuse osutaja;</w:t>
      </w:r>
    </w:p>
    <w:p w14:paraId="3D1E2388" w14:textId="7045A60E" w:rsidR="000813E0" w:rsidRPr="00ED13EE" w:rsidRDefault="3CC5441E" w:rsidP="00022D14">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6) kui tervishoiuteenuse saamiseks registreerimisel tasuti krediidiasutuse vahendusel, ka makseinfo </w:t>
      </w:r>
      <w:r w:rsidR="00013119"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maksja ja maksesaaja andmed, arvelduskonto, viitenumber ja summa</w:t>
      </w:r>
      <w:r w:rsidR="00013119"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 xml:space="preserve"> ja maksetingimuste info </w:t>
      </w:r>
      <w:r w:rsidR="00013119"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makseviisid ja tasumise, tühistamise või muutmise tingimused;</w:t>
      </w:r>
    </w:p>
    <w:p w14:paraId="19B16E78" w14:textId="74EA31E0" w:rsidR="002800B7" w:rsidRPr="00ED13EE" w:rsidRDefault="3CC5441E" w:rsidP="00022D14">
      <w:pPr>
        <w:shd w:val="clear" w:color="auto" w:fill="FFFFFF" w:themeFill="background1"/>
        <w:spacing w:after="0" w:line="240" w:lineRule="auto"/>
        <w:jc w:val="both"/>
      </w:pPr>
      <w:r w:rsidRPr="00ED13EE">
        <w:rPr>
          <w:rFonts w:ascii="Times New Roman" w:eastAsia="Times New Roman" w:hAnsi="Times New Roman" w:cs="Times New Roman"/>
          <w:sz w:val="24"/>
          <w:szCs w:val="24"/>
        </w:rPr>
        <w:t xml:space="preserve">7) tervishoiuteenuse saamise andmed </w:t>
      </w:r>
      <w:r w:rsidR="00013119" w:rsidRPr="00ED13EE">
        <w:rPr>
          <w:rFonts w:ascii="Times New Roman" w:eastAsia="Times New Roman" w:hAnsi="Times New Roman" w:cs="Times New Roman"/>
          <w:sz w:val="24"/>
          <w:szCs w:val="24"/>
        </w:rPr>
        <w:t xml:space="preserve">– kas </w:t>
      </w:r>
      <w:r w:rsidRPr="00ED13EE">
        <w:rPr>
          <w:rFonts w:ascii="Times New Roman" w:eastAsia="Times New Roman" w:hAnsi="Times New Roman" w:cs="Times New Roman"/>
          <w:sz w:val="24"/>
          <w:szCs w:val="24"/>
        </w:rPr>
        <w:t>teenust kasutati</w:t>
      </w:r>
      <w:r w:rsidR="00013119" w:rsidRPr="00ED13EE">
        <w:rPr>
          <w:rFonts w:ascii="Times New Roman" w:eastAsia="Times New Roman" w:hAnsi="Times New Roman" w:cs="Times New Roman"/>
          <w:sz w:val="24"/>
          <w:szCs w:val="24"/>
        </w:rPr>
        <w:t xml:space="preserve"> või </w:t>
      </w:r>
      <w:r w:rsidRPr="00ED13EE">
        <w:rPr>
          <w:rFonts w:ascii="Times New Roman" w:eastAsia="Times New Roman" w:hAnsi="Times New Roman" w:cs="Times New Roman"/>
          <w:sz w:val="24"/>
          <w:szCs w:val="24"/>
        </w:rPr>
        <w:t>ei kasutatud.</w:t>
      </w:r>
    </w:p>
    <w:p w14:paraId="2A5F4CB0" w14:textId="77777777" w:rsidR="00022D14" w:rsidRPr="00ED13EE" w:rsidRDefault="00022D14"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1BBD4B5" w14:textId="212E158B" w:rsidR="002800B7" w:rsidRPr="00ED13EE" w:rsidRDefault="3CC5441E" w:rsidP="00022D14">
      <w:pPr>
        <w:shd w:val="clear" w:color="auto" w:fill="FFFFFF" w:themeFill="background1"/>
        <w:spacing w:after="0" w:line="240" w:lineRule="auto"/>
        <w:jc w:val="both"/>
      </w:pPr>
      <w:r w:rsidRPr="00ED13EE">
        <w:rPr>
          <w:rFonts w:ascii="Times New Roman" w:eastAsia="Times New Roman" w:hAnsi="Times New Roman" w:cs="Times New Roman"/>
          <w:sz w:val="24"/>
          <w:szCs w:val="24"/>
        </w:rPr>
        <w:t>(5) Tervishoiuteenuse osutaja edastab infosüsteemi andmed meditsiiniliste ülesvõtete kättesaadavaks tegemiseks tervishoiuteenuste korraldamise seaduse § 59</w:t>
      </w:r>
      <w:r w:rsidRPr="00ED13EE">
        <w:rPr>
          <w:rFonts w:ascii="Times New Roman" w:eastAsia="Times New Roman" w:hAnsi="Times New Roman" w:cs="Times New Roman"/>
          <w:sz w:val="24"/>
          <w:szCs w:val="24"/>
          <w:vertAlign w:val="superscript"/>
        </w:rPr>
        <w:t>2</w:t>
      </w:r>
      <w:r w:rsidRPr="00ED13EE">
        <w:rPr>
          <w:rFonts w:ascii="Times New Roman" w:eastAsia="Times New Roman" w:hAnsi="Times New Roman" w:cs="Times New Roman"/>
          <w:sz w:val="24"/>
          <w:szCs w:val="24"/>
        </w:rPr>
        <w:t xml:space="preserve"> lõike 3 alusel sätestatud korras.</w:t>
      </w:r>
    </w:p>
    <w:p w14:paraId="1AD13A41" w14:textId="77777777" w:rsidR="00B66697" w:rsidRPr="00ED13EE" w:rsidRDefault="00B6669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7730BE4" w14:textId="51C0E29D"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(6) Tervishoiuteenuse osutaja teavitab määruse § </w:t>
      </w:r>
      <w:r w:rsidR="28B8C71D" w:rsidRPr="00ED13EE">
        <w:rPr>
          <w:rFonts w:ascii="Times New Roman" w:eastAsia="Times New Roman" w:hAnsi="Times New Roman" w:cs="Times New Roman"/>
          <w:sz w:val="24"/>
          <w:szCs w:val="24"/>
        </w:rPr>
        <w:t>5</w:t>
      </w:r>
      <w:r w:rsidRPr="00ED13EE">
        <w:rPr>
          <w:rFonts w:ascii="Times New Roman" w:eastAsia="Times New Roman" w:hAnsi="Times New Roman" w:cs="Times New Roman"/>
          <w:sz w:val="24"/>
          <w:szCs w:val="24"/>
        </w:rPr>
        <w:t xml:space="preserve"> lõikes </w:t>
      </w:r>
      <w:r w:rsidR="34351DA3"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nimetatud volitatud töötlejat teenuse muudatustest, sealhulgas analüüside nimekirja muudatustest ja täiendustest meditsiinilabori teenuse osutamiseks, esimesel võimalusel peale muudatuste või täienduste tegemist tervishoiuteenuse osutaja juures.</w:t>
      </w:r>
    </w:p>
    <w:p w14:paraId="51162F95" w14:textId="7AC7C6DF"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38D6B7FE" w14:textId="40148AC6" w:rsidR="002800B7" w:rsidRPr="00ED13EE" w:rsidRDefault="1D36AA2B"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Tervishoiuteenuse osutaja edastab infosüsteemi retsepti</w:t>
      </w:r>
      <w:r w:rsidR="748D9BD8" w:rsidRPr="00ED13EE">
        <w:rPr>
          <w:rFonts w:ascii="Times New Roman" w:eastAsia="Times New Roman" w:hAnsi="Times New Roman" w:cs="Times New Roman"/>
          <w:sz w:val="24"/>
          <w:szCs w:val="24"/>
        </w:rPr>
        <w:t>,</w:t>
      </w:r>
      <w:r w:rsidR="353DE3C3"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meditsiiniseadme</w:t>
      </w:r>
      <w:r w:rsidR="4A0355D0" w:rsidRPr="00ED13EE">
        <w:rPr>
          <w:rFonts w:ascii="Times New Roman" w:eastAsia="Times New Roman" w:hAnsi="Times New Roman" w:cs="Times New Roman"/>
          <w:sz w:val="24"/>
          <w:szCs w:val="24"/>
        </w:rPr>
        <w:t xml:space="preserve"> </w:t>
      </w:r>
      <w:r w:rsidR="3B4EDC1B" w:rsidRPr="00ED13EE">
        <w:rPr>
          <w:rFonts w:ascii="Times New Roman" w:eastAsia="Times New Roman" w:hAnsi="Times New Roman" w:cs="Times New Roman"/>
          <w:sz w:val="24"/>
          <w:szCs w:val="24"/>
        </w:rPr>
        <w:t>ning</w:t>
      </w:r>
      <w:r w:rsidR="4A0355D0" w:rsidRPr="00ED13EE">
        <w:rPr>
          <w:rFonts w:ascii="Times New Roman" w:eastAsia="Times New Roman" w:hAnsi="Times New Roman" w:cs="Times New Roman"/>
          <w:sz w:val="24"/>
          <w:szCs w:val="24"/>
        </w:rPr>
        <w:t xml:space="preserve"> töövõimetuslehe</w:t>
      </w:r>
      <w:r w:rsidRPr="00ED13EE">
        <w:rPr>
          <w:rFonts w:ascii="Times New Roman" w:eastAsia="Times New Roman" w:hAnsi="Times New Roman" w:cs="Times New Roman"/>
          <w:sz w:val="24"/>
          <w:szCs w:val="24"/>
        </w:rPr>
        <w:t xml:space="preserve"> väljakirjutamisega seotud andmed.</w:t>
      </w:r>
    </w:p>
    <w:p w14:paraId="572D7417" w14:textId="108452F3"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C4CF675" w14:textId="77777777" w:rsidR="006A01C5"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Tervishoiuteenuse osutaja peab andmete edastamisel järgima infosüsteemi kohta kehtivaid standardeid, mille on infosüsteemi volitatud töötleja avaldanud oma veebilehel.</w:t>
      </w:r>
    </w:p>
    <w:p w14:paraId="593D85C8" w14:textId="059175D4"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2BF8323E" w14:textId="5CFECF9B" w:rsidR="002D71E3" w:rsidRPr="00ED13EE" w:rsidRDefault="3CC5441E"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Tervishoiuteenuse osutaja tagab infosüsteemi edastatavate andmete õigsuse ja vajadusel edastab parandatud andmed.</w:t>
      </w:r>
    </w:p>
    <w:p w14:paraId="05C5C613" w14:textId="0406111C" w:rsidR="007C3725" w:rsidRPr="00ED13EE" w:rsidRDefault="007C3725" w:rsidP="08F8947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p>
    <w:p w14:paraId="1BB2444B" w14:textId="5524F487" w:rsidR="002800B7" w:rsidRPr="00ED13EE" w:rsidRDefault="3CC5441E" w:rsidP="08F8947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14DB0D57" w:rsidRPr="00ED13EE">
        <w:rPr>
          <w:rFonts w:ascii="Times New Roman" w:eastAsia="Times New Roman" w:hAnsi="Times New Roman" w:cs="Times New Roman"/>
          <w:b/>
          <w:bCs/>
          <w:color w:val="auto"/>
          <w:sz w:val="24"/>
          <w:szCs w:val="24"/>
        </w:rPr>
        <w:t>8</w:t>
      </w:r>
      <w:r w:rsidRPr="00ED13EE">
        <w:rPr>
          <w:rFonts w:ascii="Times New Roman" w:eastAsia="Times New Roman" w:hAnsi="Times New Roman" w:cs="Times New Roman"/>
          <w:b/>
          <w:bCs/>
          <w:color w:val="auto"/>
          <w:sz w:val="24"/>
          <w:szCs w:val="24"/>
        </w:rPr>
        <w:t>. Muud isikud andmeandjana</w:t>
      </w:r>
    </w:p>
    <w:p w14:paraId="19EA9A2C" w14:textId="1785F640" w:rsidR="007C3725" w:rsidRPr="00ED13EE" w:rsidRDefault="007C3725" w:rsidP="08F8947F">
      <w:pPr>
        <w:shd w:val="clear" w:color="auto" w:fill="FFFFFF" w:themeFill="background1"/>
        <w:spacing w:after="0" w:line="240" w:lineRule="auto"/>
        <w:jc w:val="both"/>
        <w:rPr>
          <w:rFonts w:ascii="Times New Roman" w:eastAsiaTheme="minorEastAsia" w:hAnsi="Times New Roman" w:cs="Times New Roman"/>
          <w:sz w:val="24"/>
          <w:szCs w:val="24"/>
        </w:rPr>
      </w:pPr>
    </w:p>
    <w:p w14:paraId="362B03E2" w14:textId="7BBCED5A" w:rsidR="00095165" w:rsidRPr="00ED13EE" w:rsidRDefault="1DD1587E" w:rsidP="08F8947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(1) Apteegiteenuse osutaja edastab infosüsteemi</w:t>
      </w:r>
      <w:r w:rsidR="00095165" w:rsidRPr="00ED13EE">
        <w:rPr>
          <w:rFonts w:ascii="Times New Roman" w:eastAsiaTheme="minorEastAsia" w:hAnsi="Times New Roman" w:cs="Times New Roman"/>
          <w:sz w:val="24"/>
          <w:szCs w:val="24"/>
        </w:rPr>
        <w:t>:</w:t>
      </w:r>
      <w:r w:rsidRPr="00ED13EE">
        <w:rPr>
          <w:rFonts w:ascii="Times New Roman" w:eastAsiaTheme="minorEastAsia" w:hAnsi="Times New Roman" w:cs="Times New Roman"/>
          <w:sz w:val="24"/>
          <w:szCs w:val="24"/>
        </w:rPr>
        <w:t xml:space="preserve"> </w:t>
      </w:r>
    </w:p>
    <w:p w14:paraId="088C0DF0" w14:textId="079EC9FF" w:rsidR="00095165" w:rsidRPr="00ED13EE" w:rsidRDefault="00095165" w:rsidP="08F8947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1)</w:t>
      </w:r>
      <w:r w:rsidR="1DD1587E" w:rsidRPr="00ED13EE">
        <w:rPr>
          <w:rFonts w:ascii="Times New Roman" w:eastAsiaTheme="minorEastAsia" w:hAnsi="Times New Roman" w:cs="Times New Roman"/>
          <w:sz w:val="24"/>
          <w:szCs w:val="24"/>
        </w:rPr>
        <w:t xml:space="preserve"> retsepti alusel ravimi väljastamise andmed</w:t>
      </w:r>
      <w:r w:rsidRPr="00ED13EE">
        <w:rPr>
          <w:rFonts w:ascii="Times New Roman" w:eastAsiaTheme="minorEastAsia" w:hAnsi="Times New Roman" w:cs="Times New Roman"/>
          <w:sz w:val="24"/>
          <w:szCs w:val="24"/>
        </w:rPr>
        <w:t>;</w:t>
      </w:r>
    </w:p>
    <w:p w14:paraId="05E8426C" w14:textId="77777777" w:rsidR="00401540" w:rsidRPr="00ED13EE" w:rsidRDefault="00095165" w:rsidP="08F8947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2)</w:t>
      </w:r>
      <w:r w:rsidR="1DD1587E" w:rsidRPr="00ED13EE">
        <w:rPr>
          <w:rFonts w:ascii="Times New Roman" w:eastAsiaTheme="minorEastAsia" w:hAnsi="Times New Roman" w:cs="Times New Roman"/>
          <w:sz w:val="24"/>
          <w:szCs w:val="24"/>
        </w:rPr>
        <w:t xml:space="preserve"> paberretsepti andmed viivitamata ravimi väljastamisel</w:t>
      </w:r>
      <w:r w:rsidR="00401540" w:rsidRPr="00ED13EE">
        <w:rPr>
          <w:rFonts w:ascii="Times New Roman" w:eastAsiaTheme="minorEastAsia" w:hAnsi="Times New Roman" w:cs="Times New Roman"/>
          <w:sz w:val="24"/>
          <w:szCs w:val="24"/>
        </w:rPr>
        <w:t>;</w:t>
      </w:r>
    </w:p>
    <w:p w14:paraId="6115FD94" w14:textId="237A198F" w:rsidR="00B66697" w:rsidRPr="00ED13EE" w:rsidRDefault="00401540"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heme="minorEastAsia" w:hAnsi="Times New Roman" w:cs="Times New Roman"/>
          <w:sz w:val="24"/>
          <w:szCs w:val="24"/>
        </w:rPr>
        <w:lastRenderedPageBreak/>
        <w:t>3)</w:t>
      </w:r>
      <w:r w:rsidR="1DD1587E" w:rsidRPr="00ED13EE">
        <w:rPr>
          <w:rFonts w:ascii="Times New Roman" w:eastAsiaTheme="minorEastAsia" w:hAnsi="Times New Roman" w:cs="Times New Roman"/>
          <w:sz w:val="24"/>
          <w:szCs w:val="24"/>
        </w:rPr>
        <w:t xml:space="preserve"> kui paberretsept on väljastatud Euroopa Liidu või Euroopa Majanduspiirkonna liikmesriigis või Šveitsis kindlustatud isikule, kes tõendab oma kindlustuskaitset kehtiva Euroopa </w:t>
      </w:r>
      <w:r w:rsidR="0DD90560" w:rsidRPr="00ED13EE">
        <w:rPr>
          <w:rFonts w:ascii="Times New Roman" w:eastAsiaTheme="minorEastAsia" w:hAnsi="Times New Roman" w:cs="Times New Roman"/>
          <w:sz w:val="24"/>
          <w:szCs w:val="24"/>
        </w:rPr>
        <w:t xml:space="preserve">Liidu </w:t>
      </w:r>
      <w:r w:rsidR="1DD1587E" w:rsidRPr="00ED13EE">
        <w:rPr>
          <w:rFonts w:ascii="Times New Roman" w:eastAsiaTheme="minorEastAsia" w:hAnsi="Times New Roman" w:cs="Times New Roman"/>
          <w:sz w:val="24"/>
          <w:szCs w:val="24"/>
        </w:rPr>
        <w:t>ravikindlustuskaardi või selle asendussertifikaadi või kindlustajariigi pädeva asutuse väljastatud kehtiva vormikohase tõendi E112, E123, S2 või DA1 alusel, kindlustuskaitset tõendava dokumendi andmed.</w:t>
      </w:r>
    </w:p>
    <w:p w14:paraId="32219F5C" w14:textId="17D7EA6A" w:rsidR="28465D91" w:rsidRPr="00ED13EE" w:rsidRDefault="28465D91" w:rsidP="6A58B924">
      <w:pPr>
        <w:shd w:val="clear" w:color="auto" w:fill="FFFFFF" w:themeFill="background1"/>
        <w:spacing w:after="0" w:line="240" w:lineRule="auto"/>
        <w:jc w:val="both"/>
        <w:rPr>
          <w:rFonts w:ascii="Times New Roman" w:eastAsiaTheme="minorEastAsia" w:hAnsi="Times New Roman" w:cs="Times New Roman"/>
          <w:sz w:val="24"/>
          <w:szCs w:val="24"/>
        </w:rPr>
      </w:pPr>
    </w:p>
    <w:p w14:paraId="7A871230" w14:textId="2CE9E1C9" w:rsidR="2241A9FD" w:rsidRPr="00ED13EE" w:rsidRDefault="2241A9FD" w:rsidP="6A58B924">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(2) Eesti geenivaramu vastutav töötleja edastab infosüsteemi:</w:t>
      </w:r>
    </w:p>
    <w:p w14:paraId="3A106162" w14:textId="77777777" w:rsidR="00401540" w:rsidRPr="00ED13EE" w:rsidRDefault="2241A9FD" w:rsidP="08F8947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1) teenusesaaja üldandmed, sealhulgas isikukood;</w:t>
      </w:r>
    </w:p>
    <w:p w14:paraId="13835272" w14:textId="6C96650B" w:rsidR="00B72FFA" w:rsidRPr="00ED13EE" w:rsidRDefault="2241A9FD" w:rsidP="08F8947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2) teabe geenidoonoriks olemise ja geneetiliste andmete olemasolu või puudumise kohta;</w:t>
      </w:r>
      <w:r w:rsidRPr="00ED13EE">
        <w:br/>
      </w:r>
      <w:r w:rsidRPr="00ED13EE">
        <w:rPr>
          <w:rFonts w:ascii="Times New Roman" w:eastAsiaTheme="minorEastAsia" w:hAnsi="Times New Roman" w:cs="Times New Roman"/>
          <w:sz w:val="24"/>
          <w:szCs w:val="24"/>
        </w:rPr>
        <w:t>3) proovi andmed, sealhulgas proovi unikaalne kood, proovimaterjali tüüp, kasutatud analüüsivahend ja tulemus;</w:t>
      </w:r>
    </w:p>
    <w:p w14:paraId="24031D2E" w14:textId="60AF59D2" w:rsidR="00B72FFA" w:rsidRPr="00ED13EE" w:rsidRDefault="2241A9FD" w:rsidP="28465D91">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4) proovi andmete edastamisega seotud tehnilised andmed, sealhulgas edastatavate andmete unikaalne identifikaator, koostaja andmed ja andmestiku edastamise aeg;</w:t>
      </w:r>
    </w:p>
    <w:p w14:paraId="2DA5B03B" w14:textId="4215ACD3" w:rsidR="2241A9FD" w:rsidRPr="00ED13EE" w:rsidRDefault="2241A9FD" w:rsidP="6A58B924">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5) lisateabe proovi võtnud laborilt.</w:t>
      </w:r>
    </w:p>
    <w:p w14:paraId="0A3ED8E7" w14:textId="58248FBF" w:rsidR="00B66697" w:rsidRPr="00ED13EE" w:rsidRDefault="00B66697" w:rsidP="38376B8E">
      <w:pPr>
        <w:shd w:val="clear" w:color="auto" w:fill="FFFFFF" w:themeFill="background1"/>
        <w:spacing w:after="0" w:line="240" w:lineRule="auto"/>
        <w:jc w:val="both"/>
        <w:rPr>
          <w:rFonts w:ascii="Times New Roman" w:eastAsia="Times New Roman" w:hAnsi="Times New Roman" w:cs="Times New Roman"/>
          <w:sz w:val="24"/>
          <w:szCs w:val="24"/>
        </w:rPr>
      </w:pPr>
    </w:p>
    <w:p w14:paraId="561A04E4" w14:textId="40F6D5B7" w:rsidR="00B66697" w:rsidRPr="00ED13EE" w:rsidRDefault="1D36AA2B" w:rsidP="5AA9CF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00F3D06C"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Eesti Töötukassa edastab infosüsteemi:</w:t>
      </w:r>
    </w:p>
    <w:p w14:paraId="0CBF6D20" w14:textId="77777777" w:rsidR="006971B8"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töövõime hindamise taotluse andmed;</w:t>
      </w:r>
    </w:p>
    <w:p w14:paraId="242CA835" w14:textId="3FB1C8B1" w:rsidR="006971B8"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töövõime hindamise menetluse andmed;</w:t>
      </w:r>
    </w:p>
    <w:p w14:paraId="37098E11" w14:textId="226D0A51" w:rsidR="006971B8"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töövõime hindamisel antud eksperdiarvamuse andja andmed;</w:t>
      </w:r>
    </w:p>
    <w:p w14:paraId="30A41531" w14:textId="4C317B00"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töövõime hindamisel antud eksperdiarvamuse;</w:t>
      </w:r>
    </w:p>
    <w:p w14:paraId="016F35F6" w14:textId="55D8C030"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ravikindlustuskaitse tekkimise või lõppemise aluseks olevad andmed.</w:t>
      </w:r>
    </w:p>
    <w:p w14:paraId="56ED2032" w14:textId="19FCA231"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5FB9A2E" w14:textId="50D9BC5D" w:rsidR="006971B8" w:rsidRPr="00ED13EE" w:rsidRDefault="3CC5441E"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3715E762"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Haridus- ja Teadusministeerium edastab infosüsteemi:</w:t>
      </w:r>
    </w:p>
    <w:p w14:paraId="3FA47F1E" w14:textId="41A2D75D" w:rsidR="00D70366"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õpilase andmed </w:t>
      </w:r>
      <w:r w:rsidR="00626D4B"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klass, õppekava kood, õpingute alustamine, õpingute lõpetamine;</w:t>
      </w:r>
    </w:p>
    <w:p w14:paraId="65E6B44A" w14:textId="46548030" w:rsidR="00626D4B"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lõpetatud haridustaseme andmed </w:t>
      </w:r>
      <w:r w:rsidR="00626D4B"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haridustaseme nimetus, õpingute alustamine ja õpingute lõpetamine;</w:t>
      </w:r>
    </w:p>
    <w:p w14:paraId="47C492C5" w14:textId="026B875E" w:rsidR="002800B7"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õppeasutuse andmed </w:t>
      </w:r>
      <w:r w:rsidR="00626D4B"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nimi, registreerimisnumber ja aadress</w:t>
      </w:r>
      <w:r w:rsidR="48800306" w:rsidRPr="00ED13EE">
        <w:rPr>
          <w:rFonts w:ascii="Times New Roman" w:eastAsia="Times New Roman" w:hAnsi="Times New Roman" w:cs="Times New Roman"/>
          <w:sz w:val="24"/>
          <w:szCs w:val="24"/>
        </w:rPr>
        <w:t>;</w:t>
      </w:r>
    </w:p>
    <w:p w14:paraId="350E5079" w14:textId="1C075A0A" w:rsidR="002800B7" w:rsidRPr="00ED13EE" w:rsidRDefault="48800306" w:rsidP="6BCD907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ravikindlustuskaitse tekkimise, peatumise või lõppemise aluseks olevad andmed.</w:t>
      </w:r>
    </w:p>
    <w:p w14:paraId="74116DB1" w14:textId="171B54A8" w:rsidR="002800B7" w:rsidRPr="00ED13EE" w:rsidRDefault="002800B7" w:rsidP="6F2CA161">
      <w:pPr>
        <w:shd w:val="clear" w:color="auto" w:fill="FFFFFF" w:themeFill="background1"/>
        <w:spacing w:after="0" w:line="240" w:lineRule="auto"/>
        <w:jc w:val="both"/>
        <w:rPr>
          <w:rFonts w:ascii="Times New Roman" w:eastAsia="Times New Roman" w:hAnsi="Times New Roman" w:cs="Times New Roman"/>
          <w:sz w:val="24"/>
          <w:szCs w:val="24"/>
        </w:rPr>
      </w:pPr>
    </w:p>
    <w:p w14:paraId="181A2F55" w14:textId="79E80323" w:rsidR="00D70366" w:rsidRPr="00ED13EE" w:rsidRDefault="3CC5441E" w:rsidP="6F2CA16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0C0A2E94" w:rsidRPr="00ED13EE">
        <w:rPr>
          <w:rFonts w:ascii="Times New Roman" w:eastAsia="Times New Roman" w:hAnsi="Times New Roman" w:cs="Times New Roman"/>
          <w:sz w:val="24"/>
          <w:szCs w:val="24"/>
        </w:rPr>
        <w:t>5</w:t>
      </w:r>
      <w:r w:rsidRPr="00ED13EE">
        <w:rPr>
          <w:rFonts w:ascii="Times New Roman" w:eastAsia="Times New Roman" w:hAnsi="Times New Roman" w:cs="Times New Roman"/>
          <w:sz w:val="24"/>
          <w:szCs w:val="24"/>
        </w:rPr>
        <w:t>) Häirekeskus edastab infosüsteemi järgmised kiirabi hädaabiteate menetlemise käigus kogutud andmed:</w:t>
      </w:r>
    </w:p>
    <w:p w14:paraId="191BCC09"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1) Häirekeskuse juhtumi number;</w:t>
      </w:r>
    </w:p>
    <w:p w14:paraId="26B55F3A"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2) hädaabiteate vastuvõtmise aeg;</w:t>
      </w:r>
    </w:p>
    <w:p w14:paraId="07228987"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3) kiirabibrigaadi kutsung;</w:t>
      </w:r>
    </w:p>
    <w:p w14:paraId="51BD26D8" w14:textId="7C2053CE"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 xml:space="preserve">4) prioriteet </w:t>
      </w:r>
      <w:r w:rsidR="00A022CD" w:rsidRPr="00ED13EE">
        <w:rPr>
          <w:rFonts w:ascii="Times New Roman" w:eastAsia="Times New Roman" w:hAnsi="Times New Roman" w:cs="Times New Roman"/>
          <w:sz w:val="24"/>
          <w:szCs w:val="24"/>
        </w:rPr>
        <w:t>või</w:t>
      </w:r>
      <w:r w:rsidRPr="00ED13EE">
        <w:rPr>
          <w:rFonts w:ascii="Times New Roman" w:eastAsia="Times New Roman" w:hAnsi="Times New Roman" w:cs="Times New Roman"/>
          <w:sz w:val="24"/>
          <w:szCs w:val="24"/>
        </w:rPr>
        <w:t xml:space="preserve"> muudetud prioriteet;</w:t>
      </w:r>
    </w:p>
    <w:p w14:paraId="7887CA96"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5) tüüpjuhtum;</w:t>
      </w:r>
    </w:p>
    <w:p w14:paraId="5D68F304"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6) põhjus;</w:t>
      </w:r>
    </w:p>
    <w:p w14:paraId="4FBB29AE"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7) tüüpjuhtumi kirjeldus;</w:t>
      </w:r>
    </w:p>
    <w:p w14:paraId="2E47BE43" w14:textId="7461EB5C"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 xml:space="preserve">8) abivajaja andmed </w:t>
      </w:r>
      <w:r w:rsidR="00A022CD"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ees- ja perekonnanimi, vanus, isikukood või sünniaeg, sugu, kodakondsus;</w:t>
      </w:r>
    </w:p>
    <w:p w14:paraId="512AE104"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9) oletatav abivajajate arv;</w:t>
      </w:r>
    </w:p>
    <w:p w14:paraId="6FD3C9F4" w14:textId="4445276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 xml:space="preserve">10) Häirekeskusesse teataja andmed </w:t>
      </w:r>
      <w:r w:rsidR="00A022CD"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ees- ja perekonnanimi, kontaktandmed;</w:t>
      </w:r>
    </w:p>
    <w:p w14:paraId="152E6DCC"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11) sündmuskoht;</w:t>
      </w:r>
    </w:p>
    <w:p w14:paraId="2AC65909"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12) väljasõidukorralduse edastamise aeg;</w:t>
      </w:r>
    </w:p>
    <w:p w14:paraId="61FC15B0"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13) väljasõidu aeg;</w:t>
      </w:r>
    </w:p>
    <w:p w14:paraId="52E2EEFE"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14) sündmuskohale jõudmise aeg;</w:t>
      </w:r>
    </w:p>
    <w:p w14:paraId="26007328"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15) sündmuskohalt haiglasse lahkumise aeg;</w:t>
      </w:r>
    </w:p>
    <w:p w14:paraId="2AED9C0B"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16) haigla nimi;</w:t>
      </w:r>
    </w:p>
    <w:p w14:paraId="4C95EDE2" w14:textId="77777777" w:rsidR="00D70366" w:rsidRPr="00ED13EE" w:rsidRDefault="3CC5441E" w:rsidP="00D70366">
      <w:pPr>
        <w:shd w:val="clear" w:color="auto" w:fill="FFFFFF" w:themeFill="background1"/>
        <w:spacing w:after="0" w:line="240" w:lineRule="auto"/>
        <w:jc w:val="both"/>
      </w:pPr>
      <w:r w:rsidRPr="00ED13EE">
        <w:rPr>
          <w:rFonts w:ascii="Times New Roman" w:eastAsia="Times New Roman" w:hAnsi="Times New Roman" w:cs="Times New Roman"/>
          <w:sz w:val="24"/>
          <w:szCs w:val="24"/>
        </w:rPr>
        <w:t>17) vabanemise aeg;</w:t>
      </w:r>
    </w:p>
    <w:p w14:paraId="05512A01" w14:textId="185D4111" w:rsidR="002800B7" w:rsidRPr="00ED13EE" w:rsidRDefault="3CC5441E" w:rsidP="00D70366">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18) baasi jõudmise aeg;</w:t>
      </w:r>
    </w:p>
    <w:p w14:paraId="5D9B5F19" w14:textId="38D66036"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19) väljasõidukorralduse annulleerimise aeg.</w:t>
      </w:r>
    </w:p>
    <w:p w14:paraId="34CFD6EE" w14:textId="77777777" w:rsidR="007C3725" w:rsidRPr="00ED13EE" w:rsidRDefault="007C3725" w:rsidP="38376B8E">
      <w:pPr>
        <w:shd w:val="clear" w:color="auto" w:fill="FFFFFF" w:themeFill="background1"/>
        <w:spacing w:after="0" w:line="240" w:lineRule="auto"/>
        <w:jc w:val="both"/>
      </w:pPr>
    </w:p>
    <w:p w14:paraId="133C1959" w14:textId="6379BAE4" w:rsidR="002800B7" w:rsidRPr="00ED13EE" w:rsidRDefault="3CC5441E"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174B32C6" w:rsidRPr="00ED13EE">
        <w:rPr>
          <w:rFonts w:ascii="Times New Roman" w:eastAsia="Times New Roman" w:hAnsi="Times New Roman" w:cs="Times New Roman"/>
          <w:sz w:val="24"/>
          <w:szCs w:val="24"/>
        </w:rPr>
        <w:t>6</w:t>
      </w:r>
      <w:r w:rsidRPr="00ED13EE">
        <w:rPr>
          <w:rFonts w:ascii="Times New Roman" w:eastAsia="Times New Roman" w:hAnsi="Times New Roman" w:cs="Times New Roman"/>
          <w:sz w:val="24"/>
          <w:szCs w:val="24"/>
        </w:rPr>
        <w:t>) Kaitseressursside Amet ja Kaitsevägi edastavad infosüsteemi:</w:t>
      </w:r>
    </w:p>
    <w:p w14:paraId="02F5FDBE" w14:textId="6889CA22"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kaitseväekohustuslase ja kaitseväekohustust võtta sooviva isiku kaitseväeteenistuse seaduse § 26</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xml:space="preserve"> lõike 1 punktis 1 nimetatud eesmärgil tehtava terviseseisundi hindamise käigus koostatud ambulatoorse </w:t>
      </w:r>
      <w:proofErr w:type="spellStart"/>
      <w:r w:rsidRPr="00ED13EE">
        <w:rPr>
          <w:rFonts w:ascii="Times New Roman" w:eastAsia="Times New Roman" w:hAnsi="Times New Roman" w:cs="Times New Roman"/>
          <w:sz w:val="24"/>
          <w:szCs w:val="24"/>
        </w:rPr>
        <w:t>epikriisi</w:t>
      </w:r>
      <w:proofErr w:type="spellEnd"/>
      <w:r w:rsidRPr="00ED13EE">
        <w:rPr>
          <w:rFonts w:ascii="Times New Roman" w:eastAsia="Times New Roman" w:hAnsi="Times New Roman" w:cs="Times New Roman"/>
          <w:sz w:val="24"/>
          <w:szCs w:val="24"/>
        </w:rPr>
        <w:t xml:space="preserve"> ja uuringu, protseduuri, analüüsi saatekirja ning ambulatoorse teenuse, sealhulgas e-konsultatsiooni saatekirja andmed tervishoiuteenuste korraldamise seaduse § 59</w:t>
      </w:r>
      <w:r w:rsidRPr="00ED13EE">
        <w:rPr>
          <w:rFonts w:ascii="Times New Roman" w:eastAsia="Times New Roman" w:hAnsi="Times New Roman" w:cs="Times New Roman"/>
          <w:sz w:val="24"/>
          <w:szCs w:val="24"/>
          <w:vertAlign w:val="superscript"/>
        </w:rPr>
        <w:t>2</w:t>
      </w:r>
      <w:r w:rsidRPr="00ED13EE">
        <w:rPr>
          <w:rFonts w:ascii="Times New Roman" w:eastAsia="Times New Roman" w:hAnsi="Times New Roman" w:cs="Times New Roman"/>
          <w:sz w:val="24"/>
          <w:szCs w:val="24"/>
        </w:rPr>
        <w:t xml:space="preserve"> lõike 2 alusel kehtestatud</w:t>
      </w:r>
      <w:r w:rsidRPr="00ED13EE">
        <w:t xml:space="preserve"> </w:t>
      </w:r>
      <w:r w:rsidR="00396307" w:rsidRPr="00ED13EE">
        <w:rPr>
          <w:rFonts w:ascii="Times New Roman" w:eastAsia="Times New Roman" w:hAnsi="Times New Roman" w:cs="Times New Roman"/>
          <w:sz w:val="24"/>
          <w:szCs w:val="24"/>
        </w:rPr>
        <w:t>määruses sätestatud</w:t>
      </w:r>
      <w:r w:rsidRPr="00ED13EE">
        <w:rPr>
          <w:rFonts w:ascii="Times New Roman" w:eastAsia="Times New Roman" w:hAnsi="Times New Roman" w:cs="Times New Roman"/>
          <w:sz w:val="24"/>
          <w:szCs w:val="24"/>
        </w:rPr>
        <w:t xml:space="preserve"> andmekoosseisus;</w:t>
      </w:r>
    </w:p>
    <w:p w14:paraId="23BB7393" w14:textId="2F8C4709"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isiku ravikindlustuskaitse tekkimise või lõppemise aluseks olevad andmed.</w:t>
      </w:r>
    </w:p>
    <w:p w14:paraId="2942838F" w14:textId="219EB41D"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30806ACD" w14:textId="628CC758" w:rsidR="002800B7" w:rsidRPr="00ED13EE" w:rsidRDefault="3CC5441E"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76797E58" w:rsidRPr="00ED13EE">
        <w:rPr>
          <w:rFonts w:ascii="Times New Roman" w:eastAsia="Times New Roman" w:hAnsi="Times New Roman" w:cs="Times New Roman"/>
          <w:sz w:val="24"/>
          <w:szCs w:val="24"/>
        </w:rPr>
        <w:t>7</w:t>
      </w:r>
      <w:r w:rsidRPr="00ED13EE">
        <w:rPr>
          <w:rFonts w:ascii="Times New Roman" w:eastAsia="Times New Roman" w:hAnsi="Times New Roman" w:cs="Times New Roman"/>
          <w:sz w:val="24"/>
          <w:szCs w:val="24"/>
        </w:rPr>
        <w:t>) Kaitseressursside Amet edastab infosüsteemi kaitseväekohustuslase või kaitseväekohustust võtta sooviva isiku nõusoleku andmise ja tagasivõtmise andmed.</w:t>
      </w:r>
    </w:p>
    <w:p w14:paraId="022DF17B" w14:textId="44048EE2" w:rsidR="38376B8E" w:rsidRPr="00ED13EE" w:rsidRDefault="38376B8E" w:rsidP="38376B8E">
      <w:pPr>
        <w:shd w:val="clear" w:color="auto" w:fill="FFFFFF" w:themeFill="background1"/>
        <w:spacing w:after="0" w:line="240" w:lineRule="auto"/>
        <w:jc w:val="both"/>
        <w:rPr>
          <w:rFonts w:ascii="Times New Roman" w:eastAsia="Times New Roman" w:hAnsi="Times New Roman" w:cs="Times New Roman"/>
          <w:sz w:val="24"/>
          <w:szCs w:val="24"/>
        </w:rPr>
      </w:pPr>
    </w:p>
    <w:p w14:paraId="514040DC" w14:textId="4E60E94C" w:rsidR="0DCE3750" w:rsidRPr="00ED13EE" w:rsidRDefault="17E71FC5"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4C83F397" w:rsidRPr="00ED13EE">
        <w:rPr>
          <w:rFonts w:ascii="Times New Roman" w:eastAsia="Times New Roman" w:hAnsi="Times New Roman" w:cs="Times New Roman"/>
          <w:sz w:val="24"/>
          <w:szCs w:val="24"/>
        </w:rPr>
        <w:t>8</w:t>
      </w:r>
      <w:r w:rsidRPr="00ED13EE">
        <w:rPr>
          <w:rFonts w:ascii="Times New Roman" w:eastAsia="Times New Roman" w:hAnsi="Times New Roman" w:cs="Times New Roman"/>
          <w:sz w:val="24"/>
          <w:szCs w:val="24"/>
        </w:rPr>
        <w:t>) Kindlustatud isiku eest sotsiaalmaksu maksja edastab infosüsteemi ravikindlustuse seaduses sätestatud andmed ajutise töövõimetuse hüvitise määramiseks ja maksmiseks</w:t>
      </w:r>
      <w:r w:rsidR="007C3725" w:rsidRPr="00ED13EE">
        <w:rPr>
          <w:rFonts w:ascii="Times New Roman" w:eastAsia="Times New Roman" w:hAnsi="Times New Roman" w:cs="Times New Roman"/>
          <w:sz w:val="24"/>
          <w:szCs w:val="24"/>
        </w:rPr>
        <w:t>.</w:t>
      </w:r>
    </w:p>
    <w:p w14:paraId="2A4D0378" w14:textId="2CD0B6FE"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8533530" w14:textId="53E9FEB3" w:rsidR="002800B7" w:rsidRPr="00ED13EE" w:rsidRDefault="1D36AA2B" w:rsidP="5AA9CFE2">
      <w:pPr>
        <w:shd w:val="clear" w:color="auto" w:fill="FFFFFF" w:themeFill="background1"/>
        <w:spacing w:after="0" w:line="240" w:lineRule="auto"/>
        <w:jc w:val="both"/>
        <w:rPr>
          <w:rFonts w:ascii="Times New Roman" w:eastAsia="Times New Roman" w:hAnsi="Times New Roman" w:cs="Times New Roman"/>
          <w:sz w:val="24"/>
          <w:szCs w:val="24"/>
          <w:highlight w:val="yellow"/>
        </w:rPr>
      </w:pPr>
      <w:r w:rsidRPr="00ED13EE">
        <w:rPr>
          <w:rFonts w:ascii="Times New Roman" w:eastAsia="Times New Roman" w:hAnsi="Times New Roman" w:cs="Times New Roman"/>
          <w:sz w:val="24"/>
          <w:szCs w:val="24"/>
        </w:rPr>
        <w:t>(</w:t>
      </w:r>
      <w:r w:rsidR="0E32190D" w:rsidRPr="00ED13EE">
        <w:rPr>
          <w:rFonts w:ascii="Times New Roman" w:eastAsia="Times New Roman" w:hAnsi="Times New Roman" w:cs="Times New Roman"/>
          <w:sz w:val="24"/>
          <w:szCs w:val="24"/>
        </w:rPr>
        <w:t>9</w:t>
      </w:r>
      <w:r w:rsidRPr="00ED13EE">
        <w:rPr>
          <w:rFonts w:ascii="Times New Roman" w:eastAsia="Times New Roman" w:hAnsi="Times New Roman" w:cs="Times New Roman"/>
          <w:sz w:val="24"/>
          <w:szCs w:val="24"/>
        </w:rPr>
        <w:t xml:space="preserve">) Kinnipeetavate, vahistatute, arestialuste ja kriminaalhooldusaluste andmekogu ning politsei andmekogu edastavad </w:t>
      </w:r>
      <w:r w:rsidR="43E56478" w:rsidRPr="00ED13EE">
        <w:rPr>
          <w:rFonts w:ascii="Times New Roman" w:eastAsia="Times New Roman" w:hAnsi="Times New Roman" w:cs="Times New Roman"/>
          <w:sz w:val="24"/>
          <w:szCs w:val="24"/>
        </w:rPr>
        <w:t xml:space="preserve">infosüsteemi </w:t>
      </w:r>
      <w:r w:rsidRPr="00ED13EE">
        <w:rPr>
          <w:rFonts w:ascii="Times New Roman" w:eastAsia="Times New Roman" w:hAnsi="Times New Roman" w:cs="Times New Roman"/>
          <w:sz w:val="24"/>
          <w:szCs w:val="24"/>
        </w:rPr>
        <w:t>kinnipidamisasutuses, kinnipidamiskeskuses või arestimajas viibimise andmed.</w:t>
      </w:r>
    </w:p>
    <w:p w14:paraId="24547F56" w14:textId="1847D2B3"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8D90C3C" w14:textId="78B084F8" w:rsidR="002800B7" w:rsidRPr="00ED13EE" w:rsidRDefault="1D36AA2B"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1E45851C" w:rsidRPr="00ED13EE">
        <w:rPr>
          <w:rFonts w:ascii="Times New Roman" w:eastAsia="Times New Roman" w:hAnsi="Times New Roman" w:cs="Times New Roman"/>
          <w:sz w:val="24"/>
          <w:szCs w:val="24"/>
        </w:rPr>
        <w:t>10</w:t>
      </w:r>
      <w:r w:rsidRPr="00ED13EE">
        <w:rPr>
          <w:rFonts w:ascii="Times New Roman" w:eastAsia="Times New Roman" w:hAnsi="Times New Roman" w:cs="Times New Roman"/>
          <w:sz w:val="24"/>
          <w:szCs w:val="24"/>
        </w:rPr>
        <w:t>) Liiklusõnnetuste andmekogu edastab infosüsteemi andmed isiku tervisekahjuga seotud liiklusõnnetuse kohta tagasinõuete esitamiseks.</w:t>
      </w:r>
    </w:p>
    <w:p w14:paraId="2E55E580" w14:textId="13740638"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B2754DF" w14:textId="1FF0C561" w:rsidR="002800B7" w:rsidRPr="00ED13EE" w:rsidRDefault="1D36AA2B" w:rsidP="6F2CA161">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61A6C05E" w:rsidRPr="00ED13EE">
        <w:rPr>
          <w:rFonts w:ascii="Times New Roman" w:eastAsia="Times New Roman" w:hAnsi="Times New Roman" w:cs="Times New Roman"/>
          <w:sz w:val="24"/>
          <w:szCs w:val="24"/>
        </w:rPr>
        <w:t>1</w:t>
      </w:r>
      <w:r w:rsidR="32A51045" w:rsidRPr="00ED13EE">
        <w:rPr>
          <w:rFonts w:ascii="Times New Roman" w:eastAsia="Times New Roman" w:hAnsi="Times New Roman" w:cs="Times New Roman"/>
          <w:sz w:val="24"/>
          <w:szCs w:val="24"/>
        </w:rPr>
        <w:t>1</w:t>
      </w:r>
      <w:r w:rsidRPr="00ED13EE">
        <w:rPr>
          <w:rFonts w:ascii="Times New Roman" w:eastAsia="Times New Roman" w:hAnsi="Times New Roman" w:cs="Times New Roman"/>
          <w:sz w:val="24"/>
          <w:szCs w:val="24"/>
        </w:rPr>
        <w:t xml:space="preserve">) </w:t>
      </w:r>
      <w:r w:rsidR="06337FA7" w:rsidRPr="00ED13EE">
        <w:rPr>
          <w:rFonts w:ascii="Times New Roman" w:eastAsia="Times New Roman" w:hAnsi="Times New Roman" w:cs="Times New Roman"/>
          <w:sz w:val="24"/>
          <w:szCs w:val="24"/>
        </w:rPr>
        <w:t xml:space="preserve">Maksukohustuslaste register edastab infosüsteemi: </w:t>
      </w:r>
    </w:p>
    <w:p w14:paraId="63A51864" w14:textId="233811E3" w:rsidR="002800B7" w:rsidRPr="00ED13EE" w:rsidRDefault="06337FA7" w:rsidP="6F2CA161">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töötajat identifitseerivad andmed </w:t>
      </w:r>
      <w:r w:rsidR="00551588"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 xml:space="preserve">ees- ja perekonnanimi, isikukood, sünniaeg; </w:t>
      </w:r>
    </w:p>
    <w:p w14:paraId="5D966FAB" w14:textId="6911B32D" w:rsidR="002800B7" w:rsidRPr="00ED13EE" w:rsidRDefault="06337FA7" w:rsidP="6F2CA161">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isiku tööandja nimi ja registrikood või mitteresidendi kood ning töökoha asukoha andmed; </w:t>
      </w:r>
    </w:p>
    <w:p w14:paraId="522E1572" w14:textId="001CEAD5" w:rsidR="002800B7" w:rsidRPr="00ED13EE" w:rsidRDefault="06337FA7" w:rsidP="6F2CA161">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töötamise algus- ja lõpukuupäeva ning ametinimetuse; </w:t>
      </w:r>
    </w:p>
    <w:p w14:paraId="2064E29B" w14:textId="09410261" w:rsidR="002800B7" w:rsidRPr="00ED13EE" w:rsidRDefault="06337FA7" w:rsidP="6F2CA161">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tööaja määra ja töötamise peatumise andmed: </w:t>
      </w:r>
    </w:p>
    <w:p w14:paraId="5D1D7E11" w14:textId="7E85C066" w:rsidR="002800B7" w:rsidRPr="00ED13EE" w:rsidRDefault="06337FA7" w:rsidP="6F2CA161">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5) töötamise registrikande numbri; </w:t>
      </w:r>
    </w:p>
    <w:p w14:paraId="2B42EBC9" w14:textId="1B5B14A5" w:rsidR="002800B7" w:rsidRPr="00ED13EE" w:rsidRDefault="06337FA7" w:rsidP="6F2CA161">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kindlustuskaitse tekkimise, peatumise või lõppemise aluseks olevad andmed (TSD);</w:t>
      </w:r>
    </w:p>
    <w:p w14:paraId="3FA13968" w14:textId="3E5B4F42" w:rsidR="002800B7" w:rsidRPr="00ED13EE" w:rsidRDefault="06337FA7" w:rsidP="6F2CA161">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7) andmed kalendriaasta sotsiaalmaksuga maksustatud tulu ja FIE </w:t>
      </w:r>
      <w:proofErr w:type="spellStart"/>
      <w:r w:rsidRPr="00ED13EE">
        <w:rPr>
          <w:rFonts w:ascii="Times New Roman" w:eastAsia="Times New Roman" w:hAnsi="Times New Roman" w:cs="Times New Roman"/>
          <w:sz w:val="24"/>
          <w:szCs w:val="24"/>
        </w:rPr>
        <w:t>avansil</w:t>
      </w:r>
      <w:r w:rsidR="0E16A41A" w:rsidRPr="00ED13EE">
        <w:rPr>
          <w:rFonts w:ascii="Times New Roman" w:eastAsia="Times New Roman" w:hAnsi="Times New Roman" w:cs="Times New Roman"/>
          <w:sz w:val="24"/>
          <w:szCs w:val="24"/>
        </w:rPr>
        <w:t>i</w:t>
      </w:r>
      <w:r w:rsidRPr="00ED13EE">
        <w:rPr>
          <w:rFonts w:ascii="Times New Roman" w:eastAsia="Times New Roman" w:hAnsi="Times New Roman" w:cs="Times New Roman"/>
          <w:sz w:val="24"/>
          <w:szCs w:val="24"/>
        </w:rPr>
        <w:t>se</w:t>
      </w:r>
      <w:proofErr w:type="spellEnd"/>
      <w:r w:rsidRPr="00ED13EE">
        <w:rPr>
          <w:rFonts w:ascii="Times New Roman" w:eastAsia="Times New Roman" w:hAnsi="Times New Roman" w:cs="Times New Roman"/>
          <w:sz w:val="24"/>
          <w:szCs w:val="24"/>
        </w:rPr>
        <w:t xml:space="preserve"> maksekohustuse kohta.</w:t>
      </w:r>
      <w:r w:rsidR="00632F90" w:rsidRPr="00ED13EE">
        <w:rPr>
          <w:rFonts w:ascii="Times New Roman" w:eastAsia="Times New Roman" w:hAnsi="Times New Roman" w:cs="Times New Roman"/>
          <w:sz w:val="24"/>
          <w:szCs w:val="24"/>
        </w:rPr>
        <w:t xml:space="preserve"> </w:t>
      </w:r>
    </w:p>
    <w:p w14:paraId="5F283B53" w14:textId="040D1E3C" w:rsidR="002800B7" w:rsidRPr="00ED13EE" w:rsidRDefault="002800B7" w:rsidP="6BCD9073">
      <w:pPr>
        <w:shd w:val="clear" w:color="auto" w:fill="FFFFFF" w:themeFill="background1"/>
        <w:spacing w:after="0" w:line="240" w:lineRule="auto"/>
        <w:jc w:val="both"/>
        <w:rPr>
          <w:rFonts w:ascii="Times New Roman" w:eastAsia="Times New Roman" w:hAnsi="Times New Roman" w:cs="Times New Roman"/>
          <w:sz w:val="24"/>
          <w:szCs w:val="24"/>
          <w:highlight w:val="yellow"/>
        </w:rPr>
      </w:pPr>
    </w:p>
    <w:p w14:paraId="4B23735F" w14:textId="7339A601" w:rsidR="72DCC343" w:rsidRPr="00ED13EE" w:rsidRDefault="3DB6664A" w:rsidP="009B4CCB">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w:t>
      </w:r>
      <w:r w:rsidR="6C126CD8" w:rsidRPr="00ED13EE">
        <w:rPr>
          <w:rFonts w:ascii="Times New Roman" w:eastAsia="Times New Roman" w:hAnsi="Times New Roman" w:cs="Times New Roman"/>
          <w:sz w:val="24"/>
          <w:szCs w:val="24"/>
        </w:rPr>
        <w:t>2</w:t>
      </w:r>
      <w:r w:rsidRPr="00ED13EE">
        <w:rPr>
          <w:rFonts w:ascii="Times New Roman" w:eastAsia="Times New Roman" w:hAnsi="Times New Roman" w:cs="Times New Roman"/>
          <w:sz w:val="24"/>
          <w:szCs w:val="24"/>
        </w:rPr>
        <w:t>) Meditsiiniseadet väljastav isik edastab infosüsteemi meditsiiniseadme kaardi alusel väljastatava meditsiiniseadme müügi andmed.</w:t>
      </w:r>
    </w:p>
    <w:p w14:paraId="67D0B330" w14:textId="3D3C5C08" w:rsidR="38376B8E" w:rsidRPr="00ED13EE" w:rsidRDefault="38376B8E" w:rsidP="38376B8E">
      <w:pPr>
        <w:shd w:val="clear" w:color="auto" w:fill="FFFFFF" w:themeFill="background1"/>
        <w:spacing w:after="0" w:line="240" w:lineRule="auto"/>
        <w:jc w:val="both"/>
        <w:rPr>
          <w:rFonts w:ascii="Times New Roman" w:eastAsia="Times New Roman" w:hAnsi="Times New Roman" w:cs="Times New Roman"/>
          <w:sz w:val="24"/>
          <w:szCs w:val="24"/>
        </w:rPr>
      </w:pPr>
    </w:p>
    <w:p w14:paraId="0390EDFB" w14:textId="2D3119BB" w:rsidR="3CC5441E" w:rsidRPr="00ED13EE" w:rsidRDefault="1D36AA2B"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6CE783A9" w:rsidRPr="00ED13EE">
        <w:rPr>
          <w:rFonts w:ascii="Times New Roman" w:eastAsia="Times New Roman" w:hAnsi="Times New Roman" w:cs="Times New Roman"/>
          <w:sz w:val="24"/>
          <w:szCs w:val="24"/>
        </w:rPr>
        <w:t>1</w:t>
      </w:r>
      <w:r w:rsidR="48CA7559"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Meditsiiniseadmete ja abivahendite andmekogust edastatakse infosüsteemi meditsiiniseadmete andmed.</w:t>
      </w:r>
    </w:p>
    <w:p w14:paraId="48481AE6" w14:textId="69EC4B65"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A7A639E" w14:textId="5F9A12B2" w:rsidR="006971B8" w:rsidRPr="00ED13EE" w:rsidRDefault="1D36AA2B"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w:t>
      </w:r>
      <w:r w:rsidR="17A79DD2"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Rahvastikuregistri vastutav töötleja edastab infosüsteemi:</w:t>
      </w:r>
    </w:p>
    <w:p w14:paraId="260A4435" w14:textId="5619EF4C" w:rsidR="006971B8"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w:t>
      </w:r>
      <w:r w:rsidR="108B3824" w:rsidRPr="00ED13EE">
        <w:rPr>
          <w:rFonts w:ascii="Times New Roman" w:eastAsia="Times New Roman" w:hAnsi="Times New Roman" w:cs="Times New Roman"/>
          <w:sz w:val="24"/>
          <w:szCs w:val="24"/>
        </w:rPr>
        <w:t xml:space="preserve"> isikut identifitseerivad andmed, kontaktandmed ja kõrgeima omandatud haridustaseme andmed</w:t>
      </w:r>
      <w:r w:rsidRPr="00ED13EE">
        <w:rPr>
          <w:rFonts w:ascii="Times New Roman" w:eastAsia="Times New Roman" w:hAnsi="Times New Roman" w:cs="Times New Roman"/>
          <w:sz w:val="24"/>
          <w:szCs w:val="24"/>
        </w:rPr>
        <w:t>;</w:t>
      </w:r>
    </w:p>
    <w:p w14:paraId="40BAAC85" w14:textId="7A7173C6" w:rsidR="006971B8"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isiku esindusõiguse, hooldusõiguse, eestkoste ja teovõime andmed;</w:t>
      </w:r>
    </w:p>
    <w:p w14:paraId="32EBD1D4" w14:textId="6D735AA1"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isiku surma kuupäeva ja surma registreerimise kande numbri;</w:t>
      </w:r>
    </w:p>
    <w:p w14:paraId="05B5DCCA" w14:textId="2BD1815F"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lapse olemasolu, kui emal on alla üheaastane laps;</w:t>
      </w:r>
    </w:p>
    <w:p w14:paraId="5574E2F0" w14:textId="217A1947"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5) kunstliku viljastamise tagajärjel sündinud lapse isikukoodi. </w:t>
      </w:r>
    </w:p>
    <w:p w14:paraId="3E3F9ACB" w14:textId="3ADB35F3"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44BF7E2" w14:textId="27322B63" w:rsidR="002800B7" w:rsidRPr="00ED13EE" w:rsidRDefault="1D36AA2B"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w:t>
      </w:r>
      <w:r w:rsidR="2E1617B4" w:rsidRPr="00ED13EE">
        <w:rPr>
          <w:rFonts w:ascii="Times New Roman" w:eastAsia="Times New Roman" w:hAnsi="Times New Roman" w:cs="Times New Roman"/>
          <w:sz w:val="24"/>
          <w:szCs w:val="24"/>
        </w:rPr>
        <w:t>5</w:t>
      </w:r>
      <w:r w:rsidRPr="00ED13EE">
        <w:rPr>
          <w:rFonts w:ascii="Times New Roman" w:eastAsia="Times New Roman" w:hAnsi="Times New Roman" w:cs="Times New Roman"/>
          <w:sz w:val="24"/>
          <w:szCs w:val="24"/>
        </w:rPr>
        <w:t>) Ravimiamet edastab infosüsteemi:</w:t>
      </w:r>
    </w:p>
    <w:p w14:paraId="4DA33E47" w14:textId="3BC45996"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teavet rakkude ja kudede hankimise</w:t>
      </w:r>
      <w:r w:rsidR="10E074B4" w:rsidRPr="00ED13EE">
        <w:rPr>
          <w:rFonts w:ascii="Times New Roman" w:eastAsia="Times New Roman" w:hAnsi="Times New Roman" w:cs="Times New Roman"/>
          <w:sz w:val="24"/>
          <w:szCs w:val="24"/>
        </w:rPr>
        <w:t xml:space="preserve"> ja </w:t>
      </w:r>
      <w:r w:rsidRPr="00ED13EE">
        <w:rPr>
          <w:rFonts w:ascii="Times New Roman" w:eastAsia="Times New Roman" w:hAnsi="Times New Roman" w:cs="Times New Roman"/>
          <w:sz w:val="24"/>
          <w:szCs w:val="24"/>
        </w:rPr>
        <w:t>käitlemise</w:t>
      </w:r>
      <w:r w:rsidR="1607B94D"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loa omajatest;</w:t>
      </w:r>
    </w:p>
    <w:p w14:paraId="7666D840" w14:textId="5970A601"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2) müügiloata ravimi ühekordse kasutusloa taotlemiseks otsuse ravimi kasutamise õigustatuse kohta;</w:t>
      </w:r>
    </w:p>
    <w:p w14:paraId="7EA198D4" w14:textId="2DA4EB39"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ravimpreparaadi ja ravikindlustuse seaduse alusel hüvitatava eritoidu ja toidulisandi andmed;</w:t>
      </w:r>
    </w:p>
    <w:p w14:paraId="3C2020E7" w14:textId="03345590"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apteegiteenuse osutaja tegevusloa kohta andmed.</w:t>
      </w:r>
    </w:p>
    <w:p w14:paraId="49B29761" w14:textId="651BC4F8"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2D48C48C" w14:textId="0531B031" w:rsidR="002800B7" w:rsidRPr="00ED13EE" w:rsidRDefault="1D36AA2B"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w:t>
      </w:r>
      <w:r w:rsidR="041079A5" w:rsidRPr="00ED13EE">
        <w:rPr>
          <w:rFonts w:ascii="Times New Roman" w:eastAsia="Times New Roman" w:hAnsi="Times New Roman" w:cs="Times New Roman"/>
          <w:sz w:val="24"/>
          <w:szCs w:val="24"/>
        </w:rPr>
        <w:t>6</w:t>
      </w:r>
      <w:r w:rsidRPr="00ED13EE">
        <w:rPr>
          <w:rFonts w:ascii="Times New Roman" w:eastAsia="Times New Roman" w:hAnsi="Times New Roman" w:cs="Times New Roman"/>
          <w:sz w:val="24"/>
          <w:szCs w:val="24"/>
        </w:rPr>
        <w:t>) Raseduse infosüsteemi vastutav töötleja edastab</w:t>
      </w:r>
      <w:r w:rsidR="43E56478" w:rsidRPr="00ED13EE">
        <w:rPr>
          <w:rFonts w:ascii="Times New Roman" w:eastAsia="Times New Roman" w:hAnsi="Times New Roman" w:cs="Times New Roman"/>
          <w:sz w:val="24"/>
          <w:szCs w:val="24"/>
        </w:rPr>
        <w:t xml:space="preserve"> infosüsteemi</w:t>
      </w:r>
      <w:r w:rsidRPr="00ED13EE">
        <w:rPr>
          <w:rFonts w:ascii="Times New Roman" w:eastAsia="Times New Roman" w:hAnsi="Times New Roman" w:cs="Times New Roman"/>
          <w:sz w:val="24"/>
          <w:szCs w:val="24"/>
        </w:rPr>
        <w:t>:</w:t>
      </w:r>
    </w:p>
    <w:p w14:paraId="2763090E" w14:textId="64234944"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teavet raseduse katkemisest</w:t>
      </w:r>
      <w:r w:rsidR="004B3345" w:rsidRPr="00ED13EE">
        <w:rPr>
          <w:rFonts w:ascii="Times New Roman" w:eastAsia="Times New Roman" w:hAnsi="Times New Roman" w:cs="Times New Roman"/>
          <w:sz w:val="24"/>
          <w:szCs w:val="24"/>
        </w:rPr>
        <w:t xml:space="preserve"> või </w:t>
      </w:r>
      <w:r w:rsidRPr="00ED13EE">
        <w:rPr>
          <w:rFonts w:ascii="Times New Roman" w:eastAsia="Times New Roman" w:hAnsi="Times New Roman" w:cs="Times New Roman"/>
          <w:sz w:val="24"/>
          <w:szCs w:val="24"/>
        </w:rPr>
        <w:t xml:space="preserve">katkestamisest </w:t>
      </w:r>
      <w:r w:rsidR="004B3345"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 xml:space="preserve">kuupäeva, liigi, raseduse lõpe; </w:t>
      </w:r>
    </w:p>
    <w:p w14:paraId="12A357BB" w14:textId="20C95D63"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lapse ja sünnitusandmeid </w:t>
      </w:r>
      <w:r w:rsidR="004B3345"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 xml:space="preserve">raseduskestuse sünnituse hetkel, sündinud laste arvu, surnult sündinud laste arvu; </w:t>
      </w:r>
      <w:proofErr w:type="spellStart"/>
      <w:r w:rsidRPr="00ED13EE">
        <w:rPr>
          <w:rFonts w:ascii="Times New Roman" w:eastAsia="Times New Roman" w:hAnsi="Times New Roman" w:cs="Times New Roman"/>
          <w:sz w:val="24"/>
          <w:szCs w:val="24"/>
        </w:rPr>
        <w:t>platsentatsiooni</w:t>
      </w:r>
      <w:proofErr w:type="spellEnd"/>
      <w:r w:rsidRPr="00ED13EE">
        <w:rPr>
          <w:rFonts w:ascii="Times New Roman" w:eastAsia="Times New Roman" w:hAnsi="Times New Roman" w:cs="Times New Roman"/>
          <w:sz w:val="24"/>
          <w:szCs w:val="24"/>
        </w:rPr>
        <w:t xml:space="preserve"> tüübi mitmikel; sünnitusviisi</w:t>
      </w:r>
      <w:r w:rsidR="004912B6" w:rsidRPr="00ED13EE">
        <w:rPr>
          <w:rFonts w:ascii="Times New Roman" w:eastAsia="Times New Roman" w:hAnsi="Times New Roman" w:cs="Times New Roman"/>
          <w:sz w:val="24"/>
          <w:szCs w:val="24"/>
        </w:rPr>
        <w:t>;</w:t>
      </w:r>
      <w:r w:rsidRPr="00ED13EE">
        <w:rPr>
          <w:rFonts w:ascii="Times New Roman" w:eastAsia="Times New Roman" w:hAnsi="Times New Roman" w:cs="Times New Roman"/>
          <w:sz w:val="24"/>
          <w:szCs w:val="24"/>
        </w:rPr>
        <w:t xml:space="preserve"> lapse isikukoodi, soo, sünniriigi, kaalu, </w:t>
      </w:r>
      <w:r w:rsidR="004B3345" w:rsidRPr="00ED13EE">
        <w:rPr>
          <w:rFonts w:ascii="Times New Roman" w:eastAsia="Times New Roman" w:hAnsi="Times New Roman" w:cs="Times New Roman"/>
          <w:sz w:val="24"/>
          <w:szCs w:val="24"/>
        </w:rPr>
        <w:t xml:space="preserve">teabe </w:t>
      </w:r>
      <w:r w:rsidRPr="00ED13EE">
        <w:rPr>
          <w:rFonts w:ascii="Times New Roman" w:eastAsia="Times New Roman" w:hAnsi="Times New Roman" w:cs="Times New Roman"/>
          <w:sz w:val="24"/>
          <w:szCs w:val="24"/>
        </w:rPr>
        <w:t>väärarendite kohta</w:t>
      </w:r>
      <w:r w:rsidR="00D07D0E" w:rsidRPr="00ED13EE">
        <w:rPr>
          <w:rFonts w:ascii="Times New Roman" w:eastAsia="Times New Roman" w:hAnsi="Times New Roman" w:cs="Times New Roman"/>
          <w:sz w:val="24"/>
          <w:szCs w:val="24"/>
        </w:rPr>
        <w:t>;</w:t>
      </w:r>
      <w:r w:rsidRPr="00ED13EE">
        <w:rPr>
          <w:rFonts w:ascii="Times New Roman" w:eastAsia="Times New Roman" w:hAnsi="Times New Roman" w:cs="Times New Roman"/>
          <w:sz w:val="24"/>
          <w:szCs w:val="24"/>
        </w:rPr>
        <w:t xml:space="preserve"> lapse intensiivravi esimese </w:t>
      </w:r>
      <w:r w:rsidR="00BC4C66" w:rsidRPr="00ED13EE">
        <w:rPr>
          <w:rFonts w:ascii="Times New Roman" w:eastAsia="Times New Roman" w:hAnsi="Times New Roman" w:cs="Times New Roman"/>
          <w:sz w:val="24"/>
          <w:szCs w:val="24"/>
        </w:rPr>
        <w:t>seit</w:t>
      </w:r>
      <w:r w:rsidR="00D07D0E" w:rsidRPr="00ED13EE">
        <w:rPr>
          <w:rFonts w:ascii="Times New Roman" w:eastAsia="Times New Roman" w:hAnsi="Times New Roman" w:cs="Times New Roman"/>
          <w:sz w:val="24"/>
          <w:szCs w:val="24"/>
        </w:rPr>
        <w:t>sme</w:t>
      </w:r>
      <w:r w:rsidRPr="00ED13EE">
        <w:rPr>
          <w:rFonts w:ascii="Times New Roman" w:eastAsia="Times New Roman" w:hAnsi="Times New Roman" w:cs="Times New Roman"/>
          <w:sz w:val="24"/>
          <w:szCs w:val="24"/>
        </w:rPr>
        <w:t xml:space="preserve"> elupäeva jooksul.</w:t>
      </w:r>
    </w:p>
    <w:p w14:paraId="71F52CE1" w14:textId="2EB05477"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35E6CA66" w14:textId="4A1B0D1A" w:rsidR="006971B8" w:rsidRPr="00ED13EE" w:rsidRDefault="1D36AA2B"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w:t>
      </w:r>
      <w:r w:rsidR="10F7EC5F" w:rsidRPr="00ED13EE">
        <w:rPr>
          <w:rFonts w:ascii="Times New Roman" w:eastAsia="Times New Roman" w:hAnsi="Times New Roman" w:cs="Times New Roman"/>
          <w:sz w:val="24"/>
          <w:szCs w:val="24"/>
        </w:rPr>
        <w:t>7</w:t>
      </w:r>
      <w:r w:rsidRPr="00ED13EE">
        <w:rPr>
          <w:rFonts w:ascii="Times New Roman" w:eastAsia="Times New Roman" w:hAnsi="Times New Roman" w:cs="Times New Roman"/>
          <w:sz w:val="24"/>
          <w:szCs w:val="24"/>
        </w:rPr>
        <w:t>) Sotsiaalkindlustusamet edastab infosüsteemi:</w:t>
      </w:r>
    </w:p>
    <w:p w14:paraId="22A7F03D" w14:textId="4AC722BB" w:rsidR="006971B8"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hoolekandeasutuses viibiva isiku viibimiskoha andmed;</w:t>
      </w:r>
    </w:p>
    <w:p w14:paraId="35626419" w14:textId="1F881E34" w:rsidR="00B6669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puude raskusastme tuvastamise otsuse andmed </w:t>
      </w:r>
      <w:r w:rsidR="001D0B73"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puude algus- ja lõpukuupäev, liik, raskusaste, tuvastamise kuupäev ja otsuse number;</w:t>
      </w:r>
    </w:p>
    <w:p w14:paraId="4CC66487" w14:textId="53D7AEDE"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ravikindlustuskaitse tekkimise või lõppemise aluseks olevad andmed;</w:t>
      </w:r>
    </w:p>
    <w:p w14:paraId="54B0400A" w14:textId="77777777" w:rsidR="006971B8"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w:t>
      </w:r>
      <w:r w:rsidRPr="00ED13EE">
        <w:rPr>
          <w:rFonts w:ascii="Times New Roman" w:eastAsia="Aptos" w:hAnsi="Times New Roman" w:cs="Times New Roman"/>
          <w:sz w:val="24"/>
          <w:szCs w:val="24"/>
        </w:rPr>
        <w:t xml:space="preserve"> </w:t>
      </w:r>
      <w:r w:rsidRPr="00ED13EE">
        <w:rPr>
          <w:rFonts w:ascii="Times New Roman" w:eastAsia="Times New Roman" w:hAnsi="Times New Roman" w:cs="Times New Roman"/>
          <w:sz w:val="24"/>
          <w:szCs w:val="24"/>
        </w:rPr>
        <w:t>perehüvitiste seaduse § 33 tähenduses vanemahüvitist saama õigustatud isiku jagatava vanemahüvitise või lapsendaja vanemahüvitise päeva määr;</w:t>
      </w:r>
    </w:p>
    <w:p w14:paraId="62F6E8D2" w14:textId="4CECE0BF"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lapse sünnikuupäev;</w:t>
      </w:r>
    </w:p>
    <w:p w14:paraId="7A731BE4" w14:textId="7CAD4C66"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toimetulekutoetuse saamise andmed.</w:t>
      </w:r>
    </w:p>
    <w:p w14:paraId="484CE57E" w14:textId="716F3037"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FB25585" w14:textId="048834D7" w:rsidR="002800B7" w:rsidRPr="00ED13EE" w:rsidRDefault="1D36AA2B"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w:t>
      </w:r>
      <w:r w:rsidR="4B147CEE" w:rsidRPr="00ED13EE">
        <w:rPr>
          <w:rFonts w:ascii="Times New Roman" w:eastAsia="Times New Roman" w:hAnsi="Times New Roman" w:cs="Times New Roman"/>
          <w:sz w:val="24"/>
          <w:szCs w:val="24"/>
        </w:rPr>
        <w:t>8</w:t>
      </w:r>
      <w:r w:rsidRPr="00ED13EE">
        <w:rPr>
          <w:rFonts w:ascii="Times New Roman" w:eastAsia="Times New Roman" w:hAnsi="Times New Roman" w:cs="Times New Roman"/>
          <w:sz w:val="24"/>
          <w:szCs w:val="24"/>
        </w:rPr>
        <w:t>) Surma põhjuste registri vastutav töötleja edastab</w:t>
      </w:r>
      <w:r w:rsidR="43E56478" w:rsidRPr="00ED13EE">
        <w:rPr>
          <w:rFonts w:ascii="Times New Roman" w:eastAsia="Times New Roman" w:hAnsi="Times New Roman" w:cs="Times New Roman"/>
          <w:sz w:val="24"/>
          <w:szCs w:val="24"/>
        </w:rPr>
        <w:t xml:space="preserve"> infosüsteemi</w:t>
      </w:r>
      <w:r w:rsidR="31AC2DDF" w:rsidRPr="00ED13EE">
        <w:rPr>
          <w:rFonts w:ascii="Times New Roman" w:eastAsia="Times New Roman" w:hAnsi="Times New Roman" w:cs="Times New Roman"/>
          <w:sz w:val="24"/>
          <w:szCs w:val="24"/>
        </w:rPr>
        <w:t xml:space="preserve"> kunstliku viljastamise tulemusel sündinud lapse</w:t>
      </w:r>
      <w:r w:rsidRPr="00ED13EE">
        <w:rPr>
          <w:rFonts w:ascii="Times New Roman" w:eastAsia="Times New Roman" w:hAnsi="Times New Roman" w:cs="Times New Roman"/>
          <w:sz w:val="24"/>
          <w:szCs w:val="24"/>
        </w:rPr>
        <w:t xml:space="preserve">, suguraku doonori ja patsiendi surmaandmed </w:t>
      </w:r>
      <w:r w:rsidR="00341E47"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 xml:space="preserve">surmakuupäev, surma põhjus </w:t>
      </w:r>
      <w:r w:rsidR="00D043BE" w:rsidRPr="00ED13EE">
        <w:rPr>
          <w:rFonts w:ascii="Times New Roman" w:eastAsia="Times New Roman" w:hAnsi="Times New Roman" w:cs="Times New Roman"/>
          <w:sz w:val="24"/>
          <w:szCs w:val="24"/>
        </w:rPr>
        <w:t>–</w:t>
      </w:r>
      <w:r w:rsidRPr="00ED13EE">
        <w:rPr>
          <w:rFonts w:ascii="Times New Roman" w:eastAsia="Times New Roman" w:hAnsi="Times New Roman" w:cs="Times New Roman"/>
          <w:sz w:val="24"/>
          <w:szCs w:val="24"/>
        </w:rPr>
        <w:t xml:space="preserve"> vahetu, varasem, alg- ja </w:t>
      </w:r>
      <w:proofErr w:type="spellStart"/>
      <w:r w:rsidRPr="00ED13EE">
        <w:rPr>
          <w:rFonts w:ascii="Times New Roman" w:eastAsia="Times New Roman" w:hAnsi="Times New Roman" w:cs="Times New Roman"/>
          <w:sz w:val="24"/>
          <w:szCs w:val="24"/>
        </w:rPr>
        <w:t>välispõhjus</w:t>
      </w:r>
      <w:proofErr w:type="spellEnd"/>
      <w:r w:rsidRPr="00ED13EE">
        <w:rPr>
          <w:rFonts w:ascii="Times New Roman" w:eastAsia="Times New Roman" w:hAnsi="Times New Roman" w:cs="Times New Roman"/>
          <w:sz w:val="24"/>
          <w:szCs w:val="24"/>
        </w:rPr>
        <w:t xml:space="preserve">, surma soodustanud olulised seisundid. </w:t>
      </w:r>
    </w:p>
    <w:p w14:paraId="36B4FC82" w14:textId="004CC9AD"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58F8382" w14:textId="5C6D260A" w:rsidR="002800B7" w:rsidRPr="00ED13EE" w:rsidRDefault="1D36AA2B" w:rsidP="5AA9CF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w:t>
      </w:r>
      <w:r w:rsidR="0C5C35A0" w:rsidRPr="00ED13EE">
        <w:rPr>
          <w:rFonts w:ascii="Times New Roman" w:eastAsia="Times New Roman" w:hAnsi="Times New Roman" w:cs="Times New Roman"/>
          <w:sz w:val="24"/>
          <w:szCs w:val="24"/>
        </w:rPr>
        <w:t>9</w:t>
      </w:r>
      <w:r w:rsidRPr="00ED13EE">
        <w:rPr>
          <w:rFonts w:ascii="Times New Roman" w:eastAsia="Times New Roman" w:hAnsi="Times New Roman" w:cs="Times New Roman"/>
          <w:sz w:val="24"/>
          <w:szCs w:val="24"/>
        </w:rPr>
        <w:t>) Tervishoiukorralduse infosüsteemi vastutav töötleja edastab infosüsteemi:</w:t>
      </w:r>
    </w:p>
    <w:p w14:paraId="70018899" w14:textId="77777777" w:rsidR="00BD2CC4"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tervishoiutöötaja või tervishoiuteenuse osutamisel osaleva isikut identifitseerivad andmed;</w:t>
      </w:r>
    </w:p>
    <w:p w14:paraId="2037271F" w14:textId="01B1D20C" w:rsidR="00BD2CC4"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tervishoiutöötaja kvalifikatsiooni tõendavad andmed;</w:t>
      </w:r>
    </w:p>
    <w:p w14:paraId="5F7B0E8A" w14:textId="3D38B3F1" w:rsidR="00BD2CC4"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tervishoiutöötaja või tervishoiuteenuse osutamisel osaleva isiku töökohta puudutavad andmed;</w:t>
      </w:r>
    </w:p>
    <w:p w14:paraId="724375DC" w14:textId="7CDE5CC7" w:rsidR="00BD2CC4"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tervishoiutöötajana või tervishoiuteenuse osutamisel osaleva isikuna registreerimise andmed;</w:t>
      </w:r>
    </w:p>
    <w:p w14:paraId="7105C8F5" w14:textId="5F04A54D" w:rsidR="00BD2CC4"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tegevusloa omaja kontaktandmed;</w:t>
      </w:r>
    </w:p>
    <w:p w14:paraId="261ADBC3" w14:textId="5C3F0BC9" w:rsidR="00BD2CC4"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tegevusloa andmed;</w:t>
      </w:r>
    </w:p>
    <w:p w14:paraId="51BC0E64" w14:textId="06BF0D0E"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organisatsioonilised andmed;</w:t>
      </w:r>
    </w:p>
    <w:p w14:paraId="75199A46" w14:textId="59FB940D"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proviisori ja farmatseudi andmed;</w:t>
      </w:r>
    </w:p>
    <w:p w14:paraId="5623FE0E" w14:textId="0B75391E"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isiku perearsti ja -õe ning nende töökorralduse andmed.</w:t>
      </w:r>
    </w:p>
    <w:p w14:paraId="4BB913A2" w14:textId="6BD68B99"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6329C994" w14:textId="771E4967" w:rsidR="002800B7" w:rsidRPr="00ED13EE" w:rsidRDefault="1D36AA2B"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3BFEC899" w:rsidRPr="00ED13EE">
        <w:rPr>
          <w:rFonts w:ascii="Times New Roman" w:eastAsia="Times New Roman" w:hAnsi="Times New Roman" w:cs="Times New Roman"/>
          <w:sz w:val="24"/>
          <w:szCs w:val="24"/>
        </w:rPr>
        <w:t>20</w:t>
      </w:r>
      <w:r w:rsidRPr="00ED13EE">
        <w:rPr>
          <w:rFonts w:ascii="Times New Roman" w:eastAsia="Times New Roman" w:hAnsi="Times New Roman" w:cs="Times New Roman"/>
          <w:sz w:val="24"/>
          <w:szCs w:val="24"/>
        </w:rPr>
        <w:t>) Täitmisregistri vastutav töötleja edastab infosüsteemi kohtutäituri arestimisakti andmestiku.</w:t>
      </w:r>
    </w:p>
    <w:p w14:paraId="3F455635" w14:textId="43A6CC3B"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4B099E39" w14:textId="10BEE24F" w:rsidR="002800B7" w:rsidRPr="00ED13EE" w:rsidRDefault="1D36AA2B"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2319062B" w:rsidRPr="00ED13EE">
        <w:rPr>
          <w:rFonts w:ascii="Times New Roman" w:eastAsia="Times New Roman" w:hAnsi="Times New Roman" w:cs="Times New Roman"/>
          <w:sz w:val="24"/>
          <w:szCs w:val="24"/>
        </w:rPr>
        <w:t>2</w:t>
      </w:r>
      <w:r w:rsidR="157FEA3F" w:rsidRPr="00ED13EE">
        <w:rPr>
          <w:rFonts w:ascii="Times New Roman" w:eastAsia="Times New Roman" w:hAnsi="Times New Roman" w:cs="Times New Roman"/>
          <w:sz w:val="24"/>
          <w:szCs w:val="24"/>
        </w:rPr>
        <w:t>1</w:t>
      </w:r>
      <w:r w:rsidRPr="00ED13EE">
        <w:rPr>
          <w:rFonts w:ascii="Times New Roman" w:eastAsia="Times New Roman" w:hAnsi="Times New Roman" w:cs="Times New Roman"/>
          <w:sz w:val="24"/>
          <w:szCs w:val="24"/>
        </w:rPr>
        <w:t>) Töökeskkonna andmekogu vastutav töötleja edastab infosüsteemi tööõnnetuse raporti numbri ja tööõnnetuse toimumise kuupäeva ning kutsehaigestumise raporti numbri</w:t>
      </w:r>
      <w:r w:rsidR="00D043BE" w:rsidRPr="00ED13EE">
        <w:rPr>
          <w:rFonts w:ascii="Times New Roman" w:eastAsia="Times New Roman" w:hAnsi="Times New Roman" w:cs="Times New Roman"/>
          <w:sz w:val="24"/>
          <w:szCs w:val="24"/>
        </w:rPr>
        <w:t>.</w:t>
      </w:r>
    </w:p>
    <w:p w14:paraId="0E71AD7D" w14:textId="1F049FF2"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4F15D4A7" w14:textId="4EE1B55F" w:rsidR="00BD2CC4" w:rsidRPr="00ED13EE" w:rsidRDefault="1D36AA2B" w:rsidP="6F2CA16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29EE6D66" w:rsidRPr="00ED13EE">
        <w:rPr>
          <w:rFonts w:ascii="Times New Roman" w:eastAsia="Times New Roman" w:hAnsi="Times New Roman" w:cs="Times New Roman"/>
          <w:sz w:val="24"/>
          <w:szCs w:val="24"/>
        </w:rPr>
        <w:t>2</w:t>
      </w:r>
      <w:r w:rsidR="678F329F" w:rsidRPr="00ED13EE">
        <w:rPr>
          <w:rFonts w:ascii="Times New Roman" w:eastAsia="Times New Roman" w:hAnsi="Times New Roman" w:cs="Times New Roman"/>
          <w:sz w:val="24"/>
          <w:szCs w:val="24"/>
        </w:rPr>
        <w:t>2</w:t>
      </w:r>
      <w:r w:rsidRPr="00ED13EE">
        <w:rPr>
          <w:rFonts w:ascii="Times New Roman" w:eastAsia="Times New Roman" w:hAnsi="Times New Roman" w:cs="Times New Roman"/>
          <w:sz w:val="24"/>
          <w:szCs w:val="24"/>
        </w:rPr>
        <w:t>) Vähi sõeluuringute registri vastutav töötleja edastab infosüsteemi vähi sõeluuringu kutse andmed:</w:t>
      </w:r>
    </w:p>
    <w:p w14:paraId="118DD0D8" w14:textId="3DDB4DF3" w:rsidR="00BD2CC4" w:rsidRPr="00ED13EE" w:rsidRDefault="3CC5441E" w:rsidP="00E622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isikut identifitseerivad andmed </w:t>
      </w:r>
      <w:r w:rsidR="00D043BE"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ees- ja perekonnanimi, isikukood;</w:t>
      </w:r>
    </w:p>
    <w:p w14:paraId="05A3C393" w14:textId="32C51E07"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uuringu nimetus, eesmärk ja uuringut läbiviiva tervishoiuteenuse osutaja andmed.</w:t>
      </w:r>
    </w:p>
    <w:p w14:paraId="5F207AAE" w14:textId="03BAFF61"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F70431A" w14:textId="2E345FA5" w:rsidR="002800B7" w:rsidRPr="00ED13EE" w:rsidRDefault="1D36AA2B"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05A55C17"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Äriregistri vastutav töötleja edastab</w:t>
      </w:r>
      <w:r w:rsidR="43E56478" w:rsidRPr="00ED13EE">
        <w:rPr>
          <w:rFonts w:ascii="Times New Roman" w:eastAsia="Times New Roman" w:hAnsi="Times New Roman" w:cs="Times New Roman"/>
          <w:sz w:val="24"/>
          <w:szCs w:val="24"/>
        </w:rPr>
        <w:t xml:space="preserve"> infosüsteemi</w:t>
      </w:r>
      <w:r w:rsidRPr="00ED13EE">
        <w:rPr>
          <w:rFonts w:ascii="Times New Roman" w:eastAsia="Times New Roman" w:hAnsi="Times New Roman" w:cs="Times New Roman"/>
          <w:sz w:val="24"/>
          <w:szCs w:val="24"/>
        </w:rPr>
        <w:t xml:space="preserve"> kindlustuskaitse tekkimise, peatumise või lõppemise aluseks olevad andmed ning asutuste kandeandmed.</w:t>
      </w:r>
    </w:p>
    <w:p w14:paraId="1A397A18" w14:textId="695D12E8" w:rsidR="5AA9CFE2" w:rsidRPr="00ED13EE" w:rsidRDefault="5AA9CFE2" w:rsidP="5AA9CFE2">
      <w:pPr>
        <w:shd w:val="clear" w:color="auto" w:fill="FFFFFF" w:themeFill="background1"/>
        <w:spacing w:after="0" w:line="240" w:lineRule="auto"/>
        <w:jc w:val="both"/>
        <w:rPr>
          <w:rFonts w:ascii="Times New Roman" w:eastAsia="Times New Roman" w:hAnsi="Times New Roman" w:cs="Times New Roman"/>
          <w:sz w:val="24"/>
          <w:szCs w:val="24"/>
        </w:rPr>
      </w:pPr>
    </w:p>
    <w:p w14:paraId="0664A526" w14:textId="691B6C1D" w:rsidR="62D176F3" w:rsidRPr="00ED13EE" w:rsidRDefault="62D176F3" w:rsidP="5AA9CFE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5AB5A036"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Muu kindlustuskaitse tekkimiseks, peatumiseks või lõppemiseks andmeid esitama kohustatud isik edastab infosüsteemi andmed vastavalt ravikindlustuse seadusele.</w:t>
      </w:r>
    </w:p>
    <w:p w14:paraId="1DDA347F" w14:textId="500EE447" w:rsidR="002800B7" w:rsidRPr="00ED13EE" w:rsidRDefault="002800B7" w:rsidP="6F2CA161">
      <w:pPr>
        <w:shd w:val="clear" w:color="auto" w:fill="FFFFFF" w:themeFill="background1"/>
        <w:spacing w:after="0" w:line="240" w:lineRule="auto"/>
        <w:jc w:val="both"/>
        <w:rPr>
          <w:rFonts w:ascii="Times New Roman" w:eastAsia="Times New Roman" w:hAnsi="Times New Roman" w:cs="Times New Roman"/>
          <w:sz w:val="24"/>
          <w:szCs w:val="24"/>
        </w:rPr>
      </w:pPr>
    </w:p>
    <w:p w14:paraId="43371D98" w14:textId="306C7122" w:rsidR="006A01C5" w:rsidRPr="00ED13EE" w:rsidRDefault="3CC5441E" w:rsidP="38376B8E">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31DE414B" w:rsidRPr="00ED13EE">
        <w:rPr>
          <w:rFonts w:ascii="Times New Roman" w:eastAsia="Times New Roman" w:hAnsi="Times New Roman" w:cs="Times New Roman"/>
          <w:sz w:val="24"/>
          <w:szCs w:val="24"/>
        </w:rPr>
        <w:t>5</w:t>
      </w:r>
      <w:r w:rsidRPr="00ED13EE">
        <w:rPr>
          <w:rFonts w:ascii="Times New Roman" w:eastAsia="Times New Roman" w:hAnsi="Times New Roman" w:cs="Times New Roman"/>
          <w:sz w:val="24"/>
          <w:szCs w:val="24"/>
        </w:rPr>
        <w:t>) Andmeandjad täidavad oma kohustust avaliku teabe seaduse § 43</w:t>
      </w:r>
      <w:r w:rsidRPr="00ED13EE">
        <w:rPr>
          <w:rFonts w:ascii="Times New Roman" w:eastAsia="Times New Roman" w:hAnsi="Times New Roman" w:cs="Times New Roman"/>
          <w:sz w:val="24"/>
          <w:szCs w:val="24"/>
          <w:vertAlign w:val="superscript"/>
        </w:rPr>
        <w:t>9</w:t>
      </w:r>
      <w:r w:rsidRPr="00ED13EE">
        <w:rPr>
          <w:rFonts w:ascii="Times New Roman" w:eastAsia="Times New Roman" w:hAnsi="Times New Roman" w:cs="Times New Roman"/>
          <w:sz w:val="24"/>
          <w:szCs w:val="24"/>
        </w:rPr>
        <w:t xml:space="preserve"> lõike 1 punkti 5 alusel kehtestatud infosüsteemide andmevahetuskihi abil, välja arvatud meditsiinilised ülesvõtted, mis edastatakse krüpteeritud andmevahetuskanali vahendusel.</w:t>
      </w:r>
    </w:p>
    <w:p w14:paraId="03E44456" w14:textId="060AE0C7" w:rsidR="28465D91" w:rsidRPr="00ED13EE" w:rsidRDefault="28465D91" w:rsidP="28465D91">
      <w:pPr>
        <w:shd w:val="clear" w:color="auto" w:fill="FFFFFF" w:themeFill="background1"/>
        <w:spacing w:after="0" w:line="240" w:lineRule="auto"/>
        <w:jc w:val="both"/>
        <w:rPr>
          <w:rFonts w:ascii="Times New Roman" w:eastAsia="Times New Roman" w:hAnsi="Times New Roman" w:cs="Times New Roman"/>
          <w:sz w:val="24"/>
          <w:szCs w:val="24"/>
        </w:rPr>
      </w:pPr>
    </w:p>
    <w:p w14:paraId="7004BABD" w14:textId="26250D30" w:rsidR="60409066" w:rsidRPr="00ED13EE" w:rsidRDefault="60409066" w:rsidP="28465D9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(26) Andmeandja peab andmete edastamisel tagama andmete õigsuse ning järgima infosüsteemi kohta kehtivaid standardeid ja infosüsteemi volitatud töötleja avaldatud nõudeid.</w:t>
      </w:r>
    </w:p>
    <w:p w14:paraId="1442271A" w14:textId="77777777" w:rsidR="00BD2CC4" w:rsidRPr="00ED13EE" w:rsidRDefault="00BD2CC4"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C28DAC2" w14:textId="55522545"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3. peatükk</w:t>
      </w:r>
    </w:p>
    <w:p w14:paraId="777E1DB4" w14:textId="72508EA7"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Infosüsteemi logide ja vastavustõendite säilitamine ning andmete muutmine</w:t>
      </w:r>
    </w:p>
    <w:p w14:paraId="43BE53C3" w14:textId="77777777" w:rsidR="007C3725" w:rsidRPr="00ED13EE" w:rsidRDefault="007C3725" w:rsidP="007C3725">
      <w:pPr>
        <w:pStyle w:val="Pealkiri2"/>
        <w:keepNext w:val="0"/>
        <w:keepLines w:val="0"/>
        <w:shd w:val="clear" w:color="auto" w:fill="FFFFFF" w:themeFill="background1"/>
        <w:spacing w:before="0" w:after="0" w:line="240" w:lineRule="auto"/>
        <w:jc w:val="both"/>
        <w:rPr>
          <w:rFonts w:ascii="Times New Roman" w:hAnsi="Times New Roman" w:cs="Times New Roman"/>
          <w:color w:val="auto"/>
          <w:sz w:val="24"/>
          <w:szCs w:val="24"/>
        </w:rPr>
      </w:pPr>
    </w:p>
    <w:p w14:paraId="4ADB0221" w14:textId="56599743" w:rsidR="002800B7" w:rsidRPr="00ED13EE" w:rsidRDefault="3CC5441E" w:rsidP="6F2CA161">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w:t>
      </w:r>
      <w:r w:rsidR="10B79ED6" w:rsidRPr="00ED13EE">
        <w:rPr>
          <w:rFonts w:ascii="Times New Roman" w:eastAsia="Times New Roman" w:hAnsi="Times New Roman" w:cs="Times New Roman"/>
          <w:b/>
          <w:bCs/>
          <w:color w:val="auto"/>
          <w:sz w:val="24"/>
          <w:szCs w:val="24"/>
        </w:rPr>
        <w:t xml:space="preserve"> </w:t>
      </w:r>
      <w:r w:rsidR="00D70366" w:rsidRPr="00ED13EE">
        <w:rPr>
          <w:rFonts w:ascii="Times New Roman" w:eastAsia="Times New Roman" w:hAnsi="Times New Roman" w:cs="Times New Roman"/>
          <w:b/>
          <w:bCs/>
          <w:color w:val="auto"/>
          <w:sz w:val="24"/>
          <w:szCs w:val="24"/>
        </w:rPr>
        <w:t>9</w:t>
      </w:r>
      <w:r w:rsidRPr="00ED13EE">
        <w:rPr>
          <w:rFonts w:ascii="Times New Roman" w:eastAsia="Times New Roman" w:hAnsi="Times New Roman" w:cs="Times New Roman"/>
          <w:b/>
          <w:bCs/>
          <w:color w:val="auto"/>
          <w:sz w:val="24"/>
          <w:szCs w:val="24"/>
        </w:rPr>
        <w:t>. Infosüsteemi logide säilitamine</w:t>
      </w:r>
    </w:p>
    <w:p w14:paraId="3627A8AF" w14:textId="77777777" w:rsidR="007C3725" w:rsidRPr="00ED13EE" w:rsidRDefault="007C3725" w:rsidP="6081BA65">
      <w:pPr>
        <w:spacing w:after="0" w:line="240" w:lineRule="auto"/>
        <w:rPr>
          <w:rFonts w:ascii="Times New Roman" w:hAnsi="Times New Roman" w:cs="Times New Roman"/>
        </w:rPr>
      </w:pPr>
    </w:p>
    <w:p w14:paraId="0BB1AF68" w14:textId="1AF29657" w:rsidR="002800B7" w:rsidRPr="00ED13EE" w:rsidRDefault="3CC5441E" w:rsidP="6081BA65">
      <w:pPr>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Logisid andmete töötlemise kohta, sealhulgas andmete väljastamise, vaatamise, muutmise, lisamise ja kustutamise aja, andmete koosseisu, andmesaajate ja väljastamise viisi kohta, säilitatakse alates kirje tekkimisest:</w:t>
      </w:r>
    </w:p>
    <w:p w14:paraId="3184BE62" w14:textId="07067909"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infosüsteemi </w:t>
      </w: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kiirabi andmebaasi, viljatusravi ja sugurakudoonorluse andmebaasi ja infosüsteemi </w:t>
      </w: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andmelao andmestiku osas 30 aastat;</w:t>
      </w:r>
    </w:p>
    <w:p w14:paraId="680FE947" w14:textId="32D8053F"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w:t>
      </w:r>
      <w:r w:rsidR="008109B8" w:rsidRPr="00ED13EE">
        <w:rPr>
          <w:rFonts w:ascii="Times New Roman" w:eastAsia="Times New Roman" w:hAnsi="Times New Roman" w:cs="Times New Roman"/>
          <w:sz w:val="24"/>
          <w:szCs w:val="24"/>
        </w:rPr>
        <w:t xml:space="preserve">ravikindlustuse, </w:t>
      </w:r>
      <w:r w:rsidRPr="00ED13EE">
        <w:rPr>
          <w:rFonts w:ascii="Times New Roman" w:eastAsia="Times New Roman" w:hAnsi="Times New Roman" w:cs="Times New Roman"/>
          <w:sz w:val="24"/>
          <w:szCs w:val="24"/>
        </w:rPr>
        <w:t xml:space="preserve">ravikindlustushüvitiste ja raviarvete andmestiku osas </w:t>
      </w:r>
      <w:r w:rsidR="00A82370" w:rsidRPr="00ED13EE">
        <w:rPr>
          <w:rFonts w:ascii="Times New Roman" w:eastAsia="Times New Roman" w:hAnsi="Times New Roman" w:cs="Times New Roman"/>
          <w:sz w:val="24"/>
          <w:szCs w:val="24"/>
        </w:rPr>
        <w:t>kaks</w:t>
      </w:r>
      <w:r w:rsidRPr="00ED13EE">
        <w:rPr>
          <w:rFonts w:ascii="Times New Roman" w:eastAsia="Times New Roman" w:hAnsi="Times New Roman" w:cs="Times New Roman"/>
          <w:sz w:val="24"/>
          <w:szCs w:val="24"/>
        </w:rPr>
        <w:t xml:space="preserve"> aastat;</w:t>
      </w:r>
    </w:p>
    <w:p w14:paraId="66DE8542" w14:textId="2781CAB3"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retseptikeskuse andmestiku osas </w:t>
      </w:r>
      <w:r w:rsidR="00A82370" w:rsidRPr="00ED13EE">
        <w:rPr>
          <w:rFonts w:ascii="Times New Roman" w:eastAsia="Times New Roman" w:hAnsi="Times New Roman" w:cs="Times New Roman"/>
          <w:sz w:val="24"/>
          <w:szCs w:val="24"/>
        </w:rPr>
        <w:t xml:space="preserve">kolm </w:t>
      </w:r>
      <w:r w:rsidRPr="00ED13EE">
        <w:rPr>
          <w:rFonts w:ascii="Times New Roman" w:eastAsia="Times New Roman" w:hAnsi="Times New Roman" w:cs="Times New Roman"/>
          <w:sz w:val="24"/>
          <w:szCs w:val="24"/>
        </w:rPr>
        <w:t>aastat;</w:t>
      </w:r>
    </w:p>
    <w:p w14:paraId="7E58E35F" w14:textId="561C45A5"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Tervisekassa andmelao osas </w:t>
      </w:r>
      <w:r w:rsidR="00A82370" w:rsidRPr="00ED13EE">
        <w:rPr>
          <w:rFonts w:ascii="Times New Roman" w:eastAsia="Times New Roman" w:hAnsi="Times New Roman" w:cs="Times New Roman"/>
          <w:sz w:val="24"/>
          <w:szCs w:val="24"/>
        </w:rPr>
        <w:t>kolm</w:t>
      </w:r>
      <w:r w:rsidRPr="00ED13EE">
        <w:rPr>
          <w:rFonts w:ascii="Times New Roman" w:eastAsia="Times New Roman" w:hAnsi="Times New Roman" w:cs="Times New Roman"/>
          <w:sz w:val="24"/>
          <w:szCs w:val="24"/>
        </w:rPr>
        <w:t xml:space="preserve"> aastat.</w:t>
      </w:r>
    </w:p>
    <w:p w14:paraId="22AF8184" w14:textId="51B618C0"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18918E3F" w14:textId="70DED7C0" w:rsidR="002800B7" w:rsidRPr="00ED13EE" w:rsidRDefault="3CC5441E" w:rsidP="6081BA65">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w:t>
      </w:r>
      <w:r w:rsidR="00D70366" w:rsidRPr="00ED13EE">
        <w:rPr>
          <w:rFonts w:ascii="Times New Roman" w:eastAsia="Times New Roman" w:hAnsi="Times New Roman" w:cs="Times New Roman"/>
          <w:b/>
          <w:bCs/>
          <w:color w:val="auto"/>
          <w:sz w:val="24"/>
          <w:szCs w:val="24"/>
        </w:rPr>
        <w:t>10</w:t>
      </w:r>
      <w:r w:rsidRPr="00ED13EE">
        <w:rPr>
          <w:rFonts w:ascii="Times New Roman" w:eastAsia="Times New Roman" w:hAnsi="Times New Roman" w:cs="Times New Roman"/>
          <w:b/>
          <w:bCs/>
          <w:color w:val="auto"/>
          <w:sz w:val="24"/>
          <w:szCs w:val="24"/>
        </w:rPr>
        <w:t>. Vastavustõendite säilitamise erisus</w:t>
      </w:r>
    </w:p>
    <w:p w14:paraId="24273EA3" w14:textId="730EF45B"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7887C4FB" w14:textId="383F9306" w:rsidR="000813E0" w:rsidRPr="00ED13EE" w:rsidRDefault="3CC5441E" w:rsidP="000813E0">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Laborianalüüsi saatekirja vastuse </w:t>
      </w:r>
      <w:r w:rsidR="00E36641"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analüüsi negatiivne vastus</w:t>
      </w:r>
      <w:r w:rsidR="00E36641" w:rsidRPr="00ED13EE">
        <w:rPr>
          <w:rFonts w:ascii="Times New Roman" w:eastAsia="Times New Roman" w:hAnsi="Times New Roman" w:cs="Times New Roman"/>
          <w:sz w:val="24"/>
          <w:szCs w:val="24"/>
        </w:rPr>
        <w:t xml:space="preserve"> – </w:t>
      </w:r>
      <w:r w:rsidRPr="00ED13EE">
        <w:rPr>
          <w:rFonts w:ascii="Times New Roman" w:eastAsia="Times New Roman" w:hAnsi="Times New Roman" w:cs="Times New Roman"/>
          <w:sz w:val="24"/>
          <w:szCs w:val="24"/>
        </w:rPr>
        <w:t>vastavustõendit säilitatakse 14 päeva selle koostamisest</w:t>
      </w:r>
    </w:p>
    <w:p w14:paraId="15937995" w14:textId="13F911F8" w:rsidR="002800B7" w:rsidRPr="00ED13EE" w:rsidRDefault="002800B7" w:rsidP="00E42028">
      <w:pPr>
        <w:shd w:val="clear" w:color="auto" w:fill="FFFFFF" w:themeFill="background1"/>
        <w:spacing w:after="0" w:line="240" w:lineRule="auto"/>
        <w:jc w:val="both"/>
        <w:rPr>
          <w:rFonts w:ascii="Times New Roman" w:eastAsia="Times New Roman" w:hAnsi="Times New Roman" w:cs="Times New Roman"/>
          <w:sz w:val="24"/>
          <w:szCs w:val="24"/>
        </w:rPr>
      </w:pPr>
    </w:p>
    <w:p w14:paraId="090A39E5" w14:textId="7DDD8F97"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Patsiendi soovil samade andmete alusel uue samasisulise vastavustõendi loomise korral eelmist tõendit ei säilitata.</w:t>
      </w:r>
      <w:r w:rsidRPr="00ED13EE">
        <w:br/>
      </w:r>
    </w:p>
    <w:p w14:paraId="6DF67C67" w14:textId="47FF0C5C" w:rsidR="002800B7" w:rsidRPr="00ED13EE" w:rsidRDefault="3CC5441E" w:rsidP="6081BA65">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w:t>
      </w:r>
      <w:r w:rsidR="00D70366" w:rsidRPr="00ED13EE">
        <w:rPr>
          <w:rFonts w:ascii="Times New Roman" w:eastAsia="Times New Roman" w:hAnsi="Times New Roman" w:cs="Times New Roman"/>
          <w:b/>
          <w:bCs/>
          <w:color w:val="auto"/>
          <w:sz w:val="24"/>
          <w:szCs w:val="24"/>
        </w:rPr>
        <w:t>11</w:t>
      </w:r>
      <w:r w:rsidRPr="00ED13EE">
        <w:rPr>
          <w:rFonts w:ascii="Times New Roman" w:eastAsia="Times New Roman" w:hAnsi="Times New Roman" w:cs="Times New Roman"/>
          <w:b/>
          <w:bCs/>
          <w:color w:val="auto"/>
          <w:sz w:val="24"/>
          <w:szCs w:val="24"/>
        </w:rPr>
        <w:t>. Andmete muutmine</w:t>
      </w:r>
      <w:r w:rsidRPr="00ED13EE">
        <w:rPr>
          <w:color w:val="auto"/>
        </w:rPr>
        <w:br/>
      </w:r>
    </w:p>
    <w:p w14:paraId="11D078E7" w14:textId="345BE1D1"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 edastatud andmete muutmiseks esitab andmeandja andmekogusse viivitamata uued andmed või teavitab volitatud töötlejat vajadusest esitatud andmeid muuta viivitamata peale vea ilmnemist.</w:t>
      </w:r>
    </w:p>
    <w:p w14:paraId="0A903A1D" w14:textId="0C767392"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6FBB6A65" w14:textId="45D7AFBF"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00ED7BDE" w:rsidRPr="00ED13EE">
        <w:rPr>
          <w:rFonts w:ascii="Times New Roman" w:eastAsia="Times New Roman" w:hAnsi="Times New Roman" w:cs="Times New Roman"/>
          <w:sz w:val="24"/>
          <w:szCs w:val="24"/>
        </w:rPr>
        <w:t xml:space="preserve"> </w:t>
      </w:r>
      <w:r w:rsidR="5618EABB" w:rsidRPr="00ED13EE">
        <w:rPr>
          <w:rFonts w:ascii="Times New Roman" w:eastAsia="Times New Roman" w:hAnsi="Times New Roman" w:cs="Times New Roman"/>
          <w:sz w:val="24"/>
          <w:szCs w:val="24"/>
        </w:rPr>
        <w:t>Infosüsteemi volitatud töötlejal on andmekvaliteedi tagamiseks õigus kontrollida infosüsteemi edastatud andmete ja dokumentide vastavust standardile. Vastutav töötleja ja volitatud töötleja ei hinda osutatud teenuse kohta esitatud andmeid ega andmeandja esitatud andmeid sisuliselt.</w:t>
      </w:r>
    </w:p>
    <w:p w14:paraId="13DC99E3" w14:textId="0450B705"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0DB4A82D" w14:textId="16D6C09F"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Kui infosüsteemi volitatud töötleja avastab infosüsteemis ebakorrektsed andmed või teda teavitatakse andmete ebaõigsusest või ebakorrektsusest, peab volitatud töötleja andmete õigsust kontrollima ning ebaõiged või ebakorrektsed andmed parandama.</w:t>
      </w:r>
    </w:p>
    <w:p w14:paraId="00C61060" w14:textId="664F22D7"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9DE53F6" w14:textId="28B97877"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Infosüsteemi volitatud töötlejal on õigus teha andmeandjale järelepärimine, kui on tekkinud kahtlus andmete tõepärasuses. Ebaõiged andmed parandab andmeandja ja edastab parandatud andmed.</w:t>
      </w:r>
    </w:p>
    <w:p w14:paraId="0E33C54C" w14:textId="247D5778"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698EE664" w14:textId="67FB75AD"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(5) </w:t>
      </w:r>
      <w:r w:rsidR="001A1A41" w:rsidRPr="00ED13EE">
        <w:rPr>
          <w:rFonts w:ascii="Times New Roman" w:eastAsia="Times New Roman" w:hAnsi="Times New Roman" w:cs="Times New Roman"/>
          <w:sz w:val="24"/>
          <w:szCs w:val="24"/>
        </w:rPr>
        <w:t>M</w:t>
      </w:r>
      <w:r w:rsidRPr="00ED13EE">
        <w:rPr>
          <w:rFonts w:ascii="Times New Roman" w:eastAsia="Times New Roman" w:hAnsi="Times New Roman" w:cs="Times New Roman"/>
          <w:sz w:val="24"/>
          <w:szCs w:val="24"/>
        </w:rPr>
        <w:t>ääruse tähenduses loetakse ebakorrektseteks andmeteks need infosüsteemi edastatud andmed, mis ei vasta nõutud standardile ning sellest tulenevalt ei ole võimalik edastatud andmeid infosüsteemi teenustes kasutada või need takistavad teenuste tööd.</w:t>
      </w:r>
    </w:p>
    <w:p w14:paraId="78DF190A" w14:textId="58579DBF"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390CD7DC" w14:textId="72806EAB" w:rsidR="002800B7" w:rsidRPr="00ED13EE" w:rsidRDefault="3CC5441E" w:rsidP="6081BA65">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color w:val="auto"/>
          <w:sz w:val="24"/>
          <w:szCs w:val="24"/>
        </w:rPr>
        <w:t xml:space="preserve">(6) </w:t>
      </w:r>
      <w:r w:rsidR="005853FD" w:rsidRPr="00ED13EE">
        <w:rPr>
          <w:rFonts w:ascii="Times New Roman" w:eastAsia="Times New Roman" w:hAnsi="Times New Roman" w:cs="Times New Roman"/>
          <w:color w:val="auto"/>
          <w:sz w:val="24"/>
          <w:szCs w:val="24"/>
        </w:rPr>
        <w:t>L</w:t>
      </w:r>
      <w:r w:rsidRPr="00ED13EE">
        <w:rPr>
          <w:rFonts w:ascii="Times New Roman" w:eastAsia="Times New Roman" w:hAnsi="Times New Roman" w:cs="Times New Roman"/>
          <w:color w:val="auto"/>
          <w:sz w:val="24"/>
          <w:szCs w:val="24"/>
        </w:rPr>
        <w:t>õigetes 1</w:t>
      </w:r>
      <w:r w:rsidR="00582B28" w:rsidRPr="00ED13EE">
        <w:rPr>
          <w:rFonts w:ascii="Times New Roman" w:eastAsia="Times New Roman" w:hAnsi="Times New Roman" w:cs="Times New Roman"/>
          <w:color w:val="auto"/>
          <w:sz w:val="24"/>
          <w:szCs w:val="24"/>
        </w:rPr>
        <w:t>–</w:t>
      </w:r>
      <w:r w:rsidRPr="00ED13EE">
        <w:rPr>
          <w:rFonts w:ascii="Times New Roman" w:eastAsia="Times New Roman" w:hAnsi="Times New Roman" w:cs="Times New Roman"/>
          <w:color w:val="auto"/>
          <w:sz w:val="24"/>
          <w:szCs w:val="24"/>
        </w:rPr>
        <w:t xml:space="preserve">5 volitatud töötlejale pandud kohustusi täidab </w:t>
      </w:r>
      <w:r w:rsidR="008109B8" w:rsidRPr="00ED13EE">
        <w:rPr>
          <w:rFonts w:ascii="Times New Roman" w:eastAsia="Times New Roman" w:hAnsi="Times New Roman" w:cs="Times New Roman"/>
          <w:color w:val="auto"/>
          <w:sz w:val="24"/>
          <w:szCs w:val="24"/>
        </w:rPr>
        <w:t xml:space="preserve">ravikindlustuse, </w:t>
      </w:r>
      <w:r w:rsidRPr="00ED13EE">
        <w:rPr>
          <w:rFonts w:ascii="Times New Roman" w:eastAsia="Times New Roman" w:hAnsi="Times New Roman" w:cs="Times New Roman"/>
          <w:color w:val="auto"/>
          <w:sz w:val="24"/>
          <w:szCs w:val="24"/>
        </w:rPr>
        <w:t>ravikindlustushüvitiste ja raviarvete ning retseptikeskuse andmestike osas Tervisekassa.</w:t>
      </w:r>
    </w:p>
    <w:p w14:paraId="50325722" w14:textId="4F024C7A" w:rsidR="002800B7" w:rsidRPr="00ED13EE" w:rsidRDefault="002800B7" w:rsidP="6081BA65">
      <w:pPr>
        <w:spacing w:after="0" w:line="240" w:lineRule="auto"/>
        <w:rPr>
          <w:rFonts w:ascii="Times New Roman" w:eastAsia="Aptos" w:hAnsi="Times New Roman" w:cs="Times New Roman"/>
          <w:sz w:val="24"/>
          <w:szCs w:val="24"/>
        </w:rPr>
      </w:pPr>
    </w:p>
    <w:p w14:paraId="61346689" w14:textId="4D3636F4"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4. peatükk</w:t>
      </w:r>
    </w:p>
    <w:p w14:paraId="387FF276" w14:textId="77777777" w:rsidR="007C3725"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Juurdepääs infosüsteemi andmetele ja andmete väljastamine, terviseseisundi hindamise ja ravisoovituste tarkvaralahenduse ning andmelao kasutamine</w:t>
      </w:r>
    </w:p>
    <w:p w14:paraId="1270917A" w14:textId="3BBC6FE5" w:rsidR="002800B7" w:rsidRPr="00ED13EE" w:rsidRDefault="002800B7" w:rsidP="007C3725">
      <w:pPr>
        <w:pStyle w:val="Pealkiri2"/>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p>
    <w:p w14:paraId="041415F7" w14:textId="5E3D115E" w:rsidR="002800B7" w:rsidRPr="00ED13EE" w:rsidRDefault="3CC5441E" w:rsidP="6081BA65">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w:t>
      </w:r>
      <w:r w:rsidR="00D70366" w:rsidRPr="00ED13EE">
        <w:rPr>
          <w:rFonts w:ascii="Times New Roman" w:eastAsia="Times New Roman" w:hAnsi="Times New Roman" w:cs="Times New Roman"/>
          <w:b/>
          <w:bCs/>
          <w:color w:val="auto"/>
          <w:sz w:val="24"/>
          <w:szCs w:val="24"/>
        </w:rPr>
        <w:t>2</w:t>
      </w:r>
      <w:r w:rsidRPr="00ED13EE">
        <w:rPr>
          <w:rFonts w:ascii="Times New Roman" w:eastAsia="Times New Roman" w:hAnsi="Times New Roman" w:cs="Times New Roman"/>
          <w:b/>
          <w:bCs/>
          <w:color w:val="auto"/>
          <w:sz w:val="24"/>
          <w:szCs w:val="24"/>
        </w:rPr>
        <w:t>. Üldnõuded</w:t>
      </w:r>
    </w:p>
    <w:p w14:paraId="0FFF4AC0" w14:textId="7D6EBDBF" w:rsidR="002800B7" w:rsidRPr="00ED13EE" w:rsidRDefault="002800B7" w:rsidP="6081BA65">
      <w:pPr>
        <w:spacing w:after="0" w:line="240" w:lineRule="auto"/>
        <w:rPr>
          <w:rFonts w:ascii="Times New Roman" w:eastAsia="Aptos" w:hAnsi="Times New Roman" w:cs="Times New Roman"/>
          <w:sz w:val="24"/>
          <w:szCs w:val="24"/>
        </w:rPr>
      </w:pPr>
    </w:p>
    <w:p w14:paraId="5DA4A257" w14:textId="77777777" w:rsidR="007C3725" w:rsidRPr="00ED13EE" w:rsidRDefault="34D2DECB" w:rsidP="39FC3EF8">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 andmetele tagatakse otsejuurdepääs:</w:t>
      </w:r>
    </w:p>
    <w:p w14:paraId="042BB7E6" w14:textId="77777777" w:rsidR="007C3725" w:rsidRPr="00ED13EE" w:rsidRDefault="34D2DECB" w:rsidP="39FC3EF8">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infosüsteemide andmevahetuskihi kaudu;</w:t>
      </w:r>
    </w:p>
    <w:p w14:paraId="565A1311" w14:textId="06D2C843" w:rsidR="34D2DECB" w:rsidRPr="00ED13EE" w:rsidRDefault="34D2DECB" w:rsidP="39FC3EF8">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volitatud töötleja määratud kasutajaõiguste alusel ja viisil.</w:t>
      </w:r>
    </w:p>
    <w:p w14:paraId="70E4D7B4" w14:textId="562F2888" w:rsidR="39FC3EF8" w:rsidRPr="00ED13EE" w:rsidRDefault="39FC3EF8" w:rsidP="39FC3EF8">
      <w:pPr>
        <w:shd w:val="clear" w:color="auto" w:fill="FFFFFF" w:themeFill="background1"/>
        <w:spacing w:after="0" w:line="240" w:lineRule="auto"/>
        <w:rPr>
          <w:rFonts w:ascii="Times New Roman" w:eastAsia="Times New Roman" w:hAnsi="Times New Roman" w:cs="Times New Roman"/>
          <w:sz w:val="24"/>
          <w:szCs w:val="24"/>
        </w:rPr>
      </w:pPr>
    </w:p>
    <w:p w14:paraId="087D432A" w14:textId="0DCB4210" w:rsidR="002800B7" w:rsidRPr="00ED13EE" w:rsidRDefault="72F9C64B"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62E96CD0" w:rsidRPr="00ED13EE">
        <w:rPr>
          <w:rFonts w:ascii="Times New Roman" w:eastAsia="Times New Roman" w:hAnsi="Times New Roman" w:cs="Times New Roman"/>
          <w:sz w:val="24"/>
          <w:szCs w:val="24"/>
        </w:rPr>
        <w:t>2</w:t>
      </w:r>
      <w:r w:rsidR="3CC5441E" w:rsidRPr="00ED13EE">
        <w:rPr>
          <w:rFonts w:ascii="Times New Roman" w:eastAsia="Times New Roman" w:hAnsi="Times New Roman" w:cs="Times New Roman"/>
          <w:sz w:val="24"/>
          <w:szCs w:val="24"/>
        </w:rPr>
        <w:t>) Infosüsteemist andmete väljastamise aja, väljastatud andmete koosseisu, andmesaajate ja andmete väljastamise viisi üle peab arvestust:</w:t>
      </w:r>
    </w:p>
    <w:p w14:paraId="70792CEB" w14:textId="420FB58C"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w:t>
      </w:r>
      <w:r w:rsidR="00BD2CC4" w:rsidRPr="00ED13EE">
        <w:rPr>
          <w:rFonts w:ascii="Times New Roman" w:eastAsia="Times New Roman" w:hAnsi="Times New Roman" w:cs="Times New Roman"/>
          <w:sz w:val="24"/>
          <w:szCs w:val="24"/>
        </w:rPr>
        <w:t xml:space="preserve"> </w:t>
      </w:r>
      <w:r w:rsidR="2A012C3E"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lõike 1 punktide 1, 5 ja 7 osas Tervise ja Heaolu Infosüsteemide Keskus;</w:t>
      </w:r>
    </w:p>
    <w:p w14:paraId="7E165EAA" w14:textId="249E0A54"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w:t>
      </w:r>
      <w:r w:rsidR="00BD2CC4" w:rsidRPr="00ED13EE">
        <w:rPr>
          <w:rFonts w:ascii="Times New Roman" w:eastAsia="Times New Roman" w:hAnsi="Times New Roman" w:cs="Times New Roman"/>
          <w:sz w:val="24"/>
          <w:szCs w:val="24"/>
        </w:rPr>
        <w:t xml:space="preserve"> </w:t>
      </w:r>
      <w:r w:rsidR="33DA3161"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lõike 1 punkti 2 osas Sihtasutus Eesti Tervishoiu Pildipank;</w:t>
      </w:r>
    </w:p>
    <w:p w14:paraId="084B15B1" w14:textId="039A2444"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w:t>
      </w:r>
      <w:r w:rsidR="00BD2CC4" w:rsidRPr="00ED13EE">
        <w:rPr>
          <w:rFonts w:ascii="Times New Roman" w:eastAsia="Times New Roman" w:hAnsi="Times New Roman" w:cs="Times New Roman"/>
          <w:sz w:val="24"/>
          <w:szCs w:val="24"/>
        </w:rPr>
        <w:t xml:space="preserve"> </w:t>
      </w:r>
      <w:r w:rsidR="53227C62"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lõike 1 punktide 3</w:t>
      </w:r>
      <w:r w:rsidR="006A1B67" w:rsidRPr="00ED13EE">
        <w:rPr>
          <w:rFonts w:ascii="Times New Roman" w:eastAsia="Times New Roman" w:hAnsi="Times New Roman" w:cs="Times New Roman"/>
          <w:sz w:val="24"/>
          <w:szCs w:val="24"/>
        </w:rPr>
        <w:t>–</w:t>
      </w:r>
      <w:r w:rsidRPr="00ED13EE">
        <w:rPr>
          <w:rFonts w:ascii="Times New Roman" w:eastAsia="Times New Roman" w:hAnsi="Times New Roman" w:cs="Times New Roman"/>
          <w:sz w:val="24"/>
          <w:szCs w:val="24"/>
        </w:rPr>
        <w:t>4 osas Tervisekassa;</w:t>
      </w:r>
    </w:p>
    <w:p w14:paraId="1715EF57" w14:textId="1035F26B"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w:t>
      </w:r>
      <w:r w:rsidR="00BD2CC4" w:rsidRPr="00ED13EE">
        <w:rPr>
          <w:rFonts w:ascii="Times New Roman" w:eastAsia="Times New Roman" w:hAnsi="Times New Roman" w:cs="Times New Roman"/>
          <w:sz w:val="24"/>
          <w:szCs w:val="24"/>
        </w:rPr>
        <w:t xml:space="preserve"> </w:t>
      </w:r>
      <w:r w:rsidR="15213DCE"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lõike 1 punkti 6 osas Tervise Arengu Instituut.</w:t>
      </w:r>
    </w:p>
    <w:p w14:paraId="2BF82D74" w14:textId="78D8623C"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3EDB9FC6" w14:textId="7A6832B5"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4A10329B"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Infosüsteemi volitatud töötlejal on õigus andmetele ligipääsu piirata või keelata, kui andmevahetuse tõttu võib tekkida või on tekkinud risk infosüsteemi konfidentsiaalsusele või terviklusele.</w:t>
      </w:r>
    </w:p>
    <w:p w14:paraId="35530446" w14:textId="057F19B9"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2C82B049" w14:textId="241A788B" w:rsidR="006A01C5" w:rsidRPr="00ED13EE" w:rsidRDefault="3CC5441E" w:rsidP="00BD2CC4">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6E41FEC4"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Arhiiviseaduse alusel arhiiviväärtuslikuks hinnatud andmed või vormistatud dokumendid antakse üle Rahvusarhiivile. Üleandmise üksikasjad lepitakse kokku koostöös Rahvusarhiivi ja infosüsteemi vastutava töötlejaga. Volitatud töötleja tagab andmete üleandmise Rahvusarhiivile kui nii on vastutava töötlejaga kokku lepitud.</w:t>
      </w:r>
    </w:p>
    <w:p w14:paraId="0F74A786" w14:textId="77777777" w:rsidR="00BD2CC4" w:rsidRPr="00ED13EE" w:rsidRDefault="00BD2CC4"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6493E65A" w14:textId="61FC565D" w:rsidR="002800B7" w:rsidRPr="00ED13EE" w:rsidRDefault="3CC5441E" w:rsidP="6081BA65">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w:t>
      </w:r>
      <w:r w:rsidR="00D70366" w:rsidRPr="00ED13EE">
        <w:rPr>
          <w:rFonts w:ascii="Times New Roman" w:eastAsia="Times New Roman" w:hAnsi="Times New Roman" w:cs="Times New Roman"/>
          <w:b/>
          <w:bCs/>
          <w:color w:val="auto"/>
          <w:sz w:val="24"/>
          <w:szCs w:val="24"/>
        </w:rPr>
        <w:t>3</w:t>
      </w:r>
      <w:r w:rsidRPr="00ED13EE">
        <w:rPr>
          <w:rFonts w:ascii="Times New Roman" w:eastAsia="Times New Roman" w:hAnsi="Times New Roman" w:cs="Times New Roman"/>
          <w:b/>
          <w:bCs/>
          <w:color w:val="auto"/>
          <w:sz w:val="24"/>
          <w:szCs w:val="24"/>
        </w:rPr>
        <w:t>. Tervishoiuteenuse osutaja õigus andmetele juurdepääsuks</w:t>
      </w:r>
    </w:p>
    <w:p w14:paraId="2076775B" w14:textId="1E11BD29" w:rsidR="002800B7" w:rsidRPr="00ED13EE" w:rsidRDefault="002800B7" w:rsidP="6081BA65">
      <w:pPr>
        <w:spacing w:after="0" w:line="240" w:lineRule="auto"/>
        <w:rPr>
          <w:rFonts w:ascii="Times New Roman" w:eastAsia="Aptos" w:hAnsi="Times New Roman" w:cs="Times New Roman"/>
          <w:sz w:val="24"/>
          <w:szCs w:val="24"/>
        </w:rPr>
      </w:pPr>
    </w:p>
    <w:p w14:paraId="585E8820" w14:textId="2BB1F874"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Tervishoiuteenuse osutajal on infosüsteemis olevatele isikuandmetele juurdepääs tervishoiuteenuste korraldamise seaduse § 59</w:t>
      </w:r>
      <w:r w:rsidRPr="00ED13EE">
        <w:rPr>
          <w:rFonts w:ascii="Times New Roman" w:eastAsia="Times New Roman" w:hAnsi="Times New Roman" w:cs="Times New Roman"/>
          <w:sz w:val="24"/>
          <w:szCs w:val="24"/>
          <w:vertAlign w:val="superscript"/>
        </w:rPr>
        <w:t>3</w:t>
      </w:r>
      <w:r w:rsidRPr="00ED13EE">
        <w:rPr>
          <w:rFonts w:ascii="Times New Roman" w:eastAsia="Times New Roman" w:hAnsi="Times New Roman" w:cs="Times New Roman"/>
          <w:sz w:val="24"/>
          <w:szCs w:val="24"/>
        </w:rPr>
        <w:t xml:space="preserve"> lõigetes 2</w:t>
      </w:r>
      <w:r w:rsidR="00586162" w:rsidRPr="00ED13EE">
        <w:rPr>
          <w:rFonts w:ascii="Times New Roman" w:eastAsia="Times New Roman" w:hAnsi="Times New Roman" w:cs="Times New Roman"/>
          <w:sz w:val="24"/>
          <w:szCs w:val="24"/>
        </w:rPr>
        <w:t>–</w:t>
      </w:r>
      <w:r w:rsidR="00BF6B92" w:rsidRPr="00ED13EE">
        <w:rPr>
          <w:rFonts w:ascii="Times New Roman" w:eastAsia="Times New Roman" w:hAnsi="Times New Roman" w:cs="Times New Roman"/>
          <w:sz w:val="24"/>
          <w:szCs w:val="24"/>
        </w:rPr>
        <w:t>5</w:t>
      </w:r>
      <w:r w:rsidRPr="00ED13EE">
        <w:rPr>
          <w:rFonts w:ascii="Times New Roman" w:eastAsia="Times New Roman" w:hAnsi="Times New Roman" w:cs="Times New Roman"/>
          <w:sz w:val="24"/>
          <w:szCs w:val="24"/>
        </w:rPr>
        <w:t xml:space="preserve"> sätestatud ulatuses ja eesmärgil.</w:t>
      </w:r>
    </w:p>
    <w:p w14:paraId="311015D3" w14:textId="77777777" w:rsidR="00EE4D91" w:rsidRPr="00ED13EE" w:rsidRDefault="002D71E3" w:rsidP="00ED7BDE">
      <w:pPr>
        <w:spacing w:after="0" w:line="240" w:lineRule="auto"/>
        <w:jc w:val="both"/>
        <w:rPr>
          <w:rFonts w:ascii="Times New Roman" w:eastAsia="Times New Roman" w:hAnsi="Times New Roman" w:cs="Times New Roman"/>
          <w:sz w:val="24"/>
          <w:szCs w:val="24"/>
        </w:rPr>
      </w:pPr>
      <w:r w:rsidRPr="00ED13EE">
        <w:br/>
      </w:r>
      <w:r w:rsidR="3CC5441E" w:rsidRPr="00ED13EE">
        <w:rPr>
          <w:rFonts w:ascii="Times New Roman" w:eastAsia="Times New Roman" w:hAnsi="Times New Roman" w:cs="Times New Roman"/>
          <w:sz w:val="24"/>
          <w:szCs w:val="24"/>
        </w:rPr>
        <w:t xml:space="preserve">(2) Juurdepääsuõiguse teostamisel kontrollitakse tervishoiuteenuse osutaja tegevusloa kehtivust. </w:t>
      </w:r>
    </w:p>
    <w:p w14:paraId="1025E838" w14:textId="77777777" w:rsidR="00EE4D91" w:rsidRPr="00ED13EE" w:rsidRDefault="00EE4D91" w:rsidP="00ED7BDE">
      <w:pPr>
        <w:spacing w:after="0" w:line="240" w:lineRule="auto"/>
        <w:jc w:val="both"/>
        <w:rPr>
          <w:rFonts w:ascii="Times New Roman" w:eastAsia="Times New Roman" w:hAnsi="Times New Roman" w:cs="Times New Roman"/>
          <w:sz w:val="24"/>
          <w:szCs w:val="24"/>
        </w:rPr>
      </w:pPr>
    </w:p>
    <w:p w14:paraId="1DF26DEA" w14:textId="14F87499" w:rsidR="002D71E3" w:rsidRPr="00ED13EE" w:rsidRDefault="00EE4D91" w:rsidP="00ED7BDE">
      <w:pPr>
        <w:spacing w:after="0" w:line="240" w:lineRule="auto"/>
        <w:jc w:val="both"/>
        <w:rPr>
          <w:rFonts w:ascii="Times New Roman" w:hAnsi="Times New Roman" w:cs="Times New Roman"/>
          <w:sz w:val="24"/>
          <w:szCs w:val="24"/>
        </w:rPr>
      </w:pPr>
      <w:r w:rsidRPr="00ED13EE">
        <w:rPr>
          <w:rFonts w:ascii="Times New Roman" w:eastAsia="Times New Roman" w:hAnsi="Times New Roman" w:cs="Times New Roman"/>
          <w:sz w:val="24"/>
          <w:szCs w:val="24"/>
        </w:rPr>
        <w:t xml:space="preserve">(3) </w:t>
      </w:r>
      <w:r w:rsidR="3CC5441E" w:rsidRPr="00ED13EE">
        <w:rPr>
          <w:rFonts w:ascii="Times New Roman" w:eastAsia="Times New Roman" w:hAnsi="Times New Roman" w:cs="Times New Roman"/>
          <w:sz w:val="24"/>
          <w:szCs w:val="24"/>
        </w:rPr>
        <w:t>Kui päringu algatab tervishoiutöötaja või tervishoiuteenuste korraldamise seaduse § 59</w:t>
      </w:r>
      <w:r w:rsidR="3CC5441E" w:rsidRPr="00ED13EE">
        <w:rPr>
          <w:rFonts w:ascii="Times New Roman" w:eastAsia="Times New Roman" w:hAnsi="Times New Roman" w:cs="Times New Roman"/>
          <w:sz w:val="24"/>
          <w:szCs w:val="24"/>
          <w:vertAlign w:val="superscript"/>
        </w:rPr>
        <w:t>3</w:t>
      </w:r>
      <w:r w:rsidR="3CC5441E" w:rsidRPr="00ED13EE">
        <w:rPr>
          <w:rFonts w:ascii="Times New Roman" w:eastAsia="Times New Roman" w:hAnsi="Times New Roman" w:cs="Times New Roman"/>
          <w:sz w:val="24"/>
          <w:szCs w:val="24"/>
        </w:rPr>
        <w:t xml:space="preserve"> lõikes </w:t>
      </w:r>
      <w:r w:rsidR="00DF1C7A" w:rsidRPr="00ED13EE">
        <w:rPr>
          <w:rFonts w:ascii="Times New Roman" w:eastAsia="Times New Roman" w:hAnsi="Times New Roman" w:cs="Times New Roman"/>
          <w:sz w:val="24"/>
          <w:szCs w:val="24"/>
        </w:rPr>
        <w:t>2</w:t>
      </w:r>
      <w:r w:rsidR="00DF1C7A" w:rsidRPr="00ED13EE">
        <w:rPr>
          <w:rFonts w:ascii="Times New Roman" w:eastAsia="Times New Roman" w:hAnsi="Times New Roman" w:cs="Times New Roman"/>
          <w:sz w:val="24"/>
          <w:szCs w:val="24"/>
          <w:vertAlign w:val="superscript"/>
        </w:rPr>
        <w:t>1</w:t>
      </w:r>
      <w:r w:rsidR="00A86AAC" w:rsidRPr="00ED13EE">
        <w:rPr>
          <w:rFonts w:ascii="Times New Roman" w:eastAsia="Times New Roman" w:hAnsi="Times New Roman" w:cs="Times New Roman"/>
          <w:sz w:val="24"/>
          <w:szCs w:val="24"/>
        </w:rPr>
        <w:t xml:space="preserve"> </w:t>
      </w:r>
      <w:r w:rsidR="3CC5441E" w:rsidRPr="00ED13EE">
        <w:rPr>
          <w:rFonts w:ascii="Times New Roman" w:eastAsia="Times New Roman" w:hAnsi="Times New Roman" w:cs="Times New Roman"/>
          <w:sz w:val="24"/>
          <w:szCs w:val="24"/>
        </w:rPr>
        <w:t>nimetatud isik, kontrollitakse ka vastava isiku registreeringu kehtivust.</w:t>
      </w:r>
    </w:p>
    <w:p w14:paraId="21B6BA92" w14:textId="6B30462C" w:rsidR="28465D91" w:rsidRPr="00ED13EE" w:rsidRDefault="28465D91" w:rsidP="28465D91">
      <w:pPr>
        <w:spacing w:after="0" w:line="240" w:lineRule="auto"/>
        <w:jc w:val="both"/>
        <w:rPr>
          <w:rFonts w:ascii="Times New Roman" w:eastAsia="Times New Roman" w:hAnsi="Times New Roman" w:cs="Times New Roman"/>
          <w:sz w:val="24"/>
          <w:szCs w:val="24"/>
        </w:rPr>
      </w:pPr>
    </w:p>
    <w:p w14:paraId="3F17F231" w14:textId="45A80C96" w:rsidR="002800B7" w:rsidRPr="00ED13EE" w:rsidRDefault="60787800" w:rsidP="6F2CA161">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14. Apteegiteenuse osutaja õigus andmetele juurdepääsuks</w:t>
      </w:r>
    </w:p>
    <w:p w14:paraId="484D96C4" w14:textId="1E11BD29" w:rsidR="002800B7" w:rsidRPr="00ED13EE" w:rsidRDefault="002800B7" w:rsidP="1CB3C257">
      <w:pPr>
        <w:spacing w:after="0" w:line="240" w:lineRule="auto"/>
        <w:rPr>
          <w:rFonts w:ascii="Times New Roman" w:eastAsia="Aptos" w:hAnsi="Times New Roman" w:cs="Times New Roman"/>
          <w:sz w:val="24"/>
          <w:szCs w:val="24"/>
        </w:rPr>
      </w:pPr>
    </w:p>
    <w:p w14:paraId="7D3C6533" w14:textId="28E3B5F2" w:rsidR="002800B7" w:rsidRPr="00ED13EE" w:rsidRDefault="78064FF6" w:rsidP="1CB3C257">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Apteegiteenuse osutajal on infosüsteemis olevatele isikuandmetele juurdepääs tervishoiuteenuste korraldamise seaduse § 59</w:t>
      </w:r>
      <w:r w:rsidRPr="00ED13EE">
        <w:rPr>
          <w:rFonts w:ascii="Times New Roman" w:eastAsia="Times New Roman" w:hAnsi="Times New Roman" w:cs="Times New Roman"/>
          <w:sz w:val="24"/>
          <w:szCs w:val="24"/>
          <w:vertAlign w:val="superscript"/>
        </w:rPr>
        <w:t>3</w:t>
      </w:r>
      <w:r w:rsidRPr="00ED13EE">
        <w:rPr>
          <w:rFonts w:ascii="Times New Roman" w:eastAsia="Times New Roman" w:hAnsi="Times New Roman" w:cs="Times New Roman"/>
          <w:sz w:val="24"/>
          <w:szCs w:val="24"/>
        </w:rPr>
        <w:t xml:space="preserve"> lõi</w:t>
      </w:r>
      <w:r w:rsidR="56EF4A4E" w:rsidRPr="00ED13EE">
        <w:rPr>
          <w:rFonts w:ascii="Times New Roman" w:eastAsia="Times New Roman" w:hAnsi="Times New Roman" w:cs="Times New Roman"/>
          <w:sz w:val="24"/>
          <w:szCs w:val="24"/>
        </w:rPr>
        <w:t xml:space="preserve">ke </w:t>
      </w:r>
      <w:r w:rsidR="00021D84" w:rsidRPr="00ED13EE">
        <w:rPr>
          <w:rFonts w:ascii="Times New Roman" w:eastAsia="Times New Roman" w:hAnsi="Times New Roman" w:cs="Times New Roman"/>
          <w:sz w:val="24"/>
          <w:szCs w:val="24"/>
        </w:rPr>
        <w:t>7</w:t>
      </w:r>
      <w:r w:rsidR="56EF4A4E" w:rsidRPr="00ED13EE">
        <w:rPr>
          <w:rFonts w:ascii="Times New Roman" w:eastAsia="Times New Roman" w:hAnsi="Times New Roman" w:cs="Times New Roman"/>
          <w:sz w:val="24"/>
          <w:szCs w:val="24"/>
        </w:rPr>
        <w:t xml:space="preserve"> punktis </w:t>
      </w:r>
      <w:r w:rsidR="00D52E9F"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xml:space="preserve"> sätestatud ulatuses ja eesmärgil.</w:t>
      </w:r>
      <w:r w:rsidR="404398BF" w:rsidRPr="00ED13EE">
        <w:rPr>
          <w:rFonts w:ascii="Times New Roman" w:eastAsia="Times New Roman" w:hAnsi="Times New Roman" w:cs="Times New Roman"/>
          <w:sz w:val="24"/>
          <w:szCs w:val="24"/>
        </w:rPr>
        <w:t xml:space="preserve"> See </w:t>
      </w:r>
      <w:r w:rsidR="00BD3222" w:rsidRPr="00ED13EE">
        <w:rPr>
          <w:rFonts w:ascii="Times New Roman" w:eastAsia="Times New Roman" w:hAnsi="Times New Roman" w:cs="Times New Roman"/>
          <w:sz w:val="24"/>
          <w:szCs w:val="24"/>
        </w:rPr>
        <w:t xml:space="preserve">õigus kehtib </w:t>
      </w:r>
      <w:r w:rsidR="00E73150" w:rsidRPr="00ED13EE">
        <w:rPr>
          <w:rFonts w:ascii="Times New Roman" w:eastAsia="Times New Roman" w:hAnsi="Times New Roman" w:cs="Times New Roman"/>
          <w:sz w:val="24"/>
          <w:szCs w:val="24"/>
        </w:rPr>
        <w:t>ka juhul</w:t>
      </w:r>
      <w:r w:rsidR="00573655" w:rsidRPr="00ED13EE">
        <w:rPr>
          <w:rFonts w:ascii="Times New Roman" w:eastAsia="Times New Roman" w:hAnsi="Times New Roman" w:cs="Times New Roman"/>
          <w:sz w:val="24"/>
          <w:szCs w:val="24"/>
        </w:rPr>
        <w:t xml:space="preserve">, kui </w:t>
      </w:r>
      <w:r w:rsidR="00431962" w:rsidRPr="00ED13EE">
        <w:rPr>
          <w:rFonts w:ascii="Times New Roman" w:eastAsia="Times New Roman" w:hAnsi="Times New Roman" w:cs="Times New Roman"/>
          <w:sz w:val="24"/>
          <w:szCs w:val="24"/>
        </w:rPr>
        <w:t>retsepti</w:t>
      </w:r>
      <w:r w:rsidR="00573655" w:rsidRPr="00ED13EE">
        <w:rPr>
          <w:rFonts w:ascii="Times New Roman" w:eastAsia="Times New Roman" w:hAnsi="Times New Roman" w:cs="Times New Roman"/>
          <w:sz w:val="24"/>
          <w:szCs w:val="24"/>
        </w:rPr>
        <w:t xml:space="preserve"> alusel on ravim </w:t>
      </w:r>
      <w:r w:rsidR="00431962" w:rsidRPr="00ED13EE">
        <w:rPr>
          <w:rFonts w:ascii="Times New Roman" w:eastAsia="Times New Roman" w:hAnsi="Times New Roman" w:cs="Times New Roman"/>
          <w:sz w:val="24"/>
          <w:szCs w:val="24"/>
        </w:rPr>
        <w:t xml:space="preserve">juba </w:t>
      </w:r>
      <w:r w:rsidR="00573655" w:rsidRPr="00ED13EE">
        <w:rPr>
          <w:rFonts w:ascii="Times New Roman" w:eastAsia="Times New Roman" w:hAnsi="Times New Roman" w:cs="Times New Roman"/>
          <w:sz w:val="24"/>
          <w:szCs w:val="24"/>
        </w:rPr>
        <w:t>väljastatud</w:t>
      </w:r>
      <w:r w:rsidR="404398BF" w:rsidRPr="00ED13EE">
        <w:rPr>
          <w:rFonts w:ascii="Times New Roman" w:eastAsia="Times New Roman" w:hAnsi="Times New Roman" w:cs="Times New Roman"/>
          <w:sz w:val="24"/>
          <w:szCs w:val="24"/>
        </w:rPr>
        <w:t>.</w:t>
      </w:r>
    </w:p>
    <w:p w14:paraId="47944BD5" w14:textId="36CD4546" w:rsidR="7B636192" w:rsidRPr="00ED13EE" w:rsidRDefault="7B636192" w:rsidP="7B636192">
      <w:pPr>
        <w:shd w:val="clear" w:color="auto" w:fill="FFFFFF" w:themeFill="background1"/>
        <w:spacing w:after="0" w:line="240" w:lineRule="auto"/>
        <w:jc w:val="both"/>
        <w:rPr>
          <w:rFonts w:ascii="Times New Roman" w:eastAsia="Times New Roman" w:hAnsi="Times New Roman" w:cs="Times New Roman"/>
          <w:sz w:val="24"/>
          <w:szCs w:val="24"/>
        </w:rPr>
      </w:pPr>
    </w:p>
    <w:p w14:paraId="76A72E21" w14:textId="62C0B41A" w:rsidR="62B1A0B0" w:rsidRPr="00ED13EE" w:rsidRDefault="62B1A0B0" w:rsidP="7B63619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723BDDBD" w:rsidRPr="00ED13EE">
        <w:rPr>
          <w:rFonts w:ascii="Times New Roman" w:eastAsia="Times New Roman" w:hAnsi="Times New Roman" w:cs="Times New Roman"/>
          <w:sz w:val="24"/>
          <w:szCs w:val="24"/>
        </w:rPr>
        <w:t xml:space="preserve"> Apteegiteenuse osutajal on infosüsteemis juurdepääs </w:t>
      </w:r>
      <w:r w:rsidR="00DA3D11" w:rsidRPr="00ED13EE">
        <w:rPr>
          <w:rFonts w:ascii="Times New Roman" w:eastAsia="Times New Roman" w:hAnsi="Times New Roman" w:cs="Times New Roman"/>
          <w:sz w:val="24"/>
          <w:szCs w:val="24"/>
        </w:rPr>
        <w:t>retsepti väljakirjutamise ja ravimi väljastamise andmetele</w:t>
      </w:r>
      <w:r w:rsidR="06EAD7F5" w:rsidRPr="00ED13EE">
        <w:rPr>
          <w:rFonts w:ascii="Times New Roman" w:eastAsia="Times New Roman" w:hAnsi="Times New Roman" w:cs="Times New Roman"/>
          <w:sz w:val="24"/>
          <w:szCs w:val="24"/>
        </w:rPr>
        <w:t>, kontaktandmetele, ravimi annustamist ja toimeainet mõjutavatele näitajatele</w:t>
      </w:r>
      <w:r w:rsidR="3BDCF060" w:rsidRPr="00ED13EE">
        <w:rPr>
          <w:rFonts w:ascii="Times New Roman" w:eastAsia="Times New Roman" w:hAnsi="Times New Roman" w:cs="Times New Roman"/>
          <w:sz w:val="24"/>
          <w:szCs w:val="24"/>
        </w:rPr>
        <w:t>, mille</w:t>
      </w:r>
      <w:r w:rsidR="06EAD7F5" w:rsidRPr="00ED13EE">
        <w:rPr>
          <w:rFonts w:ascii="Times New Roman" w:eastAsia="Times New Roman" w:hAnsi="Times New Roman" w:cs="Times New Roman"/>
          <w:sz w:val="24"/>
          <w:szCs w:val="24"/>
        </w:rPr>
        <w:t xml:space="preserve"> hulka kuuluvad analüüsid nagu neerufunktsioon, AL</w:t>
      </w:r>
      <w:r w:rsidR="187E48E4" w:rsidRPr="00ED13EE">
        <w:rPr>
          <w:rFonts w:ascii="Times New Roman" w:eastAsia="Times New Roman" w:hAnsi="Times New Roman" w:cs="Times New Roman"/>
          <w:sz w:val="24"/>
          <w:szCs w:val="24"/>
        </w:rPr>
        <w:t xml:space="preserve">AT, allergiad ja </w:t>
      </w:r>
      <w:proofErr w:type="spellStart"/>
      <w:r w:rsidR="187E48E4" w:rsidRPr="00ED13EE">
        <w:rPr>
          <w:rFonts w:ascii="Times New Roman" w:eastAsia="Times New Roman" w:hAnsi="Times New Roman" w:cs="Times New Roman"/>
          <w:sz w:val="24"/>
          <w:szCs w:val="24"/>
        </w:rPr>
        <w:t>antropomeetrilised</w:t>
      </w:r>
      <w:proofErr w:type="spellEnd"/>
      <w:r w:rsidR="187E48E4" w:rsidRPr="00ED13EE">
        <w:rPr>
          <w:rFonts w:ascii="Times New Roman" w:eastAsia="Times New Roman" w:hAnsi="Times New Roman" w:cs="Times New Roman"/>
          <w:sz w:val="24"/>
          <w:szCs w:val="24"/>
        </w:rPr>
        <w:t xml:space="preserve"> näitajad nagu pikkus ja kaal.</w:t>
      </w:r>
    </w:p>
    <w:p w14:paraId="672C7D50" w14:textId="0AFB2497" w:rsidR="002800B7" w:rsidRPr="00ED13EE" w:rsidRDefault="002800B7" w:rsidP="1CB3C257">
      <w:pPr>
        <w:shd w:val="clear" w:color="auto" w:fill="FFFFFF" w:themeFill="background1"/>
        <w:spacing w:after="0" w:line="240" w:lineRule="auto"/>
        <w:jc w:val="both"/>
        <w:rPr>
          <w:rFonts w:ascii="Times New Roman" w:eastAsia="Times New Roman" w:hAnsi="Times New Roman" w:cs="Times New Roman"/>
          <w:sz w:val="24"/>
          <w:szCs w:val="24"/>
        </w:rPr>
      </w:pPr>
    </w:p>
    <w:p w14:paraId="46798460" w14:textId="0E1A4B65"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Juurdepääsuõiguse teostamisel kontrollitakse apteegiteenuse osutamise tegevusloa kehtivust.</w:t>
      </w:r>
      <w:r w:rsidRPr="00ED13EE">
        <w:br/>
      </w:r>
    </w:p>
    <w:p w14:paraId="1D472883" w14:textId="2E28B3EA" w:rsidR="002800B7" w:rsidRPr="00ED13EE" w:rsidRDefault="3CC5441E" w:rsidP="6F2CA161">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489F9BD8" w:rsidRPr="00ED13EE">
        <w:rPr>
          <w:rFonts w:ascii="Times New Roman" w:eastAsia="Times New Roman" w:hAnsi="Times New Roman" w:cs="Times New Roman"/>
          <w:b/>
          <w:bCs/>
          <w:color w:val="auto"/>
          <w:sz w:val="24"/>
          <w:szCs w:val="24"/>
        </w:rPr>
        <w:t>1</w:t>
      </w:r>
      <w:r w:rsidR="576FF972" w:rsidRPr="00ED13EE">
        <w:rPr>
          <w:rFonts w:ascii="Times New Roman" w:eastAsia="Times New Roman" w:hAnsi="Times New Roman" w:cs="Times New Roman"/>
          <w:b/>
          <w:bCs/>
          <w:color w:val="auto"/>
          <w:sz w:val="24"/>
          <w:szCs w:val="24"/>
        </w:rPr>
        <w:t>5</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Kolmandate isikute õigus andmetele juurdepääsuks</w:t>
      </w:r>
    </w:p>
    <w:p w14:paraId="1EE14448" w14:textId="414395FC" w:rsidR="00BD2CC4" w:rsidRPr="00ED13EE" w:rsidRDefault="00BD2CC4" w:rsidP="6081BA65">
      <w:pPr>
        <w:shd w:val="clear" w:color="auto" w:fill="FFFFFF" w:themeFill="background1"/>
        <w:spacing w:after="0" w:line="240" w:lineRule="auto"/>
        <w:rPr>
          <w:rFonts w:ascii="Times New Roman" w:eastAsia="Times New Roman" w:hAnsi="Times New Roman" w:cs="Times New Roman"/>
          <w:sz w:val="24"/>
          <w:szCs w:val="24"/>
        </w:rPr>
      </w:pPr>
    </w:p>
    <w:p w14:paraId="6E637E0B" w14:textId="6D7063D1"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Isikud, kellel on seadusest tulenev infosüsteemis olevatele isikuandmetele juurdepääsu õigus, saavad oma õigust teostada § </w:t>
      </w:r>
      <w:r w:rsidR="489F9BD8" w:rsidRPr="00ED13EE">
        <w:rPr>
          <w:rFonts w:ascii="Times New Roman" w:eastAsia="Times New Roman" w:hAnsi="Times New Roman" w:cs="Times New Roman"/>
          <w:sz w:val="24"/>
          <w:szCs w:val="24"/>
        </w:rPr>
        <w:t>1</w:t>
      </w:r>
      <w:r w:rsidR="04C576E5" w:rsidRPr="00ED13EE">
        <w:rPr>
          <w:rFonts w:ascii="Times New Roman" w:eastAsia="Times New Roman" w:hAnsi="Times New Roman" w:cs="Times New Roman"/>
          <w:sz w:val="24"/>
          <w:szCs w:val="24"/>
        </w:rPr>
        <w:t>2</w:t>
      </w:r>
      <w:r w:rsidRPr="00ED13EE">
        <w:rPr>
          <w:rFonts w:ascii="Times New Roman" w:eastAsia="Times New Roman" w:hAnsi="Times New Roman" w:cs="Times New Roman"/>
          <w:sz w:val="24"/>
          <w:szCs w:val="24"/>
        </w:rPr>
        <w:t xml:space="preserve"> lõikes 1 nimetatud viisil.</w:t>
      </w:r>
    </w:p>
    <w:p w14:paraId="5E9EB972" w14:textId="17B8B640"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0A82AB04" w14:textId="1482C524"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Lõikes 1 nimetatud isikutele väljastatakse infosüsteemist andmed üksnes seaduses sätestatud ulatuses ning neil on kohustus tagada, et andmetele juurdepääs võimaldatakse selleks õigustatud isikutele.</w:t>
      </w:r>
    </w:p>
    <w:p w14:paraId="68F6F0AB" w14:textId="32DAD612" w:rsidR="00BD2CC4" w:rsidRPr="00ED13EE" w:rsidRDefault="00BD2CC4"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6ADC6DE0" w14:textId="0F86898C"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Isikud, kellel on infosüsteemi andmetele juurdepääsu õigus andmesubjekti nõusolekul, saavad andmetele juurdepääsu nõusolekuga antud ulatuses ja §-s 1</w:t>
      </w:r>
      <w:r w:rsidR="64AF513B"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kehtestatud viisil ja korras.</w:t>
      </w:r>
    </w:p>
    <w:p w14:paraId="3D47E3F9" w14:textId="0BB10C8D" w:rsidR="40559622" w:rsidRPr="00ED13EE" w:rsidRDefault="40559622" w:rsidP="40559622">
      <w:pPr>
        <w:shd w:val="clear" w:color="auto" w:fill="FFFFFF" w:themeFill="background1"/>
        <w:spacing w:after="0" w:line="240" w:lineRule="auto"/>
        <w:jc w:val="both"/>
        <w:rPr>
          <w:rFonts w:ascii="Times New Roman" w:eastAsia="Times New Roman" w:hAnsi="Times New Roman" w:cs="Times New Roman"/>
          <w:sz w:val="24"/>
          <w:szCs w:val="24"/>
        </w:rPr>
      </w:pPr>
    </w:p>
    <w:p w14:paraId="2738EC82" w14:textId="5ADCFFEF" w:rsidR="00F130B4" w:rsidRPr="00ED13EE" w:rsidRDefault="7C83A67B" w:rsidP="40559622">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Välisriigile võib </w:t>
      </w:r>
      <w:r w:rsidR="4F1EDED1" w:rsidRPr="00ED13EE">
        <w:rPr>
          <w:rFonts w:ascii="Times New Roman" w:eastAsia="Times New Roman" w:hAnsi="Times New Roman" w:cs="Times New Roman"/>
          <w:sz w:val="24"/>
          <w:szCs w:val="24"/>
        </w:rPr>
        <w:t>§ 3 lõike 1 punktis 3</w:t>
      </w:r>
      <w:r w:rsidRPr="00ED13EE">
        <w:rPr>
          <w:rFonts w:ascii="Times New Roman" w:eastAsia="Times New Roman" w:hAnsi="Times New Roman" w:cs="Times New Roman"/>
          <w:sz w:val="24"/>
          <w:szCs w:val="24"/>
        </w:rPr>
        <w:t xml:space="preserve"> </w:t>
      </w:r>
      <w:r w:rsidR="1B8FE7DA" w:rsidRPr="00ED13EE">
        <w:rPr>
          <w:rFonts w:ascii="Times New Roman" w:eastAsia="Times New Roman" w:hAnsi="Times New Roman" w:cs="Times New Roman"/>
          <w:sz w:val="24"/>
          <w:szCs w:val="24"/>
        </w:rPr>
        <w:t xml:space="preserve">toodud </w:t>
      </w:r>
      <w:r w:rsidRPr="00ED13EE">
        <w:rPr>
          <w:rFonts w:ascii="Times New Roman" w:eastAsia="Times New Roman" w:hAnsi="Times New Roman" w:cs="Times New Roman"/>
          <w:sz w:val="24"/>
          <w:szCs w:val="24"/>
        </w:rPr>
        <w:t xml:space="preserve">andmeid väljastada Euroopa Liidu õigusest tuleneva kohustuse täitmiseks või </w:t>
      </w:r>
      <w:proofErr w:type="spellStart"/>
      <w:r w:rsidRPr="00ED13EE">
        <w:rPr>
          <w:rFonts w:ascii="Times New Roman" w:eastAsia="Times New Roman" w:hAnsi="Times New Roman" w:cs="Times New Roman"/>
          <w:sz w:val="24"/>
          <w:szCs w:val="24"/>
        </w:rPr>
        <w:t>välislepingus</w:t>
      </w:r>
      <w:proofErr w:type="spellEnd"/>
      <w:r w:rsidRPr="00ED13EE">
        <w:rPr>
          <w:rFonts w:ascii="Times New Roman" w:eastAsia="Times New Roman" w:hAnsi="Times New Roman" w:cs="Times New Roman"/>
          <w:sz w:val="24"/>
          <w:szCs w:val="24"/>
        </w:rPr>
        <w:t xml:space="preserve"> ettenähtud juhtudel ja korras.</w:t>
      </w:r>
    </w:p>
    <w:p w14:paraId="05667450" w14:textId="70B98CED" w:rsidR="40559622" w:rsidRPr="00ED13EE" w:rsidRDefault="40559622" w:rsidP="40559622">
      <w:pPr>
        <w:shd w:val="clear" w:color="auto" w:fill="FFFFFF" w:themeFill="background1"/>
        <w:spacing w:after="0" w:line="240" w:lineRule="auto"/>
        <w:jc w:val="both"/>
        <w:rPr>
          <w:rFonts w:ascii="Times New Roman" w:eastAsia="Times New Roman" w:hAnsi="Times New Roman" w:cs="Times New Roman"/>
          <w:sz w:val="24"/>
          <w:szCs w:val="24"/>
        </w:rPr>
      </w:pPr>
    </w:p>
    <w:p w14:paraId="0C73BA88" w14:textId="532B1C68" w:rsidR="002800B7" w:rsidRPr="00ED13EE" w:rsidRDefault="70B0B7DE" w:rsidP="002D71E3">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35A05B7D" w:rsidRPr="00ED13EE">
        <w:rPr>
          <w:rFonts w:ascii="Times New Roman" w:eastAsia="Times New Roman" w:hAnsi="Times New Roman" w:cs="Times New Roman"/>
          <w:b/>
          <w:bCs/>
          <w:color w:val="auto"/>
          <w:sz w:val="24"/>
          <w:szCs w:val="24"/>
        </w:rPr>
        <w:t>1</w:t>
      </w:r>
      <w:r w:rsidR="452CCF1F" w:rsidRPr="00ED13EE">
        <w:rPr>
          <w:rFonts w:ascii="Times New Roman" w:eastAsia="Times New Roman" w:hAnsi="Times New Roman" w:cs="Times New Roman"/>
          <w:b/>
          <w:bCs/>
          <w:color w:val="auto"/>
          <w:sz w:val="24"/>
          <w:szCs w:val="24"/>
        </w:rPr>
        <w:t>6</w:t>
      </w:r>
      <w:r w:rsidR="35A05B7D"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Infosüsteemi kasutamine terviseseisundit kajastavate registrite pidamiseks</w:t>
      </w:r>
      <w:r w:rsidR="481961BD" w:rsidRPr="00ED13EE">
        <w:rPr>
          <w:rFonts w:ascii="Times New Roman" w:eastAsia="Times New Roman" w:hAnsi="Times New Roman" w:cs="Times New Roman"/>
          <w:b/>
          <w:bCs/>
          <w:color w:val="auto"/>
          <w:sz w:val="24"/>
          <w:szCs w:val="24"/>
        </w:rPr>
        <w:t xml:space="preserve"> ja tervisestatistika tegemiseks</w:t>
      </w:r>
    </w:p>
    <w:p w14:paraId="3D1DB03F" w14:textId="697EB69B" w:rsidR="00BD2CC4" w:rsidRPr="00ED13EE" w:rsidRDefault="3CC5441E" w:rsidP="00E622E2">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w:t>
      </w:r>
    </w:p>
    <w:p w14:paraId="7373F5A6" w14:textId="3BCA75E5" w:rsidR="002800B7" w:rsidRPr="00ED13EE" w:rsidRDefault="5D9E93C0"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w:t>
      </w:r>
      <w:r w:rsidR="70B0B7DE" w:rsidRPr="00ED13EE">
        <w:rPr>
          <w:rFonts w:ascii="Times New Roman" w:eastAsia="Times New Roman" w:hAnsi="Times New Roman" w:cs="Times New Roman"/>
          <w:sz w:val="24"/>
          <w:szCs w:val="24"/>
        </w:rPr>
        <w:t>Terviseseisundit kajastavate registrite pidamiseks sätestatakse infosüsteemile juurdepääsu ulatus terviseseisundit kajastavate registrite pidamist reguleerivas õigusaktis.</w:t>
      </w:r>
    </w:p>
    <w:p w14:paraId="6F1F4250" w14:textId="3F7084B8" w:rsidR="2C7ABA88" w:rsidRPr="00ED13EE" w:rsidRDefault="2C7ABA88" w:rsidP="2C7ABA88">
      <w:pPr>
        <w:shd w:val="clear" w:color="auto" w:fill="FFFFFF" w:themeFill="background1"/>
        <w:spacing w:after="0" w:line="240" w:lineRule="auto"/>
        <w:jc w:val="both"/>
        <w:rPr>
          <w:rFonts w:ascii="Times New Roman" w:eastAsia="Times New Roman" w:hAnsi="Times New Roman" w:cs="Times New Roman"/>
          <w:sz w:val="24"/>
          <w:szCs w:val="24"/>
        </w:rPr>
      </w:pPr>
    </w:p>
    <w:p w14:paraId="65C6B0A2" w14:textId="598B11B8" w:rsidR="318B6C48" w:rsidRPr="00ED13EE" w:rsidRDefault="318B6C48" w:rsidP="2C7ABA88">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Tervisestatistika tegemiseks sätestatakse juurdepääsu ulatus tervisestatistika tegemist reguleerivas õigusaktis.</w:t>
      </w:r>
    </w:p>
    <w:p w14:paraId="20D65054" w14:textId="3AA192F3"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4D12EF56" w14:textId="4C45CC26" w:rsidR="002800B7" w:rsidRPr="00ED13EE" w:rsidRDefault="3CC5441E" w:rsidP="002D71E3">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2911E547" w:rsidRPr="00ED13EE">
        <w:rPr>
          <w:rFonts w:ascii="Times New Roman" w:eastAsia="Times New Roman" w:hAnsi="Times New Roman" w:cs="Times New Roman"/>
          <w:b/>
          <w:bCs/>
          <w:color w:val="auto"/>
          <w:sz w:val="24"/>
          <w:szCs w:val="24"/>
        </w:rPr>
        <w:t>1</w:t>
      </w:r>
      <w:r w:rsidR="1DD0E3F0" w:rsidRPr="00ED13EE">
        <w:rPr>
          <w:rFonts w:ascii="Times New Roman" w:eastAsia="Times New Roman" w:hAnsi="Times New Roman" w:cs="Times New Roman"/>
          <w:b/>
          <w:bCs/>
          <w:color w:val="auto"/>
          <w:sz w:val="24"/>
          <w:szCs w:val="24"/>
        </w:rPr>
        <w:t>7</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Infosüsteemi tarkvaralahenduse kasutamine terviseseisundi hindamiseks ja ravisoovituste saamiseks</w:t>
      </w:r>
    </w:p>
    <w:p w14:paraId="6346B797" w14:textId="391D793C" w:rsidR="002800B7" w:rsidRPr="00ED13EE" w:rsidRDefault="002800B7" w:rsidP="6081BA65">
      <w:pPr>
        <w:spacing w:after="0" w:line="240" w:lineRule="auto"/>
        <w:rPr>
          <w:rFonts w:ascii="Times New Roman" w:eastAsia="Aptos" w:hAnsi="Times New Roman" w:cs="Times New Roman"/>
          <w:sz w:val="24"/>
          <w:szCs w:val="24"/>
        </w:rPr>
      </w:pPr>
    </w:p>
    <w:p w14:paraId="3F4D6D67" w14:textId="6C5E0802"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Terviseseisundi hindamise ja ravisoovituste tarkvaralahenduse kasutamiseks infosüsteemis on tervishoiuteenuse osutajal õigus edastada infosüsteemi andmesubjekti andmeid tervishoiuteenuste korraldamise seaduse § 59</w:t>
      </w:r>
      <w:r w:rsidRPr="00ED13EE">
        <w:rPr>
          <w:rFonts w:ascii="Times New Roman" w:eastAsia="Times New Roman" w:hAnsi="Times New Roman" w:cs="Times New Roman"/>
          <w:sz w:val="24"/>
          <w:szCs w:val="24"/>
          <w:vertAlign w:val="superscript"/>
        </w:rPr>
        <w:t>2</w:t>
      </w:r>
      <w:r w:rsidRPr="00ED13EE">
        <w:rPr>
          <w:rFonts w:ascii="Times New Roman" w:eastAsia="Times New Roman" w:hAnsi="Times New Roman" w:cs="Times New Roman"/>
          <w:sz w:val="24"/>
          <w:szCs w:val="24"/>
        </w:rPr>
        <w:t xml:space="preserve"> lõike 2 alusel </w:t>
      </w:r>
      <w:r w:rsidR="00396307" w:rsidRPr="00ED13EE">
        <w:rPr>
          <w:rFonts w:ascii="Times New Roman" w:eastAsia="Times New Roman" w:hAnsi="Times New Roman" w:cs="Times New Roman"/>
          <w:sz w:val="24"/>
          <w:szCs w:val="24"/>
        </w:rPr>
        <w:t xml:space="preserve">kehtestatud määruses </w:t>
      </w:r>
      <w:r w:rsidRPr="00ED13EE">
        <w:rPr>
          <w:rFonts w:ascii="Times New Roman" w:eastAsia="Times New Roman" w:hAnsi="Times New Roman" w:cs="Times New Roman"/>
          <w:sz w:val="24"/>
          <w:szCs w:val="24"/>
        </w:rPr>
        <w:t>sätestatud andmekoosseisus. Tarkvaralahendus võimaldab hinnata terviseseisundit ja anda ravisoovitusi tervishoiuteenuse osutaja valikul edastatud andmete, infosüsteemis sisalduvate andmete ja ravijuhiste alusel.</w:t>
      </w:r>
    </w:p>
    <w:p w14:paraId="142BCB50" w14:textId="49E51E4F"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39A0E9B5" w14:textId="3DD86A76" w:rsidR="002800B7" w:rsidRPr="00ED13EE" w:rsidRDefault="3CC5441E" w:rsidP="28465D9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Ravisoovituse sobivust ja selle kasutamisvajadust hindab tervishoiuteenuse osutaja.</w:t>
      </w:r>
    </w:p>
    <w:p w14:paraId="0CB0801D" w14:textId="1B45D088" w:rsidR="002800B7" w:rsidRPr="00ED13EE" w:rsidRDefault="002800B7" w:rsidP="28465D91">
      <w:pPr>
        <w:shd w:val="clear" w:color="auto" w:fill="FFFFFF" w:themeFill="background1"/>
        <w:spacing w:after="0" w:line="240" w:lineRule="auto"/>
        <w:jc w:val="both"/>
        <w:rPr>
          <w:rFonts w:ascii="Times New Roman" w:eastAsia="Times New Roman" w:hAnsi="Times New Roman" w:cs="Times New Roman"/>
          <w:sz w:val="24"/>
          <w:szCs w:val="24"/>
        </w:rPr>
      </w:pPr>
    </w:p>
    <w:p w14:paraId="6FE34AF3" w14:textId="1C57A8D6" w:rsidR="002800B7" w:rsidRPr="00ED13EE" w:rsidRDefault="6A7F50EB" w:rsidP="6A58B924">
      <w:pPr>
        <w:pStyle w:val="Pealkiri3"/>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lastRenderedPageBreak/>
        <w:t>§ 17</w:t>
      </w:r>
      <w:r w:rsidRPr="00ED13EE">
        <w:rPr>
          <w:rFonts w:ascii="Times New Roman" w:eastAsia="Times New Roman" w:hAnsi="Times New Roman" w:cs="Times New Roman"/>
          <w:b/>
          <w:bCs/>
          <w:color w:val="auto"/>
          <w:sz w:val="24"/>
          <w:szCs w:val="24"/>
          <w:vertAlign w:val="superscript"/>
        </w:rPr>
        <w:t>1</w:t>
      </w:r>
      <w:r w:rsidRPr="00ED13EE">
        <w:rPr>
          <w:rFonts w:ascii="Times New Roman" w:eastAsia="Times New Roman" w:hAnsi="Times New Roman" w:cs="Times New Roman"/>
          <w:b/>
          <w:bCs/>
          <w:color w:val="auto"/>
          <w:sz w:val="24"/>
          <w:szCs w:val="24"/>
        </w:rPr>
        <w:t>. Andmesubjekti õigus kasutada infosüsteemi tarkvaralahendust</w:t>
      </w:r>
    </w:p>
    <w:p w14:paraId="5C581B06" w14:textId="1C0506AF" w:rsidR="002800B7" w:rsidRPr="00ED13EE" w:rsidRDefault="002800B7" w:rsidP="28465D91">
      <w:pPr>
        <w:pStyle w:val="Pealkiri3"/>
        <w:shd w:val="clear" w:color="auto" w:fill="FFFFFF" w:themeFill="background1"/>
        <w:spacing w:before="0" w:after="0" w:line="240" w:lineRule="auto"/>
        <w:rPr>
          <w:rFonts w:ascii="Times New Roman" w:eastAsia="Times New Roman" w:hAnsi="Times New Roman" w:cs="Times New Roman"/>
          <w:color w:val="auto"/>
          <w:sz w:val="24"/>
          <w:szCs w:val="24"/>
        </w:rPr>
      </w:pPr>
    </w:p>
    <w:p w14:paraId="61EEF1A6" w14:textId="21ED0337" w:rsidR="009427B0" w:rsidRPr="00ED13EE" w:rsidRDefault="6A7F50EB" w:rsidP="009427B0">
      <w:pPr>
        <w:shd w:val="clear" w:color="auto" w:fill="FFFFFF" w:themeFill="background1"/>
        <w:spacing w:after="0" w:line="240" w:lineRule="auto"/>
        <w:contextualSpacing/>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Andmesubjektil on õigus edastada infosüsteemi või selle tarkvaralahenduse kaudu terviseseisundi, tervisekäitumise, elustiili ja muid tervisega seotud andmeid ja tervishoiuteenusega seotud tagasiside küsimustikke ning saada tarkvaralahenduselt teavet oma terviseseisundi kohta.</w:t>
      </w:r>
    </w:p>
    <w:p w14:paraId="21787307" w14:textId="77777777" w:rsidR="009427B0" w:rsidRPr="00ED13EE" w:rsidRDefault="009427B0" w:rsidP="009427B0">
      <w:pPr>
        <w:shd w:val="clear" w:color="auto" w:fill="FFFFFF" w:themeFill="background1"/>
        <w:spacing w:after="0" w:line="240" w:lineRule="auto"/>
        <w:contextualSpacing/>
        <w:jc w:val="both"/>
      </w:pPr>
    </w:p>
    <w:p w14:paraId="265810BF" w14:textId="11937B54" w:rsidR="000E7B8C" w:rsidRPr="00ED13EE" w:rsidRDefault="6A7F50EB" w:rsidP="009427B0">
      <w:pPr>
        <w:shd w:val="clear" w:color="auto" w:fill="FFFFFF" w:themeFill="background1"/>
        <w:spacing w:after="0" w:line="240" w:lineRule="auto"/>
        <w:contextualSpacing/>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Lõikes 1 nimetatud teabe kasutamise vajadust edasisel tervishoiuteenuse osutamisel hindab tervishoiuteenuse osutaja.</w:t>
      </w:r>
    </w:p>
    <w:p w14:paraId="2D04D20C" w14:textId="4ED52CC2" w:rsidR="002800B7" w:rsidRPr="00ED13EE" w:rsidRDefault="002800B7" w:rsidP="28465D91">
      <w:pPr>
        <w:shd w:val="clear" w:color="auto" w:fill="FFFFFF" w:themeFill="background1"/>
        <w:spacing w:after="0" w:line="240" w:lineRule="auto"/>
        <w:jc w:val="both"/>
        <w:rPr>
          <w:rFonts w:ascii="Times New Roman" w:eastAsia="Times New Roman" w:hAnsi="Times New Roman" w:cs="Times New Roman"/>
          <w:sz w:val="24"/>
          <w:szCs w:val="24"/>
        </w:rPr>
      </w:pPr>
    </w:p>
    <w:p w14:paraId="134D076E" w14:textId="7605DC6E" w:rsidR="002800B7" w:rsidRPr="00ED13EE" w:rsidRDefault="3CC5441E" w:rsidP="002D71E3">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w:t>
      </w:r>
      <w:r w:rsidR="489F9BD8" w:rsidRPr="00ED13EE">
        <w:rPr>
          <w:rFonts w:ascii="Times New Roman" w:eastAsia="Times New Roman" w:hAnsi="Times New Roman" w:cs="Times New Roman"/>
          <w:b/>
          <w:bCs/>
          <w:color w:val="auto"/>
          <w:sz w:val="24"/>
          <w:szCs w:val="24"/>
        </w:rPr>
        <w:t>1</w:t>
      </w:r>
      <w:r w:rsidR="587CF8BA" w:rsidRPr="00ED13EE">
        <w:rPr>
          <w:rFonts w:ascii="Times New Roman" w:eastAsia="Times New Roman" w:hAnsi="Times New Roman" w:cs="Times New Roman"/>
          <w:b/>
          <w:bCs/>
          <w:color w:val="auto"/>
          <w:sz w:val="24"/>
          <w:szCs w:val="24"/>
        </w:rPr>
        <w:t>8</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Infosüsteemi </w:t>
      </w:r>
      <w:proofErr w:type="spellStart"/>
      <w:r w:rsidRPr="00ED13EE">
        <w:rPr>
          <w:rFonts w:ascii="Times New Roman" w:eastAsia="Times New Roman" w:hAnsi="Times New Roman" w:cs="Times New Roman"/>
          <w:b/>
          <w:bCs/>
          <w:color w:val="auto"/>
          <w:sz w:val="24"/>
          <w:szCs w:val="24"/>
        </w:rPr>
        <w:t>keskandmekogu</w:t>
      </w:r>
      <w:proofErr w:type="spellEnd"/>
      <w:r w:rsidRPr="00ED13EE">
        <w:rPr>
          <w:rFonts w:ascii="Times New Roman" w:eastAsia="Times New Roman" w:hAnsi="Times New Roman" w:cs="Times New Roman"/>
          <w:b/>
          <w:bCs/>
          <w:color w:val="auto"/>
          <w:sz w:val="24"/>
          <w:szCs w:val="24"/>
        </w:rPr>
        <w:t xml:space="preserve"> andmelao kasutamine</w:t>
      </w:r>
      <w:r w:rsidRPr="00ED13EE">
        <w:rPr>
          <w:color w:val="auto"/>
        </w:rPr>
        <w:br/>
      </w:r>
    </w:p>
    <w:p w14:paraId="6387CA45" w14:textId="2BD599BA"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Andmelaos töödeldakse pseudonüümitud isikuandmeid äriprotsesside toetamiseks, poliitika kujundamiseks, mõjude hindamiseks ja teabenõuetele vastamiseks.</w:t>
      </w:r>
    </w:p>
    <w:p w14:paraId="7B219D8E" w14:textId="371171DF" w:rsidR="6C33E90B" w:rsidRPr="00ED13EE" w:rsidRDefault="6C33E90B" w:rsidP="6C33E90B">
      <w:pPr>
        <w:shd w:val="clear" w:color="auto" w:fill="FFFFFF" w:themeFill="background1"/>
        <w:spacing w:after="0" w:line="240" w:lineRule="auto"/>
        <w:jc w:val="both"/>
        <w:rPr>
          <w:rFonts w:ascii="Times New Roman" w:eastAsia="Times New Roman" w:hAnsi="Times New Roman" w:cs="Times New Roman"/>
          <w:sz w:val="24"/>
          <w:szCs w:val="24"/>
        </w:rPr>
      </w:pPr>
    </w:p>
    <w:p w14:paraId="2D07206C" w14:textId="387C2AF3" w:rsidR="6C4E44FE" w:rsidRPr="00ED13EE" w:rsidRDefault="6C4E44FE" w:rsidP="6C33E90B">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Andmelaos tagatakse juurdepääs:</w:t>
      </w:r>
    </w:p>
    <w:p w14:paraId="302CFFC4" w14:textId="002EEC8A" w:rsidR="6C4E44FE" w:rsidRPr="00ED13EE" w:rsidRDefault="6C4E44FE" w:rsidP="6F2CA16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andmeandjale tema enda edastatud andmetele;</w:t>
      </w:r>
    </w:p>
    <w:p w14:paraId="6466420D" w14:textId="582A5893" w:rsidR="6C4E44FE" w:rsidRPr="00ED13EE" w:rsidRDefault="6C4E44FE" w:rsidP="28465D9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50A1E69C" w:rsidRPr="00ED13EE">
        <w:rPr>
          <w:rFonts w:ascii="Times New Roman" w:eastAsia="Times New Roman" w:hAnsi="Times New Roman" w:cs="Times New Roman"/>
          <w:sz w:val="24"/>
          <w:szCs w:val="24"/>
        </w:rPr>
        <w:t xml:space="preserve"> haldusorganile nendele andmetele, mis on vajalikud tema seadusest või selle alusel antud õigusaktist tulenevate ülesannete täitmiseks.</w:t>
      </w:r>
    </w:p>
    <w:p w14:paraId="15296FDB" w14:textId="59F87793"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115ACAD" w14:textId="0F586239"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3CA3D561"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Andmelao avaandmed avalikustatakse § </w:t>
      </w:r>
      <w:r w:rsidR="080ED424" w:rsidRPr="00ED13EE">
        <w:rPr>
          <w:rFonts w:ascii="Times New Roman" w:eastAsia="Times New Roman" w:hAnsi="Times New Roman" w:cs="Times New Roman"/>
          <w:sz w:val="24"/>
          <w:szCs w:val="24"/>
        </w:rPr>
        <w:t>5</w:t>
      </w:r>
      <w:r w:rsidRPr="00ED13EE">
        <w:rPr>
          <w:rFonts w:ascii="Times New Roman" w:eastAsia="Times New Roman" w:hAnsi="Times New Roman" w:cs="Times New Roman"/>
          <w:sz w:val="24"/>
          <w:szCs w:val="24"/>
        </w:rPr>
        <w:t xml:space="preserve"> lõikes </w:t>
      </w:r>
      <w:r w:rsidR="5EA31DC3"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xml:space="preserve"> nimetatud volitatud töötleja veebilehel masinloetaval kujul.</w:t>
      </w:r>
    </w:p>
    <w:p w14:paraId="63D01970" w14:textId="116BCD0F"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78BF66DE" w14:textId="78B6B9E9" w:rsidR="002800B7" w:rsidRPr="00ED13EE" w:rsidRDefault="3CC5441E" w:rsidP="002D71E3">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489F9BD8" w:rsidRPr="00ED13EE">
        <w:rPr>
          <w:rFonts w:ascii="Times New Roman" w:eastAsia="Times New Roman" w:hAnsi="Times New Roman" w:cs="Times New Roman"/>
          <w:b/>
          <w:bCs/>
          <w:color w:val="auto"/>
          <w:sz w:val="24"/>
          <w:szCs w:val="24"/>
        </w:rPr>
        <w:t>1</w:t>
      </w:r>
      <w:r w:rsidR="1832D900" w:rsidRPr="00ED13EE">
        <w:rPr>
          <w:rFonts w:ascii="Times New Roman" w:eastAsia="Times New Roman" w:hAnsi="Times New Roman" w:cs="Times New Roman"/>
          <w:b/>
          <w:bCs/>
          <w:color w:val="auto"/>
          <w:sz w:val="24"/>
          <w:szCs w:val="24"/>
        </w:rPr>
        <w:t>9</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Tervisekassa andmelao kasutamine</w:t>
      </w:r>
    </w:p>
    <w:p w14:paraId="29AC7494" w14:textId="6180C786" w:rsidR="002800B7" w:rsidRPr="00ED13EE" w:rsidRDefault="002800B7" w:rsidP="6081BA65">
      <w:pPr>
        <w:spacing w:after="0" w:line="240" w:lineRule="auto"/>
        <w:rPr>
          <w:rFonts w:ascii="Times New Roman" w:eastAsia="Aptos" w:hAnsi="Times New Roman" w:cs="Times New Roman"/>
          <w:sz w:val="24"/>
          <w:szCs w:val="24"/>
        </w:rPr>
      </w:pPr>
    </w:p>
    <w:p w14:paraId="1F2A9E82" w14:textId="03ABDFEF"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Andmelaos töödeldakse isikustatud andmeid tervishoiuteenuste eest tasumiseks, lepinguliseks järelevalveks, andmepäringutele vastamiseks, äriprotsesside toetamiseks, tervishoiuteenuste statistika tegemiseks, tervishoiuteenuste kvaliteedi, kättesaadavuse ja efektiivsuse hindamiseks ja parendamiseks ning Tervisekassa eelarve efektiivse ja otstarbeka kasutamise tagamiseks.</w:t>
      </w:r>
    </w:p>
    <w:p w14:paraId="4FDA6783" w14:textId="16335E87"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2344F9F" w14:textId="5ABE95B6"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Andmelao avaandmed avalikustatakse vastutava töötleja veebilehel masinloetaval kujul.</w:t>
      </w:r>
    </w:p>
    <w:p w14:paraId="247D9092" w14:textId="5567B68F"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1BE142C4" w14:textId="5E9909FC"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4</w:t>
      </w:r>
      <w:r w:rsidRPr="00ED13EE">
        <w:rPr>
          <w:rFonts w:ascii="Times New Roman" w:eastAsia="Times New Roman" w:hAnsi="Times New Roman" w:cs="Times New Roman"/>
          <w:b/>
          <w:bCs/>
          <w:color w:val="auto"/>
          <w:sz w:val="24"/>
          <w:szCs w:val="24"/>
          <w:vertAlign w:val="superscript"/>
        </w:rPr>
        <w:t>1</w:t>
      </w:r>
      <w:r w:rsidRPr="00ED13EE">
        <w:rPr>
          <w:rFonts w:ascii="Times New Roman" w:eastAsia="Times New Roman" w:hAnsi="Times New Roman" w:cs="Times New Roman"/>
          <w:b/>
          <w:bCs/>
          <w:color w:val="auto"/>
          <w:sz w:val="24"/>
          <w:szCs w:val="24"/>
        </w:rPr>
        <w:t xml:space="preserve">. </w:t>
      </w:r>
      <w:r w:rsidR="00ED13EE" w:rsidRPr="00ED13EE">
        <w:rPr>
          <w:rFonts w:ascii="Times New Roman" w:eastAsia="Times New Roman" w:hAnsi="Times New Roman" w:cs="Times New Roman"/>
          <w:b/>
          <w:bCs/>
          <w:color w:val="auto"/>
          <w:sz w:val="24"/>
          <w:szCs w:val="24"/>
        </w:rPr>
        <w:t>p</w:t>
      </w:r>
      <w:r w:rsidRPr="00ED13EE">
        <w:rPr>
          <w:rFonts w:ascii="Times New Roman" w:eastAsia="Times New Roman" w:hAnsi="Times New Roman" w:cs="Times New Roman"/>
          <w:b/>
          <w:bCs/>
          <w:color w:val="auto"/>
          <w:sz w:val="24"/>
          <w:szCs w:val="24"/>
        </w:rPr>
        <w:t>eatükk</w:t>
      </w:r>
    </w:p>
    <w:p w14:paraId="5103F9D2" w14:textId="792C9C9A" w:rsidR="3CC5441E" w:rsidRPr="00ED13EE" w:rsidRDefault="11D79574" w:rsidP="28465D91">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Kutse, soovitus ja teavitus</w:t>
      </w:r>
    </w:p>
    <w:p w14:paraId="3E8C6F25" w14:textId="3E00ECCC" w:rsidR="28465D91" w:rsidRPr="00ED13EE" w:rsidRDefault="28465D91" w:rsidP="009427B0">
      <w:pPr>
        <w:spacing w:after="0" w:line="240" w:lineRule="auto"/>
      </w:pPr>
    </w:p>
    <w:p w14:paraId="11F7717E" w14:textId="35CE1F8E" w:rsidR="002800B7" w:rsidRPr="00ED13EE" w:rsidRDefault="3CC5441E" w:rsidP="002D71E3">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2F49BB3C" w:rsidRPr="00ED13EE">
        <w:rPr>
          <w:rFonts w:ascii="Times New Roman" w:eastAsia="Times New Roman" w:hAnsi="Times New Roman" w:cs="Times New Roman"/>
          <w:b/>
          <w:bCs/>
          <w:color w:val="auto"/>
          <w:sz w:val="24"/>
          <w:szCs w:val="24"/>
        </w:rPr>
        <w:t>20</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Kutse tervishoiuteenusele</w:t>
      </w:r>
    </w:p>
    <w:p w14:paraId="4703C608" w14:textId="224CC002"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330F17E1" w14:textId="77777777" w:rsidR="00D6398C" w:rsidRPr="00ED13EE" w:rsidRDefault="3CC5441E" w:rsidP="00D6398C">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Infosüsteem koostab §-s </w:t>
      </w:r>
      <w:r w:rsidR="460091F6" w:rsidRPr="00ED13EE">
        <w:rPr>
          <w:rFonts w:ascii="Times New Roman" w:eastAsia="Times New Roman" w:hAnsi="Times New Roman" w:cs="Times New Roman"/>
          <w:sz w:val="24"/>
          <w:szCs w:val="24"/>
        </w:rPr>
        <w:t>8</w:t>
      </w:r>
      <w:r w:rsidRPr="00ED13EE">
        <w:rPr>
          <w:rFonts w:ascii="Times New Roman" w:eastAsia="Times New Roman" w:hAnsi="Times New Roman" w:cs="Times New Roman"/>
          <w:sz w:val="24"/>
          <w:szCs w:val="24"/>
        </w:rPr>
        <w:t xml:space="preserve"> sätestatud andmeandjate edastatud ja infosüsteemi andmete alusel kutse tervishoiuteenusele.</w:t>
      </w:r>
    </w:p>
    <w:p w14:paraId="30544B71" w14:textId="41FB7187" w:rsidR="002800B7" w:rsidRPr="00ED13EE" w:rsidRDefault="002800B7" w:rsidP="009427B0">
      <w:pPr>
        <w:shd w:val="clear" w:color="auto" w:fill="FFFFFF" w:themeFill="background1"/>
        <w:spacing w:after="0" w:line="240" w:lineRule="auto"/>
        <w:jc w:val="both"/>
        <w:rPr>
          <w:rFonts w:ascii="Times New Roman" w:eastAsia="Times New Roman" w:hAnsi="Times New Roman" w:cs="Times New Roman"/>
          <w:sz w:val="24"/>
          <w:szCs w:val="24"/>
        </w:rPr>
      </w:pPr>
    </w:p>
    <w:p w14:paraId="26B8B3FC" w14:textId="77777777" w:rsidR="00D6398C" w:rsidRPr="00ED13EE" w:rsidRDefault="3CC5441E" w:rsidP="00D6398C">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Kutses on järgmised andmed:</w:t>
      </w:r>
    </w:p>
    <w:p w14:paraId="6C6715FA" w14:textId="7C8A5D80" w:rsidR="00D6398C" w:rsidRPr="00ED13EE" w:rsidRDefault="3CC5441E" w:rsidP="00D6398C">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w:t>
      </w:r>
      <w:r w:rsidR="027788E4" w:rsidRPr="00ED13EE">
        <w:rPr>
          <w:rFonts w:ascii="Times New Roman" w:eastAsia="Times New Roman" w:hAnsi="Times New Roman" w:cs="Times New Roman"/>
          <w:sz w:val="24"/>
          <w:szCs w:val="24"/>
        </w:rPr>
        <w:t xml:space="preserve">isikut identifitseerivad andmed </w:t>
      </w:r>
      <w:r w:rsidR="00D6398C" w:rsidRPr="00ED13EE">
        <w:rPr>
          <w:rFonts w:ascii="Times New Roman" w:eastAsia="Times New Roman" w:hAnsi="Times New Roman" w:cs="Times New Roman"/>
          <w:sz w:val="24"/>
          <w:szCs w:val="24"/>
        </w:rPr>
        <w:t xml:space="preserve">– </w:t>
      </w:r>
      <w:r w:rsidR="027788E4" w:rsidRPr="00ED13EE">
        <w:rPr>
          <w:rFonts w:ascii="Times New Roman" w:eastAsia="Times New Roman" w:hAnsi="Times New Roman" w:cs="Times New Roman"/>
          <w:sz w:val="24"/>
          <w:szCs w:val="24"/>
        </w:rPr>
        <w:t>ees- ja perekonnanimi, isikukood</w:t>
      </w:r>
      <w:r w:rsidRPr="00ED13EE">
        <w:rPr>
          <w:rFonts w:ascii="Times New Roman" w:eastAsia="Times New Roman" w:hAnsi="Times New Roman" w:cs="Times New Roman"/>
          <w:sz w:val="24"/>
          <w:szCs w:val="24"/>
        </w:rPr>
        <w:t>;</w:t>
      </w:r>
    </w:p>
    <w:p w14:paraId="14539658" w14:textId="6D3EFA07" w:rsidR="00D6398C" w:rsidRPr="00ED13EE" w:rsidRDefault="3CC5441E" w:rsidP="00D6398C">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tervishoiuteenuse nimetus ja info teenuse kohta;</w:t>
      </w:r>
    </w:p>
    <w:p w14:paraId="48E8E932" w14:textId="6F35A260" w:rsidR="002800B7" w:rsidRPr="00ED13EE" w:rsidRDefault="3CC5441E" w:rsidP="009427B0">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tervishoiuteenusele suunaja ja kutse koostaja.</w:t>
      </w:r>
    </w:p>
    <w:p w14:paraId="0065A82F" w14:textId="13F2CD62" w:rsidR="28465D91" w:rsidRPr="00ED13EE" w:rsidRDefault="28465D91" w:rsidP="28465D91">
      <w:pPr>
        <w:shd w:val="clear" w:color="auto" w:fill="FFFFFF" w:themeFill="background1"/>
        <w:spacing w:after="0" w:line="240" w:lineRule="auto"/>
        <w:rPr>
          <w:rFonts w:ascii="Times New Roman" w:eastAsia="Times New Roman" w:hAnsi="Times New Roman" w:cs="Times New Roman"/>
          <w:sz w:val="24"/>
          <w:szCs w:val="24"/>
        </w:rPr>
      </w:pPr>
    </w:p>
    <w:p w14:paraId="27A3092A" w14:textId="5492DA08" w:rsidR="1BBD691C" w:rsidRPr="00ED13EE" w:rsidRDefault="1BBD691C" w:rsidP="6A58B924">
      <w:pPr>
        <w:pStyle w:val="Pealkiri3"/>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lastRenderedPageBreak/>
        <w:t>§ 20</w:t>
      </w:r>
      <w:r w:rsidRPr="00ED13EE">
        <w:rPr>
          <w:rFonts w:ascii="Times New Roman" w:eastAsia="Times New Roman" w:hAnsi="Times New Roman" w:cs="Times New Roman"/>
          <w:b/>
          <w:bCs/>
          <w:color w:val="auto"/>
          <w:sz w:val="24"/>
          <w:szCs w:val="24"/>
          <w:vertAlign w:val="superscript"/>
        </w:rPr>
        <w:t>1</w:t>
      </w:r>
      <w:r w:rsidRPr="00ED13EE">
        <w:rPr>
          <w:rFonts w:ascii="Times New Roman" w:eastAsia="Times New Roman" w:hAnsi="Times New Roman" w:cs="Times New Roman"/>
          <w:b/>
          <w:bCs/>
          <w:color w:val="auto"/>
          <w:sz w:val="24"/>
          <w:szCs w:val="24"/>
        </w:rPr>
        <w:t>. Soovitus ja teavitus</w:t>
      </w:r>
    </w:p>
    <w:p w14:paraId="6963CFD6" w14:textId="38842205" w:rsidR="28465D91" w:rsidRPr="00ED13EE" w:rsidRDefault="28465D91" w:rsidP="28465D91">
      <w:pPr>
        <w:pStyle w:val="Pealkiri3"/>
        <w:shd w:val="clear" w:color="auto" w:fill="FFFFFF" w:themeFill="background1"/>
        <w:spacing w:before="0" w:after="0" w:line="240" w:lineRule="auto"/>
        <w:rPr>
          <w:rFonts w:ascii="Times New Roman" w:eastAsia="Times New Roman" w:hAnsi="Times New Roman" w:cs="Times New Roman"/>
          <w:color w:val="auto"/>
          <w:sz w:val="24"/>
          <w:szCs w:val="24"/>
        </w:rPr>
      </w:pPr>
    </w:p>
    <w:p w14:paraId="3ED8486F" w14:textId="48556B1E" w:rsidR="1BBD691C" w:rsidRPr="00ED13EE" w:rsidRDefault="1BBD691C" w:rsidP="00112649">
      <w:pPr>
        <w:pStyle w:val="Pealkiri3"/>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color w:val="auto"/>
          <w:sz w:val="24"/>
          <w:szCs w:val="24"/>
        </w:rPr>
        <w:t xml:space="preserve">Infosüsteem koostab §-s 6 nimetatud andmeandjate edastatud andmete ja infosüsteemi andmete alusel informatiivse, </w:t>
      </w:r>
      <w:proofErr w:type="spellStart"/>
      <w:r w:rsidRPr="00ED13EE">
        <w:rPr>
          <w:rFonts w:ascii="Times New Roman" w:eastAsia="Times New Roman" w:hAnsi="Times New Roman" w:cs="Times New Roman"/>
          <w:color w:val="auto"/>
          <w:sz w:val="24"/>
          <w:szCs w:val="24"/>
        </w:rPr>
        <w:t>meeldetuletava</w:t>
      </w:r>
      <w:proofErr w:type="spellEnd"/>
      <w:r w:rsidRPr="00ED13EE">
        <w:rPr>
          <w:rFonts w:ascii="Times New Roman" w:eastAsia="Times New Roman" w:hAnsi="Times New Roman" w:cs="Times New Roman"/>
          <w:color w:val="auto"/>
          <w:sz w:val="24"/>
          <w:szCs w:val="24"/>
        </w:rPr>
        <w:t>, toetava või sarnase sisuga soovitusi ja teavitusi patsiendile ja tervishoiutöötajale.</w:t>
      </w:r>
    </w:p>
    <w:p w14:paraId="1995D502" w14:textId="50187078"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2075EE7F" w14:textId="4E5ED703"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5. peatükk</w:t>
      </w:r>
    </w:p>
    <w:p w14:paraId="3AE8C53E" w14:textId="4C01A38C"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Andmesubjekti õigused</w:t>
      </w:r>
    </w:p>
    <w:p w14:paraId="2F20CF26" w14:textId="674C39EB"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73C35E38" w14:textId="730B4F79" w:rsidR="002800B7" w:rsidRPr="00ED13EE" w:rsidRDefault="3CC5441E" w:rsidP="002D71E3">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2911E547" w:rsidRPr="00ED13EE">
        <w:rPr>
          <w:rFonts w:ascii="Times New Roman" w:eastAsia="Times New Roman" w:hAnsi="Times New Roman" w:cs="Times New Roman"/>
          <w:b/>
          <w:bCs/>
          <w:color w:val="auto"/>
          <w:sz w:val="24"/>
          <w:szCs w:val="24"/>
        </w:rPr>
        <w:t>2</w:t>
      </w:r>
      <w:r w:rsidR="6279B67F" w:rsidRPr="00ED13EE">
        <w:rPr>
          <w:rFonts w:ascii="Times New Roman" w:eastAsia="Times New Roman" w:hAnsi="Times New Roman" w:cs="Times New Roman"/>
          <w:b/>
          <w:bCs/>
          <w:color w:val="auto"/>
          <w:sz w:val="24"/>
          <w:szCs w:val="24"/>
        </w:rPr>
        <w:t>1</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Andmesubjekti isikusamasuse tuvastamine</w:t>
      </w:r>
    </w:p>
    <w:p w14:paraId="33098F13" w14:textId="28006B6C" w:rsidR="002800B7" w:rsidRPr="00ED13EE" w:rsidRDefault="002800B7" w:rsidP="6081BA65">
      <w:pPr>
        <w:spacing w:after="0" w:line="240" w:lineRule="auto"/>
        <w:rPr>
          <w:rFonts w:ascii="Times New Roman" w:eastAsia="Aptos" w:hAnsi="Times New Roman" w:cs="Times New Roman"/>
          <w:sz w:val="24"/>
          <w:szCs w:val="24"/>
        </w:rPr>
      </w:pPr>
    </w:p>
    <w:p w14:paraId="51B98BB4" w14:textId="77777777" w:rsidR="00D6398C" w:rsidRPr="00ED13EE" w:rsidRDefault="3CC5441E" w:rsidP="00D6398C">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Andmesubjekti isikusamasus loetakse tuvastatuks, kui:</w:t>
      </w:r>
    </w:p>
    <w:p w14:paraId="0869AB3B" w14:textId="05C869C3" w:rsidR="00D6398C" w:rsidRPr="00ED13EE" w:rsidRDefault="3CC5441E" w:rsidP="00D6398C">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andmesubjekti isikusamasuse on tuvastanud selleks pädev isik õigusaktis sätestatud korras;</w:t>
      </w:r>
    </w:p>
    <w:p w14:paraId="2F52A140" w14:textId="5F06A162" w:rsidR="002800B7" w:rsidRPr="00ED13EE" w:rsidRDefault="3CC5441E" w:rsidP="00D6398C">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andmesubjekt on ennast autentinud autentimisvahendi </w:t>
      </w:r>
      <w:r w:rsidR="00CD4E65" w:rsidRPr="00ED13EE">
        <w:rPr>
          <w:rFonts w:ascii="Times New Roman" w:eastAsia="Times New Roman" w:hAnsi="Times New Roman" w:cs="Times New Roman"/>
          <w:sz w:val="24"/>
          <w:szCs w:val="24"/>
        </w:rPr>
        <w:t xml:space="preserve">abil – </w:t>
      </w:r>
      <w:proofErr w:type="spellStart"/>
      <w:r w:rsidRPr="00ED13EE">
        <w:rPr>
          <w:rFonts w:ascii="Times New Roman" w:eastAsia="Times New Roman" w:hAnsi="Times New Roman" w:cs="Times New Roman"/>
          <w:sz w:val="24"/>
          <w:szCs w:val="24"/>
        </w:rPr>
        <w:t>ID-kaart</w:t>
      </w:r>
      <w:proofErr w:type="spellEnd"/>
      <w:r w:rsidRPr="00ED13EE">
        <w:rPr>
          <w:rFonts w:ascii="Times New Roman" w:eastAsia="Times New Roman" w:hAnsi="Times New Roman" w:cs="Times New Roman"/>
          <w:sz w:val="24"/>
          <w:szCs w:val="24"/>
        </w:rPr>
        <w:t xml:space="preserve">, mobiil-ID, </w:t>
      </w:r>
      <w:proofErr w:type="spellStart"/>
      <w:r w:rsidRPr="00ED13EE">
        <w:rPr>
          <w:rFonts w:ascii="Times New Roman" w:eastAsia="Times New Roman" w:hAnsi="Times New Roman" w:cs="Times New Roman"/>
          <w:sz w:val="24"/>
          <w:szCs w:val="24"/>
        </w:rPr>
        <w:t>smart</w:t>
      </w:r>
      <w:proofErr w:type="spellEnd"/>
      <w:r w:rsidRPr="00ED13EE">
        <w:rPr>
          <w:rFonts w:ascii="Times New Roman" w:eastAsia="Times New Roman" w:hAnsi="Times New Roman" w:cs="Times New Roman"/>
          <w:sz w:val="24"/>
          <w:szCs w:val="24"/>
        </w:rPr>
        <w:t>-ID või muu samaväärne vahend.</w:t>
      </w:r>
    </w:p>
    <w:p w14:paraId="22300F47" w14:textId="77777777" w:rsidR="00D6398C" w:rsidRPr="00ED13EE" w:rsidRDefault="00D6398C" w:rsidP="00112649">
      <w:pPr>
        <w:shd w:val="clear" w:color="auto" w:fill="FFFFFF" w:themeFill="background1"/>
        <w:spacing w:after="0" w:line="240" w:lineRule="auto"/>
        <w:jc w:val="both"/>
        <w:rPr>
          <w:rFonts w:ascii="Times New Roman" w:eastAsia="Times New Roman" w:hAnsi="Times New Roman" w:cs="Times New Roman"/>
          <w:sz w:val="24"/>
          <w:szCs w:val="24"/>
        </w:rPr>
      </w:pPr>
    </w:p>
    <w:p w14:paraId="4DBF6B8B" w14:textId="77777777" w:rsidR="00CD4E65" w:rsidRPr="00ED13EE" w:rsidRDefault="3CC5441E" w:rsidP="00CD4E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Üleriigilise digiregistratuuri ootejärjekorra aega pakutakse ja pakutud aeg kinnitatakse andmesubjekti määratud sidevahendi kaudu.</w:t>
      </w:r>
    </w:p>
    <w:p w14:paraId="715E6B0C" w14:textId="0F1C8226" w:rsidR="002800B7" w:rsidRPr="00ED13EE" w:rsidRDefault="002800B7" w:rsidP="00112649">
      <w:pPr>
        <w:shd w:val="clear" w:color="auto" w:fill="FFFFFF" w:themeFill="background1"/>
        <w:spacing w:after="0" w:line="240" w:lineRule="auto"/>
        <w:jc w:val="both"/>
        <w:rPr>
          <w:rFonts w:ascii="Times New Roman" w:eastAsia="Times New Roman" w:hAnsi="Times New Roman" w:cs="Times New Roman"/>
          <w:sz w:val="24"/>
          <w:szCs w:val="24"/>
        </w:rPr>
      </w:pPr>
    </w:p>
    <w:p w14:paraId="0434712F" w14:textId="320BE922" w:rsidR="002800B7" w:rsidRPr="00ED13EE" w:rsidRDefault="3CC5441E" w:rsidP="002D71E3">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2911E547" w:rsidRPr="00ED13EE">
        <w:rPr>
          <w:rFonts w:ascii="Times New Roman" w:eastAsia="Times New Roman" w:hAnsi="Times New Roman" w:cs="Times New Roman"/>
          <w:b/>
          <w:bCs/>
          <w:color w:val="auto"/>
          <w:sz w:val="24"/>
          <w:szCs w:val="24"/>
        </w:rPr>
        <w:t>2</w:t>
      </w:r>
      <w:r w:rsidR="37C0FC55" w:rsidRPr="00ED13EE">
        <w:rPr>
          <w:rFonts w:ascii="Times New Roman" w:eastAsia="Times New Roman" w:hAnsi="Times New Roman" w:cs="Times New Roman"/>
          <w:b/>
          <w:bCs/>
          <w:color w:val="auto"/>
          <w:sz w:val="24"/>
          <w:szCs w:val="24"/>
        </w:rPr>
        <w:t>2</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Andmesubjekti õigus saada teavet ja enda kohta käivaid isikuandmeid</w:t>
      </w:r>
    </w:p>
    <w:p w14:paraId="04C1A8B2" w14:textId="0AB1B410"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26DF66CE" w14:textId="5F600E3C"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Andmesubjektil on õigus saada teavet ja enda kohta käivaid isikuandmeid õigusaktides kehtestatud korras.</w:t>
      </w:r>
    </w:p>
    <w:p w14:paraId="25B2C076" w14:textId="3B9B0F68"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40D6188A" w14:textId="31200FD4"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Andmesubjektil on infosüsteemi vahendusel õigus tutvuda enda kohta infosüsteemis töödeldud andmetega.</w:t>
      </w:r>
    </w:p>
    <w:p w14:paraId="76E58E88" w14:textId="1885D2FD"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53355B42" w14:textId="77595522" w:rsidR="002800B7" w:rsidRPr="00ED13EE" w:rsidRDefault="3CC5441E" w:rsidP="002D71E3">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2911E547" w:rsidRPr="00ED13EE">
        <w:rPr>
          <w:rFonts w:ascii="Times New Roman" w:eastAsia="Times New Roman" w:hAnsi="Times New Roman" w:cs="Times New Roman"/>
          <w:b/>
          <w:bCs/>
          <w:color w:val="auto"/>
          <w:sz w:val="24"/>
          <w:szCs w:val="24"/>
        </w:rPr>
        <w:t>2</w:t>
      </w:r>
      <w:r w:rsidR="3FD5B161" w:rsidRPr="00ED13EE">
        <w:rPr>
          <w:rFonts w:ascii="Times New Roman" w:eastAsia="Times New Roman" w:hAnsi="Times New Roman" w:cs="Times New Roman"/>
          <w:b/>
          <w:bCs/>
          <w:color w:val="auto"/>
          <w:sz w:val="24"/>
          <w:szCs w:val="24"/>
        </w:rPr>
        <w:t>3</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Andmesubjekti õigus teha toiminguid, esitada ja muuta andmeid</w:t>
      </w:r>
    </w:p>
    <w:p w14:paraId="024808D1" w14:textId="6A479ABF" w:rsidR="0F09A8E2" w:rsidRPr="00ED13EE" w:rsidRDefault="0F09A8E2" w:rsidP="6F2CA161">
      <w:pPr>
        <w:spacing w:after="0"/>
      </w:pPr>
    </w:p>
    <w:p w14:paraId="7D4DF8B2" w14:textId="77777777" w:rsidR="00BD2CC4" w:rsidRPr="00ED13EE" w:rsidRDefault="3CC5441E"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 Andmesubjektil on õigus teha veebikeskkonna kaudu infosüsteemis järgmisi toiminguid:</w:t>
      </w:r>
    </w:p>
    <w:p w14:paraId="16E06CAE" w14:textId="301821CF" w:rsidR="00BD2CC4" w:rsidRPr="00ED13EE" w:rsidRDefault="3CC5441E"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 esitada enda kontaktandmeid</w:t>
      </w:r>
      <w:r w:rsidR="37A83F35" w:rsidRPr="00ED13EE">
        <w:rPr>
          <w:rFonts w:ascii="Times New Roman" w:hAnsi="Times New Roman" w:cs="Times New Roman"/>
          <w:sz w:val="24"/>
          <w:szCs w:val="24"/>
        </w:rPr>
        <w:t xml:space="preserve"> ja arvelduskonto andmeid</w:t>
      </w:r>
      <w:r w:rsidRPr="00ED13EE">
        <w:rPr>
          <w:rFonts w:ascii="Times New Roman" w:hAnsi="Times New Roman" w:cs="Times New Roman"/>
          <w:sz w:val="24"/>
          <w:szCs w:val="24"/>
        </w:rPr>
        <w:t>;</w:t>
      </w:r>
    </w:p>
    <w:p w14:paraId="0C9A0E18" w14:textId="4848DD83" w:rsidR="00BD2CC4" w:rsidRPr="00ED13EE" w:rsidRDefault="3CC5441E"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2) esitada tervisedeklaratsiooni tervishoiuteenuste korraldamise seaduse § 59</w:t>
      </w:r>
      <w:r w:rsidRPr="00ED13EE">
        <w:rPr>
          <w:rFonts w:ascii="Times New Roman" w:hAnsi="Times New Roman" w:cs="Times New Roman"/>
          <w:sz w:val="24"/>
          <w:szCs w:val="24"/>
          <w:vertAlign w:val="superscript"/>
        </w:rPr>
        <w:t>2</w:t>
      </w:r>
      <w:r w:rsidRPr="00ED13EE">
        <w:rPr>
          <w:rFonts w:ascii="Times New Roman" w:hAnsi="Times New Roman" w:cs="Times New Roman"/>
          <w:sz w:val="24"/>
          <w:szCs w:val="24"/>
        </w:rPr>
        <w:t xml:space="preserve"> lõike 2 alusel kehtestatud </w:t>
      </w:r>
      <w:r w:rsidR="00396307" w:rsidRPr="00ED13EE">
        <w:rPr>
          <w:rFonts w:ascii="Times New Roman" w:hAnsi="Times New Roman" w:cs="Times New Roman"/>
          <w:sz w:val="24"/>
          <w:szCs w:val="24"/>
        </w:rPr>
        <w:t xml:space="preserve">määruses sätestatud </w:t>
      </w:r>
      <w:r w:rsidRPr="00ED13EE">
        <w:rPr>
          <w:rFonts w:ascii="Times New Roman" w:hAnsi="Times New Roman" w:cs="Times New Roman"/>
          <w:sz w:val="24"/>
          <w:szCs w:val="24"/>
        </w:rPr>
        <w:t>andmekoosseisus;</w:t>
      </w:r>
    </w:p>
    <w:p w14:paraId="5F71C54D" w14:textId="668D2231" w:rsidR="00BD2CC4" w:rsidRPr="00ED13EE" w:rsidRDefault="3CC5441E"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3) määrata kontaktisikut</w:t>
      </w:r>
      <w:r w:rsidR="7FCB46BF" w:rsidRPr="00ED13EE">
        <w:rPr>
          <w:rFonts w:ascii="Times New Roman" w:hAnsi="Times New Roman" w:cs="Times New Roman"/>
          <w:sz w:val="24"/>
          <w:szCs w:val="24"/>
        </w:rPr>
        <w:t>;</w:t>
      </w:r>
    </w:p>
    <w:p w14:paraId="4823459D" w14:textId="164BD5FE" w:rsidR="00BD2CC4" w:rsidRPr="00ED13EE" w:rsidRDefault="3CC5441E"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4)</w:t>
      </w:r>
      <w:r w:rsidR="5D8BF4B1" w:rsidRPr="00ED13EE">
        <w:rPr>
          <w:rFonts w:ascii="Times New Roman" w:hAnsi="Times New Roman" w:cs="Times New Roman"/>
          <w:sz w:val="24"/>
          <w:szCs w:val="24"/>
        </w:rPr>
        <w:t xml:space="preserve"> keelata ja lubada terviseandmetele ja geneetilistele andmetele juurdepääsu</w:t>
      </w:r>
      <w:r w:rsidRPr="00ED13EE">
        <w:rPr>
          <w:rFonts w:ascii="Times New Roman" w:hAnsi="Times New Roman" w:cs="Times New Roman"/>
          <w:sz w:val="24"/>
          <w:szCs w:val="24"/>
        </w:rPr>
        <w:t>;</w:t>
      </w:r>
    </w:p>
    <w:p w14:paraId="59A87D67" w14:textId="3157041B" w:rsidR="00BD2CC4" w:rsidRPr="00ED13EE" w:rsidRDefault="3CC5441E"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5) lubada surmajärgselt elundite või kudede loovutamist siirdamise eesmärgil;</w:t>
      </w:r>
    </w:p>
    <w:p w14:paraId="641CAC6C" w14:textId="19A6AD5A" w:rsidR="00BD2CC4" w:rsidRPr="00ED13EE" w:rsidRDefault="3CC5441E"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6) lubada surnukeha üleandmist õppe- ja teadustööks;</w:t>
      </w:r>
    </w:p>
    <w:p w14:paraId="3DCB0B68" w14:textId="5C46A522" w:rsidR="00BD2CC4" w:rsidRPr="00ED13EE" w:rsidRDefault="3CC5441E"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7) lubada vereülekande tegemist;</w:t>
      </w:r>
    </w:p>
    <w:p w14:paraId="2CA2F556" w14:textId="2DEA80BA" w:rsidR="6BE7C507" w:rsidRPr="00ED13EE" w:rsidRDefault="6BE7C507" w:rsidP="6A58B924">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7</w:t>
      </w:r>
      <w:r w:rsidRPr="00ED13EE">
        <w:rPr>
          <w:rFonts w:ascii="Times New Roman" w:hAnsi="Times New Roman" w:cs="Times New Roman"/>
          <w:sz w:val="24"/>
          <w:szCs w:val="24"/>
          <w:vertAlign w:val="superscript"/>
        </w:rPr>
        <w:t>1</w:t>
      </w:r>
      <w:r w:rsidRPr="00ED13EE">
        <w:rPr>
          <w:rFonts w:ascii="Times New Roman" w:hAnsi="Times New Roman" w:cs="Times New Roman"/>
          <w:sz w:val="24"/>
          <w:szCs w:val="24"/>
        </w:rPr>
        <w:t>) lubada kontrollida Eesti geenivaramust geenidoonoriks olemist ja geneetiliste andmete olemasolu ning kanda geneetilised andmed üle infosüsteemi;</w:t>
      </w:r>
    </w:p>
    <w:p w14:paraId="405C0D49" w14:textId="2C899BBC" w:rsidR="6BE7C507" w:rsidRPr="00ED13EE" w:rsidRDefault="6BE7C507" w:rsidP="6A58B924">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7</w:t>
      </w:r>
      <w:r w:rsidRPr="00ED13EE">
        <w:rPr>
          <w:rFonts w:ascii="Times New Roman" w:hAnsi="Times New Roman" w:cs="Times New Roman"/>
          <w:sz w:val="24"/>
          <w:szCs w:val="24"/>
          <w:vertAlign w:val="superscript"/>
        </w:rPr>
        <w:t>2</w:t>
      </w:r>
      <w:r w:rsidRPr="00ED13EE">
        <w:rPr>
          <w:rFonts w:ascii="Times New Roman" w:hAnsi="Times New Roman" w:cs="Times New Roman"/>
          <w:sz w:val="24"/>
          <w:szCs w:val="24"/>
        </w:rPr>
        <w:t>) keelata teenused, mis põhinevad geneetilistel andmetel;</w:t>
      </w:r>
    </w:p>
    <w:p w14:paraId="1BA2CAB4" w14:textId="10B87A2C" w:rsidR="00BD2CC4" w:rsidRPr="00ED13EE" w:rsidRDefault="3CC5441E"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8) võimaldada oma andmete vaatamist ja muutmist;</w:t>
      </w:r>
    </w:p>
    <w:p w14:paraId="54513AB0" w14:textId="11CC5757" w:rsidR="00BD2CC4" w:rsidRPr="00ED13EE" w:rsidRDefault="0B138B5A"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9</w:t>
      </w:r>
      <w:r w:rsidR="545279F9" w:rsidRPr="00ED13EE">
        <w:rPr>
          <w:rFonts w:ascii="Times New Roman" w:hAnsi="Times New Roman" w:cs="Times New Roman"/>
          <w:sz w:val="24"/>
          <w:szCs w:val="24"/>
        </w:rPr>
        <w:t xml:space="preserve">) määrata </w:t>
      </w:r>
      <w:r w:rsidR="47C41FBE" w:rsidRPr="00ED13EE">
        <w:rPr>
          <w:rFonts w:ascii="Times New Roman" w:hAnsi="Times New Roman" w:cs="Times New Roman"/>
          <w:sz w:val="24"/>
          <w:szCs w:val="24"/>
        </w:rPr>
        <w:t>esindaja</w:t>
      </w:r>
      <w:r w:rsidR="138DB5A5" w:rsidRPr="00ED13EE">
        <w:rPr>
          <w:rFonts w:ascii="Times New Roman" w:hAnsi="Times New Roman" w:cs="Times New Roman"/>
          <w:sz w:val="24"/>
          <w:szCs w:val="24"/>
        </w:rPr>
        <w:t>t</w:t>
      </w:r>
      <w:r w:rsidR="47C41FBE" w:rsidRPr="00ED13EE">
        <w:rPr>
          <w:rFonts w:ascii="Times New Roman" w:hAnsi="Times New Roman" w:cs="Times New Roman"/>
          <w:sz w:val="24"/>
          <w:szCs w:val="24"/>
        </w:rPr>
        <w:t>, sealhulgas</w:t>
      </w:r>
      <w:r w:rsidR="371649DB" w:rsidRPr="00ED13EE">
        <w:rPr>
          <w:rFonts w:ascii="Times New Roman" w:hAnsi="Times New Roman" w:cs="Times New Roman"/>
          <w:sz w:val="24"/>
          <w:szCs w:val="24"/>
        </w:rPr>
        <w:t xml:space="preserve"> retsepti alusel ravimeid välja ostma volitatud isik ja</w:t>
      </w:r>
      <w:r w:rsidR="31B4D2BC" w:rsidRPr="00ED13EE">
        <w:rPr>
          <w:rFonts w:ascii="Times New Roman" w:hAnsi="Times New Roman" w:cs="Times New Roman"/>
          <w:sz w:val="24"/>
          <w:szCs w:val="24"/>
        </w:rPr>
        <w:t xml:space="preserve"> </w:t>
      </w:r>
      <w:r w:rsidR="545279F9" w:rsidRPr="00ED13EE">
        <w:rPr>
          <w:rFonts w:ascii="Times New Roman" w:hAnsi="Times New Roman" w:cs="Times New Roman"/>
          <w:sz w:val="24"/>
          <w:szCs w:val="24"/>
        </w:rPr>
        <w:t>kindlustatud isikuga võrdsustamise lepingu sõlmimiseks volitatud isik (kindlustusvõtja);</w:t>
      </w:r>
    </w:p>
    <w:p w14:paraId="17D0D6E4" w14:textId="15C5C1A8" w:rsidR="00BD2CC4" w:rsidRPr="00ED13EE" w:rsidRDefault="72F9C64B"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w:t>
      </w:r>
      <w:r w:rsidR="1C88A00A" w:rsidRPr="00ED13EE">
        <w:rPr>
          <w:rFonts w:ascii="Times New Roman" w:hAnsi="Times New Roman" w:cs="Times New Roman"/>
          <w:sz w:val="24"/>
          <w:szCs w:val="24"/>
        </w:rPr>
        <w:t>0</w:t>
      </w:r>
      <w:r w:rsidR="3CC5441E" w:rsidRPr="00ED13EE">
        <w:rPr>
          <w:rFonts w:ascii="Times New Roman" w:hAnsi="Times New Roman" w:cs="Times New Roman"/>
          <w:sz w:val="24"/>
          <w:szCs w:val="24"/>
        </w:rPr>
        <w:t>) võimaldada luua ja kustutada tervishoiuteenuse osutaja infosüsteemi edastatud andmete alusel vastavustõend, mis kinnitab, et terviseandmed pärinevad infosüsteemist;</w:t>
      </w:r>
    </w:p>
    <w:p w14:paraId="7B9F4427" w14:textId="7B7A1B59" w:rsidR="00BD2CC4" w:rsidRPr="00ED13EE" w:rsidRDefault="72F9C64B"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w:t>
      </w:r>
      <w:r w:rsidR="2D013FC4" w:rsidRPr="00ED13EE">
        <w:rPr>
          <w:rFonts w:ascii="Times New Roman" w:hAnsi="Times New Roman" w:cs="Times New Roman"/>
          <w:sz w:val="24"/>
          <w:szCs w:val="24"/>
        </w:rPr>
        <w:t>1</w:t>
      </w:r>
      <w:r w:rsidR="3CC5441E" w:rsidRPr="00ED13EE">
        <w:rPr>
          <w:rFonts w:ascii="Times New Roman" w:hAnsi="Times New Roman" w:cs="Times New Roman"/>
          <w:sz w:val="24"/>
          <w:szCs w:val="24"/>
        </w:rPr>
        <w:t>) registreerida ja muuta üleriigilises digiregistratuuris vastuvõtuaega;</w:t>
      </w:r>
    </w:p>
    <w:p w14:paraId="32DA2D38" w14:textId="31772D71" w:rsidR="00BD2CC4" w:rsidRPr="00ED13EE" w:rsidRDefault="72F9C64B"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w:t>
      </w:r>
      <w:r w:rsidR="27118C4A" w:rsidRPr="00ED13EE">
        <w:rPr>
          <w:rFonts w:ascii="Times New Roman" w:hAnsi="Times New Roman" w:cs="Times New Roman"/>
          <w:sz w:val="24"/>
          <w:szCs w:val="24"/>
        </w:rPr>
        <w:t>2</w:t>
      </w:r>
      <w:r w:rsidR="3CC5441E" w:rsidRPr="00ED13EE">
        <w:rPr>
          <w:rFonts w:ascii="Times New Roman" w:hAnsi="Times New Roman" w:cs="Times New Roman"/>
          <w:sz w:val="24"/>
          <w:szCs w:val="24"/>
        </w:rPr>
        <w:t xml:space="preserve">) lisada end üleriigilises digiregistratuuris ootejärjekorda, lähtudes tervishoiuteenuste korraldamise seaduse § 56 lõike 1 punkti 4 alusel kehtestatud andmekoosseisust, ning lubada </w:t>
      </w:r>
      <w:r w:rsidR="3CC5441E" w:rsidRPr="00ED13EE">
        <w:rPr>
          <w:rFonts w:ascii="Times New Roman" w:hAnsi="Times New Roman" w:cs="Times New Roman"/>
          <w:sz w:val="24"/>
          <w:szCs w:val="24"/>
        </w:rPr>
        <w:lastRenderedPageBreak/>
        <w:t>enda määratud sidevahendi kaudu saata teavitusi ootejärjekorras vabanenud aegade kohta ja vabanenud aega kinnitada;</w:t>
      </w:r>
    </w:p>
    <w:p w14:paraId="7DE63344" w14:textId="3576679A" w:rsidR="00BD2CC4" w:rsidRPr="00ED13EE" w:rsidRDefault="72F9C64B" w:rsidP="6F2CA16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w:t>
      </w:r>
      <w:r w:rsidR="51757FB5" w:rsidRPr="00ED13EE">
        <w:rPr>
          <w:rFonts w:ascii="Times New Roman" w:hAnsi="Times New Roman" w:cs="Times New Roman"/>
          <w:sz w:val="24"/>
          <w:szCs w:val="24"/>
        </w:rPr>
        <w:t>3</w:t>
      </w:r>
      <w:r w:rsidR="3CC5441E" w:rsidRPr="00ED13EE">
        <w:rPr>
          <w:rFonts w:ascii="Times New Roman" w:hAnsi="Times New Roman" w:cs="Times New Roman"/>
          <w:sz w:val="24"/>
          <w:szCs w:val="24"/>
        </w:rPr>
        <w:t xml:space="preserve">) esitada patsiendiküsimustiku andmeid, mille alusel koostab infosüsteem vajaduse korral §-s </w:t>
      </w:r>
      <w:r w:rsidR="5EA06E3F" w:rsidRPr="00ED13EE">
        <w:rPr>
          <w:rFonts w:ascii="Times New Roman" w:hAnsi="Times New Roman" w:cs="Times New Roman"/>
          <w:sz w:val="24"/>
          <w:szCs w:val="24"/>
        </w:rPr>
        <w:t>20</w:t>
      </w:r>
      <w:r w:rsidR="3CC5441E" w:rsidRPr="00ED13EE">
        <w:rPr>
          <w:rFonts w:ascii="Times New Roman" w:hAnsi="Times New Roman" w:cs="Times New Roman"/>
          <w:sz w:val="24"/>
          <w:szCs w:val="24"/>
        </w:rPr>
        <w:t xml:space="preserve"> sätestatud kutse tervishoiuteenusele või annab isikule edasisi käitumisjuhiseid;</w:t>
      </w:r>
    </w:p>
    <w:p w14:paraId="5E129206" w14:textId="206653B4" w:rsidR="45CBF4C1" w:rsidRPr="00ED13EE" w:rsidRDefault="45CBF4C1" w:rsidP="28465D9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13</w:t>
      </w:r>
      <w:r w:rsidRPr="00ED13EE">
        <w:rPr>
          <w:rFonts w:ascii="Times New Roman" w:hAnsi="Times New Roman" w:cs="Times New Roman"/>
          <w:sz w:val="24"/>
          <w:szCs w:val="24"/>
          <w:vertAlign w:val="superscript"/>
        </w:rPr>
        <w:t>1</w:t>
      </w:r>
      <w:r w:rsidRPr="00ED13EE">
        <w:rPr>
          <w:rFonts w:ascii="Times New Roman" w:hAnsi="Times New Roman" w:cs="Times New Roman"/>
          <w:sz w:val="24"/>
          <w:szCs w:val="24"/>
        </w:rPr>
        <w:t>) saada teavitusi, sealhulgas infosüsteemi poolt</w:t>
      </w:r>
      <w:r w:rsidR="20B7C2A9" w:rsidRPr="00ED13EE">
        <w:rPr>
          <w:rFonts w:ascii="Times New Roman" w:hAnsi="Times New Roman" w:cs="Times New Roman"/>
          <w:sz w:val="24"/>
          <w:szCs w:val="24"/>
        </w:rPr>
        <w:t xml:space="preserve"> §</w:t>
      </w:r>
      <w:r w:rsidRPr="00ED13EE">
        <w:rPr>
          <w:rFonts w:ascii="Times New Roman" w:hAnsi="Times New Roman" w:cs="Times New Roman"/>
          <w:sz w:val="24"/>
          <w:szCs w:val="24"/>
        </w:rPr>
        <w:t xml:space="preserve"> </w:t>
      </w:r>
      <w:r w:rsidR="2B7BEDBF" w:rsidRPr="00ED13EE">
        <w:rPr>
          <w:rFonts w:ascii="Times New Roman" w:hAnsi="Times New Roman" w:cs="Times New Roman"/>
          <w:sz w:val="24"/>
          <w:szCs w:val="24"/>
        </w:rPr>
        <w:t>20</w:t>
      </w:r>
      <w:r w:rsidRPr="00ED13EE">
        <w:rPr>
          <w:rFonts w:ascii="Times New Roman" w:hAnsi="Times New Roman" w:cs="Times New Roman"/>
          <w:sz w:val="24"/>
          <w:szCs w:val="24"/>
        </w:rPr>
        <w:t xml:space="preserve"> lõike 1 alusel koostatud kutsete kohta;</w:t>
      </w:r>
    </w:p>
    <w:p w14:paraId="7E325E7B" w14:textId="31FA006E" w:rsidR="45CBF4C1" w:rsidRPr="00ED13EE" w:rsidRDefault="45CBF4C1" w:rsidP="28465D91">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13</w:t>
      </w:r>
      <w:r w:rsidRPr="00ED13EE">
        <w:rPr>
          <w:rFonts w:ascii="Times New Roman" w:hAnsi="Times New Roman" w:cs="Times New Roman"/>
          <w:sz w:val="24"/>
          <w:szCs w:val="24"/>
          <w:vertAlign w:val="superscript"/>
        </w:rPr>
        <w:t>2</w:t>
      </w:r>
      <w:r w:rsidRPr="00ED13EE">
        <w:rPr>
          <w:rFonts w:ascii="Times New Roman" w:hAnsi="Times New Roman" w:cs="Times New Roman"/>
          <w:sz w:val="24"/>
          <w:szCs w:val="24"/>
        </w:rPr>
        <w:t>) täita terviseseisundi, tervisekäitumise, elustiili ja tervishoiuteenusega seotud tagasiside küsimustikke ning esitada muid tervisega seotud andmeid;</w:t>
      </w:r>
    </w:p>
    <w:p w14:paraId="19509699" w14:textId="47FF5438" w:rsidR="002800B7" w:rsidRPr="00ED13EE" w:rsidRDefault="72F9C64B" w:rsidP="6F2CA161">
      <w:pPr>
        <w:spacing w:after="0" w:line="240" w:lineRule="auto"/>
        <w:jc w:val="both"/>
        <w:rPr>
          <w:rFonts w:ascii="Times" w:eastAsia="Times" w:hAnsi="Times" w:cs="Times"/>
        </w:rPr>
      </w:pPr>
      <w:r w:rsidRPr="00ED13EE">
        <w:rPr>
          <w:rFonts w:ascii="Times New Roman" w:hAnsi="Times New Roman" w:cs="Times New Roman"/>
          <w:sz w:val="24"/>
          <w:szCs w:val="24"/>
        </w:rPr>
        <w:t>1</w:t>
      </w:r>
      <w:r w:rsidR="35451695" w:rsidRPr="00ED13EE">
        <w:rPr>
          <w:rFonts w:ascii="Times New Roman" w:hAnsi="Times New Roman" w:cs="Times New Roman"/>
          <w:sz w:val="24"/>
          <w:szCs w:val="24"/>
        </w:rPr>
        <w:t>4</w:t>
      </w:r>
      <w:r w:rsidR="3CC5441E" w:rsidRPr="00ED13EE">
        <w:rPr>
          <w:rFonts w:ascii="Times New Roman" w:hAnsi="Times New Roman" w:cs="Times New Roman"/>
          <w:sz w:val="24"/>
          <w:szCs w:val="24"/>
        </w:rPr>
        <w:t>) ed</w:t>
      </w:r>
      <w:r w:rsidR="3CC5441E" w:rsidRPr="00ED13EE">
        <w:rPr>
          <w:rFonts w:ascii="Times New Roman" w:eastAsia="Times" w:hAnsi="Times New Roman" w:cs="Times New Roman"/>
          <w:sz w:val="24"/>
          <w:szCs w:val="24"/>
        </w:rPr>
        <w:t>astada andmeid Tervisekassale raviarve vaidlustamiseks ja vaktsiinikahju hüvitamiseks</w:t>
      </w:r>
      <w:r w:rsidR="79ED88E4" w:rsidRPr="00ED13EE">
        <w:rPr>
          <w:rFonts w:ascii="Times New Roman" w:eastAsia="Times" w:hAnsi="Times New Roman" w:cs="Times New Roman"/>
          <w:sz w:val="24"/>
          <w:szCs w:val="24"/>
        </w:rPr>
        <w:t>, kindlustatud isikuga võrdsustamise lepingu pakkumuse saamiseks ja lepingu sõlmimiseks ning Euroopa ravikindlustuskaardi või selle asendussertifikaadi taotlemiseks.</w:t>
      </w:r>
      <w:r w:rsidRPr="00ED13EE">
        <w:br/>
      </w:r>
    </w:p>
    <w:p w14:paraId="27613296" w14:textId="68DF3E8B" w:rsidR="002800B7" w:rsidRPr="00ED13EE" w:rsidRDefault="3CC5441E" w:rsidP="72CCEDC6">
      <w:pPr>
        <w:shd w:val="clear" w:color="auto" w:fill="FFFFFF" w:themeFill="background1"/>
        <w:spacing w:after="0" w:line="240" w:lineRule="auto"/>
        <w:jc w:val="both"/>
        <w:rPr>
          <w:rFonts w:ascii="Times" w:eastAsia="Times" w:hAnsi="Times" w:cs="Times"/>
          <w:sz w:val="24"/>
          <w:szCs w:val="24"/>
        </w:rPr>
      </w:pPr>
      <w:r w:rsidRPr="00ED13EE">
        <w:rPr>
          <w:rFonts w:ascii="Times" w:eastAsia="Times" w:hAnsi="Times" w:cs="Times"/>
          <w:sz w:val="24"/>
          <w:szCs w:val="24"/>
        </w:rPr>
        <w:t>(2) Lõike 1 punktides 4–9 sätestatud toimingute tegemisel teavitatakse isikut sellega kaasnevatest õigustest ja kohustustest.</w:t>
      </w:r>
    </w:p>
    <w:p w14:paraId="4F1771CE" w14:textId="3FA85ADF"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EA65CBE" w14:textId="66AE51CF" w:rsidR="00D62D6D" w:rsidRPr="00ED13EE" w:rsidRDefault="00D62D6D"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xml:space="preserve">) </w:t>
      </w:r>
      <w:r w:rsidR="00010EE9" w:rsidRPr="00ED13EE">
        <w:rPr>
          <w:rFonts w:ascii="Times New Roman" w:eastAsia="Times New Roman" w:hAnsi="Times New Roman" w:cs="Times New Roman"/>
          <w:sz w:val="24"/>
          <w:szCs w:val="24"/>
        </w:rPr>
        <w:t>Lõike 1 punktis 13</w:t>
      </w:r>
      <w:r w:rsidR="00613A33" w:rsidRPr="00ED13EE">
        <w:rPr>
          <w:rFonts w:ascii="Times New Roman" w:eastAsia="Times New Roman" w:hAnsi="Times New Roman" w:cs="Times New Roman"/>
          <w:sz w:val="24"/>
          <w:szCs w:val="24"/>
        </w:rPr>
        <w:t xml:space="preserve"> nimetatud p</w:t>
      </w:r>
      <w:r w:rsidRPr="00ED13EE">
        <w:rPr>
          <w:rFonts w:ascii="Times New Roman" w:hAnsi="Times New Roman" w:cs="Times New Roman"/>
          <w:sz w:val="24"/>
          <w:szCs w:val="24"/>
        </w:rPr>
        <w:t>atsiendiküsimustiku andmeteks on patsiendi üldandmed, kui need on vajalikud haigestumisriski hindamiseks</w:t>
      </w:r>
      <w:r w:rsidR="00613A33" w:rsidRPr="00ED13EE">
        <w:rPr>
          <w:rFonts w:ascii="Times New Roman" w:hAnsi="Times New Roman" w:cs="Times New Roman"/>
          <w:sz w:val="24"/>
          <w:szCs w:val="24"/>
        </w:rPr>
        <w:t xml:space="preserve"> – seal</w:t>
      </w:r>
      <w:r w:rsidR="006220E9" w:rsidRPr="00ED13EE">
        <w:rPr>
          <w:rFonts w:ascii="Times New Roman" w:hAnsi="Times New Roman" w:cs="Times New Roman"/>
          <w:sz w:val="24"/>
          <w:szCs w:val="24"/>
        </w:rPr>
        <w:t xml:space="preserve">hulgas </w:t>
      </w:r>
      <w:r w:rsidRPr="00ED13EE">
        <w:rPr>
          <w:rFonts w:ascii="Times New Roman" w:hAnsi="Times New Roman" w:cs="Times New Roman"/>
          <w:sz w:val="24"/>
          <w:szCs w:val="24"/>
        </w:rPr>
        <w:t>andmed töötamise, elupaiga, võimaliku nakatumisriski kohta</w:t>
      </w:r>
      <w:r w:rsidR="006220E9" w:rsidRPr="00ED13EE">
        <w:rPr>
          <w:rFonts w:ascii="Times New Roman" w:hAnsi="Times New Roman" w:cs="Times New Roman"/>
          <w:sz w:val="24"/>
          <w:szCs w:val="24"/>
        </w:rPr>
        <w:t xml:space="preserve"> –,</w:t>
      </w:r>
      <w:r w:rsidRPr="00ED13EE">
        <w:rPr>
          <w:rFonts w:ascii="Times New Roman" w:hAnsi="Times New Roman" w:cs="Times New Roman"/>
          <w:sz w:val="24"/>
          <w:szCs w:val="24"/>
        </w:rPr>
        <w:t xml:space="preserve"> haiguse kulgu mõjutavad varasemad terviseandmed </w:t>
      </w:r>
      <w:r w:rsidR="006220E9" w:rsidRPr="00ED13EE">
        <w:rPr>
          <w:rFonts w:ascii="Times New Roman" w:hAnsi="Times New Roman" w:cs="Times New Roman"/>
          <w:sz w:val="24"/>
          <w:szCs w:val="24"/>
        </w:rPr>
        <w:t xml:space="preserve">– sealhulgas </w:t>
      </w:r>
      <w:r w:rsidRPr="00ED13EE">
        <w:rPr>
          <w:rFonts w:ascii="Times New Roman" w:hAnsi="Times New Roman" w:cs="Times New Roman"/>
          <w:sz w:val="24"/>
          <w:szCs w:val="24"/>
        </w:rPr>
        <w:t xml:space="preserve">rasedus, sünnituste arv, suitsetamine </w:t>
      </w:r>
      <w:r w:rsidR="006220E9" w:rsidRPr="00ED13EE">
        <w:rPr>
          <w:rFonts w:ascii="Times New Roman" w:hAnsi="Times New Roman" w:cs="Times New Roman"/>
          <w:sz w:val="24"/>
          <w:szCs w:val="24"/>
        </w:rPr>
        <w:t xml:space="preserve">– </w:t>
      </w:r>
      <w:r w:rsidRPr="00ED13EE">
        <w:rPr>
          <w:rFonts w:ascii="Times New Roman" w:hAnsi="Times New Roman" w:cs="Times New Roman"/>
          <w:sz w:val="24"/>
          <w:szCs w:val="24"/>
        </w:rPr>
        <w:t>, haiguse võimalike sümptomite loetelu ja haigestumisriski vähendavad tegurid</w:t>
      </w:r>
    </w:p>
    <w:p w14:paraId="11BFEF50" w14:textId="77777777" w:rsidR="00D62D6D" w:rsidRPr="00ED13EE" w:rsidRDefault="00D62D6D"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BA860BA" w14:textId="19F4A74D"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Andmesubjektil on õigus muuta infosüsteemis ainult neid andmeid, mille ta on ise infosüsteemi esitanud.</w:t>
      </w:r>
    </w:p>
    <w:p w14:paraId="32DBE63B" w14:textId="1D13FC45"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0555027F" w14:textId="576D6948" w:rsidR="002800B7" w:rsidRPr="00ED13EE" w:rsidRDefault="3CC5441E" w:rsidP="00BD2CC4">
      <w:pPr>
        <w:shd w:val="clear" w:color="auto" w:fill="FFFFFF" w:themeFill="background1"/>
        <w:spacing w:after="0" w:line="240" w:lineRule="auto"/>
        <w:jc w:val="both"/>
      </w:pPr>
      <w:r w:rsidRPr="00ED13EE">
        <w:rPr>
          <w:rFonts w:ascii="Times New Roman" w:eastAsia="Times New Roman" w:hAnsi="Times New Roman" w:cs="Times New Roman"/>
          <w:sz w:val="24"/>
          <w:szCs w:val="24"/>
        </w:rPr>
        <w:t>(4) Piiratud teovõimega isiku puhul teostab lõigetes 1 ja 3 nimetatud õigusi isiku seaduslik esindaja, kui seaduses või määruses ei ole sätestatud teisiti. Lõike 1 punktis 10 nimetatud vastavustõendi saab luua ka piiratud teovõimega isik kooskõlas tsiviilseadustiku üldosa seadusega.</w:t>
      </w:r>
    </w:p>
    <w:p w14:paraId="7665F5DA" w14:textId="6571833B" w:rsidR="754B9BEF" w:rsidRPr="00ED13EE" w:rsidRDefault="754B9BEF" w:rsidP="754B9BEF">
      <w:pPr>
        <w:shd w:val="clear" w:color="auto" w:fill="FFFFFF" w:themeFill="background1"/>
        <w:spacing w:after="0" w:line="240" w:lineRule="auto"/>
        <w:jc w:val="both"/>
        <w:rPr>
          <w:rFonts w:ascii="Times New Roman" w:eastAsia="Times New Roman" w:hAnsi="Times New Roman" w:cs="Times New Roman"/>
          <w:sz w:val="24"/>
          <w:szCs w:val="24"/>
        </w:rPr>
      </w:pPr>
    </w:p>
    <w:p w14:paraId="7823C351" w14:textId="3F98388F" w:rsidR="2190E4E1" w:rsidRPr="00ED13EE" w:rsidRDefault="2190E4E1" w:rsidP="754B9BE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Lõike 1 punktis 1</w:t>
      </w:r>
      <w:r w:rsidR="74DBDFB6"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xml:space="preserve"> nimetatud kindlustatud isikuga võrdsustamise lepingu sõlmimiseks võib andmesubjekt küsida pakkumuse ja sõlmida lepingu enda või teda selleks lõike 1 punkti </w:t>
      </w:r>
      <w:r w:rsidR="2E625248" w:rsidRPr="00ED13EE">
        <w:rPr>
          <w:rFonts w:ascii="Times New Roman" w:eastAsia="Times New Roman" w:hAnsi="Times New Roman" w:cs="Times New Roman"/>
          <w:sz w:val="24"/>
          <w:szCs w:val="24"/>
        </w:rPr>
        <w:t>9</w:t>
      </w:r>
      <w:r w:rsidRPr="00ED13EE">
        <w:rPr>
          <w:rFonts w:ascii="Times New Roman" w:eastAsia="Times New Roman" w:hAnsi="Times New Roman" w:cs="Times New Roman"/>
          <w:sz w:val="24"/>
          <w:szCs w:val="24"/>
        </w:rPr>
        <w:t xml:space="preserve"> kohaselt volitanud isiku nimel.</w:t>
      </w:r>
    </w:p>
    <w:p w14:paraId="72D85445" w14:textId="77777777" w:rsidR="00A13643" w:rsidRPr="00ED13EE" w:rsidRDefault="00A13643"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4450721B" w14:textId="77777777" w:rsidR="00D62D6D"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3D0E2885" w:rsidRPr="00ED13EE">
        <w:rPr>
          <w:rFonts w:ascii="Times New Roman" w:eastAsia="Times New Roman" w:hAnsi="Times New Roman" w:cs="Times New Roman"/>
          <w:sz w:val="24"/>
          <w:szCs w:val="24"/>
        </w:rPr>
        <w:t>6</w:t>
      </w:r>
      <w:r w:rsidRPr="00ED13EE">
        <w:rPr>
          <w:rFonts w:ascii="Times New Roman" w:eastAsia="Times New Roman" w:hAnsi="Times New Roman" w:cs="Times New Roman"/>
          <w:sz w:val="24"/>
          <w:szCs w:val="24"/>
        </w:rPr>
        <w:t xml:space="preserve">) Andmete esitamisel tuvastatakse isikusamasus §-s </w:t>
      </w:r>
      <w:r w:rsidR="4EB638FD" w:rsidRPr="00ED13EE">
        <w:rPr>
          <w:rFonts w:ascii="Times New Roman" w:eastAsia="Times New Roman" w:hAnsi="Times New Roman" w:cs="Times New Roman"/>
          <w:sz w:val="24"/>
          <w:szCs w:val="24"/>
        </w:rPr>
        <w:t>2</w:t>
      </w:r>
      <w:r w:rsidR="6B18DC37" w:rsidRPr="00ED13EE">
        <w:rPr>
          <w:rFonts w:ascii="Times New Roman" w:eastAsia="Times New Roman" w:hAnsi="Times New Roman" w:cs="Times New Roman"/>
          <w:sz w:val="24"/>
          <w:szCs w:val="24"/>
        </w:rPr>
        <w:t>1</w:t>
      </w:r>
      <w:r w:rsidRPr="00ED13EE">
        <w:rPr>
          <w:rFonts w:ascii="Times New Roman" w:eastAsia="Times New Roman" w:hAnsi="Times New Roman" w:cs="Times New Roman"/>
          <w:sz w:val="24"/>
          <w:szCs w:val="24"/>
        </w:rPr>
        <w:t xml:space="preserve"> kehtestatud korras.</w:t>
      </w:r>
    </w:p>
    <w:p w14:paraId="416AB895" w14:textId="1E9F09B1" w:rsidR="00A13643" w:rsidRPr="00ED13EE" w:rsidRDefault="00A13643"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44CBA59A" w14:textId="624F9B03" w:rsidR="002800B7" w:rsidRPr="00ED13EE" w:rsidRDefault="3CC5441E" w:rsidP="6F2CA161">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2911E547" w:rsidRPr="00ED13EE">
        <w:rPr>
          <w:rFonts w:ascii="Times New Roman" w:eastAsia="Times New Roman" w:hAnsi="Times New Roman" w:cs="Times New Roman"/>
          <w:b/>
          <w:bCs/>
          <w:color w:val="auto"/>
          <w:sz w:val="24"/>
          <w:szCs w:val="24"/>
        </w:rPr>
        <w:t>2</w:t>
      </w:r>
      <w:r w:rsidR="306D520E" w:rsidRPr="00ED13EE">
        <w:rPr>
          <w:rFonts w:ascii="Times New Roman" w:eastAsia="Times New Roman" w:hAnsi="Times New Roman" w:cs="Times New Roman"/>
          <w:b/>
          <w:bCs/>
          <w:color w:val="auto"/>
          <w:sz w:val="24"/>
          <w:szCs w:val="24"/>
        </w:rPr>
        <w:t>4</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Andmesubjekti õigus nõuda ebaõigete isikuandmete parandamist</w:t>
      </w:r>
    </w:p>
    <w:p w14:paraId="4DEEB5EC" w14:textId="15DF5033"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495C3551" w14:textId="50EA636E"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Andmesubjektil on õigus nõuda infosüsteemi ebaõigeid isikuandmeid edastanud isikult õigete isikuandmete edastamist. Kui andmesubjekt teavitab infosüsteemi vastutavat või volitatud töötlejat nimetatud nõude esitamisest, algatab infosüsteemi volitatud töötleja menetluse andmete parandamiseks vastavalt §-le </w:t>
      </w:r>
      <w:r w:rsidR="3D5837D1" w:rsidRPr="00ED13EE">
        <w:rPr>
          <w:rFonts w:ascii="Times New Roman" w:eastAsia="Times New Roman" w:hAnsi="Times New Roman" w:cs="Times New Roman"/>
          <w:sz w:val="24"/>
          <w:szCs w:val="24"/>
        </w:rPr>
        <w:t>11</w:t>
      </w:r>
      <w:r w:rsidRPr="00ED13EE">
        <w:rPr>
          <w:rFonts w:ascii="Times New Roman" w:eastAsia="Times New Roman" w:hAnsi="Times New Roman" w:cs="Times New Roman"/>
          <w:sz w:val="24"/>
          <w:szCs w:val="24"/>
        </w:rPr>
        <w:t>.</w:t>
      </w:r>
    </w:p>
    <w:p w14:paraId="2CBD44D9" w14:textId="31FCF925"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2A391210" w14:textId="6128BC8C"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Kui ebaõiged isikuandmed esitanud andmesubjekt teavitab andmeandjat isikuandmete ebaõigsusest, edastab andmeandja viivitamata parandatud isikuandmed infosüsteemi.</w:t>
      </w:r>
    </w:p>
    <w:p w14:paraId="59F10306" w14:textId="377F5D1C"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B13B562" w14:textId="292A2DA9"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Isikuandmetega, mille ebaõigsus on tuvastatud, võib tutvuda andmesubjekt ja ebaõigete isikuandmete esitaja.</w:t>
      </w:r>
    </w:p>
    <w:p w14:paraId="08907F7E" w14:textId="3418444C"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0AD9D355" w14:textId="7C5DA26E" w:rsidR="006971B8" w:rsidRPr="00ED13EE" w:rsidRDefault="3CC5441E" w:rsidP="6F2CA161">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2911E547" w:rsidRPr="00ED13EE">
        <w:rPr>
          <w:rFonts w:ascii="Times New Roman" w:eastAsia="Times New Roman" w:hAnsi="Times New Roman" w:cs="Times New Roman"/>
          <w:b/>
          <w:bCs/>
          <w:color w:val="auto"/>
          <w:sz w:val="24"/>
          <w:szCs w:val="24"/>
        </w:rPr>
        <w:t>2</w:t>
      </w:r>
      <w:r w:rsidR="0C5295A3" w:rsidRPr="00ED13EE">
        <w:rPr>
          <w:rFonts w:ascii="Times New Roman" w:eastAsia="Times New Roman" w:hAnsi="Times New Roman" w:cs="Times New Roman"/>
          <w:b/>
          <w:bCs/>
          <w:color w:val="auto"/>
          <w:sz w:val="24"/>
          <w:szCs w:val="24"/>
        </w:rPr>
        <w:t>5</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Andmesubjekti õigus keelata juurdepääs isikuandmetele</w:t>
      </w:r>
    </w:p>
    <w:p w14:paraId="4C33CA19" w14:textId="1D8FDD6F" w:rsidR="002800B7" w:rsidRPr="00ED13EE" w:rsidRDefault="002800B7" w:rsidP="00A13643">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p>
    <w:p w14:paraId="19715B23" w14:textId="1E5649AC" w:rsidR="002800B7" w:rsidRPr="00ED13EE" w:rsidRDefault="3CC5441E" w:rsidP="6A58B924">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Andmesubjektil on õigus keelata</w:t>
      </w:r>
      <w:r w:rsidR="1B059D22" w:rsidRPr="00ED13EE">
        <w:rPr>
          <w:rFonts w:ascii="Times New Roman" w:eastAsia="Times New Roman" w:hAnsi="Times New Roman" w:cs="Times New Roman"/>
          <w:sz w:val="24"/>
          <w:szCs w:val="24"/>
        </w:rPr>
        <w:t>:</w:t>
      </w:r>
    </w:p>
    <w:p w14:paraId="5D717880" w14:textId="5A06AED1" w:rsidR="002800B7" w:rsidRPr="00ED13EE" w:rsidRDefault="1B059D22" w:rsidP="6A58B924">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1)</w:t>
      </w:r>
      <w:r w:rsidR="3CC5441E" w:rsidRPr="00ED13EE">
        <w:rPr>
          <w:rFonts w:ascii="Times New Roman" w:eastAsia="Times New Roman" w:hAnsi="Times New Roman" w:cs="Times New Roman"/>
          <w:sz w:val="24"/>
          <w:szCs w:val="24"/>
        </w:rPr>
        <w:t xml:space="preserve"> tervishoiuteenuse osutaja juurdepääs oma isikuandmetele tervishoiuteenuste korralduse seaduse § 59</w:t>
      </w:r>
      <w:r w:rsidR="3CC5441E" w:rsidRPr="00ED13EE">
        <w:rPr>
          <w:rFonts w:ascii="Times New Roman" w:eastAsia="Times New Roman" w:hAnsi="Times New Roman" w:cs="Times New Roman"/>
          <w:sz w:val="24"/>
          <w:szCs w:val="24"/>
          <w:vertAlign w:val="superscript"/>
        </w:rPr>
        <w:t xml:space="preserve">3 </w:t>
      </w:r>
      <w:r w:rsidR="3CC5441E" w:rsidRPr="00ED13EE">
        <w:rPr>
          <w:rFonts w:ascii="Times New Roman" w:eastAsia="Times New Roman" w:hAnsi="Times New Roman" w:cs="Times New Roman"/>
          <w:sz w:val="24"/>
          <w:szCs w:val="24"/>
        </w:rPr>
        <w:t xml:space="preserve">lõikes </w:t>
      </w:r>
      <w:r w:rsidR="00716D19" w:rsidRPr="00ED13EE">
        <w:rPr>
          <w:rFonts w:ascii="Times New Roman" w:eastAsia="Times New Roman" w:hAnsi="Times New Roman" w:cs="Times New Roman"/>
          <w:sz w:val="24"/>
          <w:szCs w:val="24"/>
        </w:rPr>
        <w:t>6</w:t>
      </w:r>
      <w:r w:rsidR="00E94681" w:rsidRPr="00ED13EE">
        <w:rPr>
          <w:rFonts w:ascii="Times New Roman" w:eastAsia="Times New Roman" w:hAnsi="Times New Roman" w:cs="Times New Roman"/>
          <w:sz w:val="24"/>
          <w:szCs w:val="24"/>
        </w:rPr>
        <w:t xml:space="preserve"> </w:t>
      </w:r>
      <w:r w:rsidR="3CC5441E" w:rsidRPr="00ED13EE">
        <w:rPr>
          <w:rFonts w:ascii="Times New Roman" w:eastAsia="Times New Roman" w:hAnsi="Times New Roman" w:cs="Times New Roman"/>
          <w:sz w:val="24"/>
          <w:szCs w:val="24"/>
        </w:rPr>
        <w:t>sätestatud ulatuses</w:t>
      </w:r>
      <w:r w:rsidR="20F82A27" w:rsidRPr="00ED13EE">
        <w:rPr>
          <w:rFonts w:ascii="Times New Roman" w:eastAsia="Times New Roman" w:hAnsi="Times New Roman" w:cs="Times New Roman"/>
          <w:sz w:val="24"/>
          <w:szCs w:val="24"/>
        </w:rPr>
        <w:t>;</w:t>
      </w:r>
    </w:p>
    <w:p w14:paraId="757D9905" w14:textId="5707A55D" w:rsidR="002800B7" w:rsidRPr="00ED13EE" w:rsidRDefault="20F82A27" w:rsidP="6A58B924">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geneetiliste alusandmete edasine töötlemine teenuste osutamiseks</w:t>
      </w:r>
      <w:r w:rsidR="3CC5441E" w:rsidRPr="00ED13EE">
        <w:rPr>
          <w:rFonts w:ascii="Times New Roman" w:eastAsia="Times New Roman" w:hAnsi="Times New Roman" w:cs="Times New Roman"/>
          <w:sz w:val="24"/>
          <w:szCs w:val="24"/>
        </w:rPr>
        <w:t>.</w:t>
      </w:r>
    </w:p>
    <w:p w14:paraId="7A86FD61" w14:textId="00FCA915"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6EF581C" w14:textId="35E632F3"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Andmesubjektil on lõikes 1 kehtestatud õigust võimalik teostada kas infosüsteemi vahendusel, esitades vastavasisulise tahteavalduse vastutavale või volitatud töötlejale, või tervishoiuteenuse osutaja kaudu.</w:t>
      </w:r>
    </w:p>
    <w:p w14:paraId="047491EA" w14:textId="29833E9C"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0A63B560" w14:textId="6C805952" w:rsidR="002800B7" w:rsidRPr="00ED13EE" w:rsidRDefault="3CC5441E" w:rsidP="00A13643">
      <w:pPr>
        <w:shd w:val="clear" w:color="auto" w:fill="FFFFFF" w:themeFill="background1"/>
        <w:spacing w:after="0" w:line="240" w:lineRule="auto"/>
        <w:jc w:val="both"/>
      </w:pPr>
      <w:r w:rsidRPr="00ED13EE">
        <w:rPr>
          <w:rFonts w:ascii="Times New Roman" w:eastAsia="Times New Roman" w:hAnsi="Times New Roman" w:cs="Times New Roman"/>
          <w:sz w:val="24"/>
          <w:szCs w:val="24"/>
        </w:rPr>
        <w:t>(</w:t>
      </w:r>
      <w:r w:rsidR="45885173"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Kaitseväekohustuslasel ja kaitseväekohustust võtta soovival isikul on õigus keelata kaitseväeteenistuse seaduse alusel terviseseisundi hindamisse kaasatud tervishoiuteenuse osutaja juurdepääs oma isikuandmetele tervishoiuteenuste korralduse seaduse § 59</w:t>
      </w:r>
      <w:r w:rsidRPr="00ED13EE">
        <w:rPr>
          <w:rFonts w:ascii="Times New Roman" w:eastAsia="Times New Roman" w:hAnsi="Times New Roman" w:cs="Times New Roman"/>
          <w:sz w:val="24"/>
          <w:szCs w:val="24"/>
          <w:vertAlign w:val="superscript"/>
        </w:rPr>
        <w:t xml:space="preserve">3 </w:t>
      </w:r>
      <w:r w:rsidRPr="00ED13EE">
        <w:rPr>
          <w:rFonts w:ascii="Times New Roman" w:eastAsia="Times New Roman" w:hAnsi="Times New Roman" w:cs="Times New Roman"/>
          <w:sz w:val="24"/>
          <w:szCs w:val="24"/>
        </w:rPr>
        <w:t>lõikes 6 sätestatud ulatuses infosüsteemi vahendusel või esitades vastavasisulise tahteavalduse vastutavale või volitatud töötlejale.</w:t>
      </w:r>
    </w:p>
    <w:p w14:paraId="4AAF573C" w14:textId="77777777" w:rsidR="00A13643" w:rsidRPr="00ED13EE" w:rsidRDefault="00A13643"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BCE337F" w14:textId="41645E40" w:rsidR="002800B7" w:rsidRPr="00ED13EE" w:rsidRDefault="3CC5441E" w:rsidP="28465D9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0C2DC7C8"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xml:space="preserve">) </w:t>
      </w:r>
      <w:r w:rsidR="00324F23" w:rsidRPr="00ED13EE">
        <w:rPr>
          <w:rFonts w:ascii="Times New Roman" w:eastAsia="Times New Roman" w:hAnsi="Times New Roman" w:cs="Times New Roman"/>
          <w:sz w:val="24"/>
          <w:szCs w:val="24"/>
        </w:rPr>
        <w:t>Andmesubjekti väljendatud tahte alusel on tervishoiuteenuse osutaja kohustatud viivitamata keelama juurdepääsu tervise infosüsteemis olevatele andmesubjekti isikuandmetele, välja arvatud geneetilistele alusandmetele. Geneetiliste alusandmete kasutamist teenuse osutamiseks saab piirata tervise infosüsteemi volitatud töötleja.</w:t>
      </w:r>
    </w:p>
    <w:p w14:paraId="3EA81E10" w14:textId="77777777" w:rsidR="00746E99" w:rsidRPr="00ED13EE" w:rsidRDefault="00746E99" w:rsidP="28465D91">
      <w:pPr>
        <w:shd w:val="clear" w:color="auto" w:fill="FFFFFF" w:themeFill="background1"/>
        <w:spacing w:after="0" w:line="240" w:lineRule="auto"/>
        <w:jc w:val="both"/>
        <w:rPr>
          <w:rFonts w:ascii="Times New Roman" w:eastAsia="Times New Roman" w:hAnsi="Times New Roman" w:cs="Times New Roman"/>
          <w:sz w:val="24"/>
          <w:szCs w:val="24"/>
        </w:rPr>
      </w:pPr>
    </w:p>
    <w:p w14:paraId="635457ED" w14:textId="3BA15417" w:rsidR="00746E99" w:rsidRPr="00ED13EE" w:rsidRDefault="00746E99" w:rsidP="28465D9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Andmesubjekti väljendatud tahte alusel on infosüsteemi volitatud töötleja kohustatud viivitamata keelama geneetiliste alusandmete töötlemise teenuste osutamiseks.</w:t>
      </w:r>
    </w:p>
    <w:p w14:paraId="01556906" w14:textId="2EA02908"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32013286" w14:textId="2A42FCA6"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618C4826" w:rsidRPr="00ED13EE">
        <w:rPr>
          <w:rFonts w:ascii="Times New Roman" w:eastAsia="Times New Roman" w:hAnsi="Times New Roman" w:cs="Times New Roman"/>
          <w:sz w:val="24"/>
          <w:szCs w:val="24"/>
        </w:rPr>
        <w:t>5</w:t>
      </w:r>
      <w:r w:rsidRPr="00ED13EE">
        <w:rPr>
          <w:rFonts w:ascii="Times New Roman" w:eastAsia="Times New Roman" w:hAnsi="Times New Roman" w:cs="Times New Roman"/>
          <w:sz w:val="24"/>
          <w:szCs w:val="24"/>
        </w:rPr>
        <w:t>) Isikuandmetele tervishoiuteenuse osutaja juurdepääsu keelamiseks esitab andmesubjekt tervishoiuteenuse osutajale kirjaliku tahteavalduse.</w:t>
      </w:r>
    </w:p>
    <w:p w14:paraId="2BE0CC96" w14:textId="6748E15E"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33FD458" w14:textId="692591E1" w:rsidR="002800B7" w:rsidRPr="00ED13EE" w:rsidRDefault="3CC5441E" w:rsidP="00A13643">
      <w:pPr>
        <w:shd w:val="clear" w:color="auto" w:fill="FFFFFF" w:themeFill="background1"/>
        <w:spacing w:after="0" w:line="240" w:lineRule="auto"/>
        <w:jc w:val="both"/>
      </w:pPr>
      <w:r w:rsidRPr="00ED13EE">
        <w:rPr>
          <w:rFonts w:ascii="Times New Roman" w:eastAsia="Times New Roman" w:hAnsi="Times New Roman" w:cs="Times New Roman"/>
          <w:sz w:val="24"/>
          <w:szCs w:val="24"/>
        </w:rPr>
        <w:t>(</w:t>
      </w:r>
      <w:r w:rsidR="33712FBF" w:rsidRPr="00ED13EE">
        <w:rPr>
          <w:rFonts w:ascii="Times New Roman" w:eastAsia="Times New Roman" w:hAnsi="Times New Roman" w:cs="Times New Roman"/>
          <w:sz w:val="24"/>
          <w:szCs w:val="24"/>
        </w:rPr>
        <w:t>6</w:t>
      </w:r>
      <w:r w:rsidRPr="00ED13EE">
        <w:rPr>
          <w:rFonts w:ascii="Times New Roman" w:eastAsia="Times New Roman" w:hAnsi="Times New Roman" w:cs="Times New Roman"/>
          <w:sz w:val="24"/>
          <w:szCs w:val="24"/>
        </w:rPr>
        <w:t xml:space="preserve">) Andmesubjekti tahteavalduse saamisel vastavalt §-s </w:t>
      </w:r>
      <w:r w:rsidR="0CBBC973" w:rsidRPr="00ED13EE">
        <w:rPr>
          <w:rFonts w:ascii="Times New Roman" w:eastAsia="Times New Roman" w:hAnsi="Times New Roman" w:cs="Times New Roman"/>
          <w:sz w:val="24"/>
          <w:szCs w:val="24"/>
        </w:rPr>
        <w:t>2</w:t>
      </w:r>
      <w:r w:rsidR="0F0F6D24" w:rsidRPr="00ED13EE">
        <w:rPr>
          <w:rFonts w:ascii="Times New Roman" w:eastAsia="Times New Roman" w:hAnsi="Times New Roman" w:cs="Times New Roman"/>
          <w:sz w:val="24"/>
          <w:szCs w:val="24"/>
        </w:rPr>
        <w:t>1</w:t>
      </w:r>
      <w:r w:rsidRPr="00ED13EE">
        <w:rPr>
          <w:rFonts w:ascii="Times New Roman" w:eastAsia="Times New Roman" w:hAnsi="Times New Roman" w:cs="Times New Roman"/>
          <w:sz w:val="24"/>
          <w:szCs w:val="24"/>
        </w:rPr>
        <w:t xml:space="preserve"> kehtestatud tingimustele sulgeb infosüsteemi volitatud töötleja või tervishoiuteenuse osutaja viivitamata juurdepääsu andmesubjekti isikuandmetele.</w:t>
      </w:r>
    </w:p>
    <w:p w14:paraId="4A58C2C9" w14:textId="156E6EA7" w:rsidR="6081BA65" w:rsidRPr="00ED13EE" w:rsidRDefault="6081BA65"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6F2721BB" w14:textId="77AE687A" w:rsidR="002800B7" w:rsidRPr="00ED13EE" w:rsidRDefault="3CC5441E" w:rsidP="6F2CA161">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2911E547" w:rsidRPr="00ED13EE">
        <w:rPr>
          <w:rFonts w:ascii="Times New Roman" w:eastAsia="Times New Roman" w:hAnsi="Times New Roman" w:cs="Times New Roman"/>
          <w:b/>
          <w:bCs/>
          <w:color w:val="auto"/>
          <w:sz w:val="24"/>
          <w:szCs w:val="24"/>
        </w:rPr>
        <w:t>2</w:t>
      </w:r>
      <w:r w:rsidR="69C35F65" w:rsidRPr="00ED13EE">
        <w:rPr>
          <w:rFonts w:ascii="Times New Roman" w:eastAsia="Times New Roman" w:hAnsi="Times New Roman" w:cs="Times New Roman"/>
          <w:b/>
          <w:bCs/>
          <w:color w:val="auto"/>
          <w:sz w:val="24"/>
          <w:szCs w:val="24"/>
        </w:rPr>
        <w:t>6</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Andmesubjekti õigus isikuandmetele juurdepääsu lubamiseks kolmandatele</w:t>
      </w:r>
      <w:r w:rsidR="00F130B4" w:rsidRPr="00ED13EE">
        <w:rPr>
          <w:rFonts w:ascii="Times New Roman" w:eastAsia="Times New Roman" w:hAnsi="Times New Roman" w:cs="Times New Roman"/>
          <w:b/>
          <w:bCs/>
          <w:color w:val="auto"/>
          <w:sz w:val="24"/>
          <w:szCs w:val="24"/>
        </w:rPr>
        <w:t xml:space="preserve"> </w:t>
      </w:r>
      <w:r w:rsidRPr="00ED13EE">
        <w:rPr>
          <w:rFonts w:ascii="Times New Roman" w:eastAsia="Times New Roman" w:hAnsi="Times New Roman" w:cs="Times New Roman"/>
          <w:b/>
          <w:bCs/>
          <w:color w:val="auto"/>
          <w:sz w:val="24"/>
          <w:szCs w:val="24"/>
        </w:rPr>
        <w:t>isikutele</w:t>
      </w:r>
    </w:p>
    <w:p w14:paraId="1C70B112" w14:textId="2BD21AFF"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EF0B194" w14:textId="5AAD6F82" w:rsidR="002800B7" w:rsidRPr="00ED13EE" w:rsidRDefault="3CC5441E" w:rsidP="00A13643">
      <w:pPr>
        <w:shd w:val="clear" w:color="auto" w:fill="FFFFFF" w:themeFill="background1"/>
        <w:spacing w:after="0" w:line="240" w:lineRule="auto"/>
        <w:jc w:val="both"/>
      </w:pPr>
      <w:r w:rsidRPr="00ED13EE">
        <w:rPr>
          <w:rFonts w:ascii="Times New Roman" w:eastAsia="Times New Roman" w:hAnsi="Times New Roman" w:cs="Times New Roman"/>
          <w:sz w:val="24"/>
          <w:szCs w:val="24"/>
        </w:rPr>
        <w:t xml:space="preserve">(1) Andmesubjektil on õigus anda juurdepääs infosüsteemis olevatele andmetele teadliku nõusoleku alusel. Nõusolek peab vastama Euroopa Parlamendi ja nõukogu määruses (EL) 2016/679 füüsiliste isikute kaitse kohta isikuandmete töötlemisel ja selliste andmete vaba liikumise ning direktiivi 95/46/EÜ kehtetuks tunnistamise kohta (isikuandmete kaitse </w:t>
      </w:r>
      <w:proofErr w:type="spellStart"/>
      <w:r w:rsidRPr="00ED13EE">
        <w:rPr>
          <w:rFonts w:ascii="Times New Roman" w:eastAsia="Times New Roman" w:hAnsi="Times New Roman" w:cs="Times New Roman"/>
          <w:sz w:val="24"/>
          <w:szCs w:val="24"/>
        </w:rPr>
        <w:t>üldmäärus</w:t>
      </w:r>
      <w:proofErr w:type="spellEnd"/>
      <w:r w:rsidRPr="00ED13EE">
        <w:rPr>
          <w:rFonts w:ascii="Times New Roman" w:eastAsia="Times New Roman" w:hAnsi="Times New Roman" w:cs="Times New Roman"/>
          <w:sz w:val="24"/>
          <w:szCs w:val="24"/>
        </w:rPr>
        <w:t>) (ELT L 119, 04.05.2016, lk 1–88) sätestatud tingimustele.</w:t>
      </w:r>
    </w:p>
    <w:p w14:paraId="1582723C" w14:textId="77777777" w:rsidR="00A13643" w:rsidRPr="00ED13EE" w:rsidRDefault="00A13643"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79A66FB2" w14:textId="1873ABE0"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Lõikes 1 nimetatud nõusoleku saab andmesubjekt anda infosüsteemi andmete töötlejale vastavalt §-s 1</w:t>
      </w:r>
      <w:r w:rsidR="1A1E418F"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xml:space="preserve"> kehtestatud tingimustele.</w:t>
      </w:r>
    </w:p>
    <w:p w14:paraId="4010B8FC" w14:textId="654AE144"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1FBF082F" w14:textId="3A004CFA"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Lõikes 1 nimetatud nõusoleku võib andmesubjekt igal ajal tagasi võtta vastavalt õigusaktides kehtestatud korrale.</w:t>
      </w:r>
    </w:p>
    <w:p w14:paraId="21BFBF31" w14:textId="03B4BB1F" w:rsidR="28465D91" w:rsidRPr="00ED13EE" w:rsidRDefault="28465D91" w:rsidP="28465D91">
      <w:pPr>
        <w:shd w:val="clear" w:color="auto" w:fill="FFFFFF" w:themeFill="background1"/>
        <w:spacing w:after="0" w:line="240" w:lineRule="auto"/>
        <w:jc w:val="both"/>
        <w:rPr>
          <w:rFonts w:ascii="Times New Roman" w:eastAsia="Times New Roman" w:hAnsi="Times New Roman" w:cs="Times New Roman"/>
          <w:sz w:val="24"/>
          <w:szCs w:val="24"/>
        </w:rPr>
      </w:pPr>
    </w:p>
    <w:p w14:paraId="6AF0D21B" w14:textId="5B7105FC" w:rsidR="58E8F8BA" w:rsidRPr="00ED13EE" w:rsidRDefault="58E8F8BA" w:rsidP="6A58B924">
      <w:pPr>
        <w:pStyle w:val="Pealkiri3"/>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§26</w:t>
      </w:r>
      <w:r w:rsidRPr="00ED13EE">
        <w:rPr>
          <w:rFonts w:ascii="Times New Roman" w:eastAsia="Times New Roman" w:hAnsi="Times New Roman" w:cs="Times New Roman"/>
          <w:b/>
          <w:bCs/>
          <w:color w:val="auto"/>
          <w:sz w:val="24"/>
          <w:szCs w:val="24"/>
          <w:vertAlign w:val="superscript"/>
        </w:rPr>
        <w:t>1</w:t>
      </w:r>
      <w:r w:rsidRPr="00ED13EE">
        <w:rPr>
          <w:rFonts w:ascii="Times New Roman" w:eastAsia="Times New Roman" w:hAnsi="Times New Roman" w:cs="Times New Roman"/>
          <w:b/>
          <w:bCs/>
          <w:color w:val="auto"/>
          <w:sz w:val="24"/>
          <w:szCs w:val="24"/>
        </w:rPr>
        <w:t>. Andmesubjektile Eesti teabevärava kaudu kuvatavad andmed</w:t>
      </w:r>
    </w:p>
    <w:p w14:paraId="4B3D5A7F" w14:textId="14BEBD48" w:rsidR="28465D91" w:rsidRPr="00ED13EE" w:rsidRDefault="28465D91" w:rsidP="28465D91">
      <w:pPr>
        <w:pStyle w:val="Pealkiri3"/>
        <w:shd w:val="clear" w:color="auto" w:fill="FFFFFF" w:themeFill="background1"/>
        <w:spacing w:before="0" w:after="0" w:line="240" w:lineRule="auto"/>
        <w:rPr>
          <w:rFonts w:ascii="Times New Roman" w:eastAsia="Times New Roman" w:hAnsi="Times New Roman" w:cs="Times New Roman"/>
          <w:color w:val="auto"/>
          <w:sz w:val="24"/>
          <w:szCs w:val="24"/>
        </w:rPr>
      </w:pPr>
    </w:p>
    <w:p w14:paraId="3C13D7E9" w14:textId="0D41CC76" w:rsidR="172D4277" w:rsidRPr="00ED13EE" w:rsidRDefault="172D4277" w:rsidP="6A58B924">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 suunatakse infosüsteemist Eesti teabevärava veebikeskkonda, kus kuvatakse seal kättesaadavaks tehtud andmed.</w:t>
      </w:r>
    </w:p>
    <w:p w14:paraId="3104F0BB" w14:textId="19989328" w:rsidR="28465D91" w:rsidRPr="00ED13EE" w:rsidRDefault="28465D91" w:rsidP="28465D91">
      <w:pPr>
        <w:spacing w:after="0" w:line="240" w:lineRule="auto"/>
        <w:jc w:val="both"/>
        <w:rPr>
          <w:rFonts w:ascii="Times New Roman" w:eastAsia="Times New Roman" w:hAnsi="Times New Roman" w:cs="Times New Roman"/>
          <w:sz w:val="24"/>
          <w:szCs w:val="24"/>
        </w:rPr>
      </w:pPr>
    </w:p>
    <w:p w14:paraId="1AC9E40D" w14:textId="7FB44DBC" w:rsidR="002800B7" w:rsidRPr="00ED13EE" w:rsidRDefault="172D4277" w:rsidP="6A58B924">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(2) Lõikes 1 nimetatud edasisuunamine Eesti teabevärava veebikeskkonda ei laiene andmesubjekti poolt volitatud isikule, kellele ei ole Eesti teabeväravas antud muudele eesti.ee kaudu kuvatavatele andmesubjekti andmetele juurdepääsu õigust.</w:t>
      </w:r>
    </w:p>
    <w:p w14:paraId="122B2EAE" w14:textId="05EAAABB" w:rsidR="6A58B924" w:rsidRPr="00ED13EE" w:rsidRDefault="6A58B924" w:rsidP="6A58B924">
      <w:pPr>
        <w:spacing w:after="0" w:line="240" w:lineRule="auto"/>
        <w:jc w:val="both"/>
        <w:rPr>
          <w:rFonts w:ascii="Times New Roman" w:eastAsia="Times New Roman" w:hAnsi="Times New Roman" w:cs="Times New Roman"/>
          <w:sz w:val="24"/>
          <w:szCs w:val="24"/>
        </w:rPr>
      </w:pPr>
    </w:p>
    <w:p w14:paraId="3BAE566B" w14:textId="28800701" w:rsidR="002800B7" w:rsidRPr="00ED13EE" w:rsidRDefault="3CC5441E" w:rsidP="6F2CA161">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2911E547" w:rsidRPr="00ED13EE">
        <w:rPr>
          <w:rFonts w:ascii="Times New Roman" w:eastAsia="Times New Roman" w:hAnsi="Times New Roman" w:cs="Times New Roman"/>
          <w:b/>
          <w:bCs/>
          <w:color w:val="auto"/>
          <w:sz w:val="24"/>
          <w:szCs w:val="24"/>
        </w:rPr>
        <w:t>2</w:t>
      </w:r>
      <w:r w:rsidR="2563F7F3" w:rsidRPr="00ED13EE">
        <w:rPr>
          <w:rFonts w:ascii="Times New Roman" w:eastAsia="Times New Roman" w:hAnsi="Times New Roman" w:cs="Times New Roman"/>
          <w:b/>
          <w:bCs/>
          <w:color w:val="auto"/>
          <w:sz w:val="24"/>
          <w:szCs w:val="24"/>
        </w:rPr>
        <w:t>7</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Andmesubjektile veebikeskkonna kaudu kuvatavad andmed</w:t>
      </w:r>
    </w:p>
    <w:p w14:paraId="77039830" w14:textId="59A4DE58" w:rsidR="00A13643" w:rsidRPr="00ED13EE" w:rsidRDefault="00A13643" w:rsidP="009B4CCB">
      <w:pPr>
        <w:spacing w:after="0"/>
      </w:pPr>
    </w:p>
    <w:p w14:paraId="459BC24C" w14:textId="748F9A49" w:rsidR="006A01C5" w:rsidRPr="00ED13EE" w:rsidRDefault="3CC5441E" w:rsidP="00112649">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Infosüsteemis võimaldatakse andmesubjektile juurdepääs veebikeskkonna kaudu järgmistele andmetele:</w:t>
      </w:r>
    </w:p>
    <w:p w14:paraId="489D26DD" w14:textId="1D82FFCB"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tervishoiuteenuse osutaja edastatud tervishoiuteenuste korraldamise seaduse § 59</w:t>
      </w:r>
      <w:r w:rsidRPr="00ED13EE">
        <w:rPr>
          <w:rFonts w:ascii="Times New Roman" w:eastAsia="Times New Roman" w:hAnsi="Times New Roman" w:cs="Times New Roman"/>
          <w:sz w:val="24"/>
          <w:szCs w:val="24"/>
          <w:vertAlign w:val="superscript"/>
        </w:rPr>
        <w:t>2</w:t>
      </w:r>
      <w:r w:rsidRPr="00ED13EE">
        <w:rPr>
          <w:rFonts w:ascii="Times New Roman" w:eastAsia="Times New Roman" w:hAnsi="Times New Roman" w:cs="Times New Roman"/>
          <w:sz w:val="24"/>
          <w:szCs w:val="24"/>
        </w:rPr>
        <w:t xml:space="preserve"> lõike 2 alusel kehtestatud määruses sätestatud andmekoosseisus nimetatud andmed;</w:t>
      </w:r>
    </w:p>
    <w:p w14:paraId="0E194C27" w14:textId="1103E5B8"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infosüsteemi poolt punkti 1 andmete alusel kombineeritavate teenuste andmed;</w:t>
      </w:r>
    </w:p>
    <w:p w14:paraId="6871674D" w14:textId="313DEBFD"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paragrahvi </w:t>
      </w:r>
      <w:r w:rsidR="62058112" w:rsidRPr="00ED13EE">
        <w:rPr>
          <w:rFonts w:ascii="Times New Roman" w:eastAsia="Times New Roman" w:hAnsi="Times New Roman" w:cs="Times New Roman"/>
          <w:sz w:val="24"/>
          <w:szCs w:val="24"/>
        </w:rPr>
        <w:t>23</w:t>
      </w:r>
      <w:r w:rsidRPr="00ED13EE">
        <w:rPr>
          <w:rFonts w:ascii="Times New Roman" w:eastAsia="Times New Roman" w:hAnsi="Times New Roman" w:cs="Times New Roman"/>
          <w:sz w:val="24"/>
          <w:szCs w:val="24"/>
        </w:rPr>
        <w:t xml:space="preserve"> lõikes 1 nimetatud andmed;</w:t>
      </w:r>
    </w:p>
    <w:p w14:paraId="5217FBC2" w14:textId="527F4F92"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kutse;</w:t>
      </w:r>
    </w:p>
    <w:p w14:paraId="15D8D326" w14:textId="359F7800"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seotud isikute surma ja surma põhjuse teatise andmed vastavalt õigusaktis sätestatule;</w:t>
      </w:r>
    </w:p>
    <w:p w14:paraId="1C8F74A2" w14:textId="2AB92D3D"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retsepti, kindlustuskaitse ja perearsti andmed;</w:t>
      </w:r>
    </w:p>
    <w:p w14:paraId="4679E957" w14:textId="2F63547A"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raviarved;</w:t>
      </w:r>
    </w:p>
    <w:p w14:paraId="0F9EA14D" w14:textId="2EEC42BB"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töövõime hindamise taotluse ja menetluse, töövõime hindamisel antud eksperdiarvamuse ja eksperdiarvamuse andja andmed;</w:t>
      </w:r>
    </w:p>
    <w:p w14:paraId="70DC2014" w14:textId="5261F2D0"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9) </w:t>
      </w:r>
      <w:r w:rsidR="45FCBAA4" w:rsidRPr="00ED13EE">
        <w:rPr>
          <w:rFonts w:ascii="Times New Roman" w:eastAsia="Times New Roman" w:hAnsi="Times New Roman" w:cs="Times New Roman"/>
          <w:sz w:val="24"/>
          <w:szCs w:val="24"/>
        </w:rPr>
        <w:t>logid ja süsteemi teated</w:t>
      </w:r>
      <w:r w:rsidRPr="00ED13EE">
        <w:rPr>
          <w:rFonts w:ascii="Times New Roman" w:eastAsia="Times New Roman" w:hAnsi="Times New Roman" w:cs="Times New Roman"/>
          <w:sz w:val="24"/>
          <w:szCs w:val="24"/>
        </w:rPr>
        <w:t>;</w:t>
      </w:r>
    </w:p>
    <w:p w14:paraId="2A41054A" w14:textId="4AAB5D60"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 eriarstile registreeritud ambulatoorse vastuvõtu aeg</w:t>
      </w:r>
      <w:r w:rsidR="004D100C" w:rsidRPr="00ED13EE">
        <w:rPr>
          <w:rFonts w:ascii="Times New Roman" w:eastAsia="Times New Roman" w:hAnsi="Times New Roman" w:cs="Times New Roman"/>
          <w:sz w:val="24"/>
          <w:szCs w:val="24"/>
        </w:rPr>
        <w:t xml:space="preserve"> ning p</w:t>
      </w:r>
      <w:r w:rsidRPr="00ED13EE">
        <w:rPr>
          <w:rFonts w:ascii="Times New Roman" w:eastAsia="Times New Roman" w:hAnsi="Times New Roman" w:cs="Times New Roman"/>
          <w:sz w:val="24"/>
          <w:szCs w:val="24"/>
        </w:rPr>
        <w:t>erearstile ja hambaarstile registreeritud ambulatoorse vastuvõtu aeg juhul, kui tervishoiuteenuse osutaja on liitunud üleriigilise digiregistratuuriga;</w:t>
      </w:r>
    </w:p>
    <w:p w14:paraId="5827558E" w14:textId="497CB0BD"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 vastavustõend;</w:t>
      </w:r>
    </w:p>
    <w:p w14:paraId="22474D01" w14:textId="6910A9DD"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 üleriigilise digiregistratuuri ootejärjekorra andmed;</w:t>
      </w:r>
    </w:p>
    <w:p w14:paraId="62FFD1CC" w14:textId="42425128" w:rsidR="00A13643"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13) </w:t>
      </w:r>
      <w:r w:rsidR="5CC14136" w:rsidRPr="00ED13EE">
        <w:rPr>
          <w:rFonts w:ascii="Times New Roman" w:eastAsia="Times New Roman" w:hAnsi="Times New Roman" w:cs="Times New Roman"/>
          <w:sz w:val="24"/>
          <w:szCs w:val="24"/>
        </w:rPr>
        <w:t>töövõimetuslehe</w:t>
      </w:r>
      <w:r w:rsidRPr="00ED13EE">
        <w:rPr>
          <w:rFonts w:ascii="Times New Roman" w:eastAsia="Times New Roman" w:hAnsi="Times New Roman" w:cs="Times New Roman"/>
          <w:sz w:val="24"/>
          <w:szCs w:val="24"/>
        </w:rPr>
        <w:t xml:space="preserve"> andmed, sealjuures ajutise töövõimetuse hüvitise andmed;</w:t>
      </w:r>
    </w:p>
    <w:p w14:paraId="4505C584" w14:textId="7379380D" w:rsidR="006A01C5" w:rsidRPr="00ED13EE" w:rsidRDefault="3CC5441E" w:rsidP="754B9BE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14) ravikindlustushüvitise andmed, välja arvatud andmed väljaspool ravijärjekorda osutatud tervishoiuteenuse hüvitise ja piiriülese tervishoiuteenuse hüvitise kohta</w:t>
      </w:r>
      <w:r w:rsidR="4D2129E4" w:rsidRPr="00ED13EE">
        <w:rPr>
          <w:rFonts w:ascii="Times New Roman" w:eastAsia="Times New Roman" w:hAnsi="Times New Roman" w:cs="Times New Roman"/>
          <w:sz w:val="24"/>
          <w:szCs w:val="24"/>
        </w:rPr>
        <w:t>;</w:t>
      </w:r>
    </w:p>
    <w:p w14:paraId="5538E59B" w14:textId="5CCB99FB" w:rsidR="006A01C5" w:rsidRPr="00ED13EE" w:rsidRDefault="4D2129E4" w:rsidP="754B9BE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15) kindlustatud isikuga võrdsustamise lepingu pakkumus ja leping;</w:t>
      </w:r>
    </w:p>
    <w:p w14:paraId="72B78BE5" w14:textId="1C599B7B" w:rsidR="006A01C5" w:rsidRPr="00ED13EE" w:rsidRDefault="4D2129E4" w:rsidP="28465D9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16) Euroopa ravikindlustuskaardi või selle asendussertifikaadi andmed</w:t>
      </w:r>
      <w:r w:rsidR="5BF87444" w:rsidRPr="00ED13EE">
        <w:rPr>
          <w:rFonts w:ascii="Times New Roman" w:eastAsia="Times New Roman" w:hAnsi="Times New Roman" w:cs="Times New Roman"/>
          <w:sz w:val="24"/>
          <w:szCs w:val="24"/>
        </w:rPr>
        <w:t>;</w:t>
      </w:r>
    </w:p>
    <w:p w14:paraId="3760D6EE" w14:textId="4A07CAC8" w:rsidR="006A01C5" w:rsidRPr="00ED13EE" w:rsidRDefault="5BF87444" w:rsidP="28465D9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17) tervisega seonduva riski andmed;</w:t>
      </w:r>
    </w:p>
    <w:p w14:paraId="4631F717" w14:textId="5286067D" w:rsidR="006A01C5" w:rsidRPr="00ED13EE" w:rsidRDefault="5BF87444" w:rsidP="28465D91">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18) soovitused ja teavitused.</w:t>
      </w:r>
    </w:p>
    <w:p w14:paraId="4B07ACB9" w14:textId="66BB5120"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5A6B5E9B" w14:textId="676DDAC3" w:rsidR="3842153D" w:rsidRPr="00ED13EE" w:rsidRDefault="3842153D" w:rsidP="754B9BE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Lõike 1 punktis 15 nimetatud pakkumusele on juurdepääs kindlustusvõtjal ning lepingule on juurdepääs kindlustusvõtjal ja kindlustatud isikuga võrdsustatud isikul.</w:t>
      </w:r>
    </w:p>
    <w:p w14:paraId="13333F06" w14:textId="70F6CB9A" w:rsidR="754B9BEF" w:rsidRPr="00ED13EE" w:rsidRDefault="754B9BEF" w:rsidP="754B9BEF">
      <w:pPr>
        <w:shd w:val="clear" w:color="auto" w:fill="FFFFFF" w:themeFill="background1"/>
        <w:spacing w:after="0" w:line="240" w:lineRule="auto"/>
        <w:jc w:val="both"/>
        <w:rPr>
          <w:rFonts w:ascii="Times New Roman" w:eastAsia="Times New Roman" w:hAnsi="Times New Roman" w:cs="Times New Roman"/>
          <w:sz w:val="24"/>
          <w:szCs w:val="24"/>
        </w:rPr>
      </w:pPr>
    </w:p>
    <w:p w14:paraId="2A51F687" w14:textId="4FB56C38"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6. peatükk</w:t>
      </w:r>
    </w:p>
    <w:p w14:paraId="74ACE642" w14:textId="77777777" w:rsidR="00A13643" w:rsidRPr="00ED13EE" w:rsidRDefault="3CC5441E" w:rsidP="00E622E2">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Infosüsteemi järelevalve, rahastamine ja lõpetamine </w:t>
      </w:r>
      <w:r w:rsidRPr="00ED13EE">
        <w:rPr>
          <w:color w:val="auto"/>
        </w:rPr>
        <w:br/>
      </w:r>
    </w:p>
    <w:p w14:paraId="42110DD2" w14:textId="443DCBDA" w:rsidR="002800B7" w:rsidRPr="00ED13EE" w:rsidRDefault="3CC5441E" w:rsidP="6F2CA161">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2911E547" w:rsidRPr="00ED13EE">
        <w:rPr>
          <w:rFonts w:ascii="Times New Roman" w:eastAsia="Times New Roman" w:hAnsi="Times New Roman" w:cs="Times New Roman"/>
          <w:b/>
          <w:bCs/>
          <w:color w:val="auto"/>
          <w:sz w:val="24"/>
          <w:szCs w:val="24"/>
        </w:rPr>
        <w:t>2</w:t>
      </w:r>
      <w:r w:rsidR="7D07660F" w:rsidRPr="00ED13EE">
        <w:rPr>
          <w:rFonts w:ascii="Times New Roman" w:eastAsia="Times New Roman" w:hAnsi="Times New Roman" w:cs="Times New Roman"/>
          <w:b/>
          <w:bCs/>
          <w:color w:val="auto"/>
          <w:sz w:val="24"/>
          <w:szCs w:val="24"/>
        </w:rPr>
        <w:t>8</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Järelevalve</w:t>
      </w:r>
    </w:p>
    <w:p w14:paraId="717E3E56" w14:textId="7F54B711"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3F9B433D" w14:textId="7E5F8B42"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Järelevalvet infosüsteemi pidamise üle teevad infosüsteemi vastutav töötleja, avaliku teabe seaduse § 53</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xml:space="preserve"> lõikes 1 nimetatud asutus, Andmekaitse Inspektsioon ja Terviseamet vastavalt õigusaktides sätestatud pädevusele.</w:t>
      </w:r>
    </w:p>
    <w:p w14:paraId="61690815" w14:textId="4C77F02F"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45611FDC" w14:textId="25494CD7"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Infosüsteemi vastutaval ja volitatud töötlejal on õigus kontrollida §-des </w:t>
      </w:r>
      <w:r w:rsidR="489F9BD8" w:rsidRPr="00ED13EE">
        <w:rPr>
          <w:rFonts w:ascii="Times New Roman" w:eastAsia="Times New Roman" w:hAnsi="Times New Roman" w:cs="Times New Roman"/>
          <w:sz w:val="24"/>
          <w:szCs w:val="24"/>
        </w:rPr>
        <w:t>1</w:t>
      </w:r>
      <w:r w:rsidR="1AD0904D"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xml:space="preserve"> ja </w:t>
      </w:r>
      <w:r w:rsidR="489F9BD8" w:rsidRPr="00ED13EE">
        <w:rPr>
          <w:rFonts w:ascii="Times New Roman" w:eastAsia="Times New Roman" w:hAnsi="Times New Roman" w:cs="Times New Roman"/>
          <w:sz w:val="24"/>
          <w:szCs w:val="24"/>
        </w:rPr>
        <w:t>2</w:t>
      </w:r>
      <w:r w:rsidR="71EE3E94" w:rsidRPr="00ED13EE">
        <w:rPr>
          <w:rFonts w:ascii="Times New Roman" w:eastAsia="Times New Roman" w:hAnsi="Times New Roman" w:cs="Times New Roman"/>
          <w:sz w:val="24"/>
          <w:szCs w:val="24"/>
        </w:rPr>
        <w:t>6</w:t>
      </w:r>
      <w:r w:rsidRPr="00ED13EE">
        <w:rPr>
          <w:rFonts w:ascii="Times New Roman" w:eastAsia="Times New Roman" w:hAnsi="Times New Roman" w:cs="Times New Roman"/>
          <w:sz w:val="24"/>
          <w:szCs w:val="24"/>
        </w:rPr>
        <w:t xml:space="preserve"> kehtestatud tingimuste täitmist.</w:t>
      </w:r>
    </w:p>
    <w:p w14:paraId="5DFE2CC3" w14:textId="50A09937"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67D2B073" w14:textId="6E3EA517" w:rsidR="006A01C5" w:rsidRPr="00ED13EE" w:rsidRDefault="3CC5441E" w:rsidP="00A13643">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Infosüsteemi vastutaval ja volitatud töötlejal on õigus kontrollida, kas tervishoiuteenuse osutaja täidab § </w:t>
      </w:r>
      <w:r w:rsidR="57967C15"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xml:space="preserve"> lõikes </w:t>
      </w:r>
      <w:r w:rsidR="16EF3C8C" w:rsidRPr="00ED13EE">
        <w:rPr>
          <w:rFonts w:ascii="Times New Roman" w:eastAsia="Times New Roman" w:hAnsi="Times New Roman" w:cs="Times New Roman"/>
          <w:sz w:val="24"/>
          <w:szCs w:val="24"/>
        </w:rPr>
        <w:t>2</w:t>
      </w:r>
      <w:r w:rsidRPr="00ED13EE">
        <w:rPr>
          <w:rFonts w:ascii="Times New Roman" w:eastAsia="Times New Roman" w:hAnsi="Times New Roman" w:cs="Times New Roman"/>
          <w:sz w:val="24"/>
          <w:szCs w:val="24"/>
        </w:rPr>
        <w:t xml:space="preserve"> kehtestatud nõudeid.</w:t>
      </w:r>
    </w:p>
    <w:p w14:paraId="11152E7E" w14:textId="1C31C652" w:rsidR="002800B7" w:rsidRPr="00ED13EE" w:rsidRDefault="002800B7" w:rsidP="00A13643">
      <w:pPr>
        <w:shd w:val="clear" w:color="auto" w:fill="FFFFFF" w:themeFill="background1"/>
        <w:spacing w:after="0" w:line="240" w:lineRule="auto"/>
        <w:jc w:val="both"/>
        <w:rPr>
          <w:rFonts w:ascii="Times New Roman" w:eastAsia="Times New Roman" w:hAnsi="Times New Roman" w:cs="Times New Roman"/>
          <w:sz w:val="24"/>
          <w:szCs w:val="24"/>
        </w:rPr>
      </w:pPr>
    </w:p>
    <w:p w14:paraId="2985A1A2" w14:textId="709198E7" w:rsidR="002800B7" w:rsidRPr="00ED13EE" w:rsidRDefault="3CC5441E" w:rsidP="002D71E3">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lastRenderedPageBreak/>
        <w:t xml:space="preserve">§ </w:t>
      </w:r>
      <w:r w:rsidR="489F9BD8" w:rsidRPr="00ED13EE">
        <w:rPr>
          <w:rFonts w:ascii="Times New Roman" w:eastAsia="Times New Roman" w:hAnsi="Times New Roman" w:cs="Times New Roman"/>
          <w:b/>
          <w:bCs/>
          <w:color w:val="auto"/>
          <w:sz w:val="24"/>
          <w:szCs w:val="24"/>
        </w:rPr>
        <w:t>2</w:t>
      </w:r>
      <w:r w:rsidR="6F38A72D" w:rsidRPr="00ED13EE">
        <w:rPr>
          <w:rFonts w:ascii="Times New Roman" w:eastAsia="Times New Roman" w:hAnsi="Times New Roman" w:cs="Times New Roman"/>
          <w:b/>
          <w:bCs/>
          <w:color w:val="auto"/>
          <w:sz w:val="24"/>
          <w:szCs w:val="24"/>
        </w:rPr>
        <w:t>9</w:t>
      </w:r>
      <w:r w:rsidR="489F9BD8"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Rahastamine</w:t>
      </w:r>
    </w:p>
    <w:p w14:paraId="0A2B7A61" w14:textId="24846AF0" w:rsidR="002800B7" w:rsidRPr="00ED13EE" w:rsidRDefault="002800B7" w:rsidP="6081BA65">
      <w:pPr>
        <w:spacing w:after="0" w:line="240" w:lineRule="auto"/>
        <w:rPr>
          <w:rFonts w:ascii="Times New Roman" w:eastAsia="Aptos" w:hAnsi="Times New Roman" w:cs="Times New Roman"/>
          <w:sz w:val="24"/>
          <w:szCs w:val="24"/>
        </w:rPr>
      </w:pPr>
    </w:p>
    <w:p w14:paraId="4673F06F" w14:textId="77777777" w:rsidR="006A01C5" w:rsidRPr="00ED13EE" w:rsidRDefault="3CC5441E" w:rsidP="00A136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Infosüsteemi rahastatakse riigieelarvest Sotsiaalministeeriumi ja Tervisekassa kaudu.</w:t>
      </w:r>
    </w:p>
    <w:p w14:paraId="23A6608B" w14:textId="77777777" w:rsidR="00A13643" w:rsidRPr="00ED13EE" w:rsidRDefault="00A13643" w:rsidP="6081BA65">
      <w:pPr>
        <w:spacing w:after="0" w:line="240" w:lineRule="auto"/>
        <w:jc w:val="both"/>
        <w:rPr>
          <w:rFonts w:ascii="Times New Roman" w:eastAsia="Times New Roman" w:hAnsi="Times New Roman" w:cs="Times New Roman"/>
          <w:sz w:val="24"/>
          <w:szCs w:val="24"/>
        </w:rPr>
      </w:pPr>
    </w:p>
    <w:p w14:paraId="4D1BC386" w14:textId="278C4251" w:rsidR="002800B7" w:rsidRPr="00ED13EE" w:rsidRDefault="3CC5441E" w:rsidP="6F2CA161">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12607ED1" w:rsidRPr="00ED13EE">
        <w:rPr>
          <w:rFonts w:ascii="Times New Roman" w:eastAsia="Times New Roman" w:hAnsi="Times New Roman" w:cs="Times New Roman"/>
          <w:b/>
          <w:bCs/>
          <w:color w:val="auto"/>
          <w:sz w:val="24"/>
          <w:szCs w:val="24"/>
        </w:rPr>
        <w:t>30</w:t>
      </w:r>
      <w:r w:rsidR="7B5E6869"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Infosüsteemi lõpetamine</w:t>
      </w:r>
    </w:p>
    <w:p w14:paraId="08F5A731" w14:textId="38575011" w:rsidR="002800B7" w:rsidRPr="00ED13EE" w:rsidRDefault="002800B7" w:rsidP="6081BA65">
      <w:pPr>
        <w:shd w:val="clear" w:color="auto" w:fill="FFFFFF" w:themeFill="background1"/>
        <w:spacing w:after="0" w:line="240" w:lineRule="auto"/>
        <w:jc w:val="both"/>
        <w:rPr>
          <w:rFonts w:ascii="Times New Roman" w:eastAsia="Times New Roman" w:hAnsi="Times New Roman" w:cs="Times New Roman"/>
          <w:sz w:val="24"/>
          <w:szCs w:val="24"/>
        </w:rPr>
      </w:pPr>
    </w:p>
    <w:p w14:paraId="36D5633A" w14:textId="0F7D30C8" w:rsidR="002800B7" w:rsidRPr="00ED13EE" w:rsidRDefault="3CC5441E" w:rsidP="6081BA65">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Infosüsteemi lõpetamise otsustab Vabariigi Valitsus vastavalt avaliku teabe seaduses sätestatule.</w:t>
      </w:r>
      <w:r w:rsidRPr="00ED13EE">
        <w:br/>
      </w:r>
    </w:p>
    <w:p w14:paraId="26824B97" w14:textId="68BF2043"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7. peatükk</w:t>
      </w:r>
    </w:p>
    <w:p w14:paraId="3865C0B7" w14:textId="73E50C2D" w:rsidR="002800B7" w:rsidRPr="00ED13EE" w:rsidRDefault="3CC5441E" w:rsidP="6081BA65">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Rakendussätted </w:t>
      </w:r>
    </w:p>
    <w:p w14:paraId="7CA0BD5C" w14:textId="732EE3C1" w:rsidR="28465D91" w:rsidRPr="00ED13EE" w:rsidRDefault="28465D91" w:rsidP="00112649">
      <w:pPr>
        <w:spacing w:after="0"/>
      </w:pPr>
    </w:p>
    <w:p w14:paraId="675C727C" w14:textId="7B1A2798" w:rsidR="00BB4CE9" w:rsidRPr="00ED13EE" w:rsidRDefault="01A33B94" w:rsidP="00BB4CE9">
      <w:pPr>
        <w:pStyle w:val="Pealkiri3"/>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31. </w:t>
      </w:r>
      <w:r w:rsidR="00BB4CE9" w:rsidRPr="00ED13EE">
        <w:rPr>
          <w:rFonts w:ascii="Times New Roman" w:eastAsia="Times New Roman" w:hAnsi="Times New Roman" w:cs="Times New Roman"/>
          <w:b/>
          <w:bCs/>
          <w:color w:val="auto"/>
          <w:sz w:val="24"/>
          <w:szCs w:val="24"/>
        </w:rPr>
        <w:t>Määruse rakendamine</w:t>
      </w:r>
      <w:r w:rsidR="003914E5">
        <w:rPr>
          <w:rFonts w:ascii="Times New Roman" w:eastAsia="Times New Roman" w:hAnsi="Times New Roman" w:cs="Times New Roman"/>
          <w:b/>
          <w:bCs/>
          <w:color w:val="auto"/>
          <w:sz w:val="24"/>
          <w:szCs w:val="24"/>
        </w:rPr>
        <w:t xml:space="preserve"> seoses </w:t>
      </w:r>
      <w:r w:rsidR="003914E5" w:rsidRPr="003914E5">
        <w:rPr>
          <w:rFonts w:ascii="Times New Roman" w:eastAsia="Times New Roman" w:hAnsi="Times New Roman" w:cs="Times New Roman"/>
          <w:b/>
          <w:bCs/>
          <w:color w:val="auto"/>
          <w:sz w:val="24"/>
          <w:szCs w:val="24"/>
        </w:rPr>
        <w:t>viljatusravi ja sugurakudoonorluse andme</w:t>
      </w:r>
      <w:r w:rsidR="003914E5">
        <w:rPr>
          <w:rFonts w:ascii="Times New Roman" w:eastAsia="Times New Roman" w:hAnsi="Times New Roman" w:cs="Times New Roman"/>
          <w:b/>
          <w:bCs/>
          <w:color w:val="auto"/>
          <w:sz w:val="24"/>
          <w:szCs w:val="24"/>
        </w:rPr>
        <w:t>baasiga</w:t>
      </w:r>
    </w:p>
    <w:p w14:paraId="60A0ED31" w14:textId="77777777" w:rsidR="00BB4CE9" w:rsidRPr="00ED13EE" w:rsidRDefault="00BB4CE9" w:rsidP="00BB4CE9">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p>
    <w:p w14:paraId="18B84B18" w14:textId="32BC375D" w:rsidR="00BB4CE9" w:rsidRPr="00ED13EE" w:rsidRDefault="00BB4CE9" w:rsidP="003914E5">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color w:val="auto"/>
          <w:sz w:val="24"/>
          <w:szCs w:val="24"/>
        </w:rPr>
        <w:t>Käesoleva määruse § 3 lõike 1 punkti 6 ja lõiget 7, § 4 lõike 1 punkti 6</w:t>
      </w:r>
      <w:r w:rsidR="003914E5">
        <w:rPr>
          <w:rFonts w:ascii="Times New Roman" w:eastAsia="Times New Roman" w:hAnsi="Times New Roman" w:cs="Times New Roman"/>
          <w:color w:val="auto"/>
          <w:sz w:val="24"/>
          <w:szCs w:val="24"/>
        </w:rPr>
        <w:t xml:space="preserve">, § 5 </w:t>
      </w:r>
      <w:r w:rsidRPr="00ED13EE">
        <w:rPr>
          <w:rFonts w:ascii="Times New Roman" w:eastAsia="Times New Roman" w:hAnsi="Times New Roman" w:cs="Times New Roman"/>
          <w:color w:val="auto"/>
          <w:sz w:val="24"/>
          <w:szCs w:val="24"/>
        </w:rPr>
        <w:t>lõiget 5, § 6 lõiget 8</w:t>
      </w:r>
      <w:r w:rsidR="00F2137F" w:rsidRPr="00ED13EE">
        <w:rPr>
          <w:rFonts w:ascii="Times New Roman" w:eastAsia="Times New Roman" w:hAnsi="Times New Roman" w:cs="Times New Roman"/>
          <w:color w:val="auto"/>
          <w:sz w:val="24"/>
          <w:szCs w:val="24"/>
        </w:rPr>
        <w:t xml:space="preserve">, § 7 lõike 1 punkti 9 ning </w:t>
      </w:r>
      <w:r w:rsidR="0091475E" w:rsidRPr="00ED13EE">
        <w:rPr>
          <w:rFonts w:ascii="Times New Roman" w:eastAsia="Times New Roman" w:hAnsi="Times New Roman" w:cs="Times New Roman"/>
          <w:color w:val="auto"/>
          <w:sz w:val="24"/>
          <w:szCs w:val="24"/>
        </w:rPr>
        <w:t>§ 13 lõiget 3</w:t>
      </w:r>
      <w:r w:rsidRPr="00ED13EE">
        <w:rPr>
          <w:rFonts w:ascii="Times New Roman" w:eastAsia="Times New Roman" w:hAnsi="Times New Roman" w:cs="Times New Roman"/>
          <w:color w:val="auto"/>
          <w:sz w:val="24"/>
          <w:szCs w:val="24"/>
        </w:rPr>
        <w:t xml:space="preserve"> kohaldatakse alates 1.</w:t>
      </w:r>
      <w:r w:rsidR="007C572D" w:rsidRPr="00ED13EE">
        <w:rPr>
          <w:rFonts w:ascii="Times New Roman" w:eastAsia="Times New Roman" w:hAnsi="Times New Roman" w:cs="Times New Roman"/>
          <w:color w:val="auto"/>
          <w:sz w:val="24"/>
          <w:szCs w:val="24"/>
        </w:rPr>
        <w:t xml:space="preserve"> jaanuarist </w:t>
      </w:r>
      <w:r w:rsidRPr="00ED13EE">
        <w:rPr>
          <w:rFonts w:ascii="Times New Roman" w:eastAsia="Times New Roman" w:hAnsi="Times New Roman" w:cs="Times New Roman"/>
          <w:color w:val="auto"/>
          <w:sz w:val="24"/>
          <w:szCs w:val="24"/>
        </w:rPr>
        <w:t>2028</w:t>
      </w:r>
      <w:r w:rsidR="007C572D" w:rsidRPr="00ED13EE">
        <w:rPr>
          <w:rFonts w:ascii="Times New Roman" w:eastAsia="Times New Roman" w:hAnsi="Times New Roman" w:cs="Times New Roman"/>
          <w:color w:val="auto"/>
          <w:sz w:val="24"/>
          <w:szCs w:val="24"/>
        </w:rPr>
        <w:t>. a</w:t>
      </w:r>
      <w:r w:rsidRPr="00ED13EE">
        <w:rPr>
          <w:rFonts w:ascii="Times New Roman" w:eastAsia="Times New Roman" w:hAnsi="Times New Roman" w:cs="Times New Roman"/>
          <w:color w:val="auto"/>
          <w:sz w:val="24"/>
          <w:szCs w:val="24"/>
        </w:rPr>
        <w:t>.</w:t>
      </w:r>
    </w:p>
    <w:p w14:paraId="7322D19A" w14:textId="77777777" w:rsidR="00BB4CE9" w:rsidRPr="00ED13EE" w:rsidRDefault="00BB4CE9" w:rsidP="00534B49">
      <w:pPr>
        <w:pStyle w:val="Pealkiri3"/>
        <w:keepNext w:val="0"/>
        <w:keepLines w:val="0"/>
        <w:shd w:val="clear" w:color="auto" w:fill="FFFFFF" w:themeFill="background1"/>
        <w:spacing w:before="0" w:after="0" w:line="240" w:lineRule="auto"/>
        <w:rPr>
          <w:rFonts w:ascii="Times New Roman" w:eastAsia="Times New Roman" w:hAnsi="Times New Roman" w:cs="Times New Roman"/>
          <w:b/>
          <w:color w:val="auto"/>
          <w:sz w:val="24"/>
          <w:szCs w:val="24"/>
        </w:rPr>
      </w:pPr>
    </w:p>
    <w:p w14:paraId="5739A38E" w14:textId="3F5E5788" w:rsidR="002800B7" w:rsidRPr="00ED13EE" w:rsidRDefault="01A33B94" w:rsidP="6A58B924">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color w:val="auto"/>
          <w:sz w:val="24"/>
          <w:szCs w:val="24"/>
        </w:rPr>
        <w:t>§ 3</w:t>
      </w:r>
      <w:r w:rsidR="00BB4CE9" w:rsidRPr="00ED13EE">
        <w:rPr>
          <w:rFonts w:ascii="Times New Roman" w:eastAsia="Times New Roman" w:hAnsi="Times New Roman" w:cs="Times New Roman"/>
          <w:b/>
          <w:color w:val="auto"/>
          <w:sz w:val="24"/>
          <w:szCs w:val="24"/>
        </w:rPr>
        <w:t>2</w:t>
      </w:r>
      <w:r w:rsidRPr="00ED13EE">
        <w:rPr>
          <w:rFonts w:ascii="Times New Roman" w:eastAsia="Times New Roman" w:hAnsi="Times New Roman" w:cs="Times New Roman"/>
          <w:b/>
          <w:color w:val="auto"/>
          <w:sz w:val="24"/>
          <w:szCs w:val="24"/>
        </w:rPr>
        <w:t xml:space="preserve">. </w:t>
      </w:r>
      <w:r w:rsidR="7F8AFFFB" w:rsidRPr="00ED13EE">
        <w:rPr>
          <w:rFonts w:ascii="Times New Roman" w:eastAsia="Times New Roman" w:hAnsi="Times New Roman" w:cs="Times New Roman"/>
          <w:b/>
          <w:bCs/>
          <w:color w:val="auto"/>
          <w:sz w:val="24"/>
          <w:szCs w:val="24"/>
        </w:rPr>
        <w:t>Patsiendi üldandmete edastami</w:t>
      </w:r>
      <w:r w:rsidR="00534B49" w:rsidRPr="00ED13EE">
        <w:rPr>
          <w:rFonts w:ascii="Times New Roman" w:eastAsia="Times New Roman" w:hAnsi="Times New Roman" w:cs="Times New Roman"/>
          <w:b/>
          <w:bCs/>
          <w:color w:val="auto"/>
          <w:sz w:val="24"/>
          <w:szCs w:val="24"/>
        </w:rPr>
        <w:t>ne</w:t>
      </w:r>
    </w:p>
    <w:p w14:paraId="3901C3B4" w14:textId="31A2A365" w:rsidR="002800B7" w:rsidRPr="00ED13EE" w:rsidRDefault="002800B7" w:rsidP="6A58B924">
      <w:pPr>
        <w:pStyle w:val="Pealkiri3"/>
        <w:keepNext w:val="0"/>
        <w:keepLines w:val="0"/>
        <w:shd w:val="clear" w:color="auto" w:fill="FFFFFF" w:themeFill="background1"/>
        <w:spacing w:before="0" w:after="0" w:line="240" w:lineRule="auto"/>
        <w:rPr>
          <w:rFonts w:eastAsiaTheme="minorEastAsia" w:cstheme="minorBidi"/>
          <w:color w:val="auto"/>
          <w:sz w:val="24"/>
          <w:szCs w:val="24"/>
        </w:rPr>
      </w:pPr>
    </w:p>
    <w:p w14:paraId="4DD199BF" w14:textId="3CA1364D" w:rsidR="002800B7" w:rsidRPr="00ED13EE" w:rsidRDefault="58405534" w:rsidP="00ED7BDE">
      <w:pPr>
        <w:pStyle w:val="Pealkiri3"/>
        <w:keepNext w:val="0"/>
        <w:keepLines w:val="0"/>
        <w:shd w:val="clear" w:color="auto" w:fill="FFFFFF" w:themeFill="background1"/>
        <w:spacing w:before="0" w:after="0" w:line="240" w:lineRule="auto"/>
        <w:jc w:val="both"/>
        <w:rPr>
          <w:rFonts w:ascii="Times New Roman" w:hAnsi="Times New Roman" w:cs="Times New Roman"/>
          <w:color w:val="auto"/>
          <w:sz w:val="24"/>
          <w:szCs w:val="24"/>
        </w:rPr>
      </w:pPr>
      <w:r w:rsidRPr="00ED13EE">
        <w:rPr>
          <w:rFonts w:ascii="Times New Roman" w:eastAsiaTheme="minorEastAsia" w:hAnsi="Times New Roman" w:cs="Times New Roman"/>
          <w:color w:val="auto"/>
          <w:sz w:val="24"/>
          <w:szCs w:val="24"/>
        </w:rPr>
        <w:t>Paragrahvi 5 lõike 1 punkti 8, mille kohaselt edastatakse patsiendi üldandmed tervise infosüsteemi viivitamata nende muutumisel, rakendatakse tehnilise lahenduse valmimisel, kuid hiljemalt 1. veebruarist 2027. a.</w:t>
      </w:r>
    </w:p>
    <w:p w14:paraId="132ABF43" w14:textId="597DC5FA" w:rsidR="6A58B924" w:rsidRPr="00ED13EE" w:rsidRDefault="6A58B924" w:rsidP="008B4C3F">
      <w:pPr>
        <w:spacing w:after="0" w:line="240" w:lineRule="auto"/>
      </w:pPr>
    </w:p>
    <w:p w14:paraId="51E4B98D" w14:textId="3635835F" w:rsidR="004C1224" w:rsidRPr="00ED13EE" w:rsidRDefault="3CC5441E" w:rsidP="6A58B924">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w:t>
      </w:r>
      <w:r w:rsidR="7B5E6869" w:rsidRPr="00ED13EE">
        <w:rPr>
          <w:rFonts w:ascii="Times New Roman" w:eastAsia="Times New Roman" w:hAnsi="Times New Roman" w:cs="Times New Roman"/>
          <w:b/>
          <w:bCs/>
          <w:color w:val="auto"/>
          <w:sz w:val="24"/>
          <w:szCs w:val="24"/>
        </w:rPr>
        <w:t>3</w:t>
      </w:r>
      <w:r w:rsidR="00BB4CE9" w:rsidRPr="00ED13EE">
        <w:rPr>
          <w:rFonts w:ascii="Times New Roman" w:eastAsia="Times New Roman" w:hAnsi="Times New Roman" w:cs="Times New Roman"/>
          <w:b/>
          <w:bCs/>
          <w:color w:val="auto"/>
          <w:sz w:val="24"/>
          <w:szCs w:val="24"/>
        </w:rPr>
        <w:t>3</w:t>
      </w:r>
      <w:r w:rsidR="7B5E6869" w:rsidRPr="00ED13EE">
        <w:rPr>
          <w:rFonts w:ascii="Times New Roman" w:eastAsia="Times New Roman" w:hAnsi="Times New Roman" w:cs="Times New Roman"/>
          <w:b/>
          <w:bCs/>
          <w:color w:val="auto"/>
          <w:sz w:val="24"/>
          <w:szCs w:val="24"/>
        </w:rPr>
        <w:t>.</w:t>
      </w:r>
      <w:r w:rsidRPr="00ED13EE">
        <w:rPr>
          <w:rFonts w:ascii="Times New Roman" w:eastAsia="Times New Roman" w:hAnsi="Times New Roman" w:cs="Times New Roman"/>
          <w:b/>
          <w:bCs/>
          <w:color w:val="auto"/>
          <w:sz w:val="24"/>
          <w:szCs w:val="24"/>
        </w:rPr>
        <w:t xml:space="preserve"> </w:t>
      </w:r>
      <w:r w:rsidR="00363A96" w:rsidRPr="00ED13EE">
        <w:rPr>
          <w:rFonts w:ascii="Times New Roman" w:eastAsia="Times New Roman" w:hAnsi="Times New Roman" w:cs="Times New Roman"/>
          <w:b/>
          <w:bCs/>
          <w:color w:val="auto"/>
          <w:sz w:val="24"/>
          <w:szCs w:val="24"/>
        </w:rPr>
        <w:t>Vastavustõendi ül</w:t>
      </w:r>
      <w:r w:rsidR="00D46B41" w:rsidRPr="00ED13EE">
        <w:rPr>
          <w:rFonts w:ascii="Times New Roman" w:eastAsia="Times New Roman" w:hAnsi="Times New Roman" w:cs="Times New Roman"/>
          <w:b/>
          <w:bCs/>
          <w:color w:val="auto"/>
          <w:sz w:val="24"/>
          <w:szCs w:val="24"/>
        </w:rPr>
        <w:t>emineku sätted</w:t>
      </w:r>
    </w:p>
    <w:p w14:paraId="5CF0697E" w14:textId="77777777" w:rsidR="00363A96" w:rsidRPr="00ED13EE" w:rsidRDefault="00363A96" w:rsidP="008B4C3F">
      <w:pPr>
        <w:spacing w:after="0" w:line="240" w:lineRule="auto"/>
        <w:rPr>
          <w:rFonts w:ascii="Times New Roman" w:hAnsi="Times New Roman" w:cs="Times New Roman"/>
          <w:sz w:val="24"/>
          <w:szCs w:val="24"/>
        </w:rPr>
      </w:pPr>
    </w:p>
    <w:p w14:paraId="5F0D0A39" w14:textId="1DBC730C" w:rsidR="00363A96" w:rsidRPr="00ED13EE" w:rsidRDefault="00363A96" w:rsidP="008B4C3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 xml:space="preserve">Infosüsteemi </w:t>
      </w:r>
      <w:proofErr w:type="spellStart"/>
      <w:r w:rsidRPr="00ED13EE">
        <w:rPr>
          <w:rFonts w:ascii="Times New Roman" w:hAnsi="Times New Roman" w:cs="Times New Roman"/>
          <w:sz w:val="24"/>
          <w:szCs w:val="24"/>
        </w:rPr>
        <w:t>keskandmekogu</w:t>
      </w:r>
      <w:proofErr w:type="spellEnd"/>
      <w:r w:rsidR="0088375B" w:rsidRPr="00ED13EE">
        <w:rPr>
          <w:rFonts w:ascii="Times New Roman" w:hAnsi="Times New Roman" w:cs="Times New Roman"/>
          <w:sz w:val="24"/>
          <w:szCs w:val="24"/>
        </w:rPr>
        <w:t xml:space="preserve"> sisaldab </w:t>
      </w:r>
      <w:r w:rsidRPr="00ED13EE">
        <w:rPr>
          <w:rFonts w:ascii="Times New Roman" w:hAnsi="Times New Roman" w:cs="Times New Roman"/>
          <w:sz w:val="24"/>
          <w:szCs w:val="24"/>
        </w:rPr>
        <w:t xml:space="preserve">lisaks § 3 lõikele 2 </w:t>
      </w:r>
      <w:r w:rsidR="0088375B" w:rsidRPr="00ED13EE">
        <w:rPr>
          <w:rFonts w:ascii="Times New Roman" w:hAnsi="Times New Roman" w:cs="Times New Roman"/>
          <w:sz w:val="24"/>
          <w:szCs w:val="24"/>
        </w:rPr>
        <w:t xml:space="preserve">enne 1. oktoobrit </w:t>
      </w:r>
      <w:r w:rsidR="00AF66A6" w:rsidRPr="00ED13EE">
        <w:rPr>
          <w:rFonts w:ascii="Times New Roman" w:hAnsi="Times New Roman" w:cs="Times New Roman"/>
          <w:sz w:val="24"/>
          <w:szCs w:val="24"/>
        </w:rPr>
        <w:t xml:space="preserve">2026. a </w:t>
      </w:r>
      <w:r w:rsidR="0088375B" w:rsidRPr="00ED13EE">
        <w:rPr>
          <w:rFonts w:ascii="Times New Roman" w:hAnsi="Times New Roman" w:cs="Times New Roman"/>
          <w:sz w:val="24"/>
          <w:szCs w:val="24"/>
        </w:rPr>
        <w:t xml:space="preserve">esitatud </w:t>
      </w:r>
      <w:r w:rsidRPr="00ED13EE">
        <w:rPr>
          <w:rFonts w:ascii="Times New Roman" w:hAnsi="Times New Roman" w:cs="Times New Roman"/>
          <w:sz w:val="24"/>
          <w:szCs w:val="24"/>
        </w:rPr>
        <w:t>vastavustõend</w:t>
      </w:r>
      <w:r w:rsidR="0088375B" w:rsidRPr="00ED13EE">
        <w:rPr>
          <w:rFonts w:ascii="Times New Roman" w:hAnsi="Times New Roman" w:cs="Times New Roman"/>
          <w:sz w:val="24"/>
          <w:szCs w:val="24"/>
        </w:rPr>
        <w:t>eid, mille</w:t>
      </w:r>
      <w:r w:rsidR="0009666F" w:rsidRPr="00ED13EE">
        <w:rPr>
          <w:rFonts w:ascii="Times New Roman" w:hAnsi="Times New Roman" w:cs="Times New Roman"/>
          <w:sz w:val="24"/>
          <w:szCs w:val="24"/>
        </w:rPr>
        <w:t>s on j</w:t>
      </w:r>
      <w:r w:rsidRPr="00ED13EE">
        <w:rPr>
          <w:rFonts w:ascii="Times New Roman" w:hAnsi="Times New Roman" w:cs="Times New Roman"/>
          <w:sz w:val="24"/>
          <w:szCs w:val="24"/>
        </w:rPr>
        <w:t>ärgmise</w:t>
      </w:r>
      <w:r w:rsidR="0009666F" w:rsidRPr="00ED13EE">
        <w:rPr>
          <w:rFonts w:ascii="Times New Roman" w:hAnsi="Times New Roman" w:cs="Times New Roman"/>
          <w:sz w:val="24"/>
          <w:szCs w:val="24"/>
        </w:rPr>
        <w:t>d</w:t>
      </w:r>
      <w:r w:rsidRPr="00ED13EE">
        <w:rPr>
          <w:rFonts w:ascii="Times New Roman" w:hAnsi="Times New Roman" w:cs="Times New Roman"/>
          <w:sz w:val="24"/>
          <w:szCs w:val="24"/>
        </w:rPr>
        <w:t xml:space="preserve"> andme</w:t>
      </w:r>
      <w:r w:rsidR="0009666F" w:rsidRPr="00ED13EE">
        <w:rPr>
          <w:rFonts w:ascii="Times New Roman" w:hAnsi="Times New Roman" w:cs="Times New Roman"/>
          <w:sz w:val="24"/>
          <w:szCs w:val="24"/>
        </w:rPr>
        <w:t>d</w:t>
      </w:r>
      <w:r w:rsidRPr="00ED13EE">
        <w:rPr>
          <w:rFonts w:ascii="Times New Roman" w:hAnsi="Times New Roman" w:cs="Times New Roman"/>
          <w:sz w:val="24"/>
          <w:szCs w:val="24"/>
        </w:rPr>
        <w:t>:</w:t>
      </w:r>
    </w:p>
    <w:p w14:paraId="124E239F" w14:textId="04C54981" w:rsidR="00363A96" w:rsidRPr="00ED13EE" w:rsidRDefault="00363A96" w:rsidP="008B4C3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 xml:space="preserve">1) isikut identifitseerivad andmed </w:t>
      </w:r>
      <w:r w:rsidR="001F4A9F" w:rsidRPr="00ED13EE">
        <w:rPr>
          <w:rFonts w:ascii="Times New Roman" w:hAnsi="Times New Roman" w:cs="Times New Roman"/>
          <w:sz w:val="24"/>
          <w:szCs w:val="24"/>
        </w:rPr>
        <w:t xml:space="preserve">– </w:t>
      </w:r>
      <w:r w:rsidRPr="00ED13EE">
        <w:rPr>
          <w:rFonts w:ascii="Times New Roman" w:hAnsi="Times New Roman" w:cs="Times New Roman"/>
          <w:sz w:val="24"/>
          <w:szCs w:val="24"/>
        </w:rPr>
        <w:t>ees- ja perekonnanimi, isikukood, sünniaeg;</w:t>
      </w:r>
    </w:p>
    <w:p w14:paraId="5AB9485A" w14:textId="77777777" w:rsidR="00363A96" w:rsidRPr="00ED13EE" w:rsidRDefault="00363A96" w:rsidP="008B4C3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2) terviseandmed, mille kinnitamist andmesubjekt on soovinud;</w:t>
      </w:r>
    </w:p>
    <w:p w14:paraId="11198A60" w14:textId="6A72C4CA" w:rsidR="00363A96" w:rsidRPr="00ED13EE" w:rsidRDefault="00363A96" w:rsidP="008B4C3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3) asjakohased avaandmed tootja, meditsiiniseadme v</w:t>
      </w:r>
      <w:r w:rsidR="00D13377" w:rsidRPr="00ED13EE">
        <w:rPr>
          <w:rFonts w:ascii="Times New Roman" w:hAnsi="Times New Roman" w:cs="Times New Roman"/>
          <w:sz w:val="24"/>
          <w:szCs w:val="24"/>
        </w:rPr>
        <w:t xml:space="preserve">õi muu </w:t>
      </w:r>
      <w:r w:rsidRPr="00ED13EE">
        <w:rPr>
          <w:rFonts w:ascii="Times New Roman" w:hAnsi="Times New Roman" w:cs="Times New Roman"/>
          <w:sz w:val="24"/>
          <w:szCs w:val="24"/>
        </w:rPr>
        <w:t>s</w:t>
      </w:r>
      <w:r w:rsidR="00D13377" w:rsidRPr="00ED13EE">
        <w:rPr>
          <w:rFonts w:ascii="Times New Roman" w:hAnsi="Times New Roman" w:cs="Times New Roman"/>
          <w:sz w:val="24"/>
          <w:szCs w:val="24"/>
        </w:rPr>
        <w:t>arnase</w:t>
      </w:r>
      <w:r w:rsidRPr="00ED13EE">
        <w:rPr>
          <w:rFonts w:ascii="Times New Roman" w:hAnsi="Times New Roman" w:cs="Times New Roman"/>
          <w:sz w:val="24"/>
          <w:szCs w:val="24"/>
        </w:rPr>
        <w:t xml:space="preserve"> kohta;</w:t>
      </w:r>
    </w:p>
    <w:p w14:paraId="07A1488D" w14:textId="6A70B15F" w:rsidR="007B552F" w:rsidRPr="00ED13EE" w:rsidRDefault="00363A96" w:rsidP="008B4C3F">
      <w:pPr>
        <w:pStyle w:val="Pealkiri3"/>
        <w:keepNext w:val="0"/>
        <w:keepLines w:val="0"/>
        <w:shd w:val="clear" w:color="auto" w:fill="FFFFFF" w:themeFill="background1"/>
        <w:spacing w:before="0" w:after="0" w:line="240" w:lineRule="auto"/>
        <w:jc w:val="both"/>
        <w:rPr>
          <w:rFonts w:ascii="Times New Roman" w:hAnsi="Times New Roman" w:cs="Times New Roman"/>
          <w:color w:val="auto"/>
          <w:sz w:val="24"/>
          <w:szCs w:val="24"/>
        </w:rPr>
      </w:pPr>
      <w:r w:rsidRPr="00ED13EE">
        <w:rPr>
          <w:rFonts w:ascii="Times New Roman" w:hAnsi="Times New Roman" w:cs="Times New Roman"/>
          <w:color w:val="auto"/>
          <w:sz w:val="24"/>
          <w:szCs w:val="24"/>
        </w:rPr>
        <w:t>4) vastavustõendi koostaja ja vajaduse korral vastavustõendi kehtivuse andmed.</w:t>
      </w:r>
    </w:p>
    <w:p w14:paraId="2B9EA604" w14:textId="77777777" w:rsidR="003232B0" w:rsidRPr="00ED13EE" w:rsidRDefault="003232B0" w:rsidP="28465D91">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p>
    <w:p w14:paraId="13544FC9" w14:textId="43E309DA" w:rsidR="002800B7" w:rsidRPr="00ED13EE" w:rsidRDefault="003232B0" w:rsidP="28465D91">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 34. </w:t>
      </w:r>
      <w:r w:rsidR="3CC5441E" w:rsidRPr="00ED13EE">
        <w:rPr>
          <w:rFonts w:ascii="Times New Roman" w:eastAsia="Times New Roman" w:hAnsi="Times New Roman" w:cs="Times New Roman"/>
          <w:b/>
          <w:bCs/>
          <w:color w:val="auto"/>
          <w:sz w:val="24"/>
          <w:szCs w:val="24"/>
        </w:rPr>
        <w:t>Määruse jõustumine</w:t>
      </w:r>
    </w:p>
    <w:p w14:paraId="56DCEA2A" w14:textId="77777777" w:rsidR="00A13643" w:rsidRPr="00ED13EE" w:rsidRDefault="00A13643" w:rsidP="00E622E2">
      <w:pPr>
        <w:shd w:val="clear" w:color="auto" w:fill="FFFFFF" w:themeFill="background1"/>
        <w:spacing w:after="0" w:line="240" w:lineRule="auto"/>
        <w:rPr>
          <w:rFonts w:ascii="Times New Roman" w:eastAsia="Times New Roman" w:hAnsi="Times New Roman" w:cs="Times New Roman"/>
          <w:sz w:val="24"/>
          <w:szCs w:val="24"/>
        </w:rPr>
      </w:pPr>
    </w:p>
    <w:p w14:paraId="28F541F1" w14:textId="4503E718" w:rsidR="00D44512" w:rsidRPr="00ED13EE" w:rsidRDefault="7674E0D0" w:rsidP="008B4C3F">
      <w:pPr>
        <w:spacing w:after="0" w:line="240" w:lineRule="auto"/>
        <w:rPr>
          <w:rFonts w:ascii="Times New Roman" w:hAnsi="Times New Roman" w:cs="Times New Roman"/>
          <w:sz w:val="24"/>
          <w:szCs w:val="24"/>
        </w:rPr>
      </w:pPr>
      <w:r w:rsidRPr="00ED13EE">
        <w:rPr>
          <w:rFonts w:ascii="Times New Roman" w:eastAsia="Times New Roman" w:hAnsi="Times New Roman" w:cs="Times New Roman"/>
          <w:sz w:val="24"/>
          <w:szCs w:val="24"/>
        </w:rPr>
        <w:t xml:space="preserve">(1) </w:t>
      </w:r>
      <w:r w:rsidR="3CC5441E" w:rsidRPr="00ED13EE">
        <w:rPr>
          <w:rFonts w:ascii="Times New Roman" w:eastAsia="Times New Roman" w:hAnsi="Times New Roman" w:cs="Times New Roman"/>
          <w:sz w:val="24"/>
          <w:szCs w:val="24"/>
        </w:rPr>
        <w:t xml:space="preserve">Määrus jõustub </w:t>
      </w:r>
      <w:r w:rsidR="21EB1319" w:rsidRPr="00ED13EE">
        <w:rPr>
          <w:rFonts w:ascii="Times New Roman" w:eastAsia="Times New Roman" w:hAnsi="Times New Roman" w:cs="Times New Roman"/>
          <w:sz w:val="24"/>
          <w:szCs w:val="24"/>
        </w:rPr>
        <w:t>1</w:t>
      </w:r>
      <w:r w:rsidR="3CC5441E" w:rsidRPr="00ED13EE">
        <w:rPr>
          <w:rFonts w:ascii="Times New Roman" w:eastAsia="Times New Roman" w:hAnsi="Times New Roman" w:cs="Times New Roman"/>
          <w:sz w:val="24"/>
          <w:szCs w:val="24"/>
        </w:rPr>
        <w:t xml:space="preserve">. </w:t>
      </w:r>
      <w:r w:rsidR="7D9D2B28" w:rsidRPr="00ED13EE">
        <w:rPr>
          <w:rFonts w:ascii="Times New Roman" w:eastAsia="Times New Roman" w:hAnsi="Times New Roman" w:cs="Times New Roman"/>
          <w:sz w:val="24"/>
          <w:szCs w:val="24"/>
        </w:rPr>
        <w:t xml:space="preserve">oktoobril </w:t>
      </w:r>
      <w:r w:rsidR="3CC5441E" w:rsidRPr="00ED13EE">
        <w:rPr>
          <w:rFonts w:ascii="Times New Roman" w:eastAsia="Times New Roman" w:hAnsi="Times New Roman" w:cs="Times New Roman"/>
          <w:sz w:val="24"/>
          <w:szCs w:val="24"/>
        </w:rPr>
        <w:t>2026. a.</w:t>
      </w:r>
      <w:r w:rsidRPr="00ED13EE">
        <w:rPr>
          <w:rFonts w:ascii="Times New Roman" w:hAnsi="Times New Roman" w:cs="Times New Roman"/>
          <w:sz w:val="24"/>
          <w:szCs w:val="24"/>
        </w:rPr>
        <w:t xml:space="preserve"> </w:t>
      </w:r>
    </w:p>
    <w:p w14:paraId="25D30F90" w14:textId="77777777" w:rsidR="00D44512" w:rsidRPr="00ED13EE" w:rsidRDefault="00D44512" w:rsidP="008B4C3F">
      <w:pPr>
        <w:spacing w:after="0" w:line="240" w:lineRule="auto"/>
        <w:rPr>
          <w:rFonts w:ascii="Times New Roman" w:hAnsi="Times New Roman" w:cs="Times New Roman"/>
          <w:sz w:val="24"/>
          <w:szCs w:val="24"/>
        </w:rPr>
      </w:pPr>
    </w:p>
    <w:p w14:paraId="5A5D48EE" w14:textId="49963531" w:rsidR="00D44512" w:rsidRPr="00ED13EE" w:rsidRDefault="00D44512" w:rsidP="003914E5">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(2) Määruse § 10, § 23 lõike 1 punkt 11 ja lõike 4 teine lause ning § 27 lõike 1 punkt 11 kehtivad kuni 1. oktoobrini 2028. a</w:t>
      </w:r>
      <w:r w:rsidR="00F130B4" w:rsidRPr="00ED13EE">
        <w:rPr>
          <w:rFonts w:ascii="Times New Roman" w:hAnsi="Times New Roman" w:cs="Times New Roman"/>
          <w:sz w:val="24"/>
          <w:szCs w:val="24"/>
        </w:rPr>
        <w:t>.</w:t>
      </w:r>
    </w:p>
    <w:p w14:paraId="3725B8C1" w14:textId="47C3C494"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5BFC1FF7" w14:textId="1C5A6844" w:rsidR="002800B7" w:rsidRPr="00ED13EE" w:rsidRDefault="3CC5441E"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w:t>
      </w:r>
    </w:p>
    <w:p w14:paraId="145D4818" w14:textId="532F0111" w:rsidR="002800B7" w:rsidRPr="00ED13EE" w:rsidRDefault="002800B7" w:rsidP="6081BA65">
      <w:pPr>
        <w:spacing w:after="0" w:line="240" w:lineRule="auto"/>
        <w:rPr>
          <w:rFonts w:ascii="Times New Roman" w:eastAsia="Times New Roman" w:hAnsi="Times New Roman" w:cs="Times New Roman"/>
          <w:sz w:val="24"/>
          <w:szCs w:val="24"/>
        </w:rPr>
      </w:pPr>
    </w:p>
    <w:p w14:paraId="56CBFF9E" w14:textId="46688C99" w:rsidR="00D7148B" w:rsidRPr="00ED13EE" w:rsidRDefault="00D7148B" w:rsidP="00D7148B">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(allkirjastatud digitaalselt)</w:t>
      </w:r>
    </w:p>
    <w:p w14:paraId="6B1A2763" w14:textId="7F6016F5" w:rsidR="00D7148B" w:rsidRPr="00ED13EE" w:rsidRDefault="00D7148B" w:rsidP="00D7148B">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Karmen Joller</w:t>
      </w:r>
    </w:p>
    <w:p w14:paraId="6565FCBF" w14:textId="349A0BBD" w:rsidR="00D7148B" w:rsidRPr="00ED13EE" w:rsidRDefault="00D7148B" w:rsidP="00D7148B">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minister</w:t>
      </w:r>
    </w:p>
    <w:p w14:paraId="149E07ED" w14:textId="77777777" w:rsidR="00D7148B" w:rsidRPr="00ED13EE" w:rsidRDefault="00D7148B" w:rsidP="00D7148B">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w:t>
      </w:r>
    </w:p>
    <w:p w14:paraId="0DA2CF17" w14:textId="77777777" w:rsidR="00D7148B" w:rsidRPr="00ED13EE" w:rsidRDefault="00D7148B" w:rsidP="00D7148B">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(allkirjastatud digitaalselt)</w:t>
      </w:r>
    </w:p>
    <w:p w14:paraId="39EF5D7A" w14:textId="77777777" w:rsidR="00D7148B" w:rsidRPr="00ED13EE" w:rsidRDefault="00D7148B" w:rsidP="00D7148B">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Maarjo Mändmaa</w:t>
      </w:r>
    </w:p>
    <w:p w14:paraId="215C669C" w14:textId="7CA876D6" w:rsidR="2659EBD7" w:rsidRPr="00ED13EE" w:rsidRDefault="00D7148B" w:rsidP="6081BA65">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kantsler</w:t>
      </w:r>
    </w:p>
    <w:p w14:paraId="1416D75E" w14:textId="5ADDB62C" w:rsidR="2659EBD7" w:rsidRPr="00ED13EE" w:rsidRDefault="2659EBD7" w:rsidP="6081BA65">
      <w:pPr>
        <w:shd w:val="clear" w:color="auto" w:fill="FFFFFF" w:themeFill="background1"/>
        <w:spacing w:after="0" w:line="240" w:lineRule="auto"/>
        <w:rPr>
          <w:rFonts w:ascii="Times New Roman" w:eastAsia="Times New Roman" w:hAnsi="Times New Roman" w:cs="Times New Roman"/>
          <w:sz w:val="24"/>
          <w:szCs w:val="24"/>
        </w:rPr>
      </w:pPr>
    </w:p>
    <w:p w14:paraId="45BF3D2C" w14:textId="73EE84B8" w:rsidR="2659EBD7" w:rsidRPr="00ED13EE" w:rsidRDefault="2659EBD7" w:rsidP="6081BA65">
      <w:pPr>
        <w:shd w:val="clear" w:color="auto" w:fill="FFFFFF" w:themeFill="background1"/>
        <w:spacing w:after="0" w:line="240" w:lineRule="auto"/>
        <w:rPr>
          <w:rFonts w:ascii="Times New Roman" w:eastAsia="Times New Roman" w:hAnsi="Times New Roman" w:cs="Times New Roman"/>
          <w:sz w:val="24"/>
          <w:szCs w:val="24"/>
        </w:rPr>
      </w:pPr>
    </w:p>
    <w:p w14:paraId="4D7C1190" w14:textId="4DF4FAEF" w:rsidR="002800B7" w:rsidRPr="00ED13EE" w:rsidRDefault="002800B7" w:rsidP="6081BA65">
      <w:pPr>
        <w:shd w:val="clear" w:color="auto" w:fill="FFFFFF" w:themeFill="background1"/>
        <w:spacing w:after="0" w:line="240" w:lineRule="auto"/>
        <w:rPr>
          <w:rFonts w:ascii="Times New Roman" w:eastAsia="Times New Roman" w:hAnsi="Times New Roman" w:cs="Times New Roman"/>
          <w:sz w:val="24"/>
          <w:szCs w:val="24"/>
        </w:rPr>
      </w:pPr>
    </w:p>
    <w:p w14:paraId="06CD7841" w14:textId="5F19635E" w:rsidR="7477C1EB" w:rsidRPr="00ED13EE" w:rsidRDefault="2337EFFA" w:rsidP="6081BA65">
      <w:pPr>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Lisa</w:t>
      </w:r>
      <w:r w:rsidR="63E76A26" w:rsidRPr="00ED13EE">
        <w:rPr>
          <w:rFonts w:ascii="Times New Roman" w:eastAsia="Times New Roman" w:hAnsi="Times New Roman" w:cs="Times New Roman"/>
          <w:sz w:val="24"/>
          <w:szCs w:val="24"/>
        </w:rPr>
        <w:t xml:space="preserve"> 1.</w:t>
      </w:r>
      <w:r w:rsidRPr="00ED13EE">
        <w:rPr>
          <w:rFonts w:ascii="Times New Roman" w:eastAsia="Times New Roman" w:hAnsi="Times New Roman" w:cs="Times New Roman"/>
          <w:sz w:val="24"/>
          <w:szCs w:val="24"/>
        </w:rPr>
        <w:t xml:space="preserve"> </w:t>
      </w:r>
      <w:r w:rsidR="008109B8" w:rsidRPr="00ED13EE">
        <w:rPr>
          <w:rFonts w:ascii="Times New Roman" w:eastAsia="Times New Roman" w:hAnsi="Times New Roman" w:cs="Times New Roman"/>
          <w:sz w:val="24"/>
          <w:szCs w:val="24"/>
        </w:rPr>
        <w:t xml:space="preserve">Ravikindlustuse, </w:t>
      </w:r>
      <w:r w:rsidR="00590D14" w:rsidRPr="00ED13EE">
        <w:rPr>
          <w:rFonts w:ascii="Times New Roman" w:eastAsia="Times New Roman" w:hAnsi="Times New Roman" w:cs="Times New Roman"/>
          <w:sz w:val="24"/>
          <w:szCs w:val="24"/>
        </w:rPr>
        <w:t>r</w:t>
      </w:r>
      <w:r w:rsidR="58BD77BA" w:rsidRPr="00ED13EE">
        <w:rPr>
          <w:rFonts w:ascii="Times New Roman" w:eastAsia="Times New Roman" w:hAnsi="Times New Roman" w:cs="Times New Roman"/>
          <w:sz w:val="24"/>
          <w:szCs w:val="24"/>
        </w:rPr>
        <w:t>avikindlustushüvitiste ja raviarvete andmestik</w:t>
      </w:r>
      <w:r w:rsidR="13B311FC" w:rsidRPr="00ED13EE">
        <w:rPr>
          <w:rFonts w:ascii="Times New Roman" w:eastAsia="Times New Roman" w:hAnsi="Times New Roman" w:cs="Times New Roman"/>
          <w:sz w:val="24"/>
          <w:szCs w:val="24"/>
        </w:rPr>
        <w:t>u</w:t>
      </w:r>
      <w:r w:rsidR="58BD77BA" w:rsidRPr="00ED13EE">
        <w:rPr>
          <w:rFonts w:ascii="Times New Roman" w:eastAsia="Times New Roman" w:hAnsi="Times New Roman" w:cs="Times New Roman"/>
          <w:sz w:val="24"/>
          <w:szCs w:val="24"/>
        </w:rPr>
        <w:t xml:space="preserve"> andmekoosseis</w:t>
      </w:r>
    </w:p>
    <w:p w14:paraId="0B51993F" w14:textId="3D27D331" w:rsidR="6D594D66" w:rsidRPr="00ED13EE" w:rsidRDefault="58BD77BA" w:rsidP="6081BA65">
      <w:pPr>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Lisa 2. </w:t>
      </w:r>
      <w:r w:rsidR="56E46338" w:rsidRPr="00ED13EE">
        <w:rPr>
          <w:rFonts w:ascii="Times New Roman" w:eastAsia="Times New Roman" w:hAnsi="Times New Roman" w:cs="Times New Roman"/>
          <w:sz w:val="24"/>
          <w:szCs w:val="24"/>
        </w:rPr>
        <w:t xml:space="preserve">Retseptikeskuse andmekoosseis ja andmeandjad </w:t>
      </w:r>
    </w:p>
    <w:p w14:paraId="4CAD6478" w14:textId="71885876" w:rsidR="002800B7" w:rsidRPr="00ED13EE" w:rsidRDefault="002800B7" w:rsidP="6081BA65">
      <w:pPr>
        <w:spacing w:after="0" w:line="240" w:lineRule="auto"/>
        <w:rPr>
          <w:rFonts w:ascii="Times New Roman" w:hAnsi="Times New Roman" w:cs="Times New Roman"/>
          <w:sz w:val="24"/>
          <w:szCs w:val="24"/>
        </w:rPr>
      </w:pPr>
      <w:r w:rsidRPr="00ED13EE">
        <w:rPr>
          <w:rFonts w:ascii="Times New Roman" w:hAnsi="Times New Roman" w:cs="Times New Roman"/>
          <w:sz w:val="24"/>
          <w:szCs w:val="24"/>
        </w:rPr>
        <w:br w:type="page"/>
      </w:r>
    </w:p>
    <w:p w14:paraId="174FF4EE" w14:textId="0390BCB5" w:rsidR="00E91143" w:rsidRPr="00ED13EE" w:rsidRDefault="00E91143" w:rsidP="6081BA65">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 xml:space="preserve">Vabariigi Valitsuse määrus </w:t>
      </w:r>
    </w:p>
    <w:p w14:paraId="72C6D6F6" w14:textId="5CBE9B12" w:rsidR="002800B7" w:rsidRPr="00ED13EE" w:rsidRDefault="00E91143" w:rsidP="6081BA65">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1463D11D" w:rsidRPr="00ED13EE">
        <w:rPr>
          <w:rFonts w:ascii="Times New Roman" w:eastAsia="Times New Roman" w:hAnsi="Times New Roman" w:cs="Times New Roman"/>
          <w:sz w:val="24"/>
          <w:szCs w:val="24"/>
        </w:rPr>
        <w:t>Tervise infosüsteemi põhimäärus</w:t>
      </w:r>
      <w:r w:rsidRPr="00ED13EE">
        <w:rPr>
          <w:rFonts w:ascii="Times New Roman" w:eastAsia="Times New Roman" w:hAnsi="Times New Roman" w:cs="Times New Roman"/>
          <w:sz w:val="24"/>
          <w:szCs w:val="24"/>
        </w:rPr>
        <w:t>“</w:t>
      </w:r>
    </w:p>
    <w:p w14:paraId="24DA9B8A" w14:textId="42343348" w:rsidR="002800B7" w:rsidRPr="00ED13EE" w:rsidRDefault="5850A4E6" w:rsidP="6081BA65">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Lisa</w:t>
      </w:r>
      <w:r w:rsidR="0CEF0824" w:rsidRPr="00ED13EE">
        <w:rPr>
          <w:rFonts w:ascii="Times New Roman" w:eastAsia="Times New Roman" w:hAnsi="Times New Roman" w:cs="Times New Roman"/>
          <w:sz w:val="24"/>
          <w:szCs w:val="24"/>
        </w:rPr>
        <w:t xml:space="preserve"> 1</w:t>
      </w:r>
    </w:p>
    <w:p w14:paraId="2351BAD1" w14:textId="52E31FCF" w:rsidR="42A4AC7C" w:rsidRPr="00ED13EE" w:rsidRDefault="00590D14" w:rsidP="6081BA65">
      <w:pPr>
        <w:pStyle w:val="Pealkiri1"/>
        <w:spacing w:before="0" w:after="0" w:line="240" w:lineRule="auto"/>
        <w:jc w:val="center"/>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Ravikindlustuse,</w:t>
      </w:r>
      <w:r w:rsidRPr="00ED13EE">
        <w:rPr>
          <w:rFonts w:ascii="Times New Roman" w:eastAsia="Times New Roman" w:hAnsi="Times New Roman" w:cs="Times New Roman"/>
          <w:color w:val="auto"/>
          <w:sz w:val="24"/>
          <w:szCs w:val="24"/>
        </w:rPr>
        <w:t xml:space="preserve"> </w:t>
      </w:r>
      <w:r w:rsidRPr="00ED13EE">
        <w:rPr>
          <w:rFonts w:ascii="Times New Roman" w:eastAsia="Times New Roman" w:hAnsi="Times New Roman" w:cs="Times New Roman"/>
          <w:b/>
          <w:bCs/>
          <w:color w:val="auto"/>
          <w:sz w:val="24"/>
          <w:szCs w:val="24"/>
        </w:rPr>
        <w:t>r</w:t>
      </w:r>
      <w:r w:rsidR="1464760B" w:rsidRPr="00ED13EE">
        <w:rPr>
          <w:rFonts w:ascii="Times New Roman" w:eastAsia="Times New Roman" w:hAnsi="Times New Roman" w:cs="Times New Roman"/>
          <w:b/>
          <w:bCs/>
          <w:color w:val="auto"/>
          <w:sz w:val="24"/>
          <w:szCs w:val="24"/>
        </w:rPr>
        <w:t>avikindlustushüvitiste ja raviarvete andmestiku andmekoosseis</w:t>
      </w:r>
    </w:p>
    <w:p w14:paraId="16F92FC8" w14:textId="2A604E70" w:rsidR="42A4AC7C" w:rsidRPr="00ED13EE" w:rsidRDefault="42A4AC7C" w:rsidP="6081BA65">
      <w:pPr>
        <w:spacing w:after="0" w:line="240" w:lineRule="auto"/>
        <w:rPr>
          <w:rFonts w:ascii="Times New Roman" w:eastAsia="Times New Roman" w:hAnsi="Times New Roman" w:cs="Times New Roman"/>
          <w:sz w:val="24"/>
          <w:szCs w:val="24"/>
        </w:rPr>
      </w:pPr>
    </w:p>
    <w:p w14:paraId="3F8E2F86" w14:textId="09D67D01" w:rsidR="42A4AC7C" w:rsidRPr="00ED13EE" w:rsidRDefault="1464760B" w:rsidP="6081BA65">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1. Isiku üldandmed</w:t>
      </w:r>
    </w:p>
    <w:p w14:paraId="7A3FD001" w14:textId="026AAB03"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 eesnimi (eesnimed);</w:t>
      </w:r>
    </w:p>
    <w:p w14:paraId="7EA3F0C7" w14:textId="1B1796FC"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 perekonnanimi (perekonnanimed);</w:t>
      </w:r>
    </w:p>
    <w:p w14:paraId="2A145904" w14:textId="68DE891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1.3. isikukood või selle puudumise korral muu isikut identifitseeriv kood;</w:t>
      </w:r>
    </w:p>
    <w:p w14:paraId="3C3F35CD" w14:textId="255FF4B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1.4. sünniaeg;</w:t>
      </w:r>
    </w:p>
    <w:p w14:paraId="550C2457" w14:textId="27DEC6A4"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1.5. surmakuupäev;</w:t>
      </w:r>
    </w:p>
    <w:p w14:paraId="2C62E31E" w14:textId="664D2BCA"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1.6. sugu;</w:t>
      </w:r>
    </w:p>
    <w:p w14:paraId="21DCBA5C" w14:textId="03969ED0"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1.7. kodakondsus;</w:t>
      </w:r>
    </w:p>
    <w:p w14:paraId="660DBA1E" w14:textId="343702D0"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1.8. rahvastikuregistrijärgne elukoht (aadress);</w:t>
      </w:r>
    </w:p>
    <w:p w14:paraId="685D6E97" w14:textId="1DE038B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1.9. välisriigi aadress;</w:t>
      </w:r>
    </w:p>
    <w:p w14:paraId="703E7083" w14:textId="11F7FEFB"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1.10. kontaktandmed (telefoninumber, e-posti aadress);</w:t>
      </w:r>
    </w:p>
    <w:p w14:paraId="45B88E0A" w14:textId="5C1F1372"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1.11. arvelduskonto andmed.</w:t>
      </w:r>
    </w:p>
    <w:p w14:paraId="1D243C8A" w14:textId="7476D9FE" w:rsidR="42A4AC7C" w:rsidRPr="00ED13EE" w:rsidRDefault="42A4AC7C" w:rsidP="00E91143">
      <w:pPr>
        <w:spacing w:after="0" w:line="240" w:lineRule="auto"/>
        <w:jc w:val="both"/>
        <w:rPr>
          <w:rFonts w:ascii="Times New Roman" w:eastAsia="Times New Roman" w:hAnsi="Times New Roman" w:cs="Times New Roman"/>
          <w:sz w:val="24"/>
          <w:szCs w:val="24"/>
        </w:rPr>
      </w:pPr>
    </w:p>
    <w:p w14:paraId="4691A4EA" w14:textId="7451E748" w:rsidR="42A4AC7C" w:rsidRPr="00ED13EE" w:rsidRDefault="1464760B" w:rsidP="72CCEDC6">
      <w:pPr>
        <w:pStyle w:val="Pealkiri2"/>
        <w:spacing w:before="0" w:after="0" w:line="240" w:lineRule="auto"/>
        <w:jc w:val="both"/>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2. Kindlustuskaitse andmed</w:t>
      </w:r>
    </w:p>
    <w:p w14:paraId="5376D66F" w14:textId="158041A3"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2.1. </w:t>
      </w:r>
      <w:r w:rsidR="503FA92F" w:rsidRPr="00ED13EE">
        <w:rPr>
          <w:rFonts w:ascii="Times New Roman" w:eastAsia="Times New Roman" w:hAnsi="Times New Roman" w:cs="Times New Roman"/>
          <w:sz w:val="24"/>
          <w:szCs w:val="24"/>
        </w:rPr>
        <w:t>ravikindlustus</w:t>
      </w:r>
      <w:r w:rsidR="0D96E16B" w:rsidRPr="00ED13EE">
        <w:rPr>
          <w:rFonts w:ascii="Times New Roman" w:eastAsia="Times New Roman" w:hAnsi="Times New Roman" w:cs="Times New Roman"/>
          <w:sz w:val="24"/>
          <w:szCs w:val="24"/>
        </w:rPr>
        <w:t>kaitse</w:t>
      </w:r>
      <w:r w:rsidR="503FA92F" w:rsidRPr="00ED13EE">
        <w:rPr>
          <w:rFonts w:ascii="Times New Roman" w:eastAsia="Times New Roman" w:hAnsi="Times New Roman" w:cs="Times New Roman"/>
          <w:sz w:val="24"/>
          <w:szCs w:val="24"/>
        </w:rPr>
        <w:t xml:space="preserve"> aluse algus</w:t>
      </w:r>
      <w:r w:rsidR="1AB792CF" w:rsidRPr="00ED13EE">
        <w:rPr>
          <w:rFonts w:ascii="Times New Roman" w:eastAsia="Times New Roman" w:hAnsi="Times New Roman" w:cs="Times New Roman"/>
          <w:sz w:val="24"/>
          <w:szCs w:val="24"/>
        </w:rPr>
        <w:t xml:space="preserve"> ja lõpp</w:t>
      </w:r>
      <w:r w:rsidR="503FA92F" w:rsidRPr="00ED13EE">
        <w:rPr>
          <w:rFonts w:ascii="Times New Roman" w:eastAsia="Times New Roman" w:hAnsi="Times New Roman" w:cs="Times New Roman"/>
          <w:sz w:val="24"/>
          <w:szCs w:val="24"/>
        </w:rPr>
        <w:t>;</w:t>
      </w:r>
    </w:p>
    <w:p w14:paraId="4C6653E9" w14:textId="6FB2B5C6"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2.2.</w:t>
      </w:r>
      <w:r w:rsidR="4CD67912" w:rsidRPr="00ED13EE">
        <w:rPr>
          <w:rFonts w:ascii="Times New Roman" w:eastAsia="Times New Roman" w:hAnsi="Times New Roman" w:cs="Times New Roman"/>
          <w:sz w:val="24"/>
          <w:szCs w:val="24"/>
        </w:rPr>
        <w:t xml:space="preserve"> ravikindlustuse algus ja lõpp;</w:t>
      </w:r>
      <w:r w:rsidRPr="00ED13EE">
        <w:rPr>
          <w:rFonts w:ascii="Times New Roman" w:eastAsia="Times New Roman" w:hAnsi="Times New Roman" w:cs="Times New Roman"/>
          <w:sz w:val="24"/>
          <w:szCs w:val="24"/>
        </w:rPr>
        <w:t>2.</w:t>
      </w:r>
      <w:r w:rsidR="6E140349"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kindlustuskaitse peatumise aluse algus- ja lõppkuupäev;</w:t>
      </w:r>
    </w:p>
    <w:p w14:paraId="606607D8" w14:textId="7BC9ED20"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3557FF77"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rPr>
        <w:t>. kindlustuskaitse peatumise algus- ja lõppkuupäev;</w:t>
      </w:r>
    </w:p>
    <w:p w14:paraId="2EBB8997" w14:textId="3E9BDF5B" w:rsidR="3C9961DA" w:rsidRPr="00ED13EE" w:rsidRDefault="1464760B" w:rsidP="40559622">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01B96D07" w:rsidRPr="00ED13EE">
        <w:rPr>
          <w:rFonts w:ascii="Times New Roman" w:eastAsia="Times New Roman" w:hAnsi="Times New Roman" w:cs="Times New Roman"/>
          <w:sz w:val="24"/>
          <w:szCs w:val="24"/>
        </w:rPr>
        <w:t>5</w:t>
      </w:r>
      <w:r w:rsidR="3C9961DA" w:rsidRPr="00ED13EE">
        <w:rPr>
          <w:rFonts w:ascii="Times New Roman" w:eastAsia="Times New Roman" w:hAnsi="Times New Roman" w:cs="Times New Roman"/>
          <w:sz w:val="24"/>
          <w:szCs w:val="24"/>
        </w:rPr>
        <w:t>. kindlustusliik;</w:t>
      </w:r>
    </w:p>
    <w:p w14:paraId="75606A7E" w14:textId="0309F8A9" w:rsidR="42A4AC7C" w:rsidRPr="00ED13EE" w:rsidRDefault="503FA92F"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123A58AF" w:rsidRPr="00ED13EE">
        <w:rPr>
          <w:rFonts w:ascii="Times New Roman" w:eastAsia="Times New Roman" w:hAnsi="Times New Roman" w:cs="Times New Roman"/>
          <w:sz w:val="24"/>
          <w:szCs w:val="24"/>
        </w:rPr>
        <w:t>6</w:t>
      </w:r>
      <w:r w:rsidR="1464760B" w:rsidRPr="00ED13EE">
        <w:rPr>
          <w:rFonts w:ascii="Times New Roman" w:eastAsia="Times New Roman" w:hAnsi="Times New Roman" w:cs="Times New Roman"/>
          <w:sz w:val="24"/>
          <w:szCs w:val="24"/>
        </w:rPr>
        <w:t xml:space="preserve">. kindlustaja andmed </w:t>
      </w:r>
      <w:r w:rsidR="00152211" w:rsidRPr="00ED13EE">
        <w:rPr>
          <w:rFonts w:ascii="Times New Roman" w:eastAsia="Times New Roman" w:hAnsi="Times New Roman" w:cs="Times New Roman"/>
          <w:sz w:val="24"/>
          <w:szCs w:val="24"/>
        </w:rPr>
        <w:t xml:space="preserve">– </w:t>
      </w:r>
      <w:r w:rsidR="1464760B" w:rsidRPr="00ED13EE">
        <w:rPr>
          <w:rFonts w:ascii="Times New Roman" w:eastAsia="Times New Roman" w:hAnsi="Times New Roman" w:cs="Times New Roman"/>
          <w:sz w:val="24"/>
          <w:szCs w:val="24"/>
        </w:rPr>
        <w:t>äriregistrikood, isikukood, muu kindlustajat identifitseeriv kood;</w:t>
      </w:r>
    </w:p>
    <w:p w14:paraId="7AC08121" w14:textId="0C2D7191" w:rsidR="42A4AC7C" w:rsidRPr="00ED13EE" w:rsidRDefault="1464760B" w:rsidP="40559622">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6D72AE93" w:rsidRPr="00ED13EE">
        <w:rPr>
          <w:rFonts w:ascii="Times New Roman" w:eastAsia="Times New Roman" w:hAnsi="Times New Roman" w:cs="Times New Roman"/>
          <w:sz w:val="24"/>
          <w:szCs w:val="24"/>
        </w:rPr>
        <w:t>7</w:t>
      </w:r>
      <w:r w:rsidR="503FA92F" w:rsidRPr="00ED13EE">
        <w:rPr>
          <w:rFonts w:ascii="Times New Roman" w:eastAsia="Times New Roman" w:hAnsi="Times New Roman" w:cs="Times New Roman"/>
          <w:sz w:val="24"/>
          <w:szCs w:val="24"/>
        </w:rPr>
        <w:t xml:space="preserve">. </w:t>
      </w:r>
      <w:r w:rsidR="2967EAB6" w:rsidRPr="00ED13EE">
        <w:rPr>
          <w:rFonts w:ascii="Times New Roman" w:eastAsia="Times New Roman" w:hAnsi="Times New Roman" w:cs="Times New Roman"/>
          <w:sz w:val="24"/>
          <w:szCs w:val="24"/>
        </w:rPr>
        <w:t>kindlustusaluse identifitseeriv tunnus;</w:t>
      </w:r>
    </w:p>
    <w:p w14:paraId="21352EB4" w14:textId="65307EAD" w:rsidR="42A4AC7C" w:rsidRPr="00ED13EE" w:rsidRDefault="2967EAB6"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1464760B" w:rsidRPr="00ED13EE">
        <w:rPr>
          <w:rFonts w:ascii="Times New Roman" w:eastAsia="Times New Roman" w:hAnsi="Times New Roman" w:cs="Times New Roman"/>
          <w:sz w:val="24"/>
          <w:szCs w:val="24"/>
        </w:rPr>
        <w:t>8. Euroopa Liidu ravikindlustuskaardi või selle asendussertifikaadi või kindlustajariigi pädeva asutuse poolt väljastatud vormikohase tõendi number.</w:t>
      </w:r>
    </w:p>
    <w:p w14:paraId="3AC3409C" w14:textId="37F710CC" w:rsidR="42A4AC7C" w:rsidRPr="00ED13EE" w:rsidRDefault="42A4AC7C" w:rsidP="00E91143">
      <w:pPr>
        <w:spacing w:after="0" w:line="240" w:lineRule="auto"/>
        <w:jc w:val="both"/>
        <w:rPr>
          <w:rFonts w:ascii="Times New Roman" w:eastAsia="Times New Roman" w:hAnsi="Times New Roman" w:cs="Times New Roman"/>
          <w:sz w:val="24"/>
          <w:szCs w:val="24"/>
        </w:rPr>
      </w:pPr>
    </w:p>
    <w:p w14:paraId="7D75507B" w14:textId="684D314E" w:rsidR="42A4AC7C" w:rsidRPr="00ED13EE" w:rsidRDefault="1464760B" w:rsidP="6081BA65">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3. Isiku perearsti ja -õe andmed</w:t>
      </w:r>
    </w:p>
    <w:p w14:paraId="43036A7F" w14:textId="2F4BB368"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3.1. perearsti ees- ja perekonnanimi, isikukood, eriala kood ja registreerimiskood;</w:t>
      </w:r>
    </w:p>
    <w:p w14:paraId="2AD854F4" w14:textId="030A672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3.2. isiku avalduse kuupäev perearsti nimistusse registreerumiseks;</w:t>
      </w:r>
    </w:p>
    <w:p w14:paraId="2CC5FA4C" w14:textId="2154AB5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3.3. nimistu kood, nimistut haldava juriidilise isiku andmed;</w:t>
      </w:r>
    </w:p>
    <w:p w14:paraId="5E36614C" w14:textId="49BDD8C4"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3.4. perearsti nimistusse kuulumise alguskuupäev;</w:t>
      </w:r>
    </w:p>
    <w:p w14:paraId="37E5BC2C" w14:textId="673CD5F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3.5. perearsti nimistust väljaarvamise kuupäev;</w:t>
      </w:r>
    </w:p>
    <w:p w14:paraId="0F281D22" w14:textId="0B2479F3"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3.6. </w:t>
      </w:r>
      <w:proofErr w:type="spellStart"/>
      <w:r w:rsidRPr="00ED13EE">
        <w:rPr>
          <w:rFonts w:ascii="Times New Roman" w:eastAsia="Times New Roman" w:hAnsi="Times New Roman" w:cs="Times New Roman"/>
          <w:sz w:val="24"/>
          <w:szCs w:val="24"/>
        </w:rPr>
        <w:t>pereõe</w:t>
      </w:r>
      <w:proofErr w:type="spellEnd"/>
      <w:r w:rsidRPr="00ED13EE">
        <w:rPr>
          <w:rFonts w:ascii="Times New Roman" w:eastAsia="Times New Roman" w:hAnsi="Times New Roman" w:cs="Times New Roman"/>
          <w:sz w:val="24"/>
          <w:szCs w:val="24"/>
        </w:rPr>
        <w:t xml:space="preserve"> ees- ja perekonnanimi ja registreerimiskood;</w:t>
      </w:r>
    </w:p>
    <w:p w14:paraId="6FC752C8" w14:textId="5DDC4C12"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3.7. abiarsti ees- ja perekonnanimi ja registreerimiskood;</w:t>
      </w:r>
    </w:p>
    <w:p w14:paraId="5B0B0C27" w14:textId="6D10D3A0"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3.8. asendusarsti ees- ja perekonnanimi ja registreerimiskood.</w:t>
      </w:r>
    </w:p>
    <w:p w14:paraId="29064B3F" w14:textId="58C74605" w:rsidR="42A4AC7C" w:rsidRPr="00ED13EE" w:rsidRDefault="42A4AC7C" w:rsidP="00E91143">
      <w:pPr>
        <w:spacing w:after="0" w:line="240" w:lineRule="auto"/>
        <w:jc w:val="both"/>
        <w:rPr>
          <w:rFonts w:ascii="Times New Roman" w:eastAsia="Times New Roman" w:hAnsi="Times New Roman" w:cs="Times New Roman"/>
          <w:sz w:val="24"/>
          <w:szCs w:val="24"/>
        </w:rPr>
      </w:pPr>
    </w:p>
    <w:p w14:paraId="15F08B59" w14:textId="0F507B14" w:rsidR="42A4AC7C" w:rsidRPr="00ED13EE" w:rsidRDefault="1464760B" w:rsidP="6081BA65">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4. Isikule osutatud tervishoiuteenuse hüvitise andmed</w:t>
      </w:r>
    </w:p>
    <w:p w14:paraId="12907ED9" w14:textId="7778465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 raviarve number;</w:t>
      </w:r>
    </w:p>
    <w:p w14:paraId="26B60CB2" w14:textId="43015826"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 raviarve alustamise ja lõpetamise kuupäev;</w:t>
      </w:r>
    </w:p>
    <w:p w14:paraId="2293039D" w14:textId="035C71FE"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4.3. surmakuupäev;</w:t>
      </w:r>
    </w:p>
    <w:p w14:paraId="24571F3E" w14:textId="62B66D4A"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4.4. ravile saabumise liigi kood;</w:t>
      </w:r>
    </w:p>
    <w:p w14:paraId="72E8D885" w14:textId="43426443"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4.5. teave vältimatu arstiabi osutamise kohta;</w:t>
      </w:r>
    </w:p>
    <w:p w14:paraId="4E4760CA" w14:textId="2B250679"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4.6. esimese töövõimetuslehe number;</w:t>
      </w:r>
    </w:p>
    <w:p w14:paraId="7C0D60A3" w14:textId="6380C5E2"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4.7. teenuse tüübi kood;</w:t>
      </w:r>
    </w:p>
    <w:p w14:paraId="36BD60D3" w14:textId="590679A8"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4.8. lepingueriala kood;</w:t>
      </w:r>
    </w:p>
    <w:p w14:paraId="3980EA3B" w14:textId="587D93E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4.9. suunanud arsti eriala;</w:t>
      </w:r>
    </w:p>
    <w:p w14:paraId="3075082C" w14:textId="171A3BF2"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4.10. põhidiagnoosi kood (RHK 10);</w:t>
      </w:r>
    </w:p>
    <w:p w14:paraId="7F62F2F7" w14:textId="0D89B16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4.11. kaasuva diagnoosi kood (RHK 10);</w:t>
      </w:r>
    </w:p>
    <w:p w14:paraId="421D58AD" w14:textId="3BB1506C"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4.12. haiguse kliinilise raskusastme või staadiumi tunnus;</w:t>
      </w:r>
    </w:p>
    <w:p w14:paraId="7F387B23" w14:textId="3C86D3AB"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4.13. haigestumise </w:t>
      </w:r>
      <w:proofErr w:type="spellStart"/>
      <w:r w:rsidRPr="00ED13EE">
        <w:rPr>
          <w:rFonts w:ascii="Times New Roman" w:eastAsia="Times New Roman" w:hAnsi="Times New Roman" w:cs="Times New Roman"/>
          <w:sz w:val="24"/>
          <w:szCs w:val="24"/>
        </w:rPr>
        <w:t>välispõhjuse</w:t>
      </w:r>
      <w:proofErr w:type="spellEnd"/>
      <w:r w:rsidRPr="00ED13EE">
        <w:rPr>
          <w:rFonts w:ascii="Times New Roman" w:eastAsia="Times New Roman" w:hAnsi="Times New Roman" w:cs="Times New Roman"/>
          <w:sz w:val="24"/>
          <w:szCs w:val="24"/>
        </w:rPr>
        <w:t xml:space="preserve"> kood (RHK 10);</w:t>
      </w:r>
    </w:p>
    <w:p w14:paraId="0CE16A56" w14:textId="3E95F4B2"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4.14. statsionaarse meditsiiniasutuse registrikood, kust patsient vahetult tervishoiuteenuse osutaja juurde saabus või kuhu ta edasi suunatakse;</w:t>
      </w:r>
    </w:p>
    <w:p w14:paraId="675F6B43" w14:textId="07CF2B34"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4.15. osutatud tervishoiuteenuse kood (sh NCSP kood) ja hulk;</w:t>
      </w:r>
    </w:p>
    <w:p w14:paraId="3FC48E7F" w14:textId="5FD2862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4.16. tervishoiuteenuse osutamise kuupäev;</w:t>
      </w:r>
    </w:p>
    <w:p w14:paraId="4F0CD9DA" w14:textId="6656DCF8"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4.17. hambavalem;</w:t>
      </w:r>
    </w:p>
    <w:p w14:paraId="5C1E0CAF" w14:textId="344CFFE4"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4.18. vajaduse korral DMF kood;</w:t>
      </w:r>
    </w:p>
    <w:p w14:paraId="279D0470" w14:textId="6FA2532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4.19. piirhinnast erineva hinna rakendamise koefitsient;</w:t>
      </w:r>
    </w:p>
    <w:p w14:paraId="23F9FC70" w14:textId="53CA6B93"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4.20. tervishoiuteenuse summa;</w:t>
      </w:r>
    </w:p>
    <w:p w14:paraId="21AFAFC1" w14:textId="66BBC8FC"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4.21. raviarve lõpetamise põhjus;</w:t>
      </w:r>
    </w:p>
    <w:p w14:paraId="12EE3ED9" w14:textId="51043E3C"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4.22. raviarve kogusumma;</w:t>
      </w:r>
    </w:p>
    <w:p w14:paraId="189D861B" w14:textId="7245E9E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4.23. tervishoiuteenuse osutaja nimi ja äriregistrikood;</w:t>
      </w:r>
    </w:p>
    <w:p w14:paraId="19EA0A71" w14:textId="55CEE233"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4.24. raviarve vormistanud tervishoiutöötaja ees- ja perekonnanimi, isikukood, eriala kood ja registreerimiskood;</w:t>
      </w:r>
    </w:p>
    <w:p w14:paraId="05885967" w14:textId="05C64ED3"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4.25. saatekirja number;</w:t>
      </w:r>
    </w:p>
    <w:p w14:paraId="5788F015" w14:textId="46F45505"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4.26. tervise- ja tööministri 14. detsembri 2017. a määruse nr 52 § 4 lõike 2 punktis 5 nimetatud andmed.</w:t>
      </w:r>
    </w:p>
    <w:p w14:paraId="7D97A5F1" w14:textId="23539501" w:rsidR="42A4AC7C" w:rsidRPr="00ED13EE" w:rsidRDefault="42A4AC7C" w:rsidP="00E91143">
      <w:pPr>
        <w:spacing w:after="0" w:line="240" w:lineRule="auto"/>
        <w:jc w:val="both"/>
        <w:rPr>
          <w:rFonts w:ascii="Times New Roman" w:eastAsia="Times New Roman" w:hAnsi="Times New Roman" w:cs="Times New Roman"/>
          <w:sz w:val="24"/>
          <w:szCs w:val="24"/>
        </w:rPr>
      </w:pPr>
    </w:p>
    <w:p w14:paraId="20AE1839" w14:textId="2EC77475" w:rsidR="42A4AC7C" w:rsidRPr="00ED13EE" w:rsidRDefault="1464760B" w:rsidP="6081BA65">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5. Isiku ajutise töövõimetuse hüvitise andmed</w:t>
      </w:r>
    </w:p>
    <w:p w14:paraId="6470144E" w14:textId="37F0340E"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 töövõimetuslehe number ja liik;</w:t>
      </w:r>
    </w:p>
    <w:p w14:paraId="6104B3AC" w14:textId="6B54AFCA"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 tööõnnetuse raporti number ja tööõnnetuse toimumise kuupäev;</w:t>
      </w:r>
    </w:p>
    <w:p w14:paraId="2913285F" w14:textId="343291B3"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5.3. kutsehaigestumise raporti number;</w:t>
      </w:r>
    </w:p>
    <w:p w14:paraId="054D63B1" w14:textId="43755120"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5.4. esmane või järgnev töövõimetusleht;</w:t>
      </w:r>
    </w:p>
    <w:p w14:paraId="73493BE7" w14:textId="209D7037"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5.5. esmase töövõimetuslehe töövabastuse alguskuupäev;</w:t>
      </w:r>
    </w:p>
    <w:p w14:paraId="08384534" w14:textId="37311549"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5.6. hooldatava isikukood, selle puudumise korral sünniaeg;</w:t>
      </w:r>
    </w:p>
    <w:p w14:paraId="3546DF7B" w14:textId="386F1A4A"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5.7. tööst vabastamise põhjus ja põhjuste identifikaatori number;</w:t>
      </w:r>
    </w:p>
    <w:p w14:paraId="0F809DDD" w14:textId="5DEAF404"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5.8. tööst vabastamise algus- ja lõppkuupäev;</w:t>
      </w:r>
    </w:p>
    <w:p w14:paraId="2F4E3582" w14:textId="1459793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5.9. diagnoosi kood (RHK 10);</w:t>
      </w:r>
    </w:p>
    <w:p w14:paraId="4FE702ED" w14:textId="6EF665DA"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5.10. ravi eiramise kuupäev ja asjaolu;</w:t>
      </w:r>
    </w:p>
    <w:p w14:paraId="3435D6BE" w14:textId="4E0C73BE"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5.11. märke töövõimetuslehe lõpetamisest;</w:t>
      </w:r>
    </w:p>
    <w:p w14:paraId="38EA21D9" w14:textId="003F8642"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5.12. tervishoiuteenuse osutaja nimi ja äriregistrikood;</w:t>
      </w:r>
    </w:p>
    <w:p w14:paraId="61F0FE49" w14:textId="534D069B"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5.13. töövõimetuslehe välja kirjutanud ja lõpetanud tervishoiutöötaja ees- ja perekonnanimi, isikukood, eriala kood ja registreerimiskood;</w:t>
      </w:r>
    </w:p>
    <w:p w14:paraId="67D049E8" w14:textId="2BC9D62B"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5.14. töövõimetuslehe kehtetuks tunnistamise põhjus;</w:t>
      </w:r>
    </w:p>
    <w:p w14:paraId="7200FA57" w14:textId="0E154D9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5.15. makstud/arvestatud sotsiaalmaksu summa;</w:t>
      </w:r>
    </w:p>
    <w:p w14:paraId="301BCB29" w14:textId="6DF1C5C0"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5.16. hüvitatavate kalendripäevade arv;</w:t>
      </w:r>
    </w:p>
    <w:p w14:paraId="3258E420" w14:textId="37697FCC"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5.17. ühe kalendripäeva keskmine tulu;</w:t>
      </w:r>
    </w:p>
    <w:p w14:paraId="1B9F6BFA" w14:textId="600613C9"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5.18. perehüvitiste seaduse § 33 tähenduses vanemahüvitist saama õigustatud isiku jagatava vanemahüvitise või lapsendaja vanemahüvitise päeva määr;</w:t>
      </w:r>
    </w:p>
    <w:p w14:paraId="014707D4" w14:textId="64B281F4"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5.19. lapse sünnikuupäev;</w:t>
      </w:r>
    </w:p>
    <w:p w14:paraId="5EC7B2B0" w14:textId="67296E95"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5.20. kuupäev, millest alates puudub õigus hüvitisele ja milleni (kaasa arvatud) puudub õigus hüvitisele;</w:t>
      </w:r>
    </w:p>
    <w:p w14:paraId="2DA90E8C" w14:textId="2C6CF1F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5.21. hüvitise määramisest keeldumise õiguslik alus;</w:t>
      </w:r>
    </w:p>
    <w:p w14:paraId="46596186" w14:textId="33875DB4"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5.22. ajutiselt teisele tööle üleviimise algus- ja lõppkuupäev;</w:t>
      </w:r>
    </w:p>
    <w:p w14:paraId="2001C0EB" w14:textId="7ABD6253"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5.23. info tööandjale töötingimuste terviseseisundile vastavaks kohandamiseks;</w:t>
      </w:r>
    </w:p>
    <w:p w14:paraId="3AF9849F" w14:textId="22699E3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5.24. makstav palk ajutiselt teisele tööle üleviimise ajal;</w:t>
      </w:r>
    </w:p>
    <w:p w14:paraId="317399C9" w14:textId="1C1158A2" w:rsidR="46667C31" w:rsidRPr="00ED13EE" w:rsidRDefault="05EC90EA" w:rsidP="40559622">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5.25. </w:t>
      </w:r>
      <w:r w:rsidR="52DAF208" w:rsidRPr="00ED13EE">
        <w:rPr>
          <w:rFonts w:ascii="Times New Roman" w:eastAsia="Times New Roman" w:hAnsi="Times New Roman" w:cs="Times New Roman"/>
          <w:sz w:val="24"/>
          <w:szCs w:val="24"/>
        </w:rPr>
        <w:t>teave terviseseisundile vastava töö või töötingimuste ajutise kergendamise kohta</w:t>
      </w:r>
      <w:r w:rsidR="2A3E85C5" w:rsidRPr="00ED13EE">
        <w:rPr>
          <w:rFonts w:ascii="Times New Roman" w:eastAsia="Times New Roman" w:hAnsi="Times New Roman" w:cs="Times New Roman"/>
          <w:sz w:val="24"/>
          <w:szCs w:val="24"/>
        </w:rPr>
        <w:t>;</w:t>
      </w:r>
    </w:p>
    <w:p w14:paraId="054D07D9" w14:textId="5A03C3E9" w:rsidR="42A4AC7C" w:rsidRPr="00ED13EE" w:rsidRDefault="503FA92F"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w:t>
      </w:r>
      <w:r w:rsidR="68524C3E" w:rsidRPr="00ED13EE">
        <w:rPr>
          <w:rFonts w:ascii="Times New Roman" w:eastAsia="Times New Roman" w:hAnsi="Times New Roman" w:cs="Times New Roman"/>
          <w:sz w:val="24"/>
          <w:szCs w:val="24"/>
        </w:rPr>
        <w:t>6</w:t>
      </w:r>
      <w:r w:rsidRPr="00ED13EE">
        <w:rPr>
          <w:rFonts w:ascii="Times New Roman" w:eastAsia="Times New Roman" w:hAnsi="Times New Roman" w:cs="Times New Roman"/>
          <w:sz w:val="24"/>
          <w:szCs w:val="24"/>
        </w:rPr>
        <w:t xml:space="preserve">. </w:t>
      </w:r>
      <w:r w:rsidR="1464760B" w:rsidRPr="00ED13EE">
        <w:rPr>
          <w:rFonts w:ascii="Times New Roman" w:eastAsia="Times New Roman" w:hAnsi="Times New Roman" w:cs="Times New Roman"/>
          <w:sz w:val="24"/>
          <w:szCs w:val="24"/>
        </w:rPr>
        <w:t>arvestatud ajutise töövõimetuse hüvitise summa;</w:t>
      </w:r>
    </w:p>
    <w:p w14:paraId="605A7397" w14:textId="27BEF2F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w:t>
      </w:r>
      <w:r w:rsidR="503FA92F" w:rsidRPr="00ED13EE">
        <w:rPr>
          <w:rFonts w:ascii="Times New Roman" w:eastAsia="Times New Roman" w:hAnsi="Times New Roman" w:cs="Times New Roman"/>
          <w:sz w:val="24"/>
          <w:szCs w:val="24"/>
        </w:rPr>
        <w:t>2</w:t>
      </w:r>
      <w:r w:rsidR="711EF887" w:rsidRPr="00ED13EE">
        <w:rPr>
          <w:rFonts w:ascii="Times New Roman" w:eastAsia="Times New Roman" w:hAnsi="Times New Roman" w:cs="Times New Roman"/>
          <w:sz w:val="24"/>
          <w:szCs w:val="24"/>
        </w:rPr>
        <w:t>7</w:t>
      </w:r>
      <w:r w:rsidRPr="00ED13EE">
        <w:rPr>
          <w:rFonts w:ascii="Times New Roman" w:eastAsia="Times New Roman" w:hAnsi="Times New Roman" w:cs="Times New Roman"/>
          <w:sz w:val="24"/>
          <w:szCs w:val="24"/>
        </w:rPr>
        <w:t>. kinnipeetud tulumaksu summa;</w:t>
      </w:r>
    </w:p>
    <w:p w14:paraId="51E04F9A" w14:textId="5B61C18A"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5.</w:t>
      </w:r>
      <w:r w:rsidR="503FA92F" w:rsidRPr="00ED13EE">
        <w:rPr>
          <w:rFonts w:ascii="Times New Roman" w:eastAsia="Times New Roman" w:hAnsi="Times New Roman" w:cs="Times New Roman"/>
          <w:sz w:val="24"/>
          <w:szCs w:val="24"/>
        </w:rPr>
        <w:t>2</w:t>
      </w:r>
      <w:r w:rsidR="5E61DF14" w:rsidRPr="00ED13EE">
        <w:rPr>
          <w:rFonts w:ascii="Times New Roman" w:eastAsia="Times New Roman" w:hAnsi="Times New Roman" w:cs="Times New Roman"/>
          <w:sz w:val="24"/>
          <w:szCs w:val="24"/>
        </w:rPr>
        <w:t>8</w:t>
      </w:r>
      <w:r w:rsidRPr="00ED13EE">
        <w:rPr>
          <w:rFonts w:ascii="Times New Roman" w:eastAsia="Times New Roman" w:hAnsi="Times New Roman" w:cs="Times New Roman"/>
          <w:sz w:val="24"/>
          <w:szCs w:val="24"/>
        </w:rPr>
        <w:t>. kohtutäituri arestimisakti andmestik (täitemenetluse number, kohtutäituri isikukood, kohtutäituri arvelduskonto, aresti koostamise aeg: kuupäev ja kellaaeg; põhinõude liik, arestitav summa, mittearestitav summa, miinimumpalkade arv, aresti viitenumber);</w:t>
      </w:r>
    </w:p>
    <w:p w14:paraId="095C51CA" w14:textId="21DD8BA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w:t>
      </w:r>
      <w:r w:rsidR="503FA92F" w:rsidRPr="00ED13EE">
        <w:rPr>
          <w:rFonts w:ascii="Times New Roman" w:eastAsia="Times New Roman" w:hAnsi="Times New Roman" w:cs="Times New Roman"/>
          <w:sz w:val="24"/>
          <w:szCs w:val="24"/>
        </w:rPr>
        <w:t>2</w:t>
      </w:r>
      <w:r w:rsidR="70B86A76" w:rsidRPr="00ED13EE">
        <w:rPr>
          <w:rFonts w:ascii="Times New Roman" w:eastAsia="Times New Roman" w:hAnsi="Times New Roman" w:cs="Times New Roman"/>
          <w:sz w:val="24"/>
          <w:szCs w:val="24"/>
        </w:rPr>
        <w:t>9</w:t>
      </w:r>
      <w:r w:rsidRPr="00ED13EE">
        <w:rPr>
          <w:rFonts w:ascii="Times New Roman" w:eastAsia="Times New Roman" w:hAnsi="Times New Roman" w:cs="Times New Roman"/>
          <w:sz w:val="24"/>
          <w:szCs w:val="24"/>
        </w:rPr>
        <w:t>. kohtutäituri arestimisakti alusel ajutise töövõimetuse hüvitisest kinni peetud summa;</w:t>
      </w:r>
    </w:p>
    <w:p w14:paraId="1AE0A7CD" w14:textId="6A1733D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w:t>
      </w:r>
      <w:r w:rsidR="58B9058D" w:rsidRPr="00ED13EE">
        <w:rPr>
          <w:rFonts w:ascii="Times New Roman" w:eastAsia="Times New Roman" w:hAnsi="Times New Roman" w:cs="Times New Roman"/>
          <w:sz w:val="24"/>
          <w:szCs w:val="24"/>
        </w:rPr>
        <w:t>30</w:t>
      </w:r>
      <w:r w:rsidRPr="00ED13EE">
        <w:rPr>
          <w:rFonts w:ascii="Times New Roman" w:eastAsia="Times New Roman" w:hAnsi="Times New Roman" w:cs="Times New Roman"/>
          <w:sz w:val="24"/>
          <w:szCs w:val="24"/>
        </w:rPr>
        <w:t>. töötasu suurus eurodes esmasele töövõimetuslehele märgitud töövabastuse alguspäevale eelnenud päeval;</w:t>
      </w:r>
    </w:p>
    <w:p w14:paraId="7809F111" w14:textId="4CD9AC22" w:rsidR="665715C2" w:rsidRPr="00ED13EE" w:rsidRDefault="1464760B" w:rsidP="6F2CA161">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w:t>
      </w:r>
      <w:r w:rsidR="665715C2" w:rsidRPr="00ED13EE">
        <w:rPr>
          <w:rFonts w:ascii="Times New Roman" w:eastAsia="Times New Roman" w:hAnsi="Times New Roman" w:cs="Times New Roman"/>
          <w:sz w:val="24"/>
          <w:szCs w:val="24"/>
        </w:rPr>
        <w:t>31. tööandja andmete esitamise eest vastutava isiku kontaktandmed;</w:t>
      </w:r>
    </w:p>
    <w:p w14:paraId="1AAB22A9" w14:textId="39C0EED0" w:rsidR="42A4AC7C" w:rsidRPr="00ED13EE" w:rsidRDefault="503FA92F"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5.3</w:t>
      </w:r>
      <w:r w:rsidR="53010CE1" w:rsidRPr="00ED13EE">
        <w:rPr>
          <w:rFonts w:ascii="Times New Roman" w:eastAsia="Times New Roman" w:hAnsi="Times New Roman" w:cs="Times New Roman"/>
          <w:sz w:val="24"/>
          <w:szCs w:val="24"/>
        </w:rPr>
        <w:t>2</w:t>
      </w:r>
      <w:r w:rsidRPr="00ED13EE">
        <w:rPr>
          <w:rFonts w:ascii="Times New Roman" w:eastAsia="Times New Roman" w:hAnsi="Times New Roman" w:cs="Times New Roman"/>
          <w:sz w:val="24"/>
          <w:szCs w:val="24"/>
        </w:rPr>
        <w:t>.</w:t>
      </w:r>
      <w:r w:rsidR="1464760B" w:rsidRPr="00ED13EE">
        <w:rPr>
          <w:rFonts w:ascii="Times New Roman" w:eastAsia="Times New Roman" w:hAnsi="Times New Roman" w:cs="Times New Roman"/>
          <w:sz w:val="24"/>
          <w:szCs w:val="24"/>
        </w:rPr>
        <w:t xml:space="preserve"> makstud ajutise töövõimetuse hüvitise summa;</w:t>
      </w:r>
    </w:p>
    <w:p w14:paraId="43554BA3" w14:textId="7E2258A0"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w:t>
      </w:r>
      <w:r w:rsidR="503FA92F" w:rsidRPr="00ED13EE">
        <w:rPr>
          <w:rFonts w:ascii="Times New Roman" w:eastAsia="Times New Roman" w:hAnsi="Times New Roman" w:cs="Times New Roman"/>
          <w:sz w:val="24"/>
          <w:szCs w:val="24"/>
        </w:rPr>
        <w:t>3</w:t>
      </w:r>
      <w:r w:rsidR="07DC65BE" w:rsidRPr="00ED13EE">
        <w:rPr>
          <w:rFonts w:ascii="Times New Roman" w:eastAsia="Times New Roman" w:hAnsi="Times New Roman" w:cs="Times New Roman"/>
          <w:sz w:val="24"/>
          <w:szCs w:val="24"/>
        </w:rPr>
        <w:t>3</w:t>
      </w:r>
      <w:r w:rsidRPr="00ED13EE">
        <w:rPr>
          <w:rFonts w:ascii="Times New Roman" w:eastAsia="Times New Roman" w:hAnsi="Times New Roman" w:cs="Times New Roman"/>
          <w:sz w:val="24"/>
          <w:szCs w:val="24"/>
        </w:rPr>
        <w:t>. ajutise töövõimetuse kindlustusjuhtumi tõendi väljastanud välisriik.</w:t>
      </w:r>
    </w:p>
    <w:p w14:paraId="1F05AFF2" w14:textId="2439217F" w:rsidR="42A4AC7C" w:rsidRPr="00ED13EE" w:rsidRDefault="42A4AC7C" w:rsidP="00E91143">
      <w:pPr>
        <w:spacing w:after="0" w:line="240" w:lineRule="auto"/>
        <w:jc w:val="both"/>
        <w:rPr>
          <w:rFonts w:ascii="Times New Roman" w:eastAsia="Times New Roman" w:hAnsi="Times New Roman" w:cs="Times New Roman"/>
          <w:sz w:val="24"/>
          <w:szCs w:val="24"/>
        </w:rPr>
      </w:pPr>
    </w:p>
    <w:p w14:paraId="5729BE3B" w14:textId="087E2D89" w:rsidR="42A4AC7C" w:rsidRPr="00ED13EE" w:rsidRDefault="1464760B" w:rsidP="6081BA65">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6. Täiskasvanute hambaravi ja hambaproteesiteenuse hüvitise andmed</w:t>
      </w:r>
    </w:p>
    <w:p w14:paraId="1D38D7C2" w14:textId="63C23FE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6.1. hüvitise liik;</w:t>
      </w:r>
    </w:p>
    <w:p w14:paraId="689925C2" w14:textId="5E79D995"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6.2. hüvitise limiidi aluseks olev periood;</w:t>
      </w:r>
    </w:p>
    <w:p w14:paraId="76DABA38" w14:textId="53E44D70"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6.3. tasutud summa ja jääk;</w:t>
      </w:r>
    </w:p>
    <w:p w14:paraId="63901911" w14:textId="65178C95"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6.4. teenuse osutamise kuupäev;</w:t>
      </w:r>
    </w:p>
    <w:p w14:paraId="27CD17EA" w14:textId="2E1EB9CB"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6.5. tervishoiuteenuste loetelu kood;</w:t>
      </w:r>
    </w:p>
    <w:p w14:paraId="627A77C5" w14:textId="7B28228A"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6.6. tervishoiuteenuse osutaja nimi ja äriregistrikood;</w:t>
      </w:r>
    </w:p>
    <w:p w14:paraId="658A3138" w14:textId="1488818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6.7. tervishoiutöötaja ees- ja perekonnanimi, isikukood, eriala kood ja registreerimiskood.</w:t>
      </w:r>
    </w:p>
    <w:p w14:paraId="5AC96044" w14:textId="2E371BED" w:rsidR="42A4AC7C" w:rsidRPr="00ED13EE" w:rsidRDefault="42A4AC7C" w:rsidP="00E91143">
      <w:pPr>
        <w:spacing w:after="0" w:line="240" w:lineRule="auto"/>
        <w:jc w:val="both"/>
        <w:rPr>
          <w:rFonts w:ascii="Times New Roman" w:eastAsia="Times New Roman" w:hAnsi="Times New Roman" w:cs="Times New Roman"/>
          <w:sz w:val="24"/>
          <w:szCs w:val="24"/>
        </w:rPr>
      </w:pPr>
    </w:p>
    <w:p w14:paraId="072ABC36" w14:textId="52771B33" w:rsidR="42A4AC7C" w:rsidRPr="00ED13EE" w:rsidRDefault="1464760B" w:rsidP="6081BA65">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7. Andmed ravi eest välisriigis tasu maksmise kohustuse ülevõtmiseks</w:t>
      </w:r>
    </w:p>
    <w:p w14:paraId="5BD75263" w14:textId="4BB7539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7.1. diagnoosi kood (RHK 10), raviteenuse liik ja nimetus;</w:t>
      </w:r>
    </w:p>
    <w:p w14:paraId="57DE49CB" w14:textId="50FCB0C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7.2. Eesti raviarsti ees- ja perekonnanimi, eriala kood ja registreerimiskood ning Eesti tervishoiuteenuse osutaja nimi, äriregistri kood ja aadress;</w:t>
      </w:r>
    </w:p>
    <w:p w14:paraId="3831A46E" w14:textId="07414BE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7.3. arstide konsiiliumi otsuse kuupäev;</w:t>
      </w:r>
    </w:p>
    <w:p w14:paraId="02404054" w14:textId="1EA60B7C"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7.4. õiguslik alus tasu maksmise kohustuse ülevõtmiseks;</w:t>
      </w:r>
    </w:p>
    <w:p w14:paraId="6A157C9B" w14:textId="52B7D843"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7.5. tervishoiuteenuse summa;</w:t>
      </w:r>
    </w:p>
    <w:p w14:paraId="0C282E2E" w14:textId="101B8F20"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7.6. välisriigi tervishoiuteenuse osutaja nimi ja aadress ning välisriigi arve esitaja juriidilise isiku nimi, aadress ja arvelduskonto number;</w:t>
      </w:r>
    </w:p>
    <w:p w14:paraId="590D40BF" w14:textId="3C63121B"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7.7. Tervisekassa juhatuse otsuse kuupäev ja number;</w:t>
      </w:r>
    </w:p>
    <w:p w14:paraId="2AC27FB0" w14:textId="54A6D9D9"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7.8. välisriik, kus tervishoiuteenust osutatakse.</w:t>
      </w:r>
    </w:p>
    <w:p w14:paraId="6CCA6C40" w14:textId="3C99F7C9" w:rsidR="42A4AC7C" w:rsidRPr="00ED13EE" w:rsidRDefault="42A4AC7C" w:rsidP="00E91143">
      <w:pPr>
        <w:spacing w:after="0" w:line="240" w:lineRule="auto"/>
        <w:jc w:val="both"/>
        <w:rPr>
          <w:rFonts w:ascii="Times New Roman" w:eastAsia="Times New Roman" w:hAnsi="Times New Roman" w:cs="Times New Roman"/>
          <w:sz w:val="24"/>
          <w:szCs w:val="24"/>
        </w:rPr>
      </w:pPr>
    </w:p>
    <w:p w14:paraId="0BEE70B9" w14:textId="1FC78DB6" w:rsidR="42A4AC7C" w:rsidRPr="00ED13EE" w:rsidRDefault="1464760B" w:rsidP="6F2CA161">
      <w:pPr>
        <w:pStyle w:val="Pealkiri2"/>
        <w:spacing w:before="0" w:after="0" w:line="240" w:lineRule="auto"/>
        <w:jc w:val="both"/>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8. Andmed piiriüleses tervishoius</w:t>
      </w:r>
    </w:p>
    <w:p w14:paraId="64AE734D" w14:textId="10799D62"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8.1. diagnoosi kood (RHK 10), raviteenuse liik, nimetus ja kirjeldus;</w:t>
      </w:r>
    </w:p>
    <w:p w14:paraId="520F2B2D" w14:textId="172E960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8.2. ravil viibimise algus- ja lõppkuupäev;</w:t>
      </w:r>
    </w:p>
    <w:p w14:paraId="51978AA7" w14:textId="4E46D8E5"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8.3. tervishoiuteenuse osutaja nimi ja aadress;</w:t>
      </w:r>
    </w:p>
    <w:p w14:paraId="4D42231F" w14:textId="156DC09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8.4. riik, kus tekkis tervishoiuteenuse saamise vajadus;</w:t>
      </w:r>
    </w:p>
    <w:p w14:paraId="2CF4B05C" w14:textId="071F79D7"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8.5. hüvitise saamise õiguslik alus;</w:t>
      </w:r>
    </w:p>
    <w:p w14:paraId="52143779" w14:textId="5D2D4EF2"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8.6. saatekiri;</w:t>
      </w:r>
    </w:p>
    <w:p w14:paraId="32C79FD8" w14:textId="72A3963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8.7. arve ja tasumise kuupäev.</w:t>
      </w:r>
    </w:p>
    <w:p w14:paraId="1EBAC2B9" w14:textId="7B8488C3" w:rsidR="42A4AC7C" w:rsidRPr="00ED13EE" w:rsidRDefault="42A4AC7C" w:rsidP="00E91143">
      <w:pPr>
        <w:spacing w:after="0" w:line="240" w:lineRule="auto"/>
        <w:jc w:val="both"/>
        <w:rPr>
          <w:rFonts w:ascii="Times New Roman" w:eastAsia="Times New Roman" w:hAnsi="Times New Roman" w:cs="Times New Roman"/>
          <w:sz w:val="24"/>
          <w:szCs w:val="24"/>
        </w:rPr>
      </w:pPr>
    </w:p>
    <w:p w14:paraId="2A146153" w14:textId="29067802" w:rsidR="42A4AC7C" w:rsidRPr="00ED13EE" w:rsidRDefault="1464760B" w:rsidP="6081BA65">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9. Vanglas ja arestimajas kinni peetava või väljasaadetava isiku andmed</w:t>
      </w:r>
    </w:p>
    <w:p w14:paraId="2ED77031" w14:textId="6F8253F4"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9.1. § 7 lõike 1 punktides 1–3 nimetatud andmed (ees- ja perekonnanimi, isikukood või muu identifitseeriv kood, sünniaeg);</w:t>
      </w:r>
    </w:p>
    <w:p w14:paraId="7D6103A3" w14:textId="2B31A63C"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9.2. vanglas ja arestimajas kinni peetava või väljasaadetava olemise alguskuupäev;</w:t>
      </w:r>
    </w:p>
    <w:p w14:paraId="078353E9" w14:textId="25C908D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9.3. vanglas ja arestimajas kinni peetava või väljasaadetava olemise lõppkuupäev või eeldatav lõppkuupäev;</w:t>
      </w:r>
    </w:p>
    <w:p w14:paraId="2FFB6FB0" w14:textId="2E2F9E3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9.4. kinnipidamisasutus või kinnipidamiskeskus;</w:t>
      </w:r>
    </w:p>
    <w:p w14:paraId="1C89F464" w14:textId="3D5A9952"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9.5. teave isiku vanglast, arestimajast või kinnipidamiskeskusest väljaspool viibimise kohta tervishoiuteenuse osutamise ajal;</w:t>
      </w:r>
    </w:p>
    <w:p w14:paraId="63C701B4" w14:textId="46FF5F6A"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9.6. osutatud tervishoiuteenuse hüvitise osas § 7 lõikes 4 nimetatud andmed.</w:t>
      </w:r>
    </w:p>
    <w:p w14:paraId="3B1DB206" w14:textId="4013B2BB" w:rsidR="42A4AC7C" w:rsidRPr="00ED13EE" w:rsidRDefault="42A4AC7C" w:rsidP="6081BA65">
      <w:pPr>
        <w:spacing w:after="0" w:line="240" w:lineRule="auto"/>
        <w:jc w:val="both"/>
        <w:rPr>
          <w:rFonts w:ascii="Times New Roman" w:eastAsia="Times New Roman" w:hAnsi="Times New Roman" w:cs="Times New Roman"/>
          <w:sz w:val="24"/>
          <w:szCs w:val="24"/>
        </w:rPr>
      </w:pPr>
    </w:p>
    <w:p w14:paraId="1A839C13" w14:textId="578D57C2" w:rsidR="42A4AC7C" w:rsidRPr="00ED13EE" w:rsidRDefault="1464760B" w:rsidP="6081BA65">
      <w:pPr>
        <w:pStyle w:val="Pealkiri2"/>
        <w:spacing w:before="0" w:after="0" w:line="240" w:lineRule="auto"/>
        <w:jc w:val="both"/>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10. Isiku tervisekahjuga seotud liiklusõnnetuse andmed tagasinõuete esitamiseks</w:t>
      </w:r>
    </w:p>
    <w:p w14:paraId="3B2D4598" w14:textId="4014EA0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10.1. juhtumi number;</w:t>
      </w:r>
    </w:p>
    <w:p w14:paraId="401EECB4" w14:textId="299C819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10.2. liiklusõnnetuse toimumise kuupäev, kellaaeg ja asukoht;</w:t>
      </w:r>
    </w:p>
    <w:p w14:paraId="55BF43A2" w14:textId="13E3A387"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10.3. liiklusõnnetuse kirjeldus ja liik;</w:t>
      </w:r>
    </w:p>
    <w:p w14:paraId="28CB8C6C" w14:textId="73BAC8EB"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10.4. isiku roll liiklusõnnetuses;</w:t>
      </w:r>
    </w:p>
    <w:p w14:paraId="26E4631B" w14:textId="6CADCD26"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10.5. teave, kas liiklusõnnetuses osaleja oli liiklusõnnetuse põhjustaja;</w:t>
      </w:r>
    </w:p>
    <w:p w14:paraId="0C8C4F91" w14:textId="655A60C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10.6. sõiduki juhi puhul andmed liiklusseaduse § 69 lõigetes 2 ja 3 sätestatud alkoholi piirmäära ületamise ulatuse ja narkootilise või psühhotroopse aine tarvitamise kohta;</w:t>
      </w:r>
    </w:p>
    <w:p w14:paraId="43AEF324" w14:textId="27AFC12E"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10.7. jalakäija puhul andmed alkoholi ja narkootilise või psühhotroopse aine tarvitamise kohta;</w:t>
      </w:r>
    </w:p>
    <w:p w14:paraId="300DE1B4" w14:textId="06050DB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10.8. tervisekahju kannatanud isikuga seotud sõiduki registreerimismärk;</w:t>
      </w:r>
    </w:p>
    <w:p w14:paraId="0F48F96C" w14:textId="1A8C862D"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10.9. kui isik on liiklusõnnetuses osaleja, siis liiklusõnnetuse põhjustanud isiku sõiduki registreerimismärk;</w:t>
      </w:r>
    </w:p>
    <w:p w14:paraId="1627AE1A" w14:textId="7D6FC07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10.10. andmed nõuetekohase turvavarustuse kasutamise kohta.</w:t>
      </w:r>
    </w:p>
    <w:p w14:paraId="0F26762C" w14:textId="40A01245" w:rsidR="42A4AC7C" w:rsidRPr="00ED13EE" w:rsidRDefault="42A4AC7C" w:rsidP="6081BA65">
      <w:pPr>
        <w:spacing w:after="0" w:line="240" w:lineRule="auto"/>
        <w:jc w:val="both"/>
        <w:rPr>
          <w:rFonts w:ascii="Times New Roman" w:eastAsia="Times New Roman" w:hAnsi="Times New Roman" w:cs="Times New Roman"/>
          <w:sz w:val="24"/>
          <w:szCs w:val="24"/>
        </w:rPr>
      </w:pPr>
    </w:p>
    <w:p w14:paraId="04A5A085" w14:textId="0B155978" w:rsidR="42A4AC7C" w:rsidRPr="00ED13EE" w:rsidRDefault="1464760B" w:rsidP="6081BA65">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11. Täiendavad andmed tervishoiuteenuste osutamise korraldamiseks</w:t>
      </w:r>
    </w:p>
    <w:p w14:paraId="0C306552" w14:textId="164E88F1"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11.1. lapse olemasolu, kui emal on alla üheaastane laps;</w:t>
      </w:r>
    </w:p>
    <w:p w14:paraId="5E802E2E" w14:textId="0336CB9F"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11.2. toimetulekutoetuse saamine.</w:t>
      </w:r>
    </w:p>
    <w:p w14:paraId="01EF5F6B" w14:textId="6521096A" w:rsidR="42A4AC7C" w:rsidRPr="00ED13EE" w:rsidRDefault="42A4AC7C" w:rsidP="00E91143">
      <w:pPr>
        <w:spacing w:after="0" w:line="240" w:lineRule="auto"/>
        <w:jc w:val="both"/>
        <w:rPr>
          <w:rFonts w:ascii="Times New Roman" w:eastAsia="Times New Roman" w:hAnsi="Times New Roman" w:cs="Times New Roman"/>
          <w:sz w:val="24"/>
          <w:szCs w:val="24"/>
        </w:rPr>
      </w:pPr>
    </w:p>
    <w:p w14:paraId="6DBAD679" w14:textId="232CBDD6" w:rsidR="42A4AC7C" w:rsidRPr="00ED13EE" w:rsidRDefault="1464760B" w:rsidP="00E91143">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b/>
          <w:bCs/>
          <w:sz w:val="24"/>
          <w:szCs w:val="24"/>
        </w:rPr>
        <w:t>12.</w:t>
      </w:r>
      <w:r w:rsidRPr="00ED13EE">
        <w:rPr>
          <w:rFonts w:ascii="Times New Roman" w:eastAsia="Times New Roman" w:hAnsi="Times New Roman" w:cs="Times New Roman"/>
          <w:sz w:val="24"/>
          <w:szCs w:val="24"/>
        </w:rPr>
        <w:t xml:space="preserve"> Alusdokumendid kindlustuskaitse tekkimiseks, lõppemiseks ja peatumiseks</w:t>
      </w:r>
      <w:r w:rsidR="1EE5BDFF" w:rsidRPr="00ED13EE">
        <w:rPr>
          <w:rFonts w:ascii="Times New Roman" w:eastAsia="Times New Roman" w:hAnsi="Times New Roman" w:cs="Times New Roman"/>
          <w:sz w:val="24"/>
          <w:szCs w:val="24"/>
        </w:rPr>
        <w:t>,</w:t>
      </w:r>
      <w:r w:rsidR="004A1EDF"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 xml:space="preserve">ajutise töövõimetuse hüvitise määramiseks ja maksmiseks </w:t>
      </w:r>
      <w:r w:rsidR="466AEC72" w:rsidRPr="00ED13EE">
        <w:rPr>
          <w:rFonts w:ascii="Times New Roman" w:eastAsia="Times New Roman" w:hAnsi="Times New Roman" w:cs="Times New Roman"/>
          <w:sz w:val="24"/>
          <w:szCs w:val="24"/>
        </w:rPr>
        <w:t xml:space="preserve">ning tervishoiuteenuste eest tasumiseks </w:t>
      </w:r>
      <w:r w:rsidRPr="00ED13EE">
        <w:rPr>
          <w:rFonts w:ascii="Times New Roman" w:eastAsia="Times New Roman" w:hAnsi="Times New Roman" w:cs="Times New Roman"/>
          <w:sz w:val="24"/>
          <w:szCs w:val="24"/>
        </w:rPr>
        <w:t>on sätestatud ravikindlustuse seaduse § 13 lõike 6 punkti 1</w:t>
      </w:r>
      <w:r w:rsidR="6938B273" w:rsidRPr="00ED13EE">
        <w:rPr>
          <w:rFonts w:ascii="Times New Roman" w:eastAsia="Times New Roman" w:hAnsi="Times New Roman" w:cs="Times New Roman"/>
          <w:sz w:val="24"/>
          <w:szCs w:val="24"/>
        </w:rPr>
        <w:t>,</w:t>
      </w:r>
      <w:r w:rsidR="00776008" w:rsidRPr="00ED13EE">
        <w:rPr>
          <w:rFonts w:ascii="Times New Roman" w:eastAsia="Times New Roman" w:hAnsi="Times New Roman" w:cs="Times New Roman"/>
          <w:sz w:val="24"/>
          <w:szCs w:val="24"/>
        </w:rPr>
        <w:t xml:space="preserve"> </w:t>
      </w:r>
      <w:r w:rsidRPr="00ED13EE">
        <w:rPr>
          <w:rFonts w:ascii="Times New Roman" w:eastAsia="Times New Roman" w:hAnsi="Times New Roman" w:cs="Times New Roman"/>
          <w:sz w:val="24"/>
          <w:szCs w:val="24"/>
        </w:rPr>
        <w:t xml:space="preserve">§ 53 lõike 7 </w:t>
      </w:r>
      <w:r w:rsidR="28F2D591" w:rsidRPr="00ED13EE">
        <w:rPr>
          <w:rFonts w:ascii="Times New Roman" w:eastAsia="Times New Roman" w:hAnsi="Times New Roman" w:cs="Times New Roman"/>
          <w:sz w:val="24"/>
          <w:szCs w:val="24"/>
        </w:rPr>
        <w:t xml:space="preserve">ja § 32 </w:t>
      </w:r>
      <w:r w:rsidRPr="00ED13EE">
        <w:rPr>
          <w:rFonts w:ascii="Times New Roman" w:eastAsia="Times New Roman" w:hAnsi="Times New Roman" w:cs="Times New Roman"/>
          <w:sz w:val="24"/>
          <w:szCs w:val="24"/>
        </w:rPr>
        <w:t>alusel kehtestatud valdkonna eest vastutava ministri määrustes.</w:t>
      </w:r>
    </w:p>
    <w:p w14:paraId="0415DF4F" w14:textId="76E34E89" w:rsidR="42A4AC7C" w:rsidRPr="00ED13EE" w:rsidRDefault="42A4AC7C" w:rsidP="6081BA65">
      <w:pPr>
        <w:spacing w:after="0" w:line="240" w:lineRule="auto"/>
        <w:jc w:val="right"/>
        <w:rPr>
          <w:rFonts w:ascii="Times New Roman" w:eastAsia="Times New Roman" w:hAnsi="Times New Roman" w:cs="Times New Roman"/>
          <w:sz w:val="24"/>
          <w:szCs w:val="24"/>
          <w:highlight w:val="cyan"/>
        </w:rPr>
      </w:pPr>
    </w:p>
    <w:p w14:paraId="1FE8215E" w14:textId="7A826BC5" w:rsidR="002800B7" w:rsidRPr="00ED13EE" w:rsidRDefault="002800B7" w:rsidP="6081BA65">
      <w:pPr>
        <w:spacing w:after="0" w:line="240" w:lineRule="auto"/>
        <w:jc w:val="center"/>
        <w:rPr>
          <w:rFonts w:ascii="Times New Roman" w:eastAsia="Times New Roman" w:hAnsi="Times New Roman" w:cs="Times New Roman"/>
          <w:sz w:val="24"/>
          <w:szCs w:val="24"/>
          <w:highlight w:val="cyan"/>
        </w:rPr>
      </w:pPr>
    </w:p>
    <w:p w14:paraId="68A1091B" w14:textId="3F833024" w:rsidR="002800B7" w:rsidRPr="00ED13EE" w:rsidRDefault="002800B7" w:rsidP="6081BA65">
      <w:pPr>
        <w:spacing w:after="0" w:line="240" w:lineRule="auto"/>
        <w:rPr>
          <w:rFonts w:ascii="Times New Roman" w:hAnsi="Times New Roman" w:cs="Times New Roman"/>
          <w:sz w:val="24"/>
          <w:szCs w:val="24"/>
        </w:rPr>
      </w:pPr>
      <w:r w:rsidRPr="00ED13EE">
        <w:rPr>
          <w:rFonts w:ascii="Times New Roman" w:hAnsi="Times New Roman" w:cs="Times New Roman"/>
          <w:sz w:val="24"/>
          <w:szCs w:val="24"/>
        </w:rPr>
        <w:br w:type="page"/>
      </w:r>
    </w:p>
    <w:p w14:paraId="7DEB3B3F" w14:textId="77777777" w:rsidR="00F33EEF" w:rsidRPr="00ED13EE" w:rsidRDefault="00F33EEF" w:rsidP="6081BA65">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 xml:space="preserve">Vabariigi Valitsuse määrus </w:t>
      </w:r>
    </w:p>
    <w:p w14:paraId="35739914" w14:textId="681214A2" w:rsidR="00F33EEF" w:rsidRPr="00ED13EE" w:rsidRDefault="00F33EEF" w:rsidP="6081BA65">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 infosüsteemi põhimäärus“</w:t>
      </w:r>
    </w:p>
    <w:p w14:paraId="1CAC99C3" w14:textId="3829579D" w:rsidR="002800B7" w:rsidRPr="00ED13EE" w:rsidRDefault="50510EF5" w:rsidP="6081BA65">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Lisa 2</w:t>
      </w:r>
    </w:p>
    <w:p w14:paraId="2B9EAD0B" w14:textId="7F6E7040" w:rsidR="2659EBD7" w:rsidRPr="00ED13EE" w:rsidRDefault="2659EBD7" w:rsidP="6081BA65">
      <w:pPr>
        <w:spacing w:after="0" w:line="240" w:lineRule="auto"/>
        <w:jc w:val="center"/>
        <w:rPr>
          <w:rFonts w:ascii="Times New Roman" w:eastAsia="Times New Roman" w:hAnsi="Times New Roman" w:cs="Times New Roman"/>
          <w:sz w:val="24"/>
          <w:szCs w:val="24"/>
          <w:highlight w:val="cyan"/>
        </w:rPr>
      </w:pPr>
    </w:p>
    <w:p w14:paraId="59BC4AA5" w14:textId="173D4DD2" w:rsidR="0F771EB6" w:rsidRPr="00ED13EE" w:rsidRDefault="0F771EB6" w:rsidP="00D00566">
      <w:pPr>
        <w:pStyle w:val="Pealkiri"/>
        <w:spacing w:after="0"/>
        <w:jc w:val="center"/>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Retseptikeskuse andmekoosseis ja andmeandjad</w:t>
      </w:r>
    </w:p>
    <w:p w14:paraId="2075481E" w14:textId="0793057E" w:rsidR="0F771EB6" w:rsidRPr="00ED13EE" w:rsidRDefault="0F771EB6" w:rsidP="6081BA65">
      <w:pPr>
        <w:spacing w:after="0" w:line="240" w:lineRule="auto"/>
        <w:jc w:val="center"/>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 xml:space="preserve"> </w:t>
      </w:r>
    </w:p>
    <w:p w14:paraId="0544BAAF" w14:textId="2049A86C" w:rsidR="00D00566" w:rsidRPr="00ED13EE" w:rsidRDefault="0F771EB6" w:rsidP="00B30258">
      <w:pPr>
        <w:pStyle w:val="Loendilik"/>
        <w:numPr>
          <w:ilvl w:val="0"/>
          <w:numId w:val="4"/>
        </w:numPr>
        <w:spacing w:after="0" w:line="240" w:lineRule="auto"/>
        <w:ind w:left="116" w:right="113"/>
        <w:rPr>
          <w:rFonts w:ascii="Times New Roman" w:eastAsia="Times New Roman" w:hAnsi="Times New Roman" w:cs="Times New Roman"/>
          <w:b/>
          <w:sz w:val="24"/>
          <w:szCs w:val="24"/>
        </w:rPr>
      </w:pPr>
      <w:r w:rsidRPr="00ED13EE">
        <w:rPr>
          <w:rFonts w:ascii="Times New Roman" w:eastAsia="Times New Roman" w:hAnsi="Times New Roman" w:cs="Times New Roman"/>
          <w:b/>
          <w:sz w:val="24"/>
          <w:szCs w:val="24"/>
        </w:rPr>
        <w:t>Retsepti väljakirjutamise õigust omava isiku poolt retseptikeskusesse retsepti väljakirjutamise kohta esitatavad andmed</w:t>
      </w:r>
    </w:p>
    <w:p w14:paraId="49C40D2D" w14:textId="0A574060" w:rsidR="0F771EB6" w:rsidRPr="00ED13EE" w:rsidRDefault="0F771EB6" w:rsidP="00D00566">
      <w:pPr>
        <w:pStyle w:val="Loendilik"/>
        <w:numPr>
          <w:ilvl w:val="1"/>
          <w:numId w:val="4"/>
        </w:numPr>
        <w:spacing w:after="0" w:line="240" w:lineRule="auto"/>
        <w:ind w:left="450" w:hanging="30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retsepti kohta:</w:t>
      </w:r>
    </w:p>
    <w:p w14:paraId="18489F4D" w14:textId="24F0DAC7" w:rsidR="0F771EB6" w:rsidRPr="00ED13EE" w:rsidRDefault="0F771EB6" w:rsidP="00D00566">
      <w:pPr>
        <w:pStyle w:val="Loendilik"/>
        <w:numPr>
          <w:ilvl w:val="2"/>
          <w:numId w:val="4"/>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liik;</w:t>
      </w:r>
    </w:p>
    <w:p w14:paraId="1EBC33A7" w14:textId="6353B1D4" w:rsidR="0F771EB6" w:rsidRPr="00ED13EE" w:rsidRDefault="0F771EB6" w:rsidP="00D00566">
      <w:pPr>
        <w:pStyle w:val="Loendilik"/>
        <w:numPr>
          <w:ilvl w:val="2"/>
          <w:numId w:val="4"/>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väljakirjutamise kuupäev;</w:t>
      </w:r>
    </w:p>
    <w:p w14:paraId="4CE8EB94" w14:textId="752E1A98" w:rsidR="0F771EB6" w:rsidRPr="00ED13EE" w:rsidRDefault="0F771EB6" w:rsidP="00D00566">
      <w:pPr>
        <w:pStyle w:val="Loendilik"/>
        <w:numPr>
          <w:ilvl w:val="2"/>
          <w:numId w:val="4"/>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kehtivuse aeg;</w:t>
      </w:r>
    </w:p>
    <w:p w14:paraId="1CE8CD48" w14:textId="515D962F" w:rsidR="0F771EB6" w:rsidRPr="00ED13EE" w:rsidRDefault="0F771EB6" w:rsidP="00D00566">
      <w:pPr>
        <w:pStyle w:val="Loendilik"/>
        <w:numPr>
          <w:ilvl w:val="2"/>
          <w:numId w:val="4"/>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kordsus;</w:t>
      </w:r>
    </w:p>
    <w:p w14:paraId="6B1414B9" w14:textId="09A2A324" w:rsidR="0F771EB6" w:rsidRPr="00ED13EE" w:rsidRDefault="0F771EB6" w:rsidP="00D00566">
      <w:pPr>
        <w:pStyle w:val="Loendilik"/>
        <w:numPr>
          <w:ilvl w:val="2"/>
          <w:numId w:val="4"/>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väljaostmiseks patsiendi poolt antava volituse liik.</w:t>
      </w:r>
    </w:p>
    <w:p w14:paraId="0E882B3A" w14:textId="5EEE0005" w:rsidR="0F771EB6" w:rsidRPr="00ED13EE" w:rsidRDefault="0F771EB6" w:rsidP="00D00566">
      <w:pPr>
        <w:pStyle w:val="Loendilik"/>
        <w:numPr>
          <w:ilvl w:val="1"/>
          <w:numId w:val="4"/>
        </w:numPr>
        <w:spacing w:after="0" w:line="240" w:lineRule="auto"/>
        <w:ind w:left="450" w:hanging="30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tervishoiuteenuse osutaja kohta:</w:t>
      </w:r>
    </w:p>
    <w:p w14:paraId="6DD6AC87" w14:textId="3D6DBB0E" w:rsidR="0F771EB6" w:rsidRPr="00ED13EE" w:rsidRDefault="0F771EB6" w:rsidP="6081BA65">
      <w:pPr>
        <w:pStyle w:val="Loendilik"/>
        <w:numPr>
          <w:ilvl w:val="2"/>
          <w:numId w:val="4"/>
        </w:numPr>
        <w:tabs>
          <w:tab w:val="left" w:pos="993"/>
          <w:tab w:val="left" w:pos="1134"/>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äriregistri või mittetulundusühingute ja sihtasutuste registri kood;</w:t>
      </w:r>
    </w:p>
    <w:p w14:paraId="75F250BA" w14:textId="585D2796" w:rsidR="0F771EB6" w:rsidRPr="00ED13EE" w:rsidRDefault="0F771EB6" w:rsidP="6081BA65">
      <w:pPr>
        <w:pStyle w:val="Loendilik"/>
        <w:numPr>
          <w:ilvl w:val="2"/>
          <w:numId w:val="4"/>
        </w:numPr>
        <w:tabs>
          <w:tab w:val="left" w:pos="993"/>
          <w:tab w:val="left" w:pos="1134"/>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registreerimiskood;</w:t>
      </w:r>
    </w:p>
    <w:p w14:paraId="6EBCA1D0" w14:textId="12F3C66D" w:rsidR="0F771EB6" w:rsidRPr="00ED13EE" w:rsidRDefault="0F771EB6" w:rsidP="6081BA65">
      <w:pPr>
        <w:pStyle w:val="Loendilik"/>
        <w:numPr>
          <w:ilvl w:val="2"/>
          <w:numId w:val="4"/>
        </w:numPr>
        <w:tabs>
          <w:tab w:val="left" w:pos="993"/>
          <w:tab w:val="left" w:pos="1134"/>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eriala;</w:t>
      </w:r>
    </w:p>
    <w:p w14:paraId="6171556A" w14:textId="3D118624" w:rsidR="0F771EB6" w:rsidRPr="00ED13EE" w:rsidRDefault="0F771EB6" w:rsidP="6081BA65">
      <w:pPr>
        <w:pStyle w:val="Loendilik"/>
        <w:numPr>
          <w:ilvl w:val="2"/>
          <w:numId w:val="4"/>
        </w:numPr>
        <w:tabs>
          <w:tab w:val="left" w:pos="993"/>
          <w:tab w:val="left" w:pos="1134"/>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telefoninumber;</w:t>
      </w:r>
    </w:p>
    <w:p w14:paraId="70B68D8A" w14:textId="720068EA" w:rsidR="0F771EB6" w:rsidRPr="00ED13EE" w:rsidRDefault="0F771EB6" w:rsidP="6081BA65">
      <w:pPr>
        <w:pStyle w:val="Loendilik"/>
        <w:numPr>
          <w:ilvl w:val="2"/>
          <w:numId w:val="4"/>
        </w:numPr>
        <w:tabs>
          <w:tab w:val="left" w:pos="993"/>
          <w:tab w:val="left" w:pos="1134"/>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e-posti aadress.</w:t>
      </w:r>
    </w:p>
    <w:p w14:paraId="36CBAADF" w14:textId="20987740" w:rsidR="0F771EB6" w:rsidRPr="00ED13EE" w:rsidRDefault="0F771EB6" w:rsidP="00D00566">
      <w:pPr>
        <w:pStyle w:val="Loendilik"/>
        <w:numPr>
          <w:ilvl w:val="1"/>
          <w:numId w:val="4"/>
        </w:numPr>
        <w:spacing w:after="0" w:line="240" w:lineRule="auto"/>
        <w:ind w:left="450" w:hanging="30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patsiendi kohta:</w:t>
      </w:r>
    </w:p>
    <w:p w14:paraId="4B4BA828" w14:textId="6B90362C" w:rsidR="0F771EB6" w:rsidRPr="00ED13EE" w:rsidRDefault="0F771EB6" w:rsidP="00D00566">
      <w:pPr>
        <w:pStyle w:val="Loendilik"/>
        <w:numPr>
          <w:ilvl w:val="2"/>
          <w:numId w:val="4"/>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Eesti isikukood või selle puudumise korral muu isikut identifitseeriv kood;</w:t>
      </w:r>
    </w:p>
    <w:p w14:paraId="7AC06BF8" w14:textId="619944E2" w:rsidR="0F771EB6" w:rsidRPr="00ED13EE" w:rsidRDefault="0F771EB6" w:rsidP="00D00566">
      <w:pPr>
        <w:pStyle w:val="Loendilik"/>
        <w:numPr>
          <w:ilvl w:val="2"/>
          <w:numId w:val="4"/>
        </w:numPr>
        <w:tabs>
          <w:tab w:val="left" w:pos="993"/>
        </w:tabs>
        <w:spacing w:after="0" w:line="240" w:lineRule="auto"/>
        <w:ind w:left="450" w:right="1926"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 ja perekonnanimi (Eesti isikukoodi puudumise või Tervisekassa kindlustuskaitse kehtetuse korral);</w:t>
      </w:r>
    </w:p>
    <w:p w14:paraId="0AAA3FCA" w14:textId="174AB994" w:rsidR="0F771EB6" w:rsidRPr="00ED13EE" w:rsidRDefault="0F771EB6" w:rsidP="00D00566">
      <w:pPr>
        <w:pStyle w:val="Loendilik"/>
        <w:numPr>
          <w:ilvl w:val="2"/>
          <w:numId w:val="4"/>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elukohariik;</w:t>
      </w:r>
    </w:p>
    <w:p w14:paraId="05302F92" w14:textId="5CB2BB78" w:rsidR="0F771EB6" w:rsidRPr="00ED13EE" w:rsidRDefault="0F771EB6" w:rsidP="00D00566">
      <w:pPr>
        <w:pStyle w:val="Loendilik"/>
        <w:numPr>
          <w:ilvl w:val="2"/>
          <w:numId w:val="4"/>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sugu (Eesti isikukoodi puudumise korral);</w:t>
      </w:r>
    </w:p>
    <w:p w14:paraId="26A1FAC0" w14:textId="5FBDA9CB" w:rsidR="0F771EB6" w:rsidRPr="00ED13EE" w:rsidRDefault="0F771EB6" w:rsidP="00D00566">
      <w:pPr>
        <w:pStyle w:val="Loendilik"/>
        <w:numPr>
          <w:ilvl w:val="2"/>
          <w:numId w:val="4"/>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sünniaeg (Eesti isikukoodi puudumise korral);</w:t>
      </w:r>
    </w:p>
    <w:p w14:paraId="29F235FF" w14:textId="61D2012C" w:rsidR="0F771EB6" w:rsidRPr="00ED13EE" w:rsidRDefault="0F771EB6" w:rsidP="00D00566">
      <w:pPr>
        <w:pStyle w:val="Loendilik"/>
        <w:numPr>
          <w:ilvl w:val="2"/>
          <w:numId w:val="4"/>
        </w:numPr>
        <w:tabs>
          <w:tab w:val="left" w:pos="993"/>
        </w:tabs>
        <w:spacing w:after="0" w:line="240" w:lineRule="auto"/>
        <w:ind w:left="450" w:right="154"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teises Euroopa Liidu liikmesriigis, Euroopa Majanduspiirkonna lepinguriigis või Šveitsis kindlustuskaitset tõendava dokumendi andmed:</w:t>
      </w:r>
    </w:p>
    <w:p w14:paraId="2FB2AE0D" w14:textId="70F34347" w:rsidR="0F771EB6" w:rsidRPr="00ED13EE" w:rsidRDefault="0F771EB6" w:rsidP="00D00566">
      <w:pPr>
        <w:pStyle w:val="Loendilik"/>
        <w:numPr>
          <w:ilvl w:val="3"/>
          <w:numId w:val="4"/>
        </w:numPr>
        <w:tabs>
          <w:tab w:val="left" w:pos="1701"/>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dokumendi liik;</w:t>
      </w:r>
    </w:p>
    <w:p w14:paraId="065F3B43" w14:textId="47CBD30F" w:rsidR="0F771EB6" w:rsidRPr="00ED13EE" w:rsidRDefault="0F771EB6" w:rsidP="00D00566">
      <w:pPr>
        <w:pStyle w:val="Loendilik"/>
        <w:numPr>
          <w:ilvl w:val="3"/>
          <w:numId w:val="4"/>
        </w:numPr>
        <w:tabs>
          <w:tab w:val="left" w:pos="1701"/>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number;</w:t>
      </w:r>
    </w:p>
    <w:p w14:paraId="3EA86EC1" w14:textId="51FE36B4" w:rsidR="0F771EB6" w:rsidRPr="00ED13EE" w:rsidRDefault="0F771EB6" w:rsidP="00D00566">
      <w:pPr>
        <w:pStyle w:val="Loendilik"/>
        <w:numPr>
          <w:ilvl w:val="3"/>
          <w:numId w:val="4"/>
        </w:numPr>
        <w:tabs>
          <w:tab w:val="left" w:pos="1701"/>
          <w:tab w:val="left" w:pos="1843"/>
        </w:tabs>
        <w:spacing w:after="0" w:line="240" w:lineRule="auto"/>
        <w:ind w:left="993" w:right="336"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väljastanud riik;</w:t>
      </w:r>
    </w:p>
    <w:p w14:paraId="20B8270C" w14:textId="0BC45D76" w:rsidR="0F771EB6" w:rsidRPr="00ED13EE" w:rsidRDefault="0F771EB6" w:rsidP="00D00566">
      <w:pPr>
        <w:pStyle w:val="Loendilik"/>
        <w:numPr>
          <w:ilvl w:val="3"/>
          <w:numId w:val="4"/>
        </w:numPr>
        <w:tabs>
          <w:tab w:val="left" w:pos="1701"/>
          <w:tab w:val="left" w:pos="1843"/>
        </w:tabs>
        <w:spacing w:after="0" w:line="240" w:lineRule="auto"/>
        <w:ind w:left="993" w:right="22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väljastamise kuupäev;</w:t>
      </w:r>
    </w:p>
    <w:p w14:paraId="4B9E4DCA" w14:textId="53F6786E" w:rsidR="0F771EB6" w:rsidRPr="00ED13EE" w:rsidRDefault="0F771EB6" w:rsidP="00D00566">
      <w:pPr>
        <w:pStyle w:val="Loendilik"/>
        <w:numPr>
          <w:ilvl w:val="3"/>
          <w:numId w:val="4"/>
        </w:numPr>
        <w:tabs>
          <w:tab w:val="left" w:pos="1701"/>
          <w:tab w:val="left" w:pos="1843"/>
        </w:tabs>
        <w:spacing w:after="0" w:line="240" w:lineRule="auto"/>
        <w:ind w:left="993" w:right="22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kehtivuse alguse kuupäev;</w:t>
      </w:r>
    </w:p>
    <w:p w14:paraId="5240B33E" w14:textId="5C58954D" w:rsidR="0F771EB6" w:rsidRPr="00ED13EE" w:rsidRDefault="0F771EB6" w:rsidP="00D00566">
      <w:pPr>
        <w:pStyle w:val="Loendilik"/>
        <w:numPr>
          <w:ilvl w:val="3"/>
          <w:numId w:val="4"/>
        </w:numPr>
        <w:tabs>
          <w:tab w:val="left" w:pos="1701"/>
          <w:tab w:val="left" w:pos="1843"/>
        </w:tabs>
        <w:spacing w:after="0" w:line="240" w:lineRule="auto"/>
        <w:ind w:left="993" w:right="22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kehtivuse lõppemise kuupäev;</w:t>
      </w:r>
    </w:p>
    <w:p w14:paraId="1F963CF7" w14:textId="223E655E" w:rsidR="0F771EB6" w:rsidRPr="00ED13EE" w:rsidRDefault="0F771EB6" w:rsidP="00D00566">
      <w:pPr>
        <w:pStyle w:val="Loendilik"/>
        <w:numPr>
          <w:ilvl w:val="3"/>
          <w:numId w:val="4"/>
        </w:numPr>
        <w:tabs>
          <w:tab w:val="left" w:pos="1701"/>
          <w:tab w:val="left" w:pos="1843"/>
        </w:tabs>
        <w:spacing w:after="0" w:line="240" w:lineRule="auto"/>
        <w:ind w:left="993" w:right="16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Euroopa ravikindlustuskaardi, asendussertifikaadi või kindlustajariigi pädeva asutuse vormikohase tõendi väljastanud </w:t>
      </w:r>
      <w:r w:rsidR="59915493" w:rsidRPr="00ED13EE">
        <w:rPr>
          <w:rFonts w:ascii="Times New Roman" w:eastAsia="Times New Roman" w:hAnsi="Times New Roman" w:cs="Times New Roman"/>
          <w:sz w:val="24"/>
          <w:szCs w:val="24"/>
        </w:rPr>
        <w:t>asutuse kood</w:t>
      </w:r>
      <w:r w:rsidRPr="00ED13EE">
        <w:rPr>
          <w:rFonts w:ascii="Times New Roman" w:eastAsia="Times New Roman" w:hAnsi="Times New Roman" w:cs="Times New Roman"/>
          <w:sz w:val="24"/>
          <w:szCs w:val="24"/>
        </w:rPr>
        <w:t>.</w:t>
      </w:r>
    </w:p>
    <w:p w14:paraId="0527A62E" w14:textId="7B06C75C" w:rsidR="0F771EB6" w:rsidRPr="00ED13EE" w:rsidRDefault="0F771EB6" w:rsidP="00D00566">
      <w:pPr>
        <w:pStyle w:val="Loendilik"/>
        <w:numPr>
          <w:ilvl w:val="1"/>
          <w:numId w:val="4"/>
        </w:numPr>
        <w:spacing w:after="0" w:line="240" w:lineRule="auto"/>
        <w:ind w:left="426" w:hanging="28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ravimi ja selle kasutamise kohta:</w:t>
      </w:r>
    </w:p>
    <w:p w14:paraId="7D659CAE" w14:textId="3EEF7EF6" w:rsidR="0F771EB6" w:rsidRPr="00ED13EE" w:rsidRDefault="0F771EB6" w:rsidP="00D00566">
      <w:pPr>
        <w:pStyle w:val="Loendilik"/>
        <w:numPr>
          <w:ilvl w:val="2"/>
          <w:numId w:val="4"/>
        </w:numPr>
        <w:tabs>
          <w:tab w:val="left" w:pos="993"/>
        </w:tabs>
        <w:spacing w:after="0" w:line="240" w:lineRule="auto"/>
        <w:ind w:left="567" w:hanging="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diagnoos;</w:t>
      </w:r>
    </w:p>
    <w:p w14:paraId="7214847E" w14:textId="6E146A93" w:rsidR="0F771EB6" w:rsidRPr="00ED13EE" w:rsidRDefault="0F771EB6" w:rsidP="00D00566">
      <w:pPr>
        <w:pStyle w:val="Loendilik"/>
        <w:numPr>
          <w:ilvl w:val="2"/>
          <w:numId w:val="4"/>
        </w:numPr>
        <w:tabs>
          <w:tab w:val="left" w:pos="993"/>
        </w:tabs>
        <w:spacing w:after="0" w:line="240" w:lineRule="auto"/>
        <w:ind w:left="567" w:hanging="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 (toimeaine kohta väljakirjutatud retsepti korral):</w:t>
      </w:r>
    </w:p>
    <w:p w14:paraId="3F91F53A" w14:textId="470878BA" w:rsidR="0F771EB6" w:rsidRPr="00ED13EE" w:rsidRDefault="0F771EB6" w:rsidP="00D00566">
      <w:pPr>
        <w:pStyle w:val="Loendilik"/>
        <w:numPr>
          <w:ilvl w:val="3"/>
          <w:numId w:val="4"/>
        </w:numPr>
        <w:tabs>
          <w:tab w:val="left" w:pos="1701"/>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w:t>
      </w:r>
    </w:p>
    <w:p w14:paraId="21B2EA6A" w14:textId="42824B92" w:rsidR="0F771EB6" w:rsidRPr="00ED13EE" w:rsidRDefault="0F771EB6" w:rsidP="00D00566">
      <w:pPr>
        <w:pStyle w:val="Loendilik"/>
        <w:numPr>
          <w:ilvl w:val="3"/>
          <w:numId w:val="4"/>
        </w:numPr>
        <w:tabs>
          <w:tab w:val="left" w:pos="1701"/>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 sisaldus;</w:t>
      </w:r>
    </w:p>
    <w:p w14:paraId="4F199F47" w14:textId="3CD75B21" w:rsidR="0F771EB6" w:rsidRPr="00ED13EE" w:rsidRDefault="0F771EB6" w:rsidP="00D00566">
      <w:pPr>
        <w:pStyle w:val="Loendilik"/>
        <w:numPr>
          <w:ilvl w:val="2"/>
          <w:numId w:val="4"/>
        </w:numPr>
        <w:tabs>
          <w:tab w:val="left" w:pos="993"/>
        </w:tabs>
        <w:spacing w:after="0" w:line="240" w:lineRule="auto"/>
        <w:ind w:left="726" w:hanging="30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ravimpreparaat (ravimpreparaadi kohta väljakirjutatud retsepti korral):</w:t>
      </w:r>
    </w:p>
    <w:p w14:paraId="058CD34F" w14:textId="341CF1BA" w:rsidR="0F771EB6" w:rsidRPr="00ED13EE" w:rsidRDefault="0F771EB6" w:rsidP="00D00566">
      <w:pPr>
        <w:pStyle w:val="Loendilik"/>
        <w:numPr>
          <w:ilvl w:val="3"/>
          <w:numId w:val="4"/>
        </w:numPr>
        <w:tabs>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nimetus;</w:t>
      </w:r>
    </w:p>
    <w:p w14:paraId="1F4395E1" w14:textId="69D05DFA" w:rsidR="0F771EB6" w:rsidRPr="00ED13EE" w:rsidRDefault="0F771EB6" w:rsidP="00D00566">
      <w:pPr>
        <w:pStyle w:val="Loendilik"/>
        <w:numPr>
          <w:ilvl w:val="3"/>
          <w:numId w:val="4"/>
        </w:numPr>
        <w:tabs>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asendamise keelamise põhjus;</w:t>
      </w:r>
    </w:p>
    <w:p w14:paraId="7205A95C" w14:textId="2C430676" w:rsidR="0F771EB6" w:rsidRPr="00ED13EE" w:rsidRDefault="0F771EB6" w:rsidP="00D00566">
      <w:pPr>
        <w:pStyle w:val="Loendilik"/>
        <w:numPr>
          <w:ilvl w:val="2"/>
          <w:numId w:val="4"/>
        </w:numPr>
        <w:tabs>
          <w:tab w:val="left" w:pos="993"/>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ravimvorm;</w:t>
      </w:r>
    </w:p>
    <w:p w14:paraId="309D4072" w14:textId="721FF270" w:rsidR="0F771EB6" w:rsidRPr="00ED13EE" w:rsidRDefault="0F771EB6" w:rsidP="00D00566">
      <w:pPr>
        <w:pStyle w:val="Loendilik"/>
        <w:numPr>
          <w:ilvl w:val="2"/>
          <w:numId w:val="4"/>
        </w:numPr>
        <w:tabs>
          <w:tab w:val="left" w:pos="993"/>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koguhulk;</w:t>
      </w:r>
    </w:p>
    <w:p w14:paraId="7BD1BE5A" w14:textId="333FA913" w:rsidR="0F771EB6" w:rsidRPr="00ED13EE" w:rsidRDefault="0F771EB6" w:rsidP="00D00566">
      <w:pPr>
        <w:pStyle w:val="Loendilik"/>
        <w:numPr>
          <w:ilvl w:val="2"/>
          <w:numId w:val="4"/>
        </w:numPr>
        <w:tabs>
          <w:tab w:val="left" w:pos="993"/>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koguhulga ühik;</w:t>
      </w:r>
    </w:p>
    <w:p w14:paraId="469111D8" w14:textId="6785FD25" w:rsidR="0F771EB6" w:rsidRPr="00ED13EE" w:rsidRDefault="0F771EB6" w:rsidP="00D00566">
      <w:pPr>
        <w:pStyle w:val="Loendilik"/>
        <w:numPr>
          <w:ilvl w:val="2"/>
          <w:numId w:val="4"/>
        </w:numPr>
        <w:tabs>
          <w:tab w:val="left" w:pos="993"/>
          <w:tab w:val="left" w:pos="1134"/>
        </w:tabs>
        <w:spacing w:after="0" w:line="240" w:lineRule="auto"/>
        <w:ind w:left="567" w:right="641" w:firstLine="0"/>
        <w:jc w:val="both"/>
        <w:rPr>
          <w:rFonts w:ascii="Times New Roman" w:eastAsia="Times New Roman" w:hAnsi="Times New Roman" w:cs="Times New Roman"/>
          <w:sz w:val="24"/>
          <w:szCs w:val="24"/>
        </w:rPr>
      </w:pPr>
      <w:proofErr w:type="spellStart"/>
      <w:r w:rsidRPr="00ED13EE">
        <w:rPr>
          <w:rFonts w:ascii="Times New Roman" w:eastAsia="Times New Roman" w:hAnsi="Times New Roman" w:cs="Times New Roman"/>
          <w:sz w:val="24"/>
          <w:szCs w:val="24"/>
        </w:rPr>
        <w:t>ekstemporaalselt</w:t>
      </w:r>
      <w:proofErr w:type="spellEnd"/>
      <w:r w:rsidRPr="00ED13EE">
        <w:rPr>
          <w:rFonts w:ascii="Times New Roman" w:eastAsia="Times New Roman" w:hAnsi="Times New Roman" w:cs="Times New Roman"/>
          <w:sz w:val="24"/>
          <w:szCs w:val="24"/>
        </w:rPr>
        <w:t xml:space="preserve"> valmistatava ravimi täielik koostis, koostisainete sisaldus, ravimi koguhulk;</w:t>
      </w:r>
    </w:p>
    <w:p w14:paraId="5BA62471" w14:textId="0C5AE93A" w:rsidR="0F771EB6" w:rsidRPr="00ED13EE" w:rsidRDefault="0F771EB6" w:rsidP="00D00566">
      <w:pPr>
        <w:pStyle w:val="Loendilik"/>
        <w:numPr>
          <w:ilvl w:val="2"/>
          <w:numId w:val="4"/>
        </w:numPr>
        <w:tabs>
          <w:tab w:val="left" w:pos="993"/>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kasutamise juhend:</w:t>
      </w:r>
    </w:p>
    <w:p w14:paraId="76FAFA89" w14:textId="47CE8D29" w:rsidR="0F771EB6" w:rsidRPr="00ED13EE" w:rsidRDefault="0F771EB6" w:rsidP="00D00566">
      <w:pPr>
        <w:pStyle w:val="Loendilik"/>
        <w:numPr>
          <w:ilvl w:val="3"/>
          <w:numId w:val="4"/>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ühekordne annus;</w:t>
      </w:r>
    </w:p>
    <w:p w14:paraId="2E66A3D7" w14:textId="625F3A30" w:rsidR="0F771EB6" w:rsidRPr="00ED13EE" w:rsidRDefault="0F771EB6" w:rsidP="00D00566">
      <w:pPr>
        <w:pStyle w:val="Loendilik"/>
        <w:numPr>
          <w:ilvl w:val="3"/>
          <w:numId w:val="4"/>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ühekordse annuse ühik;</w:t>
      </w:r>
    </w:p>
    <w:p w14:paraId="0349EB20" w14:textId="75885A20" w:rsidR="0F771EB6" w:rsidRPr="00ED13EE" w:rsidRDefault="0F771EB6" w:rsidP="00D00566">
      <w:pPr>
        <w:pStyle w:val="Loendilik"/>
        <w:numPr>
          <w:ilvl w:val="3"/>
          <w:numId w:val="4"/>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annustamiskordade arv;</w:t>
      </w:r>
    </w:p>
    <w:p w14:paraId="2A77DECC" w14:textId="6DC5553E" w:rsidR="0F771EB6" w:rsidRPr="00ED13EE" w:rsidRDefault="0F771EB6" w:rsidP="00D00566">
      <w:pPr>
        <w:pStyle w:val="Loendilik"/>
        <w:numPr>
          <w:ilvl w:val="3"/>
          <w:numId w:val="4"/>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annustamise ajaühik;</w:t>
      </w:r>
    </w:p>
    <w:p w14:paraId="1A56DA7A" w14:textId="472E2689" w:rsidR="0F771EB6" w:rsidRPr="00ED13EE" w:rsidRDefault="0F771EB6" w:rsidP="00D00566">
      <w:pPr>
        <w:pStyle w:val="Loendilik"/>
        <w:numPr>
          <w:ilvl w:val="3"/>
          <w:numId w:val="4"/>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kasutamine vajaduse korral;</w:t>
      </w:r>
    </w:p>
    <w:p w14:paraId="6FFDADDA" w14:textId="20DB0658" w:rsidR="0F771EB6" w:rsidRPr="00ED13EE" w:rsidRDefault="0F771EB6" w:rsidP="00D00566">
      <w:pPr>
        <w:pStyle w:val="Loendilik"/>
        <w:numPr>
          <w:ilvl w:val="3"/>
          <w:numId w:val="4"/>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kasutamise kestus;</w:t>
      </w:r>
    </w:p>
    <w:p w14:paraId="003F62C1" w14:textId="09015756" w:rsidR="0F771EB6" w:rsidRPr="00ED13EE" w:rsidRDefault="0F771EB6" w:rsidP="00D00566">
      <w:pPr>
        <w:pStyle w:val="Loendilik"/>
        <w:numPr>
          <w:ilvl w:val="3"/>
          <w:numId w:val="4"/>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muutmise põhjus, kui ravimi kasutamise juhendit muudetakse;</w:t>
      </w:r>
    </w:p>
    <w:p w14:paraId="289BD01A" w14:textId="5F4DC835" w:rsidR="0F771EB6" w:rsidRPr="00ED13EE" w:rsidRDefault="0F771EB6" w:rsidP="00D00566">
      <w:pPr>
        <w:pStyle w:val="Loendilik"/>
        <w:numPr>
          <w:ilvl w:val="3"/>
          <w:numId w:val="4"/>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muutmise põhjus, kui ravimi kasutamine lõpetatakse;</w:t>
      </w:r>
    </w:p>
    <w:p w14:paraId="6C99747D" w14:textId="7B4F754C" w:rsidR="0F771EB6" w:rsidRPr="00ED13EE" w:rsidRDefault="0F771EB6" w:rsidP="00D00566">
      <w:pPr>
        <w:pStyle w:val="Loendilik"/>
        <w:numPr>
          <w:ilvl w:val="3"/>
          <w:numId w:val="4"/>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täiendavad selgitused ravimi kasutamise kohta.</w:t>
      </w:r>
    </w:p>
    <w:p w14:paraId="46D9E29C" w14:textId="06341CBA" w:rsidR="0F771EB6" w:rsidRPr="00ED13EE" w:rsidRDefault="0F771EB6" w:rsidP="00D00566">
      <w:pPr>
        <w:pStyle w:val="Loendilik"/>
        <w:numPr>
          <w:ilvl w:val="2"/>
          <w:numId w:val="4"/>
        </w:numPr>
        <w:spacing w:after="0" w:line="240" w:lineRule="auto"/>
        <w:ind w:left="567" w:right="170"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soodustuse protsent, võttes arvesse ravikindlustuse seaduse § 43 lõike 1 alusel kehtestatud määruse lisas sätestatud Tervisekassa ravimite loetelu tabeli märkuste veergu kantud tingimust;</w:t>
      </w:r>
    </w:p>
    <w:p w14:paraId="503254E8" w14:textId="1195076D" w:rsidR="0F771EB6" w:rsidRPr="00ED13EE" w:rsidRDefault="0F771EB6" w:rsidP="00D00566">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märge ravimi koostoimete infoga tutvumise kohta;</w:t>
      </w:r>
    </w:p>
    <w:p w14:paraId="7EAAF8B4" w14:textId="6E0140A9" w:rsidR="0F771EB6" w:rsidRPr="00ED13EE" w:rsidRDefault="0F771EB6" w:rsidP="00D00566">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müügiloata ravimi kasutamise meditsiiniline põhjendus.</w:t>
      </w:r>
    </w:p>
    <w:p w14:paraId="1971077F" w14:textId="4A0AEBD2" w:rsidR="2659EBD7" w:rsidRPr="00ED13EE" w:rsidRDefault="2659EBD7" w:rsidP="00D00566">
      <w:pPr>
        <w:pStyle w:val="Loendilik"/>
        <w:spacing w:after="0" w:line="240" w:lineRule="auto"/>
        <w:ind w:left="847" w:hanging="731"/>
        <w:jc w:val="both"/>
        <w:rPr>
          <w:rFonts w:ascii="Times New Roman" w:eastAsia="Times New Roman" w:hAnsi="Times New Roman" w:cs="Times New Roman"/>
          <w:sz w:val="24"/>
          <w:szCs w:val="24"/>
        </w:rPr>
      </w:pPr>
    </w:p>
    <w:p w14:paraId="39BC3BB3" w14:textId="24CDA67A" w:rsidR="6E0FAEC6" w:rsidRPr="00ED13EE" w:rsidRDefault="6E0FAEC6" w:rsidP="008B490F">
      <w:pPr>
        <w:pStyle w:val="Loendilik"/>
        <w:numPr>
          <w:ilvl w:val="0"/>
          <w:numId w:val="4"/>
        </w:numPr>
        <w:spacing w:after="0" w:line="240" w:lineRule="auto"/>
        <w:ind w:left="284"/>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Retsepti alusel ravimi väljastanud või retsepti broneerinud isiku poolt retseptikeskusesse ravimi väljastamise või retsepti broneerimise kohta esitatavad andmed</w:t>
      </w:r>
    </w:p>
    <w:p w14:paraId="1E6EE85D" w14:textId="18035F71" w:rsidR="31250AD8" w:rsidRPr="00ED13EE" w:rsidRDefault="31250AD8" w:rsidP="00D00566">
      <w:pPr>
        <w:pStyle w:val="Loendilik"/>
        <w:numPr>
          <w:ilvl w:val="1"/>
          <w:numId w:val="4"/>
        </w:numPr>
        <w:tabs>
          <w:tab w:val="left" w:pos="426"/>
        </w:tabs>
        <w:spacing w:after="0" w:line="240" w:lineRule="auto"/>
        <w:ind w:left="284" w:hanging="142"/>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retsepti kohta: number (paberil välja kirjutatud retsepti korral).</w:t>
      </w:r>
    </w:p>
    <w:p w14:paraId="6C04B669" w14:textId="23FF42C4" w:rsidR="31250AD8" w:rsidRPr="00ED13EE" w:rsidRDefault="31250AD8" w:rsidP="00D00566">
      <w:pPr>
        <w:pStyle w:val="Loendilik"/>
        <w:numPr>
          <w:ilvl w:val="1"/>
          <w:numId w:val="4"/>
        </w:numPr>
        <w:tabs>
          <w:tab w:val="left" w:pos="426"/>
        </w:tabs>
        <w:spacing w:after="0" w:line="240" w:lineRule="auto"/>
        <w:ind w:left="284" w:hanging="142"/>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apteegiteenuse osutaja kohta:</w:t>
      </w:r>
    </w:p>
    <w:p w14:paraId="5F2A7EE3" w14:textId="16DC844E" w:rsidR="31250AD8" w:rsidRPr="00ED13EE" w:rsidRDefault="31250AD8" w:rsidP="00D00566">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tegutsemiskoha aadress;</w:t>
      </w:r>
    </w:p>
    <w:p w14:paraId="5F613A99" w14:textId="37CF2402" w:rsidR="31250AD8" w:rsidRPr="00ED13EE" w:rsidRDefault="31250AD8" w:rsidP="00D00566">
      <w:pPr>
        <w:pStyle w:val="Loendilik"/>
        <w:numPr>
          <w:ilvl w:val="2"/>
          <w:numId w:val="4"/>
        </w:numPr>
        <w:tabs>
          <w:tab w:val="left" w:pos="1134"/>
        </w:tabs>
        <w:spacing w:after="0" w:line="240" w:lineRule="auto"/>
        <w:ind w:left="709" w:hanging="142"/>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farmatseudi või proviisori registreerimiskood.</w:t>
      </w:r>
    </w:p>
    <w:p w14:paraId="2D67511E" w14:textId="6B4ED763" w:rsidR="31250AD8" w:rsidRPr="00ED13EE" w:rsidRDefault="00C80185" w:rsidP="00D00566">
      <w:pPr>
        <w:pStyle w:val="Loendilik"/>
        <w:numPr>
          <w:ilvl w:val="1"/>
          <w:numId w:val="4"/>
        </w:numPr>
        <w:spacing w:after="0" w:line="240" w:lineRule="auto"/>
        <w:ind w:left="426" w:right="1154" w:hanging="28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w:t>
      </w:r>
      <w:r w:rsidR="31250AD8" w:rsidRPr="00ED13EE">
        <w:rPr>
          <w:rFonts w:ascii="Times New Roman" w:eastAsia="Times New Roman" w:hAnsi="Times New Roman" w:cs="Times New Roman"/>
          <w:sz w:val="24"/>
          <w:szCs w:val="24"/>
        </w:rPr>
        <w:t>Andmed patsiendi kohta: Eesti isikukood või selle puudumise korral muu isikut identifitseeriv kood.</w:t>
      </w:r>
    </w:p>
    <w:p w14:paraId="73FB114A" w14:textId="392B74C5" w:rsidR="31250AD8" w:rsidRPr="00ED13EE" w:rsidRDefault="31250AD8" w:rsidP="00D00566">
      <w:pPr>
        <w:pStyle w:val="Loendilik"/>
        <w:numPr>
          <w:ilvl w:val="1"/>
          <w:numId w:val="4"/>
        </w:numPr>
        <w:tabs>
          <w:tab w:val="left" w:pos="426"/>
        </w:tabs>
        <w:spacing w:after="0" w:line="240" w:lineRule="auto"/>
        <w:ind w:left="284" w:hanging="142"/>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ravimi ja selle väljastamise kohta:</w:t>
      </w:r>
    </w:p>
    <w:p w14:paraId="4523CA8E" w14:textId="2372131A" w:rsidR="31250AD8" w:rsidRPr="00ED13EE" w:rsidRDefault="31250AD8" w:rsidP="00D00566">
      <w:pPr>
        <w:pStyle w:val="Loendilik"/>
        <w:numPr>
          <w:ilvl w:val="2"/>
          <w:numId w:val="4"/>
        </w:numPr>
        <w:tabs>
          <w:tab w:val="left" w:pos="1134"/>
        </w:tabs>
        <w:spacing w:after="0" w:line="240" w:lineRule="auto"/>
        <w:ind w:left="726"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ravimpreparaat;</w:t>
      </w:r>
    </w:p>
    <w:p w14:paraId="65769210" w14:textId="603CDD65" w:rsidR="31250AD8" w:rsidRPr="00ED13EE" w:rsidRDefault="31250AD8" w:rsidP="00D00566">
      <w:pPr>
        <w:pStyle w:val="Loendilik"/>
        <w:numPr>
          <w:ilvl w:val="2"/>
          <w:numId w:val="4"/>
        </w:numPr>
        <w:tabs>
          <w:tab w:val="left" w:pos="1134"/>
        </w:tabs>
        <w:spacing w:after="0" w:line="240" w:lineRule="auto"/>
        <w:ind w:left="729"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pakendite arv;</w:t>
      </w:r>
    </w:p>
    <w:p w14:paraId="2C02090F" w14:textId="491504F8" w:rsidR="31250AD8" w:rsidRPr="00ED13EE" w:rsidRDefault="31250AD8" w:rsidP="00D00566">
      <w:pPr>
        <w:pStyle w:val="Loendilik"/>
        <w:numPr>
          <w:ilvl w:val="2"/>
          <w:numId w:val="4"/>
        </w:numPr>
        <w:tabs>
          <w:tab w:val="left" w:pos="1134"/>
        </w:tabs>
        <w:spacing w:after="0" w:line="240" w:lineRule="auto"/>
        <w:ind w:left="726"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hind kokku;</w:t>
      </w:r>
    </w:p>
    <w:p w14:paraId="3C340284" w14:textId="5B74E81E" w:rsidR="31250AD8" w:rsidRPr="00ED13EE" w:rsidRDefault="31250AD8" w:rsidP="00D00566">
      <w:pPr>
        <w:pStyle w:val="Loendilik"/>
        <w:numPr>
          <w:ilvl w:val="2"/>
          <w:numId w:val="4"/>
        </w:numPr>
        <w:tabs>
          <w:tab w:val="left" w:pos="1134"/>
        </w:tabs>
        <w:spacing w:after="0" w:line="240" w:lineRule="auto"/>
        <w:ind w:left="726"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Tervisekassa poolt tasutav summa;</w:t>
      </w:r>
    </w:p>
    <w:p w14:paraId="0EA50D14" w14:textId="01BF3882" w:rsidR="31250AD8" w:rsidRPr="00ED13EE" w:rsidRDefault="31250AD8" w:rsidP="00D00566">
      <w:pPr>
        <w:pStyle w:val="Loendilik"/>
        <w:numPr>
          <w:ilvl w:val="2"/>
          <w:numId w:val="4"/>
        </w:numPr>
        <w:tabs>
          <w:tab w:val="left" w:pos="1134"/>
        </w:tabs>
        <w:spacing w:after="0" w:line="240" w:lineRule="auto"/>
        <w:ind w:left="729"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protsent (paberil välja kirjutatud retsepti korral);</w:t>
      </w:r>
    </w:p>
    <w:p w14:paraId="5A0CAE77" w14:textId="3EAAC8BC" w:rsidR="31250AD8" w:rsidRPr="00ED13EE" w:rsidRDefault="31250AD8" w:rsidP="00D00566">
      <w:pPr>
        <w:pStyle w:val="Loendilik"/>
        <w:numPr>
          <w:ilvl w:val="2"/>
          <w:numId w:val="4"/>
        </w:numPr>
        <w:tabs>
          <w:tab w:val="left" w:pos="1134"/>
        </w:tabs>
        <w:spacing w:after="0" w:line="240" w:lineRule="auto"/>
        <w:ind w:left="709" w:right="795"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selgitused soodsaima ravimpreparaadi väljastamata jätmise põhjuse või retsepti andmete muutmise kohta;</w:t>
      </w:r>
    </w:p>
    <w:p w14:paraId="1A53A76E" w14:textId="04D07816" w:rsidR="31250AD8" w:rsidRPr="00ED13EE" w:rsidRDefault="31250AD8" w:rsidP="00D00566">
      <w:pPr>
        <w:pStyle w:val="Loendilik"/>
        <w:numPr>
          <w:ilvl w:val="2"/>
          <w:numId w:val="4"/>
        </w:numPr>
        <w:tabs>
          <w:tab w:val="left" w:pos="1134"/>
        </w:tabs>
        <w:spacing w:after="0" w:line="240" w:lineRule="auto"/>
        <w:ind w:left="729"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väljastamise kuupäev;</w:t>
      </w:r>
    </w:p>
    <w:p w14:paraId="0AC85A84" w14:textId="5763B45A" w:rsidR="31250AD8" w:rsidRPr="00ED13EE" w:rsidRDefault="31250AD8" w:rsidP="00D00566">
      <w:pPr>
        <w:pStyle w:val="Loendilik"/>
        <w:numPr>
          <w:ilvl w:val="2"/>
          <w:numId w:val="4"/>
        </w:numPr>
        <w:tabs>
          <w:tab w:val="left" w:pos="1134"/>
        </w:tabs>
        <w:spacing w:after="0" w:line="240" w:lineRule="auto"/>
        <w:ind w:left="729"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ostja Eesti isikukood või selle puudumise korral muu isikut identifitseeriv kood.</w:t>
      </w:r>
    </w:p>
    <w:p w14:paraId="49951E44" w14:textId="11B6937D" w:rsidR="31250AD8" w:rsidRPr="00ED13EE" w:rsidRDefault="31250AD8" w:rsidP="00D00566">
      <w:pPr>
        <w:pStyle w:val="Loendilik"/>
        <w:numPr>
          <w:ilvl w:val="1"/>
          <w:numId w:val="4"/>
        </w:numPr>
        <w:spacing w:after="0" w:line="240" w:lineRule="auto"/>
        <w:ind w:left="142"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Euroopa ravikindlustuskaardi või selle asendussertifikaadi või kindlustajariigi pädeva asutuse väljastatud kehtiva vormikohase tõendi kohta (tervishoiuteenuse osutaja poolt paberil välja kirjutatud retseptile lisatud dokumendi koopia korral):</w:t>
      </w:r>
    </w:p>
    <w:p w14:paraId="2C32C2C5" w14:textId="75F92CE7" w:rsidR="31250AD8" w:rsidRPr="00ED13EE" w:rsidRDefault="31250AD8" w:rsidP="00D00566">
      <w:pPr>
        <w:pStyle w:val="Loendilik"/>
        <w:numPr>
          <w:ilvl w:val="2"/>
          <w:numId w:val="4"/>
        </w:numPr>
        <w:tabs>
          <w:tab w:val="left" w:pos="1134"/>
        </w:tabs>
        <w:spacing w:after="0" w:line="240" w:lineRule="auto"/>
        <w:ind w:left="567"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dokumendi liik;</w:t>
      </w:r>
    </w:p>
    <w:p w14:paraId="675188A9" w14:textId="1FE0D6F6" w:rsidR="31250AD8" w:rsidRPr="00ED13EE" w:rsidRDefault="31250AD8" w:rsidP="00D00566">
      <w:pPr>
        <w:pStyle w:val="Loendilik"/>
        <w:numPr>
          <w:ilvl w:val="2"/>
          <w:numId w:val="4"/>
        </w:numPr>
        <w:tabs>
          <w:tab w:val="left" w:pos="1134"/>
        </w:tabs>
        <w:spacing w:after="0" w:line="240" w:lineRule="auto"/>
        <w:ind w:left="567"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number;</w:t>
      </w:r>
    </w:p>
    <w:p w14:paraId="67631760" w14:textId="2E577246" w:rsidR="31250AD8" w:rsidRPr="00ED13EE" w:rsidRDefault="31250AD8" w:rsidP="00D00566">
      <w:pPr>
        <w:pStyle w:val="Loendilik"/>
        <w:numPr>
          <w:ilvl w:val="2"/>
          <w:numId w:val="4"/>
        </w:numPr>
        <w:tabs>
          <w:tab w:val="left" w:pos="1134"/>
        </w:tabs>
        <w:spacing w:after="0" w:line="240" w:lineRule="auto"/>
        <w:ind w:left="567" w:right="516"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väljastanud riik;</w:t>
      </w:r>
    </w:p>
    <w:p w14:paraId="00D6B446" w14:textId="007757AF" w:rsidR="31250AD8" w:rsidRPr="00ED13EE" w:rsidRDefault="31250AD8" w:rsidP="00D00566">
      <w:pPr>
        <w:pStyle w:val="Loendilik"/>
        <w:numPr>
          <w:ilvl w:val="2"/>
          <w:numId w:val="4"/>
        </w:numPr>
        <w:tabs>
          <w:tab w:val="left" w:pos="1134"/>
        </w:tabs>
        <w:spacing w:after="0" w:line="240" w:lineRule="auto"/>
        <w:ind w:left="567" w:right="518"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Euroopa ravikindlustuskaardi, Euroopa ravikindlustuskaardi asendussertifikaadi või kindlustajariigi pädeva asutuse vormikohase tõendi väljastamise kuupäev;</w:t>
      </w:r>
    </w:p>
    <w:p w14:paraId="331D1A57" w14:textId="7DBADC0C" w:rsidR="31250AD8" w:rsidRPr="00ED13EE" w:rsidRDefault="31250AD8" w:rsidP="00D00566">
      <w:pPr>
        <w:pStyle w:val="Loendilik"/>
        <w:numPr>
          <w:ilvl w:val="2"/>
          <w:numId w:val="4"/>
        </w:numPr>
        <w:tabs>
          <w:tab w:val="left" w:pos="1134"/>
        </w:tabs>
        <w:spacing w:after="0" w:line="240" w:lineRule="auto"/>
        <w:ind w:left="567" w:right="518"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kehtivuse alguse kuupäev;</w:t>
      </w:r>
    </w:p>
    <w:p w14:paraId="2D76154F" w14:textId="0DC81E75" w:rsidR="31250AD8" w:rsidRPr="00ED13EE" w:rsidRDefault="31250AD8" w:rsidP="00D00566">
      <w:pPr>
        <w:pStyle w:val="Loendilik"/>
        <w:numPr>
          <w:ilvl w:val="2"/>
          <w:numId w:val="4"/>
        </w:numPr>
        <w:tabs>
          <w:tab w:val="left" w:pos="1134"/>
        </w:tabs>
        <w:spacing w:after="0" w:line="240" w:lineRule="auto"/>
        <w:ind w:left="567" w:right="515"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kehtivuse lõppemise kuupäev;</w:t>
      </w:r>
    </w:p>
    <w:p w14:paraId="4204350A" w14:textId="0B63BD15" w:rsidR="31250AD8" w:rsidRPr="00ED13EE" w:rsidRDefault="31250AD8" w:rsidP="00D00566">
      <w:pPr>
        <w:pStyle w:val="Loendilik"/>
        <w:numPr>
          <w:ilvl w:val="2"/>
          <w:numId w:val="4"/>
        </w:numPr>
        <w:tabs>
          <w:tab w:val="left" w:pos="1134"/>
        </w:tabs>
        <w:spacing w:after="0" w:line="240" w:lineRule="auto"/>
        <w:ind w:left="567" w:right="518"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Euroopa ravikindlustuskaardi, Euroopa ravikindlustuskaardi asendussertifikaadi või kindlustajariigi pädeva asutuse vormikohase tõendi väljastanud </w:t>
      </w:r>
      <w:r w:rsidR="05F3C2BB" w:rsidRPr="00ED13EE">
        <w:rPr>
          <w:rFonts w:ascii="Times New Roman" w:eastAsia="Times New Roman" w:hAnsi="Times New Roman" w:cs="Times New Roman"/>
          <w:sz w:val="24"/>
          <w:szCs w:val="24"/>
        </w:rPr>
        <w:t>asutuse kood</w:t>
      </w:r>
      <w:r w:rsidRPr="00ED13EE">
        <w:rPr>
          <w:rFonts w:ascii="Times New Roman" w:eastAsia="Times New Roman" w:hAnsi="Times New Roman" w:cs="Times New Roman"/>
          <w:sz w:val="24"/>
          <w:szCs w:val="24"/>
        </w:rPr>
        <w:t>.</w:t>
      </w:r>
    </w:p>
    <w:p w14:paraId="75716BDF" w14:textId="785579F7" w:rsidR="31250AD8" w:rsidRPr="00ED13EE" w:rsidRDefault="31250AD8" w:rsidP="00D00566">
      <w:pPr>
        <w:pStyle w:val="Loendilik"/>
        <w:numPr>
          <w:ilvl w:val="1"/>
          <w:numId w:val="4"/>
        </w:numPr>
        <w:spacing w:after="0" w:line="240" w:lineRule="auto"/>
        <w:ind w:left="284" w:hanging="142"/>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retsepti broneerimise kohta:</w:t>
      </w:r>
    </w:p>
    <w:p w14:paraId="1B1EA949" w14:textId="47462A5E" w:rsidR="31250AD8" w:rsidRPr="00ED13EE" w:rsidRDefault="31250AD8" w:rsidP="00D00566">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apteegiteenuse osutaja tegutsemiskoha aadress;</w:t>
      </w:r>
    </w:p>
    <w:p w14:paraId="4E94720F" w14:textId="6A774796" w:rsidR="31250AD8" w:rsidRPr="00ED13EE" w:rsidRDefault="31250AD8" w:rsidP="00D00566">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farmatseudi või proviisori registreerimiskood;</w:t>
      </w:r>
    </w:p>
    <w:p w14:paraId="0A84DEB4" w14:textId="2EDABB6E" w:rsidR="31250AD8" w:rsidRPr="00ED13EE" w:rsidRDefault="31250AD8" w:rsidP="00D00566">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ostja Eesti isikukood või selle puudumise korral muu isikut identifitseeriv kood.</w:t>
      </w:r>
    </w:p>
    <w:p w14:paraId="0D250EF2" w14:textId="54A5BC11" w:rsidR="2659EBD7" w:rsidRPr="00ED13EE" w:rsidRDefault="2659EBD7" w:rsidP="000A5E1F">
      <w:pPr>
        <w:pStyle w:val="Loendilik"/>
        <w:spacing w:after="0" w:line="240" w:lineRule="auto"/>
        <w:ind w:left="729" w:hanging="613"/>
        <w:jc w:val="both"/>
        <w:rPr>
          <w:rFonts w:ascii="Times New Roman" w:eastAsia="Times New Roman" w:hAnsi="Times New Roman" w:cs="Times New Roman"/>
          <w:sz w:val="24"/>
          <w:szCs w:val="24"/>
        </w:rPr>
      </w:pPr>
    </w:p>
    <w:p w14:paraId="15B0E5BD" w14:textId="550577A5" w:rsidR="01CA1D96" w:rsidRPr="00ED13EE" w:rsidRDefault="01CA1D96" w:rsidP="000A5E1F">
      <w:pPr>
        <w:pStyle w:val="Loendilik"/>
        <w:numPr>
          <w:ilvl w:val="0"/>
          <w:numId w:val="4"/>
        </w:numPr>
        <w:tabs>
          <w:tab w:val="left" w:pos="284"/>
        </w:tabs>
        <w:spacing w:after="0" w:line="240" w:lineRule="auto"/>
        <w:ind w:left="0"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Meditsiiniseadme kaardi väljakirjutamise õigust omava isiku poolt retseptikeskusesse meditsiiniseadme väljakirjutamise kohta esitatavad andmed</w:t>
      </w:r>
    </w:p>
    <w:p w14:paraId="1D90A5EC" w14:textId="1BF958AA" w:rsidR="01CA1D96" w:rsidRPr="00ED13EE" w:rsidRDefault="01CA1D96" w:rsidP="000A5E1F">
      <w:pPr>
        <w:pStyle w:val="Loendilik"/>
        <w:numPr>
          <w:ilvl w:val="1"/>
          <w:numId w:val="4"/>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meditsiiniseadme kaardi kohta:</w:t>
      </w:r>
    </w:p>
    <w:p w14:paraId="303C9C92" w14:textId="15238AAD" w:rsidR="01CA1D96" w:rsidRPr="00ED13EE" w:rsidRDefault="01CA1D96"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liik;</w:t>
      </w:r>
    </w:p>
    <w:p w14:paraId="06C6C292" w14:textId="66079F61" w:rsidR="01CA1D96" w:rsidRPr="00ED13EE" w:rsidRDefault="01CA1D96"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väljakirjutamise kuupäev;</w:t>
      </w:r>
    </w:p>
    <w:p w14:paraId="1B6456C1" w14:textId="748FB0B2" w:rsidR="01CA1D96" w:rsidRPr="00ED13EE" w:rsidRDefault="01CA1D96"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meditsiiniseadme väljaostmiseks patsiendi poolt antava volituse liik.</w:t>
      </w:r>
    </w:p>
    <w:p w14:paraId="6ED78001" w14:textId="38C83965" w:rsidR="01CA1D96" w:rsidRPr="00ED13EE" w:rsidRDefault="01CA1D96" w:rsidP="000A5E1F">
      <w:pPr>
        <w:pStyle w:val="Loendilik"/>
        <w:numPr>
          <w:ilvl w:val="1"/>
          <w:numId w:val="4"/>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tervishoiuteenuse osutaja kohta:</w:t>
      </w:r>
    </w:p>
    <w:p w14:paraId="2FC6B510" w14:textId="066FA82D" w:rsidR="01CA1D96" w:rsidRPr="00ED13EE" w:rsidRDefault="01CA1D96" w:rsidP="000A5E1F">
      <w:pPr>
        <w:pStyle w:val="Loendilik"/>
        <w:numPr>
          <w:ilvl w:val="2"/>
          <w:numId w:val="4"/>
        </w:numPr>
        <w:tabs>
          <w:tab w:val="left" w:pos="1134"/>
        </w:tabs>
        <w:spacing w:after="0" w:line="240" w:lineRule="auto"/>
        <w:ind w:left="567" w:right="371"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tervishoiuteenuse osutaja äriregistri või mittetulundusühingute ja sihtasutuste registri kood;</w:t>
      </w:r>
    </w:p>
    <w:p w14:paraId="72E8B70E" w14:textId="7DEACC20" w:rsidR="01CA1D96" w:rsidRPr="00ED13EE" w:rsidRDefault="01CA1D96"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registreerimiskood;</w:t>
      </w:r>
    </w:p>
    <w:p w14:paraId="754448C5" w14:textId="16EB8DF6" w:rsidR="01CA1D96" w:rsidRPr="00ED13EE" w:rsidRDefault="01CA1D96"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eriala;</w:t>
      </w:r>
    </w:p>
    <w:p w14:paraId="0ACC0207" w14:textId="17C25216" w:rsidR="01CA1D96" w:rsidRPr="00ED13EE" w:rsidRDefault="01CA1D96"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telefoninumber;</w:t>
      </w:r>
    </w:p>
    <w:p w14:paraId="55971F8B" w14:textId="40C787EC" w:rsidR="01CA1D96" w:rsidRPr="00ED13EE" w:rsidRDefault="01CA1D96"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e-posti aadress.</w:t>
      </w:r>
    </w:p>
    <w:p w14:paraId="60EAEF90" w14:textId="6B507E3C" w:rsidR="01CA1D96" w:rsidRPr="00ED13EE" w:rsidRDefault="01CA1D96" w:rsidP="000A5E1F">
      <w:pPr>
        <w:pStyle w:val="Loendilik"/>
        <w:numPr>
          <w:ilvl w:val="1"/>
          <w:numId w:val="4"/>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patsiendi kohta:</w:t>
      </w:r>
    </w:p>
    <w:p w14:paraId="699F8395" w14:textId="38F0E0A8" w:rsidR="01CA1D96" w:rsidRPr="00ED13EE" w:rsidRDefault="01CA1D96"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Eesti isikukood või selle puudumise korral muu isikut identifitseeriv kood;</w:t>
      </w:r>
    </w:p>
    <w:p w14:paraId="5F3FCA7A" w14:textId="256DFA83" w:rsidR="01CA1D96" w:rsidRPr="00ED13EE" w:rsidRDefault="0009494D" w:rsidP="000A5E1F">
      <w:pPr>
        <w:pStyle w:val="Loendilik"/>
        <w:numPr>
          <w:ilvl w:val="2"/>
          <w:numId w:val="4"/>
        </w:numPr>
        <w:tabs>
          <w:tab w:val="left" w:pos="1134"/>
        </w:tabs>
        <w:spacing w:after="0" w:line="240" w:lineRule="auto"/>
        <w:ind w:left="567" w:right="192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ees- ja perekonnanimi (Eesti isikukoodi puudumise või </w:t>
      </w:r>
      <w:r w:rsidR="01CA1D96" w:rsidRPr="00ED13EE">
        <w:rPr>
          <w:rFonts w:ascii="Times New Roman" w:eastAsia="Times New Roman" w:hAnsi="Times New Roman" w:cs="Times New Roman"/>
          <w:sz w:val="24"/>
          <w:szCs w:val="24"/>
        </w:rPr>
        <w:t>Tervisekassa kindlustuskaitse kehtetuse korral);</w:t>
      </w:r>
    </w:p>
    <w:p w14:paraId="53E59749" w14:textId="5AA884FA" w:rsidR="01CA1D96" w:rsidRPr="00ED13EE" w:rsidRDefault="01CA1D96" w:rsidP="6081BA65">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elukohariik;</w:t>
      </w:r>
    </w:p>
    <w:p w14:paraId="6ED8FC9D" w14:textId="0A97CC1D" w:rsidR="01CA1D96" w:rsidRPr="00ED13EE" w:rsidRDefault="01CA1D96" w:rsidP="6081BA65">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sugu (Eesti isikukoodi puudumise korral);</w:t>
      </w:r>
    </w:p>
    <w:p w14:paraId="1472CDF7" w14:textId="59966B6E" w:rsidR="01CA1D96" w:rsidRPr="00ED13EE" w:rsidRDefault="01CA1D96" w:rsidP="6081BA65">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sünniaeg (Eesti isikukoodi puudumise korral);</w:t>
      </w:r>
    </w:p>
    <w:p w14:paraId="4A0BA784" w14:textId="13658645" w:rsidR="01CA1D96" w:rsidRPr="00ED13EE" w:rsidRDefault="01CA1D96" w:rsidP="6081BA65">
      <w:pPr>
        <w:pStyle w:val="Loendilik"/>
        <w:numPr>
          <w:ilvl w:val="2"/>
          <w:numId w:val="4"/>
        </w:numPr>
        <w:spacing w:after="0" w:line="240" w:lineRule="auto"/>
        <w:ind w:left="567" w:right="415"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dokument, mis tõendab kindlustuskaitset teises Euroopa Liidu liikmesriigis, Euroopa Majanduspiirkonna lepinguriigis või Šveitsis:</w:t>
      </w:r>
    </w:p>
    <w:p w14:paraId="0C36E235" w14:textId="05BCEAEC" w:rsidR="01CA1D96" w:rsidRPr="00ED13EE" w:rsidRDefault="01CA1D96" w:rsidP="000A5E1F">
      <w:pPr>
        <w:pStyle w:val="Loendilik"/>
        <w:numPr>
          <w:ilvl w:val="3"/>
          <w:numId w:val="4"/>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dokumendi liik;</w:t>
      </w:r>
    </w:p>
    <w:p w14:paraId="1C543100" w14:textId="2149C0C5" w:rsidR="01CA1D96" w:rsidRPr="00ED13EE" w:rsidRDefault="01CA1D96" w:rsidP="000A5E1F">
      <w:pPr>
        <w:pStyle w:val="Loendilik"/>
        <w:numPr>
          <w:ilvl w:val="3"/>
          <w:numId w:val="4"/>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number;</w:t>
      </w:r>
    </w:p>
    <w:p w14:paraId="4AB372AA" w14:textId="6D3BBA98" w:rsidR="01CA1D96" w:rsidRPr="00ED13EE" w:rsidRDefault="01CA1D96" w:rsidP="000A5E1F">
      <w:pPr>
        <w:pStyle w:val="Loendilik"/>
        <w:numPr>
          <w:ilvl w:val="3"/>
          <w:numId w:val="4"/>
        </w:numPr>
        <w:tabs>
          <w:tab w:val="left" w:pos="1985"/>
        </w:tabs>
        <w:spacing w:after="0" w:line="240" w:lineRule="auto"/>
        <w:ind w:left="1134" w:right="336"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väljastanud riik;</w:t>
      </w:r>
    </w:p>
    <w:p w14:paraId="2C9225CD" w14:textId="1CCEE917" w:rsidR="01CA1D96" w:rsidRPr="00ED13EE" w:rsidRDefault="01CA1D96" w:rsidP="000A5E1F">
      <w:pPr>
        <w:pStyle w:val="Loendilik"/>
        <w:numPr>
          <w:ilvl w:val="3"/>
          <w:numId w:val="4"/>
        </w:numPr>
        <w:tabs>
          <w:tab w:val="left" w:pos="1985"/>
        </w:tabs>
        <w:spacing w:after="0" w:line="240" w:lineRule="auto"/>
        <w:ind w:left="1134" w:right="22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väljastamise kuupäev;</w:t>
      </w:r>
    </w:p>
    <w:p w14:paraId="1449B386" w14:textId="2E7C1270" w:rsidR="01CA1D96" w:rsidRPr="00ED13EE" w:rsidRDefault="01CA1D96" w:rsidP="000A5E1F">
      <w:pPr>
        <w:pStyle w:val="Loendilik"/>
        <w:numPr>
          <w:ilvl w:val="3"/>
          <w:numId w:val="4"/>
        </w:numPr>
        <w:tabs>
          <w:tab w:val="left" w:pos="1985"/>
        </w:tabs>
        <w:spacing w:after="0" w:line="240" w:lineRule="auto"/>
        <w:ind w:left="1134" w:right="221"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kehtivuse alguse kuupäev;</w:t>
      </w:r>
    </w:p>
    <w:p w14:paraId="70396AB1" w14:textId="6810546C" w:rsidR="01CA1D96" w:rsidRPr="00ED13EE" w:rsidRDefault="01CA1D96" w:rsidP="000A5E1F">
      <w:pPr>
        <w:pStyle w:val="Loendilik"/>
        <w:numPr>
          <w:ilvl w:val="3"/>
          <w:numId w:val="4"/>
        </w:numPr>
        <w:tabs>
          <w:tab w:val="left" w:pos="1985"/>
        </w:tabs>
        <w:spacing w:after="0" w:line="240" w:lineRule="auto"/>
        <w:ind w:left="1134" w:right="22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Euroopa ravikindlustuskaardi asendussertifikaadi või kindlustajariigi pädeva asutuse vormikohase tõendi kehtivuse lõppemise kuupäev;</w:t>
      </w:r>
    </w:p>
    <w:p w14:paraId="2AFBE524" w14:textId="799D95A7" w:rsidR="01CA1D96" w:rsidRPr="00ED13EE" w:rsidRDefault="01CA1D96" w:rsidP="000A5E1F">
      <w:pPr>
        <w:pStyle w:val="Loendilik"/>
        <w:numPr>
          <w:ilvl w:val="3"/>
          <w:numId w:val="4"/>
        </w:numPr>
        <w:tabs>
          <w:tab w:val="left" w:pos="1985"/>
        </w:tabs>
        <w:spacing w:after="0" w:line="240" w:lineRule="auto"/>
        <w:ind w:left="1134" w:right="16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Euroopa ravikindlustuskaardi, asendussertifikaadi või kindlustajariigi pädeva asutuse vormikohase tõendi väljastanud </w:t>
      </w:r>
      <w:r w:rsidR="2CB8E5E0" w:rsidRPr="00ED13EE">
        <w:rPr>
          <w:rFonts w:ascii="Times New Roman" w:eastAsia="Times New Roman" w:hAnsi="Times New Roman" w:cs="Times New Roman"/>
          <w:sz w:val="24"/>
          <w:szCs w:val="24"/>
        </w:rPr>
        <w:t>asutuse kood</w:t>
      </w:r>
      <w:r w:rsidRPr="00ED13EE">
        <w:rPr>
          <w:rFonts w:ascii="Times New Roman" w:eastAsia="Times New Roman" w:hAnsi="Times New Roman" w:cs="Times New Roman"/>
          <w:sz w:val="24"/>
          <w:szCs w:val="24"/>
        </w:rPr>
        <w:t>.</w:t>
      </w:r>
    </w:p>
    <w:p w14:paraId="6799C650" w14:textId="7FF9F904" w:rsidR="01CA1D96" w:rsidRPr="00ED13EE" w:rsidRDefault="01CA1D96" w:rsidP="000A5E1F">
      <w:pPr>
        <w:pStyle w:val="Loendilik"/>
        <w:numPr>
          <w:ilvl w:val="1"/>
          <w:numId w:val="4"/>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meditsiiniseadme rühma kohta:</w:t>
      </w:r>
    </w:p>
    <w:p w14:paraId="757F1F7E" w14:textId="380BEFF0" w:rsidR="01CA1D96" w:rsidRPr="00ED13EE" w:rsidRDefault="01CA1D96" w:rsidP="007F1968">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meditsiiniseadme rühm;</w:t>
      </w:r>
    </w:p>
    <w:p w14:paraId="299569F9" w14:textId="62E91FC3" w:rsidR="01CA1D96" w:rsidRPr="00ED13EE" w:rsidRDefault="01CA1D96" w:rsidP="007F1968">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protsent;</w:t>
      </w:r>
    </w:p>
    <w:p w14:paraId="65442A35" w14:textId="232BC49A" w:rsidR="004F02A6" w:rsidRPr="00ED13EE" w:rsidRDefault="004F02A6" w:rsidP="007F1968">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meditsiiniseadme hüvitamise tingimus;</w:t>
      </w:r>
    </w:p>
    <w:p w14:paraId="70BCBD11" w14:textId="5B68738F" w:rsidR="01CA1D96" w:rsidRPr="00ED13EE" w:rsidRDefault="01CA1D96" w:rsidP="000A5E1F">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lubatud kogus tükkides perioodi kohta;</w:t>
      </w:r>
    </w:p>
    <w:p w14:paraId="3573892A" w14:textId="4C9C286F" w:rsidR="01CA1D96" w:rsidRPr="00ED13EE" w:rsidRDefault="01CA1D96" w:rsidP="000A5E1F">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lubatud koguse väljaostmise perioodi alguse kuupäev;</w:t>
      </w:r>
    </w:p>
    <w:p w14:paraId="0807E412" w14:textId="3332B9C3" w:rsidR="01CA1D96" w:rsidRPr="00ED13EE" w:rsidRDefault="01CA1D96" w:rsidP="000A5E1F">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lubatud koguse väljaostmise perioodi lõppemise kuupäev;</w:t>
      </w:r>
    </w:p>
    <w:p w14:paraId="32A56A0A" w14:textId="46C52BA7" w:rsidR="01CA1D96" w:rsidRPr="00ED13EE" w:rsidRDefault="01CA1D96" w:rsidP="000A5E1F">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täiendavad selgitused meditsiiniseadme ja selle kasutamise kohta.</w:t>
      </w:r>
    </w:p>
    <w:p w14:paraId="600B581C" w14:textId="741F7CBF" w:rsidR="2659EBD7" w:rsidRPr="00ED13EE" w:rsidRDefault="2659EBD7" w:rsidP="00ED2E03">
      <w:pPr>
        <w:pStyle w:val="Loendilik"/>
        <w:spacing w:after="0" w:line="240" w:lineRule="auto"/>
        <w:ind w:left="567"/>
        <w:jc w:val="both"/>
        <w:rPr>
          <w:rFonts w:ascii="Times New Roman" w:eastAsia="Times New Roman" w:hAnsi="Times New Roman" w:cs="Times New Roman"/>
          <w:sz w:val="24"/>
          <w:szCs w:val="24"/>
        </w:rPr>
      </w:pPr>
    </w:p>
    <w:p w14:paraId="77889CC7" w14:textId="216DE269" w:rsidR="32E34FFC" w:rsidRPr="00ED13EE" w:rsidRDefault="32E34FFC" w:rsidP="000A5E1F">
      <w:pPr>
        <w:pStyle w:val="Loendilik"/>
        <w:numPr>
          <w:ilvl w:val="0"/>
          <w:numId w:val="4"/>
        </w:numPr>
        <w:spacing w:after="0" w:line="240" w:lineRule="auto"/>
        <w:ind w:left="0"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Meditsiiniseadme kaardi alusel meditsiiniseadme väljastanud isiku poolt retseptikeskusesse meditsiiniseadme väljastamise kohta esitatavad andmed</w:t>
      </w:r>
    </w:p>
    <w:p w14:paraId="6491029C" w14:textId="6A7842D7" w:rsidR="32E34FFC" w:rsidRPr="00ED13EE" w:rsidRDefault="32E34FFC" w:rsidP="000A5E1F">
      <w:pPr>
        <w:pStyle w:val="Loendilik"/>
        <w:numPr>
          <w:ilvl w:val="1"/>
          <w:numId w:val="4"/>
        </w:numPr>
        <w:spacing w:after="0" w:line="240" w:lineRule="auto"/>
        <w:ind w:left="360" w:right="434"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apteegiteenuse osutaja või meditsiiniseadme väljastanud muu juriidilise isiku kohta:</w:t>
      </w:r>
    </w:p>
    <w:p w14:paraId="329F5F8E" w14:textId="1E1B236D" w:rsidR="32E34FFC" w:rsidRPr="00ED13EE" w:rsidRDefault="32E34FFC" w:rsidP="000A5E1F">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tegutsemiskoht;</w:t>
      </w:r>
    </w:p>
    <w:p w14:paraId="11DAADA7" w14:textId="55A35E5A" w:rsidR="32E34FFC" w:rsidRPr="00ED13EE" w:rsidRDefault="32E34FFC" w:rsidP="000A5E1F">
      <w:pPr>
        <w:pStyle w:val="Loendilik"/>
        <w:numPr>
          <w:ilvl w:val="2"/>
          <w:numId w:val="4"/>
        </w:numPr>
        <w:tabs>
          <w:tab w:val="left" w:pos="1276"/>
        </w:tabs>
        <w:spacing w:after="0" w:line="240" w:lineRule="auto"/>
        <w:ind w:left="567" w:right="5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farmatseudi või proviisori registreerimiskood või meditsiiniseadme väljastanud muu isiku asjakohase tõendi number.</w:t>
      </w:r>
    </w:p>
    <w:p w14:paraId="31BF2FF4" w14:textId="1DD5B728" w:rsidR="32E34FFC" w:rsidRPr="00ED13EE" w:rsidRDefault="32E34FFC" w:rsidP="000A5E1F">
      <w:pPr>
        <w:pStyle w:val="Loendilik"/>
        <w:numPr>
          <w:ilvl w:val="1"/>
          <w:numId w:val="4"/>
        </w:numPr>
        <w:spacing w:after="0" w:line="240" w:lineRule="auto"/>
        <w:ind w:left="360" w:right="1154"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patsiendi kohta: Eesti isikukood või selle puudumise korral muu isikut identifitseeriv kood.</w:t>
      </w:r>
    </w:p>
    <w:p w14:paraId="742712A0" w14:textId="4C55E59A" w:rsidR="32E34FFC" w:rsidRPr="00ED13EE" w:rsidRDefault="32E34FFC" w:rsidP="000A5E1F">
      <w:pPr>
        <w:pStyle w:val="Loendilik"/>
        <w:numPr>
          <w:ilvl w:val="1"/>
          <w:numId w:val="4"/>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meditsiiniseadme ja meditsiiniseadme väljastamise kohta:</w:t>
      </w:r>
    </w:p>
    <w:p w14:paraId="4E0DA5A1" w14:textId="5879B3A9"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meditsiiniseadme nimetus, vajaduse korral täpsustav teave seadme kohta;</w:t>
      </w:r>
    </w:p>
    <w:p w14:paraId="7EDEAEBC" w14:textId="01A7EFD2"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kogus;</w:t>
      </w:r>
    </w:p>
    <w:p w14:paraId="220F163A" w14:textId="52B5B90D"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hind;</w:t>
      </w:r>
    </w:p>
    <w:p w14:paraId="5C70CCF6" w14:textId="3A565EAB"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Tervisekassa poolt tasutav summa;</w:t>
      </w:r>
    </w:p>
    <w:p w14:paraId="0423173A" w14:textId="60F9D814"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protsent;</w:t>
      </w:r>
    </w:p>
    <w:p w14:paraId="688EAD33" w14:textId="02BC2726"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väljastamise kuupäev;</w:t>
      </w:r>
    </w:p>
    <w:p w14:paraId="3BE25666" w14:textId="2DD64405"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ostja Eesti isikukood või selle puudumise korral muu isikut identifitseeriv kood.</w:t>
      </w:r>
    </w:p>
    <w:p w14:paraId="7142EF83" w14:textId="5CBC7ABA" w:rsidR="2659EBD7" w:rsidRPr="00ED13EE" w:rsidRDefault="2659EBD7" w:rsidP="000A5E1F">
      <w:pPr>
        <w:pStyle w:val="Loendilik"/>
        <w:spacing w:after="0" w:line="240" w:lineRule="auto"/>
        <w:ind w:left="2160"/>
        <w:jc w:val="both"/>
        <w:rPr>
          <w:rFonts w:ascii="Times New Roman" w:eastAsia="Times New Roman" w:hAnsi="Times New Roman" w:cs="Times New Roman"/>
          <w:sz w:val="24"/>
          <w:szCs w:val="24"/>
        </w:rPr>
      </w:pPr>
    </w:p>
    <w:p w14:paraId="6F91B2F9" w14:textId="505FF722" w:rsidR="32E34FFC" w:rsidRPr="00ED13EE" w:rsidRDefault="32E34FFC" w:rsidP="000A5E1F">
      <w:pPr>
        <w:pStyle w:val="Loendilik"/>
        <w:numPr>
          <w:ilvl w:val="0"/>
          <w:numId w:val="4"/>
        </w:numPr>
        <w:tabs>
          <w:tab w:val="left" w:pos="284"/>
        </w:tabs>
        <w:spacing w:after="0" w:line="240" w:lineRule="auto"/>
        <w:ind w:left="0" w:right="471"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Tervishoiukorralduse infosüsteemi vastutava töötleja poolt retseptikeskusesse retsepti või meditsiiniseadme kaardi väljakirjutamise õigust omava isiku kohta esitatavad andmed</w:t>
      </w:r>
    </w:p>
    <w:p w14:paraId="68FF0E0E" w14:textId="11041DC1" w:rsidR="32E34FFC" w:rsidRPr="00ED13EE" w:rsidRDefault="32E34FFC" w:rsidP="000A5E1F">
      <w:pPr>
        <w:pStyle w:val="Loendilik"/>
        <w:numPr>
          <w:ilvl w:val="1"/>
          <w:numId w:val="4"/>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eluloolised andmed:</w:t>
      </w:r>
    </w:p>
    <w:p w14:paraId="548102A3" w14:textId="30A30F24"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 ja perekonnanimi;</w:t>
      </w:r>
    </w:p>
    <w:p w14:paraId="24A3D5A7" w14:textId="37C3BADD"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isikukood, selle puudumise korral sünniaeg.</w:t>
      </w:r>
    </w:p>
    <w:p w14:paraId="4AD05831" w14:textId="7E055E9E" w:rsidR="32E34FFC" w:rsidRPr="00ED13EE" w:rsidRDefault="32E34FFC" w:rsidP="000A5E1F">
      <w:pPr>
        <w:pStyle w:val="Loendilik"/>
        <w:numPr>
          <w:ilvl w:val="1"/>
          <w:numId w:val="4"/>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kvalifikatsiooni tõendavad andmed:</w:t>
      </w:r>
    </w:p>
    <w:p w14:paraId="41654991" w14:textId="21AD9AC9"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eriala;</w:t>
      </w:r>
    </w:p>
    <w:p w14:paraId="540A2F86" w14:textId="7AB1360C"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kutse nimetus;</w:t>
      </w:r>
    </w:p>
    <w:p w14:paraId="2E788781" w14:textId="58CC999E"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kvalifikatsiooni tõendava dokumendi väljaandmise aeg.</w:t>
      </w:r>
    </w:p>
    <w:p w14:paraId="6D5B8574" w14:textId="21634F01" w:rsidR="32E34FFC" w:rsidRPr="00ED13EE" w:rsidRDefault="32E34FFC" w:rsidP="000A5E1F">
      <w:pPr>
        <w:pStyle w:val="Loendilik"/>
        <w:numPr>
          <w:ilvl w:val="1"/>
          <w:numId w:val="4"/>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registreerimisandmed:</w:t>
      </w:r>
    </w:p>
    <w:p w14:paraId="59D16CA0" w14:textId="1C80259D"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registreerimiskood;</w:t>
      </w:r>
    </w:p>
    <w:p w14:paraId="2F6ACAD9" w14:textId="1D47BE86" w:rsidR="32E34FFC" w:rsidRPr="00ED13EE" w:rsidRDefault="32E34FFC" w:rsidP="000A5E1F">
      <w:pPr>
        <w:pStyle w:val="Loendilik"/>
        <w:numPr>
          <w:ilvl w:val="2"/>
          <w:numId w:val="4"/>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Terviseameti otsuse kuupäev tervishoiutöötaja registreerimise kohta.</w:t>
      </w:r>
    </w:p>
    <w:p w14:paraId="12A21C41" w14:textId="00B82F4F" w:rsidR="2659EBD7" w:rsidRPr="00ED13EE" w:rsidRDefault="2659EBD7" w:rsidP="000A5E1F">
      <w:pPr>
        <w:pStyle w:val="Loendilik"/>
        <w:spacing w:after="0" w:line="240" w:lineRule="auto"/>
        <w:jc w:val="both"/>
        <w:rPr>
          <w:rFonts w:ascii="Times New Roman" w:eastAsia="Times New Roman" w:hAnsi="Times New Roman" w:cs="Times New Roman"/>
          <w:sz w:val="24"/>
          <w:szCs w:val="24"/>
        </w:rPr>
      </w:pPr>
    </w:p>
    <w:p w14:paraId="2F4C701C" w14:textId="12A360D5" w:rsidR="32E34FFC" w:rsidRPr="00ED13EE" w:rsidRDefault="32E34FFC" w:rsidP="000A5E1F">
      <w:pPr>
        <w:pStyle w:val="Loendilik"/>
        <w:numPr>
          <w:ilvl w:val="0"/>
          <w:numId w:val="4"/>
        </w:numPr>
        <w:spacing w:after="0" w:line="240" w:lineRule="auto"/>
        <w:ind w:left="360" w:right="579"/>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Tervishoiukorralduse infosüsteemi vastutava töötleja poolt retseptikeskusesse retsepti või meditsiiniseadme kaardi väljakirjutamise õigust omava isiku töökohaks oleva tervishoiuteenuse osutaja kohta esitatavad andmed</w:t>
      </w:r>
    </w:p>
    <w:p w14:paraId="232E3E9F" w14:textId="27316B1E" w:rsidR="32E34FFC" w:rsidRPr="00ED13EE" w:rsidRDefault="32E34FFC" w:rsidP="000A5E1F">
      <w:pPr>
        <w:pStyle w:val="Loendilik"/>
        <w:numPr>
          <w:ilvl w:val="1"/>
          <w:numId w:val="4"/>
        </w:numPr>
        <w:spacing w:after="0" w:line="240" w:lineRule="auto"/>
        <w:ind w:left="54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omaja kontaktandmed:</w:t>
      </w:r>
    </w:p>
    <w:p w14:paraId="14FD4782" w14:textId="655944F7" w:rsidR="32E34FFC" w:rsidRPr="00ED13EE" w:rsidRDefault="32E34FFC" w:rsidP="000A5E1F">
      <w:pPr>
        <w:pStyle w:val="Loendilik"/>
        <w:numPr>
          <w:ilvl w:val="2"/>
          <w:numId w:val="4"/>
        </w:numPr>
        <w:tabs>
          <w:tab w:val="left" w:pos="1276"/>
        </w:tabs>
        <w:spacing w:after="0" w:line="240" w:lineRule="auto"/>
        <w:ind w:left="567"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äriregistri või mittetulundusühingute ja sihtasutuste registri kood;</w:t>
      </w:r>
    </w:p>
    <w:p w14:paraId="0BE7D15C" w14:textId="7692DA0A" w:rsidR="32E34FFC" w:rsidRPr="00ED13EE" w:rsidRDefault="32E34FFC" w:rsidP="000A5E1F">
      <w:pPr>
        <w:pStyle w:val="Loendilik"/>
        <w:numPr>
          <w:ilvl w:val="2"/>
          <w:numId w:val="4"/>
        </w:numPr>
        <w:tabs>
          <w:tab w:val="left" w:pos="1276"/>
        </w:tabs>
        <w:spacing w:after="0" w:line="240" w:lineRule="auto"/>
        <w:ind w:left="567"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tegevuskoht või füüsilisest isikust ettevõtja elukoht.</w:t>
      </w:r>
    </w:p>
    <w:p w14:paraId="471986F6" w14:textId="6CDA92E4" w:rsidR="32E34FFC" w:rsidRPr="00ED13EE" w:rsidRDefault="32E34FFC" w:rsidP="000A5E1F">
      <w:pPr>
        <w:pStyle w:val="Loendilik"/>
        <w:numPr>
          <w:ilvl w:val="1"/>
          <w:numId w:val="4"/>
        </w:numPr>
        <w:spacing w:after="0" w:line="240" w:lineRule="auto"/>
        <w:ind w:left="54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andmed:</w:t>
      </w:r>
    </w:p>
    <w:p w14:paraId="197E5A56" w14:textId="1CC482D9" w:rsidR="32E34FFC" w:rsidRPr="00ED13EE" w:rsidRDefault="32E34FFC" w:rsidP="000A5E1F">
      <w:pPr>
        <w:pStyle w:val="Loendilik"/>
        <w:numPr>
          <w:ilvl w:val="2"/>
          <w:numId w:val="4"/>
        </w:numPr>
        <w:tabs>
          <w:tab w:val="left" w:pos="1134"/>
          <w:tab w:val="left" w:pos="1276"/>
        </w:tabs>
        <w:spacing w:after="0" w:line="240" w:lineRule="auto"/>
        <w:ind w:left="567"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number;</w:t>
      </w:r>
    </w:p>
    <w:p w14:paraId="5E0050C3" w14:textId="1EEE70FF" w:rsidR="32E34FFC" w:rsidRPr="00ED13EE" w:rsidRDefault="32E34FFC" w:rsidP="000A5E1F">
      <w:pPr>
        <w:pStyle w:val="Loendilik"/>
        <w:numPr>
          <w:ilvl w:val="2"/>
          <w:numId w:val="4"/>
        </w:numPr>
        <w:tabs>
          <w:tab w:val="left" w:pos="1134"/>
          <w:tab w:val="left" w:pos="1276"/>
        </w:tabs>
        <w:spacing w:after="0" w:line="240" w:lineRule="auto"/>
        <w:ind w:left="567"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Terviseameti otsuse kuupäev tegevusloa väljastamise kohta;</w:t>
      </w:r>
    </w:p>
    <w:p w14:paraId="10207FF1" w14:textId="6FF079B6" w:rsidR="32E34FFC" w:rsidRPr="00ED13EE" w:rsidRDefault="32E34FFC" w:rsidP="000A5E1F">
      <w:pPr>
        <w:pStyle w:val="Loendilik"/>
        <w:numPr>
          <w:ilvl w:val="2"/>
          <w:numId w:val="4"/>
        </w:numPr>
        <w:tabs>
          <w:tab w:val="left" w:pos="1134"/>
          <w:tab w:val="left" w:pos="1276"/>
        </w:tabs>
        <w:spacing w:after="0" w:line="240" w:lineRule="auto"/>
        <w:ind w:left="567"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kehtivuse lõppemise kuupäev.</w:t>
      </w:r>
    </w:p>
    <w:p w14:paraId="7107E209" w14:textId="5CCA6498" w:rsidR="2659EBD7" w:rsidRPr="00ED13EE" w:rsidRDefault="2659EBD7" w:rsidP="000A5E1F">
      <w:pPr>
        <w:pStyle w:val="Loendilik"/>
        <w:spacing w:after="0" w:line="240" w:lineRule="auto"/>
        <w:ind w:left="1440"/>
        <w:jc w:val="both"/>
        <w:rPr>
          <w:rFonts w:ascii="Times New Roman" w:eastAsia="Times New Roman" w:hAnsi="Times New Roman" w:cs="Times New Roman"/>
          <w:sz w:val="24"/>
          <w:szCs w:val="24"/>
        </w:rPr>
      </w:pPr>
    </w:p>
    <w:p w14:paraId="5F960C93" w14:textId="595229BF" w:rsidR="2A0B1B62" w:rsidRPr="00ED13EE" w:rsidRDefault="2A0B1B62" w:rsidP="000A5E1F">
      <w:pPr>
        <w:pStyle w:val="Loendilik"/>
        <w:numPr>
          <w:ilvl w:val="0"/>
          <w:numId w:val="4"/>
        </w:numPr>
        <w:spacing w:after="0" w:line="240" w:lineRule="auto"/>
        <w:ind w:left="36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Ravimiameti tegevuslubade registri vastutava töötleja poolt retseptikeskusesse apteegiteenuse osutaja tegevusloa kohta esitatavad andmed</w:t>
      </w:r>
    </w:p>
    <w:p w14:paraId="593E25BB" w14:textId="6C7A295E" w:rsidR="2A0B1B62" w:rsidRPr="00ED13EE" w:rsidRDefault="2A0B1B62" w:rsidP="000A5E1F">
      <w:pPr>
        <w:pStyle w:val="Loendilik"/>
        <w:numPr>
          <w:ilvl w:val="1"/>
          <w:numId w:val="4"/>
        </w:numPr>
        <w:tabs>
          <w:tab w:val="left" w:pos="426"/>
        </w:tabs>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number;</w:t>
      </w:r>
    </w:p>
    <w:p w14:paraId="499120BC" w14:textId="5FBE17F8" w:rsidR="2A0B1B62" w:rsidRPr="00ED13EE" w:rsidRDefault="2A0B1B62" w:rsidP="000A5E1F">
      <w:pPr>
        <w:pStyle w:val="Loendilik"/>
        <w:numPr>
          <w:ilvl w:val="1"/>
          <w:numId w:val="4"/>
        </w:numPr>
        <w:tabs>
          <w:tab w:val="left" w:pos="426"/>
        </w:tabs>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andmise kuupäev;</w:t>
      </w:r>
    </w:p>
    <w:p w14:paraId="3165DBB3" w14:textId="7E71FFA2" w:rsidR="2A0B1B62" w:rsidRPr="00ED13EE" w:rsidRDefault="2A0B1B62" w:rsidP="000A5E1F">
      <w:pPr>
        <w:pStyle w:val="Loendilik"/>
        <w:numPr>
          <w:ilvl w:val="1"/>
          <w:numId w:val="4"/>
        </w:numPr>
        <w:tabs>
          <w:tab w:val="left" w:pos="426"/>
        </w:tabs>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kehtivuse lõppemise kuupäev;</w:t>
      </w:r>
    </w:p>
    <w:p w14:paraId="2DCF29AA" w14:textId="2756EB3E" w:rsidR="2A0B1B62" w:rsidRPr="00ED13EE" w:rsidRDefault="2A0B1B62" w:rsidP="000A5E1F">
      <w:pPr>
        <w:pStyle w:val="Loendilik"/>
        <w:numPr>
          <w:ilvl w:val="1"/>
          <w:numId w:val="4"/>
        </w:numPr>
        <w:tabs>
          <w:tab w:val="left" w:pos="426"/>
        </w:tabs>
        <w:spacing w:after="0" w:line="240" w:lineRule="auto"/>
        <w:ind w:left="142" w:right="650"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omaja äriregistrikood või riigi- ja kohaliku omavalitsuse asutuste riiklikus registris registreerimise number;</w:t>
      </w:r>
    </w:p>
    <w:p w14:paraId="3D8953F7" w14:textId="5E6248F8" w:rsidR="2A0B1B62" w:rsidRPr="00ED13EE" w:rsidRDefault="2A0B1B62" w:rsidP="000A5E1F">
      <w:pPr>
        <w:pStyle w:val="Loendilik"/>
        <w:numPr>
          <w:ilvl w:val="1"/>
          <w:numId w:val="4"/>
        </w:numPr>
        <w:tabs>
          <w:tab w:val="left" w:pos="426"/>
        </w:tabs>
        <w:spacing w:after="0" w:line="240" w:lineRule="auto"/>
        <w:ind w:left="142" w:right="48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tegevusloa omaja nimi (füüsilisest isikust ettevõtja puhul ärinimi), </w:t>
      </w:r>
      <w:proofErr w:type="spellStart"/>
      <w:r w:rsidRPr="00ED13EE">
        <w:rPr>
          <w:rFonts w:ascii="Times New Roman" w:eastAsia="Times New Roman" w:hAnsi="Times New Roman" w:cs="Times New Roman"/>
          <w:sz w:val="24"/>
          <w:szCs w:val="24"/>
        </w:rPr>
        <w:t>üldapteegi</w:t>
      </w:r>
      <w:proofErr w:type="spellEnd"/>
      <w:r w:rsidRPr="00ED13EE">
        <w:rPr>
          <w:rFonts w:ascii="Times New Roman" w:eastAsia="Times New Roman" w:hAnsi="Times New Roman" w:cs="Times New Roman"/>
          <w:sz w:val="24"/>
          <w:szCs w:val="24"/>
        </w:rPr>
        <w:t xml:space="preserve"> puhul ka apteegi nimi;</w:t>
      </w:r>
    </w:p>
    <w:p w14:paraId="5A184AA4" w14:textId="2C752F3D" w:rsidR="2A0B1B62" w:rsidRPr="00ED13EE" w:rsidRDefault="2A0B1B62" w:rsidP="000A5E1F">
      <w:pPr>
        <w:pStyle w:val="Loendilik"/>
        <w:numPr>
          <w:ilvl w:val="1"/>
          <w:numId w:val="4"/>
        </w:numPr>
        <w:tabs>
          <w:tab w:val="left" w:pos="426"/>
        </w:tabs>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tegutsemiskoht, apteegiteenuse tegevusloa omaja puhul ka haruapteekide aadressid.</w:t>
      </w:r>
    </w:p>
    <w:p w14:paraId="082F0BEC" w14:textId="52B07687" w:rsidR="2659EBD7" w:rsidRPr="00ED13EE" w:rsidRDefault="2659EBD7" w:rsidP="000A5E1F">
      <w:pPr>
        <w:pStyle w:val="Loendilik"/>
        <w:spacing w:after="0" w:line="240" w:lineRule="auto"/>
        <w:ind w:left="1440"/>
        <w:jc w:val="both"/>
        <w:rPr>
          <w:rFonts w:ascii="Times New Roman" w:eastAsia="Times New Roman" w:hAnsi="Times New Roman" w:cs="Times New Roman"/>
          <w:sz w:val="24"/>
          <w:szCs w:val="24"/>
        </w:rPr>
      </w:pPr>
    </w:p>
    <w:p w14:paraId="23BDA3F3" w14:textId="71C8DA8A" w:rsidR="2A0B1B62" w:rsidRPr="00ED13EE" w:rsidRDefault="2A0B1B62" w:rsidP="000A5E1F">
      <w:pPr>
        <w:pStyle w:val="Loendilik"/>
        <w:numPr>
          <w:ilvl w:val="0"/>
          <w:numId w:val="4"/>
        </w:numPr>
        <w:spacing w:after="0" w:line="240" w:lineRule="auto"/>
        <w:ind w:left="36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Tervishoiukorralduse infosüsteemi vastutava töötleja poolt retseptikeskusesse proviisori ja farmatseudi kohta esitatavad andmed</w:t>
      </w:r>
    </w:p>
    <w:p w14:paraId="1A6CEC3D" w14:textId="209C7E7B" w:rsidR="2A0B1B62" w:rsidRPr="00ED13EE" w:rsidRDefault="2A0B1B62" w:rsidP="000A5E1F">
      <w:pPr>
        <w:pStyle w:val="Loendilik"/>
        <w:numPr>
          <w:ilvl w:val="1"/>
          <w:numId w:val="4"/>
        </w:numPr>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proviisori või farmatseudi isikukood;</w:t>
      </w:r>
    </w:p>
    <w:p w14:paraId="34ED5725" w14:textId="2E610C84" w:rsidR="2A0B1B62" w:rsidRPr="00ED13EE" w:rsidRDefault="2A0B1B62" w:rsidP="000A5E1F">
      <w:pPr>
        <w:pStyle w:val="Loendilik"/>
        <w:numPr>
          <w:ilvl w:val="1"/>
          <w:numId w:val="4"/>
        </w:numPr>
        <w:spacing w:after="0" w:line="240" w:lineRule="auto"/>
        <w:ind w:left="142" w:right="121"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proviisori või farmatseudi töökohaks oleva apteegiteenuse osutaja äriregistrikood või riigi ja kohaliku omavalitsuse asutuste riiklikus registris registreerimise number.</w:t>
      </w:r>
    </w:p>
    <w:p w14:paraId="79F8DEF9" w14:textId="58B38593" w:rsidR="2659EBD7" w:rsidRPr="00ED13EE" w:rsidRDefault="2659EBD7" w:rsidP="000A5E1F">
      <w:pPr>
        <w:pStyle w:val="Loendilik"/>
        <w:spacing w:after="0" w:line="240" w:lineRule="auto"/>
        <w:ind w:left="360" w:right="121"/>
        <w:jc w:val="both"/>
        <w:rPr>
          <w:rFonts w:ascii="Times New Roman" w:eastAsia="Times New Roman" w:hAnsi="Times New Roman" w:cs="Times New Roman"/>
          <w:sz w:val="24"/>
          <w:szCs w:val="24"/>
        </w:rPr>
      </w:pPr>
    </w:p>
    <w:p w14:paraId="355C69FF" w14:textId="2D54D197" w:rsidR="2A0B1B62" w:rsidRPr="00ED13EE" w:rsidRDefault="2A0B1B62" w:rsidP="000A5E1F">
      <w:pPr>
        <w:pStyle w:val="Loendilik"/>
        <w:numPr>
          <w:ilvl w:val="0"/>
          <w:numId w:val="4"/>
        </w:numPr>
        <w:spacing w:after="0" w:line="240" w:lineRule="auto"/>
        <w:ind w:left="36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Ravimiregistri vastutava töötleja poolt retseptikeskusesse esitatavad andmed</w:t>
      </w:r>
    </w:p>
    <w:p w14:paraId="3CF34054" w14:textId="12A44AB3" w:rsidR="2A0B1B62" w:rsidRPr="00ED13EE" w:rsidRDefault="2A0B1B62" w:rsidP="000A5E1F">
      <w:pPr>
        <w:pStyle w:val="Loendilik"/>
        <w:numPr>
          <w:ilvl w:val="1"/>
          <w:numId w:val="4"/>
        </w:numPr>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Ravimpreparaadi andmed:</w:t>
      </w:r>
    </w:p>
    <w:p w14:paraId="236B3339" w14:textId="0617D468" w:rsidR="2A0B1B62" w:rsidRPr="00ED13EE" w:rsidRDefault="2A0B1B62" w:rsidP="000A5E1F">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nimetus;</w:t>
      </w:r>
    </w:p>
    <w:p w14:paraId="28EB08B0" w14:textId="09A2D960" w:rsidR="2A0B1B62" w:rsidRPr="00ED13EE" w:rsidRDefault="2A0B1B62" w:rsidP="000A5E1F">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 ja vastav ATC kood;</w:t>
      </w:r>
    </w:p>
    <w:p w14:paraId="4D91A791" w14:textId="46E909F3" w:rsidR="2A0B1B62" w:rsidRPr="00ED13EE" w:rsidRDefault="2A0B1B62" w:rsidP="000A5E1F">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ravimvorm;</w:t>
      </w:r>
    </w:p>
    <w:p w14:paraId="22059CCA" w14:textId="77777777" w:rsidR="00457117" w:rsidRPr="00ED13EE" w:rsidRDefault="2A0B1B62" w:rsidP="000A5E1F">
      <w:pPr>
        <w:pStyle w:val="Loendilik"/>
        <w:numPr>
          <w:ilvl w:val="2"/>
          <w:numId w:val="4"/>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 sisaldus üksikannuse, mahu või massi ühiku kohta (ravimi tugevus);</w:t>
      </w:r>
    </w:p>
    <w:p w14:paraId="443AE500" w14:textId="7F30ECDD" w:rsidR="00457117" w:rsidRPr="00ED13EE" w:rsidRDefault="2A0B1B62" w:rsidP="000A5E1F">
      <w:pPr>
        <w:pStyle w:val="Loendilik"/>
        <w:numPr>
          <w:ilvl w:val="2"/>
          <w:numId w:val="4"/>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kogus pakendis;</w:t>
      </w:r>
    </w:p>
    <w:p w14:paraId="293420B0" w14:textId="49C86D6D" w:rsidR="00457117" w:rsidRPr="00ED13EE" w:rsidRDefault="2A0B1B62" w:rsidP="000A5E1F">
      <w:pPr>
        <w:pStyle w:val="Loendilik"/>
        <w:numPr>
          <w:ilvl w:val="2"/>
          <w:numId w:val="4"/>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müügiloa kehtivusaja algus (kuupäev, kuu, aasta) ja lõpp (kuupäev, kuu, aasta) või märge, et tegemist on tähtajatu müügiloaga;</w:t>
      </w:r>
    </w:p>
    <w:p w14:paraId="500D08C1" w14:textId="56420A29" w:rsidR="00457117" w:rsidRPr="00ED13EE" w:rsidRDefault="2A0B1B62" w:rsidP="000A5E1F">
      <w:pPr>
        <w:pStyle w:val="Loendilik"/>
        <w:numPr>
          <w:ilvl w:val="2"/>
          <w:numId w:val="4"/>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müügiloa number;</w:t>
      </w:r>
    </w:p>
    <w:p w14:paraId="4988FFA5" w14:textId="2800CA28" w:rsidR="00457117" w:rsidRPr="00ED13EE" w:rsidRDefault="2A0B1B62" w:rsidP="000A5E1F">
      <w:pPr>
        <w:pStyle w:val="Loendilik"/>
        <w:numPr>
          <w:ilvl w:val="2"/>
          <w:numId w:val="4"/>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 kuuluvus narkootiliste või psühhotroopsete ainete hulka;</w:t>
      </w:r>
    </w:p>
    <w:p w14:paraId="6B1A88F2" w14:textId="77777777" w:rsidR="00457117" w:rsidRPr="00ED13EE" w:rsidRDefault="2A0B1B62" w:rsidP="000A5E1F">
      <w:pPr>
        <w:pStyle w:val="Loendilik"/>
        <w:numPr>
          <w:ilvl w:val="2"/>
          <w:numId w:val="4"/>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märge ravimi kohta, mida ei ole lubatud väljastada apteegist retsepti alusel;</w:t>
      </w:r>
    </w:p>
    <w:p w14:paraId="3590C87B" w14:textId="41582FE1" w:rsidR="002B32C1" w:rsidRPr="00ED13EE" w:rsidRDefault="2A0B1B62" w:rsidP="000A5E1F">
      <w:pPr>
        <w:pStyle w:val="Loendilik"/>
        <w:numPr>
          <w:ilvl w:val="2"/>
          <w:numId w:val="4"/>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märge ravimi kohta, mille väljastamisel kehtivad koguselised piirangud, ja koguselise piirangu suurus;</w:t>
      </w:r>
    </w:p>
    <w:p w14:paraId="6B90572B" w14:textId="60919BC5" w:rsidR="002B32C1" w:rsidRPr="00ED13EE" w:rsidRDefault="2A0B1B62" w:rsidP="000A5E1F">
      <w:pPr>
        <w:pStyle w:val="Loendilik"/>
        <w:numPr>
          <w:ilvl w:val="2"/>
          <w:numId w:val="4"/>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märge ravimi kohta, mille väljastamiseks ei ole lubatud kirjutada korduvretsepti;</w:t>
      </w:r>
    </w:p>
    <w:p w14:paraId="3F8A95B2" w14:textId="4EE2BD98" w:rsidR="2A0B1B62" w:rsidRPr="00ED13EE" w:rsidRDefault="2A0B1B62" w:rsidP="000A5E1F">
      <w:pPr>
        <w:pStyle w:val="Loendilik"/>
        <w:numPr>
          <w:ilvl w:val="2"/>
          <w:numId w:val="4"/>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kuuluvus käsimüügi- või retseptiravimite hulka, sealhulgas kuuluvus piiratud kasutusega retseptiravimite alamkategooriasse.</w:t>
      </w:r>
    </w:p>
    <w:p w14:paraId="6C95A6F8" w14:textId="550AC8CE" w:rsidR="2A0B1B62" w:rsidRPr="00ED13EE" w:rsidRDefault="002B32C1" w:rsidP="000A5E1F">
      <w:pPr>
        <w:pStyle w:val="Loendilik"/>
        <w:numPr>
          <w:ilvl w:val="1"/>
          <w:numId w:val="4"/>
        </w:numPr>
        <w:spacing w:after="0" w:line="240" w:lineRule="auto"/>
        <w:ind w:left="142" w:right="104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w:t>
      </w:r>
      <w:r w:rsidR="2A0B1B62" w:rsidRPr="00ED13EE">
        <w:rPr>
          <w:rFonts w:ascii="Times New Roman" w:eastAsia="Times New Roman" w:hAnsi="Times New Roman" w:cs="Times New Roman"/>
          <w:sz w:val="24"/>
          <w:szCs w:val="24"/>
        </w:rPr>
        <w:t>Eritoidu ja toidulisandi andmed, mille eest tasu maksmise kohustuse võtab üle Tervisekassa:</w:t>
      </w:r>
    </w:p>
    <w:p w14:paraId="4EB88FD5" w14:textId="28C5D01F" w:rsidR="2A0B1B62" w:rsidRPr="00ED13EE" w:rsidRDefault="2A0B1B62" w:rsidP="000A5E1F">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eritoidu või toidulisandi nimetus;</w:t>
      </w:r>
    </w:p>
    <w:p w14:paraId="69BDAAFD" w14:textId="3884BBD2" w:rsidR="2A0B1B62" w:rsidRPr="00ED13EE" w:rsidRDefault="2A0B1B62" w:rsidP="000A5E1F">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koostis;</w:t>
      </w:r>
    </w:p>
    <w:p w14:paraId="697D4D98" w14:textId="60B3F993" w:rsidR="2A0B1B62" w:rsidRPr="00ED13EE" w:rsidRDefault="2A0B1B62" w:rsidP="000A5E1F">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vorm (pulber, lahus vms);</w:t>
      </w:r>
    </w:p>
    <w:p w14:paraId="728593AC" w14:textId="2EA7DEEB" w:rsidR="2A0B1B62" w:rsidRPr="00ED13EE" w:rsidRDefault="2A0B1B62" w:rsidP="000A5E1F">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kogus pakendis;</w:t>
      </w:r>
    </w:p>
    <w:p w14:paraId="1EAE5E94" w14:textId="6AA8D00F" w:rsidR="34D74511" w:rsidRPr="00ED13EE" w:rsidRDefault="34D74511" w:rsidP="000A5E1F">
      <w:pPr>
        <w:pStyle w:val="Loendilik"/>
        <w:numPr>
          <w:ilvl w:val="2"/>
          <w:numId w:val="4"/>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w:t>
      </w:r>
      <w:r w:rsidR="2A0B1B62" w:rsidRPr="00ED13EE">
        <w:rPr>
          <w:rFonts w:ascii="Times New Roman" w:eastAsia="Times New Roman" w:hAnsi="Times New Roman" w:cs="Times New Roman"/>
          <w:sz w:val="24"/>
          <w:szCs w:val="24"/>
        </w:rPr>
        <w:t>ootja.</w:t>
      </w:r>
    </w:p>
    <w:p w14:paraId="0F095AEA" w14:textId="57BFD91D" w:rsidR="2A0B1B62" w:rsidRPr="00ED13EE" w:rsidRDefault="2A0B1B62" w:rsidP="000A5E1F">
      <w:pPr>
        <w:pStyle w:val="Loendilik"/>
        <w:numPr>
          <w:ilvl w:val="1"/>
          <w:numId w:val="4"/>
        </w:numPr>
        <w:tabs>
          <w:tab w:val="left" w:pos="284"/>
        </w:tabs>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andmed:</w:t>
      </w:r>
    </w:p>
    <w:p w14:paraId="186E8730" w14:textId="315806F3" w:rsidR="2A0B1B62" w:rsidRPr="00ED13EE" w:rsidRDefault="2A0B1B62" w:rsidP="000A5E1F">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soodustuse protsent (soodustuse protsendi piirangute korral):</w:t>
      </w:r>
    </w:p>
    <w:p w14:paraId="2973D4B3" w14:textId="2A1D8F51" w:rsidR="2A0B1B62" w:rsidRPr="00ED13EE" w:rsidRDefault="2A0B1B62" w:rsidP="000A5E1F">
      <w:pPr>
        <w:pStyle w:val="Loendilik"/>
        <w:numPr>
          <w:ilvl w:val="3"/>
          <w:numId w:val="4"/>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diagnoos;</w:t>
      </w:r>
    </w:p>
    <w:p w14:paraId="5A8F4D61" w14:textId="2CFCD91A" w:rsidR="2A0B1B62" w:rsidRPr="00ED13EE" w:rsidRDefault="2A0B1B62" w:rsidP="000A5E1F">
      <w:pPr>
        <w:pStyle w:val="Loendilik"/>
        <w:numPr>
          <w:ilvl w:val="3"/>
          <w:numId w:val="4"/>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vanus;</w:t>
      </w:r>
    </w:p>
    <w:p w14:paraId="6E10D796" w14:textId="302BF49E" w:rsidR="2A0B1B62" w:rsidRPr="00ED13EE" w:rsidRDefault="2A0B1B62" w:rsidP="000A5E1F">
      <w:pPr>
        <w:pStyle w:val="Loendilik"/>
        <w:numPr>
          <w:ilvl w:val="3"/>
          <w:numId w:val="4"/>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meditsiiniline näidustus;</w:t>
      </w:r>
    </w:p>
    <w:p w14:paraId="5F9447AF" w14:textId="4C1096C9" w:rsidR="2A0B1B62" w:rsidRPr="00ED13EE" w:rsidRDefault="2A0B1B62" w:rsidP="000A5E1F">
      <w:pPr>
        <w:pStyle w:val="Loendilik"/>
        <w:numPr>
          <w:ilvl w:val="2"/>
          <w:numId w:val="4"/>
        </w:numPr>
        <w:spacing w:after="0" w:line="240" w:lineRule="auto"/>
        <w:ind w:left="360" w:firstLine="34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väljakirjutamise piirangud (väljakirjutamise piirangute korral):</w:t>
      </w:r>
    </w:p>
    <w:p w14:paraId="6C0E6D9B" w14:textId="38259AB6" w:rsidR="2A0B1B62" w:rsidRPr="00ED13EE" w:rsidRDefault="2A0B1B62" w:rsidP="000A5E1F">
      <w:pPr>
        <w:pStyle w:val="Loendilik"/>
        <w:numPr>
          <w:ilvl w:val="3"/>
          <w:numId w:val="4"/>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väljakirjutamise õigus või ravimi esmase väljakirjutamise õigus;</w:t>
      </w:r>
    </w:p>
    <w:p w14:paraId="6045D2B7" w14:textId="3636D3AB" w:rsidR="2A0B1B62" w:rsidRPr="00ED13EE" w:rsidRDefault="2A0B1B62" w:rsidP="000A5E1F">
      <w:pPr>
        <w:pStyle w:val="Loendilik"/>
        <w:numPr>
          <w:ilvl w:val="3"/>
          <w:numId w:val="4"/>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eriala;</w:t>
      </w:r>
    </w:p>
    <w:p w14:paraId="66F213D3" w14:textId="09E19BAC" w:rsidR="2A0B1B62" w:rsidRPr="00ED13EE" w:rsidRDefault="2A0B1B62" w:rsidP="000A5E1F">
      <w:pPr>
        <w:pStyle w:val="Loendilik"/>
        <w:numPr>
          <w:ilvl w:val="2"/>
          <w:numId w:val="4"/>
        </w:numPr>
        <w:spacing w:after="0" w:line="240" w:lineRule="auto"/>
        <w:ind w:left="709"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piirhind või hinnakokkuleppe hind.</w:t>
      </w:r>
    </w:p>
    <w:p w14:paraId="153548CD" w14:textId="581B41E0" w:rsidR="2659EBD7" w:rsidRPr="00ED13EE" w:rsidRDefault="2659EBD7" w:rsidP="000A5E1F">
      <w:pPr>
        <w:pStyle w:val="Loendilik"/>
        <w:spacing w:after="0" w:line="240" w:lineRule="auto"/>
        <w:ind w:left="360"/>
        <w:jc w:val="both"/>
        <w:rPr>
          <w:rFonts w:ascii="Times New Roman" w:eastAsia="Times New Roman" w:hAnsi="Times New Roman" w:cs="Times New Roman"/>
          <w:sz w:val="24"/>
          <w:szCs w:val="24"/>
        </w:rPr>
      </w:pPr>
    </w:p>
    <w:p w14:paraId="4B886A0E" w14:textId="3FB12104" w:rsidR="30ACA354" w:rsidRPr="00ED13EE" w:rsidRDefault="30ACA354" w:rsidP="006A01C5">
      <w:pPr>
        <w:pStyle w:val="Loendilik"/>
        <w:numPr>
          <w:ilvl w:val="0"/>
          <w:numId w:val="4"/>
        </w:numPr>
        <w:tabs>
          <w:tab w:val="left" w:pos="284"/>
        </w:tabs>
        <w:spacing w:after="0" w:line="240" w:lineRule="auto"/>
        <w:ind w:left="0"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Ravimiameti poolt müügiloata ravimi kasutamise kohta retseptikeskusesse esitatavad</w:t>
      </w:r>
      <w:r w:rsidR="006A01C5" w:rsidRPr="00ED13EE">
        <w:rPr>
          <w:rFonts w:ascii="Times New Roman" w:eastAsia="Times New Roman" w:hAnsi="Times New Roman" w:cs="Times New Roman"/>
          <w:b/>
          <w:bCs/>
          <w:sz w:val="24"/>
          <w:szCs w:val="24"/>
        </w:rPr>
        <w:t xml:space="preserve"> a</w:t>
      </w:r>
      <w:r w:rsidRPr="00ED13EE">
        <w:rPr>
          <w:rFonts w:ascii="Times New Roman" w:eastAsia="Times New Roman" w:hAnsi="Times New Roman" w:cs="Times New Roman"/>
          <w:b/>
          <w:bCs/>
          <w:sz w:val="24"/>
          <w:szCs w:val="24"/>
        </w:rPr>
        <w:t>ndmed</w:t>
      </w:r>
    </w:p>
    <w:p w14:paraId="4C891514" w14:textId="543B6583" w:rsidR="30ACA354" w:rsidRPr="00ED13EE" w:rsidRDefault="30ACA354" w:rsidP="000A5E1F">
      <w:pPr>
        <w:pStyle w:val="Loendilik"/>
        <w:numPr>
          <w:ilvl w:val="1"/>
          <w:numId w:val="4"/>
        </w:numPr>
        <w:tabs>
          <w:tab w:val="left" w:pos="567"/>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otsus müügiloata ravimi kasutamise taotluse kohta;</w:t>
      </w:r>
    </w:p>
    <w:p w14:paraId="68420739" w14:textId="3561C92C" w:rsidR="30ACA354" w:rsidRPr="00ED13EE" w:rsidRDefault="30ACA354" w:rsidP="000A5E1F">
      <w:pPr>
        <w:pStyle w:val="Loendilik"/>
        <w:numPr>
          <w:ilvl w:val="1"/>
          <w:numId w:val="4"/>
        </w:numPr>
        <w:tabs>
          <w:tab w:val="left" w:pos="567"/>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otsuse number;</w:t>
      </w:r>
    </w:p>
    <w:p w14:paraId="082DADE1" w14:textId="1FCCD40C" w:rsidR="30ACA354" w:rsidRPr="00ED13EE" w:rsidRDefault="30ACA354" w:rsidP="000A5E1F">
      <w:pPr>
        <w:pStyle w:val="Loendilik"/>
        <w:numPr>
          <w:ilvl w:val="1"/>
          <w:numId w:val="4"/>
        </w:numPr>
        <w:tabs>
          <w:tab w:val="left" w:pos="567"/>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otsuse kuupäev;</w:t>
      </w:r>
    </w:p>
    <w:p w14:paraId="46EF006E" w14:textId="0E1539D8" w:rsidR="30ACA354" w:rsidRPr="00ED13EE" w:rsidRDefault="30ACA354" w:rsidP="000A5E1F">
      <w:pPr>
        <w:pStyle w:val="Loendilik"/>
        <w:numPr>
          <w:ilvl w:val="1"/>
          <w:numId w:val="4"/>
        </w:numPr>
        <w:tabs>
          <w:tab w:val="left" w:pos="567"/>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otsuse põhjendus.</w:t>
      </w:r>
    </w:p>
    <w:p w14:paraId="5EB1A95B" w14:textId="517096CD" w:rsidR="2659EBD7" w:rsidRPr="00ED13EE" w:rsidRDefault="2659EBD7" w:rsidP="000A5E1F">
      <w:pPr>
        <w:pStyle w:val="Loendilik"/>
        <w:spacing w:after="0" w:line="240" w:lineRule="auto"/>
        <w:ind w:left="540"/>
        <w:jc w:val="both"/>
        <w:rPr>
          <w:rFonts w:ascii="Times New Roman" w:eastAsia="Times New Roman" w:hAnsi="Times New Roman" w:cs="Times New Roman"/>
          <w:sz w:val="24"/>
          <w:szCs w:val="24"/>
        </w:rPr>
      </w:pPr>
    </w:p>
    <w:p w14:paraId="45CA5815" w14:textId="001A1DA8" w:rsidR="1C90E8DB" w:rsidRPr="00ED13EE" w:rsidRDefault="1C90E8DB" w:rsidP="000A5E1F">
      <w:pPr>
        <w:pStyle w:val="Loendilik"/>
        <w:numPr>
          <w:ilvl w:val="0"/>
          <w:numId w:val="4"/>
        </w:numPr>
        <w:spacing w:after="0" w:line="240" w:lineRule="auto"/>
        <w:ind w:left="0"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Meditsiiniseadmete</w:t>
      </w:r>
      <w:r w:rsidR="006A01C5"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ja</w:t>
      </w:r>
      <w:r w:rsidR="006A01C5"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abivahendite</w:t>
      </w:r>
      <w:r w:rsidR="006A01C5"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andmekogu</w:t>
      </w:r>
      <w:r w:rsidR="006A01C5"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vastutava</w:t>
      </w:r>
      <w:r w:rsidR="006A01C5"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töötleja</w:t>
      </w:r>
      <w:r w:rsidR="001E689F"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poolt retseptikeskusesse esitatavad andmed</w:t>
      </w:r>
    </w:p>
    <w:p w14:paraId="5473FB44" w14:textId="48E58B1B" w:rsidR="1C90E8DB" w:rsidRPr="00ED13EE" w:rsidRDefault="1C90E8DB" w:rsidP="000A5E1F">
      <w:pPr>
        <w:pStyle w:val="Loendilik"/>
        <w:numPr>
          <w:ilvl w:val="1"/>
          <w:numId w:val="4"/>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seadme nimetus, vajaduse korral täpsustav teave seadme kohta;</w:t>
      </w:r>
    </w:p>
    <w:p w14:paraId="012DCAF0" w14:textId="5A2F9044" w:rsidR="1C90E8DB" w:rsidRPr="00ED13EE" w:rsidRDefault="1C90E8DB" w:rsidP="000A5E1F">
      <w:pPr>
        <w:pStyle w:val="Loendilik"/>
        <w:numPr>
          <w:ilvl w:val="1"/>
          <w:numId w:val="4"/>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kogus pakendis;</w:t>
      </w:r>
    </w:p>
    <w:p w14:paraId="49E61017" w14:textId="184902B4" w:rsidR="1C90E8DB" w:rsidRPr="00ED13EE" w:rsidRDefault="1C90E8DB" w:rsidP="000A5E1F">
      <w:pPr>
        <w:pStyle w:val="Loendilik"/>
        <w:numPr>
          <w:ilvl w:val="1"/>
          <w:numId w:val="4"/>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pakendis oleva koguse ühik;</w:t>
      </w:r>
    </w:p>
    <w:p w14:paraId="3CC1C015" w14:textId="37CCAFE4" w:rsidR="1C90E8DB" w:rsidRPr="00ED13EE" w:rsidRDefault="1C90E8DB" w:rsidP="000A5E1F">
      <w:pPr>
        <w:pStyle w:val="Loendilik"/>
        <w:numPr>
          <w:ilvl w:val="1"/>
          <w:numId w:val="4"/>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hinnakokkuleppes sätestatud jaemüügi hind;</w:t>
      </w:r>
    </w:p>
    <w:p w14:paraId="6FBB6329" w14:textId="08C5F3C5" w:rsidR="1C90E8DB" w:rsidRPr="00ED13EE" w:rsidRDefault="1C90E8DB" w:rsidP="000A5E1F">
      <w:pPr>
        <w:pStyle w:val="Loendilik"/>
        <w:numPr>
          <w:ilvl w:val="1"/>
          <w:numId w:val="4"/>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 kood;</w:t>
      </w:r>
    </w:p>
    <w:p w14:paraId="47BAB321" w14:textId="539C2930" w:rsidR="1C90E8DB" w:rsidRPr="00ED13EE" w:rsidRDefault="1C90E8DB" w:rsidP="000A5E1F">
      <w:pPr>
        <w:pStyle w:val="Loendilik"/>
        <w:numPr>
          <w:ilvl w:val="1"/>
          <w:numId w:val="4"/>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rühma kood;</w:t>
      </w:r>
    </w:p>
    <w:p w14:paraId="5860CF5F" w14:textId="488B7244" w:rsidR="1C90E8DB" w:rsidRPr="00ED13EE" w:rsidRDefault="1C90E8DB" w:rsidP="000A5E1F">
      <w:pPr>
        <w:pStyle w:val="Loendilik"/>
        <w:numPr>
          <w:ilvl w:val="1"/>
          <w:numId w:val="4"/>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rühma nimetus;</w:t>
      </w:r>
    </w:p>
    <w:p w14:paraId="6BFAD1FF" w14:textId="76AE49DA" w:rsidR="1C90E8DB" w:rsidRPr="00ED13EE" w:rsidRDefault="1C90E8DB" w:rsidP="000A5E1F">
      <w:pPr>
        <w:pStyle w:val="Loendilik"/>
        <w:numPr>
          <w:ilvl w:val="1"/>
          <w:numId w:val="4"/>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hüvitamise tingimuse kood;</w:t>
      </w:r>
    </w:p>
    <w:p w14:paraId="31926F09" w14:textId="3CCC4C54" w:rsidR="1C90E8DB" w:rsidRPr="00ED13EE" w:rsidRDefault="1C90E8DB" w:rsidP="000A5E1F">
      <w:pPr>
        <w:pStyle w:val="Loendilik"/>
        <w:numPr>
          <w:ilvl w:val="1"/>
          <w:numId w:val="4"/>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hüvitamise tingimuse nimetus;</w:t>
      </w:r>
    </w:p>
    <w:p w14:paraId="08090120" w14:textId="58CB542E"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lubatud kogus (limiitkogus) tükkides perioodi kohta;</w:t>
      </w:r>
    </w:p>
    <w:p w14:paraId="1C641FF5" w14:textId="20439090"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limiitkoguse hüvitamise perioodi pikkus kuudes;</w:t>
      </w:r>
    </w:p>
    <w:p w14:paraId="78FBED39" w14:textId="6E59AF5C"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limiitkoguse perioodi kordsus;</w:t>
      </w:r>
    </w:p>
    <w:p w14:paraId="0C38C912" w14:textId="3F166474"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kindlustatud isiku vanus alates;</w:t>
      </w:r>
    </w:p>
    <w:p w14:paraId="375C8D0B" w14:textId="7DF71075"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kindlustatud isiku vanus kuni;</w:t>
      </w:r>
    </w:p>
    <w:p w14:paraId="1CB4503E" w14:textId="576F1F5A"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protsent;</w:t>
      </w:r>
    </w:p>
    <w:p w14:paraId="6D0381FF" w14:textId="7D97597D"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hüvitamise taotluse menetlemise staatus;</w:t>
      </w:r>
    </w:p>
    <w:p w14:paraId="0AB75B4A" w14:textId="47749401"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 piirhinna rühma kood;</w:t>
      </w:r>
    </w:p>
    <w:p w14:paraId="54D017B9" w14:textId="2D1DA17E"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 piirhinna rühma nimetus;</w:t>
      </w:r>
    </w:p>
    <w:p w14:paraId="77F9DFE8" w14:textId="57616D4B"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piirhinna kood;</w:t>
      </w:r>
    </w:p>
    <w:p w14:paraId="7AC1CF41" w14:textId="09202D35" w:rsidR="1C90E8DB" w:rsidRPr="00ED13EE" w:rsidRDefault="1C90E8DB" w:rsidP="000A5E1F">
      <w:pPr>
        <w:pStyle w:val="Loendilik"/>
        <w:numPr>
          <w:ilvl w:val="1"/>
          <w:numId w:val="4"/>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 piirhind.</w:t>
      </w:r>
    </w:p>
    <w:p w14:paraId="0287C8C7" w14:textId="6220D0CB" w:rsidR="2659EBD7" w:rsidRPr="00ED13EE" w:rsidRDefault="2659EBD7" w:rsidP="000A5E1F">
      <w:pPr>
        <w:pStyle w:val="Loendilik"/>
        <w:tabs>
          <w:tab w:val="left" w:pos="1134"/>
        </w:tabs>
        <w:spacing w:after="0" w:line="240" w:lineRule="auto"/>
        <w:ind w:left="540" w:firstLine="27"/>
        <w:jc w:val="both"/>
        <w:rPr>
          <w:rFonts w:ascii="Times New Roman" w:eastAsia="Times New Roman" w:hAnsi="Times New Roman" w:cs="Times New Roman"/>
          <w:sz w:val="24"/>
          <w:szCs w:val="24"/>
        </w:rPr>
      </w:pPr>
    </w:p>
    <w:p w14:paraId="49F7683B" w14:textId="0A572E39" w:rsidR="2EADF41E" w:rsidRPr="00ED13EE" w:rsidRDefault="2EADF41E" w:rsidP="000A5E1F">
      <w:pPr>
        <w:pStyle w:val="Loendilik"/>
        <w:numPr>
          <w:ilvl w:val="0"/>
          <w:numId w:val="4"/>
        </w:numPr>
        <w:tabs>
          <w:tab w:val="left" w:pos="426"/>
        </w:tabs>
        <w:spacing w:after="0" w:line="240" w:lineRule="auto"/>
        <w:ind w:left="0"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Lisaks töödeldakse retseptikeskuses järgnevaid tervise infosüsteemi koosseisus olevaid andmestikke</w:t>
      </w:r>
    </w:p>
    <w:p w14:paraId="4260BB70" w14:textId="1F74C188" w:rsidR="2EADF41E" w:rsidRPr="00ED13EE" w:rsidRDefault="00590D14" w:rsidP="000A5E1F">
      <w:pPr>
        <w:pStyle w:val="Loendilik"/>
        <w:numPr>
          <w:ilvl w:val="1"/>
          <w:numId w:val="4"/>
        </w:numPr>
        <w:tabs>
          <w:tab w:val="left" w:pos="1134"/>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Ravikindlustuse, r</w:t>
      </w:r>
      <w:r w:rsidR="006A01C5" w:rsidRPr="00ED13EE">
        <w:rPr>
          <w:rFonts w:ascii="Times New Roman" w:eastAsia="Times New Roman" w:hAnsi="Times New Roman" w:cs="Times New Roman"/>
          <w:sz w:val="24"/>
          <w:szCs w:val="24"/>
        </w:rPr>
        <w:t xml:space="preserve">avikindlustushüvitiste </w:t>
      </w:r>
      <w:r w:rsidR="2EADF41E" w:rsidRPr="00ED13EE">
        <w:rPr>
          <w:rFonts w:ascii="Times New Roman" w:eastAsia="Times New Roman" w:hAnsi="Times New Roman" w:cs="Times New Roman"/>
          <w:sz w:val="24"/>
          <w:szCs w:val="24"/>
        </w:rPr>
        <w:t>ja raviarvete andmestikust:</w:t>
      </w:r>
    </w:p>
    <w:p w14:paraId="7B507096" w14:textId="01F9F4DD" w:rsidR="2EADF41E" w:rsidRPr="00ED13EE" w:rsidRDefault="2EADF41E" w:rsidP="000A5E1F">
      <w:pPr>
        <w:pStyle w:val="Loendilik"/>
        <w:numPr>
          <w:ilvl w:val="2"/>
          <w:numId w:val="4"/>
        </w:numPr>
        <w:tabs>
          <w:tab w:val="left" w:pos="1843"/>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kehtiva kindlustuskaitsega patsiendi kohta esitatavad andmed:</w:t>
      </w:r>
    </w:p>
    <w:p w14:paraId="54361900" w14:textId="100BF7DC" w:rsidR="2EADF41E" w:rsidRPr="00ED13EE" w:rsidRDefault="2EADF41E"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Eesti isikukood;</w:t>
      </w:r>
    </w:p>
    <w:p w14:paraId="3FA98B92" w14:textId="45A3B7D4" w:rsidR="2EADF41E" w:rsidRPr="00ED13EE" w:rsidRDefault="2EADF41E"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 ja perekonnanimi;</w:t>
      </w:r>
    </w:p>
    <w:p w14:paraId="10AA156E" w14:textId="399656E0" w:rsidR="2EADF41E" w:rsidRPr="00ED13EE" w:rsidRDefault="2EADF41E"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sugu;</w:t>
      </w:r>
    </w:p>
    <w:p w14:paraId="679884AB" w14:textId="46C1E77E" w:rsidR="2EADF41E" w:rsidRPr="00ED13EE" w:rsidRDefault="2EADF41E"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sünniaeg;</w:t>
      </w:r>
    </w:p>
    <w:p w14:paraId="11C33191" w14:textId="2FA04050" w:rsidR="2EADF41E" w:rsidRPr="00ED13EE" w:rsidRDefault="2EADF41E"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Tervisekassa kindlustuskaitse kehtivus;</w:t>
      </w:r>
    </w:p>
    <w:p w14:paraId="3DD10294" w14:textId="5586419B" w:rsidR="2EADF41E" w:rsidRPr="00ED13EE" w:rsidRDefault="2EADF41E"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riikliku pensionikindlustuse seaduse alusel töövõimetuspensioni saamise</w:t>
      </w:r>
      <w:r w:rsidR="43F4BF85" w:rsidRPr="00ED13EE">
        <w:rPr>
          <w:rFonts w:ascii="Times New Roman" w:eastAsia="Times New Roman" w:hAnsi="Times New Roman" w:cs="Times New Roman"/>
          <w:sz w:val="24"/>
          <w:szCs w:val="24"/>
        </w:rPr>
        <w:t>;</w:t>
      </w:r>
    </w:p>
    <w:p w14:paraId="60C596FF" w14:textId="2C7FBD77" w:rsidR="2EADF41E" w:rsidRPr="00ED13EE" w:rsidRDefault="2EADF41E"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õigus ja töövõimetoetuse seaduse alusel tuvastatud osaline või puuduv töövõime;</w:t>
      </w:r>
    </w:p>
    <w:p w14:paraId="3AD8CA98" w14:textId="2F4D7825" w:rsidR="2EADF41E" w:rsidRPr="00ED13EE" w:rsidRDefault="2EADF41E"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riikliku pensionikindlustuse seaduse alusel vanaduspensioni saamise õigus;</w:t>
      </w:r>
    </w:p>
    <w:p w14:paraId="5FCEBB6E" w14:textId="5FF7EE31" w:rsidR="2EADF41E" w:rsidRPr="00ED13EE" w:rsidRDefault="2EADF41E"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teise Euroopa Liidu liikmesriigi, Euroopa Majanduspiirkonna lepinguriigi või Šveitsi kindlustuskaitse kehtivus.</w:t>
      </w:r>
    </w:p>
    <w:p w14:paraId="6C381D66" w14:textId="60A89479" w:rsidR="47344D86" w:rsidRPr="00ED13EE" w:rsidRDefault="47344D86" w:rsidP="000A5E1F">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ravikindlustuse seaduse § 41 lõike 8 alusel ravimi müügi korral tasu maksmise kohustuse ülevõtmisega seotud andmed:</w:t>
      </w:r>
    </w:p>
    <w:p w14:paraId="3F4416D9" w14:textId="012C4006" w:rsidR="47344D86" w:rsidRPr="00ED13EE" w:rsidRDefault="47344D86"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w:t>
      </w:r>
    </w:p>
    <w:p w14:paraId="07896BC5" w14:textId="7E01A196" w:rsidR="47344D86" w:rsidRPr="00ED13EE" w:rsidRDefault="47344D86"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juhatuse otsuse kuupäev;</w:t>
      </w:r>
    </w:p>
    <w:p w14:paraId="33765718" w14:textId="17542101" w:rsidR="47344D86" w:rsidRPr="00ED13EE" w:rsidRDefault="47344D86"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tasu maksmise kohustuse ülevõtmise lõppemise kuupäev;</w:t>
      </w:r>
    </w:p>
    <w:p w14:paraId="7EAD3028" w14:textId="79F1E647" w:rsidR="47344D86" w:rsidRPr="00ED13EE" w:rsidRDefault="47344D86"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isikukood;</w:t>
      </w:r>
    </w:p>
    <w:p w14:paraId="2133C7FD" w14:textId="43E35AE0" w:rsidR="47344D86" w:rsidRPr="00ED13EE" w:rsidRDefault="47344D86"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protsent;</w:t>
      </w:r>
    </w:p>
    <w:p w14:paraId="2BBB3B23" w14:textId="27CE1080" w:rsidR="47344D86" w:rsidRPr="00ED13EE" w:rsidRDefault="47344D86"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maksimaalne hüvitise ulatus;</w:t>
      </w:r>
    </w:p>
    <w:p w14:paraId="1D69B22D" w14:textId="3C761DAA" w:rsidR="47344D86" w:rsidRPr="00ED13EE" w:rsidRDefault="00855615"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w:t>
      </w:r>
      <w:r w:rsidR="47344D86" w:rsidRPr="00ED13EE">
        <w:rPr>
          <w:rFonts w:ascii="Times New Roman" w:eastAsia="Times New Roman" w:hAnsi="Times New Roman" w:cs="Times New Roman"/>
          <w:sz w:val="24"/>
          <w:szCs w:val="24"/>
        </w:rPr>
        <w:t>oodusalus.</w:t>
      </w:r>
    </w:p>
    <w:p w14:paraId="6649CF59" w14:textId="1158CB80" w:rsidR="2EADF41E" w:rsidRPr="00ED13EE" w:rsidRDefault="2EADF41E" w:rsidP="000A5E1F">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Retsepti broneerimisega seotud andmed:</w:t>
      </w:r>
    </w:p>
    <w:p w14:paraId="7AD74E79" w14:textId="4E764D55" w:rsidR="2EADF41E" w:rsidRPr="00ED13EE" w:rsidRDefault="2EADF41E"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apteegiteenuse osutaja tegutsemiskoha aadress;</w:t>
      </w:r>
    </w:p>
    <w:p w14:paraId="0CF204A2" w14:textId="6BE9EC0A" w:rsidR="5871641E" w:rsidRPr="00ED13EE" w:rsidRDefault="5871641E"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farmatseudi või proviisori registreerimiskood;</w:t>
      </w:r>
    </w:p>
    <w:p w14:paraId="55F1A8BB" w14:textId="65DEBE0E" w:rsidR="5871641E" w:rsidRPr="00ED13EE" w:rsidRDefault="5871641E"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ostja Eesti isikukood või selle puudumise korral muu isikut identifitseeriv kood</w:t>
      </w:r>
      <w:r w:rsidR="2EADF41E" w:rsidRPr="00ED13EE">
        <w:rPr>
          <w:rFonts w:ascii="Times New Roman" w:eastAsia="Times New Roman" w:hAnsi="Times New Roman" w:cs="Times New Roman"/>
          <w:sz w:val="24"/>
          <w:szCs w:val="24"/>
        </w:rPr>
        <w:t>.</w:t>
      </w:r>
    </w:p>
    <w:p w14:paraId="3B7D5F5F" w14:textId="003CC5B4" w:rsidR="1F810FD9" w:rsidRPr="00ED13EE" w:rsidRDefault="006A01C5" w:rsidP="000A5E1F">
      <w:pPr>
        <w:pStyle w:val="Loendilik"/>
        <w:numPr>
          <w:ilvl w:val="1"/>
          <w:numId w:val="4"/>
        </w:numPr>
        <w:spacing w:after="0" w:line="240" w:lineRule="auto"/>
        <w:ind w:left="142" w:firstLine="0"/>
        <w:jc w:val="both"/>
        <w:rPr>
          <w:rFonts w:ascii="Times New Roman" w:eastAsia="Times New Roman" w:hAnsi="Times New Roman" w:cs="Times New Roman"/>
          <w:sz w:val="24"/>
          <w:szCs w:val="24"/>
        </w:rPr>
      </w:pPr>
      <w:proofErr w:type="spellStart"/>
      <w:r w:rsidRPr="00ED13EE">
        <w:rPr>
          <w:rFonts w:ascii="Times New Roman" w:eastAsia="Times New Roman" w:hAnsi="Times New Roman" w:cs="Times New Roman"/>
          <w:sz w:val="24"/>
          <w:szCs w:val="24"/>
        </w:rPr>
        <w:t>Keskandmekogu</w:t>
      </w:r>
      <w:proofErr w:type="spellEnd"/>
      <w:r w:rsidRPr="00ED13EE">
        <w:rPr>
          <w:rFonts w:ascii="Times New Roman" w:eastAsia="Times New Roman" w:hAnsi="Times New Roman" w:cs="Times New Roman"/>
          <w:sz w:val="24"/>
          <w:szCs w:val="24"/>
        </w:rPr>
        <w:t xml:space="preserve"> </w:t>
      </w:r>
      <w:r w:rsidR="1F810FD9" w:rsidRPr="00ED13EE">
        <w:rPr>
          <w:rFonts w:ascii="Times New Roman" w:eastAsia="Times New Roman" w:hAnsi="Times New Roman" w:cs="Times New Roman"/>
          <w:sz w:val="24"/>
          <w:szCs w:val="24"/>
        </w:rPr>
        <w:t>andmestikust:</w:t>
      </w:r>
    </w:p>
    <w:p w14:paraId="4275AFDF" w14:textId="1A0017C6" w:rsidR="1F810FD9" w:rsidRPr="00ED13EE" w:rsidRDefault="006A01C5" w:rsidP="000A5E1F">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andmed </w:t>
      </w:r>
      <w:r w:rsidR="1F810FD9" w:rsidRPr="00ED13EE">
        <w:rPr>
          <w:rFonts w:ascii="Times New Roman" w:eastAsia="Times New Roman" w:hAnsi="Times New Roman" w:cs="Times New Roman"/>
          <w:sz w:val="24"/>
          <w:szCs w:val="24"/>
        </w:rPr>
        <w:t>retsepti kohta:</w:t>
      </w:r>
    </w:p>
    <w:p w14:paraId="07B6699D" w14:textId="3C6B16AE" w:rsidR="1F810FD9" w:rsidRPr="00ED13EE" w:rsidRDefault="1F810FD9"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retsepti liik;</w:t>
      </w:r>
    </w:p>
    <w:p w14:paraId="677ECF22" w14:textId="6AD2431D" w:rsidR="1F810FD9" w:rsidRPr="00ED13EE" w:rsidRDefault="1F810FD9"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väljakirjutamise kuupäev;</w:t>
      </w:r>
    </w:p>
    <w:p w14:paraId="68274148" w14:textId="12051595" w:rsidR="1F810FD9" w:rsidRPr="00ED13EE" w:rsidRDefault="1F810FD9"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retsepti kehtivuse aeg;</w:t>
      </w:r>
    </w:p>
    <w:p w14:paraId="1F67801C" w14:textId="1328EEC9" w:rsidR="1F810FD9" w:rsidRPr="00ED13EE" w:rsidRDefault="1F810FD9"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kehtivuse algus;</w:t>
      </w:r>
    </w:p>
    <w:p w14:paraId="5F448FBA" w14:textId="6CA3A4F7" w:rsidR="1F810FD9" w:rsidRPr="00ED13EE" w:rsidRDefault="1F810FD9"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kehtivuse lõpp;</w:t>
      </w:r>
    </w:p>
    <w:p w14:paraId="5CCFDA6F" w14:textId="4B0D1D11" w:rsidR="1F810FD9" w:rsidRPr="00ED13EE" w:rsidRDefault="1F810FD9" w:rsidP="000A5E1F">
      <w:pPr>
        <w:pStyle w:val="Loendilik"/>
        <w:numPr>
          <w:ilvl w:val="3"/>
          <w:numId w:val="4"/>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retsepti kordsus;</w:t>
      </w:r>
    </w:p>
    <w:p w14:paraId="41206826" w14:textId="24309D3B" w:rsidR="2EADF41E" w:rsidRPr="00ED13EE" w:rsidRDefault="1F810FD9"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väljaostmiseks patsiendi poolt antava volituse liik.</w:t>
      </w:r>
    </w:p>
    <w:p w14:paraId="25892E39" w14:textId="109CC9B2" w:rsidR="2EADF41E" w:rsidRPr="00ED13EE" w:rsidRDefault="006A01C5" w:rsidP="000A5E1F">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ravimiskeemi </w:t>
      </w:r>
      <w:r w:rsidR="2EADF41E" w:rsidRPr="00ED13EE">
        <w:rPr>
          <w:rFonts w:ascii="Times New Roman" w:eastAsia="Times New Roman" w:hAnsi="Times New Roman" w:cs="Times New Roman"/>
          <w:sz w:val="24"/>
          <w:szCs w:val="24"/>
        </w:rPr>
        <w:t>koostaja andmed:</w:t>
      </w:r>
    </w:p>
    <w:p w14:paraId="57ACA9FD" w14:textId="3E238FBE" w:rsidR="68CB1DF5" w:rsidRPr="00ED13EE" w:rsidRDefault="68CB1DF5"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ees- ja perekonnanimi;</w:t>
      </w:r>
    </w:p>
    <w:p w14:paraId="188F3C8B" w14:textId="43C4FBB0" w:rsidR="68CB1DF5" w:rsidRPr="00ED13EE" w:rsidRDefault="68CB1DF5"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registreerimiskood;</w:t>
      </w:r>
    </w:p>
    <w:p w14:paraId="01F9DA03" w14:textId="2731D1E3" w:rsidR="68CB1DF5" w:rsidRPr="00ED13EE" w:rsidRDefault="68CB1DF5"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eriala;</w:t>
      </w:r>
    </w:p>
    <w:p w14:paraId="0BCD9314" w14:textId="00DD1438" w:rsidR="68CB1DF5" w:rsidRPr="00ED13EE" w:rsidRDefault="68CB1DF5"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tervishoiuasutuse nimi;</w:t>
      </w:r>
    </w:p>
    <w:p w14:paraId="6576DA18" w14:textId="67A4E16A" w:rsidR="68CB1DF5" w:rsidRPr="00ED13EE" w:rsidRDefault="68CB1DF5"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tervishoiuasutuse äriregistri kood;</w:t>
      </w:r>
    </w:p>
    <w:p w14:paraId="68C786D1" w14:textId="0FC33E3E" w:rsidR="68CB1DF5" w:rsidRPr="00ED13EE" w:rsidRDefault="68CB1DF5"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tervishoiuasutuse kontaktandmed.</w:t>
      </w:r>
    </w:p>
    <w:p w14:paraId="5760059C" w14:textId="69F25F12" w:rsidR="2EADF41E" w:rsidRPr="00ED13EE" w:rsidRDefault="006A01C5" w:rsidP="000A5E1F">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andmed </w:t>
      </w:r>
      <w:r w:rsidR="2EADF41E" w:rsidRPr="00ED13EE">
        <w:rPr>
          <w:rFonts w:ascii="Times New Roman" w:eastAsia="Times New Roman" w:hAnsi="Times New Roman" w:cs="Times New Roman"/>
          <w:sz w:val="24"/>
          <w:szCs w:val="24"/>
        </w:rPr>
        <w:t>patsiendi kohta:</w:t>
      </w:r>
    </w:p>
    <w:p w14:paraId="2015F6B7" w14:textId="040AC478" w:rsidR="50233162" w:rsidRPr="00ED13EE" w:rsidRDefault="50233162"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Eesti isikukood või selle puudumise korral muu isikut identifitseeriv kood;</w:t>
      </w:r>
    </w:p>
    <w:p w14:paraId="3C6722CC" w14:textId="170E0887" w:rsidR="50233162" w:rsidRPr="00ED13EE" w:rsidRDefault="50233162"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 ja perekonnanimi (Eesti isikukoodi puudumise või Tervisekassa kindlustuskaitse kehtetuse korral);</w:t>
      </w:r>
    </w:p>
    <w:p w14:paraId="36733E9E" w14:textId="016B41F5" w:rsidR="50233162" w:rsidRPr="00ED13EE" w:rsidRDefault="50233162"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Elukohariik;</w:t>
      </w:r>
    </w:p>
    <w:p w14:paraId="383ED8C3" w14:textId="6DD1F533" w:rsidR="50233162" w:rsidRPr="00ED13EE" w:rsidRDefault="50233162"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sugu (Eesti isikukoodi puudumise korral);</w:t>
      </w:r>
    </w:p>
    <w:p w14:paraId="7B576C74" w14:textId="708A97DC" w:rsidR="50233162" w:rsidRPr="00ED13EE" w:rsidRDefault="50233162"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sünniaeg (Eesti isikukoodi puudumise korral);</w:t>
      </w:r>
    </w:p>
    <w:p w14:paraId="6BF6B7E8" w14:textId="639B69CE" w:rsidR="50233162" w:rsidRPr="00ED13EE" w:rsidRDefault="50233162" w:rsidP="000A5E1F">
      <w:pPr>
        <w:pStyle w:val="Loendilik"/>
        <w:numPr>
          <w:ilvl w:val="3"/>
          <w:numId w:val="4"/>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dokument, mis tõendab kindlustuskaitset teises Euroopa Liidu liikmesriigis, Euroopa Majanduspiirkonna lepinguriigis või Šveitsis</w:t>
      </w:r>
      <w:r w:rsidR="1B7C9ABB" w:rsidRPr="00ED13EE">
        <w:rPr>
          <w:rFonts w:ascii="Times New Roman" w:eastAsia="Times New Roman" w:hAnsi="Times New Roman" w:cs="Times New Roman"/>
          <w:sz w:val="24"/>
          <w:szCs w:val="24"/>
        </w:rPr>
        <w:t>:</w:t>
      </w:r>
    </w:p>
    <w:p w14:paraId="2A2839B3" w14:textId="535587BB" w:rsidR="494B9421" w:rsidRPr="00ED13EE" w:rsidRDefault="008B490F"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.2.3.6.1. dokumendi liik;</w:t>
      </w:r>
    </w:p>
    <w:p w14:paraId="70EB3EF5" w14:textId="1344F32B" w:rsidR="494B9421" w:rsidRPr="00ED13EE" w:rsidRDefault="008B490F"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.2.3.6.2. Euroopa ravikindlustuskaardi number;</w:t>
      </w:r>
    </w:p>
    <w:p w14:paraId="016DDAF2" w14:textId="5731711E" w:rsidR="494B9421" w:rsidRPr="00ED13EE" w:rsidRDefault="008B490F"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12</w:t>
      </w:r>
      <w:r w:rsidR="494B9421" w:rsidRPr="00ED13EE">
        <w:rPr>
          <w:rFonts w:ascii="Times New Roman" w:eastAsia="Times New Roman" w:hAnsi="Times New Roman" w:cs="Times New Roman"/>
          <w:sz w:val="24"/>
          <w:szCs w:val="24"/>
        </w:rPr>
        <w:t>.2.3.6.3. Euroopa ravikindlustuskaardi, Euroopa ravikindlustuskaardi asendussertifikaadi või kindlustajariigi pädeva asutuse vormikohase tõendi väljastanud riik;</w:t>
      </w:r>
    </w:p>
    <w:p w14:paraId="4C82B47B" w14:textId="1ECD6417" w:rsidR="494B9421" w:rsidRPr="00ED13EE" w:rsidRDefault="008B490F"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.2.3.6.4. Euroopa ravikindlustuskaardi asendussertifikaadi või kindlustajariigi pädeva asutuse vormikohase tõendi väljastamise kuupäev;</w:t>
      </w:r>
    </w:p>
    <w:p w14:paraId="2E49BFEC" w14:textId="4885982D" w:rsidR="494B9421" w:rsidRPr="00ED13EE" w:rsidRDefault="006F31B9"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.2.3.6.5. Euroopa ravikindlustuskaardi asendussertifikaadi või kindlustajariigi pädeva asutuse vormikohase tõendi kehtivuse alguse kuupäev;</w:t>
      </w:r>
    </w:p>
    <w:p w14:paraId="0BC971D3" w14:textId="482BDDAC" w:rsidR="494B9421" w:rsidRPr="00ED13EE" w:rsidRDefault="006F31B9"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.2.3.6.6. Euroopa ravikindlustuskaardi asendussertifikaadi või kindlustajariigi pädeva asutuse vormikohase tõendi kehtivuse lõppemise kuupäev;</w:t>
      </w:r>
    </w:p>
    <w:p w14:paraId="4A6D4464" w14:textId="4D899DB9" w:rsidR="494B9421" w:rsidRPr="00ED13EE" w:rsidRDefault="006F31B9"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 xml:space="preserve">.2.3.6.7. Euroopa ravikindlustuskaardi, asendussertifikaadi või kindlustajariigi pädeva asutuse vormikohase tõendi väljastanud </w:t>
      </w:r>
      <w:r w:rsidR="39544F1A" w:rsidRPr="00ED13EE">
        <w:rPr>
          <w:rFonts w:ascii="Times New Roman" w:eastAsia="Times New Roman" w:hAnsi="Times New Roman" w:cs="Times New Roman"/>
          <w:sz w:val="24"/>
          <w:szCs w:val="24"/>
        </w:rPr>
        <w:t>asutus</w:t>
      </w:r>
      <w:r w:rsidR="2C38EAAE" w:rsidRPr="00ED13EE">
        <w:rPr>
          <w:rFonts w:ascii="Times New Roman" w:eastAsia="Times New Roman" w:hAnsi="Times New Roman" w:cs="Times New Roman"/>
          <w:sz w:val="24"/>
          <w:szCs w:val="24"/>
        </w:rPr>
        <w:t>e kood</w:t>
      </w:r>
      <w:r w:rsidR="494B9421" w:rsidRPr="00ED13EE">
        <w:rPr>
          <w:rFonts w:ascii="Times New Roman" w:eastAsia="Times New Roman" w:hAnsi="Times New Roman" w:cs="Times New Roman"/>
          <w:sz w:val="24"/>
          <w:szCs w:val="24"/>
        </w:rPr>
        <w:t>.</w:t>
      </w:r>
    </w:p>
    <w:p w14:paraId="250ADE60" w14:textId="42733847" w:rsidR="494B9421" w:rsidRPr="00ED13EE" w:rsidRDefault="006A01C5" w:rsidP="000A5E1F">
      <w:pPr>
        <w:pStyle w:val="Loendilik"/>
        <w:numPr>
          <w:ilvl w:val="2"/>
          <w:numId w:val="4"/>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ravimiskeemi </w:t>
      </w:r>
      <w:r w:rsidR="494B9421" w:rsidRPr="00ED13EE">
        <w:rPr>
          <w:rFonts w:ascii="Times New Roman" w:eastAsia="Times New Roman" w:hAnsi="Times New Roman" w:cs="Times New Roman"/>
          <w:sz w:val="24"/>
          <w:szCs w:val="24"/>
        </w:rPr>
        <w:t>lisatud ravimi üldandmed:</w:t>
      </w:r>
    </w:p>
    <w:p w14:paraId="7F948770" w14:textId="6AD34FE1" w:rsidR="494B9421" w:rsidRPr="00ED13EE" w:rsidRDefault="494B9421"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määramise aluseks olev diagnoos;</w:t>
      </w:r>
    </w:p>
    <w:p w14:paraId="351BD6DA" w14:textId="45C065D2" w:rsidR="494B9421" w:rsidRPr="00ED13EE" w:rsidRDefault="494B9421"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ATC kood ja nimetus;</w:t>
      </w:r>
    </w:p>
    <w:p w14:paraId="1355FEB7" w14:textId="323E6CCD" w:rsidR="494B9421" w:rsidRPr="00ED13EE" w:rsidRDefault="00855615"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w:t>
      </w:r>
      <w:r w:rsidR="494B9421" w:rsidRPr="00ED13EE">
        <w:rPr>
          <w:rFonts w:ascii="Times New Roman" w:eastAsia="Times New Roman" w:hAnsi="Times New Roman" w:cs="Times New Roman"/>
          <w:sz w:val="24"/>
          <w:szCs w:val="24"/>
        </w:rPr>
        <w:t>oimeaine:</w:t>
      </w:r>
    </w:p>
    <w:p w14:paraId="599D4840" w14:textId="65F48059"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.2.4.3.1. toimeaine kood ja nimetus;</w:t>
      </w:r>
    </w:p>
    <w:p w14:paraId="7423411B" w14:textId="6FECB6C3"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.2.4.3.2. toimeaine sisaldus;</w:t>
      </w:r>
    </w:p>
    <w:p w14:paraId="7A9CC6AE" w14:textId="672C4E46"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.2.4.3.3. toimeaine mahu sisaldus (koguhulk).</w:t>
      </w:r>
    </w:p>
    <w:p w14:paraId="46596B16" w14:textId="0C8F7401" w:rsidR="494B9421" w:rsidRPr="00ED13EE" w:rsidRDefault="494B9421"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Ravimpreparaat:</w:t>
      </w:r>
    </w:p>
    <w:p w14:paraId="2CE92A35" w14:textId="29C3C1F3" w:rsidR="494B9421" w:rsidRPr="00ED13EE" w:rsidRDefault="00C03554" w:rsidP="000A5E1F">
      <w:pPr>
        <w:tabs>
          <w:tab w:val="left" w:pos="1985"/>
        </w:tabs>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.2.4.4.1. ravimpreparaadi nimetus;</w:t>
      </w:r>
    </w:p>
    <w:p w14:paraId="237DC520" w14:textId="55F45E0B" w:rsidR="494B9421" w:rsidRPr="00ED13EE" w:rsidRDefault="00C03554" w:rsidP="000A5E1F">
      <w:pPr>
        <w:tabs>
          <w:tab w:val="left" w:pos="1985"/>
        </w:tabs>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.2.4.4.2. asendamise keelamise põhjus;</w:t>
      </w:r>
    </w:p>
    <w:p w14:paraId="4449FBE5" w14:textId="72FF2407" w:rsidR="494B9421" w:rsidRPr="00ED13EE" w:rsidRDefault="494B9421"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ravimvorm;</w:t>
      </w:r>
    </w:p>
    <w:p w14:paraId="404C4F5C" w14:textId="76559AE9" w:rsidR="494B9421" w:rsidRPr="00ED13EE" w:rsidRDefault="494B9421"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koguhulk;</w:t>
      </w:r>
    </w:p>
    <w:p w14:paraId="11DFD89B" w14:textId="730D88E2" w:rsidR="494B9421" w:rsidRPr="00ED13EE" w:rsidRDefault="494B9421"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proofErr w:type="spellStart"/>
      <w:r w:rsidRPr="00ED13EE">
        <w:rPr>
          <w:rFonts w:ascii="Times New Roman" w:eastAsia="Times New Roman" w:hAnsi="Times New Roman" w:cs="Times New Roman"/>
          <w:sz w:val="24"/>
          <w:szCs w:val="24"/>
        </w:rPr>
        <w:t>ekstemporaalselt</w:t>
      </w:r>
      <w:proofErr w:type="spellEnd"/>
      <w:r w:rsidRPr="00ED13EE">
        <w:rPr>
          <w:rFonts w:ascii="Times New Roman" w:eastAsia="Times New Roman" w:hAnsi="Times New Roman" w:cs="Times New Roman"/>
          <w:sz w:val="24"/>
          <w:szCs w:val="24"/>
        </w:rPr>
        <w:t xml:space="preserve"> valmistatava ravimi koostisained, nende sisaldus ja ravimi koguhulk.</w:t>
      </w:r>
    </w:p>
    <w:p w14:paraId="3C6A71B2" w14:textId="675CF207" w:rsidR="494B9421" w:rsidRPr="00ED13EE" w:rsidRDefault="494B9421"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kasutamise juhend:</w:t>
      </w:r>
    </w:p>
    <w:p w14:paraId="285AAEB1" w14:textId="1AC8B2E0"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.2.4.8.1. manustamisviis;</w:t>
      </w:r>
    </w:p>
    <w:p w14:paraId="5F00C639" w14:textId="2082FDEA"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.2.4.8.2. ühekordne annus;</w:t>
      </w:r>
    </w:p>
    <w:p w14:paraId="71A1B404" w14:textId="5C53B8DF"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.2.4.8.3. annustamiskordade arv;</w:t>
      </w:r>
    </w:p>
    <w:p w14:paraId="3D07DC31" w14:textId="12E82C10"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.2.4.8.4. manustamise aeg;</w:t>
      </w:r>
    </w:p>
    <w:p w14:paraId="5990CEED" w14:textId="6FEF2E9D"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.2.4.8.5. annustamisskeemi periood;</w:t>
      </w:r>
    </w:p>
    <w:p w14:paraId="6E527C2A" w14:textId="45DC1DD8"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 xml:space="preserve">.2.4.8.6. ravikuuri tüüp; </w:t>
      </w:r>
    </w:p>
    <w:p w14:paraId="24564D9B" w14:textId="2871B505"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.2.4.8.7. ravikuuri pikkus;</w:t>
      </w:r>
    </w:p>
    <w:p w14:paraId="2150763A" w14:textId="2D3A5A95"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.2.4.8.8. muutmise põhjus, kui ravimi kasutamise juhendit muudetakse;</w:t>
      </w:r>
    </w:p>
    <w:p w14:paraId="1CC60B22" w14:textId="32B1D0D5"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.2.4.8.9. muutmise põhjus, kui ravimi kasutamine lõpetatakse;</w:t>
      </w:r>
    </w:p>
    <w:p w14:paraId="6684B62E" w14:textId="6AA558E3"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.2.4.8.10. tervishoiutöötaja täiendavad selgitused;</w:t>
      </w:r>
    </w:p>
    <w:p w14:paraId="471DCB0B" w14:textId="644FF0AD" w:rsidR="494B9421" w:rsidRPr="00ED13EE" w:rsidRDefault="00C03554" w:rsidP="000A5E1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w:t>
      </w:r>
      <w:r w:rsidR="494B9421" w:rsidRPr="00ED13EE">
        <w:rPr>
          <w:rFonts w:ascii="Times New Roman" w:eastAsia="Times New Roman" w:hAnsi="Times New Roman" w:cs="Times New Roman"/>
          <w:sz w:val="24"/>
          <w:szCs w:val="24"/>
        </w:rPr>
        <w:t>.2.4.8.11. ravimiskeemi teenuse sisesed kommentaarid.</w:t>
      </w:r>
    </w:p>
    <w:p w14:paraId="2EA7D45E" w14:textId="456A7387" w:rsidR="494B9421" w:rsidRPr="00ED13EE" w:rsidRDefault="494B9421"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teave otsusetugede hoiatuste kohta ning märge nendega tutvumisest;</w:t>
      </w:r>
    </w:p>
    <w:p w14:paraId="0486328B" w14:textId="5CB16D51" w:rsidR="494B9421" w:rsidRPr="00ED13EE" w:rsidRDefault="494B9421" w:rsidP="000A5E1F">
      <w:pPr>
        <w:pStyle w:val="Loendilik"/>
        <w:numPr>
          <w:ilvl w:val="3"/>
          <w:numId w:val="4"/>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müügiloata ravimi kasutamise põhjendus.</w:t>
      </w:r>
    </w:p>
    <w:p w14:paraId="33F30FD6" w14:textId="7CB6EF45" w:rsidR="002800B7" w:rsidRPr="00ED13EE" w:rsidRDefault="002800B7" w:rsidP="009B4CCB">
      <w:pPr>
        <w:spacing w:after="0" w:line="240" w:lineRule="auto"/>
      </w:pPr>
    </w:p>
    <w:sectPr w:rsidR="002800B7" w:rsidRPr="00ED13EE" w:rsidSect="00206BDD">
      <w:pgSz w:w="11906" w:h="16838"/>
      <w:pgMar w:top="1440" w:right="144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F97F"/>
    <w:multiLevelType w:val="multilevel"/>
    <w:tmpl w:val="1870F864"/>
    <w:lvl w:ilvl="0">
      <w:start w:val="1"/>
      <w:numFmt w:val="decimal"/>
      <w:lvlText w:val="%1."/>
      <w:lvlJc w:val="left"/>
      <w:pPr>
        <w:ind w:left="720" w:hanging="360"/>
      </w:pPr>
    </w:lvl>
    <w:lvl w:ilvl="1">
      <w:start w:val="1"/>
      <w:numFmt w:val="lowerLetter"/>
      <w:lvlText w:val="%2."/>
      <w:lvlJc w:val="left"/>
      <w:pPr>
        <w:ind w:left="1440" w:hanging="360"/>
      </w:pPr>
    </w:lvl>
    <w:lvl w:ilvl="2">
      <w:start w:val="12"/>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CF5D1A"/>
    <w:multiLevelType w:val="hybridMultilevel"/>
    <w:tmpl w:val="F1AC16E0"/>
    <w:lvl w:ilvl="0" w:tplc="FE7ECD82">
      <w:start w:val="1"/>
      <w:numFmt w:val="decimal"/>
      <w:lvlText w:val="(%1)"/>
      <w:lvlJc w:val="left"/>
      <w:pPr>
        <w:ind w:left="720" w:hanging="360"/>
      </w:pPr>
    </w:lvl>
    <w:lvl w:ilvl="1" w:tplc="79F06B28">
      <w:start w:val="1"/>
      <w:numFmt w:val="lowerLetter"/>
      <w:lvlText w:val="%2."/>
      <w:lvlJc w:val="left"/>
      <w:pPr>
        <w:ind w:left="1440" w:hanging="360"/>
      </w:pPr>
    </w:lvl>
    <w:lvl w:ilvl="2" w:tplc="66960C56">
      <w:start w:val="1"/>
      <w:numFmt w:val="lowerRoman"/>
      <w:lvlText w:val="%3."/>
      <w:lvlJc w:val="right"/>
      <w:pPr>
        <w:ind w:left="2160" w:hanging="180"/>
      </w:pPr>
    </w:lvl>
    <w:lvl w:ilvl="3" w:tplc="C1BA76F6">
      <w:start w:val="1"/>
      <w:numFmt w:val="decimal"/>
      <w:lvlText w:val="%4."/>
      <w:lvlJc w:val="left"/>
      <w:pPr>
        <w:ind w:left="2880" w:hanging="360"/>
      </w:pPr>
    </w:lvl>
    <w:lvl w:ilvl="4" w:tplc="19648D98">
      <w:start w:val="1"/>
      <w:numFmt w:val="lowerLetter"/>
      <w:lvlText w:val="%5."/>
      <w:lvlJc w:val="left"/>
      <w:pPr>
        <w:ind w:left="3600" w:hanging="360"/>
      </w:pPr>
    </w:lvl>
    <w:lvl w:ilvl="5" w:tplc="A56EE24E">
      <w:start w:val="1"/>
      <w:numFmt w:val="lowerRoman"/>
      <w:lvlText w:val="%6."/>
      <w:lvlJc w:val="right"/>
      <w:pPr>
        <w:ind w:left="4320" w:hanging="180"/>
      </w:pPr>
    </w:lvl>
    <w:lvl w:ilvl="6" w:tplc="53A8AB66">
      <w:start w:val="1"/>
      <w:numFmt w:val="decimal"/>
      <w:lvlText w:val="%7."/>
      <w:lvlJc w:val="left"/>
      <w:pPr>
        <w:ind w:left="5040" w:hanging="360"/>
      </w:pPr>
    </w:lvl>
    <w:lvl w:ilvl="7" w:tplc="02DCFFC0">
      <w:start w:val="1"/>
      <w:numFmt w:val="lowerLetter"/>
      <w:lvlText w:val="%8."/>
      <w:lvlJc w:val="left"/>
      <w:pPr>
        <w:ind w:left="5760" w:hanging="360"/>
      </w:pPr>
    </w:lvl>
    <w:lvl w:ilvl="8" w:tplc="2EA6F514">
      <w:start w:val="1"/>
      <w:numFmt w:val="lowerRoman"/>
      <w:lvlText w:val="%9."/>
      <w:lvlJc w:val="right"/>
      <w:pPr>
        <w:ind w:left="6480" w:hanging="180"/>
      </w:pPr>
    </w:lvl>
  </w:abstractNum>
  <w:abstractNum w:abstractNumId="2" w15:restartNumberingAfterBreak="0">
    <w:nsid w:val="43B0A684"/>
    <w:multiLevelType w:val="hybridMultilevel"/>
    <w:tmpl w:val="F78412F2"/>
    <w:lvl w:ilvl="0" w:tplc="0DE08752">
      <w:start w:val="1"/>
      <w:numFmt w:val="decimal"/>
      <w:lvlText w:val="(%1)"/>
      <w:lvlJc w:val="left"/>
      <w:pPr>
        <w:ind w:left="720" w:hanging="360"/>
      </w:pPr>
    </w:lvl>
    <w:lvl w:ilvl="1" w:tplc="C4A2217E">
      <w:start w:val="1"/>
      <w:numFmt w:val="lowerLetter"/>
      <w:lvlText w:val="%2."/>
      <w:lvlJc w:val="left"/>
      <w:pPr>
        <w:ind w:left="1440" w:hanging="360"/>
      </w:pPr>
    </w:lvl>
    <w:lvl w:ilvl="2" w:tplc="3B383C4A">
      <w:start w:val="1"/>
      <w:numFmt w:val="lowerRoman"/>
      <w:lvlText w:val="%3."/>
      <w:lvlJc w:val="right"/>
      <w:pPr>
        <w:ind w:left="2160" w:hanging="180"/>
      </w:pPr>
    </w:lvl>
    <w:lvl w:ilvl="3" w:tplc="2EC6E274">
      <w:start w:val="1"/>
      <w:numFmt w:val="decimal"/>
      <w:lvlText w:val="%4."/>
      <w:lvlJc w:val="left"/>
      <w:pPr>
        <w:ind w:left="2880" w:hanging="360"/>
      </w:pPr>
    </w:lvl>
    <w:lvl w:ilvl="4" w:tplc="F656F3F8">
      <w:start w:val="1"/>
      <w:numFmt w:val="lowerLetter"/>
      <w:lvlText w:val="%5."/>
      <w:lvlJc w:val="left"/>
      <w:pPr>
        <w:ind w:left="3600" w:hanging="360"/>
      </w:pPr>
    </w:lvl>
    <w:lvl w:ilvl="5" w:tplc="1CE86A7E">
      <w:start w:val="1"/>
      <w:numFmt w:val="lowerRoman"/>
      <w:lvlText w:val="%6."/>
      <w:lvlJc w:val="right"/>
      <w:pPr>
        <w:ind w:left="4320" w:hanging="180"/>
      </w:pPr>
    </w:lvl>
    <w:lvl w:ilvl="6" w:tplc="E7509C40">
      <w:start w:val="1"/>
      <w:numFmt w:val="decimal"/>
      <w:lvlText w:val="%7."/>
      <w:lvlJc w:val="left"/>
      <w:pPr>
        <w:ind w:left="5040" w:hanging="360"/>
      </w:pPr>
    </w:lvl>
    <w:lvl w:ilvl="7" w:tplc="DFD45BAA">
      <w:start w:val="1"/>
      <w:numFmt w:val="lowerLetter"/>
      <w:lvlText w:val="%8."/>
      <w:lvlJc w:val="left"/>
      <w:pPr>
        <w:ind w:left="5760" w:hanging="360"/>
      </w:pPr>
    </w:lvl>
    <w:lvl w:ilvl="8" w:tplc="0234006A">
      <w:start w:val="1"/>
      <w:numFmt w:val="lowerRoman"/>
      <w:lvlText w:val="%9."/>
      <w:lvlJc w:val="right"/>
      <w:pPr>
        <w:ind w:left="6480" w:hanging="180"/>
      </w:pPr>
    </w:lvl>
  </w:abstractNum>
  <w:abstractNum w:abstractNumId="3" w15:restartNumberingAfterBreak="0">
    <w:nsid w:val="641CAAF7"/>
    <w:multiLevelType w:val="multilevel"/>
    <w:tmpl w:val="48900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2"/>
      <w:numFmt w:val="decimal"/>
      <w:lvlText w:val="%1.%2.%3.%4.%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ACE585"/>
    <w:multiLevelType w:val="multilevel"/>
    <w:tmpl w:val="D5B29988"/>
    <w:lvl w:ilvl="0">
      <w:start w:val="1"/>
      <w:numFmt w:val="decimal"/>
      <w:lvlText w:val="%1."/>
      <w:lvlJc w:val="left"/>
      <w:pPr>
        <w:ind w:left="116" w:hanging="413"/>
      </w:pPr>
      <w:rPr>
        <w:rFonts w:ascii="Arial" w:hAnsi="Arial" w:hint="default"/>
      </w:rPr>
    </w:lvl>
    <w:lvl w:ilvl="1">
      <w:start w:val="1"/>
      <w:numFmt w:val="decimal"/>
      <w:lvlText w:val="%1.%2."/>
      <w:lvlJc w:val="left"/>
      <w:pPr>
        <w:ind w:left="546" w:hanging="430"/>
      </w:pPr>
    </w:lvl>
    <w:lvl w:ilvl="2">
      <w:start w:val="1"/>
      <w:numFmt w:val="decimal"/>
      <w:lvlText w:val="%1.%2.%3."/>
      <w:lvlJc w:val="left"/>
      <w:pPr>
        <w:ind w:left="730" w:hanging="614"/>
      </w:pPr>
    </w:lvl>
    <w:lvl w:ilvl="3">
      <w:start w:val="1"/>
      <w:numFmt w:val="decimal"/>
      <w:lvlText w:val="%1.%2.%3.%4."/>
      <w:lvlJc w:val="left"/>
      <w:pPr>
        <w:ind w:left="1035" w:hanging="919"/>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43775F"/>
    <w:multiLevelType w:val="multilevel"/>
    <w:tmpl w:val="2A58F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2"/>
      <w:numFmt w:val="decimal"/>
      <w:lvlText w:val="%1.%2.%3.%4.%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AC83BD"/>
    <w:multiLevelType w:val="multilevel"/>
    <w:tmpl w:val="8AA0BED8"/>
    <w:lvl w:ilvl="0">
      <w:start w:val="1"/>
      <w:numFmt w:val="decimal"/>
      <w:lvlText w:val="%1."/>
      <w:lvlJc w:val="left"/>
      <w:pPr>
        <w:ind w:left="720" w:hanging="360"/>
      </w:pPr>
    </w:lvl>
    <w:lvl w:ilvl="1">
      <w:start w:val="1"/>
      <w:numFmt w:val="decimal"/>
      <w:lvlText w:val="%1.%2."/>
      <w:lvlJc w:val="left"/>
      <w:pPr>
        <w:ind w:left="1353" w:hanging="360"/>
      </w:pPr>
    </w:lvl>
    <w:lvl w:ilvl="2">
      <w:start w:val="1"/>
      <w:numFmt w:val="decimal"/>
      <w:lvlText w:val="%1.%2.%3."/>
      <w:lvlJc w:val="left"/>
      <w:pPr>
        <w:ind w:left="1882" w:hanging="180"/>
      </w:pPr>
    </w:lvl>
    <w:lvl w:ilvl="3">
      <w:start w:val="1"/>
      <w:numFmt w:val="decimal"/>
      <w:lvlText w:val="%1.%2.%3.%4."/>
      <w:lvlJc w:val="left"/>
      <w:pPr>
        <w:ind w:left="206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8022112">
    <w:abstractNumId w:val="3"/>
  </w:num>
  <w:num w:numId="2" w16cid:durableId="1150177654">
    <w:abstractNumId w:val="5"/>
  </w:num>
  <w:num w:numId="3" w16cid:durableId="824400072">
    <w:abstractNumId w:val="0"/>
  </w:num>
  <w:num w:numId="4" w16cid:durableId="2129425494">
    <w:abstractNumId w:val="6"/>
  </w:num>
  <w:num w:numId="5" w16cid:durableId="2079742443">
    <w:abstractNumId w:val="2"/>
  </w:num>
  <w:num w:numId="6" w16cid:durableId="1854875102">
    <w:abstractNumId w:val="1"/>
  </w:num>
  <w:num w:numId="7" w16cid:durableId="1203857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CCFCF3"/>
    <w:rsid w:val="00002855"/>
    <w:rsid w:val="00010EE9"/>
    <w:rsid w:val="00013119"/>
    <w:rsid w:val="00021D84"/>
    <w:rsid w:val="00022D14"/>
    <w:rsid w:val="00045244"/>
    <w:rsid w:val="0006114E"/>
    <w:rsid w:val="000615A6"/>
    <w:rsid w:val="000779B7"/>
    <w:rsid w:val="0008069C"/>
    <w:rsid w:val="000813E0"/>
    <w:rsid w:val="00092015"/>
    <w:rsid w:val="00093588"/>
    <w:rsid w:val="0009494D"/>
    <w:rsid w:val="00094E2B"/>
    <w:rsid w:val="00095165"/>
    <w:rsid w:val="0009666F"/>
    <w:rsid w:val="000A5E1F"/>
    <w:rsid w:val="000B577B"/>
    <w:rsid w:val="000B5BD6"/>
    <w:rsid w:val="000C04BA"/>
    <w:rsid w:val="000C0E6F"/>
    <w:rsid w:val="000C280C"/>
    <w:rsid w:val="000D43D9"/>
    <w:rsid w:val="000D6389"/>
    <w:rsid w:val="000E6B1D"/>
    <w:rsid w:val="000E709D"/>
    <w:rsid w:val="000E7862"/>
    <w:rsid w:val="000E7B8C"/>
    <w:rsid w:val="00102B33"/>
    <w:rsid w:val="0010305A"/>
    <w:rsid w:val="001033B4"/>
    <w:rsid w:val="00104898"/>
    <w:rsid w:val="00112649"/>
    <w:rsid w:val="00124726"/>
    <w:rsid w:val="00152211"/>
    <w:rsid w:val="0015359E"/>
    <w:rsid w:val="00156A57"/>
    <w:rsid w:val="00184FC3"/>
    <w:rsid w:val="00187D57"/>
    <w:rsid w:val="00191A35"/>
    <w:rsid w:val="001921BF"/>
    <w:rsid w:val="00194387"/>
    <w:rsid w:val="001A1A41"/>
    <w:rsid w:val="001A440D"/>
    <w:rsid w:val="001B2CD8"/>
    <w:rsid w:val="001B4246"/>
    <w:rsid w:val="001D0177"/>
    <w:rsid w:val="001D0B73"/>
    <w:rsid w:val="001E00DB"/>
    <w:rsid w:val="001E25EF"/>
    <w:rsid w:val="001E689F"/>
    <w:rsid w:val="001E7F2D"/>
    <w:rsid w:val="001F01F5"/>
    <w:rsid w:val="001F1502"/>
    <w:rsid w:val="001F4A9F"/>
    <w:rsid w:val="00206BDD"/>
    <w:rsid w:val="0022175E"/>
    <w:rsid w:val="002312F1"/>
    <w:rsid w:val="00243D75"/>
    <w:rsid w:val="00251E59"/>
    <w:rsid w:val="00256933"/>
    <w:rsid w:val="0027111C"/>
    <w:rsid w:val="00272B4E"/>
    <w:rsid w:val="00273197"/>
    <w:rsid w:val="002800B7"/>
    <w:rsid w:val="00280676"/>
    <w:rsid w:val="002858EC"/>
    <w:rsid w:val="0029C41E"/>
    <w:rsid w:val="002A3D0E"/>
    <w:rsid w:val="002A3E0B"/>
    <w:rsid w:val="002A43BC"/>
    <w:rsid w:val="002A5A80"/>
    <w:rsid w:val="002B32C1"/>
    <w:rsid w:val="002BA2A0"/>
    <w:rsid w:val="002D71E3"/>
    <w:rsid w:val="002E1F23"/>
    <w:rsid w:val="002E217C"/>
    <w:rsid w:val="002FE7E8"/>
    <w:rsid w:val="00304FAF"/>
    <w:rsid w:val="0031010D"/>
    <w:rsid w:val="00320112"/>
    <w:rsid w:val="003232B0"/>
    <w:rsid w:val="00324F23"/>
    <w:rsid w:val="0033761C"/>
    <w:rsid w:val="00341E47"/>
    <w:rsid w:val="00344BF0"/>
    <w:rsid w:val="003554B3"/>
    <w:rsid w:val="00363A96"/>
    <w:rsid w:val="003658D8"/>
    <w:rsid w:val="003914E5"/>
    <w:rsid w:val="00392C78"/>
    <w:rsid w:val="00396307"/>
    <w:rsid w:val="0039748E"/>
    <w:rsid w:val="003A16A7"/>
    <w:rsid w:val="003A3A97"/>
    <w:rsid w:val="003B7A3C"/>
    <w:rsid w:val="003D0B9D"/>
    <w:rsid w:val="003D22EF"/>
    <w:rsid w:val="003D5EA8"/>
    <w:rsid w:val="003D600C"/>
    <w:rsid w:val="003D6199"/>
    <w:rsid w:val="003E3C5E"/>
    <w:rsid w:val="003E49A7"/>
    <w:rsid w:val="00401540"/>
    <w:rsid w:val="004020E8"/>
    <w:rsid w:val="00407AFC"/>
    <w:rsid w:val="00414D34"/>
    <w:rsid w:val="00431962"/>
    <w:rsid w:val="0045257F"/>
    <w:rsid w:val="00457117"/>
    <w:rsid w:val="00465ACD"/>
    <w:rsid w:val="004912B6"/>
    <w:rsid w:val="004A1933"/>
    <w:rsid w:val="004A1EDF"/>
    <w:rsid w:val="004B04B0"/>
    <w:rsid w:val="004B3345"/>
    <w:rsid w:val="004C1224"/>
    <w:rsid w:val="004D100C"/>
    <w:rsid w:val="004D1849"/>
    <w:rsid w:val="004F02A6"/>
    <w:rsid w:val="004F48CC"/>
    <w:rsid w:val="00506E24"/>
    <w:rsid w:val="005166F5"/>
    <w:rsid w:val="0053075C"/>
    <w:rsid w:val="0053477E"/>
    <w:rsid w:val="0053496E"/>
    <w:rsid w:val="00534B49"/>
    <w:rsid w:val="00543DA8"/>
    <w:rsid w:val="00550565"/>
    <w:rsid w:val="00551588"/>
    <w:rsid w:val="00557C39"/>
    <w:rsid w:val="00573655"/>
    <w:rsid w:val="00582B28"/>
    <w:rsid w:val="005853FD"/>
    <w:rsid w:val="00585B8E"/>
    <w:rsid w:val="00586162"/>
    <w:rsid w:val="005876F8"/>
    <w:rsid w:val="00590D14"/>
    <w:rsid w:val="005B0C63"/>
    <w:rsid w:val="005C5130"/>
    <w:rsid w:val="005E276C"/>
    <w:rsid w:val="00602036"/>
    <w:rsid w:val="00607E95"/>
    <w:rsid w:val="00611D7C"/>
    <w:rsid w:val="00613A33"/>
    <w:rsid w:val="006220E9"/>
    <w:rsid w:val="0062458F"/>
    <w:rsid w:val="00626D4B"/>
    <w:rsid w:val="0063042D"/>
    <w:rsid w:val="006324AA"/>
    <w:rsid w:val="00632F90"/>
    <w:rsid w:val="00640A8D"/>
    <w:rsid w:val="00654E7C"/>
    <w:rsid w:val="00656E76"/>
    <w:rsid w:val="00666182"/>
    <w:rsid w:val="00677711"/>
    <w:rsid w:val="006971B8"/>
    <w:rsid w:val="006A01C5"/>
    <w:rsid w:val="006A1B67"/>
    <w:rsid w:val="006A5BCC"/>
    <w:rsid w:val="006B4FCF"/>
    <w:rsid w:val="006C7D83"/>
    <w:rsid w:val="006D4DB5"/>
    <w:rsid w:val="006D4E59"/>
    <w:rsid w:val="006E0574"/>
    <w:rsid w:val="006F31B9"/>
    <w:rsid w:val="00716D19"/>
    <w:rsid w:val="00727470"/>
    <w:rsid w:val="00741D6C"/>
    <w:rsid w:val="007442BD"/>
    <w:rsid w:val="00746E99"/>
    <w:rsid w:val="00752242"/>
    <w:rsid w:val="00752D9B"/>
    <w:rsid w:val="00765B64"/>
    <w:rsid w:val="00776008"/>
    <w:rsid w:val="00780829"/>
    <w:rsid w:val="00793317"/>
    <w:rsid w:val="0079713F"/>
    <w:rsid w:val="007B552F"/>
    <w:rsid w:val="007C1F4A"/>
    <w:rsid w:val="007C3725"/>
    <w:rsid w:val="007C407A"/>
    <w:rsid w:val="007C572D"/>
    <w:rsid w:val="007D6111"/>
    <w:rsid w:val="007DAA40"/>
    <w:rsid w:val="007F1968"/>
    <w:rsid w:val="00800186"/>
    <w:rsid w:val="00800C13"/>
    <w:rsid w:val="008109B8"/>
    <w:rsid w:val="00812517"/>
    <w:rsid w:val="0082AFB6"/>
    <w:rsid w:val="00845649"/>
    <w:rsid w:val="00855615"/>
    <w:rsid w:val="008600EC"/>
    <w:rsid w:val="008827D9"/>
    <w:rsid w:val="0088375B"/>
    <w:rsid w:val="00890017"/>
    <w:rsid w:val="008A1BAD"/>
    <w:rsid w:val="008B1637"/>
    <w:rsid w:val="008B490F"/>
    <w:rsid w:val="008B4C3F"/>
    <w:rsid w:val="008D3DB4"/>
    <w:rsid w:val="008D6AEE"/>
    <w:rsid w:val="008D7CED"/>
    <w:rsid w:val="008F59B3"/>
    <w:rsid w:val="008F7145"/>
    <w:rsid w:val="00902C00"/>
    <w:rsid w:val="00906758"/>
    <w:rsid w:val="00906D7D"/>
    <w:rsid w:val="0091475E"/>
    <w:rsid w:val="009343E2"/>
    <w:rsid w:val="009427B0"/>
    <w:rsid w:val="00956488"/>
    <w:rsid w:val="009714D2"/>
    <w:rsid w:val="00977591"/>
    <w:rsid w:val="00981AFB"/>
    <w:rsid w:val="0099025D"/>
    <w:rsid w:val="00991D14"/>
    <w:rsid w:val="009A0FCF"/>
    <w:rsid w:val="009A1D32"/>
    <w:rsid w:val="009A36C8"/>
    <w:rsid w:val="009B3C25"/>
    <w:rsid w:val="009B45F1"/>
    <w:rsid w:val="009B4CCB"/>
    <w:rsid w:val="009B77A5"/>
    <w:rsid w:val="009C6EBB"/>
    <w:rsid w:val="009D1B20"/>
    <w:rsid w:val="009E24B3"/>
    <w:rsid w:val="009E7D1A"/>
    <w:rsid w:val="00A022CD"/>
    <w:rsid w:val="00A13643"/>
    <w:rsid w:val="00A153E2"/>
    <w:rsid w:val="00A35AA2"/>
    <w:rsid w:val="00A50DB5"/>
    <w:rsid w:val="00A73FC3"/>
    <w:rsid w:val="00A77DD9"/>
    <w:rsid w:val="00A80E09"/>
    <w:rsid w:val="00A811ED"/>
    <w:rsid w:val="00A82370"/>
    <w:rsid w:val="00A86AAC"/>
    <w:rsid w:val="00AA02B8"/>
    <w:rsid w:val="00AB1FE6"/>
    <w:rsid w:val="00AD57D4"/>
    <w:rsid w:val="00AF2670"/>
    <w:rsid w:val="00AF66A6"/>
    <w:rsid w:val="00B037EF"/>
    <w:rsid w:val="00B10E36"/>
    <w:rsid w:val="00B14A4B"/>
    <w:rsid w:val="00B153BB"/>
    <w:rsid w:val="00B30258"/>
    <w:rsid w:val="00B32D29"/>
    <w:rsid w:val="00B52038"/>
    <w:rsid w:val="00B60576"/>
    <w:rsid w:val="00B66697"/>
    <w:rsid w:val="00B72FFA"/>
    <w:rsid w:val="00B742AA"/>
    <w:rsid w:val="00B85E4B"/>
    <w:rsid w:val="00BB235E"/>
    <w:rsid w:val="00BB4CE9"/>
    <w:rsid w:val="00BB9983"/>
    <w:rsid w:val="00BC4C66"/>
    <w:rsid w:val="00BD2CC4"/>
    <w:rsid w:val="00BD3222"/>
    <w:rsid w:val="00BD4BCA"/>
    <w:rsid w:val="00BF1585"/>
    <w:rsid w:val="00BF51EB"/>
    <w:rsid w:val="00BF6B92"/>
    <w:rsid w:val="00BF7D0F"/>
    <w:rsid w:val="00C03554"/>
    <w:rsid w:val="00C158C4"/>
    <w:rsid w:val="00C230A1"/>
    <w:rsid w:val="00C30947"/>
    <w:rsid w:val="00C5422B"/>
    <w:rsid w:val="00C57480"/>
    <w:rsid w:val="00C5D360"/>
    <w:rsid w:val="00C60E84"/>
    <w:rsid w:val="00C678A7"/>
    <w:rsid w:val="00C7376B"/>
    <w:rsid w:val="00C76FDA"/>
    <w:rsid w:val="00C80185"/>
    <w:rsid w:val="00CD4E65"/>
    <w:rsid w:val="00CD7291"/>
    <w:rsid w:val="00CE33CA"/>
    <w:rsid w:val="00CF41D5"/>
    <w:rsid w:val="00CF757F"/>
    <w:rsid w:val="00D00566"/>
    <w:rsid w:val="00D043BE"/>
    <w:rsid w:val="00D07D0E"/>
    <w:rsid w:val="00D13377"/>
    <w:rsid w:val="00D24CF6"/>
    <w:rsid w:val="00D44512"/>
    <w:rsid w:val="00D46B41"/>
    <w:rsid w:val="00D52E9F"/>
    <w:rsid w:val="00D62D6D"/>
    <w:rsid w:val="00D63695"/>
    <w:rsid w:val="00D6398C"/>
    <w:rsid w:val="00D64891"/>
    <w:rsid w:val="00D70366"/>
    <w:rsid w:val="00D7148B"/>
    <w:rsid w:val="00D74D94"/>
    <w:rsid w:val="00D8719C"/>
    <w:rsid w:val="00D909AD"/>
    <w:rsid w:val="00D90A32"/>
    <w:rsid w:val="00DA3D11"/>
    <w:rsid w:val="00DA5809"/>
    <w:rsid w:val="00DB020F"/>
    <w:rsid w:val="00DC5545"/>
    <w:rsid w:val="00DD0532"/>
    <w:rsid w:val="00DD0612"/>
    <w:rsid w:val="00DD35F0"/>
    <w:rsid w:val="00DD58F1"/>
    <w:rsid w:val="00DF1C7A"/>
    <w:rsid w:val="00DF68C0"/>
    <w:rsid w:val="00E042B9"/>
    <w:rsid w:val="00E04624"/>
    <w:rsid w:val="00E27C6C"/>
    <w:rsid w:val="00E36641"/>
    <w:rsid w:val="00E37F02"/>
    <w:rsid w:val="00E42028"/>
    <w:rsid w:val="00E45258"/>
    <w:rsid w:val="00E61787"/>
    <w:rsid w:val="00E622E2"/>
    <w:rsid w:val="00E627DB"/>
    <w:rsid w:val="00E63A85"/>
    <w:rsid w:val="00E63C23"/>
    <w:rsid w:val="00E720CE"/>
    <w:rsid w:val="00E73150"/>
    <w:rsid w:val="00E91143"/>
    <w:rsid w:val="00E94681"/>
    <w:rsid w:val="00E978AB"/>
    <w:rsid w:val="00ED13EE"/>
    <w:rsid w:val="00ED2E03"/>
    <w:rsid w:val="00ED7BDE"/>
    <w:rsid w:val="00EE2A34"/>
    <w:rsid w:val="00EE4D91"/>
    <w:rsid w:val="00EE770F"/>
    <w:rsid w:val="00F059C7"/>
    <w:rsid w:val="00F130B4"/>
    <w:rsid w:val="00F2137F"/>
    <w:rsid w:val="00F33EEF"/>
    <w:rsid w:val="00F3D06C"/>
    <w:rsid w:val="00F64D43"/>
    <w:rsid w:val="00F75044"/>
    <w:rsid w:val="00F75E77"/>
    <w:rsid w:val="00FA2731"/>
    <w:rsid w:val="00FB76CF"/>
    <w:rsid w:val="00FE2E45"/>
    <w:rsid w:val="01005A77"/>
    <w:rsid w:val="013D088A"/>
    <w:rsid w:val="0140D13A"/>
    <w:rsid w:val="015F340E"/>
    <w:rsid w:val="01A33B94"/>
    <w:rsid w:val="01A7DEE7"/>
    <w:rsid w:val="01B96D07"/>
    <w:rsid w:val="01CA1D96"/>
    <w:rsid w:val="01DB5651"/>
    <w:rsid w:val="0221B328"/>
    <w:rsid w:val="024BC270"/>
    <w:rsid w:val="0262955A"/>
    <w:rsid w:val="027788E4"/>
    <w:rsid w:val="02C6F721"/>
    <w:rsid w:val="030411EA"/>
    <w:rsid w:val="034A9E88"/>
    <w:rsid w:val="0365E228"/>
    <w:rsid w:val="036D5FDB"/>
    <w:rsid w:val="0386D371"/>
    <w:rsid w:val="038AB60F"/>
    <w:rsid w:val="0392489D"/>
    <w:rsid w:val="03997662"/>
    <w:rsid w:val="03BCEBD7"/>
    <w:rsid w:val="0409D732"/>
    <w:rsid w:val="040E848F"/>
    <w:rsid w:val="040E87F8"/>
    <w:rsid w:val="041079A5"/>
    <w:rsid w:val="0415BC18"/>
    <w:rsid w:val="04449F34"/>
    <w:rsid w:val="045CC80A"/>
    <w:rsid w:val="0460C5B4"/>
    <w:rsid w:val="04764A0F"/>
    <w:rsid w:val="04A24044"/>
    <w:rsid w:val="04ABE643"/>
    <w:rsid w:val="04BA7EF7"/>
    <w:rsid w:val="04C0BBDA"/>
    <w:rsid w:val="04C576E5"/>
    <w:rsid w:val="04C859AD"/>
    <w:rsid w:val="04E6047B"/>
    <w:rsid w:val="04FC15B2"/>
    <w:rsid w:val="04FF8F5B"/>
    <w:rsid w:val="054723D7"/>
    <w:rsid w:val="05597585"/>
    <w:rsid w:val="05847FA7"/>
    <w:rsid w:val="058DBAD5"/>
    <w:rsid w:val="05A55C17"/>
    <w:rsid w:val="05A76D8A"/>
    <w:rsid w:val="05EC90EA"/>
    <w:rsid w:val="05F3C2BB"/>
    <w:rsid w:val="060434A0"/>
    <w:rsid w:val="062316DE"/>
    <w:rsid w:val="06337FA7"/>
    <w:rsid w:val="065FC739"/>
    <w:rsid w:val="066C88FB"/>
    <w:rsid w:val="068A099A"/>
    <w:rsid w:val="0695D52B"/>
    <w:rsid w:val="069635C3"/>
    <w:rsid w:val="069D4850"/>
    <w:rsid w:val="06AE87E9"/>
    <w:rsid w:val="06B2E7E6"/>
    <w:rsid w:val="06B3BBB9"/>
    <w:rsid w:val="06CE6215"/>
    <w:rsid w:val="06E94A5A"/>
    <w:rsid w:val="06EAD7F5"/>
    <w:rsid w:val="06F20630"/>
    <w:rsid w:val="072939D9"/>
    <w:rsid w:val="0762FA5C"/>
    <w:rsid w:val="076F51F3"/>
    <w:rsid w:val="077D57EB"/>
    <w:rsid w:val="07832F1B"/>
    <w:rsid w:val="07A49E4C"/>
    <w:rsid w:val="07AC99A1"/>
    <w:rsid w:val="07CDFD13"/>
    <w:rsid w:val="07D09BB6"/>
    <w:rsid w:val="07DC65BE"/>
    <w:rsid w:val="07F9C1B9"/>
    <w:rsid w:val="080ED424"/>
    <w:rsid w:val="081E7D9C"/>
    <w:rsid w:val="0827EEE4"/>
    <w:rsid w:val="08288E6E"/>
    <w:rsid w:val="083805FE"/>
    <w:rsid w:val="08505BA8"/>
    <w:rsid w:val="08971EE0"/>
    <w:rsid w:val="08D103CB"/>
    <w:rsid w:val="08F8947F"/>
    <w:rsid w:val="09162FDF"/>
    <w:rsid w:val="092C54C7"/>
    <w:rsid w:val="092D64DC"/>
    <w:rsid w:val="092D84AD"/>
    <w:rsid w:val="0936402A"/>
    <w:rsid w:val="098878A2"/>
    <w:rsid w:val="09925130"/>
    <w:rsid w:val="09CC373C"/>
    <w:rsid w:val="09E12C59"/>
    <w:rsid w:val="09E5ECBA"/>
    <w:rsid w:val="09FCE6F8"/>
    <w:rsid w:val="0A275FD7"/>
    <w:rsid w:val="0A35EF97"/>
    <w:rsid w:val="0A389B4B"/>
    <w:rsid w:val="0A3B3127"/>
    <w:rsid w:val="0A4ECB45"/>
    <w:rsid w:val="0A975BAF"/>
    <w:rsid w:val="0AC95905"/>
    <w:rsid w:val="0AD63E6B"/>
    <w:rsid w:val="0B138B5A"/>
    <w:rsid w:val="0B17DDF2"/>
    <w:rsid w:val="0B32FCE5"/>
    <w:rsid w:val="0B4435CF"/>
    <w:rsid w:val="0B99D85A"/>
    <w:rsid w:val="0BA379C2"/>
    <w:rsid w:val="0BC38353"/>
    <w:rsid w:val="0BC9CE5C"/>
    <w:rsid w:val="0BE04FEF"/>
    <w:rsid w:val="0BE14A19"/>
    <w:rsid w:val="0BE161D2"/>
    <w:rsid w:val="0C0725D2"/>
    <w:rsid w:val="0C09CB7A"/>
    <w:rsid w:val="0C0A2E94"/>
    <w:rsid w:val="0C2DC7C8"/>
    <w:rsid w:val="0C3DC6CB"/>
    <w:rsid w:val="0C4F91F8"/>
    <w:rsid w:val="0C5295A3"/>
    <w:rsid w:val="0C5C35A0"/>
    <w:rsid w:val="0C7F4F38"/>
    <w:rsid w:val="0C94ED2C"/>
    <w:rsid w:val="0C9B0CC1"/>
    <w:rsid w:val="0C9DBFD7"/>
    <w:rsid w:val="0CBBC973"/>
    <w:rsid w:val="0CD7F10A"/>
    <w:rsid w:val="0CEB8C2C"/>
    <w:rsid w:val="0CEF0824"/>
    <w:rsid w:val="0CF55A41"/>
    <w:rsid w:val="0D1CBCD2"/>
    <w:rsid w:val="0D25C518"/>
    <w:rsid w:val="0D41CB29"/>
    <w:rsid w:val="0D566566"/>
    <w:rsid w:val="0D5FB8BF"/>
    <w:rsid w:val="0D857E22"/>
    <w:rsid w:val="0D923306"/>
    <w:rsid w:val="0D96E16B"/>
    <w:rsid w:val="0D97FDE1"/>
    <w:rsid w:val="0DA442AE"/>
    <w:rsid w:val="0DBD43C6"/>
    <w:rsid w:val="0DCE3750"/>
    <w:rsid w:val="0DD0D2EF"/>
    <w:rsid w:val="0DD16F20"/>
    <w:rsid w:val="0DD8DAC1"/>
    <w:rsid w:val="0DD90560"/>
    <w:rsid w:val="0E16A41A"/>
    <w:rsid w:val="0E221ACB"/>
    <w:rsid w:val="0E32190D"/>
    <w:rsid w:val="0E379F90"/>
    <w:rsid w:val="0E5EA22E"/>
    <w:rsid w:val="0E604981"/>
    <w:rsid w:val="0E7DBE8A"/>
    <w:rsid w:val="0EC9CEA7"/>
    <w:rsid w:val="0EDAF0D5"/>
    <w:rsid w:val="0EF222FA"/>
    <w:rsid w:val="0F09A8E2"/>
    <w:rsid w:val="0F0F6D24"/>
    <w:rsid w:val="0F34A9BE"/>
    <w:rsid w:val="0F56F415"/>
    <w:rsid w:val="0F771EB6"/>
    <w:rsid w:val="0F8C3B79"/>
    <w:rsid w:val="0FC61F46"/>
    <w:rsid w:val="10130BC0"/>
    <w:rsid w:val="101564F5"/>
    <w:rsid w:val="10216572"/>
    <w:rsid w:val="1038C08B"/>
    <w:rsid w:val="105B45DE"/>
    <w:rsid w:val="105D8CF2"/>
    <w:rsid w:val="108B3824"/>
    <w:rsid w:val="108BF2FD"/>
    <w:rsid w:val="1094D9A6"/>
    <w:rsid w:val="10A82DB0"/>
    <w:rsid w:val="10B189E7"/>
    <w:rsid w:val="10B79ED6"/>
    <w:rsid w:val="10C7F0B1"/>
    <w:rsid w:val="10D2D506"/>
    <w:rsid w:val="10E074B4"/>
    <w:rsid w:val="10F7EC5F"/>
    <w:rsid w:val="10FCA93A"/>
    <w:rsid w:val="111A3881"/>
    <w:rsid w:val="11287C51"/>
    <w:rsid w:val="116CEE01"/>
    <w:rsid w:val="116ECDB2"/>
    <w:rsid w:val="11AD5891"/>
    <w:rsid w:val="11B12D93"/>
    <w:rsid w:val="11D79574"/>
    <w:rsid w:val="11F69A82"/>
    <w:rsid w:val="122D242B"/>
    <w:rsid w:val="1235429F"/>
    <w:rsid w:val="123A58AF"/>
    <w:rsid w:val="12439F13"/>
    <w:rsid w:val="12559B8C"/>
    <w:rsid w:val="12607ED1"/>
    <w:rsid w:val="126FF063"/>
    <w:rsid w:val="12737949"/>
    <w:rsid w:val="12762093"/>
    <w:rsid w:val="12C8D188"/>
    <w:rsid w:val="12D92998"/>
    <w:rsid w:val="12D95580"/>
    <w:rsid w:val="12DBEC30"/>
    <w:rsid w:val="12ED209F"/>
    <w:rsid w:val="130D13FD"/>
    <w:rsid w:val="130E9BCD"/>
    <w:rsid w:val="130F0A6D"/>
    <w:rsid w:val="132874A9"/>
    <w:rsid w:val="1381C06E"/>
    <w:rsid w:val="138DB5A5"/>
    <w:rsid w:val="13901E81"/>
    <w:rsid w:val="139133E2"/>
    <w:rsid w:val="13B311FC"/>
    <w:rsid w:val="13E1D414"/>
    <w:rsid w:val="13FB1855"/>
    <w:rsid w:val="1403E2B7"/>
    <w:rsid w:val="142366A2"/>
    <w:rsid w:val="1439C327"/>
    <w:rsid w:val="1463D11D"/>
    <w:rsid w:val="1464760B"/>
    <w:rsid w:val="147C379F"/>
    <w:rsid w:val="14AADA12"/>
    <w:rsid w:val="14AC5933"/>
    <w:rsid w:val="14DB0D57"/>
    <w:rsid w:val="14E33D5C"/>
    <w:rsid w:val="14E6BC45"/>
    <w:rsid w:val="150CD397"/>
    <w:rsid w:val="15213DCE"/>
    <w:rsid w:val="1532CDFB"/>
    <w:rsid w:val="1533FBC6"/>
    <w:rsid w:val="154584D2"/>
    <w:rsid w:val="154DFC71"/>
    <w:rsid w:val="156C9F20"/>
    <w:rsid w:val="157FEA3F"/>
    <w:rsid w:val="1584146B"/>
    <w:rsid w:val="15E05B99"/>
    <w:rsid w:val="15F127F4"/>
    <w:rsid w:val="1607B94D"/>
    <w:rsid w:val="161AEACA"/>
    <w:rsid w:val="161F8DDD"/>
    <w:rsid w:val="162EEF5E"/>
    <w:rsid w:val="16785D22"/>
    <w:rsid w:val="16EF3C8C"/>
    <w:rsid w:val="16F0F09D"/>
    <w:rsid w:val="171661B7"/>
    <w:rsid w:val="172C7AA9"/>
    <w:rsid w:val="172D4277"/>
    <w:rsid w:val="174B1E6D"/>
    <w:rsid w:val="174B32C6"/>
    <w:rsid w:val="1769D15B"/>
    <w:rsid w:val="17A79DD2"/>
    <w:rsid w:val="17E71FC5"/>
    <w:rsid w:val="18309CD5"/>
    <w:rsid w:val="1832D900"/>
    <w:rsid w:val="186FD4A4"/>
    <w:rsid w:val="187D7130"/>
    <w:rsid w:val="187E48E4"/>
    <w:rsid w:val="188B83DA"/>
    <w:rsid w:val="18C1EAAD"/>
    <w:rsid w:val="18DA8563"/>
    <w:rsid w:val="1999931A"/>
    <w:rsid w:val="19A59E9D"/>
    <w:rsid w:val="19EC132F"/>
    <w:rsid w:val="1A1E418F"/>
    <w:rsid w:val="1A1EC0BE"/>
    <w:rsid w:val="1A20A4C1"/>
    <w:rsid w:val="1A312ED6"/>
    <w:rsid w:val="1A465B19"/>
    <w:rsid w:val="1A517386"/>
    <w:rsid w:val="1A68AE79"/>
    <w:rsid w:val="1AB792CF"/>
    <w:rsid w:val="1AD0904D"/>
    <w:rsid w:val="1B059D22"/>
    <w:rsid w:val="1B3396E4"/>
    <w:rsid w:val="1B45C78F"/>
    <w:rsid w:val="1B7C9ABB"/>
    <w:rsid w:val="1B7CC5DB"/>
    <w:rsid w:val="1B7D6098"/>
    <w:rsid w:val="1B8FE7DA"/>
    <w:rsid w:val="1B9F30C0"/>
    <w:rsid w:val="1BB27984"/>
    <w:rsid w:val="1BBD691C"/>
    <w:rsid w:val="1C1F37AC"/>
    <w:rsid w:val="1C3B216E"/>
    <w:rsid w:val="1C88A00A"/>
    <w:rsid w:val="1C90E8DB"/>
    <w:rsid w:val="1CB3C257"/>
    <w:rsid w:val="1CB5C981"/>
    <w:rsid w:val="1CCC33F9"/>
    <w:rsid w:val="1CD07B07"/>
    <w:rsid w:val="1CE53051"/>
    <w:rsid w:val="1CF72B50"/>
    <w:rsid w:val="1CFAA543"/>
    <w:rsid w:val="1D36AA2B"/>
    <w:rsid w:val="1D4858C4"/>
    <w:rsid w:val="1D5827DD"/>
    <w:rsid w:val="1D6DC520"/>
    <w:rsid w:val="1D713140"/>
    <w:rsid w:val="1D747145"/>
    <w:rsid w:val="1D810D9D"/>
    <w:rsid w:val="1D8E4671"/>
    <w:rsid w:val="1D9A8790"/>
    <w:rsid w:val="1D9F01F8"/>
    <w:rsid w:val="1DAC5101"/>
    <w:rsid w:val="1DCF73F4"/>
    <w:rsid w:val="1DD0E3F0"/>
    <w:rsid w:val="1DD1587E"/>
    <w:rsid w:val="1DF477FB"/>
    <w:rsid w:val="1E45851C"/>
    <w:rsid w:val="1EA4E718"/>
    <w:rsid w:val="1EE5BDFF"/>
    <w:rsid w:val="1EE69321"/>
    <w:rsid w:val="1EEC4AF8"/>
    <w:rsid w:val="1F0CBB19"/>
    <w:rsid w:val="1F15A442"/>
    <w:rsid w:val="1F810FD9"/>
    <w:rsid w:val="1FB9E2B6"/>
    <w:rsid w:val="1FEA4EF9"/>
    <w:rsid w:val="2005B5F0"/>
    <w:rsid w:val="2099CEA5"/>
    <w:rsid w:val="20A97963"/>
    <w:rsid w:val="20B52239"/>
    <w:rsid w:val="20B7C2A9"/>
    <w:rsid w:val="20E12B50"/>
    <w:rsid w:val="20F82A27"/>
    <w:rsid w:val="20F8A08D"/>
    <w:rsid w:val="210CA55C"/>
    <w:rsid w:val="211D14C2"/>
    <w:rsid w:val="21362952"/>
    <w:rsid w:val="21843865"/>
    <w:rsid w:val="218476A3"/>
    <w:rsid w:val="218D0BEC"/>
    <w:rsid w:val="2190E4E1"/>
    <w:rsid w:val="21C9E71F"/>
    <w:rsid w:val="21EB1319"/>
    <w:rsid w:val="21EC218D"/>
    <w:rsid w:val="21F82E14"/>
    <w:rsid w:val="21F92229"/>
    <w:rsid w:val="21FC21EB"/>
    <w:rsid w:val="22038516"/>
    <w:rsid w:val="220C986E"/>
    <w:rsid w:val="220CA535"/>
    <w:rsid w:val="2216C8C4"/>
    <w:rsid w:val="221CBB9E"/>
    <w:rsid w:val="2241A9FD"/>
    <w:rsid w:val="22777615"/>
    <w:rsid w:val="229DE6C1"/>
    <w:rsid w:val="22F448FD"/>
    <w:rsid w:val="230BE4EF"/>
    <w:rsid w:val="2312076C"/>
    <w:rsid w:val="2319062B"/>
    <w:rsid w:val="2326CCF8"/>
    <w:rsid w:val="2337EFFA"/>
    <w:rsid w:val="23472DB5"/>
    <w:rsid w:val="234C3E44"/>
    <w:rsid w:val="23503067"/>
    <w:rsid w:val="23557727"/>
    <w:rsid w:val="2364DB07"/>
    <w:rsid w:val="237007D7"/>
    <w:rsid w:val="238EEE33"/>
    <w:rsid w:val="23A6689D"/>
    <w:rsid w:val="23D7C69F"/>
    <w:rsid w:val="23F45B0E"/>
    <w:rsid w:val="23FB3C0E"/>
    <w:rsid w:val="23FCF3F7"/>
    <w:rsid w:val="24324C4E"/>
    <w:rsid w:val="2451CF47"/>
    <w:rsid w:val="245543ED"/>
    <w:rsid w:val="248C3293"/>
    <w:rsid w:val="249F340F"/>
    <w:rsid w:val="24EFAB67"/>
    <w:rsid w:val="24FF304D"/>
    <w:rsid w:val="25206667"/>
    <w:rsid w:val="255C8B81"/>
    <w:rsid w:val="2563DB80"/>
    <w:rsid w:val="2563F7F3"/>
    <w:rsid w:val="2581D70E"/>
    <w:rsid w:val="259A3C1C"/>
    <w:rsid w:val="25A5FB98"/>
    <w:rsid w:val="25C8CF2C"/>
    <w:rsid w:val="25D5A748"/>
    <w:rsid w:val="25EB0CD1"/>
    <w:rsid w:val="25F52389"/>
    <w:rsid w:val="25FCAC1F"/>
    <w:rsid w:val="2610C769"/>
    <w:rsid w:val="26161F43"/>
    <w:rsid w:val="2636DB85"/>
    <w:rsid w:val="2659EBD7"/>
    <w:rsid w:val="2691F38F"/>
    <w:rsid w:val="2699FF5C"/>
    <w:rsid w:val="269DAD8A"/>
    <w:rsid w:val="26AEEA8F"/>
    <w:rsid w:val="26AF2F04"/>
    <w:rsid w:val="26B90BED"/>
    <w:rsid w:val="26CDBEC4"/>
    <w:rsid w:val="26EE1F79"/>
    <w:rsid w:val="26F2C1CD"/>
    <w:rsid w:val="26F821A7"/>
    <w:rsid w:val="27118C4A"/>
    <w:rsid w:val="27472EFE"/>
    <w:rsid w:val="276F3DF7"/>
    <w:rsid w:val="2776956B"/>
    <w:rsid w:val="277AE33B"/>
    <w:rsid w:val="27870630"/>
    <w:rsid w:val="278A4BEC"/>
    <w:rsid w:val="279A0BFE"/>
    <w:rsid w:val="279B9F8B"/>
    <w:rsid w:val="27C93DA1"/>
    <w:rsid w:val="27FEB162"/>
    <w:rsid w:val="282A88E9"/>
    <w:rsid w:val="282C7F11"/>
    <w:rsid w:val="283F7CAB"/>
    <w:rsid w:val="28465D91"/>
    <w:rsid w:val="284C09C9"/>
    <w:rsid w:val="28A446A5"/>
    <w:rsid w:val="28AE0E2A"/>
    <w:rsid w:val="28B8C71D"/>
    <w:rsid w:val="28F2D591"/>
    <w:rsid w:val="2911D77D"/>
    <w:rsid w:val="2911E547"/>
    <w:rsid w:val="296049E5"/>
    <w:rsid w:val="2967EAB6"/>
    <w:rsid w:val="298EB547"/>
    <w:rsid w:val="29A409AE"/>
    <w:rsid w:val="29C2A856"/>
    <w:rsid w:val="29EE6D66"/>
    <w:rsid w:val="2A012C3E"/>
    <w:rsid w:val="2A08ED9B"/>
    <w:rsid w:val="2A0B1B62"/>
    <w:rsid w:val="2A1647B0"/>
    <w:rsid w:val="2A3187CC"/>
    <w:rsid w:val="2A3E85C5"/>
    <w:rsid w:val="2A4F50B1"/>
    <w:rsid w:val="2A76D152"/>
    <w:rsid w:val="2A9296AF"/>
    <w:rsid w:val="2AB06E0F"/>
    <w:rsid w:val="2AC30A40"/>
    <w:rsid w:val="2AC7F1EE"/>
    <w:rsid w:val="2AD8F66B"/>
    <w:rsid w:val="2B0C65DB"/>
    <w:rsid w:val="2B0FDEC9"/>
    <w:rsid w:val="2B12F157"/>
    <w:rsid w:val="2B2363BF"/>
    <w:rsid w:val="2B2B1B09"/>
    <w:rsid w:val="2B33AEF3"/>
    <w:rsid w:val="2B7BEDBF"/>
    <w:rsid w:val="2B8F0AE5"/>
    <w:rsid w:val="2B9C3DDD"/>
    <w:rsid w:val="2BA355FA"/>
    <w:rsid w:val="2BB5A403"/>
    <w:rsid w:val="2BD0DFEF"/>
    <w:rsid w:val="2BE0BEC8"/>
    <w:rsid w:val="2C1D16BA"/>
    <w:rsid w:val="2C38EAAE"/>
    <w:rsid w:val="2C41A382"/>
    <w:rsid w:val="2C4E105C"/>
    <w:rsid w:val="2C6EF2BB"/>
    <w:rsid w:val="2C7360F8"/>
    <w:rsid w:val="2C7ABA88"/>
    <w:rsid w:val="2C8A5A4C"/>
    <w:rsid w:val="2C8B33E2"/>
    <w:rsid w:val="2C8F4428"/>
    <w:rsid w:val="2CB8E5E0"/>
    <w:rsid w:val="2CC37A3D"/>
    <w:rsid w:val="2CD14DDF"/>
    <w:rsid w:val="2CDD057F"/>
    <w:rsid w:val="2CE281D5"/>
    <w:rsid w:val="2CF3F7AF"/>
    <w:rsid w:val="2CF40E4C"/>
    <w:rsid w:val="2D013FC4"/>
    <w:rsid w:val="2D03D038"/>
    <w:rsid w:val="2D41B1B2"/>
    <w:rsid w:val="2D54287E"/>
    <w:rsid w:val="2D7A08B7"/>
    <w:rsid w:val="2D7C04F7"/>
    <w:rsid w:val="2D941D06"/>
    <w:rsid w:val="2DD1BC84"/>
    <w:rsid w:val="2DF60718"/>
    <w:rsid w:val="2DF6D46B"/>
    <w:rsid w:val="2DF9BF4C"/>
    <w:rsid w:val="2E0E33F9"/>
    <w:rsid w:val="2E143D38"/>
    <w:rsid w:val="2E1617B4"/>
    <w:rsid w:val="2E22BF6F"/>
    <w:rsid w:val="2E288095"/>
    <w:rsid w:val="2E4C4495"/>
    <w:rsid w:val="2E551DA0"/>
    <w:rsid w:val="2E5A55A3"/>
    <w:rsid w:val="2E625248"/>
    <w:rsid w:val="2E6EDB60"/>
    <w:rsid w:val="2E70EDC3"/>
    <w:rsid w:val="2E745C80"/>
    <w:rsid w:val="2E7DB222"/>
    <w:rsid w:val="2E88C906"/>
    <w:rsid w:val="2EA6B8EA"/>
    <w:rsid w:val="2EADF41E"/>
    <w:rsid w:val="2F1FFCA0"/>
    <w:rsid w:val="2F2167A8"/>
    <w:rsid w:val="2F3327A3"/>
    <w:rsid w:val="2F401A8F"/>
    <w:rsid w:val="2F49BB3C"/>
    <w:rsid w:val="2F774893"/>
    <w:rsid w:val="2F896B82"/>
    <w:rsid w:val="2FA06E59"/>
    <w:rsid w:val="2FADB8E6"/>
    <w:rsid w:val="2FFD1AC6"/>
    <w:rsid w:val="3009D6AD"/>
    <w:rsid w:val="3028125A"/>
    <w:rsid w:val="303183D3"/>
    <w:rsid w:val="303334F5"/>
    <w:rsid w:val="30682F0B"/>
    <w:rsid w:val="306D520E"/>
    <w:rsid w:val="308F6E31"/>
    <w:rsid w:val="3097DF6D"/>
    <w:rsid w:val="30ACA354"/>
    <w:rsid w:val="30B3F214"/>
    <w:rsid w:val="30F176B5"/>
    <w:rsid w:val="30F4F90F"/>
    <w:rsid w:val="3109923D"/>
    <w:rsid w:val="3111C746"/>
    <w:rsid w:val="3116C9B4"/>
    <w:rsid w:val="31250AD8"/>
    <w:rsid w:val="312F06C1"/>
    <w:rsid w:val="313C2CA7"/>
    <w:rsid w:val="318B6C48"/>
    <w:rsid w:val="31AC2DDF"/>
    <w:rsid w:val="31B4D2BC"/>
    <w:rsid w:val="31CD8569"/>
    <w:rsid w:val="31D9A63D"/>
    <w:rsid w:val="31DE414B"/>
    <w:rsid w:val="3225A4F9"/>
    <w:rsid w:val="322C9429"/>
    <w:rsid w:val="32336DCC"/>
    <w:rsid w:val="324175BA"/>
    <w:rsid w:val="327B48C7"/>
    <w:rsid w:val="3283FA18"/>
    <w:rsid w:val="328F2DE9"/>
    <w:rsid w:val="32A51045"/>
    <w:rsid w:val="32C69CAB"/>
    <w:rsid w:val="32E34FFC"/>
    <w:rsid w:val="333FFBB4"/>
    <w:rsid w:val="33712FBF"/>
    <w:rsid w:val="338797A1"/>
    <w:rsid w:val="3398C192"/>
    <w:rsid w:val="33AF7369"/>
    <w:rsid w:val="33B02AC6"/>
    <w:rsid w:val="33B32D14"/>
    <w:rsid w:val="33D97006"/>
    <w:rsid w:val="33DA3161"/>
    <w:rsid w:val="33E09D50"/>
    <w:rsid w:val="34113609"/>
    <w:rsid w:val="34245AD3"/>
    <w:rsid w:val="34265A63"/>
    <w:rsid w:val="343381C7"/>
    <w:rsid w:val="34351DA3"/>
    <w:rsid w:val="343C924B"/>
    <w:rsid w:val="3446E972"/>
    <w:rsid w:val="3456A66C"/>
    <w:rsid w:val="34901CF5"/>
    <w:rsid w:val="34A3B19F"/>
    <w:rsid w:val="34A8CCBD"/>
    <w:rsid w:val="34B0E1C7"/>
    <w:rsid w:val="34D2DECB"/>
    <w:rsid w:val="34D74511"/>
    <w:rsid w:val="34E448C1"/>
    <w:rsid w:val="34E8718A"/>
    <w:rsid w:val="34E97CEE"/>
    <w:rsid w:val="34FE9B10"/>
    <w:rsid w:val="353DE3C3"/>
    <w:rsid w:val="35451695"/>
    <w:rsid w:val="3552E8E0"/>
    <w:rsid w:val="3557FF77"/>
    <w:rsid w:val="355FBDF8"/>
    <w:rsid w:val="3567D80C"/>
    <w:rsid w:val="3579C7D2"/>
    <w:rsid w:val="3598470A"/>
    <w:rsid w:val="359AE062"/>
    <w:rsid w:val="35A05B7D"/>
    <w:rsid w:val="35C381E3"/>
    <w:rsid w:val="35CE7B4F"/>
    <w:rsid w:val="35E9CD23"/>
    <w:rsid w:val="35EBB95D"/>
    <w:rsid w:val="36155178"/>
    <w:rsid w:val="362E36E8"/>
    <w:rsid w:val="36864D6C"/>
    <w:rsid w:val="36A5C460"/>
    <w:rsid w:val="36B34C46"/>
    <w:rsid w:val="36BA5FA6"/>
    <w:rsid w:val="36FB9F3D"/>
    <w:rsid w:val="370FF8CB"/>
    <w:rsid w:val="3715E762"/>
    <w:rsid w:val="371649DB"/>
    <w:rsid w:val="371D40B7"/>
    <w:rsid w:val="373D5008"/>
    <w:rsid w:val="373E5B64"/>
    <w:rsid w:val="3779279E"/>
    <w:rsid w:val="379A6363"/>
    <w:rsid w:val="37A83F35"/>
    <w:rsid w:val="37C0FC55"/>
    <w:rsid w:val="37CA1F9A"/>
    <w:rsid w:val="38055574"/>
    <w:rsid w:val="380576D7"/>
    <w:rsid w:val="3806E997"/>
    <w:rsid w:val="38376B8E"/>
    <w:rsid w:val="3842153D"/>
    <w:rsid w:val="38670194"/>
    <w:rsid w:val="388F8646"/>
    <w:rsid w:val="38D2AB5A"/>
    <w:rsid w:val="38ECB2A4"/>
    <w:rsid w:val="38FCCAF6"/>
    <w:rsid w:val="390A4429"/>
    <w:rsid w:val="392FA469"/>
    <w:rsid w:val="39394A16"/>
    <w:rsid w:val="393C4BDC"/>
    <w:rsid w:val="394C1DC5"/>
    <w:rsid w:val="3950DC06"/>
    <w:rsid w:val="395254E8"/>
    <w:rsid w:val="39544F1A"/>
    <w:rsid w:val="396AB31D"/>
    <w:rsid w:val="397B63F9"/>
    <w:rsid w:val="399D033F"/>
    <w:rsid w:val="39A8F2EA"/>
    <w:rsid w:val="39CF40E1"/>
    <w:rsid w:val="39FC3EF8"/>
    <w:rsid w:val="3A1FBC8C"/>
    <w:rsid w:val="3A2DB8E2"/>
    <w:rsid w:val="3A41DEE0"/>
    <w:rsid w:val="3A4810C7"/>
    <w:rsid w:val="3A5E4202"/>
    <w:rsid w:val="3AE61350"/>
    <w:rsid w:val="3AEB2A05"/>
    <w:rsid w:val="3AF5EB03"/>
    <w:rsid w:val="3AF62739"/>
    <w:rsid w:val="3B060866"/>
    <w:rsid w:val="3B0746CF"/>
    <w:rsid w:val="3B39168C"/>
    <w:rsid w:val="3B4EDC1B"/>
    <w:rsid w:val="3BDCF060"/>
    <w:rsid w:val="3BF0FBE3"/>
    <w:rsid w:val="3BFEC899"/>
    <w:rsid w:val="3BFEE2C4"/>
    <w:rsid w:val="3C09B1BC"/>
    <w:rsid w:val="3C0AA3ED"/>
    <w:rsid w:val="3C2A1C06"/>
    <w:rsid w:val="3C3D3B8D"/>
    <w:rsid w:val="3C4921D6"/>
    <w:rsid w:val="3C4FC016"/>
    <w:rsid w:val="3C6FD343"/>
    <w:rsid w:val="3C8C85EC"/>
    <w:rsid w:val="3C9961DA"/>
    <w:rsid w:val="3CA3D561"/>
    <w:rsid w:val="3CAE865B"/>
    <w:rsid w:val="3CC5441E"/>
    <w:rsid w:val="3CCBF7AF"/>
    <w:rsid w:val="3CE81008"/>
    <w:rsid w:val="3D0E2885"/>
    <w:rsid w:val="3D2D043B"/>
    <w:rsid w:val="3D319C15"/>
    <w:rsid w:val="3D5837D1"/>
    <w:rsid w:val="3D5F1637"/>
    <w:rsid w:val="3D9A38F6"/>
    <w:rsid w:val="3D9A6872"/>
    <w:rsid w:val="3D9DC02B"/>
    <w:rsid w:val="3DB6664A"/>
    <w:rsid w:val="3DB686E0"/>
    <w:rsid w:val="3DBCCCEE"/>
    <w:rsid w:val="3DC13E31"/>
    <w:rsid w:val="3DDD7F50"/>
    <w:rsid w:val="3E0CFAB9"/>
    <w:rsid w:val="3E459146"/>
    <w:rsid w:val="3EA1CB19"/>
    <w:rsid w:val="3EB604E4"/>
    <w:rsid w:val="3EE265A5"/>
    <w:rsid w:val="3EECC6E4"/>
    <w:rsid w:val="3F17EDDD"/>
    <w:rsid w:val="3F18A392"/>
    <w:rsid w:val="3F5D0749"/>
    <w:rsid w:val="3F68D3CB"/>
    <w:rsid w:val="3FA30F73"/>
    <w:rsid w:val="3FCB0F28"/>
    <w:rsid w:val="3FD5B161"/>
    <w:rsid w:val="3FF65484"/>
    <w:rsid w:val="3FF90F52"/>
    <w:rsid w:val="4011B280"/>
    <w:rsid w:val="4012C1BC"/>
    <w:rsid w:val="401700B8"/>
    <w:rsid w:val="401E5603"/>
    <w:rsid w:val="4026CFDB"/>
    <w:rsid w:val="403D9DC5"/>
    <w:rsid w:val="404398BF"/>
    <w:rsid w:val="404C481B"/>
    <w:rsid w:val="40559622"/>
    <w:rsid w:val="4056801C"/>
    <w:rsid w:val="4094E846"/>
    <w:rsid w:val="4098906F"/>
    <w:rsid w:val="40A67994"/>
    <w:rsid w:val="40AFE2B1"/>
    <w:rsid w:val="4100B76B"/>
    <w:rsid w:val="414E455D"/>
    <w:rsid w:val="418F72ED"/>
    <w:rsid w:val="41AA6257"/>
    <w:rsid w:val="41B0727C"/>
    <w:rsid w:val="420C78D1"/>
    <w:rsid w:val="422D44A7"/>
    <w:rsid w:val="423702B4"/>
    <w:rsid w:val="4240C105"/>
    <w:rsid w:val="42539F0D"/>
    <w:rsid w:val="4264357A"/>
    <w:rsid w:val="4293F2B7"/>
    <w:rsid w:val="42A4AC7C"/>
    <w:rsid w:val="42A9F20A"/>
    <w:rsid w:val="42F89336"/>
    <w:rsid w:val="430D03CC"/>
    <w:rsid w:val="431A5C2D"/>
    <w:rsid w:val="4349EB82"/>
    <w:rsid w:val="434C0F0F"/>
    <w:rsid w:val="435B473F"/>
    <w:rsid w:val="43E56478"/>
    <w:rsid w:val="43F4BF85"/>
    <w:rsid w:val="43FEE6D2"/>
    <w:rsid w:val="4404A234"/>
    <w:rsid w:val="441C32FC"/>
    <w:rsid w:val="442F4F8B"/>
    <w:rsid w:val="448CF4D9"/>
    <w:rsid w:val="44D088BE"/>
    <w:rsid w:val="44FBD323"/>
    <w:rsid w:val="44FE4707"/>
    <w:rsid w:val="4519D45C"/>
    <w:rsid w:val="452CCF1F"/>
    <w:rsid w:val="453C83E6"/>
    <w:rsid w:val="45885173"/>
    <w:rsid w:val="458E3644"/>
    <w:rsid w:val="45931972"/>
    <w:rsid w:val="45CBF4C1"/>
    <w:rsid w:val="45CC6C95"/>
    <w:rsid w:val="45DB2F76"/>
    <w:rsid w:val="45DC05D6"/>
    <w:rsid w:val="45E0C92F"/>
    <w:rsid w:val="45FCBAA4"/>
    <w:rsid w:val="460091F6"/>
    <w:rsid w:val="4606370D"/>
    <w:rsid w:val="462AA994"/>
    <w:rsid w:val="465F8392"/>
    <w:rsid w:val="46667C31"/>
    <w:rsid w:val="46682A47"/>
    <w:rsid w:val="466AEC72"/>
    <w:rsid w:val="46748B06"/>
    <w:rsid w:val="468D0D74"/>
    <w:rsid w:val="468E0755"/>
    <w:rsid w:val="46ED9E92"/>
    <w:rsid w:val="46F04692"/>
    <w:rsid w:val="472458DB"/>
    <w:rsid w:val="47304FDA"/>
    <w:rsid w:val="47344D86"/>
    <w:rsid w:val="473BB881"/>
    <w:rsid w:val="4751214E"/>
    <w:rsid w:val="477FA1FD"/>
    <w:rsid w:val="47B23D10"/>
    <w:rsid w:val="47C41FBE"/>
    <w:rsid w:val="47CCFCF3"/>
    <w:rsid w:val="47F4AA4C"/>
    <w:rsid w:val="47FC2BAF"/>
    <w:rsid w:val="481961BD"/>
    <w:rsid w:val="4837768C"/>
    <w:rsid w:val="484632BA"/>
    <w:rsid w:val="484859DF"/>
    <w:rsid w:val="485BF24B"/>
    <w:rsid w:val="48800306"/>
    <w:rsid w:val="488179D3"/>
    <w:rsid w:val="489F9BD8"/>
    <w:rsid w:val="48BC6ADE"/>
    <w:rsid w:val="48CA7559"/>
    <w:rsid w:val="48D90521"/>
    <w:rsid w:val="48E8D39A"/>
    <w:rsid w:val="48F0F5B4"/>
    <w:rsid w:val="48F8E89E"/>
    <w:rsid w:val="4948615F"/>
    <w:rsid w:val="494B9421"/>
    <w:rsid w:val="49900A40"/>
    <w:rsid w:val="49ABF3C5"/>
    <w:rsid w:val="49E02919"/>
    <w:rsid w:val="49ECB83D"/>
    <w:rsid w:val="4A0355D0"/>
    <w:rsid w:val="4A07C54E"/>
    <w:rsid w:val="4A10329B"/>
    <w:rsid w:val="4A4C175A"/>
    <w:rsid w:val="4A4EADBC"/>
    <w:rsid w:val="4A519393"/>
    <w:rsid w:val="4A5564B4"/>
    <w:rsid w:val="4A767E50"/>
    <w:rsid w:val="4A9C6CE4"/>
    <w:rsid w:val="4ACD6B52"/>
    <w:rsid w:val="4AEC6F1C"/>
    <w:rsid w:val="4B147CEE"/>
    <w:rsid w:val="4B8867B6"/>
    <w:rsid w:val="4BA8B6C0"/>
    <w:rsid w:val="4BD87C19"/>
    <w:rsid w:val="4BF1583E"/>
    <w:rsid w:val="4C0E09D9"/>
    <w:rsid w:val="4C30A957"/>
    <w:rsid w:val="4C5CD4FA"/>
    <w:rsid w:val="4C68A99D"/>
    <w:rsid w:val="4C83F397"/>
    <w:rsid w:val="4C84AC0F"/>
    <w:rsid w:val="4CA1F0AD"/>
    <w:rsid w:val="4CA9AFF4"/>
    <w:rsid w:val="4CC4FEBA"/>
    <w:rsid w:val="4CD67912"/>
    <w:rsid w:val="4CE9ED7E"/>
    <w:rsid w:val="4D2129E4"/>
    <w:rsid w:val="4D349AA0"/>
    <w:rsid w:val="4D6669D0"/>
    <w:rsid w:val="4D6C6AB8"/>
    <w:rsid w:val="4D8AC5E3"/>
    <w:rsid w:val="4D964C9D"/>
    <w:rsid w:val="4DBDD91A"/>
    <w:rsid w:val="4DBED754"/>
    <w:rsid w:val="4DBEF3B4"/>
    <w:rsid w:val="4DC7EACF"/>
    <w:rsid w:val="4DCC28CF"/>
    <w:rsid w:val="4DDFE80D"/>
    <w:rsid w:val="4E104BC5"/>
    <w:rsid w:val="4E119F87"/>
    <w:rsid w:val="4E1A8623"/>
    <w:rsid w:val="4E2B0082"/>
    <w:rsid w:val="4E2EA0C4"/>
    <w:rsid w:val="4E7C7161"/>
    <w:rsid w:val="4EB638FD"/>
    <w:rsid w:val="4F165063"/>
    <w:rsid w:val="4F1EDED1"/>
    <w:rsid w:val="4F3AA938"/>
    <w:rsid w:val="4F414F36"/>
    <w:rsid w:val="4F4E2011"/>
    <w:rsid w:val="4F807E52"/>
    <w:rsid w:val="4FCF55D9"/>
    <w:rsid w:val="4FD0AB21"/>
    <w:rsid w:val="4FD5B4D6"/>
    <w:rsid w:val="50233162"/>
    <w:rsid w:val="503FA92F"/>
    <w:rsid w:val="50510EF5"/>
    <w:rsid w:val="5089640F"/>
    <w:rsid w:val="508A4136"/>
    <w:rsid w:val="50A1E69C"/>
    <w:rsid w:val="50AF61C6"/>
    <w:rsid w:val="50B4FE9C"/>
    <w:rsid w:val="50F9B3FD"/>
    <w:rsid w:val="51021A22"/>
    <w:rsid w:val="5104882D"/>
    <w:rsid w:val="511C241D"/>
    <w:rsid w:val="5125AC76"/>
    <w:rsid w:val="5146C9BD"/>
    <w:rsid w:val="51757FB5"/>
    <w:rsid w:val="519EE966"/>
    <w:rsid w:val="51C86DA8"/>
    <w:rsid w:val="51C9914D"/>
    <w:rsid w:val="522A2617"/>
    <w:rsid w:val="523EB97C"/>
    <w:rsid w:val="527210F2"/>
    <w:rsid w:val="527524A1"/>
    <w:rsid w:val="52824930"/>
    <w:rsid w:val="52D16E55"/>
    <w:rsid w:val="52D829DE"/>
    <w:rsid w:val="52DAF208"/>
    <w:rsid w:val="52F91B44"/>
    <w:rsid w:val="52FB9681"/>
    <w:rsid w:val="53010CE1"/>
    <w:rsid w:val="530857D7"/>
    <w:rsid w:val="5321AB46"/>
    <w:rsid w:val="53227C62"/>
    <w:rsid w:val="53505AAD"/>
    <w:rsid w:val="5363749B"/>
    <w:rsid w:val="5369C0A2"/>
    <w:rsid w:val="53A409EA"/>
    <w:rsid w:val="53A613C0"/>
    <w:rsid w:val="53BE4FD9"/>
    <w:rsid w:val="53C62432"/>
    <w:rsid w:val="53CC9A90"/>
    <w:rsid w:val="53DD44C1"/>
    <w:rsid w:val="53FCF282"/>
    <w:rsid w:val="54061CA3"/>
    <w:rsid w:val="541B5791"/>
    <w:rsid w:val="5430CE85"/>
    <w:rsid w:val="544C786E"/>
    <w:rsid w:val="545279F9"/>
    <w:rsid w:val="54837971"/>
    <w:rsid w:val="5488F253"/>
    <w:rsid w:val="54ABFC1A"/>
    <w:rsid w:val="54D312A7"/>
    <w:rsid w:val="54DCE20A"/>
    <w:rsid w:val="5515317C"/>
    <w:rsid w:val="5517E499"/>
    <w:rsid w:val="552F73AE"/>
    <w:rsid w:val="5534C736"/>
    <w:rsid w:val="55586896"/>
    <w:rsid w:val="5559E408"/>
    <w:rsid w:val="55633714"/>
    <w:rsid w:val="55714EAF"/>
    <w:rsid w:val="557D60D6"/>
    <w:rsid w:val="5596D78A"/>
    <w:rsid w:val="55B16DC2"/>
    <w:rsid w:val="55B95710"/>
    <w:rsid w:val="55BA6DEF"/>
    <w:rsid w:val="55D84814"/>
    <w:rsid w:val="55E526B8"/>
    <w:rsid w:val="56135AE5"/>
    <w:rsid w:val="5613B6A3"/>
    <w:rsid w:val="5618EABB"/>
    <w:rsid w:val="562D614B"/>
    <w:rsid w:val="569522E1"/>
    <w:rsid w:val="56A0AC83"/>
    <w:rsid w:val="56C82E93"/>
    <w:rsid w:val="56C91926"/>
    <w:rsid w:val="56DE5303"/>
    <w:rsid w:val="56E46338"/>
    <w:rsid w:val="56E513A9"/>
    <w:rsid w:val="56EF4A4E"/>
    <w:rsid w:val="57084459"/>
    <w:rsid w:val="57426A21"/>
    <w:rsid w:val="574A6625"/>
    <w:rsid w:val="576BF99D"/>
    <w:rsid w:val="576FF972"/>
    <w:rsid w:val="578A0C33"/>
    <w:rsid w:val="5791020E"/>
    <w:rsid w:val="57967C15"/>
    <w:rsid w:val="579FEA92"/>
    <w:rsid w:val="57B544E2"/>
    <w:rsid w:val="57B594EA"/>
    <w:rsid w:val="581BC460"/>
    <w:rsid w:val="582C9674"/>
    <w:rsid w:val="5830425B"/>
    <w:rsid w:val="58405534"/>
    <w:rsid w:val="584107D5"/>
    <w:rsid w:val="5850A4E6"/>
    <w:rsid w:val="5871641E"/>
    <w:rsid w:val="5876221B"/>
    <w:rsid w:val="587CF8BA"/>
    <w:rsid w:val="589C7687"/>
    <w:rsid w:val="58B9058D"/>
    <w:rsid w:val="58BA0350"/>
    <w:rsid w:val="58BD77BA"/>
    <w:rsid w:val="58CCD3CA"/>
    <w:rsid w:val="58E8F8BA"/>
    <w:rsid w:val="58EDEC49"/>
    <w:rsid w:val="5905DEDD"/>
    <w:rsid w:val="59355F0B"/>
    <w:rsid w:val="593DF3A9"/>
    <w:rsid w:val="5945599F"/>
    <w:rsid w:val="596487BC"/>
    <w:rsid w:val="5970383D"/>
    <w:rsid w:val="597F52A3"/>
    <w:rsid w:val="59816B9F"/>
    <w:rsid w:val="598E864B"/>
    <w:rsid w:val="59915493"/>
    <w:rsid w:val="59B08190"/>
    <w:rsid w:val="59CFC2A8"/>
    <w:rsid w:val="59E6A52E"/>
    <w:rsid w:val="5A40AF08"/>
    <w:rsid w:val="5A7C2DED"/>
    <w:rsid w:val="5A82B21B"/>
    <w:rsid w:val="5A8911F1"/>
    <w:rsid w:val="5A918250"/>
    <w:rsid w:val="5AA26BFA"/>
    <w:rsid w:val="5AA9CFE2"/>
    <w:rsid w:val="5AB5A036"/>
    <w:rsid w:val="5AF8E833"/>
    <w:rsid w:val="5AFF17A0"/>
    <w:rsid w:val="5B362B29"/>
    <w:rsid w:val="5B410A84"/>
    <w:rsid w:val="5B4166C8"/>
    <w:rsid w:val="5B536D8E"/>
    <w:rsid w:val="5B717B5E"/>
    <w:rsid w:val="5B7F52F4"/>
    <w:rsid w:val="5B9967BC"/>
    <w:rsid w:val="5BA6F7BF"/>
    <w:rsid w:val="5BF87444"/>
    <w:rsid w:val="5C12C2BC"/>
    <w:rsid w:val="5C3C8597"/>
    <w:rsid w:val="5C5E5C28"/>
    <w:rsid w:val="5C6925AC"/>
    <w:rsid w:val="5C6C3C96"/>
    <w:rsid w:val="5C80BC3C"/>
    <w:rsid w:val="5CC14136"/>
    <w:rsid w:val="5D0A8944"/>
    <w:rsid w:val="5D1F03FC"/>
    <w:rsid w:val="5D2F2924"/>
    <w:rsid w:val="5D370F90"/>
    <w:rsid w:val="5D3FDB81"/>
    <w:rsid w:val="5D4230C8"/>
    <w:rsid w:val="5D470F89"/>
    <w:rsid w:val="5D750D63"/>
    <w:rsid w:val="5D7C1D2F"/>
    <w:rsid w:val="5D879257"/>
    <w:rsid w:val="5D8BF4B1"/>
    <w:rsid w:val="5D9E93C0"/>
    <w:rsid w:val="5DC64701"/>
    <w:rsid w:val="5DC9B291"/>
    <w:rsid w:val="5DF7D8BA"/>
    <w:rsid w:val="5E2022D4"/>
    <w:rsid w:val="5E36B6EA"/>
    <w:rsid w:val="5E399A10"/>
    <w:rsid w:val="5E3F6422"/>
    <w:rsid w:val="5E61DF14"/>
    <w:rsid w:val="5E9705B2"/>
    <w:rsid w:val="5EA06E3F"/>
    <w:rsid w:val="5EA31DC3"/>
    <w:rsid w:val="5EB8152A"/>
    <w:rsid w:val="5EE1878B"/>
    <w:rsid w:val="5EEB81EF"/>
    <w:rsid w:val="5F371AE1"/>
    <w:rsid w:val="5F3D2207"/>
    <w:rsid w:val="5F5E1CD1"/>
    <w:rsid w:val="5F8140AA"/>
    <w:rsid w:val="5FA79CF9"/>
    <w:rsid w:val="5FA7C065"/>
    <w:rsid w:val="5FC9D863"/>
    <w:rsid w:val="5FD30992"/>
    <w:rsid w:val="5FE2084E"/>
    <w:rsid w:val="5FE62998"/>
    <w:rsid w:val="5FEBE977"/>
    <w:rsid w:val="600EE7D9"/>
    <w:rsid w:val="60409066"/>
    <w:rsid w:val="604764EE"/>
    <w:rsid w:val="60534B7F"/>
    <w:rsid w:val="60787800"/>
    <w:rsid w:val="6081BA65"/>
    <w:rsid w:val="60AF8B75"/>
    <w:rsid w:val="60B710E0"/>
    <w:rsid w:val="60C33DA9"/>
    <w:rsid w:val="60D30743"/>
    <w:rsid w:val="60D95B6F"/>
    <w:rsid w:val="60E4B199"/>
    <w:rsid w:val="610009FD"/>
    <w:rsid w:val="610F38E3"/>
    <w:rsid w:val="611CC051"/>
    <w:rsid w:val="612FFC7D"/>
    <w:rsid w:val="613ED983"/>
    <w:rsid w:val="61553652"/>
    <w:rsid w:val="616641EC"/>
    <w:rsid w:val="6177C370"/>
    <w:rsid w:val="618C4826"/>
    <w:rsid w:val="61A6C05E"/>
    <w:rsid w:val="61C52B59"/>
    <w:rsid w:val="61DF6194"/>
    <w:rsid w:val="62058112"/>
    <w:rsid w:val="6237AA22"/>
    <w:rsid w:val="624024DA"/>
    <w:rsid w:val="626F9BA7"/>
    <w:rsid w:val="62774180"/>
    <w:rsid w:val="6279B67F"/>
    <w:rsid w:val="629D30C8"/>
    <w:rsid w:val="629F90B1"/>
    <w:rsid w:val="62B1A0B0"/>
    <w:rsid w:val="62D176F3"/>
    <w:rsid w:val="62E96CD0"/>
    <w:rsid w:val="62F6C6E6"/>
    <w:rsid w:val="633C3F5A"/>
    <w:rsid w:val="63802E3E"/>
    <w:rsid w:val="639937E1"/>
    <w:rsid w:val="63A131C7"/>
    <w:rsid w:val="63A731C4"/>
    <w:rsid w:val="63C948A5"/>
    <w:rsid w:val="63D733F9"/>
    <w:rsid w:val="63E73090"/>
    <w:rsid w:val="63E76A26"/>
    <w:rsid w:val="6465A716"/>
    <w:rsid w:val="6477961F"/>
    <w:rsid w:val="647B53CA"/>
    <w:rsid w:val="64AF513B"/>
    <w:rsid w:val="64CFFB1C"/>
    <w:rsid w:val="64D66698"/>
    <w:rsid w:val="64DF231D"/>
    <w:rsid w:val="64F3AF52"/>
    <w:rsid w:val="6503C1D2"/>
    <w:rsid w:val="6505FF4E"/>
    <w:rsid w:val="651D4861"/>
    <w:rsid w:val="6522F293"/>
    <w:rsid w:val="652A5425"/>
    <w:rsid w:val="65649B31"/>
    <w:rsid w:val="65D29E15"/>
    <w:rsid w:val="65D309DF"/>
    <w:rsid w:val="65D848F9"/>
    <w:rsid w:val="65DE05FC"/>
    <w:rsid w:val="65EABA29"/>
    <w:rsid w:val="6622C853"/>
    <w:rsid w:val="66422246"/>
    <w:rsid w:val="665715C2"/>
    <w:rsid w:val="669766F7"/>
    <w:rsid w:val="66CEB6DC"/>
    <w:rsid w:val="66D0470D"/>
    <w:rsid w:val="66EC8264"/>
    <w:rsid w:val="678F329F"/>
    <w:rsid w:val="679E1CD9"/>
    <w:rsid w:val="67A0F063"/>
    <w:rsid w:val="681DE44F"/>
    <w:rsid w:val="683136D1"/>
    <w:rsid w:val="68524C3E"/>
    <w:rsid w:val="6890102A"/>
    <w:rsid w:val="68CA9457"/>
    <w:rsid w:val="68CB1DF5"/>
    <w:rsid w:val="68F19D5B"/>
    <w:rsid w:val="68FB1514"/>
    <w:rsid w:val="6924FF19"/>
    <w:rsid w:val="693143F1"/>
    <w:rsid w:val="6938B273"/>
    <w:rsid w:val="694AF0B3"/>
    <w:rsid w:val="695009D1"/>
    <w:rsid w:val="6959FBE4"/>
    <w:rsid w:val="695A52DE"/>
    <w:rsid w:val="69796514"/>
    <w:rsid w:val="69934AA5"/>
    <w:rsid w:val="69C35F65"/>
    <w:rsid w:val="69D6B58F"/>
    <w:rsid w:val="69F7B30F"/>
    <w:rsid w:val="69F7C4F3"/>
    <w:rsid w:val="69FCEE18"/>
    <w:rsid w:val="6A01A85A"/>
    <w:rsid w:val="6A0B0E4C"/>
    <w:rsid w:val="6A13FF82"/>
    <w:rsid w:val="6A518CB0"/>
    <w:rsid w:val="6A58B924"/>
    <w:rsid w:val="6A7F50EB"/>
    <w:rsid w:val="6A8085A2"/>
    <w:rsid w:val="6ABD03C3"/>
    <w:rsid w:val="6B032DA3"/>
    <w:rsid w:val="6B04F791"/>
    <w:rsid w:val="6B0C0F36"/>
    <w:rsid w:val="6B185523"/>
    <w:rsid w:val="6B18DC37"/>
    <w:rsid w:val="6B404E4E"/>
    <w:rsid w:val="6BCD9073"/>
    <w:rsid w:val="6BCFBD53"/>
    <w:rsid w:val="6BD39579"/>
    <w:rsid w:val="6BE7C507"/>
    <w:rsid w:val="6BFE06AB"/>
    <w:rsid w:val="6C121938"/>
    <w:rsid w:val="6C126CD8"/>
    <w:rsid w:val="6C33E90B"/>
    <w:rsid w:val="6C4E44FE"/>
    <w:rsid w:val="6C8A3027"/>
    <w:rsid w:val="6C8CB235"/>
    <w:rsid w:val="6CB46EAE"/>
    <w:rsid w:val="6CB70D8F"/>
    <w:rsid w:val="6CE783A9"/>
    <w:rsid w:val="6CFEFA5C"/>
    <w:rsid w:val="6D0030DF"/>
    <w:rsid w:val="6D125BDB"/>
    <w:rsid w:val="6D25B714"/>
    <w:rsid w:val="6D594D66"/>
    <w:rsid w:val="6D6EFFC6"/>
    <w:rsid w:val="6D72AE93"/>
    <w:rsid w:val="6DAC43AA"/>
    <w:rsid w:val="6DD50105"/>
    <w:rsid w:val="6DDA6F5A"/>
    <w:rsid w:val="6DDBB740"/>
    <w:rsid w:val="6E01F6BE"/>
    <w:rsid w:val="6E0FAEC6"/>
    <w:rsid w:val="6E1216C7"/>
    <w:rsid w:val="6E140349"/>
    <w:rsid w:val="6E41FEC4"/>
    <w:rsid w:val="6E55BAF4"/>
    <w:rsid w:val="6E9BEDC5"/>
    <w:rsid w:val="6EAC9ED5"/>
    <w:rsid w:val="6EBE02B1"/>
    <w:rsid w:val="6EDF8063"/>
    <w:rsid w:val="6F2436B2"/>
    <w:rsid w:val="6F2CA161"/>
    <w:rsid w:val="6F38A72D"/>
    <w:rsid w:val="6FB3D071"/>
    <w:rsid w:val="6FBEE451"/>
    <w:rsid w:val="6FEB586C"/>
    <w:rsid w:val="701D8503"/>
    <w:rsid w:val="70246FA7"/>
    <w:rsid w:val="70289AC7"/>
    <w:rsid w:val="7028C93A"/>
    <w:rsid w:val="7040E20A"/>
    <w:rsid w:val="70468D83"/>
    <w:rsid w:val="70531104"/>
    <w:rsid w:val="7064A00D"/>
    <w:rsid w:val="70B0B7DE"/>
    <w:rsid w:val="70B86A76"/>
    <w:rsid w:val="70C150C3"/>
    <w:rsid w:val="70D9828E"/>
    <w:rsid w:val="71155A3D"/>
    <w:rsid w:val="711EF887"/>
    <w:rsid w:val="713DD670"/>
    <w:rsid w:val="71524DC9"/>
    <w:rsid w:val="715F51B1"/>
    <w:rsid w:val="7162898B"/>
    <w:rsid w:val="718F09A5"/>
    <w:rsid w:val="7192EF1E"/>
    <w:rsid w:val="71C2C1E5"/>
    <w:rsid w:val="71D03239"/>
    <w:rsid w:val="71EE3E94"/>
    <w:rsid w:val="720BE62F"/>
    <w:rsid w:val="72369BF1"/>
    <w:rsid w:val="72388E3E"/>
    <w:rsid w:val="723A22D6"/>
    <w:rsid w:val="723BDDBD"/>
    <w:rsid w:val="7276663E"/>
    <w:rsid w:val="728F0A66"/>
    <w:rsid w:val="72B65C73"/>
    <w:rsid w:val="72CA0FCC"/>
    <w:rsid w:val="72CCEDC6"/>
    <w:rsid w:val="72DCC343"/>
    <w:rsid w:val="72F9C64B"/>
    <w:rsid w:val="73147469"/>
    <w:rsid w:val="7344E867"/>
    <w:rsid w:val="735030B7"/>
    <w:rsid w:val="73A51C9E"/>
    <w:rsid w:val="73CDAAE9"/>
    <w:rsid w:val="73DABAE8"/>
    <w:rsid w:val="73E44614"/>
    <w:rsid w:val="73E6A8EB"/>
    <w:rsid w:val="74725F4F"/>
    <w:rsid w:val="7477C1EB"/>
    <w:rsid w:val="747A4C16"/>
    <w:rsid w:val="748D2990"/>
    <w:rsid w:val="748D9BD8"/>
    <w:rsid w:val="74A37494"/>
    <w:rsid w:val="74C14525"/>
    <w:rsid w:val="74C69E9B"/>
    <w:rsid w:val="74DBDFB6"/>
    <w:rsid w:val="74DFE561"/>
    <w:rsid w:val="750EFC55"/>
    <w:rsid w:val="752088B3"/>
    <w:rsid w:val="752106FD"/>
    <w:rsid w:val="75319E90"/>
    <w:rsid w:val="754B9BEF"/>
    <w:rsid w:val="75740B26"/>
    <w:rsid w:val="758BBC34"/>
    <w:rsid w:val="75AC819F"/>
    <w:rsid w:val="75BF5F5F"/>
    <w:rsid w:val="75DABD5F"/>
    <w:rsid w:val="75DC5ABE"/>
    <w:rsid w:val="760A004A"/>
    <w:rsid w:val="7622A9E8"/>
    <w:rsid w:val="7646B559"/>
    <w:rsid w:val="7674E0D0"/>
    <w:rsid w:val="76797E58"/>
    <w:rsid w:val="76E9AE3B"/>
    <w:rsid w:val="77401470"/>
    <w:rsid w:val="776B8156"/>
    <w:rsid w:val="779282D4"/>
    <w:rsid w:val="77BBAB54"/>
    <w:rsid w:val="77EDDDE8"/>
    <w:rsid w:val="77F84814"/>
    <w:rsid w:val="78064FF6"/>
    <w:rsid w:val="7848E4C5"/>
    <w:rsid w:val="7875190F"/>
    <w:rsid w:val="78764846"/>
    <w:rsid w:val="78BB876E"/>
    <w:rsid w:val="78F2AA1F"/>
    <w:rsid w:val="78F415D3"/>
    <w:rsid w:val="78FCDA38"/>
    <w:rsid w:val="79053C57"/>
    <w:rsid w:val="792EBC11"/>
    <w:rsid w:val="796B8872"/>
    <w:rsid w:val="79887936"/>
    <w:rsid w:val="798A568E"/>
    <w:rsid w:val="798D250B"/>
    <w:rsid w:val="79C615CD"/>
    <w:rsid w:val="79ED88E4"/>
    <w:rsid w:val="7A0FBF3A"/>
    <w:rsid w:val="7A118B2F"/>
    <w:rsid w:val="7A24C809"/>
    <w:rsid w:val="7A2537B0"/>
    <w:rsid w:val="7A36F394"/>
    <w:rsid w:val="7A481C90"/>
    <w:rsid w:val="7A814C26"/>
    <w:rsid w:val="7A8F2E50"/>
    <w:rsid w:val="7ACA87EE"/>
    <w:rsid w:val="7ADC6C5E"/>
    <w:rsid w:val="7B0C0947"/>
    <w:rsid w:val="7B5E6869"/>
    <w:rsid w:val="7B636192"/>
    <w:rsid w:val="7B8CBEB0"/>
    <w:rsid w:val="7BA2A45E"/>
    <w:rsid w:val="7C14A4AE"/>
    <w:rsid w:val="7C15BEF7"/>
    <w:rsid w:val="7C3C89E0"/>
    <w:rsid w:val="7C5B620E"/>
    <w:rsid w:val="7C5C0BCF"/>
    <w:rsid w:val="7C5C1A41"/>
    <w:rsid w:val="7C783D1C"/>
    <w:rsid w:val="7C83A67B"/>
    <w:rsid w:val="7C9DC5C3"/>
    <w:rsid w:val="7CF43D1A"/>
    <w:rsid w:val="7D07660F"/>
    <w:rsid w:val="7D2CC5A5"/>
    <w:rsid w:val="7D418B9A"/>
    <w:rsid w:val="7D53179B"/>
    <w:rsid w:val="7D63A921"/>
    <w:rsid w:val="7D666757"/>
    <w:rsid w:val="7D9D2B28"/>
    <w:rsid w:val="7DC62219"/>
    <w:rsid w:val="7DC706DB"/>
    <w:rsid w:val="7DDAD220"/>
    <w:rsid w:val="7DDB6021"/>
    <w:rsid w:val="7DE8A329"/>
    <w:rsid w:val="7E0E6240"/>
    <w:rsid w:val="7E22E69D"/>
    <w:rsid w:val="7E2FB0FC"/>
    <w:rsid w:val="7E4F6B91"/>
    <w:rsid w:val="7EB46E4D"/>
    <w:rsid w:val="7EBD3A5E"/>
    <w:rsid w:val="7ED1AB6B"/>
    <w:rsid w:val="7ED4C09D"/>
    <w:rsid w:val="7EDF4E1B"/>
    <w:rsid w:val="7EEF0AC7"/>
    <w:rsid w:val="7F4EC958"/>
    <w:rsid w:val="7F52F462"/>
    <w:rsid w:val="7F8A40F9"/>
    <w:rsid w:val="7F8AFFFB"/>
    <w:rsid w:val="7FA47A44"/>
    <w:rsid w:val="7FA6A6DF"/>
    <w:rsid w:val="7FA97109"/>
    <w:rsid w:val="7FAE75A2"/>
    <w:rsid w:val="7FC09ED1"/>
    <w:rsid w:val="7FCB46BF"/>
    <w:rsid w:val="7FCB818B"/>
    <w:rsid w:val="7FE39B8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FCF3"/>
  <w15:chartTrackingRefBased/>
  <w15:docId w15:val="{79C47FC0-1A54-4367-956F-3A295F01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rsid w:val="2659EB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uiPriority w:val="9"/>
    <w:unhideWhenUsed/>
    <w:qFormat/>
    <w:rsid w:val="2659EB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uiPriority w:val="9"/>
    <w:unhideWhenUsed/>
    <w:qFormat/>
    <w:rsid w:val="2659EBD7"/>
    <w:pPr>
      <w:keepNext/>
      <w:keepLines/>
      <w:spacing w:before="160" w:after="80"/>
      <w:outlineLvl w:val="2"/>
    </w:pPr>
    <w:rPr>
      <w:rFonts w:eastAsiaTheme="majorEastAsia" w:cstheme="majorBidi"/>
      <w:color w:val="2E74B5"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441C32FC"/>
    <w:rPr>
      <w:color w:val="0563C1"/>
      <w:u w:val="single"/>
    </w:rPr>
  </w:style>
  <w:style w:type="paragraph" w:styleId="Pealkiri">
    <w:name w:val="Title"/>
    <w:basedOn w:val="Normaallaad"/>
    <w:next w:val="Normaallaad"/>
    <w:uiPriority w:val="10"/>
    <w:qFormat/>
    <w:rsid w:val="441C32FC"/>
    <w:pPr>
      <w:spacing w:after="80" w:line="240" w:lineRule="auto"/>
      <w:contextualSpacing/>
    </w:pPr>
    <w:rPr>
      <w:rFonts w:asciiTheme="majorHAnsi" w:eastAsiaTheme="majorEastAsia" w:hAnsiTheme="majorHAnsi" w:cstheme="majorBidi"/>
      <w:sz w:val="56"/>
      <w:szCs w:val="56"/>
    </w:rPr>
  </w:style>
  <w:style w:type="paragraph" w:styleId="Loendilik">
    <w:name w:val="List Paragraph"/>
    <w:basedOn w:val="Normaallaad"/>
    <w:uiPriority w:val="34"/>
    <w:qFormat/>
    <w:rsid w:val="441C32FC"/>
    <w:pPr>
      <w:ind w:left="720"/>
      <w:contextualSpacing/>
    </w:pPr>
  </w:style>
  <w:style w:type="paragraph" w:customStyle="1" w:styleId="Kuupev1">
    <w:name w:val="Kuupäev1"/>
    <w:basedOn w:val="Normaallaad"/>
    <w:uiPriority w:val="1"/>
    <w:qFormat/>
    <w:rsid w:val="42A4AC7C"/>
    <w:pPr>
      <w:spacing w:before="840" w:after="0" w:line="240" w:lineRule="auto"/>
      <w:jc w:val="center"/>
    </w:pPr>
    <w:rPr>
      <w:rFonts w:eastAsiaTheme="minorEastAsia"/>
      <w:lang w:eastAsia="zh-CN" w:bidi="hi-IN"/>
    </w:rPr>
  </w:style>
  <w:style w:type="paragraph" w:styleId="Vahedeta">
    <w:name w:val="No Spacing"/>
    <w:uiPriority w:val="1"/>
    <w:qFormat/>
    <w:rsid w:val="2659EBD7"/>
    <w:pPr>
      <w:spacing w:after="0"/>
    </w:p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F059C7"/>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902C00"/>
    <w:rPr>
      <w:b/>
      <w:bCs/>
    </w:rPr>
  </w:style>
  <w:style w:type="character" w:customStyle="1" w:styleId="KommentaariteemaMrk">
    <w:name w:val="Kommentaari teema Märk"/>
    <w:basedOn w:val="KommentaaritekstMrk"/>
    <w:link w:val="Kommentaariteema"/>
    <w:uiPriority w:val="99"/>
    <w:semiHidden/>
    <w:rsid w:val="00902C00"/>
    <w:rPr>
      <w:b/>
      <w:bCs/>
      <w:sz w:val="20"/>
      <w:szCs w:val="20"/>
    </w:rPr>
  </w:style>
  <w:style w:type="character" w:styleId="Mainimine">
    <w:name w:val="Mention"/>
    <w:basedOn w:val="Liguvaikefont"/>
    <w:uiPriority w:val="99"/>
    <w:unhideWhenUsed/>
    <w:rsid w:val="009E7D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704545">
      <w:bodyDiv w:val="1"/>
      <w:marLeft w:val="0"/>
      <w:marRight w:val="0"/>
      <w:marTop w:val="0"/>
      <w:marBottom w:val="0"/>
      <w:divBdr>
        <w:top w:val="none" w:sz="0" w:space="0" w:color="auto"/>
        <w:left w:val="none" w:sz="0" w:space="0" w:color="auto"/>
        <w:bottom w:val="none" w:sz="0" w:space="0" w:color="auto"/>
        <w:right w:val="none" w:sz="0" w:space="0" w:color="auto"/>
      </w:divBdr>
      <w:divsChild>
        <w:div w:id="691346409">
          <w:marLeft w:val="0"/>
          <w:marRight w:val="0"/>
          <w:marTop w:val="0"/>
          <w:marBottom w:val="0"/>
          <w:divBdr>
            <w:top w:val="none" w:sz="0" w:space="0" w:color="auto"/>
            <w:left w:val="none" w:sz="0" w:space="0" w:color="auto"/>
            <w:bottom w:val="none" w:sz="0" w:space="0" w:color="auto"/>
            <w:right w:val="none" w:sz="0" w:space="0" w:color="auto"/>
          </w:divBdr>
        </w:div>
        <w:div w:id="1113132311">
          <w:marLeft w:val="0"/>
          <w:marRight w:val="0"/>
          <w:marTop w:val="0"/>
          <w:marBottom w:val="0"/>
          <w:divBdr>
            <w:top w:val="none" w:sz="0" w:space="0" w:color="auto"/>
            <w:left w:val="none" w:sz="0" w:space="0" w:color="auto"/>
            <w:bottom w:val="none" w:sz="0" w:space="0" w:color="auto"/>
            <w:right w:val="none" w:sz="0" w:space="0" w:color="auto"/>
          </w:divBdr>
        </w:div>
        <w:div w:id="1316295908">
          <w:marLeft w:val="0"/>
          <w:marRight w:val="0"/>
          <w:marTop w:val="0"/>
          <w:marBottom w:val="0"/>
          <w:divBdr>
            <w:top w:val="none" w:sz="0" w:space="0" w:color="auto"/>
            <w:left w:val="none" w:sz="0" w:space="0" w:color="auto"/>
            <w:bottom w:val="none" w:sz="0" w:space="0" w:color="auto"/>
            <w:right w:val="none" w:sz="0" w:space="0" w:color="auto"/>
          </w:divBdr>
        </w:div>
        <w:div w:id="1961834448">
          <w:marLeft w:val="0"/>
          <w:marRight w:val="0"/>
          <w:marTop w:val="0"/>
          <w:marBottom w:val="0"/>
          <w:divBdr>
            <w:top w:val="none" w:sz="0" w:space="0" w:color="auto"/>
            <w:left w:val="none" w:sz="0" w:space="0" w:color="auto"/>
            <w:bottom w:val="none" w:sz="0" w:space="0" w:color="auto"/>
            <w:right w:val="none" w:sz="0" w:space="0" w:color="auto"/>
          </w:divBdr>
        </w:div>
        <w:div w:id="2102411495">
          <w:marLeft w:val="0"/>
          <w:marRight w:val="0"/>
          <w:marTop w:val="0"/>
          <w:marBottom w:val="0"/>
          <w:divBdr>
            <w:top w:val="none" w:sz="0" w:space="0" w:color="auto"/>
            <w:left w:val="none" w:sz="0" w:space="0" w:color="auto"/>
            <w:bottom w:val="none" w:sz="0" w:space="0" w:color="auto"/>
            <w:right w:val="none" w:sz="0" w:space="0" w:color="auto"/>
          </w:divBdr>
        </w:div>
      </w:divsChild>
    </w:div>
    <w:div w:id="1337225546">
      <w:bodyDiv w:val="1"/>
      <w:marLeft w:val="0"/>
      <w:marRight w:val="0"/>
      <w:marTop w:val="0"/>
      <w:marBottom w:val="0"/>
      <w:divBdr>
        <w:top w:val="none" w:sz="0" w:space="0" w:color="auto"/>
        <w:left w:val="none" w:sz="0" w:space="0" w:color="auto"/>
        <w:bottom w:val="none" w:sz="0" w:space="0" w:color="auto"/>
        <w:right w:val="none" w:sz="0" w:space="0" w:color="auto"/>
      </w:divBdr>
      <w:divsChild>
        <w:div w:id="207189241">
          <w:marLeft w:val="0"/>
          <w:marRight w:val="0"/>
          <w:marTop w:val="0"/>
          <w:marBottom w:val="0"/>
          <w:divBdr>
            <w:top w:val="none" w:sz="0" w:space="0" w:color="auto"/>
            <w:left w:val="none" w:sz="0" w:space="0" w:color="auto"/>
            <w:bottom w:val="none" w:sz="0" w:space="0" w:color="auto"/>
            <w:right w:val="none" w:sz="0" w:space="0" w:color="auto"/>
          </w:divBdr>
        </w:div>
        <w:div w:id="570844691">
          <w:marLeft w:val="0"/>
          <w:marRight w:val="0"/>
          <w:marTop w:val="0"/>
          <w:marBottom w:val="0"/>
          <w:divBdr>
            <w:top w:val="none" w:sz="0" w:space="0" w:color="auto"/>
            <w:left w:val="none" w:sz="0" w:space="0" w:color="auto"/>
            <w:bottom w:val="none" w:sz="0" w:space="0" w:color="auto"/>
            <w:right w:val="none" w:sz="0" w:space="0" w:color="auto"/>
          </w:divBdr>
        </w:div>
        <w:div w:id="796265328">
          <w:marLeft w:val="0"/>
          <w:marRight w:val="0"/>
          <w:marTop w:val="0"/>
          <w:marBottom w:val="0"/>
          <w:divBdr>
            <w:top w:val="none" w:sz="0" w:space="0" w:color="auto"/>
            <w:left w:val="none" w:sz="0" w:space="0" w:color="auto"/>
            <w:bottom w:val="none" w:sz="0" w:space="0" w:color="auto"/>
            <w:right w:val="none" w:sz="0" w:space="0" w:color="auto"/>
          </w:divBdr>
        </w:div>
        <w:div w:id="1085373890">
          <w:marLeft w:val="0"/>
          <w:marRight w:val="0"/>
          <w:marTop w:val="0"/>
          <w:marBottom w:val="0"/>
          <w:divBdr>
            <w:top w:val="none" w:sz="0" w:space="0" w:color="auto"/>
            <w:left w:val="none" w:sz="0" w:space="0" w:color="auto"/>
            <w:bottom w:val="none" w:sz="0" w:space="0" w:color="auto"/>
            <w:right w:val="none" w:sz="0" w:space="0" w:color="auto"/>
          </w:divBdr>
        </w:div>
        <w:div w:id="1819684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A6E0FCA-8835-4711-AA2D-76D9CF2264EA}">
    <t:Anchor>
      <t:Comment id="818785441"/>
    </t:Anchor>
    <t:History>
      <t:Event id="{0FD1E2D0-9E1A-4115-8809-39828189284F}" time="2025-11-03T15:42:08.764Z">
        <t:Attribution userId="S::liisi.lillipuu@sm.ee::dd80226e-5237-45f4-87b3-2ddd6f0092a4" userProvider="AD" userName="Liisi Lillipuu - SOM"/>
        <t:Anchor>
          <t:Comment id="818785441"/>
        </t:Anchor>
        <t:Create/>
      </t:Event>
      <t:Event id="{F1035447-688D-4875-A849-20F7294512EF}" time="2025-11-03T15:42:08.764Z">
        <t:Attribution userId="S::liisi.lillipuu@sm.ee::dd80226e-5237-45f4-87b3-2ddd6f0092a4" userProvider="AD" userName="Liisi Lillipuu - SOM"/>
        <t:Anchor>
          <t:Comment id="818785441"/>
        </t:Anchor>
        <t:Assign userId="S::lily.mals@sm.ee::4c76959f-6ec5-4b1d-b674-09aa913a1937" userProvider="AD" userName="Lily Mals - SOM"/>
      </t:Event>
      <t:Event id="{6305E84E-9883-4184-BF7C-E38E0F9C2089}" time="2025-11-03T15:42:08.764Z">
        <t:Attribution userId="S::liisi.lillipuu@sm.ee::dd80226e-5237-45f4-87b3-2ddd6f0092a4" userProvider="AD" userName="Liisi Lillipuu - SOM"/>
        <t:Anchor>
          <t:Comment id="818785441"/>
        </t:Anchor>
        <t:SetTitle title="@Lily Mals - SOM Kuhu alla (eraldi rakendusakt või mõne osa?) vormistame selle normitehnilistelt, et 2 määrust tunnistatakse kehtetuks. 1) Retseptikeskuse asutamine ja retseptikeskuse pidamise põhimäärus–Riigi Teataja 2) Tervisekassa andmekogu pidamise …"/>
      </t:Event>
      <t:Event id="{B98A8323-D3DA-4FD4-BDDF-383A5F24D114}" time="2025-11-13T18:56:06.249Z">
        <t:Attribution userId="S::liisi.lillipuu@sm.ee::dd80226e-5237-45f4-87b3-2ddd6f0092a4" userProvider="AD" userName="Liisi Lillipuu - SOM"/>
        <t:Progress percentComplete="100"/>
      </t:Event>
    </t:History>
  </t:Task>
  <t:Task id="{BD73C441-C824-40FA-810E-AF7E580884E8}">
    <t:Anchor>
      <t:Comment id="1443623991"/>
    </t:Anchor>
    <t:History>
      <t:Event id="{E1C5345D-B603-4DC8-86F3-2FC15922C308}" time="2025-11-03T17:13:13.297Z">
        <t:Attribution userId="S::liisi.lillipuu@sm.ee::dd80226e-5237-45f4-87b3-2ddd6f0092a4" userProvider="AD" userName="Liisi Lillipuu - SOM"/>
        <t:Anchor>
          <t:Comment id="1443623991"/>
        </t:Anchor>
        <t:Create/>
      </t:Event>
      <t:Event id="{BD5E928A-D4DF-4131-9BDC-1DC1A1A1E803}" time="2025-11-03T17:13:13.297Z">
        <t:Attribution userId="S::liisi.lillipuu@sm.ee::dd80226e-5237-45f4-87b3-2ddd6f0092a4" userProvider="AD" userName="Liisi Lillipuu - SOM"/>
        <t:Anchor>
          <t:Comment id="1443623991"/>
        </t:Anchor>
        <t:Assign userId="S::jelizaveta.ter@sm.ee::08289d68-cdb6-483e-8c9c-4ff44e2fbe25" userProvider="AD" userName="Jelizaveta Ter-Minasjan - SOM"/>
      </t:Event>
      <t:Event id="{CC6FBA74-7864-4081-87F2-2AAD5C6A9476}" time="2025-11-03T17:13:13.297Z">
        <t:Attribution userId="S::liisi.lillipuu@sm.ee::dd80226e-5237-45f4-87b3-2ddd6f0092a4" userProvider="AD" userName="Liisi Lillipuu - SOM"/>
        <t:Anchor>
          <t:Comment id="1443623991"/>
        </t:Anchor>
        <t:SetTitle title="@Jelizaveta Ter-Minasjan - SOM kas viljatusrvavi puhul on tegu mingit sorti teatise või millega? Kas määruse enda teksti on ka vaja täiendada kuskil? Andmekoosseis läheb küll lisasse."/>
      </t:Event>
    </t:History>
  </t:Task>
  <t:Task id="{26C19778-E19C-45C8-A823-63DA39CAB1EA}">
    <t:Anchor>
      <t:Comment id="1721712783"/>
    </t:Anchor>
    <t:History>
      <t:Event id="{81CDB73A-4541-42FF-87EC-C80793826315}" time="2025-11-03T17:18:25.238Z">
        <t:Attribution userId="S::liisi.lillipuu@sm.ee::dd80226e-5237-45f4-87b3-2ddd6f0092a4" userProvider="AD" userName="Liisi Lillipuu - SOM"/>
        <t:Anchor>
          <t:Comment id="1721712783"/>
        </t:Anchor>
        <t:Create/>
      </t:Event>
      <t:Event id="{B6EB402A-E5CC-4E1D-9130-6D7BE1123BFE}" time="2025-11-03T17:18:25.238Z">
        <t:Attribution userId="S::liisi.lillipuu@sm.ee::dd80226e-5237-45f4-87b3-2ddd6f0092a4" userProvider="AD" userName="Liisi Lillipuu - SOM"/>
        <t:Anchor>
          <t:Comment id="1721712783"/>
        </t:Anchor>
        <t:Assign userId="S::jelizaveta.ter@sm.ee::08289d68-cdb6-483e-8c9c-4ff44e2fbe25" userProvider="AD" userName="Jelizaveta Ter-Minasjan - SOM"/>
      </t:Event>
      <t:Event id="{53F395F4-57A7-42B8-A9B1-2FC469181F82}" time="2025-11-03T17:18:25.238Z">
        <t:Attribution userId="S::liisi.lillipuu@sm.ee::dd80226e-5237-45f4-87b3-2ddd6f0092a4" userProvider="AD" userName="Liisi Lillipuu - SOM"/>
        <t:Anchor>
          <t:Comment id="1721712783"/>
        </t:Anchor>
        <t:SetTitle title=" @Jelizaveta Ter-Minasjan - SOM Siin tuleb TTO lühend asendada kas tervishoiuasutuse või tervishoiuteenus osutaja terminiga. Siin lühendit mitte kasutada. (tõstsin sinu failist andmekoosseisu siia üle). Palun tee ise parandused, kus lühendeid liigselt …"/>
      </t:Event>
      <t:Event id="{0C7B0351-B611-4E3A-9B21-7B1CF975BAA1}" time="2025-11-04T09:42:11.153Z">
        <t:Attribution userId="S::jelizaveta.ter@sm.ee::08289d68-cdb6-483e-8c9c-4ff44e2fbe25" userProvider="AD" userName="Jelizaveta Ter-Minasjan - SOM"/>
        <t:Progress percentComplete="100"/>
      </t:Event>
    </t:History>
  </t:Task>
  <t:Task id="{0B7A2901-F311-4954-9702-46CB49EDC20D}">
    <t:Anchor>
      <t:Comment id="266599428"/>
    </t:Anchor>
    <t:History>
      <t:Event id="{CF309144-6C12-4154-B9E0-388643873792}" time="2025-11-03T17:27:25.695Z">
        <t:Attribution userId="S::liisi.lillipuu@sm.ee::dd80226e-5237-45f4-87b3-2ddd6f0092a4" userProvider="AD" userName="Liisi Lillipuu - SOM"/>
        <t:Anchor>
          <t:Comment id="266599428"/>
        </t:Anchor>
        <t:Create/>
      </t:Event>
      <t:Event id="{3E46FBFF-7B33-47ED-9132-AED1D925F47B}" time="2025-11-03T17:27:25.695Z">
        <t:Attribution userId="S::liisi.lillipuu@sm.ee::dd80226e-5237-45f4-87b3-2ddd6f0092a4" userProvider="AD" userName="Liisi Lillipuu - SOM"/>
        <t:Anchor>
          <t:Comment id="266599428"/>
        </t:Anchor>
        <t:Assign userId="S::lily.mals@sm.ee::4c76959f-6ec5-4b1d-b674-09aa913a1937" userProvider="AD" userName="Lily Mals - SOM"/>
      </t:Event>
      <t:Event id="{C2E0F83B-E5A5-439E-8126-5C4BDA015EF4}" time="2025-11-03T17:27:25.695Z">
        <t:Attribution userId="S::liisi.lillipuu@sm.ee::dd80226e-5237-45f4-87b3-2ddd6f0092a4" userProvider="AD" userName="Liisi Lillipuu - SOM"/>
        <t:Anchor>
          <t:Comment id="266599428"/>
        </t:Anchor>
        <t:SetTitle title="@Lily Mals - SOM kas siin peab olema kaitseminis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486AF6DB19147A9FF2813F28B2E7B" ma:contentTypeVersion="3" ma:contentTypeDescription="Loo uus dokument" ma:contentTypeScope="" ma:versionID="ca0f8730e1654cc9ce19dfdf1d415114">
  <xsd:schema xmlns:xsd="http://www.w3.org/2001/XMLSchema" xmlns:xs="http://www.w3.org/2001/XMLSchema" xmlns:p="http://schemas.microsoft.com/office/2006/metadata/properties" xmlns:ns2="dcb24131-e57c-4251-bdc9-a3776ac3b5ce" targetNamespace="http://schemas.microsoft.com/office/2006/metadata/properties" ma:root="true" ma:fieldsID="b73c810242c83372776305984b1200e1" ns2:_="">
    <xsd:import namespace="dcb24131-e57c-4251-bdc9-a3776ac3b5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4131-e57c-4251-bdc9-a3776ac3b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2CF66-8AF8-483C-ADF5-52D656AEB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4131-e57c-4251-bdc9-a3776ac3b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2613A-6E72-401F-AA57-61A095433EA9}">
  <ds:schemaRefs>
    <ds:schemaRef ds:uri="http://schemas.openxmlformats.org/officeDocument/2006/bibliography"/>
  </ds:schemaRefs>
</ds:datastoreItem>
</file>

<file path=customXml/itemProps3.xml><?xml version="1.0" encoding="utf-8"?>
<ds:datastoreItem xmlns:ds="http://schemas.openxmlformats.org/officeDocument/2006/customXml" ds:itemID="{ACE2261E-2CAB-4450-BB0A-00E074287F55}">
  <ds:schemaRefs>
    <ds:schemaRef ds:uri="http://schemas.microsoft.com/sharepoint/v3/contenttype/forms"/>
  </ds:schemaRefs>
</ds:datastoreItem>
</file>

<file path=customXml/itemProps4.xml><?xml version="1.0" encoding="utf-8"?>
<ds:datastoreItem xmlns:ds="http://schemas.openxmlformats.org/officeDocument/2006/customXml" ds:itemID="{CBB83AB6-7E81-4CD4-8828-53866CFFB7F1}">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dcb24131-e57c-4251-bdc9-a3776ac3b5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8678</Words>
  <Characters>63703</Characters>
  <Application>Microsoft Office Word</Application>
  <DocSecurity>0</DocSecurity>
  <Lines>1061</Lines>
  <Paragraphs>212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72169</CharactersWithSpaces>
  <SharedDoc>false</SharedDoc>
  <HLinks>
    <vt:vector size="12" baseType="variant">
      <vt:variant>
        <vt:i4>6160411</vt:i4>
      </vt:variant>
      <vt:variant>
        <vt:i4>3</vt:i4>
      </vt:variant>
      <vt:variant>
        <vt:i4>0</vt:i4>
      </vt:variant>
      <vt:variant>
        <vt:i4>5</vt:i4>
      </vt:variant>
      <vt:variant>
        <vt:lpwstr>https://www.riigiteataja.ee/akt/128032026001</vt:lpwstr>
      </vt:variant>
      <vt:variant>
        <vt:lpwstr/>
      </vt:variant>
      <vt:variant>
        <vt:i4>6160411</vt:i4>
      </vt:variant>
      <vt:variant>
        <vt:i4>0</vt:i4>
      </vt:variant>
      <vt:variant>
        <vt:i4>0</vt:i4>
      </vt:variant>
      <vt:variant>
        <vt:i4>5</vt:i4>
      </vt:variant>
      <vt:variant>
        <vt:lpwstr>https://www.riigiteataja.ee/akt/128032026001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Liisi Lillipuu - SOM</dc:creator>
  <cp:keywords/>
  <dc:description/>
  <cp:lastModifiedBy>Lily Mals - SOM</cp:lastModifiedBy>
  <cp:revision>99</cp:revision>
  <dcterms:created xsi:type="dcterms:W3CDTF">2025-12-07T08:42:00Z</dcterms:created>
  <dcterms:modified xsi:type="dcterms:W3CDTF">2026-04-08T09:01:00Z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0x010100541486AF6DB19147A9FF2813F28B2E7B</vt:lpwstr>
  </property>
  <property fmtid="{D5CDD505-2E9C-101B-9397-08002B2CF9AE}" pid="3" name="MSIP_Label_defa4170-0d19-0005-0004-bc88714345d2_Enabled">
    <vt:lpwstr>true</vt:lpwstr>
  </property>
  <property fmtid="{D5CDD505-2E9C-101B-9397-08002B2CF9AE}" pid="4" name="MSIP_Label_defa4170-0d19-0005-0004-bc88714345d2_SetDate">
    <vt:lpwstr>2025-10-14T06:38:55Z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ed4d6db5-0d91-4b02-aead-762656cce2b2</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docLang">
    <vt:lpwstr>et</vt:lpwstr>
  </property>
</Properties>
</file>