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7C75" w14:textId="2F417CF4" w:rsidR="00926FD9" w:rsidRPr="00744B5E" w:rsidRDefault="003520D2" w:rsidP="00207EF9">
      <w:pPr>
        <w:spacing w:after="0" w:line="240" w:lineRule="auto"/>
        <w:jc w:val="right"/>
        <w:rPr>
          <w:rFonts w:ascii="Times New Roman" w:hAnsi="Times New Roman" w:cs="Times New Roman"/>
        </w:rPr>
      </w:pPr>
      <w:r w:rsidRPr="00744B5E">
        <w:rPr>
          <w:rFonts w:ascii="Times New Roman" w:hAnsi="Times New Roman" w:cs="Times New Roman"/>
        </w:rPr>
        <w:t>EELNÕU</w:t>
      </w:r>
    </w:p>
    <w:p w14:paraId="65618E20" w14:textId="7A1C578E" w:rsidR="00CE1BA9" w:rsidRPr="00744B5E" w:rsidRDefault="00F8306F" w:rsidP="0009228B">
      <w:pPr>
        <w:spacing w:after="0" w:line="240" w:lineRule="auto"/>
        <w:jc w:val="right"/>
        <w:rPr>
          <w:rFonts w:ascii="Times New Roman" w:hAnsi="Times New Roman" w:cs="Times New Roman"/>
        </w:rPr>
      </w:pPr>
      <w:r>
        <w:rPr>
          <w:rFonts w:ascii="Times New Roman" w:hAnsi="Times New Roman" w:cs="Times New Roman"/>
        </w:rPr>
        <w:t>21</w:t>
      </w:r>
      <w:r w:rsidR="00CE1BA9" w:rsidRPr="00744B5E">
        <w:rPr>
          <w:rFonts w:ascii="Times New Roman" w:hAnsi="Times New Roman" w:cs="Times New Roman"/>
        </w:rPr>
        <w:t>.</w:t>
      </w:r>
      <w:r w:rsidR="003F4BA6">
        <w:rPr>
          <w:rFonts w:ascii="Times New Roman" w:hAnsi="Times New Roman" w:cs="Times New Roman"/>
        </w:rPr>
        <w:t>10</w:t>
      </w:r>
      <w:r w:rsidR="00CE1BA9" w:rsidRPr="00744B5E">
        <w:rPr>
          <w:rFonts w:ascii="Times New Roman" w:hAnsi="Times New Roman" w:cs="Times New Roman"/>
        </w:rPr>
        <w:t>.2025</w:t>
      </w:r>
    </w:p>
    <w:p w14:paraId="2E117973" w14:textId="77777777" w:rsidR="002F2378" w:rsidRPr="00744B5E" w:rsidRDefault="00CD07EF" w:rsidP="00207EF9">
      <w:pPr>
        <w:spacing w:after="0" w:line="240" w:lineRule="auto"/>
        <w:jc w:val="center"/>
        <w:rPr>
          <w:rFonts w:ascii="Times New Roman" w:hAnsi="Times New Roman" w:cs="Times New Roman"/>
          <w:b/>
          <w:bCs/>
          <w:sz w:val="32"/>
          <w:szCs w:val="32"/>
        </w:rPr>
      </w:pPr>
      <w:r w:rsidRPr="00744B5E">
        <w:rPr>
          <w:rFonts w:ascii="Times New Roman" w:hAnsi="Times New Roman" w:cs="Times New Roman"/>
          <w:b/>
          <w:bCs/>
          <w:sz w:val="32"/>
          <w:szCs w:val="32"/>
        </w:rPr>
        <w:t>Äriseadustiku ja teiste seaduste muutmise seadus</w:t>
      </w:r>
    </w:p>
    <w:p w14:paraId="5C4B0022" w14:textId="77777777" w:rsidR="00926FD9" w:rsidRPr="00744B5E" w:rsidRDefault="00926FD9" w:rsidP="0060435A">
      <w:pPr>
        <w:spacing w:after="0" w:line="240" w:lineRule="auto"/>
        <w:jc w:val="both"/>
        <w:rPr>
          <w:rFonts w:ascii="Times New Roman" w:hAnsi="Times New Roman" w:cs="Times New Roman"/>
          <w:b/>
          <w:bCs/>
        </w:rPr>
      </w:pPr>
    </w:p>
    <w:p w14:paraId="2E117974" w14:textId="308AEA4B" w:rsidR="002F2378" w:rsidRPr="00744B5E" w:rsidRDefault="00CD07EF"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 Äriseadustiku muutmine</w:t>
      </w:r>
    </w:p>
    <w:p w14:paraId="0E0D8B7A" w14:textId="77777777" w:rsidR="00E06B59" w:rsidRPr="00744B5E" w:rsidRDefault="00E06B59" w:rsidP="0060435A">
      <w:pPr>
        <w:spacing w:after="0" w:line="240" w:lineRule="auto"/>
        <w:jc w:val="both"/>
        <w:rPr>
          <w:rFonts w:ascii="Times New Roman" w:hAnsi="Times New Roman" w:cs="Times New Roman"/>
        </w:rPr>
      </w:pPr>
    </w:p>
    <w:p w14:paraId="2E117975" w14:textId="7B3A7E5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Äriseadustikus tehakse järgmised muudatused:</w:t>
      </w:r>
    </w:p>
    <w:p w14:paraId="5E9AF69E" w14:textId="77777777" w:rsidR="00E06B59" w:rsidRPr="00744B5E" w:rsidRDefault="00E06B59" w:rsidP="0060435A">
      <w:pPr>
        <w:spacing w:after="0" w:line="240" w:lineRule="auto"/>
        <w:jc w:val="both"/>
        <w:rPr>
          <w:rFonts w:ascii="Times New Roman" w:hAnsi="Times New Roman" w:cs="Times New Roman"/>
          <w:b/>
          <w:bCs/>
        </w:rPr>
      </w:pPr>
    </w:p>
    <w:p w14:paraId="2E117976" w14:textId="60B0182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19 lõige 2 muudetakse ja sõnastatakse järgmiselt:</w:t>
      </w:r>
    </w:p>
    <w:p w14:paraId="2E117977" w14:textId="4BC5817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Prokurist võib prokuura lõpetada sõltumata põhjusest, teatades sellest </w:t>
      </w:r>
      <w:r w:rsidR="00465C28" w:rsidRPr="00744B5E">
        <w:rPr>
          <w:rFonts w:ascii="Times New Roman" w:hAnsi="Times New Roman" w:cs="Times New Roman"/>
        </w:rPr>
        <w:t>te</w:t>
      </w:r>
      <w:r w:rsidR="00262C9A" w:rsidRPr="00744B5E">
        <w:rPr>
          <w:rFonts w:ascii="Times New Roman" w:hAnsi="Times New Roman" w:cs="Times New Roman"/>
        </w:rPr>
        <w:t>ma</w:t>
      </w:r>
      <w:r w:rsidRPr="00744B5E">
        <w:rPr>
          <w:rFonts w:ascii="Times New Roman" w:hAnsi="Times New Roman" w:cs="Times New Roman"/>
        </w:rPr>
        <w:t xml:space="preserve"> määranud organile. Prokuristiga sõlmitud lepingust tulenevad õigused ja kohustused lõpevad lepingu</w:t>
      </w:r>
      <w:r w:rsidR="00720BC1" w:rsidRPr="00744B5E">
        <w:rPr>
          <w:rFonts w:ascii="Times New Roman" w:hAnsi="Times New Roman" w:cs="Times New Roman"/>
        </w:rPr>
        <w:t xml:space="preserve"> kohaselt</w:t>
      </w:r>
      <w:r w:rsidRPr="00744B5E">
        <w:rPr>
          <w:rFonts w:ascii="Times New Roman" w:hAnsi="Times New Roman" w:cs="Times New Roman"/>
        </w:rPr>
        <w:t>.“;</w:t>
      </w:r>
    </w:p>
    <w:p w14:paraId="51BD1B77" w14:textId="77777777" w:rsidR="00E06B59" w:rsidRPr="00744B5E" w:rsidRDefault="00E06B59" w:rsidP="0060435A">
      <w:pPr>
        <w:spacing w:after="0" w:line="240" w:lineRule="auto"/>
        <w:jc w:val="both"/>
        <w:rPr>
          <w:rFonts w:ascii="Times New Roman" w:hAnsi="Times New Roman" w:cs="Times New Roman"/>
          <w:b/>
          <w:bCs/>
        </w:rPr>
      </w:pPr>
    </w:p>
    <w:p w14:paraId="2E117978" w14:textId="1672EB6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82 lõige 2 muudetakse ja sõnastatakse järgmiselt:</w:t>
      </w:r>
    </w:p>
    <w:p w14:paraId="2E117979" w14:textId="5AE6DB68" w:rsidR="002F2378" w:rsidRPr="00744B5E" w:rsidRDefault="28E9F7E8" w:rsidP="004D5018">
      <w:pPr>
        <w:spacing w:after="0" w:line="240" w:lineRule="auto"/>
        <w:jc w:val="both"/>
        <w:rPr>
          <w:rFonts w:ascii="Times New Roman" w:hAnsi="Times New Roman" w:cs="Times New Roman"/>
        </w:rPr>
      </w:pPr>
      <w:r w:rsidRPr="00744B5E">
        <w:rPr>
          <w:rFonts w:ascii="Times New Roman" w:hAnsi="Times New Roman" w:cs="Times New Roman"/>
        </w:rPr>
        <w:t>„(2) Osanike</w:t>
      </w:r>
      <w:r w:rsidR="2AF4862A" w:rsidRPr="00744B5E">
        <w:rPr>
          <w:rFonts w:ascii="Times New Roman" w:hAnsi="Times New Roman" w:cs="Times New Roman"/>
        </w:rPr>
        <w:t xml:space="preserve"> </w:t>
      </w:r>
      <w:r w:rsidRPr="00744B5E">
        <w:rPr>
          <w:rFonts w:ascii="Times New Roman" w:hAnsi="Times New Roman" w:cs="Times New Roman"/>
        </w:rPr>
        <w:t>vahelised suhted määratakse ühingulepinguga. Käesoleva seadustiku §-des 86</w:t>
      </w:r>
      <w:r w:rsidR="7E3C8591" w:rsidRPr="00744B5E">
        <w:rPr>
          <w:rFonts w:ascii="Times New Roman" w:hAnsi="Times New Roman" w:cs="Times New Roman"/>
        </w:rPr>
        <w:t>–</w:t>
      </w:r>
      <w:r w:rsidRPr="00744B5E">
        <w:rPr>
          <w:rFonts w:ascii="Times New Roman" w:hAnsi="Times New Roman" w:cs="Times New Roman"/>
        </w:rPr>
        <w:t xml:space="preserve">96 ja </w:t>
      </w:r>
      <w:r w:rsidR="698F544D" w:rsidRPr="00744B5E">
        <w:rPr>
          <w:rFonts w:ascii="Times New Roman" w:hAnsi="Times New Roman" w:cs="Times New Roman"/>
        </w:rPr>
        <w:t xml:space="preserve">§ </w:t>
      </w:r>
      <w:r w:rsidRPr="00744B5E">
        <w:rPr>
          <w:rFonts w:ascii="Times New Roman" w:hAnsi="Times New Roman" w:cs="Times New Roman"/>
        </w:rPr>
        <w:t>97</w:t>
      </w:r>
      <w:r w:rsidRPr="00744B5E">
        <w:rPr>
          <w:rFonts w:ascii="Times New Roman" w:hAnsi="Times New Roman" w:cs="Times New Roman"/>
          <w:vertAlign w:val="superscript"/>
        </w:rPr>
        <w:t>1</w:t>
      </w:r>
      <w:r w:rsidRPr="00744B5E">
        <w:rPr>
          <w:rFonts w:ascii="Times New Roman" w:hAnsi="Times New Roman" w:cs="Times New Roman"/>
        </w:rPr>
        <w:t xml:space="preserve"> 1</w:t>
      </w:r>
      <w:r w:rsidR="3AA5F725" w:rsidRPr="00744B5E">
        <w:rPr>
          <w:rFonts w:ascii="Times New Roman" w:hAnsi="Times New Roman" w:cs="Times New Roman"/>
        </w:rPr>
        <w:t>. lõike</w:t>
      </w:r>
      <w:r w:rsidRPr="00744B5E">
        <w:rPr>
          <w:rFonts w:ascii="Times New Roman" w:hAnsi="Times New Roman" w:cs="Times New Roman"/>
        </w:rPr>
        <w:t xml:space="preserve"> esimeses lauses sätestatut kohaldatakse ulatuses, milles ühingulepinguga ei ole ette</w:t>
      </w:r>
      <w:r w:rsidR="6EAFB135" w:rsidRPr="00744B5E">
        <w:rPr>
          <w:rFonts w:ascii="Times New Roman" w:hAnsi="Times New Roman" w:cs="Times New Roman"/>
        </w:rPr>
        <w:t xml:space="preserve"> </w:t>
      </w:r>
      <w:r w:rsidRPr="00744B5E">
        <w:rPr>
          <w:rFonts w:ascii="Times New Roman" w:hAnsi="Times New Roman" w:cs="Times New Roman"/>
        </w:rPr>
        <w:t>nähtud teisiti.“;</w:t>
      </w:r>
    </w:p>
    <w:p w14:paraId="70767400" w14:textId="77777777" w:rsidR="00E06B59" w:rsidRPr="00744B5E" w:rsidRDefault="00E06B59" w:rsidP="0060435A">
      <w:pPr>
        <w:spacing w:after="0" w:line="240" w:lineRule="auto"/>
        <w:jc w:val="both"/>
        <w:rPr>
          <w:rFonts w:ascii="Times New Roman" w:hAnsi="Times New Roman" w:cs="Times New Roman"/>
          <w:b/>
          <w:bCs/>
        </w:rPr>
      </w:pPr>
    </w:p>
    <w:p w14:paraId="2E11797A" w14:textId="7897BE8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93 lõige 3 muudetakse ja sõnastatakse järgmiselt:</w:t>
      </w:r>
    </w:p>
    <w:p w14:paraId="2E11797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Osanik ei võta osa hääletamisest ja tema hääled arvatakse kvoorumist välja, kui otsustatakse tema vabastamist kohustusest või vastutusest, temaga tehingu tegemist või temaga õigusvaidluse pidamist.“;</w:t>
      </w:r>
    </w:p>
    <w:p w14:paraId="6C99DC67" w14:textId="77777777" w:rsidR="00E06B59" w:rsidRPr="00744B5E" w:rsidRDefault="00E06B59" w:rsidP="0060435A">
      <w:pPr>
        <w:spacing w:after="0" w:line="240" w:lineRule="auto"/>
        <w:jc w:val="both"/>
        <w:rPr>
          <w:rFonts w:ascii="Times New Roman" w:hAnsi="Times New Roman" w:cs="Times New Roman"/>
          <w:b/>
          <w:bCs/>
        </w:rPr>
      </w:pPr>
    </w:p>
    <w:p w14:paraId="7044E156" w14:textId="268998C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122 lõi</w:t>
      </w:r>
      <w:r w:rsidR="003644E5" w:rsidRPr="00744B5E">
        <w:rPr>
          <w:rFonts w:ascii="Times New Roman" w:hAnsi="Times New Roman" w:cs="Times New Roman"/>
        </w:rPr>
        <w:t>k</w:t>
      </w:r>
      <w:r w:rsidRPr="00744B5E">
        <w:rPr>
          <w:rFonts w:ascii="Times New Roman" w:hAnsi="Times New Roman" w:cs="Times New Roman"/>
        </w:rPr>
        <w:t>e</w:t>
      </w:r>
      <w:r w:rsidR="003644E5" w:rsidRPr="00744B5E">
        <w:rPr>
          <w:rFonts w:ascii="Times New Roman" w:hAnsi="Times New Roman" w:cs="Times New Roman"/>
        </w:rPr>
        <w:t>d</w:t>
      </w:r>
      <w:r w:rsidR="00E22288" w:rsidRPr="00744B5E">
        <w:rPr>
          <w:rFonts w:ascii="Times New Roman" w:hAnsi="Times New Roman" w:cs="Times New Roman"/>
        </w:rPr>
        <w:t xml:space="preserve"> </w:t>
      </w:r>
      <w:r w:rsidRPr="00744B5E">
        <w:rPr>
          <w:rFonts w:ascii="Times New Roman" w:hAnsi="Times New Roman" w:cs="Times New Roman"/>
        </w:rPr>
        <w:t>2</w:t>
      </w:r>
      <w:r w:rsidR="003644E5" w:rsidRPr="00744B5E">
        <w:rPr>
          <w:rFonts w:ascii="Times New Roman" w:hAnsi="Times New Roman" w:cs="Times New Roman"/>
        </w:rPr>
        <w:t xml:space="preserve"> ja 3</w:t>
      </w:r>
      <w:r w:rsidRPr="00744B5E">
        <w:rPr>
          <w:rFonts w:ascii="Times New Roman" w:hAnsi="Times New Roman" w:cs="Times New Roman"/>
        </w:rPr>
        <w:t xml:space="preserve"> </w:t>
      </w:r>
      <w:r w:rsidR="00AD27D8" w:rsidRPr="00744B5E">
        <w:rPr>
          <w:rFonts w:ascii="Times New Roman" w:hAnsi="Times New Roman" w:cs="Times New Roman"/>
        </w:rPr>
        <w:t>muudetakse ja sõnastatakse järgmiselt</w:t>
      </w:r>
      <w:r w:rsidR="733E7AC2" w:rsidRPr="00744B5E">
        <w:rPr>
          <w:rFonts w:ascii="Times New Roman" w:hAnsi="Times New Roman" w:cs="Times New Roman"/>
        </w:rPr>
        <w:t>:</w:t>
      </w:r>
    </w:p>
    <w:p w14:paraId="2E11797C" w14:textId="224B1CF4" w:rsidR="002F2378" w:rsidRPr="00744B5E" w:rsidRDefault="00CD07EF" w:rsidP="107648F4">
      <w:pPr>
        <w:spacing w:after="0" w:line="240" w:lineRule="auto"/>
        <w:jc w:val="both"/>
        <w:rPr>
          <w:rFonts w:ascii="Times New Roman" w:hAnsi="Times New Roman" w:cs="Times New Roman"/>
        </w:rPr>
      </w:pPr>
      <w:r w:rsidRPr="00744B5E">
        <w:rPr>
          <w:rFonts w:ascii="Times New Roman" w:hAnsi="Times New Roman" w:cs="Times New Roman"/>
        </w:rPr>
        <w:t>„</w:t>
      </w:r>
      <w:r w:rsidR="266E7D41" w:rsidRPr="00744B5E">
        <w:rPr>
          <w:rFonts w:ascii="Times New Roman" w:hAnsi="Times New Roman" w:cs="Times New Roman"/>
        </w:rPr>
        <w:t xml:space="preserve">(2) </w:t>
      </w:r>
      <w:r w:rsidR="000A0CB0" w:rsidRPr="00744B5E">
        <w:rPr>
          <w:rFonts w:ascii="Times New Roman" w:hAnsi="Times New Roman" w:cs="Times New Roman"/>
        </w:rPr>
        <w:t>L</w:t>
      </w:r>
      <w:r w:rsidR="00AD27D8" w:rsidRPr="00744B5E">
        <w:rPr>
          <w:rFonts w:ascii="Times New Roman" w:hAnsi="Times New Roman" w:cs="Times New Roman"/>
        </w:rPr>
        <w:t xml:space="preserve">ikvideerijad </w:t>
      </w:r>
      <w:r w:rsidR="000A0CB0" w:rsidRPr="00744B5E">
        <w:rPr>
          <w:rFonts w:ascii="Times New Roman" w:hAnsi="Times New Roman" w:cs="Times New Roman"/>
        </w:rPr>
        <w:t>annavad</w:t>
      </w:r>
      <w:r w:rsidR="00735E41" w:rsidRPr="00744B5E">
        <w:rPr>
          <w:rFonts w:ascii="Times New Roman" w:hAnsi="Times New Roman" w:cs="Times New Roman"/>
        </w:rPr>
        <w:t xml:space="preserve"> kuni kümne aasta pikkuse säilitustähtajaga</w:t>
      </w:r>
      <w:r w:rsidR="000A0CB0" w:rsidRPr="00744B5E">
        <w:rPr>
          <w:rFonts w:ascii="Times New Roman" w:hAnsi="Times New Roman" w:cs="Times New Roman"/>
        </w:rPr>
        <w:t xml:space="preserve"> täisühingu dokumendid </w:t>
      </w:r>
      <w:r w:rsidR="00AD27D8" w:rsidRPr="00744B5E">
        <w:rPr>
          <w:rFonts w:ascii="Times New Roman" w:hAnsi="Times New Roman" w:cs="Times New Roman"/>
        </w:rPr>
        <w:t xml:space="preserve">hoiule ühele likvideerijale või osanike otsusel usaldusväärsele kolmandale isikule </w:t>
      </w:r>
      <w:r w:rsidR="00F523F2" w:rsidRPr="00744B5E">
        <w:rPr>
          <w:rFonts w:ascii="Times New Roman" w:hAnsi="Times New Roman" w:cs="Times New Roman"/>
        </w:rPr>
        <w:t xml:space="preserve">või arhiivile </w:t>
      </w:r>
      <w:r w:rsidR="00AD27D8" w:rsidRPr="00744B5E">
        <w:rPr>
          <w:rFonts w:ascii="Times New Roman" w:hAnsi="Times New Roman" w:cs="Times New Roman"/>
        </w:rPr>
        <w:t>(</w:t>
      </w:r>
      <w:r w:rsidR="00AD27D8" w:rsidRPr="00744B5E">
        <w:rPr>
          <w:rFonts w:ascii="Times New Roman" w:hAnsi="Times New Roman" w:cs="Times New Roman"/>
          <w:i/>
          <w:iCs/>
        </w:rPr>
        <w:t>dokumentide hoidja</w:t>
      </w:r>
      <w:r w:rsidR="00AD27D8" w:rsidRPr="00744B5E">
        <w:rPr>
          <w:rFonts w:ascii="Times New Roman" w:hAnsi="Times New Roman" w:cs="Times New Roman"/>
        </w:rPr>
        <w:t xml:space="preserve">). </w:t>
      </w:r>
      <w:r w:rsidRPr="00744B5E">
        <w:rPr>
          <w:rFonts w:ascii="Times New Roman" w:hAnsi="Times New Roman" w:cs="Times New Roman"/>
        </w:rPr>
        <w:t xml:space="preserve">Üle </w:t>
      </w:r>
      <w:r w:rsidR="00F4108A"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60359E"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w:t>
      </w:r>
      <w:r w:rsidR="000F78E6" w:rsidRPr="00744B5E">
        <w:rPr>
          <w:rFonts w:ascii="Times New Roman" w:hAnsi="Times New Roman" w:cs="Times New Roman"/>
        </w:rPr>
        <w:t xml:space="preserve"> Kui likvideerijad dokumentide hoidjat määranud ei ole, määrab selle kohus.</w:t>
      </w:r>
    </w:p>
    <w:p w14:paraId="20B561F2" w14:textId="77777777" w:rsidR="00E06B59" w:rsidRPr="00744B5E" w:rsidRDefault="00E06B59" w:rsidP="107648F4">
      <w:pPr>
        <w:spacing w:after="0" w:line="240" w:lineRule="auto"/>
        <w:jc w:val="both"/>
        <w:rPr>
          <w:rFonts w:ascii="Times New Roman" w:hAnsi="Times New Roman" w:cs="Times New Roman"/>
          <w:b/>
          <w:bCs/>
        </w:rPr>
      </w:pPr>
    </w:p>
    <w:p w14:paraId="2E11797E" w14:textId="455B624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Dokumentide hoidja nimi, isiku- või registrikood ja elektronposti aadress kantakse äriregistrisse likvideerijate avalduse</w:t>
      </w:r>
      <w:r w:rsidR="00501C7F" w:rsidRPr="00744B5E">
        <w:rPr>
          <w:rFonts w:ascii="Times New Roman" w:hAnsi="Times New Roman" w:cs="Times New Roman"/>
        </w:rPr>
        <w:t xml:space="preserve"> alusel</w:t>
      </w:r>
      <w:r w:rsidRPr="00744B5E">
        <w:rPr>
          <w:rFonts w:ascii="Times New Roman" w:hAnsi="Times New Roman" w:cs="Times New Roman"/>
        </w:rPr>
        <w:t xml:space="preserve">, kohtu määratud hoidja puhul kohtumääruse alusel. Registripidajale </w:t>
      </w:r>
      <w:r w:rsidR="00BC53CF"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hoidja. Dokumentide hoidja muutumise</w:t>
      </w:r>
      <w:r w:rsidR="00BC53CF" w:rsidRPr="00744B5E">
        <w:rPr>
          <w:rFonts w:ascii="Times New Roman" w:hAnsi="Times New Roman" w:cs="Times New Roman"/>
        </w:rPr>
        <w:t xml:space="preserve"> korra</w:t>
      </w:r>
      <w:r w:rsidRPr="00744B5E">
        <w:rPr>
          <w:rFonts w:ascii="Times New Roman" w:hAnsi="Times New Roman" w:cs="Times New Roman"/>
        </w:rPr>
        <w:t xml:space="preserve">l teatab </w:t>
      </w:r>
      <w:r w:rsidR="000B5BF0" w:rsidRPr="00744B5E">
        <w:rPr>
          <w:rFonts w:ascii="Times New Roman" w:hAnsi="Times New Roman" w:cs="Times New Roman"/>
        </w:rPr>
        <w:t>d</w:t>
      </w:r>
      <w:r w:rsidR="000A3466" w:rsidRPr="00744B5E">
        <w:rPr>
          <w:rFonts w:ascii="Times New Roman" w:hAnsi="Times New Roman" w:cs="Times New Roman"/>
        </w:rPr>
        <w:t xml:space="preserve">okumentide </w:t>
      </w:r>
      <w:r w:rsidRPr="00744B5E">
        <w:rPr>
          <w:rFonts w:ascii="Times New Roman" w:hAnsi="Times New Roman" w:cs="Times New Roman"/>
        </w:rPr>
        <w:t xml:space="preserve">üleandja sellest enne </w:t>
      </w:r>
      <w:r w:rsidR="004E3741" w:rsidRPr="00744B5E">
        <w:rPr>
          <w:rFonts w:ascii="Times New Roman" w:hAnsi="Times New Roman" w:cs="Times New Roman"/>
        </w:rPr>
        <w:t>ne</w:t>
      </w:r>
      <w:r w:rsidR="00CA27DE" w:rsidRPr="00744B5E">
        <w:rPr>
          <w:rFonts w:ascii="Times New Roman" w:hAnsi="Times New Roman" w:cs="Times New Roman"/>
        </w:rPr>
        <w:t xml:space="preserve">nde </w:t>
      </w:r>
      <w:r w:rsidRPr="00744B5E">
        <w:rPr>
          <w:rFonts w:ascii="Times New Roman" w:hAnsi="Times New Roman" w:cs="Times New Roman"/>
        </w:rPr>
        <w:t>üleandmist registripidajale uute andmete registrisse kandmiseks.“;</w:t>
      </w:r>
    </w:p>
    <w:p w14:paraId="75EDE762" w14:textId="77777777" w:rsidR="00E06B59" w:rsidRPr="00744B5E" w:rsidRDefault="00E06B59" w:rsidP="0060435A">
      <w:pPr>
        <w:spacing w:after="0" w:line="240" w:lineRule="auto"/>
        <w:jc w:val="both"/>
        <w:rPr>
          <w:rFonts w:ascii="Times New Roman" w:hAnsi="Times New Roman" w:cs="Times New Roman"/>
          <w:b/>
          <w:bCs/>
        </w:rPr>
      </w:pPr>
    </w:p>
    <w:p w14:paraId="2E11797F" w14:textId="2E4C4B97" w:rsidR="002F2378" w:rsidRPr="00744B5E" w:rsidRDefault="000D2BDE"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122 lõige 5 muudetakse ja sõnastatakse järgmiselt:</w:t>
      </w:r>
    </w:p>
    <w:p w14:paraId="2E117980" w14:textId="1250CC9A" w:rsidR="002F2378" w:rsidRPr="00744B5E" w:rsidRDefault="00CD07EF" w:rsidP="006E237E">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F72BCE" w:rsidRPr="00744B5E">
        <w:rPr>
          <w:rFonts w:ascii="Times New Roman" w:hAnsi="Times New Roman" w:cs="Times New Roman"/>
        </w:rPr>
        <w:t>Dokumentide hoidja vastutab hoiule antud dokumentide säilimise eest seadusega ettenähtud tähtaja jooksul</w:t>
      </w:r>
      <w:r w:rsidRPr="00744B5E">
        <w:rPr>
          <w:rFonts w:ascii="Times New Roman" w:hAnsi="Times New Roman" w:cs="Times New Roman"/>
        </w:rPr>
        <w:t>.“;</w:t>
      </w:r>
    </w:p>
    <w:p w14:paraId="3272FF22" w14:textId="77777777" w:rsidR="00E06B59" w:rsidRPr="00744B5E" w:rsidRDefault="00E06B59" w:rsidP="0060435A">
      <w:pPr>
        <w:spacing w:after="0" w:line="240" w:lineRule="auto"/>
        <w:jc w:val="both"/>
        <w:rPr>
          <w:rFonts w:ascii="Times New Roman" w:hAnsi="Times New Roman" w:cs="Times New Roman"/>
          <w:b/>
          <w:bCs/>
        </w:rPr>
      </w:pPr>
    </w:p>
    <w:p w14:paraId="2E117981" w14:textId="54427CB8"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138 lõike 2 punkt 5 muudetakse ja sõnastatakse järgmiselt:</w:t>
      </w:r>
    </w:p>
    <w:p w14:paraId="2E117982"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palju tuleb osade eest tasuda, tasumise kord ja aeg;“;</w:t>
      </w:r>
    </w:p>
    <w:p w14:paraId="19DC7BC8" w14:textId="77777777" w:rsidR="00E06B59" w:rsidRPr="00744B5E" w:rsidRDefault="00E06B59" w:rsidP="0060435A">
      <w:pPr>
        <w:spacing w:after="0" w:line="240" w:lineRule="auto"/>
        <w:jc w:val="both"/>
        <w:rPr>
          <w:rFonts w:ascii="Times New Roman" w:hAnsi="Times New Roman" w:cs="Times New Roman"/>
          <w:b/>
          <w:bCs/>
        </w:rPr>
      </w:pPr>
    </w:p>
    <w:p w14:paraId="2E117983" w14:textId="68950EBE"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139 täiendatakse lõigetega 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1</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984"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Kui põhikirjas on ette nähtud eri liiki osad, tähistatakse eri liiki osad tähestikulises järjestuses, kasutades eesti-ladina tähestikku.</w:t>
      </w:r>
    </w:p>
    <w:p w14:paraId="5D22429E" w14:textId="77777777" w:rsidR="00E06B59" w:rsidRPr="00744B5E" w:rsidRDefault="00E06B59" w:rsidP="0060435A">
      <w:pPr>
        <w:spacing w:after="0" w:line="240" w:lineRule="auto"/>
        <w:jc w:val="both"/>
        <w:rPr>
          <w:rFonts w:ascii="Times New Roman" w:hAnsi="Times New Roman" w:cs="Times New Roman"/>
        </w:rPr>
      </w:pPr>
    </w:p>
    <w:p w14:paraId="2E117985" w14:textId="09D3634F" w:rsidR="002F2378" w:rsidRPr="00744B5E" w:rsidRDefault="00CD07EF" w:rsidP="0060435A">
      <w:pPr>
        <w:spacing w:after="0" w:line="240" w:lineRule="auto"/>
        <w:jc w:val="both"/>
        <w:rPr>
          <w:rFonts w:ascii="Times New Roman" w:hAnsi="Times New Roman" w:cs="Times New Roman"/>
        </w:rPr>
      </w:pPr>
      <w:r w:rsidRPr="00744B5E">
        <w:rPr>
          <w:rFonts w:ascii="Times New Roman" w:hAnsi="Times New Roman" w:cs="Times New Roman"/>
        </w:rPr>
        <w:lastRenderedPageBreak/>
        <w:t>(1</w:t>
      </w:r>
      <w:r w:rsidRPr="00744B5E">
        <w:rPr>
          <w:rFonts w:ascii="Times New Roman" w:hAnsi="Times New Roman" w:cs="Times New Roman"/>
          <w:vertAlign w:val="superscript"/>
        </w:rPr>
        <w:t>2</w:t>
      </w:r>
      <w:r w:rsidRPr="00744B5E">
        <w:rPr>
          <w:rFonts w:ascii="Times New Roman" w:hAnsi="Times New Roman" w:cs="Times New Roman"/>
        </w:rPr>
        <w:t>) Põhikirjas võib ette näha osaühingu tähtaja. Tähtaja möödumise</w:t>
      </w:r>
      <w:r w:rsidR="00CF0747" w:rsidRPr="00744B5E">
        <w:rPr>
          <w:rFonts w:ascii="Times New Roman" w:hAnsi="Times New Roman" w:cs="Times New Roman"/>
        </w:rPr>
        <w:t xml:space="preserve"> korra</w:t>
      </w:r>
      <w:r w:rsidRPr="00744B5E">
        <w:rPr>
          <w:rFonts w:ascii="Times New Roman" w:hAnsi="Times New Roman" w:cs="Times New Roman"/>
        </w:rPr>
        <w:t>l osaühing likvideeri</w:t>
      </w:r>
      <w:r w:rsidR="00CF0747" w:rsidRPr="00744B5E">
        <w:rPr>
          <w:rFonts w:ascii="Times New Roman" w:hAnsi="Times New Roman" w:cs="Times New Roman"/>
        </w:rPr>
        <w:t>takse</w:t>
      </w:r>
      <w:r w:rsidRPr="00744B5E">
        <w:rPr>
          <w:rFonts w:ascii="Times New Roman" w:hAnsi="Times New Roman" w:cs="Times New Roman"/>
        </w:rPr>
        <w:t>.“;</w:t>
      </w:r>
    </w:p>
    <w:p w14:paraId="3EC886D5" w14:textId="77777777" w:rsidR="00E06B59" w:rsidRPr="00744B5E" w:rsidRDefault="00E06B59" w:rsidP="00207EF9">
      <w:pPr>
        <w:spacing w:after="0" w:line="240" w:lineRule="auto"/>
        <w:jc w:val="both"/>
        <w:rPr>
          <w:rFonts w:ascii="Times New Roman" w:hAnsi="Times New Roman" w:cs="Times New Roman"/>
        </w:rPr>
      </w:pPr>
    </w:p>
    <w:p w14:paraId="2E117986" w14:textId="7ED838AC" w:rsidR="002F2378" w:rsidRPr="00744B5E" w:rsidRDefault="347A6B29"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40D9D253" w:rsidRPr="00744B5E">
        <w:rPr>
          <w:rFonts w:ascii="Times New Roman" w:hAnsi="Times New Roman" w:cs="Times New Roman"/>
          <w:b/>
          <w:bCs/>
        </w:rPr>
        <w:t xml:space="preserve">) </w:t>
      </w:r>
      <w:r w:rsidR="40D9D253" w:rsidRPr="00744B5E">
        <w:rPr>
          <w:rFonts w:ascii="Times New Roman" w:hAnsi="Times New Roman" w:cs="Times New Roman"/>
        </w:rPr>
        <w:t>paragrahv</w:t>
      </w:r>
      <w:r w:rsidR="6490BB07" w:rsidRPr="00744B5E">
        <w:rPr>
          <w:rFonts w:ascii="Times New Roman" w:hAnsi="Times New Roman" w:cs="Times New Roman"/>
        </w:rPr>
        <w:t>i</w:t>
      </w:r>
      <w:r w:rsidR="40D9D253" w:rsidRPr="00744B5E">
        <w:rPr>
          <w:rFonts w:ascii="Times New Roman" w:hAnsi="Times New Roman" w:cs="Times New Roman"/>
        </w:rPr>
        <w:t xml:space="preserve"> 141</w:t>
      </w:r>
      <w:r w:rsidR="780658CF" w:rsidRPr="00744B5E">
        <w:rPr>
          <w:rFonts w:ascii="Times New Roman" w:hAnsi="Times New Roman" w:cs="Times New Roman"/>
        </w:rPr>
        <w:t xml:space="preserve"> </w:t>
      </w:r>
      <w:r w:rsidR="1DBF277C" w:rsidRPr="00744B5E">
        <w:rPr>
          <w:rFonts w:ascii="Times New Roman" w:hAnsi="Times New Roman" w:cs="Times New Roman"/>
        </w:rPr>
        <w:t>tekst</w:t>
      </w:r>
      <w:r w:rsidR="6BFA597D" w:rsidRPr="00744B5E">
        <w:rPr>
          <w:rFonts w:ascii="Times New Roman" w:hAnsi="Times New Roman" w:cs="Times New Roman"/>
        </w:rPr>
        <w:t xml:space="preserve"> </w:t>
      </w:r>
      <w:r w:rsidR="15983677" w:rsidRPr="00744B5E">
        <w:rPr>
          <w:rFonts w:ascii="Times New Roman" w:hAnsi="Times New Roman" w:cs="Times New Roman"/>
        </w:rPr>
        <w:t>muudetakse ja</w:t>
      </w:r>
      <w:r w:rsidR="40D9D253" w:rsidRPr="00744B5E">
        <w:rPr>
          <w:rFonts w:ascii="Times New Roman" w:hAnsi="Times New Roman" w:cs="Times New Roman"/>
        </w:rPr>
        <w:t xml:space="preserve"> sõnast</w:t>
      </w:r>
      <w:r w:rsidR="15983677" w:rsidRPr="00744B5E">
        <w:rPr>
          <w:rFonts w:ascii="Times New Roman" w:hAnsi="Times New Roman" w:cs="Times New Roman"/>
        </w:rPr>
        <w:t>atakse järgmiselt</w:t>
      </w:r>
      <w:r w:rsidR="40D9D253" w:rsidRPr="00744B5E">
        <w:rPr>
          <w:rFonts w:ascii="Times New Roman" w:hAnsi="Times New Roman" w:cs="Times New Roman"/>
        </w:rPr>
        <w:t>:</w:t>
      </w:r>
    </w:p>
    <w:p w14:paraId="17E83DB9" w14:textId="3BE84758" w:rsidR="008F7D6D" w:rsidRPr="00744B5E" w:rsidRDefault="00CD07EF" w:rsidP="00B25092">
      <w:pPr>
        <w:spacing w:after="0" w:line="240" w:lineRule="auto"/>
        <w:jc w:val="both"/>
        <w:rPr>
          <w:rFonts w:ascii="Times New Roman" w:hAnsi="Times New Roman" w:cs="Times New Roman"/>
        </w:rPr>
      </w:pPr>
      <w:r w:rsidRPr="00744B5E">
        <w:rPr>
          <w:rFonts w:ascii="Times New Roman" w:hAnsi="Times New Roman" w:cs="Times New Roman"/>
        </w:rPr>
        <w:t>„</w:t>
      </w:r>
      <w:r w:rsidR="008F7D6D" w:rsidRPr="00744B5E">
        <w:rPr>
          <w:rFonts w:ascii="Times New Roman" w:hAnsi="Times New Roman" w:cs="Times New Roman"/>
        </w:rPr>
        <w:t>(</w:t>
      </w:r>
      <w:r w:rsidR="00716A7C" w:rsidRPr="00744B5E">
        <w:rPr>
          <w:rFonts w:ascii="Times New Roman" w:hAnsi="Times New Roman" w:cs="Times New Roman"/>
        </w:rPr>
        <w:t xml:space="preserve">1) </w:t>
      </w:r>
      <w:r w:rsidR="008F7D6D" w:rsidRPr="00744B5E">
        <w:rPr>
          <w:rFonts w:ascii="Times New Roman" w:hAnsi="Times New Roman" w:cs="Times New Roman"/>
        </w:rPr>
        <w:t xml:space="preserve">Asutajad tasuvad rahalised sissemaksed </w:t>
      </w:r>
      <w:r w:rsidR="000C7250" w:rsidRPr="00744B5E">
        <w:rPr>
          <w:rFonts w:ascii="Times New Roman" w:hAnsi="Times New Roman" w:cs="Times New Roman"/>
        </w:rPr>
        <w:t>asutatava osaühingu nimele avatud maksekontole</w:t>
      </w:r>
      <w:r w:rsidR="0021771F">
        <w:rPr>
          <w:rFonts w:ascii="Times New Roman" w:hAnsi="Times New Roman" w:cs="Times New Roman"/>
        </w:rPr>
        <w:t xml:space="preserve"> </w:t>
      </w:r>
      <w:r w:rsidR="00F53DFF" w:rsidRPr="00F53DFF">
        <w:rPr>
          <w:rFonts w:ascii="Times New Roman" w:hAnsi="Times New Roman" w:cs="Times New Roman"/>
        </w:rPr>
        <w:t>Euroopa Majanduspiirkonna lepinguriigis asutatud krediidiasutuses või makseasutuses või selle krediidiasutuse või makseasutuse lepinguriigis avatud filiaalis</w:t>
      </w:r>
      <w:r w:rsidR="000C7250" w:rsidRPr="00744B5E">
        <w:rPr>
          <w:rFonts w:ascii="Times New Roman" w:hAnsi="Times New Roman" w:cs="Times New Roman"/>
        </w:rPr>
        <w:t xml:space="preserve"> </w:t>
      </w:r>
      <w:r w:rsidR="00431E54" w:rsidRPr="00744B5E">
        <w:rPr>
          <w:rFonts w:ascii="Times New Roman" w:hAnsi="Times New Roman" w:cs="Times New Roman"/>
        </w:rPr>
        <w:t>või</w:t>
      </w:r>
      <w:r w:rsidR="000C7250" w:rsidRPr="00744B5E">
        <w:rPr>
          <w:rFonts w:ascii="Times New Roman" w:hAnsi="Times New Roman" w:cs="Times New Roman"/>
        </w:rPr>
        <w:t xml:space="preserve"> deposiidina registripidaja kontole</w:t>
      </w:r>
      <w:r w:rsidR="008F7D6D" w:rsidRPr="00744B5E">
        <w:rPr>
          <w:rFonts w:ascii="Times New Roman" w:hAnsi="Times New Roman" w:cs="Times New Roman"/>
        </w:rPr>
        <w:t>.</w:t>
      </w:r>
    </w:p>
    <w:p w14:paraId="375BBF72" w14:textId="77777777" w:rsidR="008F7D6D" w:rsidRPr="00744B5E" w:rsidRDefault="008F7D6D">
      <w:pPr>
        <w:spacing w:after="0" w:line="240" w:lineRule="auto"/>
        <w:rPr>
          <w:rFonts w:ascii="Times New Roman" w:hAnsi="Times New Roman" w:cs="Times New Roman"/>
        </w:rPr>
      </w:pPr>
    </w:p>
    <w:p w14:paraId="2E117987" w14:textId="7E5707D3" w:rsidR="002F2378" w:rsidRPr="00744B5E" w:rsidRDefault="00CD07EF" w:rsidP="0006026A">
      <w:pPr>
        <w:spacing w:after="0" w:line="240" w:lineRule="auto"/>
        <w:jc w:val="both"/>
        <w:rPr>
          <w:rFonts w:ascii="Times New Roman" w:hAnsi="Times New Roman" w:cs="Times New Roman"/>
        </w:rPr>
      </w:pPr>
      <w:r w:rsidRPr="00744B5E">
        <w:rPr>
          <w:rFonts w:ascii="Times New Roman" w:hAnsi="Times New Roman" w:cs="Times New Roman"/>
        </w:rPr>
        <w:t xml:space="preserve">(2) Käesoleva </w:t>
      </w:r>
      <w:r w:rsidR="084E9B0C" w:rsidRPr="00744B5E">
        <w:rPr>
          <w:rFonts w:ascii="Times New Roman" w:hAnsi="Times New Roman" w:cs="Times New Roman"/>
        </w:rPr>
        <w:t xml:space="preserve">paragrahvi </w:t>
      </w:r>
      <w:r w:rsidRPr="00744B5E">
        <w:rPr>
          <w:rFonts w:ascii="Times New Roman" w:hAnsi="Times New Roman" w:cs="Times New Roman"/>
        </w:rPr>
        <w:t>1.</w:t>
      </w:r>
      <w:r w:rsidR="63C2718B" w:rsidRPr="00744B5E">
        <w:rPr>
          <w:rFonts w:ascii="Times New Roman" w:hAnsi="Times New Roman" w:cs="Times New Roman"/>
        </w:rPr>
        <w:t xml:space="preserve"> </w:t>
      </w:r>
      <w:r w:rsidRPr="00744B5E">
        <w:rPr>
          <w:rFonts w:ascii="Times New Roman" w:hAnsi="Times New Roman" w:cs="Times New Roman"/>
        </w:rPr>
        <w:t>lõiget ei kohaldata, kui rahalise sissemakse tõendamiseks piisab käesoleva seadustiku § 144 2</w:t>
      </w:r>
      <w:r w:rsidRPr="00744B5E">
        <w:rPr>
          <w:rFonts w:ascii="Times New Roman" w:hAnsi="Times New Roman" w:cs="Times New Roman"/>
          <w:vertAlign w:val="superscript"/>
        </w:rPr>
        <w:t>1</w:t>
      </w:r>
      <w:r w:rsidRPr="00744B5E">
        <w:rPr>
          <w:rFonts w:ascii="Times New Roman" w:hAnsi="Times New Roman" w:cs="Times New Roman"/>
        </w:rPr>
        <w:t>.</w:t>
      </w:r>
      <w:r w:rsidR="1393BB52" w:rsidRPr="00744B5E">
        <w:rPr>
          <w:rFonts w:ascii="Times New Roman" w:hAnsi="Times New Roman" w:cs="Times New Roman"/>
        </w:rPr>
        <w:t xml:space="preserve"> </w:t>
      </w:r>
      <w:r w:rsidRPr="00744B5E">
        <w:rPr>
          <w:rFonts w:ascii="Times New Roman" w:hAnsi="Times New Roman" w:cs="Times New Roman"/>
        </w:rPr>
        <w:t>lõikes sätestatud juhatuse kinnitusest sissemakse tasumise kohta.“;</w:t>
      </w:r>
    </w:p>
    <w:p w14:paraId="315F0039" w14:textId="77777777" w:rsidR="00E06B59" w:rsidRPr="00744B5E" w:rsidRDefault="00E06B59" w:rsidP="0060435A">
      <w:pPr>
        <w:spacing w:after="0" w:line="240" w:lineRule="auto"/>
        <w:jc w:val="both"/>
        <w:rPr>
          <w:rFonts w:ascii="Times New Roman" w:hAnsi="Times New Roman" w:cs="Times New Roman"/>
          <w:b/>
          <w:bCs/>
        </w:rPr>
      </w:pPr>
    </w:p>
    <w:p w14:paraId="2B700B8A" w14:textId="2A9889CD"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143 lõiget 3 täiendatakse </w:t>
      </w:r>
      <w:r w:rsidR="3AB47C97" w:rsidRPr="00744B5E">
        <w:rPr>
          <w:rFonts w:ascii="Times New Roman" w:hAnsi="Times New Roman" w:cs="Times New Roman"/>
        </w:rPr>
        <w:t>kolmanda lausega järgmises sõnastuses:</w:t>
      </w:r>
    </w:p>
    <w:p w14:paraId="2E117988" w14:textId="002E9C7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„Audiitorkontrolli nõue ei kohaldu, kui mitterahalise sissemakse ese on osaühingu </w:t>
      </w:r>
      <w:r w:rsidR="00CF2FF0" w:rsidRPr="00744B5E">
        <w:rPr>
          <w:rFonts w:ascii="Times New Roman" w:hAnsi="Times New Roman" w:cs="Times New Roman"/>
        </w:rPr>
        <w:t>makse</w:t>
      </w:r>
      <w:r w:rsidRPr="00744B5E">
        <w:rPr>
          <w:rFonts w:ascii="Times New Roman" w:hAnsi="Times New Roman" w:cs="Times New Roman"/>
        </w:rPr>
        <w:t>kontole kantud laenu ja intressi tasumise nõue.“;</w:t>
      </w:r>
    </w:p>
    <w:p w14:paraId="24C58E92" w14:textId="77777777" w:rsidR="00E06B59" w:rsidRPr="00744B5E" w:rsidRDefault="00E06B59" w:rsidP="0060435A">
      <w:pPr>
        <w:spacing w:after="0" w:line="240" w:lineRule="auto"/>
        <w:jc w:val="both"/>
        <w:rPr>
          <w:rFonts w:ascii="Times New Roman" w:hAnsi="Times New Roman" w:cs="Times New Roman"/>
          <w:b/>
          <w:bCs/>
        </w:rPr>
      </w:pPr>
    </w:p>
    <w:p w14:paraId="7B652978" w14:textId="3ACDE86C" w:rsidR="00177D26"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172827" w:rsidRPr="00744B5E">
        <w:rPr>
          <w:rFonts w:ascii="Times New Roman" w:hAnsi="Times New Roman" w:cs="Times New Roman"/>
          <w:b/>
          <w:bCs/>
        </w:rPr>
        <w:t>0</w:t>
      </w:r>
      <w:r w:rsidRPr="00744B5E">
        <w:rPr>
          <w:rFonts w:ascii="Times New Roman" w:hAnsi="Times New Roman" w:cs="Times New Roman"/>
          <w:b/>
          <w:bCs/>
        </w:rPr>
        <w:t xml:space="preserve">) </w:t>
      </w:r>
      <w:r w:rsidR="6B102D7E" w:rsidRPr="00744B5E">
        <w:rPr>
          <w:rFonts w:ascii="Times New Roman" w:hAnsi="Times New Roman" w:cs="Times New Roman"/>
        </w:rPr>
        <w:t xml:space="preserve">paragrahvi 144 lõike 1 punkt 3 </w:t>
      </w:r>
      <w:r w:rsidR="3BF82926" w:rsidRPr="00744B5E">
        <w:rPr>
          <w:rFonts w:ascii="Times New Roman" w:hAnsi="Times New Roman" w:cs="Times New Roman"/>
        </w:rPr>
        <w:t>muudetakse ja sõnastatakse järgmiselt:</w:t>
      </w:r>
    </w:p>
    <w:p w14:paraId="68F002CE" w14:textId="5B323E8C" w:rsidR="001A1D3B" w:rsidRPr="00744B5E" w:rsidRDefault="3BF82926" w:rsidP="70A1FBDD">
      <w:pPr>
        <w:spacing w:after="0" w:line="240" w:lineRule="auto"/>
        <w:jc w:val="both"/>
        <w:rPr>
          <w:rFonts w:ascii="Times New Roman" w:hAnsi="Times New Roman" w:cs="Times New Roman"/>
        </w:rPr>
      </w:pPr>
      <w:r w:rsidRPr="00744B5E">
        <w:rPr>
          <w:rFonts w:ascii="Times New Roman" w:hAnsi="Times New Roman" w:cs="Times New Roman"/>
        </w:rPr>
        <w:t xml:space="preserve">„3) </w:t>
      </w:r>
      <w:r w:rsidR="068E21CA" w:rsidRPr="00744B5E">
        <w:rPr>
          <w:rFonts w:ascii="Times New Roman" w:hAnsi="Times New Roman" w:cs="Times New Roman"/>
        </w:rPr>
        <w:t>krediidiasutuse või makseasutuse teatis osakapitali sisse</w:t>
      </w:r>
      <w:r w:rsidR="001251BC" w:rsidRPr="00744B5E">
        <w:rPr>
          <w:rFonts w:ascii="Times New Roman" w:hAnsi="Times New Roman" w:cs="Times New Roman"/>
        </w:rPr>
        <w:t xml:space="preserve"> </w:t>
      </w:r>
      <w:r w:rsidR="068E21CA" w:rsidRPr="00744B5E">
        <w:rPr>
          <w:rFonts w:ascii="Times New Roman" w:hAnsi="Times New Roman" w:cs="Times New Roman"/>
        </w:rPr>
        <w:t>maksmise kohta, kui sissemakse on üle</w:t>
      </w:r>
      <w:r w:rsidR="001251BC" w:rsidRPr="00744B5E">
        <w:rPr>
          <w:rFonts w:ascii="Times New Roman" w:hAnsi="Times New Roman" w:cs="Times New Roman"/>
        </w:rPr>
        <w:t xml:space="preserve"> </w:t>
      </w:r>
      <w:r w:rsidR="068E21CA" w:rsidRPr="00744B5E">
        <w:rPr>
          <w:rFonts w:ascii="Times New Roman" w:hAnsi="Times New Roman" w:cs="Times New Roman"/>
        </w:rPr>
        <w:t xml:space="preserve">50 000 euro ja sissemakse tehti </w:t>
      </w:r>
      <w:r w:rsidR="22CF3B95" w:rsidRPr="00744B5E">
        <w:rPr>
          <w:rFonts w:ascii="Times New Roman" w:hAnsi="Times New Roman" w:cs="Times New Roman"/>
        </w:rPr>
        <w:t xml:space="preserve">asutatava </w:t>
      </w:r>
      <w:r w:rsidR="068E21CA" w:rsidRPr="00744B5E">
        <w:rPr>
          <w:rFonts w:ascii="Times New Roman" w:hAnsi="Times New Roman" w:cs="Times New Roman"/>
        </w:rPr>
        <w:t>osaühingu nimele avatud maksekontole</w:t>
      </w:r>
      <w:r w:rsidR="00F630C4" w:rsidRPr="00744B5E">
        <w:rPr>
          <w:rFonts w:ascii="Times New Roman" w:hAnsi="Times New Roman" w:cs="Times New Roman"/>
        </w:rPr>
        <w:t>;</w:t>
      </w:r>
      <w:r w:rsidR="001251BC" w:rsidRPr="00744B5E">
        <w:rPr>
          <w:rFonts w:ascii="Times New Roman" w:hAnsi="Times New Roman" w:cs="Times New Roman"/>
        </w:rPr>
        <w:t>“;</w:t>
      </w:r>
    </w:p>
    <w:p w14:paraId="0CED9562" w14:textId="77777777" w:rsidR="001A1D3B" w:rsidRPr="00744B5E" w:rsidRDefault="001A1D3B">
      <w:pPr>
        <w:spacing w:after="0" w:line="240" w:lineRule="auto"/>
        <w:jc w:val="both"/>
        <w:rPr>
          <w:rFonts w:ascii="Times New Roman" w:hAnsi="Times New Roman" w:cs="Times New Roman"/>
          <w:b/>
          <w:bCs/>
        </w:rPr>
      </w:pPr>
    </w:p>
    <w:p w14:paraId="2E117989" w14:textId="76480EC5" w:rsidR="002F2378" w:rsidRPr="00744B5E" w:rsidRDefault="3267524C"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2C236FDB" w:rsidRPr="00744B5E">
        <w:rPr>
          <w:rFonts w:ascii="Times New Roman" w:hAnsi="Times New Roman" w:cs="Times New Roman"/>
          <w:b/>
          <w:bCs/>
        </w:rPr>
        <w:t>1</w:t>
      </w:r>
      <w:r w:rsidRPr="00744B5E">
        <w:rPr>
          <w:rFonts w:ascii="Times New Roman" w:hAnsi="Times New Roman" w:cs="Times New Roman"/>
          <w:b/>
          <w:bCs/>
        </w:rPr>
        <w:t xml:space="preserve">) </w:t>
      </w:r>
      <w:r w:rsidR="1AC3A9D1" w:rsidRPr="00744B5E">
        <w:rPr>
          <w:rFonts w:ascii="Times New Roman" w:hAnsi="Times New Roman" w:cs="Times New Roman"/>
        </w:rPr>
        <w:t>paragrahvi 144 lõike 1 punkt</w:t>
      </w:r>
      <w:r w:rsidR="146D49A9" w:rsidRPr="00744B5E">
        <w:rPr>
          <w:rFonts w:ascii="Times New Roman" w:hAnsi="Times New Roman" w:cs="Times New Roman"/>
        </w:rPr>
        <w:t>is</w:t>
      </w:r>
      <w:r w:rsidR="1AC3A9D1" w:rsidRPr="00744B5E">
        <w:rPr>
          <w:rFonts w:ascii="Times New Roman" w:hAnsi="Times New Roman" w:cs="Times New Roman"/>
        </w:rPr>
        <w:t xml:space="preserve"> 4 </w:t>
      </w:r>
      <w:r w:rsidR="1D81B352" w:rsidRPr="00744B5E">
        <w:rPr>
          <w:rFonts w:ascii="Times New Roman" w:hAnsi="Times New Roman" w:cs="Times New Roman"/>
        </w:rPr>
        <w:t>asendatakse sõna „isikukoodid“ tekstiosaga „isiku- või registrikoodid“</w:t>
      </w:r>
      <w:r w:rsidR="5B5D1494" w:rsidRPr="00744B5E">
        <w:rPr>
          <w:rFonts w:ascii="Times New Roman" w:hAnsi="Times New Roman" w:cs="Times New Roman"/>
        </w:rPr>
        <w:t>;</w:t>
      </w:r>
    </w:p>
    <w:p w14:paraId="2C069D3E" w14:textId="77777777" w:rsidR="00E06B59" w:rsidRPr="00744B5E" w:rsidRDefault="00E06B59" w:rsidP="0060435A">
      <w:pPr>
        <w:spacing w:after="0" w:line="240" w:lineRule="auto"/>
        <w:jc w:val="both"/>
        <w:rPr>
          <w:rFonts w:ascii="Times New Roman" w:hAnsi="Times New Roman" w:cs="Times New Roman"/>
          <w:b/>
          <w:bCs/>
        </w:rPr>
      </w:pPr>
    </w:p>
    <w:p w14:paraId="2E11798D" w14:textId="700FB06B" w:rsidR="002F2378" w:rsidRPr="00AF7ADB"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72827"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 xml:space="preserve">paragrahvi 145 lõike 1 punkti 4 täiendatakse pärast tekstiosa „sõlmimise aeg“ tekstiosaga „ja </w:t>
      </w:r>
      <w:r w:rsidRPr="00AF7ADB">
        <w:rPr>
          <w:rFonts w:ascii="Times New Roman" w:hAnsi="Times New Roman" w:cs="Times New Roman"/>
        </w:rPr>
        <w:t>selle olemasolu</w:t>
      </w:r>
      <w:r w:rsidR="006F7BCC" w:rsidRPr="00AF7ADB">
        <w:rPr>
          <w:rFonts w:ascii="Times New Roman" w:hAnsi="Times New Roman" w:cs="Times New Roman"/>
        </w:rPr>
        <w:t xml:space="preserve"> korra</w:t>
      </w:r>
      <w:r w:rsidRPr="00AF7ADB">
        <w:rPr>
          <w:rFonts w:ascii="Times New Roman" w:hAnsi="Times New Roman" w:cs="Times New Roman"/>
        </w:rPr>
        <w:t>l osaühingu tähtaeg“;</w:t>
      </w:r>
    </w:p>
    <w:p w14:paraId="48F8A44D" w14:textId="77777777" w:rsidR="00E06B59" w:rsidRPr="00AF7ADB" w:rsidRDefault="00E06B59" w:rsidP="0060435A">
      <w:pPr>
        <w:spacing w:after="0" w:line="240" w:lineRule="auto"/>
        <w:jc w:val="both"/>
        <w:rPr>
          <w:rFonts w:ascii="Times New Roman" w:hAnsi="Times New Roman" w:cs="Times New Roman"/>
          <w:b/>
          <w:bCs/>
        </w:rPr>
      </w:pPr>
    </w:p>
    <w:p w14:paraId="45DCEA0B" w14:textId="77777777" w:rsidR="000E3995" w:rsidRPr="00AF7ADB" w:rsidRDefault="000E3995" w:rsidP="000E3995">
      <w:pPr>
        <w:spacing w:after="0" w:line="240" w:lineRule="auto"/>
        <w:jc w:val="both"/>
        <w:rPr>
          <w:rFonts w:ascii="Times New Roman" w:hAnsi="Times New Roman" w:cs="Times New Roman"/>
          <w:b/>
          <w:bCs/>
        </w:rPr>
      </w:pPr>
      <w:bookmarkStart w:id="0" w:name="_Hlk211417751"/>
      <w:r w:rsidRPr="00AF7ADB">
        <w:rPr>
          <w:rFonts w:ascii="Times New Roman" w:hAnsi="Times New Roman" w:cs="Times New Roman"/>
          <w:b/>
          <w:bCs/>
        </w:rPr>
        <w:t xml:space="preserve">13) </w:t>
      </w:r>
      <w:r w:rsidRPr="00AF7ADB">
        <w:rPr>
          <w:rFonts w:ascii="Times New Roman" w:hAnsi="Times New Roman" w:cs="Times New Roman"/>
        </w:rPr>
        <w:t>paragrahvi 149 lõike 4 teine lause tunnistatakse kehtetuks;</w:t>
      </w:r>
    </w:p>
    <w:bookmarkEnd w:id="0"/>
    <w:p w14:paraId="6B91725A" w14:textId="77777777" w:rsidR="000E3995" w:rsidRPr="00AF7ADB" w:rsidRDefault="000E3995" w:rsidP="00207EF9">
      <w:pPr>
        <w:spacing w:after="0" w:line="240" w:lineRule="auto"/>
        <w:jc w:val="both"/>
        <w:rPr>
          <w:rFonts w:ascii="Times New Roman" w:hAnsi="Times New Roman" w:cs="Times New Roman"/>
          <w:b/>
          <w:bCs/>
        </w:rPr>
      </w:pPr>
    </w:p>
    <w:p w14:paraId="2E11798E" w14:textId="502E6F99" w:rsidR="002F2378" w:rsidRPr="00AF7ADB" w:rsidRDefault="00CD07EF" w:rsidP="00207EF9">
      <w:pPr>
        <w:spacing w:after="0" w:line="240" w:lineRule="auto"/>
        <w:jc w:val="both"/>
        <w:rPr>
          <w:rFonts w:ascii="Times New Roman" w:hAnsi="Times New Roman" w:cs="Times New Roman"/>
        </w:rPr>
      </w:pPr>
      <w:r w:rsidRPr="00AF7ADB">
        <w:rPr>
          <w:rFonts w:ascii="Times New Roman" w:hAnsi="Times New Roman" w:cs="Times New Roman"/>
          <w:b/>
          <w:bCs/>
        </w:rPr>
        <w:t>1</w:t>
      </w:r>
      <w:r w:rsidR="000865C6">
        <w:rPr>
          <w:rFonts w:ascii="Times New Roman" w:hAnsi="Times New Roman" w:cs="Times New Roman"/>
          <w:b/>
          <w:bCs/>
        </w:rPr>
        <w:t>4</w:t>
      </w:r>
      <w:r w:rsidRPr="00AF7ADB">
        <w:rPr>
          <w:rFonts w:ascii="Times New Roman" w:hAnsi="Times New Roman" w:cs="Times New Roman"/>
          <w:b/>
          <w:bCs/>
        </w:rPr>
        <w:t xml:space="preserve">) </w:t>
      </w:r>
      <w:r w:rsidRPr="00AF7ADB">
        <w:rPr>
          <w:rFonts w:ascii="Times New Roman" w:hAnsi="Times New Roman" w:cs="Times New Roman"/>
        </w:rPr>
        <w:t>paragrahvi 150 lõige 5 tunnistatakse kehtetuks;</w:t>
      </w:r>
    </w:p>
    <w:p w14:paraId="3D36175F" w14:textId="77777777" w:rsidR="0050549F" w:rsidRPr="00AF7ADB" w:rsidRDefault="0050549F" w:rsidP="00207EF9">
      <w:pPr>
        <w:spacing w:after="0" w:line="240" w:lineRule="auto"/>
        <w:jc w:val="both"/>
        <w:rPr>
          <w:rFonts w:ascii="Times New Roman" w:hAnsi="Times New Roman" w:cs="Times New Roman"/>
        </w:rPr>
      </w:pPr>
    </w:p>
    <w:p w14:paraId="1D5B4164" w14:textId="56A954E7" w:rsidR="0050549F" w:rsidRPr="008C4A23" w:rsidRDefault="0050549F" w:rsidP="00207EF9">
      <w:pPr>
        <w:spacing w:after="0" w:line="240" w:lineRule="auto"/>
        <w:jc w:val="both"/>
        <w:rPr>
          <w:rFonts w:ascii="Times New Roman" w:hAnsi="Times New Roman" w:cs="Times New Roman"/>
        </w:rPr>
      </w:pPr>
      <w:r w:rsidRPr="00AF7ADB">
        <w:rPr>
          <w:rFonts w:ascii="Times New Roman" w:hAnsi="Times New Roman" w:cs="Times New Roman"/>
          <w:b/>
          <w:bCs/>
        </w:rPr>
        <w:t>1</w:t>
      </w:r>
      <w:r w:rsidR="000865C6">
        <w:rPr>
          <w:rFonts w:ascii="Times New Roman" w:hAnsi="Times New Roman" w:cs="Times New Roman"/>
          <w:b/>
          <w:bCs/>
        </w:rPr>
        <w:t>5</w:t>
      </w:r>
      <w:r w:rsidRPr="00AF7ADB">
        <w:rPr>
          <w:rFonts w:ascii="Times New Roman" w:hAnsi="Times New Roman" w:cs="Times New Roman"/>
          <w:b/>
          <w:bCs/>
        </w:rPr>
        <w:t xml:space="preserve">) </w:t>
      </w:r>
      <w:r w:rsidRPr="00AF7ADB">
        <w:rPr>
          <w:rFonts w:ascii="Times New Roman" w:hAnsi="Times New Roman" w:cs="Times New Roman"/>
        </w:rPr>
        <w:t>paragrahvi 151 lõike 2 teine lause tunnistatakse kehtetuks;</w:t>
      </w:r>
    </w:p>
    <w:p w14:paraId="12BC65CF" w14:textId="77777777" w:rsidR="00E06B59" w:rsidRPr="00744B5E" w:rsidRDefault="00E06B59" w:rsidP="0060435A">
      <w:pPr>
        <w:spacing w:after="0" w:line="240" w:lineRule="auto"/>
        <w:jc w:val="both"/>
        <w:rPr>
          <w:rFonts w:ascii="Times New Roman" w:hAnsi="Times New Roman" w:cs="Times New Roman"/>
          <w:b/>
          <w:bCs/>
        </w:rPr>
      </w:pPr>
    </w:p>
    <w:p w14:paraId="2E11798F" w14:textId="416ACEC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153 lõikest 1 jäetakse välja tekstiosa „, kui seaduses või põhikirjas ei ole ette nähtud teisiti“;</w:t>
      </w:r>
    </w:p>
    <w:p w14:paraId="444BEE7E" w14:textId="77777777" w:rsidR="00E06B59" w:rsidRPr="00744B5E" w:rsidRDefault="00E06B59" w:rsidP="0060435A">
      <w:pPr>
        <w:spacing w:after="0" w:line="240" w:lineRule="auto"/>
        <w:jc w:val="both"/>
        <w:rPr>
          <w:rFonts w:ascii="Times New Roman" w:hAnsi="Times New Roman" w:cs="Times New Roman"/>
          <w:b/>
          <w:bCs/>
        </w:rPr>
      </w:pPr>
    </w:p>
    <w:p w14:paraId="5CEAF177" w14:textId="11BC5D49" w:rsidR="00AF6CA9"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153 lõige 2 </w:t>
      </w:r>
      <w:r w:rsidR="00DE53AF" w:rsidRPr="00744B5E">
        <w:rPr>
          <w:rFonts w:ascii="Times New Roman" w:hAnsi="Times New Roman" w:cs="Times New Roman"/>
        </w:rPr>
        <w:t>tunnistatakse kehtetuks</w:t>
      </w:r>
      <w:r w:rsidR="00AF6CA9" w:rsidRPr="00744B5E">
        <w:rPr>
          <w:rFonts w:ascii="Times New Roman" w:hAnsi="Times New Roman" w:cs="Times New Roman"/>
        </w:rPr>
        <w:t>;</w:t>
      </w:r>
    </w:p>
    <w:p w14:paraId="033B6C31" w14:textId="77777777" w:rsidR="00AF6CA9" w:rsidRPr="00744B5E" w:rsidRDefault="00AF6CA9">
      <w:pPr>
        <w:spacing w:after="0" w:line="240" w:lineRule="auto"/>
        <w:jc w:val="both"/>
        <w:rPr>
          <w:rFonts w:ascii="Times New Roman" w:hAnsi="Times New Roman" w:cs="Times New Roman"/>
        </w:rPr>
      </w:pPr>
    </w:p>
    <w:p w14:paraId="2E117990" w14:textId="587A626D" w:rsidR="002F2378" w:rsidRPr="00744B5E" w:rsidRDefault="00AF6CA9"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8</w:t>
      </w:r>
      <w:r w:rsidRPr="00744B5E">
        <w:rPr>
          <w:rFonts w:ascii="Times New Roman" w:hAnsi="Times New Roman" w:cs="Times New Roman"/>
          <w:b/>
          <w:bCs/>
        </w:rPr>
        <w:t>)</w:t>
      </w:r>
      <w:r w:rsidRPr="00744B5E">
        <w:rPr>
          <w:rFonts w:ascii="Times New Roman" w:hAnsi="Times New Roman" w:cs="Times New Roman"/>
        </w:rPr>
        <w:t xml:space="preserve"> paragrahvi 153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r w:rsidR="00CD07EF" w:rsidRPr="00744B5E">
        <w:rPr>
          <w:rFonts w:ascii="Times New Roman" w:hAnsi="Times New Roman" w:cs="Times New Roman"/>
        </w:rPr>
        <w:t>:</w:t>
      </w:r>
    </w:p>
    <w:p w14:paraId="2E117991" w14:textId="67969F8D"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„(2</w:t>
      </w:r>
      <w:r w:rsidR="5B1C134D" w:rsidRPr="00744B5E">
        <w:rPr>
          <w:rFonts w:ascii="Times New Roman" w:hAnsi="Times New Roman" w:cs="Times New Roman"/>
          <w:vertAlign w:val="superscript"/>
        </w:rPr>
        <w:t>1</w:t>
      </w:r>
      <w:r w:rsidRPr="00744B5E">
        <w:rPr>
          <w:rFonts w:ascii="Times New Roman" w:hAnsi="Times New Roman" w:cs="Times New Roman"/>
        </w:rPr>
        <w:t>) Põhikirjas võib ette näha, et osa ülemineku korral pärijale on pärija kohustatud põhikirjas sätestatud korras ning põhikirjas sätestatud viisil määratava hüvitise eest võõrandama pärimise teel omandatud osa ühingule või selle osanikele.“;</w:t>
      </w:r>
    </w:p>
    <w:p w14:paraId="55B9DF8D" w14:textId="77777777" w:rsidR="00E06B59" w:rsidRPr="00744B5E" w:rsidRDefault="00E06B59" w:rsidP="0060435A">
      <w:pPr>
        <w:spacing w:after="0" w:line="240" w:lineRule="auto"/>
        <w:jc w:val="both"/>
        <w:rPr>
          <w:rFonts w:ascii="Times New Roman" w:hAnsi="Times New Roman" w:cs="Times New Roman"/>
          <w:b/>
          <w:bCs/>
        </w:rPr>
      </w:pPr>
    </w:p>
    <w:p w14:paraId="2E117992" w14:textId="393CC0B6" w:rsidR="002F2378" w:rsidRPr="00744B5E" w:rsidRDefault="007E54AE"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16</w:t>
      </w:r>
      <w:r w:rsidR="003351B0" w:rsidRPr="00744B5E">
        <w:rPr>
          <w:rFonts w:ascii="Times New Roman" w:hAnsi="Times New Roman" w:cs="Times New Roman"/>
        </w:rPr>
        <w:t>3</w:t>
      </w:r>
      <w:r w:rsidR="00CD07EF" w:rsidRPr="00744B5E">
        <w:rPr>
          <w:rFonts w:ascii="Times New Roman" w:hAnsi="Times New Roman" w:cs="Times New Roman"/>
        </w:rPr>
        <w:t xml:space="preserve"> täiendatakse lõigetega </w:t>
      </w:r>
      <w:r w:rsidR="003351B0" w:rsidRPr="00744B5E">
        <w:rPr>
          <w:rFonts w:ascii="Times New Roman" w:hAnsi="Times New Roman" w:cs="Times New Roman"/>
        </w:rPr>
        <w:t>4</w:t>
      </w:r>
      <w:r w:rsidR="00CD07EF" w:rsidRPr="00744B5E">
        <w:rPr>
          <w:rFonts w:ascii="Times New Roman" w:hAnsi="Times New Roman" w:cs="Times New Roman"/>
        </w:rPr>
        <w:t xml:space="preserve"> ja </w:t>
      </w:r>
      <w:r w:rsidR="003351B0" w:rsidRPr="00744B5E">
        <w:rPr>
          <w:rFonts w:ascii="Times New Roman" w:hAnsi="Times New Roman" w:cs="Times New Roman"/>
        </w:rPr>
        <w:t>5</w:t>
      </w:r>
      <w:r w:rsidR="00CD07EF" w:rsidRPr="00744B5E">
        <w:rPr>
          <w:rFonts w:ascii="Times New Roman" w:hAnsi="Times New Roman" w:cs="Times New Roman"/>
        </w:rPr>
        <w:t xml:space="preserve"> järgmises sõnastuses:</w:t>
      </w:r>
    </w:p>
    <w:p w14:paraId="2E117993" w14:textId="63A4490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3351B0" w:rsidRPr="00744B5E">
        <w:rPr>
          <w:rFonts w:ascii="Times New Roman" w:hAnsi="Times New Roman" w:cs="Times New Roman"/>
        </w:rPr>
        <w:t>4</w:t>
      </w:r>
      <w:r w:rsidRPr="00744B5E">
        <w:rPr>
          <w:rFonts w:ascii="Times New Roman" w:hAnsi="Times New Roman" w:cs="Times New Roman"/>
        </w:rPr>
        <w:t>) Osaühingule kuuluva oma osa võõrandamine toimub osanike otsuse alusel.</w:t>
      </w:r>
    </w:p>
    <w:p w14:paraId="38EF35CC" w14:textId="77777777" w:rsidR="00E06B59" w:rsidRPr="00744B5E" w:rsidRDefault="00E06B59" w:rsidP="0060435A">
      <w:pPr>
        <w:spacing w:after="0" w:line="240" w:lineRule="auto"/>
        <w:jc w:val="both"/>
        <w:rPr>
          <w:rFonts w:ascii="Times New Roman" w:hAnsi="Times New Roman" w:cs="Times New Roman"/>
        </w:rPr>
      </w:pPr>
    </w:p>
    <w:p w14:paraId="2E117994" w14:textId="29E6FE1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3351B0" w:rsidRPr="00744B5E">
        <w:rPr>
          <w:rFonts w:ascii="Times New Roman" w:hAnsi="Times New Roman" w:cs="Times New Roman"/>
        </w:rPr>
        <w:t>5</w:t>
      </w:r>
      <w:r w:rsidRPr="00744B5E">
        <w:rPr>
          <w:rFonts w:ascii="Times New Roman" w:hAnsi="Times New Roman" w:cs="Times New Roman"/>
        </w:rPr>
        <w:t xml:space="preserve">) Osanikul on osaühingule kuuluva oma osa võõrandamisel osa omandamise eesõigus võrdeliselt tema osaga. Osaniku eesõiguse osaühingule kuuluva oma osa omandamiseks võib välistada osanike otsusega, </w:t>
      </w:r>
      <w:r w:rsidR="009558A8" w:rsidRPr="00744B5E">
        <w:rPr>
          <w:rFonts w:ascii="Times New Roman" w:hAnsi="Times New Roman" w:cs="Times New Roman"/>
        </w:rPr>
        <w:t>kui selle</w:t>
      </w:r>
      <w:r w:rsidRPr="00744B5E">
        <w:rPr>
          <w:rFonts w:ascii="Times New Roman" w:hAnsi="Times New Roman" w:cs="Times New Roman"/>
        </w:rPr>
        <w:t xml:space="preserve"> poolt on antud vähemalt 3/4 osanike koosolekul esindatud häältest või </w:t>
      </w:r>
      <w:r w:rsidRPr="00744B5E">
        <w:rPr>
          <w:rFonts w:ascii="Times New Roman" w:hAnsi="Times New Roman" w:cs="Times New Roman"/>
        </w:rPr>
        <w:lastRenderedPageBreak/>
        <w:t>käesoleva seadustiku § 174 2. lõikes nimetatud juhul vähemalt 3/4 osanike häältest, kui põhikirjaga ei ole ette nähtud suurema häälteenamuse nõuet. Osanike osaühingu osa omandamise eesõigusele kohaldatakse käesoleva seadus</w:t>
      </w:r>
      <w:r w:rsidR="00F62232" w:rsidRPr="00744B5E">
        <w:rPr>
          <w:rFonts w:ascii="Times New Roman" w:hAnsi="Times New Roman" w:cs="Times New Roman"/>
        </w:rPr>
        <w:t>tiku</w:t>
      </w:r>
      <w:r w:rsidRPr="00744B5E">
        <w:rPr>
          <w:rFonts w:ascii="Times New Roman" w:hAnsi="Times New Roman" w:cs="Times New Roman"/>
        </w:rPr>
        <w:t xml:space="preserve"> §-s 193 sätestatut.“;</w:t>
      </w:r>
    </w:p>
    <w:p w14:paraId="65E52852" w14:textId="77777777" w:rsidR="00E06B59" w:rsidRPr="00744B5E" w:rsidRDefault="00E06B59" w:rsidP="0060435A">
      <w:pPr>
        <w:spacing w:after="0" w:line="240" w:lineRule="auto"/>
        <w:jc w:val="both"/>
        <w:rPr>
          <w:rFonts w:ascii="Times New Roman" w:hAnsi="Times New Roman" w:cs="Times New Roman"/>
          <w:b/>
          <w:bCs/>
        </w:rPr>
      </w:pPr>
    </w:p>
    <w:p w14:paraId="49E5D1F7" w14:textId="64D80F9B"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20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166 lõige 1 </w:t>
      </w:r>
      <w:r w:rsidR="003A426B" w:rsidRPr="00744B5E">
        <w:rPr>
          <w:rFonts w:ascii="Times New Roman" w:hAnsi="Times New Roman" w:cs="Times New Roman"/>
        </w:rPr>
        <w:t>muudetakse ja sõnastatakse järgmiselt</w:t>
      </w:r>
      <w:r w:rsidR="040726C7" w:rsidRPr="00744B5E">
        <w:rPr>
          <w:rFonts w:ascii="Times New Roman" w:hAnsi="Times New Roman" w:cs="Times New Roman"/>
        </w:rPr>
        <w:t>:</w:t>
      </w:r>
    </w:p>
    <w:p w14:paraId="2E117995" w14:textId="1EB874A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2934095E" w:rsidRPr="00744B5E">
        <w:rPr>
          <w:rFonts w:ascii="Times New Roman" w:hAnsi="Times New Roman" w:cs="Times New Roman"/>
        </w:rPr>
        <w:t xml:space="preserve">(1) </w:t>
      </w:r>
      <w:r w:rsidR="007713ED" w:rsidRPr="00744B5E">
        <w:rPr>
          <w:rFonts w:ascii="Times New Roman" w:hAnsi="Times New Roman" w:cs="Times New Roman"/>
        </w:rPr>
        <w:t>Osanikel on õigus saada juhatuselt teavet osaühingu ja selle tütarettevõtja</w:t>
      </w:r>
      <w:r w:rsidR="000017C1" w:rsidRPr="00744B5E">
        <w:rPr>
          <w:rFonts w:ascii="Times New Roman" w:hAnsi="Times New Roman" w:cs="Times New Roman"/>
        </w:rPr>
        <w:t>te</w:t>
      </w:r>
      <w:r w:rsidR="007713ED" w:rsidRPr="00744B5E">
        <w:rPr>
          <w:rFonts w:ascii="Times New Roman" w:hAnsi="Times New Roman" w:cs="Times New Roman"/>
        </w:rPr>
        <w:t xml:space="preserve"> tegevuse </w:t>
      </w:r>
      <w:r w:rsidR="008C7CF3" w:rsidRPr="00744B5E">
        <w:rPr>
          <w:rFonts w:ascii="Times New Roman" w:hAnsi="Times New Roman" w:cs="Times New Roman"/>
        </w:rPr>
        <w:t xml:space="preserve">kohta </w:t>
      </w:r>
      <w:r w:rsidR="00DD2BC3" w:rsidRPr="00744B5E">
        <w:rPr>
          <w:rFonts w:ascii="Times New Roman" w:hAnsi="Times New Roman" w:cs="Times New Roman"/>
        </w:rPr>
        <w:t>ning</w:t>
      </w:r>
      <w:r w:rsidR="008C7CF3" w:rsidRPr="00744B5E">
        <w:rPr>
          <w:rFonts w:ascii="Times New Roman" w:hAnsi="Times New Roman" w:cs="Times New Roman"/>
        </w:rPr>
        <w:t xml:space="preserve"> tutvuda osaühingu ja selle tütarettevõtjate dokumentidega</w:t>
      </w:r>
      <w:r w:rsidR="00597BC6" w:rsidRPr="00744B5E">
        <w:rPr>
          <w:rFonts w:ascii="Times New Roman" w:hAnsi="Times New Roman" w:cs="Times New Roman"/>
        </w:rPr>
        <w:t>.</w:t>
      </w:r>
      <w:r w:rsidRPr="00744B5E">
        <w:rPr>
          <w:rFonts w:ascii="Times New Roman" w:hAnsi="Times New Roman" w:cs="Times New Roman"/>
        </w:rPr>
        <w:t>“;</w:t>
      </w:r>
    </w:p>
    <w:p w14:paraId="60489A56" w14:textId="77777777" w:rsidR="00E06B59" w:rsidRPr="00744B5E" w:rsidRDefault="00E06B59" w:rsidP="0060435A">
      <w:pPr>
        <w:spacing w:after="0" w:line="240" w:lineRule="auto"/>
        <w:rPr>
          <w:rFonts w:ascii="Times New Roman" w:hAnsi="Times New Roman" w:cs="Times New Roman"/>
          <w:b/>
          <w:bCs/>
        </w:rPr>
      </w:pPr>
    </w:p>
    <w:p w14:paraId="2E117996" w14:textId="382C5CD1" w:rsidR="002F2378" w:rsidRPr="00744B5E" w:rsidRDefault="00866FB3"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168 lõike 1 punkti 10 täiendatakse pärast tekstiosa „või vaidluses“ tekstiosaga „,</w:t>
      </w:r>
      <w:r w:rsidR="007440A7" w:rsidRPr="00744B5E">
        <w:rPr>
          <w:rFonts w:ascii="Times New Roman" w:hAnsi="Times New Roman" w:cs="Times New Roman"/>
        </w:rPr>
        <w:t> </w:t>
      </w:r>
      <w:r w:rsidR="00CD07EF" w:rsidRPr="00744B5E">
        <w:rPr>
          <w:rFonts w:ascii="Times New Roman" w:hAnsi="Times New Roman" w:cs="Times New Roman"/>
        </w:rPr>
        <w:t>samuti nõukogu liikme või nõukogu puudumise</w:t>
      </w:r>
      <w:r w:rsidR="001F697E" w:rsidRPr="00744B5E">
        <w:rPr>
          <w:rFonts w:ascii="Times New Roman" w:hAnsi="Times New Roman" w:cs="Times New Roman"/>
        </w:rPr>
        <w:t xml:space="preserve"> korra</w:t>
      </w:r>
      <w:r w:rsidR="00CD07EF" w:rsidRPr="00744B5E">
        <w:rPr>
          <w:rFonts w:ascii="Times New Roman" w:hAnsi="Times New Roman" w:cs="Times New Roman"/>
        </w:rPr>
        <w:t>l juhatuse liikme poolt osaühingu vastu algatatud õigusvaidluses,“;</w:t>
      </w:r>
    </w:p>
    <w:p w14:paraId="2A2D905F" w14:textId="77777777" w:rsidR="00E06B59" w:rsidRPr="00744B5E" w:rsidRDefault="00E06B59" w:rsidP="0060435A">
      <w:pPr>
        <w:spacing w:after="0" w:line="240" w:lineRule="auto"/>
        <w:rPr>
          <w:rFonts w:ascii="Times New Roman" w:hAnsi="Times New Roman" w:cs="Times New Roman"/>
          <w:b/>
          <w:bCs/>
        </w:rPr>
      </w:pPr>
    </w:p>
    <w:p w14:paraId="2E117997" w14:textId="05D6DD35" w:rsidR="002F2378" w:rsidRPr="00744B5E" w:rsidRDefault="00CD07EF" w:rsidP="0060435A">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170 lõige 2 muudetakse ja sõnastatakse järgmiselt:</w:t>
      </w:r>
    </w:p>
    <w:p w14:paraId="2E117998" w14:textId="74517B2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Osaühingu põhikirjaga võib ette näha, kui suur arv hääli peab olema osanike koosolekul osadega esindatud, et osanike koosolek oleks otsustusvõimeline.“;</w:t>
      </w:r>
    </w:p>
    <w:p w14:paraId="2D08D2EF" w14:textId="77777777" w:rsidR="00E06B59" w:rsidRPr="00744B5E" w:rsidRDefault="00E06B59" w:rsidP="0060435A">
      <w:pPr>
        <w:spacing w:after="0" w:line="240" w:lineRule="auto"/>
        <w:rPr>
          <w:rFonts w:ascii="Times New Roman" w:hAnsi="Times New Roman" w:cs="Times New Roman"/>
          <w:b/>
          <w:bCs/>
        </w:rPr>
      </w:pPr>
    </w:p>
    <w:p w14:paraId="2E117999" w14:textId="1E105743" w:rsidR="002F2378" w:rsidRPr="00744B5E" w:rsidRDefault="00CD07EF" w:rsidP="00207EF9">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170 lõige 5 muudetakse ja sõnastatakse järgmiselt:</w:t>
      </w:r>
    </w:p>
    <w:p w14:paraId="2E11799A" w14:textId="1C4DEFE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„(5) Osaühingu põhikirjaga võib ette näha, et osanik võib hääletada osanike koosoleku päevakorras olevate punktide kohta tehtud ettepanekuid, edastades oma hääle osaühingule enne osanike koosolekut kirjalikku taasesitamist võimaldavas vormis. </w:t>
      </w:r>
      <w:r w:rsidR="00176D83" w:rsidRPr="00744B5E">
        <w:rPr>
          <w:rFonts w:ascii="Times New Roman" w:hAnsi="Times New Roman" w:cs="Times New Roman"/>
        </w:rPr>
        <w:t>Hääletamisele enne koosolekut kohaldatakse k</w:t>
      </w:r>
      <w:r w:rsidRPr="00744B5E">
        <w:rPr>
          <w:rFonts w:ascii="Times New Roman" w:hAnsi="Times New Roman" w:cs="Times New Roman"/>
        </w:rPr>
        <w:t>äesoleva seadustiku §</w:t>
      </w:r>
      <w:r w:rsidR="00375B2D" w:rsidRPr="00744B5E">
        <w:rPr>
          <w:rFonts w:ascii="Times New Roman" w:hAnsi="Times New Roman" w:cs="Times New Roman"/>
        </w:rPr>
        <w:t>-s</w:t>
      </w:r>
      <w:r w:rsidRPr="00744B5E">
        <w:rPr>
          <w:rFonts w:ascii="Times New Roman" w:hAnsi="Times New Roman" w:cs="Times New Roman"/>
        </w:rPr>
        <w:t xml:space="preserve"> 298</w:t>
      </w:r>
      <w:r w:rsidRPr="00744B5E">
        <w:rPr>
          <w:rFonts w:ascii="Times New Roman" w:hAnsi="Times New Roman" w:cs="Times New Roman"/>
          <w:vertAlign w:val="superscript"/>
        </w:rPr>
        <w:t>2</w:t>
      </w:r>
      <w:r w:rsidR="00FF0F96" w:rsidRPr="00744B5E">
        <w:rPr>
          <w:rFonts w:ascii="Times New Roman" w:hAnsi="Times New Roman" w:cs="Times New Roman"/>
          <w:vertAlign w:val="superscript"/>
        </w:rPr>
        <w:t xml:space="preserve"> </w:t>
      </w:r>
      <w:r w:rsidR="00C85D6D" w:rsidRPr="00744B5E">
        <w:rPr>
          <w:rFonts w:ascii="Times New Roman" w:hAnsi="Times New Roman" w:cs="Times New Roman"/>
        </w:rPr>
        <w:t>sätestatut</w:t>
      </w:r>
      <w:r w:rsidRPr="00744B5E">
        <w:rPr>
          <w:rFonts w:ascii="Times New Roman" w:hAnsi="Times New Roman" w:cs="Times New Roman"/>
        </w:rPr>
        <w:t>.“;</w:t>
      </w:r>
    </w:p>
    <w:p w14:paraId="3172ACFE" w14:textId="77777777" w:rsidR="00E06B59" w:rsidRPr="00744B5E" w:rsidRDefault="00E06B59" w:rsidP="0060435A">
      <w:pPr>
        <w:spacing w:after="0" w:line="240" w:lineRule="auto"/>
        <w:jc w:val="both"/>
        <w:rPr>
          <w:rFonts w:ascii="Times New Roman" w:hAnsi="Times New Roman" w:cs="Times New Roman"/>
          <w:b/>
          <w:bCs/>
        </w:rPr>
      </w:pPr>
    </w:p>
    <w:p w14:paraId="2E11799B" w14:textId="662A5F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 170</w:t>
      </w:r>
      <w:r w:rsidRPr="00744B5E">
        <w:rPr>
          <w:rFonts w:ascii="Times New Roman" w:hAnsi="Times New Roman" w:cs="Times New Roman"/>
          <w:vertAlign w:val="superscript"/>
        </w:rPr>
        <w:t>1</w:t>
      </w:r>
      <w:r w:rsidRPr="00744B5E">
        <w:rPr>
          <w:rFonts w:ascii="Times New Roman" w:hAnsi="Times New Roman" w:cs="Times New Roman"/>
        </w:rPr>
        <w:t xml:space="preserve"> tunnistatakse kehtetuks;</w:t>
      </w:r>
    </w:p>
    <w:p w14:paraId="6D1E259B" w14:textId="77777777" w:rsidR="00E06B59" w:rsidRPr="00744B5E" w:rsidRDefault="00E06B59" w:rsidP="0060435A">
      <w:pPr>
        <w:spacing w:after="0" w:line="240" w:lineRule="auto"/>
        <w:rPr>
          <w:rFonts w:ascii="Times New Roman" w:hAnsi="Times New Roman" w:cs="Times New Roman"/>
          <w:b/>
          <w:bCs/>
        </w:rPr>
      </w:pPr>
    </w:p>
    <w:p w14:paraId="2E11799C" w14:textId="6F6298C9" w:rsidR="002F2378" w:rsidRPr="00744B5E" w:rsidRDefault="00CD07EF" w:rsidP="00207EF9">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171 lõige 3 muudetakse ja sõnastatakse järgmiselt:</w:t>
      </w:r>
    </w:p>
    <w:p w14:paraId="2E11799D" w14:textId="2378BAF5"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juhatus ei kutsu nõutava päevakorraga osanike koosolekut kokku kahe nädala jooksul nõukogu, audiitori või osanike nõude saamisest või kui </w:t>
      </w:r>
      <w:r w:rsidR="7188599B" w:rsidRPr="00744B5E">
        <w:rPr>
          <w:rFonts w:ascii="Times New Roman" w:hAnsi="Times New Roman" w:cs="Times New Roman"/>
        </w:rPr>
        <w:t xml:space="preserve">nõutava päevakorraga </w:t>
      </w:r>
      <w:r w:rsidRPr="00744B5E">
        <w:rPr>
          <w:rFonts w:ascii="Times New Roman" w:hAnsi="Times New Roman" w:cs="Times New Roman"/>
        </w:rPr>
        <w:t xml:space="preserve">osanike koosolek ei toimu ühe kuu jooksul arvates juhatuse poolt </w:t>
      </w:r>
      <w:r w:rsidR="41E7C9EE" w:rsidRPr="00744B5E">
        <w:rPr>
          <w:rFonts w:ascii="Times New Roman" w:hAnsi="Times New Roman" w:cs="Times New Roman"/>
        </w:rPr>
        <w:t>asjakohase</w:t>
      </w:r>
      <w:r w:rsidRPr="00744B5E">
        <w:rPr>
          <w:rFonts w:ascii="Times New Roman" w:hAnsi="Times New Roman" w:cs="Times New Roman"/>
        </w:rPr>
        <w:t xml:space="preserve"> nõude saamisest, </w:t>
      </w:r>
      <w:r w:rsidR="757DBB43" w:rsidRPr="00744B5E">
        <w:rPr>
          <w:rFonts w:ascii="Times New Roman" w:hAnsi="Times New Roman" w:cs="Times New Roman"/>
        </w:rPr>
        <w:t>võivad nõude esitanud</w:t>
      </w:r>
      <w:r w:rsidRPr="00744B5E">
        <w:rPr>
          <w:rFonts w:ascii="Times New Roman" w:hAnsi="Times New Roman" w:cs="Times New Roman"/>
        </w:rPr>
        <w:t xml:space="preserve"> nõukogu, audiitor või osanik</w:t>
      </w:r>
      <w:r w:rsidR="757DBB43" w:rsidRPr="00744B5E">
        <w:rPr>
          <w:rFonts w:ascii="Times New Roman" w:hAnsi="Times New Roman" w:cs="Times New Roman"/>
        </w:rPr>
        <w:t xml:space="preserve">ud </w:t>
      </w:r>
      <w:r w:rsidRPr="00744B5E">
        <w:rPr>
          <w:rFonts w:ascii="Times New Roman" w:hAnsi="Times New Roman" w:cs="Times New Roman"/>
        </w:rPr>
        <w:t>koosolek</w:t>
      </w:r>
      <w:r w:rsidR="757DBB43" w:rsidRPr="00744B5E">
        <w:rPr>
          <w:rFonts w:ascii="Times New Roman" w:hAnsi="Times New Roman" w:cs="Times New Roman"/>
        </w:rPr>
        <w:t>u</w:t>
      </w:r>
      <w:r w:rsidRPr="00744B5E">
        <w:rPr>
          <w:rFonts w:ascii="Times New Roman" w:hAnsi="Times New Roman" w:cs="Times New Roman"/>
        </w:rPr>
        <w:t xml:space="preserve"> ise kokku kutsuda.“;</w:t>
      </w:r>
    </w:p>
    <w:p w14:paraId="669D8DD5" w14:textId="77777777" w:rsidR="00E06B59" w:rsidRPr="00744B5E" w:rsidRDefault="00E06B59" w:rsidP="0060435A">
      <w:pPr>
        <w:spacing w:after="0" w:line="240" w:lineRule="auto"/>
        <w:jc w:val="both"/>
        <w:rPr>
          <w:rFonts w:ascii="Times New Roman" w:hAnsi="Times New Roman" w:cs="Times New Roman"/>
          <w:b/>
          <w:bCs/>
        </w:rPr>
      </w:pPr>
    </w:p>
    <w:p w14:paraId="2E11799E" w14:textId="0590DE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171 lõige 6 muudetakse ja sõnastatakse järgmiselt:</w:t>
      </w:r>
    </w:p>
    <w:p w14:paraId="2E11799F" w14:textId="49E3BA5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„(6) Kui osanike koosolekul ei ole esindatud seaduse või põhikirjaga ettenähtud arv hääli ning koosolek ei ole seetõttu otsustusvõimeline, kutsub kokkukutsuja päevakorda muutmata kümne päeva jooksul kokku uue koosoleku, mis on pädev otsuseid vastu võtma koosolekul esindatud häältest sõltumata. Uus osanike koosolek ei või toimuda varem kui kümnendal päeval pärast esimest koosolekut.“;</w:t>
      </w:r>
    </w:p>
    <w:p w14:paraId="39C5B694" w14:textId="77777777" w:rsidR="00E06B59" w:rsidRPr="00744B5E" w:rsidRDefault="00E06B59" w:rsidP="0060435A">
      <w:pPr>
        <w:spacing w:after="0" w:line="240" w:lineRule="auto"/>
        <w:jc w:val="both"/>
        <w:rPr>
          <w:rFonts w:ascii="Times New Roman" w:hAnsi="Times New Roman" w:cs="Times New Roman"/>
          <w:b/>
          <w:bCs/>
        </w:rPr>
      </w:pPr>
    </w:p>
    <w:p w14:paraId="2E1179A0" w14:textId="2FEBFA9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171</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A1" w14:textId="44EF7BA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osanike koosolek kutsutakse kokku </w:t>
      </w:r>
      <w:r w:rsidR="008932AC" w:rsidRPr="00744B5E">
        <w:rPr>
          <w:rFonts w:ascii="Times New Roman" w:hAnsi="Times New Roman" w:cs="Times New Roman"/>
        </w:rPr>
        <w:t>käesoleva seadustiku §</w:t>
      </w:r>
      <w:r w:rsidR="47EA6937" w:rsidRPr="00744B5E">
        <w:rPr>
          <w:rFonts w:ascii="Times New Roman" w:hAnsi="Times New Roman" w:cs="Times New Roman"/>
        </w:rPr>
        <w:t xml:space="preserve"> </w:t>
      </w:r>
      <w:r w:rsidR="008932AC" w:rsidRPr="00744B5E">
        <w:rPr>
          <w:rFonts w:ascii="Times New Roman" w:hAnsi="Times New Roman" w:cs="Times New Roman"/>
        </w:rPr>
        <w:t xml:space="preserve">171 </w:t>
      </w:r>
      <w:r w:rsidR="00077BF0" w:rsidRPr="00744B5E">
        <w:rPr>
          <w:rFonts w:ascii="Times New Roman" w:hAnsi="Times New Roman" w:cs="Times New Roman"/>
        </w:rPr>
        <w:t xml:space="preserve">3. </w:t>
      </w:r>
      <w:r w:rsidR="008932AC" w:rsidRPr="00744B5E">
        <w:rPr>
          <w:rFonts w:ascii="Times New Roman" w:hAnsi="Times New Roman" w:cs="Times New Roman"/>
        </w:rPr>
        <w:t>l</w:t>
      </w:r>
      <w:r w:rsidR="00597BC6" w:rsidRPr="00744B5E">
        <w:rPr>
          <w:rFonts w:ascii="Times New Roman" w:hAnsi="Times New Roman" w:cs="Times New Roman"/>
        </w:rPr>
        <w:t>õikes</w:t>
      </w:r>
      <w:r w:rsidR="008932AC" w:rsidRPr="00744B5E">
        <w:rPr>
          <w:rFonts w:ascii="Times New Roman" w:hAnsi="Times New Roman" w:cs="Times New Roman"/>
        </w:rPr>
        <w:t xml:space="preserve"> sätestatud juhul </w:t>
      </w:r>
      <w:r w:rsidRPr="00744B5E">
        <w:rPr>
          <w:rFonts w:ascii="Times New Roman" w:hAnsi="Times New Roman" w:cs="Times New Roman"/>
        </w:rPr>
        <w:t xml:space="preserve">nõukogu, audiitori või osanike nõudel, võivad </w:t>
      </w:r>
      <w:r w:rsidR="00D25333" w:rsidRPr="00744B5E">
        <w:rPr>
          <w:rFonts w:ascii="Times New Roman" w:hAnsi="Times New Roman" w:cs="Times New Roman"/>
        </w:rPr>
        <w:t xml:space="preserve">nad </w:t>
      </w:r>
      <w:r w:rsidR="00D201C0" w:rsidRPr="00744B5E">
        <w:rPr>
          <w:rFonts w:ascii="Times New Roman" w:hAnsi="Times New Roman" w:cs="Times New Roman"/>
        </w:rPr>
        <w:t>samal ajal</w:t>
      </w:r>
      <w:r w:rsidRPr="00744B5E">
        <w:rPr>
          <w:rFonts w:ascii="Times New Roman" w:hAnsi="Times New Roman" w:cs="Times New Roman"/>
        </w:rPr>
        <w:t xml:space="preserve"> koosoleku kokkukutsumise taotluse esitamisega </w:t>
      </w:r>
      <w:r w:rsidR="000B7C23"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5B505432" w14:textId="77777777" w:rsidR="00E06B59" w:rsidRPr="00744B5E" w:rsidRDefault="00E06B59" w:rsidP="0060435A">
      <w:pPr>
        <w:spacing w:after="0" w:line="240" w:lineRule="auto"/>
        <w:jc w:val="both"/>
        <w:rPr>
          <w:rFonts w:ascii="Times New Roman" w:hAnsi="Times New Roman" w:cs="Times New Roman"/>
          <w:b/>
          <w:bCs/>
        </w:rPr>
      </w:pPr>
    </w:p>
    <w:p w14:paraId="2E1179A2" w14:textId="25A1E8D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 171</w:t>
      </w:r>
      <w:r w:rsidRPr="00744B5E">
        <w:rPr>
          <w:rFonts w:ascii="Times New Roman" w:hAnsi="Times New Roman" w:cs="Times New Roman"/>
          <w:vertAlign w:val="superscript"/>
        </w:rPr>
        <w:t>2</w:t>
      </w:r>
      <w:r w:rsidRPr="00744B5E">
        <w:rPr>
          <w:rFonts w:ascii="Times New Roman" w:hAnsi="Times New Roman" w:cs="Times New Roman"/>
        </w:rPr>
        <w:t xml:space="preserve"> tunnistatakse kehtetuks;</w:t>
      </w:r>
    </w:p>
    <w:p w14:paraId="62AFF460" w14:textId="77777777" w:rsidR="00E06B59" w:rsidRPr="00744B5E" w:rsidRDefault="00E06B59" w:rsidP="0060435A">
      <w:pPr>
        <w:spacing w:after="0" w:line="240" w:lineRule="auto"/>
        <w:rPr>
          <w:rFonts w:ascii="Times New Roman" w:hAnsi="Times New Roman" w:cs="Times New Roman"/>
          <w:b/>
          <w:bCs/>
        </w:rPr>
      </w:pPr>
    </w:p>
    <w:p w14:paraId="07C8C609" w14:textId="5E093F30" w:rsidR="00B73D7F" w:rsidRPr="00744B5E" w:rsidRDefault="00CD07EF">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172 lõiked 1</w:t>
      </w:r>
      <w:r w:rsidR="00B73D7F" w:rsidRPr="00744B5E">
        <w:rPr>
          <w:rFonts w:ascii="Times New Roman" w:hAnsi="Times New Roman" w:cs="Times New Roman"/>
        </w:rPr>
        <w:t xml:space="preserve"> ja 2 muudetakse ja sõnastatakse järgmiselt: </w:t>
      </w:r>
    </w:p>
    <w:p w14:paraId="26520C0F" w14:textId="5498E7D2" w:rsidR="00C16B42" w:rsidRPr="00744B5E" w:rsidRDefault="66F396BA" w:rsidP="004C741A">
      <w:pPr>
        <w:spacing w:after="0" w:line="240" w:lineRule="auto"/>
        <w:jc w:val="both"/>
        <w:rPr>
          <w:rFonts w:ascii="Times New Roman" w:hAnsi="Times New Roman" w:cs="Times New Roman"/>
        </w:rPr>
      </w:pPr>
      <w:r w:rsidRPr="00744B5E">
        <w:rPr>
          <w:rFonts w:ascii="Times New Roman" w:hAnsi="Times New Roman" w:cs="Times New Roman"/>
        </w:rPr>
        <w:t>„(1) Koosoleku kokkukutsuja saadab osanike koosoleku toimumise teate kõigile osanikele. Teade saadetakse kontaktaadressile, mille on osanik teatanud ühingule. Kui koosoleku kokkukutsuja teab või peab teadma, et osaniku aadress erineb ühingul</w:t>
      </w:r>
      <w:r w:rsidR="00077B31">
        <w:rPr>
          <w:rFonts w:ascii="Times New Roman" w:hAnsi="Times New Roman" w:cs="Times New Roman"/>
        </w:rPr>
        <w:t xml:space="preserve">e </w:t>
      </w:r>
      <w:r w:rsidRPr="00744B5E">
        <w:rPr>
          <w:rFonts w:ascii="Times New Roman" w:hAnsi="Times New Roman" w:cs="Times New Roman"/>
        </w:rPr>
        <w:t xml:space="preserve">teatatud aadressist, tuleb teade saata ka sellel </w:t>
      </w:r>
      <w:r w:rsidRPr="00744B5E">
        <w:rPr>
          <w:rFonts w:ascii="Times New Roman" w:hAnsi="Times New Roman" w:cs="Times New Roman"/>
        </w:rPr>
        <w:lastRenderedPageBreak/>
        <w:t>aadressil. Teade peab olema saadetud selliselt, et see tavalise edastamise korral jõuaks adressaadini vähemalt üks nädal enne koosoleku toimumist.</w:t>
      </w:r>
    </w:p>
    <w:p w14:paraId="1637C952" w14:textId="633CBC64" w:rsidR="089C0EC2" w:rsidRPr="00744B5E" w:rsidRDefault="089C0EC2" w:rsidP="089C0EC2">
      <w:pPr>
        <w:spacing w:after="0" w:line="240" w:lineRule="auto"/>
        <w:jc w:val="both"/>
        <w:rPr>
          <w:rFonts w:ascii="Times New Roman" w:hAnsi="Times New Roman" w:cs="Times New Roman"/>
        </w:rPr>
      </w:pPr>
    </w:p>
    <w:p w14:paraId="2E1179A5" w14:textId="52380D4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Teates tuleb näidata osanike koosoleku toimumise aeg, koht ja päevakord ning muud koosolekuga seonduvalt tähtsust omavad asjaolud. Kui koosolekul otsustatakse tehingu tegemiseks nõusoleku andmine või majandusaasta aruande kinnitamine, tuleb teates näidata koht või osaühingu kodulehe aadress, kus on võimalik tutvuda tehingu tingimuste ja majandusaasta aruandega. Kui osaühing võimaldab elektroonilist või posti teel hääletamist, tuleb teates </w:t>
      </w:r>
      <w:r w:rsidR="00ED4CE2" w:rsidRPr="00744B5E">
        <w:rPr>
          <w:rFonts w:ascii="Times New Roman" w:hAnsi="Times New Roman" w:cs="Times New Roman"/>
        </w:rPr>
        <w:t>esit</w:t>
      </w:r>
      <w:r w:rsidR="00C54381" w:rsidRPr="00744B5E">
        <w:rPr>
          <w:rFonts w:ascii="Times New Roman" w:hAnsi="Times New Roman" w:cs="Times New Roman"/>
        </w:rPr>
        <w:t xml:space="preserve">ada </w:t>
      </w:r>
      <w:r w:rsidRPr="00744B5E">
        <w:rPr>
          <w:rFonts w:ascii="Times New Roman" w:hAnsi="Times New Roman" w:cs="Times New Roman"/>
        </w:rPr>
        <w:t>elektroonilise ja posti teel hääletamise kor</w:t>
      </w:r>
      <w:r w:rsidR="003C21BF" w:rsidRPr="00744B5E">
        <w:rPr>
          <w:rFonts w:ascii="Times New Roman" w:hAnsi="Times New Roman" w:cs="Times New Roman"/>
        </w:rPr>
        <w:t>d ja tähtaeg.</w:t>
      </w:r>
      <w:r w:rsidRPr="00744B5E">
        <w:rPr>
          <w:rFonts w:ascii="Times New Roman" w:hAnsi="Times New Roman" w:cs="Times New Roman"/>
        </w:rPr>
        <w:t>“;</w:t>
      </w:r>
    </w:p>
    <w:p w14:paraId="44FBDFF4" w14:textId="33834D67" w:rsidR="00727B32" w:rsidRPr="00744B5E" w:rsidRDefault="00727B32" w:rsidP="00207EF9">
      <w:pPr>
        <w:spacing w:after="0" w:line="240" w:lineRule="auto"/>
        <w:jc w:val="both"/>
        <w:rPr>
          <w:rFonts w:ascii="Times New Roman" w:hAnsi="Times New Roman" w:cs="Times New Roman"/>
          <w:b/>
          <w:bCs/>
        </w:rPr>
      </w:pPr>
    </w:p>
    <w:p w14:paraId="2E1179A6" w14:textId="65F1507F"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30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tekst muudetakse ja sõnastatakse järgmiselt:</w:t>
      </w:r>
    </w:p>
    <w:p w14:paraId="2E1179A7" w14:textId="2B7C4CA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osanike koosoleku kokkukutsumisel on oluliselt rikutud seaduse või põhikirja nõudeid, ei ole osanike koosolek õigustatud otsuseid vastu võtma, välja arvatud siis, kui koosolekul osalevad või on esindatud kõik osanikud ja nad on nõus koosolekut pidama. Sellisel koosolekul tehtud otsused on kehtivad ka juhul, kui osanikud, kelle suhtes kokkukutsumise korda rikuti, kiidavad otsuse</w:t>
      </w:r>
      <w:r w:rsidR="00265846" w:rsidRPr="00744B5E">
        <w:rPr>
          <w:rFonts w:ascii="Times New Roman" w:hAnsi="Times New Roman" w:cs="Times New Roman"/>
        </w:rPr>
        <w:t>d</w:t>
      </w:r>
      <w:r w:rsidRPr="00744B5E">
        <w:rPr>
          <w:rFonts w:ascii="Times New Roman" w:hAnsi="Times New Roman" w:cs="Times New Roman"/>
        </w:rPr>
        <w:t xml:space="preserve"> heaks.“;</w:t>
      </w:r>
    </w:p>
    <w:p w14:paraId="01BE9E59" w14:textId="77777777" w:rsidR="00E06B59" w:rsidRPr="00744B5E" w:rsidRDefault="00E06B59" w:rsidP="0060435A">
      <w:pPr>
        <w:spacing w:after="0" w:line="240" w:lineRule="auto"/>
        <w:rPr>
          <w:rFonts w:ascii="Times New Roman" w:hAnsi="Times New Roman" w:cs="Times New Roman"/>
          <w:b/>
          <w:bCs/>
        </w:rPr>
      </w:pPr>
    </w:p>
    <w:p w14:paraId="2E1179A8" w14:textId="17720A6E" w:rsidR="002F2378" w:rsidRPr="00744B5E" w:rsidRDefault="00866FB3" w:rsidP="001F7714">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173 lõi</w:t>
      </w:r>
      <w:r w:rsidR="00C217C6" w:rsidRPr="00744B5E">
        <w:rPr>
          <w:rFonts w:ascii="Times New Roman" w:hAnsi="Times New Roman" w:cs="Times New Roman"/>
        </w:rPr>
        <w:t>get</w:t>
      </w:r>
      <w:r w:rsidR="00CD07EF" w:rsidRPr="00744B5E">
        <w:rPr>
          <w:rFonts w:ascii="Times New Roman" w:hAnsi="Times New Roman" w:cs="Times New Roman"/>
        </w:rPr>
        <w:t xml:space="preserve"> 2 </w:t>
      </w:r>
      <w:r w:rsidR="00EF65CA" w:rsidRPr="00744B5E">
        <w:rPr>
          <w:rFonts w:ascii="Times New Roman" w:hAnsi="Times New Roman" w:cs="Times New Roman"/>
        </w:rPr>
        <w:t xml:space="preserve">täiendatakse pärast tekstiosa „osanikele, määrates“ </w:t>
      </w:r>
      <w:r w:rsidR="00265A7D" w:rsidRPr="00744B5E">
        <w:rPr>
          <w:rFonts w:ascii="Times New Roman" w:hAnsi="Times New Roman" w:cs="Times New Roman"/>
        </w:rPr>
        <w:t>tekstiosaga</w:t>
      </w:r>
      <w:r w:rsidR="00EF65CA" w:rsidRPr="00744B5E">
        <w:rPr>
          <w:rFonts w:ascii="Times New Roman" w:hAnsi="Times New Roman" w:cs="Times New Roman"/>
        </w:rPr>
        <w:t xml:space="preserve"> „</w:t>
      </w:r>
      <w:r w:rsidR="00BE28A9" w:rsidRPr="00744B5E">
        <w:rPr>
          <w:rFonts w:ascii="Times New Roman" w:hAnsi="Times New Roman" w:cs="Times New Roman"/>
        </w:rPr>
        <w:t>mõistliku“</w:t>
      </w:r>
      <w:r w:rsidR="00A00045" w:rsidRPr="00744B5E">
        <w:rPr>
          <w:rFonts w:ascii="Times New Roman" w:hAnsi="Times New Roman" w:cs="Times New Roman"/>
        </w:rPr>
        <w:t>;</w:t>
      </w:r>
    </w:p>
    <w:p w14:paraId="1634AC6E" w14:textId="6A4AF33C" w:rsidR="00E06B59" w:rsidRPr="00744B5E" w:rsidRDefault="00E06B59" w:rsidP="0060435A">
      <w:pPr>
        <w:spacing w:after="0" w:line="240" w:lineRule="auto"/>
        <w:jc w:val="both"/>
        <w:rPr>
          <w:rFonts w:ascii="Times New Roman" w:hAnsi="Times New Roman" w:cs="Times New Roman"/>
          <w:b/>
          <w:bCs/>
        </w:rPr>
      </w:pPr>
    </w:p>
    <w:p w14:paraId="2E1179AA" w14:textId="5ADF78E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173 lõike 6</w:t>
      </w:r>
      <w:r w:rsidR="0AFD13ED" w:rsidRPr="00744B5E">
        <w:rPr>
          <w:rFonts w:ascii="Times New Roman" w:hAnsi="Times New Roman" w:cs="Times New Roman"/>
        </w:rPr>
        <w:t xml:space="preserve"> teisest lausest</w:t>
      </w:r>
      <w:r w:rsidRPr="00744B5E">
        <w:rPr>
          <w:rFonts w:ascii="Times New Roman" w:hAnsi="Times New Roman" w:cs="Times New Roman"/>
        </w:rPr>
        <w:t xml:space="preserve"> jäetakse välja tekstiosa „häälte arv, samuti“;</w:t>
      </w:r>
    </w:p>
    <w:p w14:paraId="73DFDA4A" w14:textId="77777777" w:rsidR="00E06B59" w:rsidRPr="00744B5E" w:rsidRDefault="00E06B59" w:rsidP="0060435A">
      <w:pPr>
        <w:spacing w:after="0" w:line="240" w:lineRule="auto"/>
        <w:rPr>
          <w:rFonts w:ascii="Times New Roman" w:hAnsi="Times New Roman" w:cs="Times New Roman"/>
          <w:b/>
          <w:bCs/>
        </w:rPr>
      </w:pPr>
    </w:p>
    <w:p w14:paraId="2E1179AB" w14:textId="3BA1E980" w:rsidR="002F2378" w:rsidRPr="00744B5E" w:rsidRDefault="00CD07EF" w:rsidP="00207EF9">
      <w:pPr>
        <w:spacing w:after="0" w:line="240" w:lineRule="auto"/>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174 lõige 1 muudetakse ja sõnastatakse järgmiselt:</w:t>
      </w:r>
    </w:p>
    <w:p w14:paraId="2E1179AC"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Osanike otsus on vastu võetud, kui selle poolt antakse üle poole hääletamisel osalenud hääleõiguslike osanike häältest, kui seaduses või põhikirjas ei ole ette nähtud suurema häälteenamuse nõuet.“;</w:t>
      </w:r>
    </w:p>
    <w:p w14:paraId="648F5A6E" w14:textId="77777777" w:rsidR="00E06B59" w:rsidRPr="00744B5E" w:rsidRDefault="00E06B59" w:rsidP="0060435A">
      <w:pPr>
        <w:spacing w:after="0" w:line="240" w:lineRule="auto"/>
        <w:jc w:val="both"/>
        <w:rPr>
          <w:rFonts w:ascii="Times New Roman" w:hAnsi="Times New Roman" w:cs="Times New Roman"/>
          <w:b/>
          <w:bCs/>
        </w:rPr>
      </w:pPr>
    </w:p>
    <w:p w14:paraId="2E1179AD" w14:textId="65575F3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174 lõiget 2 täiendatakse pärast tekstiosa „üle poole“ tekstiosaga „hääletamisel osalenud hääleõiguslike“;</w:t>
      </w:r>
    </w:p>
    <w:p w14:paraId="210F8618" w14:textId="77777777" w:rsidR="003E726B" w:rsidRPr="00744B5E" w:rsidRDefault="003E726B" w:rsidP="0060435A">
      <w:pPr>
        <w:spacing w:after="0" w:line="240" w:lineRule="auto"/>
        <w:jc w:val="both"/>
        <w:rPr>
          <w:rFonts w:ascii="Times New Roman" w:hAnsi="Times New Roman" w:cs="Times New Roman"/>
          <w:b/>
          <w:bCs/>
        </w:rPr>
      </w:pPr>
    </w:p>
    <w:p w14:paraId="2E1179AE" w14:textId="04FC92F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175 lõige 1 muudetakse ja sõnastatakse järgmiselt:</w:t>
      </w:r>
    </w:p>
    <w:p w14:paraId="2E1179AF"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on antud vähemalt 2/3 hääletamisel osalenud hääleõiguslike osanike häältest või käesoleva seadustiku § 174 2. lõikes nimetatud juhul vähemalt 2/3 hääletamisel osalenud hääleõiguslike osanike häältest, kui põhikirjas ei ole ette nähtud suurema häälteenamuse nõuet.“;</w:t>
      </w:r>
    </w:p>
    <w:p w14:paraId="22F72565" w14:textId="77777777" w:rsidR="003E726B" w:rsidRPr="00744B5E" w:rsidRDefault="003E726B" w:rsidP="0060435A">
      <w:pPr>
        <w:spacing w:after="0" w:line="240" w:lineRule="auto"/>
        <w:jc w:val="both"/>
        <w:rPr>
          <w:rFonts w:ascii="Times New Roman" w:hAnsi="Times New Roman" w:cs="Times New Roman"/>
          <w:b/>
          <w:bCs/>
        </w:rPr>
      </w:pPr>
    </w:p>
    <w:p w14:paraId="2E1179B0" w14:textId="4AC68D9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177 lõige 1 muudetakse ja sõnastatakse järgmiselt:</w:t>
      </w:r>
    </w:p>
    <w:p w14:paraId="2E1179B1" w14:textId="7ACFABA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Osanik ei või hääletada, kui otsustatakse tema vabastamist kohustusest või vastutusest, osaniku ja osaühingu vahel </w:t>
      </w:r>
      <w:r w:rsidR="0098750E" w:rsidRPr="00744B5E">
        <w:rPr>
          <w:rFonts w:ascii="Times New Roman" w:hAnsi="Times New Roman" w:cs="Times New Roman"/>
        </w:rPr>
        <w:t xml:space="preserve">sellise </w:t>
      </w:r>
      <w:r w:rsidRPr="00744B5E">
        <w:rPr>
          <w:rFonts w:ascii="Times New Roman" w:hAnsi="Times New Roman" w:cs="Times New Roman"/>
        </w:rPr>
        <w:t>tehingu tegemist, milles osaniku huvi on vastuolus osaühingu huviga, või osanikuga mis</w:t>
      </w:r>
      <w:r w:rsidR="00A2081A" w:rsidRPr="00744B5E">
        <w:rPr>
          <w:rFonts w:ascii="Times New Roman" w:hAnsi="Times New Roman" w:cs="Times New Roman"/>
        </w:rPr>
        <w:t xml:space="preserve"> </w:t>
      </w:r>
      <w:r w:rsidRPr="00744B5E">
        <w:rPr>
          <w:rFonts w:ascii="Times New Roman" w:hAnsi="Times New Roman" w:cs="Times New Roman"/>
        </w:rPr>
        <w:t>tahes õigusvaidluse pidamist ning selles tehingus või õigusvaidluses osanikuga osaühingu esindaja määramist või küsimusi, mis puudutavad osaniku või tema esindaja juhatuse või nõukogu liikmena</w:t>
      </w:r>
      <w:r w:rsidR="003B295E" w:rsidRPr="00744B5E">
        <w:rPr>
          <w:rFonts w:ascii="Times New Roman" w:hAnsi="Times New Roman" w:cs="Times New Roman"/>
        </w:rPr>
        <w:t xml:space="preserve"> tegutsemise kontrollimist või hindamist</w:t>
      </w:r>
      <w:r w:rsidRPr="00744B5E">
        <w:rPr>
          <w:rFonts w:ascii="Times New Roman" w:hAnsi="Times New Roman" w:cs="Times New Roman"/>
        </w:rPr>
        <w:t>. Esindatuse määramisel selle osaniku hääli ei arvestata.“;</w:t>
      </w:r>
    </w:p>
    <w:p w14:paraId="0292D77A" w14:textId="77777777" w:rsidR="003E726B" w:rsidRPr="00744B5E" w:rsidRDefault="003E726B" w:rsidP="0060435A">
      <w:pPr>
        <w:spacing w:after="0" w:line="240" w:lineRule="auto"/>
        <w:jc w:val="both"/>
        <w:rPr>
          <w:rFonts w:ascii="Times New Roman" w:hAnsi="Times New Roman" w:cs="Times New Roman"/>
          <w:b/>
          <w:bCs/>
        </w:rPr>
      </w:pPr>
    </w:p>
    <w:p w14:paraId="2E1179B2" w14:textId="56BAFC12"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177 lõiget 3 täiendatakse pärast tekstiosa „ja tagasikutsumisel“ tekstiosaga „</w:t>
      </w:r>
      <w:r w:rsidR="177F262A" w:rsidRPr="00744B5E">
        <w:rPr>
          <w:rFonts w:ascii="Times New Roman" w:hAnsi="Times New Roman" w:cs="Times New Roman"/>
        </w:rPr>
        <w:t>,</w:t>
      </w:r>
      <w:r w:rsidRPr="00744B5E">
        <w:rPr>
          <w:rFonts w:ascii="Times New Roman" w:hAnsi="Times New Roman" w:cs="Times New Roman"/>
        </w:rPr>
        <w:t>samuti kui otsustatakse temaga juhatuse liikme lepingu sõlmimist, selle muutmist või lõpetamist“;</w:t>
      </w:r>
    </w:p>
    <w:p w14:paraId="55F021C1" w14:textId="77777777" w:rsidR="003E726B" w:rsidRPr="00744B5E" w:rsidRDefault="003E726B" w:rsidP="0060435A">
      <w:pPr>
        <w:spacing w:after="0" w:line="240" w:lineRule="auto"/>
        <w:jc w:val="both"/>
        <w:rPr>
          <w:rFonts w:ascii="Times New Roman" w:hAnsi="Times New Roman" w:cs="Times New Roman"/>
          <w:b/>
          <w:bCs/>
        </w:rPr>
      </w:pPr>
    </w:p>
    <w:p w14:paraId="2E1179B3" w14:textId="6A3972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177 täiendatakse lõikega 4 järgmises sõnastuses:</w:t>
      </w:r>
    </w:p>
    <w:p w14:paraId="2E1179B4"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„(4) Osanikul, kelle suhtes kohaldatakse hääleõiguse piirangut, on õigus nõuda oma hääle protokollimist.“;</w:t>
      </w:r>
    </w:p>
    <w:p w14:paraId="6AE0A736" w14:textId="77777777" w:rsidR="003E726B" w:rsidRPr="00744B5E" w:rsidRDefault="003E726B" w:rsidP="0060435A">
      <w:pPr>
        <w:spacing w:after="0" w:line="240" w:lineRule="auto"/>
        <w:jc w:val="both"/>
        <w:rPr>
          <w:rFonts w:ascii="Times New Roman" w:hAnsi="Times New Roman" w:cs="Times New Roman"/>
          <w:b/>
          <w:bCs/>
        </w:rPr>
      </w:pPr>
    </w:p>
    <w:p w14:paraId="2E1179B5" w14:textId="0C447098" w:rsidR="002F2378" w:rsidRPr="00744B5E" w:rsidRDefault="00115B66"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177</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1 muudetakse ja sõnastatakse järgmiselt:</w:t>
      </w:r>
    </w:p>
    <w:p w14:paraId="2E1179B6" w14:textId="441B880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Osanike otsus on tühine, kui see rikub osaühingu võlausaldajate kaitseks või muu avaliku huvi tõttu kehtestatud seaduse sätet või ei vasta headele kommetele, osanike koosoleku protokoll ei ole seaduses ettenähtud juhul notariaalselt tõestatud, samuti kui koosoleku kokkukutsumisel või otsuse eelnõu saatmisel koosolekut kokku</w:t>
      </w:r>
      <w:r w:rsidR="00F13433" w:rsidRPr="00744B5E">
        <w:rPr>
          <w:rFonts w:ascii="Times New Roman" w:hAnsi="Times New Roman" w:cs="Times New Roman"/>
        </w:rPr>
        <w:t xml:space="preserve"> </w:t>
      </w:r>
      <w:r w:rsidRPr="00744B5E">
        <w:rPr>
          <w:rFonts w:ascii="Times New Roman" w:hAnsi="Times New Roman" w:cs="Times New Roman"/>
        </w:rPr>
        <w:t>kutsumata rikuti oluliselt selleks ettenähtud korda. Otsus on tühine ka seaduses sätestatud muul juhul.“;</w:t>
      </w:r>
    </w:p>
    <w:p w14:paraId="23A9256B" w14:textId="77777777" w:rsidR="003E726B" w:rsidRPr="00744B5E" w:rsidRDefault="003E726B" w:rsidP="0060435A">
      <w:pPr>
        <w:spacing w:after="0" w:line="240" w:lineRule="auto"/>
        <w:jc w:val="both"/>
        <w:rPr>
          <w:rFonts w:ascii="Times New Roman" w:hAnsi="Times New Roman" w:cs="Times New Roman"/>
          <w:b/>
          <w:bCs/>
        </w:rPr>
      </w:pPr>
    </w:p>
    <w:p w14:paraId="6A3237FE" w14:textId="67AF550F"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40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177</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w:t>
      </w:r>
      <w:r w:rsidR="2D97CF14" w:rsidRPr="00744B5E">
        <w:rPr>
          <w:rFonts w:ascii="Times New Roman" w:hAnsi="Times New Roman" w:cs="Times New Roman"/>
        </w:rPr>
        <w:t>teise lausega järgmises sõnastuses:</w:t>
      </w:r>
    </w:p>
    <w:p w14:paraId="2E1179B7" w14:textId="6C497EE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enne kahe aasta möödumist on esitatud kohtule otsuse tühisuse tuvastamise hagi või kohtumenetluses tühisuse vastuväide, pikeneb</w:t>
      </w:r>
      <w:r w:rsidR="00A81DED" w:rsidRPr="00744B5E">
        <w:rPr>
          <w:rFonts w:ascii="Times New Roman" w:hAnsi="Times New Roman" w:cs="Times New Roman"/>
        </w:rPr>
        <w:t xml:space="preserve"> käesoleva lõike esimeses lauses nimetatud</w:t>
      </w:r>
      <w:r w:rsidRPr="00744B5E">
        <w:rPr>
          <w:rFonts w:ascii="Times New Roman" w:hAnsi="Times New Roman" w:cs="Times New Roman"/>
        </w:rPr>
        <w:t xml:space="preserve"> tähtaeg kuni </w:t>
      </w:r>
      <w:r w:rsidR="00520C2E" w:rsidRPr="00744B5E">
        <w:rPr>
          <w:rFonts w:ascii="Times New Roman" w:hAnsi="Times New Roman" w:cs="Times New Roman"/>
        </w:rPr>
        <w:t xml:space="preserve">selles </w:t>
      </w:r>
      <w:r w:rsidRPr="00744B5E">
        <w:rPr>
          <w:rFonts w:ascii="Times New Roman" w:hAnsi="Times New Roman" w:cs="Times New Roman"/>
        </w:rPr>
        <w:t>kohtumenetluses tehtava kohtulahendi jõustumiseni.“;</w:t>
      </w:r>
    </w:p>
    <w:p w14:paraId="192A99A4" w14:textId="77777777" w:rsidR="003E726B" w:rsidRPr="00744B5E" w:rsidRDefault="003E726B" w:rsidP="0060435A">
      <w:pPr>
        <w:spacing w:after="0" w:line="240" w:lineRule="auto"/>
        <w:jc w:val="both"/>
        <w:rPr>
          <w:rFonts w:ascii="Times New Roman" w:hAnsi="Times New Roman" w:cs="Times New Roman"/>
          <w:b/>
          <w:bCs/>
        </w:rPr>
      </w:pPr>
    </w:p>
    <w:p w14:paraId="2E1179B8" w14:textId="748385BB" w:rsidR="002F2378" w:rsidRPr="00744B5E" w:rsidRDefault="00866FB3"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178 lõige 1 muudetakse ja sõnastatakse järgmiselt:</w:t>
      </w:r>
    </w:p>
    <w:p w14:paraId="2E1179B9" w14:textId="54E9C1B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Kohus võib osaühingu vastu esitatud hagi alusel kehtetuks tunnistada seaduse või põhikirjaga vastuolus oleva osanike otsuse. Hagi võib esitada kolme kuu jooksul alates osanike otsuse vastuvõtmisest, kui seaduses ei </w:t>
      </w:r>
      <w:r w:rsidR="00651A23" w:rsidRPr="00744B5E">
        <w:rPr>
          <w:rFonts w:ascii="Times New Roman" w:hAnsi="Times New Roman" w:cs="Times New Roman"/>
        </w:rPr>
        <w:t xml:space="preserve">ole </w:t>
      </w:r>
      <w:r w:rsidR="00262AF6" w:rsidRPr="00744B5E">
        <w:rPr>
          <w:rFonts w:ascii="Times New Roman" w:hAnsi="Times New Roman" w:cs="Times New Roman"/>
        </w:rPr>
        <w:t>ette nähtud</w:t>
      </w:r>
      <w:r w:rsidRPr="00744B5E">
        <w:rPr>
          <w:rFonts w:ascii="Times New Roman" w:hAnsi="Times New Roman" w:cs="Times New Roman"/>
        </w:rPr>
        <w:t xml:space="preserve"> lühemat tähtaega.“;</w:t>
      </w:r>
    </w:p>
    <w:p w14:paraId="519B27D9" w14:textId="77777777" w:rsidR="003E726B" w:rsidRPr="00744B5E" w:rsidRDefault="003E726B" w:rsidP="0060435A">
      <w:pPr>
        <w:spacing w:after="0" w:line="240" w:lineRule="auto"/>
        <w:jc w:val="both"/>
        <w:rPr>
          <w:rFonts w:ascii="Times New Roman" w:hAnsi="Times New Roman" w:cs="Times New Roman"/>
          <w:b/>
          <w:bCs/>
        </w:rPr>
      </w:pPr>
    </w:p>
    <w:p w14:paraId="2E1179BA" w14:textId="5D8E5FD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178 täiendatakse lõi</w:t>
      </w:r>
      <w:r w:rsidR="00D52A1B" w:rsidRPr="00744B5E">
        <w:rPr>
          <w:rFonts w:ascii="Times New Roman" w:hAnsi="Times New Roman" w:cs="Times New Roman"/>
        </w:rPr>
        <w:t>ke</w:t>
      </w:r>
      <w:r w:rsidRPr="00744B5E">
        <w:rPr>
          <w:rFonts w:ascii="Times New Roman" w:hAnsi="Times New Roman" w:cs="Times New Roman"/>
        </w:rPr>
        <w:t>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BB" w14:textId="1127C99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Osanike otsuse kehtetuks tunnistamist võib nõuda ka juhul, kui juhatus ei andnud osanikule otsuse tegemiseks vajalikku teavet või </w:t>
      </w:r>
      <w:r w:rsidR="00216068" w:rsidRPr="00744B5E">
        <w:rPr>
          <w:rFonts w:ascii="Times New Roman" w:hAnsi="Times New Roman" w:cs="Times New Roman"/>
        </w:rPr>
        <w:t>talle</w:t>
      </w:r>
      <w:r w:rsidRPr="00744B5E">
        <w:rPr>
          <w:rFonts w:ascii="Times New Roman" w:hAnsi="Times New Roman" w:cs="Times New Roman"/>
        </w:rPr>
        <w:t xml:space="preserve"> antud teave oli ebaõige või</w:t>
      </w:r>
      <w:r w:rsidR="00216068" w:rsidRPr="00744B5E">
        <w:rPr>
          <w:rFonts w:ascii="Times New Roman" w:hAnsi="Times New Roman" w:cs="Times New Roman"/>
        </w:rPr>
        <w:t xml:space="preserve"> ebapiisav</w:t>
      </w:r>
      <w:r w:rsidRPr="00744B5E">
        <w:rPr>
          <w:rFonts w:ascii="Times New Roman" w:hAnsi="Times New Roman" w:cs="Times New Roman"/>
        </w:rPr>
        <w:t>. Osanik saab otsuse kehtetuks tunnistamist käesolevas lõikes nimetatud põhjusel nõuda vaid juhul, kui teabe olemasolu oli mõistlikult hinnates oluli</w:t>
      </w:r>
      <w:r w:rsidR="007340C2" w:rsidRPr="00744B5E">
        <w:rPr>
          <w:rFonts w:ascii="Times New Roman" w:hAnsi="Times New Roman" w:cs="Times New Roman"/>
        </w:rPr>
        <w:t>n</w:t>
      </w:r>
      <w:r w:rsidRPr="00744B5E">
        <w:rPr>
          <w:rFonts w:ascii="Times New Roman" w:hAnsi="Times New Roman" w:cs="Times New Roman"/>
        </w:rPr>
        <w:t>e osalemis- või muude osanikuõiguste teostamise</w:t>
      </w:r>
      <w:r w:rsidR="004F6F67" w:rsidRPr="00744B5E">
        <w:rPr>
          <w:rFonts w:ascii="Times New Roman" w:hAnsi="Times New Roman" w:cs="Times New Roman"/>
        </w:rPr>
        <w:t>ks</w:t>
      </w:r>
      <w:r w:rsidRPr="00744B5E">
        <w:rPr>
          <w:rFonts w:ascii="Times New Roman" w:hAnsi="Times New Roman" w:cs="Times New Roman"/>
        </w:rPr>
        <w:t>.</w:t>
      </w:r>
      <w:r w:rsidR="00E76278" w:rsidRPr="00744B5E">
        <w:rPr>
          <w:rFonts w:ascii="Times New Roman" w:hAnsi="Times New Roman" w:cs="Times New Roman"/>
        </w:rPr>
        <w:t>“;</w:t>
      </w:r>
    </w:p>
    <w:p w14:paraId="17260F0A" w14:textId="13F6D783" w:rsidR="003E726B" w:rsidRPr="00744B5E" w:rsidRDefault="003E726B" w:rsidP="0060435A">
      <w:pPr>
        <w:spacing w:after="0" w:line="240" w:lineRule="auto"/>
        <w:jc w:val="both"/>
        <w:rPr>
          <w:rFonts w:ascii="Times New Roman" w:hAnsi="Times New Roman" w:cs="Times New Roman"/>
          <w:b/>
          <w:bCs/>
        </w:rPr>
      </w:pPr>
    </w:p>
    <w:p w14:paraId="3765621B" w14:textId="1E43CB1B" w:rsidR="00B8533F"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3</w:t>
      </w:r>
      <w:r w:rsidRPr="00744B5E">
        <w:rPr>
          <w:rFonts w:ascii="Times New Roman" w:hAnsi="Times New Roman" w:cs="Times New Roman"/>
          <w:b/>
          <w:bCs/>
        </w:rPr>
        <w:t xml:space="preserve">) </w:t>
      </w:r>
      <w:r w:rsidR="00B8533F" w:rsidRPr="00744B5E">
        <w:rPr>
          <w:rFonts w:ascii="Times New Roman" w:hAnsi="Times New Roman" w:cs="Times New Roman"/>
        </w:rPr>
        <w:t>paragrahvi 178 täiendatakse lõikega 2</w:t>
      </w:r>
      <w:r w:rsidR="00B8533F" w:rsidRPr="00744B5E">
        <w:rPr>
          <w:rFonts w:ascii="Times New Roman" w:hAnsi="Times New Roman" w:cs="Times New Roman"/>
          <w:vertAlign w:val="superscript"/>
        </w:rPr>
        <w:t>1</w:t>
      </w:r>
      <w:r w:rsidR="00B8533F" w:rsidRPr="00744B5E">
        <w:rPr>
          <w:rFonts w:ascii="Times New Roman" w:hAnsi="Times New Roman" w:cs="Times New Roman"/>
        </w:rPr>
        <w:t xml:space="preserve"> järgmises </w:t>
      </w:r>
      <w:r w:rsidR="003C7056" w:rsidRPr="00744B5E">
        <w:rPr>
          <w:rFonts w:ascii="Times New Roman" w:hAnsi="Times New Roman" w:cs="Times New Roman"/>
        </w:rPr>
        <w:t>sõnastuses:</w:t>
      </w:r>
    </w:p>
    <w:p w14:paraId="7B30431A" w14:textId="34B7B634" w:rsidR="003C7056" w:rsidRPr="00744B5E" w:rsidRDefault="38DE20B1" w:rsidP="089C0EC2">
      <w:pPr>
        <w:spacing w:after="0" w:line="240" w:lineRule="auto"/>
        <w:jc w:val="both"/>
        <w:rPr>
          <w:rFonts w:ascii="Times New Roman" w:hAnsi="Times New Roman" w:cs="Times New Roman"/>
        </w:rPr>
      </w:pPr>
      <w:r w:rsidRPr="00744B5E">
        <w:rPr>
          <w:rFonts w:ascii="Times New Roman" w:hAnsi="Times New Roman" w:cs="Times New Roman"/>
        </w:rPr>
        <w:t>„(</w:t>
      </w:r>
      <w:r w:rsidR="734C0E3B" w:rsidRPr="00744B5E">
        <w:rPr>
          <w:rFonts w:ascii="Times New Roman" w:hAnsi="Times New Roman" w:cs="Times New Roman"/>
        </w:rPr>
        <w:t>2</w:t>
      </w:r>
      <w:r w:rsidR="734C0E3B" w:rsidRPr="00744B5E">
        <w:rPr>
          <w:rFonts w:ascii="Times New Roman" w:hAnsi="Times New Roman" w:cs="Times New Roman"/>
          <w:vertAlign w:val="superscript"/>
        </w:rPr>
        <w:t>1</w:t>
      </w:r>
      <w:r w:rsidR="734C0E3B" w:rsidRPr="00744B5E">
        <w:rPr>
          <w:rFonts w:ascii="Times New Roman" w:hAnsi="Times New Roman" w:cs="Times New Roman"/>
        </w:rPr>
        <w:t xml:space="preserve">) </w:t>
      </w:r>
      <w:r w:rsidRPr="00744B5E">
        <w:rPr>
          <w:rFonts w:ascii="Times New Roman" w:hAnsi="Times New Roman" w:cs="Times New Roman"/>
        </w:rPr>
        <w:t>Osanike otsuse kehtetuks tunnistamist ei saa käesoleva</w:t>
      </w:r>
      <w:r w:rsidR="5B4EE529" w:rsidRPr="00744B5E">
        <w:rPr>
          <w:rFonts w:ascii="Times New Roman" w:hAnsi="Times New Roman" w:cs="Times New Roman"/>
        </w:rPr>
        <w:t xml:space="preserve"> paragrahvi</w:t>
      </w:r>
      <w:r w:rsidRPr="00744B5E">
        <w:rPr>
          <w:rFonts w:ascii="Times New Roman" w:hAnsi="Times New Roman" w:cs="Times New Roman"/>
        </w:rPr>
        <w:t xml:space="preserve"> </w:t>
      </w:r>
      <w:r w:rsidR="3C0C4668" w:rsidRPr="00744B5E">
        <w:rPr>
          <w:rFonts w:ascii="Times New Roman" w:hAnsi="Times New Roman" w:cs="Times New Roman"/>
        </w:rPr>
        <w:t>1</w:t>
      </w:r>
      <w:r w:rsidR="3C0C4668" w:rsidRPr="00744B5E">
        <w:rPr>
          <w:rFonts w:ascii="Times New Roman" w:hAnsi="Times New Roman" w:cs="Times New Roman"/>
          <w:vertAlign w:val="superscript"/>
        </w:rPr>
        <w:t>1</w:t>
      </w:r>
      <w:r w:rsidR="3C0C4668" w:rsidRPr="00744B5E">
        <w:rPr>
          <w:rFonts w:ascii="Times New Roman" w:hAnsi="Times New Roman" w:cs="Times New Roman"/>
        </w:rPr>
        <w:t xml:space="preserve">. </w:t>
      </w:r>
      <w:r w:rsidRPr="00744B5E">
        <w:rPr>
          <w:rFonts w:ascii="Times New Roman" w:hAnsi="Times New Roman" w:cs="Times New Roman"/>
        </w:rPr>
        <w:t>lõikes</w:t>
      </w:r>
      <w:r w:rsidR="5B4EE529" w:rsidRPr="00744B5E">
        <w:rPr>
          <w:rFonts w:ascii="Times New Roman" w:hAnsi="Times New Roman" w:cs="Times New Roman"/>
        </w:rPr>
        <w:t xml:space="preserve"> </w:t>
      </w:r>
      <w:r w:rsidRPr="00744B5E">
        <w:rPr>
          <w:rFonts w:ascii="Times New Roman" w:hAnsi="Times New Roman" w:cs="Times New Roman"/>
        </w:rPr>
        <w:t xml:space="preserve"> nimetatud põhjusel nõuda, kui teave, mida osanikule ei antud või mis oli ebaõige või </w:t>
      </w:r>
      <w:r w:rsidR="10A12E45" w:rsidRPr="00744B5E">
        <w:rPr>
          <w:rFonts w:ascii="Times New Roman" w:hAnsi="Times New Roman" w:cs="Times New Roman"/>
        </w:rPr>
        <w:t>ebapiisav</w:t>
      </w:r>
      <w:r w:rsidRPr="00744B5E">
        <w:rPr>
          <w:rFonts w:ascii="Times New Roman" w:hAnsi="Times New Roman" w:cs="Times New Roman"/>
        </w:rPr>
        <w:t>, puudutas osanikule makstavaid hüvitisi või juurdemakseid, mille suuruse kindlaksmääramiseks näeb seadus ette eraldi menetluse.</w:t>
      </w:r>
      <w:r w:rsidR="734C0E3B" w:rsidRPr="00744B5E">
        <w:rPr>
          <w:rFonts w:ascii="Times New Roman" w:hAnsi="Times New Roman" w:cs="Times New Roman"/>
        </w:rPr>
        <w:t>“;</w:t>
      </w:r>
    </w:p>
    <w:p w14:paraId="3F04E77A" w14:textId="77777777" w:rsidR="007435C1" w:rsidRPr="00744B5E" w:rsidRDefault="007435C1">
      <w:pPr>
        <w:spacing w:after="0" w:line="240" w:lineRule="auto"/>
        <w:jc w:val="both"/>
        <w:rPr>
          <w:rFonts w:ascii="Times New Roman" w:hAnsi="Times New Roman" w:cs="Times New Roman"/>
          <w:b/>
          <w:bCs/>
        </w:rPr>
      </w:pPr>
    </w:p>
    <w:p w14:paraId="2E1179BD" w14:textId="31614B0A" w:rsidR="002F2378" w:rsidRPr="00744B5E" w:rsidRDefault="007435C1"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4</w:t>
      </w:r>
      <w:r w:rsidRPr="00744B5E">
        <w:rPr>
          <w:rFonts w:ascii="Times New Roman" w:hAnsi="Times New Roman" w:cs="Times New Roman"/>
          <w:b/>
          <w:bCs/>
        </w:rPr>
        <w:t>)</w:t>
      </w:r>
      <w:r w:rsidR="002826ED" w:rsidRPr="00744B5E">
        <w:rPr>
          <w:rFonts w:ascii="Times New Roman" w:hAnsi="Times New Roman" w:cs="Times New Roman"/>
          <w:b/>
          <w:bCs/>
        </w:rPr>
        <w:t xml:space="preserve"> </w:t>
      </w:r>
      <w:r w:rsidR="00CD07EF" w:rsidRPr="00744B5E">
        <w:rPr>
          <w:rFonts w:ascii="Times New Roman" w:hAnsi="Times New Roman" w:cs="Times New Roman"/>
        </w:rPr>
        <w:t>paragrahvi 178 lõige 3 muudetakse ja sõnastatakse järgmiselt:</w:t>
      </w:r>
    </w:p>
    <w:p w14:paraId="0EC4CC95" w14:textId="119B4555" w:rsidR="00702E24" w:rsidRDefault="1AC3A9D1">
      <w:pPr>
        <w:spacing w:after="0" w:line="240" w:lineRule="auto"/>
        <w:jc w:val="both"/>
        <w:rPr>
          <w:rFonts w:ascii="Times New Roman" w:hAnsi="Times New Roman" w:cs="Times New Roman"/>
        </w:rPr>
      </w:pPr>
      <w:r w:rsidRPr="00744B5E">
        <w:rPr>
          <w:rFonts w:ascii="Times New Roman" w:hAnsi="Times New Roman" w:cs="Times New Roman"/>
        </w:rPr>
        <w:t>„(3) Osanike otsuse kehtetuks tunnistamist saab nõuda juhatus, nõukogu või osanik, kes ei osalenud otsuse tegemisel. Otsuse kehtetuks tunnistamist saab nõuda ka juhatuse või nõukogu iga liige, kui otsuse täitmisega pandaks toime kuritegu või väärtegu või sellega ilmselt kaasneks kahju hüvitamise kohustus.</w:t>
      </w:r>
      <w:r w:rsidR="1ACDC6D8" w:rsidRPr="00744B5E">
        <w:rPr>
          <w:rFonts w:ascii="Times New Roman" w:hAnsi="Times New Roman" w:cs="Times New Roman"/>
        </w:rPr>
        <w:t xml:space="preserve"> Osanik, kes otsuse tegemisel osales, võib otsuse kehtetuks tunnistamist nõuda üksnes juhul, kui ta on lasknud protokollida oma vastuväite otsusele. Käesoleva seadustiku § 170 5. lõikes </w:t>
      </w:r>
      <w:r w:rsidR="42239E48" w:rsidRPr="00744B5E">
        <w:rPr>
          <w:rFonts w:ascii="Times New Roman" w:hAnsi="Times New Roman" w:cs="Times New Roman"/>
        </w:rPr>
        <w:t xml:space="preserve">või tsiviilseadustiku üldosa seaduse § </w:t>
      </w:r>
      <w:r w:rsidR="42239E48" w:rsidRPr="00566FA5">
        <w:rPr>
          <w:rFonts w:ascii="Times New Roman" w:hAnsi="Times New Roman" w:cs="Times New Roman"/>
        </w:rPr>
        <w:t>33</w:t>
      </w:r>
      <w:r w:rsidR="42239E48" w:rsidRPr="00566FA5">
        <w:rPr>
          <w:rFonts w:ascii="Times New Roman" w:hAnsi="Times New Roman" w:cs="Times New Roman"/>
          <w:vertAlign w:val="superscript"/>
        </w:rPr>
        <w:t>1</w:t>
      </w:r>
      <w:r w:rsidR="00566FA5" w:rsidRPr="00566FA5">
        <w:rPr>
          <w:rFonts w:ascii="Times New Roman" w:hAnsi="Times New Roman" w:cs="Times New Roman"/>
        </w:rPr>
        <w:t xml:space="preserve"> s</w:t>
      </w:r>
      <w:r w:rsidR="70379589" w:rsidRPr="00566FA5">
        <w:rPr>
          <w:rFonts w:ascii="Times New Roman" w:hAnsi="Times New Roman" w:cs="Times New Roman"/>
        </w:rPr>
        <w:t>ätestatud</w:t>
      </w:r>
      <w:r w:rsidR="70379589" w:rsidRPr="00744B5E">
        <w:rPr>
          <w:rFonts w:ascii="Times New Roman" w:hAnsi="Times New Roman" w:cs="Times New Roman"/>
        </w:rPr>
        <w:t xml:space="preserve"> </w:t>
      </w:r>
      <w:r w:rsidR="1ACDC6D8" w:rsidRPr="00744B5E">
        <w:rPr>
          <w:rFonts w:ascii="Times New Roman" w:hAnsi="Times New Roman" w:cs="Times New Roman"/>
        </w:rPr>
        <w:t>viisil koosolekul osalev osanik võib otsuse kehtetuks tunnistamist nõuda ka vastuväite protokollimiseta. Vastuväite protokollimiseta võib iga osanik otsuse kehtetuks tunnistamist nõuda juhul, kui otsus tehakse käesoleva seadustiku § 173 2. lõikes sätestatud korras</w:t>
      </w:r>
      <w:r w:rsidR="5A07AD93" w:rsidRPr="00744B5E">
        <w:rPr>
          <w:rFonts w:ascii="Times New Roman" w:hAnsi="Times New Roman" w:cs="Times New Roman"/>
        </w:rPr>
        <w:t>.</w:t>
      </w:r>
      <w:r w:rsidR="0A84CC75" w:rsidRPr="00744B5E">
        <w:rPr>
          <w:rFonts w:ascii="Times New Roman" w:hAnsi="Times New Roman" w:cs="Times New Roman"/>
        </w:rPr>
        <w:t>“;</w:t>
      </w:r>
    </w:p>
    <w:p w14:paraId="28C6FDC2" w14:textId="77777777" w:rsidR="000865C6" w:rsidRPr="00744B5E" w:rsidRDefault="000865C6">
      <w:pPr>
        <w:spacing w:after="0" w:line="240" w:lineRule="auto"/>
        <w:jc w:val="both"/>
        <w:rPr>
          <w:rFonts w:ascii="Times New Roman" w:hAnsi="Times New Roman" w:cs="Times New Roman"/>
        </w:rPr>
      </w:pPr>
    </w:p>
    <w:p w14:paraId="30CD51E4" w14:textId="6241B785" w:rsidR="0008330F" w:rsidRPr="00744B5E" w:rsidRDefault="00866FB3">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5</w:t>
      </w:r>
      <w:r w:rsidR="00702E24" w:rsidRPr="00744B5E">
        <w:rPr>
          <w:rFonts w:ascii="Times New Roman" w:hAnsi="Times New Roman" w:cs="Times New Roman"/>
          <w:b/>
          <w:bCs/>
        </w:rPr>
        <w:t>)</w:t>
      </w:r>
      <w:r w:rsidR="00702E24" w:rsidRPr="00744B5E">
        <w:rPr>
          <w:rFonts w:ascii="Times New Roman" w:hAnsi="Times New Roman" w:cs="Times New Roman"/>
        </w:rPr>
        <w:t xml:space="preserve"> paragrahvi 178 täiendatakse lõigetega </w:t>
      </w:r>
      <w:r w:rsidR="0008330F" w:rsidRPr="00744B5E">
        <w:rPr>
          <w:rFonts w:ascii="Times New Roman" w:hAnsi="Times New Roman" w:cs="Times New Roman"/>
        </w:rPr>
        <w:t>3</w:t>
      </w:r>
      <w:r w:rsidR="0008330F" w:rsidRPr="00744B5E">
        <w:rPr>
          <w:rFonts w:ascii="Times New Roman" w:hAnsi="Times New Roman" w:cs="Times New Roman"/>
          <w:vertAlign w:val="superscript"/>
        </w:rPr>
        <w:t>1</w:t>
      </w:r>
      <w:r w:rsidR="0008330F" w:rsidRPr="00744B5E">
        <w:rPr>
          <w:rFonts w:ascii="Times New Roman" w:hAnsi="Times New Roman" w:cs="Times New Roman"/>
        </w:rPr>
        <w:t xml:space="preserve"> ja 3</w:t>
      </w:r>
      <w:r w:rsidR="0008330F" w:rsidRPr="00744B5E">
        <w:rPr>
          <w:rFonts w:ascii="Times New Roman" w:hAnsi="Times New Roman" w:cs="Times New Roman"/>
          <w:vertAlign w:val="superscript"/>
        </w:rPr>
        <w:t>2</w:t>
      </w:r>
      <w:r w:rsidR="0008330F" w:rsidRPr="00744B5E">
        <w:rPr>
          <w:rFonts w:ascii="Times New Roman" w:hAnsi="Times New Roman" w:cs="Times New Roman"/>
        </w:rPr>
        <w:t xml:space="preserve"> järgmises sõnastuses:</w:t>
      </w:r>
    </w:p>
    <w:p w14:paraId="2A974638" w14:textId="0BC63D82" w:rsidR="00E62D19" w:rsidRPr="00744B5E" w:rsidRDefault="00E62D19" w:rsidP="00E62D1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Kui osanik on nõudnud, et talle esitataks osanike otsuse või osanike otsuse vastuvõtmise kohta vormistatud protokoll, ei arvestata osaniku nõude esitamisest kuni talle otsuse või protokolli saatmiseni kulunud aega käesoleva paragrahvi 1. lõike teises lauses nimetatud tähtaja hulka.</w:t>
      </w:r>
    </w:p>
    <w:p w14:paraId="02230644" w14:textId="086DAC90" w:rsidR="00E62D19" w:rsidRPr="00744B5E" w:rsidRDefault="00E62D19">
      <w:pPr>
        <w:spacing w:after="0" w:line="240" w:lineRule="auto"/>
        <w:jc w:val="both"/>
        <w:rPr>
          <w:rFonts w:ascii="Times New Roman" w:hAnsi="Times New Roman" w:cs="Times New Roman"/>
        </w:rPr>
      </w:pPr>
    </w:p>
    <w:p w14:paraId="2E1179BE" w14:textId="7E89CB59" w:rsidR="002F2378" w:rsidRPr="00744B5E" w:rsidRDefault="00E62D19"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(3</w:t>
      </w:r>
      <w:r w:rsidRPr="00744B5E">
        <w:rPr>
          <w:rFonts w:ascii="Times New Roman" w:hAnsi="Times New Roman" w:cs="Times New Roman"/>
          <w:vertAlign w:val="superscript"/>
        </w:rPr>
        <w:t>2</w:t>
      </w:r>
      <w:r w:rsidRPr="00744B5E">
        <w:rPr>
          <w:rFonts w:ascii="Times New Roman" w:hAnsi="Times New Roman" w:cs="Times New Roman"/>
        </w:rPr>
        <w:t>)</w:t>
      </w:r>
      <w:r w:rsidR="00C34EC1" w:rsidRPr="00744B5E">
        <w:rPr>
          <w:rFonts w:ascii="Times New Roman" w:hAnsi="Times New Roman" w:cs="Times New Roman"/>
        </w:rPr>
        <w:t xml:space="preserve"> </w:t>
      </w:r>
      <w:r w:rsidR="00CD07EF" w:rsidRPr="00744B5E">
        <w:rPr>
          <w:rFonts w:ascii="Times New Roman" w:hAnsi="Times New Roman" w:cs="Times New Roman"/>
        </w:rPr>
        <w:t>Osanik, kes otsuse tegemisel osales, võib otsuse kehtetuks tunnistamist nõuda üksnes juhul, kui ta on lasknud protokollida oma vastuväite otsusele. Käesoleva seadustiku § 170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1. lõikes või § 170 5. lõikes sätestatud viisil koosolekul osalev osanik võib otsuse kehtetuks tunnistamist nõuda ka vastuväite protokollimiseta. Vastuväite protokollimiseta võib iga osanik otsuse kehtetuks tunnistamist nõuda juhul, kui otsus tehakse käesoleva seadustiku § 173 2. lõikes sätestatud korras.“;</w:t>
      </w:r>
    </w:p>
    <w:p w14:paraId="7B9B17D3" w14:textId="77777777" w:rsidR="003E726B" w:rsidRPr="00744B5E" w:rsidRDefault="003E726B" w:rsidP="0060435A">
      <w:pPr>
        <w:spacing w:after="0" w:line="240" w:lineRule="auto"/>
        <w:jc w:val="both"/>
        <w:rPr>
          <w:rFonts w:ascii="Times New Roman" w:hAnsi="Times New Roman" w:cs="Times New Roman"/>
          <w:b/>
          <w:bCs/>
        </w:rPr>
      </w:pPr>
    </w:p>
    <w:p w14:paraId="2E1179BF" w14:textId="075C1BD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178 täiendatakse lõikega 5</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0" w14:textId="1A65821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Juhatus on kohustatud viivitamat</w:t>
      </w:r>
      <w:r w:rsidR="00001B5D" w:rsidRPr="00744B5E">
        <w:rPr>
          <w:rFonts w:ascii="Times New Roman" w:hAnsi="Times New Roman" w:cs="Times New Roman"/>
        </w:rPr>
        <w:t>a</w:t>
      </w:r>
      <w:r w:rsidRPr="00744B5E">
        <w:rPr>
          <w:rFonts w:ascii="Times New Roman" w:hAnsi="Times New Roman" w:cs="Times New Roman"/>
        </w:rPr>
        <w:t xml:space="preserve"> teatama kirjalikku taasesitamist võimaldavas vormis osanike otsuse vaidlustamisest osanikele, kes olid osanikud otsuse tegemise ajal, ning osanikele, kes on osanikud teate koostamise ajal. Teates tuleb </w:t>
      </w:r>
      <w:r w:rsidR="00F130ED" w:rsidRPr="00744B5E">
        <w:rPr>
          <w:rFonts w:ascii="Times New Roman" w:hAnsi="Times New Roman" w:cs="Times New Roman"/>
        </w:rPr>
        <w:t>märkida</w:t>
      </w:r>
      <w:r w:rsidRPr="00744B5E">
        <w:rPr>
          <w:rFonts w:ascii="Times New Roman" w:hAnsi="Times New Roman" w:cs="Times New Roman"/>
        </w:rPr>
        <w:t>, kes ja millistel asjaoludel on osanike otsuse vaidlustanud, asja menetlev kohus ja tsiviilasja number.“;</w:t>
      </w:r>
    </w:p>
    <w:p w14:paraId="47A0B74E" w14:textId="77777777" w:rsidR="003E726B" w:rsidRPr="00744B5E" w:rsidRDefault="003E726B" w:rsidP="0060435A">
      <w:pPr>
        <w:spacing w:after="0" w:line="240" w:lineRule="auto"/>
        <w:jc w:val="both"/>
        <w:rPr>
          <w:rFonts w:ascii="Times New Roman" w:hAnsi="Times New Roman" w:cs="Times New Roman"/>
          <w:b/>
          <w:bCs/>
        </w:rPr>
      </w:pPr>
    </w:p>
    <w:p w14:paraId="2E1179C1" w14:textId="7DAB5D3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179 täiendatakse lõikega 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2" w14:textId="5208068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xml:space="preserve">) Osanik võib osaühingult nõuda, et vandeaudiitori aruande </w:t>
      </w:r>
      <w:r w:rsidR="00D47254" w:rsidRPr="00744B5E">
        <w:rPr>
          <w:rFonts w:ascii="Times New Roman" w:hAnsi="Times New Roman" w:cs="Times New Roman"/>
        </w:rPr>
        <w:t xml:space="preserve">koostanud </w:t>
      </w:r>
      <w:r w:rsidRPr="00744B5E">
        <w:rPr>
          <w:rFonts w:ascii="Times New Roman" w:hAnsi="Times New Roman" w:cs="Times New Roman"/>
        </w:rPr>
        <w:t xml:space="preserve">audiitor annaks vandeaudiitori aruande kohta kirjalikke selgitusi, kui </w:t>
      </w:r>
      <w:r w:rsidR="00D47254" w:rsidRPr="00744B5E">
        <w:rPr>
          <w:rFonts w:ascii="Times New Roman" w:hAnsi="Times New Roman" w:cs="Times New Roman"/>
        </w:rPr>
        <w:t xml:space="preserve">majandusaasta aruande kinnitamise </w:t>
      </w:r>
      <w:r w:rsidRPr="00744B5E">
        <w:rPr>
          <w:rFonts w:ascii="Times New Roman" w:hAnsi="Times New Roman" w:cs="Times New Roman"/>
        </w:rPr>
        <w:t xml:space="preserve">otsus tehakse käesoleva seadustiku § 173 2. lõikes sätestatud korras. </w:t>
      </w:r>
      <w:r w:rsidR="00FB068B" w:rsidRPr="00744B5E">
        <w:rPr>
          <w:rFonts w:ascii="Times New Roman" w:hAnsi="Times New Roman" w:cs="Times New Roman"/>
        </w:rPr>
        <w:t>Osanik</w:t>
      </w:r>
      <w:r w:rsidR="00A121F9" w:rsidRPr="00744B5E">
        <w:rPr>
          <w:rFonts w:ascii="Times New Roman" w:hAnsi="Times New Roman" w:cs="Times New Roman"/>
        </w:rPr>
        <w:t xml:space="preserve"> peab esitama asjakohase</w:t>
      </w:r>
      <w:r w:rsidR="00FB068B" w:rsidRPr="00744B5E">
        <w:rPr>
          <w:rFonts w:ascii="Times New Roman" w:hAnsi="Times New Roman" w:cs="Times New Roman"/>
        </w:rPr>
        <w:t xml:space="preserve"> </w:t>
      </w:r>
      <w:r w:rsidRPr="00744B5E">
        <w:rPr>
          <w:rFonts w:ascii="Times New Roman" w:hAnsi="Times New Roman" w:cs="Times New Roman"/>
        </w:rPr>
        <w:t>kirjalik</w:t>
      </w:r>
      <w:r w:rsidR="00A121F9" w:rsidRPr="00744B5E">
        <w:rPr>
          <w:rFonts w:ascii="Times New Roman" w:hAnsi="Times New Roman" w:cs="Times New Roman"/>
        </w:rPr>
        <w:t>u</w:t>
      </w:r>
      <w:r w:rsidRPr="00744B5E">
        <w:rPr>
          <w:rFonts w:ascii="Times New Roman" w:hAnsi="Times New Roman" w:cs="Times New Roman"/>
        </w:rPr>
        <w:t xml:space="preserve"> nõu</w:t>
      </w:r>
      <w:r w:rsidR="00A121F9" w:rsidRPr="00744B5E">
        <w:rPr>
          <w:rFonts w:ascii="Times New Roman" w:hAnsi="Times New Roman" w:cs="Times New Roman"/>
        </w:rPr>
        <w:t>d</w:t>
      </w:r>
      <w:r w:rsidRPr="00744B5E">
        <w:rPr>
          <w:rFonts w:ascii="Times New Roman" w:hAnsi="Times New Roman" w:cs="Times New Roman"/>
        </w:rPr>
        <w:t xml:space="preserve">e koos küsimustega juhatusele hiljemalt kolm päeva pärast </w:t>
      </w:r>
      <w:r w:rsidR="00F238AB" w:rsidRPr="00744B5E">
        <w:rPr>
          <w:rFonts w:ascii="Times New Roman" w:hAnsi="Times New Roman" w:cs="Times New Roman"/>
        </w:rPr>
        <w:t xml:space="preserve">majandusaasta aruande kinnitamise </w:t>
      </w:r>
      <w:r w:rsidRPr="00744B5E">
        <w:rPr>
          <w:rFonts w:ascii="Times New Roman" w:hAnsi="Times New Roman" w:cs="Times New Roman"/>
        </w:rPr>
        <w:t>otsuse eelnõu edastamist.“;</w:t>
      </w:r>
    </w:p>
    <w:p w14:paraId="64786C38" w14:textId="77777777" w:rsidR="003E726B" w:rsidRPr="00744B5E" w:rsidRDefault="003E726B" w:rsidP="0060435A">
      <w:pPr>
        <w:spacing w:after="0" w:line="240" w:lineRule="auto"/>
        <w:jc w:val="both"/>
        <w:rPr>
          <w:rFonts w:ascii="Times New Roman" w:hAnsi="Times New Roman" w:cs="Times New Roman"/>
          <w:b/>
          <w:bCs/>
        </w:rPr>
      </w:pPr>
    </w:p>
    <w:p w14:paraId="2E1179C3" w14:textId="342480E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179 lõike 4 </w:t>
      </w:r>
      <w:r w:rsidR="05A4CB14" w:rsidRPr="00744B5E">
        <w:rPr>
          <w:rFonts w:ascii="Times New Roman" w:hAnsi="Times New Roman" w:cs="Times New Roman"/>
        </w:rPr>
        <w:t xml:space="preserve">neljas ja viies lause tunnistatakse kehtetuks; </w:t>
      </w:r>
    </w:p>
    <w:p w14:paraId="0EE29D5B" w14:textId="77777777" w:rsidR="003E726B" w:rsidRPr="00744B5E" w:rsidRDefault="003E726B" w:rsidP="0060435A">
      <w:pPr>
        <w:spacing w:after="0" w:line="240" w:lineRule="auto"/>
        <w:jc w:val="both"/>
        <w:rPr>
          <w:rFonts w:ascii="Times New Roman" w:hAnsi="Times New Roman" w:cs="Times New Roman"/>
          <w:b/>
          <w:bCs/>
        </w:rPr>
      </w:pPr>
    </w:p>
    <w:p w14:paraId="2E1179C4" w14:textId="45CAE2D0" w:rsidR="002F2378" w:rsidRPr="00744B5E" w:rsidRDefault="00A403FC"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180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3 muudetakse ja sõnastatakse järgmiselt:</w:t>
      </w:r>
    </w:p>
    <w:p w14:paraId="2E1179C5" w14:textId="39277CD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osaühingu majanduslik olukord halveneb oluliselt ja juhatuse liikmele määratud või temaga kokkulepitud tasude edasimaksmine või muude hüvede jätkuv võimaldamine oleks osaühingu suhtes äärmiselt ebaõiglane, võib osaühing kooskõlas käesoleva paragrahvi </w:t>
      </w:r>
      <w:r w:rsidR="435D5137"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733ED1E0" w14:textId="77777777" w:rsidR="003E726B" w:rsidRPr="00744B5E" w:rsidRDefault="003E726B" w:rsidP="0060435A">
      <w:pPr>
        <w:spacing w:after="0" w:line="240" w:lineRule="auto"/>
        <w:jc w:val="both"/>
        <w:rPr>
          <w:rFonts w:ascii="Times New Roman" w:hAnsi="Times New Roman" w:cs="Times New Roman"/>
          <w:b/>
          <w:bCs/>
        </w:rPr>
      </w:pPr>
    </w:p>
    <w:p w14:paraId="110FCC46" w14:textId="16BB0469"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50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181 lõiget 1 täiendatakse </w:t>
      </w:r>
      <w:r w:rsidR="00FC457B" w:rsidRPr="00744B5E">
        <w:rPr>
          <w:rFonts w:ascii="Times New Roman" w:hAnsi="Times New Roman" w:cs="Times New Roman"/>
        </w:rPr>
        <w:t>kol</w:t>
      </w:r>
      <w:r w:rsidR="00AC3516" w:rsidRPr="00744B5E">
        <w:rPr>
          <w:rFonts w:ascii="Times New Roman" w:hAnsi="Times New Roman" w:cs="Times New Roman"/>
        </w:rPr>
        <w:t>ma</w:t>
      </w:r>
      <w:r w:rsidR="00FC457B" w:rsidRPr="00744B5E">
        <w:rPr>
          <w:rFonts w:ascii="Times New Roman" w:hAnsi="Times New Roman" w:cs="Times New Roman"/>
        </w:rPr>
        <w:t>nda lausega järgmises sõnastuses:</w:t>
      </w:r>
    </w:p>
    <w:p w14:paraId="2E1179C6" w14:textId="04D3F8B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osaühingul ei ole ühtegi juhatuse liiget, esindab osaühingut tahteavalduste vastuvõtmisel iga osanik.“;</w:t>
      </w:r>
    </w:p>
    <w:p w14:paraId="035E531A" w14:textId="77777777" w:rsidR="003E726B" w:rsidRPr="00744B5E" w:rsidRDefault="003E726B" w:rsidP="0060435A">
      <w:pPr>
        <w:spacing w:after="0" w:line="240" w:lineRule="auto"/>
        <w:jc w:val="both"/>
        <w:rPr>
          <w:rFonts w:ascii="Times New Roman" w:hAnsi="Times New Roman" w:cs="Times New Roman"/>
          <w:b/>
          <w:bCs/>
        </w:rPr>
      </w:pPr>
    </w:p>
    <w:p w14:paraId="5BEB246C" w14:textId="17777180" w:rsidR="006E7CDA" w:rsidRPr="00376E41" w:rsidRDefault="00866FB3" w:rsidP="006E7CDA">
      <w:pPr>
        <w:spacing w:line="240" w:lineRule="auto"/>
        <w:jc w:val="both"/>
        <w:rPr>
          <w:rFonts w:ascii="Times New Roman" w:hAnsi="Times New Roman" w:cs="Times New Roman"/>
        </w:rPr>
      </w:pPr>
      <w:r w:rsidRPr="00376E41">
        <w:rPr>
          <w:rFonts w:ascii="Times New Roman" w:hAnsi="Times New Roman" w:cs="Times New Roman"/>
          <w:b/>
          <w:bCs/>
        </w:rPr>
        <w:t>5</w:t>
      </w:r>
      <w:r w:rsidR="000865C6">
        <w:rPr>
          <w:rFonts w:ascii="Times New Roman" w:hAnsi="Times New Roman" w:cs="Times New Roman"/>
          <w:b/>
          <w:bCs/>
        </w:rPr>
        <w:t>1</w:t>
      </w:r>
      <w:r w:rsidR="006E7CDA" w:rsidRPr="00376E41">
        <w:rPr>
          <w:rFonts w:ascii="Times New Roman" w:hAnsi="Times New Roman" w:cs="Times New Roman"/>
          <w:b/>
          <w:bCs/>
        </w:rPr>
        <w:t>)</w:t>
      </w:r>
      <w:r w:rsidR="006E7CDA" w:rsidRPr="00376E41">
        <w:rPr>
          <w:rFonts w:ascii="Times New Roman" w:hAnsi="Times New Roman" w:cs="Times New Roman"/>
        </w:rPr>
        <w:t xml:space="preserve"> paragrahvi 182 lõige 1</w:t>
      </w:r>
      <w:r w:rsidR="006E7CDA" w:rsidRPr="00376E41">
        <w:rPr>
          <w:rFonts w:ascii="Times New Roman" w:hAnsi="Times New Roman" w:cs="Times New Roman"/>
          <w:vertAlign w:val="superscript"/>
        </w:rPr>
        <w:t>1</w:t>
      </w:r>
      <w:r w:rsidR="006E7CDA" w:rsidRPr="00376E41">
        <w:rPr>
          <w:rFonts w:ascii="Times New Roman" w:hAnsi="Times New Roman" w:cs="Times New Roman"/>
        </w:rPr>
        <w:t xml:space="preserve"> muudetakse ja sõnastatakse järgmiselt: </w:t>
      </w:r>
    </w:p>
    <w:p w14:paraId="53BB8506" w14:textId="6AB8C126" w:rsidR="006E7CDA" w:rsidRPr="00376E41" w:rsidRDefault="006E7CDA" w:rsidP="006E7CDA">
      <w:pPr>
        <w:spacing w:line="240" w:lineRule="auto"/>
        <w:jc w:val="both"/>
        <w:rPr>
          <w:rFonts w:ascii="Times New Roman" w:hAnsi="Times New Roman" w:cs="Times New Roman"/>
        </w:rPr>
      </w:pPr>
      <w:r w:rsidRPr="00376E41">
        <w:rPr>
          <w:rFonts w:ascii="Times New Roman" w:hAnsi="Times New Roman" w:cs="Times New Roman"/>
        </w:rPr>
        <w:t>„(1</w:t>
      </w:r>
      <w:r w:rsidRPr="00376E41">
        <w:rPr>
          <w:rFonts w:ascii="Times New Roman" w:hAnsi="Times New Roman" w:cs="Times New Roman"/>
          <w:vertAlign w:val="superscript"/>
        </w:rPr>
        <w:t>1</w:t>
      </w:r>
      <w:r w:rsidRPr="00376E41">
        <w:rPr>
          <w:rFonts w:ascii="Times New Roman" w:hAnsi="Times New Roman" w:cs="Times New Roman"/>
        </w:rPr>
        <w:t>) Osanik on kohustatud teatama ühingule oma kontaktaadressi.“;</w:t>
      </w:r>
    </w:p>
    <w:p w14:paraId="2F913035" w14:textId="1D3EE907" w:rsidR="00F6639B" w:rsidRPr="00376E41" w:rsidRDefault="00866FB3" w:rsidP="006E7CDA">
      <w:pPr>
        <w:spacing w:line="240" w:lineRule="auto"/>
        <w:jc w:val="both"/>
        <w:rPr>
          <w:rFonts w:ascii="Times New Roman" w:hAnsi="Times New Roman" w:cs="Times New Roman"/>
        </w:rPr>
      </w:pPr>
      <w:r w:rsidRPr="00376E41">
        <w:rPr>
          <w:rFonts w:ascii="Times New Roman" w:hAnsi="Times New Roman" w:cs="Times New Roman"/>
          <w:b/>
          <w:bCs/>
        </w:rPr>
        <w:t>5</w:t>
      </w:r>
      <w:r w:rsidR="000865C6">
        <w:rPr>
          <w:rFonts w:ascii="Times New Roman" w:hAnsi="Times New Roman" w:cs="Times New Roman"/>
          <w:b/>
          <w:bCs/>
        </w:rPr>
        <w:t>2</w:t>
      </w:r>
      <w:r w:rsidR="00F6639B" w:rsidRPr="00376E41">
        <w:rPr>
          <w:rFonts w:ascii="Times New Roman" w:hAnsi="Times New Roman" w:cs="Times New Roman"/>
          <w:b/>
          <w:bCs/>
        </w:rPr>
        <w:t xml:space="preserve">) </w:t>
      </w:r>
      <w:r w:rsidR="00F6639B" w:rsidRPr="00376E41">
        <w:rPr>
          <w:rFonts w:ascii="Times New Roman" w:hAnsi="Times New Roman" w:cs="Times New Roman"/>
        </w:rPr>
        <w:t>paragrahvi 182 lõige 1</w:t>
      </w:r>
      <w:r w:rsidR="00F6639B" w:rsidRPr="00376E41">
        <w:rPr>
          <w:rFonts w:ascii="Times New Roman" w:hAnsi="Times New Roman" w:cs="Times New Roman"/>
          <w:vertAlign w:val="superscript"/>
        </w:rPr>
        <w:t>2</w:t>
      </w:r>
      <w:r w:rsidR="00F6639B" w:rsidRPr="00376E41">
        <w:rPr>
          <w:rFonts w:ascii="Times New Roman" w:hAnsi="Times New Roman" w:cs="Times New Roman"/>
        </w:rPr>
        <w:t xml:space="preserve"> tunnistatakse kehtetuks;</w:t>
      </w:r>
    </w:p>
    <w:p w14:paraId="0E0BDADE" w14:textId="39DC382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184 </w:t>
      </w:r>
      <w:r w:rsidR="00D345DF" w:rsidRPr="00744B5E">
        <w:rPr>
          <w:rFonts w:ascii="Times New Roman" w:hAnsi="Times New Roman" w:cs="Times New Roman"/>
        </w:rPr>
        <w:t>täiendatakse lõikega 1</w:t>
      </w:r>
      <w:r w:rsidR="00D345DF" w:rsidRPr="00744B5E">
        <w:rPr>
          <w:rFonts w:ascii="Times New Roman" w:hAnsi="Times New Roman" w:cs="Times New Roman"/>
          <w:vertAlign w:val="superscript"/>
        </w:rPr>
        <w:t>4</w:t>
      </w:r>
      <w:r w:rsidR="00D345DF" w:rsidRPr="00744B5E">
        <w:rPr>
          <w:rFonts w:ascii="Times New Roman" w:hAnsi="Times New Roman" w:cs="Times New Roman"/>
        </w:rPr>
        <w:t xml:space="preserve"> järgmises sõnastuses:</w:t>
      </w:r>
    </w:p>
    <w:p w14:paraId="2E1179C7" w14:textId="3629BD4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B858ED" w:rsidRPr="00744B5E">
        <w:rPr>
          <w:rFonts w:ascii="Times New Roman" w:hAnsi="Times New Roman" w:cs="Times New Roman"/>
        </w:rPr>
        <w:t>(1</w:t>
      </w:r>
      <w:r w:rsidR="00B858ED" w:rsidRPr="00744B5E">
        <w:rPr>
          <w:rFonts w:ascii="Times New Roman" w:hAnsi="Times New Roman" w:cs="Times New Roman"/>
          <w:vertAlign w:val="superscript"/>
        </w:rPr>
        <w:t>4</w:t>
      </w:r>
      <w:r w:rsidR="00B858ED" w:rsidRPr="00744B5E">
        <w:rPr>
          <w:rFonts w:ascii="Times New Roman" w:hAnsi="Times New Roman" w:cs="Times New Roman"/>
        </w:rPr>
        <w:t xml:space="preserve">) </w:t>
      </w:r>
      <w:r w:rsidRPr="00744B5E">
        <w:rPr>
          <w:rFonts w:ascii="Times New Roman" w:hAnsi="Times New Roman" w:cs="Times New Roman"/>
        </w:rPr>
        <w:t>Põhikirja</w:t>
      </w:r>
      <w:r w:rsidR="354359BA" w:rsidRPr="00744B5E">
        <w:rPr>
          <w:rFonts w:ascii="Times New Roman" w:hAnsi="Times New Roman" w:cs="Times New Roman"/>
        </w:rPr>
        <w:t>s</w:t>
      </w:r>
      <w:r w:rsidRPr="00744B5E">
        <w:rPr>
          <w:rFonts w:ascii="Times New Roman" w:hAnsi="Times New Roman" w:cs="Times New Roman"/>
        </w:rPr>
        <w:t xml:space="preserve"> võib </w:t>
      </w:r>
      <w:r w:rsidR="2081C62E" w:rsidRPr="00744B5E">
        <w:rPr>
          <w:rFonts w:ascii="Times New Roman" w:hAnsi="Times New Roman" w:cs="Times New Roman"/>
        </w:rPr>
        <w:t>ette näha</w:t>
      </w:r>
      <w:r w:rsidRPr="00744B5E">
        <w:rPr>
          <w:rFonts w:ascii="Times New Roman" w:hAnsi="Times New Roman" w:cs="Times New Roman"/>
        </w:rPr>
        <w:t xml:space="preserve"> juhatuse liikme valimise ja tagasikutsumise täpsema korra.“;</w:t>
      </w:r>
    </w:p>
    <w:p w14:paraId="02DBE7C8" w14:textId="77777777" w:rsidR="002D3FCA" w:rsidRPr="00744B5E" w:rsidRDefault="002D3FCA" w:rsidP="0060435A">
      <w:pPr>
        <w:spacing w:after="0" w:line="240" w:lineRule="auto"/>
        <w:jc w:val="both"/>
        <w:rPr>
          <w:rFonts w:ascii="Times New Roman" w:hAnsi="Times New Roman" w:cs="Times New Roman"/>
          <w:b/>
          <w:bCs/>
        </w:rPr>
      </w:pPr>
    </w:p>
    <w:p w14:paraId="2E1179C8" w14:textId="73892CEB" w:rsidR="002F2378" w:rsidRPr="00744B5E" w:rsidRDefault="00407A9C"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185 lõiget 1 täiendatakse punktiga 4 järgmises sõnastuses:</w:t>
      </w:r>
    </w:p>
    <w:p w14:paraId="2E1179C9" w14:textId="04637B7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olla osaühinguga samal tegevusalal tegutseva äriühinguga käsundus</w:t>
      </w:r>
      <w:r w:rsidR="0082592F" w:rsidRPr="00744B5E">
        <w:rPr>
          <w:rFonts w:ascii="Times New Roman" w:hAnsi="Times New Roman" w:cs="Times New Roman"/>
        </w:rPr>
        <w:t>-</w:t>
      </w:r>
      <w:r w:rsidRPr="00744B5E">
        <w:rPr>
          <w:rFonts w:ascii="Times New Roman" w:hAnsi="Times New Roman" w:cs="Times New Roman"/>
        </w:rPr>
        <w:t xml:space="preserve"> või töölepingulises suhtes, välja arvatud</w:t>
      </w:r>
      <w:r w:rsidR="00DC5E45" w:rsidRPr="00744B5E">
        <w:rPr>
          <w:rFonts w:ascii="Times New Roman" w:hAnsi="Times New Roman" w:cs="Times New Roman"/>
        </w:rPr>
        <w:t xml:space="preserve"> juhul</w:t>
      </w:r>
      <w:r w:rsidRPr="00744B5E">
        <w:rPr>
          <w:rFonts w:ascii="Times New Roman" w:hAnsi="Times New Roman" w:cs="Times New Roman"/>
        </w:rPr>
        <w:t xml:space="preserve">, kui </w:t>
      </w:r>
      <w:r w:rsidR="009468C3" w:rsidRPr="00744B5E">
        <w:rPr>
          <w:rFonts w:ascii="Times New Roman" w:hAnsi="Times New Roman" w:cs="Times New Roman"/>
        </w:rPr>
        <w:t xml:space="preserve">ühingud kuuluvad samasse </w:t>
      </w:r>
      <w:r w:rsidRPr="00744B5E">
        <w:rPr>
          <w:rFonts w:ascii="Times New Roman" w:hAnsi="Times New Roman" w:cs="Times New Roman"/>
        </w:rPr>
        <w:t>kontserni</w:t>
      </w:r>
      <w:r w:rsidR="009468C3" w:rsidRPr="00744B5E">
        <w:rPr>
          <w:rFonts w:ascii="Times New Roman" w:hAnsi="Times New Roman" w:cs="Times New Roman"/>
        </w:rPr>
        <w:t>.</w:t>
      </w:r>
      <w:r w:rsidRPr="00744B5E">
        <w:rPr>
          <w:rFonts w:ascii="Times New Roman" w:hAnsi="Times New Roman" w:cs="Times New Roman"/>
        </w:rPr>
        <w:t>“;</w:t>
      </w:r>
    </w:p>
    <w:p w14:paraId="64547650" w14:textId="77777777" w:rsidR="002D3FCA" w:rsidRPr="00744B5E" w:rsidRDefault="002D3FCA" w:rsidP="0060435A">
      <w:pPr>
        <w:spacing w:after="0" w:line="240" w:lineRule="auto"/>
        <w:jc w:val="both"/>
        <w:rPr>
          <w:rFonts w:ascii="Times New Roman" w:hAnsi="Times New Roman" w:cs="Times New Roman"/>
          <w:b/>
          <w:bCs/>
        </w:rPr>
      </w:pPr>
    </w:p>
    <w:p w14:paraId="2E1179CA" w14:textId="6FEA0F39"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185 lõige 3 muudetakse ja sõnastatakse järgmiselt:</w:t>
      </w:r>
    </w:p>
    <w:p w14:paraId="2E1179CB" w14:textId="59C1EB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Keelatud tegevuse lõpetamise ja keelatud tegevusest saadud tulu üleandmise nõude aegumistähtaeg on kolm kuud päevast, mil osaühing sai teada konkurentsikeelu rikkumisest, kuid mitte pikem kui viis aastat konkurentsikeelu rikkumisest. Kahju hüvitamise nõudele kohaldatakse üldist aegumistähtaega.“;</w:t>
      </w:r>
    </w:p>
    <w:p w14:paraId="45667A18" w14:textId="77777777" w:rsidR="002D3FCA" w:rsidRPr="00744B5E" w:rsidRDefault="002D3FCA" w:rsidP="0060435A">
      <w:pPr>
        <w:spacing w:after="0" w:line="240" w:lineRule="auto"/>
        <w:jc w:val="both"/>
        <w:rPr>
          <w:rFonts w:ascii="Times New Roman" w:hAnsi="Times New Roman" w:cs="Times New Roman"/>
          <w:b/>
          <w:bCs/>
        </w:rPr>
      </w:pPr>
    </w:p>
    <w:p w14:paraId="2E1179CC" w14:textId="7D2A557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5</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192</w:t>
      </w:r>
      <w:r w:rsidRPr="00744B5E">
        <w:rPr>
          <w:rFonts w:ascii="Times New Roman" w:hAnsi="Times New Roman" w:cs="Times New Roman"/>
          <w:vertAlign w:val="superscript"/>
        </w:rPr>
        <w:t>1</w:t>
      </w:r>
      <w:r w:rsidRPr="00744B5E">
        <w:rPr>
          <w:rFonts w:ascii="Times New Roman" w:hAnsi="Times New Roman" w:cs="Times New Roman"/>
        </w:rPr>
        <w:t xml:space="preserve"> lõike 1 punktist 4 jäetakse välja tekstiosa „ja koht“;</w:t>
      </w:r>
    </w:p>
    <w:p w14:paraId="7E3DA649" w14:textId="77777777" w:rsidR="002D3FCA" w:rsidRPr="00744B5E" w:rsidRDefault="002D3FCA" w:rsidP="0060435A">
      <w:pPr>
        <w:spacing w:after="0" w:line="240" w:lineRule="auto"/>
        <w:jc w:val="both"/>
        <w:rPr>
          <w:rFonts w:ascii="Times New Roman" w:hAnsi="Times New Roman" w:cs="Times New Roman"/>
          <w:b/>
          <w:bCs/>
        </w:rPr>
      </w:pPr>
    </w:p>
    <w:p w14:paraId="2E1179CD" w14:textId="29AB23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196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E" w14:textId="4E90113D" w:rsidR="002F2378"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osakapitali suurendatakse </w:t>
      </w:r>
      <w:r w:rsidR="00CE7864" w:rsidRPr="00744B5E">
        <w:rPr>
          <w:rFonts w:ascii="Times New Roman" w:hAnsi="Times New Roman" w:cs="Times New Roman"/>
        </w:rPr>
        <w:t>kuni 50 000 eu</w:t>
      </w:r>
      <w:r w:rsidR="00256868" w:rsidRPr="00744B5E">
        <w:rPr>
          <w:rFonts w:ascii="Times New Roman" w:hAnsi="Times New Roman" w:cs="Times New Roman"/>
        </w:rPr>
        <w:t xml:space="preserve">ro suuruse </w:t>
      </w:r>
      <w:r w:rsidRPr="00744B5E">
        <w:rPr>
          <w:rFonts w:ascii="Times New Roman" w:hAnsi="Times New Roman" w:cs="Times New Roman"/>
        </w:rPr>
        <w:t>rahalise sissemaksega, kinnitavad juhatuse liikmed avalduses, et sissemaksed on osaühingule tasutud.“;</w:t>
      </w:r>
    </w:p>
    <w:p w14:paraId="7B87BE8B" w14:textId="77777777" w:rsidR="00B814C4" w:rsidRPr="00744B5E" w:rsidRDefault="00B814C4">
      <w:pPr>
        <w:spacing w:after="0" w:line="240" w:lineRule="auto"/>
        <w:jc w:val="both"/>
        <w:rPr>
          <w:rFonts w:ascii="Times New Roman" w:hAnsi="Times New Roman" w:cs="Times New Roman"/>
        </w:rPr>
      </w:pPr>
    </w:p>
    <w:p w14:paraId="5697B4FB" w14:textId="631D730C" w:rsidR="00B814C4" w:rsidRPr="00744B5E" w:rsidRDefault="00B814C4" w:rsidP="7B17C900">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8</w:t>
      </w:r>
      <w:r w:rsidRPr="00744B5E">
        <w:rPr>
          <w:rFonts w:ascii="Times New Roman" w:hAnsi="Times New Roman" w:cs="Times New Roman"/>
          <w:b/>
          <w:bCs/>
        </w:rPr>
        <w:t>)</w:t>
      </w:r>
      <w:r w:rsidRPr="00744B5E">
        <w:rPr>
          <w:rFonts w:ascii="Times New Roman" w:hAnsi="Times New Roman" w:cs="Times New Roman"/>
        </w:rPr>
        <w:t xml:space="preserve"> paragrahvi 197 </w:t>
      </w:r>
      <w:r w:rsidR="00415EAD" w:rsidRPr="00744B5E">
        <w:rPr>
          <w:rFonts w:ascii="Times New Roman" w:hAnsi="Times New Roman" w:cs="Times New Roman"/>
        </w:rPr>
        <w:t>täiendatakse lõikega</w:t>
      </w:r>
      <w:r w:rsidRPr="00744B5E">
        <w:rPr>
          <w:rFonts w:ascii="Times New Roman" w:hAnsi="Times New Roman" w:cs="Times New Roman"/>
        </w:rPr>
        <w:t xml:space="preserve"> 1</w:t>
      </w:r>
      <w:r w:rsidR="00415EAD" w:rsidRPr="00744B5E">
        <w:rPr>
          <w:rFonts w:ascii="Times New Roman" w:hAnsi="Times New Roman" w:cs="Times New Roman"/>
          <w:vertAlign w:val="superscript"/>
        </w:rPr>
        <w:t>2</w:t>
      </w:r>
      <w:r w:rsidRPr="00744B5E">
        <w:rPr>
          <w:rFonts w:ascii="Times New Roman" w:hAnsi="Times New Roman" w:cs="Times New Roman"/>
          <w:vertAlign w:val="superscript"/>
        </w:rPr>
        <w:t xml:space="preserve"> </w:t>
      </w:r>
      <w:r w:rsidRPr="00744B5E">
        <w:rPr>
          <w:rFonts w:ascii="Times New Roman" w:hAnsi="Times New Roman" w:cs="Times New Roman"/>
        </w:rPr>
        <w:t>järgmises sõnastuses:</w:t>
      </w:r>
    </w:p>
    <w:p w14:paraId="71D261A3" w14:textId="744A1727" w:rsidR="00B814C4" w:rsidRPr="00744B5E" w:rsidRDefault="41212359" w:rsidP="089C0EC2">
      <w:pPr>
        <w:spacing w:after="0" w:line="240" w:lineRule="auto"/>
        <w:jc w:val="both"/>
        <w:rPr>
          <w:rFonts w:ascii="Times New Roman" w:hAnsi="Times New Roman" w:cs="Times New Roman"/>
        </w:rPr>
      </w:pPr>
      <w:r w:rsidRPr="00744B5E">
        <w:rPr>
          <w:rFonts w:ascii="Times New Roman" w:hAnsi="Times New Roman" w:cs="Times New Roman"/>
        </w:rPr>
        <w:t>„</w:t>
      </w:r>
      <w:r w:rsidR="329745DF" w:rsidRPr="00744B5E">
        <w:rPr>
          <w:rFonts w:ascii="Times New Roman" w:hAnsi="Times New Roman" w:cs="Times New Roman"/>
        </w:rPr>
        <w:t>(1</w:t>
      </w:r>
      <w:r w:rsidR="329745DF" w:rsidRPr="00744B5E">
        <w:rPr>
          <w:rFonts w:ascii="Times New Roman" w:hAnsi="Times New Roman" w:cs="Times New Roman"/>
          <w:vertAlign w:val="superscript"/>
        </w:rPr>
        <w:t>2</w:t>
      </w:r>
      <w:r w:rsidR="329745DF" w:rsidRPr="00744B5E">
        <w:rPr>
          <w:rFonts w:ascii="Times New Roman" w:hAnsi="Times New Roman" w:cs="Times New Roman"/>
        </w:rPr>
        <w:t>) Käesoleva paragrahvi 1</w:t>
      </w:r>
      <w:r w:rsidR="329745DF" w:rsidRPr="00744B5E">
        <w:rPr>
          <w:rFonts w:ascii="Times New Roman" w:hAnsi="Times New Roman" w:cs="Times New Roman"/>
          <w:vertAlign w:val="superscript"/>
        </w:rPr>
        <w:t>1</w:t>
      </w:r>
      <w:r w:rsidR="7BCED871" w:rsidRPr="00744B5E">
        <w:rPr>
          <w:rFonts w:ascii="Times New Roman" w:hAnsi="Times New Roman" w:cs="Times New Roman"/>
        </w:rPr>
        <w:t>. lõiget</w:t>
      </w:r>
      <w:r w:rsidR="5FD5A3BB" w:rsidRPr="00744B5E">
        <w:rPr>
          <w:rFonts w:ascii="Times New Roman" w:hAnsi="Times New Roman" w:cs="Times New Roman"/>
        </w:rPr>
        <w:t xml:space="preserve"> ei kohaldata juhul, kui osakapitali vähendatakse nende osade võrra, mida ei ole väärtpaberite registri pidamise seaduse § 18 4</w:t>
      </w:r>
      <w:r w:rsidR="5FD5A3BB" w:rsidRPr="00744B5E">
        <w:rPr>
          <w:rFonts w:ascii="Times New Roman" w:hAnsi="Times New Roman" w:cs="Times New Roman"/>
          <w:vertAlign w:val="superscript"/>
        </w:rPr>
        <w:t>1</w:t>
      </w:r>
      <w:r w:rsidR="71EF6FC7" w:rsidRPr="00744B5E">
        <w:rPr>
          <w:rFonts w:ascii="Times New Roman" w:hAnsi="Times New Roman" w:cs="Times New Roman"/>
        </w:rPr>
        <w:t>. lõikes</w:t>
      </w:r>
      <w:r w:rsidR="5FD5A3BB" w:rsidRPr="00744B5E">
        <w:rPr>
          <w:rFonts w:ascii="Times New Roman" w:hAnsi="Times New Roman" w:cs="Times New Roman"/>
        </w:rPr>
        <w:t xml:space="preserve"> sätestatud tähtaja jooksul </w:t>
      </w:r>
      <w:r w:rsidR="2F6A01F8" w:rsidRPr="00744B5E">
        <w:rPr>
          <w:rFonts w:ascii="Times New Roman" w:hAnsi="Times New Roman" w:cs="Times New Roman"/>
        </w:rPr>
        <w:t xml:space="preserve">kantud </w:t>
      </w:r>
      <w:r w:rsidR="5FD5A3BB" w:rsidRPr="00744B5E">
        <w:rPr>
          <w:rFonts w:ascii="Times New Roman" w:hAnsi="Times New Roman" w:cs="Times New Roman"/>
        </w:rPr>
        <w:t>osaniku isiklikule väärtpaberikontole</w:t>
      </w:r>
      <w:r w:rsidRPr="00744B5E">
        <w:rPr>
          <w:rFonts w:ascii="Times New Roman" w:hAnsi="Times New Roman" w:cs="Times New Roman"/>
        </w:rPr>
        <w:t>.“;</w:t>
      </w:r>
    </w:p>
    <w:p w14:paraId="120F44E8" w14:textId="77777777" w:rsidR="00725F54" w:rsidRPr="00744B5E" w:rsidRDefault="00725F54" w:rsidP="00207EF9">
      <w:pPr>
        <w:spacing w:after="0" w:line="240" w:lineRule="auto"/>
        <w:jc w:val="both"/>
        <w:rPr>
          <w:rFonts w:ascii="Times New Roman" w:hAnsi="Times New Roman" w:cs="Times New Roman"/>
        </w:rPr>
      </w:pPr>
    </w:p>
    <w:p w14:paraId="2E1179CF" w14:textId="78FCF01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219 lõiked 1</w:t>
      </w:r>
      <w:r w:rsidR="001F42A7" w:rsidRPr="00744B5E">
        <w:rPr>
          <w:rFonts w:ascii="Times New Roman" w:hAnsi="Times New Roman" w:cs="Times New Roman"/>
        </w:rPr>
        <w:t xml:space="preserve"> ja </w:t>
      </w:r>
      <w:r w:rsidR="00E04FFC"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9D0" w14:textId="604FE9B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w:t>
      </w:r>
      <w:r w:rsidR="00556C1D" w:rsidRPr="00744B5E">
        <w:rPr>
          <w:rFonts w:ascii="Times New Roman" w:hAnsi="Times New Roman" w:cs="Times New Roman"/>
        </w:rPr>
        <w:t>Likvideerija</w:t>
      </w:r>
      <w:r w:rsidR="00E17B2B" w:rsidRPr="00744B5E">
        <w:rPr>
          <w:rFonts w:ascii="Times New Roman" w:hAnsi="Times New Roman" w:cs="Times New Roman"/>
        </w:rPr>
        <w:t>d</w:t>
      </w:r>
      <w:r w:rsidR="00556C1D" w:rsidRPr="00744B5E">
        <w:rPr>
          <w:rFonts w:ascii="Times New Roman" w:hAnsi="Times New Roman" w:cs="Times New Roman"/>
        </w:rPr>
        <w:t xml:space="preserve"> ann</w:t>
      </w:r>
      <w:r w:rsidR="00E17B2B" w:rsidRPr="00744B5E">
        <w:rPr>
          <w:rFonts w:ascii="Times New Roman" w:hAnsi="Times New Roman" w:cs="Times New Roman"/>
        </w:rPr>
        <w:t>avad</w:t>
      </w:r>
      <w:r w:rsidR="00556C1D" w:rsidRPr="00744B5E">
        <w:rPr>
          <w:rFonts w:ascii="Times New Roman" w:hAnsi="Times New Roman" w:cs="Times New Roman"/>
        </w:rPr>
        <w:t xml:space="preserve"> </w:t>
      </w:r>
      <w:r w:rsidR="0052518F" w:rsidRPr="00744B5E">
        <w:rPr>
          <w:rFonts w:ascii="Times New Roman" w:hAnsi="Times New Roman" w:cs="Times New Roman"/>
        </w:rPr>
        <w:t xml:space="preserve">kuni kümne aasta pikkuse säilitustähtajaga </w:t>
      </w:r>
      <w:r w:rsidR="00556C1D" w:rsidRPr="00744B5E">
        <w:rPr>
          <w:rFonts w:ascii="Times New Roman" w:hAnsi="Times New Roman" w:cs="Times New Roman"/>
        </w:rPr>
        <w:t>o</w:t>
      </w:r>
      <w:r w:rsidRPr="00744B5E">
        <w:rPr>
          <w:rFonts w:ascii="Times New Roman" w:hAnsi="Times New Roman" w:cs="Times New Roman"/>
        </w:rPr>
        <w:t>saühingu dokumendid hoiule likvideerijale, arhiivipidajale või muule usaldusväärsele isikule</w:t>
      </w:r>
      <w:r w:rsidR="0095126D" w:rsidRPr="00744B5E">
        <w:rPr>
          <w:rFonts w:ascii="Times New Roman" w:hAnsi="Times New Roman" w:cs="Times New Roman"/>
        </w:rPr>
        <w:t xml:space="preserve"> (</w:t>
      </w:r>
      <w:r w:rsidR="0095126D" w:rsidRPr="00744B5E">
        <w:rPr>
          <w:rFonts w:ascii="Times New Roman" w:hAnsi="Times New Roman" w:cs="Times New Roman"/>
          <w:i/>
          <w:iCs/>
        </w:rPr>
        <w:t>dokumentide hoidja</w:t>
      </w:r>
      <w:r w:rsidR="0095126D" w:rsidRPr="00744B5E">
        <w:rPr>
          <w:rFonts w:ascii="Times New Roman" w:hAnsi="Times New Roman" w:cs="Times New Roman"/>
        </w:rPr>
        <w:t>)</w:t>
      </w:r>
      <w:r w:rsidRPr="00744B5E">
        <w:rPr>
          <w:rFonts w:ascii="Times New Roman" w:hAnsi="Times New Roman" w:cs="Times New Roman"/>
        </w:rPr>
        <w:t xml:space="preserve">. Üle </w:t>
      </w:r>
      <w:r w:rsidR="00256868"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190207"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7D3CCDE0" w14:textId="77777777" w:rsidR="002D3FCA" w:rsidRPr="00744B5E" w:rsidRDefault="002D3FCA" w:rsidP="0060435A">
      <w:pPr>
        <w:spacing w:after="0" w:line="240" w:lineRule="auto"/>
        <w:jc w:val="both"/>
        <w:rPr>
          <w:rFonts w:ascii="Times New Roman" w:hAnsi="Times New Roman" w:cs="Times New Roman"/>
        </w:rPr>
      </w:pPr>
    </w:p>
    <w:p w14:paraId="2E1179D2" w14:textId="6A50256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Dokumentide hoidja nimi, isiku- või registrikood ja elektronposti aadress kantakse äriregistrisse likvideerijate avalduse alusel, kohtu määratud hoidja puhul kohtumääruse alusel. Registripidajale </w:t>
      </w:r>
      <w:r w:rsidR="008A71C1"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hoidja. Dokumentide hoidja vahetatakse ja uus hoidja kantakse registrisse kohtumääruse alusel.“;</w:t>
      </w:r>
    </w:p>
    <w:p w14:paraId="539B62F3" w14:textId="77777777" w:rsidR="002D3FCA" w:rsidRPr="00744B5E" w:rsidRDefault="002D3FCA" w:rsidP="0060435A">
      <w:pPr>
        <w:spacing w:after="0" w:line="240" w:lineRule="auto"/>
        <w:jc w:val="both"/>
        <w:rPr>
          <w:rFonts w:ascii="Times New Roman" w:hAnsi="Times New Roman" w:cs="Times New Roman"/>
          <w:b/>
          <w:bCs/>
        </w:rPr>
      </w:pPr>
    </w:p>
    <w:p w14:paraId="2E1179D3" w14:textId="66BA66F7"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60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226</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 3</w:t>
      </w:r>
      <w:r w:rsidR="6C279817" w:rsidRPr="00744B5E">
        <w:rPr>
          <w:rFonts w:ascii="Times New Roman" w:hAnsi="Times New Roman" w:cs="Times New Roman"/>
        </w:rPr>
        <w:t xml:space="preserve"> kolmandast lausest</w:t>
      </w:r>
      <w:r w:rsidR="00CD07EF" w:rsidRPr="00744B5E">
        <w:rPr>
          <w:rFonts w:ascii="Times New Roman" w:hAnsi="Times New Roman" w:cs="Times New Roman"/>
        </w:rPr>
        <w:t xml:space="preserve"> jäetakse välja tekstiosa „nimelise“;</w:t>
      </w:r>
    </w:p>
    <w:p w14:paraId="4BDCD6CA" w14:textId="77777777" w:rsidR="002D3FCA" w:rsidRPr="00744B5E" w:rsidRDefault="002D3FCA" w:rsidP="0060435A">
      <w:pPr>
        <w:spacing w:after="0" w:line="240" w:lineRule="auto"/>
        <w:jc w:val="both"/>
        <w:rPr>
          <w:rFonts w:ascii="Times New Roman" w:hAnsi="Times New Roman" w:cs="Times New Roman"/>
          <w:b/>
          <w:bCs/>
        </w:rPr>
      </w:pPr>
    </w:p>
    <w:p w14:paraId="2E1179D4" w14:textId="47143F67"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228 pealkirjast jäetakse välja tekstiosa „Nimelised“;</w:t>
      </w:r>
    </w:p>
    <w:p w14:paraId="35A5949B" w14:textId="77777777" w:rsidR="002D3FCA" w:rsidRPr="00744B5E" w:rsidRDefault="002D3FCA" w:rsidP="0060435A">
      <w:pPr>
        <w:spacing w:after="0" w:line="240" w:lineRule="auto"/>
        <w:jc w:val="both"/>
        <w:rPr>
          <w:rFonts w:ascii="Times New Roman" w:hAnsi="Times New Roman" w:cs="Times New Roman"/>
          <w:b/>
          <w:bCs/>
        </w:rPr>
      </w:pPr>
    </w:p>
    <w:p w14:paraId="2E1179D5" w14:textId="6AC3C453"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228 lõike 1 </w:t>
      </w:r>
      <w:r w:rsidR="7E95EEEA" w:rsidRPr="00744B5E">
        <w:rPr>
          <w:rFonts w:ascii="Times New Roman" w:hAnsi="Times New Roman" w:cs="Times New Roman"/>
        </w:rPr>
        <w:t>esimene lause tunnistatakse kehtetuks</w:t>
      </w:r>
      <w:r w:rsidR="00CD07EF" w:rsidRPr="00744B5E">
        <w:rPr>
          <w:rFonts w:ascii="Times New Roman" w:hAnsi="Times New Roman" w:cs="Times New Roman"/>
        </w:rPr>
        <w:t>;</w:t>
      </w:r>
    </w:p>
    <w:p w14:paraId="3147F191" w14:textId="77777777" w:rsidR="002D3FCA" w:rsidRPr="00744B5E" w:rsidRDefault="002D3FCA" w:rsidP="0060435A">
      <w:pPr>
        <w:spacing w:after="0" w:line="240" w:lineRule="auto"/>
        <w:jc w:val="both"/>
        <w:rPr>
          <w:rFonts w:ascii="Times New Roman" w:hAnsi="Times New Roman" w:cs="Times New Roman"/>
          <w:b/>
          <w:bCs/>
        </w:rPr>
      </w:pPr>
    </w:p>
    <w:p w14:paraId="2E1179D6" w14:textId="50F3CDA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228 lõikest 2 jäetakse välja tekstiosa „Nimelisest“;</w:t>
      </w:r>
    </w:p>
    <w:p w14:paraId="53939994" w14:textId="77777777" w:rsidR="002D3FCA" w:rsidRPr="00744B5E" w:rsidRDefault="002D3FCA" w:rsidP="0060435A">
      <w:pPr>
        <w:spacing w:after="0" w:line="240" w:lineRule="auto"/>
        <w:jc w:val="both"/>
        <w:rPr>
          <w:rFonts w:ascii="Times New Roman" w:hAnsi="Times New Roman" w:cs="Times New Roman"/>
          <w:b/>
          <w:bCs/>
        </w:rPr>
      </w:pPr>
    </w:p>
    <w:p w14:paraId="2E1179D7" w14:textId="0CCFA1AD"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229 pealkirjast jäetakse välja tekstiosa „Nimelise“;</w:t>
      </w:r>
    </w:p>
    <w:p w14:paraId="3D348240" w14:textId="77777777" w:rsidR="002D3FCA" w:rsidRPr="00744B5E" w:rsidRDefault="002D3FCA" w:rsidP="0060435A">
      <w:pPr>
        <w:spacing w:after="0" w:line="240" w:lineRule="auto"/>
        <w:jc w:val="both"/>
        <w:rPr>
          <w:rFonts w:ascii="Times New Roman" w:hAnsi="Times New Roman" w:cs="Times New Roman"/>
          <w:b/>
          <w:bCs/>
        </w:rPr>
      </w:pPr>
    </w:p>
    <w:p w14:paraId="2E1179D8" w14:textId="7F5D12CA"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229 lõikest 1 jäetakse välja tekstiosa „Nimeline“;</w:t>
      </w:r>
    </w:p>
    <w:p w14:paraId="466F13DD" w14:textId="77777777" w:rsidR="002D3FCA" w:rsidRPr="00744B5E" w:rsidRDefault="002D3FCA" w:rsidP="0060435A">
      <w:pPr>
        <w:spacing w:after="0" w:line="240" w:lineRule="auto"/>
        <w:jc w:val="both"/>
        <w:rPr>
          <w:rFonts w:ascii="Times New Roman" w:hAnsi="Times New Roman" w:cs="Times New Roman"/>
          <w:b/>
          <w:bCs/>
        </w:rPr>
      </w:pPr>
    </w:p>
    <w:p w14:paraId="2E1179DB" w14:textId="0A20431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233 lõike 1</w:t>
      </w:r>
      <w:r w:rsidR="513C9D68" w:rsidRPr="00744B5E">
        <w:rPr>
          <w:rFonts w:ascii="Times New Roman" w:hAnsi="Times New Roman" w:cs="Times New Roman"/>
        </w:rPr>
        <w:t xml:space="preserve"> sissejuhatavast lauseosast</w:t>
      </w:r>
      <w:r w:rsidRPr="00744B5E">
        <w:rPr>
          <w:rFonts w:ascii="Times New Roman" w:hAnsi="Times New Roman" w:cs="Times New Roman"/>
        </w:rPr>
        <w:t xml:space="preserve"> jäetakse välja tekstiosa „Nimeliste“;</w:t>
      </w:r>
    </w:p>
    <w:p w14:paraId="68FB0F38" w14:textId="77777777" w:rsidR="002D3FCA" w:rsidRPr="00744B5E" w:rsidRDefault="002D3FCA" w:rsidP="0060435A">
      <w:pPr>
        <w:spacing w:after="0" w:line="240" w:lineRule="auto"/>
        <w:jc w:val="both"/>
        <w:rPr>
          <w:rFonts w:ascii="Times New Roman" w:hAnsi="Times New Roman" w:cs="Times New Roman"/>
          <w:b/>
          <w:bCs/>
        </w:rPr>
      </w:pPr>
    </w:p>
    <w:p w14:paraId="2E1179DC" w14:textId="47937D5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235 lõikest 3 jäetakse välja tekstiosa „nimeliste“;</w:t>
      </w:r>
    </w:p>
    <w:p w14:paraId="64740000" w14:textId="77777777" w:rsidR="002D3FCA" w:rsidRPr="00744B5E" w:rsidRDefault="002D3FCA" w:rsidP="0060435A">
      <w:pPr>
        <w:spacing w:after="0" w:line="240" w:lineRule="auto"/>
        <w:jc w:val="both"/>
        <w:rPr>
          <w:rFonts w:ascii="Times New Roman" w:hAnsi="Times New Roman" w:cs="Times New Roman"/>
          <w:b/>
          <w:bCs/>
        </w:rPr>
      </w:pPr>
    </w:p>
    <w:p w14:paraId="2E1179DD" w14:textId="20D54B0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237 lõiget 1 täiendatakse pärast tekstiosa „annavad eesõiguse“ tekstiosaga „või muude aktsiatega võrreldes proportsionaalselt suurema õiguse“;</w:t>
      </w:r>
    </w:p>
    <w:p w14:paraId="1CF56DA0" w14:textId="77777777" w:rsidR="002D3FCA" w:rsidRPr="00744B5E" w:rsidRDefault="002D3FCA" w:rsidP="0060435A">
      <w:pPr>
        <w:spacing w:after="0" w:line="240" w:lineRule="auto"/>
        <w:jc w:val="both"/>
        <w:rPr>
          <w:rFonts w:ascii="Times New Roman" w:hAnsi="Times New Roman" w:cs="Times New Roman"/>
          <w:b/>
          <w:bCs/>
        </w:rPr>
      </w:pPr>
    </w:p>
    <w:p w14:paraId="2E1179DE" w14:textId="51ED098F" w:rsidR="002F2378" w:rsidRPr="00744B5E" w:rsidRDefault="00A81515" w:rsidP="7B17C900">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241 lõige 1 muudetakse ja sõnastatakse järgmiselt:</w:t>
      </w:r>
    </w:p>
    <w:p w14:paraId="2E1179DF" w14:textId="2910D638"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„(1) Kui see on ette nähtud põhikirjas, võib aktsiaselts üldkoosoleku otsusel lasta välja võlakirju, mille omanikul on õigus vahetada võlakiri aktsia vastu</w:t>
      </w:r>
      <w:r w:rsidR="00A15752" w:rsidRPr="00744B5E">
        <w:rPr>
          <w:rFonts w:ascii="Times New Roman" w:hAnsi="Times New Roman" w:cs="Times New Roman"/>
        </w:rPr>
        <w:t xml:space="preserve"> (</w:t>
      </w:r>
      <w:r w:rsidR="00A15752" w:rsidRPr="00744B5E">
        <w:rPr>
          <w:rFonts w:ascii="Times New Roman" w:hAnsi="Times New Roman" w:cs="Times New Roman"/>
          <w:i/>
          <w:iCs/>
        </w:rPr>
        <w:t>vahetusvõlakiri</w:t>
      </w:r>
      <w:r w:rsidR="00A15752" w:rsidRPr="00744B5E">
        <w:rPr>
          <w:rFonts w:ascii="Times New Roman" w:hAnsi="Times New Roman" w:cs="Times New Roman"/>
        </w:rPr>
        <w:t>)</w:t>
      </w:r>
      <w:r w:rsidR="00B10E2D" w:rsidRPr="00744B5E">
        <w:rPr>
          <w:rFonts w:ascii="Times New Roman" w:hAnsi="Times New Roman" w:cs="Times New Roman"/>
        </w:rPr>
        <w:t>.</w:t>
      </w:r>
      <w:r w:rsidR="00A11BF8" w:rsidRPr="00744B5E">
        <w:rPr>
          <w:rFonts w:ascii="Times New Roman" w:hAnsi="Times New Roman" w:cs="Times New Roman"/>
        </w:rPr>
        <w:t xml:space="preserve"> </w:t>
      </w:r>
      <w:r w:rsidR="006E25D0" w:rsidRPr="00744B5E">
        <w:rPr>
          <w:rFonts w:ascii="Times New Roman" w:hAnsi="Times New Roman" w:cs="Times New Roman"/>
        </w:rPr>
        <w:t>V</w:t>
      </w:r>
      <w:r w:rsidRPr="00744B5E">
        <w:rPr>
          <w:rFonts w:ascii="Times New Roman" w:hAnsi="Times New Roman" w:cs="Times New Roman"/>
        </w:rPr>
        <w:t>ahetusvõlakirjade väljalaskmise otsustamisel peab üldkoosolek sama</w:t>
      </w:r>
      <w:r w:rsidR="00470119" w:rsidRPr="00744B5E">
        <w:rPr>
          <w:rFonts w:ascii="Times New Roman" w:hAnsi="Times New Roman" w:cs="Times New Roman"/>
        </w:rPr>
        <w:t xml:space="preserve">l </w:t>
      </w:r>
      <w:r w:rsidRPr="00744B5E">
        <w:rPr>
          <w:rFonts w:ascii="Times New Roman" w:hAnsi="Times New Roman" w:cs="Times New Roman"/>
        </w:rPr>
        <w:t>a</w:t>
      </w:r>
      <w:r w:rsidR="00470119" w:rsidRPr="00744B5E">
        <w:rPr>
          <w:rFonts w:ascii="Times New Roman" w:hAnsi="Times New Roman" w:cs="Times New Roman"/>
        </w:rPr>
        <w:t>jal</w:t>
      </w:r>
      <w:r w:rsidRPr="00744B5E">
        <w:rPr>
          <w:rFonts w:ascii="Times New Roman" w:hAnsi="Times New Roman" w:cs="Times New Roman"/>
        </w:rPr>
        <w:t xml:space="preserve"> otsustama aktsiakapitali tingimusliku </w:t>
      </w:r>
      <w:r w:rsidRPr="00744B5E">
        <w:rPr>
          <w:rFonts w:ascii="Times New Roman" w:hAnsi="Times New Roman" w:cs="Times New Roman"/>
        </w:rPr>
        <w:lastRenderedPageBreak/>
        <w:t>suurendamise või andma nõukogule õiguse suurendada aktsiakapitali vahetusvõlakirjadest tulenevate kohustuste täitmiseks vajalikus ulatuses.“;</w:t>
      </w:r>
    </w:p>
    <w:p w14:paraId="76B005E5" w14:textId="77777777" w:rsidR="002D3FCA" w:rsidRPr="00744B5E" w:rsidRDefault="002D3FCA" w:rsidP="16D0D387">
      <w:pPr>
        <w:spacing w:after="0" w:line="240" w:lineRule="auto"/>
        <w:jc w:val="both"/>
        <w:rPr>
          <w:rFonts w:ascii="Times New Roman" w:hAnsi="Times New Roman" w:cs="Times New Roman"/>
          <w:b/>
        </w:rPr>
      </w:pPr>
    </w:p>
    <w:p w14:paraId="2E1179E0" w14:textId="542F6E5D" w:rsidR="002F2378" w:rsidRPr="00744B5E" w:rsidRDefault="000865C6" w:rsidP="7B17C900">
      <w:pPr>
        <w:spacing w:after="0" w:line="240" w:lineRule="auto"/>
        <w:jc w:val="both"/>
        <w:rPr>
          <w:rFonts w:ascii="Times New Roman" w:hAnsi="Times New Roman" w:cs="Times New Roman"/>
        </w:rPr>
      </w:pPr>
      <w:r>
        <w:rPr>
          <w:rFonts w:ascii="Times New Roman" w:hAnsi="Times New Roman" w:cs="Times New Roman"/>
          <w:b/>
          <w:bCs/>
        </w:rPr>
        <w:t>70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241 lõi</w:t>
      </w:r>
      <w:r w:rsidR="006D488F" w:rsidRPr="00744B5E">
        <w:rPr>
          <w:rFonts w:ascii="Times New Roman" w:hAnsi="Times New Roman" w:cs="Times New Roman"/>
        </w:rPr>
        <w:t xml:space="preserve">kes </w:t>
      </w:r>
      <w:r w:rsidR="00CD07EF" w:rsidRPr="00744B5E">
        <w:rPr>
          <w:rFonts w:ascii="Times New Roman" w:hAnsi="Times New Roman" w:cs="Times New Roman"/>
        </w:rPr>
        <w:t xml:space="preserve">5 </w:t>
      </w:r>
      <w:r w:rsidR="006D488F" w:rsidRPr="00744B5E">
        <w:rPr>
          <w:rFonts w:ascii="Times New Roman" w:hAnsi="Times New Roman" w:cs="Times New Roman"/>
        </w:rPr>
        <w:t xml:space="preserve">asendatakse </w:t>
      </w:r>
      <w:r w:rsidR="00C379EB" w:rsidRPr="00744B5E">
        <w:rPr>
          <w:rFonts w:ascii="Times New Roman" w:hAnsi="Times New Roman" w:cs="Times New Roman"/>
        </w:rPr>
        <w:t>arv</w:t>
      </w:r>
      <w:r w:rsidR="006D488F" w:rsidRPr="00744B5E">
        <w:rPr>
          <w:rFonts w:ascii="Times New Roman" w:hAnsi="Times New Roman" w:cs="Times New Roman"/>
        </w:rPr>
        <w:t xml:space="preserve"> „1/3“</w:t>
      </w:r>
      <w:r w:rsidR="00C379EB" w:rsidRPr="00744B5E">
        <w:rPr>
          <w:rFonts w:ascii="Times New Roman" w:hAnsi="Times New Roman" w:cs="Times New Roman"/>
        </w:rPr>
        <w:t>arvuga</w:t>
      </w:r>
      <w:r w:rsidR="006D488F" w:rsidRPr="00744B5E">
        <w:rPr>
          <w:rFonts w:ascii="Times New Roman" w:hAnsi="Times New Roman" w:cs="Times New Roman"/>
        </w:rPr>
        <w:t xml:space="preserve"> „1/2“;</w:t>
      </w:r>
    </w:p>
    <w:p w14:paraId="0315282B" w14:textId="455D8A2E" w:rsidR="002D3FCA" w:rsidRPr="00744B5E" w:rsidRDefault="002D3FCA" w:rsidP="0060435A">
      <w:pPr>
        <w:spacing w:after="0" w:line="240" w:lineRule="auto"/>
        <w:jc w:val="both"/>
        <w:rPr>
          <w:rFonts w:ascii="Times New Roman" w:hAnsi="Times New Roman" w:cs="Times New Roman"/>
          <w:b/>
          <w:bCs/>
        </w:rPr>
      </w:pPr>
    </w:p>
    <w:p w14:paraId="2E1179E2" w14:textId="209BA719"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243 lõike 2 punkt 5 muudetakse ja sõnastatakse järgmiselt:</w:t>
      </w:r>
    </w:p>
    <w:p w14:paraId="2E1179E3"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palju tuleb aktsiate eest tasuda, tasumise kord ja aeg;“;</w:t>
      </w:r>
    </w:p>
    <w:p w14:paraId="3A04768D" w14:textId="77777777" w:rsidR="00912A79" w:rsidRPr="00744B5E" w:rsidRDefault="00912A79" w:rsidP="089C0EC2">
      <w:pPr>
        <w:spacing w:after="0" w:line="240" w:lineRule="auto"/>
        <w:jc w:val="both"/>
        <w:rPr>
          <w:rFonts w:ascii="Times New Roman" w:hAnsi="Times New Roman" w:cs="Times New Roman"/>
          <w:b/>
          <w:bCs/>
        </w:rPr>
      </w:pPr>
    </w:p>
    <w:p w14:paraId="2E1179E6" w14:textId="7E9727F9" w:rsidR="002F2378" w:rsidRPr="00744B5E" w:rsidRDefault="00DD5B47" w:rsidP="16D0D387">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2</w:t>
      </w:r>
      <w:r w:rsidR="001C417F" w:rsidRPr="00744B5E">
        <w:rPr>
          <w:rFonts w:ascii="Times New Roman" w:hAnsi="Times New Roman" w:cs="Times New Roman"/>
          <w:b/>
        </w:rPr>
        <w:t xml:space="preserve">) </w:t>
      </w:r>
      <w:r w:rsidR="00CD07EF" w:rsidRPr="00744B5E">
        <w:rPr>
          <w:rFonts w:ascii="Times New Roman" w:hAnsi="Times New Roman" w:cs="Times New Roman"/>
        </w:rPr>
        <w:t>paragrahvi 250 lõike 1 punktist 5 jäetakse välja tekstiosa „isiku- või“;</w:t>
      </w:r>
    </w:p>
    <w:p w14:paraId="32731161" w14:textId="77777777" w:rsidR="002D3FCA" w:rsidRPr="00744B5E" w:rsidRDefault="002D3FCA" w:rsidP="0060435A">
      <w:pPr>
        <w:spacing w:after="0" w:line="240" w:lineRule="auto"/>
        <w:jc w:val="both"/>
        <w:rPr>
          <w:rFonts w:ascii="Times New Roman" w:hAnsi="Times New Roman" w:cs="Times New Roman"/>
          <w:b/>
          <w:bCs/>
        </w:rPr>
      </w:pPr>
    </w:p>
    <w:p w14:paraId="2E1179E7" w14:textId="21B746D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283 lõike 2 punkti 1 täiendatakse pärast tekstiosa „ja maksimumsummad“ tekstiosaga „samuti aktsiate võõrandamise tingimused</w:t>
      </w:r>
      <w:r w:rsidR="00732145" w:rsidRPr="00744B5E">
        <w:rPr>
          <w:rFonts w:ascii="Times New Roman" w:hAnsi="Times New Roman" w:cs="Times New Roman"/>
        </w:rPr>
        <w:t>,</w:t>
      </w:r>
      <w:r w:rsidR="00CD07EF" w:rsidRPr="00744B5E">
        <w:rPr>
          <w:rFonts w:ascii="Times New Roman" w:hAnsi="Times New Roman" w:cs="Times New Roman"/>
        </w:rPr>
        <w:t xml:space="preserve"> arvestades käesoleva seaduse §-s 272 sätestatut“;</w:t>
      </w:r>
    </w:p>
    <w:p w14:paraId="1441BA2E" w14:textId="77777777" w:rsidR="002D3FCA" w:rsidRPr="00744B5E" w:rsidRDefault="002D3FCA" w:rsidP="0060435A">
      <w:pPr>
        <w:spacing w:after="0" w:line="240" w:lineRule="auto"/>
        <w:jc w:val="both"/>
        <w:rPr>
          <w:rFonts w:ascii="Times New Roman" w:hAnsi="Times New Roman" w:cs="Times New Roman"/>
          <w:b/>
          <w:bCs/>
        </w:rPr>
      </w:pPr>
    </w:p>
    <w:p w14:paraId="24972879" w14:textId="5C5878B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 xml:space="preserve">paragrahvi 287 lõige1 </w:t>
      </w:r>
      <w:r w:rsidR="00C37A58" w:rsidRPr="00744B5E">
        <w:rPr>
          <w:rFonts w:ascii="Times New Roman" w:hAnsi="Times New Roman" w:cs="Times New Roman"/>
        </w:rPr>
        <w:t xml:space="preserve">muudetakse ja sõnastatakse järgmiselt: </w:t>
      </w:r>
    </w:p>
    <w:p w14:paraId="2E1179E8" w14:textId="4E4F8182" w:rsidR="002F2378" w:rsidRPr="00744B5E" w:rsidRDefault="00CD07EF" w:rsidP="00645E5C">
      <w:pPr>
        <w:spacing w:after="0" w:line="240" w:lineRule="auto"/>
        <w:jc w:val="both"/>
        <w:rPr>
          <w:rFonts w:ascii="Times New Roman" w:hAnsi="Times New Roman" w:cs="Times New Roman"/>
        </w:rPr>
      </w:pPr>
      <w:r w:rsidRPr="00744B5E">
        <w:rPr>
          <w:rFonts w:ascii="Times New Roman" w:hAnsi="Times New Roman" w:cs="Times New Roman"/>
        </w:rPr>
        <w:t>„</w:t>
      </w:r>
      <w:r w:rsidR="06DD160B" w:rsidRPr="00744B5E">
        <w:rPr>
          <w:rFonts w:ascii="Times New Roman" w:hAnsi="Times New Roman" w:cs="Times New Roman"/>
        </w:rPr>
        <w:t>(1)</w:t>
      </w:r>
      <w:r w:rsidR="00151E6C" w:rsidRPr="00744B5E">
        <w:rPr>
          <w:rFonts w:ascii="Times New Roman" w:hAnsi="Times New Roman" w:cs="Times New Roman"/>
        </w:rPr>
        <w:t xml:space="preserve"> </w:t>
      </w:r>
      <w:r w:rsidR="00096B37" w:rsidRPr="00744B5E">
        <w:rPr>
          <w:rFonts w:ascii="Times New Roman" w:hAnsi="Times New Roman" w:cs="Times New Roman"/>
        </w:rPr>
        <w:t>Aktsionäril on õigus üldkoosolekul</w:t>
      </w:r>
      <w:r w:rsidR="00E22D67" w:rsidRPr="00744B5E">
        <w:rPr>
          <w:rFonts w:ascii="Times New Roman" w:hAnsi="Times New Roman" w:cs="Times New Roman"/>
        </w:rPr>
        <w:t xml:space="preserve"> saada juhatuselt</w:t>
      </w:r>
      <w:r w:rsidR="00096B37" w:rsidRPr="00744B5E">
        <w:rPr>
          <w:rFonts w:ascii="Times New Roman" w:hAnsi="Times New Roman" w:cs="Times New Roman"/>
        </w:rPr>
        <w:t xml:space="preserve"> teavet</w:t>
      </w:r>
      <w:r w:rsidR="00D35A44" w:rsidRPr="00744B5E">
        <w:rPr>
          <w:rFonts w:ascii="Times New Roman" w:hAnsi="Times New Roman" w:cs="Times New Roman"/>
        </w:rPr>
        <w:t xml:space="preserve"> aktsiaseltsi ja selle tütarettevõtjate tegevuse kohta</w:t>
      </w:r>
      <w:r w:rsidR="002302D1" w:rsidRPr="00744B5E">
        <w:rPr>
          <w:rFonts w:ascii="Times New Roman" w:hAnsi="Times New Roman" w:cs="Times New Roman"/>
        </w:rPr>
        <w:t>.“;</w:t>
      </w:r>
    </w:p>
    <w:p w14:paraId="62CBBB28" w14:textId="77777777" w:rsidR="002D3FCA" w:rsidRPr="00744B5E" w:rsidRDefault="002D3FCA" w:rsidP="0060435A">
      <w:pPr>
        <w:spacing w:after="0" w:line="240" w:lineRule="auto"/>
        <w:jc w:val="both"/>
        <w:rPr>
          <w:rFonts w:ascii="Times New Roman" w:hAnsi="Times New Roman" w:cs="Times New Roman"/>
          <w:b/>
          <w:bCs/>
        </w:rPr>
      </w:pPr>
    </w:p>
    <w:p w14:paraId="2E1179E9" w14:textId="3E82AA5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289</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24FCF5AB" w:rsidRPr="00744B5E">
        <w:rPr>
          <w:rFonts w:ascii="Times New Roman" w:hAnsi="Times New Roman" w:cs="Times New Roman"/>
        </w:rPr>
        <w:t>k</w:t>
      </w:r>
      <w:r w:rsidRPr="00744B5E">
        <w:rPr>
          <w:rFonts w:ascii="Times New Roman" w:hAnsi="Times New Roman" w:cs="Times New Roman"/>
        </w:rPr>
        <w:t>e 1</w:t>
      </w:r>
      <w:r w:rsidR="3E4A00C8" w:rsidRPr="00744B5E">
        <w:rPr>
          <w:rFonts w:ascii="Times New Roman" w:hAnsi="Times New Roman" w:cs="Times New Roman"/>
        </w:rPr>
        <w:t xml:space="preserve"> kolmas lause</w:t>
      </w:r>
      <w:r w:rsidRPr="00744B5E">
        <w:rPr>
          <w:rFonts w:ascii="Times New Roman" w:hAnsi="Times New Roman" w:cs="Times New Roman"/>
        </w:rPr>
        <w:t xml:space="preserve"> muudetakse ja sõnastatakse järgmiselt:</w:t>
      </w:r>
    </w:p>
    <w:p w14:paraId="2E1179EA" w14:textId="3EE3CD8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„Teadaannet säilitatakse avalikus toimikus.“;</w:t>
      </w:r>
    </w:p>
    <w:p w14:paraId="2C106E4D" w14:textId="77777777" w:rsidR="002D3FCA" w:rsidRPr="00744B5E" w:rsidRDefault="002D3FCA" w:rsidP="0060435A">
      <w:pPr>
        <w:spacing w:after="0" w:line="240" w:lineRule="auto"/>
        <w:jc w:val="both"/>
        <w:rPr>
          <w:rFonts w:ascii="Times New Roman" w:hAnsi="Times New Roman" w:cs="Times New Roman"/>
          <w:b/>
          <w:bCs/>
        </w:rPr>
      </w:pPr>
    </w:p>
    <w:p w14:paraId="2E1179EB" w14:textId="4BAD7A63" w:rsidR="002F2378" w:rsidRPr="00744B5E" w:rsidRDefault="00A10CFC"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1 tunnistatakse kehtetuks;</w:t>
      </w:r>
    </w:p>
    <w:p w14:paraId="2C85FBF8" w14:textId="77777777" w:rsidR="002C46D2" w:rsidRPr="00744B5E" w:rsidRDefault="002C46D2" w:rsidP="0060435A">
      <w:pPr>
        <w:spacing w:after="0" w:line="240" w:lineRule="auto"/>
        <w:jc w:val="both"/>
        <w:rPr>
          <w:rFonts w:ascii="Times New Roman" w:hAnsi="Times New Roman" w:cs="Times New Roman"/>
          <w:b/>
          <w:bCs/>
        </w:rPr>
      </w:pPr>
    </w:p>
    <w:p w14:paraId="2E1179EC" w14:textId="1777AB1C" w:rsidR="002F2378" w:rsidRPr="00744B5E" w:rsidRDefault="00151E6C"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292 lõige 2 muudetakse ja sõnastatakse järgmiselt:</w:t>
      </w:r>
    </w:p>
    <w:p w14:paraId="2E1179ED" w14:textId="249C8709" w:rsidR="002F2378" w:rsidRPr="00744B5E" w:rsidRDefault="00CD07EF" w:rsidP="009F0613">
      <w:pPr>
        <w:spacing w:after="0" w:line="240" w:lineRule="auto"/>
        <w:jc w:val="both"/>
        <w:rPr>
          <w:rFonts w:ascii="Times New Roman" w:hAnsi="Times New Roman" w:cs="Times New Roman"/>
        </w:rPr>
      </w:pPr>
      <w:r w:rsidRPr="00744B5E">
        <w:rPr>
          <w:rFonts w:ascii="Times New Roman" w:hAnsi="Times New Roman" w:cs="Times New Roman"/>
        </w:rPr>
        <w:t xml:space="preserve">„(2) Kui juhatus ei kutsu nõutava päevakorraga üldkoosolekut kokku kahe nädala jooksul aktsionäride, nõukogu või audiitori nõude saamisest või kui </w:t>
      </w:r>
      <w:r w:rsidR="00CB6A71" w:rsidRPr="00744B5E">
        <w:rPr>
          <w:rFonts w:ascii="Times New Roman" w:hAnsi="Times New Roman" w:cs="Times New Roman"/>
        </w:rPr>
        <w:t xml:space="preserve">nõutava päevakorraga </w:t>
      </w:r>
      <w:r w:rsidRPr="00744B5E">
        <w:rPr>
          <w:rFonts w:ascii="Times New Roman" w:hAnsi="Times New Roman" w:cs="Times New Roman"/>
        </w:rPr>
        <w:t xml:space="preserve">üldkoosolek ei toimu ühe kuu jooksul arvates juhatuse poolt </w:t>
      </w:r>
      <w:r w:rsidR="008F52B7" w:rsidRPr="00744B5E">
        <w:rPr>
          <w:rFonts w:ascii="Times New Roman" w:hAnsi="Times New Roman" w:cs="Times New Roman"/>
        </w:rPr>
        <w:t>asjakohase</w:t>
      </w:r>
      <w:r w:rsidRPr="00744B5E">
        <w:rPr>
          <w:rFonts w:ascii="Times New Roman" w:hAnsi="Times New Roman" w:cs="Times New Roman"/>
        </w:rPr>
        <w:t xml:space="preserve"> nõude saamisest, </w:t>
      </w:r>
      <w:r w:rsidR="00901A01" w:rsidRPr="00744B5E">
        <w:rPr>
          <w:rFonts w:ascii="Times New Roman" w:hAnsi="Times New Roman" w:cs="Times New Roman"/>
        </w:rPr>
        <w:t>võivad nõude esitanud</w:t>
      </w:r>
      <w:r w:rsidRPr="00744B5E">
        <w:rPr>
          <w:rFonts w:ascii="Times New Roman" w:hAnsi="Times New Roman" w:cs="Times New Roman"/>
        </w:rPr>
        <w:t xml:space="preserve"> aktsionärid, nõukogu või audiitor üldkoosolek</w:t>
      </w:r>
      <w:r w:rsidR="00901A01" w:rsidRPr="00744B5E">
        <w:rPr>
          <w:rFonts w:ascii="Times New Roman" w:hAnsi="Times New Roman" w:cs="Times New Roman"/>
        </w:rPr>
        <w:t>u</w:t>
      </w:r>
      <w:r w:rsidRPr="00744B5E">
        <w:rPr>
          <w:rFonts w:ascii="Times New Roman" w:hAnsi="Times New Roman" w:cs="Times New Roman"/>
        </w:rPr>
        <w:t xml:space="preserve"> ise kokku kutsuda.“;</w:t>
      </w:r>
    </w:p>
    <w:p w14:paraId="460D8093" w14:textId="77777777" w:rsidR="002C46D2" w:rsidRPr="00744B5E" w:rsidRDefault="002C46D2" w:rsidP="0060435A">
      <w:pPr>
        <w:spacing w:after="0" w:line="240" w:lineRule="auto"/>
        <w:jc w:val="both"/>
        <w:rPr>
          <w:rFonts w:ascii="Times New Roman" w:hAnsi="Times New Roman" w:cs="Times New Roman"/>
          <w:b/>
          <w:bCs/>
        </w:rPr>
      </w:pPr>
    </w:p>
    <w:p w14:paraId="2E1179EE" w14:textId="4FDC8A8F" w:rsidR="002F2378" w:rsidRPr="00744B5E" w:rsidRDefault="008E4B7D"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293 lõige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muudetakse ja sõnastatakse järgmiselt:</w:t>
      </w:r>
    </w:p>
    <w:p w14:paraId="2E1179EF" w14:textId="684AD0B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erakorraline üldkoosolek kutsutakse kokku audiitori, nõukogu või aktsionäride nõudel, võivad </w:t>
      </w:r>
      <w:r w:rsidR="00B5431D" w:rsidRPr="00744B5E">
        <w:rPr>
          <w:rFonts w:ascii="Times New Roman" w:hAnsi="Times New Roman" w:cs="Times New Roman"/>
        </w:rPr>
        <w:t>nad</w:t>
      </w:r>
      <w:r w:rsidRPr="00744B5E">
        <w:rPr>
          <w:rFonts w:ascii="Times New Roman" w:hAnsi="Times New Roman" w:cs="Times New Roman"/>
        </w:rPr>
        <w:t xml:space="preserve"> sama</w:t>
      </w:r>
      <w:r w:rsidR="00DC01E2" w:rsidRPr="00744B5E">
        <w:rPr>
          <w:rFonts w:ascii="Times New Roman" w:hAnsi="Times New Roman" w:cs="Times New Roman"/>
        </w:rPr>
        <w:t>l ajal</w:t>
      </w:r>
      <w:r w:rsidR="00D16972" w:rsidRPr="00744B5E">
        <w:rPr>
          <w:rFonts w:ascii="Times New Roman" w:hAnsi="Times New Roman" w:cs="Times New Roman"/>
        </w:rPr>
        <w:t xml:space="preserve"> </w:t>
      </w:r>
      <w:r w:rsidRPr="00744B5E">
        <w:rPr>
          <w:rFonts w:ascii="Times New Roman" w:hAnsi="Times New Roman" w:cs="Times New Roman"/>
        </w:rPr>
        <w:t xml:space="preserve">üldkoosoleku kokkukutsumise taotluse esitamisega </w:t>
      </w:r>
      <w:r w:rsidR="00B5431D" w:rsidRPr="00744B5E">
        <w:rPr>
          <w:rFonts w:ascii="Times New Roman" w:hAnsi="Times New Roman" w:cs="Times New Roman"/>
        </w:rPr>
        <w:t xml:space="preserve">nõuda </w:t>
      </w:r>
      <w:r w:rsidRPr="00744B5E">
        <w:rPr>
          <w:rFonts w:ascii="Times New Roman" w:hAnsi="Times New Roman" w:cs="Times New Roman"/>
        </w:rPr>
        <w:t>küsimuste võtmist erakorralise üldkoosoleku päevakorda.“;</w:t>
      </w:r>
    </w:p>
    <w:p w14:paraId="0DEF7BD5" w14:textId="77777777" w:rsidR="002C46D2" w:rsidRPr="00744B5E" w:rsidRDefault="002C46D2" w:rsidP="0060435A">
      <w:pPr>
        <w:spacing w:after="0" w:line="240" w:lineRule="auto"/>
        <w:jc w:val="both"/>
        <w:rPr>
          <w:rFonts w:ascii="Times New Roman" w:hAnsi="Times New Roman" w:cs="Times New Roman"/>
          <w:b/>
          <w:bCs/>
        </w:rPr>
      </w:pPr>
    </w:p>
    <w:p w14:paraId="2E1179F0" w14:textId="0A6F6DD5" w:rsidR="002F2378" w:rsidRPr="00744B5E" w:rsidRDefault="008E4B7D"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294 lõi</w:t>
      </w:r>
      <w:r w:rsidR="00C13FB2" w:rsidRPr="00744B5E">
        <w:rPr>
          <w:rFonts w:ascii="Times New Roman" w:hAnsi="Times New Roman" w:cs="Times New Roman"/>
        </w:rPr>
        <w:t>k</w:t>
      </w:r>
      <w:r w:rsidR="00CD07EF" w:rsidRPr="00744B5E">
        <w:rPr>
          <w:rFonts w:ascii="Times New Roman" w:hAnsi="Times New Roman" w:cs="Times New Roman"/>
        </w:rPr>
        <w:t xml:space="preserve">e 1 </w:t>
      </w:r>
      <w:r w:rsidR="00C13FB2" w:rsidRPr="00744B5E">
        <w:rPr>
          <w:rFonts w:ascii="Times New Roman" w:hAnsi="Times New Roman" w:cs="Times New Roman"/>
        </w:rPr>
        <w:t xml:space="preserve">esimene ja teine lause </w:t>
      </w:r>
      <w:r w:rsidR="00CD07EF" w:rsidRPr="00744B5E">
        <w:rPr>
          <w:rFonts w:ascii="Times New Roman" w:hAnsi="Times New Roman" w:cs="Times New Roman"/>
        </w:rPr>
        <w:t>muudetakse ja sõnastatakse järgmiselt:</w:t>
      </w:r>
    </w:p>
    <w:p w14:paraId="2E1179F1" w14:textId="506F7BFA" w:rsidR="002F2378" w:rsidRPr="00744B5E" w:rsidRDefault="40D9D253"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„Üldkoosoleku kokkukutsuja saadab üldkoosoleku toimumise teate kõikidele aktsionäridele. Teade saadetakse tähitud kirjaga aktsiaraamatusse kantud aadressil. Kui aktsiaseltsil on üle 50 aktsionäri, ei pea aktsionäridele teateid saatma, kuid üldkoosoleku toimumise teade tuleb avaldada </w:t>
      </w:r>
      <w:r w:rsidR="333E02E7" w:rsidRPr="00744B5E">
        <w:rPr>
          <w:rFonts w:ascii="Times New Roman" w:hAnsi="Times New Roman" w:cs="Times New Roman"/>
        </w:rPr>
        <w:t xml:space="preserve">väljaandes </w:t>
      </w:r>
      <w:r w:rsidR="33EA7B4A" w:rsidRPr="00744B5E">
        <w:rPr>
          <w:rFonts w:ascii="Times New Roman" w:hAnsi="Times New Roman" w:cs="Times New Roman"/>
        </w:rPr>
        <w:t>Ametlik</w:t>
      </w:r>
      <w:r w:rsidR="7D2C03B5" w:rsidRPr="00744B5E">
        <w:rPr>
          <w:rFonts w:ascii="Times New Roman" w:hAnsi="Times New Roman" w:cs="Times New Roman"/>
        </w:rPr>
        <w:t>ud</w:t>
      </w:r>
      <w:r w:rsidR="33EA7B4A" w:rsidRPr="00744B5E">
        <w:rPr>
          <w:rFonts w:ascii="Times New Roman" w:hAnsi="Times New Roman" w:cs="Times New Roman"/>
        </w:rPr>
        <w:t xml:space="preserve"> Teadaan</w:t>
      </w:r>
      <w:r w:rsidR="52961049" w:rsidRPr="00744B5E">
        <w:rPr>
          <w:rFonts w:ascii="Times New Roman" w:hAnsi="Times New Roman" w:cs="Times New Roman"/>
        </w:rPr>
        <w:t>ded</w:t>
      </w:r>
      <w:r w:rsidR="33EA7B4A" w:rsidRPr="00744B5E">
        <w:rPr>
          <w:rFonts w:ascii="Times New Roman" w:hAnsi="Times New Roman" w:cs="Times New Roman"/>
        </w:rPr>
        <w:t>.“;</w:t>
      </w:r>
    </w:p>
    <w:p w14:paraId="33EA44B0" w14:textId="77777777" w:rsidR="002C46D2" w:rsidRPr="00744B5E" w:rsidRDefault="002C46D2" w:rsidP="0060435A">
      <w:pPr>
        <w:spacing w:after="0" w:line="240" w:lineRule="auto"/>
        <w:jc w:val="both"/>
        <w:rPr>
          <w:rFonts w:ascii="Times New Roman" w:hAnsi="Times New Roman" w:cs="Times New Roman"/>
          <w:b/>
          <w:bCs/>
        </w:rPr>
      </w:pPr>
    </w:p>
    <w:p w14:paraId="2E1179F2" w14:textId="08BCBC77"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80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296 tekst muudetakse ja sõnastatakse järgmiselt:</w:t>
      </w:r>
    </w:p>
    <w:p w14:paraId="2E1179F3"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üldkoosoleku kokkukutsumisel on oluliselt rikutud seaduse või põhikirja nõudeid, ei ole üldkoosolek õigustatud otsuseid vastu võtma, välja arvatud siis, kui üldkoosolekul osalevad või on esindatud kõik aktsionärid ja nad on nõus üldkoosolekut pidama. Sellisel koosolekul tehtud otsused on kehtivad ka juhul, kui aktsionärid, kelle suhtes kokkukutsumise korda rikuti, kiidavad otsuse heaks.“;</w:t>
      </w:r>
    </w:p>
    <w:p w14:paraId="3E4B8D69" w14:textId="77777777" w:rsidR="002C46D2" w:rsidRPr="00744B5E" w:rsidRDefault="002C46D2" w:rsidP="0060435A">
      <w:pPr>
        <w:spacing w:after="0" w:line="240" w:lineRule="auto"/>
        <w:jc w:val="both"/>
        <w:rPr>
          <w:rFonts w:ascii="Times New Roman" w:hAnsi="Times New Roman" w:cs="Times New Roman"/>
          <w:b/>
          <w:bCs/>
        </w:rPr>
      </w:pPr>
    </w:p>
    <w:p w14:paraId="2E1179F4" w14:textId="765F1EEC"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297 lõiked 1 ja 2 muudetakse ja sõnastatakse järgmiselt:</w:t>
      </w:r>
    </w:p>
    <w:p w14:paraId="2E1179F5"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„(1) Aktsiaseltsi põhikirjas võib ette näha, kui suur arv hääli peab olema aktsionäride üldkoosolekul aktsiatega esindatud, et aktsionäride üldkoosolek oleks otsustusvõimeline.</w:t>
      </w:r>
    </w:p>
    <w:p w14:paraId="70473632" w14:textId="77777777" w:rsidR="002C46D2" w:rsidRPr="00744B5E" w:rsidRDefault="002C46D2" w:rsidP="0060435A">
      <w:pPr>
        <w:spacing w:after="0" w:line="240" w:lineRule="auto"/>
        <w:jc w:val="both"/>
        <w:rPr>
          <w:rFonts w:ascii="Times New Roman" w:hAnsi="Times New Roman" w:cs="Times New Roman"/>
        </w:rPr>
      </w:pPr>
    </w:p>
    <w:p w14:paraId="2E1179F6" w14:textId="2FADDD6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Kui käesoleva paragrahvi 1. lõikes nimetatud juhul ei ole aktsionäride üldkoosolek otsustusvõimeline, kutsub kokkukutsuja kolme nädala jooksul kokku uue </w:t>
      </w:r>
      <w:r w:rsidR="5582BE22" w:rsidRPr="00744B5E">
        <w:rPr>
          <w:rFonts w:ascii="Times New Roman" w:hAnsi="Times New Roman" w:cs="Times New Roman"/>
        </w:rPr>
        <w:t>üld</w:t>
      </w:r>
      <w:r w:rsidRPr="00744B5E">
        <w:rPr>
          <w:rFonts w:ascii="Times New Roman" w:hAnsi="Times New Roman" w:cs="Times New Roman"/>
        </w:rPr>
        <w:t xml:space="preserve">koosoleku sama päevakorraga. Uus üldkoosolek </w:t>
      </w:r>
      <w:r w:rsidR="00A81DED" w:rsidRPr="00744B5E">
        <w:rPr>
          <w:rFonts w:ascii="Times New Roman" w:hAnsi="Times New Roman" w:cs="Times New Roman"/>
        </w:rPr>
        <w:t>võib</w:t>
      </w:r>
      <w:r w:rsidRPr="00744B5E">
        <w:rPr>
          <w:rFonts w:ascii="Times New Roman" w:hAnsi="Times New Roman" w:cs="Times New Roman"/>
        </w:rPr>
        <w:t xml:space="preserve"> toimuda </w:t>
      </w:r>
      <w:r w:rsidR="00A81DED" w:rsidRPr="00744B5E">
        <w:rPr>
          <w:rFonts w:ascii="Times New Roman" w:hAnsi="Times New Roman" w:cs="Times New Roman"/>
        </w:rPr>
        <w:t>pärast</w:t>
      </w:r>
      <w:r w:rsidRPr="00744B5E">
        <w:rPr>
          <w:rFonts w:ascii="Times New Roman" w:hAnsi="Times New Roman" w:cs="Times New Roman"/>
        </w:rPr>
        <w:t xml:space="preserve"> kahe nädala möödumis</w:t>
      </w:r>
      <w:r w:rsidR="00A81DED" w:rsidRPr="00744B5E">
        <w:rPr>
          <w:rFonts w:ascii="Times New Roman" w:hAnsi="Times New Roman" w:cs="Times New Roman"/>
        </w:rPr>
        <w:t>t</w:t>
      </w:r>
      <w:r w:rsidRPr="00744B5E">
        <w:rPr>
          <w:rFonts w:ascii="Times New Roman" w:hAnsi="Times New Roman" w:cs="Times New Roman"/>
        </w:rPr>
        <w:t xml:space="preserve"> eelmise üldkoosoleku toimumisest. Uus üldkoosolek on pädev vastu võtma otsuseid sõltumata koosolekul esindatud häältest.“;</w:t>
      </w:r>
    </w:p>
    <w:p w14:paraId="77CFCDB9" w14:textId="77777777" w:rsidR="002C46D2" w:rsidRPr="00744B5E" w:rsidRDefault="002C46D2" w:rsidP="0060435A">
      <w:pPr>
        <w:spacing w:after="0" w:line="240" w:lineRule="auto"/>
        <w:jc w:val="both"/>
        <w:rPr>
          <w:rFonts w:ascii="Times New Roman" w:hAnsi="Times New Roman" w:cs="Times New Roman"/>
          <w:b/>
          <w:bCs/>
        </w:rPr>
      </w:pPr>
    </w:p>
    <w:p w14:paraId="2E1179F7" w14:textId="315A4E7E"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298 lõike 1 punkti 9 täiendatakse pärast tekstiosa „või vaidluses“ tekstiosaga „</w:t>
      </w:r>
      <w:r w:rsidR="46FE9F40" w:rsidRPr="00744B5E">
        <w:rPr>
          <w:rFonts w:ascii="Times New Roman" w:hAnsi="Times New Roman" w:cs="Times New Roman"/>
        </w:rPr>
        <w:t xml:space="preserve">, </w:t>
      </w:r>
      <w:r w:rsidR="00CD07EF" w:rsidRPr="00744B5E">
        <w:rPr>
          <w:rFonts w:ascii="Times New Roman" w:hAnsi="Times New Roman" w:cs="Times New Roman"/>
        </w:rPr>
        <w:t>samuti nõukogu liikme poolt aktsiaseltsi vastu algatatud õigusvaidluses</w:t>
      </w:r>
      <w:r w:rsidR="613D3354" w:rsidRPr="00744B5E">
        <w:rPr>
          <w:rFonts w:ascii="Times New Roman" w:hAnsi="Times New Roman" w:cs="Times New Roman"/>
        </w:rPr>
        <w:t>,</w:t>
      </w:r>
      <w:r w:rsidR="00CD07EF" w:rsidRPr="00744B5E">
        <w:rPr>
          <w:rFonts w:ascii="Times New Roman" w:hAnsi="Times New Roman" w:cs="Times New Roman"/>
        </w:rPr>
        <w:t>“;</w:t>
      </w:r>
    </w:p>
    <w:p w14:paraId="268EA81A" w14:textId="77777777" w:rsidR="002C46D2" w:rsidRPr="00744B5E" w:rsidRDefault="002C46D2" w:rsidP="0060435A">
      <w:pPr>
        <w:spacing w:after="0" w:line="240" w:lineRule="auto"/>
        <w:jc w:val="both"/>
        <w:rPr>
          <w:rFonts w:ascii="Times New Roman" w:hAnsi="Times New Roman" w:cs="Times New Roman"/>
          <w:b/>
          <w:bCs/>
        </w:rPr>
      </w:pPr>
    </w:p>
    <w:p w14:paraId="2E1179F8" w14:textId="4801B02F"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 298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tunnistatakse kehtetuks;</w:t>
      </w:r>
    </w:p>
    <w:p w14:paraId="78B940E2" w14:textId="77777777" w:rsidR="002C46D2" w:rsidRPr="00744B5E" w:rsidRDefault="002C46D2" w:rsidP="0060435A">
      <w:pPr>
        <w:spacing w:after="0" w:line="240" w:lineRule="auto"/>
        <w:jc w:val="both"/>
        <w:rPr>
          <w:rFonts w:ascii="Times New Roman" w:hAnsi="Times New Roman" w:cs="Times New Roman"/>
          <w:b/>
          <w:bCs/>
        </w:rPr>
      </w:pPr>
    </w:p>
    <w:p w14:paraId="2E1179F9" w14:textId="7BBEBB1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299 lõige 1 muudetakse ja sõnastatakse järgmiselt:</w:t>
      </w:r>
    </w:p>
    <w:p w14:paraId="2E1179FA"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Üldkoosoleku otsus on vastu võetud, kui selle poolt on antud üle poole hääletamisel osalenud hääleõiguslikest häältest, kui seaduse või põhikirjaga ei ole ette nähtud suurema häälteenamuse nõuet. Seaduses sätestatud või põhikirjas ettenähtud juhtudel on otsuse vastuvõtmiseks lisaks vajalik seaduses või põhikirjaga ette nähtud ulatuses eri liiki aktsiate omanike nõusolek.“;</w:t>
      </w:r>
    </w:p>
    <w:p w14:paraId="6B237358" w14:textId="77777777" w:rsidR="002C46D2" w:rsidRPr="00744B5E" w:rsidRDefault="002C46D2" w:rsidP="0060435A">
      <w:pPr>
        <w:spacing w:after="0" w:line="240" w:lineRule="auto"/>
        <w:jc w:val="both"/>
        <w:rPr>
          <w:rFonts w:ascii="Times New Roman" w:hAnsi="Times New Roman" w:cs="Times New Roman"/>
          <w:b/>
          <w:bCs/>
        </w:rPr>
      </w:pPr>
    </w:p>
    <w:p w14:paraId="2E1179FB" w14:textId="7B5CB43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299</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6EBD25D2" w:rsidRPr="00744B5E">
        <w:rPr>
          <w:rFonts w:ascii="Times New Roman" w:hAnsi="Times New Roman" w:cs="Times New Roman"/>
        </w:rPr>
        <w:t>ke</w:t>
      </w:r>
      <w:r w:rsidRPr="00744B5E">
        <w:rPr>
          <w:rFonts w:ascii="Times New Roman" w:hAnsi="Times New Roman" w:cs="Times New Roman"/>
        </w:rPr>
        <w:t xml:space="preserve"> 3</w:t>
      </w:r>
      <w:r w:rsidR="361BEA6E" w:rsidRPr="00744B5E">
        <w:rPr>
          <w:rFonts w:ascii="Times New Roman" w:hAnsi="Times New Roman" w:cs="Times New Roman"/>
        </w:rPr>
        <w:t xml:space="preserve"> esimene lause</w:t>
      </w:r>
      <w:r w:rsidRPr="00744B5E">
        <w:rPr>
          <w:rFonts w:ascii="Times New Roman" w:hAnsi="Times New Roman" w:cs="Times New Roman"/>
        </w:rPr>
        <w:t xml:space="preserve"> muudetakse ja sõnastatakse järgmiselt:</w:t>
      </w:r>
    </w:p>
    <w:p w14:paraId="2E1179FC" w14:textId="0CC88A9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„Kui aktsiaseltsil on üle 50 aktsionäri, ei pea otsuse eelnõu aktsionäridele saatma, kuid eelnõu tuleb avaldada </w:t>
      </w:r>
      <w:r w:rsidR="00B124AA" w:rsidRPr="00744B5E">
        <w:rPr>
          <w:rFonts w:ascii="Times New Roman" w:hAnsi="Times New Roman" w:cs="Times New Roman"/>
        </w:rPr>
        <w:t xml:space="preserve">väljaandes </w:t>
      </w:r>
      <w:r w:rsidRPr="00744B5E">
        <w:rPr>
          <w:rFonts w:ascii="Times New Roman" w:hAnsi="Times New Roman" w:cs="Times New Roman"/>
        </w:rPr>
        <w:t>Ametlik</w:t>
      </w:r>
      <w:r w:rsidR="00B124AA" w:rsidRPr="00744B5E">
        <w:rPr>
          <w:rFonts w:ascii="Times New Roman" w:hAnsi="Times New Roman" w:cs="Times New Roman"/>
        </w:rPr>
        <w:t>ud</w:t>
      </w:r>
      <w:r w:rsidRPr="00744B5E">
        <w:rPr>
          <w:rFonts w:ascii="Times New Roman" w:hAnsi="Times New Roman" w:cs="Times New Roman"/>
        </w:rPr>
        <w:t xml:space="preserve"> Teadaan</w:t>
      </w:r>
      <w:r w:rsidR="00B124AA" w:rsidRPr="00744B5E">
        <w:rPr>
          <w:rFonts w:ascii="Times New Roman" w:hAnsi="Times New Roman" w:cs="Times New Roman"/>
        </w:rPr>
        <w:t>ded</w:t>
      </w:r>
      <w:r w:rsidRPr="00744B5E">
        <w:rPr>
          <w:rFonts w:ascii="Times New Roman" w:hAnsi="Times New Roman" w:cs="Times New Roman"/>
        </w:rPr>
        <w:t>.“;</w:t>
      </w:r>
    </w:p>
    <w:p w14:paraId="25C6BB12" w14:textId="77777777" w:rsidR="002C46D2" w:rsidRPr="00744B5E" w:rsidRDefault="002C46D2" w:rsidP="0060435A">
      <w:pPr>
        <w:spacing w:after="0" w:line="240" w:lineRule="auto"/>
        <w:jc w:val="both"/>
        <w:rPr>
          <w:rFonts w:ascii="Times New Roman" w:hAnsi="Times New Roman" w:cs="Times New Roman"/>
          <w:b/>
          <w:bCs/>
        </w:rPr>
      </w:pPr>
    </w:p>
    <w:p w14:paraId="2E1179FD" w14:textId="22420876" w:rsidR="002F2378" w:rsidRPr="00744B5E" w:rsidRDefault="00A10CFC"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300 lõige 1 muudetakse ja sõnastatakse järgmiselt:</w:t>
      </w:r>
    </w:p>
    <w:p w14:paraId="2E1179FE" w14:textId="30B7662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on antud vähemalt 2/3 üldkoosolekul osalenud hääleõiguslikest häältest, kui põhikirjas ei ole ette nähtud suurema häälteenamuse nõuet. Kui aktsiaseltsil on mitut liiki aktsiaid, on põhikirja muutmise otsus vastu võetud, kui selle poolt on lisaks esimeses lauses sätestatule antud vähemalt 2/3 igat liiki aktsiatega hääletamisel osalenud hääleõiguslikest häältest, kui põhikirjaga ei ole ette nähtud suurema häälteenamuse nõuet.“;</w:t>
      </w:r>
    </w:p>
    <w:p w14:paraId="711B9D98" w14:textId="77777777" w:rsidR="002C46D2" w:rsidRPr="00744B5E" w:rsidRDefault="002C46D2" w:rsidP="0060435A">
      <w:pPr>
        <w:spacing w:after="0" w:line="240" w:lineRule="auto"/>
        <w:jc w:val="both"/>
        <w:rPr>
          <w:rFonts w:ascii="Times New Roman" w:hAnsi="Times New Roman" w:cs="Times New Roman"/>
          <w:b/>
          <w:bCs/>
        </w:rPr>
      </w:pPr>
    </w:p>
    <w:p w14:paraId="172DAB6D" w14:textId="5FBD76B6" w:rsidR="002F2378" w:rsidRPr="00744B5E" w:rsidRDefault="00940A1A"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4 täiendatakse </w:t>
      </w:r>
      <w:r w:rsidR="4825F10E" w:rsidRPr="00744B5E">
        <w:rPr>
          <w:rFonts w:ascii="Times New Roman" w:hAnsi="Times New Roman" w:cs="Times New Roman"/>
        </w:rPr>
        <w:t>teise lausega järgmises sõnastuses:</w:t>
      </w:r>
    </w:p>
    <w:p w14:paraId="2E1179FF" w14:textId="2194C3F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enne kahe aasta möödumist on esitatud kohtule otsuse tühisuse tuvastamise hagi või kohtumenetluses tühisuse vastuväide, pikeneb</w:t>
      </w:r>
      <w:r w:rsidR="00A81DED" w:rsidRPr="00744B5E">
        <w:rPr>
          <w:rFonts w:ascii="Times New Roman" w:hAnsi="Times New Roman" w:cs="Times New Roman"/>
        </w:rPr>
        <w:t xml:space="preserve"> käesoleva paragrahvi esimeses lauses nimetatud</w:t>
      </w:r>
      <w:r w:rsidRPr="00744B5E">
        <w:rPr>
          <w:rFonts w:ascii="Times New Roman" w:hAnsi="Times New Roman" w:cs="Times New Roman"/>
        </w:rPr>
        <w:t xml:space="preserve"> tähtaeg kuni </w:t>
      </w:r>
      <w:r w:rsidR="001B77EE" w:rsidRPr="00744B5E">
        <w:rPr>
          <w:rFonts w:ascii="Times New Roman" w:hAnsi="Times New Roman" w:cs="Times New Roman"/>
        </w:rPr>
        <w:t xml:space="preserve">selles </w:t>
      </w:r>
      <w:r w:rsidRPr="00744B5E">
        <w:rPr>
          <w:rFonts w:ascii="Times New Roman" w:hAnsi="Times New Roman" w:cs="Times New Roman"/>
        </w:rPr>
        <w:t>kohtumenetluses tehtava kohtulahendi jõustumiseni.“;</w:t>
      </w:r>
    </w:p>
    <w:p w14:paraId="0D9D85FC" w14:textId="77777777" w:rsidR="002C46D2" w:rsidRPr="00744B5E" w:rsidRDefault="002C46D2" w:rsidP="0060435A">
      <w:pPr>
        <w:spacing w:after="0" w:line="240" w:lineRule="auto"/>
        <w:jc w:val="both"/>
        <w:rPr>
          <w:rFonts w:ascii="Times New Roman" w:hAnsi="Times New Roman" w:cs="Times New Roman"/>
          <w:b/>
          <w:bCs/>
        </w:rPr>
      </w:pPr>
    </w:p>
    <w:p w14:paraId="2E117A00" w14:textId="2172A77A"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lõige 1 muudetakse ja sõnastatakse järgmiselt:</w:t>
      </w:r>
    </w:p>
    <w:p w14:paraId="2E117A01" w14:textId="051A4CA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Kohus võib aktsiaseltsi vastu esitatud hagi alusel kehtetuks tunnistada aktsionäride üldkoosoleku otsuse, mis on vastuolus seaduse või põhikirjaga. Hagi võib esitada kolme kuu jooksul alates üldkoosoleku otsuse vastuvõtmisest, kui seaduses</w:t>
      </w:r>
      <w:r w:rsidR="0000693E" w:rsidRPr="00744B5E">
        <w:rPr>
          <w:rFonts w:ascii="Times New Roman" w:hAnsi="Times New Roman" w:cs="Times New Roman"/>
        </w:rPr>
        <w:t xml:space="preserve"> ei ol</w:t>
      </w:r>
      <w:r w:rsidR="00CD3CB5" w:rsidRPr="00744B5E">
        <w:rPr>
          <w:rFonts w:ascii="Times New Roman" w:hAnsi="Times New Roman" w:cs="Times New Roman"/>
        </w:rPr>
        <w:t xml:space="preserve">e </w:t>
      </w:r>
      <w:r w:rsidR="00711BDE" w:rsidRPr="00744B5E">
        <w:rPr>
          <w:rFonts w:ascii="Times New Roman" w:hAnsi="Times New Roman" w:cs="Times New Roman"/>
        </w:rPr>
        <w:t>ette nähtud</w:t>
      </w:r>
      <w:r w:rsidRPr="00744B5E">
        <w:rPr>
          <w:rFonts w:ascii="Times New Roman" w:hAnsi="Times New Roman" w:cs="Times New Roman"/>
        </w:rPr>
        <w:t xml:space="preserve"> lühemat tähtaega.“;</w:t>
      </w:r>
    </w:p>
    <w:p w14:paraId="0898447D" w14:textId="77777777" w:rsidR="002C46D2" w:rsidRPr="00744B5E" w:rsidRDefault="002C46D2" w:rsidP="0060435A">
      <w:pPr>
        <w:spacing w:after="0" w:line="240" w:lineRule="auto"/>
        <w:jc w:val="both"/>
        <w:rPr>
          <w:rFonts w:ascii="Times New Roman" w:hAnsi="Times New Roman" w:cs="Times New Roman"/>
          <w:b/>
          <w:bCs/>
        </w:rPr>
      </w:pPr>
    </w:p>
    <w:p w14:paraId="2E117A02" w14:textId="1483ADBB"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täiendatakse lõigetega 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1</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03" w14:textId="2EEE85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Aktsionär võib üldkoosoleku otsuse kehtetuks tunnistamist nõuda, kui juhatus ei andnud aktsionärile otsuse tegemiseks vajalikku teavet või </w:t>
      </w:r>
      <w:r w:rsidR="00477DC3" w:rsidRPr="00744B5E">
        <w:rPr>
          <w:rFonts w:ascii="Times New Roman" w:hAnsi="Times New Roman" w:cs="Times New Roman"/>
        </w:rPr>
        <w:t>talle</w:t>
      </w:r>
      <w:r w:rsidRPr="00744B5E">
        <w:rPr>
          <w:rFonts w:ascii="Times New Roman" w:hAnsi="Times New Roman" w:cs="Times New Roman"/>
        </w:rPr>
        <w:t xml:space="preserve"> antud teave oli ebaõige või </w:t>
      </w:r>
      <w:r w:rsidR="00321F57" w:rsidRPr="00744B5E">
        <w:rPr>
          <w:rFonts w:ascii="Times New Roman" w:hAnsi="Times New Roman" w:cs="Times New Roman"/>
        </w:rPr>
        <w:t>ebapiisav</w:t>
      </w:r>
      <w:r w:rsidR="006A63D8" w:rsidRPr="00744B5E">
        <w:rPr>
          <w:rFonts w:ascii="Times New Roman" w:hAnsi="Times New Roman" w:cs="Times New Roman"/>
        </w:rPr>
        <w:t xml:space="preserve"> ning</w:t>
      </w:r>
      <w:r w:rsidRPr="00744B5E">
        <w:rPr>
          <w:rFonts w:ascii="Times New Roman" w:hAnsi="Times New Roman" w:cs="Times New Roman"/>
        </w:rPr>
        <w:t xml:space="preserve"> teabe olemasolu oli mõistlikult hinnates oluli</w:t>
      </w:r>
      <w:r w:rsidR="00BB3592" w:rsidRPr="00744B5E">
        <w:rPr>
          <w:rFonts w:ascii="Times New Roman" w:hAnsi="Times New Roman" w:cs="Times New Roman"/>
        </w:rPr>
        <w:t>ne</w:t>
      </w:r>
      <w:r w:rsidRPr="00744B5E">
        <w:rPr>
          <w:rFonts w:ascii="Times New Roman" w:hAnsi="Times New Roman" w:cs="Times New Roman"/>
        </w:rPr>
        <w:t xml:space="preserve"> osalemis- või muude aktsionäriõiguste teostamiseks. Üldkoosoleku otsuse kehtetuks tunnistamist ei saa </w:t>
      </w:r>
      <w:r w:rsidR="00AB7DE3" w:rsidRPr="00744B5E">
        <w:rPr>
          <w:rFonts w:ascii="Times New Roman" w:hAnsi="Times New Roman" w:cs="Times New Roman"/>
        </w:rPr>
        <w:t xml:space="preserve">nimetatud </w:t>
      </w:r>
      <w:r w:rsidRPr="00744B5E">
        <w:rPr>
          <w:rFonts w:ascii="Times New Roman" w:hAnsi="Times New Roman" w:cs="Times New Roman"/>
        </w:rPr>
        <w:t xml:space="preserve">põhjusel nõuda, kui teave, mida aktsionärile ei antud või mis oli ebaõige või </w:t>
      </w:r>
      <w:r w:rsidR="00BB3592" w:rsidRPr="00744B5E">
        <w:rPr>
          <w:rFonts w:ascii="Times New Roman" w:hAnsi="Times New Roman" w:cs="Times New Roman"/>
        </w:rPr>
        <w:t>ebapiisav</w:t>
      </w:r>
      <w:r w:rsidRPr="00744B5E">
        <w:rPr>
          <w:rFonts w:ascii="Times New Roman" w:hAnsi="Times New Roman" w:cs="Times New Roman"/>
        </w:rPr>
        <w:t xml:space="preserve">, puudutas aktsionärile </w:t>
      </w:r>
      <w:r w:rsidRPr="00744B5E">
        <w:rPr>
          <w:rFonts w:ascii="Times New Roman" w:hAnsi="Times New Roman" w:cs="Times New Roman"/>
        </w:rPr>
        <w:lastRenderedPageBreak/>
        <w:t xml:space="preserve">makstavaid hüvitisi või juurdemakseid, mille suuruse kindlaksmääramiseks näeb seadus ette </w:t>
      </w:r>
      <w:r w:rsidR="0003070D" w:rsidRPr="00744B5E">
        <w:rPr>
          <w:rFonts w:ascii="Times New Roman" w:hAnsi="Times New Roman" w:cs="Times New Roman"/>
        </w:rPr>
        <w:t xml:space="preserve">tsiviilkohtumenetluse seadustiku §-des </w:t>
      </w:r>
      <w:r w:rsidR="003B3675" w:rsidRPr="00744B5E">
        <w:rPr>
          <w:rFonts w:ascii="Times New Roman" w:hAnsi="Times New Roman" w:cs="Times New Roman"/>
        </w:rPr>
        <w:t>607</w:t>
      </w:r>
      <w:r w:rsidR="00A86CE9" w:rsidRPr="00744B5E">
        <w:rPr>
          <w:rFonts w:ascii="Times New Roman" w:hAnsi="Times New Roman" w:cs="Times New Roman"/>
        </w:rPr>
        <w:t>–</w:t>
      </w:r>
      <w:r w:rsidR="003B3675" w:rsidRPr="00744B5E">
        <w:rPr>
          <w:rFonts w:ascii="Times New Roman" w:hAnsi="Times New Roman" w:cs="Times New Roman"/>
        </w:rPr>
        <w:t>612 sätestatud</w:t>
      </w:r>
      <w:r w:rsidRPr="00744B5E">
        <w:rPr>
          <w:rFonts w:ascii="Times New Roman" w:hAnsi="Times New Roman" w:cs="Times New Roman"/>
        </w:rPr>
        <w:t xml:space="preserve"> menetluse.</w:t>
      </w:r>
    </w:p>
    <w:p w14:paraId="4D7BFFB8" w14:textId="77777777" w:rsidR="002C46D2" w:rsidRPr="00744B5E" w:rsidRDefault="002C46D2" w:rsidP="0060435A">
      <w:pPr>
        <w:spacing w:after="0" w:line="240" w:lineRule="auto"/>
        <w:jc w:val="both"/>
        <w:rPr>
          <w:rFonts w:ascii="Times New Roman" w:hAnsi="Times New Roman" w:cs="Times New Roman"/>
        </w:rPr>
      </w:pPr>
    </w:p>
    <w:p w14:paraId="2E117A04" w14:textId="697E458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2</w:t>
      </w:r>
      <w:r w:rsidRPr="00744B5E">
        <w:rPr>
          <w:rFonts w:ascii="Times New Roman" w:hAnsi="Times New Roman" w:cs="Times New Roman"/>
        </w:rPr>
        <w:t>) Kui aktsionär on nõudnud, et talle esitataks üldkoosoleku protokolli ärakiri, ei arvestata nõude esitamisest kuni talle ärakirja andmiseni kulunud aega käesoleva paragrahvi</w:t>
      </w:r>
      <w:r w:rsidR="00DD3B5F" w:rsidRPr="00744B5E">
        <w:rPr>
          <w:rFonts w:ascii="Times New Roman" w:hAnsi="Times New Roman" w:cs="Times New Roman"/>
        </w:rPr>
        <w:t xml:space="preserve"> </w:t>
      </w:r>
      <w:r w:rsidR="3FD99E07" w:rsidRPr="00744B5E">
        <w:rPr>
          <w:rFonts w:ascii="Times New Roman" w:hAnsi="Times New Roman" w:cs="Times New Roman"/>
        </w:rPr>
        <w:t>1.</w:t>
      </w:r>
      <w:r w:rsidRPr="00744B5E">
        <w:rPr>
          <w:rFonts w:ascii="Times New Roman" w:hAnsi="Times New Roman" w:cs="Times New Roman"/>
        </w:rPr>
        <w:t xml:space="preserve"> lõike teises lauses nimetatud tähtaja hulka.“;</w:t>
      </w:r>
    </w:p>
    <w:p w14:paraId="1FD8064C" w14:textId="77777777" w:rsidR="002C46D2" w:rsidRPr="00744B5E" w:rsidRDefault="002C46D2" w:rsidP="0060435A">
      <w:pPr>
        <w:spacing w:after="0" w:line="240" w:lineRule="auto"/>
        <w:jc w:val="both"/>
        <w:rPr>
          <w:rFonts w:ascii="Times New Roman" w:hAnsi="Times New Roman" w:cs="Times New Roman"/>
          <w:b/>
          <w:bCs/>
        </w:rPr>
      </w:pPr>
    </w:p>
    <w:p w14:paraId="66876AE8" w14:textId="6FED89F4" w:rsidR="008A27FC" w:rsidRPr="00744B5E" w:rsidRDefault="000865C6" w:rsidP="0060435A">
      <w:pPr>
        <w:spacing w:after="0" w:line="240" w:lineRule="auto"/>
        <w:jc w:val="both"/>
        <w:rPr>
          <w:rFonts w:ascii="Times New Roman" w:hAnsi="Times New Roman" w:cs="Times New Roman"/>
        </w:rPr>
      </w:pPr>
      <w:r>
        <w:rPr>
          <w:rFonts w:ascii="Times New Roman" w:hAnsi="Times New Roman" w:cs="Times New Roman"/>
          <w:b/>
          <w:bCs/>
        </w:rPr>
        <w:t>90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302 </w:t>
      </w:r>
      <w:r w:rsidR="4C6FF96E" w:rsidRPr="00744B5E">
        <w:rPr>
          <w:rFonts w:ascii="Times New Roman" w:hAnsi="Times New Roman" w:cs="Times New Roman"/>
        </w:rPr>
        <w:t>lõi</w:t>
      </w:r>
      <w:r w:rsidR="008A27FC" w:rsidRPr="00744B5E">
        <w:rPr>
          <w:rFonts w:ascii="Times New Roman" w:hAnsi="Times New Roman" w:cs="Times New Roman"/>
        </w:rPr>
        <w:t>g</w:t>
      </w:r>
      <w:r w:rsidR="4C6FF96E" w:rsidRPr="00744B5E">
        <w:rPr>
          <w:rFonts w:ascii="Times New Roman" w:hAnsi="Times New Roman" w:cs="Times New Roman"/>
        </w:rPr>
        <w:t xml:space="preserve">e </w:t>
      </w:r>
      <w:r w:rsidR="00CD07EF" w:rsidRPr="00744B5E">
        <w:rPr>
          <w:rFonts w:ascii="Times New Roman" w:hAnsi="Times New Roman" w:cs="Times New Roman"/>
        </w:rPr>
        <w:t>3</w:t>
      </w:r>
      <w:r w:rsidR="06AA1B88" w:rsidRPr="00744B5E">
        <w:rPr>
          <w:rFonts w:ascii="Times New Roman" w:hAnsi="Times New Roman" w:cs="Times New Roman"/>
        </w:rPr>
        <w:t xml:space="preserve"> </w:t>
      </w:r>
      <w:r w:rsidR="00BE0F90" w:rsidRPr="00744B5E">
        <w:rPr>
          <w:rFonts w:ascii="Times New Roman" w:hAnsi="Times New Roman" w:cs="Times New Roman"/>
        </w:rPr>
        <w:t>muudetakse ja sõnastatakse järgmiselt:</w:t>
      </w:r>
    </w:p>
    <w:p w14:paraId="2E117A05" w14:textId="4E3CF003" w:rsidR="002F2378" w:rsidRPr="00744B5E" w:rsidRDefault="008A27FC" w:rsidP="0060435A">
      <w:pPr>
        <w:spacing w:after="0" w:line="240" w:lineRule="auto"/>
        <w:jc w:val="both"/>
        <w:rPr>
          <w:rFonts w:ascii="Times New Roman" w:hAnsi="Times New Roman" w:cs="Times New Roman"/>
        </w:rPr>
      </w:pPr>
      <w:r w:rsidRPr="00744B5E">
        <w:rPr>
          <w:rFonts w:ascii="Times New Roman" w:hAnsi="Times New Roman" w:cs="Times New Roman"/>
        </w:rPr>
        <w:t xml:space="preserve">„(3) Üldkoosoleku otsuse kehtetuks tunnistamist saab nõuda juhatus või nõukogu, samuti </w:t>
      </w:r>
      <w:r w:rsidR="006242F3" w:rsidRPr="00744B5E">
        <w:rPr>
          <w:rFonts w:ascii="Times New Roman" w:hAnsi="Times New Roman" w:cs="Times New Roman"/>
        </w:rPr>
        <w:t xml:space="preserve">aktsionär, kes ei osalenud üldkoosolekul. Otsuse kehtetuks tunnistamist saab nõuda ka </w:t>
      </w:r>
      <w:r w:rsidRPr="00744B5E">
        <w:rPr>
          <w:rFonts w:ascii="Times New Roman" w:hAnsi="Times New Roman" w:cs="Times New Roman"/>
        </w:rPr>
        <w:t>juhatuse või nõukogu iga liige, kui otsuse täitmisega pandaks toime kuritegu või väärtegu või sellega ilmselt kaasneks kahju hüvitamise kohustus, ning aktsionär, kes ei osalenud üldkoosolekul. Aktsionär, kes üldkoosolekul osales, võib otsuse kehtetuks tunnistamist nõuda üksnes juhul, kui ta on lasknud protokollida üldkoosolekul oma vastuväite otsusele. Aktsionär, kes andis oma hääle enne koosolekut, võib otsuse kehtetuks tunnistamist nõuda ka vastuväite protokollimiseta.</w:t>
      </w:r>
      <w:r w:rsidR="00CD07EF" w:rsidRPr="00744B5E">
        <w:rPr>
          <w:rFonts w:ascii="Times New Roman" w:hAnsi="Times New Roman" w:cs="Times New Roman"/>
        </w:rPr>
        <w:t>“;</w:t>
      </w:r>
    </w:p>
    <w:p w14:paraId="66506E9F" w14:textId="77777777" w:rsidR="002C46D2" w:rsidRPr="00744B5E" w:rsidRDefault="002C46D2" w:rsidP="00207EF9">
      <w:pPr>
        <w:spacing w:after="0" w:line="240" w:lineRule="auto"/>
        <w:jc w:val="both"/>
        <w:rPr>
          <w:rFonts w:ascii="Times New Roman" w:hAnsi="Times New Roman" w:cs="Times New Roman"/>
        </w:rPr>
      </w:pPr>
    </w:p>
    <w:p w14:paraId="2E117A06" w14:textId="4F172713"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täiendatakse lõikega 5</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07" w14:textId="5A0A885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Juhatus on kohustatud viivitamat</w:t>
      </w:r>
      <w:r w:rsidR="000256AF" w:rsidRPr="00744B5E">
        <w:rPr>
          <w:rFonts w:ascii="Times New Roman" w:hAnsi="Times New Roman" w:cs="Times New Roman"/>
        </w:rPr>
        <w:t>a</w:t>
      </w:r>
      <w:r w:rsidRPr="00744B5E">
        <w:rPr>
          <w:rFonts w:ascii="Times New Roman" w:hAnsi="Times New Roman" w:cs="Times New Roman"/>
        </w:rPr>
        <w:t xml:space="preserve"> teatama kirjalikku taasesitamist võimaldavas vormis aktsionäride üldkoosoleku otsuse vaidlustamisest kõigile aktsionäridele, kes olid aktsionärid otsuse tegemise ajal ning kes on aktsionärid teate koostamise ajal, ning nõukogule. Teates tuleb ära näidata, kes ja millistel a</w:t>
      </w:r>
      <w:r w:rsidR="00A81DED" w:rsidRPr="00744B5E">
        <w:rPr>
          <w:rFonts w:ascii="Times New Roman" w:hAnsi="Times New Roman" w:cs="Times New Roman"/>
        </w:rPr>
        <w:t>lustel</w:t>
      </w:r>
      <w:r w:rsidR="00D34FFF" w:rsidRPr="00744B5E">
        <w:rPr>
          <w:rFonts w:ascii="Times New Roman" w:hAnsi="Times New Roman" w:cs="Times New Roman"/>
        </w:rPr>
        <w:t xml:space="preserve"> </w:t>
      </w:r>
      <w:r w:rsidRPr="00744B5E">
        <w:rPr>
          <w:rFonts w:ascii="Times New Roman" w:hAnsi="Times New Roman" w:cs="Times New Roman"/>
        </w:rPr>
        <w:t>on aktsionäride otsuse vaidlustanud, asja menetlev kohus ja tsiviilasja number.“;</w:t>
      </w:r>
    </w:p>
    <w:p w14:paraId="02AAC220" w14:textId="77777777" w:rsidR="002C46D2" w:rsidRPr="00744B5E" w:rsidRDefault="002C46D2" w:rsidP="0060435A">
      <w:pPr>
        <w:spacing w:after="0" w:line="240" w:lineRule="auto"/>
        <w:jc w:val="both"/>
        <w:rPr>
          <w:rFonts w:ascii="Times New Roman" w:hAnsi="Times New Roman" w:cs="Times New Roman"/>
          <w:b/>
          <w:bCs/>
        </w:rPr>
      </w:pPr>
    </w:p>
    <w:p w14:paraId="2E117A08" w14:textId="75AEBD5B"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303 lõi</w:t>
      </w:r>
      <w:r w:rsidR="00D770C3" w:rsidRPr="00744B5E">
        <w:rPr>
          <w:rFonts w:ascii="Times New Roman" w:hAnsi="Times New Roman" w:cs="Times New Roman"/>
        </w:rPr>
        <w:t>k</w:t>
      </w:r>
      <w:r w:rsidR="00CD07EF" w:rsidRPr="00744B5E">
        <w:rPr>
          <w:rFonts w:ascii="Times New Roman" w:hAnsi="Times New Roman" w:cs="Times New Roman"/>
        </w:rPr>
        <w:t xml:space="preserve">e 1 </w:t>
      </w:r>
      <w:r w:rsidR="00552E3D" w:rsidRPr="00744B5E">
        <w:rPr>
          <w:rFonts w:ascii="Times New Roman" w:hAnsi="Times New Roman" w:cs="Times New Roman"/>
        </w:rPr>
        <w:t xml:space="preserve">esimene lause </w:t>
      </w:r>
      <w:r w:rsidR="00CD07EF" w:rsidRPr="00744B5E">
        <w:rPr>
          <w:rFonts w:ascii="Times New Roman" w:hAnsi="Times New Roman" w:cs="Times New Roman"/>
        </w:rPr>
        <w:t>muudetakse ja sõnastatakse järgmiselt:</w:t>
      </w:r>
    </w:p>
    <w:p w14:paraId="2E117A09" w14:textId="1406F26F" w:rsidR="002F2378" w:rsidRPr="00744B5E" w:rsidRDefault="00CD07EF" w:rsidP="00437E77">
      <w:pPr>
        <w:spacing w:after="0" w:line="240" w:lineRule="auto"/>
        <w:jc w:val="both"/>
        <w:rPr>
          <w:rFonts w:ascii="Times New Roman" w:hAnsi="Times New Roman" w:cs="Times New Roman"/>
        </w:rPr>
      </w:pPr>
      <w:r w:rsidRPr="00744B5E">
        <w:rPr>
          <w:rFonts w:ascii="Times New Roman" w:hAnsi="Times New Roman" w:cs="Times New Roman"/>
        </w:rPr>
        <w:t>„</w:t>
      </w:r>
      <w:r w:rsidR="00CA777F" w:rsidRPr="00744B5E">
        <w:rPr>
          <w:rFonts w:ascii="Times New Roman" w:hAnsi="Times New Roman" w:cs="Times New Roman"/>
        </w:rPr>
        <w:t>A</w:t>
      </w:r>
      <w:r w:rsidRPr="00744B5E">
        <w:rPr>
          <w:rFonts w:ascii="Times New Roman" w:hAnsi="Times New Roman" w:cs="Times New Roman"/>
        </w:rPr>
        <w:t xml:space="preserve">ktsionär ei või hääletada, kui otsustatakse tema vabastamist kohustusest või vastutusest, aktsionäri ja aktsiaseltsi vahel </w:t>
      </w:r>
      <w:r w:rsidR="002F52E8" w:rsidRPr="00744B5E">
        <w:rPr>
          <w:rFonts w:ascii="Times New Roman" w:hAnsi="Times New Roman" w:cs="Times New Roman"/>
        </w:rPr>
        <w:t xml:space="preserve">sellise </w:t>
      </w:r>
      <w:r w:rsidRPr="00744B5E">
        <w:rPr>
          <w:rFonts w:ascii="Times New Roman" w:hAnsi="Times New Roman" w:cs="Times New Roman"/>
        </w:rPr>
        <w:t>tehingu tegemist, milles aktsionäri huvi on vastuolus aktsiaseltsi huviga, või aktsionäriga õigusvaidluse pidamist ning selles tehingus või aktsionäriga mis</w:t>
      </w:r>
      <w:r w:rsidR="00E97EA8" w:rsidRPr="00744B5E">
        <w:rPr>
          <w:rFonts w:ascii="Times New Roman" w:hAnsi="Times New Roman" w:cs="Times New Roman"/>
        </w:rPr>
        <w:t xml:space="preserve"> </w:t>
      </w:r>
      <w:r w:rsidRPr="00744B5E">
        <w:rPr>
          <w:rFonts w:ascii="Times New Roman" w:hAnsi="Times New Roman" w:cs="Times New Roman"/>
        </w:rPr>
        <w:t>tahes õigusvaidluses aktsiaseltsi esindaja määramist või küsimusi, mis puudutavad aktsionäri või tema esindaja juhatuse või nõukogu liikmena</w:t>
      </w:r>
      <w:r w:rsidR="000B340C" w:rsidRPr="00744B5E">
        <w:rPr>
          <w:rFonts w:ascii="Times New Roman" w:hAnsi="Times New Roman" w:cs="Times New Roman"/>
        </w:rPr>
        <w:t xml:space="preserve"> </w:t>
      </w:r>
      <w:r w:rsidR="006C13ED" w:rsidRPr="00744B5E">
        <w:rPr>
          <w:rFonts w:ascii="Times New Roman" w:hAnsi="Times New Roman" w:cs="Times New Roman"/>
        </w:rPr>
        <w:t>teg</w:t>
      </w:r>
      <w:r w:rsidR="000B340C" w:rsidRPr="00744B5E">
        <w:rPr>
          <w:rFonts w:ascii="Times New Roman" w:hAnsi="Times New Roman" w:cs="Times New Roman"/>
        </w:rPr>
        <w:t>utsemise kontrollimist või hindamist</w:t>
      </w:r>
      <w:r w:rsidRPr="00744B5E">
        <w:rPr>
          <w:rFonts w:ascii="Times New Roman" w:hAnsi="Times New Roman" w:cs="Times New Roman"/>
        </w:rPr>
        <w:t>.“;</w:t>
      </w:r>
    </w:p>
    <w:p w14:paraId="35FAB536" w14:textId="77777777" w:rsidR="002C46D2" w:rsidRPr="00744B5E" w:rsidRDefault="002C46D2" w:rsidP="0060435A">
      <w:pPr>
        <w:spacing w:after="0" w:line="240" w:lineRule="auto"/>
        <w:jc w:val="both"/>
        <w:rPr>
          <w:rFonts w:ascii="Times New Roman" w:hAnsi="Times New Roman" w:cs="Times New Roman"/>
          <w:b/>
          <w:bCs/>
        </w:rPr>
      </w:pPr>
    </w:p>
    <w:p w14:paraId="2E117A0A" w14:textId="003500D0"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303 täiendatakse lõigetega 3 ja 4 järgmises sõnastuses:</w:t>
      </w:r>
    </w:p>
    <w:p w14:paraId="2E117A0B" w14:textId="5B6568F8" w:rsidR="002F2378" w:rsidRPr="00744B5E" w:rsidRDefault="00CD07EF" w:rsidP="00C54777">
      <w:pPr>
        <w:spacing w:after="0" w:line="240" w:lineRule="auto"/>
        <w:jc w:val="both"/>
        <w:rPr>
          <w:rFonts w:ascii="Times New Roman" w:hAnsi="Times New Roman" w:cs="Times New Roman"/>
        </w:rPr>
      </w:pPr>
      <w:r w:rsidRPr="00744B5E">
        <w:rPr>
          <w:rFonts w:ascii="Times New Roman" w:hAnsi="Times New Roman" w:cs="Times New Roman"/>
        </w:rPr>
        <w:t>„(3) Käesoleva paragrahvi 1. lõikes sätestatust sõltumata võib aktsionär hääletada enda valimisel nõukogu liikmeks, ametiaja pikendamisel ja tagasikutsumisel</w:t>
      </w:r>
      <w:r w:rsidR="004A5090" w:rsidRPr="00744B5E">
        <w:rPr>
          <w:rFonts w:ascii="Times New Roman" w:hAnsi="Times New Roman" w:cs="Times New Roman"/>
        </w:rPr>
        <w:t xml:space="preserve"> ning</w:t>
      </w:r>
      <w:r w:rsidRPr="00744B5E">
        <w:rPr>
          <w:rFonts w:ascii="Times New Roman" w:hAnsi="Times New Roman" w:cs="Times New Roman"/>
        </w:rPr>
        <w:t xml:space="preserve"> kui otsustatakse temaga nõukogu liikme lepingu sõlmimist, muutmist või lõpetamist.</w:t>
      </w:r>
    </w:p>
    <w:p w14:paraId="58D4DD07" w14:textId="77777777" w:rsidR="002C46D2" w:rsidRPr="00744B5E" w:rsidRDefault="002C46D2" w:rsidP="00C54777">
      <w:pPr>
        <w:spacing w:after="0" w:line="240" w:lineRule="auto"/>
        <w:jc w:val="both"/>
        <w:rPr>
          <w:rFonts w:ascii="Times New Roman" w:hAnsi="Times New Roman" w:cs="Times New Roman"/>
        </w:rPr>
      </w:pPr>
    </w:p>
    <w:p w14:paraId="2E117A0C" w14:textId="378A89CA" w:rsidR="002F2378" w:rsidRPr="00744B5E" w:rsidRDefault="00CD07EF" w:rsidP="00C54777">
      <w:pPr>
        <w:spacing w:after="0" w:line="240" w:lineRule="auto"/>
        <w:jc w:val="both"/>
        <w:rPr>
          <w:rFonts w:ascii="Times New Roman" w:hAnsi="Times New Roman" w:cs="Times New Roman"/>
        </w:rPr>
      </w:pPr>
      <w:r w:rsidRPr="00744B5E">
        <w:rPr>
          <w:rFonts w:ascii="Times New Roman" w:hAnsi="Times New Roman" w:cs="Times New Roman"/>
        </w:rPr>
        <w:t>(4) Aktsionäril, kelle suhtes kohaldatakse hääleõiguse piirangut, on õigus nõuda oma hääle protokollimist.“;</w:t>
      </w:r>
    </w:p>
    <w:p w14:paraId="1FF62924" w14:textId="77777777" w:rsidR="002C46D2" w:rsidRPr="00744B5E" w:rsidRDefault="002C46D2" w:rsidP="0060435A">
      <w:pPr>
        <w:spacing w:after="0" w:line="240" w:lineRule="auto"/>
        <w:jc w:val="both"/>
        <w:rPr>
          <w:rFonts w:ascii="Times New Roman" w:hAnsi="Times New Roman" w:cs="Times New Roman"/>
          <w:b/>
          <w:bCs/>
        </w:rPr>
      </w:pPr>
    </w:p>
    <w:p w14:paraId="2E117A0D" w14:textId="46E37DB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305 lõike 1</w:t>
      </w:r>
      <w:r w:rsidR="61958310" w:rsidRPr="00744B5E">
        <w:rPr>
          <w:rFonts w:ascii="Times New Roman" w:hAnsi="Times New Roman" w:cs="Times New Roman"/>
        </w:rPr>
        <w:t xml:space="preserve"> teisest lausest</w:t>
      </w:r>
      <w:r w:rsidRPr="00744B5E">
        <w:rPr>
          <w:rFonts w:ascii="Times New Roman" w:hAnsi="Times New Roman" w:cs="Times New Roman"/>
        </w:rPr>
        <w:t xml:space="preserve"> jäetakse välja tekstiosa „häälte arv, samuti“;</w:t>
      </w:r>
    </w:p>
    <w:p w14:paraId="27B2F8C1" w14:textId="77777777" w:rsidR="002C46D2" w:rsidRPr="00744B5E" w:rsidRDefault="002C46D2" w:rsidP="0060435A">
      <w:pPr>
        <w:spacing w:after="0" w:line="240" w:lineRule="auto"/>
        <w:jc w:val="both"/>
        <w:rPr>
          <w:rFonts w:ascii="Times New Roman" w:hAnsi="Times New Roman" w:cs="Times New Roman"/>
          <w:b/>
          <w:bCs/>
        </w:rPr>
      </w:pPr>
    </w:p>
    <w:p w14:paraId="24FD8A47" w14:textId="01301328" w:rsidR="00EF4C6C"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309</w:t>
      </w:r>
      <w:r w:rsidR="00EF4C6C" w:rsidRPr="00744B5E">
        <w:rPr>
          <w:rFonts w:ascii="Times New Roman" w:hAnsi="Times New Roman" w:cs="Times New Roman"/>
        </w:rPr>
        <w:t xml:space="preserve"> täiendatakse lõikega 1</w:t>
      </w:r>
      <w:r w:rsidR="00EF4C6C" w:rsidRPr="00744B5E">
        <w:rPr>
          <w:rFonts w:ascii="Times New Roman" w:hAnsi="Times New Roman" w:cs="Times New Roman"/>
          <w:vertAlign w:val="superscript"/>
        </w:rPr>
        <w:t>1</w:t>
      </w:r>
      <w:r w:rsidR="00EF4C6C" w:rsidRPr="00744B5E">
        <w:rPr>
          <w:rFonts w:ascii="Times New Roman" w:hAnsi="Times New Roman" w:cs="Times New Roman"/>
        </w:rPr>
        <w:t xml:space="preserve"> järgmises sõnastuses:</w:t>
      </w:r>
    </w:p>
    <w:p w14:paraId="2E117A0E" w14:textId="2681017D" w:rsidR="002F2378" w:rsidRPr="00744B5E" w:rsidRDefault="001D077E"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w:t>
      </w:r>
      <w:r w:rsidR="00CD07EF" w:rsidRPr="00744B5E">
        <w:rPr>
          <w:rFonts w:ascii="Times New Roman" w:hAnsi="Times New Roman" w:cs="Times New Roman"/>
        </w:rPr>
        <w:t xml:space="preserve"> Põhikirjaga võib </w:t>
      </w:r>
      <w:r w:rsidR="1E52BF02" w:rsidRPr="00744B5E">
        <w:rPr>
          <w:rFonts w:ascii="Times New Roman" w:hAnsi="Times New Roman" w:cs="Times New Roman"/>
        </w:rPr>
        <w:t xml:space="preserve">ette näha </w:t>
      </w:r>
      <w:r w:rsidR="00CD07EF" w:rsidRPr="00744B5E">
        <w:rPr>
          <w:rFonts w:ascii="Times New Roman" w:hAnsi="Times New Roman" w:cs="Times New Roman"/>
        </w:rPr>
        <w:t>juhatuse liikme valimise ja tagasikutsumise täpsema korra.“;</w:t>
      </w:r>
    </w:p>
    <w:p w14:paraId="633BF7EB" w14:textId="77777777" w:rsidR="002C46D2" w:rsidRPr="00744B5E" w:rsidRDefault="002C46D2" w:rsidP="0060435A">
      <w:pPr>
        <w:spacing w:after="0" w:line="240" w:lineRule="auto"/>
        <w:jc w:val="both"/>
        <w:rPr>
          <w:rFonts w:ascii="Times New Roman" w:hAnsi="Times New Roman" w:cs="Times New Roman"/>
          <w:b/>
          <w:bCs/>
        </w:rPr>
      </w:pPr>
    </w:p>
    <w:p w14:paraId="2E117A0F" w14:textId="4F0CEA4A" w:rsidR="002F2378" w:rsidRPr="00744B5E" w:rsidRDefault="00A10CFC"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312 lõiget 1 täiendatakse punktiga 4 järgmises sõnastuses:</w:t>
      </w:r>
    </w:p>
    <w:p w14:paraId="2E117A10" w14:textId="0FDA7F14" w:rsidR="002F2378" w:rsidRPr="00744B5E" w:rsidRDefault="00CD07EF" w:rsidP="000552C0">
      <w:pPr>
        <w:spacing w:after="0" w:line="240" w:lineRule="auto"/>
        <w:jc w:val="both"/>
        <w:rPr>
          <w:rFonts w:ascii="Times New Roman" w:hAnsi="Times New Roman" w:cs="Times New Roman"/>
        </w:rPr>
      </w:pPr>
      <w:r w:rsidRPr="00744B5E">
        <w:rPr>
          <w:rFonts w:ascii="Times New Roman" w:hAnsi="Times New Roman" w:cs="Times New Roman"/>
        </w:rPr>
        <w:t>„4) olla aktsiaseltsiga samal tegevusalal tegutseva äriühinguga käsundus</w:t>
      </w:r>
      <w:r w:rsidR="006C3E5A" w:rsidRPr="00744B5E">
        <w:rPr>
          <w:rFonts w:ascii="Times New Roman" w:hAnsi="Times New Roman" w:cs="Times New Roman"/>
        </w:rPr>
        <w:t>-</w:t>
      </w:r>
      <w:r w:rsidRPr="00744B5E">
        <w:rPr>
          <w:rFonts w:ascii="Times New Roman" w:hAnsi="Times New Roman" w:cs="Times New Roman"/>
        </w:rPr>
        <w:t xml:space="preserve"> või töölepingulises suhtes, välja arvatud</w:t>
      </w:r>
      <w:r w:rsidR="001B6203" w:rsidRPr="00744B5E">
        <w:rPr>
          <w:rFonts w:ascii="Times New Roman" w:hAnsi="Times New Roman" w:cs="Times New Roman"/>
        </w:rPr>
        <w:t xml:space="preserve"> juhul</w:t>
      </w:r>
      <w:r w:rsidRPr="00744B5E">
        <w:rPr>
          <w:rFonts w:ascii="Times New Roman" w:hAnsi="Times New Roman" w:cs="Times New Roman"/>
        </w:rPr>
        <w:t xml:space="preserve">, kui </w:t>
      </w:r>
      <w:r w:rsidR="00515044" w:rsidRPr="00744B5E">
        <w:rPr>
          <w:rFonts w:ascii="Times New Roman" w:hAnsi="Times New Roman" w:cs="Times New Roman"/>
        </w:rPr>
        <w:t>ühingud kuuluvad</w:t>
      </w:r>
      <w:r w:rsidRPr="00744B5E">
        <w:rPr>
          <w:rFonts w:ascii="Times New Roman" w:hAnsi="Times New Roman" w:cs="Times New Roman"/>
        </w:rPr>
        <w:t xml:space="preserve"> </w:t>
      </w:r>
      <w:r w:rsidR="001B6203" w:rsidRPr="00744B5E">
        <w:rPr>
          <w:rFonts w:ascii="Times New Roman" w:hAnsi="Times New Roman" w:cs="Times New Roman"/>
        </w:rPr>
        <w:t>samasse</w:t>
      </w:r>
      <w:r w:rsidRPr="00744B5E">
        <w:rPr>
          <w:rFonts w:ascii="Times New Roman" w:hAnsi="Times New Roman" w:cs="Times New Roman"/>
        </w:rPr>
        <w:t xml:space="preserve"> kontserni</w:t>
      </w:r>
      <w:r w:rsidR="006C3E5A" w:rsidRPr="00744B5E">
        <w:rPr>
          <w:rFonts w:ascii="Times New Roman" w:hAnsi="Times New Roman" w:cs="Times New Roman"/>
        </w:rPr>
        <w:t>.</w:t>
      </w:r>
      <w:r w:rsidRPr="00744B5E">
        <w:rPr>
          <w:rFonts w:ascii="Times New Roman" w:hAnsi="Times New Roman" w:cs="Times New Roman"/>
        </w:rPr>
        <w:t>“;</w:t>
      </w:r>
    </w:p>
    <w:p w14:paraId="01315B2F" w14:textId="77777777" w:rsidR="002C46D2" w:rsidRPr="00744B5E" w:rsidRDefault="002C46D2" w:rsidP="0060435A">
      <w:pPr>
        <w:spacing w:after="0" w:line="240" w:lineRule="auto"/>
        <w:jc w:val="both"/>
        <w:rPr>
          <w:rFonts w:ascii="Times New Roman" w:hAnsi="Times New Roman" w:cs="Times New Roman"/>
          <w:b/>
          <w:bCs/>
        </w:rPr>
      </w:pPr>
    </w:p>
    <w:p w14:paraId="2E117A11" w14:textId="321C90DD" w:rsidR="002F2378" w:rsidRPr="00744B5E" w:rsidRDefault="000552C0"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312 lõi</w:t>
      </w:r>
      <w:r w:rsidR="00D770C3" w:rsidRPr="00744B5E">
        <w:rPr>
          <w:rFonts w:ascii="Times New Roman" w:hAnsi="Times New Roman" w:cs="Times New Roman"/>
        </w:rPr>
        <w:t>k</w:t>
      </w:r>
      <w:r w:rsidR="00CD07EF" w:rsidRPr="00744B5E">
        <w:rPr>
          <w:rFonts w:ascii="Times New Roman" w:hAnsi="Times New Roman" w:cs="Times New Roman"/>
        </w:rPr>
        <w:t>e</w:t>
      </w:r>
      <w:r w:rsidR="00CE7269" w:rsidRPr="00744B5E">
        <w:rPr>
          <w:rFonts w:ascii="Times New Roman" w:hAnsi="Times New Roman" w:cs="Times New Roman"/>
        </w:rPr>
        <w:t>s</w:t>
      </w:r>
      <w:r w:rsidR="00CD07EF" w:rsidRPr="00744B5E">
        <w:rPr>
          <w:rFonts w:ascii="Times New Roman" w:hAnsi="Times New Roman" w:cs="Times New Roman"/>
        </w:rPr>
        <w:t xml:space="preserve"> 3 </w:t>
      </w:r>
      <w:r w:rsidR="00CE7269" w:rsidRPr="00744B5E">
        <w:rPr>
          <w:rFonts w:ascii="Times New Roman" w:hAnsi="Times New Roman" w:cs="Times New Roman"/>
        </w:rPr>
        <w:t>asendatakse tekstiosa „kolm aastat“ tekstiosaga „</w:t>
      </w:r>
      <w:r w:rsidR="0057613D" w:rsidRPr="00744B5E">
        <w:rPr>
          <w:rFonts w:ascii="Times New Roman" w:hAnsi="Times New Roman" w:cs="Times New Roman"/>
        </w:rPr>
        <w:t>viis aastat</w:t>
      </w:r>
      <w:r w:rsidR="00CE7269" w:rsidRPr="00744B5E">
        <w:rPr>
          <w:rFonts w:ascii="Times New Roman" w:hAnsi="Times New Roman" w:cs="Times New Roman"/>
        </w:rPr>
        <w:t>“;</w:t>
      </w:r>
    </w:p>
    <w:p w14:paraId="4340B65F" w14:textId="7073E5EB" w:rsidR="002C46D2" w:rsidRPr="00744B5E" w:rsidRDefault="002C46D2" w:rsidP="0060435A">
      <w:pPr>
        <w:spacing w:after="0" w:line="240" w:lineRule="auto"/>
        <w:jc w:val="both"/>
        <w:rPr>
          <w:rFonts w:ascii="Times New Roman" w:hAnsi="Times New Roman" w:cs="Times New Roman"/>
          <w:b/>
          <w:bCs/>
        </w:rPr>
      </w:pPr>
    </w:p>
    <w:p w14:paraId="2E117A13" w14:textId="14D57BA3"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314 lõige 3 muudetakse ja sõnastatakse järgmiselt:</w:t>
      </w:r>
    </w:p>
    <w:p w14:paraId="2E117A14" w14:textId="633CAF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aktsiaseltsi majanduslik olukord halveneb oluliselt ja juhatuse liikmele määratud või temaga kokkulepitud tasude edasimaksmine või muude hüvede jätkuv võimaldamine oleks aktsiaseltsi suhtes äärmiselt ebaõiglane, võib aktsiaselts kooskõlas käesoleva paragrahvi </w:t>
      </w:r>
      <w:r w:rsidR="2946CEA5"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47A1C8E4" w14:textId="77777777" w:rsidR="002C46D2" w:rsidRPr="00744B5E" w:rsidRDefault="002C46D2" w:rsidP="0060435A">
      <w:pPr>
        <w:spacing w:after="0" w:line="240" w:lineRule="auto"/>
        <w:jc w:val="both"/>
        <w:rPr>
          <w:rFonts w:ascii="Times New Roman" w:hAnsi="Times New Roman" w:cs="Times New Roman"/>
          <w:b/>
        </w:rPr>
      </w:pPr>
    </w:p>
    <w:p w14:paraId="2E117A15" w14:textId="29D22590"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317 lõiget 8 täiendatakse pärast tekstiosa „õigusvaidluse pidamiseks“ tekstiosaga „olenemata sellest, kas õigusvaidluse algataja on aktsiaselts või juhatuse liige</w:t>
      </w:r>
      <w:r w:rsidR="00670621" w:rsidRPr="00744B5E">
        <w:rPr>
          <w:rFonts w:ascii="Times New Roman" w:hAnsi="Times New Roman" w:cs="Times New Roman"/>
        </w:rPr>
        <w:t>,</w:t>
      </w:r>
      <w:r w:rsidR="00CD07EF" w:rsidRPr="00744B5E">
        <w:rPr>
          <w:rFonts w:ascii="Times New Roman" w:hAnsi="Times New Roman" w:cs="Times New Roman"/>
        </w:rPr>
        <w:t>“;</w:t>
      </w:r>
    </w:p>
    <w:p w14:paraId="4257DB16" w14:textId="77777777" w:rsidR="002C46D2" w:rsidRPr="00744B5E" w:rsidRDefault="002C46D2" w:rsidP="0060435A">
      <w:pPr>
        <w:spacing w:after="0" w:line="240" w:lineRule="auto"/>
        <w:jc w:val="both"/>
        <w:rPr>
          <w:rFonts w:ascii="Times New Roman" w:hAnsi="Times New Roman" w:cs="Times New Roman"/>
          <w:b/>
          <w:bCs/>
        </w:rPr>
      </w:pPr>
    </w:p>
    <w:p w14:paraId="2E117A16" w14:textId="42F3BB64"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100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320 </w:t>
      </w:r>
      <w:r w:rsidR="4262ED0D" w:rsidRPr="00744B5E">
        <w:rPr>
          <w:rFonts w:ascii="Times New Roman" w:hAnsi="Times New Roman" w:cs="Times New Roman"/>
        </w:rPr>
        <w:t>kolmandat</w:t>
      </w:r>
      <w:r w:rsidR="659072D6" w:rsidRPr="00744B5E">
        <w:rPr>
          <w:rFonts w:ascii="Times New Roman" w:hAnsi="Times New Roman" w:cs="Times New Roman"/>
        </w:rPr>
        <w:t xml:space="preserve"> lauset</w:t>
      </w:r>
      <w:r w:rsidR="00CD07EF" w:rsidRPr="00744B5E">
        <w:rPr>
          <w:rFonts w:ascii="Times New Roman" w:hAnsi="Times New Roman" w:cs="Times New Roman"/>
        </w:rPr>
        <w:t xml:space="preserve"> täiendatakse pärast tekstiosa „nõukogu otsus“ tekstiosaga „või nõukogu koosoleku protokoll või hääletusprotokoll“;</w:t>
      </w:r>
    </w:p>
    <w:p w14:paraId="22C8D6FC" w14:textId="77777777" w:rsidR="002C46D2" w:rsidRPr="00744B5E" w:rsidRDefault="002C46D2" w:rsidP="0060435A">
      <w:pPr>
        <w:spacing w:after="0" w:line="240" w:lineRule="auto"/>
        <w:jc w:val="both"/>
        <w:rPr>
          <w:rFonts w:ascii="Times New Roman" w:hAnsi="Times New Roman" w:cs="Times New Roman"/>
          <w:b/>
          <w:bCs/>
        </w:rPr>
      </w:pPr>
    </w:p>
    <w:p w14:paraId="46A249C1" w14:textId="1B3BCCFF"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lõiget 1 täiendatakse</w:t>
      </w:r>
      <w:r w:rsidR="0427C614" w:rsidRPr="00744B5E">
        <w:rPr>
          <w:rFonts w:ascii="Times New Roman" w:hAnsi="Times New Roman" w:cs="Times New Roman"/>
        </w:rPr>
        <w:t xml:space="preserve"> neljanda lausega järgmises sõnastuses:</w:t>
      </w:r>
    </w:p>
    <w:p w14:paraId="2E117A17" w14:textId="65CA8295"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„Koosoleku teade edastatakse liikme avaldatud kontaktandmeid kasutades, kui põhikirjast ei tulene teisiti.“;</w:t>
      </w:r>
    </w:p>
    <w:p w14:paraId="1312B77F" w14:textId="77777777" w:rsidR="002C46D2" w:rsidRPr="00744B5E" w:rsidRDefault="002C46D2" w:rsidP="0060435A">
      <w:pPr>
        <w:spacing w:after="0" w:line="240" w:lineRule="auto"/>
        <w:jc w:val="both"/>
        <w:rPr>
          <w:rFonts w:ascii="Times New Roman" w:hAnsi="Times New Roman" w:cs="Times New Roman"/>
          <w:b/>
          <w:bCs/>
        </w:rPr>
      </w:pPr>
    </w:p>
    <w:p w14:paraId="2E117A18" w14:textId="49C3D6B6"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lõi</w:t>
      </w:r>
      <w:r w:rsidR="5822A85F" w:rsidRPr="00744B5E">
        <w:rPr>
          <w:rFonts w:ascii="Times New Roman" w:hAnsi="Times New Roman" w:cs="Times New Roman"/>
        </w:rPr>
        <w:t>ke 3 teist lauset</w:t>
      </w:r>
      <w:r w:rsidR="002E6AE7" w:rsidRPr="00744B5E">
        <w:rPr>
          <w:rFonts w:ascii="Times New Roman" w:hAnsi="Times New Roman" w:cs="Times New Roman"/>
        </w:rPr>
        <w:t xml:space="preserve"> </w:t>
      </w:r>
      <w:r w:rsidR="00CD07EF" w:rsidRPr="00744B5E">
        <w:rPr>
          <w:rFonts w:ascii="Times New Roman" w:hAnsi="Times New Roman" w:cs="Times New Roman"/>
        </w:rPr>
        <w:t xml:space="preserve">täiendatakse pärast tekstiosa „nädala jooksul“ tekstiosaga „taotluse saamisest </w:t>
      </w:r>
      <w:r w:rsidR="001B617E" w:rsidRPr="00744B5E">
        <w:rPr>
          <w:rFonts w:ascii="Times New Roman" w:hAnsi="Times New Roman" w:cs="Times New Roman"/>
        </w:rPr>
        <w:t xml:space="preserve">arvates </w:t>
      </w:r>
      <w:r w:rsidR="00CD07EF" w:rsidRPr="00744B5E">
        <w:rPr>
          <w:rFonts w:ascii="Times New Roman" w:hAnsi="Times New Roman" w:cs="Times New Roman"/>
        </w:rPr>
        <w:t xml:space="preserve">või kui koosolek ei toimu </w:t>
      </w:r>
      <w:r w:rsidR="001B617E" w:rsidRPr="00744B5E">
        <w:rPr>
          <w:rFonts w:ascii="Times New Roman" w:hAnsi="Times New Roman" w:cs="Times New Roman"/>
        </w:rPr>
        <w:t>kolme</w:t>
      </w:r>
      <w:r w:rsidR="00CD07EF" w:rsidRPr="00744B5E">
        <w:rPr>
          <w:rFonts w:ascii="Times New Roman" w:hAnsi="Times New Roman" w:cs="Times New Roman"/>
        </w:rPr>
        <w:t xml:space="preserve"> nädala jooksul“;</w:t>
      </w:r>
    </w:p>
    <w:p w14:paraId="2F95B653" w14:textId="77777777" w:rsidR="002C46D2" w:rsidRPr="00744B5E" w:rsidRDefault="002C46D2" w:rsidP="0060435A">
      <w:pPr>
        <w:spacing w:after="0" w:line="240" w:lineRule="auto"/>
        <w:jc w:val="both"/>
        <w:rPr>
          <w:rFonts w:ascii="Times New Roman" w:hAnsi="Times New Roman" w:cs="Times New Roman"/>
          <w:b/>
          <w:bCs/>
        </w:rPr>
      </w:pPr>
    </w:p>
    <w:p w14:paraId="2E117A19" w14:textId="181426B0"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täiendatakse lõikega 3</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1A" w14:textId="3466E37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2</w:t>
      </w:r>
      <w:r w:rsidRPr="00744B5E">
        <w:rPr>
          <w:rFonts w:ascii="Times New Roman" w:hAnsi="Times New Roman" w:cs="Times New Roman"/>
        </w:rPr>
        <w:t xml:space="preserve">) Kui nõukogu koosolek kutsutakse kokku nõukogu liikme, juhatuse, audiitori või aktsionäride nõudel, võivad </w:t>
      </w:r>
      <w:r w:rsidR="008B2145" w:rsidRPr="00744B5E">
        <w:rPr>
          <w:rFonts w:ascii="Times New Roman" w:hAnsi="Times New Roman" w:cs="Times New Roman"/>
        </w:rPr>
        <w:t xml:space="preserve">nad </w:t>
      </w:r>
      <w:r w:rsidRPr="00744B5E">
        <w:rPr>
          <w:rFonts w:ascii="Times New Roman" w:hAnsi="Times New Roman" w:cs="Times New Roman"/>
        </w:rPr>
        <w:t>sama</w:t>
      </w:r>
      <w:r w:rsidR="008B2145" w:rsidRPr="00744B5E">
        <w:rPr>
          <w:rFonts w:ascii="Times New Roman" w:hAnsi="Times New Roman" w:cs="Times New Roman"/>
        </w:rPr>
        <w:t xml:space="preserve">l </w:t>
      </w:r>
      <w:r w:rsidRPr="00744B5E">
        <w:rPr>
          <w:rFonts w:ascii="Times New Roman" w:hAnsi="Times New Roman" w:cs="Times New Roman"/>
        </w:rPr>
        <w:t>a</w:t>
      </w:r>
      <w:r w:rsidR="008B2145" w:rsidRPr="00744B5E">
        <w:rPr>
          <w:rFonts w:ascii="Times New Roman" w:hAnsi="Times New Roman" w:cs="Times New Roman"/>
        </w:rPr>
        <w:t>jal</w:t>
      </w:r>
      <w:r w:rsidRPr="00744B5E">
        <w:rPr>
          <w:rFonts w:ascii="Times New Roman" w:hAnsi="Times New Roman" w:cs="Times New Roman"/>
        </w:rPr>
        <w:t xml:space="preserve"> koosoleku kokkukutsumise taotluse esitamisega </w:t>
      </w:r>
      <w:r w:rsidR="008B2145"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3026368B" w14:textId="77777777" w:rsidR="002C46D2" w:rsidRPr="00744B5E" w:rsidRDefault="002C46D2" w:rsidP="0060435A">
      <w:pPr>
        <w:spacing w:after="0" w:line="240" w:lineRule="auto"/>
        <w:jc w:val="both"/>
        <w:rPr>
          <w:rFonts w:ascii="Times New Roman" w:hAnsi="Times New Roman" w:cs="Times New Roman"/>
          <w:b/>
          <w:bCs/>
        </w:rPr>
      </w:pPr>
    </w:p>
    <w:p w14:paraId="2E117A1B" w14:textId="66317A7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F248F9" w:rsidRPr="00744B5E">
        <w:rPr>
          <w:rFonts w:ascii="Times New Roman" w:hAnsi="Times New Roman" w:cs="Times New Roman"/>
          <w:b/>
          <w:bCs/>
        </w:rPr>
        <w:t>0</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321 lõiked 4 ja 5 muudetakse ja sõnastatakse järgmiselt:</w:t>
      </w:r>
    </w:p>
    <w:p w14:paraId="2E117A1C" w14:textId="6FC8BD3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Nõukogu koosolek protokollitakse. Protokollile kirjutavad alla koosoleku juhataja ja protokollija. Protokolli kantakse nõukogu liikme eriarvamus, mille ta kinnitab oma allkirjaga.</w:t>
      </w:r>
    </w:p>
    <w:p w14:paraId="1FCCE5D7" w14:textId="77777777" w:rsidR="002C46D2" w:rsidRPr="00744B5E" w:rsidRDefault="002C46D2" w:rsidP="0060435A">
      <w:pPr>
        <w:spacing w:after="0" w:line="240" w:lineRule="auto"/>
        <w:jc w:val="both"/>
        <w:rPr>
          <w:rFonts w:ascii="Times New Roman" w:hAnsi="Times New Roman" w:cs="Times New Roman"/>
        </w:rPr>
      </w:pPr>
    </w:p>
    <w:p w14:paraId="2E117A1D" w14:textId="030FC9B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nõukogu kokkukutsumisel on rikutud seaduse või põhikirja nõudeid, ei ole nõukogu õigustatud otsuseid vastu võtma, välja arvatud siis, kui nõukogu koosolekul osalevad kõik nõukogu liikmed ja nad on nõus koosolekut pidama. Sellisel nõukogu koosolekul tehtud otsused kehtivad ka juhul, kui nõukogu liikmed, kelle suhtes kokkukutsumise korda rikuti, kiidavad otsuse heaks.“;</w:t>
      </w:r>
    </w:p>
    <w:p w14:paraId="6294ADF1" w14:textId="77777777" w:rsidR="002C46D2" w:rsidRPr="00744B5E" w:rsidRDefault="002C46D2" w:rsidP="0060435A">
      <w:pPr>
        <w:spacing w:after="0" w:line="240" w:lineRule="auto"/>
        <w:jc w:val="both"/>
        <w:rPr>
          <w:rFonts w:ascii="Times New Roman" w:hAnsi="Times New Roman" w:cs="Times New Roman"/>
          <w:b/>
          <w:bCs/>
        </w:rPr>
      </w:pPr>
    </w:p>
    <w:p w14:paraId="2E117A1E" w14:textId="73BFE41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F248F9" w:rsidRPr="00744B5E">
        <w:rPr>
          <w:rFonts w:ascii="Times New Roman" w:hAnsi="Times New Roman" w:cs="Times New Roman"/>
          <w:b/>
          <w:bCs/>
        </w:rPr>
        <w:t>0</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322 lõi</w:t>
      </w:r>
      <w:r w:rsidR="7F7CAD3F" w:rsidRPr="00744B5E">
        <w:rPr>
          <w:rFonts w:ascii="Times New Roman" w:hAnsi="Times New Roman" w:cs="Times New Roman"/>
        </w:rPr>
        <w:t>ke</w:t>
      </w:r>
      <w:r w:rsidRPr="00744B5E">
        <w:rPr>
          <w:rFonts w:ascii="Times New Roman" w:hAnsi="Times New Roman" w:cs="Times New Roman"/>
        </w:rPr>
        <w:t xml:space="preserve"> 1</w:t>
      </w:r>
      <w:r w:rsidR="5B0BACB3" w:rsidRPr="00744B5E">
        <w:rPr>
          <w:rFonts w:ascii="Times New Roman" w:hAnsi="Times New Roman" w:cs="Times New Roman"/>
        </w:rPr>
        <w:t xml:space="preserve"> esimest lauset</w:t>
      </w:r>
      <w:r w:rsidRPr="00744B5E">
        <w:rPr>
          <w:rFonts w:ascii="Times New Roman" w:hAnsi="Times New Roman" w:cs="Times New Roman"/>
        </w:rPr>
        <w:t xml:space="preserve"> täiendatakse pärast tekstiosa „hääletamisel osalenud“ tekstiosaga „hääleõiguslikest“;</w:t>
      </w:r>
    </w:p>
    <w:p w14:paraId="546F2288" w14:textId="77777777" w:rsidR="002C46D2" w:rsidRPr="00744B5E" w:rsidRDefault="002C46D2" w:rsidP="0060435A">
      <w:pPr>
        <w:spacing w:after="0" w:line="240" w:lineRule="auto"/>
        <w:jc w:val="both"/>
        <w:rPr>
          <w:rFonts w:ascii="Times New Roman" w:hAnsi="Times New Roman" w:cs="Times New Roman"/>
          <w:b/>
          <w:bCs/>
        </w:rPr>
      </w:pPr>
    </w:p>
    <w:p w14:paraId="2E117A1F" w14:textId="68EBAAF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10CFC" w:rsidRPr="00744B5E">
        <w:rPr>
          <w:rFonts w:ascii="Times New Roman" w:hAnsi="Times New Roman" w:cs="Times New Roman"/>
          <w:b/>
          <w:bCs/>
        </w:rPr>
        <w:t>0</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322 lõi</w:t>
      </w:r>
      <w:r w:rsidR="64685E79" w:rsidRPr="00744B5E">
        <w:rPr>
          <w:rFonts w:ascii="Times New Roman" w:hAnsi="Times New Roman" w:cs="Times New Roman"/>
        </w:rPr>
        <w:t>ke</w:t>
      </w:r>
      <w:r w:rsidRPr="00744B5E">
        <w:rPr>
          <w:rFonts w:ascii="Times New Roman" w:hAnsi="Times New Roman" w:cs="Times New Roman"/>
        </w:rPr>
        <w:t xml:space="preserve"> 4 </w:t>
      </w:r>
      <w:r w:rsidR="28AB77B7" w:rsidRPr="00744B5E">
        <w:rPr>
          <w:rFonts w:ascii="Times New Roman" w:hAnsi="Times New Roman" w:cs="Times New Roman"/>
        </w:rPr>
        <w:t xml:space="preserve">teine lause </w:t>
      </w:r>
      <w:r w:rsidRPr="00744B5E">
        <w:rPr>
          <w:rFonts w:ascii="Times New Roman" w:hAnsi="Times New Roman" w:cs="Times New Roman"/>
        </w:rPr>
        <w:t>muudetakse ja sõnastatakse järgmiselt:</w:t>
      </w:r>
    </w:p>
    <w:p w14:paraId="2E117A20" w14:textId="1B97205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alates nõukogu otsuse vastuvõtmisest.“;</w:t>
      </w:r>
    </w:p>
    <w:p w14:paraId="5C4AB006" w14:textId="77777777" w:rsidR="002C46D2" w:rsidRPr="00744B5E" w:rsidRDefault="002C46D2" w:rsidP="0060435A">
      <w:pPr>
        <w:spacing w:after="0" w:line="240" w:lineRule="auto"/>
        <w:jc w:val="both"/>
        <w:rPr>
          <w:rFonts w:ascii="Times New Roman" w:hAnsi="Times New Roman" w:cs="Times New Roman"/>
          <w:b/>
          <w:bCs/>
        </w:rPr>
      </w:pPr>
    </w:p>
    <w:p w14:paraId="2E117A21" w14:textId="7EBC288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B629D" w:rsidRPr="00744B5E">
        <w:rPr>
          <w:rFonts w:ascii="Times New Roman" w:hAnsi="Times New Roman" w:cs="Times New Roman"/>
          <w:b/>
          <w:bCs/>
        </w:rPr>
        <w:t>0</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322 lõiked 6 ja 7 muudetakse ja sõnastatakse järgmiselt:</w:t>
      </w:r>
    </w:p>
    <w:p w14:paraId="2E117A22" w14:textId="61EE765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„(6) Nõukogu otsuse kehtetuks tunnistamist saab nõuda juhatus või aktsionär, samuti nõukogu liige, kes ei osalenud otsus</w:t>
      </w:r>
      <w:r w:rsidR="001D6C97" w:rsidRPr="00744B5E">
        <w:rPr>
          <w:rFonts w:ascii="Times New Roman" w:hAnsi="Times New Roman" w:cs="Times New Roman"/>
        </w:rPr>
        <w:t>tamisel</w:t>
      </w:r>
      <w:r w:rsidRPr="00744B5E">
        <w:rPr>
          <w:rFonts w:ascii="Times New Roman" w:hAnsi="Times New Roman" w:cs="Times New Roman"/>
        </w:rPr>
        <w:t xml:space="preserve">. Otsuse kehtetuks tunnistamist saab nõuda juhatuse iga liige, kui otsuse täitmisega pandaks toime kuritegu või väärtegu või sellega ilmselt kaasneks kahju hüvitamise kohustus. Vastuväite protokollimiseta võib nõukogu iga liige nõuda otsuse kehtetuks tunnistamist, kui otsus tehakse käesoleva seadustiku § 323 </w:t>
      </w:r>
      <w:r w:rsidR="00951022" w:rsidRPr="00744B5E">
        <w:rPr>
          <w:rFonts w:ascii="Times New Roman" w:hAnsi="Times New Roman" w:cs="Times New Roman"/>
        </w:rPr>
        <w:t>1</w:t>
      </w:r>
      <w:r w:rsidRPr="00744B5E">
        <w:rPr>
          <w:rFonts w:ascii="Times New Roman" w:hAnsi="Times New Roman" w:cs="Times New Roman"/>
        </w:rPr>
        <w:t>. lõikes sätestatud korras. Nõukogu liige, kes osales otsuse vastuvõtmisel, võib otsuse kehtetuks tunnistamist nõuda üksnes juhul, kui ta on lasknud protokollida oma vastuväite otsusele.</w:t>
      </w:r>
    </w:p>
    <w:p w14:paraId="78732857" w14:textId="77777777" w:rsidR="002C46D2" w:rsidRPr="00744B5E" w:rsidRDefault="002C46D2" w:rsidP="0060435A">
      <w:pPr>
        <w:spacing w:after="0" w:line="240" w:lineRule="auto"/>
        <w:jc w:val="both"/>
        <w:rPr>
          <w:rFonts w:ascii="Times New Roman" w:hAnsi="Times New Roman" w:cs="Times New Roman"/>
        </w:rPr>
      </w:pPr>
    </w:p>
    <w:p w14:paraId="2E117A23" w14:textId="249EBAD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 Nõukogu otsus on tühine, kui nõukogu koosoleku kokkukutsumisel või otsuse eelnõu saatmisel koosolekut kokku</w:t>
      </w:r>
      <w:r w:rsidR="003E2855" w:rsidRPr="00744B5E">
        <w:rPr>
          <w:rFonts w:ascii="Times New Roman" w:hAnsi="Times New Roman" w:cs="Times New Roman"/>
        </w:rPr>
        <w:t xml:space="preserve"> </w:t>
      </w:r>
      <w:r w:rsidRPr="00744B5E">
        <w:rPr>
          <w:rFonts w:ascii="Times New Roman" w:hAnsi="Times New Roman" w:cs="Times New Roman"/>
        </w:rPr>
        <w:t>kutsumata rikuti oluliselt seaduse või põhikirja nõudeid või kui otsus rikub aktsiaseltsi võlausaldajate kaitseks või muu avaliku huvi tõttu kehtestatud seaduse sätet või ei vasta headele kommetele, samuti muul seadusega ettenähtud juhul.“;</w:t>
      </w:r>
    </w:p>
    <w:p w14:paraId="01D8DF93" w14:textId="77777777" w:rsidR="002C46D2" w:rsidRPr="00744B5E" w:rsidRDefault="002C46D2" w:rsidP="0060435A">
      <w:pPr>
        <w:spacing w:after="0" w:line="240" w:lineRule="auto"/>
        <w:jc w:val="both"/>
        <w:rPr>
          <w:rFonts w:ascii="Times New Roman" w:hAnsi="Times New Roman" w:cs="Times New Roman"/>
          <w:b/>
          <w:bCs/>
        </w:rPr>
      </w:pPr>
    </w:p>
    <w:p w14:paraId="2E117A24" w14:textId="66C386F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0</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323 lõiked 1 ja 2 muudetakse ja sõnastatakse järgmiselt:</w:t>
      </w:r>
    </w:p>
    <w:p w14:paraId="2E117A25" w14:textId="0C2EE26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Nõukogul on õigus vastu võtta otsuseid nõukogu koosolekut kokku kutsumata, kui põhikirjaga ei ole ette nähtud teisiti ja sellega on nõus kõik nõukogu liikmed. Eeldatakse kõigi nõukogu liikmete nõusolekut otsuste vastuvõtmiseks koosolekut kokku</w:t>
      </w:r>
      <w:r w:rsidR="0079772B" w:rsidRPr="00744B5E">
        <w:rPr>
          <w:rFonts w:ascii="Times New Roman" w:hAnsi="Times New Roman" w:cs="Times New Roman"/>
        </w:rPr>
        <w:t xml:space="preserve"> </w:t>
      </w:r>
      <w:r w:rsidRPr="00744B5E">
        <w:rPr>
          <w:rFonts w:ascii="Times New Roman" w:hAnsi="Times New Roman" w:cs="Times New Roman"/>
        </w:rPr>
        <w:t>kutsumata.</w:t>
      </w:r>
    </w:p>
    <w:p w14:paraId="469D0F36" w14:textId="77777777" w:rsidR="002C46D2" w:rsidRPr="00744B5E" w:rsidRDefault="002C46D2" w:rsidP="0060435A">
      <w:pPr>
        <w:spacing w:after="0" w:line="240" w:lineRule="auto"/>
        <w:jc w:val="both"/>
        <w:rPr>
          <w:rFonts w:ascii="Times New Roman" w:hAnsi="Times New Roman" w:cs="Times New Roman"/>
        </w:rPr>
      </w:pPr>
    </w:p>
    <w:p w14:paraId="2E117A26" w14:textId="517ED37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Nõukogu esimees saadab käesoleva paragrahvi 1. lõikes nimetatud otsuse eelnõu kõigile nõukogu liikmetele ja määrab mõistliku tähtaja, mille jooksul nõukogu liige peab esitama selle kohta oma seisukoha. Nõukogu liikme seisukoht peab olema antud kirjalikku taasesitamist võimaldavas vormis, kui põhikirja</w:t>
      </w:r>
      <w:r w:rsidR="00315CD0" w:rsidRPr="00744B5E">
        <w:rPr>
          <w:rFonts w:ascii="Times New Roman" w:hAnsi="Times New Roman" w:cs="Times New Roman"/>
        </w:rPr>
        <w:t>ga</w:t>
      </w:r>
      <w:r w:rsidRPr="00744B5E">
        <w:rPr>
          <w:rFonts w:ascii="Times New Roman" w:hAnsi="Times New Roman" w:cs="Times New Roman"/>
        </w:rPr>
        <w:t xml:space="preserve"> või nõukogu töökorras ei ole ette nähtud teisiti. Kui nõukogu liige ei teata nimetatud tähtaja jooksul, kas ta on otsuse poolt või vastu, loetakse, et ta hääletab otsuse vastu.“;</w:t>
      </w:r>
    </w:p>
    <w:p w14:paraId="05D6751B" w14:textId="77777777" w:rsidR="002C46D2" w:rsidRPr="00744B5E" w:rsidRDefault="002C46D2" w:rsidP="0060435A">
      <w:pPr>
        <w:spacing w:after="0" w:line="240" w:lineRule="auto"/>
        <w:jc w:val="both"/>
        <w:rPr>
          <w:rFonts w:ascii="Times New Roman" w:hAnsi="Times New Roman" w:cs="Times New Roman"/>
          <w:b/>
          <w:bCs/>
        </w:rPr>
      </w:pPr>
    </w:p>
    <w:p w14:paraId="2E117A27" w14:textId="495580A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0</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323 lõiget 3 täiendatakse pärast tekstiosa „üle poole“ tekstiosaga „hääleõiguslike“;</w:t>
      </w:r>
    </w:p>
    <w:p w14:paraId="5F4BB43A" w14:textId="77777777" w:rsidR="002C46D2" w:rsidRPr="00744B5E" w:rsidRDefault="002C46D2" w:rsidP="0060435A">
      <w:pPr>
        <w:spacing w:after="0" w:line="240" w:lineRule="auto"/>
        <w:jc w:val="both"/>
        <w:rPr>
          <w:rFonts w:ascii="Times New Roman" w:hAnsi="Times New Roman" w:cs="Times New Roman"/>
          <w:b/>
          <w:bCs/>
        </w:rPr>
      </w:pPr>
    </w:p>
    <w:p w14:paraId="7F0EA9B7" w14:textId="40299F5C" w:rsidR="00403246"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10</w:t>
      </w:r>
      <w:r w:rsidRPr="00744B5E">
        <w:rPr>
          <w:rFonts w:ascii="Times New Roman" w:hAnsi="Times New Roman" w:cs="Times New Roman"/>
          <w:b/>
          <w:bCs/>
        </w:rPr>
        <w:t xml:space="preserve">) </w:t>
      </w:r>
      <w:r w:rsidRPr="00744B5E">
        <w:rPr>
          <w:rFonts w:ascii="Times New Roman" w:hAnsi="Times New Roman" w:cs="Times New Roman"/>
        </w:rPr>
        <w:t>paragrahvi 323 lõi</w:t>
      </w:r>
      <w:r w:rsidR="00403246" w:rsidRPr="00744B5E">
        <w:rPr>
          <w:rFonts w:ascii="Times New Roman" w:hAnsi="Times New Roman" w:cs="Times New Roman"/>
        </w:rPr>
        <w:t>g</w:t>
      </w:r>
      <w:r w:rsidRPr="00744B5E">
        <w:rPr>
          <w:rFonts w:ascii="Times New Roman" w:hAnsi="Times New Roman" w:cs="Times New Roman"/>
        </w:rPr>
        <w:t xml:space="preserve">e 4 </w:t>
      </w:r>
      <w:r w:rsidR="00403246" w:rsidRPr="00744B5E">
        <w:rPr>
          <w:rFonts w:ascii="Times New Roman" w:hAnsi="Times New Roman" w:cs="Times New Roman"/>
        </w:rPr>
        <w:t>muudetakse ja sõnastatakse järgmiselt:</w:t>
      </w:r>
    </w:p>
    <w:p w14:paraId="2E117A29" w14:textId="51AC1958" w:rsidR="002F2378" w:rsidRPr="00744B5E" w:rsidRDefault="00FE6C90"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„(4) Hääletustulemuste kohta koostab nõukogu esimees nõukogu koosoleku protokolli asendava hääletusprotokolli ning saadab selle viivitamata nõukogu liikmetele ja juhatusele.“; </w:t>
      </w:r>
    </w:p>
    <w:p w14:paraId="2E4B8F96" w14:textId="77777777" w:rsidR="002C46D2" w:rsidRPr="00744B5E" w:rsidRDefault="002C46D2" w:rsidP="0060435A">
      <w:pPr>
        <w:spacing w:after="0" w:line="240" w:lineRule="auto"/>
        <w:jc w:val="both"/>
        <w:rPr>
          <w:rFonts w:ascii="Times New Roman" w:hAnsi="Times New Roman" w:cs="Times New Roman"/>
          <w:b/>
          <w:bCs/>
        </w:rPr>
      </w:pPr>
    </w:p>
    <w:p w14:paraId="2E117A2A" w14:textId="2155090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323 lõige 5 tunnistatakse kehtetuks;</w:t>
      </w:r>
    </w:p>
    <w:p w14:paraId="0DEFB763" w14:textId="77777777" w:rsidR="002C46D2" w:rsidRPr="00744B5E" w:rsidRDefault="002C46D2" w:rsidP="0060435A">
      <w:pPr>
        <w:spacing w:after="0" w:line="240" w:lineRule="auto"/>
        <w:jc w:val="both"/>
        <w:rPr>
          <w:rFonts w:ascii="Times New Roman" w:hAnsi="Times New Roman" w:cs="Times New Roman"/>
          <w:b/>
          <w:bCs/>
        </w:rPr>
      </w:pPr>
    </w:p>
    <w:p w14:paraId="2E117A2B" w14:textId="4AE0623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328 lõi</w:t>
      </w:r>
      <w:r w:rsidR="00E53EE9" w:rsidRPr="00744B5E">
        <w:rPr>
          <w:rFonts w:ascii="Times New Roman" w:hAnsi="Times New Roman" w:cs="Times New Roman"/>
        </w:rPr>
        <w:t>k</w:t>
      </w:r>
      <w:r w:rsidRPr="00744B5E">
        <w:rPr>
          <w:rFonts w:ascii="Times New Roman" w:hAnsi="Times New Roman" w:cs="Times New Roman"/>
        </w:rPr>
        <w:t xml:space="preserve">e 3 </w:t>
      </w:r>
      <w:r w:rsidR="00983A51"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2E117A2C" w14:textId="6E77327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„Juhatus esitab äriregistrile audiitorite nimekirja, milles </w:t>
      </w:r>
      <w:r w:rsidR="00793368" w:rsidRPr="00744B5E">
        <w:rPr>
          <w:rFonts w:ascii="Times New Roman" w:hAnsi="Times New Roman" w:cs="Times New Roman"/>
        </w:rPr>
        <w:t>on</w:t>
      </w:r>
      <w:r w:rsidRPr="00744B5E">
        <w:rPr>
          <w:rFonts w:ascii="Times New Roman" w:hAnsi="Times New Roman" w:cs="Times New Roman"/>
        </w:rPr>
        <w:t xml:space="preserve"> märgitud audiitorite nimed ja registrikoodid ning nende audiitoritegevuse õiguslik alus</w:t>
      </w:r>
      <w:r w:rsidR="00983A51" w:rsidRPr="00744B5E">
        <w:rPr>
          <w:rFonts w:ascii="Times New Roman" w:hAnsi="Times New Roman" w:cs="Times New Roman"/>
        </w:rPr>
        <w:t>.</w:t>
      </w:r>
      <w:r w:rsidRPr="00744B5E">
        <w:rPr>
          <w:rFonts w:ascii="Times New Roman" w:hAnsi="Times New Roman" w:cs="Times New Roman"/>
        </w:rPr>
        <w:t>“;</w:t>
      </w:r>
    </w:p>
    <w:p w14:paraId="178E76C0" w14:textId="77777777" w:rsidR="002C46D2" w:rsidRPr="00744B5E" w:rsidRDefault="002C46D2" w:rsidP="0060435A">
      <w:pPr>
        <w:spacing w:after="0" w:line="240" w:lineRule="auto"/>
        <w:jc w:val="both"/>
        <w:rPr>
          <w:rFonts w:ascii="Times New Roman" w:hAnsi="Times New Roman" w:cs="Times New Roman"/>
          <w:b/>
          <w:bCs/>
        </w:rPr>
      </w:pPr>
    </w:p>
    <w:p w14:paraId="2E117A2D" w14:textId="08A4205C"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330 lõige</w:t>
      </w:r>
      <w:r w:rsidR="00DB1CB5" w:rsidRPr="00744B5E">
        <w:rPr>
          <w:rFonts w:ascii="Times New Roman" w:hAnsi="Times New Roman" w:cs="Times New Roman"/>
        </w:rPr>
        <w:t>t</w:t>
      </w:r>
      <w:r w:rsidRPr="00744B5E">
        <w:rPr>
          <w:rFonts w:ascii="Times New Roman" w:hAnsi="Times New Roman" w:cs="Times New Roman"/>
        </w:rPr>
        <w:t xml:space="preserve"> 5 </w:t>
      </w:r>
      <w:r w:rsidR="00254C73" w:rsidRPr="00744B5E">
        <w:rPr>
          <w:rFonts w:ascii="Times New Roman" w:hAnsi="Times New Roman" w:cs="Times New Roman"/>
        </w:rPr>
        <w:t>täiendatakse kolmanda lausega järgmises sõnastuses</w:t>
      </w:r>
      <w:r w:rsidRPr="00744B5E">
        <w:rPr>
          <w:rFonts w:ascii="Times New Roman" w:hAnsi="Times New Roman" w:cs="Times New Roman"/>
        </w:rPr>
        <w:t>:</w:t>
      </w:r>
    </w:p>
    <w:p w14:paraId="2E117A2E" w14:textId="08C4AB44"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„Aktsionäri nõudel antakse talle erikontrolli aruande ärakiri.“;</w:t>
      </w:r>
    </w:p>
    <w:p w14:paraId="28BCAC11" w14:textId="77777777" w:rsidR="002C46D2" w:rsidRPr="00744B5E" w:rsidRDefault="002C46D2" w:rsidP="0060435A">
      <w:pPr>
        <w:spacing w:after="0" w:line="240" w:lineRule="auto"/>
        <w:jc w:val="both"/>
        <w:rPr>
          <w:rFonts w:ascii="Times New Roman" w:hAnsi="Times New Roman" w:cs="Times New Roman"/>
          <w:b/>
          <w:bCs/>
        </w:rPr>
      </w:pPr>
    </w:p>
    <w:p w14:paraId="2E117A2F" w14:textId="3920594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11</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332 lõiget 4 täiendatakse pärast tekstiosa „majandusaasta aruandega“ tekstiosaga „ja saada selle ärakirja“;</w:t>
      </w:r>
    </w:p>
    <w:p w14:paraId="198DB09F" w14:textId="77777777" w:rsidR="002C46D2" w:rsidRPr="00744B5E" w:rsidRDefault="002C46D2" w:rsidP="0060435A">
      <w:pPr>
        <w:spacing w:after="0" w:line="240" w:lineRule="auto"/>
        <w:jc w:val="both"/>
        <w:rPr>
          <w:rFonts w:ascii="Times New Roman" w:hAnsi="Times New Roman" w:cs="Times New Roman"/>
          <w:b/>
          <w:bCs/>
        </w:rPr>
      </w:pPr>
    </w:p>
    <w:p w14:paraId="2E117A30" w14:textId="281927E4" w:rsidR="002F2378"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11</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342 lõike 1 punktist 5 jäetakse välja tekstiosa „ja koht“;</w:t>
      </w:r>
    </w:p>
    <w:p w14:paraId="57282474" w14:textId="77777777" w:rsidR="007714DB" w:rsidRPr="00744B5E" w:rsidRDefault="007714DB">
      <w:pPr>
        <w:spacing w:after="0" w:line="240" w:lineRule="auto"/>
        <w:jc w:val="both"/>
        <w:rPr>
          <w:rFonts w:ascii="Times New Roman" w:hAnsi="Times New Roman" w:cs="Times New Roman"/>
        </w:rPr>
      </w:pPr>
    </w:p>
    <w:p w14:paraId="2649B662" w14:textId="1B3E11BA" w:rsidR="00B814C4" w:rsidRPr="00744B5E" w:rsidRDefault="007714DB"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A10CFC" w:rsidRPr="00744B5E">
        <w:rPr>
          <w:rFonts w:ascii="Times New Roman" w:hAnsi="Times New Roman" w:cs="Times New Roman"/>
          <w:b/>
          <w:bCs/>
        </w:rPr>
        <w:t>1</w:t>
      </w:r>
      <w:r w:rsidR="000865C6">
        <w:rPr>
          <w:rFonts w:ascii="Times New Roman" w:hAnsi="Times New Roman" w:cs="Times New Roman"/>
          <w:b/>
          <w:bCs/>
        </w:rPr>
        <w:t>6</w:t>
      </w:r>
      <w:r w:rsidRPr="00744B5E">
        <w:rPr>
          <w:rFonts w:ascii="Times New Roman" w:hAnsi="Times New Roman" w:cs="Times New Roman"/>
          <w:b/>
          <w:bCs/>
        </w:rPr>
        <w:t>)</w:t>
      </w:r>
      <w:r w:rsidRPr="00744B5E">
        <w:rPr>
          <w:rFonts w:ascii="Times New Roman" w:hAnsi="Times New Roman" w:cs="Times New Roman"/>
        </w:rPr>
        <w:t xml:space="preserve"> paragrahvi 356 </w:t>
      </w:r>
      <w:r w:rsidR="00415EAD" w:rsidRPr="00744B5E">
        <w:rPr>
          <w:rFonts w:ascii="Times New Roman" w:hAnsi="Times New Roman" w:cs="Times New Roman"/>
        </w:rPr>
        <w:t>täiendatakse lõikega</w:t>
      </w:r>
      <w:r w:rsidRPr="00744B5E">
        <w:rPr>
          <w:rFonts w:ascii="Times New Roman" w:hAnsi="Times New Roman" w:cs="Times New Roman"/>
        </w:rPr>
        <w:t xml:space="preserve"> 2</w:t>
      </w:r>
      <w:r w:rsidR="00415EAD"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3F5DEDBF" w14:textId="05BD2B7B" w:rsidR="002C46D2" w:rsidRPr="00744B5E" w:rsidRDefault="6D5FDB8C" w:rsidP="089C0EC2">
      <w:pPr>
        <w:spacing w:after="0" w:line="240" w:lineRule="auto"/>
        <w:jc w:val="both"/>
        <w:rPr>
          <w:rFonts w:ascii="Times New Roman" w:hAnsi="Times New Roman" w:cs="Times New Roman"/>
        </w:rPr>
      </w:pPr>
      <w:r w:rsidRPr="00744B5E">
        <w:rPr>
          <w:rFonts w:ascii="Times New Roman" w:hAnsi="Times New Roman" w:cs="Times New Roman"/>
        </w:rPr>
        <w:t>„</w:t>
      </w:r>
      <w:r w:rsidR="5832D5E4" w:rsidRPr="00744B5E">
        <w:rPr>
          <w:rFonts w:ascii="Times New Roman" w:hAnsi="Times New Roman" w:cs="Times New Roman"/>
        </w:rPr>
        <w:t>(2</w:t>
      </w:r>
      <w:r w:rsidR="5832D5E4" w:rsidRPr="00744B5E">
        <w:rPr>
          <w:rFonts w:ascii="Times New Roman" w:hAnsi="Times New Roman" w:cs="Times New Roman"/>
          <w:vertAlign w:val="superscript"/>
        </w:rPr>
        <w:t>2</w:t>
      </w:r>
      <w:r w:rsidR="5832D5E4" w:rsidRPr="00744B5E">
        <w:rPr>
          <w:rFonts w:ascii="Times New Roman" w:hAnsi="Times New Roman" w:cs="Times New Roman"/>
        </w:rPr>
        <w:t>) Käesoleva paragrahvi 2</w:t>
      </w:r>
      <w:r w:rsidR="5832D5E4" w:rsidRPr="00744B5E">
        <w:rPr>
          <w:rFonts w:ascii="Times New Roman" w:hAnsi="Times New Roman" w:cs="Times New Roman"/>
          <w:vertAlign w:val="superscript"/>
        </w:rPr>
        <w:t>1</w:t>
      </w:r>
      <w:r w:rsidR="33448B9D" w:rsidRPr="00744B5E">
        <w:rPr>
          <w:rFonts w:ascii="Times New Roman" w:hAnsi="Times New Roman" w:cs="Times New Roman"/>
        </w:rPr>
        <w:t>. lõiget</w:t>
      </w:r>
      <w:r w:rsidR="2F2B221B" w:rsidRPr="00744B5E">
        <w:rPr>
          <w:rFonts w:ascii="Times New Roman" w:hAnsi="Times New Roman" w:cs="Times New Roman"/>
        </w:rPr>
        <w:t xml:space="preserve"> ei kohaldata juhul, kui aktsiakapitali vähendatakse nende aktsiate võrra, mida ei ole väärtpaberite registri pidamise seaduse § 18 </w:t>
      </w:r>
      <w:r w:rsidR="5832D5E4" w:rsidRPr="00744B5E">
        <w:rPr>
          <w:rFonts w:ascii="Times New Roman" w:hAnsi="Times New Roman" w:cs="Times New Roman"/>
        </w:rPr>
        <w:t>4</w:t>
      </w:r>
      <w:r w:rsidR="5832D5E4" w:rsidRPr="00744B5E">
        <w:rPr>
          <w:rFonts w:ascii="Times New Roman" w:hAnsi="Times New Roman" w:cs="Times New Roman"/>
          <w:vertAlign w:val="superscript"/>
        </w:rPr>
        <w:t>1</w:t>
      </w:r>
      <w:r w:rsidR="41066E0F" w:rsidRPr="00744B5E">
        <w:rPr>
          <w:rFonts w:ascii="Times New Roman" w:hAnsi="Times New Roman" w:cs="Times New Roman"/>
        </w:rPr>
        <w:t>. lõikes</w:t>
      </w:r>
      <w:r w:rsidR="1E54362D" w:rsidRPr="00744B5E">
        <w:rPr>
          <w:rFonts w:ascii="Times New Roman" w:hAnsi="Times New Roman" w:cs="Times New Roman"/>
          <w:vertAlign w:val="superscript"/>
        </w:rPr>
        <w:t xml:space="preserve"> </w:t>
      </w:r>
      <w:r w:rsidR="2F2B221B" w:rsidRPr="00744B5E">
        <w:rPr>
          <w:rFonts w:ascii="Times New Roman" w:hAnsi="Times New Roman" w:cs="Times New Roman"/>
        </w:rPr>
        <w:t xml:space="preserve">sätestatud tähtaja jooksul </w:t>
      </w:r>
      <w:r w:rsidR="5FB2E4FE" w:rsidRPr="00744B5E">
        <w:rPr>
          <w:rFonts w:ascii="Times New Roman" w:hAnsi="Times New Roman" w:cs="Times New Roman"/>
        </w:rPr>
        <w:t xml:space="preserve">kantud </w:t>
      </w:r>
      <w:r w:rsidR="2F2B221B" w:rsidRPr="00744B5E">
        <w:rPr>
          <w:rFonts w:ascii="Times New Roman" w:hAnsi="Times New Roman" w:cs="Times New Roman"/>
        </w:rPr>
        <w:t>aktsionäri isiklikule väärtpaberikontole</w:t>
      </w:r>
      <w:r w:rsidRPr="00744B5E">
        <w:rPr>
          <w:rFonts w:ascii="Times New Roman" w:hAnsi="Times New Roman" w:cs="Times New Roman"/>
        </w:rPr>
        <w:t>.“;</w:t>
      </w:r>
    </w:p>
    <w:p w14:paraId="6598E48E" w14:textId="77777777" w:rsidR="00B63040" w:rsidRPr="00744B5E" w:rsidRDefault="00B63040" w:rsidP="7B17C900">
      <w:pPr>
        <w:spacing w:after="0" w:line="240" w:lineRule="auto"/>
        <w:jc w:val="both"/>
        <w:rPr>
          <w:rFonts w:ascii="Times New Roman" w:hAnsi="Times New Roman" w:cs="Times New Roman"/>
          <w:b/>
          <w:bCs/>
        </w:rPr>
      </w:pPr>
    </w:p>
    <w:p w14:paraId="1F500321" w14:textId="68196DA9" w:rsidR="00B072CC"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E5456C" w:rsidRPr="00744B5E">
        <w:rPr>
          <w:rFonts w:ascii="Times New Roman" w:hAnsi="Times New Roman" w:cs="Times New Roman"/>
          <w:b/>
          <w:bCs/>
        </w:rPr>
        <w:t>1</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378 lõi</w:t>
      </w:r>
      <w:r w:rsidR="007445E1" w:rsidRPr="00744B5E">
        <w:rPr>
          <w:rFonts w:ascii="Times New Roman" w:hAnsi="Times New Roman" w:cs="Times New Roman"/>
        </w:rPr>
        <w:t>ge</w:t>
      </w:r>
      <w:r w:rsidRPr="00744B5E">
        <w:rPr>
          <w:rFonts w:ascii="Times New Roman" w:hAnsi="Times New Roman" w:cs="Times New Roman"/>
        </w:rPr>
        <w:t xml:space="preserve"> 3 </w:t>
      </w:r>
      <w:r w:rsidR="00B072CC" w:rsidRPr="00744B5E">
        <w:rPr>
          <w:rFonts w:ascii="Times New Roman" w:hAnsi="Times New Roman" w:cs="Times New Roman"/>
        </w:rPr>
        <w:t>muudetakse ja sõnastatakse järgmiselt:</w:t>
      </w:r>
    </w:p>
    <w:p w14:paraId="2E117A31" w14:textId="47F15761"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B072CC" w:rsidRPr="00744B5E">
        <w:rPr>
          <w:rFonts w:ascii="Times New Roman" w:hAnsi="Times New Roman" w:cs="Times New Roman"/>
        </w:rPr>
        <w:t>(</w:t>
      </w:r>
      <w:r w:rsidR="00937E6C" w:rsidRPr="00744B5E">
        <w:rPr>
          <w:rFonts w:ascii="Times New Roman" w:hAnsi="Times New Roman" w:cs="Times New Roman"/>
        </w:rPr>
        <w:t xml:space="preserve">3) </w:t>
      </w:r>
      <w:r w:rsidR="00844719" w:rsidRPr="00744B5E">
        <w:rPr>
          <w:rFonts w:ascii="Times New Roman" w:hAnsi="Times New Roman" w:cs="Times New Roman"/>
        </w:rPr>
        <w:t xml:space="preserve">Likvideerijad peavad </w:t>
      </w:r>
      <w:r w:rsidR="005B0953" w:rsidRPr="00744B5E">
        <w:rPr>
          <w:rFonts w:ascii="Times New Roman" w:hAnsi="Times New Roman" w:cs="Times New Roman"/>
        </w:rPr>
        <w:t xml:space="preserve">esitama </w:t>
      </w:r>
      <w:r w:rsidR="00844719" w:rsidRPr="00744B5E">
        <w:rPr>
          <w:rFonts w:ascii="Times New Roman" w:hAnsi="Times New Roman" w:cs="Times New Roman"/>
        </w:rPr>
        <w:t xml:space="preserve">likvideerimise lõpparuande </w:t>
      </w:r>
      <w:r w:rsidR="005633C9" w:rsidRPr="00744B5E">
        <w:rPr>
          <w:rFonts w:ascii="Times New Roman" w:hAnsi="Times New Roman" w:cs="Times New Roman"/>
        </w:rPr>
        <w:t>aktsiaseltsi asukohas tutvumiseks kõigile aktsionäridele.</w:t>
      </w:r>
      <w:r w:rsidRPr="00744B5E">
        <w:rPr>
          <w:rFonts w:ascii="Times New Roman" w:hAnsi="Times New Roman" w:cs="Times New Roman"/>
        </w:rPr>
        <w:t>“;</w:t>
      </w:r>
      <w:r w:rsidR="00AA7DAE" w:rsidRPr="00744B5E">
        <w:rPr>
          <w:rFonts w:ascii="Times New Roman" w:hAnsi="Times New Roman" w:cs="Times New Roman"/>
        </w:rPr>
        <w:t xml:space="preserve"> </w:t>
      </w:r>
    </w:p>
    <w:p w14:paraId="1F6A281D" w14:textId="77777777" w:rsidR="002C46D2" w:rsidRPr="00744B5E" w:rsidRDefault="002C46D2" w:rsidP="7B17C900">
      <w:pPr>
        <w:spacing w:after="0" w:line="240" w:lineRule="auto"/>
        <w:jc w:val="both"/>
        <w:rPr>
          <w:rFonts w:ascii="Times New Roman" w:hAnsi="Times New Roman" w:cs="Times New Roman"/>
          <w:b/>
          <w:bCs/>
        </w:rPr>
      </w:pPr>
    </w:p>
    <w:p w14:paraId="2E117A32" w14:textId="7BBD87AA"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1</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382 lõiked 1</w:t>
      </w:r>
      <w:r w:rsidR="00257731" w:rsidRPr="00744B5E">
        <w:rPr>
          <w:rFonts w:ascii="Times New Roman" w:hAnsi="Times New Roman" w:cs="Times New Roman"/>
        </w:rPr>
        <w:t xml:space="preserve"> ja </w:t>
      </w:r>
      <w:r w:rsidR="008730BF"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33" w14:textId="09248BCE"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lastRenderedPageBreak/>
        <w:t xml:space="preserve">„(1) </w:t>
      </w:r>
      <w:r w:rsidR="00161435" w:rsidRPr="00744B5E">
        <w:rPr>
          <w:rFonts w:ascii="Times New Roman" w:hAnsi="Times New Roman" w:cs="Times New Roman"/>
        </w:rPr>
        <w:t xml:space="preserve">Likvideerijad annavad </w:t>
      </w:r>
      <w:r w:rsidR="00D560E7" w:rsidRPr="00744B5E">
        <w:rPr>
          <w:rFonts w:ascii="Times New Roman" w:hAnsi="Times New Roman" w:cs="Times New Roman"/>
        </w:rPr>
        <w:t xml:space="preserve">kuni kümne aasta pikkuse säilitustähtajaga </w:t>
      </w:r>
      <w:r w:rsidR="00161435" w:rsidRPr="00744B5E">
        <w:rPr>
          <w:rFonts w:ascii="Times New Roman" w:hAnsi="Times New Roman" w:cs="Times New Roman"/>
        </w:rPr>
        <w:t>a</w:t>
      </w:r>
      <w:r w:rsidRPr="00744B5E">
        <w:rPr>
          <w:rFonts w:ascii="Times New Roman" w:hAnsi="Times New Roman" w:cs="Times New Roman"/>
        </w:rPr>
        <w:t xml:space="preserve">ktsiaseltsi dokumendid </w:t>
      </w:r>
      <w:r w:rsidR="009A1644" w:rsidRPr="00744B5E">
        <w:rPr>
          <w:rFonts w:ascii="Times New Roman" w:hAnsi="Times New Roman" w:cs="Times New Roman"/>
        </w:rPr>
        <w:t>h</w:t>
      </w:r>
      <w:r w:rsidRPr="00744B5E">
        <w:rPr>
          <w:rFonts w:ascii="Times New Roman" w:hAnsi="Times New Roman" w:cs="Times New Roman"/>
        </w:rPr>
        <w:t>oiule likvideerijale, arhiivipidajale või muule usaldusväärsele isikule</w:t>
      </w:r>
      <w:r w:rsidR="00F35505" w:rsidRPr="00744B5E">
        <w:rPr>
          <w:rFonts w:ascii="Times New Roman" w:hAnsi="Times New Roman" w:cs="Times New Roman"/>
        </w:rPr>
        <w:t xml:space="preserve"> (</w:t>
      </w:r>
      <w:r w:rsidR="00F35505" w:rsidRPr="00744B5E">
        <w:rPr>
          <w:rFonts w:ascii="Times New Roman" w:hAnsi="Times New Roman" w:cs="Times New Roman"/>
          <w:i/>
          <w:iCs/>
        </w:rPr>
        <w:t>dokumentide hoidja</w:t>
      </w:r>
      <w:r w:rsidR="00F35505" w:rsidRPr="00744B5E">
        <w:rPr>
          <w:rFonts w:ascii="Times New Roman" w:hAnsi="Times New Roman" w:cs="Times New Roman"/>
        </w:rPr>
        <w:t>)</w:t>
      </w:r>
      <w:r w:rsidRPr="00744B5E">
        <w:rPr>
          <w:rFonts w:ascii="Times New Roman" w:hAnsi="Times New Roman" w:cs="Times New Roman"/>
        </w:rPr>
        <w:t xml:space="preserve">. Üle </w:t>
      </w:r>
      <w:r w:rsidR="007627B2"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7627B2"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319CFA62" w14:textId="77777777" w:rsidR="002C46D2" w:rsidRPr="00744B5E" w:rsidRDefault="002C46D2" w:rsidP="7B17C900">
      <w:pPr>
        <w:spacing w:after="0" w:line="240" w:lineRule="auto"/>
        <w:jc w:val="both"/>
        <w:rPr>
          <w:rFonts w:ascii="Times New Roman" w:hAnsi="Times New Roman" w:cs="Times New Roman"/>
        </w:rPr>
      </w:pPr>
    </w:p>
    <w:p w14:paraId="2E117A35" w14:textId="727D5E77"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(2) Dokumentide hoidja nimi, isiku- või registrikood ja elektronposti aadress kantakse äriregistrisse likvideerijate avalduse alusel, kohtu määratud hoidja puhul kohtumääruse alusel. Registripidajale </w:t>
      </w:r>
      <w:r w:rsidR="00706ED5"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hoidja. Dokumendi hoidja vahetatakse ja uus hoidja kantakse registrisse kohtumääruse alusel.“;</w:t>
      </w:r>
    </w:p>
    <w:p w14:paraId="2A59B9B6" w14:textId="77777777" w:rsidR="002C46D2" w:rsidRPr="00744B5E" w:rsidRDefault="002C46D2" w:rsidP="0060435A">
      <w:pPr>
        <w:spacing w:after="0" w:line="240" w:lineRule="auto"/>
        <w:jc w:val="both"/>
        <w:rPr>
          <w:rFonts w:ascii="Times New Roman" w:hAnsi="Times New Roman" w:cs="Times New Roman"/>
          <w:b/>
          <w:bCs/>
        </w:rPr>
      </w:pPr>
    </w:p>
    <w:p w14:paraId="1716C177" w14:textId="22F0B44C" w:rsidR="002C46D2"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1</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433</w:t>
      </w:r>
      <w:r w:rsidRPr="00744B5E">
        <w:rPr>
          <w:rFonts w:ascii="Times New Roman" w:hAnsi="Times New Roman" w:cs="Times New Roman"/>
          <w:vertAlign w:val="superscript"/>
        </w:rPr>
        <w:t>9</w:t>
      </w:r>
      <w:r w:rsidRPr="00744B5E">
        <w:rPr>
          <w:rFonts w:ascii="Times New Roman" w:hAnsi="Times New Roman" w:cs="Times New Roman"/>
        </w:rPr>
        <w:t xml:space="preserve"> lõige 5 tunnistatakse kehtetuks;</w:t>
      </w:r>
    </w:p>
    <w:p w14:paraId="5ED828DA" w14:textId="77777777" w:rsidR="000865C6" w:rsidRPr="000865C6" w:rsidRDefault="000865C6" w:rsidP="7B17C900">
      <w:pPr>
        <w:spacing w:after="0" w:line="240" w:lineRule="auto"/>
        <w:jc w:val="both"/>
        <w:rPr>
          <w:rFonts w:ascii="Times New Roman" w:hAnsi="Times New Roman" w:cs="Times New Roman"/>
        </w:rPr>
      </w:pPr>
    </w:p>
    <w:p w14:paraId="2E117A38" w14:textId="0D424205"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20</w:t>
      </w:r>
      <w:r w:rsidRPr="00744B5E">
        <w:rPr>
          <w:rFonts w:ascii="Times New Roman" w:hAnsi="Times New Roman" w:cs="Times New Roman"/>
          <w:b/>
          <w:bCs/>
        </w:rPr>
        <w:t xml:space="preserve">) </w:t>
      </w:r>
      <w:r w:rsidRPr="00744B5E">
        <w:rPr>
          <w:rFonts w:ascii="Times New Roman" w:hAnsi="Times New Roman" w:cs="Times New Roman"/>
        </w:rPr>
        <w:t>paragrahvi 433</w:t>
      </w:r>
      <w:r w:rsidRPr="00744B5E">
        <w:rPr>
          <w:rFonts w:ascii="Times New Roman" w:hAnsi="Times New Roman" w:cs="Times New Roman"/>
          <w:vertAlign w:val="superscript"/>
        </w:rPr>
        <w:t>9</w:t>
      </w:r>
      <w:r w:rsidRPr="00744B5E">
        <w:rPr>
          <w:rFonts w:ascii="Times New Roman" w:hAnsi="Times New Roman" w:cs="Times New Roman"/>
        </w:rPr>
        <w:t xml:space="preserve"> lõi</w:t>
      </w:r>
      <w:r w:rsidR="00404FA9" w:rsidRPr="00744B5E">
        <w:rPr>
          <w:rFonts w:ascii="Times New Roman" w:hAnsi="Times New Roman" w:cs="Times New Roman"/>
        </w:rPr>
        <w:t>ke</w:t>
      </w:r>
      <w:r w:rsidR="003A3C4F" w:rsidRPr="00744B5E">
        <w:rPr>
          <w:rFonts w:ascii="Times New Roman" w:hAnsi="Times New Roman" w:cs="Times New Roman"/>
        </w:rPr>
        <w:t xml:space="preserve"> </w:t>
      </w:r>
      <w:r w:rsidRPr="00744B5E">
        <w:rPr>
          <w:rFonts w:ascii="Times New Roman" w:hAnsi="Times New Roman" w:cs="Times New Roman"/>
        </w:rPr>
        <w:t xml:space="preserve">6 </w:t>
      </w:r>
      <w:r w:rsidR="00D77F9F" w:rsidRPr="00744B5E">
        <w:rPr>
          <w:rFonts w:ascii="Times New Roman" w:hAnsi="Times New Roman" w:cs="Times New Roman"/>
        </w:rPr>
        <w:t>esimeses lauses asendatakse sõna „</w:t>
      </w:r>
      <w:r w:rsidR="00785603" w:rsidRPr="00744B5E">
        <w:rPr>
          <w:rFonts w:ascii="Times New Roman" w:hAnsi="Times New Roman" w:cs="Times New Roman"/>
        </w:rPr>
        <w:t>ümberkujundamisotsuse</w:t>
      </w:r>
      <w:r w:rsidRPr="00744B5E">
        <w:rPr>
          <w:rFonts w:ascii="Times New Roman" w:hAnsi="Times New Roman" w:cs="Times New Roman"/>
        </w:rPr>
        <w:t>“</w:t>
      </w:r>
      <w:r w:rsidR="00785603" w:rsidRPr="00744B5E">
        <w:rPr>
          <w:rFonts w:ascii="Times New Roman" w:hAnsi="Times New Roman" w:cs="Times New Roman"/>
        </w:rPr>
        <w:t xml:space="preserve"> sõnaga „</w:t>
      </w:r>
      <w:r w:rsidR="00774B15" w:rsidRPr="00744B5E">
        <w:rPr>
          <w:rFonts w:ascii="Times New Roman" w:hAnsi="Times New Roman" w:cs="Times New Roman"/>
        </w:rPr>
        <w:t>ühinemisotsuse“</w:t>
      </w:r>
      <w:r w:rsidRPr="00744B5E">
        <w:rPr>
          <w:rFonts w:ascii="Times New Roman" w:hAnsi="Times New Roman" w:cs="Times New Roman"/>
        </w:rPr>
        <w:t>;</w:t>
      </w:r>
    </w:p>
    <w:p w14:paraId="0E92C6C2" w14:textId="77777777" w:rsidR="002C46D2" w:rsidRPr="00744B5E" w:rsidRDefault="002C46D2" w:rsidP="0060435A">
      <w:pPr>
        <w:spacing w:after="0" w:line="240" w:lineRule="auto"/>
        <w:jc w:val="both"/>
        <w:rPr>
          <w:rFonts w:ascii="Times New Roman" w:hAnsi="Times New Roman" w:cs="Times New Roman"/>
          <w:b/>
          <w:bCs/>
        </w:rPr>
      </w:pPr>
    </w:p>
    <w:p w14:paraId="26AAF128" w14:textId="0056A1B7" w:rsidR="00F46888" w:rsidRPr="00744B5E" w:rsidRDefault="00F46888"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1</w:t>
      </w:r>
      <w:r w:rsidRPr="00744B5E">
        <w:rPr>
          <w:rFonts w:ascii="Times New Roman" w:hAnsi="Times New Roman" w:cs="Times New Roman"/>
          <w:b/>
          <w:bCs/>
        </w:rPr>
        <w:t>)</w:t>
      </w:r>
      <w:r w:rsidRPr="00744B5E">
        <w:rPr>
          <w:rFonts w:ascii="Times New Roman" w:hAnsi="Times New Roman" w:cs="Times New Roman"/>
        </w:rPr>
        <w:t xml:space="preserve"> </w:t>
      </w:r>
      <w:r w:rsidR="001C3C24" w:rsidRPr="00744B5E">
        <w:rPr>
          <w:rFonts w:ascii="Times New Roman" w:hAnsi="Times New Roman" w:cs="Times New Roman"/>
        </w:rPr>
        <w:t>paragrahvi 436 lõikes 4 asendatakse sõna „</w:t>
      </w:r>
      <w:r w:rsidR="001D7E9D" w:rsidRPr="00744B5E">
        <w:rPr>
          <w:rFonts w:ascii="Times New Roman" w:hAnsi="Times New Roman" w:cs="Times New Roman"/>
        </w:rPr>
        <w:t xml:space="preserve">ühinemiseks“ sõnaga </w:t>
      </w:r>
      <w:r w:rsidR="006A1339" w:rsidRPr="00744B5E">
        <w:rPr>
          <w:rFonts w:ascii="Times New Roman" w:hAnsi="Times New Roman" w:cs="Times New Roman"/>
        </w:rPr>
        <w:t>„jagunemiseks“;</w:t>
      </w:r>
    </w:p>
    <w:p w14:paraId="6315345A" w14:textId="77777777" w:rsidR="00F46888" w:rsidRPr="00744B5E" w:rsidRDefault="00F46888" w:rsidP="16D0D387">
      <w:pPr>
        <w:spacing w:after="0" w:line="240" w:lineRule="auto"/>
        <w:jc w:val="both"/>
        <w:rPr>
          <w:rFonts w:ascii="Times New Roman" w:hAnsi="Times New Roman" w:cs="Times New Roman"/>
          <w:b/>
          <w:bCs/>
        </w:rPr>
      </w:pPr>
    </w:p>
    <w:p w14:paraId="2E117A39" w14:textId="4448FFCD"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477</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3A" w14:textId="05028FC9" w:rsidR="002F2378" w:rsidRPr="00744B5E" w:rsidRDefault="1AC3A9D1" w:rsidP="16D0D387">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Piiriüleselt saab jaguneda üksnes uue osaühingu või aktsiaseltsi asutamise teel. Uue äriühingu asutamisele kohaldatakse seda liiki ühingu asutamise sätteid, kui käesoleva peatüki sätetest ei tulene teisiti. Asutaja on jagunev ühing.“;</w:t>
      </w:r>
    </w:p>
    <w:p w14:paraId="3A00F323" w14:textId="77777777" w:rsidR="00232C2A" w:rsidRPr="00744B5E" w:rsidRDefault="00232C2A" w:rsidP="16D0D387">
      <w:pPr>
        <w:spacing w:after="0" w:line="240" w:lineRule="auto"/>
        <w:jc w:val="both"/>
        <w:rPr>
          <w:rFonts w:ascii="Times New Roman" w:hAnsi="Times New Roman" w:cs="Times New Roman"/>
        </w:rPr>
      </w:pPr>
    </w:p>
    <w:p w14:paraId="2CEBCAEE" w14:textId="31E0F22B" w:rsidR="00232C2A" w:rsidRPr="00744B5E" w:rsidRDefault="00006711"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3</w:t>
      </w:r>
      <w:r w:rsidRPr="00744B5E">
        <w:rPr>
          <w:rFonts w:ascii="Times New Roman" w:hAnsi="Times New Roman" w:cs="Times New Roman"/>
          <w:b/>
          <w:bCs/>
        </w:rPr>
        <w:t>)</w:t>
      </w:r>
      <w:r w:rsidRPr="00744B5E">
        <w:rPr>
          <w:rFonts w:ascii="Times New Roman" w:hAnsi="Times New Roman" w:cs="Times New Roman"/>
        </w:rPr>
        <w:t xml:space="preserve"> </w:t>
      </w:r>
      <w:r w:rsidR="00E26539" w:rsidRPr="00744B5E">
        <w:rPr>
          <w:rFonts w:ascii="Times New Roman" w:hAnsi="Times New Roman" w:cs="Times New Roman"/>
        </w:rPr>
        <w:t>p</w:t>
      </w:r>
      <w:r w:rsidR="00232C2A" w:rsidRPr="00744B5E">
        <w:rPr>
          <w:rFonts w:ascii="Times New Roman" w:hAnsi="Times New Roman" w:cs="Times New Roman"/>
        </w:rPr>
        <w:t>aragrahvi 477</w:t>
      </w:r>
      <w:r w:rsidR="00232C2A" w:rsidRPr="00744B5E">
        <w:rPr>
          <w:rFonts w:ascii="Times New Roman" w:hAnsi="Times New Roman" w:cs="Times New Roman"/>
          <w:vertAlign w:val="superscript"/>
        </w:rPr>
        <w:t xml:space="preserve">9 </w:t>
      </w:r>
      <w:r w:rsidR="00232C2A" w:rsidRPr="00744B5E">
        <w:rPr>
          <w:rFonts w:ascii="Times New Roman" w:hAnsi="Times New Roman" w:cs="Times New Roman"/>
        </w:rPr>
        <w:t xml:space="preserve">lõige </w:t>
      </w:r>
      <w:r w:rsidR="00E26539" w:rsidRPr="00744B5E">
        <w:rPr>
          <w:rFonts w:ascii="Times New Roman" w:hAnsi="Times New Roman" w:cs="Times New Roman"/>
        </w:rPr>
        <w:t>7 tunnistatakse kehtetuks;</w:t>
      </w:r>
    </w:p>
    <w:p w14:paraId="6D8BD5C7" w14:textId="77777777" w:rsidR="002C46D2" w:rsidRPr="00744B5E" w:rsidRDefault="002C46D2" w:rsidP="7B17C900">
      <w:pPr>
        <w:spacing w:after="0" w:line="240" w:lineRule="auto"/>
        <w:jc w:val="both"/>
        <w:rPr>
          <w:rFonts w:ascii="Times New Roman" w:hAnsi="Times New Roman" w:cs="Times New Roman"/>
          <w:b/>
          <w:bCs/>
        </w:rPr>
      </w:pPr>
    </w:p>
    <w:p w14:paraId="49ED11B7" w14:textId="18656339" w:rsidR="008D085A" w:rsidRPr="00744B5E" w:rsidRDefault="00CD07EF" w:rsidP="16D0D387">
      <w:pPr>
        <w:spacing w:after="0" w:line="240" w:lineRule="auto"/>
        <w:jc w:val="both"/>
        <w:rPr>
          <w:rFonts w:ascii="Times New Roman" w:hAnsi="Times New Roman" w:cs="Times New Roman"/>
        </w:rPr>
      </w:pPr>
      <w:r w:rsidRPr="00744B5E">
        <w:rPr>
          <w:rFonts w:ascii="Times New Roman" w:hAnsi="Times New Roman" w:cs="Times New Roman"/>
          <w:b/>
          <w:bCs/>
        </w:rPr>
        <w:t>1</w:t>
      </w:r>
      <w:r w:rsidR="00F248F9" w:rsidRPr="00744B5E">
        <w:rPr>
          <w:rFonts w:ascii="Times New Roman" w:hAnsi="Times New Roman" w:cs="Times New Roman"/>
          <w:b/>
          <w:bCs/>
        </w:rPr>
        <w:t>2</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485 lõike 1 punktist 7 jäetakse välja tekstiosa „ja allkirjanäidised“;</w:t>
      </w:r>
    </w:p>
    <w:p w14:paraId="24356FED" w14:textId="77777777" w:rsidR="008D085A" w:rsidRPr="00744B5E" w:rsidRDefault="008D085A" w:rsidP="16D0D387">
      <w:pPr>
        <w:spacing w:after="0" w:line="240" w:lineRule="auto"/>
        <w:jc w:val="both"/>
        <w:rPr>
          <w:rFonts w:ascii="Times New Roman" w:hAnsi="Times New Roman" w:cs="Times New Roman"/>
        </w:rPr>
      </w:pPr>
    </w:p>
    <w:p w14:paraId="377BA853" w14:textId="79E76444" w:rsidR="005B27B4" w:rsidRPr="00744B5E" w:rsidRDefault="00244A9C" w:rsidP="7B17C900">
      <w:pPr>
        <w:spacing w:after="0" w:line="240" w:lineRule="auto"/>
        <w:jc w:val="both"/>
        <w:rPr>
          <w:rFonts w:ascii="Times New Roman" w:hAnsi="Times New Roman" w:cs="Times New Roman"/>
        </w:rPr>
      </w:pPr>
      <w:r w:rsidRPr="00744B5E">
        <w:rPr>
          <w:rFonts w:ascii="Times New Roman" w:hAnsi="Times New Roman" w:cs="Times New Roman"/>
          <w:b/>
          <w:bCs/>
        </w:rPr>
        <w:t>12</w:t>
      </w:r>
      <w:r w:rsidR="000865C6">
        <w:rPr>
          <w:rFonts w:ascii="Times New Roman" w:hAnsi="Times New Roman" w:cs="Times New Roman"/>
          <w:b/>
          <w:bCs/>
        </w:rPr>
        <w:t>5</w:t>
      </w:r>
      <w:r w:rsidRPr="00744B5E">
        <w:rPr>
          <w:rFonts w:ascii="Times New Roman" w:hAnsi="Times New Roman" w:cs="Times New Roman"/>
          <w:b/>
          <w:bCs/>
        </w:rPr>
        <w:t>)</w:t>
      </w:r>
      <w:r w:rsidRPr="00744B5E">
        <w:rPr>
          <w:rFonts w:ascii="Times New Roman" w:hAnsi="Times New Roman" w:cs="Times New Roman"/>
        </w:rPr>
        <w:t xml:space="preserve"> </w:t>
      </w:r>
      <w:r w:rsidR="001E2827" w:rsidRPr="00744B5E">
        <w:rPr>
          <w:rFonts w:ascii="Times New Roman" w:hAnsi="Times New Roman" w:cs="Times New Roman"/>
        </w:rPr>
        <w:t>paragrahvi 491</w:t>
      </w:r>
      <w:r w:rsidR="001E2827" w:rsidRPr="00744B5E">
        <w:rPr>
          <w:rFonts w:ascii="Times New Roman" w:hAnsi="Times New Roman" w:cs="Times New Roman"/>
          <w:vertAlign w:val="superscript"/>
        </w:rPr>
        <w:t>9</w:t>
      </w:r>
      <w:r w:rsidR="001E2827" w:rsidRPr="00744B5E">
        <w:rPr>
          <w:rFonts w:ascii="Times New Roman" w:hAnsi="Times New Roman" w:cs="Times New Roman"/>
        </w:rPr>
        <w:t xml:space="preserve"> l</w:t>
      </w:r>
      <w:r w:rsidR="00BF4ABE" w:rsidRPr="00744B5E">
        <w:rPr>
          <w:rFonts w:ascii="Times New Roman" w:hAnsi="Times New Roman" w:cs="Times New Roman"/>
        </w:rPr>
        <w:t>õige</w:t>
      </w:r>
      <w:r w:rsidR="001E2827" w:rsidRPr="00744B5E">
        <w:rPr>
          <w:rFonts w:ascii="Times New Roman" w:hAnsi="Times New Roman" w:cs="Times New Roman"/>
        </w:rPr>
        <w:t xml:space="preserve"> 7 tunnistatakse kehtetuks</w:t>
      </w:r>
      <w:r w:rsidR="008D085A" w:rsidRPr="00744B5E">
        <w:rPr>
          <w:rFonts w:ascii="Times New Roman" w:hAnsi="Times New Roman" w:cs="Times New Roman"/>
        </w:rPr>
        <w:t>;</w:t>
      </w:r>
    </w:p>
    <w:p w14:paraId="26CCA5BC" w14:textId="77777777" w:rsidR="006A05F1" w:rsidRPr="00744B5E" w:rsidRDefault="006A05F1" w:rsidP="16D0D387">
      <w:pPr>
        <w:spacing w:after="0" w:line="240" w:lineRule="auto"/>
        <w:jc w:val="both"/>
        <w:rPr>
          <w:rFonts w:ascii="Times New Roman" w:hAnsi="Times New Roman" w:cs="Times New Roman"/>
        </w:rPr>
      </w:pPr>
    </w:p>
    <w:p w14:paraId="5776AE86" w14:textId="0A3DB59E" w:rsidR="00C50BD1" w:rsidRPr="00744B5E" w:rsidRDefault="006A05F1" w:rsidP="7B17C900">
      <w:pPr>
        <w:spacing w:after="0" w:line="240" w:lineRule="auto"/>
        <w:jc w:val="both"/>
        <w:rPr>
          <w:rFonts w:ascii="Times New Roman" w:hAnsi="Times New Roman" w:cs="Times New Roman"/>
        </w:rPr>
      </w:pPr>
      <w:r w:rsidRPr="00744B5E">
        <w:rPr>
          <w:rFonts w:ascii="Times New Roman" w:hAnsi="Times New Roman" w:cs="Times New Roman"/>
          <w:b/>
          <w:bCs/>
        </w:rPr>
        <w:t>12</w:t>
      </w:r>
      <w:r w:rsidR="000865C6">
        <w:rPr>
          <w:rFonts w:ascii="Times New Roman" w:hAnsi="Times New Roman" w:cs="Times New Roman"/>
          <w:b/>
          <w:bCs/>
        </w:rPr>
        <w:t>6</w:t>
      </w:r>
      <w:r w:rsidRPr="00744B5E">
        <w:rPr>
          <w:rFonts w:ascii="Times New Roman" w:hAnsi="Times New Roman" w:cs="Times New Roman"/>
          <w:b/>
          <w:bCs/>
        </w:rPr>
        <w:t xml:space="preserve">) </w:t>
      </w:r>
      <w:r w:rsidR="00BF4ABE" w:rsidRPr="00744B5E">
        <w:rPr>
          <w:rFonts w:ascii="Times New Roman" w:hAnsi="Times New Roman" w:cs="Times New Roman"/>
        </w:rPr>
        <w:t>paragrahvi 509 l</w:t>
      </w:r>
      <w:r w:rsidR="00166BD4" w:rsidRPr="00744B5E">
        <w:rPr>
          <w:rFonts w:ascii="Times New Roman" w:hAnsi="Times New Roman" w:cs="Times New Roman"/>
        </w:rPr>
        <w:t>õi</w:t>
      </w:r>
      <w:r w:rsidR="00C50BD1" w:rsidRPr="00744B5E">
        <w:rPr>
          <w:rFonts w:ascii="Times New Roman" w:hAnsi="Times New Roman" w:cs="Times New Roman"/>
        </w:rPr>
        <w:t>ge</w:t>
      </w:r>
      <w:r w:rsidR="00166BD4" w:rsidRPr="00744B5E">
        <w:rPr>
          <w:rFonts w:ascii="Times New Roman" w:hAnsi="Times New Roman" w:cs="Times New Roman"/>
        </w:rPr>
        <w:t xml:space="preserve"> 3 tunnistatakse kehtetuks;</w:t>
      </w:r>
    </w:p>
    <w:p w14:paraId="4C9EE7D8" w14:textId="77777777" w:rsidR="00BC1805" w:rsidRPr="00744B5E" w:rsidRDefault="00BC1805" w:rsidP="7B17C900">
      <w:pPr>
        <w:spacing w:after="0" w:line="240" w:lineRule="auto"/>
        <w:jc w:val="both"/>
        <w:rPr>
          <w:rFonts w:ascii="Times New Roman" w:hAnsi="Times New Roman" w:cs="Times New Roman"/>
        </w:rPr>
      </w:pPr>
    </w:p>
    <w:p w14:paraId="46362361" w14:textId="013805DF" w:rsidR="00C50BD1" w:rsidRPr="00744B5E" w:rsidRDefault="00C50BD1" w:rsidP="7B17C900">
      <w:pPr>
        <w:spacing w:after="0" w:line="240" w:lineRule="auto"/>
        <w:jc w:val="both"/>
        <w:rPr>
          <w:rFonts w:ascii="Times New Roman" w:hAnsi="Times New Roman" w:cs="Times New Roman"/>
        </w:rPr>
      </w:pPr>
      <w:r w:rsidRPr="00F33146">
        <w:rPr>
          <w:rFonts w:ascii="Times New Roman" w:hAnsi="Times New Roman" w:cs="Times New Roman"/>
          <w:b/>
          <w:bCs/>
        </w:rPr>
        <w:t>12</w:t>
      </w:r>
      <w:r w:rsidR="000865C6">
        <w:rPr>
          <w:rFonts w:ascii="Times New Roman" w:hAnsi="Times New Roman" w:cs="Times New Roman"/>
          <w:b/>
          <w:bCs/>
        </w:rPr>
        <w:t>7</w:t>
      </w:r>
      <w:r w:rsidR="00F472DD" w:rsidRPr="00F33146">
        <w:rPr>
          <w:rFonts w:ascii="Times New Roman" w:hAnsi="Times New Roman" w:cs="Times New Roman"/>
          <w:b/>
          <w:bCs/>
        </w:rPr>
        <w:t>)</w:t>
      </w:r>
      <w:r w:rsidR="00F472DD" w:rsidRPr="00744B5E">
        <w:rPr>
          <w:rFonts w:ascii="Times New Roman" w:hAnsi="Times New Roman" w:cs="Times New Roman"/>
        </w:rPr>
        <w:t xml:space="preserve"> paragrahvi 509 lõige 9</w:t>
      </w:r>
      <w:r w:rsidR="00F472DD" w:rsidRPr="00744B5E">
        <w:rPr>
          <w:rFonts w:ascii="Times New Roman" w:hAnsi="Times New Roman" w:cs="Times New Roman"/>
          <w:vertAlign w:val="superscript"/>
        </w:rPr>
        <w:t>2</w:t>
      </w:r>
      <w:r w:rsidR="00F472DD" w:rsidRPr="00744B5E">
        <w:rPr>
          <w:rFonts w:ascii="Times New Roman" w:hAnsi="Times New Roman" w:cs="Times New Roman"/>
        </w:rPr>
        <w:t xml:space="preserve"> tunnistatakse kehtetuks;</w:t>
      </w:r>
    </w:p>
    <w:p w14:paraId="360E2777" w14:textId="77777777" w:rsidR="002C46D2" w:rsidRPr="00744B5E" w:rsidRDefault="002C46D2" w:rsidP="16D0D387">
      <w:pPr>
        <w:spacing w:after="0" w:line="240" w:lineRule="auto"/>
        <w:jc w:val="both"/>
        <w:rPr>
          <w:rFonts w:ascii="Times New Roman" w:hAnsi="Times New Roman" w:cs="Times New Roman"/>
          <w:b/>
          <w:bCs/>
        </w:rPr>
      </w:pPr>
    </w:p>
    <w:p w14:paraId="2E117A3C" w14:textId="5DFEABB9"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2F6CFF" w:rsidRPr="00744B5E">
        <w:rPr>
          <w:rFonts w:ascii="Times New Roman" w:hAnsi="Times New Roman" w:cs="Times New Roman"/>
          <w:b/>
          <w:bCs/>
        </w:rPr>
        <w:t>2</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0622C1" w:rsidRPr="00744B5E">
        <w:rPr>
          <w:rFonts w:ascii="Times New Roman" w:hAnsi="Times New Roman" w:cs="Times New Roman"/>
        </w:rPr>
        <w:t>ke</w:t>
      </w:r>
      <w:r w:rsidRPr="00744B5E">
        <w:rPr>
          <w:rFonts w:ascii="Times New Roman" w:hAnsi="Times New Roman" w:cs="Times New Roman"/>
        </w:rPr>
        <w:t xml:space="preserve"> 4 </w:t>
      </w:r>
      <w:r w:rsidR="00F50A0E" w:rsidRPr="00744B5E">
        <w:rPr>
          <w:rFonts w:ascii="Times New Roman" w:hAnsi="Times New Roman" w:cs="Times New Roman"/>
        </w:rPr>
        <w:t xml:space="preserve">esimeses lauses </w:t>
      </w:r>
      <w:r w:rsidR="00382F0C" w:rsidRPr="00744B5E">
        <w:rPr>
          <w:rFonts w:ascii="Times New Roman" w:hAnsi="Times New Roman" w:cs="Times New Roman"/>
        </w:rPr>
        <w:t xml:space="preserve">asendatakse </w:t>
      </w:r>
      <w:r w:rsidR="009E54BA" w:rsidRPr="00744B5E">
        <w:rPr>
          <w:rFonts w:ascii="Times New Roman" w:hAnsi="Times New Roman" w:cs="Times New Roman"/>
        </w:rPr>
        <w:t>tekstiosa</w:t>
      </w:r>
      <w:r w:rsidR="00034E7E" w:rsidRPr="00744B5E">
        <w:rPr>
          <w:rFonts w:ascii="Times New Roman" w:hAnsi="Times New Roman" w:cs="Times New Roman"/>
        </w:rPr>
        <w:t xml:space="preserve"> „</w:t>
      </w:r>
      <w:r w:rsidR="001345F7" w:rsidRPr="00744B5E">
        <w:rPr>
          <w:rFonts w:ascii="Times New Roman" w:hAnsi="Times New Roman" w:cs="Times New Roman"/>
        </w:rPr>
        <w:t>avavad</w:t>
      </w:r>
      <w:r w:rsidR="00EB11C2" w:rsidRPr="00744B5E">
        <w:rPr>
          <w:rFonts w:ascii="Times New Roman" w:hAnsi="Times New Roman" w:cs="Times New Roman"/>
        </w:rPr>
        <w:t xml:space="preserve"> asutajad</w:t>
      </w:r>
      <w:r w:rsidR="001345F7" w:rsidRPr="00744B5E">
        <w:rPr>
          <w:rFonts w:ascii="Times New Roman" w:hAnsi="Times New Roman" w:cs="Times New Roman"/>
        </w:rPr>
        <w:t xml:space="preserve">“ </w:t>
      </w:r>
      <w:r w:rsidRPr="00744B5E">
        <w:rPr>
          <w:rFonts w:ascii="Times New Roman" w:hAnsi="Times New Roman" w:cs="Times New Roman"/>
        </w:rPr>
        <w:t>tekstiosaga</w:t>
      </w:r>
      <w:r w:rsidR="0082684B" w:rsidRPr="00744B5E">
        <w:rPr>
          <w:rFonts w:ascii="Times New Roman" w:hAnsi="Times New Roman" w:cs="Times New Roman"/>
        </w:rPr>
        <w:t xml:space="preserve"> „võivad </w:t>
      </w:r>
      <w:r w:rsidR="00EB11C2" w:rsidRPr="00744B5E">
        <w:rPr>
          <w:rFonts w:ascii="Times New Roman" w:hAnsi="Times New Roman" w:cs="Times New Roman"/>
        </w:rPr>
        <w:t xml:space="preserve">asutajad </w:t>
      </w:r>
      <w:r w:rsidR="0082684B" w:rsidRPr="00744B5E">
        <w:rPr>
          <w:rFonts w:ascii="Times New Roman" w:hAnsi="Times New Roman" w:cs="Times New Roman"/>
        </w:rPr>
        <w:t>avada“</w:t>
      </w:r>
      <w:r w:rsidRPr="00744B5E">
        <w:rPr>
          <w:rFonts w:ascii="Times New Roman" w:hAnsi="Times New Roman" w:cs="Times New Roman"/>
        </w:rPr>
        <w:t>;</w:t>
      </w:r>
    </w:p>
    <w:p w14:paraId="6BC05BC2" w14:textId="77777777" w:rsidR="002C46D2" w:rsidRPr="00744B5E" w:rsidRDefault="002C46D2" w:rsidP="0060435A">
      <w:pPr>
        <w:spacing w:after="0" w:line="240" w:lineRule="auto"/>
        <w:jc w:val="both"/>
        <w:rPr>
          <w:rFonts w:ascii="Times New Roman" w:hAnsi="Times New Roman" w:cs="Times New Roman"/>
          <w:b/>
          <w:bCs/>
        </w:rPr>
      </w:pPr>
    </w:p>
    <w:p w14:paraId="2E117A3D" w14:textId="648F2B01"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2</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9B7B83" w:rsidRPr="00744B5E">
        <w:rPr>
          <w:rFonts w:ascii="Times New Roman" w:hAnsi="Times New Roman" w:cs="Times New Roman"/>
        </w:rPr>
        <w:t>k</w:t>
      </w:r>
      <w:r w:rsidRPr="00744B5E">
        <w:rPr>
          <w:rFonts w:ascii="Times New Roman" w:hAnsi="Times New Roman" w:cs="Times New Roman"/>
        </w:rPr>
        <w:t>e 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9B7B83"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5017386B" w14:textId="01021101" w:rsidR="00555FC3" w:rsidRPr="00744B5E" w:rsidRDefault="00CD07EF" w:rsidP="16D0D387">
      <w:pPr>
        <w:spacing w:after="0" w:line="240" w:lineRule="auto"/>
        <w:jc w:val="both"/>
        <w:rPr>
          <w:rFonts w:ascii="Times New Roman" w:hAnsi="Times New Roman" w:cs="Times New Roman"/>
        </w:rPr>
      </w:pPr>
      <w:r w:rsidRPr="00744B5E">
        <w:rPr>
          <w:rFonts w:ascii="Times New Roman" w:hAnsi="Times New Roman" w:cs="Times New Roman"/>
        </w:rPr>
        <w:t>„</w:t>
      </w:r>
      <w:r w:rsidR="001200AE">
        <w:rPr>
          <w:rFonts w:ascii="Times New Roman" w:hAnsi="Times New Roman" w:cs="Times New Roman"/>
        </w:rPr>
        <w:t>O</w:t>
      </w:r>
      <w:r w:rsidR="00431D43" w:rsidRPr="00744B5E">
        <w:rPr>
          <w:rFonts w:ascii="Times New Roman" w:hAnsi="Times New Roman" w:cs="Times New Roman"/>
        </w:rPr>
        <w:t>saühingu</w:t>
      </w:r>
      <w:r w:rsidR="008004E2" w:rsidRPr="00744B5E">
        <w:rPr>
          <w:rFonts w:ascii="Times New Roman" w:hAnsi="Times New Roman" w:cs="Times New Roman"/>
        </w:rPr>
        <w:t xml:space="preserve"> asutamisel </w:t>
      </w:r>
      <w:r w:rsidR="001200AE">
        <w:rPr>
          <w:rFonts w:ascii="Times New Roman" w:hAnsi="Times New Roman" w:cs="Times New Roman"/>
        </w:rPr>
        <w:t>k</w:t>
      </w:r>
      <w:r w:rsidR="001200AE" w:rsidRPr="00744B5E">
        <w:rPr>
          <w:rFonts w:ascii="Times New Roman" w:hAnsi="Times New Roman" w:cs="Times New Roman"/>
        </w:rPr>
        <w:t xml:space="preserve">iirmenetluses tehakse </w:t>
      </w:r>
      <w:r w:rsidRPr="00744B5E">
        <w:rPr>
          <w:rFonts w:ascii="Times New Roman" w:hAnsi="Times New Roman" w:cs="Times New Roman"/>
        </w:rPr>
        <w:t>üle 50 000 euro suuruse osakapitali sissemakse deposiidina registripidaja kontole.</w:t>
      </w:r>
      <w:r w:rsidR="001E6010" w:rsidRPr="00744B5E">
        <w:rPr>
          <w:rFonts w:ascii="Times New Roman" w:hAnsi="Times New Roman" w:cs="Times New Roman"/>
        </w:rPr>
        <w:t>“;</w:t>
      </w:r>
    </w:p>
    <w:p w14:paraId="6769B92A" w14:textId="77777777" w:rsidR="0099408A" w:rsidRPr="00744B5E" w:rsidRDefault="0099408A" w:rsidP="7B17C900">
      <w:pPr>
        <w:spacing w:after="0" w:line="240" w:lineRule="auto"/>
        <w:jc w:val="both"/>
        <w:rPr>
          <w:rFonts w:ascii="Times New Roman" w:hAnsi="Times New Roman" w:cs="Times New Roman"/>
        </w:rPr>
      </w:pPr>
    </w:p>
    <w:p w14:paraId="2DF3890A" w14:textId="3AAF9744" w:rsidR="0099408A" w:rsidRPr="00744B5E" w:rsidRDefault="00555FC3"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30</w:t>
      </w:r>
      <w:r w:rsidRPr="00744B5E">
        <w:rPr>
          <w:rFonts w:ascii="Times New Roman" w:hAnsi="Times New Roman" w:cs="Times New Roman"/>
          <w:b/>
          <w:bCs/>
        </w:rPr>
        <w:t>)</w:t>
      </w:r>
      <w:r w:rsidRPr="00744B5E">
        <w:rPr>
          <w:rFonts w:ascii="Times New Roman" w:hAnsi="Times New Roman" w:cs="Times New Roman"/>
        </w:rPr>
        <w:t xml:space="preserve"> paragrahvi 520 lõike 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99408A" w:rsidRPr="00744B5E">
        <w:rPr>
          <w:rFonts w:ascii="Times New Roman" w:hAnsi="Times New Roman" w:cs="Times New Roman"/>
        </w:rPr>
        <w:t>kolmas</w:t>
      </w:r>
      <w:r w:rsidRPr="00744B5E">
        <w:rPr>
          <w:rFonts w:ascii="Times New Roman" w:hAnsi="Times New Roman" w:cs="Times New Roman"/>
        </w:rPr>
        <w:t xml:space="preserve"> lause muudetakse ja sõnastatakse järgmiselt:</w:t>
      </w:r>
    </w:p>
    <w:p w14:paraId="2E117A3E" w14:textId="368DC832" w:rsidR="002F2378" w:rsidRPr="00744B5E" w:rsidRDefault="0099408A"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861C26" w:rsidRPr="00744B5E">
        <w:rPr>
          <w:rFonts w:ascii="Times New Roman" w:hAnsi="Times New Roman" w:cs="Times New Roman"/>
        </w:rPr>
        <w:t>Ä</w:t>
      </w:r>
      <w:r w:rsidR="00C51DD9" w:rsidRPr="00744B5E">
        <w:rPr>
          <w:rFonts w:ascii="Times New Roman" w:hAnsi="Times New Roman" w:cs="Times New Roman"/>
        </w:rPr>
        <w:t xml:space="preserve">riühingu </w:t>
      </w:r>
      <w:r w:rsidR="00CD07EF" w:rsidRPr="00744B5E">
        <w:rPr>
          <w:rFonts w:ascii="Times New Roman" w:hAnsi="Times New Roman" w:cs="Times New Roman"/>
        </w:rPr>
        <w:t>registrisse kandmis</w:t>
      </w:r>
      <w:r w:rsidR="00861C26" w:rsidRPr="00744B5E">
        <w:rPr>
          <w:rFonts w:ascii="Times New Roman" w:hAnsi="Times New Roman" w:cs="Times New Roman"/>
        </w:rPr>
        <w:t>es</w:t>
      </w:r>
      <w:r w:rsidR="00CD07EF" w:rsidRPr="00744B5E">
        <w:rPr>
          <w:rFonts w:ascii="Times New Roman" w:hAnsi="Times New Roman" w:cs="Times New Roman"/>
        </w:rPr>
        <w:t>t</w:t>
      </w:r>
      <w:r w:rsidR="00FF1A1B" w:rsidRPr="00744B5E">
        <w:rPr>
          <w:rFonts w:ascii="Times New Roman" w:hAnsi="Times New Roman" w:cs="Times New Roman"/>
        </w:rPr>
        <w:t xml:space="preserve"> </w:t>
      </w:r>
      <w:r w:rsidR="00861C26" w:rsidRPr="00744B5E">
        <w:rPr>
          <w:rFonts w:ascii="Times New Roman" w:hAnsi="Times New Roman" w:cs="Times New Roman"/>
        </w:rPr>
        <w:t xml:space="preserve">kuni </w:t>
      </w:r>
      <w:r w:rsidR="00FF1A1B" w:rsidRPr="00744B5E">
        <w:rPr>
          <w:rFonts w:ascii="Times New Roman" w:hAnsi="Times New Roman" w:cs="Times New Roman"/>
        </w:rPr>
        <w:t>ühe aasta jooksul</w:t>
      </w:r>
      <w:r w:rsidR="00CD07EF" w:rsidRPr="00744B5E">
        <w:rPr>
          <w:rFonts w:ascii="Times New Roman" w:hAnsi="Times New Roman" w:cs="Times New Roman"/>
        </w:rPr>
        <w:t xml:space="preserve"> taotleb äriühing registripidaja kontole deposiidina tehtud sissemakse tagastamist oma maksekontole Euroopa Majanduspiirkonna lepinguriigis asutatud krediidiasutuses või makseasutuses või selle krediidiasutuse või makseasutuse lepinguriigis avatud filiaalis</w:t>
      </w:r>
      <w:r w:rsidR="001E6BBD" w:rsidRPr="00744B5E">
        <w:rPr>
          <w:rFonts w:ascii="Times New Roman" w:hAnsi="Times New Roman" w:cs="Times New Roman"/>
        </w:rPr>
        <w:t>, t</w:t>
      </w:r>
      <w:r w:rsidR="00CD07EF" w:rsidRPr="00744B5E">
        <w:rPr>
          <w:rFonts w:ascii="Times New Roman" w:hAnsi="Times New Roman" w:cs="Times New Roman"/>
        </w:rPr>
        <w:t>ähtaja ületamise korral jääb sissemakse riigituludesse.</w:t>
      </w:r>
      <w:r w:rsidR="00CC4665" w:rsidRPr="00744B5E">
        <w:rPr>
          <w:rFonts w:ascii="Times New Roman" w:hAnsi="Times New Roman" w:cs="Times New Roman"/>
        </w:rPr>
        <w:t>“</w:t>
      </w:r>
      <w:r w:rsidR="00CD07EF" w:rsidRPr="00744B5E">
        <w:rPr>
          <w:rFonts w:ascii="Times New Roman" w:hAnsi="Times New Roman" w:cs="Times New Roman"/>
        </w:rPr>
        <w:t>;</w:t>
      </w:r>
    </w:p>
    <w:p w14:paraId="498EA44E" w14:textId="170ADA8A" w:rsidR="002C46D2" w:rsidRPr="00744B5E" w:rsidRDefault="002C46D2" w:rsidP="0060435A">
      <w:pPr>
        <w:spacing w:after="0" w:line="240" w:lineRule="auto"/>
        <w:jc w:val="both"/>
        <w:rPr>
          <w:rFonts w:ascii="Times New Roman" w:hAnsi="Times New Roman" w:cs="Times New Roman"/>
          <w:b/>
          <w:bCs/>
        </w:rPr>
      </w:pPr>
    </w:p>
    <w:p w14:paraId="2E117A41" w14:textId="3DADF329"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0865C6">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375E88" w:rsidRPr="00744B5E">
        <w:rPr>
          <w:rFonts w:ascii="Times New Roman" w:hAnsi="Times New Roman" w:cs="Times New Roman"/>
        </w:rPr>
        <w:t>g</w:t>
      </w:r>
      <w:r w:rsidRPr="00744B5E">
        <w:rPr>
          <w:rFonts w:ascii="Times New Roman" w:hAnsi="Times New Roman" w:cs="Times New Roman"/>
        </w:rPr>
        <w:t>e 5 muudetakse ja sõnastatakse järgmiselt:</w:t>
      </w:r>
    </w:p>
    <w:p w14:paraId="2E117A42" w14:textId="7794BCC5"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7461F3" w:rsidRPr="00744B5E">
        <w:rPr>
          <w:rFonts w:ascii="Times New Roman" w:hAnsi="Times New Roman" w:cs="Times New Roman"/>
        </w:rPr>
        <w:t>Kui äriühingut registrisse ei kanta, võib ühingu nimel registrisse kantud vallasasju või kinnistusraamatusse kantud kinnisasju</w:t>
      </w:r>
      <w:r w:rsidR="002744A4" w:rsidRPr="00744B5E">
        <w:rPr>
          <w:rFonts w:ascii="Times New Roman" w:hAnsi="Times New Roman" w:cs="Times New Roman"/>
        </w:rPr>
        <w:t xml:space="preserve"> käsutada üksnes kohtumäärusega määratud korras.</w:t>
      </w:r>
      <w:r w:rsidR="002357B7" w:rsidRPr="00744B5E">
        <w:rPr>
          <w:rFonts w:ascii="Times New Roman" w:hAnsi="Times New Roman" w:cs="Times New Roman"/>
        </w:rPr>
        <w:t xml:space="preserve"> </w:t>
      </w:r>
      <w:r w:rsidR="00A0436D" w:rsidRPr="00744B5E">
        <w:rPr>
          <w:rFonts w:ascii="Times New Roman" w:hAnsi="Times New Roman" w:cs="Times New Roman"/>
        </w:rPr>
        <w:t>Kohus teeb määruse asutajate avalduse alusel.</w:t>
      </w:r>
      <w:r w:rsidR="006C7B5A" w:rsidRPr="00744B5E">
        <w:rPr>
          <w:rFonts w:ascii="Times New Roman" w:hAnsi="Times New Roman" w:cs="Times New Roman"/>
        </w:rPr>
        <w:t xml:space="preserve"> Avalduses tuleb näidata asutamata jätmise põhjused</w:t>
      </w:r>
      <w:r w:rsidR="00ED1C83" w:rsidRPr="00744B5E">
        <w:rPr>
          <w:rFonts w:ascii="Times New Roman" w:hAnsi="Times New Roman" w:cs="Times New Roman"/>
        </w:rPr>
        <w:t xml:space="preserve"> ja</w:t>
      </w:r>
      <w:r w:rsidR="006C7B5A" w:rsidRPr="00744B5E">
        <w:rPr>
          <w:rFonts w:ascii="Times New Roman" w:hAnsi="Times New Roman" w:cs="Times New Roman"/>
        </w:rPr>
        <w:t xml:space="preserve"> </w:t>
      </w:r>
      <w:r w:rsidR="00596524" w:rsidRPr="00744B5E">
        <w:rPr>
          <w:rFonts w:ascii="Times New Roman" w:hAnsi="Times New Roman" w:cs="Times New Roman"/>
        </w:rPr>
        <w:t xml:space="preserve">see, </w:t>
      </w:r>
      <w:r w:rsidR="006C7B5A" w:rsidRPr="00744B5E">
        <w:rPr>
          <w:rFonts w:ascii="Times New Roman" w:hAnsi="Times New Roman" w:cs="Times New Roman"/>
        </w:rPr>
        <w:t>millistele asutajatele millises ulatuses käsutusõigus anda.</w:t>
      </w:r>
      <w:r w:rsidR="00A0436D" w:rsidRPr="00744B5E">
        <w:rPr>
          <w:rFonts w:ascii="Times New Roman" w:hAnsi="Times New Roman" w:cs="Times New Roman"/>
        </w:rPr>
        <w:t xml:space="preserve"> </w:t>
      </w:r>
      <w:r w:rsidR="002357B7" w:rsidRPr="00744B5E">
        <w:rPr>
          <w:rFonts w:ascii="Times New Roman" w:hAnsi="Times New Roman" w:cs="Times New Roman"/>
        </w:rPr>
        <w:t>Asutatava äriühingu nimele avatud kontole</w:t>
      </w:r>
      <w:r w:rsidR="00056051" w:rsidRPr="00744B5E">
        <w:rPr>
          <w:rFonts w:ascii="Times New Roman" w:hAnsi="Times New Roman" w:cs="Times New Roman"/>
        </w:rPr>
        <w:t>,</w:t>
      </w:r>
      <w:r w:rsidR="002357B7" w:rsidRPr="00744B5E">
        <w:rPr>
          <w:rFonts w:ascii="Times New Roman" w:hAnsi="Times New Roman" w:cs="Times New Roman"/>
        </w:rPr>
        <w:t xml:space="preserve"> r</w:t>
      </w:r>
      <w:r w:rsidR="007461F3" w:rsidRPr="00744B5E">
        <w:rPr>
          <w:rFonts w:ascii="Times New Roman" w:hAnsi="Times New Roman" w:cs="Times New Roman"/>
        </w:rPr>
        <w:t>ahapesu ja terrorismi rahastamise tõkestamise seaduse § 27 2. lõikes nimetatud konto</w:t>
      </w:r>
      <w:r w:rsidR="005D6381" w:rsidRPr="00744B5E">
        <w:rPr>
          <w:rFonts w:ascii="Times New Roman" w:hAnsi="Times New Roman" w:cs="Times New Roman"/>
        </w:rPr>
        <w:t>le</w:t>
      </w:r>
      <w:r w:rsidR="00056051" w:rsidRPr="00744B5E">
        <w:rPr>
          <w:rFonts w:ascii="Times New Roman" w:hAnsi="Times New Roman" w:cs="Times New Roman"/>
        </w:rPr>
        <w:t xml:space="preserve"> või deposiidina registripidaja kontole</w:t>
      </w:r>
      <w:r w:rsidR="00AC5949" w:rsidRPr="00744B5E">
        <w:rPr>
          <w:rFonts w:ascii="Times New Roman" w:hAnsi="Times New Roman" w:cs="Times New Roman"/>
        </w:rPr>
        <w:t xml:space="preserve"> tasutud osa- või aktsiakapitali sissemakse</w:t>
      </w:r>
      <w:r w:rsidR="00056051" w:rsidRPr="00744B5E">
        <w:rPr>
          <w:rFonts w:ascii="Times New Roman" w:hAnsi="Times New Roman" w:cs="Times New Roman"/>
        </w:rPr>
        <w:t xml:space="preserve">, samuti osa- või aktsiakapitali </w:t>
      </w:r>
      <w:r w:rsidR="00E92EC2" w:rsidRPr="00744B5E">
        <w:rPr>
          <w:rFonts w:ascii="Times New Roman" w:hAnsi="Times New Roman" w:cs="Times New Roman"/>
        </w:rPr>
        <w:t xml:space="preserve">ületav summa tagastatakse </w:t>
      </w:r>
      <w:r w:rsidR="00B55E2D" w:rsidRPr="00744B5E">
        <w:rPr>
          <w:rFonts w:ascii="Times New Roman" w:hAnsi="Times New Roman" w:cs="Times New Roman"/>
        </w:rPr>
        <w:t xml:space="preserve">asutajate avalduse alusel </w:t>
      </w:r>
      <w:r w:rsidR="00B27901" w:rsidRPr="00744B5E">
        <w:rPr>
          <w:rFonts w:ascii="Times New Roman" w:hAnsi="Times New Roman" w:cs="Times New Roman"/>
        </w:rPr>
        <w:t xml:space="preserve">maksekontole, kust </w:t>
      </w:r>
      <w:r w:rsidR="00B55E2D" w:rsidRPr="00744B5E">
        <w:rPr>
          <w:rFonts w:ascii="Times New Roman" w:hAnsi="Times New Roman" w:cs="Times New Roman"/>
        </w:rPr>
        <w:t xml:space="preserve">algne </w:t>
      </w:r>
      <w:r w:rsidR="00B27901" w:rsidRPr="00744B5E">
        <w:rPr>
          <w:rFonts w:ascii="Times New Roman" w:hAnsi="Times New Roman" w:cs="Times New Roman"/>
        </w:rPr>
        <w:t>makse te</w:t>
      </w:r>
      <w:r w:rsidR="00B55E2D" w:rsidRPr="00744B5E">
        <w:rPr>
          <w:rFonts w:ascii="Times New Roman" w:hAnsi="Times New Roman" w:cs="Times New Roman"/>
        </w:rPr>
        <w:t>hti</w:t>
      </w:r>
      <w:r w:rsidR="00463E11" w:rsidRPr="00744B5E">
        <w:rPr>
          <w:rFonts w:ascii="Times New Roman" w:hAnsi="Times New Roman" w:cs="Times New Roman"/>
        </w:rPr>
        <w:t>.</w:t>
      </w:r>
      <w:r w:rsidR="00485B2A" w:rsidRPr="00744B5E">
        <w:rPr>
          <w:rFonts w:ascii="Times New Roman" w:hAnsi="Times New Roman" w:cs="Times New Roman"/>
        </w:rPr>
        <w:t xml:space="preserve"> </w:t>
      </w:r>
      <w:r w:rsidR="008A2C80" w:rsidRPr="00744B5E">
        <w:rPr>
          <w:rFonts w:ascii="Times New Roman" w:hAnsi="Times New Roman" w:cs="Times New Roman"/>
        </w:rPr>
        <w:t xml:space="preserve">Avaldus esitatakse asutusele, </w:t>
      </w:r>
      <w:r w:rsidR="00890885" w:rsidRPr="00744B5E">
        <w:rPr>
          <w:rFonts w:ascii="Times New Roman" w:hAnsi="Times New Roman" w:cs="Times New Roman"/>
        </w:rPr>
        <w:t>millelt</w:t>
      </w:r>
      <w:r w:rsidR="008A2C80" w:rsidRPr="00744B5E">
        <w:rPr>
          <w:rFonts w:ascii="Times New Roman" w:hAnsi="Times New Roman" w:cs="Times New Roman"/>
        </w:rPr>
        <w:t xml:space="preserve"> tagasimakset taotletakse. </w:t>
      </w:r>
      <w:r w:rsidR="007461F3" w:rsidRPr="00744B5E">
        <w:rPr>
          <w:rFonts w:ascii="Times New Roman" w:hAnsi="Times New Roman" w:cs="Times New Roman"/>
        </w:rPr>
        <w:t>Deposiidina registripidaja kontole tehtud sissemakse jääb riigituludesse, kui selle tagastamise avaldust ei esitata kohtule kahe aasta jooksul sisse- või enammakse tegemisest arvates.</w:t>
      </w:r>
      <w:r w:rsidRPr="00744B5E">
        <w:rPr>
          <w:rFonts w:ascii="Times New Roman" w:hAnsi="Times New Roman" w:cs="Times New Roman"/>
        </w:rPr>
        <w:t>“;</w:t>
      </w:r>
    </w:p>
    <w:p w14:paraId="2B4B54B3" w14:textId="77777777" w:rsidR="002C46D2" w:rsidRPr="00744B5E" w:rsidRDefault="002C46D2" w:rsidP="0060435A">
      <w:pPr>
        <w:spacing w:after="0" w:line="240" w:lineRule="auto"/>
        <w:jc w:val="both"/>
        <w:rPr>
          <w:rFonts w:ascii="Times New Roman" w:hAnsi="Times New Roman" w:cs="Times New Roman"/>
          <w:b/>
          <w:bCs/>
        </w:rPr>
      </w:pPr>
    </w:p>
    <w:p w14:paraId="7A114C4D" w14:textId="67C9E578" w:rsidR="006F6AA6"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520 lõike 5</w:t>
      </w:r>
      <w:r w:rsidRPr="00744B5E">
        <w:rPr>
          <w:rFonts w:ascii="Times New Roman" w:hAnsi="Times New Roman" w:cs="Times New Roman"/>
          <w:vertAlign w:val="superscript"/>
        </w:rPr>
        <w:t>1</w:t>
      </w:r>
      <w:r w:rsidR="00F5007A" w:rsidRPr="00744B5E">
        <w:rPr>
          <w:rFonts w:ascii="Times New Roman" w:hAnsi="Times New Roman" w:cs="Times New Roman"/>
        </w:rPr>
        <w:t xml:space="preserve"> </w:t>
      </w:r>
      <w:r w:rsidR="00AA0D49" w:rsidRPr="00744B5E">
        <w:rPr>
          <w:rFonts w:ascii="Times New Roman" w:hAnsi="Times New Roman" w:cs="Times New Roman"/>
        </w:rPr>
        <w:t xml:space="preserve">esimene ja teine lause </w:t>
      </w:r>
      <w:r w:rsidR="00F5007A" w:rsidRPr="00744B5E">
        <w:rPr>
          <w:rFonts w:ascii="Times New Roman" w:hAnsi="Times New Roman" w:cs="Times New Roman"/>
        </w:rPr>
        <w:t>muudetakse ja sõnastatakse järgmiselt</w:t>
      </w:r>
      <w:r w:rsidR="006F6AA6" w:rsidRPr="00744B5E">
        <w:rPr>
          <w:rFonts w:ascii="Times New Roman" w:hAnsi="Times New Roman" w:cs="Times New Roman"/>
        </w:rPr>
        <w:t>:</w:t>
      </w:r>
    </w:p>
    <w:p w14:paraId="2E117A43" w14:textId="54620C9B" w:rsidR="002F2378" w:rsidRPr="00744B5E" w:rsidRDefault="006F6AA6"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5C1BE7" w:rsidRPr="00744B5E">
        <w:rPr>
          <w:rFonts w:ascii="Times New Roman" w:hAnsi="Times New Roman" w:cs="Times New Roman"/>
        </w:rPr>
        <w:t>Kui krediidiasutus ei nõustu rahapesu ja terrorismi rahastamise tõkestamise seaduse § 27 2. lõikes nimetatud konto kohta arvelduslepingut sõlmima või kui äriühing ei ole nimetatud sätte teises lauses kehtestatud kohustust täitnud</w:t>
      </w:r>
      <w:r w:rsidR="00FE7EDE" w:rsidRPr="00744B5E">
        <w:rPr>
          <w:rFonts w:ascii="Times New Roman" w:hAnsi="Times New Roman" w:cs="Times New Roman"/>
        </w:rPr>
        <w:t xml:space="preserve">, </w:t>
      </w:r>
      <w:r w:rsidR="00B4784A" w:rsidRPr="00744B5E">
        <w:rPr>
          <w:rFonts w:ascii="Times New Roman" w:hAnsi="Times New Roman" w:cs="Times New Roman"/>
        </w:rPr>
        <w:t>tagasta</w:t>
      </w:r>
      <w:r w:rsidR="00143845">
        <w:rPr>
          <w:rFonts w:ascii="Times New Roman" w:hAnsi="Times New Roman" w:cs="Times New Roman"/>
        </w:rPr>
        <w:t>b krediidiasutus</w:t>
      </w:r>
      <w:r w:rsidR="00750EDC" w:rsidRPr="00744B5E">
        <w:rPr>
          <w:rFonts w:ascii="Times New Roman" w:hAnsi="Times New Roman" w:cs="Times New Roman"/>
        </w:rPr>
        <w:t xml:space="preserve"> a</w:t>
      </w:r>
      <w:r w:rsidR="005C1BE7" w:rsidRPr="00744B5E">
        <w:rPr>
          <w:rFonts w:ascii="Times New Roman" w:hAnsi="Times New Roman" w:cs="Times New Roman"/>
        </w:rPr>
        <w:t>sutatava äriühingu nimele avatud kontole tasutud sissemakse</w:t>
      </w:r>
      <w:r w:rsidR="00C928A3">
        <w:rPr>
          <w:rFonts w:ascii="Times New Roman" w:hAnsi="Times New Roman" w:cs="Times New Roman"/>
        </w:rPr>
        <w:t xml:space="preserve">, </w:t>
      </w:r>
      <w:r w:rsidR="00C928A3" w:rsidRPr="00744B5E">
        <w:rPr>
          <w:rFonts w:ascii="Times New Roman" w:hAnsi="Times New Roman" w:cs="Times New Roman"/>
        </w:rPr>
        <w:t>samuti osa- või aktsiakapitali ületav</w:t>
      </w:r>
      <w:r w:rsidR="00902D66">
        <w:rPr>
          <w:rFonts w:ascii="Times New Roman" w:hAnsi="Times New Roman" w:cs="Times New Roman"/>
        </w:rPr>
        <w:t>a</w:t>
      </w:r>
      <w:r w:rsidR="00C928A3" w:rsidRPr="00744B5E">
        <w:rPr>
          <w:rFonts w:ascii="Times New Roman" w:hAnsi="Times New Roman" w:cs="Times New Roman"/>
        </w:rPr>
        <w:t xml:space="preserve"> summa</w:t>
      </w:r>
      <w:r w:rsidR="00491951">
        <w:rPr>
          <w:rFonts w:ascii="Times New Roman" w:hAnsi="Times New Roman" w:cs="Times New Roman"/>
        </w:rPr>
        <w:t>,</w:t>
      </w:r>
      <w:r w:rsidR="00BE7410" w:rsidRPr="00744B5E">
        <w:rPr>
          <w:rFonts w:ascii="Times New Roman" w:hAnsi="Times New Roman" w:cs="Times New Roman"/>
        </w:rPr>
        <w:t xml:space="preserve"> maksekontole, kust algne makse tehti</w:t>
      </w:r>
      <w:r w:rsidR="005C1BE7" w:rsidRPr="00744B5E">
        <w:rPr>
          <w:rFonts w:ascii="Times New Roman" w:hAnsi="Times New Roman" w:cs="Times New Roman"/>
        </w:rPr>
        <w:t xml:space="preserve">. </w:t>
      </w:r>
      <w:r w:rsidR="00184C45" w:rsidRPr="00744B5E">
        <w:rPr>
          <w:rFonts w:ascii="Times New Roman" w:hAnsi="Times New Roman" w:cs="Times New Roman"/>
        </w:rPr>
        <w:t xml:space="preserve">Krediidiasutus teavitab viivitamata registripidajat </w:t>
      </w:r>
      <w:r w:rsidR="002E0045" w:rsidRPr="00744B5E">
        <w:rPr>
          <w:rFonts w:ascii="Times New Roman" w:hAnsi="Times New Roman" w:cs="Times New Roman"/>
        </w:rPr>
        <w:t xml:space="preserve">asutatava äriühingu nimele avatud kontole tasutud </w:t>
      </w:r>
      <w:r w:rsidR="00573FF8" w:rsidRPr="00744B5E">
        <w:rPr>
          <w:rFonts w:ascii="Times New Roman" w:hAnsi="Times New Roman" w:cs="Times New Roman"/>
        </w:rPr>
        <w:t>a</w:t>
      </w:r>
      <w:r w:rsidR="002E0045" w:rsidRPr="00744B5E">
        <w:rPr>
          <w:rFonts w:ascii="Times New Roman" w:hAnsi="Times New Roman" w:cs="Times New Roman"/>
        </w:rPr>
        <w:t>ktsiakapitali</w:t>
      </w:r>
      <w:r w:rsidR="008477BB" w:rsidRPr="00744B5E">
        <w:rPr>
          <w:rFonts w:ascii="Times New Roman" w:hAnsi="Times New Roman" w:cs="Times New Roman"/>
        </w:rPr>
        <w:t xml:space="preserve"> ja üle 50 000 euro</w:t>
      </w:r>
      <w:r w:rsidR="00885493" w:rsidRPr="00744B5E">
        <w:rPr>
          <w:rFonts w:ascii="Times New Roman" w:hAnsi="Times New Roman" w:cs="Times New Roman"/>
        </w:rPr>
        <w:t xml:space="preserve"> suuruse osakapitali</w:t>
      </w:r>
      <w:r w:rsidR="008477BB" w:rsidRPr="00744B5E">
        <w:rPr>
          <w:rFonts w:ascii="Times New Roman" w:hAnsi="Times New Roman" w:cs="Times New Roman"/>
        </w:rPr>
        <w:t xml:space="preserve"> </w:t>
      </w:r>
      <w:r w:rsidR="002E0045" w:rsidRPr="00744B5E">
        <w:rPr>
          <w:rFonts w:ascii="Times New Roman" w:hAnsi="Times New Roman" w:cs="Times New Roman"/>
        </w:rPr>
        <w:t>sissemakse</w:t>
      </w:r>
      <w:r w:rsidR="00011770" w:rsidRPr="00744B5E">
        <w:rPr>
          <w:rFonts w:ascii="Times New Roman" w:hAnsi="Times New Roman" w:cs="Times New Roman"/>
        </w:rPr>
        <w:t xml:space="preserve"> tagastamisest</w:t>
      </w:r>
      <w:r w:rsidR="00EE7A15" w:rsidRPr="00744B5E">
        <w:rPr>
          <w:rFonts w:ascii="Times New Roman" w:hAnsi="Times New Roman" w:cs="Times New Roman"/>
        </w:rPr>
        <w:t>.</w:t>
      </w:r>
      <w:r w:rsidR="00C82402" w:rsidRPr="00744B5E">
        <w:rPr>
          <w:rFonts w:ascii="Times New Roman" w:hAnsi="Times New Roman" w:cs="Times New Roman"/>
        </w:rPr>
        <w:t>“</w:t>
      </w:r>
      <w:r w:rsidR="00CD07EF" w:rsidRPr="00744B5E">
        <w:rPr>
          <w:rFonts w:ascii="Times New Roman" w:hAnsi="Times New Roman" w:cs="Times New Roman"/>
        </w:rPr>
        <w:t>;</w:t>
      </w:r>
    </w:p>
    <w:p w14:paraId="2D8BBF00" w14:textId="0B2C7F98" w:rsidR="002C46D2" w:rsidRPr="00744B5E" w:rsidRDefault="002C46D2" w:rsidP="0060435A">
      <w:pPr>
        <w:spacing w:after="0" w:line="240" w:lineRule="auto"/>
        <w:jc w:val="both"/>
        <w:rPr>
          <w:rFonts w:ascii="Times New Roman" w:hAnsi="Times New Roman" w:cs="Times New Roman"/>
          <w:b/>
          <w:bCs/>
        </w:rPr>
      </w:pPr>
    </w:p>
    <w:p w14:paraId="6C76B44F" w14:textId="56E6D8C2" w:rsidR="008951B4"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5F2A91">
        <w:rPr>
          <w:rFonts w:ascii="Times New Roman" w:hAnsi="Times New Roman" w:cs="Times New Roman"/>
          <w:b/>
          <w:bCs/>
        </w:rPr>
        <w:t>3</w:t>
      </w:r>
      <w:r w:rsidRPr="00744B5E">
        <w:rPr>
          <w:rFonts w:ascii="Times New Roman" w:hAnsi="Times New Roman" w:cs="Times New Roman"/>
          <w:b/>
          <w:bCs/>
        </w:rPr>
        <w:t xml:space="preserve">) </w:t>
      </w:r>
      <w:r w:rsidR="008951B4" w:rsidRPr="00744B5E">
        <w:rPr>
          <w:rFonts w:ascii="Times New Roman" w:hAnsi="Times New Roman" w:cs="Times New Roman"/>
        </w:rPr>
        <w:t>paragrahvi 525</w:t>
      </w:r>
      <w:r w:rsidR="008951B4" w:rsidRPr="00744B5E">
        <w:rPr>
          <w:rFonts w:ascii="Times New Roman" w:hAnsi="Times New Roman" w:cs="Times New Roman"/>
          <w:vertAlign w:val="superscript"/>
        </w:rPr>
        <w:t>2</w:t>
      </w:r>
      <w:r w:rsidR="008951B4" w:rsidRPr="00744B5E">
        <w:rPr>
          <w:rFonts w:ascii="Times New Roman" w:hAnsi="Times New Roman" w:cs="Times New Roman"/>
        </w:rPr>
        <w:t xml:space="preserve"> </w:t>
      </w:r>
      <w:r w:rsidR="00A50D2D" w:rsidRPr="00744B5E">
        <w:rPr>
          <w:rFonts w:ascii="Times New Roman" w:hAnsi="Times New Roman" w:cs="Times New Roman"/>
        </w:rPr>
        <w:t>täiendatakse lõikega 6 järgmises sõnastuses:</w:t>
      </w:r>
    </w:p>
    <w:p w14:paraId="7289EF36" w14:textId="44D9E698" w:rsidR="00A50D2D" w:rsidRPr="00744B5E" w:rsidRDefault="00A50D2D"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„(6) </w:t>
      </w:r>
      <w:r w:rsidR="00A81F58" w:rsidRPr="00744B5E">
        <w:rPr>
          <w:rFonts w:ascii="Times New Roman" w:hAnsi="Times New Roman" w:cs="Times New Roman"/>
        </w:rPr>
        <w:t xml:space="preserve">Osaühingud ja aktsiaseltsid </w:t>
      </w:r>
      <w:r w:rsidR="00B4215C" w:rsidRPr="00744B5E">
        <w:rPr>
          <w:rFonts w:ascii="Times New Roman" w:hAnsi="Times New Roman" w:cs="Times New Roman"/>
        </w:rPr>
        <w:t>esitavad</w:t>
      </w:r>
      <w:r w:rsidR="00BF6667" w:rsidRPr="00744B5E">
        <w:rPr>
          <w:rFonts w:ascii="Times New Roman" w:hAnsi="Times New Roman" w:cs="Times New Roman"/>
        </w:rPr>
        <w:t xml:space="preserve"> </w:t>
      </w:r>
      <w:r w:rsidR="00B4215C" w:rsidRPr="00744B5E">
        <w:rPr>
          <w:rFonts w:ascii="Times New Roman" w:hAnsi="Times New Roman" w:cs="Times New Roman"/>
        </w:rPr>
        <w:t xml:space="preserve">registripidajale </w:t>
      </w:r>
      <w:r w:rsidR="00667E53" w:rsidRPr="00744B5E">
        <w:rPr>
          <w:rFonts w:ascii="Times New Roman" w:hAnsi="Times New Roman" w:cs="Times New Roman"/>
        </w:rPr>
        <w:t>osa</w:t>
      </w:r>
      <w:r w:rsidR="007A7234" w:rsidRPr="00744B5E">
        <w:rPr>
          <w:rFonts w:ascii="Times New Roman" w:hAnsi="Times New Roman" w:cs="Times New Roman"/>
        </w:rPr>
        <w:t xml:space="preserve">- või aktsiakapitali </w:t>
      </w:r>
      <w:r w:rsidR="00963EEB" w:rsidRPr="00744B5E">
        <w:rPr>
          <w:rFonts w:ascii="Times New Roman" w:hAnsi="Times New Roman" w:cs="Times New Roman"/>
        </w:rPr>
        <w:t>ning</w:t>
      </w:r>
      <w:r w:rsidR="007A7234" w:rsidRPr="00744B5E">
        <w:rPr>
          <w:rFonts w:ascii="Times New Roman" w:hAnsi="Times New Roman" w:cs="Times New Roman"/>
        </w:rPr>
        <w:t xml:space="preserve"> osade või aktsiate </w:t>
      </w:r>
      <w:r w:rsidR="00200CF7" w:rsidRPr="00744B5E">
        <w:rPr>
          <w:rFonts w:ascii="Times New Roman" w:hAnsi="Times New Roman" w:cs="Times New Roman"/>
        </w:rPr>
        <w:t xml:space="preserve">kroonides </w:t>
      </w:r>
      <w:r w:rsidR="006F0816" w:rsidRPr="00744B5E">
        <w:rPr>
          <w:rFonts w:ascii="Times New Roman" w:hAnsi="Times New Roman" w:cs="Times New Roman"/>
        </w:rPr>
        <w:t>nimiväärtuste eurodesse ümber</w:t>
      </w:r>
      <w:r w:rsidR="00A3395C" w:rsidRPr="00744B5E">
        <w:rPr>
          <w:rFonts w:ascii="Times New Roman" w:hAnsi="Times New Roman" w:cs="Times New Roman"/>
        </w:rPr>
        <w:t>arvestamise</w:t>
      </w:r>
      <w:r w:rsidR="00B17559" w:rsidRPr="00744B5E">
        <w:rPr>
          <w:rFonts w:ascii="Times New Roman" w:hAnsi="Times New Roman" w:cs="Times New Roman"/>
        </w:rPr>
        <w:t xml:space="preserve"> tõttu</w:t>
      </w:r>
      <w:r w:rsidR="00477AAB" w:rsidRPr="00744B5E">
        <w:rPr>
          <w:rFonts w:ascii="Times New Roman" w:hAnsi="Times New Roman" w:cs="Times New Roman"/>
        </w:rPr>
        <w:t xml:space="preserve"> muudetud põhikirjad </w:t>
      </w:r>
      <w:r w:rsidR="00B4215C" w:rsidRPr="00744B5E">
        <w:rPr>
          <w:rFonts w:ascii="Times New Roman" w:hAnsi="Times New Roman" w:cs="Times New Roman"/>
        </w:rPr>
        <w:t>hiljemalt 2027. aasta 1. aprilliks.“</w:t>
      </w:r>
      <w:r w:rsidR="00AE53E4" w:rsidRPr="00744B5E">
        <w:rPr>
          <w:rFonts w:ascii="Times New Roman" w:hAnsi="Times New Roman" w:cs="Times New Roman"/>
        </w:rPr>
        <w:t>;</w:t>
      </w:r>
    </w:p>
    <w:p w14:paraId="37FA0528" w14:textId="77777777" w:rsidR="008951B4" w:rsidRPr="00744B5E" w:rsidRDefault="008951B4">
      <w:pPr>
        <w:spacing w:after="0" w:line="240" w:lineRule="auto"/>
        <w:jc w:val="both"/>
        <w:rPr>
          <w:rFonts w:ascii="Times New Roman" w:hAnsi="Times New Roman" w:cs="Times New Roman"/>
          <w:b/>
          <w:bCs/>
        </w:rPr>
      </w:pPr>
    </w:p>
    <w:p w14:paraId="7E936622" w14:textId="01EE164B" w:rsidR="001F1211" w:rsidRPr="00744B5E" w:rsidRDefault="008951B4" w:rsidP="7B17C900">
      <w:pPr>
        <w:spacing w:after="0" w:line="240" w:lineRule="auto"/>
        <w:jc w:val="both"/>
        <w:rPr>
          <w:rFonts w:ascii="Times New Roman" w:hAnsi="Times New Roman" w:cs="Times New Roman"/>
        </w:rPr>
      </w:pPr>
      <w:r w:rsidRPr="00744B5E">
        <w:rPr>
          <w:rFonts w:ascii="Times New Roman" w:hAnsi="Times New Roman" w:cs="Times New Roman"/>
          <w:b/>
          <w:bCs/>
        </w:rPr>
        <w:t>13</w:t>
      </w:r>
      <w:r w:rsidR="005F2A91">
        <w:rPr>
          <w:rFonts w:ascii="Times New Roman" w:hAnsi="Times New Roman" w:cs="Times New Roman"/>
          <w:b/>
          <w:bCs/>
        </w:rPr>
        <w:t>4</w:t>
      </w:r>
      <w:r w:rsidRPr="00744B5E">
        <w:rPr>
          <w:rFonts w:ascii="Times New Roman" w:hAnsi="Times New Roman" w:cs="Times New Roman"/>
          <w:b/>
          <w:bCs/>
        </w:rPr>
        <w:t xml:space="preserve">) </w:t>
      </w:r>
      <w:r w:rsidR="00CD07EF" w:rsidRPr="00744B5E">
        <w:rPr>
          <w:rFonts w:ascii="Times New Roman" w:hAnsi="Times New Roman" w:cs="Times New Roman"/>
        </w:rPr>
        <w:t>seadust täiendatakse §-ga 525</w:t>
      </w:r>
      <w:r w:rsidR="00CD07EF" w:rsidRPr="00744B5E">
        <w:rPr>
          <w:rFonts w:ascii="Times New Roman" w:hAnsi="Times New Roman" w:cs="Times New Roman"/>
          <w:vertAlign w:val="superscript"/>
        </w:rPr>
        <w:t>10</w:t>
      </w:r>
      <w:r w:rsidR="00CD07EF" w:rsidRPr="00744B5E">
        <w:rPr>
          <w:rFonts w:ascii="Times New Roman" w:hAnsi="Times New Roman" w:cs="Times New Roman"/>
        </w:rPr>
        <w:t xml:space="preserve"> järgmises sõnastuses:</w:t>
      </w:r>
    </w:p>
    <w:p w14:paraId="2E117A45" w14:textId="0243D01C"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w:t>
      </w:r>
      <w:r w:rsidRPr="00744B5E">
        <w:rPr>
          <w:rFonts w:ascii="Times New Roman" w:hAnsi="Times New Roman" w:cs="Times New Roman"/>
          <w:b/>
          <w:bCs/>
        </w:rPr>
        <w:t>§ 525</w:t>
      </w:r>
      <w:r w:rsidRPr="00744B5E">
        <w:rPr>
          <w:rFonts w:ascii="Times New Roman" w:hAnsi="Times New Roman" w:cs="Times New Roman"/>
          <w:b/>
          <w:bCs/>
          <w:vertAlign w:val="superscript"/>
        </w:rPr>
        <w:t>10</w:t>
      </w:r>
      <w:r w:rsidRPr="00744B5E">
        <w:rPr>
          <w:rFonts w:ascii="Times New Roman" w:hAnsi="Times New Roman" w:cs="Times New Roman"/>
          <w:b/>
          <w:bCs/>
        </w:rPr>
        <w:t>. Osaühingu osade tähistamine</w:t>
      </w:r>
    </w:p>
    <w:p w14:paraId="7AAE4D8B" w14:textId="77777777" w:rsidR="002C46D2" w:rsidRPr="00744B5E" w:rsidRDefault="002C46D2" w:rsidP="7B17C900">
      <w:pPr>
        <w:spacing w:after="0" w:line="240" w:lineRule="auto"/>
        <w:jc w:val="both"/>
        <w:rPr>
          <w:rFonts w:ascii="Times New Roman" w:hAnsi="Times New Roman" w:cs="Times New Roman"/>
        </w:rPr>
      </w:pPr>
    </w:p>
    <w:p w14:paraId="2E117A46" w14:textId="489D347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(1) Osaühingud, </w:t>
      </w:r>
      <w:r w:rsidR="00B320D6" w:rsidRPr="00744B5E">
        <w:rPr>
          <w:rFonts w:ascii="Times New Roman" w:hAnsi="Times New Roman" w:cs="Times New Roman"/>
        </w:rPr>
        <w:t>mis</w:t>
      </w:r>
      <w:r w:rsidRPr="00744B5E">
        <w:rPr>
          <w:rFonts w:ascii="Times New Roman" w:hAnsi="Times New Roman" w:cs="Times New Roman"/>
        </w:rPr>
        <w:t xml:space="preserve"> on välja lasknud eri liiki osasid, peavad viima oma põhikirjad käesoleva seadustiku § 139 1</w:t>
      </w:r>
      <w:r w:rsidR="0021406D" w:rsidRPr="00744B5E">
        <w:rPr>
          <w:rFonts w:ascii="Times New Roman" w:hAnsi="Times New Roman" w:cs="Times New Roman"/>
          <w:vertAlign w:val="superscript"/>
        </w:rPr>
        <w:t>1</w:t>
      </w:r>
      <w:r w:rsidR="0027092F" w:rsidRPr="00744B5E">
        <w:rPr>
          <w:rFonts w:ascii="Times New Roman" w:hAnsi="Times New Roman" w:cs="Times New Roman"/>
        </w:rPr>
        <w:t>.</w:t>
      </w:r>
      <w:r w:rsidRPr="00744B5E">
        <w:rPr>
          <w:rFonts w:ascii="Times New Roman" w:hAnsi="Times New Roman" w:cs="Times New Roman"/>
        </w:rPr>
        <w:t xml:space="preserve"> </w:t>
      </w:r>
      <w:r w:rsidR="00E24A98" w:rsidRPr="00744B5E">
        <w:rPr>
          <w:rFonts w:ascii="Times New Roman" w:hAnsi="Times New Roman" w:cs="Times New Roman"/>
        </w:rPr>
        <w:t>lõike</w:t>
      </w:r>
      <w:r w:rsidR="2EEAD0E2" w:rsidRPr="00744B5E">
        <w:rPr>
          <w:rFonts w:ascii="Times New Roman" w:hAnsi="Times New Roman" w:cs="Times New Roman"/>
        </w:rPr>
        <w:t>s sätestatud nõudega vastavusse</w:t>
      </w:r>
      <w:r w:rsidR="00E24A98" w:rsidRPr="00744B5E">
        <w:rPr>
          <w:rFonts w:ascii="Times New Roman" w:hAnsi="Times New Roman" w:cs="Times New Roman"/>
        </w:rPr>
        <w:t xml:space="preserve"> </w:t>
      </w:r>
      <w:r w:rsidRPr="00744B5E">
        <w:rPr>
          <w:rFonts w:ascii="Times New Roman" w:hAnsi="Times New Roman" w:cs="Times New Roman"/>
        </w:rPr>
        <w:t>2028. aasta 1.</w:t>
      </w:r>
      <w:r w:rsidR="003B59C5" w:rsidRPr="00744B5E">
        <w:rPr>
          <w:rFonts w:ascii="Times New Roman" w:hAnsi="Times New Roman" w:cs="Times New Roman"/>
        </w:rPr>
        <w:t> </w:t>
      </w:r>
      <w:r w:rsidRPr="00744B5E">
        <w:rPr>
          <w:rFonts w:ascii="Times New Roman" w:hAnsi="Times New Roman" w:cs="Times New Roman"/>
        </w:rPr>
        <w:t>aprilliks.</w:t>
      </w:r>
    </w:p>
    <w:p w14:paraId="39B9698D" w14:textId="77777777" w:rsidR="002C46D2" w:rsidRPr="00744B5E" w:rsidRDefault="002C46D2" w:rsidP="7B17C900">
      <w:pPr>
        <w:spacing w:after="0" w:line="240" w:lineRule="auto"/>
        <w:jc w:val="both"/>
        <w:rPr>
          <w:rFonts w:ascii="Times New Roman" w:hAnsi="Times New Roman" w:cs="Times New Roman"/>
        </w:rPr>
      </w:pPr>
    </w:p>
    <w:p w14:paraId="2E117A47" w14:textId="4D1CA36E"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(2) Osaühingud, </w:t>
      </w:r>
      <w:r w:rsidR="00F776B9" w:rsidRPr="00744B5E">
        <w:rPr>
          <w:rFonts w:ascii="Times New Roman" w:hAnsi="Times New Roman" w:cs="Times New Roman"/>
        </w:rPr>
        <w:t>mis</w:t>
      </w:r>
      <w:r w:rsidRPr="00744B5E">
        <w:rPr>
          <w:rFonts w:ascii="Times New Roman" w:hAnsi="Times New Roman" w:cs="Times New Roman"/>
        </w:rPr>
        <w:t xml:space="preserve"> on välja lasknud eri liiki osasid ja </w:t>
      </w:r>
      <w:r w:rsidR="006E0360" w:rsidRPr="00744B5E">
        <w:rPr>
          <w:rFonts w:ascii="Times New Roman" w:hAnsi="Times New Roman" w:cs="Times New Roman"/>
        </w:rPr>
        <w:t>mille</w:t>
      </w:r>
      <w:r w:rsidRPr="00744B5E">
        <w:rPr>
          <w:rFonts w:ascii="Times New Roman" w:hAnsi="Times New Roman" w:cs="Times New Roman"/>
        </w:rPr>
        <w:t xml:space="preserve"> osanike nimekirja peetakse äriregistris, peavad esitama registripidajale osanike nimekirja koos igale osanikule kuuluva osa nimetusega 2028. aasta 1. novembriks.</w:t>
      </w:r>
    </w:p>
    <w:p w14:paraId="31A9AE13" w14:textId="77777777" w:rsidR="002C46D2" w:rsidRPr="00744B5E" w:rsidRDefault="002C46D2" w:rsidP="7B17C900">
      <w:pPr>
        <w:spacing w:after="0" w:line="240" w:lineRule="auto"/>
        <w:jc w:val="both"/>
        <w:rPr>
          <w:rFonts w:ascii="Times New Roman" w:hAnsi="Times New Roman" w:cs="Times New Roman"/>
        </w:rPr>
      </w:pPr>
    </w:p>
    <w:p w14:paraId="6E52EEE8" w14:textId="4D1860B2" w:rsidR="002C46D2" w:rsidRPr="00744B5E" w:rsidRDefault="00CD07EF" w:rsidP="107648F4">
      <w:pPr>
        <w:spacing w:after="0" w:line="240" w:lineRule="auto"/>
        <w:jc w:val="both"/>
        <w:rPr>
          <w:rFonts w:ascii="Times New Roman" w:hAnsi="Times New Roman" w:cs="Times New Roman"/>
        </w:rPr>
      </w:pPr>
      <w:r w:rsidRPr="00744B5E">
        <w:rPr>
          <w:rFonts w:ascii="Times New Roman" w:hAnsi="Times New Roman" w:cs="Times New Roman"/>
        </w:rPr>
        <w:t>(3) Kuni osaühingu põhikirja</w:t>
      </w:r>
      <w:r w:rsidR="00C03F20" w:rsidRPr="00744B5E">
        <w:rPr>
          <w:rFonts w:ascii="Times New Roman" w:hAnsi="Times New Roman" w:cs="Times New Roman"/>
        </w:rPr>
        <w:t xml:space="preserve"> </w:t>
      </w:r>
      <w:r w:rsidR="00DD115D" w:rsidRPr="00744B5E">
        <w:rPr>
          <w:rFonts w:ascii="Times New Roman" w:hAnsi="Times New Roman" w:cs="Times New Roman"/>
        </w:rPr>
        <w:t xml:space="preserve">käesoleva seadustiku </w:t>
      </w:r>
      <w:r w:rsidR="0049423E" w:rsidRPr="00744B5E">
        <w:rPr>
          <w:rFonts w:ascii="Times New Roman" w:hAnsi="Times New Roman" w:cs="Times New Roman"/>
        </w:rPr>
        <w:t xml:space="preserve">§ 139 </w:t>
      </w:r>
      <w:r w:rsidR="004124BD" w:rsidRPr="00744B5E">
        <w:rPr>
          <w:rFonts w:ascii="Times New Roman" w:hAnsi="Times New Roman" w:cs="Times New Roman"/>
        </w:rPr>
        <w:t>1</w:t>
      </w:r>
      <w:r w:rsidR="0049423E" w:rsidRPr="00744B5E">
        <w:rPr>
          <w:rFonts w:ascii="Times New Roman" w:hAnsi="Times New Roman" w:cs="Times New Roman"/>
          <w:vertAlign w:val="superscript"/>
        </w:rPr>
        <w:t>1</w:t>
      </w:r>
      <w:r w:rsidR="004124BD" w:rsidRPr="00744B5E">
        <w:rPr>
          <w:rFonts w:ascii="Times New Roman" w:hAnsi="Times New Roman" w:cs="Times New Roman"/>
        </w:rPr>
        <w:t>.</w:t>
      </w:r>
      <w:r w:rsidRPr="00744B5E">
        <w:rPr>
          <w:rFonts w:ascii="Times New Roman" w:hAnsi="Times New Roman" w:cs="Times New Roman"/>
        </w:rPr>
        <w:t xml:space="preserve"> lõikes sätestatud nõuetega vastavusse viimiseni kantakse osanike nimekirja märge eri liiki osade olemasolu kohta ning viide põhikirjale, millega eri liiki osad on määratud.</w:t>
      </w:r>
      <w:r w:rsidR="4DEA6FB5" w:rsidRPr="00744B5E">
        <w:rPr>
          <w:rFonts w:ascii="Times New Roman" w:hAnsi="Times New Roman" w:cs="Times New Roman"/>
        </w:rPr>
        <w:t>“.</w:t>
      </w:r>
    </w:p>
    <w:p w14:paraId="4A3B56C9" w14:textId="77777777" w:rsidR="002C46D2" w:rsidRPr="00744B5E" w:rsidRDefault="002C46D2" w:rsidP="0060435A">
      <w:pPr>
        <w:spacing w:after="0" w:line="240" w:lineRule="auto"/>
        <w:jc w:val="both"/>
        <w:rPr>
          <w:rFonts w:ascii="Times New Roman" w:hAnsi="Times New Roman" w:cs="Times New Roman"/>
          <w:b/>
          <w:bCs/>
        </w:rPr>
      </w:pPr>
    </w:p>
    <w:p w14:paraId="2E117A4B" w14:textId="6E9E0E85" w:rsidR="002F2378" w:rsidRPr="00744B5E" w:rsidRDefault="00CD07EF" w:rsidP="7B17C900">
      <w:pPr>
        <w:spacing w:after="0" w:line="240" w:lineRule="auto"/>
        <w:jc w:val="both"/>
        <w:rPr>
          <w:rFonts w:ascii="Times New Roman" w:hAnsi="Times New Roman" w:cs="Times New Roman"/>
          <w:b/>
          <w:bCs/>
        </w:rPr>
      </w:pPr>
      <w:r w:rsidRPr="00744B5E">
        <w:rPr>
          <w:rFonts w:ascii="Times New Roman" w:hAnsi="Times New Roman" w:cs="Times New Roman"/>
          <w:b/>
          <w:bCs/>
        </w:rPr>
        <w:t>§ 2. Erakonnaseaduse muutmine</w:t>
      </w:r>
    </w:p>
    <w:p w14:paraId="589E58B4" w14:textId="77777777" w:rsidR="002C46D2" w:rsidRPr="00744B5E" w:rsidRDefault="002C46D2" w:rsidP="7B17C900">
      <w:pPr>
        <w:spacing w:after="0" w:line="240" w:lineRule="auto"/>
        <w:jc w:val="both"/>
        <w:rPr>
          <w:rFonts w:ascii="Times New Roman" w:hAnsi="Times New Roman" w:cs="Times New Roman"/>
        </w:rPr>
      </w:pPr>
    </w:p>
    <w:p w14:paraId="2E117A4C" w14:textId="6A1968A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Erakonnaseaduses tehakse järgmised muudatused:</w:t>
      </w:r>
    </w:p>
    <w:p w14:paraId="442A7603" w14:textId="77777777" w:rsidR="002C46D2" w:rsidRPr="00744B5E" w:rsidRDefault="002C46D2" w:rsidP="7B17C900">
      <w:pPr>
        <w:spacing w:after="0" w:line="240" w:lineRule="auto"/>
        <w:jc w:val="both"/>
        <w:rPr>
          <w:rFonts w:ascii="Times New Roman" w:hAnsi="Times New Roman" w:cs="Times New Roman"/>
          <w:b/>
          <w:bCs/>
        </w:rPr>
      </w:pPr>
    </w:p>
    <w:p w14:paraId="2E117A4D" w14:textId="73074E21" w:rsidR="002F2378" w:rsidRPr="00744B5E" w:rsidRDefault="005324BE" w:rsidP="00550E65">
      <w:pPr>
        <w:spacing w:after="0" w:line="240" w:lineRule="auto"/>
        <w:jc w:val="both"/>
        <w:rPr>
          <w:rFonts w:ascii="Times New Roman" w:hAnsi="Times New Roman" w:cs="Times New Roman"/>
        </w:rPr>
      </w:pPr>
      <w:r w:rsidRPr="00744B5E">
        <w:rPr>
          <w:rFonts w:ascii="Times New Roman" w:hAnsi="Times New Roman" w:cs="Times New Roman"/>
          <w:b/>
          <w:bCs/>
        </w:rPr>
        <w:t>1</w:t>
      </w:r>
      <w:r w:rsidR="000229CD" w:rsidRPr="00744B5E">
        <w:rPr>
          <w:rFonts w:ascii="Times New Roman" w:hAnsi="Times New Roman" w:cs="Times New Roman"/>
          <w:b/>
          <w:bCs/>
        </w:rPr>
        <w:t>)</w:t>
      </w:r>
      <w:r w:rsidR="000229CD" w:rsidRPr="00744B5E">
        <w:rPr>
          <w:rFonts w:ascii="Times New Roman" w:hAnsi="Times New Roman" w:cs="Times New Roman"/>
        </w:rPr>
        <w:t xml:space="preserve"> </w:t>
      </w:r>
      <w:r w:rsidR="00CD07EF" w:rsidRPr="00744B5E">
        <w:rPr>
          <w:rFonts w:ascii="Times New Roman" w:hAnsi="Times New Roman" w:cs="Times New Roman"/>
        </w:rPr>
        <w:t>paragrahvi 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punktiga 3</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4E" w14:textId="689C719E" w:rsidR="002F2378" w:rsidRPr="00744B5E" w:rsidRDefault="1AC3A9D1" w:rsidP="00550E65">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asjaoluga, et isik</w:t>
      </w:r>
      <w:r w:rsidR="00240958">
        <w:rPr>
          <w:rFonts w:ascii="Times New Roman" w:hAnsi="Times New Roman" w:cs="Times New Roman"/>
        </w:rPr>
        <w:t>ul</w:t>
      </w:r>
      <w:r w:rsidRPr="00744B5E">
        <w:rPr>
          <w:rFonts w:ascii="Times New Roman" w:hAnsi="Times New Roman" w:cs="Times New Roman"/>
        </w:rPr>
        <w:t xml:space="preserve"> ei ole </w:t>
      </w:r>
      <w:r w:rsidR="69CA09C2" w:rsidRPr="00744B5E">
        <w:rPr>
          <w:rFonts w:ascii="Times New Roman" w:hAnsi="Times New Roman" w:cs="Times New Roman"/>
        </w:rPr>
        <w:t xml:space="preserve">rahvastikuregistri andmetel </w:t>
      </w:r>
      <w:r w:rsidRPr="00744B5E">
        <w:rPr>
          <w:rFonts w:ascii="Times New Roman" w:hAnsi="Times New Roman" w:cs="Times New Roman"/>
        </w:rPr>
        <w:t>täielik</w:t>
      </w:r>
      <w:r w:rsidR="007819B3">
        <w:rPr>
          <w:rFonts w:ascii="Times New Roman" w:hAnsi="Times New Roman" w:cs="Times New Roman"/>
        </w:rPr>
        <w:t>ku</w:t>
      </w:r>
      <w:r w:rsidRPr="00744B5E">
        <w:rPr>
          <w:rFonts w:ascii="Times New Roman" w:hAnsi="Times New Roman" w:cs="Times New Roman"/>
        </w:rPr>
        <w:t xml:space="preserve"> teovõime</w:t>
      </w:r>
      <w:r w:rsidR="007819B3">
        <w:rPr>
          <w:rFonts w:ascii="Times New Roman" w:hAnsi="Times New Roman" w:cs="Times New Roman"/>
        </w:rPr>
        <w:t>t</w:t>
      </w:r>
      <w:r w:rsidRPr="00744B5E">
        <w:rPr>
          <w:rFonts w:ascii="Times New Roman" w:hAnsi="Times New Roman" w:cs="Times New Roman"/>
        </w:rPr>
        <w:t>;“;</w:t>
      </w:r>
    </w:p>
    <w:p w14:paraId="708E9D20" w14:textId="77777777" w:rsidR="00615DE6" w:rsidRPr="00744B5E" w:rsidRDefault="00615DE6" w:rsidP="00550E65">
      <w:pPr>
        <w:spacing w:after="0" w:line="240" w:lineRule="auto"/>
        <w:jc w:val="both"/>
        <w:rPr>
          <w:rFonts w:ascii="Times New Roman" w:hAnsi="Times New Roman" w:cs="Times New Roman"/>
          <w:b/>
          <w:bCs/>
        </w:rPr>
      </w:pPr>
    </w:p>
    <w:p w14:paraId="2E117A50" w14:textId="5D01904D" w:rsidR="002F2378" w:rsidRPr="00744B5E" w:rsidRDefault="00615DE6" w:rsidP="00550E65">
      <w:pPr>
        <w:spacing w:after="0" w:line="240" w:lineRule="auto"/>
        <w:jc w:val="both"/>
        <w:rPr>
          <w:rFonts w:ascii="Times New Roman" w:hAnsi="Times New Roman" w:cs="Times New Roman"/>
        </w:rPr>
      </w:pPr>
      <w:r w:rsidRPr="00744B5E">
        <w:rPr>
          <w:rFonts w:ascii="Times New Roman" w:hAnsi="Times New Roman" w:cs="Times New Roman"/>
          <w:b/>
          <w:bCs/>
        </w:rPr>
        <w:lastRenderedPageBreak/>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w:t>
      </w:r>
      <w:r w:rsidR="006928A1" w:rsidRPr="00744B5E">
        <w:rPr>
          <w:rFonts w:ascii="Times New Roman" w:hAnsi="Times New Roman" w:cs="Times New Roman"/>
        </w:rPr>
        <w:t>s</w:t>
      </w:r>
      <w:r w:rsidR="00CD07EF" w:rsidRPr="00744B5E">
        <w:rPr>
          <w:rFonts w:ascii="Times New Roman" w:hAnsi="Times New Roman" w:cs="Times New Roman"/>
        </w:rPr>
        <w:t xml:space="preserve"> 4 </w:t>
      </w:r>
      <w:r w:rsidR="00562756" w:rsidRPr="00744B5E">
        <w:rPr>
          <w:rFonts w:ascii="Times New Roman" w:hAnsi="Times New Roman" w:cs="Times New Roman"/>
        </w:rPr>
        <w:t>asendatakse tekstiosa „</w:t>
      </w:r>
      <w:r w:rsidR="00D22D54" w:rsidRPr="00744B5E">
        <w:rPr>
          <w:rFonts w:ascii="Times New Roman" w:hAnsi="Times New Roman" w:cs="Times New Roman"/>
        </w:rPr>
        <w:t xml:space="preserve">punktides 2 ja 3“ tekstiosaga „punktides </w:t>
      </w:r>
      <w:r w:rsidR="00CD07EF" w:rsidRPr="00744B5E">
        <w:rPr>
          <w:rFonts w:ascii="Times New Roman" w:hAnsi="Times New Roman" w:cs="Times New Roman"/>
        </w:rPr>
        <w:t>1</w:t>
      </w:r>
      <w:r w:rsidR="002A2CD5" w:rsidRPr="00744B5E">
        <w:rPr>
          <w:rFonts w:ascii="Times New Roman" w:hAnsi="Times New Roman" w:cs="Times New Roman"/>
        </w:rPr>
        <w:t>–</w:t>
      </w:r>
      <w:r w:rsidR="006D7857" w:rsidRPr="00744B5E">
        <w:rPr>
          <w:rFonts w:ascii="Times New Roman" w:hAnsi="Times New Roman" w:cs="Times New Roman"/>
        </w:rPr>
        <w:t>3</w:t>
      </w:r>
      <w:r w:rsidR="006D7857" w:rsidRPr="00744B5E">
        <w:rPr>
          <w:rFonts w:ascii="Times New Roman" w:hAnsi="Times New Roman" w:cs="Times New Roman"/>
          <w:vertAlign w:val="superscript"/>
        </w:rPr>
        <w:t>1</w:t>
      </w:r>
      <w:r w:rsidR="00B97FE8" w:rsidRPr="00744B5E">
        <w:rPr>
          <w:rFonts w:ascii="Times New Roman" w:hAnsi="Times New Roman" w:cs="Times New Roman"/>
        </w:rPr>
        <w:t>“;</w:t>
      </w:r>
    </w:p>
    <w:p w14:paraId="16956DC7" w14:textId="77777777" w:rsidR="002C46D2" w:rsidRPr="00744B5E" w:rsidRDefault="002C46D2" w:rsidP="7B17C900">
      <w:pPr>
        <w:spacing w:after="0" w:line="240" w:lineRule="auto"/>
        <w:jc w:val="both"/>
        <w:rPr>
          <w:rFonts w:ascii="Times New Roman" w:hAnsi="Times New Roman" w:cs="Times New Roman"/>
        </w:rPr>
      </w:pPr>
    </w:p>
    <w:p w14:paraId="50F757C2" w14:textId="32F5B9B0" w:rsidR="007131C3"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3</w:t>
      </w:r>
      <w:r w:rsidR="00496590" w:rsidRPr="00744B5E">
        <w:rPr>
          <w:rFonts w:ascii="Times New Roman" w:hAnsi="Times New Roman" w:cs="Times New Roman"/>
          <w:b/>
          <w:bCs/>
        </w:rPr>
        <w:t xml:space="preserve">) </w:t>
      </w:r>
      <w:r w:rsidR="00496590" w:rsidRPr="00744B5E">
        <w:rPr>
          <w:rFonts w:ascii="Times New Roman" w:hAnsi="Times New Roman" w:cs="Times New Roman"/>
        </w:rPr>
        <w:t xml:space="preserve">paragrahvi </w:t>
      </w:r>
      <w:r w:rsidR="00137725" w:rsidRPr="00744B5E">
        <w:rPr>
          <w:rFonts w:ascii="Times New Roman" w:hAnsi="Times New Roman" w:cs="Times New Roman"/>
        </w:rPr>
        <w:t>8</w:t>
      </w:r>
      <w:r w:rsidR="00137725" w:rsidRPr="00744B5E">
        <w:rPr>
          <w:rFonts w:ascii="Times New Roman" w:hAnsi="Times New Roman" w:cs="Times New Roman"/>
          <w:vertAlign w:val="superscript"/>
        </w:rPr>
        <w:t xml:space="preserve">1 </w:t>
      </w:r>
      <w:r w:rsidR="00137725" w:rsidRPr="00744B5E">
        <w:rPr>
          <w:rFonts w:ascii="Times New Roman" w:hAnsi="Times New Roman" w:cs="Times New Roman"/>
        </w:rPr>
        <w:t>lõi</w:t>
      </w:r>
      <w:r w:rsidR="007131C3" w:rsidRPr="00744B5E">
        <w:rPr>
          <w:rFonts w:ascii="Times New Roman" w:hAnsi="Times New Roman" w:cs="Times New Roman"/>
        </w:rPr>
        <w:t>g</w:t>
      </w:r>
      <w:r w:rsidR="00137725" w:rsidRPr="00744B5E">
        <w:rPr>
          <w:rFonts w:ascii="Times New Roman" w:hAnsi="Times New Roman" w:cs="Times New Roman"/>
        </w:rPr>
        <w:t xml:space="preserve">e 5 </w:t>
      </w:r>
      <w:r w:rsidR="007131C3" w:rsidRPr="00744B5E">
        <w:rPr>
          <w:rFonts w:ascii="Times New Roman" w:hAnsi="Times New Roman" w:cs="Times New Roman"/>
        </w:rPr>
        <w:t>muudetakse ja sõnastatakse järgmiselt:</w:t>
      </w:r>
    </w:p>
    <w:p w14:paraId="095302A7" w14:textId="76669DC1" w:rsidR="00434DED" w:rsidRPr="00744B5E" w:rsidRDefault="007131C3"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0C3534" w:rsidRPr="00744B5E">
        <w:rPr>
          <w:rFonts w:ascii="Times New Roman" w:hAnsi="Times New Roman" w:cs="Times New Roman"/>
        </w:rPr>
        <w:t>Registri</w:t>
      </w:r>
      <w:r w:rsidR="00E75B0C" w:rsidRPr="00744B5E">
        <w:rPr>
          <w:rFonts w:ascii="Times New Roman" w:hAnsi="Times New Roman" w:cs="Times New Roman"/>
        </w:rPr>
        <w:t>osakond</w:t>
      </w:r>
      <w:r w:rsidR="000C3534" w:rsidRPr="00744B5E">
        <w:rPr>
          <w:rFonts w:ascii="Times New Roman" w:hAnsi="Times New Roman" w:cs="Times New Roman"/>
        </w:rPr>
        <w:t xml:space="preserve"> avalikustab</w:t>
      </w:r>
      <w:r w:rsidR="00A0542D" w:rsidRPr="00744B5E">
        <w:rPr>
          <w:rFonts w:ascii="Times New Roman" w:hAnsi="Times New Roman" w:cs="Times New Roman"/>
        </w:rPr>
        <w:t xml:space="preserve"> e-äriregistris</w:t>
      </w:r>
      <w:r w:rsidR="000C3534" w:rsidRPr="00744B5E">
        <w:rPr>
          <w:rFonts w:ascii="Times New Roman" w:hAnsi="Times New Roman" w:cs="Times New Roman"/>
        </w:rPr>
        <w:t xml:space="preserve"> erakonda kuuluvate isikute </w:t>
      </w:r>
      <w:r w:rsidR="00434DED" w:rsidRPr="00744B5E">
        <w:rPr>
          <w:rFonts w:ascii="Times New Roman" w:hAnsi="Times New Roman" w:cs="Times New Roman"/>
        </w:rPr>
        <w:t>kohta järgmised andmed:</w:t>
      </w:r>
    </w:p>
    <w:p w14:paraId="1A24E150" w14:textId="73A6A839" w:rsidR="00434DED"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1) ees- ja perekonnanimi;</w:t>
      </w:r>
    </w:p>
    <w:p w14:paraId="4BE29DF7" w14:textId="19CDD02F" w:rsidR="00434DED"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2) sünniaeg;</w:t>
      </w:r>
    </w:p>
    <w:p w14:paraId="0E1CE800" w14:textId="61FC7EF7" w:rsidR="00690858"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3) </w:t>
      </w:r>
      <w:r w:rsidR="00690858" w:rsidRPr="00744B5E">
        <w:rPr>
          <w:rFonts w:ascii="Times New Roman" w:hAnsi="Times New Roman" w:cs="Times New Roman"/>
        </w:rPr>
        <w:t>erakonna liikmeks astumise aeg;</w:t>
      </w:r>
    </w:p>
    <w:p w14:paraId="1A2C7910" w14:textId="04685199" w:rsidR="004E2B0F" w:rsidRPr="00744B5E" w:rsidRDefault="00690858"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4) </w:t>
      </w:r>
      <w:r w:rsidR="00491B83" w:rsidRPr="00744B5E">
        <w:rPr>
          <w:rFonts w:ascii="Times New Roman" w:hAnsi="Times New Roman" w:cs="Times New Roman"/>
        </w:rPr>
        <w:t>kui isik on var</w:t>
      </w:r>
      <w:r w:rsidR="007F7027" w:rsidRPr="00744B5E">
        <w:rPr>
          <w:rFonts w:ascii="Times New Roman" w:hAnsi="Times New Roman" w:cs="Times New Roman"/>
        </w:rPr>
        <w:t>em</w:t>
      </w:r>
      <w:r w:rsidR="00491B83" w:rsidRPr="00744B5E">
        <w:rPr>
          <w:rFonts w:ascii="Times New Roman" w:hAnsi="Times New Roman" w:cs="Times New Roman"/>
        </w:rPr>
        <w:t xml:space="preserve"> kuulunud mõnda erakonda</w:t>
      </w:r>
      <w:r w:rsidR="00334C06" w:rsidRPr="00744B5E">
        <w:rPr>
          <w:rFonts w:ascii="Times New Roman" w:hAnsi="Times New Roman" w:cs="Times New Roman"/>
        </w:rPr>
        <w:t>, siis</w:t>
      </w:r>
      <w:r w:rsidR="00CB3D19" w:rsidRPr="00744B5E">
        <w:rPr>
          <w:rFonts w:ascii="Times New Roman" w:hAnsi="Times New Roman" w:cs="Times New Roman"/>
        </w:rPr>
        <w:t xml:space="preserve"> </w:t>
      </w:r>
      <w:r w:rsidR="00FC6342" w:rsidRPr="00744B5E">
        <w:rPr>
          <w:rFonts w:ascii="Times New Roman" w:hAnsi="Times New Roman" w:cs="Times New Roman"/>
        </w:rPr>
        <w:t>selle erakonna nimi,</w:t>
      </w:r>
      <w:r w:rsidR="00ED5152" w:rsidRPr="00744B5E">
        <w:rPr>
          <w:rFonts w:ascii="Times New Roman" w:hAnsi="Times New Roman" w:cs="Times New Roman"/>
        </w:rPr>
        <w:t xml:space="preserve"> erakonna</w:t>
      </w:r>
      <w:r w:rsidR="00334C06" w:rsidRPr="00744B5E">
        <w:rPr>
          <w:rFonts w:ascii="Times New Roman" w:hAnsi="Times New Roman" w:cs="Times New Roman"/>
        </w:rPr>
        <w:t xml:space="preserve"> </w:t>
      </w:r>
      <w:r w:rsidR="00516BC5" w:rsidRPr="00744B5E">
        <w:rPr>
          <w:rFonts w:ascii="Times New Roman" w:hAnsi="Times New Roman" w:cs="Times New Roman"/>
        </w:rPr>
        <w:t>liikmeks</w:t>
      </w:r>
      <w:r w:rsidR="00ED5152" w:rsidRPr="00744B5E">
        <w:rPr>
          <w:rFonts w:ascii="Times New Roman" w:hAnsi="Times New Roman" w:cs="Times New Roman"/>
        </w:rPr>
        <w:t xml:space="preserve"> </w:t>
      </w:r>
      <w:r w:rsidR="00516BC5" w:rsidRPr="00744B5E">
        <w:rPr>
          <w:rFonts w:ascii="Times New Roman" w:hAnsi="Times New Roman" w:cs="Times New Roman"/>
        </w:rPr>
        <w:t>astumise</w:t>
      </w:r>
      <w:r w:rsidR="00CB3D19" w:rsidRPr="00744B5E">
        <w:rPr>
          <w:rFonts w:ascii="Times New Roman" w:hAnsi="Times New Roman" w:cs="Times New Roman"/>
        </w:rPr>
        <w:t xml:space="preserve"> ja </w:t>
      </w:r>
      <w:r w:rsidR="00516BC5" w:rsidRPr="00744B5E">
        <w:rPr>
          <w:rFonts w:ascii="Times New Roman" w:hAnsi="Times New Roman" w:cs="Times New Roman"/>
        </w:rPr>
        <w:t>väljaastumise või väljaarvamise</w:t>
      </w:r>
      <w:r w:rsidR="00CB3D19" w:rsidRPr="00744B5E">
        <w:rPr>
          <w:rFonts w:ascii="Times New Roman" w:hAnsi="Times New Roman" w:cs="Times New Roman"/>
        </w:rPr>
        <w:t xml:space="preserve"> aeg</w:t>
      </w:r>
      <w:r w:rsidR="00110FA3" w:rsidRPr="00744B5E">
        <w:rPr>
          <w:rFonts w:ascii="Times New Roman" w:hAnsi="Times New Roman" w:cs="Times New Roman"/>
        </w:rPr>
        <w:t>.“</w:t>
      </w:r>
      <w:r w:rsidR="00144706" w:rsidRPr="00744B5E">
        <w:rPr>
          <w:rFonts w:ascii="Times New Roman" w:hAnsi="Times New Roman" w:cs="Times New Roman"/>
        </w:rPr>
        <w:t>;</w:t>
      </w:r>
    </w:p>
    <w:p w14:paraId="5602E4A2" w14:textId="77777777" w:rsidR="004E2B0F" w:rsidRPr="00744B5E" w:rsidRDefault="004E2B0F" w:rsidP="7B17C900">
      <w:pPr>
        <w:spacing w:after="0" w:line="240" w:lineRule="auto"/>
        <w:jc w:val="both"/>
        <w:rPr>
          <w:rFonts w:ascii="Times New Roman" w:hAnsi="Times New Roman" w:cs="Times New Roman"/>
        </w:rPr>
      </w:pPr>
    </w:p>
    <w:p w14:paraId="030C710C" w14:textId="3C5B5160" w:rsidR="00DB74B6"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4</w:t>
      </w:r>
      <w:r w:rsidR="00DB74B6" w:rsidRPr="00744B5E">
        <w:rPr>
          <w:rFonts w:ascii="Times New Roman" w:hAnsi="Times New Roman" w:cs="Times New Roman"/>
          <w:b/>
          <w:bCs/>
        </w:rPr>
        <w:t>)</w:t>
      </w:r>
      <w:r w:rsidR="00987E3F" w:rsidRPr="00744B5E">
        <w:rPr>
          <w:rFonts w:ascii="Times New Roman" w:hAnsi="Times New Roman" w:cs="Times New Roman"/>
        </w:rPr>
        <w:t xml:space="preserve"> paragrahvi 8</w:t>
      </w:r>
      <w:r w:rsidR="00987E3F" w:rsidRPr="00744B5E">
        <w:rPr>
          <w:rFonts w:ascii="Times New Roman" w:hAnsi="Times New Roman" w:cs="Times New Roman"/>
          <w:vertAlign w:val="superscript"/>
        </w:rPr>
        <w:t>1</w:t>
      </w:r>
      <w:r w:rsidR="00987E3F" w:rsidRPr="00744B5E">
        <w:rPr>
          <w:rFonts w:ascii="Times New Roman" w:hAnsi="Times New Roman" w:cs="Times New Roman"/>
        </w:rPr>
        <w:t xml:space="preserve"> täiendatakse lõi</w:t>
      </w:r>
      <w:r w:rsidR="00944903" w:rsidRPr="00744B5E">
        <w:rPr>
          <w:rFonts w:ascii="Times New Roman" w:hAnsi="Times New Roman" w:cs="Times New Roman"/>
        </w:rPr>
        <w:t>gete</w:t>
      </w:r>
      <w:r w:rsidR="00987E3F" w:rsidRPr="00744B5E">
        <w:rPr>
          <w:rFonts w:ascii="Times New Roman" w:hAnsi="Times New Roman" w:cs="Times New Roman"/>
        </w:rPr>
        <w:t>ga 5</w:t>
      </w:r>
      <w:r w:rsidR="00E77938" w:rsidRPr="00744B5E">
        <w:rPr>
          <w:rFonts w:ascii="Times New Roman" w:hAnsi="Times New Roman" w:cs="Times New Roman"/>
          <w:vertAlign w:val="superscript"/>
        </w:rPr>
        <w:t>1</w:t>
      </w:r>
      <w:r w:rsidR="00987E3F" w:rsidRPr="00744B5E">
        <w:rPr>
          <w:rFonts w:ascii="Times New Roman" w:hAnsi="Times New Roman" w:cs="Times New Roman"/>
        </w:rPr>
        <w:t xml:space="preserve"> </w:t>
      </w:r>
      <w:r w:rsidR="008C2F3E" w:rsidRPr="00744B5E">
        <w:rPr>
          <w:rFonts w:ascii="Times New Roman" w:hAnsi="Times New Roman" w:cs="Times New Roman"/>
        </w:rPr>
        <w:t>ja 5</w:t>
      </w:r>
      <w:r w:rsidR="008C2F3E" w:rsidRPr="00744B5E">
        <w:rPr>
          <w:rFonts w:ascii="Times New Roman" w:hAnsi="Times New Roman" w:cs="Times New Roman"/>
          <w:vertAlign w:val="superscript"/>
        </w:rPr>
        <w:t>2</w:t>
      </w:r>
      <w:r w:rsidR="008C2F3E" w:rsidRPr="00744B5E">
        <w:rPr>
          <w:rFonts w:ascii="Times New Roman" w:hAnsi="Times New Roman" w:cs="Times New Roman"/>
        </w:rPr>
        <w:t xml:space="preserve"> </w:t>
      </w:r>
      <w:r w:rsidR="00987E3F" w:rsidRPr="00744B5E">
        <w:rPr>
          <w:rFonts w:ascii="Times New Roman" w:hAnsi="Times New Roman" w:cs="Times New Roman"/>
        </w:rPr>
        <w:t>järgmises sõnastuses:</w:t>
      </w:r>
    </w:p>
    <w:p w14:paraId="4C455CC4" w14:textId="2BBA5878" w:rsidR="00944903" w:rsidRPr="00744B5E" w:rsidRDefault="252A081B"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B90BEA" w:rsidRPr="00744B5E">
        <w:rPr>
          <w:rFonts w:ascii="Times New Roman" w:hAnsi="Times New Roman" w:cs="Times New Roman"/>
        </w:rPr>
        <w:t>(5</w:t>
      </w:r>
      <w:r w:rsidR="00B90BEA" w:rsidRPr="00744B5E">
        <w:rPr>
          <w:rFonts w:ascii="Times New Roman" w:hAnsi="Times New Roman" w:cs="Times New Roman"/>
          <w:vertAlign w:val="superscript"/>
        </w:rPr>
        <w:t>1</w:t>
      </w:r>
      <w:r w:rsidR="00B90BEA" w:rsidRPr="00744B5E">
        <w:rPr>
          <w:rFonts w:ascii="Times New Roman" w:hAnsi="Times New Roman" w:cs="Times New Roman"/>
        </w:rPr>
        <w:t>) Käesoleva paragrahvi lõikes 5 nimetatud a</w:t>
      </w:r>
      <w:r w:rsidR="009D71B1" w:rsidRPr="00744B5E">
        <w:rPr>
          <w:rFonts w:ascii="Times New Roman" w:hAnsi="Times New Roman" w:cs="Times New Roman"/>
        </w:rPr>
        <w:t xml:space="preserve">ndmed avalikustatakse </w:t>
      </w:r>
      <w:r w:rsidR="00FC2B6D" w:rsidRPr="00744B5E">
        <w:rPr>
          <w:rFonts w:ascii="Times New Roman" w:hAnsi="Times New Roman" w:cs="Times New Roman"/>
        </w:rPr>
        <w:t xml:space="preserve">avaliku võimu läbipaistvuse ja huvide konflikti keelu tagamise eesmärgil. </w:t>
      </w:r>
      <w:r w:rsidR="00D81EE0" w:rsidRPr="00744B5E">
        <w:rPr>
          <w:rFonts w:ascii="Times New Roman" w:hAnsi="Times New Roman" w:cs="Times New Roman"/>
        </w:rPr>
        <w:t>Muudatused avalikustatakse viivitamata.</w:t>
      </w:r>
    </w:p>
    <w:p w14:paraId="7905CB1F" w14:textId="77777777" w:rsidR="00944903" w:rsidRPr="00744B5E" w:rsidRDefault="00944903" w:rsidP="7B17C900">
      <w:pPr>
        <w:spacing w:after="0" w:line="240" w:lineRule="auto"/>
        <w:jc w:val="both"/>
        <w:rPr>
          <w:rFonts w:ascii="Times New Roman" w:hAnsi="Times New Roman" w:cs="Times New Roman"/>
        </w:rPr>
      </w:pPr>
    </w:p>
    <w:p w14:paraId="2E117A51" w14:textId="7A1E97FD" w:rsidR="002F2378" w:rsidRPr="00744B5E" w:rsidRDefault="1CDCB99C" w:rsidP="7B17C900">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2</w:t>
      </w:r>
      <w:r w:rsidRPr="00744B5E">
        <w:rPr>
          <w:rFonts w:ascii="Times New Roman" w:hAnsi="Times New Roman" w:cs="Times New Roman"/>
        </w:rPr>
        <w:t xml:space="preserve">) </w:t>
      </w:r>
      <w:r w:rsidR="299CCEDC" w:rsidRPr="00744B5E">
        <w:rPr>
          <w:rFonts w:ascii="Times New Roman" w:hAnsi="Times New Roman" w:cs="Times New Roman"/>
        </w:rPr>
        <w:t>Erakonna liikmete nimekirja</w:t>
      </w:r>
      <w:r w:rsidR="004A7BAA">
        <w:rPr>
          <w:rFonts w:ascii="Times New Roman" w:hAnsi="Times New Roman" w:cs="Times New Roman"/>
        </w:rPr>
        <w:t xml:space="preserve"> kantud</w:t>
      </w:r>
      <w:r w:rsidR="299CCEDC" w:rsidRPr="00744B5E">
        <w:rPr>
          <w:rFonts w:ascii="Times New Roman" w:hAnsi="Times New Roman" w:cs="Times New Roman"/>
        </w:rPr>
        <w:t xml:space="preserve"> andmetega</w:t>
      </w:r>
      <w:r w:rsidR="0B3587F7" w:rsidRPr="00744B5E">
        <w:rPr>
          <w:rFonts w:ascii="Times New Roman" w:hAnsi="Times New Roman" w:cs="Times New Roman"/>
        </w:rPr>
        <w:t xml:space="preserve"> </w:t>
      </w:r>
      <w:r w:rsidR="00A03437">
        <w:rPr>
          <w:rFonts w:ascii="Times New Roman" w:hAnsi="Times New Roman" w:cs="Times New Roman"/>
        </w:rPr>
        <w:t xml:space="preserve">nende </w:t>
      </w:r>
      <w:r w:rsidR="299CCEDC" w:rsidRPr="00744B5E">
        <w:rPr>
          <w:rFonts w:ascii="Times New Roman" w:hAnsi="Times New Roman" w:cs="Times New Roman"/>
        </w:rPr>
        <w:t xml:space="preserve">isikute kohta, kes ei kuulu </w:t>
      </w:r>
      <w:r w:rsidR="7CF45204" w:rsidRPr="00744B5E">
        <w:rPr>
          <w:rFonts w:ascii="Times New Roman" w:hAnsi="Times New Roman" w:cs="Times New Roman"/>
        </w:rPr>
        <w:t xml:space="preserve">enam </w:t>
      </w:r>
      <w:r w:rsidR="299CCEDC" w:rsidRPr="00744B5E">
        <w:rPr>
          <w:rFonts w:ascii="Times New Roman" w:hAnsi="Times New Roman" w:cs="Times New Roman"/>
        </w:rPr>
        <w:t>ühtegi erakonda</w:t>
      </w:r>
      <w:r w:rsidR="0B3587F7" w:rsidRPr="00744B5E">
        <w:rPr>
          <w:rFonts w:ascii="Times New Roman" w:hAnsi="Times New Roman" w:cs="Times New Roman"/>
        </w:rPr>
        <w:t>, saavad tutvuda isik</w:t>
      </w:r>
      <w:r w:rsidR="308A53DB" w:rsidRPr="00744B5E">
        <w:rPr>
          <w:rFonts w:ascii="Times New Roman" w:hAnsi="Times New Roman" w:cs="Times New Roman"/>
        </w:rPr>
        <w:t>ud ise</w:t>
      </w:r>
      <w:r w:rsidR="0B3587F7" w:rsidRPr="00744B5E">
        <w:rPr>
          <w:rFonts w:ascii="Times New Roman" w:hAnsi="Times New Roman" w:cs="Times New Roman"/>
        </w:rPr>
        <w:t xml:space="preserve"> enda andmete ulatuses ja erakond</w:t>
      </w:r>
      <w:r w:rsidR="26AC1000" w:rsidRPr="00744B5E">
        <w:rPr>
          <w:rFonts w:ascii="Times New Roman" w:hAnsi="Times New Roman" w:cs="Times New Roman"/>
        </w:rPr>
        <w:t xml:space="preserve"> </w:t>
      </w:r>
      <w:r w:rsidR="6720C1C0" w:rsidRPr="00744B5E">
        <w:rPr>
          <w:rFonts w:ascii="Times New Roman" w:hAnsi="Times New Roman" w:cs="Times New Roman"/>
        </w:rPr>
        <w:t xml:space="preserve">oma </w:t>
      </w:r>
      <w:r w:rsidR="26AC1000" w:rsidRPr="00744B5E">
        <w:rPr>
          <w:rFonts w:ascii="Times New Roman" w:hAnsi="Times New Roman" w:cs="Times New Roman"/>
        </w:rPr>
        <w:t>liikmete andmete ulatuses</w:t>
      </w:r>
      <w:r w:rsidR="40D9D253" w:rsidRPr="00744B5E">
        <w:rPr>
          <w:rFonts w:ascii="Times New Roman" w:hAnsi="Times New Roman" w:cs="Times New Roman"/>
        </w:rPr>
        <w:t>.“</w:t>
      </w:r>
      <w:r w:rsidR="4D3F2198" w:rsidRPr="00744B5E">
        <w:rPr>
          <w:rFonts w:ascii="Times New Roman" w:hAnsi="Times New Roman" w:cs="Times New Roman"/>
        </w:rPr>
        <w:t>;</w:t>
      </w:r>
    </w:p>
    <w:p w14:paraId="63BD1AFE" w14:textId="77777777" w:rsidR="00E77938" w:rsidRPr="00744B5E" w:rsidRDefault="00E77938" w:rsidP="7B17C900">
      <w:pPr>
        <w:spacing w:after="0" w:line="240" w:lineRule="auto"/>
        <w:jc w:val="both"/>
        <w:rPr>
          <w:rFonts w:ascii="Times New Roman" w:hAnsi="Times New Roman" w:cs="Times New Roman"/>
        </w:rPr>
      </w:pPr>
    </w:p>
    <w:p w14:paraId="606CEE5F" w14:textId="393028C9" w:rsidR="00E77938"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5</w:t>
      </w:r>
      <w:r w:rsidR="00E77938" w:rsidRPr="00744B5E">
        <w:rPr>
          <w:rFonts w:ascii="Times New Roman" w:hAnsi="Times New Roman" w:cs="Times New Roman"/>
          <w:b/>
          <w:bCs/>
        </w:rPr>
        <w:t>)</w:t>
      </w:r>
      <w:r w:rsidR="002F5705" w:rsidRPr="00744B5E">
        <w:rPr>
          <w:rFonts w:ascii="Times New Roman" w:hAnsi="Times New Roman" w:cs="Times New Roman"/>
        </w:rPr>
        <w:t xml:space="preserve"> </w:t>
      </w:r>
      <w:r w:rsidR="00044B9E" w:rsidRPr="00744B5E">
        <w:rPr>
          <w:rFonts w:ascii="Times New Roman" w:hAnsi="Times New Roman" w:cs="Times New Roman"/>
        </w:rPr>
        <w:t>paragrahvi 8</w:t>
      </w:r>
      <w:r w:rsidR="00044B9E" w:rsidRPr="00744B5E">
        <w:rPr>
          <w:rFonts w:ascii="Times New Roman" w:hAnsi="Times New Roman" w:cs="Times New Roman"/>
          <w:vertAlign w:val="superscript"/>
        </w:rPr>
        <w:t>1</w:t>
      </w:r>
      <w:r w:rsidR="00044B9E" w:rsidRPr="00744B5E">
        <w:rPr>
          <w:rFonts w:ascii="Times New Roman" w:hAnsi="Times New Roman" w:cs="Times New Roman"/>
        </w:rPr>
        <w:t xml:space="preserve"> täiendatakse lõi</w:t>
      </w:r>
      <w:r w:rsidR="00C84000" w:rsidRPr="00744B5E">
        <w:rPr>
          <w:rFonts w:ascii="Times New Roman" w:hAnsi="Times New Roman" w:cs="Times New Roman"/>
        </w:rPr>
        <w:t>kega 7</w:t>
      </w:r>
      <w:r w:rsidR="00044B9E" w:rsidRPr="00744B5E">
        <w:rPr>
          <w:rFonts w:ascii="Times New Roman" w:hAnsi="Times New Roman" w:cs="Times New Roman"/>
        </w:rPr>
        <w:t xml:space="preserve"> järgmises sõnastuses:</w:t>
      </w:r>
    </w:p>
    <w:p w14:paraId="0769B37B" w14:textId="2E4574E0" w:rsidR="00C84000" w:rsidRPr="00744B5E" w:rsidRDefault="3E779485" w:rsidP="7B17C900">
      <w:pPr>
        <w:spacing w:after="0" w:line="240" w:lineRule="auto"/>
        <w:jc w:val="both"/>
        <w:rPr>
          <w:rFonts w:ascii="Times New Roman" w:hAnsi="Times New Roman" w:cs="Times New Roman"/>
        </w:rPr>
      </w:pPr>
      <w:r w:rsidRPr="00744B5E">
        <w:rPr>
          <w:rFonts w:ascii="Times New Roman" w:hAnsi="Times New Roman" w:cs="Times New Roman"/>
        </w:rPr>
        <w:t>„</w:t>
      </w:r>
      <w:r w:rsidR="716675C2" w:rsidRPr="00744B5E">
        <w:rPr>
          <w:rFonts w:ascii="Times New Roman" w:hAnsi="Times New Roman" w:cs="Times New Roman"/>
        </w:rPr>
        <w:t>(</w:t>
      </w:r>
      <w:r w:rsidR="00C84000" w:rsidRPr="00744B5E">
        <w:rPr>
          <w:rFonts w:ascii="Times New Roman" w:hAnsi="Times New Roman" w:cs="Times New Roman"/>
        </w:rPr>
        <w:t xml:space="preserve">7) Erakonna liikmete andmeid säilitatakse </w:t>
      </w:r>
      <w:r w:rsidR="00DE2983" w:rsidRPr="00744B5E">
        <w:rPr>
          <w:rFonts w:ascii="Times New Roman" w:hAnsi="Times New Roman" w:cs="Times New Roman"/>
        </w:rPr>
        <w:t>tähtajatult</w:t>
      </w:r>
      <w:r w:rsidR="00591570" w:rsidRPr="00744B5E">
        <w:rPr>
          <w:rFonts w:ascii="Times New Roman" w:hAnsi="Times New Roman" w:cs="Times New Roman"/>
        </w:rPr>
        <w:t>.</w:t>
      </w:r>
      <w:r w:rsidR="6036B9AC" w:rsidRPr="00744B5E">
        <w:rPr>
          <w:rFonts w:ascii="Times New Roman" w:hAnsi="Times New Roman" w:cs="Times New Roman"/>
        </w:rPr>
        <w:t>”.</w:t>
      </w:r>
    </w:p>
    <w:p w14:paraId="68538908" w14:textId="77777777" w:rsidR="002C46D2" w:rsidRPr="00744B5E" w:rsidRDefault="002C46D2" w:rsidP="0060435A">
      <w:pPr>
        <w:spacing w:after="0" w:line="240" w:lineRule="auto"/>
        <w:jc w:val="both"/>
        <w:rPr>
          <w:rFonts w:ascii="Times New Roman" w:hAnsi="Times New Roman" w:cs="Times New Roman"/>
          <w:b/>
          <w:bCs/>
        </w:rPr>
      </w:pPr>
    </w:p>
    <w:p w14:paraId="3EFA80C7" w14:textId="07543E1F" w:rsidR="00DA23FA" w:rsidRPr="00744B5E" w:rsidRDefault="00CD07EF"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3. </w:t>
      </w:r>
      <w:r w:rsidR="00DA23FA" w:rsidRPr="00744B5E">
        <w:rPr>
          <w:rFonts w:ascii="Times New Roman" w:hAnsi="Times New Roman" w:cs="Times New Roman"/>
          <w:b/>
          <w:bCs/>
        </w:rPr>
        <w:t>Hoiu-laenuühistu seaduse muutmine</w:t>
      </w:r>
    </w:p>
    <w:p w14:paraId="33E815B7" w14:textId="77777777" w:rsidR="00DA23FA" w:rsidRPr="00744B5E" w:rsidRDefault="00DA23FA" w:rsidP="00207EF9">
      <w:pPr>
        <w:spacing w:after="0" w:line="240" w:lineRule="auto"/>
        <w:jc w:val="both"/>
        <w:rPr>
          <w:rFonts w:ascii="Times New Roman" w:hAnsi="Times New Roman" w:cs="Times New Roman"/>
        </w:rPr>
      </w:pPr>
    </w:p>
    <w:p w14:paraId="6FD0E489" w14:textId="253D57AC" w:rsidR="00DA23FA" w:rsidRPr="00744B5E" w:rsidRDefault="00DA23FA" w:rsidP="00207EF9">
      <w:pPr>
        <w:spacing w:after="0" w:line="240" w:lineRule="auto"/>
        <w:jc w:val="both"/>
        <w:rPr>
          <w:rFonts w:ascii="Times New Roman" w:hAnsi="Times New Roman" w:cs="Times New Roman"/>
        </w:rPr>
      </w:pPr>
      <w:r w:rsidRPr="00744B5E">
        <w:rPr>
          <w:rFonts w:ascii="Times New Roman" w:hAnsi="Times New Roman" w:cs="Times New Roman"/>
        </w:rPr>
        <w:t>Hoiu-laenuühistu seaduse § 47 lõikes 4 asendatakse tekstiosa „äriregistri seaduse §-s 56“ tekstiosaga „äriregistri seaduse §-s 58“.</w:t>
      </w:r>
    </w:p>
    <w:p w14:paraId="7AC45707" w14:textId="77777777" w:rsidR="00DA23FA" w:rsidRPr="00744B5E" w:rsidRDefault="00DA23FA" w:rsidP="00207EF9">
      <w:pPr>
        <w:spacing w:after="0" w:line="240" w:lineRule="auto"/>
        <w:jc w:val="both"/>
        <w:rPr>
          <w:rFonts w:ascii="Times New Roman" w:hAnsi="Times New Roman" w:cs="Times New Roman"/>
          <w:b/>
          <w:bCs/>
        </w:rPr>
      </w:pPr>
    </w:p>
    <w:p w14:paraId="7306D74E" w14:textId="360DE872" w:rsidR="00B27738" w:rsidRPr="00E56077" w:rsidRDefault="00B27738" w:rsidP="00207EF9">
      <w:pPr>
        <w:spacing w:after="0" w:line="240" w:lineRule="auto"/>
        <w:jc w:val="both"/>
        <w:rPr>
          <w:rFonts w:ascii="Times New Roman" w:hAnsi="Times New Roman" w:cs="Times New Roman"/>
          <w:b/>
          <w:bCs/>
        </w:rPr>
      </w:pPr>
      <w:r w:rsidRPr="00E56077">
        <w:rPr>
          <w:rFonts w:ascii="Times New Roman" w:hAnsi="Times New Roman" w:cs="Times New Roman"/>
          <w:b/>
          <w:bCs/>
        </w:rPr>
        <w:t>§ 4. Hooneühistu</w:t>
      </w:r>
      <w:r w:rsidR="00266587" w:rsidRPr="00E56077">
        <w:rPr>
          <w:rFonts w:ascii="Times New Roman" w:hAnsi="Times New Roman" w:cs="Times New Roman"/>
          <w:b/>
          <w:bCs/>
        </w:rPr>
        <w:t>seaduse muutmine</w:t>
      </w:r>
    </w:p>
    <w:p w14:paraId="2F95D8F9" w14:textId="77777777" w:rsidR="00266587" w:rsidRPr="00E56077" w:rsidRDefault="00266587" w:rsidP="00207EF9">
      <w:pPr>
        <w:spacing w:after="0" w:line="240" w:lineRule="auto"/>
        <w:jc w:val="both"/>
        <w:rPr>
          <w:rFonts w:ascii="Times New Roman" w:hAnsi="Times New Roman" w:cs="Times New Roman"/>
          <w:b/>
          <w:bCs/>
        </w:rPr>
      </w:pPr>
    </w:p>
    <w:p w14:paraId="478A34AD" w14:textId="77777777" w:rsidR="008802C6" w:rsidRPr="00E56077" w:rsidRDefault="00971899" w:rsidP="00207EF9">
      <w:pPr>
        <w:spacing w:after="0" w:line="240" w:lineRule="auto"/>
        <w:jc w:val="both"/>
        <w:rPr>
          <w:rFonts w:ascii="Times New Roman" w:hAnsi="Times New Roman" w:cs="Times New Roman"/>
        </w:rPr>
      </w:pPr>
      <w:r w:rsidRPr="00E56077">
        <w:rPr>
          <w:rFonts w:ascii="Times New Roman" w:hAnsi="Times New Roman" w:cs="Times New Roman"/>
        </w:rPr>
        <w:t>Hooneühistuseaduse</w:t>
      </w:r>
      <w:r w:rsidR="008802C6" w:rsidRPr="00E56077">
        <w:rPr>
          <w:rFonts w:ascii="Times New Roman" w:hAnsi="Times New Roman" w:cs="Times New Roman"/>
        </w:rPr>
        <w:t>s tehakse järgmised muudatused:</w:t>
      </w:r>
    </w:p>
    <w:p w14:paraId="5DC1F6A3" w14:textId="77777777" w:rsidR="008C2175" w:rsidRPr="00E56077" w:rsidRDefault="008C2175" w:rsidP="00207EF9">
      <w:pPr>
        <w:spacing w:after="0" w:line="240" w:lineRule="auto"/>
        <w:jc w:val="both"/>
        <w:rPr>
          <w:rFonts w:ascii="Times New Roman" w:hAnsi="Times New Roman" w:cs="Times New Roman"/>
        </w:rPr>
      </w:pPr>
    </w:p>
    <w:p w14:paraId="35C6BDC7" w14:textId="77777777" w:rsidR="005F7D4B" w:rsidRPr="00E56077" w:rsidRDefault="008802C6" w:rsidP="00207EF9">
      <w:pPr>
        <w:spacing w:after="0" w:line="240" w:lineRule="auto"/>
        <w:jc w:val="both"/>
        <w:rPr>
          <w:rFonts w:ascii="Times New Roman" w:hAnsi="Times New Roman" w:cs="Times New Roman"/>
        </w:rPr>
      </w:pPr>
      <w:r w:rsidRPr="00E56077">
        <w:rPr>
          <w:rFonts w:ascii="Times New Roman" w:hAnsi="Times New Roman" w:cs="Times New Roman"/>
          <w:b/>
          <w:bCs/>
        </w:rPr>
        <w:t>1)</w:t>
      </w:r>
      <w:r w:rsidR="00971899" w:rsidRPr="00E56077">
        <w:rPr>
          <w:rFonts w:ascii="Times New Roman" w:hAnsi="Times New Roman" w:cs="Times New Roman"/>
        </w:rPr>
        <w:t xml:space="preserve"> </w:t>
      </w:r>
      <w:r w:rsidRPr="00E56077">
        <w:rPr>
          <w:rFonts w:ascii="Times New Roman" w:hAnsi="Times New Roman" w:cs="Times New Roman"/>
        </w:rPr>
        <w:t>paragrahvi</w:t>
      </w:r>
      <w:r w:rsidR="00971899" w:rsidRPr="00E56077">
        <w:rPr>
          <w:rFonts w:ascii="Times New Roman" w:hAnsi="Times New Roman" w:cs="Times New Roman"/>
        </w:rPr>
        <w:t xml:space="preserve"> </w:t>
      </w:r>
      <w:r w:rsidR="00694069" w:rsidRPr="00E56077">
        <w:rPr>
          <w:rFonts w:ascii="Times New Roman" w:hAnsi="Times New Roman" w:cs="Times New Roman"/>
        </w:rPr>
        <w:t>5</w:t>
      </w:r>
      <w:r w:rsidR="00971899" w:rsidRPr="00E56077">
        <w:rPr>
          <w:rFonts w:ascii="Times New Roman" w:hAnsi="Times New Roman" w:cs="Times New Roman"/>
        </w:rPr>
        <w:t xml:space="preserve"> lõi</w:t>
      </w:r>
      <w:r w:rsidR="00455658" w:rsidRPr="00E56077">
        <w:rPr>
          <w:rFonts w:ascii="Times New Roman" w:hAnsi="Times New Roman" w:cs="Times New Roman"/>
        </w:rPr>
        <w:t>ke 3 teine, kolmas ja neljas lause tunnistatakse kehtetuks;</w:t>
      </w:r>
    </w:p>
    <w:p w14:paraId="0BC298A7" w14:textId="77777777" w:rsidR="00AD42E5" w:rsidRPr="00E56077" w:rsidRDefault="00AD42E5" w:rsidP="00207EF9">
      <w:pPr>
        <w:spacing w:after="0" w:line="240" w:lineRule="auto"/>
        <w:jc w:val="both"/>
        <w:rPr>
          <w:rFonts w:ascii="Times New Roman" w:hAnsi="Times New Roman" w:cs="Times New Roman"/>
        </w:rPr>
      </w:pPr>
    </w:p>
    <w:p w14:paraId="1A5825B8" w14:textId="388E5535" w:rsidR="00ED6B78" w:rsidRPr="00E56077" w:rsidRDefault="008802C6" w:rsidP="00ED6B78">
      <w:pPr>
        <w:spacing w:after="0" w:line="240" w:lineRule="auto"/>
        <w:jc w:val="both"/>
        <w:rPr>
          <w:rFonts w:ascii="Times New Roman" w:hAnsi="Times New Roman" w:cs="Times New Roman"/>
        </w:rPr>
      </w:pPr>
      <w:r w:rsidRPr="00E56077">
        <w:rPr>
          <w:rFonts w:ascii="Times New Roman" w:hAnsi="Times New Roman" w:cs="Times New Roman"/>
          <w:b/>
          <w:bCs/>
        </w:rPr>
        <w:t>2)</w:t>
      </w:r>
      <w:r w:rsidRPr="00E56077">
        <w:rPr>
          <w:rFonts w:ascii="Times New Roman" w:hAnsi="Times New Roman" w:cs="Times New Roman"/>
        </w:rPr>
        <w:t xml:space="preserve"> </w:t>
      </w:r>
      <w:r w:rsidR="00ED6B78" w:rsidRPr="00E56077">
        <w:rPr>
          <w:rFonts w:ascii="Times New Roman" w:hAnsi="Times New Roman" w:cs="Times New Roman"/>
        </w:rPr>
        <w:t>paragrahvi 8 lõi</w:t>
      </w:r>
      <w:r w:rsidR="00D75E0B" w:rsidRPr="00E56077">
        <w:rPr>
          <w:rFonts w:ascii="Times New Roman" w:hAnsi="Times New Roman" w:cs="Times New Roman"/>
        </w:rPr>
        <w:t>ge 4</w:t>
      </w:r>
      <w:r w:rsidR="00ED6B78" w:rsidRPr="00E56077">
        <w:rPr>
          <w:rFonts w:ascii="Times New Roman" w:hAnsi="Times New Roman" w:cs="Times New Roman"/>
        </w:rPr>
        <w:t xml:space="preserve"> tunnistatakse kehtetuks;</w:t>
      </w:r>
    </w:p>
    <w:p w14:paraId="6A4DC3E2" w14:textId="77777777" w:rsidR="00ED6B78" w:rsidRPr="00E56077" w:rsidRDefault="00ED6B78" w:rsidP="00207EF9">
      <w:pPr>
        <w:spacing w:after="0" w:line="240" w:lineRule="auto"/>
        <w:jc w:val="both"/>
        <w:rPr>
          <w:rFonts w:ascii="Times New Roman" w:hAnsi="Times New Roman" w:cs="Times New Roman"/>
          <w:b/>
          <w:bCs/>
        </w:rPr>
      </w:pPr>
    </w:p>
    <w:p w14:paraId="3EA5C60D" w14:textId="3172E4F7" w:rsidR="008802C6" w:rsidRPr="00E56077" w:rsidRDefault="00ED6B78" w:rsidP="00207EF9">
      <w:pPr>
        <w:spacing w:after="0" w:line="240" w:lineRule="auto"/>
        <w:jc w:val="both"/>
        <w:rPr>
          <w:rFonts w:ascii="Times New Roman" w:hAnsi="Times New Roman" w:cs="Times New Roman"/>
        </w:rPr>
      </w:pPr>
      <w:r w:rsidRPr="00E56077">
        <w:rPr>
          <w:rFonts w:ascii="Times New Roman" w:hAnsi="Times New Roman" w:cs="Times New Roman"/>
          <w:b/>
          <w:bCs/>
        </w:rPr>
        <w:t>3)</w:t>
      </w:r>
      <w:r w:rsidRPr="00E56077">
        <w:rPr>
          <w:rFonts w:ascii="Times New Roman" w:hAnsi="Times New Roman" w:cs="Times New Roman"/>
        </w:rPr>
        <w:t xml:space="preserve"> </w:t>
      </w:r>
      <w:r w:rsidR="00762B54" w:rsidRPr="00E56077">
        <w:rPr>
          <w:rFonts w:ascii="Times New Roman" w:hAnsi="Times New Roman" w:cs="Times New Roman"/>
        </w:rPr>
        <w:t xml:space="preserve">paragrahvi </w:t>
      </w:r>
      <w:r w:rsidR="002637D3" w:rsidRPr="00E56077">
        <w:rPr>
          <w:rFonts w:ascii="Times New Roman" w:hAnsi="Times New Roman" w:cs="Times New Roman"/>
        </w:rPr>
        <w:t>9</w:t>
      </w:r>
      <w:r w:rsidR="00694069" w:rsidRPr="00E56077">
        <w:rPr>
          <w:rFonts w:ascii="Times New Roman" w:hAnsi="Times New Roman" w:cs="Times New Roman"/>
        </w:rPr>
        <w:t xml:space="preserve"> lõi</w:t>
      </w:r>
      <w:r w:rsidR="002015C5" w:rsidRPr="00E56077">
        <w:rPr>
          <w:rFonts w:ascii="Times New Roman" w:hAnsi="Times New Roman" w:cs="Times New Roman"/>
        </w:rPr>
        <w:t xml:space="preserve">ke 3 </w:t>
      </w:r>
      <w:r w:rsidR="00F40BE8" w:rsidRPr="00E56077">
        <w:rPr>
          <w:rFonts w:ascii="Times New Roman" w:hAnsi="Times New Roman" w:cs="Times New Roman"/>
        </w:rPr>
        <w:t>esimene lause</w:t>
      </w:r>
      <w:r w:rsidR="00694069" w:rsidRPr="00E56077">
        <w:rPr>
          <w:rFonts w:ascii="Times New Roman" w:hAnsi="Times New Roman" w:cs="Times New Roman"/>
        </w:rPr>
        <w:t xml:space="preserve"> tunnistatakse kehtetuks</w:t>
      </w:r>
      <w:r w:rsidRPr="00E56077">
        <w:rPr>
          <w:rFonts w:ascii="Times New Roman" w:hAnsi="Times New Roman" w:cs="Times New Roman"/>
        </w:rPr>
        <w:t>.</w:t>
      </w:r>
    </w:p>
    <w:p w14:paraId="349B3A69" w14:textId="77777777" w:rsidR="00971899" w:rsidRPr="00744B5E" w:rsidRDefault="00971899" w:rsidP="00207EF9">
      <w:pPr>
        <w:spacing w:after="0" w:line="240" w:lineRule="auto"/>
        <w:jc w:val="both"/>
        <w:rPr>
          <w:rFonts w:ascii="Times New Roman" w:hAnsi="Times New Roman" w:cs="Times New Roman"/>
          <w:b/>
          <w:bCs/>
        </w:rPr>
      </w:pPr>
    </w:p>
    <w:p w14:paraId="2E117A52" w14:textId="422D39C8" w:rsidR="002F2378" w:rsidRPr="00744B5E" w:rsidRDefault="3700C1FE"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3AAD1CC2" w:rsidRPr="00744B5E">
        <w:rPr>
          <w:rFonts w:ascii="Times New Roman" w:hAnsi="Times New Roman" w:cs="Times New Roman"/>
          <w:b/>
          <w:bCs/>
        </w:rPr>
        <w:t>5</w:t>
      </w:r>
      <w:r w:rsidRPr="00744B5E">
        <w:rPr>
          <w:rFonts w:ascii="Times New Roman" w:hAnsi="Times New Roman" w:cs="Times New Roman"/>
          <w:b/>
          <w:bCs/>
        </w:rPr>
        <w:t xml:space="preserve">. </w:t>
      </w:r>
      <w:r w:rsidR="1AC3A9D1" w:rsidRPr="00744B5E">
        <w:rPr>
          <w:rFonts w:ascii="Times New Roman" w:hAnsi="Times New Roman" w:cs="Times New Roman"/>
          <w:b/>
          <w:bCs/>
        </w:rPr>
        <w:t>Korteriomandi- ja korteriühistuseaduse muutmine</w:t>
      </w:r>
    </w:p>
    <w:p w14:paraId="2577C285" w14:textId="77777777" w:rsidR="002C46D2" w:rsidRPr="00744B5E" w:rsidRDefault="002C46D2" w:rsidP="0060435A">
      <w:pPr>
        <w:spacing w:after="0" w:line="240" w:lineRule="auto"/>
        <w:jc w:val="both"/>
        <w:rPr>
          <w:rFonts w:ascii="Times New Roman" w:hAnsi="Times New Roman" w:cs="Times New Roman"/>
        </w:rPr>
      </w:pPr>
    </w:p>
    <w:p w14:paraId="72A38E6C" w14:textId="04F4255C"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Korteriomandi- ja korteriühistuseaduse</w:t>
      </w:r>
      <w:r w:rsidR="21BDFCEA" w:rsidRPr="00744B5E">
        <w:rPr>
          <w:rFonts w:ascii="Times New Roman" w:hAnsi="Times New Roman" w:cs="Times New Roman"/>
        </w:rPr>
        <w:t xml:space="preserve"> § 22 lõiget 5 täiendatakse </w:t>
      </w:r>
      <w:r w:rsidR="71A94896" w:rsidRPr="00744B5E">
        <w:rPr>
          <w:rFonts w:ascii="Times New Roman" w:hAnsi="Times New Roman" w:cs="Times New Roman"/>
        </w:rPr>
        <w:t>pärast esimest lauset</w:t>
      </w:r>
      <w:r w:rsidR="21BDFCEA" w:rsidRPr="00744B5E">
        <w:rPr>
          <w:rFonts w:ascii="Times New Roman" w:hAnsi="Times New Roman" w:cs="Times New Roman"/>
        </w:rPr>
        <w:t xml:space="preserve"> lausega järgmises sõnastuses:</w:t>
      </w:r>
    </w:p>
    <w:p w14:paraId="2E117A54" w14:textId="5D1734D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„Esindajate esindusõigust tõendavad kirjalikku taasesitamist võimaldavad dokumendid või nende ärakirjad lisatakse üldkoosoleku protokollile.“.</w:t>
      </w:r>
    </w:p>
    <w:p w14:paraId="0E71D197" w14:textId="77777777" w:rsidR="002C46D2" w:rsidRPr="00744B5E" w:rsidRDefault="002C46D2" w:rsidP="0060435A">
      <w:pPr>
        <w:spacing w:after="0" w:line="240" w:lineRule="auto"/>
        <w:jc w:val="both"/>
        <w:rPr>
          <w:rFonts w:ascii="Times New Roman" w:hAnsi="Times New Roman" w:cs="Times New Roman"/>
          <w:b/>
          <w:bCs/>
        </w:rPr>
      </w:pPr>
    </w:p>
    <w:p w14:paraId="2E117A55" w14:textId="2549DD44"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7FD1D79B" w:rsidRPr="00744B5E">
        <w:rPr>
          <w:rFonts w:ascii="Times New Roman" w:hAnsi="Times New Roman" w:cs="Times New Roman"/>
          <w:b/>
          <w:bCs/>
        </w:rPr>
        <w:t>6</w:t>
      </w:r>
      <w:r w:rsidRPr="00744B5E">
        <w:rPr>
          <w:rFonts w:ascii="Times New Roman" w:hAnsi="Times New Roman" w:cs="Times New Roman"/>
          <w:b/>
          <w:bCs/>
        </w:rPr>
        <w:t>. Mittetulundusühingute seaduse muutmine</w:t>
      </w:r>
    </w:p>
    <w:p w14:paraId="66F84265" w14:textId="77777777" w:rsidR="002C46D2" w:rsidRPr="00744B5E" w:rsidRDefault="002C46D2" w:rsidP="0060435A">
      <w:pPr>
        <w:spacing w:after="0" w:line="240" w:lineRule="auto"/>
        <w:jc w:val="both"/>
        <w:rPr>
          <w:rFonts w:ascii="Times New Roman" w:hAnsi="Times New Roman" w:cs="Times New Roman"/>
        </w:rPr>
      </w:pPr>
    </w:p>
    <w:p w14:paraId="2E117A56" w14:textId="626F68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Mittetulundusühingute seaduses tehakse järgmised muudatused:</w:t>
      </w:r>
    </w:p>
    <w:p w14:paraId="58A47A94" w14:textId="77777777" w:rsidR="003A6668" w:rsidRPr="00744B5E" w:rsidRDefault="003A6668" w:rsidP="00207EF9">
      <w:pPr>
        <w:spacing w:after="0" w:line="240" w:lineRule="auto"/>
        <w:jc w:val="both"/>
        <w:rPr>
          <w:rFonts w:ascii="Times New Roman" w:hAnsi="Times New Roman" w:cs="Times New Roman"/>
        </w:rPr>
      </w:pPr>
    </w:p>
    <w:p w14:paraId="2E117A59" w14:textId="07DB476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 xml:space="preserve">1) </w:t>
      </w:r>
      <w:r w:rsidRPr="00744B5E">
        <w:rPr>
          <w:rFonts w:ascii="Times New Roman" w:hAnsi="Times New Roman" w:cs="Times New Roman"/>
        </w:rPr>
        <w:t>paragrahvi 19 lõike 1 punkti 4 täiendatakse pärast tekstiosa „või vaidluses“ tekstiosaga „</w:t>
      </w:r>
      <w:r w:rsidR="00D6552E" w:rsidRPr="00744B5E">
        <w:rPr>
          <w:rFonts w:ascii="Times New Roman" w:hAnsi="Times New Roman" w:cs="Times New Roman"/>
        </w:rPr>
        <w:t>, </w:t>
      </w:r>
      <w:r w:rsidRPr="00744B5E">
        <w:rPr>
          <w:rFonts w:ascii="Times New Roman" w:hAnsi="Times New Roman" w:cs="Times New Roman"/>
        </w:rPr>
        <w:t>samuti juhatuse või muu põhikirjaga ettenähtud organ</w:t>
      </w:r>
      <w:r w:rsidR="00F70D2A" w:rsidRPr="00744B5E">
        <w:rPr>
          <w:rFonts w:ascii="Times New Roman" w:hAnsi="Times New Roman" w:cs="Times New Roman"/>
        </w:rPr>
        <w:t xml:space="preserve">i </w:t>
      </w:r>
      <w:r w:rsidRPr="00744B5E">
        <w:rPr>
          <w:rFonts w:ascii="Times New Roman" w:hAnsi="Times New Roman" w:cs="Times New Roman"/>
        </w:rPr>
        <w:t>poolt mittetulundusühingu vastu algatatud õigusvaidluses“;</w:t>
      </w:r>
    </w:p>
    <w:p w14:paraId="0F885C90" w14:textId="77777777" w:rsidR="002C46D2" w:rsidRPr="00744B5E" w:rsidRDefault="002C46D2" w:rsidP="0060435A">
      <w:pPr>
        <w:spacing w:after="0" w:line="240" w:lineRule="auto"/>
        <w:jc w:val="both"/>
        <w:rPr>
          <w:rFonts w:ascii="Times New Roman" w:hAnsi="Times New Roman" w:cs="Times New Roman"/>
          <w:b/>
          <w:bCs/>
        </w:rPr>
      </w:pPr>
    </w:p>
    <w:p w14:paraId="2E117A5A" w14:textId="066194D6"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 lõige 4 muudetakse ja sõnastatakse järgmiselt:</w:t>
      </w:r>
    </w:p>
    <w:p w14:paraId="2E117A5E" w14:textId="4C6F5A06"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„(4) Kui juhatus ei kutsu nõutava päevakorraga üldkoosolekut kokku kahe nädala jooksul mittetulundusühingu liikmete</w:t>
      </w:r>
      <w:r w:rsidR="656300E3" w:rsidRPr="00744B5E">
        <w:rPr>
          <w:rFonts w:ascii="Times New Roman" w:hAnsi="Times New Roman" w:cs="Times New Roman"/>
        </w:rPr>
        <w:t xml:space="preserve">lt </w:t>
      </w:r>
      <w:r w:rsidRPr="00744B5E">
        <w:rPr>
          <w:rFonts w:ascii="Times New Roman" w:hAnsi="Times New Roman" w:cs="Times New Roman"/>
        </w:rPr>
        <w:t xml:space="preserve">nõude saamisest või kui </w:t>
      </w:r>
      <w:r w:rsidR="56513186" w:rsidRPr="00744B5E">
        <w:rPr>
          <w:rFonts w:ascii="Times New Roman" w:hAnsi="Times New Roman" w:cs="Times New Roman"/>
        </w:rPr>
        <w:t xml:space="preserve">nõutava päevakorraga </w:t>
      </w:r>
      <w:r w:rsidRPr="00744B5E">
        <w:rPr>
          <w:rFonts w:ascii="Times New Roman" w:hAnsi="Times New Roman" w:cs="Times New Roman"/>
        </w:rPr>
        <w:t>üldkoosolek ei toimu ühe kuu jooksul juhatuse poolt</w:t>
      </w:r>
      <w:r w:rsidR="426AB1E9" w:rsidRPr="00744B5E">
        <w:rPr>
          <w:rFonts w:ascii="Times New Roman" w:hAnsi="Times New Roman" w:cs="Times New Roman"/>
        </w:rPr>
        <w:t xml:space="preserve"> </w:t>
      </w:r>
      <w:r w:rsidR="56513186" w:rsidRPr="00744B5E">
        <w:rPr>
          <w:rFonts w:ascii="Times New Roman" w:hAnsi="Times New Roman" w:cs="Times New Roman"/>
        </w:rPr>
        <w:t>asja</w:t>
      </w:r>
      <w:r w:rsidR="426AB1E9" w:rsidRPr="00744B5E">
        <w:rPr>
          <w:rFonts w:ascii="Times New Roman" w:hAnsi="Times New Roman" w:cs="Times New Roman"/>
        </w:rPr>
        <w:t>kohase</w:t>
      </w:r>
      <w:r w:rsidRPr="00744B5E">
        <w:rPr>
          <w:rFonts w:ascii="Times New Roman" w:hAnsi="Times New Roman" w:cs="Times New Roman"/>
        </w:rPr>
        <w:t xml:space="preserve"> nõude saamisest, võivad </w:t>
      </w:r>
      <w:r w:rsidR="62742579" w:rsidRPr="00744B5E">
        <w:rPr>
          <w:rFonts w:ascii="Times New Roman" w:hAnsi="Times New Roman" w:cs="Times New Roman"/>
        </w:rPr>
        <w:t>nõude esitanud liikmed</w:t>
      </w:r>
      <w:r w:rsidRPr="00744B5E">
        <w:rPr>
          <w:rFonts w:ascii="Times New Roman" w:hAnsi="Times New Roman" w:cs="Times New Roman"/>
        </w:rPr>
        <w:t xml:space="preserve"> üldkoosoleku ise kokku</w:t>
      </w:r>
      <w:r w:rsidR="0A92FD87" w:rsidRPr="00744B5E">
        <w:rPr>
          <w:rFonts w:ascii="Times New Roman" w:hAnsi="Times New Roman" w:cs="Times New Roman"/>
        </w:rPr>
        <w:t xml:space="preserve"> </w:t>
      </w:r>
      <w:r w:rsidRPr="00744B5E">
        <w:rPr>
          <w:rFonts w:ascii="Times New Roman" w:hAnsi="Times New Roman" w:cs="Times New Roman"/>
        </w:rPr>
        <w:t>kutsuda.“;</w:t>
      </w:r>
    </w:p>
    <w:p w14:paraId="6BBB9EE5" w14:textId="77777777" w:rsidR="002C46D2" w:rsidRPr="00744B5E" w:rsidRDefault="002C46D2" w:rsidP="0060435A">
      <w:pPr>
        <w:spacing w:after="0" w:line="240" w:lineRule="auto"/>
        <w:jc w:val="both"/>
        <w:rPr>
          <w:rFonts w:ascii="Times New Roman" w:hAnsi="Times New Roman" w:cs="Times New Roman"/>
          <w:b/>
          <w:bCs/>
        </w:rPr>
      </w:pPr>
    </w:p>
    <w:p w14:paraId="2E117A5F" w14:textId="79936347"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2 muudetakse ja sõnastatakse järgmiselt:</w:t>
      </w:r>
    </w:p>
    <w:p w14:paraId="2E117A61" w14:textId="7E1F9ED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Vähemalt 1/10 mittetulundusühingu liikmetest võivad nõuda täiendavate küsimuste võtmist päevakorda. Iga küsimuse kohta tuleb esitada põhjendus.“;</w:t>
      </w:r>
    </w:p>
    <w:p w14:paraId="71E99118" w14:textId="77777777" w:rsidR="002C46D2" w:rsidRPr="00744B5E" w:rsidRDefault="002C46D2" w:rsidP="0060435A">
      <w:pPr>
        <w:spacing w:after="0" w:line="240" w:lineRule="auto"/>
        <w:jc w:val="both"/>
        <w:rPr>
          <w:rFonts w:ascii="Times New Roman" w:hAnsi="Times New Roman" w:cs="Times New Roman"/>
          <w:b/>
          <w:bCs/>
        </w:rPr>
      </w:pPr>
    </w:p>
    <w:p w14:paraId="2E117A62" w14:textId="1E1D200E"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täiendatakse lõikega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65" w14:textId="2240B6B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üldkoosolek kutsutakse kokku liikmete nõudel, võivad </w:t>
      </w:r>
      <w:r w:rsidR="003D76AA" w:rsidRPr="00744B5E">
        <w:rPr>
          <w:rFonts w:ascii="Times New Roman" w:hAnsi="Times New Roman" w:cs="Times New Roman"/>
        </w:rPr>
        <w:t>n</w:t>
      </w:r>
      <w:r w:rsidR="00353A3D" w:rsidRPr="00744B5E">
        <w:rPr>
          <w:rFonts w:ascii="Times New Roman" w:hAnsi="Times New Roman" w:cs="Times New Roman"/>
        </w:rPr>
        <w:t>ad</w:t>
      </w:r>
      <w:r w:rsidRPr="00744B5E">
        <w:rPr>
          <w:rFonts w:ascii="Times New Roman" w:hAnsi="Times New Roman" w:cs="Times New Roman"/>
        </w:rPr>
        <w:t xml:space="preserve"> sama</w:t>
      </w:r>
      <w:r w:rsidR="003D76AA" w:rsidRPr="00744B5E">
        <w:rPr>
          <w:rFonts w:ascii="Times New Roman" w:hAnsi="Times New Roman" w:cs="Times New Roman"/>
        </w:rPr>
        <w:t>l ajal</w:t>
      </w:r>
      <w:r w:rsidR="00353A3D" w:rsidRPr="00744B5E">
        <w:rPr>
          <w:rFonts w:ascii="Times New Roman" w:hAnsi="Times New Roman" w:cs="Times New Roman"/>
        </w:rPr>
        <w:t xml:space="preserve"> </w:t>
      </w:r>
      <w:r w:rsidRPr="00744B5E">
        <w:rPr>
          <w:rFonts w:ascii="Times New Roman" w:hAnsi="Times New Roman" w:cs="Times New Roman"/>
        </w:rPr>
        <w:t>üldkoosoleku kokkukutsumise taotluse</w:t>
      </w:r>
      <w:r w:rsidR="009513FC" w:rsidRPr="00744B5E">
        <w:rPr>
          <w:rFonts w:ascii="Times New Roman" w:hAnsi="Times New Roman" w:cs="Times New Roman"/>
        </w:rPr>
        <w:t xml:space="preserve"> </w:t>
      </w:r>
      <w:r w:rsidRPr="00744B5E">
        <w:rPr>
          <w:rFonts w:ascii="Times New Roman" w:hAnsi="Times New Roman" w:cs="Times New Roman"/>
        </w:rPr>
        <w:t xml:space="preserve">esitamisega </w:t>
      </w:r>
      <w:r w:rsidR="00353A3D" w:rsidRPr="00744B5E">
        <w:rPr>
          <w:rFonts w:ascii="Times New Roman" w:hAnsi="Times New Roman" w:cs="Times New Roman"/>
        </w:rPr>
        <w:t xml:space="preserve">nõuda </w:t>
      </w:r>
      <w:r w:rsidRPr="00744B5E">
        <w:rPr>
          <w:rFonts w:ascii="Times New Roman" w:hAnsi="Times New Roman" w:cs="Times New Roman"/>
        </w:rPr>
        <w:t>küsimuste võtmist üldkoosoleku päevakorda.“;</w:t>
      </w:r>
    </w:p>
    <w:p w14:paraId="603A3C2D" w14:textId="77777777" w:rsidR="002C46D2" w:rsidRPr="00744B5E" w:rsidRDefault="002C46D2" w:rsidP="0060435A">
      <w:pPr>
        <w:spacing w:after="0" w:line="240" w:lineRule="auto"/>
        <w:jc w:val="both"/>
        <w:rPr>
          <w:rFonts w:ascii="Times New Roman" w:hAnsi="Times New Roman" w:cs="Times New Roman"/>
          <w:b/>
          <w:bCs/>
        </w:rPr>
      </w:pPr>
    </w:p>
    <w:p w14:paraId="2E117A66" w14:textId="565F4ABE"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5 muudetakse ja sõnastatakse järgmiselt:</w:t>
      </w:r>
    </w:p>
    <w:p w14:paraId="2E117A69" w14:textId="5E71078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Küsimuse, mida ei olnud üldkoosoleku päevakorda võetud, võib päevakorda võtta</w:t>
      </w:r>
      <w:r w:rsidR="00B65A35" w:rsidRPr="00744B5E">
        <w:rPr>
          <w:rFonts w:ascii="Times New Roman" w:hAnsi="Times New Roman" w:cs="Times New Roman"/>
        </w:rPr>
        <w:t xml:space="preserve"> </w:t>
      </w:r>
      <w:r w:rsidRPr="00744B5E">
        <w:rPr>
          <w:rFonts w:ascii="Times New Roman" w:hAnsi="Times New Roman" w:cs="Times New Roman"/>
        </w:rPr>
        <w:t>vähemalt 9/10 üldkoosolekul osalevate liikmete nõusolekul, kui üldkoosolekul osaleb vähemalt</w:t>
      </w:r>
      <w:r w:rsidR="00B65A35" w:rsidRPr="00744B5E">
        <w:rPr>
          <w:rFonts w:ascii="Times New Roman" w:hAnsi="Times New Roman" w:cs="Times New Roman"/>
        </w:rPr>
        <w:t xml:space="preserve"> </w:t>
      </w:r>
      <w:r w:rsidRPr="00744B5E">
        <w:rPr>
          <w:rFonts w:ascii="Times New Roman" w:hAnsi="Times New Roman" w:cs="Times New Roman"/>
        </w:rPr>
        <w:t>2/3 mittetulundusühingu liikmetest ja põhikirjaga ei ole ette nähtud suuremat osalusnõuet.“;</w:t>
      </w:r>
    </w:p>
    <w:p w14:paraId="08056194" w14:textId="77777777" w:rsidR="002C46D2" w:rsidRPr="00744B5E" w:rsidRDefault="002C46D2" w:rsidP="0060435A">
      <w:pPr>
        <w:spacing w:after="0" w:line="240" w:lineRule="auto"/>
        <w:jc w:val="both"/>
        <w:rPr>
          <w:rFonts w:ascii="Times New Roman" w:hAnsi="Times New Roman" w:cs="Times New Roman"/>
          <w:b/>
          <w:bCs/>
        </w:rPr>
      </w:pPr>
    </w:p>
    <w:p w14:paraId="1BEDBAE4" w14:textId="30F7B411" w:rsidR="009C699A" w:rsidRPr="00744B5E" w:rsidRDefault="00AA58BC">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21 lõige 3</w:t>
      </w:r>
      <w:r w:rsidR="009C699A" w:rsidRPr="00744B5E">
        <w:rPr>
          <w:rFonts w:ascii="Times New Roman" w:hAnsi="Times New Roman" w:cs="Times New Roman"/>
        </w:rPr>
        <w:t xml:space="preserve"> muudetakse ja sõnastatakse järgmiselt:</w:t>
      </w:r>
    </w:p>
    <w:p w14:paraId="2E117A6A" w14:textId="3B63161F" w:rsidR="002F2378" w:rsidRPr="00744B5E" w:rsidRDefault="0020357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üldkoosoleku kokkukutsumisel on rikutud seaduse või põhikirja nõudeid, ei ole üldkoosolek õigustatud otsuseid vastu võtma, välja arvatud </w:t>
      </w:r>
      <w:r w:rsidR="00D44B65" w:rsidRPr="00744B5E">
        <w:rPr>
          <w:rFonts w:ascii="Times New Roman" w:hAnsi="Times New Roman" w:cs="Times New Roman"/>
        </w:rPr>
        <w:t>juhul</w:t>
      </w:r>
      <w:r w:rsidRPr="00744B5E">
        <w:rPr>
          <w:rFonts w:ascii="Times New Roman" w:hAnsi="Times New Roman" w:cs="Times New Roman"/>
        </w:rPr>
        <w:t>, kui üldkoosolekul osalevad kõik mittetulundusühingu liikmed</w:t>
      </w:r>
      <w:r w:rsidR="009167E5" w:rsidRPr="00744B5E">
        <w:rPr>
          <w:rFonts w:ascii="Times New Roman" w:hAnsi="Times New Roman" w:cs="Times New Roman"/>
        </w:rPr>
        <w:t xml:space="preserve"> </w:t>
      </w:r>
      <w:r w:rsidR="00CD07EF" w:rsidRPr="00744B5E">
        <w:rPr>
          <w:rFonts w:ascii="Times New Roman" w:hAnsi="Times New Roman" w:cs="Times New Roman"/>
        </w:rPr>
        <w:t>ja nad on nõus üldkoosolekut pidama. Sellisel üldkoosolekul tehtud otsused kehtivad ka juhul, kui liikmed, kelle suhtes kokkukutsumise korda rikuti, kiidavad otsuse heaks</w:t>
      </w:r>
      <w:r w:rsidR="00B65A35" w:rsidRPr="00744B5E">
        <w:rPr>
          <w:rFonts w:ascii="Times New Roman" w:hAnsi="Times New Roman" w:cs="Times New Roman"/>
        </w:rPr>
        <w:t>.</w:t>
      </w:r>
      <w:r w:rsidR="00CD07EF" w:rsidRPr="00744B5E">
        <w:rPr>
          <w:rFonts w:ascii="Times New Roman" w:hAnsi="Times New Roman" w:cs="Times New Roman"/>
        </w:rPr>
        <w:t>“;</w:t>
      </w:r>
    </w:p>
    <w:p w14:paraId="4C0255ED" w14:textId="77777777" w:rsidR="002C46D2" w:rsidRPr="00744B5E" w:rsidRDefault="002C46D2" w:rsidP="26E3E4D8">
      <w:pPr>
        <w:spacing w:after="0" w:line="240" w:lineRule="auto"/>
        <w:jc w:val="both"/>
        <w:rPr>
          <w:rFonts w:ascii="Times New Roman" w:hAnsi="Times New Roman" w:cs="Times New Roman"/>
          <w:b/>
          <w:bCs/>
        </w:rPr>
      </w:pPr>
    </w:p>
    <w:p w14:paraId="2E117A6B" w14:textId="2F7947B7"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21 lõi</w:t>
      </w:r>
      <w:r w:rsidR="00F52532" w:rsidRPr="00744B5E">
        <w:rPr>
          <w:rFonts w:ascii="Times New Roman" w:hAnsi="Times New Roman" w:cs="Times New Roman"/>
        </w:rPr>
        <w:t>ge</w:t>
      </w:r>
      <w:r w:rsidR="00CD07EF" w:rsidRPr="00744B5E">
        <w:rPr>
          <w:rFonts w:ascii="Times New Roman" w:hAnsi="Times New Roman" w:cs="Times New Roman"/>
        </w:rPr>
        <w:t xml:space="preserve"> 5 muudetakse ja sõnastatakse järgmiselt:</w:t>
      </w:r>
    </w:p>
    <w:p w14:paraId="2E117A6F" w14:textId="0F8E527E" w:rsidR="002F2378" w:rsidRPr="00744B5E" w:rsidRDefault="00CD07EF" w:rsidP="00D0253F">
      <w:pPr>
        <w:spacing w:after="0" w:line="240" w:lineRule="auto"/>
        <w:jc w:val="both"/>
        <w:rPr>
          <w:rFonts w:ascii="Times New Roman" w:hAnsi="Times New Roman" w:cs="Times New Roman"/>
        </w:rPr>
      </w:pPr>
      <w:r w:rsidRPr="00744B5E">
        <w:rPr>
          <w:rFonts w:ascii="Times New Roman" w:hAnsi="Times New Roman" w:cs="Times New Roman"/>
        </w:rPr>
        <w:t>„(5) Üldkoosolekul võib osaleda ja hääletada mittetulundusühingu liige. Mittetulundusühingu</w:t>
      </w:r>
      <w:r w:rsidR="0033304F" w:rsidRPr="00744B5E">
        <w:rPr>
          <w:rFonts w:ascii="Times New Roman" w:hAnsi="Times New Roman" w:cs="Times New Roman"/>
        </w:rPr>
        <w:t xml:space="preserve"> </w:t>
      </w:r>
      <w:r w:rsidRPr="00744B5E">
        <w:rPr>
          <w:rFonts w:ascii="Times New Roman" w:hAnsi="Times New Roman" w:cs="Times New Roman"/>
        </w:rPr>
        <w:t>liikme esindaja võib üldkoosolekul osaleda ja hääletada, kui põhikirjaga ei ole ette nähtud teisiti.</w:t>
      </w:r>
      <w:r w:rsidR="00D0253F" w:rsidRPr="00744B5E">
        <w:rPr>
          <w:rFonts w:ascii="Times New Roman" w:hAnsi="Times New Roman" w:cs="Times New Roman"/>
        </w:rPr>
        <w:t xml:space="preserve"> </w:t>
      </w:r>
      <w:r w:rsidRPr="00744B5E">
        <w:rPr>
          <w:rFonts w:ascii="Times New Roman" w:hAnsi="Times New Roman" w:cs="Times New Roman"/>
        </w:rPr>
        <w:t>Esindaja esindusõigus peab olema kirjalikku taasesitamist võimaldavas vormis dokumendiga tõendatud. Esindajate esindusõigust</w:t>
      </w:r>
      <w:r w:rsidR="0033304F" w:rsidRPr="00744B5E">
        <w:rPr>
          <w:rFonts w:ascii="Times New Roman" w:hAnsi="Times New Roman" w:cs="Times New Roman"/>
        </w:rPr>
        <w:t xml:space="preserve"> </w:t>
      </w:r>
      <w:r w:rsidRPr="00744B5E">
        <w:rPr>
          <w:rFonts w:ascii="Times New Roman" w:hAnsi="Times New Roman" w:cs="Times New Roman"/>
        </w:rPr>
        <w:t>tõendavad dokumendid või nende ärakirjad lisatakse üldkoosoleku protokollile.</w:t>
      </w:r>
      <w:r w:rsidR="00F52532" w:rsidRPr="00744B5E">
        <w:rPr>
          <w:rFonts w:ascii="Times New Roman" w:hAnsi="Times New Roman" w:cs="Times New Roman"/>
        </w:rPr>
        <w:t>“;</w:t>
      </w:r>
    </w:p>
    <w:p w14:paraId="06BB8F71" w14:textId="619F12BA" w:rsidR="002C46D2" w:rsidRPr="00744B5E" w:rsidRDefault="002C46D2" w:rsidP="0060435A">
      <w:pPr>
        <w:spacing w:after="0" w:line="240" w:lineRule="auto"/>
        <w:jc w:val="both"/>
        <w:rPr>
          <w:rFonts w:ascii="Times New Roman" w:hAnsi="Times New Roman" w:cs="Times New Roman"/>
          <w:b/>
          <w:bCs/>
        </w:rPr>
      </w:pPr>
    </w:p>
    <w:p w14:paraId="3D4515A3" w14:textId="0D6F4C90" w:rsidR="00B53FE7" w:rsidRPr="00744B5E" w:rsidRDefault="00AA58BC">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w:t>
      </w:r>
      <w:r w:rsidR="00F52532" w:rsidRPr="00744B5E">
        <w:rPr>
          <w:rFonts w:ascii="Times New Roman" w:hAnsi="Times New Roman" w:cs="Times New Roman"/>
          <w:b/>
          <w:bCs/>
        </w:rPr>
        <w:t xml:space="preserve"> </w:t>
      </w:r>
      <w:r w:rsidR="00F52532" w:rsidRPr="00744B5E">
        <w:rPr>
          <w:rFonts w:ascii="Times New Roman" w:hAnsi="Times New Roman" w:cs="Times New Roman"/>
        </w:rPr>
        <w:t>paragrahvi 21 l</w:t>
      </w:r>
      <w:r w:rsidR="00C36D57" w:rsidRPr="00744B5E">
        <w:rPr>
          <w:rFonts w:ascii="Times New Roman" w:hAnsi="Times New Roman" w:cs="Times New Roman"/>
        </w:rPr>
        <w:t>õike</w:t>
      </w:r>
      <w:r w:rsidR="00F52532" w:rsidRPr="00744B5E">
        <w:rPr>
          <w:rFonts w:ascii="Times New Roman" w:hAnsi="Times New Roman" w:cs="Times New Roman"/>
        </w:rPr>
        <w:t xml:space="preserve"> 6 teine lause muudetakse ja sõnastatakse järgmiselt:</w:t>
      </w:r>
    </w:p>
    <w:p w14:paraId="10B70542" w14:textId="7A25DCDA" w:rsidR="00F52532" w:rsidRPr="00744B5E" w:rsidRDefault="00B53FE7">
      <w:pPr>
        <w:spacing w:after="0" w:line="240" w:lineRule="auto"/>
        <w:jc w:val="both"/>
        <w:rPr>
          <w:rFonts w:ascii="Times New Roman" w:hAnsi="Times New Roman" w:cs="Times New Roman"/>
          <w:b/>
          <w:bCs/>
        </w:rPr>
      </w:pPr>
      <w:r w:rsidRPr="00744B5E">
        <w:rPr>
          <w:rFonts w:ascii="Times New Roman" w:hAnsi="Times New Roman" w:cs="Times New Roman"/>
        </w:rPr>
        <w:t>„Protokolli kantakse üldkoosoleku toimumise aeg ja koht, päevakord, mittetulundusühingu liikmete arv ja üldkoosolekul osalenud liikmete arv, hääletustulemused ja vastuvõetud otsused ning muud üldkoosolekul tähtsust omavad asjaolud.</w:t>
      </w:r>
      <w:r w:rsidR="00F348D7" w:rsidRPr="00744B5E">
        <w:rPr>
          <w:rFonts w:ascii="Times New Roman" w:hAnsi="Times New Roman" w:cs="Times New Roman"/>
        </w:rPr>
        <w:t>“;</w:t>
      </w:r>
    </w:p>
    <w:p w14:paraId="4837A3C2" w14:textId="77777777" w:rsidR="00F52532" w:rsidRPr="00744B5E" w:rsidRDefault="00F52532">
      <w:pPr>
        <w:spacing w:after="0" w:line="240" w:lineRule="auto"/>
        <w:jc w:val="both"/>
        <w:rPr>
          <w:rFonts w:ascii="Times New Roman" w:hAnsi="Times New Roman" w:cs="Times New Roman"/>
          <w:b/>
          <w:bCs/>
        </w:rPr>
      </w:pPr>
    </w:p>
    <w:p w14:paraId="2E117A76" w14:textId="2951C8DC"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F52532" w:rsidRPr="00744B5E">
        <w:rPr>
          <w:rFonts w:ascii="Times New Roman" w:hAnsi="Times New Roman" w:cs="Times New Roman"/>
          <w:b/>
          <w:bCs/>
        </w:rPr>
        <w:t xml:space="preserve">) </w:t>
      </w:r>
      <w:r w:rsidR="00CD07EF" w:rsidRPr="00744B5E">
        <w:rPr>
          <w:rFonts w:ascii="Times New Roman" w:hAnsi="Times New Roman" w:cs="Times New Roman"/>
        </w:rPr>
        <w:t>paragrahvi 21 lõi</w:t>
      </w:r>
      <w:r w:rsidR="00C36D57" w:rsidRPr="00744B5E">
        <w:rPr>
          <w:rFonts w:ascii="Times New Roman" w:hAnsi="Times New Roman" w:cs="Times New Roman"/>
        </w:rPr>
        <w:t>ke</w:t>
      </w:r>
      <w:r w:rsidR="00CD07EF" w:rsidRPr="00744B5E">
        <w:rPr>
          <w:rFonts w:ascii="Times New Roman" w:hAnsi="Times New Roman" w:cs="Times New Roman"/>
        </w:rPr>
        <w:t xml:space="preserve"> 8 </w:t>
      </w:r>
      <w:r w:rsidR="0060689E" w:rsidRPr="00744B5E">
        <w:rPr>
          <w:rFonts w:ascii="Times New Roman" w:hAnsi="Times New Roman" w:cs="Times New Roman"/>
        </w:rPr>
        <w:t>esimene lause</w:t>
      </w:r>
      <w:r w:rsidR="00CD07EF" w:rsidRPr="00744B5E">
        <w:rPr>
          <w:rFonts w:ascii="Times New Roman" w:hAnsi="Times New Roman" w:cs="Times New Roman"/>
        </w:rPr>
        <w:t xml:space="preserve"> muudetakse ja sõnastatakse järgmiselt:</w:t>
      </w:r>
    </w:p>
    <w:p w14:paraId="2E117A7C" w14:textId="3C98031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„Juhatuse</w:t>
      </w:r>
      <w:r w:rsidR="00417A04" w:rsidRPr="00744B5E">
        <w:rPr>
          <w:rFonts w:ascii="Times New Roman" w:hAnsi="Times New Roman" w:cs="Times New Roman"/>
        </w:rPr>
        <w:t xml:space="preserve"> </w:t>
      </w:r>
      <w:r w:rsidR="008D2319" w:rsidRPr="00744B5E">
        <w:rPr>
          <w:rFonts w:ascii="Times New Roman" w:hAnsi="Times New Roman" w:cs="Times New Roman"/>
        </w:rPr>
        <w:t>või</w:t>
      </w:r>
      <w:r w:rsidRPr="00744B5E">
        <w:rPr>
          <w:rFonts w:ascii="Times New Roman" w:hAnsi="Times New Roman" w:cs="Times New Roman"/>
        </w:rPr>
        <w:t xml:space="preserve"> vähemalt 1/10 mittetulundusühingu liikmete nõudel peab üldkoosoleku protokoll</w:t>
      </w:r>
      <w:r w:rsidR="00B025D9" w:rsidRPr="00744B5E">
        <w:rPr>
          <w:rFonts w:ascii="Times New Roman" w:hAnsi="Times New Roman" w:cs="Times New Roman"/>
        </w:rPr>
        <w:t xml:space="preserve"> </w:t>
      </w:r>
      <w:r w:rsidRPr="00744B5E">
        <w:rPr>
          <w:rFonts w:ascii="Times New Roman" w:hAnsi="Times New Roman" w:cs="Times New Roman"/>
        </w:rPr>
        <w:t>olema notariaalselt tõestatud.</w:t>
      </w:r>
      <w:r w:rsidR="00B025D9" w:rsidRPr="00744B5E">
        <w:rPr>
          <w:rFonts w:ascii="Times New Roman" w:hAnsi="Times New Roman" w:cs="Times New Roman"/>
        </w:rPr>
        <w:t>“;</w:t>
      </w:r>
    </w:p>
    <w:p w14:paraId="45A9DAEB" w14:textId="77777777" w:rsidR="002C46D2" w:rsidRPr="00744B5E" w:rsidRDefault="002C46D2" w:rsidP="0060435A">
      <w:pPr>
        <w:spacing w:after="0" w:line="240" w:lineRule="auto"/>
        <w:jc w:val="both"/>
        <w:rPr>
          <w:rFonts w:ascii="Times New Roman" w:hAnsi="Times New Roman" w:cs="Times New Roman"/>
        </w:rPr>
      </w:pPr>
    </w:p>
    <w:p w14:paraId="748B0EC9" w14:textId="7CBEDC21" w:rsidR="002D2A2E" w:rsidRPr="00744B5E" w:rsidRDefault="002D2A2E">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0</w:t>
      </w:r>
      <w:r w:rsidRPr="00744B5E">
        <w:rPr>
          <w:rFonts w:ascii="Times New Roman" w:hAnsi="Times New Roman" w:cs="Times New Roman"/>
          <w:b/>
          <w:bCs/>
        </w:rPr>
        <w:t>)</w:t>
      </w:r>
      <w:r w:rsidR="00ED5FD2" w:rsidRPr="00744B5E">
        <w:rPr>
          <w:rFonts w:ascii="Times New Roman" w:hAnsi="Times New Roman" w:cs="Times New Roman"/>
        </w:rPr>
        <w:t xml:space="preserve"> paragrahvi 21 lõikes 9 asendatakse </w:t>
      </w:r>
      <w:r w:rsidR="004521A6" w:rsidRPr="00744B5E">
        <w:rPr>
          <w:rFonts w:ascii="Times New Roman" w:hAnsi="Times New Roman" w:cs="Times New Roman"/>
        </w:rPr>
        <w:t xml:space="preserve">sõna „esindatud“ </w:t>
      </w:r>
      <w:r w:rsidR="00004465" w:rsidRPr="00744B5E">
        <w:rPr>
          <w:rFonts w:ascii="Times New Roman" w:hAnsi="Times New Roman" w:cs="Times New Roman"/>
        </w:rPr>
        <w:t>tekstiosaga</w:t>
      </w:r>
      <w:r w:rsidR="004521A6" w:rsidRPr="00744B5E">
        <w:rPr>
          <w:rFonts w:ascii="Times New Roman" w:hAnsi="Times New Roman" w:cs="Times New Roman"/>
        </w:rPr>
        <w:t xml:space="preserve"> „hääletanud hääleõiguslikest“;</w:t>
      </w:r>
    </w:p>
    <w:p w14:paraId="2D1F664C" w14:textId="73DF6E67" w:rsidR="002C46D2" w:rsidRPr="00744B5E" w:rsidRDefault="002C46D2" w:rsidP="0060435A">
      <w:pPr>
        <w:spacing w:after="0" w:line="240" w:lineRule="auto"/>
        <w:jc w:val="both"/>
        <w:rPr>
          <w:rFonts w:ascii="Times New Roman" w:hAnsi="Times New Roman" w:cs="Times New Roman"/>
          <w:b/>
          <w:bCs/>
        </w:rPr>
      </w:pPr>
    </w:p>
    <w:p w14:paraId="2E117A7E" w14:textId="5D9B6D4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1</w:t>
      </w:r>
      <w:r w:rsidR="00AA58BC"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22 lõige 1 muudetakse ja sõnastatakse järgmiselt:</w:t>
      </w:r>
    </w:p>
    <w:p w14:paraId="2E117A7F"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Üldkoosoleku otsus on vastu võetud, kui selle poolt hääletab üle poole hääletamisel osalenud hääleõiguslikest mittetulundusühingu liikmetest, kui seaduse või põhikirjaga ei ole ette nähtud suurema häälteenamuse nõuet.“;</w:t>
      </w:r>
    </w:p>
    <w:p w14:paraId="667A933D" w14:textId="77777777" w:rsidR="002C46D2" w:rsidRPr="00744B5E" w:rsidRDefault="002C46D2" w:rsidP="0060435A">
      <w:pPr>
        <w:spacing w:after="0" w:line="240" w:lineRule="auto"/>
        <w:jc w:val="both"/>
        <w:rPr>
          <w:rFonts w:ascii="Times New Roman" w:hAnsi="Times New Roman" w:cs="Times New Roman"/>
          <w:b/>
          <w:bCs/>
        </w:rPr>
      </w:pPr>
    </w:p>
    <w:p w14:paraId="2E117A80" w14:textId="077DD35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22 lõi</w:t>
      </w:r>
      <w:r w:rsidR="00024DB6" w:rsidRPr="00744B5E">
        <w:rPr>
          <w:rFonts w:ascii="Times New Roman" w:hAnsi="Times New Roman" w:cs="Times New Roman"/>
        </w:rPr>
        <w:t>ge</w:t>
      </w:r>
      <w:r w:rsidR="007822A2" w:rsidRPr="00744B5E">
        <w:rPr>
          <w:rFonts w:ascii="Times New Roman" w:hAnsi="Times New Roman" w:cs="Times New Roman"/>
        </w:rPr>
        <w:t xml:space="preserve"> </w:t>
      </w:r>
      <w:r w:rsidRPr="00744B5E">
        <w:rPr>
          <w:rFonts w:ascii="Times New Roman" w:hAnsi="Times New Roman" w:cs="Times New Roman"/>
        </w:rPr>
        <w:t>3</w:t>
      </w:r>
      <w:r w:rsidR="00A3487E" w:rsidRPr="00744B5E">
        <w:rPr>
          <w:rFonts w:ascii="Times New Roman" w:hAnsi="Times New Roman" w:cs="Times New Roman"/>
        </w:rPr>
        <w:t xml:space="preserve"> </w:t>
      </w:r>
      <w:r w:rsidRPr="00744B5E">
        <w:rPr>
          <w:rFonts w:ascii="Times New Roman" w:hAnsi="Times New Roman" w:cs="Times New Roman"/>
        </w:rPr>
        <w:t>muudetakse ja sõnastatakse järgmiselt:</w:t>
      </w:r>
    </w:p>
    <w:p w14:paraId="2E117A82" w14:textId="4FA20BB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Kui üldkoosoleku otsus tehakse käesoleva seaduse §-s 22</w:t>
      </w:r>
      <w:r w:rsidRPr="00744B5E">
        <w:rPr>
          <w:rFonts w:ascii="Times New Roman" w:hAnsi="Times New Roman" w:cs="Times New Roman"/>
          <w:vertAlign w:val="superscript"/>
        </w:rPr>
        <w:t>1</w:t>
      </w:r>
      <w:r w:rsidR="005B6BA6" w:rsidRPr="00744B5E">
        <w:rPr>
          <w:rFonts w:ascii="Times New Roman" w:hAnsi="Times New Roman" w:cs="Times New Roman"/>
        </w:rPr>
        <w:t xml:space="preserve"> </w:t>
      </w:r>
      <w:r w:rsidRPr="00744B5E">
        <w:rPr>
          <w:rFonts w:ascii="Times New Roman" w:hAnsi="Times New Roman" w:cs="Times New Roman"/>
        </w:rPr>
        <w:t>sätestatud korras, on otsus vastu võetud, kui selle poolt on üle poole hääleõiguslike liikmete häältest, kui seaduse või põhikirja</w:t>
      </w:r>
      <w:r w:rsidR="00597295" w:rsidRPr="00744B5E">
        <w:rPr>
          <w:rFonts w:ascii="Times New Roman" w:hAnsi="Times New Roman" w:cs="Times New Roman"/>
        </w:rPr>
        <w:t>ga</w:t>
      </w:r>
      <w:r w:rsidRPr="00744B5E">
        <w:rPr>
          <w:rFonts w:ascii="Times New Roman" w:hAnsi="Times New Roman" w:cs="Times New Roman"/>
        </w:rPr>
        <w:t xml:space="preserve"> ei ole sätestatud teisiti.“</w:t>
      </w:r>
      <w:r w:rsidR="306E7CE9" w:rsidRPr="00744B5E">
        <w:rPr>
          <w:rFonts w:ascii="Times New Roman" w:hAnsi="Times New Roman" w:cs="Times New Roman"/>
        </w:rPr>
        <w:t>;</w:t>
      </w:r>
    </w:p>
    <w:p w14:paraId="5960FABE" w14:textId="1661CA7F" w:rsidR="002C46D2" w:rsidRPr="00744B5E" w:rsidRDefault="002C46D2" w:rsidP="0060435A">
      <w:pPr>
        <w:spacing w:after="0" w:line="240" w:lineRule="auto"/>
        <w:jc w:val="both"/>
        <w:rPr>
          <w:rFonts w:ascii="Times New Roman" w:hAnsi="Times New Roman" w:cs="Times New Roman"/>
          <w:b/>
          <w:bCs/>
        </w:rPr>
      </w:pPr>
    </w:p>
    <w:p w14:paraId="7DC4BE15" w14:textId="40A215E5" w:rsidR="00024DB6"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3</w:t>
      </w:r>
      <w:r w:rsidRPr="00744B5E">
        <w:rPr>
          <w:rFonts w:ascii="Times New Roman" w:hAnsi="Times New Roman" w:cs="Times New Roman"/>
          <w:b/>
          <w:bCs/>
        </w:rPr>
        <w:t xml:space="preserve">) </w:t>
      </w:r>
      <w:r w:rsidR="00024DB6" w:rsidRPr="00744B5E">
        <w:rPr>
          <w:rFonts w:ascii="Times New Roman" w:hAnsi="Times New Roman" w:cs="Times New Roman"/>
        </w:rPr>
        <w:t>paragrahvi 22 lõike 4 teine lause muudetakse ja sõnastatakse järgmiselt:</w:t>
      </w:r>
    </w:p>
    <w:p w14:paraId="399190FC" w14:textId="252ECF08" w:rsidR="00024DB6" w:rsidRPr="00744B5E" w:rsidRDefault="00984A11" w:rsidP="00984A11">
      <w:pPr>
        <w:spacing w:after="0" w:line="240" w:lineRule="auto"/>
        <w:jc w:val="both"/>
        <w:rPr>
          <w:rFonts w:ascii="Times New Roman" w:hAnsi="Times New Roman" w:cs="Times New Roman"/>
        </w:rPr>
      </w:pPr>
      <w:r w:rsidRPr="00744B5E">
        <w:rPr>
          <w:rFonts w:ascii="Times New Roman" w:hAnsi="Times New Roman" w:cs="Times New Roman"/>
        </w:rPr>
        <w:t>„Liige ei või hääletada, kui otsustatakse tema vabastamist kohustusest või vastutusest, liikme ja mittetulundusühingu vahel tehingu tegemist, milles liikme huvi on vastuolus ühingu huviga, või liikmega õigusvaidluse pidamist ning selles tehingus või mis tahes õigusvaidluses liikmega mittetulundusühingu esindaja määramist või küsimusi, mis puudutavad liikme või tema esindaja juhatuse või muu organi liikmena tegutsemise kontrollimist või hindamist.“</w:t>
      </w:r>
      <w:r w:rsidR="5A70E309" w:rsidRPr="00744B5E">
        <w:rPr>
          <w:rFonts w:ascii="Times New Roman" w:hAnsi="Times New Roman" w:cs="Times New Roman"/>
        </w:rPr>
        <w:t>;</w:t>
      </w:r>
    </w:p>
    <w:p w14:paraId="5BD3C3FF" w14:textId="77777777" w:rsidR="00024DB6" w:rsidRPr="00744B5E" w:rsidRDefault="00024DB6">
      <w:pPr>
        <w:spacing w:after="0" w:line="240" w:lineRule="auto"/>
        <w:jc w:val="both"/>
        <w:rPr>
          <w:rFonts w:ascii="Times New Roman" w:hAnsi="Times New Roman" w:cs="Times New Roman"/>
          <w:b/>
          <w:bCs/>
        </w:rPr>
      </w:pPr>
    </w:p>
    <w:p w14:paraId="2E117A89" w14:textId="0FC91B69" w:rsidR="002F2378" w:rsidRPr="00744B5E" w:rsidRDefault="00024DB6"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5714D" w:rsidRPr="00744B5E">
        <w:rPr>
          <w:rFonts w:ascii="Times New Roman" w:hAnsi="Times New Roman" w:cs="Times New Roman"/>
          <w:b/>
          <w:bCs/>
        </w:rPr>
        <w:t>4</w:t>
      </w:r>
      <w:r w:rsidRPr="00744B5E">
        <w:rPr>
          <w:rFonts w:ascii="Times New Roman" w:hAnsi="Times New Roman" w:cs="Times New Roman"/>
          <w:b/>
          <w:bCs/>
        </w:rPr>
        <w:t xml:space="preserve">) </w:t>
      </w:r>
      <w:r w:rsidR="00CD07EF" w:rsidRPr="00744B5E">
        <w:rPr>
          <w:rFonts w:ascii="Times New Roman" w:hAnsi="Times New Roman" w:cs="Times New Roman"/>
        </w:rPr>
        <w:t>paragrahvi 22 täiendatakse lõigetega 4</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4</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8A" w14:textId="312D32C8" w:rsidR="002F2378" w:rsidRPr="00744B5E" w:rsidRDefault="00CD07EF" w:rsidP="0060435A">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1</w:t>
      </w:r>
      <w:r w:rsidRPr="00744B5E">
        <w:rPr>
          <w:rFonts w:ascii="Times New Roman" w:hAnsi="Times New Roman" w:cs="Times New Roman"/>
        </w:rPr>
        <w:t xml:space="preserve">) Käesoleva paragrahvi lõikes </w:t>
      </w:r>
      <w:r w:rsidR="00740919" w:rsidRPr="00744B5E">
        <w:rPr>
          <w:rFonts w:ascii="Times New Roman" w:hAnsi="Times New Roman" w:cs="Times New Roman"/>
        </w:rPr>
        <w:t xml:space="preserve">4 </w:t>
      </w:r>
      <w:r w:rsidRPr="00744B5E">
        <w:rPr>
          <w:rFonts w:ascii="Times New Roman" w:hAnsi="Times New Roman" w:cs="Times New Roman"/>
        </w:rPr>
        <w:t>sätestatust sõltumata võib liige hääletada enda valimisel juhatuse liikmeks, ametiaja pikendamisel ja tagasikutsumisel, samuti kui otsustatakse temaga juhatuse liikme lepingu sõlmimist, muutmist või lõpetamist.</w:t>
      </w:r>
    </w:p>
    <w:p w14:paraId="478E3987" w14:textId="77777777" w:rsidR="002C46D2" w:rsidRPr="00744B5E" w:rsidRDefault="002C46D2" w:rsidP="00207EF9">
      <w:pPr>
        <w:spacing w:after="0" w:line="240" w:lineRule="auto"/>
        <w:jc w:val="both"/>
        <w:rPr>
          <w:rFonts w:ascii="Times New Roman" w:hAnsi="Times New Roman" w:cs="Times New Roman"/>
        </w:rPr>
      </w:pPr>
    </w:p>
    <w:p w14:paraId="2E117A8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2</w:t>
      </w:r>
      <w:r w:rsidRPr="00744B5E">
        <w:rPr>
          <w:rFonts w:ascii="Times New Roman" w:hAnsi="Times New Roman" w:cs="Times New Roman"/>
        </w:rPr>
        <w:t>) Liikmel, kelle suhtes kohaldatakse hääleõiguse piirangut, on õigus nõuda oma hääle protokollimist.“;</w:t>
      </w:r>
    </w:p>
    <w:p w14:paraId="5A47F7A9" w14:textId="77777777" w:rsidR="002C46D2" w:rsidRPr="00744B5E" w:rsidRDefault="002C46D2" w:rsidP="0060435A">
      <w:pPr>
        <w:spacing w:after="0" w:line="240" w:lineRule="auto"/>
        <w:jc w:val="both"/>
        <w:rPr>
          <w:rFonts w:ascii="Times New Roman" w:hAnsi="Times New Roman" w:cs="Times New Roman"/>
          <w:b/>
          <w:bCs/>
        </w:rPr>
      </w:pPr>
    </w:p>
    <w:p w14:paraId="2E117A8C" w14:textId="1DC1BF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5714D"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23 lõige 1 muudetakse ja sõnastatakse järgmiselt:</w:t>
      </w:r>
    </w:p>
    <w:p w14:paraId="2E117A8D" w14:textId="0DA4320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on hääletanud vähemalt 2/3 hääletamisel osalenud liikmetest või käesoleva seaduse § 22</w:t>
      </w:r>
      <w:r w:rsidRPr="00744B5E">
        <w:rPr>
          <w:rFonts w:ascii="Times New Roman" w:hAnsi="Times New Roman" w:cs="Times New Roman"/>
          <w:vertAlign w:val="superscript"/>
        </w:rPr>
        <w:t xml:space="preserve">1 </w:t>
      </w:r>
      <w:r w:rsidRPr="00744B5E">
        <w:rPr>
          <w:rFonts w:ascii="Times New Roman" w:hAnsi="Times New Roman" w:cs="Times New Roman"/>
        </w:rPr>
        <w:t>nimetatud juhul vähemalt 2/3 liikmete häältest, kui põhikirjaga ei ole ette nähtud suurema häälteenamuse nõuet.“;</w:t>
      </w:r>
    </w:p>
    <w:p w14:paraId="6DEB186F" w14:textId="77777777" w:rsidR="002C46D2" w:rsidRPr="00744B5E" w:rsidRDefault="002C46D2" w:rsidP="0060435A">
      <w:pPr>
        <w:spacing w:after="0" w:line="240" w:lineRule="auto"/>
        <w:jc w:val="both"/>
        <w:rPr>
          <w:rFonts w:ascii="Times New Roman" w:hAnsi="Times New Roman" w:cs="Times New Roman"/>
          <w:b/>
          <w:bCs/>
        </w:rPr>
      </w:pPr>
    </w:p>
    <w:p w14:paraId="2E117A8E" w14:textId="5E3066F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24 lõi</w:t>
      </w:r>
      <w:r w:rsidR="00B025D9" w:rsidRPr="00744B5E">
        <w:rPr>
          <w:rFonts w:ascii="Times New Roman" w:hAnsi="Times New Roman" w:cs="Times New Roman"/>
        </w:rPr>
        <w:t>k</w:t>
      </w:r>
      <w:r w:rsidRPr="00744B5E">
        <w:rPr>
          <w:rFonts w:ascii="Times New Roman" w:hAnsi="Times New Roman" w:cs="Times New Roman"/>
        </w:rPr>
        <w:t xml:space="preserve">e 1 </w:t>
      </w:r>
      <w:r w:rsidR="002C06C8" w:rsidRPr="00744B5E">
        <w:rPr>
          <w:rFonts w:ascii="Times New Roman" w:hAnsi="Times New Roman" w:cs="Times New Roman"/>
        </w:rPr>
        <w:t xml:space="preserve">teine lause </w:t>
      </w:r>
      <w:r w:rsidRPr="00744B5E">
        <w:rPr>
          <w:rFonts w:ascii="Times New Roman" w:hAnsi="Times New Roman" w:cs="Times New Roman"/>
        </w:rPr>
        <w:t>muudetakse ja sõnastatakse järgmiselt:</w:t>
      </w:r>
    </w:p>
    <w:p w14:paraId="2E117A8F" w14:textId="23CC706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otsuse vastuvõtmisest</w:t>
      </w:r>
      <w:r w:rsidR="00651A23"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00651A23" w:rsidRPr="00744B5E">
        <w:rPr>
          <w:rFonts w:ascii="Times New Roman" w:hAnsi="Times New Roman" w:cs="Times New Roman"/>
        </w:rPr>
        <w:t xml:space="preserve">ole </w:t>
      </w:r>
      <w:r w:rsidR="003D4220" w:rsidRPr="00744B5E">
        <w:rPr>
          <w:rFonts w:ascii="Times New Roman" w:hAnsi="Times New Roman" w:cs="Times New Roman"/>
        </w:rPr>
        <w:t>ette</w:t>
      </w:r>
      <w:r w:rsidR="001C6909" w:rsidRPr="00744B5E">
        <w:rPr>
          <w:rFonts w:ascii="Times New Roman" w:hAnsi="Times New Roman" w:cs="Times New Roman"/>
        </w:rPr>
        <w:t xml:space="preserve"> nähtud</w:t>
      </w:r>
      <w:r w:rsidRPr="00744B5E">
        <w:rPr>
          <w:rFonts w:ascii="Times New Roman" w:hAnsi="Times New Roman" w:cs="Times New Roman"/>
        </w:rPr>
        <w:t xml:space="preserve"> lühemat tähtaega.“;</w:t>
      </w:r>
    </w:p>
    <w:p w14:paraId="5B275E63" w14:textId="77777777" w:rsidR="002C46D2" w:rsidRPr="00744B5E" w:rsidRDefault="002C46D2" w:rsidP="0060435A">
      <w:pPr>
        <w:spacing w:after="0" w:line="240" w:lineRule="auto"/>
        <w:jc w:val="both"/>
        <w:rPr>
          <w:rFonts w:ascii="Times New Roman" w:hAnsi="Times New Roman" w:cs="Times New Roman"/>
          <w:b/>
          <w:bCs/>
        </w:rPr>
      </w:pPr>
    </w:p>
    <w:p w14:paraId="2E117A90" w14:textId="1D8447F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24 lõige 3 muudetakse ja sõnastatakse järgmiselt:</w:t>
      </w:r>
    </w:p>
    <w:p w14:paraId="2E117A91" w14:textId="76CA014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otsuse kehtetuks tunnistamist saab nõuda juhatus ning mittetulundusühingu liige, kes ei osalenud otsuse tegemisel. Otsuse kehtetuks tunnistamist saab nõuda ka juhatuse iga liige, kui otsuse täitmisega pandaks toime kuritegu või väärtegu või sellega kaasneks ilmselt kahju hüvitamise kohustus. Mittetulundusühingu liige, kes otsuse tegemisel osales, võib otsuse kehtetuks tunnistamist nõuda üksnes juhul, kui ta on lasknud protokollida oma vastuväite otsusele. Vastuväite protokollimiseta võib mittetulundusühingu iga liige nõuda üldkoosoleku otsuse kehtetuks tunnistamist, kui otsus tehakse käesoleva seadustiku §</w:t>
      </w:r>
      <w:r w:rsidR="00C71D0A" w:rsidRPr="00744B5E">
        <w:rPr>
          <w:rFonts w:ascii="Times New Roman" w:hAnsi="Times New Roman" w:cs="Times New Roman"/>
        </w:rPr>
        <w:t>-s</w:t>
      </w:r>
      <w:r w:rsidRPr="00744B5E">
        <w:rPr>
          <w:rFonts w:ascii="Times New Roman" w:hAnsi="Times New Roman" w:cs="Times New Roman"/>
        </w:rPr>
        <w:t xml:space="preserve"> 22</w:t>
      </w:r>
      <w:r w:rsidRPr="00744B5E">
        <w:rPr>
          <w:rFonts w:ascii="Times New Roman" w:hAnsi="Times New Roman" w:cs="Times New Roman"/>
          <w:vertAlign w:val="superscript"/>
        </w:rPr>
        <w:t>1</w:t>
      </w:r>
      <w:r w:rsidRPr="00744B5E">
        <w:rPr>
          <w:rFonts w:ascii="Times New Roman" w:hAnsi="Times New Roman" w:cs="Times New Roman"/>
        </w:rPr>
        <w:t xml:space="preserve"> sätestatud korras.“;</w:t>
      </w:r>
    </w:p>
    <w:p w14:paraId="3F02D6CD" w14:textId="77777777" w:rsidR="002C46D2" w:rsidRPr="00744B5E" w:rsidRDefault="002C46D2" w:rsidP="0060435A">
      <w:pPr>
        <w:spacing w:after="0" w:line="240" w:lineRule="auto"/>
        <w:jc w:val="both"/>
        <w:rPr>
          <w:rFonts w:ascii="Times New Roman" w:hAnsi="Times New Roman" w:cs="Times New Roman"/>
          <w:b/>
          <w:bCs/>
        </w:rPr>
      </w:pPr>
    </w:p>
    <w:p w14:paraId="2E117A92" w14:textId="2035703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24 täiendatakse lõikega 5</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93" w14:textId="3D1E464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Juhatus on kohustatud viivitamat</w:t>
      </w:r>
      <w:r w:rsidR="00C71D0A" w:rsidRPr="00744B5E">
        <w:rPr>
          <w:rFonts w:ascii="Times New Roman" w:hAnsi="Times New Roman" w:cs="Times New Roman"/>
        </w:rPr>
        <w:t>a</w:t>
      </w:r>
      <w:r w:rsidRPr="00744B5E">
        <w:rPr>
          <w:rFonts w:ascii="Times New Roman" w:hAnsi="Times New Roman" w:cs="Times New Roman"/>
        </w:rPr>
        <w:t xml:space="preserve"> teatama kirjalikku taasesitamist võimaldavas vormis üldkoosoleku otsuse vaidlustamisest ühingu kõigile liikmetele, kes olid ühingu liikmed otsuse tegemise ajal ja kes on ühingu liikmed teate koostamise ajal. Teates tuleb ära näidata, kes ja </w:t>
      </w:r>
      <w:r w:rsidRPr="00744B5E">
        <w:rPr>
          <w:rFonts w:ascii="Times New Roman" w:hAnsi="Times New Roman" w:cs="Times New Roman"/>
        </w:rPr>
        <w:lastRenderedPageBreak/>
        <w:t>millistel asjaoludel on üldkoosoleku otsuse vaidlustanud, asja menetlev kohus ja tsiviilasja number.“;</w:t>
      </w:r>
    </w:p>
    <w:p w14:paraId="739870CB" w14:textId="77777777" w:rsidR="002C46D2" w:rsidRPr="00744B5E" w:rsidRDefault="002C46D2" w:rsidP="0060435A">
      <w:pPr>
        <w:spacing w:after="0" w:line="240" w:lineRule="auto"/>
        <w:jc w:val="both"/>
        <w:rPr>
          <w:rFonts w:ascii="Times New Roman" w:hAnsi="Times New Roman" w:cs="Times New Roman"/>
          <w:b/>
          <w:bCs/>
        </w:rPr>
      </w:pPr>
    </w:p>
    <w:p w14:paraId="2E117A94" w14:textId="35AE290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24</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00DA6A93" w:rsidRPr="00744B5E">
        <w:rPr>
          <w:rFonts w:ascii="Times New Roman" w:hAnsi="Times New Roman" w:cs="Times New Roman"/>
        </w:rPr>
        <w:t xml:space="preserve">kes </w:t>
      </w:r>
      <w:r w:rsidRPr="00744B5E">
        <w:rPr>
          <w:rFonts w:ascii="Times New Roman" w:hAnsi="Times New Roman" w:cs="Times New Roman"/>
        </w:rPr>
        <w:t xml:space="preserve">1 </w:t>
      </w:r>
      <w:r w:rsidR="00DA6A93" w:rsidRPr="00744B5E">
        <w:rPr>
          <w:rFonts w:ascii="Times New Roman" w:hAnsi="Times New Roman" w:cs="Times New Roman"/>
        </w:rPr>
        <w:t>asendatakse tekstiosa „</w:t>
      </w:r>
      <w:r w:rsidR="00E970D7" w:rsidRPr="00744B5E">
        <w:rPr>
          <w:rFonts w:ascii="Times New Roman" w:hAnsi="Times New Roman" w:cs="Times New Roman"/>
        </w:rPr>
        <w:t>otsuse vastuvõtmisel rikuti üldkoosoleku kokkukutsumise“ tekstiosag</w:t>
      </w:r>
      <w:r w:rsidR="000F0880" w:rsidRPr="00744B5E">
        <w:rPr>
          <w:rFonts w:ascii="Times New Roman" w:hAnsi="Times New Roman" w:cs="Times New Roman"/>
        </w:rPr>
        <w:t>a „koosoleku kokkukutsumisel või otsuse eelnõu</w:t>
      </w:r>
      <w:r w:rsidR="001C3F2E" w:rsidRPr="00744B5E">
        <w:rPr>
          <w:rFonts w:ascii="Times New Roman" w:hAnsi="Times New Roman" w:cs="Times New Roman"/>
        </w:rPr>
        <w:t xml:space="preserve"> saatmisel koosolekut kokku</w:t>
      </w:r>
      <w:r w:rsidR="00262C0D" w:rsidRPr="00744B5E">
        <w:rPr>
          <w:rFonts w:ascii="Times New Roman" w:hAnsi="Times New Roman" w:cs="Times New Roman"/>
        </w:rPr>
        <w:t xml:space="preserve"> </w:t>
      </w:r>
      <w:r w:rsidR="001C3F2E" w:rsidRPr="00744B5E">
        <w:rPr>
          <w:rFonts w:ascii="Times New Roman" w:hAnsi="Times New Roman" w:cs="Times New Roman"/>
        </w:rPr>
        <w:t>kutsumata rikuti oluliselt selleks ettenähtud“;</w:t>
      </w:r>
    </w:p>
    <w:p w14:paraId="46A3944A" w14:textId="2FFF035F" w:rsidR="002C46D2" w:rsidRPr="00744B5E" w:rsidRDefault="002C46D2" w:rsidP="0060435A">
      <w:pPr>
        <w:spacing w:after="0" w:line="240" w:lineRule="auto"/>
        <w:jc w:val="both"/>
        <w:rPr>
          <w:rFonts w:ascii="Times New Roman" w:hAnsi="Times New Roman" w:cs="Times New Roman"/>
          <w:b/>
          <w:bCs/>
        </w:rPr>
      </w:pPr>
    </w:p>
    <w:p w14:paraId="516139C5" w14:textId="4BE3FB5D" w:rsidR="002F2378" w:rsidRPr="00744B5E" w:rsidRDefault="00230439" w:rsidP="00207EF9">
      <w:pPr>
        <w:spacing w:after="0" w:line="240" w:lineRule="auto"/>
        <w:jc w:val="both"/>
        <w:rPr>
          <w:rFonts w:ascii="Times New Roman" w:hAnsi="Times New Roman" w:cs="Times New Roman"/>
        </w:rPr>
      </w:pPr>
      <w:r w:rsidRPr="00744B5E">
        <w:rPr>
          <w:rFonts w:ascii="Times New Roman" w:hAnsi="Times New Roman" w:cs="Times New Roman"/>
          <w:b/>
          <w:bCs/>
        </w:rPr>
        <w:t>20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w:t>
      </w:r>
      <w:r w:rsidR="514C9051" w:rsidRPr="00744B5E">
        <w:rPr>
          <w:rFonts w:ascii="Times New Roman" w:hAnsi="Times New Roman" w:cs="Times New Roman"/>
        </w:rPr>
        <w:t>teise lausega järgmises sõnastuses:</w:t>
      </w:r>
      <w:r w:rsidR="00CD07EF" w:rsidRPr="00744B5E">
        <w:rPr>
          <w:rFonts w:ascii="Times New Roman" w:hAnsi="Times New Roman" w:cs="Times New Roman"/>
        </w:rPr>
        <w:t xml:space="preserve"> </w:t>
      </w:r>
    </w:p>
    <w:p w14:paraId="2E117A96" w14:textId="601B6D02"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„Kui enne kahe aasta pikkuse tähtaja möödumist on esitatud kohtule otsuse tühisuse tuvastamise hagi või kohtumenetluses tühisuse vastuväide, pikeneb vastav tähtaeg kuni </w:t>
      </w:r>
      <w:r w:rsidR="00EB2982" w:rsidRPr="00744B5E">
        <w:rPr>
          <w:rFonts w:ascii="Times New Roman" w:hAnsi="Times New Roman" w:cs="Times New Roman"/>
        </w:rPr>
        <w:t>selles</w:t>
      </w:r>
      <w:r w:rsidR="009973C8" w:rsidRPr="00744B5E">
        <w:rPr>
          <w:rFonts w:ascii="Times New Roman" w:hAnsi="Times New Roman" w:cs="Times New Roman"/>
        </w:rPr>
        <w:t xml:space="preserve"> </w:t>
      </w:r>
      <w:r w:rsidRPr="00744B5E">
        <w:rPr>
          <w:rFonts w:ascii="Times New Roman" w:hAnsi="Times New Roman" w:cs="Times New Roman"/>
        </w:rPr>
        <w:t>kohtumenetluses tehtava kohtulahendi jõustumiseni.“;</w:t>
      </w:r>
    </w:p>
    <w:p w14:paraId="650B425C" w14:textId="77777777" w:rsidR="002C46D2" w:rsidRPr="00744B5E" w:rsidRDefault="002C46D2" w:rsidP="0060435A">
      <w:pPr>
        <w:spacing w:after="0" w:line="240" w:lineRule="auto"/>
        <w:jc w:val="both"/>
        <w:rPr>
          <w:rFonts w:ascii="Times New Roman" w:hAnsi="Times New Roman" w:cs="Times New Roman"/>
          <w:b/>
          <w:bCs/>
        </w:rPr>
      </w:pPr>
    </w:p>
    <w:p w14:paraId="2E117A97" w14:textId="6BD6A09A"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27 lõige 4 tunnistatakse kehtetuks;</w:t>
      </w:r>
    </w:p>
    <w:p w14:paraId="1D8CBFE9" w14:textId="77777777" w:rsidR="002C46D2" w:rsidRPr="00744B5E" w:rsidRDefault="002C46D2" w:rsidP="0060435A">
      <w:pPr>
        <w:spacing w:after="0" w:line="240" w:lineRule="auto"/>
        <w:jc w:val="both"/>
        <w:rPr>
          <w:rFonts w:ascii="Times New Roman" w:hAnsi="Times New Roman" w:cs="Times New Roman"/>
          <w:b/>
          <w:bCs/>
        </w:rPr>
      </w:pPr>
    </w:p>
    <w:p w14:paraId="2E117A98" w14:textId="504DF89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28 lõige 1</w:t>
      </w:r>
      <w:r w:rsidRPr="00744B5E">
        <w:rPr>
          <w:rFonts w:ascii="Times New Roman" w:hAnsi="Times New Roman" w:cs="Times New Roman"/>
          <w:vertAlign w:val="superscript"/>
        </w:rPr>
        <w:t>1</w:t>
      </w:r>
      <w:r w:rsidRPr="00744B5E">
        <w:rPr>
          <w:rFonts w:ascii="Times New Roman" w:hAnsi="Times New Roman" w:cs="Times New Roman"/>
        </w:rPr>
        <w:t xml:space="preserve"> muudetakse ja sõnastatakse järgmiselt:</w:t>
      </w:r>
    </w:p>
    <w:p w14:paraId="2E117A99" w14:textId="17A8F52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Juhatuse liige valitakse tähtajatult, kui põhikirja</w:t>
      </w:r>
      <w:r w:rsidR="00551660" w:rsidRPr="00744B5E">
        <w:rPr>
          <w:rFonts w:ascii="Times New Roman" w:hAnsi="Times New Roman" w:cs="Times New Roman"/>
        </w:rPr>
        <w:t>s</w:t>
      </w:r>
      <w:r w:rsidRPr="00744B5E">
        <w:rPr>
          <w:rFonts w:ascii="Times New Roman" w:hAnsi="Times New Roman" w:cs="Times New Roman"/>
        </w:rPr>
        <w:t xml:space="preserve"> ei ole tähtaega ette nähtud. Juhatuse liikme ametiaja pikendamist ei või otsustada varem kui üks aasta enne ametiaja kavandatavat möödumist ja pikemaks ajaks kui põhikirja</w:t>
      </w:r>
      <w:r w:rsidR="00551660" w:rsidRPr="00744B5E">
        <w:rPr>
          <w:rFonts w:ascii="Times New Roman" w:hAnsi="Times New Roman" w:cs="Times New Roman"/>
        </w:rPr>
        <w:t>s</w:t>
      </w:r>
      <w:r w:rsidRPr="00744B5E">
        <w:rPr>
          <w:rFonts w:ascii="Times New Roman" w:hAnsi="Times New Roman" w:cs="Times New Roman"/>
        </w:rPr>
        <w:t xml:space="preserve"> ettenähtud ametiaja ülemmäär. Registrisse kantud juhatuse liikme ametiaja pikendamise otsus tuleb esitada viivitamata registripidajale.“;</w:t>
      </w:r>
    </w:p>
    <w:p w14:paraId="0DC14666" w14:textId="77777777" w:rsidR="002C46D2" w:rsidRPr="00744B5E" w:rsidRDefault="002C46D2" w:rsidP="0060435A">
      <w:pPr>
        <w:spacing w:after="0" w:line="240" w:lineRule="auto"/>
        <w:jc w:val="both"/>
        <w:rPr>
          <w:rFonts w:ascii="Times New Roman" w:hAnsi="Times New Roman" w:cs="Times New Roman"/>
          <w:b/>
          <w:bCs/>
        </w:rPr>
      </w:pPr>
    </w:p>
    <w:p w14:paraId="2E117A9A" w14:textId="1076FF7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28 täiendatakse lõikega 1</w:t>
      </w:r>
      <w:r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2E117A9B" w14:textId="40336F3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2</w:t>
      </w:r>
      <w:r w:rsidRPr="00744B5E">
        <w:rPr>
          <w:rFonts w:ascii="Times New Roman" w:hAnsi="Times New Roman" w:cs="Times New Roman"/>
        </w:rPr>
        <w:t xml:space="preserve">) Põhikirjaga võib </w:t>
      </w:r>
      <w:r w:rsidR="7433DBC1" w:rsidRPr="00744B5E">
        <w:rPr>
          <w:rFonts w:ascii="Times New Roman" w:hAnsi="Times New Roman" w:cs="Times New Roman"/>
        </w:rPr>
        <w:t xml:space="preserve">ette näha </w:t>
      </w:r>
      <w:r w:rsidRPr="00744B5E">
        <w:rPr>
          <w:rFonts w:ascii="Times New Roman" w:hAnsi="Times New Roman" w:cs="Times New Roman"/>
        </w:rPr>
        <w:t>juhatuse liikme valimise ja tagasikutsumise täpsema korra.“;</w:t>
      </w:r>
    </w:p>
    <w:p w14:paraId="3D425EBE" w14:textId="77777777" w:rsidR="002C46D2" w:rsidRPr="00744B5E" w:rsidRDefault="002C46D2" w:rsidP="0060435A">
      <w:pPr>
        <w:spacing w:after="0" w:line="240" w:lineRule="auto"/>
        <w:jc w:val="both"/>
        <w:rPr>
          <w:rFonts w:ascii="Times New Roman" w:hAnsi="Times New Roman" w:cs="Times New Roman"/>
          <w:b/>
          <w:bCs/>
        </w:rPr>
      </w:pPr>
    </w:p>
    <w:p w14:paraId="2E117A9D" w14:textId="3A0DB65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28 lõi</w:t>
      </w:r>
      <w:r w:rsidR="00A94AB2" w:rsidRPr="00744B5E">
        <w:rPr>
          <w:rFonts w:ascii="Times New Roman" w:hAnsi="Times New Roman" w:cs="Times New Roman"/>
        </w:rPr>
        <w:t>k</w:t>
      </w:r>
      <w:r w:rsidRPr="00744B5E">
        <w:rPr>
          <w:rFonts w:ascii="Times New Roman" w:hAnsi="Times New Roman" w:cs="Times New Roman"/>
        </w:rPr>
        <w:t>e</w:t>
      </w:r>
      <w:r w:rsidR="00422886" w:rsidRPr="00744B5E">
        <w:rPr>
          <w:rFonts w:ascii="Times New Roman" w:hAnsi="Times New Roman" w:cs="Times New Roman"/>
        </w:rPr>
        <w:t>s</w:t>
      </w:r>
      <w:r w:rsidRPr="00744B5E">
        <w:rPr>
          <w:rFonts w:ascii="Times New Roman" w:hAnsi="Times New Roman" w:cs="Times New Roman"/>
        </w:rPr>
        <w:t xml:space="preserve"> 3</w:t>
      </w:r>
      <w:r w:rsidRPr="00744B5E">
        <w:rPr>
          <w:rFonts w:ascii="Times New Roman" w:hAnsi="Times New Roman" w:cs="Times New Roman"/>
          <w:vertAlign w:val="superscript"/>
        </w:rPr>
        <w:t>2</w:t>
      </w:r>
      <w:r w:rsidRPr="00744B5E">
        <w:rPr>
          <w:rFonts w:ascii="Times New Roman" w:hAnsi="Times New Roman" w:cs="Times New Roman"/>
        </w:rPr>
        <w:t xml:space="preserve"> </w:t>
      </w:r>
      <w:r w:rsidR="00422886" w:rsidRPr="00744B5E">
        <w:rPr>
          <w:rFonts w:ascii="Times New Roman" w:hAnsi="Times New Roman" w:cs="Times New Roman"/>
        </w:rPr>
        <w:t xml:space="preserve">asendatakse </w:t>
      </w:r>
      <w:r w:rsidR="001A7C85" w:rsidRPr="00744B5E">
        <w:rPr>
          <w:rFonts w:ascii="Times New Roman" w:hAnsi="Times New Roman" w:cs="Times New Roman"/>
        </w:rPr>
        <w:t>tekstiosa</w:t>
      </w:r>
      <w:r w:rsidR="00422886" w:rsidRPr="00744B5E">
        <w:rPr>
          <w:rFonts w:ascii="Times New Roman" w:hAnsi="Times New Roman" w:cs="Times New Roman"/>
        </w:rPr>
        <w:t xml:space="preserve"> „käesoleva seaduse §-s 82“</w:t>
      </w:r>
      <w:r w:rsidR="00B3780F" w:rsidRPr="00744B5E">
        <w:rPr>
          <w:rFonts w:ascii="Times New Roman" w:hAnsi="Times New Roman" w:cs="Times New Roman"/>
        </w:rPr>
        <w:t xml:space="preserve"> </w:t>
      </w:r>
      <w:r w:rsidR="001A7C85" w:rsidRPr="00744B5E">
        <w:rPr>
          <w:rFonts w:ascii="Times New Roman" w:hAnsi="Times New Roman" w:cs="Times New Roman"/>
        </w:rPr>
        <w:t>tekstiosaga</w:t>
      </w:r>
      <w:r w:rsidR="00B3780F" w:rsidRPr="00744B5E">
        <w:rPr>
          <w:rFonts w:ascii="Times New Roman" w:hAnsi="Times New Roman" w:cs="Times New Roman"/>
        </w:rPr>
        <w:t xml:space="preserve"> „</w:t>
      </w:r>
      <w:r w:rsidRPr="00744B5E">
        <w:rPr>
          <w:rFonts w:ascii="Times New Roman" w:hAnsi="Times New Roman" w:cs="Times New Roman"/>
        </w:rPr>
        <w:t>äriregistri seaduse §-s 53“;</w:t>
      </w:r>
    </w:p>
    <w:p w14:paraId="279563D7" w14:textId="77777777" w:rsidR="002C46D2" w:rsidRPr="00744B5E" w:rsidRDefault="002C46D2" w:rsidP="0060435A">
      <w:pPr>
        <w:spacing w:after="0" w:line="240" w:lineRule="auto"/>
        <w:jc w:val="both"/>
        <w:rPr>
          <w:rFonts w:ascii="Times New Roman" w:hAnsi="Times New Roman" w:cs="Times New Roman"/>
          <w:b/>
          <w:bCs/>
        </w:rPr>
      </w:pPr>
    </w:p>
    <w:p w14:paraId="2E117A9E" w14:textId="75322B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28 lõige 5 muudetakse ja sõnastatakse järgmiselt:</w:t>
      </w:r>
    </w:p>
    <w:p w14:paraId="2E117A9F" w14:textId="20AB186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Juhatus peab teatama liikmetele mittetulundusühingut puudutavatest olulistest asjaoludest ja andma nende nõudmisel teavet mittetulundusühingu tehingute kohta. Liikmel on õigus tutvuda kõigi mittetulundusühingu dokumentidega. Juhatus võib keelduda teabe andmisest ja dokumentide esitamisest, kui on alust eeldada, et see võib tekitada olulist kahju mittetulundusühingu huvidele.“;</w:t>
      </w:r>
    </w:p>
    <w:p w14:paraId="2B1C1CDB" w14:textId="77777777" w:rsidR="002C46D2" w:rsidRPr="00744B5E" w:rsidRDefault="002C46D2" w:rsidP="0060435A">
      <w:pPr>
        <w:spacing w:after="0" w:line="240" w:lineRule="auto"/>
        <w:jc w:val="both"/>
        <w:rPr>
          <w:rFonts w:ascii="Times New Roman" w:hAnsi="Times New Roman" w:cs="Times New Roman"/>
          <w:b/>
          <w:bCs/>
        </w:rPr>
      </w:pPr>
    </w:p>
    <w:p w14:paraId="2E117AA0" w14:textId="220E527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28</w:t>
      </w:r>
      <w:r w:rsidRPr="00744B5E">
        <w:rPr>
          <w:rFonts w:ascii="Times New Roman" w:hAnsi="Times New Roman" w:cs="Times New Roman"/>
          <w:vertAlign w:val="superscript"/>
        </w:rPr>
        <w:t>1</w:t>
      </w:r>
      <w:r w:rsidRPr="00744B5E">
        <w:rPr>
          <w:rFonts w:ascii="Times New Roman" w:hAnsi="Times New Roman" w:cs="Times New Roman"/>
        </w:rPr>
        <w:t xml:space="preserve"> lõige 3 muudetakse ja sõnastatakse järgmiselt:</w:t>
      </w:r>
    </w:p>
    <w:p w14:paraId="2E117AA1" w14:textId="639E4B5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Kui mittetulundusühingu majanduslik olukord halveneb oluliselt ja juhatuse liikmele määratud või temaga kokku lepitud tasude edasimaksmine või muude hüvede jätkuv võimaldamine oleks mittetulundusühingu suhtes äärmiselt ebaõiglane, võib ühing kooskõlas käesoleva paragrahvi lõikega 2 vähendada juhatuse liikmele makstavaid tasusid ja muid hüvesid.“;</w:t>
      </w:r>
    </w:p>
    <w:p w14:paraId="2112D896" w14:textId="77777777" w:rsidR="002C46D2" w:rsidRPr="00744B5E" w:rsidRDefault="002C46D2" w:rsidP="0060435A">
      <w:pPr>
        <w:spacing w:after="0" w:line="240" w:lineRule="auto"/>
        <w:jc w:val="both"/>
        <w:rPr>
          <w:rFonts w:ascii="Times New Roman" w:hAnsi="Times New Roman" w:cs="Times New Roman"/>
          <w:b/>
          <w:bCs/>
        </w:rPr>
      </w:pPr>
    </w:p>
    <w:p w14:paraId="2E117AA3" w14:textId="35DCE27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38 </w:t>
      </w:r>
      <w:r w:rsidR="00B9702F" w:rsidRPr="00744B5E">
        <w:rPr>
          <w:rFonts w:ascii="Times New Roman" w:hAnsi="Times New Roman" w:cs="Times New Roman"/>
        </w:rPr>
        <w:t xml:space="preserve">teises lauses asendatakse </w:t>
      </w:r>
      <w:r w:rsidR="0089017B" w:rsidRPr="00744B5E">
        <w:rPr>
          <w:rFonts w:ascii="Times New Roman" w:hAnsi="Times New Roman" w:cs="Times New Roman"/>
        </w:rPr>
        <w:t>sõna</w:t>
      </w:r>
      <w:r w:rsidR="00B9702F" w:rsidRPr="00744B5E">
        <w:rPr>
          <w:rFonts w:ascii="Times New Roman" w:hAnsi="Times New Roman" w:cs="Times New Roman"/>
        </w:rPr>
        <w:t xml:space="preserve"> „üle“ </w:t>
      </w:r>
      <w:r w:rsidR="0089017B" w:rsidRPr="00744B5E">
        <w:rPr>
          <w:rFonts w:ascii="Times New Roman" w:hAnsi="Times New Roman" w:cs="Times New Roman"/>
        </w:rPr>
        <w:t>sõnaga</w:t>
      </w:r>
      <w:r w:rsidR="00B9702F" w:rsidRPr="00744B5E">
        <w:rPr>
          <w:rFonts w:ascii="Times New Roman" w:hAnsi="Times New Roman" w:cs="Times New Roman"/>
        </w:rPr>
        <w:t xml:space="preserve"> „vähemalt“;</w:t>
      </w:r>
    </w:p>
    <w:p w14:paraId="2BC6405C" w14:textId="77777777" w:rsidR="002C46D2" w:rsidRPr="00744B5E" w:rsidRDefault="002C46D2" w:rsidP="0060435A">
      <w:pPr>
        <w:spacing w:after="0" w:line="240" w:lineRule="auto"/>
        <w:jc w:val="both"/>
        <w:rPr>
          <w:rFonts w:ascii="Times New Roman" w:hAnsi="Times New Roman" w:cs="Times New Roman"/>
          <w:b/>
          <w:bCs/>
        </w:rPr>
      </w:pPr>
    </w:p>
    <w:p w14:paraId="2E117AA4" w14:textId="4F0FD99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40 lõike 1 punkt 2 muudetakse ja sõnastatakse järgmiselt:</w:t>
      </w:r>
    </w:p>
    <w:p w14:paraId="2E117AA5"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kui mittetulundusühingu põhieesmärgiks saab majandustegevuse kaudu tulu saamine;“;</w:t>
      </w:r>
    </w:p>
    <w:p w14:paraId="1529205B" w14:textId="77777777" w:rsidR="002C46D2" w:rsidRPr="00744B5E" w:rsidRDefault="002C46D2" w:rsidP="0060435A">
      <w:pPr>
        <w:spacing w:after="0" w:line="240" w:lineRule="auto"/>
        <w:jc w:val="both"/>
        <w:rPr>
          <w:rFonts w:ascii="Times New Roman" w:hAnsi="Times New Roman" w:cs="Times New Roman"/>
          <w:b/>
          <w:bCs/>
        </w:rPr>
      </w:pPr>
    </w:p>
    <w:p w14:paraId="2E117AA6" w14:textId="09B9362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43 lõige 3 tunnistatakse kehtetuks;</w:t>
      </w:r>
    </w:p>
    <w:p w14:paraId="372BC8D6" w14:textId="77777777" w:rsidR="002C46D2" w:rsidRPr="00744B5E" w:rsidRDefault="002C46D2" w:rsidP="0060435A">
      <w:pPr>
        <w:spacing w:after="0" w:line="240" w:lineRule="auto"/>
        <w:jc w:val="both"/>
        <w:rPr>
          <w:rFonts w:ascii="Times New Roman" w:hAnsi="Times New Roman" w:cs="Times New Roman"/>
          <w:b/>
          <w:bCs/>
        </w:rPr>
      </w:pPr>
    </w:p>
    <w:p w14:paraId="3D0DD742" w14:textId="4F5EDADD" w:rsidR="0060435A" w:rsidRPr="00744B5E" w:rsidRDefault="00230439" w:rsidP="00207EF9">
      <w:pPr>
        <w:spacing w:after="0" w:line="240" w:lineRule="auto"/>
        <w:jc w:val="both"/>
        <w:rPr>
          <w:rFonts w:ascii="Times New Roman" w:hAnsi="Times New Roman" w:cs="Times New Roman"/>
        </w:rPr>
      </w:pPr>
      <w:r w:rsidRPr="00744B5E">
        <w:rPr>
          <w:rFonts w:ascii="Times New Roman" w:hAnsi="Times New Roman" w:cs="Times New Roman"/>
          <w:b/>
          <w:bCs/>
        </w:rPr>
        <w:t>30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48 lõi</w:t>
      </w:r>
      <w:r w:rsidR="00603705" w:rsidRPr="00744B5E">
        <w:rPr>
          <w:rFonts w:ascii="Times New Roman" w:hAnsi="Times New Roman" w:cs="Times New Roman"/>
        </w:rPr>
        <w:t>ke</w:t>
      </w:r>
      <w:r w:rsidR="00CD07EF" w:rsidRPr="00744B5E">
        <w:rPr>
          <w:rFonts w:ascii="Times New Roman" w:hAnsi="Times New Roman" w:cs="Times New Roman"/>
        </w:rPr>
        <w:t xml:space="preserve"> 1 </w:t>
      </w:r>
      <w:r w:rsidR="00603705" w:rsidRPr="00744B5E">
        <w:rPr>
          <w:rFonts w:ascii="Times New Roman" w:hAnsi="Times New Roman" w:cs="Times New Roman"/>
        </w:rPr>
        <w:t xml:space="preserve">esimeses lauses asendatakse </w:t>
      </w:r>
      <w:r w:rsidR="00CD4880" w:rsidRPr="00744B5E">
        <w:rPr>
          <w:rFonts w:ascii="Times New Roman" w:hAnsi="Times New Roman" w:cs="Times New Roman"/>
        </w:rPr>
        <w:t>sõna</w:t>
      </w:r>
      <w:r w:rsidR="00603705" w:rsidRPr="00744B5E">
        <w:rPr>
          <w:rFonts w:ascii="Times New Roman" w:hAnsi="Times New Roman" w:cs="Times New Roman"/>
        </w:rPr>
        <w:t xml:space="preserve"> „</w:t>
      </w:r>
      <w:r w:rsidR="00257D15" w:rsidRPr="00744B5E">
        <w:rPr>
          <w:rFonts w:ascii="Times New Roman" w:hAnsi="Times New Roman" w:cs="Times New Roman"/>
        </w:rPr>
        <w:t xml:space="preserve">kahe“ </w:t>
      </w:r>
      <w:r w:rsidR="00CD4880" w:rsidRPr="00744B5E">
        <w:rPr>
          <w:rFonts w:ascii="Times New Roman" w:hAnsi="Times New Roman" w:cs="Times New Roman"/>
        </w:rPr>
        <w:t>sõnaga</w:t>
      </w:r>
      <w:r w:rsidR="00257D15" w:rsidRPr="00744B5E">
        <w:rPr>
          <w:rFonts w:ascii="Times New Roman" w:hAnsi="Times New Roman" w:cs="Times New Roman"/>
        </w:rPr>
        <w:t xml:space="preserve"> „nelja“; </w:t>
      </w:r>
    </w:p>
    <w:p w14:paraId="462FD140" w14:textId="77777777" w:rsidR="000820C9" w:rsidRPr="00744B5E" w:rsidRDefault="000820C9">
      <w:pPr>
        <w:spacing w:after="0" w:line="240" w:lineRule="auto"/>
        <w:jc w:val="both"/>
        <w:rPr>
          <w:rFonts w:ascii="Times New Roman" w:hAnsi="Times New Roman" w:cs="Times New Roman"/>
          <w:b/>
          <w:bCs/>
        </w:rPr>
      </w:pPr>
    </w:p>
    <w:p w14:paraId="577DD623" w14:textId="529648A0"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230439" w:rsidRPr="00744B5E">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52 lõiget 1 täiendatakse </w:t>
      </w:r>
      <w:r w:rsidR="006D178F" w:rsidRPr="00744B5E">
        <w:rPr>
          <w:rFonts w:ascii="Times New Roman" w:hAnsi="Times New Roman" w:cs="Times New Roman"/>
        </w:rPr>
        <w:t>teise</w:t>
      </w:r>
      <w:r w:rsidR="5CB50186" w:rsidRPr="00744B5E">
        <w:rPr>
          <w:rFonts w:ascii="Times New Roman" w:hAnsi="Times New Roman" w:cs="Times New Roman"/>
        </w:rPr>
        <w:t xml:space="preserve"> lausega järgmises sõnastuses:</w:t>
      </w:r>
    </w:p>
    <w:p w14:paraId="2E117AA9" w14:textId="059FFDE3"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lastRenderedPageBreak/>
        <w:t xml:space="preserve"> „Avaldusele lisatakse likvideerimise lõpparuanne.“;</w:t>
      </w:r>
    </w:p>
    <w:p w14:paraId="2E4BFE7E" w14:textId="77777777" w:rsidR="0060435A" w:rsidRPr="00744B5E" w:rsidRDefault="0060435A" w:rsidP="0060435A">
      <w:pPr>
        <w:spacing w:after="0" w:line="240" w:lineRule="auto"/>
        <w:jc w:val="both"/>
        <w:rPr>
          <w:rFonts w:ascii="Times New Roman" w:hAnsi="Times New Roman" w:cs="Times New Roman"/>
          <w:b/>
          <w:bCs/>
        </w:rPr>
      </w:pPr>
    </w:p>
    <w:p w14:paraId="2E117AAA" w14:textId="2878B1A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23043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54 lõiked 1</w:t>
      </w:r>
      <w:r w:rsidR="00D6540C" w:rsidRPr="00744B5E">
        <w:rPr>
          <w:rFonts w:ascii="Times New Roman" w:hAnsi="Times New Roman" w:cs="Times New Roman"/>
        </w:rPr>
        <w:t xml:space="preserve"> ja </w:t>
      </w:r>
      <w:r w:rsidR="005356A9"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AB" w14:textId="206295A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Likvideerijad annavad </w:t>
      </w:r>
      <w:r w:rsidR="00024A89" w:rsidRPr="00744B5E">
        <w:rPr>
          <w:rFonts w:ascii="Times New Roman" w:hAnsi="Times New Roman" w:cs="Times New Roman"/>
        </w:rPr>
        <w:t xml:space="preserve">kuni kümne aasta pikkuse säilitustähtajaga </w:t>
      </w:r>
      <w:r w:rsidRPr="00744B5E">
        <w:rPr>
          <w:rFonts w:ascii="Times New Roman" w:hAnsi="Times New Roman" w:cs="Times New Roman"/>
        </w:rPr>
        <w:t>mittetulundusühingu</w:t>
      </w:r>
      <w:r w:rsidR="003E0BDD" w:rsidRPr="00744B5E">
        <w:rPr>
          <w:rFonts w:ascii="Times New Roman" w:hAnsi="Times New Roman" w:cs="Times New Roman"/>
        </w:rPr>
        <w:t xml:space="preserve"> </w:t>
      </w:r>
      <w:r w:rsidRPr="00744B5E">
        <w:rPr>
          <w:rFonts w:ascii="Times New Roman" w:hAnsi="Times New Roman" w:cs="Times New Roman"/>
        </w:rPr>
        <w:t>dokumendid hoiule likvideerijale, arhiivipidajale või muule usaldusväärsele isikule</w:t>
      </w:r>
      <w:r w:rsidR="003E0BDD" w:rsidRPr="00744B5E">
        <w:rPr>
          <w:rFonts w:ascii="Times New Roman" w:hAnsi="Times New Roman" w:cs="Times New Roman"/>
        </w:rPr>
        <w:t xml:space="preserve"> (</w:t>
      </w:r>
      <w:r w:rsidR="003E0BDD" w:rsidRPr="00744B5E">
        <w:rPr>
          <w:rFonts w:ascii="Times New Roman" w:hAnsi="Times New Roman" w:cs="Times New Roman"/>
          <w:i/>
          <w:iCs/>
        </w:rPr>
        <w:t>dokumentide hoidja</w:t>
      </w:r>
      <w:r w:rsidR="003E0BDD" w:rsidRPr="00744B5E">
        <w:rPr>
          <w:rFonts w:ascii="Times New Roman" w:hAnsi="Times New Roman" w:cs="Times New Roman"/>
        </w:rPr>
        <w:t>)</w:t>
      </w:r>
      <w:r w:rsidRPr="00744B5E">
        <w:rPr>
          <w:rFonts w:ascii="Times New Roman" w:hAnsi="Times New Roman" w:cs="Times New Roman"/>
        </w:rPr>
        <w:t xml:space="preserve">. Üle </w:t>
      </w:r>
      <w:r w:rsidR="00EE5EBD" w:rsidRPr="00744B5E">
        <w:rPr>
          <w:rFonts w:ascii="Times New Roman" w:hAnsi="Times New Roman" w:cs="Times New Roman"/>
        </w:rPr>
        <w:t>kü</w:t>
      </w:r>
      <w:r w:rsidR="005129CF" w:rsidRPr="00744B5E">
        <w:rPr>
          <w:rFonts w:ascii="Times New Roman" w:hAnsi="Times New Roman" w:cs="Times New Roman"/>
        </w:rPr>
        <w:t>m</w:t>
      </w:r>
      <w:r w:rsidR="00EE5EBD" w:rsidRPr="00744B5E">
        <w:rPr>
          <w:rFonts w:ascii="Times New Roman" w:hAnsi="Times New Roman" w:cs="Times New Roman"/>
        </w:rPr>
        <w:t>ne</w:t>
      </w:r>
      <w:r w:rsidRPr="00744B5E">
        <w:rPr>
          <w:rFonts w:ascii="Times New Roman" w:hAnsi="Times New Roman" w:cs="Times New Roman"/>
        </w:rPr>
        <w:t xml:space="preserve"> aasta pikkuse säilitustähtajaga personalidokumendid antakse üle Sotsiaalkindlustusametile. Üle </w:t>
      </w:r>
      <w:r w:rsidR="005129CF"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51990C79" w14:textId="77777777" w:rsidR="002C46D2" w:rsidRPr="00744B5E" w:rsidRDefault="002C46D2" w:rsidP="0060435A">
      <w:pPr>
        <w:spacing w:after="0" w:line="240" w:lineRule="auto"/>
        <w:jc w:val="both"/>
        <w:rPr>
          <w:rFonts w:ascii="Times New Roman" w:hAnsi="Times New Roman" w:cs="Times New Roman"/>
        </w:rPr>
      </w:pPr>
    </w:p>
    <w:p w14:paraId="2E117AAD" w14:textId="3B71F77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Dokumentide hoidja nimi, isiku- või registrikood ja elektronposti aadress kantakse registrisse likvideerijate avalduse alusel, kohtu määratud hoidja puhul kohtumääruse alusel. Registripidajale esita</w:t>
      </w:r>
      <w:r w:rsidR="005129CF" w:rsidRPr="00744B5E">
        <w:rPr>
          <w:rFonts w:ascii="Times New Roman" w:hAnsi="Times New Roman" w:cs="Times New Roman"/>
        </w:rPr>
        <w:t>takse</w:t>
      </w:r>
      <w:r w:rsidRPr="00744B5E">
        <w:rPr>
          <w:rFonts w:ascii="Times New Roman" w:hAnsi="Times New Roman" w:cs="Times New Roman"/>
        </w:rPr>
        <w:t xml:space="preserve"> ka dokumentide hoidja kinnitus selle kohta, et ta on nõus olema dokumentide hoidja. Dokumentide hoidja vahetatakse ja uus hoidja kantakse registrisse kohtumääruse alusel.“.</w:t>
      </w:r>
    </w:p>
    <w:p w14:paraId="32FD6F00" w14:textId="77777777" w:rsidR="002C46D2" w:rsidRPr="00744B5E" w:rsidRDefault="002C46D2" w:rsidP="0060435A">
      <w:pPr>
        <w:spacing w:after="0" w:line="240" w:lineRule="auto"/>
        <w:jc w:val="both"/>
        <w:rPr>
          <w:rFonts w:ascii="Times New Roman" w:hAnsi="Times New Roman" w:cs="Times New Roman"/>
          <w:b/>
          <w:bCs/>
        </w:rPr>
      </w:pPr>
    </w:p>
    <w:p w14:paraId="2E117AB1" w14:textId="35AB7605" w:rsidR="002F2378" w:rsidRPr="00744B5E" w:rsidRDefault="1AC3A9D1" w:rsidP="7B17C900">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7</w:t>
      </w:r>
      <w:r w:rsidRPr="00744B5E">
        <w:rPr>
          <w:rFonts w:ascii="Times New Roman" w:hAnsi="Times New Roman" w:cs="Times New Roman"/>
          <w:b/>
          <w:bCs/>
        </w:rPr>
        <w:t>. Rahapesu ja terrorismi rahastamise tõkestamise seaduse muutmine</w:t>
      </w:r>
    </w:p>
    <w:p w14:paraId="3F351529" w14:textId="77777777" w:rsidR="002C46D2" w:rsidRPr="00744B5E" w:rsidRDefault="002C46D2" w:rsidP="16D0D387">
      <w:pPr>
        <w:spacing w:after="0" w:line="240" w:lineRule="auto"/>
        <w:jc w:val="both"/>
        <w:rPr>
          <w:rFonts w:ascii="Times New Roman" w:hAnsi="Times New Roman" w:cs="Times New Roman"/>
        </w:rPr>
      </w:pPr>
    </w:p>
    <w:p w14:paraId="2E117AB2" w14:textId="4ABEE48F"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Rahapesu ja terrorismi rahastamise tõkestamise seaduse</w:t>
      </w:r>
      <w:r w:rsidR="00516240" w:rsidRPr="00744B5E">
        <w:rPr>
          <w:rFonts w:ascii="Times New Roman" w:hAnsi="Times New Roman" w:cs="Times New Roman"/>
        </w:rPr>
        <w:t>s</w:t>
      </w:r>
      <w:r w:rsidRPr="00744B5E">
        <w:rPr>
          <w:rFonts w:ascii="Times New Roman" w:hAnsi="Times New Roman" w:cs="Times New Roman"/>
        </w:rPr>
        <w:t xml:space="preserve"> tehakse järgmised muudatused:</w:t>
      </w:r>
    </w:p>
    <w:p w14:paraId="1A984F0A" w14:textId="77777777" w:rsidR="005129CF" w:rsidRPr="00744B5E" w:rsidRDefault="005129CF" w:rsidP="7B17C900">
      <w:pPr>
        <w:spacing w:after="0" w:line="240" w:lineRule="auto"/>
        <w:jc w:val="both"/>
        <w:rPr>
          <w:rFonts w:ascii="Times New Roman" w:hAnsi="Times New Roman" w:cs="Times New Roman"/>
          <w:b/>
          <w:bCs/>
        </w:rPr>
      </w:pPr>
    </w:p>
    <w:p w14:paraId="50E1DA37" w14:textId="3050B077" w:rsidR="00A40A9D" w:rsidRPr="00744B5E" w:rsidRDefault="001C02BD"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Pr="00744B5E">
        <w:rPr>
          <w:rFonts w:ascii="Times New Roman" w:hAnsi="Times New Roman" w:cs="Times New Roman"/>
        </w:rPr>
        <w:t xml:space="preserve"> </w:t>
      </w:r>
      <w:r w:rsidR="00CD07EF" w:rsidRPr="00744B5E">
        <w:rPr>
          <w:rFonts w:ascii="Times New Roman" w:hAnsi="Times New Roman" w:cs="Times New Roman"/>
        </w:rPr>
        <w:t>paragrahvi 27 lõi</w:t>
      </w:r>
      <w:r w:rsidR="006B3510" w:rsidRPr="00744B5E">
        <w:rPr>
          <w:rFonts w:ascii="Times New Roman" w:hAnsi="Times New Roman" w:cs="Times New Roman"/>
        </w:rPr>
        <w:t>k</w:t>
      </w:r>
      <w:r w:rsidR="00CD07EF" w:rsidRPr="00744B5E">
        <w:rPr>
          <w:rFonts w:ascii="Times New Roman" w:hAnsi="Times New Roman" w:cs="Times New Roman"/>
        </w:rPr>
        <w:t>e 2</w:t>
      </w:r>
      <w:r w:rsidR="006B3510" w:rsidRPr="00744B5E">
        <w:rPr>
          <w:rFonts w:ascii="Times New Roman" w:hAnsi="Times New Roman" w:cs="Times New Roman"/>
        </w:rPr>
        <w:t xml:space="preserve"> esimeses</w:t>
      </w:r>
      <w:r w:rsidR="00516240" w:rsidRPr="00744B5E">
        <w:rPr>
          <w:rFonts w:ascii="Times New Roman" w:hAnsi="Times New Roman" w:cs="Times New Roman"/>
        </w:rPr>
        <w:t>t</w:t>
      </w:r>
      <w:r w:rsidR="006B3510" w:rsidRPr="00744B5E">
        <w:rPr>
          <w:rFonts w:ascii="Times New Roman" w:hAnsi="Times New Roman" w:cs="Times New Roman"/>
        </w:rPr>
        <w:t xml:space="preserve"> lauses</w:t>
      </w:r>
      <w:r w:rsidR="00516240" w:rsidRPr="00744B5E">
        <w:rPr>
          <w:rFonts w:ascii="Times New Roman" w:hAnsi="Times New Roman" w:cs="Times New Roman"/>
        </w:rPr>
        <w:t>t</w:t>
      </w:r>
      <w:r w:rsidR="006B3510" w:rsidRPr="00744B5E">
        <w:rPr>
          <w:rFonts w:ascii="Times New Roman" w:hAnsi="Times New Roman" w:cs="Times New Roman"/>
        </w:rPr>
        <w:t xml:space="preserve"> jäetakse välja tekstiosa „</w:t>
      </w:r>
      <w:r w:rsidR="003B73C6" w:rsidRPr="00744B5E">
        <w:rPr>
          <w:rFonts w:ascii="Times New Roman" w:hAnsi="Times New Roman" w:cs="Times New Roman"/>
        </w:rPr>
        <w:t xml:space="preserve">äriregistri seaduse § 7 lõike 2 punkti 1 alusel kehtestatud </w:t>
      </w:r>
      <w:r w:rsidR="007B7570" w:rsidRPr="00744B5E">
        <w:rPr>
          <w:rFonts w:ascii="Times New Roman" w:hAnsi="Times New Roman" w:cs="Times New Roman"/>
        </w:rPr>
        <w:t xml:space="preserve">korras registripidaja poolt arvutivõrgu kaudu automaatselt kontrollitud </w:t>
      </w:r>
      <w:r w:rsidR="00924230" w:rsidRPr="00744B5E">
        <w:rPr>
          <w:rFonts w:ascii="Times New Roman" w:hAnsi="Times New Roman" w:cs="Times New Roman"/>
        </w:rPr>
        <w:t>isikuandmetele tuginedes või“</w:t>
      </w:r>
      <w:r w:rsidR="00A40A9D" w:rsidRPr="00744B5E">
        <w:rPr>
          <w:rFonts w:ascii="Times New Roman" w:hAnsi="Times New Roman" w:cs="Times New Roman"/>
        </w:rPr>
        <w:t>;</w:t>
      </w:r>
    </w:p>
    <w:p w14:paraId="7A0B2B5C" w14:textId="77777777" w:rsidR="00CF0274" w:rsidRPr="00744B5E" w:rsidRDefault="00CF0274" w:rsidP="7B17C900">
      <w:pPr>
        <w:spacing w:after="0" w:line="240" w:lineRule="auto"/>
        <w:jc w:val="both"/>
        <w:rPr>
          <w:rFonts w:ascii="Times New Roman" w:hAnsi="Times New Roman" w:cs="Times New Roman"/>
        </w:rPr>
      </w:pPr>
    </w:p>
    <w:p w14:paraId="00BF24A7" w14:textId="1F8797B5" w:rsidR="0037393D" w:rsidRPr="00744B5E" w:rsidRDefault="007A1D94"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27 lõi</w:t>
      </w:r>
      <w:r w:rsidR="00847F7D" w:rsidRPr="00744B5E">
        <w:rPr>
          <w:rFonts w:ascii="Times New Roman" w:hAnsi="Times New Roman" w:cs="Times New Roman"/>
        </w:rPr>
        <w:t>ke</w:t>
      </w:r>
      <w:r w:rsidRPr="00744B5E">
        <w:rPr>
          <w:rFonts w:ascii="Times New Roman" w:hAnsi="Times New Roman" w:cs="Times New Roman"/>
        </w:rPr>
        <w:t xml:space="preserve"> 2 </w:t>
      </w:r>
      <w:r w:rsidR="00847F7D" w:rsidRPr="00744B5E">
        <w:rPr>
          <w:rFonts w:ascii="Times New Roman" w:hAnsi="Times New Roman" w:cs="Times New Roman"/>
        </w:rPr>
        <w:t>tei</w:t>
      </w:r>
      <w:r w:rsidR="00296EFC" w:rsidRPr="00744B5E">
        <w:rPr>
          <w:rFonts w:ascii="Times New Roman" w:hAnsi="Times New Roman" w:cs="Times New Roman"/>
        </w:rPr>
        <w:t>st</w:t>
      </w:r>
      <w:r w:rsidR="00847F7D" w:rsidRPr="00744B5E">
        <w:rPr>
          <w:rFonts w:ascii="Times New Roman" w:hAnsi="Times New Roman" w:cs="Times New Roman"/>
        </w:rPr>
        <w:t xml:space="preserve"> lause</w:t>
      </w:r>
      <w:r w:rsidR="00296EFC" w:rsidRPr="00744B5E">
        <w:rPr>
          <w:rFonts w:ascii="Times New Roman" w:hAnsi="Times New Roman" w:cs="Times New Roman"/>
        </w:rPr>
        <w:t>t täiendatakse pärast sõna „</w:t>
      </w:r>
      <w:r w:rsidR="000E1C4C">
        <w:rPr>
          <w:rFonts w:ascii="Times New Roman" w:hAnsi="Times New Roman" w:cs="Times New Roman"/>
        </w:rPr>
        <w:t>arvelduslepingu</w:t>
      </w:r>
      <w:r w:rsidR="00296EFC" w:rsidRPr="00744B5E">
        <w:rPr>
          <w:rFonts w:ascii="Times New Roman" w:hAnsi="Times New Roman" w:cs="Times New Roman"/>
        </w:rPr>
        <w:t xml:space="preserve">“ </w:t>
      </w:r>
      <w:r w:rsidR="00F94D11" w:rsidRPr="00744B5E">
        <w:rPr>
          <w:rFonts w:ascii="Times New Roman" w:hAnsi="Times New Roman" w:cs="Times New Roman"/>
        </w:rPr>
        <w:t>tekstiosaga</w:t>
      </w:r>
      <w:r w:rsidR="00296EFC" w:rsidRPr="00744B5E">
        <w:rPr>
          <w:rFonts w:ascii="Times New Roman" w:hAnsi="Times New Roman" w:cs="Times New Roman"/>
        </w:rPr>
        <w:t xml:space="preserve"> „või </w:t>
      </w:r>
      <w:r w:rsidR="001F3E76" w:rsidRPr="00744B5E">
        <w:rPr>
          <w:rFonts w:ascii="Times New Roman" w:hAnsi="Times New Roman" w:cs="Times New Roman"/>
        </w:rPr>
        <w:t xml:space="preserve">esitama krediidiasutusele avalduse </w:t>
      </w:r>
      <w:r w:rsidR="004628F5" w:rsidRPr="00744B5E">
        <w:rPr>
          <w:rFonts w:ascii="Times New Roman" w:hAnsi="Times New Roman" w:cs="Times New Roman"/>
        </w:rPr>
        <w:t xml:space="preserve">sellele kontole kantud </w:t>
      </w:r>
      <w:r w:rsidR="00DB5780" w:rsidRPr="00744B5E">
        <w:rPr>
          <w:rFonts w:ascii="Times New Roman" w:hAnsi="Times New Roman" w:cs="Times New Roman"/>
        </w:rPr>
        <w:t>summa kandmiseks äriühingu</w:t>
      </w:r>
      <w:r w:rsidR="00612ED6" w:rsidRPr="00744B5E">
        <w:rPr>
          <w:rFonts w:ascii="Times New Roman" w:hAnsi="Times New Roman" w:cs="Times New Roman"/>
        </w:rPr>
        <w:t xml:space="preserve"> maksekontole</w:t>
      </w:r>
      <w:r w:rsidR="009D6229">
        <w:rPr>
          <w:rFonts w:ascii="Times New Roman" w:hAnsi="Times New Roman" w:cs="Times New Roman"/>
        </w:rPr>
        <w:t>,</w:t>
      </w:r>
      <w:r w:rsidR="00612ED6" w:rsidRPr="00744B5E">
        <w:rPr>
          <w:rFonts w:ascii="Times New Roman" w:hAnsi="Times New Roman" w:cs="Times New Roman"/>
        </w:rPr>
        <w:t xml:space="preserve"> </w:t>
      </w:r>
      <w:r w:rsidR="00F37A4E" w:rsidRPr="00F37A4E">
        <w:rPr>
          <w:rFonts w:ascii="Times New Roman" w:hAnsi="Times New Roman" w:cs="Times New Roman"/>
        </w:rPr>
        <w:t xml:space="preserve">mis on avatud </w:t>
      </w:r>
      <w:r w:rsidR="009D6229" w:rsidRPr="00744B5E">
        <w:rPr>
          <w:rFonts w:ascii="Times New Roman" w:hAnsi="Times New Roman" w:cs="Times New Roman"/>
        </w:rPr>
        <w:t>mõnes teises</w:t>
      </w:r>
      <w:r w:rsidR="009D6229">
        <w:rPr>
          <w:rFonts w:ascii="Times New Roman" w:hAnsi="Times New Roman" w:cs="Times New Roman"/>
        </w:rPr>
        <w:t xml:space="preserve"> </w:t>
      </w:r>
      <w:r w:rsidR="00F37A4E" w:rsidRPr="00F37A4E">
        <w:rPr>
          <w:rFonts w:ascii="Times New Roman" w:hAnsi="Times New Roman" w:cs="Times New Roman"/>
        </w:rPr>
        <w:t>Euroopa Majanduspiirkonna lepinguriigis tegutsevas krediidiasutuses või lepinguriigis avatud välisriigi krediidiasutuse filiaalis</w:t>
      </w:r>
      <w:r w:rsidR="005410E3" w:rsidRPr="00744B5E">
        <w:rPr>
          <w:rFonts w:ascii="Times New Roman" w:hAnsi="Times New Roman" w:cs="Times New Roman"/>
        </w:rPr>
        <w:t>“;</w:t>
      </w:r>
      <w:r w:rsidR="009D6229">
        <w:rPr>
          <w:rFonts w:ascii="Times New Roman" w:hAnsi="Times New Roman" w:cs="Times New Roman"/>
        </w:rPr>
        <w:t xml:space="preserve"> </w:t>
      </w:r>
    </w:p>
    <w:p w14:paraId="190857E2" w14:textId="77777777" w:rsidR="007A1D94" w:rsidRPr="00744B5E" w:rsidRDefault="007A1D94" w:rsidP="7B17C900">
      <w:pPr>
        <w:spacing w:after="0" w:line="240" w:lineRule="auto"/>
        <w:jc w:val="both"/>
        <w:rPr>
          <w:rFonts w:ascii="Times New Roman" w:hAnsi="Times New Roman" w:cs="Times New Roman"/>
        </w:rPr>
      </w:pPr>
    </w:p>
    <w:p w14:paraId="77B64D20" w14:textId="477ADC61" w:rsidR="00CF0274" w:rsidRPr="00744B5E" w:rsidRDefault="6F1E07C0" w:rsidP="7B17C900">
      <w:pPr>
        <w:spacing w:after="0" w:line="240" w:lineRule="auto"/>
        <w:jc w:val="both"/>
        <w:rPr>
          <w:rFonts w:ascii="Times New Roman" w:hAnsi="Times New Roman" w:cs="Times New Roman"/>
        </w:rPr>
      </w:pPr>
      <w:r w:rsidRPr="00744B5E">
        <w:rPr>
          <w:rFonts w:ascii="Times New Roman" w:hAnsi="Times New Roman" w:cs="Times New Roman"/>
          <w:b/>
          <w:bCs/>
        </w:rPr>
        <w:t>3</w:t>
      </w:r>
      <w:r w:rsidR="64230D3A" w:rsidRPr="00744B5E">
        <w:rPr>
          <w:rFonts w:ascii="Times New Roman" w:hAnsi="Times New Roman" w:cs="Times New Roman"/>
          <w:b/>
          <w:bCs/>
        </w:rPr>
        <w:t>)</w:t>
      </w:r>
      <w:r w:rsidR="64230D3A" w:rsidRPr="00744B5E">
        <w:rPr>
          <w:rFonts w:ascii="Times New Roman" w:hAnsi="Times New Roman" w:cs="Times New Roman"/>
        </w:rPr>
        <w:t xml:space="preserve"> </w:t>
      </w:r>
      <w:r w:rsidR="3F6D26FA" w:rsidRPr="00744B5E">
        <w:rPr>
          <w:rFonts w:ascii="Times New Roman" w:hAnsi="Times New Roman" w:cs="Times New Roman"/>
        </w:rPr>
        <w:t>p</w:t>
      </w:r>
      <w:r w:rsidR="6B00A63D" w:rsidRPr="00744B5E">
        <w:rPr>
          <w:rFonts w:ascii="Times New Roman" w:hAnsi="Times New Roman" w:cs="Times New Roman"/>
        </w:rPr>
        <w:t>aragrahvi 60 täiendataks lõikega 5</w:t>
      </w:r>
      <w:r w:rsidR="6B00A63D" w:rsidRPr="00744B5E">
        <w:rPr>
          <w:rFonts w:ascii="Times New Roman" w:hAnsi="Times New Roman" w:cs="Times New Roman"/>
          <w:vertAlign w:val="superscript"/>
        </w:rPr>
        <w:t>4</w:t>
      </w:r>
      <w:r w:rsidR="6B00A63D" w:rsidRPr="00744B5E">
        <w:rPr>
          <w:rFonts w:ascii="Times New Roman" w:hAnsi="Times New Roman" w:cs="Times New Roman"/>
        </w:rPr>
        <w:t xml:space="preserve"> järgmises sõnastuses</w:t>
      </w:r>
      <w:r w:rsidR="09F3C578" w:rsidRPr="00744B5E">
        <w:rPr>
          <w:rFonts w:ascii="Times New Roman" w:hAnsi="Times New Roman" w:cs="Times New Roman"/>
        </w:rPr>
        <w:t>:</w:t>
      </w:r>
    </w:p>
    <w:p w14:paraId="59831EE6" w14:textId="74F66E73" w:rsidR="000820C9" w:rsidRPr="00744B5E" w:rsidRDefault="00E018FC" w:rsidP="7B17C900">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4</w:t>
      </w:r>
      <w:r w:rsidRPr="00744B5E">
        <w:rPr>
          <w:rFonts w:ascii="Times New Roman" w:hAnsi="Times New Roman" w:cs="Times New Roman"/>
        </w:rPr>
        <w:t xml:space="preserve">) Rahapesu Andmebüroo </w:t>
      </w:r>
      <w:r w:rsidR="00812C8C" w:rsidRPr="00744B5E">
        <w:rPr>
          <w:rFonts w:ascii="Times New Roman" w:hAnsi="Times New Roman" w:cs="Times New Roman"/>
        </w:rPr>
        <w:t>annab</w:t>
      </w:r>
      <w:r w:rsidR="007F3B3D" w:rsidRPr="00744B5E">
        <w:rPr>
          <w:rFonts w:ascii="Times New Roman" w:hAnsi="Times New Roman" w:cs="Times New Roman"/>
        </w:rPr>
        <w:t xml:space="preserve"> </w:t>
      </w:r>
      <w:r w:rsidR="00BD7529" w:rsidRPr="00744B5E">
        <w:rPr>
          <w:rFonts w:ascii="Times New Roman" w:hAnsi="Times New Roman" w:cs="Times New Roman"/>
        </w:rPr>
        <w:t>käesoleva paragrahvi lõikes 4 säte</w:t>
      </w:r>
      <w:r w:rsidR="00B53E08" w:rsidRPr="00744B5E">
        <w:rPr>
          <w:rFonts w:ascii="Times New Roman" w:hAnsi="Times New Roman" w:cs="Times New Roman"/>
        </w:rPr>
        <w:t xml:space="preserve">statud eesmärkidel </w:t>
      </w:r>
      <w:r w:rsidR="007F3B3D" w:rsidRPr="00744B5E">
        <w:rPr>
          <w:rFonts w:ascii="Times New Roman" w:hAnsi="Times New Roman" w:cs="Times New Roman"/>
        </w:rPr>
        <w:t>äriregistrile</w:t>
      </w:r>
      <w:r w:rsidR="00F84DF1" w:rsidRPr="00744B5E">
        <w:rPr>
          <w:rFonts w:ascii="Times New Roman" w:hAnsi="Times New Roman" w:cs="Times New Roman"/>
        </w:rPr>
        <w:t xml:space="preserve"> nõusolek</w:t>
      </w:r>
      <w:r w:rsidR="00812C8C" w:rsidRPr="00744B5E">
        <w:rPr>
          <w:rFonts w:ascii="Times New Roman" w:hAnsi="Times New Roman" w:cs="Times New Roman"/>
        </w:rPr>
        <w:t>u</w:t>
      </w:r>
      <w:r w:rsidR="00F84DF1" w:rsidRPr="00744B5E">
        <w:rPr>
          <w:rFonts w:ascii="Times New Roman" w:hAnsi="Times New Roman" w:cs="Times New Roman"/>
        </w:rPr>
        <w:t xml:space="preserve"> </w:t>
      </w:r>
      <w:r w:rsidRPr="00744B5E">
        <w:rPr>
          <w:rFonts w:ascii="Times New Roman" w:hAnsi="Times New Roman" w:cs="Times New Roman"/>
        </w:rPr>
        <w:t>või keeldub selle</w:t>
      </w:r>
      <w:r w:rsidR="006B76F9" w:rsidRPr="00744B5E">
        <w:rPr>
          <w:rFonts w:ascii="Times New Roman" w:hAnsi="Times New Roman" w:cs="Times New Roman"/>
        </w:rPr>
        <w:t xml:space="preserve"> andmise</w:t>
      </w:r>
      <w:r w:rsidRPr="00744B5E">
        <w:rPr>
          <w:rFonts w:ascii="Times New Roman" w:hAnsi="Times New Roman" w:cs="Times New Roman"/>
        </w:rPr>
        <w:t xml:space="preserve">st </w:t>
      </w:r>
      <w:r w:rsidR="009B5140" w:rsidRPr="00744B5E">
        <w:rPr>
          <w:rFonts w:ascii="Times New Roman" w:hAnsi="Times New Roman" w:cs="Times New Roman"/>
        </w:rPr>
        <w:t xml:space="preserve">äriseadustiku </w:t>
      </w:r>
      <w:r w:rsidR="0058585A" w:rsidRPr="00744B5E">
        <w:rPr>
          <w:rFonts w:ascii="Times New Roman" w:hAnsi="Times New Roman" w:cs="Times New Roman"/>
        </w:rPr>
        <w:t>§-des</w:t>
      </w:r>
      <w:r w:rsidR="00793353" w:rsidRPr="00744B5E">
        <w:rPr>
          <w:rFonts w:ascii="Times New Roman" w:hAnsi="Times New Roman" w:cs="Times New Roman"/>
          <w:b/>
          <w:bCs/>
        </w:rPr>
        <w:t xml:space="preserve"> </w:t>
      </w:r>
      <w:r w:rsidR="00793353" w:rsidRPr="00744B5E">
        <w:rPr>
          <w:rFonts w:ascii="Times New Roman" w:hAnsi="Times New Roman" w:cs="Times New Roman"/>
        </w:rPr>
        <w:t>§ 433</w:t>
      </w:r>
      <w:r w:rsidR="00793353" w:rsidRPr="00744B5E">
        <w:rPr>
          <w:rFonts w:ascii="Times New Roman" w:hAnsi="Times New Roman" w:cs="Times New Roman"/>
          <w:vertAlign w:val="superscript"/>
        </w:rPr>
        <w:t>10</w:t>
      </w:r>
      <w:r w:rsidR="00793353" w:rsidRPr="00744B5E">
        <w:rPr>
          <w:rFonts w:ascii="Times New Roman" w:hAnsi="Times New Roman" w:cs="Times New Roman"/>
        </w:rPr>
        <w:t>, 477</w:t>
      </w:r>
      <w:r w:rsidR="00793353" w:rsidRPr="00744B5E">
        <w:rPr>
          <w:rFonts w:ascii="Times New Roman" w:hAnsi="Times New Roman" w:cs="Times New Roman"/>
          <w:vertAlign w:val="superscript"/>
        </w:rPr>
        <w:t>10</w:t>
      </w:r>
      <w:r w:rsidR="0058585A" w:rsidRPr="00744B5E">
        <w:rPr>
          <w:rFonts w:ascii="Times New Roman" w:hAnsi="Times New Roman" w:cs="Times New Roman"/>
        </w:rPr>
        <w:t xml:space="preserve"> ja</w:t>
      </w:r>
      <w:r w:rsidR="00793353" w:rsidRPr="00744B5E">
        <w:rPr>
          <w:rFonts w:ascii="Times New Roman" w:hAnsi="Times New Roman" w:cs="Times New Roman"/>
        </w:rPr>
        <w:t xml:space="preserve"> 491</w:t>
      </w:r>
      <w:r w:rsidR="00793353" w:rsidRPr="00744B5E">
        <w:rPr>
          <w:rFonts w:ascii="Times New Roman" w:hAnsi="Times New Roman" w:cs="Times New Roman"/>
          <w:vertAlign w:val="superscript"/>
        </w:rPr>
        <w:t>10</w:t>
      </w:r>
      <w:r w:rsidR="00466D71" w:rsidRPr="00744B5E">
        <w:rPr>
          <w:rFonts w:ascii="Times New Roman" w:hAnsi="Times New Roman" w:cs="Times New Roman"/>
        </w:rPr>
        <w:t xml:space="preserve"> </w:t>
      </w:r>
      <w:r w:rsidR="000D3D8F" w:rsidRPr="00744B5E">
        <w:rPr>
          <w:rFonts w:ascii="Times New Roman" w:hAnsi="Times New Roman" w:cs="Times New Roman"/>
        </w:rPr>
        <w:t>nimetatud</w:t>
      </w:r>
      <w:r w:rsidR="00466D71" w:rsidRPr="00744B5E">
        <w:rPr>
          <w:rFonts w:ascii="Times New Roman" w:hAnsi="Times New Roman" w:cs="Times New Roman"/>
        </w:rPr>
        <w:t xml:space="preserve"> piiriülese ühinemise, jagunemise ja ümberkujundamise tõendi </w:t>
      </w:r>
      <w:r w:rsidR="00F84DF1" w:rsidRPr="00744B5E">
        <w:rPr>
          <w:rFonts w:ascii="Times New Roman" w:hAnsi="Times New Roman" w:cs="Times New Roman"/>
        </w:rPr>
        <w:t>väljastamise</w:t>
      </w:r>
      <w:r w:rsidR="001E63F3" w:rsidRPr="00744B5E">
        <w:rPr>
          <w:rFonts w:ascii="Times New Roman" w:hAnsi="Times New Roman" w:cs="Times New Roman"/>
        </w:rPr>
        <w:t>ks</w:t>
      </w:r>
      <w:r w:rsidR="000D3D8F" w:rsidRPr="00744B5E">
        <w:rPr>
          <w:rFonts w:ascii="Times New Roman" w:hAnsi="Times New Roman" w:cs="Times New Roman"/>
        </w:rPr>
        <w:t>.“</w:t>
      </w:r>
      <w:r w:rsidR="008E25FC" w:rsidRPr="00744B5E">
        <w:rPr>
          <w:rFonts w:ascii="Times New Roman" w:hAnsi="Times New Roman" w:cs="Times New Roman"/>
        </w:rPr>
        <w:t>.</w:t>
      </w:r>
    </w:p>
    <w:p w14:paraId="7A7D827A" w14:textId="77777777" w:rsidR="00AE7852" w:rsidRPr="00744B5E" w:rsidRDefault="00AE7852">
      <w:pPr>
        <w:spacing w:after="0" w:line="240" w:lineRule="auto"/>
        <w:jc w:val="both"/>
        <w:rPr>
          <w:rFonts w:ascii="Times New Roman" w:hAnsi="Times New Roman" w:cs="Times New Roman"/>
          <w:b/>
          <w:bCs/>
        </w:rPr>
      </w:pPr>
    </w:p>
    <w:p w14:paraId="2E117AB4" w14:textId="2AB0C494"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8</w:t>
      </w:r>
      <w:r w:rsidRPr="00744B5E">
        <w:rPr>
          <w:rFonts w:ascii="Times New Roman" w:hAnsi="Times New Roman" w:cs="Times New Roman"/>
          <w:b/>
          <w:bCs/>
        </w:rPr>
        <w:t>. Riigilõivuseaduse muutmine</w:t>
      </w:r>
    </w:p>
    <w:p w14:paraId="76744E52" w14:textId="77777777" w:rsidR="002C46D2" w:rsidRPr="00744B5E" w:rsidRDefault="002C46D2" w:rsidP="0060435A">
      <w:pPr>
        <w:spacing w:after="0" w:line="240" w:lineRule="auto"/>
        <w:jc w:val="both"/>
        <w:rPr>
          <w:rFonts w:ascii="Times New Roman" w:hAnsi="Times New Roman" w:cs="Times New Roman"/>
        </w:rPr>
      </w:pPr>
    </w:p>
    <w:p w14:paraId="0AF8C77F" w14:textId="6BD0D9E0" w:rsidR="002C46D2" w:rsidRPr="00744B5E" w:rsidRDefault="00CD07EF" w:rsidP="0060435A">
      <w:pPr>
        <w:spacing w:after="0" w:line="240" w:lineRule="auto"/>
        <w:jc w:val="both"/>
        <w:rPr>
          <w:rFonts w:ascii="Times New Roman" w:hAnsi="Times New Roman" w:cs="Times New Roman"/>
        </w:rPr>
      </w:pPr>
      <w:r w:rsidRPr="00744B5E">
        <w:rPr>
          <w:rFonts w:ascii="Times New Roman" w:hAnsi="Times New Roman" w:cs="Times New Roman"/>
        </w:rPr>
        <w:t>Riigilõivuseaduses tehakse järgmised muudatused:</w:t>
      </w:r>
    </w:p>
    <w:p w14:paraId="3A4DBC41" w14:textId="77777777" w:rsidR="003A6668" w:rsidRPr="00744B5E" w:rsidRDefault="003A6668" w:rsidP="0060435A">
      <w:pPr>
        <w:spacing w:after="0" w:line="240" w:lineRule="auto"/>
        <w:jc w:val="both"/>
        <w:rPr>
          <w:rFonts w:ascii="Times New Roman" w:hAnsi="Times New Roman" w:cs="Times New Roman"/>
        </w:rPr>
      </w:pPr>
    </w:p>
    <w:p w14:paraId="2E117AB6" w14:textId="08C1B99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9 lõige 5 muudetakse ja sõnastatakse järgmiselt:</w:t>
      </w:r>
    </w:p>
    <w:p w14:paraId="2E117AB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Äriregistri, mittetulundusühingute ja sihtasutuste registri ning kommertspandiregistri toimingu eest riigilõivu tasumisel märgitakse maksedokumendile ka puudutatud juriidilise isiku registrikood või notariaalse asutamistehingu tõestamistoimingu number, mittenotariaalse asutamise puhul asutajatele äriregistri veebipõhises teabesüsteemis antud asutamisnumber, kui need on olemas.“;</w:t>
      </w:r>
    </w:p>
    <w:p w14:paraId="6522B51F" w14:textId="77777777" w:rsidR="002C46D2" w:rsidRPr="00744B5E" w:rsidRDefault="002C46D2" w:rsidP="0060435A">
      <w:pPr>
        <w:spacing w:after="0" w:line="240" w:lineRule="auto"/>
        <w:jc w:val="both"/>
        <w:rPr>
          <w:rFonts w:ascii="Times New Roman" w:hAnsi="Times New Roman" w:cs="Times New Roman"/>
          <w:b/>
          <w:bCs/>
        </w:rPr>
      </w:pPr>
    </w:p>
    <w:p w14:paraId="2E117AB8" w14:textId="435669B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23 lõiget 1 täiendatakse punktiga 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B9"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juriidilise isiku nime, õigusliku vormi ja registrikoodi parandamine teise juriidilise isiku kohta tehtud kandes;“;</w:t>
      </w:r>
    </w:p>
    <w:p w14:paraId="19682AED" w14:textId="77777777" w:rsidR="002C46D2" w:rsidRPr="00744B5E" w:rsidRDefault="002C46D2" w:rsidP="0060435A">
      <w:pPr>
        <w:spacing w:after="0" w:line="240" w:lineRule="auto"/>
        <w:jc w:val="both"/>
        <w:rPr>
          <w:rFonts w:ascii="Times New Roman" w:hAnsi="Times New Roman" w:cs="Times New Roman"/>
          <w:b/>
          <w:bCs/>
        </w:rPr>
      </w:pPr>
    </w:p>
    <w:p w14:paraId="2E117ABA" w14:textId="7C2B04E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23 lõike 1 punkt 11 tunnistatakse kehtetuks;</w:t>
      </w:r>
    </w:p>
    <w:p w14:paraId="1569B086" w14:textId="77777777" w:rsidR="002C46D2" w:rsidRPr="00744B5E" w:rsidRDefault="002C46D2" w:rsidP="0060435A">
      <w:pPr>
        <w:spacing w:after="0" w:line="240" w:lineRule="auto"/>
        <w:jc w:val="both"/>
        <w:rPr>
          <w:rFonts w:ascii="Times New Roman" w:hAnsi="Times New Roman" w:cs="Times New Roman"/>
          <w:b/>
          <w:bCs/>
        </w:rPr>
      </w:pPr>
    </w:p>
    <w:p w14:paraId="2E117ABB" w14:textId="6DB9EFC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23 lõike 1 punkti 12 täiendatakse pärast tekstiosa „ja muutmine“ tekstiosaga „,</w:t>
      </w:r>
      <w:r w:rsidR="00062265" w:rsidRPr="00744B5E">
        <w:rPr>
          <w:rFonts w:ascii="Times New Roman" w:hAnsi="Times New Roman" w:cs="Times New Roman"/>
        </w:rPr>
        <w:t> </w:t>
      </w:r>
      <w:r w:rsidRPr="00744B5E">
        <w:rPr>
          <w:rFonts w:ascii="Times New Roman" w:hAnsi="Times New Roman" w:cs="Times New Roman"/>
        </w:rPr>
        <w:t>välja arvatud juhul, kui taotletakse kande tegemist kindlal kuupäeval</w:t>
      </w:r>
      <w:r w:rsidR="5BC5686D" w:rsidRPr="00744B5E">
        <w:rPr>
          <w:rFonts w:ascii="Times New Roman" w:hAnsi="Times New Roman" w:cs="Times New Roman"/>
        </w:rPr>
        <w:t>;</w:t>
      </w:r>
      <w:r w:rsidRPr="00744B5E">
        <w:rPr>
          <w:rFonts w:ascii="Times New Roman" w:hAnsi="Times New Roman" w:cs="Times New Roman"/>
        </w:rPr>
        <w:t>“;</w:t>
      </w:r>
    </w:p>
    <w:p w14:paraId="7DB86A82" w14:textId="77777777" w:rsidR="002C46D2" w:rsidRPr="00744B5E" w:rsidRDefault="002C46D2" w:rsidP="0060435A">
      <w:pPr>
        <w:spacing w:after="0" w:line="240" w:lineRule="auto"/>
        <w:jc w:val="both"/>
        <w:rPr>
          <w:rFonts w:ascii="Times New Roman" w:hAnsi="Times New Roman" w:cs="Times New Roman"/>
          <w:b/>
          <w:bCs/>
        </w:rPr>
      </w:pPr>
    </w:p>
    <w:p w14:paraId="2E117ABC" w14:textId="0755B2C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5) </w:t>
      </w:r>
      <w:r w:rsidRPr="00744B5E">
        <w:rPr>
          <w:rFonts w:ascii="Times New Roman" w:hAnsi="Times New Roman" w:cs="Times New Roman"/>
        </w:rPr>
        <w:t>paragrahvi 23 lõiget 1 täiendatakse punktidega 13 ja 14 järgmises sõnastuses:</w:t>
      </w:r>
    </w:p>
    <w:p w14:paraId="2E117ABD"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„13) füüsilise isiku nime ja isikukoodi muutmine;</w:t>
      </w:r>
    </w:p>
    <w:p w14:paraId="2E117ABE"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14) surnud isiku andmete kustutamine, kui kanne ei kajasta päritavaid osaniku- või muid selliseid õigusi.“;</w:t>
      </w:r>
    </w:p>
    <w:p w14:paraId="52B85CAF" w14:textId="77777777" w:rsidR="002C46D2" w:rsidRPr="00744B5E" w:rsidRDefault="002C46D2" w:rsidP="0060435A">
      <w:pPr>
        <w:spacing w:after="0" w:line="240" w:lineRule="auto"/>
        <w:jc w:val="both"/>
        <w:rPr>
          <w:rFonts w:ascii="Times New Roman" w:hAnsi="Times New Roman" w:cs="Times New Roman"/>
          <w:b/>
          <w:bCs/>
        </w:rPr>
      </w:pPr>
    </w:p>
    <w:p w14:paraId="2E117ABF" w14:textId="481117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6) </w:t>
      </w:r>
      <w:r w:rsidRPr="00744B5E">
        <w:rPr>
          <w:rFonts w:ascii="Times New Roman" w:hAnsi="Times New Roman" w:cs="Times New Roman"/>
        </w:rPr>
        <w:t>paragrahvi 24 lõike 1 punkt 7 tunnistatakse kehtetuks;</w:t>
      </w:r>
    </w:p>
    <w:p w14:paraId="11EB4920" w14:textId="77777777" w:rsidR="002C46D2" w:rsidRPr="00744B5E" w:rsidRDefault="002C46D2" w:rsidP="0060435A">
      <w:pPr>
        <w:spacing w:after="0" w:line="240" w:lineRule="auto"/>
        <w:jc w:val="both"/>
        <w:rPr>
          <w:rFonts w:ascii="Times New Roman" w:hAnsi="Times New Roman" w:cs="Times New Roman"/>
          <w:b/>
          <w:bCs/>
        </w:rPr>
      </w:pPr>
    </w:p>
    <w:p w14:paraId="2E117AC0" w14:textId="40C2F2D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7) </w:t>
      </w:r>
      <w:r w:rsidRPr="00744B5E">
        <w:rPr>
          <w:rFonts w:ascii="Times New Roman" w:hAnsi="Times New Roman" w:cs="Times New Roman"/>
        </w:rPr>
        <w:t>paragrahvi 24 lõiget 1 täiendatakse punktiga 8 järgmises sõnastuses:</w:t>
      </w:r>
    </w:p>
    <w:p w14:paraId="2E117AC1" w14:textId="37FD77D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„8) </w:t>
      </w:r>
      <w:r w:rsidR="00364058" w:rsidRPr="00744B5E">
        <w:rPr>
          <w:rFonts w:ascii="Times New Roman" w:hAnsi="Times New Roman" w:cs="Times New Roman"/>
        </w:rPr>
        <w:t xml:space="preserve">mittetulundusühingu </w:t>
      </w:r>
      <w:r w:rsidR="00CD0364" w:rsidRPr="00744B5E">
        <w:rPr>
          <w:rFonts w:ascii="Times New Roman" w:hAnsi="Times New Roman" w:cs="Times New Roman"/>
        </w:rPr>
        <w:t xml:space="preserve">või sihtasutuse </w:t>
      </w:r>
      <w:r w:rsidRPr="00744B5E">
        <w:rPr>
          <w:rFonts w:ascii="Times New Roman" w:hAnsi="Times New Roman" w:cs="Times New Roman"/>
        </w:rPr>
        <w:t>e-posti aadressi mittetulundusühingute ja sihtasutuste registrisse kandmine ja muutmine.“;</w:t>
      </w:r>
    </w:p>
    <w:p w14:paraId="3E06853D" w14:textId="77777777" w:rsidR="002C46D2" w:rsidRPr="00744B5E" w:rsidRDefault="002C46D2" w:rsidP="0060435A">
      <w:pPr>
        <w:spacing w:after="0" w:line="240" w:lineRule="auto"/>
        <w:jc w:val="both"/>
        <w:rPr>
          <w:rFonts w:ascii="Times New Roman" w:hAnsi="Times New Roman" w:cs="Times New Roman"/>
          <w:b/>
          <w:bCs/>
        </w:rPr>
      </w:pPr>
    </w:p>
    <w:p w14:paraId="2E117AC2" w14:textId="0E4F8BC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8) </w:t>
      </w:r>
      <w:r w:rsidRPr="00744B5E">
        <w:rPr>
          <w:rFonts w:ascii="Times New Roman" w:hAnsi="Times New Roman" w:cs="Times New Roman"/>
        </w:rPr>
        <w:t>paragrahvi 24 lõike 2 punkt 1 tunnistatakse kehtetuks</w:t>
      </w:r>
      <w:r w:rsidR="00E71D94" w:rsidRPr="00744B5E">
        <w:rPr>
          <w:rFonts w:ascii="Times New Roman" w:hAnsi="Times New Roman" w:cs="Times New Roman"/>
        </w:rPr>
        <w:t>;</w:t>
      </w:r>
    </w:p>
    <w:p w14:paraId="7ADFC100" w14:textId="77777777" w:rsidR="00E71D94" w:rsidRPr="00744B5E" w:rsidRDefault="00E71D94" w:rsidP="00207EF9">
      <w:pPr>
        <w:spacing w:after="0" w:line="240" w:lineRule="auto"/>
        <w:jc w:val="both"/>
        <w:rPr>
          <w:rFonts w:ascii="Times New Roman" w:hAnsi="Times New Roman" w:cs="Times New Roman"/>
        </w:rPr>
      </w:pPr>
    </w:p>
    <w:p w14:paraId="08DC0FEA" w14:textId="3FD1D32B" w:rsidR="00E71D94" w:rsidRPr="00744B5E" w:rsidRDefault="00E71D94"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Pr="00744B5E">
        <w:rPr>
          <w:rFonts w:ascii="Times New Roman" w:hAnsi="Times New Roman" w:cs="Times New Roman"/>
        </w:rPr>
        <w:t xml:space="preserve"> paragrahv</w:t>
      </w:r>
      <w:r w:rsidR="00F138CE" w:rsidRPr="00744B5E">
        <w:rPr>
          <w:rFonts w:ascii="Times New Roman" w:hAnsi="Times New Roman" w:cs="Times New Roman"/>
        </w:rPr>
        <w:t>i 45 täiendatakse lõikega 1</w:t>
      </w:r>
      <w:r w:rsidR="00F138CE" w:rsidRPr="00744B5E">
        <w:rPr>
          <w:rFonts w:ascii="Times New Roman" w:hAnsi="Times New Roman" w:cs="Times New Roman"/>
          <w:vertAlign w:val="superscript"/>
        </w:rPr>
        <w:t>1</w:t>
      </w:r>
      <w:r w:rsidR="00F138CE" w:rsidRPr="00744B5E">
        <w:rPr>
          <w:rFonts w:ascii="Times New Roman" w:hAnsi="Times New Roman" w:cs="Times New Roman"/>
        </w:rPr>
        <w:t xml:space="preserve"> järgmises sõnastuses:</w:t>
      </w:r>
    </w:p>
    <w:p w14:paraId="3C7590D2" w14:textId="359DABD7" w:rsidR="00F138CE" w:rsidRPr="00744B5E" w:rsidRDefault="00F138CE"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A055B3" w:rsidRPr="00744B5E">
        <w:rPr>
          <w:rFonts w:ascii="Times New Roman" w:hAnsi="Times New Roman" w:cs="Times New Roman"/>
        </w:rPr>
        <w:t xml:space="preserve">Riigilõivu ei võeta </w:t>
      </w:r>
      <w:r w:rsidR="004901F5" w:rsidRPr="00744B5E">
        <w:rPr>
          <w:rFonts w:ascii="Times New Roman" w:hAnsi="Times New Roman" w:cs="Times New Roman"/>
        </w:rPr>
        <w:t>juriidilise isiku likvideerimis</w:t>
      </w:r>
      <w:r w:rsidR="003D5CE4" w:rsidRPr="00744B5E">
        <w:rPr>
          <w:rFonts w:ascii="Times New Roman" w:hAnsi="Times New Roman" w:cs="Times New Roman"/>
        </w:rPr>
        <w:t>menetluse</w:t>
      </w:r>
      <w:r w:rsidR="008B1ECE" w:rsidRPr="00744B5E">
        <w:rPr>
          <w:rFonts w:ascii="Times New Roman" w:hAnsi="Times New Roman" w:cs="Times New Roman"/>
        </w:rPr>
        <w:t xml:space="preserve"> </w:t>
      </w:r>
      <w:r w:rsidR="004901F5" w:rsidRPr="00744B5E">
        <w:rPr>
          <w:rFonts w:ascii="Times New Roman" w:hAnsi="Times New Roman" w:cs="Times New Roman"/>
        </w:rPr>
        <w:t xml:space="preserve">teate avaldamise </w:t>
      </w:r>
      <w:r w:rsidR="008B1ECE" w:rsidRPr="00744B5E">
        <w:rPr>
          <w:rFonts w:ascii="Times New Roman" w:hAnsi="Times New Roman" w:cs="Times New Roman"/>
        </w:rPr>
        <w:t>eest.</w:t>
      </w:r>
      <w:r w:rsidR="00CC5BAB" w:rsidRPr="00744B5E">
        <w:rPr>
          <w:rFonts w:ascii="Times New Roman" w:hAnsi="Times New Roman" w:cs="Times New Roman"/>
        </w:rPr>
        <w:t>“</w:t>
      </w:r>
      <w:r w:rsidR="00F71393" w:rsidRPr="00744B5E">
        <w:rPr>
          <w:rFonts w:ascii="Times New Roman" w:hAnsi="Times New Roman" w:cs="Times New Roman"/>
        </w:rPr>
        <w:t>;</w:t>
      </w:r>
    </w:p>
    <w:p w14:paraId="41205A13" w14:textId="77777777" w:rsidR="00F71393" w:rsidRPr="00744B5E" w:rsidRDefault="00F71393" w:rsidP="00207EF9">
      <w:pPr>
        <w:spacing w:after="0" w:line="240" w:lineRule="auto"/>
        <w:jc w:val="both"/>
        <w:rPr>
          <w:rFonts w:ascii="Times New Roman" w:hAnsi="Times New Roman" w:cs="Times New Roman"/>
        </w:rPr>
      </w:pPr>
    </w:p>
    <w:p w14:paraId="719A023E" w14:textId="66F570E0" w:rsidR="00F71393" w:rsidRPr="00744B5E" w:rsidRDefault="1ACE1F0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10) </w:t>
      </w:r>
      <w:r w:rsidR="1B7D822D" w:rsidRPr="00744B5E">
        <w:rPr>
          <w:rFonts w:ascii="Times New Roman" w:hAnsi="Times New Roman" w:cs="Times New Roman"/>
        </w:rPr>
        <w:t xml:space="preserve">seadust täiendatakse </w:t>
      </w:r>
      <w:r w:rsidR="38C6341F" w:rsidRPr="00744B5E">
        <w:rPr>
          <w:rFonts w:ascii="Times New Roman" w:hAnsi="Times New Roman" w:cs="Times New Roman"/>
        </w:rPr>
        <w:t>§-ga</w:t>
      </w:r>
      <w:r w:rsidR="1B7D822D" w:rsidRPr="00744B5E">
        <w:rPr>
          <w:rFonts w:ascii="Times New Roman" w:hAnsi="Times New Roman" w:cs="Times New Roman"/>
        </w:rPr>
        <w:t xml:space="preserve"> 64</w:t>
      </w:r>
      <w:r w:rsidR="1B7D822D" w:rsidRPr="00744B5E">
        <w:rPr>
          <w:rFonts w:ascii="Times New Roman" w:hAnsi="Times New Roman" w:cs="Times New Roman"/>
          <w:vertAlign w:val="superscript"/>
        </w:rPr>
        <w:t>1</w:t>
      </w:r>
      <w:r w:rsidR="1B7D822D" w:rsidRPr="00744B5E">
        <w:rPr>
          <w:rFonts w:ascii="Times New Roman" w:hAnsi="Times New Roman" w:cs="Times New Roman"/>
        </w:rPr>
        <w:t xml:space="preserve"> järgmises sõnastuses:</w:t>
      </w:r>
    </w:p>
    <w:p w14:paraId="05F5B203" w14:textId="769E72CF" w:rsidR="0038282E" w:rsidRPr="00744B5E" w:rsidRDefault="0038282E" w:rsidP="00207EF9">
      <w:pPr>
        <w:spacing w:after="0" w:line="240" w:lineRule="auto"/>
        <w:jc w:val="both"/>
        <w:rPr>
          <w:rFonts w:ascii="Times New Roman" w:hAnsi="Times New Roman" w:cs="Times New Roman"/>
          <w:b/>
          <w:bCs/>
        </w:rPr>
      </w:pPr>
      <w:r w:rsidRPr="00744B5E">
        <w:rPr>
          <w:rFonts w:ascii="Times New Roman" w:hAnsi="Times New Roman" w:cs="Times New Roman"/>
        </w:rPr>
        <w:t>„</w:t>
      </w:r>
      <w:r w:rsidRPr="00744B5E">
        <w:rPr>
          <w:rFonts w:ascii="Times New Roman" w:hAnsi="Times New Roman" w:cs="Times New Roman"/>
          <w:b/>
          <w:bCs/>
        </w:rPr>
        <w:t>§ 64</w:t>
      </w:r>
      <w:r w:rsidRPr="00744B5E">
        <w:rPr>
          <w:rFonts w:ascii="Times New Roman" w:hAnsi="Times New Roman" w:cs="Times New Roman"/>
          <w:b/>
          <w:bCs/>
          <w:vertAlign w:val="superscript"/>
        </w:rPr>
        <w:t>1</w:t>
      </w:r>
      <w:r w:rsidRPr="00744B5E">
        <w:rPr>
          <w:rFonts w:ascii="Times New Roman" w:hAnsi="Times New Roman" w:cs="Times New Roman"/>
          <w:b/>
          <w:bCs/>
        </w:rPr>
        <w:t xml:space="preserve">. </w:t>
      </w:r>
      <w:r w:rsidR="00127C88" w:rsidRPr="00744B5E">
        <w:rPr>
          <w:rFonts w:ascii="Times New Roman" w:hAnsi="Times New Roman" w:cs="Times New Roman"/>
          <w:b/>
          <w:bCs/>
        </w:rPr>
        <w:t xml:space="preserve">Äriühingu </w:t>
      </w:r>
      <w:r w:rsidR="001810BE" w:rsidRPr="00744B5E">
        <w:rPr>
          <w:rFonts w:ascii="Times New Roman" w:hAnsi="Times New Roman" w:cs="Times New Roman"/>
          <w:b/>
          <w:bCs/>
        </w:rPr>
        <w:t xml:space="preserve">ja </w:t>
      </w:r>
      <w:r w:rsidR="00BF70E9" w:rsidRPr="00744B5E">
        <w:rPr>
          <w:rFonts w:ascii="Times New Roman" w:hAnsi="Times New Roman" w:cs="Times New Roman"/>
          <w:b/>
          <w:bCs/>
        </w:rPr>
        <w:t xml:space="preserve">välismaa äriühingu filiaali </w:t>
      </w:r>
      <w:r w:rsidR="009A1799" w:rsidRPr="00744B5E">
        <w:rPr>
          <w:rFonts w:ascii="Times New Roman" w:hAnsi="Times New Roman" w:cs="Times New Roman"/>
          <w:b/>
          <w:bCs/>
        </w:rPr>
        <w:t>lõpetamine</w:t>
      </w:r>
    </w:p>
    <w:p w14:paraId="742D1744" w14:textId="77777777" w:rsidR="000F5912" w:rsidRPr="00744B5E" w:rsidRDefault="000F5912" w:rsidP="00207EF9">
      <w:pPr>
        <w:spacing w:after="0" w:line="240" w:lineRule="auto"/>
        <w:jc w:val="both"/>
        <w:rPr>
          <w:rFonts w:ascii="Times New Roman" w:hAnsi="Times New Roman" w:cs="Times New Roman"/>
        </w:rPr>
      </w:pPr>
    </w:p>
    <w:p w14:paraId="62AF35BD" w14:textId="61C8ECB0" w:rsidR="009A1799" w:rsidRPr="00744B5E" w:rsidRDefault="00497133"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w:t>
      </w:r>
      <w:r w:rsidR="00D179F5" w:rsidRPr="00744B5E">
        <w:rPr>
          <w:rFonts w:ascii="Times New Roman" w:hAnsi="Times New Roman" w:cs="Times New Roman"/>
        </w:rPr>
        <w:t>T</w:t>
      </w:r>
      <w:r w:rsidRPr="00744B5E">
        <w:rPr>
          <w:rFonts w:ascii="Times New Roman" w:hAnsi="Times New Roman" w:cs="Times New Roman"/>
        </w:rPr>
        <w:t xml:space="preserve">äisühingu või usaldusühingu </w:t>
      </w:r>
      <w:r w:rsidR="008D0E68" w:rsidRPr="00744B5E">
        <w:rPr>
          <w:rFonts w:ascii="Times New Roman" w:hAnsi="Times New Roman" w:cs="Times New Roman"/>
        </w:rPr>
        <w:t xml:space="preserve">lõpetamise </w:t>
      </w:r>
      <w:r w:rsidRPr="00744B5E">
        <w:rPr>
          <w:rFonts w:ascii="Times New Roman" w:hAnsi="Times New Roman" w:cs="Times New Roman"/>
        </w:rPr>
        <w:t xml:space="preserve">äriregistrisse </w:t>
      </w:r>
      <w:r w:rsidR="00665437" w:rsidRPr="00744B5E">
        <w:rPr>
          <w:rFonts w:ascii="Times New Roman" w:hAnsi="Times New Roman" w:cs="Times New Roman"/>
        </w:rPr>
        <w:t>kand</w:t>
      </w:r>
      <w:r w:rsidR="001C508D" w:rsidRPr="00744B5E">
        <w:rPr>
          <w:rFonts w:ascii="Times New Roman" w:hAnsi="Times New Roman" w:cs="Times New Roman"/>
        </w:rPr>
        <w:t>mise</w:t>
      </w:r>
      <w:r w:rsidRPr="00744B5E">
        <w:rPr>
          <w:rFonts w:ascii="Times New Roman" w:hAnsi="Times New Roman" w:cs="Times New Roman"/>
        </w:rPr>
        <w:t xml:space="preserve"> eest tasutakse riigilõivu </w:t>
      </w:r>
      <w:r w:rsidR="00E20CE8" w:rsidRPr="00744B5E">
        <w:rPr>
          <w:rFonts w:ascii="Times New Roman" w:hAnsi="Times New Roman" w:cs="Times New Roman"/>
        </w:rPr>
        <w:t>20</w:t>
      </w:r>
      <w:r w:rsidRPr="00744B5E">
        <w:rPr>
          <w:rFonts w:ascii="Times New Roman" w:hAnsi="Times New Roman" w:cs="Times New Roman"/>
        </w:rPr>
        <w:t> eurot.</w:t>
      </w:r>
    </w:p>
    <w:p w14:paraId="23911421" w14:textId="77777777" w:rsidR="00D179F5" w:rsidRPr="00744B5E" w:rsidRDefault="00D179F5" w:rsidP="00207EF9">
      <w:pPr>
        <w:spacing w:after="0" w:line="240" w:lineRule="auto"/>
        <w:jc w:val="both"/>
        <w:rPr>
          <w:rFonts w:ascii="Times New Roman" w:hAnsi="Times New Roman" w:cs="Times New Roman"/>
        </w:rPr>
      </w:pPr>
    </w:p>
    <w:p w14:paraId="24C5CEBA" w14:textId="15CDF31F" w:rsidR="00D179F5" w:rsidRPr="00744B5E" w:rsidRDefault="00D179F5" w:rsidP="00207EF9">
      <w:pPr>
        <w:spacing w:after="0" w:line="240" w:lineRule="auto"/>
        <w:jc w:val="both"/>
        <w:rPr>
          <w:rFonts w:ascii="Times New Roman" w:hAnsi="Times New Roman" w:cs="Times New Roman"/>
        </w:rPr>
      </w:pPr>
      <w:r w:rsidRPr="00744B5E">
        <w:rPr>
          <w:rFonts w:ascii="Times New Roman" w:hAnsi="Times New Roman" w:cs="Times New Roman"/>
        </w:rPr>
        <w:t>(2) Osaühingu, aktsiaseltsi</w:t>
      </w:r>
      <w:r w:rsidR="00B64BA0" w:rsidRPr="00744B5E">
        <w:rPr>
          <w:rFonts w:ascii="Times New Roman" w:hAnsi="Times New Roman" w:cs="Times New Roman"/>
        </w:rPr>
        <w:t>,</w:t>
      </w:r>
      <w:r w:rsidR="009E1771" w:rsidRPr="00744B5E">
        <w:rPr>
          <w:rFonts w:ascii="Times New Roman" w:hAnsi="Times New Roman" w:cs="Times New Roman"/>
        </w:rPr>
        <w:t xml:space="preserve"> </w:t>
      </w:r>
      <w:r w:rsidRPr="00744B5E">
        <w:rPr>
          <w:rFonts w:ascii="Times New Roman" w:hAnsi="Times New Roman" w:cs="Times New Roman"/>
        </w:rPr>
        <w:t>tulundusühistu</w:t>
      </w:r>
      <w:r w:rsidR="00B64BA0" w:rsidRPr="00744B5E">
        <w:rPr>
          <w:rFonts w:ascii="Times New Roman" w:hAnsi="Times New Roman" w:cs="Times New Roman"/>
        </w:rPr>
        <w:t xml:space="preserve"> või välismaa äriühingu filiaali</w:t>
      </w:r>
      <w:r w:rsidRPr="00744B5E">
        <w:rPr>
          <w:rFonts w:ascii="Times New Roman" w:hAnsi="Times New Roman" w:cs="Times New Roman"/>
        </w:rPr>
        <w:t xml:space="preserve"> </w:t>
      </w:r>
      <w:r w:rsidR="001C508D" w:rsidRPr="00744B5E">
        <w:rPr>
          <w:rFonts w:ascii="Times New Roman" w:hAnsi="Times New Roman" w:cs="Times New Roman"/>
        </w:rPr>
        <w:t>lõpetamise</w:t>
      </w:r>
      <w:r w:rsidRPr="00744B5E">
        <w:rPr>
          <w:rFonts w:ascii="Times New Roman" w:hAnsi="Times New Roman" w:cs="Times New Roman"/>
        </w:rPr>
        <w:t xml:space="preserve"> äriregistrisse kandmise eest tasutakse riigilõivu </w:t>
      </w:r>
      <w:r w:rsidR="00A80E1F" w:rsidRPr="00744B5E">
        <w:rPr>
          <w:rFonts w:ascii="Times New Roman" w:hAnsi="Times New Roman" w:cs="Times New Roman"/>
        </w:rPr>
        <w:t>3</w:t>
      </w:r>
      <w:r w:rsidRPr="00744B5E">
        <w:rPr>
          <w:rFonts w:ascii="Times New Roman" w:hAnsi="Times New Roman" w:cs="Times New Roman"/>
        </w:rPr>
        <w:t>5 eurot.</w:t>
      </w:r>
    </w:p>
    <w:p w14:paraId="2BA1724F" w14:textId="77777777" w:rsidR="00D179F5" w:rsidRPr="00744B5E" w:rsidRDefault="00D179F5" w:rsidP="00207EF9">
      <w:pPr>
        <w:spacing w:after="0" w:line="240" w:lineRule="auto"/>
        <w:jc w:val="both"/>
        <w:rPr>
          <w:rFonts w:ascii="Times New Roman" w:hAnsi="Times New Roman" w:cs="Times New Roman"/>
        </w:rPr>
      </w:pPr>
    </w:p>
    <w:p w14:paraId="1C37880D" w14:textId="5BF8DFFB" w:rsidR="00D179F5" w:rsidRPr="00744B5E" w:rsidRDefault="5D6CFBBF" w:rsidP="00207EF9">
      <w:pPr>
        <w:spacing w:after="0" w:line="240" w:lineRule="auto"/>
        <w:jc w:val="both"/>
        <w:rPr>
          <w:rFonts w:ascii="Times New Roman" w:hAnsi="Times New Roman" w:cs="Times New Roman"/>
        </w:rPr>
      </w:pPr>
      <w:bookmarkStart w:id="1" w:name="para63lg3"/>
      <w:r w:rsidRPr="00744B5E">
        <w:rPr>
          <w:rFonts w:ascii="Times New Roman" w:hAnsi="Times New Roman" w:cs="Times New Roman"/>
        </w:rPr>
        <w:t> </w:t>
      </w:r>
      <w:bookmarkEnd w:id="1"/>
      <w:r w:rsidRPr="00744B5E">
        <w:rPr>
          <w:rFonts w:ascii="Times New Roman" w:hAnsi="Times New Roman" w:cs="Times New Roman"/>
        </w:rPr>
        <w:t xml:space="preserve">(3) Hooneühistu </w:t>
      </w:r>
      <w:r w:rsidR="69E3D3E0" w:rsidRPr="00744B5E">
        <w:rPr>
          <w:rFonts w:ascii="Times New Roman" w:hAnsi="Times New Roman" w:cs="Times New Roman"/>
        </w:rPr>
        <w:t>lõpetamise</w:t>
      </w:r>
      <w:r w:rsidRPr="00744B5E">
        <w:rPr>
          <w:rFonts w:ascii="Times New Roman" w:hAnsi="Times New Roman" w:cs="Times New Roman"/>
        </w:rPr>
        <w:t xml:space="preserve"> </w:t>
      </w:r>
      <w:r w:rsidR="69E3D3E0" w:rsidRPr="00744B5E">
        <w:rPr>
          <w:rFonts w:ascii="Times New Roman" w:hAnsi="Times New Roman" w:cs="Times New Roman"/>
        </w:rPr>
        <w:t>äri</w:t>
      </w:r>
      <w:r w:rsidRPr="00744B5E">
        <w:rPr>
          <w:rFonts w:ascii="Times New Roman" w:hAnsi="Times New Roman" w:cs="Times New Roman"/>
        </w:rPr>
        <w:t xml:space="preserve">registrisse </w:t>
      </w:r>
      <w:r w:rsidR="69E3D3E0" w:rsidRPr="00744B5E">
        <w:rPr>
          <w:rFonts w:ascii="Times New Roman" w:hAnsi="Times New Roman" w:cs="Times New Roman"/>
        </w:rPr>
        <w:t>kandmise</w:t>
      </w:r>
      <w:r w:rsidRPr="00744B5E">
        <w:rPr>
          <w:rFonts w:ascii="Times New Roman" w:hAnsi="Times New Roman" w:cs="Times New Roman"/>
        </w:rPr>
        <w:t xml:space="preserve"> eest tasutakse riigilõivu </w:t>
      </w:r>
      <w:r w:rsidR="0708251F" w:rsidRPr="00744B5E">
        <w:rPr>
          <w:rFonts w:ascii="Times New Roman" w:hAnsi="Times New Roman" w:cs="Times New Roman"/>
        </w:rPr>
        <w:t>2</w:t>
      </w:r>
      <w:r w:rsidRPr="00744B5E">
        <w:rPr>
          <w:rFonts w:ascii="Times New Roman" w:hAnsi="Times New Roman" w:cs="Times New Roman"/>
        </w:rPr>
        <w:t>0 eurot.“;</w:t>
      </w:r>
    </w:p>
    <w:p w14:paraId="64164311" w14:textId="77777777" w:rsidR="00D179F5" w:rsidRPr="00744B5E" w:rsidRDefault="00D179F5" w:rsidP="00207EF9">
      <w:pPr>
        <w:spacing w:after="0" w:line="240" w:lineRule="auto"/>
        <w:jc w:val="both"/>
        <w:rPr>
          <w:rFonts w:ascii="Times New Roman" w:hAnsi="Times New Roman" w:cs="Times New Roman"/>
        </w:rPr>
      </w:pPr>
    </w:p>
    <w:p w14:paraId="0DD7E5CA" w14:textId="232A1429" w:rsidR="00E07008" w:rsidRPr="00744B5E" w:rsidRDefault="5D6CFBBF" w:rsidP="00E07008">
      <w:pPr>
        <w:spacing w:after="0" w:line="240" w:lineRule="auto"/>
        <w:jc w:val="both"/>
        <w:rPr>
          <w:rFonts w:ascii="Times New Roman" w:hAnsi="Times New Roman" w:cs="Times New Roman"/>
        </w:rPr>
      </w:pPr>
      <w:r w:rsidRPr="00744B5E">
        <w:rPr>
          <w:rFonts w:ascii="Times New Roman" w:hAnsi="Times New Roman" w:cs="Times New Roman"/>
          <w:b/>
          <w:bCs/>
        </w:rPr>
        <w:t xml:space="preserve">11) </w:t>
      </w:r>
      <w:r w:rsidR="40FE2D46" w:rsidRPr="00744B5E">
        <w:rPr>
          <w:rFonts w:ascii="Times New Roman" w:hAnsi="Times New Roman" w:cs="Times New Roman"/>
        </w:rPr>
        <w:t xml:space="preserve">seadust täiendatakse </w:t>
      </w:r>
      <w:r w:rsidR="0E20BCB3" w:rsidRPr="00744B5E">
        <w:rPr>
          <w:rFonts w:ascii="Times New Roman" w:hAnsi="Times New Roman" w:cs="Times New Roman"/>
        </w:rPr>
        <w:t>§-ga</w:t>
      </w:r>
      <w:r w:rsidR="40FE2D46" w:rsidRPr="00744B5E">
        <w:rPr>
          <w:rFonts w:ascii="Times New Roman" w:hAnsi="Times New Roman" w:cs="Times New Roman"/>
        </w:rPr>
        <w:t xml:space="preserve"> 6</w:t>
      </w:r>
      <w:r w:rsidR="64DCE06D" w:rsidRPr="00744B5E">
        <w:rPr>
          <w:rFonts w:ascii="Times New Roman" w:hAnsi="Times New Roman" w:cs="Times New Roman"/>
        </w:rPr>
        <w:t>8</w:t>
      </w:r>
      <w:r w:rsidR="64DCE06D" w:rsidRPr="00744B5E">
        <w:rPr>
          <w:rFonts w:ascii="Times New Roman" w:hAnsi="Times New Roman" w:cs="Times New Roman"/>
          <w:vertAlign w:val="superscript"/>
        </w:rPr>
        <w:t>2</w:t>
      </w:r>
      <w:r w:rsidR="40FE2D46" w:rsidRPr="00744B5E">
        <w:rPr>
          <w:rFonts w:ascii="Times New Roman" w:hAnsi="Times New Roman" w:cs="Times New Roman"/>
        </w:rPr>
        <w:t xml:space="preserve"> järgmises sõnastuses:</w:t>
      </w:r>
    </w:p>
    <w:p w14:paraId="05089D1D" w14:textId="1A25010F" w:rsidR="009E7BBC" w:rsidRPr="00744B5E" w:rsidRDefault="6237C646" w:rsidP="000F5912">
      <w:pPr>
        <w:spacing w:after="0" w:line="240" w:lineRule="auto"/>
        <w:jc w:val="both"/>
        <w:rPr>
          <w:rFonts w:ascii="Times New Roman" w:hAnsi="Times New Roman" w:cs="Times New Roman"/>
          <w:b/>
          <w:bCs/>
        </w:rPr>
      </w:pPr>
      <w:r w:rsidRPr="00744B5E">
        <w:rPr>
          <w:rFonts w:ascii="Times New Roman" w:hAnsi="Times New Roman" w:cs="Times New Roman"/>
        </w:rPr>
        <w:t>„</w:t>
      </w:r>
      <w:r w:rsidR="32A679C5" w:rsidRPr="00035960">
        <w:rPr>
          <w:rFonts w:ascii="Times New Roman" w:hAnsi="Times New Roman" w:cs="Times New Roman"/>
          <w:b/>
          <w:bCs/>
        </w:rPr>
        <w:t>§ 68</w:t>
      </w:r>
      <w:r w:rsidR="32A679C5" w:rsidRPr="00035960">
        <w:rPr>
          <w:rFonts w:ascii="Times New Roman" w:hAnsi="Times New Roman" w:cs="Times New Roman"/>
          <w:b/>
          <w:bCs/>
          <w:vertAlign w:val="superscript"/>
        </w:rPr>
        <w:t>2</w:t>
      </w:r>
      <w:r w:rsidR="32A679C5" w:rsidRPr="00035960">
        <w:rPr>
          <w:rFonts w:ascii="Times New Roman" w:hAnsi="Times New Roman" w:cs="Times New Roman"/>
          <w:b/>
          <w:bCs/>
        </w:rPr>
        <w:t xml:space="preserve">. </w:t>
      </w:r>
      <w:r w:rsidR="2C5B2203" w:rsidRPr="00744B5E">
        <w:rPr>
          <w:rFonts w:ascii="Times New Roman" w:hAnsi="Times New Roman" w:cs="Times New Roman"/>
          <w:b/>
          <w:bCs/>
        </w:rPr>
        <w:t>Mittetulundusühingu, ametiühingu, erakonna</w:t>
      </w:r>
      <w:r w:rsidR="1519AAEF" w:rsidRPr="00744B5E">
        <w:rPr>
          <w:rFonts w:ascii="Times New Roman" w:hAnsi="Times New Roman" w:cs="Times New Roman"/>
          <w:b/>
          <w:bCs/>
        </w:rPr>
        <w:t>,</w:t>
      </w:r>
      <w:r w:rsidR="2C5B2203" w:rsidRPr="00744B5E">
        <w:rPr>
          <w:rFonts w:ascii="Times New Roman" w:hAnsi="Times New Roman" w:cs="Times New Roman"/>
          <w:b/>
          <w:bCs/>
        </w:rPr>
        <w:t xml:space="preserve"> sihtasutuse</w:t>
      </w:r>
      <w:r w:rsidR="1519AAEF" w:rsidRPr="00744B5E">
        <w:rPr>
          <w:rFonts w:ascii="Times New Roman" w:hAnsi="Times New Roman" w:cs="Times New Roman"/>
          <w:b/>
          <w:bCs/>
        </w:rPr>
        <w:t>, u</w:t>
      </w:r>
      <w:r w:rsidR="2C5B2203" w:rsidRPr="00744B5E">
        <w:rPr>
          <w:rFonts w:ascii="Times New Roman" w:hAnsi="Times New Roman" w:cs="Times New Roman"/>
          <w:b/>
          <w:bCs/>
        </w:rPr>
        <w:t>sulise ühenduse</w:t>
      </w:r>
      <w:r w:rsidR="1519AAEF" w:rsidRPr="00744B5E">
        <w:rPr>
          <w:rFonts w:ascii="Times New Roman" w:hAnsi="Times New Roman" w:cs="Times New Roman"/>
          <w:b/>
          <w:bCs/>
        </w:rPr>
        <w:t>, k</w:t>
      </w:r>
      <w:r w:rsidR="2C5B2203" w:rsidRPr="00744B5E">
        <w:rPr>
          <w:rFonts w:ascii="Times New Roman" w:hAnsi="Times New Roman" w:cs="Times New Roman"/>
          <w:b/>
          <w:bCs/>
        </w:rPr>
        <w:t>orteriühistu</w:t>
      </w:r>
      <w:r w:rsidR="1519AAEF" w:rsidRPr="00744B5E">
        <w:rPr>
          <w:rFonts w:ascii="Times New Roman" w:hAnsi="Times New Roman" w:cs="Times New Roman"/>
          <w:b/>
          <w:bCs/>
        </w:rPr>
        <w:t xml:space="preserve"> ja maaparandusühistu </w:t>
      </w:r>
      <w:r w:rsidR="36581052" w:rsidRPr="00744B5E">
        <w:rPr>
          <w:rFonts w:ascii="Times New Roman" w:hAnsi="Times New Roman" w:cs="Times New Roman"/>
          <w:b/>
          <w:bCs/>
        </w:rPr>
        <w:t>lõpetamise kohta kande tegemine</w:t>
      </w:r>
    </w:p>
    <w:p w14:paraId="0E015653" w14:textId="77777777" w:rsidR="000F5912" w:rsidRPr="00744B5E" w:rsidRDefault="000F5912" w:rsidP="00207EF9">
      <w:pPr>
        <w:spacing w:after="0" w:line="240" w:lineRule="auto"/>
        <w:jc w:val="both"/>
        <w:rPr>
          <w:rFonts w:ascii="Times New Roman" w:hAnsi="Times New Roman" w:cs="Times New Roman"/>
        </w:rPr>
      </w:pPr>
    </w:p>
    <w:p w14:paraId="3BC947F8" w14:textId="5F62033E" w:rsidR="00D179F5" w:rsidRPr="00744B5E" w:rsidRDefault="005F04C8" w:rsidP="00207EF9">
      <w:pPr>
        <w:spacing w:after="0" w:line="240" w:lineRule="auto"/>
        <w:jc w:val="both"/>
        <w:rPr>
          <w:rFonts w:ascii="Times New Roman" w:hAnsi="Times New Roman" w:cs="Times New Roman"/>
        </w:rPr>
      </w:pPr>
      <w:r w:rsidRPr="00744B5E">
        <w:rPr>
          <w:rFonts w:ascii="Times New Roman" w:hAnsi="Times New Roman" w:cs="Times New Roman"/>
        </w:rPr>
        <w:t>Mittetulundusühingu, ametiühingu, erakonna, sihtasutuse, usulise ühenduse, korteriühistu ja maaparandusühistu lõpetamise äriregistrisse kandmise eest tasutakse riigilõivu 20 eurot.</w:t>
      </w:r>
      <w:r w:rsidR="000F5912" w:rsidRPr="00744B5E">
        <w:rPr>
          <w:rFonts w:ascii="Times New Roman" w:hAnsi="Times New Roman" w:cs="Times New Roman"/>
        </w:rPr>
        <w:t>“.</w:t>
      </w:r>
    </w:p>
    <w:p w14:paraId="33A570BE" w14:textId="77777777" w:rsidR="002C46D2" w:rsidRPr="00744B5E" w:rsidRDefault="002C46D2" w:rsidP="0060435A">
      <w:pPr>
        <w:spacing w:after="0" w:line="240" w:lineRule="auto"/>
        <w:jc w:val="both"/>
        <w:rPr>
          <w:rFonts w:ascii="Times New Roman" w:hAnsi="Times New Roman" w:cs="Times New Roman"/>
          <w:b/>
          <w:bCs/>
        </w:rPr>
      </w:pPr>
    </w:p>
    <w:p w14:paraId="2E117AC3" w14:textId="70E89A21"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9</w:t>
      </w:r>
      <w:r w:rsidRPr="00744B5E">
        <w:rPr>
          <w:rFonts w:ascii="Times New Roman" w:hAnsi="Times New Roman" w:cs="Times New Roman"/>
          <w:b/>
          <w:bCs/>
        </w:rPr>
        <w:t>. Sihtasutuste seaduse muutmine</w:t>
      </w:r>
    </w:p>
    <w:p w14:paraId="32A32CAC" w14:textId="77777777" w:rsidR="002C46D2" w:rsidRPr="00744B5E" w:rsidRDefault="002C46D2" w:rsidP="0060435A">
      <w:pPr>
        <w:spacing w:after="0" w:line="240" w:lineRule="auto"/>
        <w:jc w:val="both"/>
        <w:rPr>
          <w:rFonts w:ascii="Times New Roman" w:hAnsi="Times New Roman" w:cs="Times New Roman"/>
        </w:rPr>
      </w:pPr>
    </w:p>
    <w:p w14:paraId="40E85B8D" w14:textId="337518B7" w:rsidR="0025478A" w:rsidRPr="00744B5E" w:rsidRDefault="00CD07EF" w:rsidP="00915346">
      <w:pPr>
        <w:spacing w:after="0" w:line="240" w:lineRule="auto"/>
        <w:jc w:val="both"/>
        <w:rPr>
          <w:rFonts w:ascii="Times New Roman" w:hAnsi="Times New Roman" w:cs="Times New Roman"/>
        </w:rPr>
      </w:pPr>
      <w:r w:rsidRPr="00744B5E">
        <w:rPr>
          <w:rFonts w:ascii="Times New Roman" w:hAnsi="Times New Roman" w:cs="Times New Roman"/>
        </w:rPr>
        <w:t>Sihtasutuste seaduses tehakse järgmised muudatused:</w:t>
      </w:r>
    </w:p>
    <w:p w14:paraId="38950D37" w14:textId="77777777" w:rsidR="003A6668" w:rsidRPr="00744B5E" w:rsidRDefault="003A6668" w:rsidP="00915346">
      <w:pPr>
        <w:spacing w:after="0" w:line="240" w:lineRule="auto"/>
        <w:jc w:val="both"/>
        <w:rPr>
          <w:rFonts w:ascii="Times New Roman" w:hAnsi="Times New Roman" w:cs="Times New Roman"/>
        </w:rPr>
      </w:pPr>
    </w:p>
    <w:p w14:paraId="154298F6" w14:textId="2738A5DF" w:rsidR="00915346" w:rsidRPr="00744B5E" w:rsidRDefault="00677D2D" w:rsidP="00915346">
      <w:pPr>
        <w:spacing w:after="0" w:line="240" w:lineRule="auto"/>
        <w:jc w:val="both"/>
        <w:rPr>
          <w:rFonts w:ascii="Times New Roman" w:hAnsi="Times New Roman" w:cs="Times New Roman"/>
          <w:b/>
          <w:bCs/>
        </w:rPr>
      </w:pPr>
      <w:r w:rsidRPr="00744B5E">
        <w:rPr>
          <w:rFonts w:ascii="Times New Roman" w:hAnsi="Times New Roman" w:cs="Times New Roman"/>
          <w:b/>
          <w:bCs/>
        </w:rPr>
        <w:t>1</w:t>
      </w:r>
      <w:r w:rsidR="00915346" w:rsidRPr="00744B5E">
        <w:rPr>
          <w:rFonts w:ascii="Times New Roman" w:hAnsi="Times New Roman" w:cs="Times New Roman"/>
          <w:b/>
          <w:bCs/>
        </w:rPr>
        <w:t xml:space="preserve">) </w:t>
      </w:r>
      <w:r w:rsidR="00915346" w:rsidRPr="00744B5E">
        <w:rPr>
          <w:rFonts w:ascii="Times New Roman" w:hAnsi="Times New Roman" w:cs="Times New Roman"/>
        </w:rPr>
        <w:t>paragrahvi 5 täiendatakse lõikega 5</w:t>
      </w:r>
      <w:r w:rsidR="00915346" w:rsidRPr="00744B5E">
        <w:rPr>
          <w:rFonts w:ascii="Times New Roman" w:hAnsi="Times New Roman" w:cs="Times New Roman"/>
          <w:vertAlign w:val="superscript"/>
        </w:rPr>
        <w:t>1</w:t>
      </w:r>
      <w:r w:rsidR="00915346" w:rsidRPr="00744B5E">
        <w:rPr>
          <w:rFonts w:ascii="Times New Roman" w:hAnsi="Times New Roman" w:cs="Times New Roman"/>
        </w:rPr>
        <w:t> järgmises sõnastuses:</w:t>
      </w:r>
    </w:p>
    <w:p w14:paraId="327A4885" w14:textId="0C1A1CC8" w:rsidR="006E4EAE" w:rsidRPr="00744B5E" w:rsidRDefault="00915346" w:rsidP="0060435A">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Asutaja võib pärast sihtasutuse asutamist loobuda asutaja õigustest, tehes selle kohta avalduse sihtasutusele. Avaldus peab olema notariaalselt tõestatud. Avalduse jõustumisel lõpevad kõik asutaja seaduse või sihtasutuse põhikirja alusel tekkinud õigused.“;</w:t>
      </w:r>
    </w:p>
    <w:p w14:paraId="3239DED2" w14:textId="77777777" w:rsidR="00FD18EC" w:rsidRPr="00744B5E" w:rsidRDefault="00FD18EC" w:rsidP="0060435A">
      <w:pPr>
        <w:spacing w:after="0" w:line="240" w:lineRule="auto"/>
        <w:jc w:val="both"/>
        <w:rPr>
          <w:rFonts w:ascii="Times New Roman" w:hAnsi="Times New Roman" w:cs="Times New Roman"/>
          <w:b/>
          <w:bCs/>
        </w:rPr>
      </w:pPr>
    </w:p>
    <w:p w14:paraId="5DAF6F91" w14:textId="1F4CE6FE" w:rsidR="005619EF" w:rsidRPr="00744B5E" w:rsidRDefault="00677D2D" w:rsidP="0048334D">
      <w:pPr>
        <w:spacing w:after="0" w:line="240" w:lineRule="auto"/>
        <w:jc w:val="both"/>
        <w:rPr>
          <w:rFonts w:ascii="Times New Roman" w:hAnsi="Times New Roman" w:cs="Times New Roman"/>
        </w:rPr>
      </w:pPr>
      <w:r w:rsidRPr="00744B5E">
        <w:rPr>
          <w:rFonts w:ascii="Times New Roman" w:hAnsi="Times New Roman" w:cs="Times New Roman"/>
          <w:b/>
          <w:bCs/>
        </w:rPr>
        <w:t>2</w:t>
      </w:r>
      <w:r w:rsidR="0048334D" w:rsidRPr="00744B5E">
        <w:rPr>
          <w:rFonts w:ascii="Times New Roman" w:hAnsi="Times New Roman" w:cs="Times New Roman"/>
          <w:b/>
          <w:bCs/>
        </w:rPr>
        <w:t>)</w:t>
      </w:r>
      <w:r w:rsidRPr="00744B5E">
        <w:rPr>
          <w:rFonts w:ascii="Times New Roman" w:hAnsi="Times New Roman" w:cs="Times New Roman"/>
          <w:b/>
          <w:bCs/>
        </w:rPr>
        <w:t xml:space="preserve"> </w:t>
      </w:r>
      <w:r w:rsidR="00CD07EF" w:rsidRPr="00744B5E">
        <w:rPr>
          <w:rFonts w:ascii="Times New Roman" w:hAnsi="Times New Roman" w:cs="Times New Roman"/>
        </w:rPr>
        <w:t>paragrahv 16</w:t>
      </w:r>
      <w:r w:rsidR="005619EF" w:rsidRPr="00744B5E">
        <w:rPr>
          <w:rFonts w:ascii="Times New Roman" w:hAnsi="Times New Roman" w:cs="Times New Roman"/>
        </w:rPr>
        <w:t xml:space="preserve"> muudetakse ja sõnastatakse järgmiselt:</w:t>
      </w:r>
    </w:p>
    <w:p w14:paraId="0578F100" w14:textId="64466F6B" w:rsidR="00152FFB" w:rsidRPr="00744B5E" w:rsidRDefault="00152FFB" w:rsidP="0048334D">
      <w:pPr>
        <w:spacing w:after="0" w:line="240" w:lineRule="auto"/>
        <w:jc w:val="both"/>
        <w:rPr>
          <w:rFonts w:ascii="Times New Roman" w:hAnsi="Times New Roman" w:cs="Times New Roman"/>
          <w:b/>
          <w:bCs/>
        </w:rPr>
      </w:pPr>
      <w:r w:rsidRPr="00744B5E">
        <w:rPr>
          <w:rFonts w:ascii="Times New Roman" w:hAnsi="Times New Roman" w:cs="Times New Roman"/>
        </w:rPr>
        <w:t>„</w:t>
      </w:r>
      <w:r w:rsidR="00BA31BB" w:rsidRPr="00744B5E">
        <w:rPr>
          <w:rFonts w:ascii="Times New Roman" w:hAnsi="Times New Roman" w:cs="Times New Roman"/>
          <w:b/>
          <w:bCs/>
        </w:rPr>
        <w:t>§ 16. Juhtorganid</w:t>
      </w:r>
    </w:p>
    <w:p w14:paraId="1314FDF0" w14:textId="77777777" w:rsidR="00BA31BB" w:rsidRPr="00744B5E" w:rsidRDefault="00BA31BB" w:rsidP="0048334D">
      <w:pPr>
        <w:spacing w:after="0" w:line="240" w:lineRule="auto"/>
        <w:jc w:val="both"/>
        <w:rPr>
          <w:rFonts w:ascii="Times New Roman" w:hAnsi="Times New Roman" w:cs="Times New Roman"/>
          <w:b/>
          <w:bCs/>
        </w:rPr>
      </w:pPr>
    </w:p>
    <w:p w14:paraId="73310878" w14:textId="7D2D5135" w:rsidR="00BA31BB" w:rsidRPr="00744B5E" w:rsidRDefault="00BB4BBA" w:rsidP="00BB4BBA">
      <w:pPr>
        <w:spacing w:after="0" w:line="240" w:lineRule="auto"/>
        <w:jc w:val="both"/>
        <w:rPr>
          <w:rFonts w:ascii="Times New Roman" w:hAnsi="Times New Roman" w:cs="Times New Roman"/>
        </w:rPr>
      </w:pPr>
      <w:r w:rsidRPr="00744B5E">
        <w:rPr>
          <w:rFonts w:ascii="Times New Roman" w:hAnsi="Times New Roman" w:cs="Times New Roman"/>
        </w:rPr>
        <w:t xml:space="preserve">(1) Sihtasutuse juhtorganid </w:t>
      </w:r>
      <w:r w:rsidR="00C81A2F" w:rsidRPr="00744B5E">
        <w:rPr>
          <w:rFonts w:ascii="Times New Roman" w:hAnsi="Times New Roman" w:cs="Times New Roman"/>
        </w:rPr>
        <w:t>on</w:t>
      </w:r>
      <w:r w:rsidRPr="00744B5E">
        <w:rPr>
          <w:rFonts w:ascii="Times New Roman" w:hAnsi="Times New Roman" w:cs="Times New Roman"/>
        </w:rPr>
        <w:t xml:space="preserve"> juhatus ja nõukogu.</w:t>
      </w:r>
    </w:p>
    <w:p w14:paraId="2E117AC6" w14:textId="2719462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 </w:t>
      </w:r>
    </w:p>
    <w:p w14:paraId="2E117AC7" w14:textId="78C0F45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Kui sihtasutus ei tegutse avalikes huvides, võib selle juhtorganiks olla üksnes juhatus. Sel juhul on nõukogu pädevus sihtasutuse asutajatel, kui seaduses või sihtasutuse põhikirjas ei </w:t>
      </w:r>
      <w:r w:rsidR="0042629A" w:rsidRPr="00744B5E">
        <w:rPr>
          <w:rFonts w:ascii="Times New Roman" w:hAnsi="Times New Roman" w:cs="Times New Roman"/>
        </w:rPr>
        <w:t>ole ette nähtud</w:t>
      </w:r>
      <w:r w:rsidR="006C2D2E" w:rsidRPr="00744B5E">
        <w:rPr>
          <w:rFonts w:ascii="Times New Roman" w:hAnsi="Times New Roman" w:cs="Times New Roman"/>
        </w:rPr>
        <w:t xml:space="preserve"> </w:t>
      </w:r>
      <w:r w:rsidRPr="00744B5E">
        <w:rPr>
          <w:rFonts w:ascii="Times New Roman" w:hAnsi="Times New Roman" w:cs="Times New Roman"/>
        </w:rPr>
        <w:t>teisiti.“;</w:t>
      </w:r>
    </w:p>
    <w:p w14:paraId="5B562A3B" w14:textId="77777777" w:rsidR="006E4EAE" w:rsidRPr="00744B5E" w:rsidRDefault="006E4EAE" w:rsidP="0060435A">
      <w:pPr>
        <w:spacing w:after="0" w:line="240" w:lineRule="auto"/>
        <w:jc w:val="both"/>
        <w:rPr>
          <w:rFonts w:ascii="Times New Roman" w:hAnsi="Times New Roman" w:cs="Times New Roman"/>
          <w:b/>
          <w:bCs/>
        </w:rPr>
      </w:pPr>
    </w:p>
    <w:p w14:paraId="2E117AC8" w14:textId="041222AD"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19 täiendatakse lõikega 4 järgmises sõnastuses:</w:t>
      </w:r>
    </w:p>
    <w:p w14:paraId="2E117AC9"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Kui sihtasutus ei tegutse avalikes huvides, võib põhikirjaga ette näha, et juhatuse liikmed või osa neist valitakse tähtajatult.“;</w:t>
      </w:r>
    </w:p>
    <w:p w14:paraId="7910377D" w14:textId="77777777" w:rsidR="006E4EAE" w:rsidRPr="00744B5E" w:rsidRDefault="006E4EAE" w:rsidP="0060435A">
      <w:pPr>
        <w:spacing w:after="0" w:line="240" w:lineRule="auto"/>
        <w:jc w:val="both"/>
        <w:rPr>
          <w:rFonts w:ascii="Times New Roman" w:hAnsi="Times New Roman" w:cs="Times New Roman"/>
          <w:b/>
          <w:bCs/>
        </w:rPr>
      </w:pPr>
    </w:p>
    <w:p w14:paraId="2E117ACA" w14:textId="29547B83"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 lõige 3 muudetakse ja sõnastatakse järgmiselt:</w:t>
      </w:r>
    </w:p>
    <w:p w14:paraId="2E117ACB" w14:textId="3C7A4C7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sihtasutuse majanduslik olukord halveneb oluliselt ja juhatuse liikmele määratud või temaga kokku lepitud tasude edasimaksmine või muude hüvede jätkuv võimaldamine oleks sihtasutuse suhtes äärmiselt ebaõiglane, võib sihtasutus kooskõlas käesoleva paragrahvi </w:t>
      </w:r>
      <w:r w:rsidR="4113532A"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2EB5D14B" w14:textId="77777777" w:rsidR="006E4EAE" w:rsidRPr="00744B5E" w:rsidRDefault="006E4EAE" w:rsidP="0060435A">
      <w:pPr>
        <w:spacing w:after="0" w:line="240" w:lineRule="auto"/>
        <w:jc w:val="both"/>
        <w:rPr>
          <w:rFonts w:ascii="Times New Roman" w:hAnsi="Times New Roman" w:cs="Times New Roman"/>
          <w:b/>
          <w:bCs/>
        </w:rPr>
      </w:pPr>
    </w:p>
    <w:p w14:paraId="2E117ACD" w14:textId="3368D175"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26 lõi</w:t>
      </w:r>
      <w:r w:rsidR="00105BE9" w:rsidRPr="00744B5E">
        <w:rPr>
          <w:rFonts w:ascii="Times New Roman" w:hAnsi="Times New Roman" w:cs="Times New Roman"/>
        </w:rPr>
        <w:t>k</w:t>
      </w:r>
      <w:r w:rsidR="00CD07EF" w:rsidRPr="00744B5E">
        <w:rPr>
          <w:rFonts w:ascii="Times New Roman" w:hAnsi="Times New Roman" w:cs="Times New Roman"/>
        </w:rPr>
        <w:t>e 4</w:t>
      </w:r>
      <w:r w:rsidR="00105BE9" w:rsidRPr="00744B5E">
        <w:rPr>
          <w:rFonts w:ascii="Times New Roman" w:hAnsi="Times New Roman" w:cs="Times New Roman"/>
        </w:rPr>
        <w:t xml:space="preserve"> teises lauses asendatakse tekstiosa „</w:t>
      </w:r>
      <w:r w:rsidR="00421119" w:rsidRPr="00744B5E">
        <w:rPr>
          <w:rFonts w:ascii="Times New Roman" w:hAnsi="Times New Roman" w:cs="Times New Roman"/>
        </w:rPr>
        <w:t>mittetulundusühingute seaduse § 78</w:t>
      </w:r>
      <w:r w:rsidR="009F3360" w:rsidRPr="00744B5E">
        <w:rPr>
          <w:rFonts w:ascii="Times New Roman" w:hAnsi="Times New Roman" w:cs="Times New Roman"/>
          <w:vertAlign w:val="superscript"/>
        </w:rPr>
        <w:t>1</w:t>
      </w:r>
      <w:r w:rsidR="009F3360" w:rsidRPr="00744B5E">
        <w:rPr>
          <w:rFonts w:ascii="Times New Roman" w:hAnsi="Times New Roman" w:cs="Times New Roman"/>
        </w:rPr>
        <w:t xml:space="preserve"> 6. lõikes“</w:t>
      </w:r>
      <w:r w:rsidR="0061236A" w:rsidRPr="00744B5E">
        <w:rPr>
          <w:rFonts w:ascii="Times New Roman" w:hAnsi="Times New Roman" w:cs="Times New Roman"/>
        </w:rPr>
        <w:t xml:space="preserve"> tekstiosaga „</w:t>
      </w:r>
      <w:r w:rsidR="00CD07EF" w:rsidRPr="00744B5E">
        <w:rPr>
          <w:rFonts w:ascii="Times New Roman" w:hAnsi="Times New Roman" w:cs="Times New Roman"/>
        </w:rPr>
        <w:t>äriregistri seaduse § 10 5. lõikes“;</w:t>
      </w:r>
    </w:p>
    <w:p w14:paraId="7934214D" w14:textId="77777777" w:rsidR="006E4EAE" w:rsidRPr="00744B5E" w:rsidRDefault="006E4EAE" w:rsidP="0060435A">
      <w:pPr>
        <w:spacing w:after="0" w:line="240" w:lineRule="auto"/>
        <w:jc w:val="both"/>
        <w:rPr>
          <w:rFonts w:ascii="Times New Roman" w:hAnsi="Times New Roman" w:cs="Times New Roman"/>
          <w:b/>
          <w:bCs/>
        </w:rPr>
      </w:pPr>
    </w:p>
    <w:p w14:paraId="1F351AA6" w14:textId="5FC3CA41"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29 lõiget 1 täiendatakse </w:t>
      </w:r>
      <w:r w:rsidR="532F14CA" w:rsidRPr="00744B5E">
        <w:rPr>
          <w:rFonts w:ascii="Times New Roman" w:hAnsi="Times New Roman" w:cs="Times New Roman"/>
        </w:rPr>
        <w:t>kolmanda ja neljanda lausega järgmises sõnastuses:</w:t>
      </w:r>
    </w:p>
    <w:p w14:paraId="2E117ACE" w14:textId="6AAC1D2F"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„Koosoleku toimumisest ja selle päevakorrast tuleb ette teatada vähemalt üks päev, kui põhikirjaga ei ole ette nähtud pikemat tähtaega. Koosoleku teade edastatakse nõukogu liikme elektronposti aadressile, kui põhikirjas ei </w:t>
      </w:r>
      <w:r w:rsidR="000874EA" w:rsidRPr="00744B5E">
        <w:rPr>
          <w:rFonts w:ascii="Times New Roman" w:hAnsi="Times New Roman" w:cs="Times New Roman"/>
        </w:rPr>
        <w:t>ole ette nähtud</w:t>
      </w:r>
      <w:r w:rsidRPr="00744B5E">
        <w:rPr>
          <w:rFonts w:ascii="Times New Roman" w:hAnsi="Times New Roman" w:cs="Times New Roman"/>
        </w:rPr>
        <w:t xml:space="preserve"> teisiti.“;</w:t>
      </w:r>
    </w:p>
    <w:p w14:paraId="7858AC15" w14:textId="77777777" w:rsidR="006E4EAE" w:rsidRPr="00744B5E" w:rsidRDefault="006E4EAE" w:rsidP="0060435A">
      <w:pPr>
        <w:spacing w:after="0" w:line="240" w:lineRule="auto"/>
        <w:jc w:val="both"/>
        <w:rPr>
          <w:rFonts w:ascii="Times New Roman" w:hAnsi="Times New Roman" w:cs="Times New Roman"/>
          <w:b/>
          <w:bCs/>
        </w:rPr>
      </w:pPr>
    </w:p>
    <w:p w14:paraId="6005591F" w14:textId="5B601515"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29 lõiget 2 täiendatakse </w:t>
      </w:r>
      <w:r w:rsidR="2AA7B24D" w:rsidRPr="00744B5E">
        <w:rPr>
          <w:rFonts w:ascii="Times New Roman" w:hAnsi="Times New Roman" w:cs="Times New Roman"/>
        </w:rPr>
        <w:t>kolmanda lausega järgmises sõnastuses:</w:t>
      </w:r>
    </w:p>
    <w:p w14:paraId="2E117ACF" w14:textId="2BA82B83"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„Nõukogu liiget ei või koosolekul ega otsuse tegemisel esindada teine nõukogu liige ega kolmas isik.“;</w:t>
      </w:r>
    </w:p>
    <w:p w14:paraId="0F35B6E5" w14:textId="77777777" w:rsidR="006E4EAE" w:rsidRPr="00744B5E" w:rsidRDefault="006E4EAE" w:rsidP="0060435A">
      <w:pPr>
        <w:spacing w:after="0" w:line="240" w:lineRule="auto"/>
        <w:jc w:val="both"/>
        <w:rPr>
          <w:rFonts w:ascii="Times New Roman" w:hAnsi="Times New Roman" w:cs="Times New Roman"/>
          <w:b/>
          <w:bCs/>
        </w:rPr>
      </w:pPr>
    </w:p>
    <w:p w14:paraId="2E117AD0" w14:textId="6208D38C"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 lõi</w:t>
      </w:r>
      <w:r w:rsidR="3C24DE3A" w:rsidRPr="00744B5E">
        <w:rPr>
          <w:rFonts w:ascii="Times New Roman" w:hAnsi="Times New Roman" w:cs="Times New Roman"/>
        </w:rPr>
        <w:t>ke</w:t>
      </w:r>
      <w:r w:rsidR="00CD07EF" w:rsidRPr="00744B5E">
        <w:rPr>
          <w:rFonts w:ascii="Times New Roman" w:hAnsi="Times New Roman" w:cs="Times New Roman"/>
        </w:rPr>
        <w:t xml:space="preserve"> 3 </w:t>
      </w:r>
      <w:r w:rsidR="2F91800E" w:rsidRPr="00744B5E">
        <w:rPr>
          <w:rFonts w:ascii="Times New Roman" w:hAnsi="Times New Roman" w:cs="Times New Roman"/>
        </w:rPr>
        <w:t xml:space="preserve">teist lauset </w:t>
      </w:r>
      <w:r w:rsidR="00CD07EF" w:rsidRPr="00744B5E">
        <w:rPr>
          <w:rFonts w:ascii="Times New Roman" w:hAnsi="Times New Roman" w:cs="Times New Roman"/>
        </w:rPr>
        <w:t>täiendatakse pärast tekstiosa „alates taotluse</w:t>
      </w:r>
      <w:r w:rsidR="004630F1" w:rsidRPr="00744B5E">
        <w:rPr>
          <w:rFonts w:ascii="Times New Roman" w:hAnsi="Times New Roman" w:cs="Times New Roman"/>
        </w:rPr>
        <w:t xml:space="preserve"> saamisest</w:t>
      </w:r>
      <w:r w:rsidR="00CD07EF" w:rsidRPr="00744B5E">
        <w:rPr>
          <w:rFonts w:ascii="Times New Roman" w:hAnsi="Times New Roman" w:cs="Times New Roman"/>
        </w:rPr>
        <w:t>“ tekstiosaga „või</w:t>
      </w:r>
      <w:r w:rsidR="00867ED3" w:rsidRPr="00744B5E">
        <w:rPr>
          <w:rFonts w:ascii="Times New Roman" w:hAnsi="Times New Roman" w:cs="Times New Roman"/>
        </w:rPr>
        <w:t>,</w:t>
      </w:r>
      <w:r w:rsidR="00CD07EF" w:rsidRPr="00744B5E">
        <w:rPr>
          <w:rFonts w:ascii="Times New Roman" w:hAnsi="Times New Roman" w:cs="Times New Roman"/>
        </w:rPr>
        <w:t xml:space="preserve"> kui koosolek ei toimu kolme nädala jooksul</w:t>
      </w:r>
      <w:r w:rsidR="00867ED3" w:rsidRPr="00744B5E">
        <w:rPr>
          <w:rFonts w:ascii="Times New Roman" w:hAnsi="Times New Roman" w:cs="Times New Roman"/>
        </w:rPr>
        <w:t>,</w:t>
      </w:r>
      <w:r w:rsidR="00CD07EF" w:rsidRPr="00744B5E">
        <w:rPr>
          <w:rFonts w:ascii="Times New Roman" w:hAnsi="Times New Roman" w:cs="Times New Roman"/>
        </w:rPr>
        <w:t xml:space="preserve"> alates taotluse“;</w:t>
      </w:r>
    </w:p>
    <w:p w14:paraId="70CAEDAF" w14:textId="77777777" w:rsidR="006E4EAE" w:rsidRPr="00744B5E" w:rsidRDefault="006E4EAE" w:rsidP="0060435A">
      <w:pPr>
        <w:spacing w:after="0" w:line="240" w:lineRule="auto"/>
        <w:jc w:val="both"/>
        <w:rPr>
          <w:rFonts w:ascii="Times New Roman" w:hAnsi="Times New Roman" w:cs="Times New Roman"/>
          <w:b/>
          <w:bCs/>
        </w:rPr>
      </w:pPr>
    </w:p>
    <w:p w14:paraId="2E117AD1" w14:textId="3917862B" w:rsidR="002F2378" w:rsidRPr="00744B5E" w:rsidRDefault="007A4CD9" w:rsidP="7B17C900">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 täiendatakse lõikega 3</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D2" w14:textId="7FAD0B14"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Kui nõukogu koosolek kutsutakse kokku nõukogu liikme, juhatuse või audiitori nõudel, või</w:t>
      </w:r>
      <w:r w:rsidR="1F287BEC" w:rsidRPr="00744B5E">
        <w:rPr>
          <w:rFonts w:ascii="Times New Roman" w:hAnsi="Times New Roman" w:cs="Times New Roman"/>
        </w:rPr>
        <w:t>b</w:t>
      </w:r>
      <w:r w:rsidRPr="00744B5E">
        <w:rPr>
          <w:rFonts w:ascii="Times New Roman" w:hAnsi="Times New Roman" w:cs="Times New Roman"/>
        </w:rPr>
        <w:t xml:space="preserve"> nõukogu liige, juhatus või audiitor</w:t>
      </w:r>
      <w:r w:rsidR="01F00D49" w:rsidRPr="00744B5E">
        <w:rPr>
          <w:rFonts w:ascii="Times New Roman" w:hAnsi="Times New Roman" w:cs="Times New Roman"/>
        </w:rPr>
        <w:t xml:space="preserve"> </w:t>
      </w:r>
      <w:r w:rsidRPr="00744B5E">
        <w:rPr>
          <w:rFonts w:ascii="Times New Roman" w:hAnsi="Times New Roman" w:cs="Times New Roman"/>
        </w:rPr>
        <w:t>sama</w:t>
      </w:r>
      <w:r w:rsidR="01F00D49" w:rsidRPr="00744B5E">
        <w:rPr>
          <w:rFonts w:ascii="Times New Roman" w:hAnsi="Times New Roman" w:cs="Times New Roman"/>
        </w:rPr>
        <w:t>l ajal</w:t>
      </w:r>
      <w:r w:rsidRPr="00744B5E">
        <w:rPr>
          <w:rFonts w:ascii="Times New Roman" w:hAnsi="Times New Roman" w:cs="Times New Roman"/>
        </w:rPr>
        <w:t xml:space="preserve"> koosoleku kokkukutsumise taotluse esitamisega </w:t>
      </w:r>
      <w:r w:rsidR="01F00D49"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64DBE8A1" w14:textId="77777777" w:rsidR="006E4EAE" w:rsidRPr="00744B5E" w:rsidRDefault="006E4EAE" w:rsidP="0060435A">
      <w:pPr>
        <w:spacing w:after="0" w:line="240" w:lineRule="auto"/>
        <w:jc w:val="both"/>
        <w:rPr>
          <w:rFonts w:ascii="Times New Roman" w:hAnsi="Times New Roman" w:cs="Times New Roman"/>
          <w:b/>
          <w:bCs/>
        </w:rPr>
      </w:pPr>
    </w:p>
    <w:p w14:paraId="2E117AD3" w14:textId="7A1BF05D"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täiendatakse lõikega 5 järgmises sõnastuses:</w:t>
      </w:r>
    </w:p>
    <w:p w14:paraId="2E117AD4" w14:textId="1CE114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Käesoleva paragrahvi lõigetes 2</w:t>
      </w:r>
      <w:r w:rsidR="00F01508" w:rsidRPr="00744B5E">
        <w:rPr>
          <w:rFonts w:ascii="Times New Roman" w:hAnsi="Times New Roman" w:cs="Times New Roman"/>
        </w:rPr>
        <w:t>–</w:t>
      </w:r>
      <w:r w:rsidRPr="00744B5E">
        <w:rPr>
          <w:rFonts w:ascii="Times New Roman" w:hAnsi="Times New Roman" w:cs="Times New Roman"/>
        </w:rPr>
        <w:t>4 sätestatut ei kohaldata, kui nõukogu kõik liikmed otsusega nõustuvad ja selle allkirjastavad.“;</w:t>
      </w:r>
    </w:p>
    <w:p w14:paraId="0893AA92" w14:textId="77777777" w:rsidR="006E4EAE" w:rsidRPr="00744B5E" w:rsidRDefault="006E4EAE" w:rsidP="0060435A">
      <w:pPr>
        <w:spacing w:after="0" w:line="240" w:lineRule="auto"/>
        <w:jc w:val="both"/>
        <w:rPr>
          <w:rFonts w:ascii="Times New Roman" w:hAnsi="Times New Roman" w:cs="Times New Roman"/>
          <w:b/>
          <w:bCs/>
        </w:rPr>
      </w:pPr>
    </w:p>
    <w:p w14:paraId="2E117AD6" w14:textId="4B9BDD8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30 lõi</w:t>
      </w:r>
      <w:r w:rsidR="00F565AF" w:rsidRPr="00744B5E">
        <w:rPr>
          <w:rFonts w:ascii="Times New Roman" w:hAnsi="Times New Roman" w:cs="Times New Roman"/>
        </w:rPr>
        <w:t>kes</w:t>
      </w:r>
      <w:r w:rsidRPr="00744B5E">
        <w:rPr>
          <w:rFonts w:ascii="Times New Roman" w:hAnsi="Times New Roman" w:cs="Times New Roman"/>
        </w:rPr>
        <w:t xml:space="preserve"> 1 </w:t>
      </w:r>
      <w:r w:rsidR="00F565AF" w:rsidRPr="00744B5E">
        <w:rPr>
          <w:rFonts w:ascii="Times New Roman" w:hAnsi="Times New Roman" w:cs="Times New Roman"/>
        </w:rPr>
        <w:t xml:space="preserve">asendatakse tekstiosa „koosolekul osalenud“ tekstiosaga „hääletamisel osalenud hääleõiguslikest“; </w:t>
      </w:r>
    </w:p>
    <w:p w14:paraId="179E8BBE" w14:textId="77777777" w:rsidR="006E4EAE" w:rsidRPr="00744B5E" w:rsidRDefault="006E4EAE" w:rsidP="0060435A">
      <w:pPr>
        <w:spacing w:after="0" w:line="240" w:lineRule="auto"/>
        <w:jc w:val="both"/>
        <w:rPr>
          <w:rFonts w:ascii="Times New Roman" w:hAnsi="Times New Roman" w:cs="Times New Roman"/>
          <w:b/>
          <w:bCs/>
        </w:rPr>
      </w:pPr>
    </w:p>
    <w:p w14:paraId="2E117AD7" w14:textId="367D01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30</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D8" w14:textId="74B652B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„(1</w:t>
      </w:r>
      <w:r w:rsidRPr="00744B5E">
        <w:rPr>
          <w:rFonts w:ascii="Times New Roman" w:hAnsi="Times New Roman" w:cs="Times New Roman"/>
          <w:vertAlign w:val="superscript"/>
        </w:rPr>
        <w:t>1</w:t>
      </w:r>
      <w:r w:rsidRPr="00744B5E">
        <w:rPr>
          <w:rFonts w:ascii="Times New Roman" w:hAnsi="Times New Roman" w:cs="Times New Roman"/>
        </w:rPr>
        <w:t xml:space="preserve">) Kui nõukogu kokkukutsumisel on rikutud seaduse või põhikirja nõudeid, ei ole nõukogu õigustatud otsuseid vastu võtma, välja arvatud </w:t>
      </w:r>
      <w:r w:rsidR="00B05B0E" w:rsidRPr="00744B5E">
        <w:rPr>
          <w:rFonts w:ascii="Times New Roman" w:hAnsi="Times New Roman" w:cs="Times New Roman"/>
        </w:rPr>
        <w:t>juhul</w:t>
      </w:r>
      <w:r w:rsidRPr="00744B5E">
        <w:rPr>
          <w:rFonts w:ascii="Times New Roman" w:hAnsi="Times New Roman" w:cs="Times New Roman"/>
        </w:rPr>
        <w:t>, kui nõukogu koosolekul osalevad kõik nõukogu liikmed ja nad on nõus koosolekut pidama. Sellisel nõukogu koosolekul tehtud otsused on kehtivad ka juhul, kui nõukogu liikmed, kelle suhtes kokkukutsumise korda rikuti, kiidavad otsuse heaks.“;</w:t>
      </w:r>
    </w:p>
    <w:p w14:paraId="72779918" w14:textId="77777777" w:rsidR="006E4EAE" w:rsidRPr="00744B5E" w:rsidRDefault="006E4EAE" w:rsidP="0060435A">
      <w:pPr>
        <w:spacing w:after="0" w:line="240" w:lineRule="auto"/>
        <w:jc w:val="both"/>
        <w:rPr>
          <w:rFonts w:ascii="Times New Roman" w:hAnsi="Times New Roman" w:cs="Times New Roman"/>
          <w:b/>
          <w:bCs/>
        </w:rPr>
      </w:pPr>
    </w:p>
    <w:p w14:paraId="2E117AD9" w14:textId="063B458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30</w:t>
      </w:r>
      <w:r w:rsidRPr="00744B5E">
        <w:rPr>
          <w:rFonts w:ascii="Times New Roman" w:hAnsi="Times New Roman" w:cs="Times New Roman"/>
          <w:vertAlign w:val="superscript"/>
        </w:rPr>
        <w:t>1</w:t>
      </w:r>
      <w:r w:rsidRPr="00744B5E">
        <w:rPr>
          <w:rFonts w:ascii="Times New Roman" w:hAnsi="Times New Roman" w:cs="Times New Roman"/>
        </w:rPr>
        <w:t xml:space="preserve"> lõige 2 tunnistatakse kehtetuks;</w:t>
      </w:r>
    </w:p>
    <w:p w14:paraId="2C6738EE" w14:textId="77777777" w:rsidR="006E4EAE" w:rsidRPr="00744B5E" w:rsidRDefault="006E4EAE" w:rsidP="0060435A">
      <w:pPr>
        <w:spacing w:after="0" w:line="240" w:lineRule="auto"/>
        <w:jc w:val="both"/>
        <w:rPr>
          <w:rFonts w:ascii="Times New Roman" w:hAnsi="Times New Roman" w:cs="Times New Roman"/>
          <w:b/>
          <w:bCs/>
        </w:rPr>
      </w:pPr>
    </w:p>
    <w:p w14:paraId="2E117ADB" w14:textId="703D974B" w:rsidR="002F2378" w:rsidRPr="00744B5E" w:rsidRDefault="00CD07EF" w:rsidP="00E81992">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36 lõi</w:t>
      </w:r>
      <w:r w:rsidR="00E81992" w:rsidRPr="00744B5E">
        <w:rPr>
          <w:rFonts w:ascii="Times New Roman" w:hAnsi="Times New Roman" w:cs="Times New Roman"/>
        </w:rPr>
        <w:t>ke</w:t>
      </w:r>
      <w:r w:rsidRPr="00744B5E">
        <w:rPr>
          <w:rFonts w:ascii="Times New Roman" w:hAnsi="Times New Roman" w:cs="Times New Roman"/>
        </w:rPr>
        <w:t xml:space="preserve"> 4 </w:t>
      </w:r>
      <w:r w:rsidR="005A2F1A" w:rsidRPr="00744B5E">
        <w:rPr>
          <w:rFonts w:ascii="Times New Roman" w:hAnsi="Times New Roman" w:cs="Times New Roman"/>
        </w:rPr>
        <w:t>esimeses lauses asendatakse sõna „isikukoodid“ sõnaga „registrikoodid</w:t>
      </w:r>
      <w:r w:rsidR="006958D6" w:rsidRPr="00744B5E">
        <w:rPr>
          <w:rFonts w:ascii="Times New Roman" w:hAnsi="Times New Roman" w:cs="Times New Roman"/>
        </w:rPr>
        <w:t>“</w:t>
      </w:r>
      <w:r w:rsidR="005A2F1A" w:rsidRPr="00744B5E">
        <w:rPr>
          <w:rFonts w:ascii="Times New Roman" w:hAnsi="Times New Roman" w:cs="Times New Roman"/>
        </w:rPr>
        <w:t xml:space="preserve">; </w:t>
      </w:r>
    </w:p>
    <w:p w14:paraId="37E15C63" w14:textId="77777777" w:rsidR="006E4EAE" w:rsidRPr="00744B5E" w:rsidRDefault="006E4EAE" w:rsidP="0060435A">
      <w:pPr>
        <w:spacing w:after="0" w:line="240" w:lineRule="auto"/>
        <w:jc w:val="both"/>
        <w:rPr>
          <w:rFonts w:ascii="Times New Roman" w:hAnsi="Times New Roman" w:cs="Times New Roman"/>
          <w:b/>
          <w:bCs/>
        </w:rPr>
      </w:pPr>
    </w:p>
    <w:p w14:paraId="68D9B041" w14:textId="5AB42A57" w:rsidR="007A4CD9" w:rsidRPr="00744B5E" w:rsidRDefault="007A4CD9" w:rsidP="0060435A">
      <w:pPr>
        <w:spacing w:after="0" w:line="240" w:lineRule="auto"/>
        <w:jc w:val="both"/>
        <w:rPr>
          <w:rFonts w:ascii="Times New Roman" w:hAnsi="Times New Roman" w:cs="Times New Roman"/>
        </w:rPr>
      </w:pPr>
      <w:r w:rsidRPr="00744B5E">
        <w:rPr>
          <w:rFonts w:ascii="Times New Roman" w:hAnsi="Times New Roman" w:cs="Times New Roman"/>
          <w:b/>
          <w:bCs/>
        </w:rPr>
        <w:t>15)</w:t>
      </w:r>
      <w:r w:rsidRPr="00744B5E">
        <w:rPr>
          <w:rFonts w:ascii="Times New Roman" w:hAnsi="Times New Roman" w:cs="Times New Roman"/>
        </w:rPr>
        <w:t xml:space="preserve"> </w:t>
      </w:r>
      <w:r w:rsidR="00FF5832" w:rsidRPr="00744B5E">
        <w:rPr>
          <w:rFonts w:ascii="Times New Roman" w:hAnsi="Times New Roman" w:cs="Times New Roman"/>
        </w:rPr>
        <w:t xml:space="preserve">paragrahvi </w:t>
      </w:r>
      <w:r w:rsidR="00F2773A" w:rsidRPr="00744B5E">
        <w:rPr>
          <w:rFonts w:ascii="Times New Roman" w:hAnsi="Times New Roman" w:cs="Times New Roman"/>
        </w:rPr>
        <w:t>41</w:t>
      </w:r>
      <w:r w:rsidR="0059063F" w:rsidRPr="00744B5E">
        <w:rPr>
          <w:rFonts w:ascii="Times New Roman" w:hAnsi="Times New Roman" w:cs="Times New Roman"/>
        </w:rPr>
        <w:t xml:space="preserve"> lõike 2 punkt 1 muudetakse ja sõnastatakse järgmiselt:</w:t>
      </w:r>
    </w:p>
    <w:p w14:paraId="16240004" w14:textId="6C6056A6" w:rsidR="00865104" w:rsidRPr="00744B5E" w:rsidRDefault="00865104" w:rsidP="0060435A">
      <w:pPr>
        <w:spacing w:after="0" w:line="240" w:lineRule="auto"/>
        <w:jc w:val="both"/>
        <w:rPr>
          <w:rFonts w:ascii="Times New Roman" w:hAnsi="Times New Roman" w:cs="Times New Roman"/>
        </w:rPr>
      </w:pPr>
      <w:r w:rsidRPr="00744B5E">
        <w:rPr>
          <w:rFonts w:ascii="Times New Roman" w:hAnsi="Times New Roman" w:cs="Times New Roman"/>
        </w:rPr>
        <w:t xml:space="preserve">„1) kõik asutajad on surnud, </w:t>
      </w:r>
      <w:r w:rsidR="00A867D0" w:rsidRPr="00744B5E">
        <w:rPr>
          <w:rFonts w:ascii="Times New Roman" w:hAnsi="Times New Roman" w:cs="Times New Roman"/>
        </w:rPr>
        <w:t>lõppenud või loobunud asutajaõigustest;“;</w:t>
      </w:r>
    </w:p>
    <w:p w14:paraId="7C1016B9" w14:textId="77777777" w:rsidR="00FF5832" w:rsidRPr="00744B5E" w:rsidRDefault="00FF5832" w:rsidP="0060435A">
      <w:pPr>
        <w:spacing w:after="0" w:line="240" w:lineRule="auto"/>
        <w:jc w:val="both"/>
        <w:rPr>
          <w:rFonts w:ascii="Times New Roman" w:hAnsi="Times New Roman" w:cs="Times New Roman"/>
        </w:rPr>
      </w:pPr>
    </w:p>
    <w:p w14:paraId="2E117ADC" w14:textId="5D25245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49 lõige 3 tunnistatakse kehtetuks;</w:t>
      </w:r>
    </w:p>
    <w:p w14:paraId="49735920" w14:textId="77777777" w:rsidR="006E4EAE" w:rsidRPr="00744B5E" w:rsidRDefault="006E4EAE" w:rsidP="0060435A">
      <w:pPr>
        <w:spacing w:after="0" w:line="240" w:lineRule="auto"/>
        <w:jc w:val="both"/>
        <w:rPr>
          <w:rFonts w:ascii="Times New Roman" w:hAnsi="Times New Roman" w:cs="Times New Roman"/>
          <w:b/>
          <w:bCs/>
        </w:rPr>
      </w:pPr>
    </w:p>
    <w:p w14:paraId="69EE905B" w14:textId="5A1F360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57 lõiget 1 täiendatakse </w:t>
      </w:r>
      <w:r w:rsidR="178AE478" w:rsidRPr="00744B5E">
        <w:rPr>
          <w:rFonts w:ascii="Times New Roman" w:hAnsi="Times New Roman" w:cs="Times New Roman"/>
        </w:rPr>
        <w:t>teise lausega järgmises sõnastuses:</w:t>
      </w:r>
    </w:p>
    <w:p w14:paraId="2E117ADD" w14:textId="2FACD84C"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„Avaldusele lisatakse likvideerimise lõpparuanne.“;</w:t>
      </w:r>
    </w:p>
    <w:p w14:paraId="4887A096" w14:textId="77777777" w:rsidR="006E4EAE" w:rsidRPr="00744B5E" w:rsidRDefault="006E4EAE" w:rsidP="0060435A">
      <w:pPr>
        <w:spacing w:after="0" w:line="240" w:lineRule="auto"/>
        <w:jc w:val="both"/>
        <w:rPr>
          <w:rFonts w:ascii="Times New Roman" w:hAnsi="Times New Roman" w:cs="Times New Roman"/>
          <w:b/>
          <w:bCs/>
        </w:rPr>
      </w:pPr>
    </w:p>
    <w:p w14:paraId="2E117ADE" w14:textId="42156ED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59 lõiked 1</w:t>
      </w:r>
      <w:r w:rsidR="005C69B6" w:rsidRPr="00744B5E">
        <w:rPr>
          <w:rFonts w:ascii="Times New Roman" w:hAnsi="Times New Roman" w:cs="Times New Roman"/>
        </w:rPr>
        <w:t xml:space="preserve"> ja </w:t>
      </w:r>
      <w:r w:rsidR="00254EE9"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DF" w14:textId="3305950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Likvideerijad annavad</w:t>
      </w:r>
      <w:r w:rsidR="0049572E" w:rsidRPr="00744B5E">
        <w:rPr>
          <w:rFonts w:ascii="Times New Roman" w:hAnsi="Times New Roman" w:cs="Times New Roman"/>
        </w:rPr>
        <w:t xml:space="preserve"> kuni kümne aasta pikkuse säilitustähtajaga</w:t>
      </w:r>
      <w:r w:rsidRPr="00744B5E">
        <w:rPr>
          <w:rFonts w:ascii="Times New Roman" w:hAnsi="Times New Roman" w:cs="Times New Roman"/>
        </w:rPr>
        <w:t xml:space="preserve"> sihtasutuse dokumendid hoiule likvideerijale, arhiivipidajale või muule usaldusväärsele isikule</w:t>
      </w:r>
      <w:r w:rsidR="0049572E" w:rsidRPr="00744B5E">
        <w:rPr>
          <w:rFonts w:ascii="Times New Roman" w:hAnsi="Times New Roman" w:cs="Times New Roman"/>
        </w:rPr>
        <w:t xml:space="preserve"> (</w:t>
      </w:r>
      <w:r w:rsidR="0049572E" w:rsidRPr="00744B5E">
        <w:rPr>
          <w:rFonts w:ascii="Times New Roman" w:hAnsi="Times New Roman" w:cs="Times New Roman"/>
          <w:i/>
          <w:iCs/>
        </w:rPr>
        <w:t>dokumentide hoidja</w:t>
      </w:r>
      <w:r w:rsidR="0049572E" w:rsidRPr="00744B5E">
        <w:rPr>
          <w:rFonts w:ascii="Times New Roman" w:hAnsi="Times New Roman" w:cs="Times New Roman"/>
        </w:rPr>
        <w:t>)</w:t>
      </w:r>
      <w:r w:rsidRPr="00744B5E">
        <w:rPr>
          <w:rFonts w:ascii="Times New Roman" w:hAnsi="Times New Roman" w:cs="Times New Roman"/>
        </w:rPr>
        <w:t xml:space="preserve">. Üle </w:t>
      </w:r>
      <w:r w:rsidR="004A3193"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4A3193"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9DCE745" w14:textId="77777777" w:rsidR="006E4EAE" w:rsidRPr="00744B5E" w:rsidRDefault="006E4EAE" w:rsidP="0060435A">
      <w:pPr>
        <w:spacing w:after="0" w:line="240" w:lineRule="auto"/>
        <w:jc w:val="both"/>
        <w:rPr>
          <w:rFonts w:ascii="Times New Roman" w:hAnsi="Times New Roman" w:cs="Times New Roman"/>
        </w:rPr>
      </w:pPr>
    </w:p>
    <w:p w14:paraId="2E117AE1" w14:textId="144831B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Dokumentide hoidja nimi, isiku- või registrikood ja elektronposti aadress kantakse registrisse likvideerijate avalduse alusel, kohtu määratud hoidja puhul kohtumääruse alusel. Registripidajale esita</w:t>
      </w:r>
      <w:r w:rsidR="004A3193" w:rsidRPr="00744B5E">
        <w:rPr>
          <w:rFonts w:ascii="Times New Roman" w:hAnsi="Times New Roman" w:cs="Times New Roman"/>
        </w:rPr>
        <w:t xml:space="preserve">takse </w:t>
      </w:r>
      <w:r w:rsidRPr="00744B5E">
        <w:rPr>
          <w:rFonts w:ascii="Times New Roman" w:hAnsi="Times New Roman" w:cs="Times New Roman"/>
        </w:rPr>
        <w:t>ka dokumentide hoidja kinnitus selle kohta, et ta on nõus olema dokumentide hoidja. Dokumentide hoidja vahetatakse ja uus hoidja kantakse registrisse kohtumääruse alusel.“.</w:t>
      </w:r>
    </w:p>
    <w:p w14:paraId="1369C989" w14:textId="77777777" w:rsidR="006E4EAE" w:rsidRPr="00744B5E" w:rsidRDefault="006E4EAE" w:rsidP="0060435A">
      <w:pPr>
        <w:spacing w:after="0" w:line="240" w:lineRule="auto"/>
        <w:jc w:val="both"/>
        <w:rPr>
          <w:rFonts w:ascii="Times New Roman" w:hAnsi="Times New Roman" w:cs="Times New Roman"/>
          <w:b/>
          <w:bCs/>
        </w:rPr>
      </w:pPr>
    </w:p>
    <w:p w14:paraId="2E117AE6" w14:textId="0035D65E"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0</w:t>
      </w:r>
      <w:r w:rsidRPr="00744B5E">
        <w:rPr>
          <w:rFonts w:ascii="Times New Roman" w:hAnsi="Times New Roman" w:cs="Times New Roman"/>
          <w:b/>
          <w:bCs/>
        </w:rPr>
        <w:t>. Tsiviilseadustiku üldosa seaduse muutmine</w:t>
      </w:r>
    </w:p>
    <w:p w14:paraId="06D8D789" w14:textId="77777777" w:rsidR="006E4EAE" w:rsidRPr="00744B5E" w:rsidRDefault="006E4EAE" w:rsidP="0060435A">
      <w:pPr>
        <w:spacing w:after="0" w:line="240" w:lineRule="auto"/>
        <w:jc w:val="both"/>
        <w:rPr>
          <w:rFonts w:ascii="Times New Roman" w:hAnsi="Times New Roman" w:cs="Times New Roman"/>
        </w:rPr>
      </w:pPr>
    </w:p>
    <w:p w14:paraId="2E117AE7" w14:textId="2F41B56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Tsiviilseadustiku üldosa seaduses tehakse järgmised muudatused:</w:t>
      </w:r>
    </w:p>
    <w:p w14:paraId="723738BE" w14:textId="77777777" w:rsidR="006E4EAE" w:rsidRPr="00744B5E" w:rsidRDefault="006E4EAE" w:rsidP="0060435A">
      <w:pPr>
        <w:spacing w:after="0" w:line="240" w:lineRule="auto"/>
        <w:jc w:val="both"/>
        <w:rPr>
          <w:rFonts w:ascii="Times New Roman" w:hAnsi="Times New Roman" w:cs="Times New Roman"/>
          <w:b/>
          <w:bCs/>
        </w:rPr>
      </w:pPr>
    </w:p>
    <w:p w14:paraId="2E117AE8" w14:textId="5AF7DF1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33 täiendatakse lõigetega 1</w:t>
      </w:r>
      <w:r w:rsidRPr="00744B5E">
        <w:rPr>
          <w:rFonts w:ascii="Times New Roman" w:hAnsi="Times New Roman" w:cs="Times New Roman"/>
          <w:vertAlign w:val="superscript"/>
        </w:rPr>
        <w:t>1</w:t>
      </w:r>
      <w:r w:rsidRPr="00744B5E">
        <w:rPr>
          <w:rFonts w:ascii="Times New Roman" w:hAnsi="Times New Roman" w:cs="Times New Roman"/>
        </w:rPr>
        <w:t xml:space="preserve"> ja 1</w:t>
      </w:r>
      <w:r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2E117AE9"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Hääle andmisel tuleb arvestada juriidilise isiku huvidega.</w:t>
      </w:r>
    </w:p>
    <w:p w14:paraId="48536A6B" w14:textId="77777777" w:rsidR="00ED7CD0" w:rsidRPr="00744B5E" w:rsidRDefault="00ED7CD0" w:rsidP="0060435A">
      <w:pPr>
        <w:spacing w:after="0" w:line="240" w:lineRule="auto"/>
        <w:jc w:val="both"/>
        <w:rPr>
          <w:rFonts w:ascii="Times New Roman" w:hAnsi="Times New Roman" w:cs="Times New Roman"/>
        </w:rPr>
      </w:pPr>
    </w:p>
    <w:p w14:paraId="2E117AEA" w14:textId="05A5E51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2</w:t>
      </w:r>
      <w:r w:rsidRPr="00744B5E">
        <w:rPr>
          <w:rFonts w:ascii="Times New Roman" w:hAnsi="Times New Roman" w:cs="Times New Roman"/>
        </w:rPr>
        <w:t>) Seadusest, põhikirjast või ühingulepingust tuleneva kindla sisuga hääle andmise kohustuse korral asendab häält jõustunud või viivitamata täitmisele kuuluv kohtulahend, millega kohustatakse hääle andmiseks kohustatud isikut vastava sisuga hääl andma.“;</w:t>
      </w:r>
    </w:p>
    <w:p w14:paraId="2EB9F0BE" w14:textId="77777777" w:rsidR="00ED7CD0" w:rsidRPr="00744B5E" w:rsidRDefault="00ED7CD0" w:rsidP="0060435A">
      <w:pPr>
        <w:spacing w:after="0" w:line="240" w:lineRule="auto"/>
        <w:jc w:val="both"/>
        <w:rPr>
          <w:rFonts w:ascii="Times New Roman" w:hAnsi="Times New Roman" w:cs="Times New Roman"/>
          <w:b/>
          <w:bCs/>
        </w:rPr>
      </w:pPr>
    </w:p>
    <w:p w14:paraId="3334D349" w14:textId="1F84F7B6"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 xml:space="preserve">paragrahvi 33 </w:t>
      </w:r>
      <w:r w:rsidR="008F4EE5" w:rsidRPr="00744B5E">
        <w:rPr>
          <w:rFonts w:ascii="Times New Roman" w:hAnsi="Times New Roman" w:cs="Times New Roman"/>
        </w:rPr>
        <w:t xml:space="preserve">täiendatakse lõikega </w:t>
      </w:r>
      <w:r w:rsidRPr="00744B5E">
        <w:rPr>
          <w:rFonts w:ascii="Times New Roman" w:hAnsi="Times New Roman" w:cs="Times New Roman"/>
        </w:rPr>
        <w:t>3</w:t>
      </w:r>
      <w:r w:rsidR="008F4EE5" w:rsidRPr="00744B5E">
        <w:rPr>
          <w:rFonts w:ascii="Times New Roman" w:hAnsi="Times New Roman" w:cs="Times New Roman"/>
          <w:vertAlign w:val="superscript"/>
        </w:rPr>
        <w:t>1</w:t>
      </w:r>
      <w:r w:rsidRPr="00744B5E">
        <w:rPr>
          <w:rFonts w:ascii="Times New Roman" w:hAnsi="Times New Roman" w:cs="Times New Roman"/>
        </w:rPr>
        <w:t xml:space="preserve"> </w:t>
      </w:r>
      <w:r w:rsidR="65ED6E71" w:rsidRPr="00744B5E">
        <w:rPr>
          <w:rFonts w:ascii="Times New Roman" w:hAnsi="Times New Roman" w:cs="Times New Roman"/>
        </w:rPr>
        <w:t>järgmises sõnastuses:</w:t>
      </w:r>
    </w:p>
    <w:p w14:paraId="2E117AEB" w14:textId="4BD8E2DE"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BF4CAF" w:rsidRPr="00744B5E">
        <w:rPr>
          <w:rFonts w:ascii="Times New Roman" w:hAnsi="Times New Roman" w:cs="Times New Roman"/>
        </w:rPr>
        <w:t>(3</w:t>
      </w:r>
      <w:r w:rsidR="00BF4CAF" w:rsidRPr="00744B5E">
        <w:rPr>
          <w:rFonts w:ascii="Times New Roman" w:hAnsi="Times New Roman" w:cs="Times New Roman"/>
          <w:vertAlign w:val="superscript"/>
        </w:rPr>
        <w:t>1</w:t>
      </w:r>
      <w:r w:rsidR="00BF4CAF" w:rsidRPr="00744B5E">
        <w:rPr>
          <w:rFonts w:ascii="Times New Roman" w:hAnsi="Times New Roman" w:cs="Times New Roman"/>
        </w:rPr>
        <w:t xml:space="preserve">) </w:t>
      </w:r>
      <w:r w:rsidRPr="00744B5E">
        <w:rPr>
          <w:rFonts w:ascii="Times New Roman" w:hAnsi="Times New Roman" w:cs="Times New Roman"/>
        </w:rPr>
        <w:t>Koos otsuse kehtetuks tunnistamise nõudega, samuti käesoleva paragrahvi lõikes 1</w:t>
      </w:r>
      <w:r w:rsidRPr="00744B5E">
        <w:rPr>
          <w:rFonts w:ascii="Times New Roman" w:hAnsi="Times New Roman" w:cs="Times New Roman"/>
          <w:vertAlign w:val="superscript"/>
        </w:rPr>
        <w:t xml:space="preserve">1 </w:t>
      </w:r>
      <w:r w:rsidRPr="00744B5E">
        <w:rPr>
          <w:rFonts w:ascii="Times New Roman" w:hAnsi="Times New Roman" w:cs="Times New Roman"/>
        </w:rPr>
        <w:t>nimetatud juhul, kui hääletamiskohustust rikkudes antud hääled mõjutasid otsuse tegemise võimalikkust või selle sisu, võib nõuda tegeliku või hääletamiskohustusele vastava sisuga otsuse vastuvõtmise tuvastamist.“;</w:t>
      </w:r>
    </w:p>
    <w:p w14:paraId="1EAB295E" w14:textId="77777777" w:rsidR="00ED7CD0" w:rsidRPr="00744B5E" w:rsidRDefault="00ED7CD0" w:rsidP="0060435A">
      <w:pPr>
        <w:spacing w:after="0" w:line="240" w:lineRule="auto"/>
        <w:jc w:val="both"/>
        <w:rPr>
          <w:rFonts w:ascii="Times New Roman" w:hAnsi="Times New Roman" w:cs="Times New Roman"/>
          <w:b/>
          <w:bCs/>
        </w:rPr>
      </w:pPr>
    </w:p>
    <w:p w14:paraId="2E117AEC" w14:textId="354E7A0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38 täiendatakse lõikega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ED" w14:textId="0172AE7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Teabe andmata jätmise, samuti ebaõige või </w:t>
      </w:r>
      <w:r w:rsidR="009E004B" w:rsidRPr="00744B5E">
        <w:rPr>
          <w:rFonts w:ascii="Times New Roman" w:hAnsi="Times New Roman" w:cs="Times New Roman"/>
        </w:rPr>
        <w:t xml:space="preserve">ebapiisava </w:t>
      </w:r>
      <w:r w:rsidRPr="00744B5E">
        <w:rPr>
          <w:rFonts w:ascii="Times New Roman" w:hAnsi="Times New Roman" w:cs="Times New Roman"/>
        </w:rPr>
        <w:t xml:space="preserve">teabe andmise korral võib otsuse kehtetuks tunnistamist nõuda üksnes juhul, kui vastav teave oli </w:t>
      </w:r>
      <w:r w:rsidR="009E004B" w:rsidRPr="00744B5E">
        <w:rPr>
          <w:rFonts w:ascii="Times New Roman" w:hAnsi="Times New Roman" w:cs="Times New Roman"/>
        </w:rPr>
        <w:t>o</w:t>
      </w:r>
      <w:r w:rsidRPr="00744B5E">
        <w:rPr>
          <w:rFonts w:ascii="Times New Roman" w:hAnsi="Times New Roman" w:cs="Times New Roman"/>
        </w:rPr>
        <w:t>lulise tähtsusega hääleõiguse teostamisel.“;</w:t>
      </w:r>
    </w:p>
    <w:p w14:paraId="70CA93FB" w14:textId="77777777" w:rsidR="00ED7CD0" w:rsidRPr="00744B5E" w:rsidRDefault="00ED7CD0" w:rsidP="0060435A">
      <w:pPr>
        <w:spacing w:after="0" w:line="240" w:lineRule="auto"/>
        <w:jc w:val="both"/>
        <w:rPr>
          <w:rFonts w:ascii="Times New Roman" w:hAnsi="Times New Roman" w:cs="Times New Roman"/>
          <w:b/>
          <w:bCs/>
        </w:rPr>
      </w:pPr>
    </w:p>
    <w:p w14:paraId="2E117AEE" w14:textId="164F06F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38 lõige 2 muudetakse ja sõnastatakse järgmiselt:</w:t>
      </w:r>
    </w:p>
    <w:p w14:paraId="2E117AEF" w14:textId="2ED7B22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Juriidilise isiku organi otsus on tühine, kui see on tagajärjena seaduses otse sätestatud või kui otsus on vastuolus heade kommetega või kui see rikub juriidilise isiku võlausaldajate kaitseks või muu avaliku huvi tõttu kehtestatud seaduse sätet või kui koosoleku kokkukutsumisel või otsuse eelnõu saatmisel koosolekut kokku</w:t>
      </w:r>
      <w:r w:rsidR="0047740A" w:rsidRPr="00744B5E">
        <w:rPr>
          <w:rFonts w:ascii="Times New Roman" w:hAnsi="Times New Roman" w:cs="Times New Roman"/>
        </w:rPr>
        <w:t xml:space="preserve"> </w:t>
      </w:r>
      <w:r w:rsidRPr="00744B5E">
        <w:rPr>
          <w:rFonts w:ascii="Times New Roman" w:hAnsi="Times New Roman" w:cs="Times New Roman"/>
        </w:rPr>
        <w:t>kutsumata rikuti oluliselt selleks ettenähtud korda.“;</w:t>
      </w:r>
    </w:p>
    <w:p w14:paraId="080E9268" w14:textId="77777777" w:rsidR="00ED7CD0" w:rsidRPr="00744B5E" w:rsidRDefault="00ED7CD0" w:rsidP="0060435A">
      <w:pPr>
        <w:spacing w:after="0" w:line="240" w:lineRule="auto"/>
        <w:jc w:val="both"/>
        <w:rPr>
          <w:rFonts w:ascii="Times New Roman" w:hAnsi="Times New Roman" w:cs="Times New Roman"/>
          <w:b/>
          <w:bCs/>
        </w:rPr>
      </w:pPr>
    </w:p>
    <w:p w14:paraId="2113AF1E" w14:textId="3D8F926C" w:rsidR="002F2378" w:rsidRPr="00744B5E" w:rsidRDefault="31A4F757"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5) </w:t>
      </w:r>
      <w:r w:rsidRPr="00744B5E">
        <w:rPr>
          <w:rFonts w:ascii="Times New Roman" w:hAnsi="Times New Roman" w:cs="Times New Roman"/>
        </w:rPr>
        <w:t>paragrahvi 38 lõiget 4 täiendatakse</w:t>
      </w:r>
      <w:r w:rsidR="68830C3E" w:rsidRPr="00744B5E">
        <w:rPr>
          <w:rFonts w:ascii="Times New Roman" w:hAnsi="Times New Roman" w:cs="Times New Roman"/>
        </w:rPr>
        <w:t xml:space="preserve"> kolmanda lausega järgmises sõnastuses:</w:t>
      </w:r>
    </w:p>
    <w:p w14:paraId="2E117AF0" w14:textId="617EA313" w:rsidR="002F2378" w:rsidRPr="00744B5E" w:rsidRDefault="31A4F757" w:rsidP="7B17C900">
      <w:pPr>
        <w:spacing w:after="0" w:line="240" w:lineRule="auto"/>
        <w:jc w:val="both"/>
        <w:rPr>
          <w:rFonts w:ascii="Times New Roman" w:hAnsi="Times New Roman" w:cs="Times New Roman"/>
        </w:rPr>
      </w:pPr>
      <w:r w:rsidRPr="00744B5E">
        <w:rPr>
          <w:rFonts w:ascii="Times New Roman" w:hAnsi="Times New Roman" w:cs="Times New Roman"/>
        </w:rPr>
        <w:t>„Kui vastuväite esitamise aluseks olevad asjaolud said või pidid saama juriidilise isiku osanikule,</w:t>
      </w:r>
      <w:r w:rsidR="005D5CD0" w:rsidRPr="00744B5E">
        <w:rPr>
          <w:rFonts w:ascii="Times New Roman" w:hAnsi="Times New Roman" w:cs="Times New Roman"/>
        </w:rPr>
        <w:t xml:space="preserve"> a</w:t>
      </w:r>
      <w:r w:rsidRPr="00744B5E">
        <w:rPr>
          <w:rFonts w:ascii="Times New Roman" w:hAnsi="Times New Roman" w:cs="Times New Roman"/>
        </w:rPr>
        <w:t>ktsionärile</w:t>
      </w:r>
      <w:r w:rsidR="005D5CD0" w:rsidRPr="00744B5E">
        <w:rPr>
          <w:rFonts w:ascii="Times New Roman" w:hAnsi="Times New Roman" w:cs="Times New Roman"/>
        </w:rPr>
        <w:t xml:space="preserve"> </w:t>
      </w:r>
      <w:r w:rsidRPr="00744B5E">
        <w:rPr>
          <w:rFonts w:ascii="Times New Roman" w:hAnsi="Times New Roman" w:cs="Times New Roman"/>
        </w:rPr>
        <w:t>või otsuse tegemisel osale</w:t>
      </w:r>
      <w:r w:rsidR="00442D3A" w:rsidRPr="00744B5E">
        <w:rPr>
          <w:rFonts w:ascii="Times New Roman" w:hAnsi="Times New Roman" w:cs="Times New Roman"/>
        </w:rPr>
        <w:t>nud liikmele</w:t>
      </w:r>
      <w:r w:rsidRPr="00744B5E">
        <w:rPr>
          <w:rFonts w:ascii="Times New Roman" w:hAnsi="Times New Roman" w:cs="Times New Roman"/>
        </w:rPr>
        <w:t xml:space="preserve"> teatavaks pärast koosoleku</w:t>
      </w:r>
      <w:r w:rsidR="00442D3A" w:rsidRPr="00744B5E">
        <w:rPr>
          <w:rFonts w:ascii="Times New Roman" w:hAnsi="Times New Roman" w:cs="Times New Roman"/>
        </w:rPr>
        <w:t>t</w:t>
      </w:r>
      <w:r w:rsidRPr="00744B5E">
        <w:rPr>
          <w:rFonts w:ascii="Times New Roman" w:hAnsi="Times New Roman" w:cs="Times New Roman"/>
        </w:rPr>
        <w:t>, tuleb vastuväide esitada viivitamat</w:t>
      </w:r>
      <w:r w:rsidR="27D6A924" w:rsidRPr="00744B5E">
        <w:rPr>
          <w:rFonts w:ascii="Times New Roman" w:hAnsi="Times New Roman" w:cs="Times New Roman"/>
        </w:rPr>
        <w:t>a</w:t>
      </w:r>
      <w:r w:rsidRPr="00744B5E">
        <w:rPr>
          <w:rFonts w:ascii="Times New Roman" w:hAnsi="Times New Roman" w:cs="Times New Roman"/>
        </w:rPr>
        <w:t xml:space="preserve"> pärast vastuväite aluseks olevatest asjaoludest teadasaamist või teada</w:t>
      </w:r>
      <w:r w:rsidR="27D6A924" w:rsidRPr="00744B5E">
        <w:rPr>
          <w:rFonts w:ascii="Times New Roman" w:hAnsi="Times New Roman" w:cs="Times New Roman"/>
        </w:rPr>
        <w:t xml:space="preserve"> </w:t>
      </w:r>
      <w:r w:rsidRPr="00744B5E">
        <w:rPr>
          <w:rFonts w:ascii="Times New Roman" w:hAnsi="Times New Roman" w:cs="Times New Roman"/>
        </w:rPr>
        <w:t>saama</w:t>
      </w:r>
      <w:r w:rsidR="27D6A924" w:rsidRPr="00744B5E">
        <w:rPr>
          <w:rFonts w:ascii="Times New Roman" w:hAnsi="Times New Roman" w:cs="Times New Roman"/>
        </w:rPr>
        <w:t xml:space="preserve"> </w:t>
      </w:r>
      <w:r w:rsidRPr="00744B5E">
        <w:rPr>
          <w:rFonts w:ascii="Times New Roman" w:hAnsi="Times New Roman" w:cs="Times New Roman"/>
        </w:rPr>
        <w:t>pidamist.“;</w:t>
      </w:r>
    </w:p>
    <w:p w14:paraId="64501492" w14:textId="77777777" w:rsidR="00ED7CD0" w:rsidRPr="00744B5E" w:rsidRDefault="00ED7CD0" w:rsidP="0060435A">
      <w:pPr>
        <w:spacing w:after="0" w:line="240" w:lineRule="auto"/>
        <w:jc w:val="both"/>
        <w:rPr>
          <w:rFonts w:ascii="Times New Roman" w:hAnsi="Times New Roman" w:cs="Times New Roman"/>
          <w:b/>
          <w:bCs/>
        </w:rPr>
      </w:pPr>
    </w:p>
    <w:p w14:paraId="2E117AF1" w14:textId="1C3487D0"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6) </w:t>
      </w:r>
      <w:r w:rsidRPr="00744B5E">
        <w:rPr>
          <w:rFonts w:ascii="Times New Roman" w:hAnsi="Times New Roman" w:cs="Times New Roman"/>
        </w:rPr>
        <w:t>paragrahvi 38 lõi</w:t>
      </w:r>
      <w:r w:rsidR="3A9E1F42" w:rsidRPr="00744B5E">
        <w:rPr>
          <w:rFonts w:ascii="Times New Roman" w:hAnsi="Times New Roman" w:cs="Times New Roman"/>
        </w:rPr>
        <w:t>k</w:t>
      </w:r>
      <w:r w:rsidRPr="00744B5E">
        <w:rPr>
          <w:rFonts w:ascii="Times New Roman" w:hAnsi="Times New Roman" w:cs="Times New Roman"/>
        </w:rPr>
        <w:t>e 5</w:t>
      </w:r>
      <w:r w:rsidR="139E14C6" w:rsidRPr="00744B5E">
        <w:rPr>
          <w:rFonts w:ascii="Times New Roman" w:hAnsi="Times New Roman" w:cs="Times New Roman"/>
        </w:rPr>
        <w:t xml:space="preserve"> esimene lause</w:t>
      </w:r>
      <w:r w:rsidRPr="00744B5E">
        <w:rPr>
          <w:rFonts w:ascii="Times New Roman" w:hAnsi="Times New Roman" w:cs="Times New Roman"/>
        </w:rPr>
        <w:t xml:space="preserve"> muudetakse ja sõnastatakse järgmiselt:</w:t>
      </w:r>
    </w:p>
    <w:p w14:paraId="2E117AF2" w14:textId="5F7987D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„Organi otsuse kehtetuks tunnistamise nõude võib esitada kolme kuu jooksul otsuse vastuvõtmisest</w:t>
      </w:r>
      <w:r w:rsidR="2B996DD2"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2B996DD2" w:rsidRPr="00744B5E">
        <w:rPr>
          <w:rFonts w:ascii="Times New Roman" w:hAnsi="Times New Roman" w:cs="Times New Roman"/>
        </w:rPr>
        <w:t xml:space="preserve">ole </w:t>
      </w:r>
      <w:r w:rsidR="001C6909" w:rsidRPr="00744B5E">
        <w:rPr>
          <w:rFonts w:ascii="Times New Roman" w:hAnsi="Times New Roman" w:cs="Times New Roman"/>
        </w:rPr>
        <w:t>ette nähtud</w:t>
      </w:r>
      <w:r w:rsidRPr="00744B5E">
        <w:rPr>
          <w:rFonts w:ascii="Times New Roman" w:hAnsi="Times New Roman" w:cs="Times New Roman"/>
        </w:rPr>
        <w:t xml:space="preserve"> lühemat tähtaega.“;</w:t>
      </w:r>
    </w:p>
    <w:p w14:paraId="60403763" w14:textId="77777777" w:rsidR="00ED7CD0" w:rsidRPr="00744B5E" w:rsidRDefault="00ED7CD0" w:rsidP="0060435A">
      <w:pPr>
        <w:spacing w:after="0" w:line="240" w:lineRule="auto"/>
        <w:jc w:val="both"/>
        <w:rPr>
          <w:rFonts w:ascii="Times New Roman" w:hAnsi="Times New Roman" w:cs="Times New Roman"/>
          <w:b/>
          <w:bCs/>
        </w:rPr>
      </w:pPr>
    </w:p>
    <w:p w14:paraId="3047B2A3" w14:textId="3163C91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7) </w:t>
      </w:r>
      <w:r w:rsidRPr="00744B5E">
        <w:rPr>
          <w:rFonts w:ascii="Times New Roman" w:hAnsi="Times New Roman" w:cs="Times New Roman"/>
        </w:rPr>
        <w:t xml:space="preserve">paragrahvi 38 lõiget 7 täiendatakse </w:t>
      </w:r>
      <w:r w:rsidR="3619503C" w:rsidRPr="00744B5E">
        <w:rPr>
          <w:rFonts w:ascii="Times New Roman" w:hAnsi="Times New Roman" w:cs="Times New Roman"/>
        </w:rPr>
        <w:t>kolmanda lausega järgmises sõnastuses:</w:t>
      </w:r>
    </w:p>
    <w:p w14:paraId="2E117AF3" w14:textId="7CF13C08"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„Kui enne kahe aasta pikkuse tähtaja möödumist on esitatud kohtule juriidilise organi otsuse tühisuse tuvastamise hagi või kohtumenetluses tühisuse vastuväide, pikeneb tähtaeg kuni </w:t>
      </w:r>
      <w:r w:rsidR="002F07E2" w:rsidRPr="00744B5E">
        <w:rPr>
          <w:rFonts w:ascii="Times New Roman" w:hAnsi="Times New Roman" w:cs="Times New Roman"/>
        </w:rPr>
        <w:t>selles</w:t>
      </w:r>
      <w:r w:rsidR="002F2C17" w:rsidRPr="00744B5E">
        <w:rPr>
          <w:rFonts w:ascii="Times New Roman" w:hAnsi="Times New Roman" w:cs="Times New Roman"/>
        </w:rPr>
        <w:t xml:space="preserve"> </w:t>
      </w:r>
      <w:r w:rsidRPr="00744B5E">
        <w:rPr>
          <w:rFonts w:ascii="Times New Roman" w:hAnsi="Times New Roman" w:cs="Times New Roman"/>
        </w:rPr>
        <w:t>kohtumenetluses tehtava kohtulahendi jõustumiseni.“;</w:t>
      </w:r>
    </w:p>
    <w:p w14:paraId="3FE4D846" w14:textId="77777777" w:rsidR="00ED7CD0" w:rsidRPr="00744B5E" w:rsidRDefault="00ED7CD0" w:rsidP="0060435A">
      <w:pPr>
        <w:spacing w:after="0" w:line="240" w:lineRule="auto"/>
        <w:jc w:val="both"/>
        <w:rPr>
          <w:rFonts w:ascii="Times New Roman" w:hAnsi="Times New Roman" w:cs="Times New Roman"/>
          <w:b/>
          <w:bCs/>
        </w:rPr>
      </w:pPr>
    </w:p>
    <w:p w14:paraId="2E117AF4" w14:textId="1236158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8) </w:t>
      </w:r>
      <w:r w:rsidRPr="00744B5E">
        <w:rPr>
          <w:rFonts w:ascii="Times New Roman" w:hAnsi="Times New Roman" w:cs="Times New Roman"/>
        </w:rPr>
        <w:t>paragrahvi 38 täiendatakse lõikega 9 järgmises sõnastuses:</w:t>
      </w:r>
    </w:p>
    <w:p w14:paraId="2E117AF5" w14:textId="545C602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„(9) Juriidilise isiku juhatus või seda asendav organ on kohustatud viivitamat</w:t>
      </w:r>
      <w:r w:rsidR="002F2C17" w:rsidRPr="00744B5E">
        <w:rPr>
          <w:rFonts w:ascii="Times New Roman" w:hAnsi="Times New Roman" w:cs="Times New Roman"/>
        </w:rPr>
        <w:t>a</w:t>
      </w:r>
      <w:r w:rsidRPr="00744B5E">
        <w:rPr>
          <w:rFonts w:ascii="Times New Roman" w:hAnsi="Times New Roman" w:cs="Times New Roman"/>
        </w:rPr>
        <w:t xml:space="preserve"> teatama </w:t>
      </w:r>
      <w:r w:rsidR="00E62666" w:rsidRPr="00744B5E">
        <w:rPr>
          <w:rFonts w:ascii="Times New Roman" w:hAnsi="Times New Roman" w:cs="Times New Roman"/>
        </w:rPr>
        <w:t xml:space="preserve">organi </w:t>
      </w:r>
      <w:r w:rsidRPr="00744B5E">
        <w:rPr>
          <w:rFonts w:ascii="Times New Roman" w:hAnsi="Times New Roman" w:cs="Times New Roman"/>
        </w:rPr>
        <w:t>otsuse vaidlustamisest juriidilise isiku kõigile osanikele, aktsionäridele ja liikmetele, kes olid otsuse tegemise ajal juriidilise isiku osanikud, aktsionärid või liikmed ning kes on juriidilise isiku osanikud, aktsionärid või liikmed teate koostamise ajal.“;</w:t>
      </w:r>
    </w:p>
    <w:p w14:paraId="04BAC809" w14:textId="77777777" w:rsidR="00ED7CD0" w:rsidRPr="00744B5E" w:rsidRDefault="00ED7CD0" w:rsidP="0060435A">
      <w:pPr>
        <w:spacing w:after="0" w:line="240" w:lineRule="auto"/>
        <w:jc w:val="both"/>
        <w:rPr>
          <w:rFonts w:ascii="Times New Roman" w:hAnsi="Times New Roman" w:cs="Times New Roman"/>
          <w:b/>
          <w:bCs/>
        </w:rPr>
      </w:pPr>
    </w:p>
    <w:p w14:paraId="2E117AF6" w14:textId="000CD7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9) </w:t>
      </w:r>
      <w:r w:rsidRPr="00744B5E">
        <w:rPr>
          <w:rFonts w:ascii="Times New Roman" w:hAnsi="Times New Roman" w:cs="Times New Roman"/>
        </w:rPr>
        <w:t>paragrahvi 39 täiendatakse punktidega 7</w:t>
      </w:r>
      <w:r w:rsidRPr="00744B5E">
        <w:rPr>
          <w:rFonts w:ascii="Times New Roman" w:hAnsi="Times New Roman" w:cs="Times New Roman"/>
          <w:vertAlign w:val="superscript"/>
        </w:rPr>
        <w:t>1</w:t>
      </w:r>
      <w:r w:rsidRPr="00744B5E">
        <w:rPr>
          <w:rFonts w:ascii="Times New Roman" w:hAnsi="Times New Roman" w:cs="Times New Roman"/>
        </w:rPr>
        <w:t xml:space="preserve"> ja 7</w:t>
      </w:r>
      <w:r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2E117AF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w:t>
      </w:r>
      <w:r w:rsidRPr="00744B5E">
        <w:rPr>
          <w:rFonts w:ascii="Times New Roman" w:hAnsi="Times New Roman" w:cs="Times New Roman"/>
          <w:vertAlign w:val="superscript"/>
        </w:rPr>
        <w:t>1</w:t>
      </w:r>
      <w:r w:rsidRPr="00744B5E">
        <w:rPr>
          <w:rFonts w:ascii="Times New Roman" w:hAnsi="Times New Roman" w:cs="Times New Roman"/>
        </w:rPr>
        <w:t>) võlausaldajate üldkoosoleku otsusega juriidilise isiku pankroti väljakuulutamisel;</w:t>
      </w:r>
    </w:p>
    <w:p w14:paraId="2E117AF9" w14:textId="1BDD3BE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w:t>
      </w:r>
      <w:r w:rsidRPr="00744B5E">
        <w:rPr>
          <w:rFonts w:ascii="Times New Roman" w:hAnsi="Times New Roman" w:cs="Times New Roman"/>
          <w:vertAlign w:val="superscript"/>
        </w:rPr>
        <w:t>2</w:t>
      </w:r>
      <w:r w:rsidRPr="00744B5E">
        <w:rPr>
          <w:rFonts w:ascii="Times New Roman" w:hAnsi="Times New Roman" w:cs="Times New Roman"/>
        </w:rPr>
        <w:t>) võlausaldajate üldkoosoleku otsusega juriidilise isiku pankrotimenetluse raugemisel enne pankroti väljakuulutamist;“;</w:t>
      </w:r>
    </w:p>
    <w:p w14:paraId="667939FA" w14:textId="77777777" w:rsidR="00ED7CD0" w:rsidRPr="00744B5E" w:rsidRDefault="00ED7CD0" w:rsidP="0060435A">
      <w:pPr>
        <w:spacing w:after="0" w:line="240" w:lineRule="auto"/>
        <w:jc w:val="both"/>
        <w:rPr>
          <w:rFonts w:ascii="Times New Roman" w:hAnsi="Times New Roman" w:cs="Times New Roman"/>
          <w:b/>
          <w:bCs/>
        </w:rPr>
      </w:pPr>
    </w:p>
    <w:p w14:paraId="2E117AFA" w14:textId="4EF6A08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10) </w:t>
      </w:r>
      <w:r w:rsidRPr="00744B5E">
        <w:rPr>
          <w:rFonts w:ascii="Times New Roman" w:hAnsi="Times New Roman" w:cs="Times New Roman"/>
        </w:rPr>
        <w:t>paragrahvi 46 lõige 2 muudetakse ja sõnastatakse järgmiselt:</w:t>
      </w:r>
    </w:p>
    <w:p w14:paraId="2E117AF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Kui juriidiline isik oli kantud registrisse, kantakse registrisse dokumentide hoidja nimi, isiku- või registrikood ja elektronposti aadress.“.</w:t>
      </w:r>
    </w:p>
    <w:p w14:paraId="790EA9B7" w14:textId="77777777" w:rsidR="00ED7CD0" w:rsidRPr="00744B5E" w:rsidRDefault="00ED7CD0" w:rsidP="0060435A">
      <w:pPr>
        <w:spacing w:after="0" w:line="240" w:lineRule="auto"/>
        <w:jc w:val="both"/>
        <w:rPr>
          <w:rFonts w:ascii="Times New Roman" w:hAnsi="Times New Roman" w:cs="Times New Roman"/>
          <w:b/>
          <w:bCs/>
        </w:rPr>
      </w:pPr>
    </w:p>
    <w:p w14:paraId="2E117AFC" w14:textId="2C6D7D10"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1</w:t>
      </w:r>
      <w:r w:rsidRPr="00744B5E">
        <w:rPr>
          <w:rFonts w:ascii="Times New Roman" w:hAnsi="Times New Roman" w:cs="Times New Roman"/>
          <w:b/>
          <w:bCs/>
        </w:rPr>
        <w:t>. Tulundusühistuseaduse muutmine</w:t>
      </w:r>
    </w:p>
    <w:p w14:paraId="73FBA88D" w14:textId="77777777" w:rsidR="00ED7CD0" w:rsidRPr="00744B5E" w:rsidRDefault="00ED7CD0" w:rsidP="0060435A">
      <w:pPr>
        <w:spacing w:after="0" w:line="240" w:lineRule="auto"/>
        <w:jc w:val="both"/>
        <w:rPr>
          <w:rFonts w:ascii="Times New Roman" w:hAnsi="Times New Roman" w:cs="Times New Roman"/>
        </w:rPr>
      </w:pPr>
    </w:p>
    <w:p w14:paraId="2E117AFD" w14:textId="02C8FF6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Tulundusühistuseaduses tehakse järgmised muudatused:</w:t>
      </w:r>
    </w:p>
    <w:p w14:paraId="219DA679" w14:textId="77777777" w:rsidR="00ED7CD0" w:rsidRPr="00744B5E" w:rsidRDefault="00ED7CD0" w:rsidP="0060435A">
      <w:pPr>
        <w:spacing w:after="0" w:line="240" w:lineRule="auto"/>
        <w:jc w:val="both"/>
        <w:rPr>
          <w:rFonts w:ascii="Times New Roman" w:hAnsi="Times New Roman" w:cs="Times New Roman"/>
          <w:b/>
          <w:bCs/>
        </w:rPr>
      </w:pPr>
    </w:p>
    <w:p w14:paraId="2E117AFE" w14:textId="06A2763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5 lõike 2 punktist 8 jäetakse välja tekstiosa „audiitori ja“;</w:t>
      </w:r>
    </w:p>
    <w:p w14:paraId="6EE35913" w14:textId="77777777" w:rsidR="00ED7CD0" w:rsidRPr="00744B5E" w:rsidRDefault="00ED7CD0" w:rsidP="0060435A">
      <w:pPr>
        <w:spacing w:after="0" w:line="240" w:lineRule="auto"/>
        <w:jc w:val="both"/>
        <w:rPr>
          <w:rFonts w:ascii="Times New Roman" w:hAnsi="Times New Roman" w:cs="Times New Roman"/>
          <w:b/>
          <w:bCs/>
        </w:rPr>
      </w:pPr>
    </w:p>
    <w:p w14:paraId="2E117AFF" w14:textId="321BC86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 xml:space="preserve">2) </w:t>
      </w:r>
      <w:r w:rsidRPr="00744B5E">
        <w:rPr>
          <w:rFonts w:ascii="Times New Roman" w:hAnsi="Times New Roman" w:cs="Times New Roman"/>
        </w:rPr>
        <w:t>paragrahvi 5 lõiget 2 täiendatakse punktiga 8</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00"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„8</w:t>
      </w:r>
      <w:r w:rsidRPr="00744B5E">
        <w:rPr>
          <w:rFonts w:ascii="Times New Roman" w:hAnsi="Times New Roman" w:cs="Times New Roman"/>
          <w:vertAlign w:val="superscript"/>
        </w:rPr>
        <w:t>1</w:t>
      </w:r>
      <w:r w:rsidRPr="00744B5E">
        <w:rPr>
          <w:rFonts w:ascii="Times New Roman" w:hAnsi="Times New Roman" w:cs="Times New Roman"/>
        </w:rPr>
        <w:t xml:space="preserve">) audiitorteenust osutava audiitorettevõtja (edaspidi </w:t>
      </w:r>
      <w:r w:rsidRPr="00744B5E">
        <w:rPr>
          <w:rFonts w:ascii="Times New Roman" w:hAnsi="Times New Roman" w:cs="Times New Roman"/>
          <w:i/>
          <w:iCs/>
        </w:rPr>
        <w:t>audiitor</w:t>
      </w:r>
      <w:r w:rsidRPr="00744B5E">
        <w:rPr>
          <w:rFonts w:ascii="Times New Roman" w:hAnsi="Times New Roman" w:cs="Times New Roman"/>
        </w:rPr>
        <w:t>) nimi ja registrikood;“;</w:t>
      </w:r>
    </w:p>
    <w:p w14:paraId="17976D52" w14:textId="77777777" w:rsidR="00ED7CD0" w:rsidRPr="00744B5E" w:rsidRDefault="00ED7CD0" w:rsidP="0060435A">
      <w:pPr>
        <w:spacing w:after="0" w:line="240" w:lineRule="auto"/>
        <w:jc w:val="both"/>
        <w:rPr>
          <w:rFonts w:ascii="Times New Roman" w:hAnsi="Times New Roman" w:cs="Times New Roman"/>
          <w:b/>
          <w:bCs/>
        </w:rPr>
      </w:pPr>
    </w:p>
    <w:p w14:paraId="2E117B01" w14:textId="21A4E27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 xml:space="preserve">paragrahvi 7 lõike 1 punktis 3 </w:t>
      </w:r>
      <w:r w:rsidR="00EE17E6" w:rsidRPr="00744B5E">
        <w:rPr>
          <w:rFonts w:ascii="Times New Roman" w:hAnsi="Times New Roman" w:cs="Times New Roman"/>
        </w:rPr>
        <w:t xml:space="preserve">asendatakse sõna </w:t>
      </w:r>
      <w:r w:rsidR="00F114FA" w:rsidRPr="00744B5E">
        <w:rPr>
          <w:rFonts w:ascii="Times New Roman" w:hAnsi="Times New Roman" w:cs="Times New Roman"/>
        </w:rPr>
        <w:t>„isikukoodid</w:t>
      </w:r>
      <w:r w:rsidRPr="00744B5E">
        <w:rPr>
          <w:rFonts w:ascii="Times New Roman" w:hAnsi="Times New Roman" w:cs="Times New Roman"/>
        </w:rPr>
        <w:t>“</w:t>
      </w:r>
      <w:r w:rsidR="001503C7" w:rsidRPr="00744B5E">
        <w:rPr>
          <w:rFonts w:ascii="Times New Roman" w:hAnsi="Times New Roman" w:cs="Times New Roman"/>
        </w:rPr>
        <w:t xml:space="preserve"> tekstiosaga „isiku- või registrikoodid“</w:t>
      </w:r>
      <w:r w:rsidRPr="00744B5E">
        <w:rPr>
          <w:rFonts w:ascii="Times New Roman" w:hAnsi="Times New Roman" w:cs="Times New Roman"/>
        </w:rPr>
        <w:t>;</w:t>
      </w:r>
    </w:p>
    <w:p w14:paraId="7576763B" w14:textId="77777777" w:rsidR="00ED7CD0" w:rsidRPr="00744B5E" w:rsidRDefault="00ED7CD0" w:rsidP="0060435A">
      <w:pPr>
        <w:spacing w:after="0" w:line="240" w:lineRule="auto"/>
        <w:jc w:val="both"/>
        <w:rPr>
          <w:rFonts w:ascii="Times New Roman" w:hAnsi="Times New Roman" w:cs="Times New Roman"/>
          <w:b/>
          <w:bCs/>
        </w:rPr>
      </w:pPr>
    </w:p>
    <w:p w14:paraId="2E117B04" w14:textId="5D50F25B"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15 lõikes 5 </w:t>
      </w:r>
      <w:r w:rsidR="009925C8" w:rsidRPr="00744B5E">
        <w:rPr>
          <w:rFonts w:ascii="Times New Roman" w:hAnsi="Times New Roman" w:cs="Times New Roman"/>
        </w:rPr>
        <w:t xml:space="preserve">asendatakse </w:t>
      </w:r>
      <w:r w:rsidR="00CD07EF" w:rsidRPr="00744B5E">
        <w:rPr>
          <w:rFonts w:ascii="Times New Roman" w:hAnsi="Times New Roman" w:cs="Times New Roman"/>
        </w:rPr>
        <w:t>tekstiosa „</w:t>
      </w:r>
      <w:r w:rsidR="00F84A67" w:rsidRPr="00744B5E">
        <w:rPr>
          <w:rFonts w:ascii="Times New Roman" w:hAnsi="Times New Roman" w:cs="Times New Roman"/>
        </w:rPr>
        <w:t xml:space="preserve">kanda äriregistrisse </w:t>
      </w:r>
      <w:r w:rsidR="00CD07EF" w:rsidRPr="00744B5E">
        <w:rPr>
          <w:rFonts w:ascii="Times New Roman" w:hAnsi="Times New Roman" w:cs="Times New Roman"/>
        </w:rPr>
        <w:t>(§ 8 p 7)“</w:t>
      </w:r>
      <w:r w:rsidR="00F84A67" w:rsidRPr="00744B5E">
        <w:rPr>
          <w:rFonts w:ascii="Times New Roman" w:hAnsi="Times New Roman" w:cs="Times New Roman"/>
        </w:rPr>
        <w:t xml:space="preserve"> </w:t>
      </w:r>
      <w:r w:rsidR="00451EFD" w:rsidRPr="00744B5E">
        <w:rPr>
          <w:rFonts w:ascii="Times New Roman" w:hAnsi="Times New Roman" w:cs="Times New Roman"/>
        </w:rPr>
        <w:t>tekstiosaga „</w:t>
      </w:r>
      <w:r w:rsidR="007F243B" w:rsidRPr="00744B5E">
        <w:rPr>
          <w:rFonts w:ascii="Times New Roman" w:hAnsi="Times New Roman" w:cs="Times New Roman"/>
        </w:rPr>
        <w:t>äriregistri seaduse § 16 punkti 3 alusel kanda äriregistrisse“</w:t>
      </w:r>
      <w:r w:rsidR="00CD07EF" w:rsidRPr="00744B5E">
        <w:rPr>
          <w:rFonts w:ascii="Times New Roman" w:hAnsi="Times New Roman" w:cs="Times New Roman"/>
        </w:rPr>
        <w:t>;</w:t>
      </w:r>
    </w:p>
    <w:p w14:paraId="7F874307" w14:textId="77777777" w:rsidR="00ED7CD0" w:rsidRPr="00744B5E" w:rsidRDefault="00ED7CD0" w:rsidP="0060435A">
      <w:pPr>
        <w:spacing w:after="0" w:line="240" w:lineRule="auto"/>
        <w:jc w:val="both"/>
        <w:rPr>
          <w:rFonts w:ascii="Times New Roman" w:hAnsi="Times New Roman" w:cs="Times New Roman"/>
          <w:b/>
          <w:bCs/>
        </w:rPr>
      </w:pPr>
    </w:p>
    <w:p w14:paraId="2E117B05" w14:textId="78516D02"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lõiget 1 täiendatakse pärast tekstiosa „tegevuse kohta“ tekstiosaga „ja tutvuda ühistu dokumentidega“;</w:t>
      </w:r>
    </w:p>
    <w:p w14:paraId="52E6B3B3" w14:textId="77777777" w:rsidR="00ED7CD0" w:rsidRPr="00744B5E" w:rsidRDefault="00ED7CD0" w:rsidP="0060435A">
      <w:pPr>
        <w:spacing w:after="0" w:line="240" w:lineRule="auto"/>
        <w:jc w:val="both"/>
        <w:rPr>
          <w:rFonts w:ascii="Times New Roman" w:hAnsi="Times New Roman" w:cs="Times New Roman"/>
          <w:b/>
          <w:bCs/>
        </w:rPr>
      </w:pPr>
    </w:p>
    <w:p w14:paraId="2E117B06" w14:textId="4DD7AE1C" w:rsidR="002F2378" w:rsidRPr="00744B5E" w:rsidRDefault="001503C7">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28 lõige 2 </w:t>
      </w:r>
      <w:r w:rsidR="000629FC" w:rsidRPr="00744B5E">
        <w:rPr>
          <w:rFonts w:ascii="Times New Roman" w:hAnsi="Times New Roman" w:cs="Times New Roman"/>
        </w:rPr>
        <w:t>tunnista</w:t>
      </w:r>
      <w:r w:rsidR="00A052C0" w:rsidRPr="00744B5E">
        <w:rPr>
          <w:rFonts w:ascii="Times New Roman" w:hAnsi="Times New Roman" w:cs="Times New Roman"/>
        </w:rPr>
        <w:t>takse kehtetuks;</w:t>
      </w:r>
    </w:p>
    <w:p w14:paraId="273B6B8F" w14:textId="77777777" w:rsidR="00A052C0" w:rsidRPr="00744B5E" w:rsidRDefault="00A052C0">
      <w:pPr>
        <w:spacing w:after="0" w:line="240" w:lineRule="auto"/>
        <w:jc w:val="both"/>
        <w:rPr>
          <w:rFonts w:ascii="Times New Roman" w:hAnsi="Times New Roman" w:cs="Times New Roman"/>
        </w:rPr>
      </w:pPr>
    </w:p>
    <w:p w14:paraId="595EABFF" w14:textId="2604C58C" w:rsidR="00A052C0"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A052C0" w:rsidRPr="00744B5E">
        <w:rPr>
          <w:rFonts w:ascii="Times New Roman" w:hAnsi="Times New Roman" w:cs="Times New Roman"/>
          <w:b/>
          <w:bCs/>
        </w:rPr>
        <w:t>)</w:t>
      </w:r>
      <w:r w:rsidR="00A052C0" w:rsidRPr="00744B5E">
        <w:rPr>
          <w:rFonts w:ascii="Times New Roman" w:hAnsi="Times New Roman" w:cs="Times New Roman"/>
        </w:rPr>
        <w:t xml:space="preserve"> paragrahvi 28 täiendatakse lõikega 2</w:t>
      </w:r>
      <w:r w:rsidR="00A052C0" w:rsidRPr="00744B5E">
        <w:rPr>
          <w:rFonts w:ascii="Times New Roman" w:hAnsi="Times New Roman" w:cs="Times New Roman"/>
          <w:vertAlign w:val="superscript"/>
        </w:rPr>
        <w:t>1</w:t>
      </w:r>
      <w:r w:rsidR="00A052C0" w:rsidRPr="00744B5E">
        <w:rPr>
          <w:rFonts w:ascii="Times New Roman" w:hAnsi="Times New Roman" w:cs="Times New Roman"/>
        </w:rPr>
        <w:t xml:space="preserve"> järgmises sõnastuses:</w:t>
      </w:r>
    </w:p>
    <w:p w14:paraId="2E117B07" w14:textId="5BC4C58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00C26B4C" w:rsidRPr="00744B5E">
        <w:rPr>
          <w:rFonts w:ascii="Times New Roman" w:hAnsi="Times New Roman" w:cs="Times New Roman"/>
          <w:vertAlign w:val="superscript"/>
        </w:rPr>
        <w:t>1</w:t>
      </w:r>
      <w:r w:rsidRPr="00744B5E">
        <w:rPr>
          <w:rFonts w:ascii="Times New Roman" w:hAnsi="Times New Roman" w:cs="Times New Roman"/>
        </w:rPr>
        <w:t>) Juhatus võib keelduda teabe andmisest ja dokumentide esitamisest, kui on alust eeldada, et see võib tekitada olulist kahju ühistu huvidele.“;</w:t>
      </w:r>
    </w:p>
    <w:p w14:paraId="166AE861" w14:textId="77777777" w:rsidR="00ED7CD0" w:rsidRPr="00744B5E" w:rsidRDefault="00ED7CD0" w:rsidP="0060435A">
      <w:pPr>
        <w:spacing w:after="0" w:line="240" w:lineRule="auto"/>
        <w:jc w:val="both"/>
        <w:rPr>
          <w:rFonts w:ascii="Times New Roman" w:hAnsi="Times New Roman" w:cs="Times New Roman"/>
          <w:b/>
          <w:bCs/>
        </w:rPr>
      </w:pPr>
    </w:p>
    <w:p w14:paraId="2E117B08" w14:textId="5095F533"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 3 tunnistatakse kehtetuks;</w:t>
      </w:r>
    </w:p>
    <w:p w14:paraId="630735FF" w14:textId="77777777" w:rsidR="00ED7CD0" w:rsidRPr="00744B5E" w:rsidRDefault="00ED7CD0" w:rsidP="0060435A">
      <w:pPr>
        <w:spacing w:after="0" w:line="240" w:lineRule="auto"/>
        <w:jc w:val="both"/>
        <w:rPr>
          <w:rFonts w:ascii="Times New Roman" w:hAnsi="Times New Roman" w:cs="Times New Roman"/>
          <w:b/>
          <w:bCs/>
        </w:rPr>
      </w:pPr>
    </w:p>
    <w:p w14:paraId="2E117B09" w14:textId="7E0048A7"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 4 muudetakse ja sõnastatakse järgmiselt:</w:t>
      </w:r>
    </w:p>
    <w:p w14:paraId="2E117B0A" w14:textId="22A1C6D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Kui juhatus keeldub teabe andmisest või dokumentide tutvumiseks esitamisest, võib liige nõuda, et tema nõudmise õiguspärasuse üle otsustaks üldkoosolek, või esitada kahe nädala jooksul juhatuse keeldumise saamisest</w:t>
      </w:r>
      <w:r w:rsidR="00BE6045" w:rsidRPr="00744B5E">
        <w:rPr>
          <w:rFonts w:ascii="Times New Roman" w:hAnsi="Times New Roman" w:cs="Times New Roman"/>
        </w:rPr>
        <w:t xml:space="preserve"> arvates</w:t>
      </w:r>
      <w:r w:rsidRPr="00744B5E">
        <w:rPr>
          <w:rFonts w:ascii="Times New Roman" w:hAnsi="Times New Roman" w:cs="Times New Roman"/>
        </w:rPr>
        <w:t xml:space="preserve"> või nelja nädala jooksul taotluse esitamisest</w:t>
      </w:r>
      <w:r w:rsidR="00BE6045" w:rsidRPr="00744B5E">
        <w:rPr>
          <w:rFonts w:ascii="Times New Roman" w:hAnsi="Times New Roman" w:cs="Times New Roman"/>
        </w:rPr>
        <w:t xml:space="preserve"> arvates</w:t>
      </w:r>
      <w:r w:rsidRPr="00744B5E">
        <w:rPr>
          <w:rFonts w:ascii="Times New Roman" w:hAnsi="Times New Roman" w:cs="Times New Roman"/>
        </w:rPr>
        <w:t>, kui juhatus sellele ei ole vastanud, hagita menetluses kohtule avalduse juhatuse kohustamiseks teavet andma või dokumentidega tutvumist võimaldama.“;</w:t>
      </w:r>
    </w:p>
    <w:p w14:paraId="6CB225C7" w14:textId="77777777" w:rsidR="00ED7CD0" w:rsidRPr="00744B5E" w:rsidRDefault="00ED7CD0" w:rsidP="0060435A">
      <w:pPr>
        <w:spacing w:after="0" w:line="240" w:lineRule="auto"/>
        <w:jc w:val="both"/>
        <w:rPr>
          <w:rFonts w:ascii="Times New Roman" w:hAnsi="Times New Roman" w:cs="Times New Roman"/>
          <w:b/>
          <w:bCs/>
        </w:rPr>
      </w:pPr>
    </w:p>
    <w:p w14:paraId="2E117B0B" w14:textId="7A53DAF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39 lõike 1 punkti 8 täiendatakse pärast tekstiosa „või vaidluses“ tekstiosaga „</w:t>
      </w:r>
      <w:r w:rsidR="00BE6045" w:rsidRPr="00744B5E">
        <w:rPr>
          <w:rFonts w:ascii="Times New Roman" w:hAnsi="Times New Roman" w:cs="Times New Roman"/>
        </w:rPr>
        <w:t>, </w:t>
      </w:r>
      <w:r w:rsidRPr="00744B5E">
        <w:rPr>
          <w:rFonts w:ascii="Times New Roman" w:hAnsi="Times New Roman" w:cs="Times New Roman"/>
        </w:rPr>
        <w:t>samuti nõukogu või juhatuse liikme poolt ühistu vastu algatatud õigusvaidluses“;</w:t>
      </w:r>
    </w:p>
    <w:p w14:paraId="1F2355D8" w14:textId="77777777" w:rsidR="00ED7CD0" w:rsidRPr="00744B5E" w:rsidRDefault="00ED7CD0" w:rsidP="0060435A">
      <w:pPr>
        <w:spacing w:after="0" w:line="240" w:lineRule="auto"/>
        <w:jc w:val="both"/>
        <w:rPr>
          <w:rFonts w:ascii="Times New Roman" w:hAnsi="Times New Roman" w:cs="Times New Roman"/>
          <w:b/>
          <w:bCs/>
        </w:rPr>
      </w:pPr>
    </w:p>
    <w:p w14:paraId="2E117B0C" w14:textId="796C4D1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40 lõi</w:t>
      </w:r>
      <w:r w:rsidR="40E28C2C" w:rsidRPr="00744B5E">
        <w:rPr>
          <w:rFonts w:ascii="Times New Roman" w:hAnsi="Times New Roman" w:cs="Times New Roman"/>
        </w:rPr>
        <w:t>k</w:t>
      </w:r>
      <w:r w:rsidRPr="00744B5E">
        <w:rPr>
          <w:rFonts w:ascii="Times New Roman" w:hAnsi="Times New Roman" w:cs="Times New Roman"/>
        </w:rPr>
        <w:t>e 3</w:t>
      </w:r>
      <w:r w:rsidR="4B505071" w:rsidRPr="00744B5E">
        <w:rPr>
          <w:rFonts w:ascii="Times New Roman" w:hAnsi="Times New Roman" w:cs="Times New Roman"/>
        </w:rPr>
        <w:t xml:space="preserve"> sissejuhatav lauseosa</w:t>
      </w:r>
      <w:r w:rsidRPr="00744B5E">
        <w:rPr>
          <w:rFonts w:ascii="Times New Roman" w:hAnsi="Times New Roman" w:cs="Times New Roman"/>
        </w:rPr>
        <w:t xml:space="preserve"> muudetakse ja sõnastatakse järgmiselt:</w:t>
      </w:r>
    </w:p>
    <w:p w14:paraId="2E117B0D" w14:textId="0E5F6D2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„Juhatus kutsub erakorralise üldkoosoleku kokku, kui see on ühistu huvides vajalik, samuti kui:“;</w:t>
      </w:r>
    </w:p>
    <w:p w14:paraId="68615FB1" w14:textId="77777777" w:rsidR="00ED7CD0" w:rsidRPr="00744B5E" w:rsidRDefault="00ED7CD0" w:rsidP="0060435A">
      <w:pPr>
        <w:spacing w:after="0" w:line="240" w:lineRule="auto"/>
        <w:jc w:val="both"/>
        <w:rPr>
          <w:rFonts w:ascii="Times New Roman" w:hAnsi="Times New Roman" w:cs="Times New Roman"/>
          <w:b/>
          <w:bCs/>
        </w:rPr>
      </w:pPr>
    </w:p>
    <w:p w14:paraId="2E117B0E" w14:textId="296BA5A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40 lõige 4 muudetakse ja sõnastatakse järgmiselt:</w:t>
      </w:r>
    </w:p>
    <w:p w14:paraId="2E117B0F" w14:textId="5FB290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Kui juhatus ei kutsu nõutava päevakorraga üldkoosolekut kokku kahe nädala jooksul liikmete, nõukogu, audiitori või revidendi nõude saamisest</w:t>
      </w:r>
      <w:r w:rsidR="00755058" w:rsidRPr="00744B5E">
        <w:rPr>
          <w:rFonts w:ascii="Times New Roman" w:hAnsi="Times New Roman" w:cs="Times New Roman"/>
        </w:rPr>
        <w:t xml:space="preserve"> või </w:t>
      </w:r>
      <w:r w:rsidRPr="00744B5E">
        <w:rPr>
          <w:rFonts w:ascii="Times New Roman" w:hAnsi="Times New Roman" w:cs="Times New Roman"/>
        </w:rPr>
        <w:t xml:space="preserve">kui </w:t>
      </w:r>
      <w:r w:rsidR="005744C5" w:rsidRPr="00744B5E">
        <w:rPr>
          <w:rFonts w:ascii="Times New Roman" w:hAnsi="Times New Roman" w:cs="Times New Roman"/>
        </w:rPr>
        <w:t>nõutava päevakorraga</w:t>
      </w:r>
      <w:r w:rsidRPr="00744B5E">
        <w:rPr>
          <w:rFonts w:ascii="Times New Roman" w:hAnsi="Times New Roman" w:cs="Times New Roman"/>
        </w:rPr>
        <w:t xml:space="preserve"> üldkoosolek ei toimu ühe kuu jooksul </w:t>
      </w:r>
      <w:r w:rsidR="005744C5" w:rsidRPr="00744B5E">
        <w:rPr>
          <w:rFonts w:ascii="Times New Roman" w:hAnsi="Times New Roman" w:cs="Times New Roman"/>
        </w:rPr>
        <w:t xml:space="preserve">arvates </w:t>
      </w:r>
      <w:r w:rsidRPr="00744B5E">
        <w:rPr>
          <w:rFonts w:ascii="Times New Roman" w:hAnsi="Times New Roman" w:cs="Times New Roman"/>
        </w:rPr>
        <w:t>juhatuse poolt vastava nõude saamisest, võivad nõude esitanud liikmed, nõukogu, audiitor või revident koosoleku ise kokku kutsuda.“;</w:t>
      </w:r>
    </w:p>
    <w:p w14:paraId="504F5D46" w14:textId="77777777" w:rsidR="00ED7CD0" w:rsidRPr="00744B5E" w:rsidRDefault="00ED7CD0" w:rsidP="0060435A">
      <w:pPr>
        <w:spacing w:after="0" w:line="240" w:lineRule="auto"/>
        <w:jc w:val="both"/>
        <w:rPr>
          <w:rFonts w:ascii="Times New Roman" w:hAnsi="Times New Roman" w:cs="Times New Roman"/>
          <w:b/>
          <w:bCs/>
        </w:rPr>
      </w:pPr>
    </w:p>
    <w:p w14:paraId="2E117B10" w14:textId="288DB51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00B957A5" w:rsidRPr="00744B5E">
        <w:rPr>
          <w:rFonts w:ascii="Times New Roman" w:hAnsi="Times New Roman" w:cs="Times New Roman"/>
        </w:rPr>
        <w:t>k</w:t>
      </w:r>
      <w:r w:rsidRPr="00744B5E">
        <w:rPr>
          <w:rFonts w:ascii="Times New Roman" w:hAnsi="Times New Roman" w:cs="Times New Roman"/>
        </w:rPr>
        <w:t>e</w:t>
      </w:r>
      <w:r w:rsidR="00857D14" w:rsidRPr="00744B5E">
        <w:rPr>
          <w:rFonts w:ascii="Times New Roman" w:hAnsi="Times New Roman" w:cs="Times New Roman"/>
        </w:rPr>
        <w:t xml:space="preserve"> </w:t>
      </w:r>
      <w:r w:rsidR="0058558D" w:rsidRPr="00744B5E">
        <w:rPr>
          <w:rFonts w:ascii="Times New Roman" w:hAnsi="Times New Roman" w:cs="Times New Roman"/>
        </w:rPr>
        <w:t xml:space="preserve">2 </w:t>
      </w:r>
      <w:r w:rsidR="00857D14" w:rsidRPr="00744B5E">
        <w:rPr>
          <w:rFonts w:ascii="Times New Roman" w:hAnsi="Times New Roman" w:cs="Times New Roman"/>
        </w:rPr>
        <w:t xml:space="preserve">esimene </w:t>
      </w:r>
      <w:r w:rsidR="00B957A5" w:rsidRPr="00744B5E">
        <w:rPr>
          <w:rFonts w:ascii="Times New Roman" w:hAnsi="Times New Roman" w:cs="Times New Roman"/>
        </w:rPr>
        <w:t xml:space="preserve">lause </w:t>
      </w:r>
      <w:r w:rsidRPr="00744B5E">
        <w:rPr>
          <w:rFonts w:ascii="Times New Roman" w:hAnsi="Times New Roman" w:cs="Times New Roman"/>
        </w:rPr>
        <w:t>muudetakse ja sõnastatakse järgmiselt:</w:t>
      </w:r>
    </w:p>
    <w:p w14:paraId="2E117B11" w14:textId="35E4960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„Vähemalt 1/10 ühistu liikmetest või vähemalt kaks liiget, kui ühistus on alla kahekümne liikme, võivad nõuda täiendavate küsimuste võtmist päevakorda.“;</w:t>
      </w:r>
    </w:p>
    <w:p w14:paraId="4DAA70B3" w14:textId="77777777" w:rsidR="00ED7CD0" w:rsidRPr="00744B5E" w:rsidRDefault="00ED7CD0" w:rsidP="0060435A">
      <w:pPr>
        <w:spacing w:after="0" w:line="240" w:lineRule="auto"/>
        <w:jc w:val="both"/>
        <w:rPr>
          <w:rFonts w:ascii="Times New Roman" w:hAnsi="Times New Roman" w:cs="Times New Roman"/>
          <w:b/>
          <w:bCs/>
        </w:rPr>
      </w:pPr>
    </w:p>
    <w:p w14:paraId="2E117B12" w14:textId="4392043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13" w14:textId="6268559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Kui üldkoosolek kutsutakse kokku</w:t>
      </w:r>
      <w:r w:rsidR="00FB4228" w:rsidRPr="00744B5E">
        <w:rPr>
          <w:rFonts w:ascii="Times New Roman" w:hAnsi="Times New Roman" w:cs="Times New Roman"/>
        </w:rPr>
        <w:t xml:space="preserve"> liikmete,</w:t>
      </w:r>
      <w:r w:rsidRPr="00744B5E">
        <w:rPr>
          <w:rFonts w:ascii="Times New Roman" w:hAnsi="Times New Roman" w:cs="Times New Roman"/>
        </w:rPr>
        <w:t xml:space="preserve"> nõukogu</w:t>
      </w:r>
      <w:r w:rsidR="00FB4228" w:rsidRPr="00744B5E">
        <w:rPr>
          <w:rFonts w:ascii="Times New Roman" w:hAnsi="Times New Roman" w:cs="Times New Roman"/>
        </w:rPr>
        <w:t xml:space="preserve"> või</w:t>
      </w:r>
      <w:r w:rsidRPr="00744B5E">
        <w:rPr>
          <w:rFonts w:ascii="Times New Roman" w:hAnsi="Times New Roman" w:cs="Times New Roman"/>
        </w:rPr>
        <w:t xml:space="preserve"> audiitori nõudel, võivad </w:t>
      </w:r>
      <w:r w:rsidR="00D90CC9" w:rsidRPr="00744B5E">
        <w:rPr>
          <w:rFonts w:ascii="Times New Roman" w:hAnsi="Times New Roman" w:cs="Times New Roman"/>
        </w:rPr>
        <w:t>nad</w:t>
      </w:r>
      <w:r w:rsidRPr="00744B5E">
        <w:rPr>
          <w:rFonts w:ascii="Times New Roman" w:hAnsi="Times New Roman" w:cs="Times New Roman"/>
        </w:rPr>
        <w:t xml:space="preserve"> sama</w:t>
      </w:r>
      <w:r w:rsidR="00D90CC9" w:rsidRPr="00744B5E">
        <w:rPr>
          <w:rFonts w:ascii="Times New Roman" w:hAnsi="Times New Roman" w:cs="Times New Roman"/>
        </w:rPr>
        <w:t xml:space="preserve">l </w:t>
      </w:r>
      <w:r w:rsidRPr="00744B5E">
        <w:rPr>
          <w:rFonts w:ascii="Times New Roman" w:hAnsi="Times New Roman" w:cs="Times New Roman"/>
        </w:rPr>
        <w:t>a</w:t>
      </w:r>
      <w:r w:rsidR="00D90CC9" w:rsidRPr="00744B5E">
        <w:rPr>
          <w:rFonts w:ascii="Times New Roman" w:hAnsi="Times New Roman" w:cs="Times New Roman"/>
        </w:rPr>
        <w:t>jal</w:t>
      </w:r>
      <w:r w:rsidRPr="00744B5E">
        <w:rPr>
          <w:rFonts w:ascii="Times New Roman" w:hAnsi="Times New Roman" w:cs="Times New Roman"/>
        </w:rPr>
        <w:t xml:space="preserve"> üldkoosoleku kokkukutsumise taotluse esitamisega </w:t>
      </w:r>
      <w:r w:rsidR="00D90CC9"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6E160E45" w14:textId="77777777" w:rsidR="00ED7CD0" w:rsidRPr="00744B5E" w:rsidRDefault="00ED7CD0" w:rsidP="0060435A">
      <w:pPr>
        <w:spacing w:after="0" w:line="240" w:lineRule="auto"/>
        <w:jc w:val="both"/>
        <w:rPr>
          <w:rFonts w:ascii="Times New Roman" w:hAnsi="Times New Roman" w:cs="Times New Roman"/>
          <w:b/>
          <w:bCs/>
        </w:rPr>
      </w:pPr>
    </w:p>
    <w:p w14:paraId="2E117B14" w14:textId="439D21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1</w:t>
      </w:r>
      <w:r w:rsidR="001503C7"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lõige 5 muudetakse ja sõnastatakse järgmiselt:</w:t>
      </w:r>
    </w:p>
    <w:p w14:paraId="2E117B17" w14:textId="5E63865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„(5) Küsimuse, mida ei </w:t>
      </w:r>
      <w:r w:rsidR="00425657" w:rsidRPr="00744B5E">
        <w:rPr>
          <w:rFonts w:ascii="Times New Roman" w:hAnsi="Times New Roman" w:cs="Times New Roman"/>
        </w:rPr>
        <w:t>võetud</w:t>
      </w:r>
      <w:r w:rsidRPr="00744B5E">
        <w:rPr>
          <w:rFonts w:ascii="Times New Roman" w:hAnsi="Times New Roman" w:cs="Times New Roman"/>
        </w:rPr>
        <w:t xml:space="preserve"> üldkoosoleku päevakorda, võib päevakorda võtta</w:t>
      </w:r>
      <w:r w:rsidR="00425657" w:rsidRPr="00744B5E">
        <w:rPr>
          <w:rFonts w:ascii="Times New Roman" w:hAnsi="Times New Roman" w:cs="Times New Roman"/>
        </w:rPr>
        <w:t xml:space="preserve"> </w:t>
      </w:r>
      <w:r w:rsidRPr="00744B5E">
        <w:rPr>
          <w:rFonts w:ascii="Times New Roman" w:hAnsi="Times New Roman" w:cs="Times New Roman"/>
        </w:rPr>
        <w:t>vähemalt 9/10 üldkoosolekul osalevate liikmete nõusolekul, kui üldkoosolekul osaleb vähemalt</w:t>
      </w:r>
      <w:r w:rsidR="00425657" w:rsidRPr="00744B5E">
        <w:rPr>
          <w:rFonts w:ascii="Times New Roman" w:hAnsi="Times New Roman" w:cs="Times New Roman"/>
        </w:rPr>
        <w:t xml:space="preserve"> </w:t>
      </w:r>
      <w:r w:rsidRPr="00744B5E">
        <w:rPr>
          <w:rFonts w:ascii="Times New Roman" w:hAnsi="Times New Roman" w:cs="Times New Roman"/>
        </w:rPr>
        <w:t>2/3 ühistu liikmetest.“;</w:t>
      </w:r>
    </w:p>
    <w:p w14:paraId="40BA2294" w14:textId="77777777" w:rsidR="00ED7CD0" w:rsidRPr="00744B5E" w:rsidRDefault="00ED7CD0" w:rsidP="0060435A">
      <w:pPr>
        <w:spacing w:after="0" w:line="240" w:lineRule="auto"/>
        <w:jc w:val="both"/>
        <w:rPr>
          <w:rFonts w:ascii="Times New Roman" w:hAnsi="Times New Roman" w:cs="Times New Roman"/>
          <w:b/>
          <w:bCs/>
        </w:rPr>
      </w:pPr>
    </w:p>
    <w:p w14:paraId="2E117B18" w14:textId="487A95D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41 lõige 1 muudetakse ja sõnastatakse järgmiselt:</w:t>
      </w:r>
    </w:p>
    <w:p w14:paraId="2E117B19" w14:textId="30EA035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Üldkoosoleku kokkukutsuja saadab üldkoosoleku toimumise teate kõigile liikmetele</w:t>
      </w:r>
      <w:r w:rsidR="00E63473" w:rsidRPr="00744B5E">
        <w:rPr>
          <w:rFonts w:ascii="Times New Roman" w:hAnsi="Times New Roman" w:cs="Times New Roman"/>
        </w:rPr>
        <w:t xml:space="preserve"> </w:t>
      </w:r>
      <w:r w:rsidRPr="00744B5E">
        <w:rPr>
          <w:rFonts w:ascii="Times New Roman" w:hAnsi="Times New Roman" w:cs="Times New Roman"/>
        </w:rPr>
        <w:t xml:space="preserve">liikmete nimekirja kantud elektronposti aadressil, kui põhikirjas ei ole </w:t>
      </w:r>
      <w:r w:rsidR="00687039" w:rsidRPr="00744B5E">
        <w:rPr>
          <w:rFonts w:ascii="Times New Roman" w:hAnsi="Times New Roman" w:cs="Times New Roman"/>
        </w:rPr>
        <w:t>selleks</w:t>
      </w:r>
      <w:r w:rsidRPr="00744B5E">
        <w:rPr>
          <w:rFonts w:ascii="Times New Roman" w:hAnsi="Times New Roman" w:cs="Times New Roman"/>
        </w:rPr>
        <w:t xml:space="preserve"> ette nähtud teistsugus</w:t>
      </w:r>
      <w:r w:rsidR="00152419" w:rsidRPr="00744B5E">
        <w:rPr>
          <w:rFonts w:ascii="Times New Roman" w:hAnsi="Times New Roman" w:cs="Times New Roman"/>
        </w:rPr>
        <w:t>t</w:t>
      </w:r>
      <w:r w:rsidRPr="00744B5E">
        <w:rPr>
          <w:rFonts w:ascii="Times New Roman" w:hAnsi="Times New Roman" w:cs="Times New Roman"/>
        </w:rPr>
        <w:t xml:space="preserve"> sidevahen</w:t>
      </w:r>
      <w:r w:rsidR="00103F34" w:rsidRPr="00744B5E">
        <w:rPr>
          <w:rFonts w:ascii="Times New Roman" w:hAnsi="Times New Roman" w:cs="Times New Roman"/>
        </w:rPr>
        <w:t>dit</w:t>
      </w:r>
      <w:r w:rsidRPr="00744B5E">
        <w:rPr>
          <w:rFonts w:ascii="Times New Roman" w:hAnsi="Times New Roman" w:cs="Times New Roman"/>
        </w:rPr>
        <w:t>. Kui kokkukutsuja teab või peab teadma, et liikme tegelik elektronposti aadress või põhikirjaga teate edastamiseks ettenähtud aadress erineb liikmete nimekirja kantust, tuleb teade saata ka sellel aadressil. Teade peab olema saadetud selliselt, et see jõuaks saaja aadressile tavalise edastamise korral vähemalt üks nädal enne üldkoosoleku toimumist.“;</w:t>
      </w:r>
    </w:p>
    <w:p w14:paraId="109A2EF2" w14:textId="77777777" w:rsidR="00ED7CD0" w:rsidRPr="00744B5E" w:rsidRDefault="00ED7CD0" w:rsidP="0060435A">
      <w:pPr>
        <w:spacing w:after="0" w:line="240" w:lineRule="auto"/>
        <w:jc w:val="both"/>
        <w:rPr>
          <w:rFonts w:ascii="Times New Roman" w:hAnsi="Times New Roman" w:cs="Times New Roman"/>
          <w:b/>
          <w:bCs/>
        </w:rPr>
      </w:pPr>
    </w:p>
    <w:p w14:paraId="2E117B1A" w14:textId="5A06C0A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42 tekst muudetakse ja sõnastatakse järgmiselt:</w:t>
      </w:r>
    </w:p>
    <w:p w14:paraId="2E117B1B" w14:textId="5BF8CEA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„Kui üldkoosoleku kokkukutsumisel on oluliselt rikutud seaduse või põhikirja nõudeid, ei ole üldkoosolek õigustatud otsuseid vastu võtma, välja arvatud </w:t>
      </w:r>
      <w:r w:rsidR="00575D2C" w:rsidRPr="00744B5E">
        <w:rPr>
          <w:rFonts w:ascii="Times New Roman" w:hAnsi="Times New Roman" w:cs="Times New Roman"/>
        </w:rPr>
        <w:t>juhul</w:t>
      </w:r>
      <w:r w:rsidRPr="00744B5E">
        <w:rPr>
          <w:rFonts w:ascii="Times New Roman" w:hAnsi="Times New Roman" w:cs="Times New Roman"/>
        </w:rPr>
        <w:t>, kui üldkoosolekul osalevad või on esindatud kõik liikmed ja nad on nõus üldkoosolekut pidama. Sellisel üldkoosolekul tehtud otsused on kehtivad ka juhul, kui liikmed, kelle suhtes kokkukutsumise korda rikuti, kiidavad otsuse heaks.“;</w:t>
      </w:r>
    </w:p>
    <w:p w14:paraId="09CEC5F7" w14:textId="77777777" w:rsidR="00ED7CD0" w:rsidRPr="00744B5E" w:rsidRDefault="00ED7CD0" w:rsidP="0060435A">
      <w:pPr>
        <w:spacing w:after="0" w:line="240" w:lineRule="auto"/>
        <w:jc w:val="both"/>
        <w:rPr>
          <w:rFonts w:ascii="Times New Roman" w:hAnsi="Times New Roman" w:cs="Times New Roman"/>
          <w:b/>
          <w:bCs/>
        </w:rPr>
      </w:pPr>
    </w:p>
    <w:p w14:paraId="2E117B1C" w14:textId="19ACDE5A"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44 </w:t>
      </w:r>
      <w:r w:rsidR="5DB905C8" w:rsidRPr="00744B5E">
        <w:rPr>
          <w:rFonts w:ascii="Times New Roman" w:hAnsi="Times New Roman" w:cs="Times New Roman"/>
        </w:rPr>
        <w:t xml:space="preserve">tekst </w:t>
      </w:r>
      <w:r w:rsidRPr="00744B5E">
        <w:rPr>
          <w:rFonts w:ascii="Times New Roman" w:hAnsi="Times New Roman" w:cs="Times New Roman"/>
        </w:rPr>
        <w:t>muudetakse ja sõnastatakse järgmiselt:</w:t>
      </w:r>
    </w:p>
    <w:p w14:paraId="2E117B1D" w14:textId="3B51CB5D"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„Ühistu liige ei või hääletada, kui otsustatakse tema vabastamist kohustusest või vastutusest, liikme ja ühistu vahel </w:t>
      </w:r>
      <w:r w:rsidR="00E4613B" w:rsidRPr="00744B5E">
        <w:rPr>
          <w:rFonts w:ascii="Times New Roman" w:hAnsi="Times New Roman" w:cs="Times New Roman"/>
        </w:rPr>
        <w:t xml:space="preserve">sellise </w:t>
      </w:r>
      <w:r w:rsidRPr="00744B5E">
        <w:rPr>
          <w:rFonts w:ascii="Times New Roman" w:hAnsi="Times New Roman" w:cs="Times New Roman"/>
        </w:rPr>
        <w:t>tehingu tegemist, milles liikme huvi on vastuolus ühingu huviga, või liikmega õigusvaidluse pidamist ning selles tehingus või mis</w:t>
      </w:r>
      <w:r w:rsidR="00D230F8" w:rsidRPr="00744B5E">
        <w:rPr>
          <w:rFonts w:ascii="Times New Roman" w:hAnsi="Times New Roman" w:cs="Times New Roman"/>
        </w:rPr>
        <w:t xml:space="preserve"> </w:t>
      </w:r>
      <w:r w:rsidRPr="00744B5E">
        <w:rPr>
          <w:rFonts w:ascii="Times New Roman" w:hAnsi="Times New Roman" w:cs="Times New Roman"/>
        </w:rPr>
        <w:t xml:space="preserve">tahes õigusvaidluses liikmega ühistu esindaja määramist või küsimusi, mis puudutavad liikme või tema esindaja juhatuse või nõukogu liikmena tegutsemise kontrollimist või hindamist. Esindatuse määramisel selle liikme </w:t>
      </w:r>
      <w:r w:rsidR="006068E3" w:rsidRPr="00744B5E">
        <w:rPr>
          <w:rFonts w:ascii="Times New Roman" w:hAnsi="Times New Roman" w:cs="Times New Roman"/>
        </w:rPr>
        <w:t>häält</w:t>
      </w:r>
      <w:r w:rsidR="009E1634" w:rsidRPr="00744B5E">
        <w:rPr>
          <w:rFonts w:ascii="Times New Roman" w:hAnsi="Times New Roman" w:cs="Times New Roman"/>
        </w:rPr>
        <w:t xml:space="preserve"> </w:t>
      </w:r>
      <w:r w:rsidRPr="00744B5E">
        <w:rPr>
          <w:rFonts w:ascii="Times New Roman" w:hAnsi="Times New Roman" w:cs="Times New Roman"/>
        </w:rPr>
        <w:t>ei arvestata.“;</w:t>
      </w:r>
    </w:p>
    <w:p w14:paraId="78F89A00" w14:textId="77777777" w:rsidR="00ED7CD0" w:rsidRPr="00744B5E" w:rsidRDefault="00ED7CD0" w:rsidP="16D0D387">
      <w:pPr>
        <w:spacing w:after="0" w:line="240" w:lineRule="auto"/>
        <w:jc w:val="both"/>
        <w:rPr>
          <w:rFonts w:ascii="Times New Roman" w:hAnsi="Times New Roman" w:cs="Times New Roman"/>
          <w:b/>
          <w:bCs/>
        </w:rPr>
      </w:pPr>
    </w:p>
    <w:p w14:paraId="2E117B1E" w14:textId="14FBC5A2" w:rsidR="002F2378" w:rsidRPr="00744B5E" w:rsidRDefault="001503C7" w:rsidP="079FD189">
      <w:pPr>
        <w:spacing w:after="0" w:line="240" w:lineRule="auto"/>
        <w:jc w:val="both"/>
        <w:rPr>
          <w:rFonts w:ascii="Times New Roman" w:hAnsi="Times New Roman" w:cs="Times New Roman"/>
        </w:rPr>
      </w:pPr>
      <w:r w:rsidRPr="00744B5E">
        <w:rPr>
          <w:rFonts w:ascii="Times New Roman" w:hAnsi="Times New Roman" w:cs="Times New Roman"/>
          <w:b/>
          <w:bCs/>
        </w:rPr>
        <w:t>19</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44 tekst loetakse lõikeks 1 ja </w:t>
      </w:r>
      <w:r w:rsidR="00E42F49" w:rsidRPr="00744B5E">
        <w:rPr>
          <w:rFonts w:ascii="Times New Roman" w:hAnsi="Times New Roman" w:cs="Times New Roman"/>
        </w:rPr>
        <w:t xml:space="preserve">paragrahvi </w:t>
      </w:r>
      <w:r w:rsidR="00CD07EF" w:rsidRPr="00744B5E">
        <w:rPr>
          <w:rFonts w:ascii="Times New Roman" w:hAnsi="Times New Roman" w:cs="Times New Roman"/>
        </w:rPr>
        <w:t>täiendatakse lõigetega 2 ja 3 järgmises sõnastuses:</w:t>
      </w:r>
    </w:p>
    <w:p w14:paraId="2E117B1F" w14:textId="35FABF15" w:rsidR="002F2378" w:rsidRPr="00744B5E" w:rsidRDefault="00CD07EF" w:rsidP="079FD189">
      <w:pPr>
        <w:spacing w:after="0" w:line="240" w:lineRule="auto"/>
        <w:jc w:val="both"/>
        <w:rPr>
          <w:rFonts w:ascii="Times New Roman" w:hAnsi="Times New Roman" w:cs="Times New Roman"/>
        </w:rPr>
      </w:pPr>
      <w:r w:rsidRPr="00744B5E">
        <w:rPr>
          <w:rFonts w:ascii="Times New Roman" w:hAnsi="Times New Roman" w:cs="Times New Roman"/>
        </w:rPr>
        <w:t>„(2) Käesoleva paragrahvi lõikes</w:t>
      </w:r>
      <w:r w:rsidR="00162D11" w:rsidRPr="00744B5E">
        <w:rPr>
          <w:rFonts w:ascii="Times New Roman" w:hAnsi="Times New Roman" w:cs="Times New Roman"/>
        </w:rPr>
        <w:t>t</w:t>
      </w:r>
      <w:r w:rsidRPr="00744B5E">
        <w:rPr>
          <w:rFonts w:ascii="Times New Roman" w:hAnsi="Times New Roman" w:cs="Times New Roman"/>
        </w:rPr>
        <w:t xml:space="preserve"> </w:t>
      </w:r>
      <w:r w:rsidR="000D726D" w:rsidRPr="00744B5E">
        <w:rPr>
          <w:rFonts w:ascii="Times New Roman" w:hAnsi="Times New Roman" w:cs="Times New Roman"/>
        </w:rPr>
        <w:t xml:space="preserve">1 </w:t>
      </w:r>
      <w:r w:rsidRPr="00744B5E">
        <w:rPr>
          <w:rFonts w:ascii="Times New Roman" w:hAnsi="Times New Roman" w:cs="Times New Roman"/>
        </w:rPr>
        <w:t>sõltumata võib liige hääletada enda juhatuse liikmeks</w:t>
      </w:r>
      <w:r w:rsidR="00FB1D24" w:rsidRPr="00744B5E">
        <w:rPr>
          <w:rFonts w:ascii="Times New Roman" w:hAnsi="Times New Roman" w:cs="Times New Roman"/>
        </w:rPr>
        <w:t xml:space="preserve"> valimisel</w:t>
      </w:r>
      <w:r w:rsidRPr="00744B5E">
        <w:rPr>
          <w:rFonts w:ascii="Times New Roman" w:hAnsi="Times New Roman" w:cs="Times New Roman"/>
        </w:rPr>
        <w:t>, ametiaja pikendamisel ja tagasikutsumisel, samuti kui otsustatakse temaga juhatuse liikme lepingu sõlmimist, muutmist või lõpetamist.</w:t>
      </w:r>
    </w:p>
    <w:p w14:paraId="23F836BB" w14:textId="77777777" w:rsidR="00ED7CD0" w:rsidRPr="00744B5E" w:rsidRDefault="00ED7CD0" w:rsidP="079FD189">
      <w:pPr>
        <w:spacing w:after="0" w:line="240" w:lineRule="auto"/>
        <w:jc w:val="both"/>
        <w:rPr>
          <w:rFonts w:ascii="Times New Roman" w:hAnsi="Times New Roman" w:cs="Times New Roman"/>
        </w:rPr>
      </w:pPr>
    </w:p>
    <w:p w14:paraId="2E117B20" w14:textId="36C58FED" w:rsidR="002F2378" w:rsidRPr="00744B5E" w:rsidRDefault="00CD07EF" w:rsidP="079FD189">
      <w:pPr>
        <w:spacing w:after="0" w:line="240" w:lineRule="auto"/>
        <w:jc w:val="both"/>
        <w:rPr>
          <w:rFonts w:ascii="Times New Roman" w:hAnsi="Times New Roman" w:cs="Times New Roman"/>
        </w:rPr>
      </w:pPr>
      <w:r w:rsidRPr="00744B5E">
        <w:rPr>
          <w:rFonts w:ascii="Times New Roman" w:hAnsi="Times New Roman" w:cs="Times New Roman"/>
        </w:rPr>
        <w:t>(3) Liikmel, kelle hääleõigus</w:t>
      </w:r>
      <w:r w:rsidR="00F90267" w:rsidRPr="00744B5E">
        <w:rPr>
          <w:rFonts w:ascii="Times New Roman" w:hAnsi="Times New Roman" w:cs="Times New Roman"/>
        </w:rPr>
        <w:t>t</w:t>
      </w:r>
      <w:r w:rsidRPr="00744B5E">
        <w:rPr>
          <w:rFonts w:ascii="Times New Roman" w:hAnsi="Times New Roman" w:cs="Times New Roman"/>
        </w:rPr>
        <w:t xml:space="preserve"> piira</w:t>
      </w:r>
      <w:r w:rsidR="00F90267" w:rsidRPr="00744B5E">
        <w:rPr>
          <w:rFonts w:ascii="Times New Roman" w:hAnsi="Times New Roman" w:cs="Times New Roman"/>
        </w:rPr>
        <w:t>takse</w:t>
      </w:r>
      <w:r w:rsidRPr="00744B5E">
        <w:rPr>
          <w:rFonts w:ascii="Times New Roman" w:hAnsi="Times New Roman" w:cs="Times New Roman"/>
        </w:rPr>
        <w:t>, on õigus nõuda oma hääle protokollimist.“;</w:t>
      </w:r>
    </w:p>
    <w:p w14:paraId="54A7F942" w14:textId="77777777" w:rsidR="00ED7CD0" w:rsidRPr="00744B5E" w:rsidRDefault="00ED7CD0" w:rsidP="0060435A">
      <w:pPr>
        <w:spacing w:after="0" w:line="240" w:lineRule="auto"/>
        <w:jc w:val="both"/>
        <w:rPr>
          <w:rFonts w:ascii="Times New Roman" w:hAnsi="Times New Roman" w:cs="Times New Roman"/>
          <w:b/>
          <w:bCs/>
        </w:rPr>
      </w:pPr>
    </w:p>
    <w:p w14:paraId="2E117B21" w14:textId="5F72389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 xml:space="preserve">paragrahvi 45 </w:t>
      </w:r>
      <w:r w:rsidR="18AEB436"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2E117B22" w14:textId="4CD5838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„Üldkoosolekul võib ühistu liiget esindada teine isik, kelle esindusõigus on kirjalikku taasesitamist võimaldavas vormis dokumendiga tõendatud.“;</w:t>
      </w:r>
    </w:p>
    <w:p w14:paraId="2F7E061D" w14:textId="77777777" w:rsidR="00ED7CD0" w:rsidRPr="00744B5E" w:rsidRDefault="00ED7CD0" w:rsidP="0060435A">
      <w:pPr>
        <w:spacing w:after="0" w:line="240" w:lineRule="auto"/>
        <w:jc w:val="both"/>
        <w:rPr>
          <w:rFonts w:ascii="Times New Roman" w:hAnsi="Times New Roman" w:cs="Times New Roman"/>
          <w:b/>
          <w:bCs/>
        </w:rPr>
      </w:pPr>
    </w:p>
    <w:p w14:paraId="2E117B23" w14:textId="2C651CC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46 lõiked 1 ja 2 muudetakse ja sõnastatakse järgmiselt:</w:t>
      </w:r>
    </w:p>
    <w:p w14:paraId="2E117B24" w14:textId="5017C81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Ühistu põhikirja</w:t>
      </w:r>
      <w:r w:rsidR="00B739D1" w:rsidRPr="00744B5E">
        <w:rPr>
          <w:rFonts w:ascii="Times New Roman" w:hAnsi="Times New Roman" w:cs="Times New Roman"/>
        </w:rPr>
        <w:t>s</w:t>
      </w:r>
      <w:r w:rsidRPr="00744B5E">
        <w:rPr>
          <w:rFonts w:ascii="Times New Roman" w:hAnsi="Times New Roman" w:cs="Times New Roman"/>
        </w:rPr>
        <w:t xml:space="preserve"> võib ette näha, kui suure osa ühistu liikmete osavõtul on üldkoosolek otsustusvõimeline.</w:t>
      </w:r>
    </w:p>
    <w:p w14:paraId="1B54D776" w14:textId="77777777" w:rsidR="00ED7CD0" w:rsidRPr="00744B5E" w:rsidRDefault="00ED7CD0" w:rsidP="0060435A">
      <w:pPr>
        <w:spacing w:after="0" w:line="240" w:lineRule="auto"/>
        <w:jc w:val="both"/>
        <w:rPr>
          <w:rFonts w:ascii="Times New Roman" w:hAnsi="Times New Roman" w:cs="Times New Roman"/>
        </w:rPr>
      </w:pPr>
    </w:p>
    <w:p w14:paraId="2E117B25" w14:textId="1D853BD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Kui üldkoosolekul ei ole kohal või esindatud seaduse või põhikirjaga ettenähtud arv liikmeid ning üldkoosolek ei ole seetõttu otsustusvõimeline, kutsub kokkukutsuja kolme nädala jooksul kokku uue üldkoosoleku sama päevakorraga. Uus üldkoosolek ei või toimuda varem kui kahe nädala möödumisel eelmise üldkoosoleku toimumisest. Uus üldkoosolek on pädev vastu võtma otsuseid, sõltumata koosolekul viibivate või esindatud liikmete arvust.“;</w:t>
      </w:r>
    </w:p>
    <w:p w14:paraId="210D7C32" w14:textId="77777777" w:rsidR="00ED7CD0" w:rsidRPr="00744B5E" w:rsidRDefault="00ED7CD0" w:rsidP="0060435A">
      <w:pPr>
        <w:spacing w:after="0" w:line="240" w:lineRule="auto"/>
        <w:jc w:val="both"/>
        <w:rPr>
          <w:rFonts w:ascii="Times New Roman" w:hAnsi="Times New Roman" w:cs="Times New Roman"/>
          <w:b/>
          <w:bCs/>
        </w:rPr>
      </w:pPr>
    </w:p>
    <w:p w14:paraId="2E117B26" w14:textId="3540357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47 lõige 1 muudetakse ja sõnastatakse järgmiselt:</w:t>
      </w:r>
    </w:p>
    <w:p w14:paraId="2E117B27" w14:textId="1A4DAFB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Üldkoosoleku otsus on vastu võetud, kui selle poolt hääletab üle poole hääletamisel osalenud hääleõiguslikest ühistu liikmetest, kui seaduse või põhikirjaga ei ole ette nähtud suurema häälteenamuse nõuet. Kui otsus tehakse käesoleva seaduse § </w:t>
      </w:r>
      <w:r w:rsidR="000E0698" w:rsidRPr="00744B5E">
        <w:rPr>
          <w:rFonts w:ascii="Times New Roman" w:hAnsi="Times New Roman" w:cs="Times New Roman"/>
        </w:rPr>
        <w:t>53</w:t>
      </w:r>
      <w:r w:rsidRPr="00744B5E">
        <w:rPr>
          <w:rFonts w:ascii="Times New Roman" w:hAnsi="Times New Roman" w:cs="Times New Roman"/>
        </w:rPr>
        <w:t xml:space="preserve"> sätestatud korras, on otsus vastu võetud, kui selle poolt</w:t>
      </w:r>
      <w:r w:rsidR="00443629" w:rsidRPr="00744B5E">
        <w:rPr>
          <w:rFonts w:ascii="Times New Roman" w:hAnsi="Times New Roman" w:cs="Times New Roman"/>
        </w:rPr>
        <w:t xml:space="preserve"> </w:t>
      </w:r>
      <w:r w:rsidR="0021327F" w:rsidRPr="00744B5E">
        <w:rPr>
          <w:rFonts w:ascii="Times New Roman" w:hAnsi="Times New Roman" w:cs="Times New Roman"/>
        </w:rPr>
        <w:t xml:space="preserve">antakse </w:t>
      </w:r>
      <w:r w:rsidRPr="00744B5E">
        <w:rPr>
          <w:rFonts w:ascii="Times New Roman" w:hAnsi="Times New Roman" w:cs="Times New Roman"/>
        </w:rPr>
        <w:t>üle poole hääleõiguslike liikmete häältest, kui seaduse või põhikirjaga ei ole sätestatud suurema häälteenamuse nõuet.“;</w:t>
      </w:r>
    </w:p>
    <w:p w14:paraId="61D1D206" w14:textId="77777777" w:rsidR="00ED7CD0" w:rsidRPr="00744B5E" w:rsidRDefault="00ED7CD0" w:rsidP="0060435A">
      <w:pPr>
        <w:spacing w:after="0" w:line="240" w:lineRule="auto"/>
        <w:jc w:val="both"/>
        <w:rPr>
          <w:rFonts w:ascii="Times New Roman" w:hAnsi="Times New Roman" w:cs="Times New Roman"/>
          <w:b/>
          <w:bCs/>
        </w:rPr>
      </w:pPr>
    </w:p>
    <w:p w14:paraId="2E117B28" w14:textId="593D67E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48 lõige 1 muudetakse ja sõnastatakse järgmiselt:</w:t>
      </w:r>
    </w:p>
    <w:p w14:paraId="2E117B29" w14:textId="4EB77A8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hääletab vähemalt 2/3 hääletamisel osalenud hääleõiguslikest ühistu liikmetest või käesoleva seaduse §</w:t>
      </w:r>
      <w:r w:rsidR="00F13549" w:rsidRPr="00744B5E">
        <w:rPr>
          <w:rFonts w:ascii="Times New Roman" w:hAnsi="Times New Roman" w:cs="Times New Roman"/>
        </w:rPr>
        <w:t xml:space="preserve"> 53</w:t>
      </w:r>
      <w:r w:rsidRPr="00744B5E">
        <w:rPr>
          <w:rFonts w:ascii="Times New Roman" w:hAnsi="Times New Roman" w:cs="Times New Roman"/>
        </w:rPr>
        <w:t xml:space="preserve"> nimetatud juhul vähemalt 2/3 hääleõiguslike liikmete häältest, kui põhikirjaga ei ole ette nähtud suurema häälteenamuse nõuet.“;</w:t>
      </w:r>
    </w:p>
    <w:p w14:paraId="4AA2A7BD" w14:textId="77777777" w:rsidR="00ED7CD0" w:rsidRPr="00744B5E" w:rsidRDefault="00ED7CD0" w:rsidP="0060435A">
      <w:pPr>
        <w:spacing w:after="0" w:line="240" w:lineRule="auto"/>
        <w:jc w:val="both"/>
        <w:rPr>
          <w:rFonts w:ascii="Times New Roman" w:hAnsi="Times New Roman" w:cs="Times New Roman"/>
          <w:b/>
          <w:bCs/>
        </w:rPr>
      </w:pPr>
    </w:p>
    <w:p w14:paraId="2E117B2A" w14:textId="72C43E4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51 lõiked 2 ja 3 muudetakse ja sõnastatakse järgmiselt:</w:t>
      </w:r>
    </w:p>
    <w:p w14:paraId="2E117B2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Üldkoosolekul koostatakse seal osalevate liikmete nimekiri, millesse kantakse üldkoosolekul osalevate liikmete nimi, esindaja puhul ka tema nimi. Nimekirjale kirjutavad alla koosoleku juhataja ja protokollija, samuti iga üldkoosolekul füüsiliselt kohal olev liige või tema esindaja.</w:t>
      </w:r>
    </w:p>
    <w:p w14:paraId="63782116" w14:textId="77777777" w:rsidR="00ED7CD0" w:rsidRPr="00744B5E" w:rsidRDefault="00ED7CD0" w:rsidP="0060435A">
      <w:pPr>
        <w:spacing w:after="0" w:line="240" w:lineRule="auto"/>
        <w:jc w:val="both"/>
        <w:rPr>
          <w:rFonts w:ascii="Times New Roman" w:hAnsi="Times New Roman" w:cs="Times New Roman"/>
        </w:rPr>
      </w:pPr>
    </w:p>
    <w:p w14:paraId="2E117B2C" w14:textId="6EF260C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protokollile lisatakse ärakirjad koosolekule esitatud kirjalikest ettepanekutest ja avaldustest, koosolekul osalenud liikmete nimekirjast ja esindajate esindusõigust tõendavatest dokumentidest. Protokollile kirjutavad alla koosoleku juhataja ja protokollija. Eriarvamusele kirjutab alla selle esitanud isik.“;</w:t>
      </w:r>
    </w:p>
    <w:p w14:paraId="0735183E" w14:textId="77777777" w:rsidR="00ED7CD0" w:rsidRPr="00744B5E" w:rsidRDefault="00ED7CD0" w:rsidP="0060435A">
      <w:pPr>
        <w:spacing w:after="0" w:line="240" w:lineRule="auto"/>
        <w:jc w:val="both"/>
        <w:rPr>
          <w:rFonts w:ascii="Times New Roman" w:hAnsi="Times New Roman" w:cs="Times New Roman"/>
          <w:b/>
          <w:bCs/>
        </w:rPr>
      </w:pPr>
    </w:p>
    <w:p w14:paraId="2E117B2D" w14:textId="2E023C0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51 lõige 6 tunnistatakse kehtetuks;</w:t>
      </w:r>
    </w:p>
    <w:p w14:paraId="27BD24AE" w14:textId="77777777" w:rsidR="00ED7CD0" w:rsidRPr="00744B5E" w:rsidRDefault="00ED7CD0" w:rsidP="0060435A">
      <w:pPr>
        <w:spacing w:after="0" w:line="240" w:lineRule="auto"/>
        <w:jc w:val="both"/>
        <w:rPr>
          <w:rFonts w:ascii="Times New Roman" w:hAnsi="Times New Roman" w:cs="Times New Roman"/>
          <w:b/>
          <w:bCs/>
        </w:rPr>
      </w:pPr>
    </w:p>
    <w:p w14:paraId="2E117B2E" w14:textId="7523140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52 lõi</w:t>
      </w:r>
      <w:r w:rsidR="004E09FE" w:rsidRPr="00744B5E">
        <w:rPr>
          <w:rFonts w:ascii="Times New Roman" w:hAnsi="Times New Roman" w:cs="Times New Roman"/>
        </w:rPr>
        <w:t>k</w:t>
      </w:r>
      <w:r w:rsidRPr="00744B5E">
        <w:rPr>
          <w:rFonts w:ascii="Times New Roman" w:hAnsi="Times New Roman" w:cs="Times New Roman"/>
        </w:rPr>
        <w:t xml:space="preserve">e 1 </w:t>
      </w:r>
      <w:r w:rsidR="00F13549" w:rsidRPr="00744B5E">
        <w:rPr>
          <w:rFonts w:ascii="Times New Roman" w:hAnsi="Times New Roman" w:cs="Times New Roman"/>
        </w:rPr>
        <w:t>tei</w:t>
      </w:r>
      <w:r w:rsidR="00C67B51" w:rsidRPr="00744B5E">
        <w:rPr>
          <w:rFonts w:ascii="Times New Roman" w:hAnsi="Times New Roman" w:cs="Times New Roman"/>
        </w:rPr>
        <w:t>ne</w:t>
      </w:r>
      <w:r w:rsidR="00F13549" w:rsidRPr="00744B5E">
        <w:rPr>
          <w:rFonts w:ascii="Times New Roman" w:hAnsi="Times New Roman" w:cs="Times New Roman"/>
        </w:rPr>
        <w:t xml:space="preserve"> lause </w:t>
      </w:r>
      <w:r w:rsidRPr="00744B5E">
        <w:rPr>
          <w:rFonts w:ascii="Times New Roman" w:hAnsi="Times New Roman" w:cs="Times New Roman"/>
        </w:rPr>
        <w:t>muudetakse ja sõnastatakse järgmiselt:</w:t>
      </w:r>
    </w:p>
    <w:p w14:paraId="2E117B2F" w14:textId="68DD2EA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otsuse vastuvõtmisest</w:t>
      </w:r>
      <w:r w:rsidR="002E7B33"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002E7B33" w:rsidRPr="00744B5E">
        <w:rPr>
          <w:rFonts w:ascii="Times New Roman" w:hAnsi="Times New Roman" w:cs="Times New Roman"/>
        </w:rPr>
        <w:t xml:space="preserve">ole </w:t>
      </w:r>
      <w:r w:rsidR="001C6909" w:rsidRPr="00744B5E">
        <w:rPr>
          <w:rFonts w:ascii="Times New Roman" w:hAnsi="Times New Roman" w:cs="Times New Roman"/>
        </w:rPr>
        <w:t>ette nähtud</w:t>
      </w:r>
      <w:r w:rsidR="002E7B33" w:rsidRPr="00744B5E">
        <w:rPr>
          <w:rFonts w:ascii="Times New Roman" w:hAnsi="Times New Roman" w:cs="Times New Roman"/>
        </w:rPr>
        <w:t xml:space="preserve"> </w:t>
      </w:r>
      <w:r w:rsidRPr="00744B5E">
        <w:rPr>
          <w:rFonts w:ascii="Times New Roman" w:hAnsi="Times New Roman" w:cs="Times New Roman"/>
        </w:rPr>
        <w:t>lühemat tähtaega.“;</w:t>
      </w:r>
    </w:p>
    <w:p w14:paraId="27DB9BF6" w14:textId="77777777" w:rsidR="00ED7CD0" w:rsidRPr="00744B5E" w:rsidRDefault="00ED7CD0" w:rsidP="0060435A">
      <w:pPr>
        <w:spacing w:after="0" w:line="240" w:lineRule="auto"/>
        <w:jc w:val="both"/>
        <w:rPr>
          <w:rFonts w:ascii="Times New Roman" w:hAnsi="Times New Roman" w:cs="Times New Roman"/>
          <w:b/>
          <w:bCs/>
        </w:rPr>
      </w:pPr>
    </w:p>
    <w:p w14:paraId="2E117B30" w14:textId="79985A9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52 lõige 3 muudetakse ja sõnastatakse järgmiselt:</w:t>
      </w:r>
    </w:p>
    <w:p w14:paraId="2E117B31" w14:textId="395DA68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otsuse kehtetuks tunnistamist saab nõuda juhatus või nõukogu, samuti ühistu liige, kes ei osalenud otsuse tegemisel. Otsuse kehtetuks tunnistamist saab nõuda ka iga juhatuse või nõukogu liige, kui otsuse täitmisega pandaks toime kuritegu või väärtegu või sellega kaasneks ilmne kahju hüvitamise kohustus. Ühistu liige, kes otsuse tegemisel osales, võib otsuse kehtetuks tunnistamist nõuda üksnes juhul, kui ta on lasknud protokollida oma vastuväite otsusele. Vastuväite protokollimiseta võib ühistu iga liige nõuda otsuse kehtetuks tunnistamist juhul, kui otsus tehakse käesoleva seaduse § 53 sätestatud korras.“;</w:t>
      </w:r>
    </w:p>
    <w:p w14:paraId="41B6DBCE" w14:textId="77777777" w:rsidR="00ED7CD0" w:rsidRPr="00744B5E" w:rsidRDefault="00ED7CD0" w:rsidP="0060435A">
      <w:pPr>
        <w:spacing w:after="0" w:line="240" w:lineRule="auto"/>
        <w:jc w:val="both"/>
        <w:rPr>
          <w:rFonts w:ascii="Times New Roman" w:hAnsi="Times New Roman" w:cs="Times New Roman"/>
          <w:b/>
          <w:bCs/>
        </w:rPr>
      </w:pPr>
    </w:p>
    <w:p w14:paraId="2E117B32" w14:textId="713E0C0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52 täiendatakse lõikega </w:t>
      </w:r>
      <w:r w:rsidR="00604662"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33" w14:textId="174F896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604662"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Juhatus on kohustatud viivitamatult teatama kirjalikku taasesitamist võimaldavas vormis üldkoosoleku otsuse vaidlustamisest kõigile liikmetele, kes olid ühistu liikmed otsuse tegemise ajal ja kes on ühistu liikmed teate koostamise ajal. Teates tuleb ära näidata, kes ja millistel asjaoludel on otsuse vaidlustanud, asja menetlev kohus ja tsiviilasja number.“;</w:t>
      </w:r>
    </w:p>
    <w:p w14:paraId="17A3FBF4" w14:textId="77777777" w:rsidR="00ED7CD0" w:rsidRPr="00744B5E" w:rsidRDefault="00ED7CD0" w:rsidP="0060435A">
      <w:pPr>
        <w:spacing w:after="0" w:line="240" w:lineRule="auto"/>
        <w:jc w:val="both"/>
        <w:rPr>
          <w:rFonts w:ascii="Times New Roman" w:hAnsi="Times New Roman" w:cs="Times New Roman"/>
          <w:b/>
          <w:bCs/>
        </w:rPr>
      </w:pPr>
    </w:p>
    <w:p w14:paraId="2E117B34" w14:textId="7A755A97" w:rsidR="002F2378" w:rsidRPr="00744B5E" w:rsidRDefault="008C2436" w:rsidP="00207EF9">
      <w:pPr>
        <w:spacing w:after="0" w:line="240" w:lineRule="auto"/>
        <w:jc w:val="both"/>
        <w:rPr>
          <w:rFonts w:ascii="Times New Roman" w:hAnsi="Times New Roman" w:cs="Times New Roman"/>
        </w:rPr>
      </w:pPr>
      <w:r w:rsidRPr="00744B5E">
        <w:rPr>
          <w:rFonts w:ascii="Times New Roman" w:hAnsi="Times New Roman" w:cs="Times New Roman"/>
          <w:b/>
          <w:bCs/>
        </w:rPr>
        <w:t>29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 1 punkt 3 muudetakse ja sõnastatakse järgmiselt:</w:t>
      </w:r>
    </w:p>
    <w:p w14:paraId="2E117B35" w14:textId="0215DE2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kokkukutsumisel või otsuse eelnõu saatmisel üldkoosolekut kokku</w:t>
      </w:r>
      <w:r w:rsidR="00362BCD" w:rsidRPr="00744B5E">
        <w:rPr>
          <w:rFonts w:ascii="Times New Roman" w:hAnsi="Times New Roman" w:cs="Times New Roman"/>
        </w:rPr>
        <w:t xml:space="preserve"> </w:t>
      </w:r>
      <w:r w:rsidRPr="00744B5E">
        <w:rPr>
          <w:rFonts w:ascii="Times New Roman" w:hAnsi="Times New Roman" w:cs="Times New Roman"/>
        </w:rPr>
        <w:t>kutsumata on oluliselt rikutud selleks ettenähtud korda;“;</w:t>
      </w:r>
    </w:p>
    <w:p w14:paraId="75D6F10D" w14:textId="77777777" w:rsidR="00ED7CD0" w:rsidRPr="00744B5E" w:rsidRDefault="00ED7CD0" w:rsidP="0060435A">
      <w:pPr>
        <w:spacing w:after="0" w:line="240" w:lineRule="auto"/>
        <w:jc w:val="both"/>
        <w:rPr>
          <w:rFonts w:ascii="Times New Roman" w:hAnsi="Times New Roman" w:cs="Times New Roman"/>
          <w:b/>
          <w:bCs/>
        </w:rPr>
      </w:pPr>
    </w:p>
    <w:p w14:paraId="2E117B36" w14:textId="3253A2F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52</w:t>
      </w:r>
      <w:r w:rsidRPr="00744B5E">
        <w:rPr>
          <w:rFonts w:ascii="Times New Roman" w:hAnsi="Times New Roman" w:cs="Times New Roman"/>
          <w:vertAlign w:val="superscript"/>
        </w:rPr>
        <w:t>1</w:t>
      </w:r>
      <w:r w:rsidRPr="00744B5E">
        <w:rPr>
          <w:rFonts w:ascii="Times New Roman" w:hAnsi="Times New Roman" w:cs="Times New Roman"/>
        </w:rPr>
        <w:t xml:space="preserve"> lõiget 1 täiendatakse punktiga 4 järgmises sõnastuses:</w:t>
      </w:r>
    </w:p>
    <w:p w14:paraId="2E117B3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liikmete üldkoosoleku protokoll ei ole seaduses ettenähtud juhul notariaalselt tõestatud.“;</w:t>
      </w:r>
    </w:p>
    <w:p w14:paraId="2B3A60E6" w14:textId="77777777" w:rsidR="00ED7CD0" w:rsidRPr="00744B5E" w:rsidRDefault="00ED7CD0" w:rsidP="0060435A">
      <w:pPr>
        <w:spacing w:after="0" w:line="240" w:lineRule="auto"/>
        <w:jc w:val="both"/>
        <w:rPr>
          <w:rFonts w:ascii="Times New Roman" w:hAnsi="Times New Roman" w:cs="Times New Roman"/>
          <w:b/>
          <w:bCs/>
        </w:rPr>
      </w:pPr>
    </w:p>
    <w:p w14:paraId="1D8C106A" w14:textId="233E750B" w:rsidR="002F2378" w:rsidRPr="00744B5E" w:rsidRDefault="31A4F757" w:rsidP="079FD18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52</w:t>
      </w:r>
      <w:r w:rsidRPr="00744B5E">
        <w:rPr>
          <w:rFonts w:ascii="Times New Roman" w:hAnsi="Times New Roman" w:cs="Times New Roman"/>
          <w:vertAlign w:val="superscript"/>
        </w:rPr>
        <w:t>1</w:t>
      </w:r>
      <w:r w:rsidRPr="00744B5E">
        <w:rPr>
          <w:rFonts w:ascii="Times New Roman" w:hAnsi="Times New Roman" w:cs="Times New Roman"/>
        </w:rPr>
        <w:t xml:space="preserve"> lõiget 4 täiendatakse </w:t>
      </w:r>
      <w:r w:rsidR="46EF2754" w:rsidRPr="00744B5E">
        <w:rPr>
          <w:rFonts w:ascii="Times New Roman" w:hAnsi="Times New Roman" w:cs="Times New Roman"/>
        </w:rPr>
        <w:t>teise lausega järgmises sõnastuses:</w:t>
      </w:r>
    </w:p>
    <w:p w14:paraId="2E117B38" w14:textId="0AEB88CE" w:rsidR="002F2378" w:rsidRPr="00744B5E" w:rsidRDefault="31A4F757" w:rsidP="079FD189">
      <w:pPr>
        <w:spacing w:after="0" w:line="240" w:lineRule="auto"/>
        <w:jc w:val="both"/>
        <w:rPr>
          <w:rFonts w:ascii="Times New Roman" w:hAnsi="Times New Roman" w:cs="Times New Roman"/>
        </w:rPr>
      </w:pPr>
      <w:r w:rsidRPr="00744B5E">
        <w:rPr>
          <w:rFonts w:ascii="Times New Roman" w:hAnsi="Times New Roman" w:cs="Times New Roman"/>
        </w:rPr>
        <w:t xml:space="preserve">„Kui enne kahe aasta möödumist on esitatud kohtule otsuse tühisuse tuvastamise hagi või kohtumenetluses vastuväide, pikeneb tähtaeg kuni </w:t>
      </w:r>
      <w:r w:rsidR="02E1A6BE" w:rsidRPr="00744B5E">
        <w:rPr>
          <w:rFonts w:ascii="Times New Roman" w:hAnsi="Times New Roman" w:cs="Times New Roman"/>
        </w:rPr>
        <w:t>s</w:t>
      </w:r>
      <w:r w:rsidR="00AB6152" w:rsidRPr="00744B5E">
        <w:rPr>
          <w:rFonts w:ascii="Times New Roman" w:hAnsi="Times New Roman" w:cs="Times New Roman"/>
        </w:rPr>
        <w:t>elles</w:t>
      </w:r>
      <w:r w:rsidR="00FE291D" w:rsidRPr="00744B5E">
        <w:rPr>
          <w:rFonts w:ascii="Times New Roman" w:hAnsi="Times New Roman" w:cs="Times New Roman"/>
        </w:rPr>
        <w:t xml:space="preserve"> </w:t>
      </w:r>
      <w:r w:rsidRPr="00744B5E">
        <w:rPr>
          <w:rFonts w:ascii="Times New Roman" w:hAnsi="Times New Roman" w:cs="Times New Roman"/>
        </w:rPr>
        <w:t>kohtumenetluses tehtava kohtulahendi jõustumiseni.“;</w:t>
      </w:r>
    </w:p>
    <w:p w14:paraId="649202F7" w14:textId="77777777" w:rsidR="00ED7CD0" w:rsidRPr="00744B5E" w:rsidRDefault="00ED7CD0" w:rsidP="0060435A">
      <w:pPr>
        <w:spacing w:after="0" w:line="240" w:lineRule="auto"/>
        <w:jc w:val="both"/>
        <w:rPr>
          <w:rFonts w:ascii="Times New Roman" w:hAnsi="Times New Roman" w:cs="Times New Roman"/>
          <w:b/>
          <w:bCs/>
        </w:rPr>
      </w:pPr>
    </w:p>
    <w:p w14:paraId="2E117B39" w14:textId="25FB8E5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57 lõige 3 muudetakse ja sõnastatakse järgmiselt:</w:t>
      </w:r>
    </w:p>
    <w:p w14:paraId="2E117B3A" w14:textId="1FB2A002"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„(3) Kui ühistu majanduslik olukord halveneb oluliselt ja juhatuse liikmele määratud või temaga kokku lepitud tasude edasimaksmine või muude hüvede jätkuv võimaldamine oleks ühistu suhtes äärmiselt ebaõiglane, võib ühistu kooskõlas käesoleva paragrahvi lõikega</w:t>
      </w:r>
      <w:r w:rsidR="11EE2CB0" w:rsidRPr="00744B5E">
        <w:rPr>
          <w:rFonts w:ascii="Times New Roman" w:hAnsi="Times New Roman" w:cs="Times New Roman"/>
        </w:rPr>
        <w:t xml:space="preserve"> 2</w:t>
      </w:r>
      <w:r w:rsidRPr="00744B5E">
        <w:rPr>
          <w:rFonts w:ascii="Times New Roman" w:hAnsi="Times New Roman" w:cs="Times New Roman"/>
        </w:rPr>
        <w:t xml:space="preserve"> vähendada juhatuse liikmele makstavaid tasusid ja muid hüvesid.“;</w:t>
      </w:r>
    </w:p>
    <w:p w14:paraId="31351668" w14:textId="77777777" w:rsidR="00ED7CD0" w:rsidRPr="00744B5E" w:rsidRDefault="00ED7CD0" w:rsidP="0060435A">
      <w:pPr>
        <w:spacing w:after="0" w:line="240" w:lineRule="auto"/>
        <w:jc w:val="both"/>
        <w:rPr>
          <w:rFonts w:ascii="Times New Roman" w:hAnsi="Times New Roman" w:cs="Times New Roman"/>
          <w:b/>
          <w:bCs/>
        </w:rPr>
      </w:pPr>
    </w:p>
    <w:p w14:paraId="0F1C9B14" w14:textId="0FF844D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 xml:space="preserve">paragrahvi 60 </w:t>
      </w:r>
      <w:r w:rsidR="00AA6462" w:rsidRPr="00744B5E">
        <w:rPr>
          <w:rFonts w:ascii="Times New Roman" w:hAnsi="Times New Roman" w:cs="Times New Roman"/>
        </w:rPr>
        <w:t>täiendatakse lõikega 1</w:t>
      </w:r>
      <w:r w:rsidR="00AA6462" w:rsidRPr="00744B5E">
        <w:rPr>
          <w:rFonts w:ascii="Times New Roman" w:hAnsi="Times New Roman" w:cs="Times New Roman"/>
          <w:vertAlign w:val="superscript"/>
        </w:rPr>
        <w:t>4</w:t>
      </w:r>
      <w:r w:rsidR="00AA6462" w:rsidRPr="00744B5E">
        <w:rPr>
          <w:rFonts w:ascii="Times New Roman" w:hAnsi="Times New Roman" w:cs="Times New Roman"/>
        </w:rPr>
        <w:t xml:space="preserve"> </w:t>
      </w:r>
      <w:r w:rsidR="0561AF8D" w:rsidRPr="00744B5E">
        <w:rPr>
          <w:rFonts w:ascii="Times New Roman" w:hAnsi="Times New Roman" w:cs="Times New Roman"/>
        </w:rPr>
        <w:t>järgmises sõnastuses:</w:t>
      </w:r>
    </w:p>
    <w:p w14:paraId="2E117B3B" w14:textId="0692F3C0"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 „</w:t>
      </w:r>
      <w:r w:rsidR="000353D5" w:rsidRPr="00744B5E">
        <w:rPr>
          <w:rFonts w:ascii="Times New Roman" w:hAnsi="Times New Roman" w:cs="Times New Roman"/>
        </w:rPr>
        <w:t>(1</w:t>
      </w:r>
      <w:r w:rsidR="000353D5" w:rsidRPr="00744B5E">
        <w:rPr>
          <w:rFonts w:ascii="Times New Roman" w:hAnsi="Times New Roman" w:cs="Times New Roman"/>
          <w:vertAlign w:val="superscript"/>
        </w:rPr>
        <w:t>4</w:t>
      </w:r>
      <w:r w:rsidR="000353D5" w:rsidRPr="00744B5E">
        <w:rPr>
          <w:rFonts w:ascii="Times New Roman" w:hAnsi="Times New Roman" w:cs="Times New Roman"/>
        </w:rPr>
        <w:t>)</w:t>
      </w:r>
      <w:r w:rsidR="00D46252" w:rsidRPr="00744B5E">
        <w:rPr>
          <w:rFonts w:ascii="Times New Roman" w:hAnsi="Times New Roman" w:cs="Times New Roman"/>
        </w:rPr>
        <w:t xml:space="preserve"> </w:t>
      </w:r>
      <w:r w:rsidRPr="00744B5E">
        <w:rPr>
          <w:rFonts w:ascii="Times New Roman" w:hAnsi="Times New Roman" w:cs="Times New Roman"/>
        </w:rPr>
        <w:t xml:space="preserve">Põhikirjaga võib </w:t>
      </w:r>
      <w:r w:rsidR="44D43064" w:rsidRPr="00744B5E">
        <w:rPr>
          <w:rFonts w:ascii="Times New Roman" w:hAnsi="Times New Roman" w:cs="Times New Roman"/>
        </w:rPr>
        <w:t>ette näha</w:t>
      </w:r>
      <w:r w:rsidRPr="00744B5E">
        <w:rPr>
          <w:rFonts w:ascii="Times New Roman" w:hAnsi="Times New Roman" w:cs="Times New Roman"/>
        </w:rPr>
        <w:t xml:space="preserve"> juhatuse liikme valimise ja tagasi kutsumise täpsema korra.“;</w:t>
      </w:r>
    </w:p>
    <w:p w14:paraId="5279A9C3" w14:textId="77777777" w:rsidR="00ED7CD0" w:rsidRPr="00744B5E" w:rsidRDefault="00ED7CD0" w:rsidP="0060435A">
      <w:pPr>
        <w:spacing w:after="0" w:line="240" w:lineRule="auto"/>
        <w:jc w:val="both"/>
        <w:rPr>
          <w:rFonts w:ascii="Times New Roman" w:hAnsi="Times New Roman" w:cs="Times New Roman"/>
          <w:b/>
          <w:bCs/>
        </w:rPr>
      </w:pPr>
    </w:p>
    <w:p w14:paraId="2E117B3C" w14:textId="5DA81E2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60 lõige 2 muudetakse ja sõnastatakse järgmiselt:</w:t>
      </w:r>
    </w:p>
    <w:p w14:paraId="2E117B3D" w14:textId="72E638B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Juhatuse liige valitakse tähtajatult, kui põhikirjas ei ole tähtaega ette nähtud. Juhatuse liikme ametiaja pikendamist ei või otsustada varem kui üks aasta enne ametiaja kavandatavat möödumist ja pikemaks ajaks kui põhikirjas ettenähtud ametiaja ülemmäär. Äriregistrisse kantud juhatuse liikme ametiaja pikendamise otsus tuleb esitada viivitamata äriregistri pidajale.“;</w:t>
      </w:r>
    </w:p>
    <w:p w14:paraId="309683BC" w14:textId="77777777" w:rsidR="00ED7CD0" w:rsidRPr="00744B5E" w:rsidRDefault="00ED7CD0" w:rsidP="0060435A">
      <w:pPr>
        <w:spacing w:after="0" w:line="240" w:lineRule="auto"/>
        <w:jc w:val="both"/>
        <w:rPr>
          <w:rFonts w:ascii="Times New Roman" w:hAnsi="Times New Roman" w:cs="Times New Roman"/>
          <w:b/>
          <w:bCs/>
        </w:rPr>
      </w:pPr>
    </w:p>
    <w:p w14:paraId="6FB57DF0" w14:textId="6E44C63B" w:rsidR="0087561B"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61 lõi</w:t>
      </w:r>
      <w:r w:rsidR="0087561B" w:rsidRPr="00744B5E">
        <w:rPr>
          <w:rFonts w:ascii="Times New Roman" w:hAnsi="Times New Roman" w:cs="Times New Roman"/>
        </w:rPr>
        <w:t>ge</w:t>
      </w:r>
      <w:r w:rsidRPr="00744B5E">
        <w:rPr>
          <w:rFonts w:ascii="Times New Roman" w:hAnsi="Times New Roman" w:cs="Times New Roman"/>
        </w:rPr>
        <w:t xml:space="preserve"> 5 </w:t>
      </w:r>
      <w:r w:rsidR="0087561B" w:rsidRPr="00744B5E">
        <w:rPr>
          <w:rFonts w:ascii="Times New Roman" w:hAnsi="Times New Roman" w:cs="Times New Roman"/>
        </w:rPr>
        <w:t>muudetakse ja sõnastatakse järgmiselt:</w:t>
      </w:r>
    </w:p>
    <w:p w14:paraId="2E117B3F" w14:textId="2285A992" w:rsidR="002F2378" w:rsidRPr="00744B5E" w:rsidRDefault="00B516DA"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120DB6" w:rsidRPr="00744B5E">
        <w:rPr>
          <w:rFonts w:ascii="Times New Roman" w:hAnsi="Times New Roman" w:cs="Times New Roman"/>
        </w:rPr>
        <w:t xml:space="preserve">(5) </w:t>
      </w:r>
      <w:r w:rsidR="00C56449" w:rsidRPr="00744B5E">
        <w:rPr>
          <w:rFonts w:ascii="Times New Roman" w:hAnsi="Times New Roman" w:cs="Times New Roman"/>
        </w:rPr>
        <w:t>Kui juhatuse liikme kohta äriregistrisse tehtud kanne muutub juhatuse liikme tagasikutsumise</w:t>
      </w:r>
      <w:r w:rsidR="006E0390" w:rsidRPr="00744B5E">
        <w:rPr>
          <w:rFonts w:ascii="Times New Roman" w:hAnsi="Times New Roman" w:cs="Times New Roman"/>
        </w:rPr>
        <w:t>,</w:t>
      </w:r>
      <w:r w:rsidR="00C56449" w:rsidRPr="00744B5E">
        <w:rPr>
          <w:rFonts w:ascii="Times New Roman" w:hAnsi="Times New Roman" w:cs="Times New Roman"/>
        </w:rPr>
        <w:t xml:space="preserve"> tagasiastumise</w:t>
      </w:r>
      <w:r w:rsidR="006E0390" w:rsidRPr="00744B5E">
        <w:rPr>
          <w:rFonts w:ascii="Times New Roman" w:hAnsi="Times New Roman" w:cs="Times New Roman"/>
        </w:rPr>
        <w:t xml:space="preserve"> või ametiaja lõppemise</w:t>
      </w:r>
      <w:r w:rsidR="00C56449" w:rsidRPr="00744B5E">
        <w:rPr>
          <w:rFonts w:ascii="Times New Roman" w:hAnsi="Times New Roman" w:cs="Times New Roman"/>
        </w:rPr>
        <w:t xml:space="preserve"> tõttu ebaõigeks, kohaldatakse äriregistri seaduse </w:t>
      </w:r>
      <w:r w:rsidR="0E11CE64" w:rsidRPr="00744B5E">
        <w:rPr>
          <w:rFonts w:ascii="Times New Roman" w:hAnsi="Times New Roman" w:cs="Times New Roman"/>
        </w:rPr>
        <w:t>§</w:t>
      </w:r>
      <w:r w:rsidR="1808B619" w:rsidRPr="00744B5E">
        <w:rPr>
          <w:rFonts w:ascii="Times New Roman" w:hAnsi="Times New Roman" w:cs="Times New Roman"/>
        </w:rPr>
        <w:t>-s</w:t>
      </w:r>
      <w:r w:rsidR="00CD07EF" w:rsidRPr="00744B5E">
        <w:rPr>
          <w:rFonts w:ascii="Times New Roman" w:hAnsi="Times New Roman" w:cs="Times New Roman"/>
        </w:rPr>
        <w:t xml:space="preserve"> 53</w:t>
      </w:r>
      <w:r w:rsidR="00C56449" w:rsidRPr="00744B5E">
        <w:rPr>
          <w:rFonts w:ascii="Times New Roman" w:hAnsi="Times New Roman" w:cs="Times New Roman"/>
        </w:rPr>
        <w:t xml:space="preserve"> sätestatut.</w:t>
      </w:r>
      <w:r w:rsidR="00CD07EF" w:rsidRPr="00744B5E">
        <w:rPr>
          <w:rFonts w:ascii="Times New Roman" w:hAnsi="Times New Roman" w:cs="Times New Roman"/>
        </w:rPr>
        <w:t>“;</w:t>
      </w:r>
    </w:p>
    <w:p w14:paraId="1C31E640" w14:textId="77777777" w:rsidR="00ED7CD0" w:rsidRPr="00744B5E" w:rsidRDefault="00ED7CD0" w:rsidP="0060435A">
      <w:pPr>
        <w:spacing w:after="0" w:line="240" w:lineRule="auto"/>
        <w:jc w:val="both"/>
        <w:rPr>
          <w:rFonts w:ascii="Times New Roman" w:hAnsi="Times New Roman" w:cs="Times New Roman"/>
          <w:b/>
          <w:bCs/>
        </w:rPr>
      </w:pPr>
    </w:p>
    <w:p w14:paraId="2E117B40" w14:textId="40043FD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66 lõi</w:t>
      </w:r>
      <w:r w:rsidR="000401FE" w:rsidRPr="00744B5E">
        <w:rPr>
          <w:rFonts w:ascii="Times New Roman" w:hAnsi="Times New Roman" w:cs="Times New Roman"/>
        </w:rPr>
        <w:t>ke</w:t>
      </w:r>
      <w:r w:rsidRPr="00744B5E">
        <w:rPr>
          <w:rFonts w:ascii="Times New Roman" w:hAnsi="Times New Roman" w:cs="Times New Roman"/>
        </w:rPr>
        <w:t xml:space="preserve"> 3 </w:t>
      </w:r>
      <w:r w:rsidR="00652F39"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2E117B41" w14:textId="3363985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„Juhatus esitab äriregistrile audiitorite nimekirja, milles </w:t>
      </w:r>
      <w:r w:rsidR="00E70B58" w:rsidRPr="00744B5E">
        <w:rPr>
          <w:rFonts w:ascii="Times New Roman" w:hAnsi="Times New Roman" w:cs="Times New Roman"/>
        </w:rPr>
        <w:t>on</w:t>
      </w:r>
      <w:r w:rsidRPr="00744B5E">
        <w:rPr>
          <w:rFonts w:ascii="Times New Roman" w:hAnsi="Times New Roman" w:cs="Times New Roman"/>
        </w:rPr>
        <w:t xml:space="preserve"> märgitud audiitorite nimed ja registrikoodid ning nende audiitoritegevuse õiguslik alus.“;</w:t>
      </w:r>
    </w:p>
    <w:p w14:paraId="5AD3EDBB" w14:textId="77777777" w:rsidR="00ED7CD0" w:rsidRPr="00744B5E" w:rsidRDefault="00ED7CD0" w:rsidP="0060435A">
      <w:pPr>
        <w:spacing w:after="0" w:line="240" w:lineRule="auto"/>
        <w:jc w:val="both"/>
        <w:rPr>
          <w:rFonts w:ascii="Times New Roman" w:hAnsi="Times New Roman" w:cs="Times New Roman"/>
          <w:b/>
          <w:bCs/>
        </w:rPr>
      </w:pPr>
    </w:p>
    <w:p w14:paraId="2E117B42" w14:textId="6934EEA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89 lõige 2 muudetakse ja sõnastatakse järgmiselt:</w:t>
      </w:r>
    </w:p>
    <w:p w14:paraId="2E117B43"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hagi on läbi vaatamata või rahuldamata jäetud või asjas on menetlus lõpetatud.“;</w:t>
      </w:r>
    </w:p>
    <w:p w14:paraId="780AFCA6" w14:textId="77777777" w:rsidR="00ED7CD0" w:rsidRPr="00744B5E" w:rsidRDefault="00ED7CD0" w:rsidP="0060435A">
      <w:pPr>
        <w:spacing w:after="0" w:line="240" w:lineRule="auto"/>
        <w:jc w:val="both"/>
        <w:rPr>
          <w:rFonts w:ascii="Times New Roman" w:hAnsi="Times New Roman" w:cs="Times New Roman"/>
          <w:b/>
          <w:bCs/>
        </w:rPr>
      </w:pPr>
    </w:p>
    <w:p w14:paraId="2E117B44" w14:textId="5528A4C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93 lõige 1 muudetakse ja sõnastatakse järgmiselt:</w:t>
      </w:r>
    </w:p>
    <w:p w14:paraId="2E117B45"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Pärast likvideerimise lõpetamist, kuid mitte varem kui kuue kuu möödumisel ühistu lõpetamise äriregistrisse kandmisest ja likvideerimisteate avaldamisest ning mitte varem kui kolme kuu möödumisel likvideerimise lõpparuande liikmetele tutvumiseks esitamisest liikmetele teatamisest ja tingimusel, et ei esine muid seadusest tulenevaid takistusi ühistu registrist kustutamiseks, esitavad likvideerijad avalduse ühistu kustutamiseks äriregistrist. Avaldusele lisatakse lõppbilanss ja vara jaotusplaan. Avalduses peavad kõik likvideerijad kinnitama, et likvideerimise lõpparuannet ei ole kohtus vaidlustatud või hagi on läbi vaatamata või rahuldamata jäetud või asjas on menetlus lõpetatud ning et ühistu võlausaldajate nõuded on rahuldatud või </w:t>
      </w:r>
      <w:r w:rsidRPr="00744B5E">
        <w:rPr>
          <w:rFonts w:ascii="Times New Roman" w:hAnsi="Times New Roman" w:cs="Times New Roman"/>
        </w:rPr>
        <w:lastRenderedPageBreak/>
        <w:t>selleks vajalik vara on hoiustatud, samuti et ühistu ei osale poolena üheski käimasolevas kohtumenetluses.“;</w:t>
      </w:r>
    </w:p>
    <w:p w14:paraId="0A275131" w14:textId="77777777" w:rsidR="00ED7CD0" w:rsidRPr="00744B5E" w:rsidRDefault="00ED7CD0" w:rsidP="0060435A">
      <w:pPr>
        <w:spacing w:after="0" w:line="240" w:lineRule="auto"/>
        <w:jc w:val="both"/>
        <w:rPr>
          <w:rFonts w:ascii="Times New Roman" w:hAnsi="Times New Roman" w:cs="Times New Roman"/>
          <w:b/>
          <w:bCs/>
        </w:rPr>
      </w:pPr>
    </w:p>
    <w:p w14:paraId="2E117B46" w14:textId="1EC0135F" w:rsidR="002F2378" w:rsidRPr="00744B5E" w:rsidRDefault="008C2436" w:rsidP="00207EF9">
      <w:pPr>
        <w:spacing w:after="0" w:line="240" w:lineRule="auto"/>
        <w:jc w:val="both"/>
        <w:rPr>
          <w:rFonts w:ascii="Times New Roman" w:hAnsi="Times New Roman" w:cs="Times New Roman"/>
        </w:rPr>
      </w:pPr>
      <w:r w:rsidRPr="00744B5E">
        <w:rPr>
          <w:rFonts w:ascii="Times New Roman" w:hAnsi="Times New Roman" w:cs="Times New Roman"/>
          <w:b/>
          <w:bCs/>
        </w:rPr>
        <w:t>39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94 lõiked 1</w:t>
      </w:r>
      <w:r w:rsidR="004E1528" w:rsidRPr="00744B5E">
        <w:rPr>
          <w:rFonts w:ascii="Times New Roman" w:hAnsi="Times New Roman" w:cs="Times New Roman"/>
        </w:rPr>
        <w:t xml:space="preserve"> ja </w:t>
      </w:r>
      <w:r w:rsidR="00BE3E7F" w:rsidRPr="00744B5E">
        <w:rPr>
          <w:rFonts w:ascii="Times New Roman" w:hAnsi="Times New Roman" w:cs="Times New Roman"/>
        </w:rPr>
        <w:t>2</w:t>
      </w:r>
      <w:r w:rsidR="00CD07EF" w:rsidRPr="00744B5E">
        <w:rPr>
          <w:rFonts w:ascii="Times New Roman" w:hAnsi="Times New Roman" w:cs="Times New Roman"/>
        </w:rPr>
        <w:t xml:space="preserve"> muudetakse ja sõnastatakse järgmiselt:</w:t>
      </w:r>
    </w:p>
    <w:p w14:paraId="2E117B47" w14:textId="1DB0715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Likvideerijad annavad ühistu dokumendid hoiule likvideerijale, arhiivipidajale või muule usaldusväärsele isikule. Üle </w:t>
      </w:r>
      <w:r w:rsidR="008D59B9"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8D59B9"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0CC54D4" w14:textId="77777777" w:rsidR="00ED7CD0" w:rsidRPr="00744B5E" w:rsidRDefault="00ED7CD0" w:rsidP="0060435A">
      <w:pPr>
        <w:spacing w:after="0" w:line="240" w:lineRule="auto"/>
        <w:jc w:val="both"/>
        <w:rPr>
          <w:rFonts w:ascii="Times New Roman" w:hAnsi="Times New Roman" w:cs="Times New Roman"/>
        </w:rPr>
      </w:pPr>
    </w:p>
    <w:p w14:paraId="2E117B49" w14:textId="73EE34E2" w:rsidR="002F2378"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rPr>
        <w:t>(2) Dokumentide hoidja nimi, isiku- või registrikood ja elektronposti aadress kantakse äriregistrisse likvideerijate avalduse alusel, kohtu määratud hoidja puhul kohtumääruse alusel. Registripidajale</w:t>
      </w:r>
      <w:r w:rsidR="00A6006B" w:rsidRPr="00744B5E">
        <w:rPr>
          <w:rFonts w:ascii="Times New Roman" w:hAnsi="Times New Roman" w:cs="Times New Roman"/>
        </w:rPr>
        <w:t xml:space="preserve"> </w:t>
      </w:r>
      <w:r w:rsidR="00151370"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hoidja. Dokumentide hoidja vahetatakse ja uus hoidja kantakse registrisse kohtumääruse alusel.“.</w:t>
      </w:r>
    </w:p>
    <w:p w14:paraId="5C66094A" w14:textId="77777777" w:rsidR="007714DB" w:rsidRPr="00744B5E" w:rsidRDefault="007714DB">
      <w:pPr>
        <w:spacing w:after="0" w:line="240" w:lineRule="auto"/>
        <w:jc w:val="both"/>
        <w:rPr>
          <w:rFonts w:ascii="Times New Roman" w:hAnsi="Times New Roman" w:cs="Times New Roman"/>
        </w:rPr>
      </w:pPr>
    </w:p>
    <w:p w14:paraId="1EFDBFEB" w14:textId="22B11EC8" w:rsidR="007714DB" w:rsidRPr="00744B5E" w:rsidRDefault="3F5B87FD">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7714DB" w:rsidRPr="00744B5E">
        <w:rPr>
          <w:rFonts w:ascii="Times New Roman" w:hAnsi="Times New Roman" w:cs="Times New Roman"/>
          <w:b/>
          <w:bCs/>
        </w:rPr>
        <w:t>2</w:t>
      </w:r>
      <w:r w:rsidRPr="00744B5E">
        <w:rPr>
          <w:rFonts w:ascii="Times New Roman" w:hAnsi="Times New Roman" w:cs="Times New Roman"/>
          <w:b/>
          <w:bCs/>
        </w:rPr>
        <w:t>. Väärtpaberite registri pidamise seaduse muutmine</w:t>
      </w:r>
    </w:p>
    <w:p w14:paraId="64BC81AA" w14:textId="77777777" w:rsidR="007714DB" w:rsidRPr="00744B5E" w:rsidRDefault="007714DB">
      <w:pPr>
        <w:spacing w:after="0" w:line="240" w:lineRule="auto"/>
        <w:jc w:val="both"/>
        <w:rPr>
          <w:rFonts w:ascii="Times New Roman" w:hAnsi="Times New Roman" w:cs="Times New Roman"/>
        </w:rPr>
      </w:pPr>
    </w:p>
    <w:p w14:paraId="2D430EC7" w14:textId="690D5314" w:rsidR="007714DB" w:rsidRPr="00744B5E" w:rsidRDefault="007714DB">
      <w:pPr>
        <w:spacing w:after="0" w:line="240" w:lineRule="auto"/>
        <w:jc w:val="both"/>
        <w:rPr>
          <w:rFonts w:ascii="Times New Roman" w:hAnsi="Times New Roman" w:cs="Times New Roman"/>
        </w:rPr>
      </w:pPr>
      <w:r w:rsidRPr="00744B5E">
        <w:rPr>
          <w:rFonts w:ascii="Times New Roman" w:hAnsi="Times New Roman" w:cs="Times New Roman"/>
        </w:rPr>
        <w:t xml:space="preserve">Väärtpaberite registri pidamise seaduse </w:t>
      </w:r>
      <w:r w:rsidR="4A70F110" w:rsidRPr="00744B5E">
        <w:rPr>
          <w:rFonts w:ascii="Times New Roman" w:hAnsi="Times New Roman" w:cs="Times New Roman"/>
        </w:rPr>
        <w:t xml:space="preserve">§ </w:t>
      </w:r>
      <w:r w:rsidRPr="00744B5E">
        <w:rPr>
          <w:rFonts w:ascii="Times New Roman" w:hAnsi="Times New Roman" w:cs="Times New Roman"/>
        </w:rPr>
        <w:t xml:space="preserve">18 </w:t>
      </w:r>
      <w:r w:rsidR="00B814C4" w:rsidRPr="00744B5E">
        <w:rPr>
          <w:rFonts w:ascii="Times New Roman" w:hAnsi="Times New Roman" w:cs="Times New Roman"/>
        </w:rPr>
        <w:t xml:space="preserve">täiendatakse </w:t>
      </w:r>
      <w:r w:rsidRPr="00744B5E">
        <w:rPr>
          <w:rFonts w:ascii="Times New Roman" w:hAnsi="Times New Roman" w:cs="Times New Roman"/>
        </w:rPr>
        <w:t>lõi</w:t>
      </w:r>
      <w:r w:rsidR="00B814C4" w:rsidRPr="00744B5E">
        <w:rPr>
          <w:rFonts w:ascii="Times New Roman" w:hAnsi="Times New Roman" w:cs="Times New Roman"/>
        </w:rPr>
        <w:t>kega</w:t>
      </w:r>
      <w:r w:rsidRPr="00744B5E">
        <w:rPr>
          <w:rFonts w:ascii="Times New Roman" w:hAnsi="Times New Roman" w:cs="Times New Roman"/>
        </w:rPr>
        <w:t xml:space="preserve"> 4</w:t>
      </w:r>
      <w:r w:rsidR="00B814C4" w:rsidRPr="00744B5E">
        <w:rPr>
          <w:rFonts w:ascii="Times New Roman" w:hAnsi="Times New Roman" w:cs="Times New Roman"/>
          <w:vertAlign w:val="superscript"/>
        </w:rPr>
        <w:t>1</w:t>
      </w:r>
      <w:r w:rsidRPr="00744B5E">
        <w:rPr>
          <w:rFonts w:ascii="Times New Roman" w:hAnsi="Times New Roman" w:cs="Times New Roman"/>
        </w:rPr>
        <w:t xml:space="preserve"> </w:t>
      </w:r>
      <w:r w:rsidR="00B814C4" w:rsidRPr="00744B5E">
        <w:rPr>
          <w:rFonts w:ascii="Times New Roman" w:hAnsi="Times New Roman" w:cs="Times New Roman"/>
        </w:rPr>
        <w:t>järgmises sõnastuses:</w:t>
      </w:r>
    </w:p>
    <w:p w14:paraId="443FE542" w14:textId="5847AC86" w:rsidR="007714DB" w:rsidRPr="00744B5E" w:rsidRDefault="41212359">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310DB4DE" w:rsidRPr="00744B5E">
        <w:rPr>
          <w:rFonts w:ascii="Times New Roman" w:hAnsi="Times New Roman" w:cs="Times New Roman"/>
        </w:rPr>
        <w:t xml:space="preserve">Käesoleva paragrahvi lõikes 4 sätestatut kohaldatakse ka ajutisel väärtpaberikontol hoitavate väärtpaberite kohta, mida ei kanta väärtpaberite omaja isiklikule väärtpaberikontole registripidaja üleskutses määratud tähtaja jooksul või hiljemalt aktsia- või osakapitali vähendamise otsustamiseks kokku kutsutud üldkoosoleku </w:t>
      </w:r>
      <w:r w:rsidR="2F6A01F8" w:rsidRPr="00744B5E">
        <w:rPr>
          <w:rFonts w:ascii="Times New Roman" w:hAnsi="Times New Roman" w:cs="Times New Roman"/>
        </w:rPr>
        <w:t xml:space="preserve">või osanike koosoleku </w:t>
      </w:r>
      <w:r w:rsidR="310DB4DE" w:rsidRPr="00744B5E">
        <w:rPr>
          <w:rFonts w:ascii="Times New Roman" w:hAnsi="Times New Roman" w:cs="Times New Roman"/>
        </w:rPr>
        <w:t xml:space="preserve">päevaks. Registripidaja kustutab ajutisel väärtpaberikontol hoitavad aktsiad või osad emitendi üldkoosoleku </w:t>
      </w:r>
      <w:r w:rsidR="2F6A01F8" w:rsidRPr="00744B5E">
        <w:rPr>
          <w:rFonts w:ascii="Times New Roman" w:hAnsi="Times New Roman" w:cs="Times New Roman"/>
        </w:rPr>
        <w:t xml:space="preserve">või osanike </w:t>
      </w:r>
      <w:r w:rsidR="00691AD6">
        <w:rPr>
          <w:rFonts w:ascii="Times New Roman" w:hAnsi="Times New Roman" w:cs="Times New Roman"/>
        </w:rPr>
        <w:t xml:space="preserve">koosoleku </w:t>
      </w:r>
      <w:r w:rsidR="310DB4DE" w:rsidRPr="00744B5E">
        <w:rPr>
          <w:rFonts w:ascii="Times New Roman" w:hAnsi="Times New Roman" w:cs="Times New Roman"/>
        </w:rPr>
        <w:t>otsuse alusel</w:t>
      </w:r>
      <w:r w:rsidRPr="00744B5E">
        <w:rPr>
          <w:rFonts w:ascii="Times New Roman" w:hAnsi="Times New Roman" w:cs="Times New Roman"/>
        </w:rPr>
        <w:t>.“.</w:t>
      </w:r>
    </w:p>
    <w:p w14:paraId="1010BF08" w14:textId="77777777" w:rsidR="00ED7CD0" w:rsidRPr="00744B5E" w:rsidRDefault="00ED7CD0" w:rsidP="0060435A">
      <w:pPr>
        <w:spacing w:after="0" w:line="240" w:lineRule="auto"/>
        <w:jc w:val="both"/>
        <w:rPr>
          <w:rFonts w:ascii="Times New Roman" w:hAnsi="Times New Roman" w:cs="Times New Roman"/>
          <w:b/>
          <w:bCs/>
        </w:rPr>
      </w:pPr>
    </w:p>
    <w:p w14:paraId="2E117B4A" w14:textId="66D273E1"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3</w:t>
      </w:r>
      <w:r w:rsidRPr="00744B5E">
        <w:rPr>
          <w:rFonts w:ascii="Times New Roman" w:hAnsi="Times New Roman" w:cs="Times New Roman"/>
          <w:b/>
          <w:bCs/>
        </w:rPr>
        <w:t>. Äriregistri seaduse muutmine</w:t>
      </w:r>
    </w:p>
    <w:p w14:paraId="3A258985" w14:textId="77777777" w:rsidR="00ED7CD0" w:rsidRPr="00744B5E" w:rsidRDefault="00ED7CD0" w:rsidP="0060435A">
      <w:pPr>
        <w:spacing w:after="0" w:line="240" w:lineRule="auto"/>
        <w:jc w:val="both"/>
        <w:rPr>
          <w:rFonts w:ascii="Times New Roman" w:hAnsi="Times New Roman" w:cs="Times New Roman"/>
        </w:rPr>
      </w:pPr>
    </w:p>
    <w:p w14:paraId="2E117B4B" w14:textId="3E57675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Äriregistri seaduses tehakse järgmised muudatused:</w:t>
      </w:r>
    </w:p>
    <w:p w14:paraId="49FEE735" w14:textId="77777777" w:rsidR="00DF3D88" w:rsidRPr="00744B5E" w:rsidRDefault="00DF3D88" w:rsidP="00DF3D88">
      <w:pPr>
        <w:spacing w:after="0" w:line="240" w:lineRule="auto"/>
        <w:jc w:val="both"/>
        <w:rPr>
          <w:rFonts w:ascii="Times New Roman" w:hAnsi="Times New Roman" w:cs="Times New Roman"/>
        </w:rPr>
      </w:pPr>
    </w:p>
    <w:p w14:paraId="290CF84D" w14:textId="57A3DB87" w:rsidR="00DF3D88" w:rsidRPr="00744B5E" w:rsidRDefault="00D2296E"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5D01AC" w:rsidRPr="00744B5E">
        <w:rPr>
          <w:rFonts w:ascii="Times New Roman" w:hAnsi="Times New Roman" w:cs="Times New Roman"/>
          <w:b/>
          <w:bCs/>
        </w:rPr>
        <w:t xml:space="preserve">) </w:t>
      </w:r>
      <w:r w:rsidR="00FC7238" w:rsidRPr="00744B5E">
        <w:rPr>
          <w:rFonts w:ascii="Times New Roman" w:hAnsi="Times New Roman" w:cs="Times New Roman"/>
        </w:rPr>
        <w:t>paragrahvi 10 täiendatakse lõikega</w:t>
      </w:r>
      <w:r w:rsidR="00780137" w:rsidRPr="00744B5E">
        <w:rPr>
          <w:rFonts w:ascii="Times New Roman" w:hAnsi="Times New Roman" w:cs="Times New Roman"/>
        </w:rPr>
        <w:t xml:space="preserve"> 2</w:t>
      </w:r>
      <w:r w:rsidR="00780137" w:rsidRPr="00744B5E">
        <w:rPr>
          <w:rFonts w:ascii="Times New Roman" w:hAnsi="Times New Roman" w:cs="Times New Roman"/>
          <w:vertAlign w:val="superscript"/>
        </w:rPr>
        <w:t>1</w:t>
      </w:r>
      <w:r w:rsidR="00FC7238" w:rsidRPr="00744B5E">
        <w:rPr>
          <w:rFonts w:ascii="Times New Roman" w:hAnsi="Times New Roman" w:cs="Times New Roman"/>
        </w:rPr>
        <w:t xml:space="preserve"> </w:t>
      </w:r>
      <w:r w:rsidR="005D4CA1" w:rsidRPr="00744B5E">
        <w:rPr>
          <w:rFonts w:ascii="Times New Roman" w:hAnsi="Times New Roman" w:cs="Times New Roman"/>
        </w:rPr>
        <w:t>järgmises sõnastuses:</w:t>
      </w:r>
    </w:p>
    <w:p w14:paraId="4096EB3C" w14:textId="2828BBAA" w:rsidR="4C9393C8" w:rsidRPr="00744B5E" w:rsidRDefault="7950D5AF" w:rsidP="2247613F">
      <w:pPr>
        <w:spacing w:after="0" w:line="240" w:lineRule="auto"/>
        <w:jc w:val="both"/>
        <w:rPr>
          <w:rFonts w:ascii="Times New Roman" w:hAnsi="Times New Roman" w:cs="Times New Roman"/>
        </w:rPr>
      </w:pPr>
      <w:r w:rsidRPr="00744B5E">
        <w:rPr>
          <w:rFonts w:ascii="Times New Roman" w:hAnsi="Times New Roman" w:cs="Times New Roman"/>
        </w:rPr>
        <w:t>„(</w:t>
      </w:r>
      <w:r w:rsidR="769F68AD" w:rsidRPr="00744B5E">
        <w:rPr>
          <w:rFonts w:ascii="Times New Roman" w:hAnsi="Times New Roman" w:cs="Times New Roman"/>
        </w:rPr>
        <w:t>2</w:t>
      </w:r>
      <w:r w:rsidR="769F68AD" w:rsidRPr="00744B5E">
        <w:rPr>
          <w:rFonts w:ascii="Times New Roman" w:hAnsi="Times New Roman" w:cs="Times New Roman"/>
          <w:vertAlign w:val="superscript"/>
        </w:rPr>
        <w:t>1</w:t>
      </w:r>
      <w:r w:rsidRPr="00744B5E">
        <w:rPr>
          <w:rFonts w:ascii="Times New Roman" w:hAnsi="Times New Roman" w:cs="Times New Roman"/>
        </w:rPr>
        <w:t xml:space="preserve">) </w:t>
      </w:r>
      <w:r w:rsidR="1C341B92" w:rsidRPr="00744B5E">
        <w:rPr>
          <w:rFonts w:ascii="Times New Roman" w:hAnsi="Times New Roman" w:cs="Times New Roman"/>
        </w:rPr>
        <w:t xml:space="preserve">Füüsilise isiku elukohana peab registripidajale </w:t>
      </w:r>
      <w:r w:rsidRPr="00744B5E">
        <w:rPr>
          <w:rFonts w:ascii="Times New Roman" w:hAnsi="Times New Roman" w:cs="Times New Roman"/>
        </w:rPr>
        <w:t>esitama ja</w:t>
      </w:r>
      <w:r w:rsidR="1C341B92" w:rsidRPr="00744B5E">
        <w:rPr>
          <w:rFonts w:ascii="Times New Roman" w:hAnsi="Times New Roman" w:cs="Times New Roman"/>
        </w:rPr>
        <w:t xml:space="preserve"> kantakse registrisse</w:t>
      </w:r>
      <w:r w:rsidRPr="00744B5E">
        <w:rPr>
          <w:rFonts w:ascii="Times New Roman" w:hAnsi="Times New Roman" w:cs="Times New Roman"/>
        </w:rPr>
        <w:t xml:space="preserve"> kohaliku omavalitsuse üksus, kus ta elab.</w:t>
      </w:r>
      <w:r w:rsidR="2082D675" w:rsidRPr="00744B5E">
        <w:rPr>
          <w:rFonts w:ascii="Times New Roman" w:hAnsi="Times New Roman" w:cs="Times New Roman"/>
        </w:rPr>
        <w:t xml:space="preserve"> Juriidilise isiku asukohana peab registripidajale esitama </w:t>
      </w:r>
      <w:r w:rsidRPr="00744B5E">
        <w:rPr>
          <w:rFonts w:ascii="Times New Roman" w:hAnsi="Times New Roman" w:cs="Times New Roman"/>
        </w:rPr>
        <w:t xml:space="preserve">ja </w:t>
      </w:r>
      <w:r w:rsidR="2082D675" w:rsidRPr="00744B5E">
        <w:rPr>
          <w:rFonts w:ascii="Times New Roman" w:hAnsi="Times New Roman" w:cs="Times New Roman"/>
        </w:rPr>
        <w:t>kantakse registrisse</w:t>
      </w:r>
      <w:r w:rsidRPr="00744B5E">
        <w:rPr>
          <w:rFonts w:ascii="Times New Roman" w:hAnsi="Times New Roman" w:cs="Times New Roman"/>
        </w:rPr>
        <w:t xml:space="preserve"> kohaliku omavalitsuse üksus, kus ta asub</w:t>
      </w:r>
      <w:r w:rsidR="52FEC889" w:rsidRPr="00744B5E">
        <w:rPr>
          <w:rFonts w:ascii="Times New Roman" w:hAnsi="Times New Roman" w:cs="Times New Roman"/>
        </w:rPr>
        <w:t>.</w:t>
      </w:r>
      <w:r w:rsidR="436AEC4A" w:rsidRPr="00744B5E">
        <w:rPr>
          <w:rFonts w:ascii="Times New Roman" w:hAnsi="Times New Roman" w:cs="Times New Roman"/>
        </w:rPr>
        <w:t>“;</w:t>
      </w:r>
    </w:p>
    <w:p w14:paraId="19E259E9" w14:textId="77777777" w:rsidR="004F6F40" w:rsidRPr="00744B5E" w:rsidRDefault="004F6F40" w:rsidP="00207EF9">
      <w:pPr>
        <w:spacing w:after="0" w:line="240" w:lineRule="auto"/>
        <w:jc w:val="both"/>
        <w:rPr>
          <w:rFonts w:ascii="Times New Roman" w:hAnsi="Times New Roman" w:cs="Times New Roman"/>
          <w:b/>
          <w:bCs/>
        </w:rPr>
      </w:pPr>
    </w:p>
    <w:p w14:paraId="2E117B55" w14:textId="527B2026" w:rsidR="002F2378" w:rsidRPr="00744B5E" w:rsidRDefault="00D83DD4"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4F6F40" w:rsidRPr="00744B5E">
        <w:rPr>
          <w:rFonts w:ascii="Times New Roman" w:hAnsi="Times New Roman" w:cs="Times New Roman"/>
          <w:b/>
          <w:bCs/>
        </w:rPr>
        <w:t xml:space="preserve">) </w:t>
      </w:r>
      <w:r w:rsidR="00CD07EF" w:rsidRPr="00744B5E">
        <w:rPr>
          <w:rFonts w:ascii="Times New Roman" w:hAnsi="Times New Roman" w:cs="Times New Roman"/>
        </w:rPr>
        <w:t>paragrahvi 26 lõike 1 punktist 7 jäetakse välja tekstiosa „, sealhulgas teave Eestis tunnustatud välisriikide ärikeeldude</w:t>
      </w:r>
      <w:r w:rsidR="005D7E7F" w:rsidRPr="005D7E7F">
        <w:rPr>
          <w:rFonts w:ascii="Times New Roman" w:hAnsi="Times New Roman" w:cs="Times New Roman"/>
        </w:rPr>
        <w:t xml:space="preserve"> </w:t>
      </w:r>
      <w:r w:rsidR="005D7E7F" w:rsidRPr="00744B5E">
        <w:rPr>
          <w:rFonts w:ascii="Times New Roman" w:hAnsi="Times New Roman" w:cs="Times New Roman"/>
        </w:rPr>
        <w:t>kohta</w:t>
      </w:r>
      <w:r w:rsidR="00CD07EF" w:rsidRPr="00744B5E">
        <w:rPr>
          <w:rFonts w:ascii="Times New Roman" w:hAnsi="Times New Roman" w:cs="Times New Roman"/>
        </w:rPr>
        <w:t>“;</w:t>
      </w:r>
    </w:p>
    <w:p w14:paraId="18F969DF" w14:textId="77777777" w:rsidR="00ED7CD0" w:rsidRPr="00744B5E" w:rsidRDefault="00ED7CD0" w:rsidP="0060435A">
      <w:pPr>
        <w:spacing w:after="0" w:line="240" w:lineRule="auto"/>
        <w:jc w:val="both"/>
        <w:rPr>
          <w:rFonts w:ascii="Times New Roman" w:hAnsi="Times New Roman" w:cs="Times New Roman"/>
          <w:b/>
          <w:bCs/>
        </w:rPr>
      </w:pPr>
    </w:p>
    <w:p w14:paraId="2E117B57" w14:textId="42D9A8EA" w:rsidR="002F2378" w:rsidRPr="00744B5E" w:rsidRDefault="00D83DD4"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26 lõike 1 punkt</w:t>
      </w:r>
      <w:r w:rsidR="007112D8" w:rsidRPr="00744B5E">
        <w:rPr>
          <w:rFonts w:ascii="Times New Roman" w:hAnsi="Times New Roman" w:cs="Times New Roman"/>
        </w:rPr>
        <w:t>is</w:t>
      </w:r>
      <w:r w:rsidR="00CD07EF" w:rsidRPr="00744B5E">
        <w:rPr>
          <w:rFonts w:ascii="Times New Roman" w:hAnsi="Times New Roman" w:cs="Times New Roman"/>
        </w:rPr>
        <w:t xml:space="preserve"> 11 </w:t>
      </w:r>
      <w:r w:rsidR="007112D8" w:rsidRPr="00744B5E">
        <w:rPr>
          <w:rFonts w:ascii="Times New Roman" w:hAnsi="Times New Roman" w:cs="Times New Roman"/>
        </w:rPr>
        <w:t xml:space="preserve">asendatakse </w:t>
      </w:r>
      <w:r w:rsidR="00FA4048" w:rsidRPr="00744B5E">
        <w:rPr>
          <w:rFonts w:ascii="Times New Roman" w:hAnsi="Times New Roman" w:cs="Times New Roman"/>
        </w:rPr>
        <w:t>sõna „</w:t>
      </w:r>
      <w:r w:rsidR="00E75395" w:rsidRPr="00744B5E">
        <w:rPr>
          <w:rFonts w:ascii="Times New Roman" w:hAnsi="Times New Roman" w:cs="Times New Roman"/>
        </w:rPr>
        <w:t xml:space="preserve">arvamus“ sõnaga </w:t>
      </w:r>
      <w:r w:rsidR="00EB4DEE" w:rsidRPr="00744B5E">
        <w:rPr>
          <w:rFonts w:ascii="Times New Roman" w:hAnsi="Times New Roman" w:cs="Times New Roman"/>
        </w:rPr>
        <w:t>„</w:t>
      </w:r>
      <w:r w:rsidR="00CD07EF" w:rsidRPr="00744B5E">
        <w:rPr>
          <w:rFonts w:ascii="Times New Roman" w:hAnsi="Times New Roman" w:cs="Times New Roman"/>
        </w:rPr>
        <w:t>aruanne“;</w:t>
      </w:r>
    </w:p>
    <w:p w14:paraId="463F807A" w14:textId="77777777" w:rsidR="00ED7CD0" w:rsidRPr="00744B5E" w:rsidRDefault="00ED7CD0" w:rsidP="0060435A">
      <w:pPr>
        <w:spacing w:after="0" w:line="240" w:lineRule="auto"/>
        <w:jc w:val="both"/>
        <w:rPr>
          <w:rFonts w:ascii="Times New Roman" w:hAnsi="Times New Roman" w:cs="Times New Roman"/>
          <w:b/>
          <w:bCs/>
        </w:rPr>
      </w:pPr>
    </w:p>
    <w:p w14:paraId="31B37375" w14:textId="1C023A3E" w:rsidR="00F22192" w:rsidRPr="00744B5E" w:rsidRDefault="00D83DD4" w:rsidP="008A509F">
      <w:pPr>
        <w:spacing w:after="0" w:line="240" w:lineRule="auto"/>
        <w:jc w:val="both"/>
        <w:rPr>
          <w:rFonts w:ascii="Times New Roman" w:hAnsi="Times New Roman" w:cs="Times New Roman"/>
        </w:rPr>
      </w:pPr>
      <w:r w:rsidRPr="00744B5E">
        <w:rPr>
          <w:rFonts w:ascii="Times New Roman" w:hAnsi="Times New Roman" w:cs="Times New Roman"/>
          <w:b/>
          <w:bCs/>
        </w:rPr>
        <w:t>4</w:t>
      </w:r>
      <w:r w:rsidR="00BF315C" w:rsidRPr="00744B5E">
        <w:rPr>
          <w:rFonts w:ascii="Times New Roman" w:hAnsi="Times New Roman" w:cs="Times New Roman"/>
          <w:b/>
          <w:bCs/>
        </w:rPr>
        <w:t xml:space="preserve">) </w:t>
      </w:r>
      <w:r w:rsidR="00BF315C" w:rsidRPr="00744B5E">
        <w:rPr>
          <w:rFonts w:ascii="Times New Roman" w:hAnsi="Times New Roman" w:cs="Times New Roman"/>
        </w:rPr>
        <w:t>paragrahvi 30</w:t>
      </w:r>
      <w:r w:rsidR="00655C8D" w:rsidRPr="00744B5E">
        <w:rPr>
          <w:rFonts w:ascii="Times New Roman" w:hAnsi="Times New Roman" w:cs="Times New Roman"/>
        </w:rPr>
        <w:t xml:space="preserve"> täiendatakse </w:t>
      </w:r>
      <w:r w:rsidR="00FB3617" w:rsidRPr="00744B5E">
        <w:rPr>
          <w:rFonts w:ascii="Times New Roman" w:hAnsi="Times New Roman" w:cs="Times New Roman"/>
        </w:rPr>
        <w:t>teise lausega</w:t>
      </w:r>
      <w:r w:rsidR="006215A7" w:rsidRPr="00744B5E">
        <w:rPr>
          <w:rFonts w:ascii="Times New Roman" w:hAnsi="Times New Roman" w:cs="Times New Roman"/>
        </w:rPr>
        <w:t xml:space="preserve"> </w:t>
      </w:r>
      <w:r w:rsidR="00BA6BB4" w:rsidRPr="00744B5E">
        <w:rPr>
          <w:rFonts w:ascii="Times New Roman" w:hAnsi="Times New Roman" w:cs="Times New Roman"/>
        </w:rPr>
        <w:t>järgmises sõnastuses:</w:t>
      </w:r>
    </w:p>
    <w:p w14:paraId="090FC740" w14:textId="5A2A172D" w:rsidR="00BA6BB4" w:rsidRPr="00744B5E" w:rsidRDefault="00BA6BB4" w:rsidP="008A509F">
      <w:pPr>
        <w:spacing w:after="0" w:line="240" w:lineRule="auto"/>
        <w:jc w:val="both"/>
        <w:rPr>
          <w:rFonts w:ascii="Times New Roman" w:hAnsi="Times New Roman" w:cs="Times New Roman"/>
        </w:rPr>
      </w:pPr>
      <w:r w:rsidRPr="00744B5E">
        <w:rPr>
          <w:rFonts w:ascii="Times New Roman" w:hAnsi="Times New Roman" w:cs="Times New Roman"/>
        </w:rPr>
        <w:t>„</w:t>
      </w:r>
      <w:r w:rsidR="00A912B1" w:rsidRPr="00744B5E">
        <w:rPr>
          <w:rFonts w:ascii="Times New Roman" w:hAnsi="Times New Roman" w:cs="Times New Roman"/>
        </w:rPr>
        <w:t>Äriregistri</w:t>
      </w:r>
      <w:r w:rsidR="00EE2DF9" w:rsidRPr="00744B5E">
        <w:rPr>
          <w:rFonts w:ascii="Times New Roman" w:hAnsi="Times New Roman" w:cs="Times New Roman"/>
        </w:rPr>
        <w:t>s andmete</w:t>
      </w:r>
      <w:r w:rsidR="00A912B1" w:rsidRPr="00744B5E">
        <w:rPr>
          <w:rFonts w:ascii="Times New Roman" w:hAnsi="Times New Roman" w:cs="Times New Roman"/>
        </w:rPr>
        <w:t xml:space="preserve"> avalik</w:t>
      </w:r>
      <w:r w:rsidR="00EE2DF9" w:rsidRPr="00744B5E">
        <w:rPr>
          <w:rFonts w:ascii="Times New Roman" w:hAnsi="Times New Roman" w:cs="Times New Roman"/>
        </w:rPr>
        <w:t>ustamise</w:t>
      </w:r>
      <w:r w:rsidR="00A912B1" w:rsidRPr="00744B5E">
        <w:rPr>
          <w:rFonts w:ascii="Times New Roman" w:hAnsi="Times New Roman" w:cs="Times New Roman"/>
        </w:rPr>
        <w:t xml:space="preserve"> eesmärk on õiguskäibe jaoks juriidiliste isikute kohta usaldusväärse info</w:t>
      </w:r>
      <w:r w:rsidR="00B96710" w:rsidRPr="00744B5E">
        <w:rPr>
          <w:rFonts w:ascii="Times New Roman" w:hAnsi="Times New Roman" w:cs="Times New Roman"/>
        </w:rPr>
        <w:t xml:space="preserve"> andmine</w:t>
      </w:r>
      <w:r w:rsidR="00A912B1" w:rsidRPr="00744B5E">
        <w:rPr>
          <w:rFonts w:ascii="Times New Roman" w:hAnsi="Times New Roman" w:cs="Times New Roman"/>
        </w:rPr>
        <w:t xml:space="preserve"> ja läbipaistvuse tagamine</w:t>
      </w:r>
      <w:r w:rsidR="00EB1099" w:rsidRPr="00744B5E">
        <w:rPr>
          <w:rFonts w:ascii="Times New Roman" w:hAnsi="Times New Roman" w:cs="Times New Roman"/>
        </w:rPr>
        <w:t>.“</w:t>
      </w:r>
      <w:r w:rsidR="00EB4DEE" w:rsidRPr="00744B5E">
        <w:rPr>
          <w:rFonts w:ascii="Times New Roman" w:hAnsi="Times New Roman" w:cs="Times New Roman"/>
        </w:rPr>
        <w:t>;</w:t>
      </w:r>
    </w:p>
    <w:p w14:paraId="1B3AC62B" w14:textId="77777777" w:rsidR="00ED7CD0" w:rsidRPr="00744B5E" w:rsidRDefault="00ED7CD0" w:rsidP="0060435A">
      <w:pPr>
        <w:spacing w:after="0" w:line="240" w:lineRule="auto"/>
        <w:jc w:val="both"/>
        <w:rPr>
          <w:rFonts w:ascii="Times New Roman" w:hAnsi="Times New Roman" w:cs="Times New Roman"/>
          <w:b/>
          <w:bCs/>
        </w:rPr>
      </w:pPr>
    </w:p>
    <w:p w14:paraId="63D73D0D" w14:textId="2069297D" w:rsidR="00BC2B31" w:rsidRPr="00744B5E" w:rsidRDefault="00D83DD4">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BC2B31" w:rsidRPr="00744B5E">
        <w:rPr>
          <w:rFonts w:ascii="Times New Roman" w:hAnsi="Times New Roman" w:cs="Times New Roman"/>
        </w:rPr>
        <w:t>paragrahv 35</w:t>
      </w:r>
      <w:r w:rsidR="00A52D84" w:rsidRPr="00744B5E">
        <w:rPr>
          <w:rFonts w:ascii="Times New Roman" w:hAnsi="Times New Roman" w:cs="Times New Roman"/>
        </w:rPr>
        <w:t xml:space="preserve"> </w:t>
      </w:r>
      <w:r w:rsidR="002C79C0" w:rsidRPr="00744B5E">
        <w:rPr>
          <w:rFonts w:ascii="Times New Roman" w:hAnsi="Times New Roman" w:cs="Times New Roman"/>
        </w:rPr>
        <w:t>muudetakse ja sõnastatakse järgmiselt</w:t>
      </w:r>
      <w:r w:rsidR="00A52D84" w:rsidRPr="00744B5E">
        <w:rPr>
          <w:rFonts w:ascii="Times New Roman" w:hAnsi="Times New Roman" w:cs="Times New Roman"/>
        </w:rPr>
        <w:t>:</w:t>
      </w:r>
    </w:p>
    <w:p w14:paraId="7C44CEB5" w14:textId="350E43DC" w:rsidR="002C79C0" w:rsidRPr="00744B5E" w:rsidRDefault="00BA180D">
      <w:pPr>
        <w:spacing w:after="0" w:line="240" w:lineRule="auto"/>
        <w:jc w:val="both"/>
        <w:rPr>
          <w:rFonts w:ascii="Times New Roman" w:hAnsi="Times New Roman" w:cs="Times New Roman"/>
          <w:b/>
          <w:bCs/>
        </w:rPr>
      </w:pPr>
      <w:r w:rsidRPr="00744B5E">
        <w:rPr>
          <w:rFonts w:ascii="Times New Roman" w:hAnsi="Times New Roman" w:cs="Times New Roman"/>
        </w:rPr>
        <w:t>„</w:t>
      </w:r>
      <w:r w:rsidRPr="00744B5E">
        <w:rPr>
          <w:rFonts w:ascii="Times New Roman" w:hAnsi="Times New Roman" w:cs="Times New Roman"/>
          <w:b/>
          <w:bCs/>
        </w:rPr>
        <w:t>§ 35. Registriandmete ja dokumentide säilitamine</w:t>
      </w:r>
    </w:p>
    <w:p w14:paraId="773E642A" w14:textId="77777777" w:rsidR="00EB4DEE" w:rsidRPr="00744B5E" w:rsidRDefault="00EB4DEE">
      <w:pPr>
        <w:spacing w:after="0" w:line="240" w:lineRule="auto"/>
        <w:jc w:val="both"/>
        <w:rPr>
          <w:rFonts w:ascii="Times New Roman" w:hAnsi="Times New Roman" w:cs="Times New Roman"/>
          <w:b/>
          <w:bCs/>
        </w:rPr>
      </w:pPr>
    </w:p>
    <w:p w14:paraId="5A05938F" w14:textId="66A173AA" w:rsidR="00BC2B31" w:rsidRPr="007940D5" w:rsidRDefault="007940D5" w:rsidP="007940D5">
      <w:pPr>
        <w:spacing w:after="0" w:line="240" w:lineRule="auto"/>
        <w:jc w:val="both"/>
        <w:rPr>
          <w:rFonts w:ascii="Times New Roman" w:hAnsi="Times New Roman" w:cs="Times New Roman"/>
        </w:rPr>
      </w:pPr>
      <w:r>
        <w:rPr>
          <w:rFonts w:ascii="Times New Roman" w:hAnsi="Times New Roman" w:cs="Times New Roman"/>
        </w:rPr>
        <w:lastRenderedPageBreak/>
        <w:t xml:space="preserve">(1) </w:t>
      </w:r>
      <w:r w:rsidR="7E337295" w:rsidRPr="007940D5">
        <w:rPr>
          <w:rFonts w:ascii="Times New Roman" w:hAnsi="Times New Roman" w:cs="Times New Roman"/>
        </w:rPr>
        <w:t xml:space="preserve">Registriandmeid ja dokumente säilitatakse kümme aastat </w:t>
      </w:r>
      <w:r w:rsidR="70172BBC" w:rsidRPr="007940D5">
        <w:rPr>
          <w:rFonts w:ascii="Times New Roman" w:hAnsi="Times New Roman" w:cs="Times New Roman"/>
        </w:rPr>
        <w:t xml:space="preserve">alates </w:t>
      </w:r>
      <w:r w:rsidR="0ECD70D5" w:rsidRPr="007940D5">
        <w:rPr>
          <w:rFonts w:ascii="Times New Roman" w:hAnsi="Times New Roman" w:cs="Times New Roman"/>
        </w:rPr>
        <w:t>käesoleva seaduse</w:t>
      </w:r>
      <w:r w:rsidR="74801B1E" w:rsidRPr="007940D5">
        <w:rPr>
          <w:rFonts w:ascii="Times New Roman" w:hAnsi="Times New Roman" w:cs="Times New Roman"/>
        </w:rPr>
        <w:t xml:space="preserve"> </w:t>
      </w:r>
      <w:r w:rsidR="0983D4B9" w:rsidRPr="007940D5">
        <w:rPr>
          <w:rFonts w:ascii="Times New Roman" w:hAnsi="Times New Roman" w:cs="Times New Roman"/>
        </w:rPr>
        <w:t xml:space="preserve">§ 2 lõikes 1 nimetatud juriidilise </w:t>
      </w:r>
      <w:r w:rsidR="23F2FDFB" w:rsidRPr="007940D5">
        <w:rPr>
          <w:rFonts w:ascii="Times New Roman" w:hAnsi="Times New Roman" w:cs="Times New Roman"/>
        </w:rPr>
        <w:t xml:space="preserve">isiku, füüsilisest isikust ettevõtja või filiaali </w:t>
      </w:r>
      <w:r w:rsidR="762873C0" w:rsidRPr="007940D5">
        <w:rPr>
          <w:rFonts w:ascii="Times New Roman" w:hAnsi="Times New Roman" w:cs="Times New Roman"/>
        </w:rPr>
        <w:t>äri</w:t>
      </w:r>
      <w:r w:rsidR="23F2FDFB" w:rsidRPr="007940D5">
        <w:rPr>
          <w:rFonts w:ascii="Times New Roman" w:hAnsi="Times New Roman" w:cs="Times New Roman"/>
        </w:rPr>
        <w:t>registrist kustutamisest</w:t>
      </w:r>
      <w:r w:rsidR="762873C0" w:rsidRPr="007940D5">
        <w:rPr>
          <w:rFonts w:ascii="Times New Roman" w:hAnsi="Times New Roman" w:cs="Times New Roman"/>
        </w:rPr>
        <w:t xml:space="preserve">, </w:t>
      </w:r>
      <w:r w:rsidR="3D4C7089" w:rsidRPr="007940D5">
        <w:rPr>
          <w:rFonts w:ascii="Times New Roman" w:hAnsi="Times New Roman" w:cs="Times New Roman"/>
        </w:rPr>
        <w:t>esmakandeavalduse rahuldamata jätmisest või tagasivõtmisest.</w:t>
      </w:r>
    </w:p>
    <w:p w14:paraId="7F8495B8" w14:textId="77777777" w:rsidR="000E568B" w:rsidRPr="00744B5E" w:rsidRDefault="000E568B" w:rsidP="000E568B">
      <w:pPr>
        <w:pStyle w:val="Loendilik"/>
        <w:spacing w:after="0" w:line="240" w:lineRule="auto"/>
        <w:ind w:left="360"/>
        <w:jc w:val="both"/>
        <w:rPr>
          <w:rFonts w:ascii="Times New Roman" w:hAnsi="Times New Roman" w:cs="Times New Roman"/>
        </w:rPr>
      </w:pPr>
    </w:p>
    <w:p w14:paraId="362E1D3D" w14:textId="5B201334" w:rsidR="00226D26" w:rsidRPr="005C5F3F" w:rsidRDefault="005C5F3F" w:rsidP="005C5F3F">
      <w:pPr>
        <w:spacing w:after="0" w:line="240" w:lineRule="auto"/>
        <w:jc w:val="both"/>
        <w:rPr>
          <w:rFonts w:ascii="Times New Roman" w:hAnsi="Times New Roman" w:cs="Times New Roman"/>
        </w:rPr>
      </w:pPr>
      <w:r>
        <w:rPr>
          <w:rFonts w:ascii="Times New Roman" w:hAnsi="Times New Roman" w:cs="Times New Roman"/>
        </w:rPr>
        <w:t xml:space="preserve">(2) </w:t>
      </w:r>
      <w:r w:rsidR="3C92FA88" w:rsidRPr="005C5F3F">
        <w:rPr>
          <w:rFonts w:ascii="Times New Roman" w:hAnsi="Times New Roman" w:cs="Times New Roman"/>
        </w:rPr>
        <w:t>Registriandmete</w:t>
      </w:r>
      <w:r w:rsidR="5FFABE59" w:rsidRPr="005C5F3F">
        <w:rPr>
          <w:rFonts w:ascii="Times New Roman" w:hAnsi="Times New Roman" w:cs="Times New Roman"/>
        </w:rPr>
        <w:t xml:space="preserve"> ja dokumentide</w:t>
      </w:r>
      <w:r w:rsidR="3C92FA88" w:rsidRPr="005C5F3F">
        <w:rPr>
          <w:rFonts w:ascii="Times New Roman" w:hAnsi="Times New Roman" w:cs="Times New Roman"/>
        </w:rPr>
        <w:t xml:space="preserve"> </w:t>
      </w:r>
      <w:r w:rsidR="5FFABE59" w:rsidRPr="005C5F3F">
        <w:rPr>
          <w:rFonts w:ascii="Times New Roman" w:hAnsi="Times New Roman" w:cs="Times New Roman"/>
        </w:rPr>
        <w:t>säilitamise täpsema korra kehtestab valdkonna eest vastutav minister määrusega.“</w:t>
      </w:r>
      <w:r w:rsidR="4DD16F4D" w:rsidRPr="005C5F3F">
        <w:rPr>
          <w:rFonts w:ascii="Times New Roman" w:hAnsi="Times New Roman" w:cs="Times New Roman"/>
        </w:rPr>
        <w:t>;</w:t>
      </w:r>
    </w:p>
    <w:p w14:paraId="65F15E3B" w14:textId="77777777" w:rsidR="00BA180D" w:rsidRPr="00744B5E" w:rsidRDefault="00BA180D">
      <w:pPr>
        <w:spacing w:after="0" w:line="240" w:lineRule="auto"/>
        <w:jc w:val="both"/>
        <w:rPr>
          <w:rFonts w:ascii="Times New Roman" w:hAnsi="Times New Roman" w:cs="Times New Roman"/>
          <w:b/>
          <w:bCs/>
        </w:rPr>
      </w:pPr>
    </w:p>
    <w:p w14:paraId="11BEBF45" w14:textId="4CF9BCB5" w:rsidR="003D0A3E" w:rsidRPr="0040445B" w:rsidRDefault="68DA2BB0" w:rsidP="003D0A3E">
      <w:pPr>
        <w:spacing w:after="0" w:line="240" w:lineRule="auto"/>
        <w:jc w:val="both"/>
        <w:rPr>
          <w:rFonts w:ascii="Times New Roman" w:hAnsi="Times New Roman" w:cs="Times New Roman"/>
        </w:rPr>
      </w:pPr>
      <w:r w:rsidRPr="00EA32A2">
        <w:rPr>
          <w:rFonts w:ascii="Times New Roman" w:hAnsi="Times New Roman" w:cs="Times New Roman"/>
          <w:b/>
          <w:bCs/>
        </w:rPr>
        <w:t>6</w:t>
      </w:r>
      <w:r w:rsidR="6540BD0C" w:rsidRPr="00EA32A2">
        <w:rPr>
          <w:rFonts w:ascii="Times New Roman" w:hAnsi="Times New Roman" w:cs="Times New Roman"/>
          <w:b/>
          <w:bCs/>
        </w:rPr>
        <w:t xml:space="preserve">) </w:t>
      </w:r>
      <w:r w:rsidR="6540BD0C" w:rsidRPr="00EA32A2">
        <w:rPr>
          <w:rFonts w:ascii="Times New Roman" w:hAnsi="Times New Roman" w:cs="Times New Roman"/>
        </w:rPr>
        <w:t>seadust</w:t>
      </w:r>
      <w:r w:rsidR="6540BD0C" w:rsidRPr="0040445B">
        <w:rPr>
          <w:rFonts w:ascii="Times New Roman" w:hAnsi="Times New Roman" w:cs="Times New Roman"/>
        </w:rPr>
        <w:t xml:space="preserve"> täiendatakse </w:t>
      </w:r>
      <w:r w:rsidR="329E3E2C" w:rsidRPr="0040445B">
        <w:rPr>
          <w:rFonts w:ascii="Times New Roman" w:hAnsi="Times New Roman" w:cs="Times New Roman"/>
        </w:rPr>
        <w:t>§-</w:t>
      </w:r>
      <w:r w:rsidR="6540BD0C" w:rsidRPr="0040445B">
        <w:rPr>
          <w:rFonts w:ascii="Times New Roman" w:hAnsi="Times New Roman" w:cs="Times New Roman"/>
        </w:rPr>
        <w:t>ga 37</w:t>
      </w:r>
      <w:r w:rsidR="6540BD0C" w:rsidRPr="0040445B">
        <w:rPr>
          <w:rFonts w:ascii="Times New Roman" w:hAnsi="Times New Roman" w:cs="Times New Roman"/>
          <w:vertAlign w:val="superscript"/>
        </w:rPr>
        <w:t>1</w:t>
      </w:r>
      <w:r w:rsidR="6540BD0C" w:rsidRPr="0040445B">
        <w:rPr>
          <w:rFonts w:ascii="Times New Roman" w:hAnsi="Times New Roman" w:cs="Times New Roman"/>
        </w:rPr>
        <w:t xml:space="preserve"> järgmises sõnastuses: </w:t>
      </w:r>
    </w:p>
    <w:p w14:paraId="20A96056" w14:textId="7FDBB920" w:rsidR="003D0A3E" w:rsidRPr="0040445B" w:rsidRDefault="003D0A3E" w:rsidP="003D0A3E">
      <w:pPr>
        <w:spacing w:after="0" w:line="240" w:lineRule="auto"/>
        <w:jc w:val="both"/>
        <w:rPr>
          <w:rFonts w:ascii="Times New Roman" w:hAnsi="Times New Roman" w:cs="Times New Roman"/>
        </w:rPr>
      </w:pPr>
    </w:p>
    <w:p w14:paraId="3674F4CD" w14:textId="5C8C15F4" w:rsidR="003D0A3E" w:rsidRPr="0040445B" w:rsidRDefault="003D0A3E" w:rsidP="003D0A3E">
      <w:pPr>
        <w:spacing w:after="0" w:line="240" w:lineRule="auto"/>
        <w:jc w:val="both"/>
        <w:rPr>
          <w:rFonts w:ascii="Times New Roman" w:hAnsi="Times New Roman" w:cs="Times New Roman"/>
          <w:b/>
          <w:bCs/>
          <w:szCs w:val="24"/>
        </w:rPr>
      </w:pPr>
      <w:r w:rsidRPr="0040445B">
        <w:rPr>
          <w:rFonts w:ascii="Times New Roman" w:hAnsi="Times New Roman" w:cs="Times New Roman"/>
          <w:b/>
          <w:bCs/>
          <w:szCs w:val="24"/>
        </w:rPr>
        <w:t>„§ 37</w:t>
      </w:r>
      <w:r w:rsidRPr="0040445B">
        <w:rPr>
          <w:rFonts w:ascii="Times New Roman" w:hAnsi="Times New Roman" w:cs="Times New Roman"/>
          <w:b/>
          <w:bCs/>
          <w:szCs w:val="24"/>
          <w:vertAlign w:val="superscript"/>
        </w:rPr>
        <w:t>1</w:t>
      </w:r>
      <w:r w:rsidRPr="0040445B">
        <w:rPr>
          <w:rFonts w:ascii="Times New Roman" w:hAnsi="Times New Roman" w:cs="Times New Roman"/>
          <w:b/>
          <w:bCs/>
          <w:szCs w:val="24"/>
        </w:rPr>
        <w:t>. Kande</w:t>
      </w:r>
      <w:r w:rsidR="00691AD6">
        <w:rPr>
          <w:rFonts w:ascii="Times New Roman" w:hAnsi="Times New Roman" w:cs="Times New Roman"/>
          <w:b/>
          <w:bCs/>
          <w:szCs w:val="24"/>
        </w:rPr>
        <w:t>avalduse esitamine ja kande</w:t>
      </w:r>
      <w:r w:rsidRPr="0040445B">
        <w:rPr>
          <w:rFonts w:ascii="Times New Roman" w:hAnsi="Times New Roman" w:cs="Times New Roman"/>
          <w:b/>
          <w:bCs/>
          <w:szCs w:val="24"/>
        </w:rPr>
        <w:t xml:space="preserve"> tegemine osanike nimekirjas</w:t>
      </w:r>
    </w:p>
    <w:p w14:paraId="3FE0400D" w14:textId="77777777" w:rsidR="003D0A3E" w:rsidRPr="0040445B" w:rsidRDefault="003D0A3E" w:rsidP="003D0A3E">
      <w:pPr>
        <w:spacing w:after="0" w:line="240" w:lineRule="auto"/>
        <w:jc w:val="both"/>
        <w:rPr>
          <w:rFonts w:ascii="Times New Roman" w:hAnsi="Times New Roman" w:cs="Times New Roman"/>
          <w:szCs w:val="24"/>
        </w:rPr>
      </w:pPr>
    </w:p>
    <w:p w14:paraId="19061BED" w14:textId="05331DC4" w:rsidR="003D0A3E" w:rsidRPr="0040445B" w:rsidRDefault="6540BD0C" w:rsidP="28CC4C08">
      <w:pPr>
        <w:spacing w:after="0" w:line="240" w:lineRule="auto"/>
        <w:jc w:val="both"/>
        <w:rPr>
          <w:rFonts w:ascii="Times New Roman" w:hAnsi="Times New Roman" w:cs="Times New Roman"/>
        </w:rPr>
      </w:pPr>
      <w:r w:rsidRPr="0040445B">
        <w:rPr>
          <w:rFonts w:ascii="Times New Roman" w:hAnsi="Times New Roman" w:cs="Times New Roman"/>
        </w:rPr>
        <w:t>(1) Osanike nimekirjas kande tegemise avalduse võib esitada kandest puudutatud isik. Avalduses peab olema väljendatud soov kande tegemiseks. Kandeavalduse esitamise õigus on:</w:t>
      </w:r>
    </w:p>
    <w:p w14:paraId="1A6A077A" w14:textId="77777777"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1) osanikul või isikul, kellele osa üle antakse; </w:t>
      </w:r>
    </w:p>
    <w:p w14:paraId="70AD8585"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2) osa pandipidajal või isikul, kellele pant üle antakse; </w:t>
      </w:r>
    </w:p>
    <w:p w14:paraId="4BE833FB" w14:textId="031FBF57" w:rsidR="003D0A3E" w:rsidRPr="0040445B" w:rsidRDefault="1CAB2DCA" w:rsidP="089C0EC2">
      <w:pPr>
        <w:spacing w:after="0" w:line="240" w:lineRule="auto"/>
        <w:jc w:val="both"/>
        <w:rPr>
          <w:rFonts w:ascii="Times New Roman" w:hAnsi="Times New Roman" w:cs="Times New Roman"/>
        </w:rPr>
      </w:pPr>
      <w:r w:rsidRPr="0040445B">
        <w:rPr>
          <w:rFonts w:ascii="Times New Roman" w:hAnsi="Times New Roman" w:cs="Times New Roman"/>
        </w:rPr>
        <w:t>3</w:t>
      </w:r>
      <w:r w:rsidR="31F90371" w:rsidRPr="0040445B">
        <w:rPr>
          <w:rFonts w:ascii="Times New Roman" w:hAnsi="Times New Roman" w:cs="Times New Roman"/>
        </w:rPr>
        <w:t>) osa pärijal;</w:t>
      </w:r>
    </w:p>
    <w:p w14:paraId="261EF6FB" w14:textId="009916FB" w:rsidR="003D0A3E" w:rsidRPr="0040445B" w:rsidRDefault="2F8D821D" w:rsidP="089C0EC2">
      <w:pPr>
        <w:spacing w:after="0" w:line="240" w:lineRule="auto"/>
        <w:jc w:val="both"/>
        <w:rPr>
          <w:rFonts w:ascii="Times New Roman" w:hAnsi="Times New Roman" w:cs="Times New Roman"/>
        </w:rPr>
      </w:pPr>
      <w:r w:rsidRPr="0040445B">
        <w:rPr>
          <w:rFonts w:ascii="Times New Roman" w:hAnsi="Times New Roman" w:cs="Times New Roman"/>
        </w:rPr>
        <w:t>4</w:t>
      </w:r>
      <w:r w:rsidR="31F90371" w:rsidRPr="0040445B">
        <w:rPr>
          <w:rFonts w:ascii="Times New Roman" w:hAnsi="Times New Roman" w:cs="Times New Roman"/>
        </w:rPr>
        <w:t>) kohtutäituril või muul isikul, kes seaduses ette nähtud juhtudel taotleb keelumärke kandmist osanike nimekirja;</w:t>
      </w:r>
    </w:p>
    <w:p w14:paraId="0CF5CA03" w14:textId="0C134572" w:rsidR="003D0A3E" w:rsidRPr="0040445B" w:rsidRDefault="1E68FC85" w:rsidP="089C0EC2">
      <w:pPr>
        <w:spacing w:after="0" w:line="240" w:lineRule="auto"/>
        <w:jc w:val="both"/>
        <w:rPr>
          <w:rFonts w:ascii="Times New Roman" w:hAnsi="Times New Roman" w:cs="Times New Roman"/>
        </w:rPr>
      </w:pPr>
      <w:r w:rsidRPr="0040445B">
        <w:rPr>
          <w:rFonts w:ascii="Times New Roman" w:hAnsi="Times New Roman" w:cs="Times New Roman"/>
        </w:rPr>
        <w:t>5</w:t>
      </w:r>
      <w:r w:rsidR="31F90371" w:rsidRPr="0040445B">
        <w:rPr>
          <w:rFonts w:ascii="Times New Roman" w:hAnsi="Times New Roman" w:cs="Times New Roman"/>
        </w:rPr>
        <w:t>) muul seaduses sätestatud isikul.</w:t>
      </w:r>
    </w:p>
    <w:p w14:paraId="21C1C304" w14:textId="24BDC44D" w:rsidR="089C0EC2" w:rsidRPr="0040445B" w:rsidRDefault="089C0EC2" w:rsidP="089C0EC2">
      <w:pPr>
        <w:spacing w:after="0" w:line="240" w:lineRule="auto"/>
        <w:jc w:val="both"/>
        <w:rPr>
          <w:rFonts w:ascii="Times New Roman" w:hAnsi="Times New Roman" w:cs="Times New Roman"/>
        </w:rPr>
      </w:pPr>
    </w:p>
    <w:p w14:paraId="4C538BDD" w14:textId="7DA74774"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(2) Puudutatud isiku kandeavaldust võib asendada tema notariaalselt kinnitatud nõusolek või jõustunud või viivitamata täitmisele kuuluv kohtulahend, millega </w:t>
      </w:r>
      <w:r w:rsidR="0018373D">
        <w:rPr>
          <w:rFonts w:ascii="Times New Roman" w:hAnsi="Times New Roman" w:cs="Times New Roman"/>
        </w:rPr>
        <w:t xml:space="preserve">kohustatakse isikut esitama </w:t>
      </w:r>
      <w:r w:rsidRPr="0040445B">
        <w:rPr>
          <w:rFonts w:ascii="Times New Roman" w:hAnsi="Times New Roman" w:cs="Times New Roman"/>
        </w:rPr>
        <w:t>avaldus</w:t>
      </w:r>
      <w:r w:rsidR="0018373D">
        <w:rPr>
          <w:rFonts w:ascii="Times New Roman" w:hAnsi="Times New Roman" w:cs="Times New Roman"/>
        </w:rPr>
        <w:t xml:space="preserve">t </w:t>
      </w:r>
      <w:r w:rsidRPr="0040445B">
        <w:rPr>
          <w:rFonts w:ascii="Times New Roman" w:hAnsi="Times New Roman" w:cs="Times New Roman"/>
        </w:rPr>
        <w:t>või an</w:t>
      </w:r>
      <w:r w:rsidR="0018373D">
        <w:rPr>
          <w:rFonts w:ascii="Times New Roman" w:hAnsi="Times New Roman" w:cs="Times New Roman"/>
        </w:rPr>
        <w:t>da nõusolek</w:t>
      </w:r>
      <w:r w:rsidRPr="0040445B">
        <w:rPr>
          <w:rFonts w:ascii="Times New Roman" w:hAnsi="Times New Roman" w:cs="Times New Roman"/>
        </w:rPr>
        <w:t>.</w:t>
      </w:r>
    </w:p>
    <w:p w14:paraId="203D836B" w14:textId="30229C5A" w:rsidR="089C0EC2" w:rsidRPr="0040445B" w:rsidRDefault="089C0EC2" w:rsidP="089C0EC2">
      <w:pPr>
        <w:spacing w:after="0" w:line="240" w:lineRule="auto"/>
        <w:jc w:val="both"/>
        <w:rPr>
          <w:rFonts w:ascii="Times New Roman" w:hAnsi="Times New Roman" w:cs="Times New Roman"/>
        </w:rPr>
      </w:pPr>
    </w:p>
    <w:p w14:paraId="3C296EA8" w14:textId="459E3B71"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(3) Puudutatud isiku kandeavaldus esitatakse käesoleva seaduse §-s 40 sätestatud korras.</w:t>
      </w:r>
    </w:p>
    <w:p w14:paraId="7A461557" w14:textId="1FA7EF35" w:rsidR="089C0EC2" w:rsidRPr="0040445B" w:rsidRDefault="089C0EC2" w:rsidP="089C0EC2">
      <w:pPr>
        <w:spacing w:after="0" w:line="240" w:lineRule="auto"/>
        <w:jc w:val="both"/>
        <w:rPr>
          <w:rFonts w:ascii="Times New Roman" w:hAnsi="Times New Roman" w:cs="Times New Roman"/>
        </w:rPr>
      </w:pPr>
    </w:p>
    <w:p w14:paraId="1C8706EA"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(4) Osa ülemineku või pantimise kandeavaldusele tuleb lisada järgmised kande aluseks olevad dokumendid:</w:t>
      </w:r>
    </w:p>
    <w:p w14:paraId="0320F75C" w14:textId="057BB57D"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1) käsutustehing;</w:t>
      </w:r>
    </w:p>
    <w:p w14:paraId="22BE2851"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2) põhikirjas või seaduses viidatud nõusolekud;</w:t>
      </w:r>
    </w:p>
    <w:p w14:paraId="741D5F20"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3) pärimistunnistus;</w:t>
      </w:r>
    </w:p>
    <w:p w14:paraId="25D74C35" w14:textId="77777777"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4) muud seaduses ettenähtud dokumendid.</w:t>
      </w:r>
    </w:p>
    <w:p w14:paraId="70994D7B" w14:textId="6ACC6821" w:rsidR="089C0EC2" w:rsidRPr="0040445B" w:rsidRDefault="089C0EC2" w:rsidP="089C0EC2">
      <w:pPr>
        <w:spacing w:after="0" w:line="240" w:lineRule="auto"/>
        <w:jc w:val="both"/>
        <w:rPr>
          <w:rFonts w:ascii="Times New Roman" w:hAnsi="Times New Roman" w:cs="Times New Roman"/>
        </w:rPr>
      </w:pPr>
    </w:p>
    <w:p w14:paraId="4F935137"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(5) Osa ülemineku kandeavalduse läbivaatamisel selgitab kohtunikuabi välja, kas:</w:t>
      </w:r>
    </w:p>
    <w:p w14:paraId="619F7B27" w14:textId="27ACF4C8"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1) on esitatud käesoleva paragrahvi </w:t>
      </w:r>
      <w:r w:rsidR="28303ECB" w:rsidRPr="0040445B">
        <w:rPr>
          <w:rFonts w:ascii="Times New Roman" w:hAnsi="Times New Roman" w:cs="Times New Roman"/>
        </w:rPr>
        <w:t>lõikes 4</w:t>
      </w:r>
      <w:r w:rsidRPr="0040445B">
        <w:rPr>
          <w:rFonts w:ascii="Times New Roman" w:hAnsi="Times New Roman" w:cs="Times New Roman"/>
        </w:rPr>
        <w:t xml:space="preserve"> nimetatud dokumendid, mis vastavad nõutavale vormile;</w:t>
      </w:r>
    </w:p>
    <w:p w14:paraId="3E446EA5"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2) osa võõrandamiseks või pantimiseks on ettenähtud põhikirjalised piirangud, mis takistavad kande tegemist; </w:t>
      </w:r>
    </w:p>
    <w:p w14:paraId="625583DC"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3) osanike nimekirja on kantud keelumärge, mis takistab kande tegemist;</w:t>
      </w:r>
    </w:p>
    <w:p w14:paraId="45DF4CFD" w14:textId="7176B4DC" w:rsidR="00961CFF"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4) on muid tehingust või seadusest tulenevaid takistusi kande tegemiseks.</w:t>
      </w:r>
    </w:p>
    <w:p w14:paraId="55DAEA1D" w14:textId="74662469" w:rsidR="089C0EC2" w:rsidRPr="0040445B" w:rsidRDefault="089C0EC2" w:rsidP="089C0EC2">
      <w:pPr>
        <w:spacing w:after="0" w:line="240" w:lineRule="auto"/>
        <w:jc w:val="both"/>
        <w:rPr>
          <w:rFonts w:ascii="Times New Roman" w:hAnsi="Times New Roman" w:cs="Times New Roman"/>
        </w:rPr>
      </w:pPr>
    </w:p>
    <w:p w14:paraId="5BD7331E" w14:textId="101D0F44" w:rsidR="00945EF8" w:rsidRPr="0040445B" w:rsidRDefault="00945EF8"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(6) </w:t>
      </w:r>
      <w:r w:rsidR="00E632C1" w:rsidRPr="0040445B">
        <w:rPr>
          <w:rFonts w:ascii="Times New Roman" w:hAnsi="Times New Roman" w:cs="Times New Roman"/>
          <w:szCs w:val="24"/>
        </w:rPr>
        <w:t xml:space="preserve">Käesoleva paragrahvi lõikes 1 nimetatud avaldust ja sellele lisatud dokumente säilitatakse </w:t>
      </w:r>
      <w:r w:rsidR="009E32C6" w:rsidRPr="0040445B">
        <w:rPr>
          <w:rFonts w:ascii="Times New Roman" w:hAnsi="Times New Roman" w:cs="Times New Roman"/>
          <w:szCs w:val="24"/>
        </w:rPr>
        <w:t>registritoimikus</w:t>
      </w:r>
      <w:r w:rsidR="00961CFF" w:rsidRPr="0040445B">
        <w:rPr>
          <w:rFonts w:ascii="Times New Roman" w:hAnsi="Times New Roman" w:cs="Times New Roman"/>
          <w:szCs w:val="24"/>
        </w:rPr>
        <w:t>.“;</w:t>
      </w:r>
    </w:p>
    <w:p w14:paraId="540868D5" w14:textId="77777777" w:rsidR="00ED7CD0" w:rsidRPr="00744B5E" w:rsidRDefault="00ED7CD0" w:rsidP="0060435A">
      <w:pPr>
        <w:spacing w:after="0" w:line="240" w:lineRule="auto"/>
        <w:jc w:val="both"/>
        <w:rPr>
          <w:rFonts w:ascii="Times New Roman" w:hAnsi="Times New Roman" w:cs="Times New Roman"/>
          <w:b/>
          <w:bCs/>
        </w:rPr>
      </w:pPr>
    </w:p>
    <w:p w14:paraId="3F761C30" w14:textId="1365652C" w:rsidR="00E13B8E" w:rsidRPr="00EA32A2" w:rsidRDefault="00EA32A2" w:rsidP="00207EF9">
      <w:pPr>
        <w:spacing w:after="0" w:line="240" w:lineRule="auto"/>
        <w:jc w:val="both"/>
        <w:rPr>
          <w:rFonts w:ascii="Times New Roman" w:hAnsi="Times New Roman" w:cs="Times New Roman"/>
        </w:rPr>
      </w:pPr>
      <w:r w:rsidRPr="00EA32A2">
        <w:rPr>
          <w:rFonts w:ascii="Times New Roman" w:hAnsi="Times New Roman" w:cs="Times New Roman"/>
          <w:b/>
          <w:bCs/>
        </w:rPr>
        <w:t>7</w:t>
      </w:r>
      <w:r w:rsidR="038788A0" w:rsidRPr="00EA32A2">
        <w:rPr>
          <w:rFonts w:ascii="Times New Roman" w:hAnsi="Times New Roman" w:cs="Times New Roman"/>
          <w:b/>
          <w:bCs/>
        </w:rPr>
        <w:t xml:space="preserve">) </w:t>
      </w:r>
      <w:r w:rsidR="038788A0" w:rsidRPr="00EA32A2">
        <w:rPr>
          <w:rFonts w:ascii="Times New Roman" w:hAnsi="Times New Roman" w:cs="Times New Roman"/>
        </w:rPr>
        <w:t>paragrahvi 41 lõikes 2 jäetakse välja sõna „juriidili</w:t>
      </w:r>
      <w:r w:rsidR="65094BE0" w:rsidRPr="00EA32A2">
        <w:rPr>
          <w:rFonts w:ascii="Times New Roman" w:hAnsi="Times New Roman" w:cs="Times New Roman"/>
        </w:rPr>
        <w:t>selt</w:t>
      </w:r>
      <w:r w:rsidR="038788A0" w:rsidRPr="00EA32A2">
        <w:rPr>
          <w:rFonts w:ascii="Times New Roman" w:hAnsi="Times New Roman" w:cs="Times New Roman"/>
        </w:rPr>
        <w:t>“;</w:t>
      </w:r>
    </w:p>
    <w:p w14:paraId="5295110E" w14:textId="77777777" w:rsidR="00E13B8E" w:rsidRPr="00EA32A2" w:rsidRDefault="00E13B8E" w:rsidP="00207EF9">
      <w:pPr>
        <w:spacing w:after="0" w:line="240" w:lineRule="auto"/>
        <w:jc w:val="both"/>
        <w:rPr>
          <w:rFonts w:ascii="Times New Roman" w:hAnsi="Times New Roman" w:cs="Times New Roman"/>
          <w:b/>
          <w:bCs/>
        </w:rPr>
      </w:pPr>
    </w:p>
    <w:p w14:paraId="2E117B5E" w14:textId="4363DF04" w:rsidR="002F2378" w:rsidRPr="00744B5E" w:rsidRDefault="00EA32A2" w:rsidP="00207EF9">
      <w:pPr>
        <w:spacing w:after="0" w:line="240" w:lineRule="auto"/>
        <w:jc w:val="both"/>
        <w:rPr>
          <w:rFonts w:ascii="Times New Roman" w:hAnsi="Times New Roman" w:cs="Times New Roman"/>
        </w:rPr>
      </w:pPr>
      <w:r w:rsidRPr="00EA32A2">
        <w:rPr>
          <w:rFonts w:ascii="Times New Roman" w:hAnsi="Times New Roman" w:cs="Times New Roman"/>
          <w:b/>
          <w:bCs/>
        </w:rPr>
        <w:t>8</w:t>
      </w:r>
      <w:r w:rsidR="00CD07EF" w:rsidRPr="00EA32A2">
        <w:rPr>
          <w:rFonts w:ascii="Times New Roman" w:hAnsi="Times New Roman" w:cs="Times New Roman"/>
          <w:b/>
          <w:bCs/>
        </w:rPr>
        <w:t xml:space="preserve">) </w:t>
      </w:r>
      <w:r w:rsidR="00CD07EF" w:rsidRPr="00EA32A2">
        <w:rPr>
          <w:rFonts w:ascii="Times New Roman" w:hAnsi="Times New Roman" w:cs="Times New Roman"/>
        </w:rPr>
        <w:t>paragrahvi 42</w:t>
      </w:r>
      <w:r w:rsidR="00CD07EF" w:rsidRPr="00744B5E">
        <w:rPr>
          <w:rFonts w:ascii="Times New Roman" w:hAnsi="Times New Roman" w:cs="Times New Roman"/>
        </w:rPr>
        <w:t xml:space="preserve"> lõike 3 punkt</w:t>
      </w:r>
      <w:r w:rsidR="008B12DC" w:rsidRPr="00744B5E">
        <w:rPr>
          <w:rFonts w:ascii="Times New Roman" w:hAnsi="Times New Roman" w:cs="Times New Roman"/>
        </w:rPr>
        <w:t>is</w:t>
      </w:r>
      <w:r w:rsidR="00CD07EF" w:rsidRPr="00744B5E">
        <w:rPr>
          <w:rFonts w:ascii="Times New Roman" w:hAnsi="Times New Roman" w:cs="Times New Roman"/>
        </w:rPr>
        <w:t xml:space="preserve"> 3 </w:t>
      </w:r>
      <w:r w:rsidR="0042695F" w:rsidRPr="00744B5E">
        <w:rPr>
          <w:rFonts w:ascii="Times New Roman" w:hAnsi="Times New Roman" w:cs="Times New Roman"/>
        </w:rPr>
        <w:t>asendatakse sõna „</w:t>
      </w:r>
      <w:r w:rsidR="00F168C0" w:rsidRPr="00744B5E">
        <w:rPr>
          <w:rFonts w:ascii="Times New Roman" w:hAnsi="Times New Roman" w:cs="Times New Roman"/>
        </w:rPr>
        <w:t>isikuandmeid“</w:t>
      </w:r>
      <w:r w:rsidR="0042695F" w:rsidRPr="00744B5E">
        <w:rPr>
          <w:rFonts w:ascii="Times New Roman" w:hAnsi="Times New Roman" w:cs="Times New Roman"/>
        </w:rPr>
        <w:t xml:space="preserve"> </w:t>
      </w:r>
      <w:r w:rsidR="00F168C0" w:rsidRPr="00744B5E">
        <w:rPr>
          <w:rFonts w:ascii="Times New Roman" w:hAnsi="Times New Roman" w:cs="Times New Roman"/>
        </w:rPr>
        <w:t>tekstiosaga „</w:t>
      </w:r>
      <w:r w:rsidR="00CD07EF" w:rsidRPr="00744B5E">
        <w:rPr>
          <w:rFonts w:ascii="Times New Roman" w:hAnsi="Times New Roman" w:cs="Times New Roman"/>
        </w:rPr>
        <w:t>isiku- või registriandmeid</w:t>
      </w:r>
      <w:r w:rsidR="00F168C0" w:rsidRPr="00744B5E">
        <w:rPr>
          <w:rFonts w:ascii="Times New Roman" w:hAnsi="Times New Roman" w:cs="Times New Roman"/>
        </w:rPr>
        <w:t>“</w:t>
      </w:r>
      <w:r w:rsidR="00CD07EF" w:rsidRPr="00744B5E">
        <w:rPr>
          <w:rFonts w:ascii="Times New Roman" w:hAnsi="Times New Roman" w:cs="Times New Roman"/>
        </w:rPr>
        <w:t>;</w:t>
      </w:r>
    </w:p>
    <w:p w14:paraId="334F45C2" w14:textId="77777777" w:rsidR="00ED7CD0" w:rsidRPr="00744B5E" w:rsidRDefault="00ED7CD0" w:rsidP="0060435A">
      <w:pPr>
        <w:spacing w:after="0" w:line="240" w:lineRule="auto"/>
        <w:jc w:val="both"/>
        <w:rPr>
          <w:rFonts w:ascii="Times New Roman" w:hAnsi="Times New Roman" w:cs="Times New Roman"/>
          <w:b/>
          <w:bCs/>
        </w:rPr>
      </w:pPr>
    </w:p>
    <w:p w14:paraId="2E117B5F" w14:textId="666406EB" w:rsidR="002F2378" w:rsidRPr="00744B5E" w:rsidRDefault="00EA32A2" w:rsidP="00207EF9">
      <w:pPr>
        <w:spacing w:after="0" w:line="240" w:lineRule="auto"/>
        <w:jc w:val="both"/>
        <w:rPr>
          <w:rFonts w:ascii="Times New Roman" w:hAnsi="Times New Roman" w:cs="Times New Roman"/>
        </w:rPr>
      </w:pPr>
      <w:r>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42 lõike 3 punktist 4 jäetakse välja tekstiosa „või rahapesu ja terrorismi rahastamise tõkestamise seaduse § 27 lõikes 2 nimetatud</w:t>
      </w:r>
      <w:r w:rsidR="00C87AA0" w:rsidRPr="00744B5E">
        <w:rPr>
          <w:rFonts w:ascii="Times New Roman" w:hAnsi="Times New Roman" w:cs="Times New Roman"/>
        </w:rPr>
        <w:t xml:space="preserve"> kontole</w:t>
      </w:r>
      <w:r w:rsidR="00CD07EF" w:rsidRPr="00744B5E">
        <w:rPr>
          <w:rFonts w:ascii="Times New Roman" w:hAnsi="Times New Roman" w:cs="Times New Roman"/>
        </w:rPr>
        <w:t>“;</w:t>
      </w:r>
    </w:p>
    <w:p w14:paraId="3914E992" w14:textId="77777777" w:rsidR="00ED7CD0" w:rsidRPr="00744B5E" w:rsidRDefault="00ED7CD0" w:rsidP="0060435A">
      <w:pPr>
        <w:spacing w:after="0" w:line="240" w:lineRule="auto"/>
        <w:jc w:val="both"/>
        <w:rPr>
          <w:rFonts w:ascii="Times New Roman" w:hAnsi="Times New Roman" w:cs="Times New Roman"/>
          <w:b/>
          <w:bCs/>
        </w:rPr>
      </w:pPr>
    </w:p>
    <w:p w14:paraId="085587AB" w14:textId="585AA60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43 lõiget 1 täiendatakse</w:t>
      </w:r>
      <w:r w:rsidR="6AC52928" w:rsidRPr="00744B5E">
        <w:rPr>
          <w:rFonts w:ascii="Times New Roman" w:hAnsi="Times New Roman" w:cs="Times New Roman"/>
        </w:rPr>
        <w:t xml:space="preserve"> teise lausega järgmises sõnastuses:</w:t>
      </w:r>
    </w:p>
    <w:p w14:paraId="2E117B60" w14:textId="21DA289C"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„Allkirja võib asendada registripidaja kvalifitseeritud e-templiga.“;</w:t>
      </w:r>
    </w:p>
    <w:p w14:paraId="6674D6F8" w14:textId="77777777" w:rsidR="00ED7CD0" w:rsidRPr="00744B5E" w:rsidRDefault="00ED7CD0" w:rsidP="0060435A">
      <w:pPr>
        <w:spacing w:after="0" w:line="240" w:lineRule="auto"/>
        <w:jc w:val="both"/>
        <w:rPr>
          <w:rFonts w:ascii="Times New Roman" w:hAnsi="Times New Roman" w:cs="Times New Roman"/>
          <w:b/>
          <w:bCs/>
        </w:rPr>
      </w:pPr>
    </w:p>
    <w:p w14:paraId="2E117B61" w14:textId="096163A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47 lõike 3 punkt 3 muudetakse ja sõnastatakse järgmiselt:</w:t>
      </w:r>
    </w:p>
    <w:p w14:paraId="2E117B62"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tõend piiriülese ühinemise, jagunemise ja ümberkujundamise kohta.“;</w:t>
      </w:r>
    </w:p>
    <w:p w14:paraId="11BC53AC" w14:textId="77777777" w:rsidR="00ED7CD0" w:rsidRPr="00744B5E" w:rsidRDefault="00ED7CD0" w:rsidP="0060435A">
      <w:pPr>
        <w:spacing w:after="0" w:line="240" w:lineRule="auto"/>
        <w:jc w:val="both"/>
        <w:rPr>
          <w:rFonts w:ascii="Times New Roman" w:hAnsi="Times New Roman" w:cs="Times New Roman"/>
          <w:b/>
          <w:bCs/>
        </w:rPr>
      </w:pPr>
    </w:p>
    <w:p w14:paraId="2E117B63" w14:textId="57157E4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53 lõike 2</w:t>
      </w:r>
      <w:r w:rsidR="0C9959DB" w:rsidRPr="00744B5E">
        <w:rPr>
          <w:rFonts w:ascii="Times New Roman" w:hAnsi="Times New Roman" w:cs="Times New Roman"/>
        </w:rPr>
        <w:t xml:space="preserve"> esimesest lausest</w:t>
      </w:r>
      <w:r w:rsidRPr="00744B5E">
        <w:rPr>
          <w:rFonts w:ascii="Times New Roman" w:hAnsi="Times New Roman" w:cs="Times New Roman"/>
        </w:rPr>
        <w:t xml:space="preserve"> jäetakse välja tekstiosa „juriidilisele“;</w:t>
      </w:r>
    </w:p>
    <w:p w14:paraId="41A2A400" w14:textId="77777777" w:rsidR="00ED7CD0" w:rsidRPr="00744B5E" w:rsidRDefault="00ED7CD0" w:rsidP="0060435A">
      <w:pPr>
        <w:spacing w:after="0" w:line="240" w:lineRule="auto"/>
        <w:jc w:val="both"/>
        <w:rPr>
          <w:rFonts w:ascii="Times New Roman" w:hAnsi="Times New Roman" w:cs="Times New Roman"/>
          <w:b/>
          <w:bCs/>
        </w:rPr>
      </w:pPr>
    </w:p>
    <w:p w14:paraId="2E117B64" w14:textId="554EB7D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53 lõige 3 muudetakse ja sõnastatakse järgmiselt:</w:t>
      </w:r>
    </w:p>
    <w:p w14:paraId="2E117B65" w14:textId="5EA3558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Kande tegemise avalduse puudumine ei vabasta avalduse esitama pidanud isikut kohustusest tasuda kande tegemiseks ettenähtud riigilõiv.“;</w:t>
      </w:r>
    </w:p>
    <w:p w14:paraId="14C1E4DF" w14:textId="77777777" w:rsidR="00B43DEE" w:rsidRPr="00744B5E" w:rsidRDefault="00B43DEE" w:rsidP="00B43DEE">
      <w:pPr>
        <w:spacing w:after="0" w:line="240" w:lineRule="auto"/>
        <w:jc w:val="both"/>
        <w:rPr>
          <w:rFonts w:ascii="Times New Roman" w:hAnsi="Times New Roman" w:cs="Times New Roman"/>
          <w:b/>
          <w:bCs/>
        </w:rPr>
      </w:pPr>
    </w:p>
    <w:p w14:paraId="2A3CB288" w14:textId="281C0EEA" w:rsidR="00B43DEE" w:rsidRPr="00744B5E" w:rsidRDefault="00B43DEE" w:rsidP="00B43DEE">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 xml:space="preserve">paragrahvi 53 täiendatakse lõikega </w:t>
      </w:r>
      <w:r w:rsidR="008343E9" w:rsidRPr="00744B5E">
        <w:rPr>
          <w:rFonts w:ascii="Times New Roman" w:hAnsi="Times New Roman" w:cs="Times New Roman"/>
        </w:rPr>
        <w:t>4</w:t>
      </w:r>
      <w:r w:rsidRPr="00744B5E">
        <w:rPr>
          <w:rFonts w:ascii="Times New Roman" w:hAnsi="Times New Roman" w:cs="Times New Roman"/>
        </w:rPr>
        <w:t xml:space="preserve"> järgmises sõnastuses:</w:t>
      </w:r>
    </w:p>
    <w:p w14:paraId="7599DDD3" w14:textId="1B25E19F" w:rsidR="00B43DEE" w:rsidRPr="00744B5E" w:rsidRDefault="00B43DEE" w:rsidP="00925E8E">
      <w:pPr>
        <w:spacing w:after="0" w:line="240" w:lineRule="auto"/>
        <w:jc w:val="both"/>
        <w:rPr>
          <w:rFonts w:ascii="Times New Roman" w:hAnsi="Times New Roman" w:cs="Times New Roman"/>
        </w:rPr>
      </w:pPr>
      <w:r w:rsidRPr="00744B5E">
        <w:rPr>
          <w:rFonts w:ascii="Times New Roman" w:hAnsi="Times New Roman" w:cs="Times New Roman"/>
        </w:rPr>
        <w:t xml:space="preserve">„(4) </w:t>
      </w:r>
      <w:r w:rsidR="00AC5F1F" w:rsidRPr="00AC5F1F">
        <w:rPr>
          <w:rFonts w:ascii="Times New Roman" w:hAnsi="Times New Roman" w:cs="Times New Roman"/>
        </w:rPr>
        <w:t>Õiguslikku tähendust mitteomavad kirjavead ja muud ilmsed eksimuse</w:t>
      </w:r>
      <w:r w:rsidR="00AC5F1F">
        <w:rPr>
          <w:rFonts w:ascii="Times New Roman" w:hAnsi="Times New Roman" w:cs="Times New Roman"/>
        </w:rPr>
        <w:t xml:space="preserve">d </w:t>
      </w:r>
      <w:r w:rsidR="00853506" w:rsidRPr="00744B5E">
        <w:rPr>
          <w:rFonts w:ascii="Times New Roman" w:hAnsi="Times New Roman" w:cs="Times New Roman"/>
        </w:rPr>
        <w:t>parandab registripidaja</w:t>
      </w:r>
      <w:r w:rsidR="00367833">
        <w:rPr>
          <w:rFonts w:ascii="Times New Roman" w:hAnsi="Times New Roman" w:cs="Times New Roman"/>
        </w:rPr>
        <w:t xml:space="preserve"> </w:t>
      </w:r>
      <w:r w:rsidR="00853506" w:rsidRPr="00744B5E">
        <w:rPr>
          <w:rFonts w:ascii="Times New Roman" w:hAnsi="Times New Roman" w:cs="Times New Roman"/>
        </w:rPr>
        <w:t xml:space="preserve">omal algatusel </w:t>
      </w:r>
      <w:r w:rsidR="00037C4F" w:rsidRPr="00744B5E">
        <w:rPr>
          <w:rFonts w:ascii="Times New Roman" w:hAnsi="Times New Roman" w:cs="Times New Roman"/>
        </w:rPr>
        <w:t>ning</w:t>
      </w:r>
      <w:r w:rsidR="00853506" w:rsidRPr="00744B5E">
        <w:rPr>
          <w:rFonts w:ascii="Times New Roman" w:hAnsi="Times New Roman" w:cs="Times New Roman"/>
        </w:rPr>
        <w:t xml:space="preserve"> vabastab isiku määrusega riigilõivu tasumisest. </w:t>
      </w:r>
      <w:r w:rsidRPr="00744B5E">
        <w:rPr>
          <w:rFonts w:ascii="Times New Roman" w:hAnsi="Times New Roman" w:cs="Times New Roman"/>
        </w:rPr>
        <w:t>Tsiviilkohtumenetluse seadustiku § 597 lõikes 4 sätestatut ei kohaldata.“;</w:t>
      </w:r>
    </w:p>
    <w:p w14:paraId="45A5D59A" w14:textId="77777777" w:rsidR="00ED7CD0" w:rsidRPr="000958E8" w:rsidRDefault="00ED7CD0" w:rsidP="00925E8E">
      <w:pPr>
        <w:spacing w:after="0" w:line="240" w:lineRule="auto"/>
        <w:jc w:val="both"/>
        <w:rPr>
          <w:rFonts w:ascii="Times New Roman" w:hAnsi="Times New Roman" w:cs="Times New Roman"/>
          <w:b/>
          <w:bCs/>
        </w:rPr>
      </w:pPr>
    </w:p>
    <w:p w14:paraId="3D615999" w14:textId="3AB4C449" w:rsidR="00CA68D3" w:rsidRPr="000958E8" w:rsidRDefault="6DC11218" w:rsidP="00925E8E">
      <w:pPr>
        <w:spacing w:after="0"/>
        <w:jc w:val="both"/>
        <w:rPr>
          <w:rFonts w:ascii="Times New Roman" w:hAnsi="Times New Roman" w:cs="Times New Roman"/>
        </w:rPr>
      </w:pPr>
      <w:r w:rsidRPr="000958E8">
        <w:rPr>
          <w:rFonts w:ascii="Times New Roman" w:hAnsi="Times New Roman" w:cs="Times New Roman"/>
          <w:b/>
          <w:bCs/>
        </w:rPr>
        <w:t>1</w:t>
      </w:r>
      <w:r w:rsidR="00EA32A2">
        <w:rPr>
          <w:rFonts w:ascii="Times New Roman" w:hAnsi="Times New Roman" w:cs="Times New Roman"/>
          <w:b/>
          <w:bCs/>
        </w:rPr>
        <w:t>5</w:t>
      </w:r>
      <w:r w:rsidRPr="000958E8">
        <w:rPr>
          <w:rFonts w:ascii="Times New Roman" w:hAnsi="Times New Roman" w:cs="Times New Roman"/>
          <w:b/>
          <w:bCs/>
        </w:rPr>
        <w:t>)</w:t>
      </w:r>
      <w:r w:rsidRPr="000958E8">
        <w:rPr>
          <w:rFonts w:ascii="Times New Roman" w:hAnsi="Times New Roman" w:cs="Times New Roman"/>
        </w:rPr>
        <w:t xml:space="preserve"> paragrahvi 54 pealkiri muudetakse ja sõnastatakse järgmiselt: </w:t>
      </w:r>
    </w:p>
    <w:p w14:paraId="73C479F9" w14:textId="67346869" w:rsidR="001057E7" w:rsidRPr="000958E8" w:rsidRDefault="6DC11218" w:rsidP="00925E8E">
      <w:pPr>
        <w:spacing w:after="0"/>
        <w:jc w:val="both"/>
        <w:rPr>
          <w:rFonts w:ascii="Times New Roman" w:hAnsi="Times New Roman" w:cs="Times New Roman"/>
          <w:b/>
          <w:bCs/>
        </w:rPr>
      </w:pPr>
      <w:r w:rsidRPr="000958E8">
        <w:rPr>
          <w:rFonts w:ascii="Times New Roman" w:hAnsi="Times New Roman" w:cs="Times New Roman"/>
        </w:rPr>
        <w:t>„</w:t>
      </w:r>
      <w:r w:rsidRPr="000958E8">
        <w:rPr>
          <w:rFonts w:ascii="Times New Roman" w:hAnsi="Times New Roman" w:cs="Times New Roman"/>
          <w:b/>
          <w:bCs/>
        </w:rPr>
        <w:t xml:space="preserve">§ 54. Kande tegemine </w:t>
      </w:r>
      <w:r w:rsidR="7F11D1F1" w:rsidRPr="000958E8">
        <w:rPr>
          <w:rFonts w:ascii="Times New Roman" w:hAnsi="Times New Roman" w:cs="Times New Roman"/>
          <w:b/>
          <w:bCs/>
        </w:rPr>
        <w:t>automatiseeritult</w:t>
      </w:r>
      <w:r w:rsidRPr="000958E8">
        <w:rPr>
          <w:rFonts w:ascii="Times New Roman" w:hAnsi="Times New Roman" w:cs="Times New Roman"/>
        </w:rPr>
        <w:t>“;</w:t>
      </w:r>
    </w:p>
    <w:p w14:paraId="6FFEE84D" w14:textId="77777777" w:rsidR="00957BEC" w:rsidRPr="000958E8" w:rsidRDefault="00957BEC" w:rsidP="00925E8E">
      <w:pPr>
        <w:spacing w:after="0"/>
        <w:jc w:val="both"/>
        <w:rPr>
          <w:rFonts w:ascii="Times New Roman" w:hAnsi="Times New Roman" w:cs="Times New Roman"/>
          <w:b/>
          <w:bCs/>
        </w:rPr>
      </w:pPr>
    </w:p>
    <w:p w14:paraId="5388304E" w14:textId="4373E00F" w:rsidR="001057E7" w:rsidRPr="000958E8" w:rsidRDefault="6DC11218" w:rsidP="00925E8E">
      <w:pPr>
        <w:spacing w:after="0"/>
        <w:jc w:val="both"/>
        <w:rPr>
          <w:rFonts w:ascii="Times New Roman" w:hAnsi="Times New Roman" w:cs="Times New Roman"/>
        </w:rPr>
      </w:pPr>
      <w:r w:rsidRPr="000958E8">
        <w:rPr>
          <w:rFonts w:ascii="Times New Roman" w:hAnsi="Times New Roman" w:cs="Times New Roman"/>
          <w:b/>
          <w:bCs/>
        </w:rPr>
        <w:t>1</w:t>
      </w:r>
      <w:r w:rsidR="00EA32A2">
        <w:rPr>
          <w:rFonts w:ascii="Times New Roman" w:hAnsi="Times New Roman" w:cs="Times New Roman"/>
          <w:b/>
          <w:bCs/>
        </w:rPr>
        <w:t>6</w:t>
      </w:r>
      <w:r w:rsidRPr="000958E8">
        <w:rPr>
          <w:rFonts w:ascii="Times New Roman" w:hAnsi="Times New Roman" w:cs="Times New Roman"/>
          <w:b/>
          <w:bCs/>
        </w:rPr>
        <w:t>)</w:t>
      </w:r>
      <w:r w:rsidRPr="000958E8">
        <w:rPr>
          <w:rFonts w:ascii="Times New Roman" w:hAnsi="Times New Roman" w:cs="Times New Roman"/>
        </w:rPr>
        <w:t xml:space="preserve"> paragrahv</w:t>
      </w:r>
      <w:r w:rsidR="5605C3C7" w:rsidRPr="000958E8">
        <w:rPr>
          <w:rFonts w:ascii="Times New Roman" w:hAnsi="Times New Roman" w:cs="Times New Roman"/>
        </w:rPr>
        <w:t>i</w:t>
      </w:r>
      <w:r w:rsidRPr="000958E8">
        <w:rPr>
          <w:rFonts w:ascii="Times New Roman" w:hAnsi="Times New Roman" w:cs="Times New Roman"/>
        </w:rPr>
        <w:t xml:space="preserve"> 54 lõige 1 muudetakse ja sõnastatakse järgmiselt:</w:t>
      </w:r>
    </w:p>
    <w:p w14:paraId="2AB1FB13" w14:textId="78BF5C6A"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szCs w:val="24"/>
        </w:rPr>
        <w:t>„(1) Kandemäärust võib vormistada</w:t>
      </w:r>
      <w:r w:rsidR="00DB47AF" w:rsidRPr="000958E8">
        <w:rPr>
          <w:rFonts w:ascii="Times New Roman" w:hAnsi="Times New Roman" w:cs="Times New Roman"/>
          <w:szCs w:val="24"/>
        </w:rPr>
        <w:t xml:space="preserve"> või kande eeldusi kontrollida</w:t>
      </w:r>
      <w:r w:rsidRPr="000958E8">
        <w:rPr>
          <w:rFonts w:ascii="Times New Roman" w:hAnsi="Times New Roman" w:cs="Times New Roman"/>
          <w:szCs w:val="24"/>
        </w:rPr>
        <w:t xml:space="preserve"> infosüsteemi vahendusel ilma äriregistri nimel tegutseva isiku vahetu sekkumiseta automatiseeritult.</w:t>
      </w:r>
      <w:r w:rsidR="00145BE2" w:rsidRPr="00145BE2">
        <w:t xml:space="preserve"> </w:t>
      </w:r>
      <w:r w:rsidR="00145BE2" w:rsidRPr="00145BE2">
        <w:rPr>
          <w:rFonts w:ascii="Times New Roman" w:hAnsi="Times New Roman" w:cs="Times New Roman"/>
          <w:szCs w:val="24"/>
        </w:rPr>
        <w:t>Automatiseerimine viiakse läbi valdkonna eest vastutava ministri määratud korras</w:t>
      </w:r>
      <w:r w:rsidR="00145BE2">
        <w:rPr>
          <w:rFonts w:ascii="Times New Roman" w:hAnsi="Times New Roman" w:cs="Times New Roman"/>
          <w:szCs w:val="24"/>
        </w:rPr>
        <w:t>.</w:t>
      </w:r>
      <w:r w:rsidRPr="000958E8">
        <w:rPr>
          <w:rFonts w:ascii="Times New Roman" w:hAnsi="Times New Roman" w:cs="Times New Roman"/>
          <w:szCs w:val="24"/>
        </w:rPr>
        <w:t>“;</w:t>
      </w:r>
    </w:p>
    <w:p w14:paraId="4EFD04A5" w14:textId="77777777" w:rsidR="00957BEC" w:rsidRPr="000958E8" w:rsidRDefault="00957BEC" w:rsidP="00925E8E">
      <w:pPr>
        <w:spacing w:after="0"/>
        <w:jc w:val="both"/>
        <w:rPr>
          <w:rFonts w:ascii="Times New Roman" w:hAnsi="Times New Roman" w:cs="Times New Roman"/>
          <w:b/>
          <w:bCs/>
          <w:szCs w:val="24"/>
        </w:rPr>
      </w:pPr>
    </w:p>
    <w:p w14:paraId="08F9E079" w14:textId="50629505"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b/>
          <w:bCs/>
          <w:szCs w:val="24"/>
        </w:rPr>
        <w:t>1</w:t>
      </w:r>
      <w:r w:rsidR="00EA32A2">
        <w:rPr>
          <w:rFonts w:ascii="Times New Roman" w:hAnsi="Times New Roman" w:cs="Times New Roman"/>
          <w:b/>
          <w:bCs/>
          <w:szCs w:val="24"/>
        </w:rPr>
        <w:t>7</w:t>
      </w:r>
      <w:r w:rsidRPr="000958E8">
        <w:rPr>
          <w:rFonts w:ascii="Times New Roman" w:hAnsi="Times New Roman" w:cs="Times New Roman"/>
          <w:b/>
          <w:bCs/>
          <w:szCs w:val="24"/>
        </w:rPr>
        <w:t>)</w:t>
      </w:r>
      <w:r w:rsidRPr="000958E8">
        <w:rPr>
          <w:rFonts w:ascii="Times New Roman" w:hAnsi="Times New Roman" w:cs="Times New Roman"/>
          <w:szCs w:val="24"/>
        </w:rPr>
        <w:t xml:space="preserve"> paragrahvi 54 täiendatakse lõigetega 1</w:t>
      </w:r>
      <w:r w:rsidRPr="000958E8">
        <w:rPr>
          <w:rFonts w:ascii="Times New Roman" w:hAnsi="Times New Roman" w:cs="Times New Roman"/>
          <w:szCs w:val="24"/>
          <w:vertAlign w:val="superscript"/>
        </w:rPr>
        <w:t>1</w:t>
      </w:r>
      <w:r w:rsidRPr="000958E8">
        <w:rPr>
          <w:rFonts w:ascii="Times New Roman" w:hAnsi="Times New Roman" w:cs="Times New Roman"/>
          <w:szCs w:val="24"/>
        </w:rPr>
        <w:t xml:space="preserve"> – 1</w:t>
      </w:r>
      <w:r w:rsidR="00145BE2">
        <w:rPr>
          <w:rFonts w:ascii="Times New Roman" w:hAnsi="Times New Roman" w:cs="Times New Roman"/>
          <w:szCs w:val="24"/>
          <w:vertAlign w:val="superscript"/>
        </w:rPr>
        <w:t>3</w:t>
      </w:r>
      <w:r w:rsidRPr="000958E8">
        <w:rPr>
          <w:rFonts w:ascii="Times New Roman" w:hAnsi="Times New Roman" w:cs="Times New Roman"/>
          <w:szCs w:val="24"/>
        </w:rPr>
        <w:t xml:space="preserve"> järgmises sõnastuses:</w:t>
      </w:r>
    </w:p>
    <w:p w14:paraId="2DC508EA" w14:textId="3261A34D" w:rsidR="001057E7" w:rsidRPr="000958E8" w:rsidRDefault="6ECF0357" w:rsidP="00925E8E">
      <w:pPr>
        <w:spacing w:after="0"/>
        <w:jc w:val="both"/>
        <w:rPr>
          <w:rFonts w:ascii="Times New Roman" w:hAnsi="Times New Roman" w:cs="Times New Roman"/>
        </w:rPr>
      </w:pPr>
      <w:r w:rsidRPr="000958E8">
        <w:rPr>
          <w:rFonts w:ascii="Times New Roman" w:hAnsi="Times New Roman" w:cs="Times New Roman"/>
        </w:rPr>
        <w:t>„</w:t>
      </w:r>
      <w:r w:rsidR="43E78237" w:rsidRPr="000958E8">
        <w:rPr>
          <w:rFonts w:ascii="Times New Roman" w:hAnsi="Times New Roman" w:cs="Times New Roman"/>
        </w:rPr>
        <w:t>(1</w:t>
      </w:r>
      <w:r w:rsidR="00145BE2">
        <w:rPr>
          <w:rFonts w:ascii="Times New Roman" w:hAnsi="Times New Roman" w:cs="Times New Roman"/>
          <w:vertAlign w:val="superscript"/>
        </w:rPr>
        <w:t>1</w:t>
      </w:r>
      <w:r w:rsidR="43E78237" w:rsidRPr="000958E8">
        <w:rPr>
          <w:rFonts w:ascii="Times New Roman" w:hAnsi="Times New Roman" w:cs="Times New Roman"/>
        </w:rPr>
        <w:t xml:space="preserve">) Automaatses kandemääruses </w:t>
      </w:r>
      <w:r w:rsidR="56079482" w:rsidRPr="000958E8">
        <w:rPr>
          <w:rFonts w:ascii="Times New Roman" w:hAnsi="Times New Roman" w:cs="Times New Roman"/>
        </w:rPr>
        <w:t xml:space="preserve">või kande eelduste automatiseeritult kontrollimisel </w:t>
      </w:r>
      <w:r w:rsidR="43E78237" w:rsidRPr="000958E8">
        <w:rPr>
          <w:rFonts w:ascii="Times New Roman" w:hAnsi="Times New Roman" w:cs="Times New Roman"/>
        </w:rPr>
        <w:t xml:space="preserve">märgitakse, et </w:t>
      </w:r>
      <w:r w:rsidR="56079482" w:rsidRPr="000958E8">
        <w:rPr>
          <w:rFonts w:ascii="Times New Roman" w:hAnsi="Times New Roman" w:cs="Times New Roman"/>
        </w:rPr>
        <w:t>määrus</w:t>
      </w:r>
      <w:r w:rsidR="43E78237" w:rsidRPr="000958E8">
        <w:rPr>
          <w:rFonts w:ascii="Times New Roman" w:hAnsi="Times New Roman" w:cs="Times New Roman"/>
        </w:rPr>
        <w:t xml:space="preserve"> on tehtud automaatselt</w:t>
      </w:r>
      <w:r w:rsidR="0BBF8091" w:rsidRPr="000958E8">
        <w:rPr>
          <w:rFonts w:ascii="Times New Roman" w:hAnsi="Times New Roman" w:cs="Times New Roman"/>
        </w:rPr>
        <w:t xml:space="preserve"> ja määruses </w:t>
      </w:r>
      <w:r w:rsidR="5D1AFD73" w:rsidRPr="000958E8">
        <w:rPr>
          <w:rFonts w:ascii="Times New Roman" w:hAnsi="Times New Roman" w:cs="Times New Roman"/>
        </w:rPr>
        <w:t>näidatakse</w:t>
      </w:r>
      <w:r w:rsidR="43E78237" w:rsidRPr="000958E8">
        <w:rPr>
          <w:rFonts w:ascii="Times New Roman" w:hAnsi="Times New Roman" w:cs="Times New Roman"/>
        </w:rPr>
        <w:t xml:space="preserve"> registripidaja kontaktandmed. Määrus kinnitatakse registripidaja kvalifitseeritud e-templiga. </w:t>
      </w:r>
    </w:p>
    <w:p w14:paraId="57F982F1" w14:textId="2301242B" w:rsidR="089C0EC2" w:rsidRPr="000958E8" w:rsidRDefault="089C0EC2" w:rsidP="00925E8E">
      <w:pPr>
        <w:spacing w:after="0"/>
        <w:jc w:val="both"/>
        <w:rPr>
          <w:rFonts w:ascii="Times New Roman" w:hAnsi="Times New Roman" w:cs="Times New Roman"/>
        </w:rPr>
      </w:pPr>
    </w:p>
    <w:p w14:paraId="7AF3C0DC" w14:textId="6366EC3B" w:rsidR="001057E7" w:rsidRDefault="001057E7" w:rsidP="00925E8E">
      <w:pPr>
        <w:spacing w:after="0"/>
        <w:jc w:val="both"/>
        <w:rPr>
          <w:rFonts w:ascii="Times New Roman" w:hAnsi="Times New Roman" w:cs="Times New Roman"/>
          <w:i/>
          <w:iCs/>
        </w:rPr>
      </w:pPr>
      <w:r w:rsidRPr="000958E8">
        <w:rPr>
          <w:rFonts w:ascii="Times New Roman" w:hAnsi="Times New Roman" w:cs="Times New Roman"/>
        </w:rPr>
        <w:t>(1</w:t>
      </w:r>
      <w:r w:rsidR="00145BE2">
        <w:rPr>
          <w:rFonts w:ascii="Times New Roman" w:hAnsi="Times New Roman" w:cs="Times New Roman"/>
          <w:vertAlign w:val="superscript"/>
        </w:rPr>
        <w:t>2</w:t>
      </w:r>
      <w:r w:rsidRPr="000958E8">
        <w:rPr>
          <w:rFonts w:ascii="Times New Roman" w:hAnsi="Times New Roman" w:cs="Times New Roman"/>
        </w:rPr>
        <w:t xml:space="preserve">) Automaatse kandemääruse tegemisel </w:t>
      </w:r>
      <w:r w:rsidR="009106FE" w:rsidRPr="000958E8">
        <w:rPr>
          <w:rFonts w:ascii="Times New Roman" w:hAnsi="Times New Roman" w:cs="Times New Roman"/>
        </w:rPr>
        <w:t>või kande eelduste kontrollimisel</w:t>
      </w:r>
      <w:r w:rsidR="00F22AF3">
        <w:rPr>
          <w:rFonts w:ascii="Times New Roman" w:hAnsi="Times New Roman" w:cs="Times New Roman"/>
        </w:rPr>
        <w:t xml:space="preserve"> tuleb</w:t>
      </w:r>
      <w:r w:rsidR="009106FE" w:rsidRPr="000958E8">
        <w:rPr>
          <w:rFonts w:ascii="Times New Roman" w:hAnsi="Times New Roman" w:cs="Times New Roman"/>
        </w:rPr>
        <w:t xml:space="preserve"> </w:t>
      </w:r>
      <w:r w:rsidR="00F22AF3">
        <w:rPr>
          <w:rFonts w:ascii="Times New Roman" w:hAnsi="Times New Roman" w:cs="Times New Roman"/>
        </w:rPr>
        <w:t>määruses märkida</w:t>
      </w:r>
      <w:r w:rsidRPr="000958E8">
        <w:rPr>
          <w:rFonts w:ascii="Times New Roman" w:hAnsi="Times New Roman" w:cs="Times New Roman"/>
        </w:rPr>
        <w:t xml:space="preserve"> nende andmekogude nimetused, milles sisalduvaid isikuandmeid kande eelduste kontrollimisel või kandemääruse tegemisel kasutati</w:t>
      </w:r>
      <w:r w:rsidR="00A210B5" w:rsidRPr="000958E8">
        <w:rPr>
          <w:rFonts w:ascii="Times New Roman" w:hAnsi="Times New Roman" w:cs="Times New Roman"/>
        </w:rPr>
        <w:t>,</w:t>
      </w:r>
      <w:r w:rsidRPr="000958E8">
        <w:rPr>
          <w:rFonts w:ascii="Times New Roman" w:hAnsi="Times New Roman" w:cs="Times New Roman"/>
        </w:rPr>
        <w:t xml:space="preserve"> ning andmed kasutatud infosüsteemi kohta</w:t>
      </w:r>
      <w:r w:rsidR="00F868A2">
        <w:rPr>
          <w:rFonts w:ascii="Times New Roman" w:hAnsi="Times New Roman" w:cs="Times New Roman"/>
        </w:rPr>
        <w:t xml:space="preserve">. </w:t>
      </w:r>
      <w:r w:rsidR="0054484E" w:rsidRPr="0054484E">
        <w:rPr>
          <w:rFonts w:ascii="Times New Roman" w:hAnsi="Times New Roman" w:cs="Times New Roman"/>
        </w:rPr>
        <w:t xml:space="preserve">Automaatsele </w:t>
      </w:r>
      <w:r w:rsidR="0054484E">
        <w:rPr>
          <w:rFonts w:ascii="Times New Roman" w:hAnsi="Times New Roman" w:cs="Times New Roman"/>
        </w:rPr>
        <w:t xml:space="preserve">kandemäärusele </w:t>
      </w:r>
      <w:r w:rsidR="0054484E" w:rsidRPr="0054484E">
        <w:rPr>
          <w:rFonts w:ascii="Times New Roman" w:hAnsi="Times New Roman" w:cs="Times New Roman"/>
        </w:rPr>
        <w:t>lisatakse kasutatud otsustuspõhimõtete ja kriteeriumide selgitus sellises ulatuses, mis võimaldab menetlusosalisel mõista otsuse aluseid</w:t>
      </w:r>
      <w:r w:rsidR="0054484E">
        <w:rPr>
          <w:rFonts w:ascii="Times New Roman" w:hAnsi="Times New Roman" w:cs="Times New Roman"/>
        </w:rPr>
        <w:t>.</w:t>
      </w:r>
      <w:r w:rsidR="0054484E" w:rsidRPr="0054484E">
        <w:rPr>
          <w:rFonts w:ascii="Times New Roman" w:hAnsi="Times New Roman" w:cs="Times New Roman"/>
        </w:rPr>
        <w:t xml:space="preserve"> </w:t>
      </w:r>
      <w:r w:rsidR="00F868A2">
        <w:rPr>
          <w:rFonts w:ascii="Times New Roman" w:hAnsi="Times New Roman" w:cs="Times New Roman"/>
        </w:rPr>
        <w:t>I</w:t>
      </w:r>
      <w:r w:rsidRPr="000958E8">
        <w:rPr>
          <w:rFonts w:ascii="Times New Roman" w:hAnsi="Times New Roman" w:cs="Times New Roman"/>
        </w:rPr>
        <w:t xml:space="preserve">nfosüsteemis </w:t>
      </w:r>
      <w:r w:rsidR="00F868A2">
        <w:rPr>
          <w:rFonts w:ascii="Times New Roman" w:hAnsi="Times New Roman" w:cs="Times New Roman"/>
        </w:rPr>
        <w:t xml:space="preserve">peab </w:t>
      </w:r>
      <w:r w:rsidRPr="000958E8">
        <w:rPr>
          <w:rFonts w:ascii="Times New Roman" w:hAnsi="Times New Roman" w:cs="Times New Roman"/>
        </w:rPr>
        <w:t>olema võimalik automatiseeritud menetlust tagantjärele kontrollida.</w:t>
      </w:r>
      <w:r w:rsidRPr="000958E8">
        <w:rPr>
          <w:rFonts w:ascii="Times New Roman" w:hAnsi="Times New Roman" w:cs="Times New Roman"/>
          <w:i/>
          <w:iCs/>
        </w:rPr>
        <w:t xml:space="preserve"> </w:t>
      </w:r>
    </w:p>
    <w:p w14:paraId="00A3AB35" w14:textId="77777777" w:rsidR="00F868A2" w:rsidRPr="000958E8" w:rsidRDefault="00F868A2" w:rsidP="00925E8E">
      <w:pPr>
        <w:spacing w:after="0"/>
        <w:jc w:val="both"/>
        <w:rPr>
          <w:rFonts w:ascii="Times New Roman" w:hAnsi="Times New Roman" w:cs="Times New Roman"/>
        </w:rPr>
      </w:pPr>
    </w:p>
    <w:p w14:paraId="743ABF8A" w14:textId="37C60EBC" w:rsidR="001057E7" w:rsidRPr="000958E8" w:rsidRDefault="001057E7" w:rsidP="00925E8E">
      <w:pPr>
        <w:spacing w:after="0"/>
        <w:jc w:val="both"/>
        <w:rPr>
          <w:rFonts w:ascii="Times New Roman" w:hAnsi="Times New Roman" w:cs="Times New Roman"/>
        </w:rPr>
      </w:pPr>
      <w:r w:rsidRPr="000958E8">
        <w:rPr>
          <w:rFonts w:ascii="Times New Roman" w:hAnsi="Times New Roman" w:cs="Times New Roman"/>
        </w:rPr>
        <w:t>(1</w:t>
      </w:r>
      <w:r w:rsidR="00F868A2">
        <w:rPr>
          <w:rFonts w:ascii="Times New Roman" w:hAnsi="Times New Roman" w:cs="Times New Roman"/>
          <w:vertAlign w:val="superscript"/>
        </w:rPr>
        <w:t>3</w:t>
      </w:r>
      <w:r w:rsidRPr="000958E8">
        <w:rPr>
          <w:rFonts w:ascii="Times New Roman" w:hAnsi="Times New Roman" w:cs="Times New Roman"/>
        </w:rPr>
        <w:t>) Määruskaebuse menetlemine automatiseeritult ei ole lubatud.“;</w:t>
      </w:r>
    </w:p>
    <w:p w14:paraId="546BA0FB" w14:textId="77777777" w:rsidR="00925E8E" w:rsidRPr="000958E8" w:rsidRDefault="00925E8E" w:rsidP="00925E8E">
      <w:pPr>
        <w:spacing w:after="0"/>
        <w:jc w:val="both"/>
        <w:rPr>
          <w:rFonts w:ascii="Times New Roman" w:hAnsi="Times New Roman" w:cs="Times New Roman"/>
          <w:b/>
          <w:bCs/>
          <w:szCs w:val="24"/>
        </w:rPr>
      </w:pPr>
    </w:p>
    <w:p w14:paraId="220D061C" w14:textId="039F176F" w:rsidR="00441E2F" w:rsidRPr="000958E8" w:rsidRDefault="00D83DD4" w:rsidP="00925E8E">
      <w:pPr>
        <w:spacing w:after="0"/>
        <w:jc w:val="both"/>
        <w:rPr>
          <w:rFonts w:ascii="Times New Roman" w:hAnsi="Times New Roman" w:cs="Times New Roman"/>
          <w:szCs w:val="24"/>
        </w:rPr>
      </w:pPr>
      <w:r w:rsidRPr="000958E8">
        <w:rPr>
          <w:rFonts w:ascii="Times New Roman" w:hAnsi="Times New Roman" w:cs="Times New Roman"/>
          <w:b/>
          <w:bCs/>
          <w:szCs w:val="24"/>
        </w:rPr>
        <w:t>1</w:t>
      </w:r>
      <w:r w:rsidR="00EA32A2">
        <w:rPr>
          <w:rFonts w:ascii="Times New Roman" w:hAnsi="Times New Roman" w:cs="Times New Roman"/>
          <w:b/>
          <w:bCs/>
          <w:szCs w:val="24"/>
        </w:rPr>
        <w:t>8</w:t>
      </w:r>
      <w:r w:rsidR="00441E2F" w:rsidRPr="000958E8">
        <w:rPr>
          <w:rFonts w:ascii="Times New Roman" w:hAnsi="Times New Roman" w:cs="Times New Roman"/>
          <w:b/>
          <w:bCs/>
          <w:szCs w:val="24"/>
        </w:rPr>
        <w:t>)</w:t>
      </w:r>
      <w:r w:rsidR="00441E2F" w:rsidRPr="000958E8">
        <w:rPr>
          <w:rFonts w:ascii="Times New Roman" w:hAnsi="Times New Roman" w:cs="Times New Roman"/>
          <w:szCs w:val="24"/>
        </w:rPr>
        <w:t xml:space="preserve"> paragrahvi 54 lõige 2 tunnistatakse kehtetuks;</w:t>
      </w:r>
    </w:p>
    <w:p w14:paraId="1B9305FA" w14:textId="77777777" w:rsidR="00925E8E" w:rsidRPr="000958E8" w:rsidRDefault="00925E8E" w:rsidP="00925E8E">
      <w:pPr>
        <w:spacing w:after="0"/>
        <w:jc w:val="both"/>
        <w:rPr>
          <w:rFonts w:ascii="Times New Roman" w:hAnsi="Times New Roman" w:cs="Times New Roman"/>
          <w:b/>
          <w:bCs/>
        </w:rPr>
      </w:pPr>
    </w:p>
    <w:p w14:paraId="16FF70FE" w14:textId="2B7E2BCF" w:rsidR="001057E7" w:rsidRPr="000958E8" w:rsidRDefault="00EA32A2" w:rsidP="00925E8E">
      <w:pPr>
        <w:spacing w:after="0"/>
        <w:jc w:val="both"/>
        <w:rPr>
          <w:rFonts w:ascii="Times New Roman" w:hAnsi="Times New Roman" w:cs="Times New Roman"/>
        </w:rPr>
      </w:pPr>
      <w:r>
        <w:rPr>
          <w:rFonts w:ascii="Times New Roman" w:hAnsi="Times New Roman" w:cs="Times New Roman"/>
          <w:b/>
          <w:bCs/>
        </w:rPr>
        <w:lastRenderedPageBreak/>
        <w:t>19</w:t>
      </w:r>
      <w:r w:rsidR="00A37D80" w:rsidRPr="000958E8">
        <w:rPr>
          <w:rFonts w:ascii="Times New Roman" w:hAnsi="Times New Roman" w:cs="Times New Roman"/>
          <w:b/>
          <w:bCs/>
        </w:rPr>
        <w:t>)</w:t>
      </w:r>
      <w:r w:rsidR="00A37D80" w:rsidRPr="000958E8">
        <w:rPr>
          <w:rFonts w:ascii="Times New Roman" w:hAnsi="Times New Roman" w:cs="Times New Roman"/>
        </w:rPr>
        <w:t xml:space="preserve"> p</w:t>
      </w:r>
      <w:r w:rsidR="001057E7" w:rsidRPr="000958E8">
        <w:rPr>
          <w:rFonts w:ascii="Times New Roman" w:hAnsi="Times New Roman" w:cs="Times New Roman"/>
        </w:rPr>
        <w:t>aragrahvi 54 lõiget 3 täiendatakse punktidega 5 ja 6 järgmises sõnastuses:</w:t>
      </w:r>
    </w:p>
    <w:p w14:paraId="609E8BF3" w14:textId="77777777"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szCs w:val="24"/>
        </w:rPr>
        <w:t>„5) kontrollida käesoleva seaduse §-s 42 sätestatud korras osaühingu kiirmenetluses asutamisel avaldaja valitud ärinime vastavust äriseadustiku §-des 9, 11 ja 12 sätestatud nõuetele;</w:t>
      </w:r>
    </w:p>
    <w:p w14:paraId="3D6BD4A6" w14:textId="4D89C153" w:rsidR="001057E7" w:rsidRPr="000958E8" w:rsidRDefault="43E78237" w:rsidP="00925E8E">
      <w:pPr>
        <w:spacing w:after="0"/>
        <w:jc w:val="both"/>
        <w:rPr>
          <w:rFonts w:ascii="Times New Roman" w:hAnsi="Times New Roman" w:cs="Times New Roman"/>
        </w:rPr>
      </w:pPr>
      <w:r w:rsidRPr="000958E8">
        <w:rPr>
          <w:rFonts w:ascii="Times New Roman" w:hAnsi="Times New Roman" w:cs="Times New Roman"/>
        </w:rPr>
        <w:t>6) lihtsustada likvideerimismenetlusega seotud avalduste esitamis</w:t>
      </w:r>
      <w:r w:rsidR="38D78288" w:rsidRPr="000958E8">
        <w:rPr>
          <w:rFonts w:ascii="Times New Roman" w:hAnsi="Times New Roman" w:cs="Times New Roman"/>
        </w:rPr>
        <w:t>e korda</w:t>
      </w:r>
      <w:r w:rsidRPr="000958E8">
        <w:rPr>
          <w:rFonts w:ascii="Times New Roman" w:hAnsi="Times New Roman" w:cs="Times New Roman"/>
        </w:rPr>
        <w:t xml:space="preserve"> e-äriregistris.“</w:t>
      </w:r>
      <w:r w:rsidR="4C1EEEBF" w:rsidRPr="000958E8">
        <w:rPr>
          <w:rFonts w:ascii="Times New Roman" w:hAnsi="Times New Roman" w:cs="Times New Roman"/>
        </w:rPr>
        <w:t>;</w:t>
      </w:r>
    </w:p>
    <w:p w14:paraId="5EC69513" w14:textId="77777777" w:rsidR="00925E8E" w:rsidRPr="000958E8" w:rsidRDefault="00925E8E" w:rsidP="00925E8E">
      <w:pPr>
        <w:spacing w:after="0" w:line="240" w:lineRule="auto"/>
        <w:jc w:val="both"/>
        <w:rPr>
          <w:rFonts w:ascii="Times New Roman" w:hAnsi="Times New Roman" w:cs="Times New Roman"/>
          <w:b/>
          <w:bCs/>
        </w:rPr>
      </w:pPr>
    </w:p>
    <w:p w14:paraId="2E117B68" w14:textId="5ACDBAFF" w:rsidR="002F2378" w:rsidRPr="00744B5E" w:rsidRDefault="00807C2E" w:rsidP="00925E8E">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54 lõike 5</w:t>
      </w:r>
      <w:r w:rsidR="7E69C36F" w:rsidRPr="00744B5E">
        <w:rPr>
          <w:rFonts w:ascii="Times New Roman" w:hAnsi="Times New Roman" w:cs="Times New Roman"/>
        </w:rPr>
        <w:t xml:space="preserve"> esimesest lausest</w:t>
      </w:r>
      <w:r w:rsidR="00CD07EF" w:rsidRPr="00744B5E">
        <w:rPr>
          <w:rFonts w:ascii="Times New Roman" w:hAnsi="Times New Roman" w:cs="Times New Roman"/>
        </w:rPr>
        <w:t xml:space="preserve"> jäetakse välja tekstiosa „riigilõivuvabalt“;</w:t>
      </w:r>
    </w:p>
    <w:p w14:paraId="3F6988FB" w14:textId="77777777" w:rsidR="00ED7CD0" w:rsidRPr="00744B5E" w:rsidRDefault="00ED7CD0" w:rsidP="00925E8E">
      <w:pPr>
        <w:spacing w:after="0" w:line="240" w:lineRule="auto"/>
        <w:jc w:val="both"/>
        <w:rPr>
          <w:rFonts w:ascii="Times New Roman" w:hAnsi="Times New Roman" w:cs="Times New Roman"/>
          <w:b/>
          <w:bCs/>
        </w:rPr>
      </w:pPr>
    </w:p>
    <w:p w14:paraId="2B5570A8" w14:textId="088E09D6" w:rsidR="00ED7CD0" w:rsidRPr="00744B5E" w:rsidRDefault="00807C2E" w:rsidP="00925E8E">
      <w:pPr>
        <w:spacing w:after="0" w:line="240" w:lineRule="auto"/>
        <w:jc w:val="both"/>
        <w:rPr>
          <w:rFonts w:ascii="Times New Roman" w:hAnsi="Times New Roman" w:cs="Times New Roman"/>
          <w:b/>
          <w:bCs/>
        </w:rPr>
      </w:pPr>
      <w:r w:rsidRPr="00744B5E">
        <w:rPr>
          <w:rFonts w:ascii="Times New Roman" w:hAnsi="Times New Roman" w:cs="Times New Roman"/>
          <w:b/>
          <w:bCs/>
        </w:rPr>
        <w:t>2</w:t>
      </w:r>
      <w:r w:rsidR="00EA32A2">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54 lõikest 6 jäetakse välja tekstiosa „riigilõivuvabalt“;</w:t>
      </w:r>
    </w:p>
    <w:p w14:paraId="7BC280BC" w14:textId="77777777" w:rsidR="00ED7CD0" w:rsidRPr="00744B5E" w:rsidRDefault="00ED7CD0" w:rsidP="00925E8E">
      <w:pPr>
        <w:spacing w:after="0" w:line="240" w:lineRule="auto"/>
        <w:jc w:val="both"/>
        <w:rPr>
          <w:rFonts w:ascii="Times New Roman" w:hAnsi="Times New Roman" w:cs="Times New Roman"/>
          <w:b/>
          <w:bCs/>
        </w:rPr>
      </w:pPr>
    </w:p>
    <w:p w14:paraId="2E117B72" w14:textId="6A92DA15" w:rsidR="002F2378" w:rsidRPr="00744B5E" w:rsidRDefault="00807C2E" w:rsidP="00925E8E">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60 täiendatakse lõikega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B73" w14:textId="5E4383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Käesoleva seaduse § 57 lõike </w:t>
      </w:r>
      <w:r w:rsidR="00405E41" w:rsidRPr="00744B5E">
        <w:rPr>
          <w:rFonts w:ascii="Times New Roman" w:hAnsi="Times New Roman" w:cs="Times New Roman"/>
        </w:rPr>
        <w:t>1</w:t>
      </w:r>
      <w:r w:rsidRPr="00744B5E">
        <w:rPr>
          <w:rFonts w:ascii="Times New Roman" w:hAnsi="Times New Roman" w:cs="Times New Roman"/>
        </w:rPr>
        <w:t xml:space="preserve"> alusel määratud trahvi sissenõudmisega seotud täitemenetlus ei ole juriidilise isiku kustutamist välistavaks asjaoluks.“;</w:t>
      </w:r>
    </w:p>
    <w:p w14:paraId="07E1F1A6" w14:textId="77777777" w:rsidR="00ED7CD0" w:rsidRPr="00744B5E" w:rsidRDefault="00ED7CD0" w:rsidP="0060435A">
      <w:pPr>
        <w:spacing w:after="0" w:line="240" w:lineRule="auto"/>
        <w:jc w:val="both"/>
        <w:rPr>
          <w:rFonts w:ascii="Times New Roman" w:hAnsi="Times New Roman" w:cs="Times New Roman"/>
          <w:b/>
          <w:bCs/>
        </w:rPr>
      </w:pPr>
    </w:p>
    <w:p w14:paraId="3E4F18E7" w14:textId="0E7E5C59"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 xml:space="preserve">paragrahvi 60 lõiget 4 täiendatakse </w:t>
      </w:r>
      <w:r w:rsidR="0A12B692" w:rsidRPr="00744B5E">
        <w:rPr>
          <w:rFonts w:ascii="Times New Roman" w:hAnsi="Times New Roman" w:cs="Times New Roman"/>
        </w:rPr>
        <w:t>pärast teist lauset lausega</w:t>
      </w:r>
      <w:r w:rsidR="43C14E98" w:rsidRPr="00744B5E">
        <w:rPr>
          <w:rFonts w:ascii="Times New Roman" w:hAnsi="Times New Roman" w:cs="Times New Roman"/>
        </w:rPr>
        <w:t xml:space="preserve"> järgmises sõnastuses:</w:t>
      </w:r>
    </w:p>
    <w:p w14:paraId="2E117B74" w14:textId="5353E395"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 „Nõusoleku võib anda ka juhul, kui ainus nõue juriidilise isiku vastu on käesoleva seaduse § 57 lõike </w:t>
      </w:r>
      <w:r w:rsidR="0067070E" w:rsidRPr="00744B5E">
        <w:rPr>
          <w:rFonts w:ascii="Times New Roman" w:hAnsi="Times New Roman" w:cs="Times New Roman"/>
        </w:rPr>
        <w:t>1</w:t>
      </w:r>
      <w:r w:rsidRPr="00744B5E">
        <w:rPr>
          <w:rFonts w:ascii="Times New Roman" w:hAnsi="Times New Roman" w:cs="Times New Roman"/>
        </w:rPr>
        <w:t xml:space="preserve"> alusel määratud trahvi nõue.“.</w:t>
      </w:r>
    </w:p>
    <w:p w14:paraId="1C49B405" w14:textId="77777777" w:rsidR="00ED7CD0" w:rsidRPr="00744B5E" w:rsidRDefault="00ED7CD0" w:rsidP="0060435A">
      <w:pPr>
        <w:spacing w:after="0" w:line="240" w:lineRule="auto"/>
        <w:jc w:val="both"/>
        <w:rPr>
          <w:rFonts w:ascii="Times New Roman" w:hAnsi="Times New Roman" w:cs="Times New Roman"/>
          <w:b/>
          <w:bCs/>
        </w:rPr>
      </w:pPr>
    </w:p>
    <w:p w14:paraId="2E117B75" w14:textId="51651EF2" w:rsidR="002F2378" w:rsidRPr="001C2A01" w:rsidRDefault="1AC3A9D1" w:rsidP="7B17C900">
      <w:pPr>
        <w:spacing w:after="0" w:line="240" w:lineRule="auto"/>
        <w:jc w:val="both"/>
        <w:rPr>
          <w:rFonts w:ascii="Times New Roman" w:hAnsi="Times New Roman" w:cs="Times New Roman"/>
          <w:b/>
          <w:bCs/>
        </w:rPr>
      </w:pPr>
      <w:r w:rsidRPr="001C2A01">
        <w:rPr>
          <w:rFonts w:ascii="Times New Roman" w:hAnsi="Times New Roman" w:cs="Times New Roman"/>
          <w:b/>
          <w:bCs/>
        </w:rPr>
        <w:t>§ 1</w:t>
      </w:r>
      <w:r w:rsidR="00CD07EF" w:rsidRPr="001C2A01">
        <w:rPr>
          <w:rFonts w:ascii="Times New Roman" w:hAnsi="Times New Roman" w:cs="Times New Roman"/>
          <w:b/>
          <w:bCs/>
        </w:rPr>
        <w:t>4</w:t>
      </w:r>
      <w:r w:rsidRPr="001C2A01">
        <w:rPr>
          <w:rFonts w:ascii="Times New Roman" w:hAnsi="Times New Roman" w:cs="Times New Roman"/>
          <w:b/>
          <w:bCs/>
        </w:rPr>
        <w:t xml:space="preserve">. </w:t>
      </w:r>
      <w:r w:rsidR="001C2A01" w:rsidRPr="001C2A01">
        <w:rPr>
          <w:rFonts w:ascii="Times New Roman" w:hAnsi="Times New Roman" w:cs="Times New Roman"/>
          <w:b/>
          <w:bCs/>
        </w:rPr>
        <w:t>Rakendussäte</w:t>
      </w:r>
    </w:p>
    <w:p w14:paraId="36B4A1FA" w14:textId="77777777" w:rsidR="001C2A01" w:rsidRPr="001C2A01" w:rsidRDefault="001C2A01" w:rsidP="00E21D6B">
      <w:pPr>
        <w:spacing w:after="0" w:line="240" w:lineRule="auto"/>
        <w:jc w:val="both"/>
        <w:rPr>
          <w:rFonts w:ascii="Times New Roman" w:hAnsi="Times New Roman" w:cs="Times New Roman"/>
        </w:rPr>
      </w:pPr>
    </w:p>
    <w:p w14:paraId="390E5468" w14:textId="2DDABE50" w:rsidR="00A01DF8" w:rsidRDefault="001C2A01" w:rsidP="00805855">
      <w:pPr>
        <w:spacing w:after="0" w:line="240" w:lineRule="auto"/>
        <w:jc w:val="both"/>
        <w:rPr>
          <w:rFonts w:ascii="Times New Roman" w:hAnsi="Times New Roman" w:cs="Times New Roman"/>
        </w:rPr>
      </w:pPr>
      <w:r w:rsidRPr="001C2A01">
        <w:rPr>
          <w:rFonts w:ascii="Times New Roman" w:hAnsi="Times New Roman" w:cs="Times New Roman"/>
        </w:rPr>
        <w:t>(</w:t>
      </w:r>
      <w:r w:rsidR="00805855">
        <w:rPr>
          <w:rFonts w:ascii="Times New Roman" w:hAnsi="Times New Roman" w:cs="Times New Roman"/>
        </w:rPr>
        <w:t>1</w:t>
      </w:r>
      <w:r w:rsidRPr="001C2A01">
        <w:rPr>
          <w:rFonts w:ascii="Times New Roman" w:hAnsi="Times New Roman" w:cs="Times New Roman"/>
        </w:rPr>
        <w:t xml:space="preserve">) </w:t>
      </w:r>
      <w:r w:rsidR="00207BA2">
        <w:rPr>
          <w:rFonts w:ascii="Times New Roman" w:hAnsi="Times New Roman" w:cs="Times New Roman"/>
        </w:rPr>
        <w:t xml:space="preserve">Käesoleva seaduse § </w:t>
      </w:r>
      <w:r w:rsidR="00FE25DB">
        <w:rPr>
          <w:rFonts w:ascii="Times New Roman" w:hAnsi="Times New Roman" w:cs="Times New Roman"/>
        </w:rPr>
        <w:t xml:space="preserve">1 punkte 130 ja 131 </w:t>
      </w:r>
      <w:r w:rsidR="00377360">
        <w:rPr>
          <w:rFonts w:ascii="Times New Roman" w:hAnsi="Times New Roman" w:cs="Times New Roman"/>
        </w:rPr>
        <w:t xml:space="preserve">ning § </w:t>
      </w:r>
      <w:r w:rsidR="006336E7">
        <w:rPr>
          <w:rFonts w:ascii="Times New Roman" w:hAnsi="Times New Roman" w:cs="Times New Roman"/>
        </w:rPr>
        <w:t xml:space="preserve">7 punkti 2 </w:t>
      </w:r>
      <w:r w:rsidR="00FE25DB">
        <w:rPr>
          <w:rFonts w:ascii="Times New Roman" w:hAnsi="Times New Roman" w:cs="Times New Roman"/>
        </w:rPr>
        <w:t>kohaldatakse</w:t>
      </w:r>
      <w:r w:rsidR="00207BA2">
        <w:rPr>
          <w:rFonts w:ascii="Times New Roman" w:hAnsi="Times New Roman" w:cs="Times New Roman"/>
        </w:rPr>
        <w:t xml:space="preserve"> </w:t>
      </w:r>
      <w:r w:rsidR="00951B79">
        <w:rPr>
          <w:rFonts w:ascii="Times New Roman" w:hAnsi="Times New Roman" w:cs="Times New Roman"/>
        </w:rPr>
        <w:t>ka enne käesoleva seaduse jõustumist</w:t>
      </w:r>
      <w:r w:rsidR="00502F6C">
        <w:rPr>
          <w:rFonts w:ascii="Times New Roman" w:hAnsi="Times New Roman" w:cs="Times New Roman"/>
        </w:rPr>
        <w:t xml:space="preserve"> asutatava äriühingu nimele</w:t>
      </w:r>
      <w:r w:rsidR="00951B79">
        <w:rPr>
          <w:rFonts w:ascii="Times New Roman" w:hAnsi="Times New Roman" w:cs="Times New Roman"/>
        </w:rPr>
        <w:t xml:space="preserve"> avatud</w:t>
      </w:r>
      <w:r w:rsidR="00207BA2">
        <w:rPr>
          <w:rFonts w:ascii="Times New Roman" w:hAnsi="Times New Roman" w:cs="Times New Roman"/>
        </w:rPr>
        <w:t xml:space="preserve"> </w:t>
      </w:r>
      <w:r w:rsidR="00502F6C">
        <w:rPr>
          <w:rFonts w:ascii="Times New Roman" w:hAnsi="Times New Roman" w:cs="Times New Roman"/>
        </w:rPr>
        <w:t>kontole, rahapesu ja terrorismi rahastamise tõkestamise seaduse</w:t>
      </w:r>
      <w:r w:rsidR="008B5C2D">
        <w:rPr>
          <w:rFonts w:ascii="Times New Roman" w:hAnsi="Times New Roman" w:cs="Times New Roman"/>
        </w:rPr>
        <w:t xml:space="preserve"> § 27 2. lõikes nimetatud kontole </w:t>
      </w:r>
      <w:r w:rsidR="00762598">
        <w:rPr>
          <w:rFonts w:ascii="Times New Roman" w:hAnsi="Times New Roman" w:cs="Times New Roman"/>
        </w:rPr>
        <w:t xml:space="preserve">ja deposiidina registripidaja kontole </w:t>
      </w:r>
      <w:r w:rsidR="00BE6138">
        <w:rPr>
          <w:rFonts w:ascii="Times New Roman" w:hAnsi="Times New Roman" w:cs="Times New Roman"/>
        </w:rPr>
        <w:t xml:space="preserve">tasutud osa- või aktsiakapitali, samuti </w:t>
      </w:r>
      <w:r w:rsidR="00D95FA2">
        <w:rPr>
          <w:rFonts w:ascii="Times New Roman" w:hAnsi="Times New Roman" w:cs="Times New Roman"/>
        </w:rPr>
        <w:t>osa- või aktsiakapitali ületava summa suhtes.</w:t>
      </w:r>
    </w:p>
    <w:p w14:paraId="7BD32F2D" w14:textId="348143CD" w:rsidR="00805855" w:rsidRPr="00A01DF8" w:rsidRDefault="00502F6C" w:rsidP="00805855">
      <w:pPr>
        <w:spacing w:after="0" w:line="240" w:lineRule="auto"/>
        <w:jc w:val="both"/>
        <w:rPr>
          <w:rFonts w:ascii="Times New Roman" w:hAnsi="Times New Roman" w:cs="Times New Roman"/>
          <w:vanish/>
        </w:rPr>
      </w:pPr>
      <w:r>
        <w:rPr>
          <w:rFonts w:ascii="Times New Roman" w:hAnsi="Times New Roman" w:cs="Times New Roman"/>
        </w:rPr>
        <w:t xml:space="preserve"> </w:t>
      </w:r>
      <w:r w:rsidR="00CD07EF" w:rsidRPr="001C2A01">
        <w:rPr>
          <w:rFonts w:ascii="Times New Roman" w:hAnsi="Times New Roman" w:cs="Times New Roman"/>
        </w:rPr>
        <w:br/>
      </w:r>
      <w:r w:rsidR="00805855" w:rsidRPr="001C2A01">
        <w:rPr>
          <w:rFonts w:ascii="Times New Roman" w:hAnsi="Times New Roman" w:cs="Times New Roman"/>
        </w:rPr>
        <w:t>(</w:t>
      </w:r>
      <w:r w:rsidR="00805855">
        <w:rPr>
          <w:rFonts w:ascii="Times New Roman" w:hAnsi="Times New Roman" w:cs="Times New Roman"/>
        </w:rPr>
        <w:t>2</w:t>
      </w:r>
      <w:r w:rsidR="00805855" w:rsidRPr="001C2A01">
        <w:rPr>
          <w:rFonts w:ascii="Times New Roman" w:hAnsi="Times New Roman" w:cs="Times New Roman"/>
        </w:rPr>
        <w:t>) Käesoleva seaduse § 2 punktid 3 ja 4 ning § 13 punkt 5 jõustuvad 2027. aasta 1. aprillil.</w:t>
      </w:r>
    </w:p>
    <w:p w14:paraId="04F79051" w14:textId="6FC5BFB7" w:rsidR="001C2A01" w:rsidRDefault="00CD07EF" w:rsidP="00E21D6B">
      <w:pPr>
        <w:spacing w:after="0" w:line="240" w:lineRule="auto"/>
        <w:jc w:val="both"/>
        <w:rPr>
          <w:rFonts w:ascii="Times New Roman" w:hAnsi="Times New Roman" w:cs="Times New Roman"/>
        </w:rPr>
      </w:pPr>
      <w:r w:rsidRPr="001C2A01">
        <w:rPr>
          <w:rFonts w:ascii="Times New Roman" w:hAnsi="Times New Roman" w:cs="Times New Roman"/>
        </w:rPr>
        <w:br/>
      </w:r>
    </w:p>
    <w:p w14:paraId="1BAE2398" w14:textId="6F75602D" w:rsidR="003858BB" w:rsidRPr="00E21D6B" w:rsidRDefault="00CD07EF" w:rsidP="00E21D6B">
      <w:pPr>
        <w:spacing w:after="0" w:line="240" w:lineRule="auto"/>
        <w:jc w:val="both"/>
        <w:rPr>
          <w:rFonts w:ascii="Times New Roman" w:hAnsi="Times New Roman" w:cs="Times New Roman"/>
          <w:color w:val="FF0000"/>
        </w:rPr>
      </w:pPr>
      <w:r w:rsidRPr="001C2A01">
        <w:rPr>
          <w:rFonts w:ascii="Times New Roman" w:hAnsi="Times New Roman" w:cs="Times New Roman"/>
        </w:rPr>
        <w:br/>
      </w:r>
      <w:r w:rsidR="003858BB" w:rsidRPr="00744B5E">
        <w:rPr>
          <w:rFonts w:ascii="Times New Roman" w:hAnsi="Times New Roman" w:cs="Times New Roman"/>
        </w:rPr>
        <w:t>Lauri Hussar</w:t>
      </w:r>
    </w:p>
    <w:p w14:paraId="02983838" w14:textId="77777777"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Riigikogu esimees</w:t>
      </w:r>
    </w:p>
    <w:p w14:paraId="24B16016" w14:textId="77777777" w:rsidR="003858BB" w:rsidRPr="00744B5E" w:rsidRDefault="003858BB" w:rsidP="003858BB">
      <w:pPr>
        <w:spacing w:after="0" w:line="240" w:lineRule="auto"/>
        <w:rPr>
          <w:rFonts w:ascii="Times New Roman" w:hAnsi="Times New Roman" w:cs="Times New Roman"/>
        </w:rPr>
      </w:pPr>
    </w:p>
    <w:p w14:paraId="369E9CB9" w14:textId="1EABF8AC"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Tallinn, „…“ ……………2025. a</w:t>
      </w:r>
    </w:p>
    <w:p w14:paraId="7DEF286A" w14:textId="669C2965"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___________________________________________________________________________ Algatab Vabariigi Valitsus „…“ ……………2025. a</w:t>
      </w:r>
    </w:p>
    <w:p w14:paraId="5AEE6816" w14:textId="77777777" w:rsidR="003858BB" w:rsidRPr="00744B5E" w:rsidRDefault="003858BB" w:rsidP="003858BB">
      <w:pPr>
        <w:spacing w:after="0" w:line="240" w:lineRule="auto"/>
        <w:rPr>
          <w:rFonts w:ascii="Times New Roman" w:hAnsi="Times New Roman" w:cs="Times New Roman"/>
        </w:rPr>
      </w:pPr>
    </w:p>
    <w:p w14:paraId="2E117B77" w14:textId="1390B34E" w:rsidR="002F2378" w:rsidRPr="00207EF9" w:rsidRDefault="003858BB" w:rsidP="00207EF9">
      <w:pPr>
        <w:spacing w:after="0" w:line="240" w:lineRule="auto"/>
        <w:rPr>
          <w:rFonts w:ascii="Times New Roman" w:hAnsi="Times New Roman" w:cs="Times New Roman"/>
        </w:rPr>
      </w:pPr>
      <w:r w:rsidRPr="00744B5E">
        <w:rPr>
          <w:rFonts w:ascii="Times New Roman" w:hAnsi="Times New Roman" w:cs="Times New Roman"/>
        </w:rPr>
        <w:t>(allkirjastatud digitaalselt)</w:t>
      </w:r>
    </w:p>
    <w:sectPr w:rsidR="002F2378" w:rsidRPr="00207EF9" w:rsidSect="005D2DC1">
      <w:footerReference w:type="default" r:id="rId11"/>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0241" w14:textId="77777777" w:rsidR="00145000" w:rsidRDefault="00145000">
      <w:pPr>
        <w:spacing w:after="0" w:line="240" w:lineRule="auto"/>
      </w:pPr>
      <w:r>
        <w:separator/>
      </w:r>
    </w:p>
  </w:endnote>
  <w:endnote w:type="continuationSeparator" w:id="0">
    <w:p w14:paraId="2FAC63A9" w14:textId="77777777" w:rsidR="00145000" w:rsidRDefault="00145000">
      <w:pPr>
        <w:spacing w:after="0" w:line="240" w:lineRule="auto"/>
      </w:pPr>
      <w:r>
        <w:continuationSeparator/>
      </w:r>
    </w:p>
  </w:endnote>
  <w:endnote w:type="continuationNotice" w:id="1">
    <w:p w14:paraId="2F588E68" w14:textId="77777777" w:rsidR="00145000" w:rsidRDefault="00145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B78" w14:textId="194C1E62" w:rsidR="002F2378" w:rsidRPr="00B955EF" w:rsidRDefault="00CD07EF">
    <w:pPr>
      <w:jc w:val="center"/>
      <w:rPr>
        <w:rFonts w:ascii="Times New Roman" w:hAnsi="Times New Roman" w:cs="Times New Roman"/>
      </w:rPr>
    </w:pPr>
    <w:r w:rsidRPr="00B955EF">
      <w:rPr>
        <w:rFonts w:ascii="Times New Roman" w:hAnsi="Times New Roman" w:cs="Times New Roman"/>
      </w:rPr>
      <w:fldChar w:fldCharType="begin"/>
    </w:r>
    <w:r w:rsidRPr="00B955EF">
      <w:rPr>
        <w:rFonts w:ascii="Times New Roman" w:hAnsi="Times New Roman" w:cs="Times New Roman"/>
      </w:rPr>
      <w:instrText>PAGE</w:instrText>
    </w:r>
    <w:r w:rsidRPr="00B955EF">
      <w:rPr>
        <w:rFonts w:ascii="Times New Roman" w:hAnsi="Times New Roman" w:cs="Times New Roman"/>
      </w:rPr>
      <w:fldChar w:fldCharType="separate"/>
    </w:r>
    <w:r w:rsidRPr="00B955EF">
      <w:rPr>
        <w:rFonts w:ascii="Times New Roman" w:hAnsi="Times New Roman" w:cs="Times New Roman"/>
        <w:noProof/>
      </w:rPr>
      <w:t>2</w:t>
    </w:r>
    <w:r w:rsidRPr="00B955E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41BB" w14:textId="77777777" w:rsidR="00145000" w:rsidRDefault="00145000">
      <w:pPr>
        <w:spacing w:after="0" w:line="240" w:lineRule="auto"/>
      </w:pPr>
      <w:r>
        <w:separator/>
      </w:r>
    </w:p>
  </w:footnote>
  <w:footnote w:type="continuationSeparator" w:id="0">
    <w:p w14:paraId="3DD4DA87" w14:textId="77777777" w:rsidR="00145000" w:rsidRDefault="00145000">
      <w:pPr>
        <w:spacing w:after="0" w:line="240" w:lineRule="auto"/>
      </w:pPr>
      <w:r>
        <w:continuationSeparator/>
      </w:r>
    </w:p>
  </w:footnote>
  <w:footnote w:type="continuationNotice" w:id="1">
    <w:p w14:paraId="35956546" w14:textId="77777777" w:rsidR="00145000" w:rsidRDefault="00145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BFC"/>
    <w:multiLevelType w:val="hybridMultilevel"/>
    <w:tmpl w:val="5330D7FA"/>
    <w:lvl w:ilvl="0" w:tplc="43D4A53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B966135"/>
    <w:multiLevelType w:val="hybridMultilevel"/>
    <w:tmpl w:val="18E69380"/>
    <w:lvl w:ilvl="0" w:tplc="5B346B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F83662A"/>
    <w:multiLevelType w:val="hybridMultilevel"/>
    <w:tmpl w:val="CB9EFB3E"/>
    <w:lvl w:ilvl="0" w:tplc="2596341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001DE3"/>
    <w:multiLevelType w:val="hybridMultilevel"/>
    <w:tmpl w:val="22CEA07A"/>
    <w:lvl w:ilvl="0" w:tplc="FF089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8F5FEB"/>
    <w:multiLevelType w:val="hybridMultilevel"/>
    <w:tmpl w:val="A6DA8B34"/>
    <w:lvl w:ilvl="0" w:tplc="E856EC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754A62EE"/>
    <w:multiLevelType w:val="hybridMultilevel"/>
    <w:tmpl w:val="FD069882"/>
    <w:lvl w:ilvl="0" w:tplc="6E729B3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7701C3"/>
    <w:multiLevelType w:val="hybridMultilevel"/>
    <w:tmpl w:val="E12E39AA"/>
    <w:lvl w:ilvl="0" w:tplc="899CAA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508401">
    <w:abstractNumId w:val="6"/>
  </w:num>
  <w:num w:numId="2" w16cid:durableId="1110079452">
    <w:abstractNumId w:val="2"/>
  </w:num>
  <w:num w:numId="3" w16cid:durableId="1075204514">
    <w:abstractNumId w:val="3"/>
  </w:num>
  <w:num w:numId="4" w16cid:durableId="1947275025">
    <w:abstractNumId w:val="1"/>
  </w:num>
  <w:num w:numId="5" w16cid:durableId="1512184848">
    <w:abstractNumId w:val="5"/>
  </w:num>
  <w:num w:numId="6" w16cid:durableId="1203859303">
    <w:abstractNumId w:val="0"/>
  </w:num>
  <w:num w:numId="7" w16cid:durableId="667899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78"/>
    <w:rsid w:val="00001713"/>
    <w:rsid w:val="000017C1"/>
    <w:rsid w:val="00001B5D"/>
    <w:rsid w:val="00002E24"/>
    <w:rsid w:val="000031C5"/>
    <w:rsid w:val="000034E0"/>
    <w:rsid w:val="000041A6"/>
    <w:rsid w:val="00004465"/>
    <w:rsid w:val="00004C7E"/>
    <w:rsid w:val="00005C19"/>
    <w:rsid w:val="00006387"/>
    <w:rsid w:val="00006711"/>
    <w:rsid w:val="0000693E"/>
    <w:rsid w:val="00006F13"/>
    <w:rsid w:val="00010974"/>
    <w:rsid w:val="00010CAB"/>
    <w:rsid w:val="00011770"/>
    <w:rsid w:val="000117E1"/>
    <w:rsid w:val="00012DB3"/>
    <w:rsid w:val="00012F2C"/>
    <w:rsid w:val="00016B85"/>
    <w:rsid w:val="00020C6E"/>
    <w:rsid w:val="000215A7"/>
    <w:rsid w:val="00022265"/>
    <w:rsid w:val="000229CD"/>
    <w:rsid w:val="00024A89"/>
    <w:rsid w:val="00024DB6"/>
    <w:rsid w:val="000256AF"/>
    <w:rsid w:val="00026779"/>
    <w:rsid w:val="00026C8A"/>
    <w:rsid w:val="0003054E"/>
    <w:rsid w:val="0003070D"/>
    <w:rsid w:val="00030E6E"/>
    <w:rsid w:val="00032088"/>
    <w:rsid w:val="00032D0D"/>
    <w:rsid w:val="00033ADF"/>
    <w:rsid w:val="00034E7E"/>
    <w:rsid w:val="000350E0"/>
    <w:rsid w:val="000353D5"/>
    <w:rsid w:val="000354DA"/>
    <w:rsid w:val="00035960"/>
    <w:rsid w:val="000361DB"/>
    <w:rsid w:val="000362EF"/>
    <w:rsid w:val="000369C2"/>
    <w:rsid w:val="00037C4F"/>
    <w:rsid w:val="000401FE"/>
    <w:rsid w:val="0004086A"/>
    <w:rsid w:val="0004125E"/>
    <w:rsid w:val="0004150B"/>
    <w:rsid w:val="000424BF"/>
    <w:rsid w:val="00044B9E"/>
    <w:rsid w:val="000455F5"/>
    <w:rsid w:val="0004617C"/>
    <w:rsid w:val="00046FB4"/>
    <w:rsid w:val="000530BD"/>
    <w:rsid w:val="00053F89"/>
    <w:rsid w:val="00054225"/>
    <w:rsid w:val="000552C0"/>
    <w:rsid w:val="0005549D"/>
    <w:rsid w:val="00055B52"/>
    <w:rsid w:val="00056051"/>
    <w:rsid w:val="00056CAB"/>
    <w:rsid w:val="00056E49"/>
    <w:rsid w:val="00056E70"/>
    <w:rsid w:val="00057252"/>
    <w:rsid w:val="0006026A"/>
    <w:rsid w:val="00060CFA"/>
    <w:rsid w:val="000612B7"/>
    <w:rsid w:val="00061998"/>
    <w:rsid w:val="00062265"/>
    <w:rsid w:val="000622C1"/>
    <w:rsid w:val="00062963"/>
    <w:rsid w:val="000629FC"/>
    <w:rsid w:val="00063FC8"/>
    <w:rsid w:val="0006655C"/>
    <w:rsid w:val="00066D4C"/>
    <w:rsid w:val="0006731F"/>
    <w:rsid w:val="00070CF9"/>
    <w:rsid w:val="00070F0D"/>
    <w:rsid w:val="00072BFF"/>
    <w:rsid w:val="00073A45"/>
    <w:rsid w:val="000757DE"/>
    <w:rsid w:val="00077B31"/>
    <w:rsid w:val="00077BF0"/>
    <w:rsid w:val="00081D19"/>
    <w:rsid w:val="000820C9"/>
    <w:rsid w:val="0008230C"/>
    <w:rsid w:val="0008330F"/>
    <w:rsid w:val="00084A63"/>
    <w:rsid w:val="0008505E"/>
    <w:rsid w:val="000855CA"/>
    <w:rsid w:val="000865C6"/>
    <w:rsid w:val="000874EA"/>
    <w:rsid w:val="00087BA9"/>
    <w:rsid w:val="000902DD"/>
    <w:rsid w:val="00091623"/>
    <w:rsid w:val="00091942"/>
    <w:rsid w:val="0009228B"/>
    <w:rsid w:val="00092548"/>
    <w:rsid w:val="000941B2"/>
    <w:rsid w:val="000958E8"/>
    <w:rsid w:val="0009650C"/>
    <w:rsid w:val="00096B37"/>
    <w:rsid w:val="00096E3F"/>
    <w:rsid w:val="000A0CB0"/>
    <w:rsid w:val="000A3466"/>
    <w:rsid w:val="000A35AE"/>
    <w:rsid w:val="000A3BE3"/>
    <w:rsid w:val="000A3C1D"/>
    <w:rsid w:val="000A6BF3"/>
    <w:rsid w:val="000B05EE"/>
    <w:rsid w:val="000B150B"/>
    <w:rsid w:val="000B1F4D"/>
    <w:rsid w:val="000B1FCF"/>
    <w:rsid w:val="000B3091"/>
    <w:rsid w:val="000B340C"/>
    <w:rsid w:val="000B43FE"/>
    <w:rsid w:val="000B5BF0"/>
    <w:rsid w:val="000B795D"/>
    <w:rsid w:val="000B7C23"/>
    <w:rsid w:val="000C17EC"/>
    <w:rsid w:val="000C2621"/>
    <w:rsid w:val="000C3534"/>
    <w:rsid w:val="000C388D"/>
    <w:rsid w:val="000C54BB"/>
    <w:rsid w:val="000C7250"/>
    <w:rsid w:val="000C780C"/>
    <w:rsid w:val="000C78BC"/>
    <w:rsid w:val="000D03E2"/>
    <w:rsid w:val="000D0698"/>
    <w:rsid w:val="000D0B99"/>
    <w:rsid w:val="000D0E73"/>
    <w:rsid w:val="000D2A93"/>
    <w:rsid w:val="000D2BDE"/>
    <w:rsid w:val="000D3D8F"/>
    <w:rsid w:val="000D4457"/>
    <w:rsid w:val="000D5740"/>
    <w:rsid w:val="000D61ED"/>
    <w:rsid w:val="000D726D"/>
    <w:rsid w:val="000E0698"/>
    <w:rsid w:val="000E18EA"/>
    <w:rsid w:val="000E1C4C"/>
    <w:rsid w:val="000E29B6"/>
    <w:rsid w:val="000E3995"/>
    <w:rsid w:val="000E3A0B"/>
    <w:rsid w:val="000E424B"/>
    <w:rsid w:val="000E568B"/>
    <w:rsid w:val="000E5AF7"/>
    <w:rsid w:val="000E5D91"/>
    <w:rsid w:val="000E65EA"/>
    <w:rsid w:val="000E7818"/>
    <w:rsid w:val="000F0880"/>
    <w:rsid w:val="000F0E06"/>
    <w:rsid w:val="000F26BC"/>
    <w:rsid w:val="000F3246"/>
    <w:rsid w:val="000F35BF"/>
    <w:rsid w:val="000F413B"/>
    <w:rsid w:val="000F50EB"/>
    <w:rsid w:val="000F5828"/>
    <w:rsid w:val="000F5912"/>
    <w:rsid w:val="000F78E6"/>
    <w:rsid w:val="000F7EDF"/>
    <w:rsid w:val="0010087D"/>
    <w:rsid w:val="00100D87"/>
    <w:rsid w:val="0010109A"/>
    <w:rsid w:val="0010119F"/>
    <w:rsid w:val="00101939"/>
    <w:rsid w:val="00102F34"/>
    <w:rsid w:val="00103F34"/>
    <w:rsid w:val="001041DF"/>
    <w:rsid w:val="00104544"/>
    <w:rsid w:val="001049BC"/>
    <w:rsid w:val="00104BD3"/>
    <w:rsid w:val="001057E7"/>
    <w:rsid w:val="00105BE9"/>
    <w:rsid w:val="001070F5"/>
    <w:rsid w:val="0010770A"/>
    <w:rsid w:val="00110097"/>
    <w:rsid w:val="00110D74"/>
    <w:rsid w:val="00110FA3"/>
    <w:rsid w:val="00111883"/>
    <w:rsid w:val="0011250B"/>
    <w:rsid w:val="0011336C"/>
    <w:rsid w:val="00115B66"/>
    <w:rsid w:val="001200AE"/>
    <w:rsid w:val="00120317"/>
    <w:rsid w:val="00120DB6"/>
    <w:rsid w:val="0012137A"/>
    <w:rsid w:val="0012206C"/>
    <w:rsid w:val="00124CED"/>
    <w:rsid w:val="00125159"/>
    <w:rsid w:val="001251BC"/>
    <w:rsid w:val="0012680C"/>
    <w:rsid w:val="001271CA"/>
    <w:rsid w:val="00127C88"/>
    <w:rsid w:val="0013189E"/>
    <w:rsid w:val="00131C9A"/>
    <w:rsid w:val="00132995"/>
    <w:rsid w:val="00132E3C"/>
    <w:rsid w:val="001333D1"/>
    <w:rsid w:val="00133C76"/>
    <w:rsid w:val="001345F7"/>
    <w:rsid w:val="00134B1E"/>
    <w:rsid w:val="00135963"/>
    <w:rsid w:val="00135AE5"/>
    <w:rsid w:val="00136C6D"/>
    <w:rsid w:val="001370FD"/>
    <w:rsid w:val="00137725"/>
    <w:rsid w:val="00137C44"/>
    <w:rsid w:val="00140CA1"/>
    <w:rsid w:val="0014266B"/>
    <w:rsid w:val="00143845"/>
    <w:rsid w:val="00144706"/>
    <w:rsid w:val="00144F70"/>
    <w:rsid w:val="00145000"/>
    <w:rsid w:val="00145BE2"/>
    <w:rsid w:val="001478EA"/>
    <w:rsid w:val="001503C7"/>
    <w:rsid w:val="00150E80"/>
    <w:rsid w:val="00151370"/>
    <w:rsid w:val="00151842"/>
    <w:rsid w:val="00151D09"/>
    <w:rsid w:val="00151E6C"/>
    <w:rsid w:val="00152419"/>
    <w:rsid w:val="001529A6"/>
    <w:rsid w:val="00152FFB"/>
    <w:rsid w:val="00155110"/>
    <w:rsid w:val="00156586"/>
    <w:rsid w:val="0015697A"/>
    <w:rsid w:val="00161435"/>
    <w:rsid w:val="00161BA1"/>
    <w:rsid w:val="0016294E"/>
    <w:rsid w:val="00162D11"/>
    <w:rsid w:val="00164D0A"/>
    <w:rsid w:val="00164F23"/>
    <w:rsid w:val="00166164"/>
    <w:rsid w:val="00166BD4"/>
    <w:rsid w:val="00166CB5"/>
    <w:rsid w:val="00166CFC"/>
    <w:rsid w:val="001720F6"/>
    <w:rsid w:val="00172827"/>
    <w:rsid w:val="00173D72"/>
    <w:rsid w:val="00174BD3"/>
    <w:rsid w:val="00175B5E"/>
    <w:rsid w:val="00176D83"/>
    <w:rsid w:val="00177D26"/>
    <w:rsid w:val="001810BE"/>
    <w:rsid w:val="001814F6"/>
    <w:rsid w:val="0018373D"/>
    <w:rsid w:val="00184488"/>
    <w:rsid w:val="00184C45"/>
    <w:rsid w:val="00187AE9"/>
    <w:rsid w:val="00190007"/>
    <w:rsid w:val="00190207"/>
    <w:rsid w:val="00191558"/>
    <w:rsid w:val="001917E6"/>
    <w:rsid w:val="00194574"/>
    <w:rsid w:val="00194679"/>
    <w:rsid w:val="00195A81"/>
    <w:rsid w:val="001A1D3B"/>
    <w:rsid w:val="001A1FE5"/>
    <w:rsid w:val="001A2A16"/>
    <w:rsid w:val="001A378F"/>
    <w:rsid w:val="001A40E2"/>
    <w:rsid w:val="001A4AD1"/>
    <w:rsid w:val="001A4C9B"/>
    <w:rsid w:val="001A52F2"/>
    <w:rsid w:val="001A6040"/>
    <w:rsid w:val="001A67C7"/>
    <w:rsid w:val="001A7234"/>
    <w:rsid w:val="001A7C85"/>
    <w:rsid w:val="001A7D0C"/>
    <w:rsid w:val="001B0EF7"/>
    <w:rsid w:val="001B15E4"/>
    <w:rsid w:val="001B4493"/>
    <w:rsid w:val="001B4734"/>
    <w:rsid w:val="001B5D79"/>
    <w:rsid w:val="001B617E"/>
    <w:rsid w:val="001B6195"/>
    <w:rsid w:val="001B6203"/>
    <w:rsid w:val="001B6EA6"/>
    <w:rsid w:val="001B77EE"/>
    <w:rsid w:val="001B7F61"/>
    <w:rsid w:val="001C02BD"/>
    <w:rsid w:val="001C0FA7"/>
    <w:rsid w:val="001C143D"/>
    <w:rsid w:val="001C2A01"/>
    <w:rsid w:val="001C3C24"/>
    <w:rsid w:val="001C3F2E"/>
    <w:rsid w:val="001C417F"/>
    <w:rsid w:val="001C4250"/>
    <w:rsid w:val="001C438F"/>
    <w:rsid w:val="001C508D"/>
    <w:rsid w:val="001C6909"/>
    <w:rsid w:val="001C69AA"/>
    <w:rsid w:val="001C6E41"/>
    <w:rsid w:val="001C7143"/>
    <w:rsid w:val="001C792A"/>
    <w:rsid w:val="001D077E"/>
    <w:rsid w:val="001D1E6F"/>
    <w:rsid w:val="001D28EC"/>
    <w:rsid w:val="001D3EDD"/>
    <w:rsid w:val="001D4D31"/>
    <w:rsid w:val="001D4D89"/>
    <w:rsid w:val="001D53B6"/>
    <w:rsid w:val="001D6C97"/>
    <w:rsid w:val="001D7E9D"/>
    <w:rsid w:val="001E0CBB"/>
    <w:rsid w:val="001E0E6A"/>
    <w:rsid w:val="001E11BB"/>
    <w:rsid w:val="001E144B"/>
    <w:rsid w:val="001E2443"/>
    <w:rsid w:val="001E2827"/>
    <w:rsid w:val="001E29C0"/>
    <w:rsid w:val="001E3669"/>
    <w:rsid w:val="001E3D0B"/>
    <w:rsid w:val="001E426E"/>
    <w:rsid w:val="001E5B37"/>
    <w:rsid w:val="001E6010"/>
    <w:rsid w:val="001E63F3"/>
    <w:rsid w:val="001E6BBD"/>
    <w:rsid w:val="001E7D91"/>
    <w:rsid w:val="001F0B57"/>
    <w:rsid w:val="001F1211"/>
    <w:rsid w:val="001F257E"/>
    <w:rsid w:val="001F3E76"/>
    <w:rsid w:val="001F42A7"/>
    <w:rsid w:val="001F61E0"/>
    <w:rsid w:val="001F686D"/>
    <w:rsid w:val="001F697E"/>
    <w:rsid w:val="001F699A"/>
    <w:rsid w:val="001F7714"/>
    <w:rsid w:val="001F7CCC"/>
    <w:rsid w:val="001F7EC2"/>
    <w:rsid w:val="00200CF7"/>
    <w:rsid w:val="002015C5"/>
    <w:rsid w:val="00201FBF"/>
    <w:rsid w:val="00202272"/>
    <w:rsid w:val="0020357F"/>
    <w:rsid w:val="00204EE1"/>
    <w:rsid w:val="002050DD"/>
    <w:rsid w:val="00206466"/>
    <w:rsid w:val="00206587"/>
    <w:rsid w:val="002068D0"/>
    <w:rsid w:val="00206987"/>
    <w:rsid w:val="00207BA2"/>
    <w:rsid w:val="00207EF9"/>
    <w:rsid w:val="00210464"/>
    <w:rsid w:val="002114FD"/>
    <w:rsid w:val="0021150A"/>
    <w:rsid w:val="00212B2E"/>
    <w:rsid w:val="00212BF4"/>
    <w:rsid w:val="0021327F"/>
    <w:rsid w:val="00213759"/>
    <w:rsid w:val="0021406D"/>
    <w:rsid w:val="002144E5"/>
    <w:rsid w:val="002154B2"/>
    <w:rsid w:val="00216068"/>
    <w:rsid w:val="00216499"/>
    <w:rsid w:val="002171EE"/>
    <w:rsid w:val="0021771F"/>
    <w:rsid w:val="00222D48"/>
    <w:rsid w:val="00222D6C"/>
    <w:rsid w:val="00223A4A"/>
    <w:rsid w:val="00224250"/>
    <w:rsid w:val="00225829"/>
    <w:rsid w:val="00226053"/>
    <w:rsid w:val="002268F8"/>
    <w:rsid w:val="00226D26"/>
    <w:rsid w:val="002274E5"/>
    <w:rsid w:val="002302D1"/>
    <w:rsid w:val="00230439"/>
    <w:rsid w:val="00232167"/>
    <w:rsid w:val="00232C2A"/>
    <w:rsid w:val="00233EA9"/>
    <w:rsid w:val="00235248"/>
    <w:rsid w:val="002357B7"/>
    <w:rsid w:val="0023582C"/>
    <w:rsid w:val="00240103"/>
    <w:rsid w:val="00240335"/>
    <w:rsid w:val="00240551"/>
    <w:rsid w:val="00240958"/>
    <w:rsid w:val="00241865"/>
    <w:rsid w:val="00241EA5"/>
    <w:rsid w:val="00243979"/>
    <w:rsid w:val="00244A9C"/>
    <w:rsid w:val="002517F2"/>
    <w:rsid w:val="0025287E"/>
    <w:rsid w:val="002543A5"/>
    <w:rsid w:val="0025478A"/>
    <w:rsid w:val="00254C73"/>
    <w:rsid w:val="00254EE9"/>
    <w:rsid w:val="0025539A"/>
    <w:rsid w:val="002556DF"/>
    <w:rsid w:val="002559D7"/>
    <w:rsid w:val="00256209"/>
    <w:rsid w:val="00256868"/>
    <w:rsid w:val="00257731"/>
    <w:rsid w:val="00257796"/>
    <w:rsid w:val="00257D15"/>
    <w:rsid w:val="00260799"/>
    <w:rsid w:val="00262AF6"/>
    <w:rsid w:val="00262C0D"/>
    <w:rsid w:val="00262C9A"/>
    <w:rsid w:val="002637D3"/>
    <w:rsid w:val="00263E99"/>
    <w:rsid w:val="00264701"/>
    <w:rsid w:val="00265846"/>
    <w:rsid w:val="00265A7D"/>
    <w:rsid w:val="00266149"/>
    <w:rsid w:val="00266587"/>
    <w:rsid w:val="00267710"/>
    <w:rsid w:val="00270399"/>
    <w:rsid w:val="0027092F"/>
    <w:rsid w:val="00271EC5"/>
    <w:rsid w:val="00272E93"/>
    <w:rsid w:val="0027401D"/>
    <w:rsid w:val="00274460"/>
    <w:rsid w:val="002744A4"/>
    <w:rsid w:val="00274B8B"/>
    <w:rsid w:val="00275512"/>
    <w:rsid w:val="00275570"/>
    <w:rsid w:val="00275AB7"/>
    <w:rsid w:val="00275D91"/>
    <w:rsid w:val="002768A0"/>
    <w:rsid w:val="00276F2D"/>
    <w:rsid w:val="00277AB2"/>
    <w:rsid w:val="002826ED"/>
    <w:rsid w:val="0028482A"/>
    <w:rsid w:val="00285086"/>
    <w:rsid w:val="00286EE7"/>
    <w:rsid w:val="0028776E"/>
    <w:rsid w:val="00290D4F"/>
    <w:rsid w:val="0029162C"/>
    <w:rsid w:val="00292265"/>
    <w:rsid w:val="002929DE"/>
    <w:rsid w:val="0029417F"/>
    <w:rsid w:val="00294A72"/>
    <w:rsid w:val="00294DE6"/>
    <w:rsid w:val="002955C8"/>
    <w:rsid w:val="00295A89"/>
    <w:rsid w:val="00296AF1"/>
    <w:rsid w:val="00296EFC"/>
    <w:rsid w:val="00297D33"/>
    <w:rsid w:val="002A0DF0"/>
    <w:rsid w:val="002A125B"/>
    <w:rsid w:val="002A1B9C"/>
    <w:rsid w:val="002A28B1"/>
    <w:rsid w:val="002A2CD5"/>
    <w:rsid w:val="002A3E52"/>
    <w:rsid w:val="002A4886"/>
    <w:rsid w:val="002A4BCC"/>
    <w:rsid w:val="002A6A93"/>
    <w:rsid w:val="002A6DF4"/>
    <w:rsid w:val="002A7509"/>
    <w:rsid w:val="002B4913"/>
    <w:rsid w:val="002B4C85"/>
    <w:rsid w:val="002B5F14"/>
    <w:rsid w:val="002B60C2"/>
    <w:rsid w:val="002B629D"/>
    <w:rsid w:val="002B636B"/>
    <w:rsid w:val="002B67A6"/>
    <w:rsid w:val="002C01BD"/>
    <w:rsid w:val="002C0540"/>
    <w:rsid w:val="002C06C8"/>
    <w:rsid w:val="002C24D1"/>
    <w:rsid w:val="002C4367"/>
    <w:rsid w:val="002C46D2"/>
    <w:rsid w:val="002C4974"/>
    <w:rsid w:val="002C79C0"/>
    <w:rsid w:val="002D2A2E"/>
    <w:rsid w:val="002D358E"/>
    <w:rsid w:val="002D3B81"/>
    <w:rsid w:val="002D3FCA"/>
    <w:rsid w:val="002D6972"/>
    <w:rsid w:val="002E0045"/>
    <w:rsid w:val="002E08F0"/>
    <w:rsid w:val="002E4DB2"/>
    <w:rsid w:val="002E4F7B"/>
    <w:rsid w:val="002E6AE7"/>
    <w:rsid w:val="002E7B33"/>
    <w:rsid w:val="002F07E2"/>
    <w:rsid w:val="002F1B0C"/>
    <w:rsid w:val="002F1BEC"/>
    <w:rsid w:val="002F1F93"/>
    <w:rsid w:val="002F2378"/>
    <w:rsid w:val="002F2C17"/>
    <w:rsid w:val="002F31CC"/>
    <w:rsid w:val="002F340A"/>
    <w:rsid w:val="002F3A5B"/>
    <w:rsid w:val="002F4E20"/>
    <w:rsid w:val="002F4F82"/>
    <w:rsid w:val="002F5051"/>
    <w:rsid w:val="002F52E8"/>
    <w:rsid w:val="002F5705"/>
    <w:rsid w:val="002F6A9F"/>
    <w:rsid w:val="002F6CFF"/>
    <w:rsid w:val="002F6E65"/>
    <w:rsid w:val="002F7C38"/>
    <w:rsid w:val="003001DE"/>
    <w:rsid w:val="00300929"/>
    <w:rsid w:val="00300AF4"/>
    <w:rsid w:val="00303C9A"/>
    <w:rsid w:val="00305498"/>
    <w:rsid w:val="00306E48"/>
    <w:rsid w:val="003134D6"/>
    <w:rsid w:val="003148BF"/>
    <w:rsid w:val="00314B72"/>
    <w:rsid w:val="003152E0"/>
    <w:rsid w:val="00315CD0"/>
    <w:rsid w:val="00315E46"/>
    <w:rsid w:val="00317338"/>
    <w:rsid w:val="00317EB8"/>
    <w:rsid w:val="0032054E"/>
    <w:rsid w:val="00321F57"/>
    <w:rsid w:val="00322008"/>
    <w:rsid w:val="00322E29"/>
    <w:rsid w:val="0032309E"/>
    <w:rsid w:val="0032440B"/>
    <w:rsid w:val="003249F5"/>
    <w:rsid w:val="00324C25"/>
    <w:rsid w:val="00325E65"/>
    <w:rsid w:val="00332084"/>
    <w:rsid w:val="003321CB"/>
    <w:rsid w:val="003321D5"/>
    <w:rsid w:val="0033304F"/>
    <w:rsid w:val="003335D4"/>
    <w:rsid w:val="003337C1"/>
    <w:rsid w:val="00333EC1"/>
    <w:rsid w:val="00334C06"/>
    <w:rsid w:val="003351B0"/>
    <w:rsid w:val="00335E39"/>
    <w:rsid w:val="003365E9"/>
    <w:rsid w:val="00337257"/>
    <w:rsid w:val="003372A9"/>
    <w:rsid w:val="003379E1"/>
    <w:rsid w:val="00337DEC"/>
    <w:rsid w:val="003409EE"/>
    <w:rsid w:val="00344DE7"/>
    <w:rsid w:val="00345836"/>
    <w:rsid w:val="00345B6C"/>
    <w:rsid w:val="00345D8D"/>
    <w:rsid w:val="003467F0"/>
    <w:rsid w:val="003513DC"/>
    <w:rsid w:val="0035149C"/>
    <w:rsid w:val="003520D2"/>
    <w:rsid w:val="003523AB"/>
    <w:rsid w:val="003528CF"/>
    <w:rsid w:val="00353744"/>
    <w:rsid w:val="00353A3D"/>
    <w:rsid w:val="00362B16"/>
    <w:rsid w:val="00362BCD"/>
    <w:rsid w:val="00362E1E"/>
    <w:rsid w:val="0036374C"/>
    <w:rsid w:val="00364058"/>
    <w:rsid w:val="003644E5"/>
    <w:rsid w:val="00364EBD"/>
    <w:rsid w:val="00367217"/>
    <w:rsid w:val="00367833"/>
    <w:rsid w:val="0037150B"/>
    <w:rsid w:val="00371D5D"/>
    <w:rsid w:val="003724D6"/>
    <w:rsid w:val="0037393D"/>
    <w:rsid w:val="00373A32"/>
    <w:rsid w:val="0037531F"/>
    <w:rsid w:val="00375B2D"/>
    <w:rsid w:val="00375B31"/>
    <w:rsid w:val="00375D87"/>
    <w:rsid w:val="00375E88"/>
    <w:rsid w:val="00375FB1"/>
    <w:rsid w:val="00376E41"/>
    <w:rsid w:val="00377360"/>
    <w:rsid w:val="00380B36"/>
    <w:rsid w:val="0038282E"/>
    <w:rsid w:val="00382F0C"/>
    <w:rsid w:val="00384FC3"/>
    <w:rsid w:val="00385490"/>
    <w:rsid w:val="003858BB"/>
    <w:rsid w:val="00386943"/>
    <w:rsid w:val="00386E43"/>
    <w:rsid w:val="003909FD"/>
    <w:rsid w:val="00391F62"/>
    <w:rsid w:val="00393B75"/>
    <w:rsid w:val="00393D00"/>
    <w:rsid w:val="00394A96"/>
    <w:rsid w:val="003956C9"/>
    <w:rsid w:val="00397906"/>
    <w:rsid w:val="003A00C2"/>
    <w:rsid w:val="003A0D98"/>
    <w:rsid w:val="003A1152"/>
    <w:rsid w:val="003A1F9F"/>
    <w:rsid w:val="003A24C0"/>
    <w:rsid w:val="003A2E55"/>
    <w:rsid w:val="003A3C4F"/>
    <w:rsid w:val="003A426B"/>
    <w:rsid w:val="003A4327"/>
    <w:rsid w:val="003A5675"/>
    <w:rsid w:val="003A6668"/>
    <w:rsid w:val="003A75FA"/>
    <w:rsid w:val="003B0DF0"/>
    <w:rsid w:val="003B295E"/>
    <w:rsid w:val="003B3675"/>
    <w:rsid w:val="003B3A16"/>
    <w:rsid w:val="003B59C5"/>
    <w:rsid w:val="003B5CBC"/>
    <w:rsid w:val="003B68CF"/>
    <w:rsid w:val="003B722E"/>
    <w:rsid w:val="003B73C6"/>
    <w:rsid w:val="003B76BD"/>
    <w:rsid w:val="003B7A6E"/>
    <w:rsid w:val="003C04DE"/>
    <w:rsid w:val="003C0A20"/>
    <w:rsid w:val="003C1006"/>
    <w:rsid w:val="003C21BF"/>
    <w:rsid w:val="003C5930"/>
    <w:rsid w:val="003C5D3F"/>
    <w:rsid w:val="003C7056"/>
    <w:rsid w:val="003D02A2"/>
    <w:rsid w:val="003D0A3E"/>
    <w:rsid w:val="003D2BBE"/>
    <w:rsid w:val="003D3BBF"/>
    <w:rsid w:val="003D3F6A"/>
    <w:rsid w:val="003D4220"/>
    <w:rsid w:val="003D5CE4"/>
    <w:rsid w:val="003D655E"/>
    <w:rsid w:val="003D76AA"/>
    <w:rsid w:val="003E096B"/>
    <w:rsid w:val="003E0BDD"/>
    <w:rsid w:val="003E0FD5"/>
    <w:rsid w:val="003E175D"/>
    <w:rsid w:val="003E2855"/>
    <w:rsid w:val="003E34BA"/>
    <w:rsid w:val="003E3A7F"/>
    <w:rsid w:val="003E4968"/>
    <w:rsid w:val="003E661F"/>
    <w:rsid w:val="003E726B"/>
    <w:rsid w:val="003E742D"/>
    <w:rsid w:val="003F04D7"/>
    <w:rsid w:val="003F0647"/>
    <w:rsid w:val="003F10D9"/>
    <w:rsid w:val="003F18C2"/>
    <w:rsid w:val="003F1D5F"/>
    <w:rsid w:val="003F239A"/>
    <w:rsid w:val="003F320E"/>
    <w:rsid w:val="003F3586"/>
    <w:rsid w:val="003F408F"/>
    <w:rsid w:val="003F48BB"/>
    <w:rsid w:val="003F4BA6"/>
    <w:rsid w:val="00403246"/>
    <w:rsid w:val="004036E3"/>
    <w:rsid w:val="0040445B"/>
    <w:rsid w:val="00404FA9"/>
    <w:rsid w:val="00405E41"/>
    <w:rsid w:val="004075E3"/>
    <w:rsid w:val="004078E4"/>
    <w:rsid w:val="00407A9C"/>
    <w:rsid w:val="0040E6BE"/>
    <w:rsid w:val="004124BD"/>
    <w:rsid w:val="004143CC"/>
    <w:rsid w:val="004158C2"/>
    <w:rsid w:val="00415EAD"/>
    <w:rsid w:val="00417A04"/>
    <w:rsid w:val="00420ABD"/>
    <w:rsid w:val="00421119"/>
    <w:rsid w:val="00422886"/>
    <w:rsid w:val="004245D1"/>
    <w:rsid w:val="004247A4"/>
    <w:rsid w:val="00425657"/>
    <w:rsid w:val="0042629A"/>
    <w:rsid w:val="004263DF"/>
    <w:rsid w:val="0042695F"/>
    <w:rsid w:val="00426DC9"/>
    <w:rsid w:val="00427300"/>
    <w:rsid w:val="004276D9"/>
    <w:rsid w:val="00427BD1"/>
    <w:rsid w:val="00427E64"/>
    <w:rsid w:val="004300C6"/>
    <w:rsid w:val="00430FDA"/>
    <w:rsid w:val="0043108D"/>
    <w:rsid w:val="00431D43"/>
    <w:rsid w:val="00431E54"/>
    <w:rsid w:val="00432FF5"/>
    <w:rsid w:val="00434DED"/>
    <w:rsid w:val="004356C8"/>
    <w:rsid w:val="0043623A"/>
    <w:rsid w:val="00437E77"/>
    <w:rsid w:val="00440B03"/>
    <w:rsid w:val="00441E2F"/>
    <w:rsid w:val="00442D3A"/>
    <w:rsid w:val="00443629"/>
    <w:rsid w:val="004440AC"/>
    <w:rsid w:val="00450C4B"/>
    <w:rsid w:val="00450DCE"/>
    <w:rsid w:val="00451EFD"/>
    <w:rsid w:val="004521A6"/>
    <w:rsid w:val="00454613"/>
    <w:rsid w:val="00455658"/>
    <w:rsid w:val="00455F0D"/>
    <w:rsid w:val="00457743"/>
    <w:rsid w:val="004613E5"/>
    <w:rsid w:val="004628F5"/>
    <w:rsid w:val="00462F78"/>
    <w:rsid w:val="004630F1"/>
    <w:rsid w:val="00463E11"/>
    <w:rsid w:val="0046424C"/>
    <w:rsid w:val="00465C28"/>
    <w:rsid w:val="00466603"/>
    <w:rsid w:val="00466D71"/>
    <w:rsid w:val="004676F7"/>
    <w:rsid w:val="00470119"/>
    <w:rsid w:val="00471C2C"/>
    <w:rsid w:val="00472E03"/>
    <w:rsid w:val="00475BE9"/>
    <w:rsid w:val="00476276"/>
    <w:rsid w:val="004766B9"/>
    <w:rsid w:val="0047740A"/>
    <w:rsid w:val="00477AAB"/>
    <w:rsid w:val="00477DC3"/>
    <w:rsid w:val="00477EC6"/>
    <w:rsid w:val="00481601"/>
    <w:rsid w:val="004818DB"/>
    <w:rsid w:val="00482A27"/>
    <w:rsid w:val="00482C9C"/>
    <w:rsid w:val="0048334D"/>
    <w:rsid w:val="00484AFD"/>
    <w:rsid w:val="004856AF"/>
    <w:rsid w:val="00485B2A"/>
    <w:rsid w:val="00486F24"/>
    <w:rsid w:val="004901F5"/>
    <w:rsid w:val="00491951"/>
    <w:rsid w:val="00491B83"/>
    <w:rsid w:val="004931AE"/>
    <w:rsid w:val="0049423E"/>
    <w:rsid w:val="0049572E"/>
    <w:rsid w:val="00496590"/>
    <w:rsid w:val="00497133"/>
    <w:rsid w:val="004979D5"/>
    <w:rsid w:val="004A1490"/>
    <w:rsid w:val="004A3193"/>
    <w:rsid w:val="004A5090"/>
    <w:rsid w:val="004A7BAA"/>
    <w:rsid w:val="004A7C95"/>
    <w:rsid w:val="004A7FD3"/>
    <w:rsid w:val="004B02BC"/>
    <w:rsid w:val="004B760E"/>
    <w:rsid w:val="004B7AB0"/>
    <w:rsid w:val="004C0B77"/>
    <w:rsid w:val="004C294F"/>
    <w:rsid w:val="004C2EE6"/>
    <w:rsid w:val="004C323B"/>
    <w:rsid w:val="004C35F1"/>
    <w:rsid w:val="004C5C1F"/>
    <w:rsid w:val="004C5CA5"/>
    <w:rsid w:val="004C741A"/>
    <w:rsid w:val="004C7654"/>
    <w:rsid w:val="004D0054"/>
    <w:rsid w:val="004D2450"/>
    <w:rsid w:val="004D412D"/>
    <w:rsid w:val="004D42B4"/>
    <w:rsid w:val="004D442B"/>
    <w:rsid w:val="004D4717"/>
    <w:rsid w:val="004D4C25"/>
    <w:rsid w:val="004D5018"/>
    <w:rsid w:val="004D6EB0"/>
    <w:rsid w:val="004E09FE"/>
    <w:rsid w:val="004E0B25"/>
    <w:rsid w:val="004E1528"/>
    <w:rsid w:val="004E1A2A"/>
    <w:rsid w:val="004E1DAD"/>
    <w:rsid w:val="004E1DFF"/>
    <w:rsid w:val="004E24B5"/>
    <w:rsid w:val="004E29DB"/>
    <w:rsid w:val="004E2B0F"/>
    <w:rsid w:val="004E3741"/>
    <w:rsid w:val="004E45F6"/>
    <w:rsid w:val="004E6496"/>
    <w:rsid w:val="004E6A31"/>
    <w:rsid w:val="004F05DF"/>
    <w:rsid w:val="004F100E"/>
    <w:rsid w:val="004F3901"/>
    <w:rsid w:val="004F3D4D"/>
    <w:rsid w:val="004F6F40"/>
    <w:rsid w:val="004F6F67"/>
    <w:rsid w:val="004F7744"/>
    <w:rsid w:val="0050052A"/>
    <w:rsid w:val="00501B29"/>
    <w:rsid w:val="00501C7F"/>
    <w:rsid w:val="00502F6C"/>
    <w:rsid w:val="0050488A"/>
    <w:rsid w:val="00504F12"/>
    <w:rsid w:val="0050549F"/>
    <w:rsid w:val="00505B99"/>
    <w:rsid w:val="00506886"/>
    <w:rsid w:val="00506ABD"/>
    <w:rsid w:val="0051039E"/>
    <w:rsid w:val="005129CF"/>
    <w:rsid w:val="00512E5E"/>
    <w:rsid w:val="00513418"/>
    <w:rsid w:val="00515044"/>
    <w:rsid w:val="005156C3"/>
    <w:rsid w:val="00515829"/>
    <w:rsid w:val="00515C40"/>
    <w:rsid w:val="00516240"/>
    <w:rsid w:val="00516BC5"/>
    <w:rsid w:val="005179D4"/>
    <w:rsid w:val="0052015D"/>
    <w:rsid w:val="00520C2E"/>
    <w:rsid w:val="00522A58"/>
    <w:rsid w:val="0052518F"/>
    <w:rsid w:val="005275C8"/>
    <w:rsid w:val="005279D5"/>
    <w:rsid w:val="00530E41"/>
    <w:rsid w:val="005324BE"/>
    <w:rsid w:val="00532C7D"/>
    <w:rsid w:val="00532F90"/>
    <w:rsid w:val="00533F4B"/>
    <w:rsid w:val="00534431"/>
    <w:rsid w:val="00534644"/>
    <w:rsid w:val="005356A9"/>
    <w:rsid w:val="0053665A"/>
    <w:rsid w:val="005369A4"/>
    <w:rsid w:val="00536A39"/>
    <w:rsid w:val="00536FA8"/>
    <w:rsid w:val="0053748D"/>
    <w:rsid w:val="00537BAB"/>
    <w:rsid w:val="00541058"/>
    <w:rsid w:val="005410E3"/>
    <w:rsid w:val="0054281B"/>
    <w:rsid w:val="00543207"/>
    <w:rsid w:val="0054484E"/>
    <w:rsid w:val="00544951"/>
    <w:rsid w:val="0054548B"/>
    <w:rsid w:val="0054586A"/>
    <w:rsid w:val="005462F2"/>
    <w:rsid w:val="0054768A"/>
    <w:rsid w:val="00550E65"/>
    <w:rsid w:val="00551660"/>
    <w:rsid w:val="005516DC"/>
    <w:rsid w:val="005527F0"/>
    <w:rsid w:val="00552E3D"/>
    <w:rsid w:val="0055344B"/>
    <w:rsid w:val="00553B90"/>
    <w:rsid w:val="00554519"/>
    <w:rsid w:val="005548BF"/>
    <w:rsid w:val="00555FC3"/>
    <w:rsid w:val="005569A7"/>
    <w:rsid w:val="00556C1D"/>
    <w:rsid w:val="00560906"/>
    <w:rsid w:val="00561099"/>
    <w:rsid w:val="005619EF"/>
    <w:rsid w:val="00562756"/>
    <w:rsid w:val="00562888"/>
    <w:rsid w:val="005633C9"/>
    <w:rsid w:val="00564140"/>
    <w:rsid w:val="0056626A"/>
    <w:rsid w:val="00566FA5"/>
    <w:rsid w:val="00567000"/>
    <w:rsid w:val="005678BE"/>
    <w:rsid w:val="00567CB0"/>
    <w:rsid w:val="00573FF8"/>
    <w:rsid w:val="005744C5"/>
    <w:rsid w:val="005754D9"/>
    <w:rsid w:val="00575D2C"/>
    <w:rsid w:val="0057613D"/>
    <w:rsid w:val="005774AF"/>
    <w:rsid w:val="0057799F"/>
    <w:rsid w:val="00580C2C"/>
    <w:rsid w:val="00582E1B"/>
    <w:rsid w:val="00583EF7"/>
    <w:rsid w:val="00585362"/>
    <w:rsid w:val="0058558D"/>
    <w:rsid w:val="0058585A"/>
    <w:rsid w:val="00586851"/>
    <w:rsid w:val="00586BBB"/>
    <w:rsid w:val="0059063F"/>
    <w:rsid w:val="00591570"/>
    <w:rsid w:val="00592BFE"/>
    <w:rsid w:val="0059306A"/>
    <w:rsid w:val="00593129"/>
    <w:rsid w:val="0059454C"/>
    <w:rsid w:val="00594DD7"/>
    <w:rsid w:val="00595BD1"/>
    <w:rsid w:val="00596524"/>
    <w:rsid w:val="0059657A"/>
    <w:rsid w:val="00596AD0"/>
    <w:rsid w:val="00597295"/>
    <w:rsid w:val="00597BC6"/>
    <w:rsid w:val="00597C1F"/>
    <w:rsid w:val="005A1D06"/>
    <w:rsid w:val="005A2F1A"/>
    <w:rsid w:val="005A56BF"/>
    <w:rsid w:val="005A57E5"/>
    <w:rsid w:val="005A5FAA"/>
    <w:rsid w:val="005B0953"/>
    <w:rsid w:val="005B16CB"/>
    <w:rsid w:val="005B1D69"/>
    <w:rsid w:val="005B2299"/>
    <w:rsid w:val="005B27B4"/>
    <w:rsid w:val="005B6280"/>
    <w:rsid w:val="005B62D4"/>
    <w:rsid w:val="005B6BA6"/>
    <w:rsid w:val="005B71E0"/>
    <w:rsid w:val="005B7CCF"/>
    <w:rsid w:val="005C0A45"/>
    <w:rsid w:val="005C1BE7"/>
    <w:rsid w:val="005C2DE9"/>
    <w:rsid w:val="005C3939"/>
    <w:rsid w:val="005C4BC7"/>
    <w:rsid w:val="005C5F3F"/>
    <w:rsid w:val="005C69B6"/>
    <w:rsid w:val="005C7C77"/>
    <w:rsid w:val="005D00D4"/>
    <w:rsid w:val="005D01AC"/>
    <w:rsid w:val="005D0746"/>
    <w:rsid w:val="005D1F27"/>
    <w:rsid w:val="005D2DC1"/>
    <w:rsid w:val="005D3A3A"/>
    <w:rsid w:val="005D4CA1"/>
    <w:rsid w:val="005D5528"/>
    <w:rsid w:val="005D5CD0"/>
    <w:rsid w:val="005D60E5"/>
    <w:rsid w:val="005D6381"/>
    <w:rsid w:val="005D7E7F"/>
    <w:rsid w:val="005E0D13"/>
    <w:rsid w:val="005E205C"/>
    <w:rsid w:val="005E2878"/>
    <w:rsid w:val="005E38F4"/>
    <w:rsid w:val="005E3D1C"/>
    <w:rsid w:val="005E4898"/>
    <w:rsid w:val="005E4C91"/>
    <w:rsid w:val="005E58F0"/>
    <w:rsid w:val="005E59C6"/>
    <w:rsid w:val="005E5AAF"/>
    <w:rsid w:val="005E65AF"/>
    <w:rsid w:val="005E6C50"/>
    <w:rsid w:val="005E6FA0"/>
    <w:rsid w:val="005F01C5"/>
    <w:rsid w:val="005F0209"/>
    <w:rsid w:val="005F04C8"/>
    <w:rsid w:val="005F0A60"/>
    <w:rsid w:val="005F2795"/>
    <w:rsid w:val="005F2A91"/>
    <w:rsid w:val="005F366C"/>
    <w:rsid w:val="005F4CD4"/>
    <w:rsid w:val="005F7D4B"/>
    <w:rsid w:val="0060359E"/>
    <w:rsid w:val="00603705"/>
    <w:rsid w:val="0060435A"/>
    <w:rsid w:val="006045DB"/>
    <w:rsid w:val="00604662"/>
    <w:rsid w:val="00604DC4"/>
    <w:rsid w:val="00605016"/>
    <w:rsid w:val="0060689E"/>
    <w:rsid w:val="006068E3"/>
    <w:rsid w:val="00611280"/>
    <w:rsid w:val="00611FA7"/>
    <w:rsid w:val="0061200B"/>
    <w:rsid w:val="0061236A"/>
    <w:rsid w:val="00612ED6"/>
    <w:rsid w:val="00613576"/>
    <w:rsid w:val="006145CC"/>
    <w:rsid w:val="00615DE6"/>
    <w:rsid w:val="00615F5C"/>
    <w:rsid w:val="00616334"/>
    <w:rsid w:val="00616DEE"/>
    <w:rsid w:val="006215A7"/>
    <w:rsid w:val="006219C3"/>
    <w:rsid w:val="0062414B"/>
    <w:rsid w:val="006242F3"/>
    <w:rsid w:val="006252DD"/>
    <w:rsid w:val="00625B71"/>
    <w:rsid w:val="00625C15"/>
    <w:rsid w:val="006265BC"/>
    <w:rsid w:val="006277D1"/>
    <w:rsid w:val="00630785"/>
    <w:rsid w:val="006336E7"/>
    <w:rsid w:val="006339C1"/>
    <w:rsid w:val="00633DDA"/>
    <w:rsid w:val="0063469E"/>
    <w:rsid w:val="00635203"/>
    <w:rsid w:val="006372D2"/>
    <w:rsid w:val="0063758A"/>
    <w:rsid w:val="00637971"/>
    <w:rsid w:val="006423EC"/>
    <w:rsid w:val="00642588"/>
    <w:rsid w:val="00642741"/>
    <w:rsid w:val="00642865"/>
    <w:rsid w:val="0064384C"/>
    <w:rsid w:val="00644365"/>
    <w:rsid w:val="00644C05"/>
    <w:rsid w:val="00645E5C"/>
    <w:rsid w:val="00650818"/>
    <w:rsid w:val="006509A6"/>
    <w:rsid w:val="00650AAD"/>
    <w:rsid w:val="006510A1"/>
    <w:rsid w:val="006510E7"/>
    <w:rsid w:val="00651A23"/>
    <w:rsid w:val="00652F39"/>
    <w:rsid w:val="00654D52"/>
    <w:rsid w:val="00655584"/>
    <w:rsid w:val="00655C8D"/>
    <w:rsid w:val="00655D8A"/>
    <w:rsid w:val="00655EF8"/>
    <w:rsid w:val="00657BE6"/>
    <w:rsid w:val="00660EF4"/>
    <w:rsid w:val="00661713"/>
    <w:rsid w:val="006619FA"/>
    <w:rsid w:val="00661E72"/>
    <w:rsid w:val="00663D18"/>
    <w:rsid w:val="00665437"/>
    <w:rsid w:val="00666B26"/>
    <w:rsid w:val="0066740F"/>
    <w:rsid w:val="00667E53"/>
    <w:rsid w:val="00670621"/>
    <w:rsid w:val="0067070E"/>
    <w:rsid w:val="00672F92"/>
    <w:rsid w:val="006772E1"/>
    <w:rsid w:val="00677D2D"/>
    <w:rsid w:val="006807D0"/>
    <w:rsid w:val="00680A69"/>
    <w:rsid w:val="00681637"/>
    <w:rsid w:val="006827F1"/>
    <w:rsid w:val="00682D1B"/>
    <w:rsid w:val="0068347F"/>
    <w:rsid w:val="00685990"/>
    <w:rsid w:val="00685B4B"/>
    <w:rsid w:val="00686ADD"/>
    <w:rsid w:val="00686BFE"/>
    <w:rsid w:val="00687039"/>
    <w:rsid w:val="00687CFA"/>
    <w:rsid w:val="00690020"/>
    <w:rsid w:val="00690058"/>
    <w:rsid w:val="00690858"/>
    <w:rsid w:val="00691AD6"/>
    <w:rsid w:val="0069257E"/>
    <w:rsid w:val="006928A1"/>
    <w:rsid w:val="00693EC0"/>
    <w:rsid w:val="00694069"/>
    <w:rsid w:val="00694C4B"/>
    <w:rsid w:val="00694DCB"/>
    <w:rsid w:val="0069564C"/>
    <w:rsid w:val="006958D6"/>
    <w:rsid w:val="00696EDB"/>
    <w:rsid w:val="006A0260"/>
    <w:rsid w:val="006A05F1"/>
    <w:rsid w:val="006A1339"/>
    <w:rsid w:val="006A1621"/>
    <w:rsid w:val="006A1858"/>
    <w:rsid w:val="006A2C6F"/>
    <w:rsid w:val="006A2F06"/>
    <w:rsid w:val="006A63D8"/>
    <w:rsid w:val="006B0D0A"/>
    <w:rsid w:val="006B1624"/>
    <w:rsid w:val="006B27E6"/>
    <w:rsid w:val="006B3510"/>
    <w:rsid w:val="006B39CD"/>
    <w:rsid w:val="006B3A4B"/>
    <w:rsid w:val="006B4B3A"/>
    <w:rsid w:val="006B50C5"/>
    <w:rsid w:val="006B66EA"/>
    <w:rsid w:val="006B6E69"/>
    <w:rsid w:val="006B73D7"/>
    <w:rsid w:val="006B7517"/>
    <w:rsid w:val="006B76F9"/>
    <w:rsid w:val="006C0086"/>
    <w:rsid w:val="006C0595"/>
    <w:rsid w:val="006C13ED"/>
    <w:rsid w:val="006C1A29"/>
    <w:rsid w:val="006C26D3"/>
    <w:rsid w:val="006C2D2E"/>
    <w:rsid w:val="006C3331"/>
    <w:rsid w:val="006C3821"/>
    <w:rsid w:val="006C3E5A"/>
    <w:rsid w:val="006C490E"/>
    <w:rsid w:val="006C650F"/>
    <w:rsid w:val="006C7B5A"/>
    <w:rsid w:val="006D1682"/>
    <w:rsid w:val="006D178F"/>
    <w:rsid w:val="006D24E5"/>
    <w:rsid w:val="006D38D2"/>
    <w:rsid w:val="006D3B10"/>
    <w:rsid w:val="006D3ECD"/>
    <w:rsid w:val="006D488F"/>
    <w:rsid w:val="006D56B5"/>
    <w:rsid w:val="006D5E96"/>
    <w:rsid w:val="006D7857"/>
    <w:rsid w:val="006D7A3E"/>
    <w:rsid w:val="006D7B51"/>
    <w:rsid w:val="006E0360"/>
    <w:rsid w:val="006E0390"/>
    <w:rsid w:val="006E0ED0"/>
    <w:rsid w:val="006E13B1"/>
    <w:rsid w:val="006E1C79"/>
    <w:rsid w:val="006E22CD"/>
    <w:rsid w:val="006E237E"/>
    <w:rsid w:val="006E25D0"/>
    <w:rsid w:val="006E28E1"/>
    <w:rsid w:val="006E47FC"/>
    <w:rsid w:val="006E4EAE"/>
    <w:rsid w:val="006E5421"/>
    <w:rsid w:val="006E5FBF"/>
    <w:rsid w:val="006E6432"/>
    <w:rsid w:val="006E6785"/>
    <w:rsid w:val="006E6D47"/>
    <w:rsid w:val="006E7CDA"/>
    <w:rsid w:val="006F0816"/>
    <w:rsid w:val="006F09D8"/>
    <w:rsid w:val="006F0BBC"/>
    <w:rsid w:val="006F1305"/>
    <w:rsid w:val="006F148B"/>
    <w:rsid w:val="006F1C6E"/>
    <w:rsid w:val="006F69C8"/>
    <w:rsid w:val="006F6AA6"/>
    <w:rsid w:val="006F777E"/>
    <w:rsid w:val="006F7BCC"/>
    <w:rsid w:val="0070026F"/>
    <w:rsid w:val="00701838"/>
    <w:rsid w:val="0070230B"/>
    <w:rsid w:val="00702552"/>
    <w:rsid w:val="00702CAF"/>
    <w:rsid w:val="00702E24"/>
    <w:rsid w:val="00702EDB"/>
    <w:rsid w:val="0070306C"/>
    <w:rsid w:val="007031FC"/>
    <w:rsid w:val="00703205"/>
    <w:rsid w:val="00705506"/>
    <w:rsid w:val="00706BE6"/>
    <w:rsid w:val="00706ED5"/>
    <w:rsid w:val="00707647"/>
    <w:rsid w:val="007112D8"/>
    <w:rsid w:val="007119EE"/>
    <w:rsid w:val="00711BDE"/>
    <w:rsid w:val="00711EC0"/>
    <w:rsid w:val="007131C3"/>
    <w:rsid w:val="007136A6"/>
    <w:rsid w:val="007139C2"/>
    <w:rsid w:val="00713D0D"/>
    <w:rsid w:val="00716978"/>
    <w:rsid w:val="00716A7C"/>
    <w:rsid w:val="00717597"/>
    <w:rsid w:val="00717653"/>
    <w:rsid w:val="00720299"/>
    <w:rsid w:val="00720BC1"/>
    <w:rsid w:val="00721240"/>
    <w:rsid w:val="007217D9"/>
    <w:rsid w:val="0072255E"/>
    <w:rsid w:val="00723D7C"/>
    <w:rsid w:val="007245FF"/>
    <w:rsid w:val="00725EEB"/>
    <w:rsid w:val="00725F54"/>
    <w:rsid w:val="00726AFA"/>
    <w:rsid w:val="00727066"/>
    <w:rsid w:val="0072753A"/>
    <w:rsid w:val="00727B32"/>
    <w:rsid w:val="00727DD8"/>
    <w:rsid w:val="00731B6F"/>
    <w:rsid w:val="00732145"/>
    <w:rsid w:val="00733939"/>
    <w:rsid w:val="00733EEA"/>
    <w:rsid w:val="007340B4"/>
    <w:rsid w:val="007340C2"/>
    <w:rsid w:val="00735A3A"/>
    <w:rsid w:val="00735E41"/>
    <w:rsid w:val="007370A3"/>
    <w:rsid w:val="00737713"/>
    <w:rsid w:val="00740919"/>
    <w:rsid w:val="00741D17"/>
    <w:rsid w:val="00742234"/>
    <w:rsid w:val="007435C1"/>
    <w:rsid w:val="007440A7"/>
    <w:rsid w:val="007445E1"/>
    <w:rsid w:val="00744B5E"/>
    <w:rsid w:val="007461F3"/>
    <w:rsid w:val="007462C0"/>
    <w:rsid w:val="007471D1"/>
    <w:rsid w:val="00750EDC"/>
    <w:rsid w:val="00750F0F"/>
    <w:rsid w:val="00751874"/>
    <w:rsid w:val="00752582"/>
    <w:rsid w:val="007535B6"/>
    <w:rsid w:val="00753843"/>
    <w:rsid w:val="00755058"/>
    <w:rsid w:val="00755950"/>
    <w:rsid w:val="00756139"/>
    <w:rsid w:val="00760DE0"/>
    <w:rsid w:val="00762598"/>
    <w:rsid w:val="007627B2"/>
    <w:rsid w:val="00762B54"/>
    <w:rsid w:val="007647EA"/>
    <w:rsid w:val="00765926"/>
    <w:rsid w:val="007713ED"/>
    <w:rsid w:val="007714DB"/>
    <w:rsid w:val="00771D8D"/>
    <w:rsid w:val="007746E3"/>
    <w:rsid w:val="0077475C"/>
    <w:rsid w:val="00774820"/>
    <w:rsid w:val="00774B15"/>
    <w:rsid w:val="00776DB1"/>
    <w:rsid w:val="00780137"/>
    <w:rsid w:val="007804D7"/>
    <w:rsid w:val="00781023"/>
    <w:rsid w:val="00781286"/>
    <w:rsid w:val="007819B3"/>
    <w:rsid w:val="00781E77"/>
    <w:rsid w:val="007822A2"/>
    <w:rsid w:val="00782DB8"/>
    <w:rsid w:val="00785603"/>
    <w:rsid w:val="00787EC2"/>
    <w:rsid w:val="007907C0"/>
    <w:rsid w:val="007910FF"/>
    <w:rsid w:val="0079217F"/>
    <w:rsid w:val="00793353"/>
    <w:rsid w:val="00793368"/>
    <w:rsid w:val="00793C5B"/>
    <w:rsid w:val="00793C7B"/>
    <w:rsid w:val="007940D5"/>
    <w:rsid w:val="007944A7"/>
    <w:rsid w:val="00794689"/>
    <w:rsid w:val="00796571"/>
    <w:rsid w:val="00796CCE"/>
    <w:rsid w:val="00797269"/>
    <w:rsid w:val="0079772B"/>
    <w:rsid w:val="007A12E8"/>
    <w:rsid w:val="007A1D94"/>
    <w:rsid w:val="007A218B"/>
    <w:rsid w:val="007A24FE"/>
    <w:rsid w:val="007A25FA"/>
    <w:rsid w:val="007A3C26"/>
    <w:rsid w:val="007A4341"/>
    <w:rsid w:val="007A4742"/>
    <w:rsid w:val="007A4CD9"/>
    <w:rsid w:val="007A4D87"/>
    <w:rsid w:val="007A526F"/>
    <w:rsid w:val="007A7234"/>
    <w:rsid w:val="007A7DB6"/>
    <w:rsid w:val="007B1C65"/>
    <w:rsid w:val="007B4242"/>
    <w:rsid w:val="007B538D"/>
    <w:rsid w:val="007B5D33"/>
    <w:rsid w:val="007B6CB4"/>
    <w:rsid w:val="007B72D8"/>
    <w:rsid w:val="007B7570"/>
    <w:rsid w:val="007C149E"/>
    <w:rsid w:val="007C2E55"/>
    <w:rsid w:val="007C48DB"/>
    <w:rsid w:val="007C5013"/>
    <w:rsid w:val="007C6AD5"/>
    <w:rsid w:val="007C6FA7"/>
    <w:rsid w:val="007D386F"/>
    <w:rsid w:val="007D3CAE"/>
    <w:rsid w:val="007D5956"/>
    <w:rsid w:val="007D7634"/>
    <w:rsid w:val="007E1AFC"/>
    <w:rsid w:val="007E3698"/>
    <w:rsid w:val="007E3FA0"/>
    <w:rsid w:val="007E54A1"/>
    <w:rsid w:val="007E54AE"/>
    <w:rsid w:val="007E6529"/>
    <w:rsid w:val="007E71DE"/>
    <w:rsid w:val="007F019B"/>
    <w:rsid w:val="007F1153"/>
    <w:rsid w:val="007F1BA4"/>
    <w:rsid w:val="007F243B"/>
    <w:rsid w:val="007F3B3D"/>
    <w:rsid w:val="007F456E"/>
    <w:rsid w:val="007F45F5"/>
    <w:rsid w:val="007F5755"/>
    <w:rsid w:val="007F63D2"/>
    <w:rsid w:val="007F7027"/>
    <w:rsid w:val="007F73FC"/>
    <w:rsid w:val="007F7D17"/>
    <w:rsid w:val="008004E2"/>
    <w:rsid w:val="00800E00"/>
    <w:rsid w:val="00802B84"/>
    <w:rsid w:val="008048BA"/>
    <w:rsid w:val="008049D2"/>
    <w:rsid w:val="00805855"/>
    <w:rsid w:val="00806461"/>
    <w:rsid w:val="008069C4"/>
    <w:rsid w:val="008070D9"/>
    <w:rsid w:val="00807C2E"/>
    <w:rsid w:val="008100F4"/>
    <w:rsid w:val="0081196A"/>
    <w:rsid w:val="00812011"/>
    <w:rsid w:val="00812C8C"/>
    <w:rsid w:val="008132F8"/>
    <w:rsid w:val="00814141"/>
    <w:rsid w:val="0081432B"/>
    <w:rsid w:val="00815516"/>
    <w:rsid w:val="00817A64"/>
    <w:rsid w:val="00817BFB"/>
    <w:rsid w:val="00820EEC"/>
    <w:rsid w:val="008221F4"/>
    <w:rsid w:val="00822878"/>
    <w:rsid w:val="00823734"/>
    <w:rsid w:val="0082592F"/>
    <w:rsid w:val="0082684B"/>
    <w:rsid w:val="00827862"/>
    <w:rsid w:val="008323ED"/>
    <w:rsid w:val="0083284C"/>
    <w:rsid w:val="008339B2"/>
    <w:rsid w:val="008343E9"/>
    <w:rsid w:val="00834C89"/>
    <w:rsid w:val="00835453"/>
    <w:rsid w:val="00835667"/>
    <w:rsid w:val="00835942"/>
    <w:rsid w:val="0083673F"/>
    <w:rsid w:val="00836A24"/>
    <w:rsid w:val="00837F37"/>
    <w:rsid w:val="00844719"/>
    <w:rsid w:val="008450CA"/>
    <w:rsid w:val="00846610"/>
    <w:rsid w:val="00846C21"/>
    <w:rsid w:val="008477BB"/>
    <w:rsid w:val="00847F7D"/>
    <w:rsid w:val="00853506"/>
    <w:rsid w:val="008543CE"/>
    <w:rsid w:val="00854F4C"/>
    <w:rsid w:val="00856896"/>
    <w:rsid w:val="008573F3"/>
    <w:rsid w:val="00857D14"/>
    <w:rsid w:val="00860D2A"/>
    <w:rsid w:val="00861B0E"/>
    <w:rsid w:val="00861C26"/>
    <w:rsid w:val="00865104"/>
    <w:rsid w:val="008654D3"/>
    <w:rsid w:val="00865DCE"/>
    <w:rsid w:val="00866FB3"/>
    <w:rsid w:val="00867C61"/>
    <w:rsid w:val="00867ED3"/>
    <w:rsid w:val="00867ED5"/>
    <w:rsid w:val="00872593"/>
    <w:rsid w:val="00872B37"/>
    <w:rsid w:val="008730BF"/>
    <w:rsid w:val="00874047"/>
    <w:rsid w:val="0087433B"/>
    <w:rsid w:val="0087501E"/>
    <w:rsid w:val="0087561B"/>
    <w:rsid w:val="00876B1C"/>
    <w:rsid w:val="0087773D"/>
    <w:rsid w:val="008802C6"/>
    <w:rsid w:val="00881F5E"/>
    <w:rsid w:val="0088257F"/>
    <w:rsid w:val="00883008"/>
    <w:rsid w:val="0088462C"/>
    <w:rsid w:val="00885493"/>
    <w:rsid w:val="00885A4B"/>
    <w:rsid w:val="00885DB0"/>
    <w:rsid w:val="0089017B"/>
    <w:rsid w:val="00890885"/>
    <w:rsid w:val="00890F96"/>
    <w:rsid w:val="008912B9"/>
    <w:rsid w:val="0089198D"/>
    <w:rsid w:val="008929C4"/>
    <w:rsid w:val="00893138"/>
    <w:rsid w:val="008932AC"/>
    <w:rsid w:val="008934D8"/>
    <w:rsid w:val="00894CD5"/>
    <w:rsid w:val="00894FF7"/>
    <w:rsid w:val="008951B4"/>
    <w:rsid w:val="008962D6"/>
    <w:rsid w:val="00896A42"/>
    <w:rsid w:val="00897064"/>
    <w:rsid w:val="00897FD8"/>
    <w:rsid w:val="008A0A33"/>
    <w:rsid w:val="008A1DEE"/>
    <w:rsid w:val="008A27FC"/>
    <w:rsid w:val="008A2C80"/>
    <w:rsid w:val="008A3120"/>
    <w:rsid w:val="008A425D"/>
    <w:rsid w:val="008A4886"/>
    <w:rsid w:val="008A509F"/>
    <w:rsid w:val="008A6F98"/>
    <w:rsid w:val="008A7073"/>
    <w:rsid w:val="008A71C1"/>
    <w:rsid w:val="008B1191"/>
    <w:rsid w:val="008B12DC"/>
    <w:rsid w:val="008B1ECE"/>
    <w:rsid w:val="008B2145"/>
    <w:rsid w:val="008B28D1"/>
    <w:rsid w:val="008B30CB"/>
    <w:rsid w:val="008B43D7"/>
    <w:rsid w:val="008B5C2D"/>
    <w:rsid w:val="008B6382"/>
    <w:rsid w:val="008B6460"/>
    <w:rsid w:val="008B6CD3"/>
    <w:rsid w:val="008C0596"/>
    <w:rsid w:val="008C09B7"/>
    <w:rsid w:val="008C0ED8"/>
    <w:rsid w:val="008C2175"/>
    <w:rsid w:val="008C227B"/>
    <w:rsid w:val="008C2436"/>
    <w:rsid w:val="008C282B"/>
    <w:rsid w:val="008C2F3E"/>
    <w:rsid w:val="008C488D"/>
    <w:rsid w:val="008C4A23"/>
    <w:rsid w:val="008C4DC0"/>
    <w:rsid w:val="008C61E0"/>
    <w:rsid w:val="008C6703"/>
    <w:rsid w:val="008C7369"/>
    <w:rsid w:val="008C738E"/>
    <w:rsid w:val="008C79C5"/>
    <w:rsid w:val="008C7CF3"/>
    <w:rsid w:val="008D085A"/>
    <w:rsid w:val="008D0E68"/>
    <w:rsid w:val="008D1225"/>
    <w:rsid w:val="008D18B7"/>
    <w:rsid w:val="008D2319"/>
    <w:rsid w:val="008D331B"/>
    <w:rsid w:val="008D4508"/>
    <w:rsid w:val="008D59B9"/>
    <w:rsid w:val="008E13A8"/>
    <w:rsid w:val="008E25FC"/>
    <w:rsid w:val="008E2F19"/>
    <w:rsid w:val="008E4951"/>
    <w:rsid w:val="008E4B7D"/>
    <w:rsid w:val="008E4D9E"/>
    <w:rsid w:val="008E7348"/>
    <w:rsid w:val="008E7CE5"/>
    <w:rsid w:val="008F07AB"/>
    <w:rsid w:val="008F09DA"/>
    <w:rsid w:val="008F3446"/>
    <w:rsid w:val="008F4EE5"/>
    <w:rsid w:val="008F52B7"/>
    <w:rsid w:val="008F66DD"/>
    <w:rsid w:val="008F7D6D"/>
    <w:rsid w:val="008F7F0F"/>
    <w:rsid w:val="00901A01"/>
    <w:rsid w:val="00902D66"/>
    <w:rsid w:val="009040BA"/>
    <w:rsid w:val="009055BB"/>
    <w:rsid w:val="009061CA"/>
    <w:rsid w:val="009075D6"/>
    <w:rsid w:val="009106FE"/>
    <w:rsid w:val="00912A79"/>
    <w:rsid w:val="00912B07"/>
    <w:rsid w:val="00912B8A"/>
    <w:rsid w:val="00912DDA"/>
    <w:rsid w:val="009145B6"/>
    <w:rsid w:val="00914DE5"/>
    <w:rsid w:val="00915346"/>
    <w:rsid w:val="00915ADD"/>
    <w:rsid w:val="009167CF"/>
    <w:rsid w:val="009167E5"/>
    <w:rsid w:val="009220C3"/>
    <w:rsid w:val="00923141"/>
    <w:rsid w:val="00924230"/>
    <w:rsid w:val="00924B7A"/>
    <w:rsid w:val="00925E8E"/>
    <w:rsid w:val="00926AB3"/>
    <w:rsid w:val="00926FD9"/>
    <w:rsid w:val="00931A3B"/>
    <w:rsid w:val="00934CFF"/>
    <w:rsid w:val="00937E6C"/>
    <w:rsid w:val="00937F8D"/>
    <w:rsid w:val="009407C3"/>
    <w:rsid w:val="00940A1A"/>
    <w:rsid w:val="0094269C"/>
    <w:rsid w:val="0094301F"/>
    <w:rsid w:val="00943ADB"/>
    <w:rsid w:val="00943B6E"/>
    <w:rsid w:val="009447F2"/>
    <w:rsid w:val="00944903"/>
    <w:rsid w:val="00944E25"/>
    <w:rsid w:val="00945EF8"/>
    <w:rsid w:val="009465FB"/>
    <w:rsid w:val="009468C3"/>
    <w:rsid w:val="0094722F"/>
    <w:rsid w:val="00950EE4"/>
    <w:rsid w:val="00951022"/>
    <w:rsid w:val="0095126D"/>
    <w:rsid w:val="009513FC"/>
    <w:rsid w:val="00951B79"/>
    <w:rsid w:val="00953032"/>
    <w:rsid w:val="0095307E"/>
    <w:rsid w:val="00953B9B"/>
    <w:rsid w:val="00954228"/>
    <w:rsid w:val="009558A8"/>
    <w:rsid w:val="009566F1"/>
    <w:rsid w:val="009567C2"/>
    <w:rsid w:val="00956E17"/>
    <w:rsid w:val="00957BEC"/>
    <w:rsid w:val="00957C7A"/>
    <w:rsid w:val="0096004B"/>
    <w:rsid w:val="00961CFF"/>
    <w:rsid w:val="009627C2"/>
    <w:rsid w:val="009635FA"/>
    <w:rsid w:val="00963A56"/>
    <w:rsid w:val="00963EEB"/>
    <w:rsid w:val="00965D27"/>
    <w:rsid w:val="00967242"/>
    <w:rsid w:val="00970147"/>
    <w:rsid w:val="00971899"/>
    <w:rsid w:val="00972376"/>
    <w:rsid w:val="0097274F"/>
    <w:rsid w:val="00972F7B"/>
    <w:rsid w:val="009733B1"/>
    <w:rsid w:val="00973F26"/>
    <w:rsid w:val="0097592B"/>
    <w:rsid w:val="00976C1E"/>
    <w:rsid w:val="0098113F"/>
    <w:rsid w:val="009828E2"/>
    <w:rsid w:val="00983A51"/>
    <w:rsid w:val="00984103"/>
    <w:rsid w:val="00984A11"/>
    <w:rsid w:val="00985C72"/>
    <w:rsid w:val="0098750E"/>
    <w:rsid w:val="00987E3F"/>
    <w:rsid w:val="009903BC"/>
    <w:rsid w:val="0099045B"/>
    <w:rsid w:val="009925C8"/>
    <w:rsid w:val="00992EBD"/>
    <w:rsid w:val="00993492"/>
    <w:rsid w:val="00993F39"/>
    <w:rsid w:val="00994083"/>
    <w:rsid w:val="0099408A"/>
    <w:rsid w:val="00997156"/>
    <w:rsid w:val="009973C8"/>
    <w:rsid w:val="009A03E9"/>
    <w:rsid w:val="009A0FC8"/>
    <w:rsid w:val="009A1051"/>
    <w:rsid w:val="009A1644"/>
    <w:rsid w:val="009A1799"/>
    <w:rsid w:val="009A2146"/>
    <w:rsid w:val="009A330F"/>
    <w:rsid w:val="009A34FE"/>
    <w:rsid w:val="009A3B18"/>
    <w:rsid w:val="009A464A"/>
    <w:rsid w:val="009A6B12"/>
    <w:rsid w:val="009A76DD"/>
    <w:rsid w:val="009A7B7F"/>
    <w:rsid w:val="009B1D9C"/>
    <w:rsid w:val="009B3329"/>
    <w:rsid w:val="009B4108"/>
    <w:rsid w:val="009B5140"/>
    <w:rsid w:val="009B65F5"/>
    <w:rsid w:val="009B6BC1"/>
    <w:rsid w:val="009B7690"/>
    <w:rsid w:val="009B7B83"/>
    <w:rsid w:val="009C0929"/>
    <w:rsid w:val="009C1D2D"/>
    <w:rsid w:val="009C2A7E"/>
    <w:rsid w:val="009C3431"/>
    <w:rsid w:val="009C4FB1"/>
    <w:rsid w:val="009C57B1"/>
    <w:rsid w:val="009C6806"/>
    <w:rsid w:val="009C699A"/>
    <w:rsid w:val="009C7ADD"/>
    <w:rsid w:val="009C7C54"/>
    <w:rsid w:val="009D0793"/>
    <w:rsid w:val="009D08E3"/>
    <w:rsid w:val="009D156D"/>
    <w:rsid w:val="009D1F6C"/>
    <w:rsid w:val="009D2036"/>
    <w:rsid w:val="009D323C"/>
    <w:rsid w:val="009D4814"/>
    <w:rsid w:val="009D4CF6"/>
    <w:rsid w:val="009D503E"/>
    <w:rsid w:val="009D52AB"/>
    <w:rsid w:val="009D6229"/>
    <w:rsid w:val="009D71B1"/>
    <w:rsid w:val="009E004B"/>
    <w:rsid w:val="009E1634"/>
    <w:rsid w:val="009E1771"/>
    <w:rsid w:val="009E1ECA"/>
    <w:rsid w:val="009E32C6"/>
    <w:rsid w:val="009E4432"/>
    <w:rsid w:val="009E4459"/>
    <w:rsid w:val="009E4D5B"/>
    <w:rsid w:val="009E53D7"/>
    <w:rsid w:val="009E54BA"/>
    <w:rsid w:val="009E5990"/>
    <w:rsid w:val="009E5CB3"/>
    <w:rsid w:val="009E66D1"/>
    <w:rsid w:val="009E6930"/>
    <w:rsid w:val="009E6C24"/>
    <w:rsid w:val="009E7275"/>
    <w:rsid w:val="009E7BBC"/>
    <w:rsid w:val="009E98D1"/>
    <w:rsid w:val="009F0613"/>
    <w:rsid w:val="009F0B20"/>
    <w:rsid w:val="009F0F37"/>
    <w:rsid w:val="009F10D8"/>
    <w:rsid w:val="009F162D"/>
    <w:rsid w:val="009F3360"/>
    <w:rsid w:val="009F4018"/>
    <w:rsid w:val="00A00045"/>
    <w:rsid w:val="00A00BFD"/>
    <w:rsid w:val="00A01278"/>
    <w:rsid w:val="00A01DF8"/>
    <w:rsid w:val="00A03397"/>
    <w:rsid w:val="00A03437"/>
    <w:rsid w:val="00A03D03"/>
    <w:rsid w:val="00A03E0C"/>
    <w:rsid w:val="00A0436D"/>
    <w:rsid w:val="00A05006"/>
    <w:rsid w:val="00A052C0"/>
    <w:rsid w:val="00A0542D"/>
    <w:rsid w:val="00A055B3"/>
    <w:rsid w:val="00A056EE"/>
    <w:rsid w:val="00A05A19"/>
    <w:rsid w:val="00A078F8"/>
    <w:rsid w:val="00A10CFC"/>
    <w:rsid w:val="00A11248"/>
    <w:rsid w:val="00A1165C"/>
    <w:rsid w:val="00A11BF8"/>
    <w:rsid w:val="00A11EDF"/>
    <w:rsid w:val="00A121F9"/>
    <w:rsid w:val="00A1491B"/>
    <w:rsid w:val="00A14958"/>
    <w:rsid w:val="00A15026"/>
    <w:rsid w:val="00A15752"/>
    <w:rsid w:val="00A1680E"/>
    <w:rsid w:val="00A16A43"/>
    <w:rsid w:val="00A2081A"/>
    <w:rsid w:val="00A20D85"/>
    <w:rsid w:val="00A210B5"/>
    <w:rsid w:val="00A22708"/>
    <w:rsid w:val="00A22E82"/>
    <w:rsid w:val="00A23DC8"/>
    <w:rsid w:val="00A23E22"/>
    <w:rsid w:val="00A23E7F"/>
    <w:rsid w:val="00A262C1"/>
    <w:rsid w:val="00A2638C"/>
    <w:rsid w:val="00A2676E"/>
    <w:rsid w:val="00A31579"/>
    <w:rsid w:val="00A338AD"/>
    <w:rsid w:val="00A3395C"/>
    <w:rsid w:val="00A340E0"/>
    <w:rsid w:val="00A3487E"/>
    <w:rsid w:val="00A35BC6"/>
    <w:rsid w:val="00A35FE6"/>
    <w:rsid w:val="00A37737"/>
    <w:rsid w:val="00A37D80"/>
    <w:rsid w:val="00A37E51"/>
    <w:rsid w:val="00A403FC"/>
    <w:rsid w:val="00A40A9D"/>
    <w:rsid w:val="00A436BB"/>
    <w:rsid w:val="00A47F8A"/>
    <w:rsid w:val="00A50D2D"/>
    <w:rsid w:val="00A510F4"/>
    <w:rsid w:val="00A52D84"/>
    <w:rsid w:val="00A53FEA"/>
    <w:rsid w:val="00A5455D"/>
    <w:rsid w:val="00A5547B"/>
    <w:rsid w:val="00A57AEF"/>
    <w:rsid w:val="00A6006B"/>
    <w:rsid w:val="00A60FC6"/>
    <w:rsid w:val="00A61C17"/>
    <w:rsid w:val="00A6273B"/>
    <w:rsid w:val="00A63D19"/>
    <w:rsid w:val="00A642A4"/>
    <w:rsid w:val="00A645FC"/>
    <w:rsid w:val="00A65394"/>
    <w:rsid w:val="00A66F06"/>
    <w:rsid w:val="00A717B4"/>
    <w:rsid w:val="00A7360A"/>
    <w:rsid w:val="00A76934"/>
    <w:rsid w:val="00A771C0"/>
    <w:rsid w:val="00A77BC5"/>
    <w:rsid w:val="00A80E1F"/>
    <w:rsid w:val="00A80F38"/>
    <w:rsid w:val="00A81515"/>
    <w:rsid w:val="00A81C70"/>
    <w:rsid w:val="00A81DED"/>
    <w:rsid w:val="00A81DF4"/>
    <w:rsid w:val="00A81F58"/>
    <w:rsid w:val="00A82A6D"/>
    <w:rsid w:val="00A82A7D"/>
    <w:rsid w:val="00A82FD8"/>
    <w:rsid w:val="00A84F95"/>
    <w:rsid w:val="00A85970"/>
    <w:rsid w:val="00A85BD1"/>
    <w:rsid w:val="00A85E3C"/>
    <w:rsid w:val="00A867D0"/>
    <w:rsid w:val="00A86CE9"/>
    <w:rsid w:val="00A8715D"/>
    <w:rsid w:val="00A912B1"/>
    <w:rsid w:val="00A93971"/>
    <w:rsid w:val="00A94AB2"/>
    <w:rsid w:val="00A94F97"/>
    <w:rsid w:val="00A9638F"/>
    <w:rsid w:val="00AA04AC"/>
    <w:rsid w:val="00AA0A5B"/>
    <w:rsid w:val="00AA0D49"/>
    <w:rsid w:val="00AA1291"/>
    <w:rsid w:val="00AA22E9"/>
    <w:rsid w:val="00AA2C70"/>
    <w:rsid w:val="00AA377B"/>
    <w:rsid w:val="00AA4ECF"/>
    <w:rsid w:val="00AA58BC"/>
    <w:rsid w:val="00AA60EE"/>
    <w:rsid w:val="00AA6462"/>
    <w:rsid w:val="00AA7DAE"/>
    <w:rsid w:val="00AB011C"/>
    <w:rsid w:val="00AB1672"/>
    <w:rsid w:val="00AB1ED7"/>
    <w:rsid w:val="00AB3A13"/>
    <w:rsid w:val="00AB4FED"/>
    <w:rsid w:val="00AB5F63"/>
    <w:rsid w:val="00AB6152"/>
    <w:rsid w:val="00AB65A3"/>
    <w:rsid w:val="00AB7087"/>
    <w:rsid w:val="00AB70FB"/>
    <w:rsid w:val="00AB751D"/>
    <w:rsid w:val="00AB7DE3"/>
    <w:rsid w:val="00AC0A67"/>
    <w:rsid w:val="00AC2210"/>
    <w:rsid w:val="00AC3516"/>
    <w:rsid w:val="00AC4649"/>
    <w:rsid w:val="00AC4E65"/>
    <w:rsid w:val="00AC5949"/>
    <w:rsid w:val="00AC5C08"/>
    <w:rsid w:val="00AC5CFC"/>
    <w:rsid w:val="00AC5F1F"/>
    <w:rsid w:val="00AC6672"/>
    <w:rsid w:val="00AC733C"/>
    <w:rsid w:val="00AD27D8"/>
    <w:rsid w:val="00AD2C57"/>
    <w:rsid w:val="00AD37A1"/>
    <w:rsid w:val="00AD3AE3"/>
    <w:rsid w:val="00AD3C95"/>
    <w:rsid w:val="00AD411B"/>
    <w:rsid w:val="00AD42E5"/>
    <w:rsid w:val="00AD430E"/>
    <w:rsid w:val="00AD4F18"/>
    <w:rsid w:val="00AD7895"/>
    <w:rsid w:val="00AE2BD9"/>
    <w:rsid w:val="00AE3034"/>
    <w:rsid w:val="00AE3965"/>
    <w:rsid w:val="00AE41DF"/>
    <w:rsid w:val="00AE4641"/>
    <w:rsid w:val="00AE4784"/>
    <w:rsid w:val="00AE5269"/>
    <w:rsid w:val="00AE53E4"/>
    <w:rsid w:val="00AE5FA0"/>
    <w:rsid w:val="00AE7852"/>
    <w:rsid w:val="00AF020A"/>
    <w:rsid w:val="00AF20BC"/>
    <w:rsid w:val="00AF22D9"/>
    <w:rsid w:val="00AF2B92"/>
    <w:rsid w:val="00AF34EE"/>
    <w:rsid w:val="00AF4B86"/>
    <w:rsid w:val="00AF50CB"/>
    <w:rsid w:val="00AF5802"/>
    <w:rsid w:val="00AF6CA9"/>
    <w:rsid w:val="00AF7ADB"/>
    <w:rsid w:val="00B0026B"/>
    <w:rsid w:val="00B01090"/>
    <w:rsid w:val="00B025D9"/>
    <w:rsid w:val="00B0371E"/>
    <w:rsid w:val="00B04387"/>
    <w:rsid w:val="00B04630"/>
    <w:rsid w:val="00B04EFF"/>
    <w:rsid w:val="00B052C8"/>
    <w:rsid w:val="00B05477"/>
    <w:rsid w:val="00B057DE"/>
    <w:rsid w:val="00B05B0E"/>
    <w:rsid w:val="00B064B1"/>
    <w:rsid w:val="00B072CC"/>
    <w:rsid w:val="00B0798B"/>
    <w:rsid w:val="00B10E2D"/>
    <w:rsid w:val="00B1224C"/>
    <w:rsid w:val="00B124AA"/>
    <w:rsid w:val="00B12BB6"/>
    <w:rsid w:val="00B1442B"/>
    <w:rsid w:val="00B15745"/>
    <w:rsid w:val="00B17559"/>
    <w:rsid w:val="00B17B7F"/>
    <w:rsid w:val="00B17E33"/>
    <w:rsid w:val="00B17F42"/>
    <w:rsid w:val="00B209E4"/>
    <w:rsid w:val="00B20C91"/>
    <w:rsid w:val="00B21F66"/>
    <w:rsid w:val="00B2311D"/>
    <w:rsid w:val="00B24741"/>
    <w:rsid w:val="00B25092"/>
    <w:rsid w:val="00B27738"/>
    <w:rsid w:val="00B27901"/>
    <w:rsid w:val="00B27911"/>
    <w:rsid w:val="00B31266"/>
    <w:rsid w:val="00B31A22"/>
    <w:rsid w:val="00B320D6"/>
    <w:rsid w:val="00B33E5B"/>
    <w:rsid w:val="00B344FE"/>
    <w:rsid w:val="00B347A7"/>
    <w:rsid w:val="00B35F14"/>
    <w:rsid w:val="00B35FC1"/>
    <w:rsid w:val="00B36972"/>
    <w:rsid w:val="00B3707A"/>
    <w:rsid w:val="00B3780F"/>
    <w:rsid w:val="00B4215C"/>
    <w:rsid w:val="00B43DEE"/>
    <w:rsid w:val="00B442CC"/>
    <w:rsid w:val="00B45D36"/>
    <w:rsid w:val="00B45F1A"/>
    <w:rsid w:val="00B47298"/>
    <w:rsid w:val="00B4784A"/>
    <w:rsid w:val="00B47A16"/>
    <w:rsid w:val="00B50499"/>
    <w:rsid w:val="00B516DA"/>
    <w:rsid w:val="00B51FEE"/>
    <w:rsid w:val="00B52211"/>
    <w:rsid w:val="00B534C0"/>
    <w:rsid w:val="00B53E08"/>
    <w:rsid w:val="00B53FE7"/>
    <w:rsid w:val="00B5431D"/>
    <w:rsid w:val="00B54C81"/>
    <w:rsid w:val="00B55E2D"/>
    <w:rsid w:val="00B56700"/>
    <w:rsid w:val="00B56A98"/>
    <w:rsid w:val="00B56CD7"/>
    <w:rsid w:val="00B56E95"/>
    <w:rsid w:val="00B57832"/>
    <w:rsid w:val="00B603C1"/>
    <w:rsid w:val="00B6080B"/>
    <w:rsid w:val="00B627D2"/>
    <w:rsid w:val="00B63040"/>
    <w:rsid w:val="00B64BA0"/>
    <w:rsid w:val="00B656E3"/>
    <w:rsid w:val="00B65A35"/>
    <w:rsid w:val="00B65B63"/>
    <w:rsid w:val="00B663C1"/>
    <w:rsid w:val="00B66DE5"/>
    <w:rsid w:val="00B670C1"/>
    <w:rsid w:val="00B67AEB"/>
    <w:rsid w:val="00B700D3"/>
    <w:rsid w:val="00B739AD"/>
    <w:rsid w:val="00B739D1"/>
    <w:rsid w:val="00B73D7F"/>
    <w:rsid w:val="00B757D5"/>
    <w:rsid w:val="00B76347"/>
    <w:rsid w:val="00B76C1B"/>
    <w:rsid w:val="00B76F0F"/>
    <w:rsid w:val="00B77AB3"/>
    <w:rsid w:val="00B8014F"/>
    <w:rsid w:val="00B8092A"/>
    <w:rsid w:val="00B814C4"/>
    <w:rsid w:val="00B814EB"/>
    <w:rsid w:val="00B8171E"/>
    <w:rsid w:val="00B820FE"/>
    <w:rsid w:val="00B82922"/>
    <w:rsid w:val="00B829AE"/>
    <w:rsid w:val="00B82F7B"/>
    <w:rsid w:val="00B84056"/>
    <w:rsid w:val="00B84298"/>
    <w:rsid w:val="00B84563"/>
    <w:rsid w:val="00B84D62"/>
    <w:rsid w:val="00B8504D"/>
    <w:rsid w:val="00B852EE"/>
    <w:rsid w:val="00B8533F"/>
    <w:rsid w:val="00B858ED"/>
    <w:rsid w:val="00B86D9C"/>
    <w:rsid w:val="00B872D3"/>
    <w:rsid w:val="00B905BE"/>
    <w:rsid w:val="00B90BEA"/>
    <w:rsid w:val="00B91049"/>
    <w:rsid w:val="00B955EF"/>
    <w:rsid w:val="00B957A5"/>
    <w:rsid w:val="00B96710"/>
    <w:rsid w:val="00B9702F"/>
    <w:rsid w:val="00B97FE8"/>
    <w:rsid w:val="00BA180D"/>
    <w:rsid w:val="00BA31BB"/>
    <w:rsid w:val="00BA4088"/>
    <w:rsid w:val="00BA6326"/>
    <w:rsid w:val="00BA6BB4"/>
    <w:rsid w:val="00BA78D0"/>
    <w:rsid w:val="00BB014B"/>
    <w:rsid w:val="00BB1D6A"/>
    <w:rsid w:val="00BB3592"/>
    <w:rsid w:val="00BB4651"/>
    <w:rsid w:val="00BB4BBA"/>
    <w:rsid w:val="00BB4ECA"/>
    <w:rsid w:val="00BB59D1"/>
    <w:rsid w:val="00BB60DA"/>
    <w:rsid w:val="00BB6AD9"/>
    <w:rsid w:val="00BB6D7C"/>
    <w:rsid w:val="00BC00DD"/>
    <w:rsid w:val="00BC1805"/>
    <w:rsid w:val="00BC2B31"/>
    <w:rsid w:val="00BC3F87"/>
    <w:rsid w:val="00BC4603"/>
    <w:rsid w:val="00BC53CF"/>
    <w:rsid w:val="00BC691B"/>
    <w:rsid w:val="00BC6CAC"/>
    <w:rsid w:val="00BD4632"/>
    <w:rsid w:val="00BD5D0C"/>
    <w:rsid w:val="00BD621F"/>
    <w:rsid w:val="00BD62D0"/>
    <w:rsid w:val="00BD6303"/>
    <w:rsid w:val="00BD7529"/>
    <w:rsid w:val="00BE0323"/>
    <w:rsid w:val="00BE0F90"/>
    <w:rsid w:val="00BE28A9"/>
    <w:rsid w:val="00BE2E0E"/>
    <w:rsid w:val="00BE3B96"/>
    <w:rsid w:val="00BE3E7F"/>
    <w:rsid w:val="00BE472E"/>
    <w:rsid w:val="00BE47FC"/>
    <w:rsid w:val="00BE6045"/>
    <w:rsid w:val="00BE6138"/>
    <w:rsid w:val="00BE6932"/>
    <w:rsid w:val="00BE6E45"/>
    <w:rsid w:val="00BE7410"/>
    <w:rsid w:val="00BF1F11"/>
    <w:rsid w:val="00BF315C"/>
    <w:rsid w:val="00BF34AB"/>
    <w:rsid w:val="00BF46A9"/>
    <w:rsid w:val="00BF4ABE"/>
    <w:rsid w:val="00BF4CAF"/>
    <w:rsid w:val="00BF4FF8"/>
    <w:rsid w:val="00BF51C5"/>
    <w:rsid w:val="00BF6667"/>
    <w:rsid w:val="00BF70E9"/>
    <w:rsid w:val="00C01A3E"/>
    <w:rsid w:val="00C02674"/>
    <w:rsid w:val="00C03F20"/>
    <w:rsid w:val="00C04F3C"/>
    <w:rsid w:val="00C06589"/>
    <w:rsid w:val="00C06B7F"/>
    <w:rsid w:val="00C06DAB"/>
    <w:rsid w:val="00C1096D"/>
    <w:rsid w:val="00C11594"/>
    <w:rsid w:val="00C1241C"/>
    <w:rsid w:val="00C13FB2"/>
    <w:rsid w:val="00C15C5B"/>
    <w:rsid w:val="00C15D5E"/>
    <w:rsid w:val="00C160C8"/>
    <w:rsid w:val="00C16B42"/>
    <w:rsid w:val="00C20424"/>
    <w:rsid w:val="00C21522"/>
    <w:rsid w:val="00C217C6"/>
    <w:rsid w:val="00C225A4"/>
    <w:rsid w:val="00C2570A"/>
    <w:rsid w:val="00C25E07"/>
    <w:rsid w:val="00C26B4C"/>
    <w:rsid w:val="00C26E3D"/>
    <w:rsid w:val="00C27A25"/>
    <w:rsid w:val="00C309E1"/>
    <w:rsid w:val="00C337C7"/>
    <w:rsid w:val="00C33CAC"/>
    <w:rsid w:val="00C33E18"/>
    <w:rsid w:val="00C34E90"/>
    <w:rsid w:val="00C34EC1"/>
    <w:rsid w:val="00C3572A"/>
    <w:rsid w:val="00C35A49"/>
    <w:rsid w:val="00C36D57"/>
    <w:rsid w:val="00C36F18"/>
    <w:rsid w:val="00C37024"/>
    <w:rsid w:val="00C379EB"/>
    <w:rsid w:val="00C37A58"/>
    <w:rsid w:val="00C40F98"/>
    <w:rsid w:val="00C413C3"/>
    <w:rsid w:val="00C43155"/>
    <w:rsid w:val="00C436D6"/>
    <w:rsid w:val="00C43F0C"/>
    <w:rsid w:val="00C45912"/>
    <w:rsid w:val="00C46EC6"/>
    <w:rsid w:val="00C50B1F"/>
    <w:rsid w:val="00C50BD1"/>
    <w:rsid w:val="00C51361"/>
    <w:rsid w:val="00C51637"/>
    <w:rsid w:val="00C51DD9"/>
    <w:rsid w:val="00C53722"/>
    <w:rsid w:val="00C53B49"/>
    <w:rsid w:val="00C54381"/>
    <w:rsid w:val="00C54777"/>
    <w:rsid w:val="00C55BE0"/>
    <w:rsid w:val="00C562DA"/>
    <w:rsid w:val="00C56449"/>
    <w:rsid w:val="00C57264"/>
    <w:rsid w:val="00C57B97"/>
    <w:rsid w:val="00C57C17"/>
    <w:rsid w:val="00C60228"/>
    <w:rsid w:val="00C60B8F"/>
    <w:rsid w:val="00C61F3B"/>
    <w:rsid w:val="00C6309F"/>
    <w:rsid w:val="00C66A36"/>
    <w:rsid w:val="00C6723F"/>
    <w:rsid w:val="00C6771B"/>
    <w:rsid w:val="00C67B51"/>
    <w:rsid w:val="00C70EF8"/>
    <w:rsid w:val="00C7165B"/>
    <w:rsid w:val="00C71D0A"/>
    <w:rsid w:val="00C727C6"/>
    <w:rsid w:val="00C7336B"/>
    <w:rsid w:val="00C747D0"/>
    <w:rsid w:val="00C77DBC"/>
    <w:rsid w:val="00C81A2F"/>
    <w:rsid w:val="00C821D5"/>
    <w:rsid w:val="00C82402"/>
    <w:rsid w:val="00C830CD"/>
    <w:rsid w:val="00C83655"/>
    <w:rsid w:val="00C83D94"/>
    <w:rsid w:val="00C84000"/>
    <w:rsid w:val="00C85366"/>
    <w:rsid w:val="00C85D6D"/>
    <w:rsid w:val="00C85DEC"/>
    <w:rsid w:val="00C87AA0"/>
    <w:rsid w:val="00C9072F"/>
    <w:rsid w:val="00C91C0D"/>
    <w:rsid w:val="00C928A3"/>
    <w:rsid w:val="00C94EBD"/>
    <w:rsid w:val="00CA1D2B"/>
    <w:rsid w:val="00CA1F00"/>
    <w:rsid w:val="00CA27DE"/>
    <w:rsid w:val="00CA478D"/>
    <w:rsid w:val="00CA542E"/>
    <w:rsid w:val="00CA68D3"/>
    <w:rsid w:val="00CA777F"/>
    <w:rsid w:val="00CA7F1D"/>
    <w:rsid w:val="00CB091B"/>
    <w:rsid w:val="00CB29BF"/>
    <w:rsid w:val="00CB3D19"/>
    <w:rsid w:val="00CB53FE"/>
    <w:rsid w:val="00CB6A71"/>
    <w:rsid w:val="00CB7853"/>
    <w:rsid w:val="00CB79C7"/>
    <w:rsid w:val="00CC0B78"/>
    <w:rsid w:val="00CC4665"/>
    <w:rsid w:val="00CC540F"/>
    <w:rsid w:val="00CC56FD"/>
    <w:rsid w:val="00CC5BAB"/>
    <w:rsid w:val="00CC5FBE"/>
    <w:rsid w:val="00CC6A4F"/>
    <w:rsid w:val="00CD0074"/>
    <w:rsid w:val="00CD01F7"/>
    <w:rsid w:val="00CD0206"/>
    <w:rsid w:val="00CD0292"/>
    <w:rsid w:val="00CD0364"/>
    <w:rsid w:val="00CD07EF"/>
    <w:rsid w:val="00CD0E20"/>
    <w:rsid w:val="00CD2BDE"/>
    <w:rsid w:val="00CD3CB5"/>
    <w:rsid w:val="00CD4880"/>
    <w:rsid w:val="00CD4A67"/>
    <w:rsid w:val="00CD4D3C"/>
    <w:rsid w:val="00CD4E59"/>
    <w:rsid w:val="00CD59A9"/>
    <w:rsid w:val="00CD69FC"/>
    <w:rsid w:val="00CD7D94"/>
    <w:rsid w:val="00CD7F51"/>
    <w:rsid w:val="00CE1BA9"/>
    <w:rsid w:val="00CE319A"/>
    <w:rsid w:val="00CE38D8"/>
    <w:rsid w:val="00CE39BC"/>
    <w:rsid w:val="00CE44CD"/>
    <w:rsid w:val="00CE5BF2"/>
    <w:rsid w:val="00CE610B"/>
    <w:rsid w:val="00CE7269"/>
    <w:rsid w:val="00CE7864"/>
    <w:rsid w:val="00CF0274"/>
    <w:rsid w:val="00CF0747"/>
    <w:rsid w:val="00CF0F5D"/>
    <w:rsid w:val="00CF2738"/>
    <w:rsid w:val="00CF2F53"/>
    <w:rsid w:val="00CF2FF0"/>
    <w:rsid w:val="00CF3855"/>
    <w:rsid w:val="00D0054B"/>
    <w:rsid w:val="00D0253F"/>
    <w:rsid w:val="00D030D2"/>
    <w:rsid w:val="00D04E03"/>
    <w:rsid w:val="00D06E75"/>
    <w:rsid w:val="00D1067D"/>
    <w:rsid w:val="00D11731"/>
    <w:rsid w:val="00D12899"/>
    <w:rsid w:val="00D12D0B"/>
    <w:rsid w:val="00D13427"/>
    <w:rsid w:val="00D13F35"/>
    <w:rsid w:val="00D16972"/>
    <w:rsid w:val="00D17454"/>
    <w:rsid w:val="00D179F5"/>
    <w:rsid w:val="00D201C0"/>
    <w:rsid w:val="00D2099D"/>
    <w:rsid w:val="00D20E8B"/>
    <w:rsid w:val="00D2195C"/>
    <w:rsid w:val="00D2290E"/>
    <w:rsid w:val="00D2296E"/>
    <w:rsid w:val="00D22D54"/>
    <w:rsid w:val="00D230F8"/>
    <w:rsid w:val="00D24073"/>
    <w:rsid w:val="00D246A7"/>
    <w:rsid w:val="00D25333"/>
    <w:rsid w:val="00D2576A"/>
    <w:rsid w:val="00D25E00"/>
    <w:rsid w:val="00D263F8"/>
    <w:rsid w:val="00D27330"/>
    <w:rsid w:val="00D30251"/>
    <w:rsid w:val="00D310D0"/>
    <w:rsid w:val="00D31E20"/>
    <w:rsid w:val="00D32045"/>
    <w:rsid w:val="00D324B4"/>
    <w:rsid w:val="00D33844"/>
    <w:rsid w:val="00D345DF"/>
    <w:rsid w:val="00D34FFF"/>
    <w:rsid w:val="00D35473"/>
    <w:rsid w:val="00D35A44"/>
    <w:rsid w:val="00D36DE7"/>
    <w:rsid w:val="00D36E7E"/>
    <w:rsid w:val="00D373D4"/>
    <w:rsid w:val="00D37A67"/>
    <w:rsid w:val="00D4038B"/>
    <w:rsid w:val="00D412E4"/>
    <w:rsid w:val="00D417EB"/>
    <w:rsid w:val="00D41DBB"/>
    <w:rsid w:val="00D42174"/>
    <w:rsid w:val="00D43524"/>
    <w:rsid w:val="00D44B65"/>
    <w:rsid w:val="00D45455"/>
    <w:rsid w:val="00D4605A"/>
    <w:rsid w:val="00D46252"/>
    <w:rsid w:val="00D46A3B"/>
    <w:rsid w:val="00D46E5B"/>
    <w:rsid w:val="00D47254"/>
    <w:rsid w:val="00D52A1B"/>
    <w:rsid w:val="00D52E32"/>
    <w:rsid w:val="00D54829"/>
    <w:rsid w:val="00D54947"/>
    <w:rsid w:val="00D54EAB"/>
    <w:rsid w:val="00D5509D"/>
    <w:rsid w:val="00D560E7"/>
    <w:rsid w:val="00D56FDE"/>
    <w:rsid w:val="00D57296"/>
    <w:rsid w:val="00D5740E"/>
    <w:rsid w:val="00D577D0"/>
    <w:rsid w:val="00D6269E"/>
    <w:rsid w:val="00D62AC3"/>
    <w:rsid w:val="00D63461"/>
    <w:rsid w:val="00D635D4"/>
    <w:rsid w:val="00D6540C"/>
    <w:rsid w:val="00D6552E"/>
    <w:rsid w:val="00D6645B"/>
    <w:rsid w:val="00D664B4"/>
    <w:rsid w:val="00D66733"/>
    <w:rsid w:val="00D71BC0"/>
    <w:rsid w:val="00D75DB1"/>
    <w:rsid w:val="00D75E0B"/>
    <w:rsid w:val="00D76913"/>
    <w:rsid w:val="00D770C3"/>
    <w:rsid w:val="00D77F9F"/>
    <w:rsid w:val="00D81EE0"/>
    <w:rsid w:val="00D83D46"/>
    <w:rsid w:val="00D83DD4"/>
    <w:rsid w:val="00D841FE"/>
    <w:rsid w:val="00D856E2"/>
    <w:rsid w:val="00D86017"/>
    <w:rsid w:val="00D86254"/>
    <w:rsid w:val="00D864F0"/>
    <w:rsid w:val="00D8698F"/>
    <w:rsid w:val="00D87A10"/>
    <w:rsid w:val="00D87EE0"/>
    <w:rsid w:val="00D90CC9"/>
    <w:rsid w:val="00D91E0F"/>
    <w:rsid w:val="00D930CC"/>
    <w:rsid w:val="00D94F41"/>
    <w:rsid w:val="00D95B14"/>
    <w:rsid w:val="00D95FA2"/>
    <w:rsid w:val="00DA1D18"/>
    <w:rsid w:val="00DA23D3"/>
    <w:rsid w:val="00DA23DD"/>
    <w:rsid w:val="00DA23FA"/>
    <w:rsid w:val="00DA3233"/>
    <w:rsid w:val="00DA443A"/>
    <w:rsid w:val="00DA4A1E"/>
    <w:rsid w:val="00DA533F"/>
    <w:rsid w:val="00DA54B4"/>
    <w:rsid w:val="00DA55C7"/>
    <w:rsid w:val="00DA6854"/>
    <w:rsid w:val="00DA6A93"/>
    <w:rsid w:val="00DA7BC6"/>
    <w:rsid w:val="00DB070F"/>
    <w:rsid w:val="00DB0DB0"/>
    <w:rsid w:val="00DB1072"/>
    <w:rsid w:val="00DB1CB5"/>
    <w:rsid w:val="00DB390D"/>
    <w:rsid w:val="00DB47AF"/>
    <w:rsid w:val="00DB5780"/>
    <w:rsid w:val="00DB6CCC"/>
    <w:rsid w:val="00DB74B6"/>
    <w:rsid w:val="00DB7826"/>
    <w:rsid w:val="00DC01E2"/>
    <w:rsid w:val="00DC07F5"/>
    <w:rsid w:val="00DC127D"/>
    <w:rsid w:val="00DC3CA5"/>
    <w:rsid w:val="00DC44FB"/>
    <w:rsid w:val="00DC5E45"/>
    <w:rsid w:val="00DC6671"/>
    <w:rsid w:val="00DD115D"/>
    <w:rsid w:val="00DD1AAA"/>
    <w:rsid w:val="00DD2BC3"/>
    <w:rsid w:val="00DD3B5F"/>
    <w:rsid w:val="00DD4F96"/>
    <w:rsid w:val="00DD5015"/>
    <w:rsid w:val="00DD5757"/>
    <w:rsid w:val="00DD5B47"/>
    <w:rsid w:val="00DD6CFA"/>
    <w:rsid w:val="00DE0D5C"/>
    <w:rsid w:val="00DE2983"/>
    <w:rsid w:val="00DE2CC5"/>
    <w:rsid w:val="00DE30C0"/>
    <w:rsid w:val="00DE3565"/>
    <w:rsid w:val="00DE53AF"/>
    <w:rsid w:val="00DE627D"/>
    <w:rsid w:val="00DE741D"/>
    <w:rsid w:val="00DE7A8D"/>
    <w:rsid w:val="00DF06EE"/>
    <w:rsid w:val="00DF3D88"/>
    <w:rsid w:val="00DF456D"/>
    <w:rsid w:val="00DF761C"/>
    <w:rsid w:val="00DF764F"/>
    <w:rsid w:val="00DF7827"/>
    <w:rsid w:val="00DF7CE4"/>
    <w:rsid w:val="00E00BC2"/>
    <w:rsid w:val="00E00D10"/>
    <w:rsid w:val="00E0143C"/>
    <w:rsid w:val="00E018FC"/>
    <w:rsid w:val="00E021E3"/>
    <w:rsid w:val="00E026D6"/>
    <w:rsid w:val="00E02F9F"/>
    <w:rsid w:val="00E04FFC"/>
    <w:rsid w:val="00E06B59"/>
    <w:rsid w:val="00E07008"/>
    <w:rsid w:val="00E1110F"/>
    <w:rsid w:val="00E127DE"/>
    <w:rsid w:val="00E12F70"/>
    <w:rsid w:val="00E12F92"/>
    <w:rsid w:val="00E136C2"/>
    <w:rsid w:val="00E13B8E"/>
    <w:rsid w:val="00E1477B"/>
    <w:rsid w:val="00E14E5B"/>
    <w:rsid w:val="00E152B6"/>
    <w:rsid w:val="00E157F8"/>
    <w:rsid w:val="00E17B2B"/>
    <w:rsid w:val="00E20CE8"/>
    <w:rsid w:val="00E20E95"/>
    <w:rsid w:val="00E21054"/>
    <w:rsid w:val="00E21D6B"/>
    <w:rsid w:val="00E22288"/>
    <w:rsid w:val="00E22D67"/>
    <w:rsid w:val="00E23147"/>
    <w:rsid w:val="00E23536"/>
    <w:rsid w:val="00E24A98"/>
    <w:rsid w:val="00E26539"/>
    <w:rsid w:val="00E269F1"/>
    <w:rsid w:val="00E26DF1"/>
    <w:rsid w:val="00E279B0"/>
    <w:rsid w:val="00E30C2A"/>
    <w:rsid w:val="00E31427"/>
    <w:rsid w:val="00E31515"/>
    <w:rsid w:val="00E322E2"/>
    <w:rsid w:val="00E35E3C"/>
    <w:rsid w:val="00E369C8"/>
    <w:rsid w:val="00E37D3C"/>
    <w:rsid w:val="00E4124E"/>
    <w:rsid w:val="00E41978"/>
    <w:rsid w:val="00E42F49"/>
    <w:rsid w:val="00E43123"/>
    <w:rsid w:val="00E43451"/>
    <w:rsid w:val="00E43B2D"/>
    <w:rsid w:val="00E44EB5"/>
    <w:rsid w:val="00E4613B"/>
    <w:rsid w:val="00E461C5"/>
    <w:rsid w:val="00E47B6D"/>
    <w:rsid w:val="00E50187"/>
    <w:rsid w:val="00E50661"/>
    <w:rsid w:val="00E50E76"/>
    <w:rsid w:val="00E522AB"/>
    <w:rsid w:val="00E53B2F"/>
    <w:rsid w:val="00E53EE9"/>
    <w:rsid w:val="00E53FBA"/>
    <w:rsid w:val="00E5437B"/>
    <w:rsid w:val="00E5456C"/>
    <w:rsid w:val="00E56077"/>
    <w:rsid w:val="00E5714D"/>
    <w:rsid w:val="00E60186"/>
    <w:rsid w:val="00E61015"/>
    <w:rsid w:val="00E62666"/>
    <w:rsid w:val="00E62D19"/>
    <w:rsid w:val="00E632C1"/>
    <w:rsid w:val="00E63473"/>
    <w:rsid w:val="00E63E9B"/>
    <w:rsid w:val="00E6416A"/>
    <w:rsid w:val="00E667EE"/>
    <w:rsid w:val="00E67979"/>
    <w:rsid w:val="00E70B58"/>
    <w:rsid w:val="00E71097"/>
    <w:rsid w:val="00E71666"/>
    <w:rsid w:val="00E717C4"/>
    <w:rsid w:val="00E71D94"/>
    <w:rsid w:val="00E727F7"/>
    <w:rsid w:val="00E73796"/>
    <w:rsid w:val="00E73E81"/>
    <w:rsid w:val="00E75395"/>
    <w:rsid w:val="00E75B0C"/>
    <w:rsid w:val="00E76278"/>
    <w:rsid w:val="00E775DC"/>
    <w:rsid w:val="00E77938"/>
    <w:rsid w:val="00E80174"/>
    <w:rsid w:val="00E81992"/>
    <w:rsid w:val="00E8201B"/>
    <w:rsid w:val="00E84846"/>
    <w:rsid w:val="00E8498E"/>
    <w:rsid w:val="00E856F3"/>
    <w:rsid w:val="00E861FF"/>
    <w:rsid w:val="00E868DC"/>
    <w:rsid w:val="00E912FA"/>
    <w:rsid w:val="00E92EC2"/>
    <w:rsid w:val="00E93433"/>
    <w:rsid w:val="00E9510F"/>
    <w:rsid w:val="00E964E8"/>
    <w:rsid w:val="00E96584"/>
    <w:rsid w:val="00E97068"/>
    <w:rsid w:val="00E970D7"/>
    <w:rsid w:val="00E97EA8"/>
    <w:rsid w:val="00EA2035"/>
    <w:rsid w:val="00EA2279"/>
    <w:rsid w:val="00EA32A2"/>
    <w:rsid w:val="00EA3927"/>
    <w:rsid w:val="00EA611D"/>
    <w:rsid w:val="00EA75FA"/>
    <w:rsid w:val="00EB00F8"/>
    <w:rsid w:val="00EB0B2C"/>
    <w:rsid w:val="00EB1099"/>
    <w:rsid w:val="00EB11C2"/>
    <w:rsid w:val="00EB1225"/>
    <w:rsid w:val="00EB2982"/>
    <w:rsid w:val="00EB318B"/>
    <w:rsid w:val="00EB387F"/>
    <w:rsid w:val="00EB4DEE"/>
    <w:rsid w:val="00EB5936"/>
    <w:rsid w:val="00EB608B"/>
    <w:rsid w:val="00EB6B3E"/>
    <w:rsid w:val="00EB6EDB"/>
    <w:rsid w:val="00EC16C9"/>
    <w:rsid w:val="00EC177E"/>
    <w:rsid w:val="00EC1941"/>
    <w:rsid w:val="00EC2635"/>
    <w:rsid w:val="00EC4CDE"/>
    <w:rsid w:val="00EC5478"/>
    <w:rsid w:val="00EC7E0D"/>
    <w:rsid w:val="00ED188A"/>
    <w:rsid w:val="00ED1C83"/>
    <w:rsid w:val="00ED2B16"/>
    <w:rsid w:val="00ED4BBF"/>
    <w:rsid w:val="00ED4CE2"/>
    <w:rsid w:val="00ED5152"/>
    <w:rsid w:val="00ED5618"/>
    <w:rsid w:val="00ED5FD2"/>
    <w:rsid w:val="00ED638F"/>
    <w:rsid w:val="00ED6B78"/>
    <w:rsid w:val="00ED7B32"/>
    <w:rsid w:val="00ED7CD0"/>
    <w:rsid w:val="00EE03F0"/>
    <w:rsid w:val="00EE17E6"/>
    <w:rsid w:val="00EE2C62"/>
    <w:rsid w:val="00EE2DF9"/>
    <w:rsid w:val="00EE3EF4"/>
    <w:rsid w:val="00EE467A"/>
    <w:rsid w:val="00EE5EBD"/>
    <w:rsid w:val="00EE6BC9"/>
    <w:rsid w:val="00EE7A15"/>
    <w:rsid w:val="00EF1B83"/>
    <w:rsid w:val="00EF230F"/>
    <w:rsid w:val="00EF23A2"/>
    <w:rsid w:val="00EF361F"/>
    <w:rsid w:val="00EF3A97"/>
    <w:rsid w:val="00EF4C6C"/>
    <w:rsid w:val="00EF65CA"/>
    <w:rsid w:val="00EF6889"/>
    <w:rsid w:val="00F0079A"/>
    <w:rsid w:val="00F00E3B"/>
    <w:rsid w:val="00F01255"/>
    <w:rsid w:val="00F01508"/>
    <w:rsid w:val="00F01913"/>
    <w:rsid w:val="00F0464F"/>
    <w:rsid w:val="00F0568C"/>
    <w:rsid w:val="00F07B5A"/>
    <w:rsid w:val="00F10E87"/>
    <w:rsid w:val="00F114FA"/>
    <w:rsid w:val="00F11990"/>
    <w:rsid w:val="00F130ED"/>
    <w:rsid w:val="00F13433"/>
    <w:rsid w:val="00F13549"/>
    <w:rsid w:val="00F138CE"/>
    <w:rsid w:val="00F15993"/>
    <w:rsid w:val="00F15A69"/>
    <w:rsid w:val="00F168C0"/>
    <w:rsid w:val="00F17501"/>
    <w:rsid w:val="00F17E6C"/>
    <w:rsid w:val="00F207EA"/>
    <w:rsid w:val="00F22192"/>
    <w:rsid w:val="00F22AF3"/>
    <w:rsid w:val="00F22FB7"/>
    <w:rsid w:val="00F23597"/>
    <w:rsid w:val="00F238AB"/>
    <w:rsid w:val="00F23D7A"/>
    <w:rsid w:val="00F247B3"/>
    <w:rsid w:val="00F248F9"/>
    <w:rsid w:val="00F271EC"/>
    <w:rsid w:val="00F2773A"/>
    <w:rsid w:val="00F277A6"/>
    <w:rsid w:val="00F306F5"/>
    <w:rsid w:val="00F310D6"/>
    <w:rsid w:val="00F32BAD"/>
    <w:rsid w:val="00F33146"/>
    <w:rsid w:val="00F348D7"/>
    <w:rsid w:val="00F35505"/>
    <w:rsid w:val="00F37A4E"/>
    <w:rsid w:val="00F40BE8"/>
    <w:rsid w:val="00F4108A"/>
    <w:rsid w:val="00F41120"/>
    <w:rsid w:val="00F41347"/>
    <w:rsid w:val="00F444B6"/>
    <w:rsid w:val="00F45223"/>
    <w:rsid w:val="00F46888"/>
    <w:rsid w:val="00F472DD"/>
    <w:rsid w:val="00F5007A"/>
    <w:rsid w:val="00F50A0E"/>
    <w:rsid w:val="00F511C6"/>
    <w:rsid w:val="00F523F2"/>
    <w:rsid w:val="00F52532"/>
    <w:rsid w:val="00F53DFF"/>
    <w:rsid w:val="00F54665"/>
    <w:rsid w:val="00F55CCD"/>
    <w:rsid w:val="00F5602A"/>
    <w:rsid w:val="00F56188"/>
    <w:rsid w:val="00F561F2"/>
    <w:rsid w:val="00F565AF"/>
    <w:rsid w:val="00F61627"/>
    <w:rsid w:val="00F62232"/>
    <w:rsid w:val="00F62A30"/>
    <w:rsid w:val="00F630C4"/>
    <w:rsid w:val="00F63F64"/>
    <w:rsid w:val="00F64691"/>
    <w:rsid w:val="00F64939"/>
    <w:rsid w:val="00F64D55"/>
    <w:rsid w:val="00F6639B"/>
    <w:rsid w:val="00F66D70"/>
    <w:rsid w:val="00F672DE"/>
    <w:rsid w:val="00F67694"/>
    <w:rsid w:val="00F67C83"/>
    <w:rsid w:val="00F67CB6"/>
    <w:rsid w:val="00F70D2A"/>
    <w:rsid w:val="00F7126E"/>
    <w:rsid w:val="00F71393"/>
    <w:rsid w:val="00F728BE"/>
    <w:rsid w:val="00F72BCE"/>
    <w:rsid w:val="00F7304C"/>
    <w:rsid w:val="00F73A77"/>
    <w:rsid w:val="00F753BB"/>
    <w:rsid w:val="00F76D2A"/>
    <w:rsid w:val="00F776B9"/>
    <w:rsid w:val="00F81035"/>
    <w:rsid w:val="00F82AFB"/>
    <w:rsid w:val="00F8306F"/>
    <w:rsid w:val="00F83B53"/>
    <w:rsid w:val="00F84A67"/>
    <w:rsid w:val="00F84DF1"/>
    <w:rsid w:val="00F85047"/>
    <w:rsid w:val="00F85590"/>
    <w:rsid w:val="00F86039"/>
    <w:rsid w:val="00F868A2"/>
    <w:rsid w:val="00F86942"/>
    <w:rsid w:val="00F86AB8"/>
    <w:rsid w:val="00F90267"/>
    <w:rsid w:val="00F90572"/>
    <w:rsid w:val="00F9060C"/>
    <w:rsid w:val="00F911A4"/>
    <w:rsid w:val="00F918E8"/>
    <w:rsid w:val="00F91C9F"/>
    <w:rsid w:val="00F91D1C"/>
    <w:rsid w:val="00F93CFD"/>
    <w:rsid w:val="00F93ECD"/>
    <w:rsid w:val="00F94D11"/>
    <w:rsid w:val="00F95BF7"/>
    <w:rsid w:val="00FA0566"/>
    <w:rsid w:val="00FA098F"/>
    <w:rsid w:val="00FA1770"/>
    <w:rsid w:val="00FA225E"/>
    <w:rsid w:val="00FA2A5E"/>
    <w:rsid w:val="00FA2BA6"/>
    <w:rsid w:val="00FA363A"/>
    <w:rsid w:val="00FA4048"/>
    <w:rsid w:val="00FA612B"/>
    <w:rsid w:val="00FA73BE"/>
    <w:rsid w:val="00FB068B"/>
    <w:rsid w:val="00FB09C2"/>
    <w:rsid w:val="00FB0D1B"/>
    <w:rsid w:val="00FB1D24"/>
    <w:rsid w:val="00FB3617"/>
    <w:rsid w:val="00FB4228"/>
    <w:rsid w:val="00FB578D"/>
    <w:rsid w:val="00FB5A63"/>
    <w:rsid w:val="00FB7189"/>
    <w:rsid w:val="00FC1962"/>
    <w:rsid w:val="00FC2B6D"/>
    <w:rsid w:val="00FC2CE3"/>
    <w:rsid w:val="00FC2F06"/>
    <w:rsid w:val="00FC35A9"/>
    <w:rsid w:val="00FC3773"/>
    <w:rsid w:val="00FC457B"/>
    <w:rsid w:val="00FC6342"/>
    <w:rsid w:val="00FC63D6"/>
    <w:rsid w:val="00FC7238"/>
    <w:rsid w:val="00FC7ABD"/>
    <w:rsid w:val="00FD18EC"/>
    <w:rsid w:val="00FD1DE5"/>
    <w:rsid w:val="00FD2740"/>
    <w:rsid w:val="00FD4064"/>
    <w:rsid w:val="00FD4887"/>
    <w:rsid w:val="00FD651C"/>
    <w:rsid w:val="00FD6933"/>
    <w:rsid w:val="00FD6EE3"/>
    <w:rsid w:val="00FD7659"/>
    <w:rsid w:val="00FE1350"/>
    <w:rsid w:val="00FE25DB"/>
    <w:rsid w:val="00FE291D"/>
    <w:rsid w:val="00FE3985"/>
    <w:rsid w:val="00FE4C6B"/>
    <w:rsid w:val="00FE57D7"/>
    <w:rsid w:val="00FE6C90"/>
    <w:rsid w:val="00FE6D93"/>
    <w:rsid w:val="00FE71C2"/>
    <w:rsid w:val="00FE7EDE"/>
    <w:rsid w:val="00FF0935"/>
    <w:rsid w:val="00FF0A0A"/>
    <w:rsid w:val="00FF0F96"/>
    <w:rsid w:val="00FF1A1B"/>
    <w:rsid w:val="00FF257C"/>
    <w:rsid w:val="00FF289D"/>
    <w:rsid w:val="00FF40D2"/>
    <w:rsid w:val="00FF514B"/>
    <w:rsid w:val="00FF5832"/>
    <w:rsid w:val="00FF6144"/>
    <w:rsid w:val="00FF7205"/>
    <w:rsid w:val="011E2370"/>
    <w:rsid w:val="0135E138"/>
    <w:rsid w:val="01375CB5"/>
    <w:rsid w:val="014D9C82"/>
    <w:rsid w:val="015E95E0"/>
    <w:rsid w:val="01918570"/>
    <w:rsid w:val="01A268FD"/>
    <w:rsid w:val="01BEFAAE"/>
    <w:rsid w:val="01EC8B1A"/>
    <w:rsid w:val="01F00D49"/>
    <w:rsid w:val="022FBD25"/>
    <w:rsid w:val="0256B2A9"/>
    <w:rsid w:val="02C309CA"/>
    <w:rsid w:val="02E1A6BE"/>
    <w:rsid w:val="02E4BDF2"/>
    <w:rsid w:val="02EA2517"/>
    <w:rsid w:val="02ECE6B0"/>
    <w:rsid w:val="02FC5282"/>
    <w:rsid w:val="02FD7E15"/>
    <w:rsid w:val="032779FE"/>
    <w:rsid w:val="0377656B"/>
    <w:rsid w:val="038788A0"/>
    <w:rsid w:val="03B0E28C"/>
    <w:rsid w:val="03DB68FF"/>
    <w:rsid w:val="03E36093"/>
    <w:rsid w:val="03F1D438"/>
    <w:rsid w:val="03FD0138"/>
    <w:rsid w:val="040726C7"/>
    <w:rsid w:val="0427C614"/>
    <w:rsid w:val="0439D130"/>
    <w:rsid w:val="046FE518"/>
    <w:rsid w:val="048AD526"/>
    <w:rsid w:val="04E54BB1"/>
    <w:rsid w:val="05030700"/>
    <w:rsid w:val="0503BE53"/>
    <w:rsid w:val="055CF984"/>
    <w:rsid w:val="0561AF8D"/>
    <w:rsid w:val="05778CDF"/>
    <w:rsid w:val="05A4CB14"/>
    <w:rsid w:val="05A62225"/>
    <w:rsid w:val="05AF9753"/>
    <w:rsid w:val="05B8DCC8"/>
    <w:rsid w:val="06712D72"/>
    <w:rsid w:val="068E21CA"/>
    <w:rsid w:val="06AA1B88"/>
    <w:rsid w:val="06B1E1E7"/>
    <w:rsid w:val="06B3F533"/>
    <w:rsid w:val="06DD160B"/>
    <w:rsid w:val="06F13D45"/>
    <w:rsid w:val="0708251F"/>
    <w:rsid w:val="070BC816"/>
    <w:rsid w:val="072D21A1"/>
    <w:rsid w:val="0760B92D"/>
    <w:rsid w:val="079FD189"/>
    <w:rsid w:val="083CF226"/>
    <w:rsid w:val="084B520B"/>
    <w:rsid w:val="084E9B0C"/>
    <w:rsid w:val="0877C8F7"/>
    <w:rsid w:val="0878F983"/>
    <w:rsid w:val="0889F87D"/>
    <w:rsid w:val="089C0EC2"/>
    <w:rsid w:val="08AA0D48"/>
    <w:rsid w:val="08F8B920"/>
    <w:rsid w:val="08FA44C0"/>
    <w:rsid w:val="090DEDB6"/>
    <w:rsid w:val="09400FC2"/>
    <w:rsid w:val="0944513D"/>
    <w:rsid w:val="0965DBA7"/>
    <w:rsid w:val="0983D4B9"/>
    <w:rsid w:val="099E5D7D"/>
    <w:rsid w:val="09B6C343"/>
    <w:rsid w:val="09D6939C"/>
    <w:rsid w:val="09F3C578"/>
    <w:rsid w:val="0A12B692"/>
    <w:rsid w:val="0A500D11"/>
    <w:rsid w:val="0A84CC75"/>
    <w:rsid w:val="0A92FD87"/>
    <w:rsid w:val="0A970B5F"/>
    <w:rsid w:val="0AC55ADA"/>
    <w:rsid w:val="0AD2AC69"/>
    <w:rsid w:val="0AD3DFE5"/>
    <w:rsid w:val="0AE370AD"/>
    <w:rsid w:val="0AFD13ED"/>
    <w:rsid w:val="0B065202"/>
    <w:rsid w:val="0B2B46E5"/>
    <w:rsid w:val="0B3587F7"/>
    <w:rsid w:val="0B522F01"/>
    <w:rsid w:val="0B878A5F"/>
    <w:rsid w:val="0BAA1ADA"/>
    <w:rsid w:val="0BB5C7FF"/>
    <w:rsid w:val="0BBF8091"/>
    <w:rsid w:val="0BF47302"/>
    <w:rsid w:val="0C05C122"/>
    <w:rsid w:val="0C1CDDEA"/>
    <w:rsid w:val="0C9959DB"/>
    <w:rsid w:val="0C9E2840"/>
    <w:rsid w:val="0CCB2C11"/>
    <w:rsid w:val="0CED3F69"/>
    <w:rsid w:val="0D02D791"/>
    <w:rsid w:val="0D06ADE8"/>
    <w:rsid w:val="0D2943EB"/>
    <w:rsid w:val="0D3EF371"/>
    <w:rsid w:val="0D8EF4D1"/>
    <w:rsid w:val="0D952582"/>
    <w:rsid w:val="0DF1FADD"/>
    <w:rsid w:val="0E11CE64"/>
    <w:rsid w:val="0E20BCB3"/>
    <w:rsid w:val="0E3291D2"/>
    <w:rsid w:val="0E539774"/>
    <w:rsid w:val="0E87A61B"/>
    <w:rsid w:val="0EB0E3AF"/>
    <w:rsid w:val="0EBD3CD0"/>
    <w:rsid w:val="0EC0CFF6"/>
    <w:rsid w:val="0EC84EF0"/>
    <w:rsid w:val="0ECD70D5"/>
    <w:rsid w:val="0EEC7302"/>
    <w:rsid w:val="0EF0D593"/>
    <w:rsid w:val="0F06709E"/>
    <w:rsid w:val="0F0C89B7"/>
    <w:rsid w:val="0F0DD3D0"/>
    <w:rsid w:val="0F269201"/>
    <w:rsid w:val="0F28CA94"/>
    <w:rsid w:val="0FD30616"/>
    <w:rsid w:val="10481FD5"/>
    <w:rsid w:val="1068240E"/>
    <w:rsid w:val="107648F4"/>
    <w:rsid w:val="107E37C3"/>
    <w:rsid w:val="107EDAE7"/>
    <w:rsid w:val="108F5F96"/>
    <w:rsid w:val="10A12E45"/>
    <w:rsid w:val="10E0E636"/>
    <w:rsid w:val="10FEA9B9"/>
    <w:rsid w:val="1118D9FA"/>
    <w:rsid w:val="1154A90B"/>
    <w:rsid w:val="1168C6FF"/>
    <w:rsid w:val="116CD814"/>
    <w:rsid w:val="11A7D798"/>
    <w:rsid w:val="11AE834E"/>
    <w:rsid w:val="11B71426"/>
    <w:rsid w:val="11C09805"/>
    <w:rsid w:val="11EE2CB0"/>
    <w:rsid w:val="11FC7FEF"/>
    <w:rsid w:val="12620A03"/>
    <w:rsid w:val="1267CC7B"/>
    <w:rsid w:val="127153C9"/>
    <w:rsid w:val="129DCB53"/>
    <w:rsid w:val="12B38E4B"/>
    <w:rsid w:val="12BE2FA1"/>
    <w:rsid w:val="12C2B340"/>
    <w:rsid w:val="12F08996"/>
    <w:rsid w:val="13212C74"/>
    <w:rsid w:val="134E3518"/>
    <w:rsid w:val="136D37F6"/>
    <w:rsid w:val="1393BB52"/>
    <w:rsid w:val="139E14C6"/>
    <w:rsid w:val="13A76957"/>
    <w:rsid w:val="13D833EA"/>
    <w:rsid w:val="13F28E03"/>
    <w:rsid w:val="140F8863"/>
    <w:rsid w:val="146D49A9"/>
    <w:rsid w:val="149A02DD"/>
    <w:rsid w:val="14C9B809"/>
    <w:rsid w:val="14D05363"/>
    <w:rsid w:val="1519AAEF"/>
    <w:rsid w:val="1529A458"/>
    <w:rsid w:val="154D9D6F"/>
    <w:rsid w:val="15983677"/>
    <w:rsid w:val="15B0B6DA"/>
    <w:rsid w:val="15D9D02F"/>
    <w:rsid w:val="16016283"/>
    <w:rsid w:val="1601FEF1"/>
    <w:rsid w:val="166EEDFB"/>
    <w:rsid w:val="16BA95D3"/>
    <w:rsid w:val="16D0D387"/>
    <w:rsid w:val="16E9DEFB"/>
    <w:rsid w:val="1705E35D"/>
    <w:rsid w:val="1721465B"/>
    <w:rsid w:val="17440570"/>
    <w:rsid w:val="177F262A"/>
    <w:rsid w:val="178AE478"/>
    <w:rsid w:val="17D39E10"/>
    <w:rsid w:val="17FBD743"/>
    <w:rsid w:val="1808B619"/>
    <w:rsid w:val="1829EFC7"/>
    <w:rsid w:val="182E3E74"/>
    <w:rsid w:val="183D3FBD"/>
    <w:rsid w:val="1842C1C8"/>
    <w:rsid w:val="18587A93"/>
    <w:rsid w:val="189EC7F7"/>
    <w:rsid w:val="18AEB436"/>
    <w:rsid w:val="18BEBB79"/>
    <w:rsid w:val="18FB7A9E"/>
    <w:rsid w:val="18FD0228"/>
    <w:rsid w:val="191081DC"/>
    <w:rsid w:val="1988E601"/>
    <w:rsid w:val="198BF16F"/>
    <w:rsid w:val="1A0287CD"/>
    <w:rsid w:val="1A0C9704"/>
    <w:rsid w:val="1A0FC4D6"/>
    <w:rsid w:val="1A10B316"/>
    <w:rsid w:val="1A2B8678"/>
    <w:rsid w:val="1A2CE726"/>
    <w:rsid w:val="1ABA72F4"/>
    <w:rsid w:val="1AC3A9D1"/>
    <w:rsid w:val="1AC72031"/>
    <w:rsid w:val="1ACDC6D8"/>
    <w:rsid w:val="1ACE1F0F"/>
    <w:rsid w:val="1AF6F584"/>
    <w:rsid w:val="1B766B32"/>
    <w:rsid w:val="1B7D822D"/>
    <w:rsid w:val="1BB749DF"/>
    <w:rsid w:val="1BDDD05E"/>
    <w:rsid w:val="1C09CF6A"/>
    <w:rsid w:val="1C1DA58F"/>
    <w:rsid w:val="1C341B92"/>
    <w:rsid w:val="1C621965"/>
    <w:rsid w:val="1CA625F3"/>
    <w:rsid w:val="1CAB2DCA"/>
    <w:rsid w:val="1CC901C7"/>
    <w:rsid w:val="1CDCB99C"/>
    <w:rsid w:val="1CF53C15"/>
    <w:rsid w:val="1CFBB287"/>
    <w:rsid w:val="1D32E4E0"/>
    <w:rsid w:val="1D367567"/>
    <w:rsid w:val="1D5D5E98"/>
    <w:rsid w:val="1D5DAD2D"/>
    <w:rsid w:val="1D81B352"/>
    <w:rsid w:val="1D87B928"/>
    <w:rsid w:val="1D8DF490"/>
    <w:rsid w:val="1DA17AEE"/>
    <w:rsid w:val="1DBF277C"/>
    <w:rsid w:val="1DDF4F67"/>
    <w:rsid w:val="1DF5D337"/>
    <w:rsid w:val="1E0668ED"/>
    <w:rsid w:val="1E291B1C"/>
    <w:rsid w:val="1E369597"/>
    <w:rsid w:val="1E52BF02"/>
    <w:rsid w:val="1E54362D"/>
    <w:rsid w:val="1E619C52"/>
    <w:rsid w:val="1E68FC85"/>
    <w:rsid w:val="1E7CC37E"/>
    <w:rsid w:val="1EA88DE7"/>
    <w:rsid w:val="1EE03247"/>
    <w:rsid w:val="1EE845B1"/>
    <w:rsid w:val="1F15342C"/>
    <w:rsid w:val="1F287BEC"/>
    <w:rsid w:val="1F34BF5B"/>
    <w:rsid w:val="1F4D9A90"/>
    <w:rsid w:val="1F6D5FAA"/>
    <w:rsid w:val="1F90BD56"/>
    <w:rsid w:val="1FDCDA90"/>
    <w:rsid w:val="1FF2FE42"/>
    <w:rsid w:val="1FFEEAC8"/>
    <w:rsid w:val="2025782D"/>
    <w:rsid w:val="202C8AC7"/>
    <w:rsid w:val="203602B8"/>
    <w:rsid w:val="204D430E"/>
    <w:rsid w:val="2081C62E"/>
    <w:rsid w:val="2082D675"/>
    <w:rsid w:val="2096CD56"/>
    <w:rsid w:val="20E08809"/>
    <w:rsid w:val="20E8D5B7"/>
    <w:rsid w:val="2110A758"/>
    <w:rsid w:val="215AAABC"/>
    <w:rsid w:val="215FD187"/>
    <w:rsid w:val="218C1943"/>
    <w:rsid w:val="219EA181"/>
    <w:rsid w:val="21BDFCEA"/>
    <w:rsid w:val="2247613F"/>
    <w:rsid w:val="229C56BF"/>
    <w:rsid w:val="22A618C5"/>
    <w:rsid w:val="22B37FC1"/>
    <w:rsid w:val="22C3F86C"/>
    <w:rsid w:val="22CF3B95"/>
    <w:rsid w:val="22D4D7A6"/>
    <w:rsid w:val="22D74FD3"/>
    <w:rsid w:val="22EAB7BD"/>
    <w:rsid w:val="22F218AF"/>
    <w:rsid w:val="23311E68"/>
    <w:rsid w:val="23315043"/>
    <w:rsid w:val="23471FF3"/>
    <w:rsid w:val="23BACCB7"/>
    <w:rsid w:val="23E7E118"/>
    <w:rsid w:val="23F2FDFB"/>
    <w:rsid w:val="24512AB7"/>
    <w:rsid w:val="245CBD79"/>
    <w:rsid w:val="24953A69"/>
    <w:rsid w:val="24F58B6F"/>
    <w:rsid w:val="24FB030F"/>
    <w:rsid w:val="24FCF5AB"/>
    <w:rsid w:val="252A081B"/>
    <w:rsid w:val="254077AB"/>
    <w:rsid w:val="2543DD89"/>
    <w:rsid w:val="2549E528"/>
    <w:rsid w:val="255C372C"/>
    <w:rsid w:val="2575F5A7"/>
    <w:rsid w:val="259C1DDC"/>
    <w:rsid w:val="25ACD55B"/>
    <w:rsid w:val="25B2125B"/>
    <w:rsid w:val="2613A6BE"/>
    <w:rsid w:val="266E0803"/>
    <w:rsid w:val="266E7D41"/>
    <w:rsid w:val="268591CD"/>
    <w:rsid w:val="26AC1000"/>
    <w:rsid w:val="26D78E4D"/>
    <w:rsid w:val="26E3E4D8"/>
    <w:rsid w:val="26E89BF4"/>
    <w:rsid w:val="26F022D6"/>
    <w:rsid w:val="270DB0EA"/>
    <w:rsid w:val="274DABFD"/>
    <w:rsid w:val="2750796D"/>
    <w:rsid w:val="278D7AF7"/>
    <w:rsid w:val="279560BF"/>
    <w:rsid w:val="27AFE6D9"/>
    <w:rsid w:val="27B4617A"/>
    <w:rsid w:val="27D6A924"/>
    <w:rsid w:val="28303ECB"/>
    <w:rsid w:val="28348487"/>
    <w:rsid w:val="284C1801"/>
    <w:rsid w:val="2885B3FB"/>
    <w:rsid w:val="288D04BA"/>
    <w:rsid w:val="28AB77B7"/>
    <w:rsid w:val="28B57BA4"/>
    <w:rsid w:val="28C752D1"/>
    <w:rsid w:val="28CC4C08"/>
    <w:rsid w:val="28E9F7E8"/>
    <w:rsid w:val="291AD0E2"/>
    <w:rsid w:val="292B8AD2"/>
    <w:rsid w:val="2934095E"/>
    <w:rsid w:val="2946CEA5"/>
    <w:rsid w:val="294F3955"/>
    <w:rsid w:val="299273B3"/>
    <w:rsid w:val="299CCEDC"/>
    <w:rsid w:val="29C254CF"/>
    <w:rsid w:val="29D2DDB9"/>
    <w:rsid w:val="29DCC831"/>
    <w:rsid w:val="29E424D5"/>
    <w:rsid w:val="2A48A055"/>
    <w:rsid w:val="2A77F73A"/>
    <w:rsid w:val="2A7D3269"/>
    <w:rsid w:val="2AA7B24D"/>
    <w:rsid w:val="2AC75093"/>
    <w:rsid w:val="2AC76FB9"/>
    <w:rsid w:val="2AE0E92B"/>
    <w:rsid w:val="2AF4862A"/>
    <w:rsid w:val="2AF4D510"/>
    <w:rsid w:val="2B08B6C4"/>
    <w:rsid w:val="2B1EEB22"/>
    <w:rsid w:val="2B4B842F"/>
    <w:rsid w:val="2B6592C8"/>
    <w:rsid w:val="2B6E0503"/>
    <w:rsid w:val="2B996DD2"/>
    <w:rsid w:val="2BA12570"/>
    <w:rsid w:val="2C236FDB"/>
    <w:rsid w:val="2C30BFB7"/>
    <w:rsid w:val="2C56A4B4"/>
    <w:rsid w:val="2C5B2203"/>
    <w:rsid w:val="2C7F3752"/>
    <w:rsid w:val="2C8178FE"/>
    <w:rsid w:val="2CB9B2B2"/>
    <w:rsid w:val="2CC9BE19"/>
    <w:rsid w:val="2CD3EE5E"/>
    <w:rsid w:val="2D0C3D26"/>
    <w:rsid w:val="2D384E95"/>
    <w:rsid w:val="2D97CF14"/>
    <w:rsid w:val="2D98BE63"/>
    <w:rsid w:val="2DAF23C0"/>
    <w:rsid w:val="2DB4BFBF"/>
    <w:rsid w:val="2E18DD7E"/>
    <w:rsid w:val="2E3F81DB"/>
    <w:rsid w:val="2E445A67"/>
    <w:rsid w:val="2EEAD0E2"/>
    <w:rsid w:val="2EF38E1C"/>
    <w:rsid w:val="2F140595"/>
    <w:rsid w:val="2F19DFB9"/>
    <w:rsid w:val="2F2572C7"/>
    <w:rsid w:val="2F2B221B"/>
    <w:rsid w:val="2F3E9509"/>
    <w:rsid w:val="2F688270"/>
    <w:rsid w:val="2F6A01F8"/>
    <w:rsid w:val="2F800C82"/>
    <w:rsid w:val="2F8D821D"/>
    <w:rsid w:val="2F91800E"/>
    <w:rsid w:val="2F953DDD"/>
    <w:rsid w:val="2FA3C5D9"/>
    <w:rsid w:val="2FD7E9C3"/>
    <w:rsid w:val="2FD81FC5"/>
    <w:rsid w:val="2FED3A23"/>
    <w:rsid w:val="300F5694"/>
    <w:rsid w:val="303DC653"/>
    <w:rsid w:val="306E7CE9"/>
    <w:rsid w:val="308A53DB"/>
    <w:rsid w:val="309A3EAC"/>
    <w:rsid w:val="30FA2BDD"/>
    <w:rsid w:val="30FA3644"/>
    <w:rsid w:val="310DB4DE"/>
    <w:rsid w:val="3130BEAE"/>
    <w:rsid w:val="313213AE"/>
    <w:rsid w:val="313DA308"/>
    <w:rsid w:val="316C02B5"/>
    <w:rsid w:val="31786A58"/>
    <w:rsid w:val="31A4F757"/>
    <w:rsid w:val="31BC8EB3"/>
    <w:rsid w:val="31C66F9B"/>
    <w:rsid w:val="31F6E87B"/>
    <w:rsid w:val="31F90371"/>
    <w:rsid w:val="3201FE5C"/>
    <w:rsid w:val="322C788C"/>
    <w:rsid w:val="3267524C"/>
    <w:rsid w:val="329745DF"/>
    <w:rsid w:val="329E3E2C"/>
    <w:rsid w:val="32A679C5"/>
    <w:rsid w:val="32B44612"/>
    <w:rsid w:val="32EFCC63"/>
    <w:rsid w:val="32F2450A"/>
    <w:rsid w:val="3303236F"/>
    <w:rsid w:val="333E02E7"/>
    <w:rsid w:val="33448B9D"/>
    <w:rsid w:val="337579BB"/>
    <w:rsid w:val="33883CBE"/>
    <w:rsid w:val="33EA7B4A"/>
    <w:rsid w:val="3444CA53"/>
    <w:rsid w:val="347A6B29"/>
    <w:rsid w:val="34902870"/>
    <w:rsid w:val="3495B6DA"/>
    <w:rsid w:val="34B3EAFD"/>
    <w:rsid w:val="34B6044E"/>
    <w:rsid w:val="354359BA"/>
    <w:rsid w:val="35A54E16"/>
    <w:rsid w:val="35AA49A2"/>
    <w:rsid w:val="35D6AA5D"/>
    <w:rsid w:val="35D9FD7E"/>
    <w:rsid w:val="36093C9A"/>
    <w:rsid w:val="3619503C"/>
    <w:rsid w:val="361BEA6E"/>
    <w:rsid w:val="36581052"/>
    <w:rsid w:val="366C5515"/>
    <w:rsid w:val="369591BB"/>
    <w:rsid w:val="36A7F228"/>
    <w:rsid w:val="36B1E13F"/>
    <w:rsid w:val="36DB0D12"/>
    <w:rsid w:val="3700C1FE"/>
    <w:rsid w:val="37087B42"/>
    <w:rsid w:val="37197A9A"/>
    <w:rsid w:val="375D0F64"/>
    <w:rsid w:val="37851E48"/>
    <w:rsid w:val="378DAAF4"/>
    <w:rsid w:val="37C9EA04"/>
    <w:rsid w:val="38230EBD"/>
    <w:rsid w:val="38627447"/>
    <w:rsid w:val="38973567"/>
    <w:rsid w:val="38A5F6F0"/>
    <w:rsid w:val="38AF66A1"/>
    <w:rsid w:val="38C6341F"/>
    <w:rsid w:val="38CB2F91"/>
    <w:rsid w:val="38D78288"/>
    <w:rsid w:val="38DE20B1"/>
    <w:rsid w:val="38F06CC6"/>
    <w:rsid w:val="38F63D1F"/>
    <w:rsid w:val="391CC4E6"/>
    <w:rsid w:val="391E2DBF"/>
    <w:rsid w:val="39CE2576"/>
    <w:rsid w:val="39F268BA"/>
    <w:rsid w:val="3A7A27C0"/>
    <w:rsid w:val="3A9E1F42"/>
    <w:rsid w:val="3AA5F725"/>
    <w:rsid w:val="3AABFBDB"/>
    <w:rsid w:val="3AAD1CC2"/>
    <w:rsid w:val="3AB47C97"/>
    <w:rsid w:val="3AF9A8FC"/>
    <w:rsid w:val="3B607C2F"/>
    <w:rsid w:val="3B70FF1D"/>
    <w:rsid w:val="3B91393A"/>
    <w:rsid w:val="3B9F2A71"/>
    <w:rsid w:val="3BD96E1C"/>
    <w:rsid w:val="3BDA6B2E"/>
    <w:rsid w:val="3BF82926"/>
    <w:rsid w:val="3C0C4668"/>
    <w:rsid w:val="3C24DE3A"/>
    <w:rsid w:val="3C300863"/>
    <w:rsid w:val="3C63F9A0"/>
    <w:rsid w:val="3C816EF2"/>
    <w:rsid w:val="3C92FA88"/>
    <w:rsid w:val="3CABEC25"/>
    <w:rsid w:val="3CC4D2B8"/>
    <w:rsid w:val="3D001C79"/>
    <w:rsid w:val="3D1A8EC8"/>
    <w:rsid w:val="3D396002"/>
    <w:rsid w:val="3D482EC0"/>
    <w:rsid w:val="3D4C7089"/>
    <w:rsid w:val="3D653A7E"/>
    <w:rsid w:val="3D6DF959"/>
    <w:rsid w:val="3DD13F3A"/>
    <w:rsid w:val="3E46D1C6"/>
    <w:rsid w:val="3E4A00C8"/>
    <w:rsid w:val="3E6FFD1B"/>
    <w:rsid w:val="3E779485"/>
    <w:rsid w:val="3E77DC1B"/>
    <w:rsid w:val="3F56C823"/>
    <w:rsid w:val="3F5B87FD"/>
    <w:rsid w:val="3F6D26FA"/>
    <w:rsid w:val="3F943632"/>
    <w:rsid w:val="3FA4D6B9"/>
    <w:rsid w:val="3FBCB0E3"/>
    <w:rsid w:val="3FD99E07"/>
    <w:rsid w:val="4087CA47"/>
    <w:rsid w:val="409D7358"/>
    <w:rsid w:val="40A890C3"/>
    <w:rsid w:val="40B15729"/>
    <w:rsid w:val="40BCB038"/>
    <w:rsid w:val="40C53E5E"/>
    <w:rsid w:val="40C95CC0"/>
    <w:rsid w:val="40D31E24"/>
    <w:rsid w:val="40D9D253"/>
    <w:rsid w:val="40E28C2C"/>
    <w:rsid w:val="40F79E43"/>
    <w:rsid w:val="40FE2D46"/>
    <w:rsid w:val="41066E0F"/>
    <w:rsid w:val="4110EDB9"/>
    <w:rsid w:val="41111A16"/>
    <w:rsid w:val="4113532A"/>
    <w:rsid w:val="41212359"/>
    <w:rsid w:val="414B90ED"/>
    <w:rsid w:val="414EFF56"/>
    <w:rsid w:val="4154BC57"/>
    <w:rsid w:val="41C79BB2"/>
    <w:rsid w:val="41E7C9EE"/>
    <w:rsid w:val="42239E48"/>
    <w:rsid w:val="4262ED0D"/>
    <w:rsid w:val="426AB1E9"/>
    <w:rsid w:val="426E581F"/>
    <w:rsid w:val="42790994"/>
    <w:rsid w:val="427E2F74"/>
    <w:rsid w:val="42A85FE9"/>
    <w:rsid w:val="42AA2B2F"/>
    <w:rsid w:val="42CBBE58"/>
    <w:rsid w:val="42E0A003"/>
    <w:rsid w:val="43089477"/>
    <w:rsid w:val="43395C41"/>
    <w:rsid w:val="435D5137"/>
    <w:rsid w:val="436AEC4A"/>
    <w:rsid w:val="438ECBB9"/>
    <w:rsid w:val="43C14E98"/>
    <w:rsid w:val="43C3E75C"/>
    <w:rsid w:val="43E78237"/>
    <w:rsid w:val="43EE5CC3"/>
    <w:rsid w:val="43F2EC49"/>
    <w:rsid w:val="44019AB1"/>
    <w:rsid w:val="44334421"/>
    <w:rsid w:val="4455FD3A"/>
    <w:rsid w:val="445C3591"/>
    <w:rsid w:val="445DA56C"/>
    <w:rsid w:val="44910A5A"/>
    <w:rsid w:val="44A49EE9"/>
    <w:rsid w:val="44CCC96F"/>
    <w:rsid w:val="44D43064"/>
    <w:rsid w:val="450158DC"/>
    <w:rsid w:val="450ED294"/>
    <w:rsid w:val="453937EC"/>
    <w:rsid w:val="45594B3D"/>
    <w:rsid w:val="4596E240"/>
    <w:rsid w:val="45B7DB63"/>
    <w:rsid w:val="45D23C08"/>
    <w:rsid w:val="45DDC74C"/>
    <w:rsid w:val="45FD62DB"/>
    <w:rsid w:val="4614E3D5"/>
    <w:rsid w:val="46250B8E"/>
    <w:rsid w:val="46885FE6"/>
    <w:rsid w:val="46D12D1C"/>
    <w:rsid w:val="46EF2754"/>
    <w:rsid w:val="46FE9F40"/>
    <w:rsid w:val="477DCB97"/>
    <w:rsid w:val="479B0185"/>
    <w:rsid w:val="47BD9529"/>
    <w:rsid w:val="47C51CD7"/>
    <w:rsid w:val="47DA8E1A"/>
    <w:rsid w:val="47EA6937"/>
    <w:rsid w:val="48042C4F"/>
    <w:rsid w:val="4825F10E"/>
    <w:rsid w:val="482D8E0A"/>
    <w:rsid w:val="4899187A"/>
    <w:rsid w:val="48A05B9B"/>
    <w:rsid w:val="48D9430A"/>
    <w:rsid w:val="48DC34C4"/>
    <w:rsid w:val="491D7DF1"/>
    <w:rsid w:val="49828344"/>
    <w:rsid w:val="499758B0"/>
    <w:rsid w:val="49E0CC5E"/>
    <w:rsid w:val="49EF8412"/>
    <w:rsid w:val="4A1A6AC3"/>
    <w:rsid w:val="4A2ED228"/>
    <w:rsid w:val="4A51563F"/>
    <w:rsid w:val="4A6862BD"/>
    <w:rsid w:val="4A6AF582"/>
    <w:rsid w:val="4A70F110"/>
    <w:rsid w:val="4B073293"/>
    <w:rsid w:val="4B29F428"/>
    <w:rsid w:val="4B2B0060"/>
    <w:rsid w:val="4B505071"/>
    <w:rsid w:val="4B8A61EE"/>
    <w:rsid w:val="4B8C9D30"/>
    <w:rsid w:val="4BAFE3E8"/>
    <w:rsid w:val="4BB259DF"/>
    <w:rsid w:val="4BE84924"/>
    <w:rsid w:val="4BF753C3"/>
    <w:rsid w:val="4C1EEEBF"/>
    <w:rsid w:val="4C315E61"/>
    <w:rsid w:val="4C6FF96E"/>
    <w:rsid w:val="4C9393C8"/>
    <w:rsid w:val="4C9F0214"/>
    <w:rsid w:val="4CB7C0D3"/>
    <w:rsid w:val="4CE2D6C9"/>
    <w:rsid w:val="4CFF36F4"/>
    <w:rsid w:val="4D3F2198"/>
    <w:rsid w:val="4D4F916C"/>
    <w:rsid w:val="4D6CCF6C"/>
    <w:rsid w:val="4D894660"/>
    <w:rsid w:val="4DD16F4D"/>
    <w:rsid w:val="4DD43A64"/>
    <w:rsid w:val="4DEA6FB5"/>
    <w:rsid w:val="4E2B6963"/>
    <w:rsid w:val="4E393502"/>
    <w:rsid w:val="4E81D412"/>
    <w:rsid w:val="4E941DF7"/>
    <w:rsid w:val="4EDED3F2"/>
    <w:rsid w:val="4F0311E4"/>
    <w:rsid w:val="4F3873A8"/>
    <w:rsid w:val="4F633C81"/>
    <w:rsid w:val="4F804569"/>
    <w:rsid w:val="4FAD602D"/>
    <w:rsid w:val="4FB42A5E"/>
    <w:rsid w:val="500A6D19"/>
    <w:rsid w:val="502E9180"/>
    <w:rsid w:val="503696C4"/>
    <w:rsid w:val="503B0EF2"/>
    <w:rsid w:val="50A05386"/>
    <w:rsid w:val="50A1EC48"/>
    <w:rsid w:val="513C9D68"/>
    <w:rsid w:val="514C9051"/>
    <w:rsid w:val="51567BA8"/>
    <w:rsid w:val="516C7E1A"/>
    <w:rsid w:val="5184E62E"/>
    <w:rsid w:val="51875704"/>
    <w:rsid w:val="51B3FE9F"/>
    <w:rsid w:val="51E084A6"/>
    <w:rsid w:val="521F2296"/>
    <w:rsid w:val="523D222C"/>
    <w:rsid w:val="52626016"/>
    <w:rsid w:val="527A85B1"/>
    <w:rsid w:val="5288C423"/>
    <w:rsid w:val="52961049"/>
    <w:rsid w:val="52A47E0F"/>
    <w:rsid w:val="52DCCB1F"/>
    <w:rsid w:val="52FEC889"/>
    <w:rsid w:val="531A599F"/>
    <w:rsid w:val="532F14CA"/>
    <w:rsid w:val="53306D58"/>
    <w:rsid w:val="5357BA6B"/>
    <w:rsid w:val="538E0449"/>
    <w:rsid w:val="53A4C3C4"/>
    <w:rsid w:val="53CB2E4D"/>
    <w:rsid w:val="53D0A907"/>
    <w:rsid w:val="53D93684"/>
    <w:rsid w:val="53DF546B"/>
    <w:rsid w:val="5418EDD6"/>
    <w:rsid w:val="546FF37F"/>
    <w:rsid w:val="54864347"/>
    <w:rsid w:val="548A1E50"/>
    <w:rsid w:val="548A85EA"/>
    <w:rsid w:val="550E42B4"/>
    <w:rsid w:val="55321E98"/>
    <w:rsid w:val="553DBE76"/>
    <w:rsid w:val="554BA080"/>
    <w:rsid w:val="55511A7C"/>
    <w:rsid w:val="5572BA94"/>
    <w:rsid w:val="5578CA6B"/>
    <w:rsid w:val="5582BE22"/>
    <w:rsid w:val="5588CAD5"/>
    <w:rsid w:val="558CB609"/>
    <w:rsid w:val="559A61C7"/>
    <w:rsid w:val="55AF529A"/>
    <w:rsid w:val="5605C3C7"/>
    <w:rsid w:val="56079482"/>
    <w:rsid w:val="56513186"/>
    <w:rsid w:val="56A02328"/>
    <w:rsid w:val="56C29258"/>
    <w:rsid w:val="56FFC426"/>
    <w:rsid w:val="571D271B"/>
    <w:rsid w:val="575390F5"/>
    <w:rsid w:val="57817D2B"/>
    <w:rsid w:val="57C73D40"/>
    <w:rsid w:val="57D7B209"/>
    <w:rsid w:val="57DBAAC4"/>
    <w:rsid w:val="57E98DE5"/>
    <w:rsid w:val="57FD860C"/>
    <w:rsid w:val="5822A85F"/>
    <w:rsid w:val="5832D5E4"/>
    <w:rsid w:val="5859E75C"/>
    <w:rsid w:val="5860CE91"/>
    <w:rsid w:val="58A9713D"/>
    <w:rsid w:val="58DD6C0B"/>
    <w:rsid w:val="591128AF"/>
    <w:rsid w:val="59124625"/>
    <w:rsid w:val="5957C491"/>
    <w:rsid w:val="59A9CF77"/>
    <w:rsid w:val="59DFA990"/>
    <w:rsid w:val="59F34537"/>
    <w:rsid w:val="5A07AD93"/>
    <w:rsid w:val="5A22AEF1"/>
    <w:rsid w:val="5A5FCCB3"/>
    <w:rsid w:val="5A688488"/>
    <w:rsid w:val="5A70E309"/>
    <w:rsid w:val="5A8F95EC"/>
    <w:rsid w:val="5A93EB99"/>
    <w:rsid w:val="5AA2F6DA"/>
    <w:rsid w:val="5AA3EF6C"/>
    <w:rsid w:val="5AD56A8E"/>
    <w:rsid w:val="5AF734ED"/>
    <w:rsid w:val="5B0BACB3"/>
    <w:rsid w:val="5B1C134D"/>
    <w:rsid w:val="5B247C90"/>
    <w:rsid w:val="5B45292E"/>
    <w:rsid w:val="5B4EE529"/>
    <w:rsid w:val="5B5D1494"/>
    <w:rsid w:val="5B6ECF66"/>
    <w:rsid w:val="5B76DC42"/>
    <w:rsid w:val="5B7C4977"/>
    <w:rsid w:val="5BC33D4E"/>
    <w:rsid w:val="5BC51C55"/>
    <w:rsid w:val="5BC5686D"/>
    <w:rsid w:val="5C189989"/>
    <w:rsid w:val="5C2DA6DB"/>
    <w:rsid w:val="5C42BFA7"/>
    <w:rsid w:val="5C4ACD8C"/>
    <w:rsid w:val="5C4C07CB"/>
    <w:rsid w:val="5C5C490D"/>
    <w:rsid w:val="5C91CD06"/>
    <w:rsid w:val="5CA04B97"/>
    <w:rsid w:val="5CB50186"/>
    <w:rsid w:val="5D1AFD73"/>
    <w:rsid w:val="5D2F06DF"/>
    <w:rsid w:val="5D4CC21C"/>
    <w:rsid w:val="5D541784"/>
    <w:rsid w:val="5D6CFBBF"/>
    <w:rsid w:val="5D752640"/>
    <w:rsid w:val="5DB905C8"/>
    <w:rsid w:val="5DD0D961"/>
    <w:rsid w:val="5DDF0A69"/>
    <w:rsid w:val="5DF57441"/>
    <w:rsid w:val="5DF9B402"/>
    <w:rsid w:val="5E104886"/>
    <w:rsid w:val="5E435D7F"/>
    <w:rsid w:val="5E5CA62C"/>
    <w:rsid w:val="5E7F034C"/>
    <w:rsid w:val="5E8AECF6"/>
    <w:rsid w:val="5E9F409D"/>
    <w:rsid w:val="5EFC5DD3"/>
    <w:rsid w:val="5F0E121E"/>
    <w:rsid w:val="5FAFC8EB"/>
    <w:rsid w:val="5FB2E4FE"/>
    <w:rsid w:val="5FD5A3BB"/>
    <w:rsid w:val="5FFABE59"/>
    <w:rsid w:val="6036B9AC"/>
    <w:rsid w:val="606FDE4A"/>
    <w:rsid w:val="60798494"/>
    <w:rsid w:val="6080B9A0"/>
    <w:rsid w:val="609CC940"/>
    <w:rsid w:val="609FB011"/>
    <w:rsid w:val="60A968BA"/>
    <w:rsid w:val="60B7FD69"/>
    <w:rsid w:val="613D3354"/>
    <w:rsid w:val="613FE153"/>
    <w:rsid w:val="614789BE"/>
    <w:rsid w:val="614927A6"/>
    <w:rsid w:val="616D00D0"/>
    <w:rsid w:val="61958310"/>
    <w:rsid w:val="6217CC17"/>
    <w:rsid w:val="6237C646"/>
    <w:rsid w:val="62742579"/>
    <w:rsid w:val="628DD135"/>
    <w:rsid w:val="62BC5849"/>
    <w:rsid w:val="6333FE29"/>
    <w:rsid w:val="6344790F"/>
    <w:rsid w:val="63AD3C03"/>
    <w:rsid w:val="63B83CF8"/>
    <w:rsid w:val="63C2718B"/>
    <w:rsid w:val="63F5BDC2"/>
    <w:rsid w:val="64230D3A"/>
    <w:rsid w:val="6447D299"/>
    <w:rsid w:val="6463F34C"/>
    <w:rsid w:val="64685E79"/>
    <w:rsid w:val="6490BB07"/>
    <w:rsid w:val="64DCE06D"/>
    <w:rsid w:val="64E1FE56"/>
    <w:rsid w:val="65094BE0"/>
    <w:rsid w:val="652FB6E7"/>
    <w:rsid w:val="653562AB"/>
    <w:rsid w:val="6540BD0C"/>
    <w:rsid w:val="65600F72"/>
    <w:rsid w:val="656300E3"/>
    <w:rsid w:val="6563EE73"/>
    <w:rsid w:val="659072D6"/>
    <w:rsid w:val="659360C5"/>
    <w:rsid w:val="6593F209"/>
    <w:rsid w:val="65ED6E71"/>
    <w:rsid w:val="66474EED"/>
    <w:rsid w:val="66689659"/>
    <w:rsid w:val="6686F258"/>
    <w:rsid w:val="66953320"/>
    <w:rsid w:val="669ACE8B"/>
    <w:rsid w:val="66D478D9"/>
    <w:rsid w:val="66D780F6"/>
    <w:rsid w:val="66F396BA"/>
    <w:rsid w:val="67010113"/>
    <w:rsid w:val="6717FA8D"/>
    <w:rsid w:val="6720C1C0"/>
    <w:rsid w:val="67D223BF"/>
    <w:rsid w:val="67F4426F"/>
    <w:rsid w:val="680BCF50"/>
    <w:rsid w:val="68137B8C"/>
    <w:rsid w:val="683C9B7C"/>
    <w:rsid w:val="683DCF4B"/>
    <w:rsid w:val="68830C3E"/>
    <w:rsid w:val="688C8B78"/>
    <w:rsid w:val="68CF46A9"/>
    <w:rsid w:val="68DA2BB0"/>
    <w:rsid w:val="68E70209"/>
    <w:rsid w:val="692EF63F"/>
    <w:rsid w:val="695896DD"/>
    <w:rsid w:val="695F5122"/>
    <w:rsid w:val="6962298A"/>
    <w:rsid w:val="6973D200"/>
    <w:rsid w:val="698F544D"/>
    <w:rsid w:val="6993F4AB"/>
    <w:rsid w:val="69C10013"/>
    <w:rsid w:val="69CA09C2"/>
    <w:rsid w:val="69DDB3D0"/>
    <w:rsid w:val="69DE3978"/>
    <w:rsid w:val="69E16008"/>
    <w:rsid w:val="69E27679"/>
    <w:rsid w:val="69E3D3E0"/>
    <w:rsid w:val="6A2330ED"/>
    <w:rsid w:val="6A397E62"/>
    <w:rsid w:val="6A55F696"/>
    <w:rsid w:val="6A576F1D"/>
    <w:rsid w:val="6A9DFDC5"/>
    <w:rsid w:val="6AC52928"/>
    <w:rsid w:val="6ACAD00C"/>
    <w:rsid w:val="6AD15A0F"/>
    <w:rsid w:val="6AD9C4FC"/>
    <w:rsid w:val="6AE8A65F"/>
    <w:rsid w:val="6B00A63D"/>
    <w:rsid w:val="6B056A5F"/>
    <w:rsid w:val="6B06E6B8"/>
    <w:rsid w:val="6B0C296C"/>
    <w:rsid w:val="6B0E270B"/>
    <w:rsid w:val="6B102D7E"/>
    <w:rsid w:val="6B1E6F2D"/>
    <w:rsid w:val="6B1FCA9C"/>
    <w:rsid w:val="6B2D2ADC"/>
    <w:rsid w:val="6B3A3A88"/>
    <w:rsid w:val="6B92A6CB"/>
    <w:rsid w:val="6BA88AF7"/>
    <w:rsid w:val="6BB5C82F"/>
    <w:rsid w:val="6BCA7384"/>
    <w:rsid w:val="6BFA597D"/>
    <w:rsid w:val="6C279817"/>
    <w:rsid w:val="6C9F7930"/>
    <w:rsid w:val="6CD4B56A"/>
    <w:rsid w:val="6CE92FA2"/>
    <w:rsid w:val="6D0970D5"/>
    <w:rsid w:val="6D22E2E2"/>
    <w:rsid w:val="6D54260F"/>
    <w:rsid w:val="6D54CB25"/>
    <w:rsid w:val="6D5522DA"/>
    <w:rsid w:val="6D594B37"/>
    <w:rsid w:val="6D5FDB8C"/>
    <w:rsid w:val="6D7EFEE2"/>
    <w:rsid w:val="6D826136"/>
    <w:rsid w:val="6D87FD01"/>
    <w:rsid w:val="6D9DB92F"/>
    <w:rsid w:val="6DC11218"/>
    <w:rsid w:val="6E12DBD1"/>
    <w:rsid w:val="6EAFB135"/>
    <w:rsid w:val="6EBD25D2"/>
    <w:rsid w:val="6ECF0357"/>
    <w:rsid w:val="6ED2BC22"/>
    <w:rsid w:val="6F1CA4DA"/>
    <w:rsid w:val="6F1E07C0"/>
    <w:rsid w:val="6F6EF33B"/>
    <w:rsid w:val="6F744E98"/>
    <w:rsid w:val="6F770202"/>
    <w:rsid w:val="6F7D6CD4"/>
    <w:rsid w:val="6F8C2EF4"/>
    <w:rsid w:val="6FA2BF99"/>
    <w:rsid w:val="6FA4D0E0"/>
    <w:rsid w:val="6FB20C42"/>
    <w:rsid w:val="70172BBC"/>
    <w:rsid w:val="70379589"/>
    <w:rsid w:val="70471DCB"/>
    <w:rsid w:val="70A1FBDD"/>
    <w:rsid w:val="70CE9D8C"/>
    <w:rsid w:val="70D49858"/>
    <w:rsid w:val="70D53FE2"/>
    <w:rsid w:val="7132B4C3"/>
    <w:rsid w:val="7133F195"/>
    <w:rsid w:val="713B2914"/>
    <w:rsid w:val="7157A35C"/>
    <w:rsid w:val="716675C2"/>
    <w:rsid w:val="716B4365"/>
    <w:rsid w:val="7188599B"/>
    <w:rsid w:val="71A3944E"/>
    <w:rsid w:val="71A94896"/>
    <w:rsid w:val="71EF6FC7"/>
    <w:rsid w:val="7224C20D"/>
    <w:rsid w:val="72402717"/>
    <w:rsid w:val="7240310A"/>
    <w:rsid w:val="7262F965"/>
    <w:rsid w:val="729AAF23"/>
    <w:rsid w:val="72D78F3B"/>
    <w:rsid w:val="72EDE52D"/>
    <w:rsid w:val="731A43BE"/>
    <w:rsid w:val="733E7AC2"/>
    <w:rsid w:val="734C0E3B"/>
    <w:rsid w:val="735A5A76"/>
    <w:rsid w:val="74087F5C"/>
    <w:rsid w:val="742517EF"/>
    <w:rsid w:val="7433DBC1"/>
    <w:rsid w:val="7448E0CE"/>
    <w:rsid w:val="747BBE17"/>
    <w:rsid w:val="74801B1E"/>
    <w:rsid w:val="74994037"/>
    <w:rsid w:val="74D652D2"/>
    <w:rsid w:val="7506ACBC"/>
    <w:rsid w:val="7534BA9C"/>
    <w:rsid w:val="757DBB43"/>
    <w:rsid w:val="75953665"/>
    <w:rsid w:val="75963FF2"/>
    <w:rsid w:val="760A9160"/>
    <w:rsid w:val="760CF2BE"/>
    <w:rsid w:val="762873C0"/>
    <w:rsid w:val="763F5DA9"/>
    <w:rsid w:val="764AA06C"/>
    <w:rsid w:val="765CCCA9"/>
    <w:rsid w:val="769F68AD"/>
    <w:rsid w:val="769F6DF3"/>
    <w:rsid w:val="76A19FA5"/>
    <w:rsid w:val="76AEEE7A"/>
    <w:rsid w:val="76D4EC17"/>
    <w:rsid w:val="76D6DEBB"/>
    <w:rsid w:val="76DB11B7"/>
    <w:rsid w:val="770E0841"/>
    <w:rsid w:val="7778247C"/>
    <w:rsid w:val="779607D9"/>
    <w:rsid w:val="77B704FF"/>
    <w:rsid w:val="77CFB632"/>
    <w:rsid w:val="780658CF"/>
    <w:rsid w:val="7809D7F5"/>
    <w:rsid w:val="786E4865"/>
    <w:rsid w:val="787FA757"/>
    <w:rsid w:val="789DF102"/>
    <w:rsid w:val="78D20C56"/>
    <w:rsid w:val="78D49FCD"/>
    <w:rsid w:val="78F28B61"/>
    <w:rsid w:val="78FA7725"/>
    <w:rsid w:val="791DF04F"/>
    <w:rsid w:val="792EE7F5"/>
    <w:rsid w:val="79312864"/>
    <w:rsid w:val="7950D5AF"/>
    <w:rsid w:val="795621E8"/>
    <w:rsid w:val="795C52EE"/>
    <w:rsid w:val="797FBB13"/>
    <w:rsid w:val="79EC943E"/>
    <w:rsid w:val="7A539925"/>
    <w:rsid w:val="7A7A50A3"/>
    <w:rsid w:val="7A7FA581"/>
    <w:rsid w:val="7B17C900"/>
    <w:rsid w:val="7B1BB628"/>
    <w:rsid w:val="7B398DA2"/>
    <w:rsid w:val="7B618C69"/>
    <w:rsid w:val="7B8DE36A"/>
    <w:rsid w:val="7BBAD287"/>
    <w:rsid w:val="7BBFF26B"/>
    <w:rsid w:val="7BCED871"/>
    <w:rsid w:val="7BD7FD80"/>
    <w:rsid w:val="7C211A87"/>
    <w:rsid w:val="7C32EBAE"/>
    <w:rsid w:val="7C6DE4FD"/>
    <w:rsid w:val="7CE59B0C"/>
    <w:rsid w:val="7CEDB99B"/>
    <w:rsid w:val="7CF45204"/>
    <w:rsid w:val="7D25B1B1"/>
    <w:rsid w:val="7D2C03B5"/>
    <w:rsid w:val="7D4DD9ED"/>
    <w:rsid w:val="7D64FFEE"/>
    <w:rsid w:val="7D672E2D"/>
    <w:rsid w:val="7D90A7A7"/>
    <w:rsid w:val="7DA193FB"/>
    <w:rsid w:val="7DD71EEC"/>
    <w:rsid w:val="7DDDD429"/>
    <w:rsid w:val="7E0A9E14"/>
    <w:rsid w:val="7E1B79F9"/>
    <w:rsid w:val="7E337295"/>
    <w:rsid w:val="7E3C8591"/>
    <w:rsid w:val="7E69C36F"/>
    <w:rsid w:val="7E95EEEA"/>
    <w:rsid w:val="7ED1A456"/>
    <w:rsid w:val="7EDFA947"/>
    <w:rsid w:val="7EF44EFE"/>
    <w:rsid w:val="7F0A32B8"/>
    <w:rsid w:val="7F11D1F1"/>
    <w:rsid w:val="7F7CAD3F"/>
    <w:rsid w:val="7FB31146"/>
    <w:rsid w:val="7FD1D7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7972"/>
  <w15:docId w15:val="{4D679F21-A2ED-49A4-892D-B33160CD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B0798B"/>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65C28"/>
    <w:pPr>
      <w:spacing w:after="0" w:line="240" w:lineRule="auto"/>
    </w:pPr>
  </w:style>
  <w:style w:type="paragraph" w:styleId="Pis">
    <w:name w:val="header"/>
    <w:basedOn w:val="Normaallaad"/>
    <w:link w:val="PisMrk"/>
    <w:uiPriority w:val="99"/>
    <w:unhideWhenUsed/>
    <w:rsid w:val="008A3120"/>
    <w:pPr>
      <w:tabs>
        <w:tab w:val="center" w:pos="4536"/>
        <w:tab w:val="right" w:pos="9072"/>
      </w:tabs>
      <w:spacing w:after="0" w:line="240" w:lineRule="auto"/>
    </w:pPr>
  </w:style>
  <w:style w:type="character" w:customStyle="1" w:styleId="PisMrk">
    <w:name w:val="Päis Märk"/>
    <w:basedOn w:val="Liguvaikefont"/>
    <w:link w:val="Pis"/>
    <w:uiPriority w:val="99"/>
    <w:rsid w:val="008A3120"/>
  </w:style>
  <w:style w:type="paragraph" w:styleId="Jalus">
    <w:name w:val="footer"/>
    <w:basedOn w:val="Normaallaad"/>
    <w:link w:val="JalusMrk"/>
    <w:uiPriority w:val="99"/>
    <w:unhideWhenUsed/>
    <w:rsid w:val="008A3120"/>
    <w:pPr>
      <w:tabs>
        <w:tab w:val="center" w:pos="4536"/>
        <w:tab w:val="right" w:pos="9072"/>
      </w:tabs>
      <w:spacing w:after="0" w:line="240" w:lineRule="auto"/>
    </w:pPr>
  </w:style>
  <w:style w:type="character" w:customStyle="1" w:styleId="JalusMrk">
    <w:name w:val="Jalus Märk"/>
    <w:basedOn w:val="Liguvaikefont"/>
    <w:link w:val="Jalus"/>
    <w:uiPriority w:val="99"/>
    <w:rsid w:val="008A3120"/>
  </w:style>
  <w:style w:type="paragraph" w:styleId="Kommentaariteema">
    <w:name w:val="annotation subject"/>
    <w:basedOn w:val="Kommentaaritekst"/>
    <w:next w:val="Kommentaaritekst"/>
    <w:link w:val="KommentaariteemaMrk"/>
    <w:uiPriority w:val="99"/>
    <w:semiHidden/>
    <w:unhideWhenUsed/>
    <w:rsid w:val="00FF514B"/>
    <w:rPr>
      <w:b/>
      <w:bCs/>
    </w:rPr>
  </w:style>
  <w:style w:type="character" w:customStyle="1" w:styleId="KommentaariteemaMrk">
    <w:name w:val="Kommentaari teema Märk"/>
    <w:basedOn w:val="KommentaaritekstMrk"/>
    <w:link w:val="Kommentaariteema"/>
    <w:uiPriority w:val="99"/>
    <w:semiHidden/>
    <w:rsid w:val="00FF514B"/>
    <w:rPr>
      <w:b/>
      <w:bCs/>
      <w:sz w:val="20"/>
    </w:rPr>
  </w:style>
  <w:style w:type="character" w:styleId="Hperlink">
    <w:name w:val="Hyperlink"/>
    <w:basedOn w:val="Liguvaikefont"/>
    <w:uiPriority w:val="99"/>
    <w:unhideWhenUsed/>
    <w:rsid w:val="00512E5E"/>
    <w:rPr>
      <w:color w:val="467886" w:themeColor="hyperlink"/>
      <w:u w:val="single"/>
    </w:rPr>
  </w:style>
  <w:style w:type="character" w:styleId="Lahendamatamainimine">
    <w:name w:val="Unresolved Mention"/>
    <w:basedOn w:val="Liguvaikefont"/>
    <w:uiPriority w:val="99"/>
    <w:semiHidden/>
    <w:unhideWhenUsed/>
    <w:rsid w:val="00512E5E"/>
    <w:rPr>
      <w:color w:val="605E5C"/>
      <w:shd w:val="clear" w:color="auto" w:fill="E1DFDD"/>
    </w:rPr>
  </w:style>
  <w:style w:type="paragraph" w:styleId="Loendilik">
    <w:name w:val="List Paragraph"/>
    <w:basedOn w:val="Normaallaad"/>
    <w:uiPriority w:val="34"/>
    <w:qFormat/>
    <w:rsid w:val="005619EF"/>
    <w:pPr>
      <w:ind w:left="720"/>
      <w:contextualSpacing/>
    </w:pPr>
  </w:style>
  <w:style w:type="character" w:customStyle="1" w:styleId="Pealkiri3Mrk">
    <w:name w:val="Pealkiri 3 Märk"/>
    <w:basedOn w:val="Liguvaikefont"/>
    <w:link w:val="Pealkiri3"/>
    <w:uiPriority w:val="9"/>
    <w:semiHidden/>
    <w:rsid w:val="00B0798B"/>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950">
      <w:bodyDiv w:val="1"/>
      <w:marLeft w:val="0"/>
      <w:marRight w:val="0"/>
      <w:marTop w:val="0"/>
      <w:marBottom w:val="0"/>
      <w:divBdr>
        <w:top w:val="none" w:sz="0" w:space="0" w:color="auto"/>
        <w:left w:val="none" w:sz="0" w:space="0" w:color="auto"/>
        <w:bottom w:val="none" w:sz="0" w:space="0" w:color="auto"/>
        <w:right w:val="none" w:sz="0" w:space="0" w:color="auto"/>
      </w:divBdr>
    </w:div>
    <w:div w:id="87888817">
      <w:bodyDiv w:val="1"/>
      <w:marLeft w:val="0"/>
      <w:marRight w:val="0"/>
      <w:marTop w:val="0"/>
      <w:marBottom w:val="0"/>
      <w:divBdr>
        <w:top w:val="none" w:sz="0" w:space="0" w:color="auto"/>
        <w:left w:val="none" w:sz="0" w:space="0" w:color="auto"/>
        <w:bottom w:val="none" w:sz="0" w:space="0" w:color="auto"/>
        <w:right w:val="none" w:sz="0" w:space="0" w:color="auto"/>
      </w:divBdr>
      <w:divsChild>
        <w:div w:id="909340857">
          <w:marLeft w:val="0"/>
          <w:marRight w:val="0"/>
          <w:marTop w:val="0"/>
          <w:marBottom w:val="0"/>
          <w:divBdr>
            <w:top w:val="none" w:sz="0" w:space="0" w:color="auto"/>
            <w:left w:val="none" w:sz="0" w:space="0" w:color="auto"/>
            <w:bottom w:val="none" w:sz="0" w:space="0" w:color="auto"/>
            <w:right w:val="none" w:sz="0" w:space="0" w:color="auto"/>
          </w:divBdr>
          <w:divsChild>
            <w:div w:id="209994868">
              <w:marLeft w:val="0"/>
              <w:marRight w:val="0"/>
              <w:marTop w:val="0"/>
              <w:marBottom w:val="0"/>
              <w:divBdr>
                <w:top w:val="none" w:sz="0" w:space="0" w:color="auto"/>
                <w:left w:val="none" w:sz="0" w:space="0" w:color="auto"/>
                <w:bottom w:val="none" w:sz="0" w:space="0" w:color="auto"/>
                <w:right w:val="none" w:sz="0" w:space="0" w:color="auto"/>
              </w:divBdr>
              <w:divsChild>
                <w:div w:id="1116556390">
                  <w:marLeft w:val="0"/>
                  <w:marRight w:val="0"/>
                  <w:marTop w:val="0"/>
                  <w:marBottom w:val="0"/>
                  <w:divBdr>
                    <w:top w:val="none" w:sz="0" w:space="0" w:color="auto"/>
                    <w:left w:val="none" w:sz="0" w:space="0" w:color="auto"/>
                    <w:bottom w:val="none" w:sz="0" w:space="0" w:color="auto"/>
                    <w:right w:val="none" w:sz="0" w:space="0" w:color="auto"/>
                  </w:divBdr>
                  <w:divsChild>
                    <w:div w:id="2112316675">
                      <w:marLeft w:val="0"/>
                      <w:marRight w:val="0"/>
                      <w:marTop w:val="0"/>
                      <w:marBottom w:val="0"/>
                      <w:divBdr>
                        <w:top w:val="none" w:sz="0" w:space="0" w:color="auto"/>
                        <w:left w:val="none" w:sz="0" w:space="0" w:color="auto"/>
                        <w:bottom w:val="none" w:sz="0" w:space="0" w:color="auto"/>
                        <w:right w:val="none" w:sz="0" w:space="0" w:color="auto"/>
                      </w:divBdr>
                      <w:divsChild>
                        <w:div w:id="1117331781">
                          <w:marLeft w:val="0"/>
                          <w:marRight w:val="0"/>
                          <w:marTop w:val="0"/>
                          <w:marBottom w:val="0"/>
                          <w:divBdr>
                            <w:top w:val="none" w:sz="0" w:space="0" w:color="auto"/>
                            <w:left w:val="none" w:sz="0" w:space="0" w:color="auto"/>
                            <w:bottom w:val="none" w:sz="0" w:space="0" w:color="auto"/>
                            <w:right w:val="none" w:sz="0" w:space="0" w:color="auto"/>
                          </w:divBdr>
                        </w:div>
                        <w:div w:id="1464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67">
          <w:marLeft w:val="0"/>
          <w:marRight w:val="0"/>
          <w:marTop w:val="0"/>
          <w:marBottom w:val="0"/>
          <w:divBdr>
            <w:top w:val="none" w:sz="0" w:space="0" w:color="auto"/>
            <w:left w:val="none" w:sz="0" w:space="0" w:color="auto"/>
            <w:bottom w:val="none" w:sz="0" w:space="0" w:color="auto"/>
            <w:right w:val="none" w:sz="0" w:space="0" w:color="auto"/>
          </w:divBdr>
          <w:divsChild>
            <w:div w:id="249656458">
              <w:marLeft w:val="0"/>
              <w:marRight w:val="0"/>
              <w:marTop w:val="0"/>
              <w:marBottom w:val="0"/>
              <w:divBdr>
                <w:top w:val="none" w:sz="0" w:space="0" w:color="auto"/>
                <w:left w:val="none" w:sz="0" w:space="0" w:color="auto"/>
                <w:bottom w:val="none" w:sz="0" w:space="0" w:color="auto"/>
                <w:right w:val="none" w:sz="0" w:space="0" w:color="auto"/>
              </w:divBdr>
              <w:divsChild>
                <w:div w:id="2060013053">
                  <w:marLeft w:val="0"/>
                  <w:marRight w:val="0"/>
                  <w:marTop w:val="0"/>
                  <w:marBottom w:val="0"/>
                  <w:divBdr>
                    <w:top w:val="none" w:sz="0" w:space="0" w:color="auto"/>
                    <w:left w:val="none" w:sz="0" w:space="0" w:color="auto"/>
                    <w:bottom w:val="none" w:sz="0" w:space="0" w:color="auto"/>
                    <w:right w:val="none" w:sz="0" w:space="0" w:color="auto"/>
                  </w:divBdr>
                  <w:divsChild>
                    <w:div w:id="1645499241">
                      <w:marLeft w:val="0"/>
                      <w:marRight w:val="0"/>
                      <w:marTop w:val="0"/>
                      <w:marBottom w:val="0"/>
                      <w:divBdr>
                        <w:top w:val="none" w:sz="0" w:space="0" w:color="auto"/>
                        <w:left w:val="none" w:sz="0" w:space="0" w:color="auto"/>
                        <w:bottom w:val="none" w:sz="0" w:space="0" w:color="auto"/>
                        <w:right w:val="none" w:sz="0" w:space="0" w:color="auto"/>
                      </w:divBdr>
                      <w:divsChild>
                        <w:div w:id="489906277">
                          <w:marLeft w:val="0"/>
                          <w:marRight w:val="0"/>
                          <w:marTop w:val="0"/>
                          <w:marBottom w:val="0"/>
                          <w:divBdr>
                            <w:top w:val="none" w:sz="0" w:space="0" w:color="auto"/>
                            <w:left w:val="none" w:sz="0" w:space="0" w:color="auto"/>
                            <w:bottom w:val="none" w:sz="0" w:space="0" w:color="auto"/>
                            <w:right w:val="none" w:sz="0" w:space="0" w:color="auto"/>
                          </w:divBdr>
                        </w:div>
                        <w:div w:id="5116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226">
      <w:bodyDiv w:val="1"/>
      <w:marLeft w:val="0"/>
      <w:marRight w:val="0"/>
      <w:marTop w:val="0"/>
      <w:marBottom w:val="0"/>
      <w:divBdr>
        <w:top w:val="none" w:sz="0" w:space="0" w:color="auto"/>
        <w:left w:val="none" w:sz="0" w:space="0" w:color="auto"/>
        <w:bottom w:val="none" w:sz="0" w:space="0" w:color="auto"/>
        <w:right w:val="none" w:sz="0" w:space="0" w:color="auto"/>
      </w:divBdr>
    </w:div>
    <w:div w:id="243539812">
      <w:bodyDiv w:val="1"/>
      <w:marLeft w:val="0"/>
      <w:marRight w:val="0"/>
      <w:marTop w:val="0"/>
      <w:marBottom w:val="0"/>
      <w:divBdr>
        <w:top w:val="none" w:sz="0" w:space="0" w:color="auto"/>
        <w:left w:val="none" w:sz="0" w:space="0" w:color="auto"/>
        <w:bottom w:val="none" w:sz="0" w:space="0" w:color="auto"/>
        <w:right w:val="none" w:sz="0" w:space="0" w:color="auto"/>
      </w:divBdr>
    </w:div>
    <w:div w:id="243927079">
      <w:bodyDiv w:val="1"/>
      <w:marLeft w:val="0"/>
      <w:marRight w:val="0"/>
      <w:marTop w:val="0"/>
      <w:marBottom w:val="0"/>
      <w:divBdr>
        <w:top w:val="none" w:sz="0" w:space="0" w:color="auto"/>
        <w:left w:val="none" w:sz="0" w:space="0" w:color="auto"/>
        <w:bottom w:val="none" w:sz="0" w:space="0" w:color="auto"/>
        <w:right w:val="none" w:sz="0" w:space="0" w:color="auto"/>
      </w:divBdr>
    </w:div>
    <w:div w:id="434445339">
      <w:bodyDiv w:val="1"/>
      <w:marLeft w:val="0"/>
      <w:marRight w:val="0"/>
      <w:marTop w:val="0"/>
      <w:marBottom w:val="0"/>
      <w:divBdr>
        <w:top w:val="none" w:sz="0" w:space="0" w:color="auto"/>
        <w:left w:val="none" w:sz="0" w:space="0" w:color="auto"/>
        <w:bottom w:val="none" w:sz="0" w:space="0" w:color="auto"/>
        <w:right w:val="none" w:sz="0" w:space="0" w:color="auto"/>
      </w:divBdr>
    </w:div>
    <w:div w:id="516773907">
      <w:bodyDiv w:val="1"/>
      <w:marLeft w:val="0"/>
      <w:marRight w:val="0"/>
      <w:marTop w:val="0"/>
      <w:marBottom w:val="0"/>
      <w:divBdr>
        <w:top w:val="none" w:sz="0" w:space="0" w:color="auto"/>
        <w:left w:val="none" w:sz="0" w:space="0" w:color="auto"/>
        <w:bottom w:val="none" w:sz="0" w:space="0" w:color="auto"/>
        <w:right w:val="none" w:sz="0" w:space="0" w:color="auto"/>
      </w:divBdr>
    </w:div>
    <w:div w:id="1199246836">
      <w:bodyDiv w:val="1"/>
      <w:marLeft w:val="0"/>
      <w:marRight w:val="0"/>
      <w:marTop w:val="0"/>
      <w:marBottom w:val="0"/>
      <w:divBdr>
        <w:top w:val="none" w:sz="0" w:space="0" w:color="auto"/>
        <w:left w:val="none" w:sz="0" w:space="0" w:color="auto"/>
        <w:bottom w:val="none" w:sz="0" w:space="0" w:color="auto"/>
        <w:right w:val="none" w:sz="0" w:space="0" w:color="auto"/>
      </w:divBdr>
    </w:div>
    <w:div w:id="1251548006">
      <w:bodyDiv w:val="1"/>
      <w:marLeft w:val="0"/>
      <w:marRight w:val="0"/>
      <w:marTop w:val="0"/>
      <w:marBottom w:val="0"/>
      <w:divBdr>
        <w:top w:val="none" w:sz="0" w:space="0" w:color="auto"/>
        <w:left w:val="none" w:sz="0" w:space="0" w:color="auto"/>
        <w:bottom w:val="none" w:sz="0" w:space="0" w:color="auto"/>
        <w:right w:val="none" w:sz="0" w:space="0" w:color="auto"/>
      </w:divBdr>
    </w:div>
    <w:div w:id="1308824062">
      <w:bodyDiv w:val="1"/>
      <w:marLeft w:val="0"/>
      <w:marRight w:val="0"/>
      <w:marTop w:val="0"/>
      <w:marBottom w:val="0"/>
      <w:divBdr>
        <w:top w:val="none" w:sz="0" w:space="0" w:color="auto"/>
        <w:left w:val="none" w:sz="0" w:space="0" w:color="auto"/>
        <w:bottom w:val="none" w:sz="0" w:space="0" w:color="auto"/>
        <w:right w:val="none" w:sz="0" w:space="0" w:color="auto"/>
      </w:divBdr>
    </w:div>
    <w:div w:id="1521703376">
      <w:bodyDiv w:val="1"/>
      <w:marLeft w:val="0"/>
      <w:marRight w:val="0"/>
      <w:marTop w:val="0"/>
      <w:marBottom w:val="0"/>
      <w:divBdr>
        <w:top w:val="none" w:sz="0" w:space="0" w:color="auto"/>
        <w:left w:val="none" w:sz="0" w:space="0" w:color="auto"/>
        <w:bottom w:val="none" w:sz="0" w:space="0" w:color="auto"/>
        <w:right w:val="none" w:sz="0" w:space="0" w:color="auto"/>
      </w:divBdr>
    </w:div>
    <w:div w:id="1916628709">
      <w:bodyDiv w:val="1"/>
      <w:marLeft w:val="0"/>
      <w:marRight w:val="0"/>
      <w:marTop w:val="0"/>
      <w:marBottom w:val="0"/>
      <w:divBdr>
        <w:top w:val="none" w:sz="0" w:space="0" w:color="auto"/>
        <w:left w:val="none" w:sz="0" w:space="0" w:color="auto"/>
        <w:bottom w:val="none" w:sz="0" w:space="0" w:color="auto"/>
        <w:right w:val="none" w:sz="0" w:space="0" w:color="auto"/>
      </w:divBdr>
      <w:divsChild>
        <w:div w:id="596250972">
          <w:marLeft w:val="0"/>
          <w:marRight w:val="0"/>
          <w:marTop w:val="0"/>
          <w:marBottom w:val="0"/>
          <w:divBdr>
            <w:top w:val="none" w:sz="0" w:space="0" w:color="auto"/>
            <w:left w:val="none" w:sz="0" w:space="0" w:color="auto"/>
            <w:bottom w:val="none" w:sz="0" w:space="0" w:color="auto"/>
            <w:right w:val="none" w:sz="0" w:space="0" w:color="auto"/>
          </w:divBdr>
          <w:divsChild>
            <w:div w:id="159081089">
              <w:marLeft w:val="0"/>
              <w:marRight w:val="0"/>
              <w:marTop w:val="0"/>
              <w:marBottom w:val="0"/>
              <w:divBdr>
                <w:top w:val="none" w:sz="0" w:space="0" w:color="auto"/>
                <w:left w:val="none" w:sz="0" w:space="0" w:color="auto"/>
                <w:bottom w:val="none" w:sz="0" w:space="0" w:color="auto"/>
                <w:right w:val="none" w:sz="0" w:space="0" w:color="auto"/>
              </w:divBdr>
              <w:divsChild>
                <w:div w:id="886601186">
                  <w:marLeft w:val="0"/>
                  <w:marRight w:val="0"/>
                  <w:marTop w:val="0"/>
                  <w:marBottom w:val="0"/>
                  <w:divBdr>
                    <w:top w:val="none" w:sz="0" w:space="0" w:color="auto"/>
                    <w:left w:val="none" w:sz="0" w:space="0" w:color="auto"/>
                    <w:bottom w:val="none" w:sz="0" w:space="0" w:color="auto"/>
                    <w:right w:val="none" w:sz="0" w:space="0" w:color="auto"/>
                  </w:divBdr>
                  <w:divsChild>
                    <w:div w:id="1244728689">
                      <w:marLeft w:val="0"/>
                      <w:marRight w:val="0"/>
                      <w:marTop w:val="0"/>
                      <w:marBottom w:val="0"/>
                      <w:divBdr>
                        <w:top w:val="none" w:sz="0" w:space="0" w:color="auto"/>
                        <w:left w:val="none" w:sz="0" w:space="0" w:color="auto"/>
                        <w:bottom w:val="none" w:sz="0" w:space="0" w:color="auto"/>
                        <w:right w:val="none" w:sz="0" w:space="0" w:color="auto"/>
                      </w:divBdr>
                      <w:divsChild>
                        <w:div w:id="777990353">
                          <w:marLeft w:val="0"/>
                          <w:marRight w:val="0"/>
                          <w:marTop w:val="0"/>
                          <w:marBottom w:val="0"/>
                          <w:divBdr>
                            <w:top w:val="none" w:sz="0" w:space="0" w:color="auto"/>
                            <w:left w:val="none" w:sz="0" w:space="0" w:color="auto"/>
                            <w:bottom w:val="none" w:sz="0" w:space="0" w:color="auto"/>
                            <w:right w:val="none" w:sz="0" w:space="0" w:color="auto"/>
                          </w:divBdr>
                        </w:div>
                        <w:div w:id="1697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4390">
          <w:marLeft w:val="0"/>
          <w:marRight w:val="0"/>
          <w:marTop w:val="0"/>
          <w:marBottom w:val="0"/>
          <w:divBdr>
            <w:top w:val="none" w:sz="0" w:space="0" w:color="auto"/>
            <w:left w:val="none" w:sz="0" w:space="0" w:color="auto"/>
            <w:bottom w:val="none" w:sz="0" w:space="0" w:color="auto"/>
            <w:right w:val="none" w:sz="0" w:space="0" w:color="auto"/>
          </w:divBdr>
          <w:divsChild>
            <w:div w:id="1982996277">
              <w:marLeft w:val="0"/>
              <w:marRight w:val="0"/>
              <w:marTop w:val="0"/>
              <w:marBottom w:val="0"/>
              <w:divBdr>
                <w:top w:val="none" w:sz="0" w:space="0" w:color="auto"/>
                <w:left w:val="none" w:sz="0" w:space="0" w:color="auto"/>
                <w:bottom w:val="none" w:sz="0" w:space="0" w:color="auto"/>
                <w:right w:val="none" w:sz="0" w:space="0" w:color="auto"/>
              </w:divBdr>
              <w:divsChild>
                <w:div w:id="2005430877">
                  <w:marLeft w:val="0"/>
                  <w:marRight w:val="0"/>
                  <w:marTop w:val="0"/>
                  <w:marBottom w:val="0"/>
                  <w:divBdr>
                    <w:top w:val="none" w:sz="0" w:space="0" w:color="auto"/>
                    <w:left w:val="none" w:sz="0" w:space="0" w:color="auto"/>
                    <w:bottom w:val="none" w:sz="0" w:space="0" w:color="auto"/>
                    <w:right w:val="none" w:sz="0" w:space="0" w:color="auto"/>
                  </w:divBdr>
                  <w:divsChild>
                    <w:div w:id="535433480">
                      <w:marLeft w:val="0"/>
                      <w:marRight w:val="0"/>
                      <w:marTop w:val="0"/>
                      <w:marBottom w:val="0"/>
                      <w:divBdr>
                        <w:top w:val="none" w:sz="0" w:space="0" w:color="auto"/>
                        <w:left w:val="none" w:sz="0" w:space="0" w:color="auto"/>
                        <w:bottom w:val="none" w:sz="0" w:space="0" w:color="auto"/>
                        <w:right w:val="none" w:sz="0" w:space="0" w:color="auto"/>
                      </w:divBdr>
                      <w:divsChild>
                        <w:div w:id="1048335717">
                          <w:marLeft w:val="0"/>
                          <w:marRight w:val="0"/>
                          <w:marTop w:val="0"/>
                          <w:marBottom w:val="0"/>
                          <w:divBdr>
                            <w:top w:val="none" w:sz="0" w:space="0" w:color="auto"/>
                            <w:left w:val="none" w:sz="0" w:space="0" w:color="auto"/>
                            <w:bottom w:val="none" w:sz="0" w:space="0" w:color="auto"/>
                            <w:right w:val="none" w:sz="0" w:space="0" w:color="auto"/>
                          </w:divBdr>
                        </w:div>
                        <w:div w:id="13995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A7D1-6C9E-47AA-AA30-C2C0E73EA98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9860676-36A8-4824-B7F5-A9069FE9B85E}">
  <ds:schemaRefs>
    <ds:schemaRef ds:uri="http://schemas.microsoft.com/sharepoint/v3/contenttype/forms"/>
  </ds:schemaRefs>
</ds:datastoreItem>
</file>

<file path=customXml/itemProps3.xml><?xml version="1.0" encoding="utf-8"?>
<ds:datastoreItem xmlns:ds="http://schemas.openxmlformats.org/officeDocument/2006/customXml" ds:itemID="{B2316FD8-048C-4346-8A68-6F3DDAC4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F4461-3934-4FE7-89A7-BCA0CF91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12570</Words>
  <Characters>72907</Characters>
  <Application>Microsoft Office Word</Application>
  <DocSecurity>0</DocSecurity>
  <Lines>607</Lines>
  <Paragraphs>170</Paragraphs>
  <ScaleCrop>false</ScaleCrop>
  <Company/>
  <LinksUpToDate>false</LinksUpToDate>
  <CharactersWithSpaces>85307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JUSTDIGI</dc:creator>
  <cp:keywords/>
  <cp:lastModifiedBy>Marget Pae - JUSTDIGI</cp:lastModifiedBy>
  <cp:revision>10</cp:revision>
  <dcterms:created xsi:type="dcterms:W3CDTF">2025-10-20T11:22:00Z</dcterms:created>
  <dcterms:modified xsi:type="dcterms:W3CDTF">2025-10-21T11:16:00Z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690f6a71-01bf-44fb-89e5-561e9d8e3ef3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