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078FE" w14:textId="431EB39E" w:rsidR="003A0A79" w:rsidRPr="003A0A79" w:rsidRDefault="003A0A79" w:rsidP="00D2185B">
      <w:pPr>
        <w:spacing w:after="0" w:line="240" w:lineRule="auto"/>
        <w:jc w:val="right"/>
        <w:rPr>
          <w:rFonts w:ascii="Times New Roman" w:eastAsia="Times New Roman" w:hAnsi="Times New Roman" w:cs="Times New Roman"/>
          <w:sz w:val="24"/>
          <w:szCs w:val="24"/>
          <w:lang w:eastAsia="et-EE"/>
        </w:rPr>
      </w:pPr>
      <w:r w:rsidRPr="003A0A79">
        <w:rPr>
          <w:rFonts w:ascii="Times New Roman" w:eastAsia="Times New Roman" w:hAnsi="Times New Roman" w:cs="Times New Roman"/>
          <w:sz w:val="24"/>
          <w:szCs w:val="24"/>
          <w:lang w:eastAsia="et-EE"/>
        </w:rPr>
        <w:t>Teine lugemine</w:t>
      </w:r>
    </w:p>
    <w:p w14:paraId="309EA960" w14:textId="31395F0D" w:rsidR="003A0A79" w:rsidRPr="003A0A79" w:rsidRDefault="00BD72F0" w:rsidP="00D2185B">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02</w:t>
      </w:r>
      <w:r w:rsidR="003A0A79" w:rsidRPr="003A0A79">
        <w:rPr>
          <w:rFonts w:ascii="Times New Roman" w:eastAsia="Times New Roman" w:hAnsi="Times New Roman" w:cs="Times New Roman"/>
          <w:sz w:val="24"/>
          <w:szCs w:val="24"/>
          <w:lang w:eastAsia="et-EE"/>
        </w:rPr>
        <w:t>.</w:t>
      </w:r>
      <w:r w:rsidR="000F048D">
        <w:rPr>
          <w:rFonts w:ascii="Times New Roman" w:eastAsia="Times New Roman" w:hAnsi="Times New Roman" w:cs="Times New Roman"/>
          <w:sz w:val="24"/>
          <w:szCs w:val="24"/>
          <w:lang w:eastAsia="et-EE"/>
        </w:rPr>
        <w:t>0</w:t>
      </w:r>
      <w:r>
        <w:rPr>
          <w:rFonts w:ascii="Times New Roman" w:eastAsia="Times New Roman" w:hAnsi="Times New Roman" w:cs="Times New Roman"/>
          <w:sz w:val="24"/>
          <w:szCs w:val="24"/>
          <w:lang w:eastAsia="et-EE"/>
        </w:rPr>
        <w:t>6</w:t>
      </w:r>
      <w:r w:rsidR="003A0A79" w:rsidRPr="003A0A79">
        <w:rPr>
          <w:rFonts w:ascii="Times New Roman" w:eastAsia="Times New Roman" w:hAnsi="Times New Roman" w:cs="Times New Roman"/>
          <w:sz w:val="24"/>
          <w:szCs w:val="24"/>
          <w:lang w:eastAsia="et-EE"/>
        </w:rPr>
        <w:t>.202</w:t>
      </w:r>
      <w:r w:rsidR="00B36FFE">
        <w:rPr>
          <w:rFonts w:ascii="Times New Roman" w:eastAsia="Times New Roman" w:hAnsi="Times New Roman" w:cs="Times New Roman"/>
          <w:sz w:val="24"/>
          <w:szCs w:val="24"/>
          <w:lang w:eastAsia="et-EE"/>
        </w:rPr>
        <w:t>2</w:t>
      </w:r>
    </w:p>
    <w:p w14:paraId="192E7512" w14:textId="77777777" w:rsidR="003A0A79" w:rsidRPr="00B0292A" w:rsidRDefault="003A0A79" w:rsidP="00D2185B">
      <w:pPr>
        <w:spacing w:after="0" w:line="240" w:lineRule="auto"/>
        <w:ind w:left="360"/>
        <w:jc w:val="right"/>
        <w:rPr>
          <w:rFonts w:ascii="Times New Roman" w:eastAsia="Times New Roman" w:hAnsi="Times New Roman" w:cs="Times New Roman"/>
          <w:sz w:val="24"/>
          <w:szCs w:val="24"/>
          <w:lang w:eastAsia="et-EE"/>
        </w:rPr>
      </w:pPr>
    </w:p>
    <w:p w14:paraId="0A8095FE" w14:textId="77777777" w:rsidR="00B0292A" w:rsidRPr="00B0292A" w:rsidRDefault="00B0292A" w:rsidP="00D2185B">
      <w:pPr>
        <w:spacing w:line="240" w:lineRule="auto"/>
        <w:jc w:val="both"/>
        <w:rPr>
          <w:rFonts w:ascii="Times New Roman" w:eastAsia="Calibri" w:hAnsi="Times New Roman" w:cs="Times New Roman"/>
          <w:sz w:val="24"/>
          <w:szCs w:val="24"/>
        </w:rPr>
      </w:pPr>
    </w:p>
    <w:p w14:paraId="0206DDDC" w14:textId="25AE2B2F" w:rsidR="00B0292A" w:rsidRPr="00B0292A" w:rsidRDefault="00BD72F0" w:rsidP="00D2185B">
      <w:pPr>
        <w:spacing w:line="240" w:lineRule="auto"/>
        <w:ind w:left="360"/>
        <w:jc w:val="center"/>
        <w:rPr>
          <w:rFonts w:ascii="Times New Roman" w:eastAsia="Calibri" w:hAnsi="Times New Roman" w:cs="Times New Roman"/>
          <w:b/>
          <w:sz w:val="72"/>
          <w:szCs w:val="72"/>
        </w:rPr>
      </w:pPr>
      <w:r>
        <w:rPr>
          <w:rFonts w:ascii="Times New Roman" w:eastAsia="Calibri" w:hAnsi="Times New Roman" w:cs="Times New Roman"/>
          <w:b/>
          <w:sz w:val="72"/>
          <w:szCs w:val="72"/>
        </w:rPr>
        <w:t>596</w:t>
      </w:r>
      <w:r w:rsidR="00B0292A" w:rsidRPr="00B0292A">
        <w:rPr>
          <w:rFonts w:ascii="Times New Roman" w:eastAsia="Calibri" w:hAnsi="Times New Roman" w:cs="Times New Roman"/>
          <w:b/>
          <w:sz w:val="72"/>
          <w:szCs w:val="72"/>
        </w:rPr>
        <w:t xml:space="preserve"> SE II</w:t>
      </w:r>
    </w:p>
    <w:p w14:paraId="3C9A9419" w14:textId="77777777" w:rsidR="00127861" w:rsidRDefault="00B0292A" w:rsidP="00D2185B">
      <w:pPr>
        <w:widowControl w:val="0"/>
        <w:autoSpaceDN w:val="0"/>
        <w:adjustRightInd w:val="0"/>
        <w:spacing w:after="0" w:line="240" w:lineRule="auto"/>
        <w:jc w:val="center"/>
        <w:rPr>
          <w:rFonts w:ascii="Times New Roman" w:eastAsia="Times New Roman" w:hAnsi="Times New Roman" w:cs="Times New Roman"/>
          <w:b/>
          <w:sz w:val="32"/>
          <w:szCs w:val="32"/>
          <w:lang w:eastAsia="et-EE"/>
        </w:rPr>
      </w:pPr>
      <w:r w:rsidRPr="00B0292A">
        <w:rPr>
          <w:rFonts w:ascii="Times New Roman" w:eastAsia="Times New Roman" w:hAnsi="Times New Roman" w:cs="Times New Roman"/>
          <w:b/>
          <w:sz w:val="32"/>
          <w:szCs w:val="32"/>
          <w:lang w:eastAsia="et-EE"/>
        </w:rPr>
        <w:t xml:space="preserve">Muudatusettepanekute loetelu </w:t>
      </w:r>
    </w:p>
    <w:p w14:paraId="1DD8F7B3" w14:textId="40D2704A" w:rsidR="00B0292A" w:rsidRPr="00B0292A" w:rsidRDefault="00BD72F0" w:rsidP="00D2185B">
      <w:pPr>
        <w:widowControl w:val="0"/>
        <w:autoSpaceDN w:val="0"/>
        <w:adjustRightInd w:val="0"/>
        <w:spacing w:after="0" w:line="240" w:lineRule="auto"/>
        <w:jc w:val="center"/>
        <w:rPr>
          <w:rFonts w:ascii="Times New Roman" w:eastAsia="Calibri" w:hAnsi="Times New Roman" w:cs="Times New Roman"/>
          <w:b/>
          <w:bCs/>
          <w:sz w:val="32"/>
          <w:szCs w:val="32"/>
        </w:rPr>
      </w:pPr>
      <w:bookmarkStart w:id="0" w:name="_Hlk104541989"/>
      <w:r>
        <w:rPr>
          <w:rFonts w:ascii="Times New Roman" w:eastAsia="Times New Roman" w:hAnsi="Times New Roman" w:cs="Times New Roman"/>
          <w:b/>
          <w:sz w:val="32"/>
          <w:szCs w:val="32"/>
          <w:lang w:eastAsia="et-EE"/>
        </w:rPr>
        <w:t xml:space="preserve">maagaasiseaduse, hädaolukorra seaduse ja konkurentsiseaduse muutmise </w:t>
      </w:r>
      <w:r w:rsidR="00974068" w:rsidRPr="00974068">
        <w:rPr>
          <w:rFonts w:ascii="Times New Roman" w:eastAsia="Times New Roman" w:hAnsi="Times New Roman" w:cs="Times New Roman"/>
          <w:b/>
          <w:sz w:val="32"/>
          <w:szCs w:val="32"/>
          <w:lang w:eastAsia="et-EE"/>
        </w:rPr>
        <w:t>seadus</w:t>
      </w:r>
      <w:r w:rsidR="00974068">
        <w:rPr>
          <w:rFonts w:ascii="Times New Roman" w:eastAsia="Times New Roman" w:hAnsi="Times New Roman" w:cs="Times New Roman"/>
          <w:b/>
          <w:sz w:val="32"/>
          <w:szCs w:val="32"/>
          <w:lang w:eastAsia="et-EE"/>
        </w:rPr>
        <w:t xml:space="preserve">e </w:t>
      </w:r>
      <w:r w:rsidR="00127861" w:rsidRPr="00127861">
        <w:rPr>
          <w:rFonts w:ascii="Times New Roman" w:eastAsia="Times New Roman" w:hAnsi="Times New Roman" w:cs="Times New Roman"/>
          <w:b/>
          <w:sz w:val="32"/>
          <w:szCs w:val="32"/>
          <w:lang w:eastAsia="et-EE"/>
        </w:rPr>
        <w:t>eelnõu</w:t>
      </w:r>
      <w:r w:rsidR="00127861">
        <w:rPr>
          <w:rFonts w:ascii="Times New Roman" w:eastAsia="Times New Roman" w:hAnsi="Times New Roman" w:cs="Times New Roman"/>
          <w:b/>
          <w:sz w:val="32"/>
          <w:szCs w:val="32"/>
          <w:lang w:eastAsia="et-EE"/>
        </w:rPr>
        <w:t>le</w:t>
      </w:r>
      <w:r w:rsidR="00127861" w:rsidRPr="00127861">
        <w:rPr>
          <w:rFonts w:ascii="Times New Roman" w:eastAsia="Times New Roman" w:hAnsi="Times New Roman" w:cs="Times New Roman"/>
          <w:b/>
          <w:sz w:val="32"/>
          <w:szCs w:val="32"/>
          <w:lang w:eastAsia="et-EE"/>
        </w:rPr>
        <w:t xml:space="preserve"> </w:t>
      </w:r>
    </w:p>
    <w:bookmarkEnd w:id="0"/>
    <w:p w14:paraId="27A361CD" w14:textId="77777777" w:rsidR="006A66C1" w:rsidRDefault="006A66C1" w:rsidP="00D2185B">
      <w:pPr>
        <w:spacing w:line="240" w:lineRule="auto"/>
        <w:jc w:val="both"/>
      </w:pPr>
    </w:p>
    <w:p w14:paraId="2BEDCB35" w14:textId="77777777" w:rsidR="009715FD" w:rsidRPr="005C70FA" w:rsidRDefault="00486C2B" w:rsidP="00D2185B">
      <w:pPr>
        <w:spacing w:before="240" w:after="240" w:line="240" w:lineRule="auto"/>
        <w:rPr>
          <w:rFonts w:ascii="Times New Roman" w:eastAsia="SimSun" w:hAnsi="Times New Roman" w:cs="Times New Roman"/>
          <w:kern w:val="2"/>
          <w:sz w:val="24"/>
          <w:szCs w:val="24"/>
        </w:rPr>
      </w:pPr>
      <w:bookmarkStart w:id="1" w:name="_Hlk81811808"/>
      <w:bookmarkStart w:id="2" w:name="_Hlk64390498"/>
      <w:bookmarkStart w:id="3" w:name="_Hlk64389101"/>
      <w:r w:rsidRPr="000E365C">
        <w:rPr>
          <w:rFonts w:ascii="Times New Roman" w:eastAsia="Calibri" w:hAnsi="Times New Roman" w:cs="Times New Roman"/>
          <w:b/>
          <w:sz w:val="40"/>
          <w:szCs w:val="40"/>
        </w:rPr>
        <w:t>1.</w:t>
      </w:r>
      <w:r w:rsidRPr="005C70FA">
        <w:rPr>
          <w:rFonts w:ascii="Times New Roman" w:eastAsia="Calibri" w:hAnsi="Times New Roman" w:cs="Times New Roman"/>
          <w:b/>
          <w:sz w:val="48"/>
          <w:szCs w:val="48"/>
        </w:rPr>
        <w:t xml:space="preserve"> </w:t>
      </w:r>
      <w:r w:rsidR="009715FD" w:rsidRPr="005C70FA">
        <w:rPr>
          <w:rFonts w:ascii="Times New Roman" w:eastAsia="SimSun" w:hAnsi="Times New Roman" w:cs="Times New Roman"/>
          <w:kern w:val="2"/>
          <w:sz w:val="24"/>
          <w:szCs w:val="24"/>
        </w:rPr>
        <w:t>Muuta eelnõu pealkirja ja sõnastada see järgmiselt:</w:t>
      </w:r>
    </w:p>
    <w:p w14:paraId="5C9989CB" w14:textId="4222328B" w:rsidR="009715FD" w:rsidRPr="009715FD" w:rsidRDefault="009715FD" w:rsidP="00D2185B">
      <w:pPr>
        <w:widowControl w:val="0"/>
        <w:suppressAutoHyphens/>
        <w:spacing w:before="240" w:after="240" w:line="240" w:lineRule="auto"/>
        <w:jc w:val="center"/>
        <w:rPr>
          <w:rFonts w:ascii="Times New Roman" w:eastAsia="SimSun" w:hAnsi="Times New Roman" w:cs="Times New Roman"/>
          <w:kern w:val="2"/>
          <w:sz w:val="32"/>
          <w:szCs w:val="32"/>
        </w:rPr>
      </w:pPr>
      <w:r w:rsidRPr="009715FD">
        <w:rPr>
          <w:rFonts w:ascii="Times New Roman" w:eastAsia="SimSun" w:hAnsi="Times New Roman" w:cs="Times New Roman"/>
          <w:kern w:val="2"/>
          <w:sz w:val="32"/>
          <w:szCs w:val="32"/>
        </w:rPr>
        <w:t>„</w:t>
      </w:r>
      <w:r w:rsidRPr="009715FD">
        <w:rPr>
          <w:rFonts w:ascii="Times New Roman" w:eastAsia="SimSun" w:hAnsi="Times New Roman" w:cs="Times New Roman"/>
          <w:b/>
          <w:bCs/>
          <w:kern w:val="2"/>
          <w:sz w:val="32"/>
          <w:szCs w:val="32"/>
        </w:rPr>
        <w:t xml:space="preserve">Maagaasiseaduse </w:t>
      </w:r>
      <w:r w:rsidRPr="009715FD">
        <w:rPr>
          <w:rFonts w:ascii="Times New Roman" w:eastAsia="SimSun" w:hAnsi="Times New Roman" w:cs="Times New Roman"/>
          <w:b/>
          <w:bCs/>
          <w:kern w:val="2"/>
          <w:sz w:val="32"/>
          <w:szCs w:val="32"/>
          <w:u w:val="single"/>
        </w:rPr>
        <w:t>ja teiste seaduste</w:t>
      </w:r>
      <w:r w:rsidRPr="009715FD">
        <w:rPr>
          <w:rFonts w:ascii="Times New Roman" w:eastAsia="SimSun" w:hAnsi="Times New Roman" w:cs="Times New Roman"/>
          <w:b/>
          <w:bCs/>
          <w:kern w:val="2"/>
          <w:sz w:val="32"/>
          <w:szCs w:val="32"/>
        </w:rPr>
        <w:t xml:space="preserve"> muutmise seadus</w:t>
      </w:r>
      <w:r w:rsidRPr="009715FD">
        <w:rPr>
          <w:rFonts w:ascii="Times New Roman" w:eastAsia="SimSun" w:hAnsi="Times New Roman" w:cs="Times New Roman"/>
          <w:kern w:val="2"/>
          <w:sz w:val="32"/>
          <w:szCs w:val="32"/>
        </w:rPr>
        <w:t>“</w:t>
      </w:r>
    </w:p>
    <w:p w14:paraId="481B591E" w14:textId="379697BC" w:rsidR="009715FD" w:rsidRPr="005C70FA" w:rsidRDefault="00486C2B" w:rsidP="00D2185B">
      <w:pPr>
        <w:spacing w:before="240" w:after="240" w:line="240" w:lineRule="auto"/>
        <w:rPr>
          <w:rFonts w:ascii="Times New Roman" w:eastAsia="SimSun" w:hAnsi="Times New Roman" w:cs="Times New Roman"/>
          <w:i/>
          <w:iCs/>
          <w:kern w:val="2"/>
          <w:sz w:val="24"/>
          <w:szCs w:val="24"/>
        </w:rPr>
      </w:pPr>
      <w:r w:rsidRPr="005C70FA">
        <w:rPr>
          <w:rFonts w:ascii="Times New Roman" w:eastAsia="SimSun" w:hAnsi="Times New Roman" w:cs="Times New Roman"/>
          <w:b/>
          <w:bCs/>
          <w:kern w:val="1"/>
          <w:sz w:val="24"/>
          <w:szCs w:val="24"/>
          <w:lang w:eastAsia="zh-CN" w:bidi="hi-IN"/>
        </w:rPr>
        <w:t>Selgitus:</w:t>
      </w:r>
      <w:r w:rsidRPr="005C70FA">
        <w:rPr>
          <w:rFonts w:ascii="Times New Roman" w:eastAsia="SimSun" w:hAnsi="Times New Roman" w:cs="Times New Roman"/>
          <w:kern w:val="1"/>
          <w:sz w:val="24"/>
          <w:szCs w:val="24"/>
          <w:lang w:eastAsia="zh-CN" w:bidi="hi-IN"/>
        </w:rPr>
        <w:t xml:space="preserve"> </w:t>
      </w:r>
      <w:r w:rsidR="009715FD" w:rsidRPr="005C70FA">
        <w:rPr>
          <w:rFonts w:ascii="Times New Roman" w:eastAsia="SimSun" w:hAnsi="Times New Roman" w:cs="Times New Roman"/>
          <w:i/>
          <w:iCs/>
          <w:kern w:val="2"/>
          <w:sz w:val="24"/>
          <w:szCs w:val="24"/>
        </w:rPr>
        <w:t>K</w:t>
      </w:r>
      <w:r w:rsidR="005C70FA" w:rsidRPr="005C70FA">
        <w:rPr>
          <w:rFonts w:ascii="Times New Roman" w:eastAsia="SimSun" w:hAnsi="Times New Roman" w:cs="Times New Roman"/>
          <w:i/>
          <w:iCs/>
          <w:kern w:val="2"/>
          <w:sz w:val="24"/>
          <w:szCs w:val="24"/>
        </w:rPr>
        <w:t xml:space="preserve">una </w:t>
      </w:r>
      <w:r w:rsidR="00CE5C66" w:rsidRPr="00CE5C66">
        <w:rPr>
          <w:rFonts w:ascii="Times New Roman" w:eastAsia="SimSun" w:hAnsi="Times New Roman" w:cs="Times New Roman"/>
          <w:i/>
          <w:iCs/>
          <w:kern w:val="2"/>
          <w:sz w:val="24"/>
          <w:szCs w:val="24"/>
        </w:rPr>
        <w:t xml:space="preserve">maagaasiseaduse, hädaolukorra seaduse ja konkurentsiseaduse muutmise seaduse </w:t>
      </w:r>
      <w:r w:rsidR="005C70FA" w:rsidRPr="005C70FA">
        <w:rPr>
          <w:rFonts w:ascii="Times New Roman" w:eastAsia="SimSun" w:hAnsi="Times New Roman" w:cs="Times New Roman"/>
          <w:i/>
          <w:iCs/>
          <w:kern w:val="2"/>
          <w:sz w:val="24"/>
          <w:szCs w:val="24"/>
        </w:rPr>
        <w:t>eelnõu täiendatakse</w:t>
      </w:r>
      <w:r w:rsidR="009715FD" w:rsidRPr="005C70FA">
        <w:rPr>
          <w:rFonts w:ascii="Times New Roman" w:eastAsia="SimSun" w:hAnsi="Times New Roman" w:cs="Times New Roman"/>
          <w:i/>
          <w:iCs/>
          <w:kern w:val="2"/>
          <w:sz w:val="24"/>
          <w:szCs w:val="24"/>
        </w:rPr>
        <w:t xml:space="preserve"> ka </w:t>
      </w:r>
      <w:r w:rsidR="005C70FA" w:rsidRPr="005C70FA">
        <w:rPr>
          <w:rFonts w:ascii="Times New Roman" w:eastAsia="SimSun" w:hAnsi="Times New Roman" w:cs="Times New Roman"/>
          <w:i/>
          <w:iCs/>
          <w:kern w:val="2"/>
          <w:sz w:val="24"/>
          <w:szCs w:val="24"/>
        </w:rPr>
        <w:t xml:space="preserve">kaugkütteseaduse, </w:t>
      </w:r>
      <w:r w:rsidR="009715FD" w:rsidRPr="005C70FA">
        <w:rPr>
          <w:rFonts w:ascii="Times New Roman" w:eastAsia="SimSun" w:hAnsi="Times New Roman" w:cs="Times New Roman"/>
          <w:i/>
          <w:iCs/>
          <w:kern w:val="2"/>
          <w:sz w:val="24"/>
          <w:szCs w:val="24"/>
        </w:rPr>
        <w:t>keskkonnatasude seadus</w:t>
      </w:r>
      <w:r w:rsidR="005C70FA" w:rsidRPr="005C70FA">
        <w:rPr>
          <w:rFonts w:ascii="Times New Roman" w:eastAsia="SimSun" w:hAnsi="Times New Roman" w:cs="Times New Roman"/>
          <w:i/>
          <w:iCs/>
          <w:kern w:val="2"/>
          <w:sz w:val="24"/>
          <w:szCs w:val="24"/>
        </w:rPr>
        <w:t>e</w:t>
      </w:r>
      <w:r w:rsidR="006F6AC8">
        <w:rPr>
          <w:rFonts w:ascii="Times New Roman" w:eastAsia="SimSun" w:hAnsi="Times New Roman" w:cs="Times New Roman"/>
          <w:i/>
          <w:iCs/>
          <w:kern w:val="2"/>
          <w:sz w:val="24"/>
          <w:szCs w:val="24"/>
        </w:rPr>
        <w:t>, halduskoostöö seaduse</w:t>
      </w:r>
      <w:r w:rsidR="009715FD" w:rsidRPr="005C70FA">
        <w:rPr>
          <w:rFonts w:ascii="Times New Roman" w:eastAsia="SimSun" w:hAnsi="Times New Roman" w:cs="Times New Roman"/>
          <w:i/>
          <w:iCs/>
          <w:kern w:val="2"/>
          <w:sz w:val="24"/>
          <w:szCs w:val="24"/>
        </w:rPr>
        <w:t xml:space="preserve"> ja maksukorralduse seadus</w:t>
      </w:r>
      <w:r w:rsidR="005C70FA" w:rsidRPr="005C70FA">
        <w:rPr>
          <w:rFonts w:ascii="Times New Roman" w:eastAsia="SimSun" w:hAnsi="Times New Roman" w:cs="Times New Roman"/>
          <w:i/>
          <w:iCs/>
          <w:kern w:val="2"/>
          <w:sz w:val="24"/>
          <w:szCs w:val="24"/>
        </w:rPr>
        <w:t>e muudatustega</w:t>
      </w:r>
      <w:r w:rsidR="009715FD" w:rsidRPr="005C70FA">
        <w:rPr>
          <w:rFonts w:ascii="Times New Roman" w:eastAsia="SimSun" w:hAnsi="Times New Roman" w:cs="Times New Roman"/>
          <w:i/>
          <w:iCs/>
          <w:kern w:val="2"/>
          <w:sz w:val="24"/>
          <w:szCs w:val="24"/>
        </w:rPr>
        <w:t xml:space="preserve">, </w:t>
      </w:r>
      <w:r w:rsidR="005C70FA" w:rsidRPr="005C70FA">
        <w:rPr>
          <w:rFonts w:ascii="Times New Roman" w:eastAsia="SimSun" w:hAnsi="Times New Roman" w:cs="Times New Roman"/>
          <w:i/>
          <w:iCs/>
          <w:kern w:val="2"/>
          <w:sz w:val="24"/>
          <w:szCs w:val="24"/>
        </w:rPr>
        <w:t>siis on</w:t>
      </w:r>
      <w:r w:rsidR="009715FD" w:rsidRPr="005C70FA">
        <w:rPr>
          <w:rFonts w:ascii="Times New Roman" w:eastAsia="SimSun" w:hAnsi="Times New Roman" w:cs="Times New Roman"/>
          <w:i/>
          <w:iCs/>
          <w:kern w:val="2"/>
          <w:sz w:val="24"/>
          <w:szCs w:val="24"/>
        </w:rPr>
        <w:t xml:space="preserve"> vaja muuta ka eelnõu pealkirja.</w:t>
      </w:r>
    </w:p>
    <w:p w14:paraId="47D772BB" w14:textId="77777777" w:rsidR="00BD72F0" w:rsidRPr="00CE5C66" w:rsidRDefault="00BD72F0" w:rsidP="00D2185B">
      <w:pPr>
        <w:pStyle w:val="Vahedeta"/>
        <w:rPr>
          <w:rFonts w:ascii="Times New Roman" w:hAnsi="Times New Roman" w:cs="Times New Roman"/>
          <w:sz w:val="24"/>
          <w:szCs w:val="24"/>
        </w:rPr>
      </w:pPr>
    </w:p>
    <w:p w14:paraId="7A44DBC3" w14:textId="015439F4" w:rsidR="00486C2B" w:rsidRPr="005C70FA" w:rsidRDefault="003D6F25" w:rsidP="00D2185B">
      <w:pPr>
        <w:pStyle w:val="Vahedeta"/>
        <w:jc w:val="both"/>
        <w:rPr>
          <w:rFonts w:ascii="Times New Roman" w:hAnsi="Times New Roman" w:cs="Times New Roman"/>
          <w:b/>
          <w:bCs/>
          <w:i/>
          <w:sz w:val="24"/>
          <w:szCs w:val="24"/>
        </w:rPr>
      </w:pPr>
      <w:bookmarkStart w:id="4" w:name="_Hlk96695385"/>
      <w:bookmarkStart w:id="5" w:name="_Hlk104456954"/>
      <w:r w:rsidRPr="005C70FA">
        <w:rPr>
          <w:rFonts w:ascii="Times New Roman" w:hAnsi="Times New Roman" w:cs="Times New Roman"/>
          <w:b/>
          <w:bCs/>
          <w:sz w:val="24"/>
          <w:szCs w:val="24"/>
        </w:rPr>
        <w:t>Majanduskomisjon</w:t>
      </w:r>
      <w:r w:rsidR="009715FD" w:rsidRPr="005C70FA">
        <w:rPr>
          <w:rFonts w:ascii="Times New Roman" w:hAnsi="Times New Roman" w:cs="Times New Roman"/>
          <w:b/>
          <w:bCs/>
          <w:sz w:val="24"/>
          <w:szCs w:val="24"/>
        </w:rPr>
        <w:t xml:space="preserve"> </w:t>
      </w:r>
    </w:p>
    <w:p w14:paraId="3212033E" w14:textId="63D28658" w:rsidR="00BB29EF" w:rsidRDefault="00486C2B"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Juhtivkomisjon:</w:t>
      </w:r>
      <w:bookmarkEnd w:id="4"/>
      <w:r w:rsidR="00E6155C" w:rsidRPr="005C70FA">
        <w:rPr>
          <w:rFonts w:ascii="Times New Roman" w:hAnsi="Times New Roman" w:cs="Times New Roman"/>
          <w:sz w:val="24"/>
          <w:szCs w:val="24"/>
        </w:rPr>
        <w:t xml:space="preserve"> </w:t>
      </w:r>
      <w:bookmarkEnd w:id="5"/>
      <w:r w:rsidR="00082786">
        <w:rPr>
          <w:rFonts w:ascii="Times New Roman" w:hAnsi="Times New Roman" w:cs="Times New Roman"/>
          <w:sz w:val="24"/>
          <w:szCs w:val="24"/>
        </w:rPr>
        <w:t>ARVESTADA TÄIELIKULT</w:t>
      </w:r>
    </w:p>
    <w:p w14:paraId="0D2AC528" w14:textId="677F9B01" w:rsidR="00DC169E" w:rsidRDefault="00DC169E" w:rsidP="00D2185B">
      <w:pPr>
        <w:spacing w:line="240" w:lineRule="auto"/>
        <w:jc w:val="both"/>
        <w:rPr>
          <w:rFonts w:ascii="Times New Roman" w:hAnsi="Times New Roman" w:cs="Times New Roman"/>
          <w:sz w:val="24"/>
          <w:szCs w:val="24"/>
        </w:rPr>
      </w:pPr>
      <w:bookmarkStart w:id="6" w:name="_Hlk81813430"/>
      <w:bookmarkStart w:id="7" w:name="_Hlk64381109"/>
      <w:bookmarkEnd w:id="1"/>
      <w:bookmarkEnd w:id="2"/>
      <w:bookmarkEnd w:id="3"/>
    </w:p>
    <w:p w14:paraId="5F0CAFDD" w14:textId="77777777" w:rsidR="00A32DC9" w:rsidRPr="005C70FA" w:rsidRDefault="00A32DC9" w:rsidP="00D2185B">
      <w:pPr>
        <w:spacing w:before="240" w:after="240" w:line="240" w:lineRule="auto"/>
        <w:rPr>
          <w:rFonts w:ascii="Times New Roman" w:eastAsia="SimSun" w:hAnsi="Times New Roman" w:cs="Times New Roman"/>
          <w:b/>
          <w:bCs/>
          <w:kern w:val="2"/>
          <w:sz w:val="24"/>
          <w:szCs w:val="24"/>
        </w:rPr>
      </w:pPr>
      <w:bookmarkStart w:id="8" w:name="_Hlk104812476"/>
      <w:r w:rsidRPr="000E365C">
        <w:rPr>
          <w:rFonts w:ascii="Times New Roman" w:eastAsia="Calibri" w:hAnsi="Times New Roman" w:cs="Times New Roman"/>
          <w:b/>
          <w:sz w:val="40"/>
          <w:szCs w:val="40"/>
        </w:rPr>
        <w:t>2.</w:t>
      </w:r>
      <w:r w:rsidRPr="005C70FA">
        <w:rPr>
          <w:rFonts w:ascii="Times New Roman" w:eastAsia="Calibri" w:hAnsi="Times New Roman" w:cs="Times New Roman"/>
          <w:sz w:val="24"/>
        </w:rPr>
        <w:t xml:space="preserve"> </w:t>
      </w:r>
      <w:r w:rsidRPr="005C70FA">
        <w:rPr>
          <w:rFonts w:ascii="Times New Roman" w:eastAsia="SimSun" w:hAnsi="Times New Roman" w:cs="Times New Roman"/>
          <w:kern w:val="2"/>
          <w:sz w:val="24"/>
          <w:szCs w:val="24"/>
        </w:rPr>
        <w:t>Muuta eelnõu § 1 punkti 1 ja sõnastada see järgmiselt:</w:t>
      </w:r>
    </w:p>
    <w:p w14:paraId="04C3AC52" w14:textId="77777777" w:rsidR="00A32DC9" w:rsidRPr="005C70FA" w:rsidRDefault="00A32DC9" w:rsidP="00D2185B">
      <w:pPr>
        <w:widowControl w:val="0"/>
        <w:suppressAutoHyphens/>
        <w:spacing w:after="0" w:line="240" w:lineRule="auto"/>
        <w:jc w:val="both"/>
        <w:rPr>
          <w:rFonts w:ascii="Times New Roman" w:eastAsia="Times New Roman" w:hAnsi="Times New Roman" w:cs="Times New Roman"/>
          <w:color w:val="000000"/>
          <w:kern w:val="2"/>
          <w:sz w:val="24"/>
          <w:szCs w:val="24"/>
          <w:lang w:eastAsia="et-EE" w:bidi="hi-IN"/>
        </w:rPr>
      </w:pPr>
      <w:r w:rsidRPr="005C70FA">
        <w:rPr>
          <w:rFonts w:ascii="Times New Roman" w:eastAsia="Times New Roman" w:hAnsi="Times New Roman" w:cs="Times New Roman"/>
          <w:color w:val="000000"/>
          <w:kern w:val="2"/>
          <w:sz w:val="24"/>
          <w:szCs w:val="24"/>
          <w:bdr w:val="none" w:sz="0" w:space="0" w:color="auto" w:frame="1"/>
          <w:lang w:eastAsia="et-EE" w:bidi="hi-IN"/>
        </w:rPr>
        <w:t>„</w:t>
      </w:r>
      <w:r w:rsidRPr="005C70FA">
        <w:rPr>
          <w:rFonts w:ascii="Times New Roman" w:eastAsia="Times New Roman" w:hAnsi="Times New Roman" w:cs="Times New Roman"/>
          <w:b/>
          <w:bCs/>
          <w:color w:val="000000"/>
          <w:kern w:val="2"/>
          <w:sz w:val="24"/>
          <w:szCs w:val="24"/>
          <w:bdr w:val="none" w:sz="0" w:space="0" w:color="auto" w:frame="1"/>
          <w:lang w:eastAsia="et-EE" w:bidi="hi-IN"/>
        </w:rPr>
        <w:t xml:space="preserve">1) </w:t>
      </w:r>
      <w:r w:rsidRPr="005C70FA">
        <w:rPr>
          <w:rFonts w:ascii="Times New Roman" w:eastAsia="Times New Roman" w:hAnsi="Times New Roman" w:cs="Times New Roman"/>
          <w:color w:val="000000"/>
          <w:kern w:val="2"/>
          <w:sz w:val="24"/>
          <w:szCs w:val="24"/>
          <w:lang w:eastAsia="et-EE" w:bidi="hi-IN"/>
        </w:rPr>
        <w:t xml:space="preserve">seaduse 2. peatüki </w:t>
      </w:r>
      <w:r w:rsidRPr="005C70FA">
        <w:rPr>
          <w:rFonts w:ascii="Times New Roman" w:eastAsia="Times New Roman" w:hAnsi="Times New Roman" w:cs="Times New Roman"/>
          <w:color w:val="000000"/>
          <w:kern w:val="2"/>
          <w:sz w:val="24"/>
          <w:szCs w:val="24"/>
          <w:u w:val="single"/>
          <w:lang w:eastAsia="et-EE" w:bidi="hi-IN"/>
        </w:rPr>
        <w:t>2</w:t>
      </w:r>
      <w:r w:rsidRPr="005C70FA">
        <w:rPr>
          <w:rFonts w:ascii="Times New Roman" w:eastAsia="Times New Roman" w:hAnsi="Times New Roman" w:cs="Times New Roman"/>
          <w:color w:val="000000"/>
          <w:kern w:val="2"/>
          <w:sz w:val="24"/>
          <w:szCs w:val="24"/>
          <w:lang w:eastAsia="et-EE" w:bidi="hi-IN"/>
        </w:rPr>
        <w:t>. jagu täiendatakse §-ga 6</w:t>
      </w:r>
      <w:r w:rsidRPr="005C70FA">
        <w:rPr>
          <w:rFonts w:ascii="Times New Roman" w:eastAsia="Times New Roman" w:hAnsi="Times New Roman" w:cs="Times New Roman"/>
          <w:color w:val="000000"/>
          <w:kern w:val="2"/>
          <w:sz w:val="24"/>
          <w:szCs w:val="24"/>
          <w:vertAlign w:val="superscript"/>
          <w:lang w:eastAsia="et-EE" w:bidi="hi-IN"/>
        </w:rPr>
        <w:t xml:space="preserve">1 </w:t>
      </w:r>
      <w:r w:rsidRPr="005C70FA">
        <w:rPr>
          <w:rFonts w:ascii="Times New Roman" w:eastAsia="Times New Roman" w:hAnsi="Times New Roman" w:cs="Times New Roman"/>
          <w:color w:val="000000"/>
          <w:kern w:val="2"/>
          <w:sz w:val="24"/>
          <w:szCs w:val="24"/>
          <w:lang w:eastAsia="et-EE" w:bidi="hi-IN"/>
        </w:rPr>
        <w:t>järgmises sõnastuses:</w:t>
      </w:r>
    </w:p>
    <w:p w14:paraId="61B68301" w14:textId="77777777" w:rsidR="00A32DC9" w:rsidRPr="005C70FA" w:rsidRDefault="00A32DC9" w:rsidP="00D2185B">
      <w:pPr>
        <w:widowControl w:val="0"/>
        <w:shd w:val="clear" w:color="auto" w:fill="FFFFFF"/>
        <w:suppressAutoHyphens/>
        <w:spacing w:before="240" w:after="0" w:line="240" w:lineRule="auto"/>
        <w:jc w:val="both"/>
        <w:outlineLvl w:val="2"/>
        <w:rPr>
          <w:rFonts w:ascii="Times New Roman" w:eastAsia="Times New Roman" w:hAnsi="Times New Roman" w:cs="Times New Roman"/>
          <w:b/>
          <w:bCs/>
          <w:color w:val="000000"/>
          <w:kern w:val="2"/>
          <w:sz w:val="24"/>
          <w:szCs w:val="24"/>
          <w:bdr w:val="none" w:sz="0" w:space="0" w:color="auto" w:frame="1"/>
          <w:lang w:eastAsia="et-EE" w:bidi="hi-IN"/>
        </w:rPr>
      </w:pPr>
      <w:r w:rsidRPr="005C70FA">
        <w:rPr>
          <w:rFonts w:ascii="Times New Roman" w:eastAsia="Times New Roman" w:hAnsi="Times New Roman" w:cs="Times New Roman"/>
          <w:color w:val="000000"/>
          <w:kern w:val="2"/>
          <w:sz w:val="24"/>
          <w:szCs w:val="24"/>
          <w:bdr w:val="none" w:sz="0" w:space="0" w:color="auto" w:frame="1"/>
          <w:lang w:eastAsia="et-EE" w:bidi="hi-IN"/>
        </w:rPr>
        <w:t>„</w:t>
      </w:r>
      <w:r w:rsidRPr="005C70FA">
        <w:rPr>
          <w:rFonts w:ascii="Times New Roman" w:eastAsia="Times New Roman" w:hAnsi="Times New Roman" w:cs="Times New Roman"/>
          <w:b/>
          <w:bCs/>
          <w:color w:val="000000"/>
          <w:kern w:val="2"/>
          <w:sz w:val="24"/>
          <w:szCs w:val="24"/>
          <w:bdr w:val="none" w:sz="0" w:space="0" w:color="auto" w:frame="1"/>
          <w:lang w:eastAsia="et-EE" w:bidi="hi-IN"/>
        </w:rPr>
        <w:t>§ 6</w:t>
      </w:r>
      <w:r w:rsidRPr="005C70FA">
        <w:rPr>
          <w:rFonts w:ascii="Times New Roman" w:eastAsia="Times New Roman" w:hAnsi="Times New Roman" w:cs="Times New Roman"/>
          <w:b/>
          <w:bCs/>
          <w:color w:val="000000"/>
          <w:kern w:val="2"/>
          <w:sz w:val="24"/>
          <w:szCs w:val="24"/>
          <w:bdr w:val="none" w:sz="0" w:space="0" w:color="auto" w:frame="1"/>
          <w:vertAlign w:val="superscript"/>
          <w:lang w:eastAsia="et-EE" w:bidi="hi-IN"/>
        </w:rPr>
        <w:t>1</w:t>
      </w:r>
      <w:r w:rsidRPr="005C70FA">
        <w:rPr>
          <w:rFonts w:ascii="Times New Roman" w:eastAsia="Times New Roman" w:hAnsi="Times New Roman" w:cs="Times New Roman"/>
          <w:b/>
          <w:bCs/>
          <w:color w:val="000000"/>
          <w:kern w:val="2"/>
          <w:sz w:val="24"/>
          <w:szCs w:val="24"/>
          <w:bdr w:val="none" w:sz="0" w:space="0" w:color="auto" w:frame="1"/>
          <w:lang w:eastAsia="et-EE" w:bidi="hi-IN"/>
        </w:rPr>
        <w:t>. Tarbijarühmad varustuskindluse tagamisel hädaolukorras</w:t>
      </w:r>
    </w:p>
    <w:p w14:paraId="31CCA690" w14:textId="77777777" w:rsidR="00A32DC9" w:rsidRPr="005C70FA" w:rsidRDefault="00A32DC9" w:rsidP="00D2185B">
      <w:pPr>
        <w:widowControl w:val="0"/>
        <w:shd w:val="clear" w:color="auto" w:fill="FFFFFF"/>
        <w:suppressAutoHyphens/>
        <w:spacing w:before="240" w:after="0" w:line="240" w:lineRule="auto"/>
        <w:jc w:val="both"/>
        <w:outlineLvl w:val="2"/>
        <w:rPr>
          <w:rFonts w:ascii="Times New Roman" w:eastAsia="Times New Roman" w:hAnsi="Times New Roman" w:cs="Times New Roman"/>
          <w:b/>
          <w:bCs/>
          <w:color w:val="000000"/>
          <w:kern w:val="2"/>
          <w:sz w:val="24"/>
          <w:szCs w:val="24"/>
          <w:bdr w:val="none" w:sz="0" w:space="0" w:color="auto" w:frame="1"/>
          <w:lang w:eastAsia="et-EE" w:bidi="hi-IN"/>
        </w:rPr>
      </w:pPr>
      <w:r w:rsidRPr="005C70FA">
        <w:rPr>
          <w:rFonts w:ascii="Times New Roman" w:eastAsia="Times New Roman" w:hAnsi="Times New Roman" w:cs="Times New Roman"/>
          <w:color w:val="000000"/>
          <w:kern w:val="2"/>
          <w:sz w:val="24"/>
          <w:szCs w:val="24"/>
          <w:bdr w:val="none" w:sz="0" w:space="0" w:color="auto" w:frame="1"/>
          <w:lang w:eastAsia="et-EE" w:bidi="hi-IN"/>
        </w:rPr>
        <w:t xml:space="preserve">(1) </w:t>
      </w:r>
      <w:bookmarkStart w:id="9" w:name="_Hlk100154127"/>
      <w:r>
        <w:rPr>
          <w:rFonts w:ascii="Times New Roman" w:eastAsia="Times New Roman" w:hAnsi="Times New Roman" w:cs="Times New Roman"/>
          <w:color w:val="000000"/>
          <w:kern w:val="2"/>
          <w:sz w:val="24"/>
          <w:szCs w:val="24"/>
          <w:bdr w:val="none" w:sz="0" w:space="0" w:color="auto" w:frame="1"/>
          <w:lang w:eastAsia="et-EE" w:bidi="hi-IN"/>
        </w:rPr>
        <w:t xml:space="preserve">_____ </w:t>
      </w:r>
      <w:r w:rsidRPr="005C70FA">
        <w:rPr>
          <w:rFonts w:ascii="Times New Roman" w:eastAsia="Times New Roman" w:hAnsi="Times New Roman" w:cs="Times New Roman"/>
          <w:color w:val="000000"/>
          <w:kern w:val="2"/>
          <w:sz w:val="24"/>
          <w:szCs w:val="24"/>
          <w:bdr w:val="none" w:sz="0" w:space="0" w:color="auto" w:frame="1"/>
          <w:lang w:eastAsia="et-EE" w:bidi="hi-IN"/>
        </w:rPr>
        <w:t>Euroopa Parlamendi ja nõukogu määruse (EL) 2017/1938, mis käsitleb gaasivarustuskindluse tagamise meetmeid ja millega tunnistatakse kehtetuks määrus (EL) nr 994/2010 (ELT L 280, 28.10.2017, lk 1–56)</w:t>
      </w:r>
      <w:bookmarkEnd w:id="9"/>
      <w:r>
        <w:rPr>
          <w:rFonts w:ascii="Times New Roman" w:eastAsia="Times New Roman" w:hAnsi="Times New Roman" w:cs="Times New Roman"/>
          <w:color w:val="000000"/>
          <w:kern w:val="2"/>
          <w:sz w:val="24"/>
          <w:szCs w:val="24"/>
          <w:bdr w:val="none" w:sz="0" w:space="0" w:color="auto" w:frame="1"/>
          <w:lang w:eastAsia="et-EE" w:bidi="hi-IN"/>
        </w:rPr>
        <w:t>_</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artikli</w:t>
      </w:r>
      <w:r w:rsidRPr="005C70FA">
        <w:rPr>
          <w:rFonts w:ascii="Times New Roman" w:eastAsia="Times New Roman" w:hAnsi="Times New Roman" w:cs="Times New Roman"/>
          <w:color w:val="000000"/>
          <w:kern w:val="2"/>
          <w:sz w:val="24"/>
          <w:szCs w:val="24"/>
          <w:u w:val="single"/>
          <w:bdr w:val="none" w:sz="0" w:space="0" w:color="auto" w:frame="1"/>
          <w:lang w:eastAsia="et-EE" w:bidi="hi-IN"/>
        </w:rPr>
        <w:t>s</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11 </w:t>
      </w:r>
      <w:r w:rsidRPr="005C70FA">
        <w:rPr>
          <w:rFonts w:ascii="Times New Roman" w:eastAsia="Times New Roman" w:hAnsi="Times New Roman" w:cs="Times New Roman"/>
          <w:color w:val="000000"/>
          <w:kern w:val="2"/>
          <w:sz w:val="24"/>
          <w:szCs w:val="24"/>
          <w:u w:val="single"/>
          <w:bdr w:val="none" w:sz="0" w:space="0" w:color="auto" w:frame="1"/>
          <w:lang w:eastAsia="et-EE" w:bidi="hi-IN"/>
        </w:rPr>
        <w:t>nimetatud hädaolukorras</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(edaspidi </w:t>
      </w:r>
      <w:r w:rsidRPr="005C70FA">
        <w:rPr>
          <w:rFonts w:ascii="Times New Roman" w:eastAsia="Times New Roman" w:hAnsi="Times New Roman" w:cs="Times New Roman"/>
          <w:i/>
          <w:iCs/>
          <w:color w:val="000000"/>
          <w:kern w:val="2"/>
          <w:sz w:val="24"/>
          <w:szCs w:val="24"/>
          <w:bdr w:val="none" w:sz="0" w:space="0" w:color="auto" w:frame="1"/>
          <w:lang w:eastAsia="et-EE" w:bidi="hi-IN"/>
        </w:rPr>
        <w:t>hädaolukord</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w:t>
      </w:r>
      <w:r>
        <w:rPr>
          <w:rFonts w:ascii="Times New Roman" w:eastAsia="Times New Roman" w:hAnsi="Times New Roman" w:cs="Times New Roman"/>
          <w:color w:val="000000"/>
          <w:kern w:val="2"/>
          <w:sz w:val="24"/>
          <w:szCs w:val="24"/>
          <w:bdr w:val="none" w:sz="0" w:space="0" w:color="auto" w:frame="1"/>
          <w:lang w:eastAsia="et-EE" w:bidi="hi-IN"/>
        </w:rPr>
        <w:t xml:space="preserve">_____ </w:t>
      </w:r>
      <w:r w:rsidRPr="005C70FA">
        <w:rPr>
          <w:rFonts w:ascii="Times New Roman" w:eastAsia="Times New Roman" w:hAnsi="Times New Roman" w:cs="Times New Roman"/>
          <w:color w:val="000000"/>
          <w:kern w:val="2"/>
          <w:sz w:val="24"/>
          <w:szCs w:val="24"/>
          <w:bdr w:val="none" w:sz="0" w:space="0" w:color="auto" w:frame="1"/>
          <w:lang w:eastAsia="et-EE" w:bidi="hi-IN"/>
        </w:rPr>
        <w:t>taga</w:t>
      </w:r>
      <w:r w:rsidRPr="00614D8E">
        <w:rPr>
          <w:rFonts w:ascii="Times New Roman" w:eastAsia="Times New Roman" w:hAnsi="Times New Roman" w:cs="Times New Roman"/>
          <w:color w:val="000000"/>
          <w:kern w:val="2"/>
          <w:sz w:val="24"/>
          <w:szCs w:val="24"/>
          <w:bdr w:val="none" w:sz="0" w:space="0" w:color="auto" w:frame="1"/>
          <w:lang w:eastAsia="et-EE" w:bidi="hi-IN"/>
        </w:rPr>
        <w:t>vad</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color w:val="000000"/>
          <w:kern w:val="2"/>
          <w:sz w:val="24"/>
          <w:szCs w:val="24"/>
          <w:u w:val="single"/>
          <w:bdr w:val="none" w:sz="0" w:space="0" w:color="auto" w:frame="1"/>
          <w:lang w:eastAsia="et-EE" w:bidi="hi-IN"/>
        </w:rPr>
        <w:t>gaasi müüja</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ja jaotusvõrguettevõtja gaasitarnete säilitamise tarbijarühmadele järgmises järjestuses:</w:t>
      </w:r>
    </w:p>
    <w:p w14:paraId="131EBD0E"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kern w:val="2"/>
          <w:sz w:val="24"/>
          <w:szCs w:val="24"/>
          <w:bdr w:val="none" w:sz="0" w:space="0" w:color="auto" w:frame="1"/>
          <w:lang w:eastAsia="et-EE" w:bidi="hi-IN"/>
        </w:rPr>
      </w:pPr>
      <w:r w:rsidRPr="005C70FA">
        <w:rPr>
          <w:rFonts w:ascii="Times New Roman" w:eastAsia="SimSun" w:hAnsi="Times New Roman" w:cs="Times New Roman"/>
          <w:kern w:val="2"/>
          <w:sz w:val="24"/>
          <w:szCs w:val="24"/>
          <w:bdr w:val="none" w:sz="0" w:space="0" w:color="auto" w:frame="1"/>
          <w:lang w:eastAsia="et-EE" w:bidi="hi-IN"/>
        </w:rPr>
        <w:t>1) kodutarbijad;</w:t>
      </w:r>
    </w:p>
    <w:p w14:paraId="1D47744A"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kern w:val="2"/>
          <w:sz w:val="24"/>
          <w:szCs w:val="24"/>
          <w:bdr w:val="none" w:sz="0" w:space="0" w:color="auto" w:frame="1"/>
          <w:lang w:eastAsia="et-EE" w:bidi="hi-IN"/>
        </w:rPr>
      </w:pPr>
      <w:r w:rsidRPr="005C70FA">
        <w:rPr>
          <w:rFonts w:ascii="Times New Roman" w:eastAsia="SimSun" w:hAnsi="Times New Roman" w:cs="Times New Roman"/>
          <w:kern w:val="2"/>
          <w:sz w:val="24"/>
          <w:szCs w:val="24"/>
          <w:bdr w:val="none" w:sz="0" w:space="0" w:color="auto" w:frame="1"/>
          <w:lang w:eastAsia="et-EE" w:bidi="hi-IN"/>
        </w:rPr>
        <w:t>2) muud kaitstud tarbijad käesoleva seaduse § 26</w:t>
      </w:r>
      <w:r w:rsidRPr="005C70FA">
        <w:rPr>
          <w:rFonts w:ascii="Times New Roman" w:eastAsia="SimSun" w:hAnsi="Times New Roman" w:cs="Times New Roman"/>
          <w:kern w:val="2"/>
          <w:sz w:val="24"/>
          <w:szCs w:val="24"/>
          <w:bdr w:val="none" w:sz="0" w:space="0" w:color="auto" w:frame="1"/>
          <w:vertAlign w:val="superscript"/>
          <w:lang w:eastAsia="et-EE" w:bidi="hi-IN"/>
        </w:rPr>
        <w:t>1</w:t>
      </w:r>
      <w:r w:rsidRPr="005C70FA">
        <w:rPr>
          <w:rFonts w:ascii="Times New Roman" w:eastAsia="SimSun" w:hAnsi="Times New Roman" w:cs="Times New Roman"/>
          <w:kern w:val="2"/>
          <w:sz w:val="24"/>
          <w:szCs w:val="24"/>
          <w:bdr w:val="none" w:sz="0" w:space="0" w:color="auto" w:frame="1"/>
          <w:lang w:eastAsia="et-EE" w:bidi="hi-IN"/>
        </w:rPr>
        <w:t xml:space="preserve"> lõike 2 punkti 2 tähenduses;</w:t>
      </w:r>
    </w:p>
    <w:p w14:paraId="5945092F"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kern w:val="2"/>
          <w:sz w:val="24"/>
          <w:szCs w:val="24"/>
          <w:bdr w:val="none" w:sz="0" w:space="0" w:color="auto" w:frame="1"/>
          <w:lang w:eastAsia="et-EE" w:bidi="hi-IN"/>
        </w:rPr>
      </w:pPr>
      <w:r w:rsidRPr="005C70FA">
        <w:rPr>
          <w:rFonts w:ascii="Times New Roman" w:eastAsia="SimSun" w:hAnsi="Times New Roman" w:cs="Times New Roman"/>
          <w:kern w:val="2"/>
          <w:sz w:val="24"/>
          <w:szCs w:val="24"/>
          <w:bdr w:val="none" w:sz="0" w:space="0" w:color="auto" w:frame="1"/>
          <w:lang w:eastAsia="et-EE" w:bidi="hi-IN"/>
        </w:rPr>
        <w:t xml:space="preserve">3) elektrijaamad, mis kasutavad elektrienergia tootmiseks </w:t>
      </w:r>
      <w:r w:rsidRPr="005C70FA">
        <w:rPr>
          <w:rFonts w:ascii="Times New Roman" w:eastAsia="SimSun" w:hAnsi="Times New Roman" w:cs="Times New Roman"/>
          <w:kern w:val="2"/>
          <w:sz w:val="24"/>
          <w:szCs w:val="24"/>
          <w:u w:val="single"/>
          <w:bdr w:val="none" w:sz="0" w:space="0" w:color="auto" w:frame="1"/>
          <w:lang w:eastAsia="et-EE" w:bidi="hi-IN"/>
        </w:rPr>
        <w:t>ainult</w:t>
      </w:r>
      <w:r w:rsidRPr="005C70FA">
        <w:rPr>
          <w:rFonts w:ascii="Times New Roman" w:eastAsia="SimSun" w:hAnsi="Times New Roman" w:cs="Times New Roman"/>
          <w:kern w:val="2"/>
          <w:sz w:val="24"/>
          <w:szCs w:val="24"/>
          <w:bdr w:val="none" w:sz="0" w:space="0" w:color="auto" w:frame="1"/>
          <w:lang w:eastAsia="et-EE" w:bidi="hi-IN"/>
        </w:rPr>
        <w:t xml:space="preserve"> gaasi ning on olulise tähtsusega elektrisüsteemi toimimiseks;</w:t>
      </w:r>
    </w:p>
    <w:p w14:paraId="487E22CB"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kern w:val="2"/>
          <w:sz w:val="24"/>
          <w:szCs w:val="24"/>
          <w:u w:val="single"/>
          <w:bdr w:val="none" w:sz="0" w:space="0" w:color="auto" w:frame="1"/>
          <w:lang w:eastAsia="et-EE" w:bidi="hi-IN"/>
        </w:rPr>
      </w:pPr>
      <w:r w:rsidRPr="005C70FA">
        <w:rPr>
          <w:rFonts w:ascii="Times New Roman" w:eastAsia="SimSun" w:hAnsi="Times New Roman" w:cs="Times New Roman"/>
          <w:kern w:val="2"/>
          <w:sz w:val="24"/>
          <w:szCs w:val="24"/>
          <w:u w:val="single"/>
          <w:bdr w:val="none" w:sz="0" w:space="0" w:color="auto" w:frame="1"/>
          <w:lang w:eastAsia="et-EE" w:bidi="hi-IN"/>
        </w:rPr>
        <w:t xml:space="preserve">4) </w:t>
      </w:r>
      <w:bookmarkStart w:id="10" w:name="_Hlk104550743"/>
      <w:r w:rsidRPr="005C70FA">
        <w:rPr>
          <w:rFonts w:ascii="Times New Roman" w:eastAsia="SimSun" w:hAnsi="Times New Roman" w:cs="Times New Roman"/>
          <w:kern w:val="2"/>
          <w:sz w:val="24"/>
          <w:szCs w:val="24"/>
          <w:u w:val="single"/>
          <w:bdr w:val="none" w:sz="0" w:space="0" w:color="auto" w:frame="1"/>
          <w:lang w:eastAsia="et-EE" w:bidi="hi-IN"/>
        </w:rPr>
        <w:t>ühiskonna toimimiseks vajalike teenuste osutajatest tarbijad, kelle tegevuse jätkamine sõltub gaasivarustuse olemasolust</w:t>
      </w:r>
      <w:bookmarkEnd w:id="10"/>
      <w:r w:rsidRPr="005C70FA">
        <w:rPr>
          <w:rFonts w:ascii="Times New Roman" w:eastAsia="SimSun" w:hAnsi="Times New Roman" w:cs="Times New Roman"/>
          <w:kern w:val="2"/>
          <w:sz w:val="24"/>
          <w:szCs w:val="24"/>
          <w:u w:val="single"/>
          <w:bdr w:val="none" w:sz="0" w:space="0" w:color="auto" w:frame="1"/>
          <w:lang w:eastAsia="et-EE" w:bidi="hi-IN"/>
        </w:rPr>
        <w:t>;</w:t>
      </w:r>
    </w:p>
    <w:p w14:paraId="2A09B3F8"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kern w:val="2"/>
          <w:sz w:val="24"/>
          <w:szCs w:val="24"/>
          <w:bdr w:val="none" w:sz="0" w:space="0" w:color="auto" w:frame="1"/>
          <w:lang w:eastAsia="et-EE" w:bidi="hi-IN"/>
        </w:rPr>
      </w:pPr>
      <w:r w:rsidRPr="005C70FA">
        <w:rPr>
          <w:rFonts w:ascii="Times New Roman" w:eastAsia="SimSun" w:hAnsi="Times New Roman" w:cs="Times New Roman"/>
          <w:kern w:val="2"/>
          <w:sz w:val="24"/>
          <w:szCs w:val="24"/>
          <w:bdr w:val="none" w:sz="0" w:space="0" w:color="auto" w:frame="1"/>
          <w:lang w:eastAsia="et-EE" w:bidi="hi-IN"/>
        </w:rPr>
        <w:t xml:space="preserve">5) muud </w:t>
      </w:r>
      <w:r>
        <w:rPr>
          <w:rFonts w:ascii="Times New Roman" w:eastAsia="SimSun" w:hAnsi="Times New Roman" w:cs="Times New Roman"/>
          <w:kern w:val="2"/>
          <w:sz w:val="24"/>
          <w:szCs w:val="24"/>
          <w:bdr w:val="none" w:sz="0" w:space="0" w:color="auto" w:frame="1"/>
          <w:lang w:eastAsia="et-EE" w:bidi="hi-IN"/>
        </w:rPr>
        <w:t xml:space="preserve">_____ </w:t>
      </w:r>
      <w:r w:rsidRPr="005C70FA">
        <w:rPr>
          <w:rFonts w:ascii="Times New Roman" w:eastAsia="SimSun" w:hAnsi="Times New Roman" w:cs="Times New Roman"/>
          <w:kern w:val="2"/>
          <w:sz w:val="24"/>
          <w:szCs w:val="24"/>
          <w:bdr w:val="none" w:sz="0" w:space="0" w:color="auto" w:frame="1"/>
          <w:lang w:eastAsia="et-EE" w:bidi="hi-IN"/>
        </w:rPr>
        <w:t>tarbijad, kelle puhul eeldatav gaasivarustuse katkestamise aeg on kuni kuus tundi;</w:t>
      </w:r>
    </w:p>
    <w:p w14:paraId="5149EBFD"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kern w:val="2"/>
          <w:sz w:val="24"/>
          <w:szCs w:val="24"/>
          <w:u w:val="single"/>
          <w:bdr w:val="none" w:sz="0" w:space="0" w:color="auto" w:frame="1"/>
          <w:lang w:eastAsia="et-EE" w:bidi="hi-IN"/>
        </w:rPr>
      </w:pPr>
      <w:r w:rsidRPr="005C70FA">
        <w:rPr>
          <w:rFonts w:ascii="Times New Roman" w:eastAsia="SimSun" w:hAnsi="Times New Roman" w:cs="Times New Roman"/>
          <w:kern w:val="2"/>
          <w:sz w:val="24"/>
          <w:szCs w:val="24"/>
          <w:bdr w:val="none" w:sz="0" w:space="0" w:color="auto" w:frame="1"/>
          <w:lang w:eastAsia="et-EE" w:bidi="hi-IN"/>
        </w:rPr>
        <w:t xml:space="preserve">6) muud </w:t>
      </w:r>
      <w:r>
        <w:rPr>
          <w:rFonts w:ascii="Times New Roman" w:eastAsia="SimSun" w:hAnsi="Times New Roman" w:cs="Times New Roman"/>
          <w:kern w:val="2"/>
          <w:sz w:val="24"/>
          <w:szCs w:val="24"/>
          <w:bdr w:val="none" w:sz="0" w:space="0" w:color="auto" w:frame="1"/>
          <w:lang w:eastAsia="et-EE" w:bidi="hi-IN"/>
        </w:rPr>
        <w:t xml:space="preserve">______ </w:t>
      </w:r>
      <w:r w:rsidRPr="005C70FA">
        <w:rPr>
          <w:rFonts w:ascii="Times New Roman" w:eastAsia="SimSun" w:hAnsi="Times New Roman" w:cs="Times New Roman"/>
          <w:kern w:val="2"/>
          <w:sz w:val="24"/>
          <w:szCs w:val="24"/>
          <w:bdr w:val="none" w:sz="0" w:space="0" w:color="auto" w:frame="1"/>
          <w:lang w:eastAsia="et-EE" w:bidi="hi-IN"/>
        </w:rPr>
        <w:t>tarbijad, kelle puhul gaasivarustuse katkestamise aeg on üle kuue tunni.</w:t>
      </w:r>
    </w:p>
    <w:p w14:paraId="1BEF19E9" w14:textId="77777777" w:rsidR="00A32DC9" w:rsidRPr="005C70FA" w:rsidRDefault="00A32DC9" w:rsidP="00D2185B">
      <w:pPr>
        <w:widowControl w:val="0"/>
        <w:shd w:val="clear" w:color="auto" w:fill="FFFFFF"/>
        <w:suppressAutoHyphens/>
        <w:spacing w:before="240" w:after="0" w:line="240" w:lineRule="auto"/>
        <w:jc w:val="both"/>
        <w:outlineLvl w:val="2"/>
        <w:rPr>
          <w:rFonts w:ascii="Times New Roman" w:eastAsia="Times New Roman" w:hAnsi="Times New Roman" w:cs="Times New Roman"/>
          <w:color w:val="000000"/>
          <w:kern w:val="2"/>
          <w:sz w:val="24"/>
          <w:szCs w:val="24"/>
          <w:bdr w:val="none" w:sz="0" w:space="0" w:color="auto" w:frame="1"/>
          <w:lang w:eastAsia="et-EE" w:bidi="hi-IN"/>
        </w:rPr>
      </w:pPr>
      <w:r w:rsidRPr="005C70FA">
        <w:rPr>
          <w:rFonts w:ascii="Times New Roman" w:eastAsia="Times New Roman" w:hAnsi="Times New Roman" w:cs="Times New Roman"/>
          <w:color w:val="000000"/>
          <w:kern w:val="2"/>
          <w:sz w:val="24"/>
          <w:szCs w:val="24"/>
          <w:bdr w:val="none" w:sz="0" w:space="0" w:color="auto" w:frame="1"/>
          <w:lang w:eastAsia="et-EE" w:bidi="hi-IN"/>
        </w:rPr>
        <w:t xml:space="preserve">(2) Tarbija käesoleva paragrahvi lõikes 1 sätestatud tarbijarühma määramine toimub käesoleva </w:t>
      </w:r>
      <w:r w:rsidRPr="005C70FA">
        <w:rPr>
          <w:rFonts w:ascii="Times New Roman" w:eastAsia="Times New Roman" w:hAnsi="Times New Roman" w:cs="Times New Roman"/>
          <w:color w:val="000000"/>
          <w:kern w:val="2"/>
          <w:sz w:val="24"/>
          <w:szCs w:val="24"/>
          <w:bdr w:val="none" w:sz="0" w:space="0" w:color="auto" w:frame="1"/>
          <w:lang w:eastAsia="et-EE" w:bidi="hi-IN"/>
        </w:rPr>
        <w:lastRenderedPageBreak/>
        <w:t>seaduse § 10</w:t>
      </w:r>
      <w:r w:rsidRPr="005C70FA">
        <w:rPr>
          <w:rFonts w:ascii="Times New Roman" w:eastAsia="Times New Roman" w:hAnsi="Times New Roman" w:cs="Times New Roman"/>
          <w:color w:val="000000"/>
          <w:kern w:val="2"/>
          <w:sz w:val="24"/>
          <w:szCs w:val="24"/>
          <w:bdr w:val="none" w:sz="0" w:space="0" w:color="auto" w:frame="1"/>
          <w:vertAlign w:val="superscript"/>
          <w:lang w:eastAsia="et-EE" w:bidi="hi-IN"/>
        </w:rPr>
        <w:t>2</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nimetatud andmevahetusplatvormil märke tegemisega võrguettevõtja poolt.</w:t>
      </w:r>
    </w:p>
    <w:p w14:paraId="3EC1C0AF" w14:textId="77777777" w:rsidR="00A32DC9" w:rsidRPr="003D28F8" w:rsidRDefault="00A32DC9" w:rsidP="00D2185B">
      <w:pPr>
        <w:widowControl w:val="0"/>
        <w:shd w:val="clear" w:color="auto" w:fill="FFFFFF"/>
        <w:suppressAutoHyphens/>
        <w:spacing w:before="240" w:after="0" w:line="240" w:lineRule="auto"/>
        <w:jc w:val="both"/>
        <w:outlineLvl w:val="2"/>
        <w:rPr>
          <w:rFonts w:ascii="Times New Roman" w:eastAsia="Times New Roman" w:hAnsi="Times New Roman" w:cs="Times New Roman"/>
          <w:color w:val="000000"/>
          <w:kern w:val="2"/>
          <w:sz w:val="24"/>
          <w:szCs w:val="24"/>
          <w:bdr w:val="none" w:sz="0" w:space="0" w:color="auto" w:frame="1"/>
          <w:lang w:eastAsia="et-EE" w:bidi="hi-IN"/>
        </w:rPr>
      </w:pPr>
      <w:r w:rsidRPr="005C70FA">
        <w:rPr>
          <w:rFonts w:ascii="Times New Roman" w:eastAsia="Times New Roman" w:hAnsi="Times New Roman" w:cs="Times New Roman"/>
          <w:color w:val="000000"/>
          <w:kern w:val="2"/>
          <w:sz w:val="24"/>
          <w:szCs w:val="24"/>
          <w:bdr w:val="none" w:sz="0" w:space="0" w:color="auto" w:frame="1"/>
          <w:lang w:eastAsia="et-EE" w:bidi="hi-IN"/>
        </w:rPr>
        <w:t xml:space="preserve">(3) Tarbijate käesoleva paragrahvi lõikes 1 sätestatud tarbijarühmadesse määramise põhimõtted kehtestab </w:t>
      </w:r>
      <w:bookmarkStart w:id="11" w:name="_Hlk104550805"/>
      <w:r w:rsidRPr="005C70FA">
        <w:rPr>
          <w:rFonts w:ascii="Times New Roman" w:eastAsia="Times New Roman" w:hAnsi="Times New Roman" w:cs="Times New Roman"/>
          <w:color w:val="000000"/>
          <w:kern w:val="2"/>
          <w:sz w:val="24"/>
          <w:szCs w:val="24"/>
          <w:u w:val="single"/>
          <w:bdr w:val="none" w:sz="0" w:space="0" w:color="auto" w:frame="1"/>
          <w:lang w:eastAsia="et-EE" w:bidi="hi-IN"/>
        </w:rPr>
        <w:t>Euroopa Parlamendi ja nõukogu määruse (EL) 2017/1938 põhimõtetest lähtudes</w:t>
      </w:r>
      <w:bookmarkEnd w:id="11"/>
      <w:r w:rsidRPr="005C70FA">
        <w:rPr>
          <w:rFonts w:ascii="Times New Roman" w:eastAsia="Times New Roman" w:hAnsi="Times New Roman" w:cs="Times New Roman"/>
          <w:color w:val="000000"/>
          <w:kern w:val="2"/>
          <w:sz w:val="24"/>
          <w:szCs w:val="24"/>
          <w:bdr w:val="none" w:sz="0" w:space="0" w:color="auto" w:frame="1"/>
          <w:lang w:eastAsia="et-EE" w:bidi="hi-IN"/>
        </w:rPr>
        <w:t xml:space="preserve"> valdkonna eest vastutav minister määrusega.“;“.</w:t>
      </w:r>
    </w:p>
    <w:p w14:paraId="2A09C687"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b/>
          <w:bCs/>
          <w:color w:val="000000"/>
          <w:kern w:val="2"/>
          <w:sz w:val="24"/>
          <w:szCs w:val="24"/>
          <w:bdr w:val="none" w:sz="0" w:space="0" w:color="auto" w:frame="1"/>
          <w:lang w:eastAsia="et-EE" w:bidi="hi-IN"/>
        </w:rPr>
      </w:pPr>
      <w:r w:rsidRPr="005C70FA">
        <w:rPr>
          <w:rFonts w:ascii="Times New Roman" w:eastAsia="Times New Roman" w:hAnsi="Times New Roman" w:cs="Times New Roman"/>
          <w:b/>
          <w:bCs/>
          <w:color w:val="000000"/>
          <w:kern w:val="2"/>
          <w:sz w:val="24"/>
          <w:szCs w:val="24"/>
          <w:bdr w:val="none" w:sz="0" w:space="0" w:color="auto" w:frame="1"/>
          <w:lang w:eastAsia="et-EE" w:bidi="hi-IN"/>
        </w:rPr>
        <w:t>Selgitus:</w:t>
      </w:r>
      <w:r>
        <w:rPr>
          <w:rFonts w:ascii="Times New Roman" w:eastAsia="Times New Roman" w:hAnsi="Times New Roman" w:cs="Times New Roman"/>
          <w:b/>
          <w:bCs/>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i/>
          <w:iCs/>
          <w:color w:val="000000"/>
          <w:kern w:val="2"/>
          <w:sz w:val="24"/>
          <w:szCs w:val="24"/>
          <w:bdr w:val="none" w:sz="0" w:space="0" w:color="auto" w:frame="1"/>
          <w:lang w:eastAsia="et-EE" w:bidi="hi-IN"/>
        </w:rPr>
        <w:t>Esimese muudatusena tagatakse, et § 6</w:t>
      </w:r>
      <w:r w:rsidRPr="005C70FA">
        <w:rPr>
          <w:rFonts w:ascii="Times New Roman" w:eastAsia="Times New Roman" w:hAnsi="Times New Roman" w:cs="Times New Roman"/>
          <w:i/>
          <w:iCs/>
          <w:color w:val="000000"/>
          <w:kern w:val="2"/>
          <w:sz w:val="24"/>
          <w:szCs w:val="24"/>
          <w:bdr w:val="none" w:sz="0" w:space="0" w:color="auto" w:frame="1"/>
          <w:vertAlign w:val="superscript"/>
          <w:lang w:eastAsia="et-EE" w:bidi="hi-IN"/>
        </w:rPr>
        <w:t>1</w:t>
      </w:r>
      <w:r w:rsidRPr="005C70FA">
        <w:rPr>
          <w:rFonts w:ascii="Times New Roman" w:eastAsia="Times New Roman" w:hAnsi="Times New Roman" w:cs="Times New Roman"/>
          <w:i/>
          <w:iCs/>
          <w:color w:val="000000"/>
          <w:kern w:val="2"/>
          <w:sz w:val="24"/>
          <w:szCs w:val="24"/>
          <w:bdr w:val="none" w:sz="0" w:space="0" w:color="auto" w:frame="1"/>
          <w:lang w:eastAsia="et-EE" w:bidi="hi-IN"/>
        </w:rPr>
        <w:t xml:space="preserve"> lisatakse seaduse 2. peatüki 2. jakku. 2. jagu käsitleb gaasituru korraldust, mistõttu sobib lisatav paragrahv sinna paremini.</w:t>
      </w:r>
    </w:p>
    <w:p w14:paraId="5411F16C"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i/>
          <w:iCs/>
          <w:color w:val="000000"/>
          <w:kern w:val="2"/>
          <w:sz w:val="24"/>
          <w:szCs w:val="24"/>
          <w:bdr w:val="none" w:sz="0" w:space="0" w:color="auto" w:frame="1"/>
          <w:lang w:eastAsia="et-EE" w:bidi="hi-IN"/>
        </w:rPr>
      </w:pPr>
      <w:r w:rsidRPr="005C70FA">
        <w:rPr>
          <w:rFonts w:ascii="Times New Roman" w:eastAsia="Times New Roman" w:hAnsi="Times New Roman" w:cs="Times New Roman"/>
          <w:i/>
          <w:iCs/>
          <w:color w:val="000000"/>
          <w:kern w:val="2"/>
          <w:sz w:val="24"/>
          <w:szCs w:val="24"/>
          <w:bdr w:val="none" w:sz="0" w:space="0" w:color="auto" w:frame="1"/>
          <w:lang w:eastAsia="et-EE" w:bidi="hi-IN"/>
        </w:rPr>
        <w:t>Paragrahvis on tehtud esimese lõike sõnastust selgemaks. Ühtlasi on eemaldatud põhimõte, mille järgi peab bilansihaldur tagama oma tarbijate gaasivarustuse. Turuosaliste tagasisidena lähtutakse eelnõus nii siin kui ka edaspidi sellest, et bilansihalduri asemel tagab gaasi müüja tarbija hädaolukorras gaasiga varustatuse.</w:t>
      </w:r>
    </w:p>
    <w:p w14:paraId="4F67A7E8"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i/>
          <w:iCs/>
          <w:color w:val="000000"/>
          <w:kern w:val="2"/>
          <w:sz w:val="24"/>
          <w:szCs w:val="24"/>
          <w:bdr w:val="none" w:sz="0" w:space="0" w:color="auto" w:frame="1"/>
          <w:lang w:eastAsia="et-EE" w:bidi="hi-IN"/>
        </w:rPr>
      </w:pPr>
      <w:r w:rsidRPr="005C70FA">
        <w:rPr>
          <w:rFonts w:ascii="Times New Roman" w:eastAsia="Times New Roman" w:hAnsi="Times New Roman" w:cs="Times New Roman"/>
          <w:i/>
          <w:iCs/>
          <w:color w:val="000000"/>
          <w:kern w:val="2"/>
          <w:sz w:val="24"/>
          <w:szCs w:val="24"/>
          <w:bdr w:val="none" w:sz="0" w:space="0" w:color="auto" w:frame="1"/>
          <w:lang w:eastAsia="et-EE" w:bidi="hi-IN"/>
        </w:rPr>
        <w:t>Samas lõikes on muudetud ka tarbijarühmade loetelu, kellele peab müüja ja jaotusvõrguettevõtja hädaolukorras gaasi olemasolu vastavalt võimalusele tagama. Võrguettevõtjate tagasiside järgi on keeruline ning ebapraktiline eristada eraldi kuute tarbijarühma, mistõttu on muudatuse järgi alles kuus täpsemalt määratletavalt tarbijagruppi:</w:t>
      </w:r>
    </w:p>
    <w:p w14:paraId="56A149CB"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i/>
          <w:iCs/>
          <w:kern w:val="2"/>
          <w:sz w:val="24"/>
          <w:szCs w:val="24"/>
          <w:bdr w:val="none" w:sz="0" w:space="0" w:color="auto" w:frame="1"/>
          <w:lang w:eastAsia="et-EE" w:bidi="hi-IN"/>
        </w:rPr>
      </w:pPr>
      <w:r w:rsidRPr="005C70FA">
        <w:rPr>
          <w:rFonts w:ascii="Times New Roman" w:eastAsia="SimSun" w:hAnsi="Times New Roman" w:cs="Times New Roman"/>
          <w:i/>
          <w:iCs/>
          <w:kern w:val="2"/>
          <w:sz w:val="24"/>
          <w:szCs w:val="24"/>
          <w:bdr w:val="none" w:sz="0" w:space="0" w:color="auto" w:frame="1"/>
          <w:lang w:eastAsia="et-EE" w:bidi="hi-IN"/>
        </w:rPr>
        <w:t>1) kodutarbijad;</w:t>
      </w:r>
    </w:p>
    <w:p w14:paraId="0498DAC6"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i/>
          <w:iCs/>
          <w:kern w:val="2"/>
          <w:sz w:val="24"/>
          <w:szCs w:val="24"/>
          <w:bdr w:val="none" w:sz="0" w:space="0" w:color="auto" w:frame="1"/>
          <w:lang w:eastAsia="et-EE" w:bidi="hi-IN"/>
        </w:rPr>
      </w:pPr>
      <w:r w:rsidRPr="005C70FA">
        <w:rPr>
          <w:rFonts w:ascii="Times New Roman" w:eastAsia="SimSun" w:hAnsi="Times New Roman" w:cs="Times New Roman"/>
          <w:i/>
          <w:iCs/>
          <w:kern w:val="2"/>
          <w:sz w:val="24"/>
          <w:szCs w:val="24"/>
          <w:bdr w:val="none" w:sz="0" w:space="0" w:color="auto" w:frame="1"/>
          <w:lang w:eastAsia="et-EE" w:bidi="hi-IN"/>
        </w:rPr>
        <w:t>2) muud kaitstud tarbijad käesoleva seaduse § 26</w:t>
      </w:r>
      <w:r w:rsidRPr="005C70FA">
        <w:rPr>
          <w:rFonts w:ascii="Times New Roman" w:eastAsia="SimSun" w:hAnsi="Times New Roman" w:cs="Times New Roman"/>
          <w:i/>
          <w:iCs/>
          <w:kern w:val="2"/>
          <w:sz w:val="24"/>
          <w:szCs w:val="24"/>
          <w:bdr w:val="none" w:sz="0" w:space="0" w:color="auto" w:frame="1"/>
          <w:vertAlign w:val="superscript"/>
          <w:lang w:eastAsia="et-EE" w:bidi="hi-IN"/>
        </w:rPr>
        <w:t>1</w:t>
      </w:r>
      <w:r w:rsidRPr="005C70FA">
        <w:rPr>
          <w:rFonts w:ascii="Times New Roman" w:eastAsia="SimSun" w:hAnsi="Times New Roman" w:cs="Times New Roman"/>
          <w:i/>
          <w:iCs/>
          <w:kern w:val="2"/>
          <w:sz w:val="24"/>
          <w:szCs w:val="24"/>
          <w:bdr w:val="none" w:sz="0" w:space="0" w:color="auto" w:frame="1"/>
          <w:lang w:eastAsia="et-EE" w:bidi="hi-IN"/>
        </w:rPr>
        <w:t xml:space="preserve"> lõike 2 punkti 2 tähenduses;</w:t>
      </w:r>
    </w:p>
    <w:p w14:paraId="770D923A"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i/>
          <w:iCs/>
          <w:kern w:val="2"/>
          <w:sz w:val="24"/>
          <w:szCs w:val="24"/>
          <w:bdr w:val="none" w:sz="0" w:space="0" w:color="auto" w:frame="1"/>
          <w:lang w:eastAsia="et-EE" w:bidi="hi-IN"/>
        </w:rPr>
      </w:pPr>
      <w:r w:rsidRPr="005C70FA">
        <w:rPr>
          <w:rFonts w:ascii="Times New Roman" w:eastAsia="SimSun" w:hAnsi="Times New Roman" w:cs="Times New Roman"/>
          <w:i/>
          <w:iCs/>
          <w:kern w:val="2"/>
          <w:sz w:val="24"/>
          <w:szCs w:val="24"/>
          <w:bdr w:val="none" w:sz="0" w:space="0" w:color="auto" w:frame="1"/>
          <w:lang w:eastAsia="et-EE" w:bidi="hi-IN"/>
        </w:rPr>
        <w:t>3)</w:t>
      </w:r>
      <w:r>
        <w:rPr>
          <w:rFonts w:ascii="Times New Roman" w:eastAsia="SimSun" w:hAnsi="Times New Roman" w:cs="Times New Roman"/>
          <w:i/>
          <w:iCs/>
          <w:kern w:val="2"/>
          <w:sz w:val="24"/>
          <w:szCs w:val="24"/>
          <w:bdr w:val="none" w:sz="0" w:space="0" w:color="auto" w:frame="1"/>
          <w:lang w:eastAsia="et-EE" w:bidi="hi-IN"/>
        </w:rPr>
        <w:t xml:space="preserve"> </w:t>
      </w:r>
      <w:r w:rsidRPr="005C70FA">
        <w:rPr>
          <w:rFonts w:ascii="Times New Roman" w:eastAsia="SimSun" w:hAnsi="Times New Roman" w:cs="Times New Roman"/>
          <w:i/>
          <w:iCs/>
          <w:kern w:val="2"/>
          <w:sz w:val="24"/>
          <w:szCs w:val="24"/>
          <w:bdr w:val="none" w:sz="0" w:space="0" w:color="auto" w:frame="1"/>
          <w:lang w:eastAsia="et-EE" w:bidi="hi-IN"/>
        </w:rPr>
        <w:t>elektrijaamad, mis kasutavad elektrienergia tootmiseks ainult gaasi ning on olulise tähtsusega elektrisüsteemi toimimiseks;</w:t>
      </w:r>
    </w:p>
    <w:p w14:paraId="5EAFB307"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i/>
          <w:iCs/>
          <w:kern w:val="2"/>
          <w:sz w:val="24"/>
          <w:szCs w:val="24"/>
          <w:bdr w:val="none" w:sz="0" w:space="0" w:color="auto" w:frame="1"/>
          <w:lang w:eastAsia="et-EE" w:bidi="hi-IN"/>
        </w:rPr>
      </w:pPr>
      <w:r w:rsidRPr="005C70FA">
        <w:rPr>
          <w:rFonts w:ascii="Times New Roman" w:eastAsia="SimSun" w:hAnsi="Times New Roman" w:cs="Times New Roman"/>
          <w:i/>
          <w:iCs/>
          <w:kern w:val="2"/>
          <w:sz w:val="24"/>
          <w:szCs w:val="24"/>
          <w:bdr w:val="none" w:sz="0" w:space="0" w:color="auto" w:frame="1"/>
          <w:lang w:eastAsia="et-EE" w:bidi="hi-IN"/>
        </w:rPr>
        <w:t>4) ühiskonna toimimiseks vajalike teenuste osutajatest tarbijad, kelle tegevuse jätkamine sõltub gaasivarustuse olemasolust;</w:t>
      </w:r>
    </w:p>
    <w:p w14:paraId="15740C68"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i/>
          <w:iCs/>
          <w:kern w:val="2"/>
          <w:sz w:val="24"/>
          <w:szCs w:val="24"/>
          <w:bdr w:val="none" w:sz="0" w:space="0" w:color="auto" w:frame="1"/>
          <w:lang w:eastAsia="et-EE" w:bidi="hi-IN"/>
        </w:rPr>
      </w:pPr>
      <w:r w:rsidRPr="005C70FA">
        <w:rPr>
          <w:rFonts w:ascii="Times New Roman" w:eastAsia="SimSun" w:hAnsi="Times New Roman" w:cs="Times New Roman"/>
          <w:i/>
          <w:iCs/>
          <w:kern w:val="2"/>
          <w:sz w:val="24"/>
          <w:szCs w:val="24"/>
          <w:bdr w:val="none" w:sz="0" w:space="0" w:color="auto" w:frame="1"/>
          <w:lang w:eastAsia="et-EE" w:bidi="hi-IN"/>
        </w:rPr>
        <w:t>5) muud tarbijad, kelle puhul eeldatav gaasivarustuse katkestamise aeg on kuni kuus tundi;</w:t>
      </w:r>
    </w:p>
    <w:p w14:paraId="200CA4BC" w14:textId="77777777" w:rsidR="00A32DC9" w:rsidRPr="005C70FA" w:rsidRDefault="00A32DC9" w:rsidP="00D2185B">
      <w:pPr>
        <w:widowControl w:val="0"/>
        <w:suppressAutoHyphens/>
        <w:spacing w:after="0" w:line="240" w:lineRule="auto"/>
        <w:jc w:val="both"/>
        <w:rPr>
          <w:rFonts w:ascii="Times New Roman" w:eastAsia="Times New Roman" w:hAnsi="Times New Roman" w:cs="Times New Roman"/>
          <w:i/>
          <w:iCs/>
          <w:color w:val="000000"/>
          <w:kern w:val="2"/>
          <w:sz w:val="24"/>
          <w:szCs w:val="24"/>
          <w:bdr w:val="none" w:sz="0" w:space="0" w:color="auto" w:frame="1"/>
          <w:lang w:eastAsia="et-EE" w:bidi="hi-IN"/>
        </w:rPr>
      </w:pPr>
      <w:r w:rsidRPr="005C70FA">
        <w:rPr>
          <w:rFonts w:ascii="Times New Roman" w:eastAsia="SimSun" w:hAnsi="Times New Roman" w:cs="Times New Roman"/>
          <w:i/>
          <w:iCs/>
          <w:kern w:val="2"/>
          <w:sz w:val="24"/>
          <w:szCs w:val="24"/>
          <w:bdr w:val="none" w:sz="0" w:space="0" w:color="auto" w:frame="1"/>
          <w:lang w:eastAsia="et-EE" w:bidi="hi-IN"/>
        </w:rPr>
        <w:t>6) muud tarbijad, kelle puhul gaasivarustuse katkestamise aeg on üle kuue tunni.</w:t>
      </w:r>
    </w:p>
    <w:p w14:paraId="2018878E"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i/>
          <w:iCs/>
          <w:color w:val="000000"/>
          <w:kern w:val="2"/>
          <w:sz w:val="24"/>
          <w:szCs w:val="24"/>
          <w:bdr w:val="none" w:sz="0" w:space="0" w:color="auto" w:frame="1"/>
          <w:lang w:eastAsia="et-EE" w:bidi="hi-IN"/>
        </w:rPr>
      </w:pPr>
      <w:r w:rsidRPr="005C70FA">
        <w:rPr>
          <w:rFonts w:ascii="Times New Roman" w:eastAsia="Times New Roman" w:hAnsi="Times New Roman" w:cs="Times New Roman"/>
          <w:i/>
          <w:iCs/>
          <w:color w:val="000000"/>
          <w:kern w:val="2"/>
          <w:sz w:val="24"/>
          <w:szCs w:val="24"/>
          <w:bdr w:val="none" w:sz="0" w:space="0" w:color="auto" w:frame="1"/>
          <w:lang w:eastAsia="et-EE" w:bidi="hi-IN"/>
        </w:rPr>
        <w:t>Klassifitseerimisel tuleb lähtuda ministri määruses toodud põhimõtetest. Punktides 1 ja 2 toodud kaitstud tarbijate puhul hakkab määrus eristama kodutarbijaid kui tarbijaid, kes kasutavad maagaasi kodumajapidamistes. Punktis 3 toodud elektrijaamade puhul on tegemist selliste jaamadega, mis saavad kasutada ainult maagaasi elektrienergia tootmiseks (näiteks Kiisa avariielektrijaam). Punktis 4 kirjeldatud ühiskonna toimimiseks vajalike teenuste osutajad on isikud, kelle toodete või teenusteta ei saaks ühiskond normaalselt toimida. Selliste tarbijate hulka kuulu</w:t>
      </w:r>
      <w:r>
        <w:rPr>
          <w:rFonts w:ascii="Times New Roman" w:eastAsia="Times New Roman" w:hAnsi="Times New Roman" w:cs="Times New Roman"/>
          <w:i/>
          <w:iCs/>
          <w:color w:val="000000"/>
          <w:kern w:val="2"/>
          <w:sz w:val="24"/>
          <w:szCs w:val="24"/>
          <w:bdr w:val="none" w:sz="0" w:space="0" w:color="auto" w:frame="1"/>
          <w:lang w:eastAsia="et-EE" w:bidi="hi-IN"/>
        </w:rPr>
        <w:t>vad</w:t>
      </w:r>
      <w:r w:rsidRPr="005C70FA">
        <w:rPr>
          <w:rFonts w:ascii="Times New Roman" w:eastAsia="Times New Roman" w:hAnsi="Times New Roman" w:cs="Times New Roman"/>
          <w:i/>
          <w:iCs/>
          <w:color w:val="000000"/>
          <w:kern w:val="2"/>
          <w:sz w:val="24"/>
          <w:szCs w:val="24"/>
          <w:bdr w:val="none" w:sz="0" w:space="0" w:color="auto" w:frame="1"/>
          <w:lang w:eastAsia="et-EE" w:bidi="hi-IN"/>
        </w:rPr>
        <w:t xml:space="preserve"> näiteks toiduainetööstuse või põllumajandustööstuse ettevõtjad. </w:t>
      </w:r>
      <w:r w:rsidRPr="00BB07F1">
        <w:rPr>
          <w:rFonts w:ascii="Times New Roman" w:eastAsia="Times New Roman" w:hAnsi="Times New Roman" w:cs="Times New Roman"/>
          <w:i/>
          <w:iCs/>
          <w:color w:val="000000"/>
          <w:kern w:val="2"/>
          <w:sz w:val="24"/>
          <w:szCs w:val="24"/>
          <w:bdr w:val="none" w:sz="0" w:space="0" w:color="auto" w:frame="1"/>
          <w:lang w:eastAsia="et-EE" w:bidi="hi-IN"/>
        </w:rPr>
        <w:t>Punktis 5 toodud tarbijad on isikud, kelle tarbimise füüsiliseks katkestamiseks kulub võrguettevõtjal aega alla kuue tunni, punktis 6 toodud isikute puhul aga üle kuue tunni.</w:t>
      </w:r>
      <w:r w:rsidRPr="005C70FA">
        <w:rPr>
          <w:rFonts w:ascii="Times New Roman" w:eastAsia="Times New Roman" w:hAnsi="Times New Roman" w:cs="Times New Roman"/>
          <w:i/>
          <w:iCs/>
          <w:color w:val="000000"/>
          <w:kern w:val="2"/>
          <w:sz w:val="24"/>
          <w:szCs w:val="24"/>
          <w:bdr w:val="none" w:sz="0" w:space="0" w:color="auto" w:frame="1"/>
          <w:lang w:eastAsia="et-EE" w:bidi="hi-IN"/>
        </w:rPr>
        <w:t xml:space="preserve"> Selline hinnang tuleb anda võrguettevõtjal. Eeltoodud põhimõtetest lähtuvalt teeb võrguettevõtja AVP-</w:t>
      </w:r>
      <w:proofErr w:type="spellStart"/>
      <w:r w:rsidRPr="005C70FA">
        <w:rPr>
          <w:rFonts w:ascii="Times New Roman" w:eastAsia="Times New Roman" w:hAnsi="Times New Roman" w:cs="Times New Roman"/>
          <w:i/>
          <w:iCs/>
          <w:color w:val="000000"/>
          <w:kern w:val="2"/>
          <w:sz w:val="24"/>
          <w:szCs w:val="24"/>
          <w:bdr w:val="none" w:sz="0" w:space="0" w:color="auto" w:frame="1"/>
          <w:lang w:eastAsia="et-EE" w:bidi="hi-IN"/>
        </w:rPr>
        <w:t>sse</w:t>
      </w:r>
      <w:proofErr w:type="spellEnd"/>
      <w:r w:rsidRPr="005C70FA">
        <w:rPr>
          <w:rFonts w:ascii="Times New Roman" w:eastAsia="Times New Roman" w:hAnsi="Times New Roman" w:cs="Times New Roman"/>
          <w:i/>
          <w:iCs/>
          <w:color w:val="000000"/>
          <w:kern w:val="2"/>
          <w:sz w:val="24"/>
          <w:szCs w:val="24"/>
          <w:bdr w:val="none" w:sz="0" w:space="0" w:color="auto" w:frame="1"/>
          <w:lang w:eastAsia="et-EE" w:bidi="hi-IN"/>
        </w:rPr>
        <w:t xml:space="preserve"> märke tarbija kuulumise kohta ühte või teise gruppi. Kui tarbija sellega nõus ei ole, kujundab tarbijagruppi kuulumise kohta arvamuse Konkurentsiamet.</w:t>
      </w:r>
    </w:p>
    <w:p w14:paraId="68152275"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i/>
          <w:iCs/>
          <w:color w:val="000000"/>
          <w:kern w:val="2"/>
          <w:sz w:val="24"/>
          <w:szCs w:val="24"/>
          <w:bdr w:val="none" w:sz="0" w:space="0" w:color="auto" w:frame="1"/>
          <w:lang w:eastAsia="et-EE" w:bidi="hi-IN"/>
        </w:rPr>
      </w:pPr>
      <w:r w:rsidRPr="005C70FA">
        <w:rPr>
          <w:rFonts w:ascii="Times New Roman" w:eastAsia="Times New Roman" w:hAnsi="Times New Roman" w:cs="Times New Roman"/>
          <w:i/>
          <w:iCs/>
          <w:color w:val="000000"/>
          <w:kern w:val="2"/>
          <w:sz w:val="24"/>
          <w:szCs w:val="24"/>
          <w:bdr w:val="none" w:sz="0" w:space="0" w:color="auto" w:frame="1"/>
          <w:lang w:eastAsia="et-EE" w:bidi="hi-IN"/>
        </w:rPr>
        <w:t>Selline klassifitseerimine tagab selge ülevaate tarbijagruppidest, kellele peab prioriteetsuse järgi hädaolukorras gaasitarneid tagama. Määruse (EL) 2017/1938 kohaselt peab reeglina gaasi varustuskindluse hädaolukorras tagama gaasivarustuse ainult kaitstud tarbijatele ja vajadusel ka elektrijaamadele</w:t>
      </w:r>
      <w:r w:rsidRPr="005C70FA">
        <w:rPr>
          <w:rFonts w:ascii="Times New Roman" w:eastAsia="Times New Roman" w:hAnsi="Times New Roman" w:cs="Times New Roman"/>
          <w:i/>
          <w:iCs/>
          <w:color w:val="000000"/>
          <w:kern w:val="2"/>
          <w:sz w:val="24"/>
          <w:szCs w:val="24"/>
          <w:bdr w:val="none" w:sz="0" w:space="0" w:color="auto" w:frame="1"/>
          <w:vertAlign w:val="superscript"/>
          <w:lang w:eastAsia="et-EE" w:bidi="hi-IN"/>
        </w:rPr>
        <w:footnoteReference w:id="1"/>
      </w:r>
      <w:r w:rsidRPr="005C70FA">
        <w:rPr>
          <w:rFonts w:ascii="Times New Roman" w:eastAsia="Times New Roman" w:hAnsi="Times New Roman" w:cs="Times New Roman"/>
          <w:i/>
          <w:iCs/>
          <w:color w:val="000000"/>
          <w:kern w:val="2"/>
          <w:sz w:val="24"/>
          <w:szCs w:val="24"/>
          <w:bdr w:val="none" w:sz="0" w:space="0" w:color="auto" w:frame="1"/>
          <w:lang w:eastAsia="et-EE" w:bidi="hi-IN"/>
        </w:rPr>
        <w:t xml:space="preserve">. Ühiskonna toimimiseks olulisi maagaasi tarbivaid ettevõtteid on </w:t>
      </w:r>
      <w:r>
        <w:rPr>
          <w:rFonts w:ascii="Times New Roman" w:eastAsia="Times New Roman" w:hAnsi="Times New Roman" w:cs="Times New Roman"/>
          <w:i/>
          <w:iCs/>
          <w:color w:val="000000"/>
          <w:kern w:val="2"/>
          <w:sz w:val="24"/>
          <w:szCs w:val="24"/>
          <w:bdr w:val="none" w:sz="0" w:space="0" w:color="auto" w:frame="1"/>
          <w:lang w:eastAsia="et-EE" w:bidi="hi-IN"/>
        </w:rPr>
        <w:t xml:space="preserve">aga </w:t>
      </w:r>
      <w:r w:rsidRPr="005C70FA">
        <w:rPr>
          <w:rFonts w:ascii="Times New Roman" w:eastAsia="Times New Roman" w:hAnsi="Times New Roman" w:cs="Times New Roman"/>
          <w:i/>
          <w:iCs/>
          <w:color w:val="000000"/>
          <w:kern w:val="2"/>
          <w:sz w:val="24"/>
          <w:szCs w:val="24"/>
          <w:bdr w:val="none" w:sz="0" w:space="0" w:color="auto" w:frame="1"/>
          <w:lang w:eastAsia="et-EE" w:bidi="hi-IN"/>
        </w:rPr>
        <w:t>ka teises valdkondades (nt toiduainetööstus, põllumajandus). Seetõttu on oluline tagada ka selliste sektorite gaasiga varustamine hädaolukorras. Seetõttu on ka vaja käesolevas paragrahvis defineerida järjekord tarbijate varustamisel, et tagada võimalusel kõige kriitilisematele tarbijagruppidele gaasiga varustatu</w:t>
      </w:r>
      <w:r>
        <w:rPr>
          <w:rFonts w:ascii="Times New Roman" w:eastAsia="Times New Roman" w:hAnsi="Times New Roman" w:cs="Times New Roman"/>
          <w:i/>
          <w:iCs/>
          <w:color w:val="000000"/>
          <w:kern w:val="2"/>
          <w:sz w:val="24"/>
          <w:szCs w:val="24"/>
          <w:bdr w:val="none" w:sz="0" w:space="0" w:color="auto" w:frame="1"/>
          <w:lang w:eastAsia="et-EE" w:bidi="hi-IN"/>
        </w:rPr>
        <w:t>s</w:t>
      </w:r>
      <w:r w:rsidRPr="005C70FA">
        <w:rPr>
          <w:rFonts w:ascii="Times New Roman" w:eastAsia="Times New Roman" w:hAnsi="Times New Roman" w:cs="Times New Roman"/>
          <w:i/>
          <w:iCs/>
          <w:color w:val="000000"/>
          <w:kern w:val="2"/>
          <w:sz w:val="24"/>
          <w:szCs w:val="24"/>
          <w:bdr w:val="none" w:sz="0" w:space="0" w:color="auto" w:frame="1"/>
          <w:lang w:eastAsia="et-EE" w:bidi="hi-IN"/>
        </w:rPr>
        <w:t xml:space="preserve"> esimesel võimalusel</w:t>
      </w:r>
      <w:r>
        <w:rPr>
          <w:rFonts w:ascii="Times New Roman" w:eastAsia="Times New Roman" w:hAnsi="Times New Roman" w:cs="Times New Roman"/>
          <w:i/>
          <w:iCs/>
          <w:color w:val="000000"/>
          <w:kern w:val="2"/>
          <w:sz w:val="24"/>
          <w:szCs w:val="24"/>
          <w:bdr w:val="none" w:sz="0" w:space="0" w:color="auto" w:frame="1"/>
          <w:lang w:eastAsia="et-EE" w:bidi="hi-IN"/>
        </w:rPr>
        <w:t>,</w:t>
      </w:r>
      <w:r w:rsidRPr="005C70FA">
        <w:rPr>
          <w:rFonts w:ascii="Times New Roman" w:eastAsia="Times New Roman" w:hAnsi="Times New Roman" w:cs="Times New Roman"/>
          <w:i/>
          <w:iCs/>
          <w:color w:val="000000"/>
          <w:kern w:val="2"/>
          <w:sz w:val="24"/>
          <w:szCs w:val="24"/>
          <w:bdr w:val="none" w:sz="0" w:space="0" w:color="auto" w:frame="1"/>
          <w:lang w:eastAsia="et-EE" w:bidi="hi-IN"/>
        </w:rPr>
        <w:t xml:space="preserve"> kui gaasisüsteemi </w:t>
      </w:r>
      <w:r w:rsidRPr="005C70FA">
        <w:rPr>
          <w:rFonts w:ascii="Times New Roman" w:eastAsia="Times New Roman" w:hAnsi="Times New Roman" w:cs="Times New Roman"/>
          <w:i/>
          <w:iCs/>
          <w:color w:val="000000"/>
          <w:kern w:val="2"/>
          <w:sz w:val="24"/>
          <w:szCs w:val="24"/>
          <w:bdr w:val="none" w:sz="0" w:space="0" w:color="auto" w:frame="1"/>
          <w:lang w:eastAsia="et-EE" w:bidi="hi-IN"/>
        </w:rPr>
        <w:lastRenderedPageBreak/>
        <w:t>hädaolukord on välja kuulutatud.</w:t>
      </w:r>
    </w:p>
    <w:p w14:paraId="0DD7D479" w14:textId="77777777" w:rsidR="00A32DC9" w:rsidRDefault="00A32DC9" w:rsidP="00D2185B">
      <w:pPr>
        <w:spacing w:line="240" w:lineRule="auto"/>
        <w:jc w:val="both"/>
        <w:rPr>
          <w:rFonts w:ascii="Times New Roman" w:hAnsi="Times New Roman" w:cs="Times New Roman"/>
          <w:sz w:val="24"/>
          <w:szCs w:val="24"/>
        </w:rPr>
      </w:pPr>
    </w:p>
    <w:p w14:paraId="2BFEE400" w14:textId="0C1107E7"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6C7D96C2"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bookmarkStart w:id="12" w:name="_Hlk104811726"/>
      <w:r>
        <w:rPr>
          <w:rFonts w:ascii="Times New Roman" w:hAnsi="Times New Roman" w:cs="Times New Roman"/>
          <w:sz w:val="24"/>
          <w:szCs w:val="24"/>
        </w:rPr>
        <w:t>ARVESTADA TÄIELIKULT</w:t>
      </w:r>
      <w:bookmarkEnd w:id="12"/>
    </w:p>
    <w:p w14:paraId="290D8A9D" w14:textId="77777777" w:rsidR="00A32DC9" w:rsidRPr="005C70FA" w:rsidRDefault="00A32DC9" w:rsidP="00D2185B">
      <w:pPr>
        <w:spacing w:line="240" w:lineRule="auto"/>
        <w:jc w:val="both"/>
        <w:rPr>
          <w:rFonts w:ascii="Times New Roman" w:hAnsi="Times New Roman" w:cs="Times New Roman"/>
          <w:sz w:val="24"/>
          <w:szCs w:val="24"/>
        </w:rPr>
      </w:pPr>
    </w:p>
    <w:p w14:paraId="078B5F83"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color w:val="000000"/>
          <w:kern w:val="2"/>
          <w:sz w:val="24"/>
          <w:szCs w:val="24"/>
          <w:bdr w:val="none" w:sz="0" w:space="0" w:color="auto" w:frame="1"/>
          <w:lang w:eastAsia="et-EE" w:bidi="hi-IN"/>
        </w:rPr>
      </w:pPr>
      <w:r w:rsidRPr="000E365C">
        <w:rPr>
          <w:rFonts w:ascii="Times New Roman" w:eastAsia="Times New Roman" w:hAnsi="Times New Roman" w:cs="Times New Roman"/>
          <w:b/>
          <w:bCs/>
          <w:color w:val="000000"/>
          <w:kern w:val="2"/>
          <w:sz w:val="40"/>
          <w:szCs w:val="40"/>
          <w:bdr w:val="none" w:sz="0" w:space="0" w:color="auto" w:frame="1"/>
          <w:lang w:eastAsia="et-EE" w:bidi="hi-IN"/>
        </w:rPr>
        <w:t>3.</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Muuta eelnõu § 1 punkti 4 ja sõnastada see järgmiselt:</w:t>
      </w:r>
    </w:p>
    <w:p w14:paraId="08DBDA18"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color w:val="000000"/>
          <w:kern w:val="2"/>
          <w:sz w:val="24"/>
          <w:szCs w:val="24"/>
          <w:bdr w:val="none" w:sz="0" w:space="0" w:color="auto" w:frame="1"/>
          <w:lang w:eastAsia="et-EE" w:bidi="hi-IN"/>
        </w:rPr>
      </w:pPr>
      <w:r w:rsidRPr="005C70FA">
        <w:rPr>
          <w:rFonts w:ascii="Times New Roman" w:eastAsia="Times New Roman" w:hAnsi="Times New Roman" w:cs="Times New Roman"/>
          <w:color w:val="000000"/>
          <w:kern w:val="2"/>
          <w:sz w:val="24"/>
          <w:szCs w:val="24"/>
          <w:bdr w:val="none" w:sz="0" w:space="0" w:color="auto" w:frame="1"/>
          <w:lang w:eastAsia="et-EE" w:bidi="hi-IN"/>
        </w:rPr>
        <w:t>„</w:t>
      </w:r>
      <w:r w:rsidRPr="005C70FA">
        <w:rPr>
          <w:rFonts w:ascii="Times New Roman" w:eastAsia="Times New Roman" w:hAnsi="Times New Roman" w:cs="Times New Roman"/>
          <w:b/>
          <w:bCs/>
          <w:color w:val="000000"/>
          <w:kern w:val="2"/>
          <w:sz w:val="24"/>
          <w:szCs w:val="24"/>
          <w:bdr w:val="none" w:sz="0" w:space="0" w:color="auto" w:frame="1"/>
          <w:lang w:eastAsia="et-EE" w:bidi="hi-IN"/>
        </w:rPr>
        <w:t>4)</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paragrahvi 16 lõiget 1 täiendatakse punktiga 1</w:t>
      </w:r>
      <w:r w:rsidRPr="005C70FA">
        <w:rPr>
          <w:rFonts w:ascii="Times New Roman" w:eastAsia="Times New Roman" w:hAnsi="Times New Roman" w:cs="Times New Roman"/>
          <w:color w:val="000000"/>
          <w:kern w:val="2"/>
          <w:sz w:val="24"/>
          <w:szCs w:val="24"/>
          <w:bdr w:val="none" w:sz="0" w:space="0" w:color="auto" w:frame="1"/>
          <w:vertAlign w:val="superscript"/>
          <w:lang w:eastAsia="et-EE" w:bidi="hi-IN"/>
        </w:rPr>
        <w:t>1</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järgmises sõnastuses:</w:t>
      </w:r>
    </w:p>
    <w:p w14:paraId="754A725A"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color w:val="000000"/>
          <w:kern w:val="2"/>
          <w:sz w:val="24"/>
          <w:szCs w:val="24"/>
          <w:bdr w:val="none" w:sz="0" w:space="0" w:color="auto" w:frame="1"/>
          <w:lang w:eastAsia="et-EE" w:bidi="hi-IN"/>
        </w:rPr>
      </w:pPr>
      <w:r w:rsidRPr="005C70FA">
        <w:rPr>
          <w:rFonts w:ascii="Times New Roman" w:eastAsia="Times New Roman" w:hAnsi="Times New Roman" w:cs="Times New Roman"/>
          <w:color w:val="000000"/>
          <w:kern w:val="2"/>
          <w:sz w:val="24"/>
          <w:szCs w:val="24"/>
          <w:bdr w:val="none" w:sz="0" w:space="0" w:color="auto" w:frame="1"/>
          <w:lang w:eastAsia="et-EE" w:bidi="hi-IN"/>
        </w:rPr>
        <w:t>„1</w:t>
      </w:r>
      <w:r w:rsidRPr="005C70FA">
        <w:rPr>
          <w:rFonts w:ascii="Times New Roman" w:eastAsia="Times New Roman" w:hAnsi="Times New Roman" w:cs="Times New Roman"/>
          <w:color w:val="000000"/>
          <w:kern w:val="2"/>
          <w:sz w:val="24"/>
          <w:szCs w:val="24"/>
          <w:bdr w:val="none" w:sz="0" w:space="0" w:color="auto" w:frame="1"/>
          <w:vertAlign w:val="superscript"/>
          <w:lang w:eastAsia="et-EE" w:bidi="hi-IN"/>
        </w:rPr>
        <w:t>1</w:t>
      </w:r>
      <w:r w:rsidRPr="005C70FA">
        <w:rPr>
          <w:rFonts w:ascii="Times New Roman" w:eastAsia="Times New Roman" w:hAnsi="Times New Roman" w:cs="Times New Roman"/>
          <w:color w:val="000000"/>
          <w:kern w:val="2"/>
          <w:sz w:val="24"/>
          <w:szCs w:val="24"/>
          <w:bdr w:val="none" w:sz="0" w:space="0" w:color="auto" w:frame="1"/>
          <w:lang w:eastAsia="et-EE" w:bidi="hi-IN"/>
        </w:rPr>
        <w:t>)</w:t>
      </w:r>
      <w:r w:rsidRPr="00B54F10">
        <w:rPr>
          <w:rFonts w:ascii="Times New Roman" w:eastAsia="Times New Roman" w:hAnsi="Times New Roman" w:cs="Times New Roman"/>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loob </w:t>
      </w:r>
      <w:r>
        <w:rPr>
          <w:rFonts w:ascii="Times New Roman" w:eastAsia="Times New Roman" w:hAnsi="Times New Roman" w:cs="Times New Roman"/>
          <w:color w:val="000000"/>
          <w:kern w:val="2"/>
          <w:sz w:val="24"/>
          <w:szCs w:val="24"/>
          <w:bdr w:val="none" w:sz="0" w:space="0" w:color="auto" w:frame="1"/>
          <w:lang w:eastAsia="et-EE" w:bidi="hi-IN"/>
        </w:rPr>
        <w:t xml:space="preserve">_____ </w:t>
      </w:r>
      <w:bookmarkStart w:id="13" w:name="_Hlk104550866"/>
      <w:r w:rsidRPr="005C70FA">
        <w:rPr>
          <w:rFonts w:ascii="Times New Roman" w:eastAsia="Times New Roman" w:hAnsi="Times New Roman" w:cs="Times New Roman"/>
          <w:color w:val="000000"/>
          <w:kern w:val="2"/>
          <w:sz w:val="24"/>
          <w:szCs w:val="24"/>
          <w:u w:val="single"/>
          <w:bdr w:val="none" w:sz="0" w:space="0" w:color="auto" w:frame="1"/>
          <w:lang w:eastAsia="et-EE" w:bidi="hi-IN"/>
        </w:rPr>
        <w:t>koostöös turuosalistega</w:t>
      </w:r>
      <w:r w:rsidRPr="00614D8E">
        <w:rPr>
          <w:rFonts w:ascii="Times New Roman" w:eastAsia="Times New Roman" w:hAnsi="Times New Roman" w:cs="Times New Roman"/>
          <w:color w:val="000000"/>
          <w:kern w:val="2"/>
          <w:sz w:val="24"/>
          <w:szCs w:val="24"/>
          <w:bdr w:val="none" w:sz="0" w:space="0" w:color="auto" w:frame="1"/>
          <w:lang w:eastAsia="et-EE" w:bidi="hi-IN"/>
        </w:rPr>
        <w:t xml:space="preserve"> </w:t>
      </w:r>
      <w:bookmarkEnd w:id="13"/>
      <w:r w:rsidRPr="005C70FA">
        <w:rPr>
          <w:rFonts w:ascii="Times New Roman" w:eastAsia="Times New Roman" w:hAnsi="Times New Roman" w:cs="Times New Roman"/>
          <w:color w:val="000000"/>
          <w:kern w:val="2"/>
          <w:sz w:val="24"/>
          <w:szCs w:val="24"/>
          <w:bdr w:val="none" w:sz="0" w:space="0" w:color="auto" w:frame="1"/>
          <w:lang w:eastAsia="et-EE" w:bidi="hi-IN"/>
        </w:rPr>
        <w:t>Eestisse veeldatud maagaasi vastuvõtmise võimekuse</w:t>
      </w:r>
      <w:bookmarkStart w:id="14" w:name="_Hlk104550936"/>
      <w:r w:rsidRPr="00614D8E">
        <w:rPr>
          <w:rFonts w:ascii="Times New Roman" w:eastAsia="Times New Roman" w:hAnsi="Times New Roman" w:cs="Times New Roman"/>
          <w:color w:val="000000"/>
          <w:kern w:val="2"/>
          <w:sz w:val="24"/>
          <w:szCs w:val="24"/>
          <w:u w:val="single"/>
          <w:bdr w:val="none" w:sz="0" w:space="0" w:color="auto" w:frame="1"/>
          <w:lang w:eastAsia="et-EE" w:bidi="hi-IN"/>
        </w:rPr>
        <w:t>, kui see on vajalik gaasisüsteemi varustuskindluse parandamiseks</w:t>
      </w:r>
      <w:bookmarkEnd w:id="14"/>
      <w:r w:rsidRPr="00614D8E">
        <w:rPr>
          <w:rFonts w:ascii="Times New Roman" w:eastAsia="Times New Roman" w:hAnsi="Times New Roman" w:cs="Times New Roman"/>
          <w:color w:val="000000"/>
          <w:kern w:val="2"/>
          <w:sz w:val="24"/>
          <w:szCs w:val="24"/>
          <w:bdr w:val="none" w:sz="0" w:space="0" w:color="auto" w:frame="1"/>
          <w:lang w:eastAsia="et-EE" w:bidi="hi-IN"/>
        </w:rPr>
        <w:t>;“;“.</w:t>
      </w:r>
    </w:p>
    <w:p w14:paraId="4411EA45"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b/>
          <w:bCs/>
          <w:color w:val="000000"/>
          <w:kern w:val="2"/>
          <w:sz w:val="24"/>
          <w:szCs w:val="24"/>
          <w:bdr w:val="none" w:sz="0" w:space="0" w:color="auto" w:frame="1"/>
          <w:lang w:eastAsia="et-EE" w:bidi="hi-IN"/>
        </w:rPr>
      </w:pPr>
      <w:r w:rsidRPr="005C70FA">
        <w:rPr>
          <w:rFonts w:ascii="Times New Roman" w:eastAsia="Times New Roman" w:hAnsi="Times New Roman" w:cs="Times New Roman"/>
          <w:b/>
          <w:bCs/>
          <w:color w:val="000000"/>
          <w:kern w:val="2"/>
          <w:sz w:val="24"/>
          <w:szCs w:val="24"/>
          <w:bdr w:val="none" w:sz="0" w:space="0" w:color="auto" w:frame="1"/>
          <w:lang w:eastAsia="et-EE" w:bidi="hi-IN"/>
        </w:rPr>
        <w:t>Selgitus:</w:t>
      </w:r>
      <w:r>
        <w:rPr>
          <w:rFonts w:ascii="Times New Roman" w:eastAsia="Times New Roman" w:hAnsi="Times New Roman" w:cs="Times New Roman"/>
          <w:b/>
          <w:bCs/>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i/>
          <w:iCs/>
          <w:color w:val="000000"/>
          <w:kern w:val="2"/>
          <w:sz w:val="24"/>
          <w:szCs w:val="24"/>
          <w:bdr w:val="none" w:sz="0" w:space="0" w:color="auto" w:frame="1"/>
          <w:lang w:eastAsia="et-EE" w:bidi="hi-IN"/>
        </w:rPr>
        <w:t>Eelnõu algatamisest alates on olukord LNG (veeldatud maagaas) terminali arendamise võimaluste ning vajaduste osas oluliselt muutunud. Eelnõu menetlemise ajal on saanud kinnitust erasektori valmisolek rajada LNG terminal riigi poolse rahalise panuseta (riigiabita). Esimene eelistus on alati turupõhine lähenemine. Olenemata realiseeruvast lahendusest, on oluline, et terminali vastuvõtmise võimekus (näiteks vajalik gaasiühendus) olemas oleks. Vastuvõtmise võimekuse alla võib kuuluda näiteks ka vajadusel haalamiskai rajamine. Muudatuse järgi peab süsteemihaldur tegema turuosalistega aktiivset koostööd, et juhul</w:t>
      </w:r>
      <w:r>
        <w:rPr>
          <w:rFonts w:ascii="Times New Roman" w:eastAsia="Times New Roman" w:hAnsi="Times New Roman" w:cs="Times New Roman"/>
          <w:i/>
          <w:iCs/>
          <w:color w:val="000000"/>
          <w:kern w:val="2"/>
          <w:sz w:val="24"/>
          <w:szCs w:val="24"/>
          <w:bdr w:val="none" w:sz="0" w:space="0" w:color="auto" w:frame="1"/>
          <w:lang w:eastAsia="et-EE" w:bidi="hi-IN"/>
        </w:rPr>
        <w:t>,</w:t>
      </w:r>
      <w:r w:rsidRPr="005C70FA">
        <w:rPr>
          <w:rFonts w:ascii="Times New Roman" w:eastAsia="Times New Roman" w:hAnsi="Times New Roman" w:cs="Times New Roman"/>
          <w:i/>
          <w:iCs/>
          <w:color w:val="000000"/>
          <w:kern w:val="2"/>
          <w:sz w:val="24"/>
          <w:szCs w:val="24"/>
          <w:bdr w:val="none" w:sz="0" w:space="0" w:color="auto" w:frame="1"/>
          <w:lang w:eastAsia="et-EE" w:bidi="hi-IN"/>
        </w:rPr>
        <w:t xml:space="preserve"> kui see on maagaasi varustuskindluse tagamiseks vajalik (ja praeguses olukorras sellised tegevused kahtlemata vajalikud on), teeb maagaasi süsteemihaldur (Elering AS) koostöös erasektoriga vajalikke tegevusi, et veeldatud maagaas</w:t>
      </w:r>
      <w:r>
        <w:rPr>
          <w:rFonts w:ascii="Times New Roman" w:eastAsia="Times New Roman" w:hAnsi="Times New Roman" w:cs="Times New Roman"/>
          <w:i/>
          <w:iCs/>
          <w:color w:val="000000"/>
          <w:kern w:val="2"/>
          <w:sz w:val="24"/>
          <w:szCs w:val="24"/>
          <w:bdr w:val="none" w:sz="0" w:space="0" w:color="auto" w:frame="1"/>
          <w:lang w:eastAsia="et-EE" w:bidi="hi-IN"/>
        </w:rPr>
        <w:t>i</w:t>
      </w:r>
      <w:r w:rsidRPr="005C70FA">
        <w:rPr>
          <w:rFonts w:ascii="Times New Roman" w:eastAsia="Times New Roman" w:hAnsi="Times New Roman" w:cs="Times New Roman"/>
          <w:i/>
          <w:iCs/>
          <w:color w:val="000000"/>
          <w:kern w:val="2"/>
          <w:sz w:val="24"/>
          <w:szCs w:val="24"/>
          <w:bdr w:val="none" w:sz="0" w:space="0" w:color="auto" w:frame="1"/>
          <w:lang w:eastAsia="et-EE" w:bidi="hi-IN"/>
        </w:rPr>
        <w:t xml:space="preserve"> vastuvõtmise võimekus esimesel võimalusel Eestisse loodud saaks. Mida rohkem on nõus/huvitatud erasektor ise ära tegema, seda väiksem roll on süsteemihalduril. Seadusesse sellise sätte sisse tootmise eesmärgiks on süsteemihalduri tegevuse jaoks õiguslike aluste täpsustamine, et vajadusel vajalikud tegevused tehtud saaks.</w:t>
      </w:r>
    </w:p>
    <w:p w14:paraId="7E553167" w14:textId="77777777" w:rsidR="00A32DC9" w:rsidRDefault="00A32DC9" w:rsidP="00D2185B">
      <w:pPr>
        <w:pStyle w:val="Vahedeta"/>
        <w:jc w:val="both"/>
        <w:rPr>
          <w:rFonts w:ascii="Times New Roman" w:hAnsi="Times New Roman" w:cs="Times New Roman"/>
          <w:b/>
          <w:bCs/>
          <w:sz w:val="24"/>
          <w:szCs w:val="24"/>
        </w:rPr>
      </w:pPr>
    </w:p>
    <w:p w14:paraId="2555428B" w14:textId="472221AF"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52E6875E"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70E3F5D1" w14:textId="77777777" w:rsidR="00A32DC9" w:rsidRPr="00473961" w:rsidRDefault="00A32DC9" w:rsidP="00D2185B">
      <w:pPr>
        <w:spacing w:line="240" w:lineRule="auto"/>
        <w:jc w:val="both"/>
        <w:rPr>
          <w:rFonts w:ascii="Times New Roman" w:hAnsi="Times New Roman" w:cs="Times New Roman"/>
          <w:sz w:val="24"/>
          <w:szCs w:val="24"/>
        </w:rPr>
      </w:pPr>
    </w:p>
    <w:p w14:paraId="745A3681"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color w:val="000000"/>
          <w:kern w:val="2"/>
          <w:sz w:val="24"/>
          <w:szCs w:val="24"/>
          <w:bdr w:val="none" w:sz="0" w:space="0" w:color="auto" w:frame="1"/>
          <w:lang w:eastAsia="et-EE" w:bidi="hi-IN"/>
        </w:rPr>
      </w:pPr>
      <w:r w:rsidRPr="000E365C">
        <w:rPr>
          <w:rFonts w:ascii="Times New Roman" w:eastAsia="Times New Roman" w:hAnsi="Times New Roman" w:cs="Times New Roman"/>
          <w:b/>
          <w:bCs/>
          <w:color w:val="000000"/>
          <w:kern w:val="2"/>
          <w:sz w:val="40"/>
          <w:szCs w:val="40"/>
          <w:bdr w:val="none" w:sz="0" w:space="0" w:color="auto" w:frame="1"/>
          <w:lang w:eastAsia="et-EE" w:bidi="hi-IN"/>
        </w:rPr>
        <w:t>4.</w:t>
      </w:r>
      <w:r w:rsidRPr="005C70FA">
        <w:rPr>
          <w:rFonts w:ascii="Times New Roman" w:eastAsia="Times New Roman" w:hAnsi="Times New Roman" w:cs="Times New Roman"/>
          <w:b/>
          <w:bCs/>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color w:val="000000"/>
          <w:kern w:val="2"/>
          <w:sz w:val="24"/>
          <w:szCs w:val="24"/>
          <w:bdr w:val="none" w:sz="0" w:space="0" w:color="auto" w:frame="1"/>
          <w:lang w:eastAsia="et-EE" w:bidi="hi-IN"/>
        </w:rPr>
        <w:t>Täiendada eelnõu § 1 punktiga 6, muutes vastavalt järgnevate punktide numeratsiooni, järgmises sõnastuses:</w:t>
      </w:r>
    </w:p>
    <w:p w14:paraId="43E9DC23"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color w:val="000000"/>
          <w:kern w:val="2"/>
          <w:sz w:val="24"/>
          <w:szCs w:val="24"/>
          <w:u w:val="single"/>
          <w:bdr w:val="none" w:sz="0" w:space="0" w:color="auto" w:frame="1"/>
          <w:lang w:eastAsia="et-EE" w:bidi="hi-IN"/>
        </w:rPr>
      </w:pPr>
      <w:r w:rsidRPr="005C70FA">
        <w:rPr>
          <w:rFonts w:ascii="Times New Roman" w:eastAsia="Times New Roman" w:hAnsi="Times New Roman" w:cs="Times New Roman"/>
          <w:color w:val="000000"/>
          <w:kern w:val="2"/>
          <w:sz w:val="24"/>
          <w:szCs w:val="24"/>
          <w:bdr w:val="none" w:sz="0" w:space="0" w:color="auto" w:frame="1"/>
          <w:lang w:eastAsia="et-EE" w:bidi="hi-IN"/>
        </w:rPr>
        <w:t>„</w:t>
      </w:r>
      <w:r w:rsidRPr="005C70FA">
        <w:rPr>
          <w:rFonts w:ascii="Times New Roman" w:eastAsia="Times New Roman" w:hAnsi="Times New Roman" w:cs="Times New Roman"/>
          <w:b/>
          <w:bCs/>
          <w:color w:val="000000"/>
          <w:kern w:val="2"/>
          <w:sz w:val="24"/>
          <w:szCs w:val="24"/>
          <w:u w:val="single"/>
          <w:bdr w:val="none" w:sz="0" w:space="0" w:color="auto" w:frame="1"/>
          <w:lang w:eastAsia="et-EE" w:bidi="hi-IN"/>
        </w:rPr>
        <w:t xml:space="preserve">6) </w:t>
      </w:r>
      <w:r w:rsidRPr="005C70FA">
        <w:rPr>
          <w:rFonts w:ascii="Times New Roman" w:eastAsia="Times New Roman" w:hAnsi="Times New Roman" w:cs="Times New Roman"/>
          <w:color w:val="000000"/>
          <w:kern w:val="2"/>
          <w:sz w:val="24"/>
          <w:szCs w:val="24"/>
          <w:u w:val="single"/>
          <w:bdr w:val="none" w:sz="0" w:space="0" w:color="auto" w:frame="1"/>
          <w:lang w:eastAsia="et-EE" w:bidi="hi-IN"/>
        </w:rPr>
        <w:t>paragrahvi 17</w:t>
      </w:r>
      <w:r w:rsidRPr="005C70FA">
        <w:rPr>
          <w:rFonts w:ascii="Times New Roman" w:eastAsia="Times New Roman" w:hAnsi="Times New Roman" w:cs="Times New Roman"/>
          <w:color w:val="000000"/>
          <w:kern w:val="2"/>
          <w:sz w:val="24"/>
          <w:szCs w:val="24"/>
          <w:u w:val="single"/>
          <w:bdr w:val="none" w:sz="0" w:space="0" w:color="auto" w:frame="1"/>
          <w:vertAlign w:val="superscript"/>
          <w:lang w:eastAsia="et-EE" w:bidi="hi-IN"/>
        </w:rPr>
        <w:t>1</w:t>
      </w:r>
      <w:r w:rsidRPr="005C70FA">
        <w:rPr>
          <w:rFonts w:ascii="Times New Roman" w:eastAsia="Times New Roman" w:hAnsi="Times New Roman" w:cs="Times New Roman"/>
          <w:color w:val="000000"/>
          <w:kern w:val="2"/>
          <w:sz w:val="24"/>
          <w:szCs w:val="24"/>
          <w:u w:val="single"/>
          <w:bdr w:val="none" w:sz="0" w:space="0" w:color="auto" w:frame="1"/>
          <w:lang w:eastAsia="et-EE" w:bidi="hi-IN"/>
        </w:rPr>
        <w:t xml:space="preserve"> täiendatakse lõikega 2</w:t>
      </w:r>
      <w:r w:rsidRPr="005C70FA">
        <w:rPr>
          <w:rFonts w:ascii="Times New Roman" w:eastAsia="Times New Roman" w:hAnsi="Times New Roman" w:cs="Times New Roman"/>
          <w:color w:val="000000"/>
          <w:kern w:val="2"/>
          <w:sz w:val="24"/>
          <w:szCs w:val="24"/>
          <w:u w:val="single"/>
          <w:bdr w:val="none" w:sz="0" w:space="0" w:color="auto" w:frame="1"/>
          <w:vertAlign w:val="superscript"/>
          <w:lang w:eastAsia="et-EE" w:bidi="hi-IN"/>
        </w:rPr>
        <w:t>1</w:t>
      </w:r>
      <w:r w:rsidRPr="005C70FA">
        <w:rPr>
          <w:rFonts w:ascii="Times New Roman" w:eastAsia="Times New Roman" w:hAnsi="Times New Roman" w:cs="Times New Roman"/>
          <w:color w:val="000000"/>
          <w:kern w:val="2"/>
          <w:sz w:val="24"/>
          <w:szCs w:val="24"/>
          <w:u w:val="single"/>
          <w:bdr w:val="none" w:sz="0" w:space="0" w:color="auto" w:frame="1"/>
          <w:lang w:eastAsia="et-EE" w:bidi="hi-IN"/>
        </w:rPr>
        <w:t xml:space="preserve"> järgmises sõnastuses:</w:t>
      </w:r>
    </w:p>
    <w:p w14:paraId="7DAF0C7E"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color w:val="000000"/>
          <w:kern w:val="2"/>
          <w:sz w:val="24"/>
          <w:szCs w:val="24"/>
          <w:u w:val="single"/>
          <w:bdr w:val="none" w:sz="0" w:space="0" w:color="auto" w:frame="1"/>
          <w:lang w:eastAsia="et-EE" w:bidi="hi-IN"/>
        </w:rPr>
      </w:pPr>
      <w:r w:rsidRPr="005C70FA">
        <w:rPr>
          <w:rFonts w:ascii="Times New Roman" w:eastAsia="Times New Roman" w:hAnsi="Times New Roman" w:cs="Times New Roman"/>
          <w:color w:val="000000"/>
          <w:kern w:val="2"/>
          <w:sz w:val="24"/>
          <w:szCs w:val="24"/>
          <w:u w:val="single"/>
          <w:bdr w:val="none" w:sz="0" w:space="0" w:color="auto" w:frame="1"/>
          <w:lang w:eastAsia="et-EE" w:bidi="hi-IN"/>
        </w:rPr>
        <w:t>„(2</w:t>
      </w:r>
      <w:r w:rsidRPr="005C70FA">
        <w:rPr>
          <w:rFonts w:ascii="Times New Roman" w:eastAsia="Times New Roman" w:hAnsi="Times New Roman" w:cs="Times New Roman"/>
          <w:color w:val="000000"/>
          <w:kern w:val="2"/>
          <w:sz w:val="24"/>
          <w:szCs w:val="24"/>
          <w:u w:val="single"/>
          <w:bdr w:val="none" w:sz="0" w:space="0" w:color="auto" w:frame="1"/>
          <w:vertAlign w:val="superscript"/>
          <w:lang w:eastAsia="et-EE" w:bidi="hi-IN"/>
        </w:rPr>
        <w:t>1</w:t>
      </w:r>
      <w:r w:rsidRPr="005C70FA">
        <w:rPr>
          <w:rFonts w:ascii="Times New Roman" w:eastAsia="Times New Roman" w:hAnsi="Times New Roman" w:cs="Times New Roman"/>
          <w:color w:val="000000"/>
          <w:kern w:val="2"/>
          <w:sz w:val="24"/>
          <w:szCs w:val="24"/>
          <w:u w:val="single"/>
          <w:bdr w:val="none" w:sz="0" w:space="0" w:color="auto" w:frame="1"/>
          <w:lang w:eastAsia="et-EE" w:bidi="hi-IN"/>
        </w:rPr>
        <w:t>) Terminali haldur on hädaolukorra seaduse § 36 lõike 1 punktis 2 nimetatud elutähtsa teenuse osutaja.“;</w:t>
      </w:r>
      <w:r w:rsidRPr="005C70FA">
        <w:rPr>
          <w:rFonts w:ascii="Times New Roman" w:eastAsia="Times New Roman" w:hAnsi="Times New Roman" w:cs="Times New Roman"/>
          <w:color w:val="000000"/>
          <w:kern w:val="2"/>
          <w:sz w:val="24"/>
          <w:szCs w:val="24"/>
          <w:bdr w:val="none" w:sz="0" w:space="0" w:color="auto" w:frame="1"/>
          <w:lang w:eastAsia="et-EE" w:bidi="hi-IN"/>
        </w:rPr>
        <w:t>“.</w:t>
      </w:r>
    </w:p>
    <w:p w14:paraId="3F7F3F8D" w14:textId="77777777" w:rsidR="00A32DC9" w:rsidRPr="007607F5" w:rsidRDefault="00A32DC9" w:rsidP="00D2185B">
      <w:pPr>
        <w:widowControl w:val="0"/>
        <w:shd w:val="clear" w:color="auto" w:fill="FFFFFF"/>
        <w:suppressAutoHyphens/>
        <w:spacing w:before="240" w:after="0" w:line="240" w:lineRule="auto"/>
        <w:jc w:val="both"/>
        <w:outlineLvl w:val="2"/>
        <w:rPr>
          <w:rFonts w:ascii="Times New Roman" w:eastAsia="Times New Roman" w:hAnsi="Times New Roman" w:cs="Times New Roman"/>
          <w:b/>
          <w:bCs/>
          <w:color w:val="000000"/>
          <w:kern w:val="2"/>
          <w:sz w:val="24"/>
          <w:szCs w:val="24"/>
          <w:bdr w:val="none" w:sz="0" w:space="0" w:color="auto" w:frame="1"/>
          <w:lang w:eastAsia="et-EE" w:bidi="hi-IN"/>
        </w:rPr>
      </w:pPr>
      <w:r w:rsidRPr="005C70FA">
        <w:rPr>
          <w:rFonts w:ascii="Times New Roman" w:eastAsia="Times New Roman" w:hAnsi="Times New Roman" w:cs="Times New Roman"/>
          <w:b/>
          <w:bCs/>
          <w:color w:val="000000"/>
          <w:kern w:val="2"/>
          <w:sz w:val="24"/>
          <w:szCs w:val="24"/>
          <w:bdr w:val="none" w:sz="0" w:space="0" w:color="auto" w:frame="1"/>
          <w:lang w:eastAsia="et-EE" w:bidi="hi-IN"/>
        </w:rPr>
        <w:t>Selgitus:</w:t>
      </w:r>
      <w:r>
        <w:rPr>
          <w:rFonts w:ascii="Times New Roman" w:eastAsia="Times New Roman" w:hAnsi="Times New Roman" w:cs="Times New Roman"/>
          <w:b/>
          <w:bCs/>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i/>
          <w:iCs/>
          <w:color w:val="000000"/>
          <w:kern w:val="2"/>
          <w:sz w:val="24"/>
          <w:szCs w:val="24"/>
          <w:bdr w:val="none" w:sz="0" w:space="0" w:color="auto" w:frame="1"/>
          <w:lang w:eastAsia="et-EE" w:bidi="hi-IN"/>
        </w:rPr>
        <w:t>Muudatusega lisatakse maagaasiseadusesse veeldatud maagaasi terminali halduri kohustus olla elutähtsa teenuse osutaja. Hädaolukorra seaduse § 38 lõike 2 kohaselt määratakse tingimused, mille täitmisel loetakse isik elutähtsa teenuse osutajaks, seadusega. Eestis on elutähtsa teenuse osutaja gaasisektoris gaasi ülekandeteenuse osutaja (AS Elering) ning üle 10 tuhande tarbija teenindav jaotusvõrk (Gaasivõrk AS). Ka LNG terminali haldur on võtmetähtsusega turuosaline gaasi varustuskindluse vaatevinklist, mistõttu on vajalik lisada ka terminali haldur elutähtsa teenuse osutajaks.</w:t>
      </w:r>
    </w:p>
    <w:p w14:paraId="0FB5CEC8" w14:textId="77777777" w:rsidR="00A32DC9" w:rsidRDefault="00A32DC9" w:rsidP="00D2185B">
      <w:pPr>
        <w:pStyle w:val="Vahedeta"/>
        <w:jc w:val="both"/>
        <w:rPr>
          <w:rFonts w:ascii="Times New Roman" w:hAnsi="Times New Roman" w:cs="Times New Roman"/>
          <w:b/>
          <w:bCs/>
          <w:sz w:val="24"/>
          <w:szCs w:val="24"/>
        </w:rPr>
      </w:pPr>
    </w:p>
    <w:p w14:paraId="4CCA77DE" w14:textId="120DCC79"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lastRenderedPageBreak/>
        <w:t xml:space="preserve">Majanduskomisjon </w:t>
      </w:r>
    </w:p>
    <w:p w14:paraId="0E6555BF"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6097288C" w14:textId="77777777" w:rsidR="00A32DC9" w:rsidRPr="005C70FA" w:rsidRDefault="00A32DC9" w:rsidP="00D2185B">
      <w:pPr>
        <w:spacing w:line="240" w:lineRule="auto"/>
        <w:jc w:val="both"/>
        <w:rPr>
          <w:rFonts w:ascii="Times New Roman" w:hAnsi="Times New Roman" w:cs="Times New Roman"/>
          <w:sz w:val="24"/>
          <w:szCs w:val="24"/>
        </w:rPr>
      </w:pPr>
    </w:p>
    <w:p w14:paraId="21FB6A7D" w14:textId="77777777" w:rsidR="00A32DC9" w:rsidRPr="005C70FA" w:rsidRDefault="00A32DC9" w:rsidP="00D2185B">
      <w:pPr>
        <w:widowControl w:val="0"/>
        <w:shd w:val="clear" w:color="auto" w:fill="FFFFFF"/>
        <w:suppressAutoHyphens/>
        <w:spacing w:before="240" w:after="0" w:line="240" w:lineRule="auto"/>
        <w:jc w:val="both"/>
        <w:outlineLvl w:val="2"/>
        <w:rPr>
          <w:rFonts w:ascii="Times New Roman" w:eastAsia="Times New Roman" w:hAnsi="Times New Roman" w:cs="Times New Roman"/>
          <w:b/>
          <w:bCs/>
          <w:color w:val="000000"/>
          <w:kern w:val="2"/>
          <w:sz w:val="24"/>
          <w:szCs w:val="24"/>
          <w:bdr w:val="none" w:sz="0" w:space="0" w:color="auto" w:frame="1"/>
          <w:lang w:eastAsia="et-EE" w:bidi="hi-IN"/>
        </w:rPr>
      </w:pPr>
      <w:r w:rsidRPr="000E365C">
        <w:rPr>
          <w:rFonts w:ascii="Times New Roman" w:eastAsia="Times New Roman" w:hAnsi="Times New Roman" w:cs="Times New Roman"/>
          <w:b/>
          <w:bCs/>
          <w:color w:val="000000"/>
          <w:kern w:val="2"/>
          <w:sz w:val="40"/>
          <w:szCs w:val="40"/>
          <w:bdr w:val="none" w:sz="0" w:space="0" w:color="auto" w:frame="1"/>
          <w:lang w:eastAsia="et-EE" w:bidi="hi-IN"/>
        </w:rPr>
        <w:t>5.</w:t>
      </w:r>
      <w:r w:rsidRPr="005C70FA">
        <w:rPr>
          <w:rFonts w:ascii="Times New Roman" w:eastAsia="Times New Roman" w:hAnsi="Times New Roman" w:cs="Times New Roman"/>
          <w:b/>
          <w:bCs/>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Täiendada eelnõu § </w:t>
      </w:r>
      <w:r w:rsidRPr="00185951">
        <w:rPr>
          <w:rFonts w:ascii="Times New Roman" w:eastAsia="Times New Roman" w:hAnsi="Times New Roman" w:cs="Times New Roman"/>
          <w:color w:val="000000"/>
          <w:kern w:val="2"/>
          <w:sz w:val="24"/>
          <w:szCs w:val="24"/>
          <w:bdr w:val="none" w:sz="0" w:space="0" w:color="auto" w:frame="1"/>
          <w:lang w:eastAsia="et-EE" w:bidi="hi-IN"/>
        </w:rPr>
        <w:t xml:space="preserve">1 punktiga </w:t>
      </w:r>
      <w:r>
        <w:rPr>
          <w:rFonts w:ascii="Times New Roman" w:eastAsia="Times New Roman" w:hAnsi="Times New Roman" w:cs="Times New Roman"/>
          <w:color w:val="000000"/>
          <w:kern w:val="2"/>
          <w:sz w:val="24"/>
          <w:szCs w:val="24"/>
          <w:bdr w:val="none" w:sz="0" w:space="0" w:color="auto" w:frame="1"/>
          <w:lang w:eastAsia="et-EE" w:bidi="hi-IN"/>
        </w:rPr>
        <w:t>6 (uue numeratsiooni kohaselt punktiga 7)</w:t>
      </w:r>
      <w:r w:rsidRPr="005C70FA">
        <w:rPr>
          <w:rFonts w:ascii="Times New Roman" w:eastAsia="Times New Roman" w:hAnsi="Times New Roman" w:cs="Times New Roman"/>
          <w:color w:val="000000"/>
          <w:kern w:val="2"/>
          <w:sz w:val="24"/>
          <w:szCs w:val="24"/>
          <w:bdr w:val="none" w:sz="0" w:space="0" w:color="auto" w:frame="1"/>
          <w:lang w:eastAsia="et-EE" w:bidi="hi-IN"/>
        </w:rPr>
        <w:t>, muutes vastavalt järgnevate punktide numeratsiooni, järgmises sõnastuses:</w:t>
      </w:r>
    </w:p>
    <w:p w14:paraId="4530F8E7" w14:textId="77777777" w:rsidR="00A32DC9" w:rsidRPr="005C70FA" w:rsidRDefault="00A32DC9" w:rsidP="00D2185B">
      <w:pPr>
        <w:widowControl w:val="0"/>
        <w:shd w:val="clear" w:color="auto" w:fill="FFFFFF"/>
        <w:suppressAutoHyphens/>
        <w:spacing w:before="240" w:after="0" w:line="240" w:lineRule="auto"/>
        <w:jc w:val="both"/>
        <w:outlineLvl w:val="2"/>
        <w:rPr>
          <w:rFonts w:ascii="Times New Roman" w:eastAsia="Times New Roman" w:hAnsi="Times New Roman" w:cs="Times New Roman"/>
          <w:b/>
          <w:bCs/>
          <w:color w:val="000000"/>
          <w:kern w:val="2"/>
          <w:sz w:val="24"/>
          <w:szCs w:val="24"/>
          <w:bdr w:val="none" w:sz="0" w:space="0" w:color="auto" w:frame="1"/>
          <w:lang w:eastAsia="et-EE" w:bidi="hi-IN"/>
        </w:rPr>
      </w:pPr>
      <w:r w:rsidRPr="005C70FA">
        <w:rPr>
          <w:rFonts w:ascii="Times New Roman" w:eastAsia="Times New Roman" w:hAnsi="Times New Roman" w:cs="Times New Roman"/>
          <w:color w:val="000000"/>
          <w:kern w:val="2"/>
          <w:sz w:val="24"/>
          <w:szCs w:val="24"/>
          <w:bdr w:val="none" w:sz="0" w:space="0" w:color="auto" w:frame="1"/>
          <w:lang w:eastAsia="et-EE" w:bidi="hi-IN"/>
        </w:rPr>
        <w:t>„</w:t>
      </w:r>
      <w:r w:rsidRPr="005C70FA">
        <w:rPr>
          <w:rFonts w:ascii="Times New Roman" w:eastAsia="Times New Roman" w:hAnsi="Times New Roman" w:cs="Times New Roman"/>
          <w:b/>
          <w:bCs/>
          <w:color w:val="000000"/>
          <w:kern w:val="2"/>
          <w:sz w:val="24"/>
          <w:szCs w:val="24"/>
          <w:u w:val="single"/>
          <w:bdr w:val="none" w:sz="0" w:space="0" w:color="auto" w:frame="1"/>
          <w:lang w:eastAsia="et-EE" w:bidi="hi-IN"/>
        </w:rPr>
        <w:t>7)</w:t>
      </w:r>
      <w:r w:rsidRPr="005C70FA">
        <w:rPr>
          <w:rFonts w:ascii="Times New Roman" w:eastAsia="Times New Roman" w:hAnsi="Times New Roman" w:cs="Times New Roman"/>
          <w:color w:val="000000"/>
          <w:kern w:val="2"/>
          <w:sz w:val="24"/>
          <w:szCs w:val="24"/>
          <w:u w:val="single"/>
          <w:bdr w:val="none" w:sz="0" w:space="0" w:color="auto" w:frame="1"/>
          <w:lang w:eastAsia="et-EE" w:bidi="hi-IN"/>
        </w:rPr>
        <w:t xml:space="preserve"> paragrahvi 22 lõikes 15 asendatakse tekstiosa „34 lõike 2“ tekstiosaga „36 lõike 1“</w:t>
      </w:r>
      <w:r>
        <w:rPr>
          <w:rFonts w:ascii="Times New Roman" w:eastAsia="Times New Roman" w:hAnsi="Times New Roman" w:cs="Times New Roman"/>
          <w:color w:val="000000"/>
          <w:kern w:val="2"/>
          <w:sz w:val="24"/>
          <w:szCs w:val="24"/>
          <w:u w:val="single"/>
          <w:bdr w:val="none" w:sz="0" w:space="0" w:color="auto" w:frame="1"/>
          <w:lang w:eastAsia="et-EE" w:bidi="hi-IN"/>
        </w:rPr>
        <w:t>;</w:t>
      </w:r>
      <w:r w:rsidRPr="005C70FA">
        <w:rPr>
          <w:rFonts w:ascii="Times New Roman" w:eastAsia="Times New Roman" w:hAnsi="Times New Roman" w:cs="Times New Roman"/>
          <w:color w:val="000000"/>
          <w:kern w:val="2"/>
          <w:sz w:val="24"/>
          <w:szCs w:val="24"/>
          <w:bdr w:val="none" w:sz="0" w:space="0" w:color="auto" w:frame="1"/>
          <w:lang w:eastAsia="et-EE" w:bidi="hi-IN"/>
        </w:rPr>
        <w:t>“</w:t>
      </w:r>
      <w:r>
        <w:rPr>
          <w:rFonts w:ascii="Times New Roman" w:eastAsia="Times New Roman" w:hAnsi="Times New Roman" w:cs="Times New Roman"/>
          <w:color w:val="000000"/>
          <w:kern w:val="2"/>
          <w:sz w:val="24"/>
          <w:szCs w:val="24"/>
          <w:bdr w:val="none" w:sz="0" w:space="0" w:color="auto" w:frame="1"/>
          <w:lang w:eastAsia="et-EE" w:bidi="hi-IN"/>
        </w:rPr>
        <w:t>.</w:t>
      </w:r>
    </w:p>
    <w:p w14:paraId="02C9984E" w14:textId="77777777" w:rsidR="00A32DC9" w:rsidRPr="00CC50F4" w:rsidRDefault="00A32DC9" w:rsidP="00D2185B">
      <w:pPr>
        <w:widowControl w:val="0"/>
        <w:suppressAutoHyphens/>
        <w:spacing w:before="240" w:after="0" w:line="240" w:lineRule="auto"/>
        <w:jc w:val="both"/>
        <w:rPr>
          <w:rFonts w:ascii="Times New Roman" w:eastAsia="Times New Roman" w:hAnsi="Times New Roman" w:cs="Times New Roman"/>
          <w:b/>
          <w:bCs/>
          <w:color w:val="000000"/>
          <w:kern w:val="2"/>
          <w:sz w:val="24"/>
          <w:szCs w:val="24"/>
          <w:bdr w:val="none" w:sz="0" w:space="0" w:color="auto" w:frame="1"/>
          <w:lang w:eastAsia="et-EE" w:bidi="hi-IN"/>
        </w:rPr>
      </w:pPr>
      <w:r w:rsidRPr="005C70FA">
        <w:rPr>
          <w:rFonts w:ascii="Times New Roman" w:eastAsia="Times New Roman" w:hAnsi="Times New Roman" w:cs="Times New Roman"/>
          <w:b/>
          <w:bCs/>
          <w:color w:val="000000"/>
          <w:kern w:val="2"/>
          <w:sz w:val="24"/>
          <w:szCs w:val="24"/>
          <w:bdr w:val="none" w:sz="0" w:space="0" w:color="auto" w:frame="1"/>
          <w:lang w:eastAsia="et-EE" w:bidi="hi-IN"/>
        </w:rPr>
        <w:t>Selgitus:</w:t>
      </w:r>
      <w:r>
        <w:rPr>
          <w:rFonts w:ascii="Times New Roman" w:eastAsia="Times New Roman" w:hAnsi="Times New Roman" w:cs="Times New Roman"/>
          <w:b/>
          <w:bCs/>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i/>
          <w:iCs/>
          <w:color w:val="000000"/>
          <w:kern w:val="2"/>
          <w:sz w:val="24"/>
          <w:szCs w:val="24"/>
          <w:bdr w:val="none" w:sz="0" w:space="0" w:color="auto" w:frame="1"/>
          <w:lang w:eastAsia="et-EE" w:bidi="hi-IN"/>
        </w:rPr>
        <w:t>2021. a hädaolukorra seaduse muudatuse järgi on muutunud hädaolukorra seaduse sisu, kuid muutmata on jäänud vastav viide maagaasiseaduses. Seetõttu on kehtivas maagaasiseaduse redaktsioonis viidatud elutähtsa teenuse osutajale vääralt – õige viide on hädaolukorra seaduse § 36 lõige 1 punkt 2, mis käsitleb maagaasi varustuskindlust.</w:t>
      </w:r>
    </w:p>
    <w:p w14:paraId="0AE48869" w14:textId="77777777" w:rsidR="00A32DC9" w:rsidRDefault="00A32DC9" w:rsidP="00D2185B">
      <w:pPr>
        <w:pStyle w:val="Vahedeta"/>
        <w:jc w:val="both"/>
        <w:rPr>
          <w:rFonts w:ascii="Times New Roman" w:hAnsi="Times New Roman" w:cs="Times New Roman"/>
          <w:b/>
          <w:bCs/>
          <w:sz w:val="24"/>
          <w:szCs w:val="24"/>
        </w:rPr>
      </w:pPr>
    </w:p>
    <w:p w14:paraId="7C51CDBB" w14:textId="6B176D09"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694E687F"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000BBE83" w14:textId="77777777" w:rsidR="00A32DC9" w:rsidRPr="005C70FA" w:rsidRDefault="00A32DC9" w:rsidP="00D2185B">
      <w:pPr>
        <w:spacing w:line="240" w:lineRule="auto"/>
        <w:jc w:val="both"/>
        <w:rPr>
          <w:rFonts w:ascii="Times New Roman" w:hAnsi="Times New Roman" w:cs="Times New Roman"/>
          <w:sz w:val="24"/>
          <w:szCs w:val="24"/>
        </w:rPr>
      </w:pPr>
    </w:p>
    <w:p w14:paraId="5D984A0E"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b/>
          <w:bCs/>
          <w:color w:val="000000"/>
          <w:kern w:val="2"/>
          <w:sz w:val="24"/>
          <w:szCs w:val="24"/>
          <w:bdr w:val="none" w:sz="0" w:space="0" w:color="auto" w:frame="1"/>
          <w:lang w:eastAsia="et-EE" w:bidi="hi-IN"/>
        </w:rPr>
      </w:pPr>
      <w:r w:rsidRPr="000E365C">
        <w:rPr>
          <w:rFonts w:ascii="Times New Roman" w:eastAsia="Times New Roman" w:hAnsi="Times New Roman" w:cs="Times New Roman"/>
          <w:b/>
          <w:bCs/>
          <w:color w:val="000000"/>
          <w:kern w:val="2"/>
          <w:sz w:val="40"/>
          <w:szCs w:val="40"/>
          <w:bdr w:val="none" w:sz="0" w:space="0" w:color="auto" w:frame="1"/>
          <w:lang w:eastAsia="et-EE" w:bidi="hi-IN"/>
        </w:rPr>
        <w:t>6.</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Muuta eelnõu § 1 punkti 8 </w:t>
      </w:r>
      <w:r>
        <w:rPr>
          <w:rFonts w:ascii="Times New Roman" w:eastAsia="Times New Roman" w:hAnsi="Times New Roman" w:cs="Times New Roman"/>
          <w:color w:val="000000"/>
          <w:kern w:val="2"/>
          <w:sz w:val="24"/>
          <w:szCs w:val="24"/>
          <w:bdr w:val="none" w:sz="0" w:space="0" w:color="auto" w:frame="1"/>
          <w:lang w:eastAsia="et-EE" w:bidi="hi-IN"/>
        </w:rPr>
        <w:t xml:space="preserve">(uue numeratsiooni kohaselt punkti 10) </w:t>
      </w:r>
      <w:r w:rsidRPr="005C70FA">
        <w:rPr>
          <w:rFonts w:ascii="Times New Roman" w:eastAsia="Times New Roman" w:hAnsi="Times New Roman" w:cs="Times New Roman"/>
          <w:color w:val="000000"/>
          <w:kern w:val="2"/>
          <w:sz w:val="24"/>
          <w:szCs w:val="24"/>
          <w:bdr w:val="none" w:sz="0" w:space="0" w:color="auto" w:frame="1"/>
          <w:lang w:eastAsia="et-EE" w:bidi="hi-IN"/>
        </w:rPr>
        <w:t>ja sõnastada see järgmiselt:</w:t>
      </w:r>
    </w:p>
    <w:p w14:paraId="365DEA35"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b/>
          <w:bCs/>
          <w:color w:val="000000"/>
          <w:kern w:val="2"/>
          <w:sz w:val="24"/>
          <w:szCs w:val="24"/>
          <w:bdr w:val="none" w:sz="0" w:space="0" w:color="auto" w:frame="1"/>
          <w:lang w:eastAsia="et-EE" w:bidi="hi-IN"/>
        </w:rPr>
      </w:pPr>
      <w:r w:rsidRPr="005C70FA">
        <w:rPr>
          <w:rFonts w:ascii="Times New Roman" w:eastAsia="Times New Roman" w:hAnsi="Times New Roman" w:cs="Times New Roman"/>
          <w:color w:val="000000"/>
          <w:kern w:val="2"/>
          <w:sz w:val="24"/>
          <w:szCs w:val="24"/>
          <w:bdr w:val="none" w:sz="0" w:space="0" w:color="auto" w:frame="1"/>
          <w:lang w:eastAsia="et-EE" w:bidi="hi-IN"/>
        </w:rPr>
        <w:t>„</w:t>
      </w:r>
      <w:r w:rsidRPr="00BA16DF">
        <w:rPr>
          <w:rFonts w:ascii="Times New Roman" w:eastAsia="Times New Roman" w:hAnsi="Times New Roman" w:cs="Times New Roman"/>
          <w:b/>
          <w:bCs/>
          <w:color w:val="000000"/>
          <w:kern w:val="2"/>
          <w:sz w:val="24"/>
          <w:szCs w:val="24"/>
          <w:u w:val="single"/>
          <w:bdr w:val="none" w:sz="0" w:space="0" w:color="auto" w:frame="1"/>
          <w:lang w:eastAsia="et-EE" w:bidi="hi-IN"/>
        </w:rPr>
        <w:t>10</w:t>
      </w:r>
      <w:r w:rsidRPr="005C70FA">
        <w:rPr>
          <w:rFonts w:ascii="Times New Roman" w:eastAsia="Times New Roman" w:hAnsi="Times New Roman" w:cs="Times New Roman"/>
          <w:b/>
          <w:bCs/>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color w:val="000000"/>
          <w:kern w:val="2"/>
          <w:sz w:val="24"/>
          <w:szCs w:val="24"/>
          <w:bdr w:val="none" w:sz="0" w:space="0" w:color="auto" w:frame="1"/>
          <w:lang w:eastAsia="et-EE" w:bidi="hi-IN"/>
        </w:rPr>
        <w:t>paragrahvi</w:t>
      </w:r>
      <w:r w:rsidRPr="005C70FA">
        <w:rPr>
          <w:rFonts w:ascii="Times New Roman" w:eastAsia="Times New Roman" w:hAnsi="Times New Roman" w:cs="Times New Roman"/>
          <w:b/>
          <w:bCs/>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color w:val="000000"/>
          <w:kern w:val="2"/>
          <w:sz w:val="24"/>
          <w:szCs w:val="24"/>
          <w:bdr w:val="none" w:sz="0" w:space="0" w:color="auto" w:frame="1"/>
          <w:lang w:eastAsia="et-EE" w:bidi="hi-IN"/>
        </w:rPr>
        <w:t>26</w:t>
      </w:r>
      <w:r w:rsidRPr="005C70FA">
        <w:rPr>
          <w:rFonts w:ascii="Times New Roman" w:eastAsia="Times New Roman" w:hAnsi="Times New Roman" w:cs="Times New Roman"/>
          <w:color w:val="000000"/>
          <w:kern w:val="2"/>
          <w:sz w:val="24"/>
          <w:szCs w:val="24"/>
          <w:bdr w:val="none" w:sz="0" w:space="0" w:color="auto" w:frame="1"/>
          <w:vertAlign w:val="superscript"/>
          <w:lang w:eastAsia="et-EE" w:bidi="hi-IN"/>
        </w:rPr>
        <w:t>1</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lõike 2 punkt</w:t>
      </w:r>
      <w:r w:rsidRPr="005C70FA">
        <w:rPr>
          <w:rFonts w:ascii="Times New Roman" w:eastAsia="Times New Roman" w:hAnsi="Times New Roman" w:cs="Times New Roman"/>
          <w:color w:val="000000"/>
          <w:kern w:val="2"/>
          <w:sz w:val="24"/>
          <w:szCs w:val="24"/>
          <w:u w:val="single"/>
          <w:bdr w:val="none" w:sz="0" w:space="0" w:color="auto" w:frame="1"/>
          <w:lang w:eastAsia="et-EE" w:bidi="hi-IN"/>
        </w:rPr>
        <w:t xml:space="preserve"> </w:t>
      </w:r>
      <w:r w:rsidRPr="00BA16DF">
        <w:rPr>
          <w:rFonts w:ascii="Times New Roman" w:eastAsia="Times New Roman" w:hAnsi="Times New Roman" w:cs="Times New Roman"/>
          <w:color w:val="000000"/>
          <w:kern w:val="2"/>
          <w:sz w:val="24"/>
          <w:szCs w:val="24"/>
          <w:bdr w:val="none" w:sz="0" w:space="0" w:color="auto" w:frame="1"/>
          <w:lang w:eastAsia="et-EE" w:bidi="hi-IN"/>
        </w:rPr>
        <w:t xml:space="preserve"> 2 </w:t>
      </w:r>
      <w:r w:rsidRPr="005C70FA">
        <w:rPr>
          <w:rFonts w:ascii="Times New Roman" w:eastAsia="Times New Roman" w:hAnsi="Times New Roman" w:cs="Times New Roman"/>
          <w:color w:val="000000"/>
          <w:kern w:val="2"/>
          <w:sz w:val="24"/>
          <w:szCs w:val="24"/>
          <w:u w:val="single"/>
          <w:bdr w:val="none" w:sz="0" w:space="0" w:color="auto" w:frame="1"/>
          <w:lang w:eastAsia="et-EE" w:bidi="hi-IN"/>
        </w:rPr>
        <w:t>muudetakse ja sõnastatakse järgmiselt</w:t>
      </w:r>
      <w:r w:rsidRPr="005C70FA">
        <w:rPr>
          <w:rFonts w:ascii="Times New Roman" w:eastAsia="Times New Roman" w:hAnsi="Times New Roman" w:cs="Times New Roman"/>
          <w:color w:val="000000"/>
          <w:kern w:val="2"/>
          <w:sz w:val="24"/>
          <w:szCs w:val="24"/>
          <w:bdr w:val="none" w:sz="0" w:space="0" w:color="auto" w:frame="1"/>
          <w:lang w:eastAsia="et-EE" w:bidi="hi-IN"/>
        </w:rPr>
        <w:t>:</w:t>
      </w:r>
    </w:p>
    <w:p w14:paraId="4BEEC2AD"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b/>
          <w:bCs/>
          <w:color w:val="000000"/>
          <w:kern w:val="2"/>
          <w:sz w:val="24"/>
          <w:szCs w:val="24"/>
          <w:bdr w:val="none" w:sz="0" w:space="0" w:color="auto" w:frame="1"/>
          <w:lang w:eastAsia="et-EE" w:bidi="hi-IN"/>
        </w:rPr>
      </w:pPr>
      <w:r w:rsidRPr="005C70FA">
        <w:rPr>
          <w:rFonts w:ascii="Times New Roman" w:eastAsia="SimSun" w:hAnsi="Times New Roman" w:cs="Times New Roman"/>
          <w:kern w:val="2"/>
          <w:sz w:val="24"/>
          <w:szCs w:val="24"/>
          <w:lang w:eastAsia="zh-CN" w:bidi="hi-IN"/>
        </w:rPr>
        <w:t>„</w:t>
      </w:r>
      <w:bookmarkStart w:id="15" w:name="_Hlk104551707"/>
      <w:r w:rsidRPr="005C70FA">
        <w:rPr>
          <w:rFonts w:ascii="Times New Roman" w:eastAsia="SimSun" w:hAnsi="Times New Roman" w:cs="Times New Roman"/>
          <w:kern w:val="2"/>
          <w:sz w:val="24"/>
          <w:szCs w:val="24"/>
          <w:u w:val="single"/>
          <w:lang w:eastAsia="zh-CN" w:bidi="hi-IN"/>
        </w:rPr>
        <w:t>2) soojusettevõtja, kes toodab eluruumide kütteks soojust kaugkütterajatisega, millel ei ole võimalik kasutada kütusena muud kütust kui gaas ning kelle omandis või valduses olevasse soojuse jaotamiseks kasutatavasse kaugküttevõrku ei ole võimalik toota soojust gaasist erinevat kütust kasutava kaugkütterajatisega.</w:t>
      </w:r>
      <w:bookmarkEnd w:id="15"/>
      <w:r w:rsidRPr="005C70FA">
        <w:rPr>
          <w:rFonts w:ascii="Times New Roman" w:eastAsia="SimSun" w:hAnsi="Times New Roman" w:cs="Times New Roman"/>
          <w:kern w:val="2"/>
          <w:sz w:val="24"/>
          <w:szCs w:val="24"/>
          <w:u w:val="single"/>
          <w:lang w:eastAsia="zh-CN" w:bidi="hi-IN"/>
        </w:rPr>
        <w:t>“</w:t>
      </w:r>
      <w:r w:rsidRPr="00BA16DF">
        <w:rPr>
          <w:rFonts w:ascii="Times New Roman" w:eastAsia="SimSun" w:hAnsi="Times New Roman" w:cs="Times New Roman"/>
          <w:kern w:val="2"/>
          <w:sz w:val="24"/>
          <w:szCs w:val="24"/>
          <w:lang w:eastAsia="zh-CN" w:bidi="hi-IN"/>
        </w:rPr>
        <w:t>;</w:t>
      </w:r>
      <w:r w:rsidRPr="005C70FA">
        <w:rPr>
          <w:rFonts w:ascii="Times New Roman" w:eastAsia="SimSun" w:hAnsi="Times New Roman" w:cs="Times New Roman"/>
          <w:kern w:val="2"/>
          <w:sz w:val="24"/>
          <w:szCs w:val="24"/>
          <w:lang w:eastAsia="zh-CN" w:bidi="hi-IN"/>
        </w:rPr>
        <w:t>“.</w:t>
      </w:r>
    </w:p>
    <w:p w14:paraId="21AF555E" w14:textId="77777777" w:rsidR="00A32DC9" w:rsidRPr="006C1FE3" w:rsidRDefault="00A32DC9" w:rsidP="00D2185B">
      <w:pPr>
        <w:widowControl w:val="0"/>
        <w:suppressAutoHyphens/>
        <w:spacing w:before="240" w:after="0" w:line="240" w:lineRule="auto"/>
        <w:jc w:val="both"/>
        <w:rPr>
          <w:rFonts w:ascii="Times New Roman" w:eastAsia="Times New Roman" w:hAnsi="Times New Roman" w:cs="Times New Roman"/>
          <w:b/>
          <w:bCs/>
          <w:color w:val="000000"/>
          <w:kern w:val="2"/>
          <w:sz w:val="24"/>
          <w:szCs w:val="24"/>
          <w:bdr w:val="none" w:sz="0" w:space="0" w:color="auto" w:frame="1"/>
          <w:lang w:eastAsia="et-EE" w:bidi="hi-IN"/>
        </w:rPr>
      </w:pPr>
      <w:r w:rsidRPr="005C70FA">
        <w:rPr>
          <w:rFonts w:ascii="Times New Roman" w:eastAsia="Times New Roman" w:hAnsi="Times New Roman" w:cs="Times New Roman"/>
          <w:b/>
          <w:bCs/>
          <w:color w:val="000000"/>
          <w:kern w:val="2"/>
          <w:sz w:val="24"/>
          <w:szCs w:val="24"/>
          <w:bdr w:val="none" w:sz="0" w:space="0" w:color="auto" w:frame="1"/>
          <w:lang w:eastAsia="et-EE" w:bidi="hi-IN"/>
        </w:rPr>
        <w:t>Selgitus:</w:t>
      </w:r>
      <w:r>
        <w:rPr>
          <w:rFonts w:ascii="Times New Roman" w:eastAsia="Times New Roman" w:hAnsi="Times New Roman" w:cs="Times New Roman"/>
          <w:b/>
          <w:bCs/>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i/>
          <w:iCs/>
          <w:color w:val="000000"/>
          <w:kern w:val="2"/>
          <w:sz w:val="24"/>
          <w:szCs w:val="24"/>
          <w:bdr w:val="none" w:sz="0" w:space="0" w:color="auto" w:frame="1"/>
          <w:lang w:eastAsia="et-EE" w:bidi="hi-IN"/>
        </w:rPr>
        <w:t>Muudatusega täpsustatakse kaugkütterajatise definitsiooni. Selle järgi kuulub kaitstud tarbija alla selline kaugkütterajatis, mis toodab soojust eluruumidele</w:t>
      </w:r>
      <w:r>
        <w:rPr>
          <w:rFonts w:ascii="Times New Roman" w:eastAsia="Times New Roman" w:hAnsi="Times New Roman" w:cs="Times New Roman"/>
          <w:i/>
          <w:iCs/>
          <w:color w:val="000000"/>
          <w:kern w:val="2"/>
          <w:sz w:val="24"/>
          <w:szCs w:val="24"/>
          <w:bdr w:val="none" w:sz="0" w:space="0" w:color="auto" w:frame="1"/>
          <w:lang w:eastAsia="et-EE" w:bidi="hi-IN"/>
        </w:rPr>
        <w:t>,</w:t>
      </w:r>
      <w:r w:rsidRPr="005C70FA">
        <w:rPr>
          <w:rFonts w:ascii="Times New Roman" w:eastAsia="Times New Roman" w:hAnsi="Times New Roman" w:cs="Times New Roman"/>
          <w:i/>
          <w:iCs/>
          <w:color w:val="000000"/>
          <w:kern w:val="2"/>
          <w:sz w:val="24"/>
          <w:szCs w:val="24"/>
          <w:bdr w:val="none" w:sz="0" w:space="0" w:color="auto" w:frame="1"/>
          <w:lang w:eastAsia="et-EE" w:bidi="hi-IN"/>
        </w:rPr>
        <w:t xml:space="preserve"> ega saa kasutada kütmiseks muud kütust kui gaas. Ühtlasi ei tohiks selle kaugkütterajatise kaugküttevõrgus olla selliseid kaugkütterajatisi, mis on suutelised tootma eluruumide kütteks soojust muudest allikatest (nt </w:t>
      </w:r>
      <w:proofErr w:type="spellStart"/>
      <w:r w:rsidRPr="005C70FA">
        <w:rPr>
          <w:rFonts w:ascii="Times New Roman" w:eastAsia="Times New Roman" w:hAnsi="Times New Roman" w:cs="Times New Roman"/>
          <w:i/>
          <w:iCs/>
          <w:color w:val="000000"/>
          <w:kern w:val="2"/>
          <w:sz w:val="24"/>
          <w:szCs w:val="24"/>
          <w:bdr w:val="none" w:sz="0" w:space="0" w:color="auto" w:frame="1"/>
          <w:lang w:eastAsia="et-EE" w:bidi="hi-IN"/>
        </w:rPr>
        <w:t>biomassist</w:t>
      </w:r>
      <w:proofErr w:type="spellEnd"/>
      <w:r w:rsidRPr="005C70FA">
        <w:rPr>
          <w:rFonts w:ascii="Times New Roman" w:eastAsia="Times New Roman" w:hAnsi="Times New Roman" w:cs="Times New Roman"/>
          <w:i/>
          <w:iCs/>
          <w:color w:val="000000"/>
          <w:kern w:val="2"/>
          <w:sz w:val="24"/>
          <w:szCs w:val="24"/>
          <w:bdr w:val="none" w:sz="0" w:space="0" w:color="auto" w:frame="1"/>
          <w:lang w:eastAsia="et-EE" w:bidi="hi-IN"/>
        </w:rPr>
        <w:t>). See tagab, et hädaolukorra gaasi kasutatakse ainult seal, kus see päriselt vajalik on.</w:t>
      </w:r>
    </w:p>
    <w:p w14:paraId="5E6ACDEA" w14:textId="77777777" w:rsidR="00A32DC9" w:rsidRDefault="00A32DC9" w:rsidP="00D2185B">
      <w:pPr>
        <w:pStyle w:val="Vahedeta"/>
        <w:jc w:val="both"/>
        <w:rPr>
          <w:rFonts w:ascii="Times New Roman" w:hAnsi="Times New Roman" w:cs="Times New Roman"/>
          <w:b/>
          <w:bCs/>
          <w:sz w:val="24"/>
          <w:szCs w:val="24"/>
        </w:rPr>
      </w:pPr>
    </w:p>
    <w:p w14:paraId="426A70E2" w14:textId="53039EE7"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08797701"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36D7203B" w14:textId="77777777" w:rsidR="00A32DC9" w:rsidRPr="005C70FA" w:rsidRDefault="00A32DC9" w:rsidP="00D2185B">
      <w:pPr>
        <w:spacing w:line="240" w:lineRule="auto"/>
        <w:jc w:val="both"/>
        <w:rPr>
          <w:rFonts w:ascii="Times New Roman" w:hAnsi="Times New Roman" w:cs="Times New Roman"/>
          <w:sz w:val="24"/>
          <w:szCs w:val="24"/>
        </w:rPr>
      </w:pPr>
    </w:p>
    <w:p w14:paraId="75FC3A1E" w14:textId="77777777" w:rsidR="00A32DC9" w:rsidRPr="005C70FA" w:rsidRDefault="00A32DC9" w:rsidP="00D2185B">
      <w:pPr>
        <w:widowControl w:val="0"/>
        <w:suppressAutoHyphens/>
        <w:spacing w:before="240" w:after="360" w:line="240" w:lineRule="auto"/>
        <w:jc w:val="both"/>
        <w:rPr>
          <w:rFonts w:ascii="Times New Roman" w:eastAsia="SimSun" w:hAnsi="Times New Roman" w:cs="Times New Roman"/>
          <w:kern w:val="2"/>
          <w:sz w:val="24"/>
          <w:szCs w:val="24"/>
        </w:rPr>
      </w:pPr>
      <w:r w:rsidRPr="000E365C">
        <w:rPr>
          <w:rFonts w:ascii="Times New Roman" w:eastAsia="SimSun" w:hAnsi="Times New Roman" w:cs="Times New Roman"/>
          <w:b/>
          <w:bCs/>
          <w:kern w:val="2"/>
          <w:sz w:val="40"/>
          <w:szCs w:val="40"/>
        </w:rPr>
        <w:t>7.</w:t>
      </w:r>
      <w:r w:rsidRPr="005C70FA">
        <w:rPr>
          <w:rFonts w:ascii="Times New Roman" w:eastAsia="SimSun" w:hAnsi="Times New Roman" w:cs="Times New Roman"/>
          <w:kern w:val="2"/>
          <w:sz w:val="24"/>
          <w:szCs w:val="24"/>
        </w:rPr>
        <w:t xml:space="preserve"> Muuta eelnõu § 1 punkti 12 </w:t>
      </w:r>
      <w:r>
        <w:rPr>
          <w:rFonts w:ascii="Times New Roman" w:eastAsia="SimSun" w:hAnsi="Times New Roman" w:cs="Times New Roman"/>
          <w:kern w:val="2"/>
          <w:sz w:val="24"/>
          <w:szCs w:val="24"/>
        </w:rPr>
        <w:t xml:space="preserve">(uue numeratsiooni kohaselt punkti 14) </w:t>
      </w:r>
      <w:r w:rsidRPr="005C70FA">
        <w:rPr>
          <w:rFonts w:ascii="Times New Roman" w:eastAsia="SimSun" w:hAnsi="Times New Roman" w:cs="Times New Roman"/>
          <w:kern w:val="2"/>
          <w:sz w:val="24"/>
          <w:szCs w:val="24"/>
        </w:rPr>
        <w:t>ja sõnastada see järgmiselt:</w:t>
      </w:r>
    </w:p>
    <w:p w14:paraId="684E8410" w14:textId="77777777" w:rsidR="00A32DC9" w:rsidRPr="005C70FA" w:rsidRDefault="00A32DC9" w:rsidP="00D2185B">
      <w:pPr>
        <w:widowControl w:val="0"/>
        <w:shd w:val="clear" w:color="auto" w:fill="FFFFFF"/>
        <w:suppressAutoHyphens/>
        <w:spacing w:after="0" w:line="240" w:lineRule="auto"/>
        <w:jc w:val="both"/>
        <w:outlineLvl w:val="2"/>
        <w:rPr>
          <w:rFonts w:ascii="Times New Roman" w:eastAsia="Times New Roman" w:hAnsi="Times New Roman" w:cs="Times New Roman"/>
          <w:color w:val="000000"/>
          <w:kern w:val="2"/>
          <w:sz w:val="24"/>
          <w:szCs w:val="24"/>
          <w:bdr w:val="none" w:sz="0" w:space="0" w:color="auto" w:frame="1"/>
          <w:lang w:eastAsia="et-EE" w:bidi="hi-IN"/>
        </w:rPr>
      </w:pPr>
      <w:r w:rsidRPr="005C70FA">
        <w:rPr>
          <w:rFonts w:ascii="Times New Roman" w:eastAsia="Times New Roman" w:hAnsi="Times New Roman" w:cs="Times New Roman"/>
          <w:color w:val="000000"/>
          <w:kern w:val="2"/>
          <w:sz w:val="24"/>
          <w:szCs w:val="24"/>
          <w:bdr w:val="none" w:sz="0" w:space="0" w:color="auto" w:frame="1"/>
          <w:lang w:eastAsia="et-EE" w:bidi="hi-IN"/>
        </w:rPr>
        <w:t>„</w:t>
      </w:r>
      <w:r w:rsidRPr="005C70FA">
        <w:rPr>
          <w:rFonts w:ascii="Times New Roman" w:eastAsia="Times New Roman" w:hAnsi="Times New Roman" w:cs="Times New Roman"/>
          <w:b/>
          <w:bCs/>
          <w:color w:val="000000"/>
          <w:kern w:val="2"/>
          <w:sz w:val="24"/>
          <w:szCs w:val="24"/>
          <w:bdr w:val="none" w:sz="0" w:space="0" w:color="auto" w:frame="1"/>
          <w:lang w:eastAsia="et-EE" w:bidi="hi-IN"/>
        </w:rPr>
        <w:t>1</w:t>
      </w:r>
      <w:r w:rsidRPr="00FA4AFD">
        <w:rPr>
          <w:rFonts w:ascii="Times New Roman" w:eastAsia="Times New Roman" w:hAnsi="Times New Roman" w:cs="Times New Roman"/>
          <w:b/>
          <w:bCs/>
          <w:color w:val="000000"/>
          <w:kern w:val="2"/>
          <w:sz w:val="24"/>
          <w:szCs w:val="24"/>
          <w:u w:val="single"/>
          <w:bdr w:val="none" w:sz="0" w:space="0" w:color="auto" w:frame="1"/>
          <w:lang w:eastAsia="et-EE" w:bidi="hi-IN"/>
        </w:rPr>
        <w:t>4</w:t>
      </w:r>
      <w:r w:rsidRPr="005C70FA">
        <w:rPr>
          <w:rFonts w:ascii="Times New Roman" w:eastAsia="Times New Roman" w:hAnsi="Times New Roman" w:cs="Times New Roman"/>
          <w:b/>
          <w:bCs/>
          <w:color w:val="000000"/>
          <w:kern w:val="2"/>
          <w:sz w:val="24"/>
          <w:szCs w:val="24"/>
          <w:bdr w:val="none" w:sz="0" w:space="0" w:color="auto" w:frame="1"/>
          <w:lang w:eastAsia="et-EE" w:bidi="hi-IN"/>
        </w:rPr>
        <w:t>)</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paragrahvi 26</w:t>
      </w:r>
      <w:r w:rsidRPr="005C70FA">
        <w:rPr>
          <w:rFonts w:ascii="Times New Roman" w:eastAsia="Times New Roman" w:hAnsi="Times New Roman" w:cs="Times New Roman"/>
          <w:color w:val="000000"/>
          <w:kern w:val="2"/>
          <w:sz w:val="24"/>
          <w:szCs w:val="24"/>
          <w:bdr w:val="none" w:sz="0" w:space="0" w:color="auto" w:frame="1"/>
          <w:vertAlign w:val="superscript"/>
          <w:lang w:eastAsia="et-EE" w:bidi="hi-IN"/>
        </w:rPr>
        <w:t>2</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lõiget 2 täiendatakse kolmanda ja neljanda lausega järgmises sõnastuses:</w:t>
      </w:r>
    </w:p>
    <w:p w14:paraId="272D3AB2" w14:textId="4DDCC26A" w:rsidR="00A32DC9" w:rsidRPr="005C70FA" w:rsidRDefault="00A32DC9" w:rsidP="00D2185B">
      <w:pPr>
        <w:widowControl w:val="0"/>
        <w:suppressAutoHyphens/>
        <w:spacing w:before="240" w:after="360" w:line="240" w:lineRule="auto"/>
        <w:jc w:val="both"/>
        <w:rPr>
          <w:rFonts w:ascii="Times New Roman" w:eastAsia="SimSun" w:hAnsi="Times New Roman" w:cs="Times New Roman"/>
          <w:kern w:val="2"/>
          <w:sz w:val="24"/>
          <w:szCs w:val="24"/>
        </w:rPr>
      </w:pPr>
      <w:r w:rsidRPr="005C70FA">
        <w:rPr>
          <w:rFonts w:ascii="Times New Roman" w:eastAsia="Times New Roman" w:hAnsi="Times New Roman" w:cs="Times New Roman"/>
          <w:color w:val="000000"/>
          <w:kern w:val="2"/>
          <w:sz w:val="24"/>
          <w:szCs w:val="24"/>
          <w:bdr w:val="none" w:sz="0" w:space="0" w:color="auto" w:frame="1"/>
          <w:lang w:eastAsia="et-EE" w:bidi="hi-IN"/>
        </w:rPr>
        <w:t>„</w:t>
      </w:r>
      <w:bookmarkStart w:id="16" w:name="_Hlk100747979"/>
      <w:bookmarkStart w:id="17" w:name="_Hlk103260534"/>
      <w:r w:rsidRPr="005C70FA">
        <w:rPr>
          <w:rFonts w:ascii="Times New Roman" w:eastAsia="Times New Roman" w:hAnsi="Times New Roman" w:cs="Times New Roman"/>
          <w:color w:val="000000"/>
          <w:kern w:val="2"/>
          <w:sz w:val="24"/>
          <w:szCs w:val="24"/>
          <w:bdr w:val="none" w:sz="0" w:space="0" w:color="auto" w:frame="1"/>
          <w:lang w:eastAsia="et-EE" w:bidi="hi-IN"/>
        </w:rPr>
        <w:t xml:space="preserve">Gaasinõudluse kohustusliku vähendamise meetmete </w:t>
      </w:r>
      <w:bookmarkStart w:id="18" w:name="_Hlk104551820"/>
      <w:r w:rsidRPr="005C70FA">
        <w:rPr>
          <w:rFonts w:ascii="Times New Roman" w:eastAsia="Times New Roman" w:hAnsi="Times New Roman" w:cs="Times New Roman"/>
          <w:color w:val="000000"/>
          <w:kern w:val="2"/>
          <w:sz w:val="24"/>
          <w:szCs w:val="24"/>
          <w:u w:val="single"/>
          <w:bdr w:val="none" w:sz="0" w:space="0" w:color="auto" w:frame="1"/>
          <w:lang w:eastAsia="et-EE" w:bidi="hi-IN"/>
        </w:rPr>
        <w:t>maksimaalse</w:t>
      </w:r>
      <w:bookmarkEnd w:id="18"/>
      <w:r w:rsidRPr="005C70FA">
        <w:rPr>
          <w:rFonts w:ascii="Times New Roman" w:eastAsia="Times New Roman" w:hAnsi="Times New Roman" w:cs="Times New Roman"/>
          <w:color w:val="000000"/>
          <w:kern w:val="2"/>
          <w:sz w:val="24"/>
          <w:szCs w:val="24"/>
          <w:bdr w:val="none" w:sz="0" w:space="0" w:color="auto" w:frame="1"/>
          <w:lang w:eastAsia="et-EE" w:bidi="hi-IN"/>
        </w:rPr>
        <w:t xml:space="preserve"> ulatuse määrab valdkonna eest vastutav minister</w:t>
      </w:r>
      <w:bookmarkEnd w:id="16"/>
      <w:r w:rsidRPr="005C70FA">
        <w:rPr>
          <w:rFonts w:ascii="Times New Roman" w:eastAsia="Times New Roman" w:hAnsi="Times New Roman" w:cs="Times New Roman"/>
          <w:color w:val="000000"/>
          <w:kern w:val="2"/>
          <w:sz w:val="24"/>
          <w:szCs w:val="24"/>
          <w:bdr w:val="none" w:sz="0" w:space="0" w:color="auto" w:frame="1"/>
          <w:lang w:eastAsia="et-EE" w:bidi="hi-IN"/>
        </w:rPr>
        <w:t xml:space="preserve"> süsteemihalduri ettepanekul</w:t>
      </w:r>
      <w:r>
        <w:rPr>
          <w:rFonts w:ascii="Times New Roman" w:eastAsia="Times New Roman" w:hAnsi="Times New Roman" w:cs="Times New Roman"/>
          <w:color w:val="000000"/>
          <w:kern w:val="2"/>
          <w:sz w:val="24"/>
          <w:szCs w:val="24"/>
          <w:bdr w:val="none" w:sz="0" w:space="0" w:color="auto" w:frame="1"/>
          <w:lang w:eastAsia="et-EE" w:bidi="hi-IN"/>
        </w:rPr>
        <w:t>_____</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Meetmete rakendamiseks vajalike süsteemihalduri vahetud või </w:t>
      </w:r>
      <w:bookmarkStart w:id="19" w:name="_Hlk104551882"/>
      <w:r w:rsidRPr="005C70FA">
        <w:rPr>
          <w:rFonts w:ascii="Times New Roman" w:eastAsia="Times New Roman" w:hAnsi="Times New Roman" w:cs="Times New Roman"/>
          <w:color w:val="000000"/>
          <w:kern w:val="2"/>
          <w:sz w:val="24"/>
          <w:szCs w:val="24"/>
          <w:u w:val="single"/>
          <w:bdr w:val="none" w:sz="0" w:space="0" w:color="auto" w:frame="1"/>
          <w:lang w:eastAsia="et-EE" w:bidi="hi-IN"/>
        </w:rPr>
        <w:t>müüja</w:t>
      </w:r>
      <w:bookmarkEnd w:id="19"/>
      <w:r w:rsidRPr="005C70FA">
        <w:rPr>
          <w:rFonts w:ascii="Times New Roman" w:eastAsia="Times New Roman" w:hAnsi="Times New Roman" w:cs="Times New Roman"/>
          <w:color w:val="000000"/>
          <w:kern w:val="2"/>
          <w:sz w:val="24"/>
          <w:szCs w:val="24"/>
          <w:bdr w:val="none" w:sz="0" w:space="0" w:color="auto" w:frame="1"/>
          <w:lang w:eastAsia="et-EE" w:bidi="hi-IN"/>
        </w:rPr>
        <w:t xml:space="preserve"> või jaotusvõrguettevõtja kaudu antavad juhised ja </w:t>
      </w:r>
      <w:r w:rsidRPr="005C70FA">
        <w:rPr>
          <w:rFonts w:ascii="Times New Roman" w:eastAsia="Times New Roman" w:hAnsi="Times New Roman" w:cs="Times New Roman"/>
          <w:color w:val="000000"/>
          <w:kern w:val="2"/>
          <w:sz w:val="24"/>
          <w:szCs w:val="24"/>
          <w:bdr w:val="none" w:sz="0" w:space="0" w:color="auto" w:frame="1"/>
          <w:lang w:eastAsia="et-EE" w:bidi="hi-IN"/>
        </w:rPr>
        <w:lastRenderedPageBreak/>
        <w:t>korraldused tarbimise piiramiseks on turuosalisele kohustuslikud.</w:t>
      </w:r>
      <w:bookmarkEnd w:id="17"/>
      <w:r w:rsidRPr="005C70FA">
        <w:rPr>
          <w:rFonts w:ascii="Times New Roman" w:eastAsia="Times New Roman" w:hAnsi="Times New Roman" w:cs="Times New Roman"/>
          <w:color w:val="000000"/>
          <w:kern w:val="2"/>
          <w:sz w:val="24"/>
          <w:szCs w:val="24"/>
          <w:bdr w:val="none" w:sz="0" w:space="0" w:color="auto" w:frame="1"/>
          <w:lang w:eastAsia="et-EE" w:bidi="hi-IN"/>
        </w:rPr>
        <w:t>“;</w:t>
      </w:r>
    </w:p>
    <w:p w14:paraId="0D319330" w14:textId="77777777" w:rsidR="00A32DC9" w:rsidRPr="00115F3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SimSun" w:hAnsi="Times New Roman" w:cs="Times New Roman"/>
          <w:b/>
          <w:bCs/>
          <w:kern w:val="2"/>
          <w:sz w:val="24"/>
          <w:szCs w:val="24"/>
        </w:rPr>
        <w:t>Selgitus:</w:t>
      </w:r>
      <w:r>
        <w:rPr>
          <w:rFonts w:ascii="Times New Roman" w:eastAsia="SimSun" w:hAnsi="Times New Roman" w:cs="Times New Roman"/>
          <w:b/>
          <w:bCs/>
          <w:kern w:val="2"/>
          <w:sz w:val="24"/>
          <w:szCs w:val="24"/>
        </w:rPr>
        <w:t xml:space="preserve"> </w:t>
      </w:r>
      <w:r w:rsidRPr="005C70FA">
        <w:rPr>
          <w:rFonts w:ascii="Times New Roman" w:eastAsia="SimSun" w:hAnsi="Times New Roman" w:cs="Times New Roman"/>
          <w:i/>
          <w:iCs/>
          <w:kern w:val="2"/>
          <w:sz w:val="24"/>
          <w:szCs w:val="24"/>
        </w:rPr>
        <w:t>Müüjal on paremad ja tõhusamad võimalused tarbimiskoguste mõjutamiseks. Bilansihalduril ei ole ülevaadet gaasi lõpptarbimisest, mistõttu ei ole bilansihalduril ka võimalik lõpptarbimist otseselt kontrollida. Seetõttu on tehtud siinkohal ka muudatus asendades bilansihaldur müüjaga. Müüja kontrollib müügitehinguid lõpptarbijaga ning on praktikas paremas positsioonis lõpptarbimise piiramiseks</w:t>
      </w:r>
      <w:r>
        <w:rPr>
          <w:rFonts w:ascii="Times New Roman" w:eastAsia="SimSun" w:hAnsi="Times New Roman" w:cs="Times New Roman"/>
          <w:i/>
          <w:iCs/>
          <w:kern w:val="2"/>
          <w:sz w:val="24"/>
          <w:szCs w:val="24"/>
        </w:rPr>
        <w:t>,</w:t>
      </w:r>
      <w:r w:rsidRPr="005C70FA">
        <w:rPr>
          <w:rFonts w:ascii="Times New Roman" w:eastAsia="SimSun" w:hAnsi="Times New Roman" w:cs="Times New Roman"/>
          <w:i/>
          <w:iCs/>
          <w:kern w:val="2"/>
          <w:sz w:val="24"/>
          <w:szCs w:val="24"/>
        </w:rPr>
        <w:t xml:space="preserve"> kui selleks peaks vajadus tekkima.</w:t>
      </w:r>
    </w:p>
    <w:p w14:paraId="41E847B8" w14:textId="77777777" w:rsidR="00A32DC9" w:rsidRDefault="00A32DC9" w:rsidP="00D2185B">
      <w:pPr>
        <w:pStyle w:val="Vahedeta"/>
        <w:jc w:val="both"/>
        <w:rPr>
          <w:rFonts w:ascii="Times New Roman" w:hAnsi="Times New Roman" w:cs="Times New Roman"/>
          <w:b/>
          <w:bCs/>
          <w:sz w:val="24"/>
          <w:szCs w:val="24"/>
        </w:rPr>
      </w:pPr>
    </w:p>
    <w:p w14:paraId="071428ED" w14:textId="6263D2BD"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2B72BFBA"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6C31FBD0" w14:textId="77777777" w:rsidR="00A32DC9" w:rsidRPr="005C70FA" w:rsidRDefault="00A32DC9" w:rsidP="00D2185B">
      <w:pPr>
        <w:spacing w:line="240" w:lineRule="auto"/>
        <w:jc w:val="both"/>
        <w:rPr>
          <w:rFonts w:ascii="Times New Roman" w:hAnsi="Times New Roman" w:cs="Times New Roman"/>
          <w:sz w:val="24"/>
          <w:szCs w:val="24"/>
        </w:rPr>
      </w:pPr>
    </w:p>
    <w:p w14:paraId="54965212"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0E365C">
        <w:rPr>
          <w:rFonts w:ascii="Times New Roman" w:eastAsia="SimSun" w:hAnsi="Times New Roman" w:cs="Times New Roman"/>
          <w:b/>
          <w:bCs/>
          <w:kern w:val="2"/>
          <w:sz w:val="40"/>
          <w:szCs w:val="40"/>
        </w:rPr>
        <w:t>8.</w:t>
      </w:r>
      <w:r w:rsidRPr="005C70FA">
        <w:rPr>
          <w:rFonts w:ascii="Times New Roman" w:eastAsia="SimSun" w:hAnsi="Times New Roman" w:cs="Times New Roman"/>
          <w:b/>
          <w:bCs/>
          <w:kern w:val="2"/>
          <w:sz w:val="24"/>
          <w:szCs w:val="24"/>
        </w:rPr>
        <w:t xml:space="preserve"> </w:t>
      </w:r>
      <w:r w:rsidRPr="005C70FA">
        <w:rPr>
          <w:rFonts w:ascii="Times New Roman" w:eastAsia="SimSun" w:hAnsi="Times New Roman" w:cs="Times New Roman"/>
          <w:kern w:val="2"/>
          <w:sz w:val="24"/>
          <w:szCs w:val="24"/>
        </w:rPr>
        <w:t>Muuta eelnõu § 1 punkti 13</w:t>
      </w:r>
      <w:r>
        <w:rPr>
          <w:rFonts w:ascii="Times New Roman" w:eastAsia="SimSun" w:hAnsi="Times New Roman" w:cs="Times New Roman"/>
          <w:kern w:val="2"/>
          <w:sz w:val="24"/>
          <w:szCs w:val="24"/>
        </w:rPr>
        <w:t xml:space="preserve"> (uue numeratsiooni kohaselt punkti 15)</w:t>
      </w:r>
      <w:r w:rsidRPr="005C70FA">
        <w:rPr>
          <w:rFonts w:ascii="Times New Roman" w:eastAsia="SimSun" w:hAnsi="Times New Roman" w:cs="Times New Roman"/>
          <w:kern w:val="2"/>
          <w:sz w:val="24"/>
          <w:szCs w:val="24"/>
        </w:rPr>
        <w:t xml:space="preserve"> ja sõnastada see järgmiselt:</w:t>
      </w:r>
    </w:p>
    <w:p w14:paraId="25D771F4"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SimSun" w:hAnsi="Times New Roman" w:cs="Times New Roman"/>
          <w:kern w:val="2"/>
          <w:sz w:val="24"/>
          <w:szCs w:val="24"/>
        </w:rPr>
        <w:t>„</w:t>
      </w:r>
      <w:r w:rsidRPr="005C70FA">
        <w:rPr>
          <w:rFonts w:ascii="Times New Roman" w:eastAsia="SimSun" w:hAnsi="Times New Roman" w:cs="Times New Roman"/>
          <w:b/>
          <w:bCs/>
          <w:kern w:val="2"/>
          <w:sz w:val="24"/>
          <w:szCs w:val="24"/>
        </w:rPr>
        <w:t>1</w:t>
      </w:r>
      <w:r w:rsidRPr="00FA4AFD">
        <w:rPr>
          <w:rFonts w:ascii="Times New Roman" w:eastAsia="SimSun" w:hAnsi="Times New Roman" w:cs="Times New Roman"/>
          <w:b/>
          <w:bCs/>
          <w:kern w:val="2"/>
          <w:sz w:val="24"/>
          <w:szCs w:val="24"/>
          <w:u w:val="single"/>
        </w:rPr>
        <w:t>5</w:t>
      </w:r>
      <w:r w:rsidRPr="005C70FA">
        <w:rPr>
          <w:rFonts w:ascii="Times New Roman" w:eastAsia="SimSun" w:hAnsi="Times New Roman" w:cs="Times New Roman"/>
          <w:b/>
          <w:bCs/>
          <w:kern w:val="2"/>
          <w:sz w:val="24"/>
          <w:szCs w:val="24"/>
        </w:rPr>
        <w:t>)</w:t>
      </w:r>
      <w:r w:rsidRPr="005C70FA">
        <w:rPr>
          <w:rFonts w:ascii="Times New Roman" w:eastAsia="SimSun" w:hAnsi="Times New Roman" w:cs="Times New Roman"/>
          <w:kern w:val="2"/>
          <w:sz w:val="24"/>
          <w:szCs w:val="24"/>
        </w:rPr>
        <w:t xml:space="preserve"> paragrahvi 26</w:t>
      </w:r>
      <w:r w:rsidRPr="005C70FA">
        <w:rPr>
          <w:rFonts w:ascii="Times New Roman" w:eastAsia="SimSun" w:hAnsi="Times New Roman" w:cs="Times New Roman"/>
          <w:kern w:val="2"/>
          <w:sz w:val="24"/>
          <w:szCs w:val="24"/>
          <w:vertAlign w:val="superscript"/>
        </w:rPr>
        <w:t>2</w:t>
      </w:r>
      <w:r w:rsidRPr="005C70FA">
        <w:rPr>
          <w:rFonts w:ascii="Times New Roman" w:eastAsia="SimSun" w:hAnsi="Times New Roman" w:cs="Times New Roman"/>
          <w:kern w:val="2"/>
          <w:sz w:val="24"/>
          <w:szCs w:val="24"/>
        </w:rPr>
        <w:t xml:space="preserve"> lõi</w:t>
      </w:r>
      <w:r w:rsidRPr="005C70FA">
        <w:rPr>
          <w:rFonts w:ascii="Times New Roman" w:eastAsia="SimSun" w:hAnsi="Times New Roman" w:cs="Times New Roman"/>
          <w:kern w:val="2"/>
          <w:sz w:val="24"/>
          <w:szCs w:val="24"/>
          <w:u w:val="single"/>
        </w:rPr>
        <w:t>g</w:t>
      </w:r>
      <w:r w:rsidRPr="005C70FA">
        <w:rPr>
          <w:rFonts w:ascii="Times New Roman" w:eastAsia="SimSun" w:hAnsi="Times New Roman" w:cs="Times New Roman"/>
          <w:kern w:val="2"/>
          <w:sz w:val="24"/>
          <w:szCs w:val="24"/>
        </w:rPr>
        <w:t xml:space="preserve">e 3 </w:t>
      </w:r>
      <w:r>
        <w:rPr>
          <w:rFonts w:ascii="Times New Roman" w:eastAsia="SimSun" w:hAnsi="Times New Roman" w:cs="Times New Roman"/>
          <w:kern w:val="2"/>
          <w:sz w:val="24"/>
          <w:szCs w:val="24"/>
        </w:rPr>
        <w:t xml:space="preserve">____ </w:t>
      </w:r>
      <w:r w:rsidRPr="005C70FA">
        <w:rPr>
          <w:rFonts w:ascii="Times New Roman" w:eastAsia="SimSun" w:hAnsi="Times New Roman" w:cs="Times New Roman"/>
          <w:kern w:val="2"/>
          <w:sz w:val="24"/>
          <w:szCs w:val="24"/>
          <w:u w:val="single"/>
        </w:rPr>
        <w:t>muudetakse ja sõnastatakse järgmiselt:</w:t>
      </w:r>
    </w:p>
    <w:p w14:paraId="553B6951" w14:textId="20C6ABA8" w:rsidR="00A32DC9" w:rsidRPr="005C70FA" w:rsidRDefault="00A32DC9" w:rsidP="00D2185B">
      <w:pPr>
        <w:widowControl w:val="0"/>
        <w:suppressAutoHyphens/>
        <w:spacing w:before="240" w:after="0" w:line="240" w:lineRule="auto"/>
        <w:jc w:val="both"/>
        <w:rPr>
          <w:rFonts w:ascii="Times New Roman" w:eastAsia="SimSun" w:hAnsi="Times New Roman" w:cs="Times New Roman"/>
          <w:color w:val="202020"/>
          <w:kern w:val="2"/>
          <w:sz w:val="24"/>
          <w:szCs w:val="24"/>
          <w:u w:val="single"/>
          <w:shd w:val="clear" w:color="auto" w:fill="FFFFFF"/>
          <w:lang w:eastAsia="zh-CN" w:bidi="hi-IN"/>
        </w:rPr>
      </w:pPr>
      <w:r w:rsidRPr="005C70FA">
        <w:rPr>
          <w:rFonts w:ascii="Times New Roman" w:eastAsia="SimSun" w:hAnsi="Times New Roman" w:cs="Times New Roman"/>
          <w:kern w:val="2"/>
          <w:sz w:val="24"/>
          <w:szCs w:val="24"/>
        </w:rPr>
        <w:t>„</w:t>
      </w:r>
      <w:r w:rsidRPr="005C70FA">
        <w:rPr>
          <w:rFonts w:ascii="Times New Roman" w:eastAsia="SimSun" w:hAnsi="Times New Roman" w:cs="Times New Roman"/>
          <w:kern w:val="2"/>
          <w:sz w:val="24"/>
          <w:szCs w:val="24"/>
          <w:u w:val="single"/>
        </w:rPr>
        <w:t xml:space="preserve">(3) </w:t>
      </w:r>
      <w:r w:rsidRPr="005C70FA">
        <w:rPr>
          <w:rFonts w:ascii="Times New Roman" w:eastAsia="SimSun" w:hAnsi="Times New Roman" w:cs="Times New Roman"/>
          <w:color w:val="202020"/>
          <w:kern w:val="2"/>
          <w:sz w:val="24"/>
          <w:szCs w:val="24"/>
          <w:u w:val="single"/>
          <w:shd w:val="clear" w:color="auto" w:fill="FFFFFF"/>
          <w:lang w:eastAsia="zh-CN" w:bidi="hi-IN"/>
        </w:rPr>
        <w:t>Käesoleva paragrahvi lõikes 2 nimetatud juhul võib rakendada muu</w:t>
      </w:r>
      <w:r w:rsidR="007B303E">
        <w:rPr>
          <w:rFonts w:ascii="Times New Roman" w:eastAsia="SimSun" w:hAnsi="Times New Roman" w:cs="Times New Roman"/>
          <w:color w:val="202020"/>
          <w:kern w:val="2"/>
          <w:sz w:val="24"/>
          <w:szCs w:val="24"/>
          <w:u w:val="single"/>
          <w:shd w:val="clear" w:color="auto" w:fill="FFFFFF"/>
          <w:lang w:eastAsia="zh-CN" w:bidi="hi-IN"/>
        </w:rPr>
        <w:t xml:space="preserve"> </w:t>
      </w:r>
      <w:r w:rsidRPr="005C70FA">
        <w:rPr>
          <w:rFonts w:ascii="Times New Roman" w:eastAsia="SimSun" w:hAnsi="Times New Roman" w:cs="Times New Roman"/>
          <w:color w:val="202020"/>
          <w:kern w:val="2"/>
          <w:sz w:val="24"/>
          <w:szCs w:val="24"/>
          <w:u w:val="single"/>
          <w:shd w:val="clear" w:color="auto" w:fill="FFFFFF"/>
          <w:lang w:eastAsia="zh-CN" w:bidi="hi-IN"/>
        </w:rPr>
        <w:t>hulgas järgmisi meetmeid:</w:t>
      </w:r>
    </w:p>
    <w:p w14:paraId="634433CC"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color w:val="202020"/>
          <w:kern w:val="2"/>
          <w:sz w:val="24"/>
          <w:szCs w:val="24"/>
          <w:u w:val="single"/>
          <w:lang w:eastAsia="zh-CN" w:bidi="hi-IN"/>
        </w:rPr>
      </w:pPr>
      <w:r w:rsidRPr="005C70FA">
        <w:rPr>
          <w:rFonts w:ascii="Times New Roman" w:eastAsia="SimSun" w:hAnsi="Times New Roman" w:cs="Times New Roman"/>
          <w:color w:val="202020"/>
          <w:kern w:val="2"/>
          <w:sz w:val="24"/>
          <w:szCs w:val="24"/>
          <w:u w:val="single"/>
          <w:shd w:val="clear" w:color="auto" w:fill="FFFFFF"/>
          <w:lang w:eastAsia="zh-CN" w:bidi="hi-IN"/>
        </w:rPr>
        <w:t>1) piirata gaasiga varustatust ja tarbimist isikutel, kes kasutavad gaasi muul otstarbel kui soojuse tootmine;</w:t>
      </w:r>
    </w:p>
    <w:p w14:paraId="4A83FE1D"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b/>
          <w:bCs/>
          <w:kern w:val="2"/>
          <w:sz w:val="24"/>
          <w:szCs w:val="24"/>
          <w:u w:val="single"/>
        </w:rPr>
      </w:pPr>
      <w:r w:rsidRPr="005C70FA">
        <w:rPr>
          <w:rFonts w:ascii="Times New Roman" w:eastAsia="SimSun" w:hAnsi="Times New Roman" w:cs="Times New Roman"/>
          <w:color w:val="202020"/>
          <w:kern w:val="2"/>
          <w:sz w:val="24"/>
          <w:szCs w:val="24"/>
          <w:u w:val="single"/>
          <w:shd w:val="clear" w:color="auto" w:fill="FFFFFF"/>
          <w:lang w:eastAsia="zh-CN" w:bidi="hi-IN"/>
        </w:rPr>
        <w:t>2) piirata soojust tootvate ettevõtjate gaasiga varustamist;</w:t>
      </w:r>
    </w:p>
    <w:p w14:paraId="44B872AE"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color w:val="202020"/>
          <w:kern w:val="2"/>
          <w:sz w:val="24"/>
          <w:szCs w:val="24"/>
          <w:u w:val="single"/>
          <w:lang w:eastAsia="zh-CN" w:bidi="hi-IN"/>
        </w:rPr>
      </w:pPr>
      <w:r w:rsidRPr="005C70FA">
        <w:rPr>
          <w:rFonts w:ascii="Times New Roman" w:eastAsia="SimSun" w:hAnsi="Times New Roman" w:cs="Times New Roman"/>
          <w:color w:val="202020"/>
          <w:kern w:val="2"/>
          <w:sz w:val="24"/>
          <w:szCs w:val="24"/>
          <w:u w:val="single"/>
          <w:shd w:val="clear" w:color="auto" w:fill="FFFFFF"/>
          <w:lang w:eastAsia="zh-CN" w:bidi="hi-IN"/>
        </w:rPr>
        <w:t>3) vähendada elamute kütteks väljastatava vee temperatuuri;</w:t>
      </w:r>
    </w:p>
    <w:p w14:paraId="7314565F"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b/>
          <w:bCs/>
          <w:kern w:val="2"/>
          <w:sz w:val="24"/>
          <w:szCs w:val="24"/>
          <w:u w:val="single"/>
        </w:rPr>
      </w:pPr>
      <w:r w:rsidRPr="005C70FA">
        <w:rPr>
          <w:rFonts w:ascii="Times New Roman" w:eastAsia="SimSun" w:hAnsi="Times New Roman" w:cs="Times New Roman"/>
          <w:color w:val="202020"/>
          <w:kern w:val="2"/>
          <w:sz w:val="24"/>
          <w:szCs w:val="24"/>
          <w:u w:val="single"/>
          <w:shd w:val="clear" w:color="auto" w:fill="FFFFFF"/>
          <w:lang w:eastAsia="zh-CN" w:bidi="hi-IN"/>
        </w:rPr>
        <w:t>4) kohustada soojust tootvaid ettevõtjaid kasutama kütusena reservkütust.“;</w:t>
      </w:r>
      <w:r w:rsidRPr="005C70FA">
        <w:rPr>
          <w:rFonts w:ascii="Times New Roman" w:eastAsia="SimSun" w:hAnsi="Times New Roman" w:cs="Times New Roman"/>
          <w:color w:val="202020"/>
          <w:kern w:val="2"/>
          <w:sz w:val="24"/>
          <w:szCs w:val="24"/>
          <w:shd w:val="clear" w:color="auto" w:fill="FFFFFF"/>
          <w:lang w:eastAsia="zh-CN" w:bidi="hi-IN"/>
        </w:rPr>
        <w:t>“.</w:t>
      </w:r>
    </w:p>
    <w:p w14:paraId="6E42808E" w14:textId="77777777" w:rsidR="00A32DC9" w:rsidRPr="00CA354B"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SimSun" w:hAnsi="Times New Roman" w:cs="Times New Roman"/>
          <w:b/>
          <w:bCs/>
          <w:kern w:val="2"/>
          <w:sz w:val="24"/>
          <w:szCs w:val="24"/>
        </w:rPr>
        <w:t>Selgitus:</w:t>
      </w:r>
      <w:r>
        <w:rPr>
          <w:rFonts w:ascii="Times New Roman" w:eastAsia="SimSun" w:hAnsi="Times New Roman" w:cs="Times New Roman"/>
          <w:b/>
          <w:bCs/>
          <w:kern w:val="2"/>
          <w:sz w:val="24"/>
          <w:szCs w:val="24"/>
        </w:rPr>
        <w:t xml:space="preserve"> </w:t>
      </w:r>
      <w:r w:rsidRPr="005C70FA">
        <w:rPr>
          <w:rFonts w:ascii="Times New Roman" w:eastAsia="SimSun" w:hAnsi="Times New Roman" w:cs="Times New Roman"/>
          <w:i/>
          <w:iCs/>
          <w:kern w:val="2"/>
          <w:sz w:val="24"/>
          <w:szCs w:val="24"/>
        </w:rPr>
        <w:t>Lisaks eelnõus toodud punkti 1 muudatusele (lisati tekstiosa „ja tarbimist“) on muudetud ka punkte 2 ja 3. Senises regulatsioonis on sätestatud, et meetmetena võib näha ette võimalust lubada piirata gaasiga varustamist või lubada vähendada väljastatava vee temperatuuri. Turuosaliste tagasisidena on tõdetud, et võimalus lubada on hädaolukorras liiga pehme. Uus sõnastus näeb ette konkreetse võimaluse piiramaks gaasiga varustamist või vähendada vee temperatuuri.</w:t>
      </w:r>
    </w:p>
    <w:p w14:paraId="084AC625" w14:textId="77777777" w:rsidR="00A32DC9" w:rsidRDefault="00A32DC9" w:rsidP="00D2185B">
      <w:pPr>
        <w:pStyle w:val="Vahedeta"/>
        <w:jc w:val="both"/>
        <w:rPr>
          <w:rFonts w:ascii="Times New Roman" w:hAnsi="Times New Roman" w:cs="Times New Roman"/>
          <w:b/>
          <w:bCs/>
          <w:sz w:val="24"/>
          <w:szCs w:val="24"/>
        </w:rPr>
      </w:pPr>
    </w:p>
    <w:p w14:paraId="37A024FA" w14:textId="39C1333D"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15B752C1"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34EE77FA" w14:textId="77777777" w:rsidR="00A32DC9" w:rsidRPr="005C70FA" w:rsidRDefault="00A32DC9" w:rsidP="00D2185B">
      <w:pPr>
        <w:spacing w:line="240" w:lineRule="auto"/>
        <w:jc w:val="both"/>
        <w:rPr>
          <w:rFonts w:ascii="Times New Roman" w:hAnsi="Times New Roman" w:cs="Times New Roman"/>
          <w:sz w:val="24"/>
          <w:szCs w:val="24"/>
        </w:rPr>
      </w:pPr>
    </w:p>
    <w:p w14:paraId="3B7D7EB3"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0E365C">
        <w:rPr>
          <w:rFonts w:ascii="Times New Roman" w:eastAsia="SimSun" w:hAnsi="Times New Roman" w:cs="Times New Roman"/>
          <w:b/>
          <w:bCs/>
          <w:kern w:val="2"/>
          <w:sz w:val="40"/>
          <w:szCs w:val="40"/>
        </w:rPr>
        <w:t>9.</w:t>
      </w:r>
      <w:r w:rsidRPr="005C70FA">
        <w:rPr>
          <w:rFonts w:ascii="Times New Roman" w:eastAsia="SimSun" w:hAnsi="Times New Roman" w:cs="Times New Roman"/>
          <w:b/>
          <w:bCs/>
          <w:kern w:val="2"/>
          <w:sz w:val="24"/>
          <w:szCs w:val="24"/>
        </w:rPr>
        <w:t xml:space="preserve"> </w:t>
      </w:r>
      <w:r w:rsidRPr="005C70FA">
        <w:rPr>
          <w:rFonts w:ascii="Times New Roman" w:eastAsia="SimSun" w:hAnsi="Times New Roman" w:cs="Times New Roman"/>
          <w:kern w:val="2"/>
          <w:sz w:val="24"/>
          <w:szCs w:val="24"/>
        </w:rPr>
        <w:t xml:space="preserve">Muuta eelnõu § 1 punkti 14 </w:t>
      </w:r>
      <w:r>
        <w:rPr>
          <w:rFonts w:ascii="Times New Roman" w:eastAsia="SimSun" w:hAnsi="Times New Roman" w:cs="Times New Roman"/>
          <w:kern w:val="2"/>
          <w:sz w:val="24"/>
          <w:szCs w:val="24"/>
        </w:rPr>
        <w:t xml:space="preserve">(uue numeratsiooni kohaselt punkti 16) </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ja sõnastada see </w:t>
      </w:r>
      <w:r w:rsidRPr="005C70FA">
        <w:rPr>
          <w:rFonts w:ascii="Times New Roman" w:eastAsia="SimSun" w:hAnsi="Times New Roman" w:cs="Times New Roman"/>
          <w:kern w:val="2"/>
          <w:sz w:val="24"/>
          <w:szCs w:val="24"/>
        </w:rPr>
        <w:t>järgmiselt:</w:t>
      </w:r>
    </w:p>
    <w:p w14:paraId="58725A70"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Times New Roman" w:hAnsi="Times New Roman" w:cs="Times New Roman"/>
          <w:color w:val="000000"/>
          <w:kern w:val="2"/>
          <w:sz w:val="24"/>
          <w:szCs w:val="24"/>
          <w:bdr w:val="none" w:sz="0" w:space="0" w:color="auto" w:frame="1"/>
          <w:lang w:eastAsia="et-EE" w:bidi="hi-IN"/>
        </w:rPr>
        <w:t>„</w:t>
      </w:r>
      <w:r w:rsidRPr="005C70FA">
        <w:rPr>
          <w:rFonts w:ascii="Times New Roman" w:eastAsia="Times New Roman" w:hAnsi="Times New Roman" w:cs="Times New Roman"/>
          <w:b/>
          <w:bCs/>
          <w:color w:val="000000"/>
          <w:kern w:val="2"/>
          <w:sz w:val="24"/>
          <w:szCs w:val="24"/>
          <w:bdr w:val="none" w:sz="0" w:space="0" w:color="auto" w:frame="1"/>
          <w:lang w:eastAsia="et-EE" w:bidi="hi-IN"/>
        </w:rPr>
        <w:t>1</w:t>
      </w:r>
      <w:r w:rsidRPr="000F6C71">
        <w:rPr>
          <w:rFonts w:ascii="Times New Roman" w:eastAsia="Times New Roman" w:hAnsi="Times New Roman" w:cs="Times New Roman"/>
          <w:b/>
          <w:bCs/>
          <w:color w:val="000000"/>
          <w:kern w:val="2"/>
          <w:sz w:val="24"/>
          <w:szCs w:val="24"/>
          <w:u w:val="single"/>
          <w:bdr w:val="none" w:sz="0" w:space="0" w:color="auto" w:frame="1"/>
          <w:lang w:eastAsia="et-EE" w:bidi="hi-IN"/>
        </w:rPr>
        <w:t>6</w:t>
      </w:r>
      <w:r w:rsidRPr="005C70FA">
        <w:rPr>
          <w:rFonts w:ascii="Times New Roman" w:eastAsia="Times New Roman" w:hAnsi="Times New Roman" w:cs="Times New Roman"/>
          <w:b/>
          <w:bCs/>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color w:val="000000"/>
          <w:kern w:val="2"/>
          <w:sz w:val="24"/>
          <w:szCs w:val="24"/>
          <w:bdr w:val="none" w:sz="0" w:space="0" w:color="auto" w:frame="1"/>
          <w:lang w:eastAsia="et-EE" w:bidi="hi-IN"/>
        </w:rPr>
        <w:t>paragrahvi 26</w:t>
      </w:r>
      <w:r w:rsidRPr="005C70FA">
        <w:rPr>
          <w:rFonts w:ascii="Times New Roman" w:eastAsia="Times New Roman" w:hAnsi="Times New Roman" w:cs="Times New Roman"/>
          <w:color w:val="000000"/>
          <w:kern w:val="2"/>
          <w:sz w:val="24"/>
          <w:szCs w:val="24"/>
          <w:bdr w:val="none" w:sz="0" w:space="0" w:color="auto" w:frame="1"/>
          <w:vertAlign w:val="superscript"/>
          <w:lang w:eastAsia="et-EE" w:bidi="hi-IN"/>
        </w:rPr>
        <w:t>2</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täiendatakse lõigetega 8–12 järgmises sõnastuses:</w:t>
      </w:r>
    </w:p>
    <w:p w14:paraId="36046A7B"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Times New Roman" w:hAnsi="Times New Roman" w:cs="Times New Roman"/>
          <w:color w:val="000000"/>
          <w:kern w:val="2"/>
          <w:sz w:val="24"/>
          <w:szCs w:val="24"/>
          <w:bdr w:val="none" w:sz="0" w:space="0" w:color="auto" w:frame="1"/>
          <w:lang w:eastAsia="et-EE" w:bidi="hi-IN"/>
        </w:rPr>
        <w:t xml:space="preserve">„(8) Kui hädaolukorra ulatus ei võimalda kõikide tarbijate gaasinõudluse rahuldamist ning Vabariigi Valitsus on andnud käesoleva paragrahvi lõikes 3 nimetatud loa gaasiga varustamise piiramiseks, vähendab </w:t>
      </w:r>
      <w:bookmarkStart w:id="20" w:name="_Hlk104552110"/>
      <w:r w:rsidRPr="005C70FA">
        <w:rPr>
          <w:rFonts w:ascii="Times New Roman" w:eastAsia="Times New Roman" w:hAnsi="Times New Roman" w:cs="Times New Roman"/>
          <w:color w:val="000000"/>
          <w:kern w:val="2"/>
          <w:sz w:val="24"/>
          <w:szCs w:val="24"/>
          <w:u w:val="single"/>
          <w:bdr w:val="none" w:sz="0" w:space="0" w:color="auto" w:frame="1"/>
          <w:lang w:eastAsia="et-EE" w:bidi="hi-IN"/>
        </w:rPr>
        <w:t>müüja</w:t>
      </w:r>
      <w:bookmarkEnd w:id="20"/>
      <w:r w:rsidRPr="005C70FA">
        <w:rPr>
          <w:rFonts w:ascii="Times New Roman" w:eastAsia="Times New Roman" w:hAnsi="Times New Roman" w:cs="Times New Roman"/>
          <w:color w:val="000000"/>
          <w:kern w:val="2"/>
          <w:sz w:val="24"/>
          <w:szCs w:val="24"/>
          <w:bdr w:val="none" w:sz="0" w:space="0" w:color="auto" w:frame="1"/>
          <w:lang w:eastAsia="et-EE" w:bidi="hi-IN"/>
        </w:rPr>
        <w:t xml:space="preserve"> tema _portfelli kuuluvate </w:t>
      </w:r>
      <w:bookmarkStart w:id="21" w:name="_Hlk104552137"/>
      <w:r w:rsidRPr="005C70FA">
        <w:rPr>
          <w:rFonts w:ascii="Times New Roman" w:eastAsia="Times New Roman" w:hAnsi="Times New Roman" w:cs="Times New Roman"/>
          <w:color w:val="000000"/>
          <w:kern w:val="2"/>
          <w:sz w:val="24"/>
          <w:szCs w:val="24"/>
          <w:u w:val="single"/>
          <w:bdr w:val="none" w:sz="0" w:space="0" w:color="auto" w:frame="1"/>
          <w:lang w:eastAsia="et-EE" w:bidi="hi-IN"/>
        </w:rPr>
        <w:t>käesoleva seaduse § 6</w:t>
      </w:r>
      <w:r w:rsidRPr="005C70FA">
        <w:rPr>
          <w:rFonts w:ascii="Times New Roman" w:eastAsia="Times New Roman" w:hAnsi="Times New Roman" w:cs="Times New Roman"/>
          <w:color w:val="000000"/>
          <w:kern w:val="2"/>
          <w:sz w:val="24"/>
          <w:szCs w:val="24"/>
          <w:u w:val="single"/>
          <w:bdr w:val="none" w:sz="0" w:space="0" w:color="auto" w:frame="1"/>
          <w:vertAlign w:val="superscript"/>
          <w:lang w:eastAsia="et-EE" w:bidi="hi-IN"/>
        </w:rPr>
        <w:t>1</w:t>
      </w:r>
      <w:r w:rsidRPr="005C70FA">
        <w:rPr>
          <w:rFonts w:ascii="Times New Roman" w:eastAsia="Times New Roman" w:hAnsi="Times New Roman" w:cs="Times New Roman"/>
          <w:color w:val="000000"/>
          <w:kern w:val="2"/>
          <w:sz w:val="24"/>
          <w:szCs w:val="24"/>
          <w:u w:val="single"/>
          <w:bdr w:val="none" w:sz="0" w:space="0" w:color="auto" w:frame="1"/>
          <w:lang w:eastAsia="et-EE" w:bidi="hi-IN"/>
        </w:rPr>
        <w:t xml:space="preserve"> lõike 1 punktides 4–6 nimetatud</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w:t>
      </w:r>
      <w:bookmarkEnd w:id="21"/>
      <w:r w:rsidRPr="005C70FA">
        <w:rPr>
          <w:rFonts w:ascii="Times New Roman" w:eastAsia="Times New Roman" w:hAnsi="Times New Roman" w:cs="Times New Roman"/>
          <w:color w:val="000000"/>
          <w:kern w:val="2"/>
          <w:sz w:val="24"/>
          <w:szCs w:val="24"/>
          <w:bdr w:val="none" w:sz="0" w:space="0" w:color="auto" w:frame="1"/>
          <w:lang w:eastAsia="et-EE" w:bidi="hi-IN"/>
        </w:rPr>
        <w:t xml:space="preserve">tarbijate gaasiga varustamist </w:t>
      </w:r>
      <w:bookmarkStart w:id="22" w:name="_Hlk104552155"/>
      <w:r w:rsidRPr="005C70FA">
        <w:rPr>
          <w:rFonts w:ascii="Times New Roman" w:eastAsia="Times New Roman" w:hAnsi="Times New Roman" w:cs="Times New Roman"/>
          <w:color w:val="000000"/>
          <w:kern w:val="2"/>
          <w:sz w:val="24"/>
          <w:szCs w:val="24"/>
          <w:u w:val="single"/>
          <w:bdr w:val="none" w:sz="0" w:space="0" w:color="auto" w:frame="1"/>
          <w:lang w:eastAsia="et-EE" w:bidi="hi-IN"/>
        </w:rPr>
        <w:t>lähtudes käesoleva seaduse § 6</w:t>
      </w:r>
      <w:r w:rsidRPr="005C70FA">
        <w:rPr>
          <w:rFonts w:ascii="Times New Roman" w:eastAsia="Times New Roman" w:hAnsi="Times New Roman" w:cs="Times New Roman"/>
          <w:color w:val="000000"/>
          <w:kern w:val="2"/>
          <w:sz w:val="24"/>
          <w:szCs w:val="24"/>
          <w:u w:val="single"/>
          <w:bdr w:val="none" w:sz="0" w:space="0" w:color="auto" w:frame="1"/>
          <w:vertAlign w:val="superscript"/>
          <w:lang w:eastAsia="et-EE" w:bidi="hi-IN"/>
        </w:rPr>
        <w:t>1</w:t>
      </w:r>
      <w:r w:rsidRPr="005C70FA">
        <w:rPr>
          <w:rFonts w:ascii="Times New Roman" w:eastAsia="Times New Roman" w:hAnsi="Times New Roman" w:cs="Times New Roman"/>
          <w:color w:val="000000"/>
          <w:kern w:val="2"/>
          <w:sz w:val="24"/>
          <w:szCs w:val="24"/>
          <w:u w:val="single"/>
          <w:bdr w:val="none" w:sz="0" w:space="0" w:color="auto" w:frame="1"/>
          <w:lang w:eastAsia="et-EE" w:bidi="hi-IN"/>
        </w:rPr>
        <w:t xml:space="preserve"> lõikes 1 toodud põhimõtetest</w:t>
      </w:r>
      <w:bookmarkEnd w:id="22"/>
      <w:r w:rsidRPr="005C70FA">
        <w:rPr>
          <w:rFonts w:ascii="Times New Roman" w:eastAsia="Times New Roman" w:hAnsi="Times New Roman" w:cs="Times New Roman"/>
          <w:color w:val="000000"/>
          <w:kern w:val="2"/>
          <w:sz w:val="24"/>
          <w:szCs w:val="24"/>
          <w:bdr w:val="none" w:sz="0" w:space="0" w:color="auto" w:frame="1"/>
          <w:lang w:eastAsia="et-EE" w:bidi="hi-IN"/>
        </w:rPr>
        <w:t>.</w:t>
      </w:r>
    </w:p>
    <w:p w14:paraId="6275CAD2"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Times New Roman" w:hAnsi="Times New Roman" w:cs="Times New Roman"/>
          <w:color w:val="000000"/>
          <w:kern w:val="2"/>
          <w:sz w:val="24"/>
          <w:szCs w:val="24"/>
          <w:bdr w:val="none" w:sz="0" w:space="0" w:color="auto" w:frame="1"/>
          <w:lang w:eastAsia="et-EE" w:bidi="hi-IN"/>
        </w:rPr>
        <w:t xml:space="preserve">(9) </w:t>
      </w:r>
      <w:bookmarkStart w:id="23" w:name="_Hlk104552177"/>
      <w:r w:rsidRPr="005C70FA">
        <w:rPr>
          <w:rFonts w:ascii="Times New Roman" w:eastAsia="Times New Roman" w:hAnsi="Times New Roman" w:cs="Times New Roman"/>
          <w:color w:val="000000"/>
          <w:kern w:val="2"/>
          <w:sz w:val="24"/>
          <w:szCs w:val="24"/>
          <w:u w:val="single"/>
          <w:bdr w:val="none" w:sz="0" w:space="0" w:color="auto" w:frame="1"/>
          <w:lang w:eastAsia="et-EE" w:bidi="hi-IN"/>
        </w:rPr>
        <w:t>Hädaolukorras on müüjal õigus omandada gaasi hädaolukorra seaduse § 18</w:t>
      </w:r>
      <w:r w:rsidRPr="005C70FA">
        <w:rPr>
          <w:rFonts w:ascii="Times New Roman" w:eastAsia="Times New Roman" w:hAnsi="Times New Roman" w:cs="Times New Roman"/>
          <w:color w:val="000000"/>
          <w:kern w:val="2"/>
          <w:sz w:val="24"/>
          <w:szCs w:val="24"/>
          <w:u w:val="single"/>
          <w:bdr w:val="none" w:sz="0" w:space="0" w:color="auto" w:frame="1"/>
          <w:vertAlign w:val="superscript"/>
          <w:lang w:eastAsia="et-EE" w:bidi="hi-IN"/>
        </w:rPr>
        <w:t>1</w:t>
      </w:r>
      <w:r w:rsidRPr="005C70FA">
        <w:rPr>
          <w:rFonts w:ascii="Times New Roman" w:eastAsia="Times New Roman" w:hAnsi="Times New Roman" w:cs="Times New Roman"/>
          <w:color w:val="000000"/>
          <w:kern w:val="2"/>
          <w:sz w:val="24"/>
          <w:szCs w:val="24"/>
          <w:u w:val="single"/>
          <w:bdr w:val="none" w:sz="0" w:space="0" w:color="auto" w:frame="1"/>
          <w:lang w:eastAsia="et-EE" w:bidi="hi-IN"/>
        </w:rPr>
        <w:t xml:space="preserve"> lõike 3 alusel </w:t>
      </w:r>
      <w:r w:rsidRPr="005C70FA">
        <w:rPr>
          <w:rFonts w:ascii="Times New Roman" w:eastAsia="Times New Roman" w:hAnsi="Times New Roman" w:cs="Times New Roman"/>
          <w:color w:val="000000"/>
          <w:kern w:val="2"/>
          <w:sz w:val="24"/>
          <w:szCs w:val="24"/>
          <w:u w:val="single"/>
          <w:bdr w:val="none" w:sz="0" w:space="0" w:color="auto" w:frame="1"/>
          <w:lang w:eastAsia="et-EE" w:bidi="hi-IN"/>
        </w:rPr>
        <w:lastRenderedPageBreak/>
        <w:t xml:space="preserve">riigi tegevusvaru koosseisu moodustatud strateegilisest gaasivarust (edaspidi </w:t>
      </w:r>
      <w:r w:rsidRPr="005C70FA">
        <w:rPr>
          <w:rFonts w:ascii="Times New Roman" w:eastAsia="Times New Roman" w:hAnsi="Times New Roman" w:cs="Times New Roman"/>
          <w:i/>
          <w:iCs/>
          <w:color w:val="000000"/>
          <w:kern w:val="2"/>
          <w:sz w:val="24"/>
          <w:szCs w:val="24"/>
          <w:u w:val="single"/>
          <w:bdr w:val="none" w:sz="0" w:space="0" w:color="auto" w:frame="1"/>
          <w:lang w:eastAsia="et-EE" w:bidi="hi-IN"/>
        </w:rPr>
        <w:t>strateegiline gaasivaru</w:t>
      </w:r>
      <w:r w:rsidRPr="005C70FA">
        <w:rPr>
          <w:rFonts w:ascii="Times New Roman" w:eastAsia="Times New Roman" w:hAnsi="Times New Roman" w:cs="Times New Roman"/>
          <w:color w:val="000000"/>
          <w:kern w:val="2"/>
          <w:sz w:val="24"/>
          <w:szCs w:val="24"/>
          <w:u w:val="single"/>
          <w:bdr w:val="none" w:sz="0" w:space="0" w:color="auto" w:frame="1"/>
          <w:lang w:eastAsia="et-EE" w:bidi="hi-IN"/>
        </w:rPr>
        <w:t>) lähtudes hädaolukorra seaduse § 18</w:t>
      </w:r>
      <w:r w:rsidRPr="005C70FA">
        <w:rPr>
          <w:rFonts w:ascii="Times New Roman" w:eastAsia="Times New Roman" w:hAnsi="Times New Roman" w:cs="Times New Roman"/>
          <w:color w:val="000000"/>
          <w:kern w:val="2"/>
          <w:sz w:val="24"/>
          <w:szCs w:val="24"/>
          <w:u w:val="single"/>
          <w:bdr w:val="none" w:sz="0" w:space="0" w:color="auto" w:frame="1"/>
          <w:vertAlign w:val="superscript"/>
          <w:lang w:eastAsia="et-EE" w:bidi="hi-IN"/>
        </w:rPr>
        <w:t>3</w:t>
      </w:r>
      <w:r w:rsidRPr="005C70FA">
        <w:rPr>
          <w:rFonts w:ascii="Times New Roman" w:eastAsia="Times New Roman" w:hAnsi="Times New Roman" w:cs="Times New Roman"/>
          <w:color w:val="000000"/>
          <w:kern w:val="2"/>
          <w:sz w:val="24"/>
          <w:szCs w:val="24"/>
          <w:u w:val="single"/>
          <w:bdr w:val="none" w:sz="0" w:space="0" w:color="auto" w:frame="1"/>
          <w:lang w:eastAsia="et-EE" w:bidi="hi-IN"/>
        </w:rPr>
        <w:t xml:space="preserve"> lõike 4 alusel kehtestatud määruses sätestatud korrast. Müüja müüb omandatud gaasi tarbijale soetushinnaga.</w:t>
      </w:r>
      <w:bookmarkEnd w:id="23"/>
    </w:p>
    <w:p w14:paraId="5BF2C7D5"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Times New Roman" w:hAnsi="Times New Roman" w:cs="Times New Roman"/>
          <w:color w:val="000000"/>
          <w:kern w:val="2"/>
          <w:sz w:val="24"/>
          <w:szCs w:val="24"/>
          <w:bdr w:val="none" w:sz="0" w:space="0" w:color="auto" w:frame="1"/>
          <w:lang w:eastAsia="et-EE" w:bidi="hi-IN"/>
        </w:rPr>
        <w:t xml:space="preserve">(10) </w:t>
      </w:r>
      <w:bookmarkStart w:id="24" w:name="_Hlk100748637"/>
      <w:r w:rsidRPr="005C70FA">
        <w:rPr>
          <w:rFonts w:ascii="Times New Roman" w:eastAsia="Times New Roman" w:hAnsi="Times New Roman" w:cs="Times New Roman"/>
          <w:color w:val="000000"/>
          <w:kern w:val="2"/>
          <w:sz w:val="24"/>
          <w:szCs w:val="24"/>
          <w:bdr w:val="none" w:sz="0" w:space="0" w:color="auto" w:frame="1"/>
          <w:lang w:eastAsia="et-EE" w:bidi="hi-IN"/>
        </w:rPr>
        <w:t>Hädaolukorras on gaasinõudluse kohustusliku vähendamise meetme subjektiks olev tarbija kohustatud oma gaasi tarbimist lähtudes käesoleva paragrahvi lõikes 2 nimetatud meetmetest piirama</w:t>
      </w:r>
      <w:bookmarkEnd w:id="24"/>
      <w:r w:rsidRPr="005C70FA">
        <w:rPr>
          <w:rFonts w:ascii="Times New Roman" w:eastAsia="Times New Roman" w:hAnsi="Times New Roman" w:cs="Times New Roman"/>
          <w:color w:val="000000"/>
          <w:kern w:val="2"/>
          <w:sz w:val="24"/>
          <w:szCs w:val="24"/>
          <w:bdr w:val="none" w:sz="0" w:space="0" w:color="auto" w:frame="1"/>
          <w:lang w:eastAsia="et-EE" w:bidi="hi-IN"/>
        </w:rPr>
        <w:t xml:space="preserve">. Kui tarbija seda ei tee, informeerib </w:t>
      </w:r>
      <w:bookmarkStart w:id="25" w:name="_Hlk104552211"/>
      <w:r w:rsidRPr="005C70FA">
        <w:rPr>
          <w:rFonts w:ascii="Times New Roman" w:eastAsia="Times New Roman" w:hAnsi="Times New Roman" w:cs="Times New Roman"/>
          <w:color w:val="000000"/>
          <w:kern w:val="2"/>
          <w:sz w:val="24"/>
          <w:szCs w:val="24"/>
          <w:u w:val="single"/>
          <w:bdr w:val="none" w:sz="0" w:space="0" w:color="auto" w:frame="1"/>
          <w:lang w:eastAsia="et-EE" w:bidi="hi-IN"/>
        </w:rPr>
        <w:t>müüja</w:t>
      </w:r>
      <w:bookmarkEnd w:id="25"/>
      <w:r w:rsidRPr="005C70FA">
        <w:rPr>
          <w:rFonts w:ascii="Times New Roman" w:eastAsia="Times New Roman" w:hAnsi="Times New Roman" w:cs="Times New Roman"/>
          <w:color w:val="000000"/>
          <w:kern w:val="2"/>
          <w:sz w:val="24"/>
          <w:szCs w:val="24"/>
          <w:bdr w:val="none" w:sz="0" w:space="0" w:color="auto" w:frame="1"/>
          <w:lang w:eastAsia="et-EE" w:bidi="hi-IN"/>
        </w:rPr>
        <w:t xml:space="preserve"> sellest jaotusvõrguettevõtjat, kes katkestab vastava tarbija võrguühenduse.</w:t>
      </w:r>
    </w:p>
    <w:p w14:paraId="0BE925A7"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Times New Roman" w:hAnsi="Times New Roman" w:cs="Times New Roman"/>
          <w:color w:val="000000"/>
          <w:kern w:val="2"/>
          <w:sz w:val="24"/>
          <w:szCs w:val="24"/>
          <w:bdr w:val="none" w:sz="0" w:space="0" w:color="auto" w:frame="1"/>
          <w:lang w:eastAsia="et-EE" w:bidi="hi-IN"/>
        </w:rPr>
        <w:t xml:space="preserve">(11) </w:t>
      </w:r>
      <w:bookmarkStart w:id="26" w:name="_Hlk100748926"/>
      <w:r w:rsidRPr="005C70FA">
        <w:rPr>
          <w:rFonts w:ascii="Times New Roman" w:eastAsia="Times New Roman" w:hAnsi="Times New Roman" w:cs="Times New Roman"/>
          <w:color w:val="000000"/>
          <w:kern w:val="2"/>
          <w:sz w:val="24"/>
          <w:szCs w:val="24"/>
          <w:bdr w:val="none" w:sz="0" w:space="0" w:color="auto" w:frame="1"/>
          <w:lang w:eastAsia="et-EE" w:bidi="hi-IN"/>
        </w:rPr>
        <w:t xml:space="preserve">Bilansigaasi hinnastamise tingimused hädaolukorras kehtestab süsteemihaldur, </w:t>
      </w:r>
      <w:bookmarkEnd w:id="26"/>
      <w:r w:rsidRPr="005C70FA">
        <w:rPr>
          <w:rFonts w:ascii="Times New Roman" w:eastAsia="Times New Roman" w:hAnsi="Times New Roman" w:cs="Times New Roman"/>
          <w:color w:val="000000"/>
          <w:kern w:val="2"/>
          <w:sz w:val="24"/>
          <w:szCs w:val="24"/>
          <w:bdr w:val="none" w:sz="0" w:space="0" w:color="auto" w:frame="1"/>
          <w:lang w:eastAsia="et-EE" w:bidi="hi-IN"/>
        </w:rPr>
        <w:t>kes avaldab need oma veebilehel. Tingimuste kehtestamisel lähtub süsteemihaldur Euroopa Komisjoni määrusest (EL) 312/2014, millega kehtestatakse ülekandesüsteemides gaasivarustuse tasakaalustamise võrgueeskiri (ELT L  91, 27.3.2014, lk 15–35).</w:t>
      </w:r>
    </w:p>
    <w:p w14:paraId="0A562108"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Times New Roman" w:hAnsi="Times New Roman" w:cs="Times New Roman"/>
          <w:color w:val="000000"/>
          <w:kern w:val="2"/>
          <w:sz w:val="24"/>
          <w:szCs w:val="24"/>
          <w:bdr w:val="none" w:sz="0" w:space="0" w:color="auto" w:frame="1"/>
          <w:lang w:eastAsia="et-EE" w:bidi="hi-IN"/>
        </w:rPr>
        <w:t xml:space="preserve">(12) </w:t>
      </w:r>
      <w:bookmarkStart w:id="27" w:name="_Hlk104552249"/>
      <w:r w:rsidRPr="005C70FA">
        <w:rPr>
          <w:rFonts w:ascii="Times New Roman" w:eastAsia="Times New Roman" w:hAnsi="Times New Roman" w:cs="Times New Roman"/>
          <w:color w:val="000000"/>
          <w:kern w:val="2"/>
          <w:sz w:val="24"/>
          <w:szCs w:val="24"/>
          <w:u w:val="single"/>
          <w:bdr w:val="none" w:sz="0" w:space="0" w:color="auto" w:frame="1"/>
          <w:lang w:eastAsia="et-EE" w:bidi="hi-IN"/>
        </w:rPr>
        <w:t>Müüja</w:t>
      </w:r>
      <w:bookmarkEnd w:id="27"/>
      <w:r w:rsidRPr="005C70FA">
        <w:rPr>
          <w:rFonts w:ascii="Times New Roman" w:eastAsia="Times New Roman" w:hAnsi="Times New Roman" w:cs="Times New Roman"/>
          <w:color w:val="000000"/>
          <w:kern w:val="2"/>
          <w:sz w:val="24"/>
          <w:szCs w:val="24"/>
          <w:bdr w:val="none" w:sz="0" w:space="0" w:color="auto" w:frame="1"/>
          <w:lang w:eastAsia="et-EE" w:bidi="hi-IN"/>
        </w:rPr>
        <w:t xml:space="preserve">, jaotusvõrguettevõtja ja tarbija hädaolukorrast ning </w:t>
      </w:r>
      <w:bookmarkStart w:id="28" w:name="_Hlk104552265"/>
      <w:r w:rsidRPr="005C70FA">
        <w:rPr>
          <w:rFonts w:ascii="Times New Roman" w:eastAsia="Times New Roman" w:hAnsi="Times New Roman" w:cs="Times New Roman"/>
          <w:color w:val="000000"/>
          <w:kern w:val="2"/>
          <w:sz w:val="24"/>
          <w:szCs w:val="24"/>
          <w:u w:val="single"/>
          <w:bdr w:val="none" w:sz="0" w:space="0" w:color="auto" w:frame="1"/>
          <w:lang w:eastAsia="et-EE" w:bidi="hi-IN"/>
        </w:rPr>
        <w:t>hädaolukorras</w:t>
      </w:r>
      <w:bookmarkEnd w:id="28"/>
      <w:r w:rsidRPr="005C70FA">
        <w:rPr>
          <w:rFonts w:ascii="Times New Roman" w:eastAsia="Times New Roman" w:hAnsi="Times New Roman" w:cs="Times New Roman"/>
          <w:color w:val="000000"/>
          <w:kern w:val="2"/>
          <w:sz w:val="24"/>
          <w:szCs w:val="24"/>
          <w:bdr w:val="none" w:sz="0" w:space="0" w:color="auto" w:frame="1"/>
          <w:lang w:eastAsia="et-EE" w:bidi="hi-IN"/>
        </w:rPr>
        <w:t xml:space="preserve"> gaasi</w:t>
      </w:r>
      <w:r w:rsidRPr="005C70FA">
        <w:rPr>
          <w:rFonts w:ascii="Times New Roman" w:eastAsia="Times New Roman" w:hAnsi="Times New Roman" w:cs="Times New Roman"/>
          <w:color w:val="000000"/>
          <w:kern w:val="2"/>
          <w:sz w:val="24"/>
          <w:szCs w:val="24"/>
          <w:u w:val="single"/>
          <w:bdr w:val="none" w:sz="0" w:space="0" w:color="auto" w:frame="1"/>
          <w:lang w:eastAsia="et-EE" w:bidi="hi-IN"/>
        </w:rPr>
        <w:t xml:space="preserve"> </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tarbimise piiramisest teavitamise tingimused </w:t>
      </w:r>
      <w:r>
        <w:rPr>
          <w:rFonts w:ascii="Times New Roman" w:eastAsia="Times New Roman" w:hAnsi="Times New Roman" w:cs="Times New Roman"/>
          <w:color w:val="000000"/>
          <w:kern w:val="2"/>
          <w:sz w:val="24"/>
          <w:szCs w:val="24"/>
          <w:bdr w:val="none" w:sz="0" w:space="0" w:color="auto" w:frame="1"/>
          <w:lang w:eastAsia="et-EE" w:bidi="hi-IN"/>
        </w:rPr>
        <w:t xml:space="preserve">_____ </w:t>
      </w:r>
      <w:r w:rsidRPr="005C70FA">
        <w:rPr>
          <w:rFonts w:ascii="Times New Roman" w:eastAsia="Times New Roman" w:hAnsi="Times New Roman" w:cs="Times New Roman"/>
          <w:color w:val="000000"/>
          <w:kern w:val="2"/>
          <w:sz w:val="24"/>
          <w:szCs w:val="24"/>
          <w:bdr w:val="none" w:sz="0" w:space="0" w:color="auto" w:frame="1"/>
          <w:lang w:eastAsia="et-EE" w:bidi="hi-IN"/>
        </w:rPr>
        <w:t>kehtestab süsteemihaldur, kes avaldab need oma veebilehel.“;“.</w:t>
      </w:r>
    </w:p>
    <w:p w14:paraId="253DED93"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SimSun" w:hAnsi="Times New Roman" w:cs="Times New Roman"/>
          <w:b/>
          <w:bCs/>
          <w:kern w:val="2"/>
          <w:sz w:val="24"/>
          <w:szCs w:val="24"/>
        </w:rPr>
        <w:t>Selgitus:</w:t>
      </w:r>
      <w:r>
        <w:rPr>
          <w:rFonts w:ascii="Times New Roman" w:eastAsia="SimSun" w:hAnsi="Times New Roman" w:cs="Times New Roman"/>
          <w:b/>
          <w:bCs/>
          <w:kern w:val="2"/>
          <w:sz w:val="24"/>
          <w:szCs w:val="24"/>
        </w:rPr>
        <w:t xml:space="preserve"> </w:t>
      </w:r>
      <w:r w:rsidRPr="005C70FA">
        <w:rPr>
          <w:rFonts w:ascii="Times New Roman" w:eastAsia="SimSun" w:hAnsi="Times New Roman" w:cs="Times New Roman"/>
          <w:i/>
          <w:iCs/>
          <w:kern w:val="2"/>
          <w:sz w:val="24"/>
          <w:szCs w:val="24"/>
        </w:rPr>
        <w:t>Lõikes 8 on tehtud muudatus, mille järgi vähendab bilansihalduri asemel tarbimist müüja oma tarbijatele, kes ei ole kaitstud, lähtudes § 6</w:t>
      </w:r>
      <w:r w:rsidRPr="005C70FA">
        <w:rPr>
          <w:rFonts w:ascii="Times New Roman" w:eastAsia="SimSun" w:hAnsi="Times New Roman" w:cs="Times New Roman"/>
          <w:i/>
          <w:iCs/>
          <w:kern w:val="2"/>
          <w:sz w:val="24"/>
          <w:szCs w:val="24"/>
          <w:vertAlign w:val="superscript"/>
        </w:rPr>
        <w:t>1</w:t>
      </w:r>
      <w:r w:rsidRPr="005C70FA">
        <w:rPr>
          <w:rFonts w:ascii="Times New Roman" w:eastAsia="SimSun" w:hAnsi="Times New Roman" w:cs="Times New Roman"/>
          <w:i/>
          <w:iCs/>
          <w:kern w:val="2"/>
          <w:sz w:val="24"/>
          <w:szCs w:val="24"/>
        </w:rPr>
        <w:t xml:space="preserve"> toodud põhimõtetest. Selle järgi peab müüja tagama, et hädaolukorras on gaas tagatud ennekõike kaitstud tarbijatele, seejärel elektrijaamadele, millele järgneb ühiskonnale oluline tarbija ning kui pärast seda on veel gaasi alles, siis ka teised tarbijad. Muudatus on oluline, et tagada õige järjekord gaasi hädaolukorras toimetulekuks ja tarbimise juhtimiseks.</w:t>
      </w:r>
    </w:p>
    <w:p w14:paraId="53CFE6AF"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SimSun" w:hAnsi="Times New Roman" w:cs="Times New Roman"/>
          <w:i/>
          <w:iCs/>
          <w:kern w:val="2"/>
          <w:sz w:val="24"/>
          <w:szCs w:val="24"/>
        </w:rPr>
        <w:t>Lõike 9 muudatuse järgi ei jagata bilansihaldurite portfellis olevat gaasi kõigi bilansihaldurite vahel laiali nagu esialgses versioonis kajastatud oli. Selle asemel saab müüja hädaolukorras võimaluse osta gaasi riiklikust gaasivarust. Kui müüja on strateegilisest varust gaasi soetanud, peab ta selle oma tarbijale sama soetushinnaga ka edasi müüma. Kui varu soetatakse hinnaga näiteks 100 €/MWh, tuleb gaas sama hinnaga ka kooskõlas kehtivate lepingutega tarbijale üle kanda.</w:t>
      </w:r>
    </w:p>
    <w:p w14:paraId="69D1AFF2" w14:textId="77777777" w:rsidR="00A32DC9" w:rsidRDefault="00A32DC9" w:rsidP="00D2185B">
      <w:pPr>
        <w:widowControl w:val="0"/>
        <w:suppressAutoHyphens/>
        <w:spacing w:before="240" w:after="0" w:line="240" w:lineRule="auto"/>
        <w:jc w:val="both"/>
        <w:rPr>
          <w:rFonts w:ascii="Times New Roman" w:eastAsia="SimSun" w:hAnsi="Times New Roman" w:cs="Times New Roman"/>
          <w:i/>
          <w:iCs/>
          <w:kern w:val="2"/>
          <w:sz w:val="24"/>
          <w:szCs w:val="24"/>
        </w:rPr>
      </w:pPr>
      <w:r w:rsidRPr="005C70FA">
        <w:rPr>
          <w:rFonts w:ascii="Times New Roman" w:eastAsia="SimSun" w:hAnsi="Times New Roman" w:cs="Times New Roman"/>
          <w:i/>
          <w:iCs/>
          <w:kern w:val="2"/>
          <w:sz w:val="24"/>
          <w:szCs w:val="24"/>
        </w:rPr>
        <w:t xml:space="preserve">Lõikes </w:t>
      </w:r>
      <w:r>
        <w:rPr>
          <w:rFonts w:ascii="Times New Roman" w:eastAsia="SimSun" w:hAnsi="Times New Roman" w:cs="Times New Roman"/>
          <w:i/>
          <w:iCs/>
          <w:kern w:val="2"/>
          <w:sz w:val="24"/>
          <w:szCs w:val="24"/>
        </w:rPr>
        <w:t xml:space="preserve">10 ja </w:t>
      </w:r>
      <w:r w:rsidRPr="005C70FA">
        <w:rPr>
          <w:rFonts w:ascii="Times New Roman" w:eastAsia="SimSun" w:hAnsi="Times New Roman" w:cs="Times New Roman"/>
          <w:i/>
          <w:iCs/>
          <w:kern w:val="2"/>
          <w:sz w:val="24"/>
          <w:szCs w:val="24"/>
        </w:rPr>
        <w:t>12 on asendatud sarnaselt ülejäänud eelnõuga bilansihaldur müüjaga. Müüjal on paremad võimalused hädaolukorras lõpptarbimist piirata. Bilansihaldur ei saa alati lõpptarbimise infot kätte, mistõttu ei ole bilansihalduril võimalust lõpptarbimist kontrollida ja piirata. Praktikas võib gaasimüüja olla ka bilansihaldur.</w:t>
      </w:r>
    </w:p>
    <w:p w14:paraId="2C57D818" w14:textId="77777777" w:rsidR="00A32DC9" w:rsidRDefault="00A32DC9" w:rsidP="00D2185B">
      <w:pPr>
        <w:pStyle w:val="Vahedeta"/>
        <w:jc w:val="both"/>
        <w:rPr>
          <w:rFonts w:ascii="Times New Roman" w:hAnsi="Times New Roman" w:cs="Times New Roman"/>
          <w:b/>
          <w:bCs/>
          <w:sz w:val="24"/>
          <w:szCs w:val="24"/>
        </w:rPr>
      </w:pPr>
    </w:p>
    <w:p w14:paraId="4109C9E4" w14:textId="6711DBB4"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2F92FA02"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348DF1D3" w14:textId="77777777" w:rsidR="00A32DC9" w:rsidRPr="005C70FA" w:rsidRDefault="00A32DC9" w:rsidP="00D2185B">
      <w:pPr>
        <w:spacing w:line="240" w:lineRule="auto"/>
        <w:jc w:val="both"/>
        <w:rPr>
          <w:rFonts w:ascii="Times New Roman" w:hAnsi="Times New Roman" w:cs="Times New Roman"/>
          <w:sz w:val="24"/>
          <w:szCs w:val="24"/>
        </w:rPr>
      </w:pPr>
    </w:p>
    <w:p w14:paraId="4482EFFD"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0E365C">
        <w:rPr>
          <w:rFonts w:ascii="Times New Roman" w:eastAsia="SimSun" w:hAnsi="Times New Roman" w:cs="Times New Roman"/>
          <w:b/>
          <w:bCs/>
          <w:kern w:val="2"/>
          <w:sz w:val="40"/>
          <w:szCs w:val="40"/>
        </w:rPr>
        <w:t>10.</w:t>
      </w:r>
      <w:r w:rsidRPr="005C70FA">
        <w:rPr>
          <w:rFonts w:ascii="Times New Roman" w:eastAsia="SimSun" w:hAnsi="Times New Roman" w:cs="Times New Roman"/>
          <w:b/>
          <w:bCs/>
          <w:kern w:val="2"/>
          <w:sz w:val="24"/>
          <w:szCs w:val="24"/>
        </w:rPr>
        <w:t xml:space="preserve"> </w:t>
      </w:r>
      <w:r w:rsidRPr="005C70FA">
        <w:rPr>
          <w:rFonts w:ascii="Times New Roman" w:eastAsia="SimSun" w:hAnsi="Times New Roman" w:cs="Times New Roman"/>
          <w:kern w:val="2"/>
          <w:sz w:val="24"/>
          <w:szCs w:val="24"/>
        </w:rPr>
        <w:t>Muuta eelnõu § 1 punkti 15</w:t>
      </w:r>
      <w:r>
        <w:rPr>
          <w:rFonts w:ascii="Times New Roman" w:eastAsia="SimSun" w:hAnsi="Times New Roman" w:cs="Times New Roman"/>
          <w:kern w:val="2"/>
          <w:sz w:val="24"/>
          <w:szCs w:val="24"/>
        </w:rPr>
        <w:t xml:space="preserve"> (uue numeratsiooni kohaselt punkti 17)</w:t>
      </w:r>
      <w:r w:rsidRPr="005C70FA">
        <w:rPr>
          <w:rFonts w:ascii="Times New Roman" w:eastAsia="SimSun" w:hAnsi="Times New Roman" w:cs="Times New Roman"/>
          <w:kern w:val="2"/>
          <w:sz w:val="24"/>
          <w:szCs w:val="24"/>
        </w:rPr>
        <w:t xml:space="preserve"> </w:t>
      </w:r>
      <w:r w:rsidRPr="005C70FA">
        <w:rPr>
          <w:rFonts w:ascii="Times New Roman" w:eastAsia="Times New Roman" w:hAnsi="Times New Roman" w:cs="Times New Roman"/>
          <w:color w:val="000000"/>
          <w:kern w:val="2"/>
          <w:sz w:val="24"/>
          <w:szCs w:val="24"/>
          <w:bdr w:val="none" w:sz="0" w:space="0" w:color="auto" w:frame="1"/>
          <w:lang w:eastAsia="et-EE" w:bidi="hi-IN"/>
        </w:rPr>
        <w:t>ja sõnastada see</w:t>
      </w:r>
      <w:r w:rsidRPr="005C70FA">
        <w:rPr>
          <w:rFonts w:ascii="Times New Roman" w:eastAsia="SimSun" w:hAnsi="Times New Roman" w:cs="Times New Roman"/>
          <w:kern w:val="2"/>
          <w:sz w:val="24"/>
          <w:szCs w:val="24"/>
        </w:rPr>
        <w:t xml:space="preserve"> järgmiselt:</w:t>
      </w:r>
    </w:p>
    <w:p w14:paraId="6E3D898F"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Times New Roman" w:hAnsi="Times New Roman" w:cs="Times New Roman"/>
          <w:color w:val="000000"/>
          <w:kern w:val="2"/>
          <w:sz w:val="24"/>
          <w:szCs w:val="24"/>
          <w:bdr w:val="none" w:sz="0" w:space="0" w:color="auto" w:frame="1"/>
          <w:lang w:eastAsia="et-EE" w:bidi="hi-IN"/>
        </w:rPr>
        <w:t>„</w:t>
      </w:r>
      <w:r w:rsidRPr="005C70FA">
        <w:rPr>
          <w:rFonts w:ascii="Times New Roman" w:eastAsia="Times New Roman" w:hAnsi="Times New Roman" w:cs="Times New Roman"/>
          <w:b/>
          <w:bCs/>
          <w:color w:val="000000"/>
          <w:kern w:val="2"/>
          <w:sz w:val="24"/>
          <w:szCs w:val="24"/>
          <w:bdr w:val="none" w:sz="0" w:space="0" w:color="auto" w:frame="1"/>
          <w:lang w:eastAsia="et-EE" w:bidi="hi-IN"/>
        </w:rPr>
        <w:t>1</w:t>
      </w:r>
      <w:r w:rsidRPr="003D61BF">
        <w:rPr>
          <w:rFonts w:ascii="Times New Roman" w:eastAsia="Times New Roman" w:hAnsi="Times New Roman" w:cs="Times New Roman"/>
          <w:b/>
          <w:bCs/>
          <w:color w:val="000000"/>
          <w:kern w:val="2"/>
          <w:sz w:val="24"/>
          <w:szCs w:val="24"/>
          <w:u w:val="single"/>
          <w:bdr w:val="none" w:sz="0" w:space="0" w:color="auto" w:frame="1"/>
          <w:lang w:eastAsia="et-EE" w:bidi="hi-IN"/>
        </w:rPr>
        <w:t>7</w:t>
      </w:r>
      <w:r w:rsidRPr="005C70FA">
        <w:rPr>
          <w:rFonts w:ascii="Times New Roman" w:eastAsia="Times New Roman" w:hAnsi="Times New Roman" w:cs="Times New Roman"/>
          <w:b/>
          <w:bCs/>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color w:val="000000"/>
          <w:kern w:val="2"/>
          <w:sz w:val="24"/>
          <w:szCs w:val="24"/>
          <w:bdr w:val="none" w:sz="0" w:space="0" w:color="auto" w:frame="1"/>
          <w:lang w:eastAsia="et-EE" w:bidi="hi-IN"/>
        </w:rPr>
        <w:t>paragrahvi 26</w:t>
      </w:r>
      <w:r w:rsidRPr="005C70FA">
        <w:rPr>
          <w:rFonts w:ascii="Times New Roman" w:eastAsia="Times New Roman" w:hAnsi="Times New Roman" w:cs="Times New Roman"/>
          <w:color w:val="000000"/>
          <w:kern w:val="2"/>
          <w:sz w:val="24"/>
          <w:szCs w:val="24"/>
          <w:bdr w:val="none" w:sz="0" w:space="0" w:color="auto" w:frame="1"/>
          <w:vertAlign w:val="superscript"/>
          <w:lang w:eastAsia="et-EE" w:bidi="hi-IN"/>
        </w:rPr>
        <w:t>5</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lõike 1 esimest lauset täiendatakse pärast sõna „tagamiseks“ sõnadega „pärast seda, kui </w:t>
      </w:r>
      <w:r>
        <w:rPr>
          <w:rFonts w:ascii="Times New Roman" w:eastAsia="Times New Roman" w:hAnsi="Times New Roman" w:cs="Times New Roman"/>
          <w:color w:val="000000"/>
          <w:kern w:val="2"/>
          <w:sz w:val="24"/>
          <w:szCs w:val="24"/>
          <w:bdr w:val="none" w:sz="0" w:space="0" w:color="auto" w:frame="1"/>
          <w:lang w:eastAsia="et-EE" w:bidi="hi-IN"/>
        </w:rPr>
        <w:t xml:space="preserve">_____ </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strateegiline gaasivaru </w:t>
      </w:r>
      <w:r>
        <w:rPr>
          <w:rFonts w:ascii="Times New Roman" w:eastAsia="Times New Roman" w:hAnsi="Times New Roman" w:cs="Times New Roman"/>
          <w:color w:val="000000"/>
          <w:kern w:val="2"/>
          <w:sz w:val="24"/>
          <w:szCs w:val="24"/>
          <w:bdr w:val="none" w:sz="0" w:space="0" w:color="auto" w:frame="1"/>
          <w:lang w:eastAsia="et-EE" w:bidi="hi-IN"/>
        </w:rPr>
        <w:t xml:space="preserve">_____ </w:t>
      </w:r>
      <w:r w:rsidRPr="005C70FA">
        <w:rPr>
          <w:rFonts w:ascii="Times New Roman" w:eastAsia="Times New Roman" w:hAnsi="Times New Roman" w:cs="Times New Roman"/>
          <w:color w:val="000000"/>
          <w:kern w:val="2"/>
          <w:sz w:val="24"/>
          <w:szCs w:val="24"/>
          <w:bdr w:val="none" w:sz="0" w:space="0" w:color="auto" w:frame="1"/>
          <w:lang w:eastAsia="et-EE" w:bidi="hi-IN"/>
        </w:rPr>
        <w:t>on ammendunud“;“.</w:t>
      </w:r>
    </w:p>
    <w:p w14:paraId="49D32C2F" w14:textId="77777777" w:rsidR="00A32DC9" w:rsidRPr="00C102B4"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SimSun" w:hAnsi="Times New Roman" w:cs="Times New Roman"/>
          <w:b/>
          <w:bCs/>
          <w:kern w:val="2"/>
          <w:sz w:val="24"/>
          <w:szCs w:val="24"/>
        </w:rPr>
        <w:t>Selgitus:</w:t>
      </w:r>
      <w:r>
        <w:rPr>
          <w:rFonts w:ascii="Times New Roman" w:eastAsia="SimSun" w:hAnsi="Times New Roman" w:cs="Times New Roman"/>
          <w:b/>
          <w:bCs/>
          <w:kern w:val="2"/>
          <w:sz w:val="24"/>
          <w:szCs w:val="24"/>
        </w:rPr>
        <w:t xml:space="preserve"> </w:t>
      </w:r>
      <w:r w:rsidRPr="005C70FA">
        <w:rPr>
          <w:rFonts w:ascii="Times New Roman" w:eastAsia="SimSun" w:hAnsi="Times New Roman" w:cs="Times New Roman"/>
          <w:i/>
          <w:iCs/>
          <w:kern w:val="2"/>
          <w:sz w:val="24"/>
          <w:szCs w:val="24"/>
        </w:rPr>
        <w:t>Tegemist on tehnilise muudatusega. Kuna mõiste „strateegiline gaasivaru“ on muudatuste järgi nüüd eelnevalt defineeritud, puudub vajadus selle punkti all seda uuesti teha.</w:t>
      </w:r>
    </w:p>
    <w:p w14:paraId="4552DD04" w14:textId="77777777" w:rsidR="00A32DC9" w:rsidRDefault="00A32DC9" w:rsidP="00D2185B">
      <w:pPr>
        <w:pStyle w:val="Vahedeta"/>
        <w:jc w:val="both"/>
        <w:rPr>
          <w:rFonts w:ascii="Times New Roman" w:hAnsi="Times New Roman" w:cs="Times New Roman"/>
          <w:b/>
          <w:bCs/>
          <w:sz w:val="24"/>
          <w:szCs w:val="24"/>
        </w:rPr>
      </w:pPr>
    </w:p>
    <w:p w14:paraId="16F5C968" w14:textId="6467CE06"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lastRenderedPageBreak/>
        <w:t xml:space="preserve">Majanduskomisjon </w:t>
      </w:r>
    </w:p>
    <w:p w14:paraId="6E3C6449"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1DE025A1" w14:textId="77777777" w:rsidR="00A32DC9" w:rsidRPr="005C70FA" w:rsidRDefault="00A32DC9" w:rsidP="00D2185B">
      <w:pPr>
        <w:spacing w:line="240" w:lineRule="auto"/>
        <w:jc w:val="both"/>
        <w:rPr>
          <w:rFonts w:ascii="Times New Roman" w:hAnsi="Times New Roman" w:cs="Times New Roman"/>
          <w:sz w:val="24"/>
          <w:szCs w:val="24"/>
        </w:rPr>
      </w:pPr>
    </w:p>
    <w:p w14:paraId="3B10548D"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0E365C">
        <w:rPr>
          <w:rFonts w:ascii="Times New Roman" w:eastAsia="SimSun" w:hAnsi="Times New Roman" w:cs="Times New Roman"/>
          <w:b/>
          <w:bCs/>
          <w:kern w:val="2"/>
          <w:sz w:val="40"/>
          <w:szCs w:val="40"/>
        </w:rPr>
        <w:t>11.</w:t>
      </w:r>
      <w:r w:rsidRPr="005C70FA">
        <w:rPr>
          <w:rFonts w:ascii="Times New Roman" w:eastAsia="SimSun" w:hAnsi="Times New Roman" w:cs="Times New Roman"/>
          <w:b/>
          <w:bCs/>
          <w:kern w:val="2"/>
          <w:sz w:val="24"/>
          <w:szCs w:val="24"/>
        </w:rPr>
        <w:t xml:space="preserve"> </w:t>
      </w:r>
      <w:r w:rsidRPr="005C70FA">
        <w:rPr>
          <w:rFonts w:ascii="Times New Roman" w:eastAsia="SimSun" w:hAnsi="Times New Roman" w:cs="Times New Roman"/>
          <w:kern w:val="2"/>
          <w:sz w:val="24"/>
          <w:szCs w:val="24"/>
        </w:rPr>
        <w:t xml:space="preserve">Muuta eelnõu § 1 punkti 16 </w:t>
      </w:r>
      <w:r>
        <w:rPr>
          <w:rFonts w:ascii="Times New Roman" w:eastAsia="SimSun" w:hAnsi="Times New Roman" w:cs="Times New Roman"/>
          <w:kern w:val="2"/>
          <w:sz w:val="24"/>
          <w:szCs w:val="24"/>
        </w:rPr>
        <w:t xml:space="preserve">(uue numeratsiooni kohaselt punkti 18) </w:t>
      </w:r>
      <w:r w:rsidRPr="005C70FA">
        <w:rPr>
          <w:rFonts w:ascii="Times New Roman" w:eastAsia="SimSun" w:hAnsi="Times New Roman" w:cs="Times New Roman"/>
          <w:kern w:val="2"/>
          <w:sz w:val="24"/>
          <w:szCs w:val="24"/>
        </w:rPr>
        <w:t>ja sõnastada see järgmiselt:</w:t>
      </w:r>
    </w:p>
    <w:p w14:paraId="7C886E80"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Times New Roman" w:hAnsi="Times New Roman" w:cs="Times New Roman"/>
          <w:color w:val="000000"/>
          <w:kern w:val="2"/>
          <w:sz w:val="24"/>
          <w:szCs w:val="24"/>
          <w:bdr w:val="none" w:sz="0" w:space="0" w:color="auto" w:frame="1"/>
          <w:lang w:eastAsia="et-EE" w:bidi="hi-IN"/>
        </w:rPr>
        <w:t>„</w:t>
      </w:r>
      <w:r w:rsidRPr="005C70FA">
        <w:rPr>
          <w:rFonts w:ascii="Times New Roman" w:eastAsia="Times New Roman" w:hAnsi="Times New Roman" w:cs="Times New Roman"/>
          <w:b/>
          <w:bCs/>
          <w:color w:val="000000"/>
          <w:kern w:val="2"/>
          <w:sz w:val="24"/>
          <w:szCs w:val="24"/>
          <w:bdr w:val="none" w:sz="0" w:space="0" w:color="auto" w:frame="1"/>
          <w:lang w:eastAsia="et-EE" w:bidi="hi-IN"/>
        </w:rPr>
        <w:t>1</w:t>
      </w:r>
      <w:r w:rsidRPr="006F4E70">
        <w:rPr>
          <w:rFonts w:ascii="Times New Roman" w:eastAsia="Times New Roman" w:hAnsi="Times New Roman" w:cs="Times New Roman"/>
          <w:b/>
          <w:bCs/>
          <w:color w:val="000000"/>
          <w:kern w:val="2"/>
          <w:sz w:val="24"/>
          <w:szCs w:val="24"/>
          <w:u w:val="single"/>
          <w:bdr w:val="none" w:sz="0" w:space="0" w:color="auto" w:frame="1"/>
          <w:lang w:eastAsia="et-EE" w:bidi="hi-IN"/>
        </w:rPr>
        <w:t>8</w:t>
      </w:r>
      <w:r w:rsidRPr="005C70FA">
        <w:rPr>
          <w:rFonts w:ascii="Times New Roman" w:eastAsia="Times New Roman" w:hAnsi="Times New Roman" w:cs="Times New Roman"/>
          <w:b/>
          <w:bCs/>
          <w:color w:val="000000"/>
          <w:kern w:val="2"/>
          <w:sz w:val="24"/>
          <w:szCs w:val="24"/>
          <w:bdr w:val="none" w:sz="0" w:space="0" w:color="auto" w:frame="1"/>
          <w:lang w:eastAsia="et-EE" w:bidi="hi-IN"/>
        </w:rPr>
        <w:t xml:space="preserve">) </w:t>
      </w:r>
      <w:r w:rsidRPr="005C70FA">
        <w:rPr>
          <w:rFonts w:ascii="Times New Roman" w:eastAsia="Times New Roman" w:hAnsi="Times New Roman" w:cs="Times New Roman"/>
          <w:color w:val="000000"/>
          <w:kern w:val="2"/>
          <w:sz w:val="24"/>
          <w:szCs w:val="24"/>
          <w:bdr w:val="none" w:sz="0" w:space="0" w:color="auto" w:frame="1"/>
          <w:lang w:eastAsia="et-EE" w:bidi="hi-IN"/>
        </w:rPr>
        <w:t>paragrahvi 26</w:t>
      </w:r>
      <w:r w:rsidRPr="005C70FA">
        <w:rPr>
          <w:rFonts w:ascii="Times New Roman" w:eastAsia="Times New Roman" w:hAnsi="Times New Roman" w:cs="Times New Roman"/>
          <w:color w:val="000000"/>
          <w:kern w:val="2"/>
          <w:sz w:val="24"/>
          <w:szCs w:val="24"/>
          <w:bdr w:val="none" w:sz="0" w:space="0" w:color="auto" w:frame="1"/>
          <w:vertAlign w:val="superscript"/>
          <w:lang w:eastAsia="et-EE" w:bidi="hi-IN"/>
        </w:rPr>
        <w:t>5</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lõige 4 muudetakse ja sõnastatakse järgmiselt:</w:t>
      </w:r>
    </w:p>
    <w:p w14:paraId="19041711"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SimSun" w:hAnsi="Times New Roman" w:cs="Times New Roman"/>
          <w:kern w:val="2"/>
          <w:sz w:val="24"/>
          <w:szCs w:val="24"/>
          <w:bdr w:val="none" w:sz="0" w:space="0" w:color="auto" w:frame="1"/>
          <w:lang w:eastAsia="et-EE" w:bidi="hi-IN"/>
        </w:rPr>
        <w:t>„(4) Süsteemihaldur</w:t>
      </w:r>
      <w:r w:rsidRPr="00B26965">
        <w:rPr>
          <w:rFonts w:ascii="Times New Roman" w:eastAsia="SimSun" w:hAnsi="Times New Roman" w:cs="Times New Roman"/>
          <w:kern w:val="2"/>
          <w:sz w:val="24"/>
          <w:szCs w:val="24"/>
          <w:bdr w:val="none" w:sz="0" w:space="0" w:color="auto" w:frame="1"/>
          <w:lang w:eastAsia="et-EE" w:bidi="hi-IN"/>
        </w:rPr>
        <w:t>_ _____</w:t>
      </w:r>
      <w:r w:rsidRPr="005C70FA">
        <w:rPr>
          <w:rFonts w:ascii="Times New Roman" w:eastAsia="SimSun" w:hAnsi="Times New Roman" w:cs="Times New Roman"/>
          <w:kern w:val="2"/>
          <w:sz w:val="24"/>
          <w:szCs w:val="24"/>
          <w:bdr w:val="none" w:sz="0" w:space="0" w:color="auto" w:frame="1"/>
          <w:lang w:eastAsia="et-EE" w:bidi="hi-IN"/>
        </w:rPr>
        <w:t xml:space="preserve"> müüb </w:t>
      </w:r>
      <w:r w:rsidRPr="00B26965">
        <w:rPr>
          <w:rFonts w:ascii="Times New Roman" w:eastAsia="SimSun" w:hAnsi="Times New Roman" w:cs="Times New Roman"/>
          <w:kern w:val="2"/>
          <w:sz w:val="24"/>
          <w:szCs w:val="24"/>
          <w:bdr w:val="none" w:sz="0" w:space="0" w:color="auto" w:frame="1"/>
          <w:lang w:eastAsia="et-EE" w:bidi="hi-IN"/>
        </w:rPr>
        <w:t xml:space="preserve">_____ </w:t>
      </w:r>
      <w:bookmarkStart w:id="29" w:name="_Hlk104552467"/>
      <w:r w:rsidRPr="005C70FA">
        <w:rPr>
          <w:rFonts w:ascii="Times New Roman" w:eastAsia="SimSun" w:hAnsi="Times New Roman" w:cs="Times New Roman"/>
          <w:kern w:val="2"/>
          <w:sz w:val="24"/>
          <w:szCs w:val="24"/>
          <w:u w:val="single"/>
          <w:bdr w:val="none" w:sz="0" w:space="0" w:color="auto" w:frame="1"/>
          <w:lang w:eastAsia="et-EE" w:bidi="hi-IN"/>
        </w:rPr>
        <w:t>varus oleva gaasi müüjale</w:t>
      </w:r>
      <w:bookmarkEnd w:id="29"/>
      <w:r w:rsidRPr="005C70FA">
        <w:rPr>
          <w:rFonts w:ascii="Times New Roman" w:eastAsia="SimSun" w:hAnsi="Times New Roman" w:cs="Times New Roman"/>
          <w:kern w:val="2"/>
          <w:sz w:val="24"/>
          <w:szCs w:val="24"/>
          <w:bdr w:val="none" w:sz="0" w:space="0" w:color="auto" w:frame="1"/>
          <w:lang w:eastAsia="et-EE" w:bidi="hi-IN"/>
        </w:rPr>
        <w:t xml:space="preserve"> varu kaalutud keskmise soetushinnaga, millele on lisatud varu hoiustamise, haldamise ja transiidikulud</w:t>
      </w:r>
      <w:r w:rsidRPr="006F4E70">
        <w:rPr>
          <w:rFonts w:ascii="Times New Roman" w:eastAsia="SimSun" w:hAnsi="Times New Roman" w:cs="Times New Roman"/>
          <w:kern w:val="2"/>
          <w:sz w:val="24"/>
          <w:szCs w:val="24"/>
          <w:bdr w:val="none" w:sz="0" w:space="0" w:color="auto" w:frame="1"/>
          <w:lang w:eastAsia="et-EE" w:bidi="hi-IN"/>
        </w:rPr>
        <w:t>.</w:t>
      </w:r>
      <w:r w:rsidRPr="005C70FA">
        <w:rPr>
          <w:rFonts w:ascii="Times New Roman" w:eastAsia="SimSun" w:hAnsi="Times New Roman" w:cs="Times New Roman"/>
          <w:kern w:val="2"/>
          <w:sz w:val="24"/>
          <w:szCs w:val="24"/>
          <w:u w:val="single"/>
          <w:bdr w:val="none" w:sz="0" w:space="0" w:color="auto" w:frame="1"/>
          <w:lang w:eastAsia="et-EE" w:bidi="hi-IN"/>
        </w:rPr>
        <w:t xml:space="preserve"> </w:t>
      </w:r>
      <w:bookmarkStart w:id="30" w:name="_Hlk104552498"/>
      <w:r w:rsidRPr="005C70FA">
        <w:rPr>
          <w:rFonts w:ascii="Times New Roman" w:eastAsia="Times New Roman" w:hAnsi="Times New Roman" w:cs="Times New Roman"/>
          <w:color w:val="000000"/>
          <w:kern w:val="2"/>
          <w:sz w:val="24"/>
          <w:szCs w:val="24"/>
          <w:u w:val="single"/>
          <w:bdr w:val="none" w:sz="0" w:space="0" w:color="auto" w:frame="1"/>
          <w:lang w:eastAsia="et-EE" w:bidi="hi-IN"/>
        </w:rPr>
        <w:t>Müüja müüb varust omandatud gaasi tarbijale hinnaga, millega ta selle süsteemihaldurilt omandas.</w:t>
      </w:r>
      <w:bookmarkEnd w:id="30"/>
      <w:r w:rsidRPr="005C70FA">
        <w:rPr>
          <w:rFonts w:ascii="Times New Roman" w:eastAsia="SimSun" w:hAnsi="Times New Roman" w:cs="Times New Roman"/>
          <w:kern w:val="2"/>
          <w:sz w:val="24"/>
          <w:szCs w:val="24"/>
          <w:u w:val="single"/>
          <w:bdr w:val="none" w:sz="0" w:space="0" w:color="auto" w:frame="1"/>
          <w:lang w:eastAsia="et-EE" w:bidi="hi-IN"/>
        </w:rPr>
        <w:t>“</w:t>
      </w:r>
      <w:r w:rsidRPr="006F4E70">
        <w:rPr>
          <w:rFonts w:ascii="Times New Roman" w:eastAsia="SimSun" w:hAnsi="Times New Roman" w:cs="Times New Roman"/>
          <w:kern w:val="2"/>
          <w:sz w:val="24"/>
          <w:szCs w:val="24"/>
          <w:bdr w:val="none" w:sz="0" w:space="0" w:color="auto" w:frame="1"/>
          <w:lang w:eastAsia="et-EE" w:bidi="hi-IN"/>
        </w:rPr>
        <w:t>;</w:t>
      </w:r>
      <w:r w:rsidRPr="00A07143">
        <w:rPr>
          <w:rFonts w:ascii="Times New Roman" w:eastAsia="SimSun" w:hAnsi="Times New Roman" w:cs="Times New Roman"/>
          <w:kern w:val="2"/>
          <w:sz w:val="24"/>
          <w:szCs w:val="24"/>
          <w:bdr w:val="none" w:sz="0" w:space="0" w:color="auto" w:frame="1"/>
          <w:lang w:eastAsia="et-EE" w:bidi="hi-IN"/>
        </w:rPr>
        <w:t>“.</w:t>
      </w:r>
    </w:p>
    <w:p w14:paraId="4CF5B6AD" w14:textId="77777777" w:rsidR="00A32DC9" w:rsidRPr="00B26965"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SimSun" w:hAnsi="Times New Roman" w:cs="Times New Roman"/>
          <w:b/>
          <w:bCs/>
          <w:kern w:val="2"/>
          <w:sz w:val="24"/>
          <w:szCs w:val="24"/>
        </w:rPr>
        <w:t>Selgitus:</w:t>
      </w:r>
      <w:r>
        <w:rPr>
          <w:rFonts w:ascii="Times New Roman" w:eastAsia="SimSun" w:hAnsi="Times New Roman" w:cs="Times New Roman"/>
          <w:b/>
          <w:bCs/>
          <w:kern w:val="2"/>
          <w:sz w:val="24"/>
          <w:szCs w:val="24"/>
        </w:rPr>
        <w:t xml:space="preserve"> </w:t>
      </w:r>
      <w:r w:rsidRPr="005C70FA">
        <w:rPr>
          <w:rFonts w:ascii="Times New Roman" w:eastAsia="SimSun" w:hAnsi="Times New Roman" w:cs="Times New Roman"/>
          <w:i/>
          <w:iCs/>
          <w:kern w:val="2"/>
          <w:sz w:val="24"/>
          <w:szCs w:val="24"/>
        </w:rPr>
        <w:t>Muudatusega täpsustatakse kaitstud tarbijate varu müümise põhimõtteid. Muudatuse järgi müüakse kaitstud tarbija varu selle soetushinnaga. Esialgses eelnõus müüdi varu bilansihaldurile. Seoses ülejäänud eelnõus tehtud muudatusega asendatakse ka selles lõikes viide bilansihaldurile viitega müüjale.</w:t>
      </w:r>
    </w:p>
    <w:p w14:paraId="096DD9FA" w14:textId="77777777" w:rsidR="00A32DC9" w:rsidRDefault="00A32DC9" w:rsidP="00D2185B">
      <w:pPr>
        <w:pStyle w:val="Vahedeta"/>
        <w:jc w:val="both"/>
        <w:rPr>
          <w:rFonts w:ascii="Times New Roman" w:hAnsi="Times New Roman" w:cs="Times New Roman"/>
          <w:b/>
          <w:bCs/>
          <w:sz w:val="24"/>
          <w:szCs w:val="24"/>
        </w:rPr>
      </w:pPr>
    </w:p>
    <w:p w14:paraId="564FF81A" w14:textId="26E34FCE"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54EDE4B2"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456B660B" w14:textId="77777777" w:rsidR="00A32DC9" w:rsidRPr="005C70FA" w:rsidRDefault="00A32DC9" w:rsidP="00D2185B">
      <w:pPr>
        <w:spacing w:line="240" w:lineRule="auto"/>
        <w:jc w:val="both"/>
        <w:rPr>
          <w:rFonts w:ascii="Times New Roman" w:hAnsi="Times New Roman" w:cs="Times New Roman"/>
          <w:sz w:val="24"/>
          <w:szCs w:val="24"/>
        </w:rPr>
      </w:pPr>
    </w:p>
    <w:p w14:paraId="4436849E"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0E365C">
        <w:rPr>
          <w:rFonts w:ascii="Times New Roman" w:eastAsia="SimSun" w:hAnsi="Times New Roman" w:cs="Times New Roman"/>
          <w:b/>
          <w:bCs/>
          <w:kern w:val="2"/>
          <w:sz w:val="40"/>
          <w:szCs w:val="40"/>
        </w:rPr>
        <w:t>12.</w:t>
      </w:r>
      <w:r w:rsidRPr="005C70FA">
        <w:rPr>
          <w:rFonts w:ascii="Times New Roman" w:eastAsia="SimSun" w:hAnsi="Times New Roman" w:cs="Times New Roman"/>
          <w:kern w:val="2"/>
          <w:sz w:val="24"/>
          <w:szCs w:val="24"/>
        </w:rPr>
        <w:t xml:space="preserve"> Muuta § 1 punktis 17</w:t>
      </w:r>
      <w:r>
        <w:rPr>
          <w:rFonts w:ascii="Times New Roman" w:eastAsia="SimSun" w:hAnsi="Times New Roman" w:cs="Times New Roman"/>
          <w:kern w:val="2"/>
          <w:sz w:val="24"/>
          <w:szCs w:val="24"/>
        </w:rPr>
        <w:t xml:space="preserve"> (uue numeratsiooni kohaselt punktis 19)</w:t>
      </w:r>
      <w:r w:rsidRPr="005C70FA">
        <w:rPr>
          <w:rFonts w:ascii="Times New Roman" w:eastAsia="SimSun" w:hAnsi="Times New Roman" w:cs="Times New Roman"/>
          <w:kern w:val="2"/>
          <w:sz w:val="24"/>
          <w:szCs w:val="24"/>
        </w:rPr>
        <w:t xml:space="preserve"> esitatud maagaasiseaduse § 26</w:t>
      </w:r>
      <w:r w:rsidRPr="005C70FA">
        <w:rPr>
          <w:rFonts w:ascii="Times New Roman" w:eastAsia="SimSun" w:hAnsi="Times New Roman" w:cs="Times New Roman"/>
          <w:kern w:val="2"/>
          <w:sz w:val="24"/>
          <w:szCs w:val="24"/>
          <w:vertAlign w:val="superscript"/>
        </w:rPr>
        <w:t>7</w:t>
      </w:r>
      <w:r w:rsidRPr="005C70FA">
        <w:rPr>
          <w:rFonts w:ascii="Times New Roman" w:eastAsia="SimSun" w:hAnsi="Times New Roman" w:cs="Times New Roman"/>
          <w:kern w:val="2"/>
          <w:sz w:val="24"/>
          <w:szCs w:val="24"/>
        </w:rPr>
        <w:t xml:space="preserve"> lõige 4 ja sõnastada see järgmiselt:</w:t>
      </w:r>
    </w:p>
    <w:p w14:paraId="7A8A8C51"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SimSun" w:hAnsi="Times New Roman" w:cs="Times New Roman"/>
          <w:kern w:val="2"/>
          <w:sz w:val="24"/>
          <w:szCs w:val="24"/>
        </w:rPr>
        <w:t xml:space="preserve">„(4) Varumakse maksja on </w:t>
      </w:r>
      <w:bookmarkStart w:id="31" w:name="_Hlk104552659"/>
      <w:r w:rsidRPr="005C70FA">
        <w:rPr>
          <w:rFonts w:ascii="Times New Roman" w:eastAsia="SimSun" w:hAnsi="Times New Roman" w:cs="Times New Roman"/>
          <w:kern w:val="2"/>
          <w:sz w:val="24"/>
          <w:szCs w:val="24"/>
          <w:u w:val="single"/>
        </w:rPr>
        <w:t>võrguettevõtja</w:t>
      </w:r>
      <w:bookmarkEnd w:id="31"/>
      <w:r w:rsidRPr="005C70FA">
        <w:rPr>
          <w:rFonts w:ascii="Times New Roman" w:eastAsia="SimSun" w:hAnsi="Times New Roman" w:cs="Times New Roman"/>
          <w:kern w:val="2"/>
          <w:sz w:val="24"/>
          <w:szCs w:val="24"/>
        </w:rPr>
        <w:t>.“.</w:t>
      </w:r>
    </w:p>
    <w:p w14:paraId="30360759" w14:textId="77777777" w:rsidR="00A32DC9" w:rsidRPr="005222C0"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5C70FA">
        <w:rPr>
          <w:rFonts w:ascii="Times New Roman" w:eastAsia="SimSun" w:hAnsi="Times New Roman" w:cs="Times New Roman"/>
          <w:b/>
          <w:bCs/>
          <w:kern w:val="2"/>
          <w:sz w:val="24"/>
          <w:szCs w:val="24"/>
        </w:rPr>
        <w:t>Selgitus:</w:t>
      </w:r>
      <w:r>
        <w:rPr>
          <w:rFonts w:ascii="Times New Roman" w:eastAsia="SimSun" w:hAnsi="Times New Roman" w:cs="Times New Roman"/>
          <w:b/>
          <w:bCs/>
          <w:kern w:val="2"/>
          <w:sz w:val="24"/>
          <w:szCs w:val="24"/>
        </w:rPr>
        <w:t xml:space="preserve"> </w:t>
      </w:r>
      <w:r w:rsidRPr="005C70FA">
        <w:rPr>
          <w:rFonts w:ascii="Times New Roman" w:eastAsia="SimSun" w:hAnsi="Times New Roman" w:cs="Times New Roman"/>
          <w:i/>
          <w:iCs/>
          <w:kern w:val="2"/>
          <w:sz w:val="24"/>
          <w:szCs w:val="24"/>
        </w:rPr>
        <w:t xml:space="preserve">Esialgses </w:t>
      </w:r>
      <w:r>
        <w:rPr>
          <w:rFonts w:ascii="Times New Roman" w:eastAsia="SimSun" w:hAnsi="Times New Roman" w:cs="Times New Roman"/>
          <w:i/>
          <w:iCs/>
          <w:kern w:val="2"/>
          <w:sz w:val="24"/>
          <w:szCs w:val="24"/>
        </w:rPr>
        <w:t xml:space="preserve">eelnõu </w:t>
      </w:r>
      <w:r w:rsidRPr="005C70FA">
        <w:rPr>
          <w:rFonts w:ascii="Times New Roman" w:eastAsia="SimSun" w:hAnsi="Times New Roman" w:cs="Times New Roman"/>
          <w:i/>
          <w:iCs/>
          <w:kern w:val="2"/>
          <w:sz w:val="24"/>
          <w:szCs w:val="24"/>
        </w:rPr>
        <w:t>versioonis oli varumakse maksjaks määratud bilansihaldur. Kuna varumakset tasutakse</w:t>
      </w:r>
      <w:r>
        <w:rPr>
          <w:rFonts w:ascii="Times New Roman" w:eastAsia="SimSun" w:hAnsi="Times New Roman" w:cs="Times New Roman"/>
          <w:i/>
          <w:iCs/>
          <w:kern w:val="2"/>
          <w:sz w:val="24"/>
          <w:szCs w:val="24"/>
        </w:rPr>
        <w:t>,</w:t>
      </w:r>
      <w:r w:rsidRPr="005C70FA">
        <w:rPr>
          <w:rFonts w:ascii="Times New Roman" w:eastAsia="SimSun" w:hAnsi="Times New Roman" w:cs="Times New Roman"/>
          <w:i/>
          <w:iCs/>
          <w:kern w:val="2"/>
          <w:sz w:val="24"/>
          <w:szCs w:val="24"/>
        </w:rPr>
        <w:t xml:space="preserve"> aga lõpptarbimise pealt ning bilansihalduril ei ole ülevaadet gaasi lõpptarbimisest, on mõistlik kohustada makset tasuma võrguettevõtjat. Selliseid ettepanekuid on teinud ka turuosalised. Tasu kogub kokku võrguettevõtja, kajastades seda kulu tarbijale esitatud arvel. Kui tarbija tasu ei maksa, võib võrguettevõtja hoiatusmeetmena katkestada tarbija gaasivarustuse. Võrguettevõtjal on selge ülevaade gaasi lõpptarbimisest ning parim võimalus makse kokku kogumiseks.</w:t>
      </w:r>
    </w:p>
    <w:p w14:paraId="23C4A7FE" w14:textId="77777777" w:rsidR="00A32DC9" w:rsidRDefault="00A32DC9" w:rsidP="00D2185B">
      <w:pPr>
        <w:pStyle w:val="Vahedeta"/>
        <w:jc w:val="both"/>
        <w:rPr>
          <w:rFonts w:ascii="Times New Roman" w:hAnsi="Times New Roman" w:cs="Times New Roman"/>
          <w:b/>
          <w:bCs/>
          <w:sz w:val="24"/>
          <w:szCs w:val="24"/>
        </w:rPr>
      </w:pPr>
    </w:p>
    <w:p w14:paraId="4A6D79C3" w14:textId="4041B33F"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64E51A69"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44330F8D" w14:textId="77777777" w:rsidR="00A32DC9" w:rsidRPr="005C70FA" w:rsidRDefault="00A32DC9" w:rsidP="00D2185B">
      <w:pPr>
        <w:spacing w:line="240" w:lineRule="auto"/>
        <w:jc w:val="both"/>
        <w:rPr>
          <w:rFonts w:ascii="Times New Roman" w:hAnsi="Times New Roman" w:cs="Times New Roman"/>
          <w:sz w:val="24"/>
          <w:szCs w:val="24"/>
        </w:rPr>
      </w:pPr>
    </w:p>
    <w:p w14:paraId="75E87327"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kern w:val="2"/>
          <w:sz w:val="24"/>
          <w:szCs w:val="24"/>
        </w:rPr>
      </w:pPr>
      <w:r w:rsidRPr="000E365C">
        <w:rPr>
          <w:rFonts w:ascii="Times New Roman" w:eastAsia="SimSun" w:hAnsi="Times New Roman" w:cs="Times New Roman"/>
          <w:b/>
          <w:bCs/>
          <w:kern w:val="2"/>
          <w:sz w:val="40"/>
          <w:szCs w:val="40"/>
        </w:rPr>
        <w:t>13.</w:t>
      </w:r>
      <w:r w:rsidRPr="005C70FA">
        <w:rPr>
          <w:rFonts w:ascii="Times New Roman" w:eastAsia="SimSun" w:hAnsi="Times New Roman" w:cs="Times New Roman"/>
          <w:b/>
          <w:bCs/>
          <w:kern w:val="2"/>
          <w:sz w:val="24"/>
          <w:szCs w:val="24"/>
        </w:rPr>
        <w:t xml:space="preserve"> </w:t>
      </w:r>
      <w:r w:rsidRPr="005C70FA">
        <w:rPr>
          <w:rFonts w:ascii="Times New Roman" w:eastAsia="SimSun" w:hAnsi="Times New Roman" w:cs="Times New Roman"/>
          <w:kern w:val="2"/>
          <w:sz w:val="24"/>
          <w:szCs w:val="24"/>
        </w:rPr>
        <w:t xml:space="preserve">Muuta § 1 punktis 17 </w:t>
      </w:r>
      <w:r w:rsidRPr="00B0082B">
        <w:rPr>
          <w:rFonts w:ascii="Times New Roman" w:eastAsia="SimSun" w:hAnsi="Times New Roman" w:cs="Times New Roman"/>
          <w:kern w:val="2"/>
          <w:sz w:val="24"/>
          <w:szCs w:val="24"/>
        </w:rPr>
        <w:t>(uue numeratsiooni kohaselt punktis 19)</w:t>
      </w:r>
      <w:r>
        <w:rPr>
          <w:rFonts w:ascii="Times New Roman" w:eastAsia="SimSun" w:hAnsi="Times New Roman" w:cs="Times New Roman"/>
          <w:kern w:val="2"/>
          <w:sz w:val="24"/>
          <w:szCs w:val="24"/>
        </w:rPr>
        <w:t xml:space="preserve"> </w:t>
      </w:r>
      <w:r w:rsidRPr="005C70FA">
        <w:rPr>
          <w:rFonts w:ascii="Times New Roman" w:eastAsia="SimSun" w:hAnsi="Times New Roman" w:cs="Times New Roman"/>
          <w:kern w:val="2"/>
          <w:sz w:val="24"/>
          <w:szCs w:val="24"/>
        </w:rPr>
        <w:t>esitatud maagaasiseaduse § 26</w:t>
      </w:r>
      <w:r w:rsidRPr="005C70FA">
        <w:rPr>
          <w:rFonts w:ascii="Times New Roman" w:eastAsia="SimSun" w:hAnsi="Times New Roman" w:cs="Times New Roman"/>
          <w:kern w:val="2"/>
          <w:sz w:val="24"/>
          <w:szCs w:val="24"/>
          <w:vertAlign w:val="superscript"/>
        </w:rPr>
        <w:t>7</w:t>
      </w:r>
      <w:r w:rsidRPr="005C70FA">
        <w:rPr>
          <w:rFonts w:ascii="Times New Roman" w:eastAsia="SimSun" w:hAnsi="Times New Roman" w:cs="Times New Roman"/>
          <w:kern w:val="2"/>
          <w:sz w:val="24"/>
          <w:szCs w:val="24"/>
        </w:rPr>
        <w:t xml:space="preserve"> lõiget 6 ja sõnastada see järgmiselt:</w:t>
      </w:r>
    </w:p>
    <w:p w14:paraId="7196A4B0"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color w:val="202020"/>
          <w:kern w:val="2"/>
          <w:sz w:val="24"/>
          <w:szCs w:val="24"/>
          <w:u w:val="single"/>
          <w:lang w:eastAsia="zh-CN" w:bidi="hi-IN"/>
        </w:rPr>
      </w:pPr>
      <w:r w:rsidRPr="005C70FA">
        <w:rPr>
          <w:rFonts w:ascii="Times New Roman" w:eastAsia="SimSun" w:hAnsi="Times New Roman" w:cs="Times New Roman"/>
          <w:color w:val="202020"/>
          <w:kern w:val="2"/>
          <w:sz w:val="24"/>
          <w:szCs w:val="24"/>
          <w:lang w:eastAsia="zh-CN" w:bidi="hi-IN"/>
        </w:rPr>
        <w:t xml:space="preserve">„(6) Varumakse tasumise kohustus tekib </w:t>
      </w:r>
      <w:r>
        <w:rPr>
          <w:rFonts w:ascii="Times New Roman" w:eastAsia="SimSun" w:hAnsi="Times New Roman" w:cs="Times New Roman"/>
          <w:color w:val="202020"/>
          <w:kern w:val="2"/>
          <w:sz w:val="24"/>
          <w:szCs w:val="24"/>
          <w:lang w:eastAsia="zh-CN" w:bidi="hi-IN"/>
        </w:rPr>
        <w:t>_</w:t>
      </w:r>
      <w:r w:rsidRPr="005C70FA">
        <w:rPr>
          <w:rFonts w:ascii="Times New Roman" w:eastAsia="SimSun" w:hAnsi="Times New Roman" w:cs="Times New Roman"/>
          <w:color w:val="202020"/>
          <w:kern w:val="2"/>
          <w:sz w:val="24"/>
          <w:szCs w:val="24"/>
          <w:lang w:eastAsia="zh-CN" w:bidi="hi-IN"/>
        </w:rPr>
        <w:t xml:space="preserve">gaasi </w:t>
      </w:r>
      <w:r>
        <w:rPr>
          <w:rFonts w:ascii="Times New Roman" w:eastAsia="SimSun" w:hAnsi="Times New Roman" w:cs="Times New Roman"/>
          <w:color w:val="202020"/>
          <w:kern w:val="2"/>
          <w:sz w:val="24"/>
          <w:szCs w:val="24"/>
          <w:lang w:eastAsia="zh-CN" w:bidi="hi-IN"/>
        </w:rPr>
        <w:t xml:space="preserve">_____ </w:t>
      </w:r>
      <w:r w:rsidRPr="005C70FA">
        <w:rPr>
          <w:rFonts w:ascii="Times New Roman" w:eastAsia="SimSun" w:hAnsi="Times New Roman" w:cs="Times New Roman"/>
          <w:color w:val="202020"/>
          <w:kern w:val="2"/>
          <w:sz w:val="24"/>
          <w:szCs w:val="24"/>
          <w:lang w:eastAsia="zh-CN" w:bidi="hi-IN"/>
        </w:rPr>
        <w:t>tarbi</w:t>
      </w:r>
      <w:r w:rsidRPr="005C70FA">
        <w:rPr>
          <w:rFonts w:ascii="Times New Roman" w:eastAsia="SimSun" w:hAnsi="Times New Roman" w:cs="Times New Roman"/>
          <w:color w:val="202020"/>
          <w:kern w:val="2"/>
          <w:sz w:val="24"/>
          <w:szCs w:val="24"/>
          <w:u w:val="single"/>
          <w:lang w:eastAsia="zh-CN" w:bidi="hi-IN"/>
        </w:rPr>
        <w:t>misel.</w:t>
      </w:r>
      <w:r w:rsidRPr="005C70FA">
        <w:rPr>
          <w:rFonts w:ascii="Times New Roman" w:eastAsia="SimSun" w:hAnsi="Times New Roman" w:cs="Times New Roman"/>
          <w:color w:val="202020"/>
          <w:kern w:val="2"/>
          <w:sz w:val="24"/>
          <w:szCs w:val="24"/>
          <w:lang w:eastAsia="zh-CN" w:bidi="hi-IN"/>
        </w:rPr>
        <w:t>“.</w:t>
      </w:r>
    </w:p>
    <w:p w14:paraId="3B38E827" w14:textId="77777777" w:rsidR="00A32DC9" w:rsidRPr="00307F08" w:rsidRDefault="00A32DC9" w:rsidP="00D2185B">
      <w:pPr>
        <w:widowControl w:val="0"/>
        <w:suppressAutoHyphens/>
        <w:spacing w:before="240" w:after="0" w:line="240" w:lineRule="auto"/>
        <w:jc w:val="both"/>
        <w:rPr>
          <w:rFonts w:ascii="Times New Roman" w:eastAsia="SimSun" w:hAnsi="Times New Roman" w:cs="Times New Roman"/>
          <w:b/>
          <w:bCs/>
          <w:color w:val="202020"/>
          <w:kern w:val="2"/>
          <w:sz w:val="24"/>
          <w:szCs w:val="24"/>
          <w:lang w:eastAsia="zh-CN" w:bidi="hi-IN"/>
        </w:rPr>
      </w:pPr>
      <w:r w:rsidRPr="005C70FA">
        <w:rPr>
          <w:rFonts w:ascii="Times New Roman" w:eastAsia="SimSun" w:hAnsi="Times New Roman" w:cs="Times New Roman"/>
          <w:b/>
          <w:bCs/>
          <w:color w:val="202020"/>
          <w:kern w:val="2"/>
          <w:sz w:val="24"/>
          <w:szCs w:val="24"/>
          <w:lang w:eastAsia="zh-CN" w:bidi="hi-IN"/>
        </w:rPr>
        <w:t>Selgitus:</w:t>
      </w:r>
      <w:r>
        <w:rPr>
          <w:rFonts w:ascii="Times New Roman" w:eastAsia="SimSun" w:hAnsi="Times New Roman" w:cs="Times New Roman"/>
          <w:b/>
          <w:bCs/>
          <w:color w:val="202020"/>
          <w:kern w:val="2"/>
          <w:sz w:val="24"/>
          <w:szCs w:val="24"/>
          <w:lang w:eastAsia="zh-CN" w:bidi="hi-IN"/>
        </w:rPr>
        <w:t xml:space="preserve"> </w:t>
      </w:r>
      <w:r w:rsidRPr="005C70FA">
        <w:rPr>
          <w:rFonts w:ascii="Times New Roman" w:eastAsia="SimSun" w:hAnsi="Times New Roman" w:cs="Times New Roman"/>
          <w:i/>
          <w:iCs/>
          <w:color w:val="202020"/>
          <w:kern w:val="2"/>
          <w:sz w:val="24"/>
          <w:szCs w:val="24"/>
          <w:lang w:eastAsia="zh-CN" w:bidi="hi-IN"/>
        </w:rPr>
        <w:t>Gaasivaru maksemäära kogumine käib gaasi lõpptarbimise järgi. Muudatuse eesmärgiks on õigusaktis selgemalt väljendada, et makset tuleb tasuda gaasi tarbimisel mistahes juhul ehk kui turuosaline tarbib näiteks gaasi soojuse tootmiseks või muul otstarbel, tuleb varumakset tasuda.</w:t>
      </w:r>
    </w:p>
    <w:p w14:paraId="112EEF85" w14:textId="77777777" w:rsidR="00A32DC9" w:rsidRDefault="00A32DC9" w:rsidP="00D2185B">
      <w:pPr>
        <w:pStyle w:val="Vahedeta"/>
        <w:jc w:val="both"/>
        <w:rPr>
          <w:rFonts w:ascii="Times New Roman" w:hAnsi="Times New Roman" w:cs="Times New Roman"/>
          <w:b/>
          <w:bCs/>
          <w:sz w:val="24"/>
          <w:szCs w:val="24"/>
        </w:rPr>
      </w:pPr>
    </w:p>
    <w:p w14:paraId="50A78281" w14:textId="3386533A"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454669C0"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3953D141" w14:textId="77777777" w:rsidR="00A32DC9" w:rsidRPr="005C70FA" w:rsidRDefault="00A32DC9" w:rsidP="00D2185B">
      <w:pPr>
        <w:spacing w:line="240" w:lineRule="auto"/>
        <w:jc w:val="both"/>
        <w:rPr>
          <w:rFonts w:ascii="Times New Roman" w:hAnsi="Times New Roman" w:cs="Times New Roman"/>
          <w:sz w:val="24"/>
          <w:szCs w:val="24"/>
        </w:rPr>
      </w:pPr>
    </w:p>
    <w:p w14:paraId="5F8F70AB"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r w:rsidRPr="000E365C">
        <w:rPr>
          <w:rFonts w:ascii="Times New Roman" w:eastAsia="SimSun" w:hAnsi="Times New Roman" w:cs="Times New Roman"/>
          <w:b/>
          <w:bCs/>
          <w:kern w:val="2"/>
          <w:sz w:val="40"/>
          <w:szCs w:val="40"/>
          <w:lang w:eastAsia="zh-CN" w:bidi="hi-IN"/>
        </w:rPr>
        <w:t>14.</w:t>
      </w:r>
      <w:r w:rsidRPr="005C70FA">
        <w:rPr>
          <w:rFonts w:ascii="Times New Roman" w:eastAsia="SimSun" w:hAnsi="Times New Roman" w:cs="Times New Roman"/>
          <w:b/>
          <w:bCs/>
          <w:kern w:val="2"/>
          <w:sz w:val="24"/>
          <w:szCs w:val="24"/>
          <w:lang w:eastAsia="zh-CN" w:bidi="hi-IN"/>
        </w:rPr>
        <w:t xml:space="preserve"> </w:t>
      </w:r>
      <w:r w:rsidRPr="005C70FA">
        <w:rPr>
          <w:rFonts w:ascii="Times New Roman" w:eastAsia="SimSun" w:hAnsi="Times New Roman" w:cs="Times New Roman"/>
          <w:kern w:val="2"/>
          <w:sz w:val="24"/>
          <w:szCs w:val="24"/>
          <w:lang w:eastAsia="zh-CN" w:bidi="hi-IN"/>
        </w:rPr>
        <w:t>Täiendada eelnõu § 1 punktiga 19</w:t>
      </w:r>
      <w:r>
        <w:rPr>
          <w:rFonts w:ascii="Times New Roman" w:eastAsia="SimSun" w:hAnsi="Times New Roman" w:cs="Times New Roman"/>
          <w:kern w:val="2"/>
          <w:sz w:val="24"/>
          <w:szCs w:val="24"/>
          <w:lang w:eastAsia="zh-CN" w:bidi="hi-IN"/>
        </w:rPr>
        <w:t xml:space="preserve"> (uue numeratsiooni kohaselt punktiga 21)</w:t>
      </w:r>
      <w:r w:rsidRPr="005C70FA">
        <w:rPr>
          <w:rFonts w:ascii="Times New Roman" w:eastAsia="Times New Roman" w:hAnsi="Times New Roman" w:cs="Times New Roman"/>
          <w:color w:val="000000"/>
          <w:kern w:val="2"/>
          <w:sz w:val="24"/>
          <w:szCs w:val="24"/>
          <w:bdr w:val="none" w:sz="0" w:space="0" w:color="auto" w:frame="1"/>
          <w:lang w:eastAsia="et-EE" w:bidi="hi-IN"/>
        </w:rPr>
        <w:t xml:space="preserve">, muutes vastavalt järgnevate punktide numeratsiooni, </w:t>
      </w:r>
      <w:r w:rsidRPr="005C70FA">
        <w:rPr>
          <w:rFonts w:ascii="Times New Roman" w:eastAsia="SimSun" w:hAnsi="Times New Roman" w:cs="Times New Roman"/>
          <w:kern w:val="2"/>
          <w:sz w:val="24"/>
          <w:szCs w:val="24"/>
          <w:lang w:eastAsia="zh-CN" w:bidi="hi-IN"/>
        </w:rPr>
        <w:t>järgmises sõnastuses:</w:t>
      </w:r>
    </w:p>
    <w:p w14:paraId="1CE249F5"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u w:val="single"/>
        </w:rPr>
      </w:pPr>
      <w:r w:rsidRPr="005C70FA">
        <w:rPr>
          <w:rFonts w:ascii="Times New Roman" w:eastAsia="Times New Roman" w:hAnsi="Times New Roman" w:cs="Times New Roman"/>
          <w:kern w:val="2"/>
          <w:sz w:val="24"/>
          <w:szCs w:val="24"/>
          <w:lang w:eastAsia="et-EE" w:bidi="hi-IN"/>
        </w:rPr>
        <w:t>„</w:t>
      </w:r>
      <w:bookmarkStart w:id="32" w:name="_Hlk104552809"/>
      <w:r>
        <w:rPr>
          <w:rFonts w:ascii="Times New Roman" w:eastAsia="Times New Roman" w:hAnsi="Times New Roman" w:cs="Times New Roman"/>
          <w:b/>
          <w:bCs/>
          <w:kern w:val="2"/>
          <w:sz w:val="24"/>
          <w:szCs w:val="24"/>
          <w:u w:val="single"/>
          <w:lang w:eastAsia="et-EE" w:bidi="hi-IN"/>
        </w:rPr>
        <w:t>21</w:t>
      </w:r>
      <w:r w:rsidRPr="005C70FA">
        <w:rPr>
          <w:rFonts w:ascii="Times New Roman" w:eastAsia="Times New Roman" w:hAnsi="Times New Roman" w:cs="Times New Roman"/>
          <w:b/>
          <w:bCs/>
          <w:kern w:val="2"/>
          <w:sz w:val="24"/>
          <w:szCs w:val="24"/>
          <w:u w:val="single"/>
          <w:lang w:eastAsia="et-EE" w:bidi="hi-IN"/>
        </w:rPr>
        <w:t xml:space="preserve">) </w:t>
      </w:r>
      <w:r w:rsidRPr="005C70FA">
        <w:rPr>
          <w:rFonts w:ascii="Times New Roman" w:eastAsia="Times New Roman" w:hAnsi="Times New Roman" w:cs="Times New Roman"/>
          <w:kern w:val="2"/>
          <w:sz w:val="24"/>
          <w:szCs w:val="24"/>
          <w:u w:val="single"/>
          <w:lang w:eastAsia="et-EE" w:bidi="hi-IN"/>
        </w:rPr>
        <w:t>seadust täiendatakse peatükiga 4</w:t>
      </w:r>
      <w:r w:rsidRPr="005C70FA">
        <w:rPr>
          <w:rFonts w:ascii="Times New Roman" w:eastAsia="Times New Roman" w:hAnsi="Times New Roman" w:cs="Times New Roman"/>
          <w:kern w:val="2"/>
          <w:sz w:val="24"/>
          <w:szCs w:val="24"/>
          <w:u w:val="single"/>
          <w:vertAlign w:val="superscript"/>
          <w:lang w:eastAsia="et-EE" w:bidi="hi-IN"/>
        </w:rPr>
        <w:t>2</w:t>
      </w:r>
      <w:r w:rsidRPr="005C70FA">
        <w:rPr>
          <w:rFonts w:ascii="Times New Roman" w:eastAsia="Times New Roman" w:hAnsi="Times New Roman" w:cs="Times New Roman"/>
          <w:kern w:val="2"/>
          <w:sz w:val="24"/>
          <w:szCs w:val="24"/>
          <w:u w:val="single"/>
          <w:lang w:eastAsia="et-EE" w:bidi="hi-IN"/>
        </w:rPr>
        <w:t xml:space="preserve"> järgmises sõnastuses:</w:t>
      </w:r>
    </w:p>
    <w:p w14:paraId="303BFCD1" w14:textId="77777777" w:rsidR="00A32DC9" w:rsidRPr="005C70FA" w:rsidRDefault="00A32DC9" w:rsidP="00D2185B">
      <w:pPr>
        <w:widowControl w:val="0"/>
        <w:shd w:val="clear" w:color="auto" w:fill="FFFFFF"/>
        <w:suppressAutoHyphens/>
        <w:spacing w:after="0" w:line="240" w:lineRule="auto"/>
        <w:jc w:val="both"/>
        <w:outlineLvl w:val="2"/>
        <w:rPr>
          <w:rFonts w:ascii="Times New Roman" w:eastAsia="Times New Roman" w:hAnsi="Times New Roman" w:cs="Times New Roman"/>
          <w:kern w:val="2"/>
          <w:sz w:val="24"/>
          <w:szCs w:val="24"/>
          <w:u w:val="single"/>
          <w:lang w:eastAsia="et-EE" w:bidi="hi-IN"/>
        </w:rPr>
      </w:pPr>
    </w:p>
    <w:p w14:paraId="085EBC57" w14:textId="77777777" w:rsidR="00A32DC9" w:rsidRPr="005C70FA" w:rsidRDefault="00A32DC9" w:rsidP="00D2185B">
      <w:pPr>
        <w:widowControl w:val="0"/>
        <w:shd w:val="clear" w:color="auto" w:fill="FFFFFF"/>
        <w:suppressAutoHyphens/>
        <w:spacing w:after="0" w:line="240" w:lineRule="auto"/>
        <w:jc w:val="center"/>
        <w:outlineLvl w:val="2"/>
        <w:rPr>
          <w:rFonts w:ascii="Times New Roman" w:eastAsia="Times New Roman" w:hAnsi="Times New Roman" w:cs="Times New Roman"/>
          <w:b/>
          <w:bCs/>
          <w:kern w:val="2"/>
          <w:sz w:val="24"/>
          <w:szCs w:val="24"/>
          <w:u w:val="single"/>
          <w:lang w:eastAsia="et-EE" w:bidi="hi-IN"/>
        </w:rPr>
      </w:pPr>
      <w:r w:rsidRPr="005C70FA">
        <w:rPr>
          <w:rFonts w:ascii="Times New Roman" w:eastAsia="Times New Roman" w:hAnsi="Times New Roman" w:cs="Times New Roman"/>
          <w:kern w:val="2"/>
          <w:sz w:val="24"/>
          <w:szCs w:val="24"/>
          <w:u w:val="single"/>
          <w:lang w:eastAsia="et-EE" w:bidi="hi-IN"/>
        </w:rPr>
        <w:t>„</w:t>
      </w:r>
      <w:r w:rsidRPr="005C70FA">
        <w:rPr>
          <w:rFonts w:ascii="Times New Roman" w:eastAsia="Times New Roman" w:hAnsi="Times New Roman" w:cs="Times New Roman"/>
          <w:b/>
          <w:bCs/>
          <w:kern w:val="2"/>
          <w:sz w:val="24"/>
          <w:szCs w:val="24"/>
          <w:u w:val="single"/>
          <w:lang w:eastAsia="et-EE" w:bidi="hi-IN"/>
        </w:rPr>
        <w:t>4</w:t>
      </w:r>
      <w:r w:rsidRPr="005C70FA">
        <w:rPr>
          <w:rFonts w:ascii="Times New Roman" w:eastAsia="Times New Roman" w:hAnsi="Times New Roman" w:cs="Times New Roman"/>
          <w:b/>
          <w:bCs/>
          <w:kern w:val="2"/>
          <w:sz w:val="24"/>
          <w:szCs w:val="24"/>
          <w:u w:val="single"/>
          <w:vertAlign w:val="superscript"/>
          <w:lang w:eastAsia="et-EE" w:bidi="hi-IN"/>
        </w:rPr>
        <w:t>2</w:t>
      </w:r>
      <w:r w:rsidRPr="005C70FA">
        <w:rPr>
          <w:rFonts w:ascii="Times New Roman" w:eastAsia="Times New Roman" w:hAnsi="Times New Roman" w:cs="Times New Roman"/>
          <w:b/>
          <w:bCs/>
          <w:kern w:val="2"/>
          <w:sz w:val="24"/>
          <w:szCs w:val="24"/>
          <w:u w:val="single"/>
          <w:lang w:eastAsia="et-EE" w:bidi="hi-IN"/>
        </w:rPr>
        <w:t>. peatükk</w:t>
      </w:r>
    </w:p>
    <w:p w14:paraId="356C03FD" w14:textId="77777777" w:rsidR="00A32DC9" w:rsidRPr="005C70FA" w:rsidRDefault="00A32DC9" w:rsidP="00D2185B">
      <w:pPr>
        <w:widowControl w:val="0"/>
        <w:shd w:val="clear" w:color="auto" w:fill="FFFFFF"/>
        <w:suppressAutoHyphens/>
        <w:spacing w:after="0" w:line="240" w:lineRule="auto"/>
        <w:jc w:val="center"/>
        <w:outlineLvl w:val="2"/>
        <w:rPr>
          <w:rFonts w:ascii="Times New Roman" w:eastAsia="Times New Roman" w:hAnsi="Times New Roman" w:cs="Times New Roman"/>
          <w:b/>
          <w:bCs/>
          <w:color w:val="000000"/>
          <w:kern w:val="2"/>
          <w:sz w:val="24"/>
          <w:szCs w:val="24"/>
          <w:u w:val="single"/>
          <w:bdr w:val="none" w:sz="0" w:space="0" w:color="auto" w:frame="1"/>
          <w:lang w:eastAsia="et-EE" w:bidi="hi-IN"/>
        </w:rPr>
      </w:pPr>
      <w:r w:rsidRPr="005C70FA">
        <w:rPr>
          <w:rFonts w:ascii="Times New Roman" w:eastAsia="Times New Roman" w:hAnsi="Times New Roman" w:cs="Times New Roman"/>
          <w:b/>
          <w:bCs/>
          <w:color w:val="000000"/>
          <w:kern w:val="2"/>
          <w:sz w:val="24"/>
          <w:szCs w:val="24"/>
          <w:u w:val="single"/>
          <w:bdr w:val="none" w:sz="0" w:space="0" w:color="auto" w:frame="1"/>
          <w:lang w:eastAsia="et-EE" w:bidi="hi-IN"/>
        </w:rPr>
        <w:t>Solidaarsuslepingu sõlmimine ja täitmine</w:t>
      </w:r>
    </w:p>
    <w:p w14:paraId="0BE1C519" w14:textId="77777777" w:rsidR="00A32DC9" w:rsidRPr="005C70FA" w:rsidRDefault="00A32DC9" w:rsidP="00D2185B">
      <w:pPr>
        <w:widowControl w:val="0"/>
        <w:shd w:val="clear" w:color="auto" w:fill="FFFFFF"/>
        <w:suppressAutoHyphens/>
        <w:spacing w:after="0" w:line="240" w:lineRule="auto"/>
        <w:jc w:val="center"/>
        <w:outlineLvl w:val="2"/>
        <w:rPr>
          <w:rFonts w:ascii="Times New Roman" w:eastAsia="Times New Roman" w:hAnsi="Times New Roman" w:cs="Times New Roman"/>
          <w:b/>
          <w:bCs/>
          <w:color w:val="000000"/>
          <w:kern w:val="2"/>
          <w:sz w:val="24"/>
          <w:szCs w:val="24"/>
          <w:u w:val="single"/>
          <w:bdr w:val="none" w:sz="0" w:space="0" w:color="auto" w:frame="1"/>
          <w:lang w:eastAsia="et-EE" w:bidi="hi-IN"/>
        </w:rPr>
      </w:pPr>
    </w:p>
    <w:p w14:paraId="6F530ECB" w14:textId="77777777" w:rsidR="00A32DC9" w:rsidRPr="005C70FA" w:rsidRDefault="00A32DC9" w:rsidP="00D2185B">
      <w:pPr>
        <w:widowControl w:val="0"/>
        <w:shd w:val="clear" w:color="auto" w:fill="FFFFFF"/>
        <w:suppressAutoHyphens/>
        <w:spacing w:after="0" w:line="240" w:lineRule="auto"/>
        <w:jc w:val="both"/>
        <w:outlineLvl w:val="2"/>
        <w:rPr>
          <w:rFonts w:ascii="Times New Roman" w:eastAsia="Times New Roman" w:hAnsi="Times New Roman" w:cs="Times New Roman"/>
          <w:b/>
          <w:bCs/>
          <w:color w:val="000000"/>
          <w:kern w:val="2"/>
          <w:sz w:val="24"/>
          <w:szCs w:val="24"/>
          <w:u w:val="single"/>
          <w:bdr w:val="none" w:sz="0" w:space="0" w:color="auto" w:frame="1"/>
          <w:lang w:eastAsia="et-EE" w:bidi="hi-IN"/>
        </w:rPr>
      </w:pPr>
      <w:r w:rsidRPr="005C70FA">
        <w:rPr>
          <w:rFonts w:ascii="Times New Roman" w:eastAsia="Times New Roman" w:hAnsi="Times New Roman" w:cs="Times New Roman"/>
          <w:b/>
          <w:bCs/>
          <w:color w:val="000000"/>
          <w:kern w:val="2"/>
          <w:sz w:val="24"/>
          <w:szCs w:val="24"/>
          <w:u w:val="single"/>
          <w:bdr w:val="none" w:sz="0" w:space="0" w:color="auto" w:frame="1"/>
          <w:lang w:eastAsia="et-EE" w:bidi="hi-IN"/>
        </w:rPr>
        <w:t>§ 36</w:t>
      </w:r>
      <w:r w:rsidRPr="005C70FA">
        <w:rPr>
          <w:rFonts w:ascii="Times New Roman" w:eastAsia="Times New Roman" w:hAnsi="Times New Roman" w:cs="Times New Roman"/>
          <w:b/>
          <w:bCs/>
          <w:color w:val="000000"/>
          <w:kern w:val="2"/>
          <w:sz w:val="24"/>
          <w:szCs w:val="24"/>
          <w:u w:val="single"/>
          <w:bdr w:val="none" w:sz="0" w:space="0" w:color="auto" w:frame="1"/>
          <w:vertAlign w:val="superscript"/>
          <w:lang w:eastAsia="et-EE" w:bidi="hi-IN"/>
        </w:rPr>
        <w:t>2</w:t>
      </w:r>
      <w:r w:rsidRPr="005C70FA">
        <w:rPr>
          <w:rFonts w:ascii="Times New Roman" w:eastAsia="Times New Roman" w:hAnsi="Times New Roman" w:cs="Times New Roman"/>
          <w:b/>
          <w:bCs/>
          <w:color w:val="000000"/>
          <w:kern w:val="2"/>
          <w:sz w:val="24"/>
          <w:szCs w:val="24"/>
          <w:u w:val="single"/>
          <w:bdr w:val="none" w:sz="0" w:space="0" w:color="auto" w:frame="1"/>
          <w:lang w:eastAsia="et-EE" w:bidi="hi-IN"/>
        </w:rPr>
        <w:t>. Solidaarsuslepingu sõlmimine</w:t>
      </w:r>
    </w:p>
    <w:p w14:paraId="606B8338" w14:textId="77777777" w:rsidR="00A32DC9" w:rsidRPr="005C70FA" w:rsidRDefault="00A32DC9" w:rsidP="00D2185B">
      <w:pPr>
        <w:widowControl w:val="0"/>
        <w:shd w:val="clear" w:color="auto" w:fill="FFFFFF"/>
        <w:suppressAutoHyphens/>
        <w:spacing w:after="0" w:line="240" w:lineRule="auto"/>
        <w:jc w:val="both"/>
        <w:outlineLvl w:val="2"/>
        <w:rPr>
          <w:rFonts w:ascii="Times New Roman" w:eastAsia="Times New Roman" w:hAnsi="Times New Roman" w:cs="Times New Roman"/>
          <w:b/>
          <w:bCs/>
          <w:color w:val="000000"/>
          <w:kern w:val="2"/>
          <w:sz w:val="24"/>
          <w:szCs w:val="24"/>
          <w:u w:val="single"/>
          <w:bdr w:val="none" w:sz="0" w:space="0" w:color="auto" w:frame="1"/>
          <w:lang w:eastAsia="et-EE" w:bidi="hi-IN"/>
        </w:rPr>
      </w:pPr>
    </w:p>
    <w:p w14:paraId="1795F6C1" w14:textId="77777777" w:rsidR="00A32DC9" w:rsidRPr="005C70FA" w:rsidRDefault="00A32DC9" w:rsidP="00D2185B">
      <w:pPr>
        <w:widowControl w:val="0"/>
        <w:shd w:val="clear" w:color="auto" w:fill="FFFFFF"/>
        <w:suppressAutoHyphens/>
        <w:spacing w:after="0" w:line="240" w:lineRule="auto"/>
        <w:jc w:val="both"/>
        <w:outlineLvl w:val="2"/>
        <w:rPr>
          <w:rFonts w:ascii="Times New Roman" w:eastAsia="Times New Roman" w:hAnsi="Times New Roman" w:cs="Times New Roman"/>
          <w:color w:val="000000"/>
          <w:kern w:val="2"/>
          <w:sz w:val="24"/>
          <w:szCs w:val="24"/>
          <w:u w:val="single"/>
          <w:bdr w:val="none" w:sz="0" w:space="0" w:color="auto" w:frame="1"/>
          <w:lang w:eastAsia="et-EE" w:bidi="hi-IN"/>
        </w:rPr>
      </w:pPr>
      <w:r w:rsidRPr="005C70FA">
        <w:rPr>
          <w:rFonts w:ascii="Times New Roman" w:eastAsia="Times New Roman" w:hAnsi="Times New Roman" w:cs="Times New Roman"/>
          <w:color w:val="000000"/>
          <w:kern w:val="2"/>
          <w:sz w:val="24"/>
          <w:szCs w:val="24"/>
          <w:u w:val="single"/>
          <w:bdr w:val="none" w:sz="0" w:space="0" w:color="auto" w:frame="1"/>
          <w:lang w:eastAsia="et-EE" w:bidi="hi-IN"/>
        </w:rPr>
        <w:t xml:space="preserve">Valdkonna eest vastutav minister sõlmib Euroopa Parlamendi ja nõukogu määruse (EL) 2017/1938 artiklis 13 nimetatud solidaarsusmeetme täitmiseks lepingu (edaspidi </w:t>
      </w:r>
      <w:r w:rsidRPr="005C70FA">
        <w:rPr>
          <w:rFonts w:ascii="Times New Roman" w:eastAsia="Times New Roman" w:hAnsi="Times New Roman" w:cs="Times New Roman"/>
          <w:i/>
          <w:iCs/>
          <w:color w:val="000000"/>
          <w:kern w:val="2"/>
          <w:sz w:val="24"/>
          <w:szCs w:val="24"/>
          <w:u w:val="single"/>
          <w:bdr w:val="none" w:sz="0" w:space="0" w:color="auto" w:frame="1"/>
          <w:lang w:eastAsia="et-EE" w:bidi="hi-IN"/>
        </w:rPr>
        <w:t>solidaarsusleping</w:t>
      </w:r>
      <w:r w:rsidRPr="005C70FA">
        <w:rPr>
          <w:rFonts w:ascii="Times New Roman" w:eastAsia="Times New Roman" w:hAnsi="Times New Roman" w:cs="Times New Roman"/>
          <w:color w:val="000000"/>
          <w:kern w:val="2"/>
          <w:sz w:val="24"/>
          <w:szCs w:val="24"/>
          <w:u w:val="single"/>
          <w:bdr w:val="none" w:sz="0" w:space="0" w:color="auto" w:frame="1"/>
          <w:lang w:eastAsia="et-EE" w:bidi="hi-IN"/>
        </w:rPr>
        <w:t>) Eesti gaasisüsteemiga ühendatud Euroopa Liidu liikmesriigist naaberriigi ja Eestiga ühisesse gaasiturgu kuuluvate riikidega.</w:t>
      </w:r>
    </w:p>
    <w:p w14:paraId="6F2803CE" w14:textId="77777777" w:rsidR="00A32DC9" w:rsidRPr="005C70FA" w:rsidRDefault="00A32DC9" w:rsidP="00D2185B">
      <w:pPr>
        <w:widowControl w:val="0"/>
        <w:shd w:val="clear" w:color="auto" w:fill="FFFFFF"/>
        <w:suppressAutoHyphens/>
        <w:spacing w:after="0" w:line="240" w:lineRule="auto"/>
        <w:jc w:val="both"/>
        <w:outlineLvl w:val="2"/>
        <w:rPr>
          <w:rFonts w:ascii="Times New Roman" w:eastAsia="Times New Roman" w:hAnsi="Times New Roman" w:cs="Times New Roman"/>
          <w:color w:val="000000"/>
          <w:kern w:val="2"/>
          <w:sz w:val="24"/>
          <w:szCs w:val="24"/>
          <w:u w:val="single"/>
          <w:bdr w:val="none" w:sz="0" w:space="0" w:color="auto" w:frame="1"/>
          <w:lang w:eastAsia="et-EE" w:bidi="hi-IN"/>
        </w:rPr>
      </w:pPr>
    </w:p>
    <w:p w14:paraId="6D26F0CA" w14:textId="77777777" w:rsidR="00A32DC9" w:rsidRPr="005C70FA" w:rsidRDefault="00A32DC9" w:rsidP="00D2185B">
      <w:pPr>
        <w:widowControl w:val="0"/>
        <w:shd w:val="clear" w:color="auto" w:fill="FFFFFF"/>
        <w:suppressAutoHyphens/>
        <w:spacing w:after="0" w:line="240" w:lineRule="auto"/>
        <w:jc w:val="both"/>
        <w:outlineLvl w:val="2"/>
        <w:rPr>
          <w:rFonts w:ascii="Times New Roman" w:eastAsia="Times New Roman" w:hAnsi="Times New Roman" w:cs="Times New Roman"/>
          <w:b/>
          <w:bCs/>
          <w:vanish/>
          <w:color w:val="000000"/>
          <w:kern w:val="2"/>
          <w:sz w:val="24"/>
          <w:szCs w:val="24"/>
          <w:u w:val="single"/>
          <w:bdr w:val="none" w:sz="0" w:space="0" w:color="auto" w:frame="1"/>
          <w:lang w:eastAsia="et-EE" w:bidi="hi-IN"/>
        </w:rPr>
      </w:pPr>
      <w:r w:rsidRPr="005C70FA">
        <w:rPr>
          <w:rFonts w:ascii="Times New Roman" w:eastAsia="Times New Roman" w:hAnsi="Times New Roman" w:cs="Times New Roman"/>
          <w:b/>
          <w:bCs/>
          <w:color w:val="000000"/>
          <w:kern w:val="2"/>
          <w:sz w:val="24"/>
          <w:szCs w:val="24"/>
          <w:u w:val="single"/>
          <w:bdr w:val="none" w:sz="0" w:space="0" w:color="auto" w:frame="1"/>
          <w:lang w:eastAsia="et-EE" w:bidi="hi-IN"/>
        </w:rPr>
        <w:t>§</w:t>
      </w:r>
    </w:p>
    <w:p w14:paraId="09F07870" w14:textId="77777777" w:rsidR="00A32DC9" w:rsidRPr="005C70FA" w:rsidRDefault="00A32DC9" w:rsidP="00D2185B">
      <w:pPr>
        <w:widowControl w:val="0"/>
        <w:shd w:val="clear" w:color="auto" w:fill="FFFFFF"/>
        <w:suppressAutoHyphens/>
        <w:spacing w:after="0" w:line="240" w:lineRule="auto"/>
        <w:jc w:val="both"/>
        <w:outlineLvl w:val="2"/>
        <w:rPr>
          <w:rFonts w:ascii="Times New Roman" w:eastAsia="Times New Roman" w:hAnsi="Times New Roman" w:cs="Times New Roman"/>
          <w:b/>
          <w:bCs/>
          <w:color w:val="000000"/>
          <w:kern w:val="2"/>
          <w:sz w:val="24"/>
          <w:szCs w:val="24"/>
          <w:u w:val="single"/>
          <w:bdr w:val="none" w:sz="0" w:space="0" w:color="auto" w:frame="1"/>
          <w:lang w:eastAsia="et-EE" w:bidi="hi-IN"/>
        </w:rPr>
      </w:pPr>
      <w:r w:rsidRPr="005C70FA">
        <w:rPr>
          <w:rFonts w:ascii="Times New Roman" w:eastAsia="Times New Roman" w:hAnsi="Times New Roman" w:cs="Times New Roman"/>
          <w:b/>
          <w:bCs/>
          <w:color w:val="000000"/>
          <w:kern w:val="2"/>
          <w:sz w:val="24"/>
          <w:szCs w:val="24"/>
          <w:u w:val="single"/>
          <w:bdr w:val="none" w:sz="0" w:space="0" w:color="auto" w:frame="1"/>
          <w:lang w:eastAsia="et-EE" w:bidi="hi-IN"/>
        </w:rPr>
        <w:t xml:space="preserve"> 36</w:t>
      </w:r>
      <w:r w:rsidRPr="005C70FA">
        <w:rPr>
          <w:rFonts w:ascii="Times New Roman" w:eastAsia="Times New Roman" w:hAnsi="Times New Roman" w:cs="Times New Roman"/>
          <w:b/>
          <w:bCs/>
          <w:color w:val="000000"/>
          <w:kern w:val="2"/>
          <w:sz w:val="24"/>
          <w:szCs w:val="24"/>
          <w:u w:val="single"/>
          <w:bdr w:val="none" w:sz="0" w:space="0" w:color="auto" w:frame="1"/>
          <w:vertAlign w:val="superscript"/>
          <w:lang w:eastAsia="et-EE" w:bidi="hi-IN"/>
        </w:rPr>
        <w:t>3</w:t>
      </w:r>
      <w:r w:rsidRPr="005C70FA">
        <w:rPr>
          <w:rFonts w:ascii="Times New Roman" w:eastAsia="Times New Roman" w:hAnsi="Times New Roman" w:cs="Times New Roman"/>
          <w:b/>
          <w:bCs/>
          <w:color w:val="000000"/>
          <w:kern w:val="2"/>
          <w:sz w:val="24"/>
          <w:szCs w:val="24"/>
          <w:u w:val="single"/>
          <w:bdr w:val="none" w:sz="0" w:space="0" w:color="auto" w:frame="1"/>
          <w:lang w:eastAsia="et-EE" w:bidi="hi-IN"/>
        </w:rPr>
        <w:t>. Solidaarsuslepingu täitmine</w:t>
      </w:r>
    </w:p>
    <w:p w14:paraId="69490853" w14:textId="77777777" w:rsidR="00A32DC9" w:rsidRPr="005C70FA" w:rsidRDefault="00A32DC9" w:rsidP="00D2185B">
      <w:pPr>
        <w:widowControl w:val="0"/>
        <w:shd w:val="clear" w:color="auto" w:fill="FFFFFF"/>
        <w:suppressAutoHyphens/>
        <w:spacing w:after="0" w:line="240" w:lineRule="auto"/>
        <w:jc w:val="both"/>
        <w:outlineLvl w:val="2"/>
        <w:rPr>
          <w:rFonts w:ascii="Times New Roman" w:eastAsia="Times New Roman" w:hAnsi="Times New Roman" w:cs="Times New Roman"/>
          <w:color w:val="000000"/>
          <w:kern w:val="2"/>
          <w:sz w:val="24"/>
          <w:szCs w:val="24"/>
          <w:u w:val="single"/>
          <w:bdr w:val="none" w:sz="0" w:space="0" w:color="auto" w:frame="1"/>
          <w:lang w:eastAsia="et-EE" w:bidi="hi-IN"/>
        </w:rPr>
      </w:pPr>
    </w:p>
    <w:p w14:paraId="31D1355D" w14:textId="77777777" w:rsidR="00A32DC9" w:rsidRPr="005C70FA" w:rsidRDefault="00A32DC9" w:rsidP="00D2185B">
      <w:pPr>
        <w:widowControl w:val="0"/>
        <w:suppressAutoHyphens/>
        <w:spacing w:after="0" w:line="240" w:lineRule="auto"/>
        <w:jc w:val="both"/>
        <w:rPr>
          <w:rFonts w:ascii="Times New Roman" w:eastAsia="Calibri" w:hAnsi="Times New Roman" w:cs="Times New Roman"/>
          <w:u w:val="single"/>
        </w:rPr>
      </w:pPr>
      <w:r w:rsidRPr="005C70FA">
        <w:rPr>
          <w:rFonts w:ascii="Times New Roman" w:eastAsia="Times New Roman" w:hAnsi="Times New Roman" w:cs="Times New Roman"/>
          <w:color w:val="000000"/>
          <w:kern w:val="2"/>
          <w:sz w:val="24"/>
          <w:szCs w:val="24"/>
          <w:u w:val="single"/>
          <w:bdr w:val="none" w:sz="0" w:space="0" w:color="auto" w:frame="1"/>
          <w:lang w:eastAsia="et-EE" w:bidi="hi-IN"/>
        </w:rPr>
        <w:t>(1)</w:t>
      </w:r>
      <w:r w:rsidRPr="005C70FA">
        <w:rPr>
          <w:rFonts w:ascii="Times New Roman" w:eastAsia="SimSun" w:hAnsi="Times New Roman" w:cs="Times New Roman"/>
          <w:color w:val="000000"/>
          <w:kern w:val="2"/>
          <w:sz w:val="24"/>
          <w:szCs w:val="24"/>
          <w:u w:val="single"/>
          <w:bdr w:val="none" w:sz="0" w:space="0" w:color="auto" w:frame="1"/>
          <w:lang w:eastAsia="et-EE" w:bidi="hi-IN"/>
        </w:rPr>
        <w:t xml:space="preserve"> Vabariigi Valitsus esitab solidaarsuslepingu poolele abipalve gaasi varustuskindluse häiringu korral.</w:t>
      </w:r>
    </w:p>
    <w:p w14:paraId="41F90920" w14:textId="77777777" w:rsidR="00A32DC9" w:rsidRPr="005C70FA" w:rsidRDefault="00A32DC9" w:rsidP="00D2185B">
      <w:pPr>
        <w:widowControl w:val="0"/>
        <w:suppressAutoHyphens/>
        <w:spacing w:after="0" w:line="240" w:lineRule="auto"/>
        <w:jc w:val="both"/>
        <w:rPr>
          <w:rFonts w:ascii="Times New Roman" w:eastAsia="Times New Roman" w:hAnsi="Times New Roman" w:cs="Times New Roman"/>
          <w:color w:val="000000"/>
          <w:kern w:val="2"/>
          <w:sz w:val="24"/>
          <w:szCs w:val="24"/>
          <w:u w:val="single"/>
          <w:bdr w:val="none" w:sz="0" w:space="0" w:color="auto" w:frame="1"/>
          <w:lang w:eastAsia="et-EE" w:bidi="hi-IN"/>
        </w:rPr>
      </w:pPr>
    </w:p>
    <w:p w14:paraId="09DFF063" w14:textId="77777777" w:rsidR="00A32DC9" w:rsidRPr="005C70FA" w:rsidRDefault="00A32DC9" w:rsidP="00D2185B">
      <w:pPr>
        <w:widowControl w:val="0"/>
        <w:suppressAutoHyphens/>
        <w:spacing w:after="0" w:line="240" w:lineRule="auto"/>
        <w:jc w:val="both"/>
        <w:rPr>
          <w:rFonts w:ascii="Times New Roman" w:eastAsia="SimSun" w:hAnsi="Times New Roman" w:cs="Times New Roman"/>
          <w:b/>
          <w:bCs/>
          <w:kern w:val="2"/>
          <w:sz w:val="24"/>
          <w:szCs w:val="24"/>
          <w:u w:val="single"/>
          <w:lang w:eastAsia="zh-CN" w:bidi="hi-IN"/>
        </w:rPr>
      </w:pPr>
      <w:r w:rsidRPr="005C70FA">
        <w:rPr>
          <w:rFonts w:ascii="Times New Roman" w:eastAsia="Times New Roman" w:hAnsi="Times New Roman" w:cs="Times New Roman"/>
          <w:color w:val="000000"/>
          <w:kern w:val="2"/>
          <w:sz w:val="24"/>
          <w:szCs w:val="24"/>
          <w:u w:val="single"/>
          <w:bdr w:val="none" w:sz="0" w:space="0" w:color="auto" w:frame="1"/>
          <w:lang w:eastAsia="et-EE" w:bidi="hi-IN"/>
        </w:rPr>
        <w:t>(2) Valdkonna eest vastutav minister korraldab solidaarsuslepingu täitmist Euroopa Parlamendi ja nõukogu määruses (EL) 2017/1938 sätestatud korras ning määrab lepingu täitmise korra gaasituru toimimise võrgueeskirjas, lähtudes Euroopa Parlamendi ja nõukogu määruses (EL) 2017/1938 sätestatud põhimõtetest.</w:t>
      </w:r>
      <w:bookmarkEnd w:id="32"/>
      <w:r w:rsidRPr="005C70FA">
        <w:rPr>
          <w:rFonts w:ascii="Times New Roman" w:eastAsia="Times New Roman" w:hAnsi="Times New Roman" w:cs="Times New Roman"/>
          <w:color w:val="000000"/>
          <w:kern w:val="2"/>
          <w:sz w:val="24"/>
          <w:szCs w:val="24"/>
          <w:u w:val="single"/>
          <w:bdr w:val="none" w:sz="0" w:space="0" w:color="auto" w:frame="1"/>
          <w:lang w:eastAsia="et-EE" w:bidi="hi-IN"/>
        </w:rPr>
        <w:t>“</w:t>
      </w:r>
      <w:r w:rsidRPr="00B0082B">
        <w:rPr>
          <w:rFonts w:ascii="Times New Roman" w:eastAsia="Times New Roman" w:hAnsi="Times New Roman" w:cs="Times New Roman"/>
          <w:color w:val="000000"/>
          <w:kern w:val="2"/>
          <w:sz w:val="24"/>
          <w:szCs w:val="24"/>
          <w:bdr w:val="none" w:sz="0" w:space="0" w:color="auto" w:frame="1"/>
          <w:lang w:eastAsia="et-EE" w:bidi="hi-IN"/>
        </w:rPr>
        <w:t>.</w:t>
      </w:r>
      <w:r w:rsidRPr="005C70FA">
        <w:rPr>
          <w:rFonts w:ascii="Times New Roman" w:eastAsia="Times New Roman" w:hAnsi="Times New Roman" w:cs="Times New Roman"/>
          <w:color w:val="000000"/>
          <w:kern w:val="2"/>
          <w:sz w:val="24"/>
          <w:szCs w:val="24"/>
          <w:bdr w:val="none" w:sz="0" w:space="0" w:color="auto" w:frame="1"/>
          <w:lang w:eastAsia="et-EE" w:bidi="hi-IN"/>
        </w:rPr>
        <w:t>“.</w:t>
      </w:r>
    </w:p>
    <w:p w14:paraId="6F15BEAF" w14:textId="77777777" w:rsidR="00A32DC9" w:rsidRPr="001561B0"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5C70FA">
        <w:rPr>
          <w:rFonts w:ascii="Times New Roman" w:eastAsia="SimSun" w:hAnsi="Times New Roman" w:cs="Times New Roman"/>
          <w:b/>
          <w:bCs/>
          <w:kern w:val="2"/>
          <w:sz w:val="24"/>
          <w:szCs w:val="24"/>
          <w:lang w:eastAsia="zh-CN" w:bidi="hi-IN"/>
        </w:rPr>
        <w:t>Selgitus:</w:t>
      </w:r>
      <w:r>
        <w:rPr>
          <w:rFonts w:ascii="Times New Roman" w:eastAsia="SimSun" w:hAnsi="Times New Roman" w:cs="Times New Roman"/>
          <w:b/>
          <w:bCs/>
          <w:kern w:val="2"/>
          <w:sz w:val="24"/>
          <w:szCs w:val="24"/>
          <w:lang w:eastAsia="zh-CN" w:bidi="hi-IN"/>
        </w:rPr>
        <w:t xml:space="preserve"> </w:t>
      </w:r>
      <w:r w:rsidRPr="005C70FA">
        <w:rPr>
          <w:rFonts w:ascii="Times New Roman" w:eastAsia="SimSun" w:hAnsi="Times New Roman" w:cs="Times New Roman"/>
          <w:i/>
          <w:iCs/>
          <w:kern w:val="2"/>
          <w:sz w:val="24"/>
          <w:szCs w:val="24"/>
          <w:lang w:eastAsia="zh-CN" w:bidi="hi-IN"/>
        </w:rPr>
        <w:t>Eesti on sõlminud Läti ja Soomega solidaarsuslepingu määruse (EL) 2017/1938 artikkel 13 mõistes. Leping reguleerib Soome või Läti tarbija abistamist gaasi varustuskindluse hädaolukorras või siis vastupidi Soome või Läti abi Eesti gaasitarbija olukorra lahendamiseks gaasi varustuskindluse hädaolukorras. Sellises olukorras on Vabariigi Valitsuse rolliks teavitada abivajadusest partnerriiki (Lätit või Soomet). Kuna meil ei ole gaasisüsteemid ühendatud Rootsiga, ei pea siinkohal Rootsiga sellist lepingut sõlmima. Lisaks on lepingu täitmiseks vaja täpsemalt reguleerida süsteemihalduri, regulaatori ja ministeeriumi roll. Seetõttu on sättega lisatud ka volitusnorm neid lepinguid sõlmida ning lepingute järgi solidaarsusmeetme elluviimisega seotud korda kehtestada.</w:t>
      </w:r>
    </w:p>
    <w:p w14:paraId="30412CAC" w14:textId="77777777" w:rsidR="00A32DC9" w:rsidRDefault="00A32DC9" w:rsidP="00D2185B">
      <w:pPr>
        <w:pStyle w:val="Vahedeta"/>
        <w:jc w:val="both"/>
        <w:rPr>
          <w:rFonts w:ascii="Times New Roman" w:hAnsi="Times New Roman" w:cs="Times New Roman"/>
          <w:b/>
          <w:bCs/>
          <w:sz w:val="24"/>
          <w:szCs w:val="24"/>
        </w:rPr>
      </w:pPr>
    </w:p>
    <w:p w14:paraId="4F5B87F1" w14:textId="2DE74FBA"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057B1101" w14:textId="77777777" w:rsidR="00A32DC9" w:rsidRPr="005C70FA"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5D480EC8" w14:textId="77777777" w:rsidR="00A32DC9" w:rsidRPr="00CE5C66" w:rsidRDefault="00A32DC9" w:rsidP="00D2185B">
      <w:pPr>
        <w:widowControl w:val="0"/>
        <w:suppressAutoHyphens/>
        <w:spacing w:before="240" w:after="0" w:line="240" w:lineRule="auto"/>
        <w:jc w:val="both"/>
        <w:rPr>
          <w:rFonts w:ascii="Times New Roman" w:eastAsia="SimSun" w:hAnsi="Times New Roman" w:cs="Times New Roman"/>
          <w:b/>
          <w:bCs/>
          <w:color w:val="202020"/>
          <w:kern w:val="2"/>
          <w:sz w:val="24"/>
          <w:szCs w:val="24"/>
          <w:lang w:eastAsia="zh-CN" w:bidi="hi-IN"/>
        </w:rPr>
      </w:pPr>
    </w:p>
    <w:p w14:paraId="306BEA12"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color w:val="202020"/>
          <w:kern w:val="2"/>
          <w:sz w:val="24"/>
          <w:szCs w:val="24"/>
          <w:lang w:eastAsia="zh-CN" w:bidi="hi-IN"/>
        </w:rPr>
      </w:pPr>
      <w:r w:rsidRPr="000E365C">
        <w:rPr>
          <w:rFonts w:ascii="Times New Roman" w:eastAsia="SimSun" w:hAnsi="Times New Roman" w:cs="Times New Roman"/>
          <w:b/>
          <w:bCs/>
          <w:color w:val="202020"/>
          <w:kern w:val="2"/>
          <w:sz w:val="40"/>
          <w:szCs w:val="40"/>
          <w:lang w:eastAsia="zh-CN" w:bidi="hi-IN"/>
        </w:rPr>
        <w:t>15.</w:t>
      </w:r>
      <w:r w:rsidRPr="005C70FA">
        <w:rPr>
          <w:rFonts w:ascii="Times New Roman" w:eastAsia="SimSun" w:hAnsi="Times New Roman" w:cs="Times New Roman"/>
          <w:b/>
          <w:bCs/>
          <w:color w:val="202020"/>
          <w:kern w:val="2"/>
          <w:sz w:val="24"/>
          <w:szCs w:val="24"/>
          <w:lang w:eastAsia="zh-CN" w:bidi="hi-IN"/>
        </w:rPr>
        <w:t xml:space="preserve"> </w:t>
      </w:r>
      <w:r w:rsidRPr="005C70FA">
        <w:rPr>
          <w:rFonts w:ascii="Times New Roman" w:eastAsia="SimSun" w:hAnsi="Times New Roman" w:cs="Times New Roman"/>
          <w:color w:val="202020"/>
          <w:kern w:val="2"/>
          <w:sz w:val="24"/>
          <w:szCs w:val="24"/>
          <w:lang w:eastAsia="zh-CN" w:bidi="hi-IN"/>
        </w:rPr>
        <w:t>Täiendada eelnõu § 1 punktiga 20</w:t>
      </w:r>
      <w:r>
        <w:rPr>
          <w:rFonts w:ascii="Times New Roman" w:eastAsia="SimSun" w:hAnsi="Times New Roman" w:cs="Times New Roman"/>
          <w:color w:val="202020"/>
          <w:kern w:val="2"/>
          <w:sz w:val="24"/>
          <w:szCs w:val="24"/>
          <w:lang w:eastAsia="zh-CN" w:bidi="hi-IN"/>
        </w:rPr>
        <w:t xml:space="preserve"> (uue numeratsiooni kohaselt punktiga 23)</w:t>
      </w:r>
      <w:r w:rsidRPr="005C70FA">
        <w:rPr>
          <w:rFonts w:ascii="Times New Roman" w:eastAsia="SimSun" w:hAnsi="Times New Roman" w:cs="Times New Roman"/>
          <w:color w:val="000000"/>
          <w:kern w:val="2"/>
          <w:sz w:val="24"/>
          <w:szCs w:val="24"/>
          <w:bdr w:val="none" w:sz="0" w:space="0" w:color="auto" w:frame="1"/>
          <w:lang w:eastAsia="zh-CN" w:bidi="hi-IN"/>
        </w:rPr>
        <w:t>, muutes vastavalt järgnevate punktide numeratsiooni,</w:t>
      </w:r>
      <w:r w:rsidRPr="005C70FA">
        <w:rPr>
          <w:rFonts w:ascii="Times New Roman" w:eastAsia="SimSun" w:hAnsi="Times New Roman" w:cs="Times New Roman"/>
          <w:color w:val="202020"/>
          <w:kern w:val="2"/>
          <w:sz w:val="24"/>
          <w:szCs w:val="24"/>
          <w:lang w:eastAsia="zh-CN" w:bidi="hi-IN"/>
        </w:rPr>
        <w:t xml:space="preserve"> järgmises sõnastuses:</w:t>
      </w:r>
    </w:p>
    <w:p w14:paraId="36FF7F18"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color w:val="202020"/>
          <w:kern w:val="2"/>
          <w:sz w:val="24"/>
          <w:szCs w:val="24"/>
          <w:u w:val="single"/>
          <w:lang w:eastAsia="zh-CN" w:bidi="hi-IN"/>
        </w:rPr>
      </w:pPr>
      <w:r w:rsidRPr="005C70FA">
        <w:rPr>
          <w:rFonts w:ascii="Times New Roman" w:eastAsia="SimSun" w:hAnsi="Times New Roman" w:cs="Times New Roman"/>
          <w:color w:val="202020"/>
          <w:kern w:val="2"/>
          <w:sz w:val="24"/>
          <w:szCs w:val="24"/>
          <w:lang w:eastAsia="zh-CN" w:bidi="hi-IN"/>
        </w:rPr>
        <w:t>„</w:t>
      </w:r>
      <w:bookmarkStart w:id="33" w:name="_Hlk104552980"/>
      <w:r w:rsidRPr="002C718B">
        <w:rPr>
          <w:rFonts w:ascii="Times New Roman" w:eastAsia="SimSun" w:hAnsi="Times New Roman" w:cs="Times New Roman"/>
          <w:b/>
          <w:bCs/>
          <w:color w:val="202020"/>
          <w:kern w:val="2"/>
          <w:sz w:val="24"/>
          <w:szCs w:val="24"/>
          <w:lang w:eastAsia="zh-CN" w:bidi="hi-IN"/>
        </w:rPr>
        <w:t>2</w:t>
      </w:r>
      <w:r>
        <w:rPr>
          <w:rFonts w:ascii="Times New Roman" w:eastAsia="SimSun" w:hAnsi="Times New Roman" w:cs="Times New Roman"/>
          <w:b/>
          <w:bCs/>
          <w:color w:val="202020"/>
          <w:kern w:val="2"/>
          <w:sz w:val="24"/>
          <w:szCs w:val="24"/>
          <w:u w:val="single"/>
          <w:lang w:eastAsia="zh-CN" w:bidi="hi-IN"/>
        </w:rPr>
        <w:t>3</w:t>
      </w:r>
      <w:r w:rsidRPr="005C70FA">
        <w:rPr>
          <w:rFonts w:ascii="Times New Roman" w:eastAsia="SimSun" w:hAnsi="Times New Roman" w:cs="Times New Roman"/>
          <w:b/>
          <w:bCs/>
          <w:color w:val="202020"/>
          <w:kern w:val="2"/>
          <w:sz w:val="24"/>
          <w:szCs w:val="24"/>
          <w:u w:val="single"/>
          <w:lang w:eastAsia="zh-CN" w:bidi="hi-IN"/>
        </w:rPr>
        <w:t xml:space="preserve">) </w:t>
      </w:r>
      <w:r w:rsidRPr="005C70FA">
        <w:rPr>
          <w:rFonts w:ascii="Times New Roman" w:eastAsia="SimSun" w:hAnsi="Times New Roman" w:cs="Times New Roman"/>
          <w:color w:val="202020"/>
          <w:kern w:val="2"/>
          <w:sz w:val="24"/>
          <w:szCs w:val="24"/>
          <w:u w:val="single"/>
          <w:lang w:eastAsia="zh-CN" w:bidi="hi-IN"/>
        </w:rPr>
        <w:t>paragrahv 37 lõiget 3 täiendatakse punktiga 29 järgmises sõnastuses:</w:t>
      </w:r>
    </w:p>
    <w:p w14:paraId="02BB8B4C"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color w:val="202020"/>
          <w:kern w:val="2"/>
          <w:sz w:val="24"/>
          <w:szCs w:val="24"/>
          <w:u w:val="single"/>
          <w:lang w:eastAsia="zh-CN" w:bidi="hi-IN"/>
        </w:rPr>
      </w:pPr>
      <w:r w:rsidRPr="005C70FA">
        <w:rPr>
          <w:rFonts w:ascii="Times New Roman" w:eastAsia="SimSun" w:hAnsi="Times New Roman" w:cs="Times New Roman"/>
          <w:color w:val="202020"/>
          <w:kern w:val="2"/>
          <w:sz w:val="24"/>
          <w:szCs w:val="24"/>
          <w:u w:val="single"/>
          <w:lang w:eastAsia="zh-CN" w:bidi="hi-IN"/>
        </w:rPr>
        <w:lastRenderedPageBreak/>
        <w:t>„29) lahendab solidaarsuslepingu täitmisest tulenevaid lepingupoolte vaidluseid“;</w:t>
      </w:r>
      <w:r w:rsidRPr="005C70FA">
        <w:rPr>
          <w:rFonts w:ascii="Times New Roman" w:eastAsia="SimSun" w:hAnsi="Times New Roman" w:cs="Times New Roman"/>
          <w:color w:val="202020"/>
          <w:kern w:val="2"/>
          <w:sz w:val="24"/>
          <w:szCs w:val="24"/>
          <w:lang w:eastAsia="zh-CN" w:bidi="hi-IN"/>
        </w:rPr>
        <w:t>“.</w:t>
      </w:r>
    </w:p>
    <w:bookmarkEnd w:id="33"/>
    <w:p w14:paraId="6FDB9256" w14:textId="77777777" w:rsidR="00A32DC9" w:rsidRPr="00214A45" w:rsidRDefault="00A32DC9" w:rsidP="00D2185B">
      <w:pPr>
        <w:widowControl w:val="0"/>
        <w:suppressAutoHyphens/>
        <w:spacing w:before="240" w:after="0" w:line="240" w:lineRule="auto"/>
        <w:jc w:val="both"/>
        <w:rPr>
          <w:rFonts w:ascii="Times New Roman" w:eastAsia="SimSun" w:hAnsi="Times New Roman" w:cs="Times New Roman"/>
          <w:b/>
          <w:bCs/>
          <w:color w:val="202020"/>
          <w:kern w:val="2"/>
          <w:sz w:val="24"/>
          <w:szCs w:val="24"/>
          <w:lang w:eastAsia="zh-CN" w:bidi="hi-IN"/>
        </w:rPr>
      </w:pPr>
      <w:r w:rsidRPr="005C70FA">
        <w:rPr>
          <w:rFonts w:ascii="Times New Roman" w:eastAsia="SimSun" w:hAnsi="Times New Roman" w:cs="Times New Roman"/>
          <w:b/>
          <w:bCs/>
          <w:color w:val="202020"/>
          <w:kern w:val="2"/>
          <w:sz w:val="24"/>
          <w:szCs w:val="24"/>
          <w:lang w:eastAsia="zh-CN" w:bidi="hi-IN"/>
        </w:rPr>
        <w:t>Selgitus:</w:t>
      </w:r>
      <w:r>
        <w:rPr>
          <w:rFonts w:ascii="Times New Roman" w:eastAsia="SimSun" w:hAnsi="Times New Roman" w:cs="Times New Roman"/>
          <w:b/>
          <w:bCs/>
          <w:color w:val="202020"/>
          <w:kern w:val="2"/>
          <w:sz w:val="24"/>
          <w:szCs w:val="24"/>
          <w:lang w:eastAsia="zh-CN" w:bidi="hi-IN"/>
        </w:rPr>
        <w:t xml:space="preserve"> </w:t>
      </w:r>
      <w:r w:rsidRPr="005C70FA">
        <w:rPr>
          <w:rFonts w:ascii="Times New Roman" w:eastAsia="SimSun" w:hAnsi="Times New Roman" w:cs="Times New Roman"/>
          <w:i/>
          <w:iCs/>
          <w:color w:val="202020"/>
          <w:kern w:val="2"/>
          <w:sz w:val="24"/>
          <w:szCs w:val="24"/>
          <w:lang w:eastAsia="zh-CN" w:bidi="hi-IN"/>
        </w:rPr>
        <w:t>Läti ja Soomega sõlmitud solidaarsuslepingud (vt ka lisatud peatükk 4</w:t>
      </w:r>
      <w:r w:rsidRPr="005C70FA">
        <w:rPr>
          <w:rFonts w:ascii="Times New Roman" w:eastAsia="SimSun" w:hAnsi="Times New Roman" w:cs="Times New Roman"/>
          <w:i/>
          <w:iCs/>
          <w:color w:val="202020"/>
          <w:kern w:val="2"/>
          <w:sz w:val="24"/>
          <w:szCs w:val="24"/>
          <w:vertAlign w:val="superscript"/>
          <w:lang w:eastAsia="zh-CN" w:bidi="hi-IN"/>
        </w:rPr>
        <w:t>2</w:t>
      </w:r>
      <w:r w:rsidRPr="005C70FA">
        <w:rPr>
          <w:rFonts w:ascii="Times New Roman" w:eastAsia="SimSun" w:hAnsi="Times New Roman" w:cs="Times New Roman"/>
          <w:i/>
          <w:iCs/>
          <w:color w:val="202020"/>
          <w:kern w:val="2"/>
          <w:sz w:val="24"/>
          <w:szCs w:val="24"/>
          <w:lang w:eastAsia="zh-CN" w:bidi="hi-IN"/>
        </w:rPr>
        <w:t>) käsitlevad kriisiolukorras gaasitarnete tagamist. Kui selliste tarnete tagamisel on vaja lahendada vaidluseid, on kohtuväliseks menetlejaks Eesti poolt Konkurentsiamet.</w:t>
      </w:r>
    </w:p>
    <w:p w14:paraId="5589E222" w14:textId="77777777" w:rsidR="00A32DC9" w:rsidRDefault="00A32DC9" w:rsidP="00D2185B">
      <w:pPr>
        <w:pStyle w:val="Vahedeta"/>
        <w:jc w:val="both"/>
        <w:rPr>
          <w:rFonts w:ascii="Times New Roman" w:hAnsi="Times New Roman" w:cs="Times New Roman"/>
          <w:b/>
          <w:bCs/>
          <w:sz w:val="24"/>
          <w:szCs w:val="24"/>
        </w:rPr>
      </w:pPr>
    </w:p>
    <w:p w14:paraId="25B50AB2" w14:textId="23237055"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2D680810" w14:textId="77777777" w:rsidR="00A32DC9" w:rsidRPr="005C70FA"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0B0A0689" w14:textId="77777777" w:rsidR="00A32DC9" w:rsidRPr="00CE5C66" w:rsidRDefault="00A32DC9" w:rsidP="00D2185B">
      <w:pPr>
        <w:widowControl w:val="0"/>
        <w:suppressAutoHyphens/>
        <w:spacing w:before="240" w:after="0" w:line="240" w:lineRule="auto"/>
        <w:jc w:val="both"/>
        <w:rPr>
          <w:rFonts w:ascii="Times New Roman" w:eastAsia="SimSun" w:hAnsi="Times New Roman" w:cs="Times New Roman"/>
          <w:b/>
          <w:bCs/>
          <w:color w:val="202020"/>
          <w:kern w:val="2"/>
          <w:sz w:val="24"/>
          <w:szCs w:val="24"/>
          <w:lang w:eastAsia="zh-CN" w:bidi="hi-IN"/>
        </w:rPr>
      </w:pPr>
    </w:p>
    <w:p w14:paraId="1AA97C81"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0E365C">
        <w:rPr>
          <w:rFonts w:ascii="Times New Roman" w:eastAsia="SimSun" w:hAnsi="Times New Roman" w:cs="Times New Roman"/>
          <w:b/>
          <w:bCs/>
          <w:color w:val="202020"/>
          <w:kern w:val="2"/>
          <w:sz w:val="40"/>
          <w:szCs w:val="40"/>
          <w:lang w:eastAsia="zh-CN" w:bidi="hi-IN"/>
        </w:rPr>
        <w:t>16.</w:t>
      </w:r>
      <w:r w:rsidRPr="005C70FA">
        <w:rPr>
          <w:rFonts w:ascii="Times New Roman" w:eastAsia="SimSun" w:hAnsi="Times New Roman" w:cs="Times New Roman"/>
          <w:b/>
          <w:bCs/>
          <w:color w:val="202020"/>
          <w:kern w:val="2"/>
          <w:sz w:val="24"/>
          <w:szCs w:val="24"/>
          <w:lang w:eastAsia="zh-CN" w:bidi="hi-IN"/>
        </w:rPr>
        <w:t xml:space="preserve"> </w:t>
      </w:r>
      <w:r w:rsidRPr="005C70FA">
        <w:rPr>
          <w:rFonts w:ascii="Times New Roman" w:eastAsia="SimSun" w:hAnsi="Times New Roman" w:cs="Times New Roman"/>
          <w:color w:val="202020"/>
          <w:kern w:val="2"/>
          <w:sz w:val="24"/>
          <w:szCs w:val="24"/>
          <w:lang w:eastAsia="zh-CN" w:bidi="hi-IN"/>
        </w:rPr>
        <w:t xml:space="preserve">Muuta eelnõu </w:t>
      </w:r>
      <w:r w:rsidRPr="005C70FA">
        <w:rPr>
          <w:rFonts w:ascii="Times New Roman" w:eastAsia="SimSun" w:hAnsi="Times New Roman" w:cs="Times New Roman"/>
          <w:kern w:val="2"/>
          <w:sz w:val="24"/>
          <w:szCs w:val="24"/>
          <w:lang w:bidi="hi-IN"/>
        </w:rPr>
        <w:t xml:space="preserve">§ 1 punktis 20 </w:t>
      </w:r>
      <w:r>
        <w:rPr>
          <w:rFonts w:ascii="Times New Roman" w:eastAsia="SimSun" w:hAnsi="Times New Roman" w:cs="Times New Roman"/>
          <w:kern w:val="2"/>
          <w:sz w:val="24"/>
          <w:szCs w:val="24"/>
          <w:lang w:bidi="hi-IN"/>
        </w:rPr>
        <w:t xml:space="preserve">(uue numeratsiooni kohaselt punktis 24) </w:t>
      </w:r>
      <w:r w:rsidRPr="005C70FA">
        <w:rPr>
          <w:rFonts w:ascii="Times New Roman" w:eastAsia="SimSun" w:hAnsi="Times New Roman" w:cs="Times New Roman"/>
          <w:kern w:val="2"/>
          <w:sz w:val="24"/>
          <w:szCs w:val="24"/>
          <w:lang w:bidi="hi-IN"/>
        </w:rPr>
        <w:t>esitatud maagaasiseaduse § 38</w:t>
      </w:r>
      <w:r w:rsidRPr="005C70FA">
        <w:rPr>
          <w:rFonts w:ascii="Times New Roman" w:eastAsia="SimSun" w:hAnsi="Times New Roman" w:cs="Times New Roman"/>
          <w:kern w:val="2"/>
          <w:sz w:val="24"/>
          <w:szCs w:val="24"/>
          <w:vertAlign w:val="superscript"/>
          <w:lang w:bidi="hi-IN"/>
        </w:rPr>
        <w:t>1</w:t>
      </w:r>
      <w:r w:rsidRPr="005C70FA">
        <w:rPr>
          <w:rFonts w:ascii="Times New Roman" w:eastAsia="SimSun" w:hAnsi="Times New Roman" w:cs="Times New Roman"/>
          <w:kern w:val="2"/>
          <w:sz w:val="24"/>
          <w:szCs w:val="24"/>
          <w:lang w:bidi="hi-IN"/>
        </w:rPr>
        <w:t xml:space="preserve"> lõiget 2 ja sõnastada see järgmiselt:</w:t>
      </w:r>
    </w:p>
    <w:p w14:paraId="731A2652" w14:textId="77777777" w:rsidR="00A32DC9" w:rsidRPr="005C70FA" w:rsidRDefault="00A32DC9" w:rsidP="00D2185B">
      <w:pPr>
        <w:widowControl w:val="0"/>
        <w:suppressAutoHyphens/>
        <w:spacing w:before="240" w:after="0" w:line="240" w:lineRule="auto"/>
        <w:jc w:val="both"/>
        <w:rPr>
          <w:rFonts w:ascii="Times New Roman" w:eastAsia="Times New Roman" w:hAnsi="Times New Roman" w:cs="Times New Roman"/>
          <w:kern w:val="2"/>
          <w:sz w:val="24"/>
          <w:szCs w:val="24"/>
          <w:lang w:eastAsia="et-EE" w:bidi="hi-IN"/>
        </w:rPr>
      </w:pPr>
      <w:r w:rsidRPr="005C70FA">
        <w:rPr>
          <w:rFonts w:ascii="Times New Roman" w:eastAsia="Times New Roman" w:hAnsi="Times New Roman" w:cs="Times New Roman"/>
          <w:color w:val="000000"/>
          <w:kern w:val="2"/>
          <w:sz w:val="24"/>
          <w:szCs w:val="24"/>
          <w:bdr w:val="none" w:sz="0" w:space="0" w:color="auto" w:frame="1"/>
          <w:lang w:eastAsia="et-EE" w:bidi="hi-IN"/>
        </w:rPr>
        <w:t>„(2) Konkurentsiametil on õigus teha turuosalisele ettekirjutus h</w:t>
      </w:r>
      <w:r w:rsidRPr="005C70FA">
        <w:rPr>
          <w:rFonts w:ascii="Times New Roman" w:eastAsia="Times New Roman" w:hAnsi="Times New Roman" w:cs="Times New Roman"/>
          <w:kern w:val="2"/>
          <w:sz w:val="24"/>
          <w:szCs w:val="24"/>
          <w:lang w:eastAsia="et-EE" w:bidi="hi-IN"/>
        </w:rPr>
        <w:t>ädaolukorras kehtestatud gaasinõudluse kohustusliku vähendamise meetmete, käesoleva seaduse § 26</w:t>
      </w:r>
      <w:r w:rsidRPr="005C70FA">
        <w:rPr>
          <w:rFonts w:ascii="Times New Roman" w:eastAsia="Times New Roman" w:hAnsi="Times New Roman" w:cs="Times New Roman"/>
          <w:kern w:val="2"/>
          <w:sz w:val="24"/>
          <w:szCs w:val="24"/>
          <w:vertAlign w:val="superscript"/>
          <w:lang w:eastAsia="et-EE" w:bidi="hi-IN"/>
        </w:rPr>
        <w:t>2</w:t>
      </w:r>
      <w:r w:rsidRPr="005C70FA">
        <w:rPr>
          <w:rFonts w:ascii="Times New Roman" w:eastAsia="Times New Roman" w:hAnsi="Times New Roman" w:cs="Times New Roman"/>
          <w:kern w:val="2"/>
          <w:sz w:val="24"/>
          <w:szCs w:val="24"/>
          <w:lang w:eastAsia="et-EE" w:bidi="hi-IN"/>
        </w:rPr>
        <w:t xml:space="preserve"> lõike 2 alusel tarbimise piiramiseks süsteemihalduri antud juhiste ja korralduste või § 26</w:t>
      </w:r>
      <w:r w:rsidRPr="005C70FA">
        <w:rPr>
          <w:rFonts w:ascii="Times New Roman" w:eastAsia="Times New Roman" w:hAnsi="Times New Roman" w:cs="Times New Roman"/>
          <w:kern w:val="2"/>
          <w:sz w:val="24"/>
          <w:szCs w:val="24"/>
          <w:vertAlign w:val="superscript"/>
          <w:lang w:eastAsia="et-EE" w:bidi="hi-IN"/>
        </w:rPr>
        <w:t>2</w:t>
      </w:r>
      <w:r w:rsidRPr="005C70FA">
        <w:rPr>
          <w:rFonts w:ascii="Times New Roman" w:eastAsia="Times New Roman" w:hAnsi="Times New Roman" w:cs="Times New Roman"/>
          <w:kern w:val="2"/>
          <w:sz w:val="24"/>
          <w:szCs w:val="24"/>
          <w:lang w:eastAsia="et-EE" w:bidi="hi-IN"/>
        </w:rPr>
        <w:t xml:space="preserve"> lõigete 8 ja 9 alusel </w:t>
      </w:r>
      <w:bookmarkStart w:id="34" w:name="_Hlk104553123"/>
      <w:r w:rsidRPr="005C70FA">
        <w:rPr>
          <w:rFonts w:ascii="Times New Roman" w:eastAsia="Times New Roman" w:hAnsi="Times New Roman" w:cs="Times New Roman"/>
          <w:kern w:val="2"/>
          <w:sz w:val="24"/>
          <w:szCs w:val="24"/>
          <w:u w:val="single"/>
          <w:lang w:eastAsia="et-EE" w:bidi="hi-IN"/>
        </w:rPr>
        <w:t>müüja</w:t>
      </w:r>
      <w:r w:rsidRPr="005C70FA">
        <w:rPr>
          <w:rFonts w:ascii="Times New Roman" w:eastAsia="Times New Roman" w:hAnsi="Times New Roman" w:cs="Times New Roman"/>
          <w:kern w:val="2"/>
          <w:sz w:val="24"/>
          <w:szCs w:val="24"/>
          <w:lang w:eastAsia="et-EE" w:bidi="hi-IN"/>
        </w:rPr>
        <w:t xml:space="preserve"> </w:t>
      </w:r>
      <w:bookmarkEnd w:id="34"/>
      <w:r w:rsidRPr="005C70FA">
        <w:rPr>
          <w:rFonts w:ascii="Times New Roman" w:eastAsia="Times New Roman" w:hAnsi="Times New Roman" w:cs="Times New Roman"/>
          <w:kern w:val="2"/>
          <w:sz w:val="24"/>
          <w:szCs w:val="24"/>
          <w:lang w:eastAsia="et-EE" w:bidi="hi-IN"/>
        </w:rPr>
        <w:t>poolt tema</w:t>
      </w:r>
      <w:r>
        <w:rPr>
          <w:rFonts w:ascii="Times New Roman" w:eastAsia="Times New Roman" w:hAnsi="Times New Roman" w:cs="Times New Roman"/>
          <w:kern w:val="2"/>
          <w:sz w:val="24"/>
          <w:szCs w:val="24"/>
          <w:lang w:eastAsia="et-EE" w:bidi="hi-IN"/>
        </w:rPr>
        <w:t xml:space="preserve"> </w:t>
      </w:r>
      <w:r w:rsidRPr="002C718B">
        <w:rPr>
          <w:rFonts w:ascii="Times New Roman" w:eastAsia="Times New Roman" w:hAnsi="Times New Roman" w:cs="Times New Roman"/>
          <w:kern w:val="2"/>
          <w:sz w:val="24"/>
          <w:szCs w:val="24"/>
          <w:u w:val="single"/>
          <w:lang w:eastAsia="et-EE" w:bidi="hi-IN"/>
        </w:rPr>
        <w:t>_</w:t>
      </w:r>
      <w:r w:rsidRPr="005C70FA">
        <w:rPr>
          <w:rFonts w:ascii="Times New Roman" w:eastAsia="Times New Roman" w:hAnsi="Times New Roman" w:cs="Times New Roman"/>
          <w:kern w:val="2"/>
          <w:sz w:val="24"/>
          <w:szCs w:val="24"/>
          <w:lang w:eastAsia="et-EE" w:bidi="hi-IN"/>
        </w:rPr>
        <w:t xml:space="preserve">portfelli kuuluvate </w:t>
      </w:r>
      <w:bookmarkStart w:id="35" w:name="_Hlk104553181"/>
      <w:r w:rsidRPr="005C70FA">
        <w:rPr>
          <w:rFonts w:ascii="Times New Roman" w:eastAsia="Times New Roman" w:hAnsi="Times New Roman" w:cs="Times New Roman"/>
          <w:color w:val="000000"/>
          <w:kern w:val="2"/>
          <w:sz w:val="24"/>
          <w:szCs w:val="24"/>
          <w:u w:val="single"/>
          <w:bdr w:val="none" w:sz="0" w:space="0" w:color="auto" w:frame="1"/>
          <w:lang w:eastAsia="et-EE" w:bidi="hi-IN"/>
        </w:rPr>
        <w:t>käesoleva seaduse § 6</w:t>
      </w:r>
      <w:r w:rsidRPr="005C70FA">
        <w:rPr>
          <w:rFonts w:ascii="Times New Roman" w:eastAsia="Times New Roman" w:hAnsi="Times New Roman" w:cs="Times New Roman"/>
          <w:color w:val="000000"/>
          <w:kern w:val="2"/>
          <w:sz w:val="24"/>
          <w:szCs w:val="24"/>
          <w:u w:val="single"/>
          <w:bdr w:val="none" w:sz="0" w:space="0" w:color="auto" w:frame="1"/>
          <w:vertAlign w:val="superscript"/>
          <w:lang w:eastAsia="et-EE" w:bidi="hi-IN"/>
        </w:rPr>
        <w:t>1</w:t>
      </w:r>
      <w:r w:rsidRPr="005C70FA">
        <w:rPr>
          <w:rFonts w:ascii="Times New Roman" w:eastAsia="Times New Roman" w:hAnsi="Times New Roman" w:cs="Times New Roman"/>
          <w:color w:val="000000"/>
          <w:kern w:val="2"/>
          <w:sz w:val="24"/>
          <w:szCs w:val="24"/>
          <w:u w:val="single"/>
          <w:bdr w:val="none" w:sz="0" w:space="0" w:color="auto" w:frame="1"/>
          <w:lang w:eastAsia="et-EE" w:bidi="hi-IN"/>
        </w:rPr>
        <w:t xml:space="preserve"> lõike 1 </w:t>
      </w:r>
      <w:r w:rsidRPr="001C4105">
        <w:rPr>
          <w:rFonts w:ascii="Times New Roman" w:eastAsia="Times New Roman" w:hAnsi="Times New Roman" w:cs="Times New Roman"/>
          <w:color w:val="000000"/>
          <w:kern w:val="2"/>
          <w:sz w:val="24"/>
          <w:szCs w:val="24"/>
          <w:u w:val="single"/>
          <w:bdr w:val="none" w:sz="0" w:space="0" w:color="auto" w:frame="1"/>
          <w:lang w:eastAsia="et-EE" w:bidi="hi-IN"/>
        </w:rPr>
        <w:t>punktides 4-6</w:t>
      </w:r>
      <w:r w:rsidRPr="005C70FA">
        <w:rPr>
          <w:rFonts w:ascii="Times New Roman" w:eastAsia="Times New Roman" w:hAnsi="Times New Roman" w:cs="Times New Roman"/>
          <w:color w:val="000000"/>
          <w:kern w:val="2"/>
          <w:sz w:val="24"/>
          <w:szCs w:val="24"/>
          <w:u w:val="single"/>
          <w:bdr w:val="none" w:sz="0" w:space="0" w:color="auto" w:frame="1"/>
          <w:lang w:eastAsia="et-EE" w:bidi="hi-IN"/>
        </w:rPr>
        <w:t xml:space="preserve"> </w:t>
      </w:r>
      <w:bookmarkEnd w:id="35"/>
      <w:r w:rsidRPr="005C70FA">
        <w:rPr>
          <w:rFonts w:ascii="Times New Roman" w:eastAsia="Times New Roman" w:hAnsi="Times New Roman" w:cs="Times New Roman"/>
          <w:color w:val="000000"/>
          <w:kern w:val="2"/>
          <w:sz w:val="24"/>
          <w:szCs w:val="24"/>
          <w:u w:val="single"/>
          <w:bdr w:val="none" w:sz="0" w:space="0" w:color="auto" w:frame="1"/>
          <w:lang w:eastAsia="et-EE" w:bidi="hi-IN"/>
        </w:rPr>
        <w:t>nimetatud</w:t>
      </w:r>
      <w:r w:rsidRPr="005C70FA">
        <w:rPr>
          <w:rFonts w:ascii="Times New Roman" w:eastAsia="Times New Roman" w:hAnsi="Times New Roman" w:cs="Times New Roman"/>
          <w:kern w:val="2"/>
          <w:sz w:val="24"/>
          <w:szCs w:val="24"/>
          <w:lang w:eastAsia="et-EE" w:bidi="hi-IN"/>
        </w:rPr>
        <w:t xml:space="preserve"> tarbijate gaasiga varustamise piiramise kohustuse täitmiseks.“.</w:t>
      </w:r>
    </w:p>
    <w:p w14:paraId="4D3D003D" w14:textId="77777777" w:rsidR="00A32DC9" w:rsidRPr="00D733C2" w:rsidRDefault="00A32DC9" w:rsidP="00D2185B">
      <w:pPr>
        <w:widowControl w:val="0"/>
        <w:suppressAutoHyphens/>
        <w:spacing w:before="240" w:after="0" w:line="240" w:lineRule="auto"/>
        <w:jc w:val="both"/>
        <w:rPr>
          <w:rFonts w:ascii="Times New Roman" w:eastAsia="SimSun" w:hAnsi="Times New Roman" w:cs="Times New Roman"/>
          <w:b/>
          <w:bCs/>
          <w:color w:val="202020"/>
          <w:kern w:val="2"/>
          <w:sz w:val="24"/>
          <w:szCs w:val="24"/>
          <w:lang w:eastAsia="zh-CN" w:bidi="hi-IN"/>
        </w:rPr>
      </w:pPr>
      <w:r w:rsidRPr="005C70FA">
        <w:rPr>
          <w:rFonts w:ascii="Times New Roman" w:eastAsia="SimSun" w:hAnsi="Times New Roman" w:cs="Times New Roman"/>
          <w:b/>
          <w:bCs/>
          <w:color w:val="202020"/>
          <w:kern w:val="2"/>
          <w:sz w:val="24"/>
          <w:szCs w:val="24"/>
          <w:lang w:eastAsia="zh-CN" w:bidi="hi-IN"/>
        </w:rPr>
        <w:t>Selgitus:</w:t>
      </w:r>
      <w:r>
        <w:rPr>
          <w:rFonts w:ascii="Times New Roman" w:eastAsia="SimSun" w:hAnsi="Times New Roman" w:cs="Times New Roman"/>
          <w:b/>
          <w:bCs/>
          <w:color w:val="202020"/>
          <w:kern w:val="2"/>
          <w:sz w:val="24"/>
          <w:szCs w:val="24"/>
          <w:lang w:eastAsia="zh-CN" w:bidi="hi-IN"/>
        </w:rPr>
        <w:t xml:space="preserve"> </w:t>
      </w:r>
      <w:r w:rsidRPr="005C70FA">
        <w:rPr>
          <w:rFonts w:ascii="Times New Roman" w:eastAsia="SimSun" w:hAnsi="Times New Roman" w:cs="Times New Roman"/>
          <w:i/>
          <w:iCs/>
          <w:color w:val="202020"/>
          <w:kern w:val="2"/>
          <w:sz w:val="24"/>
          <w:szCs w:val="24"/>
          <w:lang w:eastAsia="zh-CN" w:bidi="hi-IN"/>
        </w:rPr>
        <w:t>Kuivõrd eelnevates punktides on tehtud ettepanekud muuta hädaolukorras tarnete piiramise osas kohustust nii, et seda kannab müüja, mitte bilansihaldur, kohustusi hädaolukorras tarnete piiramiseks, on ka selles lõikes vastav muudatus ette nähtud. Selle järgi piirab vastavate asjaolude realiseerumisel gaasi tarbimist gaasi müüja. Ühtlasi on sättes muudetud mõiste „kaitsetu tarbija“ mõisteks „mittekaitstud tarbija“. Õige on kasutada mõistet „mittekaitstud tarbija“ ehk viidata kõigile tarbijatele, kes ei ole kaitstud tarbijad. Kaitsetu tarbija on maagaasiseaduses defineeritud kui kodutarbija, kellele on määratud toimetulekutoetus (vt maagaasiseaduse § 2 p 20). See ei ole aga selle sätte mõttega kooskõlas.</w:t>
      </w:r>
    </w:p>
    <w:p w14:paraId="383F0618" w14:textId="77777777" w:rsidR="00A32DC9" w:rsidRDefault="00A32DC9" w:rsidP="00D2185B">
      <w:pPr>
        <w:pStyle w:val="Vahedeta"/>
        <w:jc w:val="both"/>
        <w:rPr>
          <w:rFonts w:ascii="Times New Roman" w:hAnsi="Times New Roman" w:cs="Times New Roman"/>
          <w:b/>
          <w:bCs/>
          <w:sz w:val="24"/>
          <w:szCs w:val="24"/>
        </w:rPr>
      </w:pPr>
    </w:p>
    <w:p w14:paraId="64D989B4" w14:textId="0B66CA21"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0884A712" w14:textId="77777777" w:rsidR="00A32DC9" w:rsidRPr="005C70FA"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p w14:paraId="640A077F" w14:textId="77777777" w:rsidR="00A32DC9" w:rsidRPr="00CE5C66"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p>
    <w:p w14:paraId="6FCE888C"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0E365C">
        <w:rPr>
          <w:rFonts w:ascii="Times New Roman" w:eastAsia="SimSun" w:hAnsi="Times New Roman" w:cs="Times New Roman"/>
          <w:b/>
          <w:bCs/>
          <w:kern w:val="2"/>
          <w:sz w:val="40"/>
          <w:szCs w:val="40"/>
          <w:lang w:eastAsia="zh-CN" w:bidi="hi-IN"/>
        </w:rPr>
        <w:t>17.</w:t>
      </w:r>
      <w:r w:rsidRPr="005C70FA">
        <w:rPr>
          <w:rFonts w:ascii="Times New Roman" w:eastAsia="SimSun" w:hAnsi="Times New Roman" w:cs="Times New Roman"/>
          <w:b/>
          <w:bCs/>
          <w:kern w:val="2"/>
          <w:sz w:val="24"/>
          <w:szCs w:val="24"/>
          <w:lang w:eastAsia="zh-CN" w:bidi="hi-IN"/>
        </w:rPr>
        <w:t xml:space="preserve"> </w:t>
      </w:r>
      <w:r w:rsidRPr="005C70FA">
        <w:rPr>
          <w:rFonts w:ascii="Times New Roman" w:eastAsia="SimSun" w:hAnsi="Times New Roman" w:cs="Times New Roman"/>
          <w:kern w:val="2"/>
          <w:sz w:val="24"/>
          <w:szCs w:val="24"/>
          <w:lang w:eastAsia="zh-CN" w:bidi="hi-IN"/>
        </w:rPr>
        <w:t xml:space="preserve">Täiendada eelnõu § 1 punktiga </w:t>
      </w:r>
      <w:r w:rsidRPr="0061134C">
        <w:rPr>
          <w:rFonts w:ascii="Times New Roman" w:eastAsia="SimSun" w:hAnsi="Times New Roman" w:cs="Times New Roman"/>
          <w:kern w:val="2"/>
          <w:sz w:val="24"/>
          <w:szCs w:val="24"/>
          <w:lang w:eastAsia="zh-CN" w:bidi="hi-IN"/>
        </w:rPr>
        <w:t>22</w:t>
      </w:r>
      <w:r>
        <w:rPr>
          <w:rFonts w:ascii="Times New Roman" w:eastAsia="SimSun" w:hAnsi="Times New Roman" w:cs="Times New Roman"/>
          <w:kern w:val="2"/>
          <w:sz w:val="24"/>
          <w:szCs w:val="24"/>
          <w:lang w:eastAsia="zh-CN" w:bidi="hi-IN"/>
        </w:rPr>
        <w:t xml:space="preserve"> (uue numeratsiooni kohaselt punktiga 26)</w:t>
      </w:r>
      <w:r w:rsidRPr="005C70FA">
        <w:rPr>
          <w:rFonts w:ascii="Times New Roman" w:eastAsia="SimSun" w:hAnsi="Times New Roman" w:cs="Times New Roman"/>
          <w:kern w:val="2"/>
          <w:sz w:val="24"/>
          <w:szCs w:val="24"/>
          <w:lang w:eastAsia="zh-CN" w:bidi="hi-IN"/>
        </w:rPr>
        <w:t xml:space="preserve"> järgmises sõnastuses:</w:t>
      </w:r>
    </w:p>
    <w:p w14:paraId="615954E6"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u w:val="single"/>
          <w:lang w:eastAsia="zh-CN" w:bidi="hi-IN"/>
        </w:rPr>
      </w:pPr>
      <w:r w:rsidRPr="005C70FA">
        <w:rPr>
          <w:rFonts w:ascii="Times New Roman" w:eastAsia="SimSun" w:hAnsi="Times New Roman" w:cs="Times New Roman"/>
          <w:kern w:val="2"/>
          <w:sz w:val="24"/>
          <w:szCs w:val="24"/>
          <w:lang w:eastAsia="zh-CN" w:bidi="hi-IN"/>
        </w:rPr>
        <w:t>„</w:t>
      </w:r>
      <w:bookmarkStart w:id="36" w:name="_Hlk104553267"/>
      <w:r w:rsidRPr="0061134C">
        <w:rPr>
          <w:rFonts w:ascii="Times New Roman" w:eastAsia="SimSun" w:hAnsi="Times New Roman" w:cs="Times New Roman"/>
          <w:b/>
          <w:bCs/>
          <w:kern w:val="2"/>
          <w:sz w:val="24"/>
          <w:szCs w:val="24"/>
          <w:lang w:eastAsia="zh-CN" w:bidi="hi-IN"/>
        </w:rPr>
        <w:t>2</w:t>
      </w:r>
      <w:r>
        <w:rPr>
          <w:rFonts w:ascii="Times New Roman" w:eastAsia="SimSun" w:hAnsi="Times New Roman" w:cs="Times New Roman"/>
          <w:b/>
          <w:bCs/>
          <w:kern w:val="2"/>
          <w:sz w:val="24"/>
          <w:szCs w:val="24"/>
          <w:u w:val="single"/>
          <w:lang w:eastAsia="zh-CN" w:bidi="hi-IN"/>
        </w:rPr>
        <w:t>6</w:t>
      </w:r>
      <w:r w:rsidRPr="005C70FA">
        <w:rPr>
          <w:rFonts w:ascii="Times New Roman" w:eastAsia="SimSun" w:hAnsi="Times New Roman" w:cs="Times New Roman"/>
          <w:b/>
          <w:bCs/>
          <w:kern w:val="2"/>
          <w:sz w:val="24"/>
          <w:szCs w:val="24"/>
          <w:u w:val="single"/>
          <w:lang w:eastAsia="zh-CN" w:bidi="hi-IN"/>
        </w:rPr>
        <w:t>)</w:t>
      </w:r>
      <w:r w:rsidRPr="005C70FA">
        <w:rPr>
          <w:rFonts w:ascii="Times New Roman" w:eastAsia="SimSun" w:hAnsi="Times New Roman" w:cs="Times New Roman"/>
          <w:kern w:val="2"/>
          <w:sz w:val="24"/>
          <w:szCs w:val="24"/>
          <w:u w:val="single"/>
          <w:lang w:eastAsia="zh-CN" w:bidi="hi-IN"/>
        </w:rPr>
        <w:t xml:space="preserve"> seaduse 7. peatükki täiendatakse §-ga 48</w:t>
      </w:r>
      <w:r w:rsidRPr="005C70FA">
        <w:rPr>
          <w:rFonts w:ascii="Times New Roman" w:eastAsia="SimSun" w:hAnsi="Times New Roman" w:cs="Times New Roman"/>
          <w:kern w:val="2"/>
          <w:sz w:val="24"/>
          <w:szCs w:val="24"/>
          <w:u w:val="single"/>
          <w:vertAlign w:val="superscript"/>
          <w:lang w:eastAsia="zh-CN" w:bidi="hi-IN"/>
        </w:rPr>
        <w:t>6</w:t>
      </w:r>
      <w:r w:rsidRPr="005C70FA">
        <w:rPr>
          <w:rFonts w:ascii="Times New Roman" w:eastAsia="SimSun" w:hAnsi="Times New Roman" w:cs="Times New Roman"/>
          <w:kern w:val="2"/>
          <w:sz w:val="24"/>
          <w:szCs w:val="24"/>
          <w:u w:val="single"/>
          <w:lang w:eastAsia="zh-CN" w:bidi="hi-IN"/>
        </w:rPr>
        <w:t xml:space="preserve"> järgmises sõnastuses:</w:t>
      </w:r>
    </w:p>
    <w:p w14:paraId="3B1AE714"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u w:val="single"/>
          <w:lang w:eastAsia="zh-CN" w:bidi="hi-IN"/>
        </w:rPr>
      </w:pPr>
      <w:r w:rsidRPr="0061134C">
        <w:rPr>
          <w:rFonts w:ascii="Times New Roman" w:eastAsia="SimSun" w:hAnsi="Times New Roman" w:cs="Times New Roman"/>
          <w:kern w:val="2"/>
          <w:sz w:val="24"/>
          <w:szCs w:val="24"/>
          <w:u w:val="single"/>
          <w:lang w:eastAsia="zh-CN" w:bidi="hi-IN"/>
        </w:rPr>
        <w:t>„</w:t>
      </w:r>
      <w:r w:rsidRPr="005C70FA">
        <w:rPr>
          <w:rFonts w:ascii="Times New Roman" w:eastAsia="SimSun" w:hAnsi="Times New Roman" w:cs="Times New Roman"/>
          <w:b/>
          <w:bCs/>
          <w:kern w:val="2"/>
          <w:sz w:val="24"/>
          <w:szCs w:val="24"/>
          <w:u w:val="single"/>
          <w:lang w:eastAsia="zh-CN" w:bidi="hi-IN"/>
        </w:rPr>
        <w:t>§ 48</w:t>
      </w:r>
      <w:r w:rsidRPr="005C70FA">
        <w:rPr>
          <w:rFonts w:ascii="Times New Roman" w:eastAsia="SimSun" w:hAnsi="Times New Roman" w:cs="Times New Roman"/>
          <w:b/>
          <w:bCs/>
          <w:kern w:val="2"/>
          <w:sz w:val="24"/>
          <w:szCs w:val="24"/>
          <w:u w:val="single"/>
          <w:vertAlign w:val="superscript"/>
          <w:lang w:eastAsia="zh-CN" w:bidi="hi-IN"/>
        </w:rPr>
        <w:t>6</w:t>
      </w:r>
      <w:r w:rsidRPr="005C70FA">
        <w:rPr>
          <w:rFonts w:ascii="Times New Roman" w:eastAsia="SimSun" w:hAnsi="Times New Roman" w:cs="Times New Roman"/>
          <w:b/>
          <w:bCs/>
          <w:kern w:val="2"/>
          <w:sz w:val="24"/>
          <w:szCs w:val="24"/>
          <w:u w:val="single"/>
          <w:lang w:eastAsia="zh-CN" w:bidi="hi-IN"/>
        </w:rPr>
        <w:t>. Tarbijarühmade määratlemine andmevahetusplatvormis</w:t>
      </w:r>
    </w:p>
    <w:p w14:paraId="121FB6D8"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u w:val="single"/>
          <w:lang w:eastAsia="zh-CN" w:bidi="hi-IN"/>
        </w:rPr>
      </w:pPr>
      <w:r w:rsidRPr="005C70FA">
        <w:rPr>
          <w:rFonts w:ascii="Times New Roman" w:eastAsia="SimSun" w:hAnsi="Times New Roman" w:cs="Times New Roman"/>
          <w:kern w:val="2"/>
          <w:sz w:val="24"/>
          <w:szCs w:val="24"/>
          <w:u w:val="single"/>
          <w:lang w:eastAsia="zh-CN" w:bidi="hi-IN"/>
        </w:rPr>
        <w:t>Võrguettevõtja määratleb käesoleva seaduse § 6</w:t>
      </w:r>
      <w:r w:rsidRPr="005C70FA">
        <w:rPr>
          <w:rFonts w:ascii="Times New Roman" w:eastAsia="SimSun" w:hAnsi="Times New Roman" w:cs="Times New Roman"/>
          <w:kern w:val="2"/>
          <w:sz w:val="24"/>
          <w:szCs w:val="24"/>
          <w:u w:val="single"/>
          <w:vertAlign w:val="superscript"/>
          <w:lang w:eastAsia="zh-CN" w:bidi="hi-IN"/>
        </w:rPr>
        <w:t>1</w:t>
      </w:r>
      <w:r w:rsidRPr="005C70FA">
        <w:rPr>
          <w:rFonts w:ascii="Times New Roman" w:eastAsia="SimSun" w:hAnsi="Times New Roman" w:cs="Times New Roman"/>
          <w:kern w:val="2"/>
          <w:sz w:val="24"/>
          <w:szCs w:val="24"/>
          <w:u w:val="single"/>
          <w:lang w:eastAsia="zh-CN" w:bidi="hi-IN"/>
        </w:rPr>
        <w:t xml:space="preserve"> lõikes 1 nimetatud tarbijarühmad andmevahetusplatvormis hiljemalt 2022. aasta 1. augustiks.</w:t>
      </w:r>
      <w:r w:rsidRPr="0061134C">
        <w:rPr>
          <w:rFonts w:ascii="Times New Roman" w:eastAsia="SimSun" w:hAnsi="Times New Roman" w:cs="Times New Roman"/>
          <w:kern w:val="2"/>
          <w:sz w:val="24"/>
          <w:szCs w:val="24"/>
          <w:u w:val="single"/>
          <w:lang w:eastAsia="zh-CN" w:bidi="hi-IN"/>
        </w:rPr>
        <w:t>“.“.</w:t>
      </w:r>
    </w:p>
    <w:bookmarkEnd w:id="36"/>
    <w:p w14:paraId="65B6485E" w14:textId="77777777" w:rsidR="00A32DC9" w:rsidRPr="007B2B21"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5C70FA">
        <w:rPr>
          <w:rFonts w:ascii="Times New Roman" w:eastAsia="SimSun" w:hAnsi="Times New Roman" w:cs="Times New Roman"/>
          <w:b/>
          <w:bCs/>
          <w:kern w:val="2"/>
          <w:sz w:val="24"/>
          <w:szCs w:val="24"/>
          <w:lang w:eastAsia="zh-CN" w:bidi="hi-IN"/>
        </w:rPr>
        <w:t>Selgitus:</w:t>
      </w:r>
      <w:r>
        <w:rPr>
          <w:rFonts w:ascii="Times New Roman" w:eastAsia="SimSun" w:hAnsi="Times New Roman" w:cs="Times New Roman"/>
          <w:b/>
          <w:bCs/>
          <w:kern w:val="2"/>
          <w:sz w:val="24"/>
          <w:szCs w:val="24"/>
          <w:lang w:eastAsia="zh-CN" w:bidi="hi-IN"/>
        </w:rPr>
        <w:t xml:space="preserve"> </w:t>
      </w:r>
      <w:r w:rsidRPr="005C70FA">
        <w:rPr>
          <w:rFonts w:ascii="Times New Roman" w:eastAsia="SimSun" w:hAnsi="Times New Roman" w:cs="Times New Roman"/>
          <w:i/>
          <w:iCs/>
          <w:kern w:val="2"/>
          <w:sz w:val="24"/>
          <w:szCs w:val="24"/>
          <w:lang w:eastAsia="zh-CN" w:bidi="hi-IN"/>
        </w:rPr>
        <w:t>Võrguettevõtjatel läheb aega tarbijarühmade määratlemisega, mistõttu on oluline anda võrguettevõtjatele piisav aeg nende muudatuste tegemiseks. Arvestades, et eelnõu võetakse tõenäoliselt vastu juunikuu keskel, on piisav võimaldada võrguettevõtjatel vajalikud muudatused AVP-</w:t>
      </w:r>
      <w:proofErr w:type="spellStart"/>
      <w:r w:rsidRPr="005C70FA">
        <w:rPr>
          <w:rFonts w:ascii="Times New Roman" w:eastAsia="SimSun" w:hAnsi="Times New Roman" w:cs="Times New Roman"/>
          <w:i/>
          <w:iCs/>
          <w:kern w:val="2"/>
          <w:sz w:val="24"/>
          <w:szCs w:val="24"/>
          <w:lang w:eastAsia="zh-CN" w:bidi="hi-IN"/>
        </w:rPr>
        <w:t>sse</w:t>
      </w:r>
      <w:proofErr w:type="spellEnd"/>
      <w:r w:rsidRPr="005C70FA">
        <w:rPr>
          <w:rFonts w:ascii="Times New Roman" w:eastAsia="SimSun" w:hAnsi="Times New Roman" w:cs="Times New Roman"/>
          <w:i/>
          <w:iCs/>
          <w:kern w:val="2"/>
          <w:sz w:val="24"/>
          <w:szCs w:val="24"/>
          <w:lang w:eastAsia="zh-CN" w:bidi="hi-IN"/>
        </w:rPr>
        <w:t xml:space="preserve"> hiljemalt 1. augustiks.</w:t>
      </w:r>
    </w:p>
    <w:p w14:paraId="1D033E6E" w14:textId="77777777" w:rsidR="00A32DC9" w:rsidRDefault="00A32DC9" w:rsidP="00D2185B">
      <w:pPr>
        <w:pStyle w:val="Vahedeta"/>
        <w:jc w:val="both"/>
        <w:rPr>
          <w:rFonts w:ascii="Times New Roman" w:hAnsi="Times New Roman" w:cs="Times New Roman"/>
          <w:b/>
          <w:bCs/>
          <w:sz w:val="24"/>
          <w:szCs w:val="24"/>
        </w:rPr>
      </w:pPr>
    </w:p>
    <w:p w14:paraId="207EB43D" w14:textId="1CE4A602" w:rsidR="00A32DC9" w:rsidRPr="005C70FA" w:rsidRDefault="00A32DC9"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37D55D6E"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lastRenderedPageBreak/>
        <w:t xml:space="preserve">Juhtivkomisjon: </w:t>
      </w:r>
      <w:r w:rsidRPr="000A1D13">
        <w:rPr>
          <w:rFonts w:ascii="Times New Roman" w:hAnsi="Times New Roman" w:cs="Times New Roman"/>
          <w:sz w:val="24"/>
          <w:szCs w:val="24"/>
        </w:rPr>
        <w:t>ARVESTADA TÄIELIKULT</w:t>
      </w:r>
    </w:p>
    <w:p w14:paraId="256A5473" w14:textId="792FB2B4" w:rsidR="00B934D1" w:rsidRPr="005C70FA" w:rsidRDefault="00B934D1" w:rsidP="00D2185B">
      <w:pPr>
        <w:spacing w:line="240" w:lineRule="auto"/>
        <w:jc w:val="both"/>
        <w:rPr>
          <w:rFonts w:ascii="Times New Roman" w:hAnsi="Times New Roman" w:cs="Times New Roman"/>
          <w:sz w:val="24"/>
          <w:szCs w:val="24"/>
        </w:rPr>
      </w:pPr>
    </w:p>
    <w:bookmarkEnd w:id="8"/>
    <w:p w14:paraId="630AE677" w14:textId="77777777" w:rsidR="00DC169E" w:rsidRPr="00DC169E" w:rsidRDefault="00DC169E" w:rsidP="00D2185B">
      <w:pPr>
        <w:widowControl w:val="0"/>
        <w:suppressAutoHyphens/>
        <w:spacing w:before="240" w:after="0" w:line="240" w:lineRule="auto"/>
        <w:jc w:val="both"/>
        <w:rPr>
          <w:rFonts w:ascii="Times New Roman" w:eastAsia="SimSun" w:hAnsi="Times New Roman" w:cs="Times New Roman"/>
          <w:kern w:val="1"/>
          <w:sz w:val="24"/>
          <w:szCs w:val="24"/>
          <w:lang w:eastAsia="zh-CN" w:bidi="hi-IN"/>
        </w:rPr>
      </w:pPr>
      <w:r w:rsidRPr="000E365C">
        <w:rPr>
          <w:rFonts w:ascii="Times New Roman" w:eastAsia="Times New Roman" w:hAnsi="Times New Roman" w:cs="Times New Roman"/>
          <w:b/>
          <w:bCs/>
          <w:kern w:val="1"/>
          <w:sz w:val="40"/>
          <w:szCs w:val="40"/>
          <w:lang w:eastAsia="zh-CN" w:bidi="hi-IN"/>
        </w:rPr>
        <w:t>18.</w:t>
      </w:r>
      <w:r w:rsidRPr="00EA0407">
        <w:rPr>
          <w:rFonts w:ascii="Times New Roman" w:eastAsia="SimSun" w:hAnsi="Times New Roman" w:cs="Times New Roman"/>
          <w:kern w:val="1"/>
          <w:sz w:val="24"/>
          <w:szCs w:val="24"/>
          <w:lang w:eastAsia="zh-CN" w:bidi="hi-IN"/>
        </w:rPr>
        <w:t xml:space="preserve"> </w:t>
      </w:r>
      <w:r w:rsidRPr="000C6EF9">
        <w:rPr>
          <w:rFonts w:ascii="Times New Roman" w:eastAsia="SimSun" w:hAnsi="Times New Roman" w:cs="Times New Roman"/>
          <w:kern w:val="1"/>
          <w:sz w:val="24"/>
          <w:szCs w:val="24"/>
          <w:lang w:eastAsia="zh-CN" w:bidi="hi-IN"/>
        </w:rPr>
        <w:t xml:space="preserve">Täiendada eelnõu </w:t>
      </w:r>
      <w:r>
        <w:rPr>
          <w:rFonts w:ascii="Times New Roman" w:eastAsia="SimSun" w:hAnsi="Times New Roman" w:cs="Times New Roman"/>
          <w:kern w:val="1"/>
          <w:sz w:val="24"/>
          <w:szCs w:val="24"/>
          <w:lang w:eastAsia="zh-CN" w:bidi="hi-IN"/>
        </w:rPr>
        <w:t xml:space="preserve">uue </w:t>
      </w:r>
      <w:r w:rsidRPr="007A17CA">
        <w:rPr>
          <w:rFonts w:ascii="Times New Roman" w:eastAsia="SimSun" w:hAnsi="Times New Roman" w:cs="Times New Roman"/>
          <w:kern w:val="1"/>
          <w:sz w:val="24"/>
          <w:szCs w:val="24"/>
          <w:lang w:eastAsia="zh-CN" w:bidi="hi-IN"/>
        </w:rPr>
        <w:t>paragrahviga 2,</w:t>
      </w:r>
      <w:r w:rsidRPr="000C6EF9">
        <w:rPr>
          <w:rFonts w:ascii="Times New Roman" w:eastAsia="SimSun" w:hAnsi="Times New Roman" w:cs="Times New Roman"/>
          <w:kern w:val="1"/>
          <w:sz w:val="24"/>
          <w:szCs w:val="24"/>
          <w:lang w:eastAsia="zh-CN" w:bidi="hi-IN"/>
        </w:rPr>
        <w:t xml:space="preserve"> </w:t>
      </w:r>
      <w:r w:rsidRPr="000C6EF9">
        <w:rPr>
          <w:rFonts w:ascii="Times New Roman" w:eastAsia="Times New Roman" w:hAnsi="Times New Roman" w:cs="Times New Roman"/>
          <w:color w:val="000000"/>
          <w:kern w:val="1"/>
          <w:sz w:val="24"/>
          <w:szCs w:val="24"/>
          <w:bdr w:val="none" w:sz="0" w:space="0" w:color="auto" w:frame="1"/>
          <w:lang w:eastAsia="et-EE" w:bidi="hi-IN"/>
        </w:rPr>
        <w:t>muutes vastavalt järgneva</w:t>
      </w:r>
      <w:r>
        <w:rPr>
          <w:rFonts w:ascii="Times New Roman" w:eastAsia="Times New Roman" w:hAnsi="Times New Roman" w:cs="Times New Roman"/>
          <w:color w:val="000000"/>
          <w:kern w:val="1"/>
          <w:sz w:val="24"/>
          <w:szCs w:val="24"/>
          <w:bdr w:val="none" w:sz="0" w:space="0" w:color="auto" w:frame="1"/>
          <w:lang w:eastAsia="et-EE" w:bidi="hi-IN"/>
        </w:rPr>
        <w:t>te</w:t>
      </w:r>
      <w:r w:rsidRPr="000C6EF9">
        <w:rPr>
          <w:rFonts w:ascii="Times New Roman" w:eastAsia="Times New Roman" w:hAnsi="Times New Roman" w:cs="Times New Roman"/>
          <w:color w:val="000000"/>
          <w:kern w:val="1"/>
          <w:sz w:val="24"/>
          <w:szCs w:val="24"/>
          <w:bdr w:val="none" w:sz="0" w:space="0" w:color="auto" w:frame="1"/>
          <w:lang w:eastAsia="et-EE" w:bidi="hi-IN"/>
        </w:rPr>
        <w:t xml:space="preserve"> paragrahvi</w:t>
      </w:r>
      <w:r>
        <w:rPr>
          <w:rFonts w:ascii="Times New Roman" w:eastAsia="Times New Roman" w:hAnsi="Times New Roman" w:cs="Times New Roman"/>
          <w:color w:val="000000"/>
          <w:kern w:val="1"/>
          <w:sz w:val="24"/>
          <w:szCs w:val="24"/>
          <w:bdr w:val="none" w:sz="0" w:space="0" w:color="auto" w:frame="1"/>
          <w:lang w:eastAsia="et-EE" w:bidi="hi-IN"/>
        </w:rPr>
        <w:t>de</w:t>
      </w:r>
      <w:r w:rsidRPr="000C6EF9">
        <w:rPr>
          <w:rFonts w:ascii="Times New Roman" w:eastAsia="Times New Roman" w:hAnsi="Times New Roman" w:cs="Times New Roman"/>
          <w:color w:val="000000"/>
          <w:kern w:val="1"/>
          <w:sz w:val="24"/>
          <w:szCs w:val="24"/>
          <w:bdr w:val="none" w:sz="0" w:space="0" w:color="auto" w:frame="1"/>
          <w:lang w:eastAsia="et-EE" w:bidi="hi-IN"/>
        </w:rPr>
        <w:t xml:space="preserve"> numeratsiooni, </w:t>
      </w:r>
      <w:r w:rsidRPr="000C6EF9">
        <w:rPr>
          <w:rFonts w:ascii="Times New Roman" w:eastAsia="SimSun" w:hAnsi="Times New Roman" w:cs="Times New Roman"/>
          <w:kern w:val="1"/>
          <w:sz w:val="24"/>
          <w:szCs w:val="24"/>
          <w:lang w:eastAsia="zh-CN" w:bidi="hi-IN"/>
        </w:rPr>
        <w:t>järgmises sõnastuses:</w:t>
      </w:r>
    </w:p>
    <w:p w14:paraId="34385EA3" w14:textId="77777777" w:rsidR="00DC169E" w:rsidRPr="000C6EF9" w:rsidRDefault="00DC169E" w:rsidP="00D2185B">
      <w:pPr>
        <w:widowControl w:val="0"/>
        <w:suppressAutoHyphens/>
        <w:spacing w:after="0" w:line="240" w:lineRule="auto"/>
        <w:jc w:val="both"/>
        <w:rPr>
          <w:rFonts w:ascii="Times New Roman" w:eastAsia="SimSun" w:hAnsi="Times New Roman" w:cs="Times New Roman"/>
          <w:kern w:val="1"/>
          <w:sz w:val="24"/>
          <w:szCs w:val="24"/>
          <w:lang w:eastAsia="zh-CN" w:bidi="hi-IN"/>
        </w:rPr>
      </w:pPr>
    </w:p>
    <w:p w14:paraId="71937345" w14:textId="77777777" w:rsidR="00DC169E" w:rsidRPr="00E61A33" w:rsidRDefault="00DC169E" w:rsidP="00D2185B">
      <w:pPr>
        <w:widowControl w:val="0"/>
        <w:suppressAutoHyphens/>
        <w:spacing w:after="0" w:line="240" w:lineRule="auto"/>
        <w:jc w:val="both"/>
        <w:rPr>
          <w:rFonts w:ascii="Times New Roman" w:eastAsia="Times New Roman" w:hAnsi="Times New Roman" w:cs="Times New Roman"/>
          <w:b/>
          <w:kern w:val="1"/>
          <w:sz w:val="24"/>
          <w:szCs w:val="24"/>
          <w:u w:val="single"/>
          <w:lang w:eastAsia="zh-CN" w:bidi="hi-IN"/>
        </w:rPr>
      </w:pPr>
      <w:bookmarkStart w:id="37" w:name="_Hlk104554838"/>
      <w:r w:rsidRPr="00E61A33">
        <w:rPr>
          <w:rFonts w:ascii="Times New Roman" w:eastAsia="Times New Roman" w:hAnsi="Times New Roman" w:cs="Times New Roman"/>
          <w:bCs/>
          <w:kern w:val="1"/>
          <w:sz w:val="24"/>
          <w:szCs w:val="24"/>
          <w:lang w:eastAsia="zh-CN" w:bidi="hi-IN"/>
        </w:rPr>
        <w:t>„</w:t>
      </w:r>
      <w:r w:rsidRPr="00E61A33">
        <w:rPr>
          <w:rFonts w:ascii="Times New Roman" w:eastAsia="Times New Roman" w:hAnsi="Times New Roman" w:cs="Times New Roman"/>
          <w:b/>
          <w:kern w:val="1"/>
          <w:sz w:val="24"/>
          <w:szCs w:val="24"/>
          <w:u w:val="single"/>
          <w:lang w:eastAsia="zh-CN" w:bidi="hi-IN"/>
        </w:rPr>
        <w:t>§ 2. Halduskoostöö seaduse muutmine</w:t>
      </w:r>
    </w:p>
    <w:p w14:paraId="40BA1906" w14:textId="77777777" w:rsidR="00DC169E" w:rsidRPr="00E61A33" w:rsidRDefault="00DC169E"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3E5ED7DE" w14:textId="77777777" w:rsidR="00DC169E" w:rsidRPr="00E61A33" w:rsidRDefault="00DC169E"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E61A33">
        <w:rPr>
          <w:rFonts w:ascii="Times New Roman" w:eastAsia="Times New Roman" w:hAnsi="Times New Roman" w:cs="Times New Roman"/>
          <w:kern w:val="1"/>
          <w:sz w:val="24"/>
          <w:szCs w:val="24"/>
          <w:u w:val="single"/>
          <w:lang w:eastAsia="zh-CN" w:bidi="hi-IN"/>
        </w:rPr>
        <w:t>Halduskoostöö seaduse § 13 lõiget 1</w:t>
      </w:r>
      <w:r w:rsidRPr="00E61A33">
        <w:rPr>
          <w:rFonts w:ascii="Times New Roman" w:eastAsia="Times New Roman" w:hAnsi="Times New Roman" w:cs="Times New Roman"/>
          <w:kern w:val="1"/>
          <w:sz w:val="24"/>
          <w:szCs w:val="24"/>
          <w:u w:val="single"/>
          <w:vertAlign w:val="superscript"/>
          <w:lang w:eastAsia="zh-CN" w:bidi="hi-IN"/>
        </w:rPr>
        <w:t>1</w:t>
      </w:r>
      <w:r w:rsidRPr="00E61A33">
        <w:rPr>
          <w:rFonts w:ascii="Times New Roman" w:eastAsia="Times New Roman" w:hAnsi="Times New Roman" w:cs="Times New Roman"/>
          <w:kern w:val="1"/>
          <w:sz w:val="24"/>
          <w:szCs w:val="24"/>
          <w:u w:val="single"/>
          <w:lang w:eastAsia="zh-CN" w:bidi="hi-IN"/>
        </w:rPr>
        <w:t xml:space="preserve"> täiendatakse punktiga 29 järgmises sõnastuses:</w:t>
      </w:r>
    </w:p>
    <w:p w14:paraId="578C2D93" w14:textId="0340BE56" w:rsidR="00DC169E" w:rsidRPr="00E61A33" w:rsidRDefault="00DC169E"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E61A33">
        <w:rPr>
          <w:rFonts w:ascii="Times New Roman" w:eastAsia="Times New Roman" w:hAnsi="Times New Roman" w:cs="Times New Roman"/>
          <w:kern w:val="1"/>
          <w:sz w:val="24"/>
          <w:szCs w:val="24"/>
          <w:u w:val="single"/>
          <w:lang w:eastAsia="zh-CN" w:bidi="hi-IN"/>
        </w:rPr>
        <w:t xml:space="preserve">„29) keskkonnatasude seaduse </w:t>
      </w:r>
      <w:r w:rsidR="00020C55" w:rsidRPr="00E61A33">
        <w:rPr>
          <w:rFonts w:ascii="Times New Roman" w:eastAsia="Calibri" w:hAnsi="Times New Roman" w:cs="Times New Roman"/>
          <w:kern w:val="2"/>
          <w:sz w:val="24"/>
          <w:szCs w:val="24"/>
          <w:u w:val="single"/>
          <w:lang w:eastAsia="zh-CN" w:bidi="hi-IN"/>
        </w:rPr>
        <w:t>§ 21</w:t>
      </w:r>
      <w:r w:rsidR="00020C55" w:rsidRPr="00E61A33">
        <w:rPr>
          <w:rFonts w:ascii="Times New Roman" w:eastAsia="Calibri" w:hAnsi="Times New Roman" w:cs="Times New Roman"/>
          <w:kern w:val="2"/>
          <w:sz w:val="24"/>
          <w:szCs w:val="24"/>
          <w:u w:val="single"/>
          <w:vertAlign w:val="superscript"/>
          <w:lang w:eastAsia="zh-CN" w:bidi="hi-IN"/>
        </w:rPr>
        <w:t>6</w:t>
      </w:r>
      <w:r w:rsidR="00020C55" w:rsidRPr="00E61A33">
        <w:rPr>
          <w:rFonts w:ascii="Times New Roman" w:eastAsia="Calibri" w:hAnsi="Times New Roman" w:cs="Times New Roman"/>
          <w:kern w:val="2"/>
          <w:sz w:val="24"/>
          <w:szCs w:val="24"/>
          <w:u w:val="single"/>
          <w:lang w:eastAsia="zh-CN" w:bidi="hi-IN"/>
        </w:rPr>
        <w:t xml:space="preserve"> lõikes 1</w:t>
      </w:r>
      <w:r w:rsidR="00020C55" w:rsidRPr="00E61A33">
        <w:rPr>
          <w:rFonts w:ascii="Calibri" w:eastAsia="Calibri" w:hAnsi="Calibri" w:cs="Times New Roman"/>
          <w:kern w:val="2"/>
          <w:lang w:eastAsia="zh-CN" w:bidi="hi-IN"/>
        </w:rPr>
        <w:t xml:space="preserve"> </w:t>
      </w:r>
      <w:r w:rsidRPr="00E61A33">
        <w:rPr>
          <w:rFonts w:ascii="Times New Roman" w:eastAsia="Times New Roman" w:hAnsi="Times New Roman" w:cs="Times New Roman"/>
          <w:kern w:val="1"/>
          <w:sz w:val="24"/>
          <w:szCs w:val="24"/>
          <w:u w:val="single"/>
          <w:lang w:eastAsia="zh-CN" w:bidi="hi-IN"/>
        </w:rPr>
        <w:t>nimetatud haldusleping.</w:t>
      </w:r>
      <w:bookmarkEnd w:id="37"/>
      <w:r w:rsidRPr="00E61A33">
        <w:rPr>
          <w:rFonts w:ascii="Times New Roman" w:eastAsia="Times New Roman" w:hAnsi="Times New Roman" w:cs="Times New Roman"/>
          <w:kern w:val="1"/>
          <w:sz w:val="24"/>
          <w:szCs w:val="24"/>
          <w:u w:val="single"/>
          <w:lang w:eastAsia="zh-CN" w:bidi="hi-IN"/>
        </w:rPr>
        <w:t>“.</w:t>
      </w:r>
      <w:r w:rsidRPr="00E61A33">
        <w:rPr>
          <w:rFonts w:ascii="Times New Roman" w:eastAsia="Times New Roman" w:hAnsi="Times New Roman" w:cs="Times New Roman"/>
          <w:kern w:val="1"/>
          <w:sz w:val="24"/>
          <w:szCs w:val="24"/>
          <w:lang w:eastAsia="zh-CN" w:bidi="hi-IN"/>
        </w:rPr>
        <w:t>“.</w:t>
      </w:r>
    </w:p>
    <w:p w14:paraId="37BD36A5" w14:textId="77777777" w:rsidR="00DC169E" w:rsidRPr="00E61A33" w:rsidRDefault="00DC169E" w:rsidP="00D2185B">
      <w:pPr>
        <w:widowControl w:val="0"/>
        <w:suppressAutoHyphens/>
        <w:spacing w:after="0" w:line="240" w:lineRule="auto"/>
        <w:jc w:val="both"/>
        <w:rPr>
          <w:rFonts w:ascii="Times New Roman" w:eastAsia="Times New Roman" w:hAnsi="Times New Roman" w:cs="Times New Roman"/>
          <w:kern w:val="1"/>
          <w:sz w:val="24"/>
          <w:szCs w:val="24"/>
          <w:lang w:eastAsia="zh-CN" w:bidi="hi-IN"/>
        </w:rPr>
      </w:pPr>
    </w:p>
    <w:p w14:paraId="70E63466" w14:textId="0E632905" w:rsidR="00DC169E" w:rsidRPr="006300A1" w:rsidRDefault="00DC169E" w:rsidP="00D2185B">
      <w:pPr>
        <w:widowControl w:val="0"/>
        <w:suppressAutoHyphens/>
        <w:spacing w:after="0" w:line="240" w:lineRule="auto"/>
        <w:jc w:val="both"/>
        <w:rPr>
          <w:rFonts w:ascii="Times New Roman" w:eastAsia="Times New Roman" w:hAnsi="Times New Roman" w:cs="Times New Roman"/>
          <w:i/>
          <w:iCs/>
          <w:kern w:val="1"/>
          <w:sz w:val="24"/>
          <w:szCs w:val="24"/>
          <w:lang w:eastAsia="zh-CN" w:bidi="hi-IN"/>
        </w:rPr>
      </w:pPr>
      <w:r w:rsidRPr="00E61A33">
        <w:rPr>
          <w:rFonts w:ascii="Times New Roman" w:eastAsia="Times New Roman" w:hAnsi="Times New Roman" w:cs="Times New Roman"/>
          <w:b/>
          <w:iCs/>
          <w:kern w:val="1"/>
          <w:sz w:val="24"/>
          <w:szCs w:val="24"/>
          <w:lang w:eastAsia="zh-CN" w:bidi="hi-IN"/>
        </w:rPr>
        <w:t>Selgitus:</w:t>
      </w:r>
      <w:r w:rsidRPr="00E61A33">
        <w:rPr>
          <w:rFonts w:ascii="Times New Roman" w:eastAsia="Times New Roman" w:hAnsi="Times New Roman" w:cs="Times New Roman"/>
          <w:kern w:val="1"/>
          <w:sz w:val="24"/>
          <w:szCs w:val="24"/>
          <w:lang w:eastAsia="zh-CN" w:bidi="hi-IN"/>
        </w:rPr>
        <w:t xml:space="preserve"> </w:t>
      </w:r>
      <w:r w:rsidR="00805CF6" w:rsidRPr="00E61A33">
        <w:rPr>
          <w:rFonts w:ascii="Times New Roman" w:eastAsia="Times New Roman" w:hAnsi="Times New Roman" w:cs="Times New Roman"/>
          <w:i/>
          <w:kern w:val="1"/>
          <w:sz w:val="24"/>
          <w:szCs w:val="24"/>
          <w:lang w:eastAsia="zh-CN" w:bidi="hi-IN"/>
        </w:rPr>
        <w:t>Muudatus on vajalik seoses keskkonnatasude seadusesse lisatava §-ga 21</w:t>
      </w:r>
      <w:r w:rsidR="00805CF6" w:rsidRPr="00E61A33">
        <w:rPr>
          <w:rFonts w:ascii="Times New Roman" w:eastAsia="Times New Roman" w:hAnsi="Times New Roman" w:cs="Times New Roman"/>
          <w:i/>
          <w:kern w:val="1"/>
          <w:sz w:val="24"/>
          <w:szCs w:val="24"/>
          <w:vertAlign w:val="superscript"/>
          <w:lang w:eastAsia="zh-CN" w:bidi="hi-IN"/>
        </w:rPr>
        <w:t>6</w:t>
      </w:r>
      <w:r w:rsidR="00805CF6" w:rsidRPr="00E61A33">
        <w:rPr>
          <w:rFonts w:ascii="Times New Roman" w:eastAsia="Times New Roman" w:hAnsi="Times New Roman" w:cs="Times New Roman"/>
          <w:i/>
          <w:kern w:val="1"/>
          <w:sz w:val="24"/>
          <w:szCs w:val="24"/>
          <w:lang w:eastAsia="zh-CN" w:bidi="hi-IN"/>
        </w:rPr>
        <w:t>.</w:t>
      </w:r>
      <w:r w:rsidR="00805CF6" w:rsidRPr="00805CF6">
        <w:rPr>
          <w:rFonts w:ascii="Times New Roman" w:eastAsia="Times New Roman" w:hAnsi="Times New Roman" w:cs="Times New Roman"/>
          <w:i/>
          <w:iCs/>
          <w:kern w:val="1"/>
          <w:sz w:val="24"/>
          <w:szCs w:val="24"/>
          <w:lang w:eastAsia="zh-CN" w:bidi="hi-IN"/>
        </w:rPr>
        <w:t xml:space="preserve"> </w:t>
      </w:r>
    </w:p>
    <w:p w14:paraId="0CB131C9" w14:textId="77777777" w:rsidR="00DC169E" w:rsidRDefault="00DC169E" w:rsidP="00D2185B">
      <w:pPr>
        <w:pStyle w:val="Vahedeta"/>
        <w:jc w:val="both"/>
        <w:rPr>
          <w:rFonts w:ascii="Times New Roman" w:hAnsi="Times New Roman" w:cs="Times New Roman"/>
          <w:b/>
          <w:bCs/>
          <w:sz w:val="24"/>
          <w:szCs w:val="24"/>
        </w:rPr>
      </w:pPr>
    </w:p>
    <w:p w14:paraId="2D2FBF14" w14:textId="357D3715" w:rsidR="00DC169E" w:rsidRPr="005C70FA" w:rsidRDefault="00DC169E"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1BC22B2C" w14:textId="7CF4D8B8" w:rsidR="00DC169E" w:rsidRDefault="00DC169E"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00082786">
        <w:rPr>
          <w:rFonts w:ascii="Times New Roman" w:hAnsi="Times New Roman" w:cs="Times New Roman"/>
          <w:sz w:val="24"/>
          <w:szCs w:val="24"/>
        </w:rPr>
        <w:t>ARVESTADA TÄIELIKULT</w:t>
      </w:r>
    </w:p>
    <w:p w14:paraId="1523268B" w14:textId="77777777" w:rsidR="00A32DC9" w:rsidRPr="008F444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rPr>
      </w:pPr>
    </w:p>
    <w:p w14:paraId="5A9B596E" w14:textId="05728348"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0E365C">
        <w:rPr>
          <w:rFonts w:ascii="Times New Roman" w:eastAsia="SimSun" w:hAnsi="Times New Roman" w:cs="Times New Roman"/>
          <w:b/>
          <w:bCs/>
          <w:kern w:val="2"/>
          <w:sz w:val="40"/>
          <w:szCs w:val="40"/>
        </w:rPr>
        <w:t>19.</w:t>
      </w:r>
      <w:r w:rsidRPr="005C70FA">
        <w:rPr>
          <w:rFonts w:ascii="Times New Roman" w:eastAsia="SimSun" w:hAnsi="Times New Roman" w:cs="Times New Roman"/>
          <w:b/>
          <w:bCs/>
          <w:kern w:val="2"/>
          <w:sz w:val="24"/>
          <w:szCs w:val="24"/>
        </w:rPr>
        <w:t xml:space="preserve"> </w:t>
      </w:r>
      <w:r w:rsidRPr="005C70FA">
        <w:rPr>
          <w:rFonts w:ascii="Times New Roman" w:eastAsia="SimSun" w:hAnsi="Times New Roman" w:cs="Times New Roman"/>
          <w:kern w:val="2"/>
          <w:sz w:val="24"/>
          <w:szCs w:val="24"/>
        </w:rPr>
        <w:t>Muuta eelnõu § 2</w:t>
      </w:r>
      <w:r>
        <w:rPr>
          <w:rFonts w:ascii="Times New Roman" w:eastAsia="SimSun" w:hAnsi="Times New Roman" w:cs="Times New Roman"/>
          <w:kern w:val="2"/>
          <w:sz w:val="24"/>
          <w:szCs w:val="24"/>
        </w:rPr>
        <w:t xml:space="preserve"> (uue numeratsiooni kohaselt § 3)</w:t>
      </w:r>
      <w:r w:rsidRPr="005C70FA">
        <w:rPr>
          <w:rFonts w:ascii="Times New Roman" w:eastAsia="SimSun" w:hAnsi="Times New Roman" w:cs="Times New Roman"/>
          <w:kern w:val="2"/>
          <w:sz w:val="24"/>
          <w:szCs w:val="24"/>
        </w:rPr>
        <w:t xml:space="preserve"> </w:t>
      </w:r>
      <w:r w:rsidRPr="005C70FA">
        <w:rPr>
          <w:rFonts w:ascii="Times New Roman" w:eastAsia="Times New Roman" w:hAnsi="Times New Roman" w:cs="Times New Roman"/>
          <w:color w:val="000000"/>
          <w:kern w:val="2"/>
          <w:sz w:val="24"/>
          <w:szCs w:val="24"/>
          <w:bdr w:val="none" w:sz="0" w:space="0" w:color="auto" w:frame="1"/>
          <w:lang w:eastAsia="et-EE" w:bidi="hi-IN"/>
        </w:rPr>
        <w:t>ja sõnastada see</w:t>
      </w:r>
      <w:r w:rsidRPr="005C70FA">
        <w:rPr>
          <w:rFonts w:ascii="Times New Roman" w:eastAsia="SimSun" w:hAnsi="Times New Roman" w:cs="Times New Roman"/>
          <w:kern w:val="2"/>
          <w:sz w:val="24"/>
          <w:szCs w:val="24"/>
        </w:rPr>
        <w:t xml:space="preserve"> järgmiselt:</w:t>
      </w:r>
    </w:p>
    <w:p w14:paraId="14C2AC9A"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5C70FA">
        <w:rPr>
          <w:rFonts w:ascii="Times New Roman" w:eastAsia="Times New Roman" w:hAnsi="Times New Roman" w:cs="Times New Roman"/>
          <w:color w:val="000000"/>
          <w:kern w:val="2"/>
          <w:sz w:val="24"/>
          <w:szCs w:val="24"/>
          <w:lang w:eastAsia="et-EE" w:bidi="hi-IN"/>
        </w:rPr>
        <w:t>„</w:t>
      </w:r>
      <w:r w:rsidRPr="005C70FA">
        <w:rPr>
          <w:rFonts w:ascii="Times New Roman" w:eastAsia="Times New Roman" w:hAnsi="Times New Roman" w:cs="Times New Roman"/>
          <w:b/>
          <w:bCs/>
          <w:color w:val="000000"/>
          <w:kern w:val="2"/>
          <w:sz w:val="24"/>
          <w:szCs w:val="24"/>
          <w:lang w:eastAsia="et-EE" w:bidi="hi-IN"/>
        </w:rPr>
        <w:t xml:space="preserve">§ </w:t>
      </w:r>
      <w:r w:rsidRPr="00DC169E">
        <w:rPr>
          <w:rFonts w:ascii="Times New Roman" w:eastAsia="Times New Roman" w:hAnsi="Times New Roman" w:cs="Times New Roman"/>
          <w:b/>
          <w:bCs/>
          <w:color w:val="000000"/>
          <w:kern w:val="2"/>
          <w:sz w:val="24"/>
          <w:szCs w:val="24"/>
          <w:u w:val="single"/>
          <w:lang w:eastAsia="et-EE" w:bidi="hi-IN"/>
        </w:rPr>
        <w:t>3</w:t>
      </w:r>
      <w:r w:rsidRPr="005C70FA">
        <w:rPr>
          <w:rFonts w:ascii="Times New Roman" w:eastAsia="Times New Roman" w:hAnsi="Times New Roman" w:cs="Times New Roman"/>
          <w:b/>
          <w:bCs/>
          <w:color w:val="000000"/>
          <w:kern w:val="2"/>
          <w:sz w:val="24"/>
          <w:szCs w:val="24"/>
          <w:lang w:eastAsia="et-EE" w:bidi="hi-IN"/>
        </w:rPr>
        <w:t>. Hädaolukorra seaduse muutmine</w:t>
      </w:r>
    </w:p>
    <w:p w14:paraId="0B64490B"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5C70FA">
        <w:rPr>
          <w:rFonts w:ascii="Times New Roman" w:eastAsia="Times New Roman" w:hAnsi="Times New Roman" w:cs="Times New Roman"/>
          <w:color w:val="000000"/>
          <w:kern w:val="2"/>
          <w:sz w:val="24"/>
          <w:szCs w:val="24"/>
          <w:lang w:eastAsia="et-EE" w:bidi="hi-IN"/>
        </w:rPr>
        <w:t>Hädaolukorra seaduse</w:t>
      </w:r>
      <w:r w:rsidRPr="005C70FA">
        <w:rPr>
          <w:rFonts w:ascii="Times New Roman" w:eastAsia="Times New Roman" w:hAnsi="Times New Roman" w:cs="Times New Roman"/>
          <w:color w:val="000000"/>
          <w:kern w:val="2"/>
          <w:sz w:val="24"/>
          <w:szCs w:val="24"/>
          <w:u w:val="single"/>
          <w:lang w:eastAsia="et-EE" w:bidi="hi-IN"/>
        </w:rPr>
        <w:t>s tehakse järgmised muudatused:</w:t>
      </w:r>
    </w:p>
    <w:p w14:paraId="2152EE35"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7C1CE5">
        <w:rPr>
          <w:rFonts w:ascii="Times New Roman" w:eastAsia="Times New Roman" w:hAnsi="Times New Roman" w:cs="Times New Roman"/>
          <w:color w:val="000000"/>
          <w:kern w:val="2"/>
          <w:sz w:val="24"/>
          <w:szCs w:val="24"/>
          <w:u w:val="single"/>
          <w:lang w:eastAsia="et-EE" w:bidi="hi-IN"/>
        </w:rPr>
        <w:t>„</w:t>
      </w:r>
      <w:r w:rsidRPr="005C70FA">
        <w:rPr>
          <w:rFonts w:ascii="Times New Roman" w:eastAsia="Times New Roman" w:hAnsi="Times New Roman" w:cs="Times New Roman"/>
          <w:b/>
          <w:bCs/>
          <w:color w:val="000000"/>
          <w:kern w:val="2"/>
          <w:sz w:val="24"/>
          <w:szCs w:val="24"/>
          <w:u w:val="single"/>
          <w:lang w:eastAsia="et-EE" w:bidi="hi-IN"/>
        </w:rPr>
        <w:t>1)</w:t>
      </w:r>
      <w:r w:rsidRPr="005C70FA">
        <w:rPr>
          <w:rFonts w:ascii="Times New Roman" w:eastAsia="Times New Roman" w:hAnsi="Times New Roman" w:cs="Times New Roman"/>
          <w:color w:val="000000"/>
          <w:kern w:val="2"/>
          <w:sz w:val="24"/>
          <w:szCs w:val="24"/>
          <w:u w:val="single"/>
          <w:lang w:eastAsia="et-EE" w:bidi="hi-IN"/>
        </w:rPr>
        <w:t xml:space="preserve"> paragrahvi</w:t>
      </w:r>
      <w:r w:rsidRPr="005C70FA">
        <w:rPr>
          <w:rFonts w:ascii="Times New Roman" w:eastAsia="Times New Roman" w:hAnsi="Times New Roman" w:cs="Times New Roman"/>
          <w:color w:val="000000"/>
          <w:kern w:val="2"/>
          <w:sz w:val="24"/>
          <w:szCs w:val="24"/>
          <w:lang w:eastAsia="et-EE" w:bidi="hi-IN"/>
        </w:rPr>
        <w:t xml:space="preserve"> 18</w:t>
      </w:r>
      <w:r w:rsidRPr="005C70FA">
        <w:rPr>
          <w:rFonts w:ascii="Times New Roman" w:eastAsia="Times New Roman" w:hAnsi="Times New Roman" w:cs="Times New Roman"/>
          <w:color w:val="000000"/>
          <w:kern w:val="2"/>
          <w:sz w:val="24"/>
          <w:szCs w:val="24"/>
          <w:vertAlign w:val="superscript"/>
          <w:lang w:eastAsia="et-EE" w:bidi="hi-IN"/>
        </w:rPr>
        <w:t>1</w:t>
      </w:r>
      <w:r w:rsidRPr="005C70FA">
        <w:rPr>
          <w:rFonts w:ascii="Times New Roman" w:eastAsia="Times New Roman" w:hAnsi="Times New Roman" w:cs="Times New Roman"/>
          <w:color w:val="000000"/>
          <w:kern w:val="2"/>
          <w:sz w:val="24"/>
          <w:szCs w:val="24"/>
          <w:lang w:eastAsia="et-EE" w:bidi="hi-IN"/>
        </w:rPr>
        <w:t xml:space="preserve"> lõiget 4 täiendatakse pärast sõna „arvelt“ sõnadega „, kui seadusega ei ole ette nähtud teisiti“</w:t>
      </w:r>
      <w:r w:rsidRPr="005C70FA">
        <w:rPr>
          <w:rFonts w:ascii="Times New Roman" w:eastAsia="Times New Roman" w:hAnsi="Times New Roman" w:cs="Times New Roman"/>
          <w:color w:val="000000"/>
          <w:kern w:val="2"/>
          <w:sz w:val="24"/>
          <w:szCs w:val="24"/>
          <w:u w:val="single"/>
          <w:lang w:eastAsia="et-EE" w:bidi="hi-IN"/>
        </w:rPr>
        <w:t>;</w:t>
      </w:r>
    </w:p>
    <w:p w14:paraId="05893E79"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5C70FA">
        <w:rPr>
          <w:rFonts w:ascii="Times New Roman" w:eastAsia="Times New Roman" w:hAnsi="Times New Roman" w:cs="Times New Roman"/>
          <w:b/>
          <w:bCs/>
          <w:color w:val="000000"/>
          <w:kern w:val="2"/>
          <w:sz w:val="24"/>
          <w:szCs w:val="24"/>
          <w:u w:val="single"/>
          <w:lang w:eastAsia="et-EE" w:bidi="hi-IN"/>
        </w:rPr>
        <w:t>2)</w:t>
      </w:r>
      <w:r w:rsidRPr="005C70FA">
        <w:rPr>
          <w:rFonts w:ascii="Times New Roman" w:eastAsia="Times New Roman" w:hAnsi="Times New Roman" w:cs="Times New Roman"/>
          <w:color w:val="000000"/>
          <w:kern w:val="2"/>
          <w:sz w:val="24"/>
          <w:szCs w:val="24"/>
          <w:u w:val="single"/>
          <w:lang w:eastAsia="et-EE" w:bidi="hi-IN"/>
        </w:rPr>
        <w:t xml:space="preserve"> paragrahvi 18</w:t>
      </w:r>
      <w:r w:rsidRPr="005C70FA">
        <w:rPr>
          <w:rFonts w:ascii="Times New Roman" w:eastAsia="Times New Roman" w:hAnsi="Times New Roman" w:cs="Times New Roman"/>
          <w:color w:val="000000"/>
          <w:kern w:val="2"/>
          <w:sz w:val="24"/>
          <w:szCs w:val="24"/>
          <w:u w:val="single"/>
          <w:vertAlign w:val="superscript"/>
          <w:lang w:eastAsia="et-EE" w:bidi="hi-IN"/>
        </w:rPr>
        <w:t>3</w:t>
      </w:r>
      <w:r w:rsidRPr="005C70FA">
        <w:rPr>
          <w:rFonts w:ascii="Times New Roman" w:eastAsia="Times New Roman" w:hAnsi="Times New Roman" w:cs="Times New Roman"/>
          <w:color w:val="000000"/>
          <w:kern w:val="2"/>
          <w:sz w:val="24"/>
          <w:szCs w:val="24"/>
          <w:u w:val="single"/>
          <w:lang w:eastAsia="et-EE" w:bidi="hi-IN"/>
        </w:rPr>
        <w:t xml:space="preserve"> lõige 4 muudetakse ja sõnastatakse järgmiselt:</w:t>
      </w:r>
    </w:p>
    <w:p w14:paraId="7D2E6BEA"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5C70FA">
        <w:rPr>
          <w:rFonts w:ascii="Times New Roman" w:eastAsia="Times New Roman" w:hAnsi="Times New Roman" w:cs="Times New Roman"/>
          <w:color w:val="000000"/>
          <w:kern w:val="2"/>
          <w:sz w:val="24"/>
          <w:szCs w:val="24"/>
          <w:u w:val="single"/>
          <w:lang w:eastAsia="et-EE" w:bidi="hi-IN"/>
        </w:rPr>
        <w:t>„(4) Varu kasutusele võtmise korra kehtestab varu haldamise eest vastutav minister määrusega.“</w:t>
      </w:r>
      <w:r>
        <w:rPr>
          <w:rFonts w:ascii="Times New Roman" w:eastAsia="Times New Roman" w:hAnsi="Times New Roman" w:cs="Times New Roman"/>
          <w:color w:val="000000"/>
          <w:kern w:val="2"/>
          <w:sz w:val="24"/>
          <w:szCs w:val="24"/>
          <w:u w:val="single"/>
          <w:lang w:eastAsia="et-EE" w:bidi="hi-IN"/>
        </w:rPr>
        <w:t>;“.</w:t>
      </w:r>
    </w:p>
    <w:p w14:paraId="78EEE68B"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5C70FA">
        <w:rPr>
          <w:rFonts w:ascii="Times New Roman" w:eastAsia="Times New Roman" w:hAnsi="Times New Roman" w:cs="Times New Roman"/>
          <w:b/>
          <w:bCs/>
          <w:color w:val="000000"/>
          <w:kern w:val="2"/>
          <w:sz w:val="24"/>
          <w:szCs w:val="24"/>
          <w:lang w:eastAsia="et-EE" w:bidi="hi-IN"/>
        </w:rPr>
        <w:t>Selgitus:</w:t>
      </w:r>
      <w:r>
        <w:rPr>
          <w:rFonts w:ascii="Times New Roman" w:eastAsia="SimSun" w:hAnsi="Times New Roman" w:cs="Times New Roman"/>
          <w:b/>
          <w:bCs/>
          <w:kern w:val="2"/>
          <w:sz w:val="24"/>
          <w:szCs w:val="24"/>
          <w:lang w:eastAsia="zh-CN" w:bidi="hi-IN"/>
        </w:rPr>
        <w:t xml:space="preserve"> </w:t>
      </w:r>
      <w:r w:rsidRPr="005C70FA">
        <w:rPr>
          <w:rFonts w:ascii="Times New Roman" w:eastAsia="SimSun" w:hAnsi="Times New Roman" w:cs="Times New Roman"/>
          <w:i/>
          <w:iCs/>
          <w:kern w:val="2"/>
          <w:sz w:val="24"/>
          <w:szCs w:val="24"/>
          <w:lang w:eastAsia="zh-CN" w:bidi="hi-IN"/>
        </w:rPr>
        <w:t>Muudatusega lisatakse hädaolukorra seaduse § 18</w:t>
      </w:r>
      <w:r w:rsidRPr="005C70FA">
        <w:rPr>
          <w:rFonts w:ascii="Times New Roman" w:eastAsia="SimSun" w:hAnsi="Times New Roman" w:cs="Times New Roman"/>
          <w:i/>
          <w:iCs/>
          <w:kern w:val="2"/>
          <w:sz w:val="24"/>
          <w:szCs w:val="24"/>
          <w:vertAlign w:val="superscript"/>
          <w:lang w:eastAsia="zh-CN" w:bidi="hi-IN"/>
        </w:rPr>
        <w:t>3</w:t>
      </w:r>
      <w:r w:rsidRPr="005C70FA">
        <w:rPr>
          <w:rFonts w:ascii="Times New Roman" w:eastAsia="SimSun" w:hAnsi="Times New Roman" w:cs="Times New Roman"/>
          <w:i/>
          <w:iCs/>
          <w:kern w:val="2"/>
          <w:sz w:val="24"/>
          <w:szCs w:val="24"/>
          <w:lang w:eastAsia="zh-CN" w:bidi="hi-IN"/>
        </w:rPr>
        <w:t xml:space="preserve"> lõike 4 muudatus ja pannakse varu haldamise eest vastutavale ministrile kohustus kehtestada varu kasutusele võtmise kord. Kehtivas sõnastuse</w:t>
      </w:r>
      <w:r w:rsidRPr="00924D56">
        <w:rPr>
          <w:rFonts w:ascii="Times New Roman" w:eastAsia="SimSun" w:hAnsi="Times New Roman" w:cs="Times New Roman"/>
          <w:i/>
          <w:iCs/>
          <w:kern w:val="2"/>
          <w:sz w:val="24"/>
          <w:szCs w:val="24"/>
          <w:lang w:eastAsia="zh-CN" w:bidi="hi-IN"/>
        </w:rPr>
        <w:t>s</w:t>
      </w:r>
      <w:r w:rsidRPr="005C70FA">
        <w:rPr>
          <w:rFonts w:ascii="Times New Roman" w:eastAsia="SimSun" w:hAnsi="Times New Roman" w:cs="Times New Roman"/>
          <w:i/>
          <w:iCs/>
          <w:kern w:val="2"/>
          <w:sz w:val="24"/>
          <w:szCs w:val="24"/>
          <w:lang w:eastAsia="zh-CN" w:bidi="hi-IN"/>
        </w:rPr>
        <w:t xml:space="preserve"> võib minister määruse kehtestada, kuid ei pea. Kuna maagaasiseaduse § 26</w:t>
      </w:r>
      <w:r w:rsidRPr="005C70FA">
        <w:rPr>
          <w:rFonts w:ascii="Times New Roman" w:eastAsia="SimSun" w:hAnsi="Times New Roman" w:cs="Times New Roman"/>
          <w:i/>
          <w:iCs/>
          <w:kern w:val="2"/>
          <w:sz w:val="24"/>
          <w:szCs w:val="24"/>
          <w:vertAlign w:val="superscript"/>
          <w:lang w:eastAsia="zh-CN" w:bidi="hi-IN"/>
        </w:rPr>
        <w:t xml:space="preserve">2 </w:t>
      </w:r>
      <w:r w:rsidRPr="005C70FA">
        <w:rPr>
          <w:rFonts w:ascii="Times New Roman" w:eastAsia="SimSun" w:hAnsi="Times New Roman" w:cs="Times New Roman"/>
          <w:i/>
          <w:iCs/>
          <w:kern w:val="2"/>
          <w:sz w:val="24"/>
          <w:szCs w:val="24"/>
          <w:lang w:eastAsia="zh-CN" w:bidi="hi-IN"/>
        </w:rPr>
        <w:t>lõikes 9 sätestatakse, et h</w:t>
      </w:r>
      <w:r w:rsidRPr="005C70FA">
        <w:rPr>
          <w:rFonts w:ascii="Times New Roman" w:eastAsia="Times New Roman" w:hAnsi="Times New Roman" w:cs="Times New Roman"/>
          <w:i/>
          <w:iCs/>
          <w:color w:val="000000"/>
          <w:kern w:val="2"/>
          <w:sz w:val="24"/>
          <w:szCs w:val="24"/>
          <w:bdr w:val="none" w:sz="0" w:space="0" w:color="auto" w:frame="1"/>
          <w:lang w:eastAsia="et-EE" w:bidi="hi-IN"/>
        </w:rPr>
        <w:t>ädaolukorras on müüjal õigus omandada gaasi hädaolukorra seaduse § 18</w:t>
      </w:r>
      <w:r w:rsidRPr="005C70FA">
        <w:rPr>
          <w:rFonts w:ascii="Times New Roman" w:eastAsia="Times New Roman" w:hAnsi="Times New Roman" w:cs="Times New Roman"/>
          <w:i/>
          <w:iCs/>
          <w:color w:val="000000"/>
          <w:kern w:val="2"/>
          <w:sz w:val="24"/>
          <w:szCs w:val="24"/>
          <w:bdr w:val="none" w:sz="0" w:space="0" w:color="auto" w:frame="1"/>
          <w:vertAlign w:val="superscript"/>
          <w:lang w:eastAsia="et-EE" w:bidi="hi-IN"/>
        </w:rPr>
        <w:t>1</w:t>
      </w:r>
      <w:r w:rsidRPr="005C70FA">
        <w:rPr>
          <w:rFonts w:ascii="Times New Roman" w:eastAsia="Times New Roman" w:hAnsi="Times New Roman" w:cs="Times New Roman"/>
          <w:i/>
          <w:iCs/>
          <w:color w:val="000000"/>
          <w:kern w:val="2"/>
          <w:sz w:val="24"/>
          <w:szCs w:val="24"/>
          <w:bdr w:val="none" w:sz="0" w:space="0" w:color="auto" w:frame="1"/>
          <w:lang w:eastAsia="et-EE" w:bidi="hi-IN"/>
        </w:rPr>
        <w:t xml:space="preserve"> lõike 3 alusel riigi tegevusvaru koosseisu moodustatud strateegilisest gaasivarust lähtudes hädaolukorra seaduse § 18</w:t>
      </w:r>
      <w:r w:rsidRPr="005C70FA">
        <w:rPr>
          <w:rFonts w:ascii="Times New Roman" w:eastAsia="Times New Roman" w:hAnsi="Times New Roman" w:cs="Times New Roman"/>
          <w:i/>
          <w:iCs/>
          <w:color w:val="000000"/>
          <w:kern w:val="2"/>
          <w:sz w:val="24"/>
          <w:szCs w:val="24"/>
          <w:bdr w:val="none" w:sz="0" w:space="0" w:color="auto" w:frame="1"/>
          <w:vertAlign w:val="superscript"/>
          <w:lang w:eastAsia="et-EE" w:bidi="hi-IN"/>
        </w:rPr>
        <w:t>3</w:t>
      </w:r>
      <w:r w:rsidRPr="005C70FA">
        <w:rPr>
          <w:rFonts w:ascii="Times New Roman" w:eastAsia="Times New Roman" w:hAnsi="Times New Roman" w:cs="Times New Roman"/>
          <w:i/>
          <w:iCs/>
          <w:color w:val="000000"/>
          <w:kern w:val="2"/>
          <w:sz w:val="24"/>
          <w:szCs w:val="24"/>
          <w:bdr w:val="none" w:sz="0" w:space="0" w:color="auto" w:frame="1"/>
          <w:lang w:eastAsia="et-EE" w:bidi="hi-IN"/>
        </w:rPr>
        <w:t xml:space="preserve"> lõike 4 alusel kehtestatud määruses sätestatud korrast, tuleb määruse kehtestamine sõnastada kohustusena.</w:t>
      </w:r>
    </w:p>
    <w:p w14:paraId="000F4A20" w14:textId="77777777" w:rsidR="00A32DC9" w:rsidRDefault="00A32DC9" w:rsidP="00D2185B">
      <w:pPr>
        <w:pStyle w:val="Vahedeta"/>
        <w:jc w:val="both"/>
        <w:rPr>
          <w:rFonts w:ascii="Times New Roman" w:hAnsi="Times New Roman" w:cs="Times New Roman"/>
          <w:b/>
          <w:bCs/>
          <w:sz w:val="24"/>
          <w:szCs w:val="24"/>
        </w:rPr>
      </w:pPr>
    </w:p>
    <w:p w14:paraId="659B6931" w14:textId="0F4D0824" w:rsidR="00A32DC9" w:rsidRPr="005C70FA" w:rsidRDefault="00A32DC9" w:rsidP="00D2185B">
      <w:pPr>
        <w:pStyle w:val="Vahedeta"/>
        <w:jc w:val="both"/>
        <w:rPr>
          <w:rFonts w:ascii="Times New Roman" w:hAnsi="Times New Roman" w:cs="Times New Roman"/>
          <w:b/>
          <w:bCs/>
          <w:i/>
          <w:sz w:val="24"/>
          <w:szCs w:val="24"/>
        </w:rPr>
      </w:pPr>
      <w:bookmarkStart w:id="38" w:name="_Hlk104556544"/>
      <w:r w:rsidRPr="005C70FA">
        <w:rPr>
          <w:rFonts w:ascii="Times New Roman" w:hAnsi="Times New Roman" w:cs="Times New Roman"/>
          <w:b/>
          <w:bCs/>
          <w:sz w:val="24"/>
          <w:szCs w:val="24"/>
        </w:rPr>
        <w:t xml:space="preserve">Majanduskomisjon </w:t>
      </w:r>
    </w:p>
    <w:p w14:paraId="161F6627" w14:textId="77777777" w:rsidR="00A32DC9"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bookmarkEnd w:id="38"/>
    <w:p w14:paraId="4D9EB61E" w14:textId="77777777" w:rsidR="00A32DC9" w:rsidRPr="00CE5C66"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p>
    <w:p w14:paraId="5CBD6F78"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0E365C">
        <w:rPr>
          <w:rFonts w:ascii="Times New Roman" w:eastAsia="SimSun" w:hAnsi="Times New Roman" w:cs="Times New Roman"/>
          <w:b/>
          <w:bCs/>
          <w:kern w:val="2"/>
          <w:sz w:val="40"/>
          <w:szCs w:val="40"/>
          <w:lang w:eastAsia="zh-CN" w:bidi="hi-IN"/>
        </w:rPr>
        <w:t>20.</w:t>
      </w:r>
      <w:r w:rsidRPr="005C70FA">
        <w:rPr>
          <w:rFonts w:ascii="Times New Roman" w:eastAsia="SimSun" w:hAnsi="Times New Roman" w:cs="Times New Roman"/>
          <w:kern w:val="2"/>
          <w:sz w:val="24"/>
          <w:szCs w:val="24"/>
          <w:lang w:eastAsia="zh-CN" w:bidi="hi-IN"/>
        </w:rPr>
        <w:t xml:space="preserve"> Täiendada eelnõu uue </w:t>
      </w:r>
      <w:r>
        <w:rPr>
          <w:rFonts w:ascii="Times New Roman" w:eastAsia="SimSun" w:hAnsi="Times New Roman" w:cs="Times New Roman"/>
          <w:kern w:val="2"/>
          <w:sz w:val="24"/>
          <w:szCs w:val="24"/>
          <w:lang w:eastAsia="zh-CN" w:bidi="hi-IN"/>
        </w:rPr>
        <w:t>paragrahvi</w:t>
      </w:r>
      <w:r w:rsidRPr="005C70FA">
        <w:rPr>
          <w:rFonts w:ascii="Times New Roman" w:eastAsia="SimSun" w:hAnsi="Times New Roman" w:cs="Times New Roman"/>
          <w:kern w:val="2"/>
          <w:sz w:val="24"/>
          <w:szCs w:val="24"/>
          <w:lang w:eastAsia="zh-CN" w:bidi="hi-IN"/>
        </w:rPr>
        <w:t>ga 3</w:t>
      </w:r>
      <w:r>
        <w:rPr>
          <w:rFonts w:ascii="Times New Roman" w:eastAsia="SimSun" w:hAnsi="Times New Roman" w:cs="Times New Roman"/>
          <w:kern w:val="2"/>
          <w:sz w:val="24"/>
          <w:szCs w:val="24"/>
          <w:lang w:eastAsia="zh-CN" w:bidi="hi-IN"/>
        </w:rPr>
        <w:t xml:space="preserve"> (uue numeratsiooni kohaselt paragrahviga 4)</w:t>
      </w:r>
      <w:r w:rsidRPr="005C70FA">
        <w:rPr>
          <w:rFonts w:ascii="Times New Roman" w:eastAsia="SimSun" w:hAnsi="Times New Roman" w:cs="Times New Roman"/>
          <w:kern w:val="2"/>
          <w:sz w:val="24"/>
          <w:szCs w:val="24"/>
          <w:lang w:eastAsia="zh-CN" w:bidi="hi-IN"/>
        </w:rPr>
        <w:t>, muutes vastavalt järgnevate paragrahvide numeratsiooni, järgmises sõnastuses:</w:t>
      </w:r>
    </w:p>
    <w:p w14:paraId="6A6A2EE0"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u w:val="single"/>
          <w:lang w:eastAsia="zh-CN" w:bidi="hi-IN"/>
        </w:rPr>
      </w:pPr>
      <w:bookmarkStart w:id="39" w:name="_Hlk104553966"/>
      <w:r w:rsidRPr="005C70FA">
        <w:rPr>
          <w:rFonts w:ascii="Times New Roman" w:eastAsia="SimSun" w:hAnsi="Times New Roman" w:cs="Times New Roman"/>
          <w:kern w:val="2"/>
          <w:sz w:val="24"/>
          <w:szCs w:val="24"/>
          <w:lang w:eastAsia="zh-CN" w:bidi="hi-IN"/>
        </w:rPr>
        <w:t>„</w:t>
      </w:r>
      <w:r w:rsidRPr="005C70FA">
        <w:rPr>
          <w:rFonts w:ascii="Times New Roman" w:eastAsia="SimSun" w:hAnsi="Times New Roman" w:cs="Times New Roman"/>
          <w:b/>
          <w:bCs/>
          <w:kern w:val="2"/>
          <w:sz w:val="24"/>
          <w:szCs w:val="24"/>
          <w:u w:val="single"/>
          <w:lang w:eastAsia="zh-CN" w:bidi="hi-IN"/>
        </w:rPr>
        <w:t xml:space="preserve">§ </w:t>
      </w:r>
      <w:r>
        <w:rPr>
          <w:rFonts w:ascii="Times New Roman" w:eastAsia="SimSun" w:hAnsi="Times New Roman" w:cs="Times New Roman"/>
          <w:b/>
          <w:bCs/>
          <w:kern w:val="2"/>
          <w:sz w:val="24"/>
          <w:szCs w:val="24"/>
          <w:u w:val="single"/>
          <w:lang w:eastAsia="zh-CN" w:bidi="hi-IN"/>
        </w:rPr>
        <w:t>4</w:t>
      </w:r>
      <w:r w:rsidRPr="005C70FA">
        <w:rPr>
          <w:rFonts w:ascii="Times New Roman" w:eastAsia="SimSun" w:hAnsi="Times New Roman" w:cs="Times New Roman"/>
          <w:b/>
          <w:bCs/>
          <w:kern w:val="2"/>
          <w:sz w:val="24"/>
          <w:szCs w:val="24"/>
          <w:u w:val="single"/>
          <w:lang w:eastAsia="zh-CN" w:bidi="hi-IN"/>
        </w:rPr>
        <w:t>. Kaugkütteseaduse muutmine</w:t>
      </w:r>
    </w:p>
    <w:p w14:paraId="069530E1"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5C70FA">
        <w:rPr>
          <w:rFonts w:ascii="Times New Roman" w:eastAsia="Times New Roman" w:hAnsi="Times New Roman" w:cs="Times New Roman"/>
          <w:color w:val="000000"/>
          <w:kern w:val="2"/>
          <w:sz w:val="24"/>
          <w:szCs w:val="24"/>
          <w:u w:val="single"/>
          <w:lang w:eastAsia="et-EE" w:bidi="hi-IN"/>
        </w:rPr>
        <w:lastRenderedPageBreak/>
        <w:t>Kaugkütteseaduse § 14</w:t>
      </w:r>
      <w:r w:rsidRPr="005C70FA">
        <w:rPr>
          <w:rFonts w:ascii="Times New Roman" w:eastAsia="Times New Roman" w:hAnsi="Times New Roman" w:cs="Times New Roman"/>
          <w:color w:val="000000"/>
          <w:kern w:val="2"/>
          <w:sz w:val="24"/>
          <w:szCs w:val="24"/>
          <w:u w:val="single"/>
          <w:vertAlign w:val="superscript"/>
          <w:lang w:eastAsia="et-EE" w:bidi="hi-IN"/>
        </w:rPr>
        <w:t>1</w:t>
      </w:r>
      <w:r w:rsidRPr="005C70FA">
        <w:rPr>
          <w:rFonts w:ascii="Times New Roman" w:eastAsia="Times New Roman" w:hAnsi="Times New Roman" w:cs="Times New Roman"/>
          <w:color w:val="000000"/>
          <w:kern w:val="2"/>
          <w:sz w:val="24"/>
          <w:szCs w:val="24"/>
          <w:u w:val="single"/>
          <w:lang w:eastAsia="et-EE" w:bidi="hi-IN"/>
        </w:rPr>
        <w:t xml:space="preserve"> täiendatakse lõikega 11 järgmises sõnastuses:</w:t>
      </w:r>
    </w:p>
    <w:p w14:paraId="2480D1A0"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5C70FA">
        <w:rPr>
          <w:rFonts w:ascii="Times New Roman" w:eastAsia="Times New Roman" w:hAnsi="Times New Roman" w:cs="Times New Roman"/>
          <w:color w:val="000000"/>
          <w:kern w:val="2"/>
          <w:sz w:val="24"/>
          <w:szCs w:val="24"/>
          <w:u w:val="single"/>
          <w:lang w:eastAsia="et-EE" w:bidi="hi-IN"/>
        </w:rPr>
        <w:t>„(11) Käesolevat paragrahvi ei kohaldata võrguettevõtjale, kes jaotab soojust tõhusas kaugküttes ja -jahutuses energiamajanduse korralduse seaduse tähenduses.“.</w:t>
      </w:r>
      <w:bookmarkEnd w:id="39"/>
      <w:r w:rsidRPr="00E71A4B">
        <w:rPr>
          <w:rFonts w:ascii="Times New Roman" w:eastAsia="Times New Roman" w:hAnsi="Times New Roman" w:cs="Times New Roman"/>
          <w:color w:val="000000"/>
          <w:kern w:val="2"/>
          <w:sz w:val="24"/>
          <w:szCs w:val="24"/>
          <w:lang w:eastAsia="et-EE" w:bidi="hi-IN"/>
        </w:rPr>
        <w:t>“.</w:t>
      </w:r>
    </w:p>
    <w:p w14:paraId="7CF6AF34" w14:textId="77777777" w:rsidR="00A32DC9" w:rsidRPr="005C70FA" w:rsidRDefault="00A32DC9" w:rsidP="00D2185B">
      <w:pPr>
        <w:widowControl w:val="0"/>
        <w:suppressAutoHyphens/>
        <w:spacing w:before="240" w:after="0" w:line="240" w:lineRule="auto"/>
        <w:jc w:val="both"/>
        <w:rPr>
          <w:rFonts w:ascii="Times New Roman" w:eastAsia="SimSun" w:hAnsi="Times New Roman" w:cs="Times New Roman"/>
          <w:b/>
          <w:bCs/>
          <w:kern w:val="2"/>
          <w:sz w:val="24"/>
          <w:szCs w:val="24"/>
          <w:lang w:eastAsia="zh-CN" w:bidi="hi-IN"/>
        </w:rPr>
      </w:pPr>
      <w:r w:rsidRPr="005C70FA">
        <w:rPr>
          <w:rFonts w:ascii="Times New Roman" w:eastAsia="Times New Roman" w:hAnsi="Times New Roman" w:cs="Times New Roman"/>
          <w:b/>
          <w:bCs/>
          <w:color w:val="000000"/>
          <w:kern w:val="2"/>
          <w:sz w:val="24"/>
          <w:szCs w:val="24"/>
          <w:lang w:eastAsia="et-EE" w:bidi="hi-IN"/>
        </w:rPr>
        <w:t>Selgitus:</w:t>
      </w:r>
      <w:r>
        <w:rPr>
          <w:rFonts w:ascii="Times New Roman" w:eastAsia="SimSun" w:hAnsi="Times New Roman" w:cs="Times New Roman"/>
          <w:b/>
          <w:bCs/>
          <w:kern w:val="2"/>
          <w:sz w:val="24"/>
          <w:szCs w:val="24"/>
          <w:lang w:eastAsia="zh-CN" w:bidi="hi-IN"/>
        </w:rPr>
        <w:t xml:space="preserve"> </w:t>
      </w:r>
      <w:r w:rsidRPr="005C70FA">
        <w:rPr>
          <w:rFonts w:ascii="Times New Roman" w:eastAsia="Times New Roman" w:hAnsi="Times New Roman" w:cs="Times New Roman"/>
          <w:i/>
          <w:iCs/>
          <w:color w:val="000000"/>
          <w:kern w:val="2"/>
          <w:sz w:val="24"/>
          <w:szCs w:val="24"/>
          <w:lang w:eastAsia="et-EE" w:bidi="hi-IN"/>
        </w:rPr>
        <w:t xml:space="preserve">Vene gaasist sõltumatuse saavutamisel on oluline roll leida alternatiive gaasikatlamajadele. Kehtiva kaugkütteseaduse redaktsiooni kohaselt peab iga võrguettevõtja korraldama soojuse ostuhanke, kui piirkonnas on vaja täiendavat tootmisvõimsust. See regulatsioon aga ei soosi jääksoojuse või soojuspumpade kasutuselevõttu piirkondades, mis täna sõltuvad tipukoormuse katmisel suures ulatuses Vene päritolu gaasist. Muudatuse järgi ei pea soojuse ostukorraldust järgima võrgupiirkond, mis on tõhus energiamajanduse korralduse seaduse mõistes ehk </w:t>
      </w:r>
      <w:r w:rsidRPr="005C70FA">
        <w:rPr>
          <w:rFonts w:ascii="Times New Roman" w:eastAsia="SimSun" w:hAnsi="Times New Roman" w:cs="Times New Roman"/>
          <w:i/>
          <w:iCs/>
          <w:color w:val="202020"/>
          <w:kern w:val="2"/>
          <w:sz w:val="24"/>
          <w:szCs w:val="24"/>
          <w:shd w:val="clear" w:color="auto" w:fill="FFFFFF"/>
          <w:lang w:eastAsia="zh-CN" w:bidi="hi-IN"/>
        </w:rPr>
        <w:t xml:space="preserve">kasutab vähemalt 50 protsenti taastuvenergiat, 50 protsenti heitsoojust, 75 protsenti koostoodetud soojust või 50 protsenti </w:t>
      </w:r>
      <w:proofErr w:type="spellStart"/>
      <w:r w:rsidRPr="005C70FA">
        <w:rPr>
          <w:rFonts w:ascii="Times New Roman" w:eastAsia="SimSun" w:hAnsi="Times New Roman" w:cs="Times New Roman"/>
          <w:i/>
          <w:iCs/>
          <w:color w:val="202020"/>
          <w:kern w:val="2"/>
          <w:sz w:val="24"/>
          <w:szCs w:val="24"/>
          <w:shd w:val="clear" w:color="auto" w:fill="FFFFFF"/>
          <w:lang w:eastAsia="zh-CN" w:bidi="hi-IN"/>
        </w:rPr>
        <w:t>taastuvenergia</w:t>
      </w:r>
      <w:proofErr w:type="spellEnd"/>
      <w:r w:rsidRPr="005C70FA">
        <w:rPr>
          <w:rFonts w:ascii="Times New Roman" w:eastAsia="SimSun" w:hAnsi="Times New Roman" w:cs="Times New Roman"/>
          <w:i/>
          <w:iCs/>
          <w:color w:val="202020"/>
          <w:kern w:val="2"/>
          <w:sz w:val="24"/>
          <w:szCs w:val="24"/>
          <w:shd w:val="clear" w:color="auto" w:fill="FFFFFF"/>
          <w:lang w:eastAsia="zh-CN" w:bidi="hi-IN"/>
        </w:rPr>
        <w:t xml:space="preserve"> ja heitsoojuse või koostoodetud soojuse kombinatsiooni. Vastava ettepaneku on esitanud majanduskomisjonile ka MTÜ Eesti Jõujaamade ja Kaugkütte Ühing.</w:t>
      </w:r>
    </w:p>
    <w:p w14:paraId="1EAC540E" w14:textId="77777777" w:rsidR="00A32DC9" w:rsidRDefault="00A32DC9" w:rsidP="00D2185B">
      <w:pPr>
        <w:spacing w:line="240" w:lineRule="auto"/>
        <w:jc w:val="both"/>
        <w:rPr>
          <w:rFonts w:ascii="Times New Roman" w:hAnsi="Times New Roman" w:cs="Times New Roman"/>
          <w:sz w:val="24"/>
          <w:szCs w:val="24"/>
        </w:rPr>
      </w:pPr>
    </w:p>
    <w:p w14:paraId="542161CB" w14:textId="767DC0E9" w:rsidR="00A32DC9" w:rsidRPr="005C70FA" w:rsidRDefault="00A32DC9" w:rsidP="00D2185B">
      <w:pPr>
        <w:pStyle w:val="Vahedeta"/>
        <w:jc w:val="both"/>
        <w:rPr>
          <w:rFonts w:ascii="Times New Roman" w:hAnsi="Times New Roman" w:cs="Times New Roman"/>
          <w:b/>
          <w:bCs/>
          <w:i/>
          <w:sz w:val="24"/>
          <w:szCs w:val="24"/>
        </w:rPr>
      </w:pPr>
      <w:bookmarkStart w:id="40" w:name="_Hlk104568407"/>
      <w:r w:rsidRPr="005C70FA">
        <w:rPr>
          <w:rFonts w:ascii="Times New Roman" w:hAnsi="Times New Roman" w:cs="Times New Roman"/>
          <w:b/>
          <w:bCs/>
          <w:sz w:val="24"/>
          <w:szCs w:val="24"/>
        </w:rPr>
        <w:t xml:space="preserve">Majanduskomisjon </w:t>
      </w:r>
    </w:p>
    <w:p w14:paraId="1FB1983E" w14:textId="77777777" w:rsidR="00A32DC9" w:rsidRPr="005C70FA" w:rsidRDefault="00A32DC9"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Pr="000A1D13">
        <w:rPr>
          <w:rFonts w:ascii="Times New Roman" w:hAnsi="Times New Roman" w:cs="Times New Roman"/>
          <w:sz w:val="24"/>
          <w:szCs w:val="24"/>
        </w:rPr>
        <w:t>ARVESTADA TÄIELIKULT</w:t>
      </w:r>
    </w:p>
    <w:bookmarkEnd w:id="40"/>
    <w:p w14:paraId="2AA1FD86" w14:textId="77777777" w:rsidR="0075507D" w:rsidRPr="00CE5C66" w:rsidRDefault="0075507D" w:rsidP="00D2185B">
      <w:pPr>
        <w:widowControl w:val="0"/>
        <w:suppressAutoHyphens/>
        <w:spacing w:before="240" w:after="0" w:line="240" w:lineRule="auto"/>
        <w:jc w:val="both"/>
        <w:rPr>
          <w:rFonts w:ascii="Times New Roman" w:eastAsia="SimSun" w:hAnsi="Times New Roman" w:cs="Times New Roman"/>
          <w:b/>
          <w:bCs/>
          <w:kern w:val="2"/>
          <w:sz w:val="24"/>
          <w:szCs w:val="24"/>
        </w:rPr>
      </w:pPr>
    </w:p>
    <w:p w14:paraId="62E846E0" w14:textId="1F216D06" w:rsidR="00C64BB2" w:rsidRDefault="00C64BB2" w:rsidP="00D2185B">
      <w:pPr>
        <w:spacing w:line="240" w:lineRule="auto"/>
        <w:jc w:val="both"/>
        <w:rPr>
          <w:rFonts w:ascii="Times New Roman" w:hAnsi="Times New Roman" w:cs="Times New Roman"/>
          <w:sz w:val="24"/>
          <w:szCs w:val="24"/>
        </w:rPr>
      </w:pPr>
      <w:r w:rsidRPr="000E365C">
        <w:rPr>
          <w:rFonts w:ascii="Times New Roman" w:hAnsi="Times New Roman" w:cs="Times New Roman"/>
          <w:b/>
          <w:bCs/>
          <w:sz w:val="40"/>
          <w:szCs w:val="40"/>
        </w:rPr>
        <w:t>2</w:t>
      </w:r>
      <w:r w:rsidR="0070242F" w:rsidRPr="000E365C">
        <w:rPr>
          <w:rFonts w:ascii="Times New Roman" w:hAnsi="Times New Roman" w:cs="Times New Roman"/>
          <w:b/>
          <w:bCs/>
          <w:sz w:val="40"/>
          <w:szCs w:val="40"/>
        </w:rPr>
        <w:t>1</w:t>
      </w:r>
      <w:r w:rsidRPr="000E365C">
        <w:rPr>
          <w:rFonts w:ascii="Times New Roman" w:hAnsi="Times New Roman" w:cs="Times New Roman"/>
          <w:b/>
          <w:bCs/>
          <w:sz w:val="40"/>
          <w:szCs w:val="40"/>
        </w:rPr>
        <w:t>.</w:t>
      </w:r>
      <w:r>
        <w:rPr>
          <w:rFonts w:ascii="Times New Roman" w:hAnsi="Times New Roman" w:cs="Times New Roman"/>
          <w:sz w:val="24"/>
          <w:szCs w:val="24"/>
        </w:rPr>
        <w:t xml:space="preserve"> Teha eelnõus järgmised muudatused: </w:t>
      </w:r>
    </w:p>
    <w:p w14:paraId="1956FFE1" w14:textId="33542300" w:rsidR="00C64BB2" w:rsidRPr="00C64BB2" w:rsidRDefault="004751C2" w:rsidP="00D2185B">
      <w:pPr>
        <w:spacing w:before="240" w:line="240" w:lineRule="auto"/>
        <w:rPr>
          <w:rFonts w:ascii="Times New Roman" w:eastAsia="SimSun" w:hAnsi="Times New Roman" w:cs="Times New Roman"/>
          <w:b/>
          <w:bCs/>
          <w:kern w:val="1"/>
          <w:sz w:val="24"/>
          <w:szCs w:val="24"/>
          <w:lang w:eastAsia="zh-CN" w:bidi="hi-IN"/>
        </w:rPr>
      </w:pPr>
      <w:r>
        <w:rPr>
          <w:rFonts w:ascii="Times New Roman" w:hAnsi="Times New Roman" w:cs="Times New Roman"/>
          <w:b/>
          <w:bCs/>
          <w:sz w:val="24"/>
          <w:szCs w:val="24"/>
        </w:rPr>
        <w:t>2</w:t>
      </w:r>
      <w:r w:rsidR="00C64BB2" w:rsidRPr="000C6EF9">
        <w:rPr>
          <w:rFonts w:ascii="Times New Roman" w:hAnsi="Times New Roman" w:cs="Times New Roman"/>
          <w:b/>
          <w:bCs/>
          <w:sz w:val="24"/>
          <w:szCs w:val="24"/>
        </w:rPr>
        <w:t>1.1.</w:t>
      </w:r>
      <w:r w:rsidR="00C64BB2">
        <w:rPr>
          <w:rFonts w:ascii="Times New Roman" w:hAnsi="Times New Roman" w:cs="Times New Roman"/>
          <w:sz w:val="24"/>
          <w:szCs w:val="24"/>
        </w:rPr>
        <w:t xml:space="preserve"> </w:t>
      </w:r>
      <w:bookmarkStart w:id="41" w:name="_Hlk104537551"/>
      <w:r w:rsidR="00C64BB2" w:rsidRPr="00C64BB2">
        <w:rPr>
          <w:rFonts w:ascii="Times New Roman" w:eastAsia="SimSun" w:hAnsi="Times New Roman" w:cs="Times New Roman"/>
          <w:kern w:val="1"/>
          <w:sz w:val="24"/>
          <w:szCs w:val="24"/>
          <w:lang w:eastAsia="zh-CN" w:bidi="hi-IN"/>
        </w:rPr>
        <w:t xml:space="preserve">Täiendada eelnõu uue </w:t>
      </w:r>
      <w:r w:rsidR="00AD3FBD">
        <w:rPr>
          <w:rFonts w:ascii="Times New Roman" w:eastAsia="SimSun" w:hAnsi="Times New Roman" w:cs="Times New Roman"/>
          <w:kern w:val="1"/>
          <w:sz w:val="24"/>
          <w:szCs w:val="24"/>
          <w:lang w:eastAsia="zh-CN" w:bidi="hi-IN"/>
        </w:rPr>
        <w:t>paragrahviga</w:t>
      </w:r>
      <w:r w:rsidR="00C64BB2" w:rsidRPr="00C64BB2">
        <w:rPr>
          <w:rFonts w:ascii="Times New Roman" w:eastAsia="SimSun" w:hAnsi="Times New Roman" w:cs="Times New Roman"/>
          <w:kern w:val="1"/>
          <w:sz w:val="24"/>
          <w:szCs w:val="24"/>
          <w:lang w:eastAsia="zh-CN" w:bidi="hi-IN"/>
        </w:rPr>
        <w:t xml:space="preserve"> </w:t>
      </w:r>
      <w:bookmarkEnd w:id="41"/>
      <w:r w:rsidR="00DC169E">
        <w:rPr>
          <w:rFonts w:ascii="Times New Roman" w:eastAsia="SimSun" w:hAnsi="Times New Roman" w:cs="Times New Roman"/>
          <w:kern w:val="1"/>
          <w:sz w:val="24"/>
          <w:szCs w:val="24"/>
          <w:lang w:eastAsia="zh-CN" w:bidi="hi-IN"/>
        </w:rPr>
        <w:t>3 (uue numeratsiooni kohaselt paragrahviga 5)</w:t>
      </w:r>
      <w:r w:rsidR="00C64BB2" w:rsidRPr="00C64BB2">
        <w:rPr>
          <w:rFonts w:ascii="Times New Roman" w:eastAsia="SimSun" w:hAnsi="Times New Roman" w:cs="Times New Roman"/>
          <w:kern w:val="1"/>
          <w:sz w:val="24"/>
          <w:szCs w:val="24"/>
          <w:lang w:eastAsia="zh-CN" w:bidi="hi-IN"/>
        </w:rPr>
        <w:t>, muutes vastavalt järgnevate paragrahvide numeratsiooni, järgmises sõnastuses:</w:t>
      </w:r>
    </w:p>
    <w:p w14:paraId="39A318DB" w14:textId="4B41EEB8" w:rsidR="00C64BB2" w:rsidRPr="007C58E1" w:rsidRDefault="00C64BB2" w:rsidP="00D2185B">
      <w:pPr>
        <w:widowControl w:val="0"/>
        <w:suppressAutoHyphens/>
        <w:spacing w:before="240" w:after="0" w:line="240" w:lineRule="auto"/>
        <w:jc w:val="both"/>
        <w:rPr>
          <w:rFonts w:ascii="Times New Roman" w:eastAsia="SimSun" w:hAnsi="Times New Roman" w:cs="Times New Roman"/>
          <w:b/>
          <w:bCs/>
          <w:kern w:val="1"/>
          <w:sz w:val="24"/>
          <w:szCs w:val="24"/>
          <w:u w:val="single"/>
          <w:lang w:eastAsia="zh-CN" w:bidi="hi-IN"/>
        </w:rPr>
      </w:pPr>
      <w:r w:rsidRPr="00B8059E">
        <w:rPr>
          <w:rFonts w:ascii="Times New Roman" w:eastAsia="SimSun" w:hAnsi="Times New Roman" w:cs="Times New Roman"/>
          <w:kern w:val="1"/>
          <w:sz w:val="24"/>
          <w:szCs w:val="24"/>
          <w:lang w:eastAsia="zh-CN" w:bidi="hi-IN"/>
        </w:rPr>
        <w:t>„</w:t>
      </w:r>
      <w:r w:rsidRPr="007C58E1">
        <w:rPr>
          <w:rFonts w:ascii="Times New Roman" w:eastAsia="SimSun" w:hAnsi="Times New Roman" w:cs="Times New Roman"/>
          <w:b/>
          <w:bCs/>
          <w:kern w:val="1"/>
          <w:sz w:val="24"/>
          <w:szCs w:val="24"/>
          <w:u w:val="single"/>
          <w:lang w:eastAsia="zh-CN" w:bidi="hi-IN"/>
        </w:rPr>
        <w:t xml:space="preserve">§ </w:t>
      </w:r>
      <w:r w:rsidR="00DC169E">
        <w:rPr>
          <w:rFonts w:ascii="Times New Roman" w:eastAsia="SimSun" w:hAnsi="Times New Roman" w:cs="Times New Roman"/>
          <w:b/>
          <w:bCs/>
          <w:kern w:val="1"/>
          <w:sz w:val="24"/>
          <w:szCs w:val="24"/>
          <w:u w:val="single"/>
          <w:lang w:eastAsia="zh-CN" w:bidi="hi-IN"/>
        </w:rPr>
        <w:t>5</w:t>
      </w:r>
      <w:r w:rsidRPr="007C58E1">
        <w:rPr>
          <w:rFonts w:ascii="Times New Roman" w:eastAsia="SimSun" w:hAnsi="Times New Roman" w:cs="Times New Roman"/>
          <w:b/>
          <w:bCs/>
          <w:kern w:val="1"/>
          <w:sz w:val="24"/>
          <w:szCs w:val="24"/>
          <w:u w:val="single"/>
          <w:lang w:eastAsia="zh-CN" w:bidi="hi-IN"/>
        </w:rPr>
        <w:t>.</w:t>
      </w:r>
      <w:r w:rsidRPr="007C58E1">
        <w:rPr>
          <w:rFonts w:ascii="Times New Roman" w:eastAsia="SimSun" w:hAnsi="Times New Roman" w:cs="Times New Roman"/>
          <w:kern w:val="1"/>
          <w:sz w:val="24"/>
          <w:szCs w:val="24"/>
          <w:u w:val="single"/>
          <w:lang w:eastAsia="zh-CN" w:bidi="hi-IN"/>
        </w:rPr>
        <w:t xml:space="preserve"> </w:t>
      </w:r>
      <w:r w:rsidRPr="007C58E1">
        <w:rPr>
          <w:rFonts w:ascii="Times New Roman" w:eastAsia="SimSun" w:hAnsi="Times New Roman" w:cs="Times New Roman"/>
          <w:b/>
          <w:bCs/>
          <w:kern w:val="1"/>
          <w:sz w:val="24"/>
          <w:szCs w:val="24"/>
          <w:u w:val="single"/>
          <w:lang w:eastAsia="zh-CN" w:bidi="hi-IN"/>
        </w:rPr>
        <w:t>Keskkonnatasude seaduse muutmine</w:t>
      </w:r>
    </w:p>
    <w:p w14:paraId="40FD534A" w14:textId="77777777" w:rsidR="00C64BB2" w:rsidRPr="007C58E1" w:rsidRDefault="00C64BB2" w:rsidP="00D2185B">
      <w:pPr>
        <w:widowControl w:val="0"/>
        <w:suppressAutoHyphens/>
        <w:spacing w:before="240" w:after="0" w:line="240" w:lineRule="auto"/>
        <w:jc w:val="both"/>
        <w:rPr>
          <w:rFonts w:ascii="Times New Roman" w:eastAsia="SimSun" w:hAnsi="Times New Roman" w:cs="Times New Roman"/>
          <w:b/>
          <w:bCs/>
          <w:kern w:val="1"/>
          <w:sz w:val="24"/>
          <w:szCs w:val="24"/>
          <w:u w:val="single"/>
          <w:lang w:eastAsia="zh-CN" w:bidi="hi-IN"/>
        </w:rPr>
      </w:pPr>
      <w:r w:rsidRPr="007C58E1">
        <w:rPr>
          <w:rFonts w:ascii="Times New Roman" w:eastAsia="SimSun" w:hAnsi="Times New Roman" w:cs="Times New Roman"/>
          <w:kern w:val="1"/>
          <w:sz w:val="24"/>
          <w:szCs w:val="24"/>
          <w:u w:val="single"/>
          <w:lang w:eastAsia="zh-CN" w:bidi="hi-IN"/>
        </w:rPr>
        <w:t>Keskkonnatasude seaduses tehakse järgmised muudatused:</w:t>
      </w:r>
    </w:p>
    <w:p w14:paraId="51710D88" w14:textId="77777777" w:rsidR="00C64BB2" w:rsidRPr="007C58E1" w:rsidRDefault="00C64BB2" w:rsidP="00D2185B">
      <w:pPr>
        <w:widowControl w:val="0"/>
        <w:suppressAutoHyphens/>
        <w:spacing w:before="240" w:after="0" w:line="240" w:lineRule="auto"/>
        <w:jc w:val="both"/>
        <w:rPr>
          <w:rFonts w:ascii="Times New Roman" w:eastAsia="SimSun" w:hAnsi="Times New Roman" w:cs="Times New Roman"/>
          <w:b/>
          <w:bCs/>
          <w:kern w:val="1"/>
          <w:sz w:val="24"/>
          <w:szCs w:val="24"/>
          <w:u w:val="single"/>
          <w:lang w:eastAsia="zh-CN" w:bidi="hi-IN"/>
        </w:rPr>
      </w:pPr>
      <w:r w:rsidRPr="007C58E1">
        <w:rPr>
          <w:rFonts w:ascii="Times New Roman" w:eastAsia="Times New Roman" w:hAnsi="Times New Roman" w:cs="Times New Roman"/>
          <w:b/>
          <w:kern w:val="1"/>
          <w:sz w:val="24"/>
          <w:szCs w:val="24"/>
          <w:u w:val="single"/>
          <w:lang w:eastAsia="zh-CN" w:bidi="hi-IN"/>
        </w:rPr>
        <w:t>1)</w:t>
      </w:r>
      <w:r w:rsidRPr="007C58E1">
        <w:rPr>
          <w:rFonts w:ascii="Times New Roman" w:eastAsia="Times New Roman" w:hAnsi="Times New Roman" w:cs="Times New Roman"/>
          <w:kern w:val="1"/>
          <w:sz w:val="24"/>
          <w:szCs w:val="24"/>
          <w:u w:val="single"/>
          <w:lang w:eastAsia="zh-CN" w:bidi="hi-IN"/>
        </w:rPr>
        <w:t xml:space="preserve"> paragrahvi 1 lõige 1 muudetakse ja sõnastatakse järgmiselt:</w:t>
      </w:r>
    </w:p>
    <w:p w14:paraId="7920F777" w14:textId="7CA1DDA5" w:rsidR="00C64BB2" w:rsidRPr="00C64BB2" w:rsidRDefault="00C64BB2" w:rsidP="00D2185B">
      <w:pPr>
        <w:widowControl w:val="0"/>
        <w:suppressAutoHyphens/>
        <w:spacing w:before="240" w:after="0" w:line="240" w:lineRule="auto"/>
        <w:jc w:val="both"/>
        <w:rPr>
          <w:rFonts w:ascii="Times New Roman" w:eastAsia="SimSun" w:hAnsi="Times New Roman" w:cs="Times New Roman"/>
          <w:b/>
          <w:bCs/>
          <w:kern w:val="1"/>
          <w:sz w:val="24"/>
          <w:szCs w:val="24"/>
          <w:lang w:eastAsia="zh-CN" w:bidi="hi-IN"/>
        </w:rPr>
      </w:pPr>
      <w:r w:rsidRPr="007C58E1">
        <w:rPr>
          <w:rFonts w:ascii="Times New Roman" w:eastAsia="Times New Roman" w:hAnsi="Times New Roman" w:cs="Times New Roman"/>
          <w:kern w:val="1"/>
          <w:sz w:val="24"/>
          <w:szCs w:val="24"/>
          <w:u w:val="single"/>
          <w:lang w:eastAsia="zh-CN" w:bidi="hi-IN"/>
        </w:rPr>
        <w:t>„(1) Käesolev seadus sätestab keskkonna kasutusõiguse tasu, sealhulgas loodusvara kasutusõiguse tasu ja keskkonnahäiringu hüvitamise tasu määramise alused ning saastetasumäärad, nende arvutamise ja tasumise korra ning keskkonnakasutusest riigieelarvesse laekuva raha kasutamise alused ja sihtotstarbe.“;</w:t>
      </w:r>
      <w:r w:rsidR="00B8059E" w:rsidRPr="00B8059E">
        <w:rPr>
          <w:rFonts w:ascii="Times New Roman" w:eastAsia="Times New Roman" w:hAnsi="Times New Roman" w:cs="Times New Roman"/>
          <w:kern w:val="1"/>
          <w:sz w:val="24"/>
          <w:szCs w:val="24"/>
          <w:lang w:eastAsia="zh-CN" w:bidi="hi-IN"/>
        </w:rPr>
        <w:t>“.</w:t>
      </w:r>
    </w:p>
    <w:p w14:paraId="40DB9EB6" w14:textId="40F51160" w:rsidR="00C64BB2" w:rsidRPr="00C64BB2" w:rsidRDefault="00C64BB2" w:rsidP="00D2185B">
      <w:pPr>
        <w:widowControl w:val="0"/>
        <w:suppressAutoHyphens/>
        <w:spacing w:before="240" w:after="0" w:line="240" w:lineRule="auto"/>
        <w:jc w:val="both"/>
        <w:rPr>
          <w:rFonts w:ascii="Times New Roman" w:eastAsia="SimSun" w:hAnsi="Times New Roman" w:cs="Times New Roman"/>
          <w:b/>
          <w:bCs/>
          <w:kern w:val="1"/>
          <w:sz w:val="24"/>
          <w:szCs w:val="24"/>
          <w:lang w:eastAsia="zh-CN" w:bidi="hi-IN"/>
        </w:rPr>
      </w:pPr>
      <w:r w:rsidRPr="00C64BB2">
        <w:rPr>
          <w:rFonts w:ascii="Times New Roman" w:eastAsia="Times New Roman" w:hAnsi="Times New Roman" w:cs="Times New Roman"/>
          <w:b/>
          <w:bCs/>
          <w:kern w:val="1"/>
          <w:sz w:val="24"/>
          <w:szCs w:val="24"/>
          <w:lang w:eastAsia="zh-CN" w:bidi="hi-IN"/>
        </w:rPr>
        <w:t>Selgitus:</w:t>
      </w:r>
      <w:r w:rsidR="006328E8">
        <w:rPr>
          <w:rFonts w:ascii="Times New Roman" w:eastAsia="SimSun" w:hAnsi="Times New Roman" w:cs="Times New Roman"/>
          <w:b/>
          <w:bCs/>
          <w:kern w:val="1"/>
          <w:sz w:val="24"/>
          <w:szCs w:val="24"/>
          <w:lang w:eastAsia="zh-CN" w:bidi="hi-IN"/>
        </w:rPr>
        <w:t xml:space="preserve"> </w:t>
      </w:r>
      <w:r w:rsidRPr="00C64BB2">
        <w:rPr>
          <w:rFonts w:ascii="Times New Roman" w:eastAsia="SimSun" w:hAnsi="Times New Roman" w:cs="Times New Roman"/>
          <w:bCs/>
          <w:i/>
          <w:iCs/>
          <w:kern w:val="1"/>
          <w:sz w:val="24"/>
          <w:szCs w:val="24"/>
          <w:lang w:eastAsia="zh-CN" w:bidi="hi-IN"/>
        </w:rPr>
        <w:t xml:space="preserve">Täpsustatakse, et keskkonnatasude seadus käsitleb tervikuna keskkonna kasutusõiguse tasusid, sealhulgas </w:t>
      </w:r>
      <w:r w:rsidRPr="00C64BB2">
        <w:rPr>
          <w:rFonts w:ascii="Times New Roman" w:eastAsia="Times New Roman" w:hAnsi="Times New Roman" w:cs="Times New Roman"/>
          <w:i/>
          <w:iCs/>
          <w:kern w:val="1"/>
          <w:sz w:val="24"/>
          <w:szCs w:val="24"/>
          <w:lang w:eastAsia="zh-CN" w:bidi="hi-IN"/>
        </w:rPr>
        <w:t>loodusvara kasutusõiguse tasu, keskkonnahäiringu hüvitamise tasu ja saastetasu.</w:t>
      </w:r>
    </w:p>
    <w:p w14:paraId="4464916C" w14:textId="77777777" w:rsidR="00C64BB2" w:rsidRPr="00C64BB2" w:rsidRDefault="00C64BB2" w:rsidP="00D2185B">
      <w:pPr>
        <w:widowControl w:val="0"/>
        <w:suppressAutoHyphens/>
        <w:spacing w:before="240" w:after="0" w:line="240" w:lineRule="auto"/>
        <w:jc w:val="both"/>
        <w:rPr>
          <w:rFonts w:ascii="Times New Roman" w:eastAsia="SimSun" w:hAnsi="Times New Roman" w:cs="Times New Roman"/>
          <w:b/>
          <w:bCs/>
          <w:kern w:val="1"/>
          <w:sz w:val="24"/>
          <w:szCs w:val="24"/>
          <w:lang w:eastAsia="zh-CN" w:bidi="hi-IN"/>
        </w:rPr>
      </w:pPr>
      <w:r w:rsidRPr="00C64BB2">
        <w:rPr>
          <w:rFonts w:ascii="Times New Roman" w:eastAsia="Times New Roman" w:hAnsi="Times New Roman" w:cs="Times New Roman"/>
          <w:i/>
          <w:iCs/>
          <w:kern w:val="1"/>
          <w:sz w:val="24"/>
          <w:szCs w:val="24"/>
          <w:lang w:eastAsia="zh-CN" w:bidi="hi-IN"/>
        </w:rPr>
        <w:t>Keskkonnaseadustiku üldosa seaduse mõistes on keskkonnahäiring inimtegevusega kaasnev vahetu või kaudne ebasoodne mõju keskkonnale, sealhulgas keskkonna kaudu toimiv mõju inimese tervisele, heaolule või varale või kultuuripärandile. Keskkonnahäiring on ka selline ebasoodne mõju keskkonnale, mis ei ületa arvulist normi või mis on arvulise normiga reguleerimata. Keskkonnahäiringu, -ohu, -riski või -kahju hindamise, vältimise, vähendamise või heastamisega seotud kulud kannab nende põhjustaja.</w:t>
      </w:r>
    </w:p>
    <w:p w14:paraId="612BB15A" w14:textId="77777777" w:rsidR="00C64BB2" w:rsidRPr="00C64BB2" w:rsidRDefault="00C64BB2" w:rsidP="00D2185B">
      <w:pPr>
        <w:widowControl w:val="0"/>
        <w:suppressAutoHyphens/>
        <w:spacing w:before="240" w:after="0" w:line="240" w:lineRule="auto"/>
        <w:jc w:val="both"/>
        <w:rPr>
          <w:rFonts w:ascii="Times New Roman" w:eastAsia="SimSun" w:hAnsi="Times New Roman" w:cs="Times New Roman"/>
          <w:b/>
          <w:bCs/>
          <w:kern w:val="1"/>
          <w:sz w:val="24"/>
          <w:szCs w:val="24"/>
          <w:lang w:eastAsia="zh-CN" w:bidi="hi-IN"/>
        </w:rPr>
      </w:pPr>
      <w:r w:rsidRPr="00C64BB2">
        <w:rPr>
          <w:rFonts w:ascii="Times New Roman" w:eastAsia="Times New Roman" w:hAnsi="Times New Roman" w:cs="Times New Roman"/>
          <w:i/>
          <w:iCs/>
          <w:kern w:val="1"/>
          <w:sz w:val="24"/>
          <w:szCs w:val="24"/>
          <w:lang w:eastAsia="zh-CN" w:bidi="hi-IN"/>
        </w:rPr>
        <w:t>Neid printsiipe kokku võttes täpsustatakse, et keskkonnatasude puhul vaadeldakse eraldi nii loodusvara kasutamist, saastamist kui ka keskkonnahäiringut, mis jääb küll normide piiridesse, aga mis võib siiski olla oluline element keskkonnakasutuse reguleerimisel.</w:t>
      </w:r>
    </w:p>
    <w:p w14:paraId="420849D5" w14:textId="3DCF885F" w:rsidR="00AD3FBD" w:rsidRPr="00AD3FBD"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bookmarkStart w:id="42" w:name="_Hlk104537837"/>
      <w:r>
        <w:rPr>
          <w:rFonts w:ascii="Times New Roman" w:eastAsia="Times New Roman" w:hAnsi="Times New Roman" w:cs="Times New Roman"/>
          <w:b/>
          <w:kern w:val="1"/>
          <w:sz w:val="24"/>
          <w:szCs w:val="24"/>
          <w:lang w:eastAsia="zh-CN" w:bidi="hi-IN"/>
        </w:rPr>
        <w:lastRenderedPageBreak/>
        <w:t>2</w:t>
      </w:r>
      <w:r w:rsidR="00AD3FBD" w:rsidRPr="00AD3FBD">
        <w:rPr>
          <w:rFonts w:ascii="Times New Roman" w:eastAsia="Times New Roman" w:hAnsi="Times New Roman" w:cs="Times New Roman"/>
          <w:b/>
          <w:kern w:val="1"/>
          <w:sz w:val="24"/>
          <w:szCs w:val="24"/>
          <w:lang w:eastAsia="zh-CN" w:bidi="hi-IN"/>
        </w:rPr>
        <w:t>1.2.</w:t>
      </w:r>
      <w:r w:rsidR="00AD3FBD" w:rsidRPr="00AD3FBD">
        <w:t xml:space="preserve"> </w:t>
      </w:r>
      <w:r w:rsidR="00AD3FBD" w:rsidRPr="00AD3FBD">
        <w:rPr>
          <w:rFonts w:ascii="Times New Roman" w:eastAsia="Times New Roman" w:hAnsi="Times New Roman" w:cs="Times New Roman"/>
          <w:bCs/>
          <w:kern w:val="1"/>
          <w:sz w:val="24"/>
          <w:szCs w:val="24"/>
          <w:lang w:eastAsia="zh-CN" w:bidi="hi-IN"/>
        </w:rPr>
        <w:t xml:space="preserve">Täiendada eelnõu paragrahvi </w:t>
      </w:r>
      <w:r w:rsidR="00763869">
        <w:rPr>
          <w:rFonts w:ascii="Times New Roman" w:eastAsia="Times New Roman" w:hAnsi="Times New Roman" w:cs="Times New Roman"/>
          <w:bCs/>
          <w:kern w:val="1"/>
          <w:sz w:val="24"/>
          <w:szCs w:val="24"/>
          <w:lang w:eastAsia="zh-CN" w:bidi="hi-IN"/>
        </w:rPr>
        <w:t>5</w:t>
      </w:r>
      <w:r w:rsidR="00AD3FBD" w:rsidRPr="00AD3FBD">
        <w:rPr>
          <w:rFonts w:ascii="Times New Roman" w:eastAsia="Times New Roman" w:hAnsi="Times New Roman" w:cs="Times New Roman"/>
          <w:bCs/>
          <w:kern w:val="1"/>
          <w:sz w:val="24"/>
          <w:szCs w:val="24"/>
          <w:lang w:eastAsia="zh-CN" w:bidi="hi-IN"/>
        </w:rPr>
        <w:t xml:space="preserve"> punktiga 2 järgmises sõnastuses: </w:t>
      </w:r>
    </w:p>
    <w:bookmarkEnd w:id="42"/>
    <w:p w14:paraId="643FB0B8" w14:textId="263830B9" w:rsidR="00C64BB2" w:rsidRPr="00AD3FBD" w:rsidRDefault="00AD3FBD" w:rsidP="00D2185B">
      <w:pPr>
        <w:widowControl w:val="0"/>
        <w:suppressAutoHyphens/>
        <w:spacing w:before="240" w:after="0" w:line="240" w:lineRule="auto"/>
        <w:jc w:val="both"/>
        <w:rPr>
          <w:rFonts w:ascii="Times New Roman" w:eastAsia="SimSun" w:hAnsi="Times New Roman" w:cs="Times New Roman"/>
          <w:b/>
          <w:bCs/>
          <w:kern w:val="1"/>
          <w:sz w:val="24"/>
          <w:szCs w:val="24"/>
          <w:u w:val="single"/>
          <w:lang w:eastAsia="zh-CN" w:bidi="hi-IN"/>
        </w:rPr>
      </w:pPr>
      <w:r w:rsidRPr="00B8059E">
        <w:rPr>
          <w:rFonts w:ascii="Times New Roman" w:eastAsia="Times New Roman" w:hAnsi="Times New Roman" w:cs="Times New Roman"/>
          <w:bCs/>
          <w:kern w:val="1"/>
          <w:sz w:val="24"/>
          <w:szCs w:val="24"/>
          <w:lang w:eastAsia="zh-CN" w:bidi="hi-IN"/>
        </w:rPr>
        <w:t>„</w:t>
      </w:r>
      <w:bookmarkStart w:id="43" w:name="_Hlk104554200"/>
      <w:r w:rsidR="00C64BB2" w:rsidRPr="00AD3FBD">
        <w:rPr>
          <w:rFonts w:ascii="Times New Roman" w:eastAsia="Times New Roman" w:hAnsi="Times New Roman" w:cs="Times New Roman"/>
          <w:b/>
          <w:kern w:val="1"/>
          <w:sz w:val="24"/>
          <w:szCs w:val="24"/>
          <w:u w:val="single"/>
          <w:lang w:eastAsia="zh-CN" w:bidi="hi-IN"/>
        </w:rPr>
        <w:t>2)</w:t>
      </w:r>
      <w:r w:rsidR="00C64BB2" w:rsidRPr="00AD3FBD">
        <w:rPr>
          <w:rFonts w:ascii="Times New Roman" w:eastAsia="Times New Roman" w:hAnsi="Times New Roman" w:cs="Times New Roman"/>
          <w:kern w:val="1"/>
          <w:sz w:val="24"/>
          <w:szCs w:val="24"/>
          <w:u w:val="single"/>
          <w:lang w:eastAsia="zh-CN" w:bidi="hi-IN"/>
        </w:rPr>
        <w:t xml:space="preserve"> paragrahvi 2 tekst muudetakse ja sõnastatakse järgmiselt:</w:t>
      </w:r>
    </w:p>
    <w:p w14:paraId="7A6B79AD" w14:textId="53CB50FD" w:rsidR="00C64BB2" w:rsidRPr="007C58E1" w:rsidRDefault="00C64BB2" w:rsidP="00D2185B">
      <w:pPr>
        <w:widowControl w:val="0"/>
        <w:suppressAutoHyphens/>
        <w:spacing w:before="240" w:after="0" w:line="240" w:lineRule="auto"/>
        <w:jc w:val="both"/>
        <w:rPr>
          <w:rFonts w:ascii="Times New Roman" w:eastAsia="SimSun" w:hAnsi="Times New Roman" w:cs="Times New Roman"/>
          <w:b/>
          <w:bCs/>
          <w:kern w:val="1"/>
          <w:sz w:val="24"/>
          <w:szCs w:val="24"/>
          <w:u w:val="single"/>
          <w:lang w:eastAsia="zh-CN" w:bidi="hi-IN"/>
        </w:rPr>
      </w:pPr>
      <w:r w:rsidRPr="008F3AC6">
        <w:rPr>
          <w:rFonts w:ascii="Times New Roman" w:eastAsia="Times New Roman" w:hAnsi="Times New Roman" w:cs="Times New Roman"/>
          <w:kern w:val="1"/>
          <w:sz w:val="24"/>
          <w:szCs w:val="24"/>
          <w:u w:val="single"/>
          <w:lang w:eastAsia="zh-CN" w:bidi="hi-IN"/>
        </w:rPr>
        <w:t>„</w:t>
      </w:r>
      <w:r w:rsidRPr="00AD3FBD">
        <w:rPr>
          <w:rFonts w:ascii="Times New Roman" w:eastAsia="Times New Roman" w:hAnsi="Times New Roman" w:cs="Times New Roman"/>
          <w:kern w:val="1"/>
          <w:sz w:val="24"/>
          <w:szCs w:val="24"/>
          <w:u w:val="single"/>
          <w:lang w:eastAsia="zh-CN" w:bidi="hi-IN"/>
        </w:rPr>
        <w:t>Keskkonnatasude kehtestamisel ja rakendamisel lähtutakse keskkonnakaitse vajadusest, riigi majanduslikust ja sotsiaalsest olukorrast ning käesolevas seaduses sätestatud juhul ka tasustatavast loodusvarast loodavast väärtusest ja riigi tulu teenimise eesmärgist, tekitatavast keskkonnahäiringust ning keskkonnakasutuse eesmärgist ja viisist.“;</w:t>
      </w:r>
      <w:r w:rsidR="00AD3FBD" w:rsidRPr="00B8059E">
        <w:rPr>
          <w:rFonts w:ascii="Times New Roman" w:eastAsia="Times New Roman" w:hAnsi="Times New Roman" w:cs="Times New Roman"/>
          <w:kern w:val="1"/>
          <w:sz w:val="24"/>
          <w:szCs w:val="24"/>
          <w:lang w:eastAsia="zh-CN" w:bidi="hi-IN"/>
        </w:rPr>
        <w:t xml:space="preserve">“. </w:t>
      </w:r>
    </w:p>
    <w:bookmarkEnd w:id="43"/>
    <w:p w14:paraId="7D909909" w14:textId="28AB8B66" w:rsidR="00C64BB2" w:rsidRPr="00C64BB2" w:rsidRDefault="00C64BB2" w:rsidP="00D2185B">
      <w:pPr>
        <w:widowControl w:val="0"/>
        <w:suppressAutoHyphens/>
        <w:spacing w:before="240" w:after="0" w:line="240" w:lineRule="auto"/>
        <w:jc w:val="both"/>
        <w:rPr>
          <w:rFonts w:ascii="Times New Roman" w:eastAsia="SimSun" w:hAnsi="Times New Roman" w:cs="Times New Roman"/>
          <w:b/>
          <w:bCs/>
          <w:kern w:val="1"/>
          <w:sz w:val="24"/>
          <w:szCs w:val="24"/>
          <w:lang w:eastAsia="zh-CN" w:bidi="hi-IN"/>
        </w:rPr>
      </w:pPr>
      <w:r w:rsidRPr="00C64BB2">
        <w:rPr>
          <w:rFonts w:ascii="Times New Roman" w:eastAsia="Times New Roman" w:hAnsi="Times New Roman" w:cs="Times New Roman"/>
          <w:b/>
          <w:bCs/>
          <w:kern w:val="1"/>
          <w:sz w:val="24"/>
          <w:szCs w:val="24"/>
          <w:lang w:eastAsia="zh-CN" w:bidi="hi-IN"/>
        </w:rPr>
        <w:t>Selgitus:</w:t>
      </w:r>
      <w:r w:rsidR="006328E8">
        <w:rPr>
          <w:rFonts w:ascii="Times New Roman" w:eastAsia="SimSun" w:hAnsi="Times New Roman" w:cs="Times New Roman"/>
          <w:b/>
          <w:bCs/>
          <w:kern w:val="1"/>
          <w:sz w:val="24"/>
          <w:szCs w:val="24"/>
          <w:lang w:eastAsia="zh-CN" w:bidi="hi-IN"/>
        </w:rPr>
        <w:t xml:space="preserve"> </w:t>
      </w:r>
      <w:r w:rsidRPr="00C64BB2">
        <w:rPr>
          <w:rFonts w:ascii="Times New Roman" w:eastAsia="SimSun" w:hAnsi="Times New Roman" w:cs="Times New Roman"/>
          <w:bCs/>
          <w:i/>
          <w:iCs/>
          <w:kern w:val="1"/>
          <w:sz w:val="24"/>
          <w:szCs w:val="24"/>
          <w:lang w:eastAsia="zh-CN" w:bidi="hi-IN"/>
        </w:rPr>
        <w:t xml:space="preserve">Lisatakse vastavalt </w:t>
      </w:r>
      <w:proofErr w:type="spellStart"/>
      <w:r w:rsidRPr="00C64BB2">
        <w:rPr>
          <w:rFonts w:ascii="Times New Roman" w:eastAsia="SimSun" w:hAnsi="Times New Roman" w:cs="Times New Roman"/>
          <w:bCs/>
          <w:i/>
          <w:iCs/>
          <w:kern w:val="1"/>
          <w:sz w:val="24"/>
          <w:szCs w:val="24"/>
          <w:lang w:eastAsia="zh-CN" w:bidi="hi-IN"/>
        </w:rPr>
        <w:t>KeTS</w:t>
      </w:r>
      <w:proofErr w:type="spellEnd"/>
      <w:r w:rsidRPr="00C64BB2">
        <w:rPr>
          <w:rFonts w:ascii="Times New Roman" w:eastAsia="SimSun" w:hAnsi="Times New Roman" w:cs="Times New Roman"/>
          <w:bCs/>
          <w:i/>
          <w:iCs/>
          <w:kern w:val="1"/>
          <w:sz w:val="24"/>
          <w:szCs w:val="24"/>
          <w:lang w:eastAsia="zh-CN" w:bidi="hi-IN"/>
        </w:rPr>
        <w:t xml:space="preserve"> § 1 </w:t>
      </w:r>
      <w:r w:rsidRPr="00B8059E">
        <w:rPr>
          <w:rFonts w:ascii="Times New Roman" w:eastAsia="SimSun" w:hAnsi="Times New Roman" w:cs="Times New Roman"/>
          <w:bCs/>
          <w:i/>
          <w:iCs/>
          <w:kern w:val="1"/>
          <w:sz w:val="24"/>
          <w:szCs w:val="24"/>
          <w:lang w:eastAsia="zh-CN" w:bidi="hi-IN"/>
        </w:rPr>
        <w:t>lõike</w:t>
      </w:r>
      <w:r w:rsidRPr="00C64BB2">
        <w:rPr>
          <w:rFonts w:ascii="Times New Roman" w:eastAsia="SimSun" w:hAnsi="Times New Roman" w:cs="Times New Roman"/>
          <w:bCs/>
          <w:i/>
          <w:iCs/>
          <w:kern w:val="1"/>
          <w:sz w:val="24"/>
          <w:szCs w:val="24"/>
          <w:lang w:eastAsia="zh-CN" w:bidi="hi-IN"/>
        </w:rPr>
        <w:t xml:space="preserve"> 1 muudatusele see, et keskkonnatasu puhul tuleb arvesse võtta keskkonnahäiringut. Samuti korrastatakse sätet, et see sobituks paremini seaduse struktuuri. Maavaradesse puutuvad erandid lisatakse vastavasse paragrahvi (§ 9, 91).</w:t>
      </w:r>
    </w:p>
    <w:p w14:paraId="7DADF370" w14:textId="5DAF8864" w:rsidR="00AD3FBD" w:rsidRPr="00AD3FBD"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bookmarkStart w:id="44" w:name="_Hlk104537880"/>
      <w:r>
        <w:rPr>
          <w:rFonts w:ascii="Times New Roman" w:eastAsia="Times New Roman" w:hAnsi="Times New Roman" w:cs="Times New Roman"/>
          <w:b/>
          <w:kern w:val="1"/>
          <w:sz w:val="24"/>
          <w:szCs w:val="24"/>
          <w:lang w:eastAsia="zh-CN" w:bidi="hi-IN"/>
        </w:rPr>
        <w:t>2</w:t>
      </w:r>
      <w:r w:rsidR="00AD3FBD" w:rsidRPr="00AD3FBD">
        <w:rPr>
          <w:rFonts w:ascii="Times New Roman" w:eastAsia="Times New Roman" w:hAnsi="Times New Roman" w:cs="Times New Roman"/>
          <w:b/>
          <w:kern w:val="1"/>
          <w:sz w:val="24"/>
          <w:szCs w:val="24"/>
          <w:lang w:eastAsia="zh-CN" w:bidi="hi-IN"/>
        </w:rPr>
        <w:t xml:space="preserve">1.3. </w:t>
      </w:r>
      <w:r w:rsidR="00AD3FBD" w:rsidRPr="00AD3FBD">
        <w:rPr>
          <w:rFonts w:ascii="Times New Roman" w:eastAsia="Times New Roman" w:hAnsi="Times New Roman" w:cs="Times New Roman"/>
          <w:bCs/>
          <w:kern w:val="1"/>
          <w:sz w:val="24"/>
          <w:szCs w:val="24"/>
          <w:lang w:eastAsia="zh-CN" w:bidi="hi-IN"/>
        </w:rPr>
        <w:t xml:space="preserve">Täiendada eelnõu paragrahvi </w:t>
      </w:r>
      <w:r w:rsidR="00763869">
        <w:rPr>
          <w:rFonts w:ascii="Times New Roman" w:eastAsia="Times New Roman" w:hAnsi="Times New Roman" w:cs="Times New Roman"/>
          <w:bCs/>
          <w:kern w:val="1"/>
          <w:sz w:val="24"/>
          <w:szCs w:val="24"/>
          <w:lang w:eastAsia="zh-CN" w:bidi="hi-IN"/>
        </w:rPr>
        <w:t>5</w:t>
      </w:r>
      <w:r w:rsidR="00AD3FBD" w:rsidRPr="00AD3FBD">
        <w:rPr>
          <w:rFonts w:ascii="Times New Roman" w:eastAsia="Times New Roman" w:hAnsi="Times New Roman" w:cs="Times New Roman"/>
          <w:bCs/>
          <w:kern w:val="1"/>
          <w:sz w:val="24"/>
          <w:szCs w:val="24"/>
          <w:lang w:eastAsia="zh-CN" w:bidi="hi-IN"/>
        </w:rPr>
        <w:t xml:space="preserve"> punktiga </w:t>
      </w:r>
      <w:r w:rsidR="00AD3FBD">
        <w:rPr>
          <w:rFonts w:ascii="Times New Roman" w:eastAsia="Times New Roman" w:hAnsi="Times New Roman" w:cs="Times New Roman"/>
          <w:bCs/>
          <w:kern w:val="1"/>
          <w:sz w:val="24"/>
          <w:szCs w:val="24"/>
          <w:lang w:eastAsia="zh-CN" w:bidi="hi-IN"/>
        </w:rPr>
        <w:t>3</w:t>
      </w:r>
      <w:r w:rsidR="00AD3FBD" w:rsidRPr="00AD3FBD">
        <w:rPr>
          <w:rFonts w:ascii="Times New Roman" w:eastAsia="Times New Roman" w:hAnsi="Times New Roman" w:cs="Times New Roman"/>
          <w:bCs/>
          <w:kern w:val="1"/>
          <w:sz w:val="24"/>
          <w:szCs w:val="24"/>
          <w:lang w:eastAsia="zh-CN" w:bidi="hi-IN"/>
        </w:rPr>
        <w:t xml:space="preserve"> järgmises sõnastuses:</w:t>
      </w:r>
    </w:p>
    <w:bookmarkEnd w:id="44"/>
    <w:p w14:paraId="2F4BE15C" w14:textId="0B4B17E9" w:rsidR="00C64BB2" w:rsidRPr="007C58E1" w:rsidRDefault="00AD3FBD" w:rsidP="00D2185B">
      <w:pPr>
        <w:widowControl w:val="0"/>
        <w:suppressAutoHyphens/>
        <w:spacing w:before="240" w:after="0" w:line="240" w:lineRule="auto"/>
        <w:jc w:val="both"/>
        <w:rPr>
          <w:rFonts w:ascii="Times New Roman" w:eastAsia="SimSun" w:hAnsi="Times New Roman" w:cs="Times New Roman"/>
          <w:b/>
          <w:bCs/>
          <w:kern w:val="1"/>
          <w:sz w:val="24"/>
          <w:szCs w:val="24"/>
          <w:u w:val="single"/>
          <w:lang w:eastAsia="zh-CN" w:bidi="hi-IN"/>
        </w:rPr>
      </w:pPr>
      <w:r w:rsidRPr="00AE0F75">
        <w:rPr>
          <w:rFonts w:ascii="Times New Roman" w:eastAsia="Times New Roman" w:hAnsi="Times New Roman" w:cs="Times New Roman"/>
          <w:bCs/>
          <w:kern w:val="1"/>
          <w:sz w:val="24"/>
          <w:szCs w:val="24"/>
          <w:lang w:eastAsia="zh-CN" w:bidi="hi-IN"/>
        </w:rPr>
        <w:t>„</w:t>
      </w:r>
      <w:bookmarkStart w:id="45" w:name="_Hlk104554237"/>
      <w:r w:rsidR="00C64BB2" w:rsidRPr="007C58E1">
        <w:rPr>
          <w:rFonts w:ascii="Times New Roman" w:eastAsia="Times New Roman" w:hAnsi="Times New Roman" w:cs="Times New Roman"/>
          <w:b/>
          <w:kern w:val="1"/>
          <w:sz w:val="24"/>
          <w:szCs w:val="24"/>
          <w:u w:val="single"/>
          <w:lang w:eastAsia="zh-CN" w:bidi="hi-IN"/>
        </w:rPr>
        <w:t>3)</w:t>
      </w:r>
      <w:r w:rsidR="00C64BB2" w:rsidRPr="007C58E1">
        <w:rPr>
          <w:rFonts w:ascii="Times New Roman" w:eastAsia="SimSun" w:hAnsi="Times New Roman" w:cs="Times New Roman"/>
          <w:kern w:val="1"/>
          <w:sz w:val="24"/>
          <w:szCs w:val="24"/>
          <w:u w:val="single"/>
          <w:lang w:eastAsia="zh-CN" w:bidi="hi-IN"/>
        </w:rPr>
        <w:t xml:space="preserve"> </w:t>
      </w:r>
      <w:r w:rsidR="00C64BB2" w:rsidRPr="007C58E1">
        <w:rPr>
          <w:rFonts w:ascii="Times New Roman" w:eastAsia="Times New Roman" w:hAnsi="Times New Roman" w:cs="Times New Roman"/>
          <w:kern w:val="1"/>
          <w:sz w:val="24"/>
          <w:szCs w:val="24"/>
          <w:u w:val="single"/>
          <w:lang w:eastAsia="zh-CN" w:bidi="hi-IN"/>
        </w:rPr>
        <w:t>paragrahvi 3 lõiget 2 täiendatakse punktiga 8 järgmises sõnastuses:</w:t>
      </w:r>
    </w:p>
    <w:p w14:paraId="0D116044" w14:textId="7E94ADA0" w:rsidR="00C64BB2" w:rsidRPr="007C58E1" w:rsidRDefault="00C64BB2" w:rsidP="00D2185B">
      <w:pPr>
        <w:widowControl w:val="0"/>
        <w:suppressAutoHyphens/>
        <w:spacing w:before="240"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„8) tuuleenergiast elektrienergia tootmine.”;</w:t>
      </w:r>
      <w:r w:rsidR="00AD3FBD" w:rsidRPr="00AE0F75">
        <w:rPr>
          <w:rFonts w:ascii="Times New Roman" w:eastAsia="Times New Roman" w:hAnsi="Times New Roman" w:cs="Times New Roman"/>
          <w:kern w:val="1"/>
          <w:sz w:val="24"/>
          <w:szCs w:val="24"/>
          <w:lang w:eastAsia="zh-CN" w:bidi="hi-IN"/>
        </w:rPr>
        <w:t>“.</w:t>
      </w:r>
    </w:p>
    <w:bookmarkEnd w:id="45"/>
    <w:p w14:paraId="0D87987C" w14:textId="7D4032AB" w:rsidR="00C64BB2" w:rsidRPr="00C64BB2" w:rsidRDefault="00C64BB2" w:rsidP="00D2185B">
      <w:pPr>
        <w:widowControl w:val="0"/>
        <w:suppressAutoHyphens/>
        <w:spacing w:before="240" w:after="0" w:line="240" w:lineRule="auto"/>
        <w:jc w:val="both"/>
        <w:rPr>
          <w:rFonts w:ascii="Times New Roman" w:eastAsia="Times New Roman" w:hAnsi="Times New Roman" w:cs="Times New Roman"/>
          <w:kern w:val="1"/>
          <w:sz w:val="24"/>
          <w:szCs w:val="24"/>
          <w:lang w:eastAsia="zh-CN" w:bidi="hi-IN"/>
        </w:rPr>
      </w:pPr>
      <w:r w:rsidRPr="00C64BB2">
        <w:rPr>
          <w:rFonts w:ascii="Times New Roman" w:eastAsia="Times New Roman" w:hAnsi="Times New Roman" w:cs="Times New Roman"/>
          <w:b/>
          <w:bCs/>
          <w:kern w:val="1"/>
          <w:sz w:val="24"/>
          <w:szCs w:val="24"/>
          <w:lang w:eastAsia="zh-CN" w:bidi="hi-IN"/>
        </w:rPr>
        <w:t>Selgitus:</w:t>
      </w:r>
      <w:r w:rsidR="006328E8">
        <w:rPr>
          <w:rFonts w:ascii="Times New Roman" w:eastAsia="Times New Roman" w:hAnsi="Times New Roman" w:cs="Times New Roman"/>
          <w:kern w:val="1"/>
          <w:sz w:val="24"/>
          <w:szCs w:val="24"/>
          <w:lang w:eastAsia="zh-CN" w:bidi="hi-IN"/>
        </w:rPr>
        <w:t xml:space="preserve"> </w:t>
      </w:r>
      <w:r w:rsidRPr="00C64BB2">
        <w:rPr>
          <w:rFonts w:ascii="Times New Roman" w:eastAsia="SimSun" w:hAnsi="Times New Roman" w:cs="Times New Roman"/>
          <w:i/>
          <w:iCs/>
          <w:kern w:val="1"/>
          <w:sz w:val="24"/>
          <w:szCs w:val="24"/>
          <w:lang w:eastAsia="zh-CN" w:bidi="hi-IN"/>
        </w:rPr>
        <w:t>Antud muudatus on vajalik</w:t>
      </w:r>
      <w:r w:rsidR="006328E8">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kuna edaspidi on keskkonnakasutuseks </w:t>
      </w:r>
      <w:proofErr w:type="spellStart"/>
      <w:r w:rsidRPr="00C64BB2">
        <w:rPr>
          <w:rFonts w:ascii="Times New Roman" w:eastAsia="SimSun" w:hAnsi="Times New Roman" w:cs="Times New Roman"/>
          <w:i/>
          <w:iCs/>
          <w:kern w:val="1"/>
          <w:sz w:val="24"/>
          <w:szCs w:val="24"/>
          <w:lang w:eastAsia="zh-CN" w:bidi="hi-IN"/>
        </w:rPr>
        <w:t>KeTS-i</w:t>
      </w:r>
      <w:proofErr w:type="spellEnd"/>
      <w:r w:rsidRPr="00C64BB2">
        <w:rPr>
          <w:rFonts w:ascii="Times New Roman" w:eastAsia="SimSun" w:hAnsi="Times New Roman" w:cs="Times New Roman"/>
          <w:i/>
          <w:iCs/>
          <w:kern w:val="1"/>
          <w:sz w:val="24"/>
          <w:szCs w:val="24"/>
          <w:lang w:eastAsia="zh-CN" w:bidi="hi-IN"/>
        </w:rPr>
        <w:t xml:space="preserve"> mõistes ka </w:t>
      </w:r>
      <w:r w:rsidRPr="00C64BB2">
        <w:rPr>
          <w:rFonts w:ascii="Times New Roman" w:eastAsia="Times New Roman" w:hAnsi="Times New Roman" w:cs="Times New Roman"/>
          <w:i/>
          <w:iCs/>
          <w:kern w:val="1"/>
          <w:sz w:val="24"/>
          <w:szCs w:val="24"/>
          <w:lang w:eastAsia="zh-CN" w:bidi="hi-IN"/>
        </w:rPr>
        <w:t>tuuleenergiast elektrienergia tootmine.</w:t>
      </w:r>
    </w:p>
    <w:p w14:paraId="58F43DDA" w14:textId="3210430A" w:rsidR="00AD3FBD" w:rsidRPr="00AD3FBD"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Pr>
          <w:rFonts w:ascii="Times New Roman" w:eastAsia="Times New Roman" w:hAnsi="Times New Roman" w:cs="Times New Roman"/>
          <w:b/>
          <w:kern w:val="1"/>
          <w:sz w:val="24"/>
          <w:szCs w:val="24"/>
          <w:lang w:eastAsia="zh-CN" w:bidi="hi-IN"/>
        </w:rPr>
        <w:t>2</w:t>
      </w:r>
      <w:r w:rsidR="00AD3FBD" w:rsidRPr="00AD3FBD">
        <w:rPr>
          <w:rFonts w:ascii="Times New Roman" w:eastAsia="Times New Roman" w:hAnsi="Times New Roman" w:cs="Times New Roman"/>
          <w:b/>
          <w:kern w:val="1"/>
          <w:sz w:val="24"/>
          <w:szCs w:val="24"/>
          <w:lang w:eastAsia="zh-CN" w:bidi="hi-IN"/>
        </w:rPr>
        <w:t>1.</w:t>
      </w:r>
      <w:r w:rsidR="00AD3FBD">
        <w:rPr>
          <w:rFonts w:ascii="Times New Roman" w:eastAsia="Times New Roman" w:hAnsi="Times New Roman" w:cs="Times New Roman"/>
          <w:b/>
          <w:kern w:val="1"/>
          <w:sz w:val="24"/>
          <w:szCs w:val="24"/>
          <w:lang w:eastAsia="zh-CN" w:bidi="hi-IN"/>
        </w:rPr>
        <w:t>4</w:t>
      </w:r>
      <w:r w:rsidR="00AD3FBD" w:rsidRPr="00AD3FBD">
        <w:rPr>
          <w:rFonts w:ascii="Times New Roman" w:eastAsia="Times New Roman" w:hAnsi="Times New Roman" w:cs="Times New Roman"/>
          <w:b/>
          <w:kern w:val="1"/>
          <w:sz w:val="24"/>
          <w:szCs w:val="24"/>
          <w:lang w:eastAsia="zh-CN" w:bidi="hi-IN"/>
        </w:rPr>
        <w:t xml:space="preserve">. </w:t>
      </w:r>
      <w:r w:rsidR="00AD3FBD" w:rsidRPr="00AD3FBD">
        <w:rPr>
          <w:rFonts w:ascii="Times New Roman" w:eastAsia="Times New Roman" w:hAnsi="Times New Roman" w:cs="Times New Roman"/>
          <w:bCs/>
          <w:kern w:val="1"/>
          <w:sz w:val="24"/>
          <w:szCs w:val="24"/>
          <w:lang w:eastAsia="zh-CN" w:bidi="hi-IN"/>
        </w:rPr>
        <w:t xml:space="preserve">Täiendada eelnõu paragrahvi </w:t>
      </w:r>
      <w:r w:rsidR="00763869">
        <w:rPr>
          <w:rFonts w:ascii="Times New Roman" w:eastAsia="Times New Roman" w:hAnsi="Times New Roman" w:cs="Times New Roman"/>
          <w:bCs/>
          <w:kern w:val="1"/>
          <w:sz w:val="24"/>
          <w:szCs w:val="24"/>
          <w:lang w:eastAsia="zh-CN" w:bidi="hi-IN"/>
        </w:rPr>
        <w:t>5</w:t>
      </w:r>
      <w:r w:rsidR="00AD3FBD" w:rsidRPr="00AD3FBD">
        <w:rPr>
          <w:rFonts w:ascii="Times New Roman" w:eastAsia="Times New Roman" w:hAnsi="Times New Roman" w:cs="Times New Roman"/>
          <w:bCs/>
          <w:kern w:val="1"/>
          <w:sz w:val="24"/>
          <w:szCs w:val="24"/>
          <w:lang w:eastAsia="zh-CN" w:bidi="hi-IN"/>
        </w:rPr>
        <w:t xml:space="preserve"> punktiga </w:t>
      </w:r>
      <w:r w:rsidR="00AD3FBD">
        <w:rPr>
          <w:rFonts w:ascii="Times New Roman" w:eastAsia="Times New Roman" w:hAnsi="Times New Roman" w:cs="Times New Roman"/>
          <w:bCs/>
          <w:kern w:val="1"/>
          <w:sz w:val="24"/>
          <w:szCs w:val="24"/>
          <w:lang w:eastAsia="zh-CN" w:bidi="hi-IN"/>
        </w:rPr>
        <w:t>4</w:t>
      </w:r>
      <w:r w:rsidR="00AD3FBD" w:rsidRPr="00AD3FBD">
        <w:rPr>
          <w:rFonts w:ascii="Times New Roman" w:eastAsia="Times New Roman" w:hAnsi="Times New Roman" w:cs="Times New Roman"/>
          <w:bCs/>
          <w:kern w:val="1"/>
          <w:sz w:val="24"/>
          <w:szCs w:val="24"/>
          <w:lang w:eastAsia="zh-CN" w:bidi="hi-IN"/>
        </w:rPr>
        <w:t xml:space="preserve"> järgmises sõnastuses:</w:t>
      </w:r>
    </w:p>
    <w:p w14:paraId="25F174FC" w14:textId="03D74F73" w:rsidR="00C64BB2" w:rsidRPr="007C58E1" w:rsidRDefault="00AD3FBD" w:rsidP="00D2185B">
      <w:pPr>
        <w:widowControl w:val="0"/>
        <w:suppressAutoHyphens/>
        <w:spacing w:before="240" w:after="0" w:line="240" w:lineRule="auto"/>
        <w:jc w:val="both"/>
        <w:rPr>
          <w:rFonts w:ascii="Times New Roman" w:eastAsia="Times New Roman" w:hAnsi="Times New Roman" w:cs="Times New Roman"/>
          <w:kern w:val="1"/>
          <w:sz w:val="24"/>
          <w:szCs w:val="24"/>
          <w:u w:val="single"/>
          <w:lang w:eastAsia="zh-CN" w:bidi="hi-IN"/>
        </w:rPr>
      </w:pPr>
      <w:r w:rsidRPr="00AE0F75">
        <w:rPr>
          <w:rFonts w:ascii="Times New Roman" w:eastAsia="Times New Roman" w:hAnsi="Times New Roman" w:cs="Times New Roman"/>
          <w:bCs/>
          <w:kern w:val="1"/>
          <w:sz w:val="24"/>
          <w:szCs w:val="24"/>
          <w:lang w:eastAsia="zh-CN" w:bidi="hi-IN"/>
        </w:rPr>
        <w:t>„</w:t>
      </w:r>
      <w:bookmarkStart w:id="46" w:name="_Hlk104554257"/>
      <w:r w:rsidR="00C64BB2" w:rsidRPr="007C58E1">
        <w:rPr>
          <w:rFonts w:ascii="Times New Roman" w:eastAsia="Times New Roman" w:hAnsi="Times New Roman" w:cs="Times New Roman"/>
          <w:b/>
          <w:kern w:val="1"/>
          <w:sz w:val="24"/>
          <w:szCs w:val="24"/>
          <w:u w:val="single"/>
          <w:lang w:eastAsia="zh-CN" w:bidi="hi-IN"/>
        </w:rPr>
        <w:t>4)</w:t>
      </w:r>
      <w:r w:rsidR="00C64BB2" w:rsidRPr="007C58E1">
        <w:rPr>
          <w:rFonts w:ascii="Times New Roman" w:eastAsia="Times New Roman" w:hAnsi="Times New Roman" w:cs="Times New Roman"/>
          <w:kern w:val="1"/>
          <w:sz w:val="24"/>
          <w:szCs w:val="24"/>
          <w:u w:val="single"/>
          <w:lang w:eastAsia="zh-CN" w:bidi="hi-IN"/>
        </w:rPr>
        <w:t xml:space="preserve"> paragrahvi 3 lõige 3 muudetakse ja sõnastatakse järgmiselt:</w:t>
      </w:r>
    </w:p>
    <w:p w14:paraId="3B21BA45" w14:textId="3033151B" w:rsidR="00C64BB2" w:rsidRPr="007C58E1" w:rsidRDefault="00C64BB2" w:rsidP="00D2185B">
      <w:pPr>
        <w:widowControl w:val="0"/>
        <w:suppressAutoHyphens/>
        <w:spacing w:before="240"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„(3) Keskkonnatasu jaguneb loodusvara kasutusõiguse tasuks, saastetasuks ja keskkonnahäiringu hüvitamise tasuks.“;</w:t>
      </w:r>
      <w:r w:rsidR="00AD3FBD" w:rsidRPr="00AE0F75">
        <w:rPr>
          <w:rFonts w:ascii="Times New Roman" w:eastAsia="Times New Roman" w:hAnsi="Times New Roman" w:cs="Times New Roman"/>
          <w:kern w:val="1"/>
          <w:sz w:val="24"/>
          <w:szCs w:val="24"/>
          <w:lang w:eastAsia="zh-CN" w:bidi="hi-IN"/>
        </w:rPr>
        <w:t xml:space="preserve">“. </w:t>
      </w:r>
    </w:p>
    <w:bookmarkEnd w:id="46"/>
    <w:p w14:paraId="2C329746" w14:textId="72C5216F" w:rsidR="00C64BB2" w:rsidRPr="00C64BB2" w:rsidRDefault="00C64BB2" w:rsidP="00D2185B">
      <w:pPr>
        <w:widowControl w:val="0"/>
        <w:suppressAutoHyphens/>
        <w:spacing w:before="240" w:after="0" w:line="240" w:lineRule="auto"/>
        <w:jc w:val="both"/>
        <w:rPr>
          <w:rFonts w:ascii="Times New Roman" w:eastAsia="Times New Roman" w:hAnsi="Times New Roman" w:cs="Times New Roman"/>
          <w:kern w:val="1"/>
          <w:sz w:val="24"/>
          <w:szCs w:val="24"/>
          <w:lang w:eastAsia="zh-CN" w:bidi="hi-IN"/>
        </w:rPr>
      </w:pPr>
      <w:r w:rsidRPr="00C64BB2">
        <w:rPr>
          <w:rFonts w:ascii="Times New Roman" w:eastAsia="Times New Roman" w:hAnsi="Times New Roman" w:cs="Times New Roman"/>
          <w:b/>
          <w:bCs/>
          <w:kern w:val="1"/>
          <w:sz w:val="24"/>
          <w:szCs w:val="24"/>
          <w:lang w:eastAsia="zh-CN" w:bidi="hi-IN"/>
        </w:rPr>
        <w:t>Selgitus:</w:t>
      </w:r>
      <w:r w:rsidR="006328E8">
        <w:rPr>
          <w:rFonts w:ascii="Times New Roman" w:eastAsia="Times New Roman" w:hAnsi="Times New Roman" w:cs="Times New Roman"/>
          <w:kern w:val="1"/>
          <w:sz w:val="24"/>
          <w:szCs w:val="24"/>
          <w:lang w:eastAsia="zh-CN" w:bidi="hi-IN"/>
        </w:rPr>
        <w:t xml:space="preserve"> </w:t>
      </w:r>
      <w:r w:rsidRPr="00C64BB2">
        <w:rPr>
          <w:rFonts w:ascii="Times New Roman" w:eastAsia="SimSun" w:hAnsi="Times New Roman" w:cs="Times New Roman"/>
          <w:i/>
          <w:iCs/>
          <w:kern w:val="1"/>
          <w:sz w:val="24"/>
          <w:szCs w:val="24"/>
          <w:lang w:eastAsia="zh-CN" w:bidi="hi-IN"/>
        </w:rPr>
        <w:t xml:space="preserve">Muudatusega viiakse säte kooskõlla </w:t>
      </w:r>
      <w:proofErr w:type="spellStart"/>
      <w:r w:rsidRPr="00C64BB2">
        <w:rPr>
          <w:rFonts w:ascii="Times New Roman" w:eastAsia="SimSun" w:hAnsi="Times New Roman" w:cs="Times New Roman"/>
          <w:i/>
          <w:iCs/>
          <w:kern w:val="1"/>
          <w:sz w:val="24"/>
          <w:szCs w:val="24"/>
          <w:lang w:eastAsia="zh-CN" w:bidi="hi-IN"/>
        </w:rPr>
        <w:t>KeTSi</w:t>
      </w:r>
      <w:proofErr w:type="spellEnd"/>
      <w:r w:rsidRPr="00C64BB2">
        <w:rPr>
          <w:rFonts w:ascii="Times New Roman" w:eastAsia="SimSun" w:hAnsi="Times New Roman" w:cs="Times New Roman"/>
          <w:i/>
          <w:iCs/>
          <w:kern w:val="1"/>
          <w:sz w:val="24"/>
          <w:szCs w:val="24"/>
          <w:lang w:eastAsia="zh-CN" w:bidi="hi-IN"/>
        </w:rPr>
        <w:t xml:space="preserve"> §</w:t>
      </w:r>
      <w:r w:rsidR="00AE0F75">
        <w:rPr>
          <w:rFonts w:ascii="Times New Roman" w:eastAsia="SimSun" w:hAnsi="Times New Roman" w:cs="Times New Roman"/>
          <w:i/>
          <w:iCs/>
          <w:kern w:val="1"/>
          <w:sz w:val="24"/>
          <w:szCs w:val="24"/>
          <w:lang w:eastAsia="zh-CN" w:bidi="hi-IN"/>
        </w:rPr>
        <w:t>-s</w:t>
      </w:r>
      <w:r w:rsidRPr="00C64BB2">
        <w:rPr>
          <w:rFonts w:ascii="Times New Roman" w:eastAsia="SimSun" w:hAnsi="Times New Roman" w:cs="Times New Roman"/>
          <w:i/>
          <w:iCs/>
          <w:kern w:val="1"/>
          <w:sz w:val="24"/>
          <w:szCs w:val="24"/>
          <w:lang w:eastAsia="zh-CN" w:bidi="hi-IN"/>
        </w:rPr>
        <w:t xml:space="preserve"> 1 tehtava muudatusega.</w:t>
      </w:r>
    </w:p>
    <w:p w14:paraId="59116635" w14:textId="34E8A0E3" w:rsidR="00AD3FBD" w:rsidRPr="00AD3FBD"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Pr>
          <w:rFonts w:ascii="Times New Roman" w:eastAsia="Times New Roman" w:hAnsi="Times New Roman" w:cs="Times New Roman"/>
          <w:b/>
          <w:kern w:val="1"/>
          <w:sz w:val="24"/>
          <w:szCs w:val="24"/>
          <w:lang w:eastAsia="zh-CN" w:bidi="hi-IN"/>
        </w:rPr>
        <w:t>2</w:t>
      </w:r>
      <w:r w:rsidR="00AD3FBD" w:rsidRPr="00AD3FBD">
        <w:rPr>
          <w:rFonts w:ascii="Times New Roman" w:eastAsia="Times New Roman" w:hAnsi="Times New Roman" w:cs="Times New Roman"/>
          <w:b/>
          <w:kern w:val="1"/>
          <w:sz w:val="24"/>
          <w:szCs w:val="24"/>
          <w:lang w:eastAsia="zh-CN" w:bidi="hi-IN"/>
        </w:rPr>
        <w:t>1.</w:t>
      </w:r>
      <w:r w:rsidR="00AD3FBD">
        <w:rPr>
          <w:rFonts w:ascii="Times New Roman" w:eastAsia="Times New Roman" w:hAnsi="Times New Roman" w:cs="Times New Roman"/>
          <w:b/>
          <w:kern w:val="1"/>
          <w:sz w:val="24"/>
          <w:szCs w:val="24"/>
          <w:lang w:eastAsia="zh-CN" w:bidi="hi-IN"/>
        </w:rPr>
        <w:t>5</w:t>
      </w:r>
      <w:r w:rsidR="00AD3FBD" w:rsidRPr="00AD3FBD">
        <w:rPr>
          <w:rFonts w:ascii="Times New Roman" w:eastAsia="Times New Roman" w:hAnsi="Times New Roman" w:cs="Times New Roman"/>
          <w:b/>
          <w:kern w:val="1"/>
          <w:sz w:val="24"/>
          <w:szCs w:val="24"/>
          <w:lang w:eastAsia="zh-CN" w:bidi="hi-IN"/>
        </w:rPr>
        <w:t xml:space="preserve">. </w:t>
      </w:r>
      <w:r w:rsidR="00AD3FBD" w:rsidRPr="00AD3FBD">
        <w:rPr>
          <w:rFonts w:ascii="Times New Roman" w:eastAsia="Times New Roman" w:hAnsi="Times New Roman" w:cs="Times New Roman"/>
          <w:bCs/>
          <w:kern w:val="1"/>
          <w:sz w:val="24"/>
          <w:szCs w:val="24"/>
          <w:lang w:eastAsia="zh-CN" w:bidi="hi-IN"/>
        </w:rPr>
        <w:t xml:space="preserve">Täiendada eelnõu paragrahvi </w:t>
      </w:r>
      <w:r w:rsidR="00763869">
        <w:rPr>
          <w:rFonts w:ascii="Times New Roman" w:eastAsia="Times New Roman" w:hAnsi="Times New Roman" w:cs="Times New Roman"/>
          <w:bCs/>
          <w:kern w:val="1"/>
          <w:sz w:val="24"/>
          <w:szCs w:val="24"/>
          <w:lang w:eastAsia="zh-CN" w:bidi="hi-IN"/>
        </w:rPr>
        <w:t>5</w:t>
      </w:r>
      <w:r w:rsidR="00AD3FBD" w:rsidRPr="00AD3FBD">
        <w:rPr>
          <w:rFonts w:ascii="Times New Roman" w:eastAsia="Times New Roman" w:hAnsi="Times New Roman" w:cs="Times New Roman"/>
          <w:bCs/>
          <w:kern w:val="1"/>
          <w:sz w:val="24"/>
          <w:szCs w:val="24"/>
          <w:lang w:eastAsia="zh-CN" w:bidi="hi-IN"/>
        </w:rPr>
        <w:t xml:space="preserve"> punktiga </w:t>
      </w:r>
      <w:r w:rsidR="00AD3FBD">
        <w:rPr>
          <w:rFonts w:ascii="Times New Roman" w:eastAsia="Times New Roman" w:hAnsi="Times New Roman" w:cs="Times New Roman"/>
          <w:bCs/>
          <w:kern w:val="1"/>
          <w:sz w:val="24"/>
          <w:szCs w:val="24"/>
          <w:lang w:eastAsia="zh-CN" w:bidi="hi-IN"/>
        </w:rPr>
        <w:t>5</w:t>
      </w:r>
      <w:r w:rsidR="00AD3FBD" w:rsidRPr="00AD3FBD">
        <w:rPr>
          <w:rFonts w:ascii="Times New Roman" w:eastAsia="Times New Roman" w:hAnsi="Times New Roman" w:cs="Times New Roman"/>
          <w:bCs/>
          <w:kern w:val="1"/>
          <w:sz w:val="24"/>
          <w:szCs w:val="24"/>
          <w:lang w:eastAsia="zh-CN" w:bidi="hi-IN"/>
        </w:rPr>
        <w:t xml:space="preserve"> järgmises sõnastuses:</w:t>
      </w:r>
    </w:p>
    <w:p w14:paraId="2BE2198B" w14:textId="48E3FEF7" w:rsidR="00C64BB2" w:rsidRPr="007C58E1" w:rsidRDefault="00AD3FBD" w:rsidP="00D2185B">
      <w:pPr>
        <w:widowControl w:val="0"/>
        <w:suppressAutoHyphens/>
        <w:spacing w:before="240" w:after="0" w:line="240" w:lineRule="auto"/>
        <w:jc w:val="both"/>
        <w:rPr>
          <w:rFonts w:ascii="Times New Roman" w:eastAsia="Times New Roman" w:hAnsi="Times New Roman" w:cs="Times New Roman"/>
          <w:kern w:val="1"/>
          <w:sz w:val="24"/>
          <w:szCs w:val="24"/>
          <w:u w:val="single"/>
          <w:lang w:eastAsia="zh-CN" w:bidi="hi-IN"/>
        </w:rPr>
      </w:pPr>
      <w:r w:rsidRPr="00AE0F75">
        <w:rPr>
          <w:rFonts w:ascii="Times New Roman" w:eastAsia="Times New Roman" w:hAnsi="Times New Roman" w:cs="Times New Roman"/>
          <w:bCs/>
          <w:kern w:val="1"/>
          <w:sz w:val="24"/>
          <w:szCs w:val="24"/>
          <w:lang w:eastAsia="zh-CN" w:bidi="hi-IN"/>
        </w:rPr>
        <w:t>„</w:t>
      </w:r>
      <w:bookmarkStart w:id="47" w:name="_Hlk104554278"/>
      <w:r w:rsidR="00C64BB2" w:rsidRPr="007C58E1">
        <w:rPr>
          <w:rFonts w:ascii="Times New Roman" w:eastAsia="Times New Roman" w:hAnsi="Times New Roman" w:cs="Times New Roman"/>
          <w:b/>
          <w:kern w:val="1"/>
          <w:sz w:val="24"/>
          <w:szCs w:val="24"/>
          <w:u w:val="single"/>
          <w:lang w:eastAsia="zh-CN" w:bidi="hi-IN"/>
        </w:rPr>
        <w:t>5)</w:t>
      </w:r>
      <w:r w:rsidR="00C64BB2" w:rsidRPr="007C58E1">
        <w:rPr>
          <w:rFonts w:ascii="Times New Roman" w:eastAsia="Times New Roman" w:hAnsi="Times New Roman" w:cs="Times New Roman"/>
          <w:kern w:val="1"/>
          <w:sz w:val="24"/>
          <w:szCs w:val="24"/>
          <w:u w:val="single"/>
          <w:lang w:eastAsia="zh-CN" w:bidi="hi-IN"/>
        </w:rPr>
        <w:t xml:space="preserve"> paragrahvi 3 täiendatakse lõikega 7 järgmises sõnastuses:</w:t>
      </w:r>
    </w:p>
    <w:p w14:paraId="1BFABD6B" w14:textId="1D8385CD" w:rsidR="00C64BB2" w:rsidRPr="007C58E1" w:rsidRDefault="00C64BB2" w:rsidP="00D2185B">
      <w:pPr>
        <w:widowControl w:val="0"/>
        <w:suppressAutoHyphens/>
        <w:spacing w:before="240"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„(7) Keskkonnahäiringu hüvitamise tasu makstakse käesolevas seaduses ja selle alusel kehtestatud põhimõtete järgi. Tasumäärade ja nende arvutamise aluste kehtestamisel arvestatakse tegevusega kaasneva keskkonnahäiringu ulatust, mõjupiirkonda ja intensiivsust.“;</w:t>
      </w:r>
      <w:r w:rsidR="00AD3FBD" w:rsidRPr="00AE0F75">
        <w:rPr>
          <w:rFonts w:ascii="Times New Roman" w:eastAsia="Times New Roman" w:hAnsi="Times New Roman" w:cs="Times New Roman"/>
          <w:kern w:val="1"/>
          <w:sz w:val="24"/>
          <w:szCs w:val="24"/>
          <w:lang w:eastAsia="zh-CN" w:bidi="hi-IN"/>
        </w:rPr>
        <w:t>“.</w:t>
      </w:r>
      <w:r w:rsidR="00AD3FBD">
        <w:rPr>
          <w:rFonts w:ascii="Times New Roman" w:eastAsia="Times New Roman" w:hAnsi="Times New Roman" w:cs="Times New Roman"/>
          <w:kern w:val="1"/>
          <w:sz w:val="24"/>
          <w:szCs w:val="24"/>
          <w:u w:val="single"/>
          <w:lang w:eastAsia="zh-CN" w:bidi="hi-IN"/>
        </w:rPr>
        <w:t xml:space="preserve"> </w:t>
      </w:r>
    </w:p>
    <w:bookmarkEnd w:id="47"/>
    <w:p w14:paraId="535DBC09" w14:textId="2EC0E23F" w:rsidR="00C64BB2" w:rsidRPr="00C64BB2" w:rsidRDefault="00C64BB2" w:rsidP="00D2185B">
      <w:pPr>
        <w:widowControl w:val="0"/>
        <w:suppressAutoHyphens/>
        <w:spacing w:before="240" w:after="0" w:line="240" w:lineRule="auto"/>
        <w:jc w:val="both"/>
        <w:rPr>
          <w:rFonts w:ascii="Times New Roman" w:eastAsia="Times New Roman" w:hAnsi="Times New Roman" w:cs="Times New Roman"/>
          <w:kern w:val="1"/>
          <w:sz w:val="24"/>
          <w:szCs w:val="24"/>
          <w:lang w:eastAsia="zh-CN" w:bidi="hi-IN"/>
        </w:rPr>
      </w:pPr>
      <w:r w:rsidRPr="00C64BB2">
        <w:rPr>
          <w:rFonts w:ascii="Times New Roman" w:eastAsia="Times New Roman" w:hAnsi="Times New Roman" w:cs="Times New Roman"/>
          <w:b/>
          <w:bCs/>
          <w:kern w:val="1"/>
          <w:sz w:val="24"/>
          <w:szCs w:val="24"/>
          <w:lang w:eastAsia="zh-CN" w:bidi="hi-IN"/>
        </w:rPr>
        <w:t>Selgitus:</w:t>
      </w:r>
      <w:r w:rsidR="006328E8">
        <w:rPr>
          <w:rFonts w:ascii="Times New Roman" w:eastAsia="Times New Roman" w:hAnsi="Times New Roman" w:cs="Times New Roman"/>
          <w:kern w:val="1"/>
          <w:sz w:val="24"/>
          <w:szCs w:val="24"/>
          <w:lang w:eastAsia="zh-CN" w:bidi="hi-IN"/>
        </w:rPr>
        <w:t xml:space="preserve"> </w:t>
      </w:r>
      <w:r w:rsidRPr="00C64BB2">
        <w:rPr>
          <w:rFonts w:ascii="Times New Roman" w:eastAsia="Times New Roman" w:hAnsi="Times New Roman" w:cs="Times New Roman"/>
          <w:i/>
          <w:iCs/>
          <w:kern w:val="1"/>
          <w:sz w:val="24"/>
          <w:szCs w:val="24"/>
          <w:lang w:eastAsia="zh-CN" w:bidi="hi-IN"/>
        </w:rPr>
        <w:t xml:space="preserve">Antud muudatusega selgitatakse, et keskkonnahäiringu hüvitamise tasu makstakse seaduses ja selle alusel kehtestatud tasustamise põhimõtet järgides. Tasumäärade ja nende arvutamise aluste kehtestamisel arvestatakse tegevusega kaasneva keskkonnahäiringu ulatust, mõjupiirkonda ja intensiivsust. See tähendab, et arvestatakse nt keskkonnahäiringut tekitava tegevuse intensiivsust tootmise intensiivsuse või keskkonnakasutuse intensiivsuse järgi, võimaliku mõju regionaalset jaotust ja ulatust ja ka seda, missuguste parameetrite järgi mõju on tuvastatud. Näitena saab tuua, et kaevandamise puhul on kõige olulisem kaevandamise koha asukoht, selle piirnemine erinevate </w:t>
      </w:r>
      <w:proofErr w:type="spellStart"/>
      <w:r w:rsidRPr="00C64BB2">
        <w:rPr>
          <w:rFonts w:ascii="Times New Roman" w:eastAsia="Times New Roman" w:hAnsi="Times New Roman" w:cs="Times New Roman"/>
          <w:i/>
          <w:iCs/>
          <w:kern w:val="1"/>
          <w:sz w:val="24"/>
          <w:szCs w:val="24"/>
          <w:lang w:eastAsia="zh-CN" w:bidi="hi-IN"/>
        </w:rPr>
        <w:t>KOV-dega</w:t>
      </w:r>
      <w:proofErr w:type="spellEnd"/>
      <w:r w:rsidRPr="00C64BB2">
        <w:rPr>
          <w:rFonts w:ascii="Times New Roman" w:eastAsia="Times New Roman" w:hAnsi="Times New Roman" w:cs="Times New Roman"/>
          <w:i/>
          <w:iCs/>
          <w:kern w:val="1"/>
          <w:sz w:val="24"/>
          <w:szCs w:val="24"/>
          <w:lang w:eastAsia="zh-CN" w:bidi="hi-IN"/>
        </w:rPr>
        <w:t xml:space="preserve">, lähedus (müra, vibratsiooni, põhjavee alanduslehtri suhtes) ja maa hõivamine pikaks perioodiks. Sarnaseid paralleele saab tuua tuuleelektrijaamade puhul, kus hõivatakse konkreetne piirkond, sõltuvalt tootmise intensiivsusest võivad avalduda muud mõjud. </w:t>
      </w:r>
    </w:p>
    <w:p w14:paraId="6BD7AD40" w14:textId="5B70FE87" w:rsidR="00AD3FBD" w:rsidRPr="00AD3FBD"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Pr>
          <w:rFonts w:ascii="Times New Roman" w:eastAsia="Times New Roman" w:hAnsi="Times New Roman" w:cs="Times New Roman"/>
          <w:b/>
          <w:kern w:val="1"/>
          <w:sz w:val="24"/>
          <w:szCs w:val="24"/>
          <w:lang w:eastAsia="zh-CN" w:bidi="hi-IN"/>
        </w:rPr>
        <w:lastRenderedPageBreak/>
        <w:t>2</w:t>
      </w:r>
      <w:r w:rsidR="00AD3FBD" w:rsidRPr="00AD3FBD">
        <w:rPr>
          <w:rFonts w:ascii="Times New Roman" w:eastAsia="Times New Roman" w:hAnsi="Times New Roman" w:cs="Times New Roman"/>
          <w:b/>
          <w:kern w:val="1"/>
          <w:sz w:val="24"/>
          <w:szCs w:val="24"/>
          <w:lang w:eastAsia="zh-CN" w:bidi="hi-IN"/>
        </w:rPr>
        <w:t>1.</w:t>
      </w:r>
      <w:r w:rsidR="00AD3FBD">
        <w:rPr>
          <w:rFonts w:ascii="Times New Roman" w:eastAsia="Times New Roman" w:hAnsi="Times New Roman" w:cs="Times New Roman"/>
          <w:b/>
          <w:kern w:val="1"/>
          <w:sz w:val="24"/>
          <w:szCs w:val="24"/>
          <w:lang w:eastAsia="zh-CN" w:bidi="hi-IN"/>
        </w:rPr>
        <w:t>6</w:t>
      </w:r>
      <w:r w:rsidR="00AD3FBD" w:rsidRPr="00AD3FBD">
        <w:rPr>
          <w:rFonts w:ascii="Times New Roman" w:eastAsia="Times New Roman" w:hAnsi="Times New Roman" w:cs="Times New Roman"/>
          <w:b/>
          <w:kern w:val="1"/>
          <w:sz w:val="24"/>
          <w:szCs w:val="24"/>
          <w:lang w:eastAsia="zh-CN" w:bidi="hi-IN"/>
        </w:rPr>
        <w:t xml:space="preserve">. </w:t>
      </w:r>
      <w:r w:rsidR="00AD3FBD" w:rsidRPr="00AD3FBD">
        <w:rPr>
          <w:rFonts w:ascii="Times New Roman" w:eastAsia="Times New Roman" w:hAnsi="Times New Roman" w:cs="Times New Roman"/>
          <w:bCs/>
          <w:kern w:val="1"/>
          <w:sz w:val="24"/>
          <w:szCs w:val="24"/>
          <w:lang w:eastAsia="zh-CN" w:bidi="hi-IN"/>
        </w:rPr>
        <w:t xml:space="preserve">Täiendada eelnõu paragrahvi </w:t>
      </w:r>
      <w:r w:rsidR="00763869">
        <w:rPr>
          <w:rFonts w:ascii="Times New Roman" w:eastAsia="Times New Roman" w:hAnsi="Times New Roman" w:cs="Times New Roman"/>
          <w:bCs/>
          <w:kern w:val="1"/>
          <w:sz w:val="24"/>
          <w:szCs w:val="24"/>
          <w:lang w:eastAsia="zh-CN" w:bidi="hi-IN"/>
        </w:rPr>
        <w:t>5</w:t>
      </w:r>
      <w:r w:rsidR="00AD3FBD" w:rsidRPr="00AD3FBD">
        <w:rPr>
          <w:rFonts w:ascii="Times New Roman" w:eastAsia="Times New Roman" w:hAnsi="Times New Roman" w:cs="Times New Roman"/>
          <w:bCs/>
          <w:kern w:val="1"/>
          <w:sz w:val="24"/>
          <w:szCs w:val="24"/>
          <w:lang w:eastAsia="zh-CN" w:bidi="hi-IN"/>
        </w:rPr>
        <w:t xml:space="preserve"> punktiga </w:t>
      </w:r>
      <w:r w:rsidR="00AD3FBD">
        <w:rPr>
          <w:rFonts w:ascii="Times New Roman" w:eastAsia="Times New Roman" w:hAnsi="Times New Roman" w:cs="Times New Roman"/>
          <w:bCs/>
          <w:kern w:val="1"/>
          <w:sz w:val="24"/>
          <w:szCs w:val="24"/>
          <w:lang w:eastAsia="zh-CN" w:bidi="hi-IN"/>
        </w:rPr>
        <w:t>6</w:t>
      </w:r>
      <w:r w:rsidR="00AD3FBD" w:rsidRPr="00AD3FBD">
        <w:rPr>
          <w:rFonts w:ascii="Times New Roman" w:eastAsia="Times New Roman" w:hAnsi="Times New Roman" w:cs="Times New Roman"/>
          <w:bCs/>
          <w:kern w:val="1"/>
          <w:sz w:val="24"/>
          <w:szCs w:val="24"/>
          <w:lang w:eastAsia="zh-CN" w:bidi="hi-IN"/>
        </w:rPr>
        <w:t xml:space="preserve"> järgmises sõnastuses:</w:t>
      </w:r>
    </w:p>
    <w:p w14:paraId="4E037C69" w14:textId="0B5C6582" w:rsidR="00C64BB2" w:rsidRPr="007C58E1" w:rsidRDefault="00AD3FBD" w:rsidP="00D2185B">
      <w:pPr>
        <w:widowControl w:val="0"/>
        <w:suppressAutoHyphens/>
        <w:spacing w:before="240" w:after="0" w:line="240" w:lineRule="auto"/>
        <w:jc w:val="both"/>
        <w:rPr>
          <w:rFonts w:ascii="Times New Roman" w:eastAsia="Times New Roman" w:hAnsi="Times New Roman" w:cs="Times New Roman"/>
          <w:kern w:val="1"/>
          <w:sz w:val="24"/>
          <w:szCs w:val="24"/>
          <w:u w:val="single"/>
          <w:lang w:eastAsia="zh-CN" w:bidi="hi-IN"/>
        </w:rPr>
      </w:pPr>
      <w:r w:rsidRPr="00AE0F75">
        <w:rPr>
          <w:rFonts w:ascii="Times New Roman" w:eastAsia="Times New Roman" w:hAnsi="Times New Roman" w:cs="Times New Roman"/>
          <w:bCs/>
          <w:kern w:val="1"/>
          <w:sz w:val="24"/>
          <w:szCs w:val="24"/>
          <w:lang w:eastAsia="zh-CN" w:bidi="hi-IN"/>
        </w:rPr>
        <w:t>„</w:t>
      </w:r>
      <w:bookmarkStart w:id="48" w:name="_Hlk104554296"/>
      <w:r w:rsidR="00C64BB2" w:rsidRPr="007C58E1">
        <w:rPr>
          <w:rFonts w:ascii="Times New Roman" w:eastAsia="Times New Roman" w:hAnsi="Times New Roman" w:cs="Times New Roman"/>
          <w:b/>
          <w:kern w:val="1"/>
          <w:sz w:val="24"/>
          <w:szCs w:val="24"/>
          <w:u w:val="single"/>
          <w:lang w:eastAsia="zh-CN" w:bidi="hi-IN"/>
        </w:rPr>
        <w:t>6)</w:t>
      </w:r>
      <w:r w:rsidR="00C64BB2" w:rsidRPr="007C58E1">
        <w:rPr>
          <w:rFonts w:ascii="Times New Roman" w:eastAsia="Times New Roman" w:hAnsi="Times New Roman" w:cs="Times New Roman"/>
          <w:kern w:val="1"/>
          <w:sz w:val="24"/>
          <w:szCs w:val="24"/>
          <w:u w:val="single"/>
          <w:lang w:eastAsia="zh-CN" w:bidi="hi-IN"/>
        </w:rPr>
        <w:t xml:space="preserve"> paragrahvi 4 lõige 1 muudetakse ja sõnastatakse järgmiselt:</w:t>
      </w:r>
    </w:p>
    <w:p w14:paraId="76C8AB7F" w14:textId="222613DD" w:rsidR="00C64BB2" w:rsidRPr="007C58E1" w:rsidRDefault="00C64BB2" w:rsidP="00D2185B">
      <w:pPr>
        <w:widowControl w:val="0"/>
        <w:suppressAutoHyphens/>
        <w:spacing w:before="240"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„(1) Keskkonnatasude rakendamise eesmärk on vältida või vähendada keskkonnakasutusega, sealhulgas loodusvarade kasutamisega, saasteainete keskkonda väljutamisega ja jäätmete kõrvaldamisega seotud võimalikku kahju, suunata loodusvara tõhusamalt kasutama, luua kohalikku kasu keskkonnahäiringu hüvitamise kaudu ning teenida riigile tulu loodusvara kasutada andmisest.“;</w:t>
      </w:r>
      <w:r w:rsidR="00AD3FBD" w:rsidRPr="00AE0F75">
        <w:rPr>
          <w:rFonts w:ascii="Times New Roman" w:eastAsia="Times New Roman" w:hAnsi="Times New Roman" w:cs="Times New Roman"/>
          <w:kern w:val="1"/>
          <w:sz w:val="24"/>
          <w:szCs w:val="24"/>
          <w:lang w:eastAsia="zh-CN" w:bidi="hi-IN"/>
        </w:rPr>
        <w:t>“.</w:t>
      </w:r>
      <w:r w:rsidR="00AD3FBD">
        <w:rPr>
          <w:rFonts w:ascii="Times New Roman" w:eastAsia="Times New Roman" w:hAnsi="Times New Roman" w:cs="Times New Roman"/>
          <w:kern w:val="1"/>
          <w:sz w:val="24"/>
          <w:szCs w:val="24"/>
          <w:u w:val="single"/>
          <w:lang w:eastAsia="zh-CN" w:bidi="hi-IN"/>
        </w:rPr>
        <w:t xml:space="preserve"> </w:t>
      </w:r>
    </w:p>
    <w:bookmarkEnd w:id="48"/>
    <w:p w14:paraId="34E54FEC" w14:textId="607A7B05" w:rsidR="00C64BB2" w:rsidRPr="00C64BB2" w:rsidRDefault="00C64BB2" w:rsidP="00D2185B">
      <w:pPr>
        <w:widowControl w:val="0"/>
        <w:suppressAutoHyphens/>
        <w:spacing w:before="240" w:after="0" w:line="240" w:lineRule="auto"/>
        <w:jc w:val="both"/>
        <w:rPr>
          <w:rFonts w:ascii="Times New Roman" w:eastAsia="Times New Roman" w:hAnsi="Times New Roman" w:cs="Times New Roman"/>
          <w:kern w:val="1"/>
          <w:sz w:val="24"/>
          <w:szCs w:val="24"/>
          <w:lang w:eastAsia="zh-CN" w:bidi="hi-IN"/>
        </w:rPr>
      </w:pPr>
      <w:r w:rsidRPr="00C64BB2">
        <w:rPr>
          <w:rFonts w:ascii="Times New Roman" w:eastAsia="Times New Roman" w:hAnsi="Times New Roman" w:cs="Times New Roman"/>
          <w:b/>
          <w:bCs/>
          <w:kern w:val="1"/>
          <w:sz w:val="24"/>
          <w:szCs w:val="24"/>
          <w:lang w:eastAsia="zh-CN" w:bidi="hi-IN"/>
        </w:rPr>
        <w:t>Selgitus:</w:t>
      </w:r>
      <w:r w:rsidR="002E4C7E">
        <w:rPr>
          <w:rFonts w:ascii="Times New Roman" w:eastAsia="Times New Roman" w:hAnsi="Times New Roman" w:cs="Times New Roman"/>
          <w:kern w:val="1"/>
          <w:sz w:val="24"/>
          <w:szCs w:val="24"/>
          <w:lang w:eastAsia="zh-CN" w:bidi="hi-IN"/>
        </w:rPr>
        <w:t xml:space="preserve"> </w:t>
      </w:r>
      <w:r w:rsidRPr="00C64BB2">
        <w:rPr>
          <w:rFonts w:ascii="Times New Roman" w:eastAsia="SimSun" w:hAnsi="Times New Roman" w:cs="Times New Roman"/>
          <w:i/>
          <w:iCs/>
          <w:kern w:val="1"/>
          <w:sz w:val="24"/>
          <w:szCs w:val="24"/>
          <w:lang w:eastAsia="zh-CN" w:bidi="hi-IN"/>
        </w:rPr>
        <w:t xml:space="preserve">Täiendus on seotud keskkonnahäiringu hüvitamise tasu lisamisega </w:t>
      </w:r>
      <w:proofErr w:type="spellStart"/>
      <w:r w:rsidRPr="00C64BB2">
        <w:rPr>
          <w:rFonts w:ascii="Times New Roman" w:eastAsia="SimSun" w:hAnsi="Times New Roman" w:cs="Times New Roman"/>
          <w:i/>
          <w:iCs/>
          <w:kern w:val="1"/>
          <w:sz w:val="24"/>
          <w:szCs w:val="24"/>
          <w:lang w:eastAsia="zh-CN" w:bidi="hi-IN"/>
        </w:rPr>
        <w:t>KeTSi</w:t>
      </w:r>
      <w:proofErr w:type="spellEnd"/>
      <w:r w:rsidRPr="00C64BB2">
        <w:rPr>
          <w:rFonts w:ascii="Times New Roman" w:eastAsia="SimSun" w:hAnsi="Times New Roman" w:cs="Times New Roman"/>
          <w:i/>
          <w:iCs/>
          <w:kern w:val="1"/>
          <w:sz w:val="24"/>
          <w:szCs w:val="24"/>
          <w:lang w:eastAsia="zh-CN" w:bidi="hi-IN"/>
        </w:rPr>
        <w:t xml:space="preserve">. Sõnastatakse, et keskkonnatasude rakendamise eesmärk on muuhulgas </w:t>
      </w:r>
      <w:r w:rsidRPr="00C64BB2">
        <w:rPr>
          <w:rFonts w:ascii="Times New Roman" w:eastAsia="Times New Roman" w:hAnsi="Times New Roman" w:cs="Times New Roman"/>
          <w:i/>
          <w:iCs/>
          <w:kern w:val="1"/>
          <w:sz w:val="24"/>
          <w:szCs w:val="24"/>
          <w:lang w:eastAsia="zh-CN" w:bidi="hi-IN"/>
        </w:rPr>
        <w:t>luua kohalikku kasu keskkonnahäiringu hüvitamise kaudu.</w:t>
      </w:r>
    </w:p>
    <w:p w14:paraId="6278AEB9" w14:textId="18E1679F" w:rsidR="00AD3FBD" w:rsidRPr="00AD3FBD"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Pr>
          <w:rFonts w:ascii="Times New Roman" w:eastAsia="Times New Roman" w:hAnsi="Times New Roman" w:cs="Times New Roman"/>
          <w:b/>
          <w:kern w:val="1"/>
          <w:sz w:val="24"/>
          <w:szCs w:val="24"/>
          <w:lang w:eastAsia="zh-CN" w:bidi="hi-IN"/>
        </w:rPr>
        <w:t>2</w:t>
      </w:r>
      <w:r w:rsidR="00AD3FBD" w:rsidRPr="00AD3FBD">
        <w:rPr>
          <w:rFonts w:ascii="Times New Roman" w:eastAsia="Times New Roman" w:hAnsi="Times New Roman" w:cs="Times New Roman"/>
          <w:b/>
          <w:kern w:val="1"/>
          <w:sz w:val="24"/>
          <w:szCs w:val="24"/>
          <w:lang w:eastAsia="zh-CN" w:bidi="hi-IN"/>
        </w:rPr>
        <w:t>1.</w:t>
      </w:r>
      <w:r w:rsidR="00AD3FBD">
        <w:rPr>
          <w:rFonts w:ascii="Times New Roman" w:eastAsia="Times New Roman" w:hAnsi="Times New Roman" w:cs="Times New Roman"/>
          <w:b/>
          <w:kern w:val="1"/>
          <w:sz w:val="24"/>
          <w:szCs w:val="24"/>
          <w:lang w:eastAsia="zh-CN" w:bidi="hi-IN"/>
        </w:rPr>
        <w:t>7</w:t>
      </w:r>
      <w:r w:rsidR="00AD3FBD" w:rsidRPr="00AD3FBD">
        <w:rPr>
          <w:rFonts w:ascii="Times New Roman" w:eastAsia="Times New Roman" w:hAnsi="Times New Roman" w:cs="Times New Roman"/>
          <w:b/>
          <w:kern w:val="1"/>
          <w:sz w:val="24"/>
          <w:szCs w:val="24"/>
          <w:lang w:eastAsia="zh-CN" w:bidi="hi-IN"/>
        </w:rPr>
        <w:t xml:space="preserve">. </w:t>
      </w:r>
      <w:r w:rsidR="00AD3FBD" w:rsidRPr="00AD3FBD">
        <w:rPr>
          <w:rFonts w:ascii="Times New Roman" w:eastAsia="Times New Roman" w:hAnsi="Times New Roman" w:cs="Times New Roman"/>
          <w:bCs/>
          <w:kern w:val="1"/>
          <w:sz w:val="24"/>
          <w:szCs w:val="24"/>
          <w:lang w:eastAsia="zh-CN" w:bidi="hi-IN"/>
        </w:rPr>
        <w:t xml:space="preserve">Täiendada eelnõu paragrahvi </w:t>
      </w:r>
      <w:r w:rsidR="00763869">
        <w:rPr>
          <w:rFonts w:ascii="Times New Roman" w:eastAsia="Times New Roman" w:hAnsi="Times New Roman" w:cs="Times New Roman"/>
          <w:bCs/>
          <w:kern w:val="1"/>
          <w:sz w:val="24"/>
          <w:szCs w:val="24"/>
          <w:lang w:eastAsia="zh-CN" w:bidi="hi-IN"/>
        </w:rPr>
        <w:t>5</w:t>
      </w:r>
      <w:r w:rsidR="00AD3FBD" w:rsidRPr="00AD3FBD">
        <w:rPr>
          <w:rFonts w:ascii="Times New Roman" w:eastAsia="Times New Roman" w:hAnsi="Times New Roman" w:cs="Times New Roman"/>
          <w:bCs/>
          <w:kern w:val="1"/>
          <w:sz w:val="24"/>
          <w:szCs w:val="24"/>
          <w:lang w:eastAsia="zh-CN" w:bidi="hi-IN"/>
        </w:rPr>
        <w:t xml:space="preserve"> punktiga </w:t>
      </w:r>
      <w:r w:rsidR="00AD3FBD">
        <w:rPr>
          <w:rFonts w:ascii="Times New Roman" w:eastAsia="Times New Roman" w:hAnsi="Times New Roman" w:cs="Times New Roman"/>
          <w:bCs/>
          <w:kern w:val="1"/>
          <w:sz w:val="24"/>
          <w:szCs w:val="24"/>
          <w:lang w:eastAsia="zh-CN" w:bidi="hi-IN"/>
        </w:rPr>
        <w:t>7</w:t>
      </w:r>
      <w:r w:rsidR="00AD3FBD" w:rsidRPr="00AD3FBD">
        <w:rPr>
          <w:rFonts w:ascii="Times New Roman" w:eastAsia="Times New Roman" w:hAnsi="Times New Roman" w:cs="Times New Roman"/>
          <w:bCs/>
          <w:kern w:val="1"/>
          <w:sz w:val="24"/>
          <w:szCs w:val="24"/>
          <w:lang w:eastAsia="zh-CN" w:bidi="hi-IN"/>
        </w:rPr>
        <w:t xml:space="preserve"> järgmises sõnastuses:</w:t>
      </w:r>
    </w:p>
    <w:p w14:paraId="5C37EF25" w14:textId="5E3A8992" w:rsidR="00C64BB2" w:rsidRPr="007C58E1" w:rsidRDefault="00AD3FBD" w:rsidP="00D2185B">
      <w:pPr>
        <w:widowControl w:val="0"/>
        <w:suppressAutoHyphens/>
        <w:spacing w:before="240" w:after="0" w:line="240" w:lineRule="auto"/>
        <w:jc w:val="both"/>
        <w:rPr>
          <w:rFonts w:ascii="Times New Roman" w:eastAsia="Times New Roman" w:hAnsi="Times New Roman" w:cs="Times New Roman"/>
          <w:kern w:val="1"/>
          <w:sz w:val="24"/>
          <w:szCs w:val="24"/>
          <w:u w:val="single"/>
          <w:lang w:eastAsia="zh-CN" w:bidi="hi-IN"/>
        </w:rPr>
      </w:pPr>
      <w:r w:rsidRPr="00B12ECF">
        <w:rPr>
          <w:rFonts w:ascii="Times New Roman" w:eastAsia="Times New Roman" w:hAnsi="Times New Roman" w:cs="Times New Roman"/>
          <w:bCs/>
          <w:kern w:val="1"/>
          <w:sz w:val="24"/>
          <w:szCs w:val="24"/>
          <w:lang w:eastAsia="zh-CN" w:bidi="hi-IN"/>
        </w:rPr>
        <w:t>„</w:t>
      </w:r>
      <w:bookmarkStart w:id="49" w:name="_Hlk104554319"/>
      <w:r w:rsidR="00C64BB2" w:rsidRPr="007C58E1">
        <w:rPr>
          <w:rFonts w:ascii="Times New Roman" w:eastAsia="Times New Roman" w:hAnsi="Times New Roman" w:cs="Times New Roman"/>
          <w:b/>
          <w:kern w:val="1"/>
          <w:sz w:val="24"/>
          <w:szCs w:val="24"/>
          <w:u w:val="single"/>
          <w:lang w:eastAsia="zh-CN" w:bidi="hi-IN"/>
        </w:rPr>
        <w:t>7)</w:t>
      </w:r>
      <w:r w:rsidR="00C64BB2" w:rsidRPr="007C58E1">
        <w:rPr>
          <w:rFonts w:ascii="Times New Roman" w:eastAsia="Times New Roman" w:hAnsi="Times New Roman" w:cs="Times New Roman"/>
          <w:kern w:val="1"/>
          <w:sz w:val="24"/>
          <w:szCs w:val="24"/>
          <w:u w:val="single"/>
          <w:lang w:eastAsia="zh-CN" w:bidi="hi-IN"/>
        </w:rPr>
        <w:t xml:space="preserve"> paragrahvi 4 täiendatakse lõikega 5 järgmises sõnastuses:</w:t>
      </w:r>
    </w:p>
    <w:p w14:paraId="68DE332F" w14:textId="3D6638E5" w:rsidR="00C64BB2" w:rsidRPr="007C58E1" w:rsidRDefault="00C64BB2" w:rsidP="00D2185B">
      <w:pPr>
        <w:widowControl w:val="0"/>
        <w:suppressAutoHyphens/>
        <w:spacing w:before="240"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„(5) Keskkonnahäiringu hüvitamise tasust saadava raha jaotamisel lähtutakse läheduse põhimõttest, enim mõjutatud osapooltest ja nende õigusest saada keskkonnahäiringu eest hüvitist.“;</w:t>
      </w:r>
      <w:r w:rsidR="00AD3FBD" w:rsidRPr="00B12ECF">
        <w:rPr>
          <w:rFonts w:ascii="Times New Roman" w:eastAsia="Times New Roman" w:hAnsi="Times New Roman" w:cs="Times New Roman"/>
          <w:kern w:val="1"/>
          <w:sz w:val="24"/>
          <w:szCs w:val="24"/>
          <w:lang w:eastAsia="zh-CN" w:bidi="hi-IN"/>
        </w:rPr>
        <w:t>“.</w:t>
      </w:r>
      <w:r w:rsidR="00AD3FBD">
        <w:rPr>
          <w:rFonts w:ascii="Times New Roman" w:eastAsia="Times New Roman" w:hAnsi="Times New Roman" w:cs="Times New Roman"/>
          <w:kern w:val="1"/>
          <w:sz w:val="24"/>
          <w:szCs w:val="24"/>
          <w:u w:val="single"/>
          <w:lang w:eastAsia="zh-CN" w:bidi="hi-IN"/>
        </w:rPr>
        <w:t xml:space="preserve"> </w:t>
      </w:r>
    </w:p>
    <w:bookmarkEnd w:id="49"/>
    <w:p w14:paraId="56DFC4D7" w14:textId="23405D62" w:rsidR="00C64BB2" w:rsidRPr="00C64BB2" w:rsidRDefault="00C64BB2" w:rsidP="00D2185B">
      <w:pPr>
        <w:widowControl w:val="0"/>
        <w:suppressAutoHyphens/>
        <w:spacing w:before="240" w:after="0" w:line="240" w:lineRule="auto"/>
        <w:jc w:val="both"/>
        <w:rPr>
          <w:rFonts w:ascii="Times New Roman" w:eastAsia="Times New Roman" w:hAnsi="Times New Roman" w:cs="Times New Roman"/>
          <w:kern w:val="1"/>
          <w:sz w:val="24"/>
          <w:szCs w:val="24"/>
          <w:lang w:eastAsia="zh-CN" w:bidi="hi-IN"/>
        </w:rPr>
      </w:pPr>
      <w:r w:rsidRPr="00C64BB2">
        <w:rPr>
          <w:rFonts w:ascii="Times New Roman" w:eastAsia="Times New Roman" w:hAnsi="Times New Roman" w:cs="Times New Roman"/>
          <w:b/>
          <w:bCs/>
          <w:kern w:val="1"/>
          <w:sz w:val="24"/>
          <w:szCs w:val="24"/>
          <w:lang w:eastAsia="zh-CN" w:bidi="hi-IN"/>
        </w:rPr>
        <w:t>Selgitus:</w:t>
      </w:r>
      <w:r w:rsidR="002E4C7E">
        <w:rPr>
          <w:rFonts w:ascii="Times New Roman" w:eastAsia="Times New Roman" w:hAnsi="Times New Roman" w:cs="Times New Roman"/>
          <w:kern w:val="1"/>
          <w:sz w:val="24"/>
          <w:szCs w:val="24"/>
          <w:lang w:eastAsia="zh-CN" w:bidi="hi-IN"/>
        </w:rPr>
        <w:t xml:space="preserve"> </w:t>
      </w:r>
      <w:r w:rsidRPr="00C64BB2">
        <w:rPr>
          <w:rFonts w:ascii="Times New Roman" w:eastAsia="SimSun" w:hAnsi="Times New Roman" w:cs="Times New Roman"/>
          <w:i/>
          <w:iCs/>
          <w:kern w:val="1"/>
          <w:sz w:val="24"/>
          <w:szCs w:val="24"/>
          <w:lang w:eastAsia="zh-CN" w:bidi="hi-IN"/>
        </w:rPr>
        <w:t>Lõige selgitab</w:t>
      </w:r>
      <w:r w:rsidR="00B12ECF">
        <w:rPr>
          <w:rFonts w:ascii="Times New Roman" w:eastAsia="SimSun" w:hAnsi="Times New Roman" w:cs="Times New Roman"/>
          <w:i/>
          <w:iCs/>
          <w:kern w:val="1"/>
          <w:sz w:val="24"/>
          <w:szCs w:val="24"/>
          <w:lang w:eastAsia="zh-CN" w:bidi="hi-IN"/>
        </w:rPr>
        <w:t>, et</w:t>
      </w:r>
      <w:r w:rsidRPr="00C64BB2">
        <w:rPr>
          <w:rFonts w:ascii="Times New Roman" w:eastAsia="SimSun" w:hAnsi="Times New Roman" w:cs="Times New Roman"/>
          <w:i/>
          <w:iCs/>
          <w:kern w:val="1"/>
          <w:sz w:val="24"/>
          <w:szCs w:val="24"/>
          <w:lang w:eastAsia="zh-CN" w:bidi="hi-IN"/>
        </w:rPr>
        <w:t xml:space="preserve"> </w:t>
      </w:r>
      <w:r w:rsidRPr="00C64BB2">
        <w:rPr>
          <w:rFonts w:ascii="Times New Roman" w:eastAsia="Times New Roman" w:hAnsi="Times New Roman" w:cs="Times New Roman"/>
          <w:i/>
          <w:iCs/>
          <w:kern w:val="1"/>
          <w:sz w:val="24"/>
          <w:szCs w:val="24"/>
          <w:lang w:eastAsia="zh-CN" w:bidi="hi-IN"/>
        </w:rPr>
        <w:t>keskkonnahäiringu hüvitamise tasust saadava raha jaotamisel lähtutakse läheduse põhimõttest, enim mõjutatud osapooltest ja nende õigusest saada keskkonnahäiringu eest hüvitist. Maismaa tuuleparkide puhul tuleb maksta tuuleenergiast toodetud elektrienergia toodangu pealt tasu kohaliku omavalitsuse üksusele, kelle territooriumil tuuleelektrijaam füüsiliselt asub. Maismaa tuuleparkide puhul on arvestatud mõjuareaaliga, mis on olenevalt tuuleelektrijaama kõrgusest, kas kaks kilomeetrit või kolm kilomeetrit. Sel juhul tuleb tuulepargi valdajal maksta tuulelektrijaama toodangu pealt tasu mõjuareaalis elavale füüsilisele isikule. Meretuuleparkide puhul on arvestatud mõjuareaali leidmise puhul kaugusega rannajoonest. Juhul kui meretuulepark jääb kohaliku omavalitsuse üksuse rannajoonest lähemale kui 20 kilomeetrit</w:t>
      </w:r>
      <w:r w:rsidR="00B12ECF">
        <w:rPr>
          <w:rFonts w:ascii="Times New Roman" w:eastAsia="Times New Roman" w:hAnsi="Times New Roman" w:cs="Times New Roman"/>
          <w:i/>
          <w:iCs/>
          <w:kern w:val="1"/>
          <w:sz w:val="24"/>
          <w:szCs w:val="24"/>
          <w:lang w:eastAsia="zh-CN" w:bidi="hi-IN"/>
        </w:rPr>
        <w:t>,</w:t>
      </w:r>
      <w:r w:rsidRPr="00C64BB2">
        <w:rPr>
          <w:rFonts w:ascii="Times New Roman" w:eastAsia="Times New Roman" w:hAnsi="Times New Roman" w:cs="Times New Roman"/>
          <w:i/>
          <w:iCs/>
          <w:kern w:val="1"/>
          <w:sz w:val="24"/>
          <w:szCs w:val="24"/>
          <w:lang w:eastAsia="zh-CN" w:bidi="hi-IN"/>
        </w:rPr>
        <w:t xml:space="preserve"> on kohaliku omavalitsuse üksus õigustatud saama elektrienergia eest tasu, mis on toodetud tuuleelektrijaama poolt. </w:t>
      </w:r>
    </w:p>
    <w:p w14:paraId="6EC82B9D" w14:textId="1A510BCA" w:rsidR="00AD3FBD" w:rsidRPr="00AD3FBD"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Pr>
          <w:rFonts w:ascii="Times New Roman" w:eastAsia="Times New Roman" w:hAnsi="Times New Roman" w:cs="Times New Roman"/>
          <w:b/>
          <w:kern w:val="1"/>
          <w:sz w:val="24"/>
          <w:szCs w:val="24"/>
          <w:lang w:eastAsia="zh-CN" w:bidi="hi-IN"/>
        </w:rPr>
        <w:t>2</w:t>
      </w:r>
      <w:r w:rsidR="00AD3FBD" w:rsidRPr="00AD3FBD">
        <w:rPr>
          <w:rFonts w:ascii="Times New Roman" w:eastAsia="Times New Roman" w:hAnsi="Times New Roman" w:cs="Times New Roman"/>
          <w:b/>
          <w:kern w:val="1"/>
          <w:sz w:val="24"/>
          <w:szCs w:val="24"/>
          <w:lang w:eastAsia="zh-CN" w:bidi="hi-IN"/>
        </w:rPr>
        <w:t>1.</w:t>
      </w:r>
      <w:r w:rsidR="00756EA7">
        <w:rPr>
          <w:rFonts w:ascii="Times New Roman" w:eastAsia="Times New Roman" w:hAnsi="Times New Roman" w:cs="Times New Roman"/>
          <w:b/>
          <w:kern w:val="1"/>
          <w:sz w:val="24"/>
          <w:szCs w:val="24"/>
          <w:lang w:eastAsia="zh-CN" w:bidi="hi-IN"/>
        </w:rPr>
        <w:t>8</w:t>
      </w:r>
      <w:r w:rsidR="00AD3FBD" w:rsidRPr="00AD3FBD">
        <w:rPr>
          <w:rFonts w:ascii="Times New Roman" w:eastAsia="Times New Roman" w:hAnsi="Times New Roman" w:cs="Times New Roman"/>
          <w:b/>
          <w:kern w:val="1"/>
          <w:sz w:val="24"/>
          <w:szCs w:val="24"/>
          <w:lang w:eastAsia="zh-CN" w:bidi="hi-IN"/>
        </w:rPr>
        <w:t xml:space="preserve">. </w:t>
      </w:r>
      <w:r w:rsidR="00AD3FBD" w:rsidRPr="00AD3FBD">
        <w:rPr>
          <w:rFonts w:ascii="Times New Roman" w:eastAsia="Times New Roman" w:hAnsi="Times New Roman" w:cs="Times New Roman"/>
          <w:bCs/>
          <w:kern w:val="1"/>
          <w:sz w:val="24"/>
          <w:szCs w:val="24"/>
          <w:lang w:eastAsia="zh-CN" w:bidi="hi-IN"/>
        </w:rPr>
        <w:t xml:space="preserve">Täiendada eelnõu paragrahvi </w:t>
      </w:r>
      <w:r w:rsidR="00763869">
        <w:rPr>
          <w:rFonts w:ascii="Times New Roman" w:eastAsia="Times New Roman" w:hAnsi="Times New Roman" w:cs="Times New Roman"/>
          <w:bCs/>
          <w:kern w:val="1"/>
          <w:sz w:val="24"/>
          <w:szCs w:val="24"/>
          <w:lang w:eastAsia="zh-CN" w:bidi="hi-IN"/>
        </w:rPr>
        <w:t>5</w:t>
      </w:r>
      <w:r w:rsidR="00AD3FBD" w:rsidRPr="00AD3FBD">
        <w:rPr>
          <w:rFonts w:ascii="Times New Roman" w:eastAsia="Times New Roman" w:hAnsi="Times New Roman" w:cs="Times New Roman"/>
          <w:bCs/>
          <w:kern w:val="1"/>
          <w:sz w:val="24"/>
          <w:szCs w:val="24"/>
          <w:lang w:eastAsia="zh-CN" w:bidi="hi-IN"/>
        </w:rPr>
        <w:t xml:space="preserve"> punktiga </w:t>
      </w:r>
      <w:r w:rsidR="00756EA7">
        <w:rPr>
          <w:rFonts w:ascii="Times New Roman" w:eastAsia="Times New Roman" w:hAnsi="Times New Roman" w:cs="Times New Roman"/>
          <w:bCs/>
          <w:kern w:val="1"/>
          <w:sz w:val="24"/>
          <w:szCs w:val="24"/>
          <w:lang w:eastAsia="zh-CN" w:bidi="hi-IN"/>
        </w:rPr>
        <w:t>8</w:t>
      </w:r>
      <w:r w:rsidR="00AD3FBD" w:rsidRPr="00AD3FBD">
        <w:rPr>
          <w:rFonts w:ascii="Times New Roman" w:eastAsia="Times New Roman" w:hAnsi="Times New Roman" w:cs="Times New Roman"/>
          <w:bCs/>
          <w:kern w:val="1"/>
          <w:sz w:val="24"/>
          <w:szCs w:val="24"/>
          <w:lang w:eastAsia="zh-CN" w:bidi="hi-IN"/>
        </w:rPr>
        <w:t xml:space="preserve"> järgmises sõnastuses:</w:t>
      </w:r>
    </w:p>
    <w:p w14:paraId="618F4737" w14:textId="73ACB025" w:rsidR="00C64BB2" w:rsidRPr="007C58E1" w:rsidRDefault="00756EA7" w:rsidP="00D2185B">
      <w:pPr>
        <w:widowControl w:val="0"/>
        <w:suppressAutoHyphens/>
        <w:spacing w:before="240" w:after="0" w:line="240" w:lineRule="auto"/>
        <w:jc w:val="both"/>
        <w:rPr>
          <w:rFonts w:ascii="Times New Roman" w:eastAsia="Times New Roman" w:hAnsi="Times New Roman" w:cs="Times New Roman"/>
          <w:kern w:val="1"/>
          <w:sz w:val="24"/>
          <w:szCs w:val="24"/>
          <w:u w:val="single"/>
          <w:lang w:eastAsia="zh-CN" w:bidi="hi-IN"/>
        </w:rPr>
      </w:pPr>
      <w:r w:rsidRPr="008653AA">
        <w:rPr>
          <w:rFonts w:ascii="Times New Roman" w:eastAsia="Times New Roman" w:hAnsi="Times New Roman" w:cs="Times New Roman"/>
          <w:bCs/>
          <w:kern w:val="1"/>
          <w:sz w:val="24"/>
          <w:szCs w:val="24"/>
          <w:lang w:eastAsia="zh-CN" w:bidi="hi-IN"/>
        </w:rPr>
        <w:t>„</w:t>
      </w:r>
      <w:bookmarkStart w:id="50" w:name="_Hlk104554333"/>
      <w:r w:rsidR="00C64BB2" w:rsidRPr="007C58E1">
        <w:rPr>
          <w:rFonts w:ascii="Times New Roman" w:eastAsia="Times New Roman" w:hAnsi="Times New Roman" w:cs="Times New Roman"/>
          <w:b/>
          <w:kern w:val="1"/>
          <w:sz w:val="24"/>
          <w:szCs w:val="24"/>
          <w:u w:val="single"/>
          <w:lang w:eastAsia="zh-CN" w:bidi="hi-IN"/>
        </w:rPr>
        <w:t>8)</w:t>
      </w:r>
      <w:r w:rsidR="00C64BB2" w:rsidRPr="007C58E1">
        <w:rPr>
          <w:rFonts w:ascii="Times New Roman" w:eastAsia="Times New Roman" w:hAnsi="Times New Roman" w:cs="Times New Roman"/>
          <w:kern w:val="1"/>
          <w:sz w:val="24"/>
          <w:szCs w:val="24"/>
          <w:u w:val="single"/>
          <w:lang w:eastAsia="zh-CN" w:bidi="hi-IN"/>
        </w:rPr>
        <w:t xml:space="preserve"> paragrahvi 5 lõigete 1 ja 3 lõppu lisatakse tekstiosa „, kui käesolevas seaduses ei ole sätestatud teisiti.“;</w:t>
      </w:r>
      <w:r w:rsidRPr="008653AA">
        <w:rPr>
          <w:rFonts w:ascii="Times New Roman" w:eastAsia="Times New Roman" w:hAnsi="Times New Roman" w:cs="Times New Roman"/>
          <w:kern w:val="1"/>
          <w:sz w:val="24"/>
          <w:szCs w:val="24"/>
          <w:lang w:eastAsia="zh-CN" w:bidi="hi-IN"/>
        </w:rPr>
        <w:t>“.</w:t>
      </w:r>
      <w:r>
        <w:rPr>
          <w:rFonts w:ascii="Times New Roman" w:eastAsia="Times New Roman" w:hAnsi="Times New Roman" w:cs="Times New Roman"/>
          <w:kern w:val="1"/>
          <w:sz w:val="24"/>
          <w:szCs w:val="24"/>
          <w:u w:val="single"/>
          <w:lang w:eastAsia="zh-CN" w:bidi="hi-IN"/>
        </w:rPr>
        <w:t xml:space="preserve"> </w:t>
      </w:r>
      <w:bookmarkEnd w:id="50"/>
    </w:p>
    <w:p w14:paraId="72312A05" w14:textId="262AC901" w:rsidR="00C64BB2" w:rsidRPr="00C64BB2" w:rsidRDefault="00C64BB2" w:rsidP="00D2185B">
      <w:pPr>
        <w:widowControl w:val="0"/>
        <w:suppressAutoHyphens/>
        <w:spacing w:before="240" w:after="0" w:line="240" w:lineRule="auto"/>
        <w:jc w:val="both"/>
        <w:rPr>
          <w:rFonts w:ascii="Times New Roman" w:eastAsia="Times New Roman" w:hAnsi="Times New Roman" w:cs="Times New Roman"/>
          <w:kern w:val="1"/>
          <w:sz w:val="24"/>
          <w:szCs w:val="24"/>
          <w:lang w:eastAsia="zh-CN" w:bidi="hi-IN"/>
        </w:rPr>
      </w:pPr>
      <w:r w:rsidRPr="00C64BB2">
        <w:rPr>
          <w:rFonts w:ascii="Times New Roman" w:eastAsia="Times New Roman" w:hAnsi="Times New Roman" w:cs="Times New Roman"/>
          <w:b/>
          <w:bCs/>
          <w:kern w:val="1"/>
          <w:sz w:val="24"/>
          <w:szCs w:val="24"/>
          <w:lang w:eastAsia="zh-CN" w:bidi="hi-IN"/>
        </w:rPr>
        <w:t>Selgitus:</w:t>
      </w:r>
      <w:r w:rsidR="002E4C7E">
        <w:rPr>
          <w:rFonts w:ascii="Times New Roman" w:eastAsia="Times New Roman" w:hAnsi="Times New Roman" w:cs="Times New Roman"/>
          <w:kern w:val="1"/>
          <w:sz w:val="24"/>
          <w:szCs w:val="24"/>
          <w:lang w:eastAsia="zh-CN" w:bidi="hi-IN"/>
        </w:rPr>
        <w:t xml:space="preserve"> </w:t>
      </w:r>
      <w:r w:rsidRPr="00C64BB2">
        <w:rPr>
          <w:rFonts w:ascii="Times New Roman" w:eastAsia="Times New Roman" w:hAnsi="Times New Roman" w:cs="Times New Roman"/>
          <w:i/>
          <w:iCs/>
          <w:kern w:val="1"/>
          <w:sz w:val="24"/>
          <w:szCs w:val="24"/>
          <w:lang w:eastAsia="zh-CN" w:bidi="hi-IN"/>
        </w:rPr>
        <w:t>Lõikes 1 tehtav  muudatus on vajalik, et seaduses sätestatud juhtudel oleks võimalik keskkonnatasu rakendada ka lõikes 1 nimetamata isikutele, sealhulgas on silmas peetud keskkonnaluba lubavaks tegevuseks keskkonnaloa saanud isikuid.</w:t>
      </w:r>
    </w:p>
    <w:p w14:paraId="435F149E" w14:textId="660980CC" w:rsidR="00C64BB2" w:rsidRPr="00C64BB2" w:rsidRDefault="00C64BB2" w:rsidP="00D2185B">
      <w:pPr>
        <w:widowControl w:val="0"/>
        <w:suppressAutoHyphens/>
        <w:spacing w:after="0" w:line="240" w:lineRule="auto"/>
        <w:jc w:val="both"/>
        <w:rPr>
          <w:rFonts w:ascii="Times New Roman" w:eastAsia="Times New Roman" w:hAnsi="Times New Roman" w:cs="Times New Roman"/>
          <w:i/>
          <w:iCs/>
          <w:kern w:val="1"/>
          <w:sz w:val="24"/>
          <w:szCs w:val="24"/>
          <w:lang w:eastAsia="zh-CN" w:bidi="hi-IN"/>
        </w:rPr>
      </w:pPr>
      <w:r w:rsidRPr="00C64BB2">
        <w:rPr>
          <w:rFonts w:ascii="Times New Roman" w:eastAsia="Times New Roman" w:hAnsi="Times New Roman" w:cs="Times New Roman"/>
          <w:i/>
          <w:iCs/>
          <w:kern w:val="1"/>
          <w:sz w:val="24"/>
          <w:szCs w:val="24"/>
          <w:lang w:eastAsia="zh-CN" w:bidi="hi-IN"/>
        </w:rPr>
        <w:t>Lõikes 3 tehtava muudatusega viidatakse võimalusele seadusega tasu kehtestada ka juhtudel, kui keskkonnakasutuse ulatus ei nõua keskkonnaloa olemasolu.</w:t>
      </w:r>
    </w:p>
    <w:p w14:paraId="18F4C243" w14:textId="323E13BC" w:rsidR="00756EA7" w:rsidRPr="00AD3FBD"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Pr>
          <w:rFonts w:ascii="Times New Roman" w:eastAsia="Times New Roman" w:hAnsi="Times New Roman" w:cs="Times New Roman"/>
          <w:b/>
          <w:kern w:val="1"/>
          <w:sz w:val="24"/>
          <w:szCs w:val="24"/>
          <w:lang w:eastAsia="zh-CN" w:bidi="hi-IN"/>
        </w:rPr>
        <w:t>2</w:t>
      </w:r>
      <w:r w:rsidR="00756EA7" w:rsidRPr="00AD3FBD">
        <w:rPr>
          <w:rFonts w:ascii="Times New Roman" w:eastAsia="Times New Roman" w:hAnsi="Times New Roman" w:cs="Times New Roman"/>
          <w:b/>
          <w:kern w:val="1"/>
          <w:sz w:val="24"/>
          <w:szCs w:val="24"/>
          <w:lang w:eastAsia="zh-CN" w:bidi="hi-IN"/>
        </w:rPr>
        <w:t>1.</w:t>
      </w:r>
      <w:r w:rsidR="00756EA7">
        <w:rPr>
          <w:rFonts w:ascii="Times New Roman" w:eastAsia="Times New Roman" w:hAnsi="Times New Roman" w:cs="Times New Roman"/>
          <w:b/>
          <w:kern w:val="1"/>
          <w:sz w:val="24"/>
          <w:szCs w:val="24"/>
          <w:lang w:eastAsia="zh-CN" w:bidi="hi-IN"/>
        </w:rPr>
        <w:t>9</w:t>
      </w:r>
      <w:r w:rsidR="00756EA7" w:rsidRPr="00AD3FBD">
        <w:rPr>
          <w:rFonts w:ascii="Times New Roman" w:eastAsia="Times New Roman" w:hAnsi="Times New Roman" w:cs="Times New Roman"/>
          <w:b/>
          <w:kern w:val="1"/>
          <w:sz w:val="24"/>
          <w:szCs w:val="24"/>
          <w:lang w:eastAsia="zh-CN" w:bidi="hi-IN"/>
        </w:rPr>
        <w:t xml:space="preserve">. </w:t>
      </w:r>
      <w:r w:rsidR="00756EA7" w:rsidRPr="00AD3FBD">
        <w:rPr>
          <w:rFonts w:ascii="Times New Roman" w:eastAsia="Times New Roman" w:hAnsi="Times New Roman" w:cs="Times New Roman"/>
          <w:bCs/>
          <w:kern w:val="1"/>
          <w:sz w:val="24"/>
          <w:szCs w:val="24"/>
          <w:lang w:eastAsia="zh-CN" w:bidi="hi-IN"/>
        </w:rPr>
        <w:t xml:space="preserve">Täiendada eelnõu paragrahvi </w:t>
      </w:r>
      <w:r w:rsidR="00763869">
        <w:rPr>
          <w:rFonts w:ascii="Times New Roman" w:eastAsia="Times New Roman" w:hAnsi="Times New Roman" w:cs="Times New Roman"/>
          <w:bCs/>
          <w:kern w:val="1"/>
          <w:sz w:val="24"/>
          <w:szCs w:val="24"/>
          <w:lang w:eastAsia="zh-CN" w:bidi="hi-IN"/>
        </w:rPr>
        <w:t>5</w:t>
      </w:r>
      <w:r w:rsidR="00756EA7" w:rsidRPr="00AD3FBD">
        <w:rPr>
          <w:rFonts w:ascii="Times New Roman" w:eastAsia="Times New Roman" w:hAnsi="Times New Roman" w:cs="Times New Roman"/>
          <w:bCs/>
          <w:kern w:val="1"/>
          <w:sz w:val="24"/>
          <w:szCs w:val="24"/>
          <w:lang w:eastAsia="zh-CN" w:bidi="hi-IN"/>
        </w:rPr>
        <w:t xml:space="preserve"> punktiga </w:t>
      </w:r>
      <w:r w:rsidR="00756EA7">
        <w:rPr>
          <w:rFonts w:ascii="Times New Roman" w:eastAsia="Times New Roman" w:hAnsi="Times New Roman" w:cs="Times New Roman"/>
          <w:bCs/>
          <w:kern w:val="1"/>
          <w:sz w:val="24"/>
          <w:szCs w:val="24"/>
          <w:lang w:eastAsia="zh-CN" w:bidi="hi-IN"/>
        </w:rPr>
        <w:t>9</w:t>
      </w:r>
      <w:r w:rsidR="00756EA7" w:rsidRPr="00AD3FBD">
        <w:rPr>
          <w:rFonts w:ascii="Times New Roman" w:eastAsia="Times New Roman" w:hAnsi="Times New Roman" w:cs="Times New Roman"/>
          <w:bCs/>
          <w:kern w:val="1"/>
          <w:sz w:val="24"/>
          <w:szCs w:val="24"/>
          <w:lang w:eastAsia="zh-CN" w:bidi="hi-IN"/>
        </w:rPr>
        <w:t xml:space="preserve"> järgmises sõnastuses:</w:t>
      </w:r>
    </w:p>
    <w:p w14:paraId="505B0E16" w14:textId="77777777" w:rsidR="00756EA7" w:rsidRDefault="00756EA7" w:rsidP="00D2185B">
      <w:pPr>
        <w:widowControl w:val="0"/>
        <w:suppressAutoHyphens/>
        <w:spacing w:after="0" w:line="240" w:lineRule="auto"/>
        <w:jc w:val="both"/>
        <w:rPr>
          <w:rFonts w:ascii="Times New Roman" w:eastAsia="Times New Roman" w:hAnsi="Times New Roman" w:cs="Times New Roman"/>
          <w:b/>
          <w:bCs/>
          <w:kern w:val="1"/>
          <w:sz w:val="23"/>
          <w:szCs w:val="23"/>
          <w:u w:val="single"/>
          <w:lang w:eastAsia="zh-CN" w:bidi="hi-IN"/>
        </w:rPr>
      </w:pPr>
    </w:p>
    <w:p w14:paraId="31A6BF53" w14:textId="66CAF7F0" w:rsidR="00C64BB2" w:rsidRPr="007C58E1" w:rsidRDefault="008653AA"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8653AA">
        <w:rPr>
          <w:rFonts w:ascii="Times New Roman" w:eastAsia="Times New Roman" w:hAnsi="Times New Roman" w:cs="Times New Roman"/>
          <w:kern w:val="1"/>
          <w:sz w:val="23"/>
          <w:szCs w:val="23"/>
          <w:lang w:eastAsia="zh-CN" w:bidi="hi-IN"/>
        </w:rPr>
        <w:t>„</w:t>
      </w:r>
      <w:bookmarkStart w:id="51" w:name="_Hlk104554345"/>
      <w:r w:rsidR="00C64BB2" w:rsidRPr="007C58E1">
        <w:rPr>
          <w:rFonts w:ascii="Times New Roman" w:eastAsia="Times New Roman" w:hAnsi="Times New Roman" w:cs="Times New Roman"/>
          <w:b/>
          <w:bCs/>
          <w:kern w:val="1"/>
          <w:sz w:val="23"/>
          <w:szCs w:val="23"/>
          <w:u w:val="single"/>
          <w:lang w:eastAsia="zh-CN" w:bidi="hi-IN"/>
        </w:rPr>
        <w:t xml:space="preserve">9) </w:t>
      </w:r>
      <w:r w:rsidR="00C64BB2" w:rsidRPr="007C58E1">
        <w:rPr>
          <w:rFonts w:ascii="Times New Roman" w:eastAsia="Times New Roman" w:hAnsi="Times New Roman" w:cs="Times New Roman"/>
          <w:kern w:val="1"/>
          <w:sz w:val="23"/>
          <w:szCs w:val="23"/>
          <w:u w:val="single"/>
          <w:lang w:eastAsia="zh-CN" w:bidi="hi-IN"/>
        </w:rPr>
        <w:t>paragrahvi 5 lõiget 2 täiendatakse punktiga 10 järgmises sõnastuses:</w:t>
      </w:r>
    </w:p>
    <w:p w14:paraId="6506A965" w14:textId="2F9319A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7C58E1">
        <w:rPr>
          <w:rFonts w:ascii="Times New Roman" w:eastAsia="Times New Roman" w:hAnsi="Times New Roman" w:cs="Times New Roman"/>
          <w:kern w:val="1"/>
          <w:sz w:val="23"/>
          <w:szCs w:val="23"/>
          <w:u w:val="single"/>
          <w:lang w:eastAsia="zh-CN" w:bidi="hi-IN"/>
        </w:rPr>
        <w:t>„10) tuuleelektrijaama ehitus- ja kasutusluba.“;</w:t>
      </w:r>
      <w:r w:rsidR="008653AA" w:rsidRPr="008653AA">
        <w:rPr>
          <w:rFonts w:ascii="Times New Roman" w:eastAsia="Times New Roman" w:hAnsi="Times New Roman" w:cs="Times New Roman"/>
          <w:kern w:val="1"/>
          <w:sz w:val="23"/>
          <w:szCs w:val="23"/>
          <w:lang w:eastAsia="zh-CN" w:bidi="hi-IN"/>
        </w:rPr>
        <w:t>“.</w:t>
      </w:r>
      <w:r w:rsidR="008653AA">
        <w:rPr>
          <w:rFonts w:ascii="Times New Roman" w:eastAsia="Times New Roman" w:hAnsi="Times New Roman" w:cs="Times New Roman"/>
          <w:kern w:val="1"/>
          <w:sz w:val="23"/>
          <w:szCs w:val="23"/>
          <w:u w:val="single"/>
          <w:lang w:eastAsia="zh-CN" w:bidi="hi-IN"/>
        </w:rPr>
        <w:t xml:space="preserve"> </w:t>
      </w:r>
    </w:p>
    <w:bookmarkEnd w:id="51"/>
    <w:p w14:paraId="4B9D6427" w14:textId="77777777" w:rsidR="00C64BB2" w:rsidRPr="00C64BB2" w:rsidRDefault="00C64BB2" w:rsidP="00D2185B">
      <w:pPr>
        <w:widowControl w:val="0"/>
        <w:suppressAutoHyphens/>
        <w:spacing w:after="0" w:line="240" w:lineRule="auto"/>
        <w:jc w:val="both"/>
        <w:rPr>
          <w:rFonts w:ascii="Times New Roman" w:eastAsia="Times New Roman" w:hAnsi="Times New Roman" w:cs="Times New Roman"/>
          <w:i/>
          <w:iCs/>
          <w:kern w:val="1"/>
          <w:sz w:val="24"/>
          <w:szCs w:val="24"/>
          <w:lang w:eastAsia="zh-CN" w:bidi="hi-IN"/>
        </w:rPr>
      </w:pPr>
    </w:p>
    <w:p w14:paraId="7AF95A5A" w14:textId="687DA919" w:rsidR="00C64BB2" w:rsidRPr="00C64BB2" w:rsidRDefault="00C64BB2" w:rsidP="00D2185B">
      <w:pPr>
        <w:widowControl w:val="0"/>
        <w:suppressAutoHyphens/>
        <w:spacing w:after="0" w:line="240" w:lineRule="auto"/>
        <w:jc w:val="both"/>
        <w:rPr>
          <w:rFonts w:ascii="Times New Roman" w:eastAsia="Times New Roman" w:hAnsi="Times New Roman" w:cs="Times New Roman"/>
          <w:b/>
          <w:bCs/>
          <w:i/>
          <w:kern w:val="1"/>
          <w:sz w:val="23"/>
          <w:szCs w:val="23"/>
          <w:lang w:eastAsia="zh-CN" w:bidi="hi-IN"/>
        </w:rPr>
      </w:pPr>
      <w:r w:rsidRPr="00C64BB2">
        <w:rPr>
          <w:rFonts w:ascii="Times New Roman" w:eastAsia="Times New Roman" w:hAnsi="Times New Roman" w:cs="Times New Roman"/>
          <w:b/>
          <w:bCs/>
          <w:iCs/>
          <w:kern w:val="1"/>
          <w:sz w:val="23"/>
          <w:szCs w:val="23"/>
          <w:lang w:eastAsia="zh-CN" w:bidi="hi-IN"/>
        </w:rPr>
        <w:t>Selgitus</w:t>
      </w:r>
      <w:r w:rsidRPr="00C64BB2">
        <w:rPr>
          <w:rFonts w:ascii="Times New Roman" w:eastAsia="Times New Roman" w:hAnsi="Times New Roman" w:cs="Times New Roman"/>
          <w:b/>
          <w:bCs/>
          <w:i/>
          <w:kern w:val="1"/>
          <w:sz w:val="23"/>
          <w:szCs w:val="23"/>
          <w:lang w:eastAsia="zh-CN" w:bidi="hi-IN"/>
        </w:rPr>
        <w:t>:</w:t>
      </w:r>
      <w:r w:rsidR="002E4C7E">
        <w:rPr>
          <w:rFonts w:ascii="Times New Roman" w:eastAsia="Times New Roman" w:hAnsi="Times New Roman" w:cs="Times New Roman"/>
          <w:b/>
          <w:bCs/>
          <w:i/>
          <w:kern w:val="1"/>
          <w:sz w:val="23"/>
          <w:szCs w:val="23"/>
          <w:lang w:eastAsia="zh-CN" w:bidi="hi-IN"/>
        </w:rPr>
        <w:t xml:space="preserve"> </w:t>
      </w:r>
      <w:r w:rsidRPr="00BB07F1">
        <w:rPr>
          <w:rFonts w:ascii="Times New Roman" w:eastAsia="SimSun" w:hAnsi="Times New Roman" w:cs="Times New Roman"/>
          <w:i/>
          <w:iCs/>
          <w:kern w:val="1"/>
          <w:sz w:val="24"/>
          <w:szCs w:val="24"/>
          <w:lang w:eastAsia="zh-CN" w:bidi="hi-IN"/>
        </w:rPr>
        <w:t xml:space="preserve">Sätestatakse, et </w:t>
      </w:r>
      <w:proofErr w:type="spellStart"/>
      <w:r w:rsidRPr="00BB07F1">
        <w:rPr>
          <w:rFonts w:ascii="Times New Roman" w:eastAsia="SimSun" w:hAnsi="Times New Roman" w:cs="Times New Roman"/>
          <w:i/>
          <w:iCs/>
          <w:kern w:val="1"/>
          <w:sz w:val="24"/>
          <w:szCs w:val="24"/>
          <w:lang w:eastAsia="zh-CN" w:bidi="hi-IN"/>
        </w:rPr>
        <w:t>KeTS</w:t>
      </w:r>
      <w:proofErr w:type="spellEnd"/>
      <w:r w:rsidRPr="00BB07F1">
        <w:rPr>
          <w:rFonts w:ascii="Times New Roman" w:eastAsia="SimSun" w:hAnsi="Times New Roman" w:cs="Times New Roman"/>
          <w:i/>
          <w:iCs/>
          <w:kern w:val="1"/>
          <w:sz w:val="24"/>
          <w:szCs w:val="24"/>
          <w:lang w:eastAsia="zh-CN" w:bidi="hi-IN"/>
        </w:rPr>
        <w:t xml:space="preserve"> tähenduses on </w:t>
      </w:r>
      <w:r w:rsidR="00BB07F1" w:rsidRPr="00BB07F1">
        <w:rPr>
          <w:rFonts w:ascii="Times New Roman" w:eastAsia="SimSun" w:hAnsi="Times New Roman" w:cs="Times New Roman"/>
          <w:i/>
          <w:iCs/>
          <w:kern w:val="1"/>
          <w:sz w:val="24"/>
          <w:szCs w:val="24"/>
          <w:lang w:eastAsia="zh-CN" w:bidi="hi-IN"/>
        </w:rPr>
        <w:t xml:space="preserve">keskkonnaluba </w:t>
      </w:r>
      <w:r w:rsidRPr="00BB07F1">
        <w:rPr>
          <w:rFonts w:ascii="Times New Roman" w:eastAsia="SimSun" w:hAnsi="Times New Roman" w:cs="Times New Roman"/>
          <w:i/>
          <w:iCs/>
          <w:kern w:val="1"/>
          <w:sz w:val="24"/>
          <w:szCs w:val="24"/>
          <w:lang w:eastAsia="zh-CN" w:bidi="hi-IN"/>
        </w:rPr>
        <w:t>ka tuuleelektrijaama ehitus- ja kasutusluba.</w:t>
      </w:r>
      <w:r w:rsidRPr="00C64BB2">
        <w:rPr>
          <w:rFonts w:ascii="Times New Roman" w:eastAsia="SimSun" w:hAnsi="Times New Roman" w:cs="Times New Roman"/>
          <w:i/>
          <w:iCs/>
          <w:kern w:val="1"/>
          <w:sz w:val="24"/>
          <w:szCs w:val="24"/>
          <w:lang w:eastAsia="zh-CN" w:bidi="hi-IN"/>
        </w:rPr>
        <w:t xml:space="preserve"> Muudatus on seotud tuuleenergia tootmise sätestamisega keskkonnakasutuse all </w:t>
      </w:r>
      <w:r w:rsidRPr="00C64BB2">
        <w:rPr>
          <w:rFonts w:ascii="Times New Roman" w:eastAsia="SimSun" w:hAnsi="Times New Roman" w:cs="Times New Roman"/>
          <w:i/>
          <w:iCs/>
          <w:kern w:val="1"/>
          <w:sz w:val="24"/>
          <w:szCs w:val="24"/>
          <w:lang w:eastAsia="zh-CN" w:bidi="hi-IN"/>
        </w:rPr>
        <w:lastRenderedPageBreak/>
        <w:t>ja selgitab selle alusakti. Tuuleelektrijaamad hakkavad tuuleenergiast elektrienergia tootmise tasu maksma ajahetkel kui nad saavad ehitusloa. Ehitusperioodil on tasu suuruseks 10% maismaa ja meretuuleparkide tuuleenergiast elektrienergia tootmise tasust.</w:t>
      </w:r>
    </w:p>
    <w:p w14:paraId="641BC3A3" w14:textId="1287D47D" w:rsidR="00756EA7" w:rsidRPr="00AD3FBD"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Pr>
          <w:rFonts w:ascii="Times New Roman" w:eastAsia="Times New Roman" w:hAnsi="Times New Roman" w:cs="Times New Roman"/>
          <w:b/>
          <w:kern w:val="1"/>
          <w:sz w:val="24"/>
          <w:szCs w:val="24"/>
          <w:lang w:eastAsia="zh-CN" w:bidi="hi-IN"/>
        </w:rPr>
        <w:t>2</w:t>
      </w:r>
      <w:r w:rsidR="00756EA7" w:rsidRPr="00AD3FBD">
        <w:rPr>
          <w:rFonts w:ascii="Times New Roman" w:eastAsia="Times New Roman" w:hAnsi="Times New Roman" w:cs="Times New Roman"/>
          <w:b/>
          <w:kern w:val="1"/>
          <w:sz w:val="24"/>
          <w:szCs w:val="24"/>
          <w:lang w:eastAsia="zh-CN" w:bidi="hi-IN"/>
        </w:rPr>
        <w:t>1.</w:t>
      </w:r>
      <w:r w:rsidR="00756EA7">
        <w:rPr>
          <w:rFonts w:ascii="Times New Roman" w:eastAsia="Times New Roman" w:hAnsi="Times New Roman" w:cs="Times New Roman"/>
          <w:b/>
          <w:kern w:val="1"/>
          <w:sz w:val="24"/>
          <w:szCs w:val="24"/>
          <w:lang w:eastAsia="zh-CN" w:bidi="hi-IN"/>
        </w:rPr>
        <w:t>10</w:t>
      </w:r>
      <w:r w:rsidR="00756EA7" w:rsidRPr="00AD3FBD">
        <w:rPr>
          <w:rFonts w:ascii="Times New Roman" w:eastAsia="Times New Roman" w:hAnsi="Times New Roman" w:cs="Times New Roman"/>
          <w:b/>
          <w:kern w:val="1"/>
          <w:sz w:val="24"/>
          <w:szCs w:val="24"/>
          <w:lang w:eastAsia="zh-CN" w:bidi="hi-IN"/>
        </w:rPr>
        <w:t xml:space="preserve">. </w:t>
      </w:r>
      <w:r w:rsidR="00756EA7" w:rsidRPr="00AD3FBD">
        <w:rPr>
          <w:rFonts w:ascii="Times New Roman" w:eastAsia="Times New Roman" w:hAnsi="Times New Roman" w:cs="Times New Roman"/>
          <w:bCs/>
          <w:kern w:val="1"/>
          <w:sz w:val="24"/>
          <w:szCs w:val="24"/>
          <w:lang w:eastAsia="zh-CN" w:bidi="hi-IN"/>
        </w:rPr>
        <w:t xml:space="preserve">Täiendada eelnõu paragrahvi </w:t>
      </w:r>
      <w:r w:rsidR="00763869">
        <w:rPr>
          <w:rFonts w:ascii="Times New Roman" w:eastAsia="Times New Roman" w:hAnsi="Times New Roman" w:cs="Times New Roman"/>
          <w:bCs/>
          <w:kern w:val="1"/>
          <w:sz w:val="24"/>
          <w:szCs w:val="24"/>
          <w:lang w:eastAsia="zh-CN" w:bidi="hi-IN"/>
        </w:rPr>
        <w:t>5</w:t>
      </w:r>
      <w:r w:rsidR="00756EA7" w:rsidRPr="00AD3FBD">
        <w:rPr>
          <w:rFonts w:ascii="Times New Roman" w:eastAsia="Times New Roman" w:hAnsi="Times New Roman" w:cs="Times New Roman"/>
          <w:bCs/>
          <w:kern w:val="1"/>
          <w:sz w:val="24"/>
          <w:szCs w:val="24"/>
          <w:lang w:eastAsia="zh-CN" w:bidi="hi-IN"/>
        </w:rPr>
        <w:t xml:space="preserve"> punktiga </w:t>
      </w:r>
      <w:r w:rsidR="00756EA7">
        <w:rPr>
          <w:rFonts w:ascii="Times New Roman" w:eastAsia="Times New Roman" w:hAnsi="Times New Roman" w:cs="Times New Roman"/>
          <w:bCs/>
          <w:kern w:val="1"/>
          <w:sz w:val="24"/>
          <w:szCs w:val="24"/>
          <w:lang w:eastAsia="zh-CN" w:bidi="hi-IN"/>
        </w:rPr>
        <w:t>10</w:t>
      </w:r>
      <w:r w:rsidR="00756EA7" w:rsidRPr="00AD3FBD">
        <w:rPr>
          <w:rFonts w:ascii="Times New Roman" w:eastAsia="Times New Roman" w:hAnsi="Times New Roman" w:cs="Times New Roman"/>
          <w:bCs/>
          <w:kern w:val="1"/>
          <w:sz w:val="24"/>
          <w:szCs w:val="24"/>
          <w:lang w:eastAsia="zh-CN" w:bidi="hi-IN"/>
        </w:rPr>
        <w:t xml:space="preserve"> järgmises sõnastuses:</w:t>
      </w:r>
    </w:p>
    <w:p w14:paraId="20A48F57" w14:textId="77777777" w:rsidR="00756EA7" w:rsidRDefault="00756EA7" w:rsidP="00D2185B">
      <w:pPr>
        <w:widowControl w:val="0"/>
        <w:suppressAutoHyphens/>
        <w:spacing w:after="0" w:line="240" w:lineRule="auto"/>
        <w:jc w:val="both"/>
        <w:rPr>
          <w:rFonts w:ascii="Times New Roman" w:eastAsia="Times New Roman" w:hAnsi="Times New Roman" w:cs="Times New Roman"/>
          <w:b/>
          <w:bCs/>
          <w:kern w:val="1"/>
          <w:sz w:val="23"/>
          <w:szCs w:val="23"/>
          <w:u w:val="single"/>
          <w:lang w:eastAsia="zh-CN" w:bidi="hi-IN"/>
        </w:rPr>
      </w:pPr>
    </w:p>
    <w:p w14:paraId="4B0C18A5" w14:textId="2924D08A" w:rsidR="00C64BB2" w:rsidRPr="007C58E1" w:rsidRDefault="00756EA7"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DE1849">
        <w:rPr>
          <w:rFonts w:ascii="Times New Roman" w:eastAsia="Times New Roman" w:hAnsi="Times New Roman" w:cs="Times New Roman"/>
          <w:kern w:val="1"/>
          <w:sz w:val="23"/>
          <w:szCs w:val="23"/>
          <w:lang w:eastAsia="zh-CN" w:bidi="hi-IN"/>
        </w:rPr>
        <w:t>„</w:t>
      </w:r>
      <w:bookmarkStart w:id="52" w:name="_Hlk104554363"/>
      <w:r w:rsidR="00C64BB2" w:rsidRPr="007C58E1">
        <w:rPr>
          <w:rFonts w:ascii="Times New Roman" w:eastAsia="Times New Roman" w:hAnsi="Times New Roman" w:cs="Times New Roman"/>
          <w:b/>
          <w:bCs/>
          <w:kern w:val="1"/>
          <w:sz w:val="23"/>
          <w:szCs w:val="23"/>
          <w:u w:val="single"/>
          <w:lang w:eastAsia="zh-CN" w:bidi="hi-IN"/>
        </w:rPr>
        <w:t>10)</w:t>
      </w:r>
      <w:r w:rsidR="00C64BB2" w:rsidRPr="007C58E1">
        <w:rPr>
          <w:rFonts w:ascii="Times New Roman" w:eastAsia="Times New Roman" w:hAnsi="Times New Roman" w:cs="Times New Roman"/>
          <w:kern w:val="1"/>
          <w:sz w:val="23"/>
          <w:szCs w:val="23"/>
          <w:u w:val="single"/>
          <w:lang w:eastAsia="zh-CN" w:bidi="hi-IN"/>
        </w:rPr>
        <w:t xml:space="preserve"> paragrahvi 9</w:t>
      </w:r>
      <w:r w:rsidR="00C64BB2" w:rsidRPr="007C58E1">
        <w:rPr>
          <w:rFonts w:ascii="Times New Roman" w:eastAsia="Times New Roman" w:hAnsi="Times New Roman" w:cs="Times New Roman"/>
          <w:kern w:val="1"/>
          <w:sz w:val="23"/>
          <w:szCs w:val="23"/>
          <w:u w:val="single"/>
          <w:vertAlign w:val="superscript"/>
          <w:lang w:eastAsia="zh-CN" w:bidi="hi-IN"/>
        </w:rPr>
        <w:t>1</w:t>
      </w:r>
      <w:r w:rsidR="00C64BB2" w:rsidRPr="007C58E1">
        <w:rPr>
          <w:rFonts w:ascii="Times New Roman" w:eastAsia="Times New Roman" w:hAnsi="Times New Roman" w:cs="Times New Roman"/>
          <w:kern w:val="1"/>
          <w:sz w:val="23"/>
          <w:szCs w:val="23"/>
          <w:u w:val="single"/>
          <w:lang w:eastAsia="zh-CN" w:bidi="hi-IN"/>
        </w:rPr>
        <w:t xml:space="preserve"> lõikes 2 asendatakse sõnad „loodavast väärtusest“ sõnadega „toodetavast lisandväärtusest“;</w:t>
      </w:r>
      <w:bookmarkEnd w:id="52"/>
      <w:r w:rsidRPr="00DE1849">
        <w:rPr>
          <w:rFonts w:ascii="Times New Roman" w:eastAsia="Times New Roman" w:hAnsi="Times New Roman" w:cs="Times New Roman"/>
          <w:kern w:val="1"/>
          <w:sz w:val="23"/>
          <w:szCs w:val="23"/>
          <w:lang w:eastAsia="zh-CN" w:bidi="hi-IN"/>
        </w:rPr>
        <w:t>“.</w:t>
      </w:r>
      <w:r>
        <w:rPr>
          <w:rFonts w:ascii="Times New Roman" w:eastAsia="Times New Roman" w:hAnsi="Times New Roman" w:cs="Times New Roman"/>
          <w:kern w:val="1"/>
          <w:sz w:val="23"/>
          <w:szCs w:val="23"/>
          <w:u w:val="single"/>
          <w:lang w:eastAsia="zh-CN" w:bidi="hi-IN"/>
        </w:rPr>
        <w:t xml:space="preserve"> </w:t>
      </w:r>
    </w:p>
    <w:p w14:paraId="2A1A45CA" w14:textId="77777777" w:rsidR="00C64BB2" w:rsidRPr="00C64BB2" w:rsidRDefault="00C64BB2" w:rsidP="00D2185B">
      <w:pPr>
        <w:widowControl w:val="0"/>
        <w:suppressAutoHyphens/>
        <w:spacing w:after="0" w:line="240" w:lineRule="auto"/>
        <w:jc w:val="both"/>
        <w:rPr>
          <w:rFonts w:ascii="Times New Roman" w:eastAsia="Times New Roman" w:hAnsi="Times New Roman" w:cs="Times New Roman"/>
          <w:kern w:val="1"/>
          <w:sz w:val="23"/>
          <w:szCs w:val="23"/>
          <w:lang w:eastAsia="zh-CN" w:bidi="hi-IN"/>
        </w:rPr>
      </w:pPr>
    </w:p>
    <w:p w14:paraId="4AA39DA7" w14:textId="6D630918" w:rsidR="00C64BB2" w:rsidRPr="00C64BB2" w:rsidRDefault="00C64BB2" w:rsidP="00D2185B">
      <w:pPr>
        <w:widowControl w:val="0"/>
        <w:suppressAutoHyphens/>
        <w:spacing w:after="0" w:line="240" w:lineRule="auto"/>
        <w:jc w:val="both"/>
        <w:rPr>
          <w:rFonts w:ascii="Times New Roman" w:eastAsia="Times New Roman" w:hAnsi="Times New Roman" w:cs="Times New Roman"/>
          <w:b/>
          <w:i/>
          <w:kern w:val="1"/>
          <w:sz w:val="23"/>
          <w:szCs w:val="23"/>
          <w:lang w:eastAsia="zh-CN" w:bidi="hi-IN"/>
        </w:rPr>
      </w:pPr>
      <w:r w:rsidRPr="00C64BB2">
        <w:rPr>
          <w:rFonts w:ascii="Times New Roman" w:eastAsia="Times New Roman" w:hAnsi="Times New Roman" w:cs="Times New Roman"/>
          <w:b/>
          <w:i/>
          <w:kern w:val="1"/>
          <w:sz w:val="23"/>
          <w:szCs w:val="23"/>
          <w:lang w:eastAsia="zh-CN" w:bidi="hi-IN"/>
        </w:rPr>
        <w:t xml:space="preserve">Selgitus: </w:t>
      </w:r>
      <w:r w:rsidRPr="00C64BB2">
        <w:rPr>
          <w:rFonts w:ascii="Times New Roman" w:eastAsia="Times New Roman" w:hAnsi="Times New Roman" w:cs="Times New Roman"/>
          <w:i/>
          <w:kern w:val="1"/>
          <w:sz w:val="23"/>
          <w:szCs w:val="23"/>
          <w:lang w:eastAsia="zh-CN" w:bidi="hi-IN"/>
        </w:rPr>
        <w:t xml:space="preserve">Muudatus on seotud </w:t>
      </w:r>
      <w:proofErr w:type="spellStart"/>
      <w:r w:rsidRPr="00C64BB2">
        <w:rPr>
          <w:rFonts w:ascii="Times New Roman" w:eastAsia="Times New Roman" w:hAnsi="Times New Roman" w:cs="Times New Roman"/>
          <w:i/>
          <w:kern w:val="1"/>
          <w:sz w:val="23"/>
          <w:szCs w:val="23"/>
          <w:lang w:eastAsia="zh-CN" w:bidi="hi-IN"/>
        </w:rPr>
        <w:t>KeTSi</w:t>
      </w:r>
      <w:proofErr w:type="spellEnd"/>
      <w:r w:rsidRPr="00C64BB2">
        <w:rPr>
          <w:rFonts w:ascii="Times New Roman" w:eastAsia="Times New Roman" w:hAnsi="Times New Roman" w:cs="Times New Roman"/>
          <w:i/>
          <w:kern w:val="1"/>
          <w:sz w:val="23"/>
          <w:szCs w:val="23"/>
          <w:lang w:eastAsia="zh-CN" w:bidi="hi-IN"/>
        </w:rPr>
        <w:t xml:space="preserve"> § 2 sõnastuse täpsustamisega – erisused viiakse vastavatesse paragrahvidesse, neid ei ole vajalik reguleerida üldsättes.</w:t>
      </w:r>
    </w:p>
    <w:p w14:paraId="197A58CF" w14:textId="7FEF73EE" w:rsidR="00756EA7" w:rsidRPr="00756EA7"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bookmarkStart w:id="53" w:name="_Hlk104539174"/>
      <w:r>
        <w:rPr>
          <w:rFonts w:ascii="Times New Roman" w:eastAsia="Times New Roman" w:hAnsi="Times New Roman" w:cs="Times New Roman"/>
          <w:b/>
          <w:kern w:val="1"/>
          <w:sz w:val="24"/>
          <w:szCs w:val="24"/>
          <w:lang w:eastAsia="zh-CN" w:bidi="hi-IN"/>
        </w:rPr>
        <w:t>2</w:t>
      </w:r>
      <w:r w:rsidR="00756EA7" w:rsidRPr="00AD3FBD">
        <w:rPr>
          <w:rFonts w:ascii="Times New Roman" w:eastAsia="Times New Roman" w:hAnsi="Times New Roman" w:cs="Times New Roman"/>
          <w:b/>
          <w:kern w:val="1"/>
          <w:sz w:val="24"/>
          <w:szCs w:val="24"/>
          <w:lang w:eastAsia="zh-CN" w:bidi="hi-IN"/>
        </w:rPr>
        <w:t>1.</w:t>
      </w:r>
      <w:r w:rsidR="00756EA7">
        <w:rPr>
          <w:rFonts w:ascii="Times New Roman" w:eastAsia="Times New Roman" w:hAnsi="Times New Roman" w:cs="Times New Roman"/>
          <w:b/>
          <w:kern w:val="1"/>
          <w:sz w:val="24"/>
          <w:szCs w:val="24"/>
          <w:lang w:eastAsia="zh-CN" w:bidi="hi-IN"/>
        </w:rPr>
        <w:t>11</w:t>
      </w:r>
      <w:r w:rsidR="00756EA7" w:rsidRPr="00AD3FBD">
        <w:rPr>
          <w:rFonts w:ascii="Times New Roman" w:eastAsia="Times New Roman" w:hAnsi="Times New Roman" w:cs="Times New Roman"/>
          <w:b/>
          <w:kern w:val="1"/>
          <w:sz w:val="24"/>
          <w:szCs w:val="24"/>
          <w:lang w:eastAsia="zh-CN" w:bidi="hi-IN"/>
        </w:rPr>
        <w:t xml:space="preserve">. </w:t>
      </w:r>
      <w:r w:rsidR="00756EA7" w:rsidRPr="00AD3FBD">
        <w:rPr>
          <w:rFonts w:ascii="Times New Roman" w:eastAsia="Times New Roman" w:hAnsi="Times New Roman" w:cs="Times New Roman"/>
          <w:bCs/>
          <w:kern w:val="1"/>
          <w:sz w:val="24"/>
          <w:szCs w:val="24"/>
          <w:lang w:eastAsia="zh-CN" w:bidi="hi-IN"/>
        </w:rPr>
        <w:t xml:space="preserve">Täiendada eelnõu paragrahvi </w:t>
      </w:r>
      <w:r w:rsidR="00763869">
        <w:rPr>
          <w:rFonts w:ascii="Times New Roman" w:eastAsia="Times New Roman" w:hAnsi="Times New Roman" w:cs="Times New Roman"/>
          <w:bCs/>
          <w:kern w:val="1"/>
          <w:sz w:val="24"/>
          <w:szCs w:val="24"/>
          <w:lang w:eastAsia="zh-CN" w:bidi="hi-IN"/>
        </w:rPr>
        <w:t>5</w:t>
      </w:r>
      <w:r w:rsidR="00756EA7" w:rsidRPr="00AD3FBD">
        <w:rPr>
          <w:rFonts w:ascii="Times New Roman" w:eastAsia="Times New Roman" w:hAnsi="Times New Roman" w:cs="Times New Roman"/>
          <w:bCs/>
          <w:kern w:val="1"/>
          <w:sz w:val="24"/>
          <w:szCs w:val="24"/>
          <w:lang w:eastAsia="zh-CN" w:bidi="hi-IN"/>
        </w:rPr>
        <w:t xml:space="preserve"> punktiga </w:t>
      </w:r>
      <w:r w:rsidR="00756EA7">
        <w:rPr>
          <w:rFonts w:ascii="Times New Roman" w:eastAsia="Times New Roman" w:hAnsi="Times New Roman" w:cs="Times New Roman"/>
          <w:bCs/>
          <w:kern w:val="1"/>
          <w:sz w:val="24"/>
          <w:szCs w:val="24"/>
          <w:lang w:eastAsia="zh-CN" w:bidi="hi-IN"/>
        </w:rPr>
        <w:t>11</w:t>
      </w:r>
      <w:r w:rsidR="00756EA7" w:rsidRPr="00AD3FBD">
        <w:rPr>
          <w:rFonts w:ascii="Times New Roman" w:eastAsia="Times New Roman" w:hAnsi="Times New Roman" w:cs="Times New Roman"/>
          <w:bCs/>
          <w:kern w:val="1"/>
          <w:sz w:val="24"/>
          <w:szCs w:val="24"/>
          <w:lang w:eastAsia="zh-CN" w:bidi="hi-IN"/>
        </w:rPr>
        <w:t xml:space="preserve"> järgmises sõnastuses:</w:t>
      </w:r>
    </w:p>
    <w:bookmarkEnd w:id="53"/>
    <w:p w14:paraId="01E3E64A" w14:textId="1C9830F6" w:rsidR="00C64BB2" w:rsidRPr="007C58E1" w:rsidRDefault="00756EA7" w:rsidP="00D2185B">
      <w:pPr>
        <w:widowControl w:val="0"/>
        <w:suppressAutoHyphens/>
        <w:spacing w:before="240" w:after="0" w:line="240" w:lineRule="auto"/>
        <w:jc w:val="both"/>
        <w:rPr>
          <w:rFonts w:ascii="Times New Roman" w:eastAsia="Times New Roman" w:hAnsi="Times New Roman" w:cs="Times New Roman"/>
          <w:kern w:val="1"/>
          <w:sz w:val="24"/>
          <w:szCs w:val="24"/>
          <w:u w:val="single"/>
          <w:lang w:eastAsia="zh-CN" w:bidi="hi-IN"/>
        </w:rPr>
      </w:pPr>
      <w:r w:rsidRPr="00034B63">
        <w:rPr>
          <w:rFonts w:ascii="Times New Roman" w:eastAsia="Times New Roman" w:hAnsi="Times New Roman" w:cs="Times New Roman"/>
          <w:bCs/>
          <w:kern w:val="1"/>
          <w:sz w:val="24"/>
          <w:szCs w:val="24"/>
          <w:lang w:eastAsia="zh-CN" w:bidi="hi-IN"/>
        </w:rPr>
        <w:t>„</w:t>
      </w:r>
      <w:bookmarkStart w:id="54" w:name="_Hlk104554389"/>
      <w:r w:rsidR="00C64BB2" w:rsidRPr="007C58E1">
        <w:rPr>
          <w:rFonts w:ascii="Times New Roman" w:eastAsia="Times New Roman" w:hAnsi="Times New Roman" w:cs="Times New Roman"/>
          <w:b/>
          <w:kern w:val="1"/>
          <w:sz w:val="24"/>
          <w:szCs w:val="24"/>
          <w:u w:val="single"/>
          <w:lang w:eastAsia="zh-CN" w:bidi="hi-IN"/>
        </w:rPr>
        <w:t xml:space="preserve">11) </w:t>
      </w:r>
      <w:r w:rsidR="00C64BB2" w:rsidRPr="007C58E1">
        <w:rPr>
          <w:rFonts w:ascii="Times New Roman" w:eastAsia="Times New Roman" w:hAnsi="Times New Roman" w:cs="Times New Roman"/>
          <w:kern w:val="1"/>
          <w:sz w:val="24"/>
          <w:szCs w:val="24"/>
          <w:u w:val="single"/>
          <w:lang w:eastAsia="zh-CN" w:bidi="hi-IN"/>
        </w:rPr>
        <w:t>seadust täiendatakse peatükiga 3</w:t>
      </w:r>
      <w:r w:rsidR="00C64BB2" w:rsidRPr="007C58E1">
        <w:rPr>
          <w:rFonts w:ascii="Times New Roman" w:eastAsia="Times New Roman" w:hAnsi="Times New Roman" w:cs="Times New Roman"/>
          <w:kern w:val="1"/>
          <w:sz w:val="24"/>
          <w:szCs w:val="24"/>
          <w:u w:val="single"/>
          <w:vertAlign w:val="superscript"/>
          <w:lang w:eastAsia="zh-CN" w:bidi="hi-IN"/>
        </w:rPr>
        <w:t xml:space="preserve">1 </w:t>
      </w:r>
      <w:r w:rsidR="00C64BB2" w:rsidRPr="007C58E1">
        <w:rPr>
          <w:rFonts w:ascii="Times New Roman" w:eastAsia="Times New Roman" w:hAnsi="Times New Roman" w:cs="Times New Roman"/>
          <w:kern w:val="1"/>
          <w:sz w:val="24"/>
          <w:szCs w:val="24"/>
          <w:u w:val="single"/>
          <w:lang w:eastAsia="zh-CN" w:bidi="hi-IN"/>
        </w:rPr>
        <w:t>järgmises sõnastuses:</w:t>
      </w:r>
    </w:p>
    <w:p w14:paraId="1F065776" w14:textId="77777777" w:rsidR="00C64BB2" w:rsidRPr="007C58E1" w:rsidRDefault="00C64BB2" w:rsidP="00D2185B">
      <w:pPr>
        <w:widowControl w:val="0"/>
        <w:suppressAutoHyphens/>
        <w:spacing w:after="0" w:line="240" w:lineRule="auto"/>
        <w:jc w:val="center"/>
        <w:rPr>
          <w:rFonts w:ascii="Times New Roman" w:eastAsia="Times New Roman" w:hAnsi="Times New Roman" w:cs="Times New Roman"/>
          <w:kern w:val="1"/>
          <w:sz w:val="24"/>
          <w:szCs w:val="24"/>
          <w:u w:val="single"/>
          <w:lang w:eastAsia="zh-CN" w:bidi="hi-IN"/>
        </w:rPr>
      </w:pPr>
    </w:p>
    <w:p w14:paraId="515614A6" w14:textId="77777777" w:rsidR="00C64BB2" w:rsidRPr="007C58E1" w:rsidRDefault="00C64BB2" w:rsidP="00D2185B">
      <w:pPr>
        <w:widowControl w:val="0"/>
        <w:suppressAutoHyphens/>
        <w:spacing w:after="0" w:line="240" w:lineRule="auto"/>
        <w:jc w:val="center"/>
        <w:rPr>
          <w:rFonts w:ascii="Times New Roman" w:eastAsia="Times New Roman" w:hAnsi="Times New Roman" w:cs="Times New Roman"/>
          <w:b/>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w:t>
      </w:r>
      <w:r w:rsidRPr="007C58E1">
        <w:rPr>
          <w:rFonts w:ascii="Times New Roman" w:eastAsia="Times New Roman" w:hAnsi="Times New Roman" w:cs="Times New Roman"/>
          <w:b/>
          <w:kern w:val="1"/>
          <w:sz w:val="24"/>
          <w:szCs w:val="24"/>
          <w:u w:val="single"/>
          <w:lang w:eastAsia="zh-CN" w:bidi="hi-IN"/>
        </w:rPr>
        <w:t>3</w:t>
      </w:r>
      <w:r w:rsidRPr="007C58E1">
        <w:rPr>
          <w:rFonts w:ascii="Times New Roman" w:eastAsia="Times New Roman" w:hAnsi="Times New Roman" w:cs="Times New Roman"/>
          <w:b/>
          <w:kern w:val="1"/>
          <w:sz w:val="24"/>
          <w:szCs w:val="24"/>
          <w:u w:val="single"/>
          <w:vertAlign w:val="superscript"/>
          <w:lang w:eastAsia="zh-CN" w:bidi="hi-IN"/>
        </w:rPr>
        <w:t>1</w:t>
      </w:r>
      <w:r w:rsidRPr="007C58E1">
        <w:rPr>
          <w:rFonts w:ascii="Times New Roman" w:eastAsia="Times New Roman" w:hAnsi="Times New Roman" w:cs="Times New Roman"/>
          <w:b/>
          <w:kern w:val="1"/>
          <w:sz w:val="24"/>
          <w:szCs w:val="24"/>
          <w:u w:val="single"/>
          <w:lang w:eastAsia="zh-CN" w:bidi="hi-IN"/>
        </w:rPr>
        <w:t>. peatükk</w:t>
      </w:r>
    </w:p>
    <w:p w14:paraId="6E62F96C" w14:textId="77777777" w:rsidR="00C64BB2" w:rsidRPr="007C58E1" w:rsidRDefault="00C64BB2" w:rsidP="00D2185B">
      <w:pPr>
        <w:widowControl w:val="0"/>
        <w:suppressAutoHyphens/>
        <w:spacing w:after="0" w:line="240" w:lineRule="auto"/>
        <w:jc w:val="center"/>
        <w:rPr>
          <w:rFonts w:ascii="Times New Roman" w:eastAsia="Times New Roman" w:hAnsi="Times New Roman" w:cs="Times New Roman"/>
          <w:b/>
          <w:kern w:val="1"/>
          <w:sz w:val="24"/>
          <w:szCs w:val="24"/>
          <w:u w:val="single"/>
          <w:lang w:eastAsia="zh-CN" w:bidi="hi-IN"/>
        </w:rPr>
      </w:pPr>
      <w:r w:rsidRPr="007C58E1">
        <w:rPr>
          <w:rFonts w:ascii="Times New Roman" w:eastAsia="Times New Roman" w:hAnsi="Times New Roman" w:cs="Times New Roman"/>
          <w:b/>
          <w:kern w:val="1"/>
          <w:sz w:val="24"/>
          <w:szCs w:val="24"/>
          <w:u w:val="single"/>
          <w:lang w:eastAsia="zh-CN" w:bidi="hi-IN"/>
        </w:rPr>
        <w:t>KESKKONNAHÄIRINGU HÜVITAMISE TASU</w:t>
      </w:r>
    </w:p>
    <w:p w14:paraId="66078B42"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4A7659E3"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b/>
          <w:kern w:val="1"/>
          <w:sz w:val="24"/>
          <w:szCs w:val="24"/>
          <w:u w:val="single"/>
          <w:lang w:eastAsia="zh-CN" w:bidi="hi-IN"/>
        </w:rPr>
      </w:pPr>
      <w:r w:rsidRPr="007C58E1">
        <w:rPr>
          <w:rFonts w:ascii="Times New Roman" w:eastAsia="Times New Roman" w:hAnsi="Times New Roman" w:cs="Times New Roman"/>
          <w:b/>
          <w:kern w:val="1"/>
          <w:sz w:val="24"/>
          <w:szCs w:val="24"/>
          <w:u w:val="single"/>
          <w:lang w:eastAsia="zh-CN" w:bidi="hi-IN"/>
        </w:rPr>
        <w:t>§ 21</w:t>
      </w:r>
      <w:r w:rsidRPr="007C58E1">
        <w:rPr>
          <w:rFonts w:ascii="Times New Roman" w:eastAsia="Times New Roman" w:hAnsi="Times New Roman" w:cs="Times New Roman"/>
          <w:b/>
          <w:kern w:val="1"/>
          <w:sz w:val="24"/>
          <w:szCs w:val="24"/>
          <w:u w:val="single"/>
          <w:vertAlign w:val="superscript"/>
          <w:lang w:eastAsia="zh-CN" w:bidi="hi-IN"/>
        </w:rPr>
        <w:t>1</w:t>
      </w:r>
      <w:r w:rsidRPr="007C58E1">
        <w:rPr>
          <w:rFonts w:ascii="Times New Roman" w:eastAsia="Times New Roman" w:hAnsi="Times New Roman" w:cs="Times New Roman"/>
          <w:b/>
          <w:kern w:val="1"/>
          <w:sz w:val="24"/>
          <w:szCs w:val="24"/>
          <w:u w:val="single"/>
          <w:lang w:eastAsia="zh-CN" w:bidi="hi-IN"/>
        </w:rPr>
        <w:t>. Keskkonnahäiringu hüvitamise tasu</w:t>
      </w:r>
    </w:p>
    <w:p w14:paraId="39633D6B"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2F38178D"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7C58E1">
        <w:rPr>
          <w:rFonts w:ascii="Times New Roman" w:eastAsia="Times New Roman" w:hAnsi="Times New Roman" w:cs="Times New Roman"/>
          <w:kern w:val="1"/>
          <w:sz w:val="23"/>
          <w:szCs w:val="23"/>
          <w:u w:val="single"/>
          <w:lang w:eastAsia="zh-CN" w:bidi="hi-IN"/>
        </w:rPr>
        <w:t>(1) Keskkonnahäiringu hüvitamise tasu makstakse</w:t>
      </w:r>
      <w:r w:rsidRPr="007C58E1">
        <w:rPr>
          <w:rFonts w:ascii="Times New Roman" w:eastAsia="SimSun" w:hAnsi="Times New Roman" w:cs="Times New Roman"/>
          <w:kern w:val="1"/>
          <w:sz w:val="24"/>
          <w:szCs w:val="24"/>
          <w:u w:val="single"/>
          <w:lang w:eastAsia="zh-CN" w:bidi="hi-IN"/>
        </w:rPr>
        <w:t xml:space="preserve"> </w:t>
      </w:r>
      <w:r w:rsidRPr="007C58E1">
        <w:rPr>
          <w:rFonts w:ascii="Times New Roman" w:eastAsia="Times New Roman" w:hAnsi="Times New Roman" w:cs="Times New Roman"/>
          <w:kern w:val="1"/>
          <w:sz w:val="23"/>
          <w:szCs w:val="23"/>
          <w:u w:val="single"/>
          <w:lang w:eastAsia="zh-CN" w:bidi="hi-IN"/>
        </w:rPr>
        <w:t>keskkonnahäiringu tekitamisel käesolevas seaduses sätestatud juhul.</w:t>
      </w:r>
    </w:p>
    <w:p w14:paraId="15EC425C"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p>
    <w:p w14:paraId="23BA7780" w14:textId="6AF903FE"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7C58E1">
        <w:rPr>
          <w:rFonts w:ascii="Times New Roman" w:eastAsia="Times New Roman" w:hAnsi="Times New Roman" w:cs="Times New Roman"/>
          <w:kern w:val="1"/>
          <w:sz w:val="23"/>
          <w:szCs w:val="23"/>
          <w:u w:val="single"/>
          <w:lang w:eastAsia="zh-CN" w:bidi="hi-IN"/>
        </w:rPr>
        <w:t>(2) Keskkonnahäiringu hüvitamise tasu on tuuleenergiast elektrienergia tootmise tasu.</w:t>
      </w:r>
    </w:p>
    <w:p w14:paraId="59D3072F" w14:textId="77777777" w:rsidR="00C64BB2" w:rsidRPr="00C64BB2" w:rsidRDefault="00C64BB2" w:rsidP="00D2185B">
      <w:pPr>
        <w:widowControl w:val="0"/>
        <w:suppressAutoHyphens/>
        <w:spacing w:after="0" w:line="240" w:lineRule="auto"/>
        <w:jc w:val="both"/>
        <w:rPr>
          <w:rFonts w:ascii="Times New Roman" w:eastAsia="Times New Roman" w:hAnsi="Times New Roman" w:cs="Times New Roman"/>
          <w:kern w:val="1"/>
          <w:sz w:val="23"/>
          <w:szCs w:val="23"/>
          <w:lang w:eastAsia="zh-CN" w:bidi="hi-IN"/>
        </w:rPr>
      </w:pPr>
    </w:p>
    <w:p w14:paraId="0FC785F2"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b/>
          <w:bCs/>
          <w:kern w:val="1"/>
          <w:sz w:val="24"/>
          <w:szCs w:val="24"/>
          <w:u w:val="single"/>
          <w:lang w:eastAsia="zh-CN" w:bidi="hi-IN"/>
        </w:rPr>
      </w:pPr>
      <w:r w:rsidRPr="004408B7">
        <w:rPr>
          <w:rFonts w:ascii="Times New Roman" w:eastAsia="Times New Roman" w:hAnsi="Times New Roman" w:cs="Times New Roman"/>
          <w:b/>
          <w:bCs/>
          <w:kern w:val="1"/>
          <w:sz w:val="24"/>
          <w:szCs w:val="24"/>
          <w:u w:val="single"/>
          <w:lang w:eastAsia="zh-CN" w:bidi="hi-IN"/>
        </w:rPr>
        <w:t>§ 21</w:t>
      </w:r>
      <w:r w:rsidRPr="004408B7">
        <w:rPr>
          <w:rFonts w:ascii="Times New Roman" w:eastAsia="Times New Roman" w:hAnsi="Times New Roman" w:cs="Times New Roman"/>
          <w:b/>
          <w:bCs/>
          <w:kern w:val="1"/>
          <w:sz w:val="24"/>
          <w:szCs w:val="24"/>
          <w:u w:val="single"/>
          <w:vertAlign w:val="superscript"/>
          <w:lang w:eastAsia="zh-CN" w:bidi="hi-IN"/>
        </w:rPr>
        <w:t>2</w:t>
      </w:r>
      <w:r w:rsidRPr="004408B7">
        <w:rPr>
          <w:rFonts w:ascii="Times New Roman" w:eastAsia="Times New Roman" w:hAnsi="Times New Roman" w:cs="Times New Roman"/>
          <w:b/>
          <w:bCs/>
          <w:kern w:val="1"/>
          <w:sz w:val="24"/>
          <w:szCs w:val="24"/>
          <w:u w:val="single"/>
          <w:lang w:eastAsia="zh-CN" w:bidi="hi-IN"/>
        </w:rPr>
        <w:t>. Tuuleenergiast elektrienergia tootmise tasu</w:t>
      </w:r>
    </w:p>
    <w:p w14:paraId="746A4FA8"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b/>
          <w:bCs/>
          <w:kern w:val="1"/>
          <w:sz w:val="24"/>
          <w:szCs w:val="24"/>
          <w:u w:val="single"/>
          <w:lang w:eastAsia="zh-CN" w:bidi="hi-IN"/>
        </w:rPr>
      </w:pPr>
    </w:p>
    <w:p w14:paraId="2D7EC975" w14:textId="61015CC5"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bCs/>
          <w:kern w:val="1"/>
          <w:sz w:val="24"/>
          <w:szCs w:val="24"/>
          <w:u w:val="single"/>
          <w:lang w:eastAsia="zh-CN" w:bidi="hi-IN"/>
        </w:rPr>
        <w:t>(1) Tuuleenergiast elektrienergia tootmise tasu on keskkonnahäiringu hüvitamise tasu, mida maksab t</w:t>
      </w:r>
      <w:r w:rsidRPr="004408B7">
        <w:rPr>
          <w:rFonts w:ascii="Times New Roman" w:eastAsia="Times New Roman" w:hAnsi="Times New Roman" w:cs="Times New Roman"/>
          <w:kern w:val="1"/>
          <w:sz w:val="24"/>
          <w:szCs w:val="24"/>
          <w:u w:val="single"/>
          <w:lang w:eastAsia="zh-CN" w:bidi="hi-IN"/>
        </w:rPr>
        <w:t xml:space="preserve">uuleelektrijaama omanik või kasutama õigustatud isik (edaspidi </w:t>
      </w:r>
      <w:r w:rsidRPr="004408B7">
        <w:rPr>
          <w:rFonts w:ascii="Times New Roman" w:eastAsia="Times New Roman" w:hAnsi="Times New Roman" w:cs="Times New Roman"/>
          <w:i/>
          <w:iCs/>
          <w:kern w:val="1"/>
          <w:sz w:val="24"/>
          <w:szCs w:val="24"/>
          <w:u w:val="single"/>
          <w:lang w:eastAsia="zh-CN" w:bidi="hi-IN"/>
        </w:rPr>
        <w:t>tuuleelektrijaama valdaja</w:t>
      </w:r>
      <w:r w:rsidRPr="004408B7">
        <w:rPr>
          <w:rFonts w:ascii="Times New Roman" w:eastAsia="Times New Roman" w:hAnsi="Times New Roman" w:cs="Times New Roman"/>
          <w:kern w:val="1"/>
          <w:sz w:val="24"/>
          <w:szCs w:val="24"/>
          <w:u w:val="single"/>
          <w:lang w:eastAsia="zh-CN" w:bidi="hi-IN"/>
        </w:rPr>
        <w:t>)</w:t>
      </w:r>
      <w:r w:rsidR="0071473E" w:rsidRPr="004408B7">
        <w:rPr>
          <w:rFonts w:ascii="Times New Roman" w:eastAsia="Times New Roman" w:hAnsi="Times New Roman" w:cs="Times New Roman"/>
          <w:kern w:val="1"/>
          <w:sz w:val="24"/>
          <w:szCs w:val="24"/>
          <w:u w:val="single"/>
          <w:lang w:eastAsia="zh-CN" w:bidi="hi-IN"/>
        </w:rPr>
        <w:t xml:space="preserve"> ja mis jaotatakse</w:t>
      </w:r>
      <w:r w:rsidRPr="004408B7">
        <w:rPr>
          <w:rFonts w:ascii="Times New Roman" w:eastAsia="Times New Roman" w:hAnsi="Times New Roman" w:cs="Times New Roman"/>
          <w:kern w:val="1"/>
          <w:sz w:val="24"/>
          <w:szCs w:val="24"/>
          <w:u w:val="single"/>
          <w:lang w:eastAsia="zh-CN" w:bidi="hi-IN"/>
        </w:rPr>
        <w:t>:</w:t>
      </w:r>
    </w:p>
    <w:p w14:paraId="740356DB"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1) kohaliku omavalitsuse üksusele, mille territooriumil maismaal paiknev tuuleelektrijaam asub;</w:t>
      </w:r>
    </w:p>
    <w:p w14:paraId="3F280918"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2) meres paikneva tuuleelektrijaama puhul meretuulepargi mõjualas asuvale kohaliku omavalitsuse üksusele ja tuuleelektrijaamast põhjustatud kalasaagi vähenemisel kalandusettevõtjale.</w:t>
      </w:r>
    </w:p>
    <w:p w14:paraId="7DF1A92B" w14:textId="77777777" w:rsidR="00C64BB2" w:rsidRPr="004408B7" w:rsidRDefault="00C64BB2" w:rsidP="00D2185B">
      <w:pPr>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3AF3D374" w14:textId="1D51B225" w:rsidR="00C64BB2" w:rsidRPr="004408B7" w:rsidRDefault="00C64BB2" w:rsidP="00D2185B">
      <w:pPr>
        <w:suppressAutoHyphens/>
        <w:spacing w:after="0" w:line="240" w:lineRule="auto"/>
        <w:jc w:val="both"/>
        <w:rPr>
          <w:rFonts w:ascii="Times New Roman" w:eastAsia="SimSun" w:hAnsi="Times New Roman" w:cs="Times New Roman"/>
          <w:color w:val="202020"/>
          <w:kern w:val="1"/>
          <w:sz w:val="24"/>
          <w:szCs w:val="24"/>
          <w:u w:val="single"/>
          <w:shd w:val="clear" w:color="auto" w:fill="FFFFFF"/>
          <w:lang w:eastAsia="zh-CN" w:bidi="hi-IN"/>
        </w:rPr>
      </w:pPr>
      <w:r w:rsidRPr="004408B7">
        <w:rPr>
          <w:rFonts w:ascii="Times New Roman" w:eastAsia="Times New Roman" w:hAnsi="Times New Roman" w:cs="Times New Roman"/>
          <w:kern w:val="1"/>
          <w:sz w:val="24"/>
          <w:szCs w:val="24"/>
          <w:u w:val="single"/>
          <w:lang w:eastAsia="zh-CN" w:bidi="hi-IN"/>
        </w:rPr>
        <w:t xml:space="preserve">(2) Tuuleenergiast </w:t>
      </w:r>
      <w:r w:rsidRPr="004408B7">
        <w:rPr>
          <w:rFonts w:ascii="Times New Roman" w:eastAsia="SimSun" w:hAnsi="Times New Roman" w:cs="Times New Roman"/>
          <w:color w:val="202020"/>
          <w:kern w:val="1"/>
          <w:sz w:val="24"/>
          <w:szCs w:val="24"/>
          <w:u w:val="single"/>
          <w:shd w:val="clear" w:color="auto" w:fill="FFFFFF"/>
          <w:lang w:eastAsia="zh-CN" w:bidi="hi-IN"/>
        </w:rPr>
        <w:t xml:space="preserve">elektrienergia tootmise tasu makstakse alates tuuleelektrijaama ehitamiseks ehitusloa </w:t>
      </w:r>
      <w:r w:rsidR="002F1AE7" w:rsidRPr="004408B7">
        <w:rPr>
          <w:rFonts w:ascii="Times New Roman" w:eastAsia="SimSun" w:hAnsi="Times New Roman" w:cs="Times New Roman"/>
          <w:color w:val="202020"/>
          <w:kern w:val="1"/>
          <w:sz w:val="24"/>
          <w:szCs w:val="24"/>
          <w:u w:val="single"/>
          <w:shd w:val="clear" w:color="auto" w:fill="FFFFFF"/>
          <w:lang w:eastAsia="zh-CN" w:bidi="hi-IN"/>
        </w:rPr>
        <w:t>andmisest</w:t>
      </w:r>
      <w:r w:rsidRPr="004408B7">
        <w:rPr>
          <w:rFonts w:ascii="Times New Roman" w:eastAsia="SimSun" w:hAnsi="Times New Roman" w:cs="Times New Roman"/>
          <w:color w:val="202020"/>
          <w:kern w:val="1"/>
          <w:sz w:val="24"/>
          <w:szCs w:val="24"/>
          <w:u w:val="single"/>
          <w:shd w:val="clear" w:color="auto" w:fill="FFFFFF"/>
          <w:lang w:eastAsia="zh-CN" w:bidi="hi-IN"/>
        </w:rPr>
        <w:t xml:space="preserve"> kuni tuuleelektrijaama tema asukohast </w:t>
      </w:r>
      <w:r w:rsidR="002F1AE7" w:rsidRPr="004408B7">
        <w:rPr>
          <w:rFonts w:ascii="Times New Roman" w:eastAsia="SimSun" w:hAnsi="Times New Roman" w:cs="Times New Roman"/>
          <w:color w:val="202020"/>
          <w:kern w:val="1"/>
          <w:sz w:val="24"/>
          <w:szCs w:val="24"/>
          <w:u w:val="single"/>
          <w:shd w:val="clear" w:color="auto" w:fill="FFFFFF"/>
          <w:lang w:eastAsia="zh-CN" w:bidi="hi-IN"/>
        </w:rPr>
        <w:t>eemaldamiseni</w:t>
      </w:r>
      <w:r w:rsidRPr="004408B7">
        <w:rPr>
          <w:rFonts w:ascii="Times New Roman" w:eastAsia="SimSun" w:hAnsi="Times New Roman" w:cs="Times New Roman"/>
          <w:color w:val="202020"/>
          <w:kern w:val="1"/>
          <w:sz w:val="24"/>
          <w:szCs w:val="24"/>
          <w:u w:val="single"/>
          <w:shd w:val="clear" w:color="auto" w:fill="FFFFFF"/>
          <w:lang w:eastAsia="zh-CN" w:bidi="hi-IN"/>
        </w:rPr>
        <w:t>.</w:t>
      </w:r>
    </w:p>
    <w:p w14:paraId="38D10061"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45085AC3" w14:textId="208376FC" w:rsidR="00C64BB2" w:rsidRPr="004408B7" w:rsidRDefault="00A22C3A"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 xml:space="preserve">(3) </w:t>
      </w:r>
      <w:r w:rsidR="00C64BB2" w:rsidRPr="004408B7">
        <w:rPr>
          <w:rFonts w:ascii="Times New Roman" w:eastAsia="Times New Roman" w:hAnsi="Times New Roman" w:cs="Times New Roman"/>
          <w:kern w:val="1"/>
          <w:sz w:val="24"/>
          <w:szCs w:val="24"/>
          <w:u w:val="single"/>
          <w:lang w:eastAsia="zh-CN" w:bidi="hi-IN"/>
        </w:rPr>
        <w:t>Tuuleelektrijaam käesoleva seaduse tähenduses on tuule kineetilist energiat elektrienergiaks muundav tootmisseade, mille kõrgus on vähemalt 30 meetrit maa- või merepinnast.</w:t>
      </w:r>
    </w:p>
    <w:p w14:paraId="6C8EB64A"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39F431B7" w14:textId="1F3BF14E" w:rsidR="00C64BB2" w:rsidRPr="004408B7" w:rsidRDefault="00A22C3A"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4408B7">
        <w:rPr>
          <w:rFonts w:ascii="Times New Roman" w:eastAsia="Times New Roman" w:hAnsi="Times New Roman" w:cs="Times New Roman"/>
          <w:kern w:val="1"/>
          <w:sz w:val="24"/>
          <w:szCs w:val="24"/>
          <w:u w:val="single"/>
          <w:lang w:eastAsia="zh-CN" w:bidi="hi-IN"/>
        </w:rPr>
        <w:t xml:space="preserve">(4) </w:t>
      </w:r>
      <w:r w:rsidR="00C64BB2" w:rsidRPr="004408B7">
        <w:rPr>
          <w:rFonts w:ascii="Times New Roman" w:eastAsia="Times New Roman" w:hAnsi="Times New Roman" w:cs="Times New Roman"/>
          <w:kern w:val="1"/>
          <w:sz w:val="24"/>
          <w:szCs w:val="24"/>
          <w:u w:val="single"/>
          <w:lang w:eastAsia="zh-CN" w:bidi="hi-IN"/>
        </w:rPr>
        <w:t>Tuuleelektrijaama kõrgus käesoleva seaduse tähenduses on suurim tuuleelektrijaama tiiviku laba tipu kõrgus arvestatuna looduslikust maapinnast, mida ei ole tõstetud, territoriaalmerre või majandusvööndisse püstitatud tuuleelektrijaama puhul selle suurim kõrgus merepinnast.</w:t>
      </w:r>
    </w:p>
    <w:p w14:paraId="682404A2"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48D29BCF" w14:textId="26692606" w:rsidR="00C64BB2" w:rsidRPr="004408B7" w:rsidRDefault="00A22C3A"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 xml:space="preserve">(5) </w:t>
      </w:r>
      <w:r w:rsidR="00C64BB2" w:rsidRPr="004408B7">
        <w:rPr>
          <w:rFonts w:ascii="Times New Roman" w:eastAsia="Times New Roman" w:hAnsi="Times New Roman" w:cs="Times New Roman"/>
          <w:kern w:val="1"/>
          <w:sz w:val="24"/>
          <w:szCs w:val="24"/>
          <w:u w:val="single"/>
          <w:lang w:eastAsia="zh-CN" w:bidi="hi-IN"/>
        </w:rPr>
        <w:t xml:space="preserve">Meretuulepark käesoleva seaduse tähenduses on tuulepark, mis on hoonestusloa alusel rajatud territoriaalmerre või majandusvööndisse (edaspidi </w:t>
      </w:r>
      <w:r w:rsidR="00C64BB2" w:rsidRPr="004408B7">
        <w:rPr>
          <w:rFonts w:ascii="Times New Roman" w:eastAsia="Times New Roman" w:hAnsi="Times New Roman" w:cs="Times New Roman"/>
          <w:i/>
          <w:iCs/>
          <w:kern w:val="1"/>
          <w:sz w:val="24"/>
          <w:szCs w:val="24"/>
          <w:u w:val="single"/>
          <w:lang w:eastAsia="zh-CN" w:bidi="hi-IN"/>
        </w:rPr>
        <w:t>meri</w:t>
      </w:r>
      <w:r w:rsidR="00C64BB2" w:rsidRPr="004408B7">
        <w:rPr>
          <w:rFonts w:ascii="Times New Roman" w:eastAsia="Times New Roman" w:hAnsi="Times New Roman" w:cs="Times New Roman"/>
          <w:kern w:val="1"/>
          <w:sz w:val="24"/>
          <w:szCs w:val="24"/>
          <w:u w:val="single"/>
          <w:lang w:eastAsia="zh-CN" w:bidi="hi-IN"/>
        </w:rPr>
        <w:t>).</w:t>
      </w:r>
    </w:p>
    <w:p w14:paraId="52B02FB0"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4C224476" w14:textId="110782CA" w:rsidR="00C64BB2" w:rsidRPr="004408B7" w:rsidRDefault="00A22C3A"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 xml:space="preserve">(6) </w:t>
      </w:r>
      <w:r w:rsidR="00C64BB2" w:rsidRPr="004408B7">
        <w:rPr>
          <w:rFonts w:ascii="Times New Roman" w:eastAsia="Times New Roman" w:hAnsi="Times New Roman" w:cs="Times New Roman"/>
          <w:kern w:val="1"/>
          <w:sz w:val="24"/>
          <w:szCs w:val="24"/>
          <w:u w:val="single"/>
          <w:lang w:eastAsia="zh-CN" w:bidi="hi-IN"/>
        </w:rPr>
        <w:t xml:space="preserve">Tuulepark käesoleva seaduse tähenduses on ühest või mitmest tuuleelektrijaamast ning </w:t>
      </w:r>
      <w:r w:rsidR="00C64BB2" w:rsidRPr="004408B7">
        <w:rPr>
          <w:rFonts w:ascii="Times New Roman" w:eastAsia="Times New Roman" w:hAnsi="Times New Roman" w:cs="Times New Roman"/>
          <w:kern w:val="1"/>
          <w:sz w:val="24"/>
          <w:szCs w:val="24"/>
          <w:u w:val="single"/>
          <w:lang w:eastAsia="zh-CN" w:bidi="hi-IN"/>
        </w:rPr>
        <w:lastRenderedPageBreak/>
        <w:t>tuuleelektrijaamasid omavahel liitumispunktiga ühendavatest seadmetest, ehitistest ning rajatistest koosnev tootmisseade.</w:t>
      </w:r>
    </w:p>
    <w:p w14:paraId="59A92E52"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4A62D642" w14:textId="14180A82" w:rsidR="00C64BB2" w:rsidRPr="004408B7" w:rsidRDefault="00A22C3A"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 xml:space="preserve">(7) </w:t>
      </w:r>
      <w:r w:rsidR="00C64BB2" w:rsidRPr="004408B7">
        <w:rPr>
          <w:rFonts w:ascii="Times New Roman" w:eastAsia="Times New Roman" w:hAnsi="Times New Roman" w:cs="Times New Roman"/>
          <w:kern w:val="1"/>
          <w:sz w:val="24"/>
          <w:szCs w:val="24"/>
          <w:u w:val="single"/>
          <w:lang w:eastAsia="zh-CN" w:bidi="hi-IN"/>
        </w:rPr>
        <w:t>Meretuulepargi mõjuala käesoleva seaduse tähenduses on Eesti Vabariigi piirkond, mis ulatub meres paiknevast tuuleelektrijaama torni keskpunktist kuni 20 kilomeetri kaugusele.</w:t>
      </w:r>
    </w:p>
    <w:p w14:paraId="4CC26CFB"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59DBAC34" w14:textId="232C542B" w:rsidR="00C64BB2" w:rsidRPr="004408B7" w:rsidRDefault="00A22C3A"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 xml:space="preserve">(8) </w:t>
      </w:r>
      <w:r w:rsidR="00C64BB2" w:rsidRPr="004408B7">
        <w:rPr>
          <w:rFonts w:ascii="Times New Roman" w:eastAsia="Times New Roman" w:hAnsi="Times New Roman" w:cs="Times New Roman"/>
          <w:kern w:val="1"/>
          <w:sz w:val="24"/>
          <w:szCs w:val="24"/>
          <w:u w:val="single"/>
          <w:lang w:eastAsia="zh-CN" w:bidi="hi-IN"/>
        </w:rPr>
        <w:t>Kalandusettevõtja käesoleva seaduse tähenduses on kutselise kalapüügiloa omanik ja kutselise kalapüügi loale kantud kalur.</w:t>
      </w:r>
    </w:p>
    <w:p w14:paraId="53F20DE9"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lang w:eastAsia="zh-CN" w:bidi="hi-IN"/>
        </w:rPr>
      </w:pPr>
    </w:p>
    <w:p w14:paraId="080C8F9F"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b/>
          <w:kern w:val="1"/>
          <w:sz w:val="24"/>
          <w:szCs w:val="24"/>
          <w:u w:val="single"/>
          <w:lang w:eastAsia="zh-CN" w:bidi="hi-IN"/>
        </w:rPr>
      </w:pPr>
      <w:r w:rsidRPr="004408B7">
        <w:rPr>
          <w:rFonts w:ascii="Times New Roman" w:eastAsia="Times New Roman" w:hAnsi="Times New Roman" w:cs="Times New Roman"/>
          <w:b/>
          <w:kern w:val="1"/>
          <w:sz w:val="24"/>
          <w:szCs w:val="24"/>
          <w:u w:val="single"/>
          <w:lang w:eastAsia="zh-CN" w:bidi="hi-IN"/>
        </w:rPr>
        <w:t>§ 21</w:t>
      </w:r>
      <w:r w:rsidRPr="004408B7">
        <w:rPr>
          <w:rFonts w:ascii="Times New Roman" w:eastAsia="Times New Roman" w:hAnsi="Times New Roman" w:cs="Times New Roman"/>
          <w:b/>
          <w:kern w:val="1"/>
          <w:sz w:val="24"/>
          <w:szCs w:val="24"/>
          <w:u w:val="single"/>
          <w:vertAlign w:val="superscript"/>
          <w:lang w:eastAsia="zh-CN" w:bidi="hi-IN"/>
        </w:rPr>
        <w:t>3</w:t>
      </w:r>
      <w:r w:rsidRPr="004408B7">
        <w:rPr>
          <w:rFonts w:ascii="Times New Roman" w:eastAsia="Times New Roman" w:hAnsi="Times New Roman" w:cs="Times New Roman"/>
          <w:b/>
          <w:kern w:val="1"/>
          <w:sz w:val="24"/>
          <w:szCs w:val="24"/>
          <w:u w:val="single"/>
          <w:lang w:eastAsia="zh-CN" w:bidi="hi-IN"/>
        </w:rPr>
        <w:t>. Maismaal paikneva tuuleelektrijaama tuuleenergiast elektrienergia tootmise tasu</w:t>
      </w:r>
    </w:p>
    <w:p w14:paraId="64EE706C"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2A5BB8C6"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(1) Maismaal paikneva tuuleelektrijaama tuuleenergiast elektrienergia tootmise tasu määratakse vahemikus 0,7 kuni 1 protsenti järgmise kahe näitaja korrutisest:</w:t>
      </w:r>
    </w:p>
    <w:p w14:paraId="1BCC6018" w14:textId="12E1AD26"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 xml:space="preserve">1)  tuuleelektrijaama </w:t>
      </w:r>
      <w:r w:rsidR="00CC4AE5" w:rsidRPr="004408B7">
        <w:rPr>
          <w:rFonts w:ascii="Times New Roman" w:eastAsia="Times New Roman" w:hAnsi="Times New Roman" w:cs="Times New Roman"/>
          <w:kern w:val="1"/>
          <w:sz w:val="24"/>
          <w:szCs w:val="24"/>
          <w:u w:val="single"/>
          <w:lang w:eastAsia="zh-CN" w:bidi="hi-IN"/>
        </w:rPr>
        <w:t xml:space="preserve">kvartalis </w:t>
      </w:r>
      <w:r w:rsidRPr="004408B7">
        <w:rPr>
          <w:rFonts w:ascii="Times New Roman" w:eastAsia="Times New Roman" w:hAnsi="Times New Roman" w:cs="Times New Roman"/>
          <w:kern w:val="1"/>
          <w:sz w:val="24"/>
          <w:szCs w:val="24"/>
          <w:u w:val="single"/>
          <w:lang w:eastAsia="zh-CN" w:bidi="hi-IN"/>
        </w:rPr>
        <w:t>toodetud elektrienergia kogus megavatt-tundides, kuid mitte vähem kui 70 protsenti tuuleelektrijaama nimivõimsusest korrutatuna 3000-ga;</w:t>
      </w:r>
    </w:p>
    <w:p w14:paraId="0A8F3C3C"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2) vastava kvartali Eesti hinnapiirkonna järgmise päeva turu elektrienergia aritmeetiline keskmine börsihind.</w:t>
      </w:r>
    </w:p>
    <w:p w14:paraId="34067029"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i/>
          <w:kern w:val="1"/>
          <w:sz w:val="24"/>
          <w:szCs w:val="24"/>
          <w:u w:val="single"/>
          <w:lang w:eastAsia="zh-CN" w:bidi="hi-IN"/>
        </w:rPr>
      </w:pPr>
    </w:p>
    <w:p w14:paraId="7609AEBB"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iCs/>
          <w:kern w:val="1"/>
          <w:sz w:val="24"/>
          <w:szCs w:val="24"/>
          <w:u w:val="single"/>
          <w:lang w:eastAsia="zh-CN" w:bidi="hi-IN"/>
        </w:rPr>
        <w:t xml:space="preserve">(2) Maismaal paikneva tuuleelektrijaama </w:t>
      </w:r>
      <w:r w:rsidRPr="004408B7">
        <w:rPr>
          <w:rFonts w:ascii="Times New Roman" w:eastAsia="Times New Roman" w:hAnsi="Times New Roman" w:cs="Times New Roman"/>
          <w:kern w:val="1"/>
          <w:sz w:val="24"/>
          <w:szCs w:val="24"/>
          <w:u w:val="single"/>
          <w:lang w:eastAsia="zh-CN" w:bidi="hi-IN"/>
        </w:rPr>
        <w:t xml:space="preserve">tuuleenergiast elektrienergia tootmise tasu määra </w:t>
      </w:r>
      <w:r w:rsidRPr="004408B7">
        <w:rPr>
          <w:rFonts w:ascii="Times New Roman" w:eastAsia="Times New Roman" w:hAnsi="Times New Roman" w:cs="Times New Roman"/>
          <w:iCs/>
          <w:kern w:val="1"/>
          <w:sz w:val="24"/>
          <w:szCs w:val="24"/>
          <w:u w:val="single"/>
          <w:lang w:eastAsia="zh-CN" w:bidi="hi-IN"/>
        </w:rPr>
        <w:t>kehtestab määrusega kohaliku omavalitsuse üksuse, mille territooriumil tuuleelektrijaam asub, volikogu</w:t>
      </w:r>
      <w:r w:rsidRPr="004408B7">
        <w:rPr>
          <w:rFonts w:ascii="Times New Roman" w:eastAsia="Times New Roman" w:hAnsi="Times New Roman" w:cs="Times New Roman"/>
          <w:kern w:val="1"/>
          <w:sz w:val="24"/>
          <w:szCs w:val="24"/>
          <w:u w:val="single"/>
          <w:lang w:eastAsia="zh-CN" w:bidi="hi-IN"/>
        </w:rPr>
        <w:t>.</w:t>
      </w:r>
    </w:p>
    <w:p w14:paraId="38FBB78A"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i/>
          <w:kern w:val="1"/>
          <w:sz w:val="24"/>
          <w:szCs w:val="24"/>
          <w:lang w:eastAsia="zh-CN" w:bidi="hi-IN"/>
        </w:rPr>
      </w:pPr>
    </w:p>
    <w:p w14:paraId="2BBCED52"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b/>
          <w:kern w:val="1"/>
          <w:sz w:val="24"/>
          <w:szCs w:val="24"/>
          <w:u w:val="single"/>
          <w:lang w:eastAsia="zh-CN" w:bidi="hi-IN"/>
        </w:rPr>
      </w:pPr>
      <w:r w:rsidRPr="004408B7">
        <w:rPr>
          <w:rFonts w:ascii="Times New Roman" w:eastAsia="Times New Roman" w:hAnsi="Times New Roman" w:cs="Times New Roman"/>
          <w:b/>
          <w:kern w:val="1"/>
          <w:sz w:val="24"/>
          <w:szCs w:val="24"/>
          <w:u w:val="single"/>
          <w:lang w:eastAsia="zh-CN" w:bidi="hi-IN"/>
        </w:rPr>
        <w:t>§ 21</w:t>
      </w:r>
      <w:r w:rsidRPr="004408B7">
        <w:rPr>
          <w:rFonts w:ascii="Times New Roman" w:eastAsia="Times New Roman" w:hAnsi="Times New Roman" w:cs="Times New Roman"/>
          <w:b/>
          <w:kern w:val="1"/>
          <w:sz w:val="24"/>
          <w:szCs w:val="24"/>
          <w:u w:val="single"/>
          <w:vertAlign w:val="superscript"/>
          <w:lang w:eastAsia="zh-CN" w:bidi="hi-IN"/>
        </w:rPr>
        <w:t>4</w:t>
      </w:r>
      <w:r w:rsidRPr="004408B7">
        <w:rPr>
          <w:rFonts w:ascii="Times New Roman" w:eastAsia="Times New Roman" w:hAnsi="Times New Roman" w:cs="Times New Roman"/>
          <w:b/>
          <w:kern w:val="1"/>
          <w:sz w:val="24"/>
          <w:szCs w:val="24"/>
          <w:u w:val="single"/>
          <w:lang w:eastAsia="zh-CN" w:bidi="hi-IN"/>
        </w:rPr>
        <w:t>. Meres paikneva tuuleelektrijaama tuuleenergiast elektrienergia tootmise tasu</w:t>
      </w:r>
    </w:p>
    <w:p w14:paraId="09E92182"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4FB72CFA"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(1) Meres paikneva tuuleelektrijaama tuuleenergiast elektrienergia tootmise tasu koosneb järgmistest komponentidest:</w:t>
      </w:r>
    </w:p>
    <w:p w14:paraId="414547DD"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1) meres paikneva tuuleelektrijaama tuuleenergiast elektrienergia tootmise tasu määr;</w:t>
      </w:r>
    </w:p>
    <w:p w14:paraId="19E2C959"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2) kalandusettevõtjate hüvitis.</w:t>
      </w:r>
    </w:p>
    <w:p w14:paraId="2C530990"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08A2B5ED"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 xml:space="preserve">(2) </w:t>
      </w:r>
      <w:bookmarkStart w:id="55" w:name="_Hlk100232093"/>
      <w:r w:rsidRPr="007C58E1">
        <w:rPr>
          <w:rFonts w:ascii="Times New Roman" w:eastAsia="Times New Roman" w:hAnsi="Times New Roman" w:cs="Times New Roman"/>
          <w:kern w:val="1"/>
          <w:sz w:val="24"/>
          <w:szCs w:val="24"/>
          <w:u w:val="single"/>
          <w:lang w:eastAsia="zh-CN" w:bidi="hi-IN"/>
        </w:rPr>
        <w:t>Meres paikneva tuuleelektrijaama tuuleenergiast elektrienergia tootmise tasu määr on 0,5 protsenti järgmise kahe näitaja korrutisest:</w:t>
      </w:r>
    </w:p>
    <w:p w14:paraId="652A0C0E" w14:textId="0CF061C0"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bookmarkStart w:id="56" w:name="_Hlk100241633"/>
      <w:r w:rsidRPr="007C58E1">
        <w:rPr>
          <w:rFonts w:ascii="Times New Roman" w:eastAsia="Times New Roman" w:hAnsi="Times New Roman" w:cs="Times New Roman"/>
          <w:kern w:val="1"/>
          <w:sz w:val="24"/>
          <w:szCs w:val="24"/>
          <w:u w:val="single"/>
          <w:lang w:eastAsia="zh-CN" w:bidi="hi-IN"/>
        </w:rPr>
        <w:t xml:space="preserve">1) tuuleelektrijaama </w:t>
      </w:r>
      <w:r w:rsidR="00CC4AE5">
        <w:rPr>
          <w:rFonts w:ascii="Times New Roman" w:eastAsia="Times New Roman" w:hAnsi="Times New Roman" w:cs="Times New Roman"/>
          <w:kern w:val="1"/>
          <w:sz w:val="24"/>
          <w:szCs w:val="24"/>
          <w:u w:val="single"/>
          <w:lang w:eastAsia="zh-CN" w:bidi="hi-IN"/>
        </w:rPr>
        <w:t xml:space="preserve">kvartalis </w:t>
      </w:r>
      <w:r w:rsidRPr="007C58E1">
        <w:rPr>
          <w:rFonts w:ascii="Times New Roman" w:eastAsia="Times New Roman" w:hAnsi="Times New Roman" w:cs="Times New Roman"/>
          <w:kern w:val="1"/>
          <w:sz w:val="24"/>
          <w:szCs w:val="24"/>
          <w:u w:val="single"/>
          <w:lang w:eastAsia="zh-CN" w:bidi="hi-IN"/>
        </w:rPr>
        <w:t>toodetud elektrienergia kogus megavatt-tundides, kuid mitte vähem kui 70 protsenti tuuleelektrijaama nimivõimsusest korrutatuna 4000-ga;</w:t>
      </w:r>
    </w:p>
    <w:p w14:paraId="191D4F74"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2) vastava kvartali Eesti hinnapiirkonna järgmise päeva turu elektrienergia aritmeetiline keskmine börsihind.“.</w:t>
      </w:r>
    </w:p>
    <w:p w14:paraId="147DCADE"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38DC6331"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 xml:space="preserve">(3) Kalandusettevõtjate hüvitise tasumise kohustus on tuuleelektrijaama valdajal juhul, kui tuulepargi mõjualas on tuuleelektrijaamast põhjustatud kalasaagi vähenemine ning kalandusettevõtja on selle hüvitamist taotlenud ja tema taotlus on rahuldatud. </w:t>
      </w:r>
    </w:p>
    <w:p w14:paraId="79D61FA5"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2688FCC5" w14:textId="61776BBE"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 xml:space="preserve">(4) Kalandusettevõtjate hüvitise suurus tuuleelektrijaama kohta on käesoleva </w:t>
      </w:r>
      <w:r w:rsidR="00B34777">
        <w:rPr>
          <w:rFonts w:ascii="Times New Roman" w:eastAsia="Times New Roman" w:hAnsi="Times New Roman" w:cs="Times New Roman"/>
          <w:kern w:val="1"/>
          <w:sz w:val="24"/>
          <w:szCs w:val="24"/>
          <w:u w:val="single"/>
          <w:lang w:eastAsia="zh-CN" w:bidi="hi-IN"/>
        </w:rPr>
        <w:t xml:space="preserve">paragrahvi </w:t>
      </w:r>
      <w:r w:rsidRPr="007C58E1">
        <w:rPr>
          <w:rFonts w:ascii="Times New Roman" w:eastAsia="Times New Roman" w:hAnsi="Times New Roman" w:cs="Times New Roman"/>
          <w:kern w:val="1"/>
          <w:sz w:val="24"/>
          <w:szCs w:val="24"/>
          <w:u w:val="single"/>
          <w:lang w:eastAsia="zh-CN" w:bidi="hi-IN"/>
        </w:rPr>
        <w:t xml:space="preserve">kohaselt kalandusettevõtjatele arvutatud hüvitiste summa, kuid mitte rohkem kui 0,05 protsenti meres paikneva tuuleelektrijaama tuuleenergiast elektrienergia tootmise tasust. </w:t>
      </w:r>
    </w:p>
    <w:p w14:paraId="33941F56" w14:textId="77777777" w:rsidR="00C64BB2" w:rsidRPr="00C64BB2" w:rsidRDefault="00C64BB2" w:rsidP="00D2185B">
      <w:pPr>
        <w:widowControl w:val="0"/>
        <w:suppressAutoHyphens/>
        <w:spacing w:after="0" w:line="240" w:lineRule="auto"/>
        <w:jc w:val="both"/>
        <w:rPr>
          <w:rFonts w:ascii="Times New Roman" w:eastAsia="Times New Roman" w:hAnsi="Times New Roman" w:cs="Times New Roman"/>
          <w:i/>
          <w:iCs/>
          <w:kern w:val="1"/>
          <w:sz w:val="24"/>
          <w:szCs w:val="24"/>
          <w:lang w:eastAsia="zh-CN" w:bidi="hi-IN"/>
        </w:rPr>
      </w:pPr>
    </w:p>
    <w:p w14:paraId="5482EA0D" w14:textId="258D0372" w:rsidR="00C64BB2" w:rsidRPr="004408B7" w:rsidRDefault="00C64BB2" w:rsidP="00D2185B">
      <w:pPr>
        <w:widowControl w:val="0"/>
        <w:suppressAutoHyphens/>
        <w:spacing w:after="0" w:line="240" w:lineRule="auto"/>
        <w:jc w:val="both"/>
        <w:rPr>
          <w:rFonts w:ascii="Times New Roman" w:eastAsia="Times New Roman" w:hAnsi="Times New Roman" w:cs="Times New Roman"/>
          <w:b/>
          <w:kern w:val="1"/>
          <w:sz w:val="24"/>
          <w:szCs w:val="24"/>
          <w:u w:val="single"/>
          <w:lang w:eastAsia="zh-CN" w:bidi="hi-IN"/>
        </w:rPr>
      </w:pPr>
      <w:bookmarkStart w:id="57" w:name="_Hlk104539064"/>
      <w:r w:rsidRPr="004408B7">
        <w:rPr>
          <w:rFonts w:ascii="Times New Roman" w:eastAsia="Times New Roman" w:hAnsi="Times New Roman" w:cs="Times New Roman"/>
          <w:b/>
          <w:kern w:val="1"/>
          <w:sz w:val="24"/>
          <w:szCs w:val="24"/>
          <w:u w:val="single"/>
          <w:lang w:eastAsia="zh-CN" w:bidi="hi-IN"/>
        </w:rPr>
        <w:t>§ 21</w:t>
      </w:r>
      <w:r w:rsidRPr="004408B7">
        <w:rPr>
          <w:rFonts w:ascii="Times New Roman" w:eastAsia="Times New Roman" w:hAnsi="Times New Roman" w:cs="Times New Roman"/>
          <w:b/>
          <w:kern w:val="1"/>
          <w:sz w:val="24"/>
          <w:szCs w:val="24"/>
          <w:u w:val="single"/>
          <w:vertAlign w:val="superscript"/>
          <w:lang w:eastAsia="zh-CN" w:bidi="hi-IN"/>
        </w:rPr>
        <w:t>5</w:t>
      </w:r>
      <w:bookmarkEnd w:id="57"/>
      <w:r w:rsidRPr="004408B7">
        <w:rPr>
          <w:rFonts w:ascii="Times New Roman" w:eastAsia="Times New Roman" w:hAnsi="Times New Roman" w:cs="Times New Roman"/>
          <w:b/>
          <w:kern w:val="1"/>
          <w:sz w:val="24"/>
          <w:szCs w:val="24"/>
          <w:u w:val="single"/>
          <w:lang w:eastAsia="zh-CN" w:bidi="hi-IN"/>
        </w:rPr>
        <w:t>. Tuuleenergiast elektrienergia tootmise tasu maksmine ehitamise algusest kuni tootmiseni ja tootmise lõpetamisest kuni elektrijaama eemaldamiseni</w:t>
      </w:r>
    </w:p>
    <w:bookmarkEnd w:id="54"/>
    <w:p w14:paraId="1A7EAEF7" w14:textId="31E52A4D" w:rsidR="00A86E37" w:rsidRPr="004408B7" w:rsidRDefault="00A86E37" w:rsidP="00D2185B">
      <w:pPr>
        <w:widowControl w:val="0"/>
        <w:suppressAutoHyphens/>
        <w:spacing w:after="0" w:line="240" w:lineRule="auto"/>
        <w:jc w:val="both"/>
        <w:rPr>
          <w:rFonts w:ascii="Times New Roman" w:eastAsia="Times New Roman" w:hAnsi="Times New Roman" w:cs="Times New Roman"/>
          <w:kern w:val="1"/>
          <w:sz w:val="24"/>
          <w:szCs w:val="24"/>
          <w:lang w:eastAsia="zh-CN" w:bidi="hi-IN"/>
        </w:rPr>
      </w:pPr>
    </w:p>
    <w:p w14:paraId="187F1396" w14:textId="3823C617" w:rsidR="00A86E37" w:rsidRPr="004408B7" w:rsidRDefault="00A86E37"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 xml:space="preserve">Perioodil, mis algab tuuleelektrijaama ehitamiseks ehitusloa andmisele järgnevast päevast ja lõpeb tuuleelektrijaamaga elektrienergia tootmise alustamise päeval ja perioodil, mis algab tuuleelektrijaamaga elektrienergia tootmise lõpetamise päeval ja lõpeb tuuleelektrijaama tema </w:t>
      </w:r>
      <w:r w:rsidRPr="004408B7">
        <w:rPr>
          <w:rFonts w:ascii="Times New Roman" w:eastAsia="Times New Roman" w:hAnsi="Times New Roman" w:cs="Times New Roman"/>
          <w:kern w:val="1"/>
          <w:sz w:val="24"/>
          <w:szCs w:val="24"/>
          <w:u w:val="single"/>
          <w:lang w:eastAsia="zh-CN" w:bidi="hi-IN"/>
        </w:rPr>
        <w:lastRenderedPageBreak/>
        <w:t xml:space="preserve">asukohast eemaldamiseni, makstakse tuuleenergiast elektrienergia tootmise tasu </w:t>
      </w:r>
      <w:r w:rsidR="00BE3E92">
        <w:rPr>
          <w:rFonts w:ascii="Times New Roman" w:eastAsia="Times New Roman" w:hAnsi="Times New Roman" w:cs="Times New Roman"/>
          <w:kern w:val="1"/>
          <w:sz w:val="24"/>
          <w:szCs w:val="24"/>
          <w:u w:val="single"/>
          <w:lang w:eastAsia="zh-CN" w:bidi="hi-IN"/>
        </w:rPr>
        <w:t>10</w:t>
      </w:r>
      <w:r w:rsidRPr="004408B7">
        <w:rPr>
          <w:rFonts w:ascii="Times New Roman" w:eastAsia="Times New Roman" w:hAnsi="Times New Roman" w:cs="Times New Roman"/>
          <w:kern w:val="1"/>
          <w:sz w:val="24"/>
          <w:szCs w:val="24"/>
          <w:u w:val="single"/>
          <w:lang w:eastAsia="zh-CN" w:bidi="hi-IN"/>
        </w:rPr>
        <w:t xml:space="preserve"> protsenti vastavalt kas § 21</w:t>
      </w:r>
      <w:r w:rsidRPr="004408B7">
        <w:rPr>
          <w:rFonts w:ascii="Times New Roman" w:eastAsia="Times New Roman" w:hAnsi="Times New Roman" w:cs="Times New Roman"/>
          <w:kern w:val="1"/>
          <w:sz w:val="24"/>
          <w:szCs w:val="24"/>
          <w:u w:val="single"/>
          <w:vertAlign w:val="superscript"/>
          <w:lang w:eastAsia="zh-CN" w:bidi="hi-IN"/>
        </w:rPr>
        <w:t xml:space="preserve">3 </w:t>
      </w:r>
      <w:r w:rsidRPr="004408B7">
        <w:rPr>
          <w:rFonts w:ascii="Times New Roman" w:eastAsia="Times New Roman" w:hAnsi="Times New Roman" w:cs="Times New Roman"/>
          <w:kern w:val="1"/>
          <w:sz w:val="24"/>
          <w:szCs w:val="24"/>
          <w:u w:val="single"/>
          <w:lang w:eastAsia="zh-CN" w:bidi="hi-IN"/>
        </w:rPr>
        <w:t>lõike 2 alusel kehtestatud määrast maismaal paikneva tuuleelektrijaama puhul või § 21</w:t>
      </w:r>
      <w:r w:rsidRPr="004408B7">
        <w:rPr>
          <w:rFonts w:ascii="Times New Roman" w:eastAsia="Times New Roman" w:hAnsi="Times New Roman" w:cs="Times New Roman"/>
          <w:kern w:val="1"/>
          <w:sz w:val="24"/>
          <w:szCs w:val="24"/>
          <w:u w:val="single"/>
          <w:vertAlign w:val="superscript"/>
          <w:lang w:eastAsia="zh-CN" w:bidi="hi-IN"/>
        </w:rPr>
        <w:t>4</w:t>
      </w:r>
      <w:r w:rsidRPr="004408B7">
        <w:rPr>
          <w:rFonts w:ascii="Times New Roman" w:eastAsia="Times New Roman" w:hAnsi="Times New Roman" w:cs="Times New Roman"/>
          <w:kern w:val="1"/>
          <w:sz w:val="24"/>
          <w:szCs w:val="24"/>
          <w:u w:val="single"/>
          <w:lang w:eastAsia="zh-CN" w:bidi="hi-IN"/>
        </w:rPr>
        <w:t xml:space="preserve"> </w:t>
      </w:r>
      <w:r w:rsidR="002235E9" w:rsidRPr="004408B7">
        <w:rPr>
          <w:rFonts w:ascii="Times New Roman" w:eastAsia="Times New Roman" w:hAnsi="Times New Roman" w:cs="Times New Roman"/>
          <w:kern w:val="1"/>
          <w:sz w:val="24"/>
          <w:szCs w:val="24"/>
          <w:u w:val="single"/>
          <w:lang w:eastAsia="zh-CN" w:bidi="hi-IN"/>
        </w:rPr>
        <w:t xml:space="preserve">lõikes 2 </w:t>
      </w:r>
      <w:r w:rsidRPr="004408B7">
        <w:rPr>
          <w:rFonts w:ascii="Times New Roman" w:eastAsia="Times New Roman" w:hAnsi="Times New Roman" w:cs="Times New Roman"/>
          <w:kern w:val="1"/>
          <w:sz w:val="24"/>
          <w:szCs w:val="24"/>
          <w:u w:val="single"/>
          <w:lang w:eastAsia="zh-CN" w:bidi="hi-IN"/>
        </w:rPr>
        <w:t>sätestatud määrast meretuulepargi puhul.</w:t>
      </w:r>
    </w:p>
    <w:p w14:paraId="3F94ABF5" w14:textId="77777777" w:rsidR="00A86E37" w:rsidRPr="004408B7" w:rsidRDefault="00A86E37"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p>
    <w:p w14:paraId="68EE90F6" w14:textId="5C8DCBB8" w:rsidR="00A86E37" w:rsidRPr="004408B7" w:rsidRDefault="00A86E37" w:rsidP="00D2185B">
      <w:pPr>
        <w:widowControl w:val="0"/>
        <w:suppressAutoHyphens/>
        <w:spacing w:after="0" w:line="240" w:lineRule="auto"/>
        <w:jc w:val="both"/>
        <w:rPr>
          <w:rFonts w:ascii="Times New Roman" w:eastAsia="Times New Roman" w:hAnsi="Times New Roman" w:cs="Times New Roman"/>
          <w:b/>
          <w:kern w:val="1"/>
          <w:sz w:val="23"/>
          <w:szCs w:val="23"/>
          <w:u w:val="single"/>
          <w:lang w:eastAsia="zh-CN" w:bidi="hi-IN"/>
        </w:rPr>
      </w:pPr>
      <w:r w:rsidRPr="004408B7">
        <w:rPr>
          <w:rFonts w:ascii="Times New Roman" w:eastAsia="Times New Roman" w:hAnsi="Times New Roman" w:cs="Times New Roman"/>
          <w:b/>
          <w:kern w:val="1"/>
          <w:sz w:val="23"/>
          <w:szCs w:val="23"/>
          <w:u w:val="single"/>
          <w:lang w:eastAsia="zh-CN" w:bidi="hi-IN"/>
        </w:rPr>
        <w:t>§ 21</w:t>
      </w:r>
      <w:r w:rsidRPr="004408B7">
        <w:rPr>
          <w:rFonts w:ascii="Times New Roman" w:eastAsia="Times New Roman" w:hAnsi="Times New Roman" w:cs="Times New Roman"/>
          <w:b/>
          <w:kern w:val="1"/>
          <w:sz w:val="23"/>
          <w:szCs w:val="23"/>
          <w:u w:val="single"/>
          <w:vertAlign w:val="superscript"/>
          <w:lang w:eastAsia="zh-CN" w:bidi="hi-IN"/>
        </w:rPr>
        <w:t>6</w:t>
      </w:r>
      <w:r w:rsidRPr="004408B7">
        <w:rPr>
          <w:rFonts w:ascii="Times New Roman" w:eastAsia="Times New Roman" w:hAnsi="Times New Roman" w:cs="Times New Roman"/>
          <w:b/>
          <w:kern w:val="1"/>
          <w:sz w:val="23"/>
          <w:szCs w:val="23"/>
          <w:u w:val="single"/>
          <w:lang w:eastAsia="zh-CN" w:bidi="hi-IN"/>
        </w:rPr>
        <w:t>. Tuuleenergiast elektrienergia tootmise tasu menetleja</w:t>
      </w:r>
    </w:p>
    <w:p w14:paraId="233C1DFD" w14:textId="77777777" w:rsidR="00A86E37" w:rsidRPr="004408B7" w:rsidRDefault="00A86E37"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p>
    <w:p w14:paraId="5457269C" w14:textId="77777777" w:rsidR="00A86E37" w:rsidRPr="004408B7" w:rsidRDefault="00A86E37"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4408B7">
        <w:rPr>
          <w:rFonts w:ascii="Times New Roman" w:eastAsia="Times New Roman" w:hAnsi="Times New Roman" w:cs="Times New Roman"/>
          <w:kern w:val="1"/>
          <w:sz w:val="23"/>
          <w:szCs w:val="23"/>
          <w:u w:val="single"/>
          <w:lang w:eastAsia="zh-CN" w:bidi="hi-IN"/>
        </w:rPr>
        <w:t>(1) Valdkonna eest vastutav ministeerium võib tuuleenergiast elektrienergia tootmise tasu menetlemiseks ning sellega seotud käesolevast seadusest tulenevate maksuhalduri ülesannete täitmiseks, sealhulgas kalandusettevõtjate hüvitise taotluste menetlemiseks, sealhulgas hüvitise suuruse määramiseks, kalasaagi vähenemise tõendamiseks ja tasu väljamaksmise korraldamiseks sõlmida käesoleva seaduse §-s 56 nimetatud sihtasutusega halduslepingu, mille sõlmimisele ei kohaldata halduskoostöö seaduse §-e 6 ja 14.</w:t>
      </w:r>
    </w:p>
    <w:p w14:paraId="2E711540" w14:textId="77777777" w:rsidR="00A86E37" w:rsidRPr="004408B7" w:rsidRDefault="00A86E37"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p>
    <w:p w14:paraId="43490547" w14:textId="77777777" w:rsidR="00A86E37" w:rsidRPr="004408B7" w:rsidRDefault="00A86E37"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4408B7">
        <w:rPr>
          <w:rFonts w:ascii="Times New Roman" w:eastAsia="Times New Roman" w:hAnsi="Times New Roman" w:cs="Times New Roman"/>
          <w:kern w:val="1"/>
          <w:sz w:val="23"/>
          <w:szCs w:val="23"/>
          <w:u w:val="single"/>
          <w:lang w:eastAsia="zh-CN" w:bidi="hi-IN"/>
        </w:rPr>
        <w:t>(2) Haldusjärelevalvet käesoleva paragrahvi lõike 1 kohaselt sõlmitud halduslepingu täitmise üle sihtasutuse poolt teostab valdkonna eest vastutav ministeerium.</w:t>
      </w:r>
    </w:p>
    <w:p w14:paraId="635C4424" w14:textId="77777777" w:rsidR="00A86E37" w:rsidRPr="004408B7" w:rsidRDefault="00A86E37"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p>
    <w:p w14:paraId="65AF00A1" w14:textId="5E923772" w:rsidR="00A86E37" w:rsidRPr="004408B7" w:rsidRDefault="00A86E37"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4408B7">
        <w:rPr>
          <w:rFonts w:ascii="Times New Roman" w:eastAsia="Times New Roman" w:hAnsi="Times New Roman" w:cs="Times New Roman"/>
          <w:kern w:val="1"/>
          <w:sz w:val="23"/>
          <w:szCs w:val="23"/>
          <w:u w:val="single"/>
          <w:lang w:eastAsia="zh-CN" w:bidi="hi-IN"/>
        </w:rPr>
        <w:t>(3) Käesoleva paragrahvi lõikes 1 nimetatud sihtasutuse poolt halduslepingu täitmisega seotud kulu hüvitatakse riigieelarvesse laekunud keskkonnatasu</w:t>
      </w:r>
      <w:r w:rsidR="00582837">
        <w:rPr>
          <w:rFonts w:ascii="Times New Roman" w:eastAsia="Times New Roman" w:hAnsi="Times New Roman" w:cs="Times New Roman"/>
          <w:kern w:val="1"/>
          <w:sz w:val="23"/>
          <w:szCs w:val="23"/>
          <w:u w:val="single"/>
          <w:lang w:eastAsia="zh-CN" w:bidi="hi-IN"/>
        </w:rPr>
        <w:t xml:space="preserve">st, </w:t>
      </w:r>
      <w:r w:rsidR="00582837" w:rsidRPr="004408B7">
        <w:rPr>
          <w:rFonts w:ascii="Times New Roman" w:eastAsia="Times New Roman" w:hAnsi="Times New Roman" w:cs="Times New Roman"/>
          <w:kern w:val="1"/>
          <w:sz w:val="23"/>
          <w:szCs w:val="23"/>
          <w:u w:val="single"/>
          <w:lang w:eastAsia="zh-CN" w:bidi="hi-IN"/>
        </w:rPr>
        <w:t xml:space="preserve">täiendavalt </w:t>
      </w:r>
      <w:r w:rsidR="00582837">
        <w:rPr>
          <w:rFonts w:ascii="Times New Roman" w:eastAsia="Times New Roman" w:hAnsi="Times New Roman" w:cs="Times New Roman"/>
          <w:kern w:val="1"/>
          <w:sz w:val="23"/>
          <w:szCs w:val="23"/>
          <w:u w:val="single"/>
          <w:lang w:eastAsia="zh-CN" w:bidi="hi-IN"/>
        </w:rPr>
        <w:t xml:space="preserve">käesoleva seaduse </w:t>
      </w:r>
      <w:r w:rsidR="00582837" w:rsidRPr="004408B7">
        <w:rPr>
          <w:rFonts w:ascii="Times New Roman" w:eastAsia="Times New Roman" w:hAnsi="Times New Roman" w:cs="Times New Roman"/>
          <w:kern w:val="1"/>
          <w:sz w:val="23"/>
          <w:szCs w:val="23"/>
          <w:u w:val="single"/>
          <w:lang w:eastAsia="zh-CN" w:bidi="hi-IN"/>
        </w:rPr>
        <w:t>§ 56 lõi</w:t>
      </w:r>
      <w:r w:rsidR="00625CED">
        <w:rPr>
          <w:rFonts w:ascii="Times New Roman" w:eastAsia="Times New Roman" w:hAnsi="Times New Roman" w:cs="Times New Roman"/>
          <w:kern w:val="1"/>
          <w:sz w:val="23"/>
          <w:szCs w:val="23"/>
          <w:u w:val="single"/>
          <w:lang w:eastAsia="zh-CN" w:bidi="hi-IN"/>
        </w:rPr>
        <w:t>k</w:t>
      </w:r>
      <w:r w:rsidR="00582837" w:rsidRPr="004408B7">
        <w:rPr>
          <w:rFonts w:ascii="Times New Roman" w:eastAsia="Times New Roman" w:hAnsi="Times New Roman" w:cs="Times New Roman"/>
          <w:kern w:val="1"/>
          <w:sz w:val="23"/>
          <w:szCs w:val="23"/>
          <w:u w:val="single"/>
          <w:lang w:eastAsia="zh-CN" w:bidi="hi-IN"/>
        </w:rPr>
        <w:t>e 1</w:t>
      </w:r>
      <w:r w:rsidR="00582837" w:rsidRPr="004408B7">
        <w:rPr>
          <w:rFonts w:ascii="Times New Roman" w:eastAsia="Times New Roman" w:hAnsi="Times New Roman" w:cs="Times New Roman"/>
          <w:kern w:val="1"/>
          <w:sz w:val="23"/>
          <w:szCs w:val="23"/>
          <w:u w:val="single"/>
          <w:vertAlign w:val="superscript"/>
          <w:lang w:eastAsia="zh-CN" w:bidi="hi-IN"/>
        </w:rPr>
        <w:t xml:space="preserve"> </w:t>
      </w:r>
      <w:r w:rsidR="00582837" w:rsidRPr="004408B7">
        <w:rPr>
          <w:rFonts w:ascii="Times New Roman" w:eastAsia="Times New Roman" w:hAnsi="Times New Roman" w:cs="Times New Roman"/>
          <w:kern w:val="1"/>
          <w:sz w:val="23"/>
          <w:szCs w:val="23"/>
          <w:u w:val="single"/>
          <w:lang w:eastAsia="zh-CN" w:bidi="hi-IN"/>
        </w:rPr>
        <w:t>alusel</w:t>
      </w:r>
      <w:r w:rsidR="00582837">
        <w:rPr>
          <w:rFonts w:ascii="Times New Roman" w:eastAsia="Times New Roman" w:hAnsi="Times New Roman" w:cs="Times New Roman"/>
          <w:kern w:val="1"/>
          <w:sz w:val="23"/>
          <w:szCs w:val="23"/>
          <w:u w:val="single"/>
          <w:lang w:eastAsia="zh-CN" w:bidi="hi-IN"/>
        </w:rPr>
        <w:t xml:space="preserve"> eraldatavale summale. </w:t>
      </w:r>
    </w:p>
    <w:p w14:paraId="05B7FB61" w14:textId="77777777" w:rsidR="00A86E37" w:rsidRPr="004408B7" w:rsidRDefault="00A86E37"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p>
    <w:p w14:paraId="7E337860" w14:textId="77777777" w:rsidR="00A86E37" w:rsidRPr="00A86E37" w:rsidRDefault="00A86E37"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4408B7">
        <w:rPr>
          <w:rFonts w:ascii="Times New Roman" w:eastAsia="Times New Roman" w:hAnsi="Times New Roman" w:cs="Times New Roman"/>
          <w:kern w:val="1"/>
          <w:sz w:val="23"/>
          <w:szCs w:val="23"/>
          <w:u w:val="single"/>
          <w:lang w:eastAsia="zh-CN" w:bidi="hi-IN"/>
        </w:rPr>
        <w:t>(4) Kui käesoleva paragrahvi lõikes 1 nimetatud haldusleping lõpetatakse ühepoolselt või esineb muu põhjus, mis takistab sihtasutusel jätkata lepingus nimetatud haldusülesande täitmist, korraldab haldusülesande edasise täitmise Keskkonnaamet, kalandusettevõtjate hüvitiste taotluste menetlemisega seotud ülesannete osas Tarbijakaitse- ja Tehnilise Järelevalve Amet.</w:t>
      </w:r>
    </w:p>
    <w:p w14:paraId="685985E5" w14:textId="77777777" w:rsidR="00A86E37" w:rsidRPr="00C64BB2" w:rsidRDefault="00A86E37" w:rsidP="00D2185B">
      <w:pPr>
        <w:widowControl w:val="0"/>
        <w:suppressAutoHyphens/>
        <w:spacing w:after="0" w:line="240" w:lineRule="auto"/>
        <w:jc w:val="both"/>
        <w:rPr>
          <w:rFonts w:ascii="Times New Roman" w:eastAsia="Times New Roman" w:hAnsi="Times New Roman" w:cs="Times New Roman"/>
          <w:kern w:val="1"/>
          <w:sz w:val="23"/>
          <w:szCs w:val="23"/>
          <w:lang w:eastAsia="zh-CN" w:bidi="hi-IN"/>
        </w:rPr>
      </w:pPr>
    </w:p>
    <w:p w14:paraId="71F14384" w14:textId="77777777" w:rsidR="00034B63" w:rsidRDefault="00034B63" w:rsidP="00D2185B">
      <w:pPr>
        <w:widowControl w:val="0"/>
        <w:suppressAutoHyphens/>
        <w:spacing w:after="0" w:line="240" w:lineRule="auto"/>
        <w:jc w:val="both"/>
        <w:rPr>
          <w:rFonts w:ascii="Times New Roman" w:eastAsia="Times New Roman" w:hAnsi="Times New Roman" w:cs="Times New Roman"/>
          <w:bCs/>
          <w:i/>
          <w:iCs/>
          <w:sz w:val="24"/>
          <w:szCs w:val="24"/>
          <w:lang w:eastAsia="et-EE"/>
        </w:rPr>
      </w:pPr>
      <w:r w:rsidRPr="00034B63">
        <w:rPr>
          <w:rFonts w:ascii="Times New Roman" w:eastAsia="Times New Roman" w:hAnsi="Times New Roman" w:cs="Times New Roman"/>
          <w:b/>
          <w:bCs/>
          <w:kern w:val="1"/>
          <w:sz w:val="24"/>
          <w:szCs w:val="24"/>
          <w:lang w:eastAsia="zh-CN" w:bidi="hi-IN"/>
        </w:rPr>
        <w:t>Selgitus:</w:t>
      </w:r>
      <w:r>
        <w:rPr>
          <w:rFonts w:ascii="Times New Roman" w:eastAsia="Times New Roman" w:hAnsi="Times New Roman" w:cs="Times New Roman"/>
          <w:b/>
          <w:bCs/>
          <w:kern w:val="1"/>
          <w:sz w:val="24"/>
          <w:szCs w:val="24"/>
          <w:lang w:eastAsia="zh-CN" w:bidi="hi-IN"/>
        </w:rPr>
        <w:t xml:space="preserve"> </w:t>
      </w:r>
      <w:r w:rsidRPr="00C64BB2">
        <w:rPr>
          <w:rFonts w:ascii="Times New Roman" w:eastAsia="Times New Roman" w:hAnsi="Times New Roman" w:cs="Times New Roman"/>
          <w:bCs/>
          <w:i/>
          <w:iCs/>
          <w:sz w:val="24"/>
          <w:szCs w:val="24"/>
          <w:lang w:eastAsia="et-EE"/>
        </w:rPr>
        <w:t xml:space="preserve">Sarnaselt loodusvara kasutusõiguse tasu ja saastetasu regulatsioonile on vajalik sätestada keskkonnahäiringu hüvitamise tasu alused ja selle rakendamine. </w:t>
      </w:r>
    </w:p>
    <w:p w14:paraId="003CFB7E" w14:textId="51DCAD13" w:rsidR="00034B63" w:rsidRDefault="00034B63" w:rsidP="00D2185B">
      <w:pPr>
        <w:widowControl w:val="0"/>
        <w:suppressAutoHyphens/>
        <w:spacing w:after="0" w:line="240" w:lineRule="auto"/>
        <w:jc w:val="both"/>
        <w:rPr>
          <w:rFonts w:ascii="Times New Roman" w:eastAsia="Times New Roman" w:hAnsi="Times New Roman" w:cs="Times New Roman"/>
          <w:i/>
          <w:iCs/>
          <w:sz w:val="24"/>
          <w:szCs w:val="24"/>
          <w:lang w:eastAsia="et-EE"/>
        </w:rPr>
      </w:pPr>
      <w:r w:rsidRPr="00034B63">
        <w:rPr>
          <w:rFonts w:ascii="Times New Roman" w:eastAsia="Times New Roman" w:hAnsi="Times New Roman" w:cs="Times New Roman"/>
          <w:b/>
          <w:i/>
          <w:iCs/>
          <w:sz w:val="24"/>
          <w:szCs w:val="24"/>
          <w:lang w:eastAsia="et-EE"/>
        </w:rPr>
        <w:t>Paragrahv 21</w:t>
      </w:r>
      <w:r w:rsidRPr="00034B63">
        <w:rPr>
          <w:rFonts w:ascii="Times New Roman" w:eastAsia="Times New Roman" w:hAnsi="Times New Roman" w:cs="Times New Roman"/>
          <w:b/>
          <w:i/>
          <w:iCs/>
          <w:sz w:val="24"/>
          <w:szCs w:val="24"/>
          <w:vertAlign w:val="superscript"/>
          <w:lang w:eastAsia="et-EE"/>
        </w:rPr>
        <w:t>1</w:t>
      </w:r>
      <w:r w:rsidRPr="00C64BB2">
        <w:rPr>
          <w:rFonts w:ascii="Times New Roman" w:eastAsia="Times New Roman" w:hAnsi="Times New Roman" w:cs="Times New Roman"/>
          <w:bCs/>
          <w:i/>
          <w:iCs/>
          <w:sz w:val="24"/>
          <w:szCs w:val="24"/>
          <w:lang w:eastAsia="et-EE"/>
        </w:rPr>
        <w:t xml:space="preserve"> sätestab </w:t>
      </w:r>
      <w:r w:rsidRPr="00C64BB2">
        <w:rPr>
          <w:rFonts w:ascii="Times New Roman" w:eastAsia="Times New Roman" w:hAnsi="Times New Roman" w:cs="Times New Roman"/>
          <w:i/>
          <w:iCs/>
          <w:sz w:val="24"/>
          <w:szCs w:val="24"/>
          <w:lang w:eastAsia="et-EE"/>
        </w:rPr>
        <w:t>keskkonnahäiringu hüvitamise tasu</w:t>
      </w:r>
      <w:r w:rsidR="00A20535">
        <w:rPr>
          <w:rFonts w:ascii="Times New Roman" w:eastAsia="Times New Roman" w:hAnsi="Times New Roman" w:cs="Times New Roman"/>
          <w:i/>
          <w:iCs/>
          <w:sz w:val="24"/>
          <w:szCs w:val="24"/>
          <w:lang w:eastAsia="et-EE"/>
        </w:rPr>
        <w:t>,</w:t>
      </w:r>
      <w:r w:rsidRPr="00C64BB2">
        <w:rPr>
          <w:rFonts w:ascii="Times New Roman" w:eastAsia="Times New Roman" w:hAnsi="Times New Roman" w:cs="Times New Roman"/>
          <w:i/>
          <w:iCs/>
          <w:sz w:val="24"/>
          <w:szCs w:val="24"/>
          <w:lang w:eastAsia="et-EE"/>
        </w:rPr>
        <w:t xml:space="preserve"> </w:t>
      </w:r>
      <w:r w:rsidR="00A20535">
        <w:rPr>
          <w:rFonts w:ascii="Times New Roman" w:eastAsia="Times New Roman" w:hAnsi="Times New Roman" w:cs="Times New Roman"/>
          <w:i/>
          <w:iCs/>
          <w:sz w:val="24"/>
          <w:szCs w:val="24"/>
          <w:lang w:eastAsia="et-EE"/>
        </w:rPr>
        <w:t xml:space="preserve">mida </w:t>
      </w:r>
      <w:r w:rsidRPr="00C64BB2">
        <w:rPr>
          <w:rFonts w:ascii="Times New Roman" w:eastAsia="Times New Roman" w:hAnsi="Times New Roman" w:cs="Times New Roman"/>
          <w:i/>
          <w:iCs/>
          <w:sz w:val="24"/>
          <w:szCs w:val="24"/>
          <w:lang w:eastAsia="et-EE"/>
        </w:rPr>
        <w:t>makstakse keskkonnahäiringu tekitamisel keskkonnatasude seaduses sätestatud juhul. Keskkonnahäiringu mõiste avamisel tuleb lähtuda keskkonnaseadustiku üldosa seaduse §-st 3. Lõige 2 täpsustab, et keskkonnahäiringu hüvitamise tasuks on tuuleenergiast elektrienergia tootmise tasu.</w:t>
      </w:r>
    </w:p>
    <w:p w14:paraId="5ACE4503" w14:textId="19E89EED" w:rsidR="00034B63" w:rsidRPr="00C64BB2" w:rsidRDefault="00034B63" w:rsidP="00D2185B">
      <w:pPr>
        <w:widowControl w:val="0"/>
        <w:suppressAutoHyphens/>
        <w:spacing w:after="0" w:line="240" w:lineRule="auto"/>
        <w:jc w:val="both"/>
        <w:rPr>
          <w:rFonts w:ascii="Times New Roman" w:eastAsia="Times New Roman" w:hAnsi="Times New Roman" w:cs="Times New Roman"/>
          <w:b/>
          <w:bCs/>
          <w:kern w:val="1"/>
          <w:sz w:val="24"/>
          <w:szCs w:val="24"/>
          <w:lang w:eastAsia="zh-CN" w:bidi="hi-IN"/>
        </w:rPr>
      </w:pPr>
      <w:r w:rsidRPr="00034B63">
        <w:rPr>
          <w:rFonts w:ascii="Times New Roman" w:eastAsia="Times New Roman" w:hAnsi="Times New Roman" w:cs="Times New Roman"/>
          <w:b/>
          <w:bCs/>
          <w:i/>
          <w:iCs/>
          <w:kern w:val="1"/>
          <w:sz w:val="24"/>
          <w:szCs w:val="24"/>
          <w:lang w:eastAsia="zh-CN" w:bidi="hi-IN"/>
        </w:rPr>
        <w:t>Paragrahviga 21</w:t>
      </w:r>
      <w:r w:rsidRPr="00034B63">
        <w:rPr>
          <w:rFonts w:ascii="Times New Roman" w:eastAsia="Times New Roman" w:hAnsi="Times New Roman" w:cs="Times New Roman"/>
          <w:b/>
          <w:bCs/>
          <w:i/>
          <w:iCs/>
          <w:kern w:val="1"/>
          <w:sz w:val="24"/>
          <w:szCs w:val="24"/>
          <w:vertAlign w:val="superscript"/>
          <w:lang w:eastAsia="zh-CN" w:bidi="hi-IN"/>
        </w:rPr>
        <w:t>2</w:t>
      </w:r>
      <w:r w:rsidRPr="00C64BB2">
        <w:rPr>
          <w:rFonts w:ascii="Times New Roman" w:eastAsia="Times New Roman" w:hAnsi="Times New Roman" w:cs="Times New Roman"/>
          <w:i/>
          <w:iCs/>
          <w:kern w:val="1"/>
          <w:sz w:val="24"/>
          <w:szCs w:val="24"/>
          <w:lang w:eastAsia="zh-CN" w:bidi="hi-IN"/>
        </w:rPr>
        <w:t xml:space="preserve"> sätestatakse, et eraldi keskkonnahäiringu hüvitamise tasuna käsitletakse tuuleelektrijaama tuuleenergiast elektrienergia tootmise tasu. Tuuleenergiast elektritootmise tasu tuleb ka maksta juhul</w:t>
      </w:r>
      <w:r w:rsidR="00A20535">
        <w:rPr>
          <w:rFonts w:ascii="Times New Roman" w:eastAsia="Times New Roman" w:hAnsi="Times New Roman" w:cs="Times New Roman"/>
          <w:i/>
          <w:iCs/>
          <w:kern w:val="1"/>
          <w:sz w:val="24"/>
          <w:szCs w:val="24"/>
          <w:lang w:eastAsia="zh-CN" w:bidi="hi-IN"/>
        </w:rPr>
        <w:t>,</w:t>
      </w:r>
      <w:r w:rsidRPr="00C64BB2">
        <w:rPr>
          <w:rFonts w:ascii="Times New Roman" w:eastAsia="Times New Roman" w:hAnsi="Times New Roman" w:cs="Times New Roman"/>
          <w:i/>
          <w:iCs/>
          <w:kern w:val="1"/>
          <w:sz w:val="24"/>
          <w:szCs w:val="24"/>
          <w:lang w:eastAsia="zh-CN" w:bidi="hi-IN"/>
        </w:rPr>
        <w:t xml:space="preserve"> kui tuuleenergiast toodetud elektrienergiat salvestatakse kohapeal (näiteks elektrolüüseri abil vesiniku tootmine, akupankadesse salvestamine), antakse edasi otseliini või muul viisil muundatakse.</w:t>
      </w:r>
    </w:p>
    <w:p w14:paraId="7A8D4A20" w14:textId="77777777" w:rsidR="001D4DCF" w:rsidRPr="001D4DCF" w:rsidRDefault="001D4DCF" w:rsidP="00D2185B">
      <w:pPr>
        <w:suppressAutoHyphens/>
        <w:spacing w:after="0" w:line="240" w:lineRule="auto"/>
        <w:jc w:val="both"/>
        <w:rPr>
          <w:rFonts w:ascii="Times New Roman" w:eastAsia="Arial Unicode MS" w:hAnsi="Times New Roman" w:cs="Times New Roman"/>
          <w:bCs/>
          <w:i/>
          <w:iCs/>
          <w:kern w:val="3"/>
          <w:sz w:val="24"/>
          <w:szCs w:val="24"/>
          <w:lang w:eastAsia="zh-CN" w:bidi="hi-IN"/>
        </w:rPr>
      </w:pPr>
      <w:r w:rsidRPr="001D4DCF">
        <w:rPr>
          <w:rFonts w:ascii="Times New Roman" w:eastAsia="Arial Unicode MS" w:hAnsi="Times New Roman" w:cs="Times New Roman"/>
          <w:bCs/>
          <w:i/>
          <w:iCs/>
          <w:kern w:val="3"/>
          <w:sz w:val="24"/>
          <w:szCs w:val="24"/>
          <w:u w:val="single"/>
          <w:lang w:eastAsia="zh-CN" w:bidi="hi-IN"/>
        </w:rPr>
        <w:t xml:space="preserve">Lõikega </w:t>
      </w:r>
      <w:r w:rsidRPr="001D4DCF">
        <w:rPr>
          <w:rFonts w:ascii="Times New Roman" w:eastAsia="Arial Unicode MS" w:hAnsi="Times New Roman" w:cs="Times New Roman"/>
          <w:bCs/>
          <w:i/>
          <w:iCs/>
          <w:kern w:val="3"/>
          <w:sz w:val="24"/>
          <w:szCs w:val="24"/>
          <w:lang w:eastAsia="zh-CN" w:bidi="hi-IN"/>
        </w:rPr>
        <w:t xml:space="preserve">1 selgitatakse, et tuuleenergiast elektrienergia tootmise tasu maksab tuuleelektrijaama omanik või kasutama õigustatud isik (edaspidi tuuleelektrijaama valdaja) tuuleelektrijaama asukoha kohaliku omavalitsuse üksusele tuuleelektrijaamas toodetud elektrienergia eest. Maismaal paikneva tuuleelektrijaama puhul, mis asub kohaliku omavalitsuse üksuse territooriumil, makstakse tuuleenergiast elektrienergia tootmise tasu selle kohaliku omavalitsuse üksusele, mille territooriumil tuuleelektrijaam asub. Meres paikneva tuuleelektrijaama puhul meretuulepargi mõjualas (tuuleelektrijaam kohaliku omavalitsuse üksuse rannajoonele lähemal kui 20 kilomeetrit) asuvale kohaliku omavalitsuse üksusele. </w:t>
      </w:r>
      <w:r w:rsidRPr="004408B7">
        <w:rPr>
          <w:rFonts w:ascii="Times New Roman" w:eastAsia="Arial Unicode MS" w:hAnsi="Times New Roman" w:cs="Times New Roman"/>
          <w:bCs/>
          <w:i/>
          <w:iCs/>
          <w:kern w:val="3"/>
          <w:sz w:val="24"/>
          <w:szCs w:val="24"/>
          <w:lang w:eastAsia="zh-CN" w:bidi="hi-IN"/>
        </w:rPr>
        <w:t>Meres paikneva tuuleelektrijaama mõjualas tuuleelektrijaamast põhjustatud kalasaagi vähenemisel kalandusettevõtjale tuuleelektrijaama valdaja poolt. Tuuleenergiast elektrienergia tootmise tasu arvestatakse alates ehitusloa andmise päevale järgnevast päevast ja tuuleenergiast elektrienergia tootmise tasu tuleb maksta kuni elektrijaama eemaldamiseni.</w:t>
      </w:r>
      <w:r w:rsidRPr="001D4DCF">
        <w:rPr>
          <w:rFonts w:ascii="Times New Roman" w:eastAsia="Arial Unicode MS" w:hAnsi="Times New Roman" w:cs="Times New Roman"/>
          <w:bCs/>
          <w:i/>
          <w:iCs/>
          <w:kern w:val="3"/>
          <w:sz w:val="24"/>
          <w:szCs w:val="24"/>
          <w:lang w:eastAsia="zh-CN" w:bidi="hi-IN"/>
        </w:rPr>
        <w:t xml:space="preserve"> Tuuleenergiast elektrienergia tootmise tasu perioodil ehitamise algusest kuni tootmiseni ja tootmise lõpetamisest kuni elektrijaama eemaldamiseni tuleb maksta 10% maismaa </w:t>
      </w:r>
      <w:r w:rsidRPr="001D4DCF">
        <w:rPr>
          <w:rFonts w:ascii="Times New Roman" w:eastAsia="Arial Unicode MS" w:hAnsi="Times New Roman" w:cs="Times New Roman"/>
          <w:bCs/>
          <w:i/>
          <w:iCs/>
          <w:kern w:val="3"/>
          <w:sz w:val="24"/>
          <w:szCs w:val="24"/>
          <w:lang w:eastAsia="zh-CN" w:bidi="hi-IN"/>
        </w:rPr>
        <w:lastRenderedPageBreak/>
        <w:t>tuuleelektrijaamade puhul § 21</w:t>
      </w:r>
      <w:r w:rsidRPr="001D4DCF">
        <w:rPr>
          <w:rFonts w:ascii="Times New Roman" w:eastAsia="Arial Unicode MS" w:hAnsi="Times New Roman" w:cs="Times New Roman"/>
          <w:bCs/>
          <w:i/>
          <w:iCs/>
          <w:kern w:val="3"/>
          <w:sz w:val="24"/>
          <w:szCs w:val="24"/>
          <w:vertAlign w:val="superscript"/>
          <w:lang w:eastAsia="zh-CN" w:bidi="hi-IN"/>
        </w:rPr>
        <w:t xml:space="preserve">3 </w:t>
      </w:r>
      <w:r w:rsidRPr="001D4DCF">
        <w:rPr>
          <w:rFonts w:ascii="Times New Roman" w:eastAsia="Arial Unicode MS" w:hAnsi="Times New Roman" w:cs="Times New Roman"/>
          <w:bCs/>
          <w:i/>
          <w:iCs/>
          <w:kern w:val="3"/>
          <w:sz w:val="24"/>
          <w:szCs w:val="24"/>
          <w:lang w:eastAsia="zh-CN" w:bidi="hi-IN"/>
        </w:rPr>
        <w:t>lõikes 1 või meretuuleparkide puhul § 21</w:t>
      </w:r>
      <w:r w:rsidRPr="001D4DCF">
        <w:rPr>
          <w:rFonts w:ascii="Times New Roman" w:eastAsia="Arial Unicode MS" w:hAnsi="Times New Roman" w:cs="Times New Roman"/>
          <w:bCs/>
          <w:i/>
          <w:iCs/>
          <w:kern w:val="3"/>
          <w:sz w:val="24"/>
          <w:szCs w:val="24"/>
          <w:vertAlign w:val="superscript"/>
          <w:lang w:eastAsia="zh-CN" w:bidi="hi-IN"/>
        </w:rPr>
        <w:t>4</w:t>
      </w:r>
      <w:r w:rsidRPr="001D4DCF">
        <w:rPr>
          <w:rFonts w:ascii="Times New Roman" w:eastAsia="Arial Unicode MS" w:hAnsi="Times New Roman" w:cs="Times New Roman"/>
          <w:bCs/>
          <w:i/>
          <w:iCs/>
          <w:kern w:val="3"/>
          <w:sz w:val="24"/>
          <w:szCs w:val="24"/>
          <w:lang w:eastAsia="zh-CN" w:bidi="hi-IN"/>
        </w:rPr>
        <w:t xml:space="preserve"> lõikes 2</w:t>
      </w:r>
      <w:r w:rsidRPr="001D4DCF">
        <w:rPr>
          <w:rFonts w:ascii="Times New Roman" w:eastAsia="Arial Unicode MS" w:hAnsi="Times New Roman" w:cs="Times New Roman"/>
          <w:bCs/>
          <w:i/>
          <w:iCs/>
          <w:kern w:val="3"/>
          <w:sz w:val="24"/>
          <w:szCs w:val="24"/>
          <w:vertAlign w:val="superscript"/>
          <w:lang w:eastAsia="zh-CN" w:bidi="hi-IN"/>
        </w:rPr>
        <w:t xml:space="preserve"> </w:t>
      </w:r>
      <w:r w:rsidRPr="001D4DCF">
        <w:rPr>
          <w:rFonts w:ascii="Times New Roman" w:eastAsia="Arial Unicode MS" w:hAnsi="Times New Roman" w:cs="Times New Roman"/>
          <w:bCs/>
          <w:i/>
          <w:iCs/>
          <w:kern w:val="3"/>
          <w:sz w:val="24"/>
          <w:szCs w:val="24"/>
          <w:lang w:eastAsia="zh-CN" w:bidi="hi-IN"/>
        </w:rPr>
        <w:t>sätestatud määrast, kuna ehitustegevuse perioodil on märgatav keskkonnahäiring.</w:t>
      </w:r>
    </w:p>
    <w:p w14:paraId="7A62CBE9" w14:textId="38C2718A" w:rsidR="00034B63" w:rsidRPr="00C64BB2" w:rsidRDefault="00034B63" w:rsidP="00D2185B">
      <w:pPr>
        <w:suppressAutoHyphens/>
        <w:spacing w:after="0" w:line="240" w:lineRule="auto"/>
        <w:jc w:val="both"/>
        <w:rPr>
          <w:rFonts w:ascii="Times New Roman" w:eastAsia="SimSun" w:hAnsi="Times New Roman" w:cs="Times New Roman"/>
          <w:i/>
          <w:iCs/>
          <w:color w:val="202020"/>
          <w:kern w:val="1"/>
          <w:sz w:val="24"/>
          <w:szCs w:val="24"/>
          <w:shd w:val="clear" w:color="auto" w:fill="FFFFFF"/>
          <w:lang w:eastAsia="zh-CN" w:bidi="hi-IN"/>
        </w:rPr>
      </w:pPr>
      <w:r w:rsidRPr="00C64BB2">
        <w:rPr>
          <w:rFonts w:ascii="Times New Roman" w:eastAsia="SimSun" w:hAnsi="Times New Roman" w:cs="Times New Roman"/>
          <w:i/>
          <w:iCs/>
          <w:color w:val="202020"/>
          <w:kern w:val="1"/>
          <w:sz w:val="24"/>
          <w:szCs w:val="24"/>
          <w:u w:val="single"/>
          <w:shd w:val="clear" w:color="auto" w:fill="FFFFFF"/>
          <w:lang w:eastAsia="zh-CN" w:bidi="hi-IN"/>
        </w:rPr>
        <w:t>Lõikega 2</w:t>
      </w:r>
      <w:r w:rsidRPr="00C64BB2">
        <w:rPr>
          <w:rFonts w:ascii="Times New Roman" w:eastAsia="SimSun" w:hAnsi="Times New Roman" w:cs="Times New Roman"/>
          <w:i/>
          <w:iCs/>
          <w:color w:val="202020"/>
          <w:kern w:val="1"/>
          <w:sz w:val="24"/>
          <w:szCs w:val="24"/>
          <w:shd w:val="clear" w:color="auto" w:fill="FFFFFF"/>
          <w:lang w:eastAsia="zh-CN" w:bidi="hi-IN"/>
        </w:rPr>
        <w:t xml:space="preserve"> selgitatakse, et </w:t>
      </w:r>
      <w:r w:rsidRPr="00C64BB2">
        <w:rPr>
          <w:rFonts w:ascii="Times New Roman" w:eastAsia="Times New Roman" w:hAnsi="Times New Roman" w:cs="Times New Roman"/>
          <w:i/>
          <w:iCs/>
          <w:kern w:val="1"/>
          <w:sz w:val="24"/>
          <w:szCs w:val="24"/>
          <w:lang w:eastAsia="zh-CN" w:bidi="hi-IN"/>
        </w:rPr>
        <w:t xml:space="preserve">tuuleenergiast </w:t>
      </w:r>
      <w:r w:rsidRPr="00C64BB2">
        <w:rPr>
          <w:rFonts w:ascii="Times New Roman" w:eastAsia="SimSun" w:hAnsi="Times New Roman" w:cs="Times New Roman"/>
          <w:i/>
          <w:iCs/>
          <w:color w:val="202020"/>
          <w:kern w:val="1"/>
          <w:sz w:val="24"/>
          <w:szCs w:val="24"/>
          <w:shd w:val="clear" w:color="auto" w:fill="FFFFFF"/>
          <w:lang w:eastAsia="zh-CN" w:bidi="hi-IN"/>
        </w:rPr>
        <w:t>elektrienergia tootmise tasu makstakse alates tuuleelektrijaama ehitamiseks ehitusloa andmise päevale järgnevast päevast kuni tuuleelektrijaama tema asukohast eemaldamise päevani.</w:t>
      </w:r>
    </w:p>
    <w:p w14:paraId="14FE18CA" w14:textId="7B96BFDF" w:rsidR="00034B63" w:rsidRPr="004408B7" w:rsidRDefault="00034B63" w:rsidP="00D2185B">
      <w:pPr>
        <w:widowControl w:val="0"/>
        <w:suppressAutoHyphens/>
        <w:spacing w:after="0" w:line="240" w:lineRule="auto"/>
        <w:jc w:val="both"/>
        <w:rPr>
          <w:rFonts w:ascii="Times New Roman" w:eastAsia="Times New Roman" w:hAnsi="Times New Roman" w:cs="Times New Roman"/>
          <w:i/>
          <w:iCs/>
          <w:kern w:val="1"/>
          <w:sz w:val="24"/>
          <w:szCs w:val="24"/>
          <w:lang w:eastAsia="zh-CN" w:bidi="hi-IN"/>
        </w:rPr>
      </w:pPr>
      <w:r w:rsidRPr="004408B7">
        <w:rPr>
          <w:rFonts w:ascii="Times New Roman" w:eastAsia="Arial Unicode MS" w:hAnsi="Times New Roman" w:cs="Times New Roman"/>
          <w:bCs/>
          <w:i/>
          <w:iCs/>
          <w:kern w:val="3"/>
          <w:sz w:val="24"/>
          <w:szCs w:val="24"/>
          <w:u w:val="single"/>
          <w:lang w:eastAsia="zh-CN" w:bidi="hi-IN"/>
        </w:rPr>
        <w:t xml:space="preserve">Lõikega </w:t>
      </w:r>
      <w:r w:rsidR="001D4DCF" w:rsidRPr="004408B7">
        <w:rPr>
          <w:rFonts w:ascii="Times New Roman" w:eastAsia="Arial Unicode MS" w:hAnsi="Times New Roman" w:cs="Times New Roman"/>
          <w:bCs/>
          <w:i/>
          <w:iCs/>
          <w:kern w:val="3"/>
          <w:sz w:val="24"/>
          <w:szCs w:val="24"/>
          <w:u w:val="single"/>
          <w:lang w:eastAsia="zh-CN" w:bidi="hi-IN"/>
        </w:rPr>
        <w:t>3</w:t>
      </w:r>
      <w:r w:rsidRPr="004408B7">
        <w:rPr>
          <w:rFonts w:ascii="Times New Roman" w:eastAsia="Arial Unicode MS" w:hAnsi="Times New Roman" w:cs="Times New Roman"/>
          <w:bCs/>
          <w:i/>
          <w:iCs/>
          <w:kern w:val="3"/>
          <w:sz w:val="24"/>
          <w:szCs w:val="24"/>
          <w:lang w:eastAsia="zh-CN" w:bidi="hi-IN"/>
        </w:rPr>
        <w:t xml:space="preserve"> </w:t>
      </w:r>
      <w:r w:rsidRPr="004408B7">
        <w:rPr>
          <w:rFonts w:ascii="Times New Roman" w:eastAsia="Times New Roman" w:hAnsi="Times New Roman" w:cs="Times New Roman"/>
          <w:i/>
          <w:iCs/>
          <w:kern w:val="1"/>
          <w:sz w:val="24"/>
          <w:szCs w:val="24"/>
          <w:lang w:eastAsia="zh-CN" w:bidi="hi-IN"/>
        </w:rPr>
        <w:t>selgi</w:t>
      </w:r>
      <w:r w:rsidRPr="004408B7">
        <w:rPr>
          <w:rFonts w:ascii="Times New Roman" w:eastAsia="SimSun" w:hAnsi="Times New Roman" w:cs="Times New Roman"/>
          <w:i/>
          <w:iCs/>
          <w:kern w:val="1"/>
          <w:sz w:val="24"/>
          <w:szCs w:val="24"/>
          <w:lang w:eastAsia="zh-CN" w:bidi="hi-IN"/>
        </w:rPr>
        <w:t>tatakse</w:t>
      </w:r>
      <w:r w:rsidRPr="004408B7">
        <w:rPr>
          <w:rFonts w:ascii="Times New Roman" w:eastAsia="Times New Roman" w:hAnsi="Times New Roman" w:cs="Times New Roman"/>
          <w:i/>
          <w:iCs/>
          <w:kern w:val="1"/>
          <w:sz w:val="24"/>
          <w:szCs w:val="24"/>
          <w:lang w:eastAsia="zh-CN" w:bidi="hi-IN"/>
        </w:rPr>
        <w:t xml:space="preserve">, et tuuleelektrijaam käesoleva seaduse tähenduses on tuule kineetilist energiat elektrienergiaks muundav tootmisseade, mille kõrgus on vähemalt 30 meetrit maa- või merepinnast. </w:t>
      </w:r>
      <w:r w:rsidRPr="004408B7">
        <w:rPr>
          <w:rFonts w:ascii="Times New Roman" w:eastAsia="Times New Roman" w:hAnsi="Times New Roman" w:cs="Times New Roman"/>
          <w:bCs/>
          <w:i/>
          <w:iCs/>
          <w:kern w:val="1"/>
          <w:sz w:val="24"/>
          <w:szCs w:val="24"/>
          <w:lang w:eastAsia="zh-CN" w:bidi="hi-IN"/>
        </w:rPr>
        <w:t>30-meetrist madalamatele elektrituulikutele seega tuuleenergiast elektrienergia tootmise tasu regulatsioon ei kohaldu. Tuuleelektrijaama kõrgus on selle suurim kõrgus looduslikust maapinnast enne tuuleelektrijaama ehitamist. Territoriaalmerre või majandusvööndisse püstitatud tuuleelektrijaama või meretuulepargi puhul selle suurim kõrgus üle merepinna. Tuuleelektrijaama mõistet kasutab ka elektrituruseadus. Tuuleelektrijaama kõrgus on selle suurim kõrgus looduslikust maapinnast enne tuuleelektrijaama ehitamist, territoriaalmerre või majandusvööndisse, merre püstitatud tuuleelektrijaama või meretuulepargi puhul selle suurim kõrgus üle merepinna.</w:t>
      </w:r>
    </w:p>
    <w:p w14:paraId="7309CCF4" w14:textId="3397ACB6" w:rsidR="00034B63" w:rsidRPr="004408B7" w:rsidRDefault="00034B63" w:rsidP="00D2185B">
      <w:pPr>
        <w:widowControl w:val="0"/>
        <w:suppressAutoHyphens/>
        <w:spacing w:after="0" w:line="240" w:lineRule="auto"/>
        <w:jc w:val="both"/>
        <w:rPr>
          <w:rFonts w:ascii="Times New Roman" w:eastAsia="SimSun" w:hAnsi="Times New Roman" w:cs="Times New Roman"/>
          <w:i/>
          <w:iCs/>
          <w:color w:val="202020"/>
          <w:kern w:val="1"/>
          <w:sz w:val="24"/>
          <w:szCs w:val="24"/>
          <w:shd w:val="clear" w:color="auto" w:fill="FFFFFF"/>
          <w:lang w:eastAsia="zh-CN" w:bidi="hi-IN"/>
        </w:rPr>
      </w:pPr>
      <w:r w:rsidRPr="004408B7">
        <w:rPr>
          <w:rFonts w:ascii="Times New Roman" w:eastAsia="SimSun" w:hAnsi="Times New Roman" w:cs="Times New Roman"/>
          <w:bCs/>
          <w:i/>
          <w:iCs/>
          <w:kern w:val="1"/>
          <w:sz w:val="24"/>
          <w:szCs w:val="24"/>
          <w:u w:val="single"/>
          <w:lang w:eastAsia="zh-CN" w:bidi="hi-IN"/>
        </w:rPr>
        <w:t xml:space="preserve">Lõikega </w:t>
      </w:r>
      <w:r w:rsidR="001D4DCF" w:rsidRPr="004408B7">
        <w:rPr>
          <w:rFonts w:ascii="Times New Roman" w:eastAsia="SimSun" w:hAnsi="Times New Roman" w:cs="Times New Roman"/>
          <w:bCs/>
          <w:i/>
          <w:iCs/>
          <w:kern w:val="1"/>
          <w:sz w:val="24"/>
          <w:szCs w:val="24"/>
          <w:u w:val="single"/>
          <w:lang w:eastAsia="zh-CN" w:bidi="hi-IN"/>
        </w:rPr>
        <w:t>4</w:t>
      </w:r>
      <w:r w:rsidRPr="004408B7">
        <w:rPr>
          <w:rFonts w:ascii="Times New Roman" w:eastAsia="SimSun" w:hAnsi="Times New Roman" w:cs="Times New Roman"/>
          <w:bCs/>
          <w:i/>
          <w:iCs/>
          <w:kern w:val="1"/>
          <w:sz w:val="24"/>
          <w:szCs w:val="24"/>
          <w:lang w:eastAsia="zh-CN" w:bidi="hi-IN"/>
        </w:rPr>
        <w:t xml:space="preserve"> </w:t>
      </w:r>
      <w:r w:rsidRPr="004408B7">
        <w:rPr>
          <w:rFonts w:ascii="Times New Roman" w:eastAsia="Times New Roman" w:hAnsi="Times New Roman" w:cs="Times New Roman"/>
          <w:i/>
          <w:iCs/>
          <w:kern w:val="1"/>
          <w:sz w:val="24"/>
          <w:szCs w:val="24"/>
          <w:lang w:eastAsia="zh-CN" w:bidi="hi-IN"/>
        </w:rPr>
        <w:t>selgita</w:t>
      </w:r>
      <w:r w:rsidRPr="004408B7">
        <w:rPr>
          <w:rFonts w:ascii="Times New Roman" w:eastAsia="SimSun" w:hAnsi="Times New Roman" w:cs="Times New Roman"/>
          <w:i/>
          <w:iCs/>
          <w:kern w:val="1"/>
          <w:sz w:val="24"/>
          <w:szCs w:val="24"/>
          <w:lang w:eastAsia="zh-CN" w:bidi="hi-IN"/>
        </w:rPr>
        <w:t>takse</w:t>
      </w:r>
      <w:r w:rsidRPr="004408B7">
        <w:rPr>
          <w:rFonts w:ascii="Times New Roman" w:eastAsia="Times New Roman" w:hAnsi="Times New Roman" w:cs="Times New Roman"/>
          <w:i/>
          <w:iCs/>
          <w:kern w:val="1"/>
          <w:sz w:val="24"/>
          <w:szCs w:val="24"/>
          <w:lang w:eastAsia="zh-CN" w:bidi="hi-IN"/>
        </w:rPr>
        <w:t>, et tuuleelektrijaama kõrgus käesoleva seaduse tähenduses on suurim tuuleelektrijaama tiiviku laba tipu kõrgus arvestatuna looduslikust maapinnast, mida ei ole tõstetud. Tuuleelektrijaama tipukõrguseks loetakse tuuleelektrijaama laba tipu kõrgust arvestatuna looduslikust maapinnast. Vaidluse korral loodusliku maapinna kõrguse üle enne tuuleelektrijaama ehitamist võetakse aluseks Maa-ameti andmed ning meretuuleparkide puhul võetakse aluseks hoonestusloaga sätestatud kõrgused. Kuna praktikas on olnud probleeme tuuleelektrijaama kõrguse määratlemisega, sätestatakse seaduses, kuidas arvestatakse tuuleelektrijaama kõrgust.</w:t>
      </w:r>
    </w:p>
    <w:p w14:paraId="5A08A918" w14:textId="3D45B99E" w:rsidR="00034B63" w:rsidRPr="00C64BB2" w:rsidRDefault="00034B63" w:rsidP="00D2185B">
      <w:pPr>
        <w:widowControl w:val="0"/>
        <w:suppressAutoHyphens/>
        <w:spacing w:after="0" w:line="240" w:lineRule="auto"/>
        <w:jc w:val="both"/>
        <w:rPr>
          <w:rFonts w:ascii="Times New Roman" w:eastAsia="SimSun" w:hAnsi="Times New Roman" w:cs="Times New Roman"/>
          <w:i/>
          <w:iCs/>
          <w:kern w:val="1"/>
          <w:sz w:val="24"/>
          <w:szCs w:val="24"/>
          <w:bdr w:val="none" w:sz="0" w:space="0" w:color="auto" w:frame="1"/>
          <w:lang w:eastAsia="zh-CN" w:bidi="hi-IN"/>
        </w:rPr>
      </w:pPr>
      <w:r w:rsidRPr="004408B7">
        <w:rPr>
          <w:rFonts w:ascii="Times New Roman" w:eastAsia="SimSun" w:hAnsi="Times New Roman" w:cs="Times New Roman"/>
          <w:i/>
          <w:iCs/>
          <w:color w:val="202020"/>
          <w:kern w:val="1"/>
          <w:sz w:val="24"/>
          <w:szCs w:val="24"/>
          <w:u w:val="single"/>
          <w:shd w:val="clear" w:color="auto" w:fill="FFFFFF"/>
          <w:lang w:eastAsia="zh-CN" w:bidi="hi-IN"/>
        </w:rPr>
        <w:t xml:space="preserve">Lõige </w:t>
      </w:r>
      <w:r w:rsidR="001D4DCF" w:rsidRPr="004408B7">
        <w:rPr>
          <w:rFonts w:ascii="Times New Roman" w:eastAsia="SimSun" w:hAnsi="Times New Roman" w:cs="Times New Roman"/>
          <w:i/>
          <w:iCs/>
          <w:color w:val="202020"/>
          <w:kern w:val="1"/>
          <w:sz w:val="24"/>
          <w:szCs w:val="24"/>
          <w:u w:val="single"/>
          <w:shd w:val="clear" w:color="auto" w:fill="FFFFFF"/>
          <w:lang w:eastAsia="zh-CN" w:bidi="hi-IN"/>
        </w:rPr>
        <w:t>5</w:t>
      </w:r>
      <w:r w:rsidRPr="004408B7">
        <w:rPr>
          <w:rFonts w:ascii="Times New Roman" w:eastAsia="SimSun" w:hAnsi="Times New Roman" w:cs="Times New Roman"/>
          <w:i/>
          <w:iCs/>
          <w:color w:val="202020"/>
          <w:kern w:val="1"/>
          <w:sz w:val="24"/>
          <w:szCs w:val="24"/>
          <w:shd w:val="clear" w:color="auto" w:fill="FFFFFF"/>
          <w:lang w:eastAsia="zh-CN" w:bidi="hi-IN"/>
        </w:rPr>
        <w:t xml:space="preserve"> sätestab, </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mis on meretuulepark käesoleva seaduse mõistes. Meretuulepark on tuulepark, mis on hoonestusloa alusel territoriaalmerre või majandusvööndisse rajatud tuuleelektrijaam või tuuleelektrijaamad, mis moodustavad ühe meretuulepargi. Majandusvöönd on territoriaalmerega piirnev </w:t>
      </w:r>
      <w:hyperlink r:id="rId7" w:tooltip="Rannariik (pole veel kirjutatud)" w:history="1">
        <w:r w:rsidRPr="004408B7">
          <w:rPr>
            <w:rFonts w:ascii="Times New Roman" w:eastAsia="Times New Roman" w:hAnsi="Times New Roman" w:cs="Times New Roman"/>
            <w:i/>
            <w:iCs/>
            <w:color w:val="000000"/>
            <w:kern w:val="1"/>
            <w:sz w:val="24"/>
            <w:szCs w:val="24"/>
            <w:bdr w:val="none" w:sz="0" w:space="0" w:color="auto" w:frame="1"/>
            <w:lang w:eastAsia="zh-CN" w:bidi="hi-IN"/>
          </w:rPr>
          <w:t>rannariigile</w:t>
        </w:r>
      </w:hyperlink>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kuuluv merevöönd. Territoriaalmeri on </w:t>
      </w:r>
      <w:proofErr w:type="spellStart"/>
      <w:r w:rsidRPr="004408B7">
        <w:rPr>
          <w:rFonts w:ascii="Times New Roman" w:eastAsia="Times New Roman" w:hAnsi="Times New Roman" w:cs="Times New Roman"/>
          <w:i/>
          <w:iCs/>
          <w:color w:val="000000"/>
          <w:kern w:val="1"/>
          <w:sz w:val="24"/>
          <w:szCs w:val="24"/>
          <w:bdr w:val="none" w:sz="0" w:space="0" w:color="auto" w:frame="1"/>
          <w:lang w:eastAsia="et-EE" w:bidi="hi-IN"/>
        </w:rPr>
        <w:t>sisemerega</w:t>
      </w:r>
      <w:proofErr w:type="spellEnd"/>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külgnev mereala,</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mille välispiir on määratud mereala piiride seaduses. Meretuulepargiks loetakse ka ühte territoriaalmerre või majandusvööndisse rajatud tuuleelektrijaama. Erinevatest kitsaskohtadest tingitult on Eestis väga raske tuuleparke</w:t>
      </w:r>
      <w:r w:rsidRPr="00C64BB2">
        <w:rPr>
          <w:rFonts w:ascii="Times New Roman" w:eastAsia="SimSun" w:hAnsi="Times New Roman" w:cs="Times New Roman"/>
          <w:i/>
          <w:iCs/>
          <w:kern w:val="1"/>
          <w:sz w:val="24"/>
          <w:szCs w:val="24"/>
          <w:bdr w:val="none" w:sz="0" w:space="0" w:color="auto" w:frame="1"/>
          <w:lang w:eastAsia="zh-CN" w:bidi="hi-IN"/>
        </w:rPr>
        <w:t xml:space="preserve"> rajada järvedele. Seda tulenevalt peamiselt looduskaitsest, riigi julgeol</w:t>
      </w:r>
      <w:r w:rsidR="00DE5211">
        <w:rPr>
          <w:rFonts w:ascii="Times New Roman" w:eastAsia="SimSun" w:hAnsi="Times New Roman" w:cs="Times New Roman"/>
          <w:i/>
          <w:iCs/>
          <w:kern w:val="1"/>
          <w:sz w:val="24"/>
          <w:szCs w:val="24"/>
          <w:bdr w:val="none" w:sz="0" w:space="0" w:color="auto" w:frame="1"/>
          <w:lang w:eastAsia="zh-CN" w:bidi="hi-IN"/>
        </w:rPr>
        <w:t>e</w:t>
      </w:r>
      <w:r w:rsidRPr="00C64BB2">
        <w:rPr>
          <w:rFonts w:ascii="Times New Roman" w:eastAsia="SimSun" w:hAnsi="Times New Roman" w:cs="Times New Roman"/>
          <w:i/>
          <w:iCs/>
          <w:kern w:val="1"/>
          <w:sz w:val="24"/>
          <w:szCs w:val="24"/>
          <w:bdr w:val="none" w:sz="0" w:space="0" w:color="auto" w:frame="1"/>
          <w:lang w:eastAsia="zh-CN" w:bidi="hi-IN"/>
        </w:rPr>
        <w:t xml:space="preserve">kust ja müranõuetest lähtuvalt. Seega ei kohaldata tuuleenergiast elektrienergia tootmise tasu järvedele kavandatavatele </w:t>
      </w:r>
      <w:r w:rsidRPr="00C64BB2">
        <w:rPr>
          <w:rFonts w:ascii="Times New Roman" w:eastAsia="Times New Roman" w:hAnsi="Times New Roman" w:cs="Times New Roman"/>
          <w:i/>
          <w:iCs/>
          <w:color w:val="000000"/>
          <w:kern w:val="1"/>
          <w:sz w:val="24"/>
          <w:szCs w:val="24"/>
          <w:bdr w:val="none" w:sz="0" w:space="0" w:color="auto" w:frame="1"/>
          <w:lang w:eastAsia="et-EE" w:bidi="hi-IN"/>
        </w:rPr>
        <w:t>tuuleelektrijaamadele</w:t>
      </w:r>
      <w:r w:rsidRPr="00C64BB2">
        <w:rPr>
          <w:rFonts w:ascii="Times New Roman" w:eastAsia="SimSun" w:hAnsi="Times New Roman" w:cs="Times New Roman"/>
          <w:i/>
          <w:iCs/>
          <w:kern w:val="1"/>
          <w:sz w:val="24"/>
          <w:szCs w:val="24"/>
          <w:bdr w:val="none" w:sz="0" w:space="0" w:color="auto" w:frame="1"/>
          <w:lang w:eastAsia="zh-CN" w:bidi="hi-IN"/>
        </w:rPr>
        <w:t>.</w:t>
      </w:r>
    </w:p>
    <w:p w14:paraId="194BF2AF" w14:textId="7D6AFC57" w:rsidR="00034B63" w:rsidRPr="004408B7" w:rsidRDefault="00034B63" w:rsidP="00D2185B">
      <w:pPr>
        <w:widowControl w:val="0"/>
        <w:suppressAutoHyphens/>
        <w:spacing w:after="0" w:line="240" w:lineRule="auto"/>
        <w:jc w:val="both"/>
        <w:rPr>
          <w:rFonts w:ascii="Times New Roman" w:eastAsia="SimSun" w:hAnsi="Times New Roman" w:cs="Times New Roman"/>
          <w:i/>
          <w:iCs/>
          <w:kern w:val="1"/>
          <w:sz w:val="24"/>
          <w:szCs w:val="24"/>
          <w:bdr w:val="none" w:sz="0" w:space="0" w:color="auto" w:frame="1"/>
          <w:lang w:eastAsia="zh-CN" w:bidi="hi-IN"/>
        </w:rPr>
      </w:pPr>
      <w:r w:rsidRPr="004408B7">
        <w:rPr>
          <w:rFonts w:ascii="Times New Roman" w:eastAsia="SimSun" w:hAnsi="Times New Roman" w:cs="Times New Roman"/>
          <w:i/>
          <w:iCs/>
          <w:kern w:val="1"/>
          <w:sz w:val="24"/>
          <w:szCs w:val="24"/>
          <w:u w:val="single"/>
          <w:bdr w:val="none" w:sz="0" w:space="0" w:color="auto" w:frame="1"/>
          <w:lang w:eastAsia="zh-CN" w:bidi="hi-IN"/>
        </w:rPr>
        <w:t xml:space="preserve">Lõige </w:t>
      </w:r>
      <w:r w:rsidR="001D4DCF" w:rsidRPr="004408B7">
        <w:rPr>
          <w:rFonts w:ascii="Times New Roman" w:eastAsia="SimSun" w:hAnsi="Times New Roman" w:cs="Times New Roman"/>
          <w:i/>
          <w:iCs/>
          <w:kern w:val="1"/>
          <w:sz w:val="24"/>
          <w:szCs w:val="24"/>
          <w:u w:val="single"/>
          <w:bdr w:val="none" w:sz="0" w:space="0" w:color="auto" w:frame="1"/>
          <w:lang w:eastAsia="zh-CN" w:bidi="hi-IN"/>
        </w:rPr>
        <w:t>6</w:t>
      </w:r>
      <w:r w:rsidRPr="004408B7">
        <w:rPr>
          <w:rFonts w:ascii="Times New Roman" w:eastAsia="SimSun" w:hAnsi="Times New Roman" w:cs="Times New Roman"/>
          <w:i/>
          <w:iCs/>
          <w:kern w:val="1"/>
          <w:sz w:val="24"/>
          <w:szCs w:val="24"/>
          <w:bdr w:val="none" w:sz="0" w:space="0" w:color="auto" w:frame="1"/>
          <w:lang w:eastAsia="zh-CN" w:bidi="hi-IN"/>
        </w:rPr>
        <w:t xml:space="preserve"> sätestab, et tuulepark on ühest või mitmest </w:t>
      </w:r>
      <w:r w:rsidRPr="004408B7">
        <w:rPr>
          <w:rFonts w:ascii="Times New Roman" w:eastAsia="Times New Roman" w:hAnsi="Times New Roman" w:cs="Times New Roman"/>
          <w:i/>
          <w:iCs/>
          <w:color w:val="000000"/>
          <w:kern w:val="1"/>
          <w:sz w:val="24"/>
          <w:szCs w:val="24"/>
          <w:bdr w:val="none" w:sz="0" w:space="0" w:color="auto" w:frame="1"/>
          <w:lang w:eastAsia="et-EE" w:bidi="hi-IN"/>
        </w:rPr>
        <w:t>tuuleelektrijaamast</w:t>
      </w:r>
      <w:r w:rsidRPr="004408B7">
        <w:rPr>
          <w:rFonts w:ascii="Times New Roman" w:eastAsia="SimSun" w:hAnsi="Times New Roman" w:cs="Times New Roman"/>
          <w:i/>
          <w:iCs/>
          <w:kern w:val="1"/>
          <w:sz w:val="24"/>
          <w:szCs w:val="24"/>
          <w:bdr w:val="none" w:sz="0" w:space="0" w:color="auto" w:frame="1"/>
          <w:lang w:eastAsia="zh-CN" w:bidi="hi-IN"/>
        </w:rPr>
        <w:t xml:space="preserve"> ning </w:t>
      </w:r>
      <w:r w:rsidRPr="004408B7">
        <w:rPr>
          <w:rFonts w:ascii="Times New Roman" w:eastAsia="Times New Roman" w:hAnsi="Times New Roman" w:cs="Times New Roman"/>
          <w:i/>
          <w:iCs/>
          <w:color w:val="000000"/>
          <w:kern w:val="1"/>
          <w:sz w:val="24"/>
          <w:szCs w:val="24"/>
          <w:bdr w:val="none" w:sz="0" w:space="0" w:color="auto" w:frame="1"/>
          <w:lang w:eastAsia="et-EE" w:bidi="hi-IN"/>
        </w:rPr>
        <w:t>tuuleelektrijaamasid</w:t>
      </w:r>
      <w:r w:rsidRPr="004408B7">
        <w:rPr>
          <w:rFonts w:ascii="Times New Roman" w:eastAsia="SimSun" w:hAnsi="Times New Roman" w:cs="Times New Roman"/>
          <w:i/>
          <w:iCs/>
          <w:kern w:val="1"/>
          <w:sz w:val="24"/>
          <w:szCs w:val="24"/>
          <w:bdr w:val="none" w:sz="0" w:space="0" w:color="auto" w:frame="1"/>
          <w:lang w:eastAsia="zh-CN" w:bidi="hi-IN"/>
        </w:rPr>
        <w:t xml:space="preserve"> omavahel ja neid liitumispunktiga ühendavatest seadmetest, ehitistest ning rajatistest koosnev tootmisseade. Tuulepargi all peetakse silmas ka ühte tuulikut kuna Eestis on näide, kuidas ühte tuuleelektrijaama nimetatakse tuulepargiks, </w:t>
      </w:r>
      <w:proofErr w:type="spellStart"/>
      <w:r w:rsidRPr="004408B7">
        <w:rPr>
          <w:rFonts w:ascii="Times New Roman" w:eastAsia="SimSun" w:hAnsi="Times New Roman" w:cs="Times New Roman"/>
          <w:i/>
          <w:iCs/>
          <w:kern w:val="1"/>
          <w:sz w:val="24"/>
          <w:szCs w:val="24"/>
          <w:bdr w:val="none" w:sz="0" w:space="0" w:color="auto" w:frame="1"/>
          <w:lang w:eastAsia="zh-CN" w:bidi="hi-IN"/>
        </w:rPr>
        <w:t>Aburi</w:t>
      </w:r>
      <w:proofErr w:type="spellEnd"/>
      <w:r w:rsidRPr="004408B7">
        <w:rPr>
          <w:rFonts w:ascii="Times New Roman" w:eastAsia="SimSun" w:hAnsi="Times New Roman" w:cs="Times New Roman"/>
          <w:i/>
          <w:iCs/>
          <w:kern w:val="1"/>
          <w:sz w:val="24"/>
          <w:szCs w:val="24"/>
          <w:bdr w:val="none" w:sz="0" w:space="0" w:color="auto" w:frame="1"/>
          <w:lang w:eastAsia="zh-CN" w:bidi="hi-IN"/>
        </w:rPr>
        <w:t xml:space="preserve"> tuulepark.</w:t>
      </w:r>
    </w:p>
    <w:p w14:paraId="11A9EBCF" w14:textId="4A115739" w:rsidR="00034B63" w:rsidRPr="004408B7" w:rsidRDefault="00034B63" w:rsidP="00D2185B">
      <w:pPr>
        <w:widowControl w:val="0"/>
        <w:suppressAutoHyphens/>
        <w:spacing w:after="0" w:line="240" w:lineRule="auto"/>
        <w:jc w:val="both"/>
        <w:rPr>
          <w:rFonts w:ascii="Times New Roman" w:eastAsia="SimSun" w:hAnsi="Times New Roman" w:cs="Times New Roman"/>
          <w:i/>
          <w:iCs/>
          <w:kern w:val="1"/>
          <w:sz w:val="24"/>
          <w:szCs w:val="24"/>
          <w:bdr w:val="none" w:sz="0" w:space="0" w:color="auto" w:frame="1"/>
          <w:lang w:eastAsia="zh-CN" w:bidi="hi-IN"/>
        </w:rPr>
      </w:pPr>
      <w:r w:rsidRPr="004408B7">
        <w:rPr>
          <w:rFonts w:ascii="Times New Roman" w:eastAsia="SimSun" w:hAnsi="Times New Roman" w:cs="Times New Roman"/>
          <w:i/>
          <w:iCs/>
          <w:kern w:val="1"/>
          <w:sz w:val="24"/>
          <w:szCs w:val="24"/>
          <w:u w:val="single"/>
          <w:bdr w:val="none" w:sz="0" w:space="0" w:color="auto" w:frame="1"/>
          <w:lang w:eastAsia="zh-CN" w:bidi="hi-IN"/>
        </w:rPr>
        <w:t xml:space="preserve">Lõige </w:t>
      </w:r>
      <w:r w:rsidR="001D4DCF" w:rsidRPr="004408B7">
        <w:rPr>
          <w:rFonts w:ascii="Times New Roman" w:eastAsia="SimSun" w:hAnsi="Times New Roman" w:cs="Times New Roman"/>
          <w:i/>
          <w:iCs/>
          <w:kern w:val="1"/>
          <w:sz w:val="24"/>
          <w:szCs w:val="24"/>
          <w:u w:val="single"/>
          <w:bdr w:val="none" w:sz="0" w:space="0" w:color="auto" w:frame="1"/>
          <w:lang w:eastAsia="zh-CN" w:bidi="hi-IN"/>
        </w:rPr>
        <w:t>7</w:t>
      </w:r>
      <w:r w:rsidRPr="004408B7">
        <w:rPr>
          <w:rFonts w:ascii="Times New Roman" w:eastAsia="SimSun" w:hAnsi="Times New Roman" w:cs="Times New Roman"/>
          <w:i/>
          <w:iCs/>
          <w:kern w:val="1"/>
          <w:sz w:val="24"/>
          <w:szCs w:val="24"/>
          <w:bdr w:val="none" w:sz="0" w:space="0" w:color="auto" w:frame="1"/>
          <w:lang w:eastAsia="zh-CN" w:bidi="hi-IN"/>
        </w:rPr>
        <w:t xml:space="preserve"> sätestab, et </w:t>
      </w:r>
      <w:r w:rsidRPr="004408B7">
        <w:rPr>
          <w:rFonts w:ascii="Times New Roman" w:eastAsia="Times New Roman" w:hAnsi="Times New Roman" w:cs="Times New Roman"/>
          <w:i/>
          <w:iCs/>
          <w:kern w:val="1"/>
          <w:sz w:val="24"/>
          <w:szCs w:val="24"/>
          <w:lang w:eastAsia="zh-CN" w:bidi="hi-IN"/>
        </w:rPr>
        <w:t>meretuulepark käesoleva seaduse tähenduses on tuulepark, mis on hoonestusloa alusel rajatud territoriaalmerre või majandusvööndisse.</w:t>
      </w:r>
    </w:p>
    <w:p w14:paraId="7BD03C89" w14:textId="77777777" w:rsidR="001026B3" w:rsidRDefault="00034B63"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4408B7">
        <w:rPr>
          <w:rFonts w:ascii="Times New Roman" w:eastAsia="Times New Roman" w:hAnsi="Times New Roman" w:cs="Times New Roman"/>
          <w:i/>
          <w:iCs/>
          <w:color w:val="000000"/>
          <w:kern w:val="1"/>
          <w:sz w:val="24"/>
          <w:szCs w:val="24"/>
          <w:u w:val="single"/>
          <w:bdr w:val="none" w:sz="0" w:space="0" w:color="auto" w:frame="1"/>
          <w:lang w:eastAsia="et-EE" w:bidi="hi-IN"/>
        </w:rPr>
        <w:t xml:space="preserve">Lõige </w:t>
      </w:r>
      <w:r w:rsidR="001D4DCF" w:rsidRPr="004408B7">
        <w:rPr>
          <w:rFonts w:ascii="Times New Roman" w:eastAsia="Times New Roman" w:hAnsi="Times New Roman" w:cs="Times New Roman"/>
          <w:i/>
          <w:iCs/>
          <w:color w:val="000000"/>
          <w:kern w:val="1"/>
          <w:sz w:val="24"/>
          <w:szCs w:val="24"/>
          <w:u w:val="single"/>
          <w:bdr w:val="none" w:sz="0" w:space="0" w:color="auto" w:frame="1"/>
          <w:lang w:eastAsia="et-EE" w:bidi="hi-IN"/>
        </w:rPr>
        <w:t>8</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sätestab</w:t>
      </w:r>
      <w:r w:rsidR="00DE5211"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w:t>
      </w:r>
      <w:r w:rsidRPr="004408B7">
        <w:rPr>
          <w:rFonts w:ascii="Times New Roman" w:eastAsia="SimSun" w:hAnsi="Times New Roman" w:cs="Times New Roman"/>
          <w:bCs/>
          <w:i/>
          <w:iCs/>
          <w:kern w:val="1"/>
          <w:sz w:val="24"/>
          <w:szCs w:val="24"/>
          <w:lang w:eastAsia="zh-CN" w:bidi="hi-IN"/>
        </w:rPr>
        <w:t xml:space="preserve">kalandusettevõtja mõiste käesoleva seaduse tähenduses ning kelle majandustegevust tuulepargi ehitamine ja töö negatiivselt mõjutab. </w:t>
      </w:r>
      <w:r w:rsidRPr="004408B7">
        <w:rPr>
          <w:rFonts w:ascii="Times New Roman" w:eastAsia="SimSun" w:hAnsi="Times New Roman" w:cs="Times New Roman"/>
          <w:i/>
          <w:iCs/>
          <w:kern w:val="1"/>
          <w:sz w:val="24"/>
          <w:szCs w:val="24"/>
          <w:lang w:eastAsia="zh-CN" w:bidi="hi-IN"/>
        </w:rPr>
        <w:t xml:space="preserve">Kalandusettevõtja mõistet seaduse tasandil ei eksisteeri, seda ei ole defineeritud ka ELi tasandil, kuivõrd ettevõtlusega kalanduse valdkonnas tegeleb nii püüdja, töötleja, vedaja, esmakokkuostja, hulgimüüja. </w:t>
      </w:r>
      <w:r w:rsidRPr="004408B7">
        <w:rPr>
          <w:rFonts w:ascii="Times New Roman" w:eastAsia="SimSun" w:hAnsi="Times New Roman" w:cs="Times New Roman"/>
          <w:bCs/>
          <w:i/>
          <w:iCs/>
          <w:kern w:val="1"/>
          <w:sz w:val="24"/>
          <w:szCs w:val="24"/>
          <w:lang w:eastAsia="zh-CN" w:bidi="hi-IN"/>
        </w:rPr>
        <w:t xml:space="preserve">Kalandusettevõtjaks käesoleva seaduse tähenduses on </w:t>
      </w:r>
      <w:r w:rsidRPr="004408B7">
        <w:rPr>
          <w:rFonts w:ascii="Times New Roman" w:eastAsia="SimSun" w:hAnsi="Times New Roman" w:cs="Times New Roman"/>
          <w:i/>
          <w:iCs/>
          <w:kern w:val="1"/>
          <w:sz w:val="24"/>
          <w:szCs w:val="24"/>
          <w:shd w:val="clear" w:color="auto" w:fill="FFFFFF"/>
          <w:lang w:eastAsia="zh-CN" w:bidi="hi-IN"/>
        </w:rPr>
        <w:t xml:space="preserve">kalapüügiloa omanik ja loale kantud kalur ning </w:t>
      </w:r>
      <w:r w:rsidRPr="004408B7">
        <w:rPr>
          <w:rFonts w:ascii="Times New Roman" w:eastAsia="SimSun" w:hAnsi="Times New Roman" w:cs="Times New Roman"/>
          <w:bCs/>
          <w:i/>
          <w:iCs/>
          <w:kern w:val="1"/>
          <w:sz w:val="24"/>
          <w:szCs w:val="24"/>
          <w:lang w:eastAsia="zh-CN" w:bidi="hi-IN"/>
        </w:rPr>
        <w:t>antud mõiste all mõeldakse käesoleva seaduse tähenduses traalpüüdjat ja rannakalurit</w:t>
      </w:r>
      <w:r w:rsidR="00DE5211" w:rsidRPr="004408B7">
        <w:rPr>
          <w:rFonts w:ascii="Times New Roman" w:eastAsia="SimSun" w:hAnsi="Times New Roman" w:cs="Times New Roman"/>
          <w:bCs/>
          <w:i/>
          <w:iCs/>
          <w:kern w:val="1"/>
          <w:sz w:val="24"/>
          <w:szCs w:val="24"/>
          <w:lang w:eastAsia="zh-CN" w:bidi="hi-IN"/>
        </w:rPr>
        <w:t>.</w:t>
      </w:r>
      <w:r w:rsidRPr="004408B7">
        <w:rPr>
          <w:rFonts w:ascii="Times New Roman" w:eastAsia="SimSun" w:hAnsi="Times New Roman" w:cs="Times New Roman"/>
          <w:bCs/>
          <w:i/>
          <w:iCs/>
          <w:kern w:val="1"/>
          <w:sz w:val="24"/>
          <w:szCs w:val="24"/>
          <w:lang w:eastAsia="zh-CN" w:bidi="hi-IN"/>
        </w:rPr>
        <w:t xml:space="preserve"> </w:t>
      </w:r>
      <w:r w:rsidRPr="004408B7">
        <w:rPr>
          <w:rFonts w:ascii="Times New Roman" w:eastAsia="Times New Roman" w:hAnsi="Times New Roman" w:cs="Times New Roman"/>
          <w:i/>
          <w:iCs/>
          <w:kern w:val="1"/>
          <w:sz w:val="24"/>
          <w:szCs w:val="24"/>
          <w:lang w:eastAsia="et-EE" w:bidi="hi-IN"/>
        </w:rPr>
        <w:t xml:space="preserve">Traalpüüdja all peetakse silmas traalpüüdjat, </w:t>
      </w:r>
      <w:r w:rsidRPr="004408B7">
        <w:rPr>
          <w:rFonts w:ascii="Times New Roman" w:eastAsia="SimSun" w:hAnsi="Times New Roman" w:cs="Times New Roman"/>
          <w:i/>
          <w:iCs/>
          <w:color w:val="000000"/>
          <w:kern w:val="1"/>
          <w:sz w:val="24"/>
          <w:szCs w:val="24"/>
          <w:shd w:val="clear" w:color="auto" w:fill="FFFFFF"/>
          <w:lang w:eastAsia="zh-CN" w:bidi="hi-IN"/>
        </w:rPr>
        <w:t xml:space="preserve">kes püüab kala vee läbikurnamisel traalnoodaga, mida veetakse ühe või kahe traaleriga. Rannakalur on füüsiline isik, kes vahetult püüab kala kutselise kalapüügi vahendiga. </w:t>
      </w:r>
      <w:r w:rsidRPr="004408B7">
        <w:rPr>
          <w:rFonts w:ascii="Times New Roman" w:eastAsia="SimSun" w:hAnsi="Times New Roman" w:cs="Times New Roman"/>
          <w:i/>
          <w:iCs/>
          <w:kern w:val="1"/>
          <w:sz w:val="24"/>
          <w:szCs w:val="24"/>
          <w:lang w:eastAsia="zh-CN" w:bidi="hi-IN"/>
        </w:rPr>
        <w:t xml:space="preserve">Kutselise kalapüügiloa omanikku mõistetakse eelnõus </w:t>
      </w:r>
      <w:r w:rsidR="00DE5211" w:rsidRPr="004408B7">
        <w:rPr>
          <w:rFonts w:ascii="Times New Roman" w:eastAsia="SimSun" w:hAnsi="Times New Roman" w:cs="Times New Roman"/>
          <w:i/>
          <w:iCs/>
          <w:kern w:val="1"/>
          <w:sz w:val="24"/>
          <w:szCs w:val="24"/>
          <w:lang w:eastAsia="zh-CN" w:bidi="hi-IN"/>
        </w:rPr>
        <w:t>k</w:t>
      </w:r>
      <w:r w:rsidRPr="004408B7">
        <w:rPr>
          <w:rFonts w:ascii="Times New Roman" w:eastAsia="SimSun" w:hAnsi="Times New Roman" w:cs="Times New Roman"/>
          <w:i/>
          <w:iCs/>
          <w:kern w:val="1"/>
          <w:sz w:val="24"/>
          <w:szCs w:val="24"/>
          <w:lang w:eastAsia="zh-CN" w:bidi="hi-IN"/>
        </w:rPr>
        <w:t>alapüügiseaduse § 32 lg 1 ning loale kantud kalurit § 41 lg 4 tähenduses</w:t>
      </w:r>
      <w:r w:rsidRPr="00C64BB2">
        <w:rPr>
          <w:rFonts w:ascii="Times New Roman" w:eastAsia="SimSun" w:hAnsi="Times New Roman" w:cs="Times New Roman"/>
          <w:i/>
          <w:iCs/>
          <w:kern w:val="1"/>
          <w:sz w:val="24"/>
          <w:szCs w:val="24"/>
          <w:lang w:eastAsia="zh-CN" w:bidi="hi-IN"/>
        </w:rPr>
        <w:t>.</w:t>
      </w:r>
    </w:p>
    <w:p w14:paraId="22BD0979" w14:textId="77777777" w:rsidR="001026B3" w:rsidRDefault="00034B63"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034B63">
        <w:rPr>
          <w:rFonts w:ascii="Times New Roman" w:eastAsia="SimSun" w:hAnsi="Times New Roman" w:cs="Times New Roman"/>
          <w:b/>
          <w:bCs/>
          <w:i/>
          <w:iCs/>
          <w:kern w:val="1"/>
          <w:sz w:val="24"/>
          <w:szCs w:val="24"/>
          <w:lang w:eastAsia="zh-CN" w:bidi="hi-IN"/>
        </w:rPr>
        <w:t>Paragrahviga 21</w:t>
      </w:r>
      <w:r w:rsidRPr="00034B63">
        <w:rPr>
          <w:rFonts w:ascii="Times New Roman" w:eastAsia="SimSun" w:hAnsi="Times New Roman" w:cs="Times New Roman"/>
          <w:b/>
          <w:bCs/>
          <w:i/>
          <w:iCs/>
          <w:kern w:val="1"/>
          <w:sz w:val="24"/>
          <w:szCs w:val="24"/>
          <w:vertAlign w:val="superscript"/>
          <w:lang w:eastAsia="zh-CN" w:bidi="hi-IN"/>
        </w:rPr>
        <w:t>3</w:t>
      </w:r>
      <w:r w:rsidRPr="00C64BB2">
        <w:rPr>
          <w:rFonts w:ascii="Times New Roman" w:eastAsia="SimSun" w:hAnsi="Times New Roman" w:cs="Times New Roman"/>
          <w:i/>
          <w:iCs/>
          <w:kern w:val="1"/>
          <w:sz w:val="24"/>
          <w:szCs w:val="24"/>
          <w:lang w:eastAsia="zh-CN" w:bidi="hi-IN"/>
        </w:rPr>
        <w:t xml:space="preserve"> sätestatakse, et </w:t>
      </w:r>
      <w:r w:rsidRPr="00C64BB2">
        <w:rPr>
          <w:rFonts w:ascii="Times New Roman" w:eastAsia="SimSun" w:hAnsi="Times New Roman" w:cs="Times New Roman"/>
          <w:bCs/>
          <w:i/>
          <w:iCs/>
          <w:kern w:val="1"/>
          <w:sz w:val="24"/>
          <w:szCs w:val="24"/>
          <w:lang w:eastAsia="zh-CN" w:bidi="hi-IN"/>
        </w:rPr>
        <w:t xml:space="preserve">eraldi keskkonnahäiringu hüvitamise tasuna käsitletakse </w:t>
      </w:r>
      <w:r w:rsidRPr="00C64BB2">
        <w:rPr>
          <w:rFonts w:ascii="Times New Roman" w:eastAsia="SimSun" w:hAnsi="Times New Roman" w:cs="Times New Roman"/>
          <w:bCs/>
          <w:i/>
          <w:iCs/>
          <w:kern w:val="1"/>
          <w:sz w:val="24"/>
          <w:szCs w:val="24"/>
          <w:lang w:eastAsia="zh-CN" w:bidi="hi-IN"/>
        </w:rPr>
        <w:lastRenderedPageBreak/>
        <w:t xml:space="preserve">maismaal paikneva tuuleelektrijaama </w:t>
      </w:r>
      <w:r w:rsidRPr="00C64BB2">
        <w:rPr>
          <w:rFonts w:ascii="Times New Roman" w:eastAsia="Times New Roman" w:hAnsi="Times New Roman" w:cs="Times New Roman"/>
          <w:bCs/>
          <w:i/>
          <w:iCs/>
          <w:kern w:val="1"/>
          <w:sz w:val="24"/>
          <w:szCs w:val="24"/>
          <w:lang w:eastAsia="zh-CN" w:bidi="hi-IN"/>
        </w:rPr>
        <w:t xml:space="preserve">tuuleenergiast elektrienergia tootmise tasu. </w:t>
      </w:r>
      <w:r w:rsidRPr="00C64BB2">
        <w:rPr>
          <w:rFonts w:ascii="Times New Roman" w:eastAsia="SimSun" w:hAnsi="Times New Roman" w:cs="Times New Roman"/>
          <w:i/>
          <w:iCs/>
          <w:kern w:val="1"/>
          <w:sz w:val="24"/>
          <w:szCs w:val="24"/>
          <w:lang w:eastAsia="zh-CN" w:bidi="hi-IN"/>
        </w:rPr>
        <w:t xml:space="preserve">Lõikega 1 sätestatakse maismaal asuva </w:t>
      </w:r>
      <w:r w:rsidRPr="00C64BB2">
        <w:rPr>
          <w:rFonts w:ascii="Times New Roman" w:eastAsia="Times New Roman" w:hAnsi="Times New Roman" w:cs="Times New Roman"/>
          <w:i/>
          <w:iCs/>
          <w:color w:val="000000"/>
          <w:kern w:val="1"/>
          <w:sz w:val="24"/>
          <w:szCs w:val="24"/>
          <w:bdr w:val="none" w:sz="0" w:space="0" w:color="auto" w:frame="1"/>
          <w:lang w:eastAsia="et-EE" w:bidi="hi-IN"/>
        </w:rPr>
        <w:t>tuuleelektrijaama</w:t>
      </w:r>
      <w:r w:rsidRPr="00C64BB2">
        <w:rPr>
          <w:rFonts w:ascii="Times New Roman" w:eastAsia="SimSun" w:hAnsi="Times New Roman" w:cs="Times New Roman"/>
          <w:i/>
          <w:iCs/>
          <w:kern w:val="1"/>
          <w:sz w:val="24"/>
          <w:szCs w:val="24"/>
          <w:lang w:eastAsia="zh-CN" w:bidi="hi-IN"/>
        </w:rPr>
        <w:t xml:space="preserve"> tuuleenergiast elektrienergia tootmise tasu määr. </w:t>
      </w:r>
      <w:r w:rsidRPr="00C64BB2">
        <w:rPr>
          <w:rFonts w:ascii="Times New Roman" w:eastAsia="SimSun" w:hAnsi="Times New Roman" w:cs="Times New Roman"/>
          <w:i/>
          <w:iCs/>
          <w:kern w:val="1"/>
          <w:sz w:val="24"/>
          <w:szCs w:val="24"/>
          <w:bdr w:val="none" w:sz="0" w:space="0" w:color="auto" w:frame="1"/>
          <w:lang w:eastAsia="zh-CN" w:bidi="hi-IN"/>
        </w:rPr>
        <w:t xml:space="preserve">Tuuleenergia tootmise tasu arvestamisel on võetud arvesse keskkonnahäiringu hüvitamist läbi selle, et missugune on tootmise intensiivsus, seega tuuliku kasutamise intensiivsus, mis on sidustatud tuuliku kasutamisest loodava väärtusega. Samuti on tasu rakendamisel oluline mõjuareaal. Oluline on keskkonnahäiringu hüvitamise läbi luua kohalikku kasu nii läbi </w:t>
      </w:r>
      <w:proofErr w:type="spellStart"/>
      <w:r w:rsidRPr="00C64BB2">
        <w:rPr>
          <w:rFonts w:ascii="Times New Roman" w:eastAsia="SimSun" w:hAnsi="Times New Roman" w:cs="Times New Roman"/>
          <w:i/>
          <w:iCs/>
          <w:kern w:val="1"/>
          <w:sz w:val="24"/>
          <w:szCs w:val="24"/>
          <w:bdr w:val="none" w:sz="0" w:space="0" w:color="auto" w:frame="1"/>
          <w:lang w:eastAsia="zh-CN" w:bidi="hi-IN"/>
        </w:rPr>
        <w:t>taastuvenergeetika</w:t>
      </w:r>
      <w:proofErr w:type="spellEnd"/>
      <w:r w:rsidRPr="00C64BB2">
        <w:rPr>
          <w:rFonts w:ascii="Times New Roman" w:eastAsia="SimSun" w:hAnsi="Times New Roman" w:cs="Times New Roman"/>
          <w:i/>
          <w:iCs/>
          <w:kern w:val="1"/>
          <w:sz w:val="24"/>
          <w:szCs w:val="24"/>
          <w:bdr w:val="none" w:sz="0" w:space="0" w:color="auto" w:frame="1"/>
          <w:lang w:eastAsia="zh-CN" w:bidi="hi-IN"/>
        </w:rPr>
        <w:t xml:space="preserve"> tootmise arendamise kui ka kohaliku heaolu tõstmise. Primaarsed parameetrid on netokäive, elektrienergia kogus megavatt-tundides koos vastava kuu </w:t>
      </w:r>
      <w:r w:rsidRPr="00C64BB2">
        <w:rPr>
          <w:rFonts w:ascii="Times New Roman" w:eastAsia="SimSun" w:hAnsi="Times New Roman" w:cs="Times New Roman"/>
          <w:i/>
          <w:iCs/>
          <w:kern w:val="1"/>
          <w:sz w:val="24"/>
          <w:szCs w:val="24"/>
          <w:shd w:val="clear" w:color="auto" w:fill="FFFFFF"/>
          <w:lang w:eastAsia="zh-CN" w:bidi="hi-IN"/>
        </w:rPr>
        <w:t>Eesti hinnapiirkonna järgmise päeva turu elektrienergia aritmeetili</w:t>
      </w:r>
      <w:r w:rsidR="009C348A">
        <w:rPr>
          <w:rFonts w:ascii="Times New Roman" w:eastAsia="SimSun" w:hAnsi="Times New Roman" w:cs="Times New Roman"/>
          <w:i/>
          <w:iCs/>
          <w:kern w:val="1"/>
          <w:sz w:val="24"/>
          <w:szCs w:val="24"/>
          <w:shd w:val="clear" w:color="auto" w:fill="FFFFFF"/>
          <w:lang w:eastAsia="zh-CN" w:bidi="hi-IN"/>
        </w:rPr>
        <w:t>s</w:t>
      </w:r>
      <w:r w:rsidRPr="00C64BB2">
        <w:rPr>
          <w:rFonts w:ascii="Times New Roman" w:eastAsia="SimSun" w:hAnsi="Times New Roman" w:cs="Times New Roman"/>
          <w:i/>
          <w:iCs/>
          <w:kern w:val="1"/>
          <w:sz w:val="24"/>
          <w:szCs w:val="24"/>
          <w:shd w:val="clear" w:color="auto" w:fill="FFFFFF"/>
          <w:lang w:eastAsia="zh-CN" w:bidi="hi-IN"/>
        </w:rPr>
        <w:t>e keskmi</w:t>
      </w:r>
      <w:r w:rsidR="009C348A">
        <w:rPr>
          <w:rFonts w:ascii="Times New Roman" w:eastAsia="SimSun" w:hAnsi="Times New Roman" w:cs="Times New Roman"/>
          <w:i/>
          <w:iCs/>
          <w:kern w:val="1"/>
          <w:sz w:val="24"/>
          <w:szCs w:val="24"/>
          <w:shd w:val="clear" w:color="auto" w:fill="FFFFFF"/>
          <w:lang w:eastAsia="zh-CN" w:bidi="hi-IN"/>
        </w:rPr>
        <w:t>s</w:t>
      </w:r>
      <w:r w:rsidRPr="00C64BB2">
        <w:rPr>
          <w:rFonts w:ascii="Times New Roman" w:eastAsia="SimSun" w:hAnsi="Times New Roman" w:cs="Times New Roman"/>
          <w:i/>
          <w:iCs/>
          <w:kern w:val="1"/>
          <w:sz w:val="24"/>
          <w:szCs w:val="24"/>
          <w:shd w:val="clear" w:color="auto" w:fill="FFFFFF"/>
          <w:lang w:eastAsia="zh-CN" w:bidi="hi-IN"/>
        </w:rPr>
        <w:t>e börsihin</w:t>
      </w:r>
      <w:r w:rsidR="009C348A">
        <w:rPr>
          <w:rFonts w:ascii="Times New Roman" w:eastAsia="SimSun" w:hAnsi="Times New Roman" w:cs="Times New Roman"/>
          <w:i/>
          <w:iCs/>
          <w:kern w:val="1"/>
          <w:sz w:val="24"/>
          <w:szCs w:val="24"/>
          <w:shd w:val="clear" w:color="auto" w:fill="FFFFFF"/>
          <w:lang w:eastAsia="zh-CN" w:bidi="hi-IN"/>
        </w:rPr>
        <w:t>naga</w:t>
      </w:r>
      <w:r w:rsidRPr="00C64BB2">
        <w:rPr>
          <w:rFonts w:ascii="Times New Roman" w:eastAsia="SimSun" w:hAnsi="Times New Roman" w:cs="Times New Roman"/>
          <w:i/>
          <w:iCs/>
          <w:kern w:val="1"/>
          <w:sz w:val="24"/>
          <w:szCs w:val="24"/>
          <w:bdr w:val="none" w:sz="0" w:space="0" w:color="auto" w:frame="1"/>
          <w:lang w:eastAsia="zh-CN" w:bidi="hi-IN"/>
        </w:rPr>
        <w:t xml:space="preserve">, mis kujuneb Nord Pool börsil. See tagab selge, läbipaistva ja võrdse kohtlemise nii ettevõtjate, </w:t>
      </w:r>
      <w:proofErr w:type="spellStart"/>
      <w:r w:rsidRPr="00C64BB2">
        <w:rPr>
          <w:rFonts w:ascii="Times New Roman" w:eastAsia="SimSun" w:hAnsi="Times New Roman" w:cs="Times New Roman"/>
          <w:i/>
          <w:iCs/>
          <w:kern w:val="1"/>
          <w:sz w:val="24"/>
          <w:szCs w:val="24"/>
          <w:bdr w:val="none" w:sz="0" w:space="0" w:color="auto" w:frame="1"/>
          <w:lang w:eastAsia="zh-CN" w:bidi="hi-IN"/>
        </w:rPr>
        <w:t>KOVi</w:t>
      </w:r>
      <w:proofErr w:type="spellEnd"/>
      <w:r w:rsidRPr="00C64BB2">
        <w:rPr>
          <w:rFonts w:ascii="Times New Roman" w:eastAsia="SimSun" w:hAnsi="Times New Roman" w:cs="Times New Roman"/>
          <w:i/>
          <w:iCs/>
          <w:kern w:val="1"/>
          <w:sz w:val="24"/>
          <w:szCs w:val="24"/>
          <w:bdr w:val="none" w:sz="0" w:space="0" w:color="auto" w:frame="1"/>
          <w:lang w:eastAsia="zh-CN" w:bidi="hi-IN"/>
        </w:rPr>
        <w:t xml:space="preserve"> kui ka füüsiliste isikute vaates, kuhu tuulepark on rajatud</w:t>
      </w:r>
      <w:r w:rsidR="00D24820">
        <w:rPr>
          <w:rFonts w:ascii="Times New Roman" w:eastAsia="SimSun" w:hAnsi="Times New Roman" w:cs="Times New Roman"/>
          <w:i/>
          <w:iCs/>
          <w:kern w:val="1"/>
          <w:sz w:val="24"/>
          <w:szCs w:val="24"/>
          <w:bdr w:val="none" w:sz="0" w:space="0" w:color="auto" w:frame="1"/>
          <w:lang w:eastAsia="zh-CN" w:bidi="hi-IN"/>
        </w:rPr>
        <w:t xml:space="preserve">. </w:t>
      </w:r>
      <w:r w:rsidR="006D467D">
        <w:rPr>
          <w:rFonts w:ascii="Times New Roman" w:eastAsia="Times New Roman" w:hAnsi="Times New Roman" w:cs="Times New Roman"/>
          <w:i/>
          <w:iCs/>
          <w:color w:val="000000"/>
          <w:kern w:val="1"/>
          <w:sz w:val="24"/>
          <w:szCs w:val="24"/>
          <w:bdr w:val="none" w:sz="0" w:space="0" w:color="auto" w:frame="1"/>
          <w:lang w:eastAsia="et-EE" w:bidi="hi-IN"/>
        </w:rPr>
        <w:t xml:space="preserve">Kui </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elektrihind on kõrgem, laekub vastavalt ka </w:t>
      </w:r>
      <w:r w:rsidRPr="00C64BB2">
        <w:rPr>
          <w:rFonts w:ascii="Times New Roman" w:eastAsia="SimSun" w:hAnsi="Times New Roman" w:cs="Times New Roman"/>
          <w:i/>
          <w:iCs/>
          <w:kern w:val="1"/>
          <w:sz w:val="24"/>
          <w:szCs w:val="24"/>
          <w:lang w:eastAsia="zh-CN" w:bidi="hi-IN"/>
        </w:rPr>
        <w:t>tuuleenergiast elektrienergia tootmise tasu</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w:t>
      </w:r>
      <w:proofErr w:type="spellStart"/>
      <w:r w:rsidRPr="00C64BB2">
        <w:rPr>
          <w:rFonts w:ascii="Times New Roman" w:eastAsia="Times New Roman" w:hAnsi="Times New Roman" w:cs="Times New Roman"/>
          <w:i/>
          <w:iCs/>
          <w:color w:val="000000"/>
          <w:kern w:val="1"/>
          <w:sz w:val="24"/>
          <w:szCs w:val="24"/>
          <w:bdr w:val="none" w:sz="0" w:space="0" w:color="auto" w:frame="1"/>
          <w:lang w:eastAsia="et-EE" w:bidi="hi-IN"/>
        </w:rPr>
        <w:t>KOVile</w:t>
      </w:r>
      <w:proofErr w:type="spellEnd"/>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rohkem, juhul kui on olukord vastupidine</w:t>
      </w:r>
      <w:r w:rsidR="009C348A">
        <w:rPr>
          <w:rFonts w:ascii="Times New Roman" w:eastAsia="Times New Roman" w:hAnsi="Times New Roman" w:cs="Times New Roman"/>
          <w:i/>
          <w:iCs/>
          <w:color w:val="000000"/>
          <w:kern w:val="1"/>
          <w:sz w:val="24"/>
          <w:szCs w:val="24"/>
          <w:bdr w:val="none" w:sz="0" w:space="0" w:color="auto" w:frame="1"/>
          <w:lang w:eastAsia="et-EE" w:bidi="hi-IN"/>
        </w:rPr>
        <w:t>,</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laekub ka </w:t>
      </w:r>
      <w:proofErr w:type="spellStart"/>
      <w:r w:rsidRPr="00C64BB2">
        <w:rPr>
          <w:rFonts w:ascii="Times New Roman" w:eastAsia="Times New Roman" w:hAnsi="Times New Roman" w:cs="Times New Roman"/>
          <w:i/>
          <w:iCs/>
          <w:color w:val="000000"/>
          <w:kern w:val="1"/>
          <w:sz w:val="24"/>
          <w:szCs w:val="24"/>
          <w:bdr w:val="none" w:sz="0" w:space="0" w:color="auto" w:frame="1"/>
          <w:lang w:eastAsia="et-EE" w:bidi="hi-IN"/>
        </w:rPr>
        <w:t>KOVidele</w:t>
      </w:r>
      <w:proofErr w:type="spellEnd"/>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vastavalt vähem raha.</w:t>
      </w:r>
      <w:r w:rsidRPr="00C64BB2">
        <w:rPr>
          <w:rFonts w:ascii="Times New Roman" w:eastAsia="SimSun" w:hAnsi="Times New Roman" w:cs="Times New Roman"/>
          <w:i/>
          <w:iCs/>
          <w:kern w:val="1"/>
          <w:sz w:val="24"/>
          <w:szCs w:val="24"/>
          <w:shd w:val="clear" w:color="auto" w:fill="FFFFFF"/>
          <w:lang w:eastAsia="zh-CN" w:bidi="hi-IN"/>
        </w:rPr>
        <w:t xml:space="preserve"> </w:t>
      </w:r>
      <w:r w:rsidRPr="00C64BB2">
        <w:rPr>
          <w:rFonts w:ascii="Times New Roman" w:eastAsia="SimSun" w:hAnsi="Times New Roman" w:cs="Times New Roman"/>
          <w:i/>
          <w:iCs/>
          <w:kern w:val="1"/>
          <w:sz w:val="24"/>
          <w:szCs w:val="24"/>
          <w:bdr w:val="none" w:sz="0" w:space="0" w:color="auto" w:frame="1"/>
          <w:lang w:eastAsia="zh-CN" w:bidi="hi-IN"/>
        </w:rPr>
        <w:t xml:space="preserve">Antud määr leiti põhjaliku töö tulemusel, mille raames tugineti juba varasemalt sõlmitud lepingutele ning tehti koostööd arendajate, </w:t>
      </w:r>
      <w:proofErr w:type="spellStart"/>
      <w:r w:rsidRPr="00C64BB2">
        <w:rPr>
          <w:rFonts w:ascii="Times New Roman" w:eastAsia="SimSun" w:hAnsi="Times New Roman" w:cs="Times New Roman"/>
          <w:i/>
          <w:iCs/>
          <w:kern w:val="1"/>
          <w:sz w:val="24"/>
          <w:szCs w:val="24"/>
          <w:bdr w:val="none" w:sz="0" w:space="0" w:color="auto" w:frame="1"/>
          <w:lang w:eastAsia="zh-CN" w:bidi="hi-IN"/>
        </w:rPr>
        <w:t>KOVide</w:t>
      </w:r>
      <w:proofErr w:type="spellEnd"/>
      <w:r w:rsidRPr="00C64BB2">
        <w:rPr>
          <w:rFonts w:ascii="Times New Roman" w:eastAsia="SimSun" w:hAnsi="Times New Roman" w:cs="Times New Roman"/>
          <w:i/>
          <w:iCs/>
          <w:kern w:val="1"/>
          <w:sz w:val="24"/>
          <w:szCs w:val="24"/>
          <w:bdr w:val="none" w:sz="0" w:space="0" w:color="auto" w:frame="1"/>
          <w:lang w:eastAsia="zh-CN" w:bidi="hi-IN"/>
        </w:rPr>
        <w:t xml:space="preserve"> ja katuseorganisatsioonidega. Põhjaliku koostöö tulemusel ja turuolukorra hindamise järgselt leiti, et kõigile sobivaks ja majanduslikult mõistlikuks tuuleenergiast elektrienergia tootmise tasu määraks on 0,7-1 protsenti üleval oleva</w:t>
      </w:r>
      <w:r w:rsidR="002A5D69">
        <w:rPr>
          <w:rFonts w:ascii="Times New Roman" w:eastAsia="SimSun" w:hAnsi="Times New Roman" w:cs="Times New Roman"/>
          <w:i/>
          <w:iCs/>
          <w:kern w:val="1"/>
          <w:sz w:val="24"/>
          <w:szCs w:val="24"/>
          <w:bdr w:val="none" w:sz="0" w:space="0" w:color="auto" w:frame="1"/>
          <w:lang w:eastAsia="zh-CN" w:bidi="hi-IN"/>
        </w:rPr>
        <w:t>t</w:t>
      </w:r>
      <w:r w:rsidRPr="00C64BB2">
        <w:rPr>
          <w:rFonts w:ascii="Times New Roman" w:eastAsia="SimSun" w:hAnsi="Times New Roman" w:cs="Times New Roman"/>
          <w:i/>
          <w:iCs/>
          <w:kern w:val="1"/>
          <w:sz w:val="24"/>
          <w:szCs w:val="24"/>
          <w:bdr w:val="none" w:sz="0" w:space="0" w:color="auto" w:frame="1"/>
          <w:lang w:eastAsia="zh-CN" w:bidi="hi-IN"/>
        </w:rPr>
        <w:t xml:space="preserve"> valemit arvesse võttes</w:t>
      </w:r>
      <w:r w:rsidR="002A5D69">
        <w:rPr>
          <w:rFonts w:ascii="Times New Roman" w:eastAsia="SimSun" w:hAnsi="Times New Roman" w:cs="Times New Roman"/>
          <w:i/>
          <w:iCs/>
          <w:kern w:val="1"/>
          <w:sz w:val="24"/>
          <w:szCs w:val="24"/>
          <w:bdr w:val="none" w:sz="0" w:space="0" w:color="auto" w:frame="1"/>
          <w:lang w:eastAsia="zh-CN" w:bidi="hi-IN"/>
        </w:rPr>
        <w:t>,</w:t>
      </w:r>
      <w:r w:rsidRPr="00C64BB2">
        <w:rPr>
          <w:rFonts w:ascii="Times New Roman" w:eastAsia="SimSun" w:hAnsi="Times New Roman" w:cs="Times New Roman"/>
          <w:i/>
          <w:iCs/>
          <w:kern w:val="1"/>
          <w:sz w:val="24"/>
          <w:szCs w:val="24"/>
          <w:bdr w:val="none" w:sz="0" w:space="0" w:color="auto" w:frame="1"/>
          <w:lang w:eastAsia="zh-CN" w:bidi="hi-IN"/>
        </w:rPr>
        <w:t xml:space="preserve"> kui tuulelektrijaam asub maismaal. </w:t>
      </w:r>
      <w:proofErr w:type="spellStart"/>
      <w:r w:rsidRPr="00C64BB2">
        <w:rPr>
          <w:rFonts w:ascii="Times New Roman" w:eastAsia="SimSun" w:hAnsi="Times New Roman" w:cs="Times New Roman"/>
          <w:i/>
          <w:iCs/>
          <w:kern w:val="1"/>
          <w:sz w:val="24"/>
          <w:szCs w:val="24"/>
          <w:bdr w:val="none" w:sz="0" w:space="0" w:color="auto" w:frame="1"/>
          <w:lang w:eastAsia="zh-CN" w:bidi="hi-IN"/>
        </w:rPr>
        <w:t>KOVil</w:t>
      </w:r>
      <w:proofErr w:type="spellEnd"/>
      <w:r w:rsidRPr="00C64BB2">
        <w:rPr>
          <w:rFonts w:ascii="Times New Roman" w:eastAsia="SimSun" w:hAnsi="Times New Roman" w:cs="Times New Roman"/>
          <w:i/>
          <w:iCs/>
          <w:kern w:val="1"/>
          <w:sz w:val="24"/>
          <w:szCs w:val="24"/>
          <w:bdr w:val="none" w:sz="0" w:space="0" w:color="auto" w:frame="1"/>
          <w:lang w:eastAsia="zh-CN" w:bidi="hi-IN"/>
        </w:rPr>
        <w:t xml:space="preserve"> on volikogu otsusega võimalik antud määra muuta vahemikus 0,7-1 protsendi vahel. Selline lähenemine välistab arendajale kulu ajahetkel</w:t>
      </w:r>
      <w:r w:rsidR="002A5D69">
        <w:rPr>
          <w:rFonts w:ascii="Times New Roman" w:eastAsia="SimSun" w:hAnsi="Times New Roman" w:cs="Times New Roman"/>
          <w:i/>
          <w:iCs/>
          <w:kern w:val="1"/>
          <w:sz w:val="24"/>
          <w:szCs w:val="24"/>
          <w:bdr w:val="none" w:sz="0" w:space="0" w:color="auto" w:frame="1"/>
          <w:lang w:eastAsia="zh-CN" w:bidi="hi-IN"/>
        </w:rPr>
        <w:t>,</w:t>
      </w:r>
      <w:r w:rsidRPr="00C64BB2">
        <w:rPr>
          <w:rFonts w:ascii="Times New Roman" w:eastAsia="SimSun" w:hAnsi="Times New Roman" w:cs="Times New Roman"/>
          <w:i/>
          <w:iCs/>
          <w:kern w:val="1"/>
          <w:sz w:val="24"/>
          <w:szCs w:val="24"/>
          <w:bdr w:val="none" w:sz="0" w:space="0" w:color="auto" w:frame="1"/>
          <w:lang w:eastAsia="zh-CN" w:bidi="hi-IN"/>
        </w:rPr>
        <w:t xml:space="preserve"> kui toimub tuulepargi projekteerimine ja ehitamine</w:t>
      </w:r>
      <w:r w:rsidR="002A5D69">
        <w:rPr>
          <w:rFonts w:ascii="Times New Roman" w:eastAsia="SimSun" w:hAnsi="Times New Roman" w:cs="Times New Roman"/>
          <w:i/>
          <w:iCs/>
          <w:kern w:val="1"/>
          <w:sz w:val="24"/>
          <w:szCs w:val="24"/>
          <w:bdr w:val="none" w:sz="0" w:space="0" w:color="auto" w:frame="1"/>
          <w:lang w:eastAsia="zh-CN" w:bidi="hi-IN"/>
        </w:rPr>
        <w:t>,</w:t>
      </w:r>
      <w:r w:rsidRPr="00C64BB2">
        <w:rPr>
          <w:rFonts w:ascii="Times New Roman" w:eastAsia="SimSun" w:hAnsi="Times New Roman" w:cs="Times New Roman"/>
          <w:i/>
          <w:iCs/>
          <w:kern w:val="1"/>
          <w:sz w:val="24"/>
          <w:szCs w:val="24"/>
          <w:bdr w:val="none" w:sz="0" w:space="0" w:color="auto" w:frame="1"/>
          <w:lang w:eastAsia="zh-CN" w:bidi="hi-IN"/>
        </w:rPr>
        <w:t xml:space="preserve"> ning perioodil</w:t>
      </w:r>
      <w:r w:rsidR="002A5D69">
        <w:rPr>
          <w:rFonts w:ascii="Times New Roman" w:eastAsia="SimSun" w:hAnsi="Times New Roman" w:cs="Times New Roman"/>
          <w:i/>
          <w:iCs/>
          <w:kern w:val="1"/>
          <w:sz w:val="24"/>
          <w:szCs w:val="24"/>
          <w:bdr w:val="none" w:sz="0" w:space="0" w:color="auto" w:frame="1"/>
          <w:lang w:eastAsia="zh-CN" w:bidi="hi-IN"/>
        </w:rPr>
        <w:t>,</w:t>
      </w:r>
      <w:r w:rsidRPr="00C64BB2">
        <w:rPr>
          <w:rFonts w:ascii="Times New Roman" w:eastAsia="SimSun" w:hAnsi="Times New Roman" w:cs="Times New Roman"/>
          <w:i/>
          <w:iCs/>
          <w:kern w:val="1"/>
          <w:sz w:val="24"/>
          <w:szCs w:val="24"/>
          <w:bdr w:val="none" w:sz="0" w:space="0" w:color="auto" w:frame="1"/>
          <w:lang w:eastAsia="zh-CN" w:bidi="hi-IN"/>
        </w:rPr>
        <w:t xml:space="preserve"> kui </w:t>
      </w:r>
      <w:r w:rsidRPr="00C64BB2">
        <w:rPr>
          <w:rFonts w:ascii="Times New Roman" w:eastAsia="Times New Roman" w:hAnsi="Times New Roman" w:cs="Times New Roman"/>
          <w:i/>
          <w:iCs/>
          <w:color w:val="000000"/>
          <w:kern w:val="1"/>
          <w:sz w:val="24"/>
          <w:szCs w:val="24"/>
          <w:bdr w:val="none" w:sz="0" w:space="0" w:color="auto" w:frame="1"/>
          <w:lang w:eastAsia="et-EE" w:bidi="hi-IN"/>
        </w:rPr>
        <w:t>tuuleelektrijaam</w:t>
      </w:r>
      <w:r w:rsidRPr="00C64BB2">
        <w:rPr>
          <w:rFonts w:ascii="Times New Roman" w:eastAsia="SimSun" w:hAnsi="Times New Roman" w:cs="Times New Roman"/>
          <w:i/>
          <w:iCs/>
          <w:kern w:val="1"/>
          <w:sz w:val="24"/>
          <w:szCs w:val="24"/>
          <w:bdr w:val="none" w:sz="0" w:space="0" w:color="auto" w:frame="1"/>
          <w:lang w:eastAsia="zh-CN" w:bidi="hi-IN"/>
        </w:rPr>
        <w:t xml:space="preserve"> arendajale rahavoogu ei tekita.</w:t>
      </w:r>
    </w:p>
    <w:p w14:paraId="2B592A09" w14:textId="274F27F7" w:rsidR="00034B63" w:rsidRPr="001026B3" w:rsidRDefault="00034B63"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C64BB2">
        <w:rPr>
          <w:rFonts w:ascii="Times New Roman" w:eastAsia="SimSun" w:hAnsi="Times New Roman" w:cs="Times New Roman"/>
          <w:i/>
          <w:iCs/>
          <w:kern w:val="1"/>
          <w:sz w:val="24"/>
          <w:szCs w:val="24"/>
          <w:lang w:eastAsia="zh-CN" w:bidi="hi-IN"/>
        </w:rPr>
        <w:t>Näited arvutustest võttes arvesse elektrihinna muutust. Alusandmeteks on võetud tuulepargi võimsus</w:t>
      </w:r>
      <w:r w:rsidR="005054DF">
        <w:rPr>
          <w:rFonts w:ascii="Times New Roman" w:eastAsia="SimSun" w:hAnsi="Times New Roman" w:cs="Times New Roman"/>
          <w:i/>
          <w:iCs/>
          <w:kern w:val="1"/>
          <w:sz w:val="24"/>
          <w:szCs w:val="24"/>
          <w:lang w:eastAsia="zh-CN" w:bidi="hi-IN"/>
        </w:rPr>
        <w:t>e</w:t>
      </w:r>
      <w:r w:rsidRPr="00C64BB2">
        <w:rPr>
          <w:rFonts w:ascii="Times New Roman" w:eastAsia="SimSun" w:hAnsi="Times New Roman" w:cs="Times New Roman"/>
          <w:i/>
          <w:iCs/>
          <w:kern w:val="1"/>
          <w:sz w:val="24"/>
          <w:szCs w:val="24"/>
          <w:lang w:eastAsia="zh-CN" w:bidi="hi-IN"/>
        </w:rPr>
        <w:t xml:space="preserve">ks 100MW ning töötundide arvuks 3000. Toodangu koguseks on 300 </w:t>
      </w:r>
      <w:proofErr w:type="spellStart"/>
      <w:r w:rsidRPr="00C64BB2">
        <w:rPr>
          <w:rFonts w:ascii="Times New Roman" w:eastAsia="SimSun" w:hAnsi="Times New Roman" w:cs="Times New Roman"/>
          <w:i/>
          <w:iCs/>
          <w:kern w:val="1"/>
          <w:sz w:val="24"/>
          <w:szCs w:val="24"/>
          <w:lang w:eastAsia="zh-CN" w:bidi="hi-IN"/>
        </w:rPr>
        <w:t>GWh</w:t>
      </w:r>
      <w:proofErr w:type="spellEnd"/>
      <w:r w:rsidRPr="00C64BB2">
        <w:rPr>
          <w:rFonts w:ascii="Times New Roman" w:eastAsia="SimSun" w:hAnsi="Times New Roman" w:cs="Times New Roman"/>
          <w:i/>
          <w:iCs/>
          <w:kern w:val="1"/>
          <w:sz w:val="24"/>
          <w:szCs w:val="24"/>
          <w:lang w:eastAsia="zh-CN" w:bidi="hi-IN"/>
        </w:rPr>
        <w:t xml:space="preserve"> aastas. Tuuleenergiast elektrienergia tootmise tasu määraks antud näite puhul on 1%:</w:t>
      </w:r>
    </w:p>
    <w:p w14:paraId="16AE68D3" w14:textId="77777777" w:rsidR="00034B63" w:rsidRPr="00C64BB2" w:rsidRDefault="00034B63"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p>
    <w:tbl>
      <w:tblPr>
        <w:tblW w:w="10065" w:type="dxa"/>
        <w:tblInd w:w="-5" w:type="dxa"/>
        <w:tblCellMar>
          <w:left w:w="70" w:type="dxa"/>
          <w:right w:w="70" w:type="dxa"/>
        </w:tblCellMar>
        <w:tblLook w:val="04A0" w:firstRow="1" w:lastRow="0" w:firstColumn="1" w:lastColumn="0" w:noHBand="0" w:noVBand="1"/>
      </w:tblPr>
      <w:tblGrid>
        <w:gridCol w:w="2552"/>
        <w:gridCol w:w="1134"/>
        <w:gridCol w:w="1276"/>
        <w:gridCol w:w="1275"/>
        <w:gridCol w:w="1276"/>
        <w:gridCol w:w="1276"/>
        <w:gridCol w:w="1276"/>
      </w:tblGrid>
      <w:tr w:rsidR="00034B63" w:rsidRPr="00C64BB2" w14:paraId="63CAD430" w14:textId="77777777" w:rsidTr="00771DCE">
        <w:trPr>
          <w:trHeight w:val="20"/>
        </w:trPr>
        <w:tc>
          <w:tcPr>
            <w:tcW w:w="2552" w:type="dxa"/>
            <w:tcBorders>
              <w:top w:val="single" w:sz="4" w:space="0" w:color="auto"/>
              <w:left w:val="single" w:sz="4" w:space="0" w:color="auto"/>
              <w:bottom w:val="single" w:sz="4" w:space="0" w:color="auto"/>
              <w:right w:val="single" w:sz="4" w:space="0" w:color="auto"/>
            </w:tcBorders>
            <w:vAlign w:val="bottom"/>
            <w:hideMark/>
          </w:tcPr>
          <w:p w14:paraId="3BF81A0E" w14:textId="77777777" w:rsidR="00034B63" w:rsidRPr="00C64BB2"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Aasta keskmine Nord Pooli börsihind (kuu keskmiste põhjal arvestatud aasta keskmine hind), €/MWh</w:t>
            </w:r>
          </w:p>
        </w:tc>
        <w:tc>
          <w:tcPr>
            <w:tcW w:w="1134" w:type="dxa"/>
            <w:tcBorders>
              <w:top w:val="single" w:sz="4" w:space="0" w:color="auto"/>
              <w:left w:val="nil"/>
              <w:bottom w:val="single" w:sz="4" w:space="0" w:color="auto"/>
              <w:right w:val="single" w:sz="4" w:space="0" w:color="auto"/>
            </w:tcBorders>
            <w:noWrap/>
            <w:vAlign w:val="bottom"/>
            <w:hideMark/>
          </w:tcPr>
          <w:p w14:paraId="380C55CA"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25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C4403E5"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50</w:t>
            </w:r>
          </w:p>
        </w:tc>
        <w:tc>
          <w:tcPr>
            <w:tcW w:w="1275" w:type="dxa"/>
            <w:tcBorders>
              <w:top w:val="single" w:sz="4" w:space="0" w:color="auto"/>
              <w:left w:val="nil"/>
              <w:bottom w:val="single" w:sz="4" w:space="0" w:color="auto"/>
              <w:right w:val="single" w:sz="4" w:space="0" w:color="auto"/>
            </w:tcBorders>
            <w:noWrap/>
            <w:vAlign w:val="bottom"/>
            <w:hideMark/>
          </w:tcPr>
          <w:p w14:paraId="6856360A"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75</w:t>
            </w:r>
          </w:p>
        </w:tc>
        <w:tc>
          <w:tcPr>
            <w:tcW w:w="1276" w:type="dxa"/>
            <w:tcBorders>
              <w:top w:val="single" w:sz="4" w:space="0" w:color="auto"/>
              <w:left w:val="nil"/>
              <w:bottom w:val="single" w:sz="4" w:space="0" w:color="auto"/>
              <w:right w:val="single" w:sz="4" w:space="0" w:color="auto"/>
            </w:tcBorders>
            <w:noWrap/>
            <w:vAlign w:val="bottom"/>
            <w:hideMark/>
          </w:tcPr>
          <w:p w14:paraId="4E641345"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100</w:t>
            </w:r>
          </w:p>
        </w:tc>
        <w:tc>
          <w:tcPr>
            <w:tcW w:w="1276" w:type="dxa"/>
            <w:tcBorders>
              <w:top w:val="single" w:sz="4" w:space="0" w:color="auto"/>
              <w:left w:val="nil"/>
              <w:bottom w:val="single" w:sz="4" w:space="0" w:color="auto"/>
              <w:right w:val="single" w:sz="4" w:space="0" w:color="auto"/>
            </w:tcBorders>
            <w:noWrap/>
            <w:vAlign w:val="bottom"/>
            <w:hideMark/>
          </w:tcPr>
          <w:p w14:paraId="70441EA5"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150</w:t>
            </w:r>
          </w:p>
        </w:tc>
        <w:tc>
          <w:tcPr>
            <w:tcW w:w="1276" w:type="dxa"/>
            <w:tcBorders>
              <w:top w:val="single" w:sz="4" w:space="0" w:color="auto"/>
              <w:left w:val="nil"/>
              <w:bottom w:val="single" w:sz="4" w:space="0" w:color="auto"/>
              <w:right w:val="single" w:sz="4" w:space="0" w:color="auto"/>
            </w:tcBorders>
            <w:noWrap/>
            <w:vAlign w:val="bottom"/>
            <w:hideMark/>
          </w:tcPr>
          <w:p w14:paraId="0058A551"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200</w:t>
            </w:r>
          </w:p>
        </w:tc>
      </w:tr>
      <w:tr w:rsidR="00034B63" w:rsidRPr="00C64BB2" w14:paraId="750BBBEC" w14:textId="77777777" w:rsidTr="00771DCE">
        <w:trPr>
          <w:trHeight w:val="20"/>
        </w:trPr>
        <w:tc>
          <w:tcPr>
            <w:tcW w:w="2552" w:type="dxa"/>
            <w:tcBorders>
              <w:top w:val="nil"/>
              <w:left w:val="single" w:sz="4" w:space="0" w:color="auto"/>
              <w:bottom w:val="single" w:sz="4" w:space="0" w:color="auto"/>
              <w:right w:val="single" w:sz="4" w:space="0" w:color="auto"/>
            </w:tcBorders>
            <w:noWrap/>
            <w:vAlign w:val="bottom"/>
            <w:hideMark/>
          </w:tcPr>
          <w:p w14:paraId="773B2561" w14:textId="77777777" w:rsidR="00034B63" w:rsidRPr="00C64BB2"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Tuulepargi netokäive</w:t>
            </w:r>
          </w:p>
        </w:tc>
        <w:tc>
          <w:tcPr>
            <w:tcW w:w="1134" w:type="dxa"/>
            <w:tcBorders>
              <w:top w:val="nil"/>
              <w:left w:val="nil"/>
              <w:bottom w:val="single" w:sz="4" w:space="0" w:color="auto"/>
              <w:right w:val="single" w:sz="4" w:space="0" w:color="auto"/>
            </w:tcBorders>
            <w:noWrap/>
            <w:vAlign w:val="bottom"/>
            <w:hideMark/>
          </w:tcPr>
          <w:p w14:paraId="3315F0B3"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7 500 000 €</w:t>
            </w:r>
          </w:p>
        </w:tc>
        <w:tc>
          <w:tcPr>
            <w:tcW w:w="1276" w:type="dxa"/>
            <w:tcBorders>
              <w:top w:val="nil"/>
              <w:left w:val="nil"/>
              <w:bottom w:val="single" w:sz="4" w:space="0" w:color="auto"/>
              <w:right w:val="single" w:sz="4" w:space="0" w:color="auto"/>
            </w:tcBorders>
            <w:noWrap/>
            <w:vAlign w:val="bottom"/>
            <w:hideMark/>
          </w:tcPr>
          <w:p w14:paraId="6BBFE39C"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15 000 000 €</w:t>
            </w:r>
          </w:p>
        </w:tc>
        <w:tc>
          <w:tcPr>
            <w:tcW w:w="1275" w:type="dxa"/>
            <w:tcBorders>
              <w:top w:val="nil"/>
              <w:left w:val="nil"/>
              <w:bottom w:val="single" w:sz="4" w:space="0" w:color="auto"/>
              <w:right w:val="single" w:sz="4" w:space="0" w:color="auto"/>
            </w:tcBorders>
            <w:noWrap/>
            <w:vAlign w:val="bottom"/>
            <w:hideMark/>
          </w:tcPr>
          <w:p w14:paraId="3B8BB6AE"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22 500 000 €</w:t>
            </w:r>
          </w:p>
        </w:tc>
        <w:tc>
          <w:tcPr>
            <w:tcW w:w="1276" w:type="dxa"/>
            <w:tcBorders>
              <w:top w:val="nil"/>
              <w:left w:val="nil"/>
              <w:bottom w:val="single" w:sz="4" w:space="0" w:color="auto"/>
              <w:right w:val="single" w:sz="4" w:space="0" w:color="auto"/>
            </w:tcBorders>
            <w:noWrap/>
            <w:vAlign w:val="bottom"/>
            <w:hideMark/>
          </w:tcPr>
          <w:p w14:paraId="79EC1756"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30 000 000 €</w:t>
            </w:r>
          </w:p>
        </w:tc>
        <w:tc>
          <w:tcPr>
            <w:tcW w:w="1276" w:type="dxa"/>
            <w:tcBorders>
              <w:top w:val="nil"/>
              <w:left w:val="nil"/>
              <w:bottom w:val="single" w:sz="4" w:space="0" w:color="auto"/>
              <w:right w:val="single" w:sz="4" w:space="0" w:color="auto"/>
            </w:tcBorders>
            <w:noWrap/>
            <w:vAlign w:val="bottom"/>
            <w:hideMark/>
          </w:tcPr>
          <w:p w14:paraId="71482E2F"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45 000 000 €</w:t>
            </w:r>
          </w:p>
        </w:tc>
        <w:tc>
          <w:tcPr>
            <w:tcW w:w="1276" w:type="dxa"/>
            <w:tcBorders>
              <w:top w:val="nil"/>
              <w:left w:val="nil"/>
              <w:bottom w:val="single" w:sz="4" w:space="0" w:color="auto"/>
              <w:right w:val="single" w:sz="4" w:space="0" w:color="auto"/>
            </w:tcBorders>
            <w:noWrap/>
            <w:vAlign w:val="bottom"/>
            <w:hideMark/>
          </w:tcPr>
          <w:p w14:paraId="7920A94C"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60 000 000 €</w:t>
            </w:r>
          </w:p>
        </w:tc>
      </w:tr>
      <w:tr w:rsidR="00034B63" w:rsidRPr="00C64BB2" w14:paraId="63ED9716" w14:textId="77777777" w:rsidTr="00771DCE">
        <w:trPr>
          <w:trHeight w:val="20"/>
        </w:trPr>
        <w:tc>
          <w:tcPr>
            <w:tcW w:w="2552" w:type="dxa"/>
            <w:tcBorders>
              <w:top w:val="nil"/>
              <w:left w:val="single" w:sz="4" w:space="0" w:color="auto"/>
              <w:bottom w:val="single" w:sz="4" w:space="0" w:color="auto"/>
              <w:right w:val="single" w:sz="4" w:space="0" w:color="auto"/>
            </w:tcBorders>
            <w:noWrap/>
            <w:vAlign w:val="bottom"/>
            <w:hideMark/>
          </w:tcPr>
          <w:p w14:paraId="5E353B8D" w14:textId="77777777" w:rsidR="00034B63" w:rsidRPr="00C64BB2"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Tuuleenergiast elektrienergia tootmise tasu, 1%</w:t>
            </w:r>
          </w:p>
        </w:tc>
        <w:tc>
          <w:tcPr>
            <w:tcW w:w="1134" w:type="dxa"/>
            <w:tcBorders>
              <w:top w:val="nil"/>
              <w:left w:val="nil"/>
              <w:bottom w:val="single" w:sz="4" w:space="0" w:color="auto"/>
              <w:right w:val="single" w:sz="4" w:space="0" w:color="auto"/>
            </w:tcBorders>
            <w:noWrap/>
            <w:vAlign w:val="bottom"/>
            <w:hideMark/>
          </w:tcPr>
          <w:p w14:paraId="3B3A82F0"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0,25</w:t>
            </w:r>
          </w:p>
        </w:tc>
        <w:tc>
          <w:tcPr>
            <w:tcW w:w="1276" w:type="dxa"/>
            <w:tcBorders>
              <w:top w:val="nil"/>
              <w:left w:val="nil"/>
              <w:bottom w:val="single" w:sz="4" w:space="0" w:color="auto"/>
              <w:right w:val="single" w:sz="4" w:space="0" w:color="auto"/>
            </w:tcBorders>
            <w:noWrap/>
            <w:vAlign w:val="bottom"/>
            <w:hideMark/>
          </w:tcPr>
          <w:p w14:paraId="4EBE0E8C"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0,5</w:t>
            </w:r>
          </w:p>
        </w:tc>
        <w:tc>
          <w:tcPr>
            <w:tcW w:w="1275" w:type="dxa"/>
            <w:tcBorders>
              <w:top w:val="nil"/>
              <w:left w:val="nil"/>
              <w:bottom w:val="single" w:sz="4" w:space="0" w:color="auto"/>
              <w:right w:val="single" w:sz="4" w:space="0" w:color="auto"/>
            </w:tcBorders>
            <w:noWrap/>
            <w:vAlign w:val="bottom"/>
            <w:hideMark/>
          </w:tcPr>
          <w:p w14:paraId="6C40F722"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0,75</w:t>
            </w:r>
          </w:p>
        </w:tc>
        <w:tc>
          <w:tcPr>
            <w:tcW w:w="1276" w:type="dxa"/>
            <w:tcBorders>
              <w:top w:val="nil"/>
              <w:left w:val="nil"/>
              <w:bottom w:val="single" w:sz="4" w:space="0" w:color="auto"/>
              <w:right w:val="single" w:sz="4" w:space="0" w:color="auto"/>
            </w:tcBorders>
            <w:noWrap/>
            <w:vAlign w:val="bottom"/>
            <w:hideMark/>
          </w:tcPr>
          <w:p w14:paraId="1355D13C"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w:t>
            </w:r>
          </w:p>
        </w:tc>
        <w:tc>
          <w:tcPr>
            <w:tcW w:w="1276" w:type="dxa"/>
            <w:tcBorders>
              <w:top w:val="nil"/>
              <w:left w:val="nil"/>
              <w:bottom w:val="single" w:sz="4" w:space="0" w:color="auto"/>
              <w:right w:val="single" w:sz="4" w:space="0" w:color="auto"/>
            </w:tcBorders>
            <w:noWrap/>
            <w:vAlign w:val="bottom"/>
            <w:hideMark/>
          </w:tcPr>
          <w:p w14:paraId="5E48A444"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1,5</w:t>
            </w:r>
          </w:p>
        </w:tc>
        <w:tc>
          <w:tcPr>
            <w:tcW w:w="1276" w:type="dxa"/>
            <w:tcBorders>
              <w:top w:val="nil"/>
              <w:left w:val="nil"/>
              <w:bottom w:val="single" w:sz="4" w:space="0" w:color="auto"/>
              <w:right w:val="single" w:sz="4" w:space="0" w:color="auto"/>
            </w:tcBorders>
            <w:noWrap/>
            <w:vAlign w:val="bottom"/>
            <w:hideMark/>
          </w:tcPr>
          <w:p w14:paraId="23D2AAC2"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2</w:t>
            </w:r>
          </w:p>
        </w:tc>
      </w:tr>
      <w:tr w:rsidR="00034B63" w:rsidRPr="00C64BB2" w14:paraId="3D90C83E" w14:textId="77777777" w:rsidTr="00771DCE">
        <w:trPr>
          <w:trHeight w:val="20"/>
        </w:trPr>
        <w:tc>
          <w:tcPr>
            <w:tcW w:w="2552" w:type="dxa"/>
            <w:tcBorders>
              <w:top w:val="nil"/>
              <w:left w:val="single" w:sz="4" w:space="0" w:color="auto"/>
              <w:bottom w:val="single" w:sz="4" w:space="0" w:color="auto"/>
              <w:right w:val="single" w:sz="4" w:space="0" w:color="auto"/>
            </w:tcBorders>
            <w:vAlign w:val="bottom"/>
            <w:hideMark/>
          </w:tcPr>
          <w:p w14:paraId="2CCA1331" w14:textId="77777777" w:rsidR="00034B63" w:rsidRPr="00C64BB2"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b/>
                <w:bCs/>
                <w:i/>
                <w:iCs/>
                <w:color w:val="000000"/>
                <w:kern w:val="1"/>
                <w:sz w:val="20"/>
                <w:szCs w:val="20"/>
                <w:lang w:eastAsia="et-EE" w:bidi="hi-IN"/>
              </w:rPr>
              <w:t>Tuuleenergiast elektrienergia tootmise tasu</w:t>
            </w:r>
            <w:r w:rsidRPr="00C64BB2">
              <w:rPr>
                <w:rFonts w:ascii="Times New Roman" w:eastAsia="Times New Roman" w:hAnsi="Times New Roman" w:cs="Times New Roman"/>
                <w:i/>
                <w:iCs/>
                <w:color w:val="000000"/>
                <w:kern w:val="1"/>
                <w:sz w:val="20"/>
                <w:szCs w:val="20"/>
                <w:lang w:eastAsia="et-EE" w:bidi="hi-IN"/>
              </w:rPr>
              <w:t xml:space="preserve"> 100MW tuulepargi puhul, 1% aastas</w:t>
            </w:r>
          </w:p>
        </w:tc>
        <w:tc>
          <w:tcPr>
            <w:tcW w:w="1134" w:type="dxa"/>
            <w:tcBorders>
              <w:top w:val="nil"/>
              <w:left w:val="nil"/>
              <w:bottom w:val="single" w:sz="4" w:space="0" w:color="auto"/>
              <w:right w:val="single" w:sz="4" w:space="0" w:color="auto"/>
            </w:tcBorders>
            <w:noWrap/>
            <w:vAlign w:val="bottom"/>
            <w:hideMark/>
          </w:tcPr>
          <w:p w14:paraId="5F4EFD5D"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75 000 €</w:t>
            </w:r>
          </w:p>
        </w:tc>
        <w:tc>
          <w:tcPr>
            <w:tcW w:w="1276" w:type="dxa"/>
            <w:tcBorders>
              <w:top w:val="nil"/>
              <w:left w:val="nil"/>
              <w:bottom w:val="single" w:sz="4" w:space="0" w:color="auto"/>
              <w:right w:val="single" w:sz="4" w:space="0" w:color="auto"/>
            </w:tcBorders>
            <w:noWrap/>
            <w:vAlign w:val="bottom"/>
            <w:hideMark/>
          </w:tcPr>
          <w:p w14:paraId="745ACC52"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150 000 €</w:t>
            </w:r>
          </w:p>
        </w:tc>
        <w:tc>
          <w:tcPr>
            <w:tcW w:w="1275" w:type="dxa"/>
            <w:tcBorders>
              <w:top w:val="nil"/>
              <w:left w:val="nil"/>
              <w:bottom w:val="single" w:sz="4" w:space="0" w:color="auto"/>
              <w:right w:val="single" w:sz="4" w:space="0" w:color="auto"/>
            </w:tcBorders>
            <w:noWrap/>
            <w:vAlign w:val="bottom"/>
            <w:hideMark/>
          </w:tcPr>
          <w:p w14:paraId="5A5D6970"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225 000 €</w:t>
            </w:r>
          </w:p>
        </w:tc>
        <w:tc>
          <w:tcPr>
            <w:tcW w:w="1276" w:type="dxa"/>
            <w:tcBorders>
              <w:top w:val="nil"/>
              <w:left w:val="nil"/>
              <w:bottom w:val="single" w:sz="4" w:space="0" w:color="auto"/>
              <w:right w:val="single" w:sz="4" w:space="0" w:color="auto"/>
            </w:tcBorders>
            <w:noWrap/>
            <w:vAlign w:val="bottom"/>
            <w:hideMark/>
          </w:tcPr>
          <w:p w14:paraId="4CA2CD12"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300 000 €</w:t>
            </w:r>
          </w:p>
        </w:tc>
        <w:tc>
          <w:tcPr>
            <w:tcW w:w="1276" w:type="dxa"/>
            <w:tcBorders>
              <w:top w:val="nil"/>
              <w:left w:val="nil"/>
              <w:bottom w:val="single" w:sz="4" w:space="0" w:color="auto"/>
              <w:right w:val="single" w:sz="4" w:space="0" w:color="auto"/>
            </w:tcBorders>
            <w:noWrap/>
            <w:vAlign w:val="bottom"/>
            <w:hideMark/>
          </w:tcPr>
          <w:p w14:paraId="1CA20E26"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450 000 €</w:t>
            </w:r>
          </w:p>
        </w:tc>
        <w:tc>
          <w:tcPr>
            <w:tcW w:w="1276" w:type="dxa"/>
            <w:tcBorders>
              <w:top w:val="nil"/>
              <w:left w:val="nil"/>
              <w:bottom w:val="single" w:sz="4" w:space="0" w:color="auto"/>
              <w:right w:val="single" w:sz="4" w:space="0" w:color="auto"/>
            </w:tcBorders>
            <w:noWrap/>
            <w:vAlign w:val="bottom"/>
            <w:hideMark/>
          </w:tcPr>
          <w:p w14:paraId="10057CC8"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600 000 €</w:t>
            </w:r>
          </w:p>
        </w:tc>
      </w:tr>
      <w:tr w:rsidR="00034B63" w:rsidRPr="00C64BB2" w14:paraId="4788AA3B" w14:textId="77777777" w:rsidTr="00771DCE">
        <w:trPr>
          <w:trHeight w:val="20"/>
        </w:trPr>
        <w:tc>
          <w:tcPr>
            <w:tcW w:w="2552" w:type="dxa"/>
            <w:tcBorders>
              <w:top w:val="nil"/>
              <w:left w:val="single" w:sz="4" w:space="0" w:color="auto"/>
              <w:bottom w:val="single" w:sz="4" w:space="0" w:color="auto"/>
              <w:right w:val="single" w:sz="4" w:space="0" w:color="auto"/>
            </w:tcBorders>
            <w:vAlign w:val="bottom"/>
            <w:hideMark/>
          </w:tcPr>
          <w:p w14:paraId="765EC637" w14:textId="77777777" w:rsidR="00034B63" w:rsidRPr="00C64BB2"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Põrand (70% nimivõimsusest korrutatuna 3000 töötunniga)</w:t>
            </w:r>
          </w:p>
        </w:tc>
        <w:tc>
          <w:tcPr>
            <w:tcW w:w="1134" w:type="dxa"/>
            <w:tcBorders>
              <w:top w:val="nil"/>
              <w:left w:val="nil"/>
              <w:bottom w:val="single" w:sz="4" w:space="0" w:color="auto"/>
              <w:right w:val="single" w:sz="4" w:space="0" w:color="auto"/>
            </w:tcBorders>
            <w:noWrap/>
            <w:vAlign w:val="bottom"/>
            <w:hideMark/>
          </w:tcPr>
          <w:p w14:paraId="2CE72810"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52 500 €</w:t>
            </w:r>
          </w:p>
        </w:tc>
        <w:tc>
          <w:tcPr>
            <w:tcW w:w="1276" w:type="dxa"/>
            <w:tcBorders>
              <w:top w:val="nil"/>
              <w:left w:val="nil"/>
              <w:bottom w:val="single" w:sz="4" w:space="0" w:color="auto"/>
              <w:right w:val="single" w:sz="4" w:space="0" w:color="auto"/>
            </w:tcBorders>
            <w:noWrap/>
            <w:vAlign w:val="bottom"/>
            <w:hideMark/>
          </w:tcPr>
          <w:p w14:paraId="3AF8BFDC"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105 000 €</w:t>
            </w:r>
          </w:p>
        </w:tc>
        <w:tc>
          <w:tcPr>
            <w:tcW w:w="1275" w:type="dxa"/>
            <w:tcBorders>
              <w:top w:val="nil"/>
              <w:left w:val="nil"/>
              <w:bottom w:val="single" w:sz="4" w:space="0" w:color="auto"/>
              <w:right w:val="single" w:sz="4" w:space="0" w:color="auto"/>
            </w:tcBorders>
            <w:noWrap/>
            <w:vAlign w:val="bottom"/>
            <w:hideMark/>
          </w:tcPr>
          <w:p w14:paraId="73E530C9"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157 500 €</w:t>
            </w:r>
          </w:p>
        </w:tc>
        <w:tc>
          <w:tcPr>
            <w:tcW w:w="1276" w:type="dxa"/>
            <w:tcBorders>
              <w:top w:val="nil"/>
              <w:left w:val="nil"/>
              <w:bottom w:val="single" w:sz="4" w:space="0" w:color="auto"/>
              <w:right w:val="single" w:sz="4" w:space="0" w:color="auto"/>
            </w:tcBorders>
            <w:noWrap/>
            <w:vAlign w:val="bottom"/>
            <w:hideMark/>
          </w:tcPr>
          <w:p w14:paraId="3A8D955E"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210 000 €</w:t>
            </w:r>
          </w:p>
        </w:tc>
        <w:tc>
          <w:tcPr>
            <w:tcW w:w="1276" w:type="dxa"/>
            <w:tcBorders>
              <w:top w:val="nil"/>
              <w:left w:val="nil"/>
              <w:bottom w:val="single" w:sz="4" w:space="0" w:color="auto"/>
              <w:right w:val="single" w:sz="4" w:space="0" w:color="auto"/>
            </w:tcBorders>
            <w:noWrap/>
            <w:vAlign w:val="bottom"/>
            <w:hideMark/>
          </w:tcPr>
          <w:p w14:paraId="64A804D9"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315 000 €</w:t>
            </w:r>
          </w:p>
        </w:tc>
        <w:tc>
          <w:tcPr>
            <w:tcW w:w="1276" w:type="dxa"/>
            <w:tcBorders>
              <w:top w:val="nil"/>
              <w:left w:val="nil"/>
              <w:bottom w:val="single" w:sz="4" w:space="0" w:color="auto"/>
              <w:right w:val="single" w:sz="4" w:space="0" w:color="auto"/>
            </w:tcBorders>
            <w:noWrap/>
            <w:vAlign w:val="bottom"/>
            <w:hideMark/>
          </w:tcPr>
          <w:p w14:paraId="1CCEE089"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420 000 €</w:t>
            </w:r>
          </w:p>
        </w:tc>
      </w:tr>
    </w:tbl>
    <w:p w14:paraId="60F777B1" w14:textId="77777777" w:rsidR="00034B63" w:rsidRPr="00C64BB2" w:rsidRDefault="00034B63"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p>
    <w:p w14:paraId="427A38E3" w14:textId="77777777" w:rsidR="001026B3"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4"/>
          <w:szCs w:val="24"/>
          <w:bdr w:val="none" w:sz="0" w:space="0" w:color="auto" w:frame="1"/>
          <w:lang w:eastAsia="et-EE" w:bidi="hi-IN"/>
        </w:rPr>
      </w:pPr>
      <w:r w:rsidRPr="00C64BB2">
        <w:rPr>
          <w:rFonts w:ascii="Times New Roman" w:eastAsia="Times New Roman" w:hAnsi="Times New Roman" w:cs="Times New Roman"/>
          <w:i/>
          <w:iCs/>
          <w:color w:val="000000"/>
          <w:kern w:val="1"/>
          <w:sz w:val="24"/>
          <w:szCs w:val="24"/>
          <w:bdr w:val="none" w:sz="0" w:space="0" w:color="auto" w:frame="1"/>
          <w:lang w:eastAsia="et-EE" w:bidi="hi-IN"/>
        </w:rPr>
        <w:t>Antud arvutusel on võetud aluseks 100 MW suurune tuulepark. Arvesse on võetud keskmise maismaa tuulepargi töötundide arvu ning toodang</w:t>
      </w:r>
      <w:r w:rsidR="001D5991">
        <w:rPr>
          <w:rFonts w:ascii="Times New Roman" w:eastAsia="Times New Roman" w:hAnsi="Times New Roman" w:cs="Times New Roman"/>
          <w:i/>
          <w:iCs/>
          <w:color w:val="000000"/>
          <w:kern w:val="1"/>
          <w:sz w:val="24"/>
          <w:szCs w:val="24"/>
          <w:bdr w:val="none" w:sz="0" w:space="0" w:color="auto" w:frame="1"/>
          <w:lang w:eastAsia="et-EE" w:bidi="hi-IN"/>
        </w:rPr>
        <w:t>ut</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aastas, arvestades maismaa tuuleparkide keskmist kasutustegurit. Antud tabel ilmestab olukorda, mis näitab tuuleenergiast elektrienergia tootmise tasu laekumist erinevate elektrihindade puhul. Kui elektrihind on kõrgem, laekub vastavalt ka tuuleenergiast elektrienergia tootmise tasu </w:t>
      </w:r>
      <w:proofErr w:type="spellStart"/>
      <w:r w:rsidRPr="00C64BB2">
        <w:rPr>
          <w:rFonts w:ascii="Times New Roman" w:eastAsia="Times New Roman" w:hAnsi="Times New Roman" w:cs="Times New Roman"/>
          <w:i/>
          <w:iCs/>
          <w:color w:val="000000"/>
          <w:kern w:val="1"/>
          <w:sz w:val="24"/>
          <w:szCs w:val="24"/>
          <w:bdr w:val="none" w:sz="0" w:space="0" w:color="auto" w:frame="1"/>
          <w:lang w:eastAsia="et-EE" w:bidi="hi-IN"/>
        </w:rPr>
        <w:t>KOVile</w:t>
      </w:r>
      <w:proofErr w:type="spellEnd"/>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rohkem, juhul kui on olukord vastupidine laekub ka </w:t>
      </w:r>
      <w:proofErr w:type="spellStart"/>
      <w:r w:rsidRPr="00C64BB2">
        <w:rPr>
          <w:rFonts w:ascii="Times New Roman" w:eastAsia="Times New Roman" w:hAnsi="Times New Roman" w:cs="Times New Roman"/>
          <w:i/>
          <w:iCs/>
          <w:color w:val="000000"/>
          <w:kern w:val="1"/>
          <w:sz w:val="24"/>
          <w:szCs w:val="24"/>
          <w:bdr w:val="none" w:sz="0" w:space="0" w:color="auto" w:frame="1"/>
          <w:lang w:eastAsia="et-EE" w:bidi="hi-IN"/>
        </w:rPr>
        <w:t>KOVidele</w:t>
      </w:r>
      <w:proofErr w:type="spellEnd"/>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vastavalt vähem raha.</w:t>
      </w:r>
    </w:p>
    <w:p w14:paraId="00D1F4AC" w14:textId="15CF0833" w:rsidR="00034B63" w:rsidRPr="001026B3"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4"/>
          <w:szCs w:val="24"/>
          <w:bdr w:val="none" w:sz="0" w:space="0" w:color="auto" w:frame="1"/>
          <w:lang w:eastAsia="et-EE" w:bidi="hi-IN"/>
        </w:rPr>
      </w:pPr>
      <w:r w:rsidRPr="00034B63">
        <w:rPr>
          <w:rFonts w:ascii="Times New Roman" w:eastAsia="Times New Roman" w:hAnsi="Times New Roman" w:cs="Times New Roman"/>
          <w:b/>
          <w:bCs/>
          <w:i/>
          <w:iCs/>
          <w:color w:val="000000"/>
          <w:kern w:val="1"/>
          <w:sz w:val="24"/>
          <w:szCs w:val="24"/>
          <w:bdr w:val="none" w:sz="0" w:space="0" w:color="auto" w:frame="1"/>
          <w:lang w:eastAsia="et-EE" w:bidi="hi-IN"/>
        </w:rPr>
        <w:t>Paragrahviga 21</w:t>
      </w:r>
      <w:r w:rsidRPr="00034B63">
        <w:rPr>
          <w:rFonts w:ascii="Times New Roman" w:eastAsia="Times New Roman" w:hAnsi="Times New Roman" w:cs="Times New Roman"/>
          <w:b/>
          <w:bCs/>
          <w:i/>
          <w:iCs/>
          <w:color w:val="000000"/>
          <w:kern w:val="1"/>
          <w:sz w:val="24"/>
          <w:szCs w:val="24"/>
          <w:bdr w:val="none" w:sz="0" w:space="0" w:color="auto" w:frame="1"/>
          <w:vertAlign w:val="superscript"/>
          <w:lang w:eastAsia="et-EE" w:bidi="hi-IN"/>
        </w:rPr>
        <w:t>4</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sätestatakse </w:t>
      </w:r>
      <w:r w:rsidRPr="00C64BB2">
        <w:rPr>
          <w:rFonts w:ascii="Times New Roman" w:eastAsia="Times New Roman" w:hAnsi="Times New Roman" w:cs="Times New Roman"/>
          <w:i/>
          <w:iCs/>
          <w:kern w:val="1"/>
          <w:sz w:val="24"/>
          <w:szCs w:val="24"/>
          <w:lang w:eastAsia="zh-CN" w:bidi="hi-IN"/>
        </w:rPr>
        <w:t>meres paikneva tuuleelektrijaama tuuleenergiast elektrienergia tootmise tasu, mis koosneb järgmistest komponentidest:</w:t>
      </w:r>
    </w:p>
    <w:p w14:paraId="11A42528" w14:textId="77777777" w:rsidR="00034B63" w:rsidRPr="00C64BB2" w:rsidRDefault="00034B63" w:rsidP="00D2185B">
      <w:pPr>
        <w:widowControl w:val="0"/>
        <w:suppressAutoHyphens/>
        <w:spacing w:after="0" w:line="240" w:lineRule="auto"/>
        <w:jc w:val="both"/>
        <w:rPr>
          <w:rFonts w:ascii="Times New Roman" w:eastAsia="Times New Roman" w:hAnsi="Times New Roman" w:cs="Times New Roman"/>
          <w:i/>
          <w:iCs/>
          <w:kern w:val="1"/>
          <w:sz w:val="23"/>
          <w:szCs w:val="23"/>
          <w:lang w:eastAsia="zh-CN" w:bidi="hi-IN"/>
        </w:rPr>
      </w:pPr>
      <w:r w:rsidRPr="00C64BB2">
        <w:rPr>
          <w:rFonts w:ascii="Times New Roman" w:eastAsia="Times New Roman" w:hAnsi="Times New Roman" w:cs="Times New Roman"/>
          <w:i/>
          <w:iCs/>
          <w:kern w:val="1"/>
          <w:sz w:val="23"/>
          <w:szCs w:val="23"/>
          <w:lang w:eastAsia="zh-CN" w:bidi="hi-IN"/>
        </w:rPr>
        <w:t>1) meres paikneva tuuleelektrijaama tuuleenergia tootmise tasu;</w:t>
      </w:r>
    </w:p>
    <w:p w14:paraId="61322BA0" w14:textId="77777777" w:rsidR="00034B63" w:rsidRPr="00C64BB2" w:rsidRDefault="00034B63" w:rsidP="00D2185B">
      <w:pPr>
        <w:widowControl w:val="0"/>
        <w:suppressAutoHyphens/>
        <w:spacing w:after="0" w:line="240" w:lineRule="auto"/>
        <w:jc w:val="both"/>
        <w:rPr>
          <w:rFonts w:ascii="Times New Roman" w:eastAsia="Times New Roman" w:hAnsi="Times New Roman" w:cs="Times New Roman"/>
          <w:i/>
          <w:iCs/>
          <w:kern w:val="1"/>
          <w:sz w:val="23"/>
          <w:szCs w:val="23"/>
          <w:lang w:eastAsia="zh-CN" w:bidi="hi-IN"/>
        </w:rPr>
      </w:pPr>
      <w:r w:rsidRPr="00C64BB2">
        <w:rPr>
          <w:rFonts w:ascii="Times New Roman" w:eastAsia="Times New Roman" w:hAnsi="Times New Roman" w:cs="Times New Roman"/>
          <w:i/>
          <w:iCs/>
          <w:kern w:val="1"/>
          <w:sz w:val="23"/>
          <w:szCs w:val="23"/>
          <w:lang w:eastAsia="zh-CN" w:bidi="hi-IN"/>
        </w:rPr>
        <w:t>2) kalandusettevõtjate hüvitis.</w:t>
      </w:r>
    </w:p>
    <w:p w14:paraId="5CC07207" w14:textId="52031340" w:rsidR="00034B63" w:rsidRPr="00C64BB2" w:rsidRDefault="00034B63" w:rsidP="00D2185B">
      <w:pPr>
        <w:widowControl w:val="0"/>
        <w:suppressAutoHyphens/>
        <w:spacing w:after="0" w:line="240" w:lineRule="auto"/>
        <w:jc w:val="both"/>
        <w:rPr>
          <w:rFonts w:ascii="Times New Roman" w:eastAsia="Times New Roman" w:hAnsi="Times New Roman" w:cs="Times New Roman"/>
          <w:kern w:val="1"/>
          <w:sz w:val="24"/>
          <w:szCs w:val="24"/>
          <w:lang w:eastAsia="zh-CN" w:bidi="hi-IN"/>
        </w:rPr>
      </w:pPr>
      <w:r w:rsidRPr="00C64BB2">
        <w:rPr>
          <w:rFonts w:ascii="Times New Roman" w:eastAsia="Times New Roman" w:hAnsi="Times New Roman" w:cs="Times New Roman"/>
          <w:i/>
          <w:iCs/>
          <w:kern w:val="1"/>
          <w:sz w:val="24"/>
          <w:szCs w:val="24"/>
          <w:lang w:eastAsia="zh-CN" w:bidi="hi-IN"/>
        </w:rPr>
        <w:t>Meres paikneva tuulelektrijaama elektrijaama tuuleenergiast tootmise tasu on maksimaalselt 0,5%, mis tähendab, et kalandusettevõtjate hüvitis (0,05%) arvutatakse tasu sisse. Kalandusettevõtjate hüvitis sisaldub tuuleenergiast elektrienergia tootmise tasu määra sees.</w:t>
      </w:r>
      <w:r w:rsidRPr="00C64BB2">
        <w:rPr>
          <w:rFonts w:ascii="Times New Roman" w:eastAsia="Times New Roman" w:hAnsi="Times New Roman" w:cs="Times New Roman"/>
          <w:kern w:val="1"/>
          <w:sz w:val="24"/>
          <w:szCs w:val="24"/>
          <w:lang w:eastAsia="zh-CN" w:bidi="hi-IN"/>
        </w:rPr>
        <w:t xml:space="preserve"> </w:t>
      </w:r>
      <w:r w:rsidRPr="00C64BB2">
        <w:rPr>
          <w:rFonts w:ascii="Times New Roman" w:eastAsia="Times New Roman" w:hAnsi="Times New Roman" w:cs="Times New Roman"/>
          <w:i/>
          <w:iCs/>
          <w:kern w:val="1"/>
          <w:sz w:val="24"/>
          <w:szCs w:val="24"/>
          <w:lang w:eastAsia="zh-CN" w:bidi="hi-IN"/>
        </w:rPr>
        <w:lastRenderedPageBreak/>
        <w:t>Juhul</w:t>
      </w:r>
      <w:r w:rsidR="00383CEB">
        <w:rPr>
          <w:rFonts w:ascii="Times New Roman" w:eastAsia="Times New Roman" w:hAnsi="Times New Roman" w:cs="Times New Roman"/>
          <w:i/>
          <w:iCs/>
          <w:kern w:val="1"/>
          <w:sz w:val="24"/>
          <w:szCs w:val="24"/>
          <w:lang w:eastAsia="zh-CN" w:bidi="hi-IN"/>
        </w:rPr>
        <w:t>,</w:t>
      </w:r>
      <w:r w:rsidRPr="00C64BB2">
        <w:rPr>
          <w:rFonts w:ascii="Times New Roman" w:eastAsia="Times New Roman" w:hAnsi="Times New Roman" w:cs="Times New Roman"/>
          <w:i/>
          <w:iCs/>
          <w:kern w:val="1"/>
          <w:sz w:val="24"/>
          <w:szCs w:val="24"/>
          <w:lang w:eastAsia="zh-CN" w:bidi="hi-IN"/>
        </w:rPr>
        <w:t xml:space="preserve"> kui kalandusettevõtjatele hüvitist ei maksta, laekub kogu tasu kohalike omavalitsuse üksusele.</w:t>
      </w:r>
    </w:p>
    <w:p w14:paraId="3812805C" w14:textId="77777777" w:rsidR="001026B3" w:rsidRDefault="00034B63"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C64BB2">
        <w:rPr>
          <w:rFonts w:ascii="Times New Roman" w:eastAsia="Times New Roman" w:hAnsi="Times New Roman" w:cs="Times New Roman"/>
          <w:i/>
          <w:iCs/>
          <w:kern w:val="1"/>
          <w:sz w:val="24"/>
          <w:szCs w:val="24"/>
          <w:lang w:eastAsia="zh-CN" w:bidi="hi-IN"/>
        </w:rPr>
        <w:t>Lõikega 2</w:t>
      </w:r>
      <w:r w:rsidRPr="00C64BB2">
        <w:rPr>
          <w:rFonts w:ascii="Times New Roman" w:eastAsia="SimSun" w:hAnsi="Times New Roman" w:cs="Times New Roman"/>
          <w:bCs/>
          <w:i/>
          <w:iCs/>
          <w:kern w:val="1"/>
          <w:sz w:val="24"/>
          <w:szCs w:val="24"/>
          <w:lang w:eastAsia="zh-CN" w:bidi="hi-IN"/>
        </w:rPr>
        <w:t xml:space="preserve"> sätestatakse meretuuleparkide </w:t>
      </w:r>
      <w:r w:rsidR="00383CEB">
        <w:rPr>
          <w:rFonts w:ascii="Times New Roman" w:eastAsia="SimSun" w:hAnsi="Times New Roman" w:cs="Times New Roman"/>
          <w:bCs/>
          <w:i/>
          <w:iCs/>
          <w:kern w:val="1"/>
          <w:sz w:val="24"/>
          <w:szCs w:val="24"/>
          <w:lang w:eastAsia="zh-CN" w:bidi="hi-IN"/>
        </w:rPr>
        <w:t xml:space="preserve">eest </w:t>
      </w:r>
      <w:r w:rsidRPr="00C64BB2">
        <w:rPr>
          <w:rFonts w:ascii="Times New Roman" w:eastAsia="SimSun" w:hAnsi="Times New Roman" w:cs="Times New Roman"/>
          <w:bCs/>
          <w:i/>
          <w:iCs/>
          <w:kern w:val="1"/>
          <w:sz w:val="24"/>
          <w:szCs w:val="24"/>
          <w:lang w:eastAsia="zh-CN" w:bidi="hi-IN"/>
        </w:rPr>
        <w:t xml:space="preserve">makstava </w:t>
      </w:r>
      <w:r w:rsidRPr="00C64BB2">
        <w:rPr>
          <w:rFonts w:ascii="Times New Roman" w:eastAsia="SimSun" w:hAnsi="Times New Roman" w:cs="Times New Roman"/>
          <w:i/>
          <w:iCs/>
          <w:kern w:val="1"/>
          <w:sz w:val="24"/>
          <w:szCs w:val="24"/>
          <w:lang w:eastAsia="zh-CN" w:bidi="hi-IN"/>
        </w:rPr>
        <w:t>tuuleenergiast elektrienergia</w:t>
      </w:r>
      <w:r w:rsidRPr="00C64BB2">
        <w:rPr>
          <w:rFonts w:ascii="Times New Roman" w:eastAsia="SimSun" w:hAnsi="Times New Roman" w:cs="Times New Roman"/>
          <w:kern w:val="1"/>
          <w:sz w:val="24"/>
          <w:szCs w:val="24"/>
          <w:lang w:eastAsia="zh-CN" w:bidi="hi-IN"/>
        </w:rPr>
        <w:t xml:space="preserve"> </w:t>
      </w:r>
      <w:r w:rsidRPr="00C64BB2">
        <w:rPr>
          <w:rFonts w:ascii="Times New Roman" w:eastAsia="SimSun" w:hAnsi="Times New Roman" w:cs="Times New Roman"/>
          <w:i/>
          <w:iCs/>
          <w:kern w:val="1"/>
          <w:sz w:val="24"/>
          <w:szCs w:val="24"/>
          <w:lang w:eastAsia="zh-CN" w:bidi="hi-IN"/>
        </w:rPr>
        <w:t>tootmise tasu</w:t>
      </w:r>
      <w:r w:rsidRPr="00C64BB2">
        <w:rPr>
          <w:rFonts w:ascii="Times New Roman" w:eastAsia="SimSun" w:hAnsi="Times New Roman" w:cs="Times New Roman"/>
          <w:bCs/>
          <w:i/>
          <w:iCs/>
          <w:kern w:val="1"/>
          <w:sz w:val="24"/>
          <w:szCs w:val="24"/>
          <w:lang w:eastAsia="zh-CN" w:bidi="hi-IN"/>
        </w:rPr>
        <w:t xml:space="preserve">, </w:t>
      </w:r>
      <w:r w:rsidRPr="00C64BB2">
        <w:rPr>
          <w:rFonts w:ascii="Times New Roman" w:eastAsia="SimSun" w:hAnsi="Times New Roman" w:cs="Times New Roman"/>
          <w:i/>
          <w:iCs/>
          <w:kern w:val="1"/>
          <w:sz w:val="24"/>
          <w:szCs w:val="24"/>
          <w:lang w:eastAsia="zh-CN" w:bidi="hi-IN"/>
        </w:rPr>
        <w:t xml:space="preserve">mis laekub </w:t>
      </w:r>
      <w:proofErr w:type="spellStart"/>
      <w:r w:rsidRPr="00C64BB2">
        <w:rPr>
          <w:rFonts w:ascii="Times New Roman" w:eastAsia="SimSun" w:hAnsi="Times New Roman" w:cs="Times New Roman"/>
          <w:i/>
          <w:iCs/>
          <w:kern w:val="1"/>
          <w:sz w:val="24"/>
          <w:szCs w:val="24"/>
          <w:lang w:eastAsia="zh-CN" w:bidi="hi-IN"/>
        </w:rPr>
        <w:t>KOVile</w:t>
      </w:r>
      <w:proofErr w:type="spellEnd"/>
      <w:r w:rsidRPr="00C64BB2">
        <w:rPr>
          <w:rFonts w:ascii="Times New Roman" w:eastAsia="SimSun" w:hAnsi="Times New Roman" w:cs="Times New Roman"/>
          <w:i/>
          <w:iCs/>
          <w:kern w:val="1"/>
          <w:sz w:val="24"/>
          <w:szCs w:val="24"/>
          <w:lang w:eastAsia="zh-CN" w:bidi="hi-IN"/>
        </w:rPr>
        <w:t xml:space="preserve">, tagamaks meretuuleparkide lähedal asuvatele kohaliku omavalitsuse üksustele kasu seoses meretuuleparkide toodetava elektrienergiaga. Tasu makstakse </w:t>
      </w:r>
      <w:proofErr w:type="spellStart"/>
      <w:r w:rsidRPr="00C64BB2">
        <w:rPr>
          <w:rFonts w:ascii="Times New Roman" w:eastAsia="SimSun" w:hAnsi="Times New Roman" w:cs="Times New Roman"/>
          <w:i/>
          <w:iCs/>
          <w:kern w:val="1"/>
          <w:sz w:val="24"/>
          <w:szCs w:val="24"/>
          <w:lang w:eastAsia="zh-CN" w:bidi="hi-IN"/>
        </w:rPr>
        <w:t>KOVile</w:t>
      </w:r>
      <w:proofErr w:type="spellEnd"/>
      <w:r w:rsidRPr="00C64BB2">
        <w:rPr>
          <w:rFonts w:ascii="Times New Roman" w:eastAsia="SimSun" w:hAnsi="Times New Roman" w:cs="Times New Roman"/>
          <w:i/>
          <w:iCs/>
          <w:kern w:val="1"/>
          <w:sz w:val="24"/>
          <w:szCs w:val="24"/>
          <w:lang w:eastAsia="zh-CN" w:bidi="hi-IN"/>
        </w:rPr>
        <w:t xml:space="preserve"> millele territoriaalmerre või majandusvööndisse paigaldatud meretuulepark on lähemal kui 20 kilomeetrit. </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See tähendab, et kui </w:t>
      </w:r>
      <w:proofErr w:type="spellStart"/>
      <w:r w:rsidRPr="00C64BB2">
        <w:rPr>
          <w:rFonts w:ascii="Times New Roman" w:eastAsia="Times New Roman" w:hAnsi="Times New Roman" w:cs="Times New Roman"/>
          <w:i/>
          <w:iCs/>
          <w:color w:val="000000"/>
          <w:kern w:val="1"/>
          <w:sz w:val="24"/>
          <w:szCs w:val="24"/>
          <w:bdr w:val="none" w:sz="0" w:space="0" w:color="auto" w:frame="1"/>
          <w:lang w:eastAsia="et-EE" w:bidi="hi-IN"/>
        </w:rPr>
        <w:t>KOVi</w:t>
      </w:r>
      <w:proofErr w:type="spellEnd"/>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rannajoonest on meretuulepark lähemal kui 20 kilomeetrit</w:t>
      </w:r>
      <w:r w:rsidR="00383CEB">
        <w:rPr>
          <w:rFonts w:ascii="Times New Roman" w:eastAsia="Times New Roman" w:hAnsi="Times New Roman" w:cs="Times New Roman"/>
          <w:i/>
          <w:iCs/>
          <w:color w:val="000000"/>
          <w:kern w:val="1"/>
          <w:sz w:val="24"/>
          <w:szCs w:val="24"/>
          <w:bdr w:val="none" w:sz="0" w:space="0" w:color="auto" w:frame="1"/>
          <w:lang w:eastAsia="et-EE" w:bidi="hi-IN"/>
        </w:rPr>
        <w:t>,</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on </w:t>
      </w:r>
      <w:proofErr w:type="spellStart"/>
      <w:r w:rsidRPr="00C64BB2">
        <w:rPr>
          <w:rFonts w:ascii="Times New Roman" w:eastAsia="Times New Roman" w:hAnsi="Times New Roman" w:cs="Times New Roman"/>
          <w:i/>
          <w:iCs/>
          <w:color w:val="000000"/>
          <w:kern w:val="1"/>
          <w:sz w:val="24"/>
          <w:szCs w:val="24"/>
          <w:bdr w:val="none" w:sz="0" w:space="0" w:color="auto" w:frame="1"/>
          <w:lang w:eastAsia="et-EE" w:bidi="hi-IN"/>
        </w:rPr>
        <w:t>KOVil</w:t>
      </w:r>
      <w:proofErr w:type="spellEnd"/>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õigus saada </w:t>
      </w:r>
      <w:r w:rsidRPr="00C64BB2">
        <w:rPr>
          <w:rFonts w:ascii="Times New Roman" w:eastAsia="SimSun" w:hAnsi="Times New Roman" w:cs="Times New Roman"/>
          <w:i/>
          <w:iCs/>
          <w:kern w:val="1"/>
          <w:sz w:val="24"/>
          <w:szCs w:val="24"/>
          <w:lang w:eastAsia="zh-CN" w:bidi="hi-IN"/>
        </w:rPr>
        <w:t>tuuleenergiast elektrienergia tootmise tasu</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Kaugust arvestatakse lähimast tuuleelektrijaama torni keskpunktist </w:t>
      </w:r>
      <w:proofErr w:type="spellStart"/>
      <w:r w:rsidRPr="00C64BB2">
        <w:rPr>
          <w:rFonts w:ascii="Times New Roman" w:eastAsia="Times New Roman" w:hAnsi="Times New Roman" w:cs="Times New Roman"/>
          <w:i/>
          <w:iCs/>
          <w:color w:val="000000"/>
          <w:kern w:val="1"/>
          <w:sz w:val="24"/>
          <w:szCs w:val="24"/>
          <w:bdr w:val="none" w:sz="0" w:space="0" w:color="auto" w:frame="1"/>
          <w:lang w:eastAsia="et-EE" w:bidi="hi-IN"/>
        </w:rPr>
        <w:t>KOVi</w:t>
      </w:r>
      <w:proofErr w:type="spellEnd"/>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lähima rannajoone piirini. Juhul</w:t>
      </w:r>
      <w:r w:rsidR="00383CEB">
        <w:rPr>
          <w:rFonts w:ascii="Times New Roman" w:eastAsia="Times New Roman" w:hAnsi="Times New Roman" w:cs="Times New Roman"/>
          <w:i/>
          <w:iCs/>
          <w:color w:val="000000"/>
          <w:kern w:val="1"/>
          <w:sz w:val="24"/>
          <w:szCs w:val="24"/>
          <w:bdr w:val="none" w:sz="0" w:space="0" w:color="auto" w:frame="1"/>
          <w:lang w:eastAsia="et-EE" w:bidi="hi-IN"/>
        </w:rPr>
        <w:t>,</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kui on kattuvus mitme </w:t>
      </w:r>
      <w:proofErr w:type="spellStart"/>
      <w:r w:rsidRPr="00C64BB2">
        <w:rPr>
          <w:rFonts w:ascii="Times New Roman" w:eastAsia="Times New Roman" w:hAnsi="Times New Roman" w:cs="Times New Roman"/>
          <w:i/>
          <w:iCs/>
          <w:color w:val="000000"/>
          <w:kern w:val="1"/>
          <w:sz w:val="24"/>
          <w:szCs w:val="24"/>
          <w:bdr w:val="none" w:sz="0" w:space="0" w:color="auto" w:frame="1"/>
          <w:lang w:eastAsia="et-EE" w:bidi="hi-IN"/>
        </w:rPr>
        <w:t>KOViga</w:t>
      </w:r>
      <w:proofErr w:type="spellEnd"/>
      <w:r w:rsidR="00383CEB">
        <w:rPr>
          <w:rFonts w:ascii="Times New Roman" w:eastAsia="Times New Roman" w:hAnsi="Times New Roman" w:cs="Times New Roman"/>
          <w:i/>
          <w:iCs/>
          <w:color w:val="000000"/>
          <w:kern w:val="1"/>
          <w:sz w:val="24"/>
          <w:szCs w:val="24"/>
          <w:bdr w:val="none" w:sz="0" w:space="0" w:color="auto" w:frame="1"/>
          <w:lang w:eastAsia="et-EE" w:bidi="hi-IN"/>
        </w:rPr>
        <w:t>,</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jaotatakse </w:t>
      </w:r>
      <w:r w:rsidRPr="00C64BB2">
        <w:rPr>
          <w:rFonts w:ascii="Times New Roman" w:eastAsia="SimSun" w:hAnsi="Times New Roman" w:cs="Times New Roman"/>
          <w:i/>
          <w:iCs/>
          <w:kern w:val="1"/>
          <w:sz w:val="24"/>
          <w:szCs w:val="24"/>
          <w:lang w:eastAsia="zh-CN" w:bidi="hi-IN"/>
        </w:rPr>
        <w:t>tuuleenergiast elektrienergia tootmise tasu</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vastavalt põhimõtetele, mis on kirjeldatud antud paragrahvi lõikes 2. </w:t>
      </w:r>
      <w:r w:rsidRPr="00C64BB2">
        <w:rPr>
          <w:rFonts w:ascii="Times New Roman" w:eastAsia="SimSun" w:hAnsi="Times New Roman" w:cs="Times New Roman"/>
          <w:bCs/>
          <w:i/>
          <w:iCs/>
          <w:kern w:val="1"/>
          <w:sz w:val="24"/>
          <w:szCs w:val="24"/>
          <w:lang w:eastAsia="zh-CN" w:bidi="hi-IN"/>
        </w:rPr>
        <w:t xml:space="preserve">Vahemaad mõõdetakse lähimast </w:t>
      </w:r>
      <w:r w:rsidRPr="00C64BB2">
        <w:rPr>
          <w:rFonts w:ascii="Times New Roman" w:eastAsia="Times New Roman" w:hAnsi="Times New Roman" w:cs="Times New Roman"/>
          <w:i/>
          <w:iCs/>
          <w:color w:val="000000"/>
          <w:kern w:val="1"/>
          <w:sz w:val="24"/>
          <w:szCs w:val="24"/>
          <w:bdr w:val="none" w:sz="0" w:space="0" w:color="auto" w:frame="1"/>
          <w:lang w:eastAsia="et-EE" w:bidi="hi-IN"/>
        </w:rPr>
        <w:t>tuuleelektrijaama torni keskpunktist rannajooneni</w:t>
      </w:r>
      <w:r w:rsidRPr="00C64BB2">
        <w:rPr>
          <w:rFonts w:ascii="Times New Roman" w:eastAsia="SimSun" w:hAnsi="Times New Roman" w:cs="Times New Roman"/>
          <w:bCs/>
          <w:i/>
          <w:iCs/>
          <w:kern w:val="1"/>
          <w:sz w:val="24"/>
          <w:szCs w:val="24"/>
          <w:lang w:eastAsia="zh-CN" w:bidi="hi-IN"/>
        </w:rPr>
        <w:t xml:space="preserve">, kuid tasu arvestamine ja maksmine käib vastavalt lõikes toodud valemile. </w:t>
      </w:r>
      <w:r w:rsidRPr="00C64BB2">
        <w:rPr>
          <w:rFonts w:ascii="Times New Roman" w:eastAsia="SimSun" w:hAnsi="Times New Roman" w:cs="Times New Roman"/>
          <w:i/>
          <w:iCs/>
          <w:kern w:val="1"/>
          <w:sz w:val="24"/>
          <w:szCs w:val="24"/>
          <w:lang w:eastAsia="zh-CN" w:bidi="hi-IN"/>
        </w:rPr>
        <w:t xml:space="preserve">Tuuleenergiast elektrienergia tootmise tasu maksmine on meretuulepargi kui terviku põhine. See tähendab, et kui hoonestusloa taotluse alusel on rajatud merre meretuulepark, mis koosneb näiteks 10-st tuuleelektrijaamast, kuid </w:t>
      </w:r>
      <w:proofErr w:type="spellStart"/>
      <w:r w:rsidRPr="00C64BB2">
        <w:rPr>
          <w:rFonts w:ascii="Times New Roman" w:eastAsia="SimSun" w:hAnsi="Times New Roman" w:cs="Times New Roman"/>
          <w:i/>
          <w:iCs/>
          <w:kern w:val="1"/>
          <w:sz w:val="24"/>
          <w:szCs w:val="24"/>
          <w:lang w:eastAsia="zh-CN" w:bidi="hi-IN"/>
        </w:rPr>
        <w:t>KOVi</w:t>
      </w:r>
      <w:proofErr w:type="spellEnd"/>
      <w:r w:rsidRPr="00C64BB2">
        <w:rPr>
          <w:rFonts w:ascii="Times New Roman" w:eastAsia="SimSun" w:hAnsi="Times New Roman" w:cs="Times New Roman"/>
          <w:i/>
          <w:iCs/>
          <w:kern w:val="1"/>
          <w:sz w:val="24"/>
          <w:szCs w:val="24"/>
          <w:lang w:eastAsia="zh-CN" w:bidi="hi-IN"/>
        </w:rPr>
        <w:t xml:space="preserve"> rannajoonest 20 kilomeetri kaugusel on vaid üks tuuleelektrijaam ning teised üheksa tuuleelektrijaama on kaugemal kui 20 kilomeetrit, makstakse tuuleenergiast elektrienergia tootmise tasu siiski kogu meretuulepargi (kümne tuuleelektrijaama) eest. Tasu arvestamist hakatakse pidama alates ajahetkest</w:t>
      </w:r>
      <w:r w:rsidR="00383CEB">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kui meretuulepark alustab ehitustegevust (10%) ning täies mahus alates ajahetkest</w:t>
      </w:r>
      <w:r w:rsidR="00383CEB">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kui meretuulepark toodab kasutusloa alusel elektrienergiat tuuleelektrijaamas. </w:t>
      </w:r>
      <w:r w:rsidRPr="00C64BB2">
        <w:rPr>
          <w:rFonts w:ascii="Times New Roman" w:eastAsia="SimSun" w:hAnsi="Times New Roman" w:cs="Times New Roman"/>
          <w:i/>
          <w:iCs/>
          <w:kern w:val="1"/>
          <w:sz w:val="24"/>
          <w:szCs w:val="24"/>
          <w:bdr w:val="none" w:sz="0" w:space="0" w:color="auto" w:frame="1"/>
          <w:lang w:eastAsia="zh-CN" w:bidi="hi-IN"/>
        </w:rPr>
        <w:t xml:space="preserve">Seega on </w:t>
      </w:r>
      <w:r w:rsidRPr="00C64BB2">
        <w:rPr>
          <w:rFonts w:ascii="Times New Roman" w:eastAsia="SimSun" w:hAnsi="Times New Roman" w:cs="Times New Roman"/>
          <w:i/>
          <w:iCs/>
          <w:kern w:val="1"/>
          <w:sz w:val="24"/>
          <w:szCs w:val="24"/>
          <w:lang w:eastAsia="zh-CN" w:bidi="hi-IN"/>
        </w:rPr>
        <w:t>tuuleenergiast elektrienergia tootmise tasu</w:t>
      </w:r>
      <w:r w:rsidRPr="00C64BB2">
        <w:rPr>
          <w:rFonts w:ascii="Times New Roman" w:eastAsia="SimSun" w:hAnsi="Times New Roman" w:cs="Times New Roman"/>
          <w:i/>
          <w:iCs/>
          <w:kern w:val="1"/>
          <w:sz w:val="24"/>
          <w:szCs w:val="24"/>
          <w:bdr w:val="none" w:sz="0" w:space="0" w:color="auto" w:frame="1"/>
          <w:lang w:eastAsia="zh-CN" w:bidi="hi-IN"/>
        </w:rPr>
        <w:t xml:space="preserve"> arvestamisel võetud arvesse sarnaselt maismaal paiknevatele tuuleelektrijaamadele netokäive, elektrienergia kogus megavatt-tundides koos vastava kvartali keskmise Eesti hinnapiirko</w:t>
      </w:r>
      <w:r w:rsidR="00383CEB">
        <w:rPr>
          <w:rFonts w:ascii="Times New Roman" w:eastAsia="SimSun" w:hAnsi="Times New Roman" w:cs="Times New Roman"/>
          <w:i/>
          <w:iCs/>
          <w:kern w:val="1"/>
          <w:sz w:val="24"/>
          <w:szCs w:val="24"/>
          <w:bdr w:val="none" w:sz="0" w:space="0" w:color="auto" w:frame="1"/>
          <w:lang w:eastAsia="zh-CN" w:bidi="hi-IN"/>
        </w:rPr>
        <w:t>n</w:t>
      </w:r>
      <w:r w:rsidRPr="00C64BB2">
        <w:rPr>
          <w:rFonts w:ascii="Times New Roman" w:eastAsia="SimSun" w:hAnsi="Times New Roman" w:cs="Times New Roman"/>
          <w:i/>
          <w:iCs/>
          <w:kern w:val="1"/>
          <w:sz w:val="24"/>
          <w:szCs w:val="24"/>
          <w:bdr w:val="none" w:sz="0" w:space="0" w:color="auto" w:frame="1"/>
          <w:lang w:eastAsia="zh-CN" w:bidi="hi-IN"/>
        </w:rPr>
        <w:t>na järgmise päeva elektrienergia börsihinnaga.</w:t>
      </w:r>
      <w:r w:rsidRPr="00C64BB2">
        <w:rPr>
          <w:rFonts w:ascii="Times New Roman" w:eastAsia="SimSun" w:hAnsi="Times New Roman" w:cs="Times New Roman"/>
          <w:i/>
          <w:iCs/>
          <w:kern w:val="1"/>
          <w:sz w:val="24"/>
          <w:szCs w:val="24"/>
          <w:lang w:eastAsia="zh-CN" w:bidi="hi-IN"/>
        </w:rPr>
        <w:t xml:space="preserve"> </w:t>
      </w:r>
      <w:r w:rsidRPr="00C64BB2">
        <w:rPr>
          <w:rFonts w:ascii="Times New Roman" w:eastAsia="SimSun" w:hAnsi="Times New Roman" w:cs="Times New Roman"/>
          <w:i/>
          <w:iCs/>
          <w:kern w:val="1"/>
          <w:sz w:val="24"/>
          <w:szCs w:val="24"/>
          <w:bdr w:val="none" w:sz="0" w:space="0" w:color="auto" w:frame="1"/>
          <w:lang w:eastAsia="zh-CN" w:bidi="hi-IN"/>
        </w:rPr>
        <w:t xml:space="preserve">Antud määr leiti põhjaliku töö tulemusel, mille raames tugineti juba varasemalt sõlmitud lepingutele ning tehti koostööd arendajate, </w:t>
      </w:r>
      <w:proofErr w:type="spellStart"/>
      <w:r w:rsidRPr="00C64BB2">
        <w:rPr>
          <w:rFonts w:ascii="Times New Roman" w:eastAsia="SimSun" w:hAnsi="Times New Roman" w:cs="Times New Roman"/>
          <w:i/>
          <w:iCs/>
          <w:kern w:val="1"/>
          <w:sz w:val="24"/>
          <w:szCs w:val="24"/>
          <w:bdr w:val="none" w:sz="0" w:space="0" w:color="auto" w:frame="1"/>
          <w:lang w:eastAsia="zh-CN" w:bidi="hi-IN"/>
        </w:rPr>
        <w:t>KOVide</w:t>
      </w:r>
      <w:proofErr w:type="spellEnd"/>
      <w:r w:rsidRPr="00C64BB2">
        <w:rPr>
          <w:rFonts w:ascii="Times New Roman" w:eastAsia="SimSun" w:hAnsi="Times New Roman" w:cs="Times New Roman"/>
          <w:i/>
          <w:iCs/>
          <w:kern w:val="1"/>
          <w:sz w:val="24"/>
          <w:szCs w:val="24"/>
          <w:bdr w:val="none" w:sz="0" w:space="0" w:color="auto" w:frame="1"/>
          <w:lang w:eastAsia="zh-CN" w:bidi="hi-IN"/>
        </w:rPr>
        <w:t xml:space="preserve"> ja katusorganisatsioonidega. Põhjaliku koostöö tulemusel ja turuolukorra hindamise järgselt leiti, et kõigile sobivaks ja majanduslikult mõistlikuks tuuleenergiast elektrienergia tootmise tasu määraks on 0,5 eurot üleval oleva</w:t>
      </w:r>
      <w:r w:rsidR="00383CEB">
        <w:rPr>
          <w:rFonts w:ascii="Times New Roman" w:eastAsia="SimSun" w:hAnsi="Times New Roman" w:cs="Times New Roman"/>
          <w:i/>
          <w:iCs/>
          <w:kern w:val="1"/>
          <w:sz w:val="24"/>
          <w:szCs w:val="24"/>
          <w:bdr w:val="none" w:sz="0" w:space="0" w:color="auto" w:frame="1"/>
          <w:lang w:eastAsia="zh-CN" w:bidi="hi-IN"/>
        </w:rPr>
        <w:t>t</w:t>
      </w:r>
      <w:r w:rsidRPr="00C64BB2">
        <w:rPr>
          <w:rFonts w:ascii="Times New Roman" w:eastAsia="SimSun" w:hAnsi="Times New Roman" w:cs="Times New Roman"/>
          <w:i/>
          <w:iCs/>
          <w:kern w:val="1"/>
          <w:sz w:val="24"/>
          <w:szCs w:val="24"/>
          <w:bdr w:val="none" w:sz="0" w:space="0" w:color="auto" w:frame="1"/>
          <w:lang w:eastAsia="zh-CN" w:bidi="hi-IN"/>
        </w:rPr>
        <w:t xml:space="preserve"> valemit arvesse võttes</w:t>
      </w:r>
      <w:r w:rsidR="00383CEB">
        <w:rPr>
          <w:rFonts w:ascii="Times New Roman" w:eastAsia="SimSun" w:hAnsi="Times New Roman" w:cs="Times New Roman"/>
          <w:i/>
          <w:iCs/>
          <w:kern w:val="1"/>
          <w:sz w:val="24"/>
          <w:szCs w:val="24"/>
          <w:bdr w:val="none" w:sz="0" w:space="0" w:color="auto" w:frame="1"/>
          <w:lang w:eastAsia="zh-CN" w:bidi="hi-IN"/>
        </w:rPr>
        <w:t>,</w:t>
      </w:r>
      <w:r w:rsidRPr="00C64BB2">
        <w:rPr>
          <w:rFonts w:ascii="Times New Roman" w:eastAsia="SimSun" w:hAnsi="Times New Roman" w:cs="Times New Roman"/>
          <w:i/>
          <w:iCs/>
          <w:kern w:val="1"/>
          <w:sz w:val="24"/>
          <w:szCs w:val="24"/>
          <w:bdr w:val="none" w:sz="0" w:space="0" w:color="auto" w:frame="1"/>
          <w:lang w:eastAsia="zh-CN" w:bidi="hi-IN"/>
        </w:rPr>
        <w:t xml:space="preserve"> kui tuulelektrijaam asub territoriaalmeres või majandusvööndis </w:t>
      </w:r>
    </w:p>
    <w:p w14:paraId="74A9701B" w14:textId="22AF3F0C" w:rsidR="00034B63" w:rsidRPr="00C64BB2" w:rsidRDefault="00034B63"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C64BB2">
        <w:rPr>
          <w:rFonts w:ascii="Times New Roman" w:eastAsia="SimSun" w:hAnsi="Times New Roman" w:cs="Times New Roman"/>
          <w:i/>
          <w:iCs/>
          <w:kern w:val="1"/>
          <w:sz w:val="24"/>
          <w:szCs w:val="24"/>
          <w:lang w:eastAsia="zh-CN" w:bidi="hi-IN"/>
        </w:rPr>
        <w:t>Tabel 2. Näited arvutustest</w:t>
      </w:r>
      <w:r w:rsidR="00383CEB">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võttes arvesse elektrihinna muutust. Alusandmeteks on võetud tuulepargi võimsus</w:t>
      </w:r>
      <w:r w:rsidR="00383CEB">
        <w:rPr>
          <w:rFonts w:ascii="Times New Roman" w:eastAsia="SimSun" w:hAnsi="Times New Roman" w:cs="Times New Roman"/>
          <w:i/>
          <w:iCs/>
          <w:kern w:val="1"/>
          <w:sz w:val="24"/>
          <w:szCs w:val="24"/>
          <w:lang w:eastAsia="zh-CN" w:bidi="hi-IN"/>
        </w:rPr>
        <w:t>e</w:t>
      </w:r>
      <w:r w:rsidRPr="00C64BB2">
        <w:rPr>
          <w:rFonts w:ascii="Times New Roman" w:eastAsia="SimSun" w:hAnsi="Times New Roman" w:cs="Times New Roman"/>
          <w:i/>
          <w:iCs/>
          <w:kern w:val="1"/>
          <w:sz w:val="24"/>
          <w:szCs w:val="24"/>
          <w:lang w:eastAsia="zh-CN" w:bidi="hi-IN"/>
        </w:rPr>
        <w:t xml:space="preserve">ks 1000 MW ning töötundide arvuks 4000. Arvutuse perioodiks on aasta. Toodangu koguseks on 4 </w:t>
      </w:r>
      <w:proofErr w:type="spellStart"/>
      <w:r w:rsidRPr="00C64BB2">
        <w:rPr>
          <w:rFonts w:ascii="Times New Roman" w:eastAsia="SimSun" w:hAnsi="Times New Roman" w:cs="Times New Roman"/>
          <w:i/>
          <w:iCs/>
          <w:kern w:val="1"/>
          <w:sz w:val="24"/>
          <w:szCs w:val="24"/>
          <w:lang w:eastAsia="zh-CN" w:bidi="hi-IN"/>
        </w:rPr>
        <w:t>TWh</w:t>
      </w:r>
      <w:proofErr w:type="spellEnd"/>
      <w:r w:rsidRPr="00C64BB2">
        <w:rPr>
          <w:rFonts w:ascii="Times New Roman" w:eastAsia="SimSun" w:hAnsi="Times New Roman" w:cs="Times New Roman"/>
          <w:i/>
          <w:iCs/>
          <w:kern w:val="1"/>
          <w:sz w:val="24"/>
          <w:szCs w:val="24"/>
          <w:lang w:eastAsia="zh-CN" w:bidi="hi-IN"/>
        </w:rPr>
        <w:t xml:space="preserve"> aastas:</w:t>
      </w:r>
    </w:p>
    <w:tbl>
      <w:tblPr>
        <w:tblpPr w:leftFromText="141" w:rightFromText="141" w:vertAnchor="text" w:horzAnchor="margin" w:tblpY="172"/>
        <w:tblW w:w="9918" w:type="dxa"/>
        <w:tblCellMar>
          <w:left w:w="70" w:type="dxa"/>
          <w:right w:w="70" w:type="dxa"/>
        </w:tblCellMar>
        <w:tblLook w:val="04A0" w:firstRow="1" w:lastRow="0" w:firstColumn="1" w:lastColumn="0" w:noHBand="0" w:noVBand="1"/>
      </w:tblPr>
      <w:tblGrid>
        <w:gridCol w:w="2263"/>
        <w:gridCol w:w="1276"/>
        <w:gridCol w:w="1276"/>
        <w:gridCol w:w="1276"/>
        <w:gridCol w:w="1275"/>
        <w:gridCol w:w="1276"/>
        <w:gridCol w:w="1276"/>
      </w:tblGrid>
      <w:tr w:rsidR="00034B63" w:rsidRPr="00C64BB2" w14:paraId="4670751D" w14:textId="77777777" w:rsidTr="00771DCE">
        <w:trPr>
          <w:trHeight w:val="290"/>
        </w:trPr>
        <w:tc>
          <w:tcPr>
            <w:tcW w:w="2263" w:type="dxa"/>
            <w:tcBorders>
              <w:top w:val="single" w:sz="4" w:space="0" w:color="auto"/>
              <w:left w:val="single" w:sz="4" w:space="0" w:color="auto"/>
              <w:bottom w:val="single" w:sz="4" w:space="0" w:color="auto"/>
              <w:right w:val="single" w:sz="4" w:space="0" w:color="auto"/>
            </w:tcBorders>
            <w:noWrap/>
            <w:vAlign w:val="bottom"/>
            <w:hideMark/>
          </w:tcPr>
          <w:p w14:paraId="233EBCD6" w14:textId="77777777" w:rsidR="00034B63" w:rsidRPr="00C64BB2"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Hind €/MWh</w:t>
            </w:r>
          </w:p>
        </w:tc>
        <w:tc>
          <w:tcPr>
            <w:tcW w:w="1276" w:type="dxa"/>
            <w:tcBorders>
              <w:top w:val="single" w:sz="4" w:space="0" w:color="auto"/>
              <w:left w:val="nil"/>
              <w:bottom w:val="single" w:sz="4" w:space="0" w:color="auto"/>
              <w:right w:val="single" w:sz="4" w:space="0" w:color="auto"/>
            </w:tcBorders>
            <w:noWrap/>
            <w:vAlign w:val="bottom"/>
            <w:hideMark/>
          </w:tcPr>
          <w:p w14:paraId="38DF2F7D"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25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52DAEC4"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50</w:t>
            </w:r>
          </w:p>
        </w:tc>
        <w:tc>
          <w:tcPr>
            <w:tcW w:w="1276" w:type="dxa"/>
            <w:tcBorders>
              <w:top w:val="single" w:sz="4" w:space="0" w:color="auto"/>
              <w:left w:val="nil"/>
              <w:bottom w:val="single" w:sz="4" w:space="0" w:color="auto"/>
              <w:right w:val="single" w:sz="4" w:space="0" w:color="auto"/>
            </w:tcBorders>
            <w:noWrap/>
            <w:vAlign w:val="bottom"/>
            <w:hideMark/>
          </w:tcPr>
          <w:p w14:paraId="249685AC"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75</w:t>
            </w:r>
          </w:p>
        </w:tc>
        <w:tc>
          <w:tcPr>
            <w:tcW w:w="1275" w:type="dxa"/>
            <w:tcBorders>
              <w:top w:val="single" w:sz="4" w:space="0" w:color="auto"/>
              <w:left w:val="nil"/>
              <w:bottom w:val="single" w:sz="4" w:space="0" w:color="auto"/>
              <w:right w:val="single" w:sz="4" w:space="0" w:color="auto"/>
            </w:tcBorders>
            <w:noWrap/>
            <w:vAlign w:val="bottom"/>
            <w:hideMark/>
          </w:tcPr>
          <w:p w14:paraId="3D92E39D"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100</w:t>
            </w:r>
          </w:p>
        </w:tc>
        <w:tc>
          <w:tcPr>
            <w:tcW w:w="1276" w:type="dxa"/>
            <w:tcBorders>
              <w:top w:val="single" w:sz="4" w:space="0" w:color="auto"/>
              <w:left w:val="nil"/>
              <w:bottom w:val="single" w:sz="4" w:space="0" w:color="auto"/>
              <w:right w:val="nil"/>
            </w:tcBorders>
            <w:noWrap/>
            <w:vAlign w:val="bottom"/>
            <w:hideMark/>
          </w:tcPr>
          <w:p w14:paraId="4732C67E"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150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1F59C0E"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200</w:t>
            </w:r>
          </w:p>
        </w:tc>
      </w:tr>
      <w:tr w:rsidR="00034B63" w:rsidRPr="00C64BB2" w14:paraId="33C13BB5" w14:textId="77777777" w:rsidTr="00771DCE">
        <w:trPr>
          <w:trHeight w:val="290"/>
        </w:trPr>
        <w:tc>
          <w:tcPr>
            <w:tcW w:w="2263" w:type="dxa"/>
            <w:tcBorders>
              <w:top w:val="nil"/>
              <w:left w:val="single" w:sz="4" w:space="0" w:color="auto"/>
              <w:bottom w:val="single" w:sz="4" w:space="0" w:color="auto"/>
              <w:right w:val="single" w:sz="4" w:space="0" w:color="auto"/>
            </w:tcBorders>
            <w:noWrap/>
            <w:vAlign w:val="bottom"/>
            <w:hideMark/>
          </w:tcPr>
          <w:p w14:paraId="6349C3EF" w14:textId="77777777" w:rsidR="00034B63" w:rsidRPr="00C64BB2"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Netokäive, €</w:t>
            </w:r>
          </w:p>
        </w:tc>
        <w:tc>
          <w:tcPr>
            <w:tcW w:w="1276" w:type="dxa"/>
            <w:tcBorders>
              <w:top w:val="nil"/>
              <w:left w:val="nil"/>
              <w:bottom w:val="single" w:sz="4" w:space="0" w:color="auto"/>
              <w:right w:val="single" w:sz="4" w:space="0" w:color="auto"/>
            </w:tcBorders>
            <w:noWrap/>
            <w:vAlign w:val="bottom"/>
            <w:hideMark/>
          </w:tcPr>
          <w:p w14:paraId="1FEE95F9"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100 000 000</w:t>
            </w:r>
          </w:p>
        </w:tc>
        <w:tc>
          <w:tcPr>
            <w:tcW w:w="1276" w:type="dxa"/>
            <w:tcBorders>
              <w:top w:val="nil"/>
              <w:left w:val="nil"/>
              <w:bottom w:val="single" w:sz="4" w:space="0" w:color="auto"/>
              <w:right w:val="single" w:sz="4" w:space="0" w:color="auto"/>
            </w:tcBorders>
            <w:shd w:val="clear" w:color="000000" w:fill="FFFFFF"/>
            <w:noWrap/>
            <w:vAlign w:val="bottom"/>
            <w:hideMark/>
          </w:tcPr>
          <w:p w14:paraId="1EFC2562"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200 000 000</w:t>
            </w:r>
          </w:p>
        </w:tc>
        <w:tc>
          <w:tcPr>
            <w:tcW w:w="1276" w:type="dxa"/>
            <w:tcBorders>
              <w:top w:val="nil"/>
              <w:left w:val="nil"/>
              <w:bottom w:val="single" w:sz="4" w:space="0" w:color="auto"/>
              <w:right w:val="single" w:sz="4" w:space="0" w:color="auto"/>
            </w:tcBorders>
            <w:noWrap/>
            <w:vAlign w:val="bottom"/>
            <w:hideMark/>
          </w:tcPr>
          <w:p w14:paraId="4A32F5B8"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300 000 000</w:t>
            </w:r>
          </w:p>
        </w:tc>
        <w:tc>
          <w:tcPr>
            <w:tcW w:w="1275" w:type="dxa"/>
            <w:tcBorders>
              <w:top w:val="nil"/>
              <w:left w:val="nil"/>
              <w:bottom w:val="single" w:sz="4" w:space="0" w:color="auto"/>
              <w:right w:val="single" w:sz="4" w:space="0" w:color="auto"/>
            </w:tcBorders>
            <w:noWrap/>
            <w:vAlign w:val="bottom"/>
            <w:hideMark/>
          </w:tcPr>
          <w:p w14:paraId="20097ADF"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400 000 000</w:t>
            </w:r>
          </w:p>
        </w:tc>
        <w:tc>
          <w:tcPr>
            <w:tcW w:w="1276" w:type="dxa"/>
            <w:tcBorders>
              <w:top w:val="nil"/>
              <w:left w:val="nil"/>
              <w:bottom w:val="single" w:sz="4" w:space="0" w:color="auto"/>
              <w:right w:val="nil"/>
            </w:tcBorders>
            <w:noWrap/>
            <w:vAlign w:val="bottom"/>
            <w:hideMark/>
          </w:tcPr>
          <w:p w14:paraId="26BB8D7D"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600 000 000</w:t>
            </w:r>
          </w:p>
        </w:tc>
        <w:tc>
          <w:tcPr>
            <w:tcW w:w="1276" w:type="dxa"/>
            <w:tcBorders>
              <w:top w:val="nil"/>
              <w:left w:val="single" w:sz="4" w:space="0" w:color="auto"/>
              <w:bottom w:val="single" w:sz="4" w:space="0" w:color="auto"/>
              <w:right w:val="single" w:sz="4" w:space="0" w:color="auto"/>
            </w:tcBorders>
            <w:noWrap/>
            <w:vAlign w:val="bottom"/>
            <w:hideMark/>
          </w:tcPr>
          <w:p w14:paraId="042FAB09"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800 000 000</w:t>
            </w:r>
          </w:p>
        </w:tc>
      </w:tr>
      <w:tr w:rsidR="00034B63" w:rsidRPr="00C64BB2" w14:paraId="1322A27C" w14:textId="77777777" w:rsidTr="00771DCE">
        <w:trPr>
          <w:trHeight w:val="290"/>
        </w:trPr>
        <w:tc>
          <w:tcPr>
            <w:tcW w:w="2263" w:type="dxa"/>
            <w:tcBorders>
              <w:top w:val="nil"/>
              <w:left w:val="single" w:sz="4" w:space="0" w:color="auto"/>
              <w:bottom w:val="single" w:sz="4" w:space="0" w:color="auto"/>
              <w:right w:val="single" w:sz="4" w:space="0" w:color="auto"/>
            </w:tcBorders>
            <w:noWrap/>
            <w:vAlign w:val="bottom"/>
            <w:hideMark/>
          </w:tcPr>
          <w:p w14:paraId="171C5484" w14:textId="77777777" w:rsidR="00034B63" w:rsidRPr="00C64BB2"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 xml:space="preserve">Tuuleenergiast elektrienergia tootmise tasu </w:t>
            </w:r>
            <w:proofErr w:type="spellStart"/>
            <w:r w:rsidRPr="00C64BB2">
              <w:rPr>
                <w:rFonts w:ascii="Times New Roman" w:eastAsia="Times New Roman" w:hAnsi="Times New Roman" w:cs="Times New Roman"/>
                <w:i/>
                <w:iCs/>
                <w:color w:val="000000"/>
                <w:kern w:val="1"/>
                <w:sz w:val="20"/>
                <w:szCs w:val="20"/>
                <w:lang w:eastAsia="et-EE" w:bidi="hi-IN"/>
              </w:rPr>
              <w:t>KOVile</w:t>
            </w:r>
            <w:proofErr w:type="spellEnd"/>
            <w:r w:rsidRPr="00C64BB2">
              <w:rPr>
                <w:rFonts w:ascii="Times New Roman" w:eastAsia="Times New Roman" w:hAnsi="Times New Roman" w:cs="Times New Roman"/>
                <w:i/>
                <w:iCs/>
                <w:color w:val="000000"/>
                <w:kern w:val="1"/>
                <w:sz w:val="20"/>
                <w:szCs w:val="20"/>
                <w:lang w:eastAsia="et-EE" w:bidi="hi-IN"/>
              </w:rPr>
              <w:t xml:space="preserve"> %</w:t>
            </w:r>
          </w:p>
        </w:tc>
        <w:tc>
          <w:tcPr>
            <w:tcW w:w="1276" w:type="dxa"/>
            <w:tcBorders>
              <w:top w:val="nil"/>
              <w:left w:val="nil"/>
              <w:bottom w:val="single" w:sz="4" w:space="0" w:color="auto"/>
              <w:right w:val="single" w:sz="4" w:space="0" w:color="auto"/>
            </w:tcBorders>
            <w:shd w:val="clear" w:color="000000" w:fill="FFFFFF"/>
            <w:noWrap/>
            <w:vAlign w:val="bottom"/>
            <w:hideMark/>
          </w:tcPr>
          <w:p w14:paraId="34E3038D"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0,13</w:t>
            </w:r>
          </w:p>
        </w:tc>
        <w:tc>
          <w:tcPr>
            <w:tcW w:w="1276" w:type="dxa"/>
            <w:tcBorders>
              <w:top w:val="nil"/>
              <w:left w:val="nil"/>
              <w:bottom w:val="single" w:sz="4" w:space="0" w:color="auto"/>
              <w:right w:val="single" w:sz="4" w:space="0" w:color="auto"/>
            </w:tcBorders>
            <w:shd w:val="clear" w:color="000000" w:fill="FFFFFF"/>
            <w:noWrap/>
            <w:vAlign w:val="bottom"/>
            <w:hideMark/>
          </w:tcPr>
          <w:p w14:paraId="040C0986"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0,25</w:t>
            </w:r>
          </w:p>
        </w:tc>
        <w:tc>
          <w:tcPr>
            <w:tcW w:w="1276" w:type="dxa"/>
            <w:tcBorders>
              <w:top w:val="nil"/>
              <w:left w:val="nil"/>
              <w:bottom w:val="single" w:sz="4" w:space="0" w:color="auto"/>
              <w:right w:val="single" w:sz="4" w:space="0" w:color="auto"/>
            </w:tcBorders>
            <w:shd w:val="clear" w:color="000000" w:fill="FFFFFF"/>
            <w:noWrap/>
            <w:vAlign w:val="bottom"/>
            <w:hideMark/>
          </w:tcPr>
          <w:p w14:paraId="5CD6103A"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0,38</w:t>
            </w:r>
          </w:p>
        </w:tc>
        <w:tc>
          <w:tcPr>
            <w:tcW w:w="1275" w:type="dxa"/>
            <w:tcBorders>
              <w:top w:val="nil"/>
              <w:left w:val="nil"/>
              <w:bottom w:val="single" w:sz="4" w:space="0" w:color="auto"/>
              <w:right w:val="single" w:sz="4" w:space="0" w:color="auto"/>
            </w:tcBorders>
            <w:shd w:val="clear" w:color="000000" w:fill="FFFFFF"/>
            <w:noWrap/>
            <w:vAlign w:val="bottom"/>
            <w:hideMark/>
          </w:tcPr>
          <w:p w14:paraId="1B3963E7"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0,50</w:t>
            </w:r>
          </w:p>
        </w:tc>
        <w:tc>
          <w:tcPr>
            <w:tcW w:w="1276" w:type="dxa"/>
            <w:tcBorders>
              <w:top w:val="nil"/>
              <w:left w:val="nil"/>
              <w:bottom w:val="single" w:sz="4" w:space="0" w:color="auto"/>
              <w:right w:val="single" w:sz="4" w:space="0" w:color="auto"/>
            </w:tcBorders>
            <w:shd w:val="clear" w:color="000000" w:fill="FFFFFF"/>
            <w:noWrap/>
            <w:vAlign w:val="bottom"/>
            <w:hideMark/>
          </w:tcPr>
          <w:p w14:paraId="03BA5ECD"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0,75</w:t>
            </w:r>
          </w:p>
        </w:tc>
        <w:tc>
          <w:tcPr>
            <w:tcW w:w="1276" w:type="dxa"/>
            <w:tcBorders>
              <w:top w:val="nil"/>
              <w:left w:val="nil"/>
              <w:bottom w:val="single" w:sz="4" w:space="0" w:color="auto"/>
              <w:right w:val="single" w:sz="4" w:space="0" w:color="auto"/>
            </w:tcBorders>
            <w:shd w:val="clear" w:color="000000" w:fill="FFFFFF"/>
            <w:noWrap/>
            <w:vAlign w:val="bottom"/>
            <w:hideMark/>
          </w:tcPr>
          <w:p w14:paraId="1FD395B2"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1,00</w:t>
            </w:r>
          </w:p>
        </w:tc>
      </w:tr>
      <w:tr w:rsidR="00034B63" w:rsidRPr="00C64BB2" w14:paraId="2EB3D01A" w14:textId="77777777" w:rsidTr="00771DCE">
        <w:trPr>
          <w:trHeight w:val="290"/>
        </w:trPr>
        <w:tc>
          <w:tcPr>
            <w:tcW w:w="2263" w:type="dxa"/>
            <w:tcBorders>
              <w:top w:val="nil"/>
              <w:left w:val="single" w:sz="4" w:space="0" w:color="auto"/>
              <w:bottom w:val="single" w:sz="4" w:space="0" w:color="auto"/>
              <w:right w:val="single" w:sz="4" w:space="0" w:color="auto"/>
            </w:tcBorders>
            <w:noWrap/>
            <w:vAlign w:val="bottom"/>
            <w:hideMark/>
          </w:tcPr>
          <w:p w14:paraId="32C03A33" w14:textId="77777777" w:rsidR="00034B63" w:rsidRPr="00C64BB2"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 xml:space="preserve">Tuuleenergiast elektrienergia tootmise tasu </w:t>
            </w:r>
            <w:proofErr w:type="spellStart"/>
            <w:r w:rsidRPr="00C64BB2">
              <w:rPr>
                <w:rFonts w:ascii="Times New Roman" w:eastAsia="Times New Roman" w:hAnsi="Times New Roman" w:cs="Times New Roman"/>
                <w:i/>
                <w:iCs/>
                <w:color w:val="000000"/>
                <w:kern w:val="1"/>
                <w:sz w:val="20"/>
                <w:szCs w:val="20"/>
                <w:lang w:eastAsia="et-EE" w:bidi="hi-IN"/>
              </w:rPr>
              <w:t>KOVile</w:t>
            </w:r>
            <w:proofErr w:type="spellEnd"/>
            <w:r w:rsidRPr="00C64BB2">
              <w:rPr>
                <w:rFonts w:ascii="Times New Roman" w:eastAsia="Times New Roman" w:hAnsi="Times New Roman" w:cs="Times New Roman"/>
                <w:i/>
                <w:iCs/>
                <w:color w:val="000000"/>
                <w:kern w:val="1"/>
                <w:sz w:val="20"/>
                <w:szCs w:val="20"/>
                <w:lang w:eastAsia="et-EE" w:bidi="hi-IN"/>
              </w:rPr>
              <w:t xml:space="preserve"> 0,5%</w:t>
            </w:r>
          </w:p>
        </w:tc>
        <w:tc>
          <w:tcPr>
            <w:tcW w:w="1276" w:type="dxa"/>
            <w:tcBorders>
              <w:top w:val="nil"/>
              <w:left w:val="nil"/>
              <w:bottom w:val="single" w:sz="4" w:space="0" w:color="auto"/>
              <w:right w:val="single" w:sz="4" w:space="0" w:color="auto"/>
            </w:tcBorders>
            <w:noWrap/>
            <w:vAlign w:val="bottom"/>
            <w:hideMark/>
          </w:tcPr>
          <w:p w14:paraId="1385977D"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b/>
                <w:bCs/>
                <w:i/>
                <w:iCs/>
                <w:color w:val="000000"/>
                <w:kern w:val="1"/>
                <w:sz w:val="20"/>
                <w:szCs w:val="20"/>
                <w:lang w:eastAsia="et-EE" w:bidi="hi-IN"/>
              </w:rPr>
            </w:pPr>
            <w:r w:rsidRPr="00C64BB2">
              <w:rPr>
                <w:rFonts w:ascii="Times New Roman" w:eastAsia="Times New Roman" w:hAnsi="Times New Roman" w:cs="Times New Roman"/>
                <w:b/>
                <w:bCs/>
                <w:i/>
                <w:iCs/>
                <w:color w:val="000000"/>
                <w:kern w:val="1"/>
                <w:sz w:val="20"/>
                <w:szCs w:val="20"/>
                <w:lang w:eastAsia="et-EE" w:bidi="hi-IN"/>
              </w:rPr>
              <w:t>500 000 €</w:t>
            </w:r>
          </w:p>
        </w:tc>
        <w:tc>
          <w:tcPr>
            <w:tcW w:w="1276" w:type="dxa"/>
            <w:tcBorders>
              <w:top w:val="nil"/>
              <w:left w:val="nil"/>
              <w:bottom w:val="single" w:sz="4" w:space="0" w:color="auto"/>
              <w:right w:val="single" w:sz="4" w:space="0" w:color="auto"/>
            </w:tcBorders>
            <w:shd w:val="clear" w:color="000000" w:fill="FFFFFF"/>
            <w:noWrap/>
            <w:vAlign w:val="bottom"/>
            <w:hideMark/>
          </w:tcPr>
          <w:p w14:paraId="07114B8A"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b/>
                <w:bCs/>
                <w:i/>
                <w:iCs/>
                <w:color w:val="000000"/>
                <w:kern w:val="1"/>
                <w:sz w:val="20"/>
                <w:szCs w:val="20"/>
                <w:lang w:eastAsia="et-EE" w:bidi="hi-IN"/>
              </w:rPr>
            </w:pPr>
            <w:r w:rsidRPr="00C64BB2">
              <w:rPr>
                <w:rFonts w:ascii="Times New Roman" w:eastAsia="Times New Roman" w:hAnsi="Times New Roman" w:cs="Times New Roman"/>
                <w:b/>
                <w:bCs/>
                <w:i/>
                <w:iCs/>
                <w:color w:val="000000"/>
                <w:kern w:val="1"/>
                <w:sz w:val="20"/>
                <w:szCs w:val="20"/>
                <w:lang w:eastAsia="et-EE" w:bidi="hi-IN"/>
              </w:rPr>
              <w:t>1 000 000 €</w:t>
            </w:r>
          </w:p>
        </w:tc>
        <w:tc>
          <w:tcPr>
            <w:tcW w:w="1276" w:type="dxa"/>
            <w:tcBorders>
              <w:top w:val="nil"/>
              <w:left w:val="nil"/>
              <w:bottom w:val="single" w:sz="4" w:space="0" w:color="auto"/>
              <w:right w:val="single" w:sz="4" w:space="0" w:color="auto"/>
            </w:tcBorders>
            <w:noWrap/>
            <w:vAlign w:val="bottom"/>
            <w:hideMark/>
          </w:tcPr>
          <w:p w14:paraId="3D8B984B"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b/>
                <w:bCs/>
                <w:i/>
                <w:iCs/>
                <w:color w:val="000000"/>
                <w:kern w:val="1"/>
                <w:sz w:val="20"/>
                <w:szCs w:val="20"/>
                <w:lang w:eastAsia="et-EE" w:bidi="hi-IN"/>
              </w:rPr>
            </w:pPr>
            <w:r w:rsidRPr="00C64BB2">
              <w:rPr>
                <w:rFonts w:ascii="Times New Roman" w:eastAsia="Times New Roman" w:hAnsi="Times New Roman" w:cs="Times New Roman"/>
                <w:b/>
                <w:bCs/>
                <w:i/>
                <w:iCs/>
                <w:color w:val="000000"/>
                <w:kern w:val="1"/>
                <w:sz w:val="20"/>
                <w:szCs w:val="20"/>
                <w:lang w:eastAsia="et-EE" w:bidi="hi-IN"/>
              </w:rPr>
              <w:t>1 500 000 €</w:t>
            </w:r>
          </w:p>
        </w:tc>
        <w:tc>
          <w:tcPr>
            <w:tcW w:w="1275" w:type="dxa"/>
            <w:tcBorders>
              <w:top w:val="nil"/>
              <w:left w:val="nil"/>
              <w:bottom w:val="single" w:sz="4" w:space="0" w:color="auto"/>
              <w:right w:val="single" w:sz="4" w:space="0" w:color="auto"/>
            </w:tcBorders>
            <w:noWrap/>
            <w:vAlign w:val="bottom"/>
            <w:hideMark/>
          </w:tcPr>
          <w:p w14:paraId="2F5E40B3"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b/>
                <w:bCs/>
                <w:i/>
                <w:iCs/>
                <w:color w:val="000000"/>
                <w:kern w:val="1"/>
                <w:sz w:val="20"/>
                <w:szCs w:val="20"/>
                <w:lang w:eastAsia="et-EE" w:bidi="hi-IN"/>
              </w:rPr>
            </w:pPr>
            <w:r w:rsidRPr="00C64BB2">
              <w:rPr>
                <w:rFonts w:ascii="Times New Roman" w:eastAsia="Times New Roman" w:hAnsi="Times New Roman" w:cs="Times New Roman"/>
                <w:b/>
                <w:bCs/>
                <w:i/>
                <w:iCs/>
                <w:color w:val="000000"/>
                <w:kern w:val="1"/>
                <w:sz w:val="20"/>
                <w:szCs w:val="20"/>
                <w:lang w:eastAsia="et-EE" w:bidi="hi-IN"/>
              </w:rPr>
              <w:t>2 000 000 €</w:t>
            </w:r>
          </w:p>
        </w:tc>
        <w:tc>
          <w:tcPr>
            <w:tcW w:w="1276" w:type="dxa"/>
            <w:tcBorders>
              <w:top w:val="nil"/>
              <w:left w:val="nil"/>
              <w:bottom w:val="single" w:sz="4" w:space="0" w:color="auto"/>
              <w:right w:val="nil"/>
            </w:tcBorders>
            <w:noWrap/>
            <w:vAlign w:val="bottom"/>
            <w:hideMark/>
          </w:tcPr>
          <w:p w14:paraId="4DE4E97E"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b/>
                <w:bCs/>
                <w:i/>
                <w:iCs/>
                <w:color w:val="000000"/>
                <w:kern w:val="1"/>
                <w:sz w:val="20"/>
                <w:szCs w:val="20"/>
                <w:lang w:eastAsia="et-EE" w:bidi="hi-IN"/>
              </w:rPr>
            </w:pPr>
            <w:r w:rsidRPr="00C64BB2">
              <w:rPr>
                <w:rFonts w:ascii="Times New Roman" w:eastAsia="Times New Roman" w:hAnsi="Times New Roman" w:cs="Times New Roman"/>
                <w:b/>
                <w:bCs/>
                <w:i/>
                <w:iCs/>
                <w:color w:val="000000"/>
                <w:kern w:val="1"/>
                <w:sz w:val="20"/>
                <w:szCs w:val="20"/>
                <w:lang w:eastAsia="et-EE" w:bidi="hi-IN"/>
              </w:rPr>
              <w:t>3 000 000 €</w:t>
            </w:r>
          </w:p>
        </w:tc>
        <w:tc>
          <w:tcPr>
            <w:tcW w:w="1276" w:type="dxa"/>
            <w:tcBorders>
              <w:top w:val="nil"/>
              <w:left w:val="single" w:sz="4" w:space="0" w:color="auto"/>
              <w:bottom w:val="single" w:sz="4" w:space="0" w:color="auto"/>
              <w:right w:val="single" w:sz="4" w:space="0" w:color="auto"/>
            </w:tcBorders>
            <w:noWrap/>
            <w:vAlign w:val="bottom"/>
            <w:hideMark/>
          </w:tcPr>
          <w:p w14:paraId="61DE7823"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b/>
                <w:bCs/>
                <w:i/>
                <w:iCs/>
                <w:color w:val="000000"/>
                <w:kern w:val="1"/>
                <w:sz w:val="20"/>
                <w:szCs w:val="20"/>
                <w:lang w:eastAsia="et-EE" w:bidi="hi-IN"/>
              </w:rPr>
            </w:pPr>
            <w:r w:rsidRPr="00C64BB2">
              <w:rPr>
                <w:rFonts w:ascii="Times New Roman" w:eastAsia="Times New Roman" w:hAnsi="Times New Roman" w:cs="Times New Roman"/>
                <w:b/>
                <w:bCs/>
                <w:i/>
                <w:iCs/>
                <w:color w:val="000000"/>
                <w:kern w:val="1"/>
                <w:sz w:val="20"/>
                <w:szCs w:val="20"/>
                <w:lang w:eastAsia="et-EE" w:bidi="hi-IN"/>
              </w:rPr>
              <w:t>4 000 000 €</w:t>
            </w:r>
          </w:p>
        </w:tc>
      </w:tr>
      <w:tr w:rsidR="00034B63" w:rsidRPr="00C64BB2" w14:paraId="0E28869E" w14:textId="77777777" w:rsidTr="00771DCE">
        <w:trPr>
          <w:trHeight w:val="290"/>
        </w:trPr>
        <w:tc>
          <w:tcPr>
            <w:tcW w:w="2263" w:type="dxa"/>
            <w:tcBorders>
              <w:top w:val="nil"/>
              <w:left w:val="single" w:sz="4" w:space="0" w:color="auto"/>
              <w:bottom w:val="single" w:sz="4" w:space="0" w:color="auto"/>
              <w:right w:val="single" w:sz="4" w:space="0" w:color="auto"/>
            </w:tcBorders>
            <w:noWrap/>
            <w:vAlign w:val="bottom"/>
            <w:hideMark/>
          </w:tcPr>
          <w:p w14:paraId="434332D0" w14:textId="77777777" w:rsidR="00034B63" w:rsidRPr="00C64BB2"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Põrand 0,7 arvestuslikust hüvitistest (0,5%)</w:t>
            </w:r>
          </w:p>
        </w:tc>
        <w:tc>
          <w:tcPr>
            <w:tcW w:w="1276" w:type="dxa"/>
            <w:tcBorders>
              <w:top w:val="nil"/>
              <w:left w:val="nil"/>
              <w:bottom w:val="single" w:sz="4" w:space="0" w:color="auto"/>
              <w:right w:val="single" w:sz="4" w:space="0" w:color="auto"/>
            </w:tcBorders>
            <w:noWrap/>
            <w:vAlign w:val="bottom"/>
            <w:hideMark/>
          </w:tcPr>
          <w:p w14:paraId="04012657"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350 000 €</w:t>
            </w:r>
          </w:p>
        </w:tc>
        <w:tc>
          <w:tcPr>
            <w:tcW w:w="1276" w:type="dxa"/>
            <w:tcBorders>
              <w:top w:val="nil"/>
              <w:left w:val="nil"/>
              <w:bottom w:val="single" w:sz="4" w:space="0" w:color="auto"/>
              <w:right w:val="single" w:sz="4" w:space="0" w:color="auto"/>
            </w:tcBorders>
            <w:shd w:val="clear" w:color="000000" w:fill="FFFFFF"/>
            <w:noWrap/>
            <w:vAlign w:val="bottom"/>
            <w:hideMark/>
          </w:tcPr>
          <w:p w14:paraId="3B2883BD"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700 000 €</w:t>
            </w:r>
          </w:p>
        </w:tc>
        <w:tc>
          <w:tcPr>
            <w:tcW w:w="1276" w:type="dxa"/>
            <w:tcBorders>
              <w:top w:val="nil"/>
              <w:left w:val="nil"/>
              <w:bottom w:val="single" w:sz="4" w:space="0" w:color="auto"/>
              <w:right w:val="single" w:sz="4" w:space="0" w:color="auto"/>
            </w:tcBorders>
            <w:noWrap/>
            <w:vAlign w:val="bottom"/>
            <w:hideMark/>
          </w:tcPr>
          <w:p w14:paraId="1C52C2FA"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1 050 000 €</w:t>
            </w:r>
          </w:p>
        </w:tc>
        <w:tc>
          <w:tcPr>
            <w:tcW w:w="1275" w:type="dxa"/>
            <w:tcBorders>
              <w:top w:val="nil"/>
              <w:left w:val="nil"/>
              <w:bottom w:val="single" w:sz="4" w:space="0" w:color="auto"/>
              <w:right w:val="single" w:sz="4" w:space="0" w:color="auto"/>
            </w:tcBorders>
            <w:noWrap/>
            <w:vAlign w:val="bottom"/>
            <w:hideMark/>
          </w:tcPr>
          <w:p w14:paraId="2E0EB814"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1 400 000 €</w:t>
            </w:r>
          </w:p>
        </w:tc>
        <w:tc>
          <w:tcPr>
            <w:tcW w:w="1276" w:type="dxa"/>
            <w:tcBorders>
              <w:top w:val="nil"/>
              <w:left w:val="nil"/>
              <w:bottom w:val="single" w:sz="4" w:space="0" w:color="auto"/>
              <w:right w:val="nil"/>
            </w:tcBorders>
            <w:noWrap/>
            <w:vAlign w:val="bottom"/>
            <w:hideMark/>
          </w:tcPr>
          <w:p w14:paraId="05B8A725"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2 100 000 €</w:t>
            </w:r>
          </w:p>
        </w:tc>
        <w:tc>
          <w:tcPr>
            <w:tcW w:w="1276" w:type="dxa"/>
            <w:tcBorders>
              <w:top w:val="nil"/>
              <w:left w:val="single" w:sz="4" w:space="0" w:color="auto"/>
              <w:bottom w:val="single" w:sz="4" w:space="0" w:color="auto"/>
              <w:right w:val="single" w:sz="4" w:space="0" w:color="auto"/>
            </w:tcBorders>
            <w:noWrap/>
            <w:vAlign w:val="bottom"/>
            <w:hideMark/>
          </w:tcPr>
          <w:p w14:paraId="17F0DBAF" w14:textId="77777777" w:rsidR="00034B63" w:rsidRPr="00C64BB2" w:rsidRDefault="00034B63" w:rsidP="00D2185B">
            <w:pPr>
              <w:widowControl w:val="0"/>
              <w:suppressAutoHyphens/>
              <w:spacing w:after="0" w:line="240" w:lineRule="auto"/>
              <w:jc w:val="right"/>
              <w:rPr>
                <w:rFonts w:ascii="Times New Roman" w:eastAsia="Times New Roman" w:hAnsi="Times New Roman" w:cs="Times New Roman"/>
                <w:i/>
                <w:iCs/>
                <w:color w:val="000000"/>
                <w:kern w:val="1"/>
                <w:sz w:val="20"/>
                <w:szCs w:val="20"/>
                <w:lang w:eastAsia="et-EE" w:bidi="hi-IN"/>
              </w:rPr>
            </w:pPr>
            <w:r w:rsidRPr="00C64BB2">
              <w:rPr>
                <w:rFonts w:ascii="Times New Roman" w:eastAsia="Times New Roman" w:hAnsi="Times New Roman" w:cs="Times New Roman"/>
                <w:i/>
                <w:iCs/>
                <w:color w:val="000000"/>
                <w:kern w:val="1"/>
                <w:sz w:val="20"/>
                <w:szCs w:val="20"/>
                <w:lang w:eastAsia="et-EE" w:bidi="hi-IN"/>
              </w:rPr>
              <w:t>2 800 000 €</w:t>
            </w:r>
          </w:p>
        </w:tc>
      </w:tr>
    </w:tbl>
    <w:p w14:paraId="5D95C9AB" w14:textId="77777777" w:rsidR="001026B3"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4"/>
          <w:szCs w:val="24"/>
          <w:bdr w:val="none" w:sz="0" w:space="0" w:color="auto" w:frame="1"/>
          <w:lang w:eastAsia="et-EE" w:bidi="hi-IN"/>
        </w:rPr>
      </w:pP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Antud arvutusel on võetud aluseks 1000 MW suurune meretuulepark. Arvesse on võetud meretuulepargi töötundide arv ning toodang aastas, arvestades meretuulepargi eelduslikku kasutustegurit. Antud tabel ilmestab olukorda, mis näitab tuuleenergiast elektrienergia tootmise tasu laekumist erinevate elektrihindade puhul. Kui elektrihind on kõrgem, laekub vastavalt ka tuuleenergiast elektrienergia tootmise tasu </w:t>
      </w:r>
      <w:proofErr w:type="spellStart"/>
      <w:r w:rsidRPr="00C64BB2">
        <w:rPr>
          <w:rFonts w:ascii="Times New Roman" w:eastAsia="Times New Roman" w:hAnsi="Times New Roman" w:cs="Times New Roman"/>
          <w:i/>
          <w:iCs/>
          <w:color w:val="000000"/>
          <w:kern w:val="1"/>
          <w:sz w:val="24"/>
          <w:szCs w:val="24"/>
          <w:bdr w:val="none" w:sz="0" w:space="0" w:color="auto" w:frame="1"/>
          <w:lang w:eastAsia="et-EE" w:bidi="hi-IN"/>
        </w:rPr>
        <w:t>KOVile</w:t>
      </w:r>
      <w:proofErr w:type="spellEnd"/>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rohkem, juhul kui on olukord vastupidine</w:t>
      </w:r>
      <w:r w:rsidR="00CD4093">
        <w:rPr>
          <w:rFonts w:ascii="Times New Roman" w:eastAsia="Times New Roman" w:hAnsi="Times New Roman" w:cs="Times New Roman"/>
          <w:i/>
          <w:iCs/>
          <w:color w:val="000000"/>
          <w:kern w:val="1"/>
          <w:sz w:val="24"/>
          <w:szCs w:val="24"/>
          <w:bdr w:val="none" w:sz="0" w:space="0" w:color="auto" w:frame="1"/>
          <w:lang w:eastAsia="et-EE" w:bidi="hi-IN"/>
        </w:rPr>
        <w:t>,</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laekub ka </w:t>
      </w:r>
      <w:proofErr w:type="spellStart"/>
      <w:r w:rsidRPr="00C64BB2">
        <w:rPr>
          <w:rFonts w:ascii="Times New Roman" w:eastAsia="Times New Roman" w:hAnsi="Times New Roman" w:cs="Times New Roman"/>
          <w:i/>
          <w:iCs/>
          <w:color w:val="000000"/>
          <w:kern w:val="1"/>
          <w:sz w:val="24"/>
          <w:szCs w:val="24"/>
          <w:bdr w:val="none" w:sz="0" w:space="0" w:color="auto" w:frame="1"/>
          <w:lang w:eastAsia="et-EE" w:bidi="hi-IN"/>
        </w:rPr>
        <w:t>KOVidele</w:t>
      </w:r>
      <w:proofErr w:type="spellEnd"/>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vastavalt vähem raha.</w:t>
      </w:r>
    </w:p>
    <w:p w14:paraId="650A4C00" w14:textId="77777777" w:rsidR="001026B3"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4"/>
          <w:szCs w:val="24"/>
          <w:bdr w:val="none" w:sz="0" w:space="0" w:color="auto" w:frame="1"/>
          <w:lang w:eastAsia="et-EE" w:bidi="hi-IN"/>
        </w:rPr>
      </w:pPr>
      <w:r w:rsidRPr="00C64BB2">
        <w:rPr>
          <w:rFonts w:ascii="Times New Roman" w:eastAsia="Times New Roman" w:hAnsi="Times New Roman" w:cs="Times New Roman"/>
          <w:i/>
          <w:iCs/>
          <w:color w:val="000000"/>
          <w:kern w:val="1"/>
          <w:sz w:val="24"/>
          <w:szCs w:val="24"/>
          <w:u w:val="single"/>
          <w:bdr w:val="none" w:sz="0" w:space="0" w:color="auto" w:frame="1"/>
          <w:lang w:eastAsia="et-EE" w:bidi="hi-IN"/>
        </w:rPr>
        <w:t>Lõikega 3</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täpsustatakse</w:t>
      </w:r>
      <w:r w:rsidR="00CD4093">
        <w:rPr>
          <w:rFonts w:ascii="Times New Roman" w:eastAsia="Times New Roman" w:hAnsi="Times New Roman" w:cs="Times New Roman"/>
          <w:i/>
          <w:iCs/>
          <w:color w:val="000000"/>
          <w:kern w:val="1"/>
          <w:sz w:val="24"/>
          <w:szCs w:val="24"/>
          <w:bdr w:val="none" w:sz="0" w:space="0" w:color="auto" w:frame="1"/>
          <w:lang w:eastAsia="et-EE" w:bidi="hi-IN"/>
        </w:rPr>
        <w:t>, et</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w:t>
      </w:r>
      <w:r w:rsidRPr="00C64BB2">
        <w:rPr>
          <w:rFonts w:ascii="Times New Roman" w:eastAsia="Times New Roman" w:hAnsi="Times New Roman" w:cs="Times New Roman"/>
          <w:i/>
          <w:iCs/>
          <w:kern w:val="1"/>
          <w:sz w:val="24"/>
          <w:szCs w:val="24"/>
          <w:lang w:eastAsia="zh-CN" w:bidi="hi-IN"/>
        </w:rPr>
        <w:t>meres paikneva tuuleelektrijaama kalandusettevõtjate hüvitis määratakse juhul, kui tuuleelektrijaama mõjualas on tuuleelektrijaamast põhjustatud kalasaagi vähenemine ning selle hüvitamist on kalandusettevõtja taotlenud ja tema otsus on rahuldatud.</w:t>
      </w:r>
    </w:p>
    <w:p w14:paraId="60016F56" w14:textId="37CD9643" w:rsidR="00034B63" w:rsidRPr="001026B3" w:rsidRDefault="00034B63" w:rsidP="00D2185B">
      <w:pPr>
        <w:widowControl w:val="0"/>
        <w:suppressAutoHyphens/>
        <w:spacing w:after="0" w:line="240" w:lineRule="auto"/>
        <w:jc w:val="both"/>
        <w:rPr>
          <w:rFonts w:ascii="Times New Roman" w:eastAsia="Times New Roman" w:hAnsi="Times New Roman" w:cs="Times New Roman"/>
          <w:i/>
          <w:iCs/>
          <w:color w:val="000000"/>
          <w:kern w:val="1"/>
          <w:sz w:val="24"/>
          <w:szCs w:val="24"/>
          <w:bdr w:val="none" w:sz="0" w:space="0" w:color="auto" w:frame="1"/>
          <w:lang w:eastAsia="et-EE" w:bidi="hi-IN"/>
        </w:rPr>
      </w:pPr>
      <w:r w:rsidRPr="00C64BB2">
        <w:rPr>
          <w:rFonts w:ascii="Times New Roman" w:eastAsia="Times New Roman" w:hAnsi="Times New Roman" w:cs="Times New Roman"/>
          <w:i/>
          <w:iCs/>
          <w:color w:val="000000"/>
          <w:kern w:val="1"/>
          <w:sz w:val="24"/>
          <w:szCs w:val="24"/>
          <w:u w:val="single"/>
          <w:bdr w:val="none" w:sz="0" w:space="0" w:color="auto" w:frame="1"/>
          <w:lang w:eastAsia="et-EE" w:bidi="hi-IN"/>
        </w:rPr>
        <w:t>Lõikega 4</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täpsustatakse, et </w:t>
      </w:r>
      <w:r w:rsidRPr="00C64BB2">
        <w:rPr>
          <w:rFonts w:ascii="Times New Roman" w:eastAsia="Times New Roman" w:hAnsi="Times New Roman" w:cs="Times New Roman"/>
          <w:i/>
          <w:iCs/>
          <w:kern w:val="1"/>
          <w:sz w:val="24"/>
          <w:szCs w:val="24"/>
          <w:lang w:eastAsia="zh-CN" w:bidi="hi-IN"/>
        </w:rPr>
        <w:t xml:space="preserve">hüvitise suurus tuuleelektrijaama kohta on </w:t>
      </w:r>
      <w:r w:rsidR="00B34777">
        <w:rPr>
          <w:rFonts w:ascii="Times New Roman" w:eastAsia="Times New Roman" w:hAnsi="Times New Roman" w:cs="Times New Roman"/>
          <w:i/>
          <w:iCs/>
          <w:kern w:val="1"/>
          <w:sz w:val="24"/>
          <w:szCs w:val="24"/>
          <w:lang w:eastAsia="zh-CN" w:bidi="hi-IN"/>
        </w:rPr>
        <w:t>käesoleva paragrahvi</w:t>
      </w:r>
      <w:r w:rsidRPr="00C64BB2">
        <w:rPr>
          <w:rFonts w:ascii="Times New Roman" w:eastAsia="Times New Roman" w:hAnsi="Times New Roman" w:cs="Times New Roman"/>
          <w:i/>
          <w:iCs/>
          <w:kern w:val="1"/>
          <w:sz w:val="24"/>
          <w:szCs w:val="24"/>
          <w:lang w:eastAsia="zh-CN" w:bidi="hi-IN"/>
        </w:rPr>
        <w:t xml:space="preserve"> </w:t>
      </w:r>
      <w:r w:rsidRPr="00C64BB2">
        <w:rPr>
          <w:rFonts w:ascii="Times New Roman" w:eastAsia="Times New Roman" w:hAnsi="Times New Roman" w:cs="Times New Roman"/>
          <w:i/>
          <w:iCs/>
          <w:kern w:val="1"/>
          <w:sz w:val="24"/>
          <w:szCs w:val="24"/>
          <w:lang w:eastAsia="zh-CN" w:bidi="hi-IN"/>
        </w:rPr>
        <w:lastRenderedPageBreak/>
        <w:t xml:space="preserve">kohaselt kalandusettevõtjatele arvutatud hüvitismäärade summa, kuid mitte rohkem kui 0,05 protsenti </w:t>
      </w:r>
      <w:r w:rsidRPr="00C64BB2">
        <w:rPr>
          <w:rFonts w:ascii="Times New Roman" w:eastAsia="Times New Roman" w:hAnsi="Times New Roman" w:cs="Times New Roman"/>
          <w:i/>
          <w:iCs/>
          <w:kern w:val="1"/>
          <w:sz w:val="23"/>
          <w:szCs w:val="23"/>
          <w:lang w:eastAsia="zh-CN" w:bidi="hi-IN"/>
        </w:rPr>
        <w:t>meres paikneva tuuleelektrijaama tuuleenergiast elektrienergia tootmise tasust.</w:t>
      </w:r>
    </w:p>
    <w:p w14:paraId="49A41824" w14:textId="556ECE68" w:rsidR="00A86E37" w:rsidRDefault="00034B63" w:rsidP="00D2185B">
      <w:pPr>
        <w:widowControl w:val="0"/>
        <w:suppressAutoHyphens/>
        <w:spacing w:after="0" w:line="240" w:lineRule="auto"/>
        <w:jc w:val="both"/>
        <w:rPr>
          <w:rFonts w:ascii="Times New Roman" w:eastAsia="SimSun" w:hAnsi="Times New Roman" w:cs="Times New Roman"/>
          <w:i/>
          <w:iCs/>
          <w:color w:val="202020"/>
          <w:kern w:val="1"/>
          <w:sz w:val="23"/>
          <w:szCs w:val="23"/>
          <w:shd w:val="clear" w:color="auto" w:fill="FFFFFF"/>
          <w:lang w:eastAsia="zh-CN" w:bidi="hi-IN"/>
        </w:rPr>
      </w:pPr>
      <w:r w:rsidRPr="004D035C">
        <w:rPr>
          <w:rFonts w:ascii="Times New Roman" w:eastAsia="Times New Roman" w:hAnsi="Times New Roman" w:cs="Times New Roman"/>
          <w:b/>
          <w:i/>
          <w:kern w:val="1"/>
          <w:sz w:val="23"/>
          <w:szCs w:val="23"/>
          <w:lang w:eastAsia="zh-CN" w:bidi="hi-IN"/>
        </w:rPr>
        <w:t>Paragrahv 21</w:t>
      </w:r>
      <w:r w:rsidRPr="004D035C">
        <w:rPr>
          <w:rFonts w:ascii="Times New Roman" w:eastAsia="Times New Roman" w:hAnsi="Times New Roman" w:cs="Times New Roman"/>
          <w:b/>
          <w:i/>
          <w:kern w:val="1"/>
          <w:sz w:val="23"/>
          <w:szCs w:val="23"/>
          <w:vertAlign w:val="superscript"/>
          <w:lang w:eastAsia="zh-CN" w:bidi="hi-IN"/>
        </w:rPr>
        <w:t xml:space="preserve">5 </w:t>
      </w:r>
      <w:r w:rsidRPr="004D035C">
        <w:rPr>
          <w:rFonts w:ascii="Times New Roman" w:eastAsia="SimSun" w:hAnsi="Times New Roman" w:cs="Times New Roman"/>
          <w:i/>
          <w:iCs/>
          <w:color w:val="202020"/>
          <w:kern w:val="1"/>
          <w:sz w:val="23"/>
          <w:szCs w:val="23"/>
          <w:shd w:val="clear" w:color="auto" w:fill="FFFFFF"/>
          <w:lang w:eastAsia="zh-CN" w:bidi="hi-IN"/>
        </w:rPr>
        <w:t xml:space="preserve">sätestab, et </w:t>
      </w:r>
      <w:r w:rsidR="00D362CF" w:rsidRPr="004D035C">
        <w:rPr>
          <w:rFonts w:ascii="Times New Roman" w:eastAsia="SimSun" w:hAnsi="Times New Roman"/>
          <w:i/>
          <w:iCs/>
          <w:color w:val="202020"/>
          <w:kern w:val="2"/>
          <w:sz w:val="23"/>
          <w:szCs w:val="23"/>
          <w:shd w:val="clear" w:color="auto" w:fill="FFFFFF"/>
          <w:lang w:eastAsia="zh-CN" w:bidi="hi-IN"/>
        </w:rPr>
        <w:t>tuuleenergiast elektrienergia tootmise tasu perioodil ehitamise algusest kuni tootmiseni ja tootmise lõpetamisest kuni elektrijaama eemaldamiseni, tuleb maksta 10% maismaa tuuleelektrijaamade puhul § 21</w:t>
      </w:r>
      <w:r w:rsidR="00D362CF" w:rsidRPr="004D035C">
        <w:rPr>
          <w:rFonts w:ascii="Times New Roman" w:eastAsia="SimSun" w:hAnsi="Times New Roman"/>
          <w:i/>
          <w:iCs/>
          <w:color w:val="202020"/>
          <w:kern w:val="2"/>
          <w:sz w:val="23"/>
          <w:szCs w:val="23"/>
          <w:shd w:val="clear" w:color="auto" w:fill="FFFFFF"/>
          <w:vertAlign w:val="superscript"/>
          <w:lang w:eastAsia="zh-CN" w:bidi="hi-IN"/>
        </w:rPr>
        <w:t xml:space="preserve">3 </w:t>
      </w:r>
      <w:r w:rsidR="00D362CF" w:rsidRPr="004D035C">
        <w:rPr>
          <w:rFonts w:ascii="Times New Roman" w:eastAsia="SimSun" w:hAnsi="Times New Roman"/>
          <w:i/>
          <w:iCs/>
          <w:color w:val="202020"/>
          <w:kern w:val="2"/>
          <w:sz w:val="23"/>
          <w:szCs w:val="23"/>
          <w:shd w:val="clear" w:color="auto" w:fill="FFFFFF"/>
          <w:lang w:eastAsia="zh-CN" w:bidi="hi-IN"/>
        </w:rPr>
        <w:t xml:space="preserve">lõike 2 alusel kehtestatud või meretuuleparkide puhul § </w:t>
      </w:r>
      <w:r w:rsidR="00D362CF" w:rsidRPr="004408B7">
        <w:rPr>
          <w:rFonts w:ascii="Times New Roman" w:eastAsia="SimSun" w:hAnsi="Times New Roman"/>
          <w:i/>
          <w:iCs/>
          <w:color w:val="202020"/>
          <w:kern w:val="2"/>
          <w:sz w:val="23"/>
          <w:szCs w:val="23"/>
          <w:shd w:val="clear" w:color="auto" w:fill="FFFFFF"/>
          <w:lang w:eastAsia="zh-CN" w:bidi="hi-IN"/>
        </w:rPr>
        <w:t>21</w:t>
      </w:r>
      <w:r w:rsidR="00D362CF" w:rsidRPr="004408B7">
        <w:rPr>
          <w:rFonts w:ascii="Times New Roman" w:eastAsia="SimSun" w:hAnsi="Times New Roman"/>
          <w:i/>
          <w:iCs/>
          <w:color w:val="202020"/>
          <w:kern w:val="2"/>
          <w:sz w:val="23"/>
          <w:szCs w:val="23"/>
          <w:shd w:val="clear" w:color="auto" w:fill="FFFFFF"/>
          <w:vertAlign w:val="superscript"/>
          <w:lang w:eastAsia="zh-CN" w:bidi="hi-IN"/>
        </w:rPr>
        <w:t>4</w:t>
      </w:r>
      <w:r w:rsidR="00D362CF" w:rsidRPr="004408B7">
        <w:rPr>
          <w:rFonts w:ascii="Times New Roman" w:eastAsia="SimSun" w:hAnsi="Times New Roman"/>
          <w:i/>
          <w:iCs/>
          <w:color w:val="202020"/>
          <w:kern w:val="2"/>
          <w:sz w:val="23"/>
          <w:szCs w:val="23"/>
          <w:shd w:val="clear" w:color="auto" w:fill="FFFFFF"/>
          <w:lang w:eastAsia="zh-CN" w:bidi="hi-IN"/>
        </w:rPr>
        <w:t xml:space="preserve"> lõikes </w:t>
      </w:r>
      <w:r w:rsidR="004D035C" w:rsidRPr="004408B7">
        <w:rPr>
          <w:rFonts w:ascii="Times New Roman" w:eastAsia="SimSun" w:hAnsi="Times New Roman"/>
          <w:i/>
          <w:iCs/>
          <w:color w:val="202020"/>
          <w:kern w:val="2"/>
          <w:sz w:val="23"/>
          <w:szCs w:val="23"/>
          <w:shd w:val="clear" w:color="auto" w:fill="FFFFFF"/>
          <w:lang w:eastAsia="zh-CN" w:bidi="hi-IN"/>
        </w:rPr>
        <w:t xml:space="preserve">2 </w:t>
      </w:r>
      <w:r w:rsidR="00D362CF" w:rsidRPr="004408B7">
        <w:rPr>
          <w:rFonts w:ascii="Times New Roman" w:eastAsia="SimSun" w:hAnsi="Times New Roman"/>
          <w:i/>
          <w:iCs/>
          <w:color w:val="202020"/>
          <w:kern w:val="2"/>
          <w:sz w:val="23"/>
          <w:szCs w:val="23"/>
          <w:shd w:val="clear" w:color="auto" w:fill="FFFFFF"/>
          <w:lang w:eastAsia="zh-CN" w:bidi="hi-IN"/>
        </w:rPr>
        <w:t>sätestatud määrast, kuna ka ehitustegevuse perioodil on märgatav keskkonnahäiring, kuid see on oluliselt väiksem tuuleenergia tootmisega kaasnevast keskkonnahäiringust. Ehitamise alguseks loetakse ehitusloa saamist ja tootmise alguseks kasutusloaga alustatud tegevus, millega toodetakse tuuleelektrijaamast elektrienergiat.</w:t>
      </w:r>
    </w:p>
    <w:p w14:paraId="3E9E91F6" w14:textId="184AF7C0" w:rsidR="00A86E37" w:rsidRPr="00CD4093" w:rsidRDefault="00D362CF" w:rsidP="00D2185B">
      <w:pPr>
        <w:widowControl w:val="0"/>
        <w:suppressAutoHyphens/>
        <w:spacing w:after="0" w:line="240" w:lineRule="auto"/>
        <w:jc w:val="both"/>
        <w:rPr>
          <w:rFonts w:ascii="Times New Roman" w:eastAsia="SimSun" w:hAnsi="Times New Roman" w:cs="Times New Roman"/>
          <w:i/>
          <w:iCs/>
          <w:color w:val="202020"/>
          <w:kern w:val="1"/>
          <w:sz w:val="23"/>
          <w:szCs w:val="23"/>
          <w:shd w:val="clear" w:color="auto" w:fill="FFFFFF"/>
          <w:lang w:eastAsia="zh-CN" w:bidi="hi-IN"/>
        </w:rPr>
      </w:pPr>
      <w:r w:rsidRPr="004408B7">
        <w:rPr>
          <w:rFonts w:ascii="Times New Roman" w:eastAsia="SimSun" w:hAnsi="Times New Roman" w:cs="Times New Roman"/>
          <w:b/>
          <w:i/>
          <w:iCs/>
          <w:color w:val="202020"/>
          <w:kern w:val="1"/>
          <w:sz w:val="23"/>
          <w:szCs w:val="23"/>
          <w:shd w:val="clear" w:color="auto" w:fill="FFFFFF"/>
          <w:lang w:eastAsia="zh-CN" w:bidi="hi-IN"/>
        </w:rPr>
        <w:t>Paragrahv 21</w:t>
      </w:r>
      <w:r w:rsidRPr="004408B7">
        <w:rPr>
          <w:rFonts w:ascii="Times New Roman" w:eastAsia="SimSun" w:hAnsi="Times New Roman" w:cs="Times New Roman"/>
          <w:b/>
          <w:i/>
          <w:iCs/>
          <w:color w:val="202020"/>
          <w:kern w:val="1"/>
          <w:sz w:val="23"/>
          <w:szCs w:val="23"/>
          <w:shd w:val="clear" w:color="auto" w:fill="FFFFFF"/>
          <w:vertAlign w:val="superscript"/>
          <w:lang w:eastAsia="zh-CN" w:bidi="hi-IN"/>
        </w:rPr>
        <w:t>6</w:t>
      </w:r>
      <w:r w:rsidRPr="004408B7">
        <w:rPr>
          <w:rFonts w:ascii="Times New Roman" w:eastAsia="SimSun" w:hAnsi="Times New Roman" w:cs="Times New Roman"/>
          <w:i/>
          <w:iCs/>
          <w:color w:val="202020"/>
          <w:kern w:val="1"/>
          <w:sz w:val="23"/>
          <w:szCs w:val="23"/>
          <w:shd w:val="clear" w:color="auto" w:fill="FFFFFF"/>
          <w:lang w:eastAsia="zh-CN" w:bidi="hi-IN"/>
        </w:rPr>
        <w:t xml:space="preserve"> sätestab alused tuuleenergiast elektrienergia tootmise tasu määramisega seotud ülesannete andmiseks pädeva ministeeriumi poolt valitud sihtasutusega halduslepinguga sihtasutusele Keskkonnainvesteeringute Keskus (edaspidi KIK). Tegemist on sihtasutusega, kelle põhiülesandeks on keskkonnavaldkonnaga seotud toetuste menetlemine ja andmine. Tuuleenergiast elektrienergia tootmise tasu määramisega, sealhulgas kalandusettevõtjate toetusega seotud ülesanded on paljuski analoogsed, mistõttu on </w:t>
      </w:r>
      <w:proofErr w:type="spellStart"/>
      <w:r w:rsidRPr="004408B7">
        <w:rPr>
          <w:rFonts w:ascii="Times New Roman" w:eastAsia="SimSun" w:hAnsi="Times New Roman" w:cs="Times New Roman"/>
          <w:i/>
          <w:iCs/>
          <w:color w:val="202020"/>
          <w:kern w:val="1"/>
          <w:sz w:val="23"/>
          <w:szCs w:val="23"/>
          <w:shd w:val="clear" w:color="auto" w:fill="FFFFFF"/>
          <w:lang w:eastAsia="zh-CN" w:bidi="hi-IN"/>
        </w:rPr>
        <w:t>KIKil</w:t>
      </w:r>
      <w:proofErr w:type="spellEnd"/>
      <w:r w:rsidRPr="004408B7">
        <w:rPr>
          <w:rFonts w:ascii="Times New Roman" w:eastAsia="SimSun" w:hAnsi="Times New Roman" w:cs="Times New Roman"/>
          <w:i/>
          <w:iCs/>
          <w:color w:val="202020"/>
          <w:kern w:val="1"/>
          <w:sz w:val="23"/>
          <w:szCs w:val="23"/>
          <w:shd w:val="clear" w:color="auto" w:fill="FFFFFF"/>
          <w:lang w:eastAsia="zh-CN" w:bidi="hi-IN"/>
        </w:rPr>
        <w:t xml:space="preserve"> sellekohane kogemus ning ülesande üleandmine on põhjendatud halduskoostöö seaduse §-e 6, 13 (muudatus halduskoostöö seaduses) ja 14 kohaldamata. Kooskõlas halduskoostöö seaduse §-ga 4 ning analoogselt keskkonnatasude seaduse §-ga 56 määratakse seaduses ülesande sisu, haldusjärelevalve teostaja ja ülesande täitmise korraldus ja täitja, kui sihtasutus ülesannet täita ei saa. Halduslepingu sõlmib valdkonna eest vastutav ministeerium milleks on Keskkonnaministeerium, kes teostab ülesande täitmise üle ka haldusjärelevalvet. Kui haldusleping lõpetatakse ühepoolselt või kui esineb muu põhjus, mis takistab </w:t>
      </w:r>
      <w:proofErr w:type="spellStart"/>
      <w:r w:rsidRPr="004408B7">
        <w:rPr>
          <w:rFonts w:ascii="Times New Roman" w:eastAsia="SimSun" w:hAnsi="Times New Roman" w:cs="Times New Roman"/>
          <w:i/>
          <w:iCs/>
          <w:color w:val="202020"/>
          <w:kern w:val="1"/>
          <w:sz w:val="23"/>
          <w:szCs w:val="23"/>
          <w:shd w:val="clear" w:color="auto" w:fill="FFFFFF"/>
          <w:lang w:eastAsia="zh-CN" w:bidi="hi-IN"/>
        </w:rPr>
        <w:t>KIKil</w:t>
      </w:r>
      <w:proofErr w:type="spellEnd"/>
      <w:r w:rsidRPr="004408B7">
        <w:rPr>
          <w:rFonts w:ascii="Times New Roman" w:eastAsia="SimSun" w:hAnsi="Times New Roman" w:cs="Times New Roman"/>
          <w:i/>
          <w:iCs/>
          <w:color w:val="202020"/>
          <w:kern w:val="1"/>
          <w:sz w:val="23"/>
          <w:szCs w:val="23"/>
          <w:shd w:val="clear" w:color="auto" w:fill="FFFFFF"/>
          <w:lang w:eastAsia="zh-CN" w:bidi="hi-IN"/>
        </w:rPr>
        <w:t xml:space="preserve"> haldusülesannet täita, on ülesande täitjaks Keskkonnaamet, kalandusettevõtjate hüvitiste taotluste menetlemisega seotud ülesannete osas Tarbijakaitse- ja Tehnilise Järelevalve Amet. Halduslepingus saab ette näha ülesande täitmisega seotud riigipoolsed nõuded, samuti nähakse ette volitatud asutuse halduskulu hüvitamine. Halduskulu hüvitatakse </w:t>
      </w:r>
      <w:r w:rsidR="00582837" w:rsidRPr="00582837">
        <w:rPr>
          <w:rFonts w:ascii="Times New Roman" w:eastAsia="SimSun" w:hAnsi="Times New Roman" w:cs="Times New Roman"/>
          <w:i/>
          <w:iCs/>
          <w:color w:val="202020"/>
          <w:kern w:val="1"/>
          <w:sz w:val="23"/>
          <w:szCs w:val="23"/>
          <w:shd w:val="clear" w:color="auto" w:fill="FFFFFF"/>
          <w:lang w:eastAsia="zh-CN" w:bidi="hi-IN"/>
        </w:rPr>
        <w:t>keskkonnatasudest riigieelarvesse laekunud summadest, mis eraldatakse lisaks keskkonnatasude seaduse § 56 lõikes 1 nimetatud summale</w:t>
      </w:r>
      <w:r w:rsidRPr="004408B7">
        <w:rPr>
          <w:rFonts w:ascii="Times New Roman" w:eastAsia="SimSun" w:hAnsi="Times New Roman" w:cs="Times New Roman"/>
          <w:i/>
          <w:iCs/>
          <w:color w:val="202020"/>
          <w:kern w:val="1"/>
          <w:sz w:val="23"/>
          <w:szCs w:val="23"/>
          <w:shd w:val="clear" w:color="auto" w:fill="FFFFFF"/>
          <w:lang w:eastAsia="zh-CN" w:bidi="hi-IN"/>
        </w:rPr>
        <w:t>. Lisaks muudetakse ka halduskoostöö seadust.</w:t>
      </w:r>
    </w:p>
    <w:bookmarkEnd w:id="55"/>
    <w:bookmarkEnd w:id="56"/>
    <w:p w14:paraId="2409620C" w14:textId="203F7E54" w:rsidR="00034B63" w:rsidRPr="00756EA7"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Pr>
          <w:rFonts w:ascii="Times New Roman" w:eastAsia="Times New Roman" w:hAnsi="Times New Roman" w:cs="Times New Roman"/>
          <w:b/>
          <w:kern w:val="1"/>
          <w:sz w:val="24"/>
          <w:szCs w:val="24"/>
          <w:lang w:eastAsia="zh-CN" w:bidi="hi-IN"/>
        </w:rPr>
        <w:t>2</w:t>
      </w:r>
      <w:r w:rsidR="00034B63" w:rsidRPr="00AD3FBD">
        <w:rPr>
          <w:rFonts w:ascii="Times New Roman" w:eastAsia="Times New Roman" w:hAnsi="Times New Roman" w:cs="Times New Roman"/>
          <w:b/>
          <w:kern w:val="1"/>
          <w:sz w:val="24"/>
          <w:szCs w:val="24"/>
          <w:lang w:eastAsia="zh-CN" w:bidi="hi-IN"/>
        </w:rPr>
        <w:t>1.</w:t>
      </w:r>
      <w:r w:rsidR="00034B63">
        <w:rPr>
          <w:rFonts w:ascii="Times New Roman" w:eastAsia="Times New Roman" w:hAnsi="Times New Roman" w:cs="Times New Roman"/>
          <w:b/>
          <w:kern w:val="1"/>
          <w:sz w:val="24"/>
          <w:szCs w:val="24"/>
          <w:lang w:eastAsia="zh-CN" w:bidi="hi-IN"/>
        </w:rPr>
        <w:t>12</w:t>
      </w:r>
      <w:r w:rsidR="00034B63" w:rsidRPr="00AD3FBD">
        <w:rPr>
          <w:rFonts w:ascii="Times New Roman" w:eastAsia="Times New Roman" w:hAnsi="Times New Roman" w:cs="Times New Roman"/>
          <w:b/>
          <w:kern w:val="1"/>
          <w:sz w:val="24"/>
          <w:szCs w:val="24"/>
          <w:lang w:eastAsia="zh-CN" w:bidi="hi-IN"/>
        </w:rPr>
        <w:t xml:space="preserve">. </w:t>
      </w:r>
      <w:r w:rsidR="00034B63" w:rsidRPr="00AD3FBD">
        <w:rPr>
          <w:rFonts w:ascii="Times New Roman" w:eastAsia="Times New Roman" w:hAnsi="Times New Roman" w:cs="Times New Roman"/>
          <w:bCs/>
          <w:kern w:val="1"/>
          <w:sz w:val="24"/>
          <w:szCs w:val="24"/>
          <w:lang w:eastAsia="zh-CN" w:bidi="hi-IN"/>
        </w:rPr>
        <w:t xml:space="preserve">Täiendada eelnõu paragrahvi </w:t>
      </w:r>
      <w:r w:rsidR="00763869">
        <w:rPr>
          <w:rFonts w:ascii="Times New Roman" w:eastAsia="Times New Roman" w:hAnsi="Times New Roman" w:cs="Times New Roman"/>
          <w:bCs/>
          <w:kern w:val="1"/>
          <w:sz w:val="24"/>
          <w:szCs w:val="24"/>
          <w:lang w:eastAsia="zh-CN" w:bidi="hi-IN"/>
        </w:rPr>
        <w:t>5</w:t>
      </w:r>
      <w:r w:rsidR="00034B63" w:rsidRPr="00AD3FBD">
        <w:rPr>
          <w:rFonts w:ascii="Times New Roman" w:eastAsia="Times New Roman" w:hAnsi="Times New Roman" w:cs="Times New Roman"/>
          <w:bCs/>
          <w:kern w:val="1"/>
          <w:sz w:val="24"/>
          <w:szCs w:val="24"/>
          <w:lang w:eastAsia="zh-CN" w:bidi="hi-IN"/>
        </w:rPr>
        <w:t xml:space="preserve"> punktiga </w:t>
      </w:r>
      <w:r w:rsidR="00034B63">
        <w:rPr>
          <w:rFonts w:ascii="Times New Roman" w:eastAsia="Times New Roman" w:hAnsi="Times New Roman" w:cs="Times New Roman"/>
          <w:bCs/>
          <w:kern w:val="1"/>
          <w:sz w:val="24"/>
          <w:szCs w:val="24"/>
          <w:lang w:eastAsia="zh-CN" w:bidi="hi-IN"/>
        </w:rPr>
        <w:t>12</w:t>
      </w:r>
      <w:r w:rsidR="00034B63" w:rsidRPr="00AD3FBD">
        <w:rPr>
          <w:rFonts w:ascii="Times New Roman" w:eastAsia="Times New Roman" w:hAnsi="Times New Roman" w:cs="Times New Roman"/>
          <w:bCs/>
          <w:kern w:val="1"/>
          <w:sz w:val="24"/>
          <w:szCs w:val="24"/>
          <w:lang w:eastAsia="zh-CN" w:bidi="hi-IN"/>
        </w:rPr>
        <w:t xml:space="preserve"> järgmises sõnastuses:</w:t>
      </w:r>
    </w:p>
    <w:p w14:paraId="0C879DF5" w14:textId="77777777" w:rsidR="00C64BB2" w:rsidRPr="00C64BB2" w:rsidRDefault="00C64BB2" w:rsidP="00D2185B">
      <w:pPr>
        <w:widowControl w:val="0"/>
        <w:suppressAutoHyphens/>
        <w:spacing w:after="0" w:line="240" w:lineRule="auto"/>
        <w:jc w:val="both"/>
        <w:rPr>
          <w:rFonts w:ascii="Times New Roman" w:eastAsia="Times New Roman" w:hAnsi="Times New Roman" w:cs="Times New Roman"/>
          <w:kern w:val="1"/>
          <w:sz w:val="24"/>
          <w:szCs w:val="24"/>
          <w:lang w:eastAsia="zh-CN" w:bidi="hi-IN"/>
        </w:rPr>
      </w:pPr>
    </w:p>
    <w:p w14:paraId="49C36CE3" w14:textId="14B8D2A7" w:rsidR="00C64BB2" w:rsidRPr="007C58E1" w:rsidRDefault="00034B63" w:rsidP="00D2185B">
      <w:pPr>
        <w:widowControl w:val="0"/>
        <w:shd w:val="clear" w:color="auto" w:fill="FFFFFF"/>
        <w:suppressAutoHyphens/>
        <w:spacing w:after="0" w:line="240" w:lineRule="auto"/>
        <w:jc w:val="both"/>
        <w:rPr>
          <w:rFonts w:ascii="Times New Roman" w:eastAsia="Times New Roman" w:hAnsi="Times New Roman" w:cs="Times New Roman"/>
          <w:kern w:val="1"/>
          <w:sz w:val="24"/>
          <w:szCs w:val="24"/>
          <w:u w:val="single"/>
          <w:lang w:eastAsia="zh-CN" w:bidi="hi-IN"/>
        </w:rPr>
      </w:pPr>
      <w:r w:rsidRPr="00034B63">
        <w:rPr>
          <w:rFonts w:ascii="Times New Roman" w:eastAsia="Times New Roman" w:hAnsi="Times New Roman" w:cs="Times New Roman"/>
          <w:bCs/>
          <w:kern w:val="1"/>
          <w:sz w:val="24"/>
          <w:szCs w:val="24"/>
          <w:lang w:eastAsia="zh-CN" w:bidi="hi-IN"/>
        </w:rPr>
        <w:t>„</w:t>
      </w:r>
      <w:bookmarkStart w:id="58" w:name="_Hlk104554413"/>
      <w:r w:rsidR="00C64BB2" w:rsidRPr="007C58E1">
        <w:rPr>
          <w:rFonts w:ascii="Times New Roman" w:eastAsia="Times New Roman" w:hAnsi="Times New Roman" w:cs="Times New Roman"/>
          <w:b/>
          <w:kern w:val="1"/>
          <w:sz w:val="24"/>
          <w:szCs w:val="24"/>
          <w:u w:val="single"/>
          <w:lang w:eastAsia="zh-CN" w:bidi="hi-IN"/>
        </w:rPr>
        <w:t>12)</w:t>
      </w:r>
      <w:r w:rsidR="00C64BB2" w:rsidRPr="007C58E1">
        <w:rPr>
          <w:rFonts w:ascii="Times New Roman" w:eastAsia="Times New Roman" w:hAnsi="Times New Roman" w:cs="Times New Roman"/>
          <w:kern w:val="1"/>
          <w:sz w:val="24"/>
          <w:szCs w:val="24"/>
          <w:u w:val="single"/>
          <w:lang w:eastAsia="zh-CN" w:bidi="hi-IN"/>
        </w:rPr>
        <w:t xml:space="preserve"> paragrahvi 31 lõiget 1 täiendatakse pärast tekstiosa „§ 34</w:t>
      </w:r>
      <w:r w:rsidR="00C64BB2" w:rsidRPr="007C58E1">
        <w:rPr>
          <w:rFonts w:ascii="Times New Roman" w:eastAsia="Times New Roman" w:hAnsi="Times New Roman" w:cs="Times New Roman"/>
          <w:kern w:val="1"/>
          <w:sz w:val="24"/>
          <w:szCs w:val="24"/>
          <w:u w:val="single"/>
          <w:vertAlign w:val="superscript"/>
          <w:lang w:eastAsia="zh-CN" w:bidi="hi-IN"/>
        </w:rPr>
        <w:t>1</w:t>
      </w:r>
      <w:r w:rsidR="00C64BB2" w:rsidRPr="007C58E1">
        <w:rPr>
          <w:rFonts w:ascii="Times New Roman" w:eastAsia="Times New Roman" w:hAnsi="Times New Roman" w:cs="Times New Roman"/>
          <w:kern w:val="1"/>
          <w:sz w:val="24"/>
          <w:szCs w:val="24"/>
          <w:u w:val="single"/>
          <w:lang w:eastAsia="zh-CN" w:bidi="hi-IN"/>
        </w:rPr>
        <w:t xml:space="preserve"> lõikes 1“ tekstiosaga „</w:t>
      </w:r>
      <w:r w:rsidR="00C64BB2" w:rsidRPr="007C58E1">
        <w:rPr>
          <w:rFonts w:ascii="Times New Roman" w:eastAsia="SimSun" w:hAnsi="Times New Roman" w:cs="Times New Roman"/>
          <w:kern w:val="1"/>
          <w:sz w:val="24"/>
          <w:szCs w:val="24"/>
          <w:u w:val="single"/>
          <w:lang w:eastAsia="zh-CN" w:bidi="hi-IN"/>
        </w:rPr>
        <w:t>ja §-s 34</w:t>
      </w:r>
      <w:r w:rsidR="00C64BB2" w:rsidRPr="007C58E1">
        <w:rPr>
          <w:rFonts w:ascii="Times New Roman" w:eastAsia="SimSun" w:hAnsi="Times New Roman" w:cs="Times New Roman"/>
          <w:kern w:val="1"/>
          <w:sz w:val="24"/>
          <w:szCs w:val="24"/>
          <w:u w:val="single"/>
          <w:vertAlign w:val="superscript"/>
          <w:lang w:eastAsia="zh-CN" w:bidi="hi-IN"/>
        </w:rPr>
        <w:t>2</w:t>
      </w:r>
      <w:r w:rsidR="00C64BB2" w:rsidRPr="007C58E1">
        <w:rPr>
          <w:rFonts w:ascii="Times New Roman" w:eastAsia="SimSun" w:hAnsi="Times New Roman" w:cs="Times New Roman"/>
          <w:kern w:val="1"/>
          <w:sz w:val="24"/>
          <w:szCs w:val="24"/>
          <w:u w:val="single"/>
          <w:lang w:eastAsia="zh-CN" w:bidi="hi-IN"/>
        </w:rPr>
        <w:t>“;</w:t>
      </w:r>
      <w:r w:rsidRPr="00BD2340">
        <w:rPr>
          <w:rFonts w:ascii="Times New Roman" w:eastAsia="SimSun" w:hAnsi="Times New Roman" w:cs="Times New Roman"/>
          <w:kern w:val="1"/>
          <w:sz w:val="24"/>
          <w:szCs w:val="24"/>
          <w:lang w:eastAsia="zh-CN" w:bidi="hi-IN"/>
        </w:rPr>
        <w:t>“.</w:t>
      </w:r>
      <w:r w:rsidR="00C64BB2" w:rsidRPr="007C58E1">
        <w:rPr>
          <w:rFonts w:ascii="Times New Roman" w:eastAsia="Times New Roman" w:hAnsi="Times New Roman" w:cs="Times New Roman"/>
          <w:kern w:val="1"/>
          <w:sz w:val="24"/>
          <w:szCs w:val="24"/>
          <w:u w:val="single"/>
          <w:lang w:eastAsia="zh-CN" w:bidi="hi-IN"/>
        </w:rPr>
        <w:t xml:space="preserve"> </w:t>
      </w:r>
      <w:bookmarkEnd w:id="58"/>
    </w:p>
    <w:p w14:paraId="693512BC" w14:textId="77777777" w:rsidR="00C64BB2" w:rsidRPr="00C64BB2" w:rsidRDefault="00C64BB2" w:rsidP="00D2185B">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zh-CN" w:bidi="hi-IN"/>
        </w:rPr>
      </w:pPr>
    </w:p>
    <w:p w14:paraId="495C0329" w14:textId="0676FC5F" w:rsidR="00C64BB2" w:rsidRPr="00BD2340" w:rsidRDefault="00C64BB2" w:rsidP="00D2185B">
      <w:pPr>
        <w:widowControl w:val="0"/>
        <w:shd w:val="clear" w:color="auto" w:fill="FFFFFF"/>
        <w:suppressAutoHyphens/>
        <w:spacing w:after="0" w:line="240" w:lineRule="auto"/>
        <w:jc w:val="both"/>
        <w:rPr>
          <w:rFonts w:ascii="Times New Roman" w:eastAsia="SimSun" w:hAnsi="Times New Roman" w:cs="Times New Roman"/>
          <w:kern w:val="1"/>
          <w:sz w:val="24"/>
          <w:szCs w:val="24"/>
          <w:lang w:eastAsia="zh-CN" w:bidi="hi-IN"/>
        </w:rPr>
      </w:pPr>
      <w:r w:rsidRPr="00C64BB2">
        <w:rPr>
          <w:rFonts w:ascii="Times New Roman" w:eastAsia="Times New Roman" w:hAnsi="Times New Roman" w:cs="Times New Roman"/>
          <w:b/>
          <w:i/>
          <w:kern w:val="1"/>
          <w:sz w:val="24"/>
          <w:szCs w:val="24"/>
          <w:lang w:eastAsia="zh-CN" w:bidi="hi-IN"/>
        </w:rPr>
        <w:t>Selgitus:</w:t>
      </w:r>
      <w:r w:rsidRPr="00C64BB2">
        <w:rPr>
          <w:rFonts w:ascii="Times New Roman" w:eastAsia="Times New Roman" w:hAnsi="Times New Roman" w:cs="Times New Roman"/>
          <w:kern w:val="1"/>
          <w:sz w:val="24"/>
          <w:szCs w:val="24"/>
          <w:lang w:eastAsia="zh-CN" w:bidi="hi-IN"/>
        </w:rPr>
        <w:t xml:space="preserve"> </w:t>
      </w:r>
      <w:r w:rsidRPr="00C64BB2">
        <w:rPr>
          <w:rFonts w:ascii="Times New Roman" w:eastAsia="Times New Roman" w:hAnsi="Times New Roman" w:cs="Times New Roman"/>
          <w:i/>
          <w:kern w:val="1"/>
          <w:sz w:val="24"/>
          <w:szCs w:val="24"/>
          <w:lang w:eastAsia="zh-CN" w:bidi="hi-IN"/>
        </w:rPr>
        <w:t>Muudatus on seotud §-s 34</w:t>
      </w:r>
      <w:r w:rsidRPr="00C64BB2">
        <w:rPr>
          <w:rFonts w:ascii="Times New Roman" w:eastAsia="Times New Roman" w:hAnsi="Times New Roman" w:cs="Times New Roman"/>
          <w:i/>
          <w:kern w:val="1"/>
          <w:sz w:val="24"/>
          <w:szCs w:val="24"/>
          <w:vertAlign w:val="superscript"/>
          <w:lang w:eastAsia="zh-CN" w:bidi="hi-IN"/>
        </w:rPr>
        <w:t>2</w:t>
      </w:r>
      <w:r w:rsidRPr="00C64BB2">
        <w:rPr>
          <w:rFonts w:ascii="Times New Roman" w:eastAsia="Times New Roman" w:hAnsi="Times New Roman" w:cs="Times New Roman"/>
          <w:i/>
          <w:kern w:val="1"/>
          <w:sz w:val="24"/>
          <w:szCs w:val="24"/>
          <w:lang w:eastAsia="zh-CN" w:bidi="hi-IN"/>
        </w:rPr>
        <w:t xml:space="preserve"> lisamisega.</w:t>
      </w:r>
    </w:p>
    <w:p w14:paraId="3F7BB882" w14:textId="5C157621" w:rsidR="00034B63" w:rsidRPr="004408B7"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sidRPr="004408B7">
        <w:rPr>
          <w:rFonts w:ascii="Times New Roman" w:eastAsia="Times New Roman" w:hAnsi="Times New Roman" w:cs="Times New Roman"/>
          <w:b/>
          <w:kern w:val="1"/>
          <w:sz w:val="24"/>
          <w:szCs w:val="24"/>
          <w:lang w:eastAsia="zh-CN" w:bidi="hi-IN"/>
        </w:rPr>
        <w:t>2</w:t>
      </w:r>
      <w:r w:rsidR="00034B63" w:rsidRPr="004408B7">
        <w:rPr>
          <w:rFonts w:ascii="Times New Roman" w:eastAsia="Times New Roman" w:hAnsi="Times New Roman" w:cs="Times New Roman"/>
          <w:b/>
          <w:kern w:val="1"/>
          <w:sz w:val="24"/>
          <w:szCs w:val="24"/>
          <w:lang w:eastAsia="zh-CN" w:bidi="hi-IN"/>
        </w:rPr>
        <w:t>1.1</w:t>
      </w:r>
      <w:r w:rsidR="00EA0F13">
        <w:rPr>
          <w:rFonts w:ascii="Times New Roman" w:eastAsia="Times New Roman" w:hAnsi="Times New Roman" w:cs="Times New Roman"/>
          <w:b/>
          <w:kern w:val="1"/>
          <w:sz w:val="24"/>
          <w:szCs w:val="24"/>
          <w:lang w:eastAsia="zh-CN" w:bidi="hi-IN"/>
        </w:rPr>
        <w:t>3</w:t>
      </w:r>
      <w:r w:rsidR="00034B63" w:rsidRPr="004408B7">
        <w:rPr>
          <w:rFonts w:ascii="Times New Roman" w:eastAsia="Times New Roman" w:hAnsi="Times New Roman" w:cs="Times New Roman"/>
          <w:b/>
          <w:kern w:val="1"/>
          <w:sz w:val="24"/>
          <w:szCs w:val="24"/>
          <w:lang w:eastAsia="zh-CN" w:bidi="hi-IN"/>
        </w:rPr>
        <w:t xml:space="preserve">. </w:t>
      </w:r>
      <w:r w:rsidR="00034B63" w:rsidRPr="004408B7">
        <w:rPr>
          <w:rFonts w:ascii="Times New Roman" w:eastAsia="Times New Roman" w:hAnsi="Times New Roman" w:cs="Times New Roman"/>
          <w:bCs/>
          <w:kern w:val="1"/>
          <w:sz w:val="24"/>
          <w:szCs w:val="24"/>
          <w:lang w:eastAsia="zh-CN" w:bidi="hi-IN"/>
        </w:rPr>
        <w:t xml:space="preserve">Täiendada eelnõu paragrahvi </w:t>
      </w:r>
      <w:r w:rsidR="00763869" w:rsidRPr="004408B7">
        <w:rPr>
          <w:rFonts w:ascii="Times New Roman" w:eastAsia="Times New Roman" w:hAnsi="Times New Roman" w:cs="Times New Roman"/>
          <w:bCs/>
          <w:kern w:val="1"/>
          <w:sz w:val="24"/>
          <w:szCs w:val="24"/>
          <w:lang w:eastAsia="zh-CN" w:bidi="hi-IN"/>
        </w:rPr>
        <w:t>5</w:t>
      </w:r>
      <w:r w:rsidR="00034B63" w:rsidRPr="004408B7">
        <w:rPr>
          <w:rFonts w:ascii="Times New Roman" w:eastAsia="Times New Roman" w:hAnsi="Times New Roman" w:cs="Times New Roman"/>
          <w:bCs/>
          <w:kern w:val="1"/>
          <w:sz w:val="24"/>
          <w:szCs w:val="24"/>
          <w:lang w:eastAsia="zh-CN" w:bidi="hi-IN"/>
        </w:rPr>
        <w:t xml:space="preserve"> punkti</w:t>
      </w:r>
      <w:r w:rsidR="001C3EF5" w:rsidRPr="004408B7">
        <w:rPr>
          <w:rFonts w:ascii="Times New Roman" w:eastAsia="Times New Roman" w:hAnsi="Times New Roman" w:cs="Times New Roman"/>
          <w:bCs/>
          <w:kern w:val="1"/>
          <w:sz w:val="24"/>
          <w:szCs w:val="24"/>
          <w:lang w:eastAsia="zh-CN" w:bidi="hi-IN"/>
        </w:rPr>
        <w:t>ga</w:t>
      </w:r>
      <w:r w:rsidR="00034B63" w:rsidRPr="004408B7">
        <w:rPr>
          <w:rFonts w:ascii="Times New Roman" w:eastAsia="Times New Roman" w:hAnsi="Times New Roman" w:cs="Times New Roman"/>
          <w:bCs/>
          <w:kern w:val="1"/>
          <w:sz w:val="24"/>
          <w:szCs w:val="24"/>
          <w:lang w:eastAsia="zh-CN" w:bidi="hi-IN"/>
        </w:rPr>
        <w:t xml:space="preserve"> 1</w:t>
      </w:r>
      <w:r w:rsidR="00EA0F13">
        <w:rPr>
          <w:rFonts w:ascii="Times New Roman" w:eastAsia="Times New Roman" w:hAnsi="Times New Roman" w:cs="Times New Roman"/>
          <w:bCs/>
          <w:kern w:val="1"/>
          <w:sz w:val="24"/>
          <w:szCs w:val="24"/>
          <w:lang w:eastAsia="zh-CN" w:bidi="hi-IN"/>
        </w:rPr>
        <w:t>3</w:t>
      </w:r>
      <w:r w:rsidR="00034B63" w:rsidRPr="004408B7">
        <w:rPr>
          <w:rFonts w:ascii="Times New Roman" w:eastAsia="Times New Roman" w:hAnsi="Times New Roman" w:cs="Times New Roman"/>
          <w:bCs/>
          <w:kern w:val="1"/>
          <w:sz w:val="24"/>
          <w:szCs w:val="24"/>
          <w:lang w:eastAsia="zh-CN" w:bidi="hi-IN"/>
        </w:rPr>
        <w:t xml:space="preserve"> järgmises sõnastuses:</w:t>
      </w:r>
    </w:p>
    <w:p w14:paraId="50D0631C" w14:textId="77777777" w:rsidR="00034B63" w:rsidRPr="004408B7" w:rsidRDefault="00034B63" w:rsidP="00D2185B">
      <w:pPr>
        <w:widowControl w:val="0"/>
        <w:suppressAutoHyphens/>
        <w:spacing w:after="0" w:line="240" w:lineRule="auto"/>
        <w:jc w:val="both"/>
        <w:rPr>
          <w:rFonts w:ascii="Times New Roman" w:eastAsia="Times New Roman" w:hAnsi="Times New Roman" w:cs="Times New Roman"/>
          <w:b/>
          <w:kern w:val="1"/>
          <w:sz w:val="23"/>
          <w:szCs w:val="23"/>
          <w:lang w:eastAsia="zh-CN" w:bidi="hi-IN"/>
        </w:rPr>
      </w:pPr>
    </w:p>
    <w:p w14:paraId="663A2E92" w14:textId="46D937DD" w:rsidR="00C64BB2" w:rsidRPr="004408B7" w:rsidRDefault="00034B63" w:rsidP="00D2185B">
      <w:pPr>
        <w:widowControl w:val="0"/>
        <w:suppressAutoHyphens/>
        <w:spacing w:after="0" w:line="240" w:lineRule="auto"/>
        <w:jc w:val="both"/>
        <w:rPr>
          <w:rFonts w:ascii="Times New Roman" w:eastAsia="Times New Roman" w:hAnsi="Times New Roman" w:cs="Times New Roman"/>
          <w:kern w:val="2"/>
          <w:sz w:val="23"/>
          <w:szCs w:val="23"/>
          <w:u w:val="single"/>
          <w:lang w:eastAsia="zh-CN" w:bidi="hi-IN"/>
        </w:rPr>
      </w:pPr>
      <w:r w:rsidRPr="004408B7">
        <w:rPr>
          <w:rFonts w:ascii="Times New Roman" w:eastAsia="Times New Roman" w:hAnsi="Times New Roman" w:cs="Times New Roman"/>
          <w:bCs/>
          <w:kern w:val="1"/>
          <w:sz w:val="23"/>
          <w:szCs w:val="23"/>
          <w:lang w:eastAsia="zh-CN" w:bidi="hi-IN"/>
        </w:rPr>
        <w:t>„</w:t>
      </w:r>
      <w:bookmarkStart w:id="59" w:name="_Hlk104554444"/>
      <w:r w:rsidR="00C64BB2" w:rsidRPr="004408B7">
        <w:rPr>
          <w:rFonts w:ascii="Times New Roman" w:eastAsia="Times New Roman" w:hAnsi="Times New Roman" w:cs="Times New Roman"/>
          <w:b/>
          <w:kern w:val="1"/>
          <w:sz w:val="23"/>
          <w:szCs w:val="23"/>
          <w:u w:val="single"/>
          <w:lang w:eastAsia="zh-CN" w:bidi="hi-IN"/>
        </w:rPr>
        <w:t>1</w:t>
      </w:r>
      <w:r w:rsidR="00EA0F13">
        <w:rPr>
          <w:rFonts w:ascii="Times New Roman" w:eastAsia="Times New Roman" w:hAnsi="Times New Roman" w:cs="Times New Roman"/>
          <w:b/>
          <w:kern w:val="1"/>
          <w:sz w:val="23"/>
          <w:szCs w:val="23"/>
          <w:u w:val="single"/>
          <w:lang w:eastAsia="zh-CN" w:bidi="hi-IN"/>
        </w:rPr>
        <w:t>3</w:t>
      </w:r>
      <w:r w:rsidR="00C64BB2" w:rsidRPr="004408B7">
        <w:rPr>
          <w:rFonts w:ascii="Times New Roman" w:eastAsia="Times New Roman" w:hAnsi="Times New Roman" w:cs="Times New Roman"/>
          <w:b/>
          <w:kern w:val="1"/>
          <w:sz w:val="23"/>
          <w:szCs w:val="23"/>
          <w:u w:val="single"/>
          <w:lang w:eastAsia="zh-CN" w:bidi="hi-IN"/>
        </w:rPr>
        <w:t>)</w:t>
      </w:r>
      <w:r w:rsidR="00C64BB2" w:rsidRPr="004408B7">
        <w:rPr>
          <w:rFonts w:ascii="Times New Roman" w:eastAsia="Times New Roman" w:hAnsi="Times New Roman" w:cs="Times New Roman"/>
          <w:kern w:val="1"/>
          <w:sz w:val="23"/>
          <w:szCs w:val="23"/>
          <w:u w:val="single"/>
          <w:lang w:eastAsia="zh-CN" w:bidi="hi-IN"/>
        </w:rPr>
        <w:t xml:space="preserve"> paragrahvi 33</w:t>
      </w:r>
      <w:r w:rsidR="00C64BB2" w:rsidRPr="004408B7">
        <w:rPr>
          <w:rFonts w:ascii="Times New Roman" w:eastAsia="Times New Roman" w:hAnsi="Times New Roman" w:cs="Times New Roman"/>
          <w:kern w:val="1"/>
          <w:sz w:val="23"/>
          <w:szCs w:val="23"/>
          <w:u w:val="single"/>
          <w:vertAlign w:val="superscript"/>
          <w:lang w:eastAsia="zh-CN" w:bidi="hi-IN"/>
        </w:rPr>
        <w:t>1</w:t>
      </w:r>
      <w:r w:rsidR="00C64BB2" w:rsidRPr="004408B7">
        <w:rPr>
          <w:rFonts w:ascii="Times New Roman" w:eastAsia="Times New Roman" w:hAnsi="Times New Roman" w:cs="Times New Roman"/>
          <w:kern w:val="1"/>
          <w:sz w:val="23"/>
          <w:szCs w:val="23"/>
          <w:u w:val="single"/>
          <w:lang w:eastAsia="zh-CN" w:bidi="hi-IN"/>
        </w:rPr>
        <w:t xml:space="preserve"> lõiked 3 ja 4 muudetakse ja sõnastatakse järgmiselt:</w:t>
      </w:r>
    </w:p>
    <w:p w14:paraId="611975E6" w14:textId="278AE144"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4408B7">
        <w:rPr>
          <w:rFonts w:ascii="Times New Roman" w:eastAsia="Times New Roman" w:hAnsi="Times New Roman" w:cs="Times New Roman"/>
          <w:kern w:val="1"/>
          <w:sz w:val="23"/>
          <w:szCs w:val="23"/>
          <w:u w:val="single"/>
          <w:lang w:eastAsia="zh-CN" w:bidi="hi-IN"/>
        </w:rPr>
        <w:t>„(3) Maksu- ja Tolliamet täidab saastetasu, keskkonnahäiringu hüvitamise tasu, vee erikasutusõiguse tasu ja maavara kaevand</w:t>
      </w:r>
      <w:r w:rsidR="001216B8" w:rsidRPr="004408B7">
        <w:rPr>
          <w:rFonts w:ascii="Times New Roman" w:eastAsia="Times New Roman" w:hAnsi="Times New Roman" w:cs="Times New Roman"/>
          <w:kern w:val="1"/>
          <w:sz w:val="23"/>
          <w:szCs w:val="23"/>
          <w:u w:val="single"/>
          <w:lang w:eastAsia="zh-CN" w:bidi="hi-IN"/>
        </w:rPr>
        <w:t>a</w:t>
      </w:r>
      <w:r w:rsidRPr="004408B7">
        <w:rPr>
          <w:rFonts w:ascii="Times New Roman" w:eastAsia="Times New Roman" w:hAnsi="Times New Roman" w:cs="Times New Roman"/>
          <w:kern w:val="1"/>
          <w:sz w:val="23"/>
          <w:szCs w:val="23"/>
          <w:u w:val="single"/>
          <w:lang w:eastAsia="zh-CN" w:bidi="hi-IN"/>
        </w:rPr>
        <w:t xml:space="preserve">misõiguse tasuga seonduvalt kõiki maksukorralduse seadusest tulenevaid maksuhalduri ülesandeid, välja arvatud neid ülesandeid, mis käesoleva seadusega on antud Keskkonnaameti või </w:t>
      </w:r>
      <w:r w:rsidR="00A86E37" w:rsidRPr="004408B7">
        <w:rPr>
          <w:rFonts w:ascii="Times New Roman" w:eastAsia="Times New Roman" w:hAnsi="Times New Roman" w:cs="Times New Roman"/>
          <w:kern w:val="1"/>
          <w:sz w:val="23"/>
          <w:szCs w:val="23"/>
          <w:u w:val="single"/>
          <w:lang w:eastAsia="zh-CN" w:bidi="hi-IN"/>
        </w:rPr>
        <w:t>käesoleva seaduse §-s 21</w:t>
      </w:r>
      <w:r w:rsidR="00A86E37" w:rsidRPr="004408B7">
        <w:rPr>
          <w:rFonts w:ascii="Times New Roman" w:eastAsia="Times New Roman" w:hAnsi="Times New Roman" w:cs="Times New Roman"/>
          <w:kern w:val="1"/>
          <w:sz w:val="23"/>
          <w:szCs w:val="23"/>
          <w:u w:val="single"/>
          <w:vertAlign w:val="superscript"/>
          <w:lang w:eastAsia="zh-CN" w:bidi="hi-IN"/>
        </w:rPr>
        <w:t>6</w:t>
      </w:r>
      <w:r w:rsidR="00A86E37" w:rsidRPr="004408B7">
        <w:rPr>
          <w:rFonts w:ascii="Times New Roman" w:eastAsia="Times New Roman" w:hAnsi="Times New Roman" w:cs="Times New Roman"/>
          <w:kern w:val="1"/>
          <w:sz w:val="23"/>
          <w:szCs w:val="23"/>
          <w:u w:val="single"/>
          <w:lang w:eastAsia="zh-CN" w:bidi="hi-IN"/>
        </w:rPr>
        <w:t xml:space="preserve"> nimetatud isiku või asutuse </w:t>
      </w:r>
      <w:r w:rsidRPr="004408B7">
        <w:rPr>
          <w:rFonts w:ascii="Times New Roman" w:eastAsia="Times New Roman" w:hAnsi="Times New Roman" w:cs="Times New Roman"/>
          <w:kern w:val="1"/>
          <w:sz w:val="23"/>
          <w:szCs w:val="23"/>
          <w:u w:val="single"/>
          <w:lang w:eastAsia="zh-CN" w:bidi="hi-IN"/>
        </w:rPr>
        <w:t>pädevusse. Maksu- ja Tolliametil on õigus kohaldada sunnivahendeid maksukorralduse seaduses sätestatud korras.</w:t>
      </w:r>
    </w:p>
    <w:p w14:paraId="28CCD0BF"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p>
    <w:p w14:paraId="0E483595" w14:textId="312C3F1E"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4408B7">
        <w:rPr>
          <w:rFonts w:ascii="Times New Roman" w:eastAsia="Times New Roman" w:hAnsi="Times New Roman" w:cs="Times New Roman"/>
          <w:kern w:val="1"/>
          <w:sz w:val="23"/>
          <w:szCs w:val="23"/>
          <w:u w:val="single"/>
          <w:lang w:eastAsia="zh-CN" w:bidi="hi-IN"/>
        </w:rPr>
        <w:t>(4) Maksukorralduse seaduses sätestatud maksuhalduri ülesandeid saastetasu, keskkonnahäiringu hüvitamise tasu, vee erikasutusõiguse tasu ja maavara kaevand</w:t>
      </w:r>
      <w:r w:rsidR="001216B8" w:rsidRPr="004408B7">
        <w:rPr>
          <w:rFonts w:ascii="Times New Roman" w:eastAsia="Times New Roman" w:hAnsi="Times New Roman" w:cs="Times New Roman"/>
          <w:kern w:val="1"/>
          <w:sz w:val="23"/>
          <w:szCs w:val="23"/>
          <w:u w:val="single"/>
          <w:lang w:eastAsia="zh-CN" w:bidi="hi-IN"/>
        </w:rPr>
        <w:t>a</w:t>
      </w:r>
      <w:r w:rsidRPr="004408B7">
        <w:rPr>
          <w:rFonts w:ascii="Times New Roman" w:eastAsia="Times New Roman" w:hAnsi="Times New Roman" w:cs="Times New Roman"/>
          <w:kern w:val="1"/>
          <w:sz w:val="23"/>
          <w:szCs w:val="23"/>
          <w:u w:val="single"/>
          <w:lang w:eastAsia="zh-CN" w:bidi="hi-IN"/>
        </w:rPr>
        <w:t xml:space="preserve">misõiguse tasu arvutuse kontrollimisel, tasumisele kuuluva keskkonnatasu arvutamisel ja määramisel täidab Keskkonnaamet, </w:t>
      </w:r>
      <w:r w:rsidR="00B75809" w:rsidRPr="004408B7">
        <w:rPr>
          <w:rFonts w:ascii="Times New Roman" w:eastAsia="Times New Roman" w:hAnsi="Times New Roman" w:cs="Times New Roman"/>
          <w:kern w:val="1"/>
          <w:sz w:val="23"/>
          <w:szCs w:val="23"/>
          <w:u w:val="single"/>
          <w:lang w:eastAsia="zh-CN" w:bidi="hi-IN"/>
        </w:rPr>
        <w:t>tuuleenergiast elektrienergia tootmise tasu puhul käesoleva seaduse §-s 21</w:t>
      </w:r>
      <w:r w:rsidR="00B75809" w:rsidRPr="004408B7">
        <w:rPr>
          <w:rFonts w:ascii="Times New Roman" w:eastAsia="Times New Roman" w:hAnsi="Times New Roman" w:cs="Times New Roman"/>
          <w:kern w:val="1"/>
          <w:sz w:val="23"/>
          <w:szCs w:val="23"/>
          <w:u w:val="single"/>
          <w:vertAlign w:val="superscript"/>
          <w:lang w:eastAsia="zh-CN" w:bidi="hi-IN"/>
        </w:rPr>
        <w:t>6</w:t>
      </w:r>
      <w:r w:rsidR="00B75809" w:rsidRPr="004408B7">
        <w:rPr>
          <w:rFonts w:ascii="Times New Roman" w:eastAsia="Times New Roman" w:hAnsi="Times New Roman" w:cs="Times New Roman"/>
          <w:kern w:val="1"/>
          <w:sz w:val="23"/>
          <w:szCs w:val="23"/>
          <w:u w:val="single"/>
          <w:lang w:eastAsia="zh-CN" w:bidi="hi-IN"/>
        </w:rPr>
        <w:t xml:space="preserve"> nimetatud isik või asutus.“</w:t>
      </w:r>
    </w:p>
    <w:bookmarkEnd w:id="59"/>
    <w:p w14:paraId="3D80340A"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b/>
          <w:bCs/>
          <w:kern w:val="1"/>
          <w:sz w:val="23"/>
          <w:szCs w:val="23"/>
          <w:lang w:eastAsia="zh-CN" w:bidi="hi-IN"/>
        </w:rPr>
      </w:pPr>
    </w:p>
    <w:p w14:paraId="3151A3A6" w14:textId="1F4F3702" w:rsidR="00EA0F13" w:rsidRDefault="00C64BB2" w:rsidP="00D2185B">
      <w:pPr>
        <w:widowControl w:val="0"/>
        <w:suppressAutoHyphens/>
        <w:spacing w:after="0" w:line="240" w:lineRule="auto"/>
        <w:jc w:val="both"/>
        <w:rPr>
          <w:rFonts w:ascii="Times New Roman" w:eastAsia="Times New Roman" w:hAnsi="Times New Roman" w:cs="Times New Roman"/>
          <w:i/>
          <w:iCs/>
          <w:kern w:val="1"/>
          <w:sz w:val="23"/>
          <w:szCs w:val="23"/>
          <w:lang w:eastAsia="zh-CN" w:bidi="hi-IN"/>
        </w:rPr>
      </w:pPr>
      <w:r w:rsidRPr="004408B7">
        <w:rPr>
          <w:rFonts w:ascii="Times New Roman" w:eastAsia="Times New Roman" w:hAnsi="Times New Roman" w:cs="Times New Roman"/>
          <w:b/>
          <w:bCs/>
          <w:kern w:val="1"/>
          <w:sz w:val="23"/>
          <w:szCs w:val="23"/>
          <w:lang w:eastAsia="zh-CN" w:bidi="hi-IN"/>
        </w:rPr>
        <w:t>Selgitus:</w:t>
      </w:r>
      <w:r w:rsidR="00921AAB" w:rsidRPr="004408B7">
        <w:rPr>
          <w:rFonts w:ascii="Times New Roman" w:eastAsia="Times New Roman" w:hAnsi="Times New Roman" w:cs="Times New Roman"/>
          <w:b/>
          <w:bCs/>
          <w:kern w:val="1"/>
          <w:sz w:val="23"/>
          <w:szCs w:val="23"/>
          <w:lang w:eastAsia="zh-CN" w:bidi="hi-IN"/>
        </w:rPr>
        <w:t xml:space="preserve"> </w:t>
      </w:r>
      <w:r w:rsidRPr="004408B7">
        <w:rPr>
          <w:rFonts w:ascii="Times New Roman" w:eastAsia="Times New Roman" w:hAnsi="Times New Roman" w:cs="Times New Roman"/>
          <w:i/>
          <w:iCs/>
          <w:kern w:val="1"/>
          <w:sz w:val="23"/>
          <w:szCs w:val="23"/>
          <w:lang w:eastAsia="zh-CN" w:bidi="hi-IN"/>
        </w:rPr>
        <w:t>Muudatused on vajalikud</w:t>
      </w:r>
      <w:r w:rsidR="00E23C40" w:rsidRPr="004408B7">
        <w:rPr>
          <w:rFonts w:ascii="Times New Roman" w:eastAsia="Times New Roman" w:hAnsi="Times New Roman" w:cs="Times New Roman"/>
          <w:i/>
          <w:iCs/>
          <w:kern w:val="1"/>
          <w:sz w:val="23"/>
          <w:szCs w:val="23"/>
          <w:lang w:eastAsia="zh-CN" w:bidi="hi-IN"/>
        </w:rPr>
        <w:t>,</w:t>
      </w:r>
      <w:r w:rsidRPr="004408B7">
        <w:rPr>
          <w:rFonts w:ascii="Times New Roman" w:eastAsia="Times New Roman" w:hAnsi="Times New Roman" w:cs="Times New Roman"/>
          <w:i/>
          <w:iCs/>
          <w:kern w:val="1"/>
          <w:sz w:val="23"/>
          <w:szCs w:val="23"/>
          <w:lang w:eastAsia="zh-CN" w:bidi="hi-IN"/>
        </w:rPr>
        <w:t xml:space="preserve"> kuna tuuleenergiast elektri tootmise tasu menetlejaks ei ole </w:t>
      </w:r>
      <w:r w:rsidRPr="004408B7">
        <w:rPr>
          <w:rFonts w:ascii="Times New Roman" w:eastAsia="Times New Roman" w:hAnsi="Times New Roman" w:cs="Times New Roman"/>
          <w:i/>
          <w:iCs/>
          <w:kern w:val="1"/>
          <w:sz w:val="23"/>
          <w:szCs w:val="23"/>
          <w:lang w:eastAsia="zh-CN" w:bidi="hi-IN"/>
        </w:rPr>
        <w:lastRenderedPageBreak/>
        <w:t>Keskkonnaamet, vaid selleks on kavandatud KIK. Sellega seoses on muudatused vaja teha ka maksukorralduse seadusesse.</w:t>
      </w:r>
    </w:p>
    <w:p w14:paraId="2F5A1FE0" w14:textId="77777777" w:rsidR="00EA0F13" w:rsidRPr="00EA0F13" w:rsidRDefault="00EA0F13"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sidRPr="00EA0F13">
        <w:rPr>
          <w:rFonts w:ascii="Times New Roman" w:eastAsia="Times New Roman" w:hAnsi="Times New Roman" w:cs="Times New Roman"/>
          <w:b/>
          <w:kern w:val="1"/>
          <w:sz w:val="24"/>
          <w:szCs w:val="24"/>
          <w:lang w:eastAsia="zh-CN" w:bidi="hi-IN"/>
        </w:rPr>
        <w:t xml:space="preserve">21.14. </w:t>
      </w:r>
      <w:r w:rsidRPr="00EA0F13">
        <w:rPr>
          <w:rFonts w:ascii="Times New Roman" w:eastAsia="Times New Roman" w:hAnsi="Times New Roman" w:cs="Times New Roman"/>
          <w:bCs/>
          <w:kern w:val="1"/>
          <w:sz w:val="24"/>
          <w:szCs w:val="24"/>
          <w:lang w:eastAsia="zh-CN" w:bidi="hi-IN"/>
        </w:rPr>
        <w:t>Täiendada eelnõu paragrahvi 5 punktiga 14 järgmises sõnastuses:</w:t>
      </w:r>
    </w:p>
    <w:p w14:paraId="2F85A6F3" w14:textId="77777777" w:rsidR="00EA0F13" w:rsidRPr="00EA0F13" w:rsidRDefault="00EA0F13" w:rsidP="00D2185B">
      <w:pPr>
        <w:widowControl w:val="0"/>
        <w:suppressAutoHyphens/>
        <w:spacing w:after="0" w:line="240" w:lineRule="auto"/>
        <w:jc w:val="both"/>
        <w:rPr>
          <w:rFonts w:ascii="Times New Roman" w:eastAsia="Times New Roman" w:hAnsi="Times New Roman" w:cs="Times New Roman"/>
          <w:i/>
          <w:iCs/>
          <w:kern w:val="1"/>
          <w:sz w:val="24"/>
          <w:szCs w:val="24"/>
          <w:lang w:eastAsia="zh-CN" w:bidi="hi-IN"/>
        </w:rPr>
      </w:pPr>
    </w:p>
    <w:p w14:paraId="35627233" w14:textId="77777777" w:rsidR="00EA0F13" w:rsidRPr="00EA0F13" w:rsidRDefault="00EA0F13"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EA0F13">
        <w:rPr>
          <w:rFonts w:ascii="Times New Roman" w:eastAsia="Times New Roman" w:hAnsi="Times New Roman" w:cs="Times New Roman"/>
          <w:bCs/>
          <w:kern w:val="1"/>
          <w:sz w:val="24"/>
          <w:szCs w:val="24"/>
          <w:lang w:eastAsia="zh-CN" w:bidi="hi-IN"/>
        </w:rPr>
        <w:t>„</w:t>
      </w:r>
      <w:bookmarkStart w:id="60" w:name="_Hlk104554431"/>
      <w:r w:rsidRPr="00EA0F13">
        <w:rPr>
          <w:rFonts w:ascii="Times New Roman" w:eastAsia="Times New Roman" w:hAnsi="Times New Roman" w:cs="Times New Roman"/>
          <w:b/>
          <w:kern w:val="1"/>
          <w:sz w:val="24"/>
          <w:szCs w:val="24"/>
          <w:u w:val="single"/>
          <w:lang w:eastAsia="zh-CN" w:bidi="hi-IN"/>
        </w:rPr>
        <w:t>14)</w:t>
      </w:r>
      <w:r w:rsidRPr="00EA0F13">
        <w:rPr>
          <w:rFonts w:ascii="Times New Roman" w:eastAsia="Times New Roman" w:hAnsi="Times New Roman" w:cs="Times New Roman"/>
          <w:kern w:val="1"/>
          <w:sz w:val="24"/>
          <w:szCs w:val="24"/>
          <w:u w:val="single"/>
          <w:lang w:eastAsia="zh-CN" w:bidi="hi-IN"/>
        </w:rPr>
        <w:t xml:space="preserve"> paragrahvi § 33</w:t>
      </w:r>
      <w:r w:rsidRPr="00EA0F13">
        <w:rPr>
          <w:rFonts w:ascii="Times New Roman" w:eastAsia="Times New Roman" w:hAnsi="Times New Roman" w:cs="Times New Roman"/>
          <w:kern w:val="1"/>
          <w:sz w:val="24"/>
          <w:szCs w:val="24"/>
          <w:u w:val="single"/>
          <w:vertAlign w:val="superscript"/>
          <w:lang w:eastAsia="zh-CN" w:bidi="hi-IN"/>
        </w:rPr>
        <w:t>2</w:t>
      </w:r>
      <w:r w:rsidRPr="00EA0F13">
        <w:rPr>
          <w:rFonts w:ascii="Times New Roman" w:eastAsia="Times New Roman" w:hAnsi="Times New Roman" w:cs="Times New Roman"/>
          <w:kern w:val="1"/>
          <w:sz w:val="24"/>
          <w:szCs w:val="24"/>
          <w:u w:val="single"/>
          <w:lang w:eastAsia="zh-CN" w:bidi="hi-IN"/>
        </w:rPr>
        <w:t xml:space="preserve"> täiendatakse pärast sõna „saastetasu“ tekstiosaga „keskkonnahäiringu hüvitamise tasu“;</w:t>
      </w:r>
      <w:bookmarkEnd w:id="60"/>
      <w:r w:rsidRPr="00EA0F13">
        <w:rPr>
          <w:rFonts w:ascii="Times New Roman" w:eastAsia="Times New Roman" w:hAnsi="Times New Roman" w:cs="Times New Roman"/>
          <w:kern w:val="1"/>
          <w:sz w:val="24"/>
          <w:szCs w:val="24"/>
          <w:lang w:eastAsia="zh-CN" w:bidi="hi-IN"/>
        </w:rPr>
        <w:t>“.</w:t>
      </w:r>
    </w:p>
    <w:p w14:paraId="29241489" w14:textId="3CFE0FCF" w:rsidR="00EA0F13" w:rsidRPr="00EA0F13" w:rsidRDefault="00EA0F13" w:rsidP="00D2185B">
      <w:pPr>
        <w:widowControl w:val="0"/>
        <w:suppressAutoHyphens/>
        <w:spacing w:before="240" w:after="0" w:line="240" w:lineRule="auto"/>
        <w:jc w:val="both"/>
        <w:rPr>
          <w:rFonts w:ascii="Times New Roman" w:eastAsia="Times New Roman" w:hAnsi="Times New Roman" w:cs="Times New Roman"/>
          <w:b/>
          <w:bCs/>
          <w:kern w:val="1"/>
          <w:sz w:val="24"/>
          <w:szCs w:val="24"/>
          <w:lang w:eastAsia="zh-CN" w:bidi="hi-IN"/>
        </w:rPr>
      </w:pPr>
      <w:r w:rsidRPr="00EA0F13">
        <w:rPr>
          <w:rFonts w:ascii="Times New Roman" w:eastAsia="Times New Roman" w:hAnsi="Times New Roman" w:cs="Times New Roman"/>
          <w:b/>
          <w:bCs/>
          <w:kern w:val="1"/>
          <w:sz w:val="24"/>
          <w:szCs w:val="24"/>
          <w:lang w:eastAsia="zh-CN" w:bidi="hi-IN"/>
        </w:rPr>
        <w:t xml:space="preserve">Selgitus: </w:t>
      </w:r>
      <w:r w:rsidRPr="00EA0F13">
        <w:rPr>
          <w:rFonts w:ascii="Times New Roman" w:eastAsia="Times New Roman" w:hAnsi="Times New Roman" w:cs="Times New Roman"/>
          <w:i/>
          <w:iCs/>
          <w:kern w:val="1"/>
          <w:sz w:val="24"/>
          <w:szCs w:val="24"/>
          <w:lang w:eastAsia="zh-CN" w:bidi="hi-IN"/>
        </w:rPr>
        <w:t>Muudatus on vajalik, kuna eelnõuga on saastetasule lisatud ka keskkonnahäiringu hüvitamise tasu.</w:t>
      </w:r>
    </w:p>
    <w:p w14:paraId="6A038C94" w14:textId="54FF99CA" w:rsidR="001C6B9F" w:rsidRPr="00756EA7"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Pr>
          <w:rFonts w:ascii="Times New Roman" w:eastAsia="Times New Roman" w:hAnsi="Times New Roman" w:cs="Times New Roman"/>
          <w:b/>
          <w:kern w:val="1"/>
          <w:sz w:val="24"/>
          <w:szCs w:val="24"/>
          <w:lang w:eastAsia="zh-CN" w:bidi="hi-IN"/>
        </w:rPr>
        <w:t>2</w:t>
      </w:r>
      <w:r w:rsidR="001C6B9F" w:rsidRPr="00AD3FBD">
        <w:rPr>
          <w:rFonts w:ascii="Times New Roman" w:eastAsia="Times New Roman" w:hAnsi="Times New Roman" w:cs="Times New Roman"/>
          <w:b/>
          <w:kern w:val="1"/>
          <w:sz w:val="24"/>
          <w:szCs w:val="24"/>
          <w:lang w:eastAsia="zh-CN" w:bidi="hi-IN"/>
        </w:rPr>
        <w:t>1.</w:t>
      </w:r>
      <w:r w:rsidR="001C6B9F">
        <w:rPr>
          <w:rFonts w:ascii="Times New Roman" w:eastAsia="Times New Roman" w:hAnsi="Times New Roman" w:cs="Times New Roman"/>
          <w:b/>
          <w:kern w:val="1"/>
          <w:sz w:val="24"/>
          <w:szCs w:val="24"/>
          <w:lang w:eastAsia="zh-CN" w:bidi="hi-IN"/>
        </w:rPr>
        <w:t>15</w:t>
      </w:r>
      <w:r w:rsidR="001C6B9F" w:rsidRPr="00AD3FBD">
        <w:rPr>
          <w:rFonts w:ascii="Times New Roman" w:eastAsia="Times New Roman" w:hAnsi="Times New Roman" w:cs="Times New Roman"/>
          <w:b/>
          <w:kern w:val="1"/>
          <w:sz w:val="24"/>
          <w:szCs w:val="24"/>
          <w:lang w:eastAsia="zh-CN" w:bidi="hi-IN"/>
        </w:rPr>
        <w:t xml:space="preserve">. </w:t>
      </w:r>
      <w:r w:rsidR="001C6B9F" w:rsidRPr="00AD3FBD">
        <w:rPr>
          <w:rFonts w:ascii="Times New Roman" w:eastAsia="Times New Roman" w:hAnsi="Times New Roman" w:cs="Times New Roman"/>
          <w:bCs/>
          <w:kern w:val="1"/>
          <w:sz w:val="24"/>
          <w:szCs w:val="24"/>
          <w:lang w:eastAsia="zh-CN" w:bidi="hi-IN"/>
        </w:rPr>
        <w:t xml:space="preserve">Täiendada eelnõu paragrahvi </w:t>
      </w:r>
      <w:r w:rsidR="008D7F33">
        <w:rPr>
          <w:rFonts w:ascii="Times New Roman" w:eastAsia="Times New Roman" w:hAnsi="Times New Roman" w:cs="Times New Roman"/>
          <w:bCs/>
          <w:kern w:val="1"/>
          <w:sz w:val="24"/>
          <w:szCs w:val="24"/>
          <w:lang w:eastAsia="zh-CN" w:bidi="hi-IN"/>
        </w:rPr>
        <w:t>5</w:t>
      </w:r>
      <w:r w:rsidR="001C6B9F" w:rsidRPr="00AD3FBD">
        <w:rPr>
          <w:rFonts w:ascii="Times New Roman" w:eastAsia="Times New Roman" w:hAnsi="Times New Roman" w:cs="Times New Roman"/>
          <w:bCs/>
          <w:kern w:val="1"/>
          <w:sz w:val="24"/>
          <w:szCs w:val="24"/>
          <w:lang w:eastAsia="zh-CN" w:bidi="hi-IN"/>
        </w:rPr>
        <w:t xml:space="preserve"> punktiga </w:t>
      </w:r>
      <w:r w:rsidR="001C6B9F">
        <w:rPr>
          <w:rFonts w:ascii="Times New Roman" w:eastAsia="Times New Roman" w:hAnsi="Times New Roman" w:cs="Times New Roman"/>
          <w:bCs/>
          <w:kern w:val="1"/>
          <w:sz w:val="24"/>
          <w:szCs w:val="24"/>
          <w:lang w:eastAsia="zh-CN" w:bidi="hi-IN"/>
        </w:rPr>
        <w:t>1</w:t>
      </w:r>
      <w:r w:rsidR="001C3EF5">
        <w:rPr>
          <w:rFonts w:ascii="Times New Roman" w:eastAsia="Times New Roman" w:hAnsi="Times New Roman" w:cs="Times New Roman"/>
          <w:bCs/>
          <w:kern w:val="1"/>
          <w:sz w:val="24"/>
          <w:szCs w:val="24"/>
          <w:lang w:eastAsia="zh-CN" w:bidi="hi-IN"/>
        </w:rPr>
        <w:t>5</w:t>
      </w:r>
      <w:r w:rsidR="001C6B9F">
        <w:rPr>
          <w:rFonts w:ascii="Times New Roman" w:eastAsia="Times New Roman" w:hAnsi="Times New Roman" w:cs="Times New Roman"/>
          <w:bCs/>
          <w:kern w:val="1"/>
          <w:sz w:val="24"/>
          <w:szCs w:val="24"/>
          <w:lang w:eastAsia="zh-CN" w:bidi="hi-IN"/>
        </w:rPr>
        <w:t xml:space="preserve"> </w:t>
      </w:r>
      <w:r w:rsidR="001C6B9F" w:rsidRPr="00AD3FBD">
        <w:rPr>
          <w:rFonts w:ascii="Times New Roman" w:eastAsia="Times New Roman" w:hAnsi="Times New Roman" w:cs="Times New Roman"/>
          <w:bCs/>
          <w:kern w:val="1"/>
          <w:sz w:val="24"/>
          <w:szCs w:val="24"/>
          <w:lang w:eastAsia="zh-CN" w:bidi="hi-IN"/>
        </w:rPr>
        <w:t>järgmises sõnastuses:</w:t>
      </w:r>
    </w:p>
    <w:p w14:paraId="3D7C70E3" w14:textId="77777777" w:rsidR="001C6B9F" w:rsidRDefault="001C6B9F" w:rsidP="00D2185B">
      <w:pPr>
        <w:widowControl w:val="0"/>
        <w:suppressAutoHyphens/>
        <w:spacing w:after="0" w:line="240" w:lineRule="auto"/>
        <w:jc w:val="both"/>
        <w:rPr>
          <w:rFonts w:ascii="Times New Roman" w:eastAsia="Times New Roman" w:hAnsi="Times New Roman" w:cs="Times New Roman"/>
          <w:b/>
          <w:kern w:val="1"/>
          <w:sz w:val="24"/>
          <w:szCs w:val="24"/>
          <w:u w:val="single"/>
          <w:lang w:eastAsia="zh-CN" w:bidi="hi-IN"/>
        </w:rPr>
      </w:pPr>
    </w:p>
    <w:p w14:paraId="6EF84A90" w14:textId="2E80ADED" w:rsidR="00C64BB2" w:rsidRPr="007C58E1" w:rsidRDefault="00360E90"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360E90">
        <w:rPr>
          <w:rFonts w:ascii="Times New Roman" w:eastAsia="Times New Roman" w:hAnsi="Times New Roman" w:cs="Times New Roman"/>
          <w:bCs/>
          <w:kern w:val="1"/>
          <w:sz w:val="24"/>
          <w:szCs w:val="24"/>
          <w:lang w:eastAsia="zh-CN" w:bidi="hi-IN"/>
        </w:rPr>
        <w:t>„</w:t>
      </w:r>
      <w:bookmarkStart w:id="61" w:name="_Hlk104554493"/>
      <w:r w:rsidR="00C64BB2" w:rsidRPr="007C58E1">
        <w:rPr>
          <w:rFonts w:ascii="Times New Roman" w:eastAsia="Times New Roman" w:hAnsi="Times New Roman" w:cs="Times New Roman"/>
          <w:b/>
          <w:kern w:val="1"/>
          <w:sz w:val="24"/>
          <w:szCs w:val="24"/>
          <w:u w:val="single"/>
          <w:lang w:eastAsia="zh-CN" w:bidi="hi-IN"/>
        </w:rPr>
        <w:t>1</w:t>
      </w:r>
      <w:r w:rsidR="00E412E1">
        <w:rPr>
          <w:rFonts w:ascii="Times New Roman" w:eastAsia="Times New Roman" w:hAnsi="Times New Roman" w:cs="Times New Roman"/>
          <w:b/>
          <w:kern w:val="1"/>
          <w:sz w:val="24"/>
          <w:szCs w:val="24"/>
          <w:u w:val="single"/>
          <w:lang w:eastAsia="zh-CN" w:bidi="hi-IN"/>
        </w:rPr>
        <w:t>5</w:t>
      </w:r>
      <w:r w:rsidR="00C64BB2" w:rsidRPr="007C58E1">
        <w:rPr>
          <w:rFonts w:ascii="Times New Roman" w:eastAsia="Times New Roman" w:hAnsi="Times New Roman" w:cs="Times New Roman"/>
          <w:b/>
          <w:kern w:val="1"/>
          <w:sz w:val="24"/>
          <w:szCs w:val="24"/>
          <w:u w:val="single"/>
          <w:lang w:eastAsia="zh-CN" w:bidi="hi-IN"/>
        </w:rPr>
        <w:t>)</w:t>
      </w:r>
      <w:r w:rsidR="00C64BB2" w:rsidRPr="007C58E1">
        <w:rPr>
          <w:rFonts w:ascii="Times New Roman" w:eastAsia="Times New Roman" w:hAnsi="Times New Roman" w:cs="Times New Roman"/>
          <w:kern w:val="1"/>
          <w:sz w:val="24"/>
          <w:szCs w:val="24"/>
          <w:u w:val="single"/>
          <w:lang w:eastAsia="zh-CN" w:bidi="hi-IN"/>
        </w:rPr>
        <w:t xml:space="preserve"> paragrahvi 33</w:t>
      </w:r>
      <w:r w:rsidR="00C64BB2" w:rsidRPr="007C58E1">
        <w:rPr>
          <w:rFonts w:ascii="Times New Roman" w:eastAsia="Times New Roman" w:hAnsi="Times New Roman" w:cs="Times New Roman"/>
          <w:kern w:val="1"/>
          <w:sz w:val="24"/>
          <w:szCs w:val="24"/>
          <w:u w:val="single"/>
          <w:vertAlign w:val="superscript"/>
          <w:lang w:eastAsia="zh-CN" w:bidi="hi-IN"/>
        </w:rPr>
        <w:t>4</w:t>
      </w:r>
      <w:r w:rsidR="00C64BB2" w:rsidRPr="007C58E1">
        <w:rPr>
          <w:rFonts w:ascii="Times New Roman" w:eastAsia="Times New Roman" w:hAnsi="Times New Roman" w:cs="Times New Roman"/>
          <w:kern w:val="1"/>
          <w:sz w:val="24"/>
          <w:szCs w:val="24"/>
          <w:u w:val="single"/>
          <w:lang w:eastAsia="zh-CN" w:bidi="hi-IN"/>
        </w:rPr>
        <w:t xml:space="preserve"> täiendatakse lõikega 1</w:t>
      </w:r>
      <w:r w:rsidR="00C64BB2" w:rsidRPr="007C58E1">
        <w:rPr>
          <w:rFonts w:ascii="Times New Roman" w:eastAsia="Times New Roman" w:hAnsi="Times New Roman" w:cs="Times New Roman"/>
          <w:kern w:val="1"/>
          <w:sz w:val="24"/>
          <w:szCs w:val="24"/>
          <w:u w:val="single"/>
          <w:vertAlign w:val="superscript"/>
          <w:lang w:eastAsia="zh-CN" w:bidi="hi-IN"/>
        </w:rPr>
        <w:t>1</w:t>
      </w:r>
      <w:r w:rsidR="00C64BB2" w:rsidRPr="007C58E1">
        <w:rPr>
          <w:rFonts w:ascii="Times New Roman" w:eastAsia="Times New Roman" w:hAnsi="Times New Roman" w:cs="Times New Roman"/>
          <w:kern w:val="1"/>
          <w:sz w:val="24"/>
          <w:szCs w:val="24"/>
          <w:u w:val="single"/>
          <w:lang w:eastAsia="zh-CN" w:bidi="hi-IN"/>
        </w:rPr>
        <w:t xml:space="preserve"> järgmises sõnastuses:</w:t>
      </w:r>
    </w:p>
    <w:p w14:paraId="46517790"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3E64B5E4" w14:textId="4B33811E"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„(1</w:t>
      </w:r>
      <w:r w:rsidRPr="007C58E1">
        <w:rPr>
          <w:rFonts w:ascii="Times New Roman" w:eastAsia="Times New Roman" w:hAnsi="Times New Roman" w:cs="Times New Roman"/>
          <w:kern w:val="1"/>
          <w:sz w:val="24"/>
          <w:szCs w:val="24"/>
          <w:u w:val="single"/>
          <w:vertAlign w:val="superscript"/>
          <w:lang w:eastAsia="zh-CN" w:bidi="hi-IN"/>
        </w:rPr>
        <w:t>1</w:t>
      </w:r>
      <w:r w:rsidRPr="007C58E1">
        <w:rPr>
          <w:rFonts w:ascii="Times New Roman" w:eastAsia="Times New Roman" w:hAnsi="Times New Roman" w:cs="Times New Roman"/>
          <w:kern w:val="1"/>
          <w:sz w:val="24"/>
          <w:szCs w:val="24"/>
          <w:u w:val="single"/>
          <w:lang w:eastAsia="zh-CN" w:bidi="hi-IN"/>
        </w:rPr>
        <w:t>) Tuuleenergiast elektrienergia tootmise tasu deklaratsioon esitatakse keskkonnaotsuste infosüsteemi kaudu.“;</w:t>
      </w:r>
      <w:r w:rsidR="00360E90" w:rsidRPr="00360E90">
        <w:rPr>
          <w:rFonts w:ascii="Times New Roman" w:eastAsia="Times New Roman" w:hAnsi="Times New Roman" w:cs="Times New Roman"/>
          <w:kern w:val="1"/>
          <w:sz w:val="24"/>
          <w:szCs w:val="24"/>
          <w:lang w:eastAsia="zh-CN" w:bidi="hi-IN"/>
        </w:rPr>
        <w:t>“.</w:t>
      </w:r>
      <w:r w:rsidR="00360E90">
        <w:rPr>
          <w:rFonts w:ascii="Times New Roman" w:eastAsia="Times New Roman" w:hAnsi="Times New Roman" w:cs="Times New Roman"/>
          <w:kern w:val="1"/>
          <w:sz w:val="24"/>
          <w:szCs w:val="24"/>
          <w:u w:val="single"/>
          <w:lang w:eastAsia="zh-CN" w:bidi="hi-IN"/>
        </w:rPr>
        <w:t xml:space="preserve"> </w:t>
      </w:r>
    </w:p>
    <w:bookmarkEnd w:id="61"/>
    <w:p w14:paraId="221D43D6" w14:textId="290C579B" w:rsidR="00C64BB2" w:rsidRPr="00E23C40" w:rsidRDefault="00C64BB2" w:rsidP="00D2185B">
      <w:pPr>
        <w:widowControl w:val="0"/>
        <w:suppressAutoHyphens/>
        <w:spacing w:before="240" w:after="0" w:line="240" w:lineRule="auto"/>
        <w:jc w:val="both"/>
        <w:rPr>
          <w:rFonts w:ascii="Times New Roman" w:eastAsia="Times New Roman" w:hAnsi="Times New Roman" w:cs="Times New Roman"/>
          <w:b/>
          <w:bCs/>
          <w:kern w:val="1"/>
          <w:sz w:val="24"/>
          <w:szCs w:val="24"/>
          <w:lang w:eastAsia="zh-CN" w:bidi="hi-IN"/>
        </w:rPr>
      </w:pPr>
      <w:r w:rsidRPr="00C64BB2">
        <w:rPr>
          <w:rFonts w:ascii="Times New Roman" w:eastAsia="Times New Roman" w:hAnsi="Times New Roman" w:cs="Times New Roman"/>
          <w:b/>
          <w:bCs/>
          <w:kern w:val="1"/>
          <w:sz w:val="24"/>
          <w:szCs w:val="24"/>
          <w:lang w:eastAsia="zh-CN" w:bidi="hi-IN"/>
        </w:rPr>
        <w:t>Selgitus:</w:t>
      </w:r>
      <w:r w:rsidR="00921AAB">
        <w:rPr>
          <w:rFonts w:ascii="Times New Roman" w:eastAsia="Times New Roman" w:hAnsi="Times New Roman" w:cs="Times New Roman"/>
          <w:b/>
          <w:bCs/>
          <w:kern w:val="1"/>
          <w:sz w:val="24"/>
          <w:szCs w:val="24"/>
          <w:lang w:eastAsia="zh-CN" w:bidi="hi-IN"/>
        </w:rPr>
        <w:t xml:space="preserve"> </w:t>
      </w:r>
      <w:r w:rsidRPr="00C64BB2">
        <w:rPr>
          <w:rFonts w:ascii="Times New Roman" w:eastAsia="Times New Roman" w:hAnsi="Times New Roman" w:cs="Times New Roman"/>
          <w:i/>
          <w:iCs/>
          <w:kern w:val="1"/>
          <w:sz w:val="24"/>
          <w:szCs w:val="24"/>
          <w:lang w:eastAsia="zh-CN" w:bidi="hi-IN"/>
        </w:rPr>
        <w:t>Muudatusega sätestatakse, et</w:t>
      </w:r>
      <w:r w:rsidRPr="00C64BB2">
        <w:rPr>
          <w:rFonts w:ascii="Times New Roman" w:eastAsia="Times New Roman" w:hAnsi="Times New Roman" w:cs="Times New Roman"/>
          <w:b/>
          <w:bCs/>
          <w:i/>
          <w:iCs/>
          <w:kern w:val="1"/>
          <w:sz w:val="24"/>
          <w:szCs w:val="24"/>
          <w:lang w:eastAsia="zh-CN" w:bidi="hi-IN"/>
        </w:rPr>
        <w:t xml:space="preserve"> </w:t>
      </w:r>
      <w:r w:rsidRPr="00C64BB2">
        <w:rPr>
          <w:rFonts w:ascii="Times New Roman" w:eastAsia="Times New Roman" w:hAnsi="Times New Roman" w:cs="Times New Roman"/>
          <w:i/>
          <w:iCs/>
          <w:kern w:val="1"/>
          <w:sz w:val="24"/>
          <w:szCs w:val="24"/>
          <w:lang w:eastAsia="zh-CN" w:bidi="hi-IN"/>
        </w:rPr>
        <w:t>tuuleenergiast elektrienergia tootmise tasu deklaratsioon esitatakse keskkonnaotsuste infosüsteemi kaudu</w:t>
      </w:r>
      <w:r w:rsidR="00E23C40">
        <w:rPr>
          <w:rFonts w:ascii="Times New Roman" w:eastAsia="Times New Roman" w:hAnsi="Times New Roman" w:cs="Times New Roman"/>
          <w:i/>
          <w:iCs/>
          <w:kern w:val="1"/>
          <w:sz w:val="24"/>
          <w:szCs w:val="24"/>
          <w:lang w:eastAsia="zh-CN" w:bidi="hi-IN"/>
        </w:rPr>
        <w:t>;</w:t>
      </w:r>
      <w:r w:rsidRPr="00C64BB2">
        <w:rPr>
          <w:rFonts w:ascii="Times New Roman" w:eastAsia="Times New Roman" w:hAnsi="Times New Roman" w:cs="Times New Roman"/>
          <w:i/>
          <w:iCs/>
          <w:kern w:val="1"/>
          <w:sz w:val="24"/>
          <w:szCs w:val="24"/>
          <w:lang w:eastAsia="zh-CN" w:bidi="hi-IN"/>
        </w:rPr>
        <w:t xml:space="preserve"> see tähendab, et seda deklaratsiooni ei saa esitada posti või e-posti teel.</w:t>
      </w:r>
    </w:p>
    <w:p w14:paraId="7DF120D9" w14:textId="77514823" w:rsidR="00360E90" w:rsidRPr="00756EA7"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bookmarkStart w:id="62" w:name="_Hlk104539448"/>
      <w:r>
        <w:rPr>
          <w:rFonts w:ascii="Times New Roman" w:eastAsia="Times New Roman" w:hAnsi="Times New Roman" w:cs="Times New Roman"/>
          <w:b/>
          <w:kern w:val="1"/>
          <w:sz w:val="24"/>
          <w:szCs w:val="24"/>
          <w:lang w:eastAsia="zh-CN" w:bidi="hi-IN"/>
        </w:rPr>
        <w:t>2</w:t>
      </w:r>
      <w:r w:rsidR="00360E90" w:rsidRPr="00AD3FBD">
        <w:rPr>
          <w:rFonts w:ascii="Times New Roman" w:eastAsia="Times New Roman" w:hAnsi="Times New Roman" w:cs="Times New Roman"/>
          <w:b/>
          <w:kern w:val="1"/>
          <w:sz w:val="24"/>
          <w:szCs w:val="24"/>
          <w:lang w:eastAsia="zh-CN" w:bidi="hi-IN"/>
        </w:rPr>
        <w:t>1.</w:t>
      </w:r>
      <w:r w:rsidR="00360E90">
        <w:rPr>
          <w:rFonts w:ascii="Times New Roman" w:eastAsia="Times New Roman" w:hAnsi="Times New Roman" w:cs="Times New Roman"/>
          <w:b/>
          <w:kern w:val="1"/>
          <w:sz w:val="24"/>
          <w:szCs w:val="24"/>
          <w:lang w:eastAsia="zh-CN" w:bidi="hi-IN"/>
        </w:rPr>
        <w:t>16</w:t>
      </w:r>
      <w:r w:rsidR="00360E90" w:rsidRPr="00AD3FBD">
        <w:rPr>
          <w:rFonts w:ascii="Times New Roman" w:eastAsia="Times New Roman" w:hAnsi="Times New Roman" w:cs="Times New Roman"/>
          <w:b/>
          <w:kern w:val="1"/>
          <w:sz w:val="24"/>
          <w:szCs w:val="24"/>
          <w:lang w:eastAsia="zh-CN" w:bidi="hi-IN"/>
        </w:rPr>
        <w:t xml:space="preserve">. </w:t>
      </w:r>
      <w:r w:rsidR="00360E90" w:rsidRPr="00AD3FBD">
        <w:rPr>
          <w:rFonts w:ascii="Times New Roman" w:eastAsia="Times New Roman" w:hAnsi="Times New Roman" w:cs="Times New Roman"/>
          <w:bCs/>
          <w:kern w:val="1"/>
          <w:sz w:val="24"/>
          <w:szCs w:val="24"/>
          <w:lang w:eastAsia="zh-CN" w:bidi="hi-IN"/>
        </w:rPr>
        <w:t xml:space="preserve">Täiendada eelnõu paragrahvi </w:t>
      </w:r>
      <w:r w:rsidR="008D7F33">
        <w:rPr>
          <w:rFonts w:ascii="Times New Roman" w:eastAsia="Times New Roman" w:hAnsi="Times New Roman" w:cs="Times New Roman"/>
          <w:bCs/>
          <w:kern w:val="1"/>
          <w:sz w:val="24"/>
          <w:szCs w:val="24"/>
          <w:lang w:eastAsia="zh-CN" w:bidi="hi-IN"/>
        </w:rPr>
        <w:t>5</w:t>
      </w:r>
      <w:r w:rsidR="00360E90" w:rsidRPr="00AD3FBD">
        <w:rPr>
          <w:rFonts w:ascii="Times New Roman" w:eastAsia="Times New Roman" w:hAnsi="Times New Roman" w:cs="Times New Roman"/>
          <w:bCs/>
          <w:kern w:val="1"/>
          <w:sz w:val="24"/>
          <w:szCs w:val="24"/>
          <w:lang w:eastAsia="zh-CN" w:bidi="hi-IN"/>
        </w:rPr>
        <w:t xml:space="preserve"> punkti</w:t>
      </w:r>
      <w:r w:rsidR="00360E90">
        <w:rPr>
          <w:rFonts w:ascii="Times New Roman" w:eastAsia="Times New Roman" w:hAnsi="Times New Roman" w:cs="Times New Roman"/>
          <w:bCs/>
          <w:kern w:val="1"/>
          <w:sz w:val="24"/>
          <w:szCs w:val="24"/>
          <w:lang w:eastAsia="zh-CN" w:bidi="hi-IN"/>
        </w:rPr>
        <w:t>ga 1</w:t>
      </w:r>
      <w:r w:rsidR="001C3EF5">
        <w:rPr>
          <w:rFonts w:ascii="Times New Roman" w:eastAsia="Times New Roman" w:hAnsi="Times New Roman" w:cs="Times New Roman"/>
          <w:bCs/>
          <w:kern w:val="1"/>
          <w:sz w:val="24"/>
          <w:szCs w:val="24"/>
          <w:lang w:eastAsia="zh-CN" w:bidi="hi-IN"/>
        </w:rPr>
        <w:t>6</w:t>
      </w:r>
      <w:r w:rsidR="00360E90">
        <w:rPr>
          <w:rFonts w:ascii="Times New Roman" w:eastAsia="Times New Roman" w:hAnsi="Times New Roman" w:cs="Times New Roman"/>
          <w:bCs/>
          <w:kern w:val="1"/>
          <w:sz w:val="24"/>
          <w:szCs w:val="24"/>
          <w:lang w:eastAsia="zh-CN" w:bidi="hi-IN"/>
        </w:rPr>
        <w:t xml:space="preserve"> </w:t>
      </w:r>
      <w:r w:rsidR="00360E90" w:rsidRPr="00AD3FBD">
        <w:rPr>
          <w:rFonts w:ascii="Times New Roman" w:eastAsia="Times New Roman" w:hAnsi="Times New Roman" w:cs="Times New Roman"/>
          <w:bCs/>
          <w:kern w:val="1"/>
          <w:sz w:val="24"/>
          <w:szCs w:val="24"/>
          <w:lang w:eastAsia="zh-CN" w:bidi="hi-IN"/>
        </w:rPr>
        <w:t>järgmises sõnastuses:</w:t>
      </w:r>
    </w:p>
    <w:bookmarkEnd w:id="62"/>
    <w:p w14:paraId="5510BB5F" w14:textId="77777777" w:rsidR="00360E90" w:rsidRDefault="00360E90" w:rsidP="00D2185B">
      <w:pPr>
        <w:widowControl w:val="0"/>
        <w:suppressAutoHyphens/>
        <w:spacing w:after="0" w:line="240" w:lineRule="auto"/>
        <w:jc w:val="both"/>
        <w:rPr>
          <w:rFonts w:ascii="Times New Roman" w:eastAsia="Times New Roman" w:hAnsi="Times New Roman" w:cs="Times New Roman"/>
          <w:b/>
          <w:kern w:val="1"/>
          <w:sz w:val="24"/>
          <w:szCs w:val="24"/>
          <w:u w:val="single"/>
          <w:lang w:eastAsia="zh-CN" w:bidi="hi-IN"/>
        </w:rPr>
      </w:pPr>
    </w:p>
    <w:p w14:paraId="57C01D44" w14:textId="3CB3A4FE" w:rsidR="00C64BB2" w:rsidRPr="007C58E1" w:rsidRDefault="00215428"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215428">
        <w:rPr>
          <w:rFonts w:ascii="Times New Roman" w:eastAsia="Times New Roman" w:hAnsi="Times New Roman" w:cs="Times New Roman"/>
          <w:bCs/>
          <w:kern w:val="1"/>
          <w:sz w:val="24"/>
          <w:szCs w:val="24"/>
          <w:lang w:eastAsia="zh-CN" w:bidi="hi-IN"/>
        </w:rPr>
        <w:t>„</w:t>
      </w:r>
      <w:bookmarkStart w:id="63" w:name="_Hlk104554514"/>
      <w:r w:rsidR="00C64BB2" w:rsidRPr="007C58E1">
        <w:rPr>
          <w:rFonts w:ascii="Times New Roman" w:eastAsia="Times New Roman" w:hAnsi="Times New Roman" w:cs="Times New Roman"/>
          <w:b/>
          <w:kern w:val="1"/>
          <w:sz w:val="24"/>
          <w:szCs w:val="24"/>
          <w:u w:val="single"/>
          <w:lang w:eastAsia="zh-CN" w:bidi="hi-IN"/>
        </w:rPr>
        <w:t>1</w:t>
      </w:r>
      <w:r w:rsidR="00E412E1">
        <w:rPr>
          <w:rFonts w:ascii="Times New Roman" w:eastAsia="Times New Roman" w:hAnsi="Times New Roman" w:cs="Times New Roman"/>
          <w:b/>
          <w:kern w:val="1"/>
          <w:sz w:val="24"/>
          <w:szCs w:val="24"/>
          <w:u w:val="single"/>
          <w:lang w:eastAsia="zh-CN" w:bidi="hi-IN"/>
        </w:rPr>
        <w:t>6</w:t>
      </w:r>
      <w:r w:rsidR="00C64BB2" w:rsidRPr="007C58E1">
        <w:rPr>
          <w:rFonts w:ascii="Times New Roman" w:eastAsia="Times New Roman" w:hAnsi="Times New Roman" w:cs="Times New Roman"/>
          <w:b/>
          <w:kern w:val="1"/>
          <w:sz w:val="24"/>
          <w:szCs w:val="24"/>
          <w:u w:val="single"/>
          <w:lang w:eastAsia="zh-CN" w:bidi="hi-IN"/>
        </w:rPr>
        <w:t>)</w:t>
      </w:r>
      <w:r w:rsidR="00C64BB2" w:rsidRPr="007C58E1">
        <w:rPr>
          <w:rFonts w:ascii="Times New Roman" w:eastAsia="Times New Roman" w:hAnsi="Times New Roman" w:cs="Times New Roman"/>
          <w:kern w:val="1"/>
          <w:sz w:val="24"/>
          <w:szCs w:val="24"/>
          <w:u w:val="single"/>
          <w:lang w:eastAsia="zh-CN" w:bidi="hi-IN"/>
        </w:rPr>
        <w:t xml:space="preserve"> seadust täiendatakse §-ga 34</w:t>
      </w:r>
      <w:r w:rsidR="00C64BB2" w:rsidRPr="007C58E1">
        <w:rPr>
          <w:rFonts w:ascii="Times New Roman" w:eastAsia="Times New Roman" w:hAnsi="Times New Roman" w:cs="Times New Roman"/>
          <w:kern w:val="1"/>
          <w:sz w:val="24"/>
          <w:szCs w:val="24"/>
          <w:u w:val="single"/>
          <w:vertAlign w:val="superscript"/>
          <w:lang w:eastAsia="zh-CN" w:bidi="hi-IN"/>
        </w:rPr>
        <w:t>2</w:t>
      </w:r>
      <w:r w:rsidR="00C64BB2" w:rsidRPr="007C58E1">
        <w:rPr>
          <w:rFonts w:ascii="Times New Roman" w:eastAsia="Times New Roman" w:hAnsi="Times New Roman" w:cs="Times New Roman"/>
          <w:kern w:val="1"/>
          <w:sz w:val="24"/>
          <w:szCs w:val="24"/>
          <w:u w:val="single"/>
          <w:lang w:eastAsia="zh-CN" w:bidi="hi-IN"/>
        </w:rPr>
        <w:t xml:space="preserve"> järgmises sõnastuses:</w:t>
      </w:r>
    </w:p>
    <w:p w14:paraId="002FA036"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3E21D750"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b/>
          <w:bCs/>
          <w:kern w:val="1"/>
          <w:sz w:val="24"/>
          <w:szCs w:val="24"/>
          <w:u w:val="single"/>
          <w:lang w:eastAsia="zh-CN" w:bidi="hi-IN"/>
        </w:rPr>
      </w:pPr>
      <w:r w:rsidRPr="004408B7">
        <w:rPr>
          <w:rFonts w:ascii="Times New Roman" w:eastAsia="Times New Roman" w:hAnsi="Times New Roman" w:cs="Times New Roman"/>
          <w:b/>
          <w:kern w:val="1"/>
          <w:sz w:val="24"/>
          <w:szCs w:val="24"/>
          <w:u w:val="single"/>
          <w:lang w:eastAsia="zh-CN" w:bidi="hi-IN"/>
        </w:rPr>
        <w:t>„§ 34</w:t>
      </w:r>
      <w:r w:rsidRPr="004408B7">
        <w:rPr>
          <w:rFonts w:ascii="Times New Roman" w:eastAsia="Times New Roman" w:hAnsi="Times New Roman" w:cs="Times New Roman"/>
          <w:b/>
          <w:kern w:val="1"/>
          <w:sz w:val="24"/>
          <w:szCs w:val="24"/>
          <w:u w:val="single"/>
          <w:vertAlign w:val="superscript"/>
          <w:lang w:eastAsia="zh-CN" w:bidi="hi-IN"/>
        </w:rPr>
        <w:t>2</w:t>
      </w:r>
      <w:r w:rsidRPr="004408B7">
        <w:rPr>
          <w:rFonts w:ascii="Times New Roman" w:eastAsia="Times New Roman" w:hAnsi="Times New Roman" w:cs="Times New Roman"/>
          <w:b/>
          <w:kern w:val="1"/>
          <w:sz w:val="24"/>
          <w:szCs w:val="24"/>
          <w:u w:val="single"/>
          <w:lang w:eastAsia="zh-CN" w:bidi="hi-IN"/>
        </w:rPr>
        <w:t>. Kalandusettevõtjate hüvitise määramine</w:t>
      </w:r>
    </w:p>
    <w:p w14:paraId="334DEB89"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4F51B5F8" w14:textId="0BBD8962" w:rsidR="00C64BB2" w:rsidRPr="004408B7" w:rsidRDefault="00026591"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Käesoleva seaduse §-s 21</w:t>
      </w:r>
      <w:r w:rsidRPr="004408B7">
        <w:rPr>
          <w:rFonts w:ascii="Times New Roman" w:eastAsia="Times New Roman" w:hAnsi="Times New Roman" w:cs="Times New Roman"/>
          <w:kern w:val="1"/>
          <w:sz w:val="24"/>
          <w:szCs w:val="24"/>
          <w:u w:val="single"/>
          <w:vertAlign w:val="superscript"/>
          <w:lang w:eastAsia="zh-CN" w:bidi="hi-IN"/>
        </w:rPr>
        <w:t>6</w:t>
      </w:r>
      <w:r w:rsidRPr="004408B7">
        <w:rPr>
          <w:rFonts w:ascii="Times New Roman" w:eastAsia="Times New Roman" w:hAnsi="Times New Roman" w:cs="Times New Roman"/>
          <w:kern w:val="1"/>
          <w:sz w:val="24"/>
          <w:szCs w:val="24"/>
          <w:u w:val="single"/>
          <w:lang w:eastAsia="zh-CN" w:bidi="hi-IN"/>
        </w:rPr>
        <w:t xml:space="preserve"> nimetatud isik või asutus </w:t>
      </w:r>
      <w:r w:rsidR="00C64BB2" w:rsidRPr="004408B7">
        <w:rPr>
          <w:rFonts w:ascii="Times New Roman" w:eastAsia="Times New Roman" w:hAnsi="Times New Roman" w:cs="Times New Roman"/>
          <w:kern w:val="1"/>
          <w:sz w:val="24"/>
          <w:szCs w:val="24"/>
          <w:u w:val="single"/>
          <w:lang w:eastAsia="zh-CN" w:bidi="hi-IN"/>
        </w:rPr>
        <w:t>määrab käesoleva seaduse § 21</w:t>
      </w:r>
      <w:r w:rsidR="00C64BB2" w:rsidRPr="004408B7">
        <w:rPr>
          <w:rFonts w:ascii="Times New Roman" w:eastAsia="Times New Roman" w:hAnsi="Times New Roman" w:cs="Times New Roman"/>
          <w:kern w:val="1"/>
          <w:sz w:val="24"/>
          <w:szCs w:val="24"/>
          <w:u w:val="single"/>
          <w:vertAlign w:val="superscript"/>
          <w:lang w:eastAsia="zh-CN" w:bidi="hi-IN"/>
        </w:rPr>
        <w:t>4</w:t>
      </w:r>
      <w:r w:rsidR="00C64BB2" w:rsidRPr="004408B7">
        <w:rPr>
          <w:rFonts w:ascii="Times New Roman" w:eastAsia="Times New Roman" w:hAnsi="Times New Roman" w:cs="Times New Roman"/>
          <w:kern w:val="1"/>
          <w:sz w:val="24"/>
          <w:szCs w:val="24"/>
          <w:u w:val="single"/>
          <w:lang w:eastAsia="zh-CN" w:bidi="hi-IN"/>
        </w:rPr>
        <w:t xml:space="preserve"> lõike 1 punktis 2 nimetatud tuuleelektrijaama valdaja poolt tasutava kalandusettevõtja hüvitise summa kalendriaasta kohta maksuteatega 30 päeva jooksul </w:t>
      </w:r>
      <w:r w:rsidR="00C64BB2" w:rsidRPr="004408B7">
        <w:rPr>
          <w:rFonts w:ascii="Times New Roman" w:eastAsia="Times New Roman" w:hAnsi="Times New Roman" w:cs="Times New Roman"/>
          <w:kern w:val="1"/>
          <w:sz w:val="23"/>
          <w:szCs w:val="23"/>
          <w:u w:val="single"/>
          <w:lang w:eastAsia="zh-CN" w:bidi="hi-IN"/>
        </w:rPr>
        <w:t xml:space="preserve">käesoleva seaduse § </w:t>
      </w:r>
      <w:r w:rsidR="00700A45" w:rsidRPr="004408B7">
        <w:rPr>
          <w:rFonts w:ascii="Times New Roman" w:eastAsia="Times New Roman" w:hAnsi="Times New Roman" w:cs="Times New Roman"/>
          <w:kern w:val="1"/>
          <w:sz w:val="23"/>
          <w:szCs w:val="23"/>
          <w:u w:val="single"/>
          <w:lang w:eastAsia="zh-CN" w:bidi="hi-IN"/>
        </w:rPr>
        <w:t>55</w:t>
      </w:r>
      <w:r w:rsidR="00700A45" w:rsidRPr="004408B7">
        <w:rPr>
          <w:rFonts w:ascii="Times New Roman" w:eastAsia="Times New Roman" w:hAnsi="Times New Roman" w:cs="Times New Roman"/>
          <w:kern w:val="1"/>
          <w:sz w:val="23"/>
          <w:szCs w:val="23"/>
          <w:u w:val="single"/>
          <w:vertAlign w:val="superscript"/>
          <w:lang w:eastAsia="zh-CN" w:bidi="hi-IN"/>
        </w:rPr>
        <w:t>4</w:t>
      </w:r>
      <w:r w:rsidR="00C64BB2" w:rsidRPr="004408B7">
        <w:rPr>
          <w:rFonts w:ascii="Times New Roman" w:eastAsia="Times New Roman" w:hAnsi="Times New Roman" w:cs="Times New Roman"/>
          <w:kern w:val="1"/>
          <w:sz w:val="23"/>
          <w:szCs w:val="23"/>
          <w:u w:val="single"/>
          <w:lang w:eastAsia="zh-CN" w:bidi="hi-IN"/>
        </w:rPr>
        <w:t xml:space="preserve"> </w:t>
      </w:r>
      <w:r w:rsidRPr="004408B7">
        <w:rPr>
          <w:rFonts w:ascii="Times New Roman" w:eastAsia="Times New Roman" w:hAnsi="Times New Roman" w:cs="Times New Roman"/>
          <w:kern w:val="1"/>
          <w:sz w:val="23"/>
          <w:szCs w:val="23"/>
          <w:u w:val="single"/>
          <w:lang w:eastAsia="zh-CN" w:bidi="hi-IN"/>
        </w:rPr>
        <w:t xml:space="preserve">lõike 4 </w:t>
      </w:r>
      <w:r w:rsidR="00C64BB2" w:rsidRPr="004408B7">
        <w:rPr>
          <w:rFonts w:ascii="Times New Roman" w:eastAsia="Times New Roman" w:hAnsi="Times New Roman" w:cs="Times New Roman"/>
          <w:kern w:val="1"/>
          <w:sz w:val="23"/>
          <w:szCs w:val="23"/>
          <w:u w:val="single"/>
          <w:lang w:eastAsia="zh-CN" w:bidi="hi-IN"/>
        </w:rPr>
        <w:t>kohaselt kalandusettevõtjate hüvitise suuruse määramisest</w:t>
      </w:r>
      <w:r w:rsidR="00C64BB2" w:rsidRPr="004408B7">
        <w:rPr>
          <w:rFonts w:ascii="Times New Roman" w:eastAsia="Times New Roman" w:hAnsi="Times New Roman" w:cs="Times New Roman"/>
          <w:kern w:val="1"/>
          <w:sz w:val="24"/>
          <w:szCs w:val="24"/>
          <w:u w:val="single"/>
          <w:lang w:eastAsia="zh-CN" w:bidi="hi-IN"/>
        </w:rPr>
        <w:t>.“;</w:t>
      </w:r>
      <w:r w:rsidR="00215428" w:rsidRPr="004408B7">
        <w:rPr>
          <w:rFonts w:ascii="Times New Roman" w:eastAsia="Times New Roman" w:hAnsi="Times New Roman" w:cs="Times New Roman"/>
          <w:kern w:val="1"/>
          <w:sz w:val="24"/>
          <w:szCs w:val="24"/>
          <w:lang w:eastAsia="zh-CN" w:bidi="hi-IN"/>
        </w:rPr>
        <w:t>“.</w:t>
      </w:r>
    </w:p>
    <w:bookmarkEnd w:id="63"/>
    <w:p w14:paraId="0CBEC4B6"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3"/>
          <w:szCs w:val="23"/>
          <w:lang w:eastAsia="zh-CN" w:bidi="hi-IN"/>
        </w:rPr>
      </w:pPr>
    </w:p>
    <w:p w14:paraId="7D7F61DA" w14:textId="5C5E1DF5" w:rsidR="00C64BB2" w:rsidRPr="004408B7" w:rsidRDefault="00C64BB2" w:rsidP="00D2185B">
      <w:pPr>
        <w:widowControl w:val="0"/>
        <w:suppressAutoHyphens/>
        <w:spacing w:after="0" w:line="240" w:lineRule="auto"/>
        <w:jc w:val="both"/>
        <w:rPr>
          <w:rFonts w:ascii="Times New Roman" w:eastAsia="Times New Roman" w:hAnsi="Times New Roman" w:cs="Times New Roman"/>
          <w:i/>
          <w:kern w:val="1"/>
          <w:sz w:val="23"/>
          <w:szCs w:val="23"/>
          <w:lang w:eastAsia="zh-CN" w:bidi="hi-IN"/>
        </w:rPr>
      </w:pPr>
      <w:r w:rsidRPr="004408B7">
        <w:rPr>
          <w:rFonts w:ascii="Times New Roman" w:eastAsia="Times New Roman" w:hAnsi="Times New Roman" w:cs="Times New Roman"/>
          <w:b/>
          <w:i/>
          <w:kern w:val="1"/>
          <w:sz w:val="23"/>
          <w:szCs w:val="23"/>
          <w:lang w:eastAsia="zh-CN" w:bidi="hi-IN"/>
        </w:rPr>
        <w:t>Selgitus:</w:t>
      </w:r>
      <w:r w:rsidRPr="004408B7">
        <w:rPr>
          <w:rFonts w:ascii="Times New Roman" w:eastAsia="Times New Roman" w:hAnsi="Times New Roman" w:cs="Times New Roman"/>
          <w:kern w:val="1"/>
          <w:sz w:val="23"/>
          <w:szCs w:val="23"/>
          <w:lang w:eastAsia="zh-CN" w:bidi="hi-IN"/>
        </w:rPr>
        <w:t xml:space="preserve"> </w:t>
      </w:r>
      <w:r w:rsidRPr="004408B7">
        <w:rPr>
          <w:rFonts w:ascii="Times New Roman" w:eastAsia="Times New Roman" w:hAnsi="Times New Roman" w:cs="Times New Roman"/>
          <w:i/>
          <w:kern w:val="1"/>
          <w:sz w:val="23"/>
          <w:szCs w:val="23"/>
          <w:lang w:eastAsia="zh-CN" w:bidi="hi-IN"/>
        </w:rPr>
        <w:t xml:space="preserve">Lisatavas paragrahvis sätestatakse, et kalandusettevõtjate hüvitise suuruse eelneva kalendriaasta kohta määrab </w:t>
      </w:r>
      <w:r w:rsidR="00026591" w:rsidRPr="004408B7">
        <w:rPr>
          <w:rFonts w:ascii="Times New Roman" w:eastAsia="Times New Roman" w:hAnsi="Times New Roman"/>
          <w:i/>
          <w:kern w:val="2"/>
          <w:sz w:val="23"/>
          <w:szCs w:val="23"/>
          <w:lang w:eastAsia="zh-CN" w:bidi="hi-IN"/>
        </w:rPr>
        <w:t>seaduse §-s 21</w:t>
      </w:r>
      <w:r w:rsidR="00026591" w:rsidRPr="004408B7">
        <w:rPr>
          <w:rFonts w:ascii="Times New Roman" w:eastAsia="Times New Roman" w:hAnsi="Times New Roman"/>
          <w:i/>
          <w:kern w:val="2"/>
          <w:sz w:val="23"/>
          <w:szCs w:val="23"/>
          <w:vertAlign w:val="superscript"/>
          <w:lang w:eastAsia="zh-CN" w:bidi="hi-IN"/>
        </w:rPr>
        <w:t>6</w:t>
      </w:r>
      <w:r w:rsidR="00026591" w:rsidRPr="004408B7">
        <w:rPr>
          <w:rFonts w:ascii="Times New Roman" w:eastAsia="Times New Roman" w:hAnsi="Times New Roman"/>
          <w:i/>
          <w:kern w:val="2"/>
          <w:sz w:val="23"/>
          <w:szCs w:val="23"/>
          <w:lang w:eastAsia="zh-CN" w:bidi="hi-IN"/>
        </w:rPr>
        <w:t xml:space="preserve"> nimetatud isik või asutus </w:t>
      </w:r>
      <w:r w:rsidRPr="004408B7">
        <w:rPr>
          <w:rFonts w:ascii="Times New Roman" w:eastAsia="Times New Roman" w:hAnsi="Times New Roman" w:cs="Times New Roman"/>
          <w:i/>
          <w:kern w:val="1"/>
          <w:sz w:val="23"/>
          <w:szCs w:val="23"/>
          <w:lang w:eastAsia="zh-CN" w:bidi="hi-IN"/>
        </w:rPr>
        <w:t>30 päeva jooksul arvates sellest, kui on määratud kõigi esitatud taotluste alusel kalandusettevõtjatele makstavate hüvitiste suurused. Kalandusettevõtja hüvitist ei saa isik ise deklareerida ja tasuda, sest see kujuneb esitatud taotluste alusel.</w:t>
      </w:r>
    </w:p>
    <w:p w14:paraId="4AD369EB" w14:textId="0BC23C5E" w:rsidR="00215428" w:rsidRPr="004408B7"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sidRPr="004408B7">
        <w:rPr>
          <w:rFonts w:ascii="Times New Roman" w:eastAsia="Times New Roman" w:hAnsi="Times New Roman" w:cs="Times New Roman"/>
          <w:b/>
          <w:kern w:val="1"/>
          <w:sz w:val="24"/>
          <w:szCs w:val="24"/>
          <w:lang w:eastAsia="zh-CN" w:bidi="hi-IN"/>
        </w:rPr>
        <w:t>2</w:t>
      </w:r>
      <w:r w:rsidR="00215428" w:rsidRPr="004408B7">
        <w:rPr>
          <w:rFonts w:ascii="Times New Roman" w:eastAsia="Times New Roman" w:hAnsi="Times New Roman" w:cs="Times New Roman"/>
          <w:b/>
          <w:kern w:val="1"/>
          <w:sz w:val="24"/>
          <w:szCs w:val="24"/>
          <w:lang w:eastAsia="zh-CN" w:bidi="hi-IN"/>
        </w:rPr>
        <w:t xml:space="preserve">1.17. </w:t>
      </w:r>
      <w:r w:rsidR="00215428" w:rsidRPr="004408B7">
        <w:rPr>
          <w:rFonts w:ascii="Times New Roman" w:eastAsia="Times New Roman" w:hAnsi="Times New Roman" w:cs="Times New Roman"/>
          <w:bCs/>
          <w:kern w:val="1"/>
          <w:sz w:val="24"/>
          <w:szCs w:val="24"/>
          <w:lang w:eastAsia="zh-CN" w:bidi="hi-IN"/>
        </w:rPr>
        <w:t xml:space="preserve">Täiendada eelnõu paragrahvi </w:t>
      </w:r>
      <w:r w:rsidR="008D7F33" w:rsidRPr="004408B7">
        <w:rPr>
          <w:rFonts w:ascii="Times New Roman" w:eastAsia="Times New Roman" w:hAnsi="Times New Roman" w:cs="Times New Roman"/>
          <w:bCs/>
          <w:kern w:val="1"/>
          <w:sz w:val="24"/>
          <w:szCs w:val="24"/>
          <w:lang w:eastAsia="zh-CN" w:bidi="hi-IN"/>
        </w:rPr>
        <w:t>5</w:t>
      </w:r>
      <w:r w:rsidR="00215428" w:rsidRPr="004408B7">
        <w:rPr>
          <w:rFonts w:ascii="Times New Roman" w:eastAsia="Times New Roman" w:hAnsi="Times New Roman" w:cs="Times New Roman"/>
          <w:bCs/>
          <w:kern w:val="1"/>
          <w:sz w:val="24"/>
          <w:szCs w:val="24"/>
          <w:lang w:eastAsia="zh-CN" w:bidi="hi-IN"/>
        </w:rPr>
        <w:t xml:space="preserve"> punktiga 1</w:t>
      </w:r>
      <w:r w:rsidR="001C3EF5" w:rsidRPr="004408B7">
        <w:rPr>
          <w:rFonts w:ascii="Times New Roman" w:eastAsia="Times New Roman" w:hAnsi="Times New Roman" w:cs="Times New Roman"/>
          <w:bCs/>
          <w:kern w:val="1"/>
          <w:sz w:val="24"/>
          <w:szCs w:val="24"/>
          <w:lang w:eastAsia="zh-CN" w:bidi="hi-IN"/>
        </w:rPr>
        <w:t>7</w:t>
      </w:r>
      <w:r w:rsidR="00215428" w:rsidRPr="004408B7">
        <w:rPr>
          <w:rFonts w:ascii="Times New Roman" w:eastAsia="Times New Roman" w:hAnsi="Times New Roman" w:cs="Times New Roman"/>
          <w:bCs/>
          <w:kern w:val="1"/>
          <w:sz w:val="24"/>
          <w:szCs w:val="24"/>
          <w:lang w:eastAsia="zh-CN" w:bidi="hi-IN"/>
        </w:rPr>
        <w:t xml:space="preserve"> järgmises sõnastuses:</w:t>
      </w:r>
    </w:p>
    <w:p w14:paraId="0C775AF0" w14:textId="77777777" w:rsidR="00215428" w:rsidRPr="004408B7" w:rsidRDefault="00215428" w:rsidP="00D2185B">
      <w:pPr>
        <w:widowControl w:val="0"/>
        <w:suppressAutoHyphens/>
        <w:spacing w:after="0" w:line="240" w:lineRule="auto"/>
        <w:jc w:val="both"/>
        <w:rPr>
          <w:rFonts w:ascii="Times New Roman" w:eastAsia="Times New Roman" w:hAnsi="Times New Roman" w:cs="Times New Roman"/>
          <w:i/>
          <w:kern w:val="1"/>
          <w:sz w:val="23"/>
          <w:szCs w:val="23"/>
          <w:lang w:eastAsia="zh-CN" w:bidi="hi-IN"/>
        </w:rPr>
      </w:pPr>
    </w:p>
    <w:p w14:paraId="1AD9DBAA" w14:textId="3085CF0B" w:rsidR="00C64BB2" w:rsidRPr="004408B7" w:rsidRDefault="00215428"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4408B7">
        <w:rPr>
          <w:rFonts w:ascii="Times New Roman" w:eastAsia="Times New Roman" w:hAnsi="Times New Roman" w:cs="Times New Roman"/>
          <w:bCs/>
          <w:kern w:val="1"/>
          <w:sz w:val="23"/>
          <w:szCs w:val="23"/>
          <w:lang w:eastAsia="zh-CN" w:bidi="hi-IN"/>
        </w:rPr>
        <w:t>„</w:t>
      </w:r>
      <w:bookmarkStart w:id="64" w:name="_Hlk104554534"/>
      <w:r w:rsidR="00C64BB2" w:rsidRPr="004408B7">
        <w:rPr>
          <w:rFonts w:ascii="Times New Roman" w:eastAsia="Times New Roman" w:hAnsi="Times New Roman" w:cs="Times New Roman"/>
          <w:b/>
          <w:kern w:val="1"/>
          <w:sz w:val="23"/>
          <w:szCs w:val="23"/>
          <w:u w:val="single"/>
          <w:lang w:eastAsia="zh-CN" w:bidi="hi-IN"/>
        </w:rPr>
        <w:t>1</w:t>
      </w:r>
      <w:r w:rsidR="00E412E1" w:rsidRPr="004408B7">
        <w:rPr>
          <w:rFonts w:ascii="Times New Roman" w:eastAsia="Times New Roman" w:hAnsi="Times New Roman" w:cs="Times New Roman"/>
          <w:b/>
          <w:kern w:val="1"/>
          <w:sz w:val="23"/>
          <w:szCs w:val="23"/>
          <w:u w:val="single"/>
          <w:lang w:eastAsia="zh-CN" w:bidi="hi-IN"/>
        </w:rPr>
        <w:t>7</w:t>
      </w:r>
      <w:r w:rsidR="00C64BB2" w:rsidRPr="004408B7">
        <w:rPr>
          <w:rFonts w:ascii="Times New Roman" w:eastAsia="Times New Roman" w:hAnsi="Times New Roman" w:cs="Times New Roman"/>
          <w:b/>
          <w:kern w:val="1"/>
          <w:sz w:val="23"/>
          <w:szCs w:val="23"/>
          <w:u w:val="single"/>
          <w:lang w:eastAsia="zh-CN" w:bidi="hi-IN"/>
        </w:rPr>
        <w:t>)</w:t>
      </w:r>
      <w:r w:rsidR="00C64BB2" w:rsidRPr="004408B7">
        <w:rPr>
          <w:rFonts w:ascii="Times New Roman" w:eastAsia="Times New Roman" w:hAnsi="Times New Roman" w:cs="Times New Roman"/>
          <w:kern w:val="1"/>
          <w:sz w:val="23"/>
          <w:szCs w:val="23"/>
          <w:u w:val="single"/>
          <w:lang w:eastAsia="zh-CN" w:bidi="hi-IN"/>
        </w:rPr>
        <w:t xml:space="preserve"> paragrahvi 37 täiendatakse lõikega 5</w:t>
      </w:r>
      <w:r w:rsidR="00C64BB2" w:rsidRPr="004408B7">
        <w:rPr>
          <w:rFonts w:ascii="Times New Roman" w:eastAsia="Times New Roman" w:hAnsi="Times New Roman" w:cs="Times New Roman"/>
          <w:kern w:val="1"/>
          <w:sz w:val="23"/>
          <w:szCs w:val="23"/>
          <w:u w:val="single"/>
          <w:vertAlign w:val="superscript"/>
          <w:lang w:eastAsia="zh-CN" w:bidi="hi-IN"/>
        </w:rPr>
        <w:t>3</w:t>
      </w:r>
      <w:r w:rsidR="00C64BB2" w:rsidRPr="004408B7">
        <w:rPr>
          <w:rFonts w:ascii="Times New Roman" w:eastAsia="Times New Roman" w:hAnsi="Times New Roman" w:cs="Times New Roman"/>
          <w:kern w:val="1"/>
          <w:sz w:val="23"/>
          <w:szCs w:val="23"/>
          <w:u w:val="single"/>
          <w:lang w:eastAsia="zh-CN" w:bidi="hi-IN"/>
        </w:rPr>
        <w:t xml:space="preserve"> järgmises sõnastuses:</w:t>
      </w:r>
    </w:p>
    <w:p w14:paraId="32CCB8CA"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p>
    <w:p w14:paraId="72D9E16A" w14:textId="5A61D5FA"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3"/>
          <w:szCs w:val="23"/>
          <w:u w:val="single"/>
          <w:lang w:eastAsia="zh-CN" w:bidi="hi-IN"/>
        </w:rPr>
      </w:pPr>
      <w:r w:rsidRPr="004408B7">
        <w:rPr>
          <w:rFonts w:ascii="Times New Roman" w:eastAsia="Times New Roman" w:hAnsi="Times New Roman" w:cs="Times New Roman"/>
          <w:kern w:val="1"/>
          <w:sz w:val="23"/>
          <w:szCs w:val="23"/>
          <w:u w:val="single"/>
          <w:lang w:eastAsia="zh-CN" w:bidi="hi-IN"/>
        </w:rPr>
        <w:t>„(5</w:t>
      </w:r>
      <w:r w:rsidRPr="004408B7">
        <w:rPr>
          <w:rFonts w:ascii="Times New Roman" w:eastAsia="Times New Roman" w:hAnsi="Times New Roman" w:cs="Times New Roman"/>
          <w:kern w:val="1"/>
          <w:sz w:val="23"/>
          <w:szCs w:val="23"/>
          <w:u w:val="single"/>
          <w:vertAlign w:val="superscript"/>
          <w:lang w:eastAsia="zh-CN" w:bidi="hi-IN"/>
        </w:rPr>
        <w:t>3</w:t>
      </w:r>
      <w:r w:rsidRPr="004408B7">
        <w:rPr>
          <w:rFonts w:ascii="Times New Roman" w:eastAsia="Times New Roman" w:hAnsi="Times New Roman" w:cs="Times New Roman"/>
          <w:kern w:val="1"/>
          <w:sz w:val="23"/>
          <w:szCs w:val="23"/>
          <w:u w:val="single"/>
          <w:lang w:eastAsia="zh-CN" w:bidi="hi-IN"/>
        </w:rPr>
        <w:t>) Tuuleelektrijaama valdaja tasub käesoleva seaduse § 34</w:t>
      </w:r>
      <w:r w:rsidRPr="004408B7">
        <w:rPr>
          <w:rFonts w:ascii="Times New Roman" w:eastAsia="Times New Roman" w:hAnsi="Times New Roman" w:cs="Times New Roman"/>
          <w:kern w:val="1"/>
          <w:sz w:val="23"/>
          <w:szCs w:val="23"/>
          <w:u w:val="single"/>
          <w:vertAlign w:val="superscript"/>
          <w:lang w:eastAsia="zh-CN" w:bidi="hi-IN"/>
        </w:rPr>
        <w:t>2</w:t>
      </w:r>
      <w:r w:rsidRPr="004408B7">
        <w:rPr>
          <w:rFonts w:ascii="Times New Roman" w:eastAsia="Times New Roman" w:hAnsi="Times New Roman" w:cs="Times New Roman"/>
          <w:kern w:val="1"/>
          <w:sz w:val="23"/>
          <w:szCs w:val="23"/>
          <w:u w:val="single"/>
          <w:lang w:eastAsia="zh-CN" w:bidi="hi-IN"/>
        </w:rPr>
        <w:t xml:space="preserve"> alusel väljastatud maksuteate kohaselt tasumisele kuuluva kalandusettevõtjate hüvitise summa maksuteate koostamisest 30 päeva jooksul maksuteatel näidatud </w:t>
      </w:r>
      <w:r w:rsidR="00B75809" w:rsidRPr="004408B7">
        <w:rPr>
          <w:rFonts w:ascii="Times New Roman" w:eastAsia="Times New Roman" w:hAnsi="Times New Roman" w:cs="Times New Roman"/>
          <w:kern w:val="1"/>
          <w:sz w:val="23"/>
          <w:szCs w:val="23"/>
          <w:u w:val="single"/>
          <w:lang w:eastAsia="zh-CN" w:bidi="hi-IN"/>
        </w:rPr>
        <w:t>käesoleva seaduse §-s 21</w:t>
      </w:r>
      <w:r w:rsidR="00B75809" w:rsidRPr="004408B7">
        <w:rPr>
          <w:rFonts w:ascii="Times New Roman" w:eastAsia="Times New Roman" w:hAnsi="Times New Roman" w:cs="Times New Roman"/>
          <w:kern w:val="1"/>
          <w:sz w:val="23"/>
          <w:szCs w:val="23"/>
          <w:u w:val="single"/>
          <w:vertAlign w:val="superscript"/>
          <w:lang w:eastAsia="zh-CN" w:bidi="hi-IN"/>
        </w:rPr>
        <w:t>6</w:t>
      </w:r>
      <w:r w:rsidR="00B75809" w:rsidRPr="004408B7">
        <w:rPr>
          <w:rFonts w:ascii="Times New Roman" w:eastAsia="Times New Roman" w:hAnsi="Times New Roman" w:cs="Times New Roman"/>
          <w:kern w:val="1"/>
          <w:sz w:val="23"/>
          <w:szCs w:val="23"/>
          <w:u w:val="single"/>
          <w:lang w:eastAsia="zh-CN" w:bidi="hi-IN"/>
        </w:rPr>
        <w:t xml:space="preserve"> nimetatud isiku või asutuse</w:t>
      </w:r>
      <w:r w:rsidR="00026591" w:rsidRPr="004408B7">
        <w:rPr>
          <w:rFonts w:ascii="Times New Roman" w:eastAsia="Times New Roman" w:hAnsi="Times New Roman" w:cs="Times New Roman"/>
          <w:kern w:val="1"/>
          <w:sz w:val="23"/>
          <w:szCs w:val="23"/>
          <w:u w:val="single"/>
          <w:lang w:eastAsia="zh-CN" w:bidi="hi-IN"/>
        </w:rPr>
        <w:t xml:space="preserve"> </w:t>
      </w:r>
      <w:r w:rsidRPr="004408B7">
        <w:rPr>
          <w:rFonts w:ascii="Times New Roman" w:eastAsia="Times New Roman" w:hAnsi="Times New Roman" w:cs="Times New Roman"/>
          <w:kern w:val="1"/>
          <w:sz w:val="23"/>
          <w:szCs w:val="23"/>
          <w:u w:val="single"/>
          <w:lang w:eastAsia="zh-CN" w:bidi="hi-IN"/>
        </w:rPr>
        <w:t>arvelduskontole.“;</w:t>
      </w:r>
      <w:r w:rsidR="00215428" w:rsidRPr="004408B7">
        <w:rPr>
          <w:rFonts w:ascii="Times New Roman" w:eastAsia="Times New Roman" w:hAnsi="Times New Roman" w:cs="Times New Roman"/>
          <w:kern w:val="1"/>
          <w:sz w:val="23"/>
          <w:szCs w:val="23"/>
          <w:lang w:eastAsia="zh-CN" w:bidi="hi-IN"/>
        </w:rPr>
        <w:t>“.</w:t>
      </w:r>
      <w:r w:rsidR="00215428" w:rsidRPr="00215428">
        <w:rPr>
          <w:rFonts w:ascii="Times New Roman" w:eastAsia="Times New Roman" w:hAnsi="Times New Roman" w:cs="Times New Roman"/>
          <w:kern w:val="1"/>
          <w:sz w:val="23"/>
          <w:szCs w:val="23"/>
          <w:lang w:eastAsia="zh-CN" w:bidi="hi-IN"/>
        </w:rPr>
        <w:t xml:space="preserve"> </w:t>
      </w:r>
    </w:p>
    <w:bookmarkEnd w:id="64"/>
    <w:p w14:paraId="2BA99D04" w14:textId="77777777" w:rsidR="00C64BB2" w:rsidRPr="00C64BB2" w:rsidRDefault="00C64BB2" w:rsidP="00D2185B">
      <w:pPr>
        <w:widowControl w:val="0"/>
        <w:suppressAutoHyphens/>
        <w:spacing w:after="0" w:line="240" w:lineRule="auto"/>
        <w:jc w:val="both"/>
        <w:rPr>
          <w:rFonts w:ascii="Times New Roman" w:eastAsia="Times New Roman" w:hAnsi="Times New Roman" w:cs="Times New Roman"/>
          <w:kern w:val="1"/>
          <w:sz w:val="23"/>
          <w:szCs w:val="23"/>
          <w:lang w:eastAsia="zh-CN" w:bidi="hi-IN"/>
        </w:rPr>
      </w:pPr>
    </w:p>
    <w:p w14:paraId="0DD24C95" w14:textId="3C6A8198" w:rsidR="00C64BB2" w:rsidRPr="00C64BB2" w:rsidRDefault="00C64BB2" w:rsidP="00D2185B">
      <w:pPr>
        <w:widowControl w:val="0"/>
        <w:suppressAutoHyphens/>
        <w:spacing w:after="0" w:line="240" w:lineRule="auto"/>
        <w:jc w:val="both"/>
        <w:rPr>
          <w:rFonts w:ascii="Times New Roman" w:eastAsia="Times New Roman" w:hAnsi="Times New Roman" w:cs="Times New Roman"/>
          <w:b/>
          <w:bCs/>
          <w:kern w:val="1"/>
          <w:sz w:val="23"/>
          <w:szCs w:val="23"/>
          <w:lang w:eastAsia="zh-CN" w:bidi="hi-IN"/>
        </w:rPr>
      </w:pPr>
      <w:r w:rsidRPr="00C64BB2">
        <w:rPr>
          <w:rFonts w:ascii="Times New Roman" w:eastAsia="Times New Roman" w:hAnsi="Times New Roman" w:cs="Times New Roman"/>
          <w:b/>
          <w:bCs/>
          <w:kern w:val="1"/>
          <w:sz w:val="23"/>
          <w:szCs w:val="23"/>
          <w:lang w:eastAsia="zh-CN" w:bidi="hi-IN"/>
        </w:rPr>
        <w:t>Selgitus:</w:t>
      </w:r>
      <w:r w:rsidR="00921AAB">
        <w:rPr>
          <w:rFonts w:ascii="Times New Roman" w:eastAsia="Times New Roman" w:hAnsi="Times New Roman" w:cs="Times New Roman"/>
          <w:b/>
          <w:bCs/>
          <w:kern w:val="1"/>
          <w:sz w:val="23"/>
          <w:szCs w:val="23"/>
          <w:lang w:eastAsia="zh-CN" w:bidi="hi-IN"/>
        </w:rPr>
        <w:t xml:space="preserve"> </w:t>
      </w:r>
      <w:r w:rsidRPr="00C64BB2">
        <w:rPr>
          <w:rFonts w:ascii="Times New Roman" w:eastAsia="SimSun" w:hAnsi="Times New Roman" w:cs="Times New Roman"/>
          <w:i/>
          <w:iCs/>
          <w:kern w:val="1"/>
          <w:sz w:val="24"/>
          <w:szCs w:val="24"/>
          <w:lang w:eastAsia="zh-CN" w:bidi="hi-IN"/>
        </w:rPr>
        <w:t>Lisatava lõikega sätestatakse, et</w:t>
      </w:r>
      <w:r w:rsidRPr="00C64BB2">
        <w:rPr>
          <w:rFonts w:ascii="Times New Roman" w:eastAsia="Times New Roman" w:hAnsi="Times New Roman" w:cs="Times New Roman"/>
          <w:i/>
          <w:iCs/>
          <w:kern w:val="1"/>
          <w:sz w:val="24"/>
          <w:szCs w:val="24"/>
          <w:lang w:eastAsia="zh-CN" w:bidi="hi-IN"/>
        </w:rPr>
        <w:t xml:space="preserve"> tuuleelektrijaama valdaja tasub maksuteate alusel kalandusettevõtjatele ette nähtud hüvitise summa 30 päeva jooksul Keskkonnainvesteeringute Keskuse arvele.</w:t>
      </w:r>
    </w:p>
    <w:p w14:paraId="4F11206E" w14:textId="542105AF" w:rsidR="00215428" w:rsidRPr="00756EA7"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Pr>
          <w:rFonts w:ascii="Times New Roman" w:eastAsia="Times New Roman" w:hAnsi="Times New Roman" w:cs="Times New Roman"/>
          <w:b/>
          <w:kern w:val="1"/>
          <w:sz w:val="24"/>
          <w:szCs w:val="24"/>
          <w:lang w:eastAsia="zh-CN" w:bidi="hi-IN"/>
        </w:rPr>
        <w:lastRenderedPageBreak/>
        <w:t>2</w:t>
      </w:r>
      <w:r w:rsidR="00215428" w:rsidRPr="00AD3FBD">
        <w:rPr>
          <w:rFonts w:ascii="Times New Roman" w:eastAsia="Times New Roman" w:hAnsi="Times New Roman" w:cs="Times New Roman"/>
          <w:b/>
          <w:kern w:val="1"/>
          <w:sz w:val="24"/>
          <w:szCs w:val="24"/>
          <w:lang w:eastAsia="zh-CN" w:bidi="hi-IN"/>
        </w:rPr>
        <w:t>1.</w:t>
      </w:r>
      <w:r w:rsidR="00215428">
        <w:rPr>
          <w:rFonts w:ascii="Times New Roman" w:eastAsia="Times New Roman" w:hAnsi="Times New Roman" w:cs="Times New Roman"/>
          <w:b/>
          <w:kern w:val="1"/>
          <w:sz w:val="24"/>
          <w:szCs w:val="24"/>
          <w:lang w:eastAsia="zh-CN" w:bidi="hi-IN"/>
        </w:rPr>
        <w:t>18</w:t>
      </w:r>
      <w:r w:rsidR="00215428" w:rsidRPr="00AD3FBD">
        <w:rPr>
          <w:rFonts w:ascii="Times New Roman" w:eastAsia="Times New Roman" w:hAnsi="Times New Roman" w:cs="Times New Roman"/>
          <w:b/>
          <w:kern w:val="1"/>
          <w:sz w:val="24"/>
          <w:szCs w:val="24"/>
          <w:lang w:eastAsia="zh-CN" w:bidi="hi-IN"/>
        </w:rPr>
        <w:t xml:space="preserve">. </w:t>
      </w:r>
      <w:r w:rsidR="00215428" w:rsidRPr="00AD3FBD">
        <w:rPr>
          <w:rFonts w:ascii="Times New Roman" w:eastAsia="Times New Roman" w:hAnsi="Times New Roman" w:cs="Times New Roman"/>
          <w:bCs/>
          <w:kern w:val="1"/>
          <w:sz w:val="24"/>
          <w:szCs w:val="24"/>
          <w:lang w:eastAsia="zh-CN" w:bidi="hi-IN"/>
        </w:rPr>
        <w:t xml:space="preserve">Täiendada eelnõu paragrahvi </w:t>
      </w:r>
      <w:r w:rsidR="008D7F33">
        <w:rPr>
          <w:rFonts w:ascii="Times New Roman" w:eastAsia="Times New Roman" w:hAnsi="Times New Roman" w:cs="Times New Roman"/>
          <w:bCs/>
          <w:kern w:val="1"/>
          <w:sz w:val="24"/>
          <w:szCs w:val="24"/>
          <w:lang w:eastAsia="zh-CN" w:bidi="hi-IN"/>
        </w:rPr>
        <w:t>5</w:t>
      </w:r>
      <w:r w:rsidR="00215428" w:rsidRPr="00AD3FBD">
        <w:rPr>
          <w:rFonts w:ascii="Times New Roman" w:eastAsia="Times New Roman" w:hAnsi="Times New Roman" w:cs="Times New Roman"/>
          <w:bCs/>
          <w:kern w:val="1"/>
          <w:sz w:val="24"/>
          <w:szCs w:val="24"/>
          <w:lang w:eastAsia="zh-CN" w:bidi="hi-IN"/>
        </w:rPr>
        <w:t xml:space="preserve"> punkti</w:t>
      </w:r>
      <w:r w:rsidR="00215428">
        <w:rPr>
          <w:rFonts w:ascii="Times New Roman" w:eastAsia="Times New Roman" w:hAnsi="Times New Roman" w:cs="Times New Roman"/>
          <w:bCs/>
          <w:kern w:val="1"/>
          <w:sz w:val="24"/>
          <w:szCs w:val="24"/>
          <w:lang w:eastAsia="zh-CN" w:bidi="hi-IN"/>
        </w:rPr>
        <w:t>ga 1</w:t>
      </w:r>
      <w:r w:rsidR="001C3EF5">
        <w:rPr>
          <w:rFonts w:ascii="Times New Roman" w:eastAsia="Times New Roman" w:hAnsi="Times New Roman" w:cs="Times New Roman"/>
          <w:bCs/>
          <w:kern w:val="1"/>
          <w:sz w:val="24"/>
          <w:szCs w:val="24"/>
          <w:lang w:eastAsia="zh-CN" w:bidi="hi-IN"/>
        </w:rPr>
        <w:t>8</w:t>
      </w:r>
      <w:r w:rsidR="00215428">
        <w:rPr>
          <w:rFonts w:ascii="Times New Roman" w:eastAsia="Times New Roman" w:hAnsi="Times New Roman" w:cs="Times New Roman"/>
          <w:bCs/>
          <w:kern w:val="1"/>
          <w:sz w:val="24"/>
          <w:szCs w:val="24"/>
          <w:lang w:eastAsia="zh-CN" w:bidi="hi-IN"/>
        </w:rPr>
        <w:t xml:space="preserve"> </w:t>
      </w:r>
      <w:r w:rsidR="00215428" w:rsidRPr="00AD3FBD">
        <w:rPr>
          <w:rFonts w:ascii="Times New Roman" w:eastAsia="Times New Roman" w:hAnsi="Times New Roman" w:cs="Times New Roman"/>
          <w:bCs/>
          <w:kern w:val="1"/>
          <w:sz w:val="24"/>
          <w:szCs w:val="24"/>
          <w:lang w:eastAsia="zh-CN" w:bidi="hi-IN"/>
        </w:rPr>
        <w:t>järgmises sõnastuses:</w:t>
      </w:r>
    </w:p>
    <w:p w14:paraId="57D0ACBF" w14:textId="77777777" w:rsidR="00C64BB2" w:rsidRPr="00C64BB2" w:rsidRDefault="00C64BB2" w:rsidP="00D2185B">
      <w:pPr>
        <w:widowControl w:val="0"/>
        <w:suppressAutoHyphens/>
        <w:spacing w:after="0" w:line="240" w:lineRule="auto"/>
        <w:jc w:val="both"/>
        <w:rPr>
          <w:rFonts w:ascii="Times New Roman" w:eastAsia="Times New Roman" w:hAnsi="Times New Roman" w:cs="Times New Roman"/>
          <w:kern w:val="1"/>
          <w:sz w:val="24"/>
          <w:szCs w:val="24"/>
          <w:lang w:eastAsia="zh-CN" w:bidi="hi-IN"/>
        </w:rPr>
      </w:pPr>
    </w:p>
    <w:p w14:paraId="7B7FF333" w14:textId="6A4D2BFD" w:rsidR="00C64BB2" w:rsidRPr="007C58E1" w:rsidRDefault="00215428"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215428">
        <w:rPr>
          <w:rFonts w:ascii="Times New Roman" w:eastAsia="Times New Roman" w:hAnsi="Times New Roman" w:cs="Times New Roman"/>
          <w:bCs/>
          <w:kern w:val="1"/>
          <w:sz w:val="24"/>
          <w:szCs w:val="24"/>
          <w:lang w:eastAsia="zh-CN" w:bidi="hi-IN"/>
        </w:rPr>
        <w:t>„</w:t>
      </w:r>
      <w:bookmarkStart w:id="65" w:name="_Hlk104554551"/>
      <w:r w:rsidR="00C64BB2" w:rsidRPr="007C58E1">
        <w:rPr>
          <w:rFonts w:ascii="Times New Roman" w:eastAsia="Times New Roman" w:hAnsi="Times New Roman" w:cs="Times New Roman"/>
          <w:b/>
          <w:kern w:val="1"/>
          <w:sz w:val="24"/>
          <w:szCs w:val="24"/>
          <w:u w:val="single"/>
          <w:lang w:eastAsia="zh-CN" w:bidi="hi-IN"/>
        </w:rPr>
        <w:t>1</w:t>
      </w:r>
      <w:r w:rsidR="00E412E1">
        <w:rPr>
          <w:rFonts w:ascii="Times New Roman" w:eastAsia="Times New Roman" w:hAnsi="Times New Roman" w:cs="Times New Roman"/>
          <w:b/>
          <w:kern w:val="1"/>
          <w:sz w:val="24"/>
          <w:szCs w:val="24"/>
          <w:u w:val="single"/>
          <w:lang w:eastAsia="zh-CN" w:bidi="hi-IN"/>
        </w:rPr>
        <w:t>8</w:t>
      </w:r>
      <w:r w:rsidR="00C64BB2" w:rsidRPr="007C58E1">
        <w:rPr>
          <w:rFonts w:ascii="Times New Roman" w:eastAsia="Times New Roman" w:hAnsi="Times New Roman" w:cs="Times New Roman"/>
          <w:b/>
          <w:kern w:val="1"/>
          <w:sz w:val="24"/>
          <w:szCs w:val="24"/>
          <w:u w:val="single"/>
          <w:lang w:eastAsia="zh-CN" w:bidi="hi-IN"/>
        </w:rPr>
        <w:t>)</w:t>
      </w:r>
      <w:r w:rsidR="00C64BB2" w:rsidRPr="007C58E1">
        <w:rPr>
          <w:rFonts w:ascii="Times New Roman" w:eastAsia="Times New Roman" w:hAnsi="Times New Roman" w:cs="Times New Roman"/>
          <w:kern w:val="1"/>
          <w:sz w:val="24"/>
          <w:szCs w:val="24"/>
          <w:u w:val="single"/>
          <w:lang w:eastAsia="zh-CN" w:bidi="hi-IN"/>
        </w:rPr>
        <w:t xml:space="preserve"> paragrahvi 39 lõiget 1, § 40 lõiget 3, § 43 lõiget 3 ja § 43</w:t>
      </w:r>
      <w:r w:rsidR="00C64BB2" w:rsidRPr="007C58E1">
        <w:rPr>
          <w:rFonts w:ascii="Times New Roman" w:eastAsia="Times New Roman" w:hAnsi="Times New Roman" w:cs="Times New Roman"/>
          <w:kern w:val="1"/>
          <w:sz w:val="24"/>
          <w:szCs w:val="24"/>
          <w:u w:val="single"/>
          <w:vertAlign w:val="superscript"/>
          <w:lang w:eastAsia="zh-CN" w:bidi="hi-IN"/>
        </w:rPr>
        <w:t>1</w:t>
      </w:r>
      <w:r w:rsidR="00C64BB2" w:rsidRPr="007C58E1">
        <w:rPr>
          <w:rFonts w:ascii="Times New Roman" w:eastAsia="Times New Roman" w:hAnsi="Times New Roman" w:cs="Times New Roman"/>
          <w:kern w:val="1"/>
          <w:sz w:val="24"/>
          <w:szCs w:val="24"/>
          <w:u w:val="single"/>
          <w:lang w:eastAsia="zh-CN" w:bidi="hi-IN"/>
        </w:rPr>
        <w:t xml:space="preserve"> lõiget 2 täiendatakse pärast sõnu “erikasutusõiguse tasu” sõnadega “, keskkonnahäiringu hüvitamise tasu”;</w:t>
      </w:r>
      <w:r w:rsidRPr="00215428">
        <w:rPr>
          <w:rFonts w:ascii="Times New Roman" w:eastAsia="Times New Roman" w:hAnsi="Times New Roman" w:cs="Times New Roman"/>
          <w:kern w:val="1"/>
          <w:sz w:val="24"/>
          <w:szCs w:val="24"/>
          <w:lang w:eastAsia="zh-CN" w:bidi="hi-IN"/>
        </w:rPr>
        <w:t>“</w:t>
      </w:r>
      <w:bookmarkEnd w:id="65"/>
      <w:r w:rsidRPr="00215428">
        <w:rPr>
          <w:rFonts w:ascii="Times New Roman" w:eastAsia="Times New Roman" w:hAnsi="Times New Roman" w:cs="Times New Roman"/>
          <w:kern w:val="1"/>
          <w:sz w:val="24"/>
          <w:szCs w:val="24"/>
          <w:lang w:eastAsia="zh-CN" w:bidi="hi-IN"/>
        </w:rPr>
        <w:t>.</w:t>
      </w:r>
      <w:r>
        <w:rPr>
          <w:rFonts w:ascii="Times New Roman" w:eastAsia="Times New Roman" w:hAnsi="Times New Roman" w:cs="Times New Roman"/>
          <w:kern w:val="1"/>
          <w:sz w:val="24"/>
          <w:szCs w:val="24"/>
          <w:u w:val="single"/>
          <w:lang w:eastAsia="zh-CN" w:bidi="hi-IN"/>
        </w:rPr>
        <w:t xml:space="preserve"> </w:t>
      </w:r>
    </w:p>
    <w:p w14:paraId="3506C034" w14:textId="0FE8A40F" w:rsidR="00C64BB2" w:rsidRPr="00B27CD3" w:rsidRDefault="00C64BB2" w:rsidP="00D2185B">
      <w:pPr>
        <w:widowControl w:val="0"/>
        <w:suppressAutoHyphens/>
        <w:spacing w:before="240" w:after="0" w:line="240" w:lineRule="auto"/>
        <w:jc w:val="both"/>
        <w:rPr>
          <w:rFonts w:ascii="Times New Roman" w:eastAsia="Times New Roman" w:hAnsi="Times New Roman" w:cs="Times New Roman"/>
          <w:b/>
          <w:bCs/>
          <w:kern w:val="1"/>
          <w:sz w:val="24"/>
          <w:szCs w:val="24"/>
          <w:lang w:eastAsia="zh-CN" w:bidi="hi-IN"/>
        </w:rPr>
      </w:pPr>
      <w:r w:rsidRPr="00C64BB2">
        <w:rPr>
          <w:rFonts w:ascii="Times New Roman" w:eastAsia="Times New Roman" w:hAnsi="Times New Roman" w:cs="Times New Roman"/>
          <w:b/>
          <w:bCs/>
          <w:kern w:val="1"/>
          <w:sz w:val="24"/>
          <w:szCs w:val="24"/>
          <w:lang w:eastAsia="zh-CN" w:bidi="hi-IN"/>
        </w:rPr>
        <w:t>Selgitus:</w:t>
      </w:r>
      <w:r w:rsidR="00921AAB">
        <w:rPr>
          <w:rFonts w:ascii="Times New Roman" w:eastAsia="Times New Roman" w:hAnsi="Times New Roman" w:cs="Times New Roman"/>
          <w:b/>
          <w:bCs/>
          <w:kern w:val="1"/>
          <w:sz w:val="24"/>
          <w:szCs w:val="24"/>
          <w:lang w:eastAsia="zh-CN" w:bidi="hi-IN"/>
        </w:rPr>
        <w:t xml:space="preserve"> </w:t>
      </w:r>
      <w:r w:rsidRPr="00C64BB2">
        <w:rPr>
          <w:rFonts w:ascii="Times New Roman" w:eastAsia="Times New Roman" w:hAnsi="Times New Roman" w:cs="Times New Roman"/>
          <w:i/>
          <w:iCs/>
          <w:kern w:val="1"/>
          <w:sz w:val="24"/>
          <w:szCs w:val="24"/>
          <w:lang w:eastAsia="zh-CN" w:bidi="hi-IN"/>
        </w:rPr>
        <w:t>Antud paragrahvide täiendamisega sätestatakse tähtajaks maksmata tasu sissenõudmise kord tuuleenergiast elektrienergia tootmise tasu, mis liigitatakse keskkonnahäiringu hüvitamise tasu mõiste alla.</w:t>
      </w:r>
    </w:p>
    <w:p w14:paraId="0F2293A9" w14:textId="7CAA5A21" w:rsidR="00215428" w:rsidRPr="00756EA7"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bookmarkStart w:id="66" w:name="_Hlk104540851"/>
      <w:r>
        <w:rPr>
          <w:rFonts w:ascii="Times New Roman" w:eastAsia="Times New Roman" w:hAnsi="Times New Roman" w:cs="Times New Roman"/>
          <w:b/>
          <w:kern w:val="1"/>
          <w:sz w:val="24"/>
          <w:szCs w:val="24"/>
          <w:lang w:eastAsia="zh-CN" w:bidi="hi-IN"/>
        </w:rPr>
        <w:t>2</w:t>
      </w:r>
      <w:r w:rsidR="00215428" w:rsidRPr="00AD3FBD">
        <w:rPr>
          <w:rFonts w:ascii="Times New Roman" w:eastAsia="Times New Roman" w:hAnsi="Times New Roman" w:cs="Times New Roman"/>
          <w:b/>
          <w:kern w:val="1"/>
          <w:sz w:val="24"/>
          <w:szCs w:val="24"/>
          <w:lang w:eastAsia="zh-CN" w:bidi="hi-IN"/>
        </w:rPr>
        <w:t>1.</w:t>
      </w:r>
      <w:r w:rsidR="00215428">
        <w:rPr>
          <w:rFonts w:ascii="Times New Roman" w:eastAsia="Times New Roman" w:hAnsi="Times New Roman" w:cs="Times New Roman"/>
          <w:b/>
          <w:kern w:val="1"/>
          <w:sz w:val="24"/>
          <w:szCs w:val="24"/>
          <w:lang w:eastAsia="zh-CN" w:bidi="hi-IN"/>
        </w:rPr>
        <w:t>19</w:t>
      </w:r>
      <w:r w:rsidR="00215428" w:rsidRPr="00AD3FBD">
        <w:rPr>
          <w:rFonts w:ascii="Times New Roman" w:eastAsia="Times New Roman" w:hAnsi="Times New Roman" w:cs="Times New Roman"/>
          <w:b/>
          <w:kern w:val="1"/>
          <w:sz w:val="24"/>
          <w:szCs w:val="24"/>
          <w:lang w:eastAsia="zh-CN" w:bidi="hi-IN"/>
        </w:rPr>
        <w:t xml:space="preserve">. </w:t>
      </w:r>
      <w:r w:rsidR="00215428" w:rsidRPr="00AD3FBD">
        <w:rPr>
          <w:rFonts w:ascii="Times New Roman" w:eastAsia="Times New Roman" w:hAnsi="Times New Roman" w:cs="Times New Roman"/>
          <w:bCs/>
          <w:kern w:val="1"/>
          <w:sz w:val="24"/>
          <w:szCs w:val="24"/>
          <w:lang w:eastAsia="zh-CN" w:bidi="hi-IN"/>
        </w:rPr>
        <w:t xml:space="preserve">Täiendada eelnõu paragrahvi </w:t>
      </w:r>
      <w:r w:rsidR="008D7F33">
        <w:rPr>
          <w:rFonts w:ascii="Times New Roman" w:eastAsia="Times New Roman" w:hAnsi="Times New Roman" w:cs="Times New Roman"/>
          <w:bCs/>
          <w:kern w:val="1"/>
          <w:sz w:val="24"/>
          <w:szCs w:val="24"/>
          <w:lang w:eastAsia="zh-CN" w:bidi="hi-IN"/>
        </w:rPr>
        <w:t>5</w:t>
      </w:r>
      <w:r w:rsidR="00215428" w:rsidRPr="00AD3FBD">
        <w:rPr>
          <w:rFonts w:ascii="Times New Roman" w:eastAsia="Times New Roman" w:hAnsi="Times New Roman" w:cs="Times New Roman"/>
          <w:bCs/>
          <w:kern w:val="1"/>
          <w:sz w:val="24"/>
          <w:szCs w:val="24"/>
          <w:lang w:eastAsia="zh-CN" w:bidi="hi-IN"/>
        </w:rPr>
        <w:t xml:space="preserve"> punkti</w:t>
      </w:r>
      <w:r w:rsidR="00215428">
        <w:rPr>
          <w:rFonts w:ascii="Times New Roman" w:eastAsia="Times New Roman" w:hAnsi="Times New Roman" w:cs="Times New Roman"/>
          <w:bCs/>
          <w:kern w:val="1"/>
          <w:sz w:val="24"/>
          <w:szCs w:val="24"/>
          <w:lang w:eastAsia="zh-CN" w:bidi="hi-IN"/>
        </w:rPr>
        <w:t xml:space="preserve">ga </w:t>
      </w:r>
      <w:r w:rsidR="001C3EF5">
        <w:rPr>
          <w:rFonts w:ascii="Times New Roman" w:eastAsia="Times New Roman" w:hAnsi="Times New Roman" w:cs="Times New Roman"/>
          <w:bCs/>
          <w:kern w:val="1"/>
          <w:sz w:val="24"/>
          <w:szCs w:val="24"/>
          <w:lang w:eastAsia="zh-CN" w:bidi="hi-IN"/>
        </w:rPr>
        <w:t>19</w:t>
      </w:r>
      <w:r w:rsidR="00215428">
        <w:rPr>
          <w:rFonts w:ascii="Times New Roman" w:eastAsia="Times New Roman" w:hAnsi="Times New Roman" w:cs="Times New Roman"/>
          <w:bCs/>
          <w:kern w:val="1"/>
          <w:sz w:val="24"/>
          <w:szCs w:val="24"/>
          <w:lang w:eastAsia="zh-CN" w:bidi="hi-IN"/>
        </w:rPr>
        <w:t xml:space="preserve"> </w:t>
      </w:r>
      <w:r w:rsidR="00215428" w:rsidRPr="00AD3FBD">
        <w:rPr>
          <w:rFonts w:ascii="Times New Roman" w:eastAsia="Times New Roman" w:hAnsi="Times New Roman" w:cs="Times New Roman"/>
          <w:bCs/>
          <w:kern w:val="1"/>
          <w:sz w:val="24"/>
          <w:szCs w:val="24"/>
          <w:lang w:eastAsia="zh-CN" w:bidi="hi-IN"/>
        </w:rPr>
        <w:t>järgmises sõnastuses:</w:t>
      </w:r>
    </w:p>
    <w:bookmarkEnd w:id="66"/>
    <w:p w14:paraId="0B2E6D44" w14:textId="77777777" w:rsidR="00215428" w:rsidRPr="00C64BB2" w:rsidRDefault="00215428" w:rsidP="00D2185B">
      <w:pPr>
        <w:widowControl w:val="0"/>
        <w:suppressAutoHyphens/>
        <w:spacing w:after="0" w:line="240" w:lineRule="auto"/>
        <w:jc w:val="both"/>
        <w:rPr>
          <w:rFonts w:ascii="Times New Roman" w:eastAsia="Times New Roman" w:hAnsi="Times New Roman" w:cs="Times New Roman"/>
          <w:kern w:val="1"/>
          <w:sz w:val="24"/>
          <w:szCs w:val="24"/>
          <w:lang w:eastAsia="zh-CN" w:bidi="hi-IN"/>
        </w:rPr>
      </w:pPr>
    </w:p>
    <w:p w14:paraId="5F086BD9" w14:textId="65C38D17" w:rsidR="00C64BB2" w:rsidRPr="007C58E1" w:rsidRDefault="00215428"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215428">
        <w:rPr>
          <w:rFonts w:ascii="Times New Roman" w:eastAsia="Times New Roman" w:hAnsi="Times New Roman" w:cs="Times New Roman"/>
          <w:bCs/>
          <w:kern w:val="1"/>
          <w:sz w:val="24"/>
          <w:szCs w:val="24"/>
          <w:lang w:eastAsia="zh-CN" w:bidi="hi-IN"/>
        </w:rPr>
        <w:t>„</w:t>
      </w:r>
      <w:bookmarkStart w:id="67" w:name="_Hlk104554585"/>
      <w:r w:rsidR="00E412E1">
        <w:rPr>
          <w:rFonts w:ascii="Times New Roman" w:eastAsia="Times New Roman" w:hAnsi="Times New Roman" w:cs="Times New Roman"/>
          <w:b/>
          <w:kern w:val="1"/>
          <w:sz w:val="24"/>
          <w:szCs w:val="24"/>
          <w:u w:val="single"/>
          <w:lang w:eastAsia="zh-CN" w:bidi="hi-IN"/>
        </w:rPr>
        <w:t>19</w:t>
      </w:r>
      <w:r w:rsidR="00C64BB2" w:rsidRPr="007C58E1">
        <w:rPr>
          <w:rFonts w:ascii="Times New Roman" w:eastAsia="Times New Roman" w:hAnsi="Times New Roman" w:cs="Times New Roman"/>
          <w:b/>
          <w:kern w:val="1"/>
          <w:sz w:val="24"/>
          <w:szCs w:val="24"/>
          <w:u w:val="single"/>
          <w:lang w:eastAsia="zh-CN" w:bidi="hi-IN"/>
        </w:rPr>
        <w:t>)</w:t>
      </w:r>
      <w:r w:rsidR="00C64BB2" w:rsidRPr="007C58E1">
        <w:rPr>
          <w:rFonts w:ascii="Times New Roman" w:eastAsia="Times New Roman" w:hAnsi="Times New Roman" w:cs="Times New Roman"/>
          <w:kern w:val="1"/>
          <w:sz w:val="24"/>
          <w:szCs w:val="24"/>
          <w:u w:val="single"/>
          <w:lang w:eastAsia="zh-CN" w:bidi="hi-IN"/>
        </w:rPr>
        <w:t xml:space="preserve"> seadust täiendatakse §-dega 55</w:t>
      </w:r>
      <w:r w:rsidR="00C64BB2" w:rsidRPr="007C58E1">
        <w:rPr>
          <w:rFonts w:ascii="Times New Roman" w:eastAsia="Times New Roman" w:hAnsi="Times New Roman" w:cs="Times New Roman"/>
          <w:kern w:val="1"/>
          <w:sz w:val="24"/>
          <w:szCs w:val="24"/>
          <w:u w:val="single"/>
          <w:vertAlign w:val="superscript"/>
          <w:lang w:eastAsia="zh-CN" w:bidi="hi-IN"/>
        </w:rPr>
        <w:t>2</w:t>
      </w:r>
      <w:r w:rsidR="00C64BB2" w:rsidRPr="007C58E1">
        <w:rPr>
          <w:rFonts w:ascii="Times New Roman" w:eastAsia="Times New Roman" w:hAnsi="Times New Roman" w:cs="Times New Roman"/>
          <w:kern w:val="1"/>
          <w:sz w:val="24"/>
          <w:szCs w:val="24"/>
          <w:u w:val="single"/>
          <w:lang w:eastAsia="zh-CN" w:bidi="hi-IN"/>
        </w:rPr>
        <w:t>– 55</w:t>
      </w:r>
      <w:r w:rsidR="00C64BB2" w:rsidRPr="007C58E1">
        <w:rPr>
          <w:rFonts w:ascii="Times New Roman" w:eastAsia="Times New Roman" w:hAnsi="Times New Roman" w:cs="Times New Roman"/>
          <w:kern w:val="1"/>
          <w:sz w:val="24"/>
          <w:szCs w:val="24"/>
          <w:u w:val="single"/>
          <w:vertAlign w:val="superscript"/>
          <w:lang w:eastAsia="zh-CN" w:bidi="hi-IN"/>
        </w:rPr>
        <w:t>4</w:t>
      </w:r>
      <w:r w:rsidR="00C64BB2" w:rsidRPr="007C58E1">
        <w:rPr>
          <w:rFonts w:ascii="Times New Roman" w:eastAsia="Times New Roman" w:hAnsi="Times New Roman" w:cs="Times New Roman"/>
          <w:kern w:val="1"/>
          <w:sz w:val="24"/>
          <w:szCs w:val="24"/>
          <w:u w:val="single"/>
          <w:lang w:eastAsia="zh-CN" w:bidi="hi-IN"/>
        </w:rPr>
        <w:t xml:space="preserve"> järgmises sõnastuses:</w:t>
      </w:r>
    </w:p>
    <w:p w14:paraId="611E3F51"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606FFE4F"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b/>
          <w:bCs/>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w:t>
      </w:r>
      <w:r w:rsidRPr="004408B7">
        <w:rPr>
          <w:rFonts w:ascii="Times New Roman" w:eastAsia="Times New Roman" w:hAnsi="Times New Roman" w:cs="Times New Roman"/>
          <w:b/>
          <w:kern w:val="1"/>
          <w:sz w:val="24"/>
          <w:szCs w:val="24"/>
          <w:u w:val="single"/>
          <w:lang w:eastAsia="zh-CN" w:bidi="hi-IN"/>
        </w:rPr>
        <w:t xml:space="preserve">§ </w:t>
      </w:r>
      <w:bookmarkStart w:id="68" w:name="_Hlk104539648"/>
      <w:r w:rsidRPr="004408B7">
        <w:rPr>
          <w:rFonts w:ascii="Times New Roman" w:eastAsia="Times New Roman" w:hAnsi="Times New Roman" w:cs="Times New Roman"/>
          <w:b/>
          <w:kern w:val="1"/>
          <w:sz w:val="24"/>
          <w:szCs w:val="24"/>
          <w:u w:val="single"/>
          <w:lang w:eastAsia="zh-CN" w:bidi="hi-IN"/>
        </w:rPr>
        <w:t>55</w:t>
      </w:r>
      <w:r w:rsidRPr="004408B7">
        <w:rPr>
          <w:rFonts w:ascii="Times New Roman" w:eastAsia="Times New Roman" w:hAnsi="Times New Roman" w:cs="Times New Roman"/>
          <w:b/>
          <w:kern w:val="1"/>
          <w:sz w:val="24"/>
          <w:szCs w:val="24"/>
          <w:u w:val="single"/>
          <w:vertAlign w:val="superscript"/>
          <w:lang w:eastAsia="zh-CN" w:bidi="hi-IN"/>
        </w:rPr>
        <w:t>2</w:t>
      </w:r>
      <w:bookmarkEnd w:id="68"/>
      <w:r w:rsidRPr="004408B7">
        <w:rPr>
          <w:rFonts w:ascii="Times New Roman" w:eastAsia="Times New Roman" w:hAnsi="Times New Roman" w:cs="Times New Roman"/>
          <w:b/>
          <w:kern w:val="1"/>
          <w:sz w:val="24"/>
          <w:szCs w:val="24"/>
          <w:u w:val="single"/>
          <w:lang w:eastAsia="zh-CN" w:bidi="hi-IN"/>
        </w:rPr>
        <w:t>.</w:t>
      </w:r>
      <w:r w:rsidRPr="004408B7">
        <w:rPr>
          <w:rFonts w:ascii="Times New Roman" w:eastAsia="Times New Roman" w:hAnsi="Times New Roman" w:cs="Times New Roman"/>
          <w:kern w:val="1"/>
          <w:sz w:val="24"/>
          <w:szCs w:val="24"/>
          <w:u w:val="single"/>
          <w:lang w:eastAsia="zh-CN" w:bidi="hi-IN"/>
        </w:rPr>
        <w:t xml:space="preserve"> </w:t>
      </w:r>
      <w:r w:rsidRPr="004408B7">
        <w:rPr>
          <w:rFonts w:ascii="Times New Roman" w:eastAsia="Times New Roman" w:hAnsi="Times New Roman" w:cs="Times New Roman"/>
          <w:b/>
          <w:bCs/>
          <w:kern w:val="1"/>
          <w:sz w:val="24"/>
          <w:szCs w:val="24"/>
          <w:u w:val="single"/>
          <w:lang w:eastAsia="zh-CN" w:bidi="hi-IN"/>
        </w:rPr>
        <w:t>Tuuleenergiast elektrienergia tootmise tasu kandmine kohaliku omavalitsuse üksuse eelarvesse</w:t>
      </w:r>
    </w:p>
    <w:p w14:paraId="437C0E84"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0945B46D" w14:textId="2C21C0FC"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 xml:space="preserve">(1) Maismaal paikneva tuuleelektrijaama tuuleenergiast elektrienergia tootmise tasu kannab </w:t>
      </w:r>
      <w:r w:rsidR="00FA38EE" w:rsidRPr="004408B7">
        <w:rPr>
          <w:rFonts w:ascii="Times New Roman" w:eastAsia="Times New Roman" w:hAnsi="Times New Roman" w:cs="Times New Roman"/>
          <w:kern w:val="1"/>
          <w:sz w:val="24"/>
          <w:szCs w:val="24"/>
          <w:u w:val="single"/>
          <w:lang w:eastAsia="zh-CN" w:bidi="hi-IN"/>
        </w:rPr>
        <w:t>käesoleva seaduse §-s 21</w:t>
      </w:r>
      <w:r w:rsidR="00FA38EE" w:rsidRPr="004408B7">
        <w:rPr>
          <w:rFonts w:ascii="Times New Roman" w:eastAsia="Times New Roman" w:hAnsi="Times New Roman" w:cs="Times New Roman"/>
          <w:kern w:val="1"/>
          <w:sz w:val="24"/>
          <w:szCs w:val="24"/>
          <w:u w:val="single"/>
          <w:vertAlign w:val="superscript"/>
          <w:lang w:eastAsia="zh-CN" w:bidi="hi-IN"/>
        </w:rPr>
        <w:t>6</w:t>
      </w:r>
      <w:r w:rsidR="00FA38EE" w:rsidRPr="004408B7">
        <w:rPr>
          <w:rFonts w:ascii="Times New Roman" w:eastAsia="Times New Roman" w:hAnsi="Times New Roman" w:cs="Times New Roman"/>
          <w:kern w:val="1"/>
          <w:sz w:val="24"/>
          <w:szCs w:val="24"/>
          <w:u w:val="single"/>
          <w:lang w:eastAsia="zh-CN" w:bidi="hi-IN"/>
        </w:rPr>
        <w:t xml:space="preserve"> nimetatud isik või asutus </w:t>
      </w:r>
      <w:r w:rsidRPr="004408B7">
        <w:rPr>
          <w:rFonts w:ascii="Times New Roman" w:eastAsia="Times New Roman" w:hAnsi="Times New Roman" w:cs="Times New Roman"/>
          <w:kern w:val="1"/>
          <w:sz w:val="24"/>
          <w:szCs w:val="24"/>
          <w:u w:val="single"/>
          <w:lang w:eastAsia="zh-CN" w:bidi="hi-IN"/>
        </w:rPr>
        <w:t>selle kohaliku omavalitsuse üksuse eelarvesse, mille territooriumil tuuleelektrijaam asub</w:t>
      </w:r>
      <w:r w:rsidR="00B27CD3" w:rsidRPr="004408B7">
        <w:rPr>
          <w:rFonts w:ascii="Times New Roman" w:eastAsia="Times New Roman" w:hAnsi="Times New Roman" w:cs="Times New Roman"/>
          <w:kern w:val="1"/>
          <w:sz w:val="24"/>
          <w:szCs w:val="24"/>
          <w:u w:val="single"/>
          <w:lang w:eastAsia="zh-CN" w:bidi="hi-IN"/>
        </w:rPr>
        <w:t>,</w:t>
      </w:r>
      <w:r w:rsidRPr="004408B7">
        <w:rPr>
          <w:rFonts w:ascii="Times New Roman" w:eastAsia="Times New Roman" w:hAnsi="Times New Roman" w:cs="Times New Roman"/>
          <w:kern w:val="1"/>
          <w:sz w:val="24"/>
          <w:szCs w:val="24"/>
          <w:u w:val="single"/>
          <w:lang w:eastAsia="zh-CN" w:bidi="hi-IN"/>
        </w:rPr>
        <w:t xml:space="preserve"> kord kvartalis.</w:t>
      </w:r>
      <w:bookmarkStart w:id="69" w:name="_Hlk100227200"/>
    </w:p>
    <w:bookmarkEnd w:id="69"/>
    <w:p w14:paraId="52275E3D"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4B571D2E" w14:textId="75034496"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(2) Meres paikneva tuuleelektrijaama tuuleenergiast elektrienergia tootmise tasu, välja arvatud käesoleva seaduse §-s 55</w:t>
      </w:r>
      <w:r w:rsidRPr="004408B7">
        <w:rPr>
          <w:rFonts w:ascii="Times New Roman" w:eastAsia="Times New Roman" w:hAnsi="Times New Roman" w:cs="Times New Roman"/>
          <w:kern w:val="1"/>
          <w:sz w:val="24"/>
          <w:szCs w:val="24"/>
          <w:u w:val="single"/>
          <w:vertAlign w:val="superscript"/>
          <w:lang w:eastAsia="zh-CN" w:bidi="hi-IN"/>
        </w:rPr>
        <w:t>4</w:t>
      </w:r>
      <w:r w:rsidRPr="004408B7">
        <w:rPr>
          <w:rFonts w:ascii="Times New Roman" w:eastAsia="Times New Roman" w:hAnsi="Times New Roman" w:cs="Times New Roman"/>
          <w:kern w:val="1"/>
          <w:sz w:val="24"/>
          <w:szCs w:val="24"/>
          <w:u w:val="single"/>
          <w:lang w:eastAsia="zh-CN" w:bidi="hi-IN"/>
        </w:rPr>
        <w:t xml:space="preserve"> sätestatud kalandusettevõtja hüvitiste maksmiseks vajamineva summa, kannab </w:t>
      </w:r>
      <w:bookmarkStart w:id="70" w:name="_Hlk104819436"/>
      <w:r w:rsidR="00B75809" w:rsidRPr="004408B7">
        <w:rPr>
          <w:rFonts w:ascii="Times New Roman" w:eastAsia="Times New Roman" w:hAnsi="Times New Roman" w:cs="Times New Roman"/>
          <w:kern w:val="1"/>
          <w:sz w:val="24"/>
          <w:szCs w:val="24"/>
          <w:u w:val="single"/>
          <w:lang w:eastAsia="zh-CN" w:bidi="hi-IN"/>
        </w:rPr>
        <w:t>käesoleva seaduse §-s 21</w:t>
      </w:r>
      <w:r w:rsidR="00B75809" w:rsidRPr="004408B7">
        <w:rPr>
          <w:rFonts w:ascii="Times New Roman" w:eastAsia="Times New Roman" w:hAnsi="Times New Roman" w:cs="Times New Roman"/>
          <w:kern w:val="1"/>
          <w:sz w:val="24"/>
          <w:szCs w:val="24"/>
          <w:u w:val="single"/>
          <w:vertAlign w:val="superscript"/>
          <w:lang w:eastAsia="zh-CN" w:bidi="hi-IN"/>
        </w:rPr>
        <w:t>6</w:t>
      </w:r>
      <w:r w:rsidR="00B75809" w:rsidRPr="004408B7">
        <w:rPr>
          <w:rFonts w:ascii="Times New Roman" w:eastAsia="Times New Roman" w:hAnsi="Times New Roman" w:cs="Times New Roman"/>
          <w:kern w:val="1"/>
          <w:sz w:val="24"/>
          <w:szCs w:val="24"/>
          <w:u w:val="single"/>
          <w:lang w:eastAsia="zh-CN" w:bidi="hi-IN"/>
        </w:rPr>
        <w:t xml:space="preserve"> nimetatud isik või asutus </w:t>
      </w:r>
      <w:bookmarkEnd w:id="70"/>
      <w:r w:rsidR="009E0F1B" w:rsidRPr="004408B7">
        <w:rPr>
          <w:rFonts w:ascii="Times New Roman" w:eastAsia="Times New Roman" w:hAnsi="Times New Roman" w:cs="Times New Roman"/>
          <w:kern w:val="1"/>
          <w:sz w:val="24"/>
          <w:szCs w:val="24"/>
          <w:u w:val="single"/>
          <w:lang w:eastAsia="zh-CN" w:bidi="hi-IN"/>
        </w:rPr>
        <w:t>selle kohaliku omavalitsuse üksuse eelarvesse</w:t>
      </w:r>
      <w:r w:rsidRPr="004408B7">
        <w:rPr>
          <w:rFonts w:ascii="Times New Roman" w:eastAsia="Times New Roman" w:hAnsi="Times New Roman" w:cs="Times New Roman"/>
          <w:kern w:val="1"/>
          <w:sz w:val="24"/>
          <w:szCs w:val="24"/>
          <w:u w:val="single"/>
          <w:lang w:eastAsia="zh-CN" w:bidi="hi-IN"/>
        </w:rPr>
        <w:t>, mis asub meretuulepargi mõjualas.</w:t>
      </w:r>
    </w:p>
    <w:p w14:paraId="68075170"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7BCC2CD2"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(3) Meretuulepargi mõjuala ulatust arvestatakse tuulepargi lähima tuuleelektrijaama torni keskpunktist kohaliku omavalitsuse üksuse territooriumi rannajoone piirini.</w:t>
      </w:r>
    </w:p>
    <w:p w14:paraId="62E06D26"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56C82431"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 xml:space="preserve">(4) Kui meretuulepargi mõjualas on mitu kohaliku omavalitsuse üksust, jagatakse käesoleva paragrahvi lõikes 2 nimetatud summa kohaliku omavalitsuse üksuste vahel vastavalt iga kohaliku omavalitsuse üksuse kohta arvutatud kauguspunktide osakaalule. </w:t>
      </w:r>
    </w:p>
    <w:p w14:paraId="57216063"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367BA815" w14:textId="38AACC0F" w:rsidR="00C64BB2" w:rsidRPr="00C64BB2" w:rsidRDefault="00C64BB2" w:rsidP="00D2185B">
      <w:pPr>
        <w:widowControl w:val="0"/>
        <w:suppressAutoHyphens/>
        <w:spacing w:after="0" w:line="240" w:lineRule="auto"/>
        <w:jc w:val="both"/>
        <w:rPr>
          <w:rFonts w:ascii="Times New Roman" w:eastAsia="Times New Roman" w:hAnsi="Times New Roman" w:cs="Times New Roman"/>
          <w:kern w:val="1"/>
          <w:sz w:val="24"/>
          <w:szCs w:val="24"/>
          <w:lang w:eastAsia="zh-CN" w:bidi="hi-IN"/>
        </w:rPr>
      </w:pPr>
      <w:r w:rsidRPr="004408B7">
        <w:rPr>
          <w:rFonts w:ascii="Times New Roman" w:eastAsia="Times New Roman" w:hAnsi="Times New Roman" w:cs="Times New Roman"/>
          <w:kern w:val="1"/>
          <w:sz w:val="24"/>
          <w:szCs w:val="24"/>
          <w:u w:val="single"/>
          <w:lang w:eastAsia="zh-CN" w:bidi="hi-IN"/>
        </w:rPr>
        <w:t xml:space="preserve">(5) Käesoleva paragrahvi lõikes </w:t>
      </w:r>
      <w:r w:rsidR="009E0F1B" w:rsidRPr="004408B7">
        <w:rPr>
          <w:rFonts w:ascii="Times New Roman" w:eastAsia="Times New Roman" w:hAnsi="Times New Roman" w:cs="Times New Roman"/>
          <w:kern w:val="1"/>
          <w:sz w:val="24"/>
          <w:szCs w:val="24"/>
          <w:u w:val="single"/>
          <w:lang w:eastAsia="zh-CN" w:bidi="hi-IN"/>
        </w:rPr>
        <w:t xml:space="preserve">4 </w:t>
      </w:r>
      <w:r w:rsidRPr="004408B7">
        <w:rPr>
          <w:rFonts w:ascii="Times New Roman" w:eastAsia="Times New Roman" w:hAnsi="Times New Roman" w:cs="Times New Roman"/>
          <w:kern w:val="1"/>
          <w:sz w:val="24"/>
          <w:szCs w:val="24"/>
          <w:u w:val="single"/>
          <w:lang w:eastAsia="zh-CN" w:bidi="hi-IN"/>
        </w:rPr>
        <w:t xml:space="preserve">nimetatud kauguspunktide arvutamisel võetakse arvesse tuuleelektrijaamad, mille </w:t>
      </w:r>
      <w:proofErr w:type="spellStart"/>
      <w:r w:rsidRPr="004408B7">
        <w:rPr>
          <w:rFonts w:ascii="Times New Roman" w:eastAsia="Times New Roman" w:hAnsi="Times New Roman" w:cs="Times New Roman"/>
          <w:kern w:val="1"/>
          <w:sz w:val="24"/>
          <w:szCs w:val="24"/>
          <w:u w:val="single"/>
          <w:lang w:eastAsia="zh-CN" w:bidi="hi-IN"/>
        </w:rPr>
        <w:t>lühim</w:t>
      </w:r>
      <w:proofErr w:type="spellEnd"/>
      <w:r w:rsidRPr="004408B7">
        <w:rPr>
          <w:rFonts w:ascii="Times New Roman" w:eastAsia="Times New Roman" w:hAnsi="Times New Roman" w:cs="Times New Roman"/>
          <w:kern w:val="1"/>
          <w:sz w:val="24"/>
          <w:szCs w:val="24"/>
          <w:u w:val="single"/>
          <w:lang w:eastAsia="zh-CN" w:bidi="hi-IN"/>
        </w:rPr>
        <w:t xml:space="preserve"> kaugus iga mõjualas asuva kohaliku omavalitsuse üksuse rannajoonest on mitte rohkem kui 20 kilomeetrit. Kauguspunkti arvutamisel lahutatakse 20 kilomeetrist tuuleelektrijaama kaugus lähimast vastava omavalitsusüksuse rannajoone punktist. Tuuleelektrijaamade kohta arvutatud kauguspunktid summeeritakse iga mõjualas asuva kohaliku omavalitsuse </w:t>
      </w:r>
      <w:r w:rsidR="00555F4F" w:rsidRPr="004408B7">
        <w:rPr>
          <w:rFonts w:ascii="Times New Roman" w:eastAsia="Times New Roman" w:hAnsi="Times New Roman" w:cs="Times New Roman"/>
          <w:kern w:val="1"/>
          <w:sz w:val="24"/>
          <w:szCs w:val="24"/>
          <w:u w:val="single"/>
          <w:lang w:eastAsia="zh-CN" w:bidi="hi-IN"/>
        </w:rPr>
        <w:t xml:space="preserve">üksuse </w:t>
      </w:r>
      <w:r w:rsidRPr="004408B7">
        <w:rPr>
          <w:rFonts w:ascii="Times New Roman" w:eastAsia="Times New Roman" w:hAnsi="Times New Roman" w:cs="Times New Roman"/>
          <w:kern w:val="1"/>
          <w:sz w:val="24"/>
          <w:szCs w:val="24"/>
          <w:u w:val="single"/>
          <w:lang w:eastAsia="zh-CN" w:bidi="hi-IN"/>
        </w:rPr>
        <w:t xml:space="preserve">lõikes ja leitakse iga </w:t>
      </w:r>
      <w:r w:rsidR="009E0F1B" w:rsidRPr="004408B7">
        <w:rPr>
          <w:rFonts w:ascii="Times New Roman" w:eastAsia="Times New Roman" w:hAnsi="Times New Roman" w:cs="Times New Roman"/>
          <w:kern w:val="1"/>
          <w:sz w:val="24"/>
          <w:szCs w:val="24"/>
          <w:u w:val="single"/>
          <w:lang w:eastAsia="zh-CN" w:bidi="hi-IN"/>
        </w:rPr>
        <w:t xml:space="preserve">omavalitsusüksuse </w:t>
      </w:r>
      <w:r w:rsidRPr="004408B7">
        <w:rPr>
          <w:rFonts w:ascii="Times New Roman" w:eastAsia="Times New Roman" w:hAnsi="Times New Roman" w:cs="Times New Roman"/>
          <w:kern w:val="1"/>
          <w:sz w:val="24"/>
          <w:szCs w:val="24"/>
          <w:u w:val="single"/>
          <w:lang w:eastAsia="zh-CN" w:bidi="hi-IN"/>
        </w:rPr>
        <w:t>kauguspunktide osakaal kauguspunktide kogusummast.</w:t>
      </w:r>
      <w:r w:rsidRPr="00C64BB2">
        <w:rPr>
          <w:rFonts w:ascii="Times New Roman" w:eastAsia="Times New Roman" w:hAnsi="Times New Roman" w:cs="Times New Roman"/>
          <w:kern w:val="1"/>
          <w:sz w:val="24"/>
          <w:szCs w:val="24"/>
          <w:lang w:eastAsia="zh-CN" w:bidi="hi-IN"/>
        </w:rPr>
        <w:t xml:space="preserve"> </w:t>
      </w:r>
    </w:p>
    <w:p w14:paraId="66612B6E" w14:textId="77777777" w:rsidR="00C64BB2" w:rsidRPr="00C64BB2" w:rsidRDefault="00C64BB2" w:rsidP="00D2185B">
      <w:pPr>
        <w:widowControl w:val="0"/>
        <w:suppressAutoHyphens/>
        <w:spacing w:after="0" w:line="240" w:lineRule="auto"/>
        <w:jc w:val="both"/>
        <w:rPr>
          <w:rFonts w:ascii="Times New Roman" w:eastAsia="Times New Roman" w:hAnsi="Times New Roman" w:cs="Times New Roman"/>
          <w:b/>
          <w:bCs/>
          <w:kern w:val="1"/>
          <w:sz w:val="24"/>
          <w:szCs w:val="24"/>
          <w:lang w:eastAsia="zh-CN" w:bidi="hi-IN"/>
        </w:rPr>
      </w:pPr>
    </w:p>
    <w:p w14:paraId="38CC0C67"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b/>
          <w:kern w:val="1"/>
          <w:sz w:val="24"/>
          <w:szCs w:val="24"/>
          <w:u w:val="single"/>
          <w:lang w:eastAsia="zh-CN" w:bidi="hi-IN"/>
        </w:rPr>
        <w:t xml:space="preserve">§ </w:t>
      </w:r>
      <w:bookmarkStart w:id="71" w:name="_Hlk104540485"/>
      <w:r w:rsidRPr="007C58E1">
        <w:rPr>
          <w:rFonts w:ascii="Times New Roman" w:eastAsia="Times New Roman" w:hAnsi="Times New Roman" w:cs="Times New Roman"/>
          <w:b/>
          <w:kern w:val="1"/>
          <w:sz w:val="24"/>
          <w:szCs w:val="24"/>
          <w:u w:val="single"/>
          <w:lang w:eastAsia="zh-CN" w:bidi="hi-IN"/>
        </w:rPr>
        <w:t>55</w:t>
      </w:r>
      <w:r w:rsidRPr="007C58E1">
        <w:rPr>
          <w:rFonts w:ascii="Times New Roman" w:eastAsia="Times New Roman" w:hAnsi="Times New Roman" w:cs="Times New Roman"/>
          <w:b/>
          <w:kern w:val="1"/>
          <w:sz w:val="24"/>
          <w:szCs w:val="24"/>
          <w:u w:val="single"/>
          <w:vertAlign w:val="superscript"/>
          <w:lang w:eastAsia="zh-CN" w:bidi="hi-IN"/>
        </w:rPr>
        <w:t>3</w:t>
      </w:r>
      <w:bookmarkEnd w:id="71"/>
      <w:r w:rsidRPr="007C58E1">
        <w:rPr>
          <w:rFonts w:ascii="Times New Roman" w:eastAsia="Times New Roman" w:hAnsi="Times New Roman" w:cs="Times New Roman"/>
          <w:b/>
          <w:kern w:val="1"/>
          <w:sz w:val="24"/>
          <w:szCs w:val="24"/>
          <w:u w:val="single"/>
          <w:lang w:eastAsia="zh-CN" w:bidi="hi-IN"/>
        </w:rPr>
        <w:t xml:space="preserve">. </w:t>
      </w:r>
      <w:r w:rsidRPr="007C58E1">
        <w:rPr>
          <w:rFonts w:ascii="Times New Roman" w:eastAsia="Times New Roman" w:hAnsi="Times New Roman" w:cs="Times New Roman"/>
          <w:b/>
          <w:bCs/>
          <w:kern w:val="1"/>
          <w:sz w:val="24"/>
          <w:szCs w:val="24"/>
          <w:u w:val="single"/>
          <w:lang w:eastAsia="zh-CN" w:bidi="hi-IN"/>
        </w:rPr>
        <w:t>Tuuleenergiast elektrienergia tootmise tasu kandmine kohaliku omavalitsuse üksuse poolt maismaa tuulepargi mõjualas elavatele füüsilistele isikutele</w:t>
      </w:r>
    </w:p>
    <w:p w14:paraId="0704A569"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584A6663"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(1) Kuni 50 protsenti käesoleva seaduse § 55</w:t>
      </w:r>
      <w:r w:rsidRPr="004408B7">
        <w:rPr>
          <w:rFonts w:ascii="Times New Roman" w:eastAsia="Times New Roman" w:hAnsi="Times New Roman" w:cs="Times New Roman"/>
          <w:kern w:val="1"/>
          <w:sz w:val="24"/>
          <w:szCs w:val="24"/>
          <w:u w:val="single"/>
          <w:vertAlign w:val="superscript"/>
          <w:lang w:eastAsia="zh-CN" w:bidi="hi-IN"/>
        </w:rPr>
        <w:t>2</w:t>
      </w:r>
      <w:r w:rsidRPr="004408B7">
        <w:rPr>
          <w:rFonts w:ascii="Times New Roman" w:eastAsia="Times New Roman" w:hAnsi="Times New Roman" w:cs="Times New Roman"/>
          <w:kern w:val="1"/>
          <w:sz w:val="24"/>
          <w:szCs w:val="24"/>
          <w:u w:val="single"/>
          <w:lang w:eastAsia="zh-CN" w:bidi="hi-IN"/>
        </w:rPr>
        <w:t xml:space="preserve"> lõike 1 alusel kohaliku omavalitsuse üksusele laekunud maismaal paikneva tuuleelektrijaama tuuleenergiast elektrienergia tootmise tasu ulatuses maksab kohaliku omavalitsuse üksus kord kvartalis maismaa tuulepargi mõjualas asuvate eluruumide omanikele tasu (edaspidi </w:t>
      </w:r>
      <w:r w:rsidRPr="004408B7">
        <w:rPr>
          <w:rFonts w:ascii="Times New Roman" w:eastAsia="Times New Roman" w:hAnsi="Times New Roman" w:cs="Times New Roman"/>
          <w:i/>
          <w:kern w:val="1"/>
          <w:sz w:val="24"/>
          <w:szCs w:val="24"/>
          <w:u w:val="single"/>
          <w:lang w:eastAsia="zh-CN" w:bidi="hi-IN"/>
        </w:rPr>
        <w:t>elukohaga seotud tuuleenergiast elektrienergia tootmise tasu</w:t>
      </w:r>
      <w:r w:rsidRPr="004408B7">
        <w:rPr>
          <w:rFonts w:ascii="Times New Roman" w:eastAsia="Times New Roman" w:hAnsi="Times New Roman" w:cs="Times New Roman"/>
          <w:kern w:val="1"/>
          <w:sz w:val="24"/>
          <w:szCs w:val="24"/>
          <w:u w:val="single"/>
          <w:lang w:eastAsia="zh-CN" w:bidi="hi-IN"/>
        </w:rPr>
        <w:t>), kui eluruum vastab järgmistele tingimusele:</w:t>
      </w:r>
    </w:p>
    <w:p w14:paraId="3946DB7A"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1) eluruum on füüsilise isiku omand ja</w:t>
      </w:r>
    </w:p>
    <w:p w14:paraId="6E5EA64B"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2) eluruum on omaniku rahvastikuregistrijärgne elukoht.</w:t>
      </w:r>
    </w:p>
    <w:p w14:paraId="401E7652"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6BADF0FE" w14:textId="523BED49"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lastRenderedPageBreak/>
        <w:t>(2) Maismaa tuulepargi mõjuala käesoleva seaduse tähenduses on Eesti Vabariigi piirkond, mis ulatub kuni 250 meetri kõrguse tuuleelektrijaama puhul kahe kilomeetri ja 250</w:t>
      </w:r>
      <w:r w:rsidR="0048261F">
        <w:rPr>
          <w:rFonts w:ascii="Times New Roman" w:eastAsia="Times New Roman" w:hAnsi="Times New Roman" w:cs="Times New Roman"/>
          <w:kern w:val="1"/>
          <w:sz w:val="24"/>
          <w:szCs w:val="24"/>
          <w:u w:val="single"/>
          <w:lang w:eastAsia="zh-CN" w:bidi="hi-IN"/>
        </w:rPr>
        <w:t>-</w:t>
      </w:r>
      <w:r w:rsidRPr="007C58E1">
        <w:rPr>
          <w:rFonts w:ascii="Times New Roman" w:eastAsia="Times New Roman" w:hAnsi="Times New Roman" w:cs="Times New Roman"/>
          <w:kern w:val="1"/>
          <w:sz w:val="24"/>
          <w:szCs w:val="24"/>
          <w:u w:val="single"/>
          <w:lang w:eastAsia="zh-CN" w:bidi="hi-IN"/>
        </w:rPr>
        <w:t>meetrise ning kõrgema tuuleelektrijaama puhul kolme kilomeetri kauguseni tuuleelektrijaama lähima torni keskpunktist kinnisasja kaugeima piirini.</w:t>
      </w:r>
    </w:p>
    <w:p w14:paraId="0B032BE0"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13B6DD8F"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 xml:space="preserve">(3) Elukohaga seotud tuuleenergiast elektrienergia tootmise tasu suurus eluruumi kohta on kalendriaastas vahemikus üks euro kuni </w:t>
      </w:r>
      <w:bookmarkStart w:id="72" w:name="_Hlk100241562"/>
      <w:r w:rsidRPr="007C58E1">
        <w:rPr>
          <w:rFonts w:ascii="Times New Roman" w:eastAsia="Times New Roman" w:hAnsi="Times New Roman" w:cs="Times New Roman"/>
          <w:kern w:val="1"/>
          <w:sz w:val="24"/>
          <w:szCs w:val="24"/>
          <w:u w:val="single"/>
          <w:lang w:eastAsia="zh-CN" w:bidi="hi-IN"/>
        </w:rPr>
        <w:t xml:space="preserve">jooksva aasta kuue kuu Eesti miinimumpalga alammäär </w:t>
      </w:r>
      <w:bookmarkEnd w:id="72"/>
      <w:r w:rsidRPr="007C58E1">
        <w:rPr>
          <w:rFonts w:ascii="Times New Roman" w:eastAsia="Times New Roman" w:hAnsi="Times New Roman" w:cs="Times New Roman"/>
          <w:kern w:val="1"/>
          <w:sz w:val="24"/>
          <w:szCs w:val="24"/>
          <w:u w:val="single"/>
          <w:lang w:eastAsia="zh-CN" w:bidi="hi-IN"/>
        </w:rPr>
        <w:t xml:space="preserve">(edaspidi </w:t>
      </w:r>
      <w:r w:rsidRPr="007C58E1">
        <w:rPr>
          <w:rFonts w:ascii="Times New Roman" w:eastAsia="Times New Roman" w:hAnsi="Times New Roman" w:cs="Times New Roman"/>
          <w:i/>
          <w:iCs/>
          <w:kern w:val="1"/>
          <w:sz w:val="24"/>
          <w:szCs w:val="24"/>
          <w:u w:val="single"/>
          <w:lang w:eastAsia="zh-CN" w:bidi="hi-IN"/>
        </w:rPr>
        <w:t>maksimum tasu</w:t>
      </w:r>
      <w:r w:rsidRPr="007C58E1">
        <w:rPr>
          <w:rFonts w:ascii="Times New Roman" w:eastAsia="Times New Roman" w:hAnsi="Times New Roman" w:cs="Times New Roman"/>
          <w:iCs/>
          <w:kern w:val="1"/>
          <w:sz w:val="24"/>
          <w:szCs w:val="24"/>
          <w:u w:val="single"/>
          <w:lang w:eastAsia="zh-CN" w:bidi="hi-IN"/>
        </w:rPr>
        <w:t>)</w:t>
      </w:r>
      <w:r w:rsidRPr="007C58E1">
        <w:rPr>
          <w:rFonts w:ascii="Times New Roman" w:eastAsia="Times New Roman" w:hAnsi="Times New Roman" w:cs="Times New Roman"/>
          <w:kern w:val="1"/>
          <w:sz w:val="24"/>
          <w:szCs w:val="24"/>
          <w:u w:val="single"/>
          <w:lang w:eastAsia="zh-CN" w:bidi="hi-IN"/>
        </w:rPr>
        <w:t>.</w:t>
      </w:r>
    </w:p>
    <w:p w14:paraId="695E7EBA"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6930A638"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(4) Kohaliku omavalitsuse üksus avaldab teabe tuuleenergiast elektrienergia tootmise tasu kohta oma veebilehel.</w:t>
      </w:r>
    </w:p>
    <w:p w14:paraId="0A65ADD4"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79CA5EAD"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(5) Kui käesoleva paragrahvi lõike 1 kohaselt väljamakstav elukohaga seotud tuuleenergiast elektrienergia tootmise tasude kogusumma jääb alla 50 protsendi kohaliku omavalitsuse üksusele laekunud maismaal paikneva tuuleelektrijaama tuuleenergiast elektrienergia tootmise tasust, jääb väljamakstud summat ületav osa laekunud tasust kohaliku omavalitsuse üksusele.</w:t>
      </w:r>
    </w:p>
    <w:p w14:paraId="639F09AF"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67435BB5"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(6) Elukohaga seotud tuuleenergiast elektrienergia tootmise tasu saamiseks esitab käesoleva paragrahvi lõikes 1 nimetatud eluruumi omanik või tema kirjalikult volitatud isik eelmise kalendriaasta kohta kirjaliku taotluse hiljemalt 1. märtsiks kohaliku omavalitsuse üksusele, mille territooriumil tuuleelektrijaam asub.</w:t>
      </w:r>
    </w:p>
    <w:p w14:paraId="1E22267E"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1F2B6D4B"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(7) Tuuleenergiast elektrienergia tootmise tasu makstakse taotlemise aastale eelneva kalendriaasta eest.</w:t>
      </w:r>
    </w:p>
    <w:p w14:paraId="600C8E97"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5CC72779"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(8) Elukohaga seotud tuuleenergiast elektrienergia tootmise tasu saamise õigus on isikul, kes oli vastava eluruumi omanik eelmise kalendriaasta 1. jaanuari seisuga.</w:t>
      </w:r>
    </w:p>
    <w:p w14:paraId="5F422705"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07DFD166"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 xml:space="preserve">(9) Ühe eluruumi kohta saab esitada ühe taotluse. Kui eluruum on isikute kaas- või ühisomandis, esitavad isikud taotluse ühiselt ning kohaliku omavalitsuse üksus maksab kaas- või </w:t>
      </w:r>
      <w:proofErr w:type="spellStart"/>
      <w:r w:rsidRPr="004408B7">
        <w:rPr>
          <w:rFonts w:ascii="Times New Roman" w:eastAsia="Times New Roman" w:hAnsi="Times New Roman" w:cs="Times New Roman"/>
          <w:kern w:val="1"/>
          <w:sz w:val="24"/>
          <w:szCs w:val="24"/>
          <w:u w:val="single"/>
          <w:lang w:eastAsia="zh-CN" w:bidi="hi-IN"/>
        </w:rPr>
        <w:t>ühisomanikule</w:t>
      </w:r>
      <w:proofErr w:type="spellEnd"/>
      <w:r w:rsidRPr="004408B7">
        <w:rPr>
          <w:rFonts w:ascii="Times New Roman" w:eastAsia="Times New Roman" w:hAnsi="Times New Roman" w:cs="Times New Roman"/>
          <w:kern w:val="1"/>
          <w:sz w:val="24"/>
          <w:szCs w:val="24"/>
          <w:u w:val="single"/>
          <w:lang w:eastAsia="zh-CN" w:bidi="hi-IN"/>
        </w:rPr>
        <w:t xml:space="preserve"> elukohaga seotud tuuleenergiast elektrienergia tootmise tasu võrdeliselt talle kuuluva eluruumi omandi osaga.</w:t>
      </w:r>
    </w:p>
    <w:p w14:paraId="3070DCB8"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74D04E31" w14:textId="7C6CE49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(10) Elukohaga seotud tuuleenergiast elektrienergia tootmise tasu maksab kohaliku omavalitsuse üksus eluruumi omanikule või tema kirjalikult volitatud isikule 15 päeva jooksul pärast kvartali lõppu.</w:t>
      </w:r>
      <w:r w:rsidRPr="007C58E1">
        <w:rPr>
          <w:rFonts w:ascii="Times New Roman" w:eastAsia="Times New Roman" w:hAnsi="Times New Roman" w:cs="Times New Roman"/>
          <w:kern w:val="1"/>
          <w:sz w:val="24"/>
          <w:szCs w:val="24"/>
          <w:u w:val="single"/>
          <w:lang w:eastAsia="zh-CN" w:bidi="hi-IN"/>
        </w:rPr>
        <w:t xml:space="preserve"> </w:t>
      </w:r>
    </w:p>
    <w:p w14:paraId="76549559"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25F278BC" w14:textId="67847781"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(11) Kohaliku omavalitsuse üksus maksab elukohaga seotud tuuleenergiast elektrienergia tootmise tasu enda territooriumil paikneva tuulepargi kohta ka teise kohaliku omavalitsuse üksuse territooriumil asuva käesoleva paragrahvi lõikes 1 sätestatud tingimustele vastava eluruumi eest, kui eluruumi asukoha kohaliku omavalitsuse üksuses tuuleelektrijaama ei asu.</w:t>
      </w:r>
    </w:p>
    <w:p w14:paraId="1CF6D2BF" w14:textId="77777777" w:rsidR="00C64BB2" w:rsidRPr="00C64BB2" w:rsidRDefault="00C64BB2"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p>
    <w:p w14:paraId="43FFA002"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b/>
          <w:kern w:val="1"/>
          <w:sz w:val="24"/>
          <w:szCs w:val="24"/>
          <w:u w:val="single"/>
          <w:lang w:eastAsia="zh-CN" w:bidi="hi-IN"/>
        </w:rPr>
      </w:pPr>
      <w:r w:rsidRPr="007C58E1">
        <w:rPr>
          <w:rFonts w:ascii="Times New Roman" w:eastAsia="Times New Roman" w:hAnsi="Times New Roman" w:cs="Times New Roman"/>
          <w:b/>
          <w:kern w:val="1"/>
          <w:sz w:val="24"/>
          <w:szCs w:val="24"/>
          <w:u w:val="single"/>
          <w:lang w:eastAsia="zh-CN" w:bidi="hi-IN"/>
        </w:rPr>
        <w:t xml:space="preserve">§ </w:t>
      </w:r>
      <w:bookmarkStart w:id="73" w:name="_Hlk104540584"/>
      <w:r w:rsidRPr="007C58E1">
        <w:rPr>
          <w:rFonts w:ascii="Times New Roman" w:eastAsia="Times New Roman" w:hAnsi="Times New Roman" w:cs="Times New Roman"/>
          <w:b/>
          <w:kern w:val="1"/>
          <w:sz w:val="24"/>
          <w:szCs w:val="24"/>
          <w:u w:val="single"/>
          <w:lang w:eastAsia="zh-CN" w:bidi="hi-IN"/>
        </w:rPr>
        <w:t>55</w:t>
      </w:r>
      <w:r w:rsidRPr="007C58E1">
        <w:rPr>
          <w:rFonts w:ascii="Times New Roman" w:eastAsia="Times New Roman" w:hAnsi="Times New Roman" w:cs="Times New Roman"/>
          <w:b/>
          <w:kern w:val="1"/>
          <w:sz w:val="24"/>
          <w:szCs w:val="24"/>
          <w:u w:val="single"/>
          <w:vertAlign w:val="superscript"/>
          <w:lang w:eastAsia="zh-CN" w:bidi="hi-IN"/>
        </w:rPr>
        <w:t>4</w:t>
      </w:r>
      <w:bookmarkEnd w:id="73"/>
      <w:r w:rsidRPr="007C58E1">
        <w:rPr>
          <w:rFonts w:ascii="Times New Roman" w:eastAsia="Times New Roman" w:hAnsi="Times New Roman" w:cs="Times New Roman"/>
          <w:b/>
          <w:kern w:val="1"/>
          <w:sz w:val="24"/>
          <w:szCs w:val="24"/>
          <w:u w:val="single"/>
          <w:lang w:eastAsia="zh-CN" w:bidi="hi-IN"/>
        </w:rPr>
        <w:t>. Kalandusettevõtja hüvitis</w:t>
      </w:r>
    </w:p>
    <w:p w14:paraId="40AA5687"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61C63ECD"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(1) Kalandusettevõtjal on tõendatud juhul meres paikneva tuuleelektrijaama mõjualas tuuleelektrijaamast põhjustatud kalasaagi vähenemisel õigus saada hüvitist riigile laekunud meres paikneva tuuleelektrijaama tuuleenergiast elektrienergia tootmise tasu arvelt.</w:t>
      </w:r>
    </w:p>
    <w:p w14:paraId="215FB0A1" w14:textId="77777777" w:rsidR="00C64BB2" w:rsidRPr="00C64BB2" w:rsidRDefault="00C64BB2" w:rsidP="00D2185B">
      <w:pPr>
        <w:widowControl w:val="0"/>
        <w:suppressAutoHyphens/>
        <w:spacing w:after="0" w:line="240" w:lineRule="auto"/>
        <w:jc w:val="both"/>
        <w:rPr>
          <w:rFonts w:ascii="Times New Roman" w:eastAsia="Times New Roman" w:hAnsi="Times New Roman" w:cs="Times New Roman"/>
          <w:kern w:val="1"/>
          <w:sz w:val="24"/>
          <w:szCs w:val="24"/>
          <w:lang w:eastAsia="zh-CN" w:bidi="hi-IN"/>
        </w:rPr>
      </w:pPr>
    </w:p>
    <w:p w14:paraId="6F07E29B" w14:textId="46435268" w:rsidR="00C64BB2" w:rsidRPr="004408B7" w:rsidRDefault="00F03DC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 xml:space="preserve">(2) </w:t>
      </w:r>
      <w:r w:rsidR="00C64BB2" w:rsidRPr="004408B7">
        <w:rPr>
          <w:rFonts w:ascii="Times New Roman" w:eastAsia="Times New Roman" w:hAnsi="Times New Roman" w:cs="Times New Roman"/>
          <w:kern w:val="1"/>
          <w:sz w:val="24"/>
          <w:szCs w:val="24"/>
          <w:u w:val="single"/>
          <w:lang w:eastAsia="zh-CN" w:bidi="hi-IN"/>
        </w:rPr>
        <w:t xml:space="preserve">Kalandusettevõtja esitab </w:t>
      </w:r>
      <w:r w:rsidRPr="004408B7">
        <w:rPr>
          <w:rFonts w:ascii="Times New Roman" w:eastAsia="Times New Roman" w:hAnsi="Times New Roman" w:cs="Times New Roman"/>
          <w:kern w:val="1"/>
          <w:sz w:val="24"/>
          <w:szCs w:val="24"/>
          <w:u w:val="single"/>
          <w:lang w:eastAsia="zh-CN" w:bidi="hi-IN"/>
        </w:rPr>
        <w:t>käesoleva seaduse §-s 21</w:t>
      </w:r>
      <w:r w:rsidRPr="004408B7">
        <w:rPr>
          <w:rFonts w:ascii="Times New Roman" w:eastAsia="Times New Roman" w:hAnsi="Times New Roman" w:cs="Times New Roman"/>
          <w:kern w:val="1"/>
          <w:sz w:val="24"/>
          <w:szCs w:val="24"/>
          <w:u w:val="single"/>
          <w:vertAlign w:val="superscript"/>
          <w:lang w:eastAsia="zh-CN" w:bidi="hi-IN"/>
        </w:rPr>
        <w:t>6</w:t>
      </w:r>
      <w:r w:rsidRPr="004408B7">
        <w:rPr>
          <w:rFonts w:ascii="Times New Roman" w:eastAsia="Times New Roman" w:hAnsi="Times New Roman" w:cs="Times New Roman"/>
          <w:kern w:val="1"/>
          <w:sz w:val="24"/>
          <w:szCs w:val="24"/>
          <w:u w:val="single"/>
          <w:lang w:eastAsia="zh-CN" w:bidi="hi-IN"/>
        </w:rPr>
        <w:t xml:space="preserve"> nimetatud isikule või asutusele </w:t>
      </w:r>
      <w:r w:rsidR="00C64BB2" w:rsidRPr="004408B7">
        <w:rPr>
          <w:rFonts w:ascii="Times New Roman" w:eastAsia="Times New Roman" w:hAnsi="Times New Roman" w:cs="Times New Roman"/>
          <w:kern w:val="1"/>
          <w:sz w:val="24"/>
          <w:szCs w:val="24"/>
          <w:u w:val="single"/>
          <w:lang w:eastAsia="zh-CN" w:bidi="hi-IN"/>
        </w:rPr>
        <w:t xml:space="preserve">(edaspidi </w:t>
      </w:r>
      <w:r w:rsidR="00C64BB2" w:rsidRPr="004408B7">
        <w:rPr>
          <w:rFonts w:ascii="Times New Roman" w:eastAsia="Times New Roman" w:hAnsi="Times New Roman" w:cs="Times New Roman"/>
          <w:i/>
          <w:kern w:val="1"/>
          <w:sz w:val="24"/>
          <w:szCs w:val="24"/>
          <w:u w:val="single"/>
          <w:lang w:eastAsia="zh-CN" w:bidi="hi-IN"/>
        </w:rPr>
        <w:t>kalandusettevõtjate hüvitise menetleja</w:t>
      </w:r>
      <w:r w:rsidR="00C64BB2" w:rsidRPr="004408B7">
        <w:rPr>
          <w:rFonts w:ascii="Times New Roman" w:eastAsia="Times New Roman" w:hAnsi="Times New Roman" w:cs="Times New Roman"/>
          <w:kern w:val="1"/>
          <w:sz w:val="24"/>
          <w:szCs w:val="24"/>
          <w:u w:val="single"/>
          <w:lang w:eastAsia="zh-CN" w:bidi="hi-IN"/>
        </w:rPr>
        <w:t xml:space="preserve">) kirjaliku avalduse hüvitise saamiseks kalendriaasta eest </w:t>
      </w:r>
      <w:r w:rsidR="00C64BB2" w:rsidRPr="004408B7">
        <w:rPr>
          <w:rFonts w:ascii="Times New Roman" w:eastAsia="Times New Roman" w:hAnsi="Times New Roman" w:cs="Times New Roman"/>
          <w:kern w:val="1"/>
          <w:sz w:val="24"/>
          <w:szCs w:val="24"/>
          <w:u w:val="single"/>
          <w:lang w:eastAsia="zh-CN" w:bidi="hi-IN"/>
        </w:rPr>
        <w:lastRenderedPageBreak/>
        <w:t>sellele järgneva kalendriaasta 31. märtsiks.</w:t>
      </w:r>
    </w:p>
    <w:p w14:paraId="1C8D5783"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7562F229" w14:textId="32B75744" w:rsidR="00C64BB2" w:rsidRPr="004408B7" w:rsidRDefault="00F03DC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(3)</w:t>
      </w:r>
      <w:r w:rsidR="00D127B3">
        <w:rPr>
          <w:rFonts w:ascii="Times New Roman" w:eastAsia="Times New Roman" w:hAnsi="Times New Roman" w:cs="Times New Roman"/>
          <w:kern w:val="1"/>
          <w:sz w:val="24"/>
          <w:szCs w:val="24"/>
          <w:u w:val="single"/>
          <w:lang w:eastAsia="zh-CN" w:bidi="hi-IN"/>
        </w:rPr>
        <w:t xml:space="preserve"> </w:t>
      </w:r>
      <w:r w:rsidR="00C64BB2" w:rsidRPr="004408B7">
        <w:rPr>
          <w:rFonts w:ascii="Times New Roman" w:eastAsia="Times New Roman" w:hAnsi="Times New Roman" w:cs="Times New Roman"/>
          <w:kern w:val="1"/>
          <w:sz w:val="24"/>
          <w:szCs w:val="24"/>
          <w:u w:val="single"/>
          <w:lang w:eastAsia="zh-CN" w:bidi="hi-IN"/>
        </w:rPr>
        <w:t>Tuuleelektrijaama kohta ei saa hüvitist taotleda samale kutselise kalapüügi loale kantud kalur ja kalapüügiloa omanik korraga. Sellisel juhul tagastatakse kaluri esitatud taotlus läbi vaatamata.</w:t>
      </w:r>
    </w:p>
    <w:p w14:paraId="6FF10A39"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0D222C50" w14:textId="209921AE" w:rsidR="00C64BB2" w:rsidRPr="004408B7" w:rsidRDefault="00F03DC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(4)</w:t>
      </w:r>
      <w:r w:rsidR="00C64BB2" w:rsidRPr="004408B7">
        <w:rPr>
          <w:rFonts w:ascii="Times New Roman" w:eastAsia="Times New Roman" w:hAnsi="Times New Roman" w:cs="Times New Roman"/>
          <w:kern w:val="1"/>
          <w:sz w:val="24"/>
          <w:szCs w:val="24"/>
          <w:u w:val="single"/>
          <w:lang w:eastAsia="zh-CN" w:bidi="hi-IN"/>
        </w:rPr>
        <w:t xml:space="preserve"> Kalandusettevõtjate hüvitise menetleja</w:t>
      </w:r>
      <w:r w:rsidR="00C64BB2" w:rsidRPr="004408B7" w:rsidDel="00EC15CE">
        <w:rPr>
          <w:rFonts w:ascii="Times New Roman" w:eastAsia="Times New Roman" w:hAnsi="Times New Roman" w:cs="Times New Roman"/>
          <w:kern w:val="1"/>
          <w:sz w:val="24"/>
          <w:szCs w:val="24"/>
          <w:u w:val="single"/>
          <w:lang w:eastAsia="zh-CN" w:bidi="hi-IN"/>
        </w:rPr>
        <w:t xml:space="preserve"> </w:t>
      </w:r>
      <w:r w:rsidR="00C64BB2" w:rsidRPr="004408B7">
        <w:rPr>
          <w:rFonts w:ascii="Times New Roman" w:eastAsia="Times New Roman" w:hAnsi="Times New Roman" w:cs="Times New Roman"/>
          <w:kern w:val="1"/>
          <w:sz w:val="24"/>
          <w:szCs w:val="24"/>
          <w:u w:val="single"/>
          <w:lang w:eastAsia="zh-CN" w:bidi="hi-IN"/>
        </w:rPr>
        <w:t>arvestab 30 kalendripäeva jooksul avalduse saamisest arvates käesoleva paragrahvi lõikes 10 sätestatud määruse alusel kalandusettevõtjale hüvitise suuruse.</w:t>
      </w:r>
    </w:p>
    <w:p w14:paraId="730AB96C"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7D78658F" w14:textId="0AEA534E" w:rsidR="00C64BB2" w:rsidRPr="004408B7" w:rsidRDefault="00F03DC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 xml:space="preserve">(5) </w:t>
      </w:r>
      <w:r w:rsidR="00C64BB2" w:rsidRPr="004408B7">
        <w:rPr>
          <w:rFonts w:ascii="Times New Roman" w:eastAsia="Times New Roman" w:hAnsi="Times New Roman" w:cs="Times New Roman"/>
          <w:kern w:val="1"/>
          <w:sz w:val="24"/>
          <w:szCs w:val="24"/>
          <w:u w:val="single"/>
          <w:lang w:eastAsia="zh-CN" w:bidi="hi-IN"/>
        </w:rPr>
        <w:t>Kui kalandusettevõtjatele tuuleelektrijaamast põhjustatud kalasaagi vähenemise tõttu § 21</w:t>
      </w:r>
      <w:r w:rsidR="00C64BB2" w:rsidRPr="004408B7">
        <w:rPr>
          <w:rFonts w:ascii="Times New Roman" w:eastAsia="Times New Roman" w:hAnsi="Times New Roman" w:cs="Times New Roman"/>
          <w:kern w:val="1"/>
          <w:sz w:val="24"/>
          <w:szCs w:val="24"/>
          <w:u w:val="single"/>
          <w:vertAlign w:val="superscript"/>
          <w:lang w:eastAsia="zh-CN" w:bidi="hi-IN"/>
        </w:rPr>
        <w:t>4</w:t>
      </w:r>
      <w:r w:rsidR="00C64BB2" w:rsidRPr="004408B7">
        <w:rPr>
          <w:rFonts w:ascii="Times New Roman" w:eastAsia="Times New Roman" w:hAnsi="Times New Roman" w:cs="Times New Roman"/>
          <w:kern w:val="1"/>
          <w:sz w:val="24"/>
          <w:szCs w:val="24"/>
          <w:u w:val="single"/>
          <w:lang w:eastAsia="zh-CN" w:bidi="hi-IN"/>
        </w:rPr>
        <w:t xml:space="preserve"> lõike </w:t>
      </w:r>
      <w:r w:rsidRPr="004408B7">
        <w:rPr>
          <w:rFonts w:ascii="Times New Roman" w:eastAsia="Times New Roman" w:hAnsi="Times New Roman" w:cs="Times New Roman"/>
          <w:kern w:val="1"/>
          <w:sz w:val="24"/>
          <w:szCs w:val="24"/>
          <w:u w:val="single"/>
          <w:lang w:eastAsia="zh-CN" w:bidi="hi-IN"/>
        </w:rPr>
        <w:t xml:space="preserve">4 </w:t>
      </w:r>
      <w:r w:rsidR="00C64BB2" w:rsidRPr="004408B7">
        <w:rPr>
          <w:rFonts w:ascii="Times New Roman" w:eastAsia="Times New Roman" w:hAnsi="Times New Roman" w:cs="Times New Roman"/>
          <w:kern w:val="1"/>
          <w:sz w:val="24"/>
          <w:szCs w:val="24"/>
          <w:u w:val="single"/>
          <w:lang w:eastAsia="zh-CN" w:bidi="hi-IN"/>
        </w:rPr>
        <w:t xml:space="preserve">alusel arvestatud hüvitiste summa ületab 0,05 protsenti meres paikneva tuuleelektrijaama tuuleenergiast elektrienergia tootmise tasumäärast, vähendatakse antud tuulepargi mõjualas hüvitist saavate kõigi kalandusettevõtjate hüvitise suurust </w:t>
      </w:r>
      <w:r w:rsidR="00C64BB2" w:rsidRPr="004408B7">
        <w:rPr>
          <w:rFonts w:ascii="Times New Roman" w:eastAsia="SimSun" w:hAnsi="Times New Roman" w:cs="Times New Roman"/>
          <w:color w:val="202020"/>
          <w:kern w:val="1"/>
          <w:sz w:val="24"/>
          <w:szCs w:val="24"/>
          <w:u w:val="single"/>
          <w:shd w:val="clear" w:color="auto" w:fill="FFFFFF"/>
          <w:lang w:eastAsia="zh-CN" w:bidi="hi-IN"/>
        </w:rPr>
        <w:t>proportsionaalselt</w:t>
      </w:r>
      <w:r w:rsidR="00514FB2" w:rsidRPr="004408B7">
        <w:rPr>
          <w:rFonts w:ascii="Times New Roman" w:eastAsia="SimSun" w:hAnsi="Times New Roman" w:cs="Times New Roman"/>
          <w:color w:val="202020"/>
          <w:kern w:val="1"/>
          <w:sz w:val="24"/>
          <w:szCs w:val="24"/>
          <w:u w:val="single"/>
          <w:shd w:val="clear" w:color="auto" w:fill="FFFFFF"/>
          <w:lang w:eastAsia="zh-CN" w:bidi="hi-IN"/>
        </w:rPr>
        <w:t>.</w:t>
      </w:r>
    </w:p>
    <w:p w14:paraId="0EDD0C93"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51380CFD" w14:textId="58994A5A" w:rsidR="00C64BB2" w:rsidRPr="004408B7" w:rsidRDefault="00F03DC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4408B7">
        <w:rPr>
          <w:rFonts w:ascii="Times New Roman" w:eastAsia="Times New Roman" w:hAnsi="Times New Roman" w:cs="Times New Roman"/>
          <w:kern w:val="1"/>
          <w:sz w:val="24"/>
          <w:szCs w:val="24"/>
          <w:u w:val="single"/>
          <w:lang w:eastAsia="zh-CN" w:bidi="hi-IN"/>
        </w:rPr>
        <w:t xml:space="preserve">6) </w:t>
      </w:r>
      <w:r w:rsidR="00C64BB2" w:rsidRPr="004408B7">
        <w:rPr>
          <w:rFonts w:ascii="Times New Roman" w:eastAsia="Times New Roman" w:hAnsi="Times New Roman" w:cs="Times New Roman"/>
          <w:kern w:val="1"/>
          <w:sz w:val="24"/>
          <w:szCs w:val="24"/>
          <w:u w:val="single"/>
          <w:lang w:eastAsia="zh-CN" w:bidi="hi-IN"/>
        </w:rPr>
        <w:t>Kalandusettevõtjate hüvitise menetleja maksab kalandusettevõtjale hüvitise taotluse esitamise aasta 1. septembriks.</w:t>
      </w:r>
    </w:p>
    <w:p w14:paraId="6E57187B" w14:textId="77777777" w:rsidR="00C64BB2" w:rsidRPr="004408B7"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6267F369" w14:textId="75C7F8B0" w:rsidR="0070242F" w:rsidRDefault="00F03DC2" w:rsidP="00D2185B">
      <w:pPr>
        <w:spacing w:after="0" w:line="240" w:lineRule="auto"/>
        <w:jc w:val="both"/>
        <w:rPr>
          <w:rFonts w:ascii="Times New Roman" w:eastAsia="Times New Roman" w:hAnsi="Times New Roman" w:cs="Times New Roman"/>
          <w:kern w:val="1"/>
          <w:sz w:val="24"/>
          <w:szCs w:val="24"/>
          <w:lang w:eastAsia="zh-CN" w:bidi="hi-IN"/>
        </w:rPr>
      </w:pPr>
      <w:r w:rsidRPr="004408B7">
        <w:rPr>
          <w:rFonts w:ascii="Times New Roman" w:eastAsia="Times New Roman" w:hAnsi="Times New Roman" w:cs="Times New Roman"/>
          <w:kern w:val="1"/>
          <w:sz w:val="24"/>
          <w:szCs w:val="24"/>
          <w:u w:val="single"/>
          <w:lang w:eastAsia="zh-CN" w:bidi="hi-IN"/>
        </w:rPr>
        <w:t>(7)</w:t>
      </w:r>
      <w:r w:rsidR="00C64BB2" w:rsidRPr="004408B7">
        <w:rPr>
          <w:rFonts w:ascii="Times New Roman" w:eastAsia="Times New Roman" w:hAnsi="Times New Roman" w:cs="Times New Roman"/>
          <w:kern w:val="1"/>
          <w:sz w:val="24"/>
          <w:szCs w:val="24"/>
          <w:u w:val="single"/>
          <w:lang w:eastAsia="zh-CN" w:bidi="hi-IN"/>
        </w:rPr>
        <w:t xml:space="preserve"> Kalandusettevõtja hüvitise arvutamise põhimõtted, </w:t>
      </w:r>
      <w:r w:rsidR="007E11CC" w:rsidRPr="004408B7">
        <w:rPr>
          <w:rFonts w:ascii="Times New Roman" w:eastAsia="Times New Roman" w:hAnsi="Times New Roman" w:cs="Times New Roman"/>
          <w:kern w:val="1"/>
          <w:sz w:val="24"/>
          <w:szCs w:val="24"/>
          <w:u w:val="single"/>
          <w:lang w:eastAsia="zh-CN" w:bidi="hi-IN"/>
        </w:rPr>
        <w:t xml:space="preserve">hüvitise </w:t>
      </w:r>
      <w:r w:rsidR="00C64BB2" w:rsidRPr="004408B7">
        <w:rPr>
          <w:rFonts w:ascii="Times New Roman" w:eastAsia="Times New Roman" w:hAnsi="Times New Roman" w:cs="Times New Roman"/>
          <w:kern w:val="1"/>
          <w:sz w:val="24"/>
          <w:szCs w:val="24"/>
          <w:u w:val="single"/>
          <w:lang w:eastAsia="zh-CN" w:bidi="hi-IN"/>
        </w:rPr>
        <w:t xml:space="preserve">taotlemise ja maksmise </w:t>
      </w:r>
      <w:r w:rsidR="007E11CC" w:rsidRPr="004408B7">
        <w:rPr>
          <w:rFonts w:ascii="Times New Roman" w:eastAsia="Times New Roman" w:hAnsi="Times New Roman" w:cs="Times New Roman"/>
          <w:sz w:val="24"/>
          <w:szCs w:val="24"/>
          <w:u w:val="single"/>
        </w:rPr>
        <w:t>korra,</w:t>
      </w:r>
      <w:r w:rsidR="007E11CC" w:rsidRPr="004408B7">
        <w:rPr>
          <w:rFonts w:ascii="Times New Roman" w:eastAsia="Times New Roman" w:hAnsi="Times New Roman" w:cs="Times New Roman"/>
          <w:sz w:val="24"/>
          <w:szCs w:val="24"/>
        </w:rPr>
        <w:t xml:space="preserve"> </w:t>
      </w:r>
      <w:r w:rsidR="007E11CC" w:rsidRPr="004408B7">
        <w:rPr>
          <w:rFonts w:ascii="Times New Roman" w:eastAsia="Times New Roman" w:hAnsi="Times New Roman" w:cs="Times New Roman"/>
          <w:sz w:val="24"/>
          <w:szCs w:val="24"/>
          <w:u w:val="single"/>
        </w:rPr>
        <w:t>sealhulgas kalasaagi vähenemise tõendamise ja tõendatuks lugemise korra kehtestab</w:t>
      </w:r>
      <w:r w:rsidR="007E11CC" w:rsidRPr="004408B7">
        <w:rPr>
          <w:rFonts w:ascii="Times New Roman" w:eastAsia="Times New Roman" w:hAnsi="Times New Roman" w:cs="Times New Roman"/>
          <w:sz w:val="24"/>
          <w:szCs w:val="24"/>
        </w:rPr>
        <w:t xml:space="preserve"> </w:t>
      </w:r>
      <w:r w:rsidR="00C64BB2" w:rsidRPr="004408B7">
        <w:rPr>
          <w:rFonts w:ascii="Times New Roman" w:eastAsia="Times New Roman" w:hAnsi="Times New Roman" w:cs="Times New Roman"/>
          <w:kern w:val="1"/>
          <w:sz w:val="24"/>
          <w:szCs w:val="24"/>
          <w:u w:val="single"/>
          <w:lang w:eastAsia="zh-CN" w:bidi="hi-IN"/>
        </w:rPr>
        <w:t>Vabariigi Valitsuse määrusega.</w:t>
      </w:r>
      <w:r w:rsidR="008F3AC6" w:rsidRPr="004408B7">
        <w:rPr>
          <w:rFonts w:ascii="Times New Roman" w:eastAsia="Times New Roman" w:hAnsi="Times New Roman" w:cs="Times New Roman"/>
          <w:kern w:val="1"/>
          <w:sz w:val="24"/>
          <w:szCs w:val="24"/>
          <w:u w:val="single"/>
          <w:lang w:eastAsia="zh-CN" w:bidi="hi-IN"/>
        </w:rPr>
        <w:t>“</w:t>
      </w:r>
      <w:r w:rsidR="008F3AC6" w:rsidRPr="004408B7">
        <w:rPr>
          <w:rFonts w:ascii="Times New Roman" w:eastAsia="Times New Roman" w:hAnsi="Times New Roman" w:cs="Times New Roman"/>
          <w:kern w:val="1"/>
          <w:sz w:val="24"/>
          <w:szCs w:val="24"/>
          <w:lang w:eastAsia="zh-CN" w:bidi="hi-IN"/>
        </w:rPr>
        <w:t>;“.</w:t>
      </w:r>
      <w:bookmarkEnd w:id="67"/>
    </w:p>
    <w:p w14:paraId="3A0E6B80" w14:textId="77777777" w:rsidR="00F03DC2" w:rsidRDefault="00F03DC2" w:rsidP="00D2185B">
      <w:pPr>
        <w:spacing w:after="0" w:line="240" w:lineRule="auto"/>
        <w:jc w:val="both"/>
        <w:rPr>
          <w:rFonts w:ascii="Times New Roman" w:eastAsia="Times New Roman" w:hAnsi="Times New Roman" w:cs="Times New Roman"/>
          <w:kern w:val="1"/>
          <w:sz w:val="24"/>
          <w:szCs w:val="24"/>
          <w:u w:val="single"/>
          <w:lang w:eastAsia="zh-CN" w:bidi="hi-IN"/>
        </w:rPr>
      </w:pPr>
    </w:p>
    <w:p w14:paraId="4983C210" w14:textId="1C682534" w:rsidR="00F0783F" w:rsidRPr="0070242F" w:rsidRDefault="00F0783F" w:rsidP="00D2185B">
      <w:pPr>
        <w:spacing w:after="0" w:line="240" w:lineRule="auto"/>
        <w:jc w:val="both"/>
        <w:rPr>
          <w:rFonts w:ascii="Times New Roman" w:eastAsia="Times New Roman" w:hAnsi="Times New Roman" w:cs="Times New Roman"/>
          <w:kern w:val="1"/>
          <w:sz w:val="24"/>
          <w:szCs w:val="24"/>
          <w:u w:val="single"/>
          <w:lang w:eastAsia="zh-CN" w:bidi="hi-IN"/>
        </w:rPr>
      </w:pPr>
      <w:r w:rsidRPr="00F0783F">
        <w:rPr>
          <w:rFonts w:ascii="Times New Roman" w:eastAsia="Times New Roman" w:hAnsi="Times New Roman" w:cs="Times New Roman"/>
          <w:b/>
          <w:bCs/>
          <w:kern w:val="1"/>
          <w:sz w:val="24"/>
          <w:szCs w:val="24"/>
          <w:lang w:eastAsia="zh-CN" w:bidi="hi-IN"/>
        </w:rPr>
        <w:t>Selgitus:</w:t>
      </w:r>
      <w:r w:rsidRPr="00C64BB2">
        <w:rPr>
          <w:rFonts w:ascii="Times New Roman" w:eastAsia="SimSun" w:hAnsi="Times New Roman" w:cs="Times New Roman"/>
          <w:i/>
          <w:iCs/>
          <w:noProof/>
          <w:kern w:val="1"/>
          <w:sz w:val="24"/>
          <w:szCs w:val="24"/>
          <w:lang w:eastAsia="zh-CN" w:bidi="hi-IN"/>
        </w:rPr>
        <w:drawing>
          <wp:anchor distT="0" distB="0" distL="114300" distR="114300" simplePos="0" relativeHeight="251659264" behindDoc="0" locked="0" layoutInCell="1" allowOverlap="1" wp14:anchorId="6EF955DF" wp14:editId="594F19AF">
            <wp:simplePos x="0" y="0"/>
            <wp:positionH relativeFrom="margin">
              <wp:align>right</wp:align>
            </wp:positionH>
            <wp:positionV relativeFrom="paragraph">
              <wp:posOffset>584200</wp:posOffset>
            </wp:positionV>
            <wp:extent cx="5760085" cy="3032125"/>
            <wp:effectExtent l="0" t="0" r="0" b="0"/>
            <wp:wrapTopAndBottom/>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60085" cy="3032125"/>
                    </a:xfrm>
                    <a:prstGeom prst="rect">
                      <a:avLst/>
                    </a:prstGeom>
                    <a:noFill/>
                    <a:ln>
                      <a:noFill/>
                    </a:ln>
                  </pic:spPr>
                </pic:pic>
              </a:graphicData>
            </a:graphic>
          </wp:anchor>
        </w:drawing>
      </w:r>
      <w:r>
        <w:rPr>
          <w:rFonts w:ascii="Times New Roman" w:eastAsia="Times New Roman" w:hAnsi="Times New Roman" w:cs="Times New Roman"/>
          <w:b/>
          <w:bCs/>
          <w:kern w:val="1"/>
          <w:sz w:val="24"/>
          <w:szCs w:val="24"/>
          <w:lang w:eastAsia="zh-CN" w:bidi="hi-IN"/>
        </w:rPr>
        <w:t xml:space="preserve"> </w:t>
      </w:r>
      <w:r w:rsidRPr="00581ECF">
        <w:rPr>
          <w:rFonts w:ascii="Times New Roman" w:eastAsia="Times New Roman" w:hAnsi="Times New Roman" w:cs="Times New Roman"/>
          <w:b/>
          <w:bCs/>
          <w:i/>
          <w:iCs/>
          <w:kern w:val="1"/>
          <w:sz w:val="24"/>
          <w:szCs w:val="24"/>
          <w:lang w:eastAsia="zh-CN" w:bidi="hi-IN"/>
        </w:rPr>
        <w:t>Paragrahviga 55</w:t>
      </w:r>
      <w:r w:rsidRPr="00581ECF">
        <w:rPr>
          <w:rFonts w:ascii="Times New Roman" w:eastAsia="Times New Roman" w:hAnsi="Times New Roman" w:cs="Times New Roman"/>
          <w:b/>
          <w:bCs/>
          <w:i/>
          <w:iCs/>
          <w:kern w:val="1"/>
          <w:sz w:val="24"/>
          <w:szCs w:val="24"/>
          <w:vertAlign w:val="superscript"/>
          <w:lang w:eastAsia="zh-CN" w:bidi="hi-IN"/>
        </w:rPr>
        <w:t>2</w:t>
      </w:r>
      <w:r>
        <w:rPr>
          <w:rFonts w:ascii="Times New Roman" w:eastAsia="SimSun" w:hAnsi="Times New Roman" w:cs="Times New Roman"/>
          <w:i/>
          <w:iCs/>
          <w:kern w:val="1"/>
          <w:sz w:val="24"/>
          <w:szCs w:val="24"/>
          <w:lang w:eastAsia="zh-CN" w:bidi="hi-IN"/>
        </w:rPr>
        <w:t xml:space="preserve"> </w:t>
      </w:r>
      <w:r w:rsidRPr="00C64BB2">
        <w:rPr>
          <w:rFonts w:ascii="Times New Roman" w:eastAsia="SimSun" w:hAnsi="Times New Roman" w:cs="Times New Roman"/>
          <w:i/>
          <w:iCs/>
          <w:kern w:val="1"/>
          <w:sz w:val="24"/>
          <w:szCs w:val="24"/>
          <w:lang w:eastAsia="zh-CN" w:bidi="hi-IN"/>
        </w:rPr>
        <w:t xml:space="preserve">määratletakse, et tuuleenergiast elektrienergia tootmise tasu kantakse kohaliku omavalitsuse üksuse eelarvesse, mille territooriumil tuuleelektrijaam asub. Tasu kantakse </w:t>
      </w:r>
      <w:proofErr w:type="spellStart"/>
      <w:r w:rsidRPr="00C64BB2">
        <w:rPr>
          <w:rFonts w:ascii="Times New Roman" w:eastAsia="SimSun" w:hAnsi="Times New Roman" w:cs="Times New Roman"/>
          <w:i/>
          <w:iCs/>
          <w:kern w:val="1"/>
          <w:sz w:val="24"/>
          <w:szCs w:val="24"/>
          <w:lang w:eastAsia="zh-CN" w:bidi="hi-IN"/>
        </w:rPr>
        <w:t>KOVile</w:t>
      </w:r>
      <w:proofErr w:type="spellEnd"/>
      <w:r w:rsidRPr="00C64BB2">
        <w:rPr>
          <w:rFonts w:ascii="Times New Roman" w:eastAsia="SimSun" w:hAnsi="Times New Roman" w:cs="Times New Roman"/>
          <w:i/>
          <w:iCs/>
          <w:kern w:val="1"/>
          <w:sz w:val="24"/>
          <w:szCs w:val="24"/>
          <w:lang w:eastAsia="zh-CN" w:bidi="hi-IN"/>
        </w:rPr>
        <w:t xml:space="preserve"> Keskkonnainvesteeringute Keskuse poolt. Meres paikneva tuuleelektrijaama tuuleenergiast elektrienergia tootmise tasu kantakse kohaliku omavalitsuse üksusele, mis asub meretuulepargi mõjualas. Meretuulepargi mõjuala on Eesti Vabariigi piirkond, mis ulatub meres paiknevast tuuleelektrijaama torni keskpunktist kuni 20 kilomeetri kaugusele. Kui meretuulepargi mõjualas on mitu kohaliku omavalitsuse üksust, jagatakse nimetatud summa kohaliku omavalitsuse üksuste vahel vastavalt iga kohaliku omavalitsuse üksuse kohta arvutatud kauguspunktide osakaalule. Kauguspunktide arvutamisel võetakse arvesse tuuleelektrijaamad, mille </w:t>
      </w:r>
      <w:proofErr w:type="spellStart"/>
      <w:r w:rsidRPr="00C64BB2">
        <w:rPr>
          <w:rFonts w:ascii="Times New Roman" w:eastAsia="SimSun" w:hAnsi="Times New Roman" w:cs="Times New Roman"/>
          <w:i/>
          <w:iCs/>
          <w:kern w:val="1"/>
          <w:sz w:val="24"/>
          <w:szCs w:val="24"/>
          <w:lang w:eastAsia="zh-CN" w:bidi="hi-IN"/>
        </w:rPr>
        <w:t>lühim</w:t>
      </w:r>
      <w:proofErr w:type="spellEnd"/>
      <w:r w:rsidRPr="00C64BB2">
        <w:rPr>
          <w:rFonts w:ascii="Times New Roman" w:eastAsia="SimSun" w:hAnsi="Times New Roman" w:cs="Times New Roman"/>
          <w:i/>
          <w:iCs/>
          <w:kern w:val="1"/>
          <w:sz w:val="24"/>
          <w:szCs w:val="24"/>
          <w:lang w:eastAsia="zh-CN" w:bidi="hi-IN"/>
        </w:rPr>
        <w:t xml:space="preserve"> kaugus iga mõjualas asuva kohaliku omavalitsuse </w:t>
      </w:r>
      <w:r w:rsidRPr="00C64BB2">
        <w:rPr>
          <w:rFonts w:ascii="Times New Roman" w:eastAsia="SimSun" w:hAnsi="Times New Roman" w:cs="Times New Roman"/>
          <w:i/>
          <w:iCs/>
          <w:kern w:val="1"/>
          <w:sz w:val="24"/>
          <w:szCs w:val="24"/>
          <w:lang w:eastAsia="zh-CN" w:bidi="hi-IN"/>
        </w:rPr>
        <w:lastRenderedPageBreak/>
        <w:t>üksuse rannajoonest on mitte rohkem kui 20 kilomeetrit. Kauguspunkti arvutamisel lahutatakse 20 kilomeetrist tuuleelektrijaama kaugus lähimast vastava omavalitsuse rannajoone punktist. Tuuleelektrijaamade kohta arvutatud kauguspunktid summeeritakse iga mõjualas asuva kohaliku omavalitsuse lõikes ja leitakse iga omavalitsuse kauguspunktide osakaal kauguspunktide kogusummast. Juhul</w:t>
      </w:r>
      <w:r w:rsidR="009814D1">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kui meretuulepargi tuulikud asuvad lähemal kui 20 km mitme merepiiri omava omavalitsusüksuse rannikust, jaotatakse tulu </w:t>
      </w:r>
      <w:proofErr w:type="spellStart"/>
      <w:r w:rsidRPr="00C64BB2">
        <w:rPr>
          <w:rFonts w:ascii="Times New Roman" w:eastAsia="SimSun" w:hAnsi="Times New Roman" w:cs="Times New Roman"/>
          <w:i/>
          <w:iCs/>
          <w:kern w:val="1"/>
          <w:sz w:val="24"/>
          <w:szCs w:val="24"/>
          <w:lang w:eastAsia="zh-CN" w:bidi="hi-IN"/>
        </w:rPr>
        <w:t>KOV-de</w:t>
      </w:r>
      <w:proofErr w:type="spellEnd"/>
      <w:r w:rsidRPr="00C64BB2">
        <w:rPr>
          <w:rFonts w:ascii="Times New Roman" w:eastAsia="SimSun" w:hAnsi="Times New Roman" w:cs="Times New Roman"/>
          <w:i/>
          <w:iCs/>
          <w:kern w:val="1"/>
          <w:sz w:val="24"/>
          <w:szCs w:val="24"/>
          <w:lang w:eastAsia="zh-CN" w:bidi="hi-IN"/>
        </w:rPr>
        <w:t xml:space="preserve"> vahel proportsionaalselt lähtuvalt 20 km raadiusesse jäävast tuulikute arvust ja nende igaühe kaugusest lähimast rannikupunktist. Arvutusmudelis kaardistatakse esmalt iga tuuliku vähim kaugus kõnealuste omavalitsuste rannikust (joonisel veerud B, C ja D, read 3 - 14). Lahutades tuuliku kauguse maksimaalselt arvesse võetavast kaugusest (20 km) leitakse iga tuuliku kohta kauguspunktid igas </w:t>
      </w:r>
      <w:proofErr w:type="spellStart"/>
      <w:r w:rsidRPr="00C64BB2">
        <w:rPr>
          <w:rFonts w:ascii="Times New Roman" w:eastAsia="SimSun" w:hAnsi="Times New Roman" w:cs="Times New Roman"/>
          <w:i/>
          <w:iCs/>
          <w:kern w:val="1"/>
          <w:sz w:val="24"/>
          <w:szCs w:val="24"/>
          <w:lang w:eastAsia="zh-CN" w:bidi="hi-IN"/>
        </w:rPr>
        <w:t>KOV-s</w:t>
      </w:r>
      <w:proofErr w:type="spellEnd"/>
      <w:r w:rsidRPr="00C64BB2">
        <w:rPr>
          <w:rFonts w:ascii="Times New Roman" w:eastAsia="SimSun" w:hAnsi="Times New Roman" w:cs="Times New Roman"/>
          <w:i/>
          <w:iCs/>
          <w:kern w:val="1"/>
          <w:sz w:val="24"/>
          <w:szCs w:val="24"/>
          <w:lang w:eastAsia="zh-CN" w:bidi="hi-IN"/>
        </w:rPr>
        <w:t xml:space="preserve"> (joonisel veerud E, F ja G, read 3 – 14). Summeerides valdade lõikes kauguspunktid (joonisel real 15), leitakse iga valla kauguspunktide summa ehk skoor (joonisel real 16). Meretuulepargi poolt makstava iga-aastase tulu jaotuse aluseks on konkreetse valla kauguspunktide summa proportsioon kõigi valdade kauguspunktide kogusummast (joonisel jaotatav summa lahtris 17Bc, omavalitsustele tasutavad summad lahtrites 17E, 17F ja 17G).</w:t>
      </w:r>
    </w:p>
    <w:p w14:paraId="22A4E7C9" w14:textId="59B37582" w:rsidR="00F0783F" w:rsidRPr="009814D1" w:rsidRDefault="00F0783F" w:rsidP="00D2185B">
      <w:pPr>
        <w:widowControl w:val="0"/>
        <w:suppressAutoHyphens/>
        <w:spacing w:after="0" w:line="240" w:lineRule="auto"/>
        <w:jc w:val="both"/>
        <w:rPr>
          <w:rFonts w:ascii="Times New Roman" w:eastAsia="Times New Roman" w:hAnsi="Times New Roman" w:cs="Times New Roman"/>
          <w:i/>
          <w:iCs/>
          <w:color w:val="000000"/>
          <w:kern w:val="1"/>
          <w:sz w:val="24"/>
          <w:szCs w:val="24"/>
          <w:bdr w:val="none" w:sz="0" w:space="0" w:color="auto" w:frame="1"/>
          <w:lang w:eastAsia="et-EE" w:bidi="hi-IN"/>
        </w:rPr>
      </w:pPr>
      <w:r w:rsidRPr="00C64BB2">
        <w:rPr>
          <w:rFonts w:ascii="Times New Roman" w:eastAsia="SimSun" w:hAnsi="Times New Roman" w:cs="Times New Roman"/>
          <w:i/>
          <w:iCs/>
          <w:kern w:val="1"/>
          <w:sz w:val="24"/>
          <w:szCs w:val="24"/>
          <w:bdr w:val="none" w:sz="0" w:space="0" w:color="auto" w:frame="1"/>
          <w:lang w:eastAsia="zh-CN" w:bidi="hi-IN"/>
        </w:rPr>
        <w:t>Täiendavalt sätestatakse</w:t>
      </w:r>
      <w:r w:rsidR="009814D1">
        <w:rPr>
          <w:rFonts w:ascii="Times New Roman" w:eastAsia="Times New Roman" w:hAnsi="Times New Roman" w:cs="Times New Roman"/>
          <w:i/>
          <w:iCs/>
          <w:color w:val="000000"/>
          <w:kern w:val="1"/>
          <w:sz w:val="24"/>
          <w:szCs w:val="24"/>
          <w:bdr w:val="none" w:sz="0" w:space="0" w:color="auto" w:frame="1"/>
          <w:lang w:eastAsia="et-EE" w:bidi="hi-IN"/>
        </w:rPr>
        <w:t xml:space="preserve"> </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meretuulepargi mõjuala, milleks on territoriaalmeres või majandusvööndisse rajatud tuuleelektrijaama puhul 20 kilomeetrit. See tähendab, et kui </w:t>
      </w:r>
      <w:proofErr w:type="spellStart"/>
      <w:r w:rsidRPr="00C64BB2">
        <w:rPr>
          <w:rFonts w:ascii="Times New Roman" w:eastAsia="Times New Roman" w:hAnsi="Times New Roman" w:cs="Times New Roman"/>
          <w:i/>
          <w:iCs/>
          <w:color w:val="000000"/>
          <w:kern w:val="1"/>
          <w:sz w:val="24"/>
          <w:szCs w:val="24"/>
          <w:bdr w:val="none" w:sz="0" w:space="0" w:color="auto" w:frame="1"/>
          <w:lang w:eastAsia="et-EE" w:bidi="hi-IN"/>
        </w:rPr>
        <w:t>KOVi</w:t>
      </w:r>
      <w:proofErr w:type="spellEnd"/>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rannajoonest on meretuulepark lähemal kui 20 kilomeetrit</w:t>
      </w:r>
      <w:r w:rsidR="009814D1">
        <w:rPr>
          <w:rFonts w:ascii="Times New Roman" w:eastAsia="Times New Roman" w:hAnsi="Times New Roman" w:cs="Times New Roman"/>
          <w:i/>
          <w:iCs/>
          <w:color w:val="000000"/>
          <w:kern w:val="1"/>
          <w:sz w:val="24"/>
          <w:szCs w:val="24"/>
          <w:bdr w:val="none" w:sz="0" w:space="0" w:color="auto" w:frame="1"/>
          <w:lang w:eastAsia="et-EE" w:bidi="hi-IN"/>
        </w:rPr>
        <w:t>,</w:t>
      </w:r>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on </w:t>
      </w:r>
      <w:proofErr w:type="spellStart"/>
      <w:r w:rsidRPr="00C64BB2">
        <w:rPr>
          <w:rFonts w:ascii="Times New Roman" w:eastAsia="Times New Roman" w:hAnsi="Times New Roman" w:cs="Times New Roman"/>
          <w:i/>
          <w:iCs/>
          <w:color w:val="000000"/>
          <w:kern w:val="1"/>
          <w:sz w:val="24"/>
          <w:szCs w:val="24"/>
          <w:bdr w:val="none" w:sz="0" w:space="0" w:color="auto" w:frame="1"/>
          <w:lang w:eastAsia="et-EE" w:bidi="hi-IN"/>
        </w:rPr>
        <w:t>KOVil</w:t>
      </w:r>
      <w:proofErr w:type="spellEnd"/>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õigus saada tuulenergiast elektrienergia tootmise tasu. Kaugust arvestatakse lähimast tuuleelektrijaama torni keskpunktist </w:t>
      </w:r>
      <w:proofErr w:type="spellStart"/>
      <w:r w:rsidRPr="00C64BB2">
        <w:rPr>
          <w:rFonts w:ascii="Times New Roman" w:eastAsia="Times New Roman" w:hAnsi="Times New Roman" w:cs="Times New Roman"/>
          <w:i/>
          <w:iCs/>
          <w:color w:val="000000"/>
          <w:kern w:val="1"/>
          <w:sz w:val="24"/>
          <w:szCs w:val="24"/>
          <w:bdr w:val="none" w:sz="0" w:space="0" w:color="auto" w:frame="1"/>
          <w:lang w:eastAsia="et-EE" w:bidi="hi-IN"/>
        </w:rPr>
        <w:t>KOVi</w:t>
      </w:r>
      <w:proofErr w:type="spellEnd"/>
      <w:r w:rsidRPr="00C64BB2">
        <w:rPr>
          <w:rFonts w:ascii="Times New Roman" w:eastAsia="Times New Roman" w:hAnsi="Times New Roman" w:cs="Times New Roman"/>
          <w:i/>
          <w:iCs/>
          <w:color w:val="000000"/>
          <w:kern w:val="1"/>
          <w:sz w:val="24"/>
          <w:szCs w:val="24"/>
          <w:bdr w:val="none" w:sz="0" w:space="0" w:color="auto" w:frame="1"/>
          <w:lang w:eastAsia="et-EE" w:bidi="hi-IN"/>
        </w:rPr>
        <w:t xml:space="preserve"> lähima rannajoone piirini.</w:t>
      </w:r>
    </w:p>
    <w:p w14:paraId="3C9B3527" w14:textId="77777777" w:rsidR="001D2312" w:rsidRDefault="00F0783F"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581ECF">
        <w:rPr>
          <w:rFonts w:ascii="Times New Roman" w:eastAsia="Times New Roman" w:hAnsi="Times New Roman" w:cs="Times New Roman"/>
          <w:b/>
          <w:bCs/>
          <w:i/>
          <w:iCs/>
          <w:kern w:val="1"/>
          <w:sz w:val="24"/>
          <w:szCs w:val="24"/>
          <w:lang w:eastAsia="zh-CN" w:bidi="hi-IN"/>
        </w:rPr>
        <w:t>Paragrahv 55</w:t>
      </w:r>
      <w:r w:rsidRPr="00581ECF">
        <w:rPr>
          <w:rFonts w:ascii="Times New Roman" w:eastAsia="Times New Roman" w:hAnsi="Times New Roman" w:cs="Times New Roman"/>
          <w:b/>
          <w:bCs/>
          <w:i/>
          <w:iCs/>
          <w:kern w:val="1"/>
          <w:sz w:val="24"/>
          <w:szCs w:val="24"/>
          <w:vertAlign w:val="superscript"/>
          <w:lang w:eastAsia="zh-CN" w:bidi="hi-IN"/>
        </w:rPr>
        <w:t>3</w:t>
      </w:r>
      <w:r w:rsidRPr="00F0783F">
        <w:rPr>
          <w:rFonts w:ascii="Times New Roman" w:eastAsia="SimSun" w:hAnsi="Times New Roman" w:cs="Times New Roman"/>
          <w:i/>
          <w:iCs/>
          <w:kern w:val="1"/>
          <w:sz w:val="24"/>
          <w:szCs w:val="24"/>
          <w:lang w:eastAsia="zh-CN" w:bidi="hi-IN"/>
        </w:rPr>
        <w:t xml:space="preserve"> </w:t>
      </w:r>
      <w:r>
        <w:rPr>
          <w:rFonts w:ascii="Times New Roman" w:eastAsia="SimSun" w:hAnsi="Times New Roman" w:cs="Times New Roman"/>
          <w:i/>
          <w:iCs/>
          <w:kern w:val="1"/>
          <w:sz w:val="24"/>
          <w:szCs w:val="24"/>
          <w:u w:val="single"/>
          <w:lang w:eastAsia="zh-CN" w:bidi="hi-IN"/>
        </w:rPr>
        <w:t>l</w:t>
      </w:r>
      <w:r w:rsidRPr="00C64BB2">
        <w:rPr>
          <w:rFonts w:ascii="Times New Roman" w:eastAsia="SimSun" w:hAnsi="Times New Roman" w:cs="Times New Roman"/>
          <w:i/>
          <w:iCs/>
          <w:kern w:val="1"/>
          <w:sz w:val="24"/>
          <w:szCs w:val="24"/>
          <w:u w:val="single"/>
          <w:lang w:eastAsia="zh-CN" w:bidi="hi-IN"/>
        </w:rPr>
        <w:t>õikega 1</w:t>
      </w:r>
      <w:r w:rsidRPr="00C64BB2">
        <w:rPr>
          <w:rFonts w:ascii="Times New Roman" w:eastAsia="SimSun" w:hAnsi="Times New Roman" w:cs="Times New Roman"/>
          <w:i/>
          <w:iCs/>
          <w:kern w:val="1"/>
          <w:sz w:val="24"/>
          <w:szCs w:val="24"/>
          <w:lang w:eastAsia="zh-CN" w:bidi="hi-IN"/>
        </w:rPr>
        <w:t xml:space="preserve"> sätestatakse, et 50 protsenti maismaal paikneva tuuleelektrijaama tuuleenergiast elektrienergia tootmise tasust maksab kohaliku omavalitsuse üksus kord aastas maismaa tuulepargi mõjualas elavatele füüsilistele isikutele, kui see eluruum on füüsilise isiku omand ja tema rahvastikuregistri järgne elukoht. KOV kasutab kuni 50 protsenti maismaal asuvast tuuleelektrijaamast või tuulepargist saadavast tuuleenergiast elektrienergia tootmise tasust tuuleelektrijaamadest põhjustatud häiringute leevendamiseks makstes toetusi füüsilisele isikule, kelle omatav eluruum on tuuleelektrijaama mõjualas, kui see eluruum on füüsilise isiku omand ja tema rahvastikuregistri järgne elukoht. Tasu jaotatakse </w:t>
      </w:r>
      <w:proofErr w:type="spellStart"/>
      <w:r w:rsidRPr="00C64BB2">
        <w:rPr>
          <w:rFonts w:ascii="Times New Roman" w:eastAsia="SimSun" w:hAnsi="Times New Roman" w:cs="Times New Roman"/>
          <w:i/>
          <w:iCs/>
          <w:kern w:val="1"/>
          <w:sz w:val="24"/>
          <w:szCs w:val="24"/>
          <w:lang w:eastAsia="zh-CN" w:bidi="hi-IN"/>
        </w:rPr>
        <w:t>KOVi</w:t>
      </w:r>
      <w:proofErr w:type="spellEnd"/>
      <w:r w:rsidRPr="00C64BB2">
        <w:rPr>
          <w:rFonts w:ascii="Times New Roman" w:eastAsia="SimSun" w:hAnsi="Times New Roman" w:cs="Times New Roman"/>
          <w:i/>
          <w:iCs/>
          <w:kern w:val="1"/>
          <w:sz w:val="24"/>
          <w:szCs w:val="24"/>
          <w:lang w:eastAsia="zh-CN" w:bidi="hi-IN"/>
        </w:rPr>
        <w:t xml:space="preserve"> (vähemalt 50 protsenti) ja tuulepargi mõjualas elava kinnisasja omanikust füüsilise isiku vahel (kuni 50 protsenti, taotluse kohta maksimaalselt Eesti 6 kuu keskmine miinimumpalk). Tasu makstakse kinnisasja omanikust füüsilisele isikule, kes omab kehtivat sissekirjutust ja on õigustatud saama tuuleenergiast elektrienergia tootmise tasu. Füüsiline isik, kes elab tuulepargi mõjualas</w:t>
      </w:r>
      <w:r w:rsidR="000D0D60">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on tuuleelektrijaama mõjudest häiritud pidevalt ja on õigustatud kompensatsioonile. Tasu ei maksta naaber kohaliku omavalitsuse üksusele kui ka juriidilistele isikutele põhjusel</w:t>
      </w:r>
      <w:r w:rsidR="000D0D60">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kuna juriidilisel isikul ei saa olla häiringut ega mõju tuuleelektrijaama osas, näiteks visuaalne või mürahäiring. Tasu makstakse füüsilistele isikutele, kuna füüsilisel isikul on elukoht ja juriidilisel isikul asukoht. </w:t>
      </w:r>
    </w:p>
    <w:p w14:paraId="6B788578" w14:textId="77777777" w:rsidR="001D2312" w:rsidRDefault="00F0783F"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0D0D60">
        <w:rPr>
          <w:rFonts w:ascii="Times New Roman" w:eastAsia="SimSun" w:hAnsi="Times New Roman" w:cs="Times New Roman"/>
          <w:i/>
          <w:iCs/>
          <w:kern w:val="1"/>
          <w:sz w:val="24"/>
          <w:szCs w:val="24"/>
          <w:u w:val="single"/>
          <w:lang w:eastAsia="zh-CN" w:bidi="hi-IN"/>
        </w:rPr>
        <w:t>Lõikega 2</w:t>
      </w:r>
      <w:r w:rsidRPr="00C64BB2">
        <w:rPr>
          <w:rFonts w:ascii="Times New Roman" w:eastAsia="SimSun" w:hAnsi="Times New Roman" w:cs="Times New Roman"/>
          <w:i/>
          <w:iCs/>
          <w:kern w:val="1"/>
          <w:sz w:val="24"/>
          <w:szCs w:val="24"/>
          <w:lang w:eastAsia="zh-CN" w:bidi="hi-IN"/>
        </w:rPr>
        <w:t xml:space="preserve"> sätestatakse, et maismaa tuulepargi mõjuala käesoleva seaduse tähenduses on Eesti Vabariigi piirkond, mis ulatub kuni 250</w:t>
      </w:r>
      <w:r w:rsidR="000D0D60">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meetrise kõrguse tuuleelektrijaama puhul kahe kilomeetri ja 250</w:t>
      </w:r>
      <w:r w:rsidR="000D0D60">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meetrise ning kõrgema tuuleelektrijaama puhul kolme kilomeetri kauguseni tuuleelektrijaama lähima torni keskpunktist kinnisasja kaugeima piirini. Toetuse maksmise arvutamisel eristatakse kahte tuuleelektrijaama kaugust eluruumist. Esiteks</w:t>
      </w:r>
      <w:r w:rsidR="000D0D60">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elukohast kuni 2 kilomeetri kaugusel asuv tuuleelektrijaam kõrgusega kuni 250 meetrit. Teiseks</w:t>
      </w:r>
      <w:r w:rsidR="000D0D60">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elukohast kuni 3 kilomeetri kaugusel asuv tuuleelektrijaam kõrgusega 250 meetrit ja üle selle. </w:t>
      </w:r>
      <w:r w:rsidRPr="00521E4E">
        <w:rPr>
          <w:rFonts w:ascii="Times New Roman" w:eastAsia="SimSun" w:hAnsi="Times New Roman" w:cs="Times New Roman"/>
          <w:i/>
          <w:iCs/>
          <w:kern w:val="1"/>
          <w:sz w:val="24"/>
          <w:szCs w:val="24"/>
          <w:highlight w:val="cyan"/>
          <w:lang w:eastAsia="zh-CN" w:bidi="hi-IN"/>
        </w:rPr>
        <w:t>Tuuleelektrijaamade vahemaade (2 ja 3 km) kehtestamisel on arvestatud Riigi Ilmateenistuse nähtavuse hindamise rahvusvahelist skaalat, kus on leitud, et nähtavuse iseloomustus muutub nähtavuskaugusest olenevalt alates kahest kilomeetrist</w:t>
      </w:r>
      <w:r w:rsidRPr="00521E4E">
        <w:rPr>
          <w:rFonts w:ascii="Times New Roman" w:eastAsia="SimSun" w:hAnsi="Times New Roman" w:cs="Times New Roman"/>
          <w:kern w:val="1"/>
          <w:sz w:val="24"/>
          <w:szCs w:val="24"/>
          <w:highlight w:val="cyan"/>
          <w:vertAlign w:val="superscript"/>
          <w:lang w:eastAsia="zh-CN" w:bidi="hi-IN"/>
        </w:rPr>
        <w:footnoteReference w:id="2"/>
      </w:r>
      <w:r w:rsidRPr="00521E4E">
        <w:rPr>
          <w:rFonts w:ascii="Times New Roman" w:eastAsia="SimSun" w:hAnsi="Times New Roman" w:cs="Times New Roman"/>
          <w:i/>
          <w:iCs/>
          <w:kern w:val="1"/>
          <w:sz w:val="24"/>
          <w:szCs w:val="24"/>
          <w:highlight w:val="cyan"/>
          <w:lang w:eastAsia="zh-CN" w:bidi="hi-IN"/>
        </w:rPr>
        <w:t>.</w:t>
      </w:r>
      <w:r w:rsidRPr="00C64BB2">
        <w:rPr>
          <w:rFonts w:ascii="Times New Roman" w:eastAsia="SimSun" w:hAnsi="Times New Roman" w:cs="Times New Roman"/>
          <w:i/>
          <w:iCs/>
          <w:kern w:val="1"/>
          <w:sz w:val="24"/>
          <w:szCs w:val="24"/>
          <w:lang w:eastAsia="zh-CN" w:bidi="hi-IN"/>
        </w:rPr>
        <w:t xml:space="preserve"> Mõjuala arvestatakse tuuleelektrijaama torni keskpunktist kuni kinnisasja piirini. Vahemaad mõõdetakse lähimast </w:t>
      </w:r>
      <w:r w:rsidRPr="00C64BB2">
        <w:rPr>
          <w:rFonts w:ascii="Times New Roman" w:eastAsia="SimSun" w:hAnsi="Times New Roman" w:cs="Times New Roman"/>
          <w:i/>
          <w:iCs/>
          <w:kern w:val="1"/>
          <w:sz w:val="24"/>
          <w:szCs w:val="24"/>
          <w:lang w:eastAsia="zh-CN" w:bidi="hi-IN"/>
        </w:rPr>
        <w:lastRenderedPageBreak/>
        <w:t>tuuleelektrijaamast, kuid tasu käib kogu tuulepargi kohta. Elu-</w:t>
      </w:r>
      <w:r w:rsidR="000D0D60">
        <w:rPr>
          <w:rFonts w:ascii="Times New Roman" w:eastAsia="SimSun" w:hAnsi="Times New Roman" w:cs="Times New Roman"/>
          <w:i/>
          <w:iCs/>
          <w:kern w:val="1"/>
          <w:sz w:val="24"/>
          <w:szCs w:val="24"/>
          <w:lang w:eastAsia="zh-CN" w:bidi="hi-IN"/>
        </w:rPr>
        <w:t xml:space="preserve"> </w:t>
      </w:r>
      <w:r w:rsidRPr="00C64BB2">
        <w:rPr>
          <w:rFonts w:ascii="Times New Roman" w:eastAsia="SimSun" w:hAnsi="Times New Roman" w:cs="Times New Roman"/>
          <w:i/>
          <w:iCs/>
          <w:kern w:val="1"/>
          <w:sz w:val="24"/>
          <w:szCs w:val="24"/>
          <w:lang w:eastAsia="zh-CN" w:bidi="hi-IN"/>
        </w:rPr>
        <w:t>ja kortermajade puhul võetakse arvestuse aluseks kinnisasja piir, vältimaks olukordi, kus pool korterelamut oleks õigustatud saama tuuleenergiast elektrienergia tootmise tasu ja pool mitte. Kinnisasi võib olla pindalalt suur, kuid toetuse suurus ei ole seotud kinnisasjal asuva eluruumi suurusega, vaid eluruumi ja selle omanikuga. Maismaa tuulepargi mõjuala on Eesti Vabariigi piirkond, mis ulatub kuni 250</w:t>
      </w:r>
      <w:r w:rsidR="000D0D60">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meetrise kõrguse tuuleelektrijaama puhul kahe kilomeetri ja 250</w:t>
      </w:r>
      <w:r w:rsidR="000D0D60">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meetrise ning kõrgema tuuleelektrijaama puhul kolme kilomeetri kauguseni tuuleelektrijaama lähima torni keskpunktist kinnisasja piirini. </w:t>
      </w:r>
    </w:p>
    <w:p w14:paraId="1F8D3D4B" w14:textId="2952E06D" w:rsidR="00F0783F" w:rsidRPr="00C64BB2" w:rsidRDefault="00F0783F" w:rsidP="00D2185B">
      <w:pPr>
        <w:widowControl w:val="0"/>
        <w:suppressAutoHyphens/>
        <w:spacing w:after="0" w:line="240" w:lineRule="auto"/>
        <w:jc w:val="both"/>
        <w:rPr>
          <w:rFonts w:ascii="Times New Roman" w:eastAsia="Times New Roman" w:hAnsi="Times New Roman" w:cs="Times New Roman"/>
          <w:b/>
          <w:bCs/>
          <w:kern w:val="1"/>
          <w:sz w:val="24"/>
          <w:szCs w:val="24"/>
          <w:lang w:eastAsia="zh-CN" w:bidi="hi-IN"/>
        </w:rPr>
      </w:pPr>
      <w:r w:rsidRPr="000D0D60">
        <w:rPr>
          <w:rFonts w:ascii="Times New Roman" w:eastAsia="SimSun" w:hAnsi="Times New Roman" w:cs="Times New Roman"/>
          <w:i/>
          <w:iCs/>
          <w:kern w:val="1"/>
          <w:sz w:val="24"/>
          <w:szCs w:val="24"/>
          <w:u w:val="single"/>
          <w:lang w:eastAsia="zh-CN" w:bidi="hi-IN"/>
        </w:rPr>
        <w:t>Lõikega 3</w:t>
      </w:r>
      <w:r w:rsidRPr="00C64BB2">
        <w:rPr>
          <w:rFonts w:ascii="Times New Roman" w:eastAsia="SimSun" w:hAnsi="Times New Roman" w:cs="Times New Roman"/>
          <w:i/>
          <w:iCs/>
          <w:kern w:val="1"/>
          <w:sz w:val="24"/>
          <w:szCs w:val="24"/>
          <w:lang w:eastAsia="zh-CN" w:bidi="hi-IN"/>
        </w:rPr>
        <w:t xml:space="preserve"> sätestatakse maismaa tuulepargi mõjualas asuva eluruumi kohta makstav summa</w:t>
      </w:r>
      <w:r w:rsidR="000D0D60">
        <w:rPr>
          <w:rFonts w:ascii="Times New Roman" w:eastAsia="SimSun" w:hAnsi="Times New Roman" w:cs="Times New Roman"/>
          <w:i/>
          <w:iCs/>
          <w:kern w:val="1"/>
          <w:sz w:val="24"/>
          <w:szCs w:val="24"/>
          <w:lang w:eastAsia="zh-CN" w:bidi="hi-IN"/>
        </w:rPr>
        <w:t>, mis</w:t>
      </w:r>
      <w:r w:rsidRPr="00C64BB2">
        <w:rPr>
          <w:rFonts w:ascii="Times New Roman" w:eastAsia="SimSun" w:hAnsi="Times New Roman" w:cs="Times New Roman"/>
          <w:i/>
          <w:iCs/>
          <w:kern w:val="1"/>
          <w:sz w:val="24"/>
          <w:szCs w:val="24"/>
          <w:lang w:eastAsia="zh-CN" w:bidi="hi-IN"/>
        </w:rPr>
        <w:t xml:space="preserve"> kalendriaastas on vahemikus üks euro kuni jooksva aasta 6 kuu Eesti miinimumpalk (edaspidi maksimum tasu). Miinimumpalga alammäära arvestamisel võetakse aluseks Vabariigi Valitsuses kinnitatud töötasu alammäär. Füüsilistele isikutele makstav summa kalendriaasta kohta on vahemikus 1 euro kuni jooksva aasta 6 kuu Eesti miinimumpalk (edaspidi maksimum tasu). Alammäära 1 euro puhul on lähtutud sellest, et kui tuulepargi mõjuareaalis elab palju füüsilisi inimesi ja tasu suuruseks, mis välja makstakse</w:t>
      </w:r>
      <w:r w:rsidR="000D0D60">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on väiksem kui 1 euro</w:t>
      </w:r>
      <w:r w:rsidR="000D0D60">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on administratiivne koormus liigselt suur võrreldes väljamakse suurusega ehk tehtavad kulud on suuremad kui väljamakse suurus. Samuti on sellisel puhul mõistlik antud raha kasutada </w:t>
      </w:r>
      <w:proofErr w:type="spellStart"/>
      <w:r w:rsidRPr="00C64BB2">
        <w:rPr>
          <w:rFonts w:ascii="Times New Roman" w:eastAsia="SimSun" w:hAnsi="Times New Roman" w:cs="Times New Roman"/>
          <w:i/>
          <w:iCs/>
          <w:kern w:val="1"/>
          <w:sz w:val="24"/>
          <w:szCs w:val="24"/>
          <w:lang w:eastAsia="zh-CN" w:bidi="hi-IN"/>
        </w:rPr>
        <w:t>KOVil</w:t>
      </w:r>
      <w:proofErr w:type="spellEnd"/>
      <w:r w:rsidRPr="00C64BB2">
        <w:rPr>
          <w:rFonts w:ascii="Times New Roman" w:eastAsia="SimSun" w:hAnsi="Times New Roman" w:cs="Times New Roman"/>
          <w:i/>
          <w:iCs/>
          <w:kern w:val="1"/>
          <w:sz w:val="24"/>
          <w:szCs w:val="24"/>
          <w:lang w:eastAsia="zh-CN" w:bidi="hi-IN"/>
        </w:rPr>
        <w:t>, kes saab seda kasutada enda eelarves ja suunata seda piirkonda tagasi.</w:t>
      </w:r>
    </w:p>
    <w:p w14:paraId="087536CC" w14:textId="0CDC25BD" w:rsidR="00F0783F" w:rsidRPr="00C64BB2" w:rsidRDefault="00F0783F"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C64BB2">
        <w:rPr>
          <w:rFonts w:ascii="Times New Roman" w:eastAsia="SimSun" w:hAnsi="Times New Roman" w:cs="Times New Roman"/>
          <w:i/>
          <w:iCs/>
          <w:kern w:val="1"/>
          <w:sz w:val="24"/>
          <w:szCs w:val="24"/>
          <w:u w:val="single"/>
          <w:lang w:eastAsia="zh-CN" w:bidi="hi-IN"/>
        </w:rPr>
        <w:t>Lõikega 4</w:t>
      </w:r>
      <w:r w:rsidRPr="00C64BB2">
        <w:rPr>
          <w:rFonts w:ascii="Times New Roman" w:eastAsia="SimSun" w:hAnsi="Times New Roman" w:cs="Times New Roman"/>
          <w:i/>
          <w:iCs/>
          <w:kern w:val="1"/>
          <w:sz w:val="24"/>
          <w:szCs w:val="24"/>
          <w:lang w:eastAsia="zh-CN" w:bidi="hi-IN"/>
        </w:rPr>
        <w:t xml:space="preserve"> sätestatakse, et kohaliku omavalitsuse üksus, kelle territooriumil asub tuuleelektrijaam, avaldab teabe tuuleenergiast elektrienergia tootmise tasu maksmise kohta oma veebilehel. See säte võimaldab inimestel, kes elavad tuulepargi mõjualas</w:t>
      </w:r>
      <w:r w:rsidR="000D0D60">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saada informatsiooni selle kohta, et neil on võimalik taotluse esitamisel saada tuuleenergiast elektrienergia tootmise tasu.</w:t>
      </w:r>
    </w:p>
    <w:p w14:paraId="13C3EDB4" w14:textId="3259E934" w:rsidR="00F0783F" w:rsidRPr="00C64BB2" w:rsidRDefault="00F0783F" w:rsidP="00D2185B">
      <w:pPr>
        <w:widowControl w:val="0"/>
        <w:suppressAutoHyphens/>
        <w:spacing w:after="0" w:line="240" w:lineRule="auto"/>
        <w:jc w:val="both"/>
        <w:rPr>
          <w:rFonts w:ascii="Times New Roman" w:eastAsia="Times New Roman" w:hAnsi="Times New Roman" w:cs="Times New Roman"/>
          <w:b/>
          <w:bCs/>
          <w:kern w:val="1"/>
          <w:sz w:val="24"/>
          <w:szCs w:val="24"/>
          <w:lang w:eastAsia="zh-CN" w:bidi="hi-IN"/>
        </w:rPr>
      </w:pPr>
      <w:r w:rsidRPr="00C64BB2">
        <w:rPr>
          <w:rFonts w:ascii="Times New Roman" w:eastAsia="SimSun" w:hAnsi="Times New Roman" w:cs="Times New Roman"/>
          <w:i/>
          <w:iCs/>
          <w:kern w:val="1"/>
          <w:sz w:val="24"/>
          <w:szCs w:val="24"/>
          <w:lang w:eastAsia="zh-CN" w:bidi="hi-IN"/>
        </w:rPr>
        <w:t>Juhul</w:t>
      </w:r>
      <w:r w:rsidR="000D0D60">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kui igale füüsilisele isikule maksimum tasu maksmiseks vajalik kogusumma ületab 50 protsenti kohaliku omavalitsus</w:t>
      </w:r>
      <w:r w:rsidR="000D0D60">
        <w:rPr>
          <w:rFonts w:ascii="Times New Roman" w:eastAsia="SimSun" w:hAnsi="Times New Roman" w:cs="Times New Roman"/>
          <w:i/>
          <w:iCs/>
          <w:kern w:val="1"/>
          <w:sz w:val="24"/>
          <w:szCs w:val="24"/>
          <w:lang w:eastAsia="zh-CN" w:bidi="hi-IN"/>
        </w:rPr>
        <w:t>e</w:t>
      </w:r>
      <w:r w:rsidRPr="00C64BB2">
        <w:rPr>
          <w:rFonts w:ascii="Times New Roman" w:eastAsia="SimSun" w:hAnsi="Times New Roman" w:cs="Times New Roman"/>
          <w:i/>
          <w:iCs/>
          <w:kern w:val="1"/>
          <w:sz w:val="24"/>
          <w:szCs w:val="24"/>
          <w:lang w:eastAsia="zh-CN" w:bidi="hi-IN"/>
        </w:rPr>
        <w:t xml:space="preserve"> üksusele laekunud tuuleenergiast elektrienergia tootmise tasust, jaotatakse füüsiliste isikute vahel proportsionaalselt 50 protsenti laekunud tuuleenergiast elektrienergia tootmise tasust. Tuuleenergiast elektrienergia tootmise tasu makstakse vastavalt taotlustele eelarve (50 protsenti) täitumiseni maksimaalses mahus. Näiteks kui tuulepargi mõjualas elab 10 füüsilist isikut, kes omavad eluruumi ning omavad kehtivat sissekirjutust ning </w:t>
      </w:r>
      <w:proofErr w:type="spellStart"/>
      <w:r w:rsidRPr="00C64BB2">
        <w:rPr>
          <w:rFonts w:ascii="Times New Roman" w:eastAsia="SimSun" w:hAnsi="Times New Roman" w:cs="Times New Roman"/>
          <w:i/>
          <w:iCs/>
          <w:kern w:val="1"/>
          <w:sz w:val="24"/>
          <w:szCs w:val="24"/>
          <w:lang w:eastAsia="zh-CN" w:bidi="hi-IN"/>
        </w:rPr>
        <w:t>KOVile</w:t>
      </w:r>
      <w:proofErr w:type="spellEnd"/>
      <w:r w:rsidRPr="00C64BB2">
        <w:rPr>
          <w:rFonts w:ascii="Times New Roman" w:eastAsia="SimSun" w:hAnsi="Times New Roman" w:cs="Times New Roman"/>
          <w:i/>
          <w:iCs/>
          <w:kern w:val="1"/>
          <w:sz w:val="24"/>
          <w:szCs w:val="24"/>
          <w:lang w:eastAsia="zh-CN" w:bidi="hi-IN"/>
        </w:rPr>
        <w:t xml:space="preserve"> laekub tuuleenergiast elektrienergia tootmise tasuna 100 000 eurot, siis KOV saab antud summast 64 960 eurot ning juhul</w:t>
      </w:r>
      <w:r w:rsidR="000D0D60">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kui 10 füüsilist isikut on teinud taotluse, mis vastavad kriteeriumitele, saab iga taotluse esitanu 3504 eurot aastas</w:t>
      </w:r>
      <w:r w:rsidRPr="000D0D60">
        <w:rPr>
          <w:rFonts w:ascii="Times New Roman" w:eastAsia="SimSun" w:hAnsi="Times New Roman" w:cs="Times New Roman"/>
          <w:kern w:val="1"/>
          <w:sz w:val="24"/>
          <w:szCs w:val="24"/>
          <w:vertAlign w:val="superscript"/>
          <w:lang w:eastAsia="zh-CN" w:bidi="hi-IN"/>
        </w:rPr>
        <w:footnoteReference w:id="3"/>
      </w:r>
      <w:r w:rsidRPr="00C64BB2">
        <w:rPr>
          <w:rFonts w:ascii="Times New Roman" w:eastAsia="SimSun" w:hAnsi="Times New Roman" w:cs="Times New Roman"/>
          <w:i/>
          <w:iCs/>
          <w:kern w:val="1"/>
          <w:sz w:val="24"/>
          <w:szCs w:val="24"/>
          <w:lang w:eastAsia="zh-CN" w:bidi="hi-IN"/>
        </w:rPr>
        <w:t>. Juhul kui taotlusi on rohkem</w:t>
      </w:r>
      <w:r w:rsidR="00A31CE9">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jagatakse summa vastavalt esitatud taotluste arvule. Antud lähenemine suunab </w:t>
      </w:r>
      <w:proofErr w:type="spellStart"/>
      <w:r w:rsidRPr="00C64BB2">
        <w:rPr>
          <w:rFonts w:ascii="Times New Roman" w:eastAsia="SimSun" w:hAnsi="Times New Roman" w:cs="Times New Roman"/>
          <w:i/>
          <w:iCs/>
          <w:kern w:val="1"/>
          <w:sz w:val="24"/>
          <w:szCs w:val="24"/>
          <w:lang w:eastAsia="zh-CN" w:bidi="hi-IN"/>
        </w:rPr>
        <w:t>KOVe</w:t>
      </w:r>
      <w:proofErr w:type="spellEnd"/>
      <w:r w:rsidRPr="00C64BB2">
        <w:rPr>
          <w:rFonts w:ascii="Times New Roman" w:eastAsia="SimSun" w:hAnsi="Times New Roman" w:cs="Times New Roman"/>
          <w:i/>
          <w:iCs/>
          <w:kern w:val="1"/>
          <w:sz w:val="24"/>
          <w:szCs w:val="24"/>
          <w:lang w:eastAsia="zh-CN" w:bidi="hi-IN"/>
        </w:rPr>
        <w:t xml:space="preserve"> planeerima tuuleparke </w:t>
      </w:r>
      <w:proofErr w:type="spellStart"/>
      <w:r w:rsidRPr="00C64BB2">
        <w:rPr>
          <w:rFonts w:ascii="Times New Roman" w:eastAsia="SimSun" w:hAnsi="Times New Roman" w:cs="Times New Roman"/>
          <w:i/>
          <w:iCs/>
          <w:kern w:val="1"/>
          <w:sz w:val="24"/>
          <w:szCs w:val="24"/>
          <w:lang w:eastAsia="zh-CN" w:bidi="hi-IN"/>
        </w:rPr>
        <w:t>hajaasustus</w:t>
      </w:r>
      <w:r w:rsidR="00A31CE9">
        <w:rPr>
          <w:rFonts w:ascii="Times New Roman" w:eastAsia="SimSun" w:hAnsi="Times New Roman" w:cs="Times New Roman"/>
          <w:i/>
          <w:iCs/>
          <w:kern w:val="1"/>
          <w:sz w:val="24"/>
          <w:szCs w:val="24"/>
          <w:lang w:eastAsia="zh-CN" w:bidi="hi-IN"/>
        </w:rPr>
        <w:t>e</w:t>
      </w:r>
      <w:proofErr w:type="spellEnd"/>
      <w:r w:rsidRPr="00C64BB2">
        <w:rPr>
          <w:rFonts w:ascii="Times New Roman" w:eastAsia="SimSun" w:hAnsi="Times New Roman" w:cs="Times New Roman"/>
          <w:i/>
          <w:iCs/>
          <w:kern w:val="1"/>
          <w:sz w:val="24"/>
          <w:szCs w:val="24"/>
          <w:lang w:eastAsia="zh-CN" w:bidi="hi-IN"/>
        </w:rPr>
        <w:t xml:space="preserve"> piirkondadesse, kus mõju lähedal elavatele inimestele on minimaalne. Toetust makstakse füüsilisele isikule, kelle rahvastikuregistris registreeritud elukoha aadress on tuuleelektrijaama mõjuareaalis. Silmas on peetud rahvastikuregistri seaduse § 65 lõike 2 esimeses osas kajastatud</w:t>
      </w:r>
      <w:r w:rsidR="00A31CE9">
        <w:rPr>
          <w:rFonts w:ascii="Times New Roman" w:eastAsia="SimSun" w:hAnsi="Times New Roman" w:cs="Times New Roman"/>
          <w:i/>
          <w:iCs/>
          <w:kern w:val="1"/>
          <w:sz w:val="24"/>
          <w:szCs w:val="24"/>
          <w:lang w:eastAsia="zh-CN" w:bidi="hi-IN"/>
        </w:rPr>
        <w:t xml:space="preserve"> elukohta</w:t>
      </w:r>
      <w:r w:rsidRPr="00C64BB2">
        <w:rPr>
          <w:rFonts w:ascii="Times New Roman" w:eastAsia="SimSun" w:hAnsi="Times New Roman" w:cs="Times New Roman"/>
          <w:i/>
          <w:iCs/>
          <w:kern w:val="1"/>
          <w:sz w:val="24"/>
          <w:szCs w:val="24"/>
          <w:lang w:eastAsia="zh-CN" w:bidi="hi-IN"/>
        </w:rPr>
        <w:t>.</w:t>
      </w:r>
    </w:p>
    <w:p w14:paraId="5E82D1B4" w14:textId="733D2F86" w:rsidR="00F0783F" w:rsidRPr="00C64BB2" w:rsidRDefault="00F0783F"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C64BB2">
        <w:rPr>
          <w:rFonts w:ascii="Times New Roman" w:eastAsia="SimSun" w:hAnsi="Times New Roman" w:cs="Times New Roman"/>
          <w:i/>
          <w:iCs/>
          <w:kern w:val="1"/>
          <w:sz w:val="24"/>
          <w:szCs w:val="24"/>
          <w:u w:val="single"/>
          <w:lang w:eastAsia="zh-CN" w:bidi="hi-IN"/>
        </w:rPr>
        <w:t>Lõikega 5</w:t>
      </w:r>
      <w:r w:rsidRPr="00C64BB2">
        <w:rPr>
          <w:rFonts w:ascii="Times New Roman" w:eastAsia="SimSun" w:hAnsi="Times New Roman" w:cs="Times New Roman"/>
          <w:i/>
          <w:iCs/>
          <w:kern w:val="1"/>
          <w:sz w:val="24"/>
          <w:szCs w:val="24"/>
          <w:lang w:eastAsia="zh-CN" w:bidi="hi-IN"/>
        </w:rPr>
        <w:t xml:space="preserve"> sätestatakse, et kui füüsilistele isikutele väljamakstav kogusumma jääb alla 50 protsendi kohaliku omavalitsuse üksusele makstavast tuuleenergiast elektrienergia tootmise tasust, jääb see summat ületav osa tuuliku asukoha kohaliku omavalitsuse üksusele. Juhul</w:t>
      </w:r>
      <w:r w:rsidR="00A31CE9">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kui tuulepargi mõjualas elab vähe inimesi (näiteks 2 inimest ning maksimum tasu on täis), siis ülejäänud raha laekub </w:t>
      </w:r>
      <w:proofErr w:type="spellStart"/>
      <w:r w:rsidRPr="00C64BB2">
        <w:rPr>
          <w:rFonts w:ascii="Times New Roman" w:eastAsia="SimSun" w:hAnsi="Times New Roman" w:cs="Times New Roman"/>
          <w:i/>
          <w:iCs/>
          <w:kern w:val="1"/>
          <w:sz w:val="24"/>
          <w:szCs w:val="24"/>
          <w:lang w:eastAsia="zh-CN" w:bidi="hi-IN"/>
        </w:rPr>
        <w:t>KOVi</w:t>
      </w:r>
      <w:proofErr w:type="spellEnd"/>
      <w:r w:rsidRPr="00C64BB2">
        <w:rPr>
          <w:rFonts w:ascii="Times New Roman" w:eastAsia="SimSun" w:hAnsi="Times New Roman" w:cs="Times New Roman"/>
          <w:i/>
          <w:iCs/>
          <w:kern w:val="1"/>
          <w:sz w:val="24"/>
          <w:szCs w:val="24"/>
          <w:lang w:eastAsia="zh-CN" w:bidi="hi-IN"/>
        </w:rPr>
        <w:t xml:space="preserve"> eelarvesse. See tähendab, et võib tekkida olukordi, kus </w:t>
      </w:r>
      <w:proofErr w:type="spellStart"/>
      <w:r w:rsidRPr="00C64BB2">
        <w:rPr>
          <w:rFonts w:ascii="Times New Roman" w:eastAsia="SimSun" w:hAnsi="Times New Roman" w:cs="Times New Roman"/>
          <w:i/>
          <w:iCs/>
          <w:kern w:val="1"/>
          <w:sz w:val="24"/>
          <w:szCs w:val="24"/>
          <w:lang w:eastAsia="zh-CN" w:bidi="hi-IN"/>
        </w:rPr>
        <w:t>KOVi</w:t>
      </w:r>
      <w:proofErr w:type="spellEnd"/>
      <w:r w:rsidRPr="00C64BB2">
        <w:rPr>
          <w:rFonts w:ascii="Times New Roman" w:eastAsia="SimSun" w:hAnsi="Times New Roman" w:cs="Times New Roman"/>
          <w:i/>
          <w:iCs/>
          <w:kern w:val="1"/>
          <w:sz w:val="24"/>
          <w:szCs w:val="24"/>
          <w:lang w:eastAsia="zh-CN" w:bidi="hi-IN"/>
        </w:rPr>
        <w:t xml:space="preserve"> eelarvesse laekub rohkem kui 50 protsenti tuuleenergiast elektrienergia tootmise tasust. Selle tulemusel on võimalik </w:t>
      </w:r>
      <w:proofErr w:type="spellStart"/>
      <w:r w:rsidRPr="00C64BB2">
        <w:rPr>
          <w:rFonts w:ascii="Times New Roman" w:eastAsia="SimSun" w:hAnsi="Times New Roman" w:cs="Times New Roman"/>
          <w:i/>
          <w:iCs/>
          <w:kern w:val="1"/>
          <w:sz w:val="24"/>
          <w:szCs w:val="24"/>
          <w:lang w:eastAsia="zh-CN" w:bidi="hi-IN"/>
        </w:rPr>
        <w:t>KOVil</w:t>
      </w:r>
      <w:proofErr w:type="spellEnd"/>
      <w:r w:rsidRPr="00C64BB2">
        <w:rPr>
          <w:rFonts w:ascii="Times New Roman" w:eastAsia="SimSun" w:hAnsi="Times New Roman" w:cs="Times New Roman"/>
          <w:i/>
          <w:iCs/>
          <w:kern w:val="1"/>
          <w:sz w:val="24"/>
          <w:szCs w:val="24"/>
          <w:lang w:eastAsia="zh-CN" w:bidi="hi-IN"/>
        </w:rPr>
        <w:t xml:space="preserve"> läbi oma eelarve suunata tuuleenergiast elektrienergia tootmise tasu  kogukonda tagasi ja parandada elukeskkonda. Juhul</w:t>
      </w:r>
      <w:r w:rsidR="00A31CE9">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kui tuulepargi mõjualas elab vähe inimesi</w:t>
      </w:r>
      <w:r w:rsidR="00A31CE9">
        <w:rPr>
          <w:rFonts w:ascii="Times New Roman" w:eastAsia="SimSun" w:hAnsi="Times New Roman" w:cs="Times New Roman"/>
          <w:i/>
          <w:iCs/>
          <w:kern w:val="1"/>
          <w:sz w:val="24"/>
          <w:szCs w:val="24"/>
          <w:lang w:eastAsia="zh-CN" w:bidi="hi-IN"/>
        </w:rPr>
        <w:t xml:space="preserve">, </w:t>
      </w:r>
      <w:r w:rsidRPr="00C64BB2">
        <w:rPr>
          <w:rFonts w:ascii="Times New Roman" w:eastAsia="SimSun" w:hAnsi="Times New Roman" w:cs="Times New Roman"/>
          <w:i/>
          <w:iCs/>
          <w:kern w:val="1"/>
          <w:sz w:val="24"/>
          <w:szCs w:val="24"/>
          <w:lang w:eastAsia="zh-CN" w:bidi="hi-IN"/>
        </w:rPr>
        <w:t>on võimalik maksta füüsilisele isikule maksimum tasu ning see on seotud Eesti jooksva aasta 6 kuu Eesti miinimumpalgaga. Maksimum tasu on seotud miinimumpalgaga, et see oleks ajas muutuv</w:t>
      </w:r>
      <w:r w:rsidRPr="00C64BB2">
        <w:rPr>
          <w:rFonts w:ascii="Times New Roman" w:eastAsia="SimSun" w:hAnsi="Times New Roman" w:cs="Times New Roman"/>
          <w:kern w:val="1"/>
          <w:sz w:val="24"/>
          <w:szCs w:val="24"/>
          <w:vertAlign w:val="superscript"/>
          <w:lang w:eastAsia="zh-CN" w:bidi="hi-IN"/>
        </w:rPr>
        <w:footnoteReference w:id="4"/>
      </w:r>
      <w:r w:rsidRPr="00C64BB2">
        <w:rPr>
          <w:rFonts w:ascii="Times New Roman" w:eastAsia="SimSun" w:hAnsi="Times New Roman" w:cs="Times New Roman"/>
          <w:i/>
          <w:iCs/>
          <w:kern w:val="1"/>
          <w:sz w:val="24"/>
          <w:szCs w:val="24"/>
          <w:lang w:eastAsia="zh-CN" w:bidi="hi-IN"/>
        </w:rPr>
        <w:t xml:space="preserve"> ja proportsionaalne. Samuti on maksimum tasu suuruse kehtestamisel võetud </w:t>
      </w:r>
      <w:r w:rsidRPr="00C64BB2">
        <w:rPr>
          <w:rFonts w:ascii="Times New Roman" w:eastAsia="SimSun" w:hAnsi="Times New Roman" w:cs="Times New Roman"/>
          <w:i/>
          <w:iCs/>
          <w:kern w:val="1"/>
          <w:sz w:val="24"/>
          <w:szCs w:val="24"/>
          <w:lang w:eastAsia="zh-CN" w:bidi="hi-IN"/>
        </w:rPr>
        <w:lastRenderedPageBreak/>
        <w:t>arvesse tingimus, et ei toimuks alusetut rikastumist. Maksimum tasu kehtestamine tagab võrdse kohtlemise. Juhul</w:t>
      </w:r>
      <w:r w:rsidR="00A31CE9">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kui tuulepargi valdajal on endal mitu eluruumi tuulepargi mõjualas</w:t>
      </w:r>
      <w:r w:rsidR="00A31CE9">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on ta õigustatud tuuleenergiast elektrienergia tootmise tasu saama vastava avalduse alusel ainult ühe eluruumi eest, mis on rahvastikuregistris märgitud tema elukoha aadressiks. KOV ei või kehtestada teistsugust maksimum tasu</w:t>
      </w:r>
      <w:r w:rsidR="00A31CE9">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kui seaduses on kehtestatud. Kuna füüsilised isikud peavad esitama kord aastas tuuleenergiast elektrienergia tootmise tasu taotluse ning peavad omama kehtivat sissekirjutust</w:t>
      </w:r>
      <w:r w:rsidR="00A31CE9">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võib esineda olukordi, kus aastate lõikes on taotluste osakaal ja väljamaksete suurus erinev.</w:t>
      </w:r>
    </w:p>
    <w:p w14:paraId="5BB3D2E3" w14:textId="163B629C" w:rsidR="00F0783F" w:rsidRPr="00C64BB2" w:rsidRDefault="00F0783F"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C64BB2">
        <w:rPr>
          <w:rFonts w:ascii="Times New Roman" w:eastAsia="SimSun" w:hAnsi="Times New Roman" w:cs="Times New Roman"/>
          <w:i/>
          <w:iCs/>
          <w:kern w:val="1"/>
          <w:sz w:val="24"/>
          <w:szCs w:val="24"/>
          <w:u w:val="single"/>
          <w:lang w:eastAsia="zh-CN" w:bidi="hi-IN"/>
        </w:rPr>
        <w:t>Lõikega 6</w:t>
      </w:r>
      <w:r w:rsidRPr="00C64BB2">
        <w:rPr>
          <w:rFonts w:ascii="Times New Roman" w:eastAsia="SimSun" w:hAnsi="Times New Roman" w:cs="Times New Roman"/>
          <w:i/>
          <w:iCs/>
          <w:kern w:val="1"/>
          <w:sz w:val="24"/>
          <w:szCs w:val="24"/>
          <w:lang w:eastAsia="zh-CN" w:bidi="hi-IN"/>
        </w:rPr>
        <w:t xml:space="preserve"> sätestatakse, et elukohaga seotud tuuleenergiast elektrienergia tootmise tasu saamiseks peab eluruumi omanik või tema kirjalikult volitatud isik esitama hiljemalt 1. märtsiks eelneva kalendriaasta eest kirjaliku taotluse kohaliku omavalitsuse üksusele, mille territooriumil tuuleelektrijaam asub. Rakendusakt</w:t>
      </w:r>
      <w:r w:rsidR="00A31CE9">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millega sätestatakse taotluse tingimused</w:t>
      </w:r>
      <w:r w:rsidR="00A31CE9">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kehtestatakse kohaliku omavalitsuse üksuse poolt. Taotlus esitatakse kohalikule omavalitsuse üksusele üks kord aastas. Väljamakseid teostatakse kord kvartalis.</w:t>
      </w:r>
    </w:p>
    <w:p w14:paraId="1CAE28E8" w14:textId="77777777" w:rsidR="00F0783F" w:rsidRPr="00A31CE9" w:rsidRDefault="00F0783F" w:rsidP="00D2185B">
      <w:pPr>
        <w:widowControl w:val="0"/>
        <w:suppressAutoHyphens/>
        <w:spacing w:after="0" w:line="240" w:lineRule="auto"/>
        <w:jc w:val="both"/>
        <w:rPr>
          <w:rFonts w:ascii="Times New Roman" w:eastAsia="Times New Roman" w:hAnsi="Times New Roman" w:cs="Times New Roman"/>
          <w:b/>
          <w:bCs/>
          <w:i/>
          <w:iCs/>
          <w:kern w:val="1"/>
          <w:sz w:val="24"/>
          <w:szCs w:val="24"/>
          <w:lang w:eastAsia="zh-CN" w:bidi="hi-IN"/>
        </w:rPr>
      </w:pPr>
      <w:r w:rsidRPr="00A31CE9">
        <w:rPr>
          <w:rFonts w:ascii="Times New Roman" w:eastAsia="Times New Roman" w:hAnsi="Times New Roman" w:cs="Times New Roman"/>
          <w:i/>
          <w:iCs/>
          <w:kern w:val="1"/>
          <w:sz w:val="24"/>
          <w:szCs w:val="24"/>
          <w:u w:val="single"/>
          <w:lang w:eastAsia="zh-CN" w:bidi="hi-IN"/>
        </w:rPr>
        <w:t>Lõikega 7</w:t>
      </w:r>
      <w:r w:rsidRPr="00A31CE9">
        <w:rPr>
          <w:rFonts w:ascii="Times New Roman" w:eastAsia="Times New Roman" w:hAnsi="Times New Roman" w:cs="Times New Roman"/>
          <w:i/>
          <w:iCs/>
          <w:kern w:val="1"/>
          <w:sz w:val="24"/>
          <w:szCs w:val="24"/>
          <w:lang w:eastAsia="zh-CN" w:bidi="hi-IN"/>
        </w:rPr>
        <w:t xml:space="preserve"> sätestatakse, et tuuleelektrijaamast elektrienergia tootmise tasu makstakse taotlemise aastale eelneva kalendriaasta eest.</w:t>
      </w:r>
    </w:p>
    <w:p w14:paraId="606408F9" w14:textId="77777777" w:rsidR="00F0783F" w:rsidRPr="00C64BB2" w:rsidRDefault="00F0783F"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C64BB2">
        <w:rPr>
          <w:rFonts w:ascii="Times New Roman" w:eastAsia="SimSun" w:hAnsi="Times New Roman" w:cs="Times New Roman"/>
          <w:i/>
          <w:iCs/>
          <w:kern w:val="1"/>
          <w:sz w:val="24"/>
          <w:szCs w:val="24"/>
          <w:u w:val="single"/>
          <w:lang w:eastAsia="zh-CN" w:bidi="hi-IN"/>
        </w:rPr>
        <w:t>Lõikega 8</w:t>
      </w:r>
      <w:r w:rsidRPr="00C64BB2">
        <w:rPr>
          <w:rFonts w:ascii="Times New Roman" w:eastAsia="SimSun" w:hAnsi="Times New Roman" w:cs="Times New Roman"/>
          <w:i/>
          <w:iCs/>
          <w:kern w:val="1"/>
          <w:sz w:val="24"/>
          <w:szCs w:val="24"/>
          <w:lang w:eastAsia="zh-CN" w:bidi="hi-IN"/>
        </w:rPr>
        <w:t xml:space="preserve"> sätestatakse, et eelneva kalendriaasta eest on elukohaga seotud tuuleenergiast elektrienergia tootmise tasu saamise õigus isikul, kes oli vastava eluruumi omanik eelneva kalendriaasta 1. jaanuari seisuga.</w:t>
      </w:r>
    </w:p>
    <w:p w14:paraId="78B9173D" w14:textId="01BC31FC" w:rsidR="00F0783F" w:rsidRPr="00C64BB2" w:rsidRDefault="00F0783F"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C64BB2">
        <w:rPr>
          <w:rFonts w:ascii="Times New Roman" w:eastAsia="SimSun" w:hAnsi="Times New Roman" w:cs="Times New Roman"/>
          <w:i/>
          <w:iCs/>
          <w:kern w:val="1"/>
          <w:sz w:val="24"/>
          <w:szCs w:val="24"/>
          <w:u w:val="single"/>
          <w:lang w:eastAsia="zh-CN" w:bidi="hi-IN"/>
        </w:rPr>
        <w:t>Lõikega 9</w:t>
      </w:r>
      <w:r w:rsidRPr="00C64BB2">
        <w:rPr>
          <w:rFonts w:ascii="Times New Roman" w:eastAsia="SimSun" w:hAnsi="Times New Roman" w:cs="Times New Roman"/>
          <w:i/>
          <w:iCs/>
          <w:kern w:val="1"/>
          <w:sz w:val="24"/>
          <w:szCs w:val="24"/>
          <w:lang w:eastAsia="zh-CN" w:bidi="hi-IN"/>
        </w:rPr>
        <w:t xml:space="preserve"> sätestatakse, et ühe eluruumi kohta saab esitada ühe taotluse. Kui eluruum on isikute kaas- või ühisomandis, esitavad isikud taotluse ühiselt ning kohaliku omavalitsuse üksus maksab kaas- või </w:t>
      </w:r>
      <w:proofErr w:type="spellStart"/>
      <w:r w:rsidRPr="00C64BB2">
        <w:rPr>
          <w:rFonts w:ascii="Times New Roman" w:eastAsia="SimSun" w:hAnsi="Times New Roman" w:cs="Times New Roman"/>
          <w:i/>
          <w:iCs/>
          <w:kern w:val="1"/>
          <w:sz w:val="24"/>
          <w:szCs w:val="24"/>
          <w:lang w:eastAsia="zh-CN" w:bidi="hi-IN"/>
        </w:rPr>
        <w:t>ühisomanikule</w:t>
      </w:r>
      <w:proofErr w:type="spellEnd"/>
      <w:r w:rsidRPr="00C64BB2">
        <w:rPr>
          <w:rFonts w:ascii="Times New Roman" w:eastAsia="SimSun" w:hAnsi="Times New Roman" w:cs="Times New Roman"/>
          <w:i/>
          <w:iCs/>
          <w:kern w:val="1"/>
          <w:sz w:val="24"/>
          <w:szCs w:val="24"/>
          <w:lang w:eastAsia="zh-CN" w:bidi="hi-IN"/>
        </w:rPr>
        <w:t xml:space="preserve"> elukohaga seotud tuuleenergiast elektrienergia tootmise tasu võrdeliselt talle väljamaksmisele kuuluva omandi osaga. Juhul</w:t>
      </w:r>
      <w:r w:rsidR="00A31CE9">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kui eluruum on isikute kaasomandis või ühisomandis, esitavad isikud taotluse ühiselt. Elanik käesoleva lõike mõistes on isik, kelle peamine elukoht on rahvastikuregistris registreeritud tuuleelektrijaama lähikonnas asuvas hoones. Taotleja peab olema taotletava eluruumi omanik või omaniku poolt notariaalselt volitatud isik. Mitme omaniku puhul jagatakse vastavalt nende avaldusele eluruumipõhine toetus omanike vahel</w:t>
      </w:r>
      <w:r w:rsidR="00A31CE9">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võttes arvesse omandiosa suurust. Vältimaks olukorda, kus tuuleelektrijaama eest saab tasu ainult pool korterelamut</w:t>
      </w:r>
      <w:r w:rsidR="00A31CE9">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lähtutakse vahemaa mõõtmisel kinnisasja lähimast piirist lähima tuuleelektrijaama torni keskpunktini.</w:t>
      </w:r>
    </w:p>
    <w:p w14:paraId="6FBD76BE" w14:textId="2BD63A35" w:rsidR="00F0783F" w:rsidRPr="00C64BB2" w:rsidRDefault="00F0783F"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C64BB2">
        <w:rPr>
          <w:rFonts w:ascii="Times New Roman" w:eastAsia="SimSun" w:hAnsi="Times New Roman" w:cs="Times New Roman"/>
          <w:i/>
          <w:iCs/>
          <w:kern w:val="1"/>
          <w:sz w:val="24"/>
          <w:szCs w:val="24"/>
          <w:u w:val="single"/>
          <w:lang w:eastAsia="zh-CN" w:bidi="hi-IN"/>
        </w:rPr>
        <w:t>Lõikega 10</w:t>
      </w:r>
      <w:r w:rsidRPr="00C64BB2">
        <w:rPr>
          <w:rFonts w:ascii="Times New Roman" w:eastAsia="SimSun" w:hAnsi="Times New Roman" w:cs="Times New Roman"/>
          <w:i/>
          <w:iCs/>
          <w:kern w:val="1"/>
          <w:sz w:val="24"/>
          <w:szCs w:val="24"/>
          <w:lang w:eastAsia="zh-CN" w:bidi="hi-IN"/>
        </w:rPr>
        <w:t xml:space="preserve"> sätestatakse, et elukohaga seotud tuuleenergiast elektrienergia tootmise tasu maksab kohaliku omavalitsuse üksus eluruumi omanikule või tema kirjalikult volitatud isikule 15 kalendripäeva jooksul peale kvartali lõppu.</w:t>
      </w:r>
    </w:p>
    <w:p w14:paraId="6483CEB3" w14:textId="77777777" w:rsidR="00D80D82" w:rsidRDefault="00F0783F"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C64BB2">
        <w:rPr>
          <w:rFonts w:ascii="Times New Roman" w:eastAsia="SimSun" w:hAnsi="Times New Roman" w:cs="Times New Roman"/>
          <w:i/>
          <w:iCs/>
          <w:kern w:val="1"/>
          <w:sz w:val="24"/>
          <w:szCs w:val="24"/>
          <w:u w:val="single"/>
          <w:lang w:eastAsia="zh-CN" w:bidi="hi-IN"/>
        </w:rPr>
        <w:t>Lõikega 11</w:t>
      </w:r>
      <w:r w:rsidRPr="00C64BB2">
        <w:rPr>
          <w:rFonts w:ascii="Times New Roman" w:eastAsia="SimSun" w:hAnsi="Times New Roman" w:cs="Times New Roman"/>
          <w:i/>
          <w:iCs/>
          <w:kern w:val="1"/>
          <w:sz w:val="24"/>
          <w:szCs w:val="24"/>
          <w:lang w:eastAsia="zh-CN" w:bidi="hi-IN"/>
        </w:rPr>
        <w:t xml:space="preserve"> sätestatakse, et kohaliku omavalitsuse üksus maksab elukohaga seotud tuuleenergiast elektrienergia tootmise tasu enda territooriumil paikneva tuulepargi kohta ka teise kohaliku omavalitsuse üksuse territooriumil elavale füüsilisele isikule, kui selle isiku rahvastikuregistris registreeritud elukoht on maismaa tuulepargi mõjualas</w:t>
      </w:r>
      <w:r w:rsidR="00D80D82">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kuid elukoha kohaliku omavalitsuse üksuses tuuleelektrijaama ei asu. Sellisel juhul esitab isik taotluse kohaliku omavalitsuse üksusele</w:t>
      </w:r>
      <w:r w:rsidR="00D80D82">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kelle territooriumil tuuleelektrijaam asub</w:t>
      </w:r>
      <w:r w:rsidR="00D80D82">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Seega on kohaliku omavalitsuse üksusel kohustus enda territooriumil asuva tuuleelektrijaama eest toetust maksta ka teisele kohalikule omavalitsuse üksuses elavale füüsilisele isikule, kui isiku rahvastikuregistris märgitud elukoht on tuuleelektrijaama mõjualas. Kui tuulepargi tuuleelektrijaamad asuvad mitme </w:t>
      </w:r>
      <w:proofErr w:type="spellStart"/>
      <w:r w:rsidRPr="00C64BB2">
        <w:rPr>
          <w:rFonts w:ascii="Times New Roman" w:eastAsia="SimSun" w:hAnsi="Times New Roman" w:cs="Times New Roman"/>
          <w:i/>
          <w:iCs/>
          <w:kern w:val="1"/>
          <w:sz w:val="24"/>
          <w:szCs w:val="24"/>
          <w:lang w:eastAsia="zh-CN" w:bidi="hi-IN"/>
        </w:rPr>
        <w:t>KOVi</w:t>
      </w:r>
      <w:proofErr w:type="spellEnd"/>
      <w:r w:rsidRPr="00C64BB2">
        <w:rPr>
          <w:rFonts w:ascii="Times New Roman" w:eastAsia="SimSun" w:hAnsi="Times New Roman" w:cs="Times New Roman"/>
          <w:i/>
          <w:iCs/>
          <w:kern w:val="1"/>
          <w:sz w:val="24"/>
          <w:szCs w:val="24"/>
          <w:lang w:eastAsia="zh-CN" w:bidi="hi-IN"/>
        </w:rPr>
        <w:t xml:space="preserve"> territooriumil</w:t>
      </w:r>
      <w:r w:rsidR="00D80D82">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toimub arvestamine tuuleelektrijaama füüsilise asukoha ja antud tuuleelektrijaamade toodangu põhiselt. Antud säte on lisatud põhjusel, et tuulepargist tulenev häiring (näiteks visuaalne) avaldab mõju ka naaber </w:t>
      </w:r>
      <w:proofErr w:type="spellStart"/>
      <w:r w:rsidRPr="00C64BB2">
        <w:rPr>
          <w:rFonts w:ascii="Times New Roman" w:eastAsia="SimSun" w:hAnsi="Times New Roman" w:cs="Times New Roman"/>
          <w:i/>
          <w:iCs/>
          <w:kern w:val="1"/>
          <w:sz w:val="24"/>
          <w:szCs w:val="24"/>
          <w:lang w:eastAsia="zh-CN" w:bidi="hi-IN"/>
        </w:rPr>
        <w:t>KOVis</w:t>
      </w:r>
      <w:proofErr w:type="spellEnd"/>
      <w:r w:rsidRPr="00C64BB2">
        <w:rPr>
          <w:rFonts w:ascii="Times New Roman" w:eastAsia="SimSun" w:hAnsi="Times New Roman" w:cs="Times New Roman"/>
          <w:i/>
          <w:iCs/>
          <w:kern w:val="1"/>
          <w:sz w:val="24"/>
          <w:szCs w:val="24"/>
          <w:lang w:eastAsia="zh-CN" w:bidi="hi-IN"/>
        </w:rPr>
        <w:t xml:space="preserve"> elavale füüsilisele isikule ning sellest tulenevalt on õigustatud ka </w:t>
      </w:r>
      <w:proofErr w:type="spellStart"/>
      <w:r w:rsidRPr="00C64BB2">
        <w:rPr>
          <w:rFonts w:ascii="Times New Roman" w:eastAsia="SimSun" w:hAnsi="Times New Roman" w:cs="Times New Roman"/>
          <w:i/>
          <w:iCs/>
          <w:kern w:val="1"/>
          <w:sz w:val="24"/>
          <w:szCs w:val="24"/>
          <w:lang w:eastAsia="zh-CN" w:bidi="hi-IN"/>
        </w:rPr>
        <w:t>KOVides</w:t>
      </w:r>
      <w:proofErr w:type="spellEnd"/>
      <w:r w:rsidRPr="00C64BB2">
        <w:rPr>
          <w:rFonts w:ascii="Times New Roman" w:eastAsia="SimSun" w:hAnsi="Times New Roman" w:cs="Times New Roman"/>
          <w:i/>
          <w:iCs/>
          <w:kern w:val="1"/>
          <w:sz w:val="24"/>
          <w:szCs w:val="24"/>
          <w:lang w:eastAsia="zh-CN" w:bidi="hi-IN"/>
        </w:rPr>
        <w:t>, kus tuuleparki pole rajatud, füüsilised isikud, kes asuvad tuulelektrijaama või tuulepargi mõjualas</w:t>
      </w:r>
      <w:r w:rsidR="00D80D82">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õigustatud saama tuuleenergiast elektrienergia tootmise tasu. Kuna füüsilised isikud peavad esitama kord aastas tuuleenergiast elektrienergia tootmise tasu taotluse ning peavad elukohana olema registreeritud antud eluruumi</w:t>
      </w:r>
      <w:r w:rsidR="00D80D82">
        <w:rPr>
          <w:rFonts w:ascii="Times New Roman" w:eastAsia="SimSun" w:hAnsi="Times New Roman" w:cs="Times New Roman"/>
          <w:i/>
          <w:iCs/>
          <w:kern w:val="1"/>
          <w:sz w:val="24"/>
          <w:szCs w:val="24"/>
          <w:lang w:eastAsia="zh-CN" w:bidi="hi-IN"/>
        </w:rPr>
        <w:t>,</w:t>
      </w:r>
      <w:r w:rsidRPr="00C64BB2">
        <w:rPr>
          <w:rFonts w:ascii="Times New Roman" w:eastAsia="SimSun" w:hAnsi="Times New Roman" w:cs="Times New Roman"/>
          <w:i/>
          <w:iCs/>
          <w:kern w:val="1"/>
          <w:sz w:val="24"/>
          <w:szCs w:val="24"/>
          <w:lang w:eastAsia="zh-CN" w:bidi="hi-IN"/>
        </w:rPr>
        <w:t xml:space="preserve"> võib esineda olukordi, kus aastate lõikes on taotluste osakaal ja </w:t>
      </w:r>
      <w:r w:rsidRPr="00C64BB2">
        <w:rPr>
          <w:rFonts w:ascii="Times New Roman" w:eastAsia="SimSun" w:hAnsi="Times New Roman" w:cs="Times New Roman"/>
          <w:i/>
          <w:iCs/>
          <w:kern w:val="1"/>
          <w:sz w:val="24"/>
          <w:szCs w:val="24"/>
          <w:lang w:eastAsia="zh-CN" w:bidi="hi-IN"/>
        </w:rPr>
        <w:lastRenderedPageBreak/>
        <w:t>väljamaksete suurus vastavalt esitatud taotlustele erinev.</w:t>
      </w:r>
    </w:p>
    <w:p w14:paraId="6DA424B5" w14:textId="7338564C" w:rsidR="00F0783F" w:rsidRPr="004408B7" w:rsidRDefault="00F0783F"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581ECF">
        <w:rPr>
          <w:rFonts w:ascii="Times New Roman" w:eastAsia="Times New Roman" w:hAnsi="Times New Roman" w:cs="Times New Roman"/>
          <w:b/>
          <w:bCs/>
          <w:i/>
          <w:iCs/>
          <w:kern w:val="1"/>
          <w:sz w:val="24"/>
          <w:szCs w:val="24"/>
          <w:lang w:eastAsia="zh-CN" w:bidi="hi-IN"/>
        </w:rPr>
        <w:t>Paragrahv 55</w:t>
      </w:r>
      <w:r w:rsidRPr="00581ECF">
        <w:rPr>
          <w:rFonts w:ascii="Times New Roman" w:eastAsia="Times New Roman" w:hAnsi="Times New Roman" w:cs="Times New Roman"/>
          <w:b/>
          <w:bCs/>
          <w:i/>
          <w:iCs/>
          <w:kern w:val="1"/>
          <w:sz w:val="24"/>
          <w:szCs w:val="24"/>
          <w:vertAlign w:val="superscript"/>
          <w:lang w:eastAsia="zh-CN" w:bidi="hi-IN"/>
        </w:rPr>
        <w:t>4</w:t>
      </w:r>
      <w:r w:rsidRPr="00F0783F">
        <w:rPr>
          <w:rFonts w:ascii="Times New Roman" w:eastAsia="Times New Roman" w:hAnsi="Times New Roman" w:cs="Times New Roman"/>
          <w:b/>
          <w:bCs/>
          <w:kern w:val="1"/>
          <w:sz w:val="24"/>
          <w:szCs w:val="24"/>
          <w:vertAlign w:val="superscript"/>
          <w:lang w:eastAsia="zh-CN" w:bidi="hi-IN"/>
        </w:rPr>
        <w:t xml:space="preserve"> </w:t>
      </w:r>
      <w:r w:rsidRPr="001D2312">
        <w:rPr>
          <w:rFonts w:ascii="Times New Roman" w:eastAsia="Times New Roman" w:hAnsi="Times New Roman" w:cs="Times New Roman"/>
          <w:i/>
          <w:iCs/>
          <w:kern w:val="1"/>
          <w:sz w:val="24"/>
          <w:szCs w:val="24"/>
          <w:u w:val="single"/>
          <w:lang w:eastAsia="zh-CN" w:bidi="hi-IN"/>
        </w:rPr>
        <w:t>lõikega 1</w:t>
      </w:r>
      <w:r w:rsidRPr="001D2312">
        <w:rPr>
          <w:rFonts w:ascii="Times New Roman" w:eastAsia="Times New Roman" w:hAnsi="Times New Roman" w:cs="Times New Roman"/>
          <w:i/>
          <w:iCs/>
          <w:kern w:val="1"/>
          <w:sz w:val="24"/>
          <w:szCs w:val="24"/>
          <w:lang w:eastAsia="zh-CN" w:bidi="hi-IN"/>
        </w:rPr>
        <w:t xml:space="preserve"> </w:t>
      </w:r>
      <w:r w:rsidRPr="001D2312">
        <w:rPr>
          <w:rFonts w:ascii="Times New Roman" w:eastAsia="SimSun" w:hAnsi="Times New Roman" w:cs="Times New Roman"/>
          <w:i/>
          <w:iCs/>
          <w:kern w:val="1"/>
          <w:sz w:val="24"/>
          <w:szCs w:val="24"/>
          <w:lang w:eastAsia="zh-CN" w:bidi="hi-IN"/>
        </w:rPr>
        <w:t>sätestatakse, et kui meretuuleelektrijaam</w:t>
      </w:r>
      <w:r w:rsidR="001D2312">
        <w:rPr>
          <w:rFonts w:ascii="Times New Roman" w:eastAsia="SimSun" w:hAnsi="Times New Roman" w:cs="Times New Roman"/>
          <w:i/>
          <w:iCs/>
          <w:kern w:val="1"/>
          <w:sz w:val="24"/>
          <w:szCs w:val="24"/>
          <w:lang w:eastAsia="zh-CN" w:bidi="hi-IN"/>
        </w:rPr>
        <w:t>a</w:t>
      </w:r>
      <w:r w:rsidRPr="001D2312">
        <w:rPr>
          <w:rFonts w:ascii="Times New Roman" w:eastAsia="SimSun" w:hAnsi="Times New Roman" w:cs="Times New Roman"/>
          <w:i/>
          <w:iCs/>
          <w:kern w:val="1"/>
          <w:sz w:val="24"/>
          <w:szCs w:val="24"/>
          <w:lang w:eastAsia="zh-CN" w:bidi="hi-IN"/>
        </w:rPr>
        <w:t xml:space="preserve"> tegevus mõjut</w:t>
      </w:r>
      <w:r w:rsidR="001D2312" w:rsidRPr="001D2312">
        <w:rPr>
          <w:rFonts w:ascii="Times New Roman" w:eastAsia="SimSun" w:hAnsi="Times New Roman" w:cs="Times New Roman"/>
          <w:i/>
          <w:iCs/>
          <w:kern w:val="1"/>
          <w:sz w:val="24"/>
          <w:szCs w:val="24"/>
          <w:lang w:eastAsia="zh-CN" w:bidi="hi-IN"/>
        </w:rPr>
        <w:t>ab</w:t>
      </w:r>
      <w:r w:rsidRPr="001D2312">
        <w:rPr>
          <w:rFonts w:ascii="Times New Roman" w:eastAsia="SimSun" w:hAnsi="Times New Roman" w:cs="Times New Roman"/>
          <w:i/>
          <w:iCs/>
          <w:kern w:val="1"/>
          <w:sz w:val="24"/>
          <w:szCs w:val="24"/>
          <w:lang w:eastAsia="zh-CN" w:bidi="hi-IN"/>
        </w:rPr>
        <w:t xml:space="preserve"> kalandusettevõtja tegevust</w:t>
      </w:r>
      <w:r w:rsidR="001D2312" w:rsidRPr="001D2312">
        <w:rPr>
          <w:rFonts w:ascii="Times New Roman" w:eastAsia="SimSun" w:hAnsi="Times New Roman" w:cs="Times New Roman"/>
          <w:i/>
          <w:iCs/>
          <w:kern w:val="1"/>
          <w:sz w:val="24"/>
          <w:szCs w:val="24"/>
          <w:lang w:eastAsia="zh-CN" w:bidi="hi-IN"/>
        </w:rPr>
        <w:t>,</w:t>
      </w:r>
      <w:r w:rsidRPr="001D2312">
        <w:rPr>
          <w:rFonts w:ascii="Times New Roman" w:eastAsia="SimSun" w:hAnsi="Times New Roman" w:cs="Times New Roman"/>
          <w:i/>
          <w:iCs/>
          <w:kern w:val="1"/>
          <w:sz w:val="24"/>
          <w:szCs w:val="24"/>
          <w:lang w:eastAsia="zh-CN" w:bidi="hi-IN"/>
        </w:rPr>
        <w:t xml:space="preserve"> põhjustades saagi vähenemist, on kalapüügiga seotud ettevõtjal, kelle püügimaht on vähenenud, õigus saada hüvitist meretuuleelektrijaama valdajalt vastavalt taotlusele järgmisel aastal eelmise kalendriaasta eest.</w:t>
      </w:r>
      <w:r w:rsidRPr="00C64BB2">
        <w:rPr>
          <w:rFonts w:ascii="Times New Roman" w:eastAsia="SimSun" w:hAnsi="Times New Roman" w:cs="Times New Roman"/>
          <w:i/>
          <w:iCs/>
          <w:kern w:val="1"/>
          <w:sz w:val="24"/>
          <w:szCs w:val="24"/>
          <w:lang w:eastAsia="zh-CN" w:bidi="hi-IN"/>
        </w:rPr>
        <w:t xml:space="preserve"> Kalasaagi vähenemine on otsene kahju kalapüügi loa omanikule, samuti loale kantud kalurile, kui kalur tegeleb kalapüügi tegevusega ja püügi majandamisega loa omaniku asemel. Hüvitise saamiseks on vaja tõendada, et tuuleparkide ehitamine ja töötamine </w:t>
      </w:r>
      <w:proofErr w:type="spellStart"/>
      <w:r w:rsidRPr="00C64BB2">
        <w:rPr>
          <w:rFonts w:ascii="Times New Roman" w:eastAsia="SimSun" w:hAnsi="Times New Roman" w:cs="Times New Roman"/>
          <w:i/>
          <w:iCs/>
          <w:kern w:val="1"/>
          <w:sz w:val="24"/>
          <w:szCs w:val="24"/>
          <w:lang w:eastAsia="zh-CN" w:bidi="hi-IN"/>
        </w:rPr>
        <w:t>tõepoolest</w:t>
      </w:r>
      <w:proofErr w:type="spellEnd"/>
      <w:r w:rsidRPr="00C64BB2">
        <w:rPr>
          <w:rFonts w:ascii="Times New Roman" w:eastAsia="SimSun" w:hAnsi="Times New Roman" w:cs="Times New Roman"/>
          <w:i/>
          <w:iCs/>
          <w:kern w:val="1"/>
          <w:sz w:val="24"/>
          <w:szCs w:val="24"/>
          <w:lang w:eastAsia="zh-CN" w:bidi="hi-IN"/>
        </w:rPr>
        <w:t xml:space="preserve"> avaldab mõju kalasaagikusele. Tuuleenergiast elektrienergia tootmise tasu makstakse territoriaalmerre ja majandusvööndisse rajatud meretuuleparkide puhul. Tasu ei kehti siseveekogudele rajatud tuuleelektrijaamadele. </w:t>
      </w:r>
      <w:r w:rsidR="001D2312">
        <w:rPr>
          <w:rFonts w:ascii="Times New Roman" w:eastAsia="SimSun" w:hAnsi="Times New Roman" w:cs="Times New Roman"/>
          <w:i/>
          <w:iCs/>
          <w:kern w:val="1"/>
          <w:sz w:val="24"/>
          <w:szCs w:val="24"/>
          <w:lang w:eastAsia="zh-CN" w:bidi="hi-IN"/>
        </w:rPr>
        <w:t>M</w:t>
      </w:r>
      <w:r w:rsidRPr="00C64BB2">
        <w:rPr>
          <w:rFonts w:ascii="Times New Roman" w:eastAsia="SimSun" w:hAnsi="Times New Roman" w:cs="Times New Roman"/>
          <w:i/>
          <w:iCs/>
          <w:kern w:val="1"/>
          <w:sz w:val="24"/>
          <w:szCs w:val="24"/>
          <w:lang w:eastAsia="zh-CN" w:bidi="hi-IN"/>
        </w:rPr>
        <w:t xml:space="preserve">eretuulepargi piirkonna või meretuulepargist mõjutatud ala all peetakse silmas alasid, mis jäävad tuulepargi mõjualasse (20km). Hüvitise määramine on tõenduspõhine, mis tähendab, et tuulikute rajamise ja tootmisega kaasnev negatiivne mõju kalandusettevõtjale peab olema tõendatud. Teiselt poolt määrab </w:t>
      </w:r>
      <w:r w:rsidRPr="00C64BB2">
        <w:rPr>
          <w:rFonts w:ascii="Times New Roman" w:eastAsia="SimSun" w:hAnsi="Times New Roman" w:cs="Times New Roman"/>
          <w:i/>
          <w:iCs/>
          <w:kern w:val="1"/>
          <w:sz w:val="24"/>
          <w:szCs w:val="24"/>
          <w:u w:color="FF0000"/>
          <w:lang w:eastAsia="zh-CN" w:bidi="hi-IN"/>
        </w:rPr>
        <w:t>toetus</w:t>
      </w:r>
      <w:r w:rsidRPr="00C64BB2">
        <w:rPr>
          <w:rFonts w:ascii="Times New Roman" w:eastAsia="SimSun" w:hAnsi="Times New Roman" w:cs="Times New Roman"/>
          <w:i/>
          <w:iCs/>
          <w:kern w:val="1"/>
          <w:sz w:val="24"/>
          <w:szCs w:val="24"/>
          <w:lang w:eastAsia="zh-CN" w:bidi="hi-IN"/>
        </w:rPr>
        <w:t xml:space="preserve">e eelarve võimaliku </w:t>
      </w:r>
      <w:r w:rsidRPr="00C64BB2">
        <w:rPr>
          <w:rFonts w:ascii="Times New Roman" w:eastAsia="SimSun" w:hAnsi="Times New Roman" w:cs="Times New Roman"/>
          <w:i/>
          <w:iCs/>
          <w:kern w:val="1"/>
          <w:sz w:val="24"/>
          <w:szCs w:val="24"/>
          <w:u w:color="FF0000"/>
          <w:lang w:eastAsia="zh-CN" w:bidi="hi-IN"/>
        </w:rPr>
        <w:t>toetus</w:t>
      </w:r>
      <w:r w:rsidRPr="00C64BB2">
        <w:rPr>
          <w:rFonts w:ascii="Times New Roman" w:eastAsia="SimSun" w:hAnsi="Times New Roman" w:cs="Times New Roman"/>
          <w:i/>
          <w:iCs/>
          <w:kern w:val="1"/>
          <w:sz w:val="24"/>
          <w:szCs w:val="24"/>
          <w:lang w:eastAsia="zh-CN" w:bidi="hi-IN"/>
        </w:rPr>
        <w:t xml:space="preserve">e suuruse taotleja kohta. Kuna tegemist on hüvitisega ja selle eesmärk on võimaliku tekkiva kahju hüvitamine, siis peab </w:t>
      </w:r>
      <w:r w:rsidRPr="00C64BB2">
        <w:rPr>
          <w:rFonts w:ascii="Times New Roman" w:eastAsia="SimSun" w:hAnsi="Times New Roman" w:cs="Times New Roman"/>
          <w:i/>
          <w:iCs/>
          <w:kern w:val="1"/>
          <w:sz w:val="24"/>
          <w:szCs w:val="24"/>
          <w:u w:color="FF0000"/>
          <w:lang w:eastAsia="zh-CN" w:bidi="hi-IN"/>
        </w:rPr>
        <w:t>toetus</w:t>
      </w:r>
      <w:r w:rsidRPr="00C64BB2">
        <w:rPr>
          <w:rFonts w:ascii="Times New Roman" w:eastAsia="SimSun" w:hAnsi="Times New Roman" w:cs="Times New Roman"/>
          <w:i/>
          <w:iCs/>
          <w:kern w:val="1"/>
          <w:sz w:val="24"/>
          <w:szCs w:val="24"/>
          <w:lang w:eastAsia="zh-CN" w:bidi="hi-IN"/>
        </w:rPr>
        <w:t xml:space="preserve">e põhimõte, sh </w:t>
      </w:r>
      <w:r w:rsidRPr="00C64BB2">
        <w:rPr>
          <w:rFonts w:ascii="Times New Roman" w:eastAsia="SimSun" w:hAnsi="Times New Roman" w:cs="Times New Roman"/>
          <w:i/>
          <w:iCs/>
          <w:kern w:val="1"/>
          <w:sz w:val="24"/>
          <w:szCs w:val="24"/>
          <w:u w:color="FF0000"/>
          <w:lang w:eastAsia="zh-CN" w:bidi="hi-IN"/>
        </w:rPr>
        <w:t>toetus</w:t>
      </w:r>
      <w:r w:rsidRPr="00C64BB2">
        <w:rPr>
          <w:rFonts w:ascii="Times New Roman" w:eastAsia="SimSun" w:hAnsi="Times New Roman" w:cs="Times New Roman"/>
          <w:i/>
          <w:iCs/>
          <w:kern w:val="1"/>
          <w:sz w:val="24"/>
          <w:szCs w:val="24"/>
          <w:lang w:eastAsia="zh-CN" w:bidi="hi-IN"/>
        </w:rPr>
        <w:t xml:space="preserve">e sihtgrupp ja selle määramine lähtuma võrdse kohtlemise põhimõttest. Kuigi kahju hüvitamisel oleks kõige õiglasem lahendus, kui hüvitise eelarve kujundatakse vastavalt vajadusele ning </w:t>
      </w:r>
      <w:r w:rsidRPr="00C64BB2">
        <w:rPr>
          <w:rFonts w:ascii="Times New Roman" w:eastAsia="SimSun" w:hAnsi="Times New Roman" w:cs="Times New Roman"/>
          <w:i/>
          <w:iCs/>
          <w:kern w:val="1"/>
          <w:sz w:val="24"/>
          <w:szCs w:val="24"/>
          <w:u w:color="FF0000"/>
          <w:lang w:eastAsia="zh-CN" w:bidi="hi-IN"/>
        </w:rPr>
        <w:t>toetus</w:t>
      </w:r>
      <w:r w:rsidRPr="00C64BB2">
        <w:rPr>
          <w:rFonts w:ascii="Times New Roman" w:eastAsia="SimSun" w:hAnsi="Times New Roman" w:cs="Times New Roman"/>
          <w:i/>
          <w:iCs/>
          <w:kern w:val="1"/>
          <w:sz w:val="24"/>
          <w:szCs w:val="24"/>
          <w:lang w:eastAsia="zh-CN" w:bidi="hi-IN"/>
        </w:rPr>
        <w:t xml:space="preserve">e vähendamisi või sellest ilma jätmisi ei peaks tegema toetuse meetmes, on üks võimalik viis jagamaks hüvitisi piiratud eelarves ka </w:t>
      </w:r>
      <w:r w:rsidRPr="00C64BB2">
        <w:rPr>
          <w:rFonts w:ascii="Times New Roman" w:eastAsia="SimSun" w:hAnsi="Times New Roman" w:cs="Times New Roman"/>
          <w:i/>
          <w:iCs/>
          <w:kern w:val="1"/>
          <w:sz w:val="24"/>
          <w:szCs w:val="24"/>
          <w:u w:color="FF0000"/>
          <w:lang w:eastAsia="zh-CN" w:bidi="hi-IN"/>
        </w:rPr>
        <w:t>toetus</w:t>
      </w:r>
      <w:r w:rsidRPr="00C64BB2">
        <w:rPr>
          <w:rFonts w:ascii="Times New Roman" w:eastAsia="SimSun" w:hAnsi="Times New Roman" w:cs="Times New Roman"/>
          <w:i/>
          <w:iCs/>
          <w:kern w:val="1"/>
          <w:sz w:val="24"/>
          <w:szCs w:val="24"/>
          <w:lang w:eastAsia="zh-CN" w:bidi="hi-IN"/>
        </w:rPr>
        <w:t xml:space="preserve">e proportsionaalne vähendamine eelarve piires. Sellisel juhul on kõigil õigustatud isikutel võimalus esitada </w:t>
      </w:r>
      <w:r w:rsidRPr="00C64BB2">
        <w:rPr>
          <w:rFonts w:ascii="Times New Roman" w:eastAsia="SimSun" w:hAnsi="Times New Roman" w:cs="Times New Roman"/>
          <w:i/>
          <w:iCs/>
          <w:kern w:val="1"/>
          <w:sz w:val="24"/>
          <w:szCs w:val="24"/>
          <w:u w:color="FF0000"/>
          <w:lang w:eastAsia="zh-CN" w:bidi="hi-IN"/>
        </w:rPr>
        <w:t>toetus</w:t>
      </w:r>
      <w:r w:rsidRPr="00C64BB2">
        <w:rPr>
          <w:rFonts w:ascii="Times New Roman" w:eastAsia="SimSun" w:hAnsi="Times New Roman" w:cs="Times New Roman"/>
          <w:i/>
          <w:iCs/>
          <w:kern w:val="1"/>
          <w:sz w:val="24"/>
          <w:szCs w:val="24"/>
          <w:lang w:eastAsia="zh-CN" w:bidi="hi-IN"/>
        </w:rPr>
        <w:t xml:space="preserve">e taotlus, meetme taotlusvooru ajal esitatud taotlustes taotletud summad summeeritakse ning võetakse suhtarv võrreldes meetme eelarvega. Kui taotlustes taotletud summa kokku on suurem kui meetme eelarve, vähendatakse kõigi taotlejate </w:t>
      </w:r>
      <w:r w:rsidRPr="00C64BB2">
        <w:rPr>
          <w:rFonts w:ascii="Times New Roman" w:eastAsia="SimSun" w:hAnsi="Times New Roman" w:cs="Times New Roman"/>
          <w:i/>
          <w:iCs/>
          <w:kern w:val="1"/>
          <w:sz w:val="24"/>
          <w:szCs w:val="24"/>
          <w:u w:color="FF0000"/>
          <w:lang w:eastAsia="zh-CN" w:bidi="hi-IN"/>
        </w:rPr>
        <w:t>toetus</w:t>
      </w:r>
      <w:r w:rsidRPr="00C64BB2">
        <w:rPr>
          <w:rFonts w:ascii="Times New Roman" w:eastAsia="SimSun" w:hAnsi="Times New Roman" w:cs="Times New Roman"/>
          <w:i/>
          <w:iCs/>
          <w:kern w:val="1"/>
          <w:sz w:val="24"/>
          <w:szCs w:val="24"/>
          <w:lang w:eastAsia="zh-CN" w:bidi="hi-IN"/>
        </w:rPr>
        <w:t xml:space="preserve">e summat proportsionaalselt vastavalt </w:t>
      </w:r>
      <w:r w:rsidRPr="004408B7">
        <w:rPr>
          <w:rFonts w:ascii="Times New Roman" w:eastAsia="SimSun" w:hAnsi="Times New Roman" w:cs="Times New Roman"/>
          <w:i/>
          <w:iCs/>
          <w:kern w:val="1"/>
          <w:sz w:val="24"/>
          <w:szCs w:val="24"/>
          <w:lang w:eastAsia="zh-CN" w:bidi="hi-IN"/>
        </w:rPr>
        <w:t>meetme eelarvele. Selliselt on tagatud õigustatud isikute taotluste vastuvõtmine, kuid hüvitise väljamakset korrigeeritakse vajadusel eelarve piires.</w:t>
      </w:r>
    </w:p>
    <w:p w14:paraId="08EDC824" w14:textId="00E94784" w:rsidR="00F0783F" w:rsidRPr="004408B7" w:rsidRDefault="00F0783F"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4408B7">
        <w:rPr>
          <w:rFonts w:ascii="Times New Roman" w:eastAsia="Times New Roman" w:hAnsi="Times New Roman" w:cs="Times New Roman"/>
          <w:i/>
          <w:iCs/>
          <w:color w:val="000000"/>
          <w:kern w:val="1"/>
          <w:sz w:val="24"/>
          <w:szCs w:val="24"/>
          <w:u w:val="single"/>
          <w:bdr w:val="none" w:sz="0" w:space="0" w:color="auto" w:frame="1"/>
          <w:lang w:eastAsia="et-EE" w:bidi="hi-IN"/>
        </w:rPr>
        <w:t xml:space="preserve">Lõikega </w:t>
      </w:r>
      <w:r w:rsidR="000D0B6D" w:rsidRPr="004408B7">
        <w:rPr>
          <w:rFonts w:ascii="Times New Roman" w:eastAsia="Times New Roman" w:hAnsi="Times New Roman" w:cs="Times New Roman"/>
          <w:i/>
          <w:iCs/>
          <w:color w:val="000000"/>
          <w:kern w:val="1"/>
          <w:sz w:val="24"/>
          <w:szCs w:val="24"/>
          <w:u w:val="single"/>
          <w:bdr w:val="none" w:sz="0" w:space="0" w:color="auto" w:frame="1"/>
          <w:lang w:eastAsia="et-EE" w:bidi="hi-IN"/>
        </w:rPr>
        <w:t>2</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sätestatakse, et kalandusettevõtja esitab avalduse </w:t>
      </w:r>
      <w:r w:rsidRPr="004408B7">
        <w:rPr>
          <w:rFonts w:ascii="Times New Roman" w:eastAsia="Times New Roman" w:hAnsi="Times New Roman" w:cs="Times New Roman"/>
          <w:i/>
          <w:iCs/>
          <w:color w:val="000000"/>
          <w:kern w:val="1"/>
          <w:sz w:val="24"/>
          <w:szCs w:val="24"/>
          <w:u w:color="FF0000"/>
          <w:bdr w:val="none" w:sz="0" w:space="0" w:color="auto" w:frame="1"/>
          <w:lang w:eastAsia="et-EE" w:bidi="hi-IN"/>
        </w:rPr>
        <w:t>hüvitise</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saamiseks eelmise kalendriaasta eest sellele järgneva aasta 31. märtsiks. </w:t>
      </w:r>
      <w:r w:rsidR="000D0B6D" w:rsidRPr="004408B7">
        <w:rPr>
          <w:rFonts w:ascii="Times New Roman" w:eastAsia="Times New Roman" w:hAnsi="Times New Roman"/>
          <w:i/>
          <w:iCs/>
          <w:color w:val="000000"/>
          <w:kern w:val="2"/>
          <w:sz w:val="24"/>
          <w:szCs w:val="24"/>
          <w:bdr w:val="none" w:sz="0" w:space="0" w:color="auto" w:frame="1"/>
          <w:lang w:eastAsia="et-EE" w:bidi="hi-IN"/>
        </w:rPr>
        <w:t>Seaduse §-s 21</w:t>
      </w:r>
      <w:r w:rsidR="000D0B6D" w:rsidRPr="004408B7">
        <w:rPr>
          <w:rFonts w:ascii="Times New Roman" w:eastAsia="Times New Roman" w:hAnsi="Times New Roman"/>
          <w:i/>
          <w:iCs/>
          <w:color w:val="000000"/>
          <w:kern w:val="2"/>
          <w:sz w:val="24"/>
          <w:szCs w:val="24"/>
          <w:bdr w:val="none" w:sz="0" w:space="0" w:color="auto" w:frame="1"/>
          <w:vertAlign w:val="superscript"/>
          <w:lang w:eastAsia="et-EE" w:bidi="hi-IN"/>
        </w:rPr>
        <w:t>6</w:t>
      </w:r>
      <w:r w:rsidR="000D0B6D" w:rsidRPr="004408B7">
        <w:rPr>
          <w:rFonts w:ascii="Times New Roman" w:eastAsia="Times New Roman" w:hAnsi="Times New Roman"/>
          <w:i/>
          <w:iCs/>
          <w:color w:val="000000"/>
          <w:kern w:val="2"/>
          <w:sz w:val="24"/>
          <w:szCs w:val="24"/>
          <w:bdr w:val="none" w:sz="0" w:space="0" w:color="auto" w:frame="1"/>
          <w:lang w:eastAsia="et-EE" w:bidi="hi-IN"/>
        </w:rPr>
        <w:t xml:space="preserve"> nimetatud isik või asutus </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hindab </w:t>
      </w:r>
      <w:r w:rsidRPr="004408B7">
        <w:rPr>
          <w:rFonts w:ascii="Times New Roman" w:eastAsia="Times New Roman" w:hAnsi="Times New Roman" w:cs="Times New Roman"/>
          <w:i/>
          <w:iCs/>
          <w:color w:val="000000"/>
          <w:kern w:val="1"/>
          <w:sz w:val="24"/>
          <w:szCs w:val="24"/>
          <w:u w:color="FF0000"/>
          <w:bdr w:val="none" w:sz="0" w:space="0" w:color="auto" w:frame="1"/>
          <w:lang w:eastAsia="et-EE" w:bidi="hi-IN"/>
        </w:rPr>
        <w:t>hüvitise</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saamist vastavalt lõike 10 alusel kehtestatava Vabariigi Valitsuse määruse nõuetele ja tingimustele. Juhul</w:t>
      </w:r>
      <w:r w:rsidR="009C7D92" w:rsidRPr="004408B7">
        <w:rPr>
          <w:rFonts w:ascii="Times New Roman" w:eastAsia="Times New Roman" w:hAnsi="Times New Roman" w:cs="Times New Roman"/>
          <w:i/>
          <w:iCs/>
          <w:color w:val="000000"/>
          <w:kern w:val="1"/>
          <w:sz w:val="24"/>
          <w:szCs w:val="24"/>
          <w:bdr w:val="none" w:sz="0" w:space="0" w:color="auto" w:frame="1"/>
          <w:lang w:eastAsia="et-EE" w:bidi="hi-IN"/>
        </w:rPr>
        <w:t>,</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kui kalandusettevõtja esitatud taotlus kvalifitseerub ja vastab määruses sätestatud tingimustele, sealhulgas kui kalasaagi vähenemine on selle määruse kohaselt tõendatud, on ta õigustatud saama hüvitist</w:t>
      </w:r>
      <w:r w:rsidRPr="004408B7">
        <w:rPr>
          <w:rFonts w:ascii="Times New Roman" w:eastAsia="SimSun" w:hAnsi="Times New Roman" w:cs="Times New Roman"/>
          <w:i/>
          <w:iCs/>
          <w:kern w:val="1"/>
          <w:sz w:val="24"/>
          <w:szCs w:val="24"/>
          <w:lang w:eastAsia="zh-CN" w:bidi="hi-IN"/>
        </w:rPr>
        <w:t xml:space="preserve"> </w:t>
      </w:r>
    </w:p>
    <w:p w14:paraId="2523C0C8" w14:textId="68B48BFD" w:rsidR="00F0783F" w:rsidRPr="004408B7" w:rsidRDefault="00F0783F"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r w:rsidRPr="004408B7">
        <w:rPr>
          <w:rFonts w:ascii="Times New Roman" w:eastAsia="SimSun" w:hAnsi="Times New Roman" w:cs="Times New Roman"/>
          <w:i/>
          <w:iCs/>
          <w:kern w:val="1"/>
          <w:sz w:val="24"/>
          <w:szCs w:val="24"/>
          <w:u w:val="single"/>
          <w:lang w:eastAsia="zh-CN" w:bidi="hi-IN"/>
        </w:rPr>
        <w:t xml:space="preserve">Lõikega </w:t>
      </w:r>
      <w:r w:rsidR="000D0B6D" w:rsidRPr="004408B7">
        <w:rPr>
          <w:rFonts w:ascii="Times New Roman" w:eastAsia="SimSun" w:hAnsi="Times New Roman" w:cs="Times New Roman"/>
          <w:i/>
          <w:iCs/>
          <w:kern w:val="1"/>
          <w:sz w:val="24"/>
          <w:szCs w:val="24"/>
          <w:u w:val="single"/>
          <w:lang w:eastAsia="zh-CN" w:bidi="hi-IN"/>
        </w:rPr>
        <w:t>3</w:t>
      </w:r>
      <w:r w:rsidRPr="004408B7">
        <w:rPr>
          <w:rFonts w:ascii="Times New Roman" w:eastAsia="SimSun" w:hAnsi="Times New Roman" w:cs="Times New Roman"/>
          <w:i/>
          <w:iCs/>
          <w:kern w:val="1"/>
          <w:sz w:val="24"/>
          <w:szCs w:val="24"/>
          <w:lang w:eastAsia="zh-CN" w:bidi="hi-IN"/>
        </w:rPr>
        <w:t xml:space="preserve"> sätestatakse regulatsioon juhuks, kui taotluse esitavad sama elektrijaamaga seoses nii kalur kui loa omanik, sellisel juhul menetletakse loa omaniku esitatud taotlust ja kaluri taotlus tagastatakse.</w:t>
      </w:r>
    </w:p>
    <w:p w14:paraId="67A778DE" w14:textId="129D5B86" w:rsidR="00F0783F" w:rsidRPr="004408B7" w:rsidRDefault="00F0783F" w:rsidP="00D2185B">
      <w:pPr>
        <w:widowControl w:val="0"/>
        <w:suppressAutoHyphens/>
        <w:spacing w:after="0" w:line="240" w:lineRule="auto"/>
        <w:jc w:val="both"/>
        <w:rPr>
          <w:rFonts w:ascii="Times New Roman" w:eastAsia="Times New Roman" w:hAnsi="Times New Roman" w:cs="Times New Roman"/>
          <w:i/>
          <w:iCs/>
          <w:color w:val="000000"/>
          <w:kern w:val="1"/>
          <w:sz w:val="24"/>
          <w:szCs w:val="24"/>
          <w:bdr w:val="none" w:sz="0" w:space="0" w:color="auto" w:frame="1"/>
          <w:lang w:eastAsia="et-EE" w:bidi="hi-IN"/>
        </w:rPr>
      </w:pPr>
      <w:r w:rsidRPr="004408B7">
        <w:rPr>
          <w:rFonts w:ascii="Times New Roman" w:eastAsia="Times New Roman" w:hAnsi="Times New Roman" w:cs="Times New Roman"/>
          <w:i/>
          <w:iCs/>
          <w:color w:val="000000"/>
          <w:kern w:val="1"/>
          <w:sz w:val="24"/>
          <w:szCs w:val="24"/>
          <w:u w:val="single"/>
          <w:bdr w:val="none" w:sz="0" w:space="0" w:color="auto" w:frame="1"/>
          <w:lang w:eastAsia="et-EE" w:bidi="hi-IN"/>
        </w:rPr>
        <w:t xml:space="preserve">Lõikega </w:t>
      </w:r>
      <w:r w:rsidR="000D0B6D" w:rsidRPr="004408B7">
        <w:rPr>
          <w:rFonts w:ascii="Times New Roman" w:eastAsia="Times New Roman" w:hAnsi="Times New Roman" w:cs="Times New Roman"/>
          <w:i/>
          <w:iCs/>
          <w:color w:val="000000"/>
          <w:kern w:val="1"/>
          <w:sz w:val="24"/>
          <w:szCs w:val="24"/>
          <w:u w:val="single"/>
          <w:bdr w:val="none" w:sz="0" w:space="0" w:color="auto" w:frame="1"/>
          <w:lang w:eastAsia="et-EE" w:bidi="hi-IN"/>
        </w:rPr>
        <w:t>4</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sätestatakse, et </w:t>
      </w:r>
      <w:r w:rsidR="000D0B6D" w:rsidRPr="004408B7">
        <w:rPr>
          <w:rFonts w:ascii="Times New Roman" w:eastAsia="Times New Roman" w:hAnsi="Times New Roman" w:cs="Times New Roman"/>
          <w:i/>
          <w:iCs/>
          <w:color w:val="000000"/>
          <w:kern w:val="1"/>
          <w:sz w:val="24"/>
          <w:szCs w:val="24"/>
          <w:bdr w:val="none" w:sz="0" w:space="0" w:color="auto" w:frame="1"/>
          <w:lang w:eastAsia="et-EE" w:bidi="hi-IN"/>
        </w:rPr>
        <w:t>seaduse §-s 21</w:t>
      </w:r>
      <w:r w:rsidR="000D0B6D" w:rsidRPr="004408B7">
        <w:rPr>
          <w:rFonts w:ascii="Times New Roman" w:eastAsia="Times New Roman" w:hAnsi="Times New Roman" w:cs="Times New Roman"/>
          <w:i/>
          <w:iCs/>
          <w:color w:val="000000"/>
          <w:kern w:val="1"/>
          <w:sz w:val="24"/>
          <w:szCs w:val="24"/>
          <w:bdr w:val="none" w:sz="0" w:space="0" w:color="auto" w:frame="1"/>
          <w:vertAlign w:val="superscript"/>
          <w:lang w:eastAsia="et-EE" w:bidi="hi-IN"/>
        </w:rPr>
        <w:t>6</w:t>
      </w:r>
      <w:r w:rsidR="000D0B6D"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nimetatud isik või asutus </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arvestab lõikes 10 sätestatud määruse alusel kalandusettevõtjale ettenähtud </w:t>
      </w:r>
      <w:r w:rsidRPr="004408B7">
        <w:rPr>
          <w:rFonts w:ascii="Times New Roman" w:eastAsia="Times New Roman" w:hAnsi="Times New Roman" w:cs="Times New Roman"/>
          <w:i/>
          <w:iCs/>
          <w:color w:val="000000"/>
          <w:kern w:val="1"/>
          <w:sz w:val="24"/>
          <w:szCs w:val="24"/>
          <w:u w:color="FF0000"/>
          <w:bdr w:val="none" w:sz="0" w:space="0" w:color="auto" w:frame="1"/>
          <w:lang w:eastAsia="et-EE" w:bidi="hi-IN"/>
        </w:rPr>
        <w:t>hüvitise</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suuruse. Saagi vähenemisega seotud tingimused ja tõendamise alused määratakse Vabariigi Valitsuse määruses. </w:t>
      </w:r>
      <w:r w:rsidRPr="004408B7">
        <w:rPr>
          <w:rFonts w:ascii="Times New Roman" w:eastAsia="Times New Roman" w:hAnsi="Times New Roman" w:cs="Times New Roman"/>
          <w:i/>
          <w:iCs/>
          <w:color w:val="000000"/>
          <w:kern w:val="1"/>
          <w:sz w:val="24"/>
          <w:szCs w:val="24"/>
          <w:u w:color="FF0000"/>
          <w:bdr w:val="none" w:sz="0" w:space="0" w:color="auto" w:frame="1"/>
          <w:lang w:eastAsia="et-EE" w:bidi="hi-IN"/>
        </w:rPr>
        <w:t>Hüvitis</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makstakse kalendriaasta kohta järgneva</w:t>
      </w:r>
      <w:r w:rsidR="009C7D92" w:rsidRPr="004408B7">
        <w:rPr>
          <w:rFonts w:ascii="Times New Roman" w:eastAsia="Times New Roman" w:hAnsi="Times New Roman" w:cs="Times New Roman"/>
          <w:i/>
          <w:iCs/>
          <w:color w:val="000000"/>
          <w:kern w:val="1"/>
          <w:sz w:val="24"/>
          <w:szCs w:val="24"/>
          <w:bdr w:val="none" w:sz="0" w:space="0" w:color="auto" w:frame="1"/>
          <w:lang w:eastAsia="et-EE" w:bidi="hi-IN"/>
        </w:rPr>
        <w:t>l</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kalendriaastal. </w:t>
      </w:r>
      <w:r w:rsidRPr="004408B7">
        <w:rPr>
          <w:rFonts w:ascii="Times New Roman" w:eastAsia="Times New Roman" w:hAnsi="Times New Roman" w:cs="Times New Roman"/>
          <w:i/>
          <w:iCs/>
          <w:color w:val="000000"/>
          <w:kern w:val="1"/>
          <w:sz w:val="24"/>
          <w:szCs w:val="24"/>
          <w:u w:color="FF0000"/>
          <w:bdr w:val="none" w:sz="0" w:space="0" w:color="auto" w:frame="1"/>
          <w:lang w:eastAsia="et-EE" w:bidi="hi-IN"/>
        </w:rPr>
        <w:t>Hüvitise</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maksimaalne suurus arvestatakse vastavalt lõikes 1 sätestatule.</w:t>
      </w:r>
    </w:p>
    <w:p w14:paraId="1ED4D00A" w14:textId="0B917D8B" w:rsidR="00F0783F" w:rsidRPr="004408B7" w:rsidRDefault="00F0783F" w:rsidP="00D2185B">
      <w:pPr>
        <w:widowControl w:val="0"/>
        <w:suppressAutoHyphens/>
        <w:spacing w:after="0" w:line="240" w:lineRule="auto"/>
        <w:jc w:val="both"/>
        <w:rPr>
          <w:rFonts w:ascii="Times New Roman" w:eastAsia="Times New Roman" w:hAnsi="Times New Roman" w:cs="Times New Roman"/>
          <w:i/>
          <w:iCs/>
          <w:kern w:val="1"/>
          <w:sz w:val="24"/>
          <w:szCs w:val="24"/>
          <w:lang w:eastAsia="zh-CN" w:bidi="hi-IN"/>
        </w:rPr>
      </w:pPr>
      <w:r w:rsidRPr="004408B7">
        <w:rPr>
          <w:rFonts w:ascii="Times New Roman" w:eastAsia="Times New Roman" w:hAnsi="Times New Roman" w:cs="Times New Roman"/>
          <w:i/>
          <w:iCs/>
          <w:color w:val="000000"/>
          <w:kern w:val="1"/>
          <w:sz w:val="24"/>
          <w:szCs w:val="24"/>
          <w:u w:val="single"/>
          <w:bdr w:val="none" w:sz="0" w:space="0" w:color="auto" w:frame="1"/>
          <w:lang w:eastAsia="et-EE" w:bidi="hi-IN"/>
        </w:rPr>
        <w:t xml:space="preserve">Lõige </w:t>
      </w:r>
      <w:r w:rsidR="002315F6" w:rsidRPr="004408B7">
        <w:rPr>
          <w:rFonts w:ascii="Times New Roman" w:eastAsia="Times New Roman" w:hAnsi="Times New Roman" w:cs="Times New Roman"/>
          <w:i/>
          <w:iCs/>
          <w:color w:val="000000"/>
          <w:kern w:val="1"/>
          <w:sz w:val="24"/>
          <w:szCs w:val="24"/>
          <w:u w:val="single"/>
          <w:bdr w:val="none" w:sz="0" w:space="0" w:color="auto" w:frame="1"/>
          <w:lang w:eastAsia="et-EE" w:bidi="hi-IN"/>
        </w:rPr>
        <w:t>5</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sätestab, et </w:t>
      </w:r>
      <w:r w:rsidRPr="004408B7">
        <w:rPr>
          <w:rFonts w:ascii="Times New Roman" w:eastAsia="Times New Roman" w:hAnsi="Times New Roman" w:cs="Times New Roman"/>
          <w:i/>
          <w:iCs/>
          <w:kern w:val="1"/>
          <w:sz w:val="24"/>
          <w:szCs w:val="24"/>
          <w:lang w:eastAsia="zh-CN" w:bidi="hi-IN"/>
        </w:rPr>
        <w:t>kui kalandusettevõtjatele tuuleelektrijaamast põhjustatud kalasaagi vähenemise tõttu § 21</w:t>
      </w:r>
      <w:r w:rsidRPr="004408B7">
        <w:rPr>
          <w:rFonts w:ascii="Times New Roman" w:eastAsia="Times New Roman" w:hAnsi="Times New Roman" w:cs="Times New Roman"/>
          <w:i/>
          <w:iCs/>
          <w:kern w:val="1"/>
          <w:sz w:val="24"/>
          <w:szCs w:val="24"/>
          <w:vertAlign w:val="superscript"/>
          <w:lang w:eastAsia="zh-CN" w:bidi="hi-IN"/>
        </w:rPr>
        <w:t>4</w:t>
      </w:r>
      <w:r w:rsidRPr="004408B7">
        <w:rPr>
          <w:rFonts w:ascii="Times New Roman" w:eastAsia="Times New Roman" w:hAnsi="Times New Roman" w:cs="Times New Roman"/>
          <w:i/>
          <w:iCs/>
          <w:kern w:val="1"/>
          <w:sz w:val="24"/>
          <w:szCs w:val="24"/>
          <w:lang w:eastAsia="zh-CN" w:bidi="hi-IN"/>
        </w:rPr>
        <w:t xml:space="preserve"> lõike </w:t>
      </w:r>
      <w:r w:rsidR="002315F6" w:rsidRPr="004408B7">
        <w:rPr>
          <w:rFonts w:ascii="Times New Roman" w:eastAsia="Times New Roman" w:hAnsi="Times New Roman" w:cs="Times New Roman"/>
          <w:i/>
          <w:iCs/>
          <w:kern w:val="1"/>
          <w:sz w:val="24"/>
          <w:szCs w:val="24"/>
          <w:lang w:eastAsia="zh-CN" w:bidi="hi-IN"/>
        </w:rPr>
        <w:t>4</w:t>
      </w:r>
      <w:r w:rsidRPr="004408B7">
        <w:rPr>
          <w:rFonts w:ascii="Times New Roman" w:eastAsia="Times New Roman" w:hAnsi="Times New Roman" w:cs="Times New Roman"/>
          <w:i/>
          <w:iCs/>
          <w:kern w:val="1"/>
          <w:sz w:val="24"/>
          <w:szCs w:val="24"/>
          <w:lang w:eastAsia="zh-CN" w:bidi="hi-IN"/>
        </w:rPr>
        <w:t xml:space="preserve"> alusel arvestatud hüvitiste summa ületab 0,05 protsenti meres paikneva tuuleelektrijaama tuuleenergiast elektrienergia tootmise tasumäärast, vähendatakse antud tuulepargi mõjualas hüvitist saavate kõigi kalandusettevõtjate hüvitise suurust </w:t>
      </w:r>
      <w:r w:rsidRPr="004408B7">
        <w:rPr>
          <w:rFonts w:ascii="Times New Roman" w:eastAsia="SimSun" w:hAnsi="Times New Roman" w:cs="Times New Roman"/>
          <w:i/>
          <w:iCs/>
          <w:color w:val="202020"/>
          <w:kern w:val="1"/>
          <w:sz w:val="24"/>
          <w:szCs w:val="24"/>
          <w:shd w:val="clear" w:color="auto" w:fill="FFFFFF"/>
          <w:lang w:eastAsia="zh-CN" w:bidi="hi-IN"/>
        </w:rPr>
        <w:t xml:space="preserve">proportsionaalselt sellega, kuidas </w:t>
      </w:r>
      <w:r w:rsidRPr="004408B7">
        <w:rPr>
          <w:rFonts w:ascii="Times New Roman" w:eastAsia="Times New Roman" w:hAnsi="Times New Roman" w:cs="Times New Roman"/>
          <w:i/>
          <w:iCs/>
          <w:kern w:val="1"/>
          <w:sz w:val="24"/>
          <w:szCs w:val="24"/>
          <w:lang w:eastAsia="zh-CN" w:bidi="hi-IN"/>
        </w:rPr>
        <w:t>0,05 protsenti antud tuuleelektrijaama eest tasutavast meres paikneva tuuleelektrijaama tuuleenergiast elektrienergia tootmise tasust</w:t>
      </w:r>
      <w:r w:rsidRPr="004408B7" w:rsidDel="00E2312E">
        <w:rPr>
          <w:rFonts w:ascii="Times New Roman" w:eastAsia="SimSun" w:hAnsi="Times New Roman" w:cs="Times New Roman"/>
          <w:i/>
          <w:iCs/>
          <w:color w:val="202020"/>
          <w:kern w:val="1"/>
          <w:sz w:val="24"/>
          <w:szCs w:val="24"/>
          <w:shd w:val="clear" w:color="auto" w:fill="FFFFFF"/>
          <w:lang w:eastAsia="zh-CN" w:bidi="hi-IN"/>
        </w:rPr>
        <w:t xml:space="preserve"> </w:t>
      </w:r>
      <w:r w:rsidRPr="004408B7">
        <w:rPr>
          <w:rFonts w:ascii="Times New Roman" w:eastAsia="SimSun" w:hAnsi="Times New Roman" w:cs="Times New Roman"/>
          <w:i/>
          <w:iCs/>
          <w:color w:val="202020"/>
          <w:kern w:val="1"/>
          <w:sz w:val="24"/>
          <w:szCs w:val="24"/>
          <w:shd w:val="clear" w:color="auto" w:fill="FFFFFF"/>
          <w:lang w:eastAsia="zh-CN" w:bidi="hi-IN"/>
        </w:rPr>
        <w:t>suhtub arvestatud hüvitiste kogusummasse.</w:t>
      </w:r>
    </w:p>
    <w:p w14:paraId="653DDEFB" w14:textId="2571857A" w:rsidR="00F0783F" w:rsidRPr="004408B7" w:rsidRDefault="00F0783F" w:rsidP="00D2185B">
      <w:pPr>
        <w:widowControl w:val="0"/>
        <w:suppressAutoHyphens/>
        <w:spacing w:after="0" w:line="240" w:lineRule="auto"/>
        <w:jc w:val="both"/>
        <w:rPr>
          <w:rFonts w:ascii="Times New Roman" w:eastAsia="Times New Roman" w:hAnsi="Times New Roman" w:cs="Times New Roman"/>
          <w:i/>
          <w:iCs/>
          <w:kern w:val="1"/>
          <w:sz w:val="24"/>
          <w:szCs w:val="24"/>
          <w:lang w:eastAsia="zh-CN" w:bidi="hi-IN"/>
        </w:rPr>
      </w:pPr>
      <w:r w:rsidRPr="004408B7">
        <w:rPr>
          <w:rFonts w:ascii="Times New Roman" w:eastAsia="Times New Roman" w:hAnsi="Times New Roman" w:cs="Times New Roman"/>
          <w:i/>
          <w:iCs/>
          <w:kern w:val="1"/>
          <w:sz w:val="24"/>
          <w:szCs w:val="24"/>
          <w:u w:val="single"/>
          <w:lang w:eastAsia="zh-CN" w:bidi="hi-IN"/>
        </w:rPr>
        <w:t xml:space="preserve">Lõikega </w:t>
      </w:r>
      <w:r w:rsidR="00017AEE" w:rsidRPr="004408B7">
        <w:rPr>
          <w:rFonts w:ascii="Times New Roman" w:eastAsia="Times New Roman" w:hAnsi="Times New Roman" w:cs="Times New Roman"/>
          <w:i/>
          <w:iCs/>
          <w:kern w:val="1"/>
          <w:sz w:val="24"/>
          <w:szCs w:val="24"/>
          <w:u w:val="single"/>
          <w:lang w:eastAsia="zh-CN" w:bidi="hi-IN"/>
        </w:rPr>
        <w:t>6</w:t>
      </w:r>
      <w:r w:rsidRPr="004408B7">
        <w:rPr>
          <w:rFonts w:ascii="Times New Roman" w:eastAsia="Times New Roman" w:hAnsi="Times New Roman" w:cs="Times New Roman"/>
          <w:i/>
          <w:iCs/>
          <w:kern w:val="1"/>
          <w:sz w:val="24"/>
          <w:szCs w:val="24"/>
          <w:lang w:eastAsia="zh-CN" w:bidi="hi-IN"/>
        </w:rPr>
        <w:t xml:space="preserve"> sätestatakse, et </w:t>
      </w:r>
      <w:r w:rsidR="00017AEE" w:rsidRPr="004408B7">
        <w:rPr>
          <w:rFonts w:ascii="Times New Roman" w:eastAsia="Times New Roman" w:hAnsi="Times New Roman" w:cs="Times New Roman"/>
          <w:i/>
          <w:iCs/>
          <w:kern w:val="1"/>
          <w:sz w:val="24"/>
          <w:szCs w:val="24"/>
          <w:lang w:eastAsia="zh-CN" w:bidi="hi-IN"/>
        </w:rPr>
        <w:t>seaduse §-s 21</w:t>
      </w:r>
      <w:r w:rsidR="00017AEE" w:rsidRPr="004408B7">
        <w:rPr>
          <w:rFonts w:ascii="Times New Roman" w:eastAsia="Times New Roman" w:hAnsi="Times New Roman" w:cs="Times New Roman"/>
          <w:i/>
          <w:iCs/>
          <w:kern w:val="1"/>
          <w:sz w:val="24"/>
          <w:szCs w:val="24"/>
          <w:vertAlign w:val="superscript"/>
          <w:lang w:eastAsia="zh-CN" w:bidi="hi-IN"/>
        </w:rPr>
        <w:t>6</w:t>
      </w:r>
      <w:r w:rsidR="00017AEE" w:rsidRPr="004408B7">
        <w:rPr>
          <w:rFonts w:ascii="Times New Roman" w:eastAsia="Times New Roman" w:hAnsi="Times New Roman" w:cs="Times New Roman"/>
          <w:i/>
          <w:iCs/>
          <w:kern w:val="1"/>
          <w:sz w:val="24"/>
          <w:szCs w:val="24"/>
          <w:lang w:eastAsia="zh-CN" w:bidi="hi-IN"/>
        </w:rPr>
        <w:t xml:space="preserve"> nimetatud isik või asutus</w:t>
      </w:r>
      <w:r w:rsidR="00017AEE" w:rsidRPr="004408B7">
        <w:rPr>
          <w:rFonts w:ascii="Times New Roman" w:eastAsia="Times New Roman" w:hAnsi="Times New Roman" w:cs="Times New Roman"/>
          <w:i/>
          <w:iCs/>
          <w:kern w:val="1"/>
          <w:sz w:val="24"/>
          <w:szCs w:val="24"/>
          <w:u w:val="single"/>
          <w:lang w:eastAsia="zh-CN" w:bidi="hi-IN"/>
        </w:rPr>
        <w:t xml:space="preserve"> </w:t>
      </w:r>
      <w:r w:rsidRPr="004408B7">
        <w:rPr>
          <w:rFonts w:ascii="Times New Roman" w:eastAsia="Times New Roman" w:hAnsi="Times New Roman" w:cs="Times New Roman"/>
          <w:i/>
          <w:iCs/>
          <w:kern w:val="1"/>
          <w:sz w:val="24"/>
          <w:szCs w:val="24"/>
          <w:lang w:eastAsia="zh-CN" w:bidi="hi-IN"/>
        </w:rPr>
        <w:t>maksab kalandusettevõtjale hüvitise taotluse esitamise aasta 1. septembriks. Juhul</w:t>
      </w:r>
      <w:r w:rsidR="009C7D92" w:rsidRPr="004408B7">
        <w:rPr>
          <w:rFonts w:ascii="Times New Roman" w:eastAsia="Times New Roman" w:hAnsi="Times New Roman" w:cs="Times New Roman"/>
          <w:i/>
          <w:iCs/>
          <w:kern w:val="1"/>
          <w:sz w:val="24"/>
          <w:szCs w:val="24"/>
          <w:lang w:eastAsia="zh-CN" w:bidi="hi-IN"/>
        </w:rPr>
        <w:t>,</w:t>
      </w:r>
      <w:r w:rsidRPr="004408B7">
        <w:rPr>
          <w:rFonts w:ascii="Times New Roman" w:eastAsia="Times New Roman" w:hAnsi="Times New Roman" w:cs="Times New Roman"/>
          <w:i/>
          <w:iCs/>
          <w:kern w:val="1"/>
          <w:sz w:val="24"/>
          <w:szCs w:val="24"/>
          <w:lang w:eastAsia="zh-CN" w:bidi="hi-IN"/>
        </w:rPr>
        <w:t xml:space="preserve"> kui tuulepargi valdaja ei ole täitnud tuuleelektrijaama tuuleenergiast elektrienergia tootmise tasu maksmise kohustust</w:t>
      </w:r>
      <w:r w:rsidR="009C7D92" w:rsidRPr="004408B7">
        <w:rPr>
          <w:rFonts w:ascii="Times New Roman" w:eastAsia="Times New Roman" w:hAnsi="Times New Roman" w:cs="Times New Roman"/>
          <w:i/>
          <w:iCs/>
          <w:kern w:val="1"/>
          <w:sz w:val="24"/>
          <w:szCs w:val="24"/>
          <w:lang w:eastAsia="zh-CN" w:bidi="hi-IN"/>
        </w:rPr>
        <w:t>,</w:t>
      </w:r>
      <w:r w:rsidRPr="004408B7">
        <w:rPr>
          <w:rFonts w:ascii="Times New Roman" w:eastAsia="Times New Roman" w:hAnsi="Times New Roman" w:cs="Times New Roman"/>
          <w:i/>
          <w:iCs/>
          <w:kern w:val="1"/>
          <w:sz w:val="24"/>
          <w:szCs w:val="24"/>
          <w:lang w:eastAsia="zh-CN" w:bidi="hi-IN"/>
        </w:rPr>
        <w:t xml:space="preserve"> on õigus järelevalve teostajal see sisse nõuda maksukorralduse seadusest tulenevalt.</w:t>
      </w:r>
    </w:p>
    <w:p w14:paraId="38093C72" w14:textId="2FBED034" w:rsidR="00215428" w:rsidRPr="00701E02" w:rsidRDefault="00F0783F" w:rsidP="00D2185B">
      <w:pPr>
        <w:widowControl w:val="0"/>
        <w:suppressAutoHyphens/>
        <w:spacing w:after="0" w:line="240" w:lineRule="auto"/>
        <w:jc w:val="both"/>
        <w:rPr>
          <w:rFonts w:ascii="Times New Roman" w:eastAsia="Times New Roman" w:hAnsi="Times New Roman" w:cs="Times New Roman"/>
          <w:i/>
          <w:iCs/>
          <w:color w:val="000000"/>
          <w:kern w:val="1"/>
          <w:sz w:val="24"/>
          <w:szCs w:val="24"/>
          <w:bdr w:val="none" w:sz="0" w:space="0" w:color="auto" w:frame="1"/>
          <w:lang w:eastAsia="et-EE" w:bidi="hi-IN"/>
        </w:rPr>
      </w:pPr>
      <w:r w:rsidRPr="004408B7">
        <w:rPr>
          <w:rFonts w:ascii="Times New Roman" w:eastAsia="Times New Roman" w:hAnsi="Times New Roman" w:cs="Times New Roman"/>
          <w:i/>
          <w:iCs/>
          <w:color w:val="000000"/>
          <w:kern w:val="1"/>
          <w:sz w:val="24"/>
          <w:szCs w:val="24"/>
          <w:u w:val="single"/>
          <w:bdr w:val="none" w:sz="0" w:space="0" w:color="auto" w:frame="1"/>
          <w:lang w:eastAsia="et-EE" w:bidi="hi-IN"/>
        </w:rPr>
        <w:lastRenderedPageBreak/>
        <w:t>Lõikega</w:t>
      </w:r>
      <w:r w:rsidR="009C7D92" w:rsidRPr="004408B7">
        <w:rPr>
          <w:rFonts w:ascii="Times New Roman" w:eastAsia="Times New Roman" w:hAnsi="Times New Roman" w:cs="Times New Roman"/>
          <w:i/>
          <w:iCs/>
          <w:color w:val="000000"/>
          <w:kern w:val="1"/>
          <w:sz w:val="24"/>
          <w:szCs w:val="24"/>
          <w:u w:val="single"/>
          <w:bdr w:val="none" w:sz="0" w:space="0" w:color="auto" w:frame="1"/>
          <w:lang w:eastAsia="et-EE" w:bidi="hi-IN"/>
        </w:rPr>
        <w:t xml:space="preserve"> </w:t>
      </w:r>
      <w:r w:rsidR="00945ABD" w:rsidRPr="004408B7">
        <w:rPr>
          <w:rFonts w:ascii="Times New Roman" w:eastAsia="Times New Roman" w:hAnsi="Times New Roman" w:cs="Times New Roman"/>
          <w:i/>
          <w:iCs/>
          <w:color w:val="000000"/>
          <w:kern w:val="1"/>
          <w:sz w:val="24"/>
          <w:szCs w:val="24"/>
          <w:u w:val="single"/>
          <w:bdr w:val="none" w:sz="0" w:space="0" w:color="auto" w:frame="1"/>
          <w:lang w:eastAsia="et-EE" w:bidi="hi-IN"/>
        </w:rPr>
        <w:t>7</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sätestatakse, et kalandusettevõtjale keskkonnahäiringu </w:t>
      </w:r>
      <w:r w:rsidRPr="004408B7">
        <w:rPr>
          <w:rFonts w:ascii="Times New Roman" w:eastAsia="Times New Roman" w:hAnsi="Times New Roman" w:cs="Times New Roman"/>
          <w:i/>
          <w:iCs/>
          <w:color w:val="000000"/>
          <w:kern w:val="1"/>
          <w:sz w:val="24"/>
          <w:szCs w:val="24"/>
          <w:u w:color="FF0000"/>
          <w:bdr w:val="none" w:sz="0" w:space="0" w:color="auto" w:frame="1"/>
          <w:lang w:eastAsia="et-EE" w:bidi="hi-IN"/>
        </w:rPr>
        <w:t>hüvitise</w:t>
      </w:r>
      <w:r w:rsidR="009C7D92" w:rsidRPr="004408B7">
        <w:rPr>
          <w:rFonts w:ascii="Times New Roman" w:eastAsia="Times New Roman" w:hAnsi="Times New Roman" w:cs="Times New Roman"/>
          <w:i/>
          <w:iCs/>
          <w:color w:val="000000"/>
          <w:kern w:val="1"/>
          <w:sz w:val="24"/>
          <w:szCs w:val="24"/>
          <w:u w:color="FF0000"/>
          <w:bdr w:val="none" w:sz="0" w:space="0" w:color="auto" w:frame="1"/>
          <w:lang w:eastAsia="et-EE" w:bidi="hi-IN"/>
        </w:rPr>
        <w:t xml:space="preserve"> </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arvutamise põhimõtted, </w:t>
      </w:r>
      <w:r w:rsidRPr="004408B7">
        <w:rPr>
          <w:rFonts w:ascii="Times New Roman" w:eastAsia="Times New Roman" w:hAnsi="Times New Roman" w:cs="Times New Roman"/>
          <w:i/>
          <w:iCs/>
          <w:color w:val="000000"/>
          <w:kern w:val="1"/>
          <w:sz w:val="24"/>
          <w:szCs w:val="24"/>
          <w:u w:color="FF0000"/>
          <w:bdr w:val="none" w:sz="0" w:space="0" w:color="auto" w:frame="1"/>
          <w:lang w:eastAsia="et-EE" w:bidi="hi-IN"/>
        </w:rPr>
        <w:t>keskkonnahäiringu tasu</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taotlemise ja maksmise tingimused ja kord</w:t>
      </w:r>
      <w:r w:rsidR="00945ABD" w:rsidRPr="004408B7">
        <w:rPr>
          <w:rFonts w:ascii="Times New Roman" w:eastAsia="Times New Roman" w:hAnsi="Times New Roman"/>
          <w:i/>
          <w:iCs/>
          <w:color w:val="000000"/>
          <w:kern w:val="2"/>
          <w:sz w:val="24"/>
          <w:szCs w:val="24"/>
          <w:bdr w:val="none" w:sz="0" w:space="0" w:color="auto" w:frame="1"/>
          <w:lang w:eastAsia="et-EE" w:bidi="hi-IN"/>
        </w:rPr>
        <w:t>, sealhulgas kalasaagi vähenemise tõendamise ja tõendatuks lugemise kord,</w:t>
      </w:r>
      <w:r w:rsidRPr="004408B7">
        <w:rPr>
          <w:rFonts w:ascii="Times New Roman" w:eastAsia="Times New Roman" w:hAnsi="Times New Roman" w:cs="Times New Roman"/>
          <w:i/>
          <w:iCs/>
          <w:color w:val="000000"/>
          <w:kern w:val="1"/>
          <w:sz w:val="24"/>
          <w:szCs w:val="24"/>
          <w:bdr w:val="none" w:sz="0" w:space="0" w:color="auto" w:frame="1"/>
          <w:lang w:eastAsia="et-EE" w:bidi="hi-IN"/>
        </w:rPr>
        <w:t xml:space="preserve"> kehtestatakse Vabariigi Valitsuse määrusega. Maaeluministeerium valmistab ette Vabariigi Valitsuse määruse ning sealsed alused ja korra. Antud alused ja kord kehtestatakse Vabariigi Valitsuse määrusega. Maaeluministeerium on kutselise kalapüügi poliitika kujundaja ja õigusraamistiku kehtestaja.</w:t>
      </w:r>
    </w:p>
    <w:p w14:paraId="0EBBB5A1" w14:textId="3096D4D9" w:rsidR="008245B3" w:rsidRPr="004408B7" w:rsidRDefault="008245B3"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bookmarkStart w:id="74" w:name="_Hlk104821260"/>
      <w:r w:rsidRPr="004408B7">
        <w:rPr>
          <w:rFonts w:ascii="Times New Roman" w:eastAsia="Times New Roman" w:hAnsi="Times New Roman" w:cs="Times New Roman"/>
          <w:b/>
          <w:kern w:val="1"/>
          <w:sz w:val="24"/>
          <w:szCs w:val="24"/>
          <w:lang w:eastAsia="zh-CN" w:bidi="hi-IN"/>
        </w:rPr>
        <w:t xml:space="preserve">21.20. </w:t>
      </w:r>
      <w:r w:rsidRPr="004408B7">
        <w:rPr>
          <w:rFonts w:ascii="Times New Roman" w:eastAsia="Times New Roman" w:hAnsi="Times New Roman" w:cs="Times New Roman"/>
          <w:bCs/>
          <w:kern w:val="1"/>
          <w:sz w:val="24"/>
          <w:szCs w:val="24"/>
          <w:lang w:eastAsia="zh-CN" w:bidi="hi-IN"/>
        </w:rPr>
        <w:t>Täiendada eelnõu paragrahvi 5 punktiga 20 järgmises sõnastuses:</w:t>
      </w:r>
    </w:p>
    <w:bookmarkEnd w:id="74"/>
    <w:p w14:paraId="05A60BBF" w14:textId="7F19298D" w:rsidR="008245B3" w:rsidRPr="004408B7" w:rsidRDefault="008245B3"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sz w:val="24"/>
          <w:szCs w:val="24"/>
          <w:u w:val="single"/>
        </w:rPr>
        <w:t>„</w:t>
      </w:r>
      <w:r w:rsidRPr="004408B7">
        <w:rPr>
          <w:rFonts w:ascii="Times New Roman" w:eastAsia="Times New Roman" w:hAnsi="Times New Roman" w:cs="Times New Roman"/>
          <w:b/>
          <w:bCs/>
          <w:sz w:val="24"/>
          <w:szCs w:val="24"/>
          <w:u w:val="single"/>
        </w:rPr>
        <w:t>20)</w:t>
      </w:r>
      <w:r w:rsidRPr="004408B7">
        <w:rPr>
          <w:rFonts w:ascii="Times New Roman" w:eastAsia="Times New Roman" w:hAnsi="Times New Roman" w:cs="Times New Roman"/>
          <w:sz w:val="24"/>
          <w:szCs w:val="24"/>
          <w:u w:val="single"/>
        </w:rPr>
        <w:t xml:space="preserve"> paragrahvi 56 lõike 1</w:t>
      </w:r>
      <w:r w:rsidRPr="004408B7">
        <w:rPr>
          <w:rFonts w:ascii="Times New Roman" w:eastAsia="Times New Roman" w:hAnsi="Times New Roman" w:cs="Times New Roman"/>
          <w:sz w:val="24"/>
          <w:szCs w:val="24"/>
          <w:u w:val="single"/>
          <w:vertAlign w:val="superscript"/>
        </w:rPr>
        <w:t>1</w:t>
      </w:r>
      <w:r w:rsidRPr="004408B7">
        <w:rPr>
          <w:rFonts w:ascii="Times New Roman" w:eastAsia="Times New Roman" w:hAnsi="Times New Roman" w:cs="Times New Roman"/>
          <w:sz w:val="24"/>
          <w:szCs w:val="24"/>
          <w:u w:val="single"/>
        </w:rPr>
        <w:t xml:space="preserve"> viimane lause muudetakse ja sõnastatakse järgmiselt:</w:t>
      </w:r>
    </w:p>
    <w:p w14:paraId="4E1D5D7A" w14:textId="77777777" w:rsidR="008245B3" w:rsidRPr="004408B7" w:rsidRDefault="008245B3"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sz w:val="24"/>
          <w:szCs w:val="24"/>
          <w:u w:val="single"/>
        </w:rPr>
        <w:t>„Teised sihtasutuse nõukogu liikmed nimetab asutajaõiguste teostaja, sealhulgas ühe liikme riigivaraseaduse § 81 lõikes 4 sätestatut arvestades.“;“</w:t>
      </w:r>
    </w:p>
    <w:p w14:paraId="5797E8E9" w14:textId="77777777" w:rsidR="008245B3" w:rsidRPr="004408B7" w:rsidRDefault="008245B3" w:rsidP="00D2185B">
      <w:pPr>
        <w:spacing w:after="0" w:line="240" w:lineRule="auto"/>
        <w:jc w:val="both"/>
        <w:rPr>
          <w:rFonts w:ascii="Times New Roman" w:eastAsia="Times New Roman" w:hAnsi="Times New Roman" w:cs="Times New Roman"/>
          <w:sz w:val="24"/>
          <w:szCs w:val="24"/>
        </w:rPr>
      </w:pPr>
    </w:p>
    <w:p w14:paraId="79CF1971" w14:textId="6C418470" w:rsidR="008245B3" w:rsidRPr="004408B7" w:rsidRDefault="008245B3" w:rsidP="00D2185B">
      <w:pPr>
        <w:suppressAutoHyphens/>
        <w:autoSpaceDN w:val="0"/>
        <w:spacing w:after="0" w:line="240" w:lineRule="auto"/>
        <w:contextualSpacing/>
        <w:jc w:val="both"/>
        <w:rPr>
          <w:rFonts w:ascii="Times New Roman" w:eastAsia="Arial Unicode MS" w:hAnsi="Times New Roman" w:cs="Times New Roman"/>
          <w:i/>
          <w:kern w:val="3"/>
          <w:sz w:val="24"/>
          <w:szCs w:val="24"/>
          <w:lang w:eastAsia="zh-CN"/>
        </w:rPr>
      </w:pPr>
      <w:proofErr w:type="spellStart"/>
      <w:r w:rsidRPr="004408B7">
        <w:rPr>
          <w:rFonts w:ascii="Times New Roman" w:eastAsia="Times New Roman" w:hAnsi="Times New Roman" w:cs="Times New Roman"/>
          <w:b/>
          <w:iCs/>
          <w:kern w:val="3"/>
          <w:sz w:val="24"/>
          <w:szCs w:val="24"/>
          <w:lang w:val="en-GB" w:eastAsia="zh-CN"/>
        </w:rPr>
        <w:t>Selgitus</w:t>
      </w:r>
      <w:proofErr w:type="spellEnd"/>
      <w:r w:rsidRPr="004408B7">
        <w:rPr>
          <w:rFonts w:ascii="Times New Roman" w:eastAsia="Times New Roman" w:hAnsi="Times New Roman" w:cs="Times New Roman"/>
          <w:b/>
          <w:iCs/>
          <w:kern w:val="3"/>
          <w:sz w:val="24"/>
          <w:szCs w:val="24"/>
          <w:lang w:val="en-GB" w:eastAsia="zh-CN"/>
        </w:rPr>
        <w:t>:</w:t>
      </w:r>
      <w:r w:rsidRPr="004408B7">
        <w:rPr>
          <w:rFonts w:ascii="Times New Roman" w:eastAsia="Arial Unicode MS" w:hAnsi="Times New Roman" w:cs="Times New Roman"/>
          <w:i/>
          <w:kern w:val="3"/>
          <w:sz w:val="24"/>
          <w:szCs w:val="24"/>
          <w:lang w:val="en-GB" w:eastAsia="zh-CN"/>
        </w:rPr>
        <w:t xml:space="preserve"> </w:t>
      </w:r>
      <w:r w:rsidR="00022DE5" w:rsidRPr="004408B7">
        <w:rPr>
          <w:rFonts w:ascii="Times New Roman" w:eastAsia="Arial Unicode MS" w:hAnsi="Times New Roman" w:cs="Times New Roman"/>
          <w:i/>
          <w:kern w:val="3"/>
          <w:sz w:val="24"/>
          <w:szCs w:val="24"/>
          <w:lang w:eastAsia="zh-CN"/>
        </w:rPr>
        <w:t>M</w:t>
      </w:r>
      <w:r w:rsidRPr="004408B7">
        <w:rPr>
          <w:rFonts w:ascii="Times New Roman" w:eastAsia="Arial Unicode MS" w:hAnsi="Times New Roman" w:cs="Times New Roman"/>
          <w:i/>
          <w:kern w:val="3"/>
          <w:sz w:val="24"/>
          <w:szCs w:val="24"/>
          <w:lang w:eastAsia="zh-CN"/>
        </w:rPr>
        <w:t>uudetakse § 56 lõike 1</w:t>
      </w:r>
      <w:r w:rsidRPr="004408B7">
        <w:rPr>
          <w:rFonts w:ascii="Times New Roman" w:eastAsia="Arial Unicode MS" w:hAnsi="Times New Roman" w:cs="Times New Roman"/>
          <w:i/>
          <w:kern w:val="3"/>
          <w:sz w:val="24"/>
          <w:szCs w:val="24"/>
          <w:vertAlign w:val="superscript"/>
          <w:lang w:eastAsia="zh-CN"/>
        </w:rPr>
        <w:t>1</w:t>
      </w:r>
      <w:r w:rsidRPr="004408B7">
        <w:rPr>
          <w:rFonts w:ascii="Times New Roman" w:eastAsia="Arial Unicode MS" w:hAnsi="Times New Roman" w:cs="Times New Roman"/>
          <w:i/>
          <w:kern w:val="3"/>
          <w:sz w:val="24"/>
          <w:szCs w:val="24"/>
          <w:lang w:eastAsia="zh-CN"/>
        </w:rPr>
        <w:t xml:space="preserve"> viimast lauset. Muudatusega ajakohastatakse </w:t>
      </w:r>
      <w:proofErr w:type="spellStart"/>
      <w:r w:rsidRPr="004408B7">
        <w:rPr>
          <w:rFonts w:ascii="Times New Roman" w:eastAsia="Arial Unicode MS" w:hAnsi="Times New Roman" w:cs="Times New Roman"/>
          <w:i/>
          <w:kern w:val="3"/>
          <w:sz w:val="24"/>
          <w:szCs w:val="24"/>
          <w:lang w:eastAsia="zh-CN"/>
        </w:rPr>
        <w:t>KIK-i</w:t>
      </w:r>
      <w:proofErr w:type="spellEnd"/>
      <w:r w:rsidRPr="004408B7">
        <w:rPr>
          <w:rFonts w:ascii="Times New Roman" w:eastAsia="Arial Unicode MS" w:hAnsi="Times New Roman" w:cs="Times New Roman"/>
          <w:i/>
          <w:kern w:val="3"/>
          <w:sz w:val="24"/>
          <w:szCs w:val="24"/>
          <w:lang w:eastAsia="zh-CN"/>
        </w:rPr>
        <w:t xml:space="preserve"> nõukogu liikmete nimetamise korra sõnastust. Tegemist on tehnilise muudatusega, mis tuleneb asjaolust, et </w:t>
      </w:r>
      <w:proofErr w:type="spellStart"/>
      <w:r w:rsidRPr="004408B7">
        <w:rPr>
          <w:rFonts w:ascii="Times New Roman" w:eastAsia="Arial Unicode MS" w:hAnsi="Times New Roman" w:cs="Times New Roman"/>
          <w:i/>
          <w:kern w:val="3"/>
          <w:sz w:val="24"/>
          <w:szCs w:val="24"/>
          <w:lang w:eastAsia="zh-CN"/>
        </w:rPr>
        <w:t>KIK-i</w:t>
      </w:r>
      <w:proofErr w:type="spellEnd"/>
      <w:r w:rsidRPr="004408B7">
        <w:rPr>
          <w:rFonts w:ascii="Times New Roman" w:eastAsia="Arial Unicode MS" w:hAnsi="Times New Roman" w:cs="Times New Roman"/>
          <w:i/>
          <w:kern w:val="3"/>
          <w:sz w:val="24"/>
          <w:szCs w:val="24"/>
          <w:lang w:eastAsia="zh-CN"/>
        </w:rPr>
        <w:t xml:space="preserve"> asutajaõiguste teostajaks määrati 2019. aastal senise Rahandusministeeriumi asemel </w:t>
      </w:r>
      <w:proofErr w:type="spellStart"/>
      <w:r w:rsidRPr="004408B7">
        <w:rPr>
          <w:rFonts w:ascii="Times New Roman" w:eastAsia="Arial Unicode MS" w:hAnsi="Times New Roman" w:cs="Times New Roman"/>
          <w:i/>
          <w:kern w:val="3"/>
          <w:sz w:val="24"/>
          <w:szCs w:val="24"/>
          <w:lang w:eastAsia="zh-CN"/>
        </w:rPr>
        <w:t>KeM</w:t>
      </w:r>
      <w:proofErr w:type="spellEnd"/>
      <w:r w:rsidRPr="004408B7">
        <w:rPr>
          <w:rFonts w:ascii="Times New Roman" w:eastAsia="Arial Unicode MS" w:hAnsi="Times New Roman" w:cs="Times New Roman"/>
          <w:i/>
          <w:kern w:val="3"/>
          <w:sz w:val="24"/>
          <w:szCs w:val="24"/>
          <w:lang w:eastAsia="zh-CN"/>
        </w:rPr>
        <w:t>. Kui varem nimetas rahandusminister asutajaõiguste teostajana osa nõukogu liikmeid keskkonnaministri ettepanekul, siis nüüd nimetab nõukogu liikmed keskkonnaminister, kusjuures riigivaraseaduse § 81 lõikest 4 tuleneb, et üks liige nimetatakse rahandusministri ettepanekul.</w:t>
      </w:r>
    </w:p>
    <w:p w14:paraId="1BDBB26D" w14:textId="3DE1ED34" w:rsidR="00022DE5" w:rsidRPr="004408B7" w:rsidRDefault="00022DE5"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bookmarkStart w:id="75" w:name="_Hlk104821344"/>
      <w:r w:rsidRPr="004408B7">
        <w:rPr>
          <w:rFonts w:ascii="Times New Roman" w:eastAsia="Times New Roman" w:hAnsi="Times New Roman" w:cs="Times New Roman"/>
          <w:b/>
          <w:kern w:val="1"/>
          <w:sz w:val="24"/>
          <w:szCs w:val="24"/>
          <w:lang w:eastAsia="zh-CN" w:bidi="hi-IN"/>
        </w:rPr>
        <w:t xml:space="preserve">21.21. </w:t>
      </w:r>
      <w:r w:rsidRPr="004408B7">
        <w:rPr>
          <w:rFonts w:ascii="Times New Roman" w:eastAsia="Times New Roman" w:hAnsi="Times New Roman" w:cs="Times New Roman"/>
          <w:bCs/>
          <w:kern w:val="1"/>
          <w:sz w:val="24"/>
          <w:szCs w:val="24"/>
          <w:lang w:eastAsia="zh-CN" w:bidi="hi-IN"/>
        </w:rPr>
        <w:t>Täiendada eelnõu paragrahvi 5 punktiga 21 järgmises sõnastuses:</w:t>
      </w:r>
    </w:p>
    <w:bookmarkEnd w:id="75"/>
    <w:p w14:paraId="1E488A38" w14:textId="2DBB3E5D" w:rsidR="00022DE5" w:rsidRPr="004408B7" w:rsidRDefault="00022DE5" w:rsidP="00D2185B">
      <w:pPr>
        <w:spacing w:after="0" w:line="240" w:lineRule="auto"/>
        <w:jc w:val="both"/>
        <w:rPr>
          <w:rFonts w:ascii="Times New Roman" w:eastAsia="Times New Roman" w:hAnsi="Times New Roman" w:cs="Times New Roman"/>
          <w:bCs/>
          <w:sz w:val="24"/>
          <w:szCs w:val="24"/>
          <w:u w:val="single"/>
        </w:rPr>
      </w:pPr>
      <w:r w:rsidRPr="004408B7">
        <w:rPr>
          <w:rFonts w:ascii="Times New Roman" w:eastAsia="Times New Roman" w:hAnsi="Times New Roman" w:cs="Times New Roman"/>
          <w:bCs/>
          <w:sz w:val="24"/>
          <w:szCs w:val="24"/>
          <w:u w:val="single"/>
        </w:rPr>
        <w:t>„</w:t>
      </w:r>
      <w:r w:rsidRPr="004408B7">
        <w:rPr>
          <w:rFonts w:ascii="Times New Roman" w:eastAsia="Times New Roman" w:hAnsi="Times New Roman" w:cs="Times New Roman"/>
          <w:b/>
          <w:sz w:val="24"/>
          <w:szCs w:val="24"/>
          <w:u w:val="single"/>
        </w:rPr>
        <w:t>21)</w:t>
      </w:r>
      <w:r w:rsidRPr="004408B7">
        <w:rPr>
          <w:rFonts w:ascii="Times New Roman" w:eastAsia="Times New Roman" w:hAnsi="Times New Roman" w:cs="Times New Roman"/>
          <w:sz w:val="24"/>
          <w:szCs w:val="24"/>
          <w:u w:val="single"/>
        </w:rPr>
        <w:t xml:space="preserve"> paragrahvi 56 lõikes 2 asendatakse sõnad „projektipõhiselt keskkonnakaitse valdkondade rahastamise</w:t>
      </w:r>
      <w:r w:rsidRPr="004408B7">
        <w:rPr>
          <w:rFonts w:ascii="Times New Roman" w:eastAsia="Times New Roman" w:hAnsi="Times New Roman" w:cs="Times New Roman"/>
          <w:bCs/>
          <w:sz w:val="24"/>
          <w:szCs w:val="24"/>
          <w:u w:val="single"/>
        </w:rPr>
        <w:t>“</w:t>
      </w:r>
      <w:r w:rsidRPr="004408B7">
        <w:rPr>
          <w:rFonts w:ascii="Times New Roman" w:eastAsia="Times New Roman" w:hAnsi="Times New Roman" w:cs="Times New Roman"/>
          <w:sz w:val="24"/>
          <w:szCs w:val="24"/>
          <w:u w:val="single"/>
        </w:rPr>
        <w:t xml:space="preserve"> sõnadega „</w:t>
      </w:r>
      <w:r w:rsidRPr="004408B7">
        <w:rPr>
          <w:rFonts w:ascii="Times New Roman" w:eastAsia="Times New Roman" w:hAnsi="Times New Roman" w:cs="Times New Roman"/>
          <w:bCs/>
          <w:sz w:val="24"/>
          <w:szCs w:val="24"/>
          <w:u w:val="single"/>
        </w:rPr>
        <w:t>keskkonnakaitse valdkondade rahastamise või keskkonnaprojektide elluviimise“;“</w:t>
      </w:r>
    </w:p>
    <w:p w14:paraId="5FEB3C11" w14:textId="77777777" w:rsidR="00022DE5" w:rsidRPr="004408B7" w:rsidRDefault="00022DE5" w:rsidP="00D2185B">
      <w:pPr>
        <w:spacing w:after="0" w:line="240" w:lineRule="auto"/>
        <w:jc w:val="both"/>
        <w:rPr>
          <w:rFonts w:ascii="Times New Roman" w:eastAsia="Times New Roman" w:hAnsi="Times New Roman" w:cs="Times New Roman"/>
          <w:sz w:val="24"/>
          <w:szCs w:val="24"/>
        </w:rPr>
      </w:pPr>
    </w:p>
    <w:p w14:paraId="5E6C3B14" w14:textId="53DBA62B" w:rsidR="00022DE5" w:rsidRPr="004408B7" w:rsidRDefault="00022DE5" w:rsidP="00D2185B">
      <w:pPr>
        <w:spacing w:after="0" w:line="240" w:lineRule="auto"/>
        <w:jc w:val="both"/>
        <w:rPr>
          <w:rFonts w:ascii="Times New Roman" w:eastAsia="Times New Roman" w:hAnsi="Times New Roman" w:cs="Times New Roman"/>
          <w:i/>
          <w:sz w:val="24"/>
          <w:szCs w:val="24"/>
        </w:rPr>
      </w:pPr>
      <w:r w:rsidRPr="004408B7">
        <w:rPr>
          <w:rFonts w:ascii="Times New Roman" w:eastAsia="Times New Roman" w:hAnsi="Times New Roman" w:cs="Times New Roman"/>
          <w:b/>
          <w:iCs/>
          <w:sz w:val="24"/>
          <w:szCs w:val="24"/>
        </w:rPr>
        <w:t>Selgitus:</w:t>
      </w:r>
      <w:r w:rsidRPr="004408B7">
        <w:rPr>
          <w:rFonts w:ascii="Times New Roman" w:eastAsia="Times New Roman" w:hAnsi="Times New Roman" w:cs="Times New Roman"/>
          <w:i/>
          <w:sz w:val="24"/>
          <w:szCs w:val="24"/>
        </w:rPr>
        <w:t xml:space="preserve"> Muudetakse </w:t>
      </w:r>
      <w:proofErr w:type="spellStart"/>
      <w:r w:rsidRPr="004408B7">
        <w:rPr>
          <w:rFonts w:ascii="Times New Roman" w:eastAsia="Times New Roman" w:hAnsi="Times New Roman" w:cs="Times New Roman"/>
          <w:i/>
          <w:sz w:val="24"/>
          <w:szCs w:val="24"/>
        </w:rPr>
        <w:t>KeTS-i</w:t>
      </w:r>
      <w:proofErr w:type="spellEnd"/>
      <w:r w:rsidRPr="004408B7">
        <w:rPr>
          <w:rFonts w:ascii="Times New Roman" w:eastAsia="Times New Roman" w:hAnsi="Times New Roman" w:cs="Times New Roman"/>
          <w:i/>
          <w:sz w:val="24"/>
          <w:szCs w:val="24"/>
        </w:rPr>
        <w:t xml:space="preserve"> § 56 lõiget 2. Lõike 2 kehtiv sõnastus annab võimaluse seda liiga kitsalt tõlgendada ning piirata seega </w:t>
      </w:r>
      <w:proofErr w:type="spellStart"/>
      <w:r w:rsidRPr="004408B7">
        <w:rPr>
          <w:rFonts w:ascii="Times New Roman" w:eastAsia="Times New Roman" w:hAnsi="Times New Roman" w:cs="Times New Roman"/>
          <w:i/>
          <w:sz w:val="24"/>
          <w:szCs w:val="24"/>
        </w:rPr>
        <w:t>KIK-i</w:t>
      </w:r>
      <w:proofErr w:type="spellEnd"/>
      <w:r w:rsidRPr="004408B7">
        <w:rPr>
          <w:rFonts w:ascii="Times New Roman" w:eastAsia="Times New Roman" w:hAnsi="Times New Roman" w:cs="Times New Roman"/>
          <w:i/>
          <w:sz w:val="24"/>
          <w:szCs w:val="24"/>
        </w:rPr>
        <w:t xml:space="preserve"> võimalusi vaid taotluse põhjal projekti rahastamiseks. Samas on viimastel aastatel tekkinud vajadus ning laienenud </w:t>
      </w:r>
      <w:proofErr w:type="spellStart"/>
      <w:r w:rsidRPr="004408B7">
        <w:rPr>
          <w:rFonts w:ascii="Times New Roman" w:eastAsia="Times New Roman" w:hAnsi="Times New Roman" w:cs="Times New Roman"/>
          <w:i/>
          <w:sz w:val="24"/>
          <w:szCs w:val="24"/>
        </w:rPr>
        <w:t>KIK-i</w:t>
      </w:r>
      <w:proofErr w:type="spellEnd"/>
      <w:r w:rsidRPr="004408B7">
        <w:rPr>
          <w:rFonts w:ascii="Times New Roman" w:eastAsia="Times New Roman" w:hAnsi="Times New Roman" w:cs="Times New Roman"/>
          <w:i/>
          <w:sz w:val="24"/>
          <w:szCs w:val="24"/>
        </w:rPr>
        <w:t xml:space="preserve"> kompetents tegeleda ka ise keskkonnaprojektide elluviimisega juhtudel, kus taotlusvoorude kaudu ei ole mingitel põhjustel mõistlikult võimalik leida töö tegijat. Näiteks võib tuua nn Raadi vanarehvide likvideerimise, kasutusest väljalangenud põhjavee seirepuurkaevude likvideerimise ja kasutuses olevate puurkaevude korrastamise, </w:t>
      </w:r>
      <w:proofErr w:type="spellStart"/>
      <w:r w:rsidRPr="004408B7">
        <w:rPr>
          <w:rFonts w:ascii="Times New Roman" w:eastAsia="Times New Roman" w:hAnsi="Times New Roman" w:cs="Times New Roman"/>
          <w:i/>
          <w:sz w:val="24"/>
          <w:szCs w:val="24"/>
        </w:rPr>
        <w:t>kaevandusšurffide</w:t>
      </w:r>
      <w:proofErr w:type="spellEnd"/>
      <w:r w:rsidRPr="004408B7">
        <w:rPr>
          <w:rFonts w:ascii="Times New Roman" w:eastAsia="Times New Roman" w:hAnsi="Times New Roman" w:cs="Times New Roman"/>
          <w:i/>
          <w:sz w:val="24"/>
          <w:szCs w:val="24"/>
        </w:rPr>
        <w:t xml:space="preserve"> </w:t>
      </w:r>
      <w:proofErr w:type="spellStart"/>
      <w:r w:rsidRPr="004408B7">
        <w:rPr>
          <w:rFonts w:ascii="Times New Roman" w:eastAsia="Times New Roman" w:hAnsi="Times New Roman" w:cs="Times New Roman"/>
          <w:i/>
          <w:sz w:val="24"/>
          <w:szCs w:val="24"/>
        </w:rPr>
        <w:t>ohutustamise</w:t>
      </w:r>
      <w:proofErr w:type="spellEnd"/>
      <w:r w:rsidRPr="004408B7">
        <w:rPr>
          <w:rFonts w:ascii="Times New Roman" w:eastAsia="Times New Roman" w:hAnsi="Times New Roman" w:cs="Times New Roman"/>
          <w:i/>
          <w:sz w:val="24"/>
          <w:szCs w:val="24"/>
        </w:rPr>
        <w:t xml:space="preserve"> jt tööd, mille tegemiseks puudub majanduslik huvi, kuid mille tegemine on ajakriitiline.</w:t>
      </w:r>
    </w:p>
    <w:p w14:paraId="25840EBB" w14:textId="5F76ABE9" w:rsidR="00022DE5" w:rsidRPr="004408B7" w:rsidRDefault="00022DE5"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bookmarkStart w:id="76" w:name="_Hlk104821466"/>
      <w:r w:rsidRPr="004408B7">
        <w:rPr>
          <w:rFonts w:ascii="Times New Roman" w:eastAsia="Times New Roman" w:hAnsi="Times New Roman" w:cs="Times New Roman"/>
          <w:b/>
          <w:kern w:val="1"/>
          <w:sz w:val="24"/>
          <w:szCs w:val="24"/>
          <w:lang w:eastAsia="zh-CN" w:bidi="hi-IN"/>
        </w:rPr>
        <w:t xml:space="preserve">21.22. </w:t>
      </w:r>
      <w:r w:rsidRPr="004408B7">
        <w:rPr>
          <w:rFonts w:ascii="Times New Roman" w:eastAsia="Times New Roman" w:hAnsi="Times New Roman" w:cs="Times New Roman"/>
          <w:bCs/>
          <w:kern w:val="1"/>
          <w:sz w:val="24"/>
          <w:szCs w:val="24"/>
          <w:lang w:eastAsia="zh-CN" w:bidi="hi-IN"/>
        </w:rPr>
        <w:t>Täiendada eelnõu paragrahvi 5 punktiga 22 järgmises sõnastuses:</w:t>
      </w:r>
    </w:p>
    <w:bookmarkEnd w:id="76"/>
    <w:p w14:paraId="4952945E" w14:textId="4D7E6CF7" w:rsidR="00022DE5" w:rsidRPr="004408B7" w:rsidRDefault="00022DE5"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bCs/>
          <w:sz w:val="24"/>
          <w:szCs w:val="24"/>
          <w:u w:val="single"/>
        </w:rPr>
        <w:t>„</w:t>
      </w:r>
      <w:r w:rsidRPr="004408B7">
        <w:rPr>
          <w:rFonts w:ascii="Times New Roman" w:eastAsia="Times New Roman" w:hAnsi="Times New Roman" w:cs="Times New Roman"/>
          <w:b/>
          <w:sz w:val="24"/>
          <w:szCs w:val="24"/>
          <w:u w:val="single"/>
        </w:rPr>
        <w:t>22)</w:t>
      </w:r>
      <w:r w:rsidRPr="004408B7">
        <w:rPr>
          <w:rFonts w:ascii="Times New Roman" w:eastAsia="Times New Roman" w:hAnsi="Times New Roman" w:cs="Times New Roman"/>
          <w:sz w:val="24"/>
          <w:szCs w:val="24"/>
          <w:u w:val="single"/>
        </w:rPr>
        <w:t> paragrahvi 59 pealkiri ja lõige 1 muudetakse ja sõnastatakse järgmiselt:</w:t>
      </w:r>
    </w:p>
    <w:p w14:paraId="0012C779" w14:textId="77777777" w:rsidR="00022DE5" w:rsidRPr="004408B7" w:rsidRDefault="00022DE5" w:rsidP="00D2185B">
      <w:pPr>
        <w:spacing w:after="0" w:line="240" w:lineRule="auto"/>
        <w:jc w:val="both"/>
        <w:rPr>
          <w:rFonts w:ascii="Times New Roman" w:eastAsia="Times New Roman" w:hAnsi="Times New Roman" w:cs="Times New Roman"/>
          <w:b/>
          <w:bCs/>
          <w:sz w:val="24"/>
          <w:szCs w:val="24"/>
          <w:u w:val="single"/>
        </w:rPr>
      </w:pPr>
      <w:r w:rsidRPr="004408B7">
        <w:rPr>
          <w:rFonts w:ascii="Times New Roman" w:eastAsia="Times New Roman" w:hAnsi="Times New Roman" w:cs="Times New Roman"/>
          <w:sz w:val="24"/>
          <w:szCs w:val="24"/>
          <w:u w:val="single"/>
        </w:rPr>
        <w:t>„</w:t>
      </w:r>
      <w:r w:rsidRPr="004408B7">
        <w:rPr>
          <w:rFonts w:ascii="Times New Roman" w:eastAsia="Times New Roman" w:hAnsi="Times New Roman" w:cs="Times New Roman"/>
          <w:b/>
          <w:sz w:val="24"/>
          <w:szCs w:val="24"/>
          <w:u w:val="single"/>
        </w:rPr>
        <w:t xml:space="preserve">§ 59. </w:t>
      </w:r>
      <w:r w:rsidRPr="004408B7">
        <w:rPr>
          <w:rFonts w:ascii="Times New Roman" w:eastAsia="Times New Roman" w:hAnsi="Times New Roman" w:cs="Times New Roman"/>
          <w:b/>
          <w:bCs/>
          <w:sz w:val="24"/>
          <w:szCs w:val="24"/>
          <w:u w:val="single"/>
        </w:rPr>
        <w:t>Keskkonnakaitse valdkondade rahastamine ja taotluste hindamine</w:t>
      </w:r>
    </w:p>
    <w:p w14:paraId="6B7B20F4" w14:textId="77777777" w:rsidR="00022DE5" w:rsidRPr="004408B7" w:rsidRDefault="00022DE5" w:rsidP="00D2185B">
      <w:pPr>
        <w:spacing w:after="0" w:line="240" w:lineRule="auto"/>
        <w:jc w:val="both"/>
        <w:rPr>
          <w:rFonts w:ascii="Times New Roman" w:eastAsia="Times New Roman" w:hAnsi="Times New Roman" w:cs="Times New Roman"/>
          <w:bCs/>
          <w:sz w:val="24"/>
          <w:szCs w:val="24"/>
          <w:u w:val="single"/>
        </w:rPr>
      </w:pPr>
    </w:p>
    <w:p w14:paraId="6DAC3317" w14:textId="5C1F7ECE" w:rsidR="00022DE5" w:rsidRPr="004408B7" w:rsidRDefault="00022DE5"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sz w:val="24"/>
          <w:szCs w:val="24"/>
          <w:u w:val="single"/>
        </w:rPr>
        <w:t>(1) Keskkonnakaitse valdkondade rahastamiseks esitatud taotluste hindamise korraldab Keskkonnaministeerium. Keskkonnaministeerium võib keskkonnakaitse valdkondade rahastamiseks esitatud taotluste hindamise korraldamise käesoleva seaduse § 56 lõikes 2 nimetatud halduslepinguga osaliselt või täielikult üle anda § 56 lõikes 1 nimetatud sihtasutusele.“;“</w:t>
      </w:r>
      <w:r w:rsidR="00565793">
        <w:rPr>
          <w:rFonts w:ascii="Times New Roman" w:eastAsia="Times New Roman" w:hAnsi="Times New Roman" w:cs="Times New Roman"/>
          <w:sz w:val="24"/>
          <w:szCs w:val="24"/>
          <w:u w:val="single"/>
        </w:rPr>
        <w:t>.</w:t>
      </w:r>
    </w:p>
    <w:p w14:paraId="274BADD9" w14:textId="77777777" w:rsidR="00022DE5" w:rsidRPr="004408B7" w:rsidRDefault="00022DE5" w:rsidP="00D2185B">
      <w:pPr>
        <w:suppressAutoHyphens/>
        <w:autoSpaceDN w:val="0"/>
        <w:spacing w:before="280" w:after="0" w:line="240" w:lineRule="auto"/>
        <w:contextualSpacing/>
        <w:jc w:val="both"/>
        <w:rPr>
          <w:rFonts w:ascii="Times New Roman" w:eastAsia="Times New Roman" w:hAnsi="Times New Roman" w:cs="Times New Roman"/>
          <w:b/>
          <w:i/>
          <w:kern w:val="3"/>
          <w:sz w:val="24"/>
          <w:szCs w:val="24"/>
          <w:lang w:val="en-GB" w:eastAsia="zh-CN"/>
        </w:rPr>
      </w:pPr>
    </w:p>
    <w:p w14:paraId="0230E9FA" w14:textId="712D00E8" w:rsidR="00022DE5" w:rsidRPr="004408B7" w:rsidRDefault="00022DE5" w:rsidP="00D2185B">
      <w:pPr>
        <w:suppressAutoHyphens/>
        <w:autoSpaceDN w:val="0"/>
        <w:spacing w:before="280" w:after="0" w:line="240" w:lineRule="auto"/>
        <w:contextualSpacing/>
        <w:jc w:val="both"/>
        <w:rPr>
          <w:rFonts w:ascii="Times New Roman" w:eastAsia="Arial Unicode MS" w:hAnsi="Times New Roman" w:cs="Times New Roman"/>
          <w:i/>
          <w:kern w:val="3"/>
          <w:sz w:val="24"/>
          <w:szCs w:val="24"/>
          <w:lang w:eastAsia="zh-CN"/>
        </w:rPr>
      </w:pPr>
      <w:proofErr w:type="spellStart"/>
      <w:r w:rsidRPr="004408B7">
        <w:rPr>
          <w:rFonts w:ascii="Times New Roman" w:eastAsia="Times New Roman" w:hAnsi="Times New Roman" w:cs="Times New Roman"/>
          <w:b/>
          <w:iCs/>
          <w:kern w:val="3"/>
          <w:sz w:val="24"/>
          <w:szCs w:val="24"/>
          <w:lang w:val="en-GB" w:eastAsia="zh-CN"/>
        </w:rPr>
        <w:t>Selgitus</w:t>
      </w:r>
      <w:proofErr w:type="spellEnd"/>
      <w:r w:rsidRPr="004408B7">
        <w:rPr>
          <w:rFonts w:ascii="Times New Roman" w:eastAsia="Times New Roman" w:hAnsi="Times New Roman" w:cs="Times New Roman"/>
          <w:b/>
          <w:iCs/>
          <w:kern w:val="3"/>
          <w:sz w:val="24"/>
          <w:szCs w:val="24"/>
          <w:lang w:val="en-GB" w:eastAsia="zh-CN"/>
        </w:rPr>
        <w:t>:</w:t>
      </w:r>
      <w:r w:rsidRPr="004408B7">
        <w:rPr>
          <w:rFonts w:ascii="Times New Roman" w:eastAsia="Times New Roman" w:hAnsi="Times New Roman" w:cs="Times New Roman"/>
          <w:i/>
          <w:kern w:val="3"/>
          <w:sz w:val="24"/>
          <w:szCs w:val="24"/>
          <w:lang w:val="en-GB" w:eastAsia="zh-CN"/>
        </w:rPr>
        <w:t xml:space="preserve"> </w:t>
      </w:r>
      <w:r w:rsidR="00B50E94" w:rsidRPr="004408B7">
        <w:rPr>
          <w:rFonts w:ascii="Times New Roman" w:eastAsia="Arial Unicode MS" w:hAnsi="Times New Roman" w:cs="Times New Roman"/>
          <w:i/>
          <w:kern w:val="3"/>
          <w:sz w:val="24"/>
          <w:szCs w:val="24"/>
          <w:lang w:eastAsia="zh-CN"/>
        </w:rPr>
        <w:t>M</w:t>
      </w:r>
      <w:r w:rsidRPr="004408B7">
        <w:rPr>
          <w:rFonts w:ascii="Times New Roman" w:eastAsia="Arial Unicode MS" w:hAnsi="Times New Roman" w:cs="Times New Roman"/>
          <w:i/>
          <w:kern w:val="3"/>
          <w:sz w:val="24"/>
          <w:szCs w:val="24"/>
          <w:lang w:eastAsia="zh-CN"/>
        </w:rPr>
        <w:t xml:space="preserve">uudetakse </w:t>
      </w:r>
      <w:proofErr w:type="spellStart"/>
      <w:r w:rsidRPr="004408B7">
        <w:rPr>
          <w:rFonts w:ascii="Times New Roman" w:eastAsia="Arial Unicode MS" w:hAnsi="Times New Roman" w:cs="Times New Roman"/>
          <w:i/>
          <w:kern w:val="3"/>
          <w:sz w:val="24"/>
          <w:szCs w:val="24"/>
          <w:lang w:eastAsia="zh-CN"/>
        </w:rPr>
        <w:t>KeTS-i</w:t>
      </w:r>
      <w:proofErr w:type="spellEnd"/>
      <w:r w:rsidRPr="004408B7">
        <w:rPr>
          <w:rFonts w:ascii="Times New Roman" w:eastAsia="Arial Unicode MS" w:hAnsi="Times New Roman" w:cs="Times New Roman"/>
          <w:i/>
          <w:kern w:val="3"/>
          <w:sz w:val="24"/>
          <w:szCs w:val="24"/>
          <w:lang w:eastAsia="zh-CN"/>
        </w:rPr>
        <w:t xml:space="preserve"> § 59 pealkirja ja lõiget 1. Pealkirja muudatusega viiakse rõhk menetlemiselt rahastamisele, mis vastab paremini paragrahviga reguleeritavate toimingute sisule.</w:t>
      </w:r>
    </w:p>
    <w:p w14:paraId="1A04E7C5" w14:textId="77777777" w:rsidR="00022DE5" w:rsidRPr="004408B7" w:rsidRDefault="00022DE5" w:rsidP="00D2185B">
      <w:pPr>
        <w:suppressAutoHyphens/>
        <w:autoSpaceDN w:val="0"/>
        <w:spacing w:before="280" w:after="0" w:line="240" w:lineRule="auto"/>
        <w:contextualSpacing/>
        <w:jc w:val="both"/>
        <w:rPr>
          <w:rFonts w:ascii="Times New Roman" w:eastAsia="Arial Unicode MS" w:hAnsi="Times New Roman" w:cs="Times New Roman"/>
          <w:i/>
          <w:kern w:val="3"/>
          <w:sz w:val="24"/>
          <w:szCs w:val="24"/>
          <w:lang w:eastAsia="zh-CN"/>
        </w:rPr>
      </w:pPr>
      <w:r w:rsidRPr="004408B7">
        <w:rPr>
          <w:rFonts w:ascii="Times New Roman" w:eastAsia="Arial Unicode MS" w:hAnsi="Times New Roman" w:cs="Times New Roman"/>
          <w:i/>
          <w:kern w:val="3"/>
          <w:sz w:val="24"/>
          <w:szCs w:val="24"/>
          <w:lang w:eastAsia="zh-CN"/>
        </w:rPr>
        <w:t xml:space="preserve">Paragrahvi 59 lõikes 1 sätestatud kord, mis pärineb 2006. aastast, näeb ette, et keskkonnakaitse valdkondade rahastamiseks esitatud taotluste hindamise korraldab </w:t>
      </w:r>
      <w:proofErr w:type="spellStart"/>
      <w:r w:rsidRPr="004408B7">
        <w:rPr>
          <w:rFonts w:ascii="Times New Roman" w:eastAsia="Arial Unicode MS" w:hAnsi="Times New Roman" w:cs="Times New Roman"/>
          <w:i/>
          <w:kern w:val="3"/>
          <w:sz w:val="24"/>
          <w:szCs w:val="24"/>
          <w:lang w:eastAsia="zh-CN"/>
        </w:rPr>
        <w:t>KeM</w:t>
      </w:r>
      <w:proofErr w:type="spellEnd"/>
      <w:r w:rsidRPr="004408B7">
        <w:rPr>
          <w:rFonts w:ascii="Times New Roman" w:eastAsia="Arial Unicode MS" w:hAnsi="Times New Roman" w:cs="Times New Roman"/>
          <w:i/>
          <w:kern w:val="3"/>
          <w:sz w:val="24"/>
          <w:szCs w:val="24"/>
          <w:lang w:eastAsia="zh-CN"/>
        </w:rPr>
        <w:t xml:space="preserve"> ning et taotluste rahuldamise või rahuldamata jätmise otsuse teeb sihtasutuse nõukogu valdkonna eest vastutava ministri ettepanekul. Arvestades olukorda, kus alates 2019. aastast teostab sihtasutuse </w:t>
      </w:r>
      <w:r w:rsidRPr="004408B7">
        <w:rPr>
          <w:rFonts w:ascii="Times New Roman" w:eastAsia="Arial Unicode MS" w:hAnsi="Times New Roman" w:cs="Times New Roman"/>
          <w:i/>
          <w:kern w:val="3"/>
          <w:sz w:val="24"/>
          <w:szCs w:val="24"/>
          <w:lang w:eastAsia="zh-CN"/>
        </w:rPr>
        <w:lastRenderedPageBreak/>
        <w:t xml:space="preserve">asutajaõigusi keskkonnaminister ja </w:t>
      </w:r>
      <w:proofErr w:type="spellStart"/>
      <w:r w:rsidRPr="004408B7">
        <w:rPr>
          <w:rFonts w:ascii="Times New Roman" w:eastAsia="Arial Unicode MS" w:hAnsi="Times New Roman" w:cs="Times New Roman"/>
          <w:i/>
          <w:kern w:val="3"/>
          <w:sz w:val="24"/>
          <w:szCs w:val="24"/>
          <w:lang w:eastAsia="zh-CN"/>
        </w:rPr>
        <w:t>KIK-i</w:t>
      </w:r>
      <w:proofErr w:type="spellEnd"/>
      <w:r w:rsidRPr="004408B7">
        <w:rPr>
          <w:rFonts w:ascii="Times New Roman" w:eastAsia="Arial Unicode MS" w:hAnsi="Times New Roman" w:cs="Times New Roman"/>
          <w:i/>
          <w:kern w:val="3"/>
          <w:sz w:val="24"/>
          <w:szCs w:val="24"/>
          <w:lang w:eastAsia="zh-CN"/>
        </w:rPr>
        <w:t xml:space="preserve"> kaudu korraldatava keskkonnaprogrammi rahastamine toimub </w:t>
      </w:r>
      <w:proofErr w:type="spellStart"/>
      <w:r w:rsidRPr="004408B7">
        <w:rPr>
          <w:rFonts w:ascii="Times New Roman" w:eastAsia="Arial Unicode MS" w:hAnsi="Times New Roman" w:cs="Times New Roman"/>
          <w:i/>
          <w:kern w:val="3"/>
          <w:sz w:val="24"/>
          <w:szCs w:val="24"/>
          <w:lang w:eastAsia="zh-CN"/>
        </w:rPr>
        <w:t>KeM-i</w:t>
      </w:r>
      <w:proofErr w:type="spellEnd"/>
      <w:r w:rsidRPr="004408B7">
        <w:rPr>
          <w:rFonts w:ascii="Times New Roman" w:eastAsia="Arial Unicode MS" w:hAnsi="Times New Roman" w:cs="Times New Roman"/>
          <w:i/>
          <w:kern w:val="3"/>
          <w:sz w:val="24"/>
          <w:szCs w:val="24"/>
          <w:lang w:eastAsia="zh-CN"/>
        </w:rPr>
        <w:t xml:space="preserve"> riigieelarvelistest vahenditest ning samuti arvestades taotluste suurt hulka, on selline kord osutunud kohmakaks.</w:t>
      </w:r>
    </w:p>
    <w:p w14:paraId="24286132" w14:textId="77777777" w:rsidR="00022DE5" w:rsidRPr="004408B7" w:rsidRDefault="00022DE5" w:rsidP="00D2185B">
      <w:pPr>
        <w:suppressAutoHyphens/>
        <w:autoSpaceDN w:val="0"/>
        <w:spacing w:before="280" w:after="0" w:line="240" w:lineRule="auto"/>
        <w:contextualSpacing/>
        <w:jc w:val="both"/>
        <w:rPr>
          <w:rFonts w:ascii="Times New Roman" w:eastAsia="Arial Unicode MS" w:hAnsi="Times New Roman" w:cs="Times New Roman"/>
          <w:i/>
          <w:kern w:val="3"/>
          <w:sz w:val="24"/>
          <w:szCs w:val="24"/>
          <w:lang w:eastAsia="zh-CN"/>
        </w:rPr>
      </w:pPr>
      <w:proofErr w:type="spellStart"/>
      <w:r w:rsidRPr="004408B7">
        <w:rPr>
          <w:rFonts w:ascii="Times New Roman" w:eastAsia="Arial Unicode MS" w:hAnsi="Times New Roman" w:cs="Times New Roman"/>
          <w:i/>
          <w:kern w:val="3"/>
          <w:sz w:val="24"/>
          <w:szCs w:val="24"/>
          <w:lang w:eastAsia="zh-CN"/>
        </w:rPr>
        <w:t>KeM-i</w:t>
      </w:r>
      <w:proofErr w:type="spellEnd"/>
      <w:r w:rsidRPr="004408B7">
        <w:rPr>
          <w:rFonts w:ascii="Times New Roman" w:eastAsia="Arial Unicode MS" w:hAnsi="Times New Roman" w:cs="Times New Roman"/>
          <w:i/>
          <w:kern w:val="3"/>
          <w:sz w:val="24"/>
          <w:szCs w:val="24"/>
          <w:lang w:eastAsia="zh-CN"/>
        </w:rPr>
        <w:t xml:space="preserve"> põhiülesanne on olla valdkonna poliitikakujundaja ning valdkonna õigusloome autor, konkreetsete projektide rakendamise ja rahastamisega, sh taotluste hindamisega, peaksid tegelema rakendusüksused, nagu see toimub struktuurivahendite rakendamisel juba aastaid. </w:t>
      </w:r>
      <w:proofErr w:type="spellStart"/>
      <w:r w:rsidRPr="004408B7">
        <w:rPr>
          <w:rFonts w:ascii="Times New Roman" w:eastAsia="Arial Unicode MS" w:hAnsi="Times New Roman" w:cs="Times New Roman"/>
          <w:i/>
          <w:kern w:val="3"/>
          <w:sz w:val="24"/>
          <w:szCs w:val="24"/>
          <w:lang w:eastAsia="zh-CN"/>
        </w:rPr>
        <w:t>KeM</w:t>
      </w:r>
      <w:proofErr w:type="spellEnd"/>
      <w:r w:rsidRPr="004408B7">
        <w:rPr>
          <w:rFonts w:ascii="Times New Roman" w:eastAsia="Arial Unicode MS" w:hAnsi="Times New Roman" w:cs="Times New Roman"/>
          <w:i/>
          <w:kern w:val="3"/>
          <w:sz w:val="24"/>
          <w:szCs w:val="24"/>
          <w:lang w:eastAsia="zh-CN"/>
        </w:rPr>
        <w:t xml:space="preserve"> ei tee ka struktuuritoetuste meetmete elluviimisel analoogseid otsuseid ega tegele taotluste hindamisega. Muudatusega ühtlustatakse </w:t>
      </w:r>
      <w:proofErr w:type="spellStart"/>
      <w:r w:rsidRPr="004408B7">
        <w:rPr>
          <w:rFonts w:ascii="Times New Roman" w:eastAsia="Arial Unicode MS" w:hAnsi="Times New Roman" w:cs="Times New Roman"/>
          <w:i/>
          <w:kern w:val="3"/>
          <w:sz w:val="24"/>
          <w:szCs w:val="24"/>
          <w:lang w:eastAsia="zh-CN"/>
        </w:rPr>
        <w:t>KeTS-i</w:t>
      </w:r>
      <w:proofErr w:type="spellEnd"/>
      <w:r w:rsidRPr="004408B7">
        <w:rPr>
          <w:rFonts w:ascii="Times New Roman" w:eastAsia="Arial Unicode MS" w:hAnsi="Times New Roman" w:cs="Times New Roman"/>
          <w:i/>
          <w:kern w:val="3"/>
          <w:sz w:val="24"/>
          <w:szCs w:val="24"/>
          <w:lang w:eastAsia="zh-CN"/>
        </w:rPr>
        <w:t xml:space="preserve"> alusel toimuva keskkonnaprogrammi riigisisese rahastuse menetlusloogika EL-i ja </w:t>
      </w:r>
      <w:proofErr w:type="spellStart"/>
      <w:r w:rsidRPr="004408B7">
        <w:rPr>
          <w:rFonts w:ascii="Times New Roman" w:eastAsia="Arial Unicode MS" w:hAnsi="Times New Roman" w:cs="Times New Roman"/>
          <w:i/>
          <w:kern w:val="3"/>
          <w:sz w:val="24"/>
          <w:szCs w:val="24"/>
          <w:lang w:eastAsia="zh-CN"/>
        </w:rPr>
        <w:t>välisrahastuse</w:t>
      </w:r>
      <w:proofErr w:type="spellEnd"/>
      <w:r w:rsidRPr="004408B7">
        <w:rPr>
          <w:rFonts w:ascii="Times New Roman" w:eastAsia="Arial Unicode MS" w:hAnsi="Times New Roman" w:cs="Times New Roman"/>
          <w:i/>
          <w:kern w:val="3"/>
          <w:sz w:val="24"/>
          <w:szCs w:val="24"/>
          <w:lang w:eastAsia="zh-CN"/>
        </w:rPr>
        <w:t xml:space="preserve"> omaga.</w:t>
      </w:r>
    </w:p>
    <w:p w14:paraId="04B8E83E" w14:textId="77777777" w:rsidR="00022DE5" w:rsidRPr="004408B7" w:rsidRDefault="00022DE5" w:rsidP="00D2185B">
      <w:pPr>
        <w:suppressAutoHyphens/>
        <w:autoSpaceDN w:val="0"/>
        <w:spacing w:after="0" w:line="240" w:lineRule="auto"/>
        <w:contextualSpacing/>
        <w:jc w:val="both"/>
        <w:rPr>
          <w:rFonts w:ascii="Times New Roman" w:eastAsia="Arial Unicode MS" w:hAnsi="Times New Roman" w:cs="Times New Roman"/>
          <w:i/>
          <w:kern w:val="3"/>
          <w:sz w:val="24"/>
          <w:szCs w:val="24"/>
          <w:lang w:eastAsia="zh-CN"/>
        </w:rPr>
      </w:pPr>
      <w:r w:rsidRPr="004408B7">
        <w:rPr>
          <w:rFonts w:ascii="Times New Roman" w:eastAsia="Arial Unicode MS" w:hAnsi="Times New Roman" w:cs="Times New Roman"/>
          <w:i/>
          <w:kern w:val="3"/>
          <w:sz w:val="24"/>
          <w:szCs w:val="24"/>
          <w:lang w:eastAsia="zh-CN"/>
        </w:rPr>
        <w:t xml:space="preserve">Muudatusega luuakse võimalus anda keskkonnakaitse valdkondade rahastamiseks esitatud taotluste hindamine halduslepinguga osaliselt või täielikult üle </w:t>
      </w:r>
      <w:proofErr w:type="spellStart"/>
      <w:r w:rsidRPr="004408B7">
        <w:rPr>
          <w:rFonts w:ascii="Times New Roman" w:eastAsia="Arial Unicode MS" w:hAnsi="Times New Roman" w:cs="Times New Roman"/>
          <w:i/>
          <w:kern w:val="3"/>
          <w:sz w:val="24"/>
          <w:szCs w:val="24"/>
          <w:lang w:eastAsia="zh-CN"/>
        </w:rPr>
        <w:t>KeTS-i</w:t>
      </w:r>
      <w:proofErr w:type="spellEnd"/>
      <w:r w:rsidRPr="004408B7">
        <w:rPr>
          <w:rFonts w:ascii="Times New Roman" w:eastAsia="Arial Unicode MS" w:hAnsi="Times New Roman" w:cs="Times New Roman"/>
          <w:i/>
          <w:kern w:val="3"/>
          <w:sz w:val="24"/>
          <w:szCs w:val="24"/>
          <w:lang w:eastAsia="zh-CN"/>
        </w:rPr>
        <w:t xml:space="preserve"> § 56 lõikes 1 nimetatud sihtasutusele (KIK) ning teha rahastamisotsused </w:t>
      </w:r>
      <w:proofErr w:type="spellStart"/>
      <w:r w:rsidRPr="004408B7">
        <w:rPr>
          <w:rFonts w:ascii="Times New Roman" w:eastAsia="Arial Unicode MS" w:hAnsi="Times New Roman" w:cs="Times New Roman"/>
          <w:i/>
          <w:kern w:val="3"/>
          <w:sz w:val="24"/>
          <w:szCs w:val="24"/>
          <w:lang w:eastAsia="zh-CN"/>
        </w:rPr>
        <w:t>KIK-i</w:t>
      </w:r>
      <w:proofErr w:type="spellEnd"/>
      <w:r w:rsidRPr="004408B7">
        <w:rPr>
          <w:rFonts w:ascii="Times New Roman" w:eastAsia="Arial Unicode MS" w:hAnsi="Times New Roman" w:cs="Times New Roman"/>
          <w:i/>
          <w:kern w:val="3"/>
          <w:sz w:val="24"/>
          <w:szCs w:val="24"/>
          <w:lang w:eastAsia="zh-CN"/>
        </w:rPr>
        <w:t xml:space="preserve"> juhatuse tasandil.</w:t>
      </w:r>
    </w:p>
    <w:p w14:paraId="49761E88" w14:textId="752629DA" w:rsidR="00022DE5" w:rsidRPr="004408B7" w:rsidRDefault="00022DE5"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bookmarkStart w:id="77" w:name="_Hlk104821576"/>
      <w:r w:rsidRPr="004408B7">
        <w:rPr>
          <w:rFonts w:ascii="Times New Roman" w:eastAsia="Times New Roman" w:hAnsi="Times New Roman" w:cs="Times New Roman"/>
          <w:b/>
          <w:kern w:val="1"/>
          <w:sz w:val="24"/>
          <w:szCs w:val="24"/>
          <w:lang w:eastAsia="zh-CN" w:bidi="hi-IN"/>
        </w:rPr>
        <w:t xml:space="preserve">21.23. </w:t>
      </w:r>
      <w:r w:rsidRPr="004408B7">
        <w:rPr>
          <w:rFonts w:ascii="Times New Roman" w:eastAsia="Times New Roman" w:hAnsi="Times New Roman" w:cs="Times New Roman"/>
          <w:bCs/>
          <w:kern w:val="1"/>
          <w:sz w:val="24"/>
          <w:szCs w:val="24"/>
          <w:lang w:eastAsia="zh-CN" w:bidi="hi-IN"/>
        </w:rPr>
        <w:t>Täiendada eelnõu paragrahvi 5 punktiga 23 järgmises sõnastuses:</w:t>
      </w:r>
    </w:p>
    <w:bookmarkEnd w:id="77"/>
    <w:p w14:paraId="6163A6F1" w14:textId="30074803" w:rsidR="00022DE5" w:rsidRPr="004408B7" w:rsidRDefault="00022DE5"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bCs/>
          <w:sz w:val="24"/>
          <w:szCs w:val="24"/>
          <w:u w:val="single"/>
        </w:rPr>
        <w:t>„</w:t>
      </w:r>
      <w:r w:rsidRPr="004408B7">
        <w:rPr>
          <w:rFonts w:ascii="Times New Roman" w:eastAsia="Times New Roman" w:hAnsi="Times New Roman" w:cs="Times New Roman"/>
          <w:b/>
          <w:sz w:val="24"/>
          <w:szCs w:val="24"/>
          <w:u w:val="single"/>
        </w:rPr>
        <w:t>23)</w:t>
      </w:r>
      <w:r w:rsidRPr="004408B7">
        <w:rPr>
          <w:rFonts w:ascii="Times New Roman" w:eastAsia="Times New Roman" w:hAnsi="Times New Roman" w:cs="Times New Roman"/>
          <w:sz w:val="24"/>
          <w:szCs w:val="24"/>
          <w:u w:val="single"/>
        </w:rPr>
        <w:t xml:space="preserve"> paragrahvi 59 täiendatakse lõikega 1</w:t>
      </w:r>
      <w:r w:rsidRPr="004408B7">
        <w:rPr>
          <w:rFonts w:ascii="Times New Roman" w:eastAsia="Times New Roman" w:hAnsi="Times New Roman" w:cs="Times New Roman"/>
          <w:sz w:val="24"/>
          <w:szCs w:val="24"/>
          <w:u w:val="single"/>
          <w:vertAlign w:val="superscript"/>
        </w:rPr>
        <w:t>1</w:t>
      </w:r>
      <w:r w:rsidRPr="004408B7">
        <w:rPr>
          <w:rFonts w:ascii="Times New Roman" w:eastAsia="Times New Roman" w:hAnsi="Times New Roman" w:cs="Times New Roman"/>
          <w:sz w:val="24"/>
          <w:szCs w:val="24"/>
          <w:u w:val="single"/>
        </w:rPr>
        <w:t xml:space="preserve"> järgmises sõnastuses:</w:t>
      </w:r>
    </w:p>
    <w:p w14:paraId="47085A4B" w14:textId="06E94309" w:rsidR="00022DE5" w:rsidRPr="004408B7" w:rsidRDefault="00022DE5"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sz w:val="24"/>
          <w:szCs w:val="24"/>
          <w:u w:val="single"/>
        </w:rPr>
        <w:t>„(1</w:t>
      </w:r>
      <w:r w:rsidRPr="004408B7">
        <w:rPr>
          <w:rFonts w:ascii="Times New Roman" w:eastAsia="Times New Roman" w:hAnsi="Times New Roman" w:cs="Times New Roman"/>
          <w:sz w:val="24"/>
          <w:szCs w:val="24"/>
          <w:u w:val="single"/>
          <w:vertAlign w:val="superscript"/>
        </w:rPr>
        <w:t>1</w:t>
      </w:r>
      <w:r w:rsidRPr="004408B7">
        <w:rPr>
          <w:rFonts w:ascii="Times New Roman" w:eastAsia="Times New Roman" w:hAnsi="Times New Roman" w:cs="Times New Roman"/>
          <w:sz w:val="24"/>
          <w:szCs w:val="24"/>
          <w:u w:val="single"/>
        </w:rPr>
        <w:t>) Käesoleva seaduse § 56 lõikes 1 nimetatud sihtasutus teeb hindamistulemustele tuginedes taotluste rahuldamise või rahuldamata jätmise otsuse ning teeb järelevalvet toetuse kasutamise tingimuste täitmise üle.“;“</w:t>
      </w:r>
      <w:r w:rsidR="00D127B3">
        <w:rPr>
          <w:rFonts w:ascii="Times New Roman" w:eastAsia="Times New Roman" w:hAnsi="Times New Roman" w:cs="Times New Roman"/>
          <w:sz w:val="24"/>
          <w:szCs w:val="24"/>
          <w:u w:val="single"/>
        </w:rPr>
        <w:t>.</w:t>
      </w:r>
    </w:p>
    <w:p w14:paraId="267CDAEC" w14:textId="77777777" w:rsidR="00022DE5" w:rsidRPr="004408B7" w:rsidRDefault="00022DE5" w:rsidP="00D2185B">
      <w:pPr>
        <w:spacing w:after="0" w:line="240" w:lineRule="auto"/>
        <w:jc w:val="both"/>
        <w:rPr>
          <w:rFonts w:ascii="Times New Roman" w:eastAsia="Times New Roman" w:hAnsi="Times New Roman" w:cs="Times New Roman"/>
          <w:sz w:val="24"/>
          <w:szCs w:val="24"/>
        </w:rPr>
      </w:pPr>
    </w:p>
    <w:p w14:paraId="1EE743E3" w14:textId="4A1603B2" w:rsidR="00022DE5" w:rsidRPr="004408B7" w:rsidRDefault="00022DE5" w:rsidP="00D2185B">
      <w:pPr>
        <w:suppressAutoHyphens/>
        <w:autoSpaceDN w:val="0"/>
        <w:spacing w:after="0" w:line="240" w:lineRule="auto"/>
        <w:contextualSpacing/>
        <w:jc w:val="both"/>
        <w:rPr>
          <w:rFonts w:ascii="Times New Roman" w:eastAsia="Arial Unicode MS" w:hAnsi="Times New Roman" w:cs="Times New Roman"/>
          <w:i/>
          <w:kern w:val="3"/>
          <w:sz w:val="24"/>
          <w:szCs w:val="24"/>
          <w:lang w:eastAsia="zh-CN"/>
        </w:rPr>
      </w:pPr>
      <w:r w:rsidRPr="004408B7">
        <w:rPr>
          <w:rFonts w:ascii="Times New Roman" w:eastAsia="Times New Roman" w:hAnsi="Times New Roman" w:cs="Times New Roman"/>
          <w:b/>
          <w:iCs/>
          <w:kern w:val="3"/>
          <w:sz w:val="24"/>
          <w:szCs w:val="24"/>
          <w:lang w:eastAsia="zh-CN"/>
        </w:rPr>
        <w:t>Selgitus:</w:t>
      </w:r>
      <w:r w:rsidRPr="004408B7">
        <w:rPr>
          <w:rFonts w:ascii="Times New Roman" w:eastAsia="Times New Roman" w:hAnsi="Times New Roman" w:cs="Times New Roman"/>
          <w:i/>
          <w:kern w:val="3"/>
          <w:sz w:val="24"/>
          <w:szCs w:val="24"/>
          <w:lang w:eastAsia="zh-CN"/>
        </w:rPr>
        <w:t xml:space="preserve"> </w:t>
      </w:r>
      <w:r w:rsidR="005753CD" w:rsidRPr="004408B7">
        <w:rPr>
          <w:rFonts w:ascii="Times New Roman" w:eastAsia="Arial Unicode MS" w:hAnsi="Times New Roman" w:cs="Times New Roman"/>
          <w:i/>
          <w:kern w:val="3"/>
          <w:sz w:val="24"/>
          <w:szCs w:val="24"/>
          <w:lang w:eastAsia="zh-CN"/>
        </w:rPr>
        <w:t>M</w:t>
      </w:r>
      <w:r w:rsidRPr="004408B7">
        <w:rPr>
          <w:rFonts w:ascii="Times New Roman" w:eastAsia="Arial Unicode MS" w:hAnsi="Times New Roman" w:cs="Times New Roman"/>
          <w:i/>
          <w:kern w:val="3"/>
          <w:sz w:val="24"/>
          <w:szCs w:val="24"/>
          <w:lang w:eastAsia="zh-CN"/>
        </w:rPr>
        <w:t xml:space="preserve">uudetakse </w:t>
      </w:r>
      <w:proofErr w:type="spellStart"/>
      <w:r w:rsidRPr="004408B7">
        <w:rPr>
          <w:rFonts w:ascii="Times New Roman" w:eastAsia="Arial Unicode MS" w:hAnsi="Times New Roman" w:cs="Times New Roman"/>
          <w:i/>
          <w:kern w:val="3"/>
          <w:sz w:val="24"/>
          <w:szCs w:val="24"/>
          <w:lang w:eastAsia="zh-CN"/>
        </w:rPr>
        <w:t>KeTS-i</w:t>
      </w:r>
      <w:proofErr w:type="spellEnd"/>
      <w:r w:rsidRPr="004408B7">
        <w:rPr>
          <w:rFonts w:ascii="Times New Roman" w:eastAsia="Arial Unicode MS" w:hAnsi="Times New Roman" w:cs="Times New Roman"/>
          <w:i/>
          <w:kern w:val="3"/>
          <w:sz w:val="24"/>
          <w:szCs w:val="24"/>
          <w:lang w:eastAsia="zh-CN"/>
        </w:rPr>
        <w:t xml:space="preserve"> § 59 lõike 1 teises lauses sisalduvat regulatsiooni, viies selle eraldi uude lõikesse 1</w:t>
      </w:r>
      <w:r w:rsidRPr="004408B7">
        <w:rPr>
          <w:rFonts w:ascii="Times New Roman" w:eastAsia="Arial Unicode MS" w:hAnsi="Times New Roman" w:cs="Times New Roman"/>
          <w:i/>
          <w:kern w:val="3"/>
          <w:sz w:val="24"/>
          <w:szCs w:val="24"/>
          <w:vertAlign w:val="superscript"/>
          <w:lang w:eastAsia="zh-CN"/>
        </w:rPr>
        <w:t>1</w:t>
      </w:r>
      <w:r w:rsidRPr="004408B7">
        <w:rPr>
          <w:rFonts w:ascii="Times New Roman" w:eastAsia="Arial Unicode MS" w:hAnsi="Times New Roman" w:cs="Times New Roman"/>
          <w:i/>
          <w:kern w:val="3"/>
          <w:sz w:val="24"/>
          <w:szCs w:val="24"/>
          <w:lang w:eastAsia="zh-CN"/>
        </w:rPr>
        <w:t>.</w:t>
      </w:r>
    </w:p>
    <w:p w14:paraId="69CAE949" w14:textId="77777777" w:rsidR="00022DE5" w:rsidRPr="004408B7" w:rsidRDefault="00022DE5" w:rsidP="00D2185B">
      <w:pPr>
        <w:suppressAutoHyphens/>
        <w:autoSpaceDN w:val="0"/>
        <w:spacing w:before="280" w:after="0" w:line="240" w:lineRule="auto"/>
        <w:contextualSpacing/>
        <w:jc w:val="both"/>
        <w:rPr>
          <w:rFonts w:ascii="Times New Roman" w:eastAsia="Arial Unicode MS" w:hAnsi="Times New Roman" w:cs="Times New Roman"/>
          <w:i/>
          <w:kern w:val="3"/>
          <w:sz w:val="24"/>
          <w:szCs w:val="24"/>
          <w:lang w:eastAsia="zh-CN"/>
        </w:rPr>
      </w:pPr>
      <w:r w:rsidRPr="004408B7">
        <w:rPr>
          <w:rFonts w:ascii="Times New Roman" w:eastAsia="Arial Unicode MS" w:hAnsi="Times New Roman" w:cs="Times New Roman"/>
          <w:i/>
          <w:kern w:val="3"/>
          <w:sz w:val="24"/>
          <w:szCs w:val="24"/>
          <w:lang w:eastAsia="zh-CN"/>
        </w:rPr>
        <w:t xml:space="preserve">Praeguse sõnastuse kohaselt teeb taotluste rahuldamise või rahuldamata jätmise otsuse </w:t>
      </w:r>
      <w:proofErr w:type="spellStart"/>
      <w:r w:rsidRPr="004408B7">
        <w:rPr>
          <w:rFonts w:ascii="Times New Roman" w:eastAsia="Arial Unicode MS" w:hAnsi="Times New Roman" w:cs="Times New Roman"/>
          <w:i/>
          <w:kern w:val="3"/>
          <w:sz w:val="24"/>
          <w:szCs w:val="24"/>
          <w:lang w:eastAsia="zh-CN"/>
        </w:rPr>
        <w:t>KIK-i</w:t>
      </w:r>
      <w:proofErr w:type="spellEnd"/>
      <w:r w:rsidRPr="004408B7">
        <w:rPr>
          <w:rFonts w:ascii="Times New Roman" w:eastAsia="Arial Unicode MS" w:hAnsi="Times New Roman" w:cs="Times New Roman"/>
          <w:i/>
          <w:kern w:val="3"/>
          <w:sz w:val="24"/>
          <w:szCs w:val="24"/>
          <w:lang w:eastAsia="zh-CN"/>
        </w:rPr>
        <w:t xml:space="preserve"> nõukogu. Taotluste menetlemine on olemuselt haldusmenetlus, mis on antud ülesandeks sihtasutusele (KIK) ning sihtasutuse organite pädevus sellises menetluses on küsimus, mis lahendatakse organisiseselt, mitte seaduse tasandil. Arvestades taotlusvoorudes esitatavate taotluste suurt arvu (mis võib ulatuda üle 1000 aastas), on mõistlik anda võimalus teha taotluste rahuldamise või rahuldamata jätmise otsus ka juhatusele. Projektide menetlemine, sh nende suhtes otsuste tegemine on </w:t>
      </w:r>
      <w:proofErr w:type="spellStart"/>
      <w:r w:rsidRPr="004408B7">
        <w:rPr>
          <w:rFonts w:ascii="Times New Roman" w:eastAsia="Arial Unicode MS" w:hAnsi="Times New Roman" w:cs="Times New Roman"/>
          <w:i/>
          <w:kern w:val="3"/>
          <w:sz w:val="24"/>
          <w:szCs w:val="24"/>
          <w:lang w:eastAsia="zh-CN"/>
        </w:rPr>
        <w:t>KIK-i</w:t>
      </w:r>
      <w:proofErr w:type="spellEnd"/>
      <w:r w:rsidRPr="004408B7">
        <w:rPr>
          <w:rFonts w:ascii="Times New Roman" w:eastAsia="Arial Unicode MS" w:hAnsi="Times New Roman" w:cs="Times New Roman"/>
          <w:i/>
          <w:kern w:val="3"/>
          <w:sz w:val="24"/>
          <w:szCs w:val="24"/>
          <w:lang w:eastAsia="zh-CN"/>
        </w:rPr>
        <w:t xml:space="preserve"> igapäevane tegevus, mis seega sobib paremini juhatuse, mitte nõukogu töövoogu. Nõukogu liikmete põhitöökoht on mujal, nõukogu koosolekud toimuvad vastavalt vajadusele, kuid vähemalt üks kord kvartalis, samas nõuab sadade projektide suhtes otsuste tegemine, sh nende muutmine, kehtetuks tunnistamine jms, tihedat igapäevast tegelemist.</w:t>
      </w:r>
    </w:p>
    <w:p w14:paraId="34947A1B" w14:textId="77777777" w:rsidR="00022DE5" w:rsidRPr="004408B7" w:rsidRDefault="00022DE5" w:rsidP="00D2185B">
      <w:pPr>
        <w:suppressAutoHyphens/>
        <w:autoSpaceDN w:val="0"/>
        <w:spacing w:before="280" w:after="0" w:line="240" w:lineRule="auto"/>
        <w:contextualSpacing/>
        <w:jc w:val="both"/>
        <w:rPr>
          <w:rFonts w:ascii="Times New Roman" w:eastAsia="Arial Unicode MS" w:hAnsi="Times New Roman" w:cs="Times New Roman"/>
          <w:i/>
          <w:kern w:val="3"/>
          <w:sz w:val="24"/>
          <w:szCs w:val="24"/>
          <w:lang w:eastAsia="zh-CN"/>
        </w:rPr>
      </w:pPr>
      <w:proofErr w:type="spellStart"/>
      <w:r w:rsidRPr="004408B7">
        <w:rPr>
          <w:rFonts w:ascii="Times New Roman" w:eastAsia="Arial Unicode MS" w:hAnsi="Times New Roman" w:cs="Times New Roman"/>
          <w:i/>
          <w:kern w:val="3"/>
          <w:sz w:val="24"/>
          <w:szCs w:val="24"/>
          <w:lang w:eastAsia="zh-CN"/>
        </w:rPr>
        <w:t>KIK-i</w:t>
      </w:r>
      <w:proofErr w:type="spellEnd"/>
      <w:r w:rsidRPr="004408B7">
        <w:rPr>
          <w:rFonts w:ascii="Times New Roman" w:eastAsia="Arial Unicode MS" w:hAnsi="Times New Roman" w:cs="Times New Roman"/>
          <w:i/>
          <w:kern w:val="3"/>
          <w:sz w:val="24"/>
          <w:szCs w:val="24"/>
          <w:lang w:eastAsia="zh-CN"/>
        </w:rPr>
        <w:t xml:space="preserve"> nõukogu arutas nimetatud küsimust oma 13.10.2020 koosolekul ja pidas otstarbekaks anda väiksemamahulised taotlused juhatuse pädevusse. Viimastest omakorda moodustab suure osa koolidele ja lasteaedadele antav toetus. Iga klass, lasteaiarühm või õppeprogrammis koos osalev õpigrupp saab näiteks aktiivõppeprogrammi ja transpordi rahastamiseks toetust ühes õppeaastas kuni 300 eurot, seega on tegu väikeste summadega.</w:t>
      </w:r>
    </w:p>
    <w:p w14:paraId="5DCD39E8" w14:textId="77777777" w:rsidR="00022DE5" w:rsidRPr="004408B7" w:rsidRDefault="00022DE5" w:rsidP="00D2185B">
      <w:pPr>
        <w:suppressAutoHyphens/>
        <w:autoSpaceDN w:val="0"/>
        <w:spacing w:after="0" w:line="240" w:lineRule="auto"/>
        <w:contextualSpacing/>
        <w:jc w:val="both"/>
        <w:rPr>
          <w:rFonts w:ascii="Times New Roman" w:eastAsia="Arial Unicode MS" w:hAnsi="Times New Roman" w:cs="Times New Roman"/>
          <w:i/>
          <w:kern w:val="3"/>
          <w:sz w:val="24"/>
          <w:szCs w:val="24"/>
          <w:lang w:eastAsia="zh-CN"/>
        </w:rPr>
      </w:pPr>
      <w:r w:rsidRPr="004408B7">
        <w:rPr>
          <w:rFonts w:ascii="Times New Roman" w:eastAsia="Arial Unicode MS" w:hAnsi="Times New Roman" w:cs="Times New Roman"/>
          <w:i/>
          <w:kern w:val="3"/>
          <w:sz w:val="24"/>
          <w:szCs w:val="24"/>
          <w:lang w:eastAsia="zh-CN"/>
        </w:rPr>
        <w:t xml:space="preserve">Nimetatud muudatustega seoses on vaja muuta ka </w:t>
      </w:r>
      <w:proofErr w:type="spellStart"/>
      <w:r w:rsidRPr="004408B7">
        <w:rPr>
          <w:rFonts w:ascii="Times New Roman" w:eastAsia="Arial Unicode MS" w:hAnsi="Times New Roman" w:cs="Times New Roman"/>
          <w:i/>
          <w:kern w:val="3"/>
          <w:sz w:val="24"/>
          <w:szCs w:val="24"/>
          <w:lang w:eastAsia="zh-CN"/>
        </w:rPr>
        <w:t>KIK-i</w:t>
      </w:r>
      <w:proofErr w:type="spellEnd"/>
      <w:r w:rsidRPr="004408B7">
        <w:rPr>
          <w:rFonts w:ascii="Times New Roman" w:eastAsia="Arial Unicode MS" w:hAnsi="Times New Roman" w:cs="Times New Roman"/>
          <w:i/>
          <w:kern w:val="3"/>
          <w:sz w:val="24"/>
          <w:szCs w:val="24"/>
          <w:lang w:eastAsia="zh-CN"/>
        </w:rPr>
        <w:t xml:space="preserve"> põhikirja.</w:t>
      </w:r>
    </w:p>
    <w:p w14:paraId="5DA0CE4F" w14:textId="3B8DD0FE" w:rsidR="0078633E" w:rsidRPr="004408B7" w:rsidRDefault="0078633E"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sidRPr="004408B7">
        <w:rPr>
          <w:rFonts w:ascii="Times New Roman" w:eastAsia="Times New Roman" w:hAnsi="Times New Roman" w:cs="Times New Roman"/>
          <w:b/>
          <w:kern w:val="1"/>
          <w:sz w:val="24"/>
          <w:szCs w:val="24"/>
          <w:lang w:eastAsia="zh-CN" w:bidi="hi-IN"/>
        </w:rPr>
        <w:t xml:space="preserve">21.24. </w:t>
      </w:r>
      <w:r w:rsidRPr="004408B7">
        <w:rPr>
          <w:rFonts w:ascii="Times New Roman" w:eastAsia="Times New Roman" w:hAnsi="Times New Roman" w:cs="Times New Roman"/>
          <w:bCs/>
          <w:kern w:val="1"/>
          <w:sz w:val="24"/>
          <w:szCs w:val="24"/>
          <w:lang w:eastAsia="zh-CN" w:bidi="hi-IN"/>
        </w:rPr>
        <w:t>Täiendada eelnõu paragrahvi 5 punktiga 24 järgmises sõnastuses:</w:t>
      </w:r>
    </w:p>
    <w:p w14:paraId="2804389C" w14:textId="587FAFCE" w:rsidR="0078633E" w:rsidRPr="004408B7" w:rsidRDefault="0078633E"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bCs/>
          <w:sz w:val="24"/>
          <w:szCs w:val="24"/>
          <w:u w:val="single"/>
        </w:rPr>
        <w:t>„</w:t>
      </w:r>
      <w:r w:rsidRPr="004408B7">
        <w:rPr>
          <w:rFonts w:ascii="Times New Roman" w:eastAsia="Times New Roman" w:hAnsi="Times New Roman" w:cs="Times New Roman"/>
          <w:b/>
          <w:sz w:val="24"/>
          <w:szCs w:val="24"/>
          <w:u w:val="single"/>
        </w:rPr>
        <w:t>24)</w:t>
      </w:r>
      <w:r w:rsidRPr="004408B7">
        <w:rPr>
          <w:rFonts w:ascii="Times New Roman" w:eastAsia="Times New Roman" w:hAnsi="Times New Roman" w:cs="Times New Roman"/>
          <w:sz w:val="24"/>
          <w:szCs w:val="24"/>
          <w:u w:val="single"/>
        </w:rPr>
        <w:t xml:space="preserve"> paragrahvi 59 lõikes 4 asendatakse sõna „lepingu“ sõnaga „selle“;“</w:t>
      </w:r>
      <w:r w:rsidR="0097550F">
        <w:rPr>
          <w:rFonts w:ascii="Times New Roman" w:eastAsia="Times New Roman" w:hAnsi="Times New Roman" w:cs="Times New Roman"/>
          <w:sz w:val="24"/>
          <w:szCs w:val="24"/>
          <w:u w:val="single"/>
        </w:rPr>
        <w:t>.</w:t>
      </w:r>
    </w:p>
    <w:p w14:paraId="44FC748A" w14:textId="77777777" w:rsidR="0078633E" w:rsidRPr="004408B7" w:rsidRDefault="0078633E" w:rsidP="00D2185B">
      <w:pPr>
        <w:spacing w:after="0" w:line="240" w:lineRule="auto"/>
        <w:jc w:val="both"/>
        <w:rPr>
          <w:rFonts w:ascii="Times New Roman" w:eastAsia="Times New Roman" w:hAnsi="Times New Roman" w:cs="Times New Roman"/>
          <w:sz w:val="24"/>
          <w:szCs w:val="24"/>
        </w:rPr>
      </w:pPr>
    </w:p>
    <w:p w14:paraId="0905D878" w14:textId="1628E75D" w:rsidR="0078633E" w:rsidRPr="004408B7" w:rsidRDefault="0078633E" w:rsidP="00D2185B">
      <w:pPr>
        <w:spacing w:after="0" w:line="240" w:lineRule="auto"/>
        <w:jc w:val="both"/>
        <w:rPr>
          <w:rFonts w:ascii="Times New Roman" w:eastAsia="Times New Roman" w:hAnsi="Times New Roman" w:cs="Times New Roman"/>
          <w:i/>
          <w:sz w:val="24"/>
          <w:szCs w:val="24"/>
        </w:rPr>
      </w:pPr>
      <w:r w:rsidRPr="004408B7">
        <w:rPr>
          <w:rFonts w:ascii="Times New Roman" w:eastAsia="Times New Roman" w:hAnsi="Times New Roman" w:cs="Times New Roman"/>
          <w:b/>
          <w:iCs/>
          <w:sz w:val="24"/>
          <w:szCs w:val="24"/>
        </w:rPr>
        <w:t>Selgitus:</w:t>
      </w:r>
      <w:r w:rsidRPr="004408B7">
        <w:rPr>
          <w:rFonts w:ascii="Times New Roman" w:eastAsia="Times New Roman" w:hAnsi="Times New Roman" w:cs="Times New Roman"/>
          <w:i/>
          <w:sz w:val="24"/>
          <w:szCs w:val="24"/>
        </w:rPr>
        <w:t xml:space="preserve"> </w:t>
      </w:r>
      <w:r w:rsidR="005753CD" w:rsidRPr="004408B7">
        <w:rPr>
          <w:rFonts w:ascii="Times New Roman" w:eastAsia="Times New Roman" w:hAnsi="Times New Roman" w:cs="Times New Roman"/>
          <w:i/>
          <w:sz w:val="24"/>
          <w:szCs w:val="24"/>
        </w:rPr>
        <w:t>A</w:t>
      </w:r>
      <w:r w:rsidRPr="004408B7">
        <w:rPr>
          <w:rFonts w:ascii="Times New Roman" w:eastAsia="Times New Roman" w:hAnsi="Times New Roman" w:cs="Times New Roman"/>
          <w:i/>
          <w:sz w:val="24"/>
          <w:szCs w:val="24"/>
        </w:rPr>
        <w:t xml:space="preserve">sendatakse § 59 lõikes 4 sõna „lepingu“ sõnaga „selle“. Volitusnormist jäetakse ära sõna „lepingu“, kuna kava järgi minnakse keskkonnaprogrammi rahastamisel alates 2022. aastast senise sihtfinantseerimise lepingu asemel üle rahastamisotsuse süsteemile analoogselt enamike teiste riiklike ja EL-i rahastusmeetmetega. Sellega seoses viiakse ühtlasi taotluste menetlemine üle </w:t>
      </w:r>
      <w:proofErr w:type="spellStart"/>
      <w:r w:rsidRPr="004408B7">
        <w:rPr>
          <w:rFonts w:ascii="Times New Roman" w:eastAsia="Times New Roman" w:hAnsi="Times New Roman" w:cs="Times New Roman"/>
          <w:i/>
          <w:sz w:val="24"/>
          <w:szCs w:val="24"/>
        </w:rPr>
        <w:t>KIK-i</w:t>
      </w:r>
      <w:proofErr w:type="spellEnd"/>
      <w:r w:rsidRPr="004408B7">
        <w:rPr>
          <w:rFonts w:ascii="Times New Roman" w:eastAsia="Times New Roman" w:hAnsi="Times New Roman" w:cs="Times New Roman"/>
          <w:i/>
          <w:sz w:val="24"/>
          <w:szCs w:val="24"/>
        </w:rPr>
        <w:t xml:space="preserve"> senisest enda infosüsteemist riiklikusse e-toetuste keskkonda. See muudab isikutele eri meetmetest toetuste taotlemise ühetaolisemaks ja seega lihtsamaks. Samas ei välista muudatus üleminekuperioodil toetuse saajatega sihtfinantseerimise lepingute sõlmimist vastavalt volitusnormi alusel kehtestatud määruse asjaomastele sätetele. Üleminekusätted on võimalik lisada keskkonnaministri 31. jaanuari 2020. a määrusesse nr 10 </w:t>
      </w:r>
      <w:r w:rsidRPr="004408B7">
        <w:rPr>
          <w:rFonts w:ascii="Times New Roman" w:eastAsia="Times New Roman" w:hAnsi="Times New Roman" w:cs="Times New Roman"/>
          <w:i/>
          <w:sz w:val="24"/>
          <w:szCs w:val="24"/>
        </w:rPr>
        <w:lastRenderedPageBreak/>
        <w:t>„Keskkonnaprogrammist toetuse andmise kord ja tingimused“, kuna seadus otseselt taotluste menetlemise korda ei käsitle.</w:t>
      </w:r>
    </w:p>
    <w:p w14:paraId="0564D613" w14:textId="6954D98C" w:rsidR="00266B36" w:rsidRPr="004408B7" w:rsidRDefault="00266B36"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bookmarkStart w:id="78" w:name="_Hlk104821731"/>
      <w:r w:rsidRPr="004408B7">
        <w:rPr>
          <w:rFonts w:ascii="Times New Roman" w:eastAsia="Times New Roman" w:hAnsi="Times New Roman" w:cs="Times New Roman"/>
          <w:b/>
          <w:kern w:val="1"/>
          <w:sz w:val="24"/>
          <w:szCs w:val="24"/>
          <w:lang w:eastAsia="zh-CN" w:bidi="hi-IN"/>
        </w:rPr>
        <w:t xml:space="preserve">21.25. </w:t>
      </w:r>
      <w:r w:rsidRPr="004408B7">
        <w:rPr>
          <w:rFonts w:ascii="Times New Roman" w:eastAsia="Times New Roman" w:hAnsi="Times New Roman" w:cs="Times New Roman"/>
          <w:bCs/>
          <w:kern w:val="1"/>
          <w:sz w:val="24"/>
          <w:szCs w:val="24"/>
          <w:lang w:eastAsia="zh-CN" w:bidi="hi-IN"/>
        </w:rPr>
        <w:t>Täiendada eelnõu paragrahvi 5 punktiga 25 järgmises sõnastuses:</w:t>
      </w:r>
    </w:p>
    <w:bookmarkEnd w:id="78"/>
    <w:p w14:paraId="08B55C9A" w14:textId="6F90086F" w:rsidR="00266B36" w:rsidRPr="004408B7" w:rsidRDefault="00266B36"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bCs/>
          <w:sz w:val="24"/>
          <w:szCs w:val="24"/>
          <w:u w:val="single"/>
        </w:rPr>
        <w:t>„</w:t>
      </w:r>
      <w:r w:rsidRPr="004408B7">
        <w:rPr>
          <w:rFonts w:ascii="Times New Roman" w:eastAsia="Times New Roman" w:hAnsi="Times New Roman" w:cs="Times New Roman"/>
          <w:b/>
          <w:sz w:val="24"/>
          <w:szCs w:val="24"/>
          <w:u w:val="single"/>
        </w:rPr>
        <w:t>25)</w:t>
      </w:r>
      <w:r w:rsidRPr="004408B7">
        <w:rPr>
          <w:rFonts w:ascii="Times New Roman" w:eastAsia="Times New Roman" w:hAnsi="Times New Roman" w:cs="Times New Roman"/>
          <w:sz w:val="24"/>
          <w:szCs w:val="24"/>
          <w:u w:val="single"/>
        </w:rPr>
        <w:t xml:space="preserve"> paragrahvi 59 lõige 5 muudetakse ja sõnastatakse järgmiselt:</w:t>
      </w:r>
    </w:p>
    <w:p w14:paraId="30AE45DB" w14:textId="4772CB6D" w:rsidR="00266B36" w:rsidRPr="004408B7" w:rsidRDefault="00266B36"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sz w:val="24"/>
          <w:szCs w:val="24"/>
          <w:u w:val="single"/>
        </w:rPr>
        <w:t>„(5) Rahastamiseks esitatud taotlus jäetakse rahuldamata, kui taotlus või taotleja ei vasta käesoleva paragrahvi lõikes 3 sätestatud alustele või lõike 4 alusel kehtestatud nõuetele või kriteeriumidele.“;</w:t>
      </w:r>
      <w:r w:rsidR="00D127B3">
        <w:rPr>
          <w:rFonts w:ascii="Times New Roman" w:eastAsia="Times New Roman" w:hAnsi="Times New Roman" w:cs="Times New Roman"/>
          <w:sz w:val="24"/>
          <w:szCs w:val="24"/>
          <w:u w:val="single"/>
        </w:rPr>
        <w:t>“.</w:t>
      </w:r>
    </w:p>
    <w:p w14:paraId="28BAB398" w14:textId="77777777" w:rsidR="00266B36" w:rsidRPr="004408B7" w:rsidRDefault="00266B36" w:rsidP="00D2185B">
      <w:pPr>
        <w:spacing w:after="0" w:line="240" w:lineRule="auto"/>
        <w:jc w:val="both"/>
        <w:rPr>
          <w:rFonts w:ascii="Times New Roman" w:eastAsia="Times New Roman" w:hAnsi="Times New Roman" w:cs="Times New Roman"/>
          <w:sz w:val="24"/>
          <w:szCs w:val="24"/>
        </w:rPr>
      </w:pPr>
    </w:p>
    <w:p w14:paraId="1E522CCF" w14:textId="310B65EC" w:rsidR="00266B36" w:rsidRPr="00736FC5" w:rsidRDefault="00266B36" w:rsidP="00D2185B">
      <w:pPr>
        <w:spacing w:after="0" w:line="240" w:lineRule="auto"/>
        <w:jc w:val="both"/>
        <w:rPr>
          <w:rFonts w:ascii="Times New Roman" w:eastAsia="Times New Roman" w:hAnsi="Times New Roman" w:cs="Times New Roman"/>
          <w:i/>
          <w:sz w:val="24"/>
          <w:szCs w:val="24"/>
        </w:rPr>
      </w:pPr>
      <w:r w:rsidRPr="004408B7">
        <w:rPr>
          <w:rFonts w:ascii="Times New Roman" w:eastAsia="Times New Roman" w:hAnsi="Times New Roman" w:cs="Times New Roman"/>
          <w:b/>
          <w:i/>
          <w:sz w:val="24"/>
          <w:szCs w:val="24"/>
        </w:rPr>
        <w:t>Selgitus:</w:t>
      </w:r>
      <w:r w:rsidRPr="004408B7">
        <w:rPr>
          <w:rFonts w:ascii="Times New Roman" w:eastAsia="Times New Roman" w:hAnsi="Times New Roman" w:cs="Times New Roman"/>
          <w:i/>
          <w:sz w:val="24"/>
          <w:szCs w:val="24"/>
        </w:rPr>
        <w:t xml:space="preserve"> </w:t>
      </w:r>
      <w:r w:rsidR="005753CD" w:rsidRPr="004408B7">
        <w:rPr>
          <w:rFonts w:ascii="Times New Roman" w:eastAsia="Times New Roman" w:hAnsi="Times New Roman" w:cs="Times New Roman"/>
          <w:i/>
          <w:sz w:val="24"/>
          <w:szCs w:val="24"/>
        </w:rPr>
        <w:t>T</w:t>
      </w:r>
      <w:r w:rsidRPr="004408B7">
        <w:rPr>
          <w:rFonts w:ascii="Times New Roman" w:eastAsia="Times New Roman" w:hAnsi="Times New Roman" w:cs="Times New Roman"/>
          <w:i/>
          <w:sz w:val="24"/>
          <w:szCs w:val="24"/>
        </w:rPr>
        <w:t xml:space="preserve">äpsustatakse </w:t>
      </w:r>
      <w:proofErr w:type="spellStart"/>
      <w:r w:rsidRPr="004408B7">
        <w:rPr>
          <w:rFonts w:ascii="Times New Roman" w:eastAsia="Times New Roman" w:hAnsi="Times New Roman" w:cs="Times New Roman"/>
          <w:i/>
          <w:sz w:val="24"/>
          <w:szCs w:val="24"/>
        </w:rPr>
        <w:t>KeTS-i</w:t>
      </w:r>
      <w:proofErr w:type="spellEnd"/>
      <w:r w:rsidRPr="004408B7">
        <w:rPr>
          <w:rFonts w:ascii="Times New Roman" w:eastAsia="Times New Roman" w:hAnsi="Times New Roman" w:cs="Times New Roman"/>
          <w:i/>
          <w:sz w:val="24"/>
          <w:szCs w:val="24"/>
        </w:rPr>
        <w:t xml:space="preserve"> § 59 lõike 5 sõnastust, ühtlustades selle struktuuritoetuse meetmetes kasutatavate mõistetega. Sätte mõte jääb samaks.</w:t>
      </w:r>
    </w:p>
    <w:p w14:paraId="4DDA2926" w14:textId="5076169C" w:rsidR="00266B36" w:rsidRPr="004408B7" w:rsidRDefault="00266B36"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bookmarkStart w:id="79" w:name="_Hlk104821838"/>
      <w:r w:rsidRPr="004408B7">
        <w:rPr>
          <w:rFonts w:ascii="Times New Roman" w:eastAsia="Times New Roman" w:hAnsi="Times New Roman" w:cs="Times New Roman"/>
          <w:b/>
          <w:kern w:val="1"/>
          <w:sz w:val="24"/>
          <w:szCs w:val="24"/>
          <w:lang w:eastAsia="zh-CN" w:bidi="hi-IN"/>
        </w:rPr>
        <w:t xml:space="preserve">21.26. </w:t>
      </w:r>
      <w:r w:rsidRPr="004408B7">
        <w:rPr>
          <w:rFonts w:ascii="Times New Roman" w:eastAsia="Times New Roman" w:hAnsi="Times New Roman" w:cs="Times New Roman"/>
          <w:bCs/>
          <w:kern w:val="1"/>
          <w:sz w:val="24"/>
          <w:szCs w:val="24"/>
          <w:lang w:eastAsia="zh-CN" w:bidi="hi-IN"/>
        </w:rPr>
        <w:t>Täiendada eelnõu paragrahvi 5 punktiga 26 järgmises sõnastuses:</w:t>
      </w:r>
    </w:p>
    <w:bookmarkEnd w:id="79"/>
    <w:p w14:paraId="117D6AA3" w14:textId="758F1150" w:rsidR="00266B36" w:rsidRPr="004408B7" w:rsidRDefault="00266B36"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bCs/>
          <w:sz w:val="24"/>
          <w:szCs w:val="24"/>
          <w:u w:val="single"/>
        </w:rPr>
        <w:t>„</w:t>
      </w:r>
      <w:r w:rsidRPr="004408B7">
        <w:rPr>
          <w:rFonts w:ascii="Times New Roman" w:eastAsia="Times New Roman" w:hAnsi="Times New Roman" w:cs="Times New Roman"/>
          <w:b/>
          <w:sz w:val="24"/>
          <w:szCs w:val="24"/>
          <w:u w:val="single"/>
        </w:rPr>
        <w:t>26)</w:t>
      </w:r>
      <w:r w:rsidRPr="004408B7">
        <w:rPr>
          <w:rFonts w:ascii="Times New Roman" w:eastAsia="Times New Roman" w:hAnsi="Times New Roman" w:cs="Times New Roman"/>
          <w:sz w:val="24"/>
          <w:szCs w:val="24"/>
          <w:u w:val="single"/>
        </w:rPr>
        <w:t xml:space="preserve"> paragrahvi 59 täiendatakse lõikega 6 järgmises sõnastuses:</w:t>
      </w:r>
    </w:p>
    <w:p w14:paraId="1370B5E0" w14:textId="35885D49" w:rsidR="00266B36" w:rsidRPr="004408B7" w:rsidRDefault="00266B36"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sz w:val="24"/>
          <w:szCs w:val="24"/>
          <w:u w:val="single"/>
        </w:rPr>
        <w:t>„(6) Toetus jäetakse välja maksmata või välja makstud toetus nõutakse osaliselt või täielikult tagasi, kui toetuse saaja on rikkunud toetuse kasutamise tingimusi.“;“</w:t>
      </w:r>
      <w:r w:rsidR="0097550F">
        <w:rPr>
          <w:rFonts w:ascii="Times New Roman" w:eastAsia="Times New Roman" w:hAnsi="Times New Roman" w:cs="Times New Roman"/>
          <w:sz w:val="24"/>
          <w:szCs w:val="24"/>
          <w:u w:val="single"/>
        </w:rPr>
        <w:t>.</w:t>
      </w:r>
    </w:p>
    <w:p w14:paraId="65FE10DD" w14:textId="77777777" w:rsidR="00266B36" w:rsidRPr="004408B7" w:rsidRDefault="00266B36" w:rsidP="00D2185B">
      <w:pPr>
        <w:spacing w:after="0" w:line="240" w:lineRule="auto"/>
        <w:jc w:val="both"/>
        <w:rPr>
          <w:rFonts w:ascii="Times New Roman" w:eastAsia="Times New Roman" w:hAnsi="Times New Roman" w:cs="Times New Roman"/>
          <w:sz w:val="24"/>
          <w:szCs w:val="24"/>
        </w:rPr>
      </w:pPr>
    </w:p>
    <w:p w14:paraId="5D4E3087" w14:textId="386C988D" w:rsidR="00266B36" w:rsidRPr="004408B7" w:rsidRDefault="00266B36" w:rsidP="00D2185B">
      <w:pPr>
        <w:suppressAutoHyphens/>
        <w:autoSpaceDN w:val="0"/>
        <w:spacing w:after="0" w:line="240" w:lineRule="auto"/>
        <w:contextualSpacing/>
        <w:jc w:val="both"/>
        <w:rPr>
          <w:rFonts w:ascii="Times New Roman" w:eastAsia="Arial Unicode MS" w:hAnsi="Times New Roman" w:cs="Times New Roman"/>
          <w:i/>
          <w:kern w:val="3"/>
          <w:sz w:val="24"/>
          <w:szCs w:val="24"/>
          <w:lang w:eastAsia="zh-CN"/>
        </w:rPr>
      </w:pPr>
      <w:proofErr w:type="spellStart"/>
      <w:r w:rsidRPr="004408B7">
        <w:rPr>
          <w:rFonts w:ascii="Times New Roman" w:eastAsia="Times New Roman" w:hAnsi="Times New Roman" w:cs="Times New Roman"/>
          <w:b/>
          <w:i/>
          <w:kern w:val="3"/>
          <w:sz w:val="24"/>
          <w:szCs w:val="24"/>
          <w:lang w:val="en-GB" w:eastAsia="zh-CN"/>
        </w:rPr>
        <w:t>Selgitus</w:t>
      </w:r>
      <w:proofErr w:type="spellEnd"/>
      <w:r w:rsidRPr="004408B7">
        <w:rPr>
          <w:rFonts w:ascii="Times New Roman" w:eastAsia="Times New Roman" w:hAnsi="Times New Roman" w:cs="Times New Roman"/>
          <w:b/>
          <w:i/>
          <w:kern w:val="3"/>
          <w:sz w:val="24"/>
          <w:szCs w:val="24"/>
          <w:lang w:val="en-GB" w:eastAsia="zh-CN"/>
        </w:rPr>
        <w:t>:</w:t>
      </w:r>
      <w:r w:rsidRPr="004408B7">
        <w:rPr>
          <w:rFonts w:ascii="Times New Roman" w:eastAsia="Times New Roman" w:hAnsi="Times New Roman" w:cs="Times New Roman"/>
          <w:i/>
          <w:kern w:val="3"/>
          <w:sz w:val="24"/>
          <w:szCs w:val="24"/>
          <w:lang w:val="en-GB" w:eastAsia="zh-CN"/>
        </w:rPr>
        <w:t xml:space="preserve"> </w:t>
      </w:r>
      <w:r w:rsidR="005753CD" w:rsidRPr="004408B7">
        <w:rPr>
          <w:rFonts w:ascii="Times New Roman" w:eastAsia="Arial Unicode MS" w:hAnsi="Times New Roman" w:cs="Times New Roman"/>
          <w:i/>
          <w:kern w:val="3"/>
          <w:sz w:val="24"/>
          <w:szCs w:val="24"/>
          <w:lang w:eastAsia="zh-CN"/>
        </w:rPr>
        <w:t>T</w:t>
      </w:r>
      <w:r w:rsidRPr="004408B7">
        <w:rPr>
          <w:rFonts w:ascii="Times New Roman" w:eastAsia="Arial Unicode MS" w:hAnsi="Times New Roman" w:cs="Times New Roman"/>
          <w:i/>
          <w:kern w:val="3"/>
          <w:sz w:val="24"/>
          <w:szCs w:val="24"/>
          <w:lang w:eastAsia="zh-CN"/>
        </w:rPr>
        <w:t xml:space="preserve">äiendatakse </w:t>
      </w:r>
      <w:proofErr w:type="spellStart"/>
      <w:r w:rsidRPr="004408B7">
        <w:rPr>
          <w:rFonts w:ascii="Times New Roman" w:eastAsia="Arial Unicode MS" w:hAnsi="Times New Roman" w:cs="Times New Roman"/>
          <w:i/>
          <w:kern w:val="3"/>
          <w:sz w:val="24"/>
          <w:szCs w:val="24"/>
          <w:lang w:eastAsia="zh-CN"/>
        </w:rPr>
        <w:t>KeTS-i</w:t>
      </w:r>
      <w:proofErr w:type="spellEnd"/>
      <w:r w:rsidRPr="004408B7">
        <w:rPr>
          <w:rFonts w:ascii="Times New Roman" w:eastAsia="Arial Unicode MS" w:hAnsi="Times New Roman" w:cs="Times New Roman"/>
          <w:i/>
          <w:kern w:val="3"/>
          <w:sz w:val="24"/>
          <w:szCs w:val="24"/>
          <w:lang w:eastAsia="zh-CN"/>
        </w:rPr>
        <w:t xml:space="preserve"> § 59 lõikega 6. Sellega sätestatakse seaduses selgelt võimalus jätta toetus välja maksmata või nõuda tagasi, kui toetuse saaja on rikkunud toetuse kasutamise tingimusi. Tegemist on riiklike toetuste andmisel tavapärase tingimusega. Seni on sellekohased nõuded ja tingimused sisaldunud </w:t>
      </w:r>
      <w:proofErr w:type="spellStart"/>
      <w:r w:rsidRPr="004408B7">
        <w:rPr>
          <w:rFonts w:ascii="Times New Roman" w:eastAsia="Arial Unicode MS" w:hAnsi="Times New Roman" w:cs="Times New Roman"/>
          <w:i/>
          <w:kern w:val="3"/>
          <w:sz w:val="24"/>
          <w:szCs w:val="24"/>
          <w:lang w:eastAsia="zh-CN"/>
        </w:rPr>
        <w:t>KIK-i</w:t>
      </w:r>
      <w:proofErr w:type="spellEnd"/>
      <w:r w:rsidRPr="004408B7">
        <w:rPr>
          <w:rFonts w:ascii="Times New Roman" w:eastAsia="Arial Unicode MS" w:hAnsi="Times New Roman" w:cs="Times New Roman"/>
          <w:i/>
          <w:kern w:val="3"/>
          <w:sz w:val="24"/>
          <w:szCs w:val="24"/>
          <w:lang w:eastAsia="zh-CN"/>
        </w:rPr>
        <w:t xml:space="preserve"> sõlmitud sihtfinantseerimise lepingus, mis aga asendatakse alates 01.01.2022 haldusotsuste süsteemiga, mistõttu peab ka toetuse tagasinõudmine toimuma otsusega.</w:t>
      </w:r>
    </w:p>
    <w:p w14:paraId="29EE9286" w14:textId="270DB2D4" w:rsidR="00266B36" w:rsidRPr="004408B7" w:rsidRDefault="00266B36"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sidRPr="004408B7">
        <w:rPr>
          <w:rFonts w:ascii="Times New Roman" w:eastAsia="Times New Roman" w:hAnsi="Times New Roman" w:cs="Times New Roman"/>
          <w:b/>
          <w:kern w:val="1"/>
          <w:sz w:val="24"/>
          <w:szCs w:val="24"/>
          <w:lang w:eastAsia="zh-CN" w:bidi="hi-IN"/>
        </w:rPr>
        <w:t xml:space="preserve">21.27. </w:t>
      </w:r>
      <w:r w:rsidRPr="004408B7">
        <w:rPr>
          <w:rFonts w:ascii="Times New Roman" w:eastAsia="Times New Roman" w:hAnsi="Times New Roman" w:cs="Times New Roman"/>
          <w:bCs/>
          <w:kern w:val="1"/>
          <w:sz w:val="24"/>
          <w:szCs w:val="24"/>
          <w:lang w:eastAsia="zh-CN" w:bidi="hi-IN"/>
        </w:rPr>
        <w:t>Täiendada eelnõu paragrahvi 5 punktiga 27 järgmises sõnastuses:</w:t>
      </w:r>
    </w:p>
    <w:p w14:paraId="19083A7A" w14:textId="36A2AF45" w:rsidR="009D23B4" w:rsidRPr="004408B7" w:rsidRDefault="009D23B4"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bCs/>
          <w:sz w:val="24"/>
          <w:szCs w:val="24"/>
          <w:u w:val="single"/>
        </w:rPr>
        <w:t>„</w:t>
      </w:r>
      <w:r w:rsidRPr="004408B7">
        <w:rPr>
          <w:rFonts w:ascii="Times New Roman" w:eastAsia="Times New Roman" w:hAnsi="Times New Roman" w:cs="Times New Roman"/>
          <w:b/>
          <w:sz w:val="24"/>
          <w:szCs w:val="24"/>
          <w:u w:val="single"/>
        </w:rPr>
        <w:t>27)</w:t>
      </w:r>
      <w:r w:rsidRPr="004408B7">
        <w:rPr>
          <w:rFonts w:ascii="Times New Roman" w:eastAsia="Times New Roman" w:hAnsi="Times New Roman" w:cs="Times New Roman"/>
          <w:sz w:val="24"/>
          <w:szCs w:val="24"/>
          <w:u w:val="single"/>
        </w:rPr>
        <w:t xml:space="preserve"> seadust täiendatakse §-ga 59</w:t>
      </w:r>
      <w:r w:rsidRPr="004408B7">
        <w:rPr>
          <w:rFonts w:ascii="Times New Roman" w:eastAsia="Times New Roman" w:hAnsi="Times New Roman" w:cs="Times New Roman"/>
          <w:sz w:val="24"/>
          <w:szCs w:val="24"/>
          <w:u w:val="single"/>
          <w:vertAlign w:val="superscript"/>
        </w:rPr>
        <w:t>1</w:t>
      </w:r>
      <w:r w:rsidRPr="004408B7">
        <w:rPr>
          <w:rFonts w:ascii="Times New Roman" w:eastAsia="Times New Roman" w:hAnsi="Times New Roman" w:cs="Times New Roman"/>
          <w:sz w:val="24"/>
          <w:szCs w:val="24"/>
          <w:u w:val="single"/>
        </w:rPr>
        <w:t xml:space="preserve"> järgmises sõnastuses:</w:t>
      </w:r>
    </w:p>
    <w:p w14:paraId="6BB81ECD" w14:textId="77777777" w:rsidR="009D23B4" w:rsidRPr="004408B7" w:rsidRDefault="009D23B4" w:rsidP="00D2185B">
      <w:pPr>
        <w:spacing w:after="0" w:line="240" w:lineRule="auto"/>
        <w:jc w:val="both"/>
        <w:rPr>
          <w:rFonts w:ascii="Times New Roman" w:eastAsia="Times New Roman" w:hAnsi="Times New Roman" w:cs="Times New Roman"/>
          <w:b/>
          <w:sz w:val="24"/>
          <w:szCs w:val="24"/>
          <w:u w:val="single"/>
        </w:rPr>
      </w:pPr>
      <w:r w:rsidRPr="004408B7">
        <w:rPr>
          <w:rFonts w:ascii="Times New Roman" w:eastAsia="Times New Roman" w:hAnsi="Times New Roman" w:cs="Times New Roman"/>
          <w:sz w:val="24"/>
          <w:szCs w:val="24"/>
          <w:u w:val="single"/>
        </w:rPr>
        <w:t>„</w:t>
      </w:r>
      <w:r w:rsidRPr="004408B7">
        <w:rPr>
          <w:rFonts w:ascii="Times New Roman" w:eastAsia="Times New Roman" w:hAnsi="Times New Roman" w:cs="Times New Roman"/>
          <w:b/>
          <w:sz w:val="24"/>
          <w:szCs w:val="24"/>
          <w:u w:val="single"/>
        </w:rPr>
        <w:t>§ 59</w:t>
      </w:r>
      <w:r w:rsidRPr="004408B7">
        <w:rPr>
          <w:rFonts w:ascii="Times New Roman" w:eastAsia="Times New Roman" w:hAnsi="Times New Roman" w:cs="Times New Roman"/>
          <w:b/>
          <w:sz w:val="24"/>
          <w:szCs w:val="24"/>
          <w:u w:val="single"/>
          <w:vertAlign w:val="superscript"/>
        </w:rPr>
        <w:t>1</w:t>
      </w:r>
      <w:r w:rsidRPr="004408B7">
        <w:rPr>
          <w:rFonts w:ascii="Times New Roman" w:eastAsia="Times New Roman" w:hAnsi="Times New Roman" w:cs="Times New Roman"/>
          <w:b/>
          <w:sz w:val="24"/>
          <w:szCs w:val="24"/>
          <w:u w:val="single"/>
        </w:rPr>
        <w:t>. Toetuse tagasinõudmine</w:t>
      </w:r>
    </w:p>
    <w:p w14:paraId="11829F6D" w14:textId="77777777" w:rsidR="009D23B4" w:rsidRPr="004408B7" w:rsidRDefault="009D23B4" w:rsidP="00D2185B">
      <w:pPr>
        <w:spacing w:after="0" w:line="240" w:lineRule="auto"/>
        <w:jc w:val="both"/>
        <w:rPr>
          <w:rFonts w:ascii="Times New Roman" w:eastAsia="Times New Roman" w:hAnsi="Times New Roman" w:cs="Times New Roman"/>
          <w:b/>
          <w:sz w:val="24"/>
          <w:szCs w:val="24"/>
          <w:u w:val="single"/>
        </w:rPr>
      </w:pPr>
    </w:p>
    <w:p w14:paraId="5B2AE34D" w14:textId="6D5E2A1C" w:rsidR="009D23B4" w:rsidRPr="004408B7" w:rsidRDefault="009D23B4"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sz w:val="24"/>
          <w:szCs w:val="24"/>
          <w:u w:val="single"/>
        </w:rPr>
        <w:t xml:space="preserve">(1) Toetus tuleb tagastada 60 kalendripäeva jooksul toetuse tagasinõudmise otsuse tegemisest. Toetuse tagasinõudmise otsuse võib teha </w:t>
      </w:r>
      <w:r w:rsidR="00FD6FA9">
        <w:rPr>
          <w:rFonts w:ascii="Times New Roman" w:eastAsia="Times New Roman" w:hAnsi="Times New Roman" w:cs="Times New Roman"/>
          <w:sz w:val="24"/>
          <w:szCs w:val="24"/>
          <w:u w:val="single"/>
        </w:rPr>
        <w:t>10</w:t>
      </w:r>
      <w:r w:rsidRPr="004408B7">
        <w:rPr>
          <w:rFonts w:ascii="Times New Roman" w:eastAsia="Times New Roman" w:hAnsi="Times New Roman" w:cs="Times New Roman"/>
          <w:sz w:val="24"/>
          <w:szCs w:val="24"/>
          <w:u w:val="single"/>
        </w:rPr>
        <w:t xml:space="preserve"> aasta jooksul toetuse andmise otsuse tegemise päevast arvates.</w:t>
      </w:r>
    </w:p>
    <w:p w14:paraId="175EDE7C" w14:textId="77777777" w:rsidR="009D23B4" w:rsidRPr="004408B7" w:rsidRDefault="009D23B4" w:rsidP="00D2185B">
      <w:pPr>
        <w:spacing w:after="0" w:line="240" w:lineRule="auto"/>
        <w:jc w:val="both"/>
        <w:rPr>
          <w:rFonts w:ascii="Times New Roman" w:eastAsia="Times New Roman" w:hAnsi="Times New Roman" w:cs="Times New Roman"/>
          <w:sz w:val="24"/>
          <w:szCs w:val="24"/>
          <w:u w:val="single"/>
        </w:rPr>
      </w:pPr>
    </w:p>
    <w:p w14:paraId="2D8A08E6" w14:textId="77777777" w:rsidR="009D23B4" w:rsidRPr="004408B7" w:rsidRDefault="009D23B4"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sz w:val="24"/>
          <w:szCs w:val="24"/>
          <w:u w:val="single"/>
        </w:rPr>
        <w:t>(2) Toetuse tagasinõudmise otsus on täitedokumendiks täitemenetluse seadustiku § 2 lõike 1 punkti 21 tähenduses.</w:t>
      </w:r>
    </w:p>
    <w:p w14:paraId="23842ED5" w14:textId="77777777" w:rsidR="009D23B4" w:rsidRPr="004408B7" w:rsidRDefault="009D23B4" w:rsidP="00D2185B">
      <w:pPr>
        <w:spacing w:after="0" w:line="240" w:lineRule="auto"/>
        <w:jc w:val="both"/>
        <w:rPr>
          <w:rFonts w:ascii="Times New Roman" w:eastAsia="Times New Roman" w:hAnsi="Times New Roman" w:cs="Times New Roman"/>
          <w:sz w:val="24"/>
          <w:szCs w:val="24"/>
          <w:u w:val="single"/>
        </w:rPr>
      </w:pPr>
    </w:p>
    <w:p w14:paraId="21055B9A" w14:textId="77777777" w:rsidR="009D23B4" w:rsidRPr="004408B7" w:rsidRDefault="009D23B4"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sz w:val="24"/>
          <w:szCs w:val="24"/>
          <w:u w:val="single"/>
        </w:rPr>
        <w:t>(3) Kui toetuse saaja ei ole tagastanud toetust tähtajaks, on ta kohustatud maksma tähtpäevaks tasumata summalt viivist 0,06 protsenti iga toetuse tagasimaksmisega viivitatud kalendripäeva eest, kuid kogusummas mitte rohkem kui tagasinõutava toetuse summa.</w:t>
      </w:r>
    </w:p>
    <w:p w14:paraId="6597DB97" w14:textId="77777777" w:rsidR="009D23B4" w:rsidRPr="004408B7" w:rsidRDefault="009D23B4" w:rsidP="00D2185B">
      <w:pPr>
        <w:spacing w:after="0" w:line="240" w:lineRule="auto"/>
        <w:jc w:val="both"/>
        <w:rPr>
          <w:rFonts w:ascii="Times New Roman" w:eastAsia="Times New Roman" w:hAnsi="Times New Roman" w:cs="Times New Roman"/>
          <w:sz w:val="24"/>
          <w:szCs w:val="24"/>
          <w:u w:val="single"/>
        </w:rPr>
      </w:pPr>
    </w:p>
    <w:p w14:paraId="0DD015FC" w14:textId="77777777" w:rsidR="009D23B4" w:rsidRPr="004408B7" w:rsidRDefault="009D23B4"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sz w:val="24"/>
          <w:szCs w:val="24"/>
          <w:u w:val="single"/>
        </w:rPr>
        <w:t>(4) Toetuse tagasimaksmisel laekunud maksetest loetakse kõigepealt tasutuks viivis, seejärel tagastamisele kuuluv toetus.</w:t>
      </w:r>
    </w:p>
    <w:p w14:paraId="02E82E21" w14:textId="77777777" w:rsidR="009D23B4" w:rsidRPr="004408B7" w:rsidRDefault="009D23B4" w:rsidP="00D2185B">
      <w:pPr>
        <w:spacing w:after="0" w:line="240" w:lineRule="auto"/>
        <w:jc w:val="both"/>
        <w:rPr>
          <w:rFonts w:ascii="Times New Roman" w:eastAsia="Times New Roman" w:hAnsi="Times New Roman" w:cs="Times New Roman"/>
          <w:sz w:val="24"/>
          <w:szCs w:val="24"/>
          <w:u w:val="single"/>
        </w:rPr>
      </w:pPr>
    </w:p>
    <w:p w14:paraId="203E69B4" w14:textId="19F2DDF5" w:rsidR="009D23B4" w:rsidRPr="004408B7" w:rsidRDefault="009D23B4" w:rsidP="00D2185B">
      <w:pPr>
        <w:spacing w:after="0" w:line="240" w:lineRule="auto"/>
        <w:jc w:val="both"/>
        <w:rPr>
          <w:rFonts w:ascii="Times New Roman" w:eastAsia="Times New Roman" w:hAnsi="Times New Roman" w:cs="Times New Roman"/>
          <w:sz w:val="24"/>
          <w:szCs w:val="24"/>
          <w:u w:val="single"/>
        </w:rPr>
      </w:pPr>
      <w:r w:rsidRPr="004408B7">
        <w:rPr>
          <w:rFonts w:ascii="Times New Roman" w:eastAsia="Times New Roman" w:hAnsi="Times New Roman" w:cs="Times New Roman"/>
          <w:sz w:val="24"/>
          <w:szCs w:val="24"/>
          <w:u w:val="single"/>
        </w:rPr>
        <w:t>(5) Riigiabi tagasinõuetele kohaldatakse riigiabi tagasinõudmist reguleerivaid Euroopa Liidu õiguse sätteid.“;“</w:t>
      </w:r>
      <w:r w:rsidR="00D127B3">
        <w:rPr>
          <w:rFonts w:ascii="Times New Roman" w:eastAsia="Times New Roman" w:hAnsi="Times New Roman" w:cs="Times New Roman"/>
          <w:sz w:val="24"/>
          <w:szCs w:val="24"/>
          <w:u w:val="single"/>
        </w:rPr>
        <w:t>.</w:t>
      </w:r>
    </w:p>
    <w:p w14:paraId="1569DD56" w14:textId="77777777" w:rsidR="009D23B4" w:rsidRPr="004408B7" w:rsidRDefault="009D23B4" w:rsidP="00D2185B">
      <w:pPr>
        <w:spacing w:after="0" w:line="240" w:lineRule="auto"/>
        <w:jc w:val="both"/>
        <w:rPr>
          <w:rFonts w:ascii="Times New Roman" w:eastAsia="Times New Roman" w:hAnsi="Times New Roman" w:cs="Times New Roman"/>
          <w:sz w:val="24"/>
          <w:szCs w:val="24"/>
        </w:rPr>
      </w:pPr>
    </w:p>
    <w:p w14:paraId="419E86D3" w14:textId="0FF4A830" w:rsidR="00266B36" w:rsidRPr="004408B7" w:rsidRDefault="009D23B4" w:rsidP="00D2185B">
      <w:pPr>
        <w:spacing w:after="0" w:line="240" w:lineRule="auto"/>
        <w:jc w:val="both"/>
        <w:rPr>
          <w:rFonts w:ascii="Times New Roman" w:eastAsia="Times New Roman" w:hAnsi="Times New Roman" w:cs="Times New Roman"/>
          <w:sz w:val="24"/>
          <w:szCs w:val="24"/>
        </w:rPr>
      </w:pPr>
      <w:r w:rsidRPr="004408B7">
        <w:rPr>
          <w:rFonts w:ascii="Times New Roman" w:eastAsia="Times New Roman" w:hAnsi="Times New Roman" w:cs="Times New Roman"/>
          <w:b/>
          <w:iCs/>
          <w:sz w:val="24"/>
          <w:szCs w:val="24"/>
        </w:rPr>
        <w:t>Selgitus:</w:t>
      </w:r>
      <w:r w:rsidRPr="004408B7">
        <w:rPr>
          <w:rFonts w:ascii="Times New Roman" w:eastAsia="Times New Roman" w:hAnsi="Times New Roman" w:cs="Times New Roman"/>
          <w:iCs/>
          <w:sz w:val="24"/>
          <w:szCs w:val="24"/>
        </w:rPr>
        <w:t xml:space="preserve"> </w:t>
      </w:r>
      <w:r w:rsidR="00553896" w:rsidRPr="004408B7">
        <w:rPr>
          <w:rFonts w:ascii="Times New Roman" w:eastAsia="Times New Roman" w:hAnsi="Times New Roman" w:cs="Times New Roman"/>
          <w:i/>
          <w:sz w:val="24"/>
          <w:szCs w:val="24"/>
        </w:rPr>
        <w:t>T</w:t>
      </w:r>
      <w:r w:rsidRPr="004408B7">
        <w:rPr>
          <w:rFonts w:ascii="Times New Roman" w:eastAsia="Times New Roman" w:hAnsi="Times New Roman" w:cs="Times New Roman"/>
          <w:i/>
          <w:sz w:val="24"/>
          <w:szCs w:val="24"/>
        </w:rPr>
        <w:t xml:space="preserve">äiendatakse </w:t>
      </w:r>
      <w:proofErr w:type="spellStart"/>
      <w:r w:rsidRPr="004408B7">
        <w:rPr>
          <w:rFonts w:ascii="Times New Roman" w:eastAsia="Times New Roman" w:hAnsi="Times New Roman" w:cs="Times New Roman"/>
          <w:i/>
          <w:sz w:val="24"/>
          <w:szCs w:val="24"/>
        </w:rPr>
        <w:t>KeTS-i</w:t>
      </w:r>
      <w:proofErr w:type="spellEnd"/>
      <w:r w:rsidRPr="004408B7">
        <w:rPr>
          <w:rFonts w:ascii="Times New Roman" w:eastAsia="Times New Roman" w:hAnsi="Times New Roman" w:cs="Times New Roman"/>
          <w:i/>
          <w:sz w:val="24"/>
          <w:szCs w:val="24"/>
        </w:rPr>
        <w:t xml:space="preserve"> §-ga 59</w:t>
      </w:r>
      <w:r w:rsidRPr="004408B7">
        <w:rPr>
          <w:rFonts w:ascii="Times New Roman" w:eastAsia="Times New Roman" w:hAnsi="Times New Roman" w:cs="Times New Roman"/>
          <w:i/>
          <w:sz w:val="24"/>
          <w:szCs w:val="24"/>
          <w:vertAlign w:val="superscript"/>
        </w:rPr>
        <w:t>1</w:t>
      </w:r>
      <w:r w:rsidRPr="004408B7">
        <w:rPr>
          <w:rFonts w:ascii="Times New Roman" w:eastAsia="Times New Roman" w:hAnsi="Times New Roman" w:cs="Times New Roman"/>
          <w:i/>
          <w:sz w:val="24"/>
          <w:szCs w:val="24"/>
        </w:rPr>
        <w:t xml:space="preserve">, milles sätestatakse toetuse tagasinõudmise täpsem korraldus. Muudatusega ühtlustatakse ja lihtsustatakse toetuste tagasinõudmise süsteemi, lähtudes struktuuritoetuste tagasinõudmise süsteemist. Selle kohaselt teeb rakendusüksus asjaomaste aluste ilmnedes toetuse tagasinõudmise otsuse, mis on vahetult täitedokumendiks. Toetuse saajal on õigus esitada toetuse tagasinõudmise otsuse peale vaie või kaebus halduskohtusse. Samasugune muudatus tehti 2017. aastal ka näiteks atmosfääriõhu kaitse </w:t>
      </w:r>
      <w:r w:rsidRPr="004408B7">
        <w:rPr>
          <w:rFonts w:ascii="Times New Roman" w:eastAsia="Times New Roman" w:hAnsi="Times New Roman" w:cs="Times New Roman"/>
          <w:i/>
          <w:sz w:val="24"/>
          <w:szCs w:val="24"/>
        </w:rPr>
        <w:lastRenderedPageBreak/>
        <w:t>seaduse alusel antavate toetustega seoses, lisades nimetatud seadusse § 182</w:t>
      </w:r>
      <w:r w:rsidRPr="004408B7">
        <w:rPr>
          <w:rFonts w:ascii="Times New Roman" w:eastAsia="Times New Roman" w:hAnsi="Times New Roman" w:cs="Times New Roman"/>
          <w:i/>
          <w:sz w:val="24"/>
          <w:szCs w:val="24"/>
          <w:vertAlign w:val="superscript"/>
        </w:rPr>
        <w:t>1</w:t>
      </w:r>
      <w:r w:rsidRPr="004408B7">
        <w:rPr>
          <w:rFonts w:ascii="Times New Roman" w:eastAsia="Times New Roman" w:hAnsi="Times New Roman" w:cs="Times New Roman"/>
          <w:i/>
          <w:sz w:val="24"/>
          <w:szCs w:val="24"/>
        </w:rPr>
        <w:t xml:space="preserve">. Eelnõukohase seadusega tehtavad muudatused on sõnastatud sellega analoogselt. Praegu toimub toetuse tagasinõudmine sihtfinantseerimise lepingu alusel, milleks peab rakendusüksus esitama hagi tsiviilkohtusse. Kogu protsess on aeganõudev ja kulukas ning ebaefektiivne, seades ohtu </w:t>
      </w:r>
      <w:proofErr w:type="spellStart"/>
      <w:r w:rsidRPr="004408B7">
        <w:rPr>
          <w:rFonts w:ascii="Times New Roman" w:eastAsia="Times New Roman" w:hAnsi="Times New Roman" w:cs="Times New Roman"/>
          <w:i/>
          <w:sz w:val="24"/>
          <w:szCs w:val="24"/>
        </w:rPr>
        <w:t>nõuetevastaselt</w:t>
      </w:r>
      <w:proofErr w:type="spellEnd"/>
      <w:r w:rsidRPr="004408B7">
        <w:rPr>
          <w:rFonts w:ascii="Times New Roman" w:eastAsia="Times New Roman" w:hAnsi="Times New Roman" w:cs="Times New Roman"/>
          <w:i/>
          <w:sz w:val="24"/>
          <w:szCs w:val="24"/>
        </w:rPr>
        <w:t xml:space="preserve"> kasutatud toetuse tagasisaamise. Kui toetuste puhul minnakse rahastamislepingutelt üle e-toetuste kaudu haldusotsusega toetuse andmisele, saab ainsaks toetuse tagasinõudmise aluseks olla toetuse tagasinõudmise otsus.</w:t>
      </w:r>
    </w:p>
    <w:p w14:paraId="0F849B45" w14:textId="0C3FDE87" w:rsidR="00581ECF" w:rsidRPr="005753CD"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sidRPr="005753CD">
        <w:rPr>
          <w:rFonts w:ascii="Times New Roman" w:eastAsia="Times New Roman" w:hAnsi="Times New Roman" w:cs="Times New Roman"/>
          <w:b/>
          <w:kern w:val="1"/>
          <w:sz w:val="24"/>
          <w:szCs w:val="24"/>
          <w:lang w:eastAsia="zh-CN" w:bidi="hi-IN"/>
        </w:rPr>
        <w:t>2</w:t>
      </w:r>
      <w:r w:rsidR="00581ECF" w:rsidRPr="005753CD">
        <w:rPr>
          <w:rFonts w:ascii="Times New Roman" w:eastAsia="Times New Roman" w:hAnsi="Times New Roman" w:cs="Times New Roman"/>
          <w:b/>
          <w:kern w:val="1"/>
          <w:sz w:val="24"/>
          <w:szCs w:val="24"/>
          <w:lang w:eastAsia="zh-CN" w:bidi="hi-IN"/>
        </w:rPr>
        <w:t>1.2</w:t>
      </w:r>
      <w:r w:rsidR="005753CD" w:rsidRPr="005753CD">
        <w:rPr>
          <w:rFonts w:ascii="Times New Roman" w:eastAsia="Times New Roman" w:hAnsi="Times New Roman" w:cs="Times New Roman"/>
          <w:b/>
          <w:kern w:val="1"/>
          <w:sz w:val="24"/>
          <w:szCs w:val="24"/>
          <w:lang w:eastAsia="zh-CN" w:bidi="hi-IN"/>
        </w:rPr>
        <w:t>8</w:t>
      </w:r>
      <w:r w:rsidR="00581ECF" w:rsidRPr="005753CD">
        <w:rPr>
          <w:rFonts w:ascii="Times New Roman" w:eastAsia="Times New Roman" w:hAnsi="Times New Roman" w:cs="Times New Roman"/>
          <w:b/>
          <w:kern w:val="1"/>
          <w:sz w:val="24"/>
          <w:szCs w:val="24"/>
          <w:lang w:eastAsia="zh-CN" w:bidi="hi-IN"/>
        </w:rPr>
        <w:t xml:space="preserve">. </w:t>
      </w:r>
      <w:bookmarkStart w:id="80" w:name="_Hlk104820884"/>
      <w:r w:rsidR="00581ECF" w:rsidRPr="005753CD">
        <w:rPr>
          <w:rFonts w:ascii="Times New Roman" w:eastAsia="Times New Roman" w:hAnsi="Times New Roman" w:cs="Times New Roman"/>
          <w:bCs/>
          <w:kern w:val="1"/>
          <w:sz w:val="24"/>
          <w:szCs w:val="24"/>
          <w:lang w:eastAsia="zh-CN" w:bidi="hi-IN"/>
        </w:rPr>
        <w:t xml:space="preserve">Täiendada eelnõu paragrahvi </w:t>
      </w:r>
      <w:r w:rsidR="008D7F33" w:rsidRPr="005753CD">
        <w:rPr>
          <w:rFonts w:ascii="Times New Roman" w:eastAsia="Times New Roman" w:hAnsi="Times New Roman" w:cs="Times New Roman"/>
          <w:bCs/>
          <w:kern w:val="1"/>
          <w:sz w:val="24"/>
          <w:szCs w:val="24"/>
          <w:lang w:eastAsia="zh-CN" w:bidi="hi-IN"/>
        </w:rPr>
        <w:t>5</w:t>
      </w:r>
      <w:r w:rsidR="00581ECF" w:rsidRPr="005753CD">
        <w:rPr>
          <w:rFonts w:ascii="Times New Roman" w:eastAsia="Times New Roman" w:hAnsi="Times New Roman" w:cs="Times New Roman"/>
          <w:bCs/>
          <w:kern w:val="1"/>
          <w:sz w:val="24"/>
          <w:szCs w:val="24"/>
          <w:lang w:eastAsia="zh-CN" w:bidi="hi-IN"/>
        </w:rPr>
        <w:t xml:space="preserve"> punktiga 2</w:t>
      </w:r>
      <w:r w:rsidR="005753CD" w:rsidRPr="005753CD">
        <w:rPr>
          <w:rFonts w:ascii="Times New Roman" w:eastAsia="Times New Roman" w:hAnsi="Times New Roman" w:cs="Times New Roman"/>
          <w:bCs/>
          <w:kern w:val="1"/>
          <w:sz w:val="24"/>
          <w:szCs w:val="24"/>
          <w:lang w:eastAsia="zh-CN" w:bidi="hi-IN"/>
        </w:rPr>
        <w:t>8</w:t>
      </w:r>
      <w:r w:rsidR="00581ECF" w:rsidRPr="005753CD">
        <w:rPr>
          <w:rFonts w:ascii="Times New Roman" w:eastAsia="Times New Roman" w:hAnsi="Times New Roman" w:cs="Times New Roman"/>
          <w:bCs/>
          <w:kern w:val="1"/>
          <w:sz w:val="24"/>
          <w:szCs w:val="24"/>
          <w:lang w:eastAsia="zh-CN" w:bidi="hi-IN"/>
        </w:rPr>
        <w:t xml:space="preserve"> järgmises sõnastuses:</w:t>
      </w:r>
    </w:p>
    <w:bookmarkEnd w:id="80"/>
    <w:p w14:paraId="405F0FC0" w14:textId="77777777" w:rsidR="00C64BB2" w:rsidRPr="005753CD" w:rsidRDefault="00C64BB2" w:rsidP="00D2185B">
      <w:pPr>
        <w:widowControl w:val="0"/>
        <w:suppressAutoHyphens/>
        <w:spacing w:after="0" w:line="240" w:lineRule="auto"/>
        <w:jc w:val="both"/>
        <w:rPr>
          <w:rFonts w:ascii="Times New Roman" w:eastAsia="SimSun" w:hAnsi="Times New Roman" w:cs="Times New Roman"/>
          <w:kern w:val="1"/>
          <w:sz w:val="24"/>
          <w:szCs w:val="24"/>
          <w:lang w:eastAsia="zh-CN" w:bidi="hi-IN"/>
        </w:rPr>
      </w:pPr>
    </w:p>
    <w:p w14:paraId="19EC039B" w14:textId="433F63EA" w:rsidR="00C64BB2" w:rsidRPr="007C58E1" w:rsidRDefault="009A33B8"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5753CD">
        <w:rPr>
          <w:rFonts w:ascii="Times New Roman" w:eastAsia="Times New Roman" w:hAnsi="Times New Roman" w:cs="Times New Roman"/>
          <w:bCs/>
          <w:kern w:val="1"/>
          <w:sz w:val="24"/>
          <w:szCs w:val="24"/>
          <w:lang w:eastAsia="zh-CN" w:bidi="hi-IN"/>
        </w:rPr>
        <w:t>„</w:t>
      </w:r>
      <w:bookmarkStart w:id="81" w:name="_Hlk104554642"/>
      <w:r w:rsidR="00C64BB2" w:rsidRPr="005753CD">
        <w:rPr>
          <w:rFonts w:ascii="Times New Roman" w:eastAsia="Times New Roman" w:hAnsi="Times New Roman" w:cs="Times New Roman"/>
          <w:b/>
          <w:kern w:val="1"/>
          <w:sz w:val="24"/>
          <w:szCs w:val="24"/>
          <w:u w:val="single"/>
          <w:lang w:eastAsia="zh-CN" w:bidi="hi-IN"/>
        </w:rPr>
        <w:t>2</w:t>
      </w:r>
      <w:r w:rsidR="005753CD" w:rsidRPr="005753CD">
        <w:rPr>
          <w:rFonts w:ascii="Times New Roman" w:eastAsia="Times New Roman" w:hAnsi="Times New Roman" w:cs="Times New Roman"/>
          <w:b/>
          <w:kern w:val="1"/>
          <w:sz w:val="24"/>
          <w:szCs w:val="24"/>
          <w:u w:val="single"/>
          <w:lang w:eastAsia="zh-CN" w:bidi="hi-IN"/>
        </w:rPr>
        <w:t>8</w:t>
      </w:r>
      <w:r w:rsidR="00C64BB2" w:rsidRPr="005753CD">
        <w:rPr>
          <w:rFonts w:ascii="Times New Roman" w:eastAsia="Times New Roman" w:hAnsi="Times New Roman" w:cs="Times New Roman"/>
          <w:b/>
          <w:kern w:val="1"/>
          <w:sz w:val="24"/>
          <w:szCs w:val="24"/>
          <w:u w:val="single"/>
          <w:lang w:eastAsia="zh-CN" w:bidi="hi-IN"/>
        </w:rPr>
        <w:t>)</w:t>
      </w:r>
      <w:r w:rsidR="00C64BB2" w:rsidRPr="005753CD">
        <w:rPr>
          <w:rFonts w:ascii="Times New Roman" w:eastAsia="Times New Roman" w:hAnsi="Times New Roman" w:cs="Times New Roman"/>
          <w:kern w:val="1"/>
          <w:sz w:val="24"/>
          <w:szCs w:val="24"/>
          <w:u w:val="single"/>
          <w:lang w:eastAsia="zh-CN" w:bidi="hi-IN"/>
        </w:rPr>
        <w:t xml:space="preserve"> paragrahvi 63 täiendatakse lõikega 3</w:t>
      </w:r>
      <w:r w:rsidR="00C64BB2" w:rsidRPr="005753CD">
        <w:rPr>
          <w:rFonts w:ascii="Times New Roman" w:eastAsia="Times New Roman" w:hAnsi="Times New Roman" w:cs="Times New Roman"/>
          <w:kern w:val="1"/>
          <w:sz w:val="24"/>
          <w:szCs w:val="24"/>
          <w:u w:val="single"/>
          <w:vertAlign w:val="superscript"/>
          <w:lang w:eastAsia="zh-CN" w:bidi="hi-IN"/>
        </w:rPr>
        <w:t>1</w:t>
      </w:r>
      <w:r w:rsidR="00C64BB2" w:rsidRPr="005753CD">
        <w:rPr>
          <w:rFonts w:ascii="Times New Roman" w:eastAsia="Times New Roman" w:hAnsi="Times New Roman" w:cs="Times New Roman"/>
          <w:kern w:val="1"/>
          <w:sz w:val="24"/>
          <w:szCs w:val="24"/>
          <w:u w:val="single"/>
          <w:lang w:eastAsia="zh-CN" w:bidi="hi-IN"/>
        </w:rPr>
        <w:t xml:space="preserve"> järgmises sõnastuses:</w:t>
      </w:r>
    </w:p>
    <w:p w14:paraId="0E531665"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248EE64D" w14:textId="3309FF73"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kern w:val="1"/>
          <w:sz w:val="24"/>
          <w:szCs w:val="24"/>
          <w:u w:val="single"/>
          <w:lang w:eastAsia="zh-CN" w:bidi="hi-IN"/>
        </w:rPr>
        <w:t>„(3</w:t>
      </w:r>
      <w:r w:rsidRPr="007C58E1">
        <w:rPr>
          <w:rFonts w:ascii="Times New Roman" w:eastAsia="Times New Roman" w:hAnsi="Times New Roman" w:cs="Times New Roman"/>
          <w:kern w:val="1"/>
          <w:sz w:val="24"/>
          <w:szCs w:val="24"/>
          <w:u w:val="single"/>
          <w:vertAlign w:val="superscript"/>
          <w:lang w:eastAsia="zh-CN" w:bidi="hi-IN"/>
        </w:rPr>
        <w:t>1</w:t>
      </w:r>
      <w:r w:rsidRPr="007C58E1">
        <w:rPr>
          <w:rFonts w:ascii="Times New Roman" w:eastAsia="Times New Roman" w:hAnsi="Times New Roman" w:cs="Times New Roman"/>
          <w:kern w:val="1"/>
          <w:sz w:val="24"/>
          <w:szCs w:val="24"/>
          <w:u w:val="single"/>
          <w:lang w:eastAsia="zh-CN" w:bidi="hi-IN"/>
        </w:rPr>
        <w:t>) Käesolevat paragrahvi ei kohaldata tuuleenergiast elektrienergia tootmise tasu määramisele.“</w:t>
      </w:r>
      <w:r w:rsidR="00E15C71" w:rsidRPr="00D127B3">
        <w:rPr>
          <w:rFonts w:ascii="Times New Roman" w:eastAsia="Times New Roman" w:hAnsi="Times New Roman" w:cs="Times New Roman"/>
          <w:kern w:val="1"/>
          <w:sz w:val="24"/>
          <w:szCs w:val="24"/>
          <w:u w:val="single"/>
          <w:lang w:eastAsia="zh-CN" w:bidi="hi-IN"/>
        </w:rPr>
        <w:t>;“.</w:t>
      </w:r>
    </w:p>
    <w:bookmarkEnd w:id="81"/>
    <w:p w14:paraId="244DC983" w14:textId="275FAAC6" w:rsidR="00C64BB2" w:rsidRPr="00701E02" w:rsidRDefault="00C64BB2" w:rsidP="00D2185B">
      <w:pPr>
        <w:widowControl w:val="0"/>
        <w:suppressAutoHyphens/>
        <w:spacing w:before="240" w:after="0" w:line="240" w:lineRule="auto"/>
        <w:jc w:val="both"/>
        <w:rPr>
          <w:rFonts w:ascii="Times New Roman" w:eastAsia="Times New Roman" w:hAnsi="Times New Roman" w:cs="Times New Roman"/>
          <w:b/>
          <w:bCs/>
          <w:kern w:val="1"/>
          <w:sz w:val="24"/>
          <w:szCs w:val="24"/>
          <w:lang w:eastAsia="zh-CN" w:bidi="hi-IN"/>
        </w:rPr>
      </w:pPr>
      <w:r w:rsidRPr="00C64BB2">
        <w:rPr>
          <w:rFonts w:ascii="Times New Roman" w:eastAsia="Times New Roman" w:hAnsi="Times New Roman" w:cs="Times New Roman"/>
          <w:b/>
          <w:bCs/>
          <w:kern w:val="1"/>
          <w:sz w:val="24"/>
          <w:szCs w:val="24"/>
          <w:lang w:eastAsia="zh-CN" w:bidi="hi-IN"/>
        </w:rPr>
        <w:t>Selgitus:</w:t>
      </w:r>
      <w:r w:rsidR="00921AAB">
        <w:rPr>
          <w:rFonts w:ascii="Times New Roman" w:eastAsia="Times New Roman" w:hAnsi="Times New Roman" w:cs="Times New Roman"/>
          <w:b/>
          <w:bCs/>
          <w:kern w:val="1"/>
          <w:sz w:val="24"/>
          <w:szCs w:val="24"/>
          <w:lang w:eastAsia="zh-CN" w:bidi="hi-IN"/>
        </w:rPr>
        <w:t xml:space="preserve"> </w:t>
      </w:r>
      <w:r w:rsidRPr="00C64BB2">
        <w:rPr>
          <w:rFonts w:ascii="Times New Roman" w:eastAsia="Times New Roman" w:hAnsi="Times New Roman" w:cs="Times New Roman"/>
          <w:i/>
          <w:iCs/>
          <w:kern w:val="1"/>
          <w:sz w:val="24"/>
          <w:szCs w:val="24"/>
          <w:lang w:eastAsia="zh-CN" w:bidi="hi-IN"/>
        </w:rPr>
        <w:t>Täpsustatakse, et tuuleenergiast elektrienergia tootmise tasu kohta ei saa esitata vaiet valdkonna eest vastutavale ministrile.</w:t>
      </w:r>
    </w:p>
    <w:p w14:paraId="68B8E304" w14:textId="1BA5BCF5" w:rsidR="00E15C71" w:rsidRPr="00756EA7" w:rsidRDefault="004751C2" w:rsidP="00D2185B">
      <w:pPr>
        <w:widowControl w:val="0"/>
        <w:suppressAutoHyphens/>
        <w:spacing w:before="240" w:after="0" w:line="240" w:lineRule="auto"/>
        <w:jc w:val="both"/>
        <w:rPr>
          <w:rFonts w:ascii="Times New Roman" w:eastAsia="Times New Roman" w:hAnsi="Times New Roman" w:cs="Times New Roman"/>
          <w:bCs/>
          <w:kern w:val="1"/>
          <w:sz w:val="24"/>
          <w:szCs w:val="24"/>
          <w:lang w:eastAsia="zh-CN" w:bidi="hi-IN"/>
        </w:rPr>
      </w:pPr>
      <w:r>
        <w:rPr>
          <w:rFonts w:ascii="Times New Roman" w:eastAsia="Times New Roman" w:hAnsi="Times New Roman" w:cs="Times New Roman"/>
          <w:b/>
          <w:kern w:val="1"/>
          <w:sz w:val="24"/>
          <w:szCs w:val="24"/>
          <w:lang w:eastAsia="zh-CN" w:bidi="hi-IN"/>
        </w:rPr>
        <w:t>2</w:t>
      </w:r>
      <w:r w:rsidR="00E15C71" w:rsidRPr="00AD3FBD">
        <w:rPr>
          <w:rFonts w:ascii="Times New Roman" w:eastAsia="Times New Roman" w:hAnsi="Times New Roman" w:cs="Times New Roman"/>
          <w:b/>
          <w:kern w:val="1"/>
          <w:sz w:val="24"/>
          <w:szCs w:val="24"/>
          <w:lang w:eastAsia="zh-CN" w:bidi="hi-IN"/>
        </w:rPr>
        <w:t>1.</w:t>
      </w:r>
      <w:r w:rsidR="00E15C71">
        <w:rPr>
          <w:rFonts w:ascii="Times New Roman" w:eastAsia="Times New Roman" w:hAnsi="Times New Roman" w:cs="Times New Roman"/>
          <w:b/>
          <w:kern w:val="1"/>
          <w:sz w:val="24"/>
          <w:szCs w:val="24"/>
          <w:lang w:eastAsia="zh-CN" w:bidi="hi-IN"/>
        </w:rPr>
        <w:t>2</w:t>
      </w:r>
      <w:r w:rsidR="005753CD">
        <w:rPr>
          <w:rFonts w:ascii="Times New Roman" w:eastAsia="Times New Roman" w:hAnsi="Times New Roman" w:cs="Times New Roman"/>
          <w:b/>
          <w:kern w:val="1"/>
          <w:sz w:val="24"/>
          <w:szCs w:val="24"/>
          <w:lang w:eastAsia="zh-CN" w:bidi="hi-IN"/>
        </w:rPr>
        <w:t>9</w:t>
      </w:r>
      <w:r w:rsidR="00E15C71" w:rsidRPr="00AD3FBD">
        <w:rPr>
          <w:rFonts w:ascii="Times New Roman" w:eastAsia="Times New Roman" w:hAnsi="Times New Roman" w:cs="Times New Roman"/>
          <w:b/>
          <w:kern w:val="1"/>
          <w:sz w:val="24"/>
          <w:szCs w:val="24"/>
          <w:lang w:eastAsia="zh-CN" w:bidi="hi-IN"/>
        </w:rPr>
        <w:t xml:space="preserve">. </w:t>
      </w:r>
      <w:r w:rsidR="00E15C71" w:rsidRPr="00AD3FBD">
        <w:rPr>
          <w:rFonts w:ascii="Times New Roman" w:eastAsia="Times New Roman" w:hAnsi="Times New Roman" w:cs="Times New Roman"/>
          <w:bCs/>
          <w:kern w:val="1"/>
          <w:sz w:val="24"/>
          <w:szCs w:val="24"/>
          <w:lang w:eastAsia="zh-CN" w:bidi="hi-IN"/>
        </w:rPr>
        <w:t xml:space="preserve">Täiendada eelnõu paragrahvi </w:t>
      </w:r>
      <w:r w:rsidR="008D7F33">
        <w:rPr>
          <w:rFonts w:ascii="Times New Roman" w:eastAsia="Times New Roman" w:hAnsi="Times New Roman" w:cs="Times New Roman"/>
          <w:bCs/>
          <w:kern w:val="1"/>
          <w:sz w:val="24"/>
          <w:szCs w:val="24"/>
          <w:lang w:eastAsia="zh-CN" w:bidi="hi-IN"/>
        </w:rPr>
        <w:t>5</w:t>
      </w:r>
      <w:r w:rsidR="00E15C71" w:rsidRPr="00AD3FBD">
        <w:rPr>
          <w:rFonts w:ascii="Times New Roman" w:eastAsia="Times New Roman" w:hAnsi="Times New Roman" w:cs="Times New Roman"/>
          <w:bCs/>
          <w:kern w:val="1"/>
          <w:sz w:val="24"/>
          <w:szCs w:val="24"/>
          <w:lang w:eastAsia="zh-CN" w:bidi="hi-IN"/>
        </w:rPr>
        <w:t xml:space="preserve"> punkti</w:t>
      </w:r>
      <w:r w:rsidR="00E15C71">
        <w:rPr>
          <w:rFonts w:ascii="Times New Roman" w:eastAsia="Times New Roman" w:hAnsi="Times New Roman" w:cs="Times New Roman"/>
          <w:bCs/>
          <w:kern w:val="1"/>
          <w:sz w:val="24"/>
          <w:szCs w:val="24"/>
          <w:lang w:eastAsia="zh-CN" w:bidi="hi-IN"/>
        </w:rPr>
        <w:t xml:space="preserve">ga </w:t>
      </w:r>
      <w:r w:rsidR="00E15C71" w:rsidRPr="00701E02">
        <w:rPr>
          <w:rFonts w:ascii="Times New Roman" w:eastAsia="Times New Roman" w:hAnsi="Times New Roman" w:cs="Times New Roman"/>
          <w:bCs/>
          <w:kern w:val="1"/>
          <w:sz w:val="24"/>
          <w:szCs w:val="24"/>
          <w:lang w:eastAsia="zh-CN" w:bidi="hi-IN"/>
        </w:rPr>
        <w:t>2</w:t>
      </w:r>
      <w:r w:rsidR="005753CD">
        <w:rPr>
          <w:rFonts w:ascii="Times New Roman" w:eastAsia="Times New Roman" w:hAnsi="Times New Roman" w:cs="Times New Roman"/>
          <w:bCs/>
          <w:kern w:val="1"/>
          <w:sz w:val="24"/>
          <w:szCs w:val="24"/>
          <w:lang w:eastAsia="zh-CN" w:bidi="hi-IN"/>
        </w:rPr>
        <w:t>9</w:t>
      </w:r>
      <w:r w:rsidR="00E15C71">
        <w:rPr>
          <w:rFonts w:ascii="Times New Roman" w:eastAsia="Times New Roman" w:hAnsi="Times New Roman" w:cs="Times New Roman"/>
          <w:bCs/>
          <w:kern w:val="1"/>
          <w:sz w:val="24"/>
          <w:szCs w:val="24"/>
          <w:lang w:eastAsia="zh-CN" w:bidi="hi-IN"/>
        </w:rPr>
        <w:t xml:space="preserve"> </w:t>
      </w:r>
      <w:r w:rsidR="00E15C71" w:rsidRPr="00AD3FBD">
        <w:rPr>
          <w:rFonts w:ascii="Times New Roman" w:eastAsia="Times New Roman" w:hAnsi="Times New Roman" w:cs="Times New Roman"/>
          <w:bCs/>
          <w:kern w:val="1"/>
          <w:sz w:val="24"/>
          <w:szCs w:val="24"/>
          <w:lang w:eastAsia="zh-CN" w:bidi="hi-IN"/>
        </w:rPr>
        <w:t>järgmises sõnastuses:</w:t>
      </w:r>
    </w:p>
    <w:p w14:paraId="40070789" w14:textId="77777777" w:rsidR="00E15C71" w:rsidRPr="00C64BB2" w:rsidRDefault="00E15C71" w:rsidP="00D2185B">
      <w:pPr>
        <w:widowControl w:val="0"/>
        <w:suppressAutoHyphens/>
        <w:spacing w:after="0" w:line="240" w:lineRule="auto"/>
        <w:jc w:val="both"/>
        <w:rPr>
          <w:rFonts w:ascii="Times New Roman" w:eastAsia="Times New Roman" w:hAnsi="Times New Roman" w:cs="Times New Roman"/>
          <w:kern w:val="1"/>
          <w:sz w:val="24"/>
          <w:szCs w:val="24"/>
          <w:lang w:eastAsia="zh-CN" w:bidi="hi-IN"/>
        </w:rPr>
      </w:pPr>
    </w:p>
    <w:p w14:paraId="57386A19" w14:textId="4AE6CA3A" w:rsidR="00C64BB2" w:rsidRPr="007C58E1" w:rsidRDefault="00E15C71"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01E02">
        <w:rPr>
          <w:rFonts w:ascii="Times New Roman" w:eastAsia="Times New Roman" w:hAnsi="Times New Roman" w:cs="Times New Roman"/>
          <w:bCs/>
          <w:kern w:val="1"/>
          <w:sz w:val="24"/>
          <w:szCs w:val="24"/>
          <w:lang w:eastAsia="zh-CN" w:bidi="hi-IN"/>
        </w:rPr>
        <w:t>„</w:t>
      </w:r>
      <w:bookmarkStart w:id="82" w:name="_Hlk104554658"/>
      <w:r w:rsidR="00C64BB2" w:rsidRPr="00701E02">
        <w:rPr>
          <w:rFonts w:ascii="Times New Roman" w:eastAsia="Times New Roman" w:hAnsi="Times New Roman" w:cs="Times New Roman"/>
          <w:b/>
          <w:kern w:val="1"/>
          <w:sz w:val="24"/>
          <w:szCs w:val="24"/>
          <w:u w:val="single"/>
          <w:lang w:eastAsia="zh-CN" w:bidi="hi-IN"/>
        </w:rPr>
        <w:t>2</w:t>
      </w:r>
      <w:r w:rsidR="0028295E">
        <w:rPr>
          <w:rFonts w:ascii="Times New Roman" w:eastAsia="Times New Roman" w:hAnsi="Times New Roman" w:cs="Times New Roman"/>
          <w:b/>
          <w:kern w:val="1"/>
          <w:sz w:val="24"/>
          <w:szCs w:val="24"/>
          <w:u w:val="single"/>
          <w:lang w:eastAsia="zh-CN" w:bidi="hi-IN"/>
        </w:rPr>
        <w:t>9</w:t>
      </w:r>
      <w:r w:rsidR="00C64BB2" w:rsidRPr="00701E02">
        <w:rPr>
          <w:rFonts w:ascii="Times New Roman" w:eastAsia="Times New Roman" w:hAnsi="Times New Roman" w:cs="Times New Roman"/>
          <w:b/>
          <w:kern w:val="1"/>
          <w:sz w:val="24"/>
          <w:szCs w:val="24"/>
          <w:u w:val="single"/>
          <w:lang w:eastAsia="zh-CN" w:bidi="hi-IN"/>
        </w:rPr>
        <w:t>)</w:t>
      </w:r>
      <w:r w:rsidR="00C64BB2" w:rsidRPr="007C58E1">
        <w:rPr>
          <w:rFonts w:ascii="Times New Roman" w:eastAsia="Times New Roman" w:hAnsi="Times New Roman" w:cs="Times New Roman"/>
          <w:kern w:val="1"/>
          <w:sz w:val="24"/>
          <w:szCs w:val="24"/>
          <w:u w:val="single"/>
          <w:lang w:eastAsia="zh-CN" w:bidi="hi-IN"/>
        </w:rPr>
        <w:t xml:space="preserve"> seadust täiendatakse §-ga 68</w:t>
      </w:r>
      <w:r w:rsidR="00C64BB2" w:rsidRPr="007C58E1">
        <w:rPr>
          <w:rFonts w:ascii="Times New Roman" w:eastAsia="Times New Roman" w:hAnsi="Times New Roman" w:cs="Times New Roman"/>
          <w:kern w:val="1"/>
          <w:sz w:val="24"/>
          <w:szCs w:val="24"/>
          <w:u w:val="single"/>
          <w:vertAlign w:val="superscript"/>
          <w:lang w:eastAsia="zh-CN" w:bidi="hi-IN"/>
        </w:rPr>
        <w:t>5</w:t>
      </w:r>
      <w:r w:rsidR="00C64BB2" w:rsidRPr="007C58E1">
        <w:rPr>
          <w:rFonts w:ascii="Times New Roman" w:eastAsia="Times New Roman" w:hAnsi="Times New Roman" w:cs="Times New Roman"/>
          <w:kern w:val="1"/>
          <w:sz w:val="24"/>
          <w:szCs w:val="24"/>
          <w:u w:val="single"/>
          <w:lang w:eastAsia="zh-CN" w:bidi="hi-IN"/>
        </w:rPr>
        <w:t xml:space="preserve"> järgmises sõnastuses:</w:t>
      </w:r>
    </w:p>
    <w:p w14:paraId="2A4B342C"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b/>
          <w:kern w:val="1"/>
          <w:sz w:val="24"/>
          <w:szCs w:val="24"/>
          <w:u w:val="single"/>
          <w:lang w:eastAsia="zh-CN" w:bidi="hi-IN"/>
        </w:rPr>
      </w:pPr>
    </w:p>
    <w:p w14:paraId="221D55D3"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b/>
          <w:kern w:val="1"/>
          <w:sz w:val="24"/>
          <w:szCs w:val="24"/>
          <w:u w:val="single"/>
          <w:lang w:eastAsia="zh-CN" w:bidi="hi-IN"/>
        </w:rPr>
      </w:pPr>
      <w:r w:rsidRPr="007C58E1">
        <w:rPr>
          <w:rFonts w:ascii="Times New Roman" w:eastAsia="Times New Roman" w:hAnsi="Times New Roman" w:cs="Times New Roman"/>
          <w:bCs/>
          <w:kern w:val="1"/>
          <w:sz w:val="24"/>
          <w:szCs w:val="24"/>
          <w:u w:val="single"/>
          <w:lang w:eastAsia="zh-CN" w:bidi="hi-IN"/>
        </w:rPr>
        <w:t>„</w:t>
      </w:r>
      <w:r w:rsidRPr="007C58E1">
        <w:rPr>
          <w:rFonts w:ascii="Times New Roman" w:eastAsia="Times New Roman" w:hAnsi="Times New Roman" w:cs="Times New Roman"/>
          <w:b/>
          <w:kern w:val="1"/>
          <w:sz w:val="24"/>
          <w:szCs w:val="24"/>
          <w:u w:val="single"/>
          <w:lang w:eastAsia="zh-CN" w:bidi="hi-IN"/>
        </w:rPr>
        <w:t>§ 68</w:t>
      </w:r>
      <w:r w:rsidRPr="007C58E1">
        <w:rPr>
          <w:rFonts w:ascii="Times New Roman" w:eastAsia="Times New Roman" w:hAnsi="Times New Roman" w:cs="Times New Roman"/>
          <w:b/>
          <w:kern w:val="1"/>
          <w:sz w:val="24"/>
          <w:szCs w:val="24"/>
          <w:u w:val="single"/>
          <w:vertAlign w:val="superscript"/>
          <w:lang w:eastAsia="zh-CN" w:bidi="hi-IN"/>
        </w:rPr>
        <w:t>5</w:t>
      </w:r>
      <w:r w:rsidRPr="007C58E1">
        <w:rPr>
          <w:rFonts w:ascii="Times New Roman" w:eastAsia="Times New Roman" w:hAnsi="Times New Roman" w:cs="Times New Roman"/>
          <w:b/>
          <w:kern w:val="1"/>
          <w:sz w:val="24"/>
          <w:szCs w:val="24"/>
          <w:u w:val="single"/>
          <w:lang w:eastAsia="zh-CN" w:bidi="hi-IN"/>
        </w:rPr>
        <w:t>. Tuuleenergiast elektrienergia tootmise tasu rakendamine</w:t>
      </w:r>
    </w:p>
    <w:p w14:paraId="5A725153" w14:textId="77777777" w:rsidR="00C64BB2" w:rsidRPr="007C58E1" w:rsidRDefault="00C64BB2"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1B680E54" w14:textId="6CB4DBF2" w:rsidR="007E11CC" w:rsidRPr="00D127B3" w:rsidRDefault="007E11CC" w:rsidP="00D2185B">
      <w:pPr>
        <w:widowControl w:val="0"/>
        <w:suppressAutoHyphens/>
        <w:spacing w:after="0" w:line="240" w:lineRule="auto"/>
        <w:jc w:val="both"/>
        <w:rPr>
          <w:rFonts w:ascii="Times New Roman" w:eastAsia="Times New Roman" w:hAnsi="Times New Roman" w:cs="Times New Roman"/>
          <w:strike/>
          <w:kern w:val="1"/>
          <w:sz w:val="24"/>
          <w:szCs w:val="24"/>
          <w:u w:val="single"/>
          <w:lang w:eastAsia="zh-CN" w:bidi="hi-IN"/>
        </w:rPr>
      </w:pPr>
      <w:bookmarkStart w:id="83" w:name="_Hlk104893645"/>
      <w:r w:rsidRPr="00D127B3">
        <w:rPr>
          <w:rFonts w:ascii="Times New Roman" w:eastAsia="Times New Roman" w:hAnsi="Times New Roman" w:cs="Times New Roman"/>
          <w:sz w:val="24"/>
          <w:szCs w:val="24"/>
          <w:u w:val="single"/>
        </w:rPr>
        <w:t>Tuuleenergiast elektrienergia tootmise tasu rakendatakse tuulepargi valdajale, kes alustab tuulepargiga seonduvat ehitustegevust või elektritootmist pärast käesoleva paragrahvi jõustumist, käesolevas seaduses sätestatud mahus.“:“.</w:t>
      </w:r>
    </w:p>
    <w:bookmarkEnd w:id="82"/>
    <w:bookmarkEnd w:id="83"/>
    <w:p w14:paraId="37332C62" w14:textId="327E8D93" w:rsidR="007E11CC" w:rsidRDefault="00C64BB2" w:rsidP="00D2185B">
      <w:pPr>
        <w:widowControl w:val="0"/>
        <w:suppressAutoHyphens/>
        <w:spacing w:before="240" w:after="0" w:line="240" w:lineRule="auto"/>
        <w:jc w:val="both"/>
        <w:rPr>
          <w:rFonts w:ascii="Times New Roman" w:eastAsia="Times New Roman" w:hAnsi="Times New Roman" w:cs="Times New Roman"/>
          <w:i/>
          <w:iCs/>
          <w:kern w:val="1"/>
          <w:sz w:val="24"/>
          <w:szCs w:val="24"/>
          <w:lang w:eastAsia="zh-CN" w:bidi="hi-IN"/>
        </w:rPr>
      </w:pPr>
      <w:r w:rsidRPr="004408B7">
        <w:rPr>
          <w:rFonts w:ascii="Times New Roman" w:eastAsia="Times New Roman" w:hAnsi="Times New Roman" w:cs="Times New Roman"/>
          <w:b/>
          <w:bCs/>
          <w:kern w:val="1"/>
          <w:sz w:val="24"/>
          <w:szCs w:val="24"/>
          <w:lang w:eastAsia="zh-CN" w:bidi="hi-IN"/>
        </w:rPr>
        <w:t>Selgitus:</w:t>
      </w:r>
      <w:r w:rsidR="00921AAB" w:rsidRPr="004408B7">
        <w:rPr>
          <w:rFonts w:ascii="Times New Roman" w:eastAsia="Times New Roman" w:hAnsi="Times New Roman" w:cs="Times New Roman"/>
          <w:b/>
          <w:bCs/>
          <w:kern w:val="1"/>
          <w:sz w:val="24"/>
          <w:szCs w:val="24"/>
          <w:lang w:eastAsia="zh-CN" w:bidi="hi-IN"/>
        </w:rPr>
        <w:t xml:space="preserve"> </w:t>
      </w:r>
      <w:r w:rsidR="00945ABD" w:rsidRPr="004408B7">
        <w:rPr>
          <w:rFonts w:ascii="Times New Roman" w:hAnsi="Times New Roman"/>
          <w:i/>
          <w:sz w:val="24"/>
          <w:szCs w:val="24"/>
        </w:rPr>
        <w:t xml:space="preserve">Rakendussätte sisuks on see, et tasu hakatakse rakendama nii nende tuulepargi valdajate suhtes, kes alustavad ehitustegevust pärast seaduse jõustumist, kui nende tuuleenergia valdajate suhtes, kes alustavad tootmist pärast seaduse jõustumist (tuulepark on juba ehitatud). </w:t>
      </w:r>
      <w:r w:rsidRPr="004408B7">
        <w:rPr>
          <w:rFonts w:ascii="Times New Roman" w:eastAsia="Times New Roman" w:hAnsi="Times New Roman" w:cs="Times New Roman"/>
          <w:i/>
          <w:iCs/>
          <w:kern w:val="1"/>
          <w:sz w:val="24"/>
          <w:szCs w:val="24"/>
          <w:lang w:eastAsia="zh-CN" w:bidi="hi-IN"/>
        </w:rPr>
        <w:t>Toodangu mahu arvutamise aluseks on taotleja enda andmed.</w:t>
      </w:r>
    </w:p>
    <w:p w14:paraId="0A87F096" w14:textId="77777777" w:rsidR="00755213" w:rsidRDefault="00755213" w:rsidP="00D2185B">
      <w:pPr>
        <w:pStyle w:val="Vahedeta"/>
        <w:jc w:val="both"/>
        <w:rPr>
          <w:rFonts w:ascii="Times New Roman" w:hAnsi="Times New Roman" w:cs="Times New Roman"/>
          <w:b/>
          <w:bCs/>
          <w:sz w:val="24"/>
          <w:szCs w:val="24"/>
        </w:rPr>
      </w:pPr>
    </w:p>
    <w:p w14:paraId="0EFB3465" w14:textId="7BF91F3A" w:rsidR="00755213" w:rsidRPr="005C70FA" w:rsidRDefault="00755213"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640DF281" w14:textId="4D0592BB" w:rsidR="00604920" w:rsidRDefault="00755213"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00082786">
        <w:rPr>
          <w:rFonts w:ascii="Times New Roman" w:hAnsi="Times New Roman" w:cs="Times New Roman"/>
          <w:sz w:val="24"/>
          <w:szCs w:val="24"/>
        </w:rPr>
        <w:t>ARVESTADA TÄIELIKULT</w:t>
      </w:r>
    </w:p>
    <w:p w14:paraId="2F974A0B" w14:textId="77777777" w:rsidR="00755213" w:rsidRPr="00755213" w:rsidRDefault="00755213" w:rsidP="00D2185B">
      <w:pPr>
        <w:spacing w:line="240" w:lineRule="auto"/>
        <w:jc w:val="both"/>
        <w:rPr>
          <w:rFonts w:ascii="Times New Roman" w:hAnsi="Times New Roman" w:cs="Times New Roman"/>
          <w:sz w:val="24"/>
          <w:szCs w:val="24"/>
        </w:rPr>
      </w:pPr>
    </w:p>
    <w:p w14:paraId="122182EF" w14:textId="2B235149" w:rsidR="00DC169E" w:rsidRPr="00604920" w:rsidRDefault="00DC169E" w:rsidP="00D2185B">
      <w:pPr>
        <w:widowControl w:val="0"/>
        <w:suppressAutoHyphens/>
        <w:spacing w:before="240" w:after="0" w:line="240" w:lineRule="auto"/>
        <w:jc w:val="both"/>
        <w:rPr>
          <w:rFonts w:ascii="Times New Roman" w:eastAsia="Times New Roman" w:hAnsi="Times New Roman" w:cs="Times New Roman"/>
          <w:i/>
          <w:iCs/>
          <w:kern w:val="1"/>
          <w:sz w:val="24"/>
          <w:szCs w:val="24"/>
          <w:lang w:eastAsia="zh-CN" w:bidi="hi-IN"/>
        </w:rPr>
      </w:pPr>
      <w:bookmarkStart w:id="84" w:name="_Hlk104567504"/>
      <w:r w:rsidRPr="000E365C">
        <w:rPr>
          <w:rFonts w:ascii="Times New Roman" w:eastAsia="SimSun" w:hAnsi="Times New Roman" w:cs="Times New Roman"/>
          <w:b/>
          <w:bCs/>
          <w:kern w:val="1"/>
          <w:sz w:val="40"/>
          <w:szCs w:val="40"/>
          <w:lang w:eastAsia="zh-CN" w:bidi="hi-IN"/>
        </w:rPr>
        <w:t>22.</w:t>
      </w:r>
      <w:r>
        <w:rPr>
          <w:rFonts w:ascii="Times New Roman" w:eastAsia="SimSun" w:hAnsi="Times New Roman" w:cs="Times New Roman"/>
          <w:b/>
          <w:bCs/>
          <w:kern w:val="1"/>
          <w:sz w:val="48"/>
          <w:szCs w:val="48"/>
          <w:lang w:eastAsia="zh-CN" w:bidi="hi-IN"/>
        </w:rPr>
        <w:t xml:space="preserve"> </w:t>
      </w:r>
      <w:r w:rsidRPr="00D52EC2">
        <w:rPr>
          <w:rFonts w:ascii="Times New Roman" w:eastAsia="SimSun" w:hAnsi="Times New Roman" w:cs="Times New Roman"/>
          <w:kern w:val="1"/>
          <w:sz w:val="24"/>
          <w:szCs w:val="24"/>
          <w:lang w:eastAsia="zh-CN" w:bidi="hi-IN"/>
        </w:rPr>
        <w:t xml:space="preserve">Täiendada </w:t>
      </w:r>
      <w:bookmarkEnd w:id="84"/>
      <w:r w:rsidRPr="00D52EC2">
        <w:rPr>
          <w:rFonts w:ascii="Times New Roman" w:eastAsia="SimSun" w:hAnsi="Times New Roman" w:cs="Times New Roman"/>
          <w:kern w:val="1"/>
          <w:sz w:val="24"/>
          <w:szCs w:val="24"/>
          <w:lang w:eastAsia="zh-CN" w:bidi="hi-IN"/>
        </w:rPr>
        <w:t xml:space="preserve">eelnõu </w:t>
      </w:r>
      <w:r w:rsidRPr="00BB5EB7">
        <w:rPr>
          <w:rFonts w:ascii="Times New Roman" w:eastAsia="SimSun" w:hAnsi="Times New Roman" w:cs="Times New Roman"/>
          <w:kern w:val="1"/>
          <w:sz w:val="24"/>
          <w:szCs w:val="24"/>
          <w:lang w:eastAsia="zh-CN" w:bidi="hi-IN"/>
        </w:rPr>
        <w:t>paragrahviga 7,</w:t>
      </w:r>
      <w:r w:rsidRPr="00D52EC2">
        <w:rPr>
          <w:rFonts w:ascii="Times New Roman" w:eastAsia="SimSun" w:hAnsi="Times New Roman" w:cs="Times New Roman"/>
          <w:kern w:val="1"/>
          <w:sz w:val="24"/>
          <w:szCs w:val="24"/>
          <w:lang w:eastAsia="zh-CN" w:bidi="hi-IN"/>
        </w:rPr>
        <w:t xml:space="preserve"> muutes vastavalt järgneva paragrahvi numeratsiooni, järgmises sõnastuses:</w:t>
      </w:r>
    </w:p>
    <w:p w14:paraId="2AA8D12F" w14:textId="77777777" w:rsidR="00DC169E" w:rsidRDefault="00DC169E" w:rsidP="00D2185B">
      <w:pPr>
        <w:widowControl w:val="0"/>
        <w:suppressAutoHyphens/>
        <w:spacing w:after="0" w:line="240" w:lineRule="auto"/>
        <w:jc w:val="both"/>
        <w:rPr>
          <w:rFonts w:ascii="Times New Roman" w:eastAsia="SimSun" w:hAnsi="Times New Roman" w:cs="Times New Roman"/>
          <w:kern w:val="1"/>
          <w:sz w:val="24"/>
          <w:szCs w:val="24"/>
          <w:u w:val="single"/>
          <w:lang w:eastAsia="zh-CN" w:bidi="hi-IN"/>
        </w:rPr>
      </w:pPr>
    </w:p>
    <w:p w14:paraId="296DC10E" w14:textId="77777777" w:rsidR="00DC169E" w:rsidRPr="007C58E1" w:rsidRDefault="00DC169E" w:rsidP="00D2185B">
      <w:pPr>
        <w:widowControl w:val="0"/>
        <w:suppressAutoHyphens/>
        <w:spacing w:after="0" w:line="240" w:lineRule="auto"/>
        <w:jc w:val="both"/>
        <w:rPr>
          <w:rFonts w:ascii="Times New Roman" w:eastAsia="SimSun" w:hAnsi="Times New Roman" w:cs="Times New Roman"/>
          <w:b/>
          <w:bCs/>
          <w:kern w:val="1"/>
          <w:sz w:val="24"/>
          <w:szCs w:val="24"/>
          <w:u w:val="single"/>
          <w:lang w:eastAsia="zh-CN" w:bidi="hi-IN"/>
        </w:rPr>
      </w:pPr>
      <w:bookmarkStart w:id="85" w:name="_Hlk104555020"/>
      <w:r w:rsidRPr="00D52EC2">
        <w:rPr>
          <w:rFonts w:ascii="Times New Roman" w:eastAsia="SimSun" w:hAnsi="Times New Roman" w:cs="Times New Roman"/>
          <w:kern w:val="1"/>
          <w:sz w:val="24"/>
          <w:szCs w:val="24"/>
          <w:lang w:eastAsia="zh-CN" w:bidi="hi-IN"/>
        </w:rPr>
        <w:t>„</w:t>
      </w:r>
      <w:r w:rsidRPr="007C58E1">
        <w:rPr>
          <w:rFonts w:ascii="Times New Roman" w:eastAsia="SimSun" w:hAnsi="Times New Roman" w:cs="Times New Roman"/>
          <w:b/>
          <w:bCs/>
          <w:kern w:val="1"/>
          <w:sz w:val="24"/>
          <w:szCs w:val="24"/>
          <w:u w:val="single"/>
          <w:lang w:eastAsia="zh-CN" w:bidi="hi-IN"/>
        </w:rPr>
        <w:t xml:space="preserve">§ </w:t>
      </w:r>
      <w:r>
        <w:rPr>
          <w:rFonts w:ascii="Times New Roman" w:eastAsia="SimSun" w:hAnsi="Times New Roman" w:cs="Times New Roman"/>
          <w:b/>
          <w:bCs/>
          <w:kern w:val="1"/>
          <w:sz w:val="24"/>
          <w:szCs w:val="24"/>
          <w:u w:val="single"/>
          <w:lang w:eastAsia="zh-CN" w:bidi="hi-IN"/>
        </w:rPr>
        <w:t>7</w:t>
      </w:r>
      <w:r w:rsidRPr="007C58E1">
        <w:rPr>
          <w:rFonts w:ascii="Times New Roman" w:eastAsia="SimSun" w:hAnsi="Times New Roman" w:cs="Times New Roman"/>
          <w:b/>
          <w:bCs/>
          <w:kern w:val="1"/>
          <w:sz w:val="24"/>
          <w:szCs w:val="24"/>
          <w:u w:val="single"/>
          <w:lang w:eastAsia="zh-CN" w:bidi="hi-IN"/>
        </w:rPr>
        <w:t>.</w:t>
      </w:r>
      <w:r w:rsidRPr="007C58E1">
        <w:rPr>
          <w:rFonts w:ascii="Times New Roman" w:eastAsia="SimSun" w:hAnsi="Times New Roman" w:cs="Times New Roman"/>
          <w:kern w:val="1"/>
          <w:sz w:val="24"/>
          <w:szCs w:val="24"/>
          <w:u w:val="single"/>
          <w:lang w:eastAsia="zh-CN" w:bidi="hi-IN"/>
        </w:rPr>
        <w:t xml:space="preserve"> </w:t>
      </w:r>
      <w:r w:rsidRPr="007C58E1">
        <w:rPr>
          <w:rFonts w:ascii="Times New Roman" w:eastAsia="SimSun" w:hAnsi="Times New Roman" w:cs="Times New Roman"/>
          <w:b/>
          <w:bCs/>
          <w:kern w:val="1"/>
          <w:sz w:val="24"/>
          <w:szCs w:val="24"/>
          <w:u w:val="single"/>
          <w:lang w:eastAsia="zh-CN" w:bidi="hi-IN"/>
        </w:rPr>
        <w:t>Maksukorralduse seaduse muutmine</w:t>
      </w:r>
    </w:p>
    <w:p w14:paraId="72940CC6" w14:textId="77777777" w:rsidR="00DC169E" w:rsidRPr="007C58E1" w:rsidRDefault="00DC169E" w:rsidP="00D2185B">
      <w:pPr>
        <w:widowControl w:val="0"/>
        <w:suppressAutoHyphens/>
        <w:spacing w:after="0" w:line="240" w:lineRule="auto"/>
        <w:jc w:val="both"/>
        <w:rPr>
          <w:rFonts w:ascii="Times New Roman" w:eastAsia="SimSun" w:hAnsi="Times New Roman" w:cs="Times New Roman"/>
          <w:b/>
          <w:bCs/>
          <w:kern w:val="1"/>
          <w:sz w:val="24"/>
          <w:szCs w:val="24"/>
          <w:u w:val="single"/>
          <w:lang w:eastAsia="zh-CN" w:bidi="hi-IN"/>
        </w:rPr>
      </w:pPr>
    </w:p>
    <w:p w14:paraId="34BB0E34" w14:textId="77777777" w:rsidR="00DC169E" w:rsidRPr="007C58E1" w:rsidRDefault="00DC169E" w:rsidP="00D2185B">
      <w:pPr>
        <w:widowControl w:val="0"/>
        <w:suppressAutoHyphens/>
        <w:spacing w:after="0" w:line="240" w:lineRule="auto"/>
        <w:jc w:val="both"/>
        <w:rPr>
          <w:rFonts w:ascii="Times New Roman" w:eastAsia="SimSun" w:hAnsi="Times New Roman" w:cs="Times New Roman"/>
          <w:kern w:val="1"/>
          <w:sz w:val="24"/>
          <w:szCs w:val="24"/>
          <w:u w:val="single"/>
          <w:lang w:eastAsia="zh-CN" w:bidi="hi-IN"/>
        </w:rPr>
      </w:pPr>
      <w:r w:rsidRPr="007C58E1">
        <w:rPr>
          <w:rFonts w:ascii="Times New Roman" w:eastAsia="SimSun" w:hAnsi="Times New Roman" w:cs="Times New Roman"/>
          <w:kern w:val="1"/>
          <w:sz w:val="24"/>
          <w:szCs w:val="24"/>
          <w:u w:val="single"/>
          <w:lang w:eastAsia="zh-CN" w:bidi="hi-IN"/>
        </w:rPr>
        <w:t>Maksukorralduse seaduses tehakse järgmised muudatused:</w:t>
      </w:r>
    </w:p>
    <w:p w14:paraId="071CA78D" w14:textId="77777777" w:rsidR="00DC169E" w:rsidRPr="007C58E1" w:rsidRDefault="00DC169E"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p>
    <w:p w14:paraId="71548AB6" w14:textId="77777777" w:rsidR="00DC169E" w:rsidRPr="007C58E1" w:rsidRDefault="00DC169E"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6300A1">
        <w:rPr>
          <w:rFonts w:ascii="Times New Roman" w:eastAsia="Times New Roman" w:hAnsi="Times New Roman" w:cs="Times New Roman"/>
          <w:bCs/>
          <w:kern w:val="1"/>
          <w:sz w:val="24"/>
          <w:szCs w:val="24"/>
          <w:lang w:eastAsia="zh-CN" w:bidi="hi-IN"/>
        </w:rPr>
        <w:t>„</w:t>
      </w:r>
      <w:r w:rsidRPr="007C58E1">
        <w:rPr>
          <w:rFonts w:ascii="Times New Roman" w:eastAsia="Times New Roman" w:hAnsi="Times New Roman" w:cs="Times New Roman"/>
          <w:b/>
          <w:kern w:val="1"/>
          <w:sz w:val="24"/>
          <w:szCs w:val="24"/>
          <w:u w:val="single"/>
          <w:lang w:eastAsia="zh-CN" w:bidi="hi-IN"/>
        </w:rPr>
        <w:t>1)</w:t>
      </w:r>
      <w:r w:rsidRPr="007C58E1">
        <w:rPr>
          <w:rFonts w:ascii="Times New Roman" w:eastAsia="Times New Roman" w:hAnsi="Times New Roman" w:cs="Times New Roman"/>
          <w:kern w:val="1"/>
          <w:sz w:val="24"/>
          <w:szCs w:val="24"/>
          <w:u w:val="single"/>
          <w:lang w:eastAsia="zh-CN" w:bidi="hi-IN"/>
        </w:rPr>
        <w:t xml:space="preserve"> paragrahvi 3 lõike 4 punkti 2 täiendatakse pärast sõnu „erikasutusõiguse tasule“ tekstiosaga „, keskkonnahäiringu hüvitamise tasule“;</w:t>
      </w:r>
    </w:p>
    <w:p w14:paraId="535A54B0" w14:textId="77777777" w:rsidR="00DC169E" w:rsidRPr="000C6EF9" w:rsidRDefault="00DC169E" w:rsidP="00D2185B">
      <w:pPr>
        <w:spacing w:after="0" w:line="240" w:lineRule="auto"/>
        <w:jc w:val="both"/>
        <w:rPr>
          <w:rFonts w:ascii="Times New Roman" w:eastAsia="Times New Roman" w:hAnsi="Times New Roman" w:cs="Times New Roman"/>
          <w:i/>
          <w:iCs/>
          <w:sz w:val="24"/>
          <w:szCs w:val="24"/>
          <w:lang w:eastAsia="et-EE"/>
        </w:rPr>
      </w:pPr>
    </w:p>
    <w:p w14:paraId="4B6FC56B" w14:textId="77777777" w:rsidR="00DC169E" w:rsidRPr="007C58E1" w:rsidRDefault="00DC169E" w:rsidP="00D2185B">
      <w:pPr>
        <w:widowControl w:val="0"/>
        <w:suppressAutoHyphens/>
        <w:spacing w:after="0" w:line="240" w:lineRule="auto"/>
        <w:jc w:val="both"/>
        <w:rPr>
          <w:rFonts w:ascii="Times New Roman" w:eastAsia="Times New Roman" w:hAnsi="Times New Roman" w:cs="Times New Roman"/>
          <w:kern w:val="1"/>
          <w:sz w:val="24"/>
          <w:szCs w:val="24"/>
          <w:u w:val="single"/>
          <w:lang w:eastAsia="zh-CN" w:bidi="hi-IN"/>
        </w:rPr>
      </w:pPr>
      <w:r w:rsidRPr="007C58E1">
        <w:rPr>
          <w:rFonts w:ascii="Times New Roman" w:eastAsia="Times New Roman" w:hAnsi="Times New Roman" w:cs="Times New Roman"/>
          <w:b/>
          <w:kern w:val="1"/>
          <w:sz w:val="24"/>
          <w:szCs w:val="24"/>
          <w:u w:val="single"/>
          <w:lang w:eastAsia="zh-CN" w:bidi="hi-IN"/>
        </w:rPr>
        <w:t>2)</w:t>
      </w:r>
      <w:r w:rsidRPr="007C58E1">
        <w:rPr>
          <w:rFonts w:ascii="Times New Roman" w:eastAsia="Times New Roman" w:hAnsi="Times New Roman" w:cs="Times New Roman"/>
          <w:kern w:val="1"/>
          <w:sz w:val="24"/>
          <w:szCs w:val="24"/>
          <w:u w:val="single"/>
          <w:lang w:eastAsia="zh-CN" w:bidi="hi-IN"/>
        </w:rPr>
        <w:t xml:space="preserve"> paragrahvi 17 lõike 2 punkti 7 täiendatakse pärast sõnu „erikasutusõiguse tasu“ tekstiosaga „, keskkonnahäiringu hüvitamise tasu“</w:t>
      </w:r>
      <w:r>
        <w:rPr>
          <w:rFonts w:ascii="Times New Roman" w:eastAsia="Times New Roman" w:hAnsi="Times New Roman" w:cs="Times New Roman"/>
          <w:kern w:val="1"/>
          <w:sz w:val="24"/>
          <w:szCs w:val="24"/>
          <w:u w:val="single"/>
          <w:lang w:eastAsia="zh-CN" w:bidi="hi-IN"/>
        </w:rPr>
        <w:t>;</w:t>
      </w:r>
    </w:p>
    <w:p w14:paraId="19F57FC7" w14:textId="77777777" w:rsidR="00DC169E" w:rsidRPr="004408B7" w:rsidRDefault="00DC169E" w:rsidP="00D2185B">
      <w:pPr>
        <w:widowControl w:val="0"/>
        <w:suppressAutoHyphens/>
        <w:spacing w:after="0" w:line="240" w:lineRule="auto"/>
        <w:jc w:val="both"/>
        <w:rPr>
          <w:rFonts w:ascii="Times New Roman" w:eastAsia="SimSun" w:hAnsi="Times New Roman" w:cs="Times New Roman"/>
          <w:b/>
          <w:iCs/>
          <w:kern w:val="1"/>
          <w:sz w:val="24"/>
          <w:szCs w:val="24"/>
          <w:lang w:eastAsia="zh-CN" w:bidi="hi-IN"/>
        </w:rPr>
      </w:pPr>
    </w:p>
    <w:p w14:paraId="7A33A9F7" w14:textId="44D265A6" w:rsidR="00DC169E" w:rsidRPr="007C58E1" w:rsidRDefault="00DC169E" w:rsidP="00D2185B">
      <w:pPr>
        <w:widowControl w:val="0"/>
        <w:suppressAutoHyphens/>
        <w:spacing w:after="0" w:line="240" w:lineRule="auto"/>
        <w:jc w:val="both"/>
        <w:rPr>
          <w:rFonts w:ascii="Times New Roman" w:eastAsia="Times New Roman" w:hAnsi="Times New Roman" w:cs="Times New Roman"/>
          <w:b/>
          <w:bCs/>
          <w:kern w:val="2"/>
          <w:sz w:val="23"/>
          <w:szCs w:val="23"/>
          <w:u w:val="single"/>
          <w:lang w:eastAsia="zh-CN" w:bidi="hi-IN"/>
        </w:rPr>
      </w:pPr>
      <w:bookmarkStart w:id="86" w:name="_Hlk104893770"/>
      <w:r w:rsidRPr="004408B7">
        <w:rPr>
          <w:rFonts w:ascii="Times New Roman" w:eastAsia="SimSun" w:hAnsi="Times New Roman" w:cs="Times New Roman"/>
          <w:b/>
          <w:iCs/>
          <w:kern w:val="1"/>
          <w:sz w:val="24"/>
          <w:szCs w:val="24"/>
          <w:u w:val="single"/>
          <w:lang w:eastAsia="zh-CN" w:bidi="hi-IN"/>
        </w:rPr>
        <w:lastRenderedPageBreak/>
        <w:t>3)</w:t>
      </w:r>
      <w:r w:rsidRPr="004408B7">
        <w:rPr>
          <w:rFonts w:ascii="Times New Roman" w:eastAsia="SimSun" w:hAnsi="Times New Roman" w:cs="Times New Roman"/>
          <w:iCs/>
          <w:kern w:val="1"/>
          <w:sz w:val="24"/>
          <w:szCs w:val="24"/>
          <w:u w:val="single"/>
          <w:lang w:eastAsia="zh-CN" w:bidi="hi-IN"/>
        </w:rPr>
        <w:t xml:space="preserve"> paragrahvi 29 punkti 33 täiendatakse pärast sõna „Keskkonnaametile“ sõnadega „ja </w:t>
      </w:r>
      <w:r w:rsidR="00B75809" w:rsidRPr="004408B7">
        <w:rPr>
          <w:rFonts w:ascii="Times New Roman" w:eastAsia="SimSun" w:hAnsi="Times New Roman" w:cs="Times New Roman"/>
          <w:iCs/>
          <w:kern w:val="1"/>
          <w:sz w:val="24"/>
          <w:szCs w:val="24"/>
          <w:u w:val="single"/>
          <w:lang w:eastAsia="zh-CN" w:bidi="hi-IN"/>
        </w:rPr>
        <w:t>tuuleenergiast elektrienergia tootmise tasu osas keskkonnatasude seaduse §-s 21</w:t>
      </w:r>
      <w:r w:rsidR="00B75809" w:rsidRPr="004408B7">
        <w:rPr>
          <w:rFonts w:ascii="Times New Roman" w:eastAsia="SimSun" w:hAnsi="Times New Roman" w:cs="Times New Roman"/>
          <w:iCs/>
          <w:kern w:val="1"/>
          <w:sz w:val="24"/>
          <w:szCs w:val="24"/>
          <w:u w:val="single"/>
          <w:vertAlign w:val="superscript"/>
          <w:lang w:eastAsia="zh-CN" w:bidi="hi-IN"/>
        </w:rPr>
        <w:t>6</w:t>
      </w:r>
      <w:r w:rsidR="00B75809" w:rsidRPr="004408B7">
        <w:rPr>
          <w:rFonts w:ascii="Times New Roman" w:eastAsia="SimSun" w:hAnsi="Times New Roman" w:cs="Times New Roman"/>
          <w:iCs/>
          <w:kern w:val="1"/>
          <w:sz w:val="24"/>
          <w:szCs w:val="24"/>
          <w:u w:val="single"/>
          <w:lang w:eastAsia="zh-CN" w:bidi="hi-IN"/>
        </w:rPr>
        <w:t xml:space="preserve"> nimetatud isikule või asutusele</w:t>
      </w:r>
      <w:bookmarkEnd w:id="86"/>
      <w:r w:rsidRPr="004408B7">
        <w:rPr>
          <w:rFonts w:ascii="Times New Roman" w:eastAsia="SimSun" w:hAnsi="Times New Roman" w:cs="Times New Roman"/>
          <w:iCs/>
          <w:kern w:val="1"/>
          <w:sz w:val="24"/>
          <w:szCs w:val="24"/>
          <w:u w:val="single"/>
          <w:lang w:eastAsia="zh-CN" w:bidi="hi-IN"/>
        </w:rPr>
        <w:t>.</w:t>
      </w:r>
      <w:r w:rsidRPr="004408B7">
        <w:rPr>
          <w:rFonts w:ascii="Times New Roman" w:eastAsia="SimSun" w:hAnsi="Times New Roman" w:cs="Times New Roman"/>
          <w:iCs/>
          <w:kern w:val="1"/>
          <w:sz w:val="24"/>
          <w:szCs w:val="24"/>
          <w:lang w:eastAsia="zh-CN" w:bidi="hi-IN"/>
        </w:rPr>
        <w:t>“.</w:t>
      </w:r>
      <w:bookmarkEnd w:id="85"/>
      <w:r w:rsidR="0097550F">
        <w:rPr>
          <w:rFonts w:ascii="Times New Roman" w:eastAsia="SimSun" w:hAnsi="Times New Roman" w:cs="Times New Roman"/>
          <w:iCs/>
          <w:kern w:val="1"/>
          <w:sz w:val="24"/>
          <w:szCs w:val="24"/>
          <w:lang w:eastAsia="zh-CN" w:bidi="hi-IN"/>
        </w:rPr>
        <w:t>“.</w:t>
      </w:r>
      <w:r w:rsidRPr="006300A1">
        <w:rPr>
          <w:rFonts w:ascii="Times New Roman" w:eastAsia="SimSun" w:hAnsi="Times New Roman" w:cs="Times New Roman"/>
          <w:iCs/>
          <w:kern w:val="1"/>
          <w:sz w:val="24"/>
          <w:szCs w:val="24"/>
          <w:lang w:eastAsia="zh-CN" w:bidi="hi-IN"/>
        </w:rPr>
        <w:t xml:space="preserve"> </w:t>
      </w:r>
    </w:p>
    <w:p w14:paraId="2B0C5D2C" w14:textId="77777777" w:rsidR="00DC169E" w:rsidRPr="000C6EF9" w:rsidRDefault="00DC169E" w:rsidP="00D2185B">
      <w:pPr>
        <w:widowControl w:val="0"/>
        <w:suppressAutoHyphens/>
        <w:spacing w:after="0" w:line="240" w:lineRule="auto"/>
        <w:jc w:val="both"/>
        <w:rPr>
          <w:rFonts w:ascii="Times New Roman" w:eastAsia="SimSun" w:hAnsi="Times New Roman" w:cs="Times New Roman"/>
          <w:kern w:val="1"/>
          <w:sz w:val="24"/>
          <w:szCs w:val="24"/>
          <w:lang w:eastAsia="zh-CN" w:bidi="hi-IN"/>
        </w:rPr>
      </w:pPr>
    </w:p>
    <w:p w14:paraId="145F1EF4" w14:textId="49447BEE" w:rsidR="00DC169E" w:rsidRDefault="00DC169E"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bookmarkStart w:id="87" w:name="_Hlk104568512"/>
      <w:r w:rsidRPr="000C6EF9">
        <w:rPr>
          <w:rFonts w:ascii="Times New Roman" w:eastAsia="Times New Roman" w:hAnsi="Times New Roman" w:cs="Times New Roman"/>
          <w:b/>
          <w:bCs/>
          <w:kern w:val="1"/>
          <w:sz w:val="23"/>
          <w:szCs w:val="23"/>
          <w:lang w:eastAsia="zh-CN" w:bidi="hi-IN"/>
        </w:rPr>
        <w:t>Selgitus:</w:t>
      </w:r>
      <w:r>
        <w:rPr>
          <w:rFonts w:ascii="Times New Roman" w:eastAsia="Times New Roman" w:hAnsi="Times New Roman" w:cs="Times New Roman"/>
          <w:b/>
          <w:bCs/>
          <w:kern w:val="1"/>
          <w:sz w:val="23"/>
          <w:szCs w:val="23"/>
          <w:lang w:eastAsia="zh-CN" w:bidi="hi-IN"/>
        </w:rPr>
        <w:t xml:space="preserve"> </w:t>
      </w:r>
      <w:r w:rsidRPr="000C6EF9">
        <w:rPr>
          <w:rFonts w:ascii="Times New Roman" w:eastAsia="SimSun" w:hAnsi="Times New Roman" w:cs="Times New Roman"/>
          <w:i/>
          <w:iCs/>
          <w:kern w:val="1"/>
          <w:sz w:val="24"/>
          <w:szCs w:val="24"/>
          <w:lang w:eastAsia="zh-CN" w:bidi="hi-IN"/>
        </w:rPr>
        <w:t>Muudatus</w:t>
      </w:r>
      <w:r>
        <w:rPr>
          <w:rFonts w:ascii="Times New Roman" w:eastAsia="SimSun" w:hAnsi="Times New Roman" w:cs="Times New Roman"/>
          <w:i/>
          <w:iCs/>
          <w:kern w:val="1"/>
          <w:sz w:val="24"/>
          <w:szCs w:val="24"/>
          <w:lang w:eastAsia="zh-CN" w:bidi="hi-IN"/>
        </w:rPr>
        <w:t>ed</w:t>
      </w:r>
      <w:bookmarkEnd w:id="87"/>
      <w:r w:rsidRPr="000C6EF9">
        <w:rPr>
          <w:rFonts w:ascii="Times New Roman" w:eastAsia="SimSun" w:hAnsi="Times New Roman" w:cs="Times New Roman"/>
          <w:i/>
          <w:iCs/>
          <w:kern w:val="1"/>
          <w:sz w:val="24"/>
          <w:szCs w:val="24"/>
          <w:lang w:eastAsia="zh-CN" w:bidi="hi-IN"/>
        </w:rPr>
        <w:t xml:space="preserve"> on vajalik</w:t>
      </w:r>
      <w:r>
        <w:rPr>
          <w:rFonts w:ascii="Times New Roman" w:eastAsia="SimSun" w:hAnsi="Times New Roman" w:cs="Times New Roman"/>
          <w:i/>
          <w:iCs/>
          <w:kern w:val="1"/>
          <w:sz w:val="24"/>
          <w:szCs w:val="24"/>
          <w:lang w:eastAsia="zh-CN" w:bidi="hi-IN"/>
        </w:rPr>
        <w:t>ud</w:t>
      </w:r>
      <w:r w:rsidRPr="000C6EF9">
        <w:rPr>
          <w:rFonts w:ascii="Times New Roman" w:eastAsia="SimSun" w:hAnsi="Times New Roman" w:cs="Times New Roman"/>
          <w:i/>
          <w:iCs/>
          <w:kern w:val="1"/>
          <w:sz w:val="24"/>
          <w:szCs w:val="24"/>
          <w:lang w:eastAsia="zh-CN" w:bidi="hi-IN"/>
        </w:rPr>
        <w:t xml:space="preserve"> seoses keskkonnatasude seaduse muudatustega.</w:t>
      </w:r>
    </w:p>
    <w:p w14:paraId="63532B22" w14:textId="08AA90BF" w:rsidR="00755213" w:rsidRDefault="00755213"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p>
    <w:p w14:paraId="261F81C1" w14:textId="756E2E8A" w:rsidR="00755213" w:rsidRPr="005C70FA" w:rsidRDefault="00755213"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21C1832F" w14:textId="5F9CB90E" w:rsidR="00755213" w:rsidRPr="005C70FA" w:rsidRDefault="00755213"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00082786">
        <w:rPr>
          <w:rFonts w:ascii="Times New Roman" w:hAnsi="Times New Roman" w:cs="Times New Roman"/>
          <w:sz w:val="24"/>
          <w:szCs w:val="24"/>
        </w:rPr>
        <w:t>ARVESTADA TÄIELIKULT</w:t>
      </w:r>
    </w:p>
    <w:p w14:paraId="75368A36" w14:textId="48612A29" w:rsidR="007641FC" w:rsidRDefault="007641FC" w:rsidP="00D2185B">
      <w:pPr>
        <w:widowControl w:val="0"/>
        <w:suppressAutoHyphens/>
        <w:spacing w:after="0" w:line="240" w:lineRule="auto"/>
        <w:jc w:val="both"/>
        <w:rPr>
          <w:rFonts w:ascii="Times New Roman" w:eastAsia="SimSun" w:hAnsi="Times New Roman" w:cs="Times New Roman"/>
          <w:i/>
          <w:iCs/>
          <w:kern w:val="1"/>
          <w:sz w:val="24"/>
          <w:szCs w:val="24"/>
          <w:lang w:eastAsia="zh-CN" w:bidi="hi-IN"/>
        </w:rPr>
      </w:pPr>
    </w:p>
    <w:p w14:paraId="39E155F0" w14:textId="42F3139A" w:rsidR="00942FFE" w:rsidRPr="004408B7" w:rsidRDefault="007641FC" w:rsidP="00D2185B">
      <w:pPr>
        <w:widowControl w:val="0"/>
        <w:suppressAutoHyphens/>
        <w:spacing w:after="0" w:line="240" w:lineRule="auto"/>
        <w:jc w:val="both"/>
        <w:rPr>
          <w:rFonts w:ascii="Times New Roman" w:eastAsia="SimSun" w:hAnsi="Times New Roman" w:cs="Times New Roman"/>
          <w:kern w:val="1"/>
          <w:sz w:val="24"/>
          <w:szCs w:val="24"/>
          <w:lang w:eastAsia="zh-CN" w:bidi="hi-IN"/>
        </w:rPr>
      </w:pPr>
      <w:r w:rsidRPr="000E365C">
        <w:rPr>
          <w:rFonts w:ascii="Times New Roman" w:eastAsia="SimSun" w:hAnsi="Times New Roman" w:cs="Times New Roman"/>
          <w:b/>
          <w:bCs/>
          <w:kern w:val="1"/>
          <w:sz w:val="40"/>
          <w:szCs w:val="40"/>
          <w:lang w:eastAsia="zh-CN" w:bidi="hi-IN"/>
        </w:rPr>
        <w:t>2</w:t>
      </w:r>
      <w:r w:rsidR="000909EA" w:rsidRPr="000E365C">
        <w:rPr>
          <w:rFonts w:ascii="Times New Roman" w:eastAsia="SimSun" w:hAnsi="Times New Roman" w:cs="Times New Roman"/>
          <w:b/>
          <w:bCs/>
          <w:kern w:val="1"/>
          <w:sz w:val="40"/>
          <w:szCs w:val="40"/>
          <w:lang w:eastAsia="zh-CN" w:bidi="hi-IN"/>
        </w:rPr>
        <w:t>3</w:t>
      </w:r>
      <w:r w:rsidRPr="000E365C">
        <w:rPr>
          <w:rFonts w:ascii="Times New Roman" w:eastAsia="SimSun" w:hAnsi="Times New Roman" w:cs="Times New Roman"/>
          <w:b/>
          <w:bCs/>
          <w:kern w:val="1"/>
          <w:sz w:val="40"/>
          <w:szCs w:val="40"/>
          <w:lang w:eastAsia="zh-CN" w:bidi="hi-IN"/>
        </w:rPr>
        <w:t>.</w:t>
      </w:r>
      <w:r w:rsidRPr="004408B7">
        <w:rPr>
          <w:rFonts w:ascii="Times New Roman" w:eastAsia="SimSun" w:hAnsi="Times New Roman" w:cs="Times New Roman"/>
          <w:b/>
          <w:bCs/>
          <w:kern w:val="1"/>
          <w:sz w:val="48"/>
          <w:szCs w:val="48"/>
          <w:lang w:eastAsia="zh-CN" w:bidi="hi-IN"/>
        </w:rPr>
        <w:t xml:space="preserve"> </w:t>
      </w:r>
      <w:r w:rsidR="00942FFE" w:rsidRPr="004408B7">
        <w:rPr>
          <w:rFonts w:ascii="Times New Roman" w:eastAsia="SimSun" w:hAnsi="Times New Roman" w:cs="Times New Roman"/>
          <w:kern w:val="1"/>
          <w:sz w:val="24"/>
          <w:szCs w:val="24"/>
          <w:lang w:eastAsia="zh-CN" w:bidi="hi-IN"/>
        </w:rPr>
        <w:t xml:space="preserve">Muuta paragrahvi 4 (uue numeratsiooni kohaselt lõiget 8) ja sõnastada see järgnevalt: </w:t>
      </w:r>
    </w:p>
    <w:p w14:paraId="030394F3" w14:textId="2762E585" w:rsidR="00082963" w:rsidRPr="004408B7" w:rsidRDefault="00640CE8" w:rsidP="00D2185B">
      <w:pPr>
        <w:spacing w:after="0" w:line="240" w:lineRule="auto"/>
        <w:ind w:left="-5" w:hanging="10"/>
        <w:jc w:val="both"/>
        <w:rPr>
          <w:rFonts w:ascii="Times New Roman" w:eastAsia="Times New Roman" w:hAnsi="Times New Roman" w:cs="Times New Roman"/>
          <w:b/>
          <w:bCs/>
          <w:color w:val="000000"/>
          <w:sz w:val="24"/>
          <w:szCs w:val="24"/>
          <w:lang w:eastAsia="et-EE"/>
        </w:rPr>
      </w:pPr>
      <w:r w:rsidRPr="004408B7">
        <w:rPr>
          <w:rFonts w:ascii="Times New Roman" w:eastAsia="Times New Roman" w:hAnsi="Times New Roman" w:cs="Times New Roman"/>
          <w:color w:val="000000"/>
          <w:sz w:val="24"/>
          <w:szCs w:val="24"/>
          <w:lang w:eastAsia="et-EE"/>
        </w:rPr>
        <w:t>„</w:t>
      </w:r>
      <w:r w:rsidR="00082963" w:rsidRPr="004408B7">
        <w:rPr>
          <w:rFonts w:ascii="Times New Roman" w:eastAsia="Times New Roman" w:hAnsi="Times New Roman" w:cs="Times New Roman"/>
          <w:b/>
          <w:bCs/>
          <w:color w:val="000000"/>
          <w:sz w:val="24"/>
          <w:szCs w:val="24"/>
          <w:lang w:eastAsia="et-EE"/>
        </w:rPr>
        <w:t xml:space="preserve">§ </w:t>
      </w:r>
      <w:r w:rsidR="00082963" w:rsidRPr="004408B7">
        <w:rPr>
          <w:rFonts w:ascii="Times New Roman" w:eastAsia="Times New Roman" w:hAnsi="Times New Roman" w:cs="Times New Roman"/>
          <w:b/>
          <w:bCs/>
          <w:color w:val="000000"/>
          <w:sz w:val="24"/>
          <w:szCs w:val="24"/>
          <w:u w:val="single"/>
          <w:lang w:eastAsia="et-EE"/>
        </w:rPr>
        <w:t>8</w:t>
      </w:r>
      <w:r w:rsidR="00082963" w:rsidRPr="004408B7">
        <w:rPr>
          <w:rFonts w:ascii="Times New Roman" w:eastAsia="Times New Roman" w:hAnsi="Times New Roman" w:cs="Times New Roman"/>
          <w:b/>
          <w:bCs/>
          <w:color w:val="000000"/>
          <w:sz w:val="24"/>
          <w:szCs w:val="24"/>
          <w:lang w:eastAsia="et-EE"/>
        </w:rPr>
        <w:t>. Seaduse jõustumine</w:t>
      </w:r>
    </w:p>
    <w:p w14:paraId="6E240A6C" w14:textId="77777777" w:rsidR="00755213" w:rsidRPr="004408B7" w:rsidRDefault="00755213" w:rsidP="00D2185B">
      <w:pPr>
        <w:spacing w:after="0" w:line="240" w:lineRule="auto"/>
        <w:ind w:left="-5" w:hanging="10"/>
        <w:jc w:val="both"/>
        <w:rPr>
          <w:rFonts w:ascii="Times New Roman" w:eastAsia="Times New Roman" w:hAnsi="Times New Roman" w:cs="Times New Roman"/>
          <w:b/>
          <w:bCs/>
          <w:color w:val="000000"/>
          <w:sz w:val="24"/>
          <w:szCs w:val="24"/>
          <w:lang w:eastAsia="et-EE"/>
        </w:rPr>
      </w:pPr>
    </w:p>
    <w:p w14:paraId="3E39F266" w14:textId="22E7128D" w:rsidR="00942FFE" w:rsidRPr="004408B7" w:rsidRDefault="00082963" w:rsidP="00D2185B">
      <w:pPr>
        <w:spacing w:after="0" w:line="240" w:lineRule="auto"/>
        <w:jc w:val="both"/>
        <w:rPr>
          <w:rFonts w:ascii="Times New Roman" w:eastAsia="Times New Roman" w:hAnsi="Times New Roman" w:cs="Times New Roman"/>
          <w:color w:val="000000"/>
          <w:sz w:val="24"/>
          <w:szCs w:val="24"/>
          <w:lang w:eastAsia="et-EE"/>
        </w:rPr>
      </w:pPr>
      <w:r w:rsidRPr="004408B7">
        <w:rPr>
          <w:rFonts w:ascii="Times New Roman" w:eastAsia="Times New Roman" w:hAnsi="Times New Roman" w:cs="Times New Roman"/>
          <w:color w:val="000000"/>
          <w:sz w:val="24"/>
          <w:szCs w:val="24"/>
          <w:u w:val="single"/>
          <w:lang w:eastAsia="et-EE"/>
        </w:rPr>
        <w:t>(1)</w:t>
      </w:r>
      <w:r w:rsidRPr="004408B7">
        <w:rPr>
          <w:rFonts w:ascii="Times New Roman" w:eastAsia="Times New Roman" w:hAnsi="Times New Roman" w:cs="Times New Roman"/>
          <w:color w:val="000000"/>
          <w:sz w:val="24"/>
          <w:szCs w:val="24"/>
          <w:lang w:eastAsia="et-EE"/>
        </w:rPr>
        <w:t xml:space="preserve"> </w:t>
      </w:r>
      <w:r w:rsidR="00942FFE" w:rsidRPr="004408B7">
        <w:rPr>
          <w:rFonts w:ascii="Times New Roman" w:eastAsia="Times New Roman" w:hAnsi="Times New Roman" w:cs="Times New Roman"/>
          <w:color w:val="000000"/>
          <w:sz w:val="24"/>
          <w:szCs w:val="24"/>
          <w:lang w:eastAsia="et-EE"/>
        </w:rPr>
        <w:t>Käesoleva seaduse § 1 punkt 1</w:t>
      </w:r>
      <w:r w:rsidR="00942FFE" w:rsidRPr="004408B7">
        <w:rPr>
          <w:rFonts w:ascii="Times New Roman" w:eastAsia="Times New Roman" w:hAnsi="Times New Roman" w:cs="Times New Roman"/>
          <w:color w:val="000000"/>
          <w:sz w:val="24"/>
          <w:szCs w:val="24"/>
          <w:u w:val="single"/>
          <w:lang w:eastAsia="et-EE"/>
        </w:rPr>
        <w:t>9</w:t>
      </w:r>
      <w:r w:rsidR="00942FFE" w:rsidRPr="004408B7">
        <w:rPr>
          <w:rFonts w:ascii="Times New Roman" w:eastAsia="Times New Roman" w:hAnsi="Times New Roman" w:cs="Times New Roman"/>
          <w:color w:val="000000"/>
          <w:sz w:val="24"/>
          <w:szCs w:val="24"/>
          <w:lang w:eastAsia="et-EE"/>
        </w:rPr>
        <w:t xml:space="preserve"> ja § </w:t>
      </w:r>
      <w:r w:rsidR="00942FFE" w:rsidRPr="004408B7">
        <w:rPr>
          <w:rFonts w:ascii="Times New Roman" w:eastAsia="Times New Roman" w:hAnsi="Times New Roman" w:cs="Times New Roman"/>
          <w:color w:val="000000"/>
          <w:sz w:val="24"/>
          <w:szCs w:val="24"/>
          <w:u w:val="single"/>
          <w:lang w:eastAsia="et-EE"/>
        </w:rPr>
        <w:t>3</w:t>
      </w:r>
      <w:r w:rsidR="00942FFE" w:rsidRPr="004408B7">
        <w:rPr>
          <w:rFonts w:ascii="Times New Roman" w:eastAsia="Times New Roman" w:hAnsi="Times New Roman" w:cs="Times New Roman"/>
          <w:color w:val="000000"/>
          <w:sz w:val="24"/>
          <w:szCs w:val="24"/>
          <w:lang w:eastAsia="et-EE"/>
        </w:rPr>
        <w:t xml:space="preserve"> jõustuvad 2023. aasta 1. mail.</w:t>
      </w:r>
    </w:p>
    <w:p w14:paraId="3B2CB2D7" w14:textId="308DB3DF" w:rsidR="00942FFE" w:rsidRPr="004408B7" w:rsidRDefault="00082963" w:rsidP="00D2185B">
      <w:pPr>
        <w:spacing w:after="0" w:line="240" w:lineRule="auto"/>
        <w:jc w:val="both"/>
        <w:rPr>
          <w:rFonts w:ascii="Times New Roman" w:eastAsia="Times New Roman" w:hAnsi="Times New Roman" w:cs="Times New Roman"/>
          <w:color w:val="000000"/>
          <w:sz w:val="24"/>
          <w:szCs w:val="24"/>
          <w:u w:val="single"/>
          <w:lang w:eastAsia="et-EE"/>
        </w:rPr>
      </w:pPr>
      <w:bookmarkStart w:id="88" w:name="_Hlk104893992"/>
      <w:r w:rsidRPr="004408B7">
        <w:rPr>
          <w:rFonts w:ascii="Times New Roman" w:eastAsia="Times New Roman" w:hAnsi="Times New Roman" w:cs="Times New Roman"/>
          <w:color w:val="000000"/>
          <w:sz w:val="24"/>
          <w:szCs w:val="24"/>
          <w:lang w:eastAsia="et-EE"/>
        </w:rPr>
        <w:t>(</w:t>
      </w:r>
      <w:r w:rsidRPr="004408B7">
        <w:rPr>
          <w:rFonts w:ascii="Times New Roman" w:eastAsia="Times New Roman" w:hAnsi="Times New Roman" w:cs="Times New Roman"/>
          <w:color w:val="000000"/>
          <w:sz w:val="24"/>
          <w:szCs w:val="24"/>
          <w:u w:val="single"/>
          <w:lang w:eastAsia="et-EE"/>
        </w:rPr>
        <w:t xml:space="preserve">2) </w:t>
      </w:r>
      <w:r w:rsidR="00942FFE" w:rsidRPr="004408B7">
        <w:rPr>
          <w:rFonts w:ascii="Times New Roman" w:eastAsia="Times New Roman" w:hAnsi="Times New Roman" w:cs="Times New Roman"/>
          <w:color w:val="000000"/>
          <w:sz w:val="24"/>
          <w:szCs w:val="24"/>
          <w:u w:val="single"/>
          <w:lang w:eastAsia="et-EE"/>
        </w:rPr>
        <w:t xml:space="preserve">Käesoleva seaduse </w:t>
      </w:r>
      <w:r w:rsidR="00E1762D" w:rsidRPr="004408B7">
        <w:rPr>
          <w:rFonts w:ascii="Times New Roman" w:eastAsia="Times New Roman" w:hAnsi="Times New Roman" w:cs="Times New Roman"/>
          <w:color w:val="000000"/>
          <w:sz w:val="24"/>
          <w:szCs w:val="24"/>
          <w:u w:val="single"/>
          <w:lang w:eastAsia="et-EE"/>
        </w:rPr>
        <w:t>§-d 2,</w:t>
      </w:r>
      <w:r w:rsidR="00794536" w:rsidRPr="004408B7">
        <w:rPr>
          <w:rFonts w:ascii="Times New Roman" w:eastAsia="Times New Roman" w:hAnsi="Times New Roman" w:cs="Times New Roman"/>
          <w:color w:val="000000"/>
          <w:sz w:val="24"/>
          <w:szCs w:val="24"/>
          <w:u w:val="single"/>
          <w:lang w:eastAsia="et-EE"/>
        </w:rPr>
        <w:t xml:space="preserve"> 5 ja</w:t>
      </w:r>
      <w:r w:rsidR="00942FFE" w:rsidRPr="004408B7">
        <w:rPr>
          <w:rFonts w:ascii="Times New Roman" w:eastAsia="Times New Roman" w:hAnsi="Times New Roman" w:cs="Times New Roman"/>
          <w:color w:val="000000"/>
          <w:sz w:val="24"/>
          <w:szCs w:val="24"/>
          <w:u w:val="single"/>
          <w:lang w:eastAsia="et-EE"/>
        </w:rPr>
        <w:t xml:space="preserve"> 7 jõustu</w:t>
      </w:r>
      <w:r w:rsidR="00794536" w:rsidRPr="004408B7">
        <w:rPr>
          <w:rFonts w:ascii="Times New Roman" w:eastAsia="Times New Roman" w:hAnsi="Times New Roman" w:cs="Times New Roman"/>
          <w:color w:val="000000"/>
          <w:sz w:val="24"/>
          <w:szCs w:val="24"/>
          <w:u w:val="single"/>
          <w:lang w:eastAsia="et-EE"/>
        </w:rPr>
        <w:t>vad</w:t>
      </w:r>
      <w:r w:rsidR="00942FFE" w:rsidRPr="004408B7">
        <w:rPr>
          <w:rFonts w:ascii="Times New Roman" w:eastAsia="Times New Roman" w:hAnsi="Times New Roman" w:cs="Times New Roman"/>
          <w:color w:val="000000"/>
          <w:sz w:val="24"/>
          <w:szCs w:val="24"/>
          <w:u w:val="single"/>
          <w:lang w:eastAsia="et-EE"/>
        </w:rPr>
        <w:t xml:space="preserve"> 2023.</w:t>
      </w:r>
      <w:r w:rsidR="00032827" w:rsidRPr="004408B7">
        <w:rPr>
          <w:rFonts w:ascii="Times New Roman" w:eastAsia="Times New Roman" w:hAnsi="Times New Roman" w:cs="Times New Roman"/>
          <w:color w:val="000000"/>
          <w:sz w:val="24"/>
          <w:szCs w:val="24"/>
          <w:u w:val="single"/>
          <w:lang w:eastAsia="et-EE"/>
        </w:rPr>
        <w:t xml:space="preserve"> aasta 1. juulil.</w:t>
      </w:r>
      <w:bookmarkEnd w:id="88"/>
      <w:r w:rsidR="00640CE8" w:rsidRPr="004408B7">
        <w:rPr>
          <w:rFonts w:ascii="Times New Roman" w:eastAsia="Times New Roman" w:hAnsi="Times New Roman" w:cs="Times New Roman"/>
          <w:color w:val="000000"/>
          <w:sz w:val="24"/>
          <w:szCs w:val="24"/>
          <w:lang w:eastAsia="et-EE"/>
        </w:rPr>
        <w:t>“</w:t>
      </w:r>
      <w:r w:rsidR="005C3807">
        <w:rPr>
          <w:rFonts w:ascii="Times New Roman" w:eastAsia="Times New Roman" w:hAnsi="Times New Roman" w:cs="Times New Roman"/>
          <w:color w:val="000000"/>
          <w:sz w:val="24"/>
          <w:szCs w:val="24"/>
          <w:lang w:eastAsia="et-EE"/>
        </w:rPr>
        <w:t>.</w:t>
      </w:r>
      <w:r w:rsidR="00032827" w:rsidRPr="004408B7">
        <w:rPr>
          <w:rFonts w:ascii="Times New Roman" w:eastAsia="Times New Roman" w:hAnsi="Times New Roman" w:cs="Times New Roman"/>
          <w:color w:val="000000"/>
          <w:sz w:val="24"/>
          <w:szCs w:val="24"/>
          <w:lang w:eastAsia="et-EE"/>
        </w:rPr>
        <w:t xml:space="preserve"> </w:t>
      </w:r>
      <w:r w:rsidR="00942FFE" w:rsidRPr="004408B7">
        <w:rPr>
          <w:rFonts w:ascii="Times New Roman" w:eastAsia="Times New Roman" w:hAnsi="Times New Roman" w:cs="Times New Roman"/>
          <w:color w:val="000000"/>
          <w:sz w:val="24"/>
          <w:szCs w:val="24"/>
          <w:lang w:eastAsia="et-EE"/>
        </w:rPr>
        <w:t xml:space="preserve"> </w:t>
      </w:r>
    </w:p>
    <w:p w14:paraId="6221FE26" w14:textId="7EAEF628" w:rsidR="00755213" w:rsidRPr="004408B7" w:rsidRDefault="00755213" w:rsidP="00D2185B">
      <w:pPr>
        <w:spacing w:after="0" w:line="240" w:lineRule="auto"/>
        <w:jc w:val="both"/>
        <w:rPr>
          <w:rFonts w:ascii="Times New Roman" w:eastAsia="Times New Roman" w:hAnsi="Times New Roman" w:cs="Times New Roman"/>
          <w:color w:val="000000"/>
          <w:sz w:val="24"/>
          <w:szCs w:val="24"/>
          <w:lang w:eastAsia="et-EE"/>
        </w:rPr>
      </w:pPr>
    </w:p>
    <w:p w14:paraId="19265984" w14:textId="4850847B" w:rsidR="00755213" w:rsidRPr="004408B7" w:rsidRDefault="00755213" w:rsidP="00D2185B">
      <w:pPr>
        <w:spacing w:after="0" w:line="240" w:lineRule="auto"/>
        <w:jc w:val="both"/>
        <w:rPr>
          <w:rFonts w:ascii="Times New Roman" w:eastAsia="Times New Roman" w:hAnsi="Times New Roman" w:cs="Times New Roman"/>
          <w:i/>
          <w:iCs/>
          <w:color w:val="000000"/>
          <w:sz w:val="24"/>
          <w:szCs w:val="24"/>
          <w:lang w:eastAsia="et-EE"/>
        </w:rPr>
      </w:pPr>
      <w:r w:rsidRPr="004408B7">
        <w:rPr>
          <w:rFonts w:ascii="Times New Roman" w:eastAsia="Times New Roman" w:hAnsi="Times New Roman" w:cs="Times New Roman"/>
          <w:b/>
          <w:bCs/>
          <w:color w:val="000000"/>
          <w:sz w:val="24"/>
          <w:szCs w:val="24"/>
          <w:lang w:eastAsia="et-EE"/>
        </w:rPr>
        <w:t xml:space="preserve">Selgitus: </w:t>
      </w:r>
      <w:r w:rsidRPr="004408B7">
        <w:rPr>
          <w:rFonts w:ascii="Times New Roman" w:eastAsia="Times New Roman" w:hAnsi="Times New Roman" w:cs="Times New Roman"/>
          <w:i/>
          <w:iCs/>
          <w:color w:val="000000"/>
          <w:sz w:val="24"/>
          <w:szCs w:val="24"/>
          <w:lang w:eastAsia="et-EE"/>
        </w:rPr>
        <w:t>Seoses numeratsiooni muutumisega asendatakse § 1 punkt 17 punktiga 19 ning § 2 §-ga 3. Maksuseaduse muudatuse vastuvõtmise ja jõustumise vahele peab üldjuhul jääma vähemalt kuus kuud</w:t>
      </w:r>
      <w:r w:rsidR="00F93B54" w:rsidRPr="004408B7">
        <w:rPr>
          <w:rFonts w:ascii="Times New Roman" w:eastAsia="Times New Roman" w:hAnsi="Times New Roman" w:cs="Times New Roman"/>
          <w:i/>
          <w:iCs/>
          <w:color w:val="000000"/>
          <w:sz w:val="24"/>
          <w:szCs w:val="24"/>
          <w:lang w:eastAsia="et-EE"/>
        </w:rPr>
        <w:t>, seetõttu seatakse erinev jõustumisaeg ka §-</w:t>
      </w:r>
      <w:r w:rsidR="00E1762D" w:rsidRPr="004408B7">
        <w:rPr>
          <w:rFonts w:ascii="Times New Roman" w:eastAsia="Times New Roman" w:hAnsi="Times New Roman" w:cs="Times New Roman"/>
          <w:i/>
          <w:iCs/>
          <w:color w:val="000000"/>
          <w:sz w:val="24"/>
          <w:szCs w:val="24"/>
          <w:lang w:eastAsia="et-EE"/>
        </w:rPr>
        <w:t>de</w:t>
      </w:r>
      <w:r w:rsidR="00F93B54" w:rsidRPr="004408B7">
        <w:rPr>
          <w:rFonts w:ascii="Times New Roman" w:eastAsia="Times New Roman" w:hAnsi="Times New Roman" w:cs="Times New Roman"/>
          <w:i/>
          <w:iCs/>
          <w:color w:val="000000"/>
          <w:sz w:val="24"/>
          <w:szCs w:val="24"/>
          <w:lang w:eastAsia="et-EE"/>
        </w:rPr>
        <w:t xml:space="preserve">le </w:t>
      </w:r>
      <w:r w:rsidR="00E1762D" w:rsidRPr="004408B7">
        <w:rPr>
          <w:rFonts w:ascii="Times New Roman" w:eastAsia="Times New Roman" w:hAnsi="Times New Roman" w:cs="Times New Roman"/>
          <w:i/>
          <w:iCs/>
          <w:color w:val="000000"/>
          <w:sz w:val="24"/>
          <w:szCs w:val="24"/>
          <w:lang w:eastAsia="et-EE"/>
        </w:rPr>
        <w:t xml:space="preserve">2 </w:t>
      </w:r>
      <w:r w:rsidR="00723689" w:rsidRPr="004408B7">
        <w:rPr>
          <w:rFonts w:ascii="Times New Roman" w:eastAsia="Times New Roman" w:hAnsi="Times New Roman" w:cs="Times New Roman"/>
          <w:i/>
          <w:iCs/>
          <w:color w:val="000000"/>
          <w:sz w:val="24"/>
          <w:szCs w:val="24"/>
          <w:lang w:eastAsia="et-EE"/>
        </w:rPr>
        <w:t>(</w:t>
      </w:r>
      <w:r w:rsidR="00E1762D" w:rsidRPr="004408B7">
        <w:rPr>
          <w:rFonts w:ascii="Times New Roman" w:eastAsia="Times New Roman" w:hAnsi="Times New Roman" w:cs="Times New Roman"/>
          <w:i/>
          <w:iCs/>
          <w:color w:val="000000"/>
          <w:sz w:val="24"/>
          <w:szCs w:val="24"/>
          <w:lang w:eastAsia="et-EE"/>
        </w:rPr>
        <w:t>halduskoostöö seaduse muudatus</w:t>
      </w:r>
      <w:r w:rsidR="00723689" w:rsidRPr="004408B7">
        <w:rPr>
          <w:rFonts w:ascii="Times New Roman" w:eastAsia="Times New Roman" w:hAnsi="Times New Roman" w:cs="Times New Roman"/>
          <w:i/>
          <w:iCs/>
          <w:color w:val="000000"/>
          <w:sz w:val="24"/>
          <w:szCs w:val="24"/>
          <w:lang w:eastAsia="et-EE"/>
        </w:rPr>
        <w:t xml:space="preserve">), 5 (keskkonnatasude seaduse muudatus) ja </w:t>
      </w:r>
      <w:r w:rsidR="00F93B54" w:rsidRPr="004408B7">
        <w:rPr>
          <w:rFonts w:ascii="Times New Roman" w:eastAsia="Times New Roman" w:hAnsi="Times New Roman" w:cs="Times New Roman"/>
          <w:i/>
          <w:iCs/>
          <w:color w:val="000000"/>
          <w:sz w:val="24"/>
          <w:szCs w:val="24"/>
          <w:lang w:eastAsia="et-EE"/>
        </w:rPr>
        <w:t xml:space="preserve">7 </w:t>
      </w:r>
      <w:r w:rsidR="00723689" w:rsidRPr="004408B7">
        <w:rPr>
          <w:rFonts w:ascii="Times New Roman" w:eastAsia="Times New Roman" w:hAnsi="Times New Roman" w:cs="Times New Roman"/>
          <w:i/>
          <w:iCs/>
          <w:color w:val="000000"/>
          <w:sz w:val="24"/>
          <w:szCs w:val="24"/>
          <w:lang w:eastAsia="et-EE"/>
        </w:rPr>
        <w:t>(</w:t>
      </w:r>
      <w:r w:rsidR="00F93B54" w:rsidRPr="004408B7">
        <w:rPr>
          <w:rFonts w:ascii="Times New Roman" w:eastAsia="Times New Roman" w:hAnsi="Times New Roman" w:cs="Times New Roman"/>
          <w:i/>
          <w:iCs/>
          <w:color w:val="000000"/>
          <w:sz w:val="24"/>
          <w:szCs w:val="24"/>
          <w:lang w:eastAsia="et-EE"/>
        </w:rPr>
        <w:t>maksukorralduse seaduse muudatus</w:t>
      </w:r>
      <w:r w:rsidR="00723689" w:rsidRPr="004408B7">
        <w:rPr>
          <w:rFonts w:ascii="Times New Roman" w:eastAsia="Times New Roman" w:hAnsi="Times New Roman" w:cs="Times New Roman"/>
          <w:i/>
          <w:iCs/>
          <w:color w:val="000000"/>
          <w:sz w:val="24"/>
          <w:szCs w:val="24"/>
          <w:lang w:eastAsia="et-EE"/>
        </w:rPr>
        <w:t>)</w:t>
      </w:r>
      <w:r w:rsidR="00F93B54" w:rsidRPr="004408B7">
        <w:rPr>
          <w:rFonts w:ascii="Times New Roman" w:eastAsia="Times New Roman" w:hAnsi="Times New Roman" w:cs="Times New Roman"/>
          <w:i/>
          <w:iCs/>
          <w:color w:val="000000"/>
          <w:sz w:val="24"/>
          <w:szCs w:val="24"/>
          <w:lang w:eastAsia="et-EE"/>
        </w:rPr>
        <w:t>.</w:t>
      </w:r>
      <w:r w:rsidR="005E2CE6" w:rsidRPr="004408B7">
        <w:rPr>
          <w:rFonts w:ascii="Times New Roman" w:eastAsia="Times New Roman" w:hAnsi="Times New Roman" w:cs="Times New Roman"/>
          <w:i/>
          <w:iCs/>
          <w:color w:val="000000"/>
          <w:sz w:val="24"/>
          <w:szCs w:val="24"/>
          <w:lang w:eastAsia="et-EE"/>
        </w:rPr>
        <w:t xml:space="preserve"> </w:t>
      </w:r>
      <w:r w:rsidR="00723689" w:rsidRPr="004408B7">
        <w:rPr>
          <w:rFonts w:ascii="Times New Roman" w:eastAsia="Times New Roman" w:hAnsi="Times New Roman"/>
          <w:i/>
          <w:iCs/>
          <w:color w:val="000000"/>
          <w:sz w:val="24"/>
          <w:szCs w:val="24"/>
          <w:lang w:eastAsia="et-EE"/>
        </w:rPr>
        <w:t xml:space="preserve">Kõik need muudatused on omavahel seotud, ka keskkonnatasude seaduse puhul on tegemist makse reguleerivate normidega, millele samuti kohaldub viidatud reegel. </w:t>
      </w:r>
      <w:r w:rsidR="005E2CE6" w:rsidRPr="004408B7">
        <w:rPr>
          <w:rFonts w:ascii="Times New Roman" w:eastAsia="Times New Roman" w:hAnsi="Times New Roman" w:cs="Times New Roman"/>
          <w:i/>
          <w:iCs/>
          <w:color w:val="000000"/>
          <w:sz w:val="24"/>
          <w:szCs w:val="24"/>
          <w:lang w:eastAsia="et-EE"/>
        </w:rPr>
        <w:t>Keskkonnaministeeriumi hinnangul võiks selleks kuupäevaks olla 2023. aasta 1. juuli.</w:t>
      </w:r>
      <w:r w:rsidR="00794536" w:rsidRPr="004408B7">
        <w:rPr>
          <w:rFonts w:ascii="Times New Roman" w:eastAsia="Times New Roman" w:hAnsi="Times New Roman" w:cs="Times New Roman"/>
          <w:i/>
          <w:iCs/>
          <w:color w:val="000000"/>
          <w:sz w:val="24"/>
          <w:szCs w:val="24"/>
          <w:lang w:eastAsia="et-EE"/>
        </w:rPr>
        <w:t xml:space="preserve"> </w:t>
      </w:r>
    </w:p>
    <w:p w14:paraId="10773B0F" w14:textId="77777777" w:rsidR="00755213" w:rsidRDefault="00755213" w:rsidP="00D2185B">
      <w:pPr>
        <w:spacing w:after="0" w:line="240" w:lineRule="auto"/>
        <w:jc w:val="both"/>
        <w:rPr>
          <w:rFonts w:ascii="Times New Roman" w:eastAsia="Times New Roman" w:hAnsi="Times New Roman" w:cs="Times New Roman"/>
          <w:color w:val="000000"/>
          <w:sz w:val="24"/>
          <w:szCs w:val="24"/>
          <w:lang w:eastAsia="et-EE"/>
        </w:rPr>
      </w:pPr>
    </w:p>
    <w:p w14:paraId="4442F33B" w14:textId="4BAF98BA" w:rsidR="00755213" w:rsidRPr="005C70FA" w:rsidRDefault="00755213" w:rsidP="00D2185B">
      <w:pPr>
        <w:pStyle w:val="Vahedeta"/>
        <w:jc w:val="both"/>
        <w:rPr>
          <w:rFonts w:ascii="Times New Roman" w:hAnsi="Times New Roman" w:cs="Times New Roman"/>
          <w:b/>
          <w:bCs/>
          <w:i/>
          <w:sz w:val="24"/>
          <w:szCs w:val="24"/>
        </w:rPr>
      </w:pPr>
      <w:r w:rsidRPr="005C70FA">
        <w:rPr>
          <w:rFonts w:ascii="Times New Roman" w:hAnsi="Times New Roman" w:cs="Times New Roman"/>
          <w:b/>
          <w:bCs/>
          <w:sz w:val="24"/>
          <w:szCs w:val="24"/>
        </w:rPr>
        <w:t xml:space="preserve">Majanduskomisjon </w:t>
      </w:r>
    </w:p>
    <w:p w14:paraId="577A0216" w14:textId="306F5D38" w:rsidR="00755213" w:rsidRPr="005C70FA" w:rsidRDefault="00755213" w:rsidP="00D2185B">
      <w:pPr>
        <w:spacing w:line="240" w:lineRule="auto"/>
        <w:jc w:val="both"/>
        <w:rPr>
          <w:rFonts w:ascii="Times New Roman" w:hAnsi="Times New Roman" w:cs="Times New Roman"/>
          <w:sz w:val="24"/>
          <w:szCs w:val="24"/>
        </w:rPr>
      </w:pPr>
      <w:r w:rsidRPr="005C70FA">
        <w:rPr>
          <w:rFonts w:ascii="Times New Roman" w:hAnsi="Times New Roman" w:cs="Times New Roman"/>
          <w:sz w:val="24"/>
          <w:szCs w:val="24"/>
        </w:rPr>
        <w:t xml:space="preserve">Juhtivkomisjon: </w:t>
      </w:r>
      <w:r w:rsidR="00082786">
        <w:rPr>
          <w:rFonts w:ascii="Times New Roman" w:hAnsi="Times New Roman" w:cs="Times New Roman"/>
          <w:sz w:val="24"/>
          <w:szCs w:val="24"/>
        </w:rPr>
        <w:t>ARVESTADA TÄIELIKULT</w:t>
      </w:r>
    </w:p>
    <w:bookmarkEnd w:id="6"/>
    <w:p w14:paraId="66DE5F6A" w14:textId="77777777" w:rsidR="00D91150" w:rsidRPr="00097E34" w:rsidRDefault="00D91150" w:rsidP="00D2185B">
      <w:pPr>
        <w:widowControl w:val="0"/>
        <w:pBdr>
          <w:bottom w:val="single" w:sz="12" w:space="1" w:color="auto"/>
        </w:pBdr>
        <w:suppressAutoHyphens/>
        <w:spacing w:after="0" w:line="240" w:lineRule="auto"/>
        <w:jc w:val="both"/>
        <w:rPr>
          <w:rFonts w:ascii="Times New Roman" w:eastAsia="Calibri" w:hAnsi="Times New Roman" w:cs="Times New Roman"/>
          <w:kern w:val="1"/>
          <w:sz w:val="24"/>
          <w:szCs w:val="24"/>
          <w:lang w:eastAsia="zh-CN" w:bidi="hi-IN"/>
        </w:rPr>
      </w:pPr>
    </w:p>
    <w:bookmarkEnd w:id="7"/>
    <w:p w14:paraId="01F3F4E1" w14:textId="0B00B122" w:rsidR="00D91150" w:rsidRDefault="00D91150" w:rsidP="00D2185B">
      <w:pPr>
        <w:widowControl w:val="0"/>
        <w:tabs>
          <w:tab w:val="left" w:pos="1701"/>
        </w:tabs>
        <w:autoSpaceDN w:val="0"/>
        <w:adjustRightInd w:val="0"/>
        <w:spacing w:after="0" w:line="240" w:lineRule="auto"/>
        <w:jc w:val="both"/>
        <w:rPr>
          <w:rFonts w:ascii="Times New Roman" w:eastAsia="Calibri" w:hAnsi="Times New Roman" w:cs="Times New Roman"/>
          <w:bCs/>
          <w:sz w:val="24"/>
        </w:rPr>
      </w:pPr>
      <w:r w:rsidRPr="00D91150">
        <w:rPr>
          <w:rFonts w:ascii="Times New Roman" w:eastAsia="Calibri" w:hAnsi="Times New Roman" w:cs="Times New Roman"/>
          <w:bCs/>
          <w:sz w:val="24"/>
          <w:lang w:val="x-none"/>
        </w:rPr>
        <w:t xml:space="preserve">Esitab majanduskomisjon </w:t>
      </w:r>
      <w:r w:rsidR="001D5B74">
        <w:rPr>
          <w:rFonts w:ascii="Times New Roman" w:eastAsia="Calibri" w:hAnsi="Times New Roman" w:cs="Times New Roman"/>
          <w:bCs/>
          <w:sz w:val="24"/>
        </w:rPr>
        <w:t>01</w:t>
      </w:r>
      <w:r w:rsidRPr="000E4917">
        <w:rPr>
          <w:rFonts w:ascii="Times New Roman" w:eastAsia="Calibri" w:hAnsi="Times New Roman" w:cs="Times New Roman"/>
          <w:bCs/>
          <w:sz w:val="24"/>
        </w:rPr>
        <w:t>.</w:t>
      </w:r>
      <w:r w:rsidR="001D5B74">
        <w:rPr>
          <w:rFonts w:ascii="Times New Roman" w:eastAsia="Calibri" w:hAnsi="Times New Roman" w:cs="Times New Roman"/>
          <w:bCs/>
          <w:sz w:val="24"/>
        </w:rPr>
        <w:t>06</w:t>
      </w:r>
      <w:r w:rsidRPr="000E4917">
        <w:rPr>
          <w:rFonts w:ascii="Times New Roman" w:eastAsia="Calibri" w:hAnsi="Times New Roman" w:cs="Times New Roman"/>
          <w:bCs/>
          <w:sz w:val="24"/>
        </w:rPr>
        <w:t>.</w:t>
      </w:r>
      <w:r w:rsidRPr="000E4917">
        <w:rPr>
          <w:rFonts w:ascii="Times New Roman" w:eastAsia="Calibri" w:hAnsi="Times New Roman" w:cs="Times New Roman"/>
          <w:bCs/>
          <w:sz w:val="24"/>
          <w:lang w:val="x-none"/>
        </w:rPr>
        <w:t>20</w:t>
      </w:r>
      <w:r w:rsidRPr="000E4917">
        <w:rPr>
          <w:rFonts w:ascii="Times New Roman" w:eastAsia="Calibri" w:hAnsi="Times New Roman" w:cs="Times New Roman"/>
          <w:bCs/>
          <w:sz w:val="24"/>
        </w:rPr>
        <w:t>2</w:t>
      </w:r>
      <w:r w:rsidR="004427C5" w:rsidRPr="000E4917">
        <w:rPr>
          <w:rFonts w:ascii="Times New Roman" w:eastAsia="Calibri" w:hAnsi="Times New Roman" w:cs="Times New Roman"/>
          <w:bCs/>
          <w:sz w:val="24"/>
        </w:rPr>
        <w:t>2</w:t>
      </w:r>
      <w:r w:rsidRPr="000E4917">
        <w:rPr>
          <w:rFonts w:ascii="Times New Roman" w:eastAsia="Calibri" w:hAnsi="Times New Roman" w:cs="Times New Roman"/>
          <w:bCs/>
          <w:sz w:val="24"/>
        </w:rPr>
        <w:t>.</w:t>
      </w:r>
    </w:p>
    <w:p w14:paraId="14993EE3" w14:textId="77777777" w:rsidR="00E13485" w:rsidRDefault="00E13485" w:rsidP="00D2185B">
      <w:pPr>
        <w:tabs>
          <w:tab w:val="left" w:pos="2268"/>
          <w:tab w:val="left" w:pos="2552"/>
          <w:tab w:val="left" w:pos="2835"/>
        </w:tabs>
        <w:spacing w:after="0" w:line="240" w:lineRule="auto"/>
        <w:jc w:val="both"/>
        <w:rPr>
          <w:rFonts w:ascii="Times New Roman" w:eastAsia="Calibri" w:hAnsi="Times New Roman" w:cs="Times New Roman"/>
          <w:bCs/>
          <w:sz w:val="24"/>
        </w:rPr>
      </w:pPr>
    </w:p>
    <w:p w14:paraId="34CA6323" w14:textId="48B2F621" w:rsidR="005A22E3" w:rsidRPr="00D91150" w:rsidRDefault="00FA64DF" w:rsidP="00D2185B">
      <w:pPr>
        <w:tabs>
          <w:tab w:val="left" w:pos="2268"/>
          <w:tab w:val="left" w:pos="2552"/>
          <w:tab w:val="left" w:pos="2835"/>
        </w:tabs>
        <w:spacing w:after="0" w:line="240" w:lineRule="auto"/>
        <w:jc w:val="both"/>
        <w:rPr>
          <w:rFonts w:ascii="Times New Roman" w:eastAsia="Calibri" w:hAnsi="Times New Roman" w:cs="Times New Roman"/>
          <w:sz w:val="24"/>
        </w:rPr>
      </w:pPr>
      <w:r w:rsidRPr="00FA64DF">
        <w:rPr>
          <w:rFonts w:ascii="Times New Roman" w:eastAsia="Calibri" w:hAnsi="Times New Roman" w:cs="Times New Roman"/>
          <w:sz w:val="24"/>
        </w:rPr>
        <w:t>(kinnitatud digitaalselt)</w:t>
      </w:r>
    </w:p>
    <w:p w14:paraId="47F335BC" w14:textId="55CD6313" w:rsidR="00D91150" w:rsidRPr="00D91150" w:rsidRDefault="00D91150" w:rsidP="00D2185B">
      <w:pPr>
        <w:tabs>
          <w:tab w:val="left" w:pos="2268"/>
          <w:tab w:val="left" w:pos="2552"/>
          <w:tab w:val="left" w:pos="2835"/>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Kristen </w:t>
      </w:r>
      <w:proofErr w:type="spellStart"/>
      <w:r>
        <w:rPr>
          <w:rFonts w:ascii="Times New Roman" w:eastAsia="Calibri" w:hAnsi="Times New Roman" w:cs="Times New Roman"/>
          <w:sz w:val="24"/>
        </w:rPr>
        <w:t>Michal</w:t>
      </w:r>
      <w:proofErr w:type="spellEnd"/>
    </w:p>
    <w:p w14:paraId="278C7BA1" w14:textId="4DE8B4E2" w:rsidR="00D91150" w:rsidRPr="00F033F4" w:rsidRDefault="00D91150" w:rsidP="00D2185B">
      <w:pPr>
        <w:tabs>
          <w:tab w:val="left" w:pos="2268"/>
          <w:tab w:val="left" w:pos="2552"/>
          <w:tab w:val="left" w:pos="2835"/>
        </w:tabs>
        <w:spacing w:after="0" w:line="240" w:lineRule="auto"/>
        <w:jc w:val="both"/>
        <w:rPr>
          <w:rFonts w:ascii="Times New Roman" w:eastAsia="Calibri" w:hAnsi="Times New Roman" w:cs="Times New Roman"/>
          <w:sz w:val="24"/>
        </w:rPr>
      </w:pPr>
      <w:r w:rsidRPr="00D91150">
        <w:rPr>
          <w:rFonts w:ascii="Times New Roman" w:eastAsia="Calibri" w:hAnsi="Times New Roman" w:cs="Times New Roman"/>
          <w:sz w:val="24"/>
        </w:rPr>
        <w:t>Majanduskomisjoni esimees</w:t>
      </w:r>
    </w:p>
    <w:sectPr w:rsidR="00D91150" w:rsidRPr="00F033F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2709" w14:textId="77777777" w:rsidR="00F1462F" w:rsidRDefault="00F1462F" w:rsidP="00BB5C75">
      <w:pPr>
        <w:spacing w:after="0" w:line="240" w:lineRule="auto"/>
      </w:pPr>
      <w:r>
        <w:separator/>
      </w:r>
    </w:p>
  </w:endnote>
  <w:endnote w:type="continuationSeparator" w:id="0">
    <w:p w14:paraId="329D301C" w14:textId="77777777" w:rsidR="00F1462F" w:rsidRDefault="00F1462F" w:rsidP="00BB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33617"/>
      <w:docPartObj>
        <w:docPartGallery w:val="Page Numbers (Bottom of Page)"/>
        <w:docPartUnique/>
      </w:docPartObj>
    </w:sdtPr>
    <w:sdtContent>
      <w:p w14:paraId="0B0C5984" w14:textId="7B61A8CF" w:rsidR="00CD1D4B" w:rsidRDefault="00CD1D4B">
        <w:pPr>
          <w:pStyle w:val="Jalus"/>
          <w:jc w:val="center"/>
        </w:pPr>
        <w:r>
          <w:fldChar w:fldCharType="begin"/>
        </w:r>
        <w:r>
          <w:instrText>PAGE   \* MERGEFORMAT</w:instrText>
        </w:r>
        <w:r>
          <w:fldChar w:fldCharType="separate"/>
        </w:r>
        <w:r>
          <w:t>2</w:t>
        </w:r>
        <w:r>
          <w:fldChar w:fldCharType="end"/>
        </w:r>
      </w:p>
    </w:sdtContent>
  </w:sdt>
  <w:p w14:paraId="22040ED4" w14:textId="77777777" w:rsidR="00125A89" w:rsidRDefault="00125A8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1B5B" w14:textId="77777777" w:rsidR="00F1462F" w:rsidRDefault="00F1462F" w:rsidP="00BB5C75">
      <w:pPr>
        <w:spacing w:after="0" w:line="240" w:lineRule="auto"/>
      </w:pPr>
      <w:r>
        <w:separator/>
      </w:r>
    </w:p>
  </w:footnote>
  <w:footnote w:type="continuationSeparator" w:id="0">
    <w:p w14:paraId="2D7946E1" w14:textId="77777777" w:rsidR="00F1462F" w:rsidRDefault="00F1462F" w:rsidP="00BB5C75">
      <w:pPr>
        <w:spacing w:after="0" w:line="240" w:lineRule="auto"/>
      </w:pPr>
      <w:r>
        <w:continuationSeparator/>
      </w:r>
    </w:p>
  </w:footnote>
  <w:footnote w:id="1">
    <w:p w14:paraId="0F6E1390" w14:textId="77777777" w:rsidR="00A32DC9" w:rsidRDefault="00A32DC9" w:rsidP="00A32DC9">
      <w:pPr>
        <w:pStyle w:val="Allmrkusetekst"/>
        <w:rPr>
          <w:rFonts w:eastAsia="SimSun"/>
          <w:lang w:eastAsia="zh-CN"/>
        </w:rPr>
      </w:pPr>
      <w:r>
        <w:rPr>
          <w:rStyle w:val="Allmrkuseviide"/>
        </w:rPr>
        <w:footnoteRef/>
      </w:r>
      <w:r>
        <w:t xml:space="preserve"> </w:t>
      </w:r>
      <w:r>
        <w:rPr>
          <w:rFonts w:eastAsia="Times New Roman"/>
          <w:i/>
          <w:iCs/>
          <w:color w:val="000000"/>
          <w:bdr w:val="none" w:sz="0" w:space="0" w:color="auto" w:frame="1"/>
          <w:lang w:eastAsia="et-EE"/>
        </w:rPr>
        <w:t>Käesolevas kirjas tehtavate muudatusettepanekutega soovitakse täpsustada ka kaitstud tarbijate definitsiooni nii, et see hõlmaks ka kaugkütterajatisi, mis tarbijaid maagaasi abil soojusega varustavad.</w:t>
      </w:r>
    </w:p>
  </w:footnote>
  <w:footnote w:id="2">
    <w:p w14:paraId="4666A48B" w14:textId="77777777" w:rsidR="00F0783F" w:rsidRPr="00A92E20" w:rsidRDefault="00F0783F" w:rsidP="00F0783F">
      <w:pPr>
        <w:pStyle w:val="Allmrkusetekst"/>
      </w:pPr>
      <w:r w:rsidRPr="00A92E20">
        <w:rPr>
          <w:rStyle w:val="Allmrkuseviide"/>
        </w:rPr>
        <w:footnoteRef/>
      </w:r>
      <w:r w:rsidRPr="00A92E20">
        <w:t xml:space="preserve"> </w:t>
      </w:r>
      <w:r w:rsidRPr="000D0D60">
        <w:rPr>
          <w:shd w:val="clear" w:color="auto" w:fill="F8F9FA"/>
        </w:rPr>
        <w:t>„Meretuulikuparkide arendamise edendamiseks visuaalse mõju hindamise metoodiliste soovituste juhendmaterjal“,</w:t>
      </w:r>
      <w:r w:rsidRPr="00A92E20">
        <w:t xml:space="preserve"> https://www.rahandusministeerium.ee/et/uuringud-ja-analuusid</w:t>
      </w:r>
    </w:p>
  </w:footnote>
  <w:footnote w:id="3">
    <w:p w14:paraId="6AC338F7" w14:textId="77777777" w:rsidR="00F0783F" w:rsidRDefault="00F0783F" w:rsidP="00F0783F">
      <w:pPr>
        <w:pStyle w:val="Allmrkusetekst"/>
      </w:pPr>
      <w:r>
        <w:rPr>
          <w:rStyle w:val="Allmrkuseviide"/>
        </w:rPr>
        <w:footnoteRef/>
      </w:r>
      <w:r>
        <w:t xml:space="preserve"> </w:t>
      </w:r>
      <w:r>
        <w:t>Arvestatud on Eesti keskmise miinimumpalgaga 584 eurot.</w:t>
      </w:r>
    </w:p>
  </w:footnote>
  <w:footnote w:id="4">
    <w:p w14:paraId="5E6D5F14" w14:textId="77777777" w:rsidR="00F0783F" w:rsidRDefault="00F0783F" w:rsidP="00F0783F">
      <w:pPr>
        <w:pStyle w:val="Allmrkusetekst"/>
      </w:pPr>
      <w:r>
        <w:rPr>
          <w:rStyle w:val="Allmrkuseviide"/>
        </w:rPr>
        <w:footnoteRef/>
      </w:r>
      <w:r>
        <w:t xml:space="preserve"> </w:t>
      </w:r>
      <w:r>
        <w:t>Eesti keskmine miinimumpalk 2017. aastal oli 470 eurot, 2021. aastal 584 eurot.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EA6"/>
    <w:multiLevelType w:val="hybridMultilevel"/>
    <w:tmpl w:val="AA089ED0"/>
    <w:lvl w:ilvl="0" w:tplc="FC10883A">
      <w:start w:val="1"/>
      <w:numFmt w:val="decimal"/>
      <w:lvlText w:val="%1."/>
      <w:lvlJc w:val="left"/>
      <w:pPr>
        <w:ind w:left="720" w:hanging="360"/>
      </w:pPr>
      <w:rPr>
        <w:rFonts w:hint="default"/>
        <w:sz w:val="28"/>
        <w:szCs w:val="2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E17FA2"/>
    <w:multiLevelType w:val="hybridMultilevel"/>
    <w:tmpl w:val="CA00EFE8"/>
    <w:lvl w:ilvl="0" w:tplc="0F78D674">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41A0ED3"/>
    <w:multiLevelType w:val="hybridMultilevel"/>
    <w:tmpl w:val="9F3061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4282205"/>
    <w:multiLevelType w:val="hybridMultilevel"/>
    <w:tmpl w:val="05921F10"/>
    <w:lvl w:ilvl="0" w:tplc="C6CC21D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8206268"/>
    <w:multiLevelType w:val="multilevel"/>
    <w:tmpl w:val="AA96C86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19530A"/>
    <w:multiLevelType w:val="hybridMultilevel"/>
    <w:tmpl w:val="31A263AC"/>
    <w:lvl w:ilvl="0" w:tplc="A552DCD4">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6" w15:restartNumberingAfterBreak="0">
    <w:nsid w:val="68152904"/>
    <w:multiLevelType w:val="hybridMultilevel"/>
    <w:tmpl w:val="1B6ED19E"/>
    <w:lvl w:ilvl="0" w:tplc="510CCFB0">
      <w:start w:val="1"/>
      <w:numFmt w:val="decimal"/>
      <w:lvlText w:val="%1."/>
      <w:lvlJc w:val="left"/>
      <w:pPr>
        <w:ind w:left="1080" w:hanging="360"/>
      </w:pPr>
      <w:rPr>
        <w:rFonts w:hint="default"/>
        <w:i w:val="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6D372338"/>
    <w:multiLevelType w:val="hybridMultilevel"/>
    <w:tmpl w:val="FAD458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E186194"/>
    <w:multiLevelType w:val="hybridMultilevel"/>
    <w:tmpl w:val="4BAC8852"/>
    <w:lvl w:ilvl="0" w:tplc="2040AC16">
      <w:start w:val="1"/>
      <w:numFmt w:val="decimal"/>
      <w:lvlText w:val="%1."/>
      <w:lvlJc w:val="lef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474444E"/>
    <w:multiLevelType w:val="multilevel"/>
    <w:tmpl w:val="55028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38725916">
    <w:abstractNumId w:val="8"/>
  </w:num>
  <w:num w:numId="2" w16cid:durableId="963314070">
    <w:abstractNumId w:val="6"/>
  </w:num>
  <w:num w:numId="3" w16cid:durableId="1319843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8739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4246386">
    <w:abstractNumId w:val="1"/>
  </w:num>
  <w:num w:numId="6" w16cid:durableId="1034890778">
    <w:abstractNumId w:val="0"/>
  </w:num>
  <w:num w:numId="7" w16cid:durableId="1524631369">
    <w:abstractNumId w:val="2"/>
  </w:num>
  <w:num w:numId="8" w16cid:durableId="616839338">
    <w:abstractNumId w:val="7"/>
  </w:num>
  <w:num w:numId="9" w16cid:durableId="342050912">
    <w:abstractNumId w:val="3"/>
  </w:num>
  <w:num w:numId="10" w16cid:durableId="555242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A8"/>
    <w:rsid w:val="00000005"/>
    <w:rsid w:val="00017035"/>
    <w:rsid w:val="0001796C"/>
    <w:rsid w:val="00017AEE"/>
    <w:rsid w:val="00020C55"/>
    <w:rsid w:val="0002202F"/>
    <w:rsid w:val="00022DE5"/>
    <w:rsid w:val="00026591"/>
    <w:rsid w:val="00026A44"/>
    <w:rsid w:val="0003156D"/>
    <w:rsid w:val="0003202D"/>
    <w:rsid w:val="00032827"/>
    <w:rsid w:val="00033628"/>
    <w:rsid w:val="00034B63"/>
    <w:rsid w:val="00035644"/>
    <w:rsid w:val="000366B0"/>
    <w:rsid w:val="000446A1"/>
    <w:rsid w:val="00060BCE"/>
    <w:rsid w:val="00067A37"/>
    <w:rsid w:val="00072DEE"/>
    <w:rsid w:val="0008029F"/>
    <w:rsid w:val="000822EA"/>
    <w:rsid w:val="00082786"/>
    <w:rsid w:val="00082963"/>
    <w:rsid w:val="00083005"/>
    <w:rsid w:val="000909EA"/>
    <w:rsid w:val="0009698B"/>
    <w:rsid w:val="00097E34"/>
    <w:rsid w:val="000A37C5"/>
    <w:rsid w:val="000C2D31"/>
    <w:rsid w:val="000C6EF9"/>
    <w:rsid w:val="000D0B6D"/>
    <w:rsid w:val="000D0D60"/>
    <w:rsid w:val="000D3372"/>
    <w:rsid w:val="000D41D7"/>
    <w:rsid w:val="000D4CEB"/>
    <w:rsid w:val="000D68F5"/>
    <w:rsid w:val="000E210D"/>
    <w:rsid w:val="000E2528"/>
    <w:rsid w:val="000E3324"/>
    <w:rsid w:val="000E365C"/>
    <w:rsid w:val="000E4917"/>
    <w:rsid w:val="000E4FED"/>
    <w:rsid w:val="000F048D"/>
    <w:rsid w:val="000F26E8"/>
    <w:rsid w:val="000F6C71"/>
    <w:rsid w:val="00101D6C"/>
    <w:rsid w:val="00101F89"/>
    <w:rsid w:val="001026B3"/>
    <w:rsid w:val="00103B8C"/>
    <w:rsid w:val="0010550A"/>
    <w:rsid w:val="00107D02"/>
    <w:rsid w:val="00112A46"/>
    <w:rsid w:val="00114559"/>
    <w:rsid w:val="00115117"/>
    <w:rsid w:val="00115F3A"/>
    <w:rsid w:val="001162B8"/>
    <w:rsid w:val="001216B8"/>
    <w:rsid w:val="00124924"/>
    <w:rsid w:val="00125A89"/>
    <w:rsid w:val="00127198"/>
    <w:rsid w:val="00127861"/>
    <w:rsid w:val="001314E1"/>
    <w:rsid w:val="0013648B"/>
    <w:rsid w:val="00136A4F"/>
    <w:rsid w:val="00137097"/>
    <w:rsid w:val="0014312B"/>
    <w:rsid w:val="001561B0"/>
    <w:rsid w:val="00164078"/>
    <w:rsid w:val="00165A56"/>
    <w:rsid w:val="00172F06"/>
    <w:rsid w:val="00174336"/>
    <w:rsid w:val="0018086C"/>
    <w:rsid w:val="00181CE8"/>
    <w:rsid w:val="00183D0F"/>
    <w:rsid w:val="00185951"/>
    <w:rsid w:val="00190A99"/>
    <w:rsid w:val="001925C4"/>
    <w:rsid w:val="00193DC9"/>
    <w:rsid w:val="00196506"/>
    <w:rsid w:val="00197AE7"/>
    <w:rsid w:val="001A1811"/>
    <w:rsid w:val="001A3707"/>
    <w:rsid w:val="001A48CD"/>
    <w:rsid w:val="001A51D7"/>
    <w:rsid w:val="001B11D5"/>
    <w:rsid w:val="001B7DB8"/>
    <w:rsid w:val="001C3EF5"/>
    <w:rsid w:val="001C4105"/>
    <w:rsid w:val="001C4338"/>
    <w:rsid w:val="001C5587"/>
    <w:rsid w:val="001C5AF1"/>
    <w:rsid w:val="001C6B9F"/>
    <w:rsid w:val="001D2312"/>
    <w:rsid w:val="001D4DCF"/>
    <w:rsid w:val="001D5139"/>
    <w:rsid w:val="001D5991"/>
    <w:rsid w:val="001D5B74"/>
    <w:rsid w:val="001D6AB8"/>
    <w:rsid w:val="001D7C9C"/>
    <w:rsid w:val="001E07D0"/>
    <w:rsid w:val="001F4A41"/>
    <w:rsid w:val="001F7CC8"/>
    <w:rsid w:val="00200557"/>
    <w:rsid w:val="0020164C"/>
    <w:rsid w:val="0020751A"/>
    <w:rsid w:val="00211219"/>
    <w:rsid w:val="00214A45"/>
    <w:rsid w:val="00215263"/>
    <w:rsid w:val="00215428"/>
    <w:rsid w:val="00220B0E"/>
    <w:rsid w:val="0022187F"/>
    <w:rsid w:val="002235E9"/>
    <w:rsid w:val="002248DA"/>
    <w:rsid w:val="002254FF"/>
    <w:rsid w:val="00230061"/>
    <w:rsid w:val="0023075C"/>
    <w:rsid w:val="002315F6"/>
    <w:rsid w:val="00235AEA"/>
    <w:rsid w:val="00235E76"/>
    <w:rsid w:val="002404C2"/>
    <w:rsid w:val="0024104A"/>
    <w:rsid w:val="00241949"/>
    <w:rsid w:val="00253B34"/>
    <w:rsid w:val="0025525A"/>
    <w:rsid w:val="00263048"/>
    <w:rsid w:val="00265FBB"/>
    <w:rsid w:val="0026632B"/>
    <w:rsid w:val="00266B36"/>
    <w:rsid w:val="00266B72"/>
    <w:rsid w:val="00267316"/>
    <w:rsid w:val="00281955"/>
    <w:rsid w:val="0028295E"/>
    <w:rsid w:val="00286E0D"/>
    <w:rsid w:val="002923D2"/>
    <w:rsid w:val="00292C0A"/>
    <w:rsid w:val="002939F1"/>
    <w:rsid w:val="002A5D69"/>
    <w:rsid w:val="002B3503"/>
    <w:rsid w:val="002C58E8"/>
    <w:rsid w:val="002C6BAA"/>
    <w:rsid w:val="002C718B"/>
    <w:rsid w:val="002D542D"/>
    <w:rsid w:val="002D5BFB"/>
    <w:rsid w:val="002D6B6A"/>
    <w:rsid w:val="002E2EFA"/>
    <w:rsid w:val="002E4C7E"/>
    <w:rsid w:val="002E5D97"/>
    <w:rsid w:val="002E779A"/>
    <w:rsid w:val="002F1AE7"/>
    <w:rsid w:val="002F541F"/>
    <w:rsid w:val="002F7A6D"/>
    <w:rsid w:val="003010FF"/>
    <w:rsid w:val="003011D9"/>
    <w:rsid w:val="003027CD"/>
    <w:rsid w:val="00304992"/>
    <w:rsid w:val="00306A45"/>
    <w:rsid w:val="00307F08"/>
    <w:rsid w:val="0032423F"/>
    <w:rsid w:val="00325117"/>
    <w:rsid w:val="00327CAC"/>
    <w:rsid w:val="0033097F"/>
    <w:rsid w:val="00331630"/>
    <w:rsid w:val="003346C3"/>
    <w:rsid w:val="00342DD2"/>
    <w:rsid w:val="003443A0"/>
    <w:rsid w:val="0034562E"/>
    <w:rsid w:val="00355C45"/>
    <w:rsid w:val="00356E22"/>
    <w:rsid w:val="00357A3B"/>
    <w:rsid w:val="00360E90"/>
    <w:rsid w:val="00361086"/>
    <w:rsid w:val="00365CA1"/>
    <w:rsid w:val="00373B52"/>
    <w:rsid w:val="00374246"/>
    <w:rsid w:val="00377369"/>
    <w:rsid w:val="00377667"/>
    <w:rsid w:val="00381B07"/>
    <w:rsid w:val="00382ED8"/>
    <w:rsid w:val="00383CEB"/>
    <w:rsid w:val="00390ED0"/>
    <w:rsid w:val="003921C7"/>
    <w:rsid w:val="00392715"/>
    <w:rsid w:val="003944AF"/>
    <w:rsid w:val="0039590C"/>
    <w:rsid w:val="003A0A79"/>
    <w:rsid w:val="003A27B4"/>
    <w:rsid w:val="003A30E0"/>
    <w:rsid w:val="003B2468"/>
    <w:rsid w:val="003B3786"/>
    <w:rsid w:val="003C0735"/>
    <w:rsid w:val="003C1573"/>
    <w:rsid w:val="003C5CB3"/>
    <w:rsid w:val="003D1AC1"/>
    <w:rsid w:val="003D28F8"/>
    <w:rsid w:val="003D481E"/>
    <w:rsid w:val="003D61BF"/>
    <w:rsid w:val="003D6F25"/>
    <w:rsid w:val="003E39A6"/>
    <w:rsid w:val="003F3192"/>
    <w:rsid w:val="003F4F7B"/>
    <w:rsid w:val="003F50A5"/>
    <w:rsid w:val="004007EE"/>
    <w:rsid w:val="00401723"/>
    <w:rsid w:val="00401D20"/>
    <w:rsid w:val="00404048"/>
    <w:rsid w:val="00406795"/>
    <w:rsid w:val="004143EA"/>
    <w:rsid w:val="0042162C"/>
    <w:rsid w:val="0042352E"/>
    <w:rsid w:val="00423549"/>
    <w:rsid w:val="00425CF0"/>
    <w:rsid w:val="004263AB"/>
    <w:rsid w:val="0042672A"/>
    <w:rsid w:val="004329FE"/>
    <w:rsid w:val="004408B7"/>
    <w:rsid w:val="004427C5"/>
    <w:rsid w:val="00446BB4"/>
    <w:rsid w:val="0045702B"/>
    <w:rsid w:val="00457EA6"/>
    <w:rsid w:val="00465994"/>
    <w:rsid w:val="00465B6D"/>
    <w:rsid w:val="00471751"/>
    <w:rsid w:val="00473961"/>
    <w:rsid w:val="004751C2"/>
    <w:rsid w:val="00475A29"/>
    <w:rsid w:val="00476AE6"/>
    <w:rsid w:val="0048261F"/>
    <w:rsid w:val="00485A00"/>
    <w:rsid w:val="00485DA1"/>
    <w:rsid w:val="00486C2B"/>
    <w:rsid w:val="00491DA8"/>
    <w:rsid w:val="00493E43"/>
    <w:rsid w:val="00494A4C"/>
    <w:rsid w:val="004959B5"/>
    <w:rsid w:val="004A7D24"/>
    <w:rsid w:val="004B1312"/>
    <w:rsid w:val="004B2078"/>
    <w:rsid w:val="004B2264"/>
    <w:rsid w:val="004B6340"/>
    <w:rsid w:val="004B7EFA"/>
    <w:rsid w:val="004C2619"/>
    <w:rsid w:val="004C7A27"/>
    <w:rsid w:val="004D035C"/>
    <w:rsid w:val="004D6871"/>
    <w:rsid w:val="004E08A8"/>
    <w:rsid w:val="004E20F5"/>
    <w:rsid w:val="004E4168"/>
    <w:rsid w:val="004E4F89"/>
    <w:rsid w:val="004E5603"/>
    <w:rsid w:val="004F5523"/>
    <w:rsid w:val="004F6970"/>
    <w:rsid w:val="00500797"/>
    <w:rsid w:val="00501938"/>
    <w:rsid w:val="00502A06"/>
    <w:rsid w:val="005054DF"/>
    <w:rsid w:val="00512CC0"/>
    <w:rsid w:val="00514FB2"/>
    <w:rsid w:val="0051731E"/>
    <w:rsid w:val="005201D2"/>
    <w:rsid w:val="005214D3"/>
    <w:rsid w:val="005215CA"/>
    <w:rsid w:val="00521E4E"/>
    <w:rsid w:val="005222C0"/>
    <w:rsid w:val="005264AF"/>
    <w:rsid w:val="0052661E"/>
    <w:rsid w:val="005311EB"/>
    <w:rsid w:val="00531795"/>
    <w:rsid w:val="00531A0B"/>
    <w:rsid w:val="005367A9"/>
    <w:rsid w:val="00542E47"/>
    <w:rsid w:val="00553896"/>
    <w:rsid w:val="00555F4F"/>
    <w:rsid w:val="00565793"/>
    <w:rsid w:val="00566913"/>
    <w:rsid w:val="005753CD"/>
    <w:rsid w:val="005765E8"/>
    <w:rsid w:val="00577D2B"/>
    <w:rsid w:val="00581ECF"/>
    <w:rsid w:val="005827F5"/>
    <w:rsid w:val="00582837"/>
    <w:rsid w:val="00585CB4"/>
    <w:rsid w:val="00592A9E"/>
    <w:rsid w:val="005A22E3"/>
    <w:rsid w:val="005A5802"/>
    <w:rsid w:val="005A61C6"/>
    <w:rsid w:val="005B2DF9"/>
    <w:rsid w:val="005B38E0"/>
    <w:rsid w:val="005B6984"/>
    <w:rsid w:val="005C3807"/>
    <w:rsid w:val="005C4E2A"/>
    <w:rsid w:val="005C5A08"/>
    <w:rsid w:val="005C70FA"/>
    <w:rsid w:val="005D34E7"/>
    <w:rsid w:val="005D6704"/>
    <w:rsid w:val="005D79A1"/>
    <w:rsid w:val="005E1260"/>
    <w:rsid w:val="005E2CE6"/>
    <w:rsid w:val="005E56B9"/>
    <w:rsid w:val="005E7CD5"/>
    <w:rsid w:val="005F00BE"/>
    <w:rsid w:val="005F42C5"/>
    <w:rsid w:val="005F4BB1"/>
    <w:rsid w:val="00604920"/>
    <w:rsid w:val="0061134C"/>
    <w:rsid w:val="00614D8E"/>
    <w:rsid w:val="006239B8"/>
    <w:rsid w:val="00623B48"/>
    <w:rsid w:val="00625A7E"/>
    <w:rsid w:val="00625CED"/>
    <w:rsid w:val="006260AC"/>
    <w:rsid w:val="006300A1"/>
    <w:rsid w:val="0063243A"/>
    <w:rsid w:val="006328E8"/>
    <w:rsid w:val="006329ED"/>
    <w:rsid w:val="00634936"/>
    <w:rsid w:val="0063521D"/>
    <w:rsid w:val="00640CE8"/>
    <w:rsid w:val="00651158"/>
    <w:rsid w:val="006514C6"/>
    <w:rsid w:val="00651728"/>
    <w:rsid w:val="0065495C"/>
    <w:rsid w:val="006600F9"/>
    <w:rsid w:val="00661050"/>
    <w:rsid w:val="0066114A"/>
    <w:rsid w:val="00664EE2"/>
    <w:rsid w:val="0068323B"/>
    <w:rsid w:val="0068501F"/>
    <w:rsid w:val="006944EA"/>
    <w:rsid w:val="006964F2"/>
    <w:rsid w:val="00697581"/>
    <w:rsid w:val="006A0E56"/>
    <w:rsid w:val="006A2929"/>
    <w:rsid w:val="006A2ADF"/>
    <w:rsid w:val="006A66C1"/>
    <w:rsid w:val="006B470F"/>
    <w:rsid w:val="006B6F2A"/>
    <w:rsid w:val="006C0D2F"/>
    <w:rsid w:val="006C1FE3"/>
    <w:rsid w:val="006C3CBB"/>
    <w:rsid w:val="006C43A1"/>
    <w:rsid w:val="006C43C6"/>
    <w:rsid w:val="006D1594"/>
    <w:rsid w:val="006D467D"/>
    <w:rsid w:val="006E6677"/>
    <w:rsid w:val="006E6D5C"/>
    <w:rsid w:val="006F2222"/>
    <w:rsid w:val="006F3919"/>
    <w:rsid w:val="006F4E70"/>
    <w:rsid w:val="006F583B"/>
    <w:rsid w:val="006F6AC8"/>
    <w:rsid w:val="00700A45"/>
    <w:rsid w:val="007010DB"/>
    <w:rsid w:val="007012BF"/>
    <w:rsid w:val="00701E02"/>
    <w:rsid w:val="0070242F"/>
    <w:rsid w:val="00705761"/>
    <w:rsid w:val="00705EAA"/>
    <w:rsid w:val="007065FF"/>
    <w:rsid w:val="0070704E"/>
    <w:rsid w:val="0071126B"/>
    <w:rsid w:val="007133F1"/>
    <w:rsid w:val="0071473E"/>
    <w:rsid w:val="00714B84"/>
    <w:rsid w:val="00723689"/>
    <w:rsid w:val="00730FD5"/>
    <w:rsid w:val="00733129"/>
    <w:rsid w:val="00735D2D"/>
    <w:rsid w:val="00736FC5"/>
    <w:rsid w:val="00737AE7"/>
    <w:rsid w:val="007510A0"/>
    <w:rsid w:val="0075507D"/>
    <w:rsid w:val="00755213"/>
    <w:rsid w:val="007559FF"/>
    <w:rsid w:val="00756EA7"/>
    <w:rsid w:val="007572FE"/>
    <w:rsid w:val="007607F5"/>
    <w:rsid w:val="0076179D"/>
    <w:rsid w:val="00763869"/>
    <w:rsid w:val="007641FC"/>
    <w:rsid w:val="00767595"/>
    <w:rsid w:val="00771641"/>
    <w:rsid w:val="007746BD"/>
    <w:rsid w:val="00774DE4"/>
    <w:rsid w:val="007826AB"/>
    <w:rsid w:val="0078633E"/>
    <w:rsid w:val="007864A4"/>
    <w:rsid w:val="00787178"/>
    <w:rsid w:val="00791D34"/>
    <w:rsid w:val="00794536"/>
    <w:rsid w:val="00794994"/>
    <w:rsid w:val="00794A99"/>
    <w:rsid w:val="00794C07"/>
    <w:rsid w:val="007966FD"/>
    <w:rsid w:val="007977BC"/>
    <w:rsid w:val="007A17CA"/>
    <w:rsid w:val="007A3979"/>
    <w:rsid w:val="007A6B68"/>
    <w:rsid w:val="007B1C4D"/>
    <w:rsid w:val="007B2B21"/>
    <w:rsid w:val="007B303E"/>
    <w:rsid w:val="007C0C43"/>
    <w:rsid w:val="007C1CE5"/>
    <w:rsid w:val="007C524A"/>
    <w:rsid w:val="007C58E1"/>
    <w:rsid w:val="007D2853"/>
    <w:rsid w:val="007D41ED"/>
    <w:rsid w:val="007E017F"/>
    <w:rsid w:val="007E11CC"/>
    <w:rsid w:val="007E413B"/>
    <w:rsid w:val="007E49E5"/>
    <w:rsid w:val="007F529D"/>
    <w:rsid w:val="008032C3"/>
    <w:rsid w:val="00805CF6"/>
    <w:rsid w:val="008065F0"/>
    <w:rsid w:val="00806637"/>
    <w:rsid w:val="00810375"/>
    <w:rsid w:val="0081068C"/>
    <w:rsid w:val="00813BEA"/>
    <w:rsid w:val="00814838"/>
    <w:rsid w:val="0082050A"/>
    <w:rsid w:val="008245B3"/>
    <w:rsid w:val="00826497"/>
    <w:rsid w:val="00835F4A"/>
    <w:rsid w:val="00836AFC"/>
    <w:rsid w:val="0085273D"/>
    <w:rsid w:val="00853BAC"/>
    <w:rsid w:val="00853E9B"/>
    <w:rsid w:val="00854667"/>
    <w:rsid w:val="00856A13"/>
    <w:rsid w:val="008653AA"/>
    <w:rsid w:val="0086628B"/>
    <w:rsid w:val="00871200"/>
    <w:rsid w:val="008768D7"/>
    <w:rsid w:val="00881995"/>
    <w:rsid w:val="00893338"/>
    <w:rsid w:val="00894E65"/>
    <w:rsid w:val="00895FB7"/>
    <w:rsid w:val="008A1470"/>
    <w:rsid w:val="008B3AD3"/>
    <w:rsid w:val="008C0A6B"/>
    <w:rsid w:val="008C2677"/>
    <w:rsid w:val="008C37CB"/>
    <w:rsid w:val="008D2CBF"/>
    <w:rsid w:val="008D3705"/>
    <w:rsid w:val="008D4902"/>
    <w:rsid w:val="008D5467"/>
    <w:rsid w:val="008D5DD8"/>
    <w:rsid w:val="008D7181"/>
    <w:rsid w:val="008D7F33"/>
    <w:rsid w:val="008E1058"/>
    <w:rsid w:val="008E5DE6"/>
    <w:rsid w:val="008E64E0"/>
    <w:rsid w:val="008E6AED"/>
    <w:rsid w:val="008F1A3E"/>
    <w:rsid w:val="008F3AC6"/>
    <w:rsid w:val="008F444A"/>
    <w:rsid w:val="00900B80"/>
    <w:rsid w:val="00903D6B"/>
    <w:rsid w:val="00915B58"/>
    <w:rsid w:val="00917066"/>
    <w:rsid w:val="00920140"/>
    <w:rsid w:val="00921AAB"/>
    <w:rsid w:val="00924D56"/>
    <w:rsid w:val="00924DD6"/>
    <w:rsid w:val="00926C92"/>
    <w:rsid w:val="0092764B"/>
    <w:rsid w:val="009354E1"/>
    <w:rsid w:val="00942FFE"/>
    <w:rsid w:val="00943A78"/>
    <w:rsid w:val="00944B9F"/>
    <w:rsid w:val="00945ABD"/>
    <w:rsid w:val="009471EE"/>
    <w:rsid w:val="0095170F"/>
    <w:rsid w:val="00951C33"/>
    <w:rsid w:val="00952722"/>
    <w:rsid w:val="009530BB"/>
    <w:rsid w:val="00953EC1"/>
    <w:rsid w:val="009540C7"/>
    <w:rsid w:val="00956544"/>
    <w:rsid w:val="00956628"/>
    <w:rsid w:val="00956A25"/>
    <w:rsid w:val="00962664"/>
    <w:rsid w:val="009631CC"/>
    <w:rsid w:val="00970B8E"/>
    <w:rsid w:val="009715FD"/>
    <w:rsid w:val="00971718"/>
    <w:rsid w:val="00972DD8"/>
    <w:rsid w:val="00974068"/>
    <w:rsid w:val="0097550F"/>
    <w:rsid w:val="00976974"/>
    <w:rsid w:val="00976BFD"/>
    <w:rsid w:val="009809D4"/>
    <w:rsid w:val="009814D1"/>
    <w:rsid w:val="00983636"/>
    <w:rsid w:val="0098409F"/>
    <w:rsid w:val="0098522A"/>
    <w:rsid w:val="009879C0"/>
    <w:rsid w:val="00996F7C"/>
    <w:rsid w:val="009A33B8"/>
    <w:rsid w:val="009A6BEE"/>
    <w:rsid w:val="009B1665"/>
    <w:rsid w:val="009B338B"/>
    <w:rsid w:val="009B3E0E"/>
    <w:rsid w:val="009B51E2"/>
    <w:rsid w:val="009C348A"/>
    <w:rsid w:val="009C7D92"/>
    <w:rsid w:val="009D23B4"/>
    <w:rsid w:val="009D4A30"/>
    <w:rsid w:val="009D6B5F"/>
    <w:rsid w:val="009E03E6"/>
    <w:rsid w:val="009E0F1B"/>
    <w:rsid w:val="009E55B4"/>
    <w:rsid w:val="009E69A5"/>
    <w:rsid w:val="009F218A"/>
    <w:rsid w:val="009F4BA2"/>
    <w:rsid w:val="00A024C0"/>
    <w:rsid w:val="00A07143"/>
    <w:rsid w:val="00A0769D"/>
    <w:rsid w:val="00A20535"/>
    <w:rsid w:val="00A22C3A"/>
    <w:rsid w:val="00A25AB0"/>
    <w:rsid w:val="00A260F6"/>
    <w:rsid w:val="00A26141"/>
    <w:rsid w:val="00A31CE9"/>
    <w:rsid w:val="00A32524"/>
    <w:rsid w:val="00A32DC9"/>
    <w:rsid w:val="00A351FD"/>
    <w:rsid w:val="00A405F3"/>
    <w:rsid w:val="00A424E7"/>
    <w:rsid w:val="00A424F5"/>
    <w:rsid w:val="00A50FA9"/>
    <w:rsid w:val="00A53883"/>
    <w:rsid w:val="00A6081B"/>
    <w:rsid w:val="00A72D81"/>
    <w:rsid w:val="00A769C8"/>
    <w:rsid w:val="00A7709F"/>
    <w:rsid w:val="00A774FB"/>
    <w:rsid w:val="00A7753D"/>
    <w:rsid w:val="00A81EFE"/>
    <w:rsid w:val="00A85476"/>
    <w:rsid w:val="00A86E37"/>
    <w:rsid w:val="00A90B94"/>
    <w:rsid w:val="00AA0675"/>
    <w:rsid w:val="00AA2079"/>
    <w:rsid w:val="00AB14F6"/>
    <w:rsid w:val="00AB5832"/>
    <w:rsid w:val="00AC2BB0"/>
    <w:rsid w:val="00AC436F"/>
    <w:rsid w:val="00AC71EA"/>
    <w:rsid w:val="00AD3233"/>
    <w:rsid w:val="00AD3FBD"/>
    <w:rsid w:val="00AE0640"/>
    <w:rsid w:val="00AE0F75"/>
    <w:rsid w:val="00AE1548"/>
    <w:rsid w:val="00AE6010"/>
    <w:rsid w:val="00AF111B"/>
    <w:rsid w:val="00AF19A8"/>
    <w:rsid w:val="00AF43F1"/>
    <w:rsid w:val="00AF6CB2"/>
    <w:rsid w:val="00B0082B"/>
    <w:rsid w:val="00B0292A"/>
    <w:rsid w:val="00B03BF1"/>
    <w:rsid w:val="00B061DC"/>
    <w:rsid w:val="00B076EC"/>
    <w:rsid w:val="00B12ECF"/>
    <w:rsid w:val="00B138F6"/>
    <w:rsid w:val="00B21081"/>
    <w:rsid w:val="00B24C72"/>
    <w:rsid w:val="00B26965"/>
    <w:rsid w:val="00B27CD3"/>
    <w:rsid w:val="00B34777"/>
    <w:rsid w:val="00B351F3"/>
    <w:rsid w:val="00B35846"/>
    <w:rsid w:val="00B36FFE"/>
    <w:rsid w:val="00B37E07"/>
    <w:rsid w:val="00B41DF7"/>
    <w:rsid w:val="00B454FE"/>
    <w:rsid w:val="00B46F05"/>
    <w:rsid w:val="00B50E94"/>
    <w:rsid w:val="00B54F10"/>
    <w:rsid w:val="00B569BC"/>
    <w:rsid w:val="00B617B4"/>
    <w:rsid w:val="00B63879"/>
    <w:rsid w:val="00B73A29"/>
    <w:rsid w:val="00B75809"/>
    <w:rsid w:val="00B76986"/>
    <w:rsid w:val="00B8059E"/>
    <w:rsid w:val="00B820F9"/>
    <w:rsid w:val="00B91DBD"/>
    <w:rsid w:val="00B934D1"/>
    <w:rsid w:val="00B93BC5"/>
    <w:rsid w:val="00BA0915"/>
    <w:rsid w:val="00BA16DF"/>
    <w:rsid w:val="00BA19CE"/>
    <w:rsid w:val="00BA40CC"/>
    <w:rsid w:val="00BA5458"/>
    <w:rsid w:val="00BB07F1"/>
    <w:rsid w:val="00BB29EF"/>
    <w:rsid w:val="00BB4FAE"/>
    <w:rsid w:val="00BB5C75"/>
    <w:rsid w:val="00BB5EB7"/>
    <w:rsid w:val="00BB7EE5"/>
    <w:rsid w:val="00BC0ABD"/>
    <w:rsid w:val="00BD1186"/>
    <w:rsid w:val="00BD2340"/>
    <w:rsid w:val="00BD72F0"/>
    <w:rsid w:val="00BE0537"/>
    <w:rsid w:val="00BE0DFD"/>
    <w:rsid w:val="00BE19B0"/>
    <w:rsid w:val="00BE3E92"/>
    <w:rsid w:val="00BE4666"/>
    <w:rsid w:val="00BE7DF6"/>
    <w:rsid w:val="00BF1DF4"/>
    <w:rsid w:val="00BF44AD"/>
    <w:rsid w:val="00C03077"/>
    <w:rsid w:val="00C04497"/>
    <w:rsid w:val="00C06E8F"/>
    <w:rsid w:val="00C102B4"/>
    <w:rsid w:val="00C11C8D"/>
    <w:rsid w:val="00C23FDA"/>
    <w:rsid w:val="00C25232"/>
    <w:rsid w:val="00C3187E"/>
    <w:rsid w:val="00C31DDC"/>
    <w:rsid w:val="00C369E0"/>
    <w:rsid w:val="00C43F02"/>
    <w:rsid w:val="00C44E27"/>
    <w:rsid w:val="00C52EAD"/>
    <w:rsid w:val="00C56B47"/>
    <w:rsid w:val="00C64BB2"/>
    <w:rsid w:val="00C757E8"/>
    <w:rsid w:val="00C76547"/>
    <w:rsid w:val="00C76710"/>
    <w:rsid w:val="00C820EC"/>
    <w:rsid w:val="00C8324F"/>
    <w:rsid w:val="00C83E80"/>
    <w:rsid w:val="00C83EDF"/>
    <w:rsid w:val="00C8405D"/>
    <w:rsid w:val="00C85016"/>
    <w:rsid w:val="00C878BA"/>
    <w:rsid w:val="00C93827"/>
    <w:rsid w:val="00C963AF"/>
    <w:rsid w:val="00CA1DA7"/>
    <w:rsid w:val="00CA353C"/>
    <w:rsid w:val="00CA354B"/>
    <w:rsid w:val="00CA7AA4"/>
    <w:rsid w:val="00CB52BA"/>
    <w:rsid w:val="00CB60D4"/>
    <w:rsid w:val="00CB7114"/>
    <w:rsid w:val="00CB73DA"/>
    <w:rsid w:val="00CC3901"/>
    <w:rsid w:val="00CC41DB"/>
    <w:rsid w:val="00CC4AE5"/>
    <w:rsid w:val="00CC50F4"/>
    <w:rsid w:val="00CC6579"/>
    <w:rsid w:val="00CD1D4B"/>
    <w:rsid w:val="00CD28E5"/>
    <w:rsid w:val="00CD4093"/>
    <w:rsid w:val="00CD43CD"/>
    <w:rsid w:val="00CD486D"/>
    <w:rsid w:val="00CD4DD6"/>
    <w:rsid w:val="00CE0C2F"/>
    <w:rsid w:val="00CE24AB"/>
    <w:rsid w:val="00CE34D9"/>
    <w:rsid w:val="00CE5C66"/>
    <w:rsid w:val="00CE67C4"/>
    <w:rsid w:val="00CE7E93"/>
    <w:rsid w:val="00CF2C17"/>
    <w:rsid w:val="00CF410A"/>
    <w:rsid w:val="00CF49F3"/>
    <w:rsid w:val="00CF541F"/>
    <w:rsid w:val="00D00F26"/>
    <w:rsid w:val="00D02031"/>
    <w:rsid w:val="00D02878"/>
    <w:rsid w:val="00D0359D"/>
    <w:rsid w:val="00D10A30"/>
    <w:rsid w:val="00D11C06"/>
    <w:rsid w:val="00D127B3"/>
    <w:rsid w:val="00D16587"/>
    <w:rsid w:val="00D2185B"/>
    <w:rsid w:val="00D24820"/>
    <w:rsid w:val="00D30F17"/>
    <w:rsid w:val="00D33649"/>
    <w:rsid w:val="00D362CF"/>
    <w:rsid w:val="00D3740A"/>
    <w:rsid w:val="00D3762A"/>
    <w:rsid w:val="00D403F6"/>
    <w:rsid w:val="00D42E27"/>
    <w:rsid w:val="00D44DF6"/>
    <w:rsid w:val="00D52348"/>
    <w:rsid w:val="00D52EC2"/>
    <w:rsid w:val="00D531A4"/>
    <w:rsid w:val="00D53342"/>
    <w:rsid w:val="00D54796"/>
    <w:rsid w:val="00D62EE9"/>
    <w:rsid w:val="00D63AD6"/>
    <w:rsid w:val="00D63B26"/>
    <w:rsid w:val="00D6783A"/>
    <w:rsid w:val="00D733C2"/>
    <w:rsid w:val="00D742A6"/>
    <w:rsid w:val="00D74797"/>
    <w:rsid w:val="00D74A93"/>
    <w:rsid w:val="00D76842"/>
    <w:rsid w:val="00D80CDF"/>
    <w:rsid w:val="00D80D82"/>
    <w:rsid w:val="00D8385E"/>
    <w:rsid w:val="00D84E3F"/>
    <w:rsid w:val="00D8724E"/>
    <w:rsid w:val="00D87AC1"/>
    <w:rsid w:val="00D91150"/>
    <w:rsid w:val="00D92B41"/>
    <w:rsid w:val="00D93606"/>
    <w:rsid w:val="00DA1AF7"/>
    <w:rsid w:val="00DA3A7C"/>
    <w:rsid w:val="00DA7457"/>
    <w:rsid w:val="00DB4EE8"/>
    <w:rsid w:val="00DC169E"/>
    <w:rsid w:val="00DC240B"/>
    <w:rsid w:val="00DC3EA1"/>
    <w:rsid w:val="00DC646A"/>
    <w:rsid w:val="00DC6671"/>
    <w:rsid w:val="00DC688C"/>
    <w:rsid w:val="00DC74CD"/>
    <w:rsid w:val="00DD1624"/>
    <w:rsid w:val="00DD7BE3"/>
    <w:rsid w:val="00DE0E4B"/>
    <w:rsid w:val="00DE1849"/>
    <w:rsid w:val="00DE5211"/>
    <w:rsid w:val="00DE57DF"/>
    <w:rsid w:val="00DE6AFE"/>
    <w:rsid w:val="00DF122A"/>
    <w:rsid w:val="00DF4431"/>
    <w:rsid w:val="00DF51E7"/>
    <w:rsid w:val="00DF5A6A"/>
    <w:rsid w:val="00DF72C7"/>
    <w:rsid w:val="00E010EF"/>
    <w:rsid w:val="00E01E05"/>
    <w:rsid w:val="00E02898"/>
    <w:rsid w:val="00E04592"/>
    <w:rsid w:val="00E13485"/>
    <w:rsid w:val="00E15C71"/>
    <w:rsid w:val="00E1762D"/>
    <w:rsid w:val="00E20206"/>
    <w:rsid w:val="00E204E9"/>
    <w:rsid w:val="00E2145F"/>
    <w:rsid w:val="00E22B4A"/>
    <w:rsid w:val="00E2346F"/>
    <w:rsid w:val="00E23B6A"/>
    <w:rsid w:val="00E23C40"/>
    <w:rsid w:val="00E2485D"/>
    <w:rsid w:val="00E342FC"/>
    <w:rsid w:val="00E409AE"/>
    <w:rsid w:val="00E412E1"/>
    <w:rsid w:val="00E42BC0"/>
    <w:rsid w:val="00E446F0"/>
    <w:rsid w:val="00E545CC"/>
    <w:rsid w:val="00E5551D"/>
    <w:rsid w:val="00E6155C"/>
    <w:rsid w:val="00E61A33"/>
    <w:rsid w:val="00E71A4B"/>
    <w:rsid w:val="00E73585"/>
    <w:rsid w:val="00E778E9"/>
    <w:rsid w:val="00E824BA"/>
    <w:rsid w:val="00E844F5"/>
    <w:rsid w:val="00E870AB"/>
    <w:rsid w:val="00E878B7"/>
    <w:rsid w:val="00E94AA6"/>
    <w:rsid w:val="00E96C4B"/>
    <w:rsid w:val="00E979E2"/>
    <w:rsid w:val="00EA0407"/>
    <w:rsid w:val="00EA0F13"/>
    <w:rsid w:val="00EA17AD"/>
    <w:rsid w:val="00EA58B7"/>
    <w:rsid w:val="00EA6228"/>
    <w:rsid w:val="00EB1561"/>
    <w:rsid w:val="00EB23D2"/>
    <w:rsid w:val="00EC528F"/>
    <w:rsid w:val="00EC67CF"/>
    <w:rsid w:val="00ED11B3"/>
    <w:rsid w:val="00ED6451"/>
    <w:rsid w:val="00ED6BF8"/>
    <w:rsid w:val="00ED6E66"/>
    <w:rsid w:val="00ED7B38"/>
    <w:rsid w:val="00EE2A43"/>
    <w:rsid w:val="00EE6B60"/>
    <w:rsid w:val="00EF2566"/>
    <w:rsid w:val="00EF6BF7"/>
    <w:rsid w:val="00EF7C13"/>
    <w:rsid w:val="00F033F4"/>
    <w:rsid w:val="00F03DC2"/>
    <w:rsid w:val="00F0783F"/>
    <w:rsid w:val="00F1078A"/>
    <w:rsid w:val="00F11AC1"/>
    <w:rsid w:val="00F1462F"/>
    <w:rsid w:val="00F17179"/>
    <w:rsid w:val="00F17EB6"/>
    <w:rsid w:val="00F22EC1"/>
    <w:rsid w:val="00F24CC5"/>
    <w:rsid w:val="00F260DB"/>
    <w:rsid w:val="00F277C3"/>
    <w:rsid w:val="00F50497"/>
    <w:rsid w:val="00F524A1"/>
    <w:rsid w:val="00F53645"/>
    <w:rsid w:val="00F579DE"/>
    <w:rsid w:val="00F60A74"/>
    <w:rsid w:val="00F62DBB"/>
    <w:rsid w:val="00F63313"/>
    <w:rsid w:val="00F63724"/>
    <w:rsid w:val="00F704CD"/>
    <w:rsid w:val="00F724EB"/>
    <w:rsid w:val="00F741C0"/>
    <w:rsid w:val="00F74EF2"/>
    <w:rsid w:val="00F810F5"/>
    <w:rsid w:val="00F8130A"/>
    <w:rsid w:val="00F82256"/>
    <w:rsid w:val="00F82CEA"/>
    <w:rsid w:val="00F83131"/>
    <w:rsid w:val="00F87FDA"/>
    <w:rsid w:val="00F93B54"/>
    <w:rsid w:val="00F93E1B"/>
    <w:rsid w:val="00F940EB"/>
    <w:rsid w:val="00FA0F23"/>
    <w:rsid w:val="00FA38EE"/>
    <w:rsid w:val="00FA44FA"/>
    <w:rsid w:val="00FA4AFD"/>
    <w:rsid w:val="00FA5787"/>
    <w:rsid w:val="00FA64DF"/>
    <w:rsid w:val="00FA7AD1"/>
    <w:rsid w:val="00FB2CD4"/>
    <w:rsid w:val="00FB3481"/>
    <w:rsid w:val="00FB6F5A"/>
    <w:rsid w:val="00FD33A3"/>
    <w:rsid w:val="00FD6FA9"/>
    <w:rsid w:val="00FE065D"/>
    <w:rsid w:val="00FF5D15"/>
    <w:rsid w:val="00FF5E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3971"/>
  <w15:chartTrackingRefBased/>
  <w15:docId w15:val="{AE933459-4A10-4437-A056-FE9A4022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00557"/>
  </w:style>
  <w:style w:type="paragraph" w:styleId="Pealkiri2">
    <w:name w:val="heading 2"/>
    <w:basedOn w:val="Normaallaad"/>
    <w:next w:val="Normaallaad"/>
    <w:link w:val="Pealkiri2Mrk"/>
    <w:uiPriority w:val="9"/>
    <w:semiHidden/>
    <w:unhideWhenUsed/>
    <w:qFormat/>
    <w:rsid w:val="000320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fontstyle01">
    <w:name w:val="fontstyle01"/>
    <w:basedOn w:val="Liguvaikefont"/>
    <w:rsid w:val="004E08A8"/>
    <w:rPr>
      <w:rFonts w:ascii="Times New Roman" w:hAnsi="Times New Roman" w:cs="Times New Roman" w:hint="default"/>
      <w:b/>
      <w:bCs/>
      <w:i w:val="0"/>
      <w:iCs w:val="0"/>
      <w:color w:val="000000"/>
      <w:sz w:val="24"/>
      <w:szCs w:val="24"/>
    </w:rPr>
  </w:style>
  <w:style w:type="character" w:customStyle="1" w:styleId="fontstyle21">
    <w:name w:val="fontstyle21"/>
    <w:basedOn w:val="Liguvaikefont"/>
    <w:rsid w:val="004E08A8"/>
    <w:rPr>
      <w:rFonts w:ascii="Times New Roman" w:hAnsi="Times New Roman" w:cs="Times New Roman" w:hint="default"/>
      <w:b w:val="0"/>
      <w:bCs w:val="0"/>
      <w:i w:val="0"/>
      <w:iCs w:val="0"/>
      <w:color w:val="000000"/>
      <w:sz w:val="24"/>
      <w:szCs w:val="24"/>
    </w:rPr>
  </w:style>
  <w:style w:type="character" w:customStyle="1" w:styleId="fontstyle31">
    <w:name w:val="fontstyle31"/>
    <w:basedOn w:val="Liguvaikefont"/>
    <w:rsid w:val="004E08A8"/>
    <w:rPr>
      <w:rFonts w:ascii="Times New Roman" w:hAnsi="Times New Roman" w:cs="Times New Roman" w:hint="default"/>
      <w:b w:val="0"/>
      <w:bCs w:val="0"/>
      <w:i/>
      <w:iCs/>
      <w:color w:val="000000"/>
      <w:sz w:val="24"/>
      <w:szCs w:val="24"/>
    </w:rPr>
  </w:style>
  <w:style w:type="paragraph" w:styleId="Loendilik">
    <w:name w:val="List Paragraph"/>
    <w:basedOn w:val="Normaallaad"/>
    <w:link w:val="LoendilikMrk"/>
    <w:uiPriority w:val="34"/>
    <w:qFormat/>
    <w:rsid w:val="004E08A8"/>
    <w:pPr>
      <w:ind w:left="720"/>
      <w:contextualSpacing/>
    </w:pPr>
  </w:style>
  <w:style w:type="paragraph" w:styleId="Jutumullitekst">
    <w:name w:val="Balloon Text"/>
    <w:basedOn w:val="Normaallaad"/>
    <w:link w:val="JutumullitekstMrk"/>
    <w:uiPriority w:val="99"/>
    <w:semiHidden/>
    <w:unhideWhenUsed/>
    <w:rsid w:val="004E08A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E08A8"/>
    <w:rPr>
      <w:rFonts w:ascii="Segoe UI" w:hAnsi="Segoe UI" w:cs="Segoe UI"/>
      <w:sz w:val="18"/>
      <w:szCs w:val="18"/>
    </w:rPr>
  </w:style>
  <w:style w:type="character" w:styleId="Kommentaariviide">
    <w:name w:val="annotation reference"/>
    <w:basedOn w:val="Liguvaikefont"/>
    <w:uiPriority w:val="99"/>
    <w:semiHidden/>
    <w:unhideWhenUsed/>
    <w:rsid w:val="00E2145F"/>
    <w:rPr>
      <w:sz w:val="16"/>
      <w:szCs w:val="16"/>
    </w:rPr>
  </w:style>
  <w:style w:type="paragraph" w:styleId="Kommentaaritekst">
    <w:name w:val="annotation text"/>
    <w:basedOn w:val="Normaallaad"/>
    <w:link w:val="KommentaaritekstMrk"/>
    <w:uiPriority w:val="99"/>
    <w:unhideWhenUsed/>
    <w:rsid w:val="00E2145F"/>
    <w:pPr>
      <w:spacing w:line="240" w:lineRule="auto"/>
    </w:pPr>
    <w:rPr>
      <w:sz w:val="20"/>
      <w:szCs w:val="20"/>
    </w:rPr>
  </w:style>
  <w:style w:type="character" w:customStyle="1" w:styleId="KommentaaritekstMrk">
    <w:name w:val="Kommentaari tekst Märk"/>
    <w:basedOn w:val="Liguvaikefont"/>
    <w:link w:val="Kommentaaritekst"/>
    <w:uiPriority w:val="99"/>
    <w:rsid w:val="00E2145F"/>
    <w:rPr>
      <w:sz w:val="20"/>
      <w:szCs w:val="20"/>
    </w:rPr>
  </w:style>
  <w:style w:type="paragraph" w:styleId="Kommentaariteema">
    <w:name w:val="annotation subject"/>
    <w:basedOn w:val="Kommentaaritekst"/>
    <w:next w:val="Kommentaaritekst"/>
    <w:link w:val="KommentaariteemaMrk"/>
    <w:uiPriority w:val="99"/>
    <w:semiHidden/>
    <w:unhideWhenUsed/>
    <w:rsid w:val="00E2145F"/>
    <w:rPr>
      <w:b/>
      <w:bCs/>
    </w:rPr>
  </w:style>
  <w:style w:type="character" w:customStyle="1" w:styleId="KommentaariteemaMrk">
    <w:name w:val="Kommentaari teema Märk"/>
    <w:basedOn w:val="KommentaaritekstMrk"/>
    <w:link w:val="Kommentaariteema"/>
    <w:uiPriority w:val="99"/>
    <w:semiHidden/>
    <w:rsid w:val="00E2145F"/>
    <w:rPr>
      <w:b/>
      <w:bCs/>
      <w:sz w:val="20"/>
      <w:szCs w:val="20"/>
    </w:rPr>
  </w:style>
  <w:style w:type="paragraph" w:styleId="Allmrkusetekst">
    <w:name w:val="footnote text"/>
    <w:basedOn w:val="Normaallaad"/>
    <w:link w:val="AllmrkusetekstMrk"/>
    <w:uiPriority w:val="99"/>
    <w:unhideWhenUsed/>
    <w:rsid w:val="005B6984"/>
    <w:pPr>
      <w:spacing w:after="0" w:line="240" w:lineRule="auto"/>
    </w:pPr>
    <w:rPr>
      <w:sz w:val="20"/>
      <w:szCs w:val="20"/>
    </w:rPr>
  </w:style>
  <w:style w:type="character" w:customStyle="1" w:styleId="AllmrkusetekstMrk">
    <w:name w:val="Allmärkuse tekst Märk"/>
    <w:basedOn w:val="Liguvaikefont"/>
    <w:link w:val="Allmrkusetekst"/>
    <w:uiPriority w:val="99"/>
    <w:rsid w:val="005B6984"/>
    <w:rPr>
      <w:sz w:val="20"/>
      <w:szCs w:val="20"/>
    </w:rPr>
  </w:style>
  <w:style w:type="table" w:styleId="Kontuurtabel">
    <w:name w:val="Table Grid"/>
    <w:basedOn w:val="Normaaltabel"/>
    <w:uiPriority w:val="39"/>
    <w:rsid w:val="005B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llmrkuseviide">
    <w:name w:val="footnote reference"/>
    <w:aliases w:val="Footnote Reference Number,Footnote Reference_LVL6,Footnote Reference_LVL61,Footnote Reference_LVL62,Footnote Reference_LVL63,Footnote Reference_LVL64,BVI fnr,Footnote Reference Superscript,Footnote reference number,Footnote symbol,fr"/>
    <w:basedOn w:val="Liguvaikefont"/>
    <w:uiPriority w:val="99"/>
    <w:unhideWhenUsed/>
    <w:rsid w:val="005B6984"/>
    <w:rPr>
      <w:vertAlign w:val="superscript"/>
    </w:rPr>
  </w:style>
  <w:style w:type="character" w:customStyle="1" w:styleId="Hperlink1">
    <w:name w:val="Hüperlink1"/>
    <w:basedOn w:val="Liguvaikefont"/>
    <w:uiPriority w:val="99"/>
    <w:unhideWhenUsed/>
    <w:rsid w:val="005B6984"/>
    <w:rPr>
      <w:color w:val="0563C1"/>
      <w:u w:val="single"/>
    </w:rPr>
  </w:style>
  <w:style w:type="character" w:styleId="Hperlink">
    <w:name w:val="Hyperlink"/>
    <w:basedOn w:val="Liguvaikefont"/>
    <w:uiPriority w:val="99"/>
    <w:unhideWhenUsed/>
    <w:rsid w:val="005B6984"/>
    <w:rPr>
      <w:color w:val="0563C1" w:themeColor="hyperlink"/>
      <w:u w:val="single"/>
    </w:rPr>
  </w:style>
  <w:style w:type="paragraph" w:styleId="Pis">
    <w:name w:val="header"/>
    <w:basedOn w:val="Normaallaad"/>
    <w:link w:val="PisMrk"/>
    <w:uiPriority w:val="99"/>
    <w:unhideWhenUsed/>
    <w:rsid w:val="00A7709F"/>
    <w:pPr>
      <w:tabs>
        <w:tab w:val="center" w:pos="4536"/>
        <w:tab w:val="right" w:pos="9072"/>
      </w:tabs>
      <w:spacing w:after="0" w:line="240" w:lineRule="auto"/>
    </w:pPr>
  </w:style>
  <w:style w:type="character" w:customStyle="1" w:styleId="PisMrk">
    <w:name w:val="Päis Märk"/>
    <w:basedOn w:val="Liguvaikefont"/>
    <w:link w:val="Pis"/>
    <w:uiPriority w:val="99"/>
    <w:rsid w:val="00A7709F"/>
  </w:style>
  <w:style w:type="paragraph" w:styleId="Jalus">
    <w:name w:val="footer"/>
    <w:basedOn w:val="Normaallaad"/>
    <w:link w:val="JalusMrk"/>
    <w:uiPriority w:val="99"/>
    <w:unhideWhenUsed/>
    <w:rsid w:val="00A7709F"/>
    <w:pPr>
      <w:tabs>
        <w:tab w:val="center" w:pos="4536"/>
        <w:tab w:val="right" w:pos="9072"/>
      </w:tabs>
      <w:spacing w:after="0" w:line="240" w:lineRule="auto"/>
    </w:pPr>
  </w:style>
  <w:style w:type="character" w:customStyle="1" w:styleId="JalusMrk">
    <w:name w:val="Jalus Märk"/>
    <w:basedOn w:val="Liguvaikefont"/>
    <w:link w:val="Jalus"/>
    <w:uiPriority w:val="99"/>
    <w:rsid w:val="00A7709F"/>
  </w:style>
  <w:style w:type="character" w:styleId="Lahendamatamainimine">
    <w:name w:val="Unresolved Mention"/>
    <w:basedOn w:val="Liguvaikefont"/>
    <w:uiPriority w:val="99"/>
    <w:semiHidden/>
    <w:unhideWhenUsed/>
    <w:rsid w:val="00D8385E"/>
    <w:rPr>
      <w:color w:val="605E5C"/>
      <w:shd w:val="clear" w:color="auto" w:fill="E1DFDD"/>
    </w:rPr>
  </w:style>
  <w:style w:type="character" w:customStyle="1" w:styleId="apple-converted-space">
    <w:name w:val="apple-converted-space"/>
    <w:basedOn w:val="Liguvaikefont"/>
    <w:rsid w:val="00CD4DD6"/>
  </w:style>
  <w:style w:type="paragraph" w:customStyle="1" w:styleId="muudetavtekst">
    <w:name w:val="muudetav tekst"/>
    <w:basedOn w:val="Normaallaad"/>
    <w:qFormat/>
    <w:rsid w:val="00E02898"/>
    <w:pPr>
      <w:suppressAutoHyphens/>
      <w:autoSpaceDN w:val="0"/>
      <w:adjustRightInd w:val="0"/>
      <w:spacing w:after="0" w:line="240" w:lineRule="auto"/>
      <w:jc w:val="both"/>
    </w:pPr>
    <w:rPr>
      <w:rFonts w:ascii="Times New Roman" w:eastAsia="Times New Roman" w:hAnsi="Times New Roman" w:cs="Times New Roman"/>
      <w:sz w:val="24"/>
      <w:szCs w:val="24"/>
      <w:lang w:eastAsia="et-EE"/>
    </w:rPr>
  </w:style>
  <w:style w:type="character" w:customStyle="1" w:styleId="LoendilikMrk">
    <w:name w:val="Loendi lõik Märk"/>
    <w:basedOn w:val="Liguvaikefont"/>
    <w:link w:val="Loendilik"/>
    <w:uiPriority w:val="34"/>
    <w:locked/>
    <w:rsid w:val="00AE0640"/>
  </w:style>
  <w:style w:type="paragraph" w:styleId="Vahedeta">
    <w:name w:val="No Spacing"/>
    <w:uiPriority w:val="1"/>
    <w:qFormat/>
    <w:rsid w:val="00F50497"/>
    <w:pPr>
      <w:spacing w:after="0" w:line="240" w:lineRule="auto"/>
    </w:pPr>
  </w:style>
  <w:style w:type="table" w:customStyle="1" w:styleId="Kontuurtabel1">
    <w:name w:val="Kontuurtabel1"/>
    <w:basedOn w:val="Normaaltabel"/>
    <w:next w:val="Kontuurtabel"/>
    <w:uiPriority w:val="39"/>
    <w:rsid w:val="008148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2Mrk">
    <w:name w:val="Pealkiri 2 Märk"/>
    <w:basedOn w:val="Liguvaikefont"/>
    <w:link w:val="Pealkiri2"/>
    <w:uiPriority w:val="9"/>
    <w:rsid w:val="0003202D"/>
    <w:rPr>
      <w:rFonts w:asciiTheme="majorHAnsi" w:eastAsiaTheme="majorEastAsia" w:hAnsiTheme="majorHAnsi" w:cstheme="majorBidi"/>
      <w:color w:val="2F5496" w:themeColor="accent1" w:themeShade="BF"/>
      <w:sz w:val="26"/>
      <w:szCs w:val="26"/>
    </w:rPr>
  </w:style>
  <w:style w:type="paragraph" w:customStyle="1" w:styleId="muutmiskskalljoonega">
    <w:name w:val="muutmiskäsk alljoonega"/>
    <w:basedOn w:val="Normaallaad"/>
    <w:qFormat/>
    <w:rsid w:val="00C04497"/>
    <w:pPr>
      <w:widowControl w:val="0"/>
      <w:autoSpaceDN w:val="0"/>
      <w:adjustRightInd w:val="0"/>
      <w:spacing w:before="240" w:after="0" w:line="240" w:lineRule="auto"/>
      <w:jc w:val="both"/>
    </w:pPr>
    <w:rPr>
      <w:rFonts w:ascii="Times New Roman" w:eastAsia="Times New Roman" w:hAnsi="Times New Roman" w:cs="Times New Roman"/>
      <w:sz w:val="24"/>
      <w:szCs w:val="24"/>
      <w:u w:val="single"/>
      <w:lang w:eastAsia="et-EE"/>
    </w:rPr>
  </w:style>
  <w:style w:type="table" w:customStyle="1" w:styleId="Kontuurtabel11">
    <w:name w:val="Kontuurtabel11"/>
    <w:basedOn w:val="Normaaltabel"/>
    <w:next w:val="Kontuurtabel"/>
    <w:uiPriority w:val="39"/>
    <w:rsid w:val="000E25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oendita1">
    <w:name w:val="Loendita1"/>
    <w:next w:val="Loendita"/>
    <w:uiPriority w:val="99"/>
    <w:semiHidden/>
    <w:unhideWhenUsed/>
    <w:rsid w:val="00C64BB2"/>
  </w:style>
  <w:style w:type="paragraph" w:customStyle="1" w:styleId="TableContents">
    <w:name w:val="Table Contents"/>
    <w:basedOn w:val="Normaallaad"/>
    <w:rsid w:val="00C64BB2"/>
    <w:pPr>
      <w:widowControl w:val="0"/>
      <w:suppressLineNumbers/>
      <w:suppressAutoHyphens/>
      <w:spacing w:after="0" w:line="238" w:lineRule="exact"/>
      <w:jc w:val="both"/>
    </w:pPr>
    <w:rPr>
      <w:rFonts w:ascii="Times New Roman" w:eastAsia="SimSun" w:hAnsi="Times New Roman" w:cs="Times New Roman"/>
      <w:kern w:val="1"/>
      <w:sz w:val="24"/>
      <w:szCs w:val="24"/>
      <w:lang w:eastAsia="zh-CN" w:bidi="hi-IN"/>
    </w:rPr>
  </w:style>
  <w:style w:type="paragraph" w:customStyle="1" w:styleId="Adressaat">
    <w:name w:val="Adressaat"/>
    <w:autoRedefine/>
    <w:qFormat/>
    <w:rsid w:val="00C64BB2"/>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64BB2"/>
    <w:pPr>
      <w:keepNext/>
      <w:widowControl w:val="0"/>
      <w:suppressAutoHyphens/>
      <w:spacing w:before="240" w:after="120" w:line="238" w:lineRule="exact"/>
      <w:jc w:val="both"/>
    </w:pPr>
    <w:rPr>
      <w:rFonts w:ascii="Arial" w:eastAsia="Microsoft YaHei" w:hAnsi="Arial" w:cs="Times New Roman"/>
      <w:kern w:val="1"/>
      <w:sz w:val="28"/>
      <w:szCs w:val="28"/>
      <w:lang w:eastAsia="zh-CN" w:bidi="hi-IN"/>
    </w:rPr>
  </w:style>
  <w:style w:type="paragraph" w:customStyle="1" w:styleId="Jalus1">
    <w:name w:val="Jalus1"/>
    <w:autoRedefine/>
    <w:qFormat/>
    <w:rsid w:val="00C64BB2"/>
    <w:pPr>
      <w:widowControl w:val="0"/>
      <w:suppressAutoHyphens/>
      <w:spacing w:after="0" w:line="240" w:lineRule="auto"/>
    </w:pPr>
    <w:rPr>
      <w:rFonts w:ascii="Times New Roman" w:eastAsia="SimSun" w:hAnsi="Times New Roman" w:cs="Mangal"/>
      <w:kern w:val="1"/>
      <w:sz w:val="20"/>
      <w:szCs w:val="24"/>
      <w:lang w:eastAsia="zh-CN" w:bidi="hi-IN"/>
    </w:rPr>
  </w:style>
  <w:style w:type="paragraph" w:styleId="Normaallaadveeb">
    <w:name w:val="Normal (Web)"/>
    <w:basedOn w:val="Normaallaad"/>
    <w:uiPriority w:val="99"/>
    <w:unhideWhenUsed/>
    <w:rsid w:val="00C64BB2"/>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32484">
      <w:bodyDiv w:val="1"/>
      <w:marLeft w:val="0"/>
      <w:marRight w:val="0"/>
      <w:marTop w:val="0"/>
      <w:marBottom w:val="0"/>
      <w:divBdr>
        <w:top w:val="none" w:sz="0" w:space="0" w:color="auto"/>
        <w:left w:val="none" w:sz="0" w:space="0" w:color="auto"/>
        <w:bottom w:val="none" w:sz="0" w:space="0" w:color="auto"/>
        <w:right w:val="none" w:sz="0" w:space="0" w:color="auto"/>
      </w:divBdr>
    </w:div>
    <w:div w:id="537620816">
      <w:bodyDiv w:val="1"/>
      <w:marLeft w:val="0"/>
      <w:marRight w:val="0"/>
      <w:marTop w:val="0"/>
      <w:marBottom w:val="0"/>
      <w:divBdr>
        <w:top w:val="none" w:sz="0" w:space="0" w:color="auto"/>
        <w:left w:val="none" w:sz="0" w:space="0" w:color="auto"/>
        <w:bottom w:val="none" w:sz="0" w:space="0" w:color="auto"/>
        <w:right w:val="none" w:sz="0" w:space="0" w:color="auto"/>
      </w:divBdr>
    </w:div>
    <w:div w:id="993528770">
      <w:bodyDiv w:val="1"/>
      <w:marLeft w:val="0"/>
      <w:marRight w:val="0"/>
      <w:marTop w:val="0"/>
      <w:marBottom w:val="0"/>
      <w:divBdr>
        <w:top w:val="none" w:sz="0" w:space="0" w:color="auto"/>
        <w:left w:val="none" w:sz="0" w:space="0" w:color="auto"/>
        <w:bottom w:val="none" w:sz="0" w:space="0" w:color="auto"/>
        <w:right w:val="none" w:sz="0" w:space="0" w:color="auto"/>
      </w:divBdr>
    </w:div>
    <w:div w:id="1028335080">
      <w:bodyDiv w:val="1"/>
      <w:marLeft w:val="0"/>
      <w:marRight w:val="0"/>
      <w:marTop w:val="0"/>
      <w:marBottom w:val="0"/>
      <w:divBdr>
        <w:top w:val="none" w:sz="0" w:space="0" w:color="auto"/>
        <w:left w:val="none" w:sz="0" w:space="0" w:color="auto"/>
        <w:bottom w:val="none" w:sz="0" w:space="0" w:color="auto"/>
        <w:right w:val="none" w:sz="0" w:space="0" w:color="auto"/>
      </w:divBdr>
    </w:div>
    <w:div w:id="1066076774">
      <w:bodyDiv w:val="1"/>
      <w:marLeft w:val="0"/>
      <w:marRight w:val="0"/>
      <w:marTop w:val="0"/>
      <w:marBottom w:val="0"/>
      <w:divBdr>
        <w:top w:val="none" w:sz="0" w:space="0" w:color="auto"/>
        <w:left w:val="none" w:sz="0" w:space="0" w:color="auto"/>
        <w:bottom w:val="none" w:sz="0" w:space="0" w:color="auto"/>
        <w:right w:val="none" w:sz="0" w:space="0" w:color="auto"/>
      </w:divBdr>
    </w:div>
    <w:div w:id="1067267677">
      <w:bodyDiv w:val="1"/>
      <w:marLeft w:val="0"/>
      <w:marRight w:val="0"/>
      <w:marTop w:val="0"/>
      <w:marBottom w:val="0"/>
      <w:divBdr>
        <w:top w:val="none" w:sz="0" w:space="0" w:color="auto"/>
        <w:left w:val="none" w:sz="0" w:space="0" w:color="auto"/>
        <w:bottom w:val="none" w:sz="0" w:space="0" w:color="auto"/>
        <w:right w:val="none" w:sz="0" w:space="0" w:color="auto"/>
      </w:divBdr>
    </w:div>
    <w:div w:id="1093280423">
      <w:bodyDiv w:val="1"/>
      <w:marLeft w:val="0"/>
      <w:marRight w:val="0"/>
      <w:marTop w:val="0"/>
      <w:marBottom w:val="0"/>
      <w:divBdr>
        <w:top w:val="none" w:sz="0" w:space="0" w:color="auto"/>
        <w:left w:val="none" w:sz="0" w:space="0" w:color="auto"/>
        <w:bottom w:val="none" w:sz="0" w:space="0" w:color="auto"/>
        <w:right w:val="none" w:sz="0" w:space="0" w:color="auto"/>
      </w:divBdr>
    </w:div>
    <w:div w:id="1212687652">
      <w:bodyDiv w:val="1"/>
      <w:marLeft w:val="0"/>
      <w:marRight w:val="0"/>
      <w:marTop w:val="0"/>
      <w:marBottom w:val="0"/>
      <w:divBdr>
        <w:top w:val="none" w:sz="0" w:space="0" w:color="auto"/>
        <w:left w:val="none" w:sz="0" w:space="0" w:color="auto"/>
        <w:bottom w:val="none" w:sz="0" w:space="0" w:color="auto"/>
        <w:right w:val="none" w:sz="0" w:space="0" w:color="auto"/>
      </w:divBdr>
    </w:div>
    <w:div w:id="1500080424">
      <w:bodyDiv w:val="1"/>
      <w:marLeft w:val="0"/>
      <w:marRight w:val="0"/>
      <w:marTop w:val="0"/>
      <w:marBottom w:val="0"/>
      <w:divBdr>
        <w:top w:val="none" w:sz="0" w:space="0" w:color="auto"/>
        <w:left w:val="none" w:sz="0" w:space="0" w:color="auto"/>
        <w:bottom w:val="none" w:sz="0" w:space="0" w:color="auto"/>
        <w:right w:val="none" w:sz="0" w:space="0" w:color="auto"/>
      </w:divBdr>
    </w:div>
    <w:div w:id="1592157525">
      <w:bodyDiv w:val="1"/>
      <w:marLeft w:val="0"/>
      <w:marRight w:val="0"/>
      <w:marTop w:val="0"/>
      <w:marBottom w:val="0"/>
      <w:divBdr>
        <w:top w:val="none" w:sz="0" w:space="0" w:color="auto"/>
        <w:left w:val="none" w:sz="0" w:space="0" w:color="auto"/>
        <w:bottom w:val="none" w:sz="0" w:space="0" w:color="auto"/>
        <w:right w:val="none" w:sz="0" w:space="0" w:color="auto"/>
      </w:divBdr>
    </w:div>
    <w:div w:id="1621648491">
      <w:bodyDiv w:val="1"/>
      <w:marLeft w:val="0"/>
      <w:marRight w:val="0"/>
      <w:marTop w:val="0"/>
      <w:marBottom w:val="0"/>
      <w:divBdr>
        <w:top w:val="none" w:sz="0" w:space="0" w:color="auto"/>
        <w:left w:val="none" w:sz="0" w:space="0" w:color="auto"/>
        <w:bottom w:val="none" w:sz="0" w:space="0" w:color="auto"/>
        <w:right w:val="none" w:sz="0" w:space="0" w:color="auto"/>
      </w:divBdr>
    </w:div>
    <w:div w:id="1692299185">
      <w:bodyDiv w:val="1"/>
      <w:marLeft w:val="0"/>
      <w:marRight w:val="0"/>
      <w:marTop w:val="0"/>
      <w:marBottom w:val="0"/>
      <w:divBdr>
        <w:top w:val="none" w:sz="0" w:space="0" w:color="auto"/>
        <w:left w:val="none" w:sz="0" w:space="0" w:color="auto"/>
        <w:bottom w:val="none" w:sz="0" w:space="0" w:color="auto"/>
        <w:right w:val="none" w:sz="0" w:space="0" w:color="auto"/>
      </w:divBdr>
    </w:div>
    <w:div w:id="1803503165">
      <w:bodyDiv w:val="1"/>
      <w:marLeft w:val="0"/>
      <w:marRight w:val="0"/>
      <w:marTop w:val="0"/>
      <w:marBottom w:val="0"/>
      <w:divBdr>
        <w:top w:val="none" w:sz="0" w:space="0" w:color="auto"/>
        <w:left w:val="none" w:sz="0" w:space="0" w:color="auto"/>
        <w:bottom w:val="none" w:sz="0" w:space="0" w:color="auto"/>
        <w:right w:val="none" w:sz="0" w:space="0" w:color="auto"/>
      </w:divBdr>
    </w:div>
    <w:div w:id="1855654616">
      <w:bodyDiv w:val="1"/>
      <w:marLeft w:val="0"/>
      <w:marRight w:val="0"/>
      <w:marTop w:val="0"/>
      <w:marBottom w:val="0"/>
      <w:divBdr>
        <w:top w:val="none" w:sz="0" w:space="0" w:color="auto"/>
        <w:left w:val="none" w:sz="0" w:space="0" w:color="auto"/>
        <w:bottom w:val="none" w:sz="0" w:space="0" w:color="auto"/>
        <w:right w:val="none" w:sz="0" w:space="0" w:color="auto"/>
      </w:divBdr>
    </w:div>
    <w:div w:id="21371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t.wikipedia.org/w/index.php?title=Rannariik&amp;action=edit&amp;redlin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4.png@01D8556C.D5B57EA0"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33</Pages>
  <Words>14415</Words>
  <Characters>83613</Characters>
  <Application>Microsoft Office Word</Application>
  <DocSecurity>0</DocSecurity>
  <Lines>696</Lines>
  <Paragraphs>195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Piia Schults</dc:creator>
  <cp:keywords/>
  <dc:description/>
  <cp:lastModifiedBy>Urmas Maranik</cp:lastModifiedBy>
  <cp:revision>51</cp:revision>
  <dcterms:created xsi:type="dcterms:W3CDTF">2022-05-30T14:14:00Z</dcterms:created>
  <dcterms:modified xsi:type="dcterms:W3CDTF">2026-06-30T11:01:00Z</dcterms:modified>
</cp:coreProperties>
</file>