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81"/>
      </w:tblGrid>
      <w:tr w:rsidR="00526A21" w:rsidRPr="00526A21" w14:paraId="187CBC96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BA47134" w14:textId="5A805E6F" w:rsidR="005634F1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Flats OÜ</w:t>
            </w:r>
          </w:p>
        </w:tc>
        <w:tc>
          <w:tcPr>
            <w:tcW w:w="4581" w:type="dxa"/>
            <w:shd w:val="clear" w:color="auto" w:fill="auto"/>
            <w:noWrap/>
            <w:vAlign w:val="center"/>
            <w:hideMark/>
          </w:tcPr>
          <w:p w14:paraId="7E97AC08" w14:textId="0AEF6E24" w:rsidR="005634F1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7" w:history="1">
              <w:r w:rsidR="008A3846" w:rsidRPr="00526A21">
                <w:rPr>
                  <w:rStyle w:val="Hperlink"/>
                  <w:rFonts w:ascii="Montserrat Light" w:hAnsi="Montserrat Light"/>
                </w:rPr>
                <w:t>narvaflats@gmail.com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7E92E5C5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1BE39695" w14:textId="0BE52C5A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Politsei- ja Piirivalveamet</w:t>
            </w:r>
          </w:p>
        </w:tc>
        <w:tc>
          <w:tcPr>
            <w:tcW w:w="4581" w:type="dxa"/>
            <w:shd w:val="clear" w:color="auto" w:fill="auto"/>
            <w:noWrap/>
            <w:vAlign w:val="center"/>
          </w:tcPr>
          <w:p w14:paraId="05148083" w14:textId="71E32354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8" w:history="1">
              <w:r w:rsidR="00C315F6" w:rsidRPr="00526A21">
                <w:rPr>
                  <w:rStyle w:val="Hperlink"/>
                  <w:rFonts w:ascii="Montserrat Light" w:hAnsi="Montserrat Light"/>
                </w:rPr>
                <w:t>ida@politsei.ee</w:t>
              </w:r>
            </w:hyperlink>
          </w:p>
        </w:tc>
      </w:tr>
      <w:tr w:rsidR="00526A21" w:rsidRPr="00526A21" w14:paraId="2A001A35" w14:textId="77777777" w:rsidTr="00526A21">
        <w:trPr>
          <w:trHeight w:val="623"/>
          <w:jc w:val="center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A4B7ACD" w14:textId="77777777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Regionaal- ja Põllumajandusministeerium</w:t>
            </w:r>
          </w:p>
        </w:tc>
        <w:tc>
          <w:tcPr>
            <w:tcW w:w="4581" w:type="dxa"/>
            <w:shd w:val="clear" w:color="auto" w:fill="auto"/>
            <w:vAlign w:val="center"/>
            <w:hideMark/>
          </w:tcPr>
          <w:p w14:paraId="1CB2F4CD" w14:textId="467C648D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9" w:history="1">
              <w:r w:rsidR="00C315F6" w:rsidRPr="00526A21">
                <w:rPr>
                  <w:rStyle w:val="Hperlink"/>
                  <w:rFonts w:ascii="Montserrat Light" w:hAnsi="Montserrat Light"/>
                </w:rPr>
                <w:t>info@agri.ee</w:t>
              </w:r>
            </w:hyperlink>
          </w:p>
        </w:tc>
      </w:tr>
      <w:tr w:rsidR="00526A21" w:rsidRPr="00526A21" w14:paraId="02C139F9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2EEDCD3B" w14:textId="6C7DD4B1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Narva Linnavalitsuse Rahandusamet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3E71298" w14:textId="01F6C663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0" w:history="1">
              <w:r w:rsidR="008A3846" w:rsidRPr="00526A21">
                <w:rPr>
                  <w:rStyle w:val="Hperlink"/>
                  <w:rFonts w:ascii="Montserrat Light" w:hAnsi="Montserrat Light"/>
                </w:rPr>
                <w:t>jelena.golubeva@narva.ee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2569C892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1996B2A3" w14:textId="7B140920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V. Z.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454FE750" w14:textId="6551EDEC" w:rsidR="00C315F6" w:rsidRPr="00526A21" w:rsidRDefault="00526A21" w:rsidP="00526A21">
            <w:pPr>
              <w:spacing w:after="0"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Ei ole lisatud AvTS § 35 lg 1 p 12 alusel</w:t>
            </w:r>
          </w:p>
        </w:tc>
      </w:tr>
      <w:tr w:rsidR="00526A21" w:rsidRPr="00526A21" w14:paraId="48395E88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7BA75F28" w14:textId="0735FD7C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V. B.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EFA6D20" w14:textId="05472D97" w:rsidR="00C315F6" w:rsidRPr="00526A21" w:rsidRDefault="00526A21" w:rsidP="00526A21">
            <w:pPr>
              <w:spacing w:after="0"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Ei ole lisatud AvTS § 35 lg 1 p 12 alusel</w:t>
            </w:r>
          </w:p>
        </w:tc>
      </w:tr>
      <w:tr w:rsidR="00526A21" w:rsidRPr="00526A21" w14:paraId="1DE9E63F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0CDA6210" w14:textId="639377DB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de-DE"/>
              </w:rPr>
              <w:t>Edlen Service OÜ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0F0B8AF" w14:textId="6CFF8655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1" w:history="1">
              <w:r w:rsidR="008A3846" w:rsidRPr="00526A21">
                <w:rPr>
                  <w:rStyle w:val="Hperlink"/>
                  <w:rFonts w:ascii="Montserrat Light" w:hAnsi="Montserrat Light"/>
                </w:rPr>
                <w:t>edlenservice@gmail.com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4048CC99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487606AE" w14:textId="3101D132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it-IT"/>
              </w:rPr>
              <w:t>KÜ Paul Kerese 13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2EB19C7" w14:textId="7BDC752D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2" w:history="1">
              <w:r w:rsidR="00526A21" w:rsidRPr="00526A21">
                <w:rPr>
                  <w:rStyle w:val="Hperlink"/>
                  <w:rFonts w:ascii="Montserrat Light" w:hAnsi="Montserrat Light"/>
                </w:rPr>
                <w:t>vandabartkeviciute@gmail.com</w:t>
              </w:r>
            </w:hyperlink>
            <w:r w:rsidR="00526A21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1A7D65FC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663E6172" w14:textId="150BE520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it-IT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SA Narva Haigla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022D2F54" w14:textId="6D04D784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3" w:history="1">
              <w:r w:rsidR="008A3846" w:rsidRPr="00526A21">
                <w:rPr>
                  <w:rStyle w:val="Hperlink"/>
                  <w:rFonts w:ascii="Montserrat Light" w:hAnsi="Montserrat Light"/>
                </w:rPr>
                <w:t>kantselei@narvahaigla.ee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  </w:t>
            </w:r>
            <w:hyperlink r:id="rId14" w:history="1">
              <w:r w:rsidR="008A3846" w:rsidRPr="00526A21">
                <w:rPr>
                  <w:rStyle w:val="Hperlink"/>
                  <w:rFonts w:ascii="Montserrat Light" w:hAnsi="Montserrat Light"/>
                </w:rPr>
                <w:t>inna.karjalainen@narvahaigla.ee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35D8964C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216310A0" w14:textId="72D2B8CE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</w:pPr>
            <w:r w:rsidRPr="00526A21">
              <w:rPr>
                <w:rFonts w:ascii="Montserrat Light" w:hAnsi="Montserrat Light"/>
              </w:rPr>
              <w:t>Transpordiamet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081925B" w14:textId="1908A85B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5" w:history="1">
              <w:r w:rsidR="00C315F6" w:rsidRPr="00526A21">
                <w:rPr>
                  <w:rStyle w:val="Hperlink"/>
                  <w:rFonts w:ascii="Montserrat Light" w:hAnsi="Montserrat Light"/>
                </w:rPr>
                <w:t>info@transpordiamet.ee</w:t>
              </w:r>
            </w:hyperlink>
            <w:r w:rsidR="00C315F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588732C0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5F6FA118" w14:textId="111E1A3D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A. L.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883EF7B" w14:textId="521D6145" w:rsidR="00C315F6" w:rsidRPr="00526A21" w:rsidRDefault="00526A21" w:rsidP="00526A21">
            <w:pPr>
              <w:spacing w:after="0"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Ei ole lisatud AvTS § 35 lg 1 p 12 alusel</w:t>
            </w:r>
          </w:p>
        </w:tc>
      </w:tr>
      <w:tr w:rsidR="00526A21" w:rsidRPr="00526A21" w14:paraId="18529554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24CFB96E" w14:textId="1347DB60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P. V.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009857B" w14:textId="6C1F7250" w:rsidR="00C315F6" w:rsidRPr="00526A21" w:rsidRDefault="00526A21" w:rsidP="00526A21">
            <w:pPr>
              <w:spacing w:after="0"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Ei ole lisatud AvTS § 35 lg 1 p 12 alusel</w:t>
            </w:r>
          </w:p>
        </w:tc>
      </w:tr>
      <w:tr w:rsidR="00526A21" w:rsidRPr="00526A21" w14:paraId="7F108BF0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6C38DB3A" w14:textId="1EA22271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Eesti Erametsaliit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4E980F9" w14:textId="77777777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6" w:history="1">
              <w:r w:rsidR="008A3846" w:rsidRPr="00526A21">
                <w:rPr>
                  <w:rStyle w:val="Hperlink"/>
                  <w:rFonts w:ascii="Montserrat Light" w:hAnsi="Montserrat Light"/>
                </w:rPr>
                <w:t>erametsaliit@erametsaliit.ee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  <w:p w14:paraId="5C3F2F90" w14:textId="308E68F2" w:rsidR="00526A21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7" w:history="1">
              <w:r w:rsidR="00526A21" w:rsidRPr="00526A21">
                <w:rPr>
                  <w:rStyle w:val="Hperlink"/>
                  <w:rFonts w:ascii="Montserrat Light" w:hAnsi="Montserrat Light"/>
                </w:rPr>
                <w:t>mari.teesalu@erametsaliit.ee</w:t>
              </w:r>
            </w:hyperlink>
            <w:r w:rsidR="00526A21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0E222CCA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587E164D" w14:textId="56011292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</w:pPr>
            <w:r w:rsidRPr="00526A21">
              <w:rPr>
                <w:rFonts w:ascii="Montserrat Light" w:hAnsi="Montserrat Light"/>
              </w:rPr>
              <w:t>Riigimetsa Majandamise Keskus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39A793B" w14:textId="77777777" w:rsidR="00C315F6" w:rsidRPr="00526A21" w:rsidRDefault="00000000" w:rsidP="00526A21">
            <w:pPr>
              <w:spacing w:after="0" w:line="360" w:lineRule="auto"/>
              <w:rPr>
                <w:rStyle w:val="Hperlink"/>
                <w:rFonts w:ascii="Montserrat Light" w:hAnsi="Montserrat Light"/>
              </w:rPr>
            </w:pPr>
            <w:hyperlink r:id="rId18" w:history="1">
              <w:r w:rsidR="00C315F6" w:rsidRPr="00526A21">
                <w:rPr>
                  <w:rStyle w:val="Hperlink"/>
                  <w:rFonts w:ascii="Montserrat Light" w:hAnsi="Montserrat Light"/>
                </w:rPr>
                <w:t>rmk@rmk.ee</w:t>
              </w:r>
            </w:hyperlink>
          </w:p>
          <w:p w14:paraId="782A699A" w14:textId="58BF31E6" w:rsidR="00526A21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19" w:history="1">
              <w:r w:rsidR="00526A21" w:rsidRPr="00526A21">
                <w:rPr>
                  <w:rStyle w:val="Hperlink"/>
                  <w:rFonts w:ascii="Montserrat Light" w:hAnsi="Montserrat Light"/>
                </w:rPr>
                <w:t>jyrgen.kusmin@rmk.ee</w:t>
              </w:r>
            </w:hyperlink>
            <w:r w:rsidR="00526A21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34B7485A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30F1C5B1" w14:textId="18DE692E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Eesti Loodushoiu Keskus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4639DBEF" w14:textId="7891DC37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0" w:history="1">
              <w:r w:rsidR="008A3846" w:rsidRPr="00526A21">
                <w:rPr>
                  <w:rStyle w:val="Hperlink"/>
                  <w:rFonts w:ascii="Montserrat Light" w:hAnsi="Montserrat Light"/>
                </w:rPr>
                <w:t>meelis.tambets@gmail.com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7172D2F0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085993BE" w14:textId="72DE8FB1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pt-PT"/>
              </w:rPr>
              <w:t>AÜ Pribreznõi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6F858CAE" w14:textId="4B8238FD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1" w:history="1">
              <w:r w:rsidR="008A3846" w:rsidRPr="00526A21">
                <w:rPr>
                  <w:rStyle w:val="Hperlink"/>
                  <w:rFonts w:ascii="Montserrat Light" w:hAnsi="Montserrat Light"/>
                </w:rPr>
                <w:t>pribresnoi@gmail.com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61AEC14F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1304E812" w14:textId="7156E195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pt-PT"/>
              </w:rPr>
            </w:pPr>
            <w:r w:rsidRPr="00526A21">
              <w:rPr>
                <w:rFonts w:ascii="Montserrat Light" w:hAnsi="Montserrat Light"/>
              </w:rPr>
              <w:t>Keskkonnaamet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E47C073" w14:textId="2D1907BE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2" w:history="1">
              <w:r w:rsidR="00C315F6" w:rsidRPr="00526A21">
                <w:rPr>
                  <w:rStyle w:val="Hperlink"/>
                  <w:rFonts w:ascii="Montserrat Light" w:hAnsi="Montserrat Light"/>
                </w:rPr>
                <w:t>info@keskkonnaamet.ee</w:t>
              </w:r>
            </w:hyperlink>
          </w:p>
        </w:tc>
      </w:tr>
      <w:tr w:rsidR="00526A21" w:rsidRPr="00526A21" w14:paraId="04161E61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3690D00B" w14:textId="6B86CBFE" w:rsidR="00C315F6" w:rsidRPr="00526A21" w:rsidRDefault="00C315F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Kliimaministeerium</w:t>
            </w:r>
          </w:p>
        </w:tc>
        <w:tc>
          <w:tcPr>
            <w:tcW w:w="4581" w:type="dxa"/>
            <w:shd w:val="clear" w:color="auto" w:fill="auto"/>
            <w:noWrap/>
            <w:vAlign w:val="center"/>
            <w:hideMark/>
          </w:tcPr>
          <w:p w14:paraId="6C89F8AE" w14:textId="77777777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3" w:history="1">
              <w:r w:rsidR="00C315F6" w:rsidRPr="00526A21">
                <w:rPr>
                  <w:rStyle w:val="Hperlink"/>
                  <w:rFonts w:ascii="Montserrat Light" w:hAnsi="Montserrat Light"/>
                </w:rPr>
                <w:t>info@kliimaministeerium.ee</w:t>
              </w:r>
            </w:hyperlink>
            <w:r w:rsidR="00C315F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5C3AECA2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50EBF0BC" w14:textId="3C5DFCCC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pt-PT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HÜ Kulgu Paadigaraazid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067F49B2" w14:textId="670C2FFA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4" w:history="1">
              <w:r w:rsidR="00526A21" w:rsidRPr="00526A21">
                <w:rPr>
                  <w:rStyle w:val="Hperlink"/>
                  <w:rFonts w:ascii="Montserrat Light" w:hAnsi="Montserrat Light"/>
                </w:rPr>
                <w:t>kulgunarva@rambler.ru</w:t>
              </w:r>
            </w:hyperlink>
            <w:r w:rsidR="00526A21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28D1512C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1643BECC" w14:textId="0C98A956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Narvakliinik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FFB5AA5" w14:textId="37451DD8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5" w:history="1">
              <w:r w:rsidR="00526A21" w:rsidRPr="00526A21">
                <w:rPr>
                  <w:rStyle w:val="Hperlink"/>
                  <w:rFonts w:ascii="Montserrat Light" w:hAnsi="Montserrat Light"/>
                </w:rPr>
                <w:t>narva@narvakliinik.ee</w:t>
              </w:r>
            </w:hyperlink>
            <w:r w:rsidR="00526A21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0AB7F528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79EF7753" w14:textId="1228A174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</w:pPr>
            <w:proofErr w:type="spellStart"/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de-DE"/>
              </w:rPr>
              <w:t>Sanitex</w:t>
            </w:r>
            <w:proofErr w:type="spellEnd"/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de-DE"/>
              </w:rPr>
              <w:t xml:space="preserve"> OÜ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2C1AA87" w14:textId="0F249FA2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6" w:history="1">
              <w:r w:rsidR="008A3846" w:rsidRPr="00526A21">
                <w:rPr>
                  <w:rStyle w:val="Hperlink"/>
                  <w:rFonts w:ascii="Montserrat Light" w:hAnsi="Montserrat Light"/>
                </w:rPr>
                <w:t>thomas.o@sanitex.eu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058BEE90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71D61FF8" w14:textId="0F6B1546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  <w:lang w:val="de-DE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AÜ Vana-</w:t>
            </w:r>
            <w:proofErr w:type="spellStart"/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Siiversti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3E956D39" w14:textId="11E96063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27" w:history="1">
              <w:r w:rsidR="00526A21" w:rsidRPr="00526A21">
                <w:rPr>
                  <w:rStyle w:val="Hperlink"/>
                  <w:rFonts w:ascii="Montserrat Light" w:hAnsi="Montserrat Light"/>
                </w:rPr>
                <w:t>liidiasizova@gmail.com</w:t>
              </w:r>
            </w:hyperlink>
            <w:r w:rsidR="00526A21" w:rsidRP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6799D788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40A1E7C6" w14:textId="20A3ADAA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Times New Roman"/>
                <w:color w:val="000000"/>
                <w:bdr w:val="none" w:sz="0" w:space="0" w:color="auto" w:frame="1"/>
              </w:rPr>
            </w:pPr>
            <w:r w:rsidRPr="00526A21">
              <w:rPr>
                <w:rStyle w:val="normaltextrun"/>
                <w:rFonts w:ascii="Montserrat Light" w:hAnsi="Montserrat Light" w:cs="Times New Roman"/>
                <w:color w:val="000000"/>
                <w:bdr w:val="none" w:sz="0" w:space="0" w:color="auto" w:frame="1"/>
              </w:rPr>
              <w:t>Elering AS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443CA57" w14:textId="511FC870" w:rsidR="008A3846" w:rsidRPr="00526A21" w:rsidRDefault="00000000" w:rsidP="00526A21">
            <w:pPr>
              <w:spacing w:after="0" w:line="360" w:lineRule="auto"/>
              <w:rPr>
                <w:rStyle w:val="Tugev"/>
                <w:rFonts w:ascii="Montserrat Light" w:hAnsi="Montserrat Light" w:cs="Times New Roman"/>
                <w:b w:val="0"/>
                <w:bCs w:val="0"/>
                <w:color w:val="26272F"/>
                <w:shd w:val="clear" w:color="auto" w:fill="F5F5F5"/>
              </w:rPr>
            </w:pPr>
            <w:hyperlink r:id="rId28" w:history="1">
              <w:r w:rsidR="00526A21" w:rsidRPr="00526A21">
                <w:rPr>
                  <w:rStyle w:val="Hperlink"/>
                  <w:rFonts w:ascii="Montserrat Light" w:hAnsi="Montserrat Light" w:cs="Times New Roman"/>
                  <w:spacing w:val="9"/>
                </w:rPr>
                <w:t>info@elering.ee</w:t>
              </w:r>
            </w:hyperlink>
          </w:p>
          <w:p w14:paraId="1E456755" w14:textId="57D57DB1" w:rsidR="00C315F6" w:rsidRPr="00526A21" w:rsidRDefault="00000000" w:rsidP="00526A21">
            <w:pPr>
              <w:spacing w:after="0" w:line="360" w:lineRule="auto"/>
              <w:rPr>
                <w:rFonts w:ascii="Montserrat Light" w:hAnsi="Montserrat Light" w:cs="Times New Roman"/>
              </w:rPr>
            </w:pPr>
            <w:hyperlink r:id="rId29" w:history="1">
              <w:r w:rsidR="008A3846" w:rsidRPr="00526A21">
                <w:rPr>
                  <w:rStyle w:val="Hperlink"/>
                  <w:rFonts w:ascii="Montserrat Light" w:hAnsi="Montserrat Light" w:cs="Times New Roman"/>
                </w:rPr>
                <w:t>Kristen.Tammerand@elering.ee</w:t>
              </w:r>
            </w:hyperlink>
          </w:p>
        </w:tc>
      </w:tr>
      <w:tr w:rsidR="00526A21" w:rsidRPr="00526A21" w14:paraId="5D5636EE" w14:textId="77777777" w:rsidTr="00526A21">
        <w:trPr>
          <w:trHeight w:val="318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00411F1D" w14:textId="1D2461C1" w:rsidR="00C315F6" w:rsidRPr="00526A21" w:rsidRDefault="008A3846" w:rsidP="00526A21">
            <w:pPr>
              <w:spacing w:after="0" w:line="360" w:lineRule="auto"/>
              <w:rPr>
                <w:rFonts w:ascii="Montserrat Light" w:hAnsi="Montserrat Light"/>
              </w:rPr>
            </w:pPr>
            <w:r w:rsidRPr="00526A21">
              <w:rPr>
                <w:rFonts w:ascii="Montserrat Light" w:hAnsi="Montserrat Light"/>
              </w:rPr>
              <w:t>Ida-Viru Investeeringute Agentuur SA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1716892" w14:textId="3BF26CD9" w:rsidR="008A384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30" w:history="1">
              <w:r w:rsidR="008A3846" w:rsidRPr="00526A21">
                <w:rPr>
                  <w:rStyle w:val="Hperlink"/>
                  <w:rFonts w:ascii="Montserrat Light" w:hAnsi="Montserrat Light"/>
                </w:rPr>
                <w:t>info@ivia.ee</w:t>
              </w:r>
            </w:hyperlink>
            <w:r w:rsidR="008A3846" w:rsidRPr="00526A21">
              <w:rPr>
                <w:rFonts w:ascii="Montserrat Light" w:hAnsi="Montserrat Light"/>
              </w:rPr>
              <w:t xml:space="preserve"> </w:t>
            </w:r>
          </w:p>
          <w:p w14:paraId="5D533CF4" w14:textId="033F989B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31" w:history="1">
              <w:r w:rsidR="00526A21" w:rsidRPr="00E462A9">
                <w:rPr>
                  <w:rStyle w:val="Hperlink"/>
                  <w:rFonts w:ascii="Montserrat Light" w:hAnsi="Montserrat Light"/>
                </w:rPr>
                <w:t>erik@ivia.ee</w:t>
              </w:r>
            </w:hyperlink>
            <w:r w:rsidR="00526A21">
              <w:rPr>
                <w:rFonts w:ascii="Montserrat Light" w:hAnsi="Montserrat Light"/>
              </w:rPr>
              <w:t xml:space="preserve"> </w:t>
            </w:r>
          </w:p>
        </w:tc>
      </w:tr>
      <w:tr w:rsidR="00526A21" w:rsidRPr="00526A21" w14:paraId="2B8CF224" w14:textId="77777777" w:rsidTr="00526A21">
        <w:trPr>
          <w:trHeight w:val="269"/>
          <w:jc w:val="center"/>
        </w:trPr>
        <w:tc>
          <w:tcPr>
            <w:tcW w:w="4815" w:type="dxa"/>
            <w:shd w:val="clear" w:color="auto" w:fill="auto"/>
            <w:noWrap/>
            <w:vAlign w:val="center"/>
          </w:tcPr>
          <w:p w14:paraId="0D872F96" w14:textId="33D64C37" w:rsidR="00C315F6" w:rsidRPr="00526A21" w:rsidRDefault="00C315F6" w:rsidP="00526A21">
            <w:pPr>
              <w:spacing w:after="0" w:line="360" w:lineRule="auto"/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</w:pPr>
            <w:r w:rsidRPr="00526A21">
              <w:rPr>
                <w:rStyle w:val="normaltextrun"/>
                <w:rFonts w:ascii="Montserrat Light" w:hAnsi="Montserrat Light" w:cs="Calibri"/>
                <w:color w:val="000000"/>
                <w:bdr w:val="none" w:sz="0" w:space="0" w:color="auto" w:frame="1"/>
              </w:rPr>
              <w:t>Keskkonnaagentuur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15045BF2" w14:textId="5F6C2BDB" w:rsidR="008A3846" w:rsidRPr="00526A21" w:rsidRDefault="00000000" w:rsidP="00526A21">
            <w:pPr>
              <w:spacing w:after="0" w:line="360" w:lineRule="auto"/>
              <w:rPr>
                <w:rStyle w:val="fontstyle01"/>
                <w:rFonts w:ascii="Montserrat Light" w:hAnsi="Montserrat Light"/>
                <w:sz w:val="22"/>
                <w:szCs w:val="22"/>
              </w:rPr>
            </w:pPr>
            <w:hyperlink r:id="rId32" w:history="1">
              <w:r w:rsidR="008A3846" w:rsidRPr="00526A21">
                <w:rPr>
                  <w:rStyle w:val="Hperlink"/>
                  <w:rFonts w:ascii="Montserrat Light" w:hAnsi="Montserrat Light"/>
                </w:rPr>
                <w:t>kaur@envir.ee</w:t>
              </w:r>
            </w:hyperlink>
            <w:r w:rsidR="008A3846" w:rsidRPr="00526A21">
              <w:rPr>
                <w:rFonts w:ascii="Montserrat Light" w:hAnsi="Montserrat Light"/>
                <w:color w:val="000000"/>
              </w:rPr>
              <w:t xml:space="preserve"> </w:t>
            </w:r>
          </w:p>
          <w:p w14:paraId="16393402" w14:textId="6AFF5E04" w:rsidR="00C315F6" w:rsidRPr="00526A21" w:rsidRDefault="00000000" w:rsidP="00526A21">
            <w:pPr>
              <w:spacing w:after="0" w:line="360" w:lineRule="auto"/>
              <w:rPr>
                <w:rFonts w:ascii="Montserrat Light" w:hAnsi="Montserrat Light"/>
              </w:rPr>
            </w:pPr>
            <w:hyperlink r:id="rId33" w:history="1">
              <w:r w:rsidR="008A3846" w:rsidRPr="00526A21">
                <w:rPr>
                  <w:rStyle w:val="Hperlink"/>
                  <w:rFonts w:ascii="Montserrat Light" w:hAnsi="Montserrat Light"/>
                </w:rPr>
                <w:t>nele.joessar@envir.ee</w:t>
              </w:r>
            </w:hyperlink>
            <w:r w:rsidR="008A3846" w:rsidRPr="00526A21">
              <w:rPr>
                <w:rStyle w:val="fontstyle01"/>
                <w:rFonts w:ascii="Montserrat Light" w:hAnsi="Montserrat Light"/>
                <w:sz w:val="22"/>
                <w:szCs w:val="22"/>
              </w:rPr>
              <w:t xml:space="preserve"> </w:t>
            </w:r>
          </w:p>
        </w:tc>
      </w:tr>
    </w:tbl>
    <w:p w14:paraId="486672A5" w14:textId="77777777" w:rsidR="001D0B75" w:rsidRDefault="001D0B75"/>
    <w:sectPr w:rsidR="001D0B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6A7F4" w14:textId="77777777" w:rsidR="007775C1" w:rsidRPr="00E345BE" w:rsidRDefault="007775C1" w:rsidP="005634F1">
      <w:pPr>
        <w:spacing w:after="0" w:line="240" w:lineRule="auto"/>
      </w:pPr>
      <w:r w:rsidRPr="00E345BE">
        <w:separator/>
      </w:r>
    </w:p>
  </w:endnote>
  <w:endnote w:type="continuationSeparator" w:id="0">
    <w:p w14:paraId="3331E899" w14:textId="77777777" w:rsidR="007775C1" w:rsidRPr="00E345BE" w:rsidRDefault="007775C1" w:rsidP="005634F1">
      <w:pPr>
        <w:spacing w:after="0" w:line="240" w:lineRule="auto"/>
      </w:pPr>
      <w:r w:rsidRPr="00E345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4FC66" w14:textId="77777777" w:rsidR="007775C1" w:rsidRPr="00E345BE" w:rsidRDefault="007775C1" w:rsidP="005634F1">
      <w:pPr>
        <w:spacing w:after="0" w:line="240" w:lineRule="auto"/>
      </w:pPr>
      <w:r w:rsidRPr="00E345BE">
        <w:separator/>
      </w:r>
    </w:p>
  </w:footnote>
  <w:footnote w:type="continuationSeparator" w:id="0">
    <w:p w14:paraId="2FACF12E" w14:textId="77777777" w:rsidR="007775C1" w:rsidRPr="00E345BE" w:rsidRDefault="007775C1" w:rsidP="005634F1">
      <w:pPr>
        <w:spacing w:after="0" w:line="240" w:lineRule="auto"/>
      </w:pPr>
      <w:r w:rsidRPr="00E345B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E6652"/>
    <w:multiLevelType w:val="hybridMultilevel"/>
    <w:tmpl w:val="B7E69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6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F1"/>
    <w:rsid w:val="00010E39"/>
    <w:rsid w:val="000B3DF1"/>
    <w:rsid w:val="001D0B75"/>
    <w:rsid w:val="003164DA"/>
    <w:rsid w:val="00526A21"/>
    <w:rsid w:val="005634F1"/>
    <w:rsid w:val="006A0ECF"/>
    <w:rsid w:val="006E0ABD"/>
    <w:rsid w:val="00720A2A"/>
    <w:rsid w:val="007775C1"/>
    <w:rsid w:val="007F5B7D"/>
    <w:rsid w:val="008A3846"/>
    <w:rsid w:val="009A31D2"/>
    <w:rsid w:val="00BF3FE6"/>
    <w:rsid w:val="00C315F6"/>
    <w:rsid w:val="00C41B6B"/>
    <w:rsid w:val="00D74C67"/>
    <w:rsid w:val="00E345BE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7B89"/>
  <w15:chartTrackingRefBased/>
  <w15:docId w15:val="{62E5FF68-9DAF-4C75-873C-49E8A12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0A2A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634F1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634F1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34F1"/>
  </w:style>
  <w:style w:type="paragraph" w:styleId="Jalus">
    <w:name w:val="footer"/>
    <w:basedOn w:val="Normaallaad"/>
    <w:link w:val="JalusMrk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34F1"/>
  </w:style>
  <w:style w:type="character" w:customStyle="1" w:styleId="normaltextrun">
    <w:name w:val="normaltextrun"/>
    <w:basedOn w:val="Liguvaikefont"/>
    <w:rsid w:val="00C315F6"/>
  </w:style>
  <w:style w:type="paragraph" w:styleId="Loendilik">
    <w:name w:val="List Paragraph"/>
    <w:basedOn w:val="Normaallaad"/>
    <w:uiPriority w:val="34"/>
    <w:qFormat/>
    <w:rsid w:val="00C315F6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8A3846"/>
    <w:rPr>
      <w:b/>
      <w:bCs/>
    </w:rPr>
  </w:style>
  <w:style w:type="character" w:customStyle="1" w:styleId="fontstyle01">
    <w:name w:val="fontstyle01"/>
    <w:basedOn w:val="Liguvaikefont"/>
    <w:rsid w:val="008A38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ntselei@narvahaigla.ee" TargetMode="External"/><Relationship Id="rId18" Type="http://schemas.openxmlformats.org/officeDocument/2006/relationships/hyperlink" Target="mailto:rmk@rmk.ee" TargetMode="External"/><Relationship Id="rId26" Type="http://schemas.openxmlformats.org/officeDocument/2006/relationships/hyperlink" Target="mailto:thomas.o@sanitex.e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ibresnoi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narvaflats@gmail.com" TargetMode="External"/><Relationship Id="rId12" Type="http://schemas.openxmlformats.org/officeDocument/2006/relationships/hyperlink" Target="mailto:vandabartkeviciute@gmail.com" TargetMode="External"/><Relationship Id="rId17" Type="http://schemas.openxmlformats.org/officeDocument/2006/relationships/hyperlink" Target="mailto:mari.teesalu@erametsaliit.ee" TargetMode="External"/><Relationship Id="rId25" Type="http://schemas.openxmlformats.org/officeDocument/2006/relationships/hyperlink" Target="mailto:narva@narvakliinik.ee" TargetMode="External"/><Relationship Id="rId33" Type="http://schemas.openxmlformats.org/officeDocument/2006/relationships/hyperlink" Target="mailto:nele.joessar@envir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erametsaliit@erametsaliit.ee" TargetMode="External"/><Relationship Id="rId20" Type="http://schemas.openxmlformats.org/officeDocument/2006/relationships/hyperlink" Target="mailto:meelis.tambets@gmail.com" TargetMode="External"/><Relationship Id="rId29" Type="http://schemas.openxmlformats.org/officeDocument/2006/relationships/hyperlink" Target="mailto:Kristen.Tammerand@elering.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lenservice@gmail.com" TargetMode="External"/><Relationship Id="rId24" Type="http://schemas.openxmlformats.org/officeDocument/2006/relationships/hyperlink" Target="mailto:kulgunarva@rambler.ru" TargetMode="External"/><Relationship Id="rId32" Type="http://schemas.openxmlformats.org/officeDocument/2006/relationships/hyperlink" Target="mailto:kaur@envir.e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transpordiamet.ee" TargetMode="External"/><Relationship Id="rId23" Type="http://schemas.openxmlformats.org/officeDocument/2006/relationships/hyperlink" Target="mailto:info@kliimaministeerium.ee" TargetMode="External"/><Relationship Id="rId28" Type="http://schemas.openxmlformats.org/officeDocument/2006/relationships/hyperlink" Target="mailto:info@elering.ee" TargetMode="External"/><Relationship Id="rId10" Type="http://schemas.openxmlformats.org/officeDocument/2006/relationships/hyperlink" Target="mailto:jelena.golubeva@narva.ee" TargetMode="External"/><Relationship Id="rId19" Type="http://schemas.openxmlformats.org/officeDocument/2006/relationships/hyperlink" Target="mailto:jyrgen.kusmin@rmk.ee" TargetMode="External"/><Relationship Id="rId31" Type="http://schemas.openxmlformats.org/officeDocument/2006/relationships/hyperlink" Target="mailto:erik@ivi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gri.ee" TargetMode="External"/><Relationship Id="rId14" Type="http://schemas.openxmlformats.org/officeDocument/2006/relationships/hyperlink" Target="mailto:inna.karjalainen@narvahaigla.ee" TargetMode="External"/><Relationship Id="rId22" Type="http://schemas.openxmlformats.org/officeDocument/2006/relationships/hyperlink" Target="mailto:info@keskkonnaamet.ee" TargetMode="External"/><Relationship Id="rId27" Type="http://schemas.openxmlformats.org/officeDocument/2006/relationships/hyperlink" Target="mailto:liidiasizova@gmail.com" TargetMode="External"/><Relationship Id="rId30" Type="http://schemas.openxmlformats.org/officeDocument/2006/relationships/hyperlink" Target="mailto:info@ivia.ee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ida@politse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Peeter Tambu</cp:lastModifiedBy>
  <cp:revision>2</cp:revision>
  <dcterms:created xsi:type="dcterms:W3CDTF">2024-06-11T10:47:00Z</dcterms:created>
  <dcterms:modified xsi:type="dcterms:W3CDTF">2024-06-11T10:47:00Z</dcterms:modified>
</cp:coreProperties>
</file>