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FF549D" w14:textId="77777777" w:rsidR="0067686A" w:rsidRPr="00301765" w:rsidRDefault="0067686A" w:rsidP="0067686A">
      <w:pPr>
        <w:jc w:val="center"/>
        <w:rPr>
          <w:b/>
        </w:rPr>
      </w:pPr>
      <w:r w:rsidRPr="00301765">
        <w:rPr>
          <w:b/>
        </w:rPr>
        <w:t>PROJEKTITOETUSE KASUTAMISE ARUANNE</w:t>
      </w:r>
    </w:p>
    <w:p w14:paraId="405DE792" w14:textId="77777777" w:rsidR="0067686A" w:rsidRPr="00301765" w:rsidRDefault="0067686A" w:rsidP="0067686A"/>
    <w:p w14:paraId="6D89B263" w14:textId="77777777" w:rsidR="0067686A" w:rsidRPr="00301765" w:rsidRDefault="0067686A" w:rsidP="0067686A"/>
    <w:tbl>
      <w:tblPr>
        <w:tblStyle w:val="TableGrid"/>
        <w:tblW w:w="0" w:type="auto"/>
        <w:tblLook w:val="04A0" w:firstRow="1" w:lastRow="0" w:firstColumn="1" w:lastColumn="0" w:noHBand="0" w:noVBand="1"/>
      </w:tblPr>
      <w:tblGrid>
        <w:gridCol w:w="3114"/>
        <w:gridCol w:w="6520"/>
      </w:tblGrid>
      <w:tr w:rsidR="0067686A" w:rsidRPr="00301765" w14:paraId="6EB372BA" w14:textId="77777777" w:rsidTr="00B055AA">
        <w:tc>
          <w:tcPr>
            <w:tcW w:w="3114" w:type="dxa"/>
          </w:tcPr>
          <w:p w14:paraId="568D84D0" w14:textId="77777777" w:rsidR="0067686A" w:rsidRPr="00301765" w:rsidRDefault="0067686A" w:rsidP="00B055AA">
            <w:pPr>
              <w:rPr>
                <w:b/>
              </w:rPr>
            </w:pPr>
            <w:r w:rsidRPr="00301765">
              <w:rPr>
                <w:b/>
              </w:rPr>
              <w:t>Toetuse saaja nimi</w:t>
            </w:r>
          </w:p>
        </w:tc>
        <w:tc>
          <w:tcPr>
            <w:tcW w:w="6520" w:type="dxa"/>
          </w:tcPr>
          <w:p w14:paraId="0E2CFB5A" w14:textId="2291D015" w:rsidR="0067686A" w:rsidRPr="00301765" w:rsidRDefault="008E4BED" w:rsidP="00B055AA">
            <w:r w:rsidRPr="00301765">
              <w:rPr>
                <w:b/>
                <w:bCs/>
              </w:rPr>
              <w:t>Eesti Vigastatud Võitlejate Ühing MTÜ</w:t>
            </w:r>
          </w:p>
        </w:tc>
      </w:tr>
      <w:tr w:rsidR="0067686A" w:rsidRPr="00301765" w14:paraId="001D1C55" w14:textId="77777777" w:rsidTr="00B055AA">
        <w:tc>
          <w:tcPr>
            <w:tcW w:w="3114" w:type="dxa"/>
          </w:tcPr>
          <w:p w14:paraId="75452AE6" w14:textId="77777777" w:rsidR="0067686A" w:rsidRPr="00301765" w:rsidRDefault="0067686A" w:rsidP="00B055AA">
            <w:pPr>
              <w:rPr>
                <w:b/>
              </w:rPr>
            </w:pPr>
            <w:r w:rsidRPr="00301765">
              <w:rPr>
                <w:b/>
              </w:rPr>
              <w:t>Projekti nimetus</w:t>
            </w:r>
          </w:p>
        </w:tc>
        <w:tc>
          <w:tcPr>
            <w:tcW w:w="6520" w:type="dxa"/>
          </w:tcPr>
          <w:p w14:paraId="798BB7F5" w14:textId="25005F99" w:rsidR="0067686A" w:rsidRPr="00301765" w:rsidRDefault="008E4BED" w:rsidP="00B055AA">
            <w:r w:rsidRPr="00301765">
              <w:t>Toetus Ühingu ruumide soetamiseks</w:t>
            </w:r>
          </w:p>
        </w:tc>
      </w:tr>
      <w:tr w:rsidR="0067686A" w:rsidRPr="00301765" w14:paraId="467C2E98" w14:textId="77777777" w:rsidTr="00B055AA">
        <w:tc>
          <w:tcPr>
            <w:tcW w:w="3114" w:type="dxa"/>
          </w:tcPr>
          <w:p w14:paraId="77D492C3" w14:textId="77777777" w:rsidR="0067686A" w:rsidRPr="00301765" w:rsidRDefault="0067686A" w:rsidP="00B055AA">
            <w:pPr>
              <w:rPr>
                <w:b/>
              </w:rPr>
            </w:pPr>
            <w:r w:rsidRPr="00301765">
              <w:rPr>
                <w:b/>
              </w:rPr>
              <w:t>Projekti toimumise aeg</w:t>
            </w:r>
          </w:p>
          <w:p w14:paraId="310F3149" w14:textId="77777777" w:rsidR="0067686A" w:rsidRPr="00301765" w:rsidRDefault="0067686A" w:rsidP="00B055AA">
            <w:r w:rsidRPr="00301765">
              <w:t>(millal tegevus reaalselt toimus)</w:t>
            </w:r>
          </w:p>
        </w:tc>
        <w:tc>
          <w:tcPr>
            <w:tcW w:w="6520" w:type="dxa"/>
          </w:tcPr>
          <w:p w14:paraId="2EE29BB5" w14:textId="06D1A696" w:rsidR="0067686A" w:rsidRPr="00301765" w:rsidRDefault="008E4BED" w:rsidP="00B055AA">
            <w:r w:rsidRPr="00301765">
              <w:t>01.12.2023-01.12.2026</w:t>
            </w:r>
          </w:p>
        </w:tc>
      </w:tr>
      <w:tr w:rsidR="0067686A" w:rsidRPr="00301765" w14:paraId="4FFCCDC0" w14:textId="77777777" w:rsidTr="00B055AA">
        <w:tc>
          <w:tcPr>
            <w:tcW w:w="3114" w:type="dxa"/>
          </w:tcPr>
          <w:p w14:paraId="25144DC5" w14:textId="77777777" w:rsidR="0067686A" w:rsidRPr="00301765" w:rsidRDefault="0067686A" w:rsidP="00B055AA">
            <w:r w:rsidRPr="00301765">
              <w:rPr>
                <w:b/>
              </w:rPr>
              <w:t>Toetuse kasutamise periood</w:t>
            </w:r>
          </w:p>
          <w:p w14:paraId="16F83C29" w14:textId="77777777" w:rsidR="0067686A" w:rsidRPr="00301765" w:rsidRDefault="0067686A" w:rsidP="00B055AA">
            <w:r w:rsidRPr="00301765">
              <w:t>(vastavalt taotluses esitatud perioodile)</w:t>
            </w:r>
          </w:p>
        </w:tc>
        <w:tc>
          <w:tcPr>
            <w:tcW w:w="6520" w:type="dxa"/>
          </w:tcPr>
          <w:p w14:paraId="4C28B035" w14:textId="22B3A7EB" w:rsidR="0067686A" w:rsidRPr="00301765" w:rsidRDefault="008E4BED" w:rsidP="00B055AA">
            <w:r w:rsidRPr="00301765">
              <w:t>12.2023-12.2026</w:t>
            </w:r>
          </w:p>
        </w:tc>
      </w:tr>
    </w:tbl>
    <w:p w14:paraId="306E1931" w14:textId="77777777" w:rsidR="0067686A" w:rsidRPr="00301765" w:rsidRDefault="0067686A" w:rsidP="0067686A"/>
    <w:p w14:paraId="0AC9297F" w14:textId="77777777" w:rsidR="0067686A" w:rsidRPr="00301765" w:rsidRDefault="0067686A" w:rsidP="0067686A"/>
    <w:p w14:paraId="6249A58E" w14:textId="77777777" w:rsidR="0067686A" w:rsidRPr="00301765" w:rsidRDefault="0067686A" w:rsidP="0067686A">
      <w:pPr>
        <w:rPr>
          <w:b/>
        </w:rPr>
      </w:pPr>
      <w:r w:rsidRPr="00301765">
        <w:rPr>
          <w:b/>
        </w:rPr>
        <w:t>TOIMUNUD PROJEKTI KOKKUVÕTE</w:t>
      </w:r>
    </w:p>
    <w:p w14:paraId="3E61302C" w14:textId="77777777" w:rsidR="0067686A" w:rsidRPr="00301765" w:rsidRDefault="0067686A" w:rsidP="0067686A"/>
    <w:tbl>
      <w:tblPr>
        <w:tblStyle w:val="TableGrid"/>
        <w:tblW w:w="0" w:type="auto"/>
        <w:tblLook w:val="04A0" w:firstRow="1" w:lastRow="0" w:firstColumn="1" w:lastColumn="0" w:noHBand="0" w:noVBand="1"/>
      </w:tblPr>
      <w:tblGrid>
        <w:gridCol w:w="3114"/>
        <w:gridCol w:w="6520"/>
      </w:tblGrid>
      <w:tr w:rsidR="0067686A" w:rsidRPr="00301765" w14:paraId="1F8C322E" w14:textId="77777777" w:rsidTr="0067686A">
        <w:tc>
          <w:tcPr>
            <w:tcW w:w="3114" w:type="dxa"/>
          </w:tcPr>
          <w:p w14:paraId="3181DDEE" w14:textId="77777777" w:rsidR="0067686A" w:rsidRPr="00301765" w:rsidRDefault="0067686A" w:rsidP="00B055AA">
            <w:pPr>
              <w:rPr>
                <w:b/>
              </w:rPr>
            </w:pPr>
            <w:r w:rsidRPr="00301765">
              <w:rPr>
                <w:b/>
              </w:rPr>
              <w:t>Toimunud projekti lühikokkuvõte</w:t>
            </w:r>
          </w:p>
          <w:p w14:paraId="5E2BB40C" w14:textId="77777777" w:rsidR="0067686A" w:rsidRPr="00301765" w:rsidRDefault="0067686A" w:rsidP="00B055AA">
            <w:pPr>
              <w:rPr>
                <w:i/>
              </w:rPr>
            </w:pPr>
            <w:r w:rsidRPr="00301765">
              <w:rPr>
                <w:i/>
              </w:rPr>
              <w:t>Kirjeldage lühidalt projekti – toimumise kohta, peamisi tegevusi, mille abil projekt ellu viidi. Andke oma hinnang, kas projekt täitis oma eesmärgi, kas ja mil määral saavutasite taotluses püstitatud eesmärgid. Kui võrreldes algse taotlusega on olulisi muudatusi projekti tegevustes ja eesmärkides, siis kirjeldage põhjuseid ning andke neile oma hinnang.</w:t>
            </w:r>
          </w:p>
        </w:tc>
        <w:tc>
          <w:tcPr>
            <w:tcW w:w="6520" w:type="dxa"/>
          </w:tcPr>
          <w:p w14:paraId="4DA7203A" w14:textId="58171D23" w:rsidR="0067686A" w:rsidRPr="00301765" w:rsidRDefault="008E4BED" w:rsidP="00B055AA">
            <w:r w:rsidRPr="00301765">
              <w:rPr>
                <w:shd w:val="clear" w:color="auto" w:fill="FFFFFF"/>
              </w:rPr>
              <w:t xml:space="preserve">Ühing taotles regionaaltoetust ruumide soetamiseks. Meie taotlusele oli </w:t>
            </w:r>
            <w:proofErr w:type="spellStart"/>
            <w:r w:rsidRPr="00301765">
              <w:rPr>
                <w:shd w:val="clear" w:color="auto" w:fill="FFFFFF"/>
              </w:rPr>
              <w:t>reageerijaid</w:t>
            </w:r>
            <w:proofErr w:type="spellEnd"/>
            <w:r w:rsidRPr="00301765">
              <w:rPr>
                <w:shd w:val="clear" w:color="auto" w:fill="FFFFFF"/>
              </w:rPr>
              <w:t xml:space="preserve"> ja </w:t>
            </w:r>
            <w:r w:rsidR="007A5908" w:rsidRPr="00301765">
              <w:rPr>
                <w:shd w:val="clear" w:color="auto" w:fill="FFFFFF"/>
              </w:rPr>
              <w:t>meile</w:t>
            </w:r>
            <w:r w:rsidRPr="00301765">
              <w:rPr>
                <w:shd w:val="clear" w:color="auto" w:fill="FFFFFF"/>
              </w:rPr>
              <w:t xml:space="preserve"> eraldati kokku 13 000 eurot</w:t>
            </w:r>
            <w:r w:rsidR="007A5908" w:rsidRPr="00301765">
              <w:rPr>
                <w:shd w:val="clear" w:color="auto" w:fill="FFFFFF"/>
              </w:rPr>
              <w:t xml:space="preserve"> – </w:t>
            </w:r>
            <w:r w:rsidRPr="00301765">
              <w:rPr>
                <w:shd w:val="clear" w:color="auto" w:fill="FFFFFF"/>
              </w:rPr>
              <w:t xml:space="preserve">3000 eurot </w:t>
            </w:r>
            <w:proofErr w:type="spellStart"/>
            <w:r w:rsidRPr="00301765">
              <w:rPr>
                <w:shd w:val="clear" w:color="auto" w:fill="FFFFFF"/>
              </w:rPr>
              <w:t>riigikaitselise</w:t>
            </w:r>
            <w:proofErr w:type="spellEnd"/>
            <w:r w:rsidRPr="00301765">
              <w:rPr>
                <w:shd w:val="clear" w:color="auto" w:fill="FFFFFF"/>
              </w:rPr>
              <w:t xml:space="preserve"> </w:t>
            </w:r>
            <w:proofErr w:type="spellStart"/>
            <w:r w:rsidRPr="00301765">
              <w:rPr>
                <w:shd w:val="clear" w:color="auto" w:fill="FFFFFF"/>
              </w:rPr>
              <w:t>inimvaraga</w:t>
            </w:r>
            <w:proofErr w:type="spellEnd"/>
            <w:r w:rsidRPr="00301765">
              <w:rPr>
                <w:shd w:val="clear" w:color="auto" w:fill="FFFFFF"/>
              </w:rPr>
              <w:t xml:space="preserve"> seotud tegevusteks ning 10 000 eurot ruumide soetamiseks. </w:t>
            </w:r>
            <w:r w:rsidR="007A5908" w:rsidRPr="00301765">
              <w:rPr>
                <w:shd w:val="clear" w:color="auto" w:fill="FFFFFF"/>
              </w:rPr>
              <w:t>R</w:t>
            </w:r>
            <w:r w:rsidRPr="00301765">
              <w:rPr>
                <w:shd w:val="clear" w:color="auto" w:fill="FFFFFF"/>
              </w:rPr>
              <w:t xml:space="preserve">eaalsus on see, et 10 000 euroga ei ole </w:t>
            </w:r>
            <w:r w:rsidR="007A5908" w:rsidRPr="00301765">
              <w:rPr>
                <w:shd w:val="clear" w:color="auto" w:fill="FFFFFF"/>
              </w:rPr>
              <w:t>tänaste hindade juures</w:t>
            </w:r>
            <w:r w:rsidRPr="00301765">
              <w:rPr>
                <w:shd w:val="clear" w:color="auto" w:fill="FFFFFF"/>
              </w:rPr>
              <w:t xml:space="preserve"> võimalik ühingule midagi sobilikku osta ja ühingul ei ole ka selliseid vahendeid</w:t>
            </w:r>
            <w:r w:rsidR="007A5908" w:rsidRPr="00301765">
              <w:rPr>
                <w:shd w:val="clear" w:color="auto" w:fill="FFFFFF"/>
              </w:rPr>
              <w:t>,</w:t>
            </w:r>
            <w:r w:rsidRPr="00301765">
              <w:rPr>
                <w:shd w:val="clear" w:color="auto" w:fill="FFFFFF"/>
              </w:rPr>
              <w:t xml:space="preserve"> millega puuduolevat osa katta. Sellest tulenevalt on ühingu juhatus arutanud erinevaid lahendusi ja jõudnud järeldusele, et tänases olukorras ainuke </w:t>
            </w:r>
            <w:r w:rsidR="00E2130D" w:rsidRPr="00301765">
              <w:rPr>
                <w:shd w:val="clear" w:color="auto" w:fill="FFFFFF"/>
              </w:rPr>
              <w:t xml:space="preserve">mõistlik </w:t>
            </w:r>
            <w:r w:rsidR="007A5908" w:rsidRPr="00301765">
              <w:rPr>
                <w:shd w:val="clear" w:color="auto" w:fill="FFFFFF"/>
              </w:rPr>
              <w:t xml:space="preserve">sihtotstarve </w:t>
            </w:r>
            <w:r w:rsidRPr="00301765">
              <w:rPr>
                <w:shd w:val="clear" w:color="auto" w:fill="FFFFFF"/>
              </w:rPr>
              <w:t>selle raha kasutamise</w:t>
            </w:r>
            <w:r w:rsidR="00E2130D" w:rsidRPr="00301765">
              <w:rPr>
                <w:shd w:val="clear" w:color="auto" w:fill="FFFFFF"/>
              </w:rPr>
              <w:t>l</w:t>
            </w:r>
            <w:r w:rsidRPr="00301765">
              <w:rPr>
                <w:shd w:val="clear" w:color="auto" w:fill="FFFFFF"/>
              </w:rPr>
              <w:t xml:space="preserve"> on ruumide üürile võtmine. Juhatus on teinud eeltööd ja leidnud sobilikud ruumid</w:t>
            </w:r>
            <w:r w:rsidR="007A5908" w:rsidRPr="00301765">
              <w:rPr>
                <w:shd w:val="clear" w:color="auto" w:fill="FFFFFF"/>
              </w:rPr>
              <w:t>,</w:t>
            </w:r>
            <w:r w:rsidRPr="00301765">
              <w:rPr>
                <w:shd w:val="clear" w:color="auto" w:fill="FFFFFF"/>
              </w:rPr>
              <w:t xml:space="preserve"> mille üüri</w:t>
            </w:r>
            <w:r w:rsidR="007A5908" w:rsidRPr="00301765">
              <w:rPr>
                <w:shd w:val="clear" w:color="auto" w:fill="FFFFFF"/>
              </w:rPr>
              <w:t xml:space="preserve">miseks praeguste hindade juures </w:t>
            </w:r>
            <w:r w:rsidRPr="00301765">
              <w:rPr>
                <w:shd w:val="clear" w:color="auto" w:fill="FFFFFF"/>
              </w:rPr>
              <w:t xml:space="preserve">jätkuks sellest </w:t>
            </w:r>
            <w:r w:rsidR="007A5908" w:rsidRPr="00301765">
              <w:rPr>
                <w:shd w:val="clear" w:color="auto" w:fill="FFFFFF"/>
              </w:rPr>
              <w:t>summast</w:t>
            </w:r>
            <w:r w:rsidRPr="00301765">
              <w:rPr>
                <w:shd w:val="clear" w:color="auto" w:fill="FFFFFF"/>
              </w:rPr>
              <w:t xml:space="preserve"> peaaegu 36 kuuks.</w:t>
            </w:r>
          </w:p>
        </w:tc>
      </w:tr>
      <w:tr w:rsidR="0067686A" w:rsidRPr="00301765" w14:paraId="43C30495" w14:textId="77777777" w:rsidTr="0067686A">
        <w:tc>
          <w:tcPr>
            <w:tcW w:w="3114" w:type="dxa"/>
          </w:tcPr>
          <w:p w14:paraId="606DD1C5" w14:textId="77777777" w:rsidR="0067686A" w:rsidRPr="00301765" w:rsidRDefault="0067686A" w:rsidP="00B055AA">
            <w:r w:rsidRPr="00301765">
              <w:rPr>
                <w:b/>
              </w:rPr>
              <w:t>Saavutatud valdkondlik mõju ja tulemused</w:t>
            </w:r>
          </w:p>
          <w:p w14:paraId="70156235" w14:textId="77777777" w:rsidR="0067686A" w:rsidRPr="00301765" w:rsidRDefault="0067686A" w:rsidP="00B055AA">
            <w:pPr>
              <w:rPr>
                <w:i/>
              </w:rPr>
            </w:pPr>
            <w:r w:rsidRPr="00301765">
              <w:rPr>
                <w:i/>
              </w:rPr>
              <w:t>Määratlege projekti tegevuste konkreetsed tulemused. Kirjeldage projekti tulemuste mõju Kaitseministeeriumi eesmärkidele laiemalt - valdkonnale, sihtrühmale, partnerorganisatsioonidele,</w:t>
            </w:r>
          </w:p>
          <w:p w14:paraId="7F657DD1" w14:textId="77777777" w:rsidR="0067686A" w:rsidRPr="00301765" w:rsidRDefault="0067686A" w:rsidP="00B055AA">
            <w:r w:rsidRPr="00301765">
              <w:rPr>
                <w:i/>
              </w:rPr>
              <w:t>piirkonnale, kogukonnale jne.</w:t>
            </w:r>
          </w:p>
        </w:tc>
        <w:tc>
          <w:tcPr>
            <w:tcW w:w="6520" w:type="dxa"/>
          </w:tcPr>
          <w:p w14:paraId="7398B0C9" w14:textId="540DD81E" w:rsidR="0067686A" w:rsidRPr="00301765" w:rsidRDefault="000F1AB9" w:rsidP="00B055AA">
            <w:r w:rsidRPr="00301765">
              <w:t>On antud panus Kaitseministeeriumi veteranipoliitika ellu viimisse</w:t>
            </w:r>
          </w:p>
        </w:tc>
      </w:tr>
      <w:tr w:rsidR="0067686A" w:rsidRPr="00301765" w14:paraId="1F68850A" w14:textId="77777777" w:rsidTr="0067686A">
        <w:tc>
          <w:tcPr>
            <w:tcW w:w="3114" w:type="dxa"/>
          </w:tcPr>
          <w:p w14:paraId="2B93A1D2" w14:textId="77777777" w:rsidR="0067686A" w:rsidRPr="00301765" w:rsidRDefault="0067686A" w:rsidP="00B055AA">
            <w:pPr>
              <w:rPr>
                <w:b/>
              </w:rPr>
            </w:pPr>
            <w:r w:rsidRPr="00301765">
              <w:rPr>
                <w:b/>
              </w:rPr>
              <w:t>Saavutatud mõju taotleja edasistele tegevustele</w:t>
            </w:r>
          </w:p>
          <w:p w14:paraId="59B3B906" w14:textId="77777777" w:rsidR="0067686A" w:rsidRPr="00301765" w:rsidRDefault="0067686A" w:rsidP="00B055AA">
            <w:r w:rsidRPr="00301765">
              <w:rPr>
                <w:i/>
              </w:rPr>
              <w:t xml:space="preserve">Kirjeldage projekti tulemuste mõju teie organisatsiooni tegevusele (nt edasised tegevused, partnerid, liikmete </w:t>
            </w:r>
            <w:r w:rsidRPr="00301765">
              <w:rPr>
                <w:i/>
              </w:rPr>
              <w:lastRenderedPageBreak/>
              <w:t>ja vabatahtlike kaasamine, pädevuse suurenemine, organisatsiooni tulubaasi laienemine, maine paranemine vms).</w:t>
            </w:r>
          </w:p>
        </w:tc>
        <w:tc>
          <w:tcPr>
            <w:tcW w:w="6520" w:type="dxa"/>
          </w:tcPr>
          <w:p w14:paraId="2768E289" w14:textId="77777777" w:rsidR="00767C2F" w:rsidRPr="00301765" w:rsidRDefault="00767C2F" w:rsidP="00B055AA">
            <w:r w:rsidRPr="00301765">
              <w:lastRenderedPageBreak/>
              <w:t xml:space="preserve">MTÜ Eesti Vigastatud Võitlejate Ühingu eesmärk on Eesti vigastatud veteranide heategevuslik sotsiaalhoolekanne, nende omavahelise sidususe suurendamine ja igakülgne abistamine. </w:t>
            </w:r>
          </w:p>
          <w:p w14:paraId="65D00485" w14:textId="77777777" w:rsidR="00767C2F" w:rsidRPr="00301765" w:rsidRDefault="00767C2F" w:rsidP="00B055AA"/>
          <w:p w14:paraId="487FD88F" w14:textId="77777777" w:rsidR="0067686A" w:rsidRPr="00301765" w:rsidRDefault="00767C2F" w:rsidP="00B055AA">
            <w:r w:rsidRPr="00301765">
              <w:t xml:space="preserve">Tänu uutele ruumidele on võimalik märksa efektiivsemalt korraldada Sinilille heategevuskampaaniat Anname Au (nii </w:t>
            </w:r>
            <w:r w:rsidRPr="00301765">
              <w:lastRenderedPageBreak/>
              <w:t>koosolekute ja kohtumiste läbiviimise kui inventari hoiustamise näol), millega toetatakse veteranide taastusravi, spordi- ja õppetegevust, aga ka laiemalt tervise arendamist, taastusravi, vaimset tervist ja tervisesporti üle Eesti.</w:t>
            </w:r>
          </w:p>
          <w:p w14:paraId="03DEFB9C" w14:textId="77777777" w:rsidR="00767C2F" w:rsidRPr="00301765" w:rsidRDefault="00767C2F" w:rsidP="00B055AA"/>
          <w:p w14:paraId="5ECDFCCF" w14:textId="727CE0DD" w:rsidR="00767C2F" w:rsidRPr="00301765" w:rsidRDefault="00767C2F" w:rsidP="00B055AA">
            <w:r w:rsidRPr="00301765">
              <w:t>Samuti suureneb ühingu liikmete sidusus, kuna on võimalik läbi viia koosviibimisi ühingu liikmetele ja kõigile liikmetele on tagatud ka ligipääs uutesse ruumidesse.</w:t>
            </w:r>
          </w:p>
        </w:tc>
      </w:tr>
      <w:tr w:rsidR="0067686A" w:rsidRPr="00301765" w14:paraId="19E8A4E8" w14:textId="77777777" w:rsidTr="0067686A">
        <w:tc>
          <w:tcPr>
            <w:tcW w:w="3114" w:type="dxa"/>
          </w:tcPr>
          <w:p w14:paraId="07C4A36F" w14:textId="77777777" w:rsidR="0067686A" w:rsidRPr="00301765" w:rsidRDefault="0067686A" w:rsidP="00B055AA">
            <w:r w:rsidRPr="00301765">
              <w:rPr>
                <w:b/>
              </w:rPr>
              <w:lastRenderedPageBreak/>
              <w:t>Mõõdetavad tulemused</w:t>
            </w:r>
          </w:p>
          <w:p w14:paraId="1DBE81CA" w14:textId="77777777" w:rsidR="0067686A" w:rsidRPr="00301765" w:rsidRDefault="0067686A" w:rsidP="00B055AA">
            <w:r w:rsidRPr="00301765">
              <w:rPr>
                <w:i/>
              </w:rPr>
              <w:t>Kirjeldage projekti saavutatud tulemusi koos mõõdetava mahuga (nt sündmustel osalejate arv, trükiste maht jms). Publiku või külastajatega sündmuse puhul märkida publiku või külastajate arv. Trükise toetuse puhul trükise tiraaž.</w:t>
            </w:r>
          </w:p>
        </w:tc>
        <w:tc>
          <w:tcPr>
            <w:tcW w:w="6520" w:type="dxa"/>
          </w:tcPr>
          <w:p w14:paraId="33448F3F" w14:textId="372E5E46" w:rsidR="00E2130D" w:rsidRPr="00301765" w:rsidRDefault="00A83B95" w:rsidP="00B055AA">
            <w:r w:rsidRPr="00301765">
              <w:t xml:space="preserve">Ühingu </w:t>
            </w:r>
            <w:r w:rsidR="00E2130D" w:rsidRPr="00301765">
              <w:t>uued ruumid on ühingu liikmetele sobivamad ja paremini ligipääsetavad (mh olemas ka lift, mis on äärmiselt vajalik ratastooli, karkude, toetuskepi ja proteesidega liikuvatele inimestele).</w:t>
            </w:r>
            <w:r w:rsidRPr="00301765">
              <w:t xml:space="preserve"> </w:t>
            </w:r>
          </w:p>
          <w:p w14:paraId="50939B04" w14:textId="77777777" w:rsidR="00E2130D" w:rsidRPr="00301765" w:rsidRDefault="00E2130D" w:rsidP="00B055AA"/>
          <w:p w14:paraId="3085D928" w14:textId="39CF0F07" w:rsidR="0067686A" w:rsidRPr="00301765" w:rsidRDefault="00E2130D" w:rsidP="000F1AB9">
            <w:r w:rsidRPr="00301765">
              <w:t>Ühingu uued ruumid on piisavalt suured (5</w:t>
            </w:r>
            <w:r w:rsidR="00301765" w:rsidRPr="00301765">
              <w:t>1</w:t>
            </w:r>
            <w:r w:rsidRPr="00301765">
              <w:t xml:space="preserve"> m2) ja neid ei pea enam jagama teiste organisatsioonidega. Seeläbi on oluliselt paremini tagatud ühingu töövõime – </w:t>
            </w:r>
            <w:r w:rsidR="000F1AB9" w:rsidRPr="00301765">
              <w:t xml:space="preserve">saab </w:t>
            </w:r>
            <w:r w:rsidRPr="00301765">
              <w:t>läbi viia ühingu juhatuse- ja kampaaniakoosolekuid</w:t>
            </w:r>
            <w:r w:rsidR="000F1AB9" w:rsidRPr="00301765">
              <w:t xml:space="preserve"> (varasemalt ei olnud võimalik neid läbi viia ühingu ruumides)</w:t>
            </w:r>
            <w:r w:rsidRPr="00301765">
              <w:t>, koosviib</w:t>
            </w:r>
            <w:r w:rsidR="000F1AB9" w:rsidRPr="00301765">
              <w:t>imisi ühingu liikmetele ning ladustada ühingu inventari.</w:t>
            </w:r>
          </w:p>
        </w:tc>
      </w:tr>
      <w:tr w:rsidR="0067686A" w:rsidRPr="00301765" w14:paraId="3B6C01A3" w14:textId="77777777" w:rsidTr="0067686A">
        <w:tc>
          <w:tcPr>
            <w:tcW w:w="3114" w:type="dxa"/>
          </w:tcPr>
          <w:p w14:paraId="0D0B15CD" w14:textId="77777777" w:rsidR="0067686A" w:rsidRPr="00301765" w:rsidRDefault="0067686A" w:rsidP="00B055AA">
            <w:r w:rsidRPr="00301765">
              <w:rPr>
                <w:b/>
              </w:rPr>
              <w:t>Meediakajastused</w:t>
            </w:r>
          </w:p>
          <w:p w14:paraId="7D5011D1" w14:textId="77777777" w:rsidR="0067686A" w:rsidRPr="00301765" w:rsidRDefault="0067686A" w:rsidP="00B055AA">
            <w:r w:rsidRPr="00301765">
              <w:rPr>
                <w:i/>
              </w:rPr>
              <w:t>Märkige olulisemad meediakajastused. Meediakajastused esitada võimalusel veebi-linkidena (kajastuste puudumisel ei ole vaja täita).</w:t>
            </w:r>
          </w:p>
        </w:tc>
        <w:tc>
          <w:tcPr>
            <w:tcW w:w="6520" w:type="dxa"/>
          </w:tcPr>
          <w:p w14:paraId="03C86F8C" w14:textId="15A32B45" w:rsidR="0067686A" w:rsidRPr="00301765" w:rsidRDefault="00355AC9" w:rsidP="00B055AA">
            <w:r w:rsidRPr="00301765">
              <w:t>Meedia kajastus puudub</w:t>
            </w:r>
          </w:p>
        </w:tc>
      </w:tr>
      <w:tr w:rsidR="0067686A" w:rsidRPr="00301765" w14:paraId="184E5D63" w14:textId="77777777" w:rsidTr="0067686A">
        <w:tc>
          <w:tcPr>
            <w:tcW w:w="3114" w:type="dxa"/>
          </w:tcPr>
          <w:p w14:paraId="39879166" w14:textId="77777777" w:rsidR="0067686A" w:rsidRPr="00301765" w:rsidRDefault="0067686A" w:rsidP="00B055AA">
            <w:r w:rsidRPr="00301765">
              <w:rPr>
                <w:b/>
              </w:rPr>
              <w:t>Koostööpartnerid</w:t>
            </w:r>
          </w:p>
          <w:p w14:paraId="20E1BEF6" w14:textId="77777777" w:rsidR="0067686A" w:rsidRPr="00301765" w:rsidRDefault="0067686A" w:rsidP="00B055AA">
            <w:r w:rsidRPr="00301765">
              <w:rPr>
                <w:i/>
              </w:rPr>
              <w:t>Märkige projektis osalenud koostööpartnerid (kajastuste ja koostööpartnerite puudumisel ei ole vaja täita)</w:t>
            </w:r>
            <w:r w:rsidR="00C27FA9" w:rsidRPr="00301765">
              <w:rPr>
                <w:i/>
              </w:rPr>
              <w:t xml:space="preserve"> ja hinnang koostööle</w:t>
            </w:r>
            <w:r w:rsidRPr="00301765">
              <w:rPr>
                <w:i/>
              </w:rPr>
              <w:t>.</w:t>
            </w:r>
          </w:p>
        </w:tc>
        <w:tc>
          <w:tcPr>
            <w:tcW w:w="6520" w:type="dxa"/>
          </w:tcPr>
          <w:p w14:paraId="0F67B318" w14:textId="77D480F1" w:rsidR="0067686A" w:rsidRPr="00301765" w:rsidRDefault="00355AC9" w:rsidP="00B055AA">
            <w:proofErr w:type="spellStart"/>
            <w:r w:rsidRPr="00301765">
              <w:t>Donte</w:t>
            </w:r>
            <w:proofErr w:type="spellEnd"/>
            <w:r w:rsidRPr="00301765">
              <w:t xml:space="preserve"> Arenduse AS</w:t>
            </w:r>
            <w:r w:rsidR="000F1AB9" w:rsidRPr="00301765">
              <w:t xml:space="preserve"> (üürileandja)</w:t>
            </w:r>
          </w:p>
        </w:tc>
      </w:tr>
      <w:tr w:rsidR="00C27FA9" w:rsidRPr="00301765" w14:paraId="3071C2B4" w14:textId="77777777" w:rsidTr="0067686A">
        <w:tc>
          <w:tcPr>
            <w:tcW w:w="3114" w:type="dxa"/>
          </w:tcPr>
          <w:p w14:paraId="11616540" w14:textId="77777777" w:rsidR="00C27FA9" w:rsidRPr="00301765" w:rsidRDefault="00C27FA9" w:rsidP="00B055AA">
            <w:r w:rsidRPr="00301765">
              <w:rPr>
                <w:b/>
              </w:rPr>
              <w:t>Kokkuvõttev hinnang oma tegevusele</w:t>
            </w:r>
          </w:p>
          <w:p w14:paraId="60760A43" w14:textId="77777777" w:rsidR="00C27FA9" w:rsidRPr="00301765" w:rsidRDefault="00C27FA9" w:rsidP="00B055AA">
            <w:pPr>
              <w:rPr>
                <w:i/>
              </w:rPr>
            </w:pPr>
            <w:r w:rsidRPr="00301765">
              <w:rPr>
                <w:i/>
              </w:rPr>
              <w:t>Andke konstruktiivne hinnang oma tegevusele projekti läbiviimisel – millised tegevused õnnestusid, mis vajab parandamist jmt.</w:t>
            </w:r>
          </w:p>
        </w:tc>
        <w:tc>
          <w:tcPr>
            <w:tcW w:w="6520" w:type="dxa"/>
          </w:tcPr>
          <w:p w14:paraId="2B748728" w14:textId="3ABEA1D7" w:rsidR="00C27FA9" w:rsidRPr="00301765" w:rsidRDefault="000F1AB9" w:rsidP="00B055AA">
            <w:r w:rsidRPr="00301765">
              <w:t>Uued ruumid võeti kasutusele 2023. aasta lõpus. Juba praeguseks on uute ruumide kasutuselevõtuga</w:t>
            </w:r>
            <w:r w:rsidR="00A83B95" w:rsidRPr="00301765">
              <w:t xml:space="preserve"> muutu</w:t>
            </w:r>
            <w:r w:rsidRPr="00301765">
              <w:t>nud</w:t>
            </w:r>
            <w:r w:rsidR="00A83B95" w:rsidRPr="00301765">
              <w:t xml:space="preserve"> ühingu töö sujuvamaks ja </w:t>
            </w:r>
            <w:r w:rsidRPr="00301765">
              <w:t xml:space="preserve">kõigile </w:t>
            </w:r>
            <w:r w:rsidR="00767C2F" w:rsidRPr="00301765">
              <w:t>liikmetele</w:t>
            </w:r>
            <w:r w:rsidR="00A83B95" w:rsidRPr="00301765">
              <w:t xml:space="preserve"> on </w:t>
            </w:r>
            <w:r w:rsidRPr="00301765">
              <w:t xml:space="preserve">tagatud </w:t>
            </w:r>
            <w:r w:rsidR="00A83B95" w:rsidRPr="00301765">
              <w:t>ligipääs ühingu</w:t>
            </w:r>
            <w:r w:rsidRPr="00301765">
              <w:t xml:space="preserve"> ruumidele. </w:t>
            </w:r>
            <w:r w:rsidR="00A83B95" w:rsidRPr="00301765">
              <w:t>Lisaks on tunduvalt par</w:t>
            </w:r>
            <w:r w:rsidRPr="00301765">
              <w:t>anenud</w:t>
            </w:r>
            <w:r w:rsidR="00A83B95" w:rsidRPr="00301765">
              <w:t xml:space="preserve"> </w:t>
            </w:r>
            <w:r w:rsidRPr="00301765">
              <w:t xml:space="preserve">ka </w:t>
            </w:r>
            <w:r w:rsidR="00A83B95" w:rsidRPr="00301765">
              <w:t>Anname Au kampaania korraldami</w:t>
            </w:r>
            <w:r w:rsidRPr="00301765">
              <w:t>ne, mille</w:t>
            </w:r>
            <w:r w:rsidR="00A83B95" w:rsidRPr="00301765">
              <w:t xml:space="preserve"> </w:t>
            </w:r>
            <w:r w:rsidRPr="00301765">
              <w:t>tarbeks on peetud juba mitu kohtumist.</w:t>
            </w:r>
          </w:p>
        </w:tc>
      </w:tr>
      <w:tr w:rsidR="00C27FA9" w:rsidRPr="00301765" w14:paraId="393B5B60" w14:textId="77777777" w:rsidTr="0067686A">
        <w:tc>
          <w:tcPr>
            <w:tcW w:w="3114" w:type="dxa"/>
          </w:tcPr>
          <w:p w14:paraId="17473D93" w14:textId="77777777" w:rsidR="00C27FA9" w:rsidRPr="00301765" w:rsidRDefault="00C27FA9" w:rsidP="00B055AA">
            <w:r w:rsidRPr="00301765">
              <w:rPr>
                <w:b/>
              </w:rPr>
              <w:t>Planeeritavad muudatused järgmiseks korraks</w:t>
            </w:r>
          </w:p>
          <w:p w14:paraId="2311DD23" w14:textId="77777777" w:rsidR="00C27FA9" w:rsidRPr="00301765" w:rsidRDefault="00C27FA9" w:rsidP="00B055AA">
            <w:pPr>
              <w:rPr>
                <w:i/>
              </w:rPr>
            </w:pPr>
            <w:r w:rsidRPr="00301765">
              <w:rPr>
                <w:i/>
              </w:rPr>
              <w:t>Kirjeldage, kuidas parandaksite projekti järgmisel korral projekti ettevalmistamisel ja/või tegevuste käigus.</w:t>
            </w:r>
          </w:p>
        </w:tc>
        <w:tc>
          <w:tcPr>
            <w:tcW w:w="6520" w:type="dxa"/>
          </w:tcPr>
          <w:p w14:paraId="7F5D4C0C" w14:textId="6AEAB3FB" w:rsidR="00C27FA9" w:rsidRPr="00301765" w:rsidRDefault="00A83B95" w:rsidP="00B055AA">
            <w:r w:rsidRPr="00301765">
              <w:t xml:space="preserve">Ühingu pikemaajalisem eesmärk on koguda </w:t>
            </w:r>
            <w:r w:rsidR="000F1AB9" w:rsidRPr="00301765">
              <w:t xml:space="preserve">suurem summa </w:t>
            </w:r>
            <w:r w:rsidRPr="00301765">
              <w:t xml:space="preserve">toetusi ja soetada ühingule </w:t>
            </w:r>
            <w:r w:rsidR="000F1AB9" w:rsidRPr="00301765">
              <w:t xml:space="preserve">täitsa </w:t>
            </w:r>
            <w:r w:rsidRPr="00301765">
              <w:t>oma</w:t>
            </w:r>
            <w:r w:rsidR="000F1AB9" w:rsidRPr="00301765">
              <w:t xml:space="preserve"> isiklikud</w:t>
            </w:r>
            <w:r w:rsidRPr="00301765">
              <w:t xml:space="preserve"> ruumid.</w:t>
            </w:r>
          </w:p>
        </w:tc>
      </w:tr>
    </w:tbl>
    <w:p w14:paraId="352D44D2" w14:textId="77777777" w:rsidR="0067686A" w:rsidRPr="00301765" w:rsidRDefault="0067686A" w:rsidP="0067686A"/>
    <w:p w14:paraId="76860C9D" w14:textId="1DAF7751" w:rsidR="0067686A" w:rsidRPr="00301765" w:rsidRDefault="0067686A" w:rsidP="0067686A">
      <w:pPr>
        <w:rPr>
          <w:b/>
        </w:rPr>
      </w:pPr>
      <w:r w:rsidRPr="00301765">
        <w:rPr>
          <w:b/>
        </w:rPr>
        <w:t>TULUD</w:t>
      </w:r>
    </w:p>
    <w:p w14:paraId="0F9EDB86" w14:textId="77777777" w:rsidR="0067686A" w:rsidRPr="00301765" w:rsidRDefault="0067686A" w:rsidP="0067686A">
      <w:pPr>
        <w:rPr>
          <w:i/>
        </w:rPr>
      </w:pPr>
      <w:r w:rsidRPr="00301765">
        <w:rPr>
          <w:i/>
        </w:rPr>
        <w:t>Tulude ja kulude koondsumma peab olema võrdne (ehk eelarve tasakaalus)</w:t>
      </w:r>
    </w:p>
    <w:p w14:paraId="5C585A27" w14:textId="77777777" w:rsidR="0067686A" w:rsidRPr="00301765" w:rsidRDefault="0067686A" w:rsidP="0067686A"/>
    <w:p w14:paraId="44876608" w14:textId="77777777" w:rsidR="0067686A" w:rsidRPr="00301765" w:rsidRDefault="0067686A" w:rsidP="0067686A">
      <w:r w:rsidRPr="00301765">
        <w:t>(vajadusel lisada ridu)</w:t>
      </w:r>
    </w:p>
    <w:tbl>
      <w:tblPr>
        <w:tblStyle w:val="TableGrid"/>
        <w:tblW w:w="0" w:type="auto"/>
        <w:tblLook w:val="04A0" w:firstRow="1" w:lastRow="0" w:firstColumn="1" w:lastColumn="0" w:noHBand="0" w:noVBand="1"/>
      </w:tblPr>
      <w:tblGrid>
        <w:gridCol w:w="3643"/>
        <w:gridCol w:w="1870"/>
        <w:gridCol w:w="1470"/>
        <w:gridCol w:w="2651"/>
      </w:tblGrid>
      <w:tr w:rsidR="0067686A" w:rsidRPr="00301765" w14:paraId="5A4A1154" w14:textId="77777777" w:rsidTr="00B055AA">
        <w:tc>
          <w:tcPr>
            <w:tcW w:w="3643" w:type="dxa"/>
          </w:tcPr>
          <w:p w14:paraId="19620EE9" w14:textId="77777777" w:rsidR="0067686A" w:rsidRPr="00301765" w:rsidRDefault="0067686A" w:rsidP="00B055AA"/>
        </w:tc>
        <w:tc>
          <w:tcPr>
            <w:tcW w:w="1870" w:type="dxa"/>
          </w:tcPr>
          <w:p w14:paraId="61E2B77E" w14:textId="77777777" w:rsidR="0067686A" w:rsidRPr="00301765" w:rsidRDefault="0067686A" w:rsidP="00B055AA">
            <w:r w:rsidRPr="00301765">
              <w:t>PLANEERITUD (taotletud) SUMMA</w:t>
            </w:r>
          </w:p>
        </w:tc>
        <w:tc>
          <w:tcPr>
            <w:tcW w:w="1470" w:type="dxa"/>
          </w:tcPr>
          <w:p w14:paraId="51A6351D" w14:textId="77777777" w:rsidR="0067686A" w:rsidRPr="00301765" w:rsidRDefault="0067686A" w:rsidP="00B055AA">
            <w:pPr>
              <w:tabs>
                <w:tab w:val="left" w:pos="2040"/>
              </w:tabs>
            </w:pPr>
            <w:r w:rsidRPr="00301765">
              <w:t>TEGELIK (eraldatud) SUMMA</w:t>
            </w:r>
          </w:p>
        </w:tc>
        <w:tc>
          <w:tcPr>
            <w:tcW w:w="2651" w:type="dxa"/>
          </w:tcPr>
          <w:p w14:paraId="7050794A" w14:textId="77777777" w:rsidR="0067686A" w:rsidRPr="00301765" w:rsidRDefault="0067686A" w:rsidP="00B055AA">
            <w:pPr>
              <w:tabs>
                <w:tab w:val="left" w:pos="2040"/>
              </w:tabs>
            </w:pPr>
            <w:r w:rsidRPr="00301765">
              <w:t>Selgitused</w:t>
            </w:r>
          </w:p>
        </w:tc>
      </w:tr>
      <w:tr w:rsidR="0067686A" w:rsidRPr="00301765" w14:paraId="7457500F" w14:textId="77777777" w:rsidTr="00B055AA">
        <w:tc>
          <w:tcPr>
            <w:tcW w:w="3643" w:type="dxa"/>
          </w:tcPr>
          <w:p w14:paraId="6687B0AF" w14:textId="77777777" w:rsidR="0067686A" w:rsidRPr="00301765" w:rsidRDefault="0067686A" w:rsidP="00B055AA">
            <w:pPr>
              <w:rPr>
                <w:b/>
              </w:rPr>
            </w:pPr>
            <w:r w:rsidRPr="00301765">
              <w:rPr>
                <w:b/>
              </w:rPr>
              <w:t>Tulud</w:t>
            </w:r>
            <w:r w:rsidR="00C13E09" w:rsidRPr="00301765">
              <w:rPr>
                <w:b/>
              </w:rPr>
              <w:t xml:space="preserve"> kokku</w:t>
            </w:r>
          </w:p>
        </w:tc>
        <w:tc>
          <w:tcPr>
            <w:tcW w:w="1870" w:type="dxa"/>
          </w:tcPr>
          <w:p w14:paraId="7E921C5C" w14:textId="6F1FD122" w:rsidR="0067686A" w:rsidRPr="00301765" w:rsidRDefault="008E4BED" w:rsidP="0067686A">
            <w:pPr>
              <w:jc w:val="right"/>
            </w:pPr>
            <w:r w:rsidRPr="00301765">
              <w:t>50000€</w:t>
            </w:r>
          </w:p>
        </w:tc>
        <w:tc>
          <w:tcPr>
            <w:tcW w:w="1470" w:type="dxa"/>
          </w:tcPr>
          <w:p w14:paraId="4657001D" w14:textId="72212052" w:rsidR="0067686A" w:rsidRPr="00301765" w:rsidRDefault="008E4BED" w:rsidP="0067686A">
            <w:pPr>
              <w:jc w:val="right"/>
            </w:pPr>
            <w:r w:rsidRPr="00301765">
              <w:t>13</w:t>
            </w:r>
            <w:r w:rsidR="00223C92" w:rsidRPr="00301765">
              <w:t>664</w:t>
            </w:r>
            <w:r w:rsidRPr="00301765">
              <w:t>€</w:t>
            </w:r>
          </w:p>
        </w:tc>
        <w:tc>
          <w:tcPr>
            <w:tcW w:w="2651" w:type="dxa"/>
          </w:tcPr>
          <w:p w14:paraId="12AC3AC5" w14:textId="77777777" w:rsidR="0067686A" w:rsidRPr="00301765" w:rsidRDefault="0067686A" w:rsidP="0067686A">
            <w:pPr>
              <w:jc w:val="right"/>
            </w:pPr>
          </w:p>
        </w:tc>
      </w:tr>
      <w:tr w:rsidR="0067686A" w:rsidRPr="00301765" w14:paraId="6FD2551F" w14:textId="77777777" w:rsidTr="00C13E09">
        <w:tc>
          <w:tcPr>
            <w:tcW w:w="3643" w:type="dxa"/>
            <w:shd w:val="clear" w:color="auto" w:fill="FFF2CC" w:themeFill="accent4" w:themeFillTint="33"/>
          </w:tcPr>
          <w:p w14:paraId="54A74E01" w14:textId="77777777" w:rsidR="0067686A" w:rsidRPr="00301765" w:rsidRDefault="0067686A" w:rsidP="00B055AA">
            <w:pPr>
              <w:rPr>
                <w:b/>
              </w:rPr>
            </w:pPr>
            <w:r w:rsidRPr="00301765">
              <w:rPr>
                <w:b/>
              </w:rPr>
              <w:t>Kaitseministeeriumi toetus</w:t>
            </w:r>
          </w:p>
        </w:tc>
        <w:tc>
          <w:tcPr>
            <w:tcW w:w="1870" w:type="dxa"/>
            <w:shd w:val="clear" w:color="auto" w:fill="FFF2CC" w:themeFill="accent4" w:themeFillTint="33"/>
          </w:tcPr>
          <w:p w14:paraId="31684E43" w14:textId="3700A4FC" w:rsidR="0067686A" w:rsidRPr="00301765" w:rsidRDefault="00223C92" w:rsidP="0067686A">
            <w:pPr>
              <w:jc w:val="right"/>
            </w:pPr>
            <w:r w:rsidRPr="00301765">
              <w:t>50000</w:t>
            </w:r>
          </w:p>
        </w:tc>
        <w:tc>
          <w:tcPr>
            <w:tcW w:w="1470" w:type="dxa"/>
            <w:shd w:val="clear" w:color="auto" w:fill="FFF2CC" w:themeFill="accent4" w:themeFillTint="33"/>
          </w:tcPr>
          <w:p w14:paraId="098F2846" w14:textId="722F1A61" w:rsidR="0067686A" w:rsidRPr="00301765" w:rsidRDefault="00223C92" w:rsidP="0067686A">
            <w:pPr>
              <w:jc w:val="right"/>
            </w:pPr>
            <w:r w:rsidRPr="00301765">
              <w:t>13000</w:t>
            </w:r>
          </w:p>
        </w:tc>
        <w:tc>
          <w:tcPr>
            <w:tcW w:w="2651" w:type="dxa"/>
            <w:shd w:val="clear" w:color="auto" w:fill="FFF2CC" w:themeFill="accent4" w:themeFillTint="33"/>
          </w:tcPr>
          <w:p w14:paraId="5408C74A" w14:textId="77777777" w:rsidR="0067686A" w:rsidRPr="00301765" w:rsidRDefault="0067686A" w:rsidP="0067686A">
            <w:pPr>
              <w:jc w:val="right"/>
            </w:pPr>
          </w:p>
        </w:tc>
      </w:tr>
      <w:tr w:rsidR="0067686A" w:rsidRPr="00301765" w14:paraId="28946EA7" w14:textId="77777777" w:rsidTr="00B055AA">
        <w:tc>
          <w:tcPr>
            <w:tcW w:w="3643" w:type="dxa"/>
          </w:tcPr>
          <w:p w14:paraId="73186E09" w14:textId="77777777" w:rsidR="0067686A" w:rsidRPr="00301765" w:rsidRDefault="0067686A" w:rsidP="00B055AA">
            <w:pPr>
              <w:rPr>
                <w:b/>
              </w:rPr>
            </w:pPr>
            <w:r w:rsidRPr="00301765">
              <w:rPr>
                <w:b/>
              </w:rPr>
              <w:t>Omafinantseering</w:t>
            </w:r>
          </w:p>
        </w:tc>
        <w:tc>
          <w:tcPr>
            <w:tcW w:w="1870" w:type="dxa"/>
          </w:tcPr>
          <w:p w14:paraId="0B423F24" w14:textId="4605D7AD" w:rsidR="0067686A" w:rsidRPr="00301765" w:rsidRDefault="00223C92" w:rsidP="0067686A">
            <w:pPr>
              <w:jc w:val="right"/>
            </w:pPr>
            <w:r w:rsidRPr="00301765">
              <w:t>0</w:t>
            </w:r>
            <w:r w:rsidR="00A83B95" w:rsidRPr="00301765">
              <w:t>€</w:t>
            </w:r>
          </w:p>
        </w:tc>
        <w:tc>
          <w:tcPr>
            <w:tcW w:w="1470" w:type="dxa"/>
          </w:tcPr>
          <w:p w14:paraId="077D02E7" w14:textId="5EC65BBA" w:rsidR="0067686A" w:rsidRPr="00301765" w:rsidRDefault="00A83B95" w:rsidP="0067686A">
            <w:pPr>
              <w:jc w:val="right"/>
            </w:pPr>
            <w:r w:rsidRPr="00301765">
              <w:t>664€</w:t>
            </w:r>
          </w:p>
        </w:tc>
        <w:tc>
          <w:tcPr>
            <w:tcW w:w="2651" w:type="dxa"/>
          </w:tcPr>
          <w:p w14:paraId="61E4FB95" w14:textId="77777777" w:rsidR="0067686A" w:rsidRPr="00301765" w:rsidRDefault="0067686A" w:rsidP="0067686A">
            <w:pPr>
              <w:jc w:val="right"/>
            </w:pPr>
          </w:p>
        </w:tc>
      </w:tr>
      <w:tr w:rsidR="0067686A" w:rsidRPr="00301765" w14:paraId="49D1D485" w14:textId="77777777" w:rsidTr="00B055AA">
        <w:tc>
          <w:tcPr>
            <w:tcW w:w="3643" w:type="dxa"/>
          </w:tcPr>
          <w:p w14:paraId="6165C93E" w14:textId="77777777" w:rsidR="0067686A" w:rsidRPr="00301765" w:rsidRDefault="0067686A" w:rsidP="00B055AA">
            <w:pPr>
              <w:rPr>
                <w:b/>
              </w:rPr>
            </w:pPr>
            <w:r w:rsidRPr="00301765">
              <w:rPr>
                <w:b/>
              </w:rPr>
              <w:t>Müügitulu</w:t>
            </w:r>
          </w:p>
        </w:tc>
        <w:tc>
          <w:tcPr>
            <w:tcW w:w="1870" w:type="dxa"/>
          </w:tcPr>
          <w:p w14:paraId="18E641CB" w14:textId="735AFEA8" w:rsidR="0067686A" w:rsidRPr="00301765" w:rsidRDefault="00A83B95" w:rsidP="0067686A">
            <w:pPr>
              <w:jc w:val="right"/>
            </w:pPr>
            <w:r w:rsidRPr="00301765">
              <w:t>0</w:t>
            </w:r>
          </w:p>
        </w:tc>
        <w:tc>
          <w:tcPr>
            <w:tcW w:w="1470" w:type="dxa"/>
          </w:tcPr>
          <w:p w14:paraId="5476BC4C" w14:textId="31BEDAA1" w:rsidR="0067686A" w:rsidRPr="00301765" w:rsidRDefault="00A83B95" w:rsidP="0067686A">
            <w:pPr>
              <w:jc w:val="right"/>
            </w:pPr>
            <w:r w:rsidRPr="00301765">
              <w:t>0</w:t>
            </w:r>
          </w:p>
        </w:tc>
        <w:tc>
          <w:tcPr>
            <w:tcW w:w="2651" w:type="dxa"/>
          </w:tcPr>
          <w:p w14:paraId="6A22883F" w14:textId="77777777" w:rsidR="0067686A" w:rsidRPr="00301765" w:rsidRDefault="0067686A" w:rsidP="0067686A">
            <w:pPr>
              <w:jc w:val="right"/>
            </w:pPr>
          </w:p>
        </w:tc>
      </w:tr>
      <w:tr w:rsidR="0067686A" w:rsidRPr="00301765" w14:paraId="7452E227" w14:textId="77777777" w:rsidTr="00B055AA">
        <w:tc>
          <w:tcPr>
            <w:tcW w:w="3643" w:type="dxa"/>
          </w:tcPr>
          <w:p w14:paraId="11D2C0EB" w14:textId="77777777" w:rsidR="0067686A" w:rsidRPr="00301765" w:rsidRDefault="0067686A" w:rsidP="00B055AA">
            <w:pPr>
              <w:rPr>
                <w:b/>
              </w:rPr>
            </w:pPr>
            <w:r w:rsidRPr="00301765">
              <w:rPr>
                <w:b/>
              </w:rPr>
              <w:t>Muu tulu</w:t>
            </w:r>
          </w:p>
        </w:tc>
        <w:tc>
          <w:tcPr>
            <w:tcW w:w="1870" w:type="dxa"/>
          </w:tcPr>
          <w:p w14:paraId="5D3FBF9A" w14:textId="04E86D18" w:rsidR="0067686A" w:rsidRPr="00301765" w:rsidRDefault="00A83B95" w:rsidP="0067686A">
            <w:pPr>
              <w:jc w:val="right"/>
            </w:pPr>
            <w:r w:rsidRPr="00301765">
              <w:t>0</w:t>
            </w:r>
          </w:p>
        </w:tc>
        <w:tc>
          <w:tcPr>
            <w:tcW w:w="1470" w:type="dxa"/>
          </w:tcPr>
          <w:p w14:paraId="71A654AE" w14:textId="01D61C99" w:rsidR="0067686A" w:rsidRPr="00301765" w:rsidRDefault="00A83B95" w:rsidP="0067686A">
            <w:pPr>
              <w:jc w:val="right"/>
            </w:pPr>
            <w:r w:rsidRPr="00301765">
              <w:t>0</w:t>
            </w:r>
          </w:p>
        </w:tc>
        <w:tc>
          <w:tcPr>
            <w:tcW w:w="2651" w:type="dxa"/>
          </w:tcPr>
          <w:p w14:paraId="150B79F8" w14:textId="77777777" w:rsidR="0067686A" w:rsidRPr="00301765" w:rsidRDefault="0067686A" w:rsidP="0067686A">
            <w:pPr>
              <w:jc w:val="right"/>
            </w:pPr>
          </w:p>
        </w:tc>
      </w:tr>
      <w:tr w:rsidR="0067686A" w:rsidRPr="00301765" w14:paraId="6B971B1D" w14:textId="77777777" w:rsidTr="00B055AA">
        <w:tc>
          <w:tcPr>
            <w:tcW w:w="3643" w:type="dxa"/>
          </w:tcPr>
          <w:p w14:paraId="2ABAE1D0" w14:textId="77777777" w:rsidR="0067686A" w:rsidRPr="00301765" w:rsidRDefault="0067686A" w:rsidP="00B055AA">
            <w:pPr>
              <w:rPr>
                <w:b/>
              </w:rPr>
            </w:pPr>
            <w:r w:rsidRPr="00301765">
              <w:rPr>
                <w:b/>
              </w:rPr>
              <w:t>Mitterahaline panus</w:t>
            </w:r>
          </w:p>
        </w:tc>
        <w:tc>
          <w:tcPr>
            <w:tcW w:w="1870" w:type="dxa"/>
          </w:tcPr>
          <w:p w14:paraId="5E75B4EA" w14:textId="63ADE126" w:rsidR="0067686A" w:rsidRPr="00301765" w:rsidRDefault="00A83B95" w:rsidP="0067686A">
            <w:pPr>
              <w:jc w:val="right"/>
            </w:pPr>
            <w:r w:rsidRPr="00301765">
              <w:t>0</w:t>
            </w:r>
          </w:p>
        </w:tc>
        <w:tc>
          <w:tcPr>
            <w:tcW w:w="1470" w:type="dxa"/>
          </w:tcPr>
          <w:p w14:paraId="64AA525E" w14:textId="0E13BF59" w:rsidR="0067686A" w:rsidRPr="00301765" w:rsidRDefault="00A83B95" w:rsidP="0067686A">
            <w:pPr>
              <w:jc w:val="right"/>
            </w:pPr>
            <w:r w:rsidRPr="00301765">
              <w:t>0</w:t>
            </w:r>
          </w:p>
        </w:tc>
        <w:tc>
          <w:tcPr>
            <w:tcW w:w="2651" w:type="dxa"/>
          </w:tcPr>
          <w:p w14:paraId="7526C66C" w14:textId="77777777" w:rsidR="0067686A" w:rsidRPr="00301765" w:rsidRDefault="0067686A" w:rsidP="0067686A">
            <w:pPr>
              <w:jc w:val="right"/>
            </w:pPr>
          </w:p>
        </w:tc>
      </w:tr>
      <w:tr w:rsidR="0067686A" w:rsidRPr="00301765" w14:paraId="22EAABCC" w14:textId="77777777" w:rsidTr="00B055AA">
        <w:tc>
          <w:tcPr>
            <w:tcW w:w="3643" w:type="dxa"/>
          </w:tcPr>
          <w:p w14:paraId="1EF8075F" w14:textId="77777777" w:rsidR="0067686A" w:rsidRPr="00301765" w:rsidRDefault="0067686A" w:rsidP="00B055AA">
            <w:pPr>
              <w:rPr>
                <w:b/>
              </w:rPr>
            </w:pPr>
            <w:r w:rsidRPr="00301765">
              <w:rPr>
                <w:b/>
              </w:rPr>
              <w:t>Kaasfinantseering</w:t>
            </w:r>
          </w:p>
        </w:tc>
        <w:tc>
          <w:tcPr>
            <w:tcW w:w="1870" w:type="dxa"/>
          </w:tcPr>
          <w:p w14:paraId="2C3F8747" w14:textId="20A347D2" w:rsidR="0067686A" w:rsidRPr="00301765" w:rsidRDefault="00A83B95" w:rsidP="0067686A">
            <w:pPr>
              <w:jc w:val="right"/>
            </w:pPr>
            <w:r w:rsidRPr="00301765">
              <w:t>0</w:t>
            </w:r>
          </w:p>
        </w:tc>
        <w:tc>
          <w:tcPr>
            <w:tcW w:w="1470" w:type="dxa"/>
          </w:tcPr>
          <w:p w14:paraId="1C357860" w14:textId="26A081CB" w:rsidR="0067686A" w:rsidRPr="00301765" w:rsidRDefault="00A83B95" w:rsidP="0067686A">
            <w:pPr>
              <w:jc w:val="right"/>
            </w:pPr>
            <w:r w:rsidRPr="00301765">
              <w:t>0</w:t>
            </w:r>
          </w:p>
        </w:tc>
        <w:tc>
          <w:tcPr>
            <w:tcW w:w="2651" w:type="dxa"/>
          </w:tcPr>
          <w:p w14:paraId="4A57BC96" w14:textId="77777777" w:rsidR="0067686A" w:rsidRPr="00301765" w:rsidRDefault="0067686A" w:rsidP="0067686A">
            <w:pPr>
              <w:jc w:val="right"/>
            </w:pPr>
          </w:p>
        </w:tc>
      </w:tr>
      <w:tr w:rsidR="0067686A" w:rsidRPr="00301765" w14:paraId="4E91982D" w14:textId="77777777" w:rsidTr="00B055AA">
        <w:tc>
          <w:tcPr>
            <w:tcW w:w="3643" w:type="dxa"/>
          </w:tcPr>
          <w:p w14:paraId="1FCD7AC4" w14:textId="77777777" w:rsidR="0067686A" w:rsidRPr="00301765" w:rsidRDefault="0067686A" w:rsidP="00B055AA">
            <w:pPr>
              <w:rPr>
                <w:b/>
              </w:rPr>
            </w:pPr>
            <w:r w:rsidRPr="00301765">
              <w:rPr>
                <w:b/>
              </w:rPr>
              <w:t>Muud toetused</w:t>
            </w:r>
          </w:p>
          <w:p w14:paraId="28EB79E3" w14:textId="77777777" w:rsidR="0067686A" w:rsidRPr="00301765" w:rsidRDefault="0067686A" w:rsidP="00B055AA">
            <w:pPr>
              <w:rPr>
                <w:i/>
              </w:rPr>
            </w:pPr>
            <w:r w:rsidRPr="00301765">
              <w:rPr>
                <w:i/>
              </w:rPr>
              <w:t>(toetajate lõikes – nt koostööpartnerid, sponsorid jm)</w:t>
            </w:r>
          </w:p>
        </w:tc>
        <w:tc>
          <w:tcPr>
            <w:tcW w:w="1870" w:type="dxa"/>
          </w:tcPr>
          <w:p w14:paraId="6CAFB448" w14:textId="33071509" w:rsidR="0067686A" w:rsidRPr="00301765" w:rsidRDefault="00A83B95" w:rsidP="0067686A">
            <w:pPr>
              <w:jc w:val="right"/>
            </w:pPr>
            <w:r w:rsidRPr="00301765">
              <w:t>0</w:t>
            </w:r>
          </w:p>
        </w:tc>
        <w:tc>
          <w:tcPr>
            <w:tcW w:w="1470" w:type="dxa"/>
          </w:tcPr>
          <w:p w14:paraId="2BA41E8D" w14:textId="76A005A9" w:rsidR="0067686A" w:rsidRPr="00301765" w:rsidRDefault="00A83B95" w:rsidP="0067686A">
            <w:pPr>
              <w:jc w:val="right"/>
            </w:pPr>
            <w:r w:rsidRPr="00301765">
              <w:t>0</w:t>
            </w:r>
          </w:p>
        </w:tc>
        <w:tc>
          <w:tcPr>
            <w:tcW w:w="2651" w:type="dxa"/>
          </w:tcPr>
          <w:p w14:paraId="5234CC61" w14:textId="77777777" w:rsidR="0067686A" w:rsidRPr="00301765" w:rsidRDefault="0067686A" w:rsidP="0067686A">
            <w:pPr>
              <w:jc w:val="right"/>
            </w:pPr>
          </w:p>
        </w:tc>
      </w:tr>
    </w:tbl>
    <w:p w14:paraId="4287E89D" w14:textId="77777777" w:rsidR="0067686A" w:rsidRPr="00301765" w:rsidRDefault="0067686A" w:rsidP="0067686A"/>
    <w:p w14:paraId="72F3A8F2" w14:textId="77777777" w:rsidR="0067686A" w:rsidRPr="00301765" w:rsidRDefault="0067686A" w:rsidP="0067686A"/>
    <w:p w14:paraId="08A54AEC" w14:textId="77777777" w:rsidR="0067686A" w:rsidRPr="00301765" w:rsidRDefault="0067686A" w:rsidP="0067686A">
      <w:pPr>
        <w:rPr>
          <w:b/>
        </w:rPr>
      </w:pPr>
      <w:r w:rsidRPr="00301765">
        <w:rPr>
          <w:b/>
        </w:rPr>
        <w:t>KULUD</w:t>
      </w:r>
    </w:p>
    <w:p w14:paraId="4837EEB7" w14:textId="77777777" w:rsidR="0067686A" w:rsidRPr="00301765" w:rsidRDefault="0067686A" w:rsidP="0067686A">
      <w:pPr>
        <w:rPr>
          <w:i/>
        </w:rPr>
      </w:pPr>
      <w:r w:rsidRPr="00301765">
        <w:rPr>
          <w:i/>
        </w:rPr>
        <w:t>Tulude ja kulude koondsumma peab olema võrdne (ehk eelarve tasakaalus)</w:t>
      </w:r>
    </w:p>
    <w:p w14:paraId="24CDB80D" w14:textId="77777777" w:rsidR="0067686A" w:rsidRPr="00301765" w:rsidRDefault="0067686A" w:rsidP="0067686A"/>
    <w:p w14:paraId="031A8ED6" w14:textId="77777777" w:rsidR="0067686A" w:rsidRPr="00301765" w:rsidRDefault="0067686A" w:rsidP="0067686A">
      <w:r w:rsidRPr="00301765">
        <w:t>(vajadusel lisada ridu)</w:t>
      </w:r>
    </w:p>
    <w:tbl>
      <w:tblPr>
        <w:tblStyle w:val="TableGrid"/>
        <w:tblW w:w="9634" w:type="dxa"/>
        <w:tblLayout w:type="fixed"/>
        <w:tblLook w:val="04A0" w:firstRow="1" w:lastRow="0" w:firstColumn="1" w:lastColumn="0" w:noHBand="0" w:noVBand="1"/>
      </w:tblPr>
      <w:tblGrid>
        <w:gridCol w:w="3681"/>
        <w:gridCol w:w="1559"/>
        <w:gridCol w:w="1418"/>
        <w:gridCol w:w="1417"/>
        <w:gridCol w:w="1559"/>
      </w:tblGrid>
      <w:tr w:rsidR="0067686A" w:rsidRPr="00301765" w14:paraId="3C89178D" w14:textId="77777777" w:rsidTr="0067686A">
        <w:tc>
          <w:tcPr>
            <w:tcW w:w="3681" w:type="dxa"/>
          </w:tcPr>
          <w:p w14:paraId="2CE65F7E" w14:textId="77777777" w:rsidR="0067686A" w:rsidRPr="00301765" w:rsidRDefault="0067686A" w:rsidP="00B055AA"/>
        </w:tc>
        <w:tc>
          <w:tcPr>
            <w:tcW w:w="1559" w:type="dxa"/>
          </w:tcPr>
          <w:p w14:paraId="1CEA1DA6" w14:textId="77777777" w:rsidR="0067686A" w:rsidRPr="00301765" w:rsidRDefault="0067686A" w:rsidP="00B055AA"/>
        </w:tc>
        <w:tc>
          <w:tcPr>
            <w:tcW w:w="4394" w:type="dxa"/>
            <w:gridSpan w:val="3"/>
          </w:tcPr>
          <w:p w14:paraId="5C802E9D" w14:textId="77777777" w:rsidR="0067686A" w:rsidRPr="00301765" w:rsidRDefault="0067686A" w:rsidP="00B055AA">
            <w:pPr>
              <w:tabs>
                <w:tab w:val="left" w:pos="2040"/>
              </w:tabs>
              <w:jc w:val="center"/>
            </w:pPr>
            <w:r w:rsidRPr="00301765">
              <w:t>Finantseerimisallikad</w:t>
            </w:r>
          </w:p>
        </w:tc>
      </w:tr>
      <w:tr w:rsidR="0067686A" w:rsidRPr="00301765" w14:paraId="3C216DA3" w14:textId="77777777" w:rsidTr="0067686A">
        <w:tc>
          <w:tcPr>
            <w:tcW w:w="3681" w:type="dxa"/>
          </w:tcPr>
          <w:p w14:paraId="72593FE1" w14:textId="77777777" w:rsidR="0067686A" w:rsidRPr="00301765" w:rsidRDefault="0067686A" w:rsidP="00B055AA"/>
        </w:tc>
        <w:tc>
          <w:tcPr>
            <w:tcW w:w="2977" w:type="dxa"/>
            <w:gridSpan w:val="2"/>
          </w:tcPr>
          <w:p w14:paraId="64F49BC3" w14:textId="77777777" w:rsidR="0067686A" w:rsidRPr="00301765" w:rsidRDefault="0067686A" w:rsidP="00B055AA">
            <w:pPr>
              <w:tabs>
                <w:tab w:val="left" w:pos="2040"/>
              </w:tabs>
              <w:jc w:val="center"/>
              <w:rPr>
                <w:b/>
              </w:rPr>
            </w:pPr>
            <w:r w:rsidRPr="00301765">
              <w:rPr>
                <w:b/>
              </w:rPr>
              <w:t>PLANEERITUD KULUD</w:t>
            </w:r>
          </w:p>
        </w:tc>
        <w:tc>
          <w:tcPr>
            <w:tcW w:w="2976" w:type="dxa"/>
            <w:gridSpan w:val="2"/>
          </w:tcPr>
          <w:p w14:paraId="17087FF4" w14:textId="77777777" w:rsidR="0067686A" w:rsidRPr="00301765" w:rsidRDefault="0067686A" w:rsidP="00B055AA">
            <w:pPr>
              <w:tabs>
                <w:tab w:val="left" w:pos="2040"/>
              </w:tabs>
              <w:jc w:val="center"/>
              <w:rPr>
                <w:b/>
              </w:rPr>
            </w:pPr>
            <w:r w:rsidRPr="00301765">
              <w:rPr>
                <w:b/>
              </w:rPr>
              <w:t>TEGELIKUD KULUD</w:t>
            </w:r>
          </w:p>
        </w:tc>
      </w:tr>
      <w:tr w:rsidR="0067686A" w:rsidRPr="00301765" w14:paraId="7D81C79C" w14:textId="77777777" w:rsidTr="00C13E09">
        <w:tc>
          <w:tcPr>
            <w:tcW w:w="3681" w:type="dxa"/>
          </w:tcPr>
          <w:p w14:paraId="6977D051" w14:textId="77777777" w:rsidR="0067686A" w:rsidRPr="00301765" w:rsidRDefault="0067686A" w:rsidP="00B055AA"/>
        </w:tc>
        <w:tc>
          <w:tcPr>
            <w:tcW w:w="1559" w:type="dxa"/>
          </w:tcPr>
          <w:p w14:paraId="347FA5EB" w14:textId="77777777" w:rsidR="0067686A" w:rsidRPr="00301765" w:rsidRDefault="0067686A" w:rsidP="00B055AA">
            <w:r w:rsidRPr="00301765">
              <w:t>KOKKU</w:t>
            </w:r>
          </w:p>
        </w:tc>
        <w:tc>
          <w:tcPr>
            <w:tcW w:w="1418" w:type="dxa"/>
            <w:shd w:val="clear" w:color="auto" w:fill="FFF2CC" w:themeFill="accent4" w:themeFillTint="33"/>
          </w:tcPr>
          <w:p w14:paraId="200CF0D4" w14:textId="77777777" w:rsidR="0067686A" w:rsidRPr="00301765" w:rsidRDefault="0067686A" w:rsidP="00B055AA">
            <w:r w:rsidRPr="00301765">
              <w:t xml:space="preserve">sh </w:t>
            </w:r>
            <w:proofErr w:type="spellStart"/>
            <w:r w:rsidRPr="00301765">
              <w:t>Kaitse-ministeeriumi</w:t>
            </w:r>
            <w:proofErr w:type="spellEnd"/>
            <w:r w:rsidRPr="00301765">
              <w:t xml:space="preserve"> toetusest</w:t>
            </w:r>
          </w:p>
        </w:tc>
        <w:tc>
          <w:tcPr>
            <w:tcW w:w="1417" w:type="dxa"/>
          </w:tcPr>
          <w:p w14:paraId="2B7FC14B" w14:textId="77777777" w:rsidR="0067686A" w:rsidRPr="00301765" w:rsidRDefault="0067686A" w:rsidP="00B055AA">
            <w:r w:rsidRPr="00301765">
              <w:t>KOKKU</w:t>
            </w:r>
          </w:p>
        </w:tc>
        <w:tc>
          <w:tcPr>
            <w:tcW w:w="1559" w:type="dxa"/>
            <w:shd w:val="clear" w:color="auto" w:fill="FFF2CC" w:themeFill="accent4" w:themeFillTint="33"/>
          </w:tcPr>
          <w:p w14:paraId="5F2730A3" w14:textId="77777777" w:rsidR="0067686A" w:rsidRPr="00301765" w:rsidRDefault="0067686A" w:rsidP="00B055AA">
            <w:r w:rsidRPr="00301765">
              <w:t xml:space="preserve">sh </w:t>
            </w:r>
            <w:proofErr w:type="spellStart"/>
            <w:r w:rsidRPr="00301765">
              <w:t>Kaitse-ministeeriumi</w:t>
            </w:r>
            <w:proofErr w:type="spellEnd"/>
            <w:r w:rsidRPr="00301765">
              <w:t xml:space="preserve"> toetusest</w:t>
            </w:r>
          </w:p>
        </w:tc>
      </w:tr>
      <w:tr w:rsidR="0067686A" w:rsidRPr="00301765" w14:paraId="5F566952" w14:textId="77777777" w:rsidTr="00C13E09">
        <w:tc>
          <w:tcPr>
            <w:tcW w:w="3681" w:type="dxa"/>
          </w:tcPr>
          <w:p w14:paraId="76D3A92C" w14:textId="77777777" w:rsidR="0067686A" w:rsidRPr="00301765" w:rsidRDefault="0067686A" w:rsidP="00B055AA">
            <w:pPr>
              <w:rPr>
                <w:b/>
              </w:rPr>
            </w:pPr>
            <w:r w:rsidRPr="00301765">
              <w:rPr>
                <w:b/>
              </w:rPr>
              <w:t>Kulud</w:t>
            </w:r>
            <w:r w:rsidR="00C13E09" w:rsidRPr="00301765">
              <w:rPr>
                <w:b/>
              </w:rPr>
              <w:t xml:space="preserve"> kokku</w:t>
            </w:r>
          </w:p>
        </w:tc>
        <w:tc>
          <w:tcPr>
            <w:tcW w:w="1559" w:type="dxa"/>
          </w:tcPr>
          <w:p w14:paraId="310E06C7" w14:textId="447FB614" w:rsidR="0067686A" w:rsidRPr="00301765" w:rsidRDefault="00223C92" w:rsidP="0067686A">
            <w:pPr>
              <w:jc w:val="right"/>
            </w:pPr>
            <w:r w:rsidRPr="00301765">
              <w:t>13644</w:t>
            </w:r>
            <w:r w:rsidR="00355AC9" w:rsidRPr="00301765">
              <w:t>€</w:t>
            </w:r>
          </w:p>
        </w:tc>
        <w:tc>
          <w:tcPr>
            <w:tcW w:w="1418" w:type="dxa"/>
            <w:shd w:val="clear" w:color="auto" w:fill="FFF2CC" w:themeFill="accent4" w:themeFillTint="33"/>
          </w:tcPr>
          <w:p w14:paraId="0226DBA2" w14:textId="214050C1" w:rsidR="0067686A" w:rsidRPr="00301765" w:rsidRDefault="00223C92" w:rsidP="0067686A">
            <w:pPr>
              <w:jc w:val="right"/>
            </w:pPr>
            <w:r w:rsidRPr="00301765">
              <w:t>13000</w:t>
            </w:r>
            <w:r w:rsidR="00355AC9" w:rsidRPr="00301765">
              <w:t>€</w:t>
            </w:r>
          </w:p>
        </w:tc>
        <w:tc>
          <w:tcPr>
            <w:tcW w:w="1417" w:type="dxa"/>
          </w:tcPr>
          <w:p w14:paraId="27C49970" w14:textId="40AEC610" w:rsidR="0067686A" w:rsidRPr="00301765" w:rsidRDefault="00223C92" w:rsidP="0067686A">
            <w:pPr>
              <w:jc w:val="right"/>
            </w:pPr>
            <w:r w:rsidRPr="00301765">
              <w:t>13664</w:t>
            </w:r>
            <w:r w:rsidR="00355AC9" w:rsidRPr="00301765">
              <w:t>€</w:t>
            </w:r>
          </w:p>
        </w:tc>
        <w:tc>
          <w:tcPr>
            <w:tcW w:w="1559" w:type="dxa"/>
            <w:shd w:val="clear" w:color="auto" w:fill="FFF2CC" w:themeFill="accent4" w:themeFillTint="33"/>
          </w:tcPr>
          <w:p w14:paraId="3C3F3163" w14:textId="2F4599DB" w:rsidR="0067686A" w:rsidRPr="00301765" w:rsidRDefault="00223C92" w:rsidP="0067686A">
            <w:pPr>
              <w:jc w:val="right"/>
            </w:pPr>
            <w:r w:rsidRPr="00301765">
              <w:t>13000</w:t>
            </w:r>
            <w:r w:rsidR="00355AC9" w:rsidRPr="00301765">
              <w:t>€</w:t>
            </w:r>
          </w:p>
        </w:tc>
      </w:tr>
      <w:tr w:rsidR="0067686A" w:rsidRPr="00301765" w14:paraId="73E6C62F" w14:textId="77777777" w:rsidTr="00C13E09">
        <w:tc>
          <w:tcPr>
            <w:tcW w:w="3681" w:type="dxa"/>
          </w:tcPr>
          <w:p w14:paraId="11135E23" w14:textId="77777777" w:rsidR="0067686A" w:rsidRPr="00301765" w:rsidRDefault="0067686A" w:rsidP="00B055AA">
            <w:pPr>
              <w:rPr>
                <w:b/>
              </w:rPr>
            </w:pPr>
            <w:r w:rsidRPr="00301765">
              <w:rPr>
                <w:b/>
              </w:rPr>
              <w:t>Personalikulud</w:t>
            </w:r>
          </w:p>
          <w:p w14:paraId="2F0F150C" w14:textId="77777777" w:rsidR="0067686A" w:rsidRPr="00301765" w:rsidRDefault="0067686A" w:rsidP="00B055AA">
            <w:pPr>
              <w:rPr>
                <w:i/>
              </w:rPr>
            </w:pPr>
            <w:r w:rsidRPr="00301765">
              <w:rPr>
                <w:i/>
              </w:rPr>
              <w:t>(suuremate kulugruppide kaupa)</w:t>
            </w:r>
          </w:p>
        </w:tc>
        <w:tc>
          <w:tcPr>
            <w:tcW w:w="1559" w:type="dxa"/>
          </w:tcPr>
          <w:p w14:paraId="70A726E7" w14:textId="3AE37310" w:rsidR="0067686A" w:rsidRPr="00301765" w:rsidRDefault="00355AC9" w:rsidP="0067686A">
            <w:pPr>
              <w:jc w:val="right"/>
            </w:pPr>
            <w:r w:rsidRPr="00301765">
              <w:t>0€</w:t>
            </w:r>
          </w:p>
        </w:tc>
        <w:tc>
          <w:tcPr>
            <w:tcW w:w="1418" w:type="dxa"/>
            <w:shd w:val="clear" w:color="auto" w:fill="FFF2CC" w:themeFill="accent4" w:themeFillTint="33"/>
          </w:tcPr>
          <w:p w14:paraId="578C58F0" w14:textId="1760030F" w:rsidR="0067686A" w:rsidRPr="00301765" w:rsidRDefault="00355AC9" w:rsidP="0067686A">
            <w:pPr>
              <w:jc w:val="right"/>
            </w:pPr>
            <w:r w:rsidRPr="00301765">
              <w:t>0€</w:t>
            </w:r>
          </w:p>
        </w:tc>
        <w:tc>
          <w:tcPr>
            <w:tcW w:w="1417" w:type="dxa"/>
          </w:tcPr>
          <w:p w14:paraId="3E3CD41E" w14:textId="59620235" w:rsidR="0067686A" w:rsidRPr="00301765" w:rsidRDefault="00355AC9" w:rsidP="0067686A">
            <w:pPr>
              <w:jc w:val="right"/>
            </w:pPr>
            <w:r w:rsidRPr="00301765">
              <w:t>0€</w:t>
            </w:r>
          </w:p>
        </w:tc>
        <w:tc>
          <w:tcPr>
            <w:tcW w:w="1559" w:type="dxa"/>
            <w:shd w:val="clear" w:color="auto" w:fill="FFF2CC" w:themeFill="accent4" w:themeFillTint="33"/>
          </w:tcPr>
          <w:p w14:paraId="3EA25013" w14:textId="1FFB8818" w:rsidR="0067686A" w:rsidRPr="00301765" w:rsidRDefault="00355AC9" w:rsidP="0067686A">
            <w:pPr>
              <w:jc w:val="right"/>
            </w:pPr>
            <w:r w:rsidRPr="00301765">
              <w:t>0€</w:t>
            </w:r>
          </w:p>
        </w:tc>
      </w:tr>
      <w:tr w:rsidR="0067686A" w:rsidRPr="00301765" w14:paraId="65A11B85" w14:textId="77777777" w:rsidTr="00C13E09">
        <w:tc>
          <w:tcPr>
            <w:tcW w:w="3681" w:type="dxa"/>
          </w:tcPr>
          <w:p w14:paraId="774DFEBE" w14:textId="77777777" w:rsidR="0067686A" w:rsidRPr="00301765" w:rsidRDefault="0067686A" w:rsidP="00B055AA">
            <w:pPr>
              <w:rPr>
                <w:b/>
              </w:rPr>
            </w:pPr>
            <w:r w:rsidRPr="00301765">
              <w:rPr>
                <w:b/>
              </w:rPr>
              <w:t>Majandamiskulud</w:t>
            </w:r>
          </w:p>
          <w:p w14:paraId="0632C107" w14:textId="77777777" w:rsidR="0067686A" w:rsidRPr="00301765" w:rsidRDefault="0067686A" w:rsidP="00B055AA">
            <w:pPr>
              <w:rPr>
                <w:i/>
              </w:rPr>
            </w:pPr>
            <w:r w:rsidRPr="00301765">
              <w:rPr>
                <w:i/>
              </w:rPr>
              <w:t>(suuremate kulugruppide kaupa)</w:t>
            </w:r>
          </w:p>
          <w:p w14:paraId="6423E2B6" w14:textId="77777777" w:rsidR="0067686A" w:rsidRPr="00301765" w:rsidRDefault="0067686A" w:rsidP="00B055AA">
            <w:r w:rsidRPr="00301765">
              <w:rPr>
                <w:i/>
              </w:rPr>
              <w:t xml:space="preserve">(Siin kajastatakse need tellitud tööd ja teenused ning kaupade ostud, mida makstakse FIE või firma arvete alusel, samuti litsentsitasud ja </w:t>
            </w:r>
            <w:proofErr w:type="spellStart"/>
            <w:r w:rsidRPr="00301765">
              <w:rPr>
                <w:i/>
              </w:rPr>
              <w:t>päeva-rahad</w:t>
            </w:r>
            <w:proofErr w:type="spellEnd"/>
            <w:r w:rsidRPr="00301765">
              <w:rPr>
                <w:i/>
              </w:rPr>
              <w:t>. Sõidupiletite osas märkida kindlasti inimeste arv ning majutuskulude ja päevarahade korral inimeste ja päevade arv.)</w:t>
            </w:r>
          </w:p>
        </w:tc>
        <w:tc>
          <w:tcPr>
            <w:tcW w:w="1559" w:type="dxa"/>
          </w:tcPr>
          <w:p w14:paraId="1A28F712" w14:textId="77777777" w:rsidR="0067686A" w:rsidRPr="00301765" w:rsidRDefault="00A83B95" w:rsidP="0067686A">
            <w:pPr>
              <w:jc w:val="right"/>
            </w:pPr>
            <w:r w:rsidRPr="00301765">
              <w:t>4464€</w:t>
            </w:r>
          </w:p>
          <w:p w14:paraId="4FBD50A9" w14:textId="1647D00A" w:rsidR="00804002" w:rsidRPr="00301765" w:rsidRDefault="00804002" w:rsidP="0067686A">
            <w:pPr>
              <w:jc w:val="right"/>
            </w:pPr>
            <w:r w:rsidRPr="00301765">
              <w:t>9180€</w:t>
            </w:r>
          </w:p>
        </w:tc>
        <w:tc>
          <w:tcPr>
            <w:tcW w:w="1418" w:type="dxa"/>
            <w:shd w:val="clear" w:color="auto" w:fill="FFF2CC" w:themeFill="accent4" w:themeFillTint="33"/>
          </w:tcPr>
          <w:p w14:paraId="5D02DD83" w14:textId="77777777" w:rsidR="0067686A" w:rsidRPr="00301765" w:rsidRDefault="00A83B95" w:rsidP="0067686A">
            <w:pPr>
              <w:jc w:val="right"/>
            </w:pPr>
            <w:r w:rsidRPr="00301765">
              <w:t>3820€</w:t>
            </w:r>
          </w:p>
          <w:p w14:paraId="2CCC367E" w14:textId="59EDE3C5" w:rsidR="00804002" w:rsidRPr="00301765" w:rsidRDefault="00804002" w:rsidP="0067686A">
            <w:pPr>
              <w:jc w:val="right"/>
            </w:pPr>
            <w:r w:rsidRPr="00301765">
              <w:t>9180€</w:t>
            </w:r>
          </w:p>
        </w:tc>
        <w:tc>
          <w:tcPr>
            <w:tcW w:w="1417" w:type="dxa"/>
          </w:tcPr>
          <w:p w14:paraId="3FBD83D3" w14:textId="77777777" w:rsidR="0067686A" w:rsidRPr="00301765" w:rsidRDefault="00A83B95" w:rsidP="0067686A">
            <w:pPr>
              <w:jc w:val="right"/>
            </w:pPr>
            <w:r w:rsidRPr="00301765">
              <w:t>4464€</w:t>
            </w:r>
          </w:p>
          <w:p w14:paraId="3153441C" w14:textId="48CA7179" w:rsidR="00804002" w:rsidRPr="00301765" w:rsidRDefault="00804002" w:rsidP="0067686A">
            <w:pPr>
              <w:jc w:val="right"/>
            </w:pPr>
            <w:r w:rsidRPr="00301765">
              <w:t>9180€</w:t>
            </w:r>
          </w:p>
        </w:tc>
        <w:tc>
          <w:tcPr>
            <w:tcW w:w="1559" w:type="dxa"/>
            <w:shd w:val="clear" w:color="auto" w:fill="FFF2CC" w:themeFill="accent4" w:themeFillTint="33"/>
          </w:tcPr>
          <w:p w14:paraId="7AFCE10B" w14:textId="77777777" w:rsidR="0067686A" w:rsidRPr="00301765" w:rsidRDefault="00223C92" w:rsidP="0067686A">
            <w:pPr>
              <w:jc w:val="right"/>
            </w:pPr>
            <w:r w:rsidRPr="00301765">
              <w:t>3820</w:t>
            </w:r>
            <w:r w:rsidR="00A83B95" w:rsidRPr="00301765">
              <w:t>€</w:t>
            </w:r>
          </w:p>
          <w:p w14:paraId="6268B2D2" w14:textId="389FF0FD" w:rsidR="00804002" w:rsidRPr="00301765" w:rsidRDefault="00804002" w:rsidP="0067686A">
            <w:pPr>
              <w:jc w:val="right"/>
            </w:pPr>
            <w:r w:rsidRPr="00301765">
              <w:t>9180€</w:t>
            </w:r>
          </w:p>
        </w:tc>
      </w:tr>
    </w:tbl>
    <w:p w14:paraId="70A9B978" w14:textId="77777777" w:rsidR="0067686A" w:rsidRPr="00301765" w:rsidRDefault="0067686A" w:rsidP="0067686A"/>
    <w:p w14:paraId="3A3D2FF9" w14:textId="77777777" w:rsidR="0067686A" w:rsidRPr="00301765" w:rsidRDefault="0067686A">
      <w:pPr>
        <w:rPr>
          <w:b/>
        </w:rPr>
      </w:pPr>
      <w:r w:rsidRPr="00301765">
        <w:rPr>
          <w:b/>
        </w:rPr>
        <w:br w:type="page"/>
      </w:r>
    </w:p>
    <w:p w14:paraId="58663534" w14:textId="77777777" w:rsidR="0067686A" w:rsidRPr="00301765" w:rsidRDefault="0067686A" w:rsidP="0067686A">
      <w:pPr>
        <w:rPr>
          <w:b/>
        </w:rPr>
      </w:pPr>
      <w:r w:rsidRPr="00301765">
        <w:rPr>
          <w:b/>
        </w:rPr>
        <w:lastRenderedPageBreak/>
        <w:t>KAITSEMINISTEERIUMI TOETUSE KASUTAMINE</w:t>
      </w:r>
    </w:p>
    <w:p w14:paraId="6413EC3F" w14:textId="77777777" w:rsidR="0067686A" w:rsidRPr="00301765" w:rsidRDefault="0067686A" w:rsidP="0067686A">
      <w:r w:rsidRPr="00301765">
        <w:t>NB! Vormi täitmisel tuleb täita kõik veerud. Vajadusel lisada ridu.</w:t>
      </w:r>
    </w:p>
    <w:p w14:paraId="6B5B1D5A" w14:textId="77777777" w:rsidR="0067686A" w:rsidRPr="00301765" w:rsidRDefault="0067686A" w:rsidP="0067686A">
      <w:pPr>
        <w:rPr>
          <w:i/>
        </w:rPr>
      </w:pPr>
      <w:r w:rsidRPr="00301765">
        <w:rPr>
          <w:i/>
        </w:rPr>
        <w:t>Loetleda vaid need kuludokumendid, mille tasumiseks on kasutatud Kaitseministeeriumi toetust.</w:t>
      </w:r>
    </w:p>
    <w:p w14:paraId="2181F830" w14:textId="77777777" w:rsidR="0067686A" w:rsidRPr="00301765" w:rsidRDefault="0067686A" w:rsidP="0067686A"/>
    <w:tbl>
      <w:tblPr>
        <w:tblStyle w:val="TableGrid"/>
        <w:tblW w:w="0" w:type="auto"/>
        <w:tblLook w:val="04A0" w:firstRow="1" w:lastRow="0" w:firstColumn="1" w:lastColumn="0" w:noHBand="0" w:noVBand="1"/>
      </w:tblPr>
      <w:tblGrid>
        <w:gridCol w:w="1571"/>
        <w:gridCol w:w="995"/>
        <w:gridCol w:w="654"/>
        <w:gridCol w:w="1130"/>
        <w:gridCol w:w="1130"/>
        <w:gridCol w:w="876"/>
        <w:gridCol w:w="876"/>
        <w:gridCol w:w="876"/>
        <w:gridCol w:w="1570"/>
      </w:tblGrid>
      <w:tr w:rsidR="00445400" w:rsidRPr="00301765" w14:paraId="59B2D1F0" w14:textId="77777777" w:rsidTr="00445400">
        <w:trPr>
          <w:cantSplit/>
          <w:trHeight w:val="2296"/>
        </w:trPr>
        <w:tc>
          <w:tcPr>
            <w:tcW w:w="1569" w:type="dxa"/>
            <w:textDirection w:val="btLr"/>
          </w:tcPr>
          <w:p w14:paraId="121B11E5" w14:textId="77777777" w:rsidR="0067686A" w:rsidRPr="00301765" w:rsidRDefault="0067686A" w:rsidP="00B055AA">
            <w:pPr>
              <w:ind w:left="113" w:right="113"/>
            </w:pPr>
            <w:r w:rsidRPr="00301765">
              <w:t>Kuludokumendi nimetus</w:t>
            </w:r>
          </w:p>
        </w:tc>
        <w:tc>
          <w:tcPr>
            <w:tcW w:w="994" w:type="dxa"/>
            <w:textDirection w:val="btLr"/>
          </w:tcPr>
          <w:p w14:paraId="338A4A78" w14:textId="77777777" w:rsidR="0067686A" w:rsidRPr="00301765" w:rsidRDefault="0067686A" w:rsidP="00B055AA">
            <w:pPr>
              <w:ind w:left="113" w:right="113"/>
            </w:pPr>
            <w:r w:rsidRPr="00301765">
              <w:t>Makse saaja</w:t>
            </w:r>
          </w:p>
        </w:tc>
        <w:tc>
          <w:tcPr>
            <w:tcW w:w="663" w:type="dxa"/>
            <w:textDirection w:val="btLr"/>
          </w:tcPr>
          <w:p w14:paraId="5B57B3FC" w14:textId="77777777" w:rsidR="0067686A" w:rsidRPr="00301765" w:rsidRDefault="0067686A" w:rsidP="00B055AA">
            <w:pPr>
              <w:ind w:left="113" w:right="113"/>
            </w:pPr>
            <w:r w:rsidRPr="00301765">
              <w:t>Kuludokumendi number</w:t>
            </w:r>
          </w:p>
        </w:tc>
        <w:tc>
          <w:tcPr>
            <w:tcW w:w="1129" w:type="dxa"/>
            <w:textDirection w:val="btLr"/>
          </w:tcPr>
          <w:p w14:paraId="4EA0B4F2" w14:textId="77777777" w:rsidR="0067686A" w:rsidRPr="00301765" w:rsidRDefault="0067686A" w:rsidP="00B055AA">
            <w:pPr>
              <w:ind w:left="113" w:right="113"/>
            </w:pPr>
            <w:r w:rsidRPr="00301765">
              <w:t>Kuludokumendi kuupäev</w:t>
            </w:r>
          </w:p>
        </w:tc>
        <w:tc>
          <w:tcPr>
            <w:tcW w:w="1129" w:type="dxa"/>
            <w:textDirection w:val="btLr"/>
          </w:tcPr>
          <w:p w14:paraId="064A7F0F" w14:textId="77777777" w:rsidR="0067686A" w:rsidRPr="00301765" w:rsidRDefault="0067686A" w:rsidP="00B055AA">
            <w:pPr>
              <w:ind w:left="113" w:right="113"/>
            </w:pPr>
            <w:r w:rsidRPr="00301765">
              <w:t>Tasumise kuupäev</w:t>
            </w:r>
          </w:p>
        </w:tc>
        <w:tc>
          <w:tcPr>
            <w:tcW w:w="875" w:type="dxa"/>
            <w:textDirection w:val="btLr"/>
          </w:tcPr>
          <w:p w14:paraId="72F91F70" w14:textId="77777777" w:rsidR="0067686A" w:rsidRPr="00301765" w:rsidRDefault="0067686A" w:rsidP="00B055AA">
            <w:pPr>
              <w:ind w:left="113" w:right="113"/>
            </w:pPr>
            <w:r w:rsidRPr="00301765">
              <w:t>Kuludokumendi summa</w:t>
            </w:r>
          </w:p>
        </w:tc>
        <w:tc>
          <w:tcPr>
            <w:tcW w:w="875" w:type="dxa"/>
            <w:textDirection w:val="btLr"/>
          </w:tcPr>
          <w:p w14:paraId="5A380658" w14:textId="77777777" w:rsidR="0067686A" w:rsidRPr="00301765" w:rsidRDefault="0067686A" w:rsidP="00B055AA">
            <w:pPr>
              <w:ind w:left="113" w:right="113"/>
            </w:pPr>
            <w:r w:rsidRPr="00301765">
              <w:t>Summa ilma km-ta (täidavad ainult km-kohuslased)</w:t>
            </w:r>
          </w:p>
        </w:tc>
        <w:tc>
          <w:tcPr>
            <w:tcW w:w="875" w:type="dxa"/>
            <w:textDirection w:val="btLr"/>
          </w:tcPr>
          <w:p w14:paraId="32584525" w14:textId="77777777" w:rsidR="0067686A" w:rsidRPr="00301765" w:rsidRDefault="0067686A" w:rsidP="00B055AA">
            <w:pPr>
              <w:ind w:left="113" w:right="113"/>
            </w:pPr>
            <w:r w:rsidRPr="00301765">
              <w:t>Kaitseministeeriumi toetusest makstud</w:t>
            </w:r>
          </w:p>
        </w:tc>
        <w:tc>
          <w:tcPr>
            <w:tcW w:w="1569" w:type="dxa"/>
            <w:textDirection w:val="btLr"/>
          </w:tcPr>
          <w:p w14:paraId="7F617AD9" w14:textId="77777777" w:rsidR="0067686A" w:rsidRPr="00301765" w:rsidRDefault="0067686A" w:rsidP="00B055AA">
            <w:pPr>
              <w:ind w:left="113" w:right="113"/>
            </w:pPr>
            <w:r w:rsidRPr="00301765">
              <w:t>Kulu sisu kirjeldus</w:t>
            </w:r>
          </w:p>
        </w:tc>
      </w:tr>
      <w:tr w:rsidR="00445400" w:rsidRPr="00301765" w14:paraId="4643D0FE" w14:textId="77777777" w:rsidTr="00445400">
        <w:tc>
          <w:tcPr>
            <w:tcW w:w="1569" w:type="dxa"/>
          </w:tcPr>
          <w:p w14:paraId="3C2CCED0" w14:textId="2D319225" w:rsidR="0067686A" w:rsidRPr="00301765" w:rsidRDefault="006601AA" w:rsidP="00A83B95">
            <w:pPr>
              <w:jc w:val="both"/>
            </w:pPr>
            <w:r w:rsidRPr="00301765">
              <w:rPr>
                <w:sz w:val="19"/>
                <w:szCs w:val="19"/>
              </w:rPr>
              <w:t>Üüriarve</w:t>
            </w:r>
          </w:p>
        </w:tc>
        <w:tc>
          <w:tcPr>
            <w:tcW w:w="994" w:type="dxa"/>
          </w:tcPr>
          <w:p w14:paraId="1E06C740" w14:textId="0E43303D" w:rsidR="0067686A" w:rsidRPr="00301765" w:rsidRDefault="00355AC9" w:rsidP="00B055AA">
            <w:proofErr w:type="spellStart"/>
            <w:r w:rsidRPr="00301765">
              <w:t>Donte</w:t>
            </w:r>
            <w:proofErr w:type="spellEnd"/>
            <w:r w:rsidRPr="00301765">
              <w:t xml:space="preserve"> Arenduse AS</w:t>
            </w:r>
          </w:p>
        </w:tc>
        <w:tc>
          <w:tcPr>
            <w:tcW w:w="663" w:type="dxa"/>
          </w:tcPr>
          <w:p w14:paraId="051692E2" w14:textId="22517773" w:rsidR="0067686A" w:rsidRPr="00301765" w:rsidRDefault="006601AA" w:rsidP="00B055AA">
            <w:r w:rsidRPr="00301765">
              <w:rPr>
                <w:sz w:val="19"/>
                <w:szCs w:val="19"/>
              </w:rPr>
              <w:t>ARVE   Nr      55486</w:t>
            </w:r>
          </w:p>
        </w:tc>
        <w:tc>
          <w:tcPr>
            <w:tcW w:w="1129" w:type="dxa"/>
          </w:tcPr>
          <w:p w14:paraId="4E0D9728" w14:textId="61594131" w:rsidR="0067686A" w:rsidRPr="00301765" w:rsidRDefault="006601AA" w:rsidP="00B055AA">
            <w:pPr>
              <w:jc w:val="right"/>
            </w:pPr>
            <w:r w:rsidRPr="00301765">
              <w:t>01.12.2023</w:t>
            </w:r>
          </w:p>
        </w:tc>
        <w:tc>
          <w:tcPr>
            <w:tcW w:w="1129" w:type="dxa"/>
          </w:tcPr>
          <w:p w14:paraId="7A6CB610" w14:textId="0F56050B" w:rsidR="0067686A" w:rsidRPr="00301765" w:rsidRDefault="006601AA" w:rsidP="00B055AA">
            <w:pPr>
              <w:jc w:val="right"/>
            </w:pPr>
            <w:r w:rsidRPr="00301765">
              <w:t>31.12.2023</w:t>
            </w:r>
          </w:p>
        </w:tc>
        <w:tc>
          <w:tcPr>
            <w:tcW w:w="875" w:type="dxa"/>
          </w:tcPr>
          <w:p w14:paraId="37919087" w14:textId="7F6C142A" w:rsidR="0067686A" w:rsidRPr="00301765" w:rsidRDefault="006601AA" w:rsidP="00B055AA">
            <w:pPr>
              <w:jc w:val="right"/>
            </w:pPr>
            <w:r w:rsidRPr="00301765">
              <w:t>255€</w:t>
            </w:r>
          </w:p>
        </w:tc>
        <w:tc>
          <w:tcPr>
            <w:tcW w:w="875" w:type="dxa"/>
          </w:tcPr>
          <w:p w14:paraId="666269AD" w14:textId="594A0775" w:rsidR="0067686A" w:rsidRPr="00301765" w:rsidRDefault="006601AA" w:rsidP="00B055AA">
            <w:pPr>
              <w:jc w:val="right"/>
            </w:pPr>
            <w:r w:rsidRPr="00301765">
              <w:t>255€</w:t>
            </w:r>
          </w:p>
        </w:tc>
        <w:tc>
          <w:tcPr>
            <w:tcW w:w="875" w:type="dxa"/>
          </w:tcPr>
          <w:p w14:paraId="687CFB7F" w14:textId="154121AE" w:rsidR="0067686A" w:rsidRPr="00301765" w:rsidRDefault="006601AA" w:rsidP="00B055AA">
            <w:pPr>
              <w:jc w:val="right"/>
            </w:pPr>
            <w:r w:rsidRPr="00301765">
              <w:t>255€</w:t>
            </w:r>
          </w:p>
        </w:tc>
        <w:tc>
          <w:tcPr>
            <w:tcW w:w="1569" w:type="dxa"/>
          </w:tcPr>
          <w:p w14:paraId="1DC91553" w14:textId="2F72F054" w:rsidR="0067686A" w:rsidRPr="00301765" w:rsidRDefault="00A83B95" w:rsidP="00B055AA">
            <w:r w:rsidRPr="00301765">
              <w:t>Üüriarve</w:t>
            </w:r>
          </w:p>
        </w:tc>
      </w:tr>
      <w:tr w:rsidR="00445400" w:rsidRPr="00301765" w14:paraId="17D8E20B" w14:textId="77777777" w:rsidTr="00445400">
        <w:tc>
          <w:tcPr>
            <w:tcW w:w="1569" w:type="dxa"/>
          </w:tcPr>
          <w:p w14:paraId="32B570D3" w14:textId="5A214B79" w:rsidR="006601AA" w:rsidRPr="00301765" w:rsidRDefault="006601AA" w:rsidP="006601AA">
            <w:r w:rsidRPr="00301765">
              <w:rPr>
                <w:sz w:val="19"/>
                <w:szCs w:val="19"/>
              </w:rPr>
              <w:t>Üüriarve</w:t>
            </w:r>
          </w:p>
        </w:tc>
        <w:tc>
          <w:tcPr>
            <w:tcW w:w="994" w:type="dxa"/>
          </w:tcPr>
          <w:p w14:paraId="75B60C3E" w14:textId="52819D2B" w:rsidR="006601AA" w:rsidRPr="00301765" w:rsidRDefault="006601AA" w:rsidP="006601AA">
            <w:proofErr w:type="spellStart"/>
            <w:r w:rsidRPr="00301765">
              <w:t>Donte</w:t>
            </w:r>
            <w:proofErr w:type="spellEnd"/>
            <w:r w:rsidRPr="00301765">
              <w:t xml:space="preserve"> Arenduse AS</w:t>
            </w:r>
          </w:p>
        </w:tc>
        <w:tc>
          <w:tcPr>
            <w:tcW w:w="663" w:type="dxa"/>
          </w:tcPr>
          <w:p w14:paraId="64008C33" w14:textId="6F1A83DE" w:rsidR="006601AA" w:rsidRPr="00301765" w:rsidRDefault="006601AA" w:rsidP="006601AA">
            <w:r w:rsidRPr="00301765">
              <w:rPr>
                <w:sz w:val="19"/>
                <w:szCs w:val="19"/>
              </w:rPr>
              <w:t>ARVE   Nr      55494</w:t>
            </w:r>
          </w:p>
        </w:tc>
        <w:tc>
          <w:tcPr>
            <w:tcW w:w="1129" w:type="dxa"/>
          </w:tcPr>
          <w:p w14:paraId="040F6D1A" w14:textId="47DB5B3E" w:rsidR="006601AA" w:rsidRPr="00301765" w:rsidRDefault="006601AA" w:rsidP="006601AA">
            <w:pPr>
              <w:jc w:val="right"/>
            </w:pPr>
            <w:r w:rsidRPr="00301765">
              <w:t>02.01.2024</w:t>
            </w:r>
          </w:p>
        </w:tc>
        <w:tc>
          <w:tcPr>
            <w:tcW w:w="1129" w:type="dxa"/>
          </w:tcPr>
          <w:p w14:paraId="5ED9397D" w14:textId="7DAFC932" w:rsidR="006601AA" w:rsidRPr="00301765" w:rsidRDefault="006601AA" w:rsidP="006601AA">
            <w:pPr>
              <w:jc w:val="right"/>
            </w:pPr>
            <w:r w:rsidRPr="00301765">
              <w:t>31.01.2024</w:t>
            </w:r>
          </w:p>
        </w:tc>
        <w:tc>
          <w:tcPr>
            <w:tcW w:w="875" w:type="dxa"/>
          </w:tcPr>
          <w:p w14:paraId="4E7F4F58" w14:textId="3C8388CC" w:rsidR="006601AA" w:rsidRPr="00301765" w:rsidRDefault="006601AA" w:rsidP="006601AA">
            <w:pPr>
              <w:jc w:val="right"/>
            </w:pPr>
            <w:r w:rsidRPr="00301765">
              <w:t>255€</w:t>
            </w:r>
          </w:p>
        </w:tc>
        <w:tc>
          <w:tcPr>
            <w:tcW w:w="875" w:type="dxa"/>
          </w:tcPr>
          <w:p w14:paraId="0513C222" w14:textId="1D23C890" w:rsidR="006601AA" w:rsidRPr="00301765" w:rsidRDefault="006601AA" w:rsidP="006601AA">
            <w:pPr>
              <w:jc w:val="right"/>
            </w:pPr>
            <w:r w:rsidRPr="00301765">
              <w:t>255€</w:t>
            </w:r>
          </w:p>
        </w:tc>
        <w:tc>
          <w:tcPr>
            <w:tcW w:w="875" w:type="dxa"/>
          </w:tcPr>
          <w:p w14:paraId="620B39B0" w14:textId="00D1F69C" w:rsidR="006601AA" w:rsidRPr="00301765" w:rsidRDefault="006601AA" w:rsidP="006601AA">
            <w:pPr>
              <w:jc w:val="right"/>
            </w:pPr>
            <w:r w:rsidRPr="00301765">
              <w:t>255€</w:t>
            </w:r>
          </w:p>
        </w:tc>
        <w:tc>
          <w:tcPr>
            <w:tcW w:w="1569" w:type="dxa"/>
          </w:tcPr>
          <w:p w14:paraId="63B0FCA3" w14:textId="2573E766" w:rsidR="006601AA" w:rsidRPr="00301765" w:rsidRDefault="006601AA" w:rsidP="006601AA">
            <w:r w:rsidRPr="00301765">
              <w:t>Üüriarve</w:t>
            </w:r>
          </w:p>
        </w:tc>
      </w:tr>
      <w:tr w:rsidR="00445400" w:rsidRPr="00301765" w14:paraId="32655BBB" w14:textId="77777777" w:rsidTr="00445400">
        <w:tc>
          <w:tcPr>
            <w:tcW w:w="1569" w:type="dxa"/>
          </w:tcPr>
          <w:p w14:paraId="766477E4" w14:textId="3413D8EB" w:rsidR="006601AA" w:rsidRPr="00301765" w:rsidRDefault="006601AA" w:rsidP="006601AA">
            <w:r w:rsidRPr="00301765">
              <w:t>Üüriarve</w:t>
            </w:r>
          </w:p>
        </w:tc>
        <w:tc>
          <w:tcPr>
            <w:tcW w:w="994" w:type="dxa"/>
          </w:tcPr>
          <w:p w14:paraId="07585301" w14:textId="5177538F" w:rsidR="006601AA" w:rsidRPr="00301765" w:rsidRDefault="006601AA" w:rsidP="006601AA">
            <w:proofErr w:type="spellStart"/>
            <w:r w:rsidRPr="00301765">
              <w:t>Donte</w:t>
            </w:r>
            <w:proofErr w:type="spellEnd"/>
            <w:r w:rsidRPr="00301765">
              <w:t xml:space="preserve"> Arenduse AS</w:t>
            </w:r>
          </w:p>
        </w:tc>
        <w:tc>
          <w:tcPr>
            <w:tcW w:w="663" w:type="dxa"/>
          </w:tcPr>
          <w:p w14:paraId="6274F380" w14:textId="1F9821A9" w:rsidR="006601AA" w:rsidRPr="00301765" w:rsidRDefault="006601AA" w:rsidP="006601AA">
            <w:r w:rsidRPr="00301765">
              <w:rPr>
                <w:sz w:val="19"/>
                <w:szCs w:val="19"/>
              </w:rPr>
              <w:t xml:space="preserve">ARVE   Nr      55478                 </w:t>
            </w:r>
          </w:p>
        </w:tc>
        <w:tc>
          <w:tcPr>
            <w:tcW w:w="1129" w:type="dxa"/>
          </w:tcPr>
          <w:p w14:paraId="3BAE60CC" w14:textId="6B6F24FD" w:rsidR="006601AA" w:rsidRPr="00301765" w:rsidRDefault="006601AA" w:rsidP="006601AA">
            <w:pPr>
              <w:jc w:val="right"/>
            </w:pPr>
            <w:r w:rsidRPr="00301765">
              <w:t>23.11.2023</w:t>
            </w:r>
          </w:p>
        </w:tc>
        <w:tc>
          <w:tcPr>
            <w:tcW w:w="1129" w:type="dxa"/>
          </w:tcPr>
          <w:p w14:paraId="2BC45025" w14:textId="447F3C76" w:rsidR="006601AA" w:rsidRPr="00301765" w:rsidRDefault="006601AA" w:rsidP="006601AA">
            <w:pPr>
              <w:jc w:val="right"/>
            </w:pPr>
            <w:r w:rsidRPr="00301765">
              <w:t>30.11.2023</w:t>
            </w:r>
          </w:p>
        </w:tc>
        <w:tc>
          <w:tcPr>
            <w:tcW w:w="875" w:type="dxa"/>
          </w:tcPr>
          <w:p w14:paraId="254373B5" w14:textId="3BD61BE2" w:rsidR="006601AA" w:rsidRPr="00301765" w:rsidRDefault="006601AA" w:rsidP="006601AA">
            <w:pPr>
              <w:jc w:val="right"/>
            </w:pPr>
            <w:r w:rsidRPr="00301765">
              <w:t>255€</w:t>
            </w:r>
          </w:p>
        </w:tc>
        <w:tc>
          <w:tcPr>
            <w:tcW w:w="875" w:type="dxa"/>
          </w:tcPr>
          <w:p w14:paraId="27BABF8C" w14:textId="1B272B31" w:rsidR="006601AA" w:rsidRPr="00301765" w:rsidRDefault="006601AA" w:rsidP="006601AA">
            <w:pPr>
              <w:jc w:val="right"/>
            </w:pPr>
            <w:r w:rsidRPr="00301765">
              <w:t>255€</w:t>
            </w:r>
          </w:p>
        </w:tc>
        <w:tc>
          <w:tcPr>
            <w:tcW w:w="875" w:type="dxa"/>
          </w:tcPr>
          <w:p w14:paraId="42531AB4" w14:textId="3FE55069" w:rsidR="006601AA" w:rsidRPr="00301765" w:rsidRDefault="006601AA" w:rsidP="006601AA">
            <w:pPr>
              <w:jc w:val="right"/>
            </w:pPr>
            <w:r w:rsidRPr="00301765">
              <w:t>255€</w:t>
            </w:r>
          </w:p>
        </w:tc>
        <w:tc>
          <w:tcPr>
            <w:tcW w:w="1569" w:type="dxa"/>
          </w:tcPr>
          <w:p w14:paraId="093431C1" w14:textId="32785F42" w:rsidR="006601AA" w:rsidRPr="00301765" w:rsidRDefault="006601AA" w:rsidP="006601AA">
            <w:r w:rsidRPr="00301765">
              <w:t>Üüriarve</w:t>
            </w:r>
          </w:p>
        </w:tc>
      </w:tr>
      <w:tr w:rsidR="00445400" w:rsidRPr="00301765" w14:paraId="44D6EF63" w14:textId="77777777" w:rsidTr="00445400">
        <w:tc>
          <w:tcPr>
            <w:tcW w:w="1569" w:type="dxa"/>
          </w:tcPr>
          <w:p w14:paraId="757CEB9F" w14:textId="18DCC694" w:rsidR="006601AA" w:rsidRPr="00301765" w:rsidRDefault="006601AA" w:rsidP="006601AA">
            <w:r w:rsidRPr="00301765">
              <w:t>Kommunaalarve</w:t>
            </w:r>
          </w:p>
        </w:tc>
        <w:tc>
          <w:tcPr>
            <w:tcW w:w="994" w:type="dxa"/>
          </w:tcPr>
          <w:p w14:paraId="54683908" w14:textId="69CD8617" w:rsidR="006601AA" w:rsidRPr="00301765" w:rsidRDefault="006601AA" w:rsidP="006601AA">
            <w:proofErr w:type="spellStart"/>
            <w:r w:rsidRPr="00301765">
              <w:t>Donte</w:t>
            </w:r>
            <w:proofErr w:type="spellEnd"/>
            <w:r w:rsidRPr="00301765">
              <w:t xml:space="preserve"> Arenduse AS</w:t>
            </w:r>
          </w:p>
        </w:tc>
        <w:tc>
          <w:tcPr>
            <w:tcW w:w="663" w:type="dxa"/>
          </w:tcPr>
          <w:p w14:paraId="3D60D4ED" w14:textId="1ED52B42" w:rsidR="006601AA" w:rsidRPr="00301765" w:rsidRDefault="006601AA" w:rsidP="006601AA">
            <w:r w:rsidRPr="00301765">
              <w:t xml:space="preserve">Arve Nr </w:t>
            </w:r>
            <w:r w:rsidRPr="00301765">
              <w:rPr>
                <w:sz w:val="19"/>
                <w:szCs w:val="19"/>
              </w:rPr>
              <w:t>36290</w:t>
            </w:r>
          </w:p>
        </w:tc>
        <w:tc>
          <w:tcPr>
            <w:tcW w:w="1129" w:type="dxa"/>
          </w:tcPr>
          <w:p w14:paraId="46D56CF3" w14:textId="7E87880C" w:rsidR="006601AA" w:rsidRPr="00301765" w:rsidRDefault="00445400" w:rsidP="006601AA">
            <w:pPr>
              <w:jc w:val="right"/>
            </w:pPr>
            <w:r w:rsidRPr="00301765">
              <w:t>31.12.2023</w:t>
            </w:r>
          </w:p>
        </w:tc>
        <w:tc>
          <w:tcPr>
            <w:tcW w:w="1129" w:type="dxa"/>
          </w:tcPr>
          <w:p w14:paraId="04C192DA" w14:textId="48F3DF4E" w:rsidR="006601AA" w:rsidRPr="00301765" w:rsidRDefault="00445400" w:rsidP="006601AA">
            <w:pPr>
              <w:jc w:val="right"/>
            </w:pPr>
            <w:r w:rsidRPr="00301765">
              <w:t>18.01.2024</w:t>
            </w:r>
          </w:p>
        </w:tc>
        <w:tc>
          <w:tcPr>
            <w:tcW w:w="875" w:type="dxa"/>
          </w:tcPr>
          <w:p w14:paraId="112B703E" w14:textId="1DDE4A2F" w:rsidR="006601AA" w:rsidRPr="00301765" w:rsidRDefault="00445400" w:rsidP="006601AA">
            <w:pPr>
              <w:jc w:val="right"/>
            </w:pPr>
            <w:r w:rsidRPr="00301765">
              <w:t>120.64€</w:t>
            </w:r>
          </w:p>
        </w:tc>
        <w:tc>
          <w:tcPr>
            <w:tcW w:w="875" w:type="dxa"/>
          </w:tcPr>
          <w:p w14:paraId="4A7DB318" w14:textId="41A7F098" w:rsidR="006601AA" w:rsidRPr="00301765" w:rsidRDefault="00445400" w:rsidP="006601AA">
            <w:pPr>
              <w:jc w:val="right"/>
            </w:pPr>
            <w:r w:rsidRPr="00301765">
              <w:t>100.53€</w:t>
            </w:r>
          </w:p>
        </w:tc>
        <w:tc>
          <w:tcPr>
            <w:tcW w:w="875" w:type="dxa"/>
          </w:tcPr>
          <w:p w14:paraId="534C7EE0" w14:textId="6307BDAE" w:rsidR="006601AA" w:rsidRPr="00301765" w:rsidRDefault="00445400" w:rsidP="006601AA">
            <w:pPr>
              <w:jc w:val="right"/>
            </w:pPr>
            <w:r w:rsidRPr="00301765">
              <w:t>120.64€</w:t>
            </w:r>
          </w:p>
        </w:tc>
        <w:tc>
          <w:tcPr>
            <w:tcW w:w="1569" w:type="dxa"/>
          </w:tcPr>
          <w:p w14:paraId="38AC4B71" w14:textId="528BD182" w:rsidR="006601AA" w:rsidRPr="00301765" w:rsidRDefault="006601AA" w:rsidP="006601AA">
            <w:r w:rsidRPr="00301765">
              <w:t>Kommunaalarve</w:t>
            </w:r>
          </w:p>
        </w:tc>
      </w:tr>
      <w:tr w:rsidR="00445400" w:rsidRPr="00301765" w14:paraId="4E1C4258" w14:textId="77777777" w:rsidTr="00445400">
        <w:tc>
          <w:tcPr>
            <w:tcW w:w="1569" w:type="dxa"/>
          </w:tcPr>
          <w:p w14:paraId="04AA91CB" w14:textId="2AF58DEB" w:rsidR="00445400" w:rsidRPr="00301765" w:rsidRDefault="00445400" w:rsidP="00445400">
            <w:r w:rsidRPr="00301765">
              <w:t>Üüriarve</w:t>
            </w:r>
          </w:p>
        </w:tc>
        <w:tc>
          <w:tcPr>
            <w:tcW w:w="994" w:type="dxa"/>
          </w:tcPr>
          <w:p w14:paraId="1EA7D0A5" w14:textId="0C9E04D6" w:rsidR="00445400" w:rsidRPr="00301765" w:rsidRDefault="00445400" w:rsidP="00445400">
            <w:proofErr w:type="spellStart"/>
            <w:r w:rsidRPr="00301765">
              <w:t>Donte</w:t>
            </w:r>
            <w:proofErr w:type="spellEnd"/>
            <w:r w:rsidRPr="00301765">
              <w:t xml:space="preserve"> Arenduse AS</w:t>
            </w:r>
          </w:p>
        </w:tc>
        <w:tc>
          <w:tcPr>
            <w:tcW w:w="663" w:type="dxa"/>
          </w:tcPr>
          <w:p w14:paraId="26FC10C0" w14:textId="57EE5F62" w:rsidR="00445400" w:rsidRPr="00301765" w:rsidRDefault="00445400" w:rsidP="00445400">
            <w:r w:rsidRPr="00301765">
              <w:t xml:space="preserve">Arve Nr </w:t>
            </w:r>
            <w:r w:rsidRPr="00301765">
              <w:rPr>
                <w:sz w:val="19"/>
                <w:szCs w:val="19"/>
              </w:rPr>
              <w:t>55502</w:t>
            </w:r>
          </w:p>
        </w:tc>
        <w:tc>
          <w:tcPr>
            <w:tcW w:w="1129" w:type="dxa"/>
          </w:tcPr>
          <w:p w14:paraId="2F1B622E" w14:textId="28292620" w:rsidR="00445400" w:rsidRPr="00301765" w:rsidRDefault="00445400" w:rsidP="00445400">
            <w:pPr>
              <w:jc w:val="right"/>
            </w:pPr>
            <w:r w:rsidRPr="00301765">
              <w:t>01.02.2024</w:t>
            </w:r>
          </w:p>
        </w:tc>
        <w:tc>
          <w:tcPr>
            <w:tcW w:w="1129" w:type="dxa"/>
          </w:tcPr>
          <w:p w14:paraId="48923CAD" w14:textId="11F26AC5" w:rsidR="00445400" w:rsidRPr="00301765" w:rsidRDefault="00445400" w:rsidP="00445400">
            <w:pPr>
              <w:jc w:val="right"/>
            </w:pPr>
            <w:r w:rsidRPr="00301765">
              <w:t>29.02.2024</w:t>
            </w:r>
          </w:p>
        </w:tc>
        <w:tc>
          <w:tcPr>
            <w:tcW w:w="875" w:type="dxa"/>
          </w:tcPr>
          <w:p w14:paraId="2D2E9B01" w14:textId="0F09C9FA" w:rsidR="00445400" w:rsidRPr="00301765" w:rsidRDefault="00445400" w:rsidP="00445400">
            <w:pPr>
              <w:jc w:val="right"/>
            </w:pPr>
            <w:r w:rsidRPr="00301765">
              <w:t>255€</w:t>
            </w:r>
          </w:p>
        </w:tc>
        <w:tc>
          <w:tcPr>
            <w:tcW w:w="875" w:type="dxa"/>
          </w:tcPr>
          <w:p w14:paraId="6FFD4D40" w14:textId="059635BE" w:rsidR="00445400" w:rsidRPr="00301765" w:rsidRDefault="00445400" w:rsidP="00445400">
            <w:pPr>
              <w:jc w:val="right"/>
            </w:pPr>
            <w:r w:rsidRPr="00301765">
              <w:t>255€</w:t>
            </w:r>
          </w:p>
        </w:tc>
        <w:tc>
          <w:tcPr>
            <w:tcW w:w="875" w:type="dxa"/>
          </w:tcPr>
          <w:p w14:paraId="638992EC" w14:textId="6E987D28" w:rsidR="00445400" w:rsidRPr="00301765" w:rsidRDefault="00445400" w:rsidP="00445400">
            <w:pPr>
              <w:jc w:val="right"/>
            </w:pPr>
            <w:r w:rsidRPr="00301765">
              <w:t>255€</w:t>
            </w:r>
          </w:p>
        </w:tc>
        <w:tc>
          <w:tcPr>
            <w:tcW w:w="1569" w:type="dxa"/>
          </w:tcPr>
          <w:p w14:paraId="2FD65F8C" w14:textId="6E567998" w:rsidR="00445400" w:rsidRPr="00301765" w:rsidRDefault="00445400" w:rsidP="00445400">
            <w:r w:rsidRPr="00301765">
              <w:t>Üüriarve</w:t>
            </w:r>
          </w:p>
        </w:tc>
      </w:tr>
      <w:tr w:rsidR="00445400" w:rsidRPr="00301765" w14:paraId="58334B28" w14:textId="77777777" w:rsidTr="00445400">
        <w:tc>
          <w:tcPr>
            <w:tcW w:w="1569" w:type="dxa"/>
          </w:tcPr>
          <w:p w14:paraId="2D2A048F" w14:textId="46CB56AA" w:rsidR="00445400" w:rsidRPr="00301765" w:rsidRDefault="00445400" w:rsidP="00445400">
            <w:r w:rsidRPr="00301765">
              <w:t>Kommunaalarve</w:t>
            </w:r>
          </w:p>
        </w:tc>
        <w:tc>
          <w:tcPr>
            <w:tcW w:w="994" w:type="dxa"/>
          </w:tcPr>
          <w:p w14:paraId="3FFDAC94" w14:textId="05DE89BD" w:rsidR="00445400" w:rsidRPr="00301765" w:rsidRDefault="00445400" w:rsidP="00445400">
            <w:proofErr w:type="spellStart"/>
            <w:r w:rsidRPr="00301765">
              <w:t>Donte</w:t>
            </w:r>
            <w:proofErr w:type="spellEnd"/>
            <w:r w:rsidRPr="00301765">
              <w:t xml:space="preserve"> Arenduse AS</w:t>
            </w:r>
          </w:p>
        </w:tc>
        <w:tc>
          <w:tcPr>
            <w:tcW w:w="663" w:type="dxa"/>
          </w:tcPr>
          <w:p w14:paraId="01D28050" w14:textId="65CCE1E9" w:rsidR="00445400" w:rsidRPr="00301765" w:rsidRDefault="00445400" w:rsidP="00445400">
            <w:r w:rsidRPr="00301765">
              <w:rPr>
                <w:sz w:val="19"/>
                <w:szCs w:val="19"/>
              </w:rPr>
              <w:t xml:space="preserve">      ARVE   Nr      36417</w:t>
            </w:r>
          </w:p>
        </w:tc>
        <w:tc>
          <w:tcPr>
            <w:tcW w:w="1129" w:type="dxa"/>
          </w:tcPr>
          <w:p w14:paraId="039128AD" w14:textId="40A299E8" w:rsidR="00445400" w:rsidRPr="00301765" w:rsidRDefault="00445400" w:rsidP="00445400">
            <w:pPr>
              <w:jc w:val="right"/>
            </w:pPr>
            <w:r w:rsidRPr="00301765">
              <w:t>31.01.2024</w:t>
            </w:r>
          </w:p>
        </w:tc>
        <w:tc>
          <w:tcPr>
            <w:tcW w:w="1129" w:type="dxa"/>
          </w:tcPr>
          <w:p w14:paraId="72D21D62" w14:textId="58D3E12B" w:rsidR="00445400" w:rsidRPr="00301765" w:rsidRDefault="00445400" w:rsidP="00445400">
            <w:pPr>
              <w:jc w:val="right"/>
            </w:pPr>
            <w:r w:rsidRPr="00301765">
              <w:t>16.02.2024</w:t>
            </w:r>
          </w:p>
        </w:tc>
        <w:tc>
          <w:tcPr>
            <w:tcW w:w="875" w:type="dxa"/>
          </w:tcPr>
          <w:p w14:paraId="01BE33B4" w14:textId="5CAA03AB" w:rsidR="00445400" w:rsidRPr="00301765" w:rsidRDefault="00445400" w:rsidP="00445400">
            <w:pPr>
              <w:jc w:val="right"/>
            </w:pPr>
            <w:r w:rsidRPr="00301765">
              <w:t>128.31€</w:t>
            </w:r>
          </w:p>
        </w:tc>
        <w:tc>
          <w:tcPr>
            <w:tcW w:w="875" w:type="dxa"/>
          </w:tcPr>
          <w:p w14:paraId="78D2355D" w14:textId="1E8DEACD" w:rsidR="00445400" w:rsidRPr="00301765" w:rsidRDefault="00445400" w:rsidP="00445400">
            <w:pPr>
              <w:jc w:val="right"/>
            </w:pPr>
            <w:r w:rsidRPr="00301765">
              <w:t>105.17€</w:t>
            </w:r>
          </w:p>
        </w:tc>
        <w:tc>
          <w:tcPr>
            <w:tcW w:w="875" w:type="dxa"/>
          </w:tcPr>
          <w:p w14:paraId="33561ABD" w14:textId="2195F2B7" w:rsidR="00445400" w:rsidRPr="00301765" w:rsidRDefault="00445400" w:rsidP="00445400">
            <w:pPr>
              <w:jc w:val="right"/>
            </w:pPr>
            <w:r w:rsidRPr="00301765">
              <w:t>128.31€</w:t>
            </w:r>
          </w:p>
        </w:tc>
        <w:tc>
          <w:tcPr>
            <w:tcW w:w="1569" w:type="dxa"/>
          </w:tcPr>
          <w:p w14:paraId="094C8913" w14:textId="5ECD71D7" w:rsidR="00445400" w:rsidRPr="00301765" w:rsidRDefault="00445400" w:rsidP="00445400">
            <w:r w:rsidRPr="00301765">
              <w:t>Kommunaalarve</w:t>
            </w:r>
          </w:p>
        </w:tc>
      </w:tr>
      <w:tr w:rsidR="00445400" w:rsidRPr="00301765" w14:paraId="269F7DE6" w14:textId="77777777" w:rsidTr="00445400">
        <w:tc>
          <w:tcPr>
            <w:tcW w:w="5484" w:type="dxa"/>
            <w:gridSpan w:val="5"/>
          </w:tcPr>
          <w:p w14:paraId="42D732A5" w14:textId="77777777" w:rsidR="00445400" w:rsidRPr="00301765" w:rsidRDefault="00445400" w:rsidP="00445400">
            <w:pPr>
              <w:jc w:val="right"/>
            </w:pPr>
            <w:r w:rsidRPr="00301765">
              <w:t>KOKKU</w:t>
            </w:r>
          </w:p>
        </w:tc>
        <w:tc>
          <w:tcPr>
            <w:tcW w:w="875" w:type="dxa"/>
          </w:tcPr>
          <w:p w14:paraId="54BEBA1C" w14:textId="77777777" w:rsidR="00445400" w:rsidRPr="00301765" w:rsidRDefault="00445400" w:rsidP="00445400">
            <w:pPr>
              <w:jc w:val="right"/>
            </w:pPr>
          </w:p>
        </w:tc>
        <w:tc>
          <w:tcPr>
            <w:tcW w:w="875" w:type="dxa"/>
          </w:tcPr>
          <w:p w14:paraId="33F699AB" w14:textId="77777777" w:rsidR="00445400" w:rsidRPr="00301765" w:rsidRDefault="00445400" w:rsidP="00445400">
            <w:pPr>
              <w:jc w:val="right"/>
            </w:pPr>
          </w:p>
        </w:tc>
        <w:tc>
          <w:tcPr>
            <w:tcW w:w="875" w:type="dxa"/>
          </w:tcPr>
          <w:p w14:paraId="1671F244" w14:textId="77777777" w:rsidR="00445400" w:rsidRPr="00301765" w:rsidRDefault="00445400" w:rsidP="00445400">
            <w:pPr>
              <w:jc w:val="right"/>
            </w:pPr>
          </w:p>
        </w:tc>
        <w:tc>
          <w:tcPr>
            <w:tcW w:w="1569" w:type="dxa"/>
          </w:tcPr>
          <w:p w14:paraId="2C67D693" w14:textId="087E7EBF" w:rsidR="00445400" w:rsidRPr="00301765" w:rsidRDefault="00223C92" w:rsidP="00445400">
            <w:r w:rsidRPr="00301765">
              <w:t>1268.9€</w:t>
            </w:r>
          </w:p>
        </w:tc>
      </w:tr>
      <w:tr w:rsidR="00445400" w:rsidRPr="00301765" w14:paraId="32E0E31D" w14:textId="77777777" w:rsidTr="00445400">
        <w:tc>
          <w:tcPr>
            <w:tcW w:w="7234" w:type="dxa"/>
            <w:gridSpan w:val="7"/>
            <w:shd w:val="clear" w:color="auto" w:fill="FFF2CC" w:themeFill="accent4" w:themeFillTint="33"/>
          </w:tcPr>
          <w:p w14:paraId="4FADB8BF" w14:textId="77777777" w:rsidR="00445400" w:rsidRPr="00301765" w:rsidRDefault="00445400" w:rsidP="00445400">
            <w:pPr>
              <w:jc w:val="right"/>
            </w:pPr>
            <w:r w:rsidRPr="00301765">
              <w:t>Kaitseministeeriumilt saadud toetus</w:t>
            </w:r>
          </w:p>
        </w:tc>
        <w:tc>
          <w:tcPr>
            <w:tcW w:w="875" w:type="dxa"/>
            <w:shd w:val="clear" w:color="auto" w:fill="FFF2CC" w:themeFill="accent4" w:themeFillTint="33"/>
          </w:tcPr>
          <w:p w14:paraId="56954935" w14:textId="77777777" w:rsidR="00445400" w:rsidRPr="00301765" w:rsidRDefault="00445400" w:rsidP="00445400">
            <w:pPr>
              <w:jc w:val="right"/>
            </w:pPr>
          </w:p>
        </w:tc>
        <w:tc>
          <w:tcPr>
            <w:tcW w:w="1569" w:type="dxa"/>
          </w:tcPr>
          <w:p w14:paraId="38265D95" w14:textId="142B9C6D" w:rsidR="00445400" w:rsidRPr="00301765" w:rsidRDefault="00223C92" w:rsidP="00445400">
            <w:r w:rsidRPr="00301765">
              <w:t>13000€</w:t>
            </w:r>
          </w:p>
        </w:tc>
      </w:tr>
      <w:tr w:rsidR="00445400" w:rsidRPr="00301765" w14:paraId="6BDCC661" w14:textId="77777777" w:rsidTr="00445400">
        <w:tc>
          <w:tcPr>
            <w:tcW w:w="7234" w:type="dxa"/>
            <w:gridSpan w:val="7"/>
          </w:tcPr>
          <w:p w14:paraId="78759C09" w14:textId="77777777" w:rsidR="00445400" w:rsidRPr="00301765" w:rsidRDefault="00445400" w:rsidP="00445400">
            <w:pPr>
              <w:jc w:val="right"/>
            </w:pPr>
            <w:r w:rsidRPr="00301765">
              <w:t>Kaitseministeeriumilt saadud toetuse kasutamata jääk</w:t>
            </w:r>
          </w:p>
        </w:tc>
        <w:tc>
          <w:tcPr>
            <w:tcW w:w="875" w:type="dxa"/>
          </w:tcPr>
          <w:p w14:paraId="52EFF091" w14:textId="77777777" w:rsidR="00445400" w:rsidRPr="00301765" w:rsidRDefault="00445400" w:rsidP="00445400">
            <w:pPr>
              <w:jc w:val="right"/>
            </w:pPr>
          </w:p>
        </w:tc>
        <w:tc>
          <w:tcPr>
            <w:tcW w:w="1569" w:type="dxa"/>
          </w:tcPr>
          <w:p w14:paraId="59ECC8B6" w14:textId="1CF22EA4" w:rsidR="00445400" w:rsidRPr="00301765" w:rsidRDefault="00223C92" w:rsidP="00445400">
            <w:r w:rsidRPr="00301765">
              <w:t>11731.11€</w:t>
            </w:r>
          </w:p>
        </w:tc>
      </w:tr>
    </w:tbl>
    <w:p w14:paraId="0FB37665" w14:textId="77777777" w:rsidR="0067686A" w:rsidRPr="00301765" w:rsidRDefault="0067686A" w:rsidP="0067686A"/>
    <w:p w14:paraId="72D1BD9B" w14:textId="77777777" w:rsidR="0067686A" w:rsidRPr="00301765" w:rsidRDefault="0067686A" w:rsidP="0067686A">
      <w:r w:rsidRPr="00301765">
        <w:rPr>
          <w:i/>
        </w:rPr>
        <w:t>Kui teil on rohkem kui 20 kuludokumenti, kasutage eraldiseisvat kuluaruande dokumenti detailseks kirjelduseks ning täitke käesolev kuluaruanne üherealise kokkuvõttena (väljale kuludokumendi nimetus viide eraldiseisvale dokumendile, väljad “</w:t>
      </w:r>
      <w:proofErr w:type="spellStart"/>
      <w:r w:rsidRPr="00301765">
        <w:rPr>
          <w:i/>
        </w:rPr>
        <w:t>Kuludok</w:t>
      </w:r>
      <w:proofErr w:type="spellEnd"/>
      <w:r w:rsidRPr="00301765">
        <w:rPr>
          <w:i/>
        </w:rPr>
        <w:t>. summa”, “Summa ilma km-ta” ja “Kaitsemin. toetusest makstud” koondsummadega).</w:t>
      </w:r>
    </w:p>
    <w:p w14:paraId="7363D6FF" w14:textId="77777777" w:rsidR="0067686A" w:rsidRPr="00301765" w:rsidRDefault="0067686A" w:rsidP="0067686A"/>
    <w:p w14:paraId="583BDFDC" w14:textId="77777777" w:rsidR="0067686A" w:rsidRPr="00301765" w:rsidRDefault="005F1AC3" w:rsidP="0067686A">
      <w:pPr>
        <w:jc w:val="both"/>
      </w:pPr>
      <w:r w:rsidRPr="00301765">
        <w:t>Toetuse saaja kohustub toetuse</w:t>
      </w:r>
      <w:r w:rsidR="0067686A" w:rsidRPr="00301765">
        <w:t xml:space="preserve"> jäägi tagastama vastavalt lepingus märgitud tähtajale.</w:t>
      </w:r>
    </w:p>
    <w:p w14:paraId="0C07D211" w14:textId="77777777" w:rsidR="0067686A" w:rsidRPr="00301765" w:rsidRDefault="0067686A" w:rsidP="0067686A">
      <w:pPr>
        <w:jc w:val="both"/>
      </w:pPr>
      <w:r w:rsidRPr="00301765">
        <w:lastRenderedPageBreak/>
        <w:t xml:space="preserve">Saaja: Rahandusministeerium; arvelduskonto: Swedbank </w:t>
      </w:r>
      <w:r w:rsidRPr="00301765">
        <w:rPr>
          <w:rFonts w:eastAsia="Calibri"/>
          <w:color w:val="000000" w:themeColor="text1"/>
          <w:lang w:eastAsia="et-EE"/>
        </w:rPr>
        <w:t>EE891010220034796011</w:t>
      </w:r>
      <w:r w:rsidRPr="00301765">
        <w:t>; viitenumber:</w:t>
      </w:r>
      <w:r w:rsidRPr="00301765">
        <w:rPr>
          <w:rFonts w:eastAsia="Calibri"/>
          <w:color w:val="000000" w:themeColor="text1"/>
          <w:lang w:eastAsia="et-EE"/>
        </w:rPr>
        <w:t xml:space="preserve"> 2800048972</w:t>
      </w:r>
      <w:r w:rsidRPr="00301765">
        <w:t>; selgitus: leping nr ...</w:t>
      </w:r>
    </w:p>
    <w:p w14:paraId="2312932B" w14:textId="77777777" w:rsidR="0067686A" w:rsidRPr="00301765" w:rsidRDefault="0067686A" w:rsidP="0067686A"/>
    <w:p w14:paraId="1AA4ACEB" w14:textId="77777777" w:rsidR="0067686A" w:rsidRPr="00301765" w:rsidRDefault="0067686A" w:rsidP="0067686A"/>
    <w:p w14:paraId="3A8A741C" w14:textId="77777777" w:rsidR="0067686A" w:rsidRPr="00301765" w:rsidRDefault="0067686A" w:rsidP="0067686A">
      <w:pPr>
        <w:rPr>
          <w:b/>
        </w:rPr>
      </w:pPr>
      <w:r w:rsidRPr="00301765">
        <w:rPr>
          <w:b/>
        </w:rPr>
        <w:t>ARUANDE ESITAJA KINNITUS</w:t>
      </w:r>
    </w:p>
    <w:p w14:paraId="6C952D9C" w14:textId="77777777" w:rsidR="0067686A" w:rsidRPr="00301765" w:rsidRDefault="0067686A" w:rsidP="0067686A">
      <w:pPr>
        <w:jc w:val="both"/>
      </w:pPr>
    </w:p>
    <w:p w14:paraId="3203B8E7" w14:textId="77777777" w:rsidR="0067686A" w:rsidRPr="00301765" w:rsidRDefault="0067686A" w:rsidP="0067686A">
      <w:pPr>
        <w:jc w:val="both"/>
      </w:pPr>
      <w:r w:rsidRPr="00301765">
        <w:t>Allkirjaga kinnitan järgnevat:</w:t>
      </w:r>
    </w:p>
    <w:p w14:paraId="53D939E1" w14:textId="77777777" w:rsidR="0067686A" w:rsidRPr="00301765" w:rsidRDefault="0067686A" w:rsidP="0067686A">
      <w:pPr>
        <w:pStyle w:val="ListParagraph"/>
        <w:numPr>
          <w:ilvl w:val="0"/>
          <w:numId w:val="1"/>
        </w:numPr>
      </w:pPr>
      <w:r w:rsidRPr="00301765">
        <w:t>kõik käesolevas aruandes esitatud andmed on õiged ning esitatud dokumendid on kehtivad ja ehtsad ning vajadusel võimaldan neid kontrollida;</w:t>
      </w:r>
    </w:p>
    <w:p w14:paraId="4F8E3CE9" w14:textId="77777777" w:rsidR="0067686A" w:rsidRPr="00301765" w:rsidRDefault="0067686A" w:rsidP="0067686A">
      <w:pPr>
        <w:pStyle w:val="ListParagraph"/>
        <w:numPr>
          <w:ilvl w:val="0"/>
          <w:numId w:val="1"/>
        </w:numPr>
      </w:pPr>
      <w:r w:rsidRPr="00301765">
        <w:t xml:space="preserve">projekti omafinantseeringuna ei ole arvestatud teisi riigi, kohalike omavalitsuste või muude Euroopa Liidu institutsioonide või fondide antud </w:t>
      </w:r>
      <w:proofErr w:type="spellStart"/>
      <w:r w:rsidRPr="00301765">
        <w:t>tagastamatuid</w:t>
      </w:r>
      <w:proofErr w:type="spellEnd"/>
      <w:r w:rsidRPr="00301765">
        <w:t xml:space="preserve"> toetusi;</w:t>
      </w:r>
    </w:p>
    <w:p w14:paraId="1EC39E1F" w14:textId="77777777" w:rsidR="0067686A" w:rsidRPr="00301765" w:rsidRDefault="0067686A" w:rsidP="0067686A">
      <w:pPr>
        <w:pStyle w:val="ListParagraph"/>
        <w:numPr>
          <w:ilvl w:val="0"/>
          <w:numId w:val="1"/>
        </w:numPr>
      </w:pPr>
      <w:r w:rsidRPr="00301765">
        <w:t>juhul, kui olen käibemaksukohustuslane, siis käesolevas aruandes on kulud esitatud ilma tagastatava sisendkäibemaksuta.</w:t>
      </w:r>
    </w:p>
    <w:p w14:paraId="5195DF2E" w14:textId="77777777" w:rsidR="0067686A" w:rsidRPr="00301765" w:rsidRDefault="0067686A" w:rsidP="0067686A"/>
    <w:tbl>
      <w:tblPr>
        <w:tblStyle w:val="TableGrid"/>
        <w:tblW w:w="0" w:type="auto"/>
        <w:tblLook w:val="04A0" w:firstRow="1" w:lastRow="0" w:firstColumn="1" w:lastColumn="0" w:noHBand="0" w:noVBand="1"/>
      </w:tblPr>
      <w:tblGrid>
        <w:gridCol w:w="4248"/>
        <w:gridCol w:w="5386"/>
      </w:tblGrid>
      <w:tr w:rsidR="0067686A" w:rsidRPr="00301765" w14:paraId="10F8453E" w14:textId="77777777" w:rsidTr="00B055AA">
        <w:tc>
          <w:tcPr>
            <w:tcW w:w="4248" w:type="dxa"/>
          </w:tcPr>
          <w:p w14:paraId="7D9FD255" w14:textId="77777777" w:rsidR="0067686A" w:rsidRPr="00301765" w:rsidRDefault="0067686A" w:rsidP="00B055AA">
            <w:pPr>
              <w:rPr>
                <w:b/>
              </w:rPr>
            </w:pPr>
            <w:r w:rsidRPr="00301765">
              <w:rPr>
                <w:b/>
              </w:rPr>
              <w:t>Allkirjaõigusliku isiku ees- ja perenimi</w:t>
            </w:r>
          </w:p>
        </w:tc>
        <w:tc>
          <w:tcPr>
            <w:tcW w:w="5386" w:type="dxa"/>
          </w:tcPr>
          <w:p w14:paraId="7754F2EC" w14:textId="032F7606" w:rsidR="0067686A" w:rsidRPr="00301765" w:rsidRDefault="00301765" w:rsidP="00B055AA">
            <w:r>
              <w:t xml:space="preserve">Enn </w:t>
            </w:r>
            <w:proofErr w:type="spellStart"/>
            <w:r>
              <w:t>Adoson</w:t>
            </w:r>
            <w:proofErr w:type="spellEnd"/>
          </w:p>
        </w:tc>
      </w:tr>
      <w:tr w:rsidR="0067686A" w:rsidRPr="00301765" w14:paraId="259545E1" w14:textId="77777777" w:rsidTr="00B055AA">
        <w:tc>
          <w:tcPr>
            <w:tcW w:w="4248" w:type="dxa"/>
          </w:tcPr>
          <w:p w14:paraId="1F851898" w14:textId="77777777" w:rsidR="0067686A" w:rsidRPr="00301765" w:rsidRDefault="0067686A" w:rsidP="00B055AA">
            <w:pPr>
              <w:rPr>
                <w:b/>
              </w:rPr>
            </w:pPr>
            <w:r w:rsidRPr="00301765">
              <w:rPr>
                <w:b/>
              </w:rPr>
              <w:t>Allkiri</w:t>
            </w:r>
          </w:p>
        </w:tc>
        <w:tc>
          <w:tcPr>
            <w:tcW w:w="5386" w:type="dxa"/>
          </w:tcPr>
          <w:p w14:paraId="500D341E" w14:textId="77777777" w:rsidR="0067686A" w:rsidRPr="00301765" w:rsidRDefault="0067686A" w:rsidP="00B055AA"/>
        </w:tc>
      </w:tr>
      <w:tr w:rsidR="0067686A" w:rsidRPr="00301765" w14:paraId="27B04C08" w14:textId="77777777" w:rsidTr="00B055AA">
        <w:tc>
          <w:tcPr>
            <w:tcW w:w="4248" w:type="dxa"/>
          </w:tcPr>
          <w:p w14:paraId="6AA6A08D" w14:textId="77777777" w:rsidR="0067686A" w:rsidRPr="00301765" w:rsidRDefault="0067686A" w:rsidP="00B055AA">
            <w:pPr>
              <w:rPr>
                <w:b/>
              </w:rPr>
            </w:pPr>
            <w:r w:rsidRPr="00301765">
              <w:rPr>
                <w:b/>
              </w:rPr>
              <w:t>Kuupäev</w:t>
            </w:r>
          </w:p>
        </w:tc>
        <w:tc>
          <w:tcPr>
            <w:tcW w:w="5386" w:type="dxa"/>
          </w:tcPr>
          <w:p w14:paraId="156A3CEF" w14:textId="226C6833" w:rsidR="0067686A" w:rsidRPr="00301765" w:rsidRDefault="00301765" w:rsidP="00B055AA">
            <w:r>
              <w:t>15.02.2024</w:t>
            </w:r>
          </w:p>
        </w:tc>
      </w:tr>
    </w:tbl>
    <w:p w14:paraId="31619304" w14:textId="77777777" w:rsidR="0018358D" w:rsidRPr="00301765" w:rsidRDefault="0018358D">
      <w:bookmarkStart w:id="0" w:name="_GoBack"/>
      <w:bookmarkEnd w:id="0"/>
    </w:p>
    <w:sectPr w:rsidR="0018358D" w:rsidRPr="00301765" w:rsidSect="00B307BF">
      <w:footerReference w:type="default" r:id="rId11"/>
      <w:pgSz w:w="12240" w:h="15840"/>
      <w:pgMar w:top="1418" w:right="85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FC6BA" w14:textId="77777777" w:rsidR="00AE3001" w:rsidRPr="007A5908" w:rsidRDefault="00AE3001" w:rsidP="00A32B0C">
      <w:r w:rsidRPr="007A5908">
        <w:separator/>
      </w:r>
    </w:p>
  </w:endnote>
  <w:endnote w:type="continuationSeparator" w:id="0">
    <w:p w14:paraId="352EB0F2" w14:textId="77777777" w:rsidR="00AE3001" w:rsidRPr="007A5908" w:rsidRDefault="00AE3001" w:rsidP="00A32B0C">
      <w:r w:rsidRPr="007A590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097838"/>
      <w:docPartObj>
        <w:docPartGallery w:val="Page Numbers (Bottom of Page)"/>
        <w:docPartUnique/>
      </w:docPartObj>
    </w:sdtPr>
    <w:sdtEndPr/>
    <w:sdtContent>
      <w:sdt>
        <w:sdtPr>
          <w:id w:val="-1769616900"/>
          <w:docPartObj>
            <w:docPartGallery w:val="Page Numbers (Top of Page)"/>
            <w:docPartUnique/>
          </w:docPartObj>
        </w:sdtPr>
        <w:sdtEndPr/>
        <w:sdtContent>
          <w:p w14:paraId="7D896FC5" w14:textId="77777777" w:rsidR="00A32B0C" w:rsidRPr="007A5908" w:rsidRDefault="00A32B0C">
            <w:pPr>
              <w:pStyle w:val="Footer"/>
              <w:jc w:val="right"/>
            </w:pPr>
            <w:r w:rsidRPr="007A5908">
              <w:rPr>
                <w:bCs/>
              </w:rPr>
              <w:fldChar w:fldCharType="begin"/>
            </w:r>
            <w:r w:rsidRPr="007A5908">
              <w:rPr>
                <w:bCs/>
              </w:rPr>
              <w:instrText xml:space="preserve"> PAGE </w:instrText>
            </w:r>
            <w:r w:rsidRPr="007A5908">
              <w:rPr>
                <w:bCs/>
              </w:rPr>
              <w:fldChar w:fldCharType="separate"/>
            </w:r>
            <w:r w:rsidR="00212FC2" w:rsidRPr="007A5908">
              <w:rPr>
                <w:bCs/>
              </w:rPr>
              <w:t>1</w:t>
            </w:r>
            <w:r w:rsidRPr="007A5908">
              <w:rPr>
                <w:bCs/>
              </w:rPr>
              <w:fldChar w:fldCharType="end"/>
            </w:r>
            <w:r w:rsidRPr="007A5908">
              <w:t xml:space="preserve"> / </w:t>
            </w:r>
            <w:r w:rsidRPr="007A5908">
              <w:rPr>
                <w:bCs/>
              </w:rPr>
              <w:fldChar w:fldCharType="begin"/>
            </w:r>
            <w:r w:rsidRPr="007A5908">
              <w:rPr>
                <w:bCs/>
              </w:rPr>
              <w:instrText xml:space="preserve"> NUMPAGES  </w:instrText>
            </w:r>
            <w:r w:rsidRPr="007A5908">
              <w:rPr>
                <w:bCs/>
              </w:rPr>
              <w:fldChar w:fldCharType="separate"/>
            </w:r>
            <w:r w:rsidR="00212FC2" w:rsidRPr="007A5908">
              <w:rPr>
                <w:bCs/>
              </w:rPr>
              <w:t>1</w:t>
            </w:r>
            <w:r w:rsidRPr="007A5908">
              <w:rPr>
                <w:bCs/>
              </w:rPr>
              <w:fldChar w:fldCharType="end"/>
            </w:r>
          </w:p>
        </w:sdtContent>
      </w:sdt>
    </w:sdtContent>
  </w:sdt>
  <w:p w14:paraId="1C91CAE9" w14:textId="77777777" w:rsidR="00A32B0C" w:rsidRPr="007A5908" w:rsidRDefault="00A32B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F85E4" w14:textId="77777777" w:rsidR="00AE3001" w:rsidRPr="007A5908" w:rsidRDefault="00AE3001" w:rsidP="00A32B0C">
      <w:r w:rsidRPr="007A5908">
        <w:separator/>
      </w:r>
    </w:p>
  </w:footnote>
  <w:footnote w:type="continuationSeparator" w:id="0">
    <w:p w14:paraId="2118242E" w14:textId="77777777" w:rsidR="00AE3001" w:rsidRPr="007A5908" w:rsidRDefault="00AE3001" w:rsidP="00A32B0C">
      <w:r w:rsidRPr="007A5908">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A104A1"/>
    <w:multiLevelType w:val="hybridMultilevel"/>
    <w:tmpl w:val="8DF2F5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86A"/>
    <w:rsid w:val="000A7AD6"/>
    <w:rsid w:val="000F1AB9"/>
    <w:rsid w:val="0018358D"/>
    <w:rsid w:val="00191234"/>
    <w:rsid w:val="0019462D"/>
    <w:rsid w:val="00212FC2"/>
    <w:rsid w:val="00223C92"/>
    <w:rsid w:val="00301765"/>
    <w:rsid w:val="00355AC9"/>
    <w:rsid w:val="00445400"/>
    <w:rsid w:val="004757C7"/>
    <w:rsid w:val="004A400B"/>
    <w:rsid w:val="005F1AC3"/>
    <w:rsid w:val="006601AA"/>
    <w:rsid w:val="0067686A"/>
    <w:rsid w:val="006E6AF9"/>
    <w:rsid w:val="00767C2F"/>
    <w:rsid w:val="007A5908"/>
    <w:rsid w:val="00804002"/>
    <w:rsid w:val="008E4BED"/>
    <w:rsid w:val="00A32B0C"/>
    <w:rsid w:val="00A83B95"/>
    <w:rsid w:val="00AE3001"/>
    <w:rsid w:val="00B307BF"/>
    <w:rsid w:val="00B81D31"/>
    <w:rsid w:val="00BC78C9"/>
    <w:rsid w:val="00C13E09"/>
    <w:rsid w:val="00C27FA9"/>
    <w:rsid w:val="00C746FF"/>
    <w:rsid w:val="00E2130D"/>
    <w:rsid w:val="00ED7CD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A87AC"/>
  <w15:chartTrackingRefBased/>
  <w15:docId w15:val="{47194883-6352-4554-B951-2D83EAFB1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heme="minorHAnsi" w:hAnsi="Tahoma" w:cstheme="minorBidi"/>
        <w:szCs w:val="22"/>
        <w:lang w:val="et-E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86A"/>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7686A"/>
    <w:pPr>
      <w:ind w:left="720"/>
      <w:contextualSpacing/>
    </w:pPr>
  </w:style>
  <w:style w:type="table" w:styleId="TableGrid">
    <w:name w:val="Table Grid"/>
    <w:basedOn w:val="TableNormal"/>
    <w:uiPriority w:val="39"/>
    <w:rsid w:val="006768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32B0C"/>
    <w:pPr>
      <w:tabs>
        <w:tab w:val="center" w:pos="4536"/>
        <w:tab w:val="right" w:pos="9072"/>
      </w:tabs>
    </w:pPr>
  </w:style>
  <w:style w:type="character" w:customStyle="1" w:styleId="HeaderChar">
    <w:name w:val="Header Char"/>
    <w:basedOn w:val="DefaultParagraphFont"/>
    <w:link w:val="Header"/>
    <w:uiPriority w:val="99"/>
    <w:rsid w:val="00A32B0C"/>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32B0C"/>
    <w:pPr>
      <w:tabs>
        <w:tab w:val="center" w:pos="4536"/>
        <w:tab w:val="right" w:pos="9072"/>
      </w:tabs>
    </w:pPr>
  </w:style>
  <w:style w:type="character" w:customStyle="1" w:styleId="FooterChar">
    <w:name w:val="Footer Char"/>
    <w:basedOn w:val="DefaultParagraphFont"/>
    <w:link w:val="Footer"/>
    <w:uiPriority w:val="99"/>
    <w:rsid w:val="00A32B0C"/>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666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9a2978cf-9856-4471-84f5-b2b5341435f1">QN6PHRSYMUAZ-2074301121-28</_dlc_DocId>
    <_dlc_DocIdUrl xmlns="9a2978cf-9856-4471-84f5-b2b5341435f1">
      <Url>https://kam.mil.intra/collaboration/_layouts/15/DocIdRedir.aspx?ID=QN6PHRSYMUAZ-2074301121-28</Url>
      <Description>QN6PHRSYMUAZ-2074301121-28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7D333C9D59D6945BDF90DF2F684228D" ma:contentTypeVersion="2" ma:contentTypeDescription="Loo uus dokument" ma:contentTypeScope="" ma:versionID="fc1875a779317d67589de84cb0941c62">
  <xsd:schema xmlns:xsd="http://www.w3.org/2001/XMLSchema" xmlns:xs="http://www.w3.org/2001/XMLSchema" xmlns:p="http://schemas.microsoft.com/office/2006/metadata/properties" xmlns:ns2="9a2978cf-9856-4471-84f5-b2b5341435f1" xmlns:ns3="50946902-5330-4e04-adad-b540ad4cfed9" targetNamespace="http://schemas.microsoft.com/office/2006/metadata/properties" ma:root="true" ma:fieldsID="e2be124ad1341d80648cdd3e3c6de61b" ns2:_="" ns3:_="">
    <xsd:import namespace="9a2978cf-9856-4471-84f5-b2b5341435f1"/>
    <xsd:import namespace="50946902-5330-4e04-adad-b540ad4cfed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2978cf-9856-4471-84f5-b2b5341435f1"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0946902-5330-4e04-adad-b540ad4cfed9" elementFormDefault="qualified">
    <xsd:import namespace="http://schemas.microsoft.com/office/2006/documentManagement/types"/>
    <xsd:import namespace="http://schemas.microsoft.com/office/infopath/2007/PartnerControls"/>
    <xsd:element name="SharedWithUsers" ma:index="11"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75F822E-9D5B-4693-BEAA-04EDC5E5B351}">
  <ds:schemaRefs>
    <ds:schemaRef ds:uri="http://schemas.microsoft.com/sharepoint/v3/contenttype/forms"/>
  </ds:schemaRefs>
</ds:datastoreItem>
</file>

<file path=customXml/itemProps2.xml><?xml version="1.0" encoding="utf-8"?>
<ds:datastoreItem xmlns:ds="http://schemas.openxmlformats.org/officeDocument/2006/customXml" ds:itemID="{9C7098C7-A6FA-4373-AFCE-8C7CBBF6DE4F}">
  <ds:schemaRefs>
    <ds:schemaRef ds:uri="http://schemas.microsoft.com/sharepoint/events"/>
  </ds:schemaRefs>
</ds:datastoreItem>
</file>

<file path=customXml/itemProps3.xml><?xml version="1.0" encoding="utf-8"?>
<ds:datastoreItem xmlns:ds="http://schemas.openxmlformats.org/officeDocument/2006/customXml" ds:itemID="{47CB1CB2-0680-4DFD-A6CD-69089B6863E9}">
  <ds:schemaRefs>
    <ds:schemaRef ds:uri="http://schemas.microsoft.com/office/2006/metadata/properties"/>
    <ds:schemaRef ds:uri="http://schemas.microsoft.com/office/infopath/2007/PartnerControls"/>
    <ds:schemaRef ds:uri="9a2978cf-9856-4471-84f5-b2b5341435f1"/>
  </ds:schemaRefs>
</ds:datastoreItem>
</file>

<file path=customXml/itemProps4.xml><?xml version="1.0" encoding="utf-8"?>
<ds:datastoreItem xmlns:ds="http://schemas.openxmlformats.org/officeDocument/2006/customXml" ds:itemID="{7EED1A2A-BADC-4A30-8A3A-D92CC1399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2978cf-9856-4471-84f5-b2b5341435f1"/>
    <ds:schemaRef ds:uri="50946902-5330-4e04-adad-b540ad4cfe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1198</Words>
  <Characters>6829</Characters>
  <Application>Microsoft Office Word</Application>
  <DocSecurity>0</DocSecurity>
  <Lines>56</Lines>
  <Paragraphs>16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EDF</Company>
  <LinksUpToDate>false</LinksUpToDate>
  <CharactersWithSpaces>8011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Rika Margat</dc:creator>
  <cp:keywords/>
  <dc:description/>
  <cp:lastModifiedBy>Microsoft Office User</cp:lastModifiedBy>
  <cp:revision>2</cp:revision>
  <dcterms:created xsi:type="dcterms:W3CDTF">2024-02-15T15:39:00Z</dcterms:created>
  <dcterms:modified xsi:type="dcterms:W3CDTF">2024-02-15T15:39:00Z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0x010100B7D333C9D59D6945BDF90DF2F684228D</vt:lpwstr>
  </property>
  <property fmtid="{D5CDD505-2E9C-101B-9397-08002B2CF9AE}" pid="3" name="_dlc_DocIdItemGuid">
    <vt:lpwstr>f835b7d3-b6ea-40e3-9cdf-e216e1eaf7e1</vt:lpwstr>
  </property>
  <property fmtid="{D5CDD505-2E9C-101B-9397-08002B2CF9AE}" pid="4" name="TaxKeyword">
    <vt:lpwstr/>
  </property>
</Properties>
</file>