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E3" w:rsidRDefault="004175E3"/>
    <w:tbl>
      <w:tblPr>
        <w:tblpPr w:leftFromText="141" w:rightFromText="141" w:horzAnchor="margin" w:tblpY="191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3694"/>
        <w:gridCol w:w="2086"/>
        <w:gridCol w:w="1360"/>
      </w:tblGrid>
      <w:tr w:rsidR="004175E3" w:rsidTr="0067079A">
        <w:tc>
          <w:tcPr>
            <w:tcW w:w="7849" w:type="dxa"/>
            <w:gridSpan w:val="3"/>
          </w:tcPr>
          <w:p w:rsidR="004175E3" w:rsidRPr="00B53975" w:rsidRDefault="004E1D9D" w:rsidP="0085111B">
            <w:pPr>
              <w:rPr>
                <w:b/>
              </w:rPr>
            </w:pPr>
            <w:r w:rsidRPr="00B53975">
              <w:rPr>
                <w:b/>
              </w:rPr>
              <w:t>MIR k</w:t>
            </w:r>
            <w:r w:rsidR="00B74A34" w:rsidRPr="00B53975">
              <w:rPr>
                <w:b/>
              </w:rPr>
              <w:t>uluartikkel</w:t>
            </w:r>
            <w:r w:rsidR="001E62CF">
              <w:rPr>
                <w:b/>
              </w:rPr>
              <w:t xml:space="preserve">  201</w:t>
            </w:r>
            <w:r w:rsidR="005409C7">
              <w:rPr>
                <w:b/>
              </w:rPr>
              <w:t>9</w:t>
            </w:r>
            <w:r w:rsidRPr="00B53975">
              <w:rPr>
                <w:b/>
              </w:rPr>
              <w:t>. aastal</w:t>
            </w:r>
          </w:p>
        </w:tc>
        <w:tc>
          <w:tcPr>
            <w:tcW w:w="1360" w:type="dxa"/>
          </w:tcPr>
          <w:p w:rsidR="00606C36" w:rsidRPr="00B53975" w:rsidRDefault="0074343B" w:rsidP="00B53975">
            <w:pPr>
              <w:jc w:val="center"/>
              <w:rPr>
                <w:b/>
                <w:sz w:val="22"/>
                <w:szCs w:val="22"/>
              </w:rPr>
            </w:pPr>
            <w:r w:rsidRPr="00B53975">
              <w:rPr>
                <w:b/>
                <w:sz w:val="22"/>
                <w:szCs w:val="22"/>
              </w:rPr>
              <w:t>Kulud</w:t>
            </w:r>
            <w:r w:rsidR="00B74A34" w:rsidRPr="00B53975">
              <w:rPr>
                <w:b/>
                <w:sz w:val="22"/>
                <w:szCs w:val="22"/>
              </w:rPr>
              <w:t xml:space="preserve"> k</w:t>
            </w:r>
            <w:r w:rsidR="003C434F" w:rsidRPr="00B53975">
              <w:rPr>
                <w:b/>
                <w:sz w:val="22"/>
                <w:szCs w:val="22"/>
              </w:rPr>
              <w:t>okku</w:t>
            </w:r>
          </w:p>
        </w:tc>
      </w:tr>
      <w:tr w:rsidR="003C434F" w:rsidTr="0067079A">
        <w:tc>
          <w:tcPr>
            <w:tcW w:w="7849" w:type="dxa"/>
            <w:gridSpan w:val="3"/>
          </w:tcPr>
          <w:p w:rsidR="003C434F" w:rsidRPr="0067079A" w:rsidRDefault="00E90394" w:rsidP="00B53975">
            <w:pPr>
              <w:rPr>
                <w:b/>
              </w:rPr>
            </w:pPr>
            <w:r w:rsidRPr="0067079A">
              <w:rPr>
                <w:b/>
              </w:rPr>
              <w:t>1.</w:t>
            </w:r>
            <w:r w:rsidR="003C434F" w:rsidRPr="0067079A">
              <w:rPr>
                <w:b/>
              </w:rPr>
              <w:t>Tööjõukulud</w:t>
            </w:r>
            <w:r w:rsidR="00BF2A33" w:rsidRPr="0067079A">
              <w:rPr>
                <w:b/>
              </w:rPr>
              <w:t xml:space="preserve">                                                                                           </w:t>
            </w:r>
          </w:p>
        </w:tc>
        <w:tc>
          <w:tcPr>
            <w:tcW w:w="1360" w:type="dxa"/>
          </w:tcPr>
          <w:p w:rsidR="003C434F" w:rsidRPr="0067079A" w:rsidRDefault="00A4496C" w:rsidP="0067079A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A74B0E">
              <w:rPr>
                <w:b/>
              </w:rPr>
              <w:t xml:space="preserve"> </w:t>
            </w:r>
            <w:r>
              <w:rPr>
                <w:b/>
              </w:rPr>
              <w:t>180,05</w:t>
            </w:r>
          </w:p>
        </w:tc>
      </w:tr>
      <w:tr w:rsidR="008A6353" w:rsidTr="0067079A">
        <w:tc>
          <w:tcPr>
            <w:tcW w:w="2069" w:type="dxa"/>
          </w:tcPr>
          <w:p w:rsidR="003C434F" w:rsidRDefault="003C434F" w:rsidP="00B53975"/>
        </w:tc>
        <w:tc>
          <w:tcPr>
            <w:tcW w:w="3694" w:type="dxa"/>
          </w:tcPr>
          <w:p w:rsidR="003C434F" w:rsidRPr="008D51DD" w:rsidRDefault="00DA040D" w:rsidP="00B53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3C434F" w:rsidRPr="008D51DD">
              <w:rPr>
                <w:sz w:val="22"/>
                <w:szCs w:val="22"/>
              </w:rPr>
              <w:t xml:space="preserve">Tugipersonali </w:t>
            </w:r>
            <w:r w:rsidR="00565589">
              <w:rPr>
                <w:sz w:val="22"/>
                <w:szCs w:val="22"/>
              </w:rPr>
              <w:t>palgakulu</w:t>
            </w:r>
          </w:p>
          <w:p w:rsidR="003C434F" w:rsidRPr="008D51DD" w:rsidRDefault="00395F7D" w:rsidP="00B53975">
            <w:pPr>
              <w:jc w:val="right"/>
              <w:rPr>
                <w:sz w:val="22"/>
                <w:szCs w:val="22"/>
              </w:rPr>
            </w:pPr>
            <w:r w:rsidRPr="008D51DD">
              <w:rPr>
                <w:sz w:val="22"/>
                <w:szCs w:val="22"/>
              </w:rPr>
              <w:t>(</w:t>
            </w:r>
            <w:r w:rsidR="000157BC">
              <w:rPr>
                <w:sz w:val="22"/>
                <w:szCs w:val="22"/>
              </w:rPr>
              <w:t>s.h.</w:t>
            </w:r>
            <w:r w:rsidR="0038186B">
              <w:rPr>
                <w:sz w:val="22"/>
                <w:szCs w:val="22"/>
              </w:rPr>
              <w:t xml:space="preserve"> </w:t>
            </w:r>
            <w:r w:rsidRPr="008D51DD">
              <w:rPr>
                <w:sz w:val="22"/>
                <w:szCs w:val="22"/>
              </w:rPr>
              <w:t>MIR direktor 1,0</w:t>
            </w:r>
            <w:r w:rsidR="003C434F" w:rsidRPr="008D51DD">
              <w:rPr>
                <w:sz w:val="22"/>
                <w:szCs w:val="22"/>
              </w:rPr>
              <w:t xml:space="preserve">; </w:t>
            </w:r>
          </w:p>
          <w:p w:rsidR="003C434F" w:rsidRDefault="00063DE3" w:rsidP="00B53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 spetsialist </w:t>
            </w:r>
            <w:r w:rsidR="00065588">
              <w:rPr>
                <w:sz w:val="22"/>
                <w:szCs w:val="22"/>
              </w:rPr>
              <w:t>1.0</w:t>
            </w:r>
            <w:r w:rsidR="00415692">
              <w:rPr>
                <w:sz w:val="22"/>
                <w:szCs w:val="22"/>
              </w:rPr>
              <w:t>, abi statistilisel analüüsil</w:t>
            </w:r>
            <w:r w:rsidR="000157BC">
              <w:rPr>
                <w:sz w:val="22"/>
                <w:szCs w:val="22"/>
              </w:rPr>
              <w:t xml:space="preserve"> ja</w:t>
            </w:r>
          </w:p>
          <w:p w:rsidR="000157BC" w:rsidRPr="008D51DD" w:rsidRDefault="000157BC" w:rsidP="00B539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lisatasu </w:t>
            </w:r>
            <w:proofErr w:type="spellStart"/>
            <w:r>
              <w:rPr>
                <w:sz w:val="22"/>
                <w:szCs w:val="22"/>
              </w:rPr>
              <w:t>ITle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086" w:type="dxa"/>
          </w:tcPr>
          <w:p w:rsidR="00415692" w:rsidRPr="0067079A" w:rsidRDefault="00A4496C" w:rsidP="0067079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A74B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725</w:t>
            </w:r>
            <w:r w:rsidR="009C755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60" w:type="dxa"/>
          </w:tcPr>
          <w:p w:rsidR="003C434F" w:rsidRPr="0067079A" w:rsidRDefault="003C434F" w:rsidP="00B53975"/>
        </w:tc>
      </w:tr>
      <w:tr w:rsidR="008A6353" w:rsidTr="0067079A">
        <w:tc>
          <w:tcPr>
            <w:tcW w:w="2069" w:type="dxa"/>
          </w:tcPr>
          <w:p w:rsidR="003C434F" w:rsidRDefault="003C434F" w:rsidP="00B53975"/>
        </w:tc>
        <w:tc>
          <w:tcPr>
            <w:tcW w:w="3694" w:type="dxa"/>
          </w:tcPr>
          <w:p w:rsidR="003C434F" w:rsidRPr="008D51DD" w:rsidRDefault="000157BC" w:rsidP="00B53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Pr="008D51DD">
              <w:rPr>
                <w:sz w:val="22"/>
                <w:szCs w:val="22"/>
              </w:rPr>
              <w:t>Sotsiaalmaks</w:t>
            </w:r>
            <w:r>
              <w:rPr>
                <w:sz w:val="22"/>
                <w:szCs w:val="22"/>
              </w:rPr>
              <w:t xml:space="preserve"> (33% brutotasult)</w:t>
            </w:r>
          </w:p>
        </w:tc>
        <w:tc>
          <w:tcPr>
            <w:tcW w:w="2086" w:type="dxa"/>
          </w:tcPr>
          <w:p w:rsidR="00B11986" w:rsidRPr="0067079A" w:rsidRDefault="00A4496C" w:rsidP="00C8287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A74B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089,25</w:t>
            </w:r>
          </w:p>
        </w:tc>
        <w:tc>
          <w:tcPr>
            <w:tcW w:w="1360" w:type="dxa"/>
          </w:tcPr>
          <w:p w:rsidR="003C434F" w:rsidRPr="0067079A" w:rsidRDefault="003C434F" w:rsidP="002419F7">
            <w:pPr>
              <w:jc w:val="right"/>
              <w:rPr>
                <w:b/>
              </w:rPr>
            </w:pPr>
          </w:p>
        </w:tc>
      </w:tr>
      <w:tr w:rsidR="008A6353" w:rsidTr="0067079A">
        <w:tc>
          <w:tcPr>
            <w:tcW w:w="2069" w:type="dxa"/>
          </w:tcPr>
          <w:p w:rsidR="005A2A3B" w:rsidRDefault="005A2A3B" w:rsidP="00B53975"/>
        </w:tc>
        <w:tc>
          <w:tcPr>
            <w:tcW w:w="3694" w:type="dxa"/>
          </w:tcPr>
          <w:p w:rsidR="005A2A3B" w:rsidRPr="008D51DD" w:rsidRDefault="000157BC" w:rsidP="00015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 T</w:t>
            </w:r>
            <w:r w:rsidR="005A2A3B" w:rsidRPr="008D51DD">
              <w:rPr>
                <w:sz w:val="22"/>
                <w:szCs w:val="22"/>
              </w:rPr>
              <w:t>öötuskindlustus</w:t>
            </w:r>
            <w:r>
              <w:rPr>
                <w:sz w:val="22"/>
                <w:szCs w:val="22"/>
              </w:rPr>
              <w:t xml:space="preserve">maks </w:t>
            </w:r>
          </w:p>
        </w:tc>
        <w:tc>
          <w:tcPr>
            <w:tcW w:w="2086" w:type="dxa"/>
          </w:tcPr>
          <w:p w:rsidR="005A2A3B" w:rsidRPr="0067079A" w:rsidRDefault="00A4496C" w:rsidP="001377B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365,80</w:t>
            </w:r>
          </w:p>
        </w:tc>
        <w:tc>
          <w:tcPr>
            <w:tcW w:w="1360" w:type="dxa"/>
          </w:tcPr>
          <w:p w:rsidR="005A2A3B" w:rsidRPr="0067079A" w:rsidRDefault="005A2A3B" w:rsidP="00B53975"/>
        </w:tc>
      </w:tr>
      <w:tr w:rsidR="000157BC" w:rsidTr="0067079A">
        <w:tc>
          <w:tcPr>
            <w:tcW w:w="7849" w:type="dxa"/>
            <w:gridSpan w:val="3"/>
          </w:tcPr>
          <w:p w:rsidR="00ED7FA2" w:rsidRDefault="000157BC" w:rsidP="00ED7FA2">
            <w:pPr>
              <w:rPr>
                <w:b/>
              </w:rPr>
            </w:pPr>
            <w:r w:rsidRPr="004743FE">
              <w:rPr>
                <w:b/>
              </w:rPr>
              <w:t>2. Administratiivkulud (</w:t>
            </w:r>
            <w:proofErr w:type="spellStart"/>
            <w:r w:rsidRPr="004743FE">
              <w:rPr>
                <w:b/>
              </w:rPr>
              <w:t>üldkulud</w:t>
            </w:r>
            <w:proofErr w:type="spellEnd"/>
            <w:r w:rsidR="00985591" w:rsidRPr="004743FE">
              <w:rPr>
                <w:b/>
              </w:rPr>
              <w:t xml:space="preserve">, s.h. </w:t>
            </w:r>
          </w:p>
          <w:p w:rsidR="00ED7FA2" w:rsidRDefault="00985591" w:rsidP="00ED7FA2">
            <w:pPr>
              <w:rPr>
                <w:b/>
              </w:rPr>
            </w:pPr>
            <w:r w:rsidRPr="004743FE">
              <w:rPr>
                <w:b/>
              </w:rPr>
              <w:t xml:space="preserve">hoonete ja ruumide </w:t>
            </w:r>
          </w:p>
          <w:p w:rsidR="000157BC" w:rsidRPr="004743FE" w:rsidRDefault="00985591" w:rsidP="003C5AA0">
            <w:pPr>
              <w:rPr>
                <w:b/>
                <w:sz w:val="22"/>
                <w:szCs w:val="22"/>
              </w:rPr>
            </w:pPr>
            <w:r w:rsidRPr="004743FE">
              <w:rPr>
                <w:b/>
              </w:rPr>
              <w:t>ülalpidamis- ja remondikulud</w:t>
            </w:r>
            <w:r w:rsidR="000157BC" w:rsidRPr="004743FE">
              <w:rPr>
                <w:b/>
              </w:rPr>
              <w:t>)</w:t>
            </w:r>
            <w:r w:rsidR="00A605AD">
              <w:rPr>
                <w:b/>
              </w:rPr>
              <w:t xml:space="preserve">     </w:t>
            </w:r>
            <w:r w:rsidR="003C5AA0">
              <w:rPr>
                <w:b/>
              </w:rPr>
              <w:t xml:space="preserve">                                                       </w:t>
            </w:r>
            <w:r w:rsidR="003C5AA0" w:rsidRPr="003C5AA0">
              <w:rPr>
                <w:b/>
              </w:rPr>
              <w:t xml:space="preserve">   </w:t>
            </w:r>
            <w:r w:rsidR="003D2A3B" w:rsidRPr="003C5AA0">
              <w:rPr>
                <w:b/>
              </w:rPr>
              <w:t>957,60</w:t>
            </w:r>
            <w:r w:rsidR="00ED7FA2" w:rsidRPr="003C5AA0">
              <w:rPr>
                <w:b/>
              </w:rPr>
              <w:t xml:space="preserve">       </w:t>
            </w:r>
          </w:p>
        </w:tc>
        <w:tc>
          <w:tcPr>
            <w:tcW w:w="1360" w:type="dxa"/>
          </w:tcPr>
          <w:p w:rsidR="00ED7FA2" w:rsidRDefault="00ED7FA2" w:rsidP="008A6353">
            <w:pPr>
              <w:jc w:val="right"/>
              <w:rPr>
                <w:b/>
              </w:rPr>
            </w:pPr>
          </w:p>
          <w:p w:rsidR="00ED7FA2" w:rsidRDefault="00ED7FA2" w:rsidP="008A6353">
            <w:pPr>
              <w:jc w:val="right"/>
              <w:rPr>
                <w:b/>
              </w:rPr>
            </w:pPr>
          </w:p>
          <w:p w:rsidR="000157BC" w:rsidRPr="004743FE" w:rsidRDefault="005D5773" w:rsidP="005D5773">
            <w:pPr>
              <w:jc w:val="right"/>
              <w:rPr>
                <w:b/>
              </w:rPr>
            </w:pPr>
            <w:r>
              <w:rPr>
                <w:b/>
              </w:rPr>
              <w:t>957,6</w:t>
            </w:r>
            <w:r w:rsidR="009C755D">
              <w:rPr>
                <w:b/>
              </w:rPr>
              <w:t>0</w:t>
            </w:r>
          </w:p>
        </w:tc>
      </w:tr>
      <w:tr w:rsidR="005A2A3B" w:rsidTr="0067079A">
        <w:tc>
          <w:tcPr>
            <w:tcW w:w="7849" w:type="dxa"/>
            <w:gridSpan w:val="3"/>
          </w:tcPr>
          <w:p w:rsidR="005A2A3B" w:rsidRPr="004743FE" w:rsidRDefault="000157BC" w:rsidP="000157BC">
            <w:pPr>
              <w:spacing w:line="480" w:lineRule="auto"/>
            </w:pPr>
            <w:r w:rsidRPr="004743FE">
              <w:rPr>
                <w:b/>
              </w:rPr>
              <w:t>3. Muud</w:t>
            </w:r>
            <w:r w:rsidR="005A2A3B" w:rsidRPr="004743FE">
              <w:rPr>
                <w:b/>
              </w:rPr>
              <w:t xml:space="preserve"> tegevuskulu</w:t>
            </w:r>
            <w:r w:rsidRPr="004743FE">
              <w:rPr>
                <w:b/>
              </w:rPr>
              <w:t>d</w:t>
            </w:r>
            <w:r w:rsidR="005A2A3B" w:rsidRPr="004743FE">
              <w:rPr>
                <w:b/>
              </w:rPr>
              <w:t xml:space="preserve">   </w:t>
            </w:r>
            <w:r w:rsidR="00C345E1" w:rsidRPr="004743FE">
              <w:rPr>
                <w:b/>
              </w:rPr>
              <w:t xml:space="preserve">                   </w:t>
            </w:r>
          </w:p>
        </w:tc>
        <w:tc>
          <w:tcPr>
            <w:tcW w:w="1360" w:type="dxa"/>
          </w:tcPr>
          <w:p w:rsidR="005A2A3B" w:rsidRPr="004743FE" w:rsidRDefault="00A74B0E" w:rsidP="00A74B0E">
            <w:pPr>
              <w:spacing w:line="480" w:lineRule="auto"/>
              <w:jc w:val="right"/>
              <w:rPr>
                <w:b/>
              </w:rPr>
            </w:pPr>
            <w:r>
              <w:rPr>
                <w:b/>
              </w:rPr>
              <w:t>8 862,35</w:t>
            </w:r>
          </w:p>
        </w:tc>
      </w:tr>
      <w:tr w:rsidR="008A6353" w:rsidTr="0067079A">
        <w:tc>
          <w:tcPr>
            <w:tcW w:w="2069" w:type="dxa"/>
          </w:tcPr>
          <w:p w:rsidR="00642BD7" w:rsidRDefault="00642BD7" w:rsidP="00642BD7"/>
        </w:tc>
        <w:tc>
          <w:tcPr>
            <w:tcW w:w="3694" w:type="dxa"/>
          </w:tcPr>
          <w:p w:rsidR="00642BD7" w:rsidRPr="008D51DD" w:rsidRDefault="00052487" w:rsidP="00642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642BD7">
              <w:rPr>
                <w:sz w:val="22"/>
                <w:szCs w:val="22"/>
              </w:rPr>
              <w:t>. Majanduslik kulumaterjal ja kuluinventar (sh muud hoonete ja ruumide kulu</w:t>
            </w:r>
            <w:r w:rsidR="00A16739">
              <w:rPr>
                <w:sz w:val="22"/>
                <w:szCs w:val="22"/>
              </w:rPr>
              <w:t xml:space="preserve"> (väheväärtuslik kuluinventar ja ruumitarvikud)</w:t>
            </w:r>
            <w:r w:rsidR="00565589">
              <w:rPr>
                <w:sz w:val="22"/>
                <w:szCs w:val="22"/>
              </w:rPr>
              <w:t xml:space="preserve"> ja </w:t>
            </w:r>
            <w:r w:rsidR="00642BD7">
              <w:rPr>
                <w:sz w:val="22"/>
                <w:szCs w:val="22"/>
              </w:rPr>
              <w:t>materjal</w:t>
            </w:r>
            <w:r w:rsidR="00565589">
              <w:rPr>
                <w:sz w:val="22"/>
                <w:szCs w:val="22"/>
              </w:rPr>
              <w:t>id materjalilaost</w:t>
            </w:r>
            <w:r w:rsidR="00642BD7">
              <w:rPr>
                <w:sz w:val="22"/>
                <w:szCs w:val="22"/>
              </w:rPr>
              <w:t>)</w:t>
            </w:r>
          </w:p>
        </w:tc>
        <w:tc>
          <w:tcPr>
            <w:tcW w:w="2086" w:type="dxa"/>
          </w:tcPr>
          <w:p w:rsidR="00642BD7" w:rsidRPr="004743FE" w:rsidRDefault="009F7D09" w:rsidP="004155F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0157D">
              <w:rPr>
                <w:b/>
                <w:sz w:val="22"/>
                <w:szCs w:val="22"/>
              </w:rPr>
              <w:t>1</w:t>
            </w:r>
            <w:r w:rsidR="008724A0" w:rsidRPr="004743FE">
              <w:rPr>
                <w:b/>
                <w:sz w:val="22"/>
                <w:szCs w:val="22"/>
              </w:rPr>
              <w:t>,</w:t>
            </w:r>
            <w:r w:rsidR="0090157D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360" w:type="dxa"/>
          </w:tcPr>
          <w:p w:rsidR="00642BD7" w:rsidRPr="004743FE" w:rsidRDefault="00642BD7" w:rsidP="00642BD7"/>
        </w:tc>
      </w:tr>
      <w:tr w:rsidR="008A6353" w:rsidTr="0067079A">
        <w:tc>
          <w:tcPr>
            <w:tcW w:w="2069" w:type="dxa"/>
          </w:tcPr>
          <w:p w:rsidR="00642BD7" w:rsidRDefault="00642BD7" w:rsidP="00642BD7"/>
        </w:tc>
        <w:tc>
          <w:tcPr>
            <w:tcW w:w="3694" w:type="dxa"/>
          </w:tcPr>
          <w:p w:rsidR="00642BD7" w:rsidRPr="008D51DD" w:rsidRDefault="00052487" w:rsidP="0038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AF4973">
              <w:rPr>
                <w:sz w:val="22"/>
                <w:szCs w:val="22"/>
              </w:rPr>
              <w:t xml:space="preserve">. </w:t>
            </w:r>
            <w:r w:rsidR="00582A25">
              <w:rPr>
                <w:sz w:val="22"/>
                <w:szCs w:val="22"/>
              </w:rPr>
              <w:t>Bürookulud</w:t>
            </w:r>
            <w:r w:rsidR="005533F6">
              <w:rPr>
                <w:sz w:val="22"/>
                <w:szCs w:val="22"/>
              </w:rPr>
              <w:t xml:space="preserve"> (kantseleitarbed, postikulu, telefonikulu, raamatud, ajakirjad, elektroonilised andmebaasid, tahmakas</w:t>
            </w:r>
            <w:r w:rsidR="0038186B">
              <w:rPr>
                <w:sz w:val="22"/>
                <w:szCs w:val="22"/>
              </w:rPr>
              <w:t>s</w:t>
            </w:r>
            <w:r w:rsidR="005533F6">
              <w:rPr>
                <w:sz w:val="22"/>
                <w:szCs w:val="22"/>
              </w:rPr>
              <w:t>etid)</w:t>
            </w:r>
          </w:p>
        </w:tc>
        <w:tc>
          <w:tcPr>
            <w:tcW w:w="2086" w:type="dxa"/>
          </w:tcPr>
          <w:p w:rsidR="00642BD7" w:rsidRPr="004743FE" w:rsidRDefault="009C755D" w:rsidP="000107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409C7">
              <w:rPr>
                <w:b/>
                <w:sz w:val="22"/>
                <w:szCs w:val="22"/>
              </w:rPr>
              <w:t>00</w:t>
            </w:r>
            <w:r w:rsidR="005D5773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60" w:type="dxa"/>
          </w:tcPr>
          <w:p w:rsidR="00642BD7" w:rsidRPr="004743FE" w:rsidRDefault="00642BD7" w:rsidP="00642BD7"/>
        </w:tc>
      </w:tr>
      <w:tr w:rsidR="008A6353" w:rsidTr="0067079A">
        <w:tc>
          <w:tcPr>
            <w:tcW w:w="2069" w:type="dxa"/>
          </w:tcPr>
          <w:p w:rsidR="00642BD7" w:rsidRPr="005E4F46" w:rsidRDefault="00642BD7" w:rsidP="00642BD7"/>
        </w:tc>
        <w:tc>
          <w:tcPr>
            <w:tcW w:w="3694" w:type="dxa"/>
          </w:tcPr>
          <w:p w:rsidR="00642BD7" w:rsidRPr="005E4F46" w:rsidRDefault="00052487" w:rsidP="00642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642BD7">
              <w:rPr>
                <w:sz w:val="22"/>
                <w:szCs w:val="22"/>
              </w:rPr>
              <w:t>. Infotehnoloogiakulud</w:t>
            </w:r>
            <w:r w:rsidR="00642BD7" w:rsidRPr="005E4F4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86" w:type="dxa"/>
          </w:tcPr>
          <w:p w:rsidR="00642BD7" w:rsidRPr="004743FE" w:rsidRDefault="0090157D" w:rsidP="005C320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5</w:t>
            </w:r>
            <w:r w:rsidR="00A74B0E">
              <w:rPr>
                <w:b/>
              </w:rPr>
              <w:t xml:space="preserve"> </w:t>
            </w:r>
            <w:r>
              <w:rPr>
                <w:b/>
              </w:rPr>
              <w:t>139</w:t>
            </w:r>
            <w:r w:rsidR="005409C7" w:rsidRPr="003C5AA0">
              <w:rPr>
                <w:b/>
              </w:rPr>
              <w:t>,00</w:t>
            </w:r>
          </w:p>
        </w:tc>
        <w:tc>
          <w:tcPr>
            <w:tcW w:w="1360" w:type="dxa"/>
          </w:tcPr>
          <w:p w:rsidR="00642BD7" w:rsidRPr="004743FE" w:rsidRDefault="00642BD7" w:rsidP="00642BD7"/>
        </w:tc>
      </w:tr>
      <w:tr w:rsidR="008A6353" w:rsidTr="0067079A">
        <w:tc>
          <w:tcPr>
            <w:tcW w:w="2069" w:type="dxa"/>
          </w:tcPr>
          <w:p w:rsidR="00642BD7" w:rsidRDefault="00642BD7" w:rsidP="00642BD7"/>
        </w:tc>
        <w:tc>
          <w:tcPr>
            <w:tcW w:w="3694" w:type="dxa"/>
          </w:tcPr>
          <w:p w:rsidR="00642BD7" w:rsidRPr="005E4F46" w:rsidRDefault="00642BD7" w:rsidP="00A3091E">
            <w:pPr>
              <w:jc w:val="right"/>
              <w:rPr>
                <w:b/>
                <w:color w:val="808080"/>
                <w:sz w:val="22"/>
                <w:szCs w:val="22"/>
              </w:rPr>
            </w:pPr>
            <w:r w:rsidRPr="005E4F46">
              <w:rPr>
                <w:b/>
                <w:color w:val="808080"/>
                <w:sz w:val="22"/>
                <w:szCs w:val="22"/>
              </w:rPr>
              <w:t xml:space="preserve">  s.h. Riist- ja tarkvara hoolduskulud</w:t>
            </w:r>
          </w:p>
        </w:tc>
        <w:tc>
          <w:tcPr>
            <w:tcW w:w="2086" w:type="dxa"/>
          </w:tcPr>
          <w:p w:rsidR="00642BD7" w:rsidRPr="004743FE" w:rsidRDefault="00582A25" w:rsidP="00A3091E">
            <w:pPr>
              <w:jc w:val="right"/>
              <w:rPr>
                <w:color w:val="808080"/>
                <w:sz w:val="22"/>
                <w:szCs w:val="22"/>
              </w:rPr>
            </w:pPr>
            <w:r w:rsidRPr="004743FE">
              <w:rPr>
                <w:color w:val="808080"/>
                <w:sz w:val="22"/>
                <w:szCs w:val="22"/>
              </w:rPr>
              <w:t>1</w:t>
            </w:r>
            <w:r w:rsidR="00A3091E" w:rsidRPr="004743FE">
              <w:rPr>
                <w:color w:val="808080"/>
                <w:sz w:val="22"/>
                <w:szCs w:val="22"/>
              </w:rPr>
              <w:t xml:space="preserve"> </w:t>
            </w:r>
            <w:r w:rsidRPr="004743FE">
              <w:rPr>
                <w:color w:val="808080"/>
                <w:sz w:val="22"/>
                <w:szCs w:val="22"/>
              </w:rPr>
              <w:t>530</w:t>
            </w:r>
            <w:r w:rsidR="00CC76CE" w:rsidRPr="004743FE">
              <w:rPr>
                <w:color w:val="808080"/>
                <w:sz w:val="22"/>
                <w:szCs w:val="22"/>
              </w:rPr>
              <w:t>,</w:t>
            </w:r>
            <w:r w:rsidR="004155FD" w:rsidRPr="004743FE">
              <w:rPr>
                <w:color w:val="808080"/>
                <w:sz w:val="22"/>
                <w:szCs w:val="22"/>
              </w:rPr>
              <w:t>0</w:t>
            </w:r>
            <w:r w:rsidR="00CC76CE" w:rsidRPr="004743FE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360" w:type="dxa"/>
          </w:tcPr>
          <w:p w:rsidR="00642BD7" w:rsidRPr="004743FE" w:rsidRDefault="00642BD7" w:rsidP="00642BD7"/>
        </w:tc>
      </w:tr>
      <w:tr w:rsidR="008A6353" w:rsidTr="0067079A">
        <w:tc>
          <w:tcPr>
            <w:tcW w:w="2069" w:type="dxa"/>
          </w:tcPr>
          <w:p w:rsidR="00642BD7" w:rsidRDefault="00642BD7" w:rsidP="00642BD7"/>
        </w:tc>
        <w:tc>
          <w:tcPr>
            <w:tcW w:w="3694" w:type="dxa"/>
          </w:tcPr>
          <w:p w:rsidR="00642BD7" w:rsidRPr="005E4F46" w:rsidRDefault="00642BD7" w:rsidP="00A3091E">
            <w:pPr>
              <w:jc w:val="right"/>
              <w:rPr>
                <w:b/>
                <w:color w:val="808080"/>
                <w:sz w:val="22"/>
                <w:szCs w:val="22"/>
              </w:rPr>
            </w:pPr>
            <w:r w:rsidRPr="005E4F46">
              <w:rPr>
                <w:b/>
                <w:color w:val="808080"/>
                <w:sz w:val="22"/>
                <w:szCs w:val="22"/>
              </w:rPr>
              <w:t xml:space="preserve">      </w:t>
            </w:r>
            <w:r w:rsidR="00582A25">
              <w:rPr>
                <w:b/>
                <w:color w:val="808080"/>
                <w:sz w:val="22"/>
                <w:szCs w:val="22"/>
              </w:rPr>
              <w:t>Muud</w:t>
            </w:r>
            <w:r w:rsidRPr="005E4F46">
              <w:rPr>
                <w:b/>
                <w:color w:val="808080"/>
                <w:sz w:val="22"/>
                <w:szCs w:val="22"/>
              </w:rPr>
              <w:t xml:space="preserve"> riist- </w:t>
            </w:r>
            <w:r w:rsidR="00582A25">
              <w:rPr>
                <w:b/>
                <w:color w:val="808080"/>
                <w:sz w:val="22"/>
                <w:szCs w:val="22"/>
              </w:rPr>
              <w:t xml:space="preserve">ja tarkvara </w:t>
            </w:r>
            <w:r w:rsidRPr="005E4F46">
              <w:rPr>
                <w:b/>
                <w:color w:val="808080"/>
                <w:sz w:val="22"/>
                <w:szCs w:val="22"/>
              </w:rPr>
              <w:t>kulud</w:t>
            </w:r>
          </w:p>
        </w:tc>
        <w:tc>
          <w:tcPr>
            <w:tcW w:w="2086" w:type="dxa"/>
          </w:tcPr>
          <w:p w:rsidR="00642BD7" w:rsidRPr="004743FE" w:rsidRDefault="00ED7FA2" w:rsidP="00A3091E">
            <w:pPr>
              <w:jc w:val="right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290</w:t>
            </w:r>
            <w:r w:rsidR="00582A25" w:rsidRPr="004743FE">
              <w:rPr>
                <w:color w:val="808080"/>
                <w:sz w:val="22"/>
                <w:szCs w:val="22"/>
              </w:rPr>
              <w:t>,</w:t>
            </w:r>
            <w:r w:rsidR="004155FD" w:rsidRPr="004743FE">
              <w:rPr>
                <w:color w:val="808080"/>
                <w:sz w:val="22"/>
                <w:szCs w:val="22"/>
              </w:rPr>
              <w:t>0</w:t>
            </w:r>
            <w:r w:rsidR="00582A25" w:rsidRPr="004743FE">
              <w:rPr>
                <w:color w:val="808080"/>
                <w:sz w:val="22"/>
                <w:szCs w:val="22"/>
              </w:rPr>
              <w:t>0</w:t>
            </w:r>
          </w:p>
        </w:tc>
        <w:tc>
          <w:tcPr>
            <w:tcW w:w="1360" w:type="dxa"/>
          </w:tcPr>
          <w:p w:rsidR="00642BD7" w:rsidRPr="004743FE" w:rsidRDefault="00642BD7" w:rsidP="00642BD7"/>
        </w:tc>
      </w:tr>
      <w:tr w:rsidR="008A6353" w:rsidTr="0067079A">
        <w:tc>
          <w:tcPr>
            <w:tcW w:w="2069" w:type="dxa"/>
          </w:tcPr>
          <w:p w:rsidR="00642BD7" w:rsidRDefault="00642BD7" w:rsidP="00642BD7"/>
        </w:tc>
        <w:tc>
          <w:tcPr>
            <w:tcW w:w="3694" w:type="dxa"/>
          </w:tcPr>
          <w:p w:rsidR="00642BD7" w:rsidRPr="005E4F46" w:rsidRDefault="00642BD7" w:rsidP="00B065FB">
            <w:pPr>
              <w:jc w:val="right"/>
              <w:rPr>
                <w:b/>
                <w:color w:val="808080"/>
                <w:sz w:val="22"/>
                <w:szCs w:val="22"/>
              </w:rPr>
            </w:pPr>
            <w:r w:rsidRPr="005E4F46">
              <w:rPr>
                <w:b/>
                <w:color w:val="808080"/>
                <w:sz w:val="22"/>
                <w:szCs w:val="22"/>
              </w:rPr>
              <w:t>IT arendusprojektide kulud</w:t>
            </w:r>
          </w:p>
        </w:tc>
        <w:tc>
          <w:tcPr>
            <w:tcW w:w="2086" w:type="dxa"/>
          </w:tcPr>
          <w:p w:rsidR="00642BD7" w:rsidRPr="00EA172E" w:rsidRDefault="0090157D" w:rsidP="00A3091E">
            <w:pPr>
              <w:jc w:val="right"/>
              <w:rPr>
                <w:color w:val="808080"/>
                <w:sz w:val="22"/>
                <w:szCs w:val="22"/>
                <w:highlight w:val="yellow"/>
              </w:rPr>
            </w:pPr>
            <w:r>
              <w:rPr>
                <w:color w:val="808080"/>
                <w:sz w:val="22"/>
                <w:szCs w:val="22"/>
              </w:rPr>
              <w:t>3</w:t>
            </w:r>
            <w:r w:rsidR="00A74B0E">
              <w:rPr>
                <w:color w:val="808080"/>
                <w:sz w:val="22"/>
                <w:szCs w:val="22"/>
              </w:rPr>
              <w:t xml:space="preserve"> </w:t>
            </w:r>
            <w:r>
              <w:rPr>
                <w:color w:val="808080"/>
                <w:sz w:val="22"/>
                <w:szCs w:val="22"/>
              </w:rPr>
              <w:t>259</w:t>
            </w:r>
            <w:r w:rsidR="009C755D">
              <w:rPr>
                <w:color w:val="808080"/>
                <w:sz w:val="22"/>
                <w:szCs w:val="22"/>
              </w:rPr>
              <w:t>,00</w:t>
            </w:r>
          </w:p>
        </w:tc>
        <w:tc>
          <w:tcPr>
            <w:tcW w:w="1360" w:type="dxa"/>
          </w:tcPr>
          <w:p w:rsidR="00642BD7" w:rsidRPr="00EA172E" w:rsidRDefault="00642BD7" w:rsidP="00642BD7">
            <w:pPr>
              <w:rPr>
                <w:highlight w:val="yellow"/>
              </w:rPr>
            </w:pPr>
          </w:p>
        </w:tc>
      </w:tr>
      <w:tr w:rsidR="008A6353" w:rsidTr="0067079A">
        <w:tc>
          <w:tcPr>
            <w:tcW w:w="2069" w:type="dxa"/>
          </w:tcPr>
          <w:p w:rsidR="00642BD7" w:rsidRDefault="00642BD7" w:rsidP="00642BD7"/>
        </w:tc>
        <w:tc>
          <w:tcPr>
            <w:tcW w:w="3694" w:type="dxa"/>
          </w:tcPr>
          <w:p w:rsidR="00642BD7" w:rsidRPr="005E4F46" w:rsidRDefault="00642BD7" w:rsidP="00A3091E">
            <w:pPr>
              <w:jc w:val="right"/>
              <w:rPr>
                <w:b/>
                <w:color w:val="808080"/>
                <w:sz w:val="22"/>
                <w:szCs w:val="22"/>
              </w:rPr>
            </w:pPr>
            <w:r w:rsidRPr="005E4F46">
              <w:rPr>
                <w:b/>
                <w:color w:val="808080"/>
                <w:sz w:val="22"/>
                <w:szCs w:val="22"/>
              </w:rPr>
              <w:t xml:space="preserve">  Muu väheväärtuslik IT kulu-</w:t>
            </w:r>
          </w:p>
          <w:p w:rsidR="00642BD7" w:rsidRPr="005E4F46" w:rsidRDefault="00565589" w:rsidP="0056558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color w:val="808080"/>
                <w:sz w:val="22"/>
                <w:szCs w:val="22"/>
              </w:rPr>
              <w:t>inventar</w:t>
            </w:r>
            <w:r w:rsidR="00642BD7" w:rsidRPr="005E4F46">
              <w:rPr>
                <w:b/>
                <w:color w:val="808080"/>
                <w:sz w:val="22"/>
                <w:szCs w:val="22"/>
              </w:rPr>
              <w:t>, printeritarvikute kulud</w:t>
            </w:r>
            <w:r w:rsidR="00AF4973">
              <w:rPr>
                <w:b/>
                <w:color w:val="808080"/>
                <w:sz w:val="22"/>
                <w:szCs w:val="22"/>
              </w:rPr>
              <w:t>, IT kulumaterjal ja seadmete remont</w:t>
            </w:r>
          </w:p>
        </w:tc>
        <w:tc>
          <w:tcPr>
            <w:tcW w:w="2086" w:type="dxa"/>
          </w:tcPr>
          <w:p w:rsidR="00642BD7" w:rsidRPr="004743FE" w:rsidRDefault="002415FD" w:rsidP="005533F6">
            <w:pPr>
              <w:jc w:val="right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6</w:t>
            </w:r>
            <w:r w:rsidR="00A134EC">
              <w:rPr>
                <w:color w:val="808080"/>
                <w:sz w:val="22"/>
                <w:szCs w:val="22"/>
              </w:rPr>
              <w:t>0,00</w:t>
            </w:r>
          </w:p>
        </w:tc>
        <w:tc>
          <w:tcPr>
            <w:tcW w:w="1360" w:type="dxa"/>
          </w:tcPr>
          <w:p w:rsidR="00642BD7" w:rsidRPr="004743FE" w:rsidRDefault="00642BD7" w:rsidP="00642BD7"/>
        </w:tc>
      </w:tr>
      <w:tr w:rsidR="008A6353" w:rsidTr="0067079A">
        <w:tc>
          <w:tcPr>
            <w:tcW w:w="2069" w:type="dxa"/>
          </w:tcPr>
          <w:p w:rsidR="00AF4973" w:rsidRDefault="00AF4973" w:rsidP="00642BD7"/>
        </w:tc>
        <w:tc>
          <w:tcPr>
            <w:tcW w:w="3694" w:type="dxa"/>
          </w:tcPr>
          <w:p w:rsidR="00AF4973" w:rsidRPr="00262BBB" w:rsidRDefault="00052487" w:rsidP="00642B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="00AF4973" w:rsidRPr="00AF4973">
              <w:rPr>
                <w:sz w:val="22"/>
                <w:szCs w:val="22"/>
              </w:rPr>
              <w:t>. Käibemaks</w:t>
            </w:r>
          </w:p>
        </w:tc>
        <w:tc>
          <w:tcPr>
            <w:tcW w:w="2086" w:type="dxa"/>
          </w:tcPr>
          <w:p w:rsidR="00AF4973" w:rsidRPr="004743FE" w:rsidRDefault="0090157D" w:rsidP="00A74B0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74B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291,5</w:t>
            </w:r>
            <w:r w:rsidR="00A74B0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0" w:type="dxa"/>
          </w:tcPr>
          <w:p w:rsidR="00AF4973" w:rsidRPr="004743FE" w:rsidRDefault="00AF4973" w:rsidP="00642BD7"/>
        </w:tc>
      </w:tr>
      <w:tr w:rsidR="008A6353" w:rsidTr="0067079A">
        <w:tc>
          <w:tcPr>
            <w:tcW w:w="2069" w:type="dxa"/>
          </w:tcPr>
          <w:p w:rsidR="00642BD7" w:rsidRDefault="00642BD7" w:rsidP="00642BD7"/>
        </w:tc>
        <w:tc>
          <w:tcPr>
            <w:tcW w:w="3694" w:type="dxa"/>
          </w:tcPr>
          <w:p w:rsidR="00642BD7" w:rsidRPr="008D51DD" w:rsidRDefault="006753BF" w:rsidP="00675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AF4973">
              <w:rPr>
                <w:sz w:val="22"/>
                <w:szCs w:val="22"/>
              </w:rPr>
              <w:t>. Koolitus/l</w:t>
            </w:r>
            <w:r w:rsidR="00642BD7" w:rsidRPr="008D51DD">
              <w:rPr>
                <w:sz w:val="22"/>
                <w:szCs w:val="22"/>
              </w:rPr>
              <w:t>ähetus</w:t>
            </w:r>
            <w:r w:rsidR="00582A25">
              <w:rPr>
                <w:sz w:val="22"/>
                <w:szCs w:val="22"/>
              </w:rPr>
              <w:t>kulud, s.h.</w:t>
            </w:r>
            <w:r>
              <w:rPr>
                <w:sz w:val="22"/>
                <w:szCs w:val="22"/>
              </w:rPr>
              <w:t xml:space="preserve"> isikliku sõiduauto kasutamise kulud </w:t>
            </w:r>
          </w:p>
        </w:tc>
        <w:tc>
          <w:tcPr>
            <w:tcW w:w="2086" w:type="dxa"/>
          </w:tcPr>
          <w:p w:rsidR="00642BD7" w:rsidRPr="004743FE" w:rsidRDefault="00FB18D3" w:rsidP="00A134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7079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</w:t>
            </w:r>
            <w:r w:rsidR="00A134EC">
              <w:rPr>
                <w:b/>
                <w:sz w:val="22"/>
                <w:szCs w:val="22"/>
              </w:rPr>
              <w:t>,0</w:t>
            </w:r>
            <w:r w:rsidR="001377B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0" w:type="dxa"/>
          </w:tcPr>
          <w:p w:rsidR="00642BD7" w:rsidRPr="004743FE" w:rsidRDefault="00642BD7" w:rsidP="00642BD7"/>
        </w:tc>
      </w:tr>
      <w:tr w:rsidR="00642BD7" w:rsidRPr="001C7A78" w:rsidTr="0067079A">
        <w:tc>
          <w:tcPr>
            <w:tcW w:w="7849" w:type="dxa"/>
            <w:gridSpan w:val="3"/>
          </w:tcPr>
          <w:p w:rsidR="00642BD7" w:rsidRPr="0067079A" w:rsidRDefault="00642BD7" w:rsidP="00642BD7">
            <w:pPr>
              <w:jc w:val="right"/>
              <w:rPr>
                <w:b/>
                <w:sz w:val="22"/>
                <w:szCs w:val="22"/>
              </w:rPr>
            </w:pPr>
            <w:r w:rsidRPr="0067079A">
              <w:rPr>
                <w:b/>
                <w:sz w:val="22"/>
                <w:szCs w:val="22"/>
              </w:rPr>
              <w:t>KOKKU</w:t>
            </w:r>
          </w:p>
          <w:p w:rsidR="00642BD7" w:rsidRPr="0067079A" w:rsidRDefault="00B725CA" w:rsidP="00642BD7">
            <w:pPr>
              <w:rPr>
                <w:b/>
              </w:rPr>
            </w:pPr>
            <w:r w:rsidRPr="0067079A">
              <w:rPr>
                <w:b/>
              </w:rPr>
              <w:t xml:space="preserve">                                                           </w:t>
            </w:r>
          </w:p>
        </w:tc>
        <w:tc>
          <w:tcPr>
            <w:tcW w:w="1360" w:type="dxa"/>
          </w:tcPr>
          <w:p w:rsidR="00642BD7" w:rsidRPr="0067079A" w:rsidRDefault="0090157D" w:rsidP="0067079A">
            <w:pPr>
              <w:jc w:val="right"/>
              <w:rPr>
                <w:b/>
              </w:rPr>
            </w:pPr>
            <w:r>
              <w:rPr>
                <w:b/>
              </w:rPr>
              <w:t>71 000,00</w:t>
            </w:r>
          </w:p>
        </w:tc>
      </w:tr>
    </w:tbl>
    <w:p w:rsidR="00237A50" w:rsidRPr="00871FD2" w:rsidRDefault="001E1ECB" w:rsidP="00237A50">
      <w:pPr>
        <w:pStyle w:val="Pealkiri"/>
        <w:jc w:val="left"/>
        <w:outlineLvl w:val="0"/>
        <w:rPr>
          <w:sz w:val="24"/>
          <w:szCs w:val="24"/>
        </w:rPr>
      </w:pPr>
      <w:r w:rsidRPr="00871FD2">
        <w:rPr>
          <w:sz w:val="24"/>
          <w:szCs w:val="24"/>
        </w:rPr>
        <w:t>Lisa 1</w:t>
      </w:r>
      <w:r w:rsidR="00237A50" w:rsidRPr="00871FD2">
        <w:rPr>
          <w:sz w:val="24"/>
          <w:szCs w:val="24"/>
        </w:rPr>
        <w:t xml:space="preserve"> (sihtotstarbelise toetuse taotlusvormi juurde)</w:t>
      </w:r>
    </w:p>
    <w:p w:rsidR="0030773F" w:rsidRPr="00871FD2" w:rsidRDefault="0030773F"/>
    <w:p w:rsidR="0069203C" w:rsidRPr="00871FD2" w:rsidRDefault="00027C97" w:rsidP="008D51DD">
      <w:pPr>
        <w:pStyle w:val="Pealkiri"/>
        <w:jc w:val="left"/>
        <w:outlineLvl w:val="0"/>
        <w:rPr>
          <w:b/>
          <w:sz w:val="24"/>
          <w:szCs w:val="24"/>
        </w:rPr>
      </w:pPr>
      <w:r w:rsidRPr="00871FD2">
        <w:rPr>
          <w:b/>
          <w:sz w:val="24"/>
          <w:szCs w:val="24"/>
        </w:rPr>
        <w:t>Müokardiinfarktire</w:t>
      </w:r>
      <w:bookmarkStart w:id="0" w:name="_GoBack"/>
      <w:bookmarkEnd w:id="0"/>
      <w:r w:rsidRPr="00871FD2">
        <w:rPr>
          <w:b/>
          <w:sz w:val="24"/>
          <w:szCs w:val="24"/>
        </w:rPr>
        <w:t>gistri</w:t>
      </w:r>
      <w:r w:rsidR="001E1ECB" w:rsidRPr="00871FD2">
        <w:rPr>
          <w:b/>
          <w:sz w:val="24"/>
          <w:szCs w:val="24"/>
        </w:rPr>
        <w:t xml:space="preserve"> eelarve</w:t>
      </w:r>
      <w:r w:rsidR="005409C7" w:rsidRPr="00871FD2">
        <w:rPr>
          <w:b/>
          <w:sz w:val="24"/>
          <w:szCs w:val="24"/>
        </w:rPr>
        <w:t xml:space="preserve"> 2019</w:t>
      </w:r>
      <w:r w:rsidRPr="00871FD2">
        <w:rPr>
          <w:b/>
          <w:sz w:val="24"/>
          <w:szCs w:val="24"/>
        </w:rPr>
        <w:t>. aastaks</w:t>
      </w:r>
    </w:p>
    <w:sectPr w:rsidR="0069203C" w:rsidRPr="00871FD2" w:rsidSect="00C9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3"/>
    <w:rsid w:val="000107E2"/>
    <w:rsid w:val="000157BC"/>
    <w:rsid w:val="000170D8"/>
    <w:rsid w:val="00027C97"/>
    <w:rsid w:val="00052487"/>
    <w:rsid w:val="00063DE3"/>
    <w:rsid w:val="00065588"/>
    <w:rsid w:val="0006768E"/>
    <w:rsid w:val="0007073C"/>
    <w:rsid w:val="00082D8E"/>
    <w:rsid w:val="000B181C"/>
    <w:rsid w:val="000D4E0C"/>
    <w:rsid w:val="000E0A31"/>
    <w:rsid w:val="000F1D8A"/>
    <w:rsid w:val="001377BF"/>
    <w:rsid w:val="001567DF"/>
    <w:rsid w:val="00160F63"/>
    <w:rsid w:val="001833B1"/>
    <w:rsid w:val="001B6532"/>
    <w:rsid w:val="001C7A78"/>
    <w:rsid w:val="001D01D2"/>
    <w:rsid w:val="001E1ECB"/>
    <w:rsid w:val="001E62CF"/>
    <w:rsid w:val="00237A50"/>
    <w:rsid w:val="002415FD"/>
    <w:rsid w:val="002419F7"/>
    <w:rsid w:val="002548A9"/>
    <w:rsid w:val="00262BBB"/>
    <w:rsid w:val="00283FDC"/>
    <w:rsid w:val="002B2E42"/>
    <w:rsid w:val="002B517F"/>
    <w:rsid w:val="002D76C3"/>
    <w:rsid w:val="0030773F"/>
    <w:rsid w:val="0031010A"/>
    <w:rsid w:val="0031178C"/>
    <w:rsid w:val="00316816"/>
    <w:rsid w:val="00330146"/>
    <w:rsid w:val="00330701"/>
    <w:rsid w:val="003401E3"/>
    <w:rsid w:val="0038186B"/>
    <w:rsid w:val="00387025"/>
    <w:rsid w:val="00395F7D"/>
    <w:rsid w:val="003B07BC"/>
    <w:rsid w:val="003B0ECB"/>
    <w:rsid w:val="003B4D6B"/>
    <w:rsid w:val="003C434F"/>
    <w:rsid w:val="003C5AA0"/>
    <w:rsid w:val="003D2A3B"/>
    <w:rsid w:val="004020AD"/>
    <w:rsid w:val="004055A3"/>
    <w:rsid w:val="004155FD"/>
    <w:rsid w:val="00415692"/>
    <w:rsid w:val="004175E3"/>
    <w:rsid w:val="00420C65"/>
    <w:rsid w:val="00460328"/>
    <w:rsid w:val="004743FE"/>
    <w:rsid w:val="004A08F7"/>
    <w:rsid w:val="004A332F"/>
    <w:rsid w:val="004A71FB"/>
    <w:rsid w:val="004B1F11"/>
    <w:rsid w:val="004C617A"/>
    <w:rsid w:val="004E1D9D"/>
    <w:rsid w:val="00502C62"/>
    <w:rsid w:val="00512151"/>
    <w:rsid w:val="00530DCF"/>
    <w:rsid w:val="00536477"/>
    <w:rsid w:val="005409C7"/>
    <w:rsid w:val="0055175B"/>
    <w:rsid w:val="005533F6"/>
    <w:rsid w:val="00554FE0"/>
    <w:rsid w:val="00556EC9"/>
    <w:rsid w:val="00560E08"/>
    <w:rsid w:val="00563EEC"/>
    <w:rsid w:val="00565589"/>
    <w:rsid w:val="00582A25"/>
    <w:rsid w:val="0059075D"/>
    <w:rsid w:val="005916C9"/>
    <w:rsid w:val="00594BBA"/>
    <w:rsid w:val="005A2A3B"/>
    <w:rsid w:val="005A4C13"/>
    <w:rsid w:val="005C3205"/>
    <w:rsid w:val="005D5773"/>
    <w:rsid w:val="005D66A1"/>
    <w:rsid w:val="005D77EE"/>
    <w:rsid w:val="005E4F46"/>
    <w:rsid w:val="005E5397"/>
    <w:rsid w:val="00606C36"/>
    <w:rsid w:val="00626F77"/>
    <w:rsid w:val="00636E2C"/>
    <w:rsid w:val="00642BD7"/>
    <w:rsid w:val="00664739"/>
    <w:rsid w:val="0067079A"/>
    <w:rsid w:val="006753BF"/>
    <w:rsid w:val="0069203C"/>
    <w:rsid w:val="006C3890"/>
    <w:rsid w:val="006C5C22"/>
    <w:rsid w:val="006E4450"/>
    <w:rsid w:val="006F4F81"/>
    <w:rsid w:val="00704F5D"/>
    <w:rsid w:val="00737330"/>
    <w:rsid w:val="0074343B"/>
    <w:rsid w:val="00744E65"/>
    <w:rsid w:val="007455AA"/>
    <w:rsid w:val="00746D12"/>
    <w:rsid w:val="007503F9"/>
    <w:rsid w:val="007657D3"/>
    <w:rsid w:val="00783CD9"/>
    <w:rsid w:val="007A3D2C"/>
    <w:rsid w:val="007C0643"/>
    <w:rsid w:val="007C6066"/>
    <w:rsid w:val="007E2682"/>
    <w:rsid w:val="008113DA"/>
    <w:rsid w:val="00815BCF"/>
    <w:rsid w:val="008314DA"/>
    <w:rsid w:val="00833F30"/>
    <w:rsid w:val="0085111B"/>
    <w:rsid w:val="008520DF"/>
    <w:rsid w:val="00855071"/>
    <w:rsid w:val="00871FD2"/>
    <w:rsid w:val="008724A0"/>
    <w:rsid w:val="00892470"/>
    <w:rsid w:val="008A6353"/>
    <w:rsid w:val="008D51DD"/>
    <w:rsid w:val="008E603A"/>
    <w:rsid w:val="0090157D"/>
    <w:rsid w:val="0091689D"/>
    <w:rsid w:val="00925A8F"/>
    <w:rsid w:val="00975CC3"/>
    <w:rsid w:val="009850EA"/>
    <w:rsid w:val="00985591"/>
    <w:rsid w:val="00996315"/>
    <w:rsid w:val="009B21AA"/>
    <w:rsid w:val="009C2A39"/>
    <w:rsid w:val="009C755D"/>
    <w:rsid w:val="009D5C6F"/>
    <w:rsid w:val="009F7D09"/>
    <w:rsid w:val="00A039E8"/>
    <w:rsid w:val="00A134EC"/>
    <w:rsid w:val="00A16739"/>
    <w:rsid w:val="00A3091E"/>
    <w:rsid w:val="00A41564"/>
    <w:rsid w:val="00A4496C"/>
    <w:rsid w:val="00A5052B"/>
    <w:rsid w:val="00A605AD"/>
    <w:rsid w:val="00A63F8F"/>
    <w:rsid w:val="00A72924"/>
    <w:rsid w:val="00A74B0E"/>
    <w:rsid w:val="00A75573"/>
    <w:rsid w:val="00A77E8A"/>
    <w:rsid w:val="00A806A7"/>
    <w:rsid w:val="00A97000"/>
    <w:rsid w:val="00A970B7"/>
    <w:rsid w:val="00AA605F"/>
    <w:rsid w:val="00AB35CB"/>
    <w:rsid w:val="00AF4973"/>
    <w:rsid w:val="00B065FB"/>
    <w:rsid w:val="00B11986"/>
    <w:rsid w:val="00B123B9"/>
    <w:rsid w:val="00B519A7"/>
    <w:rsid w:val="00B53975"/>
    <w:rsid w:val="00B53A92"/>
    <w:rsid w:val="00B672E5"/>
    <w:rsid w:val="00B725CA"/>
    <w:rsid w:val="00B74A34"/>
    <w:rsid w:val="00BD4881"/>
    <w:rsid w:val="00BF2A33"/>
    <w:rsid w:val="00BF7DBA"/>
    <w:rsid w:val="00C33EB4"/>
    <w:rsid w:val="00C345E1"/>
    <w:rsid w:val="00C4241D"/>
    <w:rsid w:val="00C8287E"/>
    <w:rsid w:val="00C9111D"/>
    <w:rsid w:val="00CA071E"/>
    <w:rsid w:val="00CA6861"/>
    <w:rsid w:val="00CB0D59"/>
    <w:rsid w:val="00CC0E2A"/>
    <w:rsid w:val="00CC19B3"/>
    <w:rsid w:val="00CC76CE"/>
    <w:rsid w:val="00D153E3"/>
    <w:rsid w:val="00D51C09"/>
    <w:rsid w:val="00D701A6"/>
    <w:rsid w:val="00D8264B"/>
    <w:rsid w:val="00D9142B"/>
    <w:rsid w:val="00DA017C"/>
    <w:rsid w:val="00DA040D"/>
    <w:rsid w:val="00DA4BAE"/>
    <w:rsid w:val="00DA688A"/>
    <w:rsid w:val="00DF6892"/>
    <w:rsid w:val="00E007EA"/>
    <w:rsid w:val="00E04B56"/>
    <w:rsid w:val="00E1093D"/>
    <w:rsid w:val="00E247D6"/>
    <w:rsid w:val="00E362CF"/>
    <w:rsid w:val="00E445DF"/>
    <w:rsid w:val="00E47C0D"/>
    <w:rsid w:val="00E62C87"/>
    <w:rsid w:val="00E76C3D"/>
    <w:rsid w:val="00E90394"/>
    <w:rsid w:val="00EA172E"/>
    <w:rsid w:val="00EB17A1"/>
    <w:rsid w:val="00ED7FA2"/>
    <w:rsid w:val="00EE1C07"/>
    <w:rsid w:val="00EE41EF"/>
    <w:rsid w:val="00F25DA2"/>
    <w:rsid w:val="00F4081D"/>
    <w:rsid w:val="00F41B25"/>
    <w:rsid w:val="00F45A05"/>
    <w:rsid w:val="00F6266F"/>
    <w:rsid w:val="00F739EC"/>
    <w:rsid w:val="00F9487A"/>
    <w:rsid w:val="00F961D8"/>
    <w:rsid w:val="00FB18D3"/>
    <w:rsid w:val="00FF3C07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5C4384-6AA9-4405-B2EA-0479586E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9111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41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kiri">
    <w:name w:val="Title"/>
    <w:basedOn w:val="Normaallaad"/>
    <w:link w:val="PealkiriMrk"/>
    <w:qFormat/>
    <w:rsid w:val="00237A50"/>
    <w:pPr>
      <w:jc w:val="center"/>
    </w:pPr>
    <w:rPr>
      <w:sz w:val="28"/>
      <w:szCs w:val="28"/>
      <w:lang w:eastAsia="en-US"/>
    </w:rPr>
  </w:style>
  <w:style w:type="character" w:customStyle="1" w:styleId="PealkiriMrk">
    <w:name w:val="Pealkiri Märk"/>
    <w:link w:val="Pealkiri"/>
    <w:locked/>
    <w:rsid w:val="00237A50"/>
    <w:rPr>
      <w:sz w:val="28"/>
      <w:szCs w:val="28"/>
      <w:lang w:val="et-EE" w:eastAsia="en-US" w:bidi="ar-SA"/>
    </w:rPr>
  </w:style>
  <w:style w:type="paragraph" w:styleId="Jutumullitekst">
    <w:name w:val="Balloon Text"/>
    <w:basedOn w:val="Normaallaad"/>
    <w:link w:val="JutumullitekstMrk"/>
    <w:rsid w:val="0074343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743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1338</Characters>
  <Application>Microsoft Office Word</Application>
  <DocSecurity>4</DocSecurity>
  <Lines>11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</vt:lpstr>
      <vt:lpstr>2012</vt:lpstr>
    </vt:vector>
  </TitlesOfParts>
  <Company>SA TÜ Kliinikum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creator>gudrun</dc:creator>
  <cp:lastModifiedBy>Maiu Rohtla</cp:lastModifiedBy>
  <cp:revision>2</cp:revision>
  <cp:lastPrinted>2019-04-09T11:53:00Z</cp:lastPrinted>
  <dcterms:created xsi:type="dcterms:W3CDTF">2019-05-29T06:23:00Z</dcterms:created>
  <dcterms:modified xsi:type="dcterms:W3CDTF">2019-05-29T06:23:00Z</dcterms:modified>
</cp:coreProperties>
</file>