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2"/>
        <w:gridCol w:w="4010"/>
      </w:tblGrid>
      <w:tr w:rsidR="00EA42AE" w14:paraId="380BD8CD" w14:textId="77777777" w:rsidTr="00094BF0">
        <w:trPr>
          <w:trHeight w:hRule="exact" w:val="2353"/>
        </w:trPr>
        <w:tc>
          <w:tcPr>
            <w:tcW w:w="5062" w:type="dxa"/>
          </w:tcPr>
          <w:p w14:paraId="380BD8C3" w14:textId="77777777" w:rsidR="00EA42AE" w:rsidRPr="00B066FE" w:rsidRDefault="00202D28" w:rsidP="00B066FE">
            <w:pPr>
              <w:rPr>
                <w:sz w:val="20"/>
                <w:szCs w:val="20"/>
              </w:rPr>
            </w:pPr>
            <w:r w:rsidRPr="00B066FE">
              <w:rPr>
                <w:noProof/>
                <w:sz w:val="20"/>
                <w:szCs w:val="20"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380BD8F1" wp14:editId="380BD8F2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otsmin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0" w:type="dxa"/>
          </w:tcPr>
          <w:p w14:paraId="380BD8C4" w14:textId="77777777" w:rsidR="00EA42AE" w:rsidRPr="00B066FE" w:rsidRDefault="00EA42AE" w:rsidP="00B066FE">
            <w:pPr>
              <w:rPr>
                <w:sz w:val="20"/>
                <w:szCs w:val="20"/>
              </w:rPr>
            </w:pPr>
          </w:p>
          <w:p w14:paraId="380BD8C5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380BD8C6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380BD8C7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380BD8C8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380BD8C9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380BD8CA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380BD8CB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380BD8CC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</w:tc>
      </w:tr>
      <w:tr w:rsidR="00EA42AE" w14:paraId="380BD8D7" w14:textId="77777777" w:rsidTr="00094BF0">
        <w:trPr>
          <w:trHeight w:hRule="exact" w:val="1531"/>
        </w:trPr>
        <w:tc>
          <w:tcPr>
            <w:tcW w:w="5062" w:type="dxa"/>
          </w:tcPr>
          <w:p w14:paraId="380BD8CE" w14:textId="77777777" w:rsidR="00EA42AE" w:rsidRDefault="00C16907" w:rsidP="00B066FE">
            <w:r>
              <w:t>MINISTRI MÄÄRUS</w:t>
            </w:r>
          </w:p>
        </w:tc>
        <w:tc>
          <w:tcPr>
            <w:tcW w:w="4010" w:type="dxa"/>
          </w:tcPr>
          <w:p w14:paraId="380BD8CF" w14:textId="77777777" w:rsidR="00EA42AE" w:rsidRDefault="00EA42AE" w:rsidP="00B066FE"/>
          <w:p w14:paraId="380BD8D0" w14:textId="77777777" w:rsidR="0009319A" w:rsidRDefault="0009319A" w:rsidP="00B066FE"/>
          <w:p w14:paraId="380BD8D1" w14:textId="77777777" w:rsidR="0009319A" w:rsidRDefault="0009319A" w:rsidP="00B066FE"/>
          <w:tbl>
            <w:tblPr>
              <w:tblpPr w:leftFromText="180" w:rightFromText="180" w:vertAnchor="text" w:horzAnchor="margin" w:tblpY="1"/>
              <w:tblOverlap w:val="never"/>
              <w:tblW w:w="3965" w:type="dxa"/>
              <w:tblLook w:val="0000" w:firstRow="0" w:lastRow="0" w:firstColumn="0" w:lastColumn="0" w:noHBand="0" w:noVBand="0"/>
            </w:tblPr>
            <w:tblGrid>
              <w:gridCol w:w="1276"/>
              <w:gridCol w:w="2689"/>
            </w:tblGrid>
            <w:tr w:rsidR="00C16907" w:rsidRPr="00425DCB" w14:paraId="380BD8D4" w14:textId="77777777" w:rsidTr="000C6B61">
              <w:trPr>
                <w:trHeight w:val="281"/>
              </w:trPr>
              <w:tc>
                <w:tcPr>
                  <w:tcW w:w="1276" w:type="dxa"/>
                </w:tcPr>
                <w:p w14:paraId="380BD8D2" w14:textId="753B1D2A" w:rsidR="00C16907" w:rsidRPr="00425DCB" w:rsidRDefault="00FE755F" w:rsidP="00C16907">
                  <w:pPr>
                    <w:ind w:left="-108" w:right="-108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</w:rPr>
                    <w:fldChar w:fldCharType="begin"/>
                  </w:r>
                  <w:r w:rsidR="0006418C">
                    <w:rPr>
                      <w:rFonts w:eastAsia="Times New Roman" w:cs="Arial"/>
                    </w:rPr>
                    <w:instrText xml:space="preserve"> delta_regDateTime  \* MERGEFORMAT</w:instrText>
                  </w:r>
                  <w:r>
                    <w:rPr>
                      <w:rFonts w:eastAsia="Times New Roman" w:cs="Arial"/>
                    </w:rPr>
                    <w:fldChar w:fldCharType="separate"/>
                  </w:r>
                  <w:r w:rsidR="0006418C">
                    <w:rPr>
                      <w:rFonts w:eastAsia="Times New Roman" w:cs="Arial"/>
                    </w:rPr>
                    <w:t>10.12.2025</w:t>
                  </w:r>
                  <w:r>
                    <w:rPr>
                      <w:rFonts w:eastAsia="Times New Roman" w:cs="Arial"/>
                    </w:rPr>
                    <w:fldChar w:fldCharType="end"/>
                  </w:r>
                </w:p>
              </w:tc>
              <w:tc>
                <w:tcPr>
                  <w:tcW w:w="2689" w:type="dxa"/>
                </w:tcPr>
                <w:p w14:paraId="380BD8D3" w14:textId="21B39D94" w:rsidR="00C16907" w:rsidRPr="00425DCB" w:rsidRDefault="00C16907" w:rsidP="00FE755F">
                  <w:pPr>
                    <w:ind w:right="-62"/>
                    <w:rPr>
                      <w:rFonts w:eastAsia="Times New Roman" w:cs="Arial"/>
                    </w:rPr>
                  </w:pPr>
                  <w:r w:rsidRPr="00425DCB">
                    <w:rPr>
                      <w:rFonts w:eastAsia="Times New Roman" w:cs="Arial"/>
                    </w:rPr>
                    <w:t xml:space="preserve">nr </w:t>
                  </w:r>
                  <w:r w:rsidR="00FE755F">
                    <w:rPr>
                      <w:rFonts w:eastAsia="Times New Roman" w:cs="Arial"/>
                    </w:rPr>
                    <w:fldChar w:fldCharType="begin"/>
                  </w:r>
                  <w:r w:rsidR="0006418C">
                    <w:rPr>
                      <w:rFonts w:eastAsia="Times New Roman" w:cs="Arial"/>
                    </w:rPr>
                    <w:instrText xml:space="preserve"> delta_regNumber  \* MERGEFORMAT</w:instrText>
                  </w:r>
                  <w:r w:rsidR="00FE755F">
                    <w:rPr>
                      <w:rFonts w:eastAsia="Times New Roman" w:cs="Arial"/>
                    </w:rPr>
                    <w:fldChar w:fldCharType="separate"/>
                  </w:r>
                  <w:r w:rsidR="0006418C">
                    <w:rPr>
                      <w:rFonts w:eastAsia="Times New Roman" w:cs="Arial"/>
                    </w:rPr>
                    <w:t>70</w:t>
                  </w:r>
                  <w:r w:rsidR="00FE755F">
                    <w:rPr>
                      <w:rFonts w:eastAsia="Times New Roman" w:cs="Arial"/>
                    </w:rPr>
                    <w:fldChar w:fldCharType="end"/>
                  </w:r>
                </w:p>
              </w:tc>
            </w:tr>
          </w:tbl>
          <w:p w14:paraId="380BD8D5" w14:textId="77777777" w:rsidR="0009319A" w:rsidRDefault="0009319A" w:rsidP="00B066FE"/>
          <w:p w14:paraId="380BD8D6" w14:textId="77777777" w:rsidR="0009319A" w:rsidRDefault="0009319A" w:rsidP="00B066FE"/>
        </w:tc>
      </w:tr>
      <w:tr w:rsidR="00EA42AE" w:rsidRPr="002534CF" w14:paraId="380BD8DE" w14:textId="77777777" w:rsidTr="00094BF0">
        <w:trPr>
          <w:trHeight w:val="624"/>
        </w:trPr>
        <w:tc>
          <w:tcPr>
            <w:tcW w:w="5062" w:type="dxa"/>
          </w:tcPr>
          <w:p w14:paraId="40A48CA1" w14:textId="77777777" w:rsidR="0006418C" w:rsidRDefault="00A42068" w:rsidP="00B066FE">
            <w:pPr>
              <w:rPr>
                <w:b/>
                <w:bCs/>
              </w:rPr>
            </w:pPr>
            <w:r>
              <w:fldChar w:fldCharType="begin"/>
            </w:r>
            <w:r w:rsidR="0006418C">
              <w:instrText xml:space="preserve"> delta_docName  \* MERGEFORMAT</w:instrText>
            </w:r>
            <w:r>
              <w:fldChar w:fldCharType="separate"/>
            </w:r>
            <w:r w:rsidR="0006418C">
              <w:rPr>
                <w:b/>
                <w:bCs/>
              </w:rPr>
              <w:t xml:space="preserve">Sotsiaalministri 16. septembri 2025. a määruse nr 49 „Vanaduspensioniea kehtestamine“ muutmine </w:t>
            </w:r>
          </w:p>
          <w:p w14:paraId="2274C5BF" w14:textId="77777777" w:rsidR="0006418C" w:rsidRDefault="0006418C" w:rsidP="00B066FE">
            <w:pPr>
              <w:rPr>
                <w:b/>
                <w:bCs/>
              </w:rPr>
            </w:pPr>
          </w:p>
          <w:p w14:paraId="380BD8DC" w14:textId="03B3C40C" w:rsidR="00FE4683" w:rsidRPr="007E7272" w:rsidRDefault="00A42068" w:rsidP="00B066FE">
            <w:r>
              <w:fldChar w:fldCharType="end"/>
            </w:r>
          </w:p>
        </w:tc>
        <w:tc>
          <w:tcPr>
            <w:tcW w:w="4010" w:type="dxa"/>
          </w:tcPr>
          <w:p w14:paraId="380BD8DD" w14:textId="77777777" w:rsidR="00EA42AE" w:rsidRPr="002534CF" w:rsidRDefault="00EA42AE" w:rsidP="00B066FE"/>
        </w:tc>
      </w:tr>
    </w:tbl>
    <w:p w14:paraId="0A30D596" w14:textId="0C140C58" w:rsidR="007E7272" w:rsidRDefault="007E7272" w:rsidP="007E7272">
      <w:pPr>
        <w:rPr>
          <w:rFonts w:cs="Arial"/>
        </w:rPr>
      </w:pPr>
      <w:r w:rsidRPr="00D07744">
        <w:t>Määrus kehtestatakse riikliku pensionikindlustuse seaduse § 7</w:t>
      </w:r>
      <w:r w:rsidRPr="00D07744">
        <w:rPr>
          <w:vertAlign w:val="superscript"/>
        </w:rPr>
        <w:t>1</w:t>
      </w:r>
      <w:r w:rsidRPr="00D07744">
        <w:t xml:space="preserve"> lõi</w:t>
      </w:r>
      <w:r>
        <w:t>gete 6 ja</w:t>
      </w:r>
      <w:r w:rsidRPr="00D07744">
        <w:t xml:space="preserve"> 6</w:t>
      </w:r>
      <w:r w:rsidRPr="00D07744">
        <w:rPr>
          <w:vertAlign w:val="superscript"/>
        </w:rPr>
        <w:t>1</w:t>
      </w:r>
      <w:r w:rsidRPr="00D07744">
        <w:t xml:space="preserve"> alusel.</w:t>
      </w:r>
    </w:p>
    <w:p w14:paraId="0E7E9AF6" w14:textId="77777777" w:rsidR="007E7272" w:rsidRDefault="007E7272" w:rsidP="007E7272">
      <w:pPr>
        <w:rPr>
          <w:rFonts w:cs="Arial"/>
        </w:rPr>
      </w:pPr>
    </w:p>
    <w:p w14:paraId="2A0B7D13" w14:textId="77777777" w:rsidR="007E7272" w:rsidRDefault="007E7272" w:rsidP="007E7272">
      <w:pPr>
        <w:jc w:val="both"/>
      </w:pPr>
      <w:r w:rsidRPr="00EE2EE1">
        <w:t xml:space="preserve">Sotsiaalministri 16. septembri 2025. a määruses </w:t>
      </w:r>
      <w:r>
        <w:t xml:space="preserve">nr 49 </w:t>
      </w:r>
      <w:r w:rsidRPr="00EE2EE1">
        <w:t xml:space="preserve">„Vanaduspensioniea kehtestamine“ </w:t>
      </w:r>
      <w:r>
        <w:t xml:space="preserve">tehakse järgmised muudatused: </w:t>
      </w:r>
    </w:p>
    <w:p w14:paraId="15CA141A" w14:textId="77777777" w:rsidR="007E7272" w:rsidRDefault="007E7272" w:rsidP="007E7272">
      <w:pPr>
        <w:jc w:val="both"/>
      </w:pPr>
    </w:p>
    <w:p w14:paraId="0471E6E4" w14:textId="77777777" w:rsidR="007E7272" w:rsidRDefault="007E7272" w:rsidP="007E7272">
      <w:pPr>
        <w:pStyle w:val="Loendilik"/>
        <w:numPr>
          <w:ilvl w:val="0"/>
          <w:numId w:val="1"/>
        </w:numPr>
        <w:jc w:val="both"/>
      </w:pPr>
      <w:r>
        <w:t>määruse preambulis asendatakse tekstiosa „</w:t>
      </w:r>
      <w:r w:rsidRPr="005E59E5">
        <w:t>lõike 6</w:t>
      </w:r>
      <w:r w:rsidRPr="0051673E">
        <w:rPr>
          <w:vertAlign w:val="superscript"/>
        </w:rPr>
        <w:t>1</w:t>
      </w:r>
      <w:r>
        <w:t>“ tekstiosaga „</w:t>
      </w:r>
      <w:r w:rsidRPr="00D07744">
        <w:t>lõi</w:t>
      </w:r>
      <w:r>
        <w:t>gete 6 ja</w:t>
      </w:r>
      <w:r w:rsidRPr="00D07744">
        <w:t xml:space="preserve"> 6</w:t>
      </w:r>
      <w:r w:rsidRPr="0051673E">
        <w:rPr>
          <w:vertAlign w:val="superscript"/>
        </w:rPr>
        <w:t>1</w:t>
      </w:r>
      <w:r>
        <w:t xml:space="preserve">“; </w:t>
      </w:r>
    </w:p>
    <w:p w14:paraId="20B36A35" w14:textId="77777777" w:rsidR="007E7272" w:rsidRDefault="007E7272" w:rsidP="007E7272">
      <w:pPr>
        <w:pStyle w:val="Loendilik"/>
        <w:ind w:left="0"/>
        <w:jc w:val="both"/>
      </w:pPr>
    </w:p>
    <w:p w14:paraId="1DFE41A2" w14:textId="77777777" w:rsidR="007E7272" w:rsidRDefault="007E7272" w:rsidP="007E7272">
      <w:pPr>
        <w:pStyle w:val="Loendilik"/>
        <w:numPr>
          <w:ilvl w:val="0"/>
          <w:numId w:val="1"/>
        </w:numPr>
        <w:jc w:val="both"/>
      </w:pPr>
      <w:r>
        <w:t xml:space="preserve">paragrahvi 1 senine tekst loetakse lõikeks 1 ja paragrahvi täiendatakse lõikega 2 järgmises sõnastuses: </w:t>
      </w:r>
    </w:p>
    <w:p w14:paraId="3E28972E" w14:textId="77777777" w:rsidR="007E7272" w:rsidRDefault="007E7272" w:rsidP="007E7272">
      <w:pPr>
        <w:jc w:val="both"/>
      </w:pPr>
    </w:p>
    <w:p w14:paraId="363C8372" w14:textId="77777777" w:rsidR="007E7272" w:rsidRDefault="007E7272" w:rsidP="007E7272">
      <w:pPr>
        <w:jc w:val="both"/>
      </w:pPr>
      <w:r>
        <w:t xml:space="preserve">„(2) </w:t>
      </w:r>
      <w:r w:rsidRPr="002E5C60">
        <w:t>202</w:t>
      </w:r>
      <w:r>
        <w:t>8</w:t>
      </w:r>
      <w:r w:rsidRPr="002E5C60">
        <w:t xml:space="preserve">. aasta vanaduspensioniiga on 65 aastat ja </w:t>
      </w:r>
      <w:r>
        <w:t>kolm</w:t>
      </w:r>
      <w:r w:rsidRPr="002E5C60">
        <w:t xml:space="preserve"> kuu</w:t>
      </w:r>
      <w:r>
        <w:t>d</w:t>
      </w:r>
      <w:r w:rsidRPr="002E5C60">
        <w:t>.</w:t>
      </w:r>
      <w:r>
        <w:t xml:space="preserve">“; </w:t>
      </w:r>
    </w:p>
    <w:p w14:paraId="4A8B8E0C" w14:textId="77777777" w:rsidR="007E7272" w:rsidRDefault="007E7272" w:rsidP="007E7272">
      <w:pPr>
        <w:jc w:val="both"/>
      </w:pPr>
    </w:p>
    <w:p w14:paraId="66D52FD5" w14:textId="77777777" w:rsidR="007E7272" w:rsidRDefault="007E7272" w:rsidP="007E7272">
      <w:pPr>
        <w:pStyle w:val="Loendilik"/>
        <w:numPr>
          <w:ilvl w:val="0"/>
          <w:numId w:val="1"/>
        </w:numPr>
        <w:jc w:val="both"/>
      </w:pPr>
      <w:r>
        <w:t xml:space="preserve">paragrahvi 2 tekst sõnastatakse järgmiselt:  </w:t>
      </w:r>
    </w:p>
    <w:p w14:paraId="1B98F78A" w14:textId="77777777" w:rsidR="007E7272" w:rsidRDefault="007E7272" w:rsidP="007E7272">
      <w:pPr>
        <w:jc w:val="both"/>
      </w:pPr>
    </w:p>
    <w:p w14:paraId="565D37F5" w14:textId="77777777" w:rsidR="007E7272" w:rsidRDefault="007E7272" w:rsidP="007E7272">
      <w:pPr>
        <w:jc w:val="both"/>
      </w:pPr>
      <w:r>
        <w:t xml:space="preserve">„(1) </w:t>
      </w:r>
      <w:r w:rsidRPr="00F66FBF">
        <w:t>Paragrahvi 1</w:t>
      </w:r>
      <w:r>
        <w:t xml:space="preserve"> lõikes 1</w:t>
      </w:r>
      <w:r w:rsidRPr="00F66FBF">
        <w:t xml:space="preserve"> sätestatud vanaduspensioniiga rakendatakse alates 1. jaanuarist 2027. a.</w:t>
      </w:r>
    </w:p>
    <w:p w14:paraId="51388F24" w14:textId="77777777" w:rsidR="007E7272" w:rsidRDefault="007E7272" w:rsidP="007E7272"/>
    <w:p w14:paraId="01D82974" w14:textId="77777777" w:rsidR="007E7272" w:rsidRDefault="007E7272" w:rsidP="007E7272">
      <w:pPr>
        <w:jc w:val="both"/>
        <w:rPr>
          <w:rFonts w:cs="Arial"/>
        </w:rPr>
      </w:pPr>
      <w:r>
        <w:t xml:space="preserve">(2) </w:t>
      </w:r>
      <w:r w:rsidRPr="007820AD">
        <w:t xml:space="preserve">Paragrahvi 1 </w:t>
      </w:r>
      <w:r>
        <w:t xml:space="preserve">lõikes 2 </w:t>
      </w:r>
      <w:r w:rsidRPr="007820AD">
        <w:t>sätestatud vanaduspensioniiga rakendatakse alates 1. jaanuarist 202</w:t>
      </w:r>
      <w:r>
        <w:t>8</w:t>
      </w:r>
      <w:r w:rsidRPr="007820AD">
        <w:t>. a.</w:t>
      </w:r>
      <w:r>
        <w:t xml:space="preserve">“. </w:t>
      </w:r>
    </w:p>
    <w:p w14:paraId="380BD8DF" w14:textId="5CBB04A8" w:rsidR="00094BF0" w:rsidRDefault="00094BF0" w:rsidP="00094BF0">
      <w:pPr>
        <w:rPr>
          <w:rFonts w:cs="Arial"/>
        </w:rPr>
      </w:pPr>
    </w:p>
    <w:p w14:paraId="380BD8E0" w14:textId="77777777" w:rsidR="007352AA" w:rsidRDefault="007352AA" w:rsidP="00094BF0">
      <w:pPr>
        <w:rPr>
          <w:rFonts w:cs="Arial"/>
        </w:rPr>
      </w:pPr>
    </w:p>
    <w:p w14:paraId="74E8C516" w14:textId="77777777" w:rsidR="007E7272" w:rsidRDefault="007E7272" w:rsidP="007E7272"/>
    <w:p w14:paraId="380BD8E3" w14:textId="77777777" w:rsidR="001D53AE" w:rsidRDefault="001D53AE" w:rsidP="00094BF0">
      <w:pPr>
        <w:rPr>
          <w:rFonts w:cs="Arial"/>
        </w:rPr>
        <w:sectPr w:rsidR="001D53AE" w:rsidSect="00E52553">
          <w:headerReference w:type="default" r:id="rId8"/>
          <w:pgSz w:w="11907" w:h="16839" w:code="9"/>
          <w:pgMar w:top="907" w:right="1021" w:bottom="1418" w:left="1814" w:header="709" w:footer="709" w:gutter="0"/>
          <w:cols w:space="708"/>
          <w:formProt w:val="0"/>
          <w:titlePg/>
          <w:docGrid w:linePitch="360"/>
        </w:sectPr>
      </w:pPr>
    </w:p>
    <w:p w14:paraId="380BD8E7" w14:textId="77777777" w:rsidR="00CC5B01" w:rsidRDefault="00CC5B01" w:rsidP="00094BF0">
      <w:pPr>
        <w:rPr>
          <w:rFonts w:cs="Arial"/>
        </w:rPr>
      </w:pPr>
    </w:p>
    <w:p w14:paraId="380BD8E8" w14:textId="77777777" w:rsidR="00E57228" w:rsidRDefault="007C0F7C" w:rsidP="00E57228">
      <w:pPr>
        <w:rPr>
          <w:rFonts w:cs="Arial"/>
        </w:rPr>
      </w:pPr>
      <w:r>
        <w:rPr>
          <w:rFonts w:cs="Arial"/>
        </w:rPr>
        <w:t>(allkirjastatud digitaalselt)</w:t>
      </w:r>
      <w:r w:rsidR="00E57228" w:rsidRPr="00E57228">
        <w:rPr>
          <w:rFonts w:cs="Arial"/>
        </w:rPr>
        <w:t xml:space="preserve"> </w:t>
      </w:r>
      <w:r w:rsidR="00E57228">
        <w:rPr>
          <w:rFonts w:cs="Arial"/>
        </w:rPr>
        <w:tab/>
      </w:r>
      <w:r w:rsidR="00E57228">
        <w:rPr>
          <w:rFonts w:cs="Arial"/>
        </w:rPr>
        <w:tab/>
      </w:r>
      <w:r w:rsidR="00E57228">
        <w:rPr>
          <w:rFonts w:cs="Arial"/>
        </w:rPr>
        <w:tab/>
      </w:r>
      <w:r w:rsidR="00E57228">
        <w:rPr>
          <w:rFonts w:cs="Arial"/>
        </w:rPr>
        <w:tab/>
      </w:r>
    </w:p>
    <w:p w14:paraId="380BD8E9" w14:textId="5AA199C4" w:rsidR="007B2940" w:rsidRDefault="00E57228" w:rsidP="00094BF0">
      <w:pPr>
        <w:rPr>
          <w:rFonts w:cs="Arial"/>
        </w:rPr>
      </w:pPr>
      <w:r>
        <w:rPr>
          <w:rFonts w:cs="Arial"/>
        </w:rPr>
        <w:fldChar w:fldCharType="begin"/>
      </w:r>
      <w:r w:rsidR="0006418C">
        <w:rPr>
          <w:rFonts w:cs="Arial"/>
        </w:rPr>
        <w:instrText xml:space="preserve"> delta_signerName  \* MERGEFORMAT</w:instrText>
      </w:r>
      <w:r>
        <w:rPr>
          <w:rFonts w:cs="Arial"/>
        </w:rPr>
        <w:fldChar w:fldCharType="separate"/>
      </w:r>
      <w:r w:rsidR="0006418C">
        <w:rPr>
          <w:rFonts w:cs="Arial"/>
        </w:rPr>
        <w:t xml:space="preserve">Karmen </w:t>
      </w:r>
      <w:proofErr w:type="spellStart"/>
      <w:r w:rsidR="0006418C">
        <w:rPr>
          <w:rFonts w:cs="Arial"/>
        </w:rPr>
        <w:t>Joller</w:t>
      </w:r>
      <w:proofErr w:type="spellEnd"/>
      <w:r>
        <w:rPr>
          <w:rFonts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380BD8EA" w14:textId="5BDF4B99" w:rsidR="007C0F7C" w:rsidRDefault="00E57228" w:rsidP="00094BF0">
      <w:pPr>
        <w:rPr>
          <w:rFonts w:cs="Arial"/>
        </w:rPr>
      </w:pPr>
      <w:r>
        <w:rPr>
          <w:rFonts w:cs="Arial"/>
        </w:rPr>
        <w:fldChar w:fldCharType="begin"/>
      </w:r>
      <w:r w:rsidR="0006418C">
        <w:rPr>
          <w:rFonts w:cs="Arial"/>
        </w:rPr>
        <w:instrText xml:space="preserve"> delta_signerJobTitle  \* MERGEFORMAT</w:instrText>
      </w:r>
      <w:r>
        <w:rPr>
          <w:rFonts w:cs="Arial"/>
        </w:rPr>
        <w:fldChar w:fldCharType="separate"/>
      </w:r>
      <w:r w:rsidR="0006418C">
        <w:rPr>
          <w:rFonts w:cs="Arial"/>
        </w:rPr>
        <w:t>sotsiaalminister</w:t>
      </w:r>
      <w:r>
        <w:rPr>
          <w:rFonts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380BD8EB" w14:textId="77777777" w:rsidR="007B2940" w:rsidRDefault="007B2940" w:rsidP="00B066FE">
      <w:pPr>
        <w:rPr>
          <w:rFonts w:cs="Arial"/>
        </w:rPr>
      </w:pPr>
    </w:p>
    <w:p w14:paraId="380BD8EC" w14:textId="2A3EA664" w:rsidR="00E52553" w:rsidRDefault="00100F1A" w:rsidP="00B066FE">
      <w:r>
        <w:rPr>
          <w:rFonts w:cs="Arial"/>
        </w:rPr>
        <w:br/>
      </w:r>
      <w:r w:rsidR="007B2940">
        <w:rPr>
          <w:rFonts w:cs="Arial"/>
        </w:rPr>
        <w:t>(allkirjastatud digitaalselt)</w:t>
      </w:r>
    </w:p>
    <w:p w14:paraId="380BD8ED" w14:textId="77777777" w:rsidR="001D53AE" w:rsidRDefault="001D53AE" w:rsidP="00B066FE">
      <w:pPr>
        <w:sectPr w:rsidR="001D53AE" w:rsidSect="001D53AE">
          <w:type w:val="continuous"/>
          <w:pgSz w:w="11907" w:h="16839" w:code="9"/>
          <w:pgMar w:top="907" w:right="1021" w:bottom="1418" w:left="1814" w:header="709" w:footer="709" w:gutter="0"/>
          <w:cols w:space="708"/>
          <w:titlePg/>
          <w:docGrid w:linePitch="360"/>
        </w:sectPr>
      </w:pPr>
    </w:p>
    <w:p w14:paraId="380BD8EE" w14:textId="39E3DD0F" w:rsidR="007B2940" w:rsidRDefault="008476E5" w:rsidP="007B2940">
      <w:pPr>
        <w:rPr>
          <w:rFonts w:cs="Arial"/>
        </w:rPr>
      </w:pPr>
      <w:r>
        <w:rPr>
          <w:rFonts w:cs="Arial"/>
        </w:rPr>
        <w:fldChar w:fldCharType="begin"/>
      </w:r>
      <w:r w:rsidR="0006418C">
        <w:rPr>
          <w:rFonts w:cs="Arial"/>
        </w:rPr>
        <w:instrText xml:space="preserve"> delta_secondsignerName  \* MERGEFORMAT</w:instrText>
      </w:r>
      <w:r>
        <w:rPr>
          <w:rFonts w:cs="Arial"/>
        </w:rPr>
        <w:fldChar w:fldCharType="separate"/>
      </w:r>
      <w:proofErr w:type="spellStart"/>
      <w:r w:rsidR="0006418C">
        <w:rPr>
          <w:rFonts w:cs="Arial"/>
        </w:rPr>
        <w:t>Maarjo</w:t>
      </w:r>
      <w:proofErr w:type="spellEnd"/>
      <w:r w:rsidR="0006418C">
        <w:rPr>
          <w:rFonts w:cs="Arial"/>
        </w:rPr>
        <w:t xml:space="preserve"> Mändmaa</w:t>
      </w:r>
      <w:r>
        <w:rPr>
          <w:rFonts w:cs="Arial"/>
        </w:rPr>
        <w:fldChar w:fldCharType="end"/>
      </w:r>
    </w:p>
    <w:p w14:paraId="380BD8EF" w14:textId="3F4CF7B1" w:rsidR="008476E5" w:rsidRDefault="008476E5" w:rsidP="007B2940">
      <w:pPr>
        <w:rPr>
          <w:rFonts w:cs="Arial"/>
        </w:rPr>
      </w:pPr>
      <w:r>
        <w:rPr>
          <w:rFonts w:cs="Arial"/>
        </w:rPr>
        <w:fldChar w:fldCharType="begin"/>
      </w:r>
      <w:r w:rsidR="0006418C">
        <w:rPr>
          <w:rFonts w:cs="Arial"/>
        </w:rPr>
        <w:instrText xml:space="preserve"> delta_secondsignerJobTitle  \* MERGEFORMAT</w:instrText>
      </w:r>
      <w:r>
        <w:rPr>
          <w:rFonts w:cs="Arial"/>
        </w:rPr>
        <w:fldChar w:fldCharType="separate"/>
      </w:r>
      <w:r w:rsidR="0006418C">
        <w:rPr>
          <w:rFonts w:cs="Arial"/>
        </w:rPr>
        <w:t>kantsler</w:t>
      </w:r>
      <w:r>
        <w:rPr>
          <w:rFonts w:cs="Arial"/>
        </w:rPr>
        <w:fldChar w:fldCharType="end"/>
      </w:r>
    </w:p>
    <w:p w14:paraId="380BD8F0" w14:textId="77777777" w:rsidR="00E52553" w:rsidRPr="00805BB9" w:rsidRDefault="00E52553" w:rsidP="00B066FE"/>
    <w:sectPr w:rsidR="00E52553" w:rsidRPr="00805BB9" w:rsidSect="001D53AE">
      <w:type w:val="continuous"/>
      <w:pgSz w:w="11907" w:h="16839" w:code="9"/>
      <w:pgMar w:top="907" w:right="1021" w:bottom="1418" w:left="181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BD8F5" w14:textId="77777777" w:rsidR="00B45145" w:rsidRDefault="00B45145" w:rsidP="00E52553">
      <w:r>
        <w:separator/>
      </w:r>
    </w:p>
  </w:endnote>
  <w:endnote w:type="continuationSeparator" w:id="0">
    <w:p w14:paraId="380BD8F6" w14:textId="77777777" w:rsidR="00B45145" w:rsidRDefault="00B45145" w:rsidP="00E5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BD8F3" w14:textId="77777777" w:rsidR="00B45145" w:rsidRDefault="00B45145" w:rsidP="00E52553">
      <w:r>
        <w:separator/>
      </w:r>
    </w:p>
  </w:footnote>
  <w:footnote w:type="continuationSeparator" w:id="0">
    <w:p w14:paraId="380BD8F4" w14:textId="77777777" w:rsidR="00B45145" w:rsidRDefault="00B45145" w:rsidP="00E5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120032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80BD8F7" w14:textId="77777777" w:rsidR="00E52553" w:rsidRPr="00E52553" w:rsidRDefault="00E52553">
        <w:pPr>
          <w:pStyle w:val="Pis"/>
          <w:jc w:val="center"/>
          <w:rPr>
            <w:sz w:val="20"/>
            <w:szCs w:val="20"/>
          </w:rPr>
        </w:pPr>
        <w:r w:rsidRPr="00E52553">
          <w:rPr>
            <w:sz w:val="20"/>
            <w:szCs w:val="20"/>
          </w:rPr>
          <w:fldChar w:fldCharType="begin"/>
        </w:r>
        <w:r w:rsidRPr="00E52553">
          <w:rPr>
            <w:sz w:val="20"/>
            <w:szCs w:val="20"/>
          </w:rPr>
          <w:instrText>PAGE   \* MERGEFORMAT</w:instrText>
        </w:r>
        <w:r w:rsidRPr="00E52553">
          <w:rPr>
            <w:sz w:val="20"/>
            <w:szCs w:val="20"/>
          </w:rPr>
          <w:fldChar w:fldCharType="separate"/>
        </w:r>
        <w:r w:rsidR="001D53AE">
          <w:rPr>
            <w:noProof/>
            <w:sz w:val="20"/>
            <w:szCs w:val="20"/>
          </w:rPr>
          <w:t>2</w:t>
        </w:r>
        <w:r w:rsidRPr="00E52553">
          <w:rPr>
            <w:sz w:val="20"/>
            <w:szCs w:val="20"/>
          </w:rPr>
          <w:fldChar w:fldCharType="end"/>
        </w:r>
      </w:p>
    </w:sdtContent>
  </w:sdt>
  <w:p w14:paraId="380BD8F8" w14:textId="77777777" w:rsidR="00E52553" w:rsidRDefault="00E52553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F6ECB"/>
    <w:multiLevelType w:val="hybridMultilevel"/>
    <w:tmpl w:val="70445C56"/>
    <w:lvl w:ilvl="0" w:tplc="89A64630">
      <w:start w:val="1"/>
      <w:numFmt w:val="decimal"/>
      <w:suff w:val="space"/>
      <w:lvlText w:val="%1)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648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145"/>
    <w:rsid w:val="0006418C"/>
    <w:rsid w:val="00070153"/>
    <w:rsid w:val="000725E2"/>
    <w:rsid w:val="0009319A"/>
    <w:rsid w:val="00094BF0"/>
    <w:rsid w:val="000C6B61"/>
    <w:rsid w:val="000D0B25"/>
    <w:rsid w:val="000D7732"/>
    <w:rsid w:val="000E125F"/>
    <w:rsid w:val="000E7648"/>
    <w:rsid w:val="00100F1A"/>
    <w:rsid w:val="001053C8"/>
    <w:rsid w:val="00113F1F"/>
    <w:rsid w:val="00144C39"/>
    <w:rsid w:val="001604DB"/>
    <w:rsid w:val="001D53AE"/>
    <w:rsid w:val="00202D28"/>
    <w:rsid w:val="00222719"/>
    <w:rsid w:val="002534CF"/>
    <w:rsid w:val="00293ECF"/>
    <w:rsid w:val="002B0D39"/>
    <w:rsid w:val="00305E11"/>
    <w:rsid w:val="00311234"/>
    <w:rsid w:val="003925B0"/>
    <w:rsid w:val="003B3CE2"/>
    <w:rsid w:val="00433613"/>
    <w:rsid w:val="00436532"/>
    <w:rsid w:val="00437173"/>
    <w:rsid w:val="0048061D"/>
    <w:rsid w:val="00492545"/>
    <w:rsid w:val="00567685"/>
    <w:rsid w:val="00587F56"/>
    <w:rsid w:val="005B6FF3"/>
    <w:rsid w:val="00604C04"/>
    <w:rsid w:val="00610A9F"/>
    <w:rsid w:val="006305F8"/>
    <w:rsid w:val="007135C5"/>
    <w:rsid w:val="007325C5"/>
    <w:rsid w:val="007352AA"/>
    <w:rsid w:val="007B2940"/>
    <w:rsid w:val="007C0F7C"/>
    <w:rsid w:val="007E7272"/>
    <w:rsid w:val="00805127"/>
    <w:rsid w:val="00805BB9"/>
    <w:rsid w:val="00812D03"/>
    <w:rsid w:val="008476E5"/>
    <w:rsid w:val="00890213"/>
    <w:rsid w:val="008B1F70"/>
    <w:rsid w:val="009835FB"/>
    <w:rsid w:val="00986584"/>
    <w:rsid w:val="00A01C97"/>
    <w:rsid w:val="00A07444"/>
    <w:rsid w:val="00A31525"/>
    <w:rsid w:val="00A42068"/>
    <w:rsid w:val="00A42D4B"/>
    <w:rsid w:val="00A92036"/>
    <w:rsid w:val="00AA6C33"/>
    <w:rsid w:val="00B066FE"/>
    <w:rsid w:val="00B25BF0"/>
    <w:rsid w:val="00B45145"/>
    <w:rsid w:val="00B55121"/>
    <w:rsid w:val="00B81116"/>
    <w:rsid w:val="00BE049C"/>
    <w:rsid w:val="00C16907"/>
    <w:rsid w:val="00C21D9A"/>
    <w:rsid w:val="00C55F57"/>
    <w:rsid w:val="00C6556C"/>
    <w:rsid w:val="00CA5CEE"/>
    <w:rsid w:val="00CC5B01"/>
    <w:rsid w:val="00D321B8"/>
    <w:rsid w:val="00D35360"/>
    <w:rsid w:val="00D37170"/>
    <w:rsid w:val="00D51946"/>
    <w:rsid w:val="00D85F55"/>
    <w:rsid w:val="00DA3FAA"/>
    <w:rsid w:val="00E52553"/>
    <w:rsid w:val="00E57228"/>
    <w:rsid w:val="00EA42AE"/>
    <w:rsid w:val="00EB023C"/>
    <w:rsid w:val="00EB07A4"/>
    <w:rsid w:val="00EC175B"/>
    <w:rsid w:val="00EF0205"/>
    <w:rsid w:val="00FB043E"/>
    <w:rsid w:val="00FB7A35"/>
    <w:rsid w:val="00FE4683"/>
    <w:rsid w:val="00FE755F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D8C3"/>
  <w15:chartTrackingRefBased/>
  <w15:docId w15:val="{01134DB0-943B-4CE3-83DE-AB209FE3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066FE"/>
    <w:pPr>
      <w:spacing w:after="0" w:line="240" w:lineRule="auto"/>
    </w:pPr>
    <w:rPr>
      <w:rFonts w:ascii="Arial" w:hAnsi="Arial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EA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Pis">
    <w:name w:val="header"/>
    <w:basedOn w:val="Normaallaad"/>
    <w:link w:val="Pi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E52553"/>
    <w:rPr>
      <w:rFonts w:ascii="Arial" w:hAnsi="Arial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E52553"/>
    <w:rPr>
      <w:rFonts w:ascii="Arial" w:hAnsi="Arial"/>
      <w:lang w:val="et-EE"/>
    </w:rPr>
  </w:style>
  <w:style w:type="paragraph" w:customStyle="1" w:styleId="Tekst">
    <w:name w:val="Tekst"/>
    <w:autoRedefine/>
    <w:qFormat/>
    <w:rsid w:val="00CC5B01"/>
    <w:pPr>
      <w:spacing w:after="0" w:line="240" w:lineRule="auto"/>
      <w:jc w:val="both"/>
    </w:pPr>
    <w:rPr>
      <w:rFonts w:ascii="Arial" w:eastAsia="SimSun" w:hAnsi="Arial" w:cs="Arial"/>
      <w:noProof/>
      <w:kern w:val="1"/>
      <w:lang w:val="et-EE" w:eastAsia="zh-CN" w:bidi="hi-IN"/>
    </w:rPr>
  </w:style>
  <w:style w:type="paragraph" w:styleId="Loendilik">
    <w:name w:val="List Paragraph"/>
    <w:basedOn w:val="Normaallaad"/>
    <w:uiPriority w:val="34"/>
    <w:qFormat/>
    <w:rsid w:val="007E7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Allert</dc:creator>
  <cp:keywords/>
  <dc:description/>
  <cp:lastModifiedBy>Merle Järve - RAM</cp:lastModifiedBy>
  <cp:revision>2</cp:revision>
  <cp:lastPrinted>2016-11-25T14:21:00Z</cp:lastPrinted>
  <dcterms:created xsi:type="dcterms:W3CDTF">2025-12-11T09:20:00Z</dcterms:created>
  <dcterms:modified xsi:type="dcterms:W3CDTF">2025-12-11T09:20:00Z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{viit}</vt:lpwstr>
  </property>
  <property fmtid="{D5CDD505-2E9C-101B-9397-08002B2CF9AE}" pid="3" name="delta_regDateTime">
    <vt:lpwstr>{reg.kpv}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secondsignerName">
    <vt:lpwstr>{teine allkirjastaja}</vt:lpwstr>
  </property>
  <property fmtid="{D5CDD505-2E9C-101B-9397-08002B2CF9AE}" pid="8" name="delta_secondsignerJobTitle">
    <vt:lpwstr>{teise allkirjastaja ametinimetus}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2025-11-28T08:17:34Z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8fe098d2-428d-4bd4-9803-7195fe96f0e2</vt:lpwstr>
  </property>
  <property fmtid="{D5CDD505-2E9C-101B-9397-08002B2CF9AE}" pid="14" name="MSIP_Label_defa4170-0d19-0005-0004-bc88714345d2_ActionId">
    <vt:lpwstr>21edc53d-46f5-476b-9f89-9aa05af5b9a6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MSIP_Label_defa4170-0d19-0005-0004-bc88714345d2_Tag">
    <vt:lpwstr>10, 3, 0, 1</vt:lpwstr>
  </property>
</Properties>
</file>