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6CA2DD98" w:rsidR="00917040" w:rsidRPr="006763D4" w:rsidRDefault="00917040" w:rsidP="00917040">
      <w:pPr>
        <w:jc w:val="center"/>
        <w:rPr>
          <w:b/>
        </w:rPr>
      </w:pPr>
      <w:r w:rsidRPr="006763D4">
        <w:rPr>
          <w:b/>
        </w:rPr>
        <w:t>TÖÖVÕTULEPING</w:t>
      </w:r>
      <w:r>
        <w:rPr>
          <w:b/>
        </w:rPr>
        <w:t xml:space="preserve"> nr </w:t>
      </w:r>
      <w:r w:rsidR="00001216" w:rsidRPr="00001216">
        <w:rPr>
          <w:b/>
        </w:rPr>
        <w:t>3-6.11/2024/14</w:t>
      </w:r>
      <w:r w:rsidR="00001216">
        <w:rPr>
          <w:b/>
        </w:rPr>
        <w:t>1</w:t>
      </w:r>
    </w:p>
    <w:p w14:paraId="63B845BE" w14:textId="77777777" w:rsidR="00917040" w:rsidRDefault="00917040" w:rsidP="00917040"/>
    <w:p w14:paraId="2F586643" w14:textId="20CD8D69" w:rsidR="00917040" w:rsidRPr="00FF4547" w:rsidRDefault="00000000"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0-31T00:00:00Z">
            <w:dateFormat w:val="d.MM.yyyy"/>
            <w:lid w:val="et-EE"/>
            <w:storeMappedDataAs w:val="dateTime"/>
            <w:calendar w:val="gregorian"/>
          </w:date>
        </w:sdtPr>
        <w:sdtContent>
          <w:r w:rsidR="00BB6050">
            <w:rPr>
              <w:rFonts w:eastAsia="Calibri"/>
              <w:szCs w:val="22"/>
              <w:lang w:val="et-EE"/>
            </w:rPr>
            <w:t>31.10.2024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531D2BE5"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C93AAE">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Content>
          <w:r w:rsidR="00C93AAE">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Content>
          <w:r w:rsidR="00C93AAE">
            <w:t>käskkirja</w:t>
          </w:r>
        </w:sdtContent>
      </w:sdt>
      <w:r w:rsidRPr="004902FD">
        <w:t xml:space="preserve"> </w:t>
      </w:r>
      <w:r w:rsidRPr="008C4BE6">
        <w:t>nr</w:t>
      </w:r>
      <w:r>
        <w:t xml:space="preserve"> </w:t>
      </w:r>
      <w:r w:rsidR="00134742" w:rsidRPr="00134742">
        <w:t>1-5/67 RMK põhimääruse alusel looduskaitseosakonna veeökoloogide juht Sander Sandberg, ühelt poolt,</w:t>
      </w:r>
    </w:p>
    <w:p w14:paraId="4DE98CCD" w14:textId="77777777" w:rsidR="00917040" w:rsidRDefault="00917040" w:rsidP="00917040">
      <w:pPr>
        <w:jc w:val="both"/>
      </w:pPr>
    </w:p>
    <w:p w14:paraId="13CB7B81" w14:textId="3AF2C478" w:rsidR="00917040" w:rsidRDefault="003568BE" w:rsidP="00917040">
      <w:pPr>
        <w:jc w:val="both"/>
      </w:pPr>
      <w:r w:rsidRPr="003568BE">
        <w:t>ja ühispakkujad osaühing</w:t>
      </w:r>
      <w:r w:rsidRPr="003568BE">
        <w:rPr>
          <w:b/>
          <w:bCs/>
        </w:rPr>
        <w:t xml:space="preserve"> Inseneribüroo </w:t>
      </w:r>
      <w:proofErr w:type="spellStart"/>
      <w:r w:rsidRPr="003568BE">
        <w:rPr>
          <w:b/>
          <w:bCs/>
        </w:rPr>
        <w:t>Steiger</w:t>
      </w:r>
      <w:proofErr w:type="spellEnd"/>
      <w:r w:rsidRPr="003568BE">
        <w:t xml:space="preserve"> ja osaühing </w:t>
      </w:r>
      <w:r w:rsidRPr="003568BE">
        <w:rPr>
          <w:b/>
          <w:bCs/>
        </w:rPr>
        <w:t>Eesti Veeprojekt</w:t>
      </w:r>
      <w:r w:rsidRPr="003568BE">
        <w:t xml:space="preserve">, edaspidi ühiselt nimetatud kui </w:t>
      </w:r>
      <w:r w:rsidRPr="003568BE">
        <w:rPr>
          <w:b/>
          <w:bCs/>
        </w:rPr>
        <w:t>töövõtja, </w:t>
      </w:r>
      <w:r w:rsidRPr="003568BE">
        <w:t>keda esindab  volikirja alusel Erki Vaguri teiselt poolt</w:t>
      </w:r>
      <w:r>
        <w:t>,</w:t>
      </w:r>
      <w:r w:rsidR="00917040">
        <w:t xml:space="preserve">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699FAF33" w:rsidR="00917040" w:rsidRDefault="00917040" w:rsidP="00917040">
      <w:pPr>
        <w:pStyle w:val="ListParagraph"/>
        <w:numPr>
          <w:ilvl w:val="1"/>
          <w:numId w:val="3"/>
        </w:numPr>
        <w:jc w:val="both"/>
      </w:pPr>
      <w:r>
        <w:t xml:space="preserve">Leping sõlmitakse  </w:t>
      </w:r>
      <w:r w:rsidR="0023281C">
        <w:t>„</w:t>
      </w:r>
      <w:r w:rsidR="0023281C" w:rsidRPr="0023281C">
        <w:rPr>
          <w:i/>
          <w:iCs/>
        </w:rPr>
        <w:t>Veekogudele rajatud paisudele kalade ja muude liikide rändevõimaluste tagamiseks vajalike ehitusprojektide koostamine</w:t>
      </w:r>
      <w:r w:rsidR="0023281C">
        <w:t>“</w:t>
      </w:r>
      <w:r w:rsidR="0023281C" w:rsidRPr="0023281C">
        <w:t xml:space="preserve"> </w:t>
      </w:r>
      <w:r w:rsidRPr="00223BFF">
        <w:t>raamleping</w:t>
      </w:r>
      <w:r>
        <w:t>u</w:t>
      </w:r>
      <w:r w:rsidRPr="00FF4547">
        <w:t xml:space="preserve"> (viitenumber</w:t>
      </w:r>
      <w:r w:rsidR="00007637">
        <w:t xml:space="preserve"> </w:t>
      </w:r>
      <w:r w:rsidR="00007637" w:rsidRPr="00007637">
        <w:t>280629</w:t>
      </w:r>
      <w:r w:rsidR="00007637">
        <w:t xml:space="preserve">) </w:t>
      </w:r>
      <w:r>
        <w:t>raames l</w:t>
      </w:r>
      <w:r w:rsidRPr="003B73BF">
        <w:t xml:space="preserve">äbiviidud minikonkursi </w:t>
      </w:r>
      <w:bookmarkStart w:id="0" w:name="_Hlk160116927"/>
      <w:r>
        <w:t>„</w:t>
      </w:r>
      <w:r w:rsidR="00162CE8" w:rsidRPr="00162CE8">
        <w:t>Koorküla Veskejärve paisu likvideerimise projekteerimine</w:t>
      </w:r>
      <w:r w:rsidRPr="003B73BF">
        <w:t xml:space="preserve">“ (viitenumber </w:t>
      </w:r>
      <w:r w:rsidR="00162CE8" w:rsidRPr="00162CE8">
        <w:t>284840</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652867D9" w:rsidR="00B44CA3" w:rsidRPr="004556E5" w:rsidRDefault="00AB1AB7" w:rsidP="00917040">
      <w:pPr>
        <w:pStyle w:val="ListParagraph"/>
        <w:numPr>
          <w:ilvl w:val="1"/>
          <w:numId w:val="3"/>
        </w:numPr>
        <w:jc w:val="both"/>
      </w:pPr>
      <w:r w:rsidRPr="004556E5">
        <w:t xml:space="preserve">Käesolevat lepingut rahastatakse </w:t>
      </w:r>
      <w:r w:rsidR="008F7162" w:rsidRPr="008F7162">
        <w:t>Euroopa Liidu Ühtekuuluvusfondi "Mitteheas seisundis veekogumite tervendamine</w:t>
      </w:r>
      <w:r w:rsidR="00C93AAE">
        <w:t xml:space="preserve">“ projektist nr </w:t>
      </w:r>
      <w:r w:rsidR="008F7162" w:rsidRPr="008F7162">
        <w:t>2021-2027.2.03.23-0010</w:t>
      </w:r>
      <w:r w:rsidR="00C93AAE">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41D6BB87"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162CE8" w:rsidRPr="00162CE8">
        <w:t xml:space="preserve"> </w:t>
      </w:r>
      <w:r w:rsidR="00162CE8">
        <w:t>„</w:t>
      </w:r>
      <w:r w:rsidR="00162CE8" w:rsidRPr="00162CE8">
        <w:t>Koorküla Veskejärve paisu likvideerimise projekteerimine</w:t>
      </w:r>
      <w:r w:rsidR="00162CE8">
        <w:t>“</w:t>
      </w:r>
      <w:r w:rsidR="00162CE8" w:rsidRPr="00162CE8">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1D82632D" w14:textId="77777777" w:rsidR="00D2719E" w:rsidRDefault="00D2719E" w:rsidP="00D2719E">
      <w:pPr>
        <w:pStyle w:val="ListParagraph"/>
        <w:numPr>
          <w:ilvl w:val="1"/>
          <w:numId w:val="3"/>
        </w:numPr>
        <w:jc w:val="both"/>
      </w:pPr>
      <w:r w:rsidRPr="00D41CDD">
        <w:t>Töövõtja on kohustatud tegema projekteerimistööd tähtaegselt ja andma valmis ehitusprojekti koos kõigi nõutavate ja vajalike kooskõlastustega hankijale üle alljärgnevalt:</w:t>
      </w:r>
    </w:p>
    <w:p w14:paraId="2E2372A4" w14:textId="2DD181EB" w:rsidR="00D2719E" w:rsidRPr="00AD4653" w:rsidRDefault="00394275" w:rsidP="00D2719E">
      <w:pPr>
        <w:pStyle w:val="ListParagraph"/>
        <w:numPr>
          <w:ilvl w:val="2"/>
          <w:numId w:val="3"/>
        </w:numPr>
        <w:jc w:val="both"/>
      </w:pPr>
      <w:r>
        <w:rPr>
          <w:rStyle w:val="ui-provider"/>
        </w:rPr>
        <w:lastRenderedPageBreak/>
        <w:t>10.01.2025 eeluuringud on läbiviidud</w:t>
      </w:r>
      <w:r w:rsidR="00D2719E" w:rsidRPr="00AD4653">
        <w:t>;</w:t>
      </w:r>
    </w:p>
    <w:p w14:paraId="20F1C762" w14:textId="5A77CCF3" w:rsidR="00D2719E" w:rsidRDefault="00F826F8" w:rsidP="00D2719E">
      <w:pPr>
        <w:pStyle w:val="ListParagraph"/>
        <w:numPr>
          <w:ilvl w:val="2"/>
          <w:numId w:val="3"/>
        </w:numPr>
        <w:jc w:val="both"/>
      </w:pPr>
      <w:r w:rsidRPr="00F826F8">
        <w:t>10.03.2025 projekti heakskiitmine</w:t>
      </w:r>
      <w:r w:rsidR="00D2719E">
        <w:t>;</w:t>
      </w:r>
    </w:p>
    <w:p w14:paraId="767AD137" w14:textId="2F225D91" w:rsidR="00D2719E" w:rsidRPr="00AD4653" w:rsidRDefault="00F826F8" w:rsidP="00D2719E">
      <w:pPr>
        <w:pStyle w:val="ListParagraph"/>
        <w:numPr>
          <w:ilvl w:val="2"/>
          <w:numId w:val="3"/>
        </w:numPr>
        <w:jc w:val="both"/>
      </w:pPr>
      <w:r w:rsidRPr="00F826F8">
        <w:t>10.05.2025 Lõpliku projekti kooskõlastamine ja vajalike lubade taotlused</w:t>
      </w:r>
      <w:r w:rsidR="00D2719E" w:rsidRPr="00C04B8E">
        <w:t>.</w:t>
      </w:r>
    </w:p>
    <w:p w14:paraId="60B92A48" w14:textId="34CA78B3" w:rsidR="00D2719E" w:rsidRDefault="00D2719E" w:rsidP="00D2719E">
      <w:pPr>
        <w:pStyle w:val="ListParagraph"/>
        <w:numPr>
          <w:ilvl w:val="1"/>
          <w:numId w:val="3"/>
        </w:numPr>
        <w:jc w:val="both"/>
      </w:pPr>
      <w:r>
        <w:t xml:space="preserve">Lepingu kestvus on </w:t>
      </w:r>
      <w:r w:rsidR="00F212EA">
        <w:t>7</w:t>
      </w:r>
      <w:r w:rsidRPr="00502AFE">
        <w:t xml:space="preserve"> (</w:t>
      </w:r>
      <w:r w:rsidR="00F212EA">
        <w:t>seitse</w:t>
      </w:r>
      <w:r w:rsidRPr="00502AFE">
        <w:t>) kuud lepingu sõlmimisest</w:t>
      </w:r>
      <w:r>
        <w:t>.</w:t>
      </w:r>
    </w:p>
    <w:p w14:paraId="3A97FD60" w14:textId="77777777" w:rsidR="00D2719E" w:rsidRDefault="00D2719E" w:rsidP="00D2719E">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t>.</w:t>
      </w:r>
    </w:p>
    <w:p w14:paraId="4E6B4FF4" w14:textId="77777777" w:rsidR="00F212EA" w:rsidRDefault="00F212EA" w:rsidP="00F212EA">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732A7B95"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F73389" w:rsidRPr="00F73389">
        <w:rPr>
          <w:b/>
          <w:bCs/>
        </w:rPr>
        <w:t>34512,58</w:t>
      </w:r>
      <w:r w:rsidR="00F73389" w:rsidRPr="00F73389">
        <w:t xml:space="preserve"> </w:t>
      </w:r>
      <w:r>
        <w:t>(</w:t>
      </w:r>
      <w:r w:rsidR="00F73389">
        <w:rPr>
          <w:rFonts w:eastAsia="Calibri"/>
        </w:rPr>
        <w:t>kolmkümmend neli tuhat viis sada kaksteist</w:t>
      </w:r>
      <w:r w:rsidR="00BC040E">
        <w:rPr>
          <w:rFonts w:eastAsia="Calibri"/>
        </w:rPr>
        <w:t xml:space="preserve"> </w:t>
      </w:r>
      <w:r w:rsidRPr="00B7785A">
        <w:t>eurot</w:t>
      </w:r>
      <w:r w:rsidR="00BC040E">
        <w:t xml:space="preserve"> ja viiskümmend kaheksa senti)</w:t>
      </w:r>
      <w:r w:rsidRPr="00B7785A">
        <w:t xml:space="preserve">, edaspidi </w:t>
      </w:r>
      <w:r w:rsidRPr="006D2589">
        <w:rPr>
          <w:b/>
        </w:rPr>
        <w:t>tasu</w:t>
      </w:r>
      <w:r w:rsidRPr="00B7785A">
        <w:t xml:space="preserve">. Töö maksumus sisaldab hinda ilma käibemaksuta </w:t>
      </w:r>
      <w:r w:rsidR="00A86445" w:rsidRPr="00A86445">
        <w:t>28289,00</w:t>
      </w:r>
      <w:r w:rsidR="00A86445">
        <w:t xml:space="preserve"> </w:t>
      </w:r>
      <w:r w:rsidRPr="00B7785A">
        <w:t xml:space="preserve">eurot ja käibemaksu </w:t>
      </w:r>
      <w:r w:rsidR="000E78AD">
        <w:t xml:space="preserve">6223,58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501CB676" w:rsidR="002356AC" w:rsidRDefault="00917040" w:rsidP="002356AC">
      <w:pPr>
        <w:pStyle w:val="ListParagraph"/>
        <w:numPr>
          <w:ilvl w:val="2"/>
          <w:numId w:val="3"/>
        </w:numPr>
        <w:jc w:val="both"/>
      </w:pPr>
      <w:r w:rsidRPr="00651203">
        <w:t xml:space="preserve">30% maksumusest peale </w:t>
      </w:r>
      <w:r w:rsidR="000E78AD">
        <w:t>eeluuringute</w:t>
      </w:r>
      <w:r w:rsidRPr="00651203">
        <w:t xml:space="preserve"> lõpetamist ja vastava toimiku üleandmist;</w:t>
      </w:r>
    </w:p>
    <w:p w14:paraId="7C8B38FF" w14:textId="052118F0" w:rsidR="00917040" w:rsidRDefault="00917040" w:rsidP="002356AC">
      <w:pPr>
        <w:pStyle w:val="ListParagraph"/>
        <w:numPr>
          <w:ilvl w:val="2"/>
          <w:numId w:val="3"/>
        </w:numPr>
        <w:jc w:val="both"/>
      </w:pPr>
      <w:r w:rsidRPr="00651203">
        <w:t xml:space="preserve">50% maksumusest peale </w:t>
      </w:r>
      <w:r w:rsidR="007158EA">
        <w:t>esialgse projektlahenduse</w:t>
      </w:r>
      <w:r w:rsidRPr="00651203">
        <w:t xml:space="preserve"> vastuvõtmist;</w:t>
      </w:r>
    </w:p>
    <w:p w14:paraId="041677D7" w14:textId="44117479" w:rsidR="00917040" w:rsidRDefault="00917040" w:rsidP="00917040">
      <w:pPr>
        <w:pStyle w:val="ListParagraph"/>
        <w:numPr>
          <w:ilvl w:val="2"/>
          <w:numId w:val="3"/>
        </w:numPr>
        <w:jc w:val="both"/>
      </w:pPr>
      <w:r w:rsidRPr="00651203">
        <w:t xml:space="preserve">20% </w:t>
      </w:r>
      <w:r w:rsidR="00A368ED" w:rsidRPr="00A368ED">
        <w:t>maksumusest peale projektile kooskõlastuste väljastamist/lubade väljastamist</w:t>
      </w:r>
      <w:r w:rsidR="00A368ED">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7279B987" w:rsidR="00917040" w:rsidRDefault="00917040" w:rsidP="00917040">
      <w:pPr>
        <w:pStyle w:val="ListParagraph"/>
        <w:numPr>
          <w:ilvl w:val="1"/>
          <w:numId w:val="3"/>
        </w:numPr>
        <w:jc w:val="both"/>
      </w:pPr>
      <w:r>
        <w:t xml:space="preserve">Objekti vastutav projekteerija on </w:t>
      </w:r>
      <w:proofErr w:type="spellStart"/>
      <w:r w:rsidR="00513227">
        <w:rPr>
          <w:rFonts w:eastAsia="Calibri"/>
        </w:rPr>
        <w:t>Tenno</w:t>
      </w:r>
      <w:proofErr w:type="spellEnd"/>
      <w:r w:rsidR="00513227">
        <w:rPr>
          <w:rFonts w:eastAsia="Calibri"/>
        </w:rPr>
        <w:t xml:space="preserve"> Vaher</w:t>
      </w:r>
      <w:r w:rsidR="00A368ED">
        <w:rPr>
          <w:rFonts w:eastAsia="Calibri"/>
        </w:rPr>
        <w:t xml:space="preserve"> </w:t>
      </w:r>
      <w:r w:rsidRPr="00254895">
        <w:t>tel</w:t>
      </w:r>
      <w:r w:rsidR="00A368ED">
        <w:t>:</w:t>
      </w:r>
      <w:r w:rsidRPr="00254895">
        <w:t xml:space="preserve"> </w:t>
      </w:r>
      <w:r w:rsidR="00C12D39" w:rsidRPr="00C12D39">
        <w:t>+372</w:t>
      </w:r>
      <w:r w:rsidR="00C12D39">
        <w:t> </w:t>
      </w:r>
      <w:r w:rsidR="00C12D39" w:rsidRPr="00C12D39">
        <w:t>513</w:t>
      </w:r>
      <w:r w:rsidR="00C12D39">
        <w:t xml:space="preserve"> </w:t>
      </w:r>
      <w:r w:rsidR="00C12D39" w:rsidRPr="00C12D39">
        <w:t>9358</w:t>
      </w:r>
      <w:r w:rsidRPr="00254895">
        <w:t>, e-post</w:t>
      </w:r>
      <w:r w:rsidR="00EE0EF6">
        <w:t xml:space="preserve">: </w:t>
      </w:r>
      <w:hyperlink r:id="rId5" w:history="1">
        <w:r w:rsidR="00C12D39" w:rsidRPr="00583379">
          <w:rPr>
            <w:rStyle w:val="Hyperlink"/>
          </w:rPr>
          <w:t>tenno@steiger.ee</w:t>
        </w:r>
      </w:hyperlink>
      <w:r w:rsidR="00801765">
        <w:t xml:space="preserve"> .</w:t>
      </w:r>
    </w:p>
    <w:p w14:paraId="5C7EDC3A" w14:textId="01D2C81A" w:rsidR="00917040" w:rsidRDefault="00917040" w:rsidP="00917040">
      <w:pPr>
        <w:pStyle w:val="ListParagraph"/>
        <w:numPr>
          <w:ilvl w:val="1"/>
          <w:numId w:val="3"/>
        </w:numPr>
        <w:jc w:val="both"/>
      </w:pPr>
      <w:r>
        <w:t xml:space="preserve">Hankija kontaktisik pooltevahelises asjaajamises on </w:t>
      </w:r>
      <w:r w:rsidR="00801765">
        <w:rPr>
          <w:rFonts w:eastAsia="Calibri"/>
        </w:rPr>
        <w:t xml:space="preserve">Tuuli Teppo, </w:t>
      </w:r>
      <w:r w:rsidRPr="00254895">
        <w:t>tel</w:t>
      </w:r>
      <w:r w:rsidR="00801765">
        <w:t xml:space="preserve">: </w:t>
      </w:r>
      <w:r w:rsidRPr="00254895">
        <w:t xml:space="preserve"> </w:t>
      </w:r>
      <w:r w:rsidR="000C2185">
        <w:t xml:space="preserve">+372 </w:t>
      </w:r>
      <w:r w:rsidR="000C2185" w:rsidRPr="000C2185">
        <w:t>5628 7678</w:t>
      </w:r>
      <w:r w:rsidRPr="00254895">
        <w:t>, e-post</w:t>
      </w:r>
      <w:r w:rsidR="000C2185">
        <w:t>:</w:t>
      </w:r>
      <w:r w:rsidRPr="00254895">
        <w:t xml:space="preserve"> </w:t>
      </w:r>
      <w:hyperlink r:id="rId6" w:history="1">
        <w:r w:rsidR="000C2185" w:rsidRPr="00EA407A">
          <w:rPr>
            <w:rStyle w:val="Hyperlink"/>
          </w:rPr>
          <w:t>tuuli.teppo@rmk.ee</w:t>
        </w:r>
      </w:hyperlink>
      <w:r w:rsidR="000C2185">
        <w:t xml:space="preserve"> .</w:t>
      </w:r>
    </w:p>
    <w:p w14:paraId="3CBA703D" w14:textId="79201CD6" w:rsidR="000C2185" w:rsidRPr="000C2185" w:rsidRDefault="00F81835" w:rsidP="000C2185">
      <w:pPr>
        <w:pStyle w:val="ListParagraph"/>
        <w:numPr>
          <w:ilvl w:val="1"/>
          <w:numId w:val="3"/>
        </w:numPr>
        <w:rPr>
          <w:rFonts w:eastAsia="Calibri"/>
        </w:rPr>
      </w:pPr>
      <w:r>
        <w:t xml:space="preserve">Töövõtja </w:t>
      </w:r>
      <w:r w:rsidR="00917040">
        <w:t xml:space="preserve">kontaktisik pooltevahelises asjaajamise on </w:t>
      </w:r>
      <w:proofErr w:type="spellStart"/>
      <w:r w:rsidR="00C12D39">
        <w:rPr>
          <w:rFonts w:eastAsia="Calibri"/>
        </w:rPr>
        <w:t>Tenno</w:t>
      </w:r>
      <w:proofErr w:type="spellEnd"/>
      <w:r w:rsidR="00C12D39">
        <w:rPr>
          <w:rFonts w:eastAsia="Calibri"/>
        </w:rPr>
        <w:t xml:space="preserve"> Vaher</w:t>
      </w:r>
      <w:r w:rsidR="000C2185" w:rsidRPr="000C2185">
        <w:rPr>
          <w:rFonts w:eastAsia="Calibri"/>
        </w:rPr>
        <w:t xml:space="preserve"> tel: </w:t>
      </w:r>
      <w:r w:rsidR="00C12D39" w:rsidRPr="00C12D39">
        <w:rPr>
          <w:rFonts w:eastAsia="Calibri"/>
        </w:rPr>
        <w:t>+372 513 9358</w:t>
      </w:r>
      <w:r w:rsidR="000C2185" w:rsidRPr="000C2185">
        <w:rPr>
          <w:rFonts w:eastAsia="Calibri"/>
        </w:rPr>
        <w:t xml:space="preserve">, e-post: </w:t>
      </w:r>
      <w:hyperlink r:id="rId7" w:history="1">
        <w:r w:rsidR="00C12D39" w:rsidRPr="00583379">
          <w:rPr>
            <w:rStyle w:val="Hyperlink"/>
            <w:rFonts w:eastAsia="Calibri"/>
          </w:rPr>
          <w:t>tenno@steiger.ee</w:t>
        </w:r>
      </w:hyperlink>
      <w:r w:rsidR="000C2185">
        <w:rPr>
          <w:rFonts w:eastAsia="Calibri"/>
        </w:rPr>
        <w:t xml:space="preserve"> </w:t>
      </w:r>
      <w:r w:rsidR="000C2185" w:rsidRPr="000C2185">
        <w:rPr>
          <w:rFonts w:eastAsia="Calibri"/>
        </w:rPr>
        <w:t>.</w:t>
      </w:r>
    </w:p>
    <w:p w14:paraId="13E3F386" w14:textId="5770AEAC" w:rsidR="00917040" w:rsidRDefault="00917040" w:rsidP="000C2185">
      <w:pPr>
        <w:pStyle w:val="ListParagraph"/>
        <w:ind w:left="765"/>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67A277C4" w14:textId="77777777" w:rsidR="00C12D39" w:rsidRDefault="00C12D39"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41EB617C" w:rsidR="00917040" w:rsidRPr="006B11D8" w:rsidRDefault="00EB17FF" w:rsidP="00265513">
            <w:pPr>
              <w:jc w:val="both"/>
            </w:pPr>
            <w:r w:rsidRPr="00EB17FF">
              <w:t>OÜ Inseneribüroo STEIGER</w:t>
            </w:r>
          </w:p>
          <w:p w14:paraId="3783AC9E" w14:textId="3FF084A5" w:rsidR="00917040" w:rsidRPr="006B11D8" w:rsidRDefault="00917040" w:rsidP="00265513">
            <w:pPr>
              <w:jc w:val="both"/>
            </w:pPr>
            <w:r w:rsidRPr="006B11D8">
              <w:t xml:space="preserve">Registrikood </w:t>
            </w:r>
            <w:r w:rsidR="00F6221A" w:rsidRPr="00F6221A">
              <w:t>11206437</w:t>
            </w:r>
          </w:p>
          <w:p w14:paraId="5E378246" w14:textId="77777777" w:rsidR="00965400" w:rsidRDefault="00965400" w:rsidP="00965400">
            <w:pPr>
              <w:jc w:val="both"/>
            </w:pPr>
            <w:r>
              <w:t>Männiku tee 104/1</w:t>
            </w:r>
          </w:p>
          <w:p w14:paraId="5181FB72" w14:textId="128DA85A" w:rsidR="00917040" w:rsidRPr="006B11D8" w:rsidRDefault="00965400" w:rsidP="00965400">
            <w:pPr>
              <w:jc w:val="both"/>
            </w:pPr>
            <w:r>
              <w:t>11216 Tallinn</w:t>
            </w:r>
          </w:p>
          <w:p w14:paraId="02981A49" w14:textId="63E87BBF" w:rsidR="00917040" w:rsidRPr="006B11D8" w:rsidRDefault="00917040" w:rsidP="00265513">
            <w:pPr>
              <w:jc w:val="both"/>
            </w:pPr>
            <w:r w:rsidRPr="006B11D8">
              <w:t xml:space="preserve">Tel </w:t>
            </w:r>
            <w:r w:rsidR="00B50889" w:rsidRPr="00B50889">
              <w:t>+372 668 1011</w:t>
            </w:r>
          </w:p>
          <w:p w14:paraId="20351C24" w14:textId="3A96ED0A" w:rsidR="00917040" w:rsidRPr="006B11D8" w:rsidRDefault="00917040" w:rsidP="00265513">
            <w:pPr>
              <w:jc w:val="both"/>
            </w:pPr>
            <w:r w:rsidRPr="006B11D8">
              <w:t xml:space="preserve">E-post </w:t>
            </w:r>
            <w:r w:rsidR="00427477">
              <w:t xml:space="preserve"> </w:t>
            </w:r>
            <w:r w:rsidR="00427477" w:rsidRPr="00427477">
              <w:t>info@steiger.ee</w:t>
            </w:r>
          </w:p>
        </w:tc>
      </w:tr>
      <w:tr w:rsidR="00917040" w:rsidRPr="00DD7971" w14:paraId="024032A9" w14:textId="77777777" w:rsidTr="00265513">
        <w:trPr>
          <w:trHeight w:val="837"/>
        </w:trPr>
        <w:tc>
          <w:tcPr>
            <w:tcW w:w="4176" w:type="dxa"/>
            <w:tcBorders>
              <w:bottom w:val="nil"/>
            </w:tcBorders>
            <w:vAlign w:val="bottom"/>
          </w:tcPr>
          <w:p w14:paraId="078F1721" w14:textId="2C7C6891" w:rsidR="00917040" w:rsidRPr="00DD7971" w:rsidRDefault="00000000" w:rsidP="00265513">
            <w:sdt>
              <w:sdtPr>
                <w:id w:val="2123798159"/>
                <w:placeholder>
                  <w:docPart w:val="FBE5BCD899C14595A76309F0936818BE"/>
                </w:placeholder>
                <w:comboBox>
                  <w:listItem w:displayText=" " w:value=" "/>
                  <w:listItem w:displayText="(allkirjastatud digitaalselt)" w:value="(allkirjastatud digitaalselt)"/>
                </w:comboBox>
              </w:sdtPr>
              <w:sdtContent>
                <w:r w:rsidR="000C2185">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72A0395A" w:rsidR="00917040" w:rsidRPr="00DD7971" w:rsidRDefault="00000000" w:rsidP="00265513">
            <w:sdt>
              <w:sdtPr>
                <w:id w:val="1117192284"/>
                <w:placeholder>
                  <w:docPart w:val="CC4BF459E528481597CCF6808CD93F63"/>
                </w:placeholder>
                <w:comboBox>
                  <w:listItem w:displayText=" " w:value=" "/>
                  <w:listItem w:displayText="(allkirjastatud digitaalselt)" w:value="(allkirjastatud digitaalselt)"/>
                </w:comboBox>
              </w:sdtPr>
              <w:sdtContent>
                <w:r w:rsidR="000C2185">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1578AE8E" w:rsidR="00917040" w:rsidRPr="00DD7971" w:rsidRDefault="000C2185" w:rsidP="00265513">
            <w:pPr>
              <w:tabs>
                <w:tab w:val="left" w:pos="4320"/>
              </w:tabs>
            </w:pPr>
            <w:r>
              <w:rPr>
                <w:lang w:val="en-AU"/>
              </w:rPr>
              <w:t>Sander Sandberg</w:t>
            </w:r>
          </w:p>
        </w:tc>
        <w:tc>
          <w:tcPr>
            <w:tcW w:w="4108" w:type="dxa"/>
            <w:vAlign w:val="bottom"/>
          </w:tcPr>
          <w:p w14:paraId="28F4D0DD" w14:textId="76D1001F" w:rsidR="00917040" w:rsidRPr="00DD7971" w:rsidRDefault="000C2185" w:rsidP="00265513">
            <w:pPr>
              <w:tabs>
                <w:tab w:val="left" w:pos="4320"/>
              </w:tabs>
              <w:rPr>
                <w:lang w:val="en-AU"/>
              </w:rPr>
            </w:pPr>
            <w:r>
              <w:rPr>
                <w:lang w:val="en-AU"/>
              </w:rPr>
              <w:t>Erki Vaguri</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01216"/>
    <w:rsid w:val="00007637"/>
    <w:rsid w:val="00073143"/>
    <w:rsid w:val="0009245C"/>
    <w:rsid w:val="000C2185"/>
    <w:rsid w:val="000E78AD"/>
    <w:rsid w:val="000F6794"/>
    <w:rsid w:val="00134742"/>
    <w:rsid w:val="00162CE8"/>
    <w:rsid w:val="0017288A"/>
    <w:rsid w:val="001B2E63"/>
    <w:rsid w:val="001D3E81"/>
    <w:rsid w:val="0023281C"/>
    <w:rsid w:val="002356AC"/>
    <w:rsid w:val="002860B9"/>
    <w:rsid w:val="002A10FA"/>
    <w:rsid w:val="002B6121"/>
    <w:rsid w:val="002B746E"/>
    <w:rsid w:val="002F0408"/>
    <w:rsid w:val="00335D9D"/>
    <w:rsid w:val="003568BE"/>
    <w:rsid w:val="00394275"/>
    <w:rsid w:val="00427477"/>
    <w:rsid w:val="004556E5"/>
    <w:rsid w:val="00457D98"/>
    <w:rsid w:val="004D2F1C"/>
    <w:rsid w:val="00513227"/>
    <w:rsid w:val="00591ED4"/>
    <w:rsid w:val="005A5966"/>
    <w:rsid w:val="005F119F"/>
    <w:rsid w:val="00632279"/>
    <w:rsid w:val="00673308"/>
    <w:rsid w:val="00685552"/>
    <w:rsid w:val="006B2CEE"/>
    <w:rsid w:val="007019DE"/>
    <w:rsid w:val="00706B2A"/>
    <w:rsid w:val="007158EA"/>
    <w:rsid w:val="00784A55"/>
    <w:rsid w:val="007F1046"/>
    <w:rsid w:val="00801765"/>
    <w:rsid w:val="00845C86"/>
    <w:rsid w:val="0084712B"/>
    <w:rsid w:val="008619AF"/>
    <w:rsid w:val="00873CDF"/>
    <w:rsid w:val="008A6A01"/>
    <w:rsid w:val="008F7162"/>
    <w:rsid w:val="00917040"/>
    <w:rsid w:val="009535CD"/>
    <w:rsid w:val="00957A1A"/>
    <w:rsid w:val="00965400"/>
    <w:rsid w:val="00A368ED"/>
    <w:rsid w:val="00A37F3A"/>
    <w:rsid w:val="00A54633"/>
    <w:rsid w:val="00A86445"/>
    <w:rsid w:val="00AB1AB7"/>
    <w:rsid w:val="00AC417F"/>
    <w:rsid w:val="00AD4653"/>
    <w:rsid w:val="00AD6FB6"/>
    <w:rsid w:val="00B44CA3"/>
    <w:rsid w:val="00B50889"/>
    <w:rsid w:val="00BB6050"/>
    <w:rsid w:val="00BC040E"/>
    <w:rsid w:val="00BD453C"/>
    <w:rsid w:val="00BF3C7F"/>
    <w:rsid w:val="00C12D39"/>
    <w:rsid w:val="00C32C93"/>
    <w:rsid w:val="00C92DBE"/>
    <w:rsid w:val="00C93AAE"/>
    <w:rsid w:val="00CC79A6"/>
    <w:rsid w:val="00D2719E"/>
    <w:rsid w:val="00D644C2"/>
    <w:rsid w:val="00DC15F0"/>
    <w:rsid w:val="00DD3C56"/>
    <w:rsid w:val="00E443F6"/>
    <w:rsid w:val="00E73659"/>
    <w:rsid w:val="00E7656F"/>
    <w:rsid w:val="00EB17FF"/>
    <w:rsid w:val="00EE0EF6"/>
    <w:rsid w:val="00F11689"/>
    <w:rsid w:val="00F212EA"/>
    <w:rsid w:val="00F6221A"/>
    <w:rsid w:val="00F73389"/>
    <w:rsid w:val="00F81835"/>
    <w:rsid w:val="00F826F8"/>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801765"/>
    <w:rPr>
      <w:color w:val="0563C1" w:themeColor="hyperlink"/>
      <w:u w:val="single"/>
    </w:rPr>
  </w:style>
  <w:style w:type="character" w:styleId="UnresolvedMention">
    <w:name w:val="Unresolved Mention"/>
    <w:basedOn w:val="DefaultParagraphFont"/>
    <w:uiPriority w:val="99"/>
    <w:semiHidden/>
    <w:unhideWhenUsed/>
    <w:rsid w:val="00801765"/>
    <w:rPr>
      <w:color w:val="605E5C"/>
      <w:shd w:val="clear" w:color="auto" w:fill="E1DFDD"/>
    </w:rPr>
  </w:style>
  <w:style w:type="character" w:customStyle="1" w:styleId="ui-provider">
    <w:name w:val="ui-provider"/>
    <w:basedOn w:val="DefaultParagraphFont"/>
    <w:rsid w:val="0039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no@steige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uli.teppo@rmk.ee" TargetMode="External"/><Relationship Id="rId5" Type="http://schemas.openxmlformats.org/officeDocument/2006/relationships/hyperlink" Target="mailto:tenno@steiger.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073AB4"/>
    <w:rsid w:val="001224AA"/>
    <w:rsid w:val="00355BF2"/>
    <w:rsid w:val="00591ED4"/>
    <w:rsid w:val="00723492"/>
    <w:rsid w:val="0084712B"/>
    <w:rsid w:val="00A82679"/>
    <w:rsid w:val="00A86182"/>
    <w:rsid w:val="00BB666C"/>
    <w:rsid w:val="00BD453C"/>
    <w:rsid w:val="00D0701F"/>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2803</TotalTime>
  <Pages>3</Pages>
  <Words>735</Words>
  <Characters>4269</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42</cp:revision>
  <dcterms:created xsi:type="dcterms:W3CDTF">2024-07-02T08:34:00Z</dcterms:created>
  <dcterms:modified xsi:type="dcterms:W3CDTF">2024-11-03T04:56:00Z</dcterms:modified>
</cp:coreProperties>
</file>