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rsidRPr="00A65898" w14:paraId="7735310F" w14:textId="77777777" w:rsidTr="00C51544">
        <w:trPr>
          <w:cantSplit/>
          <w:trHeight w:hRule="exact" w:val="1644"/>
        </w:trPr>
        <w:tc>
          <w:tcPr>
            <w:tcW w:w="1705" w:type="dxa"/>
            <w:vAlign w:val="bottom"/>
            <w:hideMark/>
          </w:tcPr>
          <w:p w14:paraId="266D93BD" w14:textId="77777777" w:rsidR="00446C35" w:rsidRPr="00A65898" w:rsidRDefault="00A85269" w:rsidP="00AB67F1">
            <w:pPr>
              <w:pStyle w:val="EntInstit"/>
              <w:tabs>
                <w:tab w:val="left" w:pos="851"/>
                <w:tab w:val="left" w:pos="1857"/>
                <w:tab w:val="left" w:pos="2659"/>
              </w:tabs>
              <w:ind w:right="-284"/>
              <w:jc w:val="left"/>
              <w:rPr>
                <w:rFonts w:ascii="Arial" w:hAnsi="Arial"/>
                <w:sz w:val="23"/>
              </w:rPr>
            </w:pPr>
            <w:r w:rsidRPr="00A65898">
              <w:rPr>
                <w:noProof/>
              </w:rPr>
              <w:drawing>
                <wp:anchor distT="0" distB="0" distL="114300" distR="114300" simplePos="0" relativeHeight="251658752" behindDoc="0" locked="0" layoutInCell="1" allowOverlap="1" wp14:anchorId="34181D06" wp14:editId="562FDA32">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A65898" w:rsidRDefault="00A85269" w:rsidP="00AB67F1">
            <w:pPr>
              <w:pStyle w:val="EntInstit"/>
              <w:spacing w:line="216" w:lineRule="auto"/>
              <w:jc w:val="left"/>
              <w:rPr>
                <w:rFonts w:ascii="Arial" w:hAnsi="Arial"/>
                <w:color w:val="4D4D4D"/>
                <w:sz w:val="23"/>
              </w:rPr>
            </w:pPr>
            <w:bookmarkStart w:id="0" w:name="Entete"/>
            <w:bookmarkEnd w:id="0"/>
            <w:r w:rsidRPr="00A65898">
              <w:rPr>
                <w:rFonts w:ascii="Arial" w:hAnsi="Arial"/>
                <w:color w:val="4D4D4D"/>
                <w:sz w:val="23"/>
              </w:rPr>
              <w:t>Euroopa Liidu</w:t>
            </w:r>
            <w:r w:rsidRPr="00A65898">
              <w:rPr>
                <w:rFonts w:ascii="Arial" w:hAnsi="Arial"/>
                <w:color w:val="4D4D4D"/>
                <w:sz w:val="23"/>
              </w:rPr>
              <w:br/>
              <w:t>Nõukogu</w:t>
            </w:r>
          </w:p>
          <w:p w14:paraId="51102AFF" w14:textId="77777777" w:rsidR="00446C35" w:rsidRPr="00A65898"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Pr="00A65898" w:rsidRDefault="00446C35" w:rsidP="00AB67F1">
            <w:pPr>
              <w:pStyle w:val="EntInstit"/>
              <w:jc w:val="left"/>
              <w:rPr>
                <w:rFonts w:ascii="Arial" w:hAnsi="Arial"/>
                <w:sz w:val="23"/>
              </w:rPr>
            </w:pPr>
          </w:p>
        </w:tc>
        <w:tc>
          <w:tcPr>
            <w:tcW w:w="3971" w:type="dxa"/>
          </w:tcPr>
          <w:p w14:paraId="7A4654EE" w14:textId="77777777" w:rsidR="00446C35" w:rsidRPr="00A65898" w:rsidRDefault="00446C35" w:rsidP="00C51544">
            <w:pPr>
              <w:pStyle w:val="EntInstit"/>
              <w:spacing w:line="192" w:lineRule="auto"/>
              <w:jc w:val="left"/>
              <w:rPr>
                <w:rFonts w:ascii="Arial" w:hAnsi="Arial"/>
                <w:sz w:val="23"/>
              </w:rPr>
            </w:pPr>
          </w:p>
        </w:tc>
      </w:tr>
      <w:tr w:rsidR="006B2889" w:rsidRPr="00A65898" w14:paraId="401E850A" w14:textId="77777777" w:rsidTr="00AD02E1">
        <w:trPr>
          <w:cantSplit/>
          <w:trHeight w:val="252"/>
        </w:trPr>
        <w:tc>
          <w:tcPr>
            <w:tcW w:w="3831" w:type="dxa"/>
            <w:gridSpan w:val="2"/>
          </w:tcPr>
          <w:p w14:paraId="4EA7FD5E" w14:textId="77777777" w:rsidR="006B2889" w:rsidRPr="00A65898" w:rsidRDefault="006B2889" w:rsidP="00582A1E">
            <w:pPr>
              <w:pStyle w:val="EntInstit"/>
              <w:rPr>
                <w:rFonts w:ascii="Arial" w:hAnsi="Arial" w:cs="Arial"/>
                <w:sz w:val="23"/>
                <w:szCs w:val="23"/>
              </w:rPr>
            </w:pPr>
          </w:p>
        </w:tc>
        <w:tc>
          <w:tcPr>
            <w:tcW w:w="1842" w:type="dxa"/>
            <w:gridSpan w:val="2"/>
          </w:tcPr>
          <w:p w14:paraId="1DAFCECD" w14:textId="77777777" w:rsidR="006B2889" w:rsidRPr="00A65898" w:rsidRDefault="006B2889" w:rsidP="00582A1E">
            <w:pPr>
              <w:spacing w:line="240" w:lineRule="auto"/>
              <w:rPr>
                <w:rFonts w:ascii="Arial" w:hAnsi="Arial" w:cs="Arial"/>
                <w:b/>
                <w:sz w:val="23"/>
                <w:szCs w:val="23"/>
              </w:rPr>
            </w:pPr>
          </w:p>
        </w:tc>
        <w:tc>
          <w:tcPr>
            <w:tcW w:w="3971" w:type="dxa"/>
          </w:tcPr>
          <w:p w14:paraId="7C9D452B" w14:textId="320D73A5" w:rsidR="006B2889" w:rsidRPr="00A65898" w:rsidRDefault="00A85269" w:rsidP="00582A1E">
            <w:pPr>
              <w:pStyle w:val="EntRefer"/>
              <w:rPr>
                <w:rFonts w:ascii="Arial" w:hAnsi="Arial" w:cs="Arial"/>
                <w:sz w:val="23"/>
                <w:szCs w:val="23"/>
              </w:rPr>
            </w:pPr>
            <w:bookmarkStart w:id="1" w:name="Lieu"/>
            <w:bookmarkEnd w:id="1"/>
            <w:r w:rsidRPr="00A65898">
              <w:rPr>
                <w:rFonts w:ascii="Arial" w:hAnsi="Arial" w:cs="Arial"/>
                <w:sz w:val="23"/>
                <w:szCs w:val="23"/>
              </w:rPr>
              <w:t>Brüssel,</w:t>
            </w:r>
            <w:r w:rsidR="006B2889" w:rsidRPr="00A65898">
              <w:rPr>
                <w:rFonts w:ascii="Arial" w:hAnsi="Arial" w:cs="Arial"/>
                <w:sz w:val="23"/>
                <w:szCs w:val="23"/>
              </w:rPr>
              <w:t xml:space="preserve"> </w:t>
            </w:r>
            <w:bookmarkStart w:id="2" w:name="Date"/>
            <w:bookmarkEnd w:id="2"/>
            <w:r w:rsidR="00860F58">
              <w:rPr>
                <w:rFonts w:ascii="Arial" w:hAnsi="Arial" w:cs="Arial"/>
                <w:sz w:val="23"/>
                <w:szCs w:val="23"/>
              </w:rPr>
              <w:t>27</w:t>
            </w:r>
            <w:r w:rsidR="00E57222" w:rsidRPr="00A65898">
              <w:rPr>
                <w:rFonts w:ascii="Arial" w:hAnsi="Arial" w:cs="Arial"/>
                <w:sz w:val="23"/>
                <w:szCs w:val="23"/>
              </w:rPr>
              <w:t xml:space="preserve">. </w:t>
            </w:r>
            <w:r w:rsidR="00860F58">
              <w:rPr>
                <w:rFonts w:ascii="Arial" w:hAnsi="Arial" w:cs="Arial"/>
                <w:sz w:val="23"/>
                <w:szCs w:val="23"/>
              </w:rPr>
              <w:t>veebruar</w:t>
            </w:r>
            <w:r w:rsidR="00E57222" w:rsidRPr="00A65898">
              <w:rPr>
                <w:rFonts w:ascii="Arial" w:hAnsi="Arial" w:cs="Arial"/>
                <w:sz w:val="23"/>
                <w:szCs w:val="23"/>
              </w:rPr>
              <w:t xml:space="preserve"> 2026</w:t>
            </w:r>
          </w:p>
          <w:p w14:paraId="38737364" w14:textId="77777777" w:rsidR="006B2889" w:rsidRPr="00A65898" w:rsidRDefault="00A85269" w:rsidP="00582A1E">
            <w:pPr>
              <w:pStyle w:val="EntRefer"/>
              <w:rPr>
                <w:rFonts w:ascii="Arial" w:hAnsi="Arial" w:cs="Arial"/>
                <w:sz w:val="23"/>
                <w:szCs w:val="23"/>
              </w:rPr>
            </w:pPr>
            <w:bookmarkStart w:id="3" w:name="LangueOrig"/>
            <w:bookmarkEnd w:id="3"/>
            <w:r w:rsidRPr="00A65898">
              <w:rPr>
                <w:rFonts w:ascii="Arial" w:hAnsi="Arial" w:cs="Arial"/>
                <w:sz w:val="23"/>
                <w:szCs w:val="23"/>
              </w:rPr>
              <w:t xml:space="preserve">(OR. </w:t>
            </w:r>
            <w:proofErr w:type="spellStart"/>
            <w:r w:rsidRPr="00A65898">
              <w:rPr>
                <w:rFonts w:ascii="Arial" w:hAnsi="Arial" w:cs="Arial"/>
                <w:sz w:val="23"/>
                <w:szCs w:val="23"/>
              </w:rPr>
              <w:t>en</w:t>
            </w:r>
            <w:proofErr w:type="spellEnd"/>
            <w:r w:rsidRPr="00A65898">
              <w:rPr>
                <w:rFonts w:ascii="Arial" w:hAnsi="Arial" w:cs="Arial"/>
                <w:sz w:val="23"/>
                <w:szCs w:val="23"/>
              </w:rPr>
              <w:t>)</w:t>
            </w:r>
          </w:p>
        </w:tc>
      </w:tr>
      <w:tr w:rsidR="00582A1E" w:rsidRPr="00A65898" w14:paraId="3722E6DC" w14:textId="77777777" w:rsidTr="00AD02E1">
        <w:trPr>
          <w:cantSplit/>
          <w:trHeight w:val="252"/>
        </w:trPr>
        <w:tc>
          <w:tcPr>
            <w:tcW w:w="3831" w:type="dxa"/>
            <w:gridSpan w:val="2"/>
          </w:tcPr>
          <w:p w14:paraId="6DE2B5EF" w14:textId="77777777" w:rsidR="00582A1E" w:rsidRPr="00A65898" w:rsidRDefault="00582A1E" w:rsidP="00582A1E">
            <w:pPr>
              <w:pStyle w:val="EntInstit"/>
              <w:rPr>
                <w:rFonts w:ascii="Arial" w:hAnsi="Arial" w:cs="Arial"/>
                <w:sz w:val="23"/>
                <w:szCs w:val="23"/>
              </w:rPr>
            </w:pPr>
          </w:p>
        </w:tc>
        <w:tc>
          <w:tcPr>
            <w:tcW w:w="1842" w:type="dxa"/>
            <w:gridSpan w:val="2"/>
          </w:tcPr>
          <w:p w14:paraId="2D6A81D8" w14:textId="77777777" w:rsidR="00582A1E" w:rsidRPr="00A65898" w:rsidRDefault="00582A1E" w:rsidP="00582A1E">
            <w:pPr>
              <w:spacing w:line="240" w:lineRule="auto"/>
              <w:rPr>
                <w:rFonts w:ascii="Arial" w:hAnsi="Arial" w:cs="Arial"/>
                <w:b/>
                <w:sz w:val="23"/>
                <w:szCs w:val="23"/>
              </w:rPr>
            </w:pPr>
          </w:p>
        </w:tc>
        <w:tc>
          <w:tcPr>
            <w:tcW w:w="3971" w:type="dxa"/>
          </w:tcPr>
          <w:p w14:paraId="6A040439" w14:textId="77777777" w:rsidR="00582A1E" w:rsidRPr="00A65898" w:rsidRDefault="00582A1E" w:rsidP="00582A1E">
            <w:pPr>
              <w:pStyle w:val="EntRefer"/>
              <w:rPr>
                <w:rFonts w:ascii="Arial" w:hAnsi="Arial" w:cs="Arial"/>
                <w:sz w:val="23"/>
                <w:szCs w:val="23"/>
              </w:rPr>
            </w:pPr>
          </w:p>
        </w:tc>
      </w:tr>
      <w:tr w:rsidR="007E0CC0" w:rsidRPr="00A65898"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3ED8E2B7" w:rsidR="00A85269" w:rsidRPr="00A65898"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A65898">
              <w:rPr>
                <w:rFonts w:ascii="Arial" w:hAnsi="Arial" w:cs="Arial"/>
                <w:sz w:val="23"/>
                <w:szCs w:val="23"/>
              </w:rPr>
              <w:t>Institutsioonidevaheli</w:t>
            </w:r>
            <w:r w:rsidR="00E57222" w:rsidRPr="00A65898">
              <w:rPr>
                <w:rFonts w:ascii="Arial" w:hAnsi="Arial" w:cs="Arial"/>
                <w:sz w:val="23"/>
                <w:szCs w:val="23"/>
              </w:rPr>
              <w:t>sed</w:t>
            </w:r>
            <w:r w:rsidRPr="00A65898">
              <w:rPr>
                <w:rFonts w:ascii="Arial" w:hAnsi="Arial" w:cs="Arial"/>
                <w:sz w:val="23"/>
                <w:szCs w:val="23"/>
              </w:rPr>
              <w:t xml:space="preserve"> dokumen</w:t>
            </w:r>
            <w:r w:rsidR="00E57222" w:rsidRPr="00A65898">
              <w:rPr>
                <w:rFonts w:ascii="Arial" w:hAnsi="Arial" w:cs="Arial"/>
                <w:sz w:val="23"/>
                <w:szCs w:val="23"/>
              </w:rPr>
              <w:t>did</w:t>
            </w:r>
            <w:r w:rsidRPr="00A65898">
              <w:rPr>
                <w:rFonts w:ascii="Arial" w:hAnsi="Arial" w:cs="Arial"/>
                <w:sz w:val="23"/>
                <w:szCs w:val="23"/>
              </w:rPr>
              <w:t>:</w:t>
            </w:r>
          </w:p>
          <w:p w14:paraId="2F335658" w14:textId="77777777" w:rsidR="00B8649D" w:rsidRPr="00A65898"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A65898">
              <w:rPr>
                <w:rFonts w:ascii="Arial" w:hAnsi="Arial" w:cs="Arial"/>
                <w:sz w:val="23"/>
                <w:szCs w:val="23"/>
              </w:rPr>
              <w:t>2024/0101 (NLE)</w:t>
            </w:r>
          </w:p>
          <w:p w14:paraId="6D0CEFE9" w14:textId="7F286FF9" w:rsidR="007E0CC0" w:rsidRPr="00A65898"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A65898">
              <w:rPr>
                <w:rFonts w:ascii="Arial" w:hAnsi="Arial" w:cs="Arial"/>
                <w:sz w:val="23"/>
                <w:szCs w:val="23"/>
              </w:rPr>
              <w:t>2024/0102 (NLE)</w:t>
            </w:r>
          </w:p>
        </w:tc>
        <w:tc>
          <w:tcPr>
            <w:tcW w:w="1842" w:type="dxa"/>
            <w:gridSpan w:val="2"/>
            <w:vAlign w:val="center"/>
          </w:tcPr>
          <w:p w14:paraId="245CAD11" w14:textId="77777777" w:rsidR="007E0CC0" w:rsidRPr="00A65898" w:rsidRDefault="007E0CC0" w:rsidP="00582A1E">
            <w:pPr>
              <w:spacing w:line="240" w:lineRule="auto"/>
              <w:rPr>
                <w:rFonts w:ascii="Arial" w:hAnsi="Arial" w:cs="Arial"/>
                <w:b/>
                <w:sz w:val="23"/>
                <w:szCs w:val="23"/>
              </w:rPr>
            </w:pPr>
          </w:p>
        </w:tc>
        <w:tc>
          <w:tcPr>
            <w:tcW w:w="3971" w:type="dxa"/>
          </w:tcPr>
          <w:p w14:paraId="12681C8D" w14:textId="77777777" w:rsidR="007E0CC0" w:rsidRPr="00A65898" w:rsidRDefault="00A85269" w:rsidP="00582A1E">
            <w:pPr>
              <w:pStyle w:val="EntRefer"/>
              <w:rPr>
                <w:rFonts w:ascii="Arial" w:hAnsi="Arial" w:cs="Arial"/>
                <w:sz w:val="23"/>
                <w:szCs w:val="23"/>
              </w:rPr>
            </w:pPr>
            <w:bookmarkStart w:id="5" w:name="Cote"/>
            <w:bookmarkEnd w:id="5"/>
            <w:r w:rsidRPr="00A65898">
              <w:rPr>
                <w:rFonts w:ascii="Arial" w:hAnsi="Arial" w:cs="Arial"/>
                <w:sz w:val="23"/>
                <w:szCs w:val="23"/>
              </w:rPr>
              <w:t>11787/24</w:t>
            </w:r>
          </w:p>
          <w:p w14:paraId="3F1C099E" w14:textId="161F75AA" w:rsidR="007E0CC0" w:rsidRPr="00A65898" w:rsidRDefault="00A85269" w:rsidP="00582A1E">
            <w:pPr>
              <w:pStyle w:val="EntRefer"/>
              <w:rPr>
                <w:rFonts w:ascii="Arial" w:hAnsi="Arial" w:cs="Arial"/>
                <w:sz w:val="23"/>
                <w:szCs w:val="23"/>
              </w:rPr>
            </w:pPr>
            <w:bookmarkStart w:id="6" w:name="CoteRev"/>
            <w:bookmarkEnd w:id="6"/>
            <w:r w:rsidRPr="00A65898">
              <w:rPr>
                <w:rFonts w:ascii="Arial" w:hAnsi="Arial" w:cs="Arial"/>
                <w:sz w:val="23"/>
                <w:szCs w:val="23"/>
              </w:rPr>
              <w:t xml:space="preserve">ADD </w:t>
            </w:r>
            <w:r w:rsidR="004D74F0" w:rsidRPr="00A65898">
              <w:rPr>
                <w:rFonts w:ascii="Arial" w:hAnsi="Arial" w:cs="Arial"/>
                <w:sz w:val="23"/>
                <w:szCs w:val="23"/>
              </w:rPr>
              <w:t>10</w:t>
            </w:r>
          </w:p>
          <w:p w14:paraId="31A9B550" w14:textId="77777777" w:rsidR="007E0CC0" w:rsidRPr="00A65898" w:rsidRDefault="007E0CC0" w:rsidP="00582A1E">
            <w:pPr>
              <w:pStyle w:val="EntRefer"/>
              <w:rPr>
                <w:rFonts w:ascii="Arial" w:hAnsi="Arial" w:cs="Arial"/>
                <w:sz w:val="23"/>
                <w:szCs w:val="23"/>
              </w:rPr>
            </w:pPr>
          </w:p>
          <w:p w14:paraId="569D7968" w14:textId="77777777" w:rsidR="007E0CC0" w:rsidRPr="00A65898" w:rsidRDefault="007E0CC0" w:rsidP="00582A1E">
            <w:pPr>
              <w:pStyle w:val="EntRefer"/>
              <w:rPr>
                <w:rFonts w:ascii="Arial" w:hAnsi="Arial" w:cs="Arial"/>
                <w:sz w:val="23"/>
                <w:szCs w:val="23"/>
              </w:rPr>
            </w:pPr>
            <w:bookmarkStart w:id="7" w:name="CoteSec"/>
            <w:bookmarkEnd w:id="7"/>
          </w:p>
          <w:p w14:paraId="72475F39" w14:textId="77777777" w:rsidR="007E0CC0" w:rsidRPr="00A65898" w:rsidRDefault="007E0CC0" w:rsidP="00582A1E">
            <w:pPr>
              <w:pStyle w:val="EntRefer"/>
              <w:rPr>
                <w:rFonts w:ascii="Arial" w:hAnsi="Arial" w:cs="Arial"/>
                <w:sz w:val="23"/>
                <w:szCs w:val="23"/>
              </w:rPr>
            </w:pPr>
          </w:p>
        </w:tc>
      </w:tr>
      <w:tr w:rsidR="007E0CC0" w:rsidRPr="00A65898"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A65898"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A65898" w:rsidRDefault="007E0CC0" w:rsidP="00582A1E">
            <w:pPr>
              <w:spacing w:line="240" w:lineRule="auto"/>
              <w:rPr>
                <w:rFonts w:ascii="Arial" w:hAnsi="Arial" w:cs="Arial"/>
                <w:b/>
                <w:sz w:val="23"/>
                <w:szCs w:val="23"/>
              </w:rPr>
            </w:pPr>
          </w:p>
        </w:tc>
        <w:tc>
          <w:tcPr>
            <w:tcW w:w="3971" w:type="dxa"/>
          </w:tcPr>
          <w:p w14:paraId="70C9AEDE" w14:textId="77777777" w:rsidR="000A258D" w:rsidRPr="00A65898" w:rsidRDefault="000A258D" w:rsidP="000A258D">
            <w:pPr>
              <w:spacing w:line="240" w:lineRule="auto"/>
              <w:rPr>
                <w:rFonts w:ascii="Arial" w:hAnsi="Arial" w:cs="Arial"/>
                <w:b/>
                <w:sz w:val="23"/>
                <w:szCs w:val="23"/>
              </w:rPr>
            </w:pPr>
            <w:r w:rsidRPr="00A65898">
              <w:rPr>
                <w:rFonts w:ascii="Arial" w:hAnsi="Arial" w:cs="Arial"/>
                <w:b/>
                <w:sz w:val="23"/>
                <w:szCs w:val="23"/>
              </w:rPr>
              <w:t>AELE 72</w:t>
            </w:r>
          </w:p>
          <w:p w14:paraId="04466F17" w14:textId="77777777" w:rsidR="000A258D" w:rsidRPr="00A65898" w:rsidRDefault="000A258D" w:rsidP="000A258D">
            <w:pPr>
              <w:spacing w:line="240" w:lineRule="auto"/>
              <w:rPr>
                <w:rFonts w:ascii="Arial" w:hAnsi="Arial" w:cs="Arial"/>
                <w:b/>
                <w:sz w:val="23"/>
                <w:szCs w:val="23"/>
              </w:rPr>
            </w:pPr>
            <w:r w:rsidRPr="00A65898">
              <w:rPr>
                <w:rFonts w:ascii="Arial" w:hAnsi="Arial" w:cs="Arial"/>
                <w:b/>
                <w:sz w:val="23"/>
                <w:szCs w:val="23"/>
              </w:rPr>
              <w:t>AND 13</w:t>
            </w:r>
          </w:p>
          <w:p w14:paraId="1D208353" w14:textId="77777777" w:rsidR="000A258D" w:rsidRPr="00A65898" w:rsidRDefault="000A258D" w:rsidP="000A258D">
            <w:pPr>
              <w:spacing w:line="240" w:lineRule="auto"/>
              <w:rPr>
                <w:rFonts w:ascii="Arial" w:hAnsi="Arial" w:cs="Arial"/>
                <w:b/>
                <w:sz w:val="23"/>
                <w:szCs w:val="23"/>
              </w:rPr>
            </w:pPr>
            <w:r w:rsidRPr="00A65898">
              <w:rPr>
                <w:rFonts w:ascii="Arial" w:hAnsi="Arial" w:cs="Arial"/>
                <w:b/>
                <w:sz w:val="23"/>
                <w:szCs w:val="23"/>
              </w:rPr>
              <w:t>SM 13</w:t>
            </w:r>
          </w:p>
          <w:p w14:paraId="035AC2F3" w14:textId="77777777" w:rsidR="007E0CC0" w:rsidRPr="00A65898" w:rsidRDefault="000A258D" w:rsidP="000A258D">
            <w:pPr>
              <w:pStyle w:val="EntRefer"/>
              <w:rPr>
                <w:rFonts w:ascii="Arial" w:hAnsi="Arial" w:cs="Arial"/>
                <w:sz w:val="23"/>
                <w:szCs w:val="23"/>
              </w:rPr>
            </w:pPr>
            <w:r w:rsidRPr="00A65898">
              <w:rPr>
                <w:rFonts w:ascii="Arial" w:hAnsi="Arial" w:cs="Arial"/>
                <w:sz w:val="23"/>
                <w:szCs w:val="23"/>
              </w:rPr>
              <w:t>MI 659</w:t>
            </w:r>
          </w:p>
        </w:tc>
      </w:tr>
    </w:tbl>
    <w:p w14:paraId="2780DC26" w14:textId="77777777" w:rsidR="007E0CC0" w:rsidRPr="00A65898" w:rsidRDefault="007E0CC0" w:rsidP="00582A1E">
      <w:pPr>
        <w:pStyle w:val="EntRefer"/>
        <w:rPr>
          <w:rFonts w:ascii="Arial" w:hAnsi="Arial" w:cs="Arial"/>
          <w:sz w:val="23"/>
          <w:szCs w:val="23"/>
        </w:rPr>
      </w:pPr>
      <w:bookmarkStart w:id="9" w:name="AC"/>
    </w:p>
    <w:p w14:paraId="158A6F41" w14:textId="77777777" w:rsidR="00A85269" w:rsidRPr="00A65898" w:rsidRDefault="00A85269" w:rsidP="00582A1E">
      <w:pPr>
        <w:pStyle w:val="EntRefer"/>
        <w:rPr>
          <w:rFonts w:ascii="Arial" w:hAnsi="Arial" w:cs="Arial"/>
          <w:sz w:val="23"/>
          <w:szCs w:val="23"/>
        </w:rPr>
      </w:pPr>
    </w:p>
    <w:p w14:paraId="7ADAD518" w14:textId="77777777" w:rsidR="00A85269" w:rsidRPr="00A65898" w:rsidRDefault="00A85269" w:rsidP="00582A1E">
      <w:pPr>
        <w:pStyle w:val="EntRefer"/>
        <w:rPr>
          <w:rFonts w:ascii="Arial" w:hAnsi="Arial" w:cs="Arial"/>
          <w:sz w:val="23"/>
          <w:szCs w:val="23"/>
        </w:rPr>
      </w:pPr>
    </w:p>
    <w:p w14:paraId="382DFAAC" w14:textId="77777777" w:rsidR="00A85269" w:rsidRPr="00A65898" w:rsidRDefault="00A85269" w:rsidP="00582A1E">
      <w:pPr>
        <w:pStyle w:val="EntRefer"/>
        <w:rPr>
          <w:rFonts w:ascii="Arial" w:hAnsi="Arial" w:cs="Arial"/>
          <w:sz w:val="23"/>
          <w:szCs w:val="23"/>
        </w:rPr>
      </w:pPr>
    </w:p>
    <w:p w14:paraId="56F66330" w14:textId="77777777" w:rsidR="00A85269" w:rsidRPr="00A65898" w:rsidRDefault="00A85269" w:rsidP="00582A1E">
      <w:pPr>
        <w:pStyle w:val="EntRefer"/>
        <w:rPr>
          <w:rFonts w:ascii="Arial" w:hAnsi="Arial" w:cs="Arial"/>
          <w:sz w:val="23"/>
          <w:szCs w:val="23"/>
        </w:rPr>
      </w:pPr>
    </w:p>
    <w:p w14:paraId="454805F3" w14:textId="77777777" w:rsidR="00A85269" w:rsidRPr="00A65898" w:rsidRDefault="00A85269" w:rsidP="00582A1E">
      <w:pPr>
        <w:pStyle w:val="EntRefer"/>
        <w:rPr>
          <w:rFonts w:ascii="Arial" w:hAnsi="Arial" w:cs="Arial"/>
          <w:sz w:val="23"/>
          <w:szCs w:val="23"/>
        </w:rPr>
      </w:pPr>
    </w:p>
    <w:p w14:paraId="77190920" w14:textId="77777777" w:rsidR="007E0CC0" w:rsidRPr="00A65898" w:rsidRDefault="00A85269" w:rsidP="00582A1E">
      <w:pPr>
        <w:pStyle w:val="EntRefer"/>
        <w:rPr>
          <w:rFonts w:ascii="Arial" w:hAnsi="Arial" w:cs="Arial"/>
          <w:sz w:val="23"/>
          <w:szCs w:val="23"/>
        </w:rPr>
      </w:pPr>
      <w:bookmarkStart w:id="10" w:name="Title"/>
      <w:bookmarkEnd w:id="10"/>
      <w:r w:rsidRPr="00A65898">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A65898" w14:paraId="0237B47D" w14:textId="77777777">
        <w:tc>
          <w:tcPr>
            <w:tcW w:w="1708" w:type="dxa"/>
            <w:tcBorders>
              <w:top w:val="single" w:sz="4" w:space="0" w:color="auto"/>
              <w:bottom w:val="single" w:sz="4" w:space="0" w:color="auto"/>
            </w:tcBorders>
          </w:tcPr>
          <w:p w14:paraId="16800644" w14:textId="77777777" w:rsidR="007E0CC0" w:rsidRPr="00A65898" w:rsidRDefault="0073256E" w:rsidP="00582A1E">
            <w:pPr>
              <w:pStyle w:val="EntEmet"/>
              <w:rPr>
                <w:rFonts w:ascii="Arial" w:hAnsi="Arial" w:cs="Arial"/>
                <w:sz w:val="23"/>
                <w:szCs w:val="23"/>
              </w:rPr>
            </w:pPr>
            <w:r w:rsidRPr="00A65898">
              <w:rPr>
                <w:rFonts w:ascii="Arial" w:hAnsi="Arial" w:cs="Arial"/>
                <w:sz w:val="23"/>
                <w:szCs w:val="23"/>
              </w:rPr>
              <w:t>Teema</w:t>
            </w:r>
            <w:r w:rsidR="007E0CC0" w:rsidRPr="00A65898">
              <w:rPr>
                <w:rFonts w:ascii="Arial" w:hAnsi="Arial" w:cs="Arial"/>
                <w:sz w:val="23"/>
                <w:szCs w:val="23"/>
              </w:rPr>
              <w:t>:</w:t>
            </w:r>
          </w:p>
        </w:tc>
        <w:tc>
          <w:tcPr>
            <w:tcW w:w="7931" w:type="dxa"/>
            <w:tcBorders>
              <w:top w:val="single" w:sz="4" w:space="0" w:color="auto"/>
              <w:bottom w:val="single" w:sz="4" w:space="0" w:color="auto"/>
            </w:tcBorders>
          </w:tcPr>
          <w:p w14:paraId="487D1912" w14:textId="4E834F73" w:rsidR="007E0CC0" w:rsidRPr="00A65898" w:rsidRDefault="00315068" w:rsidP="00582A1E">
            <w:pPr>
              <w:pStyle w:val="EntEmet"/>
              <w:rPr>
                <w:rFonts w:ascii="Arial" w:hAnsi="Arial" w:cs="Arial"/>
                <w:sz w:val="23"/>
                <w:szCs w:val="23"/>
              </w:rPr>
            </w:pPr>
            <w:bookmarkStart w:id="11" w:name="Subject"/>
            <w:bookmarkEnd w:id="11"/>
            <w:r w:rsidRPr="00315068">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A65898" w:rsidRDefault="007E0CC0" w:rsidP="00582A1E">
      <w:pPr>
        <w:spacing w:line="240" w:lineRule="auto"/>
        <w:rPr>
          <w:rFonts w:ascii="Arial" w:hAnsi="Arial" w:cs="Arial"/>
          <w:sz w:val="23"/>
          <w:szCs w:val="23"/>
        </w:rPr>
      </w:pPr>
    </w:p>
    <w:p w14:paraId="4A295928" w14:textId="77777777" w:rsidR="007E0CC0" w:rsidRPr="00A65898" w:rsidRDefault="007E0CC0" w:rsidP="00582A1E">
      <w:pPr>
        <w:tabs>
          <w:tab w:val="left" w:pos="3969"/>
        </w:tabs>
        <w:spacing w:line="240" w:lineRule="auto"/>
        <w:rPr>
          <w:rFonts w:ascii="Arial" w:hAnsi="Arial" w:cs="Arial"/>
          <w:sz w:val="23"/>
          <w:szCs w:val="23"/>
        </w:rPr>
      </w:pPr>
    </w:p>
    <w:bookmarkEnd w:id="9"/>
    <w:p w14:paraId="2F4E2534" w14:textId="77777777" w:rsidR="007E0CC0" w:rsidRPr="00A65898" w:rsidRDefault="007E0CC0" w:rsidP="00582A1E">
      <w:pPr>
        <w:spacing w:line="240" w:lineRule="auto"/>
        <w:rPr>
          <w:szCs w:val="24"/>
        </w:rPr>
      </w:pPr>
    </w:p>
    <w:p w14:paraId="63F61547" w14:textId="77777777" w:rsidR="007E0CC0" w:rsidRPr="00A65898" w:rsidRDefault="007E0CC0" w:rsidP="00A85269">
      <w:pPr>
        <w:spacing w:line="240" w:lineRule="auto"/>
        <w:rPr>
          <w:rFonts w:ascii="Arial" w:hAnsi="Arial" w:cs="Arial"/>
          <w:sz w:val="23"/>
          <w:szCs w:val="23"/>
        </w:rPr>
      </w:pPr>
    </w:p>
    <w:p w14:paraId="062022D4" w14:textId="77777777" w:rsidR="00A73569" w:rsidRPr="00A65898" w:rsidRDefault="00A73569" w:rsidP="00582A1E">
      <w:pPr>
        <w:spacing w:line="240" w:lineRule="auto"/>
        <w:rPr>
          <w:rFonts w:ascii="Arial" w:hAnsi="Arial" w:cs="Arial"/>
          <w:sz w:val="23"/>
          <w:szCs w:val="23"/>
        </w:rPr>
        <w:sectPr w:rsidR="00A73569" w:rsidRPr="00A65898" w:rsidSect="00A73569">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0BFE2E81" w14:textId="35AA9D5F" w:rsidR="00CF45FD" w:rsidRPr="00A65898" w:rsidRDefault="00A73569" w:rsidP="00CF45FD">
      <w:pPr>
        <w:jc w:val="right"/>
        <w:rPr>
          <w:b/>
          <w:bCs/>
          <w:iCs/>
          <w:noProof/>
          <w:szCs w:val="24"/>
          <w:u w:val="single"/>
        </w:rPr>
      </w:pPr>
      <w:r w:rsidRPr="00A65898">
        <w:rPr>
          <w:b/>
          <w:noProof/>
          <w:u w:val="single"/>
        </w:rPr>
        <w:lastRenderedPageBreak/>
        <w:t>S</w:t>
      </w:r>
      <w:r w:rsidR="00CF45FD" w:rsidRPr="00A65898">
        <w:rPr>
          <w:b/>
          <w:noProof/>
          <w:u w:val="single"/>
        </w:rPr>
        <w:t>AN MARINO PROTOKOLL</w:t>
      </w:r>
      <w:r w:rsidR="00464234" w:rsidRPr="00A65898">
        <w:rPr>
          <w:b/>
          <w:noProof/>
          <w:u w:val="single"/>
        </w:rPr>
        <w:t>. I LISA</w:t>
      </w:r>
    </w:p>
    <w:p w14:paraId="314ABC78" w14:textId="77777777" w:rsidR="00CF45FD" w:rsidRPr="00A65898" w:rsidRDefault="00CF45FD" w:rsidP="00CF45FD">
      <w:pPr>
        <w:rPr>
          <w:iCs/>
          <w:noProof/>
          <w:szCs w:val="24"/>
        </w:rPr>
      </w:pPr>
    </w:p>
    <w:p w14:paraId="1B2D0483" w14:textId="77777777" w:rsidR="00CF45FD" w:rsidRPr="00A65898" w:rsidRDefault="00CF45FD" w:rsidP="00CF45FD">
      <w:pPr>
        <w:rPr>
          <w:iCs/>
          <w:noProof/>
          <w:szCs w:val="24"/>
        </w:rPr>
      </w:pPr>
    </w:p>
    <w:p w14:paraId="2912E2EB" w14:textId="77777777" w:rsidR="00CF45FD" w:rsidRPr="00A65898" w:rsidRDefault="00CF45FD" w:rsidP="00CF45FD">
      <w:pPr>
        <w:jc w:val="center"/>
        <w:rPr>
          <w:noProof/>
          <w:szCs w:val="24"/>
        </w:rPr>
      </w:pPr>
      <w:r w:rsidRPr="00A65898">
        <w:rPr>
          <w:noProof/>
        </w:rPr>
        <w:t>TOIDUOHUTUS, VETERINAAR- JA FÜTOSANITAARKÜSIMUSED</w:t>
      </w:r>
    </w:p>
    <w:p w14:paraId="5498163B" w14:textId="77777777" w:rsidR="00CF45FD" w:rsidRPr="00A65898" w:rsidRDefault="00CF45FD" w:rsidP="00CF45FD">
      <w:pPr>
        <w:jc w:val="center"/>
        <w:rPr>
          <w:noProof/>
          <w:szCs w:val="24"/>
        </w:rPr>
      </w:pPr>
    </w:p>
    <w:p w14:paraId="6999AC80" w14:textId="4C79A6D6" w:rsidR="00CF45FD" w:rsidRPr="00A65898" w:rsidRDefault="00CF45FD" w:rsidP="00CF45FD">
      <w:pPr>
        <w:jc w:val="center"/>
        <w:rPr>
          <w:noProof/>
          <w:szCs w:val="24"/>
        </w:rPr>
      </w:pPr>
      <w:r w:rsidRPr="00A65898">
        <w:rPr>
          <w:noProof/>
        </w:rPr>
        <w:t xml:space="preserve">Raamlepingu artikli 13 </w:t>
      </w:r>
      <w:r w:rsidR="00B8649D" w:rsidRPr="00A65898">
        <w:rPr>
          <w:noProof/>
        </w:rPr>
        <w:t xml:space="preserve">lõike 1 punktiga a </w:t>
      </w:r>
      <w:r w:rsidRPr="00A65898">
        <w:rPr>
          <w:noProof/>
        </w:rPr>
        <w:t xml:space="preserve">ettenähtud loetelu </w:t>
      </w:r>
    </w:p>
    <w:p w14:paraId="477B86E3" w14:textId="77777777" w:rsidR="00CF45FD" w:rsidRPr="00A65898" w:rsidRDefault="00CF45FD" w:rsidP="00CF45FD">
      <w:pPr>
        <w:tabs>
          <w:tab w:val="decimal" w:pos="5103"/>
        </w:tabs>
        <w:rPr>
          <w:noProof/>
          <w:szCs w:val="24"/>
        </w:rPr>
      </w:pPr>
    </w:p>
    <w:p w14:paraId="68F28AE1" w14:textId="77777777" w:rsidR="00CF45FD" w:rsidRPr="00A65898" w:rsidRDefault="00CF45FD" w:rsidP="00CF45FD">
      <w:pPr>
        <w:tabs>
          <w:tab w:val="left" w:pos="2712"/>
        </w:tabs>
        <w:rPr>
          <w:noProof/>
          <w:szCs w:val="24"/>
        </w:rPr>
      </w:pPr>
    </w:p>
    <w:p w14:paraId="3BC6C077" w14:textId="77777777" w:rsidR="00CF45FD" w:rsidRPr="00A65898" w:rsidRDefault="00CF45FD" w:rsidP="00CF45FD">
      <w:pPr>
        <w:tabs>
          <w:tab w:val="left" w:pos="2712"/>
        </w:tabs>
        <w:rPr>
          <w:noProof/>
          <w:szCs w:val="24"/>
        </w:rPr>
      </w:pPr>
      <w:r w:rsidRPr="00A65898">
        <w:rPr>
          <w:noProof/>
        </w:rPr>
        <w:t>SISUKORD</w:t>
      </w:r>
    </w:p>
    <w:p w14:paraId="52D27031" w14:textId="77777777" w:rsidR="00CF45FD" w:rsidRPr="00A65898" w:rsidRDefault="00CF45FD" w:rsidP="00CF45FD">
      <w:pPr>
        <w:tabs>
          <w:tab w:val="left" w:pos="2712"/>
        </w:tabs>
        <w:rPr>
          <w:noProof/>
          <w:szCs w:val="24"/>
        </w:rPr>
      </w:pPr>
    </w:p>
    <w:p w14:paraId="6E26F545" w14:textId="77777777" w:rsidR="00CF45FD" w:rsidRPr="00A65898" w:rsidRDefault="00CF45FD" w:rsidP="00CF45FD">
      <w:pPr>
        <w:tabs>
          <w:tab w:val="left" w:pos="2712"/>
        </w:tabs>
        <w:rPr>
          <w:noProof/>
          <w:szCs w:val="24"/>
        </w:rPr>
      </w:pPr>
      <w:r w:rsidRPr="00A65898">
        <w:rPr>
          <w:noProof/>
        </w:rPr>
        <w:t>I OSA. ÜLDSÄTTED</w:t>
      </w:r>
    </w:p>
    <w:p w14:paraId="679C405D" w14:textId="72023E00" w:rsidR="00CF45FD" w:rsidRPr="00A65898" w:rsidRDefault="00CF45FD" w:rsidP="00CF45FD">
      <w:pPr>
        <w:tabs>
          <w:tab w:val="right" w:leader="dot" w:pos="9638"/>
        </w:tabs>
        <w:ind w:left="567" w:hanging="567"/>
        <w:rPr>
          <w:noProof/>
          <w:szCs w:val="24"/>
        </w:rPr>
      </w:pPr>
      <w:r w:rsidRPr="00A65898">
        <w:rPr>
          <w:noProof/>
        </w:rPr>
        <w:t>1</w:t>
      </w:r>
      <w:r w:rsidRPr="00A65898">
        <w:rPr>
          <w:noProof/>
        </w:rPr>
        <w:tab/>
        <w:t>Toidualased õigusnormid</w:t>
      </w:r>
    </w:p>
    <w:p w14:paraId="705E29FE" w14:textId="5B11732B" w:rsidR="00CF45FD" w:rsidRPr="00A65898" w:rsidRDefault="00CF45FD" w:rsidP="006030B1">
      <w:pPr>
        <w:tabs>
          <w:tab w:val="left" w:pos="567"/>
          <w:tab w:val="right" w:leader="dot" w:pos="9638"/>
        </w:tabs>
        <w:ind w:left="567" w:hanging="567"/>
        <w:rPr>
          <w:noProof/>
          <w:szCs w:val="24"/>
        </w:rPr>
      </w:pPr>
      <w:r w:rsidRPr="00A65898">
        <w:rPr>
          <w:noProof/>
        </w:rPr>
        <w:t>2</w:t>
      </w:r>
      <w:r w:rsidRPr="00A65898">
        <w:rPr>
          <w:noProof/>
        </w:rPr>
        <w:tab/>
        <w:t>Ametlik kontroll</w:t>
      </w:r>
    </w:p>
    <w:p w14:paraId="677DD8ED" w14:textId="477C2B7C" w:rsidR="00CF45FD" w:rsidRPr="00A65898" w:rsidRDefault="00CF45FD" w:rsidP="00CF45FD">
      <w:pPr>
        <w:tabs>
          <w:tab w:val="left" w:pos="567"/>
          <w:tab w:val="right" w:leader="dot" w:pos="9638"/>
        </w:tabs>
        <w:rPr>
          <w:noProof/>
          <w:szCs w:val="24"/>
        </w:rPr>
      </w:pPr>
      <w:r w:rsidRPr="00A65898">
        <w:rPr>
          <w:noProof/>
        </w:rPr>
        <w:t>3</w:t>
      </w:r>
      <w:r w:rsidRPr="00A65898">
        <w:rPr>
          <w:noProof/>
        </w:rPr>
        <w:tab/>
        <w:t>Komiteed</w:t>
      </w:r>
    </w:p>
    <w:p w14:paraId="61F7EC6A" w14:textId="019D1F59" w:rsidR="00CF45FD" w:rsidRPr="00A65898" w:rsidRDefault="00CF45FD" w:rsidP="00CF45FD">
      <w:pPr>
        <w:tabs>
          <w:tab w:val="left" w:pos="567"/>
          <w:tab w:val="right" w:leader="dot" w:pos="9638"/>
        </w:tabs>
        <w:rPr>
          <w:noProof/>
          <w:szCs w:val="24"/>
        </w:rPr>
      </w:pPr>
      <w:r w:rsidRPr="00A65898">
        <w:rPr>
          <w:noProof/>
        </w:rPr>
        <w:t>4</w:t>
      </w:r>
      <w:r w:rsidRPr="00A65898">
        <w:rPr>
          <w:noProof/>
        </w:rPr>
        <w:tab/>
        <w:t>Euroopa Toiduohutusamet</w:t>
      </w:r>
    </w:p>
    <w:p w14:paraId="7F35830F" w14:textId="03C85102" w:rsidR="00CF45FD" w:rsidRPr="00A65898" w:rsidRDefault="00CF45FD" w:rsidP="00CF45FD">
      <w:pPr>
        <w:tabs>
          <w:tab w:val="left" w:pos="567"/>
          <w:tab w:val="right" w:leader="dot" w:pos="9638"/>
        </w:tabs>
        <w:rPr>
          <w:noProof/>
          <w:szCs w:val="24"/>
        </w:rPr>
      </w:pPr>
      <w:r w:rsidRPr="00A65898">
        <w:rPr>
          <w:noProof/>
        </w:rPr>
        <w:t>5</w:t>
      </w:r>
      <w:r w:rsidRPr="00A65898">
        <w:rPr>
          <w:noProof/>
        </w:rPr>
        <w:tab/>
        <w:t>Ühinemisaktid</w:t>
      </w:r>
    </w:p>
    <w:p w14:paraId="42F1CD83" w14:textId="77777777" w:rsidR="00CF45FD" w:rsidRPr="00A65898" w:rsidRDefault="00CF45FD" w:rsidP="00CF45FD">
      <w:pPr>
        <w:tabs>
          <w:tab w:val="left" w:pos="567"/>
          <w:tab w:val="right" w:leader="dot" w:pos="9638"/>
        </w:tabs>
        <w:rPr>
          <w:noProof/>
          <w:szCs w:val="24"/>
        </w:rPr>
      </w:pPr>
      <w:r w:rsidRPr="00A65898">
        <w:rPr>
          <w:noProof/>
        </w:rPr>
        <w:t>II OSA. VETERINAARPOLIITIKA</w:t>
      </w:r>
    </w:p>
    <w:p w14:paraId="5165E631" w14:textId="36D86BA2" w:rsidR="00CF45FD" w:rsidRPr="00A65898" w:rsidRDefault="00CF45FD" w:rsidP="00CF45FD">
      <w:pPr>
        <w:tabs>
          <w:tab w:val="left" w:pos="567"/>
          <w:tab w:val="right" w:leader="dot" w:pos="9638"/>
        </w:tabs>
        <w:rPr>
          <w:noProof/>
          <w:szCs w:val="24"/>
        </w:rPr>
      </w:pPr>
      <w:r w:rsidRPr="00A65898">
        <w:rPr>
          <w:noProof/>
        </w:rPr>
        <w:t>1</w:t>
      </w:r>
      <w:r w:rsidRPr="00A65898">
        <w:rPr>
          <w:noProof/>
        </w:rPr>
        <w:tab/>
        <w:t>Kontrollisüsteem siseturul</w:t>
      </w:r>
    </w:p>
    <w:p w14:paraId="4D3CCA34" w14:textId="27A5E3C7" w:rsidR="00CF45FD" w:rsidRPr="00A65898" w:rsidRDefault="00CF45FD" w:rsidP="006030B1">
      <w:pPr>
        <w:tabs>
          <w:tab w:val="left" w:pos="567"/>
          <w:tab w:val="right" w:leader="dot" w:pos="9638"/>
        </w:tabs>
        <w:rPr>
          <w:noProof/>
          <w:szCs w:val="24"/>
        </w:rPr>
      </w:pPr>
      <w:r w:rsidRPr="00A65898">
        <w:rPr>
          <w:noProof/>
        </w:rPr>
        <w:t>2</w:t>
      </w:r>
      <w:r w:rsidRPr="00A65898">
        <w:rPr>
          <w:noProof/>
        </w:rPr>
        <w:tab/>
        <w:t>Impordi kontrollisüsteem</w:t>
      </w:r>
    </w:p>
    <w:p w14:paraId="30261604" w14:textId="22200D2E" w:rsidR="00CF45FD" w:rsidRPr="00A65898" w:rsidRDefault="00CF45FD" w:rsidP="00CF45FD">
      <w:pPr>
        <w:tabs>
          <w:tab w:val="left" w:pos="567"/>
          <w:tab w:val="right" w:leader="dot" w:pos="9638"/>
        </w:tabs>
        <w:rPr>
          <w:noProof/>
          <w:szCs w:val="24"/>
        </w:rPr>
      </w:pPr>
      <w:r w:rsidRPr="00A65898">
        <w:rPr>
          <w:noProof/>
        </w:rPr>
        <w:t>3</w:t>
      </w:r>
      <w:r w:rsidRPr="00A65898">
        <w:rPr>
          <w:noProof/>
        </w:rPr>
        <w:tab/>
        <w:t>Loomade identifitseerimine ja registreerimine ning nende liikumise registreerimine</w:t>
      </w:r>
    </w:p>
    <w:p w14:paraId="40276B39" w14:textId="42A666EB" w:rsidR="00CF45FD" w:rsidRPr="00A65898" w:rsidRDefault="00CF45FD" w:rsidP="006030B1">
      <w:pPr>
        <w:tabs>
          <w:tab w:val="left" w:pos="567"/>
          <w:tab w:val="right" w:leader="dot" w:pos="9638"/>
        </w:tabs>
        <w:rPr>
          <w:noProof/>
          <w:szCs w:val="24"/>
        </w:rPr>
      </w:pPr>
      <w:r w:rsidRPr="00A65898">
        <w:rPr>
          <w:noProof/>
        </w:rPr>
        <w:t>4</w:t>
      </w:r>
      <w:r w:rsidRPr="00A65898">
        <w:rPr>
          <w:noProof/>
        </w:rPr>
        <w:tab/>
        <w:t>Loomahaiguste kontrollimeetmed</w:t>
      </w:r>
    </w:p>
    <w:p w14:paraId="43494665" w14:textId="62EEAFDA" w:rsidR="00CF45FD" w:rsidRPr="00A65898" w:rsidRDefault="00CF45FD" w:rsidP="00CF45FD">
      <w:pPr>
        <w:tabs>
          <w:tab w:val="left" w:pos="567"/>
          <w:tab w:val="right" w:leader="dot" w:pos="9638"/>
        </w:tabs>
        <w:rPr>
          <w:noProof/>
          <w:szCs w:val="24"/>
        </w:rPr>
      </w:pPr>
      <w:r w:rsidRPr="00A65898">
        <w:rPr>
          <w:noProof/>
        </w:rPr>
        <w:t>5</w:t>
      </w:r>
      <w:r w:rsidRPr="00A65898">
        <w:rPr>
          <w:noProof/>
        </w:rPr>
        <w:tab/>
        <w:t xml:space="preserve">Elusloomade, sperma, munarakkude ja embrüotega kauplemine </w:t>
      </w:r>
      <w:r w:rsidR="00B8649D" w:rsidRPr="00A65898">
        <w:rPr>
          <w:noProof/>
        </w:rPr>
        <w:t>ELis</w:t>
      </w:r>
    </w:p>
    <w:p w14:paraId="6D1E5E9D" w14:textId="79DD2C56" w:rsidR="00CF45FD" w:rsidRPr="00A65898" w:rsidRDefault="00CF45FD" w:rsidP="006030B1">
      <w:pPr>
        <w:tabs>
          <w:tab w:val="left" w:pos="567"/>
          <w:tab w:val="right" w:leader="dot" w:pos="9638"/>
        </w:tabs>
        <w:rPr>
          <w:noProof/>
          <w:szCs w:val="24"/>
        </w:rPr>
      </w:pPr>
      <w:r w:rsidRPr="00A65898">
        <w:rPr>
          <w:noProof/>
        </w:rPr>
        <w:t>6</w:t>
      </w:r>
      <w:r w:rsidRPr="00A65898">
        <w:rPr>
          <w:noProof/>
        </w:rPr>
        <w:tab/>
        <w:t>Lemmikloomade mittekaubanduslik liikumine</w:t>
      </w:r>
    </w:p>
    <w:p w14:paraId="4120A9A4" w14:textId="34FADFE5" w:rsidR="00CF45FD" w:rsidRPr="00A65898" w:rsidRDefault="00CF45FD" w:rsidP="00CF45FD">
      <w:pPr>
        <w:tabs>
          <w:tab w:val="left" w:pos="567"/>
          <w:tab w:val="right" w:leader="dot" w:pos="9638"/>
        </w:tabs>
        <w:rPr>
          <w:noProof/>
          <w:szCs w:val="24"/>
        </w:rPr>
      </w:pPr>
      <w:r w:rsidRPr="00A65898">
        <w:rPr>
          <w:noProof/>
        </w:rPr>
        <w:t>7</w:t>
      </w:r>
      <w:r w:rsidRPr="00A65898">
        <w:rPr>
          <w:noProof/>
        </w:rPr>
        <w:tab/>
        <w:t>Ainete keelustamine ja jääkide kontroll</w:t>
      </w:r>
    </w:p>
    <w:p w14:paraId="1D18D51E" w14:textId="176C2963" w:rsidR="00CF45FD" w:rsidRPr="00A65898" w:rsidRDefault="00CF45FD" w:rsidP="00CF45FD">
      <w:pPr>
        <w:tabs>
          <w:tab w:val="left" w:pos="567"/>
          <w:tab w:val="right" w:leader="dot" w:pos="9638"/>
        </w:tabs>
        <w:rPr>
          <w:noProof/>
          <w:szCs w:val="24"/>
        </w:rPr>
      </w:pPr>
      <w:r w:rsidRPr="00A65898">
        <w:rPr>
          <w:noProof/>
        </w:rPr>
        <w:t>8</w:t>
      </w:r>
      <w:r w:rsidRPr="00A65898">
        <w:rPr>
          <w:noProof/>
        </w:rPr>
        <w:tab/>
        <w:t>Elusloomade ja loomsete saaduste impordi nõuded</w:t>
      </w:r>
    </w:p>
    <w:p w14:paraId="5CB49FE3" w14:textId="62AAF3EF" w:rsidR="00CF45FD" w:rsidRPr="00A65898" w:rsidRDefault="00CF45FD" w:rsidP="00CF45FD">
      <w:pPr>
        <w:tabs>
          <w:tab w:val="left" w:pos="567"/>
          <w:tab w:val="right" w:leader="dot" w:pos="9638"/>
        </w:tabs>
        <w:rPr>
          <w:noProof/>
          <w:szCs w:val="24"/>
        </w:rPr>
      </w:pPr>
      <w:r w:rsidRPr="00A65898">
        <w:rPr>
          <w:noProof/>
        </w:rPr>
        <w:t>9</w:t>
      </w:r>
      <w:r w:rsidRPr="00A65898">
        <w:rPr>
          <w:noProof/>
        </w:rPr>
        <w:tab/>
      </w:r>
      <w:r w:rsidR="00B8649D" w:rsidRPr="00A65898">
        <w:rPr>
          <w:noProof/>
        </w:rPr>
        <w:t xml:space="preserve">ELi </w:t>
      </w:r>
      <w:r w:rsidRPr="00A65898">
        <w:rPr>
          <w:noProof/>
        </w:rPr>
        <w:t>rahvusvahelised lepingud</w:t>
      </w:r>
    </w:p>
    <w:p w14:paraId="00E6A491" w14:textId="2B43EC47" w:rsidR="00A73569" w:rsidRPr="00A65898" w:rsidRDefault="00A73569" w:rsidP="00A73569">
      <w:pPr>
        <w:rPr>
          <w:noProof/>
        </w:rPr>
      </w:pPr>
      <w:r w:rsidRPr="00A65898">
        <w:rPr>
          <w:noProof/>
        </w:rPr>
        <w:br w:type="page"/>
      </w:r>
    </w:p>
    <w:p w14:paraId="34F936FE" w14:textId="67CC2099" w:rsidR="00CF45FD" w:rsidRPr="00A65898" w:rsidRDefault="00A73569" w:rsidP="00392177">
      <w:pPr>
        <w:spacing w:line="259" w:lineRule="auto"/>
        <w:rPr>
          <w:noProof/>
          <w:szCs w:val="24"/>
        </w:rPr>
      </w:pPr>
      <w:r w:rsidRPr="00A65898">
        <w:rPr>
          <w:noProof/>
        </w:rPr>
        <w:lastRenderedPageBreak/>
        <w:t>1</w:t>
      </w:r>
      <w:r w:rsidR="00CF45FD" w:rsidRPr="00A65898">
        <w:rPr>
          <w:noProof/>
        </w:rPr>
        <w:t>0</w:t>
      </w:r>
      <w:r w:rsidR="00CF45FD" w:rsidRPr="00A65898">
        <w:rPr>
          <w:noProof/>
        </w:rPr>
        <w:tab/>
        <w:t>Loomade heaolu</w:t>
      </w:r>
    </w:p>
    <w:p w14:paraId="57BF6E56" w14:textId="3036F25A" w:rsidR="00CF45FD" w:rsidRPr="00A65898" w:rsidRDefault="00CF45FD" w:rsidP="00CF45FD">
      <w:pPr>
        <w:tabs>
          <w:tab w:val="left" w:pos="567"/>
          <w:tab w:val="right" w:leader="dot" w:pos="9638"/>
        </w:tabs>
        <w:rPr>
          <w:noProof/>
          <w:szCs w:val="24"/>
        </w:rPr>
      </w:pPr>
      <w:r w:rsidRPr="00A65898">
        <w:rPr>
          <w:noProof/>
        </w:rPr>
        <w:t>11</w:t>
      </w:r>
      <w:r w:rsidRPr="00A65898">
        <w:rPr>
          <w:noProof/>
        </w:rPr>
        <w:tab/>
        <w:t>Zootehnika</w:t>
      </w:r>
    </w:p>
    <w:p w14:paraId="65F8BEB1" w14:textId="77777777" w:rsidR="00CF45FD" w:rsidRPr="00A65898" w:rsidRDefault="00CF45FD" w:rsidP="00CF45FD">
      <w:pPr>
        <w:tabs>
          <w:tab w:val="left" w:pos="567"/>
          <w:tab w:val="right" w:leader="dot" w:pos="9638"/>
        </w:tabs>
        <w:rPr>
          <w:noProof/>
          <w:szCs w:val="24"/>
        </w:rPr>
      </w:pPr>
      <w:r w:rsidRPr="00A65898">
        <w:rPr>
          <w:noProof/>
        </w:rPr>
        <w:t>III OSA. TOIDU, SÖÖDA JA LOOMSETE KÕRVALSAADUSTE TURULE LASKMINE</w:t>
      </w:r>
    </w:p>
    <w:p w14:paraId="12B88A42" w14:textId="46FC3E36" w:rsidR="00CF45FD" w:rsidRPr="00A65898" w:rsidRDefault="00CF45FD" w:rsidP="00CF45FD">
      <w:pPr>
        <w:tabs>
          <w:tab w:val="left" w:pos="567"/>
          <w:tab w:val="right" w:leader="dot" w:pos="9638"/>
        </w:tabs>
        <w:rPr>
          <w:noProof/>
          <w:szCs w:val="24"/>
        </w:rPr>
      </w:pPr>
      <w:r w:rsidRPr="00A65898">
        <w:rPr>
          <w:noProof/>
        </w:rPr>
        <w:t>1</w:t>
      </w:r>
      <w:r w:rsidRPr="00A65898">
        <w:rPr>
          <w:noProof/>
        </w:rPr>
        <w:tab/>
        <w:t>Hügieenieeskirjad</w:t>
      </w:r>
    </w:p>
    <w:p w14:paraId="4C9CC66A" w14:textId="55EB7D73" w:rsidR="00CF45FD" w:rsidRPr="00A65898" w:rsidRDefault="00CF45FD" w:rsidP="00CF45FD">
      <w:pPr>
        <w:tabs>
          <w:tab w:val="left" w:pos="567"/>
          <w:tab w:val="right" w:leader="dot" w:pos="9638"/>
        </w:tabs>
        <w:rPr>
          <w:noProof/>
          <w:szCs w:val="24"/>
        </w:rPr>
      </w:pPr>
      <w:r w:rsidRPr="00A65898">
        <w:rPr>
          <w:noProof/>
        </w:rPr>
        <w:t>2</w:t>
      </w:r>
      <w:r w:rsidRPr="00A65898">
        <w:rPr>
          <w:noProof/>
        </w:rPr>
        <w:tab/>
        <w:t>Erieeskirjad loomsete saaduste kohta</w:t>
      </w:r>
    </w:p>
    <w:p w14:paraId="3574B271" w14:textId="46388AD4" w:rsidR="00CF45FD" w:rsidRPr="00A65898" w:rsidRDefault="00CF45FD" w:rsidP="00CF45FD">
      <w:pPr>
        <w:tabs>
          <w:tab w:val="left" w:pos="567"/>
          <w:tab w:val="right" w:leader="dot" w:pos="9638"/>
        </w:tabs>
        <w:rPr>
          <w:noProof/>
          <w:szCs w:val="24"/>
        </w:rPr>
      </w:pPr>
      <w:r w:rsidRPr="00A65898">
        <w:rPr>
          <w:noProof/>
        </w:rPr>
        <w:t>3</w:t>
      </w:r>
      <w:r w:rsidRPr="00A65898">
        <w:rPr>
          <w:noProof/>
        </w:rPr>
        <w:tab/>
        <w:t>Kontrollieeskirjad</w:t>
      </w:r>
    </w:p>
    <w:p w14:paraId="58EE5C09" w14:textId="0232CFFF" w:rsidR="00CF45FD" w:rsidRPr="00A65898" w:rsidRDefault="00CF45FD" w:rsidP="00CF45FD">
      <w:pPr>
        <w:tabs>
          <w:tab w:val="left" w:pos="567"/>
          <w:tab w:val="right" w:leader="dot" w:pos="9638"/>
        </w:tabs>
        <w:rPr>
          <w:noProof/>
          <w:szCs w:val="24"/>
        </w:rPr>
      </w:pPr>
      <w:r w:rsidRPr="00A65898">
        <w:rPr>
          <w:noProof/>
        </w:rPr>
        <w:t>4</w:t>
      </w:r>
      <w:r w:rsidRPr="00A65898">
        <w:rPr>
          <w:noProof/>
        </w:rPr>
        <w:tab/>
        <w:t>Erikontrollieeskirjad loomsete saaduste kohta</w:t>
      </w:r>
    </w:p>
    <w:p w14:paraId="4B4DADF2" w14:textId="7262091B" w:rsidR="00CF45FD" w:rsidRPr="00A65898" w:rsidRDefault="00CF45FD" w:rsidP="00CF45FD">
      <w:pPr>
        <w:tabs>
          <w:tab w:val="left" w:pos="567"/>
          <w:tab w:val="right" w:leader="dot" w:pos="9638"/>
        </w:tabs>
        <w:rPr>
          <w:noProof/>
          <w:szCs w:val="24"/>
        </w:rPr>
      </w:pPr>
      <w:r w:rsidRPr="00A65898">
        <w:rPr>
          <w:noProof/>
        </w:rPr>
        <w:t>5</w:t>
      </w:r>
      <w:r w:rsidRPr="00A65898">
        <w:rPr>
          <w:noProof/>
        </w:rPr>
        <w:tab/>
        <w:t>Eeskirjad loomsete kõrvalsaaduste kohta</w:t>
      </w:r>
    </w:p>
    <w:p w14:paraId="7E16ED3C" w14:textId="360435BE" w:rsidR="00CF45FD" w:rsidRPr="00A65898" w:rsidRDefault="00CF45FD" w:rsidP="00CF45FD">
      <w:pPr>
        <w:tabs>
          <w:tab w:val="left" w:pos="567"/>
          <w:tab w:val="right" w:leader="dot" w:pos="9638"/>
        </w:tabs>
        <w:rPr>
          <w:noProof/>
          <w:szCs w:val="24"/>
        </w:rPr>
      </w:pPr>
      <w:r w:rsidRPr="00A65898">
        <w:rPr>
          <w:noProof/>
        </w:rPr>
        <w:t>6</w:t>
      </w:r>
      <w:r w:rsidRPr="00A65898">
        <w:rPr>
          <w:noProof/>
        </w:rPr>
        <w:tab/>
        <w:t>Kontrollide rahastamine</w:t>
      </w:r>
    </w:p>
    <w:p w14:paraId="50980C35" w14:textId="5A8E77D7" w:rsidR="00CF45FD" w:rsidRPr="00A65898" w:rsidRDefault="00CF45FD" w:rsidP="00CF45FD">
      <w:pPr>
        <w:tabs>
          <w:tab w:val="left" w:pos="567"/>
          <w:tab w:val="right" w:leader="dot" w:pos="9638"/>
        </w:tabs>
        <w:rPr>
          <w:noProof/>
          <w:szCs w:val="24"/>
        </w:rPr>
      </w:pPr>
      <w:r w:rsidRPr="00A65898">
        <w:rPr>
          <w:noProof/>
        </w:rPr>
        <w:t>7</w:t>
      </w:r>
      <w:r w:rsidRPr="00A65898">
        <w:rPr>
          <w:noProof/>
        </w:rPr>
        <w:tab/>
        <w:t>Söödahügieeni erieeskirjad</w:t>
      </w:r>
    </w:p>
    <w:p w14:paraId="74193F5E" w14:textId="77777777" w:rsidR="00CF45FD" w:rsidRPr="00A65898" w:rsidRDefault="00CF45FD" w:rsidP="00CF45FD">
      <w:pPr>
        <w:tabs>
          <w:tab w:val="left" w:pos="567"/>
          <w:tab w:val="right" w:leader="dot" w:pos="9638"/>
        </w:tabs>
        <w:rPr>
          <w:noProof/>
          <w:szCs w:val="24"/>
        </w:rPr>
      </w:pPr>
      <w:r w:rsidRPr="00A65898">
        <w:rPr>
          <w:noProof/>
        </w:rPr>
        <w:t>IV OSA. TOIDUOHUTUSEESKIRJAD</w:t>
      </w:r>
    </w:p>
    <w:p w14:paraId="07A0EB7E" w14:textId="26984754" w:rsidR="00CF45FD" w:rsidRPr="00A65898" w:rsidRDefault="00CF45FD" w:rsidP="00CF45FD">
      <w:pPr>
        <w:tabs>
          <w:tab w:val="left" w:pos="567"/>
          <w:tab w:val="right" w:leader="dot" w:pos="9638"/>
        </w:tabs>
        <w:rPr>
          <w:noProof/>
          <w:szCs w:val="24"/>
        </w:rPr>
      </w:pPr>
      <w:r w:rsidRPr="00A65898">
        <w:rPr>
          <w:noProof/>
        </w:rPr>
        <w:t>1</w:t>
      </w:r>
      <w:r w:rsidRPr="00A65898">
        <w:rPr>
          <w:noProof/>
        </w:rPr>
        <w:tab/>
        <w:t>Toidu märgistus, esitusviis ja reklaamimine, sealhulgas toitumis- ja tervisealased väited ning toitumisalase teabe märgistus</w:t>
      </w:r>
    </w:p>
    <w:p w14:paraId="4376FB71" w14:textId="3AF51B49" w:rsidR="00CF45FD" w:rsidRPr="00A65898" w:rsidRDefault="00CF45FD" w:rsidP="00CF45FD">
      <w:pPr>
        <w:tabs>
          <w:tab w:val="left" w:pos="567"/>
          <w:tab w:val="right" w:leader="dot" w:pos="9638"/>
        </w:tabs>
        <w:rPr>
          <w:noProof/>
          <w:szCs w:val="24"/>
        </w:rPr>
      </w:pPr>
      <w:r w:rsidRPr="00A65898">
        <w:rPr>
          <w:noProof/>
        </w:rPr>
        <w:t>2</w:t>
      </w:r>
      <w:r w:rsidRPr="00A65898">
        <w:rPr>
          <w:noProof/>
        </w:rPr>
        <w:tab/>
        <w:t>Lubatud lisaained ja puhtusekriteeriumid</w:t>
      </w:r>
    </w:p>
    <w:p w14:paraId="46990082" w14:textId="68249B14" w:rsidR="00CF45FD" w:rsidRPr="00A65898" w:rsidRDefault="00CF45FD" w:rsidP="00CF45FD">
      <w:pPr>
        <w:tabs>
          <w:tab w:val="left" w:pos="567"/>
          <w:tab w:val="right" w:leader="dot" w:pos="9638"/>
        </w:tabs>
        <w:rPr>
          <w:noProof/>
          <w:szCs w:val="24"/>
        </w:rPr>
      </w:pPr>
      <w:r w:rsidRPr="00A65898">
        <w:rPr>
          <w:noProof/>
        </w:rPr>
        <w:t>3</w:t>
      </w:r>
      <w:r w:rsidRPr="00A65898">
        <w:rPr>
          <w:noProof/>
        </w:rPr>
        <w:tab/>
        <w:t>Toiduensüümid</w:t>
      </w:r>
    </w:p>
    <w:p w14:paraId="76B548A0" w14:textId="5F5E4D1E" w:rsidR="00CF45FD" w:rsidRPr="00A65898" w:rsidRDefault="00CF45FD" w:rsidP="006030B1">
      <w:pPr>
        <w:tabs>
          <w:tab w:val="left" w:pos="567"/>
          <w:tab w:val="right" w:leader="dot" w:pos="9638"/>
        </w:tabs>
        <w:rPr>
          <w:noProof/>
          <w:szCs w:val="24"/>
        </w:rPr>
      </w:pPr>
      <w:r w:rsidRPr="00A65898">
        <w:rPr>
          <w:noProof/>
        </w:rPr>
        <w:t>4</w:t>
      </w:r>
      <w:r w:rsidRPr="00A65898">
        <w:rPr>
          <w:noProof/>
        </w:rPr>
        <w:tab/>
        <w:t>Ekstrahendid</w:t>
      </w:r>
    </w:p>
    <w:p w14:paraId="23B01451" w14:textId="3FC16598" w:rsidR="00CF45FD" w:rsidRPr="00A65898" w:rsidRDefault="00CF45FD" w:rsidP="00CF45FD">
      <w:pPr>
        <w:tabs>
          <w:tab w:val="left" w:pos="567"/>
          <w:tab w:val="right" w:leader="dot" w:pos="9638"/>
        </w:tabs>
        <w:rPr>
          <w:noProof/>
          <w:szCs w:val="24"/>
        </w:rPr>
      </w:pPr>
      <w:r w:rsidRPr="00A65898">
        <w:rPr>
          <w:noProof/>
        </w:rPr>
        <w:t>5</w:t>
      </w:r>
      <w:r w:rsidRPr="00A65898">
        <w:rPr>
          <w:noProof/>
        </w:rPr>
        <w:tab/>
        <w:t>Lõhna- ja maitseained</w:t>
      </w:r>
    </w:p>
    <w:p w14:paraId="35083A5F" w14:textId="79634F0F" w:rsidR="00CF45FD" w:rsidRPr="00A65898" w:rsidRDefault="00CF45FD" w:rsidP="00CF45FD">
      <w:pPr>
        <w:tabs>
          <w:tab w:val="left" w:pos="567"/>
          <w:tab w:val="right" w:leader="dot" w:pos="9638"/>
        </w:tabs>
        <w:rPr>
          <w:noProof/>
          <w:szCs w:val="24"/>
        </w:rPr>
      </w:pPr>
      <w:r w:rsidRPr="00A65898">
        <w:rPr>
          <w:noProof/>
        </w:rPr>
        <w:t>6</w:t>
      </w:r>
      <w:r w:rsidRPr="00A65898">
        <w:rPr>
          <w:noProof/>
        </w:rPr>
        <w:tab/>
        <w:t>Toiduga kokkupuutuvad materjalid</w:t>
      </w:r>
    </w:p>
    <w:p w14:paraId="17B42B47" w14:textId="71DCE04B" w:rsidR="00CF45FD" w:rsidRPr="00A65898" w:rsidRDefault="00CF45FD" w:rsidP="00CF45FD">
      <w:pPr>
        <w:tabs>
          <w:tab w:val="left" w:pos="567"/>
          <w:tab w:val="right" w:leader="dot" w:pos="9638"/>
        </w:tabs>
        <w:rPr>
          <w:noProof/>
          <w:szCs w:val="24"/>
        </w:rPr>
      </w:pPr>
      <w:r w:rsidRPr="00A65898">
        <w:rPr>
          <w:noProof/>
        </w:rPr>
        <w:t>7</w:t>
      </w:r>
      <w:r w:rsidRPr="00A65898">
        <w:rPr>
          <w:noProof/>
        </w:rPr>
        <w:tab/>
        <w:t>Toidulisandid</w:t>
      </w:r>
    </w:p>
    <w:p w14:paraId="75ECF152" w14:textId="4195822D" w:rsidR="00CF45FD" w:rsidRPr="00A65898" w:rsidRDefault="00CF45FD" w:rsidP="00CF45FD">
      <w:pPr>
        <w:tabs>
          <w:tab w:val="left" w:pos="567"/>
          <w:tab w:val="right" w:leader="dot" w:pos="9638"/>
        </w:tabs>
        <w:rPr>
          <w:noProof/>
          <w:szCs w:val="24"/>
        </w:rPr>
      </w:pPr>
      <w:r w:rsidRPr="00A65898">
        <w:rPr>
          <w:noProof/>
        </w:rPr>
        <w:t>8</w:t>
      </w:r>
      <w:r w:rsidRPr="00A65898">
        <w:rPr>
          <w:noProof/>
        </w:rPr>
        <w:tab/>
        <w:t>Eritoit</w:t>
      </w:r>
    </w:p>
    <w:p w14:paraId="1DF2CF47" w14:textId="1FAFC59A" w:rsidR="00CF45FD" w:rsidRPr="00A65898" w:rsidRDefault="00CF45FD" w:rsidP="00CF45FD">
      <w:pPr>
        <w:tabs>
          <w:tab w:val="left" w:pos="567"/>
          <w:tab w:val="right" w:leader="dot" w:pos="9638"/>
        </w:tabs>
        <w:rPr>
          <w:noProof/>
          <w:szCs w:val="24"/>
        </w:rPr>
      </w:pPr>
      <w:r w:rsidRPr="00A65898">
        <w:rPr>
          <w:noProof/>
        </w:rPr>
        <w:t>9</w:t>
      </w:r>
      <w:r w:rsidRPr="00A65898">
        <w:rPr>
          <w:noProof/>
        </w:rPr>
        <w:tab/>
        <w:t>Sügavkülmutatud toiduained</w:t>
      </w:r>
    </w:p>
    <w:p w14:paraId="07068D45" w14:textId="353C62D6" w:rsidR="00CF45FD" w:rsidRPr="00A65898" w:rsidRDefault="00CF45FD" w:rsidP="00CF45FD">
      <w:pPr>
        <w:tabs>
          <w:tab w:val="left" w:pos="567"/>
          <w:tab w:val="right" w:leader="dot" w:pos="9638"/>
        </w:tabs>
        <w:rPr>
          <w:noProof/>
          <w:szCs w:val="24"/>
        </w:rPr>
      </w:pPr>
      <w:r w:rsidRPr="00A65898">
        <w:rPr>
          <w:noProof/>
        </w:rPr>
        <w:t>10</w:t>
      </w:r>
      <w:r w:rsidRPr="00A65898">
        <w:rPr>
          <w:noProof/>
        </w:rPr>
        <w:tab/>
        <w:t>Saasteained</w:t>
      </w:r>
    </w:p>
    <w:p w14:paraId="21664591" w14:textId="68A886EE" w:rsidR="00CF45FD" w:rsidRPr="00A65898" w:rsidRDefault="00CF45FD" w:rsidP="00CF45FD">
      <w:pPr>
        <w:tabs>
          <w:tab w:val="left" w:pos="567"/>
          <w:tab w:val="right" w:leader="dot" w:pos="9638"/>
        </w:tabs>
        <w:rPr>
          <w:noProof/>
          <w:szCs w:val="24"/>
        </w:rPr>
      </w:pPr>
      <w:r w:rsidRPr="00A65898">
        <w:rPr>
          <w:noProof/>
        </w:rPr>
        <w:t>11</w:t>
      </w:r>
      <w:r w:rsidRPr="00A65898">
        <w:rPr>
          <w:noProof/>
        </w:rPr>
        <w:tab/>
        <w:t>Uuendtoit</w:t>
      </w:r>
    </w:p>
    <w:p w14:paraId="6B8799AC" w14:textId="244D347A" w:rsidR="00CF45FD" w:rsidRPr="00A65898" w:rsidRDefault="00CF45FD" w:rsidP="00CF45FD">
      <w:pPr>
        <w:tabs>
          <w:tab w:val="left" w:pos="567"/>
          <w:tab w:val="right" w:leader="dot" w:pos="9638"/>
        </w:tabs>
        <w:rPr>
          <w:noProof/>
          <w:szCs w:val="24"/>
        </w:rPr>
      </w:pPr>
      <w:r w:rsidRPr="00A65898">
        <w:rPr>
          <w:noProof/>
        </w:rPr>
        <w:t>12</w:t>
      </w:r>
      <w:r w:rsidRPr="00A65898">
        <w:rPr>
          <w:noProof/>
        </w:rPr>
        <w:tab/>
        <w:t>Ioniseeriv kiirgus</w:t>
      </w:r>
    </w:p>
    <w:p w14:paraId="4C1F5F0F" w14:textId="40E2E1E5" w:rsidR="00CF45FD" w:rsidRPr="00A65898" w:rsidRDefault="00CF45FD" w:rsidP="00CF45FD">
      <w:pPr>
        <w:tabs>
          <w:tab w:val="left" w:pos="567"/>
          <w:tab w:val="right" w:leader="dot" w:pos="9638"/>
        </w:tabs>
        <w:rPr>
          <w:noProof/>
          <w:szCs w:val="24"/>
        </w:rPr>
      </w:pPr>
      <w:r w:rsidRPr="00A65898">
        <w:rPr>
          <w:noProof/>
        </w:rPr>
        <w:t>13</w:t>
      </w:r>
      <w:r w:rsidRPr="00A65898">
        <w:rPr>
          <w:noProof/>
        </w:rPr>
        <w:tab/>
        <w:t>Mineraalveed</w:t>
      </w:r>
    </w:p>
    <w:p w14:paraId="6A8E9ACA" w14:textId="4C1774FC" w:rsidR="00CF45FD" w:rsidRPr="00A65898" w:rsidRDefault="00CF45FD" w:rsidP="00CF45FD">
      <w:pPr>
        <w:tabs>
          <w:tab w:val="left" w:pos="567"/>
          <w:tab w:val="right" w:leader="dot" w:pos="9638"/>
        </w:tabs>
        <w:rPr>
          <w:noProof/>
          <w:szCs w:val="24"/>
        </w:rPr>
      </w:pPr>
      <w:r w:rsidRPr="00A65898">
        <w:rPr>
          <w:noProof/>
        </w:rPr>
        <w:t>14</w:t>
      </w:r>
      <w:r w:rsidRPr="00A65898">
        <w:rPr>
          <w:noProof/>
        </w:rPr>
        <w:tab/>
      </w:r>
      <w:r w:rsidR="00B8649D" w:rsidRPr="00A65898">
        <w:rPr>
          <w:noProof/>
        </w:rPr>
        <w:t>E</w:t>
      </w:r>
      <w:r w:rsidRPr="00A65898">
        <w:rPr>
          <w:noProof/>
        </w:rPr>
        <w:t>Li rahvusvahelised lepingud</w:t>
      </w:r>
    </w:p>
    <w:p w14:paraId="2C7F4E09" w14:textId="2AE175A1" w:rsidR="00A73569" w:rsidRPr="00A65898" w:rsidRDefault="00A73569" w:rsidP="00A73569">
      <w:pPr>
        <w:rPr>
          <w:noProof/>
        </w:rPr>
      </w:pPr>
      <w:r w:rsidRPr="00A65898">
        <w:rPr>
          <w:noProof/>
        </w:rPr>
        <w:br w:type="page"/>
      </w:r>
    </w:p>
    <w:p w14:paraId="38E59F2A" w14:textId="266A6A78" w:rsidR="00CF45FD" w:rsidRPr="00A65898" w:rsidRDefault="00A73569" w:rsidP="00392177">
      <w:pPr>
        <w:spacing w:line="259" w:lineRule="auto"/>
        <w:rPr>
          <w:noProof/>
          <w:szCs w:val="24"/>
        </w:rPr>
      </w:pPr>
      <w:r w:rsidRPr="00A65898">
        <w:rPr>
          <w:noProof/>
        </w:rPr>
        <w:lastRenderedPageBreak/>
        <w:t>V</w:t>
      </w:r>
      <w:r w:rsidR="00CF45FD" w:rsidRPr="00A65898">
        <w:rPr>
          <w:noProof/>
        </w:rPr>
        <w:t xml:space="preserve"> OSA. ERIEESKIRJAD SÖÖDA KOHTA</w:t>
      </w:r>
    </w:p>
    <w:p w14:paraId="5C17D510" w14:textId="3AEFC043" w:rsidR="00CF45FD" w:rsidRPr="00A65898" w:rsidRDefault="00CF45FD" w:rsidP="006030B1">
      <w:pPr>
        <w:tabs>
          <w:tab w:val="left" w:pos="567"/>
          <w:tab w:val="right" w:leader="dot" w:pos="9638"/>
        </w:tabs>
        <w:rPr>
          <w:noProof/>
          <w:szCs w:val="24"/>
        </w:rPr>
      </w:pPr>
      <w:r w:rsidRPr="00A65898">
        <w:rPr>
          <w:noProof/>
        </w:rPr>
        <w:t>1</w:t>
      </w:r>
      <w:r w:rsidRPr="00A65898">
        <w:rPr>
          <w:noProof/>
        </w:rPr>
        <w:tab/>
        <w:t>Sööda turulelaskmine ja kasutamine</w:t>
      </w:r>
    </w:p>
    <w:p w14:paraId="1955B99B" w14:textId="1AAFA694" w:rsidR="00CF45FD" w:rsidRPr="00A65898" w:rsidRDefault="00CF45FD" w:rsidP="00CF45FD">
      <w:pPr>
        <w:tabs>
          <w:tab w:val="left" w:pos="567"/>
          <w:tab w:val="right" w:leader="dot" w:pos="9638"/>
        </w:tabs>
        <w:rPr>
          <w:noProof/>
          <w:szCs w:val="24"/>
        </w:rPr>
      </w:pPr>
      <w:r w:rsidRPr="00A65898">
        <w:rPr>
          <w:noProof/>
        </w:rPr>
        <w:t>2</w:t>
      </w:r>
      <w:r w:rsidRPr="00A65898">
        <w:rPr>
          <w:noProof/>
        </w:rPr>
        <w:tab/>
        <w:t>Söödalisandid</w:t>
      </w:r>
    </w:p>
    <w:p w14:paraId="08BE2D47" w14:textId="5F96463E" w:rsidR="00CF45FD" w:rsidRPr="00A65898" w:rsidRDefault="00CF45FD" w:rsidP="00CF45FD">
      <w:pPr>
        <w:tabs>
          <w:tab w:val="left" w:pos="567"/>
          <w:tab w:val="right" w:leader="dot" w:pos="9638"/>
        </w:tabs>
        <w:rPr>
          <w:noProof/>
          <w:szCs w:val="24"/>
        </w:rPr>
      </w:pPr>
      <w:r w:rsidRPr="00A65898">
        <w:rPr>
          <w:noProof/>
        </w:rPr>
        <w:t>3</w:t>
      </w:r>
      <w:r w:rsidRPr="00A65898">
        <w:rPr>
          <w:noProof/>
        </w:rPr>
        <w:tab/>
        <w:t>Soovimatud ained</w:t>
      </w:r>
    </w:p>
    <w:p w14:paraId="02DBB897" w14:textId="2311A77F" w:rsidR="00CF45FD" w:rsidRPr="00A65898" w:rsidRDefault="00CF45FD" w:rsidP="00CF45FD">
      <w:pPr>
        <w:tabs>
          <w:tab w:val="left" w:pos="567"/>
          <w:tab w:val="right" w:leader="dot" w:pos="9638"/>
        </w:tabs>
        <w:rPr>
          <w:noProof/>
          <w:szCs w:val="24"/>
        </w:rPr>
      </w:pPr>
      <w:r w:rsidRPr="00A65898">
        <w:rPr>
          <w:noProof/>
        </w:rPr>
        <w:t>4</w:t>
      </w:r>
      <w:r w:rsidRPr="00A65898">
        <w:rPr>
          <w:noProof/>
        </w:rPr>
        <w:tab/>
        <w:t>Ravimsööt</w:t>
      </w:r>
    </w:p>
    <w:p w14:paraId="42452A62" w14:textId="55A2C60F" w:rsidR="00CF45FD" w:rsidRPr="00A65898" w:rsidRDefault="00CF45FD" w:rsidP="00CF45FD">
      <w:pPr>
        <w:tabs>
          <w:tab w:val="left" w:pos="567"/>
          <w:tab w:val="right" w:leader="dot" w:pos="9638"/>
        </w:tabs>
        <w:rPr>
          <w:noProof/>
          <w:szCs w:val="24"/>
        </w:rPr>
      </w:pPr>
      <w:r w:rsidRPr="00A65898">
        <w:rPr>
          <w:noProof/>
        </w:rPr>
        <w:t>5</w:t>
      </w:r>
      <w:r w:rsidRPr="00A65898">
        <w:rPr>
          <w:noProof/>
        </w:rPr>
        <w:tab/>
      </w:r>
      <w:r w:rsidR="00B8649D" w:rsidRPr="00A65898">
        <w:rPr>
          <w:noProof/>
        </w:rPr>
        <w:t>E</w:t>
      </w:r>
      <w:r w:rsidRPr="00A65898">
        <w:rPr>
          <w:noProof/>
        </w:rPr>
        <w:t>Li rahvusvahelised lepingud</w:t>
      </w:r>
    </w:p>
    <w:p w14:paraId="7277CDEA" w14:textId="77777777" w:rsidR="00CF45FD" w:rsidRPr="00A65898" w:rsidRDefault="00CF45FD" w:rsidP="00CF45FD">
      <w:pPr>
        <w:tabs>
          <w:tab w:val="left" w:pos="567"/>
          <w:tab w:val="right" w:leader="dot" w:pos="9638"/>
        </w:tabs>
        <w:rPr>
          <w:noProof/>
          <w:szCs w:val="24"/>
        </w:rPr>
      </w:pPr>
      <w:r w:rsidRPr="00A65898">
        <w:rPr>
          <w:noProof/>
        </w:rPr>
        <w:t>VI OSA. FÜTOSANITAARIA</w:t>
      </w:r>
    </w:p>
    <w:p w14:paraId="79237274" w14:textId="609518AC" w:rsidR="00CF45FD" w:rsidRPr="00A65898" w:rsidRDefault="00CF45FD" w:rsidP="00CF45FD">
      <w:pPr>
        <w:tabs>
          <w:tab w:val="left" w:pos="567"/>
          <w:tab w:val="right" w:leader="dot" w:pos="9638"/>
        </w:tabs>
        <w:rPr>
          <w:noProof/>
          <w:szCs w:val="24"/>
        </w:rPr>
      </w:pPr>
      <w:r w:rsidRPr="00A65898">
        <w:rPr>
          <w:noProof/>
        </w:rPr>
        <w:t>1</w:t>
      </w:r>
      <w:r w:rsidRPr="00A65898">
        <w:rPr>
          <w:noProof/>
        </w:rPr>
        <w:tab/>
        <w:t>Taimetervis – kahjurid</w:t>
      </w:r>
    </w:p>
    <w:p w14:paraId="5FEAD46F" w14:textId="52E0558D" w:rsidR="00CF45FD" w:rsidRPr="00A65898" w:rsidRDefault="00CF45FD" w:rsidP="00CF45FD">
      <w:pPr>
        <w:tabs>
          <w:tab w:val="left" w:pos="567"/>
          <w:tab w:val="right" w:leader="dot" w:pos="9638"/>
        </w:tabs>
        <w:rPr>
          <w:noProof/>
          <w:szCs w:val="24"/>
        </w:rPr>
      </w:pPr>
      <w:r w:rsidRPr="00A65898">
        <w:rPr>
          <w:noProof/>
        </w:rPr>
        <w:t>2</w:t>
      </w:r>
      <w:r w:rsidRPr="00A65898">
        <w:rPr>
          <w:noProof/>
        </w:rPr>
        <w:tab/>
        <w:t>Taimetervis – taimekaitsevahendid</w:t>
      </w:r>
    </w:p>
    <w:p w14:paraId="4EE48FBF" w14:textId="033EDE9D" w:rsidR="00CF45FD" w:rsidRPr="00A65898" w:rsidRDefault="00CF45FD" w:rsidP="006030B1">
      <w:pPr>
        <w:tabs>
          <w:tab w:val="left" w:pos="567"/>
          <w:tab w:val="right" w:leader="dot" w:pos="9638"/>
        </w:tabs>
        <w:rPr>
          <w:noProof/>
          <w:szCs w:val="24"/>
        </w:rPr>
      </w:pPr>
      <w:r w:rsidRPr="00A65898">
        <w:rPr>
          <w:noProof/>
        </w:rPr>
        <w:t>3</w:t>
      </w:r>
      <w:r w:rsidRPr="00A65898">
        <w:rPr>
          <w:noProof/>
        </w:rPr>
        <w:tab/>
        <w:t>Seemnete ja paljundusmaterjali kvaliteet</w:t>
      </w:r>
    </w:p>
    <w:p w14:paraId="316B8208" w14:textId="1DEEDF17" w:rsidR="00CF45FD" w:rsidRPr="00A65898" w:rsidRDefault="00CF45FD" w:rsidP="00CF45FD">
      <w:pPr>
        <w:tabs>
          <w:tab w:val="left" w:pos="567"/>
          <w:tab w:val="right" w:leader="dot" w:pos="9638"/>
        </w:tabs>
        <w:rPr>
          <w:noProof/>
          <w:szCs w:val="24"/>
        </w:rPr>
      </w:pPr>
      <w:r w:rsidRPr="00A65898">
        <w:rPr>
          <w:noProof/>
        </w:rPr>
        <w:t>4</w:t>
      </w:r>
      <w:r w:rsidRPr="00A65898">
        <w:rPr>
          <w:noProof/>
        </w:rPr>
        <w:tab/>
        <w:t>Sordikaitse</w:t>
      </w:r>
    </w:p>
    <w:p w14:paraId="0468391D" w14:textId="13A6C5D0" w:rsidR="00CF45FD" w:rsidRPr="00A65898" w:rsidRDefault="00CF45FD" w:rsidP="00CF45FD">
      <w:pPr>
        <w:tabs>
          <w:tab w:val="left" w:pos="567"/>
          <w:tab w:val="right" w:leader="dot" w:pos="9638"/>
        </w:tabs>
        <w:rPr>
          <w:noProof/>
          <w:szCs w:val="24"/>
        </w:rPr>
      </w:pPr>
      <w:r w:rsidRPr="00A65898">
        <w:rPr>
          <w:noProof/>
        </w:rPr>
        <w:t>5</w:t>
      </w:r>
      <w:r w:rsidRPr="00A65898">
        <w:rPr>
          <w:noProof/>
        </w:rPr>
        <w:tab/>
      </w:r>
      <w:r w:rsidR="00B8649D" w:rsidRPr="00A65898">
        <w:rPr>
          <w:noProof/>
        </w:rPr>
        <w:t>E</w:t>
      </w:r>
      <w:r w:rsidRPr="00A65898">
        <w:rPr>
          <w:noProof/>
        </w:rPr>
        <w:t>Li rahvusvahelised lepingud</w:t>
      </w:r>
    </w:p>
    <w:p w14:paraId="2D63B699" w14:textId="77777777" w:rsidR="00CF45FD" w:rsidRPr="00A65898" w:rsidRDefault="00CF45FD" w:rsidP="00CF45FD">
      <w:pPr>
        <w:tabs>
          <w:tab w:val="left" w:pos="567"/>
          <w:tab w:val="right" w:leader="dot" w:pos="9638"/>
        </w:tabs>
        <w:rPr>
          <w:noProof/>
          <w:szCs w:val="24"/>
        </w:rPr>
      </w:pPr>
      <w:r w:rsidRPr="00A65898">
        <w:rPr>
          <w:noProof/>
        </w:rPr>
        <w:t>VII OSA. GENEETILISELT MUUNDATUD ORGANISMID</w:t>
      </w:r>
    </w:p>
    <w:p w14:paraId="6560D3BC" w14:textId="7FFF7AAD" w:rsidR="00CF45FD" w:rsidRPr="00A65898" w:rsidRDefault="00CF45FD" w:rsidP="00CF45FD">
      <w:pPr>
        <w:tabs>
          <w:tab w:val="left" w:pos="567"/>
          <w:tab w:val="right" w:leader="dot" w:pos="9638"/>
        </w:tabs>
        <w:rPr>
          <w:noProof/>
          <w:szCs w:val="24"/>
        </w:rPr>
      </w:pPr>
      <w:r w:rsidRPr="00A65898">
        <w:rPr>
          <w:noProof/>
        </w:rPr>
        <w:t>1</w:t>
      </w:r>
      <w:r w:rsidRPr="00A65898">
        <w:rPr>
          <w:noProof/>
        </w:rPr>
        <w:tab/>
        <w:t>Keskkonda viimine</w:t>
      </w:r>
    </w:p>
    <w:p w14:paraId="4EA7D06D" w14:textId="07122EF2" w:rsidR="00CF45FD" w:rsidRPr="00A65898" w:rsidRDefault="00CF45FD" w:rsidP="00CF45FD">
      <w:pPr>
        <w:tabs>
          <w:tab w:val="left" w:pos="567"/>
          <w:tab w:val="right" w:leader="dot" w:pos="9638"/>
        </w:tabs>
        <w:rPr>
          <w:noProof/>
          <w:szCs w:val="24"/>
        </w:rPr>
      </w:pPr>
      <w:r w:rsidRPr="00A65898">
        <w:rPr>
          <w:noProof/>
        </w:rPr>
        <w:t>2</w:t>
      </w:r>
      <w:r w:rsidRPr="00A65898">
        <w:rPr>
          <w:noProof/>
        </w:rPr>
        <w:tab/>
        <w:t>Geneetiliselt muundatud toit ja sööt</w:t>
      </w:r>
    </w:p>
    <w:p w14:paraId="16F3CC7A" w14:textId="77777777" w:rsidR="00CF45FD" w:rsidRPr="00A65898" w:rsidRDefault="00CF45FD" w:rsidP="00CF45FD">
      <w:pPr>
        <w:tabs>
          <w:tab w:val="left" w:pos="2712"/>
        </w:tabs>
        <w:rPr>
          <w:noProof/>
          <w:szCs w:val="24"/>
        </w:rPr>
      </w:pPr>
    </w:p>
    <w:p w14:paraId="21F826DC" w14:textId="77777777" w:rsidR="00CF45FD" w:rsidRPr="00A65898" w:rsidRDefault="00CF45FD" w:rsidP="00CF45FD">
      <w:pPr>
        <w:tabs>
          <w:tab w:val="left" w:pos="2712"/>
        </w:tabs>
        <w:rPr>
          <w:noProof/>
          <w:szCs w:val="24"/>
        </w:rPr>
      </w:pPr>
    </w:p>
    <w:p w14:paraId="76048040" w14:textId="25B903F9" w:rsidR="00A73569" w:rsidRPr="00A65898" w:rsidRDefault="00A73569" w:rsidP="00A73569">
      <w:pPr>
        <w:rPr>
          <w:noProof/>
        </w:rPr>
      </w:pPr>
      <w:r w:rsidRPr="00A65898">
        <w:rPr>
          <w:noProof/>
        </w:rPr>
        <w:br w:type="page"/>
      </w:r>
    </w:p>
    <w:p w14:paraId="47F784C9" w14:textId="45DA3083" w:rsidR="00CF45FD" w:rsidRPr="00A65898" w:rsidRDefault="00A73569" w:rsidP="00CF45FD">
      <w:pPr>
        <w:tabs>
          <w:tab w:val="left" w:pos="2712"/>
        </w:tabs>
        <w:rPr>
          <w:noProof/>
          <w:szCs w:val="24"/>
        </w:rPr>
      </w:pPr>
      <w:r w:rsidRPr="00A65898">
        <w:rPr>
          <w:noProof/>
        </w:rPr>
        <w:lastRenderedPageBreak/>
        <w:t>S</w:t>
      </w:r>
      <w:r w:rsidR="00CF45FD" w:rsidRPr="00A65898">
        <w:rPr>
          <w:noProof/>
        </w:rPr>
        <w:t xml:space="preserve">ISSEJUHATUS </w:t>
      </w:r>
    </w:p>
    <w:p w14:paraId="7DADFC11" w14:textId="77777777" w:rsidR="00CF45FD" w:rsidRPr="00A65898" w:rsidRDefault="00CF45FD" w:rsidP="00CF45FD">
      <w:pPr>
        <w:tabs>
          <w:tab w:val="left" w:pos="2712"/>
        </w:tabs>
        <w:rPr>
          <w:noProof/>
          <w:szCs w:val="24"/>
        </w:rPr>
      </w:pPr>
    </w:p>
    <w:p w14:paraId="16AC0B58" w14:textId="51D727BD" w:rsidR="00CF45FD" w:rsidRPr="00A65898" w:rsidRDefault="003A2574" w:rsidP="00467778">
      <w:pPr>
        <w:tabs>
          <w:tab w:val="left" w:pos="2712"/>
        </w:tabs>
        <w:rPr>
          <w:noProof/>
          <w:szCs w:val="24"/>
        </w:rPr>
      </w:pPr>
      <w:bookmarkStart w:id="18" w:name="_Hlk147154761"/>
      <w:r w:rsidRPr="00A65898">
        <w:rPr>
          <w:noProof/>
        </w:rPr>
        <w:t>Kui käesolevas lisas ei ole sätestatud teisiti,</w:t>
      </w:r>
      <w:r w:rsidRPr="00A65898" w:rsidDel="00467778">
        <w:rPr>
          <w:noProof/>
        </w:rPr>
        <w:t xml:space="preserve"> </w:t>
      </w:r>
      <w:r w:rsidRPr="00A65898">
        <w:rPr>
          <w:noProof/>
        </w:rPr>
        <w:t>k</w:t>
      </w:r>
      <w:r w:rsidR="00467778" w:rsidRPr="00A65898">
        <w:rPr>
          <w:noProof/>
        </w:rPr>
        <w:t xml:space="preserve">ohaldatakse raamprotokolli nr 1 </w:t>
      </w:r>
      <w:r w:rsidRPr="00A65898">
        <w:rPr>
          <w:noProof/>
        </w:rPr>
        <w:t>juhul</w:t>
      </w:r>
      <w:r w:rsidR="00467778" w:rsidRPr="00A65898">
        <w:rPr>
          <w:noProof/>
        </w:rPr>
        <w:t>, k</w:t>
      </w:r>
      <w:r w:rsidR="00CF45FD" w:rsidRPr="00A65898">
        <w:rPr>
          <w:noProof/>
        </w:rPr>
        <w:t xml:space="preserve">ui käesolevas lisas </w:t>
      </w:r>
      <w:r w:rsidRPr="00A65898">
        <w:rPr>
          <w:noProof/>
        </w:rPr>
        <w:t>osu</w:t>
      </w:r>
      <w:r w:rsidR="00CF45FD" w:rsidRPr="00A65898">
        <w:rPr>
          <w:noProof/>
        </w:rPr>
        <w:t xml:space="preserve">tatud </w:t>
      </w:r>
      <w:r w:rsidR="00DF500B" w:rsidRPr="00A65898">
        <w:rPr>
          <w:noProof/>
        </w:rPr>
        <w:t xml:space="preserve">ELi </w:t>
      </w:r>
      <w:r w:rsidR="00CF45FD" w:rsidRPr="00A65898">
        <w:rPr>
          <w:noProof/>
        </w:rPr>
        <w:t xml:space="preserve">õigusaktid sisaldavad mõisteid või viitavad menetlustele, mis on omased ELi õiguskorrale, nagu: </w:t>
      </w:r>
    </w:p>
    <w:p w14:paraId="613BE97C" w14:textId="77777777" w:rsidR="00CF45FD" w:rsidRPr="00A65898" w:rsidRDefault="00CF45FD" w:rsidP="00CF45FD">
      <w:pPr>
        <w:tabs>
          <w:tab w:val="left" w:pos="567"/>
        </w:tabs>
        <w:rPr>
          <w:noProof/>
          <w:szCs w:val="24"/>
        </w:rPr>
      </w:pPr>
    </w:p>
    <w:p w14:paraId="527934EE" w14:textId="77777777" w:rsidR="00CF45FD" w:rsidRPr="00A65898" w:rsidRDefault="00CF45FD" w:rsidP="00CF45FD">
      <w:pPr>
        <w:tabs>
          <w:tab w:val="left" w:pos="567"/>
        </w:tabs>
        <w:rPr>
          <w:noProof/>
          <w:szCs w:val="24"/>
        </w:rPr>
      </w:pPr>
      <w:r w:rsidRPr="00A65898">
        <w:rPr>
          <w:noProof/>
        </w:rPr>
        <w:t>–</w:t>
      </w:r>
      <w:r w:rsidRPr="00A65898">
        <w:rPr>
          <w:noProof/>
        </w:rPr>
        <w:tab/>
        <w:t xml:space="preserve">põhjendused, </w:t>
      </w:r>
    </w:p>
    <w:p w14:paraId="0EF0641B" w14:textId="77777777" w:rsidR="00CF45FD" w:rsidRPr="00A65898" w:rsidRDefault="00CF45FD" w:rsidP="00CF45FD">
      <w:pPr>
        <w:tabs>
          <w:tab w:val="left" w:pos="567"/>
        </w:tabs>
        <w:rPr>
          <w:noProof/>
          <w:szCs w:val="24"/>
        </w:rPr>
      </w:pPr>
    </w:p>
    <w:p w14:paraId="373D2AE3" w14:textId="77777777" w:rsidR="00CF45FD" w:rsidRPr="00A65898" w:rsidRDefault="00CF45FD" w:rsidP="00CF45FD">
      <w:pPr>
        <w:tabs>
          <w:tab w:val="left" w:pos="567"/>
        </w:tabs>
        <w:rPr>
          <w:noProof/>
          <w:szCs w:val="24"/>
        </w:rPr>
      </w:pPr>
      <w:r w:rsidRPr="00A65898">
        <w:rPr>
          <w:noProof/>
        </w:rPr>
        <w:t>–</w:t>
      </w:r>
      <w:r w:rsidRPr="00A65898">
        <w:rPr>
          <w:noProof/>
        </w:rPr>
        <w:tab/>
        <w:t xml:space="preserve">ELi õigusaktide adressaadid, </w:t>
      </w:r>
    </w:p>
    <w:p w14:paraId="40A32074" w14:textId="77777777" w:rsidR="00CF45FD" w:rsidRPr="00A65898" w:rsidRDefault="00CF45FD" w:rsidP="00CF45FD">
      <w:pPr>
        <w:tabs>
          <w:tab w:val="left" w:pos="567"/>
        </w:tabs>
        <w:rPr>
          <w:noProof/>
          <w:szCs w:val="24"/>
        </w:rPr>
      </w:pPr>
    </w:p>
    <w:p w14:paraId="4D20E1C0" w14:textId="77777777" w:rsidR="00CF45FD" w:rsidRPr="00A65898" w:rsidRDefault="00CF45FD" w:rsidP="00CF45FD">
      <w:pPr>
        <w:tabs>
          <w:tab w:val="left" w:pos="567"/>
        </w:tabs>
        <w:rPr>
          <w:noProof/>
          <w:szCs w:val="24"/>
        </w:rPr>
      </w:pPr>
      <w:r w:rsidRPr="00A65898">
        <w:rPr>
          <w:noProof/>
        </w:rPr>
        <w:t>–</w:t>
      </w:r>
      <w:r w:rsidRPr="00A65898">
        <w:rPr>
          <w:noProof/>
        </w:rPr>
        <w:tab/>
        <w:t xml:space="preserve">viited ELi territooriumidele või keeltele, </w:t>
      </w:r>
    </w:p>
    <w:p w14:paraId="597C6D87" w14:textId="1E311360" w:rsidR="00CF45FD" w:rsidRPr="00A65898" w:rsidRDefault="00CF45FD" w:rsidP="00CF45FD">
      <w:pPr>
        <w:spacing w:line="259" w:lineRule="auto"/>
        <w:rPr>
          <w:noProof/>
          <w:szCs w:val="24"/>
        </w:rPr>
      </w:pPr>
    </w:p>
    <w:p w14:paraId="1582BF1F" w14:textId="7E5593FC" w:rsidR="00CF45FD" w:rsidRPr="00A65898" w:rsidRDefault="00CF45FD" w:rsidP="00CF45FD">
      <w:pPr>
        <w:tabs>
          <w:tab w:val="left" w:pos="567"/>
        </w:tabs>
        <w:ind w:left="567" w:hanging="567"/>
        <w:rPr>
          <w:noProof/>
          <w:szCs w:val="24"/>
        </w:rPr>
      </w:pPr>
      <w:r w:rsidRPr="00A65898">
        <w:rPr>
          <w:noProof/>
        </w:rPr>
        <w:t>–</w:t>
      </w:r>
      <w:r w:rsidRPr="00A65898">
        <w:rPr>
          <w:noProof/>
        </w:rPr>
        <w:tab/>
        <w:t>viited ELi liikmesriikide, nende avaliku sektori asutuste, ettevõtete või üksikisikute õigustele ja kohustustele üksteise suhtes</w:t>
      </w:r>
      <w:r w:rsidR="00477F73" w:rsidRPr="00A65898">
        <w:rPr>
          <w:noProof/>
        </w:rPr>
        <w:t>,</w:t>
      </w:r>
      <w:r w:rsidRPr="00A65898">
        <w:rPr>
          <w:noProof/>
        </w:rPr>
        <w:t xml:space="preserve"> ning </w:t>
      </w:r>
    </w:p>
    <w:p w14:paraId="53EAB67E" w14:textId="77777777" w:rsidR="00CF45FD" w:rsidRPr="00A65898" w:rsidRDefault="00CF45FD" w:rsidP="00CF45FD">
      <w:pPr>
        <w:rPr>
          <w:noProof/>
          <w:szCs w:val="24"/>
        </w:rPr>
      </w:pPr>
    </w:p>
    <w:p w14:paraId="6E67DC62" w14:textId="461C5C38" w:rsidR="00CF45FD" w:rsidRPr="00A65898" w:rsidRDefault="00CF45FD" w:rsidP="00CF45FD">
      <w:pPr>
        <w:tabs>
          <w:tab w:val="left" w:pos="567"/>
        </w:tabs>
        <w:rPr>
          <w:noProof/>
          <w:szCs w:val="24"/>
        </w:rPr>
      </w:pPr>
      <w:r w:rsidRPr="00A65898">
        <w:rPr>
          <w:noProof/>
        </w:rPr>
        <w:t>–</w:t>
      </w:r>
      <w:r w:rsidRPr="00A65898">
        <w:rPr>
          <w:noProof/>
        </w:rPr>
        <w:tab/>
        <w:t>viited teabe andmise ja teatamise korrale</w:t>
      </w:r>
      <w:r w:rsidR="00467778" w:rsidRPr="00A65898">
        <w:rPr>
          <w:noProof/>
        </w:rPr>
        <w:t>.</w:t>
      </w:r>
    </w:p>
    <w:bookmarkEnd w:id="18"/>
    <w:p w14:paraId="52A89B0A" w14:textId="77777777" w:rsidR="00CF45FD" w:rsidRPr="00A65898" w:rsidRDefault="00CF45FD" w:rsidP="00CF45FD">
      <w:pPr>
        <w:rPr>
          <w:noProof/>
          <w:szCs w:val="24"/>
        </w:rPr>
      </w:pPr>
    </w:p>
    <w:p w14:paraId="2950AD6B" w14:textId="77777777" w:rsidR="00CF45FD" w:rsidRPr="00A65898" w:rsidRDefault="00CF45FD" w:rsidP="00CF45FD">
      <w:pPr>
        <w:rPr>
          <w:noProof/>
          <w:szCs w:val="24"/>
        </w:rPr>
      </w:pPr>
    </w:p>
    <w:p w14:paraId="1719B319" w14:textId="77777777" w:rsidR="00CF45FD" w:rsidRPr="00A65898" w:rsidRDefault="00CF45FD" w:rsidP="00CF45FD">
      <w:pPr>
        <w:rPr>
          <w:iCs/>
          <w:noProof/>
          <w:szCs w:val="24"/>
        </w:rPr>
      </w:pPr>
      <w:r w:rsidRPr="00A65898">
        <w:rPr>
          <w:noProof/>
        </w:rPr>
        <w:t>OSUTATUD ÕIGUSAKTID</w:t>
      </w:r>
    </w:p>
    <w:p w14:paraId="4FF875A9" w14:textId="77777777" w:rsidR="00CF45FD" w:rsidRPr="00A65898" w:rsidRDefault="00CF45FD" w:rsidP="00CF45FD">
      <w:pPr>
        <w:rPr>
          <w:iCs/>
          <w:noProof/>
          <w:szCs w:val="24"/>
        </w:rPr>
      </w:pPr>
    </w:p>
    <w:p w14:paraId="7F5AE357" w14:textId="77777777" w:rsidR="00392177" w:rsidRPr="00A65898" w:rsidRDefault="00392177" w:rsidP="00CF45FD">
      <w:pPr>
        <w:rPr>
          <w:iCs/>
          <w:noProof/>
          <w:szCs w:val="24"/>
        </w:rPr>
      </w:pPr>
    </w:p>
    <w:p w14:paraId="1A8CBF18" w14:textId="248BAD53" w:rsidR="00A73569" w:rsidRPr="00A65898" w:rsidRDefault="00A73569" w:rsidP="00A73569">
      <w:pPr>
        <w:rPr>
          <w:noProof/>
        </w:rPr>
      </w:pPr>
      <w:r w:rsidRPr="00A65898">
        <w:rPr>
          <w:iCs/>
          <w:noProof/>
          <w:szCs w:val="24"/>
        </w:rPr>
        <w:br w:type="page"/>
      </w:r>
    </w:p>
    <w:p w14:paraId="280E0ED7" w14:textId="1D850612" w:rsidR="00CF45FD" w:rsidRPr="00A65898" w:rsidRDefault="00A73569" w:rsidP="00392177">
      <w:pPr>
        <w:jc w:val="center"/>
        <w:rPr>
          <w:iCs/>
          <w:noProof/>
          <w:szCs w:val="24"/>
        </w:rPr>
      </w:pPr>
      <w:bookmarkStart w:id="19" w:name="_Hlk163135201"/>
      <w:r w:rsidRPr="00A65898">
        <w:rPr>
          <w:noProof/>
        </w:rPr>
        <w:lastRenderedPageBreak/>
        <w:t>I</w:t>
      </w:r>
      <w:r w:rsidR="00CF45FD" w:rsidRPr="00A65898">
        <w:rPr>
          <w:noProof/>
        </w:rPr>
        <w:t xml:space="preserve"> OSA</w:t>
      </w:r>
    </w:p>
    <w:p w14:paraId="3E5C08DA" w14:textId="77777777" w:rsidR="00CF45FD" w:rsidRPr="00A65898" w:rsidRDefault="00CF45FD" w:rsidP="00CF45FD">
      <w:pPr>
        <w:jc w:val="center"/>
        <w:rPr>
          <w:iCs/>
          <w:noProof/>
          <w:szCs w:val="24"/>
        </w:rPr>
      </w:pPr>
    </w:p>
    <w:p w14:paraId="6BCC5641" w14:textId="77777777" w:rsidR="00CF45FD" w:rsidRPr="00A65898" w:rsidRDefault="00CF45FD" w:rsidP="00CF45FD">
      <w:pPr>
        <w:jc w:val="center"/>
        <w:rPr>
          <w:iCs/>
          <w:noProof/>
          <w:szCs w:val="24"/>
        </w:rPr>
      </w:pPr>
      <w:r w:rsidRPr="00A65898">
        <w:rPr>
          <w:noProof/>
        </w:rPr>
        <w:t>ÜLDSÄTTED</w:t>
      </w:r>
    </w:p>
    <w:p w14:paraId="1915EB42" w14:textId="77777777" w:rsidR="00CF45FD" w:rsidRPr="00A65898" w:rsidRDefault="00CF45FD" w:rsidP="00CF45FD">
      <w:pPr>
        <w:rPr>
          <w:iCs/>
          <w:noProof/>
          <w:szCs w:val="24"/>
        </w:rPr>
      </w:pPr>
    </w:p>
    <w:p w14:paraId="78EF0F53" w14:textId="77777777" w:rsidR="00CF45FD" w:rsidRPr="00A65898" w:rsidRDefault="00CF45FD" w:rsidP="00CF45FD">
      <w:pPr>
        <w:rPr>
          <w:iCs/>
          <w:noProof/>
          <w:szCs w:val="24"/>
        </w:rPr>
      </w:pPr>
    </w:p>
    <w:p w14:paraId="062BE6E1" w14:textId="77777777" w:rsidR="00CF45FD" w:rsidRPr="00A65898" w:rsidRDefault="00CF45FD" w:rsidP="00CF45FD">
      <w:pPr>
        <w:jc w:val="center"/>
        <w:rPr>
          <w:iCs/>
          <w:noProof/>
          <w:szCs w:val="24"/>
        </w:rPr>
      </w:pPr>
      <w:r w:rsidRPr="00A65898">
        <w:rPr>
          <w:noProof/>
        </w:rPr>
        <w:t>1. PEATÜKK</w:t>
      </w:r>
    </w:p>
    <w:p w14:paraId="5D4505CD" w14:textId="77777777" w:rsidR="00CF45FD" w:rsidRPr="00A65898" w:rsidRDefault="00CF45FD" w:rsidP="00CF45FD">
      <w:pPr>
        <w:jc w:val="center"/>
        <w:rPr>
          <w:iCs/>
          <w:noProof/>
          <w:szCs w:val="24"/>
        </w:rPr>
      </w:pPr>
    </w:p>
    <w:p w14:paraId="3BFC6EED" w14:textId="77777777" w:rsidR="00CF45FD" w:rsidRPr="00A65898" w:rsidRDefault="00CF45FD" w:rsidP="00CF45FD">
      <w:pPr>
        <w:jc w:val="center"/>
        <w:rPr>
          <w:iCs/>
          <w:noProof/>
          <w:szCs w:val="24"/>
        </w:rPr>
      </w:pPr>
      <w:r w:rsidRPr="00A65898">
        <w:rPr>
          <w:noProof/>
        </w:rPr>
        <w:t>TOIDUALASED ÕIGUSNORMID</w:t>
      </w:r>
    </w:p>
    <w:bookmarkEnd w:id="19"/>
    <w:p w14:paraId="5E3851B0" w14:textId="77777777" w:rsidR="00CF45FD" w:rsidRPr="00A65898" w:rsidRDefault="00CF45FD" w:rsidP="00CF45FD">
      <w:pPr>
        <w:rPr>
          <w:iCs/>
          <w:noProof/>
          <w:szCs w:val="24"/>
        </w:rPr>
      </w:pPr>
    </w:p>
    <w:p w14:paraId="31A2B3BE" w14:textId="77777777" w:rsidR="00CF45FD" w:rsidRPr="00A65898" w:rsidRDefault="00CF45FD" w:rsidP="00CF45FD">
      <w:pPr>
        <w:ind w:left="567" w:hanging="567"/>
        <w:rPr>
          <w:iCs/>
          <w:noProof/>
          <w:szCs w:val="24"/>
        </w:rPr>
      </w:pPr>
      <w:r w:rsidRPr="00A65898">
        <w:rPr>
          <w:noProof/>
        </w:rPr>
        <w:t>1.</w:t>
      </w:r>
      <w:r w:rsidRPr="00A65898">
        <w:rPr>
          <w:noProof/>
        </w:rPr>
        <w:tab/>
        <w:t>32002 R 0178: Euroopa Parlamendi ja nõukogu määrus (EÜ) nr 178/2002, 28. jaanuar 2002, millega sätestatakse toidualaste õigusnormide üldised põhimõtted ja nõuded, asutatakse Euroopa Toiduohutusamet ja kehtestatakse toidu ohutusega seotud menetlused (EÜT L 31, 1.2.2002, lk 1), muudetud järgmis(t)e õigusakti(de)ga:</w:t>
      </w:r>
    </w:p>
    <w:p w14:paraId="49D63B97" w14:textId="77777777" w:rsidR="00CF45FD" w:rsidRPr="00A65898" w:rsidRDefault="00CF45FD" w:rsidP="00CF45FD">
      <w:pPr>
        <w:ind w:left="567" w:hanging="567"/>
        <w:rPr>
          <w:iCs/>
          <w:noProof/>
          <w:szCs w:val="24"/>
        </w:rPr>
      </w:pPr>
    </w:p>
    <w:p w14:paraId="3AB8F935" w14:textId="77777777" w:rsidR="00CF45FD" w:rsidRPr="00A65898" w:rsidRDefault="00CF45FD" w:rsidP="00CF45FD">
      <w:pPr>
        <w:ind w:left="1134" w:hanging="567"/>
        <w:rPr>
          <w:iCs/>
          <w:noProof/>
          <w:szCs w:val="24"/>
        </w:rPr>
      </w:pPr>
      <w:r w:rsidRPr="00A65898">
        <w:rPr>
          <w:noProof/>
        </w:rPr>
        <w:t>–</w:t>
      </w:r>
      <w:r w:rsidRPr="00A65898">
        <w:rPr>
          <w:noProof/>
        </w:rPr>
        <w:tab/>
        <w:t>32003 R 1642: Euroopa Parlamendi ja nõukogu määrus (EÜ) nr 1642/2003, 22. juuli 2003 (ELT L 245, 29.9.2003, lk 4),</w:t>
      </w:r>
    </w:p>
    <w:p w14:paraId="653D2890" w14:textId="77777777" w:rsidR="00CF45FD" w:rsidRPr="00A65898" w:rsidRDefault="00CF45FD" w:rsidP="00CF45FD">
      <w:pPr>
        <w:ind w:left="1134" w:hanging="567"/>
        <w:rPr>
          <w:iCs/>
          <w:noProof/>
          <w:szCs w:val="24"/>
        </w:rPr>
      </w:pPr>
    </w:p>
    <w:p w14:paraId="12C7B60D" w14:textId="77777777" w:rsidR="00CF45FD" w:rsidRPr="00A65898" w:rsidRDefault="00CF45FD" w:rsidP="00CF45FD">
      <w:pPr>
        <w:ind w:left="1134" w:hanging="567"/>
        <w:rPr>
          <w:iCs/>
          <w:noProof/>
          <w:szCs w:val="24"/>
        </w:rPr>
      </w:pPr>
      <w:r w:rsidRPr="00A65898">
        <w:rPr>
          <w:noProof/>
        </w:rPr>
        <w:t>–</w:t>
      </w:r>
      <w:r w:rsidRPr="00A65898">
        <w:rPr>
          <w:noProof/>
        </w:rPr>
        <w:tab/>
        <w:t>32006 R 0575: Komisjoni määrus (EÜ) nr 575/2006, 7. aprill 2006 (ELT L 100, 8.4.2006, lk 3),</w:t>
      </w:r>
    </w:p>
    <w:p w14:paraId="129FDC7A" w14:textId="77777777" w:rsidR="00CF45FD" w:rsidRPr="00A65898" w:rsidRDefault="00CF45FD" w:rsidP="00CF45FD">
      <w:pPr>
        <w:ind w:left="1134" w:hanging="567"/>
        <w:rPr>
          <w:iCs/>
          <w:noProof/>
          <w:szCs w:val="24"/>
        </w:rPr>
      </w:pPr>
    </w:p>
    <w:p w14:paraId="19DA004D" w14:textId="77777777" w:rsidR="00CF45FD" w:rsidRPr="00A65898" w:rsidRDefault="00CF45FD" w:rsidP="00CF45FD">
      <w:pPr>
        <w:ind w:left="1134" w:hanging="567"/>
        <w:rPr>
          <w:iCs/>
          <w:noProof/>
          <w:szCs w:val="24"/>
        </w:rPr>
      </w:pPr>
      <w:r w:rsidRPr="00A65898">
        <w:rPr>
          <w:noProof/>
        </w:rPr>
        <w:t>–</w:t>
      </w:r>
      <w:r w:rsidRPr="00A65898">
        <w:rPr>
          <w:noProof/>
        </w:rPr>
        <w:tab/>
        <w:t>32008 R 0202: Komisjoni määrus (EÜ) nr 202/2008, 4. märts 2008 (ELT L 60, 5.3.2008, lk 17),</w:t>
      </w:r>
    </w:p>
    <w:p w14:paraId="5B4A447E" w14:textId="77777777" w:rsidR="00CF45FD" w:rsidRPr="00A65898" w:rsidRDefault="00CF45FD" w:rsidP="00CF45FD">
      <w:pPr>
        <w:ind w:left="1134" w:hanging="567"/>
        <w:rPr>
          <w:iCs/>
          <w:noProof/>
          <w:szCs w:val="24"/>
        </w:rPr>
      </w:pPr>
    </w:p>
    <w:p w14:paraId="4B326A4B" w14:textId="77777777" w:rsidR="00CF45FD" w:rsidRPr="00A65898" w:rsidRDefault="00CF45FD" w:rsidP="00CF45FD">
      <w:pPr>
        <w:ind w:left="1134" w:hanging="567"/>
        <w:rPr>
          <w:iCs/>
          <w:noProof/>
          <w:szCs w:val="24"/>
        </w:rPr>
      </w:pPr>
      <w:r w:rsidRPr="00A65898">
        <w:rPr>
          <w:noProof/>
        </w:rPr>
        <w:t>–</w:t>
      </w:r>
      <w:r w:rsidRPr="00A65898">
        <w:rPr>
          <w:noProof/>
        </w:rPr>
        <w:tab/>
        <w:t>32009 R 0596: Euroopa Parlamendi ja nõukogu määrus (EÜ) nr 596/2009, 18. juuni 2009 (ELT L 188, 18.7.2009, lk 14),</w:t>
      </w:r>
    </w:p>
    <w:p w14:paraId="682494E3" w14:textId="77777777" w:rsidR="00CF45FD" w:rsidRPr="00A65898" w:rsidRDefault="00CF45FD" w:rsidP="00CF45FD">
      <w:pPr>
        <w:ind w:left="1134" w:hanging="567"/>
        <w:rPr>
          <w:iCs/>
          <w:noProof/>
          <w:szCs w:val="24"/>
        </w:rPr>
      </w:pPr>
    </w:p>
    <w:p w14:paraId="5E70B9E8" w14:textId="77777777" w:rsidR="00CF45FD" w:rsidRPr="00A65898" w:rsidRDefault="00CF45FD" w:rsidP="00CF45FD">
      <w:pPr>
        <w:ind w:left="1134" w:hanging="567"/>
        <w:rPr>
          <w:iCs/>
          <w:noProof/>
          <w:szCs w:val="24"/>
        </w:rPr>
      </w:pPr>
      <w:r w:rsidRPr="00A65898">
        <w:rPr>
          <w:noProof/>
        </w:rPr>
        <w:t>–</w:t>
      </w:r>
      <w:r w:rsidRPr="00A65898">
        <w:rPr>
          <w:noProof/>
        </w:rPr>
        <w:tab/>
        <w:t>32014 R 0652: Euroopa Parlamendi ja nõukogu määrus (EL) nr 652/2014, 15. mai 2014 (ELT L 189, 27.6.2014, lk 1),</w:t>
      </w:r>
    </w:p>
    <w:p w14:paraId="2598D346" w14:textId="77777777" w:rsidR="00CF45FD" w:rsidRPr="00A65898" w:rsidRDefault="00CF45FD" w:rsidP="00CF45FD">
      <w:pPr>
        <w:ind w:left="1134" w:hanging="567"/>
        <w:rPr>
          <w:iCs/>
          <w:noProof/>
          <w:szCs w:val="24"/>
        </w:rPr>
      </w:pPr>
    </w:p>
    <w:p w14:paraId="15D98AA6" w14:textId="55A8BF98" w:rsidR="00A73569" w:rsidRPr="00A65898" w:rsidRDefault="00A73569" w:rsidP="00A73569">
      <w:pPr>
        <w:rPr>
          <w:noProof/>
        </w:rPr>
      </w:pPr>
      <w:r w:rsidRPr="00A65898">
        <w:rPr>
          <w:noProof/>
        </w:rPr>
        <w:br w:type="page"/>
      </w:r>
    </w:p>
    <w:p w14:paraId="72EDDDAC" w14:textId="45CB1A63" w:rsidR="00CF45FD" w:rsidRPr="00A65898" w:rsidRDefault="00A73569" w:rsidP="00CF45FD">
      <w:pPr>
        <w:ind w:left="1134" w:hanging="567"/>
        <w:rPr>
          <w:iCs/>
          <w:noProof/>
          <w:szCs w:val="24"/>
        </w:rPr>
      </w:pPr>
      <w:r w:rsidRPr="00A65898">
        <w:rPr>
          <w:noProof/>
        </w:rPr>
        <w:t>–</w:t>
      </w:r>
      <w:r w:rsidR="00CF45FD" w:rsidRPr="00A65898">
        <w:rPr>
          <w:noProof/>
        </w:rPr>
        <w:tab/>
        <w:t>32017 R 0228: Komisjoni määrus (EL) 2017/228, 9. veebruar 2017 (ELT L 35, 10.2.2017, lk 10),</w:t>
      </w:r>
    </w:p>
    <w:p w14:paraId="2A5E06FF" w14:textId="77777777" w:rsidR="00CF45FD" w:rsidRPr="00A65898" w:rsidRDefault="00CF45FD" w:rsidP="00CF45FD">
      <w:pPr>
        <w:ind w:left="1134" w:hanging="567"/>
        <w:rPr>
          <w:iCs/>
          <w:noProof/>
          <w:szCs w:val="24"/>
        </w:rPr>
      </w:pPr>
    </w:p>
    <w:p w14:paraId="743F33AF" w14:textId="77777777" w:rsidR="00CF45FD" w:rsidRPr="00A65898" w:rsidRDefault="00CF45FD" w:rsidP="00CF45FD">
      <w:pPr>
        <w:ind w:left="1134" w:hanging="567"/>
        <w:rPr>
          <w:iCs/>
          <w:noProof/>
          <w:szCs w:val="24"/>
        </w:rPr>
      </w:pPr>
      <w:r w:rsidRPr="00A65898">
        <w:rPr>
          <w:noProof/>
        </w:rPr>
        <w:t>–</w:t>
      </w:r>
      <w:r w:rsidRPr="00A65898">
        <w:rPr>
          <w:noProof/>
        </w:rPr>
        <w:tab/>
        <w:t>32019 R 1381: Euroopa Parlamendi ja nõukogu määrus (EL) 2019/1381, 20. juuni 2019 (ELT L 231, 6.9.2019, lk 1).</w:t>
      </w:r>
    </w:p>
    <w:p w14:paraId="37AEB29E" w14:textId="77777777" w:rsidR="00CF45FD" w:rsidRPr="00A65898" w:rsidRDefault="00CF45FD" w:rsidP="00CF45FD">
      <w:pPr>
        <w:rPr>
          <w:iCs/>
          <w:noProof/>
          <w:szCs w:val="24"/>
        </w:rPr>
      </w:pPr>
    </w:p>
    <w:p w14:paraId="44071C8F" w14:textId="15A06DBB" w:rsidR="00CF45FD" w:rsidRPr="00A65898" w:rsidRDefault="00CF45FD" w:rsidP="00CF45FD">
      <w:pPr>
        <w:ind w:left="567" w:hanging="567"/>
        <w:rPr>
          <w:iCs/>
          <w:noProof/>
          <w:szCs w:val="24"/>
        </w:rPr>
      </w:pPr>
      <w:r w:rsidRPr="00A65898">
        <w:rPr>
          <w:noProof/>
        </w:rPr>
        <w:t>2.</w:t>
      </w:r>
      <w:r w:rsidRPr="00A65898">
        <w:rPr>
          <w:noProof/>
        </w:rPr>
        <w:tab/>
        <w:t xml:space="preserve">32003 R 1304: Komisjoni määrus (EÜ) nr 1304/2003, </w:t>
      </w:r>
      <w:r w:rsidR="008112C1">
        <w:rPr>
          <w:noProof/>
        </w:rPr>
        <w:t>23</w:t>
      </w:r>
      <w:r w:rsidRPr="00A65898">
        <w:rPr>
          <w:noProof/>
        </w:rPr>
        <w:t>. juuli 2003, Euroopa Toiduohutusameti poolt teaduslike arvamuste taotluste suhtes rakendatava korra kohta (ELT L 185, 24.7.2003, lk 6).</w:t>
      </w:r>
    </w:p>
    <w:p w14:paraId="5FDF6686" w14:textId="77777777" w:rsidR="00CF45FD" w:rsidRPr="00A65898" w:rsidRDefault="00CF45FD" w:rsidP="00CF45FD">
      <w:pPr>
        <w:ind w:left="567" w:hanging="567"/>
        <w:rPr>
          <w:iCs/>
          <w:noProof/>
          <w:szCs w:val="24"/>
        </w:rPr>
      </w:pPr>
    </w:p>
    <w:p w14:paraId="186D14F3" w14:textId="77777777" w:rsidR="00CF45FD" w:rsidRPr="00A65898" w:rsidRDefault="00CF45FD" w:rsidP="00CF45FD">
      <w:pPr>
        <w:ind w:left="567" w:hanging="567"/>
        <w:rPr>
          <w:iCs/>
          <w:noProof/>
          <w:szCs w:val="24"/>
        </w:rPr>
      </w:pPr>
      <w:r w:rsidRPr="00A65898">
        <w:rPr>
          <w:noProof/>
        </w:rPr>
        <w:t>3.</w:t>
      </w:r>
      <w:r w:rsidRPr="00A65898">
        <w:rPr>
          <w:noProof/>
        </w:rPr>
        <w:tab/>
        <w:t>32004 R 2230: Komisjoni määrus (EÜ) nr 2230/2004, 23. detsember 2004, millega nähakse ette Euroopa Parlamendi ja nõukogu määruse (EÜ) nr 178/2002 üksikasjalikud rakenduseeskirjad seoses Euroopa Toiduohutusameti tegevusvaldkonnas tegutsevate organisatsioonide koostöövõrguga (ELT L 379, 24.12.2004, lk 64).</w:t>
      </w:r>
    </w:p>
    <w:p w14:paraId="26DA3C93" w14:textId="77777777" w:rsidR="00CF45FD" w:rsidRPr="00A65898" w:rsidRDefault="00CF45FD" w:rsidP="00CF45FD">
      <w:pPr>
        <w:rPr>
          <w:iCs/>
          <w:noProof/>
          <w:szCs w:val="24"/>
        </w:rPr>
      </w:pPr>
    </w:p>
    <w:p w14:paraId="1D529BA3" w14:textId="4B4ADD7A" w:rsidR="00CF45FD" w:rsidRPr="00A65898" w:rsidRDefault="00FB4839" w:rsidP="00CF45FD">
      <w:pPr>
        <w:ind w:left="567" w:hanging="567"/>
        <w:rPr>
          <w:iCs/>
          <w:noProof/>
          <w:szCs w:val="24"/>
        </w:rPr>
      </w:pPr>
      <w:r w:rsidRPr="00A65898">
        <w:rPr>
          <w:noProof/>
        </w:rPr>
        <w:t>4</w:t>
      </w:r>
      <w:r w:rsidR="00CF45FD" w:rsidRPr="00A65898">
        <w:rPr>
          <w:noProof/>
        </w:rPr>
        <w:t>.</w:t>
      </w:r>
      <w:r w:rsidR="00CF45FD" w:rsidRPr="00A65898">
        <w:rPr>
          <w:noProof/>
        </w:rPr>
        <w:tab/>
        <w:t>32019 D 0300: Komisjoni rakendusotsus (EL) 2019/300, 19. veebruar 2019, millega kehtestatakse kriisiohjamise üldkava toidu- ja söödaohutuse valdkonnas (ELT L 50, 21.2.2019, lk 55).</w:t>
      </w:r>
    </w:p>
    <w:p w14:paraId="05297397" w14:textId="77777777" w:rsidR="00CF45FD" w:rsidRPr="00A65898" w:rsidRDefault="00CF45FD" w:rsidP="00CF45FD">
      <w:pPr>
        <w:rPr>
          <w:iCs/>
          <w:noProof/>
          <w:szCs w:val="24"/>
        </w:rPr>
      </w:pPr>
    </w:p>
    <w:p w14:paraId="22442440" w14:textId="121F6911" w:rsidR="00CF45FD" w:rsidRPr="00A65898" w:rsidRDefault="00FB4839" w:rsidP="00CF45FD">
      <w:pPr>
        <w:ind w:left="567" w:hanging="567"/>
        <w:rPr>
          <w:iCs/>
          <w:noProof/>
          <w:szCs w:val="24"/>
        </w:rPr>
      </w:pPr>
      <w:r w:rsidRPr="00A65898">
        <w:rPr>
          <w:noProof/>
        </w:rPr>
        <w:t>5</w:t>
      </w:r>
      <w:r w:rsidR="00CF45FD" w:rsidRPr="00A65898">
        <w:rPr>
          <w:noProof/>
        </w:rPr>
        <w:t>.</w:t>
      </w:r>
      <w:r w:rsidR="00CF45FD" w:rsidRPr="00A65898">
        <w:rPr>
          <w:noProof/>
        </w:rPr>
        <w:tab/>
        <w:t>32009 D 0726: Komisjoni otsus 2009/726/EÜ, 24. september 2009, Prantsusmaa võetud ajutiste kaitsemeetmete kohta, mis käsitlevad nende territooriumile selliste piimatoodete toomist, mis pärinevad ettevõttest, kus on kinnitust leidnud klassikalise skreipi juhtum (ELT L 258, 1.10.2009, lk 27).</w:t>
      </w:r>
    </w:p>
    <w:p w14:paraId="2B2F6E2A" w14:textId="77777777" w:rsidR="00CF45FD" w:rsidRPr="00A65898" w:rsidRDefault="00CF45FD" w:rsidP="00CF45FD">
      <w:pPr>
        <w:rPr>
          <w:iCs/>
          <w:noProof/>
          <w:szCs w:val="24"/>
        </w:rPr>
      </w:pPr>
    </w:p>
    <w:p w14:paraId="724F5BE7" w14:textId="69859D02" w:rsidR="00A73569" w:rsidRPr="00A65898" w:rsidRDefault="00A73569" w:rsidP="00A73569">
      <w:pPr>
        <w:rPr>
          <w:noProof/>
        </w:rPr>
      </w:pPr>
      <w:r w:rsidRPr="00A65898">
        <w:rPr>
          <w:noProof/>
        </w:rPr>
        <w:br w:type="page"/>
      </w:r>
    </w:p>
    <w:p w14:paraId="55A1FC9A" w14:textId="45E54BBD" w:rsidR="00CF45FD" w:rsidRPr="00A65898" w:rsidRDefault="00A73569" w:rsidP="00CF45FD">
      <w:pPr>
        <w:ind w:left="567" w:hanging="567"/>
        <w:rPr>
          <w:iCs/>
          <w:noProof/>
          <w:szCs w:val="24"/>
        </w:rPr>
      </w:pPr>
      <w:r w:rsidRPr="00A65898">
        <w:rPr>
          <w:noProof/>
        </w:rPr>
        <w:t>6</w:t>
      </w:r>
      <w:r w:rsidR="00CF45FD" w:rsidRPr="00A65898">
        <w:rPr>
          <w:noProof/>
        </w:rPr>
        <w:t>.</w:t>
      </w:r>
      <w:r w:rsidR="00CF45FD" w:rsidRPr="00A65898">
        <w:rPr>
          <w:noProof/>
        </w:rPr>
        <w:tab/>
        <w:t>32010 D 0381: Komisjoni otsus 2010/381/EL, 8. juuli 2010, Indiast imporditud ja inimtoiduks ettenähtud vesiviljelustoodete saadetiste suhtes kohaldatavate erakorraliste meetmete kohta (ELT L 174, 9.7.2010, lk 51), muudetud järgmis(t)e õigusakti(de)ga:</w:t>
      </w:r>
    </w:p>
    <w:p w14:paraId="42647464" w14:textId="77777777" w:rsidR="00CF45FD" w:rsidRPr="00A65898" w:rsidRDefault="00CF45FD" w:rsidP="00CF45FD">
      <w:pPr>
        <w:rPr>
          <w:iCs/>
          <w:noProof/>
          <w:szCs w:val="24"/>
        </w:rPr>
      </w:pPr>
      <w:r w:rsidRPr="00A65898">
        <w:rPr>
          <w:noProof/>
        </w:rPr>
        <w:t xml:space="preserve"> </w:t>
      </w:r>
    </w:p>
    <w:p w14:paraId="22D1EF01" w14:textId="10D38314" w:rsidR="00CF45FD" w:rsidRPr="00A65898" w:rsidRDefault="00CF45FD" w:rsidP="00CF45FD">
      <w:pPr>
        <w:ind w:left="1134" w:hanging="567"/>
        <w:rPr>
          <w:iCs/>
          <w:noProof/>
          <w:szCs w:val="24"/>
        </w:rPr>
      </w:pPr>
      <w:r w:rsidRPr="00A65898">
        <w:rPr>
          <w:noProof/>
        </w:rPr>
        <w:t>–</w:t>
      </w:r>
      <w:r w:rsidRPr="00A65898">
        <w:rPr>
          <w:noProof/>
        </w:rPr>
        <w:tab/>
        <w:t>32012 D 0690: Komisjoni rakendusotsus 2012/690</w:t>
      </w:r>
      <w:r w:rsidR="003F4477" w:rsidRPr="00A65898">
        <w:rPr>
          <w:noProof/>
        </w:rPr>
        <w:t>/EL</w:t>
      </w:r>
      <w:r w:rsidRPr="00A65898">
        <w:rPr>
          <w:noProof/>
        </w:rPr>
        <w:t>, 6. november 2012 (ELT L 308, 8.11.2012, lk 21),</w:t>
      </w:r>
    </w:p>
    <w:p w14:paraId="6ACAC88F" w14:textId="77777777" w:rsidR="00CF45FD" w:rsidRPr="00A65898" w:rsidRDefault="00CF45FD" w:rsidP="00CF45FD">
      <w:pPr>
        <w:ind w:left="1134" w:hanging="567"/>
        <w:rPr>
          <w:iCs/>
          <w:noProof/>
          <w:szCs w:val="24"/>
        </w:rPr>
      </w:pPr>
    </w:p>
    <w:p w14:paraId="007D15EE" w14:textId="77777777" w:rsidR="00CF45FD" w:rsidRPr="00A65898" w:rsidRDefault="00CF45FD" w:rsidP="00CF45FD">
      <w:pPr>
        <w:ind w:left="1134" w:hanging="567"/>
        <w:rPr>
          <w:iCs/>
          <w:noProof/>
          <w:szCs w:val="24"/>
        </w:rPr>
      </w:pPr>
      <w:r w:rsidRPr="00A65898">
        <w:rPr>
          <w:noProof/>
        </w:rPr>
        <w:t>–</w:t>
      </w:r>
      <w:r w:rsidRPr="00A65898">
        <w:rPr>
          <w:noProof/>
        </w:rPr>
        <w:tab/>
        <w:t>32016 D 1774: Komisjoni rakendusotsus (EL) 2016/1774, 4. oktoober 2016 (ELT L 271, 6.10.2016, lk 7).</w:t>
      </w:r>
    </w:p>
    <w:p w14:paraId="59BF083A" w14:textId="77777777" w:rsidR="00CF45FD" w:rsidRPr="00A65898" w:rsidRDefault="00CF45FD" w:rsidP="00CF45FD">
      <w:pPr>
        <w:ind w:left="1134" w:hanging="567"/>
        <w:rPr>
          <w:iCs/>
          <w:noProof/>
          <w:szCs w:val="24"/>
        </w:rPr>
      </w:pPr>
    </w:p>
    <w:p w14:paraId="1E2D3D38" w14:textId="73806020" w:rsidR="00CF45FD" w:rsidRPr="00A65898" w:rsidRDefault="00FB4839" w:rsidP="00CF45FD">
      <w:pPr>
        <w:ind w:left="567" w:hanging="567"/>
        <w:rPr>
          <w:iCs/>
          <w:noProof/>
          <w:szCs w:val="24"/>
        </w:rPr>
      </w:pPr>
      <w:r w:rsidRPr="00A65898">
        <w:rPr>
          <w:noProof/>
        </w:rPr>
        <w:t>7</w:t>
      </w:r>
      <w:r w:rsidR="00CF45FD" w:rsidRPr="00A65898">
        <w:rPr>
          <w:noProof/>
        </w:rPr>
        <w:t>.</w:t>
      </w:r>
      <w:r w:rsidR="00CF45FD" w:rsidRPr="00A65898">
        <w:rPr>
          <w:noProof/>
        </w:rPr>
        <w:tab/>
        <w:t xml:space="preserve">32011 D 0884: Komisjoni rakendusotsus 2011/884/EL, 22. detsember 2011, erakorraliste meetmete kohta seoses lubamatu geneetiliselt muundatud riisiga Hiinast pärit riisitoodetes ning otsuse 2008/289/EÜ kehtetuks tunnistamise kohta (ELT L 343, 23.12.2011, lk 140), muudetud järgmis(t)e õigusakti(de)ga: </w:t>
      </w:r>
    </w:p>
    <w:p w14:paraId="48925BA5" w14:textId="77777777" w:rsidR="00CF45FD" w:rsidRPr="00A65898" w:rsidRDefault="00CF45FD" w:rsidP="00CF45FD">
      <w:pPr>
        <w:ind w:left="567" w:hanging="567"/>
        <w:rPr>
          <w:iCs/>
          <w:noProof/>
          <w:szCs w:val="24"/>
        </w:rPr>
      </w:pPr>
    </w:p>
    <w:p w14:paraId="31D29BAA" w14:textId="4483EEF7" w:rsidR="00CF45FD" w:rsidRPr="00A65898" w:rsidRDefault="00CF45FD" w:rsidP="00CF45FD">
      <w:pPr>
        <w:ind w:left="1134" w:hanging="567"/>
        <w:rPr>
          <w:iCs/>
          <w:noProof/>
          <w:szCs w:val="24"/>
        </w:rPr>
      </w:pPr>
      <w:r w:rsidRPr="00A65898">
        <w:rPr>
          <w:noProof/>
        </w:rPr>
        <w:t>–</w:t>
      </w:r>
      <w:r w:rsidRPr="00A65898">
        <w:rPr>
          <w:noProof/>
        </w:rPr>
        <w:tab/>
        <w:t>32013 D 0287: Komisjoni rakendusotsus</w:t>
      </w:r>
      <w:r w:rsidR="00860F58">
        <w:rPr>
          <w:noProof/>
        </w:rPr>
        <w:t xml:space="preserve"> 2013/287/EL</w:t>
      </w:r>
      <w:r w:rsidRPr="00A65898">
        <w:rPr>
          <w:noProof/>
        </w:rPr>
        <w:t>, 13. juuni 2013 (ELT L 162, 14.6.2013, lk 10).</w:t>
      </w:r>
    </w:p>
    <w:p w14:paraId="77AA909C" w14:textId="77777777" w:rsidR="00CF45FD" w:rsidRPr="00A65898" w:rsidRDefault="00CF45FD" w:rsidP="00CF45FD">
      <w:pPr>
        <w:ind w:left="1134" w:hanging="567"/>
        <w:rPr>
          <w:iCs/>
          <w:noProof/>
          <w:szCs w:val="24"/>
        </w:rPr>
      </w:pPr>
    </w:p>
    <w:p w14:paraId="657AB84A" w14:textId="1EF495BA" w:rsidR="00CF45FD" w:rsidRPr="00A65898" w:rsidRDefault="00FB4839" w:rsidP="00CF45FD">
      <w:pPr>
        <w:ind w:left="567" w:hanging="567"/>
        <w:rPr>
          <w:iCs/>
          <w:noProof/>
          <w:szCs w:val="24"/>
        </w:rPr>
      </w:pPr>
      <w:r w:rsidRPr="00A65898">
        <w:rPr>
          <w:noProof/>
        </w:rPr>
        <w:t>8</w:t>
      </w:r>
      <w:r w:rsidR="00CF45FD" w:rsidRPr="00A65898">
        <w:rPr>
          <w:noProof/>
        </w:rPr>
        <w:t>.</w:t>
      </w:r>
      <w:r w:rsidR="00CF45FD" w:rsidRPr="00A65898">
        <w:rPr>
          <w:noProof/>
        </w:rPr>
        <w:tab/>
        <w:t>32013 R 0208: Komisjoni rakendusmäärus (EL) nr 208/2013, 11. märts 2013, idandite ja idandite tootmiseks ettenähtud seemnete jälgitavuse nõuete kohta (ELT L 68, 12.3.2013, lk 16).</w:t>
      </w:r>
    </w:p>
    <w:p w14:paraId="2FFCE665" w14:textId="77777777" w:rsidR="00CF45FD" w:rsidRPr="00A65898" w:rsidRDefault="00CF45FD" w:rsidP="00CF45FD">
      <w:pPr>
        <w:ind w:left="567" w:hanging="567"/>
        <w:rPr>
          <w:iCs/>
          <w:noProof/>
          <w:szCs w:val="24"/>
        </w:rPr>
      </w:pPr>
    </w:p>
    <w:p w14:paraId="141F7FAB" w14:textId="2820BBD7" w:rsidR="00CF45FD" w:rsidRPr="00A65898" w:rsidRDefault="00FB4839" w:rsidP="00CF45FD">
      <w:pPr>
        <w:ind w:left="567" w:hanging="567"/>
        <w:rPr>
          <w:iCs/>
          <w:noProof/>
          <w:szCs w:val="24"/>
        </w:rPr>
      </w:pPr>
      <w:r w:rsidRPr="00A65898">
        <w:rPr>
          <w:noProof/>
        </w:rPr>
        <w:t>9</w:t>
      </w:r>
      <w:r w:rsidR="00CF45FD" w:rsidRPr="00A65898">
        <w:rPr>
          <w:noProof/>
        </w:rPr>
        <w:t>.</w:t>
      </w:r>
      <w:r w:rsidR="00CF45FD" w:rsidRPr="00A65898">
        <w:rPr>
          <w:noProof/>
        </w:rPr>
        <w:tab/>
        <w:t>32013 H 0165: Komisjoni soovitus 2013/165/EL, 27. märts 2013, toksiinide T-2 ja HT-2 esinemise kohta teraviljas ja teraviljatoodetes (ELT L 91, 3.4.2013, lk 12).</w:t>
      </w:r>
    </w:p>
    <w:p w14:paraId="177187D5" w14:textId="77777777" w:rsidR="00CF45FD" w:rsidRPr="00A65898" w:rsidRDefault="00CF45FD" w:rsidP="00CF45FD">
      <w:pPr>
        <w:ind w:left="567" w:hanging="567"/>
        <w:rPr>
          <w:iCs/>
          <w:noProof/>
          <w:szCs w:val="24"/>
        </w:rPr>
      </w:pPr>
    </w:p>
    <w:p w14:paraId="7974BF81" w14:textId="0AD2F496" w:rsidR="00CF45FD" w:rsidRPr="00A65898" w:rsidRDefault="00CF45FD" w:rsidP="00CF45FD">
      <w:pPr>
        <w:ind w:left="567" w:hanging="567"/>
        <w:rPr>
          <w:iCs/>
          <w:noProof/>
          <w:szCs w:val="24"/>
        </w:rPr>
      </w:pPr>
      <w:r w:rsidRPr="00A65898">
        <w:rPr>
          <w:noProof/>
        </w:rPr>
        <w:t>1</w:t>
      </w:r>
      <w:r w:rsidR="00FB4839" w:rsidRPr="00A65898">
        <w:rPr>
          <w:noProof/>
        </w:rPr>
        <w:t>0</w:t>
      </w:r>
      <w:r w:rsidRPr="00A65898">
        <w:rPr>
          <w:noProof/>
        </w:rPr>
        <w:t>.</w:t>
      </w:r>
      <w:r w:rsidRPr="00A65898">
        <w:rPr>
          <w:noProof/>
        </w:rPr>
        <w:tab/>
        <w:t>32014 R 0853: Komisjoni rakendusmäärus (EL) nr 853/2014, 5. august 2014, millega tunnistatakse kehtetuks määrus (EÜ) nr 1151/2009, millega kehtestatakse eritingimused Ukrainast pärit või sealt lähetatud päevalilleõli suhtes (ELT L 233, 6.8.2014, lk 25).</w:t>
      </w:r>
    </w:p>
    <w:p w14:paraId="0EE3C2DC" w14:textId="77777777" w:rsidR="00CF45FD" w:rsidRPr="00A65898" w:rsidRDefault="00CF45FD" w:rsidP="00CF45FD">
      <w:pPr>
        <w:rPr>
          <w:iCs/>
          <w:noProof/>
          <w:szCs w:val="24"/>
        </w:rPr>
      </w:pPr>
    </w:p>
    <w:p w14:paraId="756FCDD1" w14:textId="5D37BF10" w:rsidR="00A73569" w:rsidRPr="00A65898" w:rsidRDefault="00A73569" w:rsidP="00A73569">
      <w:pPr>
        <w:rPr>
          <w:noProof/>
        </w:rPr>
      </w:pPr>
      <w:r w:rsidRPr="00A65898">
        <w:rPr>
          <w:noProof/>
        </w:rPr>
        <w:br w:type="page"/>
      </w:r>
    </w:p>
    <w:p w14:paraId="52B7234C" w14:textId="3EA9B7A2" w:rsidR="00CF45FD" w:rsidRPr="00A65898" w:rsidRDefault="00A73569" w:rsidP="00CF45FD">
      <w:pPr>
        <w:ind w:left="567" w:hanging="567"/>
        <w:rPr>
          <w:iCs/>
          <w:noProof/>
          <w:szCs w:val="24"/>
        </w:rPr>
      </w:pPr>
      <w:r w:rsidRPr="00A65898">
        <w:rPr>
          <w:noProof/>
        </w:rPr>
        <w:t>1</w:t>
      </w:r>
      <w:r w:rsidR="00FB4839" w:rsidRPr="00A65898">
        <w:rPr>
          <w:noProof/>
        </w:rPr>
        <w:t>1</w:t>
      </w:r>
      <w:r w:rsidR="00CF45FD" w:rsidRPr="00A65898">
        <w:rPr>
          <w:noProof/>
        </w:rPr>
        <w:t>.</w:t>
      </w:r>
      <w:r w:rsidR="00CF45FD" w:rsidRPr="00A65898">
        <w:rPr>
          <w:noProof/>
        </w:rPr>
        <w:tab/>
        <w:t>32019 R 1793: Komisjoni rakendusmäärus (EL) 2019/1793, 22. oktoober 2019,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ning tunnistatakse kehtetuks komisjoni määrused (EÜ) nr 669/2009, (EL) nr 884/2014, (EL) 2015/175, (EL) 2017/186 ja (EL) 2018/1660 (ELT L 277, 29.10.2019, lk 89), muudetud järgmis(t)e õigusakti(de)ga:</w:t>
      </w:r>
    </w:p>
    <w:p w14:paraId="56D20F59" w14:textId="77777777" w:rsidR="00CF45FD" w:rsidRPr="00A65898" w:rsidRDefault="00CF45FD" w:rsidP="00CF45FD">
      <w:pPr>
        <w:ind w:left="567" w:hanging="567"/>
        <w:rPr>
          <w:iCs/>
          <w:noProof/>
          <w:szCs w:val="24"/>
        </w:rPr>
      </w:pPr>
    </w:p>
    <w:p w14:paraId="53A3A305" w14:textId="77777777" w:rsidR="00CF45FD" w:rsidRPr="00A65898" w:rsidRDefault="00CF45FD" w:rsidP="00CF45FD">
      <w:pPr>
        <w:ind w:left="1134" w:hanging="567"/>
        <w:rPr>
          <w:iCs/>
          <w:noProof/>
          <w:szCs w:val="24"/>
        </w:rPr>
      </w:pPr>
      <w:r w:rsidRPr="00A65898">
        <w:rPr>
          <w:noProof/>
        </w:rPr>
        <w:t>–</w:t>
      </w:r>
      <w:r w:rsidRPr="00A65898">
        <w:rPr>
          <w:noProof/>
        </w:rPr>
        <w:tab/>
        <w:t>32020 R 1540: Komisjoni rakendusmäärus (EL) 2020/1540, 22. oktoober 2020 (ELT L 353, 23.10.2020, lk 4),</w:t>
      </w:r>
    </w:p>
    <w:p w14:paraId="47B1E0EA" w14:textId="77777777" w:rsidR="00CF45FD" w:rsidRPr="00A65898" w:rsidRDefault="00CF45FD" w:rsidP="00CF45FD">
      <w:pPr>
        <w:ind w:left="1134" w:hanging="567"/>
        <w:rPr>
          <w:iCs/>
          <w:noProof/>
          <w:szCs w:val="24"/>
        </w:rPr>
      </w:pPr>
    </w:p>
    <w:p w14:paraId="56852B0E" w14:textId="77777777" w:rsidR="00CF45FD" w:rsidRPr="00A65898" w:rsidRDefault="00CF45FD" w:rsidP="00CF45FD">
      <w:pPr>
        <w:ind w:left="1134" w:hanging="567"/>
        <w:rPr>
          <w:iCs/>
          <w:noProof/>
          <w:szCs w:val="24"/>
        </w:rPr>
      </w:pPr>
      <w:r w:rsidRPr="00A65898">
        <w:rPr>
          <w:noProof/>
        </w:rPr>
        <w:t>–</w:t>
      </w:r>
      <w:r w:rsidRPr="00A65898">
        <w:rPr>
          <w:noProof/>
        </w:rPr>
        <w:tab/>
        <w:t>32021 R 0608: Komisjoni rakendusmäärus (EL) 2021/608, 14. aprill 2021 (ELT L 129, 15.4.2021, lk 119),</w:t>
      </w:r>
    </w:p>
    <w:p w14:paraId="4DD18AE2" w14:textId="77777777" w:rsidR="00CF45FD" w:rsidRPr="00A65898" w:rsidRDefault="00CF45FD" w:rsidP="00CF45FD">
      <w:pPr>
        <w:ind w:left="1134" w:hanging="567"/>
        <w:rPr>
          <w:iCs/>
          <w:noProof/>
          <w:szCs w:val="24"/>
        </w:rPr>
      </w:pPr>
    </w:p>
    <w:p w14:paraId="7AC9CEEC" w14:textId="77777777" w:rsidR="00CF45FD" w:rsidRPr="00A65898" w:rsidRDefault="00CF45FD" w:rsidP="00CF45FD">
      <w:pPr>
        <w:ind w:left="1134" w:hanging="567"/>
        <w:rPr>
          <w:iCs/>
          <w:noProof/>
          <w:szCs w:val="24"/>
        </w:rPr>
      </w:pPr>
      <w:r w:rsidRPr="00A65898">
        <w:rPr>
          <w:noProof/>
        </w:rPr>
        <w:t>–</w:t>
      </w:r>
      <w:r w:rsidRPr="00A65898">
        <w:rPr>
          <w:noProof/>
        </w:rPr>
        <w:tab/>
        <w:t>32021 R 1900: Komisjoni rakendusmäärus (EL) 2021/1900, 27. oktoober 2021 (ELT L 387, 3.11.2021, lk 78),</w:t>
      </w:r>
    </w:p>
    <w:p w14:paraId="2B14373C" w14:textId="77777777" w:rsidR="00CF45FD" w:rsidRPr="00A65898" w:rsidRDefault="00CF45FD" w:rsidP="00CF45FD">
      <w:pPr>
        <w:rPr>
          <w:iCs/>
          <w:noProof/>
          <w:szCs w:val="24"/>
        </w:rPr>
      </w:pPr>
    </w:p>
    <w:p w14:paraId="4197CA3F" w14:textId="77777777" w:rsidR="00CF45FD" w:rsidRPr="00A65898" w:rsidRDefault="00CF45FD" w:rsidP="00CF45FD">
      <w:pPr>
        <w:ind w:left="1134" w:hanging="567"/>
        <w:rPr>
          <w:iCs/>
          <w:noProof/>
          <w:szCs w:val="24"/>
        </w:rPr>
      </w:pPr>
      <w:r w:rsidRPr="00A65898">
        <w:rPr>
          <w:noProof/>
        </w:rPr>
        <w:t>–</w:t>
      </w:r>
      <w:r w:rsidRPr="00A65898">
        <w:rPr>
          <w:noProof/>
        </w:rPr>
        <w:tab/>
        <w:t>32021 R 2246: Komisjoni rakendusmäärus (EL) 2021/2246, 15. detsember 2021 (ELT L 453, 17.12.2021, lk 5),</w:t>
      </w:r>
    </w:p>
    <w:p w14:paraId="7736975E" w14:textId="77777777" w:rsidR="00CF45FD" w:rsidRPr="00A65898" w:rsidRDefault="00CF45FD" w:rsidP="00CF45FD">
      <w:pPr>
        <w:rPr>
          <w:iCs/>
          <w:noProof/>
          <w:szCs w:val="24"/>
        </w:rPr>
      </w:pPr>
    </w:p>
    <w:p w14:paraId="0459F21B" w14:textId="785EB4EB" w:rsidR="00CF45FD" w:rsidRPr="00A65898" w:rsidRDefault="00CF45FD" w:rsidP="00CF45FD">
      <w:pPr>
        <w:ind w:left="1134" w:hanging="567"/>
        <w:rPr>
          <w:iCs/>
          <w:noProof/>
          <w:szCs w:val="24"/>
        </w:rPr>
      </w:pPr>
      <w:r w:rsidRPr="00A65898">
        <w:rPr>
          <w:noProof/>
        </w:rPr>
        <w:t>–</w:t>
      </w:r>
      <w:r w:rsidRPr="00A65898">
        <w:rPr>
          <w:noProof/>
        </w:rPr>
        <w:tab/>
        <w:t>32022 R 0913: Komisjoni rakendusmäärus (EL) 2022/913, 30. mai 2022 (ELT L 158, 13.6.2022, lk 1),</w:t>
      </w:r>
    </w:p>
    <w:p w14:paraId="09A99A27" w14:textId="77777777" w:rsidR="00CF45FD" w:rsidRPr="00A65898" w:rsidRDefault="00CF45FD" w:rsidP="00CF45FD">
      <w:pPr>
        <w:ind w:left="1134" w:hanging="567"/>
        <w:rPr>
          <w:iCs/>
          <w:noProof/>
          <w:szCs w:val="24"/>
        </w:rPr>
      </w:pPr>
    </w:p>
    <w:p w14:paraId="4A8B8151" w14:textId="644F9EDE" w:rsidR="00CF45FD" w:rsidRPr="00A65898" w:rsidRDefault="00CF45FD" w:rsidP="00CF45FD">
      <w:pPr>
        <w:ind w:left="1134" w:hanging="567"/>
        <w:rPr>
          <w:iCs/>
          <w:noProof/>
          <w:szCs w:val="24"/>
        </w:rPr>
      </w:pPr>
      <w:r w:rsidRPr="00A65898">
        <w:rPr>
          <w:noProof/>
        </w:rPr>
        <w:t>–</w:t>
      </w:r>
      <w:r w:rsidRPr="00A65898">
        <w:rPr>
          <w:noProof/>
        </w:rPr>
        <w:tab/>
        <w:t>32022 R 2389: Komisjoni rakendusmäärus (EL) 2022/2389, 7. detsember 2022 (ELT L 316, 8.12.2022, lk 42).</w:t>
      </w:r>
    </w:p>
    <w:p w14:paraId="7780210B" w14:textId="77777777" w:rsidR="00CF45FD" w:rsidRPr="00A65898" w:rsidRDefault="00CF45FD" w:rsidP="00CF45FD">
      <w:pPr>
        <w:ind w:left="567" w:hanging="567"/>
        <w:rPr>
          <w:iCs/>
          <w:noProof/>
          <w:szCs w:val="24"/>
        </w:rPr>
      </w:pPr>
    </w:p>
    <w:p w14:paraId="09808ED2" w14:textId="77777777" w:rsidR="00CF45FD" w:rsidRPr="00A65898" w:rsidRDefault="00CF45FD" w:rsidP="00CF45FD">
      <w:pPr>
        <w:ind w:left="567" w:hanging="567"/>
        <w:rPr>
          <w:iCs/>
          <w:noProof/>
          <w:szCs w:val="24"/>
        </w:rPr>
      </w:pPr>
    </w:p>
    <w:p w14:paraId="198ED95C" w14:textId="183566EB" w:rsidR="00A73569" w:rsidRPr="00A65898" w:rsidRDefault="00A73569" w:rsidP="00A73569">
      <w:pPr>
        <w:rPr>
          <w:noProof/>
        </w:rPr>
      </w:pPr>
      <w:r w:rsidRPr="00A65898">
        <w:rPr>
          <w:noProof/>
        </w:rPr>
        <w:br w:type="page"/>
      </w:r>
    </w:p>
    <w:p w14:paraId="5B90B487" w14:textId="53BA01F3" w:rsidR="00CF45FD" w:rsidRPr="00A65898" w:rsidRDefault="00A73569" w:rsidP="00622DE1">
      <w:pPr>
        <w:ind w:left="567" w:hanging="567"/>
        <w:jc w:val="center"/>
        <w:rPr>
          <w:noProof/>
          <w:szCs w:val="24"/>
        </w:rPr>
      </w:pPr>
      <w:bookmarkStart w:id="20" w:name="_Hlk163135226"/>
      <w:r w:rsidRPr="00A65898">
        <w:rPr>
          <w:noProof/>
        </w:rPr>
        <w:t>2</w:t>
      </w:r>
      <w:r w:rsidR="00CF45FD" w:rsidRPr="00A65898">
        <w:rPr>
          <w:noProof/>
        </w:rPr>
        <w:t>. PEATÜKK</w:t>
      </w:r>
    </w:p>
    <w:p w14:paraId="596A7655" w14:textId="77777777" w:rsidR="00CF45FD" w:rsidRPr="00A65898" w:rsidRDefault="00CF45FD" w:rsidP="00CF45FD">
      <w:pPr>
        <w:ind w:left="567" w:hanging="567"/>
        <w:jc w:val="center"/>
        <w:rPr>
          <w:noProof/>
          <w:szCs w:val="24"/>
        </w:rPr>
      </w:pPr>
    </w:p>
    <w:p w14:paraId="644A8C2B" w14:textId="77777777" w:rsidR="00CF45FD" w:rsidRPr="00A65898" w:rsidRDefault="00CF45FD" w:rsidP="00CF45FD">
      <w:pPr>
        <w:ind w:left="567" w:hanging="567"/>
        <w:jc w:val="center"/>
        <w:rPr>
          <w:noProof/>
          <w:szCs w:val="24"/>
        </w:rPr>
      </w:pPr>
      <w:r w:rsidRPr="00A65898">
        <w:rPr>
          <w:noProof/>
        </w:rPr>
        <w:t>AMETLIK KONTROLL</w:t>
      </w:r>
    </w:p>
    <w:p w14:paraId="1AF0400A" w14:textId="77777777" w:rsidR="00CF45FD" w:rsidRPr="00A65898" w:rsidRDefault="00CF45FD" w:rsidP="00CF45FD">
      <w:pPr>
        <w:ind w:left="567" w:hanging="567"/>
        <w:rPr>
          <w:noProof/>
          <w:szCs w:val="24"/>
        </w:rPr>
      </w:pPr>
    </w:p>
    <w:bookmarkEnd w:id="20"/>
    <w:p w14:paraId="0DD58120" w14:textId="1AD35049" w:rsidR="00CF45FD" w:rsidRPr="00A65898" w:rsidRDefault="00CF45FD" w:rsidP="00CF45FD">
      <w:pPr>
        <w:ind w:left="567" w:hanging="567"/>
        <w:rPr>
          <w:noProof/>
          <w:szCs w:val="24"/>
        </w:rPr>
      </w:pPr>
      <w:r w:rsidRPr="00A65898">
        <w:rPr>
          <w:noProof/>
        </w:rPr>
        <w:t>1.</w:t>
      </w:r>
      <w:r w:rsidRPr="00A65898">
        <w:rPr>
          <w:noProof/>
        </w:rPr>
        <w:tab/>
        <w:t>32017 R 0625: Euroopa Parlamendi ja nõukogu määrus (EL) 2017/625,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 (ELT L 95, 7.4.2017, lk 1), muudetud järgmis(t)e õigusakti(de)ga:</w:t>
      </w:r>
    </w:p>
    <w:p w14:paraId="52C752A9" w14:textId="77777777" w:rsidR="00CF45FD" w:rsidRPr="00A65898" w:rsidRDefault="00CF45FD" w:rsidP="00CF45FD">
      <w:pPr>
        <w:ind w:left="567" w:hanging="567"/>
        <w:rPr>
          <w:noProof/>
          <w:szCs w:val="24"/>
        </w:rPr>
      </w:pPr>
    </w:p>
    <w:p w14:paraId="43BAF36A" w14:textId="77777777" w:rsidR="00CF45FD" w:rsidRPr="00A65898" w:rsidRDefault="00CF45FD" w:rsidP="00CF45FD">
      <w:pPr>
        <w:ind w:left="1134" w:hanging="567"/>
        <w:rPr>
          <w:noProof/>
          <w:szCs w:val="24"/>
        </w:rPr>
      </w:pPr>
      <w:r w:rsidRPr="00A65898">
        <w:rPr>
          <w:noProof/>
        </w:rPr>
        <w:t>–</w:t>
      </w:r>
      <w:r w:rsidRPr="00A65898">
        <w:rPr>
          <w:noProof/>
        </w:rPr>
        <w:tab/>
        <w:t>32019 R 0478: Komisjoni delegeeritud määrus (EL) 2019/478, 14. jaanuar 2019 (ELT L 82, 25.3.2019, lk 4),</w:t>
      </w:r>
    </w:p>
    <w:p w14:paraId="7618F110" w14:textId="77777777" w:rsidR="00CF45FD" w:rsidRPr="00A65898" w:rsidRDefault="00CF45FD" w:rsidP="00CF45FD">
      <w:pPr>
        <w:rPr>
          <w:noProof/>
          <w:szCs w:val="24"/>
        </w:rPr>
      </w:pPr>
    </w:p>
    <w:p w14:paraId="35E4DE8F" w14:textId="0D56F34F" w:rsidR="00CF45FD" w:rsidRPr="00A65898" w:rsidRDefault="00CF45FD" w:rsidP="00CF45FD">
      <w:pPr>
        <w:ind w:left="1134" w:hanging="567"/>
        <w:rPr>
          <w:noProof/>
          <w:szCs w:val="24"/>
        </w:rPr>
      </w:pPr>
      <w:r w:rsidRPr="00A65898">
        <w:rPr>
          <w:noProof/>
        </w:rPr>
        <w:t>–</w:t>
      </w:r>
      <w:r w:rsidRPr="00A65898">
        <w:rPr>
          <w:noProof/>
        </w:rPr>
        <w:tab/>
        <w:t>32019 R 0627: Komisjoni rakendusmäärus (EL) 2019/627, 10. oktoober 2019 (ELT L 131, 17.5.2019, lk 51),</w:t>
      </w:r>
    </w:p>
    <w:p w14:paraId="283AF595" w14:textId="77777777" w:rsidR="00CF45FD" w:rsidRPr="00A65898" w:rsidRDefault="00CF45FD" w:rsidP="00CF45FD">
      <w:pPr>
        <w:ind w:left="567" w:hanging="567"/>
        <w:rPr>
          <w:noProof/>
          <w:szCs w:val="24"/>
        </w:rPr>
      </w:pPr>
    </w:p>
    <w:p w14:paraId="78EC229A" w14:textId="77777777" w:rsidR="00CF45FD" w:rsidRPr="00A65898" w:rsidRDefault="00CF45FD" w:rsidP="00CF45FD">
      <w:pPr>
        <w:ind w:left="1134" w:hanging="567"/>
        <w:rPr>
          <w:noProof/>
          <w:szCs w:val="24"/>
        </w:rPr>
      </w:pPr>
      <w:r w:rsidRPr="00A65898">
        <w:rPr>
          <w:noProof/>
        </w:rPr>
        <w:t>–</w:t>
      </w:r>
      <w:r w:rsidRPr="00A65898">
        <w:rPr>
          <w:noProof/>
        </w:rPr>
        <w:tab/>
        <w:t>32021 R 1756: Euroopa Parlamendi ja nõukogu määrus (EL) 2021/1756 (ELT L 357, 8.10.2021, lk 27).</w:t>
      </w:r>
    </w:p>
    <w:p w14:paraId="15F8671B" w14:textId="77777777" w:rsidR="00CF45FD" w:rsidRPr="00A65898" w:rsidRDefault="00CF45FD" w:rsidP="00CF45FD">
      <w:pPr>
        <w:rPr>
          <w:noProof/>
          <w:szCs w:val="24"/>
        </w:rPr>
      </w:pPr>
    </w:p>
    <w:p w14:paraId="29A8A230" w14:textId="4562E787" w:rsidR="00A73569" w:rsidRPr="00A65898" w:rsidRDefault="00A73569" w:rsidP="00A73569">
      <w:pPr>
        <w:rPr>
          <w:noProof/>
        </w:rPr>
      </w:pPr>
      <w:r w:rsidRPr="00A65898">
        <w:rPr>
          <w:noProof/>
        </w:rPr>
        <w:br w:type="page"/>
      </w:r>
    </w:p>
    <w:p w14:paraId="6DB714DB" w14:textId="7E58F038" w:rsidR="00CF45FD" w:rsidRPr="00A65898" w:rsidRDefault="00A73569" w:rsidP="00622DE1">
      <w:pPr>
        <w:ind w:left="567" w:hanging="567"/>
        <w:rPr>
          <w:noProof/>
          <w:szCs w:val="24"/>
        </w:rPr>
      </w:pPr>
      <w:r w:rsidRPr="00A65898">
        <w:rPr>
          <w:noProof/>
        </w:rPr>
        <w:t>2</w:t>
      </w:r>
      <w:r w:rsidR="00CF45FD" w:rsidRPr="00A65898">
        <w:rPr>
          <w:noProof/>
        </w:rPr>
        <w:t>.</w:t>
      </w:r>
      <w:r w:rsidR="00CF45FD" w:rsidRPr="00A65898">
        <w:rPr>
          <w:noProof/>
        </w:rPr>
        <w:tab/>
        <w:t>32018 R 0631: Komisjoni delegeeritud määrus (EL) 2018/631, 7. veebruar 2018, millega täiendatakse Euroopa Parlamendi ja nõukogu määrust (EL) 2017/625, asutades ELi referentlaborid taimekahjustajate jaoks (ELT L 105, 25.4.2018, lk 1).</w:t>
      </w:r>
    </w:p>
    <w:p w14:paraId="1A28FC39" w14:textId="77777777" w:rsidR="00CF45FD" w:rsidRPr="00A65898" w:rsidRDefault="00CF45FD" w:rsidP="00CF45FD">
      <w:pPr>
        <w:ind w:left="567" w:hanging="567"/>
        <w:rPr>
          <w:noProof/>
          <w:szCs w:val="24"/>
        </w:rPr>
      </w:pPr>
    </w:p>
    <w:p w14:paraId="3160C83D" w14:textId="0D81CFE8" w:rsidR="00CF45FD" w:rsidRPr="00A65898" w:rsidRDefault="00FB4839" w:rsidP="00CF45FD">
      <w:pPr>
        <w:ind w:left="567" w:hanging="567"/>
        <w:rPr>
          <w:noProof/>
          <w:szCs w:val="24"/>
        </w:rPr>
      </w:pPr>
      <w:r w:rsidRPr="00A65898">
        <w:rPr>
          <w:noProof/>
        </w:rPr>
        <w:t>3</w:t>
      </w:r>
      <w:r w:rsidR="00CF45FD" w:rsidRPr="00A65898">
        <w:rPr>
          <w:noProof/>
        </w:rPr>
        <w:t>.</w:t>
      </w:r>
      <w:r w:rsidR="00CF45FD" w:rsidRPr="00A65898">
        <w:rPr>
          <w:noProof/>
        </w:rPr>
        <w:tab/>
        <w:t>32019 R 0624: Komisjoni delegeeritud määrus (EL) 2019/624, 8. veebruar 2019, milles käsitletakse kooskõlas Euroopa Parlamendi ja nõukogu määrusega (EL) 2017/625 erieeskirju liha tootmise suhtes tehtava ametliku kontrolli ning elusate kahepoolmeliste karploomade tootmis- ja ülekandealade kohta (ELT L 131, 17.5.2019, lk 1), muudetud järgmis(t)e õigusakti(de)ga:</w:t>
      </w:r>
    </w:p>
    <w:p w14:paraId="68EE8D9C" w14:textId="77777777" w:rsidR="00CF45FD" w:rsidRPr="00A65898" w:rsidRDefault="00CF45FD" w:rsidP="00CF45FD">
      <w:pPr>
        <w:ind w:left="567" w:hanging="567"/>
        <w:rPr>
          <w:noProof/>
          <w:szCs w:val="24"/>
        </w:rPr>
      </w:pPr>
    </w:p>
    <w:p w14:paraId="22BB79C5" w14:textId="77777777" w:rsidR="00CF45FD" w:rsidRPr="00A65898" w:rsidRDefault="00CF45FD" w:rsidP="00CF45FD">
      <w:pPr>
        <w:ind w:left="1134" w:hanging="567"/>
        <w:rPr>
          <w:noProof/>
          <w:szCs w:val="24"/>
        </w:rPr>
      </w:pPr>
      <w:r w:rsidRPr="00A65898">
        <w:rPr>
          <w:noProof/>
        </w:rPr>
        <w:t>–</w:t>
      </w:r>
      <w:r w:rsidRPr="00A65898">
        <w:rPr>
          <w:noProof/>
        </w:rPr>
        <w:tab/>
        <w:t>32021 R 1422: Komisjoni delegeeritud määrus (EL) 2021/1422, 26. aprill 2021 (ELT L 307, 1.9.2021, lk 1),</w:t>
      </w:r>
    </w:p>
    <w:p w14:paraId="0D3B3F81" w14:textId="77777777" w:rsidR="00CF45FD" w:rsidRPr="00A65898" w:rsidRDefault="00CF45FD" w:rsidP="00CF45FD">
      <w:pPr>
        <w:ind w:left="1134" w:hanging="567"/>
        <w:rPr>
          <w:noProof/>
          <w:szCs w:val="24"/>
        </w:rPr>
      </w:pPr>
    </w:p>
    <w:p w14:paraId="34FFEF89" w14:textId="77777777" w:rsidR="00CF45FD" w:rsidRPr="00A65898" w:rsidRDefault="00CF45FD" w:rsidP="00CF45FD">
      <w:pPr>
        <w:ind w:left="1134" w:hanging="567"/>
        <w:rPr>
          <w:noProof/>
          <w:szCs w:val="24"/>
        </w:rPr>
      </w:pPr>
      <w:r w:rsidRPr="00A65898">
        <w:rPr>
          <w:noProof/>
        </w:rPr>
        <w:t>–</w:t>
      </w:r>
      <w:r w:rsidRPr="00A65898">
        <w:rPr>
          <w:noProof/>
        </w:rPr>
        <w:tab/>
        <w:t>32022 R 2258: Komisjoni delegeeritud määrus (EL) 2022/2258, 9. september 2022 (ELT L 299, 18.11.2022, lk 5).</w:t>
      </w:r>
    </w:p>
    <w:p w14:paraId="59953309" w14:textId="77777777" w:rsidR="00CF45FD" w:rsidRPr="00A65898" w:rsidRDefault="00CF45FD" w:rsidP="00CF45FD">
      <w:pPr>
        <w:ind w:left="1134" w:hanging="567"/>
        <w:rPr>
          <w:noProof/>
          <w:szCs w:val="24"/>
        </w:rPr>
      </w:pPr>
    </w:p>
    <w:p w14:paraId="452FA5B1" w14:textId="65859C67" w:rsidR="00CF45FD" w:rsidRPr="00A65898" w:rsidRDefault="00A73569" w:rsidP="00392177">
      <w:pPr>
        <w:ind w:left="567" w:hanging="567"/>
        <w:rPr>
          <w:noProof/>
          <w:szCs w:val="24"/>
        </w:rPr>
      </w:pPr>
      <w:r w:rsidRPr="00A65898">
        <w:rPr>
          <w:noProof/>
        </w:rPr>
        <w:t>4</w:t>
      </w:r>
      <w:r w:rsidR="00CF45FD" w:rsidRPr="00A65898">
        <w:rPr>
          <w:noProof/>
        </w:rPr>
        <w:t>.</w:t>
      </w:r>
      <w:r w:rsidR="00CF45FD" w:rsidRPr="00A65898">
        <w:rPr>
          <w:noProof/>
        </w:rPr>
        <w:tab/>
        <w:t>32019 R 0627: Komisjoni rakendusmäärus (EL) 2019/627, 15. märts 2019, milles sätestatakse kooskõlas Euroopa Parlamendi ja nõukogu määrusega (EL) 2017/625 ühtne praktiline kord inimtoiduks ettenähtud loomsete saaduste ametliku kontrolli tegemiseks ja millega muudetakse komisjoni rakendusmäärust (EL) nr 2074/2005 ametliku kontrolli osas (ELT L 131, 17.5.2019, lk 51), muudetud järgmis(t)e õigusakti(de)ga:</w:t>
      </w:r>
    </w:p>
    <w:p w14:paraId="4FF4563C" w14:textId="77777777" w:rsidR="00CF45FD" w:rsidRPr="00A65898" w:rsidRDefault="00CF45FD" w:rsidP="00CF45FD">
      <w:pPr>
        <w:ind w:left="567" w:hanging="567"/>
        <w:rPr>
          <w:noProof/>
          <w:szCs w:val="24"/>
        </w:rPr>
      </w:pPr>
    </w:p>
    <w:p w14:paraId="6B9D1AF4" w14:textId="77777777" w:rsidR="00CF45FD" w:rsidRPr="00A65898" w:rsidRDefault="00CF45FD" w:rsidP="00CF45FD">
      <w:pPr>
        <w:ind w:left="1134" w:hanging="567"/>
        <w:rPr>
          <w:noProof/>
          <w:szCs w:val="24"/>
        </w:rPr>
      </w:pPr>
      <w:r w:rsidRPr="00A65898">
        <w:rPr>
          <w:noProof/>
        </w:rPr>
        <w:t>–</w:t>
      </w:r>
      <w:r w:rsidRPr="00A65898">
        <w:rPr>
          <w:noProof/>
        </w:rPr>
        <w:tab/>
        <w:t>32020 R 2108: Komisjoni rakendusmäärus (EL) 2020/2108, 16. detsember 2020 (ELT L 427, 17.12.2020, lk 1),</w:t>
      </w:r>
    </w:p>
    <w:p w14:paraId="051FF6B5" w14:textId="77777777" w:rsidR="00CF45FD" w:rsidRPr="00A65898" w:rsidRDefault="00CF45FD" w:rsidP="00CF45FD">
      <w:pPr>
        <w:ind w:left="1134" w:hanging="567"/>
        <w:rPr>
          <w:noProof/>
          <w:szCs w:val="24"/>
        </w:rPr>
      </w:pPr>
    </w:p>
    <w:p w14:paraId="6D71C0AA" w14:textId="77777777" w:rsidR="00A73569" w:rsidRPr="00A65898" w:rsidRDefault="00A73569">
      <w:pPr>
        <w:widowControl/>
        <w:spacing w:line="240" w:lineRule="auto"/>
        <w:rPr>
          <w:noProof/>
        </w:rPr>
      </w:pPr>
      <w:r w:rsidRPr="00A65898">
        <w:rPr>
          <w:noProof/>
        </w:rPr>
        <w:br w:type="page"/>
      </w:r>
    </w:p>
    <w:p w14:paraId="36483F2B" w14:textId="0B3438BF" w:rsidR="00CF45FD" w:rsidRPr="00A65898" w:rsidRDefault="00CF45FD" w:rsidP="00CF45FD">
      <w:pPr>
        <w:ind w:left="1134" w:hanging="567"/>
        <w:rPr>
          <w:noProof/>
          <w:szCs w:val="24"/>
        </w:rPr>
      </w:pPr>
      <w:r w:rsidRPr="00A65898">
        <w:rPr>
          <w:noProof/>
        </w:rPr>
        <w:t>–</w:t>
      </w:r>
      <w:r w:rsidRPr="00A65898">
        <w:rPr>
          <w:noProof/>
        </w:rPr>
        <w:tab/>
        <w:t>32021 R 1709: Komisjoni rakendusmäärus (EL) 2021/1709, 23. september 2021 (ELT L 339, 24.9.2021, lk 84),</w:t>
      </w:r>
    </w:p>
    <w:p w14:paraId="0CAC1E0E" w14:textId="77777777" w:rsidR="00CF45FD" w:rsidRPr="00A65898" w:rsidRDefault="00CF45FD" w:rsidP="00CF45FD">
      <w:pPr>
        <w:ind w:left="1134" w:hanging="567"/>
        <w:rPr>
          <w:noProof/>
          <w:szCs w:val="24"/>
        </w:rPr>
      </w:pPr>
    </w:p>
    <w:p w14:paraId="091F8F79" w14:textId="498B11E8" w:rsidR="00CF45FD" w:rsidRPr="00A65898" w:rsidRDefault="00A73569" w:rsidP="00622DE1">
      <w:pPr>
        <w:ind w:left="1134" w:hanging="567"/>
        <w:rPr>
          <w:noProof/>
          <w:szCs w:val="24"/>
        </w:rPr>
      </w:pPr>
      <w:r w:rsidRPr="00A65898">
        <w:rPr>
          <w:noProof/>
        </w:rPr>
        <w:t>–</w:t>
      </w:r>
      <w:r w:rsidR="00CF45FD" w:rsidRPr="00A65898">
        <w:rPr>
          <w:noProof/>
        </w:rPr>
        <w:tab/>
        <w:t>32022 R 2503: Komisjoni rakendusmäärus (EL) 2022/2503, 19. detsember 2022 (ELT L 325, 20.12.2022, lk 58).</w:t>
      </w:r>
    </w:p>
    <w:p w14:paraId="1ACFB780" w14:textId="77777777" w:rsidR="00CF45FD" w:rsidRPr="00A65898" w:rsidRDefault="00CF45FD" w:rsidP="00CF45FD">
      <w:pPr>
        <w:rPr>
          <w:noProof/>
          <w:szCs w:val="24"/>
        </w:rPr>
      </w:pPr>
      <w:r w:rsidRPr="00A65898">
        <w:rPr>
          <w:noProof/>
        </w:rPr>
        <w:t xml:space="preserve"> </w:t>
      </w:r>
    </w:p>
    <w:p w14:paraId="2DBF793A" w14:textId="60FE2577" w:rsidR="00CF45FD" w:rsidRPr="00A65898" w:rsidRDefault="00FB4839" w:rsidP="00CF45FD">
      <w:pPr>
        <w:ind w:left="567" w:hanging="567"/>
        <w:rPr>
          <w:noProof/>
          <w:szCs w:val="24"/>
        </w:rPr>
      </w:pPr>
      <w:r w:rsidRPr="00A65898">
        <w:rPr>
          <w:noProof/>
        </w:rPr>
        <w:t>5</w:t>
      </w:r>
      <w:r w:rsidR="00CF45FD" w:rsidRPr="00A65898">
        <w:rPr>
          <w:noProof/>
        </w:rPr>
        <w:t>.</w:t>
      </w:r>
      <w:r w:rsidR="00CF45FD" w:rsidRPr="00A65898">
        <w:rPr>
          <w:noProof/>
        </w:rPr>
        <w:tab/>
        <w:t>32019 R 0723: Komisjoni rakendusmäärus (EL) 2019/723, 2. mai 2019, millega kehtestatakse Euroopa Parlamendi ja nõukogu määruse (EL) 2017/625 rakenduseeskirjad seoses liikmesriikide esitatavate aastaaruannete puhul kasutatava standardvormi näidisega (ELT L 124, 13.5.2019, lk 1).</w:t>
      </w:r>
    </w:p>
    <w:p w14:paraId="259A63BD" w14:textId="77777777" w:rsidR="00CF45FD" w:rsidRPr="00A65898" w:rsidRDefault="00CF45FD" w:rsidP="00CF45FD">
      <w:pPr>
        <w:ind w:left="567" w:hanging="567"/>
        <w:rPr>
          <w:noProof/>
          <w:szCs w:val="24"/>
        </w:rPr>
      </w:pPr>
    </w:p>
    <w:p w14:paraId="2EF10FF2" w14:textId="10F02A30" w:rsidR="00CF45FD" w:rsidRPr="00A65898" w:rsidRDefault="00FB4839" w:rsidP="00CF45FD">
      <w:pPr>
        <w:ind w:left="567" w:hanging="567"/>
        <w:rPr>
          <w:noProof/>
          <w:szCs w:val="24"/>
        </w:rPr>
      </w:pPr>
      <w:r w:rsidRPr="00A65898">
        <w:rPr>
          <w:noProof/>
        </w:rPr>
        <w:t>6</w:t>
      </w:r>
      <w:r w:rsidR="00CF45FD" w:rsidRPr="00A65898">
        <w:rPr>
          <w:noProof/>
        </w:rPr>
        <w:t>.</w:t>
      </w:r>
      <w:r w:rsidR="00CF45FD" w:rsidRPr="00A65898">
        <w:rPr>
          <w:noProof/>
        </w:rPr>
        <w:tab/>
        <w:t>32019 R 1012: Komisjoni delegeeritud määrus (EL) 2019/1012, 12. märts 2019, millega täiendatakse Euroopa Parlamendi ja nõukogu määrust (EL) 2017/625 ja sätestatakse erandid kontrollpunktide määramise eeskirjadest ja piiripunktide miinimumnõuetest (ELT L 165, 21.6.2019, lk 4).</w:t>
      </w:r>
    </w:p>
    <w:p w14:paraId="70FD78EC" w14:textId="77777777" w:rsidR="00CF45FD" w:rsidRPr="00A65898" w:rsidRDefault="00CF45FD" w:rsidP="00CF45FD">
      <w:pPr>
        <w:ind w:left="567"/>
        <w:rPr>
          <w:noProof/>
          <w:szCs w:val="24"/>
        </w:rPr>
      </w:pPr>
    </w:p>
    <w:p w14:paraId="4714F6E9" w14:textId="688F32C0" w:rsidR="00CF45FD" w:rsidRPr="00A65898" w:rsidRDefault="00FB4839" w:rsidP="00CF45FD">
      <w:pPr>
        <w:ind w:left="567" w:hanging="567"/>
        <w:rPr>
          <w:noProof/>
          <w:szCs w:val="24"/>
        </w:rPr>
      </w:pPr>
      <w:r w:rsidRPr="00A65898">
        <w:rPr>
          <w:noProof/>
        </w:rPr>
        <w:t>7</w:t>
      </w:r>
      <w:r w:rsidR="00CF45FD" w:rsidRPr="00A65898">
        <w:rPr>
          <w:noProof/>
        </w:rPr>
        <w:t>.</w:t>
      </w:r>
      <w:r w:rsidR="00CF45FD" w:rsidRPr="00A65898">
        <w:rPr>
          <w:noProof/>
        </w:rPr>
        <w:tab/>
        <w:t>32019 R 1013: Komisjoni rakendusmäärus (EL) 2019/1013, 16. aprill 2019, liitu sisenevatest teatavate looma- ja kaubakategooriate saadetistest etteteatamise kohta (ELT L 165, 21.6.2019, lk 8).</w:t>
      </w:r>
    </w:p>
    <w:p w14:paraId="0A51282F" w14:textId="77777777" w:rsidR="00CF45FD" w:rsidRPr="00A65898" w:rsidRDefault="00CF45FD" w:rsidP="00CF45FD">
      <w:pPr>
        <w:ind w:left="567" w:hanging="567"/>
        <w:rPr>
          <w:noProof/>
          <w:szCs w:val="24"/>
        </w:rPr>
      </w:pPr>
    </w:p>
    <w:p w14:paraId="667F36E3" w14:textId="589ADC3F" w:rsidR="00CF45FD" w:rsidRPr="00A65898" w:rsidRDefault="00FB4839" w:rsidP="00CF45FD">
      <w:pPr>
        <w:ind w:left="567" w:hanging="567"/>
        <w:rPr>
          <w:noProof/>
          <w:szCs w:val="24"/>
        </w:rPr>
      </w:pPr>
      <w:r w:rsidRPr="00A65898">
        <w:rPr>
          <w:noProof/>
        </w:rPr>
        <w:t>8</w:t>
      </w:r>
      <w:r w:rsidR="00CF45FD" w:rsidRPr="00A65898">
        <w:rPr>
          <w:noProof/>
        </w:rPr>
        <w:t>.</w:t>
      </w:r>
      <w:r w:rsidR="00CF45FD" w:rsidRPr="00A65898">
        <w:rPr>
          <w:noProof/>
        </w:rPr>
        <w:tab/>
        <w:t>32019 R 1014: Komisjoni rakendusmäärus (EL) 2019/1014, 12. juuni 2019, millega kehtestatakse piiripunktide, sealhulgas kontrollikeskuste miinimumnõudeid käsitlevad üksikasjalikud eeskirjad ning piiripunktide ja kontrollipunktide loetlemise vorm, kategooriad ja lühendid (ELT L 165, 21.6.2019, lk 10).</w:t>
      </w:r>
    </w:p>
    <w:p w14:paraId="39699BED" w14:textId="77777777" w:rsidR="00CF45FD" w:rsidRPr="00A65898" w:rsidRDefault="00CF45FD" w:rsidP="00CF45FD">
      <w:pPr>
        <w:ind w:left="567" w:hanging="567"/>
        <w:rPr>
          <w:noProof/>
          <w:szCs w:val="24"/>
        </w:rPr>
      </w:pPr>
    </w:p>
    <w:p w14:paraId="238F976F" w14:textId="48003753" w:rsidR="00CF45FD" w:rsidRPr="00A65898" w:rsidRDefault="00FB4839" w:rsidP="00CF45FD">
      <w:pPr>
        <w:ind w:left="567" w:hanging="567"/>
        <w:rPr>
          <w:noProof/>
          <w:szCs w:val="24"/>
        </w:rPr>
      </w:pPr>
      <w:r w:rsidRPr="00A65898">
        <w:rPr>
          <w:noProof/>
        </w:rPr>
        <w:t>9</w:t>
      </w:r>
      <w:r w:rsidR="00CF45FD" w:rsidRPr="00A65898">
        <w:rPr>
          <w:noProof/>
        </w:rPr>
        <w:t>.</w:t>
      </w:r>
      <w:r w:rsidR="00CF45FD" w:rsidRPr="00A65898">
        <w:rPr>
          <w:noProof/>
        </w:rPr>
        <w:tab/>
        <w:t>32019 R 1081: Komisjoni delegeeritud määrus (EL) 2019/1081, 8. märts 2019, millega kehtestatakse eeskirjad, mis käsitlevad piiripunktides teatavaid füüsilisi kontrolle tegevatele töötajatele esitatavaid konkreetseid koolitusnõudeid (ELT L 171, 26.6.2019, lk 1).</w:t>
      </w:r>
    </w:p>
    <w:p w14:paraId="56B149FA" w14:textId="77777777" w:rsidR="00CF45FD" w:rsidRPr="00A65898" w:rsidRDefault="00CF45FD" w:rsidP="00CF45FD">
      <w:pPr>
        <w:ind w:left="567" w:hanging="567"/>
        <w:rPr>
          <w:noProof/>
          <w:szCs w:val="24"/>
        </w:rPr>
      </w:pPr>
    </w:p>
    <w:p w14:paraId="70D251E0" w14:textId="4F9BF6A2" w:rsidR="00A73569" w:rsidRPr="00A65898" w:rsidRDefault="00A73569" w:rsidP="00A73569">
      <w:pPr>
        <w:rPr>
          <w:noProof/>
        </w:rPr>
      </w:pPr>
      <w:r w:rsidRPr="00A65898">
        <w:rPr>
          <w:noProof/>
        </w:rPr>
        <w:br w:type="page"/>
      </w:r>
    </w:p>
    <w:p w14:paraId="5E593218" w14:textId="2D519339" w:rsidR="00CF45FD" w:rsidRPr="00A65898" w:rsidRDefault="00A73569" w:rsidP="00622DE1">
      <w:pPr>
        <w:ind w:left="567" w:hanging="567"/>
        <w:rPr>
          <w:noProof/>
          <w:szCs w:val="24"/>
        </w:rPr>
      </w:pPr>
      <w:r w:rsidRPr="00A65898">
        <w:rPr>
          <w:noProof/>
        </w:rPr>
        <w:t>1</w:t>
      </w:r>
      <w:r w:rsidR="00FB4839" w:rsidRPr="00A65898">
        <w:rPr>
          <w:noProof/>
        </w:rPr>
        <w:t>0</w:t>
      </w:r>
      <w:r w:rsidR="00CF45FD" w:rsidRPr="00A65898">
        <w:rPr>
          <w:noProof/>
        </w:rPr>
        <w:t>.</w:t>
      </w:r>
      <w:r w:rsidR="00CF45FD" w:rsidRPr="00A65898">
        <w:rPr>
          <w:noProof/>
        </w:rPr>
        <w:tab/>
        <w:t>32019 R 1602: Komisjoni delegeeritud määrus (EL) 2019/1602, 23. aprill 2019, millega täiendatakse Euroopa Parlamendi ja nõukogu määrust (EL) 2017/625 seoses ühtse sisseveodokumendiga, mis on kaasas loomade ja kaupade saadetistega kuni nende sihtkohani (ELT L 250, 30.9.2019, lk 6).</w:t>
      </w:r>
    </w:p>
    <w:p w14:paraId="1EE39BBC" w14:textId="77777777" w:rsidR="00CF45FD" w:rsidRPr="00A65898" w:rsidRDefault="00CF45FD" w:rsidP="00CF45FD">
      <w:pPr>
        <w:ind w:left="567" w:hanging="567"/>
        <w:rPr>
          <w:noProof/>
          <w:szCs w:val="24"/>
        </w:rPr>
      </w:pPr>
    </w:p>
    <w:p w14:paraId="1CDA4D0C" w14:textId="6F602609" w:rsidR="00CF45FD" w:rsidRPr="00A65898" w:rsidRDefault="00CF45FD" w:rsidP="00CF45FD">
      <w:pPr>
        <w:ind w:left="567" w:hanging="567"/>
        <w:rPr>
          <w:noProof/>
          <w:szCs w:val="24"/>
        </w:rPr>
      </w:pPr>
      <w:r w:rsidRPr="00A65898">
        <w:rPr>
          <w:noProof/>
        </w:rPr>
        <w:t>1</w:t>
      </w:r>
      <w:r w:rsidR="00FB4839" w:rsidRPr="00A65898">
        <w:rPr>
          <w:noProof/>
        </w:rPr>
        <w:t>1</w:t>
      </w:r>
      <w:r w:rsidRPr="00A65898">
        <w:rPr>
          <w:noProof/>
        </w:rPr>
        <w:t>.</w:t>
      </w:r>
      <w:r w:rsidRPr="00A65898">
        <w:rPr>
          <w:noProof/>
        </w:rPr>
        <w:tab/>
        <w:t>32019 R 1666: Komisjoni delegeeritud määrus (EL) 2019/1666, 24. juuni 2019, millega täiendatakse Euroopa Parlamendi ja nõukogu määrust (EL) 2017/625 tingimuste osas, mis on vajalikud teatavate kaupade saadetiste veo ja saabumise jälgimiseks teel liitu saabumise piiripunktist liidus asuvasse sihtettevõttesse (ELT L 255, 4.10.2019, lk 1).</w:t>
      </w:r>
    </w:p>
    <w:p w14:paraId="7DCA7F5A" w14:textId="77777777" w:rsidR="00CF45FD" w:rsidRPr="00A65898" w:rsidRDefault="00CF45FD" w:rsidP="00CF45FD">
      <w:pPr>
        <w:ind w:left="567" w:hanging="567"/>
        <w:rPr>
          <w:noProof/>
          <w:szCs w:val="24"/>
        </w:rPr>
      </w:pPr>
    </w:p>
    <w:p w14:paraId="5C849029" w14:textId="56A01EDB" w:rsidR="00CF45FD" w:rsidRPr="00A65898" w:rsidRDefault="00CF45FD" w:rsidP="00CF45FD">
      <w:pPr>
        <w:ind w:left="567" w:hanging="567"/>
        <w:rPr>
          <w:noProof/>
          <w:szCs w:val="24"/>
        </w:rPr>
      </w:pPr>
      <w:r w:rsidRPr="00A65898">
        <w:rPr>
          <w:noProof/>
        </w:rPr>
        <w:t>1</w:t>
      </w:r>
      <w:r w:rsidR="00FB4839" w:rsidRPr="00A65898">
        <w:rPr>
          <w:noProof/>
        </w:rPr>
        <w:t>2</w:t>
      </w:r>
      <w:r w:rsidRPr="00A65898">
        <w:rPr>
          <w:noProof/>
        </w:rPr>
        <w:t>.</w:t>
      </w:r>
      <w:r w:rsidRPr="00A65898">
        <w:rPr>
          <w:noProof/>
        </w:rPr>
        <w:tab/>
        <w:t>32019 R 1715: Komisjoni rakendusmäärus (EL) 2019/1715, 30. september 2019, millega kehtestatakse ametliku kontrolli teabehaldussüsteemi ja selle süsteemikomponentide toimimise eeskirjad (ELT L 261, 14.10.2019, lk 37), muudetud järgmis(t)e õigusakti(de)ga:</w:t>
      </w:r>
    </w:p>
    <w:p w14:paraId="649B6775" w14:textId="77777777" w:rsidR="00CF45FD" w:rsidRPr="00A65898" w:rsidRDefault="00CF45FD" w:rsidP="00CF45FD">
      <w:pPr>
        <w:ind w:left="567" w:hanging="567"/>
        <w:rPr>
          <w:noProof/>
          <w:szCs w:val="24"/>
        </w:rPr>
      </w:pPr>
    </w:p>
    <w:p w14:paraId="38DCE94B" w14:textId="77777777" w:rsidR="00CF45FD" w:rsidRPr="00A65898" w:rsidRDefault="00CF45FD" w:rsidP="00CF45FD">
      <w:pPr>
        <w:ind w:left="1134" w:hanging="567"/>
        <w:rPr>
          <w:noProof/>
          <w:szCs w:val="24"/>
        </w:rPr>
      </w:pPr>
      <w:r w:rsidRPr="00A65898">
        <w:rPr>
          <w:noProof/>
        </w:rPr>
        <w:t>–</w:t>
      </w:r>
      <w:r w:rsidRPr="00A65898">
        <w:rPr>
          <w:noProof/>
        </w:rPr>
        <w:tab/>
        <w:t>32021 R 0547: Komisjoni rakendusmäärus (EL) 2021/547, 29. märts 2021 (ELT L 109, 30.3.2021, lk 60).</w:t>
      </w:r>
    </w:p>
    <w:p w14:paraId="0DEEAA68" w14:textId="77777777" w:rsidR="00CF45FD" w:rsidRPr="00A65898" w:rsidRDefault="00CF45FD" w:rsidP="00CF45FD">
      <w:pPr>
        <w:ind w:left="1134" w:hanging="567"/>
        <w:rPr>
          <w:noProof/>
          <w:szCs w:val="24"/>
        </w:rPr>
      </w:pPr>
    </w:p>
    <w:p w14:paraId="180C0830" w14:textId="57CC8D80" w:rsidR="00CF45FD" w:rsidRPr="00A65898" w:rsidRDefault="00CF45FD" w:rsidP="00CF45FD">
      <w:pPr>
        <w:ind w:left="567" w:hanging="567"/>
        <w:rPr>
          <w:noProof/>
          <w:szCs w:val="24"/>
        </w:rPr>
      </w:pPr>
      <w:r w:rsidRPr="00A65898">
        <w:rPr>
          <w:noProof/>
        </w:rPr>
        <w:t>1</w:t>
      </w:r>
      <w:r w:rsidR="00FB4839" w:rsidRPr="00A65898">
        <w:rPr>
          <w:noProof/>
        </w:rPr>
        <w:t>3</w:t>
      </w:r>
      <w:r w:rsidRPr="00A65898">
        <w:rPr>
          <w:noProof/>
        </w:rPr>
        <w:t>.</w:t>
      </w:r>
      <w:r w:rsidRPr="00A65898">
        <w:rPr>
          <w:noProof/>
        </w:rPr>
        <w:tab/>
        <w:t>32019 R 1793: Komisjoni rakendusmäärus (EL) 2019/1793, 22. oktoober 2019,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ning tunnistatakse kehtetuks komisjoni määrused (EÜ) nr 669/2009, (EL) nr 884/2014, (EL) 2015/175, (EL) 2017/186 ja (EL) 2018/1660 (ELT L 277, 29.10.2019, lk 89), muudetud järgmis(t)e õigusakti(de)ga:</w:t>
      </w:r>
    </w:p>
    <w:p w14:paraId="20A2D9F4" w14:textId="77777777" w:rsidR="00CF45FD" w:rsidRPr="00A65898" w:rsidRDefault="00CF45FD" w:rsidP="00CF45FD">
      <w:pPr>
        <w:ind w:left="567" w:hanging="567"/>
        <w:rPr>
          <w:noProof/>
          <w:szCs w:val="24"/>
        </w:rPr>
      </w:pPr>
    </w:p>
    <w:p w14:paraId="2290282E" w14:textId="77777777" w:rsidR="00CF45FD" w:rsidRPr="00A65898" w:rsidRDefault="00CF45FD" w:rsidP="00CF45FD">
      <w:pPr>
        <w:ind w:left="1134" w:hanging="567"/>
        <w:rPr>
          <w:noProof/>
          <w:szCs w:val="24"/>
        </w:rPr>
      </w:pPr>
      <w:r w:rsidRPr="00A65898">
        <w:rPr>
          <w:noProof/>
        </w:rPr>
        <w:t>–</w:t>
      </w:r>
      <w:r w:rsidRPr="00A65898">
        <w:rPr>
          <w:noProof/>
        </w:rPr>
        <w:tab/>
        <w:t>32020 R 0625: Komisjoni rakendusmäärus (EL) 2020/625, 6. mai 2020 (ELT L 144, 7.5.2020, lk 13),</w:t>
      </w:r>
    </w:p>
    <w:p w14:paraId="0F622B94" w14:textId="77777777" w:rsidR="00CF45FD" w:rsidRPr="00A65898" w:rsidRDefault="00CF45FD" w:rsidP="00CF45FD">
      <w:pPr>
        <w:ind w:left="1134" w:hanging="567"/>
        <w:rPr>
          <w:noProof/>
          <w:szCs w:val="24"/>
        </w:rPr>
      </w:pPr>
    </w:p>
    <w:p w14:paraId="489C774E" w14:textId="3599D73C" w:rsidR="00A73569" w:rsidRPr="00A65898" w:rsidRDefault="00A73569" w:rsidP="00A73569">
      <w:pPr>
        <w:rPr>
          <w:noProof/>
        </w:rPr>
      </w:pPr>
      <w:r w:rsidRPr="00A65898">
        <w:rPr>
          <w:noProof/>
        </w:rPr>
        <w:br w:type="page"/>
      </w:r>
    </w:p>
    <w:p w14:paraId="494221F1" w14:textId="69E2E1DA" w:rsidR="00CF45FD" w:rsidRPr="00A65898" w:rsidRDefault="00A73569" w:rsidP="00622DE1">
      <w:pPr>
        <w:ind w:left="1134" w:hanging="567"/>
        <w:rPr>
          <w:noProof/>
          <w:szCs w:val="24"/>
        </w:rPr>
      </w:pPr>
      <w:r w:rsidRPr="00A65898">
        <w:rPr>
          <w:noProof/>
        </w:rPr>
        <w:t>–</w:t>
      </w:r>
      <w:r w:rsidR="00CF45FD" w:rsidRPr="00A65898">
        <w:rPr>
          <w:noProof/>
        </w:rPr>
        <w:tab/>
        <w:t>32021 R 0608: Komisjoni rakendusmäärus (EL) 2021/608, 14. aprill 2021 (ELT L 129, 15.4.2021, lk 119),</w:t>
      </w:r>
    </w:p>
    <w:p w14:paraId="091CFB5D" w14:textId="77777777" w:rsidR="00CF45FD" w:rsidRPr="00A65898" w:rsidRDefault="00CF45FD" w:rsidP="00CF45FD">
      <w:pPr>
        <w:ind w:left="1134" w:hanging="567"/>
        <w:rPr>
          <w:noProof/>
          <w:szCs w:val="24"/>
        </w:rPr>
      </w:pPr>
    </w:p>
    <w:p w14:paraId="37E3C5F9" w14:textId="77777777" w:rsidR="00CF45FD" w:rsidRPr="00A65898" w:rsidRDefault="00CF45FD" w:rsidP="00CF45FD">
      <w:pPr>
        <w:ind w:left="1134" w:hanging="567"/>
        <w:rPr>
          <w:noProof/>
          <w:szCs w:val="24"/>
        </w:rPr>
      </w:pPr>
      <w:r w:rsidRPr="00A65898">
        <w:rPr>
          <w:noProof/>
        </w:rPr>
        <w:t>–</w:t>
      </w:r>
      <w:r w:rsidRPr="00A65898">
        <w:rPr>
          <w:noProof/>
        </w:rPr>
        <w:tab/>
        <w:t>32021 R 1900: Komisjoni rakendusmäärus (EL) 2021/1900, 27. oktoober 2021 (ELT L 387, 3.11.2021, lk 78),</w:t>
      </w:r>
    </w:p>
    <w:p w14:paraId="382EBB39" w14:textId="77777777" w:rsidR="00CF45FD" w:rsidRPr="00A65898" w:rsidRDefault="00CF45FD" w:rsidP="00CF45FD">
      <w:pPr>
        <w:ind w:left="1134" w:hanging="567"/>
        <w:rPr>
          <w:noProof/>
          <w:szCs w:val="24"/>
        </w:rPr>
      </w:pPr>
    </w:p>
    <w:p w14:paraId="73D14468" w14:textId="77777777" w:rsidR="00CF45FD" w:rsidRPr="00A65898" w:rsidRDefault="00CF45FD" w:rsidP="00CF45FD">
      <w:pPr>
        <w:ind w:left="1134" w:hanging="567"/>
        <w:rPr>
          <w:noProof/>
          <w:szCs w:val="24"/>
        </w:rPr>
      </w:pPr>
      <w:r w:rsidRPr="00A65898">
        <w:rPr>
          <w:noProof/>
        </w:rPr>
        <w:t>–</w:t>
      </w:r>
      <w:r w:rsidRPr="00A65898">
        <w:rPr>
          <w:noProof/>
        </w:rPr>
        <w:tab/>
        <w:t>32021 R 2246: Komisjoni rakendusmäärus (EL) 2021/2246, 15. detsember 2021 (ELT L 453, 17.12.2021, lk 5),</w:t>
      </w:r>
    </w:p>
    <w:p w14:paraId="3E3A4DA8" w14:textId="77777777" w:rsidR="00CF45FD" w:rsidRPr="00A65898" w:rsidRDefault="00CF45FD" w:rsidP="00CF45FD">
      <w:pPr>
        <w:ind w:left="1134" w:hanging="567"/>
        <w:rPr>
          <w:noProof/>
          <w:szCs w:val="24"/>
        </w:rPr>
      </w:pPr>
    </w:p>
    <w:p w14:paraId="5DC1F3E1" w14:textId="5D5D4E73" w:rsidR="00CF45FD" w:rsidRPr="00A65898" w:rsidRDefault="00CF45FD" w:rsidP="00CF45FD">
      <w:pPr>
        <w:ind w:left="1134" w:hanging="567"/>
        <w:rPr>
          <w:noProof/>
          <w:szCs w:val="24"/>
        </w:rPr>
      </w:pPr>
      <w:r w:rsidRPr="00A65898">
        <w:rPr>
          <w:noProof/>
        </w:rPr>
        <w:t>–</w:t>
      </w:r>
      <w:r w:rsidRPr="00A65898">
        <w:rPr>
          <w:noProof/>
        </w:rPr>
        <w:tab/>
        <w:t>32022 R 0913: Komisjoni rakendusmäärus (EL) 2022/913, 30. mai 2022</w:t>
      </w:r>
      <w:r w:rsidR="00F11781" w:rsidRPr="00A65898">
        <w:rPr>
          <w:noProof/>
        </w:rPr>
        <w:t xml:space="preserve"> </w:t>
      </w:r>
      <w:r w:rsidR="00F11781" w:rsidRPr="00A65898">
        <w:rPr>
          <w:rFonts w:asciiTheme="majorBidi" w:hAnsiTheme="majorBidi" w:cstheme="majorBidi"/>
          <w:iCs/>
          <w:szCs w:val="24"/>
        </w:rPr>
        <w:t>(ELT L 158, 13.6.2022, lk 1)</w:t>
      </w:r>
      <w:r w:rsidRPr="00A65898">
        <w:rPr>
          <w:noProof/>
        </w:rPr>
        <w:t>.</w:t>
      </w:r>
    </w:p>
    <w:p w14:paraId="74B5F45F" w14:textId="77777777" w:rsidR="00CF45FD" w:rsidRPr="00A65898" w:rsidRDefault="00CF45FD" w:rsidP="00CF45FD">
      <w:pPr>
        <w:ind w:left="1134" w:hanging="567"/>
        <w:rPr>
          <w:noProof/>
          <w:szCs w:val="24"/>
        </w:rPr>
      </w:pPr>
    </w:p>
    <w:p w14:paraId="036CE776" w14:textId="5F9781A5" w:rsidR="00CF45FD" w:rsidRPr="00A65898" w:rsidRDefault="00CF45FD" w:rsidP="00CF45FD">
      <w:pPr>
        <w:ind w:left="567" w:hanging="567"/>
        <w:rPr>
          <w:noProof/>
          <w:szCs w:val="24"/>
        </w:rPr>
      </w:pPr>
      <w:r w:rsidRPr="00A65898">
        <w:rPr>
          <w:noProof/>
        </w:rPr>
        <w:t>1</w:t>
      </w:r>
      <w:r w:rsidR="00FB4839" w:rsidRPr="00A65898">
        <w:rPr>
          <w:noProof/>
        </w:rPr>
        <w:t>4</w:t>
      </w:r>
      <w:r w:rsidRPr="00A65898">
        <w:rPr>
          <w:noProof/>
        </w:rPr>
        <w:t>.</w:t>
      </w:r>
      <w:r w:rsidRPr="00A65898">
        <w:rPr>
          <w:noProof/>
        </w:rPr>
        <w:tab/>
        <w:t>32019 R 1873: Komisjoni rakendusmäärus (EL) 2019/1873, 7. november 2019, mis käsitleb pädevate asutuste koordineeritud rangema ametliku kontrolli menetlusi, mida rakendatakse piiripunktides seoses loomsete saaduste, loomse paljundusmaterjali, loomsete kõrvalsaaduste ja liittoodetega (ELT L 289, 8.11.2019, lk 50).</w:t>
      </w:r>
    </w:p>
    <w:p w14:paraId="03F85298" w14:textId="77777777" w:rsidR="00CF45FD" w:rsidRPr="00A65898" w:rsidRDefault="00CF45FD" w:rsidP="00CF45FD">
      <w:pPr>
        <w:ind w:left="567" w:hanging="567"/>
        <w:rPr>
          <w:noProof/>
          <w:szCs w:val="24"/>
        </w:rPr>
      </w:pPr>
    </w:p>
    <w:p w14:paraId="68853196" w14:textId="5255780C" w:rsidR="00CF45FD" w:rsidRPr="00A65898" w:rsidRDefault="00CF45FD" w:rsidP="00CF45FD">
      <w:pPr>
        <w:ind w:left="567" w:hanging="567"/>
        <w:rPr>
          <w:noProof/>
          <w:szCs w:val="24"/>
        </w:rPr>
      </w:pPr>
      <w:r w:rsidRPr="00A65898">
        <w:rPr>
          <w:noProof/>
        </w:rPr>
        <w:t>1</w:t>
      </w:r>
      <w:r w:rsidR="00FB4839" w:rsidRPr="00A65898">
        <w:rPr>
          <w:noProof/>
        </w:rPr>
        <w:t>5</w:t>
      </w:r>
      <w:r w:rsidRPr="00A65898">
        <w:rPr>
          <w:noProof/>
        </w:rPr>
        <w:t>.</w:t>
      </w:r>
      <w:r w:rsidRPr="00A65898">
        <w:rPr>
          <w:noProof/>
        </w:rPr>
        <w:tab/>
        <w:t>32019 R 2074: Komisjoni delegeeritud määrus (EL) 2019/2074, 23. september 2019, millega täiendatakse Euroopa Parlamendi ja nõukogu määrust (EL) 2017/625 seoses spetsiaalse ametliku kontrolli eeskirjadega, mida kohaldatakse teatavate looma- ja kaubasaadetiste suhtes, mis on pärit liidust ja saadetakse sinna tagasi kolmanda riigi sisenemiskeelu tõttu (ELT L 316, 6.12.2019, lk 6).</w:t>
      </w:r>
    </w:p>
    <w:p w14:paraId="58CC3350" w14:textId="77777777" w:rsidR="00CF45FD" w:rsidRPr="00A65898" w:rsidRDefault="00CF45FD" w:rsidP="00CF45FD">
      <w:pPr>
        <w:ind w:left="1134" w:hanging="567"/>
        <w:rPr>
          <w:noProof/>
          <w:szCs w:val="24"/>
        </w:rPr>
      </w:pPr>
    </w:p>
    <w:p w14:paraId="035F881F" w14:textId="02F5BEF1" w:rsidR="00A73569" w:rsidRPr="00A65898" w:rsidRDefault="00A73569" w:rsidP="00A73569">
      <w:pPr>
        <w:rPr>
          <w:noProof/>
        </w:rPr>
      </w:pPr>
      <w:r w:rsidRPr="00A65898">
        <w:rPr>
          <w:noProof/>
        </w:rPr>
        <w:br w:type="page"/>
      </w:r>
    </w:p>
    <w:p w14:paraId="2C24BF5F" w14:textId="28AAE770" w:rsidR="00CF45FD" w:rsidRPr="00A65898" w:rsidRDefault="00A73569" w:rsidP="00622DE1">
      <w:pPr>
        <w:ind w:left="567" w:hanging="567"/>
        <w:rPr>
          <w:noProof/>
          <w:szCs w:val="24"/>
        </w:rPr>
      </w:pPr>
      <w:r w:rsidRPr="00A65898">
        <w:rPr>
          <w:noProof/>
        </w:rPr>
        <w:t>1</w:t>
      </w:r>
      <w:r w:rsidR="00FB4839" w:rsidRPr="00A65898">
        <w:rPr>
          <w:noProof/>
        </w:rPr>
        <w:t>6</w:t>
      </w:r>
      <w:r w:rsidR="00CF45FD" w:rsidRPr="00A65898">
        <w:rPr>
          <w:noProof/>
        </w:rPr>
        <w:t>.</w:t>
      </w:r>
      <w:r w:rsidR="00CF45FD" w:rsidRPr="00A65898">
        <w:rPr>
          <w:noProof/>
        </w:rPr>
        <w:tab/>
        <w:t>32019 R 2090: Komisjoni delegeeritud määrus (EL) 2019/2090, 19. juuni 2019, millega täiendatakse Euroopa Parlamendi ja nõukogu määrust (EL) 2017/625 juhtudel, mil on tegemist veterinaarravimites või söödalisanditena lubatud farmakoloogiliste toimeainete kasutamist või jääke või keelatud või loata farmakoloogiliste toimeainete kasutamist või jääke käsitlevate liidu normide oletatava või tuvastatud rikkumisega (ELT L 317, 9.12.2019, lk 28).</w:t>
      </w:r>
    </w:p>
    <w:p w14:paraId="18CE7AED" w14:textId="77777777" w:rsidR="00CF45FD" w:rsidRPr="00A65898" w:rsidRDefault="00CF45FD" w:rsidP="00CF45FD">
      <w:pPr>
        <w:ind w:left="567" w:hanging="567"/>
        <w:rPr>
          <w:noProof/>
          <w:szCs w:val="24"/>
        </w:rPr>
      </w:pPr>
    </w:p>
    <w:p w14:paraId="444EA0A7" w14:textId="6513E14C" w:rsidR="00CF45FD" w:rsidRPr="00A65898" w:rsidRDefault="00CF45FD" w:rsidP="00CF45FD">
      <w:pPr>
        <w:ind w:left="567" w:hanging="567"/>
        <w:rPr>
          <w:noProof/>
          <w:szCs w:val="24"/>
        </w:rPr>
      </w:pPr>
      <w:r w:rsidRPr="00A65898">
        <w:rPr>
          <w:noProof/>
        </w:rPr>
        <w:t>1</w:t>
      </w:r>
      <w:r w:rsidR="00FB4839" w:rsidRPr="00A65898">
        <w:rPr>
          <w:noProof/>
        </w:rPr>
        <w:t>7</w:t>
      </w:r>
      <w:r w:rsidRPr="00A65898">
        <w:rPr>
          <w:noProof/>
        </w:rPr>
        <w:t>.</w:t>
      </w:r>
      <w:r w:rsidRPr="00A65898">
        <w:rPr>
          <w:noProof/>
        </w:rPr>
        <w:tab/>
        <w:t xml:space="preserve">32019 R 2122: Komisjoni delegeeritud määrus (EL) 2019/2122, 10. oktoober 2019, millega täiendatakse Euroopa Parlamendi ja nõukogu määrust (EL) 2017/625 seoses piiripunktides ametlikust kontrollist vabastatud teatavate looma- ja kaubakategooriatega, reisijate isikliku pagasi ja selliste kaupade erikontrolliga, mis saadetakse väikeste saadetistena füüsilistele isikutele ja mis ei ole ette nähtud turule laskmiseks, ning millega muudetakse komisjoni määrust (EL) nr 142/2011 (ELT L 321, 12.12.2019, lk 45), muudetud järgmis(t)e õigusakti(de)ga: </w:t>
      </w:r>
    </w:p>
    <w:p w14:paraId="1775F63F" w14:textId="77777777" w:rsidR="00CF45FD" w:rsidRPr="00A65898" w:rsidRDefault="00CF45FD" w:rsidP="00CF45FD">
      <w:pPr>
        <w:ind w:left="567" w:hanging="567"/>
        <w:rPr>
          <w:noProof/>
          <w:szCs w:val="24"/>
        </w:rPr>
      </w:pPr>
    </w:p>
    <w:p w14:paraId="23747E9E" w14:textId="77777777" w:rsidR="00CF45FD" w:rsidRPr="00A65898" w:rsidRDefault="00CF45FD" w:rsidP="00CF45FD">
      <w:pPr>
        <w:ind w:left="1134" w:hanging="567"/>
        <w:rPr>
          <w:noProof/>
          <w:szCs w:val="24"/>
        </w:rPr>
      </w:pPr>
      <w:r w:rsidRPr="00A65898">
        <w:rPr>
          <w:noProof/>
        </w:rPr>
        <w:t>–</w:t>
      </w:r>
      <w:r w:rsidRPr="00A65898">
        <w:rPr>
          <w:noProof/>
        </w:rPr>
        <w:tab/>
        <w:t>32021 R 2089: Komisjoni delegeeritud määrus (EL) 2021/2089, 21. september 2021 (ELT L 427, 30.11.2021, lk 149),</w:t>
      </w:r>
    </w:p>
    <w:p w14:paraId="472A41EC" w14:textId="77777777" w:rsidR="00CF45FD" w:rsidRPr="00A65898" w:rsidRDefault="00CF45FD" w:rsidP="00CF45FD">
      <w:pPr>
        <w:ind w:left="1134" w:hanging="567"/>
        <w:rPr>
          <w:noProof/>
          <w:szCs w:val="24"/>
        </w:rPr>
      </w:pPr>
    </w:p>
    <w:p w14:paraId="3B2FE25C" w14:textId="77777777" w:rsidR="00CF45FD" w:rsidRPr="00A65898" w:rsidRDefault="00CF45FD" w:rsidP="00CF45FD">
      <w:pPr>
        <w:ind w:left="1134" w:hanging="567"/>
        <w:rPr>
          <w:noProof/>
          <w:szCs w:val="24"/>
        </w:rPr>
      </w:pPr>
      <w:r w:rsidRPr="00A65898">
        <w:rPr>
          <w:noProof/>
        </w:rPr>
        <w:t>–</w:t>
      </w:r>
      <w:r w:rsidRPr="00A65898">
        <w:rPr>
          <w:noProof/>
        </w:rPr>
        <w:tab/>
        <w:t>32022 R 0887: Komisjoni delegeeritud määrus (EL) 2022/887, 28. märts 2022 (ELT L 154, 7.6.2022, lk 23).</w:t>
      </w:r>
    </w:p>
    <w:p w14:paraId="370BC547" w14:textId="77777777" w:rsidR="00CF45FD" w:rsidRPr="00A65898" w:rsidRDefault="00CF45FD" w:rsidP="00CF45FD">
      <w:pPr>
        <w:ind w:left="1134" w:hanging="567"/>
        <w:rPr>
          <w:noProof/>
          <w:szCs w:val="24"/>
        </w:rPr>
      </w:pPr>
    </w:p>
    <w:p w14:paraId="599C172C" w14:textId="46B7132D" w:rsidR="00CF45FD" w:rsidRPr="00A65898" w:rsidRDefault="00FB4839" w:rsidP="00CF45FD">
      <w:pPr>
        <w:ind w:left="567" w:hanging="567"/>
        <w:rPr>
          <w:noProof/>
          <w:szCs w:val="24"/>
        </w:rPr>
      </w:pPr>
      <w:r w:rsidRPr="00A65898">
        <w:rPr>
          <w:noProof/>
        </w:rPr>
        <w:t>18</w:t>
      </w:r>
      <w:r w:rsidR="00CF45FD" w:rsidRPr="00A65898">
        <w:rPr>
          <w:noProof/>
        </w:rPr>
        <w:t>.</w:t>
      </w:r>
      <w:r w:rsidR="00CF45FD" w:rsidRPr="00A65898">
        <w:rPr>
          <w:noProof/>
        </w:rPr>
        <w:tab/>
        <w:t>32019 R 2123: Komisjoni delegeeritud määrus (EL) 2019/2123, 10. oktoober 2019, millega täiendatakse Euroopa Parlamendi ja nõukogu määrust (EL) 2017/625 selles osas, millistel juhtudel ja tingimustel võib teatavate kaupade identsus- ja füüsilist kontrolli teha kontrollipunktis ning dokumentide kontrolli mujal kui piiripunktis (ELT L 321, 12.12.2019, lk 64).</w:t>
      </w:r>
    </w:p>
    <w:p w14:paraId="5431DFC8" w14:textId="77777777" w:rsidR="00CF45FD" w:rsidRPr="00A65898" w:rsidRDefault="00CF45FD" w:rsidP="00CF45FD">
      <w:pPr>
        <w:ind w:left="567" w:hanging="567"/>
        <w:rPr>
          <w:noProof/>
          <w:szCs w:val="24"/>
        </w:rPr>
      </w:pPr>
    </w:p>
    <w:p w14:paraId="06BAE6A9" w14:textId="4B2F9552" w:rsidR="00A73569" w:rsidRPr="00A65898" w:rsidRDefault="00A73569" w:rsidP="00A73569">
      <w:pPr>
        <w:rPr>
          <w:noProof/>
        </w:rPr>
      </w:pPr>
      <w:r w:rsidRPr="00A65898">
        <w:rPr>
          <w:noProof/>
        </w:rPr>
        <w:br w:type="page"/>
      </w:r>
    </w:p>
    <w:p w14:paraId="2129CBE2" w14:textId="7B803FE7" w:rsidR="00CF45FD" w:rsidRPr="00A65898" w:rsidRDefault="00A73569" w:rsidP="00622DE1">
      <w:pPr>
        <w:ind w:left="567" w:hanging="567"/>
        <w:rPr>
          <w:noProof/>
          <w:szCs w:val="24"/>
        </w:rPr>
      </w:pPr>
      <w:r w:rsidRPr="00A65898">
        <w:rPr>
          <w:noProof/>
        </w:rPr>
        <w:t>1</w:t>
      </w:r>
      <w:r w:rsidR="00FB4839" w:rsidRPr="00A65898">
        <w:rPr>
          <w:noProof/>
        </w:rPr>
        <w:t>9</w:t>
      </w:r>
      <w:r w:rsidR="00CF45FD" w:rsidRPr="00A65898">
        <w:rPr>
          <w:noProof/>
        </w:rPr>
        <w:t>.</w:t>
      </w:r>
      <w:r w:rsidR="00CF45FD" w:rsidRPr="00A65898">
        <w:rPr>
          <w:noProof/>
        </w:rPr>
        <w:tab/>
        <w:t>32019 R 2124: Komisjoni delegeeritud määrus (EL) 2019/2124, 10. oktoober 2019, millega täiendatakse Euroopa Parlamendi ja nõukogu määrust (EL) 2017/625 looma- ja kaubasaadetiste ametliku kontrolli eeskirjadega, mida kohaldatakse läbi liidu toimuva transiidi, ümberlaadimise ja edasiveo korral, ning millega muudetakse komisjoni määruseid (EÜ) nr 798/2008, (EÜ) nr 1251/2008, (EÜ) nr 119/2009, (EL) nr 206/2010, (EL) nr 605/2010, (EL) nr 142/2011, (EL) nr 28/2012, komisjoni rakendusmäärust (EL) 2016/759 ja komisjoni otsust 2007/777/EÜ (ELT L 321, 12.12.2019, lk 73), muudetud järgmis(t)e õigusakti(de)ga:</w:t>
      </w:r>
    </w:p>
    <w:p w14:paraId="5B7F5705" w14:textId="77777777" w:rsidR="00CF45FD" w:rsidRPr="00A65898" w:rsidRDefault="00CF45FD" w:rsidP="00CF45FD">
      <w:pPr>
        <w:ind w:left="567" w:hanging="567"/>
        <w:rPr>
          <w:noProof/>
          <w:szCs w:val="24"/>
        </w:rPr>
      </w:pPr>
    </w:p>
    <w:p w14:paraId="3F3A4451" w14:textId="77777777" w:rsidR="00CF45FD" w:rsidRPr="00A65898" w:rsidRDefault="00CF45FD" w:rsidP="00CF45FD">
      <w:pPr>
        <w:ind w:left="1134" w:hanging="567"/>
        <w:rPr>
          <w:noProof/>
          <w:szCs w:val="24"/>
        </w:rPr>
      </w:pPr>
      <w:r w:rsidRPr="00A65898">
        <w:rPr>
          <w:noProof/>
        </w:rPr>
        <w:t>–</w:t>
      </w:r>
      <w:r w:rsidRPr="00A65898">
        <w:rPr>
          <w:noProof/>
        </w:rPr>
        <w:tab/>
        <w:t>32020 R 2190: Komisjoni delegeeritud määrus (EL) 2020/2190, 29. oktoober 2020 (ELT L 434, 23.12.2020, lk 3).</w:t>
      </w:r>
    </w:p>
    <w:p w14:paraId="395BA7AD" w14:textId="77777777" w:rsidR="00CF45FD" w:rsidRPr="00A65898" w:rsidRDefault="00CF45FD" w:rsidP="00CF45FD">
      <w:pPr>
        <w:ind w:left="567" w:hanging="567"/>
        <w:rPr>
          <w:noProof/>
          <w:szCs w:val="24"/>
        </w:rPr>
      </w:pPr>
    </w:p>
    <w:p w14:paraId="0C3C5FEF" w14:textId="33F79816" w:rsidR="00CF45FD" w:rsidRPr="00A65898" w:rsidRDefault="00CF45FD" w:rsidP="00CF45FD">
      <w:pPr>
        <w:ind w:left="567" w:hanging="567"/>
        <w:rPr>
          <w:noProof/>
          <w:szCs w:val="24"/>
        </w:rPr>
      </w:pPr>
      <w:r w:rsidRPr="00A65898">
        <w:rPr>
          <w:noProof/>
        </w:rPr>
        <w:t>2</w:t>
      </w:r>
      <w:r w:rsidR="00FB4839" w:rsidRPr="00A65898">
        <w:rPr>
          <w:noProof/>
        </w:rPr>
        <w:t>0</w:t>
      </w:r>
      <w:r w:rsidRPr="00A65898">
        <w:rPr>
          <w:noProof/>
        </w:rPr>
        <w:t>.</w:t>
      </w:r>
      <w:r w:rsidRPr="00A65898">
        <w:rPr>
          <w:noProof/>
        </w:rPr>
        <w:tab/>
        <w:t>32019 R 2125: Komisjoni delegeeritud määrus (EL) 2019/2125, 10. oktoober 2019, millega täiendatakse Euroopa Parlamendi ja nõukogu määrust (EL) 2017/625 puidust pakkematerjalile ametliku erikontrolli tegemise eeskirjade, teatavatest saadetistest teatamise ning nõuete rikkumise korral võetavate meetmete osas (ELT L 321, 12.12.2019, lk 99).</w:t>
      </w:r>
    </w:p>
    <w:p w14:paraId="0338FD43" w14:textId="77777777" w:rsidR="00CF45FD" w:rsidRPr="00A65898" w:rsidRDefault="00CF45FD" w:rsidP="00CF45FD">
      <w:pPr>
        <w:rPr>
          <w:noProof/>
          <w:szCs w:val="24"/>
        </w:rPr>
      </w:pPr>
    </w:p>
    <w:p w14:paraId="3C58B7FA" w14:textId="3C925AD6" w:rsidR="00CF45FD" w:rsidRPr="00A65898" w:rsidRDefault="00CF45FD" w:rsidP="00CF45FD">
      <w:pPr>
        <w:ind w:left="567" w:hanging="567"/>
        <w:rPr>
          <w:noProof/>
          <w:szCs w:val="24"/>
        </w:rPr>
      </w:pPr>
      <w:r w:rsidRPr="00A65898">
        <w:rPr>
          <w:noProof/>
        </w:rPr>
        <w:t>2</w:t>
      </w:r>
      <w:r w:rsidR="00FB4839" w:rsidRPr="00A65898">
        <w:rPr>
          <w:noProof/>
        </w:rPr>
        <w:t>1</w:t>
      </w:r>
      <w:r w:rsidRPr="00A65898">
        <w:rPr>
          <w:noProof/>
        </w:rPr>
        <w:t>.</w:t>
      </w:r>
      <w:r w:rsidRPr="00A65898">
        <w:rPr>
          <w:noProof/>
        </w:rPr>
        <w:tab/>
        <w:t>32019 R 2126: Komisjoni delegeeritud määrus (EL) 2019/2126, 10. oktoober 2019, millega täiendatakse Euroopa Parlamendi ja nõukogu määrust (EL) 2017/625 seoses eeskirjadega, mis käsitlevad teatavate looma- ja kaubakategooriate ametlikku erikontrolli ja sellise kontrolli järel võetavaid meetmeid ning teatavate looma- ja kaubakategooriate vabastamist ametlikust kontrollist piiripunktides (ELT L 321, 12.12.2019, lk 104).</w:t>
      </w:r>
    </w:p>
    <w:p w14:paraId="3296B3FC" w14:textId="77777777" w:rsidR="00CF45FD" w:rsidRPr="00A65898" w:rsidRDefault="00CF45FD" w:rsidP="00CF45FD">
      <w:pPr>
        <w:ind w:left="567" w:hanging="567"/>
        <w:rPr>
          <w:noProof/>
          <w:szCs w:val="24"/>
        </w:rPr>
      </w:pPr>
    </w:p>
    <w:p w14:paraId="58FA9DC9" w14:textId="21840B74" w:rsidR="00A73569" w:rsidRPr="00A65898" w:rsidRDefault="00A73569" w:rsidP="00A73569">
      <w:pPr>
        <w:rPr>
          <w:noProof/>
        </w:rPr>
      </w:pPr>
      <w:r w:rsidRPr="00A65898">
        <w:rPr>
          <w:noProof/>
        </w:rPr>
        <w:br w:type="page"/>
      </w:r>
    </w:p>
    <w:p w14:paraId="0734FC6B" w14:textId="61B8160A" w:rsidR="00CF45FD" w:rsidRPr="00A65898" w:rsidRDefault="00A73569" w:rsidP="00622DE1">
      <w:pPr>
        <w:ind w:left="567" w:hanging="567"/>
        <w:rPr>
          <w:noProof/>
          <w:szCs w:val="24"/>
        </w:rPr>
      </w:pPr>
      <w:r w:rsidRPr="00A65898">
        <w:rPr>
          <w:noProof/>
        </w:rPr>
        <w:t>2</w:t>
      </w:r>
      <w:r w:rsidR="00FB4839" w:rsidRPr="00A65898">
        <w:rPr>
          <w:noProof/>
        </w:rPr>
        <w:t>2</w:t>
      </w:r>
      <w:r w:rsidR="00CF45FD" w:rsidRPr="00A65898">
        <w:rPr>
          <w:noProof/>
        </w:rPr>
        <w:t>.</w:t>
      </w:r>
      <w:r w:rsidR="00CF45FD" w:rsidRPr="00A65898">
        <w:rPr>
          <w:noProof/>
        </w:rPr>
        <w:tab/>
        <w:t>32019 R 2127: Komisjoni delegeeritud määrus (EL) 2019/2127, 10. oktoober 2019, millega muudetakse Euroopa Parlamendi ja nõukogu määrust (EL) 2017/625 seoses nõukogu direktiivide 91/496/EMÜ, 97/78/EÜ ja 2000/29/EÜ teatavate sätete kohaldamiskuupäevaga (ELT L 321, 12.12.2019, lk 111).</w:t>
      </w:r>
    </w:p>
    <w:p w14:paraId="16C43A43" w14:textId="77777777" w:rsidR="00CF45FD" w:rsidRPr="00A65898" w:rsidRDefault="00CF45FD" w:rsidP="00CF45FD">
      <w:pPr>
        <w:ind w:left="567" w:hanging="567"/>
        <w:rPr>
          <w:noProof/>
          <w:szCs w:val="24"/>
        </w:rPr>
      </w:pPr>
    </w:p>
    <w:p w14:paraId="00FBE852" w14:textId="63F0EE7C" w:rsidR="00CF45FD" w:rsidRPr="00A65898" w:rsidRDefault="00CF45FD" w:rsidP="00CF45FD">
      <w:pPr>
        <w:ind w:left="567" w:hanging="567"/>
        <w:rPr>
          <w:noProof/>
          <w:szCs w:val="24"/>
        </w:rPr>
      </w:pPr>
      <w:r w:rsidRPr="00A65898">
        <w:rPr>
          <w:noProof/>
        </w:rPr>
        <w:t>2</w:t>
      </w:r>
      <w:r w:rsidR="00FB4839" w:rsidRPr="00A65898">
        <w:rPr>
          <w:noProof/>
        </w:rPr>
        <w:t>3</w:t>
      </w:r>
      <w:r w:rsidRPr="00A65898">
        <w:rPr>
          <w:noProof/>
        </w:rPr>
        <w:t>.</w:t>
      </w:r>
      <w:r w:rsidRPr="00A65898">
        <w:rPr>
          <w:noProof/>
        </w:rPr>
        <w:tab/>
        <w:t>32019 R 2128: Komisjoni rakendusmäärus (EL) 2019/2128, 12. november 2019, millega kehtestatakse ametliku sertifikaadi näidis ja ametliku sertifikaadi väljaandmise eeskirjad selliste kaupade jaoks, mis tarnitakse liidust lahkuvatele laevadele ning mis on mõeldud laevade varustamiseks või laevapere ja reisijate tarbeks, või mis tarnitakse NATO või USA sõjaväebaasi (ELT L 321, 12.12.2019, lk 114).</w:t>
      </w:r>
    </w:p>
    <w:p w14:paraId="5B0C4C4F" w14:textId="77777777" w:rsidR="00CF45FD" w:rsidRPr="00A65898" w:rsidRDefault="00CF45FD" w:rsidP="00CF45FD">
      <w:pPr>
        <w:ind w:left="567" w:hanging="567"/>
        <w:rPr>
          <w:noProof/>
          <w:szCs w:val="24"/>
        </w:rPr>
      </w:pPr>
    </w:p>
    <w:p w14:paraId="01D84739" w14:textId="2CF9F0A7" w:rsidR="00CF45FD" w:rsidRPr="00A65898" w:rsidRDefault="00CF45FD" w:rsidP="00CF45FD">
      <w:pPr>
        <w:ind w:left="567" w:hanging="567"/>
        <w:rPr>
          <w:noProof/>
          <w:szCs w:val="24"/>
        </w:rPr>
      </w:pPr>
      <w:r w:rsidRPr="00A65898">
        <w:rPr>
          <w:noProof/>
        </w:rPr>
        <w:t>2</w:t>
      </w:r>
      <w:r w:rsidR="00FB4839" w:rsidRPr="00A65898">
        <w:rPr>
          <w:noProof/>
        </w:rPr>
        <w:t>4</w:t>
      </w:r>
      <w:r w:rsidRPr="00A65898">
        <w:rPr>
          <w:noProof/>
        </w:rPr>
        <w:t>.</w:t>
      </w:r>
      <w:r w:rsidRPr="00A65898">
        <w:rPr>
          <w:noProof/>
        </w:rPr>
        <w:tab/>
        <w:t>32019 R 2129: Komisjoni rakendusmäärus (EL) 2019/2129, 25. november 2019, millega kehtestatakse eeskirjad teatavate liitu sisenevate looma- ja kaubasaadetiste identsus- ja füüsilise kontrolli sagedusmäärade ühetaolise kohaldamise kohta (ELT L 321, 12.12.2019, lk 122), muudetud järgmis(t)e õigusakti(de)ga:</w:t>
      </w:r>
    </w:p>
    <w:p w14:paraId="61311073" w14:textId="77777777" w:rsidR="00CF45FD" w:rsidRPr="00A65898" w:rsidRDefault="00CF45FD" w:rsidP="00CF45FD">
      <w:pPr>
        <w:ind w:left="567" w:hanging="567"/>
        <w:rPr>
          <w:noProof/>
          <w:szCs w:val="24"/>
        </w:rPr>
      </w:pPr>
    </w:p>
    <w:p w14:paraId="3250F534" w14:textId="77777777" w:rsidR="00CF45FD" w:rsidRPr="00A65898" w:rsidRDefault="00CF45FD" w:rsidP="00CF45FD">
      <w:pPr>
        <w:ind w:left="1134" w:hanging="567"/>
        <w:rPr>
          <w:noProof/>
          <w:szCs w:val="24"/>
        </w:rPr>
      </w:pPr>
      <w:r w:rsidRPr="00A65898">
        <w:rPr>
          <w:noProof/>
        </w:rPr>
        <w:t>–</w:t>
      </w:r>
      <w:r w:rsidRPr="00A65898">
        <w:rPr>
          <w:noProof/>
        </w:rPr>
        <w:tab/>
        <w:t xml:space="preserve">32021 R 2141: Komisjoni rakendusmäärus (EL) 2021/2141, 3. detsember 2021 (ELT L 433, 6.12.2021, lk 5). </w:t>
      </w:r>
    </w:p>
    <w:p w14:paraId="66DBAC2C" w14:textId="77777777" w:rsidR="00CF45FD" w:rsidRPr="00A65898" w:rsidRDefault="00CF45FD" w:rsidP="00CF45FD">
      <w:pPr>
        <w:ind w:left="567" w:hanging="567"/>
        <w:rPr>
          <w:noProof/>
          <w:szCs w:val="24"/>
        </w:rPr>
      </w:pPr>
    </w:p>
    <w:p w14:paraId="1468FD7D" w14:textId="0B91F5D6" w:rsidR="00CF45FD" w:rsidRPr="00A65898" w:rsidRDefault="00CF45FD" w:rsidP="00CF45FD">
      <w:pPr>
        <w:ind w:left="567" w:hanging="567"/>
        <w:rPr>
          <w:noProof/>
          <w:szCs w:val="24"/>
        </w:rPr>
      </w:pPr>
      <w:r w:rsidRPr="00A65898">
        <w:rPr>
          <w:noProof/>
        </w:rPr>
        <w:t>2</w:t>
      </w:r>
      <w:r w:rsidR="00FB4839" w:rsidRPr="00A65898">
        <w:rPr>
          <w:noProof/>
        </w:rPr>
        <w:t>5</w:t>
      </w:r>
      <w:r w:rsidRPr="00A65898">
        <w:rPr>
          <w:noProof/>
        </w:rPr>
        <w:t>.</w:t>
      </w:r>
      <w:r w:rsidRPr="00A65898">
        <w:rPr>
          <w:noProof/>
        </w:rPr>
        <w:tab/>
        <w:t>32019 R 2130: Komisjoni rakendusmäärus (EL) 2019/2130, 25. november 2019, millega kehtestatakse üksikasjalikud eeskirjad piiripunktides ametliku kontrolli alla kuuluvate loomade ja kaupade dokumentide, identsus- ja füüsilise kontrolli ajal ja järel tehtavate toimingute kohta (ELT L 321, 12.12.2019, lk 128).</w:t>
      </w:r>
    </w:p>
    <w:p w14:paraId="1AD14E4C" w14:textId="77777777" w:rsidR="00CF45FD" w:rsidRPr="00A65898" w:rsidRDefault="00CF45FD" w:rsidP="00CF45FD">
      <w:pPr>
        <w:rPr>
          <w:noProof/>
          <w:szCs w:val="24"/>
        </w:rPr>
      </w:pPr>
    </w:p>
    <w:p w14:paraId="6AB581B0" w14:textId="7990CAEF" w:rsidR="00CF45FD" w:rsidRPr="00A65898" w:rsidRDefault="00CF45FD" w:rsidP="00CF45FD">
      <w:pPr>
        <w:ind w:left="567" w:hanging="567"/>
        <w:rPr>
          <w:noProof/>
          <w:szCs w:val="24"/>
        </w:rPr>
      </w:pPr>
      <w:r w:rsidRPr="00A65898">
        <w:rPr>
          <w:noProof/>
        </w:rPr>
        <w:t>2</w:t>
      </w:r>
      <w:r w:rsidR="00FB4839" w:rsidRPr="00A65898">
        <w:rPr>
          <w:noProof/>
        </w:rPr>
        <w:t>6</w:t>
      </w:r>
      <w:r w:rsidRPr="00A65898">
        <w:rPr>
          <w:noProof/>
        </w:rPr>
        <w:t>.</w:t>
      </w:r>
      <w:r w:rsidRPr="00A65898">
        <w:rPr>
          <w:noProof/>
        </w:rPr>
        <w:tab/>
        <w:t>32020 R 1158: Komisjoni rakendusmäärus (EL) 2020/1158, 5. august 2020, kolmandatest riikidest pärit toidu ja sööda imporditingimuste kohta pärast Tšernobõli tuumaelektrijaama avariid (ELT L 257, 6.8.2020, lk 1).</w:t>
      </w:r>
    </w:p>
    <w:p w14:paraId="503D3319" w14:textId="77777777" w:rsidR="00CF45FD" w:rsidRPr="00A65898" w:rsidRDefault="00CF45FD" w:rsidP="00CF45FD">
      <w:pPr>
        <w:ind w:left="567" w:hanging="567"/>
        <w:rPr>
          <w:noProof/>
          <w:szCs w:val="24"/>
        </w:rPr>
      </w:pPr>
    </w:p>
    <w:p w14:paraId="2898B1B4" w14:textId="04E60A81" w:rsidR="00A73569" w:rsidRPr="00A65898" w:rsidRDefault="00A73569" w:rsidP="00A73569">
      <w:pPr>
        <w:rPr>
          <w:noProof/>
        </w:rPr>
      </w:pPr>
      <w:r w:rsidRPr="00A65898">
        <w:rPr>
          <w:noProof/>
        </w:rPr>
        <w:br w:type="page"/>
      </w:r>
    </w:p>
    <w:p w14:paraId="250DB4CB" w14:textId="082DAE9D" w:rsidR="00CF45FD" w:rsidRPr="00A65898" w:rsidRDefault="00A73569" w:rsidP="007F1F2E">
      <w:pPr>
        <w:ind w:left="567" w:hanging="567"/>
        <w:rPr>
          <w:noProof/>
          <w:szCs w:val="24"/>
        </w:rPr>
      </w:pPr>
      <w:r w:rsidRPr="00A65898">
        <w:rPr>
          <w:noProof/>
        </w:rPr>
        <w:t>2</w:t>
      </w:r>
      <w:r w:rsidR="00FB4839" w:rsidRPr="00A65898">
        <w:rPr>
          <w:noProof/>
        </w:rPr>
        <w:t>7</w:t>
      </w:r>
      <w:r w:rsidR="00CF45FD" w:rsidRPr="00A65898">
        <w:rPr>
          <w:noProof/>
        </w:rPr>
        <w:t>.</w:t>
      </w:r>
      <w:r w:rsidR="00CF45FD" w:rsidRPr="00A65898">
        <w:rPr>
          <w:noProof/>
        </w:rPr>
        <w:tab/>
        <w:t>32020 D 1550: Komisjoni rakendusotsus (EL) 2020/1550, 23. oktoober 2020, millega kehtestatakse aastateks 2021–2025 mitmeaastane kontrollikava, mille alusel komisjoni eksperdid teevad liikmesriikides liidu toidutarneahela alaste õigusaktide kohaldamise kontrolli (ELT L 354, 26.10.2020, lk 9).</w:t>
      </w:r>
    </w:p>
    <w:p w14:paraId="19DD9223" w14:textId="77777777" w:rsidR="00CF45FD" w:rsidRPr="00A65898" w:rsidRDefault="00CF45FD" w:rsidP="00CF45FD">
      <w:pPr>
        <w:ind w:left="567" w:hanging="567"/>
        <w:rPr>
          <w:noProof/>
          <w:szCs w:val="24"/>
        </w:rPr>
      </w:pPr>
    </w:p>
    <w:p w14:paraId="643BF9A4" w14:textId="49F39607" w:rsidR="00CF45FD" w:rsidRPr="00A65898" w:rsidRDefault="00FB4839" w:rsidP="00CF45FD">
      <w:pPr>
        <w:ind w:left="567" w:hanging="567"/>
        <w:rPr>
          <w:noProof/>
          <w:szCs w:val="24"/>
        </w:rPr>
      </w:pPr>
      <w:r w:rsidRPr="00A65898">
        <w:rPr>
          <w:noProof/>
        </w:rPr>
        <w:t>28</w:t>
      </w:r>
      <w:r w:rsidR="00CF45FD" w:rsidRPr="00A65898">
        <w:rPr>
          <w:noProof/>
        </w:rPr>
        <w:t>.</w:t>
      </w:r>
      <w:r w:rsidR="00CF45FD" w:rsidRPr="00A65898">
        <w:rPr>
          <w:noProof/>
        </w:rPr>
        <w:tab/>
        <w:t>32020 R 1641: Komisjoni rakendusmäärus (EL) 2020/1641, 5. november 2020, inimtoiduks ettenähtud elusate, jahutatud, külmutatud või töödeldud kahepoolmeliste molluskite, okasnahksete, mantelloomade ja meritigude impordi kohta Ameerika Ühendriikidest (ELT L 370, 6.11.2020, lk 4), muudetud järgmis(t)e õigusakti(de)ga:</w:t>
      </w:r>
    </w:p>
    <w:p w14:paraId="6BE4F9DE" w14:textId="77777777" w:rsidR="00CF45FD" w:rsidRPr="00A65898" w:rsidRDefault="00CF45FD" w:rsidP="00CF45FD">
      <w:pPr>
        <w:ind w:left="567" w:hanging="567"/>
        <w:rPr>
          <w:noProof/>
          <w:szCs w:val="24"/>
        </w:rPr>
      </w:pPr>
    </w:p>
    <w:p w14:paraId="4A52AC10" w14:textId="77777777" w:rsidR="00CF45FD" w:rsidRPr="00A65898" w:rsidRDefault="00CF45FD" w:rsidP="00CF45FD">
      <w:pPr>
        <w:ind w:left="1134" w:hanging="567"/>
        <w:rPr>
          <w:noProof/>
          <w:szCs w:val="24"/>
        </w:rPr>
      </w:pPr>
      <w:r w:rsidRPr="00A65898">
        <w:rPr>
          <w:noProof/>
        </w:rPr>
        <w:t>–</w:t>
      </w:r>
      <w:r w:rsidRPr="00A65898">
        <w:rPr>
          <w:noProof/>
        </w:rPr>
        <w:tab/>
        <w:t>32022 R 0158: Komisjoni rakendusmäärus (EL) 2022/158, 4. veebruar 2022 (ELT L 26, 7.2.2022, lk 1).</w:t>
      </w:r>
    </w:p>
    <w:p w14:paraId="609FC9BD" w14:textId="77777777" w:rsidR="00CF45FD" w:rsidRPr="00A65898" w:rsidRDefault="00CF45FD" w:rsidP="00CF45FD">
      <w:pPr>
        <w:ind w:left="1134" w:hanging="567"/>
        <w:rPr>
          <w:noProof/>
          <w:szCs w:val="24"/>
        </w:rPr>
      </w:pPr>
    </w:p>
    <w:p w14:paraId="6D0B2F06" w14:textId="20CF7757" w:rsidR="00CF45FD" w:rsidRPr="00A65898" w:rsidRDefault="00FB4839" w:rsidP="00CF45FD">
      <w:pPr>
        <w:ind w:left="567" w:hanging="567"/>
        <w:rPr>
          <w:noProof/>
          <w:szCs w:val="24"/>
        </w:rPr>
      </w:pPr>
      <w:r w:rsidRPr="00A65898">
        <w:rPr>
          <w:noProof/>
        </w:rPr>
        <w:t>29</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6117F170" w14:textId="77777777" w:rsidR="00CF45FD" w:rsidRPr="00A65898" w:rsidRDefault="00CF45FD" w:rsidP="00CF45FD">
      <w:pPr>
        <w:ind w:left="567" w:hanging="567"/>
        <w:rPr>
          <w:noProof/>
          <w:szCs w:val="24"/>
        </w:rPr>
      </w:pPr>
    </w:p>
    <w:p w14:paraId="6E96440E"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15BDBC48" w14:textId="77777777" w:rsidR="00CF45FD" w:rsidRPr="00A65898" w:rsidRDefault="00CF45FD" w:rsidP="00CF45FD">
      <w:pPr>
        <w:ind w:left="1134" w:hanging="567"/>
        <w:rPr>
          <w:noProof/>
          <w:szCs w:val="24"/>
        </w:rPr>
      </w:pPr>
    </w:p>
    <w:p w14:paraId="455554C2" w14:textId="75A17136" w:rsidR="00A73569" w:rsidRPr="00A65898" w:rsidRDefault="00A73569" w:rsidP="00A73569">
      <w:pPr>
        <w:rPr>
          <w:noProof/>
        </w:rPr>
      </w:pPr>
      <w:r w:rsidRPr="00A65898">
        <w:rPr>
          <w:noProof/>
        </w:rPr>
        <w:br w:type="page"/>
      </w:r>
    </w:p>
    <w:p w14:paraId="5C3078CB" w14:textId="4D81238C" w:rsidR="00CF45FD" w:rsidRPr="00A65898" w:rsidRDefault="00A73569" w:rsidP="007F1F2E">
      <w:pPr>
        <w:ind w:left="1134" w:hanging="567"/>
        <w:rPr>
          <w:noProof/>
          <w:szCs w:val="24"/>
        </w:rPr>
      </w:pPr>
      <w:r w:rsidRPr="00A65898">
        <w:rPr>
          <w:noProof/>
        </w:rPr>
        <w:t>–</w:t>
      </w:r>
      <w:r w:rsidR="00CF45FD" w:rsidRPr="00A65898">
        <w:rPr>
          <w:noProof/>
        </w:rPr>
        <w:tab/>
        <w:t>32021 R 0619: Komisjoni rakendusmäärus (EL) 2021/619, 15. aprill 2021 (ELT L 131, 16.4.2021, lk 72),</w:t>
      </w:r>
    </w:p>
    <w:p w14:paraId="4A96F004" w14:textId="77777777" w:rsidR="00CF45FD" w:rsidRPr="00A65898" w:rsidRDefault="00CF45FD" w:rsidP="00CF45FD">
      <w:pPr>
        <w:ind w:left="1134" w:hanging="567"/>
        <w:rPr>
          <w:noProof/>
          <w:szCs w:val="24"/>
        </w:rPr>
      </w:pPr>
    </w:p>
    <w:p w14:paraId="1B82B55A"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07406C1" w14:textId="77777777" w:rsidR="00CF45FD" w:rsidRPr="00A65898" w:rsidRDefault="00CF45FD" w:rsidP="00CF45FD">
      <w:pPr>
        <w:ind w:left="1134" w:hanging="567"/>
        <w:rPr>
          <w:noProof/>
          <w:szCs w:val="24"/>
        </w:rPr>
      </w:pPr>
    </w:p>
    <w:p w14:paraId="7E33D168"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4F584EF" w14:textId="77777777" w:rsidR="00CF45FD" w:rsidRPr="00A65898" w:rsidRDefault="00CF45FD" w:rsidP="00CF45FD">
      <w:pPr>
        <w:ind w:left="1134" w:hanging="567"/>
        <w:rPr>
          <w:noProof/>
          <w:szCs w:val="24"/>
        </w:rPr>
      </w:pPr>
    </w:p>
    <w:p w14:paraId="79F99778"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7734BDD8" w14:textId="77777777" w:rsidR="00CF45FD" w:rsidRPr="00A65898" w:rsidRDefault="00CF45FD" w:rsidP="00CF45FD">
      <w:pPr>
        <w:ind w:left="1134" w:hanging="567"/>
        <w:rPr>
          <w:noProof/>
          <w:szCs w:val="24"/>
        </w:rPr>
      </w:pPr>
    </w:p>
    <w:p w14:paraId="3D63ECFF"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3D87D146" w14:textId="77777777" w:rsidR="00CF45FD" w:rsidRPr="00A65898" w:rsidRDefault="00CF45FD" w:rsidP="00CF45FD">
      <w:pPr>
        <w:ind w:left="1134" w:hanging="567"/>
        <w:rPr>
          <w:noProof/>
          <w:szCs w:val="24"/>
        </w:rPr>
      </w:pPr>
    </w:p>
    <w:p w14:paraId="1E742DB8"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6A0AA3AA" w14:textId="77777777" w:rsidR="00CF45FD" w:rsidRPr="00A65898" w:rsidRDefault="00CF45FD" w:rsidP="00CF45FD">
      <w:pPr>
        <w:ind w:left="1134" w:hanging="567"/>
        <w:rPr>
          <w:noProof/>
          <w:szCs w:val="24"/>
        </w:rPr>
      </w:pPr>
    </w:p>
    <w:p w14:paraId="353596F6" w14:textId="77777777" w:rsidR="00CF45FD" w:rsidRPr="00A65898" w:rsidRDefault="00CF45FD" w:rsidP="00CF45FD">
      <w:pPr>
        <w:ind w:left="1134" w:hanging="567"/>
        <w:rPr>
          <w:noProof/>
          <w:szCs w:val="24"/>
        </w:rPr>
      </w:pPr>
      <w:r w:rsidRPr="00A65898">
        <w:rPr>
          <w:noProof/>
        </w:rPr>
        <w:t>–</w:t>
      </w:r>
      <w:r w:rsidRPr="00A65898">
        <w:rPr>
          <w:noProof/>
        </w:rPr>
        <w:tab/>
        <w:t xml:space="preserve">32022 R 1219: Komisjoni rakendusmäärus (EL) 2022/1219, 14. juuli 2022 (ELT L 188, 15.7.2022, lk 75). </w:t>
      </w:r>
    </w:p>
    <w:p w14:paraId="63ED2BEA" w14:textId="77777777" w:rsidR="00CF45FD" w:rsidRPr="00A65898" w:rsidRDefault="00CF45FD" w:rsidP="00CF45FD">
      <w:pPr>
        <w:ind w:left="1134" w:hanging="567"/>
        <w:rPr>
          <w:noProof/>
          <w:szCs w:val="24"/>
        </w:rPr>
      </w:pPr>
    </w:p>
    <w:p w14:paraId="25C3EF05" w14:textId="68B55487" w:rsidR="00A73569" w:rsidRPr="00A65898" w:rsidRDefault="00A73569" w:rsidP="00A73569">
      <w:pPr>
        <w:rPr>
          <w:noProof/>
        </w:rPr>
      </w:pPr>
      <w:r w:rsidRPr="00A65898">
        <w:rPr>
          <w:noProof/>
        </w:rPr>
        <w:br w:type="page"/>
      </w:r>
    </w:p>
    <w:p w14:paraId="3CCB2A0C" w14:textId="0F78A459" w:rsidR="00CF45FD" w:rsidRPr="00A65898" w:rsidRDefault="00A73569" w:rsidP="007F1F2E">
      <w:pPr>
        <w:ind w:left="567" w:hanging="567"/>
        <w:rPr>
          <w:noProof/>
          <w:szCs w:val="24"/>
        </w:rPr>
      </w:pPr>
      <w:r w:rsidRPr="00A65898">
        <w:rPr>
          <w:noProof/>
        </w:rPr>
        <w:t>3</w:t>
      </w:r>
      <w:r w:rsidR="00FB4839" w:rsidRPr="00A65898">
        <w:rPr>
          <w:noProof/>
        </w:rPr>
        <w:t>0</w:t>
      </w:r>
      <w:r w:rsidR="00CF45FD" w:rsidRPr="00A65898">
        <w:rPr>
          <w:noProof/>
        </w:rPr>
        <w:t>.</w:t>
      </w:r>
      <w:r w:rsidR="00CF45FD" w:rsidRPr="00A65898">
        <w:rPr>
          <w:noProof/>
        </w:rPr>
        <w:tab/>
        <w:t>32021 R 0403: Komisjoni rakendusmäärus (EL) 2021/403, 24 märts 2021, millega kehtestatakse Euroopa Parlamendi ja nõukogu määruste (EL) 2016/429 ja (EL) 2017/625 rakenduseeskirjad seoses teatavatesse kategooriatesse kuuluvate maismaaloomade ja nende paljundusmaterjali saadetiste liitu toomiseks ja liikmesriikidevaheliseks liikumiseks kasutatavate loomatervise sertifikaatide näidiste ja loomatervise/ametlike sertifikaatide näidistega, selliste sertifikaatidega seotud ametliku sertifitseerimisega ning tunnistatakse kehtetuks otsus 2010/470/EL (ELT L 113, 31.3.2021, lk 1), muudetud järgmis(t)e õigusakti(de)ga:</w:t>
      </w:r>
    </w:p>
    <w:p w14:paraId="5918D47E" w14:textId="77777777" w:rsidR="00CF45FD" w:rsidRPr="00A65898" w:rsidRDefault="00CF45FD" w:rsidP="00CF45FD">
      <w:pPr>
        <w:ind w:left="567" w:hanging="567"/>
        <w:rPr>
          <w:noProof/>
          <w:szCs w:val="24"/>
        </w:rPr>
      </w:pPr>
    </w:p>
    <w:p w14:paraId="289CC037"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2086BAAD" w14:textId="77777777" w:rsidR="00CF45FD" w:rsidRPr="00A65898" w:rsidRDefault="00CF45FD" w:rsidP="00CF45FD">
      <w:pPr>
        <w:ind w:left="1134" w:hanging="567"/>
        <w:rPr>
          <w:noProof/>
          <w:szCs w:val="24"/>
        </w:rPr>
      </w:pPr>
    </w:p>
    <w:p w14:paraId="6BB43744"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7BB92349" w14:textId="77777777" w:rsidR="00CF45FD" w:rsidRPr="00A65898" w:rsidRDefault="00CF45FD" w:rsidP="00CF45FD">
      <w:pPr>
        <w:ind w:left="1134" w:hanging="567"/>
        <w:rPr>
          <w:noProof/>
          <w:szCs w:val="24"/>
        </w:rPr>
      </w:pPr>
    </w:p>
    <w:p w14:paraId="088BA3D4" w14:textId="77777777" w:rsidR="00CF45FD" w:rsidRPr="00A65898" w:rsidRDefault="00CF45FD" w:rsidP="00CF45FD">
      <w:pPr>
        <w:ind w:left="1134" w:hanging="567"/>
        <w:rPr>
          <w:noProof/>
          <w:szCs w:val="24"/>
        </w:rPr>
      </w:pPr>
      <w:r w:rsidRPr="00A65898">
        <w:rPr>
          <w:noProof/>
        </w:rPr>
        <w:t>–</w:t>
      </w:r>
      <w:r w:rsidRPr="00A65898">
        <w:rPr>
          <w:noProof/>
        </w:rPr>
        <w:tab/>
        <w:t xml:space="preserve">32022 R 0037: Komisjoni rakendusmäärus (EL) 2022/37, 12. jaanuar 2022 (ELT L 8, 13.1.2022, lk 92), </w:t>
      </w:r>
    </w:p>
    <w:p w14:paraId="7018BCAD" w14:textId="77777777" w:rsidR="00CF45FD" w:rsidRPr="00A65898" w:rsidRDefault="00CF45FD" w:rsidP="00CF45FD">
      <w:pPr>
        <w:ind w:left="1134" w:hanging="567"/>
        <w:rPr>
          <w:noProof/>
          <w:szCs w:val="24"/>
        </w:rPr>
      </w:pPr>
    </w:p>
    <w:p w14:paraId="000B2FB0" w14:textId="77777777" w:rsidR="00CF45FD" w:rsidRPr="00A65898" w:rsidRDefault="00CF45FD" w:rsidP="00CF45FD">
      <w:pPr>
        <w:ind w:left="1134" w:hanging="567"/>
        <w:rPr>
          <w:noProof/>
          <w:szCs w:val="24"/>
        </w:rPr>
      </w:pPr>
      <w:r w:rsidRPr="00A65898">
        <w:rPr>
          <w:noProof/>
        </w:rPr>
        <w:t>–</w:t>
      </w:r>
      <w:r w:rsidRPr="00A65898">
        <w:rPr>
          <w:noProof/>
        </w:rPr>
        <w:tab/>
        <w:t>32022 R 0055: Komisjoni rakendusmäärus (EL) 2022/55, 9. november 2021 (ELT L 10, 17.1.2022, lk 4),</w:t>
      </w:r>
    </w:p>
    <w:p w14:paraId="483129B6" w14:textId="77777777" w:rsidR="00CF45FD" w:rsidRPr="00A65898" w:rsidRDefault="00CF45FD" w:rsidP="00CF45FD">
      <w:pPr>
        <w:ind w:left="1134" w:hanging="567"/>
        <w:rPr>
          <w:noProof/>
          <w:szCs w:val="24"/>
        </w:rPr>
      </w:pPr>
    </w:p>
    <w:p w14:paraId="2119FC7E" w14:textId="77777777" w:rsidR="00CF45FD" w:rsidRPr="00A65898" w:rsidRDefault="00CF45FD" w:rsidP="00CF45FD">
      <w:pPr>
        <w:ind w:left="1134" w:hanging="567"/>
        <w:rPr>
          <w:noProof/>
          <w:szCs w:val="24"/>
        </w:rPr>
      </w:pPr>
      <w:r w:rsidRPr="00A65898">
        <w:rPr>
          <w:noProof/>
        </w:rPr>
        <w:t>–</w:t>
      </w:r>
      <w:r w:rsidRPr="00A65898">
        <w:rPr>
          <w:noProof/>
        </w:rPr>
        <w:tab/>
        <w:t xml:space="preserve">32022 R 0250: Komisjoni rakendusmäärus (EL) 2022/250, 21. veebruar 2022 (ELT L 41, 22.2.2022, lk 19). </w:t>
      </w:r>
    </w:p>
    <w:p w14:paraId="7CF838EC" w14:textId="77777777" w:rsidR="00CF45FD" w:rsidRPr="00A65898" w:rsidRDefault="00CF45FD" w:rsidP="00CF45FD">
      <w:pPr>
        <w:ind w:left="1134" w:hanging="567"/>
        <w:rPr>
          <w:noProof/>
          <w:szCs w:val="24"/>
        </w:rPr>
      </w:pPr>
    </w:p>
    <w:p w14:paraId="7AACC4A9" w14:textId="510172EA" w:rsidR="00A73569" w:rsidRPr="00A65898" w:rsidRDefault="00A73569" w:rsidP="00A73569">
      <w:pPr>
        <w:rPr>
          <w:noProof/>
        </w:rPr>
      </w:pPr>
      <w:r w:rsidRPr="00A65898">
        <w:rPr>
          <w:noProof/>
        </w:rPr>
        <w:br w:type="page"/>
      </w:r>
    </w:p>
    <w:p w14:paraId="52DD9DB9" w14:textId="3FA26E06" w:rsidR="00CF45FD" w:rsidRPr="00A65898" w:rsidRDefault="00A73569" w:rsidP="007F1F2E">
      <w:pPr>
        <w:ind w:left="567" w:hanging="567"/>
        <w:rPr>
          <w:noProof/>
          <w:szCs w:val="24"/>
        </w:rPr>
      </w:pPr>
      <w:r w:rsidRPr="00A65898">
        <w:rPr>
          <w:noProof/>
        </w:rPr>
        <w:t>3</w:t>
      </w:r>
      <w:r w:rsidR="00FB4839" w:rsidRPr="00A65898">
        <w:rPr>
          <w:noProof/>
        </w:rPr>
        <w:t>1</w:t>
      </w:r>
      <w:r w:rsidR="00CF45FD" w:rsidRPr="00A65898">
        <w:rPr>
          <w:noProof/>
        </w:rPr>
        <w:t>.</w:t>
      </w:r>
      <w:r w:rsidR="00CF45FD"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AF8A1AB" w14:textId="77777777" w:rsidR="00CF45FD" w:rsidRPr="00A65898" w:rsidRDefault="00CF45FD" w:rsidP="00CF45FD">
      <w:pPr>
        <w:ind w:left="567" w:hanging="567"/>
        <w:rPr>
          <w:noProof/>
          <w:szCs w:val="24"/>
        </w:rPr>
      </w:pPr>
    </w:p>
    <w:p w14:paraId="4F5EE055" w14:textId="14B51E96" w:rsidR="00CF45FD" w:rsidRPr="00A65898" w:rsidRDefault="00CF45FD" w:rsidP="00CF45FD">
      <w:pPr>
        <w:ind w:left="1134" w:hanging="567"/>
        <w:rPr>
          <w:noProof/>
          <w:szCs w:val="24"/>
        </w:rPr>
      </w:pPr>
      <w:r w:rsidRPr="00A65898">
        <w:rPr>
          <w:noProof/>
        </w:rPr>
        <w:t>–</w:t>
      </w:r>
      <w:r w:rsidRPr="00A65898">
        <w:rPr>
          <w:noProof/>
        </w:rPr>
        <w:tab/>
        <w:t>32021 R 0606</w:t>
      </w:r>
      <w:r w:rsidR="006030B1" w:rsidRPr="00A65898">
        <w:rPr>
          <w:noProof/>
        </w:rPr>
        <w:t>:</w:t>
      </w:r>
      <w:r w:rsidRPr="00A65898">
        <w:rPr>
          <w:noProof/>
        </w:rPr>
        <w:t xml:space="preserve"> Komisjoni rakendusmäärus (EL) 2021/606, 14. aprill 2021 (ELT L 129, 15.4.2021, lk 65),</w:t>
      </w:r>
    </w:p>
    <w:p w14:paraId="05D0F419" w14:textId="77777777" w:rsidR="00CF45FD" w:rsidRPr="00A65898" w:rsidRDefault="00CF45FD" w:rsidP="00CF45FD">
      <w:pPr>
        <w:ind w:left="1134" w:hanging="567"/>
        <w:rPr>
          <w:noProof/>
          <w:szCs w:val="24"/>
        </w:rPr>
      </w:pPr>
    </w:p>
    <w:p w14:paraId="3C31270B" w14:textId="77777777" w:rsidR="00CF45FD" w:rsidRPr="00A65898" w:rsidRDefault="00CF45FD" w:rsidP="00CF45FD">
      <w:pPr>
        <w:ind w:left="1134" w:hanging="567"/>
        <w:rPr>
          <w:noProof/>
          <w:szCs w:val="24"/>
        </w:rPr>
      </w:pPr>
      <w:r w:rsidRPr="00A65898">
        <w:rPr>
          <w:noProof/>
        </w:rPr>
        <w:t>–</w:t>
      </w:r>
      <w:r w:rsidRPr="00A65898">
        <w:rPr>
          <w:noProof/>
        </w:rPr>
        <w:tab/>
        <w:t xml:space="preserve">32021 R 1327: Komisjoni rakendusmäärus (EL) 2021/1327, 10. august 2021 (ELT L 288, 11.8.2021, lk 28), </w:t>
      </w:r>
    </w:p>
    <w:p w14:paraId="44B3A12B" w14:textId="77777777" w:rsidR="00CF45FD" w:rsidRPr="00A65898" w:rsidRDefault="00CF45FD" w:rsidP="00CF45FD">
      <w:pPr>
        <w:ind w:left="1134" w:hanging="567"/>
        <w:rPr>
          <w:noProof/>
          <w:szCs w:val="24"/>
        </w:rPr>
      </w:pPr>
    </w:p>
    <w:p w14:paraId="3A3AD619"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7E345100" w14:textId="77777777" w:rsidR="00CF45FD" w:rsidRPr="00A65898" w:rsidRDefault="00CF45FD" w:rsidP="00CF45FD">
      <w:pPr>
        <w:ind w:left="1134" w:hanging="567"/>
        <w:rPr>
          <w:noProof/>
          <w:szCs w:val="24"/>
        </w:rPr>
      </w:pPr>
    </w:p>
    <w:p w14:paraId="381457A0" w14:textId="77777777" w:rsidR="00CF45FD" w:rsidRPr="00A65898" w:rsidRDefault="00CF45FD" w:rsidP="00CF45FD">
      <w:pPr>
        <w:ind w:left="1134" w:hanging="567"/>
        <w:rPr>
          <w:noProof/>
          <w:szCs w:val="24"/>
        </w:rPr>
      </w:pPr>
      <w:r w:rsidRPr="00A65898">
        <w:rPr>
          <w:noProof/>
        </w:rPr>
        <w:t>–</w:t>
      </w:r>
      <w:r w:rsidRPr="00A65898">
        <w:rPr>
          <w:noProof/>
        </w:rPr>
        <w:tab/>
        <w:t xml:space="preserve">32022 R 0363: Komisjoni rakendusmäärus (EL) 2022/363, 24. jaanuar 2022 (ELT L 69, 4.3.2022, lk 40), </w:t>
      </w:r>
    </w:p>
    <w:p w14:paraId="7F725AE1" w14:textId="77777777" w:rsidR="00CF45FD" w:rsidRPr="00A65898" w:rsidRDefault="00CF45FD" w:rsidP="00CF45FD">
      <w:pPr>
        <w:ind w:left="1134" w:hanging="567"/>
        <w:rPr>
          <w:noProof/>
          <w:szCs w:val="24"/>
        </w:rPr>
      </w:pPr>
    </w:p>
    <w:p w14:paraId="61156E0F"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0E2C2D43" w14:textId="77777777" w:rsidR="00CF45FD" w:rsidRPr="00A65898" w:rsidRDefault="00CF45FD" w:rsidP="00CF45FD">
      <w:pPr>
        <w:ind w:left="1134" w:hanging="567"/>
        <w:rPr>
          <w:noProof/>
          <w:szCs w:val="24"/>
        </w:rPr>
      </w:pPr>
      <w:r w:rsidRPr="00A65898">
        <w:rPr>
          <w:noProof/>
        </w:rPr>
        <w:t xml:space="preserve"> </w:t>
      </w:r>
    </w:p>
    <w:p w14:paraId="4FD127D3"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25F1A43E" w14:textId="77777777" w:rsidR="00CF45FD" w:rsidRPr="00A65898" w:rsidRDefault="00CF45FD" w:rsidP="00CF45FD">
      <w:pPr>
        <w:ind w:left="567" w:hanging="567"/>
        <w:rPr>
          <w:noProof/>
          <w:szCs w:val="24"/>
        </w:rPr>
      </w:pPr>
    </w:p>
    <w:p w14:paraId="76B98ED6" w14:textId="47A9AE77" w:rsidR="00A73569" w:rsidRPr="00A65898" w:rsidRDefault="00A73569" w:rsidP="00A73569">
      <w:pPr>
        <w:rPr>
          <w:noProof/>
        </w:rPr>
      </w:pPr>
      <w:r w:rsidRPr="00A65898">
        <w:rPr>
          <w:noProof/>
        </w:rPr>
        <w:br w:type="page"/>
      </w:r>
    </w:p>
    <w:p w14:paraId="460413B6" w14:textId="5396D57C" w:rsidR="00CF45FD" w:rsidRPr="00A65898" w:rsidRDefault="00A73569" w:rsidP="007F1F2E">
      <w:pPr>
        <w:ind w:left="567" w:hanging="567"/>
        <w:rPr>
          <w:noProof/>
          <w:szCs w:val="24"/>
        </w:rPr>
      </w:pPr>
      <w:r w:rsidRPr="00A65898">
        <w:rPr>
          <w:noProof/>
        </w:rPr>
        <w:t>3</w:t>
      </w:r>
      <w:r w:rsidR="00FB4839" w:rsidRPr="00A65898">
        <w:rPr>
          <w:noProof/>
        </w:rPr>
        <w:t>2</w:t>
      </w:r>
      <w:r w:rsidR="00CF45FD" w:rsidRPr="00A65898">
        <w:rPr>
          <w:noProof/>
        </w:rPr>
        <w:t>.</w:t>
      </w:r>
      <w:r w:rsidR="00CF45FD" w:rsidRPr="00A65898">
        <w:rPr>
          <w:noProof/>
        </w:rPr>
        <w:tab/>
        <w:t>32021 R 0630: Komisjoni delegeeritud määrus (EL) 2021/630, 16. veebruar 2021, millega täiendatakse Euroopa Parlamendi ja nõukogu määrust (EL) 2017/625 teatavate kaubakategooriate osas, mis on vabastatud piiripunktides tehtavast ametlikust kontrollist, ning muudetakse komisjoni otsust 2007/275/EÜ (ELT L 132, 19.4.2021, lk 17), muudetud järgmis(t)e õigusakti(de)ga:</w:t>
      </w:r>
    </w:p>
    <w:p w14:paraId="2574FF17" w14:textId="77777777" w:rsidR="00CF45FD" w:rsidRPr="00A65898" w:rsidRDefault="00CF45FD" w:rsidP="00CF45FD">
      <w:pPr>
        <w:ind w:left="567" w:hanging="567"/>
        <w:rPr>
          <w:noProof/>
          <w:szCs w:val="24"/>
        </w:rPr>
      </w:pPr>
    </w:p>
    <w:p w14:paraId="146AE442" w14:textId="77777777" w:rsidR="00CF45FD" w:rsidRPr="00A65898" w:rsidRDefault="00CF45FD" w:rsidP="00CF45FD">
      <w:pPr>
        <w:ind w:left="1134" w:hanging="567"/>
        <w:rPr>
          <w:noProof/>
          <w:szCs w:val="24"/>
        </w:rPr>
      </w:pPr>
      <w:r w:rsidRPr="00A65898">
        <w:rPr>
          <w:noProof/>
        </w:rPr>
        <w:t>–</w:t>
      </w:r>
      <w:r w:rsidRPr="00A65898">
        <w:rPr>
          <w:noProof/>
        </w:rPr>
        <w:tab/>
        <w:t>32022 R 0887: Komisjoni delegeeritud määrus (EL) 2022/887, 28. märts 2022 (ELT L 154, 7.6.2022, lk 23).</w:t>
      </w:r>
    </w:p>
    <w:p w14:paraId="63C375B7" w14:textId="77777777" w:rsidR="00CF45FD" w:rsidRPr="00A65898" w:rsidRDefault="00CF45FD" w:rsidP="00CF45FD">
      <w:pPr>
        <w:ind w:left="1134" w:hanging="567"/>
        <w:rPr>
          <w:noProof/>
          <w:szCs w:val="24"/>
        </w:rPr>
      </w:pPr>
    </w:p>
    <w:p w14:paraId="5C87E118" w14:textId="3BA57B25" w:rsidR="00CF45FD" w:rsidRPr="00A65898" w:rsidRDefault="00CF45FD" w:rsidP="00CF45FD">
      <w:pPr>
        <w:ind w:left="567" w:hanging="567"/>
        <w:rPr>
          <w:noProof/>
          <w:szCs w:val="24"/>
        </w:rPr>
      </w:pPr>
      <w:r w:rsidRPr="00A65898">
        <w:rPr>
          <w:noProof/>
        </w:rPr>
        <w:t>3</w:t>
      </w:r>
      <w:r w:rsidR="00FB4839" w:rsidRPr="00A65898">
        <w:rPr>
          <w:noProof/>
        </w:rPr>
        <w:t>3</w:t>
      </w:r>
      <w:r w:rsidRPr="00A65898">
        <w:rPr>
          <w:noProof/>
        </w:rPr>
        <w:t>.</w:t>
      </w:r>
      <w:r w:rsidRPr="00A65898">
        <w:rPr>
          <w:noProof/>
        </w:rPr>
        <w:tab/>
        <w:t>32021 R 0632: Komisjoni rakendusmäärus (EL) 2021/632, 13. aprill 2021, millega kehtestatakse Euroopa Parlamendi ja nõukogu määruse (EL) 2017/625 rakenduseeskirjad seoses loeteludega loomadest, loomsetest saadustest, loomsest paljundusmaterjalist, loomsetest kõrvalsaadustest ja nendest saadud toodetest, liittoodetest ning heinast ja põhust, mille suhtes kohaldatakse piiripunktides ametlikku kontrolli, ning tunnistatakse kehtetuks komisjoni rakendusmäärus (EL) 2019/2007 ja komisjoni otsus 2007/275/EÜ (ELT L 132, 19.4.2021, lk 24), muudetud järgmis(t)e õigusakti(de)ga:</w:t>
      </w:r>
    </w:p>
    <w:p w14:paraId="63D339F9" w14:textId="77777777" w:rsidR="00CF45FD" w:rsidRPr="00A65898" w:rsidRDefault="00CF45FD" w:rsidP="00CF45FD">
      <w:pPr>
        <w:ind w:left="567" w:hanging="567"/>
        <w:rPr>
          <w:noProof/>
          <w:szCs w:val="24"/>
        </w:rPr>
      </w:pPr>
    </w:p>
    <w:p w14:paraId="3963E0A5" w14:textId="77777777" w:rsidR="00CF45FD" w:rsidRPr="00A65898" w:rsidRDefault="00CF45FD" w:rsidP="00CF45FD">
      <w:pPr>
        <w:ind w:left="1134" w:hanging="567"/>
        <w:rPr>
          <w:noProof/>
          <w:szCs w:val="24"/>
        </w:rPr>
      </w:pPr>
      <w:r w:rsidRPr="00A65898">
        <w:rPr>
          <w:noProof/>
        </w:rPr>
        <w:t>–</w:t>
      </w:r>
      <w:r w:rsidRPr="00A65898">
        <w:rPr>
          <w:noProof/>
        </w:rPr>
        <w:tab/>
        <w:t>32022 R 1322: Komisjoni rakendusmäärus (EL) 2022/1322, 25. juuli 2022 (ELT L 200, 29.7.2022, lk 25).</w:t>
      </w:r>
    </w:p>
    <w:p w14:paraId="47ADF5F4" w14:textId="77777777" w:rsidR="00CF45FD" w:rsidRPr="00A65898" w:rsidRDefault="00CF45FD" w:rsidP="00CF45FD">
      <w:pPr>
        <w:ind w:left="1134" w:hanging="567"/>
        <w:rPr>
          <w:noProof/>
          <w:szCs w:val="24"/>
        </w:rPr>
      </w:pPr>
    </w:p>
    <w:p w14:paraId="77C16D93" w14:textId="5671FCFA" w:rsidR="00CF45FD" w:rsidRPr="00A65898" w:rsidRDefault="00CF45FD" w:rsidP="00CF45FD">
      <w:pPr>
        <w:ind w:left="567" w:hanging="567"/>
        <w:rPr>
          <w:noProof/>
          <w:szCs w:val="24"/>
        </w:rPr>
      </w:pPr>
      <w:r w:rsidRPr="00A65898">
        <w:rPr>
          <w:noProof/>
        </w:rPr>
        <w:t>3</w:t>
      </w:r>
      <w:r w:rsidR="00FB4839" w:rsidRPr="00A65898">
        <w:rPr>
          <w:noProof/>
        </w:rPr>
        <w:t>4</w:t>
      </w:r>
      <w:r w:rsidRPr="00A65898">
        <w:rPr>
          <w:noProof/>
        </w:rPr>
        <w:t>.</w:t>
      </w:r>
      <w:r w:rsidRPr="00A65898">
        <w:rPr>
          <w:noProof/>
        </w:rPr>
        <w:tab/>
        <w:t>32021 R 1353: Komisjoni delegeeritud määrus (EL) 2021/1353, 17. mai 2021, millega täiendatakse Euroopa Parlamendi ja nõukogu määrust (EL) 2017/625 seoses juhtumitega, mille korral, ja tingimustega, mille alusel võivad pädevad asutused määrata ametlikud laborid, kes ei vasta kõikide nende poolt ametliku kontrolli või muude ametlike toimingute jaoks kasutatavate meetodite osas asjaomastele tingimustele (ELT L 291, 13.8.2021, lk 20).</w:t>
      </w:r>
    </w:p>
    <w:p w14:paraId="52959BBC" w14:textId="77777777" w:rsidR="00CF45FD" w:rsidRPr="00A65898" w:rsidRDefault="00CF45FD" w:rsidP="00CF45FD">
      <w:pPr>
        <w:ind w:left="567" w:hanging="567"/>
        <w:rPr>
          <w:noProof/>
          <w:szCs w:val="24"/>
        </w:rPr>
      </w:pPr>
    </w:p>
    <w:p w14:paraId="0D4093A5" w14:textId="016CE222" w:rsidR="00A73569" w:rsidRPr="00A65898" w:rsidRDefault="00A73569" w:rsidP="00A73569">
      <w:pPr>
        <w:rPr>
          <w:noProof/>
        </w:rPr>
      </w:pPr>
      <w:r w:rsidRPr="00A65898">
        <w:rPr>
          <w:noProof/>
        </w:rPr>
        <w:br w:type="page"/>
      </w:r>
    </w:p>
    <w:p w14:paraId="7FABF26B" w14:textId="492BE6E0" w:rsidR="00CF45FD" w:rsidRPr="00A65898" w:rsidRDefault="00A73569" w:rsidP="007F1F2E">
      <w:pPr>
        <w:ind w:left="567" w:hanging="567"/>
        <w:rPr>
          <w:noProof/>
          <w:szCs w:val="24"/>
        </w:rPr>
      </w:pPr>
      <w:r w:rsidRPr="00A65898">
        <w:rPr>
          <w:noProof/>
        </w:rPr>
        <w:t>3</w:t>
      </w:r>
      <w:r w:rsidR="00FB4839" w:rsidRPr="00A65898">
        <w:rPr>
          <w:noProof/>
        </w:rPr>
        <w:t>5</w:t>
      </w:r>
      <w:r w:rsidR="00CF45FD" w:rsidRPr="00A65898">
        <w:rPr>
          <w:noProof/>
        </w:rPr>
        <w:t>.</w:t>
      </w:r>
      <w:r w:rsidR="00CF45FD" w:rsidRPr="00A65898">
        <w:rPr>
          <w:noProof/>
        </w:rPr>
        <w:tab/>
        <w:t>32021 R 1355: Komisjoni rakendusmäärus (EL) 2021/1355, 12. august 2021, milles käsitletakse liikmesriikide kehtestatavaid mitmeaastaseid pestitsiidide jääkide riiklikke kontrolliprogramme (ELT L 291, 13.8.2021, lk 120).</w:t>
      </w:r>
    </w:p>
    <w:p w14:paraId="027FED3C" w14:textId="77777777" w:rsidR="00CF45FD" w:rsidRPr="00A65898" w:rsidRDefault="00CF45FD" w:rsidP="00CF45FD">
      <w:pPr>
        <w:ind w:left="567" w:hanging="567"/>
        <w:rPr>
          <w:noProof/>
          <w:szCs w:val="24"/>
        </w:rPr>
      </w:pPr>
    </w:p>
    <w:p w14:paraId="00BCBBBE" w14:textId="008CFD6A" w:rsidR="00CF45FD" w:rsidRPr="00A65898" w:rsidRDefault="00CF45FD" w:rsidP="00CF45FD">
      <w:pPr>
        <w:ind w:left="567" w:hanging="567"/>
        <w:rPr>
          <w:noProof/>
          <w:szCs w:val="24"/>
        </w:rPr>
      </w:pPr>
      <w:r w:rsidRPr="00A65898">
        <w:rPr>
          <w:noProof/>
        </w:rPr>
        <w:t>3</w:t>
      </w:r>
      <w:r w:rsidR="00FB4839" w:rsidRPr="00A65898">
        <w:rPr>
          <w:noProof/>
        </w:rPr>
        <w:t>6</w:t>
      </w:r>
      <w:r w:rsidRPr="00A65898">
        <w:rPr>
          <w:noProof/>
        </w:rPr>
        <w:t>.</w:t>
      </w:r>
      <w:r w:rsidRPr="00A65898">
        <w:rPr>
          <w:noProof/>
        </w:rPr>
        <w:tab/>
        <w:t>32021 R 1533: Komisjoni rakendusmäärus (EL) 2021/1533, 17. september 2021, millega kehtestatakse eritingimused Jaapanist pärit või sealt lähetatud sööda ja toidu impordi suhtes pärast Fukushima tuumaelektrijaamas toimunud avariid ning tunnistatakse kehtetuks rakendusmäärus (EL) 2016/6 (ELT L 330, 20.9.2021, lk 72).</w:t>
      </w:r>
    </w:p>
    <w:p w14:paraId="637B0A31" w14:textId="77777777" w:rsidR="00CF45FD" w:rsidRPr="00A65898" w:rsidRDefault="00CF45FD" w:rsidP="00CF45FD">
      <w:pPr>
        <w:ind w:left="567" w:hanging="567"/>
        <w:rPr>
          <w:noProof/>
          <w:szCs w:val="24"/>
        </w:rPr>
      </w:pPr>
    </w:p>
    <w:p w14:paraId="0242E40C" w14:textId="3BE27219" w:rsidR="00CF45FD" w:rsidRPr="00A65898" w:rsidRDefault="00CF45FD" w:rsidP="00CF45FD">
      <w:pPr>
        <w:ind w:left="567" w:hanging="567"/>
        <w:rPr>
          <w:noProof/>
          <w:szCs w:val="24"/>
        </w:rPr>
      </w:pPr>
      <w:r w:rsidRPr="00A65898">
        <w:rPr>
          <w:noProof/>
        </w:rPr>
        <w:t>3</w:t>
      </w:r>
      <w:r w:rsidR="00FB4839" w:rsidRPr="00A65898">
        <w:rPr>
          <w:noProof/>
        </w:rPr>
        <w:t>7</w:t>
      </w:r>
      <w:r w:rsidRPr="00A65898">
        <w:rPr>
          <w:noProof/>
        </w:rPr>
        <w:t>.</w:t>
      </w:r>
      <w:r w:rsidRPr="00A65898">
        <w:rPr>
          <w:noProof/>
        </w:rPr>
        <w:tab/>
        <w:t>32022 R 0931: Komisjoni delegeeritud määrus (EL) 2022/931, 23. märts 2022, millega täiendatakse Euroopa Parlamendi ja nõukogu määrust (EL) 2017/625, sätestades ametliku kontrolli normid seoses toidus esinevate saasteainetega (ELT L 162, 17.6.2022, lk 7).</w:t>
      </w:r>
    </w:p>
    <w:p w14:paraId="5B335675" w14:textId="77777777" w:rsidR="00CF45FD" w:rsidRPr="00A65898" w:rsidRDefault="00CF45FD" w:rsidP="00CF45FD">
      <w:pPr>
        <w:ind w:left="567" w:hanging="567"/>
        <w:rPr>
          <w:noProof/>
          <w:szCs w:val="24"/>
        </w:rPr>
      </w:pPr>
    </w:p>
    <w:p w14:paraId="5B88A5E3" w14:textId="793FF176" w:rsidR="00CF45FD" w:rsidRPr="00A65898" w:rsidRDefault="00FB4839" w:rsidP="00CF45FD">
      <w:pPr>
        <w:ind w:left="567" w:hanging="567"/>
        <w:rPr>
          <w:noProof/>
          <w:szCs w:val="24"/>
        </w:rPr>
      </w:pPr>
      <w:r w:rsidRPr="00A65898">
        <w:rPr>
          <w:noProof/>
        </w:rPr>
        <w:t>38</w:t>
      </w:r>
      <w:r w:rsidR="00CF45FD" w:rsidRPr="00A65898">
        <w:rPr>
          <w:noProof/>
        </w:rPr>
        <w:t>.</w:t>
      </w:r>
      <w:r w:rsidR="00CF45FD" w:rsidRPr="00A65898">
        <w:rPr>
          <w:noProof/>
        </w:rPr>
        <w:tab/>
        <w:t>32022 R 0932: Komisjoni rakendusmäärus (EL) 2022/932, 9. juuni 2022, toidus esinevate saasteainete ametliku kontrolli tegemise ühtse praktilise korra, mitmeaastaste riiklike kontrollikavade konkreetse täiendava sisu ja nende kavade koostamise täiendava erikorra kohta (ELT L 162, 17.6.2022, lk 13).</w:t>
      </w:r>
    </w:p>
    <w:p w14:paraId="2450EF13" w14:textId="77777777" w:rsidR="00CF45FD" w:rsidRPr="00A65898" w:rsidRDefault="00CF45FD" w:rsidP="00CF45FD">
      <w:pPr>
        <w:ind w:left="567" w:hanging="567"/>
        <w:rPr>
          <w:noProof/>
          <w:szCs w:val="24"/>
        </w:rPr>
      </w:pPr>
    </w:p>
    <w:p w14:paraId="4FF07E2C" w14:textId="251F3301" w:rsidR="00CF45FD" w:rsidRPr="00A65898" w:rsidRDefault="00FB4839" w:rsidP="00CF45FD">
      <w:pPr>
        <w:ind w:left="567" w:hanging="567"/>
        <w:rPr>
          <w:noProof/>
          <w:szCs w:val="24"/>
        </w:rPr>
      </w:pPr>
      <w:r w:rsidRPr="00A65898">
        <w:rPr>
          <w:noProof/>
        </w:rPr>
        <w:t>39</w:t>
      </w:r>
      <w:r w:rsidR="00CF45FD" w:rsidRPr="00A65898">
        <w:rPr>
          <w:noProof/>
        </w:rPr>
        <w:t>.</w:t>
      </w:r>
      <w:r w:rsidR="00CF45FD" w:rsidRPr="00A65898">
        <w:rPr>
          <w:noProof/>
        </w:rPr>
        <w:tab/>
        <w:t>32022 D 0575: Komisjoni rakendusotsus (EL) 2022/575, 6. aprill 2022, milles käsitletakse erakorralisi meetmeid kolmandatest riikidest või kolmandatelt territooriumidelt pärit heina- ja põhusaadetiste kaudu suu- ja sõrataudi liitu sissetoomise ärahoidmiseks ning millega tunnistatakse kehtetuks rakendusmäärus (EL) 2020/2208 (ELT L 109, 8.4.2022, lk 69).</w:t>
      </w:r>
    </w:p>
    <w:p w14:paraId="582548C2" w14:textId="77777777" w:rsidR="00CF45FD" w:rsidRPr="00A65898" w:rsidRDefault="00CF45FD" w:rsidP="00CF45FD">
      <w:pPr>
        <w:ind w:left="567" w:hanging="567"/>
        <w:rPr>
          <w:noProof/>
          <w:szCs w:val="24"/>
        </w:rPr>
      </w:pPr>
      <w:r w:rsidRPr="00A65898">
        <w:rPr>
          <w:noProof/>
        </w:rPr>
        <w:t xml:space="preserve"> </w:t>
      </w:r>
    </w:p>
    <w:p w14:paraId="50044D36" w14:textId="501301FC" w:rsidR="00A73569" w:rsidRPr="00A65898" w:rsidRDefault="00A73569" w:rsidP="00A73569">
      <w:pPr>
        <w:rPr>
          <w:noProof/>
        </w:rPr>
      </w:pPr>
      <w:r w:rsidRPr="00A65898">
        <w:rPr>
          <w:noProof/>
        </w:rPr>
        <w:br w:type="page"/>
      </w:r>
    </w:p>
    <w:p w14:paraId="24DAA3D5" w14:textId="043FF392" w:rsidR="00CF45FD" w:rsidRPr="00A65898" w:rsidRDefault="00A73569" w:rsidP="007F1F2E">
      <w:pPr>
        <w:ind w:left="567" w:hanging="567"/>
        <w:rPr>
          <w:noProof/>
          <w:szCs w:val="24"/>
        </w:rPr>
      </w:pPr>
      <w:r w:rsidRPr="00A65898">
        <w:rPr>
          <w:noProof/>
        </w:rPr>
        <w:t>4</w:t>
      </w:r>
      <w:r w:rsidR="00FB4839" w:rsidRPr="00A65898">
        <w:rPr>
          <w:noProof/>
        </w:rPr>
        <w:t>0</w:t>
      </w:r>
      <w:r w:rsidR="00CF45FD" w:rsidRPr="00A65898">
        <w:rPr>
          <w:noProof/>
        </w:rPr>
        <w:t>.</w:t>
      </w:r>
      <w:r w:rsidR="00CF45FD" w:rsidRPr="00A65898">
        <w:rPr>
          <w:noProof/>
        </w:rPr>
        <w:tab/>
        <w:t>32022 R 0671: Komisjoni delegeeritud määrus (EL) 2022/671, 4. veebruar 2022, millega täiendatakse Euroopa Parlamendi ja nõukogu määrust (EL) 2017/625 seoses pädevate asutuste poolt loomade, loomsete saaduste ja loomse paljundusmaterjali suhtes tehtava ametliku kontrolli erieeskirjadega ja pädeva asutuse poolt veiste, lammaste ja kitsede identifitseerimis- ja registreerimiseeskirjade rikkumise või läbi liidu toimuva transiidi ajal teatavate veiste nõuetele mittevastavuse korral võetavate järelmeetmetega ning millega tunnistatakse kehtetuks komisjoni määrus (EÜ) nr 494/98 (ELT L 122, 25.4.2022, lk 17).</w:t>
      </w:r>
    </w:p>
    <w:p w14:paraId="72CBF88B" w14:textId="77777777" w:rsidR="00CF45FD" w:rsidRPr="00A65898" w:rsidRDefault="00CF45FD" w:rsidP="00CF45FD">
      <w:pPr>
        <w:ind w:left="567" w:hanging="567"/>
        <w:rPr>
          <w:noProof/>
          <w:szCs w:val="24"/>
        </w:rPr>
      </w:pPr>
    </w:p>
    <w:p w14:paraId="160AE85B" w14:textId="16DFB3FB" w:rsidR="00CF45FD" w:rsidRPr="00A65898" w:rsidRDefault="00CF45FD" w:rsidP="00CF45FD">
      <w:pPr>
        <w:ind w:left="567" w:hanging="567"/>
        <w:rPr>
          <w:noProof/>
          <w:szCs w:val="24"/>
        </w:rPr>
      </w:pPr>
      <w:r w:rsidRPr="00A65898">
        <w:rPr>
          <w:noProof/>
        </w:rPr>
        <w:t>4</w:t>
      </w:r>
      <w:r w:rsidR="00FB4839" w:rsidRPr="00A65898">
        <w:rPr>
          <w:noProof/>
        </w:rPr>
        <w:t>1</w:t>
      </w:r>
      <w:r w:rsidRPr="00A65898">
        <w:rPr>
          <w:noProof/>
        </w:rPr>
        <w:t>.</w:t>
      </w:r>
      <w:r w:rsidRPr="00A65898">
        <w:rPr>
          <w:noProof/>
        </w:rPr>
        <w:tab/>
        <w:t>32022 R 1428: Komisjoni rakendusmäärus (EL) 2022/1428, 24. august 2022, milles sätestatakse proovivõtu- ja analüüsimeetodid perfluoroalküülühendite sisalduse kontrolliks teatavates toiduainetes (ELT L 221, 26.8.2022, lk 66).</w:t>
      </w:r>
    </w:p>
    <w:p w14:paraId="3B80A847" w14:textId="77777777" w:rsidR="00CF45FD" w:rsidRPr="00A65898" w:rsidRDefault="00CF45FD" w:rsidP="00CF45FD">
      <w:pPr>
        <w:ind w:left="567" w:hanging="567"/>
        <w:rPr>
          <w:noProof/>
          <w:szCs w:val="24"/>
        </w:rPr>
      </w:pPr>
    </w:p>
    <w:p w14:paraId="51C46EA1" w14:textId="1F086333" w:rsidR="00CF45FD" w:rsidRPr="00A65898" w:rsidRDefault="00CF45FD" w:rsidP="00CF45FD">
      <w:pPr>
        <w:ind w:left="567" w:hanging="567"/>
        <w:rPr>
          <w:noProof/>
          <w:szCs w:val="24"/>
        </w:rPr>
      </w:pPr>
      <w:r w:rsidRPr="00A65898">
        <w:rPr>
          <w:noProof/>
        </w:rPr>
        <w:t>4</w:t>
      </w:r>
      <w:r w:rsidR="00FB4839" w:rsidRPr="00A65898">
        <w:rPr>
          <w:noProof/>
        </w:rPr>
        <w:t>2</w:t>
      </w:r>
      <w:r w:rsidRPr="00A65898">
        <w:rPr>
          <w:noProof/>
        </w:rPr>
        <w:t>.</w:t>
      </w:r>
      <w:r w:rsidRPr="00A65898">
        <w:rPr>
          <w:noProof/>
        </w:rPr>
        <w:tab/>
        <w:t>32022 R 1644: Komisjoni delegeeritud määrus (EL) 2022/1644, 7. juuli 2022, millega täiendatakse Euroopa Parlamendi ja nõukogu määrust (EL) 2017/625 erinõuetega veterinaarravimitena või söödalisanditena lubatud farmakoloogiliste toimeainete ning keelatud või loata farmakoloogiliste toimeainete ja nende jääkide kasutamise ametliku kontrolli tegemiseks (ELT L 248, 26.9.2022, lk 3).</w:t>
      </w:r>
    </w:p>
    <w:p w14:paraId="77D4F139" w14:textId="77777777" w:rsidR="00CF45FD" w:rsidRPr="00A65898" w:rsidRDefault="00CF45FD" w:rsidP="00CF45FD">
      <w:pPr>
        <w:ind w:left="567" w:hanging="567"/>
        <w:rPr>
          <w:noProof/>
          <w:szCs w:val="24"/>
        </w:rPr>
      </w:pPr>
    </w:p>
    <w:p w14:paraId="3F3716A3" w14:textId="1FD26C27" w:rsidR="00CF45FD" w:rsidRPr="00A65898" w:rsidRDefault="00CF45FD" w:rsidP="00CF45FD">
      <w:pPr>
        <w:ind w:left="567" w:hanging="567"/>
        <w:rPr>
          <w:noProof/>
          <w:szCs w:val="24"/>
        </w:rPr>
      </w:pPr>
      <w:r w:rsidRPr="00A65898">
        <w:rPr>
          <w:noProof/>
        </w:rPr>
        <w:t>4</w:t>
      </w:r>
      <w:r w:rsidR="00FB4839" w:rsidRPr="00A65898">
        <w:rPr>
          <w:noProof/>
        </w:rPr>
        <w:t>3</w:t>
      </w:r>
      <w:r w:rsidRPr="00A65898">
        <w:rPr>
          <w:noProof/>
        </w:rPr>
        <w:t>.</w:t>
      </w:r>
      <w:r w:rsidRPr="00A65898">
        <w:rPr>
          <w:noProof/>
        </w:rPr>
        <w:tab/>
        <w:t>32022 R 1646: Komisjoni rakendusmäärus (EL) 2022/1646, 23. september 2022, milles käsitletakse veterinaarravimitena või söödalisanditena lubatud farmakoloogiliste toimeainete ning keelatud või loata farmakoloogiliste toimeainete ja nende jääkide ametliku kontrolli tegemise ühtset praktilist korda, mitmeaastaste riiklike kontrollikavade erisisu ja nende koostamise erikorda (ELT L 248, 26.9.2022, lk 32).</w:t>
      </w:r>
    </w:p>
    <w:p w14:paraId="3F6C39AA" w14:textId="77777777" w:rsidR="00CF45FD" w:rsidRPr="00A65898" w:rsidRDefault="00CF45FD" w:rsidP="00CF45FD">
      <w:pPr>
        <w:ind w:left="567" w:hanging="567"/>
        <w:rPr>
          <w:noProof/>
          <w:szCs w:val="24"/>
        </w:rPr>
      </w:pPr>
    </w:p>
    <w:p w14:paraId="41010005" w14:textId="5E6A8E0A" w:rsidR="00A73569" w:rsidRPr="00A65898" w:rsidRDefault="00A73569" w:rsidP="00A73569">
      <w:pPr>
        <w:rPr>
          <w:noProof/>
        </w:rPr>
      </w:pPr>
      <w:r w:rsidRPr="00A65898">
        <w:rPr>
          <w:noProof/>
        </w:rPr>
        <w:br w:type="page"/>
      </w:r>
    </w:p>
    <w:p w14:paraId="62753B7C" w14:textId="38D807C0" w:rsidR="00CF45FD" w:rsidRPr="00A65898" w:rsidRDefault="00A73569" w:rsidP="007F1F2E">
      <w:pPr>
        <w:ind w:left="567" w:hanging="567"/>
        <w:rPr>
          <w:noProof/>
          <w:szCs w:val="24"/>
        </w:rPr>
      </w:pPr>
      <w:r w:rsidRPr="00A65898">
        <w:rPr>
          <w:noProof/>
        </w:rPr>
        <w:t>4</w:t>
      </w:r>
      <w:r w:rsidR="00FB4839" w:rsidRPr="00A65898">
        <w:rPr>
          <w:noProof/>
        </w:rPr>
        <w:t>4</w:t>
      </w:r>
      <w:r w:rsidR="00CF45FD" w:rsidRPr="00A65898">
        <w:rPr>
          <w:noProof/>
        </w:rPr>
        <w:t>.</w:t>
      </w:r>
      <w:r w:rsidR="00CF45FD" w:rsidRPr="00A65898">
        <w:rPr>
          <w:noProof/>
        </w:rPr>
        <w:tab/>
        <w:t xml:space="preserve">32022 R 2292: Komisjoni delegeeritud määrus (EL) 2022/2292, 6. september 2022, millega täiendatakse Euroopa Parlamendi ja nõukogu määrust (EL) 2017/625 seoses toiduloomade ja teatavate inimtoiduks ettenähtud toodete saadetiste liitu toomise nõuetega (ELT L 304, 24.11.2022, lk 1). </w:t>
      </w:r>
    </w:p>
    <w:p w14:paraId="4677E60E" w14:textId="77777777" w:rsidR="00CF45FD" w:rsidRPr="00A65898" w:rsidRDefault="00CF45FD" w:rsidP="00CF45FD">
      <w:pPr>
        <w:ind w:left="567" w:hanging="567"/>
        <w:rPr>
          <w:noProof/>
          <w:szCs w:val="24"/>
        </w:rPr>
      </w:pPr>
    </w:p>
    <w:p w14:paraId="00C1710B" w14:textId="6FCA6D7E" w:rsidR="00CF45FD" w:rsidRPr="00A65898" w:rsidRDefault="00CF45FD" w:rsidP="00CF45FD">
      <w:pPr>
        <w:ind w:left="567" w:hanging="567"/>
        <w:rPr>
          <w:noProof/>
          <w:szCs w:val="24"/>
        </w:rPr>
      </w:pPr>
      <w:r w:rsidRPr="00A65898">
        <w:rPr>
          <w:noProof/>
        </w:rPr>
        <w:t>4</w:t>
      </w:r>
      <w:r w:rsidR="00FB4839" w:rsidRPr="00A65898">
        <w:rPr>
          <w:noProof/>
        </w:rPr>
        <w:t>5</w:t>
      </w:r>
      <w:r w:rsidRPr="00A65898">
        <w:rPr>
          <w:noProof/>
        </w:rPr>
        <w:t>.</w:t>
      </w:r>
      <w:r w:rsidRPr="00A65898">
        <w:rPr>
          <w:noProof/>
        </w:rPr>
        <w:tab/>
        <w:t>32023 R 0174: Komisjoni rakendusmäärus (EL) 2023/174, 26. jaanuar 2023, millega muudetakse rakendusmäärust (EL) 2019/1793,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(ELT L 25, 27.1.2023, lk 36).</w:t>
      </w:r>
    </w:p>
    <w:p w14:paraId="181A7130" w14:textId="77777777" w:rsidR="00CF45FD" w:rsidRPr="00A65898" w:rsidRDefault="00CF45FD" w:rsidP="00CF45FD">
      <w:pPr>
        <w:ind w:left="567" w:hanging="567"/>
        <w:rPr>
          <w:noProof/>
          <w:szCs w:val="24"/>
        </w:rPr>
      </w:pPr>
    </w:p>
    <w:p w14:paraId="49750F23" w14:textId="77777777" w:rsidR="00CF45FD" w:rsidRPr="00A65898" w:rsidRDefault="00CF45FD" w:rsidP="00CF45FD">
      <w:pPr>
        <w:ind w:left="567" w:hanging="567"/>
        <w:rPr>
          <w:noProof/>
          <w:szCs w:val="24"/>
        </w:rPr>
      </w:pPr>
    </w:p>
    <w:p w14:paraId="51291309" w14:textId="2FCC31B6" w:rsidR="00A73569" w:rsidRPr="00A65898" w:rsidRDefault="00A73569" w:rsidP="00A73569">
      <w:pPr>
        <w:rPr>
          <w:noProof/>
        </w:rPr>
      </w:pPr>
      <w:r w:rsidRPr="00A65898">
        <w:rPr>
          <w:noProof/>
        </w:rPr>
        <w:br w:type="page"/>
      </w:r>
    </w:p>
    <w:p w14:paraId="69D4CD11" w14:textId="479BED1B" w:rsidR="00CF45FD" w:rsidRPr="00A65898" w:rsidRDefault="00A73569" w:rsidP="007F1F2E">
      <w:pPr>
        <w:ind w:left="567" w:hanging="567"/>
        <w:jc w:val="center"/>
        <w:rPr>
          <w:noProof/>
          <w:szCs w:val="24"/>
        </w:rPr>
      </w:pPr>
      <w:r w:rsidRPr="00A65898">
        <w:rPr>
          <w:noProof/>
        </w:rPr>
        <w:t>3</w:t>
      </w:r>
      <w:r w:rsidR="00CF45FD" w:rsidRPr="00A65898">
        <w:rPr>
          <w:noProof/>
        </w:rPr>
        <w:t>. PEATÜKK</w:t>
      </w:r>
    </w:p>
    <w:p w14:paraId="23CC0288" w14:textId="77777777" w:rsidR="00CF45FD" w:rsidRPr="00A65898" w:rsidRDefault="00CF45FD" w:rsidP="00CF45FD">
      <w:pPr>
        <w:ind w:left="567" w:hanging="567"/>
        <w:jc w:val="center"/>
        <w:rPr>
          <w:noProof/>
          <w:szCs w:val="24"/>
        </w:rPr>
      </w:pPr>
    </w:p>
    <w:p w14:paraId="6489F0D3" w14:textId="77777777" w:rsidR="00CF45FD" w:rsidRPr="00A65898" w:rsidRDefault="00CF45FD" w:rsidP="00CF45FD">
      <w:pPr>
        <w:ind w:left="567" w:hanging="567"/>
        <w:jc w:val="center"/>
        <w:rPr>
          <w:noProof/>
          <w:szCs w:val="24"/>
        </w:rPr>
      </w:pPr>
      <w:r w:rsidRPr="00A65898">
        <w:rPr>
          <w:noProof/>
        </w:rPr>
        <w:t>KOMITEED</w:t>
      </w:r>
    </w:p>
    <w:p w14:paraId="1AE8AB31" w14:textId="77777777" w:rsidR="00CF45FD" w:rsidRPr="00A65898" w:rsidRDefault="00CF45FD" w:rsidP="00CF45FD">
      <w:pPr>
        <w:rPr>
          <w:noProof/>
          <w:szCs w:val="24"/>
        </w:rPr>
      </w:pPr>
    </w:p>
    <w:p w14:paraId="6AFC36CA" w14:textId="71FE1C1A" w:rsidR="00CF45FD" w:rsidRPr="00A65898" w:rsidRDefault="00CF45FD" w:rsidP="00CF45FD">
      <w:pPr>
        <w:ind w:left="567" w:hanging="567"/>
        <w:rPr>
          <w:noProof/>
          <w:szCs w:val="24"/>
        </w:rPr>
      </w:pPr>
      <w:r w:rsidRPr="00A65898">
        <w:rPr>
          <w:noProof/>
        </w:rPr>
        <w:t>1.</w:t>
      </w:r>
      <w:r w:rsidRPr="00A65898">
        <w:rPr>
          <w:noProof/>
        </w:rPr>
        <w:tab/>
        <w:t>32002 R 0178: Euroopa Parlamendi ja nõukogu määrus (EÜ) nr 178/2002, 28. jaanuar 2002, millega sätestatakse toidualaste õigusnormide üldised põhimõtted ja nõuded, asutatakse Euroopa Toiduohutusamet ja kehtestatakse toidu ohutusega seotud menetlused (EÜT L 31, 1.2.2002, lk 1), muudetud järgmis(t)e õigusakti(de)ga:</w:t>
      </w:r>
    </w:p>
    <w:p w14:paraId="68CEC1DD" w14:textId="77777777" w:rsidR="00CF45FD" w:rsidRPr="00A65898" w:rsidRDefault="00CF45FD" w:rsidP="00CF45FD">
      <w:pPr>
        <w:ind w:left="567" w:hanging="567"/>
        <w:rPr>
          <w:noProof/>
          <w:szCs w:val="24"/>
        </w:rPr>
      </w:pPr>
    </w:p>
    <w:p w14:paraId="5EF03D6F" w14:textId="77777777" w:rsidR="00CF45FD" w:rsidRPr="00A65898" w:rsidRDefault="00CF45FD" w:rsidP="00CF45FD">
      <w:pPr>
        <w:ind w:left="1134" w:hanging="567"/>
        <w:rPr>
          <w:noProof/>
          <w:szCs w:val="24"/>
        </w:rPr>
      </w:pPr>
      <w:r w:rsidRPr="00A65898">
        <w:rPr>
          <w:noProof/>
        </w:rPr>
        <w:t>–</w:t>
      </w:r>
      <w:r w:rsidRPr="00A65898">
        <w:rPr>
          <w:noProof/>
        </w:rPr>
        <w:tab/>
        <w:t>32003 R 1642: Euroopa Parlamendi ja nõukogu määrus (EÜ) nr 1642/2003, 22. juuli 2003 (ELT L 245, 29.9.2003, lk 4),</w:t>
      </w:r>
    </w:p>
    <w:p w14:paraId="4171B8B8" w14:textId="77777777" w:rsidR="00CF45FD" w:rsidRPr="00A65898" w:rsidRDefault="00CF45FD" w:rsidP="00CF45FD">
      <w:pPr>
        <w:ind w:left="1134" w:hanging="567"/>
        <w:rPr>
          <w:noProof/>
          <w:szCs w:val="24"/>
        </w:rPr>
      </w:pPr>
    </w:p>
    <w:p w14:paraId="42C84C2D" w14:textId="77777777" w:rsidR="00CF45FD" w:rsidRPr="00A65898" w:rsidRDefault="00CF45FD" w:rsidP="00CF45FD">
      <w:pPr>
        <w:ind w:left="1134" w:hanging="567"/>
        <w:rPr>
          <w:noProof/>
          <w:szCs w:val="24"/>
        </w:rPr>
      </w:pPr>
      <w:r w:rsidRPr="00A65898">
        <w:rPr>
          <w:noProof/>
        </w:rPr>
        <w:t>–</w:t>
      </w:r>
      <w:r w:rsidRPr="00A65898">
        <w:rPr>
          <w:noProof/>
        </w:rPr>
        <w:tab/>
        <w:t>32006 R 0575: Komisjoni määrus (EÜ) nr 575/2006, 7. aprill 2006 (ELT L 100, 8.4.2006, lk 3),</w:t>
      </w:r>
    </w:p>
    <w:p w14:paraId="191F3251" w14:textId="77777777" w:rsidR="00CF45FD" w:rsidRPr="00A65898" w:rsidRDefault="00CF45FD" w:rsidP="00CF45FD">
      <w:pPr>
        <w:ind w:left="1134" w:hanging="567"/>
        <w:rPr>
          <w:noProof/>
          <w:szCs w:val="24"/>
        </w:rPr>
      </w:pPr>
    </w:p>
    <w:p w14:paraId="5CDA0A57" w14:textId="77777777" w:rsidR="00CF45FD" w:rsidRPr="00A65898" w:rsidRDefault="00CF45FD" w:rsidP="00CF45FD">
      <w:pPr>
        <w:ind w:left="1134" w:hanging="567"/>
        <w:rPr>
          <w:noProof/>
          <w:szCs w:val="24"/>
        </w:rPr>
      </w:pPr>
      <w:r w:rsidRPr="00A65898">
        <w:rPr>
          <w:noProof/>
        </w:rPr>
        <w:t>–</w:t>
      </w:r>
      <w:r w:rsidRPr="00A65898">
        <w:rPr>
          <w:noProof/>
        </w:rPr>
        <w:tab/>
        <w:t>32008 R 0202: Komisjoni määrus (EÜ) nr 202/2008, 4. märts 2008 (ELT L 60, 5.3.2008, lk 17),</w:t>
      </w:r>
    </w:p>
    <w:p w14:paraId="33CB9F4C" w14:textId="77777777" w:rsidR="00CF45FD" w:rsidRPr="00A65898" w:rsidRDefault="00CF45FD" w:rsidP="00CF45FD">
      <w:pPr>
        <w:ind w:left="1134" w:hanging="567"/>
        <w:rPr>
          <w:noProof/>
          <w:szCs w:val="24"/>
        </w:rPr>
      </w:pPr>
    </w:p>
    <w:p w14:paraId="25AAEB78" w14:textId="77777777" w:rsidR="00CF45FD" w:rsidRPr="00A65898" w:rsidRDefault="00CF45FD" w:rsidP="00CF45FD">
      <w:pPr>
        <w:ind w:left="1134" w:hanging="567"/>
        <w:rPr>
          <w:noProof/>
          <w:szCs w:val="24"/>
        </w:rPr>
      </w:pPr>
      <w:r w:rsidRPr="00A65898">
        <w:rPr>
          <w:noProof/>
        </w:rPr>
        <w:t>–</w:t>
      </w:r>
      <w:r w:rsidRPr="00A65898">
        <w:rPr>
          <w:noProof/>
        </w:rPr>
        <w:tab/>
        <w:t>32009 R 0596: Euroopa Parlamendi ja nõukogu määrus (EÜ) nr 596/2009, 18. juuni 2009 (ELT L 188, 18.7.2009, lk 14),</w:t>
      </w:r>
    </w:p>
    <w:p w14:paraId="291831AA" w14:textId="77777777" w:rsidR="00CF45FD" w:rsidRPr="00A65898" w:rsidRDefault="00CF45FD" w:rsidP="00CF45FD">
      <w:pPr>
        <w:ind w:left="1134" w:hanging="567"/>
        <w:rPr>
          <w:noProof/>
          <w:szCs w:val="24"/>
        </w:rPr>
      </w:pPr>
    </w:p>
    <w:p w14:paraId="2035FCC9" w14:textId="77777777" w:rsidR="00CF45FD" w:rsidRPr="00A65898" w:rsidRDefault="00CF45FD" w:rsidP="00CF45FD">
      <w:pPr>
        <w:ind w:left="1134" w:hanging="567"/>
        <w:rPr>
          <w:noProof/>
          <w:szCs w:val="24"/>
        </w:rPr>
      </w:pPr>
      <w:r w:rsidRPr="00A65898">
        <w:rPr>
          <w:noProof/>
        </w:rPr>
        <w:t>–</w:t>
      </w:r>
      <w:r w:rsidRPr="00A65898">
        <w:rPr>
          <w:noProof/>
        </w:rPr>
        <w:tab/>
        <w:t>32014 R 0652: Euroopa Parlamendi ja nõukogu määrus (EL) nr 652/2014, 15. mai 2014 (ELT L 189, 27.6.2014, lk 1),</w:t>
      </w:r>
    </w:p>
    <w:p w14:paraId="522F5D12" w14:textId="77777777" w:rsidR="00CF45FD" w:rsidRPr="00A65898" w:rsidRDefault="00CF45FD" w:rsidP="00CF45FD">
      <w:pPr>
        <w:ind w:left="1134" w:hanging="567"/>
        <w:rPr>
          <w:noProof/>
          <w:szCs w:val="24"/>
        </w:rPr>
      </w:pPr>
    </w:p>
    <w:p w14:paraId="7E126243" w14:textId="77777777" w:rsidR="00CF45FD" w:rsidRPr="00A65898" w:rsidRDefault="00CF45FD" w:rsidP="00CF45FD">
      <w:pPr>
        <w:ind w:left="1134" w:hanging="567"/>
        <w:rPr>
          <w:noProof/>
          <w:szCs w:val="24"/>
        </w:rPr>
      </w:pPr>
      <w:r w:rsidRPr="00A65898">
        <w:rPr>
          <w:noProof/>
        </w:rPr>
        <w:t>–</w:t>
      </w:r>
      <w:r w:rsidRPr="00A65898">
        <w:rPr>
          <w:noProof/>
        </w:rPr>
        <w:tab/>
        <w:t>32017 R 0228: Komisjoni määrus (EL) 2017/228, 9. veebruar 2017 (ELT L 35, 10.2.2017, lk 10),</w:t>
      </w:r>
    </w:p>
    <w:p w14:paraId="2250A5AB" w14:textId="77777777" w:rsidR="00CF45FD" w:rsidRPr="00A65898" w:rsidRDefault="00CF45FD" w:rsidP="00CF45FD">
      <w:pPr>
        <w:ind w:left="1134" w:hanging="567"/>
        <w:rPr>
          <w:noProof/>
          <w:szCs w:val="24"/>
        </w:rPr>
      </w:pPr>
    </w:p>
    <w:p w14:paraId="71590474" w14:textId="7F0CC5A1" w:rsidR="00A73569" w:rsidRPr="00A65898" w:rsidRDefault="00A73569" w:rsidP="00A73569">
      <w:pPr>
        <w:rPr>
          <w:noProof/>
        </w:rPr>
      </w:pPr>
      <w:r w:rsidRPr="00A65898">
        <w:rPr>
          <w:noProof/>
        </w:rPr>
        <w:br w:type="page"/>
      </w:r>
    </w:p>
    <w:p w14:paraId="417B511D" w14:textId="2806BC7B" w:rsidR="00CF45FD" w:rsidRPr="00A65898" w:rsidRDefault="00A73569" w:rsidP="007F1F2E">
      <w:pPr>
        <w:ind w:left="1134" w:hanging="567"/>
        <w:rPr>
          <w:noProof/>
          <w:szCs w:val="24"/>
        </w:rPr>
      </w:pPr>
      <w:r w:rsidRPr="00A65898">
        <w:rPr>
          <w:noProof/>
        </w:rPr>
        <w:t>–</w:t>
      </w:r>
      <w:r w:rsidR="00CF45FD" w:rsidRPr="00A65898">
        <w:rPr>
          <w:noProof/>
        </w:rPr>
        <w:tab/>
        <w:t>32019 R 1381: Euroopa Parlamendi ja nõukogu määrus (EL) 2019/1381, 20. juuni 2019 (ELT L 231, 6.9.2019, lk 1).</w:t>
      </w:r>
    </w:p>
    <w:p w14:paraId="32E39124" w14:textId="77777777" w:rsidR="00CF45FD" w:rsidRPr="00A65898" w:rsidRDefault="00CF45FD" w:rsidP="00CF45FD">
      <w:pPr>
        <w:ind w:left="567" w:hanging="567"/>
        <w:rPr>
          <w:noProof/>
          <w:szCs w:val="24"/>
        </w:rPr>
      </w:pPr>
    </w:p>
    <w:p w14:paraId="5F43D01E" w14:textId="77777777" w:rsidR="00CF45FD" w:rsidRPr="00A65898" w:rsidRDefault="00CF45FD" w:rsidP="00CF45FD">
      <w:pPr>
        <w:ind w:left="567" w:hanging="567"/>
        <w:rPr>
          <w:noProof/>
        </w:rPr>
      </w:pPr>
      <w:r w:rsidRPr="00A65898">
        <w:rPr>
          <w:noProof/>
        </w:rPr>
        <w:t>2.</w:t>
      </w:r>
      <w:r w:rsidRPr="00A65898">
        <w:rPr>
          <w:noProof/>
        </w:rPr>
        <w:tab/>
        <w:t>31977 D 0505: Nõukogu otsus 77/505/EMÜ, 25. juuli 1977, millega moodustatakse alaline zootehnikakomitee (EÜT L 206, 12.8.1977, lk 11).</w:t>
      </w:r>
    </w:p>
    <w:p w14:paraId="17CDF757" w14:textId="77777777" w:rsidR="007F1F2E" w:rsidRPr="00A65898" w:rsidRDefault="007F1F2E" w:rsidP="00CF45FD">
      <w:pPr>
        <w:ind w:left="567" w:hanging="567"/>
        <w:rPr>
          <w:noProof/>
        </w:rPr>
      </w:pPr>
    </w:p>
    <w:p w14:paraId="0A8800E7" w14:textId="77777777" w:rsidR="007F1F2E" w:rsidRPr="00A65898" w:rsidRDefault="007F1F2E" w:rsidP="00CF45FD">
      <w:pPr>
        <w:ind w:left="567" w:hanging="567"/>
        <w:rPr>
          <w:noProof/>
          <w:szCs w:val="24"/>
        </w:rPr>
      </w:pPr>
    </w:p>
    <w:p w14:paraId="63AF0C8A" w14:textId="4D80EBC4" w:rsidR="00A73569" w:rsidRPr="00A65898" w:rsidRDefault="00A73569" w:rsidP="00A73569">
      <w:pPr>
        <w:rPr>
          <w:noProof/>
        </w:rPr>
      </w:pPr>
      <w:r w:rsidRPr="00A65898">
        <w:rPr>
          <w:noProof/>
        </w:rPr>
        <w:br w:type="page"/>
      </w:r>
    </w:p>
    <w:p w14:paraId="129ED1F4" w14:textId="65E18BAD" w:rsidR="00CF45FD" w:rsidRPr="00A65898" w:rsidRDefault="00A73569" w:rsidP="007F1F2E">
      <w:pPr>
        <w:ind w:left="567" w:hanging="567"/>
        <w:jc w:val="center"/>
        <w:rPr>
          <w:noProof/>
          <w:szCs w:val="24"/>
        </w:rPr>
      </w:pPr>
      <w:bookmarkStart w:id="21" w:name="_Hlk163136642"/>
      <w:r w:rsidRPr="00A65898">
        <w:rPr>
          <w:noProof/>
        </w:rPr>
        <w:t>4</w:t>
      </w:r>
      <w:r w:rsidR="00CF45FD" w:rsidRPr="00A65898">
        <w:rPr>
          <w:noProof/>
        </w:rPr>
        <w:t>. PEATÜKK</w:t>
      </w:r>
    </w:p>
    <w:p w14:paraId="71E933F6" w14:textId="77777777" w:rsidR="00CF45FD" w:rsidRPr="00A65898" w:rsidRDefault="00CF45FD" w:rsidP="00CF45FD">
      <w:pPr>
        <w:ind w:left="567" w:hanging="567"/>
        <w:jc w:val="center"/>
        <w:rPr>
          <w:noProof/>
          <w:szCs w:val="24"/>
        </w:rPr>
      </w:pPr>
    </w:p>
    <w:p w14:paraId="1A7B58A9" w14:textId="77777777" w:rsidR="00CF45FD" w:rsidRPr="00A65898" w:rsidRDefault="00CF45FD" w:rsidP="00CF45FD">
      <w:pPr>
        <w:ind w:left="567" w:hanging="567"/>
        <w:jc w:val="center"/>
        <w:rPr>
          <w:caps/>
          <w:noProof/>
          <w:szCs w:val="24"/>
        </w:rPr>
      </w:pPr>
      <w:r w:rsidRPr="00A65898">
        <w:rPr>
          <w:caps/>
          <w:noProof/>
        </w:rPr>
        <w:t>Euroopa Toiduohutusamet</w:t>
      </w:r>
    </w:p>
    <w:bookmarkEnd w:id="21"/>
    <w:p w14:paraId="0904FB47" w14:textId="77777777" w:rsidR="00CF45FD" w:rsidRPr="00A65898" w:rsidRDefault="00CF45FD" w:rsidP="00CF45FD">
      <w:pPr>
        <w:rPr>
          <w:noProof/>
          <w:szCs w:val="24"/>
        </w:rPr>
      </w:pPr>
    </w:p>
    <w:p w14:paraId="1F2888E5" w14:textId="0AEBB3B2" w:rsidR="00CF45FD" w:rsidRPr="00A65898" w:rsidRDefault="00CF45FD" w:rsidP="00CF45FD">
      <w:pPr>
        <w:ind w:left="567" w:hanging="567"/>
        <w:rPr>
          <w:noProof/>
          <w:szCs w:val="24"/>
        </w:rPr>
      </w:pPr>
      <w:r w:rsidRPr="00A65898">
        <w:rPr>
          <w:noProof/>
        </w:rPr>
        <w:t>1.</w:t>
      </w:r>
      <w:r w:rsidRPr="00A65898">
        <w:rPr>
          <w:noProof/>
        </w:rPr>
        <w:tab/>
        <w:t xml:space="preserve">32003 R 1304: Komisjoni määrus (EÜ) nr 1304/2003, </w:t>
      </w:r>
      <w:r w:rsidR="008112C1">
        <w:rPr>
          <w:noProof/>
        </w:rPr>
        <w:t>23</w:t>
      </w:r>
      <w:r w:rsidRPr="00A65898">
        <w:rPr>
          <w:noProof/>
        </w:rPr>
        <w:t>. juuli 2003, Euroopa Toiduohutusameti poolt teaduslike arvamuste taotluste suhtes rakendatava korra kohta (ELT L 185, 24.7.2003, lk 6).</w:t>
      </w:r>
    </w:p>
    <w:p w14:paraId="71187236" w14:textId="77777777" w:rsidR="00CF45FD" w:rsidRPr="00A65898" w:rsidRDefault="00CF45FD" w:rsidP="00CF45FD">
      <w:pPr>
        <w:ind w:left="567" w:hanging="567"/>
        <w:rPr>
          <w:noProof/>
          <w:szCs w:val="24"/>
        </w:rPr>
      </w:pPr>
    </w:p>
    <w:p w14:paraId="51E26439" w14:textId="77777777" w:rsidR="00CF45FD" w:rsidRPr="00A65898" w:rsidRDefault="00CF45FD" w:rsidP="00CF45FD">
      <w:pPr>
        <w:ind w:left="567" w:hanging="567"/>
        <w:rPr>
          <w:noProof/>
          <w:szCs w:val="24"/>
        </w:rPr>
      </w:pPr>
      <w:r w:rsidRPr="00A65898">
        <w:rPr>
          <w:noProof/>
        </w:rPr>
        <w:t>2.</w:t>
      </w:r>
      <w:r w:rsidRPr="00A65898">
        <w:rPr>
          <w:noProof/>
        </w:rPr>
        <w:tab/>
        <w:t>32004 D 0478: Komisjoni otsus 2004/478/EÜ, 29. aprill 2004, toidu- ja söödakriisi reguleerimise üldplaani vastuvõtmise kohta (ELT L 160, 30.4.2004, lk 98).</w:t>
      </w:r>
    </w:p>
    <w:p w14:paraId="752BBA0B" w14:textId="77777777" w:rsidR="00CF45FD" w:rsidRPr="00A65898" w:rsidRDefault="00CF45FD" w:rsidP="00CF45FD">
      <w:pPr>
        <w:ind w:left="567" w:hanging="567"/>
        <w:rPr>
          <w:noProof/>
          <w:szCs w:val="24"/>
        </w:rPr>
      </w:pPr>
    </w:p>
    <w:p w14:paraId="298D21F2" w14:textId="77777777" w:rsidR="00CF45FD" w:rsidRPr="00A65898" w:rsidRDefault="00CF45FD" w:rsidP="00CF45FD">
      <w:pPr>
        <w:ind w:left="567" w:hanging="567"/>
        <w:rPr>
          <w:noProof/>
          <w:szCs w:val="24"/>
        </w:rPr>
      </w:pPr>
      <w:r w:rsidRPr="00A65898">
        <w:rPr>
          <w:noProof/>
        </w:rPr>
        <w:t>3.</w:t>
      </w:r>
      <w:r w:rsidRPr="00A65898">
        <w:rPr>
          <w:noProof/>
        </w:rPr>
        <w:tab/>
        <w:t>32006 R 0575: Komisjoni määrus (EÜ) nr 575/2006, 7. aprill 2006, millega muudetakse Euroopa Parlamendi ja nõukogu määrust (EÜ) nr 178/2002 Euroopa Toiduohutusameti alaliste teaduskomisjonide arvu ja nimetuste osas (ELT L 100, 8.4.2006, lk 3).</w:t>
      </w:r>
    </w:p>
    <w:p w14:paraId="265C14C3" w14:textId="77777777" w:rsidR="00CF45FD" w:rsidRPr="00A65898" w:rsidRDefault="00CF45FD" w:rsidP="00CF45FD">
      <w:pPr>
        <w:ind w:left="567" w:hanging="567"/>
        <w:rPr>
          <w:noProof/>
          <w:szCs w:val="24"/>
        </w:rPr>
      </w:pPr>
    </w:p>
    <w:p w14:paraId="35953A22" w14:textId="77777777" w:rsidR="00CF45FD" w:rsidRPr="00A65898" w:rsidRDefault="00CF45FD" w:rsidP="00CF45FD">
      <w:pPr>
        <w:ind w:left="567" w:hanging="567"/>
        <w:rPr>
          <w:noProof/>
          <w:szCs w:val="24"/>
        </w:rPr>
      </w:pPr>
      <w:r w:rsidRPr="00A65898">
        <w:rPr>
          <w:noProof/>
        </w:rPr>
        <w:t>4.</w:t>
      </w:r>
      <w:r w:rsidRPr="00A65898">
        <w:rPr>
          <w:noProof/>
        </w:rPr>
        <w:tab/>
        <w:t>32006 D 0478: Nõukogu otsus 2006/478/EÜ, 19. juuni 2006, millega nimetatakse pooled Euroopa Toiduohutusameti juhatuse liikmed (ELT L 189, 12.7.2006, lk 7).</w:t>
      </w:r>
    </w:p>
    <w:p w14:paraId="38E3F428" w14:textId="77777777" w:rsidR="00CF45FD" w:rsidRPr="00A65898" w:rsidRDefault="00CF45FD" w:rsidP="00CF45FD">
      <w:pPr>
        <w:ind w:left="567" w:hanging="567"/>
        <w:rPr>
          <w:noProof/>
          <w:szCs w:val="24"/>
        </w:rPr>
      </w:pPr>
    </w:p>
    <w:p w14:paraId="1C1A7927" w14:textId="77777777" w:rsidR="00CF45FD" w:rsidRPr="00A65898" w:rsidRDefault="00CF45FD" w:rsidP="00CF45FD">
      <w:pPr>
        <w:ind w:left="567" w:hanging="567"/>
        <w:rPr>
          <w:noProof/>
          <w:szCs w:val="24"/>
        </w:rPr>
      </w:pPr>
      <w:r w:rsidRPr="00A65898">
        <w:rPr>
          <w:noProof/>
        </w:rPr>
        <w:t>5.</w:t>
      </w:r>
      <w:r w:rsidRPr="00A65898">
        <w:rPr>
          <w:noProof/>
        </w:rPr>
        <w:tab/>
        <w:t>32008 D 0486: Nõukogu otsus 2008/486/EÜ, 23. juuni 2008, millega nimetatakse ametisse pooled Euroopa Toiduohutusameti juhatuse liikmed (ELT L 165, 26.6.2008, lk 8).</w:t>
      </w:r>
    </w:p>
    <w:p w14:paraId="7C5768BC" w14:textId="77777777" w:rsidR="00CF45FD" w:rsidRPr="00A65898" w:rsidRDefault="00CF45FD" w:rsidP="00CF45FD">
      <w:pPr>
        <w:ind w:left="567" w:hanging="567"/>
        <w:rPr>
          <w:noProof/>
          <w:szCs w:val="24"/>
        </w:rPr>
      </w:pPr>
    </w:p>
    <w:p w14:paraId="05A9D565" w14:textId="77777777" w:rsidR="007F1F2E" w:rsidRPr="00A65898" w:rsidRDefault="007F1F2E" w:rsidP="00CF45FD">
      <w:pPr>
        <w:ind w:left="567" w:hanging="567"/>
        <w:rPr>
          <w:noProof/>
          <w:szCs w:val="24"/>
        </w:rPr>
      </w:pPr>
    </w:p>
    <w:p w14:paraId="24017A7E" w14:textId="67C4F183" w:rsidR="00A73569" w:rsidRPr="00A65898" w:rsidRDefault="00A73569" w:rsidP="00A73569">
      <w:pPr>
        <w:rPr>
          <w:noProof/>
        </w:rPr>
      </w:pPr>
      <w:r w:rsidRPr="00A65898">
        <w:rPr>
          <w:noProof/>
        </w:rPr>
        <w:br w:type="page"/>
      </w:r>
    </w:p>
    <w:p w14:paraId="539B9FFA" w14:textId="09722235" w:rsidR="00CF45FD" w:rsidRPr="00A65898" w:rsidRDefault="00A73569" w:rsidP="007F1F2E">
      <w:pPr>
        <w:ind w:left="567" w:hanging="567"/>
        <w:jc w:val="center"/>
        <w:rPr>
          <w:noProof/>
          <w:szCs w:val="24"/>
        </w:rPr>
      </w:pPr>
      <w:bookmarkStart w:id="22" w:name="_Hlk163136616"/>
      <w:r w:rsidRPr="00A65898">
        <w:rPr>
          <w:noProof/>
        </w:rPr>
        <w:t>5</w:t>
      </w:r>
      <w:r w:rsidR="00CF45FD" w:rsidRPr="00A65898">
        <w:rPr>
          <w:noProof/>
        </w:rPr>
        <w:t>. PEATÜKK</w:t>
      </w:r>
    </w:p>
    <w:p w14:paraId="145516E2" w14:textId="77777777" w:rsidR="00CF45FD" w:rsidRPr="00A65898" w:rsidRDefault="00CF45FD" w:rsidP="00CF45FD">
      <w:pPr>
        <w:ind w:left="567" w:hanging="567"/>
        <w:jc w:val="center"/>
        <w:rPr>
          <w:noProof/>
          <w:szCs w:val="24"/>
        </w:rPr>
      </w:pPr>
    </w:p>
    <w:p w14:paraId="1F5BA682" w14:textId="77777777" w:rsidR="00CF45FD" w:rsidRPr="00A65898" w:rsidRDefault="00CF45FD" w:rsidP="00CF45FD">
      <w:pPr>
        <w:ind w:left="567" w:hanging="567"/>
        <w:jc w:val="center"/>
        <w:rPr>
          <w:noProof/>
          <w:szCs w:val="24"/>
        </w:rPr>
      </w:pPr>
      <w:r w:rsidRPr="00A65898">
        <w:rPr>
          <w:noProof/>
        </w:rPr>
        <w:t>ÜHINEMISAKTID</w:t>
      </w:r>
    </w:p>
    <w:p w14:paraId="1A0F8ADE" w14:textId="77777777" w:rsidR="00CF45FD" w:rsidRPr="00A65898" w:rsidRDefault="00CF45FD" w:rsidP="00CF45FD">
      <w:pPr>
        <w:ind w:left="567" w:hanging="567"/>
        <w:jc w:val="center"/>
        <w:rPr>
          <w:noProof/>
          <w:szCs w:val="24"/>
        </w:rPr>
      </w:pPr>
    </w:p>
    <w:p w14:paraId="614F1E9E" w14:textId="77777777" w:rsidR="00CF45FD" w:rsidRPr="00A65898" w:rsidRDefault="00CF45FD" w:rsidP="00CF45FD">
      <w:pPr>
        <w:ind w:left="567" w:hanging="567"/>
        <w:jc w:val="center"/>
        <w:rPr>
          <w:noProof/>
          <w:szCs w:val="24"/>
        </w:rPr>
      </w:pPr>
    </w:p>
    <w:p w14:paraId="3356878A" w14:textId="77777777" w:rsidR="00CF45FD" w:rsidRPr="00A65898" w:rsidRDefault="00CF45FD" w:rsidP="00CF45FD">
      <w:pPr>
        <w:ind w:left="567" w:hanging="567"/>
        <w:jc w:val="center"/>
        <w:rPr>
          <w:noProof/>
          <w:szCs w:val="24"/>
        </w:rPr>
      </w:pPr>
      <w:r w:rsidRPr="00A65898">
        <w:rPr>
          <w:noProof/>
        </w:rPr>
        <w:t>A JAGU</w:t>
      </w:r>
    </w:p>
    <w:p w14:paraId="199A8171" w14:textId="77777777" w:rsidR="00CF45FD" w:rsidRPr="00A65898" w:rsidRDefault="00CF45FD" w:rsidP="00CF45FD">
      <w:pPr>
        <w:ind w:left="567" w:hanging="567"/>
        <w:jc w:val="center"/>
        <w:rPr>
          <w:noProof/>
          <w:szCs w:val="24"/>
        </w:rPr>
      </w:pPr>
    </w:p>
    <w:p w14:paraId="57648A64" w14:textId="77777777" w:rsidR="00CF45FD" w:rsidRPr="00A65898" w:rsidRDefault="00CF45FD" w:rsidP="00CF45FD">
      <w:pPr>
        <w:ind w:left="567" w:hanging="567"/>
        <w:jc w:val="center"/>
        <w:rPr>
          <w:noProof/>
          <w:szCs w:val="24"/>
        </w:rPr>
      </w:pPr>
      <w:r w:rsidRPr="00A65898">
        <w:rPr>
          <w:noProof/>
        </w:rPr>
        <w:t>2003. AASTA ÜHINEMISAKT</w:t>
      </w:r>
    </w:p>
    <w:bookmarkEnd w:id="22"/>
    <w:p w14:paraId="471DFCF6" w14:textId="77777777" w:rsidR="00CF45FD" w:rsidRPr="00A65898" w:rsidRDefault="00CF45FD" w:rsidP="00CF45FD">
      <w:pPr>
        <w:rPr>
          <w:noProof/>
          <w:szCs w:val="24"/>
        </w:rPr>
      </w:pPr>
    </w:p>
    <w:p w14:paraId="647E5304" w14:textId="059A8B6E" w:rsidR="00CF45FD" w:rsidRPr="00A65898" w:rsidRDefault="00CF45FD" w:rsidP="00CF45FD">
      <w:pPr>
        <w:ind w:left="567" w:hanging="567"/>
        <w:rPr>
          <w:noProof/>
          <w:szCs w:val="24"/>
        </w:rPr>
      </w:pPr>
      <w:r w:rsidRPr="00A65898">
        <w:rPr>
          <w:noProof/>
        </w:rPr>
        <w:t>1.</w:t>
      </w:r>
      <w:r w:rsidRPr="00A65898">
        <w:rPr>
          <w:noProof/>
        </w:rPr>
        <w:tab/>
        <w:t>12003</w:t>
      </w:r>
      <w:r w:rsidR="006030B1" w:rsidRPr="00A65898">
        <w:rPr>
          <w:rFonts w:asciiTheme="majorBidi" w:hAnsiTheme="majorBidi" w:cstheme="majorBidi"/>
          <w:szCs w:val="24"/>
        </w:rPr>
        <w:t> </w:t>
      </w:r>
      <w:r w:rsidRPr="00A65898">
        <w:rPr>
          <w:noProof/>
        </w:rPr>
        <w:t>T: Akt Tšehhi Vabariigi, Eesti Vabariigi, Küprose Vabariigi, Läti Vabariigi, Leedu Vabariigi, Ungari Vabariigi, Malta Vabariigi, Poola Vabariigi, Sloveenia Vabariigi ja Slovaki Vabariigi ühinemistingimuste ja Euroopa Liidu aluslepingutesse tehtavate muudatuste kohta (ELT L 236, 23.9.2003, lk 33)</w:t>
      </w:r>
      <w:r w:rsidR="00252A9B" w:rsidRPr="00A65898">
        <w:rPr>
          <w:noProof/>
        </w:rPr>
        <w:t>, kaasa arvatud protokoll nr 10 Küprose kohta</w:t>
      </w:r>
      <w:r w:rsidRPr="00A65898">
        <w:rPr>
          <w:noProof/>
        </w:rPr>
        <w:t>.</w:t>
      </w:r>
    </w:p>
    <w:p w14:paraId="5D439EA3" w14:textId="77777777" w:rsidR="00CF45FD" w:rsidRPr="00A65898" w:rsidRDefault="00CF45FD" w:rsidP="00CF45FD">
      <w:pPr>
        <w:ind w:left="567" w:hanging="567"/>
        <w:rPr>
          <w:noProof/>
          <w:szCs w:val="24"/>
        </w:rPr>
      </w:pPr>
    </w:p>
    <w:p w14:paraId="0629B96C" w14:textId="72803519" w:rsidR="00CF45FD" w:rsidRPr="00A65898" w:rsidRDefault="00CF45FD" w:rsidP="00CF45FD">
      <w:pPr>
        <w:ind w:left="567" w:hanging="567"/>
        <w:rPr>
          <w:noProof/>
          <w:szCs w:val="24"/>
        </w:rPr>
      </w:pPr>
      <w:r w:rsidRPr="00A65898">
        <w:rPr>
          <w:noProof/>
        </w:rPr>
        <w:t>2.</w:t>
      </w:r>
      <w:r w:rsidRPr="00A65898">
        <w:rPr>
          <w:noProof/>
        </w:rPr>
        <w:tab/>
        <w:t>32004 R 0866: Nõukogu määrus (EÜ) nr 866/2004, 29. aprill 2004, ühinemisakti protokolli 10 artiklis 2 sätestatud korra kohta (ELT L 161, 30.4.2004, lk 128), muudetud järgmis(t)e õigusakti(de)ga:</w:t>
      </w:r>
    </w:p>
    <w:p w14:paraId="09BB0E6C" w14:textId="77777777" w:rsidR="00CF45FD" w:rsidRPr="00A65898" w:rsidRDefault="00CF45FD" w:rsidP="00CF45FD">
      <w:pPr>
        <w:ind w:left="567" w:hanging="567"/>
        <w:rPr>
          <w:noProof/>
          <w:szCs w:val="24"/>
        </w:rPr>
      </w:pPr>
    </w:p>
    <w:p w14:paraId="682502D3" w14:textId="77777777" w:rsidR="00CF45FD" w:rsidRPr="00A65898" w:rsidRDefault="00CF45FD" w:rsidP="00CF45FD">
      <w:pPr>
        <w:ind w:left="1134" w:hanging="567"/>
        <w:rPr>
          <w:noProof/>
          <w:szCs w:val="24"/>
        </w:rPr>
      </w:pPr>
      <w:r w:rsidRPr="00A65898">
        <w:rPr>
          <w:noProof/>
        </w:rPr>
        <w:t>–</w:t>
      </w:r>
      <w:r w:rsidRPr="00A65898">
        <w:rPr>
          <w:noProof/>
        </w:rPr>
        <w:tab/>
        <w:t>32005 R 0293: Nõukogu määrus (EÜ) nr 293/2005, 17. veebruar 2005 (ELT L 50, 23.2.2005, lk 1),</w:t>
      </w:r>
    </w:p>
    <w:p w14:paraId="6EEA3E54" w14:textId="77777777" w:rsidR="00CF45FD" w:rsidRPr="00A65898" w:rsidRDefault="00CF45FD" w:rsidP="00CF45FD">
      <w:pPr>
        <w:ind w:left="1134" w:hanging="567"/>
        <w:rPr>
          <w:noProof/>
          <w:szCs w:val="24"/>
        </w:rPr>
      </w:pPr>
    </w:p>
    <w:p w14:paraId="2B660903" w14:textId="77777777" w:rsidR="00CF45FD" w:rsidRPr="00A65898" w:rsidRDefault="00CF45FD" w:rsidP="00CF45FD">
      <w:pPr>
        <w:ind w:left="1134" w:hanging="567"/>
        <w:rPr>
          <w:noProof/>
          <w:szCs w:val="24"/>
        </w:rPr>
      </w:pPr>
      <w:r w:rsidRPr="00A65898">
        <w:rPr>
          <w:noProof/>
        </w:rPr>
        <w:t>–</w:t>
      </w:r>
      <w:r w:rsidRPr="00A65898">
        <w:rPr>
          <w:noProof/>
        </w:rPr>
        <w:tab/>
        <w:t>32005 R 0601: Komisjoni määrus (EÜ) nr 601/2005, 18. aprill 2005 (ELT L 99, 19.4.2005, lk 10),</w:t>
      </w:r>
    </w:p>
    <w:p w14:paraId="04749288" w14:textId="77777777" w:rsidR="00CF45FD" w:rsidRPr="00A65898" w:rsidRDefault="00CF45FD" w:rsidP="00CF45FD">
      <w:pPr>
        <w:ind w:left="1134" w:hanging="567"/>
        <w:rPr>
          <w:noProof/>
          <w:szCs w:val="24"/>
        </w:rPr>
      </w:pPr>
    </w:p>
    <w:p w14:paraId="0726281A" w14:textId="77777777" w:rsidR="00CF45FD" w:rsidRPr="00A65898" w:rsidRDefault="00CF45FD" w:rsidP="00CF45FD">
      <w:pPr>
        <w:ind w:left="1134" w:hanging="567"/>
        <w:rPr>
          <w:noProof/>
          <w:szCs w:val="24"/>
        </w:rPr>
      </w:pPr>
      <w:r w:rsidRPr="00A65898">
        <w:rPr>
          <w:noProof/>
        </w:rPr>
        <w:t>–</w:t>
      </w:r>
      <w:r w:rsidRPr="00A65898">
        <w:rPr>
          <w:noProof/>
        </w:rPr>
        <w:tab/>
        <w:t>32005 R 1283: Komisjoni määrus (EÜ) nr 1283/2005, 3. august 2005 (ELT L 203, 4.8.2005, lk 8),</w:t>
      </w:r>
    </w:p>
    <w:p w14:paraId="5DDD25DD" w14:textId="77777777" w:rsidR="00CF45FD" w:rsidRPr="00A65898" w:rsidRDefault="00CF45FD" w:rsidP="00CF45FD">
      <w:pPr>
        <w:ind w:left="1134" w:hanging="567"/>
        <w:rPr>
          <w:noProof/>
          <w:szCs w:val="24"/>
        </w:rPr>
      </w:pPr>
    </w:p>
    <w:p w14:paraId="15C870FE" w14:textId="45A38030" w:rsidR="00A73569" w:rsidRPr="00A65898" w:rsidRDefault="00A73569" w:rsidP="00A73569">
      <w:pPr>
        <w:rPr>
          <w:noProof/>
        </w:rPr>
      </w:pPr>
      <w:r w:rsidRPr="00A65898">
        <w:rPr>
          <w:noProof/>
        </w:rPr>
        <w:br w:type="page"/>
      </w:r>
    </w:p>
    <w:p w14:paraId="63FCEEF4" w14:textId="2C7988F5" w:rsidR="00CF45FD" w:rsidRPr="00A65898" w:rsidRDefault="00A73569" w:rsidP="007F1F2E">
      <w:pPr>
        <w:ind w:left="1134" w:hanging="567"/>
        <w:rPr>
          <w:noProof/>
          <w:szCs w:val="24"/>
        </w:rPr>
      </w:pPr>
      <w:r w:rsidRPr="00A65898">
        <w:rPr>
          <w:noProof/>
        </w:rPr>
        <w:t>–</w:t>
      </w:r>
      <w:r w:rsidR="00CF45FD" w:rsidRPr="00A65898">
        <w:rPr>
          <w:noProof/>
        </w:rPr>
        <w:tab/>
        <w:t>32013 R 0685: Nõukogu määrus (EL) nr 685/2013, 15. juuli 2013 (ELT L 196, 19.7.2013, lk 1).</w:t>
      </w:r>
    </w:p>
    <w:p w14:paraId="7967ED97" w14:textId="77777777" w:rsidR="00CF45FD" w:rsidRPr="00A65898" w:rsidRDefault="00CF45FD" w:rsidP="00CF45FD">
      <w:pPr>
        <w:ind w:left="1134" w:hanging="567"/>
        <w:rPr>
          <w:noProof/>
          <w:szCs w:val="24"/>
        </w:rPr>
      </w:pPr>
    </w:p>
    <w:p w14:paraId="2312A9BA" w14:textId="77777777" w:rsidR="00CF45FD" w:rsidRPr="00A65898" w:rsidRDefault="00CF45FD" w:rsidP="00CF45FD">
      <w:pPr>
        <w:ind w:left="567" w:hanging="567"/>
        <w:rPr>
          <w:noProof/>
          <w:szCs w:val="24"/>
        </w:rPr>
      </w:pPr>
      <w:r w:rsidRPr="00A65898">
        <w:rPr>
          <w:noProof/>
        </w:rPr>
        <w:t>3.</w:t>
      </w:r>
      <w:r w:rsidRPr="00A65898">
        <w:rPr>
          <w:noProof/>
        </w:rPr>
        <w:tab/>
        <w:t xml:space="preserve">32004 R 1480: Komisjoni määrus (EÜ) nr 1480/2004, 10. august 2004, millega kehtestatakse erireeglid kaupade suhtes, mis saabuvad aladelt, mis ei kuulu Küprose Vabariigi valitsuse tegeliku kontrolli alla, aladele, mis alluvad Küprose Vabariigi valitsuse kontrollile (ELT L 272, 20.8.2004, lk 3), </w:t>
      </w:r>
      <w:bookmarkStart w:id="23" w:name="_Hlk178323978"/>
      <w:r w:rsidRPr="00A65898">
        <w:rPr>
          <w:noProof/>
        </w:rPr>
        <w:t>muudetud järgmis(t)e õigusakti(de)ga:</w:t>
      </w:r>
      <w:bookmarkEnd w:id="23"/>
    </w:p>
    <w:p w14:paraId="1E05FF64" w14:textId="77777777" w:rsidR="00CF45FD" w:rsidRPr="00A65898" w:rsidRDefault="00CF45FD" w:rsidP="00CF45FD">
      <w:pPr>
        <w:ind w:left="567" w:hanging="567"/>
        <w:rPr>
          <w:noProof/>
          <w:szCs w:val="24"/>
        </w:rPr>
      </w:pPr>
    </w:p>
    <w:p w14:paraId="6723695B" w14:textId="77777777" w:rsidR="00CF45FD" w:rsidRPr="00A65898" w:rsidRDefault="00CF45FD" w:rsidP="00CF45FD">
      <w:pPr>
        <w:ind w:left="1134" w:hanging="567"/>
        <w:rPr>
          <w:noProof/>
          <w:szCs w:val="24"/>
        </w:rPr>
      </w:pPr>
      <w:r w:rsidRPr="00A65898">
        <w:rPr>
          <w:noProof/>
        </w:rPr>
        <w:t>–</w:t>
      </w:r>
      <w:r w:rsidRPr="00A65898">
        <w:rPr>
          <w:noProof/>
        </w:rPr>
        <w:tab/>
        <w:t>32011 R 0531: Komisjoni rakendusmäärus (EL) nr 531/2011, 31. mai 2011 (ELT L 146, 1.6.2011, lk 4),</w:t>
      </w:r>
    </w:p>
    <w:p w14:paraId="548DB394" w14:textId="77777777" w:rsidR="00CF45FD" w:rsidRPr="00A65898" w:rsidRDefault="00CF45FD" w:rsidP="00CF45FD">
      <w:pPr>
        <w:ind w:left="1134" w:hanging="567"/>
        <w:rPr>
          <w:noProof/>
          <w:szCs w:val="24"/>
        </w:rPr>
      </w:pPr>
    </w:p>
    <w:p w14:paraId="5B2F27B4" w14:textId="77777777" w:rsidR="00CF45FD" w:rsidRPr="00A65898" w:rsidRDefault="00CF45FD" w:rsidP="00CF45FD">
      <w:pPr>
        <w:ind w:left="1134" w:hanging="567"/>
        <w:rPr>
          <w:noProof/>
          <w:szCs w:val="24"/>
        </w:rPr>
      </w:pPr>
      <w:r w:rsidRPr="00A65898">
        <w:rPr>
          <w:noProof/>
        </w:rPr>
        <w:t>–</w:t>
      </w:r>
      <w:r w:rsidRPr="00A65898">
        <w:rPr>
          <w:noProof/>
        </w:rPr>
        <w:tab/>
        <w:t>32022 R 1166: Komisjoni rakendusmäärus (EL) 2022/1166, 6. juuli 2022 (ELT L 181, 7.7.2022, lk 11).</w:t>
      </w:r>
    </w:p>
    <w:p w14:paraId="3B1316A8" w14:textId="77777777" w:rsidR="00CF45FD" w:rsidRPr="00A65898" w:rsidRDefault="00CF45FD" w:rsidP="00CF45FD">
      <w:pPr>
        <w:ind w:left="1134" w:hanging="567"/>
        <w:rPr>
          <w:noProof/>
          <w:szCs w:val="24"/>
        </w:rPr>
      </w:pPr>
    </w:p>
    <w:p w14:paraId="665904F1" w14:textId="77777777" w:rsidR="00CF45FD" w:rsidRPr="00A65898" w:rsidRDefault="00CF45FD" w:rsidP="00CF45FD">
      <w:pPr>
        <w:ind w:left="567" w:hanging="567"/>
        <w:rPr>
          <w:noProof/>
          <w:szCs w:val="24"/>
        </w:rPr>
      </w:pPr>
      <w:r w:rsidRPr="00A65898">
        <w:rPr>
          <w:noProof/>
        </w:rPr>
        <w:t>4.</w:t>
      </w:r>
      <w:r w:rsidRPr="00A65898">
        <w:rPr>
          <w:noProof/>
        </w:rPr>
        <w:tab/>
        <w:t>32004 D 0604: Komisjoni otsus 2004/604/EÜ, 7. juuli 2004, volituste andmise kohta Küprose türgi kaubanduskojale vastavalt nõukogu määruse (EÜ) nr 866/2004 artikli 4 lõikele 5 (ELT L 272, 20.8.2004, lk 12).</w:t>
      </w:r>
    </w:p>
    <w:p w14:paraId="001F908F" w14:textId="77777777" w:rsidR="00CF45FD" w:rsidRPr="00A65898" w:rsidRDefault="00CF45FD" w:rsidP="00CF45FD">
      <w:pPr>
        <w:ind w:left="567" w:hanging="567"/>
        <w:rPr>
          <w:noProof/>
          <w:szCs w:val="24"/>
        </w:rPr>
      </w:pPr>
    </w:p>
    <w:p w14:paraId="55F96CDA" w14:textId="77777777" w:rsidR="00CF45FD" w:rsidRPr="00A65898" w:rsidRDefault="00CF45FD" w:rsidP="00CF45FD">
      <w:pPr>
        <w:ind w:left="567" w:hanging="567"/>
        <w:rPr>
          <w:noProof/>
          <w:szCs w:val="24"/>
        </w:rPr>
      </w:pPr>
      <w:r w:rsidRPr="00A65898">
        <w:rPr>
          <w:noProof/>
        </w:rPr>
        <w:t>5.</w:t>
      </w:r>
      <w:r w:rsidRPr="00A65898">
        <w:rPr>
          <w:noProof/>
        </w:rPr>
        <w:tab/>
        <w:t>32007 D 0330: Komisjoni otsus 2007/330/EÜ, 4. mai 2007, millega tühistatakse teatavate loomsete saaduste liikumiste suhtes Küprose saarel kohaldatavad keelud, lähtudes nõukogu määrusest (EÜ) nr 866/2004, ning sätestatakse tingimused nende saaduste liikumiseks (ELT L 123, 12.5.2007, lk 30), muudetud järgmis(t)e õigusakti(de)ga:</w:t>
      </w:r>
    </w:p>
    <w:p w14:paraId="5CD1DC29" w14:textId="77777777" w:rsidR="00CF45FD" w:rsidRPr="00A65898" w:rsidRDefault="00CF45FD" w:rsidP="00CF45FD">
      <w:pPr>
        <w:ind w:left="567" w:hanging="567"/>
        <w:rPr>
          <w:noProof/>
          <w:szCs w:val="24"/>
        </w:rPr>
      </w:pPr>
    </w:p>
    <w:p w14:paraId="79F7E782" w14:textId="77777777" w:rsidR="00CF45FD" w:rsidRPr="00A65898" w:rsidRDefault="00CF45FD" w:rsidP="00CF45FD">
      <w:pPr>
        <w:ind w:left="1134" w:hanging="567"/>
        <w:rPr>
          <w:noProof/>
          <w:szCs w:val="24"/>
        </w:rPr>
      </w:pPr>
      <w:r w:rsidRPr="00A65898">
        <w:rPr>
          <w:noProof/>
        </w:rPr>
        <w:t>–</w:t>
      </w:r>
      <w:r w:rsidRPr="00A65898">
        <w:rPr>
          <w:noProof/>
        </w:rPr>
        <w:tab/>
        <w:t>32021 D 0586: Komisjoni rakendusotsus (EL) 2021/586, 12. aprill 2021 (ELT L 126, 13.4.2021, lk 1).</w:t>
      </w:r>
    </w:p>
    <w:p w14:paraId="36796588" w14:textId="77777777" w:rsidR="00CF45FD" w:rsidRPr="00A65898" w:rsidRDefault="00CF45FD" w:rsidP="00CF45FD">
      <w:pPr>
        <w:ind w:left="567" w:hanging="567"/>
        <w:rPr>
          <w:noProof/>
          <w:szCs w:val="24"/>
        </w:rPr>
      </w:pPr>
    </w:p>
    <w:p w14:paraId="6A38DD42" w14:textId="77777777" w:rsidR="00CF45FD" w:rsidRPr="00A65898" w:rsidRDefault="00CF45FD" w:rsidP="00CF45FD">
      <w:pPr>
        <w:ind w:left="567" w:hanging="567"/>
        <w:rPr>
          <w:noProof/>
          <w:szCs w:val="24"/>
        </w:rPr>
      </w:pPr>
    </w:p>
    <w:p w14:paraId="3D7E804D" w14:textId="390CCF82" w:rsidR="00A73569" w:rsidRPr="00A65898" w:rsidRDefault="00A73569" w:rsidP="00A73569">
      <w:pPr>
        <w:rPr>
          <w:noProof/>
        </w:rPr>
      </w:pPr>
      <w:bookmarkStart w:id="24" w:name="_Hlk163137219"/>
      <w:r w:rsidRPr="00A65898">
        <w:rPr>
          <w:noProof/>
        </w:rPr>
        <w:br w:type="page"/>
      </w:r>
    </w:p>
    <w:p w14:paraId="19EED335" w14:textId="3B817748" w:rsidR="00CF45FD" w:rsidRPr="00A65898" w:rsidRDefault="00A73569" w:rsidP="007F1F2E">
      <w:pPr>
        <w:ind w:left="567" w:hanging="567"/>
        <w:jc w:val="center"/>
        <w:rPr>
          <w:noProof/>
          <w:szCs w:val="24"/>
        </w:rPr>
      </w:pPr>
      <w:r w:rsidRPr="00A65898">
        <w:rPr>
          <w:noProof/>
        </w:rPr>
        <w:t>B</w:t>
      </w:r>
      <w:r w:rsidR="00CF45FD" w:rsidRPr="00A65898">
        <w:rPr>
          <w:noProof/>
        </w:rPr>
        <w:t> JAGU</w:t>
      </w:r>
    </w:p>
    <w:p w14:paraId="7A296846" w14:textId="77777777" w:rsidR="00CF45FD" w:rsidRPr="00A65898" w:rsidRDefault="00CF45FD" w:rsidP="00CF45FD">
      <w:pPr>
        <w:ind w:left="567" w:hanging="567"/>
        <w:jc w:val="center"/>
        <w:rPr>
          <w:noProof/>
          <w:szCs w:val="24"/>
        </w:rPr>
      </w:pPr>
    </w:p>
    <w:p w14:paraId="21924556" w14:textId="77777777" w:rsidR="00CF45FD" w:rsidRPr="00A65898" w:rsidRDefault="00CF45FD" w:rsidP="00CF45FD">
      <w:pPr>
        <w:ind w:left="567" w:hanging="567"/>
        <w:jc w:val="center"/>
        <w:rPr>
          <w:noProof/>
          <w:szCs w:val="24"/>
        </w:rPr>
      </w:pPr>
      <w:r w:rsidRPr="00A65898">
        <w:rPr>
          <w:noProof/>
        </w:rPr>
        <w:t>2005. AASTA ÜHINEMISAKT</w:t>
      </w:r>
    </w:p>
    <w:bookmarkEnd w:id="24"/>
    <w:p w14:paraId="037AAA1F" w14:textId="77777777" w:rsidR="00CF45FD" w:rsidRPr="00A65898" w:rsidRDefault="00CF45FD" w:rsidP="00CF45FD">
      <w:pPr>
        <w:ind w:left="567" w:hanging="567"/>
        <w:rPr>
          <w:noProof/>
          <w:szCs w:val="24"/>
        </w:rPr>
      </w:pPr>
    </w:p>
    <w:p w14:paraId="13DD0B61" w14:textId="5989502F" w:rsidR="00CF45FD" w:rsidRPr="00A65898" w:rsidRDefault="00CF45FD" w:rsidP="00CF45FD">
      <w:pPr>
        <w:ind w:left="567" w:hanging="567"/>
        <w:rPr>
          <w:noProof/>
          <w:szCs w:val="24"/>
        </w:rPr>
      </w:pPr>
      <w:r w:rsidRPr="00A65898">
        <w:rPr>
          <w:noProof/>
        </w:rPr>
        <w:t>6.</w:t>
      </w:r>
      <w:r w:rsidRPr="00A65898">
        <w:rPr>
          <w:noProof/>
        </w:rPr>
        <w:tab/>
        <w:t>12005</w:t>
      </w:r>
      <w:r w:rsidR="006030B1" w:rsidRPr="00A65898">
        <w:rPr>
          <w:rFonts w:asciiTheme="majorBidi" w:hAnsiTheme="majorBidi" w:cstheme="majorBidi"/>
          <w:szCs w:val="24"/>
        </w:rPr>
        <w:t> </w:t>
      </w:r>
      <w:r w:rsidRPr="00A65898">
        <w:rPr>
          <w:noProof/>
        </w:rPr>
        <w:t>SA: Akt Bulgaaria Vabariigi ja Rumeenia ühinemistingimuste ja Euroopa Liidu aluslepingutesse tehtavate muudatuste kohta (ELT L 157, 21.6.2005, lk 217).</w:t>
      </w:r>
    </w:p>
    <w:p w14:paraId="220A50D9" w14:textId="77777777" w:rsidR="00CF45FD" w:rsidRPr="00A65898" w:rsidRDefault="00CF45FD" w:rsidP="00CF45FD">
      <w:pPr>
        <w:ind w:left="567" w:hanging="567"/>
        <w:rPr>
          <w:noProof/>
          <w:szCs w:val="24"/>
        </w:rPr>
      </w:pPr>
    </w:p>
    <w:p w14:paraId="00CC48B0" w14:textId="77777777" w:rsidR="00CF45FD" w:rsidRPr="00A65898" w:rsidRDefault="00CF45FD" w:rsidP="00CF45FD">
      <w:pPr>
        <w:ind w:left="567" w:hanging="567"/>
        <w:rPr>
          <w:noProof/>
          <w:szCs w:val="24"/>
        </w:rPr>
      </w:pPr>
    </w:p>
    <w:p w14:paraId="380D2FBA" w14:textId="77777777" w:rsidR="00CF45FD" w:rsidRPr="00A65898" w:rsidRDefault="00CF45FD" w:rsidP="00CF45FD">
      <w:pPr>
        <w:ind w:left="567" w:hanging="567"/>
        <w:jc w:val="center"/>
        <w:rPr>
          <w:noProof/>
          <w:szCs w:val="24"/>
        </w:rPr>
      </w:pPr>
      <w:r w:rsidRPr="00A65898">
        <w:rPr>
          <w:noProof/>
        </w:rPr>
        <w:t>C JAGU</w:t>
      </w:r>
    </w:p>
    <w:p w14:paraId="6CECB75A" w14:textId="77777777" w:rsidR="00CF45FD" w:rsidRPr="00A65898" w:rsidRDefault="00CF45FD" w:rsidP="00CF45FD">
      <w:pPr>
        <w:ind w:left="567" w:hanging="567"/>
        <w:jc w:val="center"/>
        <w:rPr>
          <w:noProof/>
          <w:szCs w:val="24"/>
        </w:rPr>
      </w:pPr>
    </w:p>
    <w:p w14:paraId="5042F99F" w14:textId="77777777" w:rsidR="00CF45FD" w:rsidRPr="00A65898" w:rsidRDefault="00CF45FD" w:rsidP="00CF45FD">
      <w:pPr>
        <w:ind w:left="567" w:hanging="567"/>
        <w:jc w:val="center"/>
        <w:rPr>
          <w:noProof/>
          <w:szCs w:val="24"/>
        </w:rPr>
      </w:pPr>
      <w:r w:rsidRPr="00A65898">
        <w:rPr>
          <w:noProof/>
        </w:rPr>
        <w:t>2012. AASTA ÜHINEMISAKT</w:t>
      </w:r>
    </w:p>
    <w:p w14:paraId="346F2167" w14:textId="77777777" w:rsidR="00CF45FD" w:rsidRPr="00A65898" w:rsidRDefault="00CF45FD" w:rsidP="00CF45FD">
      <w:pPr>
        <w:ind w:left="567" w:hanging="567"/>
        <w:rPr>
          <w:noProof/>
          <w:szCs w:val="24"/>
        </w:rPr>
      </w:pPr>
    </w:p>
    <w:p w14:paraId="266141B0" w14:textId="10A64A50" w:rsidR="00CF45FD" w:rsidRPr="00A65898" w:rsidRDefault="00CF45FD" w:rsidP="00CF45FD">
      <w:pPr>
        <w:ind w:left="567" w:hanging="567"/>
        <w:rPr>
          <w:noProof/>
        </w:rPr>
      </w:pPr>
      <w:r w:rsidRPr="00A65898">
        <w:rPr>
          <w:noProof/>
        </w:rPr>
        <w:t>7.</w:t>
      </w:r>
      <w:r w:rsidRPr="00A65898">
        <w:rPr>
          <w:noProof/>
        </w:rPr>
        <w:tab/>
        <w:t>12012</w:t>
      </w:r>
      <w:r w:rsidR="006030B1" w:rsidRPr="00A65898">
        <w:rPr>
          <w:rFonts w:asciiTheme="majorBidi" w:hAnsiTheme="majorBidi" w:cstheme="majorBidi"/>
          <w:szCs w:val="24"/>
        </w:rPr>
        <w:t> </w:t>
      </w:r>
      <w:r w:rsidRPr="00A65898">
        <w:rPr>
          <w:noProof/>
        </w:rPr>
        <w:t>J: Akt Horvaatia Vabariigi ühinemistingimuste ning Euroopa Liidu lepingus, Euroopa Liidu toimimise lepingus ja Euroopa Aatomienergiaühenduse asutamislepingus tehtavate muudatuste kohta (ELT L 112, 24.4.2012, lk 21).</w:t>
      </w:r>
    </w:p>
    <w:p w14:paraId="58BF5AD2" w14:textId="77777777" w:rsidR="007F1F2E" w:rsidRPr="00A65898" w:rsidRDefault="007F1F2E" w:rsidP="00CF45FD">
      <w:pPr>
        <w:ind w:left="567" w:hanging="567"/>
        <w:rPr>
          <w:noProof/>
        </w:rPr>
      </w:pPr>
    </w:p>
    <w:p w14:paraId="40A6090B" w14:textId="77777777" w:rsidR="007F1F2E" w:rsidRPr="00A65898" w:rsidRDefault="007F1F2E" w:rsidP="00CF45FD">
      <w:pPr>
        <w:ind w:left="567" w:hanging="567"/>
        <w:rPr>
          <w:noProof/>
          <w:szCs w:val="24"/>
        </w:rPr>
      </w:pPr>
    </w:p>
    <w:p w14:paraId="2EBEA8D7" w14:textId="635FFE25" w:rsidR="00A73569" w:rsidRPr="00A65898" w:rsidRDefault="00A73569" w:rsidP="00A73569">
      <w:pPr>
        <w:rPr>
          <w:noProof/>
        </w:rPr>
      </w:pPr>
      <w:r w:rsidRPr="00A65898">
        <w:rPr>
          <w:noProof/>
        </w:rPr>
        <w:br w:type="page"/>
      </w:r>
    </w:p>
    <w:p w14:paraId="378A355D" w14:textId="74A5BA90" w:rsidR="00CF45FD" w:rsidRPr="00A65898" w:rsidRDefault="00A73569" w:rsidP="007F1F2E">
      <w:pPr>
        <w:ind w:left="567" w:hanging="567"/>
        <w:jc w:val="center"/>
        <w:rPr>
          <w:noProof/>
          <w:szCs w:val="24"/>
        </w:rPr>
      </w:pPr>
      <w:bookmarkStart w:id="25" w:name="_Hlk163137652"/>
      <w:r w:rsidRPr="00A65898">
        <w:rPr>
          <w:noProof/>
        </w:rPr>
        <w:t>I</w:t>
      </w:r>
      <w:r w:rsidR="00CF45FD" w:rsidRPr="00A65898">
        <w:rPr>
          <w:noProof/>
        </w:rPr>
        <w:t>I OSA</w:t>
      </w:r>
    </w:p>
    <w:p w14:paraId="4C2E0E85" w14:textId="77777777" w:rsidR="00CF45FD" w:rsidRPr="00A65898" w:rsidRDefault="00CF45FD" w:rsidP="00CF45FD">
      <w:pPr>
        <w:ind w:left="567" w:hanging="567"/>
        <w:jc w:val="center"/>
        <w:rPr>
          <w:noProof/>
          <w:szCs w:val="24"/>
        </w:rPr>
      </w:pPr>
    </w:p>
    <w:p w14:paraId="1DEFE713" w14:textId="77777777" w:rsidR="00CF45FD" w:rsidRPr="00A65898" w:rsidRDefault="00CF45FD" w:rsidP="00CF45FD">
      <w:pPr>
        <w:ind w:left="567" w:hanging="567"/>
        <w:jc w:val="center"/>
        <w:rPr>
          <w:noProof/>
          <w:szCs w:val="24"/>
        </w:rPr>
      </w:pPr>
      <w:r w:rsidRPr="00A65898">
        <w:rPr>
          <w:noProof/>
        </w:rPr>
        <w:t>VETERINAARPOLIITIKA</w:t>
      </w:r>
    </w:p>
    <w:p w14:paraId="178086D1" w14:textId="77777777" w:rsidR="00CF45FD" w:rsidRPr="00A65898" w:rsidRDefault="00CF45FD" w:rsidP="00CF45FD">
      <w:pPr>
        <w:ind w:left="567" w:hanging="567"/>
        <w:jc w:val="center"/>
        <w:rPr>
          <w:noProof/>
          <w:szCs w:val="24"/>
        </w:rPr>
      </w:pPr>
    </w:p>
    <w:p w14:paraId="38C0BB45" w14:textId="77777777" w:rsidR="00CF45FD" w:rsidRPr="00A65898" w:rsidRDefault="00CF45FD" w:rsidP="00CF45FD">
      <w:pPr>
        <w:jc w:val="center"/>
        <w:rPr>
          <w:noProof/>
          <w:szCs w:val="24"/>
        </w:rPr>
      </w:pPr>
    </w:p>
    <w:p w14:paraId="54DD1A82" w14:textId="77777777" w:rsidR="00CF45FD" w:rsidRPr="00A65898" w:rsidRDefault="00CF45FD" w:rsidP="00CF45FD">
      <w:pPr>
        <w:rPr>
          <w:noProof/>
          <w:szCs w:val="24"/>
        </w:rPr>
      </w:pPr>
      <w:r w:rsidRPr="00A65898">
        <w:rPr>
          <w:noProof/>
        </w:rPr>
        <w:t>San Marino kohaldab kõiki ELi sõlmitud rahvusvahelistest lepingutest tulenevaid kohustusi niivõrd, kui need kohustused on seotud käesoleva lepingu nõuetekohaseks toimimiseks vajalike veterinaareeskirjadega.</w:t>
      </w:r>
    </w:p>
    <w:p w14:paraId="414EE244" w14:textId="77777777" w:rsidR="00CF45FD" w:rsidRPr="00A65898" w:rsidRDefault="00CF45FD" w:rsidP="00CF45FD">
      <w:pPr>
        <w:ind w:left="567" w:hanging="567"/>
        <w:jc w:val="center"/>
        <w:rPr>
          <w:noProof/>
          <w:szCs w:val="24"/>
        </w:rPr>
      </w:pPr>
    </w:p>
    <w:p w14:paraId="0A4B19E8" w14:textId="77777777" w:rsidR="00CF45FD" w:rsidRPr="00A65898" w:rsidRDefault="00CF45FD" w:rsidP="00CF45FD">
      <w:pPr>
        <w:ind w:left="567" w:hanging="567"/>
        <w:jc w:val="center"/>
        <w:rPr>
          <w:noProof/>
          <w:szCs w:val="24"/>
        </w:rPr>
      </w:pPr>
    </w:p>
    <w:p w14:paraId="7E2D8C87" w14:textId="77777777" w:rsidR="00CF45FD" w:rsidRPr="00A65898" w:rsidRDefault="00CF45FD" w:rsidP="00CF45FD">
      <w:pPr>
        <w:ind w:left="567" w:hanging="567"/>
        <w:jc w:val="center"/>
        <w:rPr>
          <w:noProof/>
          <w:szCs w:val="24"/>
        </w:rPr>
      </w:pPr>
      <w:r w:rsidRPr="00A65898">
        <w:rPr>
          <w:noProof/>
        </w:rPr>
        <w:t>1. PEATÜKK</w:t>
      </w:r>
    </w:p>
    <w:p w14:paraId="3475208A" w14:textId="77777777" w:rsidR="00CF45FD" w:rsidRPr="00A65898" w:rsidRDefault="00CF45FD" w:rsidP="00CF45FD">
      <w:pPr>
        <w:ind w:left="567" w:hanging="567"/>
        <w:jc w:val="center"/>
        <w:rPr>
          <w:noProof/>
          <w:szCs w:val="24"/>
        </w:rPr>
      </w:pPr>
    </w:p>
    <w:p w14:paraId="0C6E0D9A" w14:textId="77777777" w:rsidR="00CF45FD" w:rsidRPr="00A65898" w:rsidRDefault="00CF45FD" w:rsidP="00CF45FD">
      <w:pPr>
        <w:ind w:left="567" w:hanging="567"/>
        <w:jc w:val="center"/>
        <w:rPr>
          <w:caps/>
          <w:noProof/>
          <w:szCs w:val="24"/>
        </w:rPr>
      </w:pPr>
      <w:r w:rsidRPr="00A65898">
        <w:rPr>
          <w:caps/>
          <w:noProof/>
        </w:rPr>
        <w:t>Kontrollisüsteem siseturul</w:t>
      </w:r>
    </w:p>
    <w:bookmarkEnd w:id="25"/>
    <w:p w14:paraId="750C7AA6" w14:textId="77777777" w:rsidR="00CF45FD" w:rsidRPr="00A65898" w:rsidRDefault="00CF45FD" w:rsidP="00CF45FD">
      <w:pPr>
        <w:ind w:left="567" w:hanging="567"/>
        <w:jc w:val="center"/>
        <w:rPr>
          <w:noProof/>
          <w:szCs w:val="24"/>
        </w:rPr>
      </w:pPr>
    </w:p>
    <w:p w14:paraId="7ACA2ADC" w14:textId="275E534C" w:rsidR="00CF45FD" w:rsidRPr="00A65898" w:rsidRDefault="00CF45FD" w:rsidP="00CF45FD">
      <w:pPr>
        <w:ind w:left="567" w:hanging="567"/>
        <w:rPr>
          <w:noProof/>
          <w:szCs w:val="24"/>
        </w:rPr>
      </w:pPr>
      <w:r w:rsidRPr="00A65898">
        <w:rPr>
          <w:noProof/>
        </w:rPr>
        <w:t>1.</w:t>
      </w:r>
      <w:r w:rsidRPr="00A65898">
        <w:rPr>
          <w:noProof/>
        </w:rPr>
        <w:tab/>
        <w:t>32016 R 0429: Euroopa Parlamendi ja nõukogu määrus (EL) 2016/429, 9. märts 2016, loomataudide kohta, millega muudetakse teatavaid loomatervise valdkonna õigusakte või tunnistatakse need kehtetuks (loomatervise määrus) (ELT L 84, 31.3.2016, lk 1), muudetud järgmis(t)e õigusakti(de)ga:</w:t>
      </w:r>
    </w:p>
    <w:p w14:paraId="38DB442A" w14:textId="77777777" w:rsidR="00CF45FD" w:rsidRPr="00A65898" w:rsidRDefault="00CF45FD" w:rsidP="00CF45FD">
      <w:pPr>
        <w:ind w:left="567" w:hanging="567"/>
        <w:rPr>
          <w:noProof/>
          <w:szCs w:val="24"/>
        </w:rPr>
      </w:pPr>
    </w:p>
    <w:p w14:paraId="4ED2DE0B"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0A9D1D39" w14:textId="77777777" w:rsidR="00CF45FD" w:rsidRPr="00A65898" w:rsidRDefault="00CF45FD" w:rsidP="00CF45FD">
      <w:pPr>
        <w:ind w:left="1134" w:hanging="567"/>
        <w:rPr>
          <w:noProof/>
          <w:szCs w:val="24"/>
        </w:rPr>
      </w:pPr>
    </w:p>
    <w:p w14:paraId="4876C349" w14:textId="77777777" w:rsidR="00CF45FD" w:rsidRPr="00A65898" w:rsidRDefault="00CF45FD" w:rsidP="00CF45FD">
      <w:pPr>
        <w:ind w:left="1134" w:hanging="567"/>
        <w:rPr>
          <w:noProof/>
          <w:szCs w:val="24"/>
        </w:rPr>
      </w:pPr>
      <w:r w:rsidRPr="00A65898">
        <w:rPr>
          <w:noProof/>
        </w:rPr>
        <w:t>–</w:t>
      </w:r>
      <w:r w:rsidRPr="00A65898">
        <w:rPr>
          <w:noProof/>
        </w:rPr>
        <w:tab/>
        <w:t>32018 R 1629: Komisjoni delegeeritud määrus (EL) 2018/1629, 25. juuli 2018 (ELT L 272, 31.10.2018, lk 11).</w:t>
      </w:r>
    </w:p>
    <w:p w14:paraId="0F2EAE79" w14:textId="77777777" w:rsidR="00CF45FD" w:rsidRPr="00A65898" w:rsidRDefault="00CF45FD" w:rsidP="00CF45FD">
      <w:pPr>
        <w:ind w:left="1134" w:hanging="567"/>
        <w:rPr>
          <w:noProof/>
          <w:szCs w:val="24"/>
        </w:rPr>
      </w:pPr>
    </w:p>
    <w:p w14:paraId="0CE82177" w14:textId="77777777" w:rsidR="00CF45FD" w:rsidRPr="00A65898" w:rsidRDefault="00CF45FD" w:rsidP="00CF45FD">
      <w:pPr>
        <w:ind w:left="1134" w:hanging="567"/>
        <w:rPr>
          <w:noProof/>
          <w:szCs w:val="24"/>
        </w:rPr>
      </w:pPr>
    </w:p>
    <w:p w14:paraId="11DCEC6C" w14:textId="6366A9CC" w:rsidR="00A73569" w:rsidRPr="00A65898" w:rsidRDefault="00A73569" w:rsidP="00A73569">
      <w:pPr>
        <w:rPr>
          <w:noProof/>
        </w:rPr>
      </w:pPr>
      <w:bookmarkStart w:id="26" w:name="_Hlk163137688"/>
      <w:r w:rsidRPr="00A65898">
        <w:rPr>
          <w:noProof/>
        </w:rPr>
        <w:br w:type="page"/>
      </w:r>
    </w:p>
    <w:p w14:paraId="202515E2" w14:textId="748CEAA5" w:rsidR="00CF45FD" w:rsidRPr="00A65898" w:rsidRDefault="00A73569" w:rsidP="007F1F2E">
      <w:pPr>
        <w:jc w:val="center"/>
        <w:rPr>
          <w:noProof/>
          <w:szCs w:val="24"/>
        </w:rPr>
      </w:pPr>
      <w:r w:rsidRPr="00A65898">
        <w:rPr>
          <w:noProof/>
        </w:rPr>
        <w:t>A</w:t>
      </w:r>
      <w:r w:rsidR="00CF45FD" w:rsidRPr="00A65898">
        <w:rPr>
          <w:noProof/>
        </w:rPr>
        <w:t> JAGU</w:t>
      </w:r>
    </w:p>
    <w:p w14:paraId="49C54862" w14:textId="77777777" w:rsidR="00CF45FD" w:rsidRPr="00A65898" w:rsidRDefault="00CF45FD" w:rsidP="00CF45FD">
      <w:pPr>
        <w:jc w:val="center"/>
        <w:rPr>
          <w:noProof/>
          <w:szCs w:val="24"/>
        </w:rPr>
      </w:pPr>
    </w:p>
    <w:p w14:paraId="3076A3CE" w14:textId="77777777" w:rsidR="00CF45FD" w:rsidRPr="00A65898" w:rsidRDefault="00CF45FD" w:rsidP="00CF45FD">
      <w:pPr>
        <w:jc w:val="center"/>
        <w:rPr>
          <w:caps/>
          <w:noProof/>
          <w:szCs w:val="24"/>
        </w:rPr>
      </w:pPr>
      <w:r w:rsidRPr="00A65898">
        <w:rPr>
          <w:caps/>
          <w:noProof/>
        </w:rPr>
        <w:t>Elusloomad, sperma, munarakud ja embrüod</w:t>
      </w:r>
    </w:p>
    <w:bookmarkEnd w:id="26"/>
    <w:p w14:paraId="5276E542" w14:textId="77777777" w:rsidR="00CF45FD" w:rsidRPr="00A65898" w:rsidRDefault="00CF45FD" w:rsidP="00CF45FD">
      <w:pPr>
        <w:ind w:left="567" w:hanging="567"/>
        <w:jc w:val="center"/>
        <w:rPr>
          <w:noProof/>
          <w:szCs w:val="24"/>
        </w:rPr>
      </w:pPr>
    </w:p>
    <w:p w14:paraId="3646037F" w14:textId="77777777" w:rsidR="00CF45FD" w:rsidRPr="00A65898" w:rsidRDefault="00CF45FD" w:rsidP="00CF45FD">
      <w:pPr>
        <w:ind w:left="567" w:hanging="567"/>
        <w:rPr>
          <w:noProof/>
          <w:szCs w:val="24"/>
        </w:rPr>
      </w:pPr>
      <w:r w:rsidRPr="00A65898">
        <w:rPr>
          <w:noProof/>
        </w:rPr>
        <w:t>2.</w:t>
      </w:r>
      <w:r w:rsidRPr="00A65898">
        <w:rPr>
          <w:noProof/>
        </w:rPr>
        <w:tab/>
        <w:t>31993 D 0444: Komisjoni otsus 93/444/EMÜ, 2. juuli 1993, teatavate kolmandatesse riikidesse eksportimiseks ettenähtud elusloomade ja toodete ühendusesisese kaubanduse üksikasjalike eeskirjade kohta (EÜT L 208, 19.8.1993, lk 34).</w:t>
      </w:r>
    </w:p>
    <w:p w14:paraId="3700F5E8" w14:textId="77777777" w:rsidR="00CF45FD" w:rsidRPr="00A65898" w:rsidRDefault="00CF45FD" w:rsidP="00CF45FD">
      <w:pPr>
        <w:ind w:left="567" w:hanging="567"/>
        <w:rPr>
          <w:noProof/>
          <w:szCs w:val="24"/>
        </w:rPr>
      </w:pPr>
    </w:p>
    <w:p w14:paraId="3AE685CC" w14:textId="77777777" w:rsidR="00CF45FD" w:rsidRPr="00A65898" w:rsidRDefault="00CF45FD" w:rsidP="00CF45FD">
      <w:pPr>
        <w:ind w:left="567" w:hanging="567"/>
        <w:rPr>
          <w:noProof/>
          <w:szCs w:val="24"/>
        </w:rPr>
      </w:pPr>
      <w:r w:rsidRPr="00A65898">
        <w:rPr>
          <w:noProof/>
        </w:rPr>
        <w:t>3.</w:t>
      </w:r>
      <w:r w:rsidRPr="00A65898">
        <w:rPr>
          <w:noProof/>
        </w:rPr>
        <w:tab/>
        <w:t>31994 D 0338: Komisjoni otsus 94/338/EÜ, 25. mai 1994, millega sätestatakse nõukogu direktiivi 90/425/EMÜ üksikasjalikud rakenduseeskirjad seoses proovide võtmisega veterinaarkontrolliks sihtkohas (EÜT L 151, 17.6.1994, lk 36).</w:t>
      </w:r>
    </w:p>
    <w:p w14:paraId="38A7A5A5" w14:textId="77777777" w:rsidR="00CF45FD" w:rsidRPr="00A65898" w:rsidRDefault="00CF45FD" w:rsidP="00CF45FD">
      <w:pPr>
        <w:ind w:left="567" w:hanging="567"/>
        <w:rPr>
          <w:noProof/>
          <w:szCs w:val="24"/>
        </w:rPr>
      </w:pPr>
    </w:p>
    <w:p w14:paraId="128A902C" w14:textId="77777777" w:rsidR="00CF45FD" w:rsidRPr="00A65898" w:rsidRDefault="00CF45FD" w:rsidP="00CF45FD">
      <w:pPr>
        <w:ind w:left="567" w:hanging="567"/>
        <w:rPr>
          <w:noProof/>
          <w:szCs w:val="24"/>
        </w:rPr>
      </w:pPr>
      <w:r w:rsidRPr="00A65898">
        <w:rPr>
          <w:noProof/>
        </w:rPr>
        <w:t>4.</w:t>
      </w:r>
      <w:r w:rsidRPr="00A65898">
        <w:rPr>
          <w:noProof/>
        </w:rPr>
        <w:tab/>
        <w:t>31994 D 0339: Komisjoni otsus 94/339/EÜ, 25. mai 1994, millega kehtestatakse nõukogu direktiivi 90/425/EMÜ (milles käsitletakse veterinaar- ja zootehnilisi kontrolle, mida kohaldatakse ühendusesiseses kaubanduses teatavate elusloomade ja toodete suhtes seoses siseturu väljakujundamisega) artikli 9 lõike 1 üksikasjalikud rakenduseeskirjad (EÜT L 151, 17.6.1994, lk 38).</w:t>
      </w:r>
    </w:p>
    <w:p w14:paraId="68C9AAAB" w14:textId="77777777" w:rsidR="00CF45FD" w:rsidRPr="00A65898" w:rsidRDefault="00CF45FD" w:rsidP="00CF45FD">
      <w:pPr>
        <w:ind w:left="567" w:hanging="567"/>
        <w:rPr>
          <w:noProof/>
          <w:szCs w:val="24"/>
        </w:rPr>
      </w:pPr>
    </w:p>
    <w:p w14:paraId="1BA5554A" w14:textId="77777777" w:rsidR="00CF45FD" w:rsidRPr="00A65898" w:rsidRDefault="00CF45FD" w:rsidP="00CF45FD">
      <w:pPr>
        <w:ind w:left="567" w:hanging="567"/>
        <w:rPr>
          <w:noProof/>
          <w:szCs w:val="24"/>
        </w:rPr>
      </w:pPr>
      <w:r w:rsidRPr="00A65898">
        <w:rPr>
          <w:noProof/>
        </w:rPr>
        <w:t>5.</w:t>
      </w:r>
      <w:r w:rsidRPr="00A65898">
        <w:rPr>
          <w:noProof/>
        </w:rPr>
        <w:tab/>
        <w:t>32015 D 0315: Komisjoni rakendusotsus (EL) 2015/315, 25. veebruar 2015, milles käsitletakse teatavaid kaitsemeetmeid seoses alatüüpi H5N8 kuuluva, kõrge patogeensusega linnugripiga Saksamaal (ELT L 56, 27.2.2015, lk 68).</w:t>
      </w:r>
    </w:p>
    <w:p w14:paraId="30C5B254" w14:textId="77777777" w:rsidR="00CF45FD" w:rsidRPr="00A65898" w:rsidRDefault="00CF45FD" w:rsidP="00CF45FD">
      <w:pPr>
        <w:ind w:left="567" w:hanging="567"/>
        <w:rPr>
          <w:noProof/>
          <w:szCs w:val="24"/>
        </w:rPr>
      </w:pPr>
    </w:p>
    <w:p w14:paraId="2B570E11" w14:textId="77777777" w:rsidR="00CF45FD" w:rsidRPr="00A65898" w:rsidRDefault="00CF45FD" w:rsidP="00CF45FD">
      <w:pPr>
        <w:ind w:left="567" w:hanging="567"/>
        <w:rPr>
          <w:noProof/>
          <w:szCs w:val="24"/>
        </w:rPr>
      </w:pPr>
      <w:r w:rsidRPr="00A65898">
        <w:rPr>
          <w:noProof/>
        </w:rPr>
        <w:t>6.</w:t>
      </w:r>
      <w:r w:rsidRPr="00A65898">
        <w:rPr>
          <w:noProof/>
        </w:rPr>
        <w:tab/>
        <w:t>32015 D 0522: Komisjoni rakendusotsus (EL) 2015/522, 25. märts 2015, milles käsitletakse teatavaid kaitsemeetmeid seoses alatüüpi H5N8 kuuluva kõrge patogeensusega linnugripiga Ungaris (ELT L 82, 27.3.2015, lk 111).</w:t>
      </w:r>
    </w:p>
    <w:p w14:paraId="45C37BF1" w14:textId="77777777" w:rsidR="00CF45FD" w:rsidRPr="00A65898" w:rsidRDefault="00CF45FD" w:rsidP="00CF45FD">
      <w:pPr>
        <w:ind w:left="567" w:hanging="567"/>
        <w:rPr>
          <w:noProof/>
          <w:szCs w:val="24"/>
        </w:rPr>
      </w:pPr>
    </w:p>
    <w:p w14:paraId="382CCE69" w14:textId="29F75FC6" w:rsidR="00A73569" w:rsidRPr="00A65898" w:rsidRDefault="00A73569" w:rsidP="00A73569">
      <w:pPr>
        <w:rPr>
          <w:noProof/>
        </w:rPr>
      </w:pPr>
      <w:r w:rsidRPr="00A65898">
        <w:rPr>
          <w:noProof/>
        </w:rPr>
        <w:br w:type="page"/>
      </w:r>
    </w:p>
    <w:p w14:paraId="1B957620" w14:textId="1221E94D" w:rsidR="00CF45FD" w:rsidRPr="00A65898" w:rsidRDefault="00A73569" w:rsidP="007F1F2E">
      <w:pPr>
        <w:ind w:left="567" w:hanging="567"/>
        <w:rPr>
          <w:noProof/>
          <w:szCs w:val="24"/>
        </w:rPr>
      </w:pPr>
      <w:r w:rsidRPr="00A65898">
        <w:rPr>
          <w:noProof/>
        </w:rPr>
        <w:t>7</w:t>
      </w:r>
      <w:r w:rsidR="00CF45FD" w:rsidRPr="00A65898">
        <w:rPr>
          <w:noProof/>
        </w:rPr>
        <w:t>.</w:t>
      </w:r>
      <w:r w:rsidR="00CF45FD" w:rsidRPr="00A65898">
        <w:rPr>
          <w:noProof/>
        </w:rPr>
        <w:tab/>
        <w:t>32018 R 1882: Komisjoni rakendusmäärus (EL) 2018/1882, 3. detsember 2018, milles käsitletakse loetellu kantud taudide kategooriate suhtes teatavate taudiennetuse ja -tõrje eeskirjade kohaldamist ning millega kehtestatakse nimekiri liikidest ja liigirühmadest, mis kujutavad endast arvestatavat riski kõnealuste loetellu kantud taudide levimisel (ELT L 308, 4.12.2018, lk 21), muudetud järgmis(t)e õigusakti(de)ga:</w:t>
      </w:r>
    </w:p>
    <w:p w14:paraId="4FE1777A" w14:textId="77777777" w:rsidR="00CF45FD" w:rsidRPr="00A65898" w:rsidRDefault="00CF45FD" w:rsidP="00CF45FD">
      <w:pPr>
        <w:ind w:left="567" w:hanging="567"/>
        <w:rPr>
          <w:noProof/>
          <w:szCs w:val="24"/>
        </w:rPr>
      </w:pPr>
    </w:p>
    <w:p w14:paraId="17B15299" w14:textId="77777777" w:rsidR="00CF45FD" w:rsidRPr="00A65898" w:rsidRDefault="00CF45FD" w:rsidP="00CF45FD">
      <w:pPr>
        <w:ind w:left="1134" w:hanging="567"/>
        <w:rPr>
          <w:noProof/>
          <w:szCs w:val="24"/>
        </w:rPr>
      </w:pPr>
      <w:r w:rsidRPr="00A65898">
        <w:rPr>
          <w:noProof/>
        </w:rPr>
        <w:t>–</w:t>
      </w:r>
      <w:r w:rsidRPr="00A65898">
        <w:rPr>
          <w:noProof/>
        </w:rPr>
        <w:tab/>
        <w:t>32022 R 0925: Komisjoni rakendusmäärus (EL) 2022/925, 14. juuni 2022 (ELT L 160, 15.6.2022, lk 30).</w:t>
      </w:r>
    </w:p>
    <w:p w14:paraId="08BA71CE" w14:textId="77777777" w:rsidR="00CF45FD" w:rsidRPr="00A65898" w:rsidRDefault="00CF45FD" w:rsidP="00CF45FD">
      <w:pPr>
        <w:ind w:left="1134" w:hanging="567"/>
        <w:rPr>
          <w:noProof/>
          <w:szCs w:val="24"/>
        </w:rPr>
      </w:pPr>
      <w:r w:rsidRPr="00A65898">
        <w:rPr>
          <w:noProof/>
        </w:rPr>
        <w:t xml:space="preserve"> </w:t>
      </w:r>
    </w:p>
    <w:p w14:paraId="73ACA47B" w14:textId="77777777" w:rsidR="00CF45FD" w:rsidRPr="00A65898" w:rsidRDefault="00CF45FD" w:rsidP="00CF45FD">
      <w:pPr>
        <w:ind w:left="567" w:hanging="567"/>
        <w:rPr>
          <w:noProof/>
          <w:szCs w:val="24"/>
        </w:rPr>
      </w:pPr>
      <w:r w:rsidRPr="00A65898">
        <w:rPr>
          <w:noProof/>
        </w:rPr>
        <w:t>8.</w:t>
      </w:r>
      <w:r w:rsidRPr="00A65898">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412EE8D0" w14:textId="77777777" w:rsidR="00CF45FD" w:rsidRPr="00A65898" w:rsidRDefault="00CF45FD" w:rsidP="00CF45FD">
      <w:pPr>
        <w:ind w:left="567" w:hanging="567"/>
        <w:rPr>
          <w:noProof/>
          <w:szCs w:val="24"/>
        </w:rPr>
      </w:pPr>
    </w:p>
    <w:p w14:paraId="3FA63D38" w14:textId="77777777" w:rsidR="00CF45FD" w:rsidRPr="00A65898" w:rsidRDefault="00CF45FD" w:rsidP="00CF45FD">
      <w:pPr>
        <w:ind w:left="1134" w:hanging="567"/>
        <w:rPr>
          <w:noProof/>
          <w:szCs w:val="24"/>
        </w:rPr>
      </w:pPr>
      <w:r w:rsidRPr="00A65898">
        <w:rPr>
          <w:noProof/>
        </w:rPr>
        <w:t>–</w:t>
      </w:r>
      <w:r w:rsidRPr="00A65898">
        <w:rPr>
          <w:noProof/>
        </w:rPr>
        <w:tab/>
        <w:t>32020 R 1625: Komisjoni delegeeritud määrus (EL) 2020/1625, 25. august 2020 (ELT L 366, 4.11.2020, lk 1).</w:t>
      </w:r>
    </w:p>
    <w:p w14:paraId="67875606" w14:textId="77777777" w:rsidR="00CF45FD" w:rsidRPr="00A65898" w:rsidRDefault="00CF45FD" w:rsidP="00CF45FD">
      <w:pPr>
        <w:ind w:left="1134" w:hanging="414"/>
        <w:rPr>
          <w:noProof/>
          <w:szCs w:val="24"/>
        </w:rPr>
      </w:pPr>
    </w:p>
    <w:p w14:paraId="4DFC055C" w14:textId="77777777" w:rsidR="00CF45FD" w:rsidRPr="00A65898" w:rsidRDefault="00CF45FD" w:rsidP="00CF45FD">
      <w:pPr>
        <w:ind w:left="567" w:hanging="567"/>
        <w:rPr>
          <w:noProof/>
          <w:szCs w:val="24"/>
        </w:rPr>
      </w:pPr>
      <w:r w:rsidRPr="00A65898">
        <w:rPr>
          <w:noProof/>
        </w:rPr>
        <w:t>9.</w:t>
      </w:r>
      <w:r w:rsidRPr="00A65898">
        <w:rPr>
          <w:noProof/>
        </w:rPr>
        <w:tab/>
        <w:t>32020 D 0368: Komisjoni rakendusotsus (EL) 2020/368, 3. märts 2020, millega kiidetakse heaks uluksigadel leviva sigade Aafrika katku likvideerimise programm Slovakkia teatavates piirkondades (ELT L 67, 5.3.2020, lk 137).</w:t>
      </w:r>
    </w:p>
    <w:p w14:paraId="58668AD0" w14:textId="77777777" w:rsidR="00CF45FD" w:rsidRPr="00A65898" w:rsidRDefault="00CF45FD" w:rsidP="00CF45FD">
      <w:pPr>
        <w:ind w:left="567" w:hanging="567"/>
        <w:rPr>
          <w:noProof/>
          <w:szCs w:val="24"/>
        </w:rPr>
      </w:pPr>
    </w:p>
    <w:p w14:paraId="32E3638E" w14:textId="586EFAAD" w:rsidR="00A73569" w:rsidRPr="00A65898" w:rsidRDefault="00A73569" w:rsidP="00A73569">
      <w:pPr>
        <w:rPr>
          <w:noProof/>
        </w:rPr>
      </w:pPr>
      <w:r w:rsidRPr="00A65898">
        <w:rPr>
          <w:noProof/>
        </w:rPr>
        <w:br w:type="page"/>
      </w:r>
    </w:p>
    <w:p w14:paraId="17E2CD92" w14:textId="3493B29D" w:rsidR="00CF45FD" w:rsidRPr="00A65898" w:rsidRDefault="00A73569" w:rsidP="007F1F2E">
      <w:pPr>
        <w:ind w:left="567" w:hanging="567"/>
        <w:rPr>
          <w:noProof/>
          <w:szCs w:val="24"/>
        </w:rPr>
      </w:pPr>
      <w:r w:rsidRPr="00A65898">
        <w:rPr>
          <w:noProof/>
        </w:rPr>
        <w:t>1</w:t>
      </w:r>
      <w:r w:rsidR="00CF45FD" w:rsidRPr="00A65898">
        <w:rPr>
          <w:noProof/>
        </w:rPr>
        <w:t>0.</w:t>
      </w:r>
      <w:r w:rsidR="00CF45FD" w:rsidRPr="00A65898">
        <w:rPr>
          <w:noProof/>
        </w:rPr>
        <w:tab/>
        <w:t xml:space="preserve">32020 R 0688: Komisjoni delegeeritud määrus (EL) 2020/688, 17. detsember 2019, millega täiendatakse Euroopa Parlamendi ja nõukogu määrust (EL) 2016/429 seoses maismaaloomade ja haudemunade liidusisest liikumist käsitlevate loomatervisenõuetega (ELT L 174, 3.6.2020, lk 140), muudetud järgmis(t)e õigusakti(de)ga: </w:t>
      </w:r>
    </w:p>
    <w:p w14:paraId="72F52617" w14:textId="77777777" w:rsidR="00CF45FD" w:rsidRPr="00A65898" w:rsidRDefault="00CF45FD" w:rsidP="00CF45FD">
      <w:pPr>
        <w:ind w:left="567" w:hanging="567"/>
        <w:rPr>
          <w:noProof/>
          <w:szCs w:val="24"/>
        </w:rPr>
      </w:pPr>
    </w:p>
    <w:p w14:paraId="41C32835" w14:textId="77777777" w:rsidR="00CF45FD" w:rsidRPr="00A65898" w:rsidRDefault="00CF45FD" w:rsidP="00CF45FD">
      <w:pPr>
        <w:ind w:left="1134" w:hanging="567"/>
        <w:rPr>
          <w:noProof/>
          <w:szCs w:val="24"/>
        </w:rPr>
      </w:pPr>
      <w:r w:rsidRPr="00A65898">
        <w:rPr>
          <w:noProof/>
        </w:rPr>
        <w:t>–</w:t>
      </w:r>
      <w:r w:rsidRPr="00A65898">
        <w:rPr>
          <w:noProof/>
        </w:rPr>
        <w:tab/>
        <w:t>32021 R 1706: Komisjoni delegeeritud määrus (EL) 2021/1706, 14. juuli 2021 (ELT L 339, 24.9.2021, lk 56),</w:t>
      </w:r>
    </w:p>
    <w:p w14:paraId="76EA49CC" w14:textId="77777777" w:rsidR="00CF45FD" w:rsidRPr="00A65898" w:rsidRDefault="00CF45FD" w:rsidP="00CF45FD">
      <w:pPr>
        <w:ind w:left="1134" w:hanging="567"/>
        <w:rPr>
          <w:noProof/>
          <w:szCs w:val="24"/>
        </w:rPr>
      </w:pPr>
    </w:p>
    <w:p w14:paraId="151E216E" w14:textId="77777777" w:rsidR="00CF45FD" w:rsidRPr="00A65898" w:rsidRDefault="00CF45FD" w:rsidP="00CF45FD">
      <w:pPr>
        <w:ind w:left="1134" w:hanging="567"/>
        <w:rPr>
          <w:noProof/>
          <w:szCs w:val="24"/>
        </w:rPr>
      </w:pPr>
      <w:r w:rsidRPr="00A65898">
        <w:rPr>
          <w:noProof/>
        </w:rPr>
        <w:t>–</w:t>
      </w:r>
      <w:r w:rsidRPr="00A65898">
        <w:rPr>
          <w:noProof/>
        </w:rPr>
        <w:tab/>
        <w:t>32023 R 0118: Komisjoni delegeeritud määrus (EL) 2023/118, 23. september 2022 (ELT L 16, 18.1.2023, lk 1).</w:t>
      </w:r>
    </w:p>
    <w:p w14:paraId="3FF5386D" w14:textId="77777777" w:rsidR="00CF45FD" w:rsidRPr="00A65898" w:rsidRDefault="00CF45FD" w:rsidP="00CF45FD">
      <w:pPr>
        <w:ind w:left="567" w:hanging="567"/>
        <w:rPr>
          <w:noProof/>
          <w:szCs w:val="24"/>
        </w:rPr>
      </w:pPr>
    </w:p>
    <w:p w14:paraId="3D8281AB" w14:textId="77777777" w:rsidR="00CF45FD" w:rsidRPr="00A65898" w:rsidRDefault="00CF45FD" w:rsidP="00CF45FD">
      <w:pPr>
        <w:ind w:left="567" w:hanging="567"/>
        <w:rPr>
          <w:noProof/>
          <w:szCs w:val="24"/>
        </w:rPr>
      </w:pPr>
      <w:r w:rsidRPr="00A65898">
        <w:rPr>
          <w:noProof/>
        </w:rPr>
        <w:t>11.</w:t>
      </w:r>
      <w:r w:rsidRPr="00A65898">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52B54F51" w14:textId="77777777" w:rsidR="00CF45FD" w:rsidRPr="00A65898" w:rsidRDefault="00CF45FD" w:rsidP="00CF45FD">
      <w:pPr>
        <w:ind w:left="567" w:hanging="567"/>
        <w:rPr>
          <w:noProof/>
          <w:szCs w:val="24"/>
        </w:rPr>
      </w:pPr>
    </w:p>
    <w:p w14:paraId="10B0BA3C" w14:textId="77777777" w:rsidR="00CF45FD" w:rsidRPr="00A65898" w:rsidRDefault="00CF45FD" w:rsidP="00CF45FD">
      <w:pPr>
        <w:ind w:left="1134" w:hanging="567"/>
        <w:rPr>
          <w:noProof/>
          <w:szCs w:val="24"/>
        </w:rPr>
      </w:pPr>
      <w:r w:rsidRPr="00A65898">
        <w:rPr>
          <w:noProof/>
        </w:rPr>
        <w:t>–</w:t>
      </w:r>
      <w:r w:rsidRPr="00A65898">
        <w:rPr>
          <w:noProof/>
        </w:rPr>
        <w:tab/>
        <w:t>32021 R 0881: Komisjoni delegeeritud määrus (EL) 2021/881, 23. märts 2021 (ELT L 194, 2.6.2021, lk 10).</w:t>
      </w:r>
    </w:p>
    <w:p w14:paraId="66E5412C" w14:textId="77777777" w:rsidR="00CF45FD" w:rsidRPr="00A65898" w:rsidRDefault="00CF45FD" w:rsidP="00CF45FD">
      <w:pPr>
        <w:ind w:left="1134" w:hanging="567"/>
        <w:rPr>
          <w:noProof/>
          <w:szCs w:val="24"/>
        </w:rPr>
      </w:pPr>
    </w:p>
    <w:p w14:paraId="040229BA" w14:textId="77777777" w:rsidR="00CF45FD" w:rsidRPr="00A65898" w:rsidRDefault="00CF45FD" w:rsidP="00CF45FD">
      <w:pPr>
        <w:ind w:left="567" w:hanging="567"/>
        <w:rPr>
          <w:noProof/>
          <w:szCs w:val="24"/>
        </w:rPr>
      </w:pPr>
      <w:r w:rsidRPr="00A65898">
        <w:rPr>
          <w:noProof/>
        </w:rPr>
        <w:t>12.</w:t>
      </w:r>
      <w:r w:rsidRPr="00A65898">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620777E5" w14:textId="77777777" w:rsidR="00CF45FD" w:rsidRPr="00A65898" w:rsidRDefault="00CF45FD" w:rsidP="00CF45FD">
      <w:pPr>
        <w:ind w:left="567" w:hanging="567"/>
        <w:rPr>
          <w:noProof/>
          <w:szCs w:val="24"/>
        </w:rPr>
      </w:pPr>
    </w:p>
    <w:p w14:paraId="52A5DC35" w14:textId="3FFDBD50" w:rsidR="00A73569" w:rsidRPr="00A65898" w:rsidRDefault="00A73569" w:rsidP="00A73569">
      <w:pPr>
        <w:rPr>
          <w:noProof/>
        </w:rPr>
      </w:pPr>
      <w:r w:rsidRPr="00A65898">
        <w:rPr>
          <w:noProof/>
        </w:rPr>
        <w:br w:type="page"/>
      </w:r>
    </w:p>
    <w:p w14:paraId="41B9D684" w14:textId="04547AA9" w:rsidR="00CF45FD" w:rsidRPr="00A65898" w:rsidRDefault="00A73569" w:rsidP="007F1F2E">
      <w:pPr>
        <w:ind w:left="567" w:hanging="567"/>
        <w:rPr>
          <w:noProof/>
          <w:szCs w:val="24"/>
        </w:rPr>
      </w:pPr>
      <w:r w:rsidRPr="00A65898">
        <w:rPr>
          <w:noProof/>
        </w:rPr>
        <w:t>1</w:t>
      </w:r>
      <w:r w:rsidR="00CF45FD" w:rsidRPr="00A65898">
        <w:rPr>
          <w:noProof/>
        </w:rPr>
        <w:t>3.</w:t>
      </w:r>
      <w:r w:rsidR="00CF45FD" w:rsidRPr="00A65898">
        <w:rPr>
          <w:noProof/>
        </w:rPr>
        <w:tab/>
        <w:t>32020 R 0999: Komisjoni rakendusmäärus (EL) 2020/999, 9. juuli 2020, milles sätestatakse Euroopa Parlamendi ja nõukogu määruse (EL) 2016/429 rakenduseeskirjad seoses veiste, sigade, lammaste, kitsede ja hobuslaste paljundusmaterjali ettevõtete heakskiitmise ning nende paljundusmaterjali jälgitavusega (ELT L 221, 10.7.2020, lk 99).</w:t>
      </w:r>
    </w:p>
    <w:p w14:paraId="1167536F" w14:textId="77777777" w:rsidR="00CF45FD" w:rsidRPr="00A65898" w:rsidRDefault="00CF45FD" w:rsidP="00CF45FD">
      <w:pPr>
        <w:ind w:left="567" w:hanging="567"/>
        <w:rPr>
          <w:noProof/>
          <w:szCs w:val="24"/>
        </w:rPr>
      </w:pPr>
    </w:p>
    <w:p w14:paraId="43F875C2" w14:textId="77777777" w:rsidR="00CF45FD" w:rsidRPr="00A65898" w:rsidRDefault="00CF45FD" w:rsidP="00CF45FD">
      <w:pPr>
        <w:ind w:left="567" w:hanging="567"/>
        <w:rPr>
          <w:noProof/>
          <w:szCs w:val="24"/>
        </w:rPr>
      </w:pPr>
      <w:r w:rsidRPr="00A65898">
        <w:rPr>
          <w:noProof/>
        </w:rPr>
        <w:t>14.</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2DCA624D" w14:textId="77777777" w:rsidR="00CF45FD" w:rsidRPr="00A65898" w:rsidRDefault="00CF45FD" w:rsidP="00CF45FD">
      <w:pPr>
        <w:ind w:left="567" w:hanging="567"/>
        <w:rPr>
          <w:noProof/>
          <w:szCs w:val="24"/>
        </w:rPr>
      </w:pPr>
    </w:p>
    <w:p w14:paraId="482A011C"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0E79608C" w14:textId="77777777" w:rsidR="00CF45FD" w:rsidRPr="00A65898" w:rsidRDefault="00CF45FD" w:rsidP="00CF45FD">
      <w:pPr>
        <w:ind w:left="1134" w:hanging="567"/>
        <w:rPr>
          <w:noProof/>
          <w:szCs w:val="24"/>
        </w:rPr>
      </w:pPr>
    </w:p>
    <w:p w14:paraId="61799860"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10D77996" w14:textId="77777777" w:rsidR="00CF45FD" w:rsidRPr="00A65898" w:rsidRDefault="00CF45FD" w:rsidP="00CF45FD">
      <w:pPr>
        <w:ind w:left="1134" w:hanging="567"/>
        <w:rPr>
          <w:noProof/>
          <w:szCs w:val="24"/>
        </w:rPr>
      </w:pPr>
    </w:p>
    <w:p w14:paraId="356039BF"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47942E73" w14:textId="77777777" w:rsidR="00CF45FD" w:rsidRPr="00A65898" w:rsidRDefault="00CF45FD" w:rsidP="00CF45FD">
      <w:pPr>
        <w:ind w:left="1134" w:hanging="567"/>
        <w:rPr>
          <w:noProof/>
          <w:szCs w:val="24"/>
        </w:rPr>
      </w:pPr>
    </w:p>
    <w:p w14:paraId="712BC775" w14:textId="378FB669" w:rsidR="00A73569" w:rsidRPr="00A65898" w:rsidRDefault="00A73569" w:rsidP="00A73569">
      <w:pPr>
        <w:rPr>
          <w:noProof/>
        </w:rPr>
      </w:pPr>
      <w:r w:rsidRPr="00A65898">
        <w:rPr>
          <w:noProof/>
        </w:rPr>
        <w:br w:type="page"/>
      </w:r>
    </w:p>
    <w:p w14:paraId="5966E815" w14:textId="1F55AAFF" w:rsidR="00CF45FD" w:rsidRPr="00A65898" w:rsidRDefault="00A73569" w:rsidP="007F1F2E">
      <w:pPr>
        <w:ind w:left="1134" w:hanging="567"/>
        <w:rPr>
          <w:noProof/>
          <w:szCs w:val="24"/>
        </w:rPr>
      </w:pPr>
      <w:r w:rsidRPr="00A65898">
        <w:rPr>
          <w:noProof/>
        </w:rPr>
        <w:t>–</w:t>
      </w:r>
      <w:r w:rsidR="00CF45FD" w:rsidRPr="00A65898">
        <w:rPr>
          <w:noProof/>
        </w:rPr>
        <w:tab/>
        <w:t>32021 R 1469: Komisjoni rakendusmäärus (EL) 2021/1469, 10. september 2021 (ELT L 321, 13.9.2021, lk 21),</w:t>
      </w:r>
    </w:p>
    <w:p w14:paraId="5BE26357" w14:textId="77777777" w:rsidR="00CF45FD" w:rsidRPr="00A65898" w:rsidRDefault="00CF45FD" w:rsidP="00CF45FD">
      <w:pPr>
        <w:ind w:left="1134" w:hanging="567"/>
        <w:rPr>
          <w:noProof/>
          <w:szCs w:val="24"/>
        </w:rPr>
      </w:pPr>
    </w:p>
    <w:p w14:paraId="1709E829"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721C216B" w14:textId="77777777" w:rsidR="00CF45FD" w:rsidRPr="00A65898" w:rsidRDefault="00CF45FD" w:rsidP="00CF45FD">
      <w:pPr>
        <w:ind w:left="1134" w:hanging="567"/>
        <w:rPr>
          <w:noProof/>
          <w:szCs w:val="24"/>
        </w:rPr>
      </w:pPr>
    </w:p>
    <w:p w14:paraId="3C3AEC60"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3B8AE4EF" w14:textId="77777777" w:rsidR="00CF45FD" w:rsidRPr="00A65898" w:rsidRDefault="00CF45FD" w:rsidP="00CF45FD">
      <w:pPr>
        <w:ind w:left="1134" w:hanging="567"/>
        <w:rPr>
          <w:noProof/>
          <w:szCs w:val="24"/>
        </w:rPr>
      </w:pPr>
    </w:p>
    <w:p w14:paraId="5A7D784B"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1A7CBC6D" w14:textId="77777777" w:rsidR="00CF45FD" w:rsidRPr="00A65898" w:rsidRDefault="00CF45FD" w:rsidP="00CF45FD">
      <w:pPr>
        <w:ind w:left="1134" w:hanging="567"/>
        <w:rPr>
          <w:noProof/>
          <w:szCs w:val="24"/>
        </w:rPr>
      </w:pPr>
    </w:p>
    <w:p w14:paraId="3E5559A5" w14:textId="77777777" w:rsidR="00CF45FD" w:rsidRPr="00A65898" w:rsidRDefault="00CF45FD" w:rsidP="00CF45FD">
      <w:pPr>
        <w:ind w:left="1134" w:hanging="567"/>
        <w:rPr>
          <w:noProof/>
          <w:szCs w:val="24"/>
        </w:rPr>
      </w:pPr>
      <w:r w:rsidRPr="00A65898">
        <w:rPr>
          <w:noProof/>
        </w:rPr>
        <w:t>–</w:t>
      </w:r>
      <w:r w:rsidRPr="00A65898">
        <w:rPr>
          <w:noProof/>
        </w:rPr>
        <w:tab/>
        <w:t xml:space="preserve">32022 R 1219: Komisjoni rakendusmäärus (EL) 2022/1219, 14. juuli 2022 (ELT L 188, 15.7.2022, lk 75). </w:t>
      </w:r>
    </w:p>
    <w:p w14:paraId="6B5CE3AF" w14:textId="77777777" w:rsidR="00CF45FD" w:rsidRPr="00A65898" w:rsidRDefault="00CF45FD" w:rsidP="00CF45FD">
      <w:pPr>
        <w:ind w:left="1134" w:hanging="567"/>
        <w:rPr>
          <w:noProof/>
          <w:szCs w:val="24"/>
        </w:rPr>
      </w:pPr>
    </w:p>
    <w:p w14:paraId="65979B1F" w14:textId="77777777" w:rsidR="00CF45FD" w:rsidRPr="00A65898" w:rsidRDefault="00CF45FD" w:rsidP="00CF45FD">
      <w:pPr>
        <w:ind w:left="567" w:hanging="567"/>
        <w:rPr>
          <w:noProof/>
          <w:szCs w:val="24"/>
        </w:rPr>
      </w:pPr>
      <w:r w:rsidRPr="00A65898">
        <w:rPr>
          <w:noProof/>
        </w:rPr>
        <w:t>15.</w:t>
      </w:r>
      <w:r w:rsidRPr="00A65898">
        <w:rPr>
          <w:noProof/>
        </w:rPr>
        <w:tab/>
        <w:t>32021 R 0520: Komisjoni rakendusmäärus (EL) 2021/520, 24. märts 2021, millega kehtestatakse Euroopa Parlamendi ja nõukogu määruse (EL) 2016/429 rakenduseeskirjad seoses teatavate peetavate maismaaloomade jälgitavusega (ELT L 104, 25.3.2021, lk 39), muudetud järgmis(t)e õigusakti(de)ga:</w:t>
      </w:r>
    </w:p>
    <w:p w14:paraId="0426D97E" w14:textId="77777777" w:rsidR="00CF45FD" w:rsidRPr="00A65898" w:rsidRDefault="00CF45FD" w:rsidP="00CF45FD">
      <w:pPr>
        <w:ind w:left="567" w:hanging="567"/>
        <w:rPr>
          <w:noProof/>
          <w:szCs w:val="24"/>
        </w:rPr>
      </w:pPr>
    </w:p>
    <w:p w14:paraId="61727975" w14:textId="77777777" w:rsidR="00CF45FD" w:rsidRPr="00A65898" w:rsidRDefault="00CF45FD" w:rsidP="00CF45FD">
      <w:pPr>
        <w:ind w:left="1134" w:hanging="567"/>
        <w:rPr>
          <w:noProof/>
          <w:szCs w:val="24"/>
        </w:rPr>
      </w:pPr>
      <w:r w:rsidRPr="00A65898">
        <w:rPr>
          <w:noProof/>
        </w:rPr>
        <w:t>–</w:t>
      </w:r>
      <w:r w:rsidRPr="00A65898">
        <w:rPr>
          <w:noProof/>
        </w:rPr>
        <w:tab/>
        <w:t>32021 R 1064: Komisjoni rakendusotsus (EL) 2021/1064, 28. juuni 2021 (ELT L 229, 29.6.2021, lk 8).</w:t>
      </w:r>
    </w:p>
    <w:p w14:paraId="7FAA70AA" w14:textId="77777777" w:rsidR="00CF45FD" w:rsidRPr="00A65898" w:rsidRDefault="00CF45FD" w:rsidP="00CF45FD">
      <w:pPr>
        <w:ind w:left="1134" w:hanging="567"/>
        <w:rPr>
          <w:noProof/>
          <w:szCs w:val="24"/>
        </w:rPr>
      </w:pPr>
    </w:p>
    <w:p w14:paraId="32D1AF27" w14:textId="31394888" w:rsidR="00A73569" w:rsidRPr="00A65898" w:rsidRDefault="00A73569" w:rsidP="00A73569">
      <w:pPr>
        <w:rPr>
          <w:noProof/>
        </w:rPr>
      </w:pPr>
      <w:r w:rsidRPr="00A65898">
        <w:rPr>
          <w:noProof/>
        </w:rPr>
        <w:br w:type="page"/>
      </w:r>
    </w:p>
    <w:p w14:paraId="50AEE803" w14:textId="7DA04951" w:rsidR="00CF45FD" w:rsidRPr="00A65898" w:rsidRDefault="00A73569" w:rsidP="007F1F2E">
      <w:pPr>
        <w:ind w:left="567" w:hanging="567"/>
        <w:rPr>
          <w:noProof/>
          <w:szCs w:val="24"/>
        </w:rPr>
      </w:pPr>
      <w:r w:rsidRPr="00A65898">
        <w:rPr>
          <w:noProof/>
        </w:rPr>
        <w:t>1</w:t>
      </w:r>
      <w:r w:rsidR="00CF45FD" w:rsidRPr="00A65898">
        <w:rPr>
          <w:noProof/>
        </w:rPr>
        <w:t>6.</w:t>
      </w:r>
      <w:r w:rsidR="00CF45FD" w:rsidRPr="00A65898">
        <w:rPr>
          <w:noProof/>
        </w:rPr>
        <w:tab/>
        <w:t>32021 D 0641: Komisjoni rakendusotsus (EL) 2021/641, 16. aprill 2021, milles käsitletakse teatavaid erakorralisi meetmeid seoses lindude kõrge patogeensusega gripi puhangutega teatavates liikmesriikides (ELT L 134, 20.4.2021, lk 166), muudetud järgmis(t)e õigusakti(de)ga:</w:t>
      </w:r>
    </w:p>
    <w:p w14:paraId="610794DA" w14:textId="77777777" w:rsidR="00CF45FD" w:rsidRPr="00A65898" w:rsidRDefault="00CF45FD" w:rsidP="00CF45FD">
      <w:pPr>
        <w:ind w:left="567" w:hanging="567"/>
        <w:rPr>
          <w:noProof/>
          <w:szCs w:val="24"/>
        </w:rPr>
      </w:pPr>
    </w:p>
    <w:p w14:paraId="7AE66042" w14:textId="77777777" w:rsidR="00CF45FD" w:rsidRPr="00A65898" w:rsidRDefault="00CF45FD" w:rsidP="00CF45FD">
      <w:pPr>
        <w:ind w:left="1134" w:hanging="567"/>
        <w:rPr>
          <w:noProof/>
          <w:szCs w:val="24"/>
        </w:rPr>
      </w:pPr>
      <w:r w:rsidRPr="00A65898">
        <w:rPr>
          <w:noProof/>
        </w:rPr>
        <w:t>–</w:t>
      </w:r>
      <w:r w:rsidRPr="00A65898">
        <w:rPr>
          <w:noProof/>
        </w:rPr>
        <w:tab/>
        <w:t>32021 D 0688: Komisjoni rakendusotsus (EL) 2021/688, 23. aprill 2021 (ELT L 143, 27.4.2021, lk 44),</w:t>
      </w:r>
    </w:p>
    <w:p w14:paraId="7307C7D9" w14:textId="77777777" w:rsidR="00CF45FD" w:rsidRPr="00A65898" w:rsidRDefault="00CF45FD" w:rsidP="00CF45FD">
      <w:pPr>
        <w:ind w:left="1134" w:hanging="567"/>
        <w:rPr>
          <w:noProof/>
          <w:szCs w:val="24"/>
        </w:rPr>
      </w:pPr>
    </w:p>
    <w:p w14:paraId="0C8AC40D" w14:textId="15F14A13" w:rsidR="00CF45FD" w:rsidRPr="00A65898" w:rsidRDefault="00CF45FD" w:rsidP="00CF45FD">
      <w:pPr>
        <w:ind w:left="1134" w:hanging="567"/>
        <w:rPr>
          <w:noProof/>
          <w:szCs w:val="24"/>
        </w:rPr>
      </w:pPr>
      <w:r w:rsidRPr="00A65898">
        <w:rPr>
          <w:noProof/>
        </w:rPr>
        <w:t>–</w:t>
      </w:r>
      <w:r w:rsidRPr="00A65898">
        <w:rPr>
          <w:noProof/>
        </w:rPr>
        <w:tab/>
        <w:t>32021 D 0766: Komisjoni rakendusotsus (EL) 2021/766, 7. mai 2021 (ELT L 165</w:t>
      </w:r>
      <w:r w:rsidR="00206B5B" w:rsidRPr="00A65898">
        <w:rPr>
          <w:noProof/>
        </w:rPr>
        <w:t> </w:t>
      </w:r>
      <w:r w:rsidRPr="00A65898">
        <w:rPr>
          <w:noProof/>
        </w:rPr>
        <w:t>I, 11.5.2021, lk 1),</w:t>
      </w:r>
    </w:p>
    <w:p w14:paraId="428FCFB5" w14:textId="77777777" w:rsidR="00CF45FD" w:rsidRPr="00A65898" w:rsidRDefault="00CF45FD" w:rsidP="00CF45FD">
      <w:pPr>
        <w:ind w:left="1134" w:hanging="567"/>
        <w:rPr>
          <w:noProof/>
          <w:szCs w:val="24"/>
        </w:rPr>
      </w:pPr>
    </w:p>
    <w:p w14:paraId="22203A4F" w14:textId="77777777" w:rsidR="00CF45FD" w:rsidRPr="00A65898" w:rsidRDefault="00CF45FD" w:rsidP="00CF45FD">
      <w:pPr>
        <w:ind w:left="1134" w:hanging="567"/>
        <w:rPr>
          <w:noProof/>
          <w:szCs w:val="24"/>
        </w:rPr>
      </w:pPr>
      <w:r w:rsidRPr="00A65898">
        <w:rPr>
          <w:noProof/>
        </w:rPr>
        <w:t>–</w:t>
      </w:r>
      <w:r w:rsidRPr="00A65898">
        <w:rPr>
          <w:noProof/>
        </w:rPr>
        <w:tab/>
        <w:t>32021 D 0846: Komisjoni rakendusotsus (EL) 2021/846, 25. mai 2021 (ELT L 187, 27.5.2021, lk 2),</w:t>
      </w:r>
    </w:p>
    <w:p w14:paraId="49699D39" w14:textId="77777777" w:rsidR="00CF45FD" w:rsidRPr="00A65898" w:rsidRDefault="00CF45FD" w:rsidP="00CF45FD">
      <w:pPr>
        <w:ind w:left="1134" w:hanging="567"/>
        <w:rPr>
          <w:noProof/>
          <w:szCs w:val="24"/>
        </w:rPr>
      </w:pPr>
      <w:r w:rsidRPr="00A65898">
        <w:rPr>
          <w:noProof/>
        </w:rPr>
        <w:t xml:space="preserve"> </w:t>
      </w:r>
    </w:p>
    <w:p w14:paraId="73C17A35" w14:textId="0D17DDAA" w:rsidR="00CF45FD" w:rsidRPr="00A65898" w:rsidRDefault="00CF45FD" w:rsidP="00CF45FD">
      <w:pPr>
        <w:ind w:left="1134" w:hanging="567"/>
        <w:rPr>
          <w:noProof/>
          <w:szCs w:val="24"/>
        </w:rPr>
      </w:pPr>
      <w:r w:rsidRPr="00A65898">
        <w:rPr>
          <w:noProof/>
        </w:rPr>
        <w:t>–</w:t>
      </w:r>
      <w:r w:rsidRPr="00A65898">
        <w:rPr>
          <w:noProof/>
        </w:rPr>
        <w:tab/>
        <w:t>32021 D 0906: Komisjoni rakendusotsus (EL) 2021/906, 3. juuni 2021 (ELT L 199</w:t>
      </w:r>
      <w:r w:rsidR="00206B5B" w:rsidRPr="00A65898">
        <w:rPr>
          <w:noProof/>
        </w:rPr>
        <w:t> </w:t>
      </w:r>
      <w:r w:rsidRPr="00A65898">
        <w:rPr>
          <w:noProof/>
        </w:rPr>
        <w:t>I, 7.6.2021, lk 1),</w:t>
      </w:r>
    </w:p>
    <w:p w14:paraId="607A2FAC" w14:textId="77777777" w:rsidR="00CF45FD" w:rsidRPr="00A65898" w:rsidRDefault="00CF45FD" w:rsidP="00CF45FD">
      <w:pPr>
        <w:ind w:left="1134" w:hanging="567"/>
        <w:rPr>
          <w:noProof/>
          <w:szCs w:val="24"/>
        </w:rPr>
      </w:pPr>
    </w:p>
    <w:p w14:paraId="4A83D364" w14:textId="77777777" w:rsidR="00CF45FD" w:rsidRPr="00A65898" w:rsidRDefault="00CF45FD" w:rsidP="00CF45FD">
      <w:pPr>
        <w:ind w:left="1134" w:hanging="567"/>
        <w:rPr>
          <w:noProof/>
          <w:szCs w:val="24"/>
        </w:rPr>
      </w:pPr>
      <w:r w:rsidRPr="00A65898">
        <w:rPr>
          <w:noProof/>
        </w:rPr>
        <w:t>–</w:t>
      </w:r>
      <w:r w:rsidRPr="00A65898">
        <w:rPr>
          <w:noProof/>
        </w:rPr>
        <w:tab/>
        <w:t>32021 D 0989: Komisjoni rakendusotsus (EL) 2021/989, 17. juuni 2021 (ELT L 218, 18.6.2021, lk 41),</w:t>
      </w:r>
    </w:p>
    <w:p w14:paraId="3E519179" w14:textId="77777777" w:rsidR="00CF45FD" w:rsidRPr="00A65898" w:rsidRDefault="00CF45FD" w:rsidP="00CF45FD">
      <w:pPr>
        <w:ind w:left="1134" w:hanging="567"/>
        <w:rPr>
          <w:noProof/>
          <w:szCs w:val="24"/>
        </w:rPr>
      </w:pPr>
    </w:p>
    <w:p w14:paraId="5A46A93F" w14:textId="77777777" w:rsidR="00CF45FD" w:rsidRPr="00A65898" w:rsidRDefault="00CF45FD" w:rsidP="00CF45FD">
      <w:pPr>
        <w:ind w:left="1134" w:hanging="567"/>
        <w:rPr>
          <w:noProof/>
          <w:szCs w:val="24"/>
        </w:rPr>
      </w:pPr>
      <w:r w:rsidRPr="00A65898">
        <w:rPr>
          <w:noProof/>
        </w:rPr>
        <w:t>–</w:t>
      </w:r>
      <w:r w:rsidRPr="00A65898">
        <w:rPr>
          <w:noProof/>
        </w:rPr>
        <w:tab/>
        <w:t>32021 D 1084: Komisjoni rakendusotsus (EL) 2021/1084, 30. juuni 2021 (ELT L 235, 2.7.2021, lk 14),</w:t>
      </w:r>
    </w:p>
    <w:p w14:paraId="63D7AB01" w14:textId="77777777" w:rsidR="00CF45FD" w:rsidRPr="00A65898" w:rsidRDefault="00CF45FD" w:rsidP="00CF45FD">
      <w:pPr>
        <w:ind w:left="1134" w:hanging="567"/>
        <w:rPr>
          <w:noProof/>
          <w:szCs w:val="24"/>
        </w:rPr>
      </w:pPr>
    </w:p>
    <w:p w14:paraId="63C82C63" w14:textId="5FAB155A" w:rsidR="00CF45FD" w:rsidRPr="00A65898" w:rsidRDefault="00CF45FD" w:rsidP="00CF45FD">
      <w:pPr>
        <w:ind w:left="1134" w:hanging="567"/>
        <w:rPr>
          <w:noProof/>
          <w:szCs w:val="24"/>
        </w:rPr>
      </w:pPr>
      <w:r w:rsidRPr="00A65898">
        <w:rPr>
          <w:noProof/>
        </w:rPr>
        <w:t>–</w:t>
      </w:r>
      <w:r w:rsidRPr="00A65898">
        <w:rPr>
          <w:noProof/>
        </w:rPr>
        <w:tab/>
        <w:t>32021 D 1146: Komisjoni rakendusotsus (EL) 2021/1146, 12. juuli 2021 (ELT L 247</w:t>
      </w:r>
      <w:r w:rsidR="00206B5B" w:rsidRPr="00A65898">
        <w:rPr>
          <w:noProof/>
        </w:rPr>
        <w:t> </w:t>
      </w:r>
      <w:r w:rsidRPr="00A65898">
        <w:rPr>
          <w:noProof/>
        </w:rPr>
        <w:t>I, 13.7.2021, lk 1),</w:t>
      </w:r>
    </w:p>
    <w:p w14:paraId="115BC8CE" w14:textId="77777777" w:rsidR="00CF45FD" w:rsidRPr="00A65898" w:rsidRDefault="00CF45FD" w:rsidP="00CF45FD">
      <w:pPr>
        <w:ind w:left="1134" w:hanging="567"/>
        <w:rPr>
          <w:noProof/>
          <w:szCs w:val="24"/>
        </w:rPr>
      </w:pPr>
    </w:p>
    <w:p w14:paraId="32309876" w14:textId="0D55ACB4" w:rsidR="00A73569" w:rsidRPr="00A65898" w:rsidRDefault="00A73569" w:rsidP="00A73569">
      <w:pPr>
        <w:rPr>
          <w:noProof/>
        </w:rPr>
      </w:pPr>
      <w:r w:rsidRPr="00A65898">
        <w:rPr>
          <w:noProof/>
        </w:rPr>
        <w:br w:type="page"/>
      </w:r>
    </w:p>
    <w:p w14:paraId="0DC99B4E" w14:textId="2ACF33F5" w:rsidR="00CF45FD" w:rsidRPr="00A65898" w:rsidRDefault="00A73569" w:rsidP="007F1F2E">
      <w:pPr>
        <w:ind w:left="1134" w:hanging="567"/>
        <w:rPr>
          <w:noProof/>
          <w:szCs w:val="24"/>
        </w:rPr>
      </w:pPr>
      <w:r w:rsidRPr="00A65898">
        <w:rPr>
          <w:noProof/>
        </w:rPr>
        <w:t>–</w:t>
      </w:r>
      <w:r w:rsidR="00CF45FD" w:rsidRPr="00A65898">
        <w:rPr>
          <w:noProof/>
        </w:rPr>
        <w:tab/>
        <w:t>32021 D 1186: Komisjoni rakendusotsus (EL) 2021/1186, 16. juuli 2021 (ELT L 257, 19.7.2021, lk 5),</w:t>
      </w:r>
    </w:p>
    <w:p w14:paraId="0A57C519" w14:textId="77777777" w:rsidR="00CF45FD" w:rsidRPr="00A65898" w:rsidRDefault="00CF45FD" w:rsidP="00CF45FD">
      <w:pPr>
        <w:ind w:left="1134" w:hanging="567"/>
        <w:rPr>
          <w:noProof/>
          <w:szCs w:val="24"/>
        </w:rPr>
      </w:pPr>
    </w:p>
    <w:p w14:paraId="643107AD" w14:textId="77777777" w:rsidR="00CF45FD" w:rsidRPr="00A65898" w:rsidRDefault="00CF45FD" w:rsidP="00CF45FD">
      <w:pPr>
        <w:ind w:left="1134" w:hanging="567"/>
        <w:rPr>
          <w:noProof/>
          <w:szCs w:val="24"/>
        </w:rPr>
      </w:pPr>
      <w:r w:rsidRPr="00A65898">
        <w:rPr>
          <w:noProof/>
        </w:rPr>
        <w:t>–</w:t>
      </w:r>
      <w:r w:rsidRPr="00A65898">
        <w:rPr>
          <w:noProof/>
        </w:rPr>
        <w:tab/>
        <w:t>32021 D 1307: Komisjoni rakendusotsus (EL) 2021/1307, 6. august 2021 (ELT L 285, 9.8.2021, lk 1),</w:t>
      </w:r>
    </w:p>
    <w:p w14:paraId="48006F82" w14:textId="77777777" w:rsidR="00CF45FD" w:rsidRPr="00A65898" w:rsidRDefault="00CF45FD" w:rsidP="00CF45FD">
      <w:pPr>
        <w:ind w:left="1134" w:hanging="567"/>
        <w:rPr>
          <w:noProof/>
          <w:szCs w:val="24"/>
        </w:rPr>
      </w:pPr>
    </w:p>
    <w:p w14:paraId="53C2AB23" w14:textId="77777777" w:rsidR="00CF45FD" w:rsidRPr="00A65898" w:rsidRDefault="00CF45FD" w:rsidP="00CF45FD">
      <w:pPr>
        <w:ind w:left="1134" w:hanging="567"/>
        <w:rPr>
          <w:noProof/>
          <w:szCs w:val="24"/>
        </w:rPr>
      </w:pPr>
      <w:r w:rsidRPr="00A65898">
        <w:rPr>
          <w:noProof/>
        </w:rPr>
        <w:t>–</w:t>
      </w:r>
      <w:r w:rsidRPr="00A65898">
        <w:rPr>
          <w:noProof/>
        </w:rPr>
        <w:tab/>
        <w:t>32021 D 1395: Komisjoni rakendusotsus (EL) 2021/1395, 20. august 2021 (ELT L 300, 24.8.2021, lk 70),</w:t>
      </w:r>
    </w:p>
    <w:p w14:paraId="6E2C408B" w14:textId="77777777" w:rsidR="00CF45FD" w:rsidRPr="00A65898" w:rsidRDefault="00CF45FD" w:rsidP="00CF45FD">
      <w:pPr>
        <w:ind w:left="1134" w:hanging="567"/>
        <w:rPr>
          <w:noProof/>
          <w:szCs w:val="24"/>
        </w:rPr>
      </w:pPr>
    </w:p>
    <w:p w14:paraId="32B504BD" w14:textId="77777777" w:rsidR="00CF45FD" w:rsidRPr="00A65898" w:rsidRDefault="00CF45FD" w:rsidP="00CF45FD">
      <w:pPr>
        <w:ind w:left="1134" w:hanging="567"/>
        <w:rPr>
          <w:noProof/>
          <w:szCs w:val="24"/>
        </w:rPr>
      </w:pPr>
      <w:r w:rsidRPr="00A65898">
        <w:rPr>
          <w:noProof/>
        </w:rPr>
        <w:t>–</w:t>
      </w:r>
      <w:r w:rsidRPr="00A65898">
        <w:rPr>
          <w:noProof/>
        </w:rPr>
        <w:tab/>
        <w:t>32021 D 1454: Komisjoni rakendusotsus (EL) 2021/1454, 6. september 2021 (ELT L 316, 7.9.2021, lk 1),</w:t>
      </w:r>
    </w:p>
    <w:p w14:paraId="6583A465" w14:textId="77777777" w:rsidR="00CF45FD" w:rsidRPr="00A65898" w:rsidRDefault="00CF45FD" w:rsidP="00CF45FD">
      <w:pPr>
        <w:ind w:left="1134" w:hanging="567"/>
        <w:rPr>
          <w:noProof/>
          <w:szCs w:val="24"/>
        </w:rPr>
      </w:pPr>
    </w:p>
    <w:p w14:paraId="06469973" w14:textId="77777777" w:rsidR="00CF45FD" w:rsidRPr="00A65898" w:rsidRDefault="00CF45FD" w:rsidP="00CF45FD">
      <w:pPr>
        <w:ind w:left="1134" w:hanging="567"/>
        <w:rPr>
          <w:noProof/>
          <w:szCs w:val="24"/>
        </w:rPr>
      </w:pPr>
      <w:r w:rsidRPr="00A65898">
        <w:rPr>
          <w:noProof/>
        </w:rPr>
        <w:t>–</w:t>
      </w:r>
      <w:r w:rsidRPr="00A65898">
        <w:rPr>
          <w:noProof/>
        </w:rPr>
        <w:tab/>
        <w:t>32021 D 1485: Komisjoni rakendusotsus (EL) 2021/1485, 15. september 2021 (ELT L 328, 16.9.2021, lk 4),</w:t>
      </w:r>
    </w:p>
    <w:p w14:paraId="5D7993B0" w14:textId="77777777" w:rsidR="00CF45FD" w:rsidRPr="00A65898" w:rsidRDefault="00CF45FD" w:rsidP="00CF45FD">
      <w:pPr>
        <w:ind w:left="1134" w:hanging="567"/>
        <w:rPr>
          <w:noProof/>
          <w:szCs w:val="24"/>
        </w:rPr>
      </w:pPr>
    </w:p>
    <w:p w14:paraId="1C23A8A6" w14:textId="77777777" w:rsidR="00CF45FD" w:rsidRPr="00A65898" w:rsidRDefault="00CF45FD" w:rsidP="00CF45FD">
      <w:pPr>
        <w:ind w:left="1134" w:hanging="567"/>
        <w:rPr>
          <w:noProof/>
          <w:szCs w:val="24"/>
        </w:rPr>
      </w:pPr>
      <w:r w:rsidRPr="00A65898">
        <w:rPr>
          <w:noProof/>
        </w:rPr>
        <w:t>–</w:t>
      </w:r>
      <w:r w:rsidRPr="00A65898">
        <w:rPr>
          <w:noProof/>
        </w:rPr>
        <w:tab/>
        <w:t>32021 D 1766: Komisjoni rakendusotsus (EL) 2021/1766, 7. oktoober 2021 (ELT L 358, 8.10.2021, lk 1),</w:t>
      </w:r>
    </w:p>
    <w:p w14:paraId="1F099663" w14:textId="77777777" w:rsidR="00CF45FD" w:rsidRPr="00A65898" w:rsidRDefault="00CF45FD" w:rsidP="00CF45FD">
      <w:pPr>
        <w:ind w:left="1134" w:hanging="567"/>
        <w:rPr>
          <w:noProof/>
          <w:szCs w:val="24"/>
        </w:rPr>
      </w:pPr>
      <w:r w:rsidRPr="00A65898">
        <w:rPr>
          <w:noProof/>
        </w:rPr>
        <w:t xml:space="preserve"> </w:t>
      </w:r>
    </w:p>
    <w:p w14:paraId="4DDB22A4" w14:textId="77777777" w:rsidR="00CF45FD" w:rsidRPr="00A65898" w:rsidRDefault="00CF45FD" w:rsidP="00CF45FD">
      <w:pPr>
        <w:ind w:left="1134" w:hanging="567"/>
        <w:rPr>
          <w:noProof/>
          <w:szCs w:val="24"/>
        </w:rPr>
      </w:pPr>
      <w:r w:rsidRPr="00A65898">
        <w:rPr>
          <w:noProof/>
        </w:rPr>
        <w:t>–</w:t>
      </w:r>
      <w:r w:rsidRPr="00A65898">
        <w:rPr>
          <w:noProof/>
        </w:rPr>
        <w:tab/>
        <w:t>32021 D 1872: Komisjoni rakendusotsus (EL) 2021/1872, 25. oktoober 2021 (ELT L 379, 26.10.2021, lk 53),</w:t>
      </w:r>
    </w:p>
    <w:p w14:paraId="6ACCBCC6" w14:textId="77777777" w:rsidR="00CF45FD" w:rsidRPr="00A65898" w:rsidRDefault="00CF45FD" w:rsidP="00CF45FD">
      <w:pPr>
        <w:ind w:left="1134" w:hanging="567"/>
        <w:rPr>
          <w:noProof/>
          <w:szCs w:val="24"/>
        </w:rPr>
      </w:pPr>
      <w:r w:rsidRPr="00A65898">
        <w:rPr>
          <w:noProof/>
        </w:rPr>
        <w:t xml:space="preserve"> </w:t>
      </w:r>
    </w:p>
    <w:p w14:paraId="4B72F7E8" w14:textId="77777777" w:rsidR="00CF45FD" w:rsidRPr="00A65898" w:rsidRDefault="00CF45FD" w:rsidP="00CF45FD">
      <w:pPr>
        <w:ind w:left="1134" w:hanging="567"/>
        <w:rPr>
          <w:noProof/>
          <w:szCs w:val="24"/>
        </w:rPr>
      </w:pPr>
      <w:r w:rsidRPr="00A65898">
        <w:rPr>
          <w:noProof/>
        </w:rPr>
        <w:t>–</w:t>
      </w:r>
      <w:r w:rsidRPr="00A65898">
        <w:rPr>
          <w:noProof/>
        </w:rPr>
        <w:tab/>
        <w:t>32021 D 1908: Komisjoni rakendusotsus (EL) 2021/1908, 3. november 2021 (ELT L 390, 4.11.2021, lk 39),</w:t>
      </w:r>
    </w:p>
    <w:p w14:paraId="149D626A" w14:textId="77777777" w:rsidR="00CF45FD" w:rsidRPr="00A65898" w:rsidRDefault="00CF45FD" w:rsidP="00CF45FD">
      <w:pPr>
        <w:ind w:left="1134" w:hanging="567"/>
        <w:rPr>
          <w:noProof/>
          <w:szCs w:val="24"/>
        </w:rPr>
      </w:pPr>
      <w:r w:rsidRPr="00A65898">
        <w:rPr>
          <w:noProof/>
        </w:rPr>
        <w:t xml:space="preserve"> </w:t>
      </w:r>
    </w:p>
    <w:p w14:paraId="74D53BE5" w14:textId="77777777" w:rsidR="00CF45FD" w:rsidRPr="00A65898" w:rsidRDefault="00CF45FD" w:rsidP="00CF45FD">
      <w:pPr>
        <w:ind w:left="1134" w:hanging="567"/>
        <w:rPr>
          <w:noProof/>
          <w:szCs w:val="24"/>
        </w:rPr>
      </w:pPr>
      <w:r w:rsidRPr="00A65898">
        <w:rPr>
          <w:noProof/>
        </w:rPr>
        <w:t>–</w:t>
      </w:r>
      <w:r w:rsidRPr="00A65898">
        <w:rPr>
          <w:noProof/>
        </w:rPr>
        <w:tab/>
        <w:t>32021 D 1982: Komisjoni rakendusotsus (EL) 2021/1982, 12. november 2021 (ELT L 403, 15.11.2021, lk 1),</w:t>
      </w:r>
    </w:p>
    <w:p w14:paraId="3367B3A8" w14:textId="77777777" w:rsidR="00CF45FD" w:rsidRPr="00A65898" w:rsidRDefault="00CF45FD" w:rsidP="00CF45FD">
      <w:pPr>
        <w:ind w:left="1134" w:hanging="567"/>
        <w:rPr>
          <w:noProof/>
          <w:szCs w:val="24"/>
        </w:rPr>
      </w:pPr>
    </w:p>
    <w:p w14:paraId="1CA2808E" w14:textId="212A80B0" w:rsidR="00A73569" w:rsidRPr="00A65898" w:rsidRDefault="00A73569" w:rsidP="00A73569">
      <w:pPr>
        <w:rPr>
          <w:noProof/>
        </w:rPr>
      </w:pPr>
      <w:r w:rsidRPr="00A65898">
        <w:rPr>
          <w:noProof/>
        </w:rPr>
        <w:br w:type="page"/>
      </w:r>
    </w:p>
    <w:p w14:paraId="14F0BBA3" w14:textId="769793C9" w:rsidR="00CF45FD" w:rsidRPr="00A65898" w:rsidRDefault="00A73569" w:rsidP="007F1F2E">
      <w:pPr>
        <w:ind w:left="1134" w:hanging="567"/>
        <w:rPr>
          <w:noProof/>
          <w:szCs w:val="24"/>
        </w:rPr>
      </w:pPr>
      <w:r w:rsidRPr="00A65898">
        <w:rPr>
          <w:noProof/>
        </w:rPr>
        <w:t>–</w:t>
      </w:r>
      <w:r w:rsidR="00CF45FD" w:rsidRPr="00A65898">
        <w:rPr>
          <w:noProof/>
        </w:rPr>
        <w:tab/>
        <w:t>32021 D 2100: Komisjoni rakendusotsus (EL) 2021/2100, 29. november 2021 (ELT L 428, 30.11.2021, lk 3),</w:t>
      </w:r>
    </w:p>
    <w:p w14:paraId="725B0CFE" w14:textId="77777777" w:rsidR="00CF45FD" w:rsidRPr="00A65898" w:rsidRDefault="00CF45FD" w:rsidP="00CF45FD">
      <w:pPr>
        <w:ind w:left="1134" w:hanging="567"/>
        <w:rPr>
          <w:noProof/>
          <w:szCs w:val="24"/>
        </w:rPr>
      </w:pPr>
    </w:p>
    <w:p w14:paraId="2A0E4FA1" w14:textId="77777777" w:rsidR="00CF45FD" w:rsidRPr="00A65898" w:rsidRDefault="00CF45FD" w:rsidP="00CF45FD">
      <w:pPr>
        <w:ind w:left="1134" w:hanging="567"/>
        <w:rPr>
          <w:noProof/>
          <w:szCs w:val="24"/>
        </w:rPr>
      </w:pPr>
      <w:r w:rsidRPr="00A65898">
        <w:rPr>
          <w:noProof/>
        </w:rPr>
        <w:t>–</w:t>
      </w:r>
      <w:r w:rsidRPr="00A65898">
        <w:rPr>
          <w:noProof/>
        </w:rPr>
        <w:tab/>
        <w:t xml:space="preserve">32021 D 2186: Komisjoni rakendusotsus (EL) 2021/2186, 9. detsember 2021 (ELT L 444, 10.12.2021, lk 110), </w:t>
      </w:r>
    </w:p>
    <w:p w14:paraId="0211A7F0" w14:textId="77777777" w:rsidR="00CF45FD" w:rsidRPr="00A65898" w:rsidRDefault="00CF45FD" w:rsidP="00CF45FD">
      <w:pPr>
        <w:ind w:left="1134" w:hanging="567"/>
        <w:rPr>
          <w:noProof/>
          <w:szCs w:val="24"/>
        </w:rPr>
      </w:pPr>
    </w:p>
    <w:p w14:paraId="7A644A7F" w14:textId="279B8CFE" w:rsidR="00CF45FD" w:rsidRPr="00A65898" w:rsidRDefault="00CF45FD" w:rsidP="00CF45FD">
      <w:pPr>
        <w:ind w:left="1134" w:hanging="567"/>
        <w:rPr>
          <w:noProof/>
          <w:szCs w:val="24"/>
        </w:rPr>
      </w:pPr>
      <w:r w:rsidRPr="00A65898">
        <w:rPr>
          <w:noProof/>
        </w:rPr>
        <w:t>–</w:t>
      </w:r>
      <w:r w:rsidRPr="00A65898">
        <w:rPr>
          <w:noProof/>
        </w:rPr>
        <w:tab/>
        <w:t>32021 D 2310: Komisjoni rakendusotsus (EL) 2021/2310, 21. detsember 2021 (ELT L 461</w:t>
      </w:r>
      <w:r w:rsidR="00206B5B" w:rsidRPr="00A65898">
        <w:rPr>
          <w:noProof/>
        </w:rPr>
        <w:t> </w:t>
      </w:r>
      <w:r w:rsidRPr="00A65898">
        <w:rPr>
          <w:noProof/>
        </w:rPr>
        <w:t xml:space="preserve">I, 27.12.2021, lk 1), </w:t>
      </w:r>
    </w:p>
    <w:p w14:paraId="748ADFB3" w14:textId="77777777" w:rsidR="00CF45FD" w:rsidRPr="00A65898" w:rsidRDefault="00CF45FD" w:rsidP="00CF45FD">
      <w:pPr>
        <w:ind w:left="1134" w:hanging="567"/>
        <w:rPr>
          <w:noProof/>
          <w:szCs w:val="24"/>
        </w:rPr>
      </w:pPr>
    </w:p>
    <w:p w14:paraId="0EB4C6A6" w14:textId="77777777" w:rsidR="00CF45FD" w:rsidRPr="00A65898" w:rsidRDefault="00CF45FD" w:rsidP="00CF45FD">
      <w:pPr>
        <w:ind w:left="1134" w:hanging="567"/>
        <w:rPr>
          <w:noProof/>
          <w:szCs w:val="24"/>
        </w:rPr>
      </w:pPr>
      <w:r w:rsidRPr="00A65898">
        <w:rPr>
          <w:noProof/>
        </w:rPr>
        <w:t>–</w:t>
      </w:r>
      <w:r w:rsidRPr="00A65898">
        <w:rPr>
          <w:noProof/>
        </w:rPr>
        <w:tab/>
        <w:t>32022 D 0053: Komisjoni rakendusotsus (EL) 2022/53, 11. jaanuar 2022 (ELT L 9, 14.1.2022, lk 44),</w:t>
      </w:r>
    </w:p>
    <w:p w14:paraId="48358214" w14:textId="77777777" w:rsidR="00CF45FD" w:rsidRPr="00A65898" w:rsidRDefault="00CF45FD" w:rsidP="00CF45FD">
      <w:pPr>
        <w:ind w:left="1134" w:hanging="567"/>
        <w:rPr>
          <w:noProof/>
          <w:szCs w:val="24"/>
        </w:rPr>
      </w:pPr>
    </w:p>
    <w:p w14:paraId="47CC26D0" w14:textId="77777777" w:rsidR="00CF45FD" w:rsidRPr="00A65898" w:rsidRDefault="00CF45FD" w:rsidP="00CF45FD">
      <w:pPr>
        <w:ind w:left="1134" w:hanging="567"/>
        <w:rPr>
          <w:noProof/>
          <w:szCs w:val="24"/>
        </w:rPr>
      </w:pPr>
      <w:r w:rsidRPr="00A65898">
        <w:rPr>
          <w:noProof/>
        </w:rPr>
        <w:t>–</w:t>
      </w:r>
      <w:r w:rsidRPr="00A65898">
        <w:rPr>
          <w:noProof/>
        </w:rPr>
        <w:tab/>
        <w:t>32022 D 0106: Komisjoni rakendusotsus (EL) 2022/106, 21. jaanuar 2022 (ELT L 18, 27.1.2022, lk 11),</w:t>
      </w:r>
    </w:p>
    <w:p w14:paraId="7DF9C277" w14:textId="77777777" w:rsidR="00CF45FD" w:rsidRPr="00A65898" w:rsidRDefault="00CF45FD" w:rsidP="00CF45FD">
      <w:pPr>
        <w:ind w:left="1134" w:hanging="567"/>
        <w:rPr>
          <w:noProof/>
          <w:szCs w:val="24"/>
        </w:rPr>
      </w:pPr>
      <w:r w:rsidRPr="00A65898">
        <w:rPr>
          <w:noProof/>
        </w:rPr>
        <w:t xml:space="preserve"> </w:t>
      </w:r>
    </w:p>
    <w:p w14:paraId="71A64551" w14:textId="77777777" w:rsidR="00CF45FD" w:rsidRPr="00A65898" w:rsidRDefault="00CF45FD" w:rsidP="00CF45FD">
      <w:pPr>
        <w:ind w:left="1134" w:hanging="567"/>
        <w:rPr>
          <w:noProof/>
          <w:szCs w:val="24"/>
        </w:rPr>
      </w:pPr>
      <w:r w:rsidRPr="00A65898">
        <w:rPr>
          <w:noProof/>
        </w:rPr>
        <w:t>–</w:t>
      </w:r>
      <w:r w:rsidRPr="00A65898">
        <w:rPr>
          <w:noProof/>
        </w:rPr>
        <w:tab/>
        <w:t>32022 D 0145: Komisjoni rakendusotsus (EL) 2022/145, 31. jaanuar 2022 (ELT L 24, 3.2.2022, lk 6),</w:t>
      </w:r>
    </w:p>
    <w:p w14:paraId="12BE1875" w14:textId="77777777" w:rsidR="00CF45FD" w:rsidRPr="00A65898" w:rsidRDefault="00CF45FD" w:rsidP="00CF45FD">
      <w:pPr>
        <w:ind w:left="1134" w:hanging="567"/>
        <w:rPr>
          <w:noProof/>
          <w:szCs w:val="24"/>
        </w:rPr>
      </w:pPr>
      <w:r w:rsidRPr="00A65898">
        <w:rPr>
          <w:noProof/>
        </w:rPr>
        <w:t xml:space="preserve"> </w:t>
      </w:r>
    </w:p>
    <w:p w14:paraId="21BD06DD" w14:textId="77777777" w:rsidR="00CF45FD" w:rsidRPr="00A65898" w:rsidRDefault="00CF45FD" w:rsidP="00CF45FD">
      <w:pPr>
        <w:ind w:left="1134" w:hanging="567"/>
        <w:rPr>
          <w:noProof/>
          <w:szCs w:val="24"/>
        </w:rPr>
      </w:pPr>
      <w:r w:rsidRPr="00A65898">
        <w:rPr>
          <w:noProof/>
        </w:rPr>
        <w:t>–</w:t>
      </w:r>
      <w:r w:rsidRPr="00A65898">
        <w:rPr>
          <w:noProof/>
        </w:rPr>
        <w:tab/>
        <w:t>32022 D 0198: Komisjoni rakendusotsus (EL) 2022/198, 9. veebruar 2022 (ELT L 31, 14.2.2022, lk 56),</w:t>
      </w:r>
    </w:p>
    <w:p w14:paraId="6BBD1543" w14:textId="77777777" w:rsidR="00CF45FD" w:rsidRPr="00A65898" w:rsidRDefault="00CF45FD" w:rsidP="00CF45FD">
      <w:pPr>
        <w:ind w:left="1134" w:hanging="567"/>
        <w:rPr>
          <w:noProof/>
          <w:szCs w:val="24"/>
        </w:rPr>
      </w:pPr>
      <w:r w:rsidRPr="00A65898">
        <w:rPr>
          <w:noProof/>
        </w:rPr>
        <w:t xml:space="preserve"> </w:t>
      </w:r>
    </w:p>
    <w:p w14:paraId="4FE5A865" w14:textId="77777777" w:rsidR="00CF45FD" w:rsidRPr="00A65898" w:rsidRDefault="00CF45FD" w:rsidP="00CF45FD">
      <w:pPr>
        <w:ind w:left="1134" w:hanging="567"/>
        <w:rPr>
          <w:noProof/>
          <w:szCs w:val="24"/>
        </w:rPr>
      </w:pPr>
      <w:r w:rsidRPr="00A65898">
        <w:rPr>
          <w:noProof/>
        </w:rPr>
        <w:t>–</w:t>
      </w:r>
      <w:r w:rsidRPr="00A65898">
        <w:rPr>
          <w:noProof/>
        </w:rPr>
        <w:tab/>
        <w:t>32022 D 0257: Komisjoni rakendusotsus (EL) 2022/257, 21. veebruar 2022 (ELT L 42, 23.2.2022, lk 9),</w:t>
      </w:r>
    </w:p>
    <w:p w14:paraId="387A0AAD" w14:textId="77777777" w:rsidR="00CF45FD" w:rsidRPr="00A65898" w:rsidRDefault="00CF45FD" w:rsidP="00CF45FD">
      <w:pPr>
        <w:ind w:left="1134" w:hanging="567"/>
        <w:rPr>
          <w:noProof/>
          <w:szCs w:val="24"/>
        </w:rPr>
      </w:pPr>
    </w:p>
    <w:p w14:paraId="3CF85C79" w14:textId="77777777" w:rsidR="00CF45FD" w:rsidRPr="00A65898" w:rsidRDefault="00CF45FD" w:rsidP="00CF45FD">
      <w:pPr>
        <w:ind w:left="1134" w:hanging="567"/>
        <w:rPr>
          <w:noProof/>
          <w:szCs w:val="24"/>
        </w:rPr>
      </w:pPr>
      <w:r w:rsidRPr="00A65898">
        <w:rPr>
          <w:noProof/>
        </w:rPr>
        <w:t>–</w:t>
      </w:r>
      <w:r w:rsidRPr="00A65898">
        <w:rPr>
          <w:noProof/>
        </w:rPr>
        <w:tab/>
        <w:t>32022 D 0349: Komisjoni rakendusotsus (EL) 2022/349, 28. veebruar 2022 (ELT L 64, 2.3.2022, lk 60),</w:t>
      </w:r>
    </w:p>
    <w:p w14:paraId="1F006EB1" w14:textId="77777777" w:rsidR="00CF45FD" w:rsidRPr="00A65898" w:rsidRDefault="00CF45FD" w:rsidP="00CF45FD">
      <w:pPr>
        <w:ind w:left="1134" w:hanging="567"/>
        <w:rPr>
          <w:noProof/>
          <w:szCs w:val="24"/>
        </w:rPr>
      </w:pPr>
    </w:p>
    <w:p w14:paraId="100DECFA" w14:textId="0148E4E0" w:rsidR="00A73569" w:rsidRPr="00A65898" w:rsidRDefault="00A73569" w:rsidP="00A73569">
      <w:pPr>
        <w:rPr>
          <w:noProof/>
        </w:rPr>
      </w:pPr>
      <w:r w:rsidRPr="00A65898">
        <w:rPr>
          <w:noProof/>
        </w:rPr>
        <w:br w:type="page"/>
      </w:r>
    </w:p>
    <w:p w14:paraId="0849B5FE" w14:textId="648125BD" w:rsidR="00CF45FD" w:rsidRPr="00A65898" w:rsidRDefault="00A73569" w:rsidP="007F1F2E">
      <w:pPr>
        <w:ind w:left="1134" w:hanging="567"/>
        <w:rPr>
          <w:noProof/>
          <w:szCs w:val="24"/>
        </w:rPr>
      </w:pPr>
      <w:r w:rsidRPr="00A65898">
        <w:rPr>
          <w:noProof/>
        </w:rPr>
        <w:t>–</w:t>
      </w:r>
      <w:r w:rsidR="00CF45FD" w:rsidRPr="00A65898">
        <w:rPr>
          <w:noProof/>
        </w:rPr>
        <w:tab/>
        <w:t>32022 D 0417: Komisjoni rakendusotsus (EL) 2022/417, 8. märts 2022 (ELT L 85, 14.3.2022, lk 42),</w:t>
      </w:r>
    </w:p>
    <w:p w14:paraId="0ED77551" w14:textId="77777777" w:rsidR="00CF45FD" w:rsidRPr="00A65898" w:rsidRDefault="00CF45FD" w:rsidP="00CF45FD">
      <w:pPr>
        <w:ind w:left="1134" w:hanging="567"/>
        <w:rPr>
          <w:noProof/>
          <w:szCs w:val="24"/>
        </w:rPr>
      </w:pPr>
      <w:r w:rsidRPr="00A65898">
        <w:rPr>
          <w:noProof/>
        </w:rPr>
        <w:t xml:space="preserve"> </w:t>
      </w:r>
    </w:p>
    <w:p w14:paraId="7ABC660F" w14:textId="77777777" w:rsidR="00CF45FD" w:rsidRPr="00A65898" w:rsidRDefault="00CF45FD" w:rsidP="00CF45FD">
      <w:pPr>
        <w:ind w:left="1134" w:hanging="567"/>
        <w:rPr>
          <w:noProof/>
          <w:szCs w:val="24"/>
        </w:rPr>
      </w:pPr>
      <w:r w:rsidRPr="00A65898">
        <w:rPr>
          <w:noProof/>
        </w:rPr>
        <w:t>–</w:t>
      </w:r>
      <w:r w:rsidRPr="00A65898">
        <w:rPr>
          <w:noProof/>
        </w:rPr>
        <w:tab/>
        <w:t>32022 D 0522: Komisjoni rakendusotsus (EL) 2022/522, 29. märts 2022 (ELT L 104, 1.4.2022, lk 74),</w:t>
      </w:r>
    </w:p>
    <w:p w14:paraId="28A45226" w14:textId="77777777" w:rsidR="00CF45FD" w:rsidRPr="00A65898" w:rsidRDefault="00CF45FD" w:rsidP="00CF45FD">
      <w:pPr>
        <w:ind w:left="1134" w:hanging="567"/>
        <w:rPr>
          <w:noProof/>
          <w:szCs w:val="24"/>
        </w:rPr>
      </w:pPr>
      <w:r w:rsidRPr="00A65898">
        <w:rPr>
          <w:noProof/>
        </w:rPr>
        <w:t xml:space="preserve"> </w:t>
      </w:r>
    </w:p>
    <w:p w14:paraId="42F049A8" w14:textId="77777777" w:rsidR="00CF45FD" w:rsidRPr="00A65898" w:rsidRDefault="00CF45FD" w:rsidP="00CF45FD">
      <w:pPr>
        <w:ind w:left="1134" w:hanging="567"/>
        <w:rPr>
          <w:noProof/>
          <w:szCs w:val="24"/>
        </w:rPr>
      </w:pPr>
      <w:r w:rsidRPr="00A65898">
        <w:rPr>
          <w:noProof/>
        </w:rPr>
        <w:t>–</w:t>
      </w:r>
      <w:r w:rsidRPr="00A65898">
        <w:rPr>
          <w:noProof/>
        </w:rPr>
        <w:tab/>
        <w:t>32022 D 0623: Komisjoni rakendusotsus (EL) 2022/623, 11. aprill 2022 (ELT L 115, 13.4.2022, lk 90),</w:t>
      </w:r>
    </w:p>
    <w:p w14:paraId="1746814F" w14:textId="77777777" w:rsidR="00CF45FD" w:rsidRPr="00A65898" w:rsidRDefault="00CF45FD" w:rsidP="00CF45FD">
      <w:pPr>
        <w:ind w:left="1134" w:hanging="567"/>
        <w:rPr>
          <w:noProof/>
          <w:szCs w:val="24"/>
        </w:rPr>
      </w:pPr>
      <w:r w:rsidRPr="00A65898">
        <w:rPr>
          <w:noProof/>
        </w:rPr>
        <w:t xml:space="preserve"> </w:t>
      </w:r>
    </w:p>
    <w:p w14:paraId="06DB6DEC" w14:textId="77777777" w:rsidR="00CF45FD" w:rsidRPr="00A65898" w:rsidRDefault="00CF45FD" w:rsidP="00CF45FD">
      <w:pPr>
        <w:ind w:left="1134" w:hanging="567"/>
        <w:rPr>
          <w:noProof/>
          <w:szCs w:val="24"/>
        </w:rPr>
      </w:pPr>
      <w:r w:rsidRPr="00A65898">
        <w:rPr>
          <w:noProof/>
        </w:rPr>
        <w:t>–</w:t>
      </w:r>
      <w:r w:rsidRPr="00A65898">
        <w:rPr>
          <w:noProof/>
        </w:rPr>
        <w:tab/>
        <w:t>32022 D 0690: Komisjoni rakendusotsus (EL) 2022/690, 26. aprill 2022 (ELT L 128, 2.5.2022, lk 3),</w:t>
      </w:r>
    </w:p>
    <w:p w14:paraId="2B14AF62" w14:textId="77777777" w:rsidR="00CF45FD" w:rsidRPr="00A65898" w:rsidRDefault="00CF45FD" w:rsidP="00CF45FD">
      <w:pPr>
        <w:ind w:left="1134" w:hanging="567"/>
        <w:rPr>
          <w:noProof/>
          <w:szCs w:val="24"/>
        </w:rPr>
      </w:pPr>
      <w:r w:rsidRPr="00A65898">
        <w:rPr>
          <w:noProof/>
        </w:rPr>
        <w:t xml:space="preserve"> </w:t>
      </w:r>
    </w:p>
    <w:p w14:paraId="5399025D" w14:textId="77777777" w:rsidR="00CF45FD" w:rsidRPr="00A65898" w:rsidRDefault="00CF45FD" w:rsidP="00CF45FD">
      <w:pPr>
        <w:ind w:left="1134" w:hanging="567"/>
        <w:rPr>
          <w:noProof/>
          <w:szCs w:val="24"/>
        </w:rPr>
      </w:pPr>
      <w:r w:rsidRPr="00A65898">
        <w:rPr>
          <w:noProof/>
        </w:rPr>
        <w:t>–</w:t>
      </w:r>
      <w:r w:rsidRPr="00A65898">
        <w:rPr>
          <w:noProof/>
        </w:rPr>
        <w:tab/>
        <w:t>32022 D 0745: Komisjoni rakendusotsus (EL) 2022/745, 11. mai 2022 (ELT L 137, 16.5.2022, lk 84),</w:t>
      </w:r>
    </w:p>
    <w:p w14:paraId="2FFC99BB" w14:textId="77777777" w:rsidR="00CF45FD" w:rsidRPr="00A65898" w:rsidRDefault="00CF45FD" w:rsidP="00CF45FD">
      <w:pPr>
        <w:ind w:left="1134" w:hanging="567"/>
        <w:rPr>
          <w:noProof/>
          <w:szCs w:val="24"/>
        </w:rPr>
      </w:pPr>
      <w:r w:rsidRPr="00A65898">
        <w:rPr>
          <w:noProof/>
        </w:rPr>
        <w:t xml:space="preserve"> </w:t>
      </w:r>
    </w:p>
    <w:p w14:paraId="08A25CA6" w14:textId="77777777" w:rsidR="00CF45FD" w:rsidRPr="00A65898" w:rsidRDefault="00CF45FD" w:rsidP="00CF45FD">
      <w:pPr>
        <w:ind w:left="1134" w:hanging="567"/>
        <w:rPr>
          <w:noProof/>
          <w:szCs w:val="24"/>
        </w:rPr>
      </w:pPr>
      <w:r w:rsidRPr="00A65898">
        <w:rPr>
          <w:noProof/>
        </w:rPr>
        <w:t>–</w:t>
      </w:r>
      <w:r w:rsidRPr="00A65898">
        <w:rPr>
          <w:noProof/>
        </w:rPr>
        <w:tab/>
        <w:t>32022 D 0817: Komisjoni rakendusotsus (EL) 2022/817, 20. mai 2022 (ELT L 146, 25.5.2022, lk 13),</w:t>
      </w:r>
    </w:p>
    <w:p w14:paraId="57C90B3E" w14:textId="77777777" w:rsidR="00CF45FD" w:rsidRPr="00A65898" w:rsidRDefault="00CF45FD" w:rsidP="00CF45FD">
      <w:pPr>
        <w:ind w:left="1134" w:hanging="567"/>
        <w:rPr>
          <w:noProof/>
          <w:szCs w:val="24"/>
        </w:rPr>
      </w:pPr>
      <w:r w:rsidRPr="00A65898">
        <w:rPr>
          <w:noProof/>
        </w:rPr>
        <w:t xml:space="preserve"> </w:t>
      </w:r>
    </w:p>
    <w:p w14:paraId="56C1398A" w14:textId="77777777" w:rsidR="00CF45FD" w:rsidRPr="00A65898" w:rsidRDefault="00CF45FD" w:rsidP="00CF45FD">
      <w:pPr>
        <w:ind w:left="1134" w:hanging="567"/>
        <w:rPr>
          <w:noProof/>
          <w:szCs w:val="24"/>
        </w:rPr>
      </w:pPr>
      <w:r w:rsidRPr="00A65898">
        <w:rPr>
          <w:noProof/>
        </w:rPr>
        <w:t>–</w:t>
      </w:r>
      <w:r w:rsidRPr="00A65898">
        <w:rPr>
          <w:noProof/>
        </w:rPr>
        <w:tab/>
        <w:t xml:space="preserve">32022 D 0898: Komisjoni rakendusotsus </w:t>
      </w:r>
      <w:bookmarkStart w:id="27" w:name="_Hlk160031074"/>
      <w:r w:rsidRPr="00A65898">
        <w:rPr>
          <w:noProof/>
        </w:rPr>
        <w:t>(EL) 2022/898</w:t>
      </w:r>
      <w:bookmarkEnd w:id="27"/>
      <w:r w:rsidRPr="00A65898">
        <w:rPr>
          <w:noProof/>
        </w:rPr>
        <w:t xml:space="preserve">, 3. juuni 2022 (ELT L 156, 9.6.2022, lk 3), </w:t>
      </w:r>
    </w:p>
    <w:p w14:paraId="4DC9522D" w14:textId="77777777" w:rsidR="00CF45FD" w:rsidRPr="00A65898" w:rsidRDefault="00CF45FD" w:rsidP="00CF45FD">
      <w:pPr>
        <w:ind w:left="1134" w:hanging="567"/>
        <w:rPr>
          <w:noProof/>
          <w:szCs w:val="24"/>
        </w:rPr>
      </w:pPr>
    </w:p>
    <w:p w14:paraId="3F626988" w14:textId="77777777" w:rsidR="00CF45FD" w:rsidRPr="00A65898" w:rsidRDefault="00CF45FD" w:rsidP="00CF45FD">
      <w:pPr>
        <w:ind w:left="1134" w:hanging="567"/>
        <w:rPr>
          <w:noProof/>
          <w:szCs w:val="24"/>
        </w:rPr>
      </w:pPr>
      <w:r w:rsidRPr="00A65898">
        <w:rPr>
          <w:noProof/>
        </w:rPr>
        <w:t>–</w:t>
      </w:r>
      <w:r w:rsidRPr="00A65898">
        <w:rPr>
          <w:noProof/>
        </w:rPr>
        <w:tab/>
        <w:t>32022 D 0963: Komisjoni rakendusotsus (EL) 2022/963, 17. juuni 2022 (ELT L 165, 21.6.2022, lk 47),</w:t>
      </w:r>
    </w:p>
    <w:p w14:paraId="3D775070" w14:textId="77777777" w:rsidR="00CF45FD" w:rsidRPr="00A65898" w:rsidRDefault="00CF45FD" w:rsidP="00CF45FD">
      <w:pPr>
        <w:ind w:left="1134" w:hanging="567"/>
        <w:rPr>
          <w:noProof/>
          <w:szCs w:val="24"/>
        </w:rPr>
      </w:pPr>
    </w:p>
    <w:p w14:paraId="25559DD9" w14:textId="77777777" w:rsidR="00CF45FD" w:rsidRPr="00A65898" w:rsidRDefault="00CF45FD" w:rsidP="00CF45FD">
      <w:pPr>
        <w:ind w:left="1134" w:hanging="567"/>
        <w:rPr>
          <w:noProof/>
          <w:szCs w:val="24"/>
        </w:rPr>
      </w:pPr>
      <w:r w:rsidRPr="00A65898">
        <w:rPr>
          <w:noProof/>
        </w:rPr>
        <w:t>–</w:t>
      </w:r>
      <w:r w:rsidRPr="00A65898">
        <w:rPr>
          <w:noProof/>
        </w:rPr>
        <w:tab/>
        <w:t>32022 D 1021: Komisjoni rakendusotsus (EL) 2022/1021, 27. juuni 2022 (ELT L 170, 28.6.2022, lk 85),</w:t>
      </w:r>
    </w:p>
    <w:p w14:paraId="60955A68" w14:textId="77777777" w:rsidR="00CF45FD" w:rsidRPr="00A65898" w:rsidRDefault="00CF45FD" w:rsidP="00CF45FD">
      <w:pPr>
        <w:ind w:left="1134" w:hanging="567"/>
        <w:rPr>
          <w:noProof/>
          <w:szCs w:val="24"/>
        </w:rPr>
      </w:pPr>
    </w:p>
    <w:p w14:paraId="731F4B7C" w14:textId="129FD1A1" w:rsidR="00A73569" w:rsidRPr="00A65898" w:rsidRDefault="00A73569" w:rsidP="00A73569">
      <w:pPr>
        <w:rPr>
          <w:noProof/>
        </w:rPr>
      </w:pPr>
      <w:r w:rsidRPr="00A65898">
        <w:rPr>
          <w:noProof/>
        </w:rPr>
        <w:br w:type="page"/>
      </w:r>
    </w:p>
    <w:p w14:paraId="6F51B845" w14:textId="1839D173" w:rsidR="00CF45FD" w:rsidRPr="00A65898" w:rsidRDefault="00A73569" w:rsidP="007F1F2E">
      <w:pPr>
        <w:ind w:left="1134" w:hanging="567"/>
        <w:rPr>
          <w:noProof/>
          <w:szCs w:val="24"/>
        </w:rPr>
      </w:pPr>
      <w:r w:rsidRPr="00A65898">
        <w:rPr>
          <w:noProof/>
        </w:rPr>
        <w:t>–</w:t>
      </w:r>
      <w:r w:rsidR="00CF45FD" w:rsidRPr="00A65898">
        <w:rPr>
          <w:noProof/>
        </w:rPr>
        <w:tab/>
        <w:t>32022 D 1200: Komisjoni rakendusotsus (EL) 2022/1200, 11. juuli 2022 (ELT L 185, 12.7.2022, lk 138),</w:t>
      </w:r>
    </w:p>
    <w:p w14:paraId="2D172E12" w14:textId="77777777" w:rsidR="00CF45FD" w:rsidRPr="00A65898" w:rsidRDefault="00CF45FD" w:rsidP="00CF45FD">
      <w:pPr>
        <w:ind w:left="1134" w:hanging="567"/>
        <w:rPr>
          <w:noProof/>
          <w:szCs w:val="24"/>
        </w:rPr>
      </w:pPr>
    </w:p>
    <w:p w14:paraId="6D4F3DE1" w14:textId="77777777" w:rsidR="00CF45FD" w:rsidRPr="00A65898" w:rsidRDefault="00CF45FD" w:rsidP="00CF45FD">
      <w:pPr>
        <w:ind w:left="1134" w:hanging="567"/>
        <w:rPr>
          <w:noProof/>
          <w:szCs w:val="24"/>
        </w:rPr>
      </w:pPr>
      <w:r w:rsidRPr="00A65898">
        <w:rPr>
          <w:noProof/>
        </w:rPr>
        <w:t>–</w:t>
      </w:r>
      <w:r w:rsidRPr="00A65898">
        <w:rPr>
          <w:noProof/>
        </w:rPr>
        <w:tab/>
        <w:t>32022 D 1320: Komisjoni rakendusotsus (EL) 2022/1320, 26. juuli 2022 (ELT L 199, 28.7.2022, lk 12),</w:t>
      </w:r>
    </w:p>
    <w:p w14:paraId="1405DCAC" w14:textId="77777777" w:rsidR="00CF45FD" w:rsidRPr="00A65898" w:rsidRDefault="00CF45FD" w:rsidP="00CF45FD">
      <w:pPr>
        <w:ind w:left="1134" w:hanging="567"/>
        <w:rPr>
          <w:noProof/>
          <w:szCs w:val="24"/>
        </w:rPr>
      </w:pPr>
      <w:r w:rsidRPr="00A65898">
        <w:rPr>
          <w:noProof/>
        </w:rPr>
        <w:t xml:space="preserve"> </w:t>
      </w:r>
    </w:p>
    <w:p w14:paraId="3FEF76BF" w14:textId="77777777" w:rsidR="00CF45FD" w:rsidRPr="00A65898" w:rsidRDefault="00CF45FD" w:rsidP="00CF45FD">
      <w:pPr>
        <w:ind w:left="1134" w:hanging="567"/>
        <w:rPr>
          <w:noProof/>
          <w:szCs w:val="24"/>
        </w:rPr>
      </w:pPr>
      <w:r w:rsidRPr="00A65898">
        <w:rPr>
          <w:noProof/>
        </w:rPr>
        <w:t>–</w:t>
      </w:r>
      <w:r w:rsidRPr="00A65898">
        <w:rPr>
          <w:noProof/>
        </w:rPr>
        <w:tab/>
        <w:t>32022 D 1351: Komisjoni rakendusotsus (EL) 2022/1351, 2. august 2022 (ELT L 203, 3.8.2022, lk 3),</w:t>
      </w:r>
    </w:p>
    <w:p w14:paraId="60AB4312" w14:textId="77777777" w:rsidR="00CF45FD" w:rsidRPr="00A65898" w:rsidRDefault="00CF45FD" w:rsidP="00CF45FD">
      <w:pPr>
        <w:ind w:left="1134" w:hanging="567"/>
        <w:rPr>
          <w:noProof/>
          <w:szCs w:val="24"/>
        </w:rPr>
      </w:pPr>
    </w:p>
    <w:p w14:paraId="2538E088" w14:textId="77777777" w:rsidR="00CF45FD" w:rsidRPr="00A65898" w:rsidRDefault="00CF45FD" w:rsidP="00CF45FD">
      <w:pPr>
        <w:ind w:left="1134" w:hanging="567"/>
        <w:rPr>
          <w:noProof/>
          <w:szCs w:val="24"/>
        </w:rPr>
      </w:pPr>
      <w:r w:rsidRPr="00A65898">
        <w:rPr>
          <w:noProof/>
        </w:rPr>
        <w:t>–</w:t>
      </w:r>
      <w:r w:rsidRPr="00A65898">
        <w:rPr>
          <w:noProof/>
        </w:rPr>
        <w:tab/>
        <w:t>32022 D 1402: Komisjoni rakendusotsus (EL) 2022/1402, 12. august 2022 (ELT L 213, 16.8.2022, lk 65),</w:t>
      </w:r>
    </w:p>
    <w:p w14:paraId="120A96D4" w14:textId="77777777" w:rsidR="00CF45FD" w:rsidRPr="00A65898" w:rsidRDefault="00CF45FD" w:rsidP="00CF45FD">
      <w:pPr>
        <w:ind w:left="1134" w:hanging="567"/>
        <w:rPr>
          <w:noProof/>
          <w:szCs w:val="24"/>
        </w:rPr>
      </w:pPr>
    </w:p>
    <w:p w14:paraId="3B48F930" w14:textId="77777777" w:rsidR="00CF45FD" w:rsidRPr="00A65898" w:rsidRDefault="00CF45FD" w:rsidP="00CF45FD">
      <w:pPr>
        <w:ind w:left="1134" w:hanging="567"/>
        <w:rPr>
          <w:noProof/>
          <w:szCs w:val="24"/>
        </w:rPr>
      </w:pPr>
      <w:r w:rsidRPr="00A65898">
        <w:rPr>
          <w:noProof/>
        </w:rPr>
        <w:t>–</w:t>
      </w:r>
      <w:r w:rsidRPr="00A65898">
        <w:rPr>
          <w:noProof/>
        </w:rPr>
        <w:tab/>
        <w:t>32022 D 1433: Komisjoni rakendusotsus (EL) 2022/1433, 26. august 2022 (ELT L 223, 29.8.2022, lk 1),</w:t>
      </w:r>
    </w:p>
    <w:p w14:paraId="798C8CC9" w14:textId="77777777" w:rsidR="00CF45FD" w:rsidRPr="00A65898" w:rsidRDefault="00CF45FD" w:rsidP="00CF45FD">
      <w:pPr>
        <w:ind w:left="1134" w:hanging="567"/>
        <w:rPr>
          <w:noProof/>
          <w:szCs w:val="24"/>
        </w:rPr>
      </w:pPr>
      <w:r w:rsidRPr="00A65898">
        <w:rPr>
          <w:noProof/>
        </w:rPr>
        <w:t xml:space="preserve"> </w:t>
      </w:r>
    </w:p>
    <w:p w14:paraId="2001FFDF" w14:textId="77777777" w:rsidR="00CF45FD" w:rsidRPr="00A65898" w:rsidRDefault="00CF45FD" w:rsidP="00CF45FD">
      <w:pPr>
        <w:ind w:left="1134" w:hanging="567"/>
        <w:rPr>
          <w:noProof/>
          <w:szCs w:val="24"/>
        </w:rPr>
      </w:pPr>
      <w:r w:rsidRPr="00A65898">
        <w:rPr>
          <w:noProof/>
        </w:rPr>
        <w:t>–</w:t>
      </w:r>
      <w:r w:rsidRPr="00A65898">
        <w:rPr>
          <w:noProof/>
        </w:rPr>
        <w:tab/>
        <w:t>32022 D 1483: Komisjoni rakendusotsus (EL) 2022/1483, 6. september 2022 (ELT L 233, 8.9.2022, lk 52),</w:t>
      </w:r>
    </w:p>
    <w:p w14:paraId="07C1C370" w14:textId="77777777" w:rsidR="00CF45FD" w:rsidRPr="00A65898" w:rsidRDefault="00CF45FD" w:rsidP="00CF45FD">
      <w:pPr>
        <w:ind w:left="1134" w:hanging="567"/>
        <w:rPr>
          <w:noProof/>
          <w:szCs w:val="24"/>
        </w:rPr>
      </w:pPr>
    </w:p>
    <w:p w14:paraId="2F7366B9" w14:textId="77777777" w:rsidR="00CF45FD" w:rsidRPr="00A65898" w:rsidRDefault="00CF45FD" w:rsidP="00CF45FD">
      <w:pPr>
        <w:ind w:left="1134" w:hanging="567"/>
        <w:rPr>
          <w:noProof/>
          <w:szCs w:val="24"/>
        </w:rPr>
      </w:pPr>
      <w:r w:rsidRPr="00A65898">
        <w:rPr>
          <w:noProof/>
        </w:rPr>
        <w:t>–</w:t>
      </w:r>
      <w:r w:rsidRPr="00A65898">
        <w:rPr>
          <w:noProof/>
        </w:rPr>
        <w:tab/>
        <w:t>32022 D 1627: Komisjoni rakendusotsus (EL) 2022/1627, 19. september 2022 (ELT L 244, 21.9.2022, lk 19),</w:t>
      </w:r>
    </w:p>
    <w:p w14:paraId="7938822C" w14:textId="77777777" w:rsidR="00CF45FD" w:rsidRPr="00A65898" w:rsidRDefault="00CF45FD" w:rsidP="00CF45FD">
      <w:pPr>
        <w:ind w:left="1134" w:hanging="567"/>
        <w:rPr>
          <w:noProof/>
          <w:szCs w:val="24"/>
        </w:rPr>
      </w:pPr>
      <w:r w:rsidRPr="00A65898">
        <w:rPr>
          <w:noProof/>
        </w:rPr>
        <w:t xml:space="preserve"> </w:t>
      </w:r>
    </w:p>
    <w:p w14:paraId="07E6D051" w14:textId="77777777" w:rsidR="00CF45FD" w:rsidRPr="00A65898" w:rsidRDefault="00CF45FD" w:rsidP="00CF45FD">
      <w:pPr>
        <w:ind w:left="1134" w:hanging="567"/>
        <w:rPr>
          <w:noProof/>
          <w:szCs w:val="24"/>
        </w:rPr>
      </w:pPr>
      <w:r w:rsidRPr="00A65898">
        <w:rPr>
          <w:noProof/>
        </w:rPr>
        <w:t>–</w:t>
      </w:r>
      <w:r w:rsidRPr="00A65898">
        <w:rPr>
          <w:noProof/>
        </w:rPr>
        <w:tab/>
        <w:t>32022 D 1853: Komisjoni rakendusotsus (EL) 2022/1853, 30. september 2022 (ELT L 257, 5.10.2022, lk 13),</w:t>
      </w:r>
    </w:p>
    <w:p w14:paraId="3CD2707E" w14:textId="77777777" w:rsidR="00CF45FD" w:rsidRPr="00A65898" w:rsidRDefault="00CF45FD" w:rsidP="00CF45FD">
      <w:pPr>
        <w:ind w:left="1134" w:hanging="567"/>
        <w:rPr>
          <w:noProof/>
          <w:szCs w:val="24"/>
        </w:rPr>
      </w:pPr>
      <w:r w:rsidRPr="00A65898">
        <w:rPr>
          <w:noProof/>
        </w:rPr>
        <w:t xml:space="preserve"> </w:t>
      </w:r>
    </w:p>
    <w:p w14:paraId="70326D09" w14:textId="77777777" w:rsidR="00CF45FD" w:rsidRPr="00A65898" w:rsidRDefault="00CF45FD" w:rsidP="00CF45FD">
      <w:pPr>
        <w:ind w:left="1134" w:hanging="567"/>
        <w:rPr>
          <w:noProof/>
          <w:szCs w:val="24"/>
        </w:rPr>
      </w:pPr>
      <w:r w:rsidRPr="00A65898">
        <w:rPr>
          <w:noProof/>
        </w:rPr>
        <w:t>–</w:t>
      </w:r>
      <w:r w:rsidRPr="00A65898">
        <w:rPr>
          <w:noProof/>
        </w:rPr>
        <w:tab/>
        <w:t xml:space="preserve">32022 D 1996: Komisjoni rakendusotsus (EL) 2022/1996, 14. oktoober 2022 (ELT L 273, 21.10.2022, lk 24), </w:t>
      </w:r>
    </w:p>
    <w:p w14:paraId="598DD540" w14:textId="77777777" w:rsidR="00CF45FD" w:rsidRPr="00A65898" w:rsidRDefault="00CF45FD" w:rsidP="00CF45FD">
      <w:pPr>
        <w:ind w:left="1134" w:hanging="567"/>
        <w:rPr>
          <w:noProof/>
          <w:szCs w:val="24"/>
        </w:rPr>
      </w:pPr>
    </w:p>
    <w:p w14:paraId="18BA2E67" w14:textId="3992E6FB" w:rsidR="00A73569" w:rsidRPr="00A65898" w:rsidRDefault="00A73569" w:rsidP="00A73569">
      <w:pPr>
        <w:rPr>
          <w:noProof/>
        </w:rPr>
      </w:pPr>
      <w:r w:rsidRPr="00A65898">
        <w:rPr>
          <w:noProof/>
        </w:rPr>
        <w:br w:type="page"/>
      </w:r>
    </w:p>
    <w:p w14:paraId="384FD164" w14:textId="53B4028D" w:rsidR="00CF45FD" w:rsidRPr="00A65898" w:rsidRDefault="00A73569" w:rsidP="007F1F2E">
      <w:pPr>
        <w:ind w:left="1134" w:hanging="567"/>
        <w:rPr>
          <w:noProof/>
          <w:szCs w:val="24"/>
        </w:rPr>
      </w:pPr>
      <w:r w:rsidRPr="00A65898">
        <w:rPr>
          <w:noProof/>
        </w:rPr>
        <w:t>–</w:t>
      </w:r>
      <w:r w:rsidR="00CF45FD" w:rsidRPr="00A65898">
        <w:rPr>
          <w:noProof/>
        </w:rPr>
        <w:tab/>
        <w:t xml:space="preserve">32022 D 2098: Komisjoni rakendusotsus (EL) 2022/2098, 25. oktoober 2022 (ELT L 281, 31.10.2022, lk 73), </w:t>
      </w:r>
    </w:p>
    <w:p w14:paraId="6920BAC6" w14:textId="77777777" w:rsidR="00CF45FD" w:rsidRPr="00A65898" w:rsidRDefault="00CF45FD" w:rsidP="00CF45FD">
      <w:pPr>
        <w:ind w:left="1134" w:hanging="567"/>
        <w:rPr>
          <w:noProof/>
          <w:szCs w:val="24"/>
        </w:rPr>
      </w:pPr>
    </w:p>
    <w:p w14:paraId="27AA28C7" w14:textId="77777777" w:rsidR="00CF45FD" w:rsidRPr="00A65898" w:rsidRDefault="00CF45FD" w:rsidP="00CF45FD">
      <w:pPr>
        <w:ind w:left="1134" w:hanging="567"/>
        <w:rPr>
          <w:noProof/>
          <w:szCs w:val="24"/>
        </w:rPr>
      </w:pPr>
      <w:r w:rsidRPr="00A65898">
        <w:rPr>
          <w:noProof/>
        </w:rPr>
        <w:t>–</w:t>
      </w:r>
      <w:r w:rsidRPr="00A65898">
        <w:rPr>
          <w:noProof/>
        </w:rPr>
        <w:tab/>
        <w:t>32022 D 2176: Komisjoni rakendusotsus (EL) 2022/2176, 31. oktoober 2022 (ELT L 286, 8.11.2022, lk 9),</w:t>
      </w:r>
    </w:p>
    <w:p w14:paraId="45EB34E2" w14:textId="77777777" w:rsidR="00CF45FD" w:rsidRPr="00A65898" w:rsidRDefault="00CF45FD" w:rsidP="00CF45FD">
      <w:pPr>
        <w:ind w:left="1134" w:hanging="567"/>
        <w:rPr>
          <w:noProof/>
          <w:szCs w:val="24"/>
        </w:rPr>
      </w:pPr>
    </w:p>
    <w:p w14:paraId="6B588CBA" w14:textId="77777777" w:rsidR="00CF45FD" w:rsidRPr="00A65898" w:rsidRDefault="00CF45FD" w:rsidP="00CF45FD">
      <w:pPr>
        <w:ind w:left="1134" w:hanging="567"/>
        <w:rPr>
          <w:noProof/>
          <w:szCs w:val="24"/>
        </w:rPr>
      </w:pPr>
      <w:r w:rsidRPr="00A65898">
        <w:rPr>
          <w:noProof/>
        </w:rPr>
        <w:t>–</w:t>
      </w:r>
      <w:r w:rsidRPr="00A65898">
        <w:rPr>
          <w:noProof/>
        </w:rPr>
        <w:tab/>
        <w:t>32022 D 2322: Komisjoni rakendusotsus (EL) 2022/2322, 21. november 2022 (ELT L 307, 28.11.2022, lk 164),</w:t>
      </w:r>
    </w:p>
    <w:p w14:paraId="3F1BB87A" w14:textId="77777777" w:rsidR="00CF45FD" w:rsidRPr="00A65898" w:rsidRDefault="00CF45FD" w:rsidP="00CF45FD">
      <w:pPr>
        <w:ind w:left="1134" w:hanging="567"/>
        <w:rPr>
          <w:noProof/>
          <w:szCs w:val="24"/>
        </w:rPr>
      </w:pPr>
    </w:p>
    <w:p w14:paraId="2580F25E" w14:textId="77777777" w:rsidR="00CF45FD" w:rsidRPr="00A65898" w:rsidRDefault="00CF45FD" w:rsidP="00CF45FD">
      <w:pPr>
        <w:ind w:left="1134" w:hanging="567"/>
        <w:rPr>
          <w:noProof/>
          <w:szCs w:val="24"/>
        </w:rPr>
      </w:pPr>
      <w:r w:rsidRPr="00A65898">
        <w:rPr>
          <w:noProof/>
        </w:rPr>
        <w:t>–</w:t>
      </w:r>
      <w:r w:rsidRPr="00A65898">
        <w:rPr>
          <w:noProof/>
        </w:rPr>
        <w:tab/>
        <w:t>32023 D 0009: Komisjoni rakendusotsus (EL) 2023/9, 20. detsember 2022 (ELT L 2, 4.1.2023, lk 34),</w:t>
      </w:r>
    </w:p>
    <w:p w14:paraId="5EDED604" w14:textId="77777777" w:rsidR="00CF45FD" w:rsidRPr="00A65898" w:rsidRDefault="00CF45FD" w:rsidP="00CF45FD">
      <w:pPr>
        <w:ind w:left="1134" w:hanging="567"/>
        <w:rPr>
          <w:noProof/>
          <w:szCs w:val="24"/>
        </w:rPr>
      </w:pPr>
    </w:p>
    <w:p w14:paraId="25C53770" w14:textId="4FDAFA7C" w:rsidR="00CF45FD" w:rsidRPr="00A65898" w:rsidRDefault="00CF45FD" w:rsidP="00CF45FD">
      <w:pPr>
        <w:ind w:left="1134" w:hanging="567"/>
        <w:rPr>
          <w:noProof/>
          <w:szCs w:val="24"/>
        </w:rPr>
      </w:pPr>
      <w:r w:rsidRPr="00A65898">
        <w:rPr>
          <w:noProof/>
        </w:rPr>
        <w:t>–</w:t>
      </w:r>
      <w:r w:rsidRPr="00A65898">
        <w:rPr>
          <w:noProof/>
        </w:rPr>
        <w:tab/>
        <w:t>32023</w:t>
      </w:r>
      <w:r w:rsidR="00206B5B" w:rsidRPr="00A65898">
        <w:rPr>
          <w:noProof/>
        </w:rPr>
        <w:t xml:space="preserve"> </w:t>
      </w:r>
      <w:r w:rsidRPr="00A65898">
        <w:rPr>
          <w:noProof/>
        </w:rPr>
        <w:t>D</w:t>
      </w:r>
      <w:r w:rsidR="00206B5B" w:rsidRPr="00A65898">
        <w:rPr>
          <w:noProof/>
        </w:rPr>
        <w:t xml:space="preserve"> </w:t>
      </w:r>
      <w:r w:rsidRPr="00A65898">
        <w:rPr>
          <w:noProof/>
        </w:rPr>
        <w:t xml:space="preserve">0125: Komisjoni rakendusotsus (EL) 2023/125, 10. jaanuar 2023 (ELT L 16, 18.1.2023, lk 42). </w:t>
      </w:r>
    </w:p>
    <w:p w14:paraId="19EC9151" w14:textId="77777777" w:rsidR="00CF45FD" w:rsidRPr="00A65898" w:rsidRDefault="00CF45FD" w:rsidP="00CF45FD">
      <w:pPr>
        <w:ind w:left="1134" w:hanging="567"/>
        <w:rPr>
          <w:noProof/>
          <w:szCs w:val="24"/>
        </w:rPr>
      </w:pPr>
    </w:p>
    <w:p w14:paraId="238F8ACC" w14:textId="77777777" w:rsidR="00CF45FD" w:rsidRPr="00A65898" w:rsidRDefault="00CF45FD" w:rsidP="00CF45FD">
      <w:pPr>
        <w:ind w:left="567" w:hanging="567"/>
        <w:rPr>
          <w:noProof/>
          <w:szCs w:val="24"/>
        </w:rPr>
      </w:pPr>
      <w:r w:rsidRPr="00A65898">
        <w:rPr>
          <w:noProof/>
        </w:rPr>
        <w:t>17.</w:t>
      </w:r>
      <w:r w:rsidRPr="00A65898">
        <w:rPr>
          <w:noProof/>
        </w:rPr>
        <w:tab/>
        <w:t>32021 R 2037: Komisjoni rakendusmäärus (EL) 2021/2037, 22. november 2021, millega kehtestatakse Euroopa Parlamendi ja nõukogu määruse (EL) 2016/429 rakenduseeskirjad seoses vesiviljelusettevõtete registreerimise ja ettevõtjate arvestuse pidamise kohustustest tehtavate eranditega (ELT L 416, 23.11.2021, lk 80).</w:t>
      </w:r>
    </w:p>
    <w:p w14:paraId="54CC7AB1" w14:textId="77777777" w:rsidR="00CF45FD" w:rsidRPr="00A65898" w:rsidRDefault="00CF45FD" w:rsidP="00CF45FD">
      <w:pPr>
        <w:ind w:left="567" w:hanging="567"/>
        <w:rPr>
          <w:noProof/>
          <w:szCs w:val="24"/>
        </w:rPr>
      </w:pPr>
    </w:p>
    <w:p w14:paraId="438BB630" w14:textId="77777777" w:rsidR="00CF45FD" w:rsidRPr="00A65898" w:rsidRDefault="00CF45FD" w:rsidP="00CF45FD">
      <w:pPr>
        <w:ind w:left="567" w:hanging="567"/>
        <w:rPr>
          <w:noProof/>
          <w:szCs w:val="24"/>
        </w:rPr>
      </w:pPr>
      <w:r w:rsidRPr="00A65898">
        <w:rPr>
          <w:noProof/>
        </w:rPr>
        <w:t>18.</w:t>
      </w:r>
      <w:r w:rsidRPr="00A65898">
        <w:rPr>
          <w:noProof/>
        </w:rPr>
        <w:tab/>
        <w:t>32022 R 1345: Komisjoni rakendusmäärus (EL) 2022/1345, 1. august 2022, millega kehtestatakse eeskirjad Euroopa Parlamendi ja nõukogu määruse (EL) 2016/429 kohaldamiseks seoses maismaaloomi pidavate ettevõtete ning loomse paljundusmaterjali kogumise, tootmise, töötlemise või säilitamise ettevõtete registreerimise ja heakskiitmisega (ELT L 202, 2.8.2022, lk 27).</w:t>
      </w:r>
    </w:p>
    <w:p w14:paraId="61D919C4" w14:textId="1384CE87" w:rsidR="00CF45FD" w:rsidRPr="00A65898" w:rsidRDefault="00CF45FD" w:rsidP="00CF45FD">
      <w:pPr>
        <w:ind w:left="567" w:hanging="567"/>
        <w:rPr>
          <w:noProof/>
          <w:szCs w:val="24"/>
        </w:rPr>
      </w:pPr>
    </w:p>
    <w:p w14:paraId="3D560F6B" w14:textId="299A63A6" w:rsidR="00A73569" w:rsidRPr="00A65898" w:rsidRDefault="00A73569" w:rsidP="00A73569">
      <w:pPr>
        <w:rPr>
          <w:noProof/>
        </w:rPr>
      </w:pPr>
      <w:r w:rsidRPr="00A65898">
        <w:rPr>
          <w:noProof/>
        </w:rPr>
        <w:br w:type="page"/>
      </w:r>
    </w:p>
    <w:p w14:paraId="00D8C142" w14:textId="22EDA0BD" w:rsidR="00CF45FD" w:rsidRPr="00A65898" w:rsidRDefault="00A73569" w:rsidP="007F1F2E">
      <w:pPr>
        <w:ind w:left="567" w:hanging="567"/>
        <w:rPr>
          <w:noProof/>
          <w:szCs w:val="24"/>
        </w:rPr>
      </w:pPr>
      <w:r w:rsidRPr="00A65898">
        <w:rPr>
          <w:noProof/>
        </w:rPr>
        <w:t>1</w:t>
      </w:r>
      <w:r w:rsidR="00CF45FD" w:rsidRPr="00A65898">
        <w:rPr>
          <w:noProof/>
        </w:rPr>
        <w:t>9.</w:t>
      </w:r>
      <w:r w:rsidR="00CF45FD" w:rsidRPr="00A65898">
        <w:rPr>
          <w:noProof/>
        </w:rPr>
        <w:tab/>
        <w:t>32022 D 2333: Komisjoni rakendusotsus (EL) 2022/2333, 23. november 2022, milles käsitletakse teatavaid erakorralisi meetmeid seoses lammaste ja kitsede rõugetega Hispaanias ning tunnistatakse kehtetuks rakendusotsus (EL) 2022/1913 (ELT L 308, 29.11.2022, lk 22).</w:t>
      </w:r>
    </w:p>
    <w:p w14:paraId="167AA804" w14:textId="77777777" w:rsidR="00CF45FD" w:rsidRPr="00A65898" w:rsidRDefault="00CF45FD" w:rsidP="00CF45FD">
      <w:pPr>
        <w:ind w:left="567" w:hanging="567"/>
        <w:jc w:val="center"/>
        <w:rPr>
          <w:noProof/>
          <w:szCs w:val="24"/>
        </w:rPr>
      </w:pPr>
    </w:p>
    <w:p w14:paraId="7A8C6D47" w14:textId="77777777" w:rsidR="00CF45FD" w:rsidRPr="00A65898" w:rsidRDefault="00CF45FD" w:rsidP="00CF45FD">
      <w:pPr>
        <w:ind w:left="567" w:hanging="567"/>
        <w:jc w:val="center"/>
        <w:rPr>
          <w:noProof/>
          <w:szCs w:val="24"/>
        </w:rPr>
      </w:pPr>
    </w:p>
    <w:p w14:paraId="7849419A" w14:textId="77777777" w:rsidR="00CF45FD" w:rsidRPr="00A65898" w:rsidRDefault="00CF45FD" w:rsidP="00CF45FD">
      <w:pPr>
        <w:ind w:left="567" w:hanging="567"/>
        <w:jc w:val="center"/>
        <w:rPr>
          <w:noProof/>
          <w:szCs w:val="24"/>
        </w:rPr>
      </w:pPr>
      <w:r w:rsidRPr="00A65898">
        <w:rPr>
          <w:noProof/>
        </w:rPr>
        <w:t>B JAGU</w:t>
      </w:r>
    </w:p>
    <w:p w14:paraId="2D669C78" w14:textId="77777777" w:rsidR="00CF45FD" w:rsidRPr="00A65898" w:rsidRDefault="00CF45FD" w:rsidP="00CF45FD">
      <w:pPr>
        <w:ind w:left="567" w:hanging="567"/>
        <w:jc w:val="center"/>
        <w:rPr>
          <w:noProof/>
          <w:szCs w:val="24"/>
        </w:rPr>
      </w:pPr>
    </w:p>
    <w:p w14:paraId="548D743F" w14:textId="77777777" w:rsidR="00CF45FD" w:rsidRPr="00A65898" w:rsidRDefault="00CF45FD" w:rsidP="00CF45FD">
      <w:pPr>
        <w:ind w:left="567" w:hanging="567"/>
        <w:jc w:val="center"/>
        <w:rPr>
          <w:caps/>
          <w:noProof/>
          <w:szCs w:val="24"/>
        </w:rPr>
      </w:pPr>
      <w:r w:rsidRPr="00A65898">
        <w:rPr>
          <w:caps/>
          <w:noProof/>
        </w:rPr>
        <w:t>Loomsed saadused</w:t>
      </w:r>
    </w:p>
    <w:p w14:paraId="51B167C2" w14:textId="77777777" w:rsidR="00CF45FD" w:rsidRPr="00A65898" w:rsidRDefault="00CF45FD" w:rsidP="00CF45FD">
      <w:pPr>
        <w:rPr>
          <w:noProof/>
          <w:szCs w:val="24"/>
        </w:rPr>
      </w:pPr>
    </w:p>
    <w:p w14:paraId="1DE65346" w14:textId="77777777" w:rsidR="00CF45FD" w:rsidRPr="00A65898" w:rsidRDefault="00CF45FD" w:rsidP="00CF45FD">
      <w:pPr>
        <w:ind w:left="567" w:hanging="567"/>
        <w:rPr>
          <w:noProof/>
          <w:szCs w:val="24"/>
        </w:rPr>
      </w:pPr>
      <w:r w:rsidRPr="00A65898">
        <w:rPr>
          <w:noProof/>
        </w:rPr>
        <w:t>20.</w:t>
      </w:r>
      <w:r w:rsidRPr="00A65898">
        <w:rPr>
          <w:noProof/>
        </w:rPr>
        <w:tab/>
        <w:t>32013 D 0443: Komisjoni rakendusotsus 2013/443/EL, 27. august 2013, milles käsitletakse teatavaid kaitsemeetmeid seoses alatüüpi H7N7 kuuluva kõrge patogeensusega linnugripiga Itaalias, sealhulgas täiendavate piirangutsoonide kehtestamine, ning millega tunnistatakse kehtetuks rakendusotsus 2013/439/EL (ELT L 230, 29.8.2013, lk 20), muudetud järgmis(t)e õigusakti(de)ga:</w:t>
      </w:r>
    </w:p>
    <w:p w14:paraId="28155715" w14:textId="77777777" w:rsidR="00CF45FD" w:rsidRPr="00A65898" w:rsidRDefault="00CF45FD" w:rsidP="00CF45FD">
      <w:pPr>
        <w:ind w:left="567" w:hanging="567"/>
        <w:rPr>
          <w:noProof/>
          <w:szCs w:val="24"/>
        </w:rPr>
      </w:pPr>
    </w:p>
    <w:p w14:paraId="55BA9260" w14:textId="59DC6DE4" w:rsidR="00CF45FD" w:rsidRPr="00A65898" w:rsidRDefault="00CF45FD" w:rsidP="00CF45FD">
      <w:pPr>
        <w:ind w:left="1134" w:hanging="567"/>
        <w:rPr>
          <w:noProof/>
          <w:szCs w:val="24"/>
        </w:rPr>
      </w:pPr>
      <w:r w:rsidRPr="00A65898">
        <w:rPr>
          <w:noProof/>
        </w:rPr>
        <w:t>–</w:t>
      </w:r>
      <w:r w:rsidRPr="00A65898">
        <w:rPr>
          <w:noProof/>
        </w:rPr>
        <w:tab/>
        <w:t>32013 D 0453: Komisjoni rakendusotsus 2013/453</w:t>
      </w:r>
      <w:r w:rsidR="004F268D" w:rsidRPr="00A65898">
        <w:rPr>
          <w:noProof/>
        </w:rPr>
        <w:t>/EL</w:t>
      </w:r>
      <w:r w:rsidRPr="00A65898">
        <w:rPr>
          <w:noProof/>
        </w:rPr>
        <w:t>, 11. september 2013 (ELT L 244, 13.9.2013, lk 34).</w:t>
      </w:r>
    </w:p>
    <w:p w14:paraId="718E4D3B" w14:textId="77777777" w:rsidR="00CF45FD" w:rsidRPr="00A65898" w:rsidRDefault="00CF45FD" w:rsidP="00CF45FD">
      <w:pPr>
        <w:ind w:left="1134" w:hanging="567"/>
        <w:rPr>
          <w:noProof/>
          <w:szCs w:val="24"/>
        </w:rPr>
      </w:pPr>
    </w:p>
    <w:p w14:paraId="7B35C0E6" w14:textId="77777777" w:rsidR="00CF45FD" w:rsidRPr="00A65898" w:rsidRDefault="00CF45FD" w:rsidP="00CF45FD">
      <w:pPr>
        <w:ind w:left="567" w:hanging="567"/>
        <w:rPr>
          <w:noProof/>
          <w:szCs w:val="24"/>
        </w:rPr>
      </w:pPr>
      <w:r w:rsidRPr="00A65898">
        <w:rPr>
          <w:noProof/>
        </w:rPr>
        <w:t>21.</w:t>
      </w:r>
      <w:r w:rsidRPr="00A65898">
        <w:rPr>
          <w:noProof/>
        </w:rPr>
        <w:tab/>
        <w:t>32015 D 0315: Komisjoni rakendusotsus (EL) 2015/315, 25. veebruar 2015, milles käsitletakse teatavaid kaitsemeetmeid seoses alatüüpi H5N8 kuuluva, kõrge patogeensusega linnugripiga Saksamaal (ELT L 56, 27.2.2015, lk 68).</w:t>
      </w:r>
    </w:p>
    <w:p w14:paraId="58362A1E" w14:textId="77777777" w:rsidR="00CF45FD" w:rsidRPr="00A65898" w:rsidRDefault="00CF45FD" w:rsidP="00CF45FD">
      <w:pPr>
        <w:ind w:left="567" w:hanging="567"/>
        <w:rPr>
          <w:noProof/>
          <w:szCs w:val="24"/>
        </w:rPr>
      </w:pPr>
    </w:p>
    <w:p w14:paraId="4A2F9318" w14:textId="1E2AE3C0" w:rsidR="00A73569" w:rsidRPr="00A65898" w:rsidRDefault="00A73569" w:rsidP="00A73569">
      <w:pPr>
        <w:rPr>
          <w:noProof/>
        </w:rPr>
      </w:pPr>
      <w:r w:rsidRPr="00A65898">
        <w:rPr>
          <w:noProof/>
        </w:rPr>
        <w:br w:type="page"/>
      </w:r>
    </w:p>
    <w:p w14:paraId="1D4225F7" w14:textId="6E700308" w:rsidR="00CF45FD" w:rsidRPr="00A65898" w:rsidRDefault="00A73569" w:rsidP="007F1F2E">
      <w:pPr>
        <w:ind w:left="567" w:hanging="567"/>
        <w:rPr>
          <w:noProof/>
          <w:szCs w:val="24"/>
        </w:rPr>
      </w:pPr>
      <w:r w:rsidRPr="00A65898">
        <w:rPr>
          <w:noProof/>
        </w:rPr>
        <w:t>2</w:t>
      </w:r>
      <w:r w:rsidR="00CF45FD" w:rsidRPr="00A65898">
        <w:rPr>
          <w:noProof/>
        </w:rPr>
        <w:t>2.</w:t>
      </w:r>
      <w:r w:rsidR="00CF45FD" w:rsidRPr="00A65898">
        <w:rPr>
          <w:noProof/>
        </w:rPr>
        <w:tab/>
        <w:t>32019 R 0627: Komisjoni rakendusmäärus (EL) 2019/627, 15. märts 2019, milles sätestatakse kooskõlas Euroopa Parlamendi ja nõukogu määrusega (EL) 2017/625 ühtne praktiline kord inimtoiduks ettenähtud loomsete saaduste ametliku kontrolli tegemiseks ja millega muudetakse komisjoni rakendusmäärust (EL) nr 2074/2005 ametliku kontrolli osas (ELT L 131, 17.5.2019, lk 51), muudetud järgmis(t)e õigusakti(de)ga:</w:t>
      </w:r>
    </w:p>
    <w:p w14:paraId="0DB74761" w14:textId="77777777" w:rsidR="00CF45FD" w:rsidRPr="00A65898" w:rsidRDefault="00CF45FD" w:rsidP="00CF45FD">
      <w:pPr>
        <w:ind w:left="567" w:hanging="567"/>
        <w:rPr>
          <w:noProof/>
          <w:szCs w:val="24"/>
        </w:rPr>
      </w:pPr>
    </w:p>
    <w:p w14:paraId="4B3A1520" w14:textId="77777777" w:rsidR="00CF45FD" w:rsidRPr="00A65898" w:rsidRDefault="00CF45FD" w:rsidP="00CF45FD">
      <w:pPr>
        <w:ind w:left="1134" w:hanging="567"/>
        <w:rPr>
          <w:noProof/>
          <w:szCs w:val="24"/>
        </w:rPr>
      </w:pPr>
      <w:r w:rsidRPr="00A65898">
        <w:rPr>
          <w:noProof/>
        </w:rPr>
        <w:t>–</w:t>
      </w:r>
      <w:r w:rsidRPr="00A65898">
        <w:rPr>
          <w:noProof/>
        </w:rPr>
        <w:tab/>
        <w:t>32020 R 2108: Komisjoni rakendusmäärus (EL) 2020/2108, 16. detsember 2020 (ELT L 427, 17.12.2020, lk 1),</w:t>
      </w:r>
    </w:p>
    <w:p w14:paraId="0E495202" w14:textId="77777777" w:rsidR="00CF45FD" w:rsidRPr="00A65898" w:rsidRDefault="00CF45FD" w:rsidP="00CF45FD">
      <w:pPr>
        <w:ind w:left="1134" w:hanging="567"/>
        <w:rPr>
          <w:noProof/>
          <w:szCs w:val="24"/>
        </w:rPr>
      </w:pPr>
    </w:p>
    <w:p w14:paraId="2DDBC0FD" w14:textId="77777777" w:rsidR="00CF45FD" w:rsidRPr="00A65898" w:rsidRDefault="00CF45FD" w:rsidP="00CF45FD">
      <w:pPr>
        <w:ind w:left="1134" w:hanging="567"/>
        <w:rPr>
          <w:noProof/>
          <w:szCs w:val="24"/>
        </w:rPr>
      </w:pPr>
      <w:r w:rsidRPr="00A65898">
        <w:rPr>
          <w:noProof/>
        </w:rPr>
        <w:t>–</w:t>
      </w:r>
      <w:r w:rsidRPr="00A65898">
        <w:rPr>
          <w:noProof/>
        </w:rPr>
        <w:tab/>
        <w:t>32021 R 1709: Komisjoni rakendusmäärus (EL) 2021/1709, 23. september 2021 (ELT L 339, 24.9.2021, lk 84),</w:t>
      </w:r>
    </w:p>
    <w:p w14:paraId="62876E78" w14:textId="77777777" w:rsidR="00CF45FD" w:rsidRPr="00A65898" w:rsidRDefault="00CF45FD" w:rsidP="00CF45FD">
      <w:pPr>
        <w:ind w:left="1134" w:hanging="567"/>
        <w:rPr>
          <w:noProof/>
          <w:szCs w:val="24"/>
        </w:rPr>
      </w:pPr>
    </w:p>
    <w:p w14:paraId="00A5D328" w14:textId="77777777" w:rsidR="00CF45FD" w:rsidRPr="00A65898" w:rsidRDefault="00CF45FD" w:rsidP="00CF45FD">
      <w:pPr>
        <w:ind w:left="1134" w:hanging="567"/>
        <w:rPr>
          <w:noProof/>
          <w:szCs w:val="24"/>
        </w:rPr>
      </w:pPr>
      <w:r w:rsidRPr="00A65898">
        <w:rPr>
          <w:noProof/>
        </w:rPr>
        <w:t>–</w:t>
      </w:r>
      <w:r w:rsidRPr="00A65898">
        <w:rPr>
          <w:noProof/>
        </w:rPr>
        <w:tab/>
        <w:t xml:space="preserve">32022 R 2503: Komisjoni rakendusmäärus (EL) 2022/2503, 19. detsember 2022 (ELT L 325, 20.12.2022, lk 58). </w:t>
      </w:r>
    </w:p>
    <w:p w14:paraId="74A245AC" w14:textId="77777777" w:rsidR="00CF45FD" w:rsidRPr="00A65898" w:rsidRDefault="00CF45FD" w:rsidP="00CF45FD">
      <w:pPr>
        <w:ind w:left="567" w:hanging="567"/>
        <w:rPr>
          <w:noProof/>
          <w:szCs w:val="24"/>
        </w:rPr>
      </w:pPr>
    </w:p>
    <w:p w14:paraId="1057D4C5" w14:textId="77777777" w:rsidR="00CF45FD" w:rsidRPr="00A65898" w:rsidRDefault="00CF45FD" w:rsidP="00CF45FD">
      <w:pPr>
        <w:ind w:left="567" w:hanging="567"/>
        <w:rPr>
          <w:noProof/>
          <w:szCs w:val="24"/>
        </w:rPr>
      </w:pPr>
      <w:r w:rsidRPr="00A65898">
        <w:rPr>
          <w:noProof/>
        </w:rPr>
        <w:t>23.</w:t>
      </w:r>
      <w:r w:rsidRPr="00A65898">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148A3D32" w14:textId="77777777" w:rsidR="00CF45FD" w:rsidRPr="00A65898" w:rsidRDefault="00CF45FD" w:rsidP="00CF45FD">
      <w:pPr>
        <w:ind w:left="567" w:hanging="567"/>
        <w:rPr>
          <w:noProof/>
          <w:szCs w:val="24"/>
        </w:rPr>
      </w:pPr>
    </w:p>
    <w:p w14:paraId="165A606A" w14:textId="77777777" w:rsidR="00CF45FD" w:rsidRPr="00A65898" w:rsidRDefault="00CF45FD" w:rsidP="00CF45FD">
      <w:pPr>
        <w:ind w:left="567" w:hanging="567"/>
        <w:rPr>
          <w:noProof/>
          <w:szCs w:val="24"/>
        </w:rPr>
      </w:pPr>
      <w:r w:rsidRPr="00A65898">
        <w:rPr>
          <w:noProof/>
        </w:rPr>
        <w:t>24.</w:t>
      </w:r>
      <w:r w:rsidRPr="00A65898">
        <w:rPr>
          <w:noProof/>
        </w:rPr>
        <w:tab/>
        <w:t>32020 R 2154: Komisjoni delegeeritud määrus (EL) 2020/2154, 14. oktoober 2020, millega täiendatakse Euroopa Parlamendi ja nõukogu määrust (EL) 2016/429 seoses maismaaloomadelt saadud loomsete saaduste liidusisest liikumist käsitlevate loomatervise-, sertifitseerimis- ja teavitamisnõuetega (ELT L 431, 21.12.2020, lk 5).</w:t>
      </w:r>
    </w:p>
    <w:p w14:paraId="24316D4B" w14:textId="77777777" w:rsidR="00CF45FD" w:rsidRPr="00A65898" w:rsidRDefault="00CF45FD" w:rsidP="00CF45FD">
      <w:pPr>
        <w:ind w:left="567" w:hanging="567"/>
        <w:rPr>
          <w:noProof/>
          <w:szCs w:val="24"/>
        </w:rPr>
      </w:pPr>
    </w:p>
    <w:p w14:paraId="5598578F" w14:textId="5063DC6B" w:rsidR="00A73569" w:rsidRPr="00A65898" w:rsidRDefault="00A73569" w:rsidP="00A73569">
      <w:pPr>
        <w:rPr>
          <w:noProof/>
        </w:rPr>
      </w:pPr>
      <w:r w:rsidRPr="00A65898">
        <w:rPr>
          <w:noProof/>
        </w:rPr>
        <w:br w:type="page"/>
      </w:r>
    </w:p>
    <w:p w14:paraId="3FE1406B" w14:textId="220BDC0D" w:rsidR="00CF45FD" w:rsidRPr="00A65898" w:rsidRDefault="00A73569" w:rsidP="007F1F2E">
      <w:pPr>
        <w:ind w:left="567" w:hanging="567"/>
        <w:rPr>
          <w:noProof/>
          <w:szCs w:val="24"/>
        </w:rPr>
      </w:pPr>
      <w:r w:rsidRPr="00A65898">
        <w:rPr>
          <w:noProof/>
        </w:rPr>
        <w:t>2</w:t>
      </w:r>
      <w:r w:rsidR="00CF45FD" w:rsidRPr="00A65898">
        <w:rPr>
          <w:noProof/>
        </w:rPr>
        <w:t>5.</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3F711200" w14:textId="77777777" w:rsidR="00CF45FD" w:rsidRPr="00A65898" w:rsidRDefault="00CF45FD" w:rsidP="00CF45FD">
      <w:pPr>
        <w:ind w:left="567" w:hanging="567"/>
        <w:rPr>
          <w:noProof/>
          <w:szCs w:val="24"/>
        </w:rPr>
      </w:pPr>
    </w:p>
    <w:p w14:paraId="6FCC6EA0"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10BCEE28" w14:textId="77777777" w:rsidR="00CF45FD" w:rsidRPr="00A65898" w:rsidRDefault="00CF45FD" w:rsidP="00CF45FD">
      <w:pPr>
        <w:ind w:left="1134" w:hanging="567"/>
        <w:rPr>
          <w:noProof/>
          <w:szCs w:val="24"/>
        </w:rPr>
      </w:pPr>
    </w:p>
    <w:p w14:paraId="3B093C17"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6C5303BD" w14:textId="77777777" w:rsidR="00CF45FD" w:rsidRPr="00A65898" w:rsidRDefault="00CF45FD" w:rsidP="00CF45FD">
      <w:pPr>
        <w:ind w:left="1134" w:hanging="567"/>
        <w:rPr>
          <w:noProof/>
          <w:szCs w:val="24"/>
        </w:rPr>
      </w:pPr>
    </w:p>
    <w:p w14:paraId="47C34B24"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2A268A0F" w14:textId="77777777" w:rsidR="00CF45FD" w:rsidRPr="00A65898" w:rsidRDefault="00CF45FD" w:rsidP="00CF45FD">
      <w:pPr>
        <w:ind w:left="1134" w:hanging="567"/>
        <w:rPr>
          <w:noProof/>
          <w:szCs w:val="24"/>
        </w:rPr>
      </w:pPr>
    </w:p>
    <w:p w14:paraId="238B1D18"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AE7EBAD" w14:textId="77777777" w:rsidR="00CF45FD" w:rsidRPr="00A65898" w:rsidRDefault="00CF45FD" w:rsidP="00CF45FD">
      <w:pPr>
        <w:ind w:left="1134" w:hanging="567"/>
        <w:rPr>
          <w:noProof/>
          <w:szCs w:val="24"/>
        </w:rPr>
      </w:pPr>
    </w:p>
    <w:p w14:paraId="1E490A0A"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7312F254" w14:textId="77777777" w:rsidR="00CF45FD" w:rsidRPr="00A65898" w:rsidRDefault="00CF45FD" w:rsidP="00CF45FD">
      <w:pPr>
        <w:ind w:left="1134" w:hanging="567"/>
        <w:rPr>
          <w:noProof/>
          <w:szCs w:val="24"/>
        </w:rPr>
      </w:pPr>
    </w:p>
    <w:p w14:paraId="38E77268"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221CDD38" w14:textId="77777777" w:rsidR="00CF45FD" w:rsidRPr="00A65898" w:rsidRDefault="00CF45FD" w:rsidP="00CF45FD">
      <w:pPr>
        <w:ind w:left="1134" w:hanging="567"/>
        <w:rPr>
          <w:noProof/>
          <w:szCs w:val="24"/>
        </w:rPr>
      </w:pPr>
    </w:p>
    <w:p w14:paraId="09B90AF8" w14:textId="1AE680EC" w:rsidR="00A73569" w:rsidRPr="00A65898" w:rsidRDefault="00A73569" w:rsidP="00A73569">
      <w:pPr>
        <w:rPr>
          <w:noProof/>
        </w:rPr>
      </w:pPr>
      <w:r w:rsidRPr="00A65898">
        <w:rPr>
          <w:noProof/>
        </w:rPr>
        <w:br w:type="page"/>
      </w:r>
    </w:p>
    <w:p w14:paraId="10FAA878" w14:textId="17EC9363" w:rsidR="00CF45FD" w:rsidRPr="00A65898" w:rsidRDefault="00A73569" w:rsidP="007F1F2E">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7B1DBD6F" w14:textId="77777777" w:rsidR="00CF45FD" w:rsidRPr="00A65898" w:rsidRDefault="00CF45FD" w:rsidP="00CF45FD">
      <w:pPr>
        <w:ind w:left="1134" w:hanging="567"/>
        <w:rPr>
          <w:noProof/>
          <w:szCs w:val="24"/>
        </w:rPr>
      </w:pPr>
    </w:p>
    <w:p w14:paraId="3EF95438" w14:textId="77777777" w:rsidR="00CF45FD" w:rsidRPr="00A65898" w:rsidRDefault="00CF45FD" w:rsidP="00CF45FD">
      <w:pPr>
        <w:ind w:left="1134" w:hanging="567"/>
        <w:rPr>
          <w:noProof/>
          <w:szCs w:val="24"/>
        </w:rPr>
      </w:pPr>
      <w:r w:rsidRPr="00A65898">
        <w:rPr>
          <w:noProof/>
        </w:rPr>
        <w:t>–</w:t>
      </w:r>
      <w:r w:rsidRPr="00A65898">
        <w:rPr>
          <w:noProof/>
        </w:rPr>
        <w:tab/>
        <w:t xml:space="preserve">32022 R 1219: Komisjoni rakendusmäärus (EL) 2022/1219, 14. juuli 2022 (ELT L 188, 15.7.2022, lk 75), </w:t>
      </w:r>
    </w:p>
    <w:p w14:paraId="7E20BCC9" w14:textId="77777777" w:rsidR="00CF45FD" w:rsidRPr="00A65898" w:rsidRDefault="00CF45FD" w:rsidP="00CF45FD">
      <w:pPr>
        <w:ind w:left="1134" w:hanging="567"/>
        <w:rPr>
          <w:noProof/>
          <w:szCs w:val="24"/>
        </w:rPr>
      </w:pPr>
    </w:p>
    <w:p w14:paraId="48F7600F" w14:textId="77777777" w:rsidR="00CF45FD" w:rsidRPr="00A65898" w:rsidRDefault="00CF45FD" w:rsidP="00CF45FD">
      <w:pPr>
        <w:ind w:left="1134" w:hanging="567"/>
        <w:rPr>
          <w:noProof/>
          <w:szCs w:val="24"/>
        </w:rPr>
      </w:pPr>
      <w:r w:rsidRPr="00A65898">
        <w:rPr>
          <w:noProof/>
        </w:rPr>
        <w:t>–</w:t>
      </w:r>
      <w:r w:rsidRPr="00A65898">
        <w:rPr>
          <w:noProof/>
        </w:rPr>
        <w:tab/>
        <w:t>32022 D 1189: Komisjoni rakendusotsus (EL) 2022/1189, 8. juuli 2022, milles käsitletakse teatavaid kiireloomulisi meetmeid seoses sigade Aafrika katkuga Saksamaal (ELT L 184, 11.7.2022, lk 66).</w:t>
      </w:r>
    </w:p>
    <w:p w14:paraId="552CEECC" w14:textId="77777777" w:rsidR="00CF45FD" w:rsidRPr="00A65898" w:rsidRDefault="00CF45FD" w:rsidP="00CF45FD">
      <w:pPr>
        <w:ind w:left="567" w:hanging="567"/>
        <w:rPr>
          <w:noProof/>
          <w:szCs w:val="24"/>
        </w:rPr>
      </w:pPr>
    </w:p>
    <w:p w14:paraId="37D1EFA9" w14:textId="77777777" w:rsidR="00CF45FD" w:rsidRPr="00A65898" w:rsidRDefault="00CF45FD" w:rsidP="00CF45FD">
      <w:pPr>
        <w:ind w:left="567" w:hanging="567"/>
        <w:rPr>
          <w:noProof/>
          <w:szCs w:val="24"/>
        </w:rPr>
      </w:pPr>
    </w:p>
    <w:p w14:paraId="0BE40149" w14:textId="77777777" w:rsidR="00CF45FD" w:rsidRPr="00A65898" w:rsidRDefault="00CF45FD" w:rsidP="00CF45FD">
      <w:pPr>
        <w:ind w:left="567" w:hanging="567"/>
        <w:jc w:val="center"/>
        <w:rPr>
          <w:noProof/>
          <w:szCs w:val="24"/>
        </w:rPr>
      </w:pPr>
      <w:r w:rsidRPr="00A65898">
        <w:rPr>
          <w:noProof/>
        </w:rPr>
        <w:t>C JAGU</w:t>
      </w:r>
    </w:p>
    <w:p w14:paraId="45120DA8" w14:textId="77777777" w:rsidR="00CF45FD" w:rsidRPr="00A65898" w:rsidRDefault="00CF45FD" w:rsidP="00CF45FD">
      <w:pPr>
        <w:ind w:left="567" w:hanging="567"/>
        <w:jc w:val="center"/>
        <w:rPr>
          <w:noProof/>
          <w:szCs w:val="24"/>
        </w:rPr>
      </w:pPr>
    </w:p>
    <w:p w14:paraId="60A2D273" w14:textId="77777777" w:rsidR="00CF45FD" w:rsidRPr="00A65898" w:rsidRDefault="00CF45FD" w:rsidP="00CF45FD">
      <w:pPr>
        <w:ind w:left="567" w:hanging="567"/>
        <w:jc w:val="center"/>
        <w:rPr>
          <w:caps/>
          <w:noProof/>
          <w:szCs w:val="24"/>
        </w:rPr>
      </w:pPr>
      <w:r w:rsidRPr="00A65898">
        <w:rPr>
          <w:caps/>
          <w:noProof/>
        </w:rPr>
        <w:t>Sertifitseerimine</w:t>
      </w:r>
    </w:p>
    <w:p w14:paraId="61707F9C" w14:textId="77777777" w:rsidR="00CF45FD" w:rsidRPr="00A65898" w:rsidRDefault="00CF45FD" w:rsidP="00CF45FD">
      <w:pPr>
        <w:ind w:left="567" w:hanging="567"/>
        <w:rPr>
          <w:noProof/>
          <w:szCs w:val="24"/>
        </w:rPr>
      </w:pPr>
    </w:p>
    <w:p w14:paraId="33DC6AD9" w14:textId="77777777" w:rsidR="00CF45FD" w:rsidRPr="00A65898" w:rsidRDefault="00CF45FD" w:rsidP="00CF45FD">
      <w:pPr>
        <w:ind w:left="567" w:hanging="567"/>
        <w:rPr>
          <w:noProof/>
          <w:szCs w:val="24"/>
        </w:rPr>
      </w:pPr>
      <w:r w:rsidRPr="00A65898">
        <w:rPr>
          <w:noProof/>
        </w:rPr>
        <w:t>26.</w:t>
      </w:r>
      <w:r w:rsidRPr="00A65898">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29FBE53E" w14:textId="77777777" w:rsidR="00CF45FD" w:rsidRPr="00A65898" w:rsidRDefault="00CF45FD" w:rsidP="00CF45FD">
      <w:pPr>
        <w:ind w:left="567" w:hanging="567"/>
        <w:rPr>
          <w:noProof/>
          <w:szCs w:val="24"/>
        </w:rPr>
      </w:pPr>
    </w:p>
    <w:p w14:paraId="3F965045" w14:textId="77777777" w:rsidR="00CF45FD" w:rsidRPr="00A65898" w:rsidRDefault="00CF45FD" w:rsidP="00CF45FD">
      <w:pPr>
        <w:ind w:left="567" w:hanging="567"/>
        <w:rPr>
          <w:noProof/>
          <w:szCs w:val="24"/>
        </w:rPr>
      </w:pPr>
    </w:p>
    <w:p w14:paraId="68DBFB7C" w14:textId="5A4BA048" w:rsidR="00A73569" w:rsidRPr="00A65898" w:rsidRDefault="00A73569" w:rsidP="00A73569">
      <w:pPr>
        <w:rPr>
          <w:noProof/>
        </w:rPr>
      </w:pPr>
      <w:bookmarkStart w:id="28" w:name="_Hlk163138353"/>
      <w:r w:rsidRPr="00A65898">
        <w:rPr>
          <w:noProof/>
        </w:rPr>
        <w:br w:type="page"/>
      </w:r>
    </w:p>
    <w:p w14:paraId="76921B53" w14:textId="2250DB00" w:rsidR="00CF45FD" w:rsidRPr="00A65898" w:rsidRDefault="00A73569" w:rsidP="007F1F2E">
      <w:pPr>
        <w:ind w:left="567" w:hanging="567"/>
        <w:jc w:val="center"/>
        <w:rPr>
          <w:noProof/>
          <w:szCs w:val="24"/>
        </w:rPr>
      </w:pPr>
      <w:r w:rsidRPr="00A65898">
        <w:rPr>
          <w:noProof/>
        </w:rPr>
        <w:t>D</w:t>
      </w:r>
      <w:r w:rsidR="00CF45FD" w:rsidRPr="00A65898">
        <w:rPr>
          <w:noProof/>
        </w:rPr>
        <w:t> JAGU</w:t>
      </w:r>
    </w:p>
    <w:p w14:paraId="5E2F40A0" w14:textId="77777777" w:rsidR="00CF45FD" w:rsidRPr="00A65898" w:rsidRDefault="00CF45FD" w:rsidP="00CF45FD">
      <w:pPr>
        <w:ind w:left="567" w:hanging="567"/>
        <w:jc w:val="center"/>
        <w:rPr>
          <w:noProof/>
          <w:szCs w:val="24"/>
        </w:rPr>
      </w:pPr>
    </w:p>
    <w:p w14:paraId="55CF3588" w14:textId="77777777" w:rsidR="00CF45FD" w:rsidRPr="00A65898" w:rsidRDefault="00CF45FD" w:rsidP="00CF45FD">
      <w:pPr>
        <w:ind w:left="567" w:hanging="567"/>
        <w:jc w:val="center"/>
        <w:rPr>
          <w:noProof/>
          <w:szCs w:val="24"/>
        </w:rPr>
      </w:pPr>
      <w:r w:rsidRPr="00A65898">
        <w:rPr>
          <w:noProof/>
        </w:rPr>
        <w:t>KONTROLLIDE RAHASTAMINE</w:t>
      </w:r>
    </w:p>
    <w:bookmarkEnd w:id="28"/>
    <w:p w14:paraId="09458278" w14:textId="77777777" w:rsidR="00CF45FD" w:rsidRPr="00A65898" w:rsidRDefault="00CF45FD" w:rsidP="00CF45FD">
      <w:pPr>
        <w:ind w:left="567" w:hanging="567"/>
        <w:jc w:val="center"/>
        <w:rPr>
          <w:noProof/>
          <w:szCs w:val="24"/>
        </w:rPr>
      </w:pPr>
    </w:p>
    <w:p w14:paraId="4AAAE3D3" w14:textId="6F498864" w:rsidR="00CF45FD" w:rsidRPr="00A65898" w:rsidRDefault="00CF45FD" w:rsidP="00CF45FD">
      <w:pPr>
        <w:ind w:left="567" w:hanging="567"/>
        <w:rPr>
          <w:noProof/>
          <w:szCs w:val="24"/>
        </w:rPr>
      </w:pPr>
      <w:r w:rsidRPr="00A65898">
        <w:rPr>
          <w:noProof/>
        </w:rPr>
        <w:t xml:space="preserve">Vt </w:t>
      </w:r>
      <w:r w:rsidR="006030B1" w:rsidRPr="00A65898">
        <w:rPr>
          <w:noProof/>
        </w:rPr>
        <w:t xml:space="preserve">käesoleva lisa </w:t>
      </w:r>
      <w:r w:rsidRPr="00A65898">
        <w:rPr>
          <w:noProof/>
        </w:rPr>
        <w:t>III osa 6. peatükk</w:t>
      </w:r>
      <w:r w:rsidR="006030B1" w:rsidRPr="00A65898">
        <w:rPr>
          <w:noProof/>
        </w:rPr>
        <w:t>i</w:t>
      </w:r>
      <w:r w:rsidRPr="00A65898">
        <w:rPr>
          <w:noProof/>
        </w:rPr>
        <w:t>.</w:t>
      </w:r>
    </w:p>
    <w:p w14:paraId="18F2F244" w14:textId="77777777" w:rsidR="00CF45FD" w:rsidRPr="00A65898" w:rsidRDefault="00CF45FD" w:rsidP="00CF45FD">
      <w:pPr>
        <w:ind w:left="567" w:hanging="567"/>
        <w:jc w:val="center"/>
        <w:rPr>
          <w:noProof/>
          <w:szCs w:val="24"/>
        </w:rPr>
      </w:pPr>
    </w:p>
    <w:p w14:paraId="3B44E1A9" w14:textId="77777777" w:rsidR="00CF45FD" w:rsidRPr="00A65898" w:rsidRDefault="00CF45FD" w:rsidP="00CF45FD">
      <w:pPr>
        <w:ind w:left="567" w:hanging="567"/>
        <w:jc w:val="center"/>
        <w:rPr>
          <w:noProof/>
          <w:szCs w:val="24"/>
        </w:rPr>
      </w:pPr>
      <w:bookmarkStart w:id="29" w:name="_Hlk163138401"/>
    </w:p>
    <w:p w14:paraId="5C91EAC2" w14:textId="77777777" w:rsidR="00CF45FD" w:rsidRPr="00A65898" w:rsidRDefault="00CF45FD" w:rsidP="00CF45FD">
      <w:pPr>
        <w:tabs>
          <w:tab w:val="center" w:pos="4819"/>
          <w:tab w:val="right" w:pos="9638"/>
        </w:tabs>
        <w:ind w:left="567" w:hanging="567"/>
        <w:jc w:val="center"/>
        <w:rPr>
          <w:noProof/>
          <w:szCs w:val="24"/>
        </w:rPr>
      </w:pPr>
      <w:r w:rsidRPr="00A65898">
        <w:rPr>
          <w:noProof/>
        </w:rPr>
        <w:t>E JAGU</w:t>
      </w:r>
    </w:p>
    <w:p w14:paraId="64E7F090" w14:textId="77777777" w:rsidR="00CF45FD" w:rsidRPr="00A65898" w:rsidRDefault="00CF45FD" w:rsidP="00CF45FD">
      <w:pPr>
        <w:ind w:left="567" w:hanging="567"/>
        <w:jc w:val="center"/>
        <w:rPr>
          <w:noProof/>
          <w:szCs w:val="24"/>
        </w:rPr>
      </w:pPr>
    </w:p>
    <w:p w14:paraId="3104A738" w14:textId="77777777" w:rsidR="00CF45FD" w:rsidRPr="00A65898" w:rsidRDefault="00CF45FD" w:rsidP="00CF45FD">
      <w:pPr>
        <w:ind w:left="567" w:hanging="567"/>
        <w:jc w:val="center"/>
        <w:rPr>
          <w:caps/>
          <w:noProof/>
          <w:szCs w:val="24"/>
        </w:rPr>
      </w:pPr>
      <w:r w:rsidRPr="00A65898">
        <w:rPr>
          <w:caps/>
          <w:noProof/>
        </w:rPr>
        <w:t>Kaitsemeetmed</w:t>
      </w:r>
    </w:p>
    <w:bookmarkEnd w:id="29"/>
    <w:p w14:paraId="1A8FE032" w14:textId="77777777" w:rsidR="00CF45FD" w:rsidRPr="00A65898" w:rsidRDefault="00CF45FD" w:rsidP="00CF45FD">
      <w:pPr>
        <w:ind w:left="567" w:hanging="567"/>
        <w:rPr>
          <w:noProof/>
          <w:szCs w:val="24"/>
        </w:rPr>
      </w:pPr>
    </w:p>
    <w:p w14:paraId="1C989145" w14:textId="77777777" w:rsidR="00CF45FD" w:rsidRPr="00A65898" w:rsidRDefault="00CF45FD" w:rsidP="00CF45FD">
      <w:pPr>
        <w:ind w:left="567" w:hanging="567"/>
        <w:rPr>
          <w:noProof/>
          <w:szCs w:val="24"/>
        </w:rPr>
      </w:pPr>
      <w:r w:rsidRPr="00A65898">
        <w:rPr>
          <w:noProof/>
        </w:rPr>
        <w:t>27.</w:t>
      </w:r>
      <w:r w:rsidRPr="00A65898">
        <w:rPr>
          <w:noProof/>
        </w:rPr>
        <w:tab/>
        <w:t>32001 D 0304: Komisjoni otsus 2001/304/EÜ, 11. aprill 2001, teatavate loomsete saaduste märgistamise ja kasutamise kohta seoses otsusega 2001/172/EÜ teatavate kaitsemeetmete kohta seoses suu- ja sõrataudiga Ühendkuningriigis (EÜT L 104, 13.4.2001, lk 6), muudetud järgmis(t)e õigusakti(de)ga:</w:t>
      </w:r>
    </w:p>
    <w:p w14:paraId="2409B2E6" w14:textId="77777777" w:rsidR="00CF45FD" w:rsidRPr="00A65898" w:rsidRDefault="00CF45FD" w:rsidP="00CF45FD">
      <w:pPr>
        <w:ind w:left="567" w:hanging="567"/>
        <w:rPr>
          <w:noProof/>
          <w:szCs w:val="24"/>
        </w:rPr>
      </w:pPr>
    </w:p>
    <w:p w14:paraId="2320E930" w14:textId="054AAD37" w:rsidR="00CF45FD" w:rsidRPr="00A65898" w:rsidRDefault="00CF45FD" w:rsidP="00CF45FD">
      <w:pPr>
        <w:ind w:left="1134" w:hanging="567"/>
        <w:rPr>
          <w:noProof/>
          <w:szCs w:val="24"/>
        </w:rPr>
      </w:pPr>
      <w:r w:rsidRPr="00A65898">
        <w:rPr>
          <w:noProof/>
        </w:rPr>
        <w:t>–</w:t>
      </w:r>
      <w:r w:rsidRPr="00A65898">
        <w:rPr>
          <w:noProof/>
        </w:rPr>
        <w:tab/>
        <w:t>32002 L 0049: Komisjoni otsus 2002/49/EÜ, 23. jaanuar 2002 (EÜT L 189, 18.7.2002, lk 12).</w:t>
      </w:r>
    </w:p>
    <w:p w14:paraId="409EA2CA" w14:textId="77777777" w:rsidR="00CF45FD" w:rsidRPr="00A65898" w:rsidRDefault="00CF45FD" w:rsidP="00CF45FD">
      <w:pPr>
        <w:ind w:left="1134" w:hanging="567"/>
        <w:rPr>
          <w:noProof/>
          <w:szCs w:val="24"/>
        </w:rPr>
      </w:pPr>
    </w:p>
    <w:p w14:paraId="20D7FCBF" w14:textId="77777777" w:rsidR="00CF45FD" w:rsidRPr="00A65898" w:rsidRDefault="00CF45FD" w:rsidP="00CF45FD">
      <w:pPr>
        <w:ind w:left="567" w:hanging="567"/>
        <w:rPr>
          <w:noProof/>
          <w:szCs w:val="24"/>
        </w:rPr>
      </w:pPr>
      <w:r w:rsidRPr="00A65898">
        <w:rPr>
          <w:noProof/>
        </w:rPr>
        <w:t>28.</w:t>
      </w:r>
      <w:r w:rsidRPr="00A65898">
        <w:rPr>
          <w:noProof/>
        </w:rPr>
        <w:tab/>
        <w:t>32002 D 0153: Komisjoni otsus 2002/153/EÜ, 20. veebruar 2002, teatavate kaitsemeetme kohta seoses suu- ja sõrataudiga Ühendkuningriigis, millega tunnistatakse kehtetuks otsus 2001/740/EÜ ja muudetakse kaheksandat korda otsust 2001/327/EÜ (EÜT L 50, 21.2.2002, lk 98).</w:t>
      </w:r>
    </w:p>
    <w:p w14:paraId="1907EB4E" w14:textId="77777777" w:rsidR="00CF45FD" w:rsidRPr="00A65898" w:rsidRDefault="00CF45FD" w:rsidP="00CF45FD">
      <w:pPr>
        <w:ind w:left="567" w:hanging="567"/>
        <w:rPr>
          <w:noProof/>
          <w:szCs w:val="24"/>
        </w:rPr>
      </w:pPr>
    </w:p>
    <w:p w14:paraId="5FDAC07D" w14:textId="77777777" w:rsidR="00CF45FD" w:rsidRPr="00A65898" w:rsidRDefault="00CF45FD" w:rsidP="00CF45FD">
      <w:pPr>
        <w:ind w:left="567" w:hanging="567"/>
        <w:rPr>
          <w:noProof/>
          <w:szCs w:val="24"/>
        </w:rPr>
      </w:pPr>
      <w:r w:rsidRPr="00A65898">
        <w:rPr>
          <w:noProof/>
        </w:rPr>
        <w:t>29.</w:t>
      </w:r>
      <w:r w:rsidRPr="00A65898">
        <w:rPr>
          <w:noProof/>
        </w:rPr>
        <w:tab/>
        <w:t>32007 D 0314: Komisjoni otsus 2007/314/EÜ, 30. aprill 2007, Sloveenia võetud meetmete kohta pärast sigade klassikalise katku juhtumeid Horvaatias (ELT L 118, 8.5.2007, lk 19).</w:t>
      </w:r>
    </w:p>
    <w:p w14:paraId="66175B3E" w14:textId="77777777" w:rsidR="00CF45FD" w:rsidRPr="00A65898" w:rsidRDefault="00CF45FD" w:rsidP="00CF45FD">
      <w:pPr>
        <w:ind w:left="567" w:hanging="567"/>
        <w:rPr>
          <w:noProof/>
          <w:szCs w:val="24"/>
        </w:rPr>
      </w:pPr>
    </w:p>
    <w:p w14:paraId="4B6E2F8D" w14:textId="5D231567" w:rsidR="00A73569" w:rsidRPr="00A65898" w:rsidRDefault="00A73569" w:rsidP="00A73569">
      <w:pPr>
        <w:rPr>
          <w:noProof/>
        </w:rPr>
      </w:pPr>
      <w:r w:rsidRPr="00A65898">
        <w:rPr>
          <w:noProof/>
        </w:rPr>
        <w:br w:type="page"/>
      </w:r>
    </w:p>
    <w:p w14:paraId="08D7D361" w14:textId="25F900D0" w:rsidR="00CF45FD" w:rsidRPr="00A65898" w:rsidRDefault="00A73569" w:rsidP="007F1F2E">
      <w:pPr>
        <w:ind w:left="567" w:hanging="567"/>
        <w:rPr>
          <w:noProof/>
          <w:szCs w:val="24"/>
        </w:rPr>
      </w:pPr>
      <w:r w:rsidRPr="00A65898">
        <w:rPr>
          <w:noProof/>
        </w:rPr>
        <w:t>3</w:t>
      </w:r>
      <w:r w:rsidR="00CF45FD" w:rsidRPr="00A65898">
        <w:rPr>
          <w:noProof/>
        </w:rPr>
        <w:t>0.</w:t>
      </w:r>
      <w:r w:rsidR="00CF45FD" w:rsidRPr="00A65898">
        <w:rPr>
          <w:noProof/>
        </w:rPr>
        <w:tab/>
        <w:t>32006 D 0605: Komisjoni otsus 2006/605/EÜ, 6. september 2006, teatavate kaitsemeetmete kohta seoses uluklinnuvarude taastootmiseks ettenähtud kodulindude ühendusesisese kaubandusega (ELT L 246, 8.9.2006, lk 12).</w:t>
      </w:r>
    </w:p>
    <w:p w14:paraId="5AD4F612" w14:textId="77777777" w:rsidR="00CF45FD" w:rsidRPr="00A65898" w:rsidRDefault="00CF45FD" w:rsidP="00CF45FD">
      <w:pPr>
        <w:ind w:left="567" w:hanging="567"/>
        <w:rPr>
          <w:noProof/>
          <w:szCs w:val="24"/>
        </w:rPr>
      </w:pPr>
    </w:p>
    <w:p w14:paraId="36F0F578" w14:textId="77777777" w:rsidR="00CF45FD" w:rsidRPr="00A65898" w:rsidRDefault="00CF45FD" w:rsidP="00CF45FD">
      <w:pPr>
        <w:ind w:left="567" w:hanging="567"/>
        <w:rPr>
          <w:noProof/>
          <w:szCs w:val="24"/>
        </w:rPr>
      </w:pPr>
      <w:r w:rsidRPr="00A65898">
        <w:rPr>
          <w:noProof/>
        </w:rPr>
        <w:t>31.</w:t>
      </w:r>
      <w:r w:rsidRPr="00A65898">
        <w:rPr>
          <w:noProof/>
        </w:rPr>
        <w:tab/>
        <w:t>32023 D 0110: Komisjoni rakendusotsus (EL) 2023/110, 12. jaanuar 2023, millega kehtestatakse erakorralised meetmed seoses väikese tarumardika (</w:t>
      </w:r>
      <w:r w:rsidRPr="00A65898">
        <w:rPr>
          <w:i/>
          <w:noProof/>
        </w:rPr>
        <w:t>Aethina tumida</w:t>
      </w:r>
      <w:r w:rsidRPr="00A65898">
        <w:rPr>
          <w:noProof/>
        </w:rPr>
        <w:t>) nakkuse kinnitatud juhtumitega Itaalias ja Prantsusmaal ning tunnistatakse kehtetuks rakendusotsus (EL) 2021/597 (ELT L 13, 16.1.2023, lk 5).</w:t>
      </w:r>
    </w:p>
    <w:p w14:paraId="5505C9C5" w14:textId="77777777" w:rsidR="00CF45FD" w:rsidRPr="00A65898" w:rsidRDefault="00CF45FD" w:rsidP="00CF45FD">
      <w:pPr>
        <w:ind w:left="567" w:hanging="567"/>
        <w:rPr>
          <w:noProof/>
          <w:szCs w:val="24"/>
        </w:rPr>
      </w:pPr>
    </w:p>
    <w:p w14:paraId="5A1A67DA" w14:textId="77777777" w:rsidR="00CF45FD" w:rsidRPr="00A65898" w:rsidRDefault="00CF45FD" w:rsidP="00CF45FD">
      <w:pPr>
        <w:ind w:left="567" w:hanging="567"/>
        <w:rPr>
          <w:noProof/>
          <w:szCs w:val="24"/>
        </w:rPr>
      </w:pPr>
      <w:r w:rsidRPr="00A65898">
        <w:rPr>
          <w:noProof/>
        </w:rPr>
        <w:t>32.</w:t>
      </w:r>
      <w:r w:rsidRPr="00A65898">
        <w:rPr>
          <w:noProof/>
        </w:rPr>
        <w:tab/>
        <w:t xml:space="preserve">32021 R 0605: Komisjoni rakendusmäärus (EL) 2021/605, 7. aprill 2021, milles sätestatakse sigade Aafrika katku tõrje erimeetmed (ELT L 129, 15.4.2021, lk 1), muudetud järgmis(t)e õigusakti(de)ga: </w:t>
      </w:r>
    </w:p>
    <w:p w14:paraId="420EF581" w14:textId="77777777" w:rsidR="00CF45FD" w:rsidRPr="00A65898" w:rsidRDefault="00CF45FD" w:rsidP="00CF45FD">
      <w:pPr>
        <w:ind w:left="567" w:hanging="567"/>
        <w:rPr>
          <w:noProof/>
          <w:szCs w:val="24"/>
        </w:rPr>
      </w:pPr>
    </w:p>
    <w:p w14:paraId="52ED3180" w14:textId="77777777" w:rsidR="00CF45FD" w:rsidRPr="00A65898" w:rsidRDefault="00CF45FD" w:rsidP="00CF45FD">
      <w:pPr>
        <w:ind w:left="1134" w:hanging="567"/>
        <w:rPr>
          <w:noProof/>
          <w:szCs w:val="24"/>
        </w:rPr>
      </w:pPr>
      <w:r w:rsidRPr="00A65898">
        <w:rPr>
          <w:noProof/>
        </w:rPr>
        <w:t>–</w:t>
      </w:r>
      <w:r w:rsidRPr="00A65898">
        <w:rPr>
          <w:noProof/>
        </w:rPr>
        <w:tab/>
        <w:t>32021 R 0623: Komisjoni rakendusmäärus (EL) 2021/623, 15. aprill 2021 (ELT L 131, 16.4.2021, lk 137),</w:t>
      </w:r>
    </w:p>
    <w:p w14:paraId="7090DAF5" w14:textId="77777777" w:rsidR="00CF45FD" w:rsidRPr="00A65898" w:rsidRDefault="00CF45FD" w:rsidP="00CF45FD">
      <w:pPr>
        <w:ind w:left="1134" w:hanging="567"/>
        <w:rPr>
          <w:noProof/>
          <w:szCs w:val="24"/>
        </w:rPr>
      </w:pPr>
    </w:p>
    <w:p w14:paraId="002CD295" w14:textId="77777777" w:rsidR="00CF45FD" w:rsidRPr="00A65898" w:rsidRDefault="00CF45FD" w:rsidP="00CF45FD">
      <w:pPr>
        <w:ind w:left="1134" w:hanging="567"/>
        <w:rPr>
          <w:noProof/>
          <w:szCs w:val="24"/>
        </w:rPr>
      </w:pPr>
      <w:r w:rsidRPr="00A65898">
        <w:rPr>
          <w:noProof/>
        </w:rPr>
        <w:t>–</w:t>
      </w:r>
      <w:r w:rsidRPr="00A65898">
        <w:rPr>
          <w:noProof/>
        </w:rPr>
        <w:tab/>
        <w:t>32021 R 0687: Komisjoni rakendusmäärus (EL) 2021/687, 26. aprill 2021 (ELT L 143, 27.4.2021, lk 11),</w:t>
      </w:r>
    </w:p>
    <w:p w14:paraId="52974F0E" w14:textId="77777777" w:rsidR="00CF45FD" w:rsidRPr="00A65898" w:rsidRDefault="00CF45FD" w:rsidP="00CF45FD">
      <w:pPr>
        <w:ind w:left="1134" w:hanging="567"/>
        <w:rPr>
          <w:noProof/>
          <w:szCs w:val="24"/>
        </w:rPr>
      </w:pPr>
    </w:p>
    <w:p w14:paraId="11C0BD62" w14:textId="77777777" w:rsidR="00CF45FD" w:rsidRPr="00A65898" w:rsidRDefault="00CF45FD" w:rsidP="00CF45FD">
      <w:pPr>
        <w:ind w:left="1134" w:hanging="567"/>
        <w:rPr>
          <w:noProof/>
          <w:szCs w:val="24"/>
        </w:rPr>
      </w:pPr>
      <w:r w:rsidRPr="00A65898">
        <w:rPr>
          <w:noProof/>
        </w:rPr>
        <w:t>–</w:t>
      </w:r>
      <w:r w:rsidRPr="00A65898">
        <w:rPr>
          <w:noProof/>
        </w:rPr>
        <w:tab/>
        <w:t>32021 R 0811: Komisjoni rakendusmäärus (EL) 2021/811, 20. mai 2021 (ELT L 180, 21.5.2021, lk 114),</w:t>
      </w:r>
    </w:p>
    <w:p w14:paraId="2A2E0CAE" w14:textId="77777777" w:rsidR="00CF45FD" w:rsidRPr="00A65898" w:rsidRDefault="00CF45FD" w:rsidP="00CF45FD">
      <w:pPr>
        <w:ind w:left="1134" w:hanging="567"/>
        <w:rPr>
          <w:noProof/>
          <w:szCs w:val="24"/>
        </w:rPr>
      </w:pPr>
    </w:p>
    <w:p w14:paraId="43A92BE7" w14:textId="77777777" w:rsidR="00CF45FD" w:rsidRPr="00A65898" w:rsidRDefault="00CF45FD" w:rsidP="00CF45FD">
      <w:pPr>
        <w:ind w:left="1134" w:hanging="567"/>
        <w:rPr>
          <w:noProof/>
          <w:szCs w:val="24"/>
        </w:rPr>
      </w:pPr>
      <w:r w:rsidRPr="00A65898">
        <w:rPr>
          <w:noProof/>
        </w:rPr>
        <w:t>–</w:t>
      </w:r>
      <w:r w:rsidRPr="00A65898">
        <w:rPr>
          <w:noProof/>
        </w:rPr>
        <w:tab/>
        <w:t>32021 R 0902: Komisjoni rakendusmäärus (EL) 2021/902, 3. juuni 2021 (ELT L 197, 4.6.2021, lk 76),</w:t>
      </w:r>
    </w:p>
    <w:p w14:paraId="4C061BB4" w14:textId="77777777" w:rsidR="00CF45FD" w:rsidRPr="00A65898" w:rsidRDefault="00CF45FD" w:rsidP="00CF45FD">
      <w:pPr>
        <w:ind w:left="1134" w:hanging="567"/>
        <w:rPr>
          <w:noProof/>
          <w:szCs w:val="24"/>
        </w:rPr>
      </w:pPr>
    </w:p>
    <w:p w14:paraId="2161999D" w14:textId="77777777" w:rsidR="00CF45FD" w:rsidRPr="00A65898" w:rsidRDefault="00CF45FD" w:rsidP="00CF45FD">
      <w:pPr>
        <w:ind w:left="1134" w:hanging="567"/>
        <w:rPr>
          <w:noProof/>
          <w:szCs w:val="24"/>
        </w:rPr>
      </w:pPr>
      <w:r w:rsidRPr="00A65898">
        <w:rPr>
          <w:noProof/>
        </w:rPr>
        <w:t>–</w:t>
      </w:r>
      <w:r w:rsidRPr="00A65898">
        <w:rPr>
          <w:noProof/>
        </w:rPr>
        <w:tab/>
        <w:t>32021 R 0952: Komisjoni rakendusmäärus (EL) 2021/952, 11. juuni 2021 (ELT L 209, 14.6.2021, lk 95),</w:t>
      </w:r>
    </w:p>
    <w:p w14:paraId="384EF1FB" w14:textId="77777777" w:rsidR="00CF45FD" w:rsidRPr="00A65898" w:rsidRDefault="00CF45FD" w:rsidP="00CF45FD">
      <w:pPr>
        <w:ind w:left="1134" w:hanging="567"/>
        <w:rPr>
          <w:noProof/>
          <w:szCs w:val="24"/>
        </w:rPr>
      </w:pPr>
    </w:p>
    <w:p w14:paraId="2B2956A6" w14:textId="6BEDF6F1" w:rsidR="00A73569" w:rsidRPr="00A65898" w:rsidRDefault="00A73569" w:rsidP="00A73569">
      <w:pPr>
        <w:rPr>
          <w:noProof/>
        </w:rPr>
      </w:pPr>
      <w:r w:rsidRPr="00A65898">
        <w:rPr>
          <w:noProof/>
        </w:rPr>
        <w:br w:type="page"/>
      </w:r>
    </w:p>
    <w:p w14:paraId="432C776F" w14:textId="2327772F" w:rsidR="00CF45FD" w:rsidRPr="00A65898" w:rsidRDefault="00A73569" w:rsidP="007F1F2E">
      <w:pPr>
        <w:ind w:left="1134" w:hanging="567"/>
        <w:rPr>
          <w:noProof/>
          <w:szCs w:val="24"/>
        </w:rPr>
      </w:pPr>
      <w:r w:rsidRPr="00A65898">
        <w:rPr>
          <w:noProof/>
        </w:rPr>
        <w:t>–</w:t>
      </w:r>
      <w:r w:rsidR="00CF45FD" w:rsidRPr="00A65898">
        <w:rPr>
          <w:noProof/>
        </w:rPr>
        <w:tab/>
        <w:t>32021 R 0994: Komisjoni rakendusmäärus (EL) 2021/994, 18. juuni 2021 (ELT L 219, 21.6.2021, lk 1),</w:t>
      </w:r>
    </w:p>
    <w:p w14:paraId="1BEEBE6F" w14:textId="77777777" w:rsidR="00CF45FD" w:rsidRPr="00A65898" w:rsidRDefault="00CF45FD" w:rsidP="00CF45FD">
      <w:pPr>
        <w:ind w:left="1134" w:hanging="567"/>
        <w:rPr>
          <w:noProof/>
          <w:szCs w:val="24"/>
        </w:rPr>
      </w:pPr>
    </w:p>
    <w:p w14:paraId="310C6B63" w14:textId="77777777" w:rsidR="00CF45FD" w:rsidRPr="00A65898" w:rsidRDefault="00CF45FD" w:rsidP="00CF45FD">
      <w:pPr>
        <w:ind w:left="1134" w:hanging="567"/>
        <w:rPr>
          <w:noProof/>
          <w:szCs w:val="24"/>
        </w:rPr>
      </w:pPr>
      <w:r w:rsidRPr="00A65898">
        <w:rPr>
          <w:noProof/>
        </w:rPr>
        <w:t>–</w:t>
      </w:r>
      <w:r w:rsidRPr="00A65898">
        <w:rPr>
          <w:noProof/>
        </w:rPr>
        <w:tab/>
        <w:t>32021 R 1090: Komisjoni rakendusmäärus (EL) 2021/1090, 2. juuli 2021 (ELT L 236, 5.7.2021, lk 10),</w:t>
      </w:r>
    </w:p>
    <w:p w14:paraId="44807E3F" w14:textId="77777777" w:rsidR="00CF45FD" w:rsidRPr="00A65898" w:rsidRDefault="00CF45FD" w:rsidP="00CF45FD">
      <w:pPr>
        <w:ind w:left="1134" w:hanging="567"/>
        <w:rPr>
          <w:noProof/>
          <w:szCs w:val="24"/>
        </w:rPr>
      </w:pPr>
    </w:p>
    <w:p w14:paraId="10780318" w14:textId="77777777" w:rsidR="00CF45FD" w:rsidRPr="00A65898" w:rsidRDefault="00CF45FD" w:rsidP="00CF45FD">
      <w:pPr>
        <w:ind w:left="1134" w:hanging="567"/>
        <w:rPr>
          <w:noProof/>
          <w:szCs w:val="24"/>
        </w:rPr>
      </w:pPr>
      <w:r w:rsidRPr="00A65898">
        <w:rPr>
          <w:noProof/>
        </w:rPr>
        <w:t>–</w:t>
      </w:r>
      <w:r w:rsidRPr="00A65898">
        <w:rPr>
          <w:noProof/>
        </w:rPr>
        <w:tab/>
        <w:t>32021 R 1141: Komisjoni rakendusmäärus (EL) 2021/1141, 12. juuli 2021 (ELT L 247, 13.7.2021, lk 55),</w:t>
      </w:r>
    </w:p>
    <w:p w14:paraId="671B58C7" w14:textId="77777777" w:rsidR="00CF45FD" w:rsidRPr="00A65898" w:rsidRDefault="00CF45FD" w:rsidP="00CF45FD">
      <w:pPr>
        <w:ind w:left="1134" w:hanging="567"/>
        <w:rPr>
          <w:noProof/>
          <w:szCs w:val="24"/>
        </w:rPr>
      </w:pPr>
    </w:p>
    <w:p w14:paraId="1F29B8D1" w14:textId="77777777" w:rsidR="00CF45FD" w:rsidRPr="00A65898" w:rsidRDefault="00CF45FD" w:rsidP="00CF45FD">
      <w:pPr>
        <w:ind w:left="1134" w:hanging="567"/>
        <w:rPr>
          <w:noProof/>
          <w:szCs w:val="24"/>
        </w:rPr>
      </w:pPr>
      <w:r w:rsidRPr="00A65898">
        <w:rPr>
          <w:noProof/>
        </w:rPr>
        <w:t>–</w:t>
      </w:r>
      <w:r w:rsidRPr="00A65898">
        <w:rPr>
          <w:noProof/>
        </w:rPr>
        <w:tab/>
        <w:t>32021 R 1205: Komisjoni rakendusmäärus (EL) 2021/1205, 20. juuli 2021 (ELT L 261, 22.7.2021, lk 8),</w:t>
      </w:r>
    </w:p>
    <w:p w14:paraId="1EA3DA55" w14:textId="77777777" w:rsidR="00CF45FD" w:rsidRPr="00A65898" w:rsidRDefault="00CF45FD" w:rsidP="00CF45FD">
      <w:pPr>
        <w:ind w:left="1134" w:hanging="567"/>
        <w:rPr>
          <w:noProof/>
          <w:szCs w:val="24"/>
        </w:rPr>
      </w:pPr>
    </w:p>
    <w:p w14:paraId="0EFBAF65" w14:textId="77777777" w:rsidR="00CF45FD" w:rsidRPr="00A65898" w:rsidRDefault="00CF45FD" w:rsidP="00CF45FD">
      <w:pPr>
        <w:ind w:left="1134" w:hanging="567"/>
        <w:rPr>
          <w:noProof/>
          <w:szCs w:val="24"/>
        </w:rPr>
      </w:pPr>
      <w:r w:rsidRPr="00A65898">
        <w:rPr>
          <w:noProof/>
        </w:rPr>
        <w:t>–</w:t>
      </w:r>
      <w:r w:rsidRPr="00A65898">
        <w:rPr>
          <w:noProof/>
        </w:rPr>
        <w:tab/>
        <w:t>32021 R 1268: Komisjoni rakendusmäärus (EL) 2021/1268, 29. juuli 2021 (ELT L 277, 2.8.2021, lk 99),</w:t>
      </w:r>
    </w:p>
    <w:p w14:paraId="6884783A" w14:textId="77777777" w:rsidR="00CF45FD" w:rsidRPr="00A65898" w:rsidRDefault="00CF45FD" w:rsidP="00CF45FD">
      <w:pPr>
        <w:ind w:left="1134" w:hanging="567"/>
        <w:rPr>
          <w:noProof/>
          <w:szCs w:val="24"/>
        </w:rPr>
      </w:pPr>
    </w:p>
    <w:p w14:paraId="3D052E4D" w14:textId="77777777" w:rsidR="00CF45FD" w:rsidRPr="00A65898" w:rsidRDefault="00CF45FD" w:rsidP="00CF45FD">
      <w:pPr>
        <w:ind w:left="1134" w:hanging="567"/>
        <w:rPr>
          <w:noProof/>
          <w:szCs w:val="24"/>
        </w:rPr>
      </w:pPr>
      <w:r w:rsidRPr="00A65898">
        <w:rPr>
          <w:noProof/>
        </w:rPr>
        <w:t>–</w:t>
      </w:r>
      <w:r w:rsidRPr="00A65898">
        <w:rPr>
          <w:noProof/>
        </w:rPr>
        <w:tab/>
        <w:t>32021 R 1371: Komisjoni rakendusmäärus (EL) 2021/1371, 16. august 2021 (ELT L 294, 17.8.2021, lk 14),</w:t>
      </w:r>
    </w:p>
    <w:p w14:paraId="0ACE02AA" w14:textId="77777777" w:rsidR="00CF45FD" w:rsidRPr="00A65898" w:rsidRDefault="00CF45FD" w:rsidP="00CF45FD">
      <w:pPr>
        <w:ind w:left="1134" w:hanging="567"/>
        <w:rPr>
          <w:noProof/>
          <w:szCs w:val="24"/>
        </w:rPr>
      </w:pPr>
    </w:p>
    <w:p w14:paraId="1C48DA33" w14:textId="77777777" w:rsidR="00CF45FD" w:rsidRPr="00A65898" w:rsidRDefault="00CF45FD" w:rsidP="00CF45FD">
      <w:pPr>
        <w:ind w:left="1134" w:hanging="567"/>
        <w:rPr>
          <w:noProof/>
          <w:szCs w:val="24"/>
        </w:rPr>
      </w:pPr>
      <w:r w:rsidRPr="00A65898">
        <w:rPr>
          <w:noProof/>
        </w:rPr>
        <w:t>–</w:t>
      </w:r>
      <w:r w:rsidRPr="00A65898">
        <w:rPr>
          <w:noProof/>
        </w:rPr>
        <w:tab/>
        <w:t>32021 R 1453: Komisjoni rakendusmäärus (EL) 2021/1453, 3. september 2021 (ELT L 313, 6.9.2021, lk 35),</w:t>
      </w:r>
    </w:p>
    <w:p w14:paraId="31E790F9" w14:textId="77777777" w:rsidR="00CF45FD" w:rsidRPr="00A65898" w:rsidRDefault="00CF45FD" w:rsidP="00CF45FD">
      <w:pPr>
        <w:ind w:left="1134" w:hanging="567"/>
        <w:rPr>
          <w:noProof/>
          <w:szCs w:val="24"/>
        </w:rPr>
      </w:pPr>
    </w:p>
    <w:p w14:paraId="1BB16E03" w14:textId="77777777" w:rsidR="00CF45FD" w:rsidRPr="00A65898" w:rsidRDefault="00CF45FD" w:rsidP="00CF45FD">
      <w:pPr>
        <w:ind w:left="1134" w:hanging="567"/>
        <w:rPr>
          <w:noProof/>
          <w:szCs w:val="24"/>
        </w:rPr>
      </w:pPr>
      <w:r w:rsidRPr="00A65898">
        <w:rPr>
          <w:noProof/>
        </w:rPr>
        <w:t>–</w:t>
      </w:r>
      <w:r w:rsidRPr="00A65898">
        <w:rPr>
          <w:noProof/>
        </w:rPr>
        <w:tab/>
        <w:t>32021 R 1714: Komisjoni rakendusmäärus (EL) 2021/1714, 24. september 2021 (ELT L 342, 27.9.2021, lk 5),</w:t>
      </w:r>
    </w:p>
    <w:p w14:paraId="00D61C7F" w14:textId="77777777" w:rsidR="00CF45FD" w:rsidRPr="00A65898" w:rsidRDefault="00CF45FD" w:rsidP="00CF45FD">
      <w:pPr>
        <w:ind w:left="1134" w:hanging="567"/>
        <w:rPr>
          <w:noProof/>
          <w:szCs w:val="24"/>
        </w:rPr>
      </w:pPr>
    </w:p>
    <w:p w14:paraId="310FD87A" w14:textId="77777777" w:rsidR="00CF45FD" w:rsidRPr="00A65898" w:rsidRDefault="00CF45FD" w:rsidP="00CF45FD">
      <w:pPr>
        <w:ind w:left="1134" w:hanging="567"/>
        <w:rPr>
          <w:noProof/>
          <w:szCs w:val="24"/>
        </w:rPr>
      </w:pPr>
      <w:r w:rsidRPr="00A65898">
        <w:rPr>
          <w:noProof/>
        </w:rPr>
        <w:t>–</w:t>
      </w:r>
      <w:r w:rsidRPr="00A65898">
        <w:rPr>
          <w:noProof/>
        </w:rPr>
        <w:tab/>
        <w:t>32021 R 1794: Komisjoni rakendusmäärus (EL) 2021/1794, 8. oktoober 2021 (ELT L 361, 12.10.2021, lk 4),</w:t>
      </w:r>
    </w:p>
    <w:p w14:paraId="47F09DD5" w14:textId="77777777" w:rsidR="00CF45FD" w:rsidRPr="00A65898" w:rsidRDefault="00CF45FD" w:rsidP="00CF45FD">
      <w:pPr>
        <w:ind w:left="1134" w:hanging="567"/>
        <w:rPr>
          <w:noProof/>
          <w:szCs w:val="24"/>
        </w:rPr>
      </w:pPr>
    </w:p>
    <w:p w14:paraId="19404D2A" w14:textId="52DD0020" w:rsidR="00A73569" w:rsidRPr="00A65898" w:rsidRDefault="00A73569" w:rsidP="00A73569">
      <w:pPr>
        <w:rPr>
          <w:noProof/>
        </w:rPr>
      </w:pPr>
      <w:r w:rsidRPr="00A65898">
        <w:rPr>
          <w:noProof/>
        </w:rPr>
        <w:br w:type="page"/>
      </w:r>
    </w:p>
    <w:p w14:paraId="62585CE4" w14:textId="035AAA7D" w:rsidR="00CF45FD" w:rsidRPr="00A65898" w:rsidRDefault="00A73569" w:rsidP="007F1F2E">
      <w:pPr>
        <w:ind w:left="1134" w:hanging="567"/>
        <w:rPr>
          <w:noProof/>
          <w:szCs w:val="24"/>
        </w:rPr>
      </w:pPr>
      <w:r w:rsidRPr="00A65898">
        <w:rPr>
          <w:noProof/>
        </w:rPr>
        <w:t>–</w:t>
      </w:r>
      <w:r w:rsidR="00CF45FD" w:rsidRPr="00A65898">
        <w:rPr>
          <w:noProof/>
        </w:rPr>
        <w:tab/>
        <w:t>32021 R 1850: Komisjoni rakendusmäärus (EL) 2021/1850, 21. oktoober 2021 (ELT L 374, 22.10.2021, lk 12),</w:t>
      </w:r>
    </w:p>
    <w:p w14:paraId="72F08EA3" w14:textId="77777777" w:rsidR="00CF45FD" w:rsidRPr="00A65898" w:rsidRDefault="00CF45FD" w:rsidP="00CF45FD">
      <w:pPr>
        <w:ind w:left="1134" w:hanging="567"/>
        <w:rPr>
          <w:noProof/>
          <w:szCs w:val="24"/>
        </w:rPr>
      </w:pPr>
      <w:r w:rsidRPr="00A65898">
        <w:rPr>
          <w:noProof/>
        </w:rPr>
        <w:t xml:space="preserve"> </w:t>
      </w:r>
    </w:p>
    <w:p w14:paraId="119CEE11" w14:textId="77777777" w:rsidR="00CF45FD" w:rsidRPr="00A65898" w:rsidRDefault="00CF45FD" w:rsidP="00CF45FD">
      <w:pPr>
        <w:ind w:left="1134" w:hanging="567"/>
        <w:rPr>
          <w:noProof/>
          <w:szCs w:val="24"/>
        </w:rPr>
      </w:pPr>
      <w:r w:rsidRPr="00A65898">
        <w:rPr>
          <w:noProof/>
        </w:rPr>
        <w:t xml:space="preserve">– </w:t>
      </w:r>
      <w:r w:rsidRPr="00A65898">
        <w:rPr>
          <w:noProof/>
        </w:rPr>
        <w:tab/>
        <w:t>32021 R 1907: Komisjoni rakendusmäärus (EL) 2021/1907, 3. november 2021 (ELT L 390, 4.11.2021, lk 1),</w:t>
      </w:r>
    </w:p>
    <w:p w14:paraId="4C65B68D" w14:textId="77777777" w:rsidR="00CF45FD" w:rsidRPr="00A65898" w:rsidRDefault="00CF45FD" w:rsidP="00CF45FD">
      <w:pPr>
        <w:ind w:left="1134" w:hanging="567"/>
        <w:rPr>
          <w:noProof/>
          <w:szCs w:val="24"/>
        </w:rPr>
      </w:pPr>
    </w:p>
    <w:p w14:paraId="751917C9" w14:textId="77777777" w:rsidR="00CF45FD" w:rsidRPr="00A65898" w:rsidRDefault="00CF45FD" w:rsidP="00CF45FD">
      <w:pPr>
        <w:ind w:left="1134" w:hanging="567"/>
        <w:rPr>
          <w:noProof/>
          <w:szCs w:val="24"/>
        </w:rPr>
      </w:pPr>
      <w:r w:rsidRPr="00A65898">
        <w:rPr>
          <w:noProof/>
        </w:rPr>
        <w:t>–</w:t>
      </w:r>
      <w:r w:rsidRPr="00A65898">
        <w:rPr>
          <w:noProof/>
        </w:rPr>
        <w:tab/>
        <w:t>32021 R 2024: Komisjoni rakendusmäärus (EL) 2021/2024, 18. november 2021 (ELT L 411, 19.11.2021, lk 3),</w:t>
      </w:r>
    </w:p>
    <w:p w14:paraId="5EB26EAE" w14:textId="77777777" w:rsidR="00CF45FD" w:rsidRPr="00A65898" w:rsidRDefault="00CF45FD" w:rsidP="00CF45FD">
      <w:pPr>
        <w:ind w:left="1134" w:hanging="567"/>
        <w:rPr>
          <w:noProof/>
          <w:szCs w:val="24"/>
        </w:rPr>
      </w:pPr>
    </w:p>
    <w:p w14:paraId="7E4D025E" w14:textId="77777777" w:rsidR="00CF45FD" w:rsidRPr="00A65898" w:rsidRDefault="00CF45FD" w:rsidP="00CF45FD">
      <w:pPr>
        <w:ind w:left="1134" w:hanging="567"/>
        <w:rPr>
          <w:noProof/>
          <w:szCs w:val="24"/>
        </w:rPr>
      </w:pPr>
      <w:r w:rsidRPr="00A65898">
        <w:rPr>
          <w:noProof/>
        </w:rPr>
        <w:t>–</w:t>
      </w:r>
      <w:r w:rsidRPr="00A65898">
        <w:rPr>
          <w:noProof/>
        </w:rPr>
        <w:tab/>
        <w:t>32021 R 2110: Komisjoni rakendusmäärus (EL) 2021/2110, 30. november 2021 (ELT L 429, 1.12.2021, lk 108),</w:t>
      </w:r>
    </w:p>
    <w:p w14:paraId="6B60C555" w14:textId="77777777" w:rsidR="00CF45FD" w:rsidRPr="00A65898" w:rsidRDefault="00CF45FD" w:rsidP="00CF45FD">
      <w:pPr>
        <w:ind w:left="1134" w:hanging="567"/>
        <w:rPr>
          <w:noProof/>
          <w:szCs w:val="24"/>
        </w:rPr>
      </w:pPr>
      <w:r w:rsidRPr="00A65898">
        <w:rPr>
          <w:noProof/>
        </w:rPr>
        <w:t xml:space="preserve"> </w:t>
      </w:r>
    </w:p>
    <w:p w14:paraId="7A7F5160" w14:textId="77777777" w:rsidR="00CF45FD" w:rsidRPr="00A65898" w:rsidRDefault="00CF45FD" w:rsidP="00CF45FD">
      <w:pPr>
        <w:ind w:left="1134" w:hanging="567"/>
        <w:rPr>
          <w:noProof/>
          <w:szCs w:val="24"/>
        </w:rPr>
      </w:pPr>
      <w:r w:rsidRPr="00A65898">
        <w:rPr>
          <w:noProof/>
        </w:rPr>
        <w:t>–</w:t>
      </w:r>
      <w:r w:rsidRPr="00A65898">
        <w:rPr>
          <w:noProof/>
        </w:rPr>
        <w:tab/>
        <w:t>32021 R 2249: Komisjoni rakendusmäärus (EL) 2021/2249, 16. detsember 2021 (ELT L 453, 17.12.2021, lk 48),</w:t>
      </w:r>
    </w:p>
    <w:p w14:paraId="0161C7B1" w14:textId="77777777" w:rsidR="00CF45FD" w:rsidRPr="00A65898" w:rsidRDefault="00CF45FD" w:rsidP="00CF45FD">
      <w:pPr>
        <w:ind w:left="1134" w:hanging="567"/>
        <w:rPr>
          <w:noProof/>
          <w:szCs w:val="24"/>
        </w:rPr>
      </w:pPr>
    </w:p>
    <w:p w14:paraId="1F366F80" w14:textId="77777777" w:rsidR="00CF45FD" w:rsidRPr="00A65898" w:rsidRDefault="00CF45FD" w:rsidP="00CF45FD">
      <w:pPr>
        <w:ind w:left="1134" w:hanging="567"/>
        <w:rPr>
          <w:noProof/>
          <w:szCs w:val="24"/>
        </w:rPr>
      </w:pPr>
      <w:r w:rsidRPr="00A65898">
        <w:rPr>
          <w:noProof/>
        </w:rPr>
        <w:t>–</w:t>
      </w:r>
      <w:r w:rsidRPr="00A65898">
        <w:rPr>
          <w:noProof/>
        </w:rPr>
        <w:tab/>
        <w:t>32021 R 2308: Komisjoni rakendusmäärus (EL) 2021/2308, 22. detsember 2021 (ELT L 461, 27.12.2021, lk 40),</w:t>
      </w:r>
    </w:p>
    <w:p w14:paraId="06603CB3" w14:textId="77777777" w:rsidR="00CF45FD" w:rsidRPr="00A65898" w:rsidRDefault="00CF45FD" w:rsidP="00CF45FD">
      <w:pPr>
        <w:ind w:left="1134" w:hanging="567"/>
        <w:rPr>
          <w:noProof/>
          <w:szCs w:val="24"/>
        </w:rPr>
      </w:pPr>
    </w:p>
    <w:p w14:paraId="35054AAD" w14:textId="77777777" w:rsidR="00CF45FD" w:rsidRPr="00A65898" w:rsidRDefault="00CF45FD" w:rsidP="00CF45FD">
      <w:pPr>
        <w:ind w:left="1134" w:hanging="567"/>
        <w:rPr>
          <w:noProof/>
          <w:szCs w:val="24"/>
        </w:rPr>
      </w:pPr>
      <w:r w:rsidRPr="00A65898">
        <w:rPr>
          <w:noProof/>
        </w:rPr>
        <w:t>–</w:t>
      </w:r>
      <w:r w:rsidRPr="00A65898">
        <w:rPr>
          <w:noProof/>
        </w:rPr>
        <w:tab/>
        <w:t>32022 R 0065: Komisjoni rakendusmäärus (EL) 2022/65, 17. jaanuar 2022 (ELT L 11, 18.1.2022, lk 13),</w:t>
      </w:r>
    </w:p>
    <w:p w14:paraId="270E8E0D" w14:textId="77777777" w:rsidR="00CF45FD" w:rsidRPr="00A65898" w:rsidRDefault="00CF45FD" w:rsidP="00CF45FD">
      <w:pPr>
        <w:ind w:left="1134" w:hanging="567"/>
        <w:rPr>
          <w:noProof/>
          <w:szCs w:val="24"/>
        </w:rPr>
      </w:pPr>
    </w:p>
    <w:p w14:paraId="746C5795" w14:textId="77777777" w:rsidR="00CF45FD" w:rsidRPr="00A65898" w:rsidRDefault="00CF45FD" w:rsidP="00CF45FD">
      <w:pPr>
        <w:ind w:left="1134" w:hanging="567"/>
        <w:rPr>
          <w:noProof/>
          <w:szCs w:val="24"/>
        </w:rPr>
      </w:pPr>
      <w:r w:rsidRPr="00A65898">
        <w:rPr>
          <w:noProof/>
        </w:rPr>
        <w:t>–</w:t>
      </w:r>
      <w:r w:rsidRPr="00A65898">
        <w:rPr>
          <w:noProof/>
        </w:rPr>
        <w:tab/>
        <w:t>32022 R 0097: Komisjoni rakendusmäärus (EL) 2022/97, 25. jaanuar 2022 (ELT L 17, 26.1.2022, lk 3),</w:t>
      </w:r>
    </w:p>
    <w:p w14:paraId="7B68E2ED" w14:textId="77777777" w:rsidR="00CF45FD" w:rsidRPr="00A65898" w:rsidRDefault="00CF45FD" w:rsidP="00CF45FD">
      <w:pPr>
        <w:ind w:left="1134" w:hanging="567"/>
        <w:rPr>
          <w:noProof/>
          <w:szCs w:val="24"/>
        </w:rPr>
      </w:pPr>
    </w:p>
    <w:p w14:paraId="01D6A6FF" w14:textId="77777777" w:rsidR="00CF45FD" w:rsidRPr="00A65898" w:rsidRDefault="00CF45FD" w:rsidP="00CF45FD">
      <w:pPr>
        <w:ind w:left="1134" w:hanging="567"/>
        <w:rPr>
          <w:noProof/>
          <w:szCs w:val="24"/>
        </w:rPr>
      </w:pPr>
      <w:r w:rsidRPr="00A65898">
        <w:rPr>
          <w:noProof/>
        </w:rPr>
        <w:t>–</w:t>
      </w:r>
      <w:r w:rsidRPr="00A65898">
        <w:rPr>
          <w:noProof/>
        </w:rPr>
        <w:tab/>
        <w:t xml:space="preserve">32022 R 0136: Komisjoni rakendusmäärus (EL) 2022/136, 31. jaanuar 2022 (ELT L 22, 1.2.2022, lk 5), </w:t>
      </w:r>
    </w:p>
    <w:p w14:paraId="22D132B8" w14:textId="77777777" w:rsidR="00CF45FD" w:rsidRPr="00A65898" w:rsidRDefault="00CF45FD" w:rsidP="00CF45FD">
      <w:pPr>
        <w:ind w:left="1134" w:hanging="567"/>
        <w:rPr>
          <w:noProof/>
          <w:szCs w:val="24"/>
        </w:rPr>
      </w:pPr>
    </w:p>
    <w:p w14:paraId="2460A393" w14:textId="2A700AE8" w:rsidR="00A73569" w:rsidRPr="00A65898" w:rsidRDefault="00A73569" w:rsidP="00A73569">
      <w:pPr>
        <w:rPr>
          <w:noProof/>
        </w:rPr>
      </w:pPr>
      <w:r w:rsidRPr="00A65898">
        <w:rPr>
          <w:noProof/>
        </w:rPr>
        <w:br w:type="page"/>
      </w:r>
    </w:p>
    <w:p w14:paraId="0D5C5386" w14:textId="275F2B38" w:rsidR="00CF45FD" w:rsidRPr="00A65898" w:rsidRDefault="00A73569" w:rsidP="007F1F2E">
      <w:pPr>
        <w:ind w:left="1134" w:hanging="567"/>
        <w:rPr>
          <w:noProof/>
          <w:szCs w:val="24"/>
        </w:rPr>
      </w:pPr>
      <w:r w:rsidRPr="00A65898">
        <w:rPr>
          <w:noProof/>
        </w:rPr>
        <w:t>–</w:t>
      </w:r>
      <w:r w:rsidR="00CF45FD" w:rsidRPr="00A65898">
        <w:rPr>
          <w:noProof/>
        </w:rPr>
        <w:tab/>
        <w:t>32022 R 0205: Komisjoni rakendusmäärus (EL) 2022/205, 14. veebruar 2022 (ELT L 34, 16.2.2022, lk 6),</w:t>
      </w:r>
    </w:p>
    <w:p w14:paraId="29FCE5DE" w14:textId="77777777" w:rsidR="00CF45FD" w:rsidRPr="00A65898" w:rsidRDefault="00CF45FD" w:rsidP="00CF45FD">
      <w:pPr>
        <w:ind w:left="1134" w:hanging="567"/>
        <w:rPr>
          <w:noProof/>
          <w:szCs w:val="24"/>
        </w:rPr>
      </w:pPr>
    </w:p>
    <w:p w14:paraId="660B333D" w14:textId="77777777" w:rsidR="00CF45FD" w:rsidRPr="00A65898" w:rsidRDefault="00CF45FD" w:rsidP="00CF45FD">
      <w:pPr>
        <w:ind w:left="1134" w:hanging="567"/>
        <w:rPr>
          <w:noProof/>
          <w:szCs w:val="24"/>
        </w:rPr>
      </w:pPr>
      <w:r w:rsidRPr="00A65898">
        <w:rPr>
          <w:noProof/>
        </w:rPr>
        <w:t>–</w:t>
      </w:r>
      <w:r w:rsidRPr="00A65898">
        <w:rPr>
          <w:noProof/>
        </w:rPr>
        <w:tab/>
        <w:t>32022 R 0587: Komisjoni rakendusmäärus (EL) 2022/587, 8. aprill 2022 (ELT L 112, 11.4.2022, lk 11),</w:t>
      </w:r>
    </w:p>
    <w:p w14:paraId="56B990D6" w14:textId="77777777" w:rsidR="00CF45FD" w:rsidRPr="00A65898" w:rsidRDefault="00CF45FD" w:rsidP="00CF45FD">
      <w:pPr>
        <w:ind w:left="1134" w:hanging="567"/>
        <w:rPr>
          <w:noProof/>
          <w:szCs w:val="24"/>
        </w:rPr>
      </w:pPr>
      <w:r w:rsidRPr="00A65898">
        <w:rPr>
          <w:noProof/>
        </w:rPr>
        <w:t xml:space="preserve"> </w:t>
      </w:r>
    </w:p>
    <w:p w14:paraId="27F64E3D" w14:textId="77777777" w:rsidR="00CF45FD" w:rsidRPr="00A65898" w:rsidRDefault="00CF45FD" w:rsidP="00CF45FD">
      <w:pPr>
        <w:ind w:left="1134" w:hanging="567"/>
        <w:rPr>
          <w:noProof/>
          <w:szCs w:val="24"/>
        </w:rPr>
      </w:pPr>
      <w:r w:rsidRPr="00A65898">
        <w:rPr>
          <w:noProof/>
        </w:rPr>
        <w:t>–</w:t>
      </w:r>
      <w:r w:rsidRPr="00A65898">
        <w:rPr>
          <w:noProof/>
        </w:rPr>
        <w:tab/>
        <w:t>32022 R 0705: Komisjoni rakendusmäärus (EL) 2022/705, 5. mai 2022 (ELT L 132, 6.5.2022, lk 64),</w:t>
      </w:r>
    </w:p>
    <w:p w14:paraId="2F24549A" w14:textId="77777777" w:rsidR="00CF45FD" w:rsidRPr="00A65898" w:rsidRDefault="00CF45FD" w:rsidP="00CF45FD">
      <w:pPr>
        <w:ind w:left="1134" w:hanging="567"/>
        <w:rPr>
          <w:noProof/>
          <w:szCs w:val="24"/>
        </w:rPr>
      </w:pPr>
      <w:r w:rsidRPr="00A65898">
        <w:rPr>
          <w:noProof/>
        </w:rPr>
        <w:t xml:space="preserve"> </w:t>
      </w:r>
    </w:p>
    <w:p w14:paraId="1FCE54A4" w14:textId="77777777" w:rsidR="00CF45FD" w:rsidRPr="00A65898" w:rsidRDefault="00CF45FD" w:rsidP="00CF45FD">
      <w:pPr>
        <w:ind w:left="1134" w:hanging="567"/>
        <w:rPr>
          <w:noProof/>
          <w:szCs w:val="24"/>
        </w:rPr>
      </w:pPr>
      <w:r w:rsidRPr="00A65898">
        <w:rPr>
          <w:noProof/>
        </w:rPr>
        <w:t>–</w:t>
      </w:r>
      <w:r w:rsidRPr="00A65898">
        <w:rPr>
          <w:noProof/>
        </w:rPr>
        <w:tab/>
        <w:t>32022 R 0743: Komisjoni rakendusmäärus (EL) 2022/743, 13. mai 2022 (ELT L 137, 16.5.2022, lk 45),</w:t>
      </w:r>
    </w:p>
    <w:p w14:paraId="4991D000" w14:textId="77777777" w:rsidR="00CF45FD" w:rsidRPr="00A65898" w:rsidRDefault="00CF45FD" w:rsidP="00CF45FD">
      <w:pPr>
        <w:ind w:left="1134" w:hanging="567"/>
        <w:rPr>
          <w:noProof/>
          <w:szCs w:val="24"/>
        </w:rPr>
      </w:pPr>
      <w:r w:rsidRPr="00A65898">
        <w:rPr>
          <w:noProof/>
        </w:rPr>
        <w:t xml:space="preserve"> </w:t>
      </w:r>
    </w:p>
    <w:p w14:paraId="79E56138" w14:textId="77777777" w:rsidR="00CF45FD" w:rsidRPr="00A65898" w:rsidRDefault="00CF45FD" w:rsidP="00CF45FD">
      <w:pPr>
        <w:ind w:left="1134" w:hanging="567"/>
        <w:rPr>
          <w:noProof/>
          <w:szCs w:val="24"/>
        </w:rPr>
      </w:pPr>
      <w:r w:rsidRPr="00A65898">
        <w:rPr>
          <w:noProof/>
        </w:rPr>
        <w:t>–</w:t>
      </w:r>
      <w:r w:rsidRPr="00A65898">
        <w:rPr>
          <w:noProof/>
        </w:rPr>
        <w:tab/>
        <w:t>32022 R 0852: Komisjoni rakendusmäärus (EL) 2022/852, 20. mai 2022 (ELT L 150, 1.6.2022, lk 23),</w:t>
      </w:r>
    </w:p>
    <w:p w14:paraId="6FCF9DA6" w14:textId="77777777" w:rsidR="00CF45FD" w:rsidRPr="00A65898" w:rsidRDefault="00CF45FD" w:rsidP="00CF45FD">
      <w:pPr>
        <w:ind w:left="1134" w:hanging="567"/>
        <w:rPr>
          <w:noProof/>
          <w:szCs w:val="24"/>
        </w:rPr>
      </w:pPr>
    </w:p>
    <w:p w14:paraId="0ADFD056" w14:textId="77777777" w:rsidR="00CF45FD" w:rsidRPr="00A65898" w:rsidRDefault="00CF45FD" w:rsidP="00CF45FD">
      <w:pPr>
        <w:ind w:left="1134" w:hanging="567"/>
        <w:rPr>
          <w:noProof/>
          <w:szCs w:val="24"/>
        </w:rPr>
      </w:pPr>
      <w:r w:rsidRPr="00A65898">
        <w:rPr>
          <w:noProof/>
        </w:rPr>
        <w:t>–</w:t>
      </w:r>
      <w:r w:rsidRPr="00A65898">
        <w:rPr>
          <w:noProof/>
        </w:rPr>
        <w:tab/>
        <w:t>32022 R 0889: Komisjoni rakendusmäärus (EL) 2022/889, 3. juuni 2022 (ELT L 154, 7.6.2022, lk 37),</w:t>
      </w:r>
    </w:p>
    <w:p w14:paraId="47481D6D" w14:textId="77777777" w:rsidR="00CF45FD" w:rsidRPr="00A65898" w:rsidRDefault="00CF45FD" w:rsidP="00CF45FD">
      <w:pPr>
        <w:ind w:left="1134" w:hanging="567"/>
        <w:rPr>
          <w:noProof/>
          <w:szCs w:val="24"/>
        </w:rPr>
      </w:pPr>
      <w:r w:rsidRPr="00A65898">
        <w:rPr>
          <w:noProof/>
        </w:rPr>
        <w:t xml:space="preserve"> </w:t>
      </w:r>
    </w:p>
    <w:p w14:paraId="349DC28E" w14:textId="77777777" w:rsidR="00CF45FD" w:rsidRPr="00A65898" w:rsidRDefault="00CF45FD" w:rsidP="00CF45FD">
      <w:pPr>
        <w:ind w:left="1134" w:hanging="567"/>
        <w:rPr>
          <w:noProof/>
          <w:szCs w:val="24"/>
        </w:rPr>
      </w:pPr>
      <w:r w:rsidRPr="00A65898">
        <w:rPr>
          <w:noProof/>
        </w:rPr>
        <w:t>–</w:t>
      </w:r>
      <w:r w:rsidRPr="00A65898">
        <w:rPr>
          <w:noProof/>
        </w:rPr>
        <w:tab/>
        <w:t>32022 R 0917: Komisjoni rakendusmäärus (EL) 2022/917, 13. juuni 2022 (ELT L 159, 14.6.2022, lk 3),</w:t>
      </w:r>
    </w:p>
    <w:p w14:paraId="233D80E7" w14:textId="77777777" w:rsidR="00CF45FD" w:rsidRPr="00A65898" w:rsidRDefault="00CF45FD" w:rsidP="00CF45FD">
      <w:pPr>
        <w:ind w:left="1134" w:hanging="567"/>
        <w:rPr>
          <w:noProof/>
          <w:szCs w:val="24"/>
        </w:rPr>
      </w:pPr>
    </w:p>
    <w:p w14:paraId="0986E40E" w14:textId="77777777" w:rsidR="00CF45FD" w:rsidRPr="00A65898" w:rsidRDefault="00CF45FD" w:rsidP="00CF45FD">
      <w:pPr>
        <w:ind w:left="1134" w:hanging="567"/>
        <w:rPr>
          <w:noProof/>
          <w:szCs w:val="24"/>
        </w:rPr>
      </w:pPr>
      <w:r w:rsidRPr="00A65898">
        <w:rPr>
          <w:noProof/>
        </w:rPr>
        <w:t>–</w:t>
      </w:r>
      <w:r w:rsidRPr="00A65898">
        <w:rPr>
          <w:noProof/>
        </w:rPr>
        <w:tab/>
        <w:t>32022 R 0946: Komisjoni rakendusmäärus (EL) 2022/946, 17. juuni 2022 (ELT L 164, 20.6.2022, lk 23),</w:t>
      </w:r>
    </w:p>
    <w:p w14:paraId="16E7A12A" w14:textId="77777777" w:rsidR="00CF45FD" w:rsidRPr="00A65898" w:rsidRDefault="00CF45FD" w:rsidP="00CF45FD">
      <w:pPr>
        <w:ind w:left="1134" w:hanging="567"/>
        <w:rPr>
          <w:noProof/>
          <w:szCs w:val="24"/>
        </w:rPr>
      </w:pPr>
    </w:p>
    <w:p w14:paraId="4F1E84F3" w14:textId="77777777" w:rsidR="00CF45FD" w:rsidRPr="00A65898" w:rsidRDefault="00CF45FD" w:rsidP="00CF45FD">
      <w:pPr>
        <w:ind w:left="1134" w:hanging="567"/>
        <w:rPr>
          <w:noProof/>
          <w:szCs w:val="24"/>
        </w:rPr>
      </w:pPr>
      <w:r w:rsidRPr="00A65898">
        <w:rPr>
          <w:noProof/>
        </w:rPr>
        <w:t>–</w:t>
      </w:r>
      <w:r w:rsidRPr="00A65898">
        <w:rPr>
          <w:noProof/>
        </w:rPr>
        <w:tab/>
        <w:t>32022 R 1196: Komisjoni rakendusmäärus (EL) 2022/1196, 11. juuli 2022 (ELT L 185, 12.7.2022, lk 77),</w:t>
      </w:r>
    </w:p>
    <w:p w14:paraId="60DF3D0F" w14:textId="77777777" w:rsidR="00CF45FD" w:rsidRPr="00A65898" w:rsidRDefault="00CF45FD" w:rsidP="00CF45FD">
      <w:pPr>
        <w:ind w:left="1134" w:hanging="567"/>
        <w:rPr>
          <w:noProof/>
          <w:szCs w:val="24"/>
        </w:rPr>
      </w:pPr>
    </w:p>
    <w:p w14:paraId="59F9690E" w14:textId="50402ACE" w:rsidR="00A73569" w:rsidRPr="00A65898" w:rsidRDefault="00A73569" w:rsidP="00A73569">
      <w:pPr>
        <w:rPr>
          <w:noProof/>
        </w:rPr>
      </w:pPr>
      <w:r w:rsidRPr="00A65898">
        <w:rPr>
          <w:noProof/>
        </w:rPr>
        <w:br w:type="page"/>
      </w:r>
    </w:p>
    <w:p w14:paraId="140F0F37" w14:textId="48B7102E" w:rsidR="00CF45FD" w:rsidRPr="00A65898" w:rsidRDefault="00A73569" w:rsidP="007F1F2E">
      <w:pPr>
        <w:ind w:left="1134" w:hanging="567"/>
        <w:rPr>
          <w:noProof/>
          <w:szCs w:val="24"/>
        </w:rPr>
      </w:pPr>
      <w:r w:rsidRPr="00A65898">
        <w:rPr>
          <w:noProof/>
        </w:rPr>
        <w:t>–</w:t>
      </w:r>
      <w:r w:rsidR="00CF45FD" w:rsidRPr="00A65898">
        <w:rPr>
          <w:noProof/>
        </w:rPr>
        <w:tab/>
        <w:t>32022 R 1234: Komisjoni rakendusmäärus (EL) 2022/1234, 18. juuli 2022 (ELT L 190, 19.7.2022, lk 79),</w:t>
      </w:r>
    </w:p>
    <w:p w14:paraId="20C771A5" w14:textId="77777777" w:rsidR="00CF45FD" w:rsidRPr="00A65898" w:rsidRDefault="00CF45FD" w:rsidP="00CF45FD">
      <w:pPr>
        <w:ind w:left="1134" w:hanging="567"/>
        <w:rPr>
          <w:noProof/>
          <w:szCs w:val="24"/>
        </w:rPr>
      </w:pPr>
    </w:p>
    <w:p w14:paraId="1E5F976B" w14:textId="77777777" w:rsidR="00CF45FD" w:rsidRPr="00A65898" w:rsidRDefault="00CF45FD" w:rsidP="00CF45FD">
      <w:pPr>
        <w:ind w:left="1134" w:hanging="567"/>
        <w:rPr>
          <w:noProof/>
          <w:szCs w:val="24"/>
        </w:rPr>
      </w:pPr>
      <w:r w:rsidRPr="00A65898">
        <w:rPr>
          <w:noProof/>
        </w:rPr>
        <w:t>–</w:t>
      </w:r>
      <w:r w:rsidRPr="00A65898">
        <w:rPr>
          <w:noProof/>
        </w:rPr>
        <w:tab/>
        <w:t>32022 R 1325: Komisjoni rakendusmäärus (EL) 2022/1325, 28. juuli 2022 (ELT L 200, 29.7.2022, lk 109),</w:t>
      </w:r>
    </w:p>
    <w:p w14:paraId="54409A7E" w14:textId="77777777" w:rsidR="00CF45FD" w:rsidRPr="00A65898" w:rsidRDefault="00CF45FD" w:rsidP="00CF45FD">
      <w:pPr>
        <w:ind w:left="1134" w:hanging="567"/>
        <w:rPr>
          <w:noProof/>
          <w:szCs w:val="24"/>
        </w:rPr>
      </w:pPr>
    </w:p>
    <w:p w14:paraId="4D73BD92" w14:textId="77777777" w:rsidR="00CF45FD" w:rsidRPr="00A65898" w:rsidRDefault="00CF45FD" w:rsidP="00CF45FD">
      <w:pPr>
        <w:ind w:left="1134" w:hanging="567"/>
        <w:rPr>
          <w:noProof/>
          <w:szCs w:val="24"/>
        </w:rPr>
      </w:pPr>
      <w:r w:rsidRPr="00A65898">
        <w:rPr>
          <w:noProof/>
        </w:rPr>
        <w:t>–</w:t>
      </w:r>
      <w:r w:rsidRPr="00A65898">
        <w:rPr>
          <w:noProof/>
        </w:rPr>
        <w:tab/>
        <w:t>32022 R 1366: Komisjoni rakendusmäärus (EL) 2022/1366, 4. august 2022 (ELT L 205, 5.8.2022, lk 234),</w:t>
      </w:r>
    </w:p>
    <w:p w14:paraId="6C3C7629" w14:textId="77777777" w:rsidR="00CF45FD" w:rsidRPr="00A65898" w:rsidRDefault="00CF45FD" w:rsidP="00CF45FD">
      <w:pPr>
        <w:ind w:left="1134" w:hanging="567"/>
        <w:rPr>
          <w:noProof/>
          <w:szCs w:val="24"/>
        </w:rPr>
      </w:pPr>
    </w:p>
    <w:p w14:paraId="668DE0DA" w14:textId="77777777" w:rsidR="00CF45FD" w:rsidRPr="00A65898" w:rsidRDefault="00CF45FD" w:rsidP="00CF45FD">
      <w:pPr>
        <w:ind w:left="1134" w:hanging="567"/>
        <w:rPr>
          <w:noProof/>
          <w:szCs w:val="24"/>
        </w:rPr>
      </w:pPr>
      <w:r w:rsidRPr="00A65898">
        <w:rPr>
          <w:noProof/>
        </w:rPr>
        <w:t>–</w:t>
      </w:r>
      <w:r w:rsidRPr="00A65898">
        <w:rPr>
          <w:noProof/>
        </w:rPr>
        <w:tab/>
        <w:t>32022 R 1413: Komisjoni rakendusmäärus (EL) 2022/1413, 19. august 2022 (ELT L 217, 22.8.2022, lk 6),</w:t>
      </w:r>
    </w:p>
    <w:p w14:paraId="6BF80301" w14:textId="77777777" w:rsidR="00CF45FD" w:rsidRPr="00A65898" w:rsidRDefault="00CF45FD" w:rsidP="00CF45FD">
      <w:pPr>
        <w:ind w:left="1134" w:hanging="567"/>
        <w:rPr>
          <w:noProof/>
          <w:szCs w:val="24"/>
        </w:rPr>
      </w:pPr>
    </w:p>
    <w:p w14:paraId="24982837" w14:textId="77777777" w:rsidR="00CF45FD" w:rsidRPr="00A65898" w:rsidRDefault="00CF45FD" w:rsidP="00CF45FD">
      <w:pPr>
        <w:ind w:left="1134" w:hanging="567"/>
        <w:rPr>
          <w:noProof/>
          <w:szCs w:val="24"/>
        </w:rPr>
      </w:pPr>
      <w:r w:rsidRPr="00A65898">
        <w:rPr>
          <w:noProof/>
        </w:rPr>
        <w:t>–</w:t>
      </w:r>
      <w:r w:rsidRPr="00A65898">
        <w:rPr>
          <w:noProof/>
        </w:rPr>
        <w:tab/>
        <w:t>32022 R 1460: Komisjoni rakendusmäärus (EL) 2022/1460, 2. september 2022 (ELT L 229, 5.9.2022, lk 27),</w:t>
      </w:r>
    </w:p>
    <w:p w14:paraId="7C4B7A5A" w14:textId="77777777" w:rsidR="00CF45FD" w:rsidRPr="00A65898" w:rsidRDefault="00CF45FD" w:rsidP="00CF45FD">
      <w:pPr>
        <w:ind w:left="1134" w:hanging="567"/>
        <w:rPr>
          <w:noProof/>
          <w:szCs w:val="24"/>
        </w:rPr>
      </w:pPr>
    </w:p>
    <w:p w14:paraId="76A1CD9F" w14:textId="77777777" w:rsidR="00CF45FD" w:rsidRPr="00A65898" w:rsidRDefault="00CF45FD" w:rsidP="00CF45FD">
      <w:pPr>
        <w:ind w:left="1134" w:hanging="567"/>
        <w:rPr>
          <w:noProof/>
          <w:szCs w:val="24"/>
        </w:rPr>
      </w:pPr>
      <w:r w:rsidRPr="00A65898">
        <w:rPr>
          <w:noProof/>
        </w:rPr>
        <w:t>–</w:t>
      </w:r>
      <w:r w:rsidRPr="00A65898">
        <w:rPr>
          <w:noProof/>
        </w:rPr>
        <w:tab/>
        <w:t>32022 R 1617: Komisjoni rakendusmäärus (EL) 2022/1617, 19. september 2022 (ELT L 243, 20.9.2022, lk 47),</w:t>
      </w:r>
    </w:p>
    <w:p w14:paraId="385A4193" w14:textId="77777777" w:rsidR="00CF45FD" w:rsidRPr="00A65898" w:rsidRDefault="00CF45FD" w:rsidP="00CF45FD">
      <w:pPr>
        <w:ind w:left="1134" w:hanging="567"/>
        <w:rPr>
          <w:noProof/>
          <w:szCs w:val="24"/>
        </w:rPr>
      </w:pPr>
    </w:p>
    <w:p w14:paraId="79928522" w14:textId="77777777" w:rsidR="00CF45FD" w:rsidRPr="00A65898" w:rsidRDefault="00CF45FD" w:rsidP="00CF45FD">
      <w:pPr>
        <w:ind w:left="1134" w:hanging="567"/>
        <w:rPr>
          <w:noProof/>
          <w:szCs w:val="24"/>
        </w:rPr>
      </w:pPr>
      <w:r w:rsidRPr="00A65898">
        <w:rPr>
          <w:noProof/>
        </w:rPr>
        <w:t>–</w:t>
      </w:r>
      <w:r w:rsidRPr="00A65898">
        <w:rPr>
          <w:noProof/>
        </w:rPr>
        <w:tab/>
        <w:t>32022 R 1841: Komisjoni rakendusmäärus (EL) 2022/1841, 30. september 2022 (ELT L 254, 3.10.2022, lk 3),</w:t>
      </w:r>
    </w:p>
    <w:p w14:paraId="050A564D" w14:textId="77777777" w:rsidR="00CF45FD" w:rsidRPr="00A65898" w:rsidRDefault="00CF45FD" w:rsidP="00CF45FD">
      <w:pPr>
        <w:ind w:left="1134" w:hanging="567"/>
        <w:rPr>
          <w:noProof/>
          <w:szCs w:val="24"/>
        </w:rPr>
      </w:pPr>
    </w:p>
    <w:p w14:paraId="789D7FA4" w14:textId="77777777" w:rsidR="00CF45FD" w:rsidRPr="00A65898" w:rsidRDefault="00CF45FD" w:rsidP="00CF45FD">
      <w:pPr>
        <w:ind w:left="1134" w:hanging="567"/>
        <w:rPr>
          <w:noProof/>
          <w:szCs w:val="24"/>
        </w:rPr>
      </w:pPr>
      <w:r w:rsidRPr="00A65898">
        <w:rPr>
          <w:noProof/>
        </w:rPr>
        <w:t>–</w:t>
      </w:r>
      <w:r w:rsidRPr="00A65898">
        <w:rPr>
          <w:noProof/>
        </w:rPr>
        <w:tab/>
        <w:t>32022 R 1911: Komisjoni rakendusmäärus (EL) 2022/1911, 6. oktoober 2022 (ELT L 261, 7.10.2022, lk 6),</w:t>
      </w:r>
    </w:p>
    <w:p w14:paraId="4D36B535" w14:textId="77777777" w:rsidR="00CF45FD" w:rsidRPr="00A65898" w:rsidRDefault="00CF45FD" w:rsidP="00CF45FD">
      <w:pPr>
        <w:ind w:left="1134" w:hanging="567"/>
        <w:rPr>
          <w:noProof/>
          <w:szCs w:val="24"/>
        </w:rPr>
      </w:pPr>
      <w:r w:rsidRPr="00A65898">
        <w:rPr>
          <w:noProof/>
        </w:rPr>
        <w:t xml:space="preserve"> </w:t>
      </w:r>
    </w:p>
    <w:p w14:paraId="46D28B32" w14:textId="77777777" w:rsidR="00CF45FD" w:rsidRPr="00A65898" w:rsidRDefault="00CF45FD" w:rsidP="00CF45FD">
      <w:pPr>
        <w:ind w:left="1134" w:hanging="567"/>
        <w:rPr>
          <w:noProof/>
          <w:szCs w:val="24"/>
        </w:rPr>
      </w:pPr>
      <w:r w:rsidRPr="00A65898">
        <w:rPr>
          <w:noProof/>
        </w:rPr>
        <w:t>–</w:t>
      </w:r>
      <w:r w:rsidRPr="00A65898">
        <w:rPr>
          <w:noProof/>
        </w:rPr>
        <w:tab/>
        <w:t>32022 R 2067: Komisjoni rakendusmäärus (EL) 2022/2067, 25. oktoober 2022 (ELT L 277, 27.10.2022, lk 106),</w:t>
      </w:r>
    </w:p>
    <w:p w14:paraId="1632C7F2" w14:textId="77777777" w:rsidR="00CF45FD" w:rsidRPr="00A65898" w:rsidRDefault="00CF45FD" w:rsidP="00CF45FD">
      <w:pPr>
        <w:ind w:left="1134" w:hanging="567"/>
        <w:rPr>
          <w:noProof/>
          <w:szCs w:val="24"/>
        </w:rPr>
      </w:pPr>
    </w:p>
    <w:p w14:paraId="6F0403D6" w14:textId="08141551" w:rsidR="00A73569" w:rsidRPr="00A65898" w:rsidRDefault="00A73569" w:rsidP="00A73569">
      <w:pPr>
        <w:rPr>
          <w:noProof/>
        </w:rPr>
      </w:pPr>
      <w:r w:rsidRPr="00A65898">
        <w:rPr>
          <w:noProof/>
        </w:rPr>
        <w:br w:type="page"/>
      </w:r>
    </w:p>
    <w:p w14:paraId="25F0F5A3" w14:textId="05827F8C" w:rsidR="00CF45FD" w:rsidRPr="00A65898" w:rsidRDefault="00A73569" w:rsidP="007F1F2E">
      <w:pPr>
        <w:ind w:left="1134" w:hanging="567"/>
        <w:rPr>
          <w:noProof/>
          <w:szCs w:val="24"/>
        </w:rPr>
      </w:pPr>
      <w:r w:rsidRPr="00A65898">
        <w:rPr>
          <w:noProof/>
        </w:rPr>
        <w:t>–</w:t>
      </w:r>
      <w:r w:rsidR="00CF45FD" w:rsidRPr="00A65898">
        <w:rPr>
          <w:noProof/>
        </w:rPr>
        <w:tab/>
        <w:t>32022 R 2204: Komisjoni rakendusmäärus (EL) 2022/2204, 11. november 2022 (ELT L 293, 14.11.2022, lk 5),</w:t>
      </w:r>
    </w:p>
    <w:p w14:paraId="280C3DDE" w14:textId="77777777" w:rsidR="00CF45FD" w:rsidRPr="00A65898" w:rsidRDefault="00CF45FD" w:rsidP="00CF45FD">
      <w:pPr>
        <w:ind w:left="1134" w:hanging="567"/>
        <w:rPr>
          <w:noProof/>
          <w:szCs w:val="24"/>
        </w:rPr>
      </w:pPr>
    </w:p>
    <w:p w14:paraId="78AE2458" w14:textId="77777777" w:rsidR="00CF45FD" w:rsidRPr="00A65898" w:rsidRDefault="00CF45FD" w:rsidP="00CF45FD">
      <w:pPr>
        <w:ind w:left="1134" w:hanging="567"/>
        <w:rPr>
          <w:noProof/>
          <w:szCs w:val="24"/>
        </w:rPr>
      </w:pPr>
      <w:r w:rsidRPr="00A65898">
        <w:rPr>
          <w:noProof/>
        </w:rPr>
        <w:t>–</w:t>
      </w:r>
      <w:r w:rsidRPr="00A65898">
        <w:rPr>
          <w:noProof/>
        </w:rPr>
        <w:tab/>
        <w:t>32022 R 2348: Komisjoni rakendusmäärus (EL) 2022/2348, 1. detsember 2022 (ELT L 311, 2.12.2022, lk 97),</w:t>
      </w:r>
    </w:p>
    <w:p w14:paraId="4BB534BC" w14:textId="77777777" w:rsidR="00CF45FD" w:rsidRPr="00A65898" w:rsidRDefault="00CF45FD" w:rsidP="00CF45FD">
      <w:pPr>
        <w:ind w:left="1134" w:hanging="567"/>
        <w:rPr>
          <w:noProof/>
          <w:szCs w:val="24"/>
        </w:rPr>
      </w:pPr>
    </w:p>
    <w:p w14:paraId="01B4F860" w14:textId="77777777" w:rsidR="00CF45FD" w:rsidRPr="00A65898" w:rsidRDefault="00CF45FD" w:rsidP="00CF45FD">
      <w:pPr>
        <w:ind w:left="1134" w:hanging="567"/>
        <w:rPr>
          <w:noProof/>
          <w:szCs w:val="24"/>
        </w:rPr>
      </w:pPr>
      <w:r w:rsidRPr="00A65898">
        <w:rPr>
          <w:noProof/>
        </w:rPr>
        <w:t>–</w:t>
      </w:r>
      <w:r w:rsidRPr="00A65898">
        <w:rPr>
          <w:noProof/>
        </w:rPr>
        <w:tab/>
        <w:t>32022 R 2437: Komisjoni rakendusmäärus (EL) 2022/2437, 9. detsember 2022 (ELT L 319, 13.12.2022, lk 16),</w:t>
      </w:r>
    </w:p>
    <w:p w14:paraId="16A939D1" w14:textId="77777777" w:rsidR="00CF45FD" w:rsidRPr="00A65898" w:rsidRDefault="00CF45FD" w:rsidP="00CF45FD">
      <w:pPr>
        <w:ind w:left="1134" w:hanging="567"/>
        <w:rPr>
          <w:noProof/>
          <w:szCs w:val="24"/>
        </w:rPr>
      </w:pPr>
    </w:p>
    <w:p w14:paraId="751BD094" w14:textId="77777777" w:rsidR="00CF45FD" w:rsidRPr="00A65898" w:rsidRDefault="00CF45FD" w:rsidP="00CF45FD">
      <w:pPr>
        <w:ind w:left="1134" w:hanging="567"/>
        <w:rPr>
          <w:noProof/>
          <w:szCs w:val="24"/>
        </w:rPr>
      </w:pPr>
      <w:r w:rsidRPr="00A65898">
        <w:rPr>
          <w:noProof/>
        </w:rPr>
        <w:t>–</w:t>
      </w:r>
      <w:r w:rsidRPr="00A65898">
        <w:rPr>
          <w:noProof/>
        </w:rPr>
        <w:tab/>
        <w:t>32022 R 2486: Komisjoni rakendusmäärus (EL) 2022/2486, 16. detsember 2022 (ELT L 323, 19.12.2022, lk 33).</w:t>
      </w:r>
    </w:p>
    <w:p w14:paraId="471DC3D0" w14:textId="77777777" w:rsidR="00CF45FD" w:rsidRPr="00A65898" w:rsidRDefault="00CF45FD" w:rsidP="00CF45FD">
      <w:pPr>
        <w:ind w:left="1134" w:hanging="567"/>
        <w:rPr>
          <w:noProof/>
          <w:szCs w:val="24"/>
        </w:rPr>
      </w:pPr>
    </w:p>
    <w:p w14:paraId="5BEDDAC0" w14:textId="77777777" w:rsidR="00CF45FD" w:rsidRPr="00A65898" w:rsidRDefault="00CF45FD" w:rsidP="00CF45FD">
      <w:pPr>
        <w:ind w:left="567" w:hanging="567"/>
        <w:rPr>
          <w:noProof/>
          <w:szCs w:val="24"/>
        </w:rPr>
      </w:pPr>
      <w:r w:rsidRPr="00A65898">
        <w:rPr>
          <w:noProof/>
        </w:rPr>
        <w:t>33.</w:t>
      </w:r>
      <w:r w:rsidRPr="00A65898">
        <w:rPr>
          <w:noProof/>
        </w:rPr>
        <w:tab/>
        <w:t>32022 D 1189: Komisjoni rakendusotsus (EL) 2022/1189, 8. juuli 2022, milles käsitletakse teatavaid kiireloomulisi meetmeid seoses sigade Aafrika katkuga Saksamaal (ELT L 184, 11.7.2022, lk 66).</w:t>
      </w:r>
    </w:p>
    <w:p w14:paraId="4EEDEFEF" w14:textId="77777777" w:rsidR="00CF45FD" w:rsidRPr="00A65898" w:rsidRDefault="00CF45FD" w:rsidP="00CF45FD">
      <w:pPr>
        <w:ind w:left="567" w:hanging="567"/>
        <w:rPr>
          <w:noProof/>
          <w:szCs w:val="24"/>
        </w:rPr>
      </w:pPr>
    </w:p>
    <w:p w14:paraId="191A8B27" w14:textId="77777777" w:rsidR="00CF45FD" w:rsidRPr="00A65898" w:rsidRDefault="00CF45FD" w:rsidP="00CF45FD">
      <w:pPr>
        <w:ind w:left="567" w:hanging="567"/>
        <w:rPr>
          <w:noProof/>
          <w:szCs w:val="24"/>
        </w:rPr>
      </w:pPr>
      <w:r w:rsidRPr="00A65898">
        <w:rPr>
          <w:noProof/>
        </w:rPr>
        <w:t>34.</w:t>
      </w:r>
      <w:r w:rsidRPr="00A65898">
        <w:rPr>
          <w:noProof/>
        </w:rPr>
        <w:tab/>
        <w:t>32022 D 1639: Komisjoni rakendusotsus (EL) 2022/1639, 21. september 2022, milles käsitletakse teatavaid ajutisi erakorralisi meetmeid seoses lammaste ja kitsede rõugetega Hispaanias (ELT L 247, 23.9.2022, lk 69).</w:t>
      </w:r>
    </w:p>
    <w:p w14:paraId="2A591D27" w14:textId="77777777" w:rsidR="00CF45FD" w:rsidRPr="00A65898" w:rsidRDefault="00CF45FD" w:rsidP="00CF45FD">
      <w:pPr>
        <w:ind w:left="567" w:hanging="567"/>
        <w:rPr>
          <w:noProof/>
          <w:szCs w:val="24"/>
        </w:rPr>
      </w:pPr>
    </w:p>
    <w:p w14:paraId="37C02DAC" w14:textId="77777777" w:rsidR="00CF45FD" w:rsidRPr="00A65898" w:rsidRDefault="00CF45FD" w:rsidP="00CF45FD">
      <w:pPr>
        <w:ind w:left="567" w:hanging="567"/>
        <w:rPr>
          <w:noProof/>
          <w:szCs w:val="24"/>
        </w:rPr>
      </w:pPr>
    </w:p>
    <w:p w14:paraId="5A8ED2CB" w14:textId="3439AC35" w:rsidR="00A73569" w:rsidRPr="00A65898" w:rsidRDefault="00A73569" w:rsidP="00A73569">
      <w:pPr>
        <w:rPr>
          <w:noProof/>
        </w:rPr>
      </w:pPr>
      <w:bookmarkStart w:id="30" w:name="_Hlk163138710"/>
      <w:r w:rsidRPr="00A65898">
        <w:rPr>
          <w:noProof/>
        </w:rPr>
        <w:br w:type="page"/>
      </w:r>
    </w:p>
    <w:p w14:paraId="6ADBBAE7" w14:textId="23904DC3" w:rsidR="00CF45FD" w:rsidRPr="00A65898" w:rsidRDefault="00A73569" w:rsidP="007F1F2E">
      <w:pPr>
        <w:ind w:left="567" w:hanging="567"/>
        <w:jc w:val="center"/>
        <w:rPr>
          <w:noProof/>
          <w:szCs w:val="24"/>
        </w:rPr>
      </w:pPr>
      <w:r w:rsidRPr="00A65898">
        <w:rPr>
          <w:noProof/>
        </w:rPr>
        <w:t>F</w:t>
      </w:r>
      <w:r w:rsidR="00CF45FD" w:rsidRPr="00A65898">
        <w:rPr>
          <w:noProof/>
        </w:rPr>
        <w:t> JAGU</w:t>
      </w:r>
    </w:p>
    <w:p w14:paraId="0A9E2E8D" w14:textId="77777777" w:rsidR="00CF45FD" w:rsidRPr="00A65898" w:rsidRDefault="00CF45FD" w:rsidP="00CF45FD">
      <w:pPr>
        <w:ind w:left="567" w:hanging="567"/>
        <w:jc w:val="center"/>
        <w:rPr>
          <w:noProof/>
          <w:szCs w:val="24"/>
        </w:rPr>
      </w:pPr>
    </w:p>
    <w:p w14:paraId="716C89CC" w14:textId="77777777" w:rsidR="00CF45FD" w:rsidRPr="00A65898" w:rsidRDefault="00CF45FD" w:rsidP="00CF45FD">
      <w:pPr>
        <w:ind w:left="567" w:hanging="567"/>
        <w:jc w:val="center"/>
        <w:rPr>
          <w:caps/>
          <w:noProof/>
          <w:szCs w:val="24"/>
        </w:rPr>
      </w:pPr>
      <w:r w:rsidRPr="00A65898">
        <w:rPr>
          <w:caps/>
          <w:noProof/>
        </w:rPr>
        <w:t>Loetellu kantud taudidest teatamine ja aruandlus</w:t>
      </w:r>
    </w:p>
    <w:bookmarkEnd w:id="30"/>
    <w:p w14:paraId="6BEF4840" w14:textId="77777777" w:rsidR="00CF45FD" w:rsidRPr="00A65898" w:rsidRDefault="00CF45FD" w:rsidP="00CF45FD">
      <w:pPr>
        <w:rPr>
          <w:noProof/>
          <w:szCs w:val="24"/>
        </w:rPr>
      </w:pPr>
    </w:p>
    <w:p w14:paraId="55B3A3E1" w14:textId="77777777" w:rsidR="00CF45FD" w:rsidRPr="00A65898" w:rsidRDefault="00CF45FD" w:rsidP="00CF45FD">
      <w:pPr>
        <w:ind w:left="567" w:hanging="567"/>
        <w:rPr>
          <w:noProof/>
          <w:szCs w:val="24"/>
        </w:rPr>
      </w:pPr>
      <w:r w:rsidRPr="00A65898">
        <w:rPr>
          <w:noProof/>
        </w:rPr>
        <w:t>35.</w:t>
      </w:r>
      <w:r w:rsidRPr="00A65898">
        <w:rPr>
          <w:noProof/>
        </w:rPr>
        <w:tab/>
        <w:t>32020 R 2002: Komisjoni rakendusmäärus (EL) 2020/2002, 7. detsember 2020, millega kehtestatakse eeskirjad Euroopa Parlamendi ja nõukogu määruse (EL) 2016/429 kohaldamiseks seoses liidusisese loetellu kantud taudidest teavitamise ja neid käsitleva liidu aruandlusega, liidu seireprogrammide ja likvideerimisprogrammide esitamise ja neid käsitleva aruandluse ning taudivaba staatuse tunnustamise taotlemise vormingu ja korraga ning elektroonilise teabesüsteemiga (ELT L 412, 8.12.2020, lk 1), muudetud järgmis(t)e õigusakti(de)ga:</w:t>
      </w:r>
    </w:p>
    <w:p w14:paraId="67A2C67A" w14:textId="77777777" w:rsidR="00CF45FD" w:rsidRPr="00A65898" w:rsidRDefault="00CF45FD" w:rsidP="00CF45FD">
      <w:pPr>
        <w:ind w:left="567" w:hanging="567"/>
        <w:rPr>
          <w:noProof/>
          <w:szCs w:val="24"/>
        </w:rPr>
      </w:pPr>
    </w:p>
    <w:p w14:paraId="6AA52B0E" w14:textId="442D3F54" w:rsidR="00CF45FD" w:rsidRPr="00A65898" w:rsidRDefault="00CF45FD" w:rsidP="00CF45FD">
      <w:pPr>
        <w:ind w:left="1134" w:hanging="567"/>
        <w:rPr>
          <w:noProof/>
        </w:rPr>
      </w:pPr>
      <w:r w:rsidRPr="00A65898">
        <w:rPr>
          <w:noProof/>
        </w:rPr>
        <w:t>–</w:t>
      </w:r>
      <w:r w:rsidRPr="00A65898">
        <w:rPr>
          <w:noProof/>
        </w:rPr>
        <w:tab/>
        <w:t>32022 R</w:t>
      </w:r>
      <w:r w:rsidR="00213268" w:rsidRPr="00A65898">
        <w:rPr>
          <w:noProof/>
        </w:rPr>
        <w:t xml:space="preserve"> </w:t>
      </w:r>
      <w:r w:rsidRPr="00A65898">
        <w:rPr>
          <w:noProof/>
        </w:rPr>
        <w:t>1183: Komisjoni rakendusmäärus (EL) 2022/1183, 8. juuli 2022 (ELT L 184, 11.7.2022, lk 6).</w:t>
      </w:r>
    </w:p>
    <w:p w14:paraId="58701C0F" w14:textId="77777777" w:rsidR="007F1F2E" w:rsidRPr="00A65898" w:rsidRDefault="007F1F2E" w:rsidP="00CF45FD">
      <w:pPr>
        <w:ind w:left="1134" w:hanging="567"/>
        <w:rPr>
          <w:noProof/>
        </w:rPr>
      </w:pPr>
    </w:p>
    <w:p w14:paraId="779ABF58" w14:textId="77777777" w:rsidR="007F1F2E" w:rsidRPr="00A65898" w:rsidRDefault="007F1F2E" w:rsidP="00CF45FD">
      <w:pPr>
        <w:ind w:left="1134" w:hanging="567"/>
        <w:rPr>
          <w:noProof/>
          <w:szCs w:val="24"/>
        </w:rPr>
      </w:pPr>
    </w:p>
    <w:p w14:paraId="7B858712" w14:textId="4C9BB2A7" w:rsidR="00A73569" w:rsidRPr="00A65898" w:rsidRDefault="00A73569" w:rsidP="00A73569">
      <w:pPr>
        <w:rPr>
          <w:noProof/>
        </w:rPr>
      </w:pPr>
      <w:r w:rsidRPr="00A65898">
        <w:rPr>
          <w:noProof/>
        </w:rPr>
        <w:br w:type="page"/>
      </w:r>
    </w:p>
    <w:p w14:paraId="6EB200D0" w14:textId="0C2186EA" w:rsidR="00CF45FD" w:rsidRPr="00A65898" w:rsidRDefault="00A73569" w:rsidP="007F1F2E">
      <w:pPr>
        <w:ind w:left="567" w:hanging="567"/>
        <w:jc w:val="center"/>
        <w:rPr>
          <w:noProof/>
          <w:szCs w:val="24"/>
        </w:rPr>
      </w:pPr>
      <w:bookmarkStart w:id="31" w:name="_Hlk163138865"/>
      <w:r w:rsidRPr="00A65898">
        <w:rPr>
          <w:noProof/>
        </w:rPr>
        <w:t>2</w:t>
      </w:r>
      <w:r w:rsidR="00CF45FD" w:rsidRPr="00A65898">
        <w:rPr>
          <w:noProof/>
        </w:rPr>
        <w:t>. PEATÜKK</w:t>
      </w:r>
    </w:p>
    <w:p w14:paraId="3DD60D32" w14:textId="77777777" w:rsidR="00CF45FD" w:rsidRPr="00A65898" w:rsidRDefault="00CF45FD" w:rsidP="00CF45FD">
      <w:pPr>
        <w:ind w:left="567" w:hanging="567"/>
        <w:jc w:val="center"/>
        <w:rPr>
          <w:noProof/>
          <w:szCs w:val="24"/>
        </w:rPr>
      </w:pPr>
    </w:p>
    <w:p w14:paraId="57C504B7" w14:textId="77777777" w:rsidR="00CF45FD" w:rsidRPr="00A65898" w:rsidRDefault="00CF45FD" w:rsidP="00CF45FD">
      <w:pPr>
        <w:ind w:left="567" w:hanging="567"/>
        <w:jc w:val="center"/>
        <w:rPr>
          <w:caps/>
          <w:noProof/>
          <w:szCs w:val="24"/>
        </w:rPr>
      </w:pPr>
      <w:r w:rsidRPr="00A65898">
        <w:rPr>
          <w:caps/>
          <w:noProof/>
        </w:rPr>
        <w:t>Impordi kontrollisüsteem</w:t>
      </w:r>
    </w:p>
    <w:p w14:paraId="3C52BA3F" w14:textId="77777777" w:rsidR="00CF45FD" w:rsidRPr="00A65898" w:rsidRDefault="00CF45FD" w:rsidP="00CF45FD">
      <w:pPr>
        <w:ind w:left="567" w:hanging="567"/>
        <w:jc w:val="center"/>
        <w:rPr>
          <w:noProof/>
          <w:szCs w:val="24"/>
        </w:rPr>
      </w:pPr>
    </w:p>
    <w:p w14:paraId="4CBFCD97" w14:textId="77777777" w:rsidR="00CF45FD" w:rsidRPr="00A65898" w:rsidRDefault="00CF45FD" w:rsidP="00CF45FD">
      <w:pPr>
        <w:ind w:left="567" w:hanging="567"/>
        <w:jc w:val="center"/>
        <w:rPr>
          <w:noProof/>
          <w:szCs w:val="24"/>
        </w:rPr>
      </w:pPr>
    </w:p>
    <w:p w14:paraId="753EF75D" w14:textId="77777777" w:rsidR="00CF45FD" w:rsidRPr="00A65898" w:rsidRDefault="00CF45FD" w:rsidP="00CF45FD">
      <w:pPr>
        <w:ind w:left="567" w:hanging="567"/>
        <w:jc w:val="center"/>
        <w:rPr>
          <w:noProof/>
          <w:szCs w:val="24"/>
        </w:rPr>
      </w:pPr>
      <w:r w:rsidRPr="00A65898">
        <w:rPr>
          <w:noProof/>
        </w:rPr>
        <w:t>A JAGU</w:t>
      </w:r>
    </w:p>
    <w:p w14:paraId="0BA49F01" w14:textId="77777777" w:rsidR="00CF45FD" w:rsidRPr="00A65898" w:rsidRDefault="00CF45FD" w:rsidP="00CF45FD">
      <w:pPr>
        <w:ind w:left="567" w:hanging="567"/>
        <w:jc w:val="center"/>
        <w:rPr>
          <w:noProof/>
          <w:szCs w:val="24"/>
        </w:rPr>
      </w:pPr>
    </w:p>
    <w:p w14:paraId="45749259" w14:textId="77777777" w:rsidR="00CF45FD" w:rsidRPr="00A65898" w:rsidRDefault="00CF45FD" w:rsidP="00CF45FD">
      <w:pPr>
        <w:ind w:left="567" w:hanging="567"/>
        <w:jc w:val="center"/>
        <w:rPr>
          <w:caps/>
          <w:noProof/>
          <w:szCs w:val="24"/>
        </w:rPr>
      </w:pPr>
      <w:r w:rsidRPr="00A65898">
        <w:rPr>
          <w:caps/>
          <w:noProof/>
        </w:rPr>
        <w:t>Elusloomad</w:t>
      </w:r>
    </w:p>
    <w:bookmarkEnd w:id="31"/>
    <w:p w14:paraId="241F47E3" w14:textId="77777777" w:rsidR="00CF45FD" w:rsidRPr="00A65898" w:rsidRDefault="00CF45FD" w:rsidP="00CF45FD">
      <w:pPr>
        <w:ind w:left="567" w:hanging="567"/>
        <w:rPr>
          <w:noProof/>
          <w:szCs w:val="24"/>
        </w:rPr>
      </w:pPr>
    </w:p>
    <w:p w14:paraId="5F1583FD" w14:textId="77777777" w:rsidR="00CF45FD" w:rsidRPr="00A65898" w:rsidRDefault="00CF45FD" w:rsidP="00CF45FD">
      <w:pPr>
        <w:ind w:left="567" w:hanging="567"/>
        <w:rPr>
          <w:noProof/>
          <w:szCs w:val="24"/>
        </w:rPr>
      </w:pPr>
      <w:r w:rsidRPr="00A65898">
        <w:rPr>
          <w:noProof/>
        </w:rPr>
        <w:t>1.</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57756769" w14:textId="77777777" w:rsidR="00CF45FD" w:rsidRPr="00A65898" w:rsidRDefault="00CF45FD" w:rsidP="00CF45FD">
      <w:pPr>
        <w:ind w:left="567" w:hanging="567"/>
        <w:rPr>
          <w:noProof/>
          <w:szCs w:val="24"/>
        </w:rPr>
      </w:pPr>
    </w:p>
    <w:p w14:paraId="4E0D1391"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66B47525" w14:textId="77777777" w:rsidR="00CF45FD" w:rsidRPr="00A65898" w:rsidRDefault="00CF45FD" w:rsidP="00CF45FD">
      <w:pPr>
        <w:ind w:left="1134" w:hanging="567"/>
        <w:rPr>
          <w:noProof/>
          <w:szCs w:val="24"/>
        </w:rPr>
      </w:pPr>
    </w:p>
    <w:p w14:paraId="33FEF39E"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56D4D2CF" w14:textId="77777777" w:rsidR="00CF45FD" w:rsidRPr="00A65898" w:rsidRDefault="00CF45FD" w:rsidP="00CF45FD">
      <w:pPr>
        <w:ind w:left="1134" w:hanging="567"/>
        <w:rPr>
          <w:noProof/>
          <w:szCs w:val="24"/>
        </w:rPr>
      </w:pPr>
    </w:p>
    <w:p w14:paraId="3DA823F2"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7677BF19" w14:textId="77777777" w:rsidR="00CF45FD" w:rsidRPr="00A65898" w:rsidRDefault="00CF45FD" w:rsidP="00CF45FD">
      <w:pPr>
        <w:ind w:left="1134" w:hanging="567"/>
        <w:rPr>
          <w:noProof/>
          <w:szCs w:val="24"/>
        </w:rPr>
      </w:pPr>
    </w:p>
    <w:p w14:paraId="497D7CDC" w14:textId="6E2BE494" w:rsidR="00A73569" w:rsidRPr="00A65898" w:rsidRDefault="00A73569" w:rsidP="00A73569">
      <w:pPr>
        <w:rPr>
          <w:noProof/>
        </w:rPr>
      </w:pPr>
      <w:r w:rsidRPr="00A65898">
        <w:rPr>
          <w:noProof/>
        </w:rPr>
        <w:br w:type="page"/>
      </w:r>
    </w:p>
    <w:p w14:paraId="557E8B15" w14:textId="24ECE7BF" w:rsidR="00CF45FD" w:rsidRPr="00A65898" w:rsidRDefault="00A73569" w:rsidP="007F1F2E">
      <w:pPr>
        <w:ind w:left="567" w:hanging="567"/>
        <w:rPr>
          <w:noProof/>
          <w:szCs w:val="24"/>
        </w:rPr>
      </w:pPr>
      <w:r w:rsidRPr="00A65898">
        <w:rPr>
          <w:noProof/>
        </w:rPr>
        <w:t>2</w:t>
      </w:r>
      <w:r w:rsidR="00CF45FD" w:rsidRPr="00A65898">
        <w:rPr>
          <w:noProof/>
        </w:rPr>
        <w:t>.</w:t>
      </w:r>
      <w:r w:rsidR="00CF45FD"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72AA80B7" w14:textId="77777777" w:rsidR="00CF45FD" w:rsidRPr="00A65898" w:rsidRDefault="00CF45FD" w:rsidP="00CF45FD">
      <w:pPr>
        <w:ind w:left="567" w:hanging="567"/>
        <w:rPr>
          <w:noProof/>
          <w:szCs w:val="24"/>
        </w:rPr>
      </w:pPr>
    </w:p>
    <w:p w14:paraId="1218CF64"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5CD8D9D0" w14:textId="77777777" w:rsidR="00CF45FD" w:rsidRPr="00A65898" w:rsidRDefault="00CF45FD" w:rsidP="00CF45FD">
      <w:pPr>
        <w:ind w:left="1134" w:hanging="567"/>
        <w:rPr>
          <w:noProof/>
          <w:szCs w:val="24"/>
        </w:rPr>
      </w:pPr>
    </w:p>
    <w:p w14:paraId="0628DA08"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684113BC" w14:textId="77777777" w:rsidR="00CF45FD" w:rsidRPr="00A65898" w:rsidRDefault="00CF45FD" w:rsidP="00CF45FD">
      <w:pPr>
        <w:ind w:left="1134" w:hanging="567"/>
        <w:rPr>
          <w:noProof/>
          <w:szCs w:val="24"/>
        </w:rPr>
      </w:pPr>
    </w:p>
    <w:p w14:paraId="239F014B"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2601669A" w14:textId="77777777" w:rsidR="00CF45FD" w:rsidRPr="00A65898" w:rsidRDefault="00CF45FD" w:rsidP="00CF45FD">
      <w:pPr>
        <w:ind w:left="1134" w:hanging="567"/>
        <w:rPr>
          <w:noProof/>
          <w:szCs w:val="24"/>
        </w:rPr>
      </w:pPr>
    </w:p>
    <w:p w14:paraId="1EC9D8F2"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40947BD4" w14:textId="77777777" w:rsidR="00CF45FD" w:rsidRPr="00A65898" w:rsidRDefault="00CF45FD" w:rsidP="00CF45FD">
      <w:pPr>
        <w:ind w:left="1134" w:hanging="567"/>
        <w:rPr>
          <w:noProof/>
          <w:szCs w:val="24"/>
        </w:rPr>
      </w:pPr>
    </w:p>
    <w:p w14:paraId="1B5F4B89" w14:textId="635F5CF2" w:rsidR="00CF45FD" w:rsidRPr="00A65898" w:rsidRDefault="00CF45FD" w:rsidP="00CF45FD">
      <w:pPr>
        <w:ind w:left="1134" w:hanging="567"/>
        <w:rPr>
          <w:noProof/>
          <w:szCs w:val="24"/>
        </w:rPr>
      </w:pPr>
      <w:r w:rsidRPr="00A65898">
        <w:rPr>
          <w:noProof/>
        </w:rPr>
        <w:t>–</w:t>
      </w:r>
      <w:r w:rsidRPr="00A65898">
        <w:rPr>
          <w:noProof/>
        </w:rPr>
        <w:tab/>
        <w:t>32021</w:t>
      </w:r>
      <w:r w:rsidR="00213268" w:rsidRPr="00A65898">
        <w:rPr>
          <w:noProof/>
        </w:rPr>
        <w:t xml:space="preserve"> </w:t>
      </w:r>
      <w:r w:rsidRPr="00A65898">
        <w:rPr>
          <w:noProof/>
        </w:rPr>
        <w:t>R 1692: Komisjoni rakendusmäärus (EL) 2021/1692, 21. september 2021 (ELT L 334, 22.9.2021, lk 9),</w:t>
      </w:r>
    </w:p>
    <w:p w14:paraId="31E1803E" w14:textId="77777777" w:rsidR="00CF45FD" w:rsidRPr="00A65898" w:rsidRDefault="00CF45FD" w:rsidP="00CF45FD">
      <w:pPr>
        <w:ind w:left="1134" w:hanging="567"/>
        <w:rPr>
          <w:noProof/>
          <w:szCs w:val="24"/>
        </w:rPr>
      </w:pPr>
    </w:p>
    <w:p w14:paraId="33018A37"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5D202297" w14:textId="77777777" w:rsidR="00CF45FD" w:rsidRPr="00A65898" w:rsidRDefault="00CF45FD" w:rsidP="00CF45FD">
      <w:pPr>
        <w:ind w:left="1134" w:hanging="567"/>
        <w:rPr>
          <w:noProof/>
          <w:szCs w:val="24"/>
        </w:rPr>
      </w:pPr>
    </w:p>
    <w:p w14:paraId="34DBE70E"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733BC2A6" w14:textId="77777777" w:rsidR="00CF45FD" w:rsidRPr="00A65898" w:rsidRDefault="00CF45FD" w:rsidP="00CF45FD">
      <w:pPr>
        <w:ind w:left="1134" w:hanging="567"/>
        <w:rPr>
          <w:noProof/>
          <w:szCs w:val="24"/>
        </w:rPr>
      </w:pPr>
    </w:p>
    <w:p w14:paraId="10038F39" w14:textId="739A45B6" w:rsidR="00A73569" w:rsidRPr="00A65898" w:rsidRDefault="00A73569" w:rsidP="00A73569">
      <w:pPr>
        <w:rPr>
          <w:noProof/>
        </w:rPr>
      </w:pPr>
      <w:r w:rsidRPr="00A65898">
        <w:rPr>
          <w:noProof/>
        </w:rPr>
        <w:br w:type="page"/>
      </w:r>
    </w:p>
    <w:p w14:paraId="6B6234E7" w14:textId="00714651" w:rsidR="00CF45FD" w:rsidRPr="00A65898" w:rsidRDefault="00A73569" w:rsidP="007F1F2E">
      <w:pPr>
        <w:ind w:left="1134" w:hanging="567"/>
        <w:rPr>
          <w:noProof/>
          <w:szCs w:val="24"/>
        </w:rPr>
      </w:pPr>
      <w:r w:rsidRPr="00A65898">
        <w:rPr>
          <w:noProof/>
        </w:rPr>
        <w:t>–</w:t>
      </w:r>
      <w:r w:rsidR="00CF45FD" w:rsidRPr="00A65898">
        <w:rPr>
          <w:noProof/>
        </w:rPr>
        <w:tab/>
        <w:t>32021 R 1977: Komisjoni rakendusmäärus (EL) 2021/1977, 12. november 2021 (ELT L 402, 15.11.2021, lk 60),</w:t>
      </w:r>
    </w:p>
    <w:p w14:paraId="31946F2A" w14:textId="77777777" w:rsidR="00CF45FD" w:rsidRPr="00A65898" w:rsidRDefault="00CF45FD" w:rsidP="00CF45FD">
      <w:pPr>
        <w:ind w:left="1134" w:hanging="567"/>
        <w:rPr>
          <w:noProof/>
          <w:szCs w:val="24"/>
        </w:rPr>
      </w:pPr>
    </w:p>
    <w:p w14:paraId="267971CE"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1C0FB39F" w14:textId="77777777" w:rsidR="00CF45FD" w:rsidRPr="00A65898" w:rsidRDefault="00CF45FD" w:rsidP="00CF45FD">
      <w:pPr>
        <w:ind w:left="1134" w:hanging="567"/>
        <w:rPr>
          <w:noProof/>
          <w:szCs w:val="24"/>
        </w:rPr>
      </w:pPr>
    </w:p>
    <w:p w14:paraId="216A8EB0" w14:textId="77777777" w:rsidR="00CF45FD" w:rsidRPr="00A65898" w:rsidRDefault="00CF45FD" w:rsidP="00CF45FD">
      <w:pPr>
        <w:ind w:left="1134" w:hanging="567"/>
        <w:rPr>
          <w:noProof/>
          <w:szCs w:val="24"/>
        </w:rPr>
      </w:pPr>
      <w:r w:rsidRPr="00A65898">
        <w:rPr>
          <w:noProof/>
        </w:rPr>
        <w:t>–</w:t>
      </w:r>
      <w:r w:rsidRPr="00A65898">
        <w:rPr>
          <w:noProof/>
        </w:rPr>
        <w:tab/>
        <w:t xml:space="preserve">32021 R 2107: Komisjoni rakendusmäärus (EL) 2021/2107, 26. november 2021 (ELT L 429, 1.12.2021, lk 92), </w:t>
      </w:r>
    </w:p>
    <w:p w14:paraId="0FF0CB0F" w14:textId="77777777" w:rsidR="00CF45FD" w:rsidRPr="00A65898" w:rsidRDefault="00CF45FD" w:rsidP="00CF45FD">
      <w:pPr>
        <w:ind w:left="1134" w:hanging="567"/>
        <w:rPr>
          <w:noProof/>
          <w:szCs w:val="24"/>
        </w:rPr>
      </w:pPr>
    </w:p>
    <w:p w14:paraId="23AABF1D"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68728C02" w14:textId="77777777" w:rsidR="00CF45FD" w:rsidRPr="00A65898" w:rsidRDefault="00CF45FD" w:rsidP="00CF45FD">
      <w:pPr>
        <w:ind w:left="1134" w:hanging="567"/>
        <w:rPr>
          <w:noProof/>
          <w:szCs w:val="24"/>
        </w:rPr>
      </w:pPr>
    </w:p>
    <w:p w14:paraId="0D7205B7"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6A5200EA" w14:textId="77777777" w:rsidR="00CF45FD" w:rsidRPr="00A65898" w:rsidRDefault="00CF45FD" w:rsidP="00CF45FD">
      <w:pPr>
        <w:ind w:left="1134" w:hanging="567"/>
        <w:rPr>
          <w:noProof/>
          <w:szCs w:val="24"/>
        </w:rPr>
      </w:pPr>
    </w:p>
    <w:p w14:paraId="66F9FD21"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1F70B8F3" w14:textId="77777777" w:rsidR="00CF45FD" w:rsidRPr="00A65898" w:rsidRDefault="00CF45FD" w:rsidP="00CF45FD">
      <w:pPr>
        <w:ind w:left="1134" w:hanging="567"/>
        <w:rPr>
          <w:noProof/>
          <w:szCs w:val="24"/>
        </w:rPr>
      </w:pPr>
    </w:p>
    <w:p w14:paraId="42741393"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7A1FCB4F" w14:textId="77777777" w:rsidR="00CF45FD" w:rsidRPr="00A65898" w:rsidRDefault="00CF45FD" w:rsidP="00CF45FD">
      <w:pPr>
        <w:ind w:left="1134" w:hanging="567"/>
        <w:rPr>
          <w:noProof/>
          <w:szCs w:val="24"/>
        </w:rPr>
      </w:pPr>
    </w:p>
    <w:p w14:paraId="30C79EE5"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75278125" w14:textId="77777777" w:rsidR="00CF45FD" w:rsidRPr="00A65898" w:rsidRDefault="00CF45FD" w:rsidP="00CF45FD">
      <w:pPr>
        <w:ind w:left="1134" w:hanging="567"/>
        <w:rPr>
          <w:noProof/>
          <w:szCs w:val="24"/>
        </w:rPr>
      </w:pPr>
    </w:p>
    <w:p w14:paraId="07924D00"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12A0A37D" w14:textId="77777777" w:rsidR="00CF45FD" w:rsidRPr="00A65898" w:rsidRDefault="00CF45FD" w:rsidP="00CF45FD">
      <w:pPr>
        <w:ind w:left="1134" w:hanging="567"/>
        <w:rPr>
          <w:noProof/>
          <w:szCs w:val="24"/>
        </w:rPr>
      </w:pPr>
      <w:r w:rsidRPr="00A65898">
        <w:rPr>
          <w:noProof/>
        </w:rPr>
        <w:t xml:space="preserve"> </w:t>
      </w:r>
    </w:p>
    <w:p w14:paraId="7B58DA10" w14:textId="1AB29E50" w:rsidR="00A73569" w:rsidRPr="00A65898" w:rsidRDefault="00A73569" w:rsidP="00A73569">
      <w:pPr>
        <w:rPr>
          <w:noProof/>
        </w:rPr>
      </w:pPr>
      <w:r w:rsidRPr="00A65898">
        <w:rPr>
          <w:noProof/>
        </w:rPr>
        <w:br w:type="page"/>
      </w:r>
    </w:p>
    <w:p w14:paraId="755667C8" w14:textId="51701856" w:rsidR="00CF45FD" w:rsidRPr="00A65898" w:rsidRDefault="00A73569" w:rsidP="007F1F2E">
      <w:pPr>
        <w:ind w:left="1134" w:hanging="567"/>
        <w:rPr>
          <w:noProof/>
          <w:szCs w:val="24"/>
        </w:rPr>
      </w:pPr>
      <w:r w:rsidRPr="00A65898">
        <w:rPr>
          <w:noProof/>
        </w:rPr>
        <w:t>–</w:t>
      </w:r>
      <w:r w:rsidR="00CF45FD" w:rsidRPr="00A65898">
        <w:rPr>
          <w:noProof/>
        </w:rPr>
        <w:tab/>
        <w:t>32022 R 0080: Komisjoni rakendusmäärus (EL) 2022/80, 19. jaanuar 2022 (ELT L 13, 20.1.2022, lk 37),</w:t>
      </w:r>
    </w:p>
    <w:p w14:paraId="0ED851A8" w14:textId="77777777" w:rsidR="00CF45FD" w:rsidRPr="00A65898" w:rsidRDefault="00CF45FD" w:rsidP="00CF45FD">
      <w:pPr>
        <w:ind w:left="1134" w:hanging="567"/>
        <w:rPr>
          <w:noProof/>
          <w:szCs w:val="24"/>
        </w:rPr>
      </w:pPr>
    </w:p>
    <w:p w14:paraId="1BC14006"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5FC1DD2D" w14:textId="77777777" w:rsidR="00CF45FD" w:rsidRPr="00A65898" w:rsidRDefault="00CF45FD" w:rsidP="00CF45FD">
      <w:pPr>
        <w:ind w:left="1134" w:hanging="567"/>
        <w:rPr>
          <w:noProof/>
          <w:szCs w:val="24"/>
        </w:rPr>
      </w:pPr>
    </w:p>
    <w:p w14:paraId="2B4EEDA0"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0DFEEAA5" w14:textId="77777777" w:rsidR="00CF45FD" w:rsidRPr="00A65898" w:rsidRDefault="00CF45FD" w:rsidP="00CF45FD">
      <w:pPr>
        <w:ind w:left="1134" w:hanging="567"/>
        <w:rPr>
          <w:noProof/>
          <w:szCs w:val="24"/>
        </w:rPr>
      </w:pPr>
      <w:r w:rsidRPr="00A65898">
        <w:rPr>
          <w:noProof/>
        </w:rPr>
        <w:t xml:space="preserve"> </w:t>
      </w:r>
    </w:p>
    <w:p w14:paraId="077C756A"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4CB12332" w14:textId="77777777" w:rsidR="00CF45FD" w:rsidRPr="00A65898" w:rsidRDefault="00CF45FD" w:rsidP="00CF45FD">
      <w:pPr>
        <w:ind w:left="1134" w:hanging="567"/>
        <w:rPr>
          <w:noProof/>
          <w:szCs w:val="24"/>
        </w:rPr>
      </w:pPr>
    </w:p>
    <w:p w14:paraId="42A01E24"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13B110EA" w14:textId="77777777" w:rsidR="00CF45FD" w:rsidRPr="00A65898" w:rsidRDefault="00CF45FD" w:rsidP="00CF45FD">
      <w:pPr>
        <w:ind w:left="1134" w:hanging="567"/>
        <w:rPr>
          <w:noProof/>
          <w:szCs w:val="24"/>
        </w:rPr>
      </w:pPr>
    </w:p>
    <w:p w14:paraId="0AE29F94"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33109794" w14:textId="77777777" w:rsidR="00CF45FD" w:rsidRPr="00A65898" w:rsidRDefault="00CF45FD" w:rsidP="00CF45FD">
      <w:pPr>
        <w:ind w:left="1134" w:hanging="567"/>
        <w:rPr>
          <w:noProof/>
          <w:szCs w:val="24"/>
        </w:rPr>
      </w:pPr>
    </w:p>
    <w:p w14:paraId="1E93E60E"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2AED6008" w14:textId="77777777" w:rsidR="00CF45FD" w:rsidRPr="00A65898" w:rsidRDefault="00CF45FD" w:rsidP="00CF45FD">
      <w:pPr>
        <w:ind w:left="1134" w:hanging="567"/>
        <w:rPr>
          <w:noProof/>
          <w:szCs w:val="24"/>
        </w:rPr>
      </w:pPr>
    </w:p>
    <w:p w14:paraId="6F89EE8A"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199129F5" w14:textId="77777777" w:rsidR="00CF45FD" w:rsidRPr="00A65898" w:rsidRDefault="00CF45FD" w:rsidP="00CF45FD">
      <w:pPr>
        <w:ind w:left="1134" w:hanging="567"/>
        <w:rPr>
          <w:noProof/>
          <w:szCs w:val="24"/>
        </w:rPr>
      </w:pPr>
      <w:r w:rsidRPr="00A65898">
        <w:rPr>
          <w:noProof/>
        </w:rPr>
        <w:t xml:space="preserve"> </w:t>
      </w:r>
    </w:p>
    <w:p w14:paraId="71035F5D"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296E57F1" w14:textId="77777777" w:rsidR="00CF45FD" w:rsidRPr="00A65898" w:rsidRDefault="00CF45FD" w:rsidP="00CF45FD">
      <w:pPr>
        <w:ind w:left="1134" w:hanging="567"/>
        <w:rPr>
          <w:noProof/>
          <w:szCs w:val="24"/>
        </w:rPr>
      </w:pPr>
    </w:p>
    <w:p w14:paraId="5B3C6C37" w14:textId="38107085" w:rsidR="00A73569" w:rsidRPr="00A65898" w:rsidRDefault="00A73569" w:rsidP="00A73569">
      <w:pPr>
        <w:rPr>
          <w:noProof/>
        </w:rPr>
      </w:pPr>
      <w:r w:rsidRPr="00A65898">
        <w:rPr>
          <w:noProof/>
        </w:rPr>
        <w:br w:type="page"/>
      </w:r>
    </w:p>
    <w:p w14:paraId="22EF0BBB" w14:textId="69B95F6D" w:rsidR="00CF45FD" w:rsidRPr="00A65898" w:rsidRDefault="00A73569" w:rsidP="007F1F2E">
      <w:pPr>
        <w:ind w:left="1134" w:hanging="567"/>
        <w:rPr>
          <w:noProof/>
          <w:szCs w:val="24"/>
        </w:rPr>
      </w:pPr>
      <w:r w:rsidRPr="00A65898">
        <w:rPr>
          <w:noProof/>
        </w:rPr>
        <w:t>–</w:t>
      </w:r>
      <w:r w:rsidR="00CF45FD" w:rsidRPr="00A65898">
        <w:rPr>
          <w:noProof/>
        </w:rPr>
        <w:tab/>
        <w:t>32022 R 0424: Komisjoni rakendusmäärus (EL) 2022/424, 14. märts 2022 (ELT L 87, 15.3.2022, lk 14),</w:t>
      </w:r>
    </w:p>
    <w:p w14:paraId="47A1DD20" w14:textId="77777777" w:rsidR="00CF45FD" w:rsidRPr="00A65898" w:rsidRDefault="00CF45FD" w:rsidP="00CF45FD">
      <w:pPr>
        <w:ind w:left="1134" w:hanging="567"/>
        <w:rPr>
          <w:noProof/>
          <w:szCs w:val="24"/>
        </w:rPr>
      </w:pPr>
    </w:p>
    <w:p w14:paraId="27ACE673"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2F118ABE" w14:textId="77777777" w:rsidR="00CF45FD" w:rsidRPr="00A65898" w:rsidRDefault="00CF45FD" w:rsidP="00CF45FD">
      <w:pPr>
        <w:ind w:left="1134" w:hanging="567"/>
        <w:rPr>
          <w:noProof/>
          <w:szCs w:val="24"/>
        </w:rPr>
      </w:pPr>
    </w:p>
    <w:p w14:paraId="4F046102"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760A563A" w14:textId="77777777" w:rsidR="00CF45FD" w:rsidRPr="00A65898" w:rsidRDefault="00CF45FD" w:rsidP="00CF45FD">
      <w:pPr>
        <w:ind w:left="1134" w:hanging="567"/>
        <w:rPr>
          <w:noProof/>
          <w:szCs w:val="24"/>
        </w:rPr>
      </w:pPr>
    </w:p>
    <w:p w14:paraId="059ADA5F"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20B82630" w14:textId="77777777" w:rsidR="00CF45FD" w:rsidRPr="00A65898" w:rsidRDefault="00CF45FD" w:rsidP="00CF45FD">
      <w:pPr>
        <w:ind w:left="1134" w:hanging="567"/>
        <w:rPr>
          <w:noProof/>
          <w:szCs w:val="24"/>
        </w:rPr>
      </w:pPr>
    </w:p>
    <w:p w14:paraId="539DB157"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63A92F65" w14:textId="77777777" w:rsidR="00CF45FD" w:rsidRPr="00A65898" w:rsidRDefault="00CF45FD" w:rsidP="00CF45FD">
      <w:pPr>
        <w:ind w:left="1134" w:hanging="567"/>
        <w:rPr>
          <w:noProof/>
          <w:szCs w:val="24"/>
        </w:rPr>
      </w:pPr>
    </w:p>
    <w:p w14:paraId="6C8C18E5"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55A3F5E9" w14:textId="77777777" w:rsidR="00CF45FD" w:rsidRPr="00A65898" w:rsidRDefault="00CF45FD" w:rsidP="00CF45FD">
      <w:pPr>
        <w:ind w:left="1134" w:hanging="567"/>
        <w:rPr>
          <w:noProof/>
          <w:szCs w:val="24"/>
        </w:rPr>
      </w:pPr>
    </w:p>
    <w:p w14:paraId="0E1DDB11"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2A69D279" w14:textId="77777777" w:rsidR="00CF45FD" w:rsidRPr="00A65898" w:rsidRDefault="00CF45FD" w:rsidP="00CF45FD">
      <w:pPr>
        <w:ind w:left="1134" w:hanging="567"/>
        <w:rPr>
          <w:noProof/>
          <w:szCs w:val="24"/>
        </w:rPr>
      </w:pPr>
    </w:p>
    <w:p w14:paraId="38BC47BF"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2A19316C" w14:textId="77777777" w:rsidR="00CF45FD" w:rsidRPr="00A65898" w:rsidRDefault="00CF45FD" w:rsidP="00CF45FD">
      <w:pPr>
        <w:ind w:left="1134" w:hanging="567"/>
        <w:rPr>
          <w:noProof/>
          <w:szCs w:val="24"/>
        </w:rPr>
      </w:pPr>
    </w:p>
    <w:p w14:paraId="2389B734"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75461DDA" w14:textId="77777777" w:rsidR="00CF45FD" w:rsidRPr="00A65898" w:rsidRDefault="00CF45FD" w:rsidP="00CF45FD">
      <w:pPr>
        <w:ind w:left="1134" w:hanging="567"/>
        <w:rPr>
          <w:noProof/>
          <w:szCs w:val="24"/>
        </w:rPr>
      </w:pPr>
    </w:p>
    <w:p w14:paraId="5DC1DF96" w14:textId="71AB52FC" w:rsidR="00A73569" w:rsidRPr="00A65898" w:rsidRDefault="00A73569" w:rsidP="00A73569">
      <w:pPr>
        <w:rPr>
          <w:noProof/>
        </w:rPr>
      </w:pPr>
      <w:r w:rsidRPr="00A65898">
        <w:rPr>
          <w:noProof/>
        </w:rPr>
        <w:br w:type="page"/>
      </w:r>
    </w:p>
    <w:p w14:paraId="3DF52E82" w14:textId="549B710D" w:rsidR="00CF45FD" w:rsidRPr="00A65898" w:rsidRDefault="00A73569" w:rsidP="007F1F2E">
      <w:pPr>
        <w:ind w:left="1134" w:hanging="567"/>
        <w:rPr>
          <w:noProof/>
          <w:szCs w:val="24"/>
        </w:rPr>
      </w:pPr>
      <w:r w:rsidRPr="00A65898">
        <w:rPr>
          <w:noProof/>
        </w:rPr>
        <w:t>–</w:t>
      </w:r>
      <w:r w:rsidR="00CF45FD" w:rsidRPr="00A65898">
        <w:rPr>
          <w:noProof/>
        </w:rPr>
        <w:tab/>
        <w:t>32022 R 0914: Komisjoni rakendusmäärus (EL) 2022/914, 10. juuni 2022 (ELT L 158, 13.6.2022, lk 27),</w:t>
      </w:r>
    </w:p>
    <w:p w14:paraId="0205FD0F" w14:textId="77777777" w:rsidR="00CF45FD" w:rsidRPr="00A65898" w:rsidRDefault="00CF45FD" w:rsidP="00CF45FD">
      <w:pPr>
        <w:ind w:left="1134" w:hanging="567"/>
        <w:rPr>
          <w:noProof/>
          <w:szCs w:val="24"/>
        </w:rPr>
      </w:pPr>
    </w:p>
    <w:p w14:paraId="3AC9D508"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6BFE70AB" w14:textId="77777777" w:rsidR="00CF45FD" w:rsidRPr="00A65898" w:rsidRDefault="00CF45FD" w:rsidP="00CF45FD">
      <w:pPr>
        <w:ind w:left="1134" w:hanging="567"/>
        <w:rPr>
          <w:noProof/>
          <w:szCs w:val="24"/>
        </w:rPr>
      </w:pPr>
    </w:p>
    <w:p w14:paraId="1B353C05" w14:textId="1177C7E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r w:rsidR="006030B1" w:rsidRPr="00A65898">
        <w:rPr>
          <w:noProof/>
        </w:rPr>
        <w:t>)</w:t>
      </w:r>
      <w:r w:rsidRPr="00A65898">
        <w:rPr>
          <w:noProof/>
        </w:rPr>
        <w:t>,</w:t>
      </w:r>
    </w:p>
    <w:p w14:paraId="644C54DF" w14:textId="77777777" w:rsidR="00CF45FD" w:rsidRPr="00A65898" w:rsidRDefault="00CF45FD" w:rsidP="00CF45FD">
      <w:pPr>
        <w:ind w:left="1134" w:hanging="567"/>
        <w:rPr>
          <w:noProof/>
          <w:szCs w:val="24"/>
        </w:rPr>
      </w:pPr>
    </w:p>
    <w:p w14:paraId="5F60CCAC"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1F98BE46" w14:textId="77777777" w:rsidR="00CF45FD" w:rsidRPr="00A65898" w:rsidRDefault="00CF45FD" w:rsidP="00CF45FD">
      <w:pPr>
        <w:ind w:left="1134" w:hanging="567"/>
        <w:rPr>
          <w:noProof/>
          <w:szCs w:val="24"/>
        </w:rPr>
      </w:pPr>
    </w:p>
    <w:p w14:paraId="41C84A76"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3BDD7233" w14:textId="77777777" w:rsidR="00CF45FD" w:rsidRPr="00A65898" w:rsidRDefault="00CF45FD" w:rsidP="00CF45FD">
      <w:pPr>
        <w:ind w:left="1134" w:hanging="567"/>
        <w:rPr>
          <w:noProof/>
          <w:szCs w:val="24"/>
        </w:rPr>
      </w:pPr>
    </w:p>
    <w:p w14:paraId="3972E67E"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0801530F" w14:textId="77777777" w:rsidR="00CF45FD" w:rsidRPr="00A65898" w:rsidRDefault="00CF45FD" w:rsidP="00CF45FD">
      <w:pPr>
        <w:ind w:left="1134" w:hanging="567"/>
        <w:rPr>
          <w:noProof/>
          <w:szCs w:val="24"/>
        </w:rPr>
      </w:pPr>
    </w:p>
    <w:p w14:paraId="35DC0D6A"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55FB605E" w14:textId="77777777" w:rsidR="00CF45FD" w:rsidRPr="00A65898" w:rsidRDefault="00CF45FD" w:rsidP="00CF45FD">
      <w:pPr>
        <w:ind w:left="1134" w:hanging="567"/>
        <w:rPr>
          <w:noProof/>
          <w:szCs w:val="24"/>
        </w:rPr>
      </w:pPr>
    </w:p>
    <w:p w14:paraId="27ACCD38"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2B49935E" w14:textId="77777777" w:rsidR="00CF45FD" w:rsidRPr="00A65898" w:rsidRDefault="00CF45FD" w:rsidP="00CF45FD">
      <w:pPr>
        <w:ind w:left="1134" w:hanging="567"/>
        <w:rPr>
          <w:noProof/>
          <w:szCs w:val="24"/>
        </w:rPr>
      </w:pPr>
    </w:p>
    <w:p w14:paraId="40A75590"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6E8A5C09" w14:textId="77777777" w:rsidR="00CF45FD" w:rsidRPr="00A65898" w:rsidRDefault="00CF45FD" w:rsidP="00CF45FD">
      <w:pPr>
        <w:ind w:left="1134" w:hanging="567"/>
        <w:rPr>
          <w:noProof/>
          <w:szCs w:val="24"/>
        </w:rPr>
      </w:pPr>
    </w:p>
    <w:p w14:paraId="76B9121F" w14:textId="34F91697" w:rsidR="00A73569" w:rsidRPr="00A65898" w:rsidRDefault="00A73569" w:rsidP="00A73569">
      <w:pPr>
        <w:rPr>
          <w:noProof/>
        </w:rPr>
      </w:pPr>
      <w:r w:rsidRPr="00A65898">
        <w:rPr>
          <w:noProof/>
        </w:rPr>
        <w:br w:type="page"/>
      </w:r>
    </w:p>
    <w:p w14:paraId="2544A2D7" w14:textId="52E464EA" w:rsidR="00CF45FD" w:rsidRPr="00A65898" w:rsidRDefault="00A73569" w:rsidP="007F1F2E">
      <w:pPr>
        <w:ind w:left="1134" w:hanging="567"/>
        <w:rPr>
          <w:noProof/>
          <w:szCs w:val="24"/>
        </w:rPr>
      </w:pPr>
      <w:r w:rsidRPr="00A65898">
        <w:rPr>
          <w:noProof/>
        </w:rPr>
        <w:t>–</w:t>
      </w:r>
      <w:r w:rsidR="00CF45FD" w:rsidRPr="00A65898">
        <w:rPr>
          <w:noProof/>
        </w:rPr>
        <w:tab/>
        <w:t>32022 R 1618: Komisjoni rakendusmäärus (EL) 2022/1618, 19. september 2022 (ELT L 243, 20.9.2022, lk 90),</w:t>
      </w:r>
    </w:p>
    <w:p w14:paraId="5527E1FA" w14:textId="77777777" w:rsidR="00CF45FD" w:rsidRPr="00A65898" w:rsidRDefault="00CF45FD" w:rsidP="00CF45FD">
      <w:pPr>
        <w:ind w:left="1134" w:hanging="567"/>
        <w:rPr>
          <w:noProof/>
          <w:szCs w:val="24"/>
        </w:rPr>
      </w:pPr>
    </w:p>
    <w:p w14:paraId="761525C9"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2457746D" w14:textId="77777777" w:rsidR="00CF45FD" w:rsidRPr="00A65898" w:rsidRDefault="00CF45FD" w:rsidP="00CF45FD">
      <w:pPr>
        <w:ind w:left="1134" w:hanging="567"/>
        <w:rPr>
          <w:noProof/>
          <w:szCs w:val="24"/>
        </w:rPr>
      </w:pPr>
    </w:p>
    <w:p w14:paraId="4A1A3C5C"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6B8A6930" w14:textId="77777777" w:rsidR="00CF45FD" w:rsidRPr="00A65898" w:rsidRDefault="00CF45FD" w:rsidP="00CF45FD">
      <w:pPr>
        <w:ind w:left="1134" w:hanging="567"/>
        <w:rPr>
          <w:noProof/>
          <w:szCs w:val="24"/>
        </w:rPr>
      </w:pPr>
    </w:p>
    <w:p w14:paraId="37F2597D"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675FDE69" w14:textId="77777777" w:rsidR="00CF45FD" w:rsidRPr="00A65898" w:rsidRDefault="00CF45FD" w:rsidP="00CF45FD">
      <w:pPr>
        <w:ind w:left="1134" w:hanging="567"/>
        <w:rPr>
          <w:noProof/>
          <w:szCs w:val="24"/>
        </w:rPr>
      </w:pPr>
    </w:p>
    <w:p w14:paraId="63E43F5A"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465F5E66" w14:textId="77777777" w:rsidR="00CF45FD" w:rsidRPr="00A65898" w:rsidRDefault="00CF45FD" w:rsidP="00CF45FD">
      <w:pPr>
        <w:ind w:left="1134" w:hanging="567"/>
        <w:rPr>
          <w:noProof/>
          <w:szCs w:val="24"/>
        </w:rPr>
      </w:pPr>
    </w:p>
    <w:p w14:paraId="53B54ED0"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6D9D60A5" w14:textId="77777777" w:rsidR="00CF45FD" w:rsidRPr="00A65898" w:rsidRDefault="00CF45FD" w:rsidP="00CF45FD">
      <w:pPr>
        <w:ind w:left="1134" w:hanging="567"/>
        <w:rPr>
          <w:noProof/>
          <w:szCs w:val="24"/>
        </w:rPr>
      </w:pPr>
      <w:r w:rsidRPr="00A65898">
        <w:rPr>
          <w:noProof/>
        </w:rPr>
        <w:t xml:space="preserve"> </w:t>
      </w:r>
    </w:p>
    <w:p w14:paraId="49918709"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6EF65017" w14:textId="77777777" w:rsidR="00CF45FD" w:rsidRPr="00A65898" w:rsidRDefault="00CF45FD" w:rsidP="00CF45FD">
      <w:pPr>
        <w:ind w:left="1134" w:hanging="567"/>
        <w:rPr>
          <w:noProof/>
          <w:szCs w:val="24"/>
        </w:rPr>
      </w:pPr>
    </w:p>
    <w:p w14:paraId="7A6B6ACD"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05ED42C5" w14:textId="77777777" w:rsidR="00CF45FD" w:rsidRPr="00A65898" w:rsidRDefault="00CF45FD" w:rsidP="00CF45FD">
      <w:pPr>
        <w:ind w:left="1134" w:hanging="567"/>
        <w:rPr>
          <w:noProof/>
          <w:szCs w:val="24"/>
        </w:rPr>
      </w:pPr>
      <w:r w:rsidRPr="00A65898">
        <w:rPr>
          <w:noProof/>
        </w:rPr>
        <w:t xml:space="preserve"> </w:t>
      </w:r>
    </w:p>
    <w:p w14:paraId="7A2742A0"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4F33E3C4" w14:textId="77777777" w:rsidR="00CF45FD" w:rsidRPr="00A65898" w:rsidRDefault="00CF45FD" w:rsidP="00CF45FD">
      <w:pPr>
        <w:ind w:left="567" w:hanging="567"/>
        <w:rPr>
          <w:noProof/>
          <w:szCs w:val="24"/>
        </w:rPr>
      </w:pPr>
    </w:p>
    <w:p w14:paraId="14B5C8EC" w14:textId="77777777" w:rsidR="00CF45FD" w:rsidRPr="00A65898" w:rsidRDefault="00CF45FD" w:rsidP="00CF45FD">
      <w:pPr>
        <w:ind w:left="567" w:hanging="567"/>
        <w:jc w:val="center"/>
        <w:rPr>
          <w:noProof/>
          <w:szCs w:val="24"/>
        </w:rPr>
      </w:pPr>
    </w:p>
    <w:p w14:paraId="02CC5C9B" w14:textId="75096A7E" w:rsidR="00A73569" w:rsidRPr="00A65898" w:rsidRDefault="00A73569" w:rsidP="00A73569">
      <w:pPr>
        <w:rPr>
          <w:noProof/>
        </w:rPr>
      </w:pPr>
      <w:r w:rsidRPr="00A65898">
        <w:rPr>
          <w:noProof/>
        </w:rPr>
        <w:br w:type="page"/>
      </w:r>
    </w:p>
    <w:p w14:paraId="4DFA3836" w14:textId="054748DC" w:rsidR="00CF45FD" w:rsidRPr="00A65898" w:rsidRDefault="00A73569" w:rsidP="007F1F2E">
      <w:pPr>
        <w:ind w:left="567" w:hanging="567"/>
        <w:jc w:val="center"/>
        <w:rPr>
          <w:noProof/>
          <w:szCs w:val="24"/>
        </w:rPr>
      </w:pPr>
      <w:r w:rsidRPr="00A65898">
        <w:rPr>
          <w:noProof/>
        </w:rPr>
        <w:t>B</w:t>
      </w:r>
      <w:r w:rsidR="00CF45FD" w:rsidRPr="00A65898">
        <w:rPr>
          <w:noProof/>
        </w:rPr>
        <w:t> JAGU</w:t>
      </w:r>
    </w:p>
    <w:p w14:paraId="134B4723" w14:textId="77777777" w:rsidR="00CF45FD" w:rsidRPr="00A65898" w:rsidRDefault="00CF45FD" w:rsidP="00CF45FD">
      <w:pPr>
        <w:ind w:left="567" w:hanging="567"/>
        <w:jc w:val="center"/>
        <w:rPr>
          <w:noProof/>
          <w:szCs w:val="24"/>
        </w:rPr>
      </w:pPr>
    </w:p>
    <w:p w14:paraId="49F4C32F" w14:textId="77777777" w:rsidR="00CF45FD" w:rsidRPr="00A65898" w:rsidRDefault="00CF45FD" w:rsidP="00CF45FD">
      <w:pPr>
        <w:ind w:left="567" w:hanging="567"/>
        <w:jc w:val="center"/>
        <w:rPr>
          <w:caps/>
          <w:noProof/>
          <w:szCs w:val="24"/>
        </w:rPr>
      </w:pPr>
      <w:r w:rsidRPr="00A65898">
        <w:rPr>
          <w:caps/>
          <w:noProof/>
        </w:rPr>
        <w:t>Loomsed saadused</w:t>
      </w:r>
    </w:p>
    <w:p w14:paraId="4DF0C820" w14:textId="77777777" w:rsidR="00CF45FD" w:rsidRPr="00A65898" w:rsidRDefault="00CF45FD" w:rsidP="00CF45FD">
      <w:pPr>
        <w:ind w:left="567" w:hanging="567"/>
        <w:rPr>
          <w:noProof/>
          <w:szCs w:val="24"/>
        </w:rPr>
      </w:pPr>
    </w:p>
    <w:p w14:paraId="293A5C9A" w14:textId="77777777" w:rsidR="00CF45FD" w:rsidRPr="00A65898" w:rsidRDefault="00CF45FD" w:rsidP="00CF45FD">
      <w:pPr>
        <w:ind w:left="567" w:hanging="567"/>
        <w:rPr>
          <w:noProof/>
          <w:szCs w:val="24"/>
        </w:rPr>
      </w:pPr>
      <w:r w:rsidRPr="00A65898">
        <w:rPr>
          <w:noProof/>
        </w:rPr>
        <w:t>3.</w:t>
      </w:r>
      <w:r w:rsidRPr="00A65898">
        <w:rPr>
          <w:noProof/>
        </w:rPr>
        <w:tab/>
        <w:t>32005 D 0092: Komisjoni otsus 2005/92/EÜ, 2. veebruar 2005, loomatervishoiunõuete, sertifitseerimise ja üleminekusätete kohta seoses teatavate loomsete saaduste sissetoomise ja ladustusajaga vabatsoonis, vabaladudes ja ühenduse piiriüleseid meretranspordivahendeid varustavate ettevõtjate territooriumidel (ELT L 31, 4.2.2005, lk 62), muudetud järgmis(t)e õigusakti(de)ga:</w:t>
      </w:r>
    </w:p>
    <w:p w14:paraId="3EFF45C7" w14:textId="77777777" w:rsidR="00CF45FD" w:rsidRPr="00A65898" w:rsidRDefault="00CF45FD" w:rsidP="00CF45FD">
      <w:pPr>
        <w:ind w:left="567" w:hanging="567"/>
        <w:rPr>
          <w:noProof/>
          <w:szCs w:val="24"/>
        </w:rPr>
      </w:pPr>
    </w:p>
    <w:p w14:paraId="6224C838" w14:textId="677677B8" w:rsidR="00CF45FD" w:rsidRPr="00A65898" w:rsidRDefault="00CF45FD" w:rsidP="00CF45FD">
      <w:pPr>
        <w:ind w:left="1134" w:hanging="567"/>
        <w:rPr>
          <w:noProof/>
          <w:szCs w:val="24"/>
        </w:rPr>
      </w:pPr>
      <w:r w:rsidRPr="00A65898">
        <w:rPr>
          <w:noProof/>
        </w:rPr>
        <w:t>–</w:t>
      </w:r>
      <w:r w:rsidRPr="00A65898">
        <w:rPr>
          <w:noProof/>
        </w:rPr>
        <w:tab/>
        <w:t>32005 D 0755: Komisjoni otsus 2005/755/EÜ, 25. oktoober 2005 (ELT L 284, 27.10.2005, lk 8).</w:t>
      </w:r>
    </w:p>
    <w:p w14:paraId="3821FFE2" w14:textId="77777777" w:rsidR="00CF45FD" w:rsidRPr="00A65898" w:rsidRDefault="00CF45FD" w:rsidP="00CF45FD">
      <w:pPr>
        <w:ind w:left="1134" w:hanging="567"/>
        <w:rPr>
          <w:noProof/>
          <w:szCs w:val="24"/>
        </w:rPr>
      </w:pPr>
    </w:p>
    <w:p w14:paraId="0B625E64" w14:textId="77777777" w:rsidR="00CF45FD" w:rsidRPr="00A65898" w:rsidRDefault="00CF45FD" w:rsidP="00CF45FD">
      <w:pPr>
        <w:ind w:left="567" w:hanging="567"/>
        <w:rPr>
          <w:noProof/>
          <w:szCs w:val="24"/>
        </w:rPr>
      </w:pPr>
      <w:r w:rsidRPr="00A65898">
        <w:rPr>
          <w:noProof/>
        </w:rPr>
        <w:t>4.</w:t>
      </w:r>
      <w:r w:rsidRPr="00A65898">
        <w:rPr>
          <w:noProof/>
        </w:rPr>
        <w:tab/>
        <w:t>32005 D 0093: Komisjoni otsus 2005/93/EÜ, 2. veebruar 2005, üleminekusätete kohta, mis käsitlevad teatud loomsete saaduste ühendusse toomist ja ladustusaega ühenduse tolliladudes (ELT L 31, 4.2.2005, lk 64), muudetud järgmis(t)e õigusakti(de)ga:</w:t>
      </w:r>
    </w:p>
    <w:p w14:paraId="57CBDB46" w14:textId="77777777" w:rsidR="00CF45FD" w:rsidRPr="00A65898" w:rsidRDefault="00CF45FD" w:rsidP="00CF45FD">
      <w:pPr>
        <w:ind w:left="567" w:hanging="567"/>
        <w:rPr>
          <w:noProof/>
          <w:szCs w:val="24"/>
        </w:rPr>
      </w:pPr>
    </w:p>
    <w:p w14:paraId="42A7E811" w14:textId="46DBC907" w:rsidR="00CF45FD" w:rsidRPr="00A65898" w:rsidRDefault="00CF45FD" w:rsidP="00CF45FD">
      <w:pPr>
        <w:ind w:left="1134" w:hanging="567"/>
        <w:rPr>
          <w:noProof/>
          <w:szCs w:val="24"/>
        </w:rPr>
      </w:pPr>
      <w:r w:rsidRPr="00A65898">
        <w:rPr>
          <w:noProof/>
        </w:rPr>
        <w:t>–</w:t>
      </w:r>
      <w:r w:rsidRPr="00A65898">
        <w:rPr>
          <w:noProof/>
        </w:rPr>
        <w:tab/>
        <w:t>32005 D 0755: Komisjoni otsus 2005/755/EÜ, 25. oktoober 2005 (ELT L 284, 27.10.2005, lk 8).</w:t>
      </w:r>
    </w:p>
    <w:p w14:paraId="3E7EB3A3" w14:textId="77777777" w:rsidR="00CF45FD" w:rsidRPr="00A65898" w:rsidRDefault="00CF45FD" w:rsidP="00CF45FD">
      <w:pPr>
        <w:ind w:left="1134" w:hanging="567"/>
        <w:rPr>
          <w:noProof/>
          <w:szCs w:val="24"/>
        </w:rPr>
      </w:pPr>
    </w:p>
    <w:p w14:paraId="1DBE376E" w14:textId="77777777" w:rsidR="00CF45FD" w:rsidRPr="00A65898" w:rsidRDefault="00CF45FD" w:rsidP="00CF45FD">
      <w:pPr>
        <w:ind w:left="567" w:hanging="567"/>
        <w:rPr>
          <w:noProof/>
          <w:szCs w:val="24"/>
        </w:rPr>
      </w:pPr>
      <w:r w:rsidRPr="00A65898">
        <w:rPr>
          <w:noProof/>
        </w:rPr>
        <w:t>5.</w:t>
      </w:r>
      <w:r w:rsidRPr="00A65898">
        <w:rPr>
          <w:noProof/>
        </w:rPr>
        <w:tab/>
        <w:t>32019 R 1871: Komisjoni määrus (EL) 2019/1871, 7. november 2019, milles käsitletakse loomses toidus esinevate lubamatute farmakoloogiliste toimeainete suhtes kohaldatavaid meetmete võtmist võimaldavaid kontrollväärtusi ja millega tunnistatakse kehtetuks otsus 2005/34/EÜ (ELT L 289, 8.11.2019, lk 41).</w:t>
      </w:r>
    </w:p>
    <w:p w14:paraId="256127D1" w14:textId="77777777" w:rsidR="00CF45FD" w:rsidRPr="00A65898" w:rsidRDefault="00CF45FD" w:rsidP="00CF45FD">
      <w:pPr>
        <w:ind w:left="567" w:hanging="567"/>
        <w:rPr>
          <w:noProof/>
          <w:szCs w:val="24"/>
        </w:rPr>
      </w:pPr>
    </w:p>
    <w:p w14:paraId="2A2A2679" w14:textId="2E12C59A" w:rsidR="00A73569" w:rsidRPr="00A65898" w:rsidRDefault="00A73569" w:rsidP="00A73569">
      <w:pPr>
        <w:rPr>
          <w:noProof/>
        </w:rPr>
      </w:pPr>
      <w:r w:rsidRPr="00A65898">
        <w:rPr>
          <w:noProof/>
        </w:rPr>
        <w:br w:type="page"/>
      </w:r>
    </w:p>
    <w:p w14:paraId="316314A4" w14:textId="21337007" w:rsidR="00CF45FD" w:rsidRPr="00A65898" w:rsidRDefault="00A73569" w:rsidP="007F1F2E">
      <w:pPr>
        <w:ind w:left="567" w:hanging="567"/>
        <w:rPr>
          <w:noProof/>
          <w:szCs w:val="24"/>
        </w:rPr>
      </w:pPr>
      <w:r w:rsidRPr="00A65898">
        <w:rPr>
          <w:noProof/>
        </w:rPr>
        <w:t>6</w:t>
      </w:r>
      <w:r w:rsidR="00CF45FD" w:rsidRPr="00A65898">
        <w:rPr>
          <w:noProof/>
        </w:rPr>
        <w:t>.</w:t>
      </w:r>
      <w:r w:rsidR="00CF45FD"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411B98B1" w14:textId="77777777" w:rsidR="00CF45FD" w:rsidRPr="00A65898" w:rsidRDefault="00CF45FD" w:rsidP="00CF45FD">
      <w:pPr>
        <w:ind w:left="567" w:hanging="567"/>
        <w:rPr>
          <w:noProof/>
          <w:szCs w:val="24"/>
        </w:rPr>
      </w:pPr>
    </w:p>
    <w:p w14:paraId="5ABD9238"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359F58F8" w14:textId="77777777" w:rsidR="00CF45FD" w:rsidRPr="00A65898" w:rsidRDefault="00CF45FD" w:rsidP="00CF45FD">
      <w:pPr>
        <w:ind w:left="1134" w:hanging="567"/>
        <w:rPr>
          <w:noProof/>
          <w:szCs w:val="24"/>
        </w:rPr>
      </w:pPr>
    </w:p>
    <w:p w14:paraId="3D24E7C7"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4BDC9449" w14:textId="77777777" w:rsidR="00CF45FD" w:rsidRPr="00A65898" w:rsidRDefault="00CF45FD" w:rsidP="00CF45FD">
      <w:pPr>
        <w:ind w:left="1134" w:hanging="567"/>
        <w:rPr>
          <w:noProof/>
          <w:szCs w:val="24"/>
        </w:rPr>
      </w:pPr>
    </w:p>
    <w:p w14:paraId="683189F0"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4F8598B9" w14:textId="77777777" w:rsidR="00CF45FD" w:rsidRPr="00A65898" w:rsidRDefault="00CF45FD" w:rsidP="00CF45FD">
      <w:pPr>
        <w:ind w:left="1134" w:hanging="567"/>
        <w:rPr>
          <w:noProof/>
          <w:szCs w:val="24"/>
        </w:rPr>
      </w:pPr>
      <w:r w:rsidRPr="00A65898">
        <w:rPr>
          <w:noProof/>
        </w:rPr>
        <w:t xml:space="preserve"> </w:t>
      </w:r>
    </w:p>
    <w:p w14:paraId="5340D78F" w14:textId="78BBDCB1" w:rsidR="00CF45FD" w:rsidRPr="00A65898" w:rsidRDefault="00CF45FD" w:rsidP="00CF45FD">
      <w:pPr>
        <w:ind w:left="567" w:hanging="567"/>
        <w:rPr>
          <w:noProof/>
          <w:szCs w:val="24"/>
        </w:rPr>
      </w:pPr>
      <w:r w:rsidRPr="00A65898">
        <w:rPr>
          <w:noProof/>
        </w:rPr>
        <w:t>7.</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799A676E" w14:textId="77777777" w:rsidR="00CF45FD" w:rsidRPr="00A65898" w:rsidRDefault="00CF45FD" w:rsidP="00CF45FD">
      <w:pPr>
        <w:ind w:left="567" w:hanging="567"/>
        <w:rPr>
          <w:noProof/>
          <w:szCs w:val="24"/>
        </w:rPr>
      </w:pPr>
    </w:p>
    <w:p w14:paraId="337EE90A"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26BEE4B3" w14:textId="77777777" w:rsidR="00CF45FD" w:rsidRPr="00A65898" w:rsidRDefault="00CF45FD" w:rsidP="00CF45FD">
      <w:pPr>
        <w:ind w:left="1134" w:hanging="567"/>
        <w:rPr>
          <w:noProof/>
          <w:szCs w:val="24"/>
        </w:rPr>
      </w:pPr>
    </w:p>
    <w:p w14:paraId="0458661F"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4E52647D" w14:textId="77777777" w:rsidR="00CF45FD" w:rsidRPr="00A65898" w:rsidRDefault="00CF45FD" w:rsidP="00CF45FD">
      <w:pPr>
        <w:ind w:left="1134" w:hanging="567"/>
        <w:rPr>
          <w:noProof/>
          <w:szCs w:val="24"/>
        </w:rPr>
      </w:pPr>
    </w:p>
    <w:p w14:paraId="6F3BF41A" w14:textId="6A107484" w:rsidR="00A73569" w:rsidRPr="00A65898" w:rsidRDefault="00A73569" w:rsidP="00A73569">
      <w:pPr>
        <w:rPr>
          <w:noProof/>
        </w:rPr>
      </w:pPr>
      <w:r w:rsidRPr="00A65898">
        <w:rPr>
          <w:noProof/>
        </w:rPr>
        <w:br w:type="page"/>
      </w:r>
    </w:p>
    <w:p w14:paraId="1623578D" w14:textId="1452DB86" w:rsidR="00CF45FD" w:rsidRPr="00A65898" w:rsidRDefault="00A73569" w:rsidP="007F1F2E">
      <w:pPr>
        <w:ind w:left="1134" w:hanging="567"/>
        <w:rPr>
          <w:noProof/>
          <w:szCs w:val="24"/>
        </w:rPr>
      </w:pPr>
      <w:r w:rsidRPr="00A65898">
        <w:rPr>
          <w:noProof/>
        </w:rPr>
        <w:t>–</w:t>
      </w:r>
      <w:r w:rsidR="00CF45FD" w:rsidRPr="00A65898">
        <w:rPr>
          <w:noProof/>
        </w:rPr>
        <w:tab/>
        <w:t>32021 R 1329: Komisjoni rakendusmäärus (EL) 2021/1329, 10. august 2021 (ELT L 288, 11.8.2021, lk 48),</w:t>
      </w:r>
    </w:p>
    <w:p w14:paraId="64E27F35" w14:textId="77777777" w:rsidR="00CF45FD" w:rsidRPr="00A65898" w:rsidRDefault="00CF45FD" w:rsidP="00CF45FD">
      <w:pPr>
        <w:ind w:left="1134" w:hanging="567"/>
        <w:rPr>
          <w:noProof/>
          <w:szCs w:val="24"/>
        </w:rPr>
      </w:pPr>
    </w:p>
    <w:p w14:paraId="6036FCED"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89206C9" w14:textId="77777777" w:rsidR="00CF45FD" w:rsidRPr="00A65898" w:rsidRDefault="00CF45FD" w:rsidP="00CF45FD">
      <w:pPr>
        <w:ind w:left="1134" w:hanging="567"/>
        <w:rPr>
          <w:noProof/>
          <w:szCs w:val="24"/>
        </w:rPr>
      </w:pPr>
    </w:p>
    <w:p w14:paraId="551B1C11"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0C10AA38" w14:textId="77777777" w:rsidR="00CF45FD" w:rsidRPr="00A65898" w:rsidRDefault="00CF45FD" w:rsidP="00CF45FD">
      <w:pPr>
        <w:ind w:left="1134" w:hanging="567"/>
        <w:rPr>
          <w:noProof/>
          <w:szCs w:val="24"/>
        </w:rPr>
      </w:pPr>
    </w:p>
    <w:p w14:paraId="765EEB5A"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3277C0B3" w14:textId="77777777" w:rsidR="00CF45FD" w:rsidRPr="00A65898" w:rsidRDefault="00CF45FD" w:rsidP="00CF45FD">
      <w:pPr>
        <w:ind w:left="1134" w:hanging="567"/>
        <w:rPr>
          <w:noProof/>
          <w:szCs w:val="24"/>
        </w:rPr>
      </w:pPr>
    </w:p>
    <w:p w14:paraId="3728672C"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240ADC27" w14:textId="77777777" w:rsidR="00CF45FD" w:rsidRPr="00A65898" w:rsidRDefault="00CF45FD" w:rsidP="00CF45FD">
      <w:pPr>
        <w:ind w:left="1134" w:hanging="567"/>
        <w:rPr>
          <w:noProof/>
          <w:szCs w:val="24"/>
        </w:rPr>
      </w:pPr>
    </w:p>
    <w:p w14:paraId="4FAC7D7D"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2756FC87" w14:textId="77777777" w:rsidR="00CF45FD" w:rsidRPr="00A65898" w:rsidRDefault="00CF45FD" w:rsidP="00CF45FD">
      <w:pPr>
        <w:ind w:left="1134" w:hanging="567"/>
        <w:rPr>
          <w:noProof/>
          <w:szCs w:val="24"/>
        </w:rPr>
      </w:pPr>
    </w:p>
    <w:p w14:paraId="4F2291E5"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7C43E9A3" w14:textId="77777777" w:rsidR="00CF45FD" w:rsidRPr="00A65898" w:rsidRDefault="00CF45FD" w:rsidP="00CF45FD">
      <w:pPr>
        <w:ind w:left="1134" w:hanging="567"/>
        <w:rPr>
          <w:noProof/>
          <w:szCs w:val="24"/>
        </w:rPr>
      </w:pPr>
    </w:p>
    <w:p w14:paraId="5466FE30"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0E32478A" w14:textId="77777777" w:rsidR="00CF45FD" w:rsidRPr="00A65898" w:rsidRDefault="00CF45FD" w:rsidP="00CF45FD">
      <w:pPr>
        <w:ind w:left="1134" w:hanging="567"/>
        <w:rPr>
          <w:noProof/>
          <w:szCs w:val="24"/>
        </w:rPr>
      </w:pPr>
    </w:p>
    <w:p w14:paraId="39EF3347"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288F02D6" w14:textId="77777777" w:rsidR="00CF45FD" w:rsidRPr="00A65898" w:rsidRDefault="00CF45FD" w:rsidP="00CF45FD">
      <w:pPr>
        <w:ind w:left="1134" w:hanging="567"/>
        <w:rPr>
          <w:noProof/>
          <w:szCs w:val="24"/>
        </w:rPr>
      </w:pPr>
    </w:p>
    <w:p w14:paraId="2E906F70" w14:textId="760FF0CE" w:rsidR="00A73569" w:rsidRPr="00A65898" w:rsidRDefault="00A73569" w:rsidP="00A73569">
      <w:pPr>
        <w:rPr>
          <w:noProof/>
        </w:rPr>
      </w:pPr>
      <w:r w:rsidRPr="00A65898">
        <w:rPr>
          <w:noProof/>
        </w:rPr>
        <w:br w:type="page"/>
      </w:r>
    </w:p>
    <w:p w14:paraId="0CCEDCB2" w14:textId="5C95F5DC" w:rsidR="00CF45FD" w:rsidRPr="00A65898" w:rsidRDefault="00A73569" w:rsidP="007F1F2E">
      <w:pPr>
        <w:ind w:left="1134" w:hanging="567"/>
        <w:rPr>
          <w:noProof/>
          <w:szCs w:val="24"/>
        </w:rPr>
      </w:pPr>
      <w:r w:rsidRPr="00A65898">
        <w:rPr>
          <w:noProof/>
        </w:rPr>
        <w:t>–</w:t>
      </w:r>
      <w:r w:rsidR="00CF45FD" w:rsidRPr="00A65898">
        <w:rPr>
          <w:noProof/>
        </w:rPr>
        <w:tab/>
        <w:t>32021 R 2172: Komisjoni rakendusmäärus (EL) 2021/2172, 8. detsember 2021 (ELT L 440, 9.12.2021, lk 1),</w:t>
      </w:r>
    </w:p>
    <w:p w14:paraId="76F55DE5" w14:textId="77777777" w:rsidR="00CF45FD" w:rsidRPr="00A65898" w:rsidRDefault="00CF45FD" w:rsidP="00CF45FD">
      <w:pPr>
        <w:ind w:left="1134" w:hanging="567"/>
        <w:rPr>
          <w:noProof/>
          <w:szCs w:val="24"/>
        </w:rPr>
      </w:pPr>
    </w:p>
    <w:p w14:paraId="3E20141A"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6FAFF14D" w14:textId="77777777" w:rsidR="00CF45FD" w:rsidRPr="00A65898" w:rsidRDefault="00CF45FD" w:rsidP="00CF45FD">
      <w:pPr>
        <w:ind w:left="1134" w:hanging="567"/>
        <w:rPr>
          <w:noProof/>
          <w:szCs w:val="24"/>
        </w:rPr>
      </w:pPr>
    </w:p>
    <w:p w14:paraId="4BC8F83B"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77E7C094" w14:textId="77777777" w:rsidR="00CF45FD" w:rsidRPr="00A65898" w:rsidRDefault="00CF45FD" w:rsidP="00CF45FD">
      <w:pPr>
        <w:ind w:left="1134" w:hanging="567"/>
        <w:rPr>
          <w:noProof/>
          <w:szCs w:val="24"/>
        </w:rPr>
      </w:pPr>
    </w:p>
    <w:p w14:paraId="10D3E31B"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2BBC47AB" w14:textId="77777777" w:rsidR="00CF45FD" w:rsidRPr="00A65898" w:rsidRDefault="00CF45FD" w:rsidP="00CF45FD">
      <w:pPr>
        <w:ind w:left="1134" w:hanging="567"/>
        <w:rPr>
          <w:noProof/>
          <w:szCs w:val="24"/>
        </w:rPr>
      </w:pPr>
    </w:p>
    <w:p w14:paraId="7116422F"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7DF607D2" w14:textId="77777777" w:rsidR="00CF45FD" w:rsidRPr="00A65898" w:rsidRDefault="00CF45FD" w:rsidP="00CF45FD">
      <w:pPr>
        <w:ind w:left="1134" w:hanging="567"/>
        <w:rPr>
          <w:noProof/>
          <w:szCs w:val="24"/>
        </w:rPr>
      </w:pPr>
    </w:p>
    <w:p w14:paraId="62970224"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563A0CD9" w14:textId="77777777" w:rsidR="00CF45FD" w:rsidRPr="00A65898" w:rsidRDefault="00CF45FD" w:rsidP="00CF45FD">
      <w:pPr>
        <w:ind w:left="1134" w:hanging="567"/>
        <w:rPr>
          <w:noProof/>
          <w:szCs w:val="24"/>
        </w:rPr>
      </w:pPr>
    </w:p>
    <w:p w14:paraId="0C0BBEA5"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99D834D" w14:textId="77777777" w:rsidR="00CF45FD" w:rsidRPr="00A65898" w:rsidRDefault="00CF45FD" w:rsidP="00CF45FD">
      <w:pPr>
        <w:ind w:left="1134" w:hanging="567"/>
        <w:rPr>
          <w:noProof/>
          <w:szCs w:val="24"/>
        </w:rPr>
      </w:pPr>
    </w:p>
    <w:p w14:paraId="6AC30620"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56CEDBB4" w14:textId="77777777" w:rsidR="00CF45FD" w:rsidRPr="00A65898" w:rsidRDefault="00CF45FD" w:rsidP="00CF45FD">
      <w:pPr>
        <w:ind w:left="1134" w:hanging="567"/>
        <w:rPr>
          <w:noProof/>
          <w:szCs w:val="24"/>
        </w:rPr>
      </w:pPr>
    </w:p>
    <w:p w14:paraId="58CF7FAD"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2B61F048" w14:textId="77777777" w:rsidR="00CF45FD" w:rsidRPr="00A65898" w:rsidRDefault="00CF45FD" w:rsidP="00CF45FD">
      <w:pPr>
        <w:ind w:left="1134" w:hanging="567"/>
        <w:rPr>
          <w:noProof/>
          <w:szCs w:val="24"/>
        </w:rPr>
      </w:pPr>
    </w:p>
    <w:p w14:paraId="3D554DF2" w14:textId="0C9C0825" w:rsidR="00A73569" w:rsidRPr="00A65898" w:rsidRDefault="00A73569" w:rsidP="00A73569">
      <w:pPr>
        <w:rPr>
          <w:noProof/>
        </w:rPr>
      </w:pPr>
      <w:r w:rsidRPr="00A65898">
        <w:rPr>
          <w:noProof/>
        </w:rPr>
        <w:br w:type="page"/>
      </w:r>
    </w:p>
    <w:p w14:paraId="61C05E70" w14:textId="58F13501" w:rsidR="00CF45FD" w:rsidRPr="00A65898" w:rsidRDefault="00A73569" w:rsidP="007F1F2E">
      <w:pPr>
        <w:ind w:left="1134" w:hanging="567"/>
        <w:rPr>
          <w:noProof/>
          <w:szCs w:val="24"/>
        </w:rPr>
      </w:pPr>
      <w:r w:rsidRPr="00A65898">
        <w:rPr>
          <w:noProof/>
        </w:rPr>
        <w:t>–</w:t>
      </w:r>
      <w:r w:rsidR="00CF45FD" w:rsidRPr="00A65898">
        <w:rPr>
          <w:noProof/>
        </w:rPr>
        <w:tab/>
        <w:t>32022 R 0249: Komisjoni rakendusmäärus (EL) 2022/249, 18. veebruar 2022 (ELT L 41, 22.2.2022, lk 16),</w:t>
      </w:r>
    </w:p>
    <w:p w14:paraId="2BF3DDE2" w14:textId="77777777" w:rsidR="00CF45FD" w:rsidRPr="00A65898" w:rsidRDefault="00CF45FD" w:rsidP="00CF45FD">
      <w:pPr>
        <w:ind w:left="1134" w:hanging="567"/>
        <w:rPr>
          <w:noProof/>
          <w:szCs w:val="24"/>
        </w:rPr>
      </w:pPr>
    </w:p>
    <w:p w14:paraId="4593EFDB"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57658CB5" w14:textId="77777777" w:rsidR="00CF45FD" w:rsidRPr="00A65898" w:rsidRDefault="00CF45FD" w:rsidP="00CF45FD">
      <w:pPr>
        <w:ind w:left="1134" w:hanging="567"/>
        <w:rPr>
          <w:noProof/>
          <w:szCs w:val="24"/>
        </w:rPr>
      </w:pPr>
    </w:p>
    <w:p w14:paraId="6DD3E806"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75791A13" w14:textId="77777777" w:rsidR="00CF45FD" w:rsidRPr="00A65898" w:rsidRDefault="00CF45FD" w:rsidP="00CF45FD">
      <w:pPr>
        <w:ind w:left="1134" w:hanging="567"/>
        <w:rPr>
          <w:noProof/>
          <w:szCs w:val="24"/>
        </w:rPr>
      </w:pPr>
    </w:p>
    <w:p w14:paraId="41EA3A52"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51CC3986" w14:textId="77777777" w:rsidR="00CF45FD" w:rsidRPr="00A65898" w:rsidRDefault="00CF45FD" w:rsidP="00CF45FD">
      <w:pPr>
        <w:ind w:left="1134" w:hanging="567"/>
        <w:rPr>
          <w:noProof/>
          <w:szCs w:val="24"/>
        </w:rPr>
      </w:pPr>
    </w:p>
    <w:p w14:paraId="22C7AC70"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612F0799" w14:textId="77777777" w:rsidR="00CF45FD" w:rsidRPr="00A65898" w:rsidRDefault="00CF45FD" w:rsidP="00CF45FD">
      <w:pPr>
        <w:ind w:left="1134" w:hanging="567"/>
        <w:rPr>
          <w:noProof/>
          <w:szCs w:val="24"/>
        </w:rPr>
      </w:pPr>
    </w:p>
    <w:p w14:paraId="64435A49"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06EB9D55" w14:textId="77777777" w:rsidR="00CF45FD" w:rsidRPr="00A65898" w:rsidRDefault="00CF45FD" w:rsidP="00CF45FD">
      <w:pPr>
        <w:ind w:left="1134" w:hanging="567"/>
        <w:rPr>
          <w:noProof/>
          <w:szCs w:val="24"/>
        </w:rPr>
      </w:pPr>
    </w:p>
    <w:p w14:paraId="17FF6E31"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3D331D00" w14:textId="77777777" w:rsidR="00CF45FD" w:rsidRPr="00A65898" w:rsidRDefault="00CF45FD" w:rsidP="00CF45FD">
      <w:pPr>
        <w:ind w:left="1134" w:hanging="567"/>
        <w:rPr>
          <w:noProof/>
          <w:szCs w:val="24"/>
        </w:rPr>
      </w:pPr>
    </w:p>
    <w:p w14:paraId="6CEC629D"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4390042A" w14:textId="77777777" w:rsidR="00CF45FD" w:rsidRPr="00A65898" w:rsidRDefault="00CF45FD" w:rsidP="00CF45FD">
      <w:pPr>
        <w:ind w:left="1134" w:hanging="567"/>
        <w:rPr>
          <w:noProof/>
          <w:szCs w:val="24"/>
        </w:rPr>
      </w:pPr>
    </w:p>
    <w:p w14:paraId="06FCA517"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25561110" w14:textId="77777777" w:rsidR="00CF45FD" w:rsidRPr="00A65898" w:rsidRDefault="00CF45FD" w:rsidP="00CF45FD">
      <w:pPr>
        <w:ind w:left="1134" w:hanging="567"/>
        <w:rPr>
          <w:noProof/>
          <w:szCs w:val="24"/>
        </w:rPr>
      </w:pPr>
    </w:p>
    <w:p w14:paraId="7CDBCAEC" w14:textId="1704B30D" w:rsidR="00A73569" w:rsidRPr="00A65898" w:rsidRDefault="00A73569" w:rsidP="00A73569">
      <w:pPr>
        <w:rPr>
          <w:noProof/>
        </w:rPr>
      </w:pPr>
      <w:r w:rsidRPr="00A65898">
        <w:rPr>
          <w:noProof/>
        </w:rPr>
        <w:br w:type="page"/>
      </w:r>
    </w:p>
    <w:p w14:paraId="3C04E188" w14:textId="2A55C22E" w:rsidR="00CF45FD" w:rsidRPr="00A65898" w:rsidRDefault="00A73569" w:rsidP="007F1F2E">
      <w:pPr>
        <w:ind w:left="1134" w:hanging="567"/>
        <w:rPr>
          <w:noProof/>
          <w:szCs w:val="24"/>
        </w:rPr>
      </w:pPr>
      <w:r w:rsidRPr="00A65898">
        <w:rPr>
          <w:noProof/>
        </w:rPr>
        <w:t>–</w:t>
      </w:r>
      <w:r w:rsidR="00CF45FD" w:rsidRPr="00A65898">
        <w:rPr>
          <w:noProof/>
        </w:rPr>
        <w:tab/>
        <w:t>32022 R 0678: Komisjoni rakendusmäärus (EL) 2022/678, 26. aprill 2022 (ELT L 124, 27.4.2022, lk 1),</w:t>
      </w:r>
    </w:p>
    <w:p w14:paraId="224CF626" w14:textId="77777777" w:rsidR="00CF45FD" w:rsidRPr="00A65898" w:rsidRDefault="00CF45FD" w:rsidP="00CF45FD">
      <w:pPr>
        <w:ind w:left="1134" w:hanging="567"/>
        <w:rPr>
          <w:noProof/>
          <w:szCs w:val="24"/>
        </w:rPr>
      </w:pPr>
      <w:r w:rsidRPr="00A65898">
        <w:rPr>
          <w:noProof/>
        </w:rPr>
        <w:t xml:space="preserve"> </w:t>
      </w:r>
    </w:p>
    <w:p w14:paraId="7D8BDE2D"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79D76466" w14:textId="77777777" w:rsidR="00CF45FD" w:rsidRPr="00A65898" w:rsidRDefault="00CF45FD" w:rsidP="00CF45FD">
      <w:pPr>
        <w:ind w:left="1134" w:hanging="567"/>
        <w:rPr>
          <w:noProof/>
          <w:szCs w:val="24"/>
        </w:rPr>
      </w:pPr>
    </w:p>
    <w:p w14:paraId="5733873A"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6ED7A4BE" w14:textId="77777777" w:rsidR="00CF45FD" w:rsidRPr="00A65898" w:rsidRDefault="00CF45FD" w:rsidP="00CF45FD">
      <w:pPr>
        <w:ind w:left="1134" w:hanging="567"/>
        <w:rPr>
          <w:noProof/>
          <w:szCs w:val="24"/>
        </w:rPr>
      </w:pPr>
    </w:p>
    <w:p w14:paraId="61D803B5"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37132C2B" w14:textId="77777777" w:rsidR="00CF45FD" w:rsidRPr="00A65898" w:rsidRDefault="00CF45FD" w:rsidP="00CF45FD">
      <w:pPr>
        <w:ind w:left="1134" w:hanging="567"/>
        <w:rPr>
          <w:noProof/>
          <w:szCs w:val="24"/>
        </w:rPr>
      </w:pPr>
    </w:p>
    <w:p w14:paraId="7592394C"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05AD03FC" w14:textId="77777777" w:rsidR="00CF45FD" w:rsidRPr="00A65898" w:rsidRDefault="00CF45FD" w:rsidP="00CF45FD">
      <w:pPr>
        <w:ind w:left="1134" w:hanging="567"/>
        <w:rPr>
          <w:noProof/>
          <w:szCs w:val="24"/>
        </w:rPr>
      </w:pPr>
    </w:p>
    <w:p w14:paraId="597E9943"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68CA7A73" w14:textId="77777777" w:rsidR="00CF45FD" w:rsidRPr="00A65898" w:rsidRDefault="00CF45FD" w:rsidP="00CF45FD">
      <w:pPr>
        <w:ind w:left="1134" w:hanging="567"/>
        <w:rPr>
          <w:noProof/>
          <w:szCs w:val="24"/>
        </w:rPr>
      </w:pPr>
      <w:r w:rsidRPr="00A65898">
        <w:rPr>
          <w:noProof/>
        </w:rPr>
        <w:t xml:space="preserve"> </w:t>
      </w:r>
    </w:p>
    <w:p w14:paraId="3AC8892F"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3A43B022" w14:textId="77777777" w:rsidR="00CF45FD" w:rsidRPr="00A65898" w:rsidRDefault="00CF45FD" w:rsidP="00CF45FD">
      <w:pPr>
        <w:ind w:left="1134" w:hanging="567"/>
        <w:rPr>
          <w:noProof/>
          <w:szCs w:val="24"/>
        </w:rPr>
      </w:pPr>
      <w:r w:rsidRPr="00A65898">
        <w:rPr>
          <w:noProof/>
        </w:rPr>
        <w:t xml:space="preserve"> </w:t>
      </w:r>
    </w:p>
    <w:p w14:paraId="51C8DCF2"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21D10C87" w14:textId="77777777" w:rsidR="00CF45FD" w:rsidRPr="00A65898" w:rsidRDefault="00CF45FD" w:rsidP="00CF45FD">
      <w:pPr>
        <w:ind w:left="1134" w:hanging="567"/>
        <w:rPr>
          <w:noProof/>
          <w:szCs w:val="24"/>
        </w:rPr>
      </w:pPr>
    </w:p>
    <w:p w14:paraId="6BDA5DFF"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3355005D" w14:textId="77777777" w:rsidR="00CF45FD" w:rsidRPr="00A65898" w:rsidRDefault="00CF45FD" w:rsidP="00CF45FD">
      <w:pPr>
        <w:ind w:left="1134" w:hanging="567"/>
        <w:rPr>
          <w:noProof/>
          <w:szCs w:val="24"/>
        </w:rPr>
      </w:pPr>
    </w:p>
    <w:p w14:paraId="70C1C9A7" w14:textId="5561EF06" w:rsidR="00A73569" w:rsidRPr="00A65898" w:rsidRDefault="00A73569" w:rsidP="00A73569">
      <w:pPr>
        <w:rPr>
          <w:noProof/>
        </w:rPr>
      </w:pPr>
      <w:r w:rsidRPr="00A65898">
        <w:rPr>
          <w:noProof/>
        </w:rPr>
        <w:br w:type="page"/>
      </w:r>
    </w:p>
    <w:p w14:paraId="7CCECCA8" w14:textId="291B8DA0" w:rsidR="00CF45FD" w:rsidRPr="00A65898" w:rsidRDefault="00A73569" w:rsidP="007F1F2E">
      <w:pPr>
        <w:ind w:left="1134" w:hanging="567"/>
        <w:rPr>
          <w:noProof/>
          <w:szCs w:val="24"/>
        </w:rPr>
      </w:pPr>
      <w:r w:rsidRPr="00A65898">
        <w:rPr>
          <w:noProof/>
        </w:rPr>
        <w:t>–</w:t>
      </w:r>
      <w:r w:rsidR="00CF45FD" w:rsidRPr="00A65898">
        <w:rPr>
          <w:noProof/>
        </w:rPr>
        <w:tab/>
        <w:t>32022 R 1197: Komisjoni rakendusmäärus (EL) 2022/1197, 11. juuli 2022 (ELT L 185, 12.7.2022, lk 117),</w:t>
      </w:r>
    </w:p>
    <w:p w14:paraId="248E3801" w14:textId="77777777" w:rsidR="00CF45FD" w:rsidRPr="00A65898" w:rsidRDefault="00CF45FD" w:rsidP="00CF45FD">
      <w:pPr>
        <w:ind w:left="1134" w:hanging="567"/>
        <w:rPr>
          <w:noProof/>
          <w:szCs w:val="24"/>
        </w:rPr>
      </w:pPr>
    </w:p>
    <w:p w14:paraId="7F073249"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52211600" w14:textId="77777777" w:rsidR="00CF45FD" w:rsidRPr="00A65898" w:rsidRDefault="00CF45FD" w:rsidP="00CF45FD">
      <w:pPr>
        <w:ind w:left="1134" w:hanging="567"/>
        <w:rPr>
          <w:noProof/>
          <w:szCs w:val="24"/>
        </w:rPr>
      </w:pPr>
    </w:p>
    <w:p w14:paraId="5A55E506"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2C400E04" w14:textId="77777777" w:rsidR="00CF45FD" w:rsidRPr="00A65898" w:rsidRDefault="00CF45FD" w:rsidP="00CF45FD">
      <w:pPr>
        <w:ind w:left="1134" w:hanging="567"/>
        <w:rPr>
          <w:noProof/>
          <w:szCs w:val="24"/>
        </w:rPr>
      </w:pPr>
    </w:p>
    <w:p w14:paraId="30668C71"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69268E7C" w14:textId="77777777" w:rsidR="00CF45FD" w:rsidRPr="00A65898" w:rsidRDefault="00CF45FD" w:rsidP="00CF45FD">
      <w:pPr>
        <w:ind w:left="1134" w:hanging="567"/>
        <w:rPr>
          <w:noProof/>
          <w:szCs w:val="24"/>
        </w:rPr>
      </w:pPr>
    </w:p>
    <w:p w14:paraId="0735172C"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1AC6AA95" w14:textId="77777777" w:rsidR="00CF45FD" w:rsidRPr="00A65898" w:rsidRDefault="00CF45FD" w:rsidP="00CF45FD">
      <w:pPr>
        <w:ind w:left="1134" w:hanging="567"/>
        <w:rPr>
          <w:noProof/>
          <w:szCs w:val="24"/>
        </w:rPr>
      </w:pPr>
    </w:p>
    <w:p w14:paraId="528AE76D"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35DD1D82" w14:textId="77777777" w:rsidR="00CF45FD" w:rsidRPr="00A65898" w:rsidRDefault="00CF45FD" w:rsidP="00CF45FD">
      <w:pPr>
        <w:ind w:left="1134" w:hanging="567"/>
        <w:rPr>
          <w:noProof/>
          <w:szCs w:val="24"/>
        </w:rPr>
      </w:pPr>
    </w:p>
    <w:p w14:paraId="7EC1E70E"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6FC9F453" w14:textId="77777777" w:rsidR="00CF45FD" w:rsidRPr="00A65898" w:rsidRDefault="00CF45FD" w:rsidP="00CF45FD">
      <w:pPr>
        <w:ind w:left="1134" w:hanging="567"/>
        <w:rPr>
          <w:noProof/>
          <w:szCs w:val="24"/>
        </w:rPr>
      </w:pPr>
    </w:p>
    <w:p w14:paraId="31AF1841"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25423215" w14:textId="77777777" w:rsidR="00CF45FD" w:rsidRPr="00A65898" w:rsidRDefault="00CF45FD" w:rsidP="00CF45FD">
      <w:pPr>
        <w:ind w:left="1134" w:hanging="567"/>
        <w:rPr>
          <w:noProof/>
          <w:szCs w:val="24"/>
        </w:rPr>
      </w:pPr>
    </w:p>
    <w:p w14:paraId="77881981"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3B476DD0" w14:textId="77777777" w:rsidR="00CF45FD" w:rsidRPr="00A65898" w:rsidRDefault="00CF45FD" w:rsidP="00CF45FD">
      <w:pPr>
        <w:ind w:left="1134" w:hanging="567"/>
        <w:rPr>
          <w:noProof/>
          <w:szCs w:val="24"/>
        </w:rPr>
      </w:pPr>
    </w:p>
    <w:p w14:paraId="45E1C636" w14:textId="017DEB60" w:rsidR="00A73569" w:rsidRPr="00A65898" w:rsidRDefault="00A73569" w:rsidP="00A73569">
      <w:pPr>
        <w:rPr>
          <w:noProof/>
        </w:rPr>
      </w:pPr>
      <w:r w:rsidRPr="00A65898">
        <w:rPr>
          <w:noProof/>
        </w:rPr>
        <w:br w:type="page"/>
      </w:r>
    </w:p>
    <w:p w14:paraId="1BA7EFA1" w14:textId="56BB689D" w:rsidR="00CF45FD" w:rsidRPr="00A65898" w:rsidRDefault="00A73569" w:rsidP="007F1F2E">
      <w:pPr>
        <w:ind w:left="1134" w:hanging="567"/>
        <w:rPr>
          <w:noProof/>
          <w:szCs w:val="24"/>
        </w:rPr>
      </w:pPr>
      <w:r w:rsidRPr="00A65898">
        <w:rPr>
          <w:noProof/>
        </w:rPr>
        <w:t>–</w:t>
      </w:r>
      <w:r w:rsidR="00CF45FD" w:rsidRPr="00A65898">
        <w:rPr>
          <w:noProof/>
        </w:rPr>
        <w:tab/>
        <w:t>32022 R 2183: Komisjoni rakendusmäärus (EL) 2022/2183, 8. november 2022 (ELT L 288, 9.11.2022, lk 21),</w:t>
      </w:r>
    </w:p>
    <w:p w14:paraId="14A0A9F7" w14:textId="77777777" w:rsidR="00CF45FD" w:rsidRPr="00A65898" w:rsidRDefault="00CF45FD" w:rsidP="00CF45FD">
      <w:pPr>
        <w:ind w:left="1134" w:hanging="567"/>
        <w:rPr>
          <w:noProof/>
          <w:szCs w:val="24"/>
        </w:rPr>
      </w:pPr>
    </w:p>
    <w:p w14:paraId="72A51E3A"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43858B6F" w14:textId="77777777" w:rsidR="00CF45FD" w:rsidRPr="00A65898" w:rsidRDefault="00CF45FD" w:rsidP="00CF45FD">
      <w:pPr>
        <w:ind w:left="1134" w:hanging="567"/>
        <w:rPr>
          <w:noProof/>
          <w:szCs w:val="24"/>
        </w:rPr>
      </w:pPr>
    </w:p>
    <w:p w14:paraId="7542FE9B"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262E85FC" w14:textId="77777777" w:rsidR="00CF45FD" w:rsidRPr="00A65898" w:rsidRDefault="00CF45FD" w:rsidP="00CF45FD">
      <w:pPr>
        <w:ind w:left="1134" w:hanging="567"/>
        <w:rPr>
          <w:noProof/>
          <w:szCs w:val="24"/>
        </w:rPr>
      </w:pPr>
    </w:p>
    <w:p w14:paraId="61D6C9D2"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08095CC0" w14:textId="77777777" w:rsidR="00CF45FD" w:rsidRPr="00A65898" w:rsidRDefault="00CF45FD" w:rsidP="00CF45FD">
      <w:pPr>
        <w:ind w:left="1134" w:hanging="567"/>
        <w:rPr>
          <w:noProof/>
          <w:szCs w:val="24"/>
        </w:rPr>
      </w:pPr>
    </w:p>
    <w:p w14:paraId="6A37F4F5"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7FBD5895" w14:textId="77777777" w:rsidR="00CF45FD" w:rsidRPr="00A65898" w:rsidRDefault="00CF45FD" w:rsidP="00CF45FD">
      <w:pPr>
        <w:ind w:left="567" w:hanging="567"/>
        <w:rPr>
          <w:noProof/>
          <w:szCs w:val="24"/>
        </w:rPr>
      </w:pPr>
    </w:p>
    <w:p w14:paraId="1DFC3674" w14:textId="77777777" w:rsidR="00CF45FD" w:rsidRPr="00A65898" w:rsidRDefault="00CF45FD" w:rsidP="00CF45FD">
      <w:pPr>
        <w:ind w:left="567" w:hanging="567"/>
        <w:rPr>
          <w:noProof/>
          <w:szCs w:val="24"/>
        </w:rPr>
      </w:pPr>
      <w:r w:rsidRPr="00A65898">
        <w:rPr>
          <w:noProof/>
        </w:rPr>
        <w:t>8.</w:t>
      </w:r>
      <w:r w:rsidRPr="00A65898">
        <w:rPr>
          <w:noProof/>
        </w:rPr>
        <w:tab/>
        <w:t>31992 D 0563: Komisjoni otsus 92/563/EMÜ, 19. november 1992, projektiga Shift ette nähtud andmebaasi kohta, mis hõlmab ühenduse impordinõuded (EÜT L 361, 10.12.1992, lk 45).</w:t>
      </w:r>
    </w:p>
    <w:p w14:paraId="6FC1D063" w14:textId="77777777" w:rsidR="00CF45FD" w:rsidRPr="00A65898" w:rsidRDefault="00CF45FD" w:rsidP="00CF45FD">
      <w:pPr>
        <w:ind w:left="567" w:hanging="567"/>
        <w:rPr>
          <w:noProof/>
          <w:szCs w:val="24"/>
        </w:rPr>
      </w:pPr>
    </w:p>
    <w:p w14:paraId="79645468" w14:textId="77777777" w:rsidR="00CF45FD" w:rsidRPr="00A65898" w:rsidRDefault="00CF45FD" w:rsidP="00CF45FD">
      <w:pPr>
        <w:ind w:left="567" w:hanging="567"/>
        <w:rPr>
          <w:noProof/>
          <w:szCs w:val="24"/>
        </w:rPr>
      </w:pPr>
      <w:r w:rsidRPr="00A65898">
        <w:rPr>
          <w:noProof/>
        </w:rPr>
        <w:t>9.</w:t>
      </w:r>
      <w:r w:rsidRPr="00A65898">
        <w:rPr>
          <w:noProof/>
        </w:rPr>
        <w:tab/>
        <w:t>31997 D 0394: Komisjoni otsus 97/394/EÜ, 6. juuni 1997, millega kehtestatakse ühendusse toodavate loomade ja loomsete toodete andmebaaside miinimumandmed (EÜT L 164, 21.6.1997, lk 42).</w:t>
      </w:r>
    </w:p>
    <w:p w14:paraId="19071019" w14:textId="77777777" w:rsidR="00CF45FD" w:rsidRPr="00A65898" w:rsidRDefault="00CF45FD" w:rsidP="00CF45FD">
      <w:pPr>
        <w:ind w:left="567" w:hanging="567"/>
        <w:rPr>
          <w:noProof/>
          <w:szCs w:val="24"/>
        </w:rPr>
      </w:pPr>
    </w:p>
    <w:p w14:paraId="3F013B5D" w14:textId="77777777" w:rsidR="00CF45FD" w:rsidRPr="00A65898" w:rsidRDefault="00CF45FD" w:rsidP="00CF45FD">
      <w:pPr>
        <w:ind w:left="567" w:hanging="567"/>
        <w:rPr>
          <w:noProof/>
          <w:szCs w:val="24"/>
        </w:rPr>
      </w:pPr>
    </w:p>
    <w:p w14:paraId="251C97B8" w14:textId="54F53241" w:rsidR="00A73569" w:rsidRPr="00A65898" w:rsidRDefault="00A73569" w:rsidP="00A73569">
      <w:pPr>
        <w:rPr>
          <w:noProof/>
        </w:rPr>
      </w:pPr>
      <w:bookmarkStart w:id="32" w:name="_Hlk163139801"/>
      <w:r w:rsidRPr="00A65898">
        <w:rPr>
          <w:noProof/>
        </w:rPr>
        <w:br w:type="page"/>
      </w:r>
    </w:p>
    <w:p w14:paraId="553EACA6" w14:textId="5D95BB3B" w:rsidR="00CF45FD" w:rsidRPr="00A65898" w:rsidRDefault="00A73569" w:rsidP="007F1F2E">
      <w:pPr>
        <w:ind w:left="567" w:hanging="567"/>
        <w:jc w:val="center"/>
        <w:rPr>
          <w:noProof/>
          <w:szCs w:val="24"/>
        </w:rPr>
      </w:pPr>
      <w:r w:rsidRPr="00A65898">
        <w:rPr>
          <w:noProof/>
        </w:rPr>
        <w:t>C</w:t>
      </w:r>
      <w:r w:rsidR="00CF45FD" w:rsidRPr="00A65898">
        <w:rPr>
          <w:noProof/>
        </w:rPr>
        <w:t> JAGU</w:t>
      </w:r>
    </w:p>
    <w:p w14:paraId="60722CED" w14:textId="77777777" w:rsidR="00CF45FD" w:rsidRPr="00A65898" w:rsidRDefault="00CF45FD" w:rsidP="00CF45FD">
      <w:pPr>
        <w:ind w:left="567" w:hanging="567"/>
        <w:jc w:val="center"/>
        <w:rPr>
          <w:noProof/>
          <w:szCs w:val="24"/>
        </w:rPr>
      </w:pPr>
    </w:p>
    <w:p w14:paraId="17326B06" w14:textId="77777777" w:rsidR="00CF45FD" w:rsidRPr="00A65898" w:rsidRDefault="00CF45FD" w:rsidP="00CF45FD">
      <w:pPr>
        <w:ind w:left="567" w:hanging="567"/>
        <w:jc w:val="center"/>
        <w:rPr>
          <w:caps/>
          <w:noProof/>
          <w:szCs w:val="24"/>
        </w:rPr>
      </w:pPr>
      <w:r w:rsidRPr="00A65898">
        <w:rPr>
          <w:caps/>
          <w:noProof/>
        </w:rPr>
        <w:t>Kaitsemeetmed</w:t>
      </w:r>
    </w:p>
    <w:bookmarkEnd w:id="32"/>
    <w:p w14:paraId="04408061" w14:textId="77777777" w:rsidR="00CF45FD" w:rsidRPr="00A65898" w:rsidRDefault="00CF45FD" w:rsidP="00CF45FD">
      <w:pPr>
        <w:ind w:left="567" w:hanging="567"/>
        <w:rPr>
          <w:noProof/>
          <w:szCs w:val="24"/>
        </w:rPr>
      </w:pPr>
    </w:p>
    <w:p w14:paraId="3989A962" w14:textId="77777777" w:rsidR="00CF45FD" w:rsidRPr="00A65898" w:rsidRDefault="00CF45FD" w:rsidP="00CF45FD">
      <w:pPr>
        <w:ind w:left="567" w:hanging="567"/>
        <w:rPr>
          <w:noProof/>
          <w:szCs w:val="24"/>
        </w:rPr>
      </w:pPr>
      <w:r w:rsidRPr="00A65898">
        <w:rPr>
          <w:noProof/>
        </w:rPr>
        <w:t>10.</w:t>
      </w:r>
      <w:r w:rsidRPr="00A65898">
        <w:rPr>
          <w:noProof/>
        </w:rPr>
        <w:tab/>
        <w:t>32002 D 0251: Komisjoni otsus 2002/251/EÜ, 27. märts 2002, teatavate kaitsemeetmete kohta seoses Taist imporditud inimtoiduks ettenähtud kodulinnuliha ning kala- ja akvakultuuri toodetega (EÜT L 84, 28.3.2002, lk 77), muudetud järgmis(t)e õigusakti(de)ga:</w:t>
      </w:r>
    </w:p>
    <w:p w14:paraId="7133EB84" w14:textId="77777777" w:rsidR="00CF45FD" w:rsidRPr="00A65898" w:rsidRDefault="00CF45FD" w:rsidP="00CF45FD">
      <w:pPr>
        <w:ind w:left="567" w:hanging="567"/>
        <w:rPr>
          <w:noProof/>
          <w:szCs w:val="24"/>
        </w:rPr>
      </w:pPr>
    </w:p>
    <w:p w14:paraId="6FDF1BC4" w14:textId="5A0E799F" w:rsidR="00CF45FD" w:rsidRPr="00A65898" w:rsidRDefault="00CF45FD" w:rsidP="00CF45FD">
      <w:pPr>
        <w:ind w:left="1134" w:hanging="567"/>
        <w:rPr>
          <w:noProof/>
          <w:szCs w:val="24"/>
        </w:rPr>
      </w:pPr>
      <w:r w:rsidRPr="00A65898">
        <w:rPr>
          <w:noProof/>
        </w:rPr>
        <w:t>–</w:t>
      </w:r>
      <w:r w:rsidRPr="00A65898">
        <w:rPr>
          <w:noProof/>
        </w:rPr>
        <w:tab/>
        <w:t>32003 D 0895: Komisjoni otsus 2003/895/EÜ, 19. detsember 2003 (ELT L 333, 20.12.2003, lk 92).</w:t>
      </w:r>
    </w:p>
    <w:p w14:paraId="5D390EEF" w14:textId="77777777" w:rsidR="00CF45FD" w:rsidRPr="00A65898" w:rsidRDefault="00CF45FD" w:rsidP="00CF45FD">
      <w:pPr>
        <w:ind w:left="1134" w:hanging="567"/>
        <w:rPr>
          <w:noProof/>
          <w:szCs w:val="24"/>
        </w:rPr>
      </w:pPr>
    </w:p>
    <w:p w14:paraId="70FED3D8" w14:textId="77777777" w:rsidR="00CF45FD" w:rsidRPr="00A65898" w:rsidRDefault="00CF45FD" w:rsidP="00CF45FD">
      <w:pPr>
        <w:ind w:left="567" w:hanging="567"/>
        <w:rPr>
          <w:noProof/>
          <w:szCs w:val="24"/>
        </w:rPr>
      </w:pPr>
      <w:r w:rsidRPr="00A65898">
        <w:rPr>
          <w:noProof/>
        </w:rPr>
        <w:t>11.</w:t>
      </w:r>
      <w:r w:rsidRPr="00A65898">
        <w:rPr>
          <w:noProof/>
        </w:rPr>
        <w:tab/>
        <w:t>32002 D 0805: Komisjoni otsus 2002/805/EÜ, 15. oktoober 2002, teatavate kaitsemeetmete kohta teatavate Ukrainast imporditud ja loomasöödaks ettenähtud loomsete saaduste suhtes (EÜT L 278, 16.10.2002, lk 24).</w:t>
      </w:r>
    </w:p>
    <w:p w14:paraId="7B11EA52" w14:textId="77777777" w:rsidR="00CF45FD" w:rsidRPr="00A65898" w:rsidRDefault="00CF45FD" w:rsidP="00CF45FD">
      <w:pPr>
        <w:ind w:left="567" w:hanging="567"/>
        <w:rPr>
          <w:noProof/>
          <w:szCs w:val="24"/>
        </w:rPr>
      </w:pPr>
    </w:p>
    <w:p w14:paraId="79573882" w14:textId="77777777" w:rsidR="00CF45FD" w:rsidRPr="00A65898" w:rsidRDefault="00CF45FD" w:rsidP="00CF45FD">
      <w:pPr>
        <w:ind w:left="567" w:hanging="567"/>
        <w:rPr>
          <w:noProof/>
          <w:szCs w:val="24"/>
        </w:rPr>
      </w:pPr>
      <w:r w:rsidRPr="00A65898">
        <w:rPr>
          <w:noProof/>
        </w:rPr>
        <w:t>12.</w:t>
      </w:r>
      <w:r w:rsidRPr="00A65898">
        <w:rPr>
          <w:noProof/>
        </w:rPr>
        <w:tab/>
        <w:t>32002 D 0994: Komisjoni otsus 2002/994/EÜ, 20. detsember 2002, mis käsitleb teatavaid kaitsemeetmeid teatavate Hiinast pärit loomsete saaduste suhtes (EÜT L 348, 21.12.2002, lk 154), muudetud järgmis(t)e õigusakti(de)ga:</w:t>
      </w:r>
    </w:p>
    <w:p w14:paraId="221FC2A6" w14:textId="77777777" w:rsidR="00CF45FD" w:rsidRPr="00A65898" w:rsidRDefault="00CF45FD" w:rsidP="00CF45FD">
      <w:pPr>
        <w:ind w:left="1134" w:hanging="567"/>
        <w:rPr>
          <w:noProof/>
          <w:szCs w:val="24"/>
        </w:rPr>
      </w:pPr>
    </w:p>
    <w:p w14:paraId="377B11AD" w14:textId="785CA465" w:rsidR="00CF45FD" w:rsidRPr="00A65898" w:rsidRDefault="00CF45FD" w:rsidP="00CF45FD">
      <w:pPr>
        <w:ind w:left="1134" w:hanging="567"/>
        <w:rPr>
          <w:noProof/>
          <w:szCs w:val="24"/>
        </w:rPr>
      </w:pPr>
      <w:r w:rsidRPr="00A65898">
        <w:rPr>
          <w:noProof/>
        </w:rPr>
        <w:t>–</w:t>
      </w:r>
      <w:r w:rsidRPr="00A65898">
        <w:rPr>
          <w:noProof/>
        </w:rPr>
        <w:tab/>
        <w:t>32004 D 0621: Komisjoni otsus 2004/621/EÜ, 26. august 2004 (ELT L 279, 28.8.2004, lk 44),</w:t>
      </w:r>
    </w:p>
    <w:p w14:paraId="0761FC9B" w14:textId="77777777" w:rsidR="00CF45FD" w:rsidRPr="00A65898" w:rsidRDefault="00CF45FD" w:rsidP="00CF45FD">
      <w:pPr>
        <w:ind w:left="1134" w:hanging="567"/>
        <w:rPr>
          <w:noProof/>
          <w:szCs w:val="24"/>
        </w:rPr>
      </w:pPr>
    </w:p>
    <w:p w14:paraId="55248938" w14:textId="151BBC84" w:rsidR="00CF45FD" w:rsidRPr="00A65898" w:rsidRDefault="00CF45FD" w:rsidP="00CF45FD">
      <w:pPr>
        <w:ind w:left="1134" w:hanging="567"/>
        <w:rPr>
          <w:noProof/>
          <w:szCs w:val="24"/>
        </w:rPr>
      </w:pPr>
      <w:r w:rsidRPr="00A65898">
        <w:rPr>
          <w:noProof/>
        </w:rPr>
        <w:t>–</w:t>
      </w:r>
      <w:r w:rsidRPr="00A65898">
        <w:rPr>
          <w:noProof/>
        </w:rPr>
        <w:tab/>
        <w:t>32005 D 0573: Komisjoni otsus 2005/573/EÜ, 22. juuli 2005 (ELT L 193, 23.7.2005, lk 41),</w:t>
      </w:r>
    </w:p>
    <w:p w14:paraId="75B10B0C" w14:textId="77777777" w:rsidR="00CF45FD" w:rsidRPr="00A65898" w:rsidRDefault="00CF45FD" w:rsidP="00CF45FD">
      <w:pPr>
        <w:ind w:left="1134" w:hanging="567"/>
        <w:rPr>
          <w:noProof/>
          <w:szCs w:val="24"/>
        </w:rPr>
      </w:pPr>
    </w:p>
    <w:p w14:paraId="02D80B8E" w14:textId="354001EE" w:rsidR="00A73569" w:rsidRPr="00A65898" w:rsidRDefault="00A73569" w:rsidP="00A73569">
      <w:pPr>
        <w:rPr>
          <w:noProof/>
        </w:rPr>
      </w:pPr>
      <w:r w:rsidRPr="00A65898">
        <w:rPr>
          <w:noProof/>
        </w:rPr>
        <w:br w:type="page"/>
      </w:r>
    </w:p>
    <w:p w14:paraId="731C2E5E" w14:textId="7396DBE8" w:rsidR="00CF45FD" w:rsidRPr="00A65898" w:rsidRDefault="00A73569" w:rsidP="007F1F2E">
      <w:pPr>
        <w:ind w:left="1134" w:hanging="567"/>
        <w:rPr>
          <w:noProof/>
          <w:szCs w:val="24"/>
        </w:rPr>
      </w:pPr>
      <w:r w:rsidRPr="00A65898">
        <w:rPr>
          <w:noProof/>
        </w:rPr>
        <w:t>–</w:t>
      </w:r>
      <w:r w:rsidR="00CF45FD" w:rsidRPr="00A65898">
        <w:rPr>
          <w:noProof/>
        </w:rPr>
        <w:tab/>
        <w:t>32008 D 0463: Komisjoni otsus 2008/463/EÜ, 17. juuni 2008 (ELT L 160, 19.6.2008, lk 34),</w:t>
      </w:r>
    </w:p>
    <w:p w14:paraId="1B2BC8AF" w14:textId="77777777" w:rsidR="00CF45FD" w:rsidRPr="00A65898" w:rsidRDefault="00CF45FD" w:rsidP="00CF45FD">
      <w:pPr>
        <w:ind w:left="1134" w:hanging="567"/>
        <w:rPr>
          <w:noProof/>
          <w:szCs w:val="24"/>
        </w:rPr>
      </w:pPr>
    </w:p>
    <w:p w14:paraId="79BE90DA" w14:textId="1B1FFD38" w:rsidR="00CF45FD" w:rsidRPr="00A65898" w:rsidRDefault="00CF45FD" w:rsidP="00CF45FD">
      <w:pPr>
        <w:ind w:left="1134" w:hanging="567"/>
        <w:rPr>
          <w:noProof/>
          <w:szCs w:val="24"/>
        </w:rPr>
      </w:pPr>
      <w:r w:rsidRPr="00A65898">
        <w:rPr>
          <w:noProof/>
        </w:rPr>
        <w:t>–</w:t>
      </w:r>
      <w:r w:rsidRPr="00A65898">
        <w:rPr>
          <w:noProof/>
        </w:rPr>
        <w:tab/>
        <w:t>32008 D 0639: Komisjoni otsus 2008/639/EÜ, 30. juuli 2008 (ELT L 207, 5.8.2008, lk 30),</w:t>
      </w:r>
    </w:p>
    <w:p w14:paraId="1EC7ECA4" w14:textId="77777777" w:rsidR="00CF45FD" w:rsidRPr="00A65898" w:rsidRDefault="00CF45FD" w:rsidP="00CF45FD">
      <w:pPr>
        <w:ind w:left="1134" w:hanging="567"/>
        <w:rPr>
          <w:noProof/>
          <w:szCs w:val="24"/>
        </w:rPr>
      </w:pPr>
    </w:p>
    <w:p w14:paraId="76CE035A" w14:textId="35420910" w:rsidR="00CF45FD" w:rsidRPr="00A65898" w:rsidRDefault="00CF45FD" w:rsidP="00CF45FD">
      <w:pPr>
        <w:ind w:left="1134" w:hanging="567"/>
        <w:rPr>
          <w:noProof/>
          <w:szCs w:val="24"/>
        </w:rPr>
      </w:pPr>
      <w:bookmarkStart w:id="33" w:name="_Hlk160186164"/>
      <w:r w:rsidRPr="00A65898">
        <w:rPr>
          <w:noProof/>
        </w:rPr>
        <w:t>–</w:t>
      </w:r>
      <w:bookmarkEnd w:id="33"/>
      <w:r w:rsidRPr="00A65898">
        <w:rPr>
          <w:noProof/>
        </w:rPr>
        <w:tab/>
        <w:t>32009 D 0799: Komisjoni otsus 2009/799/EÜ, 29. oktoober 2009 (ELT L 285, 31.10.2009, lk 42),</w:t>
      </w:r>
    </w:p>
    <w:p w14:paraId="5863813D" w14:textId="77777777" w:rsidR="00CF45FD" w:rsidRPr="00A65898" w:rsidRDefault="00CF45FD" w:rsidP="00CF45FD">
      <w:pPr>
        <w:ind w:left="1134" w:hanging="567"/>
        <w:rPr>
          <w:noProof/>
          <w:szCs w:val="24"/>
        </w:rPr>
      </w:pPr>
    </w:p>
    <w:p w14:paraId="7C61F093" w14:textId="5B11E7B3" w:rsidR="00CF45FD" w:rsidRPr="00A65898" w:rsidRDefault="00CF45FD" w:rsidP="00CF45FD">
      <w:pPr>
        <w:ind w:left="1134" w:hanging="567"/>
        <w:rPr>
          <w:noProof/>
          <w:szCs w:val="24"/>
        </w:rPr>
      </w:pPr>
      <w:r w:rsidRPr="00A65898">
        <w:rPr>
          <w:noProof/>
        </w:rPr>
        <w:t>–</w:t>
      </w:r>
      <w:r w:rsidRPr="00A65898">
        <w:rPr>
          <w:noProof/>
        </w:rPr>
        <w:tab/>
        <w:t>32012 D 0482: Komisjoni rakendusotsus 2012/482</w:t>
      </w:r>
      <w:r w:rsidR="00961AAC" w:rsidRPr="00A65898">
        <w:rPr>
          <w:noProof/>
        </w:rPr>
        <w:t>/EL</w:t>
      </w:r>
      <w:r w:rsidRPr="00A65898">
        <w:rPr>
          <w:noProof/>
        </w:rPr>
        <w:t>, 20. august 2012 (ELT L 226, 22.8.2012, lk 5),</w:t>
      </w:r>
    </w:p>
    <w:p w14:paraId="54573B6D" w14:textId="77777777" w:rsidR="00CF45FD" w:rsidRPr="00A65898" w:rsidRDefault="00CF45FD" w:rsidP="00CF45FD">
      <w:pPr>
        <w:ind w:left="1134" w:hanging="567"/>
        <w:rPr>
          <w:noProof/>
          <w:szCs w:val="24"/>
        </w:rPr>
      </w:pPr>
    </w:p>
    <w:p w14:paraId="318FA089" w14:textId="77777777" w:rsidR="00CF45FD" w:rsidRPr="00A65898" w:rsidRDefault="00CF45FD" w:rsidP="00CF45FD">
      <w:pPr>
        <w:ind w:left="1134" w:hanging="567"/>
        <w:rPr>
          <w:noProof/>
          <w:szCs w:val="24"/>
        </w:rPr>
      </w:pPr>
      <w:r w:rsidRPr="00A65898">
        <w:rPr>
          <w:noProof/>
        </w:rPr>
        <w:t>–</w:t>
      </w:r>
      <w:r w:rsidRPr="00A65898">
        <w:rPr>
          <w:noProof/>
        </w:rPr>
        <w:tab/>
        <w:t>32015 D 1068: Komisjoni rakendusotsus (EL) 2015/1068, 1. juuli 2015 (ELT L 174, 3.7.2015, lk 30).</w:t>
      </w:r>
    </w:p>
    <w:p w14:paraId="6E0E7CBC" w14:textId="77777777" w:rsidR="00CF45FD" w:rsidRPr="00A65898" w:rsidRDefault="00CF45FD" w:rsidP="00CF45FD">
      <w:pPr>
        <w:ind w:left="1134" w:hanging="567"/>
        <w:rPr>
          <w:noProof/>
          <w:szCs w:val="24"/>
        </w:rPr>
      </w:pPr>
    </w:p>
    <w:p w14:paraId="3CD437C0" w14:textId="77777777" w:rsidR="00CF45FD" w:rsidRPr="00A65898" w:rsidRDefault="00CF45FD" w:rsidP="00CF45FD">
      <w:pPr>
        <w:ind w:left="567" w:hanging="567"/>
        <w:rPr>
          <w:noProof/>
          <w:szCs w:val="24"/>
        </w:rPr>
      </w:pPr>
      <w:r w:rsidRPr="00A65898">
        <w:rPr>
          <w:noProof/>
        </w:rPr>
        <w:t>13.</w:t>
      </w:r>
      <w:r w:rsidRPr="00A65898">
        <w:rPr>
          <w:noProof/>
        </w:rPr>
        <w:tab/>
        <w:t>32003 D 0459: Komisjoni otsus 2003/459/EÜ, 20. juuni 2003, kaitsemeetmete kohta ahvirõugete viiruse suhtes (ELT L 154, 21.6.2003, lk 112).</w:t>
      </w:r>
    </w:p>
    <w:p w14:paraId="346B998B" w14:textId="77777777" w:rsidR="00CF45FD" w:rsidRPr="00A65898" w:rsidRDefault="00CF45FD" w:rsidP="00CF45FD">
      <w:pPr>
        <w:ind w:left="567" w:hanging="567"/>
        <w:rPr>
          <w:noProof/>
          <w:szCs w:val="24"/>
        </w:rPr>
      </w:pPr>
      <w:r w:rsidRPr="00A65898">
        <w:rPr>
          <w:noProof/>
        </w:rPr>
        <w:t xml:space="preserve"> </w:t>
      </w:r>
    </w:p>
    <w:p w14:paraId="1EEE2657" w14:textId="77777777" w:rsidR="00CF45FD" w:rsidRPr="00A65898" w:rsidRDefault="00CF45FD" w:rsidP="00CF45FD">
      <w:pPr>
        <w:ind w:left="567" w:hanging="567"/>
        <w:rPr>
          <w:noProof/>
          <w:szCs w:val="24"/>
        </w:rPr>
      </w:pPr>
      <w:r w:rsidRPr="00A65898">
        <w:rPr>
          <w:noProof/>
        </w:rPr>
        <w:t>14.</w:t>
      </w:r>
      <w:r w:rsidRPr="00A65898">
        <w:rPr>
          <w:noProof/>
        </w:rPr>
        <w:tab/>
        <w:t>32004 D 0225: Komisjoni otsus 2004/225/EÜ, 2. märts 2004, teatavate kaitsemeetmete kohta seoses Albaaniast pärit või sealt toodavate elusloomade ja loomsete saadustega (ELT L 68, 6.3.2004, lk 34).</w:t>
      </w:r>
    </w:p>
    <w:p w14:paraId="31419DF7" w14:textId="77777777" w:rsidR="00CF45FD" w:rsidRPr="00A65898" w:rsidRDefault="00CF45FD" w:rsidP="00CF45FD">
      <w:pPr>
        <w:ind w:left="567" w:hanging="567"/>
        <w:rPr>
          <w:noProof/>
          <w:szCs w:val="24"/>
        </w:rPr>
      </w:pPr>
    </w:p>
    <w:p w14:paraId="3D55D5B6" w14:textId="77777777" w:rsidR="00CF45FD" w:rsidRPr="00A65898" w:rsidRDefault="00CF45FD" w:rsidP="00CF45FD">
      <w:pPr>
        <w:ind w:left="567" w:hanging="567"/>
        <w:rPr>
          <w:noProof/>
          <w:szCs w:val="24"/>
        </w:rPr>
      </w:pPr>
      <w:r w:rsidRPr="00A65898">
        <w:rPr>
          <w:noProof/>
        </w:rPr>
        <w:t>15.</w:t>
      </w:r>
      <w:r w:rsidRPr="00A65898">
        <w:rPr>
          <w:noProof/>
        </w:rPr>
        <w:tab/>
        <w:t>32006 D 0027: Komisjoni otsus 2006/27/EÜ, 16. jaanuar 2006, Mehhikost inimtoiduks ettenähtud hobuslaste liha ja lihatoodete importimise eritingimuste kohta (ELT L 19, 24.1.2006, lk 30).</w:t>
      </w:r>
    </w:p>
    <w:p w14:paraId="20F47DD0" w14:textId="77777777" w:rsidR="00CF45FD" w:rsidRPr="00A65898" w:rsidRDefault="00CF45FD" w:rsidP="00CF45FD">
      <w:pPr>
        <w:ind w:left="567" w:hanging="567"/>
        <w:rPr>
          <w:noProof/>
          <w:szCs w:val="24"/>
        </w:rPr>
      </w:pPr>
    </w:p>
    <w:p w14:paraId="40D91F01" w14:textId="64874466" w:rsidR="00A73569" w:rsidRPr="00A65898" w:rsidRDefault="00A73569" w:rsidP="00A73569">
      <w:pPr>
        <w:rPr>
          <w:noProof/>
        </w:rPr>
      </w:pPr>
      <w:r w:rsidRPr="00A65898">
        <w:rPr>
          <w:noProof/>
        </w:rPr>
        <w:br w:type="page"/>
      </w:r>
    </w:p>
    <w:p w14:paraId="21404ED5" w14:textId="3457F17F" w:rsidR="00CF45FD" w:rsidRPr="00A65898" w:rsidRDefault="00A73569" w:rsidP="007F1F2E">
      <w:pPr>
        <w:ind w:left="567" w:hanging="567"/>
        <w:rPr>
          <w:noProof/>
          <w:szCs w:val="24"/>
        </w:rPr>
      </w:pPr>
      <w:r w:rsidRPr="00A65898">
        <w:rPr>
          <w:noProof/>
        </w:rPr>
        <w:t>1</w:t>
      </w:r>
      <w:r w:rsidR="00CF45FD" w:rsidRPr="00A65898">
        <w:rPr>
          <w:noProof/>
        </w:rPr>
        <w:t>6.</w:t>
      </w:r>
      <w:r w:rsidR="00CF45FD" w:rsidRPr="00A65898">
        <w:rPr>
          <w:noProof/>
        </w:rPr>
        <w:tab/>
        <w:t>32006 D 0146: Komisjoni otsus 2006/146/EÜ, 21. veebruar 2006, teatavate Lääne-Malaisiast ja Austraaliast toodavate lendkoerte, koerte ja kasside suhtes kohaldatavate teatavate kaitsemeetmete kohta (ELT L 55, 25.2.2006, lk 44).</w:t>
      </w:r>
    </w:p>
    <w:p w14:paraId="3B1CFFDF" w14:textId="77777777" w:rsidR="00CF45FD" w:rsidRPr="00A65898" w:rsidRDefault="00CF45FD" w:rsidP="00CF45FD">
      <w:pPr>
        <w:ind w:left="567" w:hanging="567"/>
        <w:rPr>
          <w:noProof/>
          <w:szCs w:val="24"/>
        </w:rPr>
      </w:pPr>
    </w:p>
    <w:p w14:paraId="6290D438" w14:textId="77777777" w:rsidR="00CF45FD" w:rsidRPr="00A65898" w:rsidRDefault="00CF45FD" w:rsidP="00CF45FD">
      <w:pPr>
        <w:ind w:left="567" w:hanging="567"/>
        <w:rPr>
          <w:noProof/>
          <w:szCs w:val="24"/>
        </w:rPr>
      </w:pPr>
      <w:r w:rsidRPr="00A65898">
        <w:rPr>
          <w:noProof/>
        </w:rPr>
        <w:t>17.</w:t>
      </w:r>
      <w:r w:rsidRPr="00A65898">
        <w:rPr>
          <w:noProof/>
        </w:rPr>
        <w:tab/>
        <w:t>32007 D 0642: Komisjoni otsus 2007/642/EÜ, 4. oktoober 2007, Albaaniast imporditud ja inimtoiduks ette nähtud kalatoodete suhtes kohaldatavate erakorraliste meetmete kohta (ELT L 260, 5.10.2007, lk 21).</w:t>
      </w:r>
    </w:p>
    <w:p w14:paraId="692A49C0" w14:textId="77777777" w:rsidR="00CF45FD" w:rsidRPr="00A65898" w:rsidRDefault="00CF45FD" w:rsidP="00CF45FD">
      <w:pPr>
        <w:ind w:left="567" w:hanging="567"/>
        <w:rPr>
          <w:noProof/>
          <w:szCs w:val="24"/>
        </w:rPr>
      </w:pPr>
    </w:p>
    <w:p w14:paraId="165C29B0" w14:textId="77777777" w:rsidR="00CF45FD" w:rsidRPr="00A65898" w:rsidRDefault="00CF45FD" w:rsidP="00CF45FD">
      <w:pPr>
        <w:ind w:left="567" w:hanging="567"/>
        <w:rPr>
          <w:noProof/>
          <w:szCs w:val="24"/>
        </w:rPr>
      </w:pPr>
      <w:r w:rsidRPr="00A65898">
        <w:rPr>
          <w:noProof/>
        </w:rPr>
        <w:t>18.</w:t>
      </w:r>
      <w:r w:rsidRPr="00A65898">
        <w:rPr>
          <w:noProof/>
        </w:rPr>
        <w:tab/>
        <w:t>32008 D 0161: Komisjoni otsus 2008/161/EÜ, 22. veebruar 2008, mis käsitleb teatavaid kaitsemeetmeid seoses kõrge patogeensusega linnugripiga Iisraelis ning millega tehakse erand otsusele 2006/696/EÜ (ELT L 52, 27.2.2008, lk 21).</w:t>
      </w:r>
    </w:p>
    <w:p w14:paraId="68B7FDBB" w14:textId="77777777" w:rsidR="00CF45FD" w:rsidRPr="00A65898" w:rsidRDefault="00CF45FD" w:rsidP="00CF45FD">
      <w:pPr>
        <w:ind w:left="567" w:hanging="567"/>
        <w:rPr>
          <w:noProof/>
          <w:szCs w:val="24"/>
        </w:rPr>
      </w:pPr>
    </w:p>
    <w:p w14:paraId="758DE2FF" w14:textId="77777777" w:rsidR="00CF45FD" w:rsidRPr="00A65898" w:rsidRDefault="00CF45FD" w:rsidP="00CF45FD">
      <w:pPr>
        <w:ind w:left="567" w:hanging="567"/>
        <w:rPr>
          <w:noProof/>
          <w:szCs w:val="24"/>
        </w:rPr>
      </w:pPr>
      <w:r w:rsidRPr="00A65898">
        <w:rPr>
          <w:noProof/>
        </w:rPr>
        <w:t>19.</w:t>
      </w:r>
      <w:r w:rsidRPr="00A65898">
        <w:rPr>
          <w:noProof/>
        </w:rPr>
        <w:tab/>
        <w:t>32008 R 1252: Komisjoni määrus (EÜ) nr 1252/2008, 12. detsember 2008, millega kehtestatakse erand määrusest (EÜ) nr 1251/2008 ning peatatakse teatavate vesiviljelusloomade saadetiste import Malaisiast ühendusse (ELT L 337, 16.12.2008, lk 76).</w:t>
      </w:r>
    </w:p>
    <w:p w14:paraId="5F4A3856" w14:textId="77777777" w:rsidR="00CF45FD" w:rsidRPr="00A65898" w:rsidRDefault="00CF45FD" w:rsidP="00CF45FD">
      <w:pPr>
        <w:ind w:left="567" w:hanging="567"/>
        <w:rPr>
          <w:noProof/>
          <w:szCs w:val="24"/>
        </w:rPr>
      </w:pPr>
    </w:p>
    <w:p w14:paraId="3D602411" w14:textId="77777777" w:rsidR="00CF45FD" w:rsidRPr="00A65898" w:rsidRDefault="00CF45FD" w:rsidP="00CF45FD">
      <w:pPr>
        <w:ind w:left="567" w:hanging="567"/>
        <w:rPr>
          <w:noProof/>
          <w:szCs w:val="24"/>
        </w:rPr>
      </w:pPr>
    </w:p>
    <w:p w14:paraId="2C547E70" w14:textId="77777777" w:rsidR="00CF45FD" w:rsidRPr="00A65898" w:rsidRDefault="00CF45FD" w:rsidP="00CF45FD">
      <w:pPr>
        <w:ind w:left="567" w:hanging="567"/>
        <w:jc w:val="center"/>
        <w:rPr>
          <w:noProof/>
          <w:szCs w:val="24"/>
        </w:rPr>
      </w:pPr>
      <w:bookmarkStart w:id="34" w:name="_Hlk163139901"/>
      <w:r w:rsidRPr="00A65898">
        <w:rPr>
          <w:noProof/>
        </w:rPr>
        <w:t>D JAGU</w:t>
      </w:r>
    </w:p>
    <w:p w14:paraId="4083557F" w14:textId="77777777" w:rsidR="00CF45FD" w:rsidRPr="00A65898" w:rsidRDefault="00CF45FD" w:rsidP="00CF45FD">
      <w:pPr>
        <w:ind w:left="567" w:hanging="567"/>
        <w:jc w:val="center"/>
        <w:rPr>
          <w:noProof/>
          <w:szCs w:val="24"/>
        </w:rPr>
      </w:pPr>
    </w:p>
    <w:p w14:paraId="0973B591" w14:textId="77777777" w:rsidR="00CF45FD" w:rsidRPr="00A65898" w:rsidRDefault="00CF45FD" w:rsidP="00CF45FD">
      <w:pPr>
        <w:ind w:left="567" w:hanging="567"/>
        <w:jc w:val="center"/>
        <w:rPr>
          <w:caps/>
          <w:noProof/>
          <w:szCs w:val="24"/>
        </w:rPr>
      </w:pPr>
      <w:r w:rsidRPr="00A65898">
        <w:rPr>
          <w:caps/>
          <w:noProof/>
        </w:rPr>
        <w:t>Kontrollide rahastamine</w:t>
      </w:r>
    </w:p>
    <w:p w14:paraId="370939A4" w14:textId="77777777" w:rsidR="00CF45FD" w:rsidRPr="00A65898" w:rsidRDefault="00CF45FD" w:rsidP="00CF45FD">
      <w:pPr>
        <w:rPr>
          <w:caps/>
          <w:noProof/>
          <w:szCs w:val="24"/>
        </w:rPr>
      </w:pPr>
    </w:p>
    <w:bookmarkEnd w:id="34"/>
    <w:p w14:paraId="77F52ABB" w14:textId="1156E8B8" w:rsidR="00CF45FD" w:rsidRPr="00A65898" w:rsidRDefault="00CF45FD" w:rsidP="00CF45FD">
      <w:pPr>
        <w:ind w:left="567" w:hanging="567"/>
        <w:rPr>
          <w:noProof/>
          <w:szCs w:val="24"/>
        </w:rPr>
      </w:pPr>
      <w:r w:rsidRPr="00A65898">
        <w:rPr>
          <w:noProof/>
        </w:rPr>
        <w:t xml:space="preserve">Vt </w:t>
      </w:r>
      <w:r w:rsidR="006030B1" w:rsidRPr="00A65898">
        <w:rPr>
          <w:noProof/>
        </w:rPr>
        <w:t xml:space="preserve">käesoleva lisa </w:t>
      </w:r>
      <w:r w:rsidRPr="00A65898">
        <w:rPr>
          <w:noProof/>
        </w:rPr>
        <w:t>III osa 6. peatükk</w:t>
      </w:r>
      <w:r w:rsidR="006030B1" w:rsidRPr="00A65898">
        <w:rPr>
          <w:noProof/>
        </w:rPr>
        <w:t>i</w:t>
      </w:r>
      <w:r w:rsidRPr="00A65898">
        <w:rPr>
          <w:noProof/>
        </w:rPr>
        <w:t xml:space="preserve">. </w:t>
      </w:r>
    </w:p>
    <w:p w14:paraId="13754631" w14:textId="77777777" w:rsidR="00CF45FD" w:rsidRPr="00A65898" w:rsidRDefault="00CF45FD" w:rsidP="00CF45FD">
      <w:pPr>
        <w:ind w:left="567" w:hanging="567"/>
        <w:rPr>
          <w:noProof/>
          <w:szCs w:val="24"/>
        </w:rPr>
      </w:pPr>
    </w:p>
    <w:p w14:paraId="15127BD4" w14:textId="77777777" w:rsidR="00CF45FD" w:rsidRPr="00A65898" w:rsidRDefault="00CF45FD" w:rsidP="00CF45FD">
      <w:pPr>
        <w:ind w:left="567" w:hanging="567"/>
        <w:rPr>
          <w:noProof/>
          <w:szCs w:val="24"/>
        </w:rPr>
      </w:pPr>
    </w:p>
    <w:p w14:paraId="2BAB8AA7" w14:textId="6EF2F1CC" w:rsidR="00A73569" w:rsidRPr="00A65898" w:rsidRDefault="00A73569" w:rsidP="00A73569">
      <w:pPr>
        <w:rPr>
          <w:noProof/>
        </w:rPr>
      </w:pPr>
      <w:bookmarkStart w:id="35" w:name="_Hlk163139964"/>
      <w:r w:rsidRPr="00A65898">
        <w:rPr>
          <w:noProof/>
        </w:rPr>
        <w:br w:type="page"/>
      </w:r>
    </w:p>
    <w:p w14:paraId="093240E8" w14:textId="793303BC" w:rsidR="00CF45FD" w:rsidRPr="00A65898" w:rsidRDefault="00A73569" w:rsidP="005E326B">
      <w:pPr>
        <w:ind w:left="567" w:hanging="567"/>
        <w:jc w:val="center"/>
        <w:rPr>
          <w:noProof/>
          <w:szCs w:val="24"/>
        </w:rPr>
      </w:pPr>
      <w:r w:rsidRPr="00A65898">
        <w:rPr>
          <w:noProof/>
        </w:rPr>
        <w:t>E</w:t>
      </w:r>
      <w:r w:rsidR="00CF45FD" w:rsidRPr="00A65898">
        <w:rPr>
          <w:noProof/>
        </w:rPr>
        <w:t> </w:t>
      </w:r>
      <w:r w:rsidR="00CF45FD" w:rsidRPr="00A65898">
        <w:rPr>
          <w:noProof/>
          <w:szCs w:val="24"/>
        </w:rPr>
        <w:t>JAGU</w:t>
      </w:r>
    </w:p>
    <w:p w14:paraId="67F0B8E1" w14:textId="77777777" w:rsidR="00CF45FD" w:rsidRPr="00A65898" w:rsidRDefault="00CF45FD" w:rsidP="00CF45FD">
      <w:pPr>
        <w:ind w:left="567" w:hanging="567"/>
        <w:jc w:val="center"/>
        <w:rPr>
          <w:noProof/>
          <w:szCs w:val="24"/>
        </w:rPr>
      </w:pPr>
    </w:p>
    <w:p w14:paraId="18F188B6" w14:textId="77777777" w:rsidR="00CF45FD" w:rsidRPr="00A65898" w:rsidRDefault="00CF45FD" w:rsidP="00CF45FD">
      <w:pPr>
        <w:ind w:left="567" w:hanging="567"/>
        <w:jc w:val="center"/>
        <w:rPr>
          <w:caps/>
          <w:noProof/>
          <w:szCs w:val="24"/>
        </w:rPr>
      </w:pPr>
      <w:r w:rsidRPr="00A65898">
        <w:rPr>
          <w:caps/>
          <w:noProof/>
        </w:rPr>
        <w:t>Muud küsimused</w:t>
      </w:r>
    </w:p>
    <w:bookmarkEnd w:id="35"/>
    <w:p w14:paraId="05167EBE" w14:textId="77777777" w:rsidR="00CF45FD" w:rsidRPr="00A65898" w:rsidRDefault="00CF45FD" w:rsidP="00CF45FD">
      <w:pPr>
        <w:ind w:left="567" w:hanging="567"/>
        <w:rPr>
          <w:noProof/>
          <w:szCs w:val="24"/>
        </w:rPr>
      </w:pPr>
    </w:p>
    <w:p w14:paraId="4B090395" w14:textId="77777777" w:rsidR="00CF45FD" w:rsidRPr="00A65898" w:rsidRDefault="00CF45FD" w:rsidP="00CF45FD">
      <w:pPr>
        <w:ind w:left="567" w:hanging="567"/>
        <w:rPr>
          <w:noProof/>
          <w:szCs w:val="24"/>
        </w:rPr>
      </w:pPr>
      <w:r w:rsidRPr="00A65898">
        <w:rPr>
          <w:noProof/>
        </w:rPr>
        <w:t>20.</w:t>
      </w:r>
      <w:r w:rsidRPr="00A65898">
        <w:rPr>
          <w:noProof/>
        </w:rPr>
        <w:tab/>
        <w:t>31978 D 0685: Komisjoni otsus 78/685/EMÜ, 26. juuli 1978, episootiliste haiguste loetelu koostamise kohta vastavalt direktiivile 72/462/EMÜ (EÜT L 227, 18.8.1978, lk 32).</w:t>
      </w:r>
    </w:p>
    <w:p w14:paraId="33DB4CB0" w14:textId="77777777" w:rsidR="00CF45FD" w:rsidRPr="00A65898" w:rsidRDefault="00CF45FD" w:rsidP="00CF45FD">
      <w:pPr>
        <w:ind w:left="567" w:hanging="567"/>
        <w:rPr>
          <w:noProof/>
          <w:szCs w:val="24"/>
        </w:rPr>
      </w:pPr>
    </w:p>
    <w:p w14:paraId="7F19C271" w14:textId="77777777" w:rsidR="00CF45FD" w:rsidRPr="00A65898" w:rsidRDefault="00CF45FD" w:rsidP="00CF45FD">
      <w:pPr>
        <w:ind w:left="567" w:hanging="567"/>
        <w:rPr>
          <w:noProof/>
          <w:szCs w:val="24"/>
        </w:rPr>
      </w:pPr>
      <w:r w:rsidRPr="00A65898">
        <w:rPr>
          <w:noProof/>
        </w:rPr>
        <w:t>21.</w:t>
      </w:r>
      <w:r w:rsidRPr="00A65898">
        <w:rPr>
          <w:noProof/>
        </w:rPr>
        <w:tab/>
        <w:t>31986 D 0474: Komisjoni otsus 86/474/EMÜ, 11. september 1986, kohapealsete kontrollide rakendamise kohta veiste, sigade ja värske liha importimisel kolmandatest riikidest (EÜT L 279, 30.9.1986, lk 55).</w:t>
      </w:r>
    </w:p>
    <w:p w14:paraId="1A456655" w14:textId="77777777" w:rsidR="00CF45FD" w:rsidRPr="00A65898" w:rsidRDefault="00CF45FD" w:rsidP="00CF45FD">
      <w:pPr>
        <w:rPr>
          <w:noProof/>
          <w:szCs w:val="24"/>
        </w:rPr>
      </w:pPr>
    </w:p>
    <w:p w14:paraId="73739953" w14:textId="77777777" w:rsidR="00CF45FD" w:rsidRPr="00A65898" w:rsidRDefault="00CF45FD" w:rsidP="00CF45FD">
      <w:pPr>
        <w:rPr>
          <w:noProof/>
          <w:szCs w:val="24"/>
        </w:rPr>
      </w:pPr>
    </w:p>
    <w:p w14:paraId="1FC9A672" w14:textId="16032B0C" w:rsidR="00A73569" w:rsidRPr="00A65898" w:rsidRDefault="00A73569" w:rsidP="00A73569">
      <w:pPr>
        <w:rPr>
          <w:noProof/>
        </w:rPr>
      </w:pPr>
      <w:bookmarkStart w:id="36" w:name="_Hlk163140010"/>
      <w:r w:rsidRPr="00A65898">
        <w:rPr>
          <w:noProof/>
        </w:rPr>
        <w:br w:type="page"/>
      </w:r>
    </w:p>
    <w:p w14:paraId="5FB5DA1C" w14:textId="129737B7" w:rsidR="00CF45FD" w:rsidRPr="00A65898" w:rsidRDefault="00A73569" w:rsidP="005E326B">
      <w:pPr>
        <w:ind w:left="567" w:hanging="567"/>
        <w:jc w:val="center"/>
        <w:rPr>
          <w:noProof/>
          <w:szCs w:val="24"/>
        </w:rPr>
      </w:pPr>
      <w:r w:rsidRPr="00A65898">
        <w:rPr>
          <w:noProof/>
        </w:rPr>
        <w:t>3</w:t>
      </w:r>
      <w:r w:rsidR="00CF45FD" w:rsidRPr="00A65898">
        <w:rPr>
          <w:noProof/>
        </w:rPr>
        <w:t>. PEATÜKK</w:t>
      </w:r>
    </w:p>
    <w:p w14:paraId="5E7D541D" w14:textId="77777777" w:rsidR="00CF45FD" w:rsidRPr="00A65898" w:rsidRDefault="00CF45FD" w:rsidP="00CF45FD">
      <w:pPr>
        <w:ind w:left="567" w:hanging="567"/>
        <w:jc w:val="center"/>
        <w:rPr>
          <w:noProof/>
          <w:szCs w:val="24"/>
        </w:rPr>
      </w:pPr>
    </w:p>
    <w:p w14:paraId="0910C49D" w14:textId="77777777" w:rsidR="00CF45FD" w:rsidRPr="00A65898" w:rsidRDefault="00CF45FD" w:rsidP="00CF45FD">
      <w:pPr>
        <w:ind w:left="567" w:hanging="567"/>
        <w:jc w:val="center"/>
        <w:rPr>
          <w:caps/>
          <w:noProof/>
          <w:szCs w:val="24"/>
        </w:rPr>
      </w:pPr>
      <w:r w:rsidRPr="00A65898">
        <w:rPr>
          <w:caps/>
          <w:noProof/>
        </w:rPr>
        <w:t>Loomade identifitseerimine ja registreerimine</w:t>
      </w:r>
      <w:r w:rsidRPr="00A65898">
        <w:rPr>
          <w:noProof/>
        </w:rPr>
        <w:br/>
      </w:r>
      <w:r w:rsidRPr="00A65898">
        <w:rPr>
          <w:caps/>
          <w:noProof/>
        </w:rPr>
        <w:t>ning nende liikumise registreerimine</w:t>
      </w:r>
    </w:p>
    <w:bookmarkEnd w:id="36"/>
    <w:p w14:paraId="635379F9" w14:textId="77777777" w:rsidR="00CF45FD" w:rsidRPr="00A65898" w:rsidRDefault="00CF45FD" w:rsidP="00CF45FD">
      <w:pPr>
        <w:ind w:left="567" w:hanging="567"/>
        <w:jc w:val="center"/>
        <w:rPr>
          <w:noProof/>
          <w:szCs w:val="24"/>
        </w:rPr>
      </w:pPr>
    </w:p>
    <w:p w14:paraId="147B357A" w14:textId="77777777" w:rsidR="00CF45FD" w:rsidRPr="00A65898" w:rsidRDefault="00CF45FD" w:rsidP="00CF45FD">
      <w:pPr>
        <w:ind w:left="567" w:hanging="567"/>
        <w:jc w:val="center"/>
        <w:rPr>
          <w:noProof/>
          <w:szCs w:val="24"/>
        </w:rPr>
      </w:pPr>
    </w:p>
    <w:p w14:paraId="55BF5200" w14:textId="77777777" w:rsidR="00CF45FD" w:rsidRPr="00A65898" w:rsidRDefault="00CF45FD" w:rsidP="00CF45FD">
      <w:pPr>
        <w:ind w:left="567" w:hanging="567"/>
        <w:jc w:val="center"/>
        <w:rPr>
          <w:noProof/>
          <w:szCs w:val="24"/>
        </w:rPr>
      </w:pPr>
      <w:bookmarkStart w:id="37" w:name="_Hlk163140101"/>
      <w:r w:rsidRPr="00A65898">
        <w:rPr>
          <w:noProof/>
        </w:rPr>
        <w:t>A JAGU</w:t>
      </w:r>
    </w:p>
    <w:p w14:paraId="27B9AB2F" w14:textId="77777777" w:rsidR="00CF45FD" w:rsidRPr="00A65898" w:rsidRDefault="00CF45FD" w:rsidP="00CF45FD">
      <w:pPr>
        <w:ind w:left="567" w:hanging="567"/>
        <w:jc w:val="center"/>
        <w:rPr>
          <w:noProof/>
          <w:szCs w:val="24"/>
        </w:rPr>
      </w:pPr>
    </w:p>
    <w:p w14:paraId="18E8F41B" w14:textId="77777777" w:rsidR="00CF45FD" w:rsidRPr="00A65898" w:rsidRDefault="00CF45FD" w:rsidP="00CF45FD">
      <w:pPr>
        <w:ind w:left="567" w:hanging="567"/>
        <w:jc w:val="center"/>
        <w:rPr>
          <w:caps/>
          <w:noProof/>
          <w:szCs w:val="24"/>
        </w:rPr>
      </w:pPr>
      <w:r w:rsidRPr="00A65898">
        <w:rPr>
          <w:caps/>
          <w:noProof/>
        </w:rPr>
        <w:t>Veised</w:t>
      </w:r>
      <w:bookmarkEnd w:id="37"/>
    </w:p>
    <w:p w14:paraId="3BE974F8" w14:textId="77777777" w:rsidR="00CF45FD" w:rsidRPr="00A65898" w:rsidRDefault="00CF45FD" w:rsidP="00CF45FD">
      <w:pPr>
        <w:ind w:left="567" w:hanging="567"/>
        <w:jc w:val="center"/>
        <w:rPr>
          <w:noProof/>
          <w:szCs w:val="24"/>
        </w:rPr>
      </w:pPr>
    </w:p>
    <w:p w14:paraId="06391AAD" w14:textId="77777777" w:rsidR="00CF45FD" w:rsidRPr="00A65898" w:rsidRDefault="00CF45FD" w:rsidP="00CF45FD">
      <w:pPr>
        <w:ind w:left="567" w:hanging="567"/>
        <w:rPr>
          <w:noProof/>
          <w:szCs w:val="24"/>
        </w:rPr>
      </w:pPr>
      <w:r w:rsidRPr="00A65898">
        <w:rPr>
          <w:noProof/>
        </w:rPr>
        <w:t>1.</w:t>
      </w:r>
      <w:r w:rsidRPr="00A65898">
        <w:rPr>
          <w:noProof/>
        </w:rPr>
        <w:tab/>
        <w:t>32000 R 1760: Euroopa Parlamendi ja nõukogu määrus (EÜ) nr 1760/2000, 17. juuli 2000, veiste identifitseerimise ja registreerimise süsteemi loomise, veiseliha ja veiselihatoodete märgistamise ning nõukogu määruse (EÜ) nr 820/97 kehtetuks tunnistamise kohta (EÜT L 204, 11.8.2000, lk 1), muudetud järgmis(t)e õigusakti(de)ga:</w:t>
      </w:r>
    </w:p>
    <w:p w14:paraId="57C10463" w14:textId="77777777" w:rsidR="00CF45FD" w:rsidRPr="00A65898" w:rsidRDefault="00CF45FD" w:rsidP="00CF45FD">
      <w:pPr>
        <w:ind w:left="567" w:hanging="567"/>
        <w:rPr>
          <w:noProof/>
          <w:szCs w:val="24"/>
        </w:rPr>
      </w:pPr>
    </w:p>
    <w:p w14:paraId="22D223E2" w14:textId="5F88FA3C" w:rsidR="00CF45FD" w:rsidRPr="00A65898" w:rsidRDefault="00CF45FD" w:rsidP="00CF45FD">
      <w:pPr>
        <w:ind w:left="1134" w:hanging="567"/>
        <w:rPr>
          <w:noProof/>
          <w:szCs w:val="24"/>
        </w:rPr>
      </w:pPr>
      <w:r w:rsidRPr="00A65898">
        <w:rPr>
          <w:noProof/>
        </w:rPr>
        <w:t>–</w:t>
      </w:r>
      <w:r w:rsidRPr="00A65898">
        <w:rPr>
          <w:noProof/>
        </w:rPr>
        <w:tab/>
        <w:t>12003</w:t>
      </w:r>
      <w:r w:rsidR="006030B1" w:rsidRPr="00A65898">
        <w:rPr>
          <w:rFonts w:asciiTheme="majorBidi" w:hAnsiTheme="majorBidi" w:cstheme="majorBidi"/>
          <w:szCs w:val="24"/>
        </w:rPr>
        <w:t> </w:t>
      </w:r>
      <w:r w:rsidRPr="00A65898">
        <w:rPr>
          <w:noProof/>
        </w:rPr>
        <w:t>T: 2003. aasta ühinemisakt (ELT L 236, 23.9.2003, lk 432),</w:t>
      </w:r>
    </w:p>
    <w:p w14:paraId="72B74760" w14:textId="77777777" w:rsidR="00CF45FD" w:rsidRPr="00A65898" w:rsidRDefault="00CF45FD" w:rsidP="00CF45FD">
      <w:pPr>
        <w:ind w:left="1134" w:hanging="567"/>
        <w:rPr>
          <w:noProof/>
          <w:szCs w:val="24"/>
        </w:rPr>
      </w:pPr>
    </w:p>
    <w:p w14:paraId="7C3A2981" w14:textId="77777777" w:rsidR="00CF45FD" w:rsidRPr="00A65898" w:rsidRDefault="00CF45FD" w:rsidP="00CF45FD">
      <w:pPr>
        <w:ind w:left="1134" w:hanging="567"/>
        <w:rPr>
          <w:noProof/>
          <w:szCs w:val="24"/>
        </w:rPr>
      </w:pPr>
      <w:r w:rsidRPr="00A65898">
        <w:rPr>
          <w:noProof/>
        </w:rPr>
        <w:t>–</w:t>
      </w:r>
      <w:r w:rsidRPr="00A65898">
        <w:rPr>
          <w:noProof/>
        </w:rPr>
        <w:tab/>
        <w:t>32013 R 0517: Nõukogu määrus (EL) nr 517/2013, 13. mai 2013 (ELT L 158, 10.6.2013, lk 1),</w:t>
      </w:r>
    </w:p>
    <w:p w14:paraId="5E572EFA" w14:textId="77777777" w:rsidR="00CF45FD" w:rsidRPr="00A65898" w:rsidRDefault="00CF45FD" w:rsidP="00CF45FD">
      <w:pPr>
        <w:ind w:left="1134" w:hanging="567"/>
        <w:rPr>
          <w:noProof/>
          <w:szCs w:val="24"/>
        </w:rPr>
      </w:pPr>
    </w:p>
    <w:p w14:paraId="51B20310" w14:textId="7A31BBBA" w:rsidR="00CF45FD" w:rsidRPr="00A65898" w:rsidRDefault="00CF45FD" w:rsidP="00CF45FD">
      <w:pPr>
        <w:ind w:left="1134" w:hanging="567"/>
        <w:rPr>
          <w:noProof/>
          <w:szCs w:val="24"/>
        </w:rPr>
      </w:pPr>
      <w:r w:rsidRPr="00A65898">
        <w:rPr>
          <w:noProof/>
        </w:rPr>
        <w:t>–</w:t>
      </w:r>
      <w:r w:rsidRPr="00A65898">
        <w:rPr>
          <w:noProof/>
        </w:rPr>
        <w:tab/>
        <w:t>32014 R 0653: Euroopa Parlamendi ja nõukogu määrus (EL) nr 653/2014, 15. mai 2014 (ELT L 189, 27.6.2014, lk 33),</w:t>
      </w:r>
    </w:p>
    <w:p w14:paraId="352C5946" w14:textId="77777777" w:rsidR="00CF45FD" w:rsidRPr="00A65898" w:rsidRDefault="00CF45FD" w:rsidP="00CF45FD">
      <w:pPr>
        <w:ind w:left="1134" w:hanging="567"/>
        <w:rPr>
          <w:noProof/>
          <w:szCs w:val="24"/>
        </w:rPr>
      </w:pPr>
    </w:p>
    <w:p w14:paraId="0169B1D1" w14:textId="77777777" w:rsidR="00CF45FD" w:rsidRPr="00A65898" w:rsidRDefault="00CF45FD" w:rsidP="00CF45FD">
      <w:pPr>
        <w:ind w:left="1134" w:hanging="567"/>
        <w:rPr>
          <w:noProof/>
          <w:szCs w:val="24"/>
        </w:rPr>
      </w:pPr>
      <w:r w:rsidRPr="00A65898">
        <w:rPr>
          <w:noProof/>
        </w:rPr>
        <w:t>–</w:t>
      </w:r>
      <w:r w:rsidRPr="00A65898">
        <w:rPr>
          <w:noProof/>
        </w:rPr>
        <w:tab/>
        <w:t>32016 R 0429: Euroopa Parlamendi ja nõukogu määrus (EL) 2016/429, 9. märts 2016 (ELT L 84, 31.3.2016, lk 1).</w:t>
      </w:r>
    </w:p>
    <w:p w14:paraId="4ED75B2B" w14:textId="77777777" w:rsidR="00CF45FD" w:rsidRPr="00A65898" w:rsidRDefault="00CF45FD" w:rsidP="00CF45FD">
      <w:pPr>
        <w:ind w:left="567" w:hanging="567"/>
        <w:rPr>
          <w:noProof/>
          <w:szCs w:val="24"/>
        </w:rPr>
      </w:pPr>
    </w:p>
    <w:p w14:paraId="453B0D51" w14:textId="057AB9DE" w:rsidR="00A73569" w:rsidRPr="00A65898" w:rsidRDefault="00A73569" w:rsidP="00A73569">
      <w:pPr>
        <w:rPr>
          <w:noProof/>
        </w:rPr>
      </w:pPr>
      <w:r w:rsidRPr="00A65898">
        <w:rPr>
          <w:noProof/>
        </w:rPr>
        <w:br w:type="page"/>
      </w:r>
    </w:p>
    <w:p w14:paraId="18C1BB6B" w14:textId="50391A2B" w:rsidR="00CF45FD" w:rsidRPr="00A65898" w:rsidRDefault="00A73569" w:rsidP="005E326B">
      <w:pPr>
        <w:ind w:left="567" w:hanging="567"/>
        <w:rPr>
          <w:noProof/>
          <w:szCs w:val="24"/>
        </w:rPr>
      </w:pPr>
      <w:r w:rsidRPr="00A65898">
        <w:rPr>
          <w:noProof/>
        </w:rPr>
        <w:t>2</w:t>
      </w:r>
      <w:r w:rsidR="00CF45FD" w:rsidRPr="00A65898">
        <w:rPr>
          <w:noProof/>
        </w:rPr>
        <w:t>.</w:t>
      </w:r>
      <w:r w:rsidR="00CF45FD" w:rsidRPr="00A65898">
        <w:rPr>
          <w:noProof/>
        </w:rPr>
        <w:tab/>
        <w:t>32022 R 0160: Komisjoni rakendusmäärus (EL) 2022/160, 4. veebruar 2022, millega kehtestatakse kooskõlas Euroopa Parlamendi ja nõukogu määrusega (EL) 2017/625 teatava ametliku kontrolli ühtne miinimumsagedus liidu loomatervisenõuete täitmise kontrollimiseks ning tunnistatakse kehtetuks määrused (EÜ) nr 1082/2003 ja (EÜ) nr 1505/2006 (ELT L 26, 7.2.2022, lk 11).</w:t>
      </w:r>
    </w:p>
    <w:p w14:paraId="5B3FC38C" w14:textId="77777777" w:rsidR="00CF45FD" w:rsidRPr="00A65898" w:rsidRDefault="00CF45FD" w:rsidP="00CF45FD">
      <w:pPr>
        <w:rPr>
          <w:noProof/>
          <w:szCs w:val="24"/>
        </w:rPr>
      </w:pPr>
    </w:p>
    <w:p w14:paraId="383DBD3B" w14:textId="77777777" w:rsidR="00CF45FD" w:rsidRPr="00A65898" w:rsidRDefault="00CF45FD" w:rsidP="00CF45FD">
      <w:pPr>
        <w:ind w:left="567" w:hanging="567"/>
        <w:rPr>
          <w:noProof/>
          <w:szCs w:val="24"/>
        </w:rPr>
      </w:pPr>
      <w:r w:rsidRPr="00A65898">
        <w:rPr>
          <w:noProof/>
        </w:rPr>
        <w:t>3.</w:t>
      </w:r>
      <w:r w:rsidRPr="00A65898">
        <w:rPr>
          <w:noProof/>
        </w:rPr>
        <w:tab/>
        <w:t>31999 D 0317: Komisjoni otsus 99/317/EÜ, 28. aprill 1999, Soome veiste andmebaasi täielikult töökorras olevaks tunnistamise kohta (EÜT L 122, 12.5.1999, lk 40).</w:t>
      </w:r>
    </w:p>
    <w:p w14:paraId="33916570" w14:textId="77777777" w:rsidR="00CF45FD" w:rsidRPr="00A65898" w:rsidRDefault="00CF45FD" w:rsidP="00CF45FD">
      <w:pPr>
        <w:ind w:left="567" w:hanging="567"/>
        <w:rPr>
          <w:noProof/>
          <w:szCs w:val="24"/>
        </w:rPr>
      </w:pPr>
    </w:p>
    <w:p w14:paraId="6BED4DD4" w14:textId="77777777" w:rsidR="00CF45FD" w:rsidRPr="00A65898" w:rsidRDefault="00CF45FD" w:rsidP="00CF45FD">
      <w:pPr>
        <w:ind w:left="567" w:hanging="567"/>
        <w:rPr>
          <w:noProof/>
          <w:szCs w:val="24"/>
        </w:rPr>
      </w:pPr>
      <w:r w:rsidRPr="00A65898">
        <w:rPr>
          <w:noProof/>
        </w:rPr>
        <w:t>4.</w:t>
      </w:r>
      <w:r w:rsidRPr="00A65898">
        <w:rPr>
          <w:noProof/>
        </w:rPr>
        <w:tab/>
        <w:t>31999 D 0375: Komisjoni otsus 1999/375/EÜ, 19. mai 1999, Luksemburgi veiste andmebaasi täielikult töökorras olevaks tunnistamise kohta (EÜT L 144, 9.6.1999, lk 34).</w:t>
      </w:r>
    </w:p>
    <w:p w14:paraId="09CFBD8C" w14:textId="77777777" w:rsidR="00CF45FD" w:rsidRPr="00A65898" w:rsidRDefault="00CF45FD" w:rsidP="00CF45FD">
      <w:pPr>
        <w:ind w:left="567" w:hanging="567"/>
        <w:rPr>
          <w:noProof/>
          <w:szCs w:val="24"/>
        </w:rPr>
      </w:pPr>
    </w:p>
    <w:p w14:paraId="01A75D55" w14:textId="77777777" w:rsidR="00CF45FD" w:rsidRPr="00A65898" w:rsidRDefault="00CF45FD" w:rsidP="00CF45FD">
      <w:pPr>
        <w:ind w:left="567" w:hanging="567"/>
        <w:rPr>
          <w:noProof/>
          <w:szCs w:val="24"/>
        </w:rPr>
      </w:pPr>
      <w:r w:rsidRPr="00A65898">
        <w:rPr>
          <w:noProof/>
        </w:rPr>
        <w:t>5.</w:t>
      </w:r>
      <w:r w:rsidRPr="00A65898">
        <w:rPr>
          <w:noProof/>
        </w:rPr>
        <w:tab/>
        <w:t>31999 D 0376: Komisjoni otsus 1999/376/EÜ, 19. mai 1999, Taani veiste andmebaasi täielikult töökorras olevaks tunnistamise kohta (EÜT L 144, 9.6.1999, lk 35).</w:t>
      </w:r>
    </w:p>
    <w:p w14:paraId="0CB44592" w14:textId="77777777" w:rsidR="00CF45FD" w:rsidRPr="00A65898" w:rsidRDefault="00CF45FD" w:rsidP="00CF45FD">
      <w:pPr>
        <w:ind w:left="567" w:hanging="567"/>
        <w:rPr>
          <w:noProof/>
          <w:szCs w:val="24"/>
        </w:rPr>
      </w:pPr>
    </w:p>
    <w:p w14:paraId="7ADDB4A6" w14:textId="77777777" w:rsidR="00CF45FD" w:rsidRPr="00A65898" w:rsidRDefault="00CF45FD" w:rsidP="00CF45FD">
      <w:pPr>
        <w:ind w:left="567" w:hanging="567"/>
        <w:rPr>
          <w:noProof/>
          <w:szCs w:val="24"/>
        </w:rPr>
      </w:pPr>
      <w:r w:rsidRPr="00A65898">
        <w:rPr>
          <w:noProof/>
        </w:rPr>
        <w:t>6.</w:t>
      </w:r>
      <w:r w:rsidRPr="00A65898">
        <w:rPr>
          <w:noProof/>
        </w:rPr>
        <w:tab/>
        <w:t>31999 D 0377: Komisjoni otsus 1999/377/EÜ, 19. mai 1999, Belgia veiste andmebaasi täielikult töökorras olevaks tunnistamise kohta (EÜT L 144, 9.6.1999, lk 36).</w:t>
      </w:r>
    </w:p>
    <w:p w14:paraId="26683C01" w14:textId="77777777" w:rsidR="00CF45FD" w:rsidRPr="00A65898" w:rsidRDefault="00CF45FD" w:rsidP="00CF45FD">
      <w:pPr>
        <w:ind w:left="567" w:hanging="567"/>
        <w:rPr>
          <w:noProof/>
          <w:szCs w:val="24"/>
        </w:rPr>
      </w:pPr>
    </w:p>
    <w:p w14:paraId="07D2BF9E" w14:textId="77777777" w:rsidR="00CF45FD" w:rsidRPr="00A65898" w:rsidRDefault="00CF45FD" w:rsidP="00CF45FD">
      <w:pPr>
        <w:ind w:left="567" w:hanging="567"/>
        <w:rPr>
          <w:noProof/>
          <w:szCs w:val="24"/>
        </w:rPr>
      </w:pPr>
      <w:r w:rsidRPr="00A65898">
        <w:rPr>
          <w:noProof/>
        </w:rPr>
        <w:t>7.</w:t>
      </w:r>
      <w:r w:rsidRPr="00A65898">
        <w:rPr>
          <w:noProof/>
        </w:rPr>
        <w:tab/>
        <w:t>31999 D 0546: Komisjoni otsus 1999/546/EÜ, 13. juuli 1999, Madalmaade veiste andmebaasi täielikult töökorras olevaks tunnistamise kohta (EÜT L 209, 7.8.1999, lk 32).</w:t>
      </w:r>
    </w:p>
    <w:p w14:paraId="3B0DCE4A" w14:textId="77777777" w:rsidR="00CF45FD" w:rsidRPr="00A65898" w:rsidRDefault="00CF45FD" w:rsidP="00CF45FD">
      <w:pPr>
        <w:ind w:left="567" w:hanging="567"/>
        <w:rPr>
          <w:noProof/>
          <w:szCs w:val="24"/>
        </w:rPr>
      </w:pPr>
    </w:p>
    <w:p w14:paraId="1BAFC813" w14:textId="77777777" w:rsidR="00CF45FD" w:rsidRPr="00A65898" w:rsidRDefault="00CF45FD" w:rsidP="00CF45FD">
      <w:pPr>
        <w:ind w:left="567" w:hanging="567"/>
        <w:rPr>
          <w:noProof/>
          <w:szCs w:val="24"/>
        </w:rPr>
      </w:pPr>
      <w:r w:rsidRPr="00A65898">
        <w:rPr>
          <w:noProof/>
        </w:rPr>
        <w:t>8.</w:t>
      </w:r>
      <w:r w:rsidRPr="00A65898">
        <w:rPr>
          <w:noProof/>
        </w:rPr>
        <w:tab/>
        <w:t>31999 D 0571: Komisjoni otsus 1999/571/EÜ, 28. juuli 1999, Austria veiste andmebaasi täielikult töökorras olevaks tunnistamise kohta (EÜT L 217, 17.8.1999, lk 62).</w:t>
      </w:r>
    </w:p>
    <w:p w14:paraId="419B368D" w14:textId="77777777" w:rsidR="00CF45FD" w:rsidRPr="00A65898" w:rsidRDefault="00CF45FD" w:rsidP="00CF45FD">
      <w:pPr>
        <w:ind w:left="567" w:hanging="567"/>
        <w:rPr>
          <w:noProof/>
          <w:szCs w:val="24"/>
        </w:rPr>
      </w:pPr>
    </w:p>
    <w:p w14:paraId="47352D78" w14:textId="5E1E1C4D" w:rsidR="00A73569" w:rsidRPr="00A65898" w:rsidRDefault="00A73569" w:rsidP="00A73569">
      <w:pPr>
        <w:rPr>
          <w:noProof/>
        </w:rPr>
      </w:pPr>
      <w:r w:rsidRPr="00A65898">
        <w:rPr>
          <w:noProof/>
        </w:rPr>
        <w:br w:type="page"/>
      </w:r>
    </w:p>
    <w:p w14:paraId="65B548DC" w14:textId="443094C2" w:rsidR="00CF45FD" w:rsidRPr="00A65898" w:rsidRDefault="00A73569" w:rsidP="005E326B">
      <w:pPr>
        <w:ind w:left="567" w:hanging="567"/>
        <w:rPr>
          <w:noProof/>
          <w:szCs w:val="24"/>
        </w:rPr>
      </w:pPr>
      <w:r w:rsidRPr="00A65898">
        <w:rPr>
          <w:noProof/>
        </w:rPr>
        <w:t>9</w:t>
      </w:r>
      <w:r w:rsidR="00CF45FD" w:rsidRPr="00A65898">
        <w:rPr>
          <w:noProof/>
        </w:rPr>
        <w:t>.</w:t>
      </w:r>
      <w:r w:rsidR="00CF45FD" w:rsidRPr="00A65898">
        <w:rPr>
          <w:noProof/>
        </w:rPr>
        <w:tab/>
        <w:t>31999 D 0693: Komisjoni otsus 1999/693/EÜ, 5. oktoober 1999, Rootsi veiste andmebaasi täielikult töökorras olevaks tunnistamise kohta (EÜT L 273, 23.10.1999, lk 14).</w:t>
      </w:r>
    </w:p>
    <w:p w14:paraId="76B91F86" w14:textId="77777777" w:rsidR="00CF45FD" w:rsidRPr="00A65898" w:rsidRDefault="00CF45FD" w:rsidP="00CF45FD">
      <w:pPr>
        <w:ind w:left="567" w:hanging="567"/>
        <w:rPr>
          <w:noProof/>
          <w:szCs w:val="24"/>
        </w:rPr>
      </w:pPr>
    </w:p>
    <w:p w14:paraId="36FB3E55" w14:textId="77777777" w:rsidR="00CF45FD" w:rsidRPr="00A65898" w:rsidRDefault="00CF45FD" w:rsidP="00CF45FD">
      <w:pPr>
        <w:ind w:left="567" w:hanging="567"/>
        <w:rPr>
          <w:noProof/>
          <w:szCs w:val="24"/>
        </w:rPr>
      </w:pPr>
      <w:r w:rsidRPr="00A65898">
        <w:rPr>
          <w:noProof/>
        </w:rPr>
        <w:t>10.</w:t>
      </w:r>
      <w:r w:rsidRPr="00A65898">
        <w:rPr>
          <w:noProof/>
        </w:rPr>
        <w:tab/>
        <w:t>31999 D 0696: Komisjoni otsus 1999/696/EÜ, 11. oktoober 1999, Põhja-Iirimaa veiste andmebaasi täielikult töökorras olevaks tunnistamise kohta (EÜT L 275, 26.10.1999, lk 32).</w:t>
      </w:r>
    </w:p>
    <w:p w14:paraId="5F931706" w14:textId="77777777" w:rsidR="00CF45FD" w:rsidRPr="00A65898" w:rsidRDefault="00CF45FD" w:rsidP="00CF45FD">
      <w:pPr>
        <w:ind w:left="567" w:hanging="567"/>
        <w:rPr>
          <w:noProof/>
          <w:szCs w:val="24"/>
        </w:rPr>
      </w:pPr>
    </w:p>
    <w:p w14:paraId="28E71A59" w14:textId="77777777" w:rsidR="00CF45FD" w:rsidRPr="00A65898" w:rsidRDefault="00CF45FD" w:rsidP="00CF45FD">
      <w:pPr>
        <w:ind w:left="567" w:hanging="567"/>
        <w:rPr>
          <w:noProof/>
          <w:szCs w:val="24"/>
        </w:rPr>
      </w:pPr>
      <w:r w:rsidRPr="00A65898">
        <w:rPr>
          <w:noProof/>
        </w:rPr>
        <w:t>11.</w:t>
      </w:r>
      <w:r w:rsidRPr="00A65898">
        <w:rPr>
          <w:noProof/>
        </w:rPr>
        <w:tab/>
        <w:t>32001 D 0399: Komisjoni otsus 2001/399/EÜ, 7. mai 2001, Prantsusmaa veiste andmebaasi täielikult töökorras olevaks tunnistamise kohta (EÜT L 140, 24.5.2001, lk 69).</w:t>
      </w:r>
    </w:p>
    <w:p w14:paraId="44EA81A7" w14:textId="77777777" w:rsidR="00CF45FD" w:rsidRPr="00A65898" w:rsidRDefault="00CF45FD" w:rsidP="00CF45FD">
      <w:pPr>
        <w:ind w:left="567" w:hanging="567"/>
        <w:rPr>
          <w:noProof/>
          <w:szCs w:val="24"/>
        </w:rPr>
      </w:pPr>
    </w:p>
    <w:p w14:paraId="737CBBC8" w14:textId="77777777" w:rsidR="00CF45FD" w:rsidRPr="00A65898" w:rsidRDefault="00CF45FD" w:rsidP="00CF45FD">
      <w:pPr>
        <w:ind w:left="567" w:hanging="567"/>
        <w:rPr>
          <w:noProof/>
          <w:szCs w:val="24"/>
        </w:rPr>
      </w:pPr>
      <w:r w:rsidRPr="00A65898">
        <w:rPr>
          <w:noProof/>
        </w:rPr>
        <w:t>12.</w:t>
      </w:r>
      <w:r w:rsidRPr="00A65898">
        <w:rPr>
          <w:noProof/>
        </w:rPr>
        <w:tab/>
        <w:t>32002 D 0067: Komisjoni otsus 2002/67/EÜ, 28. jaanuar 2002, Saksamaa veiste andmebaasi täielikult töökorras olevaks tunnistamise kohta (EÜT L 26, 30.1.2002, lk 17).</w:t>
      </w:r>
    </w:p>
    <w:p w14:paraId="133CD8E0" w14:textId="77777777" w:rsidR="00CF45FD" w:rsidRPr="00A65898" w:rsidRDefault="00CF45FD" w:rsidP="00CF45FD">
      <w:pPr>
        <w:ind w:left="567" w:hanging="567"/>
        <w:rPr>
          <w:noProof/>
          <w:szCs w:val="24"/>
        </w:rPr>
      </w:pPr>
    </w:p>
    <w:p w14:paraId="2058CE89" w14:textId="77777777" w:rsidR="00CF45FD" w:rsidRPr="00A65898" w:rsidRDefault="00CF45FD" w:rsidP="00CF45FD">
      <w:pPr>
        <w:ind w:left="567" w:hanging="567"/>
        <w:rPr>
          <w:noProof/>
          <w:szCs w:val="24"/>
        </w:rPr>
      </w:pPr>
      <w:r w:rsidRPr="00A65898">
        <w:rPr>
          <w:noProof/>
        </w:rPr>
        <w:t>13.</w:t>
      </w:r>
      <w:r w:rsidRPr="00A65898">
        <w:rPr>
          <w:noProof/>
        </w:rPr>
        <w:tab/>
        <w:t>32004 D 0588: Komisjoni otsus 2004/588/EÜ, 3. juuni 2004, Malta veiste andmebaasi täielikult töökorras olevaks tunnistamise kohta (ELT L 257, 4.8.2004, lk 8).</w:t>
      </w:r>
    </w:p>
    <w:p w14:paraId="09F82A5A" w14:textId="77777777" w:rsidR="00CF45FD" w:rsidRPr="00A65898" w:rsidRDefault="00CF45FD" w:rsidP="00CF45FD">
      <w:pPr>
        <w:ind w:left="567" w:hanging="567"/>
        <w:rPr>
          <w:noProof/>
          <w:szCs w:val="24"/>
        </w:rPr>
      </w:pPr>
    </w:p>
    <w:p w14:paraId="107D643D" w14:textId="77777777" w:rsidR="00CF45FD" w:rsidRPr="00A65898" w:rsidRDefault="00CF45FD" w:rsidP="00CF45FD">
      <w:pPr>
        <w:ind w:left="567" w:hanging="567"/>
        <w:rPr>
          <w:noProof/>
          <w:szCs w:val="24"/>
        </w:rPr>
      </w:pPr>
      <w:r w:rsidRPr="00A65898">
        <w:rPr>
          <w:noProof/>
        </w:rPr>
        <w:t>14.</w:t>
      </w:r>
      <w:r w:rsidRPr="00A65898">
        <w:rPr>
          <w:noProof/>
        </w:rPr>
        <w:tab/>
        <w:t>32004 D 0590: Komisjoni otsus 2004/590/EÜ, 4. juuni 2004, Küprose veiste andmebaasi täielikult töökorras olevaks tunnistamise kohta (ELT L 260, 6.8.2004, lk 9).</w:t>
      </w:r>
    </w:p>
    <w:p w14:paraId="357B2BB6" w14:textId="77777777" w:rsidR="00CF45FD" w:rsidRPr="00A65898" w:rsidRDefault="00CF45FD" w:rsidP="00CF45FD">
      <w:pPr>
        <w:ind w:left="567" w:hanging="567"/>
        <w:rPr>
          <w:noProof/>
          <w:szCs w:val="24"/>
        </w:rPr>
      </w:pPr>
    </w:p>
    <w:p w14:paraId="5148BDC2" w14:textId="77777777" w:rsidR="00CF45FD" w:rsidRPr="00A65898" w:rsidRDefault="00CF45FD" w:rsidP="00CF45FD">
      <w:pPr>
        <w:ind w:left="567" w:hanging="567"/>
        <w:rPr>
          <w:noProof/>
          <w:szCs w:val="24"/>
        </w:rPr>
      </w:pPr>
      <w:r w:rsidRPr="00A65898">
        <w:rPr>
          <w:noProof/>
        </w:rPr>
        <w:t>15.</w:t>
      </w:r>
      <w:r w:rsidRPr="00A65898">
        <w:rPr>
          <w:noProof/>
        </w:rPr>
        <w:tab/>
        <w:t>32006 D 0132: Komisjoni otsus 2006/132/EÜ, 13. veebruar 2006, Itaalia veiste andmebaasi täielikult töökorras olevaks tunnistamise kohta (ELT L 52, 23.2.2006, lk 33).</w:t>
      </w:r>
    </w:p>
    <w:p w14:paraId="6EA490BE" w14:textId="77777777" w:rsidR="00CF45FD" w:rsidRPr="00A65898" w:rsidRDefault="00CF45FD" w:rsidP="00CF45FD">
      <w:pPr>
        <w:ind w:left="567" w:hanging="567"/>
        <w:rPr>
          <w:noProof/>
          <w:szCs w:val="24"/>
        </w:rPr>
      </w:pPr>
    </w:p>
    <w:p w14:paraId="3A51BDFD" w14:textId="77777777" w:rsidR="00CF45FD" w:rsidRPr="00A65898" w:rsidRDefault="00CF45FD" w:rsidP="00CF45FD">
      <w:pPr>
        <w:ind w:left="567" w:hanging="567"/>
        <w:rPr>
          <w:noProof/>
          <w:szCs w:val="24"/>
        </w:rPr>
      </w:pPr>
      <w:r w:rsidRPr="00A65898">
        <w:rPr>
          <w:noProof/>
        </w:rPr>
        <w:t>16.</w:t>
      </w:r>
      <w:r w:rsidRPr="00A65898">
        <w:rPr>
          <w:noProof/>
        </w:rPr>
        <w:tab/>
        <w:t>32010 D 0692: Komisjoni otsus 2010/692/EL, 15. november 2010, millega tunnistatakse Läti veiste andmebaas täielikult kasutusel olevaks (ELT L 299, 17.11.2010, lk 45).</w:t>
      </w:r>
    </w:p>
    <w:p w14:paraId="6CF25B37" w14:textId="77777777" w:rsidR="00CF45FD" w:rsidRPr="00A65898" w:rsidRDefault="00CF45FD" w:rsidP="00CF45FD">
      <w:pPr>
        <w:ind w:left="567" w:hanging="567"/>
        <w:rPr>
          <w:noProof/>
          <w:szCs w:val="24"/>
        </w:rPr>
      </w:pPr>
    </w:p>
    <w:p w14:paraId="6D4DEDDD" w14:textId="61AB1864" w:rsidR="00A73569" w:rsidRPr="00A65898" w:rsidRDefault="00A73569" w:rsidP="00A73569">
      <w:pPr>
        <w:rPr>
          <w:noProof/>
        </w:rPr>
      </w:pPr>
      <w:r w:rsidRPr="00A65898">
        <w:rPr>
          <w:noProof/>
        </w:rPr>
        <w:br w:type="page"/>
      </w:r>
    </w:p>
    <w:p w14:paraId="7158E535" w14:textId="7BD39DC0" w:rsidR="00CF45FD" w:rsidRPr="00A65898" w:rsidRDefault="00A73569" w:rsidP="005E326B">
      <w:pPr>
        <w:ind w:left="567" w:hanging="567"/>
        <w:rPr>
          <w:noProof/>
          <w:szCs w:val="24"/>
        </w:rPr>
      </w:pPr>
      <w:r w:rsidRPr="00A65898">
        <w:rPr>
          <w:noProof/>
        </w:rPr>
        <w:t>1</w:t>
      </w:r>
      <w:r w:rsidR="00CF45FD" w:rsidRPr="00A65898">
        <w:rPr>
          <w:noProof/>
        </w:rPr>
        <w:t>7.</w:t>
      </w:r>
      <w:r w:rsidR="00CF45FD" w:rsidRPr="00A65898">
        <w:rPr>
          <w:noProof/>
        </w:rPr>
        <w:tab/>
        <w:t>32011 D 0685: Komisjoni rakendusotsus 2011/685/EL, 13. oktoober 2011, millega tunnistatakse Leedu veiste andmebaas täielikult kasutusel olevaks (ELT L 269, 14.10.2011, lk 36).</w:t>
      </w:r>
    </w:p>
    <w:p w14:paraId="7A5E0BE6" w14:textId="77777777" w:rsidR="00CF45FD" w:rsidRPr="00A65898" w:rsidRDefault="00CF45FD" w:rsidP="00CF45FD">
      <w:pPr>
        <w:ind w:left="567" w:hanging="567"/>
        <w:rPr>
          <w:noProof/>
          <w:szCs w:val="24"/>
        </w:rPr>
      </w:pPr>
    </w:p>
    <w:p w14:paraId="04FB7B42" w14:textId="77777777" w:rsidR="00CF45FD" w:rsidRPr="00A65898" w:rsidRDefault="00CF45FD" w:rsidP="00CF45FD">
      <w:pPr>
        <w:ind w:left="567" w:hanging="567"/>
        <w:rPr>
          <w:noProof/>
          <w:szCs w:val="24"/>
        </w:rPr>
      </w:pPr>
    </w:p>
    <w:p w14:paraId="3EB43A77" w14:textId="77777777" w:rsidR="00CF45FD" w:rsidRPr="00A65898" w:rsidRDefault="00CF45FD" w:rsidP="00CF45FD">
      <w:pPr>
        <w:ind w:left="567" w:hanging="567"/>
        <w:jc w:val="center"/>
        <w:rPr>
          <w:noProof/>
          <w:szCs w:val="24"/>
        </w:rPr>
      </w:pPr>
      <w:bookmarkStart w:id="38" w:name="_Hlk163140520"/>
      <w:r w:rsidRPr="00A65898">
        <w:rPr>
          <w:noProof/>
        </w:rPr>
        <w:t>B JAGU</w:t>
      </w:r>
    </w:p>
    <w:p w14:paraId="2333B682" w14:textId="77777777" w:rsidR="00CF45FD" w:rsidRPr="00A65898" w:rsidRDefault="00CF45FD" w:rsidP="00CF45FD">
      <w:pPr>
        <w:ind w:left="567" w:hanging="567"/>
        <w:jc w:val="center"/>
        <w:rPr>
          <w:noProof/>
          <w:szCs w:val="24"/>
        </w:rPr>
      </w:pPr>
    </w:p>
    <w:p w14:paraId="11ED5373" w14:textId="77777777" w:rsidR="00CF45FD" w:rsidRPr="00A65898" w:rsidRDefault="00CF45FD" w:rsidP="00CF45FD">
      <w:pPr>
        <w:ind w:left="567" w:hanging="567"/>
        <w:jc w:val="center"/>
        <w:rPr>
          <w:caps/>
          <w:noProof/>
          <w:szCs w:val="24"/>
        </w:rPr>
      </w:pPr>
      <w:r w:rsidRPr="00A65898">
        <w:rPr>
          <w:caps/>
          <w:noProof/>
        </w:rPr>
        <w:t>Lambad ja kitsed</w:t>
      </w:r>
    </w:p>
    <w:p w14:paraId="58A71B6C" w14:textId="77777777" w:rsidR="00CF45FD" w:rsidRPr="00A65898" w:rsidRDefault="00CF45FD" w:rsidP="00CF45FD">
      <w:pPr>
        <w:ind w:left="567" w:hanging="567"/>
        <w:rPr>
          <w:noProof/>
          <w:szCs w:val="24"/>
        </w:rPr>
      </w:pPr>
    </w:p>
    <w:bookmarkEnd w:id="38"/>
    <w:p w14:paraId="1DD3E45D" w14:textId="77777777" w:rsidR="00CF45FD" w:rsidRPr="00A65898" w:rsidRDefault="00CF45FD" w:rsidP="00CF45FD">
      <w:pPr>
        <w:ind w:left="567" w:hanging="567"/>
        <w:rPr>
          <w:noProof/>
          <w:szCs w:val="24"/>
        </w:rPr>
      </w:pPr>
      <w:r w:rsidRPr="00A65898">
        <w:rPr>
          <w:noProof/>
        </w:rPr>
        <w:t>18.</w:t>
      </w:r>
      <w:r w:rsidRPr="00A65898">
        <w:rPr>
          <w:noProof/>
        </w:rPr>
        <w:tab/>
        <w:t>32022 R 0160: Komisjoni rakendusmäärus (EL) 2022/160, 4. veebruar 2022, millega kehtestatakse kooskõlas Euroopa Parlamendi ja nõukogu määrusega (EL) 2017/625 teatava ametliku kontrolli ühtne miinimumsagedus liidu loomatervisenõuete täitmise kontrollimiseks ning tunnistatakse kehtetuks määrused (EÜ) nr 1082/2003 ja (EÜ) nr 1505/2006 (ELT L 26, 7.2.2022, lk 11).</w:t>
      </w:r>
    </w:p>
    <w:p w14:paraId="64EC8D5D" w14:textId="77777777" w:rsidR="00CF45FD" w:rsidRPr="00A65898" w:rsidRDefault="00CF45FD" w:rsidP="00CF45FD">
      <w:pPr>
        <w:ind w:left="567" w:hanging="567"/>
        <w:rPr>
          <w:noProof/>
          <w:szCs w:val="24"/>
        </w:rPr>
      </w:pPr>
    </w:p>
    <w:p w14:paraId="61F810DC" w14:textId="77777777" w:rsidR="00CF45FD" w:rsidRPr="00A65898" w:rsidRDefault="00CF45FD" w:rsidP="00CF45FD">
      <w:pPr>
        <w:ind w:left="567" w:hanging="567"/>
        <w:rPr>
          <w:noProof/>
          <w:szCs w:val="24"/>
        </w:rPr>
      </w:pPr>
      <w:r w:rsidRPr="00A65898">
        <w:rPr>
          <w:noProof/>
        </w:rPr>
        <w:t>19.</w:t>
      </w:r>
      <w:r w:rsidRPr="00A65898">
        <w:rPr>
          <w:noProof/>
        </w:rPr>
        <w:tab/>
        <w:t>32005 D 0597: Komisjoni otsus 2005/597/EÜ, 2. august 2005, millega tunnustatakse Iirimaal lammaste identifitseerimise ja registreerimise süsteemi nõukogu määruse (EÜ) nr 21/2004 artikli 4 lõike 2 punkti d kohaselt (ELT L 204, 5.8.2005, lk 21).</w:t>
      </w:r>
    </w:p>
    <w:p w14:paraId="04ABAD3B" w14:textId="77777777" w:rsidR="00CF45FD" w:rsidRPr="00A65898" w:rsidRDefault="00CF45FD" w:rsidP="00CF45FD">
      <w:pPr>
        <w:ind w:left="567" w:hanging="567"/>
        <w:rPr>
          <w:noProof/>
          <w:szCs w:val="24"/>
        </w:rPr>
      </w:pPr>
    </w:p>
    <w:p w14:paraId="492153B9" w14:textId="77777777" w:rsidR="00CF45FD" w:rsidRPr="00A65898" w:rsidRDefault="00CF45FD" w:rsidP="00CF45FD">
      <w:pPr>
        <w:ind w:left="567" w:hanging="567"/>
        <w:rPr>
          <w:noProof/>
          <w:szCs w:val="24"/>
        </w:rPr>
      </w:pPr>
    </w:p>
    <w:p w14:paraId="1E95CF41" w14:textId="77777777" w:rsidR="00CF45FD" w:rsidRPr="00A65898" w:rsidRDefault="00CF45FD" w:rsidP="00CF45FD">
      <w:pPr>
        <w:ind w:left="567" w:hanging="567"/>
        <w:jc w:val="center"/>
        <w:rPr>
          <w:noProof/>
          <w:szCs w:val="24"/>
        </w:rPr>
      </w:pPr>
      <w:bookmarkStart w:id="39" w:name="_Hlk163140625"/>
      <w:r w:rsidRPr="00A65898">
        <w:rPr>
          <w:noProof/>
        </w:rPr>
        <w:t>C JAGU</w:t>
      </w:r>
    </w:p>
    <w:p w14:paraId="743CAB6E" w14:textId="77777777" w:rsidR="00CF45FD" w:rsidRPr="00A65898" w:rsidRDefault="00CF45FD" w:rsidP="00CF45FD">
      <w:pPr>
        <w:ind w:left="567" w:hanging="567"/>
        <w:jc w:val="center"/>
        <w:rPr>
          <w:noProof/>
          <w:szCs w:val="24"/>
        </w:rPr>
      </w:pPr>
    </w:p>
    <w:p w14:paraId="56898B5A" w14:textId="77777777" w:rsidR="00CF45FD" w:rsidRPr="00A65898" w:rsidRDefault="00CF45FD" w:rsidP="00CF45FD">
      <w:pPr>
        <w:ind w:left="567" w:hanging="567"/>
        <w:jc w:val="center"/>
        <w:rPr>
          <w:caps/>
          <w:noProof/>
          <w:szCs w:val="24"/>
        </w:rPr>
      </w:pPr>
      <w:r w:rsidRPr="00A65898">
        <w:rPr>
          <w:caps/>
          <w:noProof/>
        </w:rPr>
        <w:t>Hobuslased</w:t>
      </w:r>
    </w:p>
    <w:bookmarkEnd w:id="39"/>
    <w:p w14:paraId="75B3E737" w14:textId="77777777" w:rsidR="00CF45FD" w:rsidRPr="00A65898" w:rsidRDefault="00CF45FD" w:rsidP="00CF45FD">
      <w:pPr>
        <w:ind w:left="567" w:hanging="567"/>
        <w:rPr>
          <w:noProof/>
          <w:szCs w:val="24"/>
        </w:rPr>
      </w:pPr>
    </w:p>
    <w:p w14:paraId="11BA1BEC" w14:textId="77777777" w:rsidR="00CF45FD" w:rsidRPr="00A65898" w:rsidRDefault="00CF45FD" w:rsidP="00CF45FD">
      <w:pPr>
        <w:ind w:left="567" w:hanging="567"/>
        <w:rPr>
          <w:noProof/>
          <w:szCs w:val="24"/>
        </w:rPr>
      </w:pPr>
      <w:r w:rsidRPr="00A65898">
        <w:rPr>
          <w:noProof/>
        </w:rPr>
        <w:t>20.</w:t>
      </w:r>
      <w:r w:rsidRPr="00A65898">
        <w:rPr>
          <w:noProof/>
        </w:rPr>
        <w:tab/>
        <w:t>32015 R 0262: Komisjoni rakendusmäärus (EL) 2015/262, 17. veebruar 2015, milles sätestatakse hobuslaste identifitseerimise meetodeid käsitlevad eeskirjad kooskõlas nõukogu direktiividega 90/427/EMÜ ja 2009/156/EÜ (hobusepassi käsitlev määrus) (ELT L 59, 3.3.2015, lk 1).</w:t>
      </w:r>
    </w:p>
    <w:p w14:paraId="2BCDF8CA" w14:textId="77777777" w:rsidR="00CF45FD" w:rsidRPr="00A65898" w:rsidRDefault="00CF45FD" w:rsidP="00CF45FD">
      <w:pPr>
        <w:ind w:left="567" w:hanging="567"/>
        <w:rPr>
          <w:noProof/>
          <w:szCs w:val="24"/>
        </w:rPr>
      </w:pPr>
    </w:p>
    <w:p w14:paraId="17CE1EDF" w14:textId="77777777" w:rsidR="00CF45FD" w:rsidRPr="00A65898" w:rsidRDefault="00CF45FD" w:rsidP="00CF45FD">
      <w:pPr>
        <w:ind w:left="567" w:hanging="567"/>
        <w:rPr>
          <w:noProof/>
          <w:szCs w:val="24"/>
        </w:rPr>
      </w:pPr>
    </w:p>
    <w:p w14:paraId="785A8BB8" w14:textId="44AF0AEE" w:rsidR="00A73569" w:rsidRPr="00A65898" w:rsidRDefault="00A73569" w:rsidP="00A73569">
      <w:pPr>
        <w:rPr>
          <w:noProof/>
        </w:rPr>
      </w:pPr>
      <w:bookmarkStart w:id="40" w:name="_Hlk163140693"/>
      <w:r w:rsidRPr="00A65898">
        <w:rPr>
          <w:noProof/>
        </w:rPr>
        <w:br w:type="page"/>
      </w:r>
    </w:p>
    <w:p w14:paraId="16A58F2A" w14:textId="0A431452" w:rsidR="00CF45FD" w:rsidRPr="00A65898" w:rsidRDefault="00A73569" w:rsidP="005E326B">
      <w:pPr>
        <w:ind w:left="567" w:hanging="567"/>
        <w:jc w:val="center"/>
        <w:rPr>
          <w:caps/>
          <w:noProof/>
          <w:szCs w:val="24"/>
        </w:rPr>
      </w:pPr>
      <w:r w:rsidRPr="00A65898">
        <w:rPr>
          <w:caps/>
          <w:noProof/>
        </w:rPr>
        <w:t>4</w:t>
      </w:r>
      <w:r w:rsidR="00CF45FD" w:rsidRPr="00A65898">
        <w:rPr>
          <w:caps/>
          <w:noProof/>
        </w:rPr>
        <w:t>. peatükk</w:t>
      </w:r>
    </w:p>
    <w:p w14:paraId="687205D0" w14:textId="77777777" w:rsidR="00CF45FD" w:rsidRPr="00A65898" w:rsidRDefault="00CF45FD" w:rsidP="00CF45FD">
      <w:pPr>
        <w:ind w:left="567" w:hanging="567"/>
        <w:jc w:val="center"/>
        <w:rPr>
          <w:caps/>
          <w:noProof/>
          <w:szCs w:val="24"/>
        </w:rPr>
      </w:pPr>
    </w:p>
    <w:p w14:paraId="7955E84E" w14:textId="77777777" w:rsidR="00CF45FD" w:rsidRPr="00A65898" w:rsidRDefault="00CF45FD" w:rsidP="00CF45FD">
      <w:pPr>
        <w:ind w:left="567" w:hanging="567"/>
        <w:jc w:val="center"/>
        <w:rPr>
          <w:caps/>
          <w:noProof/>
          <w:szCs w:val="24"/>
        </w:rPr>
      </w:pPr>
      <w:r w:rsidRPr="00A65898">
        <w:rPr>
          <w:caps/>
          <w:noProof/>
        </w:rPr>
        <w:t>Loomahaiguste kontrollimeetmed</w:t>
      </w:r>
    </w:p>
    <w:p w14:paraId="6FBE002E" w14:textId="77777777" w:rsidR="00CF45FD" w:rsidRPr="00A65898" w:rsidRDefault="00CF45FD" w:rsidP="00CF45FD">
      <w:pPr>
        <w:ind w:left="567" w:hanging="567"/>
        <w:rPr>
          <w:caps/>
          <w:noProof/>
          <w:szCs w:val="24"/>
        </w:rPr>
      </w:pPr>
    </w:p>
    <w:p w14:paraId="6719CAB0" w14:textId="77777777" w:rsidR="00CF45FD" w:rsidRPr="00A65898" w:rsidRDefault="00CF45FD" w:rsidP="00CF45FD">
      <w:pPr>
        <w:ind w:left="567" w:hanging="567"/>
        <w:rPr>
          <w:noProof/>
          <w:szCs w:val="24"/>
        </w:rPr>
      </w:pPr>
      <w:r w:rsidRPr="00A65898">
        <w:rPr>
          <w:noProof/>
        </w:rPr>
        <w:t>1.</w:t>
      </w:r>
      <w:r w:rsidRPr="00A65898">
        <w:rPr>
          <w:noProof/>
        </w:rPr>
        <w:tab/>
        <w:t>32022 R 0139: Komisjoni delegeeritud määrus (EL) 2022/139, 16. november 2021, millega täiendatakse Euroopa Parlamendi ja nõukogu määrust (EL) 2016/429 seoses liidu antigeeni-, vaktsiini- ja diagnostikareagentide pankade varude haldamise, säilitamise ja asendamisega ning nende pankade toimimiseks vajalike bioturvalisuse, bioohutuse ja bio-ohjamise nõuetega (ELT L 23, 2.2.2022, lk 1).</w:t>
      </w:r>
    </w:p>
    <w:p w14:paraId="6381A404" w14:textId="77777777" w:rsidR="00CF45FD" w:rsidRPr="00A65898" w:rsidRDefault="00CF45FD" w:rsidP="00CF45FD">
      <w:pPr>
        <w:ind w:left="567" w:hanging="567"/>
        <w:jc w:val="center"/>
        <w:rPr>
          <w:noProof/>
          <w:szCs w:val="24"/>
        </w:rPr>
      </w:pPr>
    </w:p>
    <w:p w14:paraId="7F7E24BC" w14:textId="77777777" w:rsidR="00CF45FD" w:rsidRPr="00A65898" w:rsidRDefault="00CF45FD" w:rsidP="00CF45FD">
      <w:pPr>
        <w:ind w:left="567" w:hanging="567"/>
        <w:jc w:val="center"/>
        <w:rPr>
          <w:noProof/>
          <w:szCs w:val="24"/>
        </w:rPr>
      </w:pPr>
    </w:p>
    <w:p w14:paraId="25544718" w14:textId="77777777" w:rsidR="00CF45FD" w:rsidRPr="00A65898" w:rsidRDefault="00CF45FD" w:rsidP="00CF45FD">
      <w:pPr>
        <w:ind w:left="567" w:hanging="567"/>
        <w:jc w:val="center"/>
        <w:rPr>
          <w:noProof/>
          <w:szCs w:val="24"/>
        </w:rPr>
      </w:pPr>
      <w:r w:rsidRPr="00A65898">
        <w:rPr>
          <w:noProof/>
        </w:rPr>
        <w:t>A JAGU</w:t>
      </w:r>
    </w:p>
    <w:p w14:paraId="2D3834DE" w14:textId="77777777" w:rsidR="00CF45FD" w:rsidRPr="00A65898" w:rsidRDefault="00CF45FD" w:rsidP="00CF45FD">
      <w:pPr>
        <w:ind w:left="567" w:hanging="567"/>
        <w:jc w:val="center"/>
        <w:rPr>
          <w:noProof/>
          <w:szCs w:val="24"/>
        </w:rPr>
      </w:pPr>
    </w:p>
    <w:p w14:paraId="6050F79F" w14:textId="77777777" w:rsidR="00CF45FD" w:rsidRPr="00A65898" w:rsidRDefault="00CF45FD" w:rsidP="00CF45FD">
      <w:pPr>
        <w:ind w:left="567" w:hanging="567"/>
        <w:jc w:val="center"/>
        <w:rPr>
          <w:caps/>
          <w:noProof/>
          <w:szCs w:val="24"/>
        </w:rPr>
      </w:pPr>
      <w:r w:rsidRPr="00A65898">
        <w:rPr>
          <w:caps/>
          <w:noProof/>
        </w:rPr>
        <w:t>Suu- ja sõrataud</w:t>
      </w:r>
    </w:p>
    <w:p w14:paraId="1D3879D6" w14:textId="77777777" w:rsidR="00CF45FD" w:rsidRPr="00A65898" w:rsidRDefault="00CF45FD" w:rsidP="00CF45FD">
      <w:pPr>
        <w:ind w:left="567" w:hanging="567"/>
        <w:rPr>
          <w:noProof/>
          <w:szCs w:val="24"/>
        </w:rPr>
      </w:pPr>
      <w:bookmarkStart w:id="41" w:name="_Hlk163642565"/>
      <w:bookmarkEnd w:id="40"/>
    </w:p>
    <w:p w14:paraId="1AA6CFE0" w14:textId="77777777" w:rsidR="00CF45FD" w:rsidRPr="00A65898" w:rsidRDefault="00CF45FD" w:rsidP="00CF45FD">
      <w:pPr>
        <w:ind w:left="567" w:hanging="567"/>
        <w:rPr>
          <w:noProof/>
          <w:szCs w:val="24"/>
        </w:rPr>
      </w:pPr>
      <w:r w:rsidRPr="00A65898">
        <w:rPr>
          <w:noProof/>
        </w:rPr>
        <w:t>2.</w:t>
      </w:r>
      <w:r w:rsidRPr="00A65898">
        <w:rPr>
          <w:noProof/>
        </w:rPr>
        <w:tab/>
        <w:t>32021 R 2156: Komisjoni delegeeritud määrus (EL) 2021/2156, 17. september 2021, millega täiendatakse Euroopa Parlamendi ja nõukogu määrust (EL) 2017/625 Riftioru palaviku jaoks Euroopa Liidu referentlabori asutamisega (ELT L 436, 7.12.2021, lk 26).</w:t>
      </w:r>
    </w:p>
    <w:bookmarkEnd w:id="41"/>
    <w:p w14:paraId="0C8182A5" w14:textId="77777777" w:rsidR="00CF45FD" w:rsidRPr="00A65898" w:rsidRDefault="00CF45FD" w:rsidP="00CF45FD">
      <w:pPr>
        <w:ind w:left="567" w:hanging="567"/>
        <w:rPr>
          <w:noProof/>
          <w:szCs w:val="24"/>
        </w:rPr>
      </w:pPr>
    </w:p>
    <w:p w14:paraId="5F7DA53E" w14:textId="77777777" w:rsidR="00CF45FD" w:rsidRPr="00A65898" w:rsidRDefault="00CF45FD" w:rsidP="00CF45FD">
      <w:pPr>
        <w:ind w:left="567" w:hanging="567"/>
        <w:jc w:val="center"/>
        <w:rPr>
          <w:noProof/>
          <w:szCs w:val="24"/>
        </w:rPr>
      </w:pPr>
    </w:p>
    <w:p w14:paraId="655F54AE" w14:textId="15408D3A" w:rsidR="00A73569" w:rsidRPr="00A65898" w:rsidRDefault="00A73569" w:rsidP="00A73569">
      <w:pPr>
        <w:rPr>
          <w:noProof/>
        </w:rPr>
      </w:pPr>
      <w:r w:rsidRPr="00A65898">
        <w:rPr>
          <w:noProof/>
        </w:rPr>
        <w:br w:type="page"/>
      </w:r>
    </w:p>
    <w:p w14:paraId="15F2000F" w14:textId="6876A0C4" w:rsidR="00CF45FD" w:rsidRPr="00A65898" w:rsidRDefault="00A73569" w:rsidP="005E326B">
      <w:pPr>
        <w:ind w:left="567" w:hanging="567"/>
        <w:jc w:val="center"/>
        <w:rPr>
          <w:noProof/>
          <w:szCs w:val="24"/>
        </w:rPr>
      </w:pPr>
      <w:r w:rsidRPr="00A65898">
        <w:rPr>
          <w:noProof/>
        </w:rPr>
        <w:t>B</w:t>
      </w:r>
      <w:r w:rsidR="00CF45FD" w:rsidRPr="00A65898">
        <w:rPr>
          <w:noProof/>
        </w:rPr>
        <w:t> JAGU</w:t>
      </w:r>
    </w:p>
    <w:p w14:paraId="7FF902CE" w14:textId="77777777" w:rsidR="00CF45FD" w:rsidRPr="00A65898" w:rsidRDefault="00CF45FD" w:rsidP="00CF45FD">
      <w:pPr>
        <w:ind w:left="567" w:hanging="567"/>
        <w:jc w:val="center"/>
        <w:rPr>
          <w:noProof/>
          <w:szCs w:val="24"/>
        </w:rPr>
      </w:pPr>
    </w:p>
    <w:p w14:paraId="0EEDA45B" w14:textId="77777777" w:rsidR="00CF45FD" w:rsidRPr="00A65898" w:rsidRDefault="00CF45FD" w:rsidP="00CF45FD">
      <w:pPr>
        <w:ind w:left="567" w:hanging="567"/>
        <w:jc w:val="center"/>
        <w:rPr>
          <w:caps/>
          <w:noProof/>
          <w:szCs w:val="24"/>
        </w:rPr>
      </w:pPr>
      <w:bookmarkStart w:id="42" w:name="_Hlk163642745"/>
      <w:r w:rsidRPr="00A65898">
        <w:rPr>
          <w:caps/>
          <w:noProof/>
        </w:rPr>
        <w:t>Klassikaline seakatk</w:t>
      </w:r>
    </w:p>
    <w:p w14:paraId="4DC6F2ED" w14:textId="77777777" w:rsidR="00CF45FD" w:rsidRPr="00A65898" w:rsidRDefault="00CF45FD" w:rsidP="00CF45FD">
      <w:pPr>
        <w:ind w:left="567" w:hanging="567"/>
        <w:rPr>
          <w:caps/>
          <w:noProof/>
          <w:szCs w:val="24"/>
        </w:rPr>
      </w:pPr>
    </w:p>
    <w:bookmarkEnd w:id="42"/>
    <w:p w14:paraId="64624CF4" w14:textId="77777777" w:rsidR="00CF45FD" w:rsidRPr="00A65898" w:rsidRDefault="00CF45FD" w:rsidP="00CF45FD">
      <w:pPr>
        <w:ind w:left="567" w:hanging="567"/>
        <w:rPr>
          <w:noProof/>
          <w:szCs w:val="24"/>
        </w:rPr>
      </w:pPr>
      <w:r w:rsidRPr="00A65898">
        <w:rPr>
          <w:noProof/>
        </w:rPr>
        <w:t>3.</w:t>
      </w:r>
      <w:r w:rsidRPr="00A65898">
        <w:rPr>
          <w:noProof/>
        </w:rPr>
        <w:tab/>
        <w:t>32021 R 0934: Komisjoni rakendusmäärus (EL) 2021/934, 9. juuni 2021, milles sätestatakse sigade klassikalise katku tõrje erimeetmed (ELT L 204, 10.6.2021, lk 18), muudetud järgmis(t)e õigusakti(de)ga:</w:t>
      </w:r>
    </w:p>
    <w:p w14:paraId="2A2F2B32" w14:textId="77777777" w:rsidR="00CF45FD" w:rsidRPr="00A65898" w:rsidRDefault="00CF45FD" w:rsidP="00CF45FD">
      <w:pPr>
        <w:ind w:left="567" w:hanging="567"/>
        <w:rPr>
          <w:noProof/>
          <w:szCs w:val="24"/>
        </w:rPr>
      </w:pPr>
    </w:p>
    <w:p w14:paraId="6E98EEFC" w14:textId="77777777" w:rsidR="00CF45FD" w:rsidRPr="00A65898" w:rsidRDefault="00CF45FD" w:rsidP="00CF45FD">
      <w:pPr>
        <w:ind w:left="1134" w:hanging="567"/>
        <w:rPr>
          <w:noProof/>
          <w:szCs w:val="24"/>
        </w:rPr>
      </w:pPr>
      <w:r w:rsidRPr="00A65898">
        <w:rPr>
          <w:noProof/>
        </w:rPr>
        <w:t>–</w:t>
      </w:r>
      <w:r w:rsidRPr="00A65898">
        <w:rPr>
          <w:noProof/>
        </w:rPr>
        <w:tab/>
        <w:t>32021 R 2158: Komisjoni rakendusmäärus (EL) 2021/2158, 6. detsember 2021 (ELT L 436, 7.12.2021, lk 35).</w:t>
      </w:r>
    </w:p>
    <w:p w14:paraId="7C1520DF" w14:textId="77777777" w:rsidR="00CF45FD" w:rsidRPr="00A65898" w:rsidRDefault="00CF45FD" w:rsidP="00CF45FD">
      <w:pPr>
        <w:ind w:left="567" w:hanging="567"/>
        <w:rPr>
          <w:noProof/>
          <w:szCs w:val="24"/>
        </w:rPr>
      </w:pPr>
    </w:p>
    <w:p w14:paraId="519AF76F" w14:textId="77777777" w:rsidR="00CF45FD" w:rsidRPr="00A65898" w:rsidRDefault="00CF45FD" w:rsidP="00CF45FD">
      <w:pPr>
        <w:ind w:left="567" w:hanging="567"/>
        <w:rPr>
          <w:noProof/>
          <w:szCs w:val="24"/>
        </w:rPr>
      </w:pPr>
    </w:p>
    <w:p w14:paraId="411330DF" w14:textId="77777777" w:rsidR="00CF45FD" w:rsidRPr="00A65898" w:rsidRDefault="00CF45FD" w:rsidP="00CF45FD">
      <w:pPr>
        <w:ind w:left="567" w:hanging="567"/>
        <w:jc w:val="center"/>
        <w:rPr>
          <w:noProof/>
          <w:szCs w:val="24"/>
        </w:rPr>
      </w:pPr>
      <w:r w:rsidRPr="00A65898">
        <w:rPr>
          <w:noProof/>
        </w:rPr>
        <w:t>C JAGU</w:t>
      </w:r>
    </w:p>
    <w:p w14:paraId="1846A2CC" w14:textId="77777777" w:rsidR="00CF45FD" w:rsidRPr="00A65898" w:rsidRDefault="00CF45FD" w:rsidP="00CF45FD">
      <w:pPr>
        <w:ind w:left="567" w:hanging="567"/>
        <w:jc w:val="center"/>
        <w:rPr>
          <w:noProof/>
          <w:szCs w:val="24"/>
        </w:rPr>
      </w:pPr>
    </w:p>
    <w:p w14:paraId="68E02008" w14:textId="77777777" w:rsidR="00CF45FD" w:rsidRPr="00A65898" w:rsidRDefault="00CF45FD" w:rsidP="00CF45FD">
      <w:pPr>
        <w:ind w:left="567" w:hanging="567"/>
        <w:jc w:val="center"/>
        <w:rPr>
          <w:noProof/>
          <w:szCs w:val="24"/>
        </w:rPr>
      </w:pPr>
      <w:r w:rsidRPr="00A65898">
        <w:rPr>
          <w:noProof/>
        </w:rPr>
        <w:t>AAFRIKA HOBUSEKATK</w:t>
      </w:r>
    </w:p>
    <w:p w14:paraId="7939CE63" w14:textId="77777777" w:rsidR="00CF45FD" w:rsidRPr="00A65898" w:rsidRDefault="00CF45FD" w:rsidP="00CF45FD">
      <w:pPr>
        <w:ind w:left="567" w:hanging="567"/>
        <w:rPr>
          <w:noProof/>
          <w:szCs w:val="24"/>
        </w:rPr>
      </w:pPr>
    </w:p>
    <w:p w14:paraId="39AF92FE" w14:textId="77777777" w:rsidR="00CF45FD" w:rsidRPr="00A65898" w:rsidRDefault="00CF45FD" w:rsidP="00CF45FD">
      <w:pPr>
        <w:ind w:left="567" w:hanging="567"/>
        <w:rPr>
          <w:noProof/>
          <w:szCs w:val="24"/>
        </w:rPr>
      </w:pPr>
    </w:p>
    <w:p w14:paraId="1FA6EAD3" w14:textId="77777777" w:rsidR="00CF45FD" w:rsidRPr="00A65898" w:rsidRDefault="00CF45FD" w:rsidP="00CF45FD">
      <w:pPr>
        <w:ind w:left="567" w:hanging="567"/>
        <w:jc w:val="center"/>
        <w:rPr>
          <w:noProof/>
          <w:szCs w:val="24"/>
        </w:rPr>
      </w:pPr>
      <w:r w:rsidRPr="00A65898">
        <w:rPr>
          <w:noProof/>
        </w:rPr>
        <w:t>D JAGU</w:t>
      </w:r>
    </w:p>
    <w:p w14:paraId="618B5E3E" w14:textId="77777777" w:rsidR="00CF45FD" w:rsidRPr="00A65898" w:rsidRDefault="00CF45FD" w:rsidP="00CF45FD">
      <w:pPr>
        <w:ind w:left="567" w:hanging="567"/>
        <w:jc w:val="center"/>
        <w:rPr>
          <w:noProof/>
          <w:szCs w:val="24"/>
        </w:rPr>
      </w:pPr>
    </w:p>
    <w:p w14:paraId="3AAB5634" w14:textId="77777777" w:rsidR="00CF45FD" w:rsidRPr="00A65898" w:rsidRDefault="00CF45FD" w:rsidP="00CF45FD">
      <w:pPr>
        <w:ind w:left="567" w:hanging="567"/>
        <w:jc w:val="center"/>
        <w:rPr>
          <w:noProof/>
          <w:szCs w:val="24"/>
        </w:rPr>
      </w:pPr>
      <w:r w:rsidRPr="00A65898">
        <w:rPr>
          <w:noProof/>
        </w:rPr>
        <w:t>LINNUGRIPP</w:t>
      </w:r>
    </w:p>
    <w:p w14:paraId="5A16CF06" w14:textId="77777777" w:rsidR="00CF45FD" w:rsidRPr="00A65898" w:rsidRDefault="00CF45FD" w:rsidP="00CF45FD">
      <w:pPr>
        <w:rPr>
          <w:bCs/>
          <w:noProof/>
          <w:szCs w:val="24"/>
        </w:rPr>
      </w:pPr>
    </w:p>
    <w:p w14:paraId="3810F39E" w14:textId="77777777" w:rsidR="00CF45FD" w:rsidRPr="00A65898" w:rsidRDefault="00CF45FD" w:rsidP="00CF45FD">
      <w:pPr>
        <w:ind w:left="567" w:hanging="567"/>
        <w:rPr>
          <w:noProof/>
          <w:szCs w:val="24"/>
        </w:rPr>
      </w:pPr>
    </w:p>
    <w:p w14:paraId="57126EDC" w14:textId="7933DC96" w:rsidR="00A73569" w:rsidRPr="00A65898" w:rsidRDefault="00A73569" w:rsidP="00A73569">
      <w:pPr>
        <w:rPr>
          <w:noProof/>
        </w:rPr>
      </w:pPr>
      <w:bookmarkStart w:id="43" w:name="_Hlk163141066"/>
      <w:r w:rsidRPr="00A65898">
        <w:rPr>
          <w:noProof/>
        </w:rPr>
        <w:br w:type="page"/>
      </w:r>
    </w:p>
    <w:p w14:paraId="3A7C5BED" w14:textId="55A2718F" w:rsidR="00CF45FD" w:rsidRPr="00A65898" w:rsidRDefault="00A73569" w:rsidP="005E326B">
      <w:pPr>
        <w:ind w:left="567" w:hanging="567"/>
        <w:jc w:val="center"/>
        <w:rPr>
          <w:noProof/>
          <w:szCs w:val="24"/>
        </w:rPr>
      </w:pPr>
      <w:r w:rsidRPr="00A65898">
        <w:rPr>
          <w:noProof/>
        </w:rPr>
        <w:t>E</w:t>
      </w:r>
      <w:r w:rsidR="00CF45FD" w:rsidRPr="00A65898">
        <w:rPr>
          <w:noProof/>
        </w:rPr>
        <w:t> JAGU</w:t>
      </w:r>
    </w:p>
    <w:p w14:paraId="4FDF6465" w14:textId="77777777" w:rsidR="00CF45FD" w:rsidRPr="00A65898" w:rsidRDefault="00CF45FD" w:rsidP="00CF45FD">
      <w:pPr>
        <w:ind w:left="567" w:hanging="567"/>
        <w:jc w:val="center"/>
        <w:rPr>
          <w:noProof/>
          <w:szCs w:val="24"/>
        </w:rPr>
      </w:pPr>
    </w:p>
    <w:p w14:paraId="481B539A" w14:textId="77777777" w:rsidR="00CF45FD" w:rsidRPr="00A65898" w:rsidRDefault="00CF45FD" w:rsidP="00CF45FD">
      <w:pPr>
        <w:ind w:left="567" w:hanging="567"/>
        <w:jc w:val="center"/>
        <w:rPr>
          <w:caps/>
          <w:noProof/>
          <w:szCs w:val="24"/>
        </w:rPr>
      </w:pPr>
      <w:r w:rsidRPr="00A65898">
        <w:rPr>
          <w:caps/>
          <w:noProof/>
        </w:rPr>
        <w:t>Kala- ja molluskihaigused</w:t>
      </w:r>
    </w:p>
    <w:p w14:paraId="5B631DC6" w14:textId="77777777" w:rsidR="00CF45FD" w:rsidRPr="00A65898" w:rsidRDefault="00CF45FD" w:rsidP="00CF45FD">
      <w:pPr>
        <w:ind w:left="567" w:hanging="567"/>
        <w:rPr>
          <w:caps/>
          <w:noProof/>
          <w:szCs w:val="24"/>
        </w:rPr>
      </w:pPr>
    </w:p>
    <w:bookmarkEnd w:id="43"/>
    <w:p w14:paraId="047A252D" w14:textId="77777777" w:rsidR="00CF45FD" w:rsidRPr="00A65898" w:rsidRDefault="00CF45FD" w:rsidP="00CF45FD">
      <w:pPr>
        <w:ind w:left="567" w:hanging="567"/>
        <w:rPr>
          <w:noProof/>
          <w:szCs w:val="24"/>
        </w:rPr>
      </w:pPr>
      <w:r w:rsidRPr="00A65898">
        <w:rPr>
          <w:noProof/>
        </w:rPr>
        <w:t>4.</w:t>
      </w:r>
      <w:r w:rsidRPr="00A65898">
        <w:rPr>
          <w:noProof/>
        </w:rPr>
        <w:tab/>
        <w:t>32021 D 0260: Komisjoni rakendusotsus (EL) 2021/260, 11. veebruar 2021, millega kiidetakse Euroopa Parlamendi ja nõukogu määruse (EL) 2016/429 artikli 226 lõike 3 kohaselt heaks riiklikud meetmed, mille eesmärk on piirata teatavate veeloomataudide mõju, ning tunnistatakse kehtetuks komisjoni otsus 2010/221/EL (ELT L 59, 19.2.2021, lk 1), muudetud järgmis(t)e õigusakti(de)ga:</w:t>
      </w:r>
    </w:p>
    <w:p w14:paraId="5CF0E692" w14:textId="77777777" w:rsidR="00CF45FD" w:rsidRPr="00A65898" w:rsidRDefault="00CF45FD" w:rsidP="00CF45FD">
      <w:pPr>
        <w:ind w:left="567" w:hanging="567"/>
        <w:rPr>
          <w:noProof/>
          <w:szCs w:val="24"/>
        </w:rPr>
      </w:pPr>
    </w:p>
    <w:p w14:paraId="20CA43DC" w14:textId="77777777" w:rsidR="00CF45FD" w:rsidRPr="00A65898" w:rsidRDefault="00CF45FD" w:rsidP="00CF45FD">
      <w:pPr>
        <w:ind w:left="1134" w:hanging="567"/>
        <w:rPr>
          <w:noProof/>
          <w:szCs w:val="24"/>
        </w:rPr>
      </w:pPr>
      <w:r w:rsidRPr="00A65898">
        <w:rPr>
          <w:noProof/>
        </w:rPr>
        <w:t>–</w:t>
      </w:r>
      <w:r w:rsidRPr="00A65898">
        <w:rPr>
          <w:noProof/>
        </w:rPr>
        <w:tab/>
        <w:t xml:space="preserve">32022 D 0181: Komisjoni rakendusotsus (EL) 2022/181, 9. veebruar 2022 (ELT L 29, 10.2.2022, lk 40), </w:t>
      </w:r>
    </w:p>
    <w:p w14:paraId="0A9A1A14" w14:textId="77777777" w:rsidR="00CF45FD" w:rsidRPr="00A65898" w:rsidRDefault="00CF45FD" w:rsidP="00CF45FD">
      <w:pPr>
        <w:ind w:left="1134" w:hanging="567"/>
        <w:rPr>
          <w:noProof/>
          <w:szCs w:val="24"/>
        </w:rPr>
      </w:pPr>
    </w:p>
    <w:p w14:paraId="54E72BDC" w14:textId="77777777" w:rsidR="00CF45FD" w:rsidRPr="00A65898" w:rsidRDefault="00CF45FD" w:rsidP="00CF45FD">
      <w:pPr>
        <w:ind w:left="1134" w:hanging="567"/>
        <w:rPr>
          <w:noProof/>
          <w:szCs w:val="24"/>
        </w:rPr>
      </w:pPr>
      <w:r w:rsidRPr="00A65898">
        <w:rPr>
          <w:noProof/>
        </w:rPr>
        <w:t>–</w:t>
      </w:r>
      <w:r w:rsidRPr="00A65898">
        <w:rPr>
          <w:noProof/>
        </w:rPr>
        <w:tab/>
        <w:t>32022 D 1188: Komisjoni rakendusotsus (EL) 2022/1188, 8. juuli 2022 (ELT L 184, 11.7.2022, lk 59.</w:t>
      </w:r>
    </w:p>
    <w:p w14:paraId="438A7269" w14:textId="77777777" w:rsidR="00CF45FD" w:rsidRPr="00A65898" w:rsidRDefault="00CF45FD" w:rsidP="00CF45FD">
      <w:pPr>
        <w:ind w:left="567" w:hanging="567"/>
        <w:rPr>
          <w:noProof/>
          <w:szCs w:val="24"/>
        </w:rPr>
      </w:pPr>
    </w:p>
    <w:p w14:paraId="3153F7AB" w14:textId="77777777" w:rsidR="00CF45FD" w:rsidRPr="00A65898" w:rsidRDefault="00CF45FD" w:rsidP="00CF45FD">
      <w:pPr>
        <w:ind w:left="567" w:hanging="567"/>
        <w:rPr>
          <w:noProof/>
          <w:szCs w:val="24"/>
        </w:rPr>
      </w:pPr>
    </w:p>
    <w:p w14:paraId="7D512692" w14:textId="77777777" w:rsidR="00CF45FD" w:rsidRPr="00A65898" w:rsidRDefault="00CF45FD" w:rsidP="00CF45FD">
      <w:pPr>
        <w:ind w:left="567" w:hanging="567"/>
        <w:jc w:val="center"/>
        <w:rPr>
          <w:noProof/>
          <w:szCs w:val="24"/>
        </w:rPr>
      </w:pPr>
      <w:bookmarkStart w:id="44" w:name="_Hlk163141104"/>
      <w:r w:rsidRPr="00A65898">
        <w:rPr>
          <w:noProof/>
        </w:rPr>
        <w:t>F JAGU</w:t>
      </w:r>
    </w:p>
    <w:p w14:paraId="2D41ABDF" w14:textId="77777777" w:rsidR="00CF45FD" w:rsidRPr="00A65898" w:rsidRDefault="00CF45FD" w:rsidP="00CF45FD">
      <w:pPr>
        <w:ind w:left="567" w:hanging="567"/>
        <w:jc w:val="center"/>
        <w:rPr>
          <w:noProof/>
          <w:szCs w:val="24"/>
        </w:rPr>
      </w:pPr>
    </w:p>
    <w:p w14:paraId="4B6B552A" w14:textId="77777777" w:rsidR="00CF45FD" w:rsidRPr="00A65898" w:rsidRDefault="00CF45FD" w:rsidP="00CF45FD">
      <w:pPr>
        <w:ind w:left="567" w:hanging="567"/>
        <w:jc w:val="center"/>
        <w:rPr>
          <w:caps/>
          <w:noProof/>
          <w:szCs w:val="24"/>
        </w:rPr>
      </w:pPr>
      <w:r w:rsidRPr="00A65898">
        <w:rPr>
          <w:caps/>
          <w:noProof/>
        </w:rPr>
        <w:t>Transmissiivsed spongioossed entsefalopaatiad</w:t>
      </w:r>
    </w:p>
    <w:p w14:paraId="6FAF0D36" w14:textId="77777777" w:rsidR="00CF45FD" w:rsidRPr="00A65898" w:rsidRDefault="00CF45FD" w:rsidP="00CF45FD">
      <w:pPr>
        <w:ind w:left="567" w:hanging="567"/>
        <w:rPr>
          <w:noProof/>
          <w:szCs w:val="24"/>
        </w:rPr>
      </w:pPr>
    </w:p>
    <w:bookmarkEnd w:id="44"/>
    <w:p w14:paraId="299AD278" w14:textId="77777777" w:rsidR="00CF45FD" w:rsidRPr="00A65898" w:rsidRDefault="00CF45FD" w:rsidP="00CF45FD">
      <w:pPr>
        <w:ind w:left="567" w:hanging="567"/>
        <w:rPr>
          <w:noProof/>
          <w:szCs w:val="24"/>
        </w:rPr>
      </w:pPr>
      <w:r w:rsidRPr="00A65898">
        <w:rPr>
          <w:noProof/>
        </w:rPr>
        <w:t>5.</w:t>
      </w:r>
      <w:r w:rsidRPr="00A65898">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33891731" w14:textId="77777777" w:rsidR="00CF45FD" w:rsidRPr="00A65898" w:rsidRDefault="00CF45FD" w:rsidP="00CF45FD">
      <w:pPr>
        <w:ind w:left="567" w:hanging="567"/>
        <w:rPr>
          <w:noProof/>
          <w:szCs w:val="24"/>
        </w:rPr>
      </w:pPr>
    </w:p>
    <w:p w14:paraId="2D4B8539" w14:textId="77777777" w:rsidR="00CF45FD" w:rsidRPr="00A65898" w:rsidRDefault="00CF45FD" w:rsidP="00CF45FD">
      <w:pPr>
        <w:ind w:left="1134" w:hanging="567"/>
        <w:rPr>
          <w:noProof/>
          <w:szCs w:val="24"/>
        </w:rPr>
      </w:pPr>
      <w:r w:rsidRPr="00A65898">
        <w:rPr>
          <w:noProof/>
        </w:rPr>
        <w:t>–</w:t>
      </w:r>
      <w:r w:rsidRPr="00A65898">
        <w:rPr>
          <w:noProof/>
        </w:rPr>
        <w:tab/>
        <w:t>32001 R 1248: Komisjoni määrus (EÜ) nr 1248/2001, 22. juuni 2001 (EÜT L 173, 27.6.2001, lk 12),</w:t>
      </w:r>
    </w:p>
    <w:p w14:paraId="4542AE0E" w14:textId="77777777" w:rsidR="00CF45FD" w:rsidRPr="00A65898" w:rsidRDefault="00CF45FD" w:rsidP="00CF45FD">
      <w:pPr>
        <w:ind w:left="1134" w:hanging="567"/>
        <w:rPr>
          <w:noProof/>
          <w:szCs w:val="24"/>
        </w:rPr>
      </w:pPr>
    </w:p>
    <w:p w14:paraId="081BB8C3" w14:textId="2A8BC78A" w:rsidR="00A73569" w:rsidRPr="00A65898" w:rsidRDefault="00A73569" w:rsidP="00A73569">
      <w:pPr>
        <w:rPr>
          <w:noProof/>
        </w:rPr>
      </w:pPr>
      <w:r w:rsidRPr="00A65898">
        <w:rPr>
          <w:noProof/>
        </w:rPr>
        <w:br w:type="page"/>
      </w:r>
    </w:p>
    <w:p w14:paraId="133016BC" w14:textId="4F72C389" w:rsidR="00CF45FD" w:rsidRPr="00A65898" w:rsidRDefault="00A73569" w:rsidP="005E326B">
      <w:pPr>
        <w:ind w:left="1134" w:hanging="567"/>
        <w:rPr>
          <w:noProof/>
          <w:szCs w:val="24"/>
        </w:rPr>
      </w:pPr>
      <w:r w:rsidRPr="00A65898">
        <w:rPr>
          <w:noProof/>
        </w:rPr>
        <w:t>–</w:t>
      </w:r>
      <w:r w:rsidR="00CF45FD" w:rsidRPr="00A65898">
        <w:rPr>
          <w:noProof/>
        </w:rPr>
        <w:tab/>
        <w:t>32001 R 1326: Komisjoni määrus (EÜ) nr 1326/2001, 29. juuni 2001 (EÜT L 177, 30.6.2001, lk 60),</w:t>
      </w:r>
    </w:p>
    <w:p w14:paraId="36E4D30F" w14:textId="77777777" w:rsidR="00CF45FD" w:rsidRPr="00A65898" w:rsidRDefault="00CF45FD" w:rsidP="00CF45FD">
      <w:pPr>
        <w:ind w:left="1134" w:hanging="567"/>
        <w:rPr>
          <w:noProof/>
          <w:szCs w:val="24"/>
        </w:rPr>
      </w:pPr>
    </w:p>
    <w:p w14:paraId="0381B919" w14:textId="77777777" w:rsidR="00CF45FD" w:rsidRPr="00A65898" w:rsidRDefault="00CF45FD" w:rsidP="00CF45FD">
      <w:pPr>
        <w:ind w:left="1134" w:hanging="567"/>
        <w:rPr>
          <w:noProof/>
          <w:szCs w:val="24"/>
        </w:rPr>
      </w:pPr>
      <w:r w:rsidRPr="00A65898">
        <w:rPr>
          <w:noProof/>
        </w:rPr>
        <w:t>–</w:t>
      </w:r>
      <w:r w:rsidRPr="00A65898">
        <w:rPr>
          <w:noProof/>
        </w:rPr>
        <w:tab/>
        <w:t>32002 R 0270: Komisjoni määrus (EÜ) nr 270/2002, 14. veebruar 2002 (EÜT L 45, 15.2.2002, lk 4),</w:t>
      </w:r>
    </w:p>
    <w:p w14:paraId="22A6B4F9" w14:textId="77777777" w:rsidR="00CF45FD" w:rsidRPr="00A65898" w:rsidRDefault="00CF45FD" w:rsidP="00CF45FD">
      <w:pPr>
        <w:ind w:left="1134" w:hanging="567"/>
        <w:rPr>
          <w:noProof/>
          <w:szCs w:val="24"/>
        </w:rPr>
      </w:pPr>
    </w:p>
    <w:p w14:paraId="70797378" w14:textId="77777777" w:rsidR="00CF45FD" w:rsidRPr="00A65898" w:rsidRDefault="00CF45FD" w:rsidP="00CF45FD">
      <w:pPr>
        <w:ind w:left="1134" w:hanging="567"/>
        <w:rPr>
          <w:noProof/>
          <w:szCs w:val="24"/>
        </w:rPr>
      </w:pPr>
      <w:r w:rsidRPr="00A65898">
        <w:rPr>
          <w:noProof/>
        </w:rPr>
        <w:t>–</w:t>
      </w:r>
      <w:r w:rsidRPr="00A65898">
        <w:rPr>
          <w:noProof/>
        </w:rPr>
        <w:tab/>
        <w:t>32002 R 1494: Komisjoni määrus (EÜ) nr 1494/2002, 21. august 2002 (EÜT L 225, 22.8.2002, lk 3),</w:t>
      </w:r>
    </w:p>
    <w:p w14:paraId="7E4FB994" w14:textId="77777777" w:rsidR="00CF45FD" w:rsidRPr="00A65898" w:rsidRDefault="00CF45FD" w:rsidP="00CF45FD">
      <w:pPr>
        <w:ind w:left="1134" w:hanging="567"/>
        <w:rPr>
          <w:noProof/>
          <w:szCs w:val="24"/>
        </w:rPr>
      </w:pPr>
    </w:p>
    <w:p w14:paraId="538F4DB0" w14:textId="5770AA53" w:rsidR="00CF45FD" w:rsidRPr="00A65898" w:rsidRDefault="00CF45FD" w:rsidP="00CF45FD">
      <w:pPr>
        <w:ind w:left="1134" w:hanging="567"/>
        <w:rPr>
          <w:noProof/>
          <w:szCs w:val="24"/>
        </w:rPr>
      </w:pPr>
      <w:r w:rsidRPr="00A65898">
        <w:rPr>
          <w:noProof/>
        </w:rPr>
        <w:t>–</w:t>
      </w:r>
      <w:r w:rsidRPr="00A65898">
        <w:rPr>
          <w:noProof/>
        </w:rPr>
        <w:tab/>
        <w:t>12003</w:t>
      </w:r>
      <w:r w:rsidR="006030B1" w:rsidRPr="00A65898">
        <w:rPr>
          <w:rFonts w:asciiTheme="majorBidi" w:hAnsiTheme="majorBidi" w:cstheme="majorBidi"/>
          <w:szCs w:val="24"/>
        </w:rPr>
        <w:t> </w:t>
      </w:r>
      <w:r w:rsidRPr="00A65898">
        <w:rPr>
          <w:noProof/>
        </w:rPr>
        <w:t>T: 2003. aasta ühinemisakt (ELT L 236, 23.9.2003, lk 434),</w:t>
      </w:r>
    </w:p>
    <w:p w14:paraId="3BA43A92" w14:textId="77777777" w:rsidR="00CF45FD" w:rsidRPr="00A65898" w:rsidRDefault="00CF45FD" w:rsidP="00CF45FD">
      <w:pPr>
        <w:ind w:left="1134" w:hanging="567"/>
        <w:rPr>
          <w:noProof/>
          <w:szCs w:val="24"/>
        </w:rPr>
      </w:pPr>
    </w:p>
    <w:p w14:paraId="2667C084" w14:textId="77777777" w:rsidR="00CF45FD" w:rsidRPr="00A65898" w:rsidRDefault="00CF45FD" w:rsidP="00CF45FD">
      <w:pPr>
        <w:ind w:left="1134" w:hanging="567"/>
        <w:rPr>
          <w:noProof/>
          <w:szCs w:val="24"/>
        </w:rPr>
      </w:pPr>
      <w:r w:rsidRPr="00A65898">
        <w:rPr>
          <w:noProof/>
        </w:rPr>
        <w:t>–</w:t>
      </w:r>
      <w:r w:rsidRPr="00A65898">
        <w:rPr>
          <w:noProof/>
        </w:rPr>
        <w:tab/>
        <w:t>32003 R 0260: Komisjoni määrus (EÜ) nr 260/2003, 12. veebruar 2003 (ELT L 37, 13.2.2003, lk 7),</w:t>
      </w:r>
    </w:p>
    <w:p w14:paraId="75515ABF" w14:textId="77777777" w:rsidR="00CF45FD" w:rsidRPr="00A65898" w:rsidRDefault="00CF45FD" w:rsidP="00CF45FD">
      <w:pPr>
        <w:ind w:left="1134" w:hanging="567"/>
        <w:rPr>
          <w:noProof/>
          <w:szCs w:val="24"/>
        </w:rPr>
      </w:pPr>
    </w:p>
    <w:p w14:paraId="4D134693" w14:textId="77777777" w:rsidR="00CF45FD" w:rsidRPr="00A65898" w:rsidRDefault="00CF45FD" w:rsidP="00CF45FD">
      <w:pPr>
        <w:ind w:left="1134" w:hanging="567"/>
        <w:rPr>
          <w:noProof/>
          <w:szCs w:val="24"/>
        </w:rPr>
      </w:pPr>
      <w:r w:rsidRPr="00A65898">
        <w:rPr>
          <w:noProof/>
        </w:rPr>
        <w:t>–</w:t>
      </w:r>
      <w:r w:rsidRPr="00A65898">
        <w:rPr>
          <w:noProof/>
        </w:rPr>
        <w:tab/>
        <w:t>32003 R 1053: Komisjoni määrus (EÜ) nr 1053/2003, 19. juuni 2003 (ELT L 152, 20.6.2003, lk 8),</w:t>
      </w:r>
    </w:p>
    <w:p w14:paraId="77875289" w14:textId="77777777" w:rsidR="00CF45FD" w:rsidRPr="00A65898" w:rsidRDefault="00CF45FD" w:rsidP="00CF45FD">
      <w:pPr>
        <w:ind w:left="1134" w:hanging="567"/>
        <w:rPr>
          <w:noProof/>
          <w:szCs w:val="24"/>
        </w:rPr>
      </w:pPr>
    </w:p>
    <w:p w14:paraId="1D764982" w14:textId="77777777" w:rsidR="00CF45FD" w:rsidRPr="00A65898" w:rsidRDefault="00CF45FD" w:rsidP="00CF45FD">
      <w:pPr>
        <w:ind w:left="1134" w:hanging="567"/>
        <w:rPr>
          <w:noProof/>
          <w:szCs w:val="24"/>
        </w:rPr>
      </w:pPr>
      <w:r w:rsidRPr="00A65898">
        <w:rPr>
          <w:noProof/>
        </w:rPr>
        <w:t>–</w:t>
      </w:r>
      <w:r w:rsidRPr="00A65898">
        <w:rPr>
          <w:noProof/>
        </w:rPr>
        <w:tab/>
        <w:t>32003 R 1128: Euroopa Parlamendi ja nõukogu määrus (EÜ) nr 1128/2003, 16. juuni 2003 (ELT L 160, 28.6.2003, lk 1),</w:t>
      </w:r>
    </w:p>
    <w:p w14:paraId="5DEEBDE4" w14:textId="77777777" w:rsidR="00CF45FD" w:rsidRPr="00A65898" w:rsidRDefault="00CF45FD" w:rsidP="00CF45FD">
      <w:pPr>
        <w:ind w:left="1134" w:hanging="567"/>
        <w:rPr>
          <w:noProof/>
          <w:szCs w:val="24"/>
        </w:rPr>
      </w:pPr>
    </w:p>
    <w:p w14:paraId="2AF7C07A" w14:textId="77777777" w:rsidR="00CF45FD" w:rsidRPr="00A65898" w:rsidRDefault="00CF45FD" w:rsidP="00CF45FD">
      <w:pPr>
        <w:ind w:left="1134" w:hanging="567"/>
        <w:rPr>
          <w:noProof/>
          <w:szCs w:val="24"/>
        </w:rPr>
      </w:pPr>
      <w:r w:rsidRPr="00A65898">
        <w:rPr>
          <w:noProof/>
        </w:rPr>
        <w:t>–</w:t>
      </w:r>
      <w:r w:rsidRPr="00A65898">
        <w:rPr>
          <w:noProof/>
        </w:rPr>
        <w:tab/>
        <w:t>32003 R 1139: Komisjoni määrus (EÜ) nr 1139/2003, 27. juuni 2003 (ELT L 160, 28.6.2003, lk 22),</w:t>
      </w:r>
    </w:p>
    <w:p w14:paraId="7D9FCA54" w14:textId="77777777" w:rsidR="00CF45FD" w:rsidRPr="00A65898" w:rsidRDefault="00CF45FD" w:rsidP="00CF45FD">
      <w:pPr>
        <w:ind w:left="1134" w:hanging="567"/>
        <w:rPr>
          <w:noProof/>
          <w:szCs w:val="24"/>
        </w:rPr>
      </w:pPr>
    </w:p>
    <w:p w14:paraId="7621F9B0" w14:textId="77777777" w:rsidR="00CF45FD" w:rsidRPr="00A65898" w:rsidRDefault="00CF45FD" w:rsidP="00CF45FD">
      <w:pPr>
        <w:ind w:left="1134" w:hanging="567"/>
        <w:rPr>
          <w:noProof/>
          <w:szCs w:val="24"/>
        </w:rPr>
      </w:pPr>
      <w:r w:rsidRPr="00A65898">
        <w:rPr>
          <w:noProof/>
        </w:rPr>
        <w:t>–</w:t>
      </w:r>
      <w:r w:rsidRPr="00A65898">
        <w:rPr>
          <w:noProof/>
        </w:rPr>
        <w:tab/>
        <w:t>32003 R 1234: Komisjoni määrus (EÜ) nr 1234/2003, 10. juuli 2003 (ELT L 173, 11.7.2003, lk 6),</w:t>
      </w:r>
    </w:p>
    <w:p w14:paraId="1074DAD6" w14:textId="77777777" w:rsidR="00CF45FD" w:rsidRPr="00A65898" w:rsidRDefault="00CF45FD" w:rsidP="00CF45FD">
      <w:pPr>
        <w:ind w:left="1134" w:hanging="567"/>
        <w:rPr>
          <w:noProof/>
          <w:szCs w:val="24"/>
        </w:rPr>
      </w:pPr>
    </w:p>
    <w:p w14:paraId="0E277878" w14:textId="1B4558F5" w:rsidR="00A73569" w:rsidRPr="00A65898" w:rsidRDefault="00A73569" w:rsidP="00A73569">
      <w:pPr>
        <w:rPr>
          <w:noProof/>
        </w:rPr>
      </w:pPr>
      <w:r w:rsidRPr="00A65898">
        <w:rPr>
          <w:noProof/>
        </w:rPr>
        <w:br w:type="page"/>
      </w:r>
    </w:p>
    <w:p w14:paraId="79B1C9B3" w14:textId="4E727801" w:rsidR="00CF45FD" w:rsidRPr="00A65898" w:rsidRDefault="00A73569" w:rsidP="005E326B">
      <w:pPr>
        <w:ind w:left="1134" w:hanging="567"/>
        <w:rPr>
          <w:noProof/>
          <w:szCs w:val="24"/>
        </w:rPr>
      </w:pPr>
      <w:r w:rsidRPr="00A65898">
        <w:rPr>
          <w:noProof/>
        </w:rPr>
        <w:t>–</w:t>
      </w:r>
      <w:r w:rsidR="00CF45FD" w:rsidRPr="00A65898">
        <w:rPr>
          <w:noProof/>
        </w:rPr>
        <w:tab/>
        <w:t>32003 R 1809: Komisjoni määrus (EÜ) nr 1809/2003, 15. oktoober 2003 (ELT L 265, 16.10.2003, lk 10),</w:t>
      </w:r>
    </w:p>
    <w:p w14:paraId="3493BEC1" w14:textId="77777777" w:rsidR="00CF45FD" w:rsidRPr="00A65898" w:rsidRDefault="00CF45FD" w:rsidP="00CF45FD">
      <w:pPr>
        <w:ind w:left="1134" w:hanging="567"/>
        <w:rPr>
          <w:noProof/>
          <w:szCs w:val="24"/>
        </w:rPr>
      </w:pPr>
    </w:p>
    <w:p w14:paraId="2309CD27" w14:textId="77777777" w:rsidR="00CF45FD" w:rsidRPr="00A65898" w:rsidRDefault="00CF45FD" w:rsidP="00CF45FD">
      <w:pPr>
        <w:ind w:left="1134" w:hanging="567"/>
        <w:rPr>
          <w:noProof/>
          <w:szCs w:val="24"/>
        </w:rPr>
      </w:pPr>
      <w:r w:rsidRPr="00A65898">
        <w:rPr>
          <w:noProof/>
        </w:rPr>
        <w:t>–</w:t>
      </w:r>
      <w:r w:rsidRPr="00A65898">
        <w:rPr>
          <w:noProof/>
        </w:rPr>
        <w:tab/>
        <w:t>32003 R 1915: Komisjoni määrus (EÜ) nr 1915/2003, 30. oktoober 2003 (ELT L 283, 31.10.2003, lk 29),</w:t>
      </w:r>
    </w:p>
    <w:p w14:paraId="4A101F3E" w14:textId="77777777" w:rsidR="00CF45FD" w:rsidRPr="00A65898" w:rsidRDefault="00CF45FD" w:rsidP="00CF45FD">
      <w:pPr>
        <w:ind w:left="1134" w:hanging="567"/>
        <w:rPr>
          <w:noProof/>
          <w:szCs w:val="24"/>
        </w:rPr>
      </w:pPr>
    </w:p>
    <w:p w14:paraId="678B71B3" w14:textId="77777777" w:rsidR="00CF45FD" w:rsidRPr="00A65898" w:rsidRDefault="00CF45FD" w:rsidP="00CF45FD">
      <w:pPr>
        <w:ind w:left="1134" w:hanging="567"/>
        <w:rPr>
          <w:noProof/>
          <w:szCs w:val="24"/>
        </w:rPr>
      </w:pPr>
      <w:r w:rsidRPr="00A65898">
        <w:rPr>
          <w:noProof/>
        </w:rPr>
        <w:t>–</w:t>
      </w:r>
      <w:r w:rsidRPr="00A65898">
        <w:rPr>
          <w:noProof/>
        </w:rPr>
        <w:tab/>
        <w:t>32003 R 2245: Komisjoni määrus (EÜ) nr 2245/2003, 19. detsember 2003 (ELT L 333, 20.12.2003, lk 28),</w:t>
      </w:r>
    </w:p>
    <w:p w14:paraId="6B95DA9C" w14:textId="77777777" w:rsidR="00CF45FD" w:rsidRPr="00A65898" w:rsidRDefault="00CF45FD" w:rsidP="00CF45FD">
      <w:pPr>
        <w:ind w:left="1134" w:hanging="567"/>
        <w:rPr>
          <w:noProof/>
          <w:szCs w:val="24"/>
        </w:rPr>
      </w:pPr>
    </w:p>
    <w:p w14:paraId="6EF072CD" w14:textId="77777777" w:rsidR="00CF45FD" w:rsidRPr="00A65898" w:rsidRDefault="00CF45FD" w:rsidP="00CF45FD">
      <w:pPr>
        <w:ind w:left="1134" w:hanging="567"/>
        <w:rPr>
          <w:noProof/>
          <w:szCs w:val="24"/>
        </w:rPr>
      </w:pPr>
      <w:r w:rsidRPr="00A65898">
        <w:rPr>
          <w:noProof/>
        </w:rPr>
        <w:t>–</w:t>
      </w:r>
      <w:r w:rsidRPr="00A65898">
        <w:rPr>
          <w:noProof/>
        </w:rPr>
        <w:tab/>
        <w:t>32004 R 0876: Komisjoni määrus (EÜ) nr 876/2004, 29. aprill 2004 (ELT L 162, 30.4.2004, lk 52),</w:t>
      </w:r>
    </w:p>
    <w:p w14:paraId="1971247A" w14:textId="77777777" w:rsidR="00CF45FD" w:rsidRPr="00A65898" w:rsidRDefault="00CF45FD" w:rsidP="00CF45FD">
      <w:pPr>
        <w:ind w:left="1134" w:hanging="567"/>
        <w:rPr>
          <w:noProof/>
          <w:szCs w:val="24"/>
        </w:rPr>
      </w:pPr>
    </w:p>
    <w:p w14:paraId="2491157E" w14:textId="77777777" w:rsidR="00CF45FD" w:rsidRPr="00A65898" w:rsidRDefault="00CF45FD" w:rsidP="00CF45FD">
      <w:pPr>
        <w:ind w:left="1134" w:hanging="567"/>
        <w:rPr>
          <w:noProof/>
          <w:szCs w:val="24"/>
        </w:rPr>
      </w:pPr>
      <w:r w:rsidRPr="00A65898">
        <w:rPr>
          <w:noProof/>
        </w:rPr>
        <w:t>–</w:t>
      </w:r>
      <w:r w:rsidRPr="00A65898">
        <w:rPr>
          <w:noProof/>
        </w:rPr>
        <w:tab/>
        <w:t>32004 R 1471: Komisjoni määrus (EÜ) nr 1471/2004, 18. august 2004 (ELT L 271, 19.8.2004, lk 24),</w:t>
      </w:r>
    </w:p>
    <w:p w14:paraId="6CF24CF3" w14:textId="77777777" w:rsidR="00CF45FD" w:rsidRPr="00A65898" w:rsidRDefault="00CF45FD" w:rsidP="00CF45FD">
      <w:pPr>
        <w:ind w:left="1134" w:hanging="567"/>
        <w:rPr>
          <w:noProof/>
          <w:szCs w:val="24"/>
        </w:rPr>
      </w:pPr>
    </w:p>
    <w:p w14:paraId="267EFFBD" w14:textId="77777777" w:rsidR="00CF45FD" w:rsidRPr="00A65898" w:rsidRDefault="00CF45FD" w:rsidP="00CF45FD">
      <w:pPr>
        <w:ind w:left="1134" w:hanging="567"/>
        <w:rPr>
          <w:noProof/>
          <w:szCs w:val="24"/>
        </w:rPr>
      </w:pPr>
      <w:r w:rsidRPr="00A65898">
        <w:rPr>
          <w:noProof/>
        </w:rPr>
        <w:t>–</w:t>
      </w:r>
      <w:r w:rsidRPr="00A65898">
        <w:rPr>
          <w:noProof/>
        </w:rPr>
        <w:tab/>
        <w:t>32004 R 1492: Komisjoni määrus (EÜ) nr 1492/2004, 23. august 2004 (ELT L 274, 24.8.2004, lk 3),</w:t>
      </w:r>
    </w:p>
    <w:p w14:paraId="7125BA11" w14:textId="77777777" w:rsidR="00CF45FD" w:rsidRPr="00A65898" w:rsidRDefault="00CF45FD" w:rsidP="00CF45FD">
      <w:pPr>
        <w:ind w:left="1134" w:hanging="567"/>
        <w:rPr>
          <w:noProof/>
          <w:szCs w:val="24"/>
        </w:rPr>
      </w:pPr>
    </w:p>
    <w:p w14:paraId="4F601829" w14:textId="77777777" w:rsidR="00CF45FD" w:rsidRPr="00A65898" w:rsidRDefault="00CF45FD" w:rsidP="00CF45FD">
      <w:pPr>
        <w:ind w:left="1134" w:hanging="567"/>
        <w:rPr>
          <w:noProof/>
          <w:szCs w:val="24"/>
        </w:rPr>
      </w:pPr>
      <w:r w:rsidRPr="00A65898">
        <w:rPr>
          <w:noProof/>
        </w:rPr>
        <w:t>–</w:t>
      </w:r>
      <w:r w:rsidRPr="00A65898">
        <w:rPr>
          <w:noProof/>
        </w:rPr>
        <w:tab/>
        <w:t>32004 R 1993: Komisjoni määrus (EÜ) nr 1993/2004, 19. november 2004 (ELT L 344, 20.11.2004, lk 12),</w:t>
      </w:r>
    </w:p>
    <w:p w14:paraId="348BABA5" w14:textId="77777777" w:rsidR="00CF45FD" w:rsidRPr="00A65898" w:rsidRDefault="00CF45FD" w:rsidP="00CF45FD">
      <w:pPr>
        <w:ind w:left="1134" w:hanging="567"/>
        <w:rPr>
          <w:noProof/>
          <w:szCs w:val="24"/>
        </w:rPr>
      </w:pPr>
    </w:p>
    <w:p w14:paraId="6D44AF1B" w14:textId="77777777" w:rsidR="00CF45FD" w:rsidRPr="00A65898" w:rsidRDefault="00CF45FD" w:rsidP="00CF45FD">
      <w:pPr>
        <w:ind w:left="1134" w:hanging="567"/>
        <w:rPr>
          <w:noProof/>
          <w:szCs w:val="24"/>
        </w:rPr>
      </w:pPr>
      <w:r w:rsidRPr="00A65898">
        <w:rPr>
          <w:noProof/>
        </w:rPr>
        <w:t>–</w:t>
      </w:r>
      <w:r w:rsidRPr="00A65898">
        <w:rPr>
          <w:noProof/>
        </w:rPr>
        <w:tab/>
        <w:t>32005 R 0036: Komisjoni määrus (EÜ) nr 36/2005, 12. jaanuar 2005 (ELT L 10, 13.1.2005, lk 9),</w:t>
      </w:r>
    </w:p>
    <w:p w14:paraId="7EFE9AA9" w14:textId="77777777" w:rsidR="00CF45FD" w:rsidRPr="00A65898" w:rsidRDefault="00CF45FD" w:rsidP="00CF45FD">
      <w:pPr>
        <w:ind w:left="1134" w:hanging="567"/>
        <w:rPr>
          <w:noProof/>
          <w:szCs w:val="24"/>
        </w:rPr>
      </w:pPr>
    </w:p>
    <w:p w14:paraId="08804F57" w14:textId="77777777" w:rsidR="00CF45FD" w:rsidRPr="00A65898" w:rsidRDefault="00CF45FD" w:rsidP="00CF45FD">
      <w:pPr>
        <w:ind w:left="1134" w:hanging="567"/>
        <w:rPr>
          <w:noProof/>
          <w:szCs w:val="24"/>
        </w:rPr>
      </w:pPr>
      <w:r w:rsidRPr="00A65898">
        <w:rPr>
          <w:noProof/>
        </w:rPr>
        <w:t>–</w:t>
      </w:r>
      <w:r w:rsidRPr="00A65898">
        <w:rPr>
          <w:noProof/>
        </w:rPr>
        <w:tab/>
        <w:t>32005 R 0214: Komisjoni määrus (EÜ) nr 214/2005, 9. veebruar 2005 (ELT L 37, 10.2.2005, lk 9),</w:t>
      </w:r>
    </w:p>
    <w:p w14:paraId="3D707F84" w14:textId="77777777" w:rsidR="00CF45FD" w:rsidRPr="00A65898" w:rsidRDefault="00CF45FD" w:rsidP="00CF45FD">
      <w:pPr>
        <w:ind w:left="1134" w:hanging="567"/>
        <w:rPr>
          <w:noProof/>
          <w:szCs w:val="24"/>
        </w:rPr>
      </w:pPr>
    </w:p>
    <w:p w14:paraId="555CC6F5" w14:textId="634991A6" w:rsidR="00A73569" w:rsidRPr="00A65898" w:rsidRDefault="00A73569" w:rsidP="00A73569">
      <w:pPr>
        <w:rPr>
          <w:noProof/>
        </w:rPr>
      </w:pPr>
      <w:r w:rsidRPr="00A65898">
        <w:rPr>
          <w:noProof/>
        </w:rPr>
        <w:br w:type="page"/>
      </w:r>
    </w:p>
    <w:p w14:paraId="5B3043D6" w14:textId="186575AF" w:rsidR="00CF45FD" w:rsidRPr="00A65898" w:rsidRDefault="00A73569" w:rsidP="005E326B">
      <w:pPr>
        <w:ind w:left="1134" w:hanging="567"/>
        <w:rPr>
          <w:noProof/>
          <w:szCs w:val="24"/>
        </w:rPr>
      </w:pPr>
      <w:r w:rsidRPr="00A65898">
        <w:rPr>
          <w:noProof/>
        </w:rPr>
        <w:t>–</w:t>
      </w:r>
      <w:r w:rsidR="00CF45FD" w:rsidRPr="00A65898">
        <w:rPr>
          <w:noProof/>
        </w:rPr>
        <w:tab/>
        <w:t>32005 R 0260: Komisjoni määrus (EÜ) nr 260/2005, 16. veebruar 2005 (ELT L 46, 17.2.2005, lk 31),</w:t>
      </w:r>
    </w:p>
    <w:p w14:paraId="65A75DC7" w14:textId="77777777" w:rsidR="00CF45FD" w:rsidRPr="00A65898" w:rsidRDefault="00CF45FD" w:rsidP="00CF45FD">
      <w:pPr>
        <w:ind w:left="1134" w:hanging="567"/>
        <w:rPr>
          <w:noProof/>
          <w:szCs w:val="24"/>
        </w:rPr>
      </w:pPr>
    </w:p>
    <w:p w14:paraId="60C590DB" w14:textId="77777777" w:rsidR="00CF45FD" w:rsidRPr="00A65898" w:rsidRDefault="00CF45FD" w:rsidP="00CF45FD">
      <w:pPr>
        <w:ind w:left="1134" w:hanging="567"/>
        <w:rPr>
          <w:noProof/>
          <w:szCs w:val="24"/>
        </w:rPr>
      </w:pPr>
      <w:r w:rsidRPr="00A65898">
        <w:rPr>
          <w:noProof/>
        </w:rPr>
        <w:t>–</w:t>
      </w:r>
      <w:r w:rsidRPr="00A65898">
        <w:rPr>
          <w:noProof/>
        </w:rPr>
        <w:tab/>
        <w:t>32005 R 0932: Euroopa Parlamendi ja nõukogu määrus (EÜ) nr 932/2005, 8. juuni 2005 (ELT L 163, 23.6.2005, lk 1),</w:t>
      </w:r>
    </w:p>
    <w:p w14:paraId="1652FB2D" w14:textId="77777777" w:rsidR="00CF45FD" w:rsidRPr="00A65898" w:rsidRDefault="00CF45FD" w:rsidP="00CF45FD">
      <w:pPr>
        <w:ind w:left="1134" w:hanging="567"/>
        <w:rPr>
          <w:noProof/>
          <w:szCs w:val="24"/>
        </w:rPr>
      </w:pPr>
    </w:p>
    <w:p w14:paraId="087AAA1E" w14:textId="77777777" w:rsidR="00CF45FD" w:rsidRPr="00A65898" w:rsidRDefault="00CF45FD" w:rsidP="00CF45FD">
      <w:pPr>
        <w:ind w:left="1134" w:hanging="567"/>
        <w:rPr>
          <w:noProof/>
          <w:szCs w:val="24"/>
        </w:rPr>
      </w:pPr>
      <w:r w:rsidRPr="00A65898">
        <w:rPr>
          <w:noProof/>
        </w:rPr>
        <w:t>–</w:t>
      </w:r>
      <w:r w:rsidRPr="00A65898">
        <w:rPr>
          <w:noProof/>
        </w:rPr>
        <w:tab/>
        <w:t>32005 R 1292: Komisjoni määrus (EÜ) nr 1292/2005, 5. august 2005 (ELT L 205, 6.8.2005, lk 3),</w:t>
      </w:r>
    </w:p>
    <w:p w14:paraId="64DD0049" w14:textId="77777777" w:rsidR="00CF45FD" w:rsidRPr="00A65898" w:rsidRDefault="00CF45FD" w:rsidP="00CF45FD">
      <w:pPr>
        <w:ind w:left="1134" w:hanging="567"/>
        <w:rPr>
          <w:noProof/>
          <w:szCs w:val="24"/>
        </w:rPr>
      </w:pPr>
    </w:p>
    <w:p w14:paraId="0D60E3FD" w14:textId="77777777" w:rsidR="00CF45FD" w:rsidRPr="00A65898" w:rsidRDefault="00CF45FD" w:rsidP="00CF45FD">
      <w:pPr>
        <w:ind w:left="1134" w:hanging="567"/>
        <w:rPr>
          <w:noProof/>
          <w:szCs w:val="24"/>
        </w:rPr>
      </w:pPr>
      <w:r w:rsidRPr="00A65898">
        <w:rPr>
          <w:noProof/>
        </w:rPr>
        <w:t>–</w:t>
      </w:r>
      <w:r w:rsidRPr="00A65898">
        <w:rPr>
          <w:noProof/>
        </w:rPr>
        <w:tab/>
        <w:t>32005 R 1974: Komisjoni määrus (EÜ) nr 1974/2005, 2. detsember 2005 (ELT L 317, 3.12.2005, lk 4),</w:t>
      </w:r>
    </w:p>
    <w:p w14:paraId="591710DD" w14:textId="77777777" w:rsidR="00CF45FD" w:rsidRPr="00A65898" w:rsidRDefault="00CF45FD" w:rsidP="00CF45FD">
      <w:pPr>
        <w:ind w:left="1134" w:hanging="567"/>
        <w:rPr>
          <w:noProof/>
          <w:szCs w:val="24"/>
        </w:rPr>
      </w:pPr>
    </w:p>
    <w:p w14:paraId="64EED1B7" w14:textId="77777777" w:rsidR="00CF45FD" w:rsidRPr="00A65898" w:rsidRDefault="00CF45FD" w:rsidP="00CF45FD">
      <w:pPr>
        <w:ind w:left="1134" w:hanging="567"/>
        <w:rPr>
          <w:noProof/>
          <w:szCs w:val="24"/>
        </w:rPr>
      </w:pPr>
      <w:r w:rsidRPr="00A65898">
        <w:rPr>
          <w:noProof/>
        </w:rPr>
        <w:t>–</w:t>
      </w:r>
      <w:r w:rsidRPr="00A65898">
        <w:rPr>
          <w:noProof/>
        </w:rPr>
        <w:tab/>
        <w:t>32006 R 0253: Komisjoni määrus (EÜ) nr 253/2006, 14. veebruar 2006 (ELT L 44, 15.2.2006, lk 9),</w:t>
      </w:r>
    </w:p>
    <w:p w14:paraId="38F034BE" w14:textId="77777777" w:rsidR="00CF45FD" w:rsidRPr="00A65898" w:rsidRDefault="00CF45FD" w:rsidP="00CF45FD">
      <w:pPr>
        <w:ind w:left="1134" w:hanging="567"/>
        <w:rPr>
          <w:noProof/>
          <w:szCs w:val="24"/>
        </w:rPr>
      </w:pPr>
    </w:p>
    <w:p w14:paraId="72244000" w14:textId="77777777" w:rsidR="00CF45FD" w:rsidRPr="00A65898" w:rsidRDefault="00CF45FD" w:rsidP="00CF45FD">
      <w:pPr>
        <w:ind w:left="1134" w:hanging="567"/>
        <w:rPr>
          <w:noProof/>
          <w:szCs w:val="24"/>
        </w:rPr>
      </w:pPr>
      <w:r w:rsidRPr="00A65898">
        <w:rPr>
          <w:noProof/>
        </w:rPr>
        <w:t>–</w:t>
      </w:r>
      <w:r w:rsidRPr="00A65898">
        <w:rPr>
          <w:noProof/>
        </w:rPr>
        <w:tab/>
        <w:t>32006 R 0339: Komisjoni määrus (EÜ) nr 339/2006, 24. veebruar 2006 (ELT L 55, 25.2.2006, lk 5),</w:t>
      </w:r>
    </w:p>
    <w:p w14:paraId="73B83E2D" w14:textId="77777777" w:rsidR="00CF45FD" w:rsidRPr="00A65898" w:rsidRDefault="00CF45FD" w:rsidP="00CF45FD">
      <w:pPr>
        <w:ind w:left="1134" w:hanging="567"/>
        <w:rPr>
          <w:noProof/>
          <w:szCs w:val="24"/>
        </w:rPr>
      </w:pPr>
    </w:p>
    <w:p w14:paraId="7E36400D" w14:textId="77777777" w:rsidR="00CF45FD" w:rsidRPr="00A65898" w:rsidRDefault="00CF45FD" w:rsidP="00CF45FD">
      <w:pPr>
        <w:ind w:left="1134" w:hanging="567"/>
        <w:rPr>
          <w:noProof/>
          <w:szCs w:val="24"/>
        </w:rPr>
      </w:pPr>
      <w:r w:rsidRPr="00A65898">
        <w:rPr>
          <w:noProof/>
        </w:rPr>
        <w:t>–</w:t>
      </w:r>
      <w:r w:rsidRPr="00A65898">
        <w:rPr>
          <w:noProof/>
        </w:rPr>
        <w:tab/>
        <w:t>32006 R 0657: Komisjoni määrus (EÜ) nr 657/2006, 10. aprill 2006 (ELT L 116, 29.4.2006, lk 9),</w:t>
      </w:r>
    </w:p>
    <w:p w14:paraId="02442EBC" w14:textId="77777777" w:rsidR="00CF45FD" w:rsidRPr="00A65898" w:rsidRDefault="00CF45FD" w:rsidP="00CF45FD">
      <w:pPr>
        <w:ind w:left="1134" w:hanging="567"/>
        <w:rPr>
          <w:noProof/>
          <w:szCs w:val="24"/>
        </w:rPr>
      </w:pPr>
    </w:p>
    <w:p w14:paraId="0CC18717" w14:textId="77777777" w:rsidR="00CF45FD" w:rsidRPr="00A65898" w:rsidRDefault="00CF45FD" w:rsidP="00CF45FD">
      <w:pPr>
        <w:ind w:left="1134" w:hanging="567"/>
        <w:rPr>
          <w:noProof/>
          <w:szCs w:val="24"/>
        </w:rPr>
      </w:pPr>
      <w:r w:rsidRPr="00A65898">
        <w:rPr>
          <w:noProof/>
        </w:rPr>
        <w:t>–</w:t>
      </w:r>
      <w:r w:rsidRPr="00A65898">
        <w:rPr>
          <w:noProof/>
        </w:rPr>
        <w:tab/>
        <w:t>32006 R 0688: Komisjoni määrus (EÜ) nr 688/2006, 4. mai 2006 (ELT L 120, 5.5.2006, lk 10),</w:t>
      </w:r>
    </w:p>
    <w:p w14:paraId="776837F3" w14:textId="77777777" w:rsidR="00CF45FD" w:rsidRPr="00A65898" w:rsidRDefault="00CF45FD" w:rsidP="00CF45FD">
      <w:pPr>
        <w:ind w:left="1134" w:hanging="567"/>
        <w:rPr>
          <w:noProof/>
          <w:szCs w:val="24"/>
        </w:rPr>
      </w:pPr>
    </w:p>
    <w:p w14:paraId="743757C1" w14:textId="77777777" w:rsidR="00CF45FD" w:rsidRPr="00A65898" w:rsidRDefault="00CF45FD" w:rsidP="00CF45FD">
      <w:pPr>
        <w:ind w:left="1134" w:hanging="567"/>
        <w:rPr>
          <w:noProof/>
          <w:szCs w:val="24"/>
        </w:rPr>
      </w:pPr>
      <w:r w:rsidRPr="00A65898">
        <w:rPr>
          <w:noProof/>
        </w:rPr>
        <w:t>–</w:t>
      </w:r>
      <w:r w:rsidRPr="00A65898">
        <w:rPr>
          <w:noProof/>
        </w:rPr>
        <w:tab/>
        <w:t>32006 R 1041: Komisjoni määrus (EÜ) nr 1041/2006, 7. juuli 2006 (ELT L 187, 8.7.2006, lk 10),</w:t>
      </w:r>
    </w:p>
    <w:p w14:paraId="0A2E8D2A" w14:textId="77777777" w:rsidR="00CF45FD" w:rsidRPr="00A65898" w:rsidRDefault="00CF45FD" w:rsidP="00CF45FD">
      <w:pPr>
        <w:ind w:left="1134" w:hanging="567"/>
        <w:rPr>
          <w:noProof/>
          <w:szCs w:val="24"/>
        </w:rPr>
      </w:pPr>
    </w:p>
    <w:p w14:paraId="4CA09C7D" w14:textId="48A0521C" w:rsidR="00A73569" w:rsidRPr="00A65898" w:rsidRDefault="00A73569" w:rsidP="00A73569">
      <w:pPr>
        <w:rPr>
          <w:noProof/>
        </w:rPr>
      </w:pPr>
      <w:r w:rsidRPr="00A65898">
        <w:rPr>
          <w:noProof/>
        </w:rPr>
        <w:br w:type="page"/>
      </w:r>
    </w:p>
    <w:p w14:paraId="5229BBD0" w14:textId="497AC8D3" w:rsidR="00CF45FD" w:rsidRPr="00A65898" w:rsidRDefault="00A73569" w:rsidP="005E326B">
      <w:pPr>
        <w:ind w:left="1134" w:hanging="567"/>
        <w:rPr>
          <w:noProof/>
          <w:szCs w:val="24"/>
        </w:rPr>
      </w:pPr>
      <w:r w:rsidRPr="00A65898">
        <w:rPr>
          <w:noProof/>
        </w:rPr>
        <w:t>–</w:t>
      </w:r>
      <w:r w:rsidR="00CF45FD" w:rsidRPr="00A65898">
        <w:rPr>
          <w:noProof/>
        </w:rPr>
        <w:tab/>
        <w:t>32006 R 1923: Euroopa Parlamendi ja nõukogu määrus (EÜ) nr 1923/2006, 18. detsember 2006 (ELT L 404, 30.12.2006, lk 1),</w:t>
      </w:r>
    </w:p>
    <w:p w14:paraId="261701E4" w14:textId="77777777" w:rsidR="00CF45FD" w:rsidRPr="00A65898" w:rsidRDefault="00CF45FD" w:rsidP="00CF45FD">
      <w:pPr>
        <w:ind w:left="1134" w:hanging="567"/>
        <w:rPr>
          <w:noProof/>
          <w:szCs w:val="24"/>
        </w:rPr>
      </w:pPr>
    </w:p>
    <w:p w14:paraId="5BB04DCF" w14:textId="77777777" w:rsidR="00CF45FD" w:rsidRPr="00A65898" w:rsidRDefault="00CF45FD" w:rsidP="00CF45FD">
      <w:pPr>
        <w:ind w:left="1134" w:hanging="567"/>
        <w:rPr>
          <w:noProof/>
          <w:szCs w:val="24"/>
        </w:rPr>
      </w:pPr>
      <w:r w:rsidRPr="00A65898">
        <w:rPr>
          <w:noProof/>
        </w:rPr>
        <w:t>–</w:t>
      </w:r>
      <w:r w:rsidRPr="00A65898">
        <w:rPr>
          <w:noProof/>
        </w:rPr>
        <w:tab/>
        <w:t>32007 R 0722: Komisjoni määrus (EÜ) nr 722/2007, 25. juuni 2007 (ELT L 164, 26.6.2007, lk 7),</w:t>
      </w:r>
    </w:p>
    <w:p w14:paraId="15A5F111" w14:textId="77777777" w:rsidR="00CF45FD" w:rsidRPr="00A65898" w:rsidRDefault="00CF45FD" w:rsidP="00CF45FD">
      <w:pPr>
        <w:ind w:left="1134" w:hanging="567"/>
        <w:rPr>
          <w:noProof/>
          <w:szCs w:val="24"/>
        </w:rPr>
      </w:pPr>
    </w:p>
    <w:p w14:paraId="1A1DDE1D" w14:textId="77777777" w:rsidR="00CF45FD" w:rsidRPr="00A65898" w:rsidRDefault="00CF45FD" w:rsidP="00CF45FD">
      <w:pPr>
        <w:ind w:left="1134" w:hanging="567"/>
        <w:rPr>
          <w:noProof/>
          <w:szCs w:val="24"/>
        </w:rPr>
      </w:pPr>
      <w:r w:rsidRPr="00A65898">
        <w:rPr>
          <w:noProof/>
        </w:rPr>
        <w:t>–</w:t>
      </w:r>
      <w:r w:rsidRPr="00A65898">
        <w:rPr>
          <w:noProof/>
        </w:rPr>
        <w:tab/>
        <w:t>32007 R 0727: Komisjoni määrus (EÜ) nr 727/2007, 26. juuni 2007 (ELT L 165, 27.6.2007, lk 8),</w:t>
      </w:r>
    </w:p>
    <w:p w14:paraId="06DEB636" w14:textId="77777777" w:rsidR="00CF45FD" w:rsidRPr="00A65898" w:rsidRDefault="00CF45FD" w:rsidP="00CF45FD">
      <w:pPr>
        <w:ind w:left="1134" w:hanging="567"/>
        <w:rPr>
          <w:noProof/>
          <w:szCs w:val="24"/>
        </w:rPr>
      </w:pPr>
    </w:p>
    <w:p w14:paraId="2900E785" w14:textId="77777777" w:rsidR="00CF45FD" w:rsidRPr="00A65898" w:rsidRDefault="00CF45FD" w:rsidP="00CF45FD">
      <w:pPr>
        <w:ind w:left="1134" w:hanging="567"/>
        <w:rPr>
          <w:noProof/>
          <w:szCs w:val="24"/>
        </w:rPr>
      </w:pPr>
      <w:r w:rsidRPr="00A65898">
        <w:rPr>
          <w:noProof/>
        </w:rPr>
        <w:t>–</w:t>
      </w:r>
      <w:r w:rsidRPr="00A65898">
        <w:rPr>
          <w:noProof/>
        </w:rPr>
        <w:tab/>
        <w:t>32007 R 1275: Komisjoni määrus (EÜ) nr 1275/2007, 29. oktoober 2007 (ELT L 284, 30.10.2007, lk 8),</w:t>
      </w:r>
    </w:p>
    <w:p w14:paraId="22BEB21C" w14:textId="77777777" w:rsidR="00CF45FD" w:rsidRPr="00A65898" w:rsidRDefault="00CF45FD" w:rsidP="00CF45FD">
      <w:pPr>
        <w:ind w:left="1134" w:hanging="567"/>
        <w:rPr>
          <w:noProof/>
          <w:szCs w:val="24"/>
        </w:rPr>
      </w:pPr>
    </w:p>
    <w:p w14:paraId="08C39904" w14:textId="77777777" w:rsidR="00CF45FD" w:rsidRPr="00A65898" w:rsidRDefault="00CF45FD" w:rsidP="00CF45FD">
      <w:pPr>
        <w:ind w:left="1134" w:hanging="567"/>
        <w:rPr>
          <w:noProof/>
          <w:szCs w:val="24"/>
        </w:rPr>
      </w:pPr>
      <w:r w:rsidRPr="00A65898">
        <w:rPr>
          <w:noProof/>
        </w:rPr>
        <w:t>–</w:t>
      </w:r>
      <w:r w:rsidRPr="00A65898">
        <w:rPr>
          <w:noProof/>
        </w:rPr>
        <w:tab/>
        <w:t>32007 R 1428: Komisjoni määrus (EÜ) nr 1428/2007, 4. detsember 2007 (ELT L 317, 5.12.2007, lk 61),</w:t>
      </w:r>
    </w:p>
    <w:p w14:paraId="52D1F4CF" w14:textId="77777777" w:rsidR="00CF45FD" w:rsidRPr="00A65898" w:rsidRDefault="00CF45FD" w:rsidP="00CF45FD">
      <w:pPr>
        <w:ind w:left="1134" w:hanging="567"/>
        <w:rPr>
          <w:noProof/>
          <w:szCs w:val="24"/>
        </w:rPr>
      </w:pPr>
    </w:p>
    <w:p w14:paraId="5BA9988B" w14:textId="77777777" w:rsidR="00CF45FD" w:rsidRPr="00A65898" w:rsidRDefault="00CF45FD" w:rsidP="00CF45FD">
      <w:pPr>
        <w:ind w:left="1134" w:hanging="567"/>
        <w:rPr>
          <w:noProof/>
          <w:szCs w:val="24"/>
        </w:rPr>
      </w:pPr>
      <w:r w:rsidRPr="00A65898">
        <w:rPr>
          <w:noProof/>
        </w:rPr>
        <w:t>–</w:t>
      </w:r>
      <w:r w:rsidRPr="00A65898">
        <w:rPr>
          <w:noProof/>
        </w:rPr>
        <w:tab/>
        <w:t>32008 R 0021: Komisjoni määrus (EÜ) nr 21/2008, 11. jaanuar 2008 (ELT L 9, 12.1.2008, lk 3),</w:t>
      </w:r>
    </w:p>
    <w:p w14:paraId="144DE331" w14:textId="77777777" w:rsidR="00CF45FD" w:rsidRPr="00A65898" w:rsidRDefault="00CF45FD" w:rsidP="00CF45FD">
      <w:pPr>
        <w:ind w:left="1134" w:hanging="567"/>
        <w:rPr>
          <w:noProof/>
          <w:szCs w:val="24"/>
        </w:rPr>
      </w:pPr>
    </w:p>
    <w:p w14:paraId="0B118859" w14:textId="77777777" w:rsidR="00CF45FD" w:rsidRPr="00A65898" w:rsidRDefault="00CF45FD" w:rsidP="00CF45FD">
      <w:pPr>
        <w:ind w:left="1134" w:hanging="567"/>
        <w:rPr>
          <w:noProof/>
          <w:szCs w:val="24"/>
        </w:rPr>
      </w:pPr>
      <w:r w:rsidRPr="00A65898">
        <w:rPr>
          <w:noProof/>
        </w:rPr>
        <w:t>–</w:t>
      </w:r>
      <w:r w:rsidRPr="00A65898">
        <w:rPr>
          <w:noProof/>
        </w:rPr>
        <w:tab/>
        <w:t>32008 R 0315: Komisjoni määrus (EÜ) nr 315/2008, 4. aprill 2008 (ELT L 94, 5.4.2008, lk 3),</w:t>
      </w:r>
    </w:p>
    <w:p w14:paraId="3AA884FD" w14:textId="77777777" w:rsidR="00CF45FD" w:rsidRPr="00A65898" w:rsidRDefault="00CF45FD" w:rsidP="00CF45FD">
      <w:pPr>
        <w:ind w:left="1134" w:hanging="567"/>
        <w:rPr>
          <w:noProof/>
          <w:szCs w:val="24"/>
        </w:rPr>
      </w:pPr>
    </w:p>
    <w:p w14:paraId="6E02C2C3" w14:textId="77777777" w:rsidR="00CF45FD" w:rsidRPr="00A65898" w:rsidRDefault="00CF45FD" w:rsidP="00CF45FD">
      <w:pPr>
        <w:ind w:left="1134" w:hanging="567"/>
        <w:rPr>
          <w:noProof/>
          <w:szCs w:val="24"/>
        </w:rPr>
      </w:pPr>
      <w:r w:rsidRPr="00A65898">
        <w:rPr>
          <w:noProof/>
        </w:rPr>
        <w:t>–</w:t>
      </w:r>
      <w:r w:rsidRPr="00A65898">
        <w:rPr>
          <w:noProof/>
        </w:rPr>
        <w:tab/>
        <w:t>32008 R 0357: Komisjoni määrus (EÜ) nr 357/2008, 22. aprill 2008 (ELT L 111, 23.4.2008, lk 3),</w:t>
      </w:r>
    </w:p>
    <w:p w14:paraId="7AF69F68" w14:textId="77777777" w:rsidR="00CF45FD" w:rsidRPr="00A65898" w:rsidRDefault="00CF45FD" w:rsidP="00CF45FD">
      <w:pPr>
        <w:ind w:left="1134" w:hanging="567"/>
        <w:rPr>
          <w:noProof/>
          <w:szCs w:val="24"/>
        </w:rPr>
      </w:pPr>
    </w:p>
    <w:p w14:paraId="624E60A0" w14:textId="60FBC601" w:rsidR="00CF45FD" w:rsidRPr="00A65898" w:rsidRDefault="00CF45FD" w:rsidP="00CF45FD">
      <w:pPr>
        <w:ind w:left="1134" w:hanging="567"/>
        <w:rPr>
          <w:noProof/>
          <w:szCs w:val="24"/>
        </w:rPr>
      </w:pPr>
      <w:r w:rsidRPr="00A65898">
        <w:rPr>
          <w:noProof/>
        </w:rPr>
        <w:t>–</w:t>
      </w:r>
      <w:r w:rsidRPr="00A65898">
        <w:rPr>
          <w:noProof/>
        </w:rPr>
        <w:tab/>
        <w:t>32008 R 0553: Komisjoni määrus (EÜ) nr 553/2008, 17. juuni 2008 (ELT L 158, 18.6.2008, lk 5),</w:t>
      </w:r>
    </w:p>
    <w:p w14:paraId="73DDC019" w14:textId="77777777" w:rsidR="00CF45FD" w:rsidRPr="00A65898" w:rsidRDefault="00CF45FD" w:rsidP="00CF45FD">
      <w:pPr>
        <w:ind w:left="1134" w:hanging="567"/>
        <w:rPr>
          <w:noProof/>
          <w:szCs w:val="24"/>
        </w:rPr>
      </w:pPr>
    </w:p>
    <w:p w14:paraId="05042B35" w14:textId="0BFA4A41" w:rsidR="00A73569" w:rsidRPr="00A65898" w:rsidRDefault="00A73569" w:rsidP="00A73569">
      <w:pPr>
        <w:rPr>
          <w:noProof/>
        </w:rPr>
      </w:pPr>
      <w:r w:rsidRPr="00A65898">
        <w:rPr>
          <w:noProof/>
        </w:rPr>
        <w:br w:type="page"/>
      </w:r>
    </w:p>
    <w:p w14:paraId="5D9C3718" w14:textId="1BFF4EDA" w:rsidR="00CF45FD" w:rsidRPr="00A65898" w:rsidRDefault="00A73569" w:rsidP="005E326B">
      <w:pPr>
        <w:ind w:left="1134" w:hanging="567"/>
        <w:rPr>
          <w:noProof/>
          <w:szCs w:val="24"/>
        </w:rPr>
      </w:pPr>
      <w:r w:rsidRPr="00A65898">
        <w:rPr>
          <w:noProof/>
        </w:rPr>
        <w:t>–</w:t>
      </w:r>
      <w:r w:rsidR="00CF45FD" w:rsidRPr="00A65898">
        <w:rPr>
          <w:noProof/>
        </w:rPr>
        <w:tab/>
        <w:t>32008 R 0571: Komisjoni määrus (EÜ) nr 571/2008, 19. juuni 2008 (ELT L 161, 20.6.2008, lk 4),</w:t>
      </w:r>
    </w:p>
    <w:p w14:paraId="4CFA7846" w14:textId="77777777" w:rsidR="00CF45FD" w:rsidRPr="00A65898" w:rsidRDefault="00CF45FD" w:rsidP="00CF45FD">
      <w:pPr>
        <w:ind w:left="1134" w:hanging="567"/>
        <w:rPr>
          <w:noProof/>
          <w:szCs w:val="24"/>
        </w:rPr>
      </w:pPr>
    </w:p>
    <w:p w14:paraId="3FE4E621" w14:textId="77777777" w:rsidR="00CF45FD" w:rsidRPr="00A65898" w:rsidRDefault="00CF45FD" w:rsidP="00CF45FD">
      <w:pPr>
        <w:ind w:left="1134" w:hanging="567"/>
        <w:rPr>
          <w:noProof/>
          <w:szCs w:val="24"/>
        </w:rPr>
      </w:pPr>
      <w:r w:rsidRPr="00A65898">
        <w:rPr>
          <w:noProof/>
        </w:rPr>
        <w:t>–</w:t>
      </w:r>
      <w:r w:rsidRPr="00A65898">
        <w:rPr>
          <w:noProof/>
        </w:rPr>
        <w:tab/>
        <w:t>32008 R 0746: Komisjoni määrus (EÜ) nr 746/2008, 17. juuni 2008 (ELT L 202, 31.7.2008, lk 11),</w:t>
      </w:r>
    </w:p>
    <w:p w14:paraId="4B5D4B84" w14:textId="77777777" w:rsidR="00CF45FD" w:rsidRPr="00A65898" w:rsidRDefault="00CF45FD" w:rsidP="00CF45FD">
      <w:pPr>
        <w:ind w:left="1134" w:hanging="567"/>
        <w:rPr>
          <w:noProof/>
          <w:szCs w:val="24"/>
        </w:rPr>
      </w:pPr>
    </w:p>
    <w:p w14:paraId="5526E463" w14:textId="77777777" w:rsidR="00CF45FD" w:rsidRPr="00A65898" w:rsidRDefault="00CF45FD" w:rsidP="00CF45FD">
      <w:pPr>
        <w:ind w:left="1134" w:hanging="567"/>
        <w:rPr>
          <w:noProof/>
          <w:szCs w:val="24"/>
        </w:rPr>
      </w:pPr>
      <w:r w:rsidRPr="00A65898">
        <w:rPr>
          <w:noProof/>
        </w:rPr>
        <w:t>–</w:t>
      </w:r>
      <w:r w:rsidRPr="00A65898">
        <w:rPr>
          <w:noProof/>
        </w:rPr>
        <w:tab/>
        <w:t>32008 R 0956: Komisjoni määrus (EÜ) nr 956/2008, 29. september 2008 (ELT L 260, 30.9.2008, lk 8),</w:t>
      </w:r>
    </w:p>
    <w:p w14:paraId="50149736" w14:textId="77777777" w:rsidR="00CF45FD" w:rsidRPr="00A65898" w:rsidRDefault="00CF45FD" w:rsidP="00CF45FD">
      <w:pPr>
        <w:ind w:left="1134" w:hanging="567"/>
        <w:rPr>
          <w:noProof/>
          <w:szCs w:val="24"/>
        </w:rPr>
      </w:pPr>
    </w:p>
    <w:p w14:paraId="40F9C603" w14:textId="77777777" w:rsidR="00CF45FD" w:rsidRPr="00A65898" w:rsidRDefault="00CF45FD" w:rsidP="00CF45FD">
      <w:pPr>
        <w:ind w:left="1134" w:hanging="567"/>
        <w:rPr>
          <w:noProof/>
          <w:szCs w:val="24"/>
        </w:rPr>
      </w:pPr>
      <w:r w:rsidRPr="00A65898">
        <w:rPr>
          <w:noProof/>
        </w:rPr>
        <w:t>–</w:t>
      </w:r>
      <w:r w:rsidRPr="00A65898">
        <w:rPr>
          <w:noProof/>
        </w:rPr>
        <w:tab/>
        <w:t>32009 R 0103: Komisjoni määrus (EÜ) nr 103/2009, 3. veebruar 2009 (ELT L 34, 4.2.2009, lk 11),</w:t>
      </w:r>
    </w:p>
    <w:p w14:paraId="492E414C" w14:textId="77777777" w:rsidR="00CF45FD" w:rsidRPr="00A65898" w:rsidRDefault="00CF45FD" w:rsidP="00CF45FD">
      <w:pPr>
        <w:ind w:left="1134" w:hanging="567"/>
        <w:rPr>
          <w:noProof/>
          <w:szCs w:val="24"/>
        </w:rPr>
      </w:pPr>
    </w:p>
    <w:p w14:paraId="0E8BE325" w14:textId="77777777" w:rsidR="00CF45FD" w:rsidRPr="00A65898" w:rsidRDefault="00CF45FD" w:rsidP="00CF45FD">
      <w:pPr>
        <w:ind w:left="1134" w:hanging="567"/>
        <w:rPr>
          <w:noProof/>
          <w:szCs w:val="24"/>
        </w:rPr>
      </w:pPr>
      <w:r w:rsidRPr="00A65898">
        <w:rPr>
          <w:noProof/>
        </w:rPr>
        <w:t>–</w:t>
      </w:r>
      <w:r w:rsidRPr="00A65898">
        <w:rPr>
          <w:noProof/>
        </w:rPr>
        <w:tab/>
        <w:t>32009 R 0162: Komisjoni määrus (EÜ) nr 162/2009, 26. veebruar 2009 (ELT L 55, 27.2.2009, lk 11),</w:t>
      </w:r>
    </w:p>
    <w:p w14:paraId="2795B073" w14:textId="77777777" w:rsidR="00CF45FD" w:rsidRPr="00A65898" w:rsidRDefault="00CF45FD" w:rsidP="00CF45FD">
      <w:pPr>
        <w:ind w:left="1134" w:hanging="567"/>
        <w:rPr>
          <w:noProof/>
          <w:szCs w:val="24"/>
        </w:rPr>
      </w:pPr>
    </w:p>
    <w:p w14:paraId="349EF37C" w14:textId="77777777" w:rsidR="00CF45FD" w:rsidRPr="00A65898" w:rsidRDefault="00CF45FD" w:rsidP="00CF45FD">
      <w:pPr>
        <w:ind w:left="1134" w:hanging="567"/>
        <w:rPr>
          <w:noProof/>
          <w:szCs w:val="24"/>
        </w:rPr>
      </w:pPr>
      <w:r w:rsidRPr="00A65898">
        <w:rPr>
          <w:noProof/>
        </w:rPr>
        <w:t>–</w:t>
      </w:r>
      <w:r w:rsidRPr="00A65898">
        <w:rPr>
          <w:noProof/>
        </w:rPr>
        <w:tab/>
        <w:t>32009 R 0163: Komisjoni määrus (EÜ) nr 163/2009, 26. veebruar 2009 (ELT L 55, 27.2.2009, lk 17),</w:t>
      </w:r>
    </w:p>
    <w:p w14:paraId="50EFAF5E" w14:textId="77777777" w:rsidR="00CF45FD" w:rsidRPr="00A65898" w:rsidRDefault="00CF45FD" w:rsidP="00CF45FD">
      <w:pPr>
        <w:ind w:left="1134" w:hanging="567"/>
        <w:rPr>
          <w:noProof/>
          <w:szCs w:val="24"/>
        </w:rPr>
      </w:pPr>
    </w:p>
    <w:p w14:paraId="16278264" w14:textId="77777777" w:rsidR="00CF45FD" w:rsidRPr="00A65898" w:rsidRDefault="00CF45FD" w:rsidP="00CF45FD">
      <w:pPr>
        <w:ind w:left="1134" w:hanging="567"/>
        <w:rPr>
          <w:noProof/>
          <w:szCs w:val="24"/>
        </w:rPr>
      </w:pPr>
      <w:r w:rsidRPr="00A65898">
        <w:rPr>
          <w:noProof/>
        </w:rPr>
        <w:t>–</w:t>
      </w:r>
      <w:r w:rsidRPr="00A65898">
        <w:rPr>
          <w:noProof/>
        </w:rPr>
        <w:tab/>
        <w:t>32009 R 0220: Euroopa Parlamendi ja nõukogu määrus (EÜ) nr 220/2009, 11. märts 2009 (ELT L 87, 31.3.2009, lk 155),</w:t>
      </w:r>
    </w:p>
    <w:p w14:paraId="04C1F69F" w14:textId="77777777" w:rsidR="00CF45FD" w:rsidRPr="00A65898" w:rsidRDefault="00CF45FD" w:rsidP="00CF45FD">
      <w:pPr>
        <w:ind w:left="1134" w:hanging="567"/>
        <w:rPr>
          <w:noProof/>
          <w:szCs w:val="24"/>
        </w:rPr>
      </w:pPr>
    </w:p>
    <w:p w14:paraId="201EDF65" w14:textId="77777777" w:rsidR="00CF45FD" w:rsidRPr="00A65898" w:rsidRDefault="00CF45FD" w:rsidP="00CF45FD">
      <w:pPr>
        <w:ind w:left="1134" w:hanging="567"/>
        <w:rPr>
          <w:noProof/>
          <w:szCs w:val="24"/>
        </w:rPr>
      </w:pPr>
      <w:r w:rsidRPr="00A65898">
        <w:rPr>
          <w:noProof/>
        </w:rPr>
        <w:t>–</w:t>
      </w:r>
      <w:r w:rsidRPr="00A65898">
        <w:rPr>
          <w:noProof/>
        </w:rPr>
        <w:tab/>
        <w:t>32010 R 0956: Komisjoni määrus (EL) nr 956/2010, 22. oktoober 2010 (ELT L 279, 23.10.2010, lk 10),</w:t>
      </w:r>
    </w:p>
    <w:p w14:paraId="5B6CF0EB" w14:textId="77777777" w:rsidR="00CF45FD" w:rsidRPr="00A65898" w:rsidRDefault="00CF45FD" w:rsidP="00CF45FD">
      <w:pPr>
        <w:ind w:left="1134" w:hanging="567"/>
        <w:rPr>
          <w:noProof/>
          <w:szCs w:val="24"/>
        </w:rPr>
      </w:pPr>
    </w:p>
    <w:p w14:paraId="7D634F4B" w14:textId="77777777" w:rsidR="00CF45FD" w:rsidRPr="00A65898" w:rsidRDefault="00CF45FD" w:rsidP="00CF45FD">
      <w:pPr>
        <w:ind w:left="1134" w:hanging="567"/>
        <w:rPr>
          <w:noProof/>
          <w:szCs w:val="24"/>
        </w:rPr>
      </w:pPr>
      <w:r w:rsidRPr="00A65898">
        <w:rPr>
          <w:noProof/>
        </w:rPr>
        <w:t>–</w:t>
      </w:r>
      <w:r w:rsidRPr="00A65898">
        <w:rPr>
          <w:noProof/>
        </w:rPr>
        <w:tab/>
        <w:t>32011 R 0189: Komisjoni määrus (EL) nr 189/2011, 25. veebruar 2011 (ELT L 53, 26.2.2011, lk 56),</w:t>
      </w:r>
    </w:p>
    <w:p w14:paraId="65E5EDF9" w14:textId="77777777" w:rsidR="00CF45FD" w:rsidRPr="00A65898" w:rsidRDefault="00CF45FD" w:rsidP="00CF45FD">
      <w:pPr>
        <w:ind w:left="1134" w:hanging="567"/>
        <w:rPr>
          <w:noProof/>
          <w:szCs w:val="24"/>
        </w:rPr>
      </w:pPr>
    </w:p>
    <w:p w14:paraId="29722F27" w14:textId="1C87BE6A" w:rsidR="00A73569" w:rsidRPr="00A65898" w:rsidRDefault="00A73569" w:rsidP="00A73569">
      <w:pPr>
        <w:rPr>
          <w:noProof/>
        </w:rPr>
      </w:pPr>
      <w:r w:rsidRPr="00A65898">
        <w:rPr>
          <w:noProof/>
        </w:rPr>
        <w:br w:type="page"/>
      </w:r>
    </w:p>
    <w:p w14:paraId="07A25785" w14:textId="1EA0BAC8" w:rsidR="00CF45FD" w:rsidRPr="00A65898" w:rsidRDefault="00A73569" w:rsidP="005E326B">
      <w:pPr>
        <w:ind w:left="1134" w:hanging="567"/>
        <w:rPr>
          <w:noProof/>
          <w:szCs w:val="24"/>
        </w:rPr>
      </w:pPr>
      <w:r w:rsidRPr="00A65898">
        <w:rPr>
          <w:noProof/>
        </w:rPr>
        <w:t>–</w:t>
      </w:r>
      <w:r w:rsidR="00CF45FD" w:rsidRPr="00A65898">
        <w:rPr>
          <w:noProof/>
        </w:rPr>
        <w:tab/>
        <w:t>32012 R 1064: Komisjoni määrus (EL) nr 1064/2012, 13. november 2012 (ELT L 314, 14.11.2012, lk 13),</w:t>
      </w:r>
    </w:p>
    <w:p w14:paraId="7A0442EF" w14:textId="77777777" w:rsidR="00CF45FD" w:rsidRPr="00A65898" w:rsidRDefault="00CF45FD" w:rsidP="00CF45FD">
      <w:pPr>
        <w:ind w:left="1134" w:hanging="567"/>
        <w:rPr>
          <w:noProof/>
          <w:szCs w:val="24"/>
        </w:rPr>
      </w:pPr>
    </w:p>
    <w:p w14:paraId="1088BED1" w14:textId="77777777" w:rsidR="00CF45FD" w:rsidRPr="00A65898" w:rsidRDefault="00CF45FD" w:rsidP="00CF45FD">
      <w:pPr>
        <w:ind w:left="1134" w:hanging="567"/>
        <w:rPr>
          <w:noProof/>
          <w:szCs w:val="24"/>
        </w:rPr>
      </w:pPr>
      <w:r w:rsidRPr="00A65898">
        <w:rPr>
          <w:noProof/>
        </w:rPr>
        <w:t>–</w:t>
      </w:r>
      <w:r w:rsidRPr="00A65898">
        <w:rPr>
          <w:noProof/>
        </w:rPr>
        <w:tab/>
        <w:t>32013 R 0056: Komisjoni määrus (EL) nr 56/2013, 16. jaanuar 2013 (ELT L 21, 24.1.2013, lk 3),</w:t>
      </w:r>
    </w:p>
    <w:p w14:paraId="690D124B" w14:textId="77777777" w:rsidR="00CF45FD" w:rsidRPr="00A65898" w:rsidRDefault="00CF45FD" w:rsidP="00CF45FD">
      <w:pPr>
        <w:ind w:left="1134" w:hanging="567"/>
        <w:rPr>
          <w:noProof/>
          <w:szCs w:val="24"/>
        </w:rPr>
      </w:pPr>
    </w:p>
    <w:p w14:paraId="3583B431" w14:textId="77777777" w:rsidR="00CF45FD" w:rsidRPr="00A65898" w:rsidRDefault="00CF45FD" w:rsidP="00CF45FD">
      <w:pPr>
        <w:ind w:left="1134" w:hanging="567"/>
        <w:rPr>
          <w:noProof/>
          <w:szCs w:val="24"/>
        </w:rPr>
      </w:pPr>
      <w:r w:rsidRPr="00A65898">
        <w:rPr>
          <w:noProof/>
        </w:rPr>
        <w:t>–</w:t>
      </w:r>
      <w:r w:rsidRPr="00A65898">
        <w:rPr>
          <w:noProof/>
        </w:rPr>
        <w:tab/>
        <w:t>32013 R 0517: Nõukogu määrus (EL) nr 517/2013, 13. mai 2013 (ELT L 158, 10.6.2013, lk 1),</w:t>
      </w:r>
    </w:p>
    <w:p w14:paraId="18A499B0" w14:textId="77777777" w:rsidR="00CF45FD" w:rsidRPr="00A65898" w:rsidRDefault="00CF45FD" w:rsidP="00CF45FD">
      <w:pPr>
        <w:ind w:left="1134" w:hanging="567"/>
        <w:rPr>
          <w:noProof/>
          <w:szCs w:val="24"/>
        </w:rPr>
      </w:pPr>
    </w:p>
    <w:p w14:paraId="7DA8BF43" w14:textId="77777777" w:rsidR="00CF45FD" w:rsidRPr="00A65898" w:rsidRDefault="00CF45FD" w:rsidP="00CF45FD">
      <w:pPr>
        <w:ind w:left="1134" w:hanging="567"/>
        <w:rPr>
          <w:noProof/>
          <w:szCs w:val="24"/>
        </w:rPr>
      </w:pPr>
      <w:r w:rsidRPr="00A65898">
        <w:rPr>
          <w:noProof/>
        </w:rPr>
        <w:t>–</w:t>
      </w:r>
      <w:r w:rsidRPr="00A65898">
        <w:rPr>
          <w:noProof/>
        </w:rPr>
        <w:tab/>
        <w:t>32013 R 0630: Komisjoni määrus (EL) nr 630/2013, 28. juuni 2013 (ELT L 179, 29.6.2013, lk 60),</w:t>
      </w:r>
    </w:p>
    <w:p w14:paraId="4DBE74BC" w14:textId="77777777" w:rsidR="00CF45FD" w:rsidRPr="00A65898" w:rsidRDefault="00CF45FD" w:rsidP="00CF45FD">
      <w:pPr>
        <w:ind w:left="1134" w:hanging="567"/>
        <w:rPr>
          <w:noProof/>
          <w:szCs w:val="24"/>
        </w:rPr>
      </w:pPr>
    </w:p>
    <w:p w14:paraId="1E9132D4" w14:textId="77777777" w:rsidR="00CF45FD" w:rsidRPr="00A65898" w:rsidRDefault="00CF45FD" w:rsidP="00CF45FD">
      <w:pPr>
        <w:ind w:left="1134" w:hanging="567"/>
        <w:rPr>
          <w:noProof/>
          <w:szCs w:val="24"/>
        </w:rPr>
      </w:pPr>
      <w:r w:rsidRPr="00A65898">
        <w:rPr>
          <w:noProof/>
        </w:rPr>
        <w:t>–</w:t>
      </w:r>
      <w:r w:rsidRPr="00A65898">
        <w:rPr>
          <w:noProof/>
        </w:rPr>
        <w:tab/>
        <w:t>32014 R 1148: Komisjoni määrus (EL) nr 1148/2014, 28. oktoober 2014 (ELT L 308, 29.10.2014, lk 66),</w:t>
      </w:r>
    </w:p>
    <w:p w14:paraId="4357C363" w14:textId="77777777" w:rsidR="00CF45FD" w:rsidRPr="00A65898" w:rsidRDefault="00CF45FD" w:rsidP="00CF45FD">
      <w:pPr>
        <w:ind w:left="1134" w:hanging="567"/>
        <w:rPr>
          <w:noProof/>
          <w:szCs w:val="24"/>
        </w:rPr>
      </w:pPr>
    </w:p>
    <w:p w14:paraId="18EF74AD" w14:textId="77777777" w:rsidR="00CF45FD" w:rsidRPr="00A65898" w:rsidRDefault="00CF45FD" w:rsidP="00CF45FD">
      <w:pPr>
        <w:ind w:left="1134" w:hanging="567"/>
        <w:rPr>
          <w:noProof/>
          <w:szCs w:val="24"/>
        </w:rPr>
      </w:pPr>
      <w:r w:rsidRPr="00A65898">
        <w:rPr>
          <w:noProof/>
        </w:rPr>
        <w:t>–</w:t>
      </w:r>
      <w:r w:rsidRPr="00A65898">
        <w:rPr>
          <w:noProof/>
        </w:rPr>
        <w:tab/>
        <w:t>32015 R 0728: Komisjoni määrus (EL) 2015/728, 6. mai 2015 (ELT L 116, 7.5.2015, lk 1),</w:t>
      </w:r>
    </w:p>
    <w:p w14:paraId="355BBDCE" w14:textId="77777777" w:rsidR="00CF45FD" w:rsidRPr="00A65898" w:rsidRDefault="00CF45FD" w:rsidP="00CF45FD">
      <w:pPr>
        <w:ind w:left="1134" w:hanging="567"/>
        <w:rPr>
          <w:noProof/>
          <w:szCs w:val="24"/>
        </w:rPr>
      </w:pPr>
    </w:p>
    <w:p w14:paraId="1B8D6114" w14:textId="77777777" w:rsidR="00CF45FD" w:rsidRPr="00A65898" w:rsidRDefault="00CF45FD" w:rsidP="00CF45FD">
      <w:pPr>
        <w:ind w:left="1134" w:hanging="567"/>
        <w:rPr>
          <w:noProof/>
          <w:szCs w:val="24"/>
        </w:rPr>
      </w:pPr>
      <w:r w:rsidRPr="00A65898">
        <w:rPr>
          <w:noProof/>
        </w:rPr>
        <w:t>–</w:t>
      </w:r>
      <w:r w:rsidRPr="00A65898">
        <w:rPr>
          <w:noProof/>
        </w:rPr>
        <w:tab/>
        <w:t>32015 R 1162: Komisjoni määrus (EL) 2015/1162, 15. juuli 2015 (ELT L 188, 16.7.2015, lk 3),</w:t>
      </w:r>
    </w:p>
    <w:p w14:paraId="19D1FC8F" w14:textId="77777777" w:rsidR="00CF45FD" w:rsidRPr="00A65898" w:rsidRDefault="00CF45FD" w:rsidP="00CF45FD">
      <w:pPr>
        <w:ind w:left="1134" w:hanging="567"/>
        <w:rPr>
          <w:noProof/>
          <w:szCs w:val="24"/>
        </w:rPr>
      </w:pPr>
    </w:p>
    <w:p w14:paraId="27D2A795" w14:textId="77777777" w:rsidR="00CF45FD" w:rsidRPr="00A65898" w:rsidRDefault="00CF45FD" w:rsidP="00CF45FD">
      <w:pPr>
        <w:ind w:left="1134" w:hanging="567"/>
        <w:rPr>
          <w:noProof/>
          <w:szCs w:val="24"/>
        </w:rPr>
      </w:pPr>
      <w:r w:rsidRPr="00A65898">
        <w:rPr>
          <w:noProof/>
        </w:rPr>
        <w:t>–</w:t>
      </w:r>
      <w:r w:rsidRPr="00A65898">
        <w:rPr>
          <w:noProof/>
        </w:rPr>
        <w:tab/>
        <w:t>32016 R 0027: Komisjoni määrus (EL) 2016/27, 13. jaanuar 2016 (ELT L 9, 14.1.2016, lk 4),</w:t>
      </w:r>
    </w:p>
    <w:p w14:paraId="5773CA5B" w14:textId="77777777" w:rsidR="00CF45FD" w:rsidRPr="00A65898" w:rsidRDefault="00CF45FD" w:rsidP="00CF45FD">
      <w:pPr>
        <w:ind w:left="1134" w:hanging="567"/>
        <w:rPr>
          <w:noProof/>
          <w:szCs w:val="24"/>
        </w:rPr>
      </w:pPr>
    </w:p>
    <w:p w14:paraId="1026ECFD" w14:textId="77777777" w:rsidR="00CF45FD" w:rsidRPr="00A65898" w:rsidRDefault="00CF45FD" w:rsidP="00CF45FD">
      <w:pPr>
        <w:ind w:left="1134" w:hanging="567"/>
        <w:rPr>
          <w:noProof/>
          <w:szCs w:val="24"/>
        </w:rPr>
      </w:pPr>
      <w:r w:rsidRPr="00A65898">
        <w:rPr>
          <w:noProof/>
        </w:rPr>
        <w:t>–</w:t>
      </w:r>
      <w:r w:rsidRPr="00A65898">
        <w:rPr>
          <w:noProof/>
        </w:rPr>
        <w:tab/>
        <w:t>32016 R 1396: Komisjoni määrus (EL) 2016/1396, 18. august 2016 (ELT L 225, 19.8.2016, lk 76),</w:t>
      </w:r>
    </w:p>
    <w:p w14:paraId="405E56EA" w14:textId="77777777" w:rsidR="00CF45FD" w:rsidRPr="00A65898" w:rsidRDefault="00CF45FD" w:rsidP="00CF45FD">
      <w:pPr>
        <w:ind w:left="1134" w:hanging="567"/>
        <w:rPr>
          <w:noProof/>
          <w:szCs w:val="24"/>
        </w:rPr>
      </w:pPr>
    </w:p>
    <w:p w14:paraId="01EFD018" w14:textId="680ED7D9" w:rsidR="00A73569" w:rsidRPr="00A65898" w:rsidRDefault="00A73569" w:rsidP="00A73569">
      <w:pPr>
        <w:rPr>
          <w:noProof/>
        </w:rPr>
      </w:pPr>
      <w:r w:rsidRPr="00A65898">
        <w:rPr>
          <w:noProof/>
        </w:rPr>
        <w:br w:type="page"/>
      </w:r>
    </w:p>
    <w:p w14:paraId="70B02C36" w14:textId="1C7B8357" w:rsidR="00CF45FD" w:rsidRPr="00A65898" w:rsidRDefault="00A73569" w:rsidP="005E326B">
      <w:pPr>
        <w:ind w:left="1134" w:hanging="567"/>
        <w:rPr>
          <w:noProof/>
          <w:szCs w:val="24"/>
        </w:rPr>
      </w:pPr>
      <w:r w:rsidRPr="00A65898">
        <w:rPr>
          <w:noProof/>
        </w:rPr>
        <w:t>–</w:t>
      </w:r>
      <w:r w:rsidR="00CF45FD" w:rsidRPr="00A65898">
        <w:rPr>
          <w:noProof/>
        </w:rPr>
        <w:tab/>
        <w:t>32017 R 0110: Komisjoni määrus (EL) 2017/110, 23. jaanuar 2017 (ELT L 18, 24.1.2017, lk 42),</w:t>
      </w:r>
    </w:p>
    <w:p w14:paraId="319CFBD8" w14:textId="77777777" w:rsidR="00CF45FD" w:rsidRPr="00A65898" w:rsidRDefault="00CF45FD" w:rsidP="00CF45FD">
      <w:pPr>
        <w:ind w:left="1134" w:hanging="567"/>
        <w:rPr>
          <w:noProof/>
          <w:szCs w:val="24"/>
        </w:rPr>
      </w:pPr>
    </w:p>
    <w:p w14:paraId="6E765A6B"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4D77A99D" w14:textId="77777777" w:rsidR="00CF45FD" w:rsidRPr="00A65898" w:rsidRDefault="00CF45FD" w:rsidP="00CF45FD">
      <w:pPr>
        <w:ind w:left="1134" w:hanging="567"/>
        <w:rPr>
          <w:noProof/>
          <w:szCs w:val="24"/>
        </w:rPr>
      </w:pPr>
    </w:p>
    <w:p w14:paraId="02B2D7DC" w14:textId="77777777" w:rsidR="00CF45FD" w:rsidRPr="00A65898" w:rsidRDefault="00CF45FD" w:rsidP="00CF45FD">
      <w:pPr>
        <w:ind w:left="1134" w:hanging="567"/>
        <w:rPr>
          <w:noProof/>
          <w:szCs w:val="24"/>
        </w:rPr>
      </w:pPr>
      <w:r w:rsidRPr="00A65898">
        <w:rPr>
          <w:noProof/>
        </w:rPr>
        <w:t>–</w:t>
      </w:r>
      <w:r w:rsidRPr="00A65898">
        <w:rPr>
          <w:noProof/>
        </w:rPr>
        <w:tab/>
        <w:t>32017 R 0736: Komisjoni rakendusmäärus (EL) 2017/736, 26. aprill 2017 (ELT L 110, 27.4.2017, lk 2),</w:t>
      </w:r>
    </w:p>
    <w:p w14:paraId="220FD503" w14:textId="77777777" w:rsidR="00CF45FD" w:rsidRPr="00A65898" w:rsidRDefault="00CF45FD" w:rsidP="00CF45FD">
      <w:pPr>
        <w:ind w:left="1134" w:hanging="567"/>
        <w:rPr>
          <w:noProof/>
          <w:szCs w:val="24"/>
        </w:rPr>
      </w:pPr>
    </w:p>
    <w:p w14:paraId="546B8F82" w14:textId="77777777" w:rsidR="00CF45FD" w:rsidRPr="00A65898" w:rsidRDefault="00CF45FD" w:rsidP="00CF45FD">
      <w:pPr>
        <w:ind w:left="1134" w:hanging="567"/>
        <w:rPr>
          <w:noProof/>
          <w:szCs w:val="24"/>
        </w:rPr>
      </w:pPr>
      <w:r w:rsidRPr="00A65898">
        <w:rPr>
          <w:noProof/>
        </w:rPr>
        <w:t>–</w:t>
      </w:r>
      <w:r w:rsidRPr="00A65898">
        <w:rPr>
          <w:noProof/>
        </w:rPr>
        <w:tab/>
        <w:t>32017 R 0893: Komisjoni määrus (EL) 2017/893, 24. mai 2017 (ELT L 138, 25.5.2017, lk 92),</w:t>
      </w:r>
    </w:p>
    <w:p w14:paraId="3D6D60A4" w14:textId="77777777" w:rsidR="00CF45FD" w:rsidRPr="00A65898" w:rsidRDefault="00CF45FD" w:rsidP="00CF45FD">
      <w:pPr>
        <w:ind w:left="1134" w:hanging="567"/>
        <w:rPr>
          <w:noProof/>
          <w:szCs w:val="24"/>
        </w:rPr>
      </w:pPr>
    </w:p>
    <w:p w14:paraId="28215B6E" w14:textId="77777777" w:rsidR="00CF45FD" w:rsidRPr="00A65898" w:rsidRDefault="00CF45FD" w:rsidP="00CF45FD">
      <w:pPr>
        <w:ind w:left="1134" w:hanging="567"/>
        <w:rPr>
          <w:noProof/>
          <w:szCs w:val="24"/>
        </w:rPr>
      </w:pPr>
      <w:r w:rsidRPr="00A65898">
        <w:rPr>
          <w:noProof/>
        </w:rPr>
        <w:t>–</w:t>
      </w:r>
      <w:r w:rsidRPr="00A65898">
        <w:rPr>
          <w:noProof/>
        </w:rPr>
        <w:tab/>
        <w:t>32017 R 0894: Komisjoni määrus (EL) 2017/894, 24. mai 2017 (ELT L 138, 25.5.2017, lk 117),</w:t>
      </w:r>
    </w:p>
    <w:p w14:paraId="22BD5B5C" w14:textId="77777777" w:rsidR="00CF45FD" w:rsidRPr="00A65898" w:rsidRDefault="00CF45FD" w:rsidP="00CF45FD">
      <w:pPr>
        <w:ind w:left="1134" w:hanging="567"/>
        <w:rPr>
          <w:noProof/>
          <w:szCs w:val="24"/>
        </w:rPr>
      </w:pPr>
    </w:p>
    <w:p w14:paraId="5566AE70" w14:textId="77777777" w:rsidR="00CF45FD" w:rsidRPr="00A65898" w:rsidRDefault="00CF45FD" w:rsidP="00CF45FD">
      <w:pPr>
        <w:ind w:left="1134" w:hanging="567"/>
        <w:rPr>
          <w:noProof/>
          <w:szCs w:val="24"/>
        </w:rPr>
      </w:pPr>
      <w:r w:rsidRPr="00A65898">
        <w:rPr>
          <w:noProof/>
        </w:rPr>
        <w:t>–</w:t>
      </w:r>
      <w:r w:rsidRPr="00A65898">
        <w:rPr>
          <w:noProof/>
        </w:rPr>
        <w:tab/>
        <w:t>32017 R 1972: Komisjoni määrus (EL) 2017/1972, 30. oktoober 2017 (ELT L 281, 31.10.2017, lk 14),</w:t>
      </w:r>
    </w:p>
    <w:p w14:paraId="5F3EEC9B" w14:textId="77777777" w:rsidR="00CF45FD" w:rsidRPr="00A65898" w:rsidRDefault="00CF45FD" w:rsidP="00CF45FD">
      <w:pPr>
        <w:ind w:left="1134" w:hanging="567"/>
        <w:rPr>
          <w:noProof/>
          <w:szCs w:val="24"/>
        </w:rPr>
      </w:pPr>
    </w:p>
    <w:p w14:paraId="0C07E20F" w14:textId="77777777" w:rsidR="00CF45FD" w:rsidRPr="00A65898" w:rsidRDefault="00CF45FD" w:rsidP="00CF45FD">
      <w:pPr>
        <w:ind w:left="1134" w:hanging="567"/>
        <w:rPr>
          <w:noProof/>
          <w:szCs w:val="24"/>
        </w:rPr>
      </w:pPr>
      <w:r w:rsidRPr="00A65898">
        <w:rPr>
          <w:noProof/>
        </w:rPr>
        <w:t>–</w:t>
      </w:r>
      <w:r w:rsidRPr="00A65898">
        <w:rPr>
          <w:noProof/>
        </w:rPr>
        <w:tab/>
        <w:t>32018 R 0221: Komisjoni määrus (EL) 2018/221, 15. veebruar 2018 (ELT L 43, 16.2.2018, lk 6),</w:t>
      </w:r>
    </w:p>
    <w:p w14:paraId="25781492" w14:textId="77777777" w:rsidR="00CF45FD" w:rsidRPr="00A65898" w:rsidRDefault="00CF45FD" w:rsidP="00CF45FD">
      <w:pPr>
        <w:ind w:left="1134" w:hanging="567"/>
        <w:rPr>
          <w:noProof/>
          <w:szCs w:val="24"/>
        </w:rPr>
      </w:pPr>
    </w:p>
    <w:p w14:paraId="0AB9E495" w14:textId="77777777" w:rsidR="00CF45FD" w:rsidRPr="00A65898" w:rsidRDefault="00CF45FD" w:rsidP="00CF45FD">
      <w:pPr>
        <w:ind w:left="1134" w:hanging="567"/>
        <w:rPr>
          <w:noProof/>
          <w:szCs w:val="24"/>
        </w:rPr>
      </w:pPr>
      <w:r w:rsidRPr="00A65898">
        <w:rPr>
          <w:noProof/>
        </w:rPr>
        <w:t>–</w:t>
      </w:r>
      <w:r w:rsidRPr="00A65898">
        <w:rPr>
          <w:noProof/>
        </w:rPr>
        <w:tab/>
        <w:t>32018 R 0969: Komisjoni määrus (EL) 2018/969, 9. juuli 2018 (ELT L 174, 10.7.2018, lk 12),</w:t>
      </w:r>
    </w:p>
    <w:p w14:paraId="1882DCCE" w14:textId="77777777" w:rsidR="00CF45FD" w:rsidRPr="00A65898" w:rsidRDefault="00CF45FD" w:rsidP="00CF45FD">
      <w:pPr>
        <w:ind w:left="1134" w:hanging="567"/>
        <w:rPr>
          <w:noProof/>
          <w:szCs w:val="24"/>
        </w:rPr>
      </w:pPr>
    </w:p>
    <w:p w14:paraId="6F5D98E9" w14:textId="77777777" w:rsidR="00CF45FD" w:rsidRPr="00A65898" w:rsidRDefault="00CF45FD" w:rsidP="00CF45FD">
      <w:pPr>
        <w:ind w:left="1134" w:hanging="567"/>
        <w:rPr>
          <w:noProof/>
          <w:szCs w:val="24"/>
        </w:rPr>
      </w:pPr>
      <w:r w:rsidRPr="00A65898">
        <w:rPr>
          <w:noProof/>
        </w:rPr>
        <w:t>–</w:t>
      </w:r>
      <w:r w:rsidRPr="00A65898">
        <w:rPr>
          <w:noProof/>
        </w:rPr>
        <w:tab/>
        <w:t>32019 R 0319: Komisjoni määrus (EL) 2019/319, 6. veebruar 2019 (ELT L 61, 28.2.2019, lk 1),</w:t>
      </w:r>
    </w:p>
    <w:p w14:paraId="74C006D2" w14:textId="77777777" w:rsidR="00CF45FD" w:rsidRPr="00A65898" w:rsidRDefault="00CF45FD" w:rsidP="00CF45FD">
      <w:pPr>
        <w:ind w:left="1134" w:hanging="567"/>
        <w:rPr>
          <w:noProof/>
          <w:szCs w:val="24"/>
        </w:rPr>
      </w:pPr>
    </w:p>
    <w:p w14:paraId="06278CF9" w14:textId="3657E674" w:rsidR="00A73569" w:rsidRPr="00A65898" w:rsidRDefault="00A73569" w:rsidP="00A73569">
      <w:pPr>
        <w:rPr>
          <w:noProof/>
        </w:rPr>
      </w:pPr>
      <w:r w:rsidRPr="00A65898">
        <w:rPr>
          <w:noProof/>
        </w:rPr>
        <w:br w:type="page"/>
      </w:r>
    </w:p>
    <w:p w14:paraId="7C754B16" w14:textId="6530BA3E" w:rsidR="00CF45FD" w:rsidRPr="00A65898" w:rsidRDefault="00A73569" w:rsidP="005E326B">
      <w:pPr>
        <w:ind w:left="1134" w:hanging="567"/>
        <w:rPr>
          <w:noProof/>
          <w:szCs w:val="24"/>
        </w:rPr>
      </w:pPr>
      <w:r w:rsidRPr="00A65898">
        <w:rPr>
          <w:noProof/>
        </w:rPr>
        <w:t>–</w:t>
      </w:r>
      <w:r w:rsidR="00CF45FD" w:rsidRPr="00A65898">
        <w:rPr>
          <w:noProof/>
        </w:rPr>
        <w:tab/>
        <w:t>32019 R 1091: Komisjoni määrus (EL) 2019/1091, 26. juuni 2019 (ELT L 173, 27.6.2019, lk 42),</w:t>
      </w:r>
    </w:p>
    <w:p w14:paraId="3ACE8FC4" w14:textId="77777777" w:rsidR="00CF45FD" w:rsidRPr="00A65898" w:rsidRDefault="00CF45FD" w:rsidP="00CF45FD">
      <w:pPr>
        <w:ind w:left="1134" w:hanging="567"/>
        <w:rPr>
          <w:noProof/>
          <w:szCs w:val="24"/>
        </w:rPr>
      </w:pPr>
    </w:p>
    <w:p w14:paraId="216E26F3" w14:textId="77777777" w:rsidR="00CF45FD" w:rsidRPr="00A65898" w:rsidRDefault="00CF45FD" w:rsidP="00CF45FD">
      <w:pPr>
        <w:ind w:left="1134" w:hanging="567"/>
        <w:rPr>
          <w:noProof/>
          <w:szCs w:val="24"/>
        </w:rPr>
      </w:pPr>
      <w:r w:rsidRPr="00A65898">
        <w:rPr>
          <w:noProof/>
        </w:rPr>
        <w:t>–</w:t>
      </w:r>
      <w:r w:rsidRPr="00A65898">
        <w:rPr>
          <w:noProof/>
        </w:rPr>
        <w:tab/>
        <w:t>32020 R 0772: Komisjoni määrus (EL) 2020/772, 11. juuni 2020 (ELT L 184, 12.6.2020, lk 43),</w:t>
      </w:r>
    </w:p>
    <w:p w14:paraId="19D8FC77" w14:textId="77777777" w:rsidR="00CF45FD" w:rsidRPr="00A65898" w:rsidRDefault="00CF45FD" w:rsidP="00CF45FD">
      <w:pPr>
        <w:ind w:left="1134" w:hanging="567"/>
        <w:rPr>
          <w:noProof/>
          <w:szCs w:val="24"/>
        </w:rPr>
      </w:pPr>
    </w:p>
    <w:p w14:paraId="345A1FF2" w14:textId="77777777" w:rsidR="00CF45FD" w:rsidRPr="00A65898" w:rsidRDefault="00CF45FD" w:rsidP="00CF45FD">
      <w:pPr>
        <w:ind w:left="1134" w:hanging="567"/>
        <w:rPr>
          <w:noProof/>
          <w:szCs w:val="24"/>
        </w:rPr>
      </w:pPr>
      <w:r w:rsidRPr="00A65898">
        <w:rPr>
          <w:noProof/>
        </w:rPr>
        <w:t>–</w:t>
      </w:r>
      <w:r w:rsidRPr="00A65898">
        <w:rPr>
          <w:noProof/>
        </w:rPr>
        <w:tab/>
        <w:t>32020 R 1593: Komisjoni määrus (EL) 2020/1593, 29. oktoober 2020 (ELT L 360, 30.10.2020, lk 13),</w:t>
      </w:r>
    </w:p>
    <w:p w14:paraId="00886208" w14:textId="77777777" w:rsidR="00CF45FD" w:rsidRPr="00A65898" w:rsidRDefault="00CF45FD" w:rsidP="00CF45FD">
      <w:pPr>
        <w:ind w:left="1134" w:hanging="567"/>
        <w:rPr>
          <w:noProof/>
          <w:szCs w:val="24"/>
        </w:rPr>
      </w:pPr>
    </w:p>
    <w:p w14:paraId="0B257B97" w14:textId="77777777" w:rsidR="00CF45FD" w:rsidRPr="00A65898" w:rsidRDefault="00CF45FD" w:rsidP="00CF45FD">
      <w:pPr>
        <w:ind w:left="1134" w:hanging="567"/>
        <w:rPr>
          <w:noProof/>
          <w:szCs w:val="24"/>
        </w:rPr>
      </w:pPr>
      <w:r w:rsidRPr="00A65898">
        <w:rPr>
          <w:noProof/>
        </w:rPr>
        <w:t>–</w:t>
      </w:r>
      <w:r w:rsidRPr="00A65898">
        <w:rPr>
          <w:noProof/>
        </w:rPr>
        <w:tab/>
        <w:t>32021 R 1176: Komisjoni määrus (EL) 2021/1176, 16. juuli 2021 (ELT L 256, 19.7.2021, lk 56),</w:t>
      </w:r>
    </w:p>
    <w:p w14:paraId="3803098D" w14:textId="77777777" w:rsidR="00CF45FD" w:rsidRPr="00A65898" w:rsidRDefault="00CF45FD" w:rsidP="00CF45FD">
      <w:pPr>
        <w:ind w:left="1134" w:hanging="567"/>
        <w:rPr>
          <w:noProof/>
          <w:szCs w:val="24"/>
        </w:rPr>
      </w:pPr>
    </w:p>
    <w:p w14:paraId="67924651" w14:textId="35E802E2" w:rsidR="00CF45FD" w:rsidRPr="00A65898" w:rsidRDefault="00CF45FD" w:rsidP="00CF45FD">
      <w:pPr>
        <w:ind w:left="1134" w:hanging="567"/>
        <w:rPr>
          <w:noProof/>
          <w:szCs w:val="24"/>
        </w:rPr>
      </w:pPr>
      <w:r w:rsidRPr="00A65898">
        <w:rPr>
          <w:noProof/>
        </w:rPr>
        <w:t>–</w:t>
      </w:r>
      <w:r w:rsidRPr="00A65898">
        <w:rPr>
          <w:noProof/>
        </w:rPr>
        <w:tab/>
        <w:t>32021 R 1372: Komisjoni määrus (EL) 2021/1372, 17. august 2021 (ELT L 295, 18.8.2021, lk 1),</w:t>
      </w:r>
    </w:p>
    <w:p w14:paraId="71A07CB8" w14:textId="77777777" w:rsidR="00CF45FD" w:rsidRPr="00A65898" w:rsidRDefault="00CF45FD" w:rsidP="00CF45FD">
      <w:pPr>
        <w:ind w:left="1134" w:hanging="567"/>
        <w:rPr>
          <w:noProof/>
          <w:szCs w:val="24"/>
        </w:rPr>
      </w:pPr>
    </w:p>
    <w:p w14:paraId="34DDA33E" w14:textId="77777777" w:rsidR="00CF45FD" w:rsidRPr="00A65898" w:rsidRDefault="00CF45FD" w:rsidP="00CF45FD">
      <w:pPr>
        <w:ind w:left="1134" w:hanging="567"/>
        <w:rPr>
          <w:noProof/>
          <w:szCs w:val="24"/>
        </w:rPr>
      </w:pPr>
      <w:r w:rsidRPr="00A65898">
        <w:rPr>
          <w:noProof/>
        </w:rPr>
        <w:t>–</w:t>
      </w:r>
      <w:r w:rsidRPr="00A65898">
        <w:rPr>
          <w:noProof/>
        </w:rPr>
        <w:tab/>
        <w:t>32022 R 0175: Komisjoni määrus (EL) 2022/175, 9. veebruar 2022 (ELT L 29, 10.2.2022, lk 1),</w:t>
      </w:r>
    </w:p>
    <w:p w14:paraId="35CC59DD" w14:textId="77777777" w:rsidR="00CF45FD" w:rsidRPr="00A65898" w:rsidRDefault="00CF45FD" w:rsidP="00CF45FD">
      <w:pPr>
        <w:ind w:left="1134" w:hanging="567"/>
        <w:rPr>
          <w:noProof/>
          <w:szCs w:val="24"/>
        </w:rPr>
      </w:pPr>
    </w:p>
    <w:p w14:paraId="7BA0530A" w14:textId="77777777" w:rsidR="00CF45FD" w:rsidRPr="00A65898" w:rsidRDefault="00CF45FD" w:rsidP="00CF45FD">
      <w:pPr>
        <w:ind w:left="1134" w:hanging="567"/>
        <w:rPr>
          <w:noProof/>
          <w:szCs w:val="24"/>
        </w:rPr>
      </w:pPr>
      <w:r w:rsidRPr="00A65898">
        <w:rPr>
          <w:noProof/>
        </w:rPr>
        <w:t>–</w:t>
      </w:r>
      <w:r w:rsidRPr="00A65898">
        <w:rPr>
          <w:noProof/>
        </w:rPr>
        <w:tab/>
        <w:t>32022 R 2246: Komisjoni määrus (EL) 2022/2246, 15. november 2022 (ELT L 295, 16.11.2022, lk 1).</w:t>
      </w:r>
    </w:p>
    <w:p w14:paraId="509EAC14" w14:textId="77777777" w:rsidR="00CF45FD" w:rsidRPr="00A65898" w:rsidRDefault="00CF45FD" w:rsidP="00CF45FD">
      <w:pPr>
        <w:ind w:left="1134" w:hanging="567"/>
        <w:rPr>
          <w:noProof/>
          <w:szCs w:val="24"/>
        </w:rPr>
      </w:pPr>
    </w:p>
    <w:p w14:paraId="723C686F" w14:textId="77777777" w:rsidR="00CF45FD" w:rsidRPr="00A65898" w:rsidRDefault="00CF45FD" w:rsidP="00CF45FD">
      <w:pPr>
        <w:ind w:left="567" w:hanging="567"/>
        <w:rPr>
          <w:noProof/>
          <w:szCs w:val="24"/>
        </w:rPr>
      </w:pPr>
      <w:r w:rsidRPr="00A65898">
        <w:rPr>
          <w:noProof/>
        </w:rPr>
        <w:t>6.</w:t>
      </w:r>
      <w:r w:rsidRPr="00A65898">
        <w:rPr>
          <w:noProof/>
        </w:rPr>
        <w:tab/>
        <w:t>32007 D 0411: Komisjoni otsus 2007/411/EÜ, 14. juuni 2007, millega keelatakse enne 1. augustit 1996 Ühendkuningriigis sündinud või kasvatatud veistest saadud toodete turuleviimine mis tahes eesmärgil ning tehakse selliste loomade suhtes erand teatavatest määrusega (EÜ) nr 999/2001 ettenähtud kontrolli- ja likvideerimismeetmetest ja tühistatakse otsus 2005/598/EÜ (ELT L 155, 15.6.2007, lk 74).</w:t>
      </w:r>
    </w:p>
    <w:p w14:paraId="127F5D1E" w14:textId="77777777" w:rsidR="00CF45FD" w:rsidRPr="00A65898" w:rsidRDefault="00CF45FD" w:rsidP="00CF45FD">
      <w:pPr>
        <w:ind w:left="567" w:hanging="567"/>
        <w:rPr>
          <w:noProof/>
          <w:szCs w:val="24"/>
        </w:rPr>
      </w:pPr>
    </w:p>
    <w:p w14:paraId="335C8647" w14:textId="7F9823D6" w:rsidR="00A73569" w:rsidRPr="00A65898" w:rsidRDefault="00A73569" w:rsidP="00A73569">
      <w:pPr>
        <w:rPr>
          <w:noProof/>
        </w:rPr>
      </w:pPr>
      <w:r w:rsidRPr="00A65898">
        <w:rPr>
          <w:noProof/>
        </w:rPr>
        <w:br w:type="page"/>
      </w:r>
    </w:p>
    <w:p w14:paraId="7001D170" w14:textId="0AA3C4FA" w:rsidR="00CF45FD" w:rsidRPr="00A65898" w:rsidRDefault="00A73569" w:rsidP="005E326B">
      <w:pPr>
        <w:ind w:left="567" w:hanging="567"/>
        <w:rPr>
          <w:noProof/>
          <w:szCs w:val="24"/>
        </w:rPr>
      </w:pPr>
      <w:r w:rsidRPr="00A65898">
        <w:rPr>
          <w:noProof/>
        </w:rPr>
        <w:t>7</w:t>
      </w:r>
      <w:r w:rsidR="00CF45FD" w:rsidRPr="00A65898">
        <w:rPr>
          <w:noProof/>
        </w:rPr>
        <w:t>.</w:t>
      </w:r>
      <w:r w:rsidR="00CF45FD" w:rsidRPr="00A65898">
        <w:rPr>
          <w:noProof/>
        </w:rPr>
        <w:tab/>
        <w:t>32007 D 0453: Komisjoni otsus 2007/453/EÜ, 29. juuni 2007, millega määratakse BSE ohu alusel liikmesriikide, kolmandate riikide või nende piirkondade BSE staatus (ELT L 172, 30.6.2007, lk 84), muudetud järgmis(t)e õigusakti(de)ga:</w:t>
      </w:r>
    </w:p>
    <w:p w14:paraId="10CCB3F2" w14:textId="77777777" w:rsidR="00CF45FD" w:rsidRPr="00A65898" w:rsidRDefault="00CF45FD" w:rsidP="00CF45FD">
      <w:pPr>
        <w:ind w:left="567" w:hanging="567"/>
        <w:rPr>
          <w:noProof/>
          <w:szCs w:val="24"/>
        </w:rPr>
      </w:pPr>
    </w:p>
    <w:p w14:paraId="182000F1" w14:textId="20C36EDF" w:rsidR="00CF45FD" w:rsidRPr="00A65898" w:rsidRDefault="00CF45FD" w:rsidP="00CF45FD">
      <w:pPr>
        <w:ind w:left="1134" w:hanging="567"/>
        <w:rPr>
          <w:noProof/>
          <w:szCs w:val="24"/>
        </w:rPr>
      </w:pPr>
      <w:r w:rsidRPr="00A65898">
        <w:rPr>
          <w:noProof/>
        </w:rPr>
        <w:t>–</w:t>
      </w:r>
      <w:r w:rsidRPr="00A65898">
        <w:rPr>
          <w:noProof/>
        </w:rPr>
        <w:tab/>
        <w:t>32008 D 0829: Komisjoni otsus 2008/829/EÜ, 30. oktoober 2008 (ELT L 294, 1.11.2008, lk 14),</w:t>
      </w:r>
    </w:p>
    <w:p w14:paraId="1ED0CF9B" w14:textId="77777777" w:rsidR="00CF45FD" w:rsidRPr="00A65898" w:rsidRDefault="00CF45FD" w:rsidP="00CF45FD">
      <w:pPr>
        <w:ind w:left="1134" w:hanging="567"/>
        <w:rPr>
          <w:noProof/>
          <w:szCs w:val="24"/>
        </w:rPr>
      </w:pPr>
    </w:p>
    <w:p w14:paraId="4BB92DAC" w14:textId="04812187" w:rsidR="00CF45FD" w:rsidRPr="00A65898" w:rsidRDefault="00CF45FD" w:rsidP="00CF45FD">
      <w:pPr>
        <w:ind w:left="1134" w:hanging="567"/>
        <w:rPr>
          <w:noProof/>
          <w:szCs w:val="24"/>
        </w:rPr>
      </w:pPr>
      <w:r w:rsidRPr="00A65898">
        <w:rPr>
          <w:noProof/>
        </w:rPr>
        <w:t>–</w:t>
      </w:r>
      <w:r w:rsidRPr="00A65898">
        <w:rPr>
          <w:noProof/>
        </w:rPr>
        <w:tab/>
        <w:t>32009 D 0830: Komisjoni otsus 2009/830/EÜ, 11. november 2009 (ELT L 295, 12.11.2009, lk 11),</w:t>
      </w:r>
    </w:p>
    <w:p w14:paraId="1A19FA73" w14:textId="77777777" w:rsidR="00CF45FD" w:rsidRPr="00A65898" w:rsidRDefault="00CF45FD" w:rsidP="00CF45FD">
      <w:pPr>
        <w:ind w:left="1134" w:hanging="567"/>
        <w:rPr>
          <w:noProof/>
          <w:szCs w:val="24"/>
        </w:rPr>
      </w:pPr>
    </w:p>
    <w:p w14:paraId="71A9D4E2" w14:textId="77777777" w:rsidR="00CF45FD" w:rsidRPr="00A65898" w:rsidRDefault="00CF45FD" w:rsidP="00CF45FD">
      <w:pPr>
        <w:ind w:left="1134" w:hanging="567"/>
        <w:rPr>
          <w:noProof/>
          <w:szCs w:val="24"/>
        </w:rPr>
      </w:pPr>
      <w:r w:rsidRPr="00A65898">
        <w:rPr>
          <w:noProof/>
        </w:rPr>
        <w:t>–</w:t>
      </w:r>
      <w:r w:rsidRPr="00A65898">
        <w:rPr>
          <w:noProof/>
        </w:rPr>
        <w:tab/>
        <w:t>32010 D 0749: Komisjoni otsus 2010/749/EL, 2. detsember 2010 (ELT L 318, 4.12.2010, lk 47),</w:t>
      </w:r>
    </w:p>
    <w:p w14:paraId="1B58CA68" w14:textId="77777777" w:rsidR="00CF45FD" w:rsidRPr="00A65898" w:rsidRDefault="00CF45FD" w:rsidP="00CF45FD">
      <w:pPr>
        <w:ind w:left="1134" w:hanging="567"/>
        <w:rPr>
          <w:noProof/>
          <w:szCs w:val="24"/>
        </w:rPr>
      </w:pPr>
      <w:r w:rsidRPr="00A65898">
        <w:rPr>
          <w:noProof/>
        </w:rPr>
        <w:t xml:space="preserve"> </w:t>
      </w:r>
    </w:p>
    <w:p w14:paraId="3859A543" w14:textId="69010006" w:rsidR="00CF45FD" w:rsidRPr="00A65898" w:rsidRDefault="00CF45FD" w:rsidP="00CF45FD">
      <w:pPr>
        <w:ind w:left="1134" w:hanging="567"/>
        <w:rPr>
          <w:noProof/>
          <w:szCs w:val="24"/>
        </w:rPr>
      </w:pPr>
      <w:r w:rsidRPr="00A65898">
        <w:rPr>
          <w:noProof/>
        </w:rPr>
        <w:t>–</w:t>
      </w:r>
      <w:r w:rsidRPr="00A65898">
        <w:rPr>
          <w:noProof/>
        </w:rPr>
        <w:tab/>
        <w:t>32012 D 0111: Komisjoni rakendusotsus 2012/111</w:t>
      </w:r>
      <w:r w:rsidR="00961AAC" w:rsidRPr="00A65898">
        <w:rPr>
          <w:noProof/>
        </w:rPr>
        <w:t>/EL</w:t>
      </w:r>
      <w:r w:rsidRPr="00A65898">
        <w:rPr>
          <w:noProof/>
        </w:rPr>
        <w:t>, 10. veebruar 2012 (ELT L 50, 23.2.2012, lk 49),</w:t>
      </w:r>
    </w:p>
    <w:p w14:paraId="6225DEFE" w14:textId="77777777" w:rsidR="00CF45FD" w:rsidRPr="00A65898" w:rsidRDefault="00CF45FD" w:rsidP="00CF45FD">
      <w:pPr>
        <w:ind w:left="1134" w:hanging="567"/>
        <w:rPr>
          <w:noProof/>
          <w:szCs w:val="24"/>
        </w:rPr>
      </w:pPr>
    </w:p>
    <w:p w14:paraId="61E8A670" w14:textId="670BC4A0" w:rsidR="00CF45FD" w:rsidRPr="00A65898" w:rsidRDefault="00CF45FD" w:rsidP="00CF45FD">
      <w:pPr>
        <w:ind w:left="1134" w:hanging="567"/>
        <w:rPr>
          <w:noProof/>
          <w:szCs w:val="24"/>
        </w:rPr>
      </w:pPr>
      <w:r w:rsidRPr="00A65898">
        <w:rPr>
          <w:noProof/>
        </w:rPr>
        <w:t>–</w:t>
      </w:r>
      <w:r w:rsidRPr="00A65898">
        <w:rPr>
          <w:noProof/>
        </w:rPr>
        <w:tab/>
        <w:t>32012 D 0489: Komisjoni rakendusotsus 2012/489</w:t>
      </w:r>
      <w:r w:rsidR="00961AAC" w:rsidRPr="00A65898">
        <w:rPr>
          <w:noProof/>
        </w:rPr>
        <w:t>/EL</w:t>
      </w:r>
      <w:r w:rsidRPr="00A65898">
        <w:rPr>
          <w:noProof/>
        </w:rPr>
        <w:t>, 24. august 2012 (ELT L 231, 28.8.2012, lk 13),</w:t>
      </w:r>
    </w:p>
    <w:p w14:paraId="354613AB" w14:textId="77777777" w:rsidR="00CF45FD" w:rsidRPr="00A65898" w:rsidRDefault="00CF45FD" w:rsidP="00CF45FD">
      <w:pPr>
        <w:ind w:left="1134" w:hanging="567"/>
        <w:rPr>
          <w:noProof/>
          <w:szCs w:val="24"/>
        </w:rPr>
      </w:pPr>
    </w:p>
    <w:p w14:paraId="5C6D600F" w14:textId="5F63E170" w:rsidR="00CF45FD" w:rsidRPr="00A65898" w:rsidRDefault="00CF45FD" w:rsidP="00CF45FD">
      <w:pPr>
        <w:ind w:left="1134" w:hanging="567"/>
        <w:rPr>
          <w:noProof/>
          <w:szCs w:val="24"/>
        </w:rPr>
      </w:pPr>
      <w:r w:rsidRPr="00A65898">
        <w:rPr>
          <w:noProof/>
        </w:rPr>
        <w:t>–</w:t>
      </w:r>
      <w:r w:rsidRPr="00A65898">
        <w:rPr>
          <w:noProof/>
        </w:rPr>
        <w:tab/>
        <w:t>32013 D 0429: Komisjoni rakendusotsus 2013/429</w:t>
      </w:r>
      <w:r w:rsidR="00961AAC" w:rsidRPr="00A65898">
        <w:rPr>
          <w:noProof/>
        </w:rPr>
        <w:t>/EL</w:t>
      </w:r>
      <w:r w:rsidRPr="00A65898">
        <w:rPr>
          <w:noProof/>
        </w:rPr>
        <w:t>, 9. august 2013 (ELT L 217, 13.8.2013, lk 37),</w:t>
      </w:r>
    </w:p>
    <w:p w14:paraId="6B0B1097" w14:textId="77777777" w:rsidR="00CF45FD" w:rsidRPr="00A65898" w:rsidRDefault="00CF45FD" w:rsidP="00CF45FD">
      <w:pPr>
        <w:ind w:left="1134" w:hanging="567"/>
        <w:rPr>
          <w:noProof/>
          <w:szCs w:val="24"/>
        </w:rPr>
      </w:pPr>
    </w:p>
    <w:p w14:paraId="22885556" w14:textId="3824C1F1" w:rsidR="00CF45FD" w:rsidRPr="00A65898" w:rsidRDefault="00CF45FD" w:rsidP="00CF45FD">
      <w:pPr>
        <w:ind w:left="1134" w:hanging="567"/>
        <w:rPr>
          <w:noProof/>
          <w:szCs w:val="24"/>
        </w:rPr>
      </w:pPr>
      <w:r w:rsidRPr="00A65898">
        <w:rPr>
          <w:noProof/>
        </w:rPr>
        <w:t>–</w:t>
      </w:r>
      <w:r w:rsidRPr="00A65898">
        <w:rPr>
          <w:noProof/>
        </w:rPr>
        <w:tab/>
        <w:t>32014 D 0732: Komisjoni rakendusotsus 2014/732</w:t>
      </w:r>
      <w:r w:rsidR="00961AAC" w:rsidRPr="00A65898">
        <w:rPr>
          <w:noProof/>
        </w:rPr>
        <w:t>/EL</w:t>
      </w:r>
      <w:r w:rsidRPr="00A65898">
        <w:rPr>
          <w:noProof/>
        </w:rPr>
        <w:t>, 20. oktoober 2014 (ELT L 302, 22.10.2014, lk 58),</w:t>
      </w:r>
    </w:p>
    <w:p w14:paraId="633E8E0B" w14:textId="77777777" w:rsidR="00CF45FD" w:rsidRPr="00A65898" w:rsidRDefault="00CF45FD" w:rsidP="00CF45FD">
      <w:pPr>
        <w:ind w:left="1134" w:hanging="567"/>
        <w:rPr>
          <w:noProof/>
          <w:szCs w:val="24"/>
        </w:rPr>
      </w:pPr>
    </w:p>
    <w:p w14:paraId="71DC38F9" w14:textId="77777777" w:rsidR="00CF45FD" w:rsidRPr="00A65898" w:rsidRDefault="00CF45FD" w:rsidP="00CF45FD">
      <w:pPr>
        <w:ind w:left="1134" w:hanging="567"/>
        <w:rPr>
          <w:noProof/>
          <w:szCs w:val="24"/>
        </w:rPr>
      </w:pPr>
      <w:r w:rsidRPr="00A65898">
        <w:rPr>
          <w:noProof/>
        </w:rPr>
        <w:t>–</w:t>
      </w:r>
      <w:r w:rsidRPr="00A65898">
        <w:rPr>
          <w:noProof/>
        </w:rPr>
        <w:tab/>
        <w:t>32015 D 1356: Komisjoni rakendusotsus (EL) 2015/1356, 4. august 2015 (ELT L 209, 6.8.2015, lk 5),</w:t>
      </w:r>
    </w:p>
    <w:p w14:paraId="2882A7C3" w14:textId="77777777" w:rsidR="00CF45FD" w:rsidRPr="00A65898" w:rsidRDefault="00CF45FD" w:rsidP="00CF45FD">
      <w:pPr>
        <w:ind w:left="1134" w:hanging="567"/>
        <w:rPr>
          <w:noProof/>
          <w:szCs w:val="24"/>
        </w:rPr>
      </w:pPr>
    </w:p>
    <w:p w14:paraId="2470C432" w14:textId="1523699D" w:rsidR="00A73569" w:rsidRPr="00A65898" w:rsidRDefault="00A73569" w:rsidP="00A73569">
      <w:pPr>
        <w:rPr>
          <w:noProof/>
        </w:rPr>
      </w:pPr>
      <w:r w:rsidRPr="00A65898">
        <w:rPr>
          <w:noProof/>
        </w:rPr>
        <w:br w:type="page"/>
      </w:r>
    </w:p>
    <w:p w14:paraId="12BCA7C0" w14:textId="0A976F66" w:rsidR="00CF45FD" w:rsidRPr="00A65898" w:rsidRDefault="00A73569" w:rsidP="005E326B">
      <w:pPr>
        <w:ind w:left="1134" w:hanging="567"/>
        <w:rPr>
          <w:noProof/>
          <w:szCs w:val="24"/>
        </w:rPr>
      </w:pPr>
      <w:r w:rsidRPr="00A65898">
        <w:rPr>
          <w:noProof/>
        </w:rPr>
        <w:t>–</w:t>
      </w:r>
      <w:r w:rsidR="00CF45FD" w:rsidRPr="00A65898">
        <w:rPr>
          <w:noProof/>
        </w:rPr>
        <w:tab/>
        <w:t>32016 D 0600: Komisjoni rakendusotsus (EL) 2016/600, 15. aprill 2016 (ELT L 103, 19.4.2016, lk 41),</w:t>
      </w:r>
    </w:p>
    <w:p w14:paraId="6A7C365B" w14:textId="77777777" w:rsidR="00CF45FD" w:rsidRPr="00A65898" w:rsidRDefault="00CF45FD" w:rsidP="00CF45FD">
      <w:pPr>
        <w:ind w:left="1134" w:hanging="567"/>
        <w:rPr>
          <w:noProof/>
          <w:szCs w:val="24"/>
        </w:rPr>
      </w:pPr>
    </w:p>
    <w:p w14:paraId="3A3E3772" w14:textId="77777777" w:rsidR="00CF45FD" w:rsidRPr="00A65898" w:rsidRDefault="00CF45FD" w:rsidP="00CF45FD">
      <w:pPr>
        <w:ind w:left="1134" w:hanging="567"/>
        <w:rPr>
          <w:noProof/>
          <w:szCs w:val="24"/>
        </w:rPr>
      </w:pPr>
      <w:r w:rsidRPr="00A65898">
        <w:rPr>
          <w:noProof/>
        </w:rPr>
        <w:t>–</w:t>
      </w:r>
      <w:r w:rsidRPr="00A65898">
        <w:rPr>
          <w:noProof/>
        </w:rPr>
        <w:tab/>
        <w:t>32016 D 0701: Komisjoni rakendusotsus (EL) 2016/701, 4. mai 2016 (ELT L 121, 11.5.2016, lk 22),</w:t>
      </w:r>
    </w:p>
    <w:p w14:paraId="7FE1E9F3" w14:textId="77777777" w:rsidR="00CF45FD" w:rsidRPr="00A65898" w:rsidRDefault="00CF45FD" w:rsidP="00CF45FD">
      <w:pPr>
        <w:ind w:left="1134" w:hanging="567"/>
        <w:rPr>
          <w:noProof/>
          <w:szCs w:val="24"/>
        </w:rPr>
      </w:pPr>
    </w:p>
    <w:p w14:paraId="18D911CE" w14:textId="77777777" w:rsidR="00CF45FD" w:rsidRPr="00A65898" w:rsidRDefault="00CF45FD" w:rsidP="00CF45FD">
      <w:pPr>
        <w:ind w:left="1134" w:hanging="567"/>
        <w:rPr>
          <w:noProof/>
          <w:szCs w:val="24"/>
        </w:rPr>
      </w:pPr>
      <w:r w:rsidRPr="00A65898">
        <w:rPr>
          <w:noProof/>
        </w:rPr>
        <w:t>–</w:t>
      </w:r>
      <w:r w:rsidRPr="00A65898">
        <w:rPr>
          <w:noProof/>
        </w:rPr>
        <w:tab/>
        <w:t>32016 D 1100: Komisjoni rakendusotsus (EL) 2016/1100, 5. juuli 2016 (ELT L 182, 7.7.2016, lk 47),</w:t>
      </w:r>
    </w:p>
    <w:p w14:paraId="5A8CCF7F" w14:textId="77777777" w:rsidR="00CF45FD" w:rsidRPr="00A65898" w:rsidRDefault="00CF45FD" w:rsidP="00CF45FD">
      <w:pPr>
        <w:ind w:left="1134" w:hanging="567"/>
        <w:rPr>
          <w:noProof/>
          <w:szCs w:val="24"/>
        </w:rPr>
      </w:pPr>
    </w:p>
    <w:p w14:paraId="670115CC" w14:textId="77777777" w:rsidR="00CF45FD" w:rsidRPr="00A65898" w:rsidRDefault="00CF45FD" w:rsidP="00CF45FD">
      <w:pPr>
        <w:ind w:left="1134" w:hanging="567"/>
        <w:rPr>
          <w:noProof/>
          <w:szCs w:val="24"/>
        </w:rPr>
      </w:pPr>
      <w:r w:rsidRPr="00A65898">
        <w:rPr>
          <w:noProof/>
        </w:rPr>
        <w:t>–</w:t>
      </w:r>
      <w:r w:rsidRPr="00A65898">
        <w:rPr>
          <w:noProof/>
        </w:rPr>
        <w:tab/>
        <w:t>32017 D 1396: Komisjoni rakendusotsus (EL) 2017/1396, 26. juuli 2017 (ELT L 197, 28.7.2017, lk 9),</w:t>
      </w:r>
    </w:p>
    <w:p w14:paraId="2FAE2B12" w14:textId="77777777" w:rsidR="00CF45FD" w:rsidRPr="00A65898" w:rsidRDefault="00CF45FD" w:rsidP="00CF45FD">
      <w:pPr>
        <w:ind w:left="1134" w:hanging="567"/>
        <w:rPr>
          <w:noProof/>
          <w:szCs w:val="24"/>
        </w:rPr>
      </w:pPr>
    </w:p>
    <w:p w14:paraId="47B723F6" w14:textId="77777777" w:rsidR="00CF45FD" w:rsidRPr="00A65898" w:rsidRDefault="00CF45FD" w:rsidP="00CF45FD">
      <w:pPr>
        <w:ind w:left="1134" w:hanging="567"/>
        <w:rPr>
          <w:noProof/>
          <w:szCs w:val="24"/>
        </w:rPr>
      </w:pPr>
      <w:r w:rsidRPr="00A65898">
        <w:rPr>
          <w:noProof/>
        </w:rPr>
        <w:t>–</w:t>
      </w:r>
      <w:r w:rsidRPr="00A65898">
        <w:rPr>
          <w:noProof/>
        </w:rPr>
        <w:tab/>
        <w:t>32019 D 0599: Komisjoni rakendusotsus (EL) 2019/599, 11. aprill 2019 (ELT L 103, 12.4.2019, lk 31),</w:t>
      </w:r>
    </w:p>
    <w:p w14:paraId="57EB66B6" w14:textId="77777777" w:rsidR="00CF45FD" w:rsidRPr="00A65898" w:rsidRDefault="00CF45FD" w:rsidP="00CF45FD">
      <w:pPr>
        <w:ind w:left="1134" w:hanging="567"/>
        <w:rPr>
          <w:noProof/>
          <w:szCs w:val="24"/>
        </w:rPr>
      </w:pPr>
    </w:p>
    <w:p w14:paraId="7CD045DB" w14:textId="77777777" w:rsidR="00CF45FD" w:rsidRPr="00A65898" w:rsidRDefault="00CF45FD" w:rsidP="00CF45FD">
      <w:pPr>
        <w:ind w:left="1134" w:hanging="567"/>
        <w:rPr>
          <w:noProof/>
          <w:szCs w:val="24"/>
        </w:rPr>
      </w:pPr>
      <w:r w:rsidRPr="00A65898">
        <w:rPr>
          <w:noProof/>
        </w:rPr>
        <w:t>–</w:t>
      </w:r>
      <w:r w:rsidRPr="00A65898">
        <w:rPr>
          <w:noProof/>
        </w:rPr>
        <w:tab/>
        <w:t>32019 D 1773: Komisjoni rakendusotsus (EL) 2019/1773, 23. oktoober 2019 (ELT L 270, 24.10.2019, lk 116),</w:t>
      </w:r>
    </w:p>
    <w:p w14:paraId="5D14D86B" w14:textId="77777777" w:rsidR="00CF45FD" w:rsidRPr="00A65898" w:rsidRDefault="00CF45FD" w:rsidP="00CF45FD">
      <w:pPr>
        <w:ind w:left="1134" w:hanging="567"/>
        <w:rPr>
          <w:noProof/>
          <w:szCs w:val="24"/>
        </w:rPr>
      </w:pPr>
    </w:p>
    <w:p w14:paraId="03BF7670" w14:textId="77777777" w:rsidR="00CF45FD" w:rsidRPr="00A65898" w:rsidRDefault="00CF45FD" w:rsidP="00CF45FD">
      <w:pPr>
        <w:ind w:left="1134" w:hanging="567"/>
        <w:rPr>
          <w:noProof/>
          <w:szCs w:val="24"/>
        </w:rPr>
      </w:pPr>
      <w:r w:rsidRPr="00A65898">
        <w:rPr>
          <w:noProof/>
        </w:rPr>
        <w:t>–</w:t>
      </w:r>
      <w:r w:rsidRPr="00A65898">
        <w:rPr>
          <w:noProof/>
        </w:rPr>
        <w:tab/>
        <w:t>32020 D 0919: Komisjoni rakendusotsus (EL) 2020/919, 30. juuni 2020 (ELT L 209, 2.7.2020, lk 19),</w:t>
      </w:r>
    </w:p>
    <w:p w14:paraId="632F59F0" w14:textId="77777777" w:rsidR="00CF45FD" w:rsidRPr="00A65898" w:rsidRDefault="00CF45FD" w:rsidP="00CF45FD">
      <w:pPr>
        <w:ind w:left="1134" w:hanging="567"/>
        <w:rPr>
          <w:noProof/>
          <w:szCs w:val="24"/>
        </w:rPr>
      </w:pPr>
    </w:p>
    <w:p w14:paraId="2A9A2F52" w14:textId="77777777" w:rsidR="00CF45FD" w:rsidRPr="00A65898" w:rsidRDefault="00CF45FD" w:rsidP="00CF45FD">
      <w:pPr>
        <w:ind w:left="1134" w:hanging="567"/>
        <w:rPr>
          <w:noProof/>
          <w:szCs w:val="24"/>
        </w:rPr>
      </w:pPr>
      <w:r w:rsidRPr="00A65898">
        <w:rPr>
          <w:noProof/>
        </w:rPr>
        <w:t>–</w:t>
      </w:r>
      <w:r w:rsidRPr="00A65898">
        <w:rPr>
          <w:noProof/>
        </w:rPr>
        <w:tab/>
        <w:t>32020 D 2212: Komisjoni rakendusotsus (EL) 2020/2212, 22. detsember 2020 (ELT L 438, 28.12.2020, lk 44),</w:t>
      </w:r>
    </w:p>
    <w:p w14:paraId="78161C2D" w14:textId="77777777" w:rsidR="00CF45FD" w:rsidRPr="00A65898" w:rsidRDefault="00CF45FD" w:rsidP="00CF45FD">
      <w:pPr>
        <w:ind w:left="1134" w:hanging="567"/>
        <w:rPr>
          <w:noProof/>
          <w:szCs w:val="24"/>
        </w:rPr>
      </w:pPr>
    </w:p>
    <w:p w14:paraId="0343DDD1" w14:textId="77777777" w:rsidR="00CF45FD" w:rsidRPr="00A65898" w:rsidRDefault="00CF45FD" w:rsidP="00CF45FD">
      <w:pPr>
        <w:ind w:left="1134" w:hanging="567"/>
        <w:rPr>
          <w:noProof/>
          <w:szCs w:val="24"/>
        </w:rPr>
      </w:pPr>
      <w:r w:rsidRPr="00A65898">
        <w:rPr>
          <w:noProof/>
        </w:rPr>
        <w:t>–</w:t>
      </w:r>
      <w:r w:rsidRPr="00A65898">
        <w:rPr>
          <w:noProof/>
        </w:rPr>
        <w:tab/>
        <w:t>32021 D 1321: Komisjoni rakendusotsus (EL) 2021/1321, 6. august 2021 (ELT L 286, 10.8.2021, lk 17),</w:t>
      </w:r>
    </w:p>
    <w:p w14:paraId="5DA14AF4" w14:textId="77777777" w:rsidR="00CF45FD" w:rsidRPr="00A65898" w:rsidRDefault="00CF45FD" w:rsidP="00CF45FD">
      <w:pPr>
        <w:ind w:left="1134" w:hanging="567"/>
        <w:rPr>
          <w:noProof/>
          <w:szCs w:val="24"/>
        </w:rPr>
      </w:pPr>
    </w:p>
    <w:p w14:paraId="246C37BF" w14:textId="66A36756" w:rsidR="00A73569" w:rsidRPr="00A65898" w:rsidRDefault="00A73569" w:rsidP="00A73569">
      <w:pPr>
        <w:rPr>
          <w:noProof/>
        </w:rPr>
      </w:pPr>
      <w:r w:rsidRPr="00A65898">
        <w:rPr>
          <w:noProof/>
        </w:rPr>
        <w:br w:type="page"/>
      </w:r>
    </w:p>
    <w:p w14:paraId="218F36C8" w14:textId="25C03CFD" w:rsidR="00CF45FD" w:rsidRPr="00A65898" w:rsidRDefault="00A73569" w:rsidP="005E326B">
      <w:pPr>
        <w:ind w:left="1134" w:hanging="567"/>
        <w:rPr>
          <w:noProof/>
          <w:szCs w:val="24"/>
        </w:rPr>
      </w:pPr>
      <w:r w:rsidRPr="00A65898">
        <w:rPr>
          <w:noProof/>
        </w:rPr>
        <w:t>–</w:t>
      </w:r>
      <w:r w:rsidR="00CF45FD" w:rsidRPr="00A65898">
        <w:rPr>
          <w:noProof/>
        </w:rPr>
        <w:tab/>
        <w:t>32022 D 1377: Komisjoni rakendusotsus (EL) 2022/1377, 4. august 2022 (ELT L 206, 8.8.2022, lk 51).</w:t>
      </w:r>
    </w:p>
    <w:p w14:paraId="0E354A96" w14:textId="6D62027D" w:rsidR="00CF45FD" w:rsidRPr="00A65898" w:rsidRDefault="00CF45FD" w:rsidP="00CF45FD">
      <w:pPr>
        <w:ind w:left="1134" w:hanging="567"/>
        <w:rPr>
          <w:noProof/>
          <w:szCs w:val="24"/>
        </w:rPr>
      </w:pPr>
    </w:p>
    <w:p w14:paraId="2D7B0B40" w14:textId="77777777" w:rsidR="00CF45FD" w:rsidRPr="00A65898" w:rsidRDefault="00CF45FD" w:rsidP="00CF45FD">
      <w:pPr>
        <w:ind w:left="567" w:hanging="567"/>
        <w:rPr>
          <w:noProof/>
          <w:szCs w:val="24"/>
        </w:rPr>
      </w:pPr>
      <w:r w:rsidRPr="00A65898">
        <w:rPr>
          <w:noProof/>
        </w:rPr>
        <w:t>8.</w:t>
      </w:r>
      <w:r w:rsidRPr="00A65898">
        <w:rPr>
          <w:noProof/>
        </w:rPr>
        <w:tab/>
        <w:t>32007 D 0667: Komisjoni otsus 2007/667/EÜ, 15. oktoober 2007, millega lubatakse Saksamaal pärast BSE esinemise ametlikku kinnitamist kasutada ohustatud veiseid nende produktiivse ea lõpuni (ELT L 271, 16.10.2007, lk 16).</w:t>
      </w:r>
    </w:p>
    <w:p w14:paraId="646B56E9" w14:textId="77777777" w:rsidR="00CF45FD" w:rsidRPr="00A65898" w:rsidRDefault="00CF45FD" w:rsidP="00CF45FD">
      <w:pPr>
        <w:ind w:left="567" w:hanging="567"/>
        <w:rPr>
          <w:noProof/>
          <w:szCs w:val="24"/>
        </w:rPr>
      </w:pPr>
    </w:p>
    <w:p w14:paraId="04F21F7C" w14:textId="77777777" w:rsidR="00CF45FD" w:rsidRPr="00A65898" w:rsidRDefault="00CF45FD" w:rsidP="00CF45FD">
      <w:pPr>
        <w:ind w:left="567" w:hanging="567"/>
        <w:rPr>
          <w:noProof/>
          <w:szCs w:val="24"/>
        </w:rPr>
      </w:pPr>
      <w:r w:rsidRPr="00A65898">
        <w:rPr>
          <w:noProof/>
        </w:rPr>
        <w:t>9.</w:t>
      </w:r>
      <w:r w:rsidRPr="00A65898">
        <w:rPr>
          <w:noProof/>
        </w:rPr>
        <w:tab/>
        <w:t>32009 D 0719: Komisjoni otsus 2009/719/EÜ, 28. september 2009, millega lubatakse teatavatel liikmesriikidel läbi vaadata iga-aastased BSE seireprogrammid (ELT L 256, 29.9.2009, lk 35), muudetud järgmis(t)e õigusakti(de)ga:</w:t>
      </w:r>
    </w:p>
    <w:p w14:paraId="57AE8EAB" w14:textId="77777777" w:rsidR="00CF45FD" w:rsidRPr="00A65898" w:rsidRDefault="00CF45FD" w:rsidP="00CF45FD">
      <w:pPr>
        <w:ind w:left="567" w:hanging="567"/>
        <w:rPr>
          <w:noProof/>
          <w:szCs w:val="24"/>
        </w:rPr>
      </w:pPr>
    </w:p>
    <w:p w14:paraId="5EA41FEB" w14:textId="77777777" w:rsidR="00CF45FD" w:rsidRPr="00A65898" w:rsidRDefault="00CF45FD" w:rsidP="00CF45FD">
      <w:pPr>
        <w:ind w:left="1134" w:hanging="567"/>
        <w:rPr>
          <w:noProof/>
          <w:szCs w:val="24"/>
        </w:rPr>
      </w:pPr>
      <w:r w:rsidRPr="00A65898">
        <w:rPr>
          <w:noProof/>
        </w:rPr>
        <w:t>–</w:t>
      </w:r>
      <w:r w:rsidRPr="00A65898">
        <w:rPr>
          <w:noProof/>
        </w:rPr>
        <w:tab/>
        <w:t>32010 D 0066: Komisjoni otsus 2010/66/EL, 5. veebruar 2010 (ELT L 35, 6.2.2010, lk 21),</w:t>
      </w:r>
    </w:p>
    <w:p w14:paraId="5969667E" w14:textId="77777777" w:rsidR="00CF45FD" w:rsidRPr="00A65898" w:rsidRDefault="00CF45FD" w:rsidP="00CF45FD">
      <w:pPr>
        <w:ind w:left="1134" w:hanging="567"/>
        <w:rPr>
          <w:noProof/>
          <w:szCs w:val="24"/>
        </w:rPr>
      </w:pPr>
    </w:p>
    <w:p w14:paraId="3B8DCDBC" w14:textId="13E7F35B" w:rsidR="00CF45FD" w:rsidRPr="00A65898" w:rsidRDefault="00CF45FD" w:rsidP="00CF45FD">
      <w:pPr>
        <w:ind w:left="1134" w:hanging="567"/>
        <w:rPr>
          <w:noProof/>
          <w:szCs w:val="24"/>
        </w:rPr>
      </w:pPr>
      <w:r w:rsidRPr="00A65898">
        <w:rPr>
          <w:noProof/>
        </w:rPr>
        <w:t>–</w:t>
      </w:r>
      <w:r w:rsidRPr="00A65898">
        <w:rPr>
          <w:noProof/>
        </w:rPr>
        <w:tab/>
        <w:t>32011 D 0358: Komisjoni rakendusotsus 2011/358</w:t>
      </w:r>
      <w:r w:rsidR="00961AAC" w:rsidRPr="00A65898">
        <w:rPr>
          <w:noProof/>
        </w:rPr>
        <w:t>/EL</w:t>
      </w:r>
      <w:r w:rsidRPr="00A65898">
        <w:rPr>
          <w:noProof/>
        </w:rPr>
        <w:t>, 17. juuni 2011 (ELT L 161, 21.6.2011, lk 29),</w:t>
      </w:r>
    </w:p>
    <w:p w14:paraId="4A1A7698" w14:textId="77777777" w:rsidR="00CF45FD" w:rsidRPr="00A65898" w:rsidRDefault="00CF45FD" w:rsidP="00CF45FD">
      <w:pPr>
        <w:ind w:left="1134" w:hanging="567"/>
        <w:rPr>
          <w:noProof/>
          <w:szCs w:val="24"/>
        </w:rPr>
      </w:pPr>
    </w:p>
    <w:p w14:paraId="74448221" w14:textId="14DCFA23" w:rsidR="00CF45FD" w:rsidRPr="00A65898" w:rsidRDefault="00CF45FD" w:rsidP="00CF45FD">
      <w:pPr>
        <w:ind w:left="1134" w:hanging="567"/>
        <w:rPr>
          <w:noProof/>
          <w:szCs w:val="24"/>
        </w:rPr>
      </w:pPr>
      <w:r w:rsidRPr="00A65898">
        <w:rPr>
          <w:noProof/>
        </w:rPr>
        <w:t>–</w:t>
      </w:r>
      <w:r w:rsidRPr="00A65898">
        <w:rPr>
          <w:noProof/>
        </w:rPr>
        <w:tab/>
        <w:t>32013 D 0076: Komisjoni rakendusotsus 2013/76</w:t>
      </w:r>
      <w:r w:rsidR="00961AAC" w:rsidRPr="00A65898">
        <w:rPr>
          <w:noProof/>
        </w:rPr>
        <w:t>/EL</w:t>
      </w:r>
      <w:r w:rsidRPr="00A65898">
        <w:rPr>
          <w:noProof/>
        </w:rPr>
        <w:t>, 4. veebruar 2013 (ELT L 35, 6.2.2013, lk 6),</w:t>
      </w:r>
    </w:p>
    <w:p w14:paraId="03410ED3" w14:textId="77777777" w:rsidR="00CF45FD" w:rsidRPr="00A65898" w:rsidRDefault="00CF45FD" w:rsidP="00CF45FD">
      <w:pPr>
        <w:ind w:left="1134" w:hanging="567"/>
        <w:rPr>
          <w:noProof/>
          <w:szCs w:val="24"/>
        </w:rPr>
      </w:pPr>
    </w:p>
    <w:p w14:paraId="71E2583E" w14:textId="77777777" w:rsidR="00CF45FD" w:rsidRPr="00A65898" w:rsidRDefault="00CF45FD" w:rsidP="00CF45FD">
      <w:pPr>
        <w:ind w:left="1134" w:hanging="567"/>
        <w:rPr>
          <w:noProof/>
          <w:szCs w:val="24"/>
        </w:rPr>
      </w:pPr>
      <w:r w:rsidRPr="00A65898">
        <w:rPr>
          <w:noProof/>
        </w:rPr>
        <w:t>–</w:t>
      </w:r>
      <w:r w:rsidRPr="00A65898">
        <w:rPr>
          <w:noProof/>
        </w:rPr>
        <w:tab/>
        <w:t>32016 D 0851: Komisjoni rakendusotsus (EL) 2016/851, 26. mai 2016 (ELT L 141, 28.5.2016, lk 131).</w:t>
      </w:r>
    </w:p>
    <w:p w14:paraId="13602715" w14:textId="77777777" w:rsidR="00CF45FD" w:rsidRPr="00A65898" w:rsidRDefault="00CF45FD" w:rsidP="00CF45FD">
      <w:pPr>
        <w:ind w:left="1134" w:hanging="567"/>
        <w:rPr>
          <w:noProof/>
          <w:szCs w:val="24"/>
        </w:rPr>
      </w:pPr>
    </w:p>
    <w:p w14:paraId="6AC8120A" w14:textId="77777777" w:rsidR="00CF45FD" w:rsidRPr="00A65898" w:rsidRDefault="00CF45FD" w:rsidP="00CF45FD">
      <w:pPr>
        <w:ind w:left="567" w:hanging="567"/>
        <w:rPr>
          <w:noProof/>
          <w:szCs w:val="24"/>
        </w:rPr>
      </w:pPr>
      <w:r w:rsidRPr="00A65898">
        <w:rPr>
          <w:noProof/>
        </w:rPr>
        <w:t>10.</w:t>
      </w:r>
      <w:r w:rsidRPr="00A65898">
        <w:rPr>
          <w:noProof/>
        </w:rPr>
        <w:tab/>
        <w:t>32013 D 0137: Komisjoni rakendusotsus 2013/137/EL, 15. märts 2013, millega lubatakse Hispaanias pärast BSE esinemise ametlikku kinnitamist kasutada ohustatud veiseid nende tootliku ea lõpuni (ELT L 75, 19.3.2013, lk 37).</w:t>
      </w:r>
    </w:p>
    <w:p w14:paraId="1868F96E" w14:textId="77777777" w:rsidR="00CF45FD" w:rsidRPr="00A65898" w:rsidRDefault="00CF45FD" w:rsidP="00CF45FD">
      <w:pPr>
        <w:ind w:left="567" w:hanging="567"/>
        <w:rPr>
          <w:noProof/>
          <w:szCs w:val="24"/>
        </w:rPr>
      </w:pPr>
    </w:p>
    <w:p w14:paraId="00C032CC" w14:textId="68696757" w:rsidR="00A73569" w:rsidRPr="00A65898" w:rsidRDefault="00A73569" w:rsidP="00A73569">
      <w:pPr>
        <w:rPr>
          <w:noProof/>
        </w:rPr>
      </w:pPr>
      <w:r w:rsidRPr="00A65898">
        <w:rPr>
          <w:noProof/>
        </w:rPr>
        <w:br w:type="page"/>
      </w:r>
    </w:p>
    <w:p w14:paraId="3AFDADD8" w14:textId="2EAE6D64" w:rsidR="00CF45FD" w:rsidRPr="00A65898" w:rsidRDefault="00A73569" w:rsidP="005E326B">
      <w:pPr>
        <w:ind w:left="567" w:hanging="567"/>
        <w:rPr>
          <w:noProof/>
          <w:szCs w:val="24"/>
        </w:rPr>
      </w:pPr>
      <w:r w:rsidRPr="00A65898">
        <w:rPr>
          <w:noProof/>
        </w:rPr>
        <w:t>1</w:t>
      </w:r>
      <w:r w:rsidR="00CF45FD" w:rsidRPr="00A65898">
        <w:rPr>
          <w:noProof/>
        </w:rPr>
        <w:t>1.</w:t>
      </w:r>
      <w:r w:rsidR="00CF45FD" w:rsidRPr="00A65898">
        <w:rPr>
          <w:noProof/>
        </w:rPr>
        <w:tab/>
        <w:t>32013 R 0631: Komisjoni rakendusmäärus (EL) nr 631/2013, 28. juuni 2013, millega tunnistatakse kehtetuks määrus (EÜ) nr 546/2006 ja rakendusmäärus (EL) nr 233/2012 (ELT L 179, 29.6.2013, lk 84).</w:t>
      </w:r>
    </w:p>
    <w:p w14:paraId="31030060" w14:textId="77777777" w:rsidR="00CF45FD" w:rsidRPr="00A65898" w:rsidRDefault="00CF45FD" w:rsidP="00CF45FD">
      <w:pPr>
        <w:ind w:left="567" w:hanging="567"/>
        <w:rPr>
          <w:noProof/>
          <w:szCs w:val="24"/>
        </w:rPr>
      </w:pPr>
    </w:p>
    <w:p w14:paraId="5B323299" w14:textId="77777777" w:rsidR="00CF45FD" w:rsidRPr="00A65898" w:rsidRDefault="00CF45FD" w:rsidP="00CF45FD">
      <w:pPr>
        <w:ind w:left="567" w:hanging="567"/>
        <w:rPr>
          <w:caps/>
          <w:noProof/>
          <w:szCs w:val="24"/>
        </w:rPr>
      </w:pPr>
    </w:p>
    <w:p w14:paraId="2FCBFB9D" w14:textId="77777777" w:rsidR="00CF45FD" w:rsidRPr="00A65898" w:rsidRDefault="00CF45FD" w:rsidP="00CF45FD">
      <w:pPr>
        <w:ind w:left="567" w:hanging="567"/>
        <w:jc w:val="center"/>
        <w:rPr>
          <w:caps/>
          <w:noProof/>
          <w:szCs w:val="24"/>
        </w:rPr>
      </w:pPr>
      <w:bookmarkStart w:id="45" w:name="_Hlk163141451"/>
      <w:r w:rsidRPr="00A65898">
        <w:rPr>
          <w:caps/>
          <w:noProof/>
        </w:rPr>
        <w:t>G jagu</w:t>
      </w:r>
    </w:p>
    <w:p w14:paraId="3F807C51" w14:textId="77777777" w:rsidR="00CF45FD" w:rsidRPr="00A65898" w:rsidRDefault="00CF45FD" w:rsidP="00CF45FD">
      <w:pPr>
        <w:ind w:left="567" w:hanging="567"/>
        <w:jc w:val="center"/>
        <w:rPr>
          <w:caps/>
          <w:noProof/>
          <w:szCs w:val="24"/>
        </w:rPr>
      </w:pPr>
    </w:p>
    <w:p w14:paraId="3F2E17CD" w14:textId="77777777" w:rsidR="00CF45FD" w:rsidRPr="00A65898" w:rsidRDefault="00CF45FD" w:rsidP="00CF45FD">
      <w:pPr>
        <w:ind w:left="567" w:hanging="567"/>
        <w:jc w:val="center"/>
        <w:rPr>
          <w:caps/>
          <w:noProof/>
          <w:szCs w:val="24"/>
        </w:rPr>
      </w:pPr>
      <w:r w:rsidRPr="00A65898">
        <w:rPr>
          <w:caps/>
          <w:noProof/>
        </w:rPr>
        <w:t>Zoonoosid</w:t>
      </w:r>
    </w:p>
    <w:bookmarkEnd w:id="45"/>
    <w:p w14:paraId="6653EE49" w14:textId="77777777" w:rsidR="00CF45FD" w:rsidRPr="00A65898" w:rsidRDefault="00CF45FD" w:rsidP="00CF45FD">
      <w:pPr>
        <w:ind w:left="567" w:hanging="567"/>
        <w:rPr>
          <w:noProof/>
          <w:szCs w:val="24"/>
        </w:rPr>
      </w:pPr>
    </w:p>
    <w:p w14:paraId="3CE9460E" w14:textId="77777777" w:rsidR="00CF45FD" w:rsidRPr="00A65898" w:rsidRDefault="00CF45FD" w:rsidP="00CF45FD">
      <w:pPr>
        <w:ind w:left="567" w:hanging="567"/>
        <w:rPr>
          <w:noProof/>
          <w:szCs w:val="24"/>
        </w:rPr>
      </w:pPr>
      <w:r w:rsidRPr="00A65898">
        <w:rPr>
          <w:noProof/>
        </w:rPr>
        <w:t>12.</w:t>
      </w:r>
      <w:r w:rsidRPr="00A65898">
        <w:rPr>
          <w:noProof/>
        </w:rPr>
        <w:tab/>
        <w:t>32003 R 2160: Euroopa Parlamendi ja nõukogu määrus (EÜ) nr 2160/2003, 17. november 2003, salmonella ja teiste konkreetsete toidupõhiste zoonootilise toimega mõjurite kontrolli kohta (ELT L 325, 12.12.2003, lk 1), muudetud järgmis(t)e õigusakti(de)ga:</w:t>
      </w:r>
    </w:p>
    <w:p w14:paraId="5C315143" w14:textId="77777777" w:rsidR="00CF45FD" w:rsidRPr="00A65898" w:rsidRDefault="00CF45FD" w:rsidP="00CF45FD">
      <w:pPr>
        <w:ind w:left="1134" w:hanging="567"/>
        <w:rPr>
          <w:noProof/>
          <w:szCs w:val="24"/>
        </w:rPr>
      </w:pPr>
    </w:p>
    <w:p w14:paraId="6B0770CC" w14:textId="77777777" w:rsidR="00CF45FD" w:rsidRPr="00A65898" w:rsidRDefault="00CF45FD" w:rsidP="00CF45FD">
      <w:pPr>
        <w:ind w:left="1134" w:hanging="567"/>
        <w:rPr>
          <w:noProof/>
          <w:szCs w:val="24"/>
        </w:rPr>
      </w:pPr>
      <w:r w:rsidRPr="00A65898">
        <w:rPr>
          <w:noProof/>
        </w:rPr>
        <w:t>–</w:t>
      </w:r>
      <w:r w:rsidRPr="00A65898">
        <w:rPr>
          <w:noProof/>
        </w:rPr>
        <w:tab/>
        <w:t>32007 R 1237: Komisjoni määrus (EÜ) nr 1237/2007, 23. oktoober 2007 (ELT L 280, 24.10.2007, lk 5),</w:t>
      </w:r>
    </w:p>
    <w:p w14:paraId="177F2CCF" w14:textId="77777777" w:rsidR="00CF45FD" w:rsidRPr="00A65898" w:rsidRDefault="00CF45FD" w:rsidP="00CF45FD">
      <w:pPr>
        <w:ind w:left="1134" w:hanging="567"/>
        <w:rPr>
          <w:noProof/>
          <w:szCs w:val="24"/>
        </w:rPr>
      </w:pPr>
    </w:p>
    <w:p w14:paraId="04E6CDDB" w14:textId="77777777" w:rsidR="00CF45FD" w:rsidRPr="00A65898" w:rsidRDefault="00CF45FD" w:rsidP="00CF45FD">
      <w:pPr>
        <w:ind w:left="1134" w:hanging="567"/>
        <w:rPr>
          <w:noProof/>
          <w:szCs w:val="24"/>
        </w:rPr>
      </w:pPr>
      <w:r w:rsidRPr="00A65898">
        <w:rPr>
          <w:noProof/>
        </w:rPr>
        <w:t>–</w:t>
      </w:r>
      <w:r w:rsidRPr="00A65898">
        <w:rPr>
          <w:noProof/>
        </w:rPr>
        <w:tab/>
        <w:t>32009 R 0213: Komisjoni määrus (EÜ) nr 213/2009, 18. märts 2009 (ELT L 73, 19.3.2009, lk 5),</w:t>
      </w:r>
    </w:p>
    <w:p w14:paraId="2573F711" w14:textId="77777777" w:rsidR="00CF45FD" w:rsidRPr="00A65898" w:rsidRDefault="00CF45FD" w:rsidP="00CF45FD">
      <w:pPr>
        <w:ind w:left="1134" w:hanging="567"/>
        <w:rPr>
          <w:noProof/>
          <w:szCs w:val="24"/>
        </w:rPr>
      </w:pPr>
    </w:p>
    <w:p w14:paraId="6CDA1CF7" w14:textId="77777777" w:rsidR="00CF45FD" w:rsidRPr="00A65898" w:rsidRDefault="00CF45FD" w:rsidP="00CF45FD">
      <w:pPr>
        <w:ind w:left="1134" w:hanging="567"/>
        <w:rPr>
          <w:noProof/>
          <w:szCs w:val="24"/>
        </w:rPr>
      </w:pPr>
      <w:r w:rsidRPr="00A65898">
        <w:rPr>
          <w:noProof/>
        </w:rPr>
        <w:t>–</w:t>
      </w:r>
      <w:r w:rsidRPr="00A65898">
        <w:rPr>
          <w:noProof/>
        </w:rPr>
        <w:tab/>
        <w:t>32009 R 0596: Euroopa Parlamendi ja nõukogu määrus (EÜ) nr 596/2009, 18. juuni 2009 (ELT L 188, 18.7.2009, lk 14),</w:t>
      </w:r>
    </w:p>
    <w:p w14:paraId="06962F1D" w14:textId="77777777" w:rsidR="00CF45FD" w:rsidRPr="00A65898" w:rsidRDefault="00CF45FD" w:rsidP="00CF45FD">
      <w:pPr>
        <w:ind w:left="1134" w:hanging="567"/>
        <w:rPr>
          <w:noProof/>
          <w:szCs w:val="24"/>
        </w:rPr>
      </w:pPr>
    </w:p>
    <w:p w14:paraId="4A9A16EB" w14:textId="68EFFA94" w:rsidR="00CF45FD" w:rsidRPr="00A65898" w:rsidRDefault="00CF45FD" w:rsidP="00CF45FD">
      <w:pPr>
        <w:ind w:left="1134" w:hanging="567"/>
        <w:rPr>
          <w:noProof/>
          <w:szCs w:val="24"/>
        </w:rPr>
      </w:pPr>
      <w:r w:rsidRPr="00A65898">
        <w:rPr>
          <w:noProof/>
        </w:rPr>
        <w:t>–</w:t>
      </w:r>
      <w:r w:rsidRPr="00A65898">
        <w:rPr>
          <w:noProof/>
        </w:rPr>
        <w:tab/>
        <w:t>32011 R 0517: Komisjoni määrus (EL) nr 517/2011, 25. mai 2011 (ELT L 138, 26.5.2011, lk 45),</w:t>
      </w:r>
    </w:p>
    <w:p w14:paraId="146E15BB" w14:textId="77777777" w:rsidR="00CF45FD" w:rsidRPr="00A65898" w:rsidRDefault="00CF45FD" w:rsidP="00CF45FD">
      <w:pPr>
        <w:ind w:left="1134" w:hanging="567"/>
        <w:rPr>
          <w:noProof/>
          <w:szCs w:val="24"/>
        </w:rPr>
      </w:pPr>
    </w:p>
    <w:p w14:paraId="5E447109" w14:textId="661F3353" w:rsidR="00CF45FD" w:rsidRPr="00A65898" w:rsidRDefault="00CF45FD" w:rsidP="00F24259">
      <w:pPr>
        <w:ind w:left="1134" w:hanging="567"/>
        <w:rPr>
          <w:noProof/>
          <w:szCs w:val="24"/>
        </w:rPr>
      </w:pPr>
      <w:r w:rsidRPr="00A65898">
        <w:rPr>
          <w:noProof/>
        </w:rPr>
        <w:t>–</w:t>
      </w:r>
      <w:r w:rsidRPr="00A65898">
        <w:rPr>
          <w:noProof/>
        </w:rPr>
        <w:tab/>
      </w:r>
      <w:r w:rsidR="00FB4839" w:rsidRPr="00A65898">
        <w:rPr>
          <w:noProof/>
        </w:rPr>
        <w:t>32011 R 1086</w:t>
      </w:r>
      <w:r w:rsidRPr="00A65898">
        <w:rPr>
          <w:noProof/>
        </w:rPr>
        <w:t>: Komisjoni määrus (EL) nr 1086/2011, 27. oktoober 2011 (ELT L</w:t>
      </w:r>
      <w:r w:rsidR="00F24259" w:rsidRPr="00A65898">
        <w:rPr>
          <w:noProof/>
        </w:rPr>
        <w:t> 281, 28.10.2011</w:t>
      </w:r>
      <w:r w:rsidRPr="00A65898">
        <w:rPr>
          <w:noProof/>
        </w:rPr>
        <w:t xml:space="preserve">, lk </w:t>
      </w:r>
      <w:r w:rsidR="00F24259" w:rsidRPr="00A65898">
        <w:rPr>
          <w:noProof/>
        </w:rPr>
        <w:t>7</w:t>
      </w:r>
      <w:r w:rsidRPr="00A65898">
        <w:rPr>
          <w:noProof/>
        </w:rPr>
        <w:t>),</w:t>
      </w:r>
    </w:p>
    <w:p w14:paraId="02B158C4" w14:textId="77777777" w:rsidR="00CF45FD" w:rsidRPr="00A65898" w:rsidRDefault="00CF45FD" w:rsidP="00CF45FD">
      <w:pPr>
        <w:ind w:left="1134" w:hanging="567"/>
        <w:rPr>
          <w:noProof/>
          <w:szCs w:val="24"/>
        </w:rPr>
      </w:pPr>
    </w:p>
    <w:p w14:paraId="3F8C7A0F" w14:textId="0B335E41" w:rsidR="00A73569" w:rsidRPr="00A65898" w:rsidRDefault="00A73569" w:rsidP="00A73569">
      <w:pPr>
        <w:rPr>
          <w:noProof/>
        </w:rPr>
      </w:pPr>
      <w:r w:rsidRPr="00A65898">
        <w:rPr>
          <w:noProof/>
        </w:rPr>
        <w:br w:type="page"/>
      </w:r>
    </w:p>
    <w:p w14:paraId="68B6A4E3" w14:textId="4CB39E0F" w:rsidR="00CF45FD" w:rsidRPr="00A65898" w:rsidRDefault="00A73569" w:rsidP="005E326B">
      <w:pPr>
        <w:ind w:left="1134" w:hanging="567"/>
        <w:rPr>
          <w:noProof/>
          <w:szCs w:val="24"/>
        </w:rPr>
      </w:pPr>
      <w:r w:rsidRPr="00A65898">
        <w:rPr>
          <w:noProof/>
        </w:rPr>
        <w:t>–</w:t>
      </w:r>
      <w:r w:rsidR="00CF45FD" w:rsidRPr="00A65898">
        <w:rPr>
          <w:noProof/>
        </w:rPr>
        <w:tab/>
        <w:t>32013 R 0517: Nõukogu määrus (EL) nr 517/2013, 13. mai 2013 (ELT L 158, 10.6.2013, lk 1),</w:t>
      </w:r>
    </w:p>
    <w:p w14:paraId="41E085DC" w14:textId="77777777" w:rsidR="00CF45FD" w:rsidRPr="00A65898" w:rsidRDefault="00CF45FD" w:rsidP="00CF45FD">
      <w:pPr>
        <w:ind w:left="1134" w:hanging="567"/>
        <w:rPr>
          <w:noProof/>
          <w:szCs w:val="24"/>
        </w:rPr>
      </w:pPr>
    </w:p>
    <w:p w14:paraId="5D7C2A41" w14:textId="77777777" w:rsidR="00CF45FD" w:rsidRPr="00A65898" w:rsidRDefault="00CF45FD" w:rsidP="00CF45FD">
      <w:pPr>
        <w:ind w:left="1134" w:hanging="567"/>
        <w:rPr>
          <w:noProof/>
          <w:szCs w:val="24"/>
        </w:rPr>
      </w:pPr>
      <w:r w:rsidRPr="00A65898">
        <w:rPr>
          <w:noProof/>
        </w:rPr>
        <w:t>–</w:t>
      </w:r>
      <w:r w:rsidRPr="00A65898">
        <w:rPr>
          <w:noProof/>
        </w:rPr>
        <w:tab/>
        <w:t>32016 R 0429: Euroopa Parlamendi ja nõukogu määrus (EL) 2016/429, 9. märts 2016 (ELT L 84, 31.3.2016, lk 1).</w:t>
      </w:r>
    </w:p>
    <w:p w14:paraId="7F6DD793" w14:textId="77777777" w:rsidR="00CF45FD" w:rsidRPr="00A65898" w:rsidRDefault="00CF45FD" w:rsidP="00CF45FD">
      <w:pPr>
        <w:ind w:left="1134" w:hanging="567"/>
        <w:rPr>
          <w:noProof/>
          <w:szCs w:val="24"/>
        </w:rPr>
      </w:pPr>
    </w:p>
    <w:p w14:paraId="33F42C0C" w14:textId="77777777" w:rsidR="00CF45FD" w:rsidRPr="00A65898" w:rsidRDefault="00CF45FD" w:rsidP="00CF45FD">
      <w:pPr>
        <w:ind w:left="567" w:hanging="567"/>
        <w:rPr>
          <w:noProof/>
          <w:szCs w:val="24"/>
        </w:rPr>
      </w:pPr>
      <w:r w:rsidRPr="00A65898">
        <w:rPr>
          <w:noProof/>
        </w:rPr>
        <w:t>13.</w:t>
      </w:r>
      <w:r w:rsidRPr="00A65898">
        <w:rPr>
          <w:noProof/>
        </w:rPr>
        <w:tab/>
        <w:t>32003 L 0099: Euroopa Parlamendi ja nõukogu direktiiv 2003/99/EÜ, 17. november 2003, zoonooside ja zoonootilise toimega mõjurite seire kohta, millega muudetakse nõukogu otsust 90/424/EMÜ ja tühistatakse nõukogu direktiiv 92/117/EMÜ (ELT L 325, 12.12.2003, lk 31), muudetud järgmis(t)e õigusakti(de)ga:</w:t>
      </w:r>
    </w:p>
    <w:p w14:paraId="394A95C3" w14:textId="77777777" w:rsidR="00CF45FD" w:rsidRPr="00A65898" w:rsidRDefault="00CF45FD" w:rsidP="00CF45FD">
      <w:pPr>
        <w:ind w:left="567" w:hanging="567"/>
        <w:rPr>
          <w:noProof/>
          <w:szCs w:val="24"/>
        </w:rPr>
      </w:pPr>
    </w:p>
    <w:p w14:paraId="7D6025AA" w14:textId="77777777" w:rsidR="00CF45FD" w:rsidRPr="00A65898" w:rsidRDefault="00CF45FD" w:rsidP="00CF45FD">
      <w:pPr>
        <w:ind w:left="1134" w:hanging="567"/>
        <w:rPr>
          <w:noProof/>
          <w:szCs w:val="24"/>
        </w:rPr>
      </w:pPr>
      <w:r w:rsidRPr="00A65898">
        <w:rPr>
          <w:noProof/>
        </w:rPr>
        <w:t>–</w:t>
      </w:r>
      <w:r w:rsidRPr="00A65898">
        <w:rPr>
          <w:noProof/>
        </w:rPr>
        <w:tab/>
        <w:t>32006 L 0104: Nõukogu direktiiv 2006/104/EÜ, 20. november 2006 (ELT L 363, 20.12.2006, lk 352),</w:t>
      </w:r>
    </w:p>
    <w:p w14:paraId="6C91E410" w14:textId="77777777" w:rsidR="00CF45FD" w:rsidRPr="00A65898" w:rsidRDefault="00CF45FD" w:rsidP="00CF45FD">
      <w:pPr>
        <w:ind w:left="1134" w:hanging="567"/>
        <w:rPr>
          <w:noProof/>
          <w:szCs w:val="24"/>
        </w:rPr>
      </w:pPr>
    </w:p>
    <w:p w14:paraId="33E73D03" w14:textId="77777777" w:rsidR="00CF45FD" w:rsidRPr="00A65898" w:rsidRDefault="00CF45FD" w:rsidP="00CF45FD">
      <w:pPr>
        <w:ind w:left="1134" w:hanging="567"/>
        <w:rPr>
          <w:noProof/>
          <w:szCs w:val="24"/>
        </w:rPr>
      </w:pPr>
      <w:r w:rsidRPr="00A65898">
        <w:rPr>
          <w:noProof/>
        </w:rPr>
        <w:t>–</w:t>
      </w:r>
      <w:r w:rsidRPr="00A65898">
        <w:rPr>
          <w:noProof/>
        </w:rPr>
        <w:tab/>
        <w:t>32009 R 0219: Euroopa Parlamendi ja nõukogu määrus (EÜ) nr 219/2009, 11. märts 2009 (ELT L 87, 31.3.2009, lk 109),</w:t>
      </w:r>
    </w:p>
    <w:p w14:paraId="491C7807" w14:textId="77777777" w:rsidR="00CF45FD" w:rsidRPr="00A65898" w:rsidRDefault="00CF45FD" w:rsidP="00CF45FD">
      <w:pPr>
        <w:ind w:left="1134" w:hanging="567"/>
        <w:rPr>
          <w:noProof/>
          <w:szCs w:val="24"/>
        </w:rPr>
      </w:pPr>
    </w:p>
    <w:p w14:paraId="64357983" w14:textId="5600F747" w:rsidR="00CF45FD" w:rsidRPr="00A65898" w:rsidRDefault="00CF45FD" w:rsidP="00CF45FD">
      <w:pPr>
        <w:ind w:left="1134" w:hanging="567"/>
        <w:rPr>
          <w:noProof/>
          <w:szCs w:val="24"/>
        </w:rPr>
      </w:pPr>
      <w:r w:rsidRPr="00A65898">
        <w:rPr>
          <w:noProof/>
        </w:rPr>
        <w:t>–</w:t>
      </w:r>
      <w:r w:rsidRPr="00A65898">
        <w:rPr>
          <w:noProof/>
        </w:rPr>
        <w:tab/>
        <w:t>32013 L 0020: Nõukogu direktiiv 2013/20/E</w:t>
      </w:r>
      <w:r w:rsidR="00961AAC" w:rsidRPr="00A65898">
        <w:rPr>
          <w:noProof/>
        </w:rPr>
        <w:t>L</w:t>
      </w:r>
      <w:r w:rsidRPr="00A65898">
        <w:rPr>
          <w:noProof/>
        </w:rPr>
        <w:t>, 13. mai 2013.</w:t>
      </w:r>
    </w:p>
    <w:p w14:paraId="72836FAD" w14:textId="77777777" w:rsidR="00CF45FD" w:rsidRPr="00A65898" w:rsidRDefault="00CF45FD" w:rsidP="00CF45FD">
      <w:pPr>
        <w:ind w:left="567" w:hanging="567"/>
        <w:rPr>
          <w:noProof/>
          <w:szCs w:val="24"/>
        </w:rPr>
      </w:pPr>
    </w:p>
    <w:p w14:paraId="37603EED" w14:textId="77777777" w:rsidR="00CF45FD" w:rsidRPr="00A65898" w:rsidRDefault="00CF45FD" w:rsidP="00CF45FD">
      <w:pPr>
        <w:ind w:left="567" w:hanging="567"/>
        <w:rPr>
          <w:noProof/>
          <w:szCs w:val="24"/>
        </w:rPr>
      </w:pPr>
      <w:r w:rsidRPr="00A65898">
        <w:rPr>
          <w:noProof/>
        </w:rPr>
        <w:t>14.</w:t>
      </w:r>
      <w:r w:rsidRPr="00A65898">
        <w:rPr>
          <w:noProof/>
        </w:rPr>
        <w:tab/>
        <w:t>32004 D 0564: Komisjoni otsus 2004/564/EÜ, 20. juuli 2004, mis puudutab ühenduse zoonoosi ja salmonelloosi epidemioloogia kesklaboreid ning riiklikku salmonelloosi kesklaborit (ELT L 251, 27.7.2004, lk 14).</w:t>
      </w:r>
    </w:p>
    <w:p w14:paraId="025AE657" w14:textId="77777777" w:rsidR="00CF45FD" w:rsidRPr="00A65898" w:rsidRDefault="00CF45FD" w:rsidP="00CF45FD">
      <w:pPr>
        <w:ind w:left="567" w:hanging="567"/>
        <w:rPr>
          <w:noProof/>
          <w:szCs w:val="24"/>
        </w:rPr>
      </w:pPr>
    </w:p>
    <w:p w14:paraId="74433BB8" w14:textId="77777777" w:rsidR="00CF45FD" w:rsidRPr="00A65898" w:rsidRDefault="00CF45FD" w:rsidP="00CF45FD">
      <w:pPr>
        <w:ind w:left="567" w:hanging="567"/>
        <w:rPr>
          <w:noProof/>
          <w:szCs w:val="24"/>
        </w:rPr>
      </w:pPr>
      <w:r w:rsidRPr="00A65898">
        <w:rPr>
          <w:noProof/>
        </w:rPr>
        <w:t>15.</w:t>
      </w:r>
      <w:r w:rsidRPr="00A65898">
        <w:rPr>
          <w:noProof/>
        </w:rPr>
        <w:tab/>
        <w:t>32006 R 1177: Komisjoni määrus (EÜ) nr 1177/2006, 1. august 2006, millega rakendatakse Euroopa Parlamendi ja nõukogu määrust (EÜ) nr 2160/2003 seoses konkreetsete tõrjemeetodite kasutamise nõuetega riiklike salmonelloositõrje programmide raames (ELT L 212, 2.8.2006, lk 3).</w:t>
      </w:r>
    </w:p>
    <w:p w14:paraId="5256F0D0" w14:textId="77777777" w:rsidR="00CF45FD" w:rsidRPr="00A65898" w:rsidRDefault="00CF45FD" w:rsidP="00CF45FD">
      <w:pPr>
        <w:ind w:left="567" w:hanging="567"/>
        <w:rPr>
          <w:noProof/>
          <w:szCs w:val="24"/>
        </w:rPr>
      </w:pPr>
    </w:p>
    <w:p w14:paraId="7F8B26CA" w14:textId="185C0799" w:rsidR="00A73569" w:rsidRPr="00A65898" w:rsidRDefault="00A73569" w:rsidP="00A73569">
      <w:pPr>
        <w:rPr>
          <w:noProof/>
        </w:rPr>
      </w:pPr>
      <w:r w:rsidRPr="00A65898">
        <w:rPr>
          <w:noProof/>
        </w:rPr>
        <w:br w:type="page"/>
      </w:r>
    </w:p>
    <w:p w14:paraId="6BCB59BD" w14:textId="1D9C47EF" w:rsidR="00CF45FD" w:rsidRPr="00A65898" w:rsidRDefault="00A73569" w:rsidP="005E326B">
      <w:pPr>
        <w:ind w:left="567" w:hanging="567"/>
        <w:rPr>
          <w:noProof/>
          <w:szCs w:val="24"/>
        </w:rPr>
      </w:pPr>
      <w:r w:rsidRPr="00A65898">
        <w:rPr>
          <w:noProof/>
        </w:rPr>
        <w:t>1</w:t>
      </w:r>
      <w:r w:rsidR="00CF45FD" w:rsidRPr="00A65898">
        <w:rPr>
          <w:noProof/>
        </w:rPr>
        <w:t>6.</w:t>
      </w:r>
      <w:r w:rsidR="00CF45FD" w:rsidRPr="00A65898">
        <w:rPr>
          <w:noProof/>
        </w:rPr>
        <w:tab/>
        <w:t xml:space="preserve">32006 D 0759: Komisjoni otsus 2006/759/EÜ, 8. november 2006, millega kiidetakse heaks teatavate riikide programmid salmonella kontrolliks liigi </w:t>
      </w:r>
      <w:r w:rsidR="00CF45FD" w:rsidRPr="00A65898">
        <w:rPr>
          <w:i/>
          <w:noProof/>
        </w:rPr>
        <w:t>Gallus gallus</w:t>
      </w:r>
      <w:r w:rsidR="00CF45FD" w:rsidRPr="00A65898">
        <w:rPr>
          <w:noProof/>
        </w:rPr>
        <w:t xml:space="preserve"> aretuskarjades (ELT L 311, 10.11.2006, lk 46).</w:t>
      </w:r>
    </w:p>
    <w:p w14:paraId="733E93C7" w14:textId="77777777" w:rsidR="00CF45FD" w:rsidRPr="00A65898" w:rsidRDefault="00CF45FD" w:rsidP="00CF45FD">
      <w:pPr>
        <w:ind w:left="567" w:hanging="567"/>
        <w:rPr>
          <w:noProof/>
          <w:szCs w:val="24"/>
        </w:rPr>
      </w:pPr>
    </w:p>
    <w:p w14:paraId="42B83DB1" w14:textId="77777777" w:rsidR="00CF45FD" w:rsidRPr="00A65898" w:rsidRDefault="00CF45FD" w:rsidP="00CF45FD">
      <w:pPr>
        <w:ind w:left="567" w:hanging="567"/>
        <w:rPr>
          <w:noProof/>
          <w:szCs w:val="24"/>
        </w:rPr>
      </w:pPr>
      <w:r w:rsidRPr="00A65898">
        <w:rPr>
          <w:noProof/>
        </w:rPr>
        <w:t>17.</w:t>
      </w:r>
      <w:r w:rsidRPr="00A65898">
        <w:rPr>
          <w:noProof/>
        </w:rPr>
        <w:tab/>
        <w:t xml:space="preserve">32007 D 0843: Komisjoni otsus 2007/843/EÜ, 11. detsember 2007, millega kiidetakse heaks teatavate kolmandate riikide salmonella kontrolli programmid liigi </w:t>
      </w:r>
      <w:r w:rsidRPr="00A65898">
        <w:rPr>
          <w:i/>
          <w:noProof/>
        </w:rPr>
        <w:t>Gallus gallus</w:t>
      </w:r>
      <w:r w:rsidRPr="00A65898">
        <w:rPr>
          <w:noProof/>
        </w:rPr>
        <w:t xml:space="preserve"> aretuskarjades vastavalt Euroopa Parlamendi ja nõukogu määrusele (EÜ) nr 2160/2003 ja muudetakse otsust 2006/696/EÜ seoses kodulindude ja haudemunade impordi suhtes kohaldatavate tervishoiunõuetega (ELT L 332, 18.12.2007, lk 81), muudetud järgmis(t)e õigusakti(de)ga:</w:t>
      </w:r>
    </w:p>
    <w:p w14:paraId="312387A4" w14:textId="77777777" w:rsidR="00CF45FD" w:rsidRPr="00A65898" w:rsidRDefault="00CF45FD" w:rsidP="00CF45FD">
      <w:pPr>
        <w:ind w:left="567" w:hanging="567"/>
        <w:rPr>
          <w:noProof/>
          <w:szCs w:val="24"/>
        </w:rPr>
      </w:pPr>
    </w:p>
    <w:p w14:paraId="3B177E56" w14:textId="77777777" w:rsidR="00CF45FD" w:rsidRPr="00A65898" w:rsidRDefault="00CF45FD" w:rsidP="00CF45FD">
      <w:pPr>
        <w:ind w:left="1134" w:hanging="567"/>
        <w:rPr>
          <w:noProof/>
          <w:szCs w:val="24"/>
        </w:rPr>
      </w:pPr>
      <w:r w:rsidRPr="00A65898">
        <w:rPr>
          <w:noProof/>
        </w:rPr>
        <w:t>–</w:t>
      </w:r>
      <w:r w:rsidRPr="00A65898">
        <w:rPr>
          <w:noProof/>
        </w:rPr>
        <w:tab/>
        <w:t>32011 D 0238: Komisjoni otsus 2011/238/EL, 13. aprill 2011 (ELT L 100, 14.4.2011, lk 73).</w:t>
      </w:r>
    </w:p>
    <w:p w14:paraId="0F568854" w14:textId="77777777" w:rsidR="00CF45FD" w:rsidRPr="00A65898" w:rsidRDefault="00CF45FD" w:rsidP="00CF45FD">
      <w:pPr>
        <w:ind w:left="1134" w:hanging="567"/>
        <w:rPr>
          <w:noProof/>
          <w:szCs w:val="24"/>
        </w:rPr>
      </w:pPr>
    </w:p>
    <w:p w14:paraId="05B8C540" w14:textId="77777777" w:rsidR="00CF45FD" w:rsidRPr="00A65898" w:rsidRDefault="00CF45FD" w:rsidP="00CF45FD">
      <w:pPr>
        <w:ind w:left="567" w:hanging="567"/>
        <w:rPr>
          <w:noProof/>
          <w:szCs w:val="24"/>
        </w:rPr>
      </w:pPr>
      <w:r w:rsidRPr="00A65898">
        <w:rPr>
          <w:noProof/>
        </w:rPr>
        <w:t>18.</w:t>
      </w:r>
      <w:r w:rsidRPr="00A65898">
        <w:rPr>
          <w:noProof/>
        </w:rPr>
        <w:tab/>
        <w:t xml:space="preserve">32007 D 0848: Komisjoni otsus 2007/848/EÜ, 11. detsember 2007, millega kiidetakse heaks teatavate riikide programmid salmonella kontrolliks liigi </w:t>
      </w:r>
      <w:r w:rsidRPr="00A65898">
        <w:rPr>
          <w:i/>
          <w:noProof/>
        </w:rPr>
        <w:t>Gallus gallus</w:t>
      </w:r>
      <w:r w:rsidRPr="00A65898">
        <w:rPr>
          <w:noProof/>
        </w:rPr>
        <w:t xml:space="preserve"> munakanadel (ELT L 333, 19.12.2007, lk 83).</w:t>
      </w:r>
    </w:p>
    <w:p w14:paraId="1C73EDB6" w14:textId="77777777" w:rsidR="00CF45FD" w:rsidRPr="00A65898" w:rsidRDefault="00CF45FD" w:rsidP="00CF45FD">
      <w:pPr>
        <w:ind w:left="567" w:hanging="567"/>
        <w:rPr>
          <w:noProof/>
          <w:szCs w:val="24"/>
        </w:rPr>
      </w:pPr>
    </w:p>
    <w:p w14:paraId="26732135" w14:textId="77777777" w:rsidR="00CF45FD" w:rsidRPr="00A65898" w:rsidRDefault="00CF45FD" w:rsidP="00CF45FD">
      <w:pPr>
        <w:ind w:left="567" w:hanging="567"/>
        <w:rPr>
          <w:noProof/>
          <w:szCs w:val="24"/>
        </w:rPr>
      </w:pPr>
      <w:r w:rsidRPr="00A65898">
        <w:rPr>
          <w:noProof/>
        </w:rPr>
        <w:t>19.</w:t>
      </w:r>
      <w:r w:rsidRPr="00A65898">
        <w:rPr>
          <w:noProof/>
        </w:rPr>
        <w:tab/>
        <w:t xml:space="preserve">3200 7 D 0849: Komisjoni otsus 2007/849/EÜ, 12. detsember 2007, millega kiidetakse heaks muudatused Soome esitatud riiklikus programmis salmonella kontrolliks liigi </w:t>
      </w:r>
      <w:r w:rsidRPr="00A65898">
        <w:rPr>
          <w:i/>
          <w:noProof/>
        </w:rPr>
        <w:t>Gallus gallus</w:t>
      </w:r>
      <w:r w:rsidRPr="00A65898">
        <w:rPr>
          <w:noProof/>
        </w:rPr>
        <w:t xml:space="preserve"> aretuskarjades (ELT L 333, 19.12.2007, lk 85).</w:t>
      </w:r>
    </w:p>
    <w:p w14:paraId="29CDA9AC" w14:textId="77777777" w:rsidR="00CF45FD" w:rsidRPr="00A65898" w:rsidRDefault="00CF45FD" w:rsidP="00CF45FD">
      <w:pPr>
        <w:ind w:left="567" w:hanging="567"/>
        <w:rPr>
          <w:noProof/>
          <w:szCs w:val="24"/>
        </w:rPr>
      </w:pPr>
    </w:p>
    <w:p w14:paraId="51F306E5" w14:textId="77777777" w:rsidR="00CF45FD" w:rsidRPr="00A65898" w:rsidRDefault="00CF45FD" w:rsidP="00CF45FD">
      <w:pPr>
        <w:ind w:left="567" w:hanging="567"/>
        <w:rPr>
          <w:noProof/>
          <w:szCs w:val="24"/>
        </w:rPr>
      </w:pPr>
      <w:r w:rsidRPr="00A65898">
        <w:rPr>
          <w:noProof/>
        </w:rPr>
        <w:t>20.</w:t>
      </w:r>
      <w:r w:rsidRPr="00A65898">
        <w:rPr>
          <w:noProof/>
        </w:rPr>
        <w:tab/>
        <w:t xml:space="preserve">32007 D 0873: Komisjoni otsus 2007/873/EÜ, 18. detsember 2007, millega kiidetakse heaks Bulgaaria esitatud riiklik programm salmonella kontrolliks liigi </w:t>
      </w:r>
      <w:r w:rsidRPr="00A65898">
        <w:rPr>
          <w:i/>
          <w:noProof/>
        </w:rPr>
        <w:t>Gallus gallus</w:t>
      </w:r>
      <w:r w:rsidRPr="00A65898">
        <w:rPr>
          <w:noProof/>
        </w:rPr>
        <w:t xml:space="preserve"> aretuskarjades (ELT L 344, 28.12.2007, lk 45).</w:t>
      </w:r>
    </w:p>
    <w:p w14:paraId="735C701B" w14:textId="77777777" w:rsidR="00CF45FD" w:rsidRPr="00A65898" w:rsidRDefault="00CF45FD" w:rsidP="00CF45FD">
      <w:pPr>
        <w:ind w:left="567" w:hanging="567"/>
        <w:rPr>
          <w:noProof/>
          <w:szCs w:val="24"/>
        </w:rPr>
      </w:pPr>
    </w:p>
    <w:p w14:paraId="35A74536" w14:textId="6D16FC16" w:rsidR="00A73569" w:rsidRPr="00A65898" w:rsidRDefault="00A73569" w:rsidP="00A73569">
      <w:pPr>
        <w:rPr>
          <w:noProof/>
        </w:rPr>
      </w:pPr>
      <w:r w:rsidRPr="00A65898">
        <w:rPr>
          <w:noProof/>
        </w:rPr>
        <w:br w:type="page"/>
      </w:r>
    </w:p>
    <w:p w14:paraId="58C0C2A1" w14:textId="25D1BF2C" w:rsidR="00CF45FD" w:rsidRPr="00A65898" w:rsidRDefault="00A73569" w:rsidP="005E326B">
      <w:pPr>
        <w:ind w:left="567" w:hanging="567"/>
        <w:rPr>
          <w:noProof/>
          <w:szCs w:val="24"/>
        </w:rPr>
      </w:pPr>
      <w:r w:rsidRPr="00A65898">
        <w:rPr>
          <w:noProof/>
        </w:rPr>
        <w:t>2</w:t>
      </w:r>
      <w:r w:rsidR="00CF45FD" w:rsidRPr="00A65898">
        <w:rPr>
          <w:noProof/>
        </w:rPr>
        <w:t>1.</w:t>
      </w:r>
      <w:r w:rsidR="00CF45FD" w:rsidRPr="00A65898">
        <w:rPr>
          <w:noProof/>
        </w:rPr>
        <w:tab/>
        <w:t xml:space="preserve">32007 D 0874: Komisjoni otsus 2007/874/EÜ, 18. detsember 2007, millega kiidetakse heaks Rumeenia esitatud riiklik programm salmonella kontrolliks liigi </w:t>
      </w:r>
      <w:r w:rsidR="00CF45FD" w:rsidRPr="00A65898">
        <w:rPr>
          <w:i/>
          <w:noProof/>
        </w:rPr>
        <w:t>Gallus gallus</w:t>
      </w:r>
      <w:r w:rsidR="00CF45FD" w:rsidRPr="00A65898">
        <w:rPr>
          <w:noProof/>
        </w:rPr>
        <w:t xml:space="preserve"> aretuskarjades (ELT L 344, 28.12.2007, lk 46).</w:t>
      </w:r>
    </w:p>
    <w:p w14:paraId="75F776F2" w14:textId="77777777" w:rsidR="00CF45FD" w:rsidRPr="00A65898" w:rsidRDefault="00CF45FD" w:rsidP="00CF45FD">
      <w:pPr>
        <w:ind w:left="567" w:hanging="567"/>
        <w:rPr>
          <w:noProof/>
          <w:szCs w:val="24"/>
        </w:rPr>
      </w:pPr>
    </w:p>
    <w:p w14:paraId="319B27AA" w14:textId="77777777" w:rsidR="00CF45FD" w:rsidRPr="00A65898" w:rsidRDefault="00CF45FD" w:rsidP="00CF45FD">
      <w:pPr>
        <w:ind w:left="567" w:hanging="567"/>
        <w:rPr>
          <w:noProof/>
          <w:szCs w:val="24"/>
        </w:rPr>
      </w:pPr>
      <w:r w:rsidRPr="00A65898">
        <w:rPr>
          <w:noProof/>
        </w:rPr>
        <w:t>22.</w:t>
      </w:r>
      <w:r w:rsidRPr="00A65898">
        <w:rPr>
          <w:noProof/>
        </w:rPr>
        <w:tab/>
        <w:t xml:space="preserve">32008 D 0055: Komisjoni otsus 2008/55/EÜ, 20. detsember 2007, milles käsitletakse ühenduse rahalise toetuse andmist liikmesriikidele uuringu läbiviimiseks aretussigade hulgas </w:t>
      </w:r>
      <w:r w:rsidRPr="00A65898">
        <w:rPr>
          <w:i/>
          <w:noProof/>
        </w:rPr>
        <w:t>Salmonella</w:t>
      </w:r>
      <w:r w:rsidRPr="00A65898">
        <w:rPr>
          <w:noProof/>
        </w:rPr>
        <w:t xml:space="preserve"> spp. ja metitsilliiniresistentse </w:t>
      </w:r>
      <w:r w:rsidRPr="00A65898">
        <w:rPr>
          <w:i/>
          <w:noProof/>
        </w:rPr>
        <w:t>Staphylococcus aureus</w:t>
      </w:r>
      <w:r w:rsidRPr="00A65898">
        <w:rPr>
          <w:noProof/>
        </w:rPr>
        <w:t>’e levimuse kohta (ELT L 14, 17.1.2008, lk 10).</w:t>
      </w:r>
    </w:p>
    <w:p w14:paraId="284D6114" w14:textId="77777777" w:rsidR="00CF45FD" w:rsidRPr="00A65898" w:rsidRDefault="00CF45FD" w:rsidP="00CF45FD">
      <w:pPr>
        <w:ind w:left="567" w:hanging="567"/>
        <w:rPr>
          <w:noProof/>
          <w:szCs w:val="24"/>
        </w:rPr>
      </w:pPr>
    </w:p>
    <w:p w14:paraId="3B91F835" w14:textId="77777777" w:rsidR="00CF45FD" w:rsidRPr="00A65898" w:rsidRDefault="00CF45FD" w:rsidP="00CF45FD">
      <w:pPr>
        <w:ind w:left="567" w:hanging="567"/>
        <w:rPr>
          <w:noProof/>
          <w:szCs w:val="24"/>
        </w:rPr>
      </w:pPr>
      <w:r w:rsidRPr="00A65898">
        <w:rPr>
          <w:noProof/>
        </w:rPr>
        <w:t>23.</w:t>
      </w:r>
      <w:r w:rsidRPr="00A65898">
        <w:rPr>
          <w:noProof/>
        </w:rPr>
        <w:tab/>
        <w:t xml:space="preserve">32008 D 0815: Komisjoni otsus 2008/815/EÜ, 20. oktoober 2008, millega kiidetakse heaks teatavate riikide programmid Salmonella tõrjeks liigi </w:t>
      </w:r>
      <w:r w:rsidRPr="00A65898">
        <w:rPr>
          <w:i/>
          <w:noProof/>
        </w:rPr>
        <w:t>Gallus gallus</w:t>
      </w:r>
      <w:r w:rsidRPr="00A65898">
        <w:rPr>
          <w:noProof/>
        </w:rPr>
        <w:t xml:space="preserve"> broilerite hulgas (ELT L 283, 28.10.2008, lk 43). </w:t>
      </w:r>
    </w:p>
    <w:p w14:paraId="69EBEF14" w14:textId="77777777" w:rsidR="00CF45FD" w:rsidRPr="00A65898" w:rsidRDefault="00CF45FD" w:rsidP="00CF45FD">
      <w:pPr>
        <w:ind w:left="567" w:hanging="567"/>
        <w:rPr>
          <w:noProof/>
          <w:szCs w:val="24"/>
        </w:rPr>
      </w:pPr>
    </w:p>
    <w:p w14:paraId="1B3FCCB3" w14:textId="77777777" w:rsidR="00CF45FD" w:rsidRPr="00A65898" w:rsidRDefault="00CF45FD" w:rsidP="00CF45FD">
      <w:pPr>
        <w:ind w:left="567" w:hanging="567"/>
        <w:rPr>
          <w:noProof/>
          <w:szCs w:val="24"/>
        </w:rPr>
      </w:pPr>
      <w:r w:rsidRPr="00A65898">
        <w:rPr>
          <w:noProof/>
        </w:rPr>
        <w:t>24.</w:t>
      </w:r>
      <w:r w:rsidRPr="00A65898">
        <w:rPr>
          <w:noProof/>
        </w:rPr>
        <w:tab/>
        <w:t>32008 R 1291: Komisjoni määrus (EÜ) nr 1291/2008, 18. detsember 2008 milles käsitletakse teatavate kolmandate riikide salmonella kontrolli programmide heakskiitmist kooskõlas Euroopa Parlamendi ja nõukogu määrusega (EÜ) nr 2160/2003 ning loetletakse teatavate kolmandate riikide linnugripi seire programmid ning millega muudetakse määruse (EÜ) nr 798/2008 I lisa (ELT L 340, 19.12.2008, lk 22), muudetud järgmis(t)e õigusakti(de)ga:</w:t>
      </w:r>
    </w:p>
    <w:p w14:paraId="799CC138" w14:textId="77777777" w:rsidR="00CF45FD" w:rsidRPr="00A65898" w:rsidRDefault="00CF45FD" w:rsidP="00CF45FD">
      <w:pPr>
        <w:ind w:left="567" w:hanging="567"/>
        <w:rPr>
          <w:noProof/>
          <w:szCs w:val="24"/>
        </w:rPr>
      </w:pPr>
    </w:p>
    <w:p w14:paraId="0DAD8B84" w14:textId="77777777" w:rsidR="00CF45FD" w:rsidRPr="00A65898" w:rsidRDefault="00CF45FD" w:rsidP="00CF45FD">
      <w:pPr>
        <w:ind w:left="1134" w:hanging="567"/>
        <w:rPr>
          <w:noProof/>
          <w:szCs w:val="24"/>
        </w:rPr>
      </w:pPr>
      <w:r w:rsidRPr="00A65898">
        <w:rPr>
          <w:noProof/>
        </w:rPr>
        <w:t>–</w:t>
      </w:r>
      <w:r w:rsidRPr="00A65898">
        <w:rPr>
          <w:noProof/>
        </w:rPr>
        <w:tab/>
        <w:t>32011 R 0364: Komisjoni määrus (EL) nr 364/2011, 13. aprill 2011 (ELT L 100, 14.4.2011, lk 30),</w:t>
      </w:r>
    </w:p>
    <w:p w14:paraId="55CDF854" w14:textId="77777777" w:rsidR="00CF45FD" w:rsidRPr="00A65898" w:rsidRDefault="00CF45FD" w:rsidP="00CF45FD">
      <w:pPr>
        <w:ind w:left="1134" w:hanging="567"/>
        <w:rPr>
          <w:noProof/>
          <w:szCs w:val="24"/>
        </w:rPr>
      </w:pPr>
    </w:p>
    <w:p w14:paraId="59BCA341" w14:textId="77777777" w:rsidR="00CF45FD" w:rsidRPr="00A65898" w:rsidRDefault="00CF45FD" w:rsidP="00CF45FD">
      <w:pPr>
        <w:ind w:left="1134" w:hanging="567"/>
        <w:rPr>
          <w:noProof/>
          <w:szCs w:val="24"/>
        </w:rPr>
      </w:pPr>
      <w:r w:rsidRPr="00A65898">
        <w:rPr>
          <w:noProof/>
        </w:rPr>
        <w:t>–</w:t>
      </w:r>
      <w:r w:rsidRPr="00A65898">
        <w:rPr>
          <w:noProof/>
        </w:rPr>
        <w:tab/>
        <w:t>32013 R 0519: Komisjoni määrus (EL) nr 519/2013, 21. veebruar 2013 (ELT L 158, 10.6.2013, lk 74).</w:t>
      </w:r>
    </w:p>
    <w:p w14:paraId="34CFCE4E" w14:textId="77777777" w:rsidR="00CF45FD" w:rsidRPr="00A65898" w:rsidRDefault="00CF45FD" w:rsidP="00CF45FD">
      <w:pPr>
        <w:ind w:left="1134" w:hanging="567"/>
        <w:rPr>
          <w:noProof/>
          <w:szCs w:val="24"/>
        </w:rPr>
      </w:pPr>
    </w:p>
    <w:p w14:paraId="1B55407B" w14:textId="30975FEA" w:rsidR="00A73569" w:rsidRPr="00A65898" w:rsidRDefault="00A73569" w:rsidP="00A73569">
      <w:pPr>
        <w:rPr>
          <w:noProof/>
        </w:rPr>
      </w:pPr>
      <w:r w:rsidRPr="00A65898">
        <w:rPr>
          <w:noProof/>
        </w:rPr>
        <w:br w:type="page"/>
      </w:r>
    </w:p>
    <w:p w14:paraId="2868762C" w14:textId="3A475472" w:rsidR="00CF45FD" w:rsidRPr="00A65898" w:rsidRDefault="00A73569" w:rsidP="005E326B">
      <w:pPr>
        <w:ind w:left="567" w:hanging="567"/>
        <w:rPr>
          <w:noProof/>
          <w:szCs w:val="24"/>
        </w:rPr>
      </w:pPr>
      <w:r w:rsidRPr="00A65898">
        <w:rPr>
          <w:noProof/>
        </w:rPr>
        <w:t>2</w:t>
      </w:r>
      <w:r w:rsidR="00CF45FD" w:rsidRPr="00A65898">
        <w:rPr>
          <w:noProof/>
        </w:rPr>
        <w:t>5.</w:t>
      </w:r>
      <w:r w:rsidR="00CF45FD" w:rsidRPr="00A65898">
        <w:rPr>
          <w:noProof/>
        </w:rPr>
        <w:tab/>
        <w:t>32009 D 0771: Komisjoni otsus 2009/771/EÜ, 20. oktoober 2009, millega kiidetakse heaks teatavate riikide programmid Salmonella tõrjeks kalkunitel (ELT L 275, 21.10.2009, lk 28).</w:t>
      </w:r>
    </w:p>
    <w:p w14:paraId="4A8A4376" w14:textId="77777777" w:rsidR="00CF45FD" w:rsidRPr="00A65898" w:rsidRDefault="00CF45FD" w:rsidP="00CF45FD">
      <w:pPr>
        <w:ind w:left="567" w:hanging="567"/>
        <w:rPr>
          <w:noProof/>
          <w:szCs w:val="24"/>
        </w:rPr>
      </w:pPr>
    </w:p>
    <w:p w14:paraId="354AD8AA" w14:textId="77777777" w:rsidR="00CF45FD" w:rsidRPr="00A65898" w:rsidRDefault="00CF45FD" w:rsidP="00CF45FD">
      <w:pPr>
        <w:ind w:left="567" w:hanging="567"/>
        <w:rPr>
          <w:noProof/>
          <w:szCs w:val="24"/>
        </w:rPr>
      </w:pPr>
      <w:r w:rsidRPr="00A65898">
        <w:rPr>
          <w:noProof/>
        </w:rPr>
        <w:t>26.</w:t>
      </w:r>
      <w:r w:rsidRPr="00A65898">
        <w:rPr>
          <w:noProof/>
        </w:rPr>
        <w:tab/>
        <w:t xml:space="preserve">32010 R 0200: Komisjoni määrus (EL) nr 200/2010, 10. märts 2010, millega rakendatakse Euroopa Parlamendi ja nõukogu määrust (EÜ) nr 2160/2003 seoses Euroopa Liidu eesmärgiga vähendada Salmonella serotüüpide esinemissagedust liigi </w:t>
      </w:r>
      <w:r w:rsidRPr="00A65898">
        <w:rPr>
          <w:i/>
          <w:noProof/>
        </w:rPr>
        <w:t>Gallus gallus</w:t>
      </w:r>
      <w:r w:rsidRPr="00A65898">
        <w:rPr>
          <w:noProof/>
        </w:rPr>
        <w:t xml:space="preserve"> täiskasvanud aretuskarjades (ELT L 61, 11.3.2010, lk 1), muudetud järgmis(t)e õigusakti(de)ga:</w:t>
      </w:r>
    </w:p>
    <w:p w14:paraId="1366C096" w14:textId="77777777" w:rsidR="00CF45FD" w:rsidRPr="00A65898" w:rsidRDefault="00CF45FD" w:rsidP="00CF45FD">
      <w:pPr>
        <w:ind w:left="567" w:hanging="567"/>
        <w:rPr>
          <w:noProof/>
          <w:szCs w:val="24"/>
        </w:rPr>
      </w:pPr>
    </w:p>
    <w:p w14:paraId="67F6F143" w14:textId="7E1B4FDB" w:rsidR="00CF45FD" w:rsidRPr="00A65898" w:rsidRDefault="00CF45FD" w:rsidP="00CF45FD">
      <w:pPr>
        <w:ind w:left="1134" w:hanging="567"/>
        <w:rPr>
          <w:noProof/>
          <w:szCs w:val="24"/>
        </w:rPr>
      </w:pPr>
      <w:r w:rsidRPr="00A65898">
        <w:rPr>
          <w:noProof/>
        </w:rPr>
        <w:t>–</w:t>
      </w:r>
      <w:r w:rsidRPr="00A65898">
        <w:rPr>
          <w:noProof/>
        </w:rPr>
        <w:tab/>
        <w:t>32011 R 0517: Komisjoni määrus (EL) nr 517/2011, 25. mai 2011 (ELT L 138, 26.5.2011, lk 45),</w:t>
      </w:r>
    </w:p>
    <w:p w14:paraId="07928F14" w14:textId="77777777" w:rsidR="00CF45FD" w:rsidRPr="00A65898" w:rsidRDefault="00CF45FD" w:rsidP="00CF45FD">
      <w:pPr>
        <w:ind w:left="1134" w:hanging="567"/>
        <w:rPr>
          <w:noProof/>
          <w:szCs w:val="24"/>
        </w:rPr>
      </w:pPr>
    </w:p>
    <w:p w14:paraId="1C87AFC9" w14:textId="77777777" w:rsidR="00CF45FD" w:rsidRPr="00A65898" w:rsidRDefault="00CF45FD" w:rsidP="00CF45FD">
      <w:pPr>
        <w:ind w:left="1134" w:hanging="567"/>
        <w:rPr>
          <w:noProof/>
          <w:szCs w:val="24"/>
        </w:rPr>
      </w:pPr>
      <w:r w:rsidRPr="00A65898">
        <w:rPr>
          <w:noProof/>
        </w:rPr>
        <w:t>–</w:t>
      </w:r>
      <w:r w:rsidRPr="00A65898">
        <w:rPr>
          <w:noProof/>
        </w:rPr>
        <w:tab/>
        <w:t>32019 R 0268: Komisjoni määrus (EL) 2019/268, 15. veebruar 2019 (ELT L 46, 18.2.2019, lk 11).</w:t>
      </w:r>
    </w:p>
    <w:p w14:paraId="1C6F6A5E" w14:textId="77777777" w:rsidR="00CF45FD" w:rsidRPr="00A65898" w:rsidRDefault="00CF45FD" w:rsidP="00CF45FD">
      <w:pPr>
        <w:ind w:left="1134" w:hanging="567"/>
        <w:rPr>
          <w:noProof/>
          <w:szCs w:val="24"/>
        </w:rPr>
      </w:pPr>
    </w:p>
    <w:p w14:paraId="79506266" w14:textId="77777777" w:rsidR="00CF45FD" w:rsidRPr="00A65898" w:rsidRDefault="00CF45FD" w:rsidP="00CF45FD">
      <w:pPr>
        <w:ind w:left="567" w:hanging="567"/>
        <w:rPr>
          <w:noProof/>
          <w:szCs w:val="24"/>
        </w:rPr>
      </w:pPr>
      <w:r w:rsidRPr="00A65898">
        <w:rPr>
          <w:noProof/>
        </w:rPr>
        <w:t>27.</w:t>
      </w:r>
      <w:r w:rsidRPr="00A65898">
        <w:rPr>
          <w:noProof/>
        </w:rPr>
        <w:tab/>
        <w:t>32010 R 0254: Komisjoni määrus (EL) nr 254/2010, 10. märts 2010, millega kiidetakse heaks kodulindude salmonelloosi tõrje programm teatavates kolmandates riikides vastavalt Euroopa Parlamendi ja nõukogu määrusele (EÜ) nr 2160/2003 ja muudetakse määruse (EÜ) nr 798/2008 I lisa seoses salmonellakontrolli seisundiga (ELT L 80, 26.3.2010, lk 1).</w:t>
      </w:r>
    </w:p>
    <w:p w14:paraId="1BDBE37C" w14:textId="77777777" w:rsidR="00CF45FD" w:rsidRPr="00A65898" w:rsidRDefault="00CF45FD" w:rsidP="00CF45FD">
      <w:pPr>
        <w:ind w:left="567" w:hanging="567"/>
        <w:rPr>
          <w:noProof/>
          <w:szCs w:val="24"/>
        </w:rPr>
      </w:pPr>
    </w:p>
    <w:p w14:paraId="2A7A19D8" w14:textId="293E497D" w:rsidR="00A73569" w:rsidRPr="00A65898" w:rsidRDefault="00A73569" w:rsidP="00A73569">
      <w:pPr>
        <w:rPr>
          <w:noProof/>
        </w:rPr>
      </w:pPr>
      <w:r w:rsidRPr="00A65898">
        <w:rPr>
          <w:noProof/>
        </w:rPr>
        <w:br w:type="page"/>
      </w:r>
    </w:p>
    <w:p w14:paraId="2F58B31C" w14:textId="559607F7" w:rsidR="00CF45FD" w:rsidRPr="00A65898" w:rsidRDefault="00A73569" w:rsidP="005E326B">
      <w:pPr>
        <w:ind w:left="567" w:hanging="567"/>
        <w:rPr>
          <w:noProof/>
          <w:szCs w:val="24"/>
        </w:rPr>
      </w:pPr>
      <w:r w:rsidRPr="00A65898">
        <w:rPr>
          <w:noProof/>
        </w:rPr>
        <w:t>2</w:t>
      </w:r>
      <w:r w:rsidR="00CF45FD" w:rsidRPr="00A65898">
        <w:rPr>
          <w:noProof/>
        </w:rPr>
        <w:t>8.</w:t>
      </w:r>
      <w:r w:rsidR="00CF45FD" w:rsidRPr="00A65898">
        <w:rPr>
          <w:noProof/>
        </w:rPr>
        <w:tab/>
        <w:t xml:space="preserve">32011 R 0517: Komisjoni määrus (EL) nr 517/2011, 25. mai 2011, millega rakendatakse Euroopa Parlamendi ja nõukogu määrust (EÜ) nr 2160/2003 seoses Euroopa Liidu eesmärgiga vähendada teatavate salmonella serotüüpide esinemissagedust liigi </w:t>
      </w:r>
      <w:r w:rsidR="00CF45FD" w:rsidRPr="00A65898">
        <w:rPr>
          <w:i/>
          <w:noProof/>
        </w:rPr>
        <w:t>Gallus gallus</w:t>
      </w:r>
      <w:r w:rsidR="00CF45FD" w:rsidRPr="00A65898">
        <w:rPr>
          <w:noProof/>
        </w:rPr>
        <w:t xml:space="preserve"> munakanadel ning muudetakse määrust (EÜ) nr 2160/2003 ja komisjoni määrust (EL) nr 200/2010 (ELT L 138, 26.5.2011, lk 45), muudetud järgmis(t)e õigusakti(de)ga:</w:t>
      </w:r>
    </w:p>
    <w:p w14:paraId="78DC0047" w14:textId="77777777" w:rsidR="00CF45FD" w:rsidRPr="00A65898" w:rsidRDefault="00CF45FD" w:rsidP="00CF45FD">
      <w:pPr>
        <w:ind w:left="567" w:hanging="567"/>
        <w:rPr>
          <w:noProof/>
          <w:szCs w:val="24"/>
        </w:rPr>
      </w:pPr>
    </w:p>
    <w:p w14:paraId="2B038C18" w14:textId="77777777" w:rsidR="00CF45FD" w:rsidRPr="00A65898" w:rsidRDefault="00CF45FD" w:rsidP="00CF45FD">
      <w:pPr>
        <w:ind w:left="1134" w:hanging="567"/>
        <w:rPr>
          <w:noProof/>
          <w:szCs w:val="24"/>
        </w:rPr>
      </w:pPr>
      <w:r w:rsidRPr="00A65898">
        <w:rPr>
          <w:noProof/>
        </w:rPr>
        <w:t>–</w:t>
      </w:r>
      <w:r w:rsidRPr="00A65898">
        <w:rPr>
          <w:noProof/>
        </w:rPr>
        <w:tab/>
        <w:t>32019 R 0268: Komisjoni määrus (EL) 2019/268, 15. veebruar 2019 (ELT L 46, 18.2.2019, lk 11).</w:t>
      </w:r>
    </w:p>
    <w:p w14:paraId="42224890" w14:textId="77777777" w:rsidR="00CF45FD" w:rsidRPr="00A65898" w:rsidRDefault="00CF45FD" w:rsidP="00CF45FD">
      <w:pPr>
        <w:ind w:left="567" w:hanging="567"/>
        <w:rPr>
          <w:noProof/>
          <w:szCs w:val="24"/>
        </w:rPr>
      </w:pPr>
    </w:p>
    <w:p w14:paraId="38469FF8" w14:textId="6625D82C" w:rsidR="00CF45FD" w:rsidRPr="00A65898" w:rsidRDefault="00CF45FD" w:rsidP="00CF45FD">
      <w:pPr>
        <w:ind w:left="567" w:hanging="567"/>
        <w:rPr>
          <w:noProof/>
          <w:szCs w:val="24"/>
        </w:rPr>
      </w:pPr>
      <w:r w:rsidRPr="00A65898">
        <w:rPr>
          <w:noProof/>
        </w:rPr>
        <w:t>29.</w:t>
      </w:r>
      <w:r w:rsidRPr="00A65898">
        <w:rPr>
          <w:noProof/>
        </w:rPr>
        <w:tab/>
        <w:t xml:space="preserve">32012 R 0200: Komisjoni määrus (EL) nr 200/2012, 8. märts 2012, Euroopa Liidu eesmärgi kohta salmonella serotüüpide </w:t>
      </w:r>
      <w:r w:rsidRPr="00A65898">
        <w:rPr>
          <w:i/>
          <w:noProof/>
        </w:rPr>
        <w:t>Salmonella enteritidis</w:t>
      </w:r>
      <w:r w:rsidRPr="00A65898">
        <w:rPr>
          <w:noProof/>
        </w:rPr>
        <w:t xml:space="preserve"> ja </w:t>
      </w:r>
      <w:r w:rsidRPr="00A65898">
        <w:rPr>
          <w:i/>
          <w:noProof/>
        </w:rPr>
        <w:t>Salmonella typhimurium</w:t>
      </w:r>
      <w:r w:rsidRPr="00A65898">
        <w:rPr>
          <w:noProof/>
        </w:rPr>
        <w:t xml:space="preserve"> vähendamiseks broilerikarjades vastavalt Euroopa Parlamendi ja nõukogu määrusele (EÜ) nr 2160/2003 (ELT L 71, 9.3.2012, lk 31), muudetud järgmis(t)e õigusakti(de)ga:</w:t>
      </w:r>
    </w:p>
    <w:p w14:paraId="0873B6E7" w14:textId="77777777" w:rsidR="00CF45FD" w:rsidRPr="00A65898" w:rsidRDefault="00CF45FD" w:rsidP="00CF45FD">
      <w:pPr>
        <w:ind w:left="567" w:hanging="567"/>
        <w:rPr>
          <w:noProof/>
          <w:szCs w:val="24"/>
        </w:rPr>
      </w:pPr>
    </w:p>
    <w:p w14:paraId="5A3C6C2C" w14:textId="77777777" w:rsidR="00CF45FD" w:rsidRPr="00A65898" w:rsidRDefault="00CF45FD" w:rsidP="00CF45FD">
      <w:pPr>
        <w:ind w:left="1134" w:hanging="567"/>
        <w:rPr>
          <w:noProof/>
          <w:szCs w:val="24"/>
        </w:rPr>
      </w:pPr>
      <w:r w:rsidRPr="00A65898">
        <w:rPr>
          <w:noProof/>
        </w:rPr>
        <w:t>–</w:t>
      </w:r>
      <w:r w:rsidRPr="00A65898">
        <w:rPr>
          <w:noProof/>
        </w:rPr>
        <w:tab/>
        <w:t>32019 R 0268: Komisjoni määrus (EL) 2019/268, 15. veebruar 2019 (ELT L 46, 18.2.2019, lk 11).</w:t>
      </w:r>
    </w:p>
    <w:p w14:paraId="5B0EACEC" w14:textId="77777777" w:rsidR="00CF45FD" w:rsidRPr="00A65898" w:rsidRDefault="00CF45FD" w:rsidP="00CF45FD">
      <w:pPr>
        <w:ind w:left="1134" w:hanging="567"/>
        <w:rPr>
          <w:noProof/>
          <w:szCs w:val="24"/>
        </w:rPr>
      </w:pPr>
    </w:p>
    <w:p w14:paraId="5D0CCAE0" w14:textId="54E305B2" w:rsidR="00CF45FD" w:rsidRPr="00A65898" w:rsidRDefault="00CF45FD" w:rsidP="00CF45FD">
      <w:pPr>
        <w:ind w:left="567" w:hanging="567"/>
        <w:rPr>
          <w:noProof/>
          <w:szCs w:val="24"/>
        </w:rPr>
      </w:pPr>
      <w:r w:rsidRPr="00A65898">
        <w:rPr>
          <w:noProof/>
        </w:rPr>
        <w:t>30.</w:t>
      </w:r>
      <w:r w:rsidRPr="00A65898">
        <w:rPr>
          <w:noProof/>
        </w:rPr>
        <w:tab/>
        <w:t xml:space="preserve">32012 R 1190: Komisjoni määrus (EL) nr 1190/2012, 12. detsember 2012, Euroopa Liidu eesmärgi kohta </w:t>
      </w:r>
      <w:r w:rsidRPr="00A65898">
        <w:rPr>
          <w:i/>
          <w:noProof/>
        </w:rPr>
        <w:t>Salmonella Enteritidis</w:t>
      </w:r>
      <w:r w:rsidRPr="00A65898">
        <w:rPr>
          <w:noProof/>
        </w:rPr>
        <w:t xml:space="preserve">’e ja </w:t>
      </w:r>
      <w:r w:rsidRPr="00A65898">
        <w:rPr>
          <w:i/>
          <w:noProof/>
        </w:rPr>
        <w:t>Salmonella Typhimurium</w:t>
      </w:r>
      <w:r w:rsidRPr="00A65898">
        <w:rPr>
          <w:noProof/>
        </w:rPr>
        <w:t>’i vähendamiseks kalkunikarjades vastavalt Euroopa Parlamendi ja nõukogu määrusele (EÜ) nr 2160/2003 (ELT L 340, 13.12.2012, lk 29), muudetud järgmis(t)e õigusakti(de)ga:</w:t>
      </w:r>
    </w:p>
    <w:p w14:paraId="4ECFD7DA" w14:textId="77777777" w:rsidR="00CF45FD" w:rsidRPr="00A65898" w:rsidRDefault="00CF45FD" w:rsidP="00CF45FD">
      <w:pPr>
        <w:ind w:left="567" w:hanging="567"/>
        <w:rPr>
          <w:noProof/>
          <w:szCs w:val="24"/>
        </w:rPr>
      </w:pPr>
    </w:p>
    <w:p w14:paraId="1698B64A" w14:textId="77777777" w:rsidR="00CF45FD" w:rsidRPr="00A65898" w:rsidRDefault="00CF45FD" w:rsidP="00CF45FD">
      <w:pPr>
        <w:ind w:left="1134" w:hanging="567"/>
        <w:rPr>
          <w:noProof/>
          <w:szCs w:val="24"/>
        </w:rPr>
      </w:pPr>
      <w:r w:rsidRPr="00A65898">
        <w:rPr>
          <w:noProof/>
        </w:rPr>
        <w:t>–</w:t>
      </w:r>
      <w:r w:rsidRPr="00A65898">
        <w:rPr>
          <w:noProof/>
        </w:rPr>
        <w:tab/>
        <w:t>32019 R 0268: Komisjoni määrus (EL) 2019/268, 15. veebruar 2019 (ELT L 46, 18.2.2019, lk 11).</w:t>
      </w:r>
    </w:p>
    <w:p w14:paraId="7B960487" w14:textId="77777777" w:rsidR="00CF45FD" w:rsidRPr="00A65898" w:rsidRDefault="00CF45FD" w:rsidP="00CF45FD">
      <w:pPr>
        <w:ind w:left="567" w:hanging="567"/>
        <w:rPr>
          <w:noProof/>
          <w:szCs w:val="24"/>
        </w:rPr>
      </w:pPr>
    </w:p>
    <w:p w14:paraId="7B2516C8" w14:textId="58E7E6F9" w:rsidR="00A73569" w:rsidRPr="00A65898" w:rsidRDefault="00A73569" w:rsidP="00A73569">
      <w:pPr>
        <w:rPr>
          <w:noProof/>
        </w:rPr>
      </w:pPr>
      <w:r w:rsidRPr="00A65898">
        <w:rPr>
          <w:noProof/>
        </w:rPr>
        <w:br w:type="page"/>
      </w:r>
    </w:p>
    <w:p w14:paraId="2B237026" w14:textId="5394C316" w:rsidR="00CF45FD" w:rsidRPr="00A65898" w:rsidRDefault="00A73569" w:rsidP="005E326B">
      <w:pPr>
        <w:ind w:left="567" w:hanging="567"/>
        <w:rPr>
          <w:noProof/>
          <w:szCs w:val="24"/>
        </w:rPr>
      </w:pPr>
      <w:r w:rsidRPr="00A65898">
        <w:rPr>
          <w:noProof/>
        </w:rPr>
        <w:t>3</w:t>
      </w:r>
      <w:r w:rsidR="00CF45FD" w:rsidRPr="00A65898">
        <w:rPr>
          <w:noProof/>
        </w:rPr>
        <w:t>1.</w:t>
      </w:r>
      <w:r w:rsidR="00CF45FD" w:rsidRPr="00A65898">
        <w:rPr>
          <w:noProof/>
        </w:rPr>
        <w:tab/>
        <w:t>32013 D 0403: Komisjoni rakendusotsus 2013/403/EL, 25. juuli 2013, millega kiidetakse heaks teatavad loomahaiguste ja zoonooside likvideerimise, tõrje ning seire muudetud kavad 2013. aastaks ja muudetakse rakendusotsust 2012/761/EL teatavatele kõnealuse otsusega heaks kiidetud kavadele antava liidu rahalise toetuse osas (ELT L 202, 27.7.2013, lk 30).</w:t>
      </w:r>
    </w:p>
    <w:p w14:paraId="09923162" w14:textId="77777777" w:rsidR="00CF45FD" w:rsidRPr="00A65898" w:rsidRDefault="00CF45FD" w:rsidP="00CF45FD">
      <w:pPr>
        <w:ind w:left="567" w:hanging="567"/>
        <w:rPr>
          <w:noProof/>
          <w:szCs w:val="24"/>
        </w:rPr>
      </w:pPr>
    </w:p>
    <w:p w14:paraId="487D2C55" w14:textId="77777777" w:rsidR="00CF45FD" w:rsidRPr="00A65898" w:rsidRDefault="00CF45FD" w:rsidP="00CF45FD">
      <w:pPr>
        <w:ind w:left="567" w:hanging="567"/>
        <w:rPr>
          <w:noProof/>
          <w:szCs w:val="24"/>
        </w:rPr>
      </w:pPr>
      <w:r w:rsidRPr="00A65898">
        <w:rPr>
          <w:noProof/>
        </w:rPr>
        <w:t>32.</w:t>
      </w:r>
      <w:r w:rsidRPr="00A65898">
        <w:rPr>
          <w:noProof/>
        </w:rPr>
        <w:tab/>
        <w:t>32013 D 0766: Komisjoni rakendusotsus 2013/766/EL, 13. detsember 2013, millega kiidetakse heaks teatavad loomahaiguste ja zoonooside likvideerimise, tõrje ja seire muudetud programmid 2013. aastaks ning muudetakse otsust 2008/897/EÜ, millega kiidetakse heaks aastased ja mitmeaastased kavad 2009. aastaks ja järgmisteks aastateks, ning muudetakse rakendusotsust 2012/761/EL teatavatele kõnealuse otsusega heaks kiidetud kavadele antava liidu rahalise toetuse osas (ELT L 338, 17.12.2013, lk 109).</w:t>
      </w:r>
    </w:p>
    <w:p w14:paraId="051A8768" w14:textId="77777777" w:rsidR="00CF45FD" w:rsidRPr="00A65898" w:rsidRDefault="00CF45FD" w:rsidP="00CF45FD">
      <w:pPr>
        <w:ind w:left="567" w:hanging="567"/>
        <w:rPr>
          <w:noProof/>
          <w:szCs w:val="24"/>
        </w:rPr>
      </w:pPr>
    </w:p>
    <w:p w14:paraId="65C9620B" w14:textId="77777777" w:rsidR="00CF45FD" w:rsidRPr="00A65898" w:rsidRDefault="00CF45FD" w:rsidP="00CF45FD">
      <w:pPr>
        <w:ind w:left="567" w:hanging="567"/>
        <w:rPr>
          <w:noProof/>
          <w:szCs w:val="24"/>
        </w:rPr>
      </w:pPr>
      <w:r w:rsidRPr="00A65898">
        <w:rPr>
          <w:noProof/>
        </w:rPr>
        <w:t>33.</w:t>
      </w:r>
      <w:r w:rsidRPr="00A65898">
        <w:rPr>
          <w:noProof/>
        </w:rPr>
        <w:tab/>
        <w:t xml:space="preserve">32016 R 0015: Komisjoni rakendusmäärus (EL) 2016/15, 7. jaanuar 2016, millega kiidetakse heaks endise Jugoslaavia Makedoonia vabariigi munakanade salmonella kontrolli programm ja muudetakse määruse (EÜ) nr 798/2008 I lisa seoses endist Jugoslaavia Makedoonia vabariiki käsitleva kandega selliste kolmandate riikide loetelus, millest võib liitu tuua toidumune (ELT L 5, 8.1.2016, lk 1). </w:t>
      </w:r>
    </w:p>
    <w:p w14:paraId="79C321D9" w14:textId="77777777" w:rsidR="00CF45FD" w:rsidRPr="00A65898" w:rsidRDefault="00CF45FD" w:rsidP="00CF45FD">
      <w:pPr>
        <w:ind w:left="567" w:hanging="567"/>
        <w:rPr>
          <w:noProof/>
          <w:szCs w:val="24"/>
        </w:rPr>
      </w:pPr>
    </w:p>
    <w:p w14:paraId="4DF68A93" w14:textId="245E6538" w:rsidR="00CF45FD" w:rsidRPr="00A65898" w:rsidRDefault="00CF45FD" w:rsidP="00CF45FD">
      <w:pPr>
        <w:ind w:left="567" w:hanging="567"/>
        <w:rPr>
          <w:noProof/>
          <w:szCs w:val="24"/>
        </w:rPr>
      </w:pPr>
      <w:r w:rsidRPr="00A65898">
        <w:rPr>
          <w:noProof/>
        </w:rPr>
        <w:t>34.</w:t>
      </w:r>
      <w:r w:rsidRPr="00A65898">
        <w:rPr>
          <w:noProof/>
        </w:rPr>
        <w:tab/>
        <w:t>32017 D 0302: Komisjoni rakendusotsus (EL) 2017/302, 15. veebruar 2017, millega kehtestatakse Euroopa Parlamendi ja nõukogu direktiivi 2010/75/EL alusel parima võimaliku tehnika (PVT) alased järeldused kodulindude ja sigade intensiivkasvatuse jaoks (ELT L 43, 21.2.2017, lk 231).</w:t>
      </w:r>
    </w:p>
    <w:p w14:paraId="062F1647" w14:textId="77777777" w:rsidR="00CF45FD" w:rsidRPr="00A65898" w:rsidRDefault="00CF45FD" w:rsidP="00CF45FD">
      <w:pPr>
        <w:ind w:left="567" w:hanging="567"/>
        <w:rPr>
          <w:noProof/>
          <w:szCs w:val="24"/>
        </w:rPr>
      </w:pPr>
    </w:p>
    <w:p w14:paraId="57765258" w14:textId="77777777" w:rsidR="00CF45FD" w:rsidRPr="00A65898" w:rsidRDefault="00CF45FD" w:rsidP="00CF45FD">
      <w:pPr>
        <w:ind w:left="567" w:hanging="567"/>
        <w:rPr>
          <w:noProof/>
          <w:szCs w:val="24"/>
        </w:rPr>
      </w:pPr>
      <w:r w:rsidRPr="00A65898">
        <w:rPr>
          <w:noProof/>
        </w:rPr>
        <w:t>35.</w:t>
      </w:r>
      <w:r w:rsidRPr="00A65898">
        <w:rPr>
          <w:noProof/>
        </w:rPr>
        <w:tab/>
        <w:t>32020 D 1729: Komisjoni rakendusotsus (EL) 2020/1729, 17. november 2020, milles käsitletakse zoonootiliste ja kommensaalsete bakterite antimikroobikumiresistentsuse seiret ja aruandlust ning millega tunnistatakse kehtetuks rakendusotsus 2013/652/EL (ELT L 387, 19.11.2020, lk 8).</w:t>
      </w:r>
    </w:p>
    <w:p w14:paraId="7141EEC7" w14:textId="77777777" w:rsidR="00CF45FD" w:rsidRPr="00A65898" w:rsidRDefault="00CF45FD" w:rsidP="00CF45FD">
      <w:pPr>
        <w:ind w:left="567" w:hanging="567"/>
        <w:rPr>
          <w:noProof/>
          <w:szCs w:val="24"/>
        </w:rPr>
      </w:pPr>
    </w:p>
    <w:p w14:paraId="09724F51" w14:textId="77777777" w:rsidR="00CF45FD" w:rsidRPr="00A65898" w:rsidRDefault="00CF45FD" w:rsidP="00CF45FD">
      <w:pPr>
        <w:ind w:left="567" w:hanging="567"/>
        <w:jc w:val="center"/>
        <w:rPr>
          <w:caps/>
          <w:noProof/>
          <w:szCs w:val="24"/>
        </w:rPr>
      </w:pPr>
      <w:bookmarkStart w:id="46" w:name="_Hlk163144061"/>
    </w:p>
    <w:p w14:paraId="3CDE7DE1" w14:textId="3E9005F8" w:rsidR="00A73569" w:rsidRPr="00A65898" w:rsidRDefault="00A73569" w:rsidP="00A73569">
      <w:pPr>
        <w:rPr>
          <w:noProof/>
        </w:rPr>
      </w:pPr>
      <w:r w:rsidRPr="00A65898">
        <w:rPr>
          <w:noProof/>
        </w:rPr>
        <w:br w:type="page"/>
      </w:r>
    </w:p>
    <w:p w14:paraId="64E39F61" w14:textId="3641BDC8" w:rsidR="00CF45FD" w:rsidRPr="00A65898" w:rsidRDefault="00A73569" w:rsidP="005E326B">
      <w:pPr>
        <w:ind w:left="567" w:hanging="567"/>
        <w:jc w:val="center"/>
        <w:rPr>
          <w:caps/>
          <w:noProof/>
          <w:szCs w:val="24"/>
        </w:rPr>
      </w:pPr>
      <w:r w:rsidRPr="00A65898">
        <w:rPr>
          <w:caps/>
          <w:noProof/>
        </w:rPr>
        <w:t>H</w:t>
      </w:r>
      <w:r w:rsidR="00CF45FD" w:rsidRPr="00A65898">
        <w:rPr>
          <w:caps/>
          <w:noProof/>
        </w:rPr>
        <w:t> JAGU</w:t>
      </w:r>
    </w:p>
    <w:p w14:paraId="0B663452" w14:textId="77777777" w:rsidR="00CF45FD" w:rsidRPr="00A65898" w:rsidRDefault="00CF45FD" w:rsidP="00CF45FD">
      <w:pPr>
        <w:ind w:left="567" w:hanging="567"/>
        <w:jc w:val="center"/>
        <w:rPr>
          <w:caps/>
          <w:noProof/>
          <w:szCs w:val="24"/>
        </w:rPr>
      </w:pPr>
    </w:p>
    <w:p w14:paraId="6AF1D1D4" w14:textId="77777777" w:rsidR="00CF45FD" w:rsidRPr="00A65898" w:rsidRDefault="00CF45FD" w:rsidP="00CF45FD">
      <w:pPr>
        <w:ind w:left="567" w:hanging="567"/>
        <w:jc w:val="center"/>
        <w:rPr>
          <w:caps/>
          <w:noProof/>
          <w:szCs w:val="24"/>
        </w:rPr>
      </w:pPr>
      <w:r w:rsidRPr="00A65898">
        <w:rPr>
          <w:caps/>
          <w:noProof/>
        </w:rPr>
        <w:t>Muud haigused</w:t>
      </w:r>
    </w:p>
    <w:bookmarkEnd w:id="46"/>
    <w:p w14:paraId="5A0B9A04" w14:textId="77777777" w:rsidR="00CF45FD" w:rsidRPr="00A65898" w:rsidRDefault="00CF45FD" w:rsidP="00CF45FD">
      <w:pPr>
        <w:ind w:left="567" w:hanging="567"/>
        <w:rPr>
          <w:noProof/>
          <w:szCs w:val="24"/>
        </w:rPr>
      </w:pPr>
    </w:p>
    <w:p w14:paraId="0A2069CB" w14:textId="77777777" w:rsidR="00CF45FD" w:rsidRPr="00A65898" w:rsidRDefault="00CF45FD" w:rsidP="00CF45FD">
      <w:pPr>
        <w:ind w:left="567" w:hanging="567"/>
        <w:rPr>
          <w:noProof/>
          <w:szCs w:val="24"/>
        </w:rPr>
      </w:pPr>
      <w:r w:rsidRPr="00A65898">
        <w:rPr>
          <w:noProof/>
        </w:rPr>
        <w:t>36.</w:t>
      </w:r>
      <w:r w:rsidRPr="00A65898">
        <w:rPr>
          <w:noProof/>
        </w:rPr>
        <w:tab/>
        <w:t>31998 D 0502: Komisjoni otsus 98/502/EÜ, 27. juuli 1998, tapamaja kasutamise kohta Itaalias kooskõlas nõukogu direktiivi 92/119/EMÜ II lisa punkt 7 sätetega (EÜT L 225, 12.8.1998, lk 33).</w:t>
      </w:r>
    </w:p>
    <w:p w14:paraId="18873829" w14:textId="77777777" w:rsidR="00CF45FD" w:rsidRPr="00A65898" w:rsidRDefault="00CF45FD" w:rsidP="00CF45FD">
      <w:pPr>
        <w:ind w:left="567" w:hanging="567"/>
        <w:rPr>
          <w:noProof/>
          <w:szCs w:val="24"/>
        </w:rPr>
      </w:pPr>
    </w:p>
    <w:p w14:paraId="16824534" w14:textId="77777777" w:rsidR="00CF45FD" w:rsidRPr="00A65898" w:rsidRDefault="00CF45FD" w:rsidP="00CF45FD">
      <w:pPr>
        <w:ind w:left="567" w:hanging="567"/>
        <w:rPr>
          <w:noProof/>
          <w:szCs w:val="24"/>
        </w:rPr>
      </w:pPr>
      <w:r w:rsidRPr="00A65898">
        <w:rPr>
          <w:noProof/>
        </w:rPr>
        <w:t>37.</w:t>
      </w:r>
      <w:r w:rsidRPr="00A65898">
        <w:rPr>
          <w:noProof/>
        </w:rPr>
        <w:tab/>
        <w:t>32007 D 0488: Komisjoni otsus 2007/488/EÜ, 11. juuli 2007, millega tehakse nõukogu direktiivi 92/119/EMÜ alusel Itaaliale erandid sigade tapamajja transportimiseks avalikel ja erateedel Cremona ohustatud tsoonides (ELT L 182, 12.7.2007, lk 34).</w:t>
      </w:r>
    </w:p>
    <w:p w14:paraId="1EA59A3C" w14:textId="77777777" w:rsidR="00CF45FD" w:rsidRPr="00A65898" w:rsidRDefault="00CF45FD" w:rsidP="00CF45FD">
      <w:pPr>
        <w:ind w:left="567" w:hanging="567"/>
        <w:rPr>
          <w:noProof/>
          <w:szCs w:val="24"/>
        </w:rPr>
      </w:pPr>
    </w:p>
    <w:p w14:paraId="521AA811" w14:textId="77777777" w:rsidR="00CF45FD" w:rsidRPr="00A65898" w:rsidRDefault="00CF45FD" w:rsidP="00CF45FD">
      <w:pPr>
        <w:ind w:left="567" w:hanging="567"/>
        <w:rPr>
          <w:noProof/>
          <w:szCs w:val="24"/>
        </w:rPr>
      </w:pPr>
      <w:r w:rsidRPr="00A65898">
        <w:rPr>
          <w:noProof/>
        </w:rPr>
        <w:t>38.</w:t>
      </w:r>
      <w:r w:rsidRPr="00A65898">
        <w:rPr>
          <w:noProof/>
        </w:rPr>
        <w:tab/>
        <w:t>32008 R 0180: Komisjoni määrus (EÜ) nr 180/2008, 28. veebruar 2008, milles käsitletakse ühenduse referentlaboreid muude hobuslaste haiguste jaoks kui hobuste aafrika katk ning millega muudetakse Euroopa Parlamendi ja nõukogu määruse (EÜ) nr 882/2004 VII lisa (ELT L 56, 29.2.2008, lk 4), muudetud järgmis(t)e õigusakti(de)ga:</w:t>
      </w:r>
    </w:p>
    <w:p w14:paraId="63AE7DD3" w14:textId="77777777" w:rsidR="00CF45FD" w:rsidRPr="00A65898" w:rsidRDefault="00CF45FD" w:rsidP="00CF45FD">
      <w:pPr>
        <w:ind w:left="567" w:hanging="567"/>
        <w:rPr>
          <w:noProof/>
          <w:szCs w:val="24"/>
        </w:rPr>
      </w:pPr>
    </w:p>
    <w:p w14:paraId="381DE5D7" w14:textId="77777777" w:rsidR="00CF45FD" w:rsidRPr="00A65898" w:rsidRDefault="00CF45FD" w:rsidP="00CF45FD">
      <w:pPr>
        <w:ind w:left="1134" w:hanging="567"/>
        <w:rPr>
          <w:noProof/>
          <w:szCs w:val="24"/>
        </w:rPr>
      </w:pPr>
      <w:r w:rsidRPr="00A65898">
        <w:rPr>
          <w:noProof/>
        </w:rPr>
        <w:t>–</w:t>
      </w:r>
      <w:r w:rsidRPr="00A65898">
        <w:rPr>
          <w:noProof/>
        </w:rPr>
        <w:tab/>
        <w:t>32011 R 0208: Komisjoni määrus (EL) nr 208/2011, 2. märts 2011 (ELT L 58, 3.3.2011, lk 29),</w:t>
      </w:r>
    </w:p>
    <w:p w14:paraId="6E0728F1" w14:textId="77777777" w:rsidR="00CF45FD" w:rsidRPr="00A65898" w:rsidRDefault="00CF45FD" w:rsidP="00CF45FD">
      <w:pPr>
        <w:ind w:left="1134" w:hanging="567"/>
        <w:rPr>
          <w:noProof/>
          <w:szCs w:val="24"/>
        </w:rPr>
      </w:pPr>
    </w:p>
    <w:p w14:paraId="23BA9C77" w14:textId="77777777" w:rsidR="00CF45FD" w:rsidRPr="00A65898" w:rsidRDefault="00CF45FD" w:rsidP="00CF45FD">
      <w:pPr>
        <w:ind w:left="1134" w:hanging="567"/>
        <w:rPr>
          <w:noProof/>
          <w:szCs w:val="24"/>
        </w:rPr>
      </w:pPr>
      <w:r w:rsidRPr="00A65898">
        <w:rPr>
          <w:noProof/>
        </w:rPr>
        <w:t>–</w:t>
      </w:r>
      <w:r w:rsidRPr="00A65898">
        <w:rPr>
          <w:noProof/>
        </w:rPr>
        <w:tab/>
        <w:t>32011 R 0880: Komisjoni määrus (EL) nr 880/2011, 2. september 2011 (ELT L 228, 3.9.2011, lk 8),</w:t>
      </w:r>
    </w:p>
    <w:p w14:paraId="49113EE5" w14:textId="77777777" w:rsidR="00CF45FD" w:rsidRPr="00A65898" w:rsidRDefault="00CF45FD" w:rsidP="00CF45FD">
      <w:pPr>
        <w:ind w:left="1134" w:hanging="567"/>
        <w:rPr>
          <w:noProof/>
          <w:szCs w:val="24"/>
        </w:rPr>
      </w:pPr>
    </w:p>
    <w:p w14:paraId="35A6C3D7" w14:textId="77777777" w:rsidR="00CF45FD" w:rsidRPr="00A65898" w:rsidRDefault="00CF45FD" w:rsidP="00CF45FD">
      <w:pPr>
        <w:ind w:left="1134" w:hanging="567"/>
        <w:rPr>
          <w:noProof/>
          <w:szCs w:val="24"/>
        </w:rPr>
      </w:pPr>
      <w:r w:rsidRPr="00A65898">
        <w:rPr>
          <w:noProof/>
        </w:rPr>
        <w:t>–</w:t>
      </w:r>
      <w:r w:rsidRPr="00A65898">
        <w:rPr>
          <w:noProof/>
        </w:rPr>
        <w:tab/>
        <w:t>32013 R 0072: Komisjoni rakendusmäärus (EL) nr 72/2013, 25. jaanuar 2013 (ELT L 26, 26.1.2013, lk 9),</w:t>
      </w:r>
    </w:p>
    <w:p w14:paraId="59B3D11E" w14:textId="77777777" w:rsidR="00CF45FD" w:rsidRPr="00A65898" w:rsidRDefault="00CF45FD" w:rsidP="00CF45FD">
      <w:pPr>
        <w:ind w:left="1134" w:hanging="567"/>
        <w:rPr>
          <w:noProof/>
          <w:szCs w:val="24"/>
        </w:rPr>
      </w:pPr>
    </w:p>
    <w:p w14:paraId="0F111F54" w14:textId="1EEB8427" w:rsidR="00A73569" w:rsidRPr="00A65898" w:rsidRDefault="00A73569" w:rsidP="00A73569">
      <w:pPr>
        <w:rPr>
          <w:noProof/>
        </w:rPr>
      </w:pPr>
      <w:r w:rsidRPr="00A65898">
        <w:rPr>
          <w:noProof/>
        </w:rPr>
        <w:br w:type="page"/>
      </w:r>
    </w:p>
    <w:p w14:paraId="222793A7" w14:textId="4C398D35" w:rsidR="00CF45FD" w:rsidRPr="00A65898" w:rsidRDefault="00A73569" w:rsidP="005E326B">
      <w:pPr>
        <w:ind w:left="1134" w:hanging="567"/>
        <w:rPr>
          <w:noProof/>
          <w:szCs w:val="24"/>
        </w:rPr>
      </w:pPr>
      <w:r w:rsidRPr="00A65898">
        <w:rPr>
          <w:noProof/>
        </w:rPr>
        <w:t>–</w:t>
      </w:r>
      <w:r w:rsidR="00CF45FD" w:rsidRPr="00A65898">
        <w:rPr>
          <w:noProof/>
        </w:rPr>
        <w:tab/>
        <w:t>32017 R 0793: Komisjoni rakendusmäärus (EL) 2017/793, 10. mai 2017 (ELT L 120, 11.5.2017, lk 5).</w:t>
      </w:r>
    </w:p>
    <w:p w14:paraId="635837D8" w14:textId="77777777" w:rsidR="00CF45FD" w:rsidRPr="00A65898" w:rsidRDefault="00CF45FD" w:rsidP="00CF45FD">
      <w:pPr>
        <w:ind w:left="1134" w:hanging="567"/>
        <w:rPr>
          <w:noProof/>
          <w:szCs w:val="24"/>
        </w:rPr>
      </w:pPr>
    </w:p>
    <w:p w14:paraId="4A6352ED" w14:textId="77777777" w:rsidR="00CF45FD" w:rsidRPr="00A65898" w:rsidRDefault="00CF45FD" w:rsidP="00CF45FD">
      <w:pPr>
        <w:ind w:left="567" w:hanging="567"/>
        <w:rPr>
          <w:noProof/>
          <w:szCs w:val="24"/>
        </w:rPr>
      </w:pPr>
      <w:r w:rsidRPr="00A65898">
        <w:rPr>
          <w:noProof/>
        </w:rPr>
        <w:t>39.</w:t>
      </w:r>
      <w:r w:rsidRPr="00A65898">
        <w:rPr>
          <w:noProof/>
        </w:rPr>
        <w:tab/>
        <w:t xml:space="preserve">32022 R 2304: Komisjoni rakendusmäärus (EL) 2022/2304, 24. november 2022, millega määratakse Euroopa Liidu referentlabor riftioru palaviku jaoks (ELT L 305, 25.11.2022, lk 51). </w:t>
      </w:r>
    </w:p>
    <w:p w14:paraId="5F7138CB" w14:textId="77777777" w:rsidR="00CF45FD" w:rsidRPr="00A65898" w:rsidRDefault="00CF45FD" w:rsidP="00CF45FD">
      <w:pPr>
        <w:ind w:left="567" w:hanging="567"/>
        <w:rPr>
          <w:noProof/>
          <w:szCs w:val="24"/>
        </w:rPr>
      </w:pPr>
    </w:p>
    <w:p w14:paraId="159CB6C4" w14:textId="77777777" w:rsidR="00CF45FD" w:rsidRPr="00A65898" w:rsidRDefault="00CF45FD" w:rsidP="00CF45FD">
      <w:pPr>
        <w:ind w:left="567" w:hanging="567"/>
        <w:rPr>
          <w:noProof/>
          <w:szCs w:val="24"/>
        </w:rPr>
      </w:pPr>
    </w:p>
    <w:p w14:paraId="381C29B6" w14:textId="77777777" w:rsidR="00CF45FD" w:rsidRPr="00A65898" w:rsidRDefault="00CF45FD" w:rsidP="00CF45FD">
      <w:pPr>
        <w:ind w:left="567" w:hanging="567"/>
        <w:jc w:val="center"/>
        <w:rPr>
          <w:noProof/>
          <w:szCs w:val="24"/>
        </w:rPr>
      </w:pPr>
      <w:bookmarkStart w:id="47" w:name="_Hlk163144139"/>
      <w:r w:rsidRPr="00A65898">
        <w:rPr>
          <w:noProof/>
        </w:rPr>
        <w:t>I JAGU</w:t>
      </w:r>
    </w:p>
    <w:p w14:paraId="2B7900E9" w14:textId="77777777" w:rsidR="00CF45FD" w:rsidRPr="00A65898" w:rsidRDefault="00CF45FD" w:rsidP="00CF45FD">
      <w:pPr>
        <w:ind w:left="567" w:hanging="567"/>
        <w:jc w:val="center"/>
        <w:rPr>
          <w:noProof/>
          <w:szCs w:val="24"/>
        </w:rPr>
      </w:pPr>
    </w:p>
    <w:p w14:paraId="5C24C3A8" w14:textId="77777777" w:rsidR="00CF45FD" w:rsidRPr="00A65898" w:rsidRDefault="00CF45FD" w:rsidP="00CF45FD">
      <w:pPr>
        <w:ind w:left="567" w:hanging="567"/>
        <w:jc w:val="center"/>
        <w:rPr>
          <w:caps/>
          <w:noProof/>
          <w:szCs w:val="24"/>
        </w:rPr>
      </w:pPr>
      <w:r w:rsidRPr="00A65898">
        <w:rPr>
          <w:caps/>
          <w:noProof/>
        </w:rPr>
        <w:t>Taudidest teatamine</w:t>
      </w:r>
    </w:p>
    <w:bookmarkEnd w:id="47"/>
    <w:p w14:paraId="0972FC25" w14:textId="77777777" w:rsidR="00CF45FD" w:rsidRPr="00A65898" w:rsidRDefault="00CF45FD" w:rsidP="00CF45FD">
      <w:pPr>
        <w:ind w:left="567" w:hanging="567"/>
        <w:rPr>
          <w:noProof/>
          <w:szCs w:val="24"/>
        </w:rPr>
      </w:pPr>
    </w:p>
    <w:p w14:paraId="1B3FD170" w14:textId="77777777" w:rsidR="00CF45FD" w:rsidRPr="00A65898" w:rsidRDefault="00CF45FD" w:rsidP="00CF45FD">
      <w:pPr>
        <w:ind w:left="567" w:hanging="567"/>
        <w:rPr>
          <w:noProof/>
          <w:szCs w:val="24"/>
        </w:rPr>
      </w:pPr>
      <w:r w:rsidRPr="00A65898">
        <w:rPr>
          <w:noProof/>
        </w:rPr>
        <w:t>40.</w:t>
      </w:r>
      <w:r w:rsidRPr="00A65898">
        <w:rPr>
          <w:noProof/>
        </w:rPr>
        <w:tab/>
        <w:t>32005 D 0176: Komisjoni otsus 2005/176/EÜ, 1. märts 2005, milles sätestatakse loomahaigustest teatamise kodeeritud vorm ja koodid vastavalt nõukogu direktiivile 82/894/EMÜ (ELT L 59, 5.3.2005, lk 40), muudetud järgmis(t)e õigusakti(de)ga:</w:t>
      </w:r>
    </w:p>
    <w:p w14:paraId="7A527FCA" w14:textId="77777777" w:rsidR="00CF45FD" w:rsidRPr="00A65898" w:rsidRDefault="00CF45FD" w:rsidP="00CF45FD">
      <w:pPr>
        <w:ind w:left="567" w:hanging="567"/>
        <w:rPr>
          <w:noProof/>
          <w:szCs w:val="24"/>
        </w:rPr>
      </w:pPr>
    </w:p>
    <w:p w14:paraId="49FD5ADF" w14:textId="545DC9DE" w:rsidR="00CF45FD" w:rsidRPr="00A65898" w:rsidRDefault="00CF45FD" w:rsidP="00CF45FD">
      <w:pPr>
        <w:ind w:left="1134" w:hanging="567"/>
        <w:rPr>
          <w:noProof/>
          <w:szCs w:val="24"/>
        </w:rPr>
      </w:pPr>
      <w:r w:rsidRPr="00A65898">
        <w:rPr>
          <w:noProof/>
        </w:rPr>
        <w:t>–</w:t>
      </w:r>
      <w:r w:rsidRPr="00A65898">
        <w:rPr>
          <w:noProof/>
        </w:rPr>
        <w:tab/>
        <w:t>32006 D 0924: Komisjoni otsus 2006/924/EÜ, 13. detsember 2006 (ELT L 354, 14.12.2006, lk 48),</w:t>
      </w:r>
    </w:p>
    <w:p w14:paraId="17940BD5" w14:textId="77777777" w:rsidR="00CF45FD" w:rsidRPr="00A65898" w:rsidRDefault="00CF45FD" w:rsidP="00CF45FD">
      <w:pPr>
        <w:ind w:left="1134" w:hanging="567"/>
        <w:rPr>
          <w:noProof/>
          <w:szCs w:val="24"/>
        </w:rPr>
      </w:pPr>
    </w:p>
    <w:p w14:paraId="2596B6A8" w14:textId="2D163027" w:rsidR="00CF45FD" w:rsidRPr="00A65898" w:rsidRDefault="00CF45FD" w:rsidP="00CF45FD">
      <w:pPr>
        <w:ind w:left="1134" w:hanging="567"/>
        <w:rPr>
          <w:noProof/>
          <w:szCs w:val="24"/>
        </w:rPr>
      </w:pPr>
      <w:r w:rsidRPr="00A65898">
        <w:rPr>
          <w:noProof/>
        </w:rPr>
        <w:t>–</w:t>
      </w:r>
      <w:r w:rsidRPr="00A65898">
        <w:rPr>
          <w:noProof/>
        </w:rPr>
        <w:tab/>
        <w:t>32008 D 0755: Komisjoni otsus 2008/755/EÜ, 24. september 2008 (ELT L 258, 26.9.2008, lk 72),</w:t>
      </w:r>
    </w:p>
    <w:p w14:paraId="21EA216D" w14:textId="77777777" w:rsidR="00CF45FD" w:rsidRPr="00A65898" w:rsidRDefault="00CF45FD" w:rsidP="00CF45FD">
      <w:pPr>
        <w:ind w:left="1134" w:hanging="567"/>
        <w:rPr>
          <w:noProof/>
          <w:szCs w:val="24"/>
        </w:rPr>
      </w:pPr>
    </w:p>
    <w:p w14:paraId="2E1116A2" w14:textId="47420E3A" w:rsidR="00CF45FD" w:rsidRPr="00A65898" w:rsidRDefault="00CF45FD" w:rsidP="00CF45FD">
      <w:pPr>
        <w:ind w:left="1134" w:hanging="567"/>
        <w:rPr>
          <w:noProof/>
          <w:szCs w:val="24"/>
        </w:rPr>
      </w:pPr>
      <w:r w:rsidRPr="00A65898">
        <w:rPr>
          <w:noProof/>
        </w:rPr>
        <w:t>–</w:t>
      </w:r>
      <w:r w:rsidRPr="00A65898">
        <w:rPr>
          <w:noProof/>
        </w:rPr>
        <w:tab/>
        <w:t>32009 D 0847: Komisjoni otsus 2009/847/EÜ, 20. november 2009 (ELT L 307, 21.11.2009, lk 7),</w:t>
      </w:r>
    </w:p>
    <w:p w14:paraId="609E1BFE" w14:textId="77777777" w:rsidR="00CF45FD" w:rsidRPr="00A65898" w:rsidRDefault="00CF45FD" w:rsidP="00CF45FD">
      <w:pPr>
        <w:ind w:left="1134" w:hanging="567"/>
        <w:rPr>
          <w:noProof/>
          <w:szCs w:val="24"/>
        </w:rPr>
      </w:pPr>
    </w:p>
    <w:p w14:paraId="2CA4C2A1" w14:textId="77777777" w:rsidR="00CF45FD" w:rsidRPr="00A65898" w:rsidRDefault="00CF45FD" w:rsidP="00CF45FD">
      <w:pPr>
        <w:ind w:left="1134" w:hanging="567"/>
        <w:rPr>
          <w:noProof/>
          <w:szCs w:val="24"/>
        </w:rPr>
      </w:pPr>
      <w:r w:rsidRPr="00A65898">
        <w:rPr>
          <w:noProof/>
        </w:rPr>
        <w:t>–</w:t>
      </w:r>
      <w:r w:rsidRPr="00A65898">
        <w:rPr>
          <w:noProof/>
        </w:rPr>
        <w:tab/>
        <w:t>32010 D 0160: Komisjoni otsus 2010/160/EL, 17. märts 2010 (ELT L 68, 18.3.2010, lk 21).</w:t>
      </w:r>
    </w:p>
    <w:p w14:paraId="47CB6EC8" w14:textId="77777777" w:rsidR="00CF45FD" w:rsidRPr="00A65898" w:rsidRDefault="00CF45FD" w:rsidP="00CF45FD">
      <w:pPr>
        <w:rPr>
          <w:noProof/>
          <w:szCs w:val="24"/>
        </w:rPr>
      </w:pPr>
    </w:p>
    <w:p w14:paraId="6265D5C1" w14:textId="77777777" w:rsidR="00CF45FD" w:rsidRPr="00A65898" w:rsidRDefault="00CF45FD" w:rsidP="00CF45FD">
      <w:pPr>
        <w:ind w:left="567" w:hanging="567"/>
        <w:jc w:val="center"/>
        <w:rPr>
          <w:noProof/>
          <w:szCs w:val="24"/>
        </w:rPr>
      </w:pPr>
    </w:p>
    <w:p w14:paraId="6C792D31" w14:textId="7FC79AD2" w:rsidR="00A73569" w:rsidRPr="00A65898" w:rsidRDefault="00A73569" w:rsidP="00A73569">
      <w:pPr>
        <w:rPr>
          <w:noProof/>
        </w:rPr>
      </w:pPr>
      <w:bookmarkStart w:id="48" w:name="_Hlk163144201"/>
      <w:r w:rsidRPr="00A65898">
        <w:rPr>
          <w:noProof/>
        </w:rPr>
        <w:br w:type="page"/>
      </w:r>
    </w:p>
    <w:p w14:paraId="0D34F23D" w14:textId="278B6B64" w:rsidR="00CF45FD" w:rsidRPr="00A65898" w:rsidRDefault="00A73569" w:rsidP="005E326B">
      <w:pPr>
        <w:ind w:left="567" w:hanging="567"/>
        <w:jc w:val="center"/>
        <w:rPr>
          <w:noProof/>
          <w:szCs w:val="24"/>
        </w:rPr>
      </w:pPr>
      <w:r w:rsidRPr="00A65898">
        <w:rPr>
          <w:noProof/>
        </w:rPr>
        <w:t>J</w:t>
      </w:r>
      <w:r w:rsidR="00CF45FD" w:rsidRPr="00A65898">
        <w:rPr>
          <w:noProof/>
        </w:rPr>
        <w:t> JAGU</w:t>
      </w:r>
    </w:p>
    <w:p w14:paraId="433DD21F" w14:textId="77777777" w:rsidR="00CF45FD" w:rsidRPr="00A65898" w:rsidRDefault="00CF45FD" w:rsidP="00CF45FD">
      <w:pPr>
        <w:ind w:left="567" w:hanging="567"/>
        <w:jc w:val="center"/>
        <w:rPr>
          <w:noProof/>
          <w:szCs w:val="24"/>
        </w:rPr>
      </w:pPr>
    </w:p>
    <w:p w14:paraId="35B2BF70" w14:textId="77777777" w:rsidR="00CF45FD" w:rsidRPr="00A65898" w:rsidRDefault="00CF45FD" w:rsidP="00CF45FD">
      <w:pPr>
        <w:ind w:left="567" w:hanging="567"/>
        <w:jc w:val="center"/>
        <w:rPr>
          <w:caps/>
          <w:noProof/>
          <w:szCs w:val="24"/>
        </w:rPr>
      </w:pPr>
      <w:r w:rsidRPr="00A65898">
        <w:rPr>
          <w:caps/>
          <w:noProof/>
        </w:rPr>
        <w:t>Loetellu kantud taudid</w:t>
      </w:r>
    </w:p>
    <w:bookmarkEnd w:id="48"/>
    <w:p w14:paraId="2566ECCD" w14:textId="77777777" w:rsidR="00CF45FD" w:rsidRPr="00A65898" w:rsidRDefault="00CF45FD" w:rsidP="00CF45FD">
      <w:pPr>
        <w:rPr>
          <w:noProof/>
          <w:szCs w:val="24"/>
        </w:rPr>
      </w:pPr>
    </w:p>
    <w:p w14:paraId="78974864" w14:textId="77777777" w:rsidR="00CF45FD" w:rsidRPr="00A65898" w:rsidRDefault="00CF45FD" w:rsidP="00CF45FD">
      <w:pPr>
        <w:ind w:left="567" w:hanging="567"/>
        <w:rPr>
          <w:noProof/>
          <w:szCs w:val="24"/>
        </w:rPr>
      </w:pPr>
      <w:r w:rsidRPr="00A65898">
        <w:rPr>
          <w:noProof/>
        </w:rPr>
        <w:t>41.</w:t>
      </w:r>
      <w:r w:rsidRPr="00A65898">
        <w:rPr>
          <w:noProof/>
        </w:rPr>
        <w:tab/>
        <w:t>32020 R 0687: Komisjoni delegeeritud määrus (EL) 2020/687, 17. detsember 2019, millega täiendatakse Euroopa Parlamendi ja nõukogu määrust (EL) 2016/429 seoses teatavate loetellu kantud taudide ennetamise ja tõrje eeskirjadega (ELT L 174, 3.6.2020, lk 64), muudetud järgmis(t)e õigusakti(de)ga:</w:t>
      </w:r>
    </w:p>
    <w:p w14:paraId="5EC10EF3" w14:textId="77777777" w:rsidR="00CF45FD" w:rsidRPr="00A65898" w:rsidRDefault="00CF45FD" w:rsidP="00CF45FD">
      <w:pPr>
        <w:ind w:left="567" w:hanging="567"/>
        <w:rPr>
          <w:noProof/>
          <w:szCs w:val="24"/>
        </w:rPr>
      </w:pPr>
    </w:p>
    <w:p w14:paraId="2F676C66" w14:textId="77777777" w:rsidR="00CF45FD" w:rsidRPr="00A65898" w:rsidRDefault="00CF45FD" w:rsidP="00CF45FD">
      <w:pPr>
        <w:ind w:left="1134" w:hanging="567"/>
        <w:rPr>
          <w:noProof/>
          <w:szCs w:val="24"/>
        </w:rPr>
      </w:pPr>
      <w:r w:rsidRPr="00A65898">
        <w:rPr>
          <w:noProof/>
        </w:rPr>
        <w:t>–</w:t>
      </w:r>
      <w:r w:rsidRPr="00A65898">
        <w:rPr>
          <w:noProof/>
        </w:rPr>
        <w:tab/>
        <w:t>32021 R 1140: Komisjoni delegeeritud määrus (EL) 2021/1140, 5. mai 2021 (ELT L 247, 13.7.2021, lk 50).</w:t>
      </w:r>
    </w:p>
    <w:p w14:paraId="2DB66304" w14:textId="77777777" w:rsidR="00CF45FD" w:rsidRPr="00A65898" w:rsidRDefault="00CF45FD" w:rsidP="00CF45FD">
      <w:pPr>
        <w:ind w:left="1134" w:hanging="567"/>
        <w:rPr>
          <w:noProof/>
          <w:szCs w:val="24"/>
        </w:rPr>
      </w:pPr>
    </w:p>
    <w:p w14:paraId="490161C0" w14:textId="77777777" w:rsidR="00CF45FD" w:rsidRPr="00A65898" w:rsidRDefault="00CF45FD" w:rsidP="00CF45FD">
      <w:pPr>
        <w:ind w:left="567" w:hanging="567"/>
        <w:rPr>
          <w:noProof/>
          <w:szCs w:val="24"/>
        </w:rPr>
      </w:pPr>
      <w:r w:rsidRPr="00A65898">
        <w:rPr>
          <w:noProof/>
        </w:rPr>
        <w:t>42.</w:t>
      </w:r>
      <w:r w:rsidRPr="00A65898">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550FDFA9" w14:textId="77777777" w:rsidR="00CF45FD" w:rsidRPr="00A65898" w:rsidRDefault="00CF45FD" w:rsidP="00CF45FD">
      <w:pPr>
        <w:ind w:left="567" w:hanging="567"/>
        <w:rPr>
          <w:noProof/>
          <w:szCs w:val="24"/>
        </w:rPr>
      </w:pPr>
    </w:p>
    <w:p w14:paraId="5D043939" w14:textId="77777777" w:rsidR="00CF45FD" w:rsidRPr="00A65898" w:rsidRDefault="00CF45FD" w:rsidP="00CF45FD">
      <w:pPr>
        <w:ind w:left="1134" w:hanging="567"/>
        <w:rPr>
          <w:noProof/>
          <w:szCs w:val="24"/>
        </w:rPr>
      </w:pPr>
      <w:r w:rsidRPr="00A65898">
        <w:rPr>
          <w:noProof/>
        </w:rPr>
        <w:t>–</w:t>
      </w:r>
      <w:r w:rsidRPr="00A65898">
        <w:rPr>
          <w:noProof/>
        </w:rPr>
        <w:tab/>
        <w:t>32021 R 0881: Komisjoni delegeeritud määrus (EL) 2021/881, 23. märts 2021 (ELT L 194, 2.6.2021, lk 10).</w:t>
      </w:r>
    </w:p>
    <w:p w14:paraId="06142FF4" w14:textId="77777777" w:rsidR="00CF45FD" w:rsidRPr="00A65898" w:rsidRDefault="00CF45FD" w:rsidP="00CF45FD">
      <w:pPr>
        <w:ind w:left="1134" w:hanging="567"/>
        <w:rPr>
          <w:noProof/>
          <w:szCs w:val="24"/>
        </w:rPr>
      </w:pPr>
    </w:p>
    <w:p w14:paraId="4F805ADD" w14:textId="77777777" w:rsidR="00CF45FD" w:rsidRPr="00A65898" w:rsidRDefault="00CF45FD" w:rsidP="00CF45FD">
      <w:pPr>
        <w:ind w:left="567" w:hanging="567"/>
        <w:rPr>
          <w:noProof/>
          <w:szCs w:val="24"/>
        </w:rPr>
      </w:pPr>
      <w:r w:rsidRPr="00A65898">
        <w:rPr>
          <w:noProof/>
        </w:rPr>
        <w:t>43.</w:t>
      </w:r>
      <w:r w:rsidRPr="00A65898">
        <w:rPr>
          <w:noProof/>
        </w:rPr>
        <w:tab/>
        <w:t>32020 R 0690: Komisjoni rakendusmäärus (EL) 2020/690, 17. detsember 2019, millega kehtestatakse Euroopa Parlamendi ja nõukogu määruse (EL) 2016/429 rakenduseeskirjad seoses selliste loetellu kantud taudidega, mille suhtes kohaldatakse liidu seireprogramme, seoses osutatud programmide geograafilise ulatusega ja seoses loetellu kantud taudidega, mille korral võib anda bioturvarühmikule taudivaba staatuse (ELT L 174, 3.6.2020, lk 341).</w:t>
      </w:r>
    </w:p>
    <w:p w14:paraId="0A2AA51C" w14:textId="77777777" w:rsidR="00CF45FD" w:rsidRPr="00A65898" w:rsidRDefault="00CF45FD" w:rsidP="00CF45FD">
      <w:pPr>
        <w:ind w:left="567" w:hanging="567"/>
        <w:rPr>
          <w:noProof/>
          <w:szCs w:val="24"/>
        </w:rPr>
      </w:pPr>
    </w:p>
    <w:p w14:paraId="31FB8B11" w14:textId="1A12DA61" w:rsidR="00A73569" w:rsidRPr="00A65898" w:rsidRDefault="00A73569" w:rsidP="00A73569">
      <w:pPr>
        <w:rPr>
          <w:noProof/>
        </w:rPr>
      </w:pPr>
      <w:r w:rsidRPr="00A65898">
        <w:rPr>
          <w:noProof/>
        </w:rPr>
        <w:br w:type="page"/>
      </w:r>
    </w:p>
    <w:p w14:paraId="02600954" w14:textId="60506E7D" w:rsidR="00CF45FD" w:rsidRPr="00A65898" w:rsidRDefault="00A73569" w:rsidP="005E326B">
      <w:pPr>
        <w:ind w:left="567" w:hanging="567"/>
        <w:rPr>
          <w:noProof/>
          <w:szCs w:val="24"/>
        </w:rPr>
      </w:pPr>
      <w:r w:rsidRPr="00A65898">
        <w:rPr>
          <w:noProof/>
        </w:rPr>
        <w:t>4</w:t>
      </w:r>
      <w:r w:rsidR="00CF45FD" w:rsidRPr="00A65898">
        <w:rPr>
          <w:noProof/>
        </w:rPr>
        <w:t>4.</w:t>
      </w:r>
      <w:r w:rsidR="00CF45FD" w:rsidRPr="00A65898">
        <w:rPr>
          <w:noProof/>
        </w:rPr>
        <w:tab/>
        <w:t>32021 R 0620: Komisjoni rakendusmäärus (EL) 2021/620, 15. aprill 2021, milles sätestatakse eeskirjad Euroopa Parlamendi ja nõukogu määruse (EL) 2016/429 kohaldamiseks seoses teatavate liikmesriikide ning nende tsoonide ja bioturvarühmikute taudivaba staatuse ja vaktsineerimisvaba staatuse heakskiitmisega teatavate loetellu kantud taudide suhtes ning nende taudide likvideerimise programmide heakskiitmisega (ELT L 131, 16.4.2021, lk 78), muudetud järgmis(t)e õigusakti(de)ga:</w:t>
      </w:r>
    </w:p>
    <w:p w14:paraId="395290A4" w14:textId="77777777" w:rsidR="00CF45FD" w:rsidRPr="00A65898" w:rsidRDefault="00CF45FD" w:rsidP="00CF45FD">
      <w:pPr>
        <w:ind w:left="567" w:hanging="567"/>
        <w:rPr>
          <w:noProof/>
          <w:szCs w:val="24"/>
        </w:rPr>
      </w:pPr>
    </w:p>
    <w:p w14:paraId="2F83B51B" w14:textId="77777777" w:rsidR="00CF45FD" w:rsidRPr="00A65898" w:rsidRDefault="00CF45FD" w:rsidP="00CF45FD">
      <w:pPr>
        <w:ind w:left="1134" w:hanging="567"/>
        <w:rPr>
          <w:noProof/>
          <w:szCs w:val="24"/>
        </w:rPr>
      </w:pPr>
      <w:r w:rsidRPr="00A65898">
        <w:rPr>
          <w:noProof/>
        </w:rPr>
        <w:t>–</w:t>
      </w:r>
      <w:r w:rsidRPr="00A65898">
        <w:rPr>
          <w:noProof/>
        </w:rPr>
        <w:tab/>
        <w:t>32021 R 1008: Komisjoni rakendusmäärus (EL) 2021/1008, 21. juuni 2021 (ELT L 222, 22.6.2021, lk 12),</w:t>
      </w:r>
    </w:p>
    <w:p w14:paraId="6AC788E6" w14:textId="77777777" w:rsidR="00CF45FD" w:rsidRPr="00A65898" w:rsidRDefault="00CF45FD" w:rsidP="00CF45FD">
      <w:pPr>
        <w:ind w:left="1134" w:hanging="567"/>
        <w:rPr>
          <w:noProof/>
          <w:szCs w:val="24"/>
        </w:rPr>
      </w:pPr>
    </w:p>
    <w:p w14:paraId="03DBD353" w14:textId="77777777" w:rsidR="00CF45FD" w:rsidRPr="00A65898" w:rsidRDefault="00CF45FD" w:rsidP="00CF45FD">
      <w:pPr>
        <w:ind w:left="1134" w:hanging="567"/>
        <w:rPr>
          <w:noProof/>
          <w:szCs w:val="24"/>
        </w:rPr>
      </w:pPr>
      <w:r w:rsidRPr="00A65898">
        <w:rPr>
          <w:noProof/>
        </w:rPr>
        <w:t>–</w:t>
      </w:r>
      <w:r w:rsidRPr="00A65898">
        <w:rPr>
          <w:noProof/>
        </w:rPr>
        <w:tab/>
        <w:t>32021 R 1911: Komisjoni rakendusmäärus (EL) 2021/1911, 27. oktoober 2021 (ELT L 389, 4.11.2021, lk 2),</w:t>
      </w:r>
    </w:p>
    <w:p w14:paraId="2346BCB2" w14:textId="77777777" w:rsidR="00CF45FD" w:rsidRPr="00A65898" w:rsidRDefault="00CF45FD" w:rsidP="00CF45FD">
      <w:pPr>
        <w:ind w:left="1134" w:hanging="567"/>
        <w:rPr>
          <w:noProof/>
          <w:szCs w:val="24"/>
        </w:rPr>
      </w:pPr>
    </w:p>
    <w:p w14:paraId="6BC1AC36" w14:textId="77777777" w:rsidR="00CF45FD" w:rsidRPr="00A65898" w:rsidRDefault="00CF45FD" w:rsidP="00CF45FD">
      <w:pPr>
        <w:ind w:left="1134" w:hanging="567"/>
        <w:rPr>
          <w:noProof/>
          <w:szCs w:val="24"/>
        </w:rPr>
      </w:pPr>
      <w:r w:rsidRPr="00A65898">
        <w:rPr>
          <w:noProof/>
        </w:rPr>
        <w:t>–</w:t>
      </w:r>
      <w:r w:rsidRPr="00A65898">
        <w:rPr>
          <w:noProof/>
        </w:rPr>
        <w:tab/>
        <w:t xml:space="preserve">32022 R 0214: Komisjoni rakendusmäärus (EL) 2022/214, 17. veebruar 2022 (ELT L 37, 18.2.2022, lk 16), </w:t>
      </w:r>
    </w:p>
    <w:p w14:paraId="7FF8929E" w14:textId="77777777" w:rsidR="00CF45FD" w:rsidRPr="00A65898" w:rsidRDefault="00CF45FD" w:rsidP="00CF45FD">
      <w:pPr>
        <w:ind w:left="1134" w:hanging="567"/>
        <w:rPr>
          <w:noProof/>
          <w:szCs w:val="24"/>
        </w:rPr>
      </w:pPr>
    </w:p>
    <w:p w14:paraId="7E1DB31A" w14:textId="77777777" w:rsidR="00CF45FD" w:rsidRPr="00A65898" w:rsidRDefault="00CF45FD" w:rsidP="00CF45FD">
      <w:pPr>
        <w:ind w:left="1134" w:hanging="567"/>
        <w:rPr>
          <w:noProof/>
          <w:szCs w:val="24"/>
        </w:rPr>
      </w:pPr>
      <w:r w:rsidRPr="00A65898">
        <w:rPr>
          <w:noProof/>
        </w:rPr>
        <w:t>–</w:t>
      </w:r>
      <w:r w:rsidRPr="00A65898">
        <w:rPr>
          <w:noProof/>
        </w:rPr>
        <w:tab/>
        <w:t>32022 R 1218: Komisjoni rakendusmäärus (EL) 2022/1218, 14. juuli 2022 (ELT L 188, 15.7.2022, lk 65).</w:t>
      </w:r>
    </w:p>
    <w:p w14:paraId="546CE873" w14:textId="77777777" w:rsidR="00CF45FD" w:rsidRPr="00A65898" w:rsidRDefault="00CF45FD" w:rsidP="00CF45FD">
      <w:pPr>
        <w:ind w:left="567" w:hanging="567"/>
        <w:rPr>
          <w:noProof/>
          <w:szCs w:val="24"/>
        </w:rPr>
      </w:pPr>
    </w:p>
    <w:p w14:paraId="711E754B" w14:textId="77777777" w:rsidR="00CF45FD" w:rsidRPr="00A65898" w:rsidRDefault="00CF45FD" w:rsidP="00CF45FD">
      <w:pPr>
        <w:ind w:left="567" w:hanging="567"/>
        <w:rPr>
          <w:noProof/>
          <w:szCs w:val="24"/>
        </w:rPr>
      </w:pPr>
    </w:p>
    <w:p w14:paraId="38869F34" w14:textId="77777777" w:rsidR="00CF45FD" w:rsidRPr="00A65898" w:rsidRDefault="00CF45FD" w:rsidP="00CF45FD">
      <w:pPr>
        <w:ind w:left="567" w:hanging="567"/>
        <w:jc w:val="center"/>
        <w:rPr>
          <w:caps/>
          <w:noProof/>
          <w:szCs w:val="24"/>
        </w:rPr>
      </w:pPr>
      <w:bookmarkStart w:id="49" w:name="_Hlk163144271"/>
      <w:r w:rsidRPr="00A65898">
        <w:rPr>
          <w:caps/>
          <w:noProof/>
        </w:rPr>
        <w:t>K JAGU</w:t>
      </w:r>
    </w:p>
    <w:p w14:paraId="1F966988" w14:textId="77777777" w:rsidR="00CF45FD" w:rsidRPr="00A65898" w:rsidRDefault="00CF45FD" w:rsidP="00CF45FD">
      <w:pPr>
        <w:ind w:left="567" w:hanging="567"/>
        <w:jc w:val="center"/>
        <w:rPr>
          <w:caps/>
          <w:noProof/>
          <w:szCs w:val="24"/>
        </w:rPr>
      </w:pPr>
    </w:p>
    <w:p w14:paraId="685B3F80" w14:textId="77777777" w:rsidR="00CF45FD" w:rsidRPr="00A65898" w:rsidRDefault="00CF45FD" w:rsidP="00CF45FD">
      <w:pPr>
        <w:ind w:left="567" w:hanging="567"/>
        <w:jc w:val="center"/>
        <w:rPr>
          <w:caps/>
          <w:noProof/>
          <w:szCs w:val="24"/>
        </w:rPr>
      </w:pPr>
      <w:r w:rsidRPr="00A65898">
        <w:rPr>
          <w:caps/>
          <w:noProof/>
        </w:rPr>
        <w:t>Muud küsimused</w:t>
      </w:r>
    </w:p>
    <w:bookmarkEnd w:id="49"/>
    <w:p w14:paraId="0F9FFB14" w14:textId="77777777" w:rsidR="00CF45FD" w:rsidRPr="00A65898" w:rsidRDefault="00CF45FD" w:rsidP="00CF45FD">
      <w:pPr>
        <w:ind w:left="567" w:hanging="567"/>
        <w:jc w:val="center"/>
        <w:rPr>
          <w:noProof/>
          <w:szCs w:val="24"/>
        </w:rPr>
      </w:pPr>
    </w:p>
    <w:p w14:paraId="076FDF1F" w14:textId="77777777" w:rsidR="00CF45FD" w:rsidRPr="00A65898" w:rsidRDefault="00CF45FD" w:rsidP="00CF45FD">
      <w:pPr>
        <w:ind w:left="567" w:hanging="567"/>
        <w:rPr>
          <w:noProof/>
          <w:szCs w:val="24"/>
        </w:rPr>
      </w:pPr>
      <w:r w:rsidRPr="00A65898">
        <w:rPr>
          <w:noProof/>
        </w:rPr>
        <w:t>45.</w:t>
      </w:r>
      <w:r w:rsidRPr="00A65898">
        <w:rPr>
          <w:noProof/>
        </w:rPr>
        <w:tab/>
        <w:t>32007 D 0142: Komisjoni otsus 2007/142/EÜ, 28. veebruar 2007, millega luuakse ühenduse veterinaariaalane hädaabirühm, kes aitab komisjoni liikmesriikide ja kolmandate riikide toetamisel teatavate loomahaigustega seotud veterinaarküsimustes (ELT L 62, 1.3.2007, lk 27).</w:t>
      </w:r>
    </w:p>
    <w:p w14:paraId="69CF6C38" w14:textId="77777777" w:rsidR="00CF45FD" w:rsidRPr="00A65898" w:rsidRDefault="00CF45FD" w:rsidP="00CF45FD">
      <w:pPr>
        <w:ind w:left="567" w:hanging="567"/>
        <w:rPr>
          <w:noProof/>
          <w:szCs w:val="24"/>
        </w:rPr>
      </w:pPr>
    </w:p>
    <w:p w14:paraId="557796E1" w14:textId="77777777" w:rsidR="00CF45FD" w:rsidRPr="00A65898" w:rsidRDefault="00CF45FD" w:rsidP="00CF45FD">
      <w:pPr>
        <w:ind w:left="567" w:hanging="567"/>
        <w:rPr>
          <w:noProof/>
          <w:szCs w:val="24"/>
        </w:rPr>
      </w:pPr>
    </w:p>
    <w:p w14:paraId="6507CCFE" w14:textId="77500FB3" w:rsidR="00A73569" w:rsidRPr="00A65898" w:rsidRDefault="00A73569" w:rsidP="00A73569">
      <w:pPr>
        <w:rPr>
          <w:noProof/>
        </w:rPr>
      </w:pPr>
      <w:bookmarkStart w:id="50" w:name="_Hlk163144474"/>
      <w:r w:rsidRPr="00A65898">
        <w:rPr>
          <w:noProof/>
        </w:rPr>
        <w:br w:type="page"/>
      </w:r>
    </w:p>
    <w:p w14:paraId="35419AE7" w14:textId="557747A7" w:rsidR="00CF45FD" w:rsidRPr="00A65898" w:rsidRDefault="00A73569" w:rsidP="005E326B">
      <w:pPr>
        <w:ind w:left="567" w:hanging="567"/>
        <w:jc w:val="center"/>
        <w:rPr>
          <w:noProof/>
          <w:szCs w:val="24"/>
        </w:rPr>
      </w:pPr>
      <w:r w:rsidRPr="00A65898">
        <w:rPr>
          <w:noProof/>
        </w:rPr>
        <w:t>5</w:t>
      </w:r>
      <w:r w:rsidR="00CF45FD" w:rsidRPr="00A65898">
        <w:rPr>
          <w:noProof/>
        </w:rPr>
        <w:t>. PEATÜKK</w:t>
      </w:r>
    </w:p>
    <w:p w14:paraId="30E0542E" w14:textId="77777777" w:rsidR="00CF45FD" w:rsidRPr="00A65898" w:rsidRDefault="00CF45FD" w:rsidP="00CF45FD">
      <w:pPr>
        <w:ind w:left="567" w:hanging="567"/>
        <w:jc w:val="center"/>
        <w:rPr>
          <w:noProof/>
          <w:szCs w:val="24"/>
        </w:rPr>
      </w:pPr>
    </w:p>
    <w:p w14:paraId="290A2E65" w14:textId="640657F0" w:rsidR="00CF45FD" w:rsidRPr="00A65898" w:rsidRDefault="00CF45FD" w:rsidP="00CF45FD">
      <w:pPr>
        <w:ind w:left="567" w:hanging="567"/>
        <w:jc w:val="center"/>
        <w:rPr>
          <w:caps/>
          <w:noProof/>
          <w:szCs w:val="24"/>
        </w:rPr>
      </w:pPr>
      <w:r w:rsidRPr="00A65898">
        <w:rPr>
          <w:caps/>
          <w:noProof/>
        </w:rPr>
        <w:t xml:space="preserve">Elusloomade, sperma, munarakkude </w:t>
      </w:r>
      <w:r w:rsidR="00D67D05" w:rsidRPr="00A65898">
        <w:rPr>
          <w:caps/>
          <w:noProof/>
        </w:rPr>
        <w:br/>
      </w:r>
      <w:r w:rsidRPr="00A65898">
        <w:rPr>
          <w:caps/>
          <w:noProof/>
        </w:rPr>
        <w:t xml:space="preserve">ja embrüotega kauplemine </w:t>
      </w:r>
      <w:r w:rsidR="00213268" w:rsidRPr="00A65898">
        <w:rPr>
          <w:caps/>
          <w:noProof/>
        </w:rPr>
        <w:t>E</w:t>
      </w:r>
      <w:r w:rsidRPr="00A65898">
        <w:rPr>
          <w:caps/>
          <w:noProof/>
        </w:rPr>
        <w:t>l</w:t>
      </w:r>
      <w:r w:rsidR="00213268" w:rsidRPr="00A65898">
        <w:rPr>
          <w:noProof/>
        </w:rPr>
        <w:t>is</w:t>
      </w:r>
    </w:p>
    <w:p w14:paraId="06A2AFB0" w14:textId="77777777" w:rsidR="00CF45FD" w:rsidRPr="00A65898" w:rsidRDefault="00CF45FD" w:rsidP="00CF45FD">
      <w:pPr>
        <w:ind w:left="567" w:hanging="567"/>
        <w:jc w:val="center"/>
        <w:rPr>
          <w:caps/>
          <w:noProof/>
          <w:szCs w:val="24"/>
        </w:rPr>
      </w:pPr>
    </w:p>
    <w:p w14:paraId="2A3AA1FE" w14:textId="77777777" w:rsidR="00CF45FD" w:rsidRPr="00A65898" w:rsidRDefault="00CF45FD" w:rsidP="00CF45FD">
      <w:pPr>
        <w:ind w:left="567" w:hanging="567"/>
        <w:jc w:val="center"/>
        <w:rPr>
          <w:caps/>
          <w:noProof/>
          <w:szCs w:val="24"/>
        </w:rPr>
      </w:pPr>
    </w:p>
    <w:p w14:paraId="1B99108E" w14:textId="77777777" w:rsidR="00CF45FD" w:rsidRPr="00A65898" w:rsidRDefault="00CF45FD" w:rsidP="00CF45FD">
      <w:pPr>
        <w:ind w:left="567" w:hanging="567"/>
        <w:jc w:val="center"/>
        <w:rPr>
          <w:noProof/>
          <w:szCs w:val="24"/>
        </w:rPr>
      </w:pPr>
      <w:r w:rsidRPr="00A65898">
        <w:rPr>
          <w:noProof/>
        </w:rPr>
        <w:t>A JAGU</w:t>
      </w:r>
    </w:p>
    <w:p w14:paraId="5A1CCFB5" w14:textId="77777777" w:rsidR="00CF45FD" w:rsidRPr="00A65898" w:rsidRDefault="00CF45FD" w:rsidP="00CF45FD">
      <w:pPr>
        <w:ind w:left="567" w:hanging="567"/>
        <w:jc w:val="center"/>
        <w:rPr>
          <w:noProof/>
          <w:szCs w:val="24"/>
        </w:rPr>
      </w:pPr>
    </w:p>
    <w:p w14:paraId="1E592E78" w14:textId="77777777" w:rsidR="00CF45FD" w:rsidRPr="00A65898" w:rsidRDefault="00CF45FD" w:rsidP="00CF45FD">
      <w:pPr>
        <w:ind w:left="567" w:hanging="567"/>
        <w:jc w:val="center"/>
        <w:rPr>
          <w:noProof/>
          <w:szCs w:val="24"/>
        </w:rPr>
      </w:pPr>
      <w:r w:rsidRPr="00A65898">
        <w:rPr>
          <w:noProof/>
        </w:rPr>
        <w:t>VEISED JA SEAD</w:t>
      </w:r>
    </w:p>
    <w:bookmarkEnd w:id="50"/>
    <w:p w14:paraId="5E5871A8" w14:textId="77777777" w:rsidR="00CF45FD" w:rsidRPr="00A65898" w:rsidRDefault="00CF45FD" w:rsidP="00CF45FD">
      <w:pPr>
        <w:ind w:left="567" w:hanging="567"/>
        <w:rPr>
          <w:noProof/>
          <w:szCs w:val="24"/>
        </w:rPr>
      </w:pPr>
    </w:p>
    <w:p w14:paraId="020D1F7D" w14:textId="77777777" w:rsidR="00CF45FD" w:rsidRPr="00A65898" w:rsidRDefault="00CF45FD" w:rsidP="00CF45FD">
      <w:pPr>
        <w:ind w:left="567" w:hanging="567"/>
        <w:rPr>
          <w:noProof/>
          <w:szCs w:val="24"/>
        </w:rPr>
      </w:pPr>
      <w:r w:rsidRPr="00A65898">
        <w:rPr>
          <w:noProof/>
        </w:rPr>
        <w:t>1.</w:t>
      </w:r>
      <w:r w:rsidRPr="00A65898">
        <w:rPr>
          <w:noProof/>
        </w:rPr>
        <w:tab/>
        <w:t>32003 D 0886: Komisjoni otsus 2003/886/EÜ, 10. detsember 2003, millega sätestatakse kriteeriumid teabe esitamiseks vastavalt nõukogu direktiivile 64/432/EMÜ (ELT L 332, 19.12.2003, lk 53).</w:t>
      </w:r>
    </w:p>
    <w:p w14:paraId="4C7DAFA3" w14:textId="77777777" w:rsidR="00CF45FD" w:rsidRPr="00A65898" w:rsidRDefault="00CF45FD" w:rsidP="00CF45FD">
      <w:pPr>
        <w:ind w:left="567" w:hanging="567"/>
        <w:rPr>
          <w:noProof/>
          <w:szCs w:val="24"/>
        </w:rPr>
      </w:pPr>
    </w:p>
    <w:p w14:paraId="0CC7E706" w14:textId="77777777" w:rsidR="00CF45FD" w:rsidRPr="00A65898" w:rsidRDefault="00CF45FD" w:rsidP="00CF45FD">
      <w:pPr>
        <w:ind w:left="567" w:hanging="567"/>
        <w:rPr>
          <w:noProof/>
          <w:szCs w:val="24"/>
        </w:rPr>
      </w:pPr>
      <w:r w:rsidRPr="00A65898">
        <w:rPr>
          <w:noProof/>
        </w:rPr>
        <w:t>2.</w:t>
      </w:r>
      <w:r w:rsidRPr="00A65898">
        <w:rPr>
          <w:noProof/>
        </w:rPr>
        <w:tab/>
        <w:t>32004 D 0315: Komisjoni otsus 2004/315/EÜ, 26. märts 2004, millega tunnustatakse liikmesriikides või liikmesriikide piirkondades vastavalt direktiivile 64/432/EMÜ rakendatavat veisefarmide kontrollvõrgustike süsteemi (ELT L 100, 6.4.2004, lk 43).</w:t>
      </w:r>
    </w:p>
    <w:p w14:paraId="6BF67D63" w14:textId="77777777" w:rsidR="00CF45FD" w:rsidRPr="00A65898" w:rsidRDefault="00CF45FD" w:rsidP="00CF45FD">
      <w:pPr>
        <w:ind w:left="567" w:hanging="567"/>
        <w:rPr>
          <w:noProof/>
          <w:szCs w:val="24"/>
        </w:rPr>
      </w:pPr>
    </w:p>
    <w:p w14:paraId="6A351F3F" w14:textId="77777777" w:rsidR="00CF45FD" w:rsidRPr="00A65898" w:rsidRDefault="00CF45FD" w:rsidP="00CF45FD">
      <w:pPr>
        <w:ind w:left="567" w:hanging="567"/>
        <w:rPr>
          <w:noProof/>
          <w:szCs w:val="24"/>
        </w:rPr>
      </w:pPr>
      <w:r w:rsidRPr="00A65898">
        <w:rPr>
          <w:noProof/>
        </w:rPr>
        <w:t>3.</w:t>
      </w:r>
      <w:r w:rsidRPr="00A65898">
        <w:rPr>
          <w:noProof/>
        </w:rPr>
        <w:tab/>
        <w:t>32018 D 0718: Komisjoni rakendusotsus (EL) 2018/718, 14. mai 2018, millega peatatakse Malta ametlikult tuberkuloosivaba staatus veisekarjade puhul ja muudetakse otsuse 2003/467/EÜ I lisa (ELT L 120, 16.5.2018, lk 12).</w:t>
      </w:r>
    </w:p>
    <w:p w14:paraId="12FC9D77" w14:textId="77777777" w:rsidR="00CF45FD" w:rsidRPr="00A65898" w:rsidRDefault="00CF45FD" w:rsidP="00CF45FD">
      <w:pPr>
        <w:ind w:left="567" w:hanging="567"/>
        <w:rPr>
          <w:noProof/>
          <w:szCs w:val="24"/>
        </w:rPr>
      </w:pPr>
    </w:p>
    <w:p w14:paraId="32C84E1B" w14:textId="496925EB" w:rsidR="00A73569" w:rsidRPr="00A65898" w:rsidRDefault="00A73569" w:rsidP="00A73569">
      <w:pPr>
        <w:rPr>
          <w:noProof/>
        </w:rPr>
      </w:pPr>
      <w:r w:rsidRPr="00A65898">
        <w:rPr>
          <w:noProof/>
        </w:rPr>
        <w:br w:type="page"/>
      </w:r>
    </w:p>
    <w:p w14:paraId="084B02F5" w14:textId="61E0867B" w:rsidR="00CF45FD" w:rsidRPr="00A65898" w:rsidRDefault="00A73569" w:rsidP="005F2AC8">
      <w:pPr>
        <w:ind w:left="567" w:hanging="567"/>
        <w:rPr>
          <w:noProof/>
          <w:szCs w:val="24"/>
        </w:rPr>
      </w:pPr>
      <w:r w:rsidRPr="00A65898">
        <w:rPr>
          <w:noProof/>
        </w:rPr>
        <w:t>4</w:t>
      </w:r>
      <w:r w:rsidR="00CF45FD" w:rsidRPr="00A65898">
        <w:rPr>
          <w:noProof/>
        </w:rPr>
        <w:t>.</w:t>
      </w:r>
      <w:r w:rsidR="00CF45FD" w:rsidRPr="00A65898">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40BD1AD1" w14:textId="77777777" w:rsidR="00CF45FD" w:rsidRPr="00A65898" w:rsidRDefault="00CF45FD" w:rsidP="00CF45FD">
      <w:pPr>
        <w:ind w:left="567" w:hanging="567"/>
        <w:rPr>
          <w:noProof/>
          <w:szCs w:val="24"/>
        </w:rPr>
      </w:pPr>
    </w:p>
    <w:p w14:paraId="31BA936B" w14:textId="77777777" w:rsidR="00CF45FD" w:rsidRPr="00A65898" w:rsidRDefault="00CF45FD" w:rsidP="00CF45FD">
      <w:pPr>
        <w:ind w:left="1134" w:hanging="567"/>
        <w:rPr>
          <w:noProof/>
          <w:szCs w:val="24"/>
        </w:rPr>
      </w:pPr>
      <w:r w:rsidRPr="00A65898">
        <w:rPr>
          <w:noProof/>
        </w:rPr>
        <w:t>–</w:t>
      </w:r>
      <w:r w:rsidRPr="00A65898">
        <w:rPr>
          <w:noProof/>
        </w:rPr>
        <w:tab/>
        <w:t>32020 R 1625: Komisjoni delegeeritud määrus (EL) 2020/1625, 25. august 2020 (ELT L 366, 4.11.2020, lk 1).</w:t>
      </w:r>
    </w:p>
    <w:p w14:paraId="5DB62FB5" w14:textId="77777777" w:rsidR="00CF45FD" w:rsidRPr="00A65898" w:rsidRDefault="00CF45FD" w:rsidP="00CF45FD">
      <w:pPr>
        <w:ind w:left="567" w:hanging="567"/>
        <w:rPr>
          <w:noProof/>
          <w:szCs w:val="24"/>
        </w:rPr>
      </w:pPr>
    </w:p>
    <w:p w14:paraId="315129AB" w14:textId="77777777" w:rsidR="00CF45FD" w:rsidRPr="00A65898" w:rsidRDefault="00CF45FD" w:rsidP="00CF45FD">
      <w:pPr>
        <w:ind w:left="567" w:hanging="567"/>
        <w:rPr>
          <w:noProof/>
          <w:szCs w:val="24"/>
        </w:rPr>
      </w:pPr>
    </w:p>
    <w:p w14:paraId="11B842B7" w14:textId="77777777" w:rsidR="00CF45FD" w:rsidRPr="00A65898" w:rsidRDefault="00CF45FD" w:rsidP="00CF45FD">
      <w:pPr>
        <w:ind w:left="567" w:hanging="567"/>
        <w:jc w:val="center"/>
        <w:rPr>
          <w:noProof/>
          <w:szCs w:val="24"/>
        </w:rPr>
      </w:pPr>
      <w:bookmarkStart w:id="51" w:name="_Hlk163144841"/>
      <w:r w:rsidRPr="00A65898">
        <w:rPr>
          <w:noProof/>
        </w:rPr>
        <w:t>B JAGU</w:t>
      </w:r>
    </w:p>
    <w:p w14:paraId="64E425CB" w14:textId="77777777" w:rsidR="00CF45FD" w:rsidRPr="00A65898" w:rsidRDefault="00CF45FD" w:rsidP="00CF45FD">
      <w:pPr>
        <w:ind w:left="567" w:hanging="567"/>
        <w:jc w:val="center"/>
        <w:rPr>
          <w:noProof/>
          <w:szCs w:val="24"/>
        </w:rPr>
      </w:pPr>
    </w:p>
    <w:p w14:paraId="1F8AC93F" w14:textId="77777777" w:rsidR="00CF45FD" w:rsidRPr="00A65898" w:rsidRDefault="00CF45FD" w:rsidP="00CF45FD">
      <w:pPr>
        <w:ind w:left="567" w:hanging="567"/>
        <w:jc w:val="center"/>
        <w:rPr>
          <w:noProof/>
          <w:szCs w:val="24"/>
        </w:rPr>
      </w:pPr>
      <w:r w:rsidRPr="00A65898">
        <w:rPr>
          <w:noProof/>
        </w:rPr>
        <w:t>KODULINNUD JA HAUDEMUNAD</w:t>
      </w:r>
    </w:p>
    <w:p w14:paraId="2A5729F7" w14:textId="77777777" w:rsidR="00CF45FD" w:rsidRPr="00A65898" w:rsidRDefault="00CF45FD" w:rsidP="00CF45FD">
      <w:pPr>
        <w:ind w:left="567" w:hanging="567"/>
        <w:rPr>
          <w:noProof/>
          <w:szCs w:val="24"/>
        </w:rPr>
      </w:pPr>
    </w:p>
    <w:bookmarkEnd w:id="51"/>
    <w:p w14:paraId="6CF1A56C" w14:textId="77777777" w:rsidR="00CF45FD" w:rsidRPr="00A65898" w:rsidRDefault="00CF45FD" w:rsidP="00CF45FD">
      <w:pPr>
        <w:ind w:left="567" w:hanging="567"/>
        <w:rPr>
          <w:noProof/>
          <w:szCs w:val="24"/>
        </w:rPr>
      </w:pPr>
      <w:r w:rsidRPr="00A65898">
        <w:rPr>
          <w:noProof/>
        </w:rPr>
        <w:t>5.</w:t>
      </w:r>
      <w:r w:rsidRPr="00A65898">
        <w:rPr>
          <w:noProof/>
        </w:rPr>
        <w:tab/>
        <w:t>31992 D 0339: Komisjoni otsus 92/339/EMÜ, 2. juuni 1992, millega kehtestatakse Iirimaa staatus seoses Newcastle’i haigusega (EÜT L 188, 8.7.1992, lk 33).</w:t>
      </w:r>
    </w:p>
    <w:p w14:paraId="0D63FF06" w14:textId="77777777" w:rsidR="00CF45FD" w:rsidRPr="00A65898" w:rsidRDefault="00CF45FD" w:rsidP="00CF45FD">
      <w:pPr>
        <w:ind w:left="567" w:hanging="567"/>
        <w:rPr>
          <w:noProof/>
          <w:szCs w:val="24"/>
        </w:rPr>
      </w:pPr>
    </w:p>
    <w:p w14:paraId="503B341D" w14:textId="77777777" w:rsidR="00CF45FD" w:rsidRPr="00A65898" w:rsidRDefault="00CF45FD" w:rsidP="00CF45FD">
      <w:pPr>
        <w:ind w:left="567" w:hanging="567"/>
        <w:rPr>
          <w:noProof/>
          <w:szCs w:val="24"/>
        </w:rPr>
      </w:pPr>
      <w:r w:rsidRPr="00A65898">
        <w:rPr>
          <w:noProof/>
        </w:rPr>
        <w:t>6.</w:t>
      </w:r>
      <w:r w:rsidRPr="00A65898">
        <w:rPr>
          <w:noProof/>
        </w:rPr>
        <w:tab/>
        <w:t>31992 D 0381: Komisjoni otsus 92/381/EMÜ, 3. juuli 1992, millega kehtestatakse Ühendkuningriigi piirkonna staatus seoses Newcastle’i haigusega (EÜT L 198, 17.7.1992, lk 56).</w:t>
      </w:r>
    </w:p>
    <w:p w14:paraId="0A4B1973" w14:textId="77777777" w:rsidR="00CF45FD" w:rsidRPr="00A65898" w:rsidRDefault="00CF45FD" w:rsidP="00CF45FD">
      <w:pPr>
        <w:ind w:left="567" w:hanging="567"/>
        <w:rPr>
          <w:noProof/>
          <w:szCs w:val="24"/>
        </w:rPr>
      </w:pPr>
    </w:p>
    <w:p w14:paraId="7E1C0D3E" w14:textId="77777777" w:rsidR="00CF45FD" w:rsidRPr="00A65898" w:rsidRDefault="00CF45FD" w:rsidP="00CF45FD">
      <w:pPr>
        <w:ind w:left="567" w:hanging="567"/>
        <w:rPr>
          <w:noProof/>
          <w:szCs w:val="24"/>
        </w:rPr>
      </w:pPr>
      <w:r w:rsidRPr="00A65898">
        <w:rPr>
          <w:noProof/>
        </w:rPr>
        <w:t>7.</w:t>
      </w:r>
      <w:r w:rsidRPr="00A65898">
        <w:rPr>
          <w:noProof/>
        </w:rPr>
        <w:tab/>
        <w:t>31993 D 0152: Komisjoni otsus 93/152/EMÜ, 8. veebruar 1993, milles sätestatakse rutiinse vaktsineerimise programmide raames kasutatava Newcastle’i haiguse vastase vaktsiini kriteeriumid (EÜT L 59, 12.3.1993, lk 35), muudetud järgmis(t)e õigusakti(de)ga:</w:t>
      </w:r>
    </w:p>
    <w:p w14:paraId="1534F3C5" w14:textId="77777777" w:rsidR="00CF45FD" w:rsidRPr="00A65898" w:rsidRDefault="00CF45FD" w:rsidP="00CF45FD">
      <w:pPr>
        <w:ind w:left="567" w:hanging="567"/>
        <w:rPr>
          <w:noProof/>
          <w:szCs w:val="24"/>
        </w:rPr>
      </w:pPr>
    </w:p>
    <w:p w14:paraId="2B7883F1" w14:textId="77777777" w:rsidR="00CF45FD" w:rsidRPr="00A65898" w:rsidRDefault="00CF45FD" w:rsidP="00CF45FD">
      <w:pPr>
        <w:ind w:left="1134" w:hanging="567"/>
        <w:rPr>
          <w:noProof/>
          <w:szCs w:val="24"/>
        </w:rPr>
      </w:pPr>
      <w:r w:rsidRPr="00A65898">
        <w:rPr>
          <w:noProof/>
        </w:rPr>
        <w:t>–</w:t>
      </w:r>
      <w:r w:rsidRPr="00A65898">
        <w:rPr>
          <w:noProof/>
        </w:rPr>
        <w:tab/>
        <w:t>32010 D 0633: Komisjoni otsus 2010/633/EL, 22. oktoober 2010 (ELT L 279, 23.10.2010, lk 33).</w:t>
      </w:r>
    </w:p>
    <w:p w14:paraId="496A70F1" w14:textId="77777777" w:rsidR="00CF45FD" w:rsidRPr="00A65898" w:rsidRDefault="00CF45FD" w:rsidP="00CF45FD">
      <w:pPr>
        <w:ind w:left="1134" w:hanging="567"/>
        <w:rPr>
          <w:noProof/>
          <w:szCs w:val="24"/>
        </w:rPr>
      </w:pPr>
    </w:p>
    <w:p w14:paraId="48980A8F" w14:textId="0BD9E273" w:rsidR="00A73569" w:rsidRPr="00A65898" w:rsidRDefault="00A73569" w:rsidP="00A73569">
      <w:pPr>
        <w:rPr>
          <w:noProof/>
        </w:rPr>
      </w:pPr>
      <w:r w:rsidRPr="00A65898">
        <w:rPr>
          <w:noProof/>
        </w:rPr>
        <w:br w:type="page"/>
      </w:r>
    </w:p>
    <w:p w14:paraId="0C219E5D" w14:textId="40D108BB" w:rsidR="00CF45FD" w:rsidRPr="00A65898" w:rsidRDefault="00A73569" w:rsidP="0074064D">
      <w:pPr>
        <w:ind w:left="567" w:hanging="567"/>
        <w:rPr>
          <w:noProof/>
          <w:szCs w:val="24"/>
        </w:rPr>
      </w:pPr>
      <w:r w:rsidRPr="00A65898">
        <w:rPr>
          <w:noProof/>
        </w:rPr>
        <w:t>8</w:t>
      </w:r>
      <w:r w:rsidR="00CF45FD" w:rsidRPr="00A65898">
        <w:rPr>
          <w:noProof/>
        </w:rPr>
        <w:t>.</w:t>
      </w:r>
      <w:r w:rsidR="00CF45FD" w:rsidRPr="00A65898">
        <w:rPr>
          <w:noProof/>
        </w:rPr>
        <w:tab/>
        <w:t>31994 D 0327: Komisjoni otsus 94/327/EÜ, 19. mai 1994, millega määratakse kindlaks Newcastle’i haiguse kindlakstegemiseks tõulindude iga-aastase testimise kriteeriumid nõukogu direktiivi 90/539/EMÜ artikli 12 lõike 2 alusel (EÜT L 146, 11.6.1994, lk 17).</w:t>
      </w:r>
    </w:p>
    <w:p w14:paraId="00C503DF" w14:textId="77777777" w:rsidR="00CF45FD" w:rsidRPr="00A65898" w:rsidRDefault="00CF45FD" w:rsidP="00CF45FD">
      <w:pPr>
        <w:ind w:left="567" w:hanging="567"/>
        <w:rPr>
          <w:noProof/>
          <w:szCs w:val="24"/>
        </w:rPr>
      </w:pPr>
    </w:p>
    <w:p w14:paraId="21322A53" w14:textId="77777777" w:rsidR="00CF45FD" w:rsidRPr="00A65898" w:rsidRDefault="00CF45FD" w:rsidP="00CF45FD">
      <w:pPr>
        <w:ind w:left="567" w:hanging="567"/>
        <w:rPr>
          <w:noProof/>
          <w:szCs w:val="24"/>
        </w:rPr>
      </w:pPr>
      <w:r w:rsidRPr="00A65898">
        <w:rPr>
          <w:noProof/>
        </w:rPr>
        <w:t>9.</w:t>
      </w:r>
      <w:r w:rsidRPr="00A65898">
        <w:rPr>
          <w:noProof/>
        </w:rPr>
        <w:tab/>
        <w:t>31997 D 0262: Komisjoni otsus 97/262/EÜ, 4. aprill 1997, Iirimaa staatuse peatamise kohta seoses Newcastle’i haigusega (EÜT L 104, 22.4.1997, lk 33).</w:t>
      </w:r>
    </w:p>
    <w:p w14:paraId="1C8E815B" w14:textId="77777777" w:rsidR="00CF45FD" w:rsidRPr="00A65898" w:rsidRDefault="00CF45FD" w:rsidP="00CF45FD">
      <w:pPr>
        <w:ind w:left="567" w:hanging="567"/>
        <w:rPr>
          <w:noProof/>
          <w:szCs w:val="24"/>
        </w:rPr>
      </w:pPr>
    </w:p>
    <w:p w14:paraId="22053ED0" w14:textId="77777777" w:rsidR="00CF45FD" w:rsidRPr="00A65898" w:rsidRDefault="00CF45FD" w:rsidP="00CF45FD">
      <w:pPr>
        <w:ind w:left="567" w:hanging="567"/>
        <w:rPr>
          <w:noProof/>
          <w:szCs w:val="24"/>
        </w:rPr>
      </w:pPr>
      <w:r w:rsidRPr="00A65898">
        <w:rPr>
          <w:noProof/>
        </w:rPr>
        <w:t>10.</w:t>
      </w:r>
      <w:r w:rsidRPr="00A65898">
        <w:rPr>
          <w:noProof/>
        </w:rPr>
        <w:tab/>
        <w:t>31997 D 0263: Komisjoni otsus 97/263/EÜ, 4. aprill 1997, Ühendkuningriigi piirkonna staatuse peatamise kohta seoses Newcastle’i haigusega (EÜT L 104, 22.4.1997, lk 34).</w:t>
      </w:r>
    </w:p>
    <w:p w14:paraId="3E477CFA" w14:textId="77777777" w:rsidR="00CF45FD" w:rsidRPr="00A65898" w:rsidRDefault="00CF45FD" w:rsidP="00CF45FD">
      <w:pPr>
        <w:ind w:left="567" w:hanging="567"/>
        <w:rPr>
          <w:noProof/>
          <w:szCs w:val="24"/>
        </w:rPr>
      </w:pPr>
    </w:p>
    <w:p w14:paraId="579268FC" w14:textId="77777777" w:rsidR="00CF45FD" w:rsidRPr="00A65898" w:rsidRDefault="00CF45FD" w:rsidP="00CF45FD">
      <w:pPr>
        <w:ind w:left="567" w:hanging="567"/>
        <w:rPr>
          <w:noProof/>
          <w:szCs w:val="24"/>
        </w:rPr>
      </w:pPr>
      <w:r w:rsidRPr="00A65898">
        <w:rPr>
          <w:noProof/>
        </w:rPr>
        <w:t>11.</w:t>
      </w:r>
      <w:r w:rsidRPr="00A65898">
        <w:rPr>
          <w:noProof/>
        </w:rPr>
        <w:tab/>
        <w:t>32003 D 0644: Komisjoni otsus 2003/644/EÜ, 8. september 2003, millega kehtestatakse seoses kodulindude salmonelloosiga lisatagatised Soome ja Rootsi saadetavate tõulindude või tõuaretuseks või tootmiseks ettenähtud ühepäevaste tibude partiide puhul (ELT L 228, 12.9.2003, lk 29).</w:t>
      </w:r>
    </w:p>
    <w:p w14:paraId="26D26BC2" w14:textId="77777777" w:rsidR="00CF45FD" w:rsidRPr="00A65898" w:rsidRDefault="00CF45FD" w:rsidP="00CF45FD">
      <w:pPr>
        <w:ind w:left="567" w:hanging="567"/>
        <w:rPr>
          <w:noProof/>
          <w:szCs w:val="24"/>
        </w:rPr>
      </w:pPr>
    </w:p>
    <w:p w14:paraId="717CADA4" w14:textId="77777777" w:rsidR="00CF45FD" w:rsidRPr="00A65898" w:rsidRDefault="00CF45FD" w:rsidP="00CF45FD">
      <w:pPr>
        <w:ind w:left="567" w:hanging="567"/>
        <w:rPr>
          <w:noProof/>
          <w:szCs w:val="24"/>
        </w:rPr>
      </w:pPr>
      <w:r w:rsidRPr="00A65898">
        <w:rPr>
          <w:noProof/>
        </w:rPr>
        <w:t>12.</w:t>
      </w:r>
      <w:r w:rsidRPr="00A65898">
        <w:rPr>
          <w:noProof/>
        </w:rPr>
        <w:tab/>
        <w:t>32004 D 0235: Komisjoni otsus 2004/235/EÜ, 1. märts 2004, milles kehtestatakse salmonelloosi puhul lisatagatised Soome ja Rootsi saadetavate munakanade osas (ELT L 72, 11.3.2004, lk 86).</w:t>
      </w:r>
    </w:p>
    <w:p w14:paraId="571E674F" w14:textId="77777777" w:rsidR="00CF45FD" w:rsidRPr="00A65898" w:rsidRDefault="00CF45FD" w:rsidP="00CF45FD">
      <w:pPr>
        <w:ind w:left="567" w:hanging="567"/>
        <w:rPr>
          <w:noProof/>
          <w:szCs w:val="24"/>
        </w:rPr>
      </w:pPr>
    </w:p>
    <w:p w14:paraId="446E2FEB" w14:textId="77777777" w:rsidR="00CF45FD" w:rsidRPr="00A65898" w:rsidRDefault="00CF45FD" w:rsidP="00CF45FD">
      <w:pPr>
        <w:ind w:left="567" w:hanging="567"/>
        <w:rPr>
          <w:noProof/>
          <w:szCs w:val="24"/>
        </w:rPr>
      </w:pPr>
      <w:r w:rsidRPr="00A65898">
        <w:rPr>
          <w:noProof/>
        </w:rPr>
        <w:t>13.</w:t>
      </w:r>
      <w:r w:rsidRPr="00A65898">
        <w:rPr>
          <w:noProof/>
        </w:rPr>
        <w:tab/>
        <w:t>32007 D 0017: Komisjoni otsus 2007/17/EÜ, 22. detsembri 2006, millega kiidetakse heaks ettevõtete heakskiitmise kavad ühendusesiseseks kodulindude ja haudemunadega kauplemiseks vastavalt nõukogu direktiivile 90/539/EMÜ (ELT L 7, 12.1.2007, lk 33).</w:t>
      </w:r>
    </w:p>
    <w:p w14:paraId="52312BA1" w14:textId="77777777" w:rsidR="00CF45FD" w:rsidRPr="00A65898" w:rsidRDefault="00CF45FD" w:rsidP="00CF45FD">
      <w:pPr>
        <w:ind w:left="567" w:hanging="567"/>
        <w:rPr>
          <w:noProof/>
          <w:szCs w:val="24"/>
        </w:rPr>
      </w:pPr>
    </w:p>
    <w:p w14:paraId="4363907C" w14:textId="26E635C6" w:rsidR="00CF45FD" w:rsidRPr="00A65898" w:rsidRDefault="00CF45FD" w:rsidP="00CF45FD">
      <w:pPr>
        <w:ind w:left="567" w:hanging="567"/>
        <w:rPr>
          <w:noProof/>
          <w:szCs w:val="24"/>
        </w:rPr>
      </w:pPr>
      <w:r w:rsidRPr="00A65898">
        <w:rPr>
          <w:noProof/>
        </w:rPr>
        <w:t>14.</w:t>
      </w:r>
      <w:r w:rsidRPr="00A65898">
        <w:rPr>
          <w:noProof/>
        </w:rPr>
        <w:tab/>
        <w:t>32013 D 0346: Komisjoni rakendusotsus 2013/346/EL, 28. juuni 2013, millega kiidetakse heaks Horvaatia esitatud kava kodulindude ja haudemunade liidusisese kaubandusega tegelevate ettevõtete heakskiitmiseks vastavalt nõukogu direktiivile 2009/158/EÜ (ELT L 183, 2.7.2013, lk 12</w:t>
      </w:r>
      <w:r w:rsidR="00213268" w:rsidRPr="00A65898">
        <w:rPr>
          <w:noProof/>
        </w:rPr>
        <w:t>)</w:t>
      </w:r>
      <w:r w:rsidRPr="00A65898">
        <w:rPr>
          <w:noProof/>
        </w:rPr>
        <w:t>.</w:t>
      </w:r>
    </w:p>
    <w:p w14:paraId="5DAACC72" w14:textId="77777777" w:rsidR="00CF45FD" w:rsidRPr="00A65898" w:rsidRDefault="00CF45FD" w:rsidP="00CF45FD">
      <w:pPr>
        <w:ind w:left="567" w:hanging="567"/>
        <w:rPr>
          <w:noProof/>
          <w:szCs w:val="24"/>
        </w:rPr>
      </w:pPr>
    </w:p>
    <w:p w14:paraId="57F0202E" w14:textId="320F6DD6" w:rsidR="00A73569" w:rsidRPr="00A65898" w:rsidRDefault="00A73569" w:rsidP="00A73569">
      <w:pPr>
        <w:rPr>
          <w:noProof/>
        </w:rPr>
      </w:pPr>
      <w:r w:rsidRPr="00A65898">
        <w:rPr>
          <w:noProof/>
        </w:rPr>
        <w:br w:type="page"/>
      </w:r>
    </w:p>
    <w:p w14:paraId="41F7E251" w14:textId="14F57E84" w:rsidR="00CF45FD" w:rsidRPr="00A65898" w:rsidRDefault="00A73569" w:rsidP="0074064D">
      <w:pPr>
        <w:ind w:left="567" w:hanging="567"/>
        <w:rPr>
          <w:noProof/>
          <w:szCs w:val="24"/>
        </w:rPr>
      </w:pPr>
      <w:r w:rsidRPr="00A65898">
        <w:rPr>
          <w:noProof/>
        </w:rPr>
        <w:t>1</w:t>
      </w:r>
      <w:r w:rsidR="00CF45FD" w:rsidRPr="00A65898">
        <w:rPr>
          <w:noProof/>
        </w:rPr>
        <w:t>5.</w:t>
      </w:r>
      <w:r w:rsidR="00CF45FD" w:rsidRPr="00A65898">
        <w:rPr>
          <w:noProof/>
        </w:rPr>
        <w:tab/>
        <w:t>32017 D 0811: Komisjoni rakendusotsus (EL) 2017/811, 10. mai 2017, millega kiidetakse heaks Belgia esitatud muudetud kava kodulindude ja haudemunade liidusisese kaubandusega tegelevate ettevõtete heakskiitmiseks vastavalt nõukogu direktiivile 2009/158/EÜ (ELT L 121, 12.5.2017, lk 47).</w:t>
      </w:r>
    </w:p>
    <w:p w14:paraId="5DB202E2" w14:textId="77777777" w:rsidR="00CF45FD" w:rsidRPr="00A65898" w:rsidRDefault="00CF45FD" w:rsidP="00CF45FD">
      <w:pPr>
        <w:ind w:left="567" w:hanging="567"/>
        <w:rPr>
          <w:noProof/>
          <w:szCs w:val="24"/>
        </w:rPr>
      </w:pPr>
    </w:p>
    <w:p w14:paraId="1125808E" w14:textId="77777777" w:rsidR="00CF45FD" w:rsidRPr="00A65898" w:rsidRDefault="00CF45FD" w:rsidP="00CF45FD">
      <w:pPr>
        <w:ind w:left="567" w:hanging="567"/>
        <w:rPr>
          <w:noProof/>
          <w:szCs w:val="24"/>
        </w:rPr>
      </w:pPr>
      <w:r w:rsidRPr="00A65898">
        <w:rPr>
          <w:noProof/>
        </w:rPr>
        <w:t>16.</w:t>
      </w:r>
      <w:r w:rsidRPr="00A65898">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66C18301" w14:textId="77777777" w:rsidR="00CF45FD" w:rsidRPr="00A65898" w:rsidRDefault="00CF45FD" w:rsidP="00CF45FD">
      <w:pPr>
        <w:ind w:left="567" w:hanging="567"/>
        <w:rPr>
          <w:noProof/>
          <w:szCs w:val="24"/>
        </w:rPr>
      </w:pPr>
    </w:p>
    <w:p w14:paraId="28CB98C7" w14:textId="77777777" w:rsidR="00CF45FD" w:rsidRPr="00A65898" w:rsidRDefault="00CF45FD" w:rsidP="00CF45FD">
      <w:pPr>
        <w:ind w:left="1134" w:hanging="567"/>
        <w:rPr>
          <w:noProof/>
          <w:szCs w:val="24"/>
        </w:rPr>
      </w:pPr>
      <w:r w:rsidRPr="00A65898">
        <w:rPr>
          <w:noProof/>
        </w:rPr>
        <w:t>–</w:t>
      </w:r>
      <w:r w:rsidRPr="00A65898">
        <w:rPr>
          <w:noProof/>
        </w:rPr>
        <w:tab/>
        <w:t>32021 R 2168: Komisjoni delegeeritud määrus (EL) 2021/2168, 21. september 2021 (ELT L 438, 8.12.2021, lk 38).</w:t>
      </w:r>
    </w:p>
    <w:p w14:paraId="25B0D4D9" w14:textId="77777777" w:rsidR="00CF45FD" w:rsidRPr="00A65898" w:rsidRDefault="00CF45FD" w:rsidP="00CF45FD">
      <w:pPr>
        <w:ind w:left="1134" w:hanging="567"/>
        <w:rPr>
          <w:noProof/>
          <w:szCs w:val="24"/>
        </w:rPr>
      </w:pPr>
    </w:p>
    <w:p w14:paraId="0BE25869" w14:textId="77777777" w:rsidR="00CF45FD" w:rsidRPr="00A65898" w:rsidRDefault="00CF45FD" w:rsidP="00CF45FD">
      <w:pPr>
        <w:ind w:left="567" w:hanging="567"/>
        <w:rPr>
          <w:noProof/>
          <w:szCs w:val="24"/>
        </w:rPr>
      </w:pPr>
      <w:r w:rsidRPr="00A65898">
        <w:rPr>
          <w:noProof/>
        </w:rPr>
        <w:t>17.</w:t>
      </w:r>
      <w:r w:rsidRPr="00A65898">
        <w:rPr>
          <w:noProof/>
        </w:rPr>
        <w:tab/>
        <w:t xml:space="preserve">32020 R 0688: Komisjoni delegeeritud määrus (EL) 2020/688, 17. detsember 2019, millega täiendatakse Euroopa Parlamendi ja nõukogu määrust (EL) 2016/429 seoses maismaaloomade ja haudemunade liidusisest liikumist käsitlevate loomatervisenõuetega (ELT L 174, 3.6.2020, lk 140), muudetud järgmis(t)e õigusakti(de)ga: </w:t>
      </w:r>
    </w:p>
    <w:p w14:paraId="056663E1" w14:textId="77777777" w:rsidR="00CF45FD" w:rsidRPr="00A65898" w:rsidRDefault="00CF45FD" w:rsidP="00CF45FD">
      <w:pPr>
        <w:ind w:left="567" w:hanging="567"/>
        <w:rPr>
          <w:noProof/>
          <w:szCs w:val="24"/>
        </w:rPr>
      </w:pPr>
    </w:p>
    <w:p w14:paraId="441256E6" w14:textId="77777777" w:rsidR="00CF45FD" w:rsidRPr="00A65898" w:rsidRDefault="00CF45FD" w:rsidP="00CF45FD">
      <w:pPr>
        <w:ind w:left="1134" w:hanging="567"/>
        <w:rPr>
          <w:noProof/>
          <w:szCs w:val="24"/>
        </w:rPr>
      </w:pPr>
      <w:r w:rsidRPr="00A65898">
        <w:rPr>
          <w:noProof/>
        </w:rPr>
        <w:t>–</w:t>
      </w:r>
      <w:r w:rsidRPr="00A65898">
        <w:rPr>
          <w:noProof/>
        </w:rPr>
        <w:tab/>
        <w:t>32021 R 1706: Komisjoni delegeeritud määrus (EL) 2021/1706, 14. juuli 2021 (ELT L 339, 24.9.2021, lk 56).</w:t>
      </w:r>
    </w:p>
    <w:p w14:paraId="0E9C9D2F" w14:textId="77777777" w:rsidR="00CF45FD" w:rsidRPr="00A65898" w:rsidRDefault="00CF45FD" w:rsidP="00CF45FD">
      <w:pPr>
        <w:ind w:left="567" w:hanging="567"/>
        <w:rPr>
          <w:noProof/>
          <w:szCs w:val="24"/>
        </w:rPr>
      </w:pPr>
    </w:p>
    <w:p w14:paraId="2946CF92" w14:textId="77777777" w:rsidR="00CF45FD" w:rsidRPr="00A65898" w:rsidRDefault="00CF45FD" w:rsidP="00CF45FD">
      <w:pPr>
        <w:ind w:left="567" w:hanging="567"/>
        <w:rPr>
          <w:noProof/>
          <w:szCs w:val="24"/>
        </w:rPr>
      </w:pPr>
    </w:p>
    <w:p w14:paraId="41595A87" w14:textId="1BF2D366" w:rsidR="00A73569" w:rsidRPr="00A65898" w:rsidRDefault="00A73569" w:rsidP="00A73569">
      <w:pPr>
        <w:rPr>
          <w:noProof/>
        </w:rPr>
      </w:pPr>
      <w:bookmarkStart w:id="52" w:name="_Hlk163144938"/>
      <w:r w:rsidRPr="00A65898">
        <w:rPr>
          <w:noProof/>
        </w:rPr>
        <w:br w:type="page"/>
      </w:r>
    </w:p>
    <w:p w14:paraId="3A5B95E2" w14:textId="4DA4A82D" w:rsidR="00CF45FD" w:rsidRPr="00A65898" w:rsidRDefault="00A73569" w:rsidP="0074064D">
      <w:pPr>
        <w:ind w:left="567" w:hanging="567"/>
        <w:jc w:val="center"/>
        <w:rPr>
          <w:noProof/>
          <w:szCs w:val="24"/>
        </w:rPr>
      </w:pPr>
      <w:r w:rsidRPr="00A65898">
        <w:rPr>
          <w:noProof/>
        </w:rPr>
        <w:t>C</w:t>
      </w:r>
      <w:r w:rsidR="00CF45FD" w:rsidRPr="00A65898">
        <w:rPr>
          <w:noProof/>
        </w:rPr>
        <w:t> JAGU</w:t>
      </w:r>
    </w:p>
    <w:p w14:paraId="6691CF0C" w14:textId="77777777" w:rsidR="00CF45FD" w:rsidRPr="00A65898" w:rsidRDefault="00CF45FD" w:rsidP="00CF45FD">
      <w:pPr>
        <w:ind w:left="567" w:hanging="567"/>
        <w:jc w:val="center"/>
        <w:rPr>
          <w:noProof/>
          <w:szCs w:val="24"/>
        </w:rPr>
      </w:pPr>
    </w:p>
    <w:p w14:paraId="02C0F84C" w14:textId="77777777" w:rsidR="00CF45FD" w:rsidRPr="00A65898" w:rsidRDefault="00CF45FD" w:rsidP="00CF45FD">
      <w:pPr>
        <w:ind w:left="567" w:hanging="567"/>
        <w:jc w:val="center"/>
        <w:rPr>
          <w:noProof/>
          <w:szCs w:val="24"/>
        </w:rPr>
      </w:pPr>
      <w:r w:rsidRPr="00A65898">
        <w:rPr>
          <w:noProof/>
        </w:rPr>
        <w:t>VESIVILJELUSLOOMAD</w:t>
      </w:r>
    </w:p>
    <w:bookmarkEnd w:id="52"/>
    <w:p w14:paraId="40023587" w14:textId="77777777" w:rsidR="00CF45FD" w:rsidRPr="00A65898" w:rsidRDefault="00CF45FD" w:rsidP="00CF45FD">
      <w:pPr>
        <w:ind w:left="567" w:hanging="567"/>
        <w:rPr>
          <w:noProof/>
          <w:szCs w:val="24"/>
        </w:rPr>
      </w:pPr>
    </w:p>
    <w:p w14:paraId="2FCC658C" w14:textId="77777777" w:rsidR="00CF45FD" w:rsidRPr="00A65898" w:rsidRDefault="00CF45FD" w:rsidP="00CF45FD">
      <w:pPr>
        <w:ind w:left="567" w:hanging="567"/>
        <w:rPr>
          <w:noProof/>
          <w:szCs w:val="24"/>
        </w:rPr>
      </w:pPr>
      <w:r w:rsidRPr="00A65898">
        <w:rPr>
          <w:noProof/>
        </w:rPr>
        <w:t>18.</w:t>
      </w:r>
      <w:r w:rsidRPr="00A65898">
        <w:rPr>
          <w:noProof/>
        </w:rPr>
        <w:tab/>
        <w:t>32003 D 0634: Komisjoni otsus 2003/634/EÜ, 28. august 2003, millega kiidetakse heaks kavad kalahaiguste viirusliku hemorraagilise septitseemia (VHS) ja nakkusliku vereloomenekroosi (IHN) suhtes heakskiidetud vööndite ja heakskiitmata vööndites asuvate heakskiidetud kalakasvanduste staatuse saamiseks (ELT L 220, 3.9.2003, lk 8), muudetud järgmis(t)e õigusakti(de)ga:</w:t>
      </w:r>
    </w:p>
    <w:p w14:paraId="4F606CBF" w14:textId="77777777" w:rsidR="00CF45FD" w:rsidRPr="00A65898" w:rsidRDefault="00CF45FD" w:rsidP="00CF45FD">
      <w:pPr>
        <w:ind w:left="567" w:hanging="567"/>
        <w:rPr>
          <w:noProof/>
          <w:szCs w:val="24"/>
        </w:rPr>
      </w:pPr>
    </w:p>
    <w:p w14:paraId="4138C0C4" w14:textId="5C75E98E" w:rsidR="00CF45FD" w:rsidRPr="00A65898" w:rsidRDefault="00CF45FD" w:rsidP="00CF45FD">
      <w:pPr>
        <w:ind w:left="1134" w:hanging="567"/>
        <w:rPr>
          <w:noProof/>
          <w:szCs w:val="24"/>
        </w:rPr>
      </w:pPr>
      <w:r w:rsidRPr="00A65898">
        <w:rPr>
          <w:noProof/>
        </w:rPr>
        <w:t>–</w:t>
      </w:r>
      <w:r w:rsidRPr="00A65898">
        <w:rPr>
          <w:noProof/>
        </w:rPr>
        <w:tab/>
        <w:t>32003 D 0904: Komisjoni otsus 2003/904/EÜ, 15. detsember 2003 (ELT L 340, 24.12.2003, lk 69),</w:t>
      </w:r>
    </w:p>
    <w:p w14:paraId="3947EFD4" w14:textId="77777777" w:rsidR="00CF45FD" w:rsidRPr="00A65898" w:rsidRDefault="00CF45FD" w:rsidP="00CF45FD">
      <w:pPr>
        <w:ind w:left="1134" w:hanging="567"/>
        <w:rPr>
          <w:noProof/>
          <w:szCs w:val="24"/>
        </w:rPr>
      </w:pPr>
    </w:p>
    <w:p w14:paraId="17C85C94" w14:textId="328DD1AA" w:rsidR="00CF45FD" w:rsidRPr="00A65898" w:rsidRDefault="00CF45FD" w:rsidP="00CF45FD">
      <w:pPr>
        <w:ind w:left="1134" w:hanging="567"/>
        <w:rPr>
          <w:noProof/>
          <w:szCs w:val="24"/>
        </w:rPr>
      </w:pPr>
      <w:r w:rsidRPr="00A65898">
        <w:rPr>
          <w:noProof/>
        </w:rPr>
        <w:t>–</w:t>
      </w:r>
      <w:r w:rsidRPr="00A65898">
        <w:rPr>
          <w:noProof/>
        </w:rPr>
        <w:tab/>
        <w:t>32004 D 0328: Komisjoni otsus 2004/328/EÜ, 5. aprill 2004 (ELT L 104, 8.4.2004, lk 129),</w:t>
      </w:r>
    </w:p>
    <w:p w14:paraId="7C9454F5" w14:textId="77777777" w:rsidR="00CF45FD" w:rsidRPr="00A65898" w:rsidRDefault="00CF45FD" w:rsidP="00CF45FD">
      <w:pPr>
        <w:ind w:left="1134" w:hanging="567"/>
        <w:rPr>
          <w:noProof/>
          <w:szCs w:val="24"/>
        </w:rPr>
      </w:pPr>
    </w:p>
    <w:p w14:paraId="618C27DF" w14:textId="05B141E0" w:rsidR="00CF45FD" w:rsidRPr="00A65898" w:rsidRDefault="00CF45FD" w:rsidP="00CF45FD">
      <w:pPr>
        <w:ind w:left="1134" w:hanging="567"/>
        <w:rPr>
          <w:noProof/>
          <w:szCs w:val="24"/>
        </w:rPr>
      </w:pPr>
      <w:r w:rsidRPr="00A65898">
        <w:rPr>
          <w:noProof/>
        </w:rPr>
        <w:t>–</w:t>
      </w:r>
      <w:r w:rsidRPr="00A65898">
        <w:rPr>
          <w:noProof/>
        </w:rPr>
        <w:tab/>
        <w:t>32005 D 0067: Komisjoni otsus 2005/67/EÜ, 28. jaanuar 2005 (ELT L 27, 29.1.2005, lk 55),</w:t>
      </w:r>
    </w:p>
    <w:p w14:paraId="58E2935E" w14:textId="77777777" w:rsidR="00CF45FD" w:rsidRPr="00A65898" w:rsidRDefault="00CF45FD" w:rsidP="00CF45FD">
      <w:pPr>
        <w:ind w:left="1134" w:hanging="567"/>
        <w:rPr>
          <w:noProof/>
          <w:szCs w:val="24"/>
        </w:rPr>
      </w:pPr>
    </w:p>
    <w:p w14:paraId="073C5292" w14:textId="7C38DD0D" w:rsidR="00CF45FD" w:rsidRPr="00A65898" w:rsidRDefault="00CF45FD" w:rsidP="00CF45FD">
      <w:pPr>
        <w:ind w:left="1134" w:hanging="567"/>
        <w:rPr>
          <w:noProof/>
          <w:szCs w:val="24"/>
        </w:rPr>
      </w:pPr>
      <w:r w:rsidRPr="00A65898">
        <w:rPr>
          <w:noProof/>
        </w:rPr>
        <w:t>–</w:t>
      </w:r>
      <w:r w:rsidRPr="00A65898">
        <w:rPr>
          <w:noProof/>
        </w:rPr>
        <w:tab/>
        <w:t>32005 D 0414: Komisjoni otsus 2005/414/EÜ, 30. mai 2005 (ELT L 141, 4.6.2005, lk 29),</w:t>
      </w:r>
    </w:p>
    <w:p w14:paraId="30386137" w14:textId="77777777" w:rsidR="00CF45FD" w:rsidRPr="00A65898" w:rsidRDefault="00CF45FD" w:rsidP="00CF45FD">
      <w:pPr>
        <w:ind w:left="1134" w:hanging="567"/>
        <w:rPr>
          <w:noProof/>
          <w:szCs w:val="24"/>
        </w:rPr>
      </w:pPr>
    </w:p>
    <w:p w14:paraId="7DF63AF7" w14:textId="2C854225" w:rsidR="00CF45FD" w:rsidRPr="00A65898" w:rsidRDefault="00CF45FD" w:rsidP="00CF45FD">
      <w:pPr>
        <w:ind w:left="1134" w:hanging="567"/>
        <w:rPr>
          <w:noProof/>
          <w:szCs w:val="24"/>
        </w:rPr>
      </w:pPr>
      <w:r w:rsidRPr="00A65898">
        <w:rPr>
          <w:noProof/>
        </w:rPr>
        <w:t>–</w:t>
      </w:r>
      <w:r w:rsidRPr="00A65898">
        <w:rPr>
          <w:noProof/>
        </w:rPr>
        <w:tab/>
        <w:t>32005 D 0770: Komisjoni otsus 2005/770/EÜ, 3. november 2005 (ELT L 291, 5.11.2005, lk 33),</w:t>
      </w:r>
    </w:p>
    <w:p w14:paraId="6A411A93" w14:textId="77777777" w:rsidR="00CF45FD" w:rsidRPr="00A65898" w:rsidRDefault="00CF45FD" w:rsidP="00CF45FD">
      <w:pPr>
        <w:ind w:left="1134" w:hanging="567"/>
        <w:rPr>
          <w:noProof/>
          <w:szCs w:val="24"/>
        </w:rPr>
      </w:pPr>
    </w:p>
    <w:p w14:paraId="5EA57B8D" w14:textId="0F475A30" w:rsidR="00CF45FD" w:rsidRPr="00A65898" w:rsidRDefault="00CF45FD" w:rsidP="00CF45FD">
      <w:pPr>
        <w:ind w:left="1134" w:hanging="567"/>
        <w:rPr>
          <w:noProof/>
          <w:szCs w:val="24"/>
        </w:rPr>
      </w:pPr>
      <w:r w:rsidRPr="00A65898">
        <w:rPr>
          <w:noProof/>
        </w:rPr>
        <w:t>–</w:t>
      </w:r>
      <w:r w:rsidRPr="00A65898">
        <w:rPr>
          <w:noProof/>
        </w:rPr>
        <w:tab/>
        <w:t>32006 D 0685: Komisjoni otsus 2006/685/EÜ, 6. oktoober 2006 (ELT L 282, 13.10.2006, lk 44),</w:t>
      </w:r>
    </w:p>
    <w:p w14:paraId="0D81BD9F" w14:textId="77777777" w:rsidR="00CF45FD" w:rsidRPr="00A65898" w:rsidRDefault="00CF45FD" w:rsidP="00CF45FD">
      <w:pPr>
        <w:ind w:left="1134" w:hanging="567"/>
        <w:rPr>
          <w:noProof/>
          <w:szCs w:val="24"/>
        </w:rPr>
      </w:pPr>
    </w:p>
    <w:p w14:paraId="13FA46E8" w14:textId="037EFFD7" w:rsidR="00A73569" w:rsidRPr="00A65898" w:rsidRDefault="00A73569" w:rsidP="00A73569">
      <w:pPr>
        <w:rPr>
          <w:noProof/>
        </w:rPr>
      </w:pPr>
      <w:r w:rsidRPr="00A65898">
        <w:rPr>
          <w:noProof/>
        </w:rPr>
        <w:br w:type="page"/>
      </w:r>
    </w:p>
    <w:p w14:paraId="4AEAD8E6" w14:textId="3A297F26" w:rsidR="00CF45FD" w:rsidRPr="00A65898" w:rsidRDefault="00A73569" w:rsidP="0074064D">
      <w:pPr>
        <w:ind w:left="1134" w:hanging="567"/>
        <w:rPr>
          <w:noProof/>
          <w:szCs w:val="24"/>
        </w:rPr>
      </w:pPr>
      <w:r w:rsidRPr="00A65898">
        <w:rPr>
          <w:noProof/>
        </w:rPr>
        <w:t>–</w:t>
      </w:r>
      <w:r w:rsidR="00CF45FD" w:rsidRPr="00A65898">
        <w:rPr>
          <w:noProof/>
        </w:rPr>
        <w:tab/>
        <w:t>32007 D 0570: Komisjoni otsus 2007/570/EÜ, 20. august 2007 (ELT L 217, 22.8.2007, lk 36).</w:t>
      </w:r>
    </w:p>
    <w:p w14:paraId="2E8FD2D6" w14:textId="77777777" w:rsidR="00CF45FD" w:rsidRPr="00A65898" w:rsidRDefault="00CF45FD" w:rsidP="00CF45FD">
      <w:pPr>
        <w:ind w:left="1134" w:hanging="567"/>
        <w:rPr>
          <w:noProof/>
          <w:szCs w:val="24"/>
        </w:rPr>
      </w:pPr>
    </w:p>
    <w:p w14:paraId="5E982911" w14:textId="77777777" w:rsidR="00CF45FD" w:rsidRPr="00A65898" w:rsidRDefault="00CF45FD" w:rsidP="00CF45FD">
      <w:pPr>
        <w:ind w:left="567" w:hanging="567"/>
        <w:rPr>
          <w:noProof/>
          <w:szCs w:val="24"/>
        </w:rPr>
      </w:pPr>
      <w:r w:rsidRPr="00A65898">
        <w:rPr>
          <w:noProof/>
        </w:rPr>
        <w:t>19.</w:t>
      </w:r>
      <w:r w:rsidRPr="00A65898">
        <w:rPr>
          <w:noProof/>
        </w:rPr>
        <w:tab/>
        <w:t>32008 R 0737: Komisjoni määrus (EÜ) nr 737/2008, 28. juuli 2008, millega määratakse ühenduse koorikloomade haiguste, marutaudi ja veiste tuberkuloosi referentlaborid, sätestatakse marutaudi ja veiste tuberkuloosi ühenduse referentlaborite täiendav vastutus ja ülesanded ning muudetakse Euroopa Parlamendi ja nõukogu määruse (EÜ) nr 882/2004 VII lisa (ELT L 201, 30.7.2008, lk 29), muudetud järgmis(t)e õigusakti(de)ga:</w:t>
      </w:r>
    </w:p>
    <w:p w14:paraId="0E6C5C67" w14:textId="77777777" w:rsidR="00CF45FD" w:rsidRPr="00A65898" w:rsidRDefault="00CF45FD" w:rsidP="00CF45FD">
      <w:pPr>
        <w:ind w:left="567" w:hanging="567"/>
        <w:rPr>
          <w:noProof/>
          <w:szCs w:val="24"/>
        </w:rPr>
      </w:pPr>
    </w:p>
    <w:p w14:paraId="6E218C1E" w14:textId="77777777" w:rsidR="00CF45FD" w:rsidRPr="00A65898" w:rsidRDefault="00CF45FD" w:rsidP="00CF45FD">
      <w:pPr>
        <w:ind w:left="1134" w:hanging="567"/>
        <w:rPr>
          <w:noProof/>
          <w:szCs w:val="24"/>
        </w:rPr>
      </w:pPr>
      <w:r w:rsidRPr="00A65898">
        <w:rPr>
          <w:noProof/>
        </w:rPr>
        <w:t>–</w:t>
      </w:r>
      <w:r w:rsidRPr="00A65898">
        <w:rPr>
          <w:noProof/>
        </w:rPr>
        <w:tab/>
        <w:t>32011 R 0208: Komisjoni määrus (EL) nr 208/2011, 2. märts 2011 (ELT L 58, 3.3.2011, lk 29),</w:t>
      </w:r>
    </w:p>
    <w:p w14:paraId="18095DA7" w14:textId="77777777" w:rsidR="00CF45FD" w:rsidRPr="00A65898" w:rsidRDefault="00CF45FD" w:rsidP="00CF45FD">
      <w:pPr>
        <w:ind w:left="1134" w:hanging="567"/>
        <w:rPr>
          <w:noProof/>
          <w:szCs w:val="24"/>
        </w:rPr>
      </w:pPr>
    </w:p>
    <w:p w14:paraId="3A5A81CC" w14:textId="77777777" w:rsidR="00CF45FD" w:rsidRPr="00A65898" w:rsidRDefault="00CF45FD" w:rsidP="00CF45FD">
      <w:pPr>
        <w:ind w:left="1134" w:hanging="567"/>
        <w:rPr>
          <w:noProof/>
          <w:szCs w:val="24"/>
        </w:rPr>
      </w:pPr>
      <w:r w:rsidRPr="00A65898">
        <w:rPr>
          <w:noProof/>
        </w:rPr>
        <w:t>–</w:t>
      </w:r>
      <w:r w:rsidRPr="00A65898">
        <w:rPr>
          <w:noProof/>
        </w:rPr>
        <w:tab/>
        <w:t>32011 R 0880: Komisjoni määrus (EL) nr 880/2011, 2. september 2011 (ELT L 228, 3.9.2011, lk 8),</w:t>
      </w:r>
    </w:p>
    <w:p w14:paraId="3D323671" w14:textId="77777777" w:rsidR="00CF45FD" w:rsidRPr="00A65898" w:rsidRDefault="00CF45FD" w:rsidP="00CF45FD">
      <w:pPr>
        <w:ind w:left="1134" w:hanging="567"/>
        <w:rPr>
          <w:noProof/>
          <w:szCs w:val="24"/>
        </w:rPr>
      </w:pPr>
    </w:p>
    <w:p w14:paraId="4A5F63E4" w14:textId="77777777" w:rsidR="00CF45FD" w:rsidRPr="00A65898" w:rsidRDefault="00CF45FD" w:rsidP="00CF45FD">
      <w:pPr>
        <w:ind w:left="1134" w:hanging="567"/>
        <w:rPr>
          <w:noProof/>
          <w:szCs w:val="24"/>
        </w:rPr>
      </w:pPr>
      <w:r w:rsidRPr="00A65898">
        <w:rPr>
          <w:noProof/>
        </w:rPr>
        <w:t>–</w:t>
      </w:r>
      <w:r w:rsidRPr="00A65898">
        <w:rPr>
          <w:noProof/>
        </w:rPr>
        <w:tab/>
        <w:t>32013 R 0072: Komisjoni rakendusmäärus (EL) nr 72/2013, 25. jaanuar 2013 (ELT L 26, 26.1.2013, lk 9),</w:t>
      </w:r>
    </w:p>
    <w:p w14:paraId="48880FAC" w14:textId="77777777" w:rsidR="00CF45FD" w:rsidRPr="00A65898" w:rsidRDefault="00CF45FD" w:rsidP="00CF45FD">
      <w:pPr>
        <w:ind w:left="1134" w:hanging="567"/>
        <w:rPr>
          <w:noProof/>
          <w:szCs w:val="24"/>
        </w:rPr>
      </w:pPr>
    </w:p>
    <w:p w14:paraId="26CE1E44" w14:textId="77777777" w:rsidR="00CF45FD" w:rsidRPr="00A65898" w:rsidRDefault="00CF45FD" w:rsidP="00CF45FD">
      <w:pPr>
        <w:ind w:left="1134" w:hanging="567"/>
        <w:rPr>
          <w:noProof/>
          <w:szCs w:val="24"/>
        </w:rPr>
      </w:pPr>
      <w:r w:rsidRPr="00A65898">
        <w:rPr>
          <w:noProof/>
        </w:rPr>
        <w:t>–</w:t>
      </w:r>
      <w:r w:rsidRPr="00A65898">
        <w:rPr>
          <w:noProof/>
        </w:rPr>
        <w:tab/>
        <w:t>32013 R 0415: Komisjoni määrus (EL) nr 415/2013, 6. mai 2013 (ELT L 125, 7.5.2013, lk 7).</w:t>
      </w:r>
    </w:p>
    <w:p w14:paraId="4C6BD5F1" w14:textId="77777777" w:rsidR="00CF45FD" w:rsidRPr="00A65898" w:rsidRDefault="00CF45FD" w:rsidP="00CF45FD">
      <w:pPr>
        <w:ind w:left="1134" w:hanging="567"/>
        <w:rPr>
          <w:noProof/>
          <w:szCs w:val="24"/>
        </w:rPr>
      </w:pPr>
    </w:p>
    <w:p w14:paraId="5FFB6414" w14:textId="77777777" w:rsidR="00CF45FD" w:rsidRPr="00A65898" w:rsidRDefault="00CF45FD" w:rsidP="00CF45FD">
      <w:pPr>
        <w:ind w:left="567" w:hanging="567"/>
        <w:rPr>
          <w:noProof/>
          <w:szCs w:val="24"/>
        </w:rPr>
      </w:pPr>
      <w:r w:rsidRPr="00A65898">
        <w:rPr>
          <w:noProof/>
        </w:rPr>
        <w:t>20.</w:t>
      </w:r>
      <w:r w:rsidRPr="00A65898">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4A3B31D3" w14:textId="77777777" w:rsidR="00CF45FD" w:rsidRPr="00A65898" w:rsidRDefault="00CF45FD" w:rsidP="00CF45FD">
      <w:pPr>
        <w:ind w:left="567" w:hanging="567"/>
        <w:rPr>
          <w:noProof/>
          <w:szCs w:val="24"/>
        </w:rPr>
      </w:pPr>
    </w:p>
    <w:p w14:paraId="5BF34E55" w14:textId="77777777" w:rsidR="00CF45FD" w:rsidRPr="00A65898" w:rsidRDefault="00CF45FD" w:rsidP="00CF45FD">
      <w:pPr>
        <w:ind w:left="1134" w:hanging="567"/>
        <w:rPr>
          <w:noProof/>
          <w:szCs w:val="24"/>
        </w:rPr>
      </w:pPr>
      <w:r w:rsidRPr="00A65898">
        <w:rPr>
          <w:noProof/>
        </w:rPr>
        <w:t>–</w:t>
      </w:r>
      <w:r w:rsidRPr="00A65898">
        <w:rPr>
          <w:noProof/>
        </w:rPr>
        <w:tab/>
        <w:t>32021 R 0881: Komisjoni delegeeritud määrus (EL) 2021/881, 23. märts 2021 (ELT L 194, 2.6.2021, lk 10).</w:t>
      </w:r>
    </w:p>
    <w:p w14:paraId="2010F530" w14:textId="77777777" w:rsidR="00CF45FD" w:rsidRPr="00A65898" w:rsidRDefault="00CF45FD" w:rsidP="00CF45FD">
      <w:pPr>
        <w:ind w:left="1134" w:hanging="567"/>
        <w:rPr>
          <w:noProof/>
          <w:szCs w:val="24"/>
        </w:rPr>
      </w:pPr>
    </w:p>
    <w:p w14:paraId="14525B55" w14:textId="36868A38" w:rsidR="00A73569" w:rsidRPr="00A65898" w:rsidRDefault="00A73569" w:rsidP="00A73569">
      <w:pPr>
        <w:rPr>
          <w:noProof/>
        </w:rPr>
      </w:pPr>
      <w:r w:rsidRPr="00A65898">
        <w:rPr>
          <w:noProof/>
        </w:rPr>
        <w:br w:type="page"/>
      </w:r>
    </w:p>
    <w:p w14:paraId="643EFEFC" w14:textId="627164FA" w:rsidR="00CF45FD" w:rsidRPr="00A65898" w:rsidRDefault="00A73569" w:rsidP="0074064D">
      <w:pPr>
        <w:ind w:left="567" w:hanging="567"/>
        <w:rPr>
          <w:noProof/>
          <w:szCs w:val="24"/>
        </w:rPr>
      </w:pPr>
      <w:r w:rsidRPr="00A65898">
        <w:rPr>
          <w:noProof/>
        </w:rPr>
        <w:t>2</w:t>
      </w:r>
      <w:r w:rsidR="00CF45FD" w:rsidRPr="00A65898">
        <w:rPr>
          <w:noProof/>
        </w:rPr>
        <w:t>1.</w:t>
      </w:r>
      <w:r w:rsidR="00CF45FD" w:rsidRPr="00A65898">
        <w:rPr>
          <w:noProof/>
        </w:rPr>
        <w:tab/>
        <w:t>32020 R 0691: Komisjoni delegeeritud määrus (EL) 2020/691, 30. jaanuar 2020, millega täiendatakse Euroopa Parlamendi ja nõukogu määrust (EL) 2016/429 seoses vesiviljelusettevõtteid ja veeloomade vedajaid käsitlevate eeskirjadega (ELT L 174, 3.6.2020, lk 345).</w:t>
      </w:r>
    </w:p>
    <w:p w14:paraId="5FC9021B" w14:textId="77777777" w:rsidR="00CF45FD" w:rsidRPr="00A65898" w:rsidRDefault="00CF45FD" w:rsidP="00CF45FD">
      <w:pPr>
        <w:ind w:left="567" w:hanging="567"/>
        <w:rPr>
          <w:noProof/>
          <w:szCs w:val="24"/>
        </w:rPr>
      </w:pPr>
    </w:p>
    <w:p w14:paraId="3D62A99D" w14:textId="77777777" w:rsidR="00CF45FD" w:rsidRPr="00A65898" w:rsidRDefault="00CF45FD" w:rsidP="00CF45FD">
      <w:pPr>
        <w:ind w:left="567" w:hanging="567"/>
        <w:rPr>
          <w:noProof/>
          <w:szCs w:val="24"/>
        </w:rPr>
      </w:pPr>
      <w:r w:rsidRPr="00A65898">
        <w:rPr>
          <w:noProof/>
        </w:rPr>
        <w:t>22.</w:t>
      </w:r>
      <w:r w:rsidRPr="00A65898">
        <w:rPr>
          <w:noProof/>
        </w:rPr>
        <w:tab/>
        <w:t>32020 R 2236: Komisjoni rakendusmäärus (EL) 2020/2236, 16. detsember 2020, millega kehtestatakse Euroopa Parlamendi ja nõukogu määruste (EL) 2016/429 ja (EL) 2017/625 rakenduseeskirjad seoses selliste loomatervise sertifikaatide näidistega, mida kasutatakse veeloomade ja neilt saadud teatavate loomsete saaduste saadetiste liitu toomiseks ja liidusiseseks liikumiseks, selliste sertifikaatide ametliku sertifitseerimisega ning tunnistatakse kehtetuks määrus (EÜ) nr 1251/2008 (ELT L 442, 30.12.2020, lk 410), muudetud järgmis(t)e õigusakti(de)ga:</w:t>
      </w:r>
    </w:p>
    <w:p w14:paraId="0D11C3C8" w14:textId="77777777" w:rsidR="00CF45FD" w:rsidRPr="00A65898" w:rsidRDefault="00CF45FD" w:rsidP="00CF45FD">
      <w:pPr>
        <w:ind w:left="567" w:hanging="567"/>
        <w:rPr>
          <w:noProof/>
          <w:szCs w:val="24"/>
        </w:rPr>
      </w:pPr>
    </w:p>
    <w:p w14:paraId="7D9077AA"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2A4BB4D0" w14:textId="77777777" w:rsidR="00CF45FD" w:rsidRPr="00A65898" w:rsidRDefault="00CF45FD" w:rsidP="00CF45FD">
      <w:pPr>
        <w:ind w:left="1134" w:hanging="567"/>
        <w:rPr>
          <w:noProof/>
          <w:szCs w:val="24"/>
        </w:rPr>
      </w:pPr>
    </w:p>
    <w:p w14:paraId="35645360"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64DF4C1C" w14:textId="77777777" w:rsidR="00CF45FD" w:rsidRPr="00A65898" w:rsidRDefault="00CF45FD" w:rsidP="00CF45FD">
      <w:pPr>
        <w:ind w:left="1134" w:hanging="567"/>
        <w:rPr>
          <w:noProof/>
          <w:szCs w:val="24"/>
        </w:rPr>
      </w:pPr>
    </w:p>
    <w:p w14:paraId="6577BDE3"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3DBCA700" w14:textId="77777777" w:rsidR="00CF45FD" w:rsidRPr="00A65898" w:rsidRDefault="00CF45FD" w:rsidP="00CF45FD">
      <w:pPr>
        <w:ind w:left="1134" w:hanging="567"/>
        <w:rPr>
          <w:noProof/>
          <w:szCs w:val="24"/>
        </w:rPr>
      </w:pPr>
    </w:p>
    <w:p w14:paraId="095F764E"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2E4A56DE" w14:textId="77777777" w:rsidR="00CF45FD" w:rsidRPr="00A65898" w:rsidRDefault="00CF45FD" w:rsidP="00CF45FD">
      <w:pPr>
        <w:ind w:left="1134" w:hanging="567"/>
        <w:rPr>
          <w:noProof/>
          <w:szCs w:val="24"/>
        </w:rPr>
      </w:pPr>
    </w:p>
    <w:p w14:paraId="4A2C95AF" w14:textId="2B773E88" w:rsidR="00A73569" w:rsidRPr="00A65898" w:rsidRDefault="00A73569" w:rsidP="00A73569">
      <w:pPr>
        <w:rPr>
          <w:noProof/>
        </w:rPr>
      </w:pPr>
      <w:r w:rsidRPr="00A65898">
        <w:rPr>
          <w:noProof/>
        </w:rPr>
        <w:br w:type="page"/>
      </w:r>
    </w:p>
    <w:p w14:paraId="36330477" w14:textId="18A6A6B9" w:rsidR="00CF45FD" w:rsidRPr="00A65898" w:rsidRDefault="00A73569" w:rsidP="0074064D">
      <w:pPr>
        <w:ind w:left="567" w:hanging="567"/>
        <w:rPr>
          <w:noProof/>
          <w:szCs w:val="24"/>
        </w:rPr>
      </w:pPr>
      <w:r w:rsidRPr="00A65898">
        <w:rPr>
          <w:noProof/>
        </w:rPr>
        <w:t>2</w:t>
      </w:r>
      <w:r w:rsidR="00CF45FD" w:rsidRPr="00A65898">
        <w:rPr>
          <w:noProof/>
        </w:rPr>
        <w:t>3.</w:t>
      </w:r>
      <w:r w:rsidR="00CF45FD" w:rsidRPr="00A65898">
        <w:rPr>
          <w:noProof/>
        </w:rPr>
        <w:tab/>
        <w:t>32021 D 0260: Komisjoni rakendusotsus (EL) 2021/260, 11. veebruar 2021, millega kiidetakse Euroopa Parlamendi ja nõukogu määruse (EL) 2016/429 artikli 226 lõike 3 kohaselt heaks riiklikud meetmed, mille eesmärk on piirata teatavate veeloomataudide mõju, ning tunnistatakse kehtetuks komisjoni otsus 2010/221/EL (ELT L 59, 19.2.2021, lk 1), muudetud järgmis(t)e õigusakti(de)ga:</w:t>
      </w:r>
    </w:p>
    <w:p w14:paraId="5E3F0DCA" w14:textId="77777777" w:rsidR="00CF45FD" w:rsidRPr="00A65898" w:rsidRDefault="00CF45FD" w:rsidP="00CF45FD">
      <w:pPr>
        <w:ind w:left="567" w:hanging="567"/>
        <w:rPr>
          <w:noProof/>
          <w:szCs w:val="24"/>
        </w:rPr>
      </w:pPr>
    </w:p>
    <w:p w14:paraId="3400DFF1" w14:textId="77777777" w:rsidR="00CF45FD" w:rsidRPr="00A65898" w:rsidRDefault="00CF45FD" w:rsidP="00CF45FD">
      <w:pPr>
        <w:ind w:left="1134" w:hanging="567"/>
        <w:rPr>
          <w:noProof/>
          <w:szCs w:val="24"/>
        </w:rPr>
      </w:pPr>
      <w:r w:rsidRPr="00A65898">
        <w:rPr>
          <w:noProof/>
        </w:rPr>
        <w:t>–</w:t>
      </w:r>
      <w:r w:rsidRPr="00A65898">
        <w:rPr>
          <w:noProof/>
        </w:rPr>
        <w:tab/>
        <w:t>32022 D 0181: Komisjoni rakendusotsus (EL) 2022/181, 9. veebruar 2022 (ELT L 29, 10.2.2022, lk 40),</w:t>
      </w:r>
    </w:p>
    <w:p w14:paraId="209BE710" w14:textId="77777777" w:rsidR="00CF45FD" w:rsidRPr="00A65898" w:rsidRDefault="00CF45FD" w:rsidP="00CF45FD">
      <w:pPr>
        <w:ind w:left="1134" w:hanging="567"/>
        <w:rPr>
          <w:noProof/>
          <w:szCs w:val="24"/>
        </w:rPr>
      </w:pPr>
    </w:p>
    <w:p w14:paraId="17FC015E" w14:textId="77777777" w:rsidR="00CF45FD" w:rsidRPr="00A65898" w:rsidRDefault="00CF45FD" w:rsidP="00CF45FD">
      <w:pPr>
        <w:ind w:left="1134" w:hanging="567"/>
        <w:rPr>
          <w:noProof/>
          <w:szCs w:val="24"/>
        </w:rPr>
      </w:pPr>
      <w:r w:rsidRPr="00A65898">
        <w:rPr>
          <w:noProof/>
        </w:rPr>
        <w:t>–</w:t>
      </w:r>
      <w:r w:rsidRPr="00A65898">
        <w:rPr>
          <w:noProof/>
        </w:rPr>
        <w:tab/>
        <w:t>32022 D 1188: Komisjoni rakendusotsus (EL) 2022/1188, 8. juuli 2022 (ELT L 184, 11.7.2022, lk 59).</w:t>
      </w:r>
    </w:p>
    <w:p w14:paraId="39CD4199" w14:textId="77777777" w:rsidR="00CF45FD" w:rsidRPr="00A65898" w:rsidRDefault="00CF45FD" w:rsidP="00CF45FD">
      <w:pPr>
        <w:ind w:left="567" w:hanging="567"/>
        <w:rPr>
          <w:noProof/>
          <w:szCs w:val="24"/>
        </w:rPr>
      </w:pPr>
    </w:p>
    <w:p w14:paraId="125A6B3E" w14:textId="77777777" w:rsidR="00CF45FD" w:rsidRPr="00A65898" w:rsidRDefault="00CF45FD" w:rsidP="00CF45FD">
      <w:pPr>
        <w:ind w:left="567" w:hanging="567"/>
        <w:rPr>
          <w:noProof/>
          <w:szCs w:val="24"/>
        </w:rPr>
      </w:pPr>
    </w:p>
    <w:p w14:paraId="31D0E924" w14:textId="77777777" w:rsidR="00CF45FD" w:rsidRPr="00A65898" w:rsidRDefault="00CF45FD" w:rsidP="00CF45FD">
      <w:pPr>
        <w:ind w:left="567" w:hanging="567"/>
        <w:jc w:val="center"/>
        <w:rPr>
          <w:noProof/>
          <w:szCs w:val="24"/>
        </w:rPr>
      </w:pPr>
      <w:r w:rsidRPr="00A65898">
        <w:rPr>
          <w:noProof/>
        </w:rPr>
        <w:t>D JAGU</w:t>
      </w:r>
    </w:p>
    <w:p w14:paraId="368CC5B9" w14:textId="77777777" w:rsidR="00CF45FD" w:rsidRPr="00A65898" w:rsidRDefault="00CF45FD" w:rsidP="00CF45FD">
      <w:pPr>
        <w:ind w:left="567" w:hanging="567"/>
        <w:jc w:val="center"/>
        <w:rPr>
          <w:noProof/>
          <w:szCs w:val="24"/>
        </w:rPr>
      </w:pPr>
    </w:p>
    <w:p w14:paraId="518A1429" w14:textId="77777777" w:rsidR="00CF45FD" w:rsidRPr="00A65898" w:rsidRDefault="00CF45FD" w:rsidP="00CF45FD">
      <w:pPr>
        <w:ind w:left="567" w:hanging="567"/>
        <w:jc w:val="center"/>
        <w:rPr>
          <w:noProof/>
          <w:szCs w:val="24"/>
        </w:rPr>
      </w:pPr>
      <w:r w:rsidRPr="00A65898">
        <w:rPr>
          <w:noProof/>
        </w:rPr>
        <w:t>VEISTE EMBRÜOD</w:t>
      </w:r>
    </w:p>
    <w:p w14:paraId="39344D73" w14:textId="77777777" w:rsidR="00CF45FD" w:rsidRPr="00A65898" w:rsidRDefault="00CF45FD" w:rsidP="00CF45FD">
      <w:pPr>
        <w:ind w:left="567" w:hanging="567"/>
        <w:rPr>
          <w:noProof/>
          <w:szCs w:val="24"/>
        </w:rPr>
      </w:pPr>
    </w:p>
    <w:p w14:paraId="268C057A" w14:textId="77777777" w:rsidR="00CF45FD" w:rsidRPr="00A65898" w:rsidRDefault="00CF45FD" w:rsidP="00CF45FD">
      <w:pPr>
        <w:ind w:left="567" w:hanging="567"/>
        <w:rPr>
          <w:noProof/>
          <w:szCs w:val="24"/>
        </w:rPr>
      </w:pPr>
      <w:r w:rsidRPr="00A65898">
        <w:rPr>
          <w:noProof/>
        </w:rPr>
        <w:t>24.</w:t>
      </w:r>
      <w:r w:rsidRPr="00A65898">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64BAE4D9" w14:textId="77777777" w:rsidR="00CF45FD" w:rsidRPr="00A65898" w:rsidRDefault="00CF45FD" w:rsidP="00CF45FD">
      <w:pPr>
        <w:ind w:left="567" w:hanging="567"/>
        <w:rPr>
          <w:noProof/>
          <w:szCs w:val="24"/>
        </w:rPr>
      </w:pPr>
    </w:p>
    <w:p w14:paraId="70EA3644" w14:textId="77777777" w:rsidR="00CF45FD" w:rsidRPr="00A65898" w:rsidRDefault="00CF45FD" w:rsidP="00CF45FD">
      <w:pPr>
        <w:ind w:left="1134" w:hanging="567"/>
        <w:rPr>
          <w:noProof/>
          <w:szCs w:val="24"/>
        </w:rPr>
      </w:pPr>
      <w:r w:rsidRPr="00A65898">
        <w:rPr>
          <w:noProof/>
        </w:rPr>
        <w:t>–</w:t>
      </w:r>
      <w:r w:rsidRPr="00A65898">
        <w:rPr>
          <w:noProof/>
        </w:rPr>
        <w:tab/>
        <w:t>32021 R 0880: Komisjoni delegeeritud määrus (EL) 2021/880, 5. märts 2021 (ELT L 194, 2.6.2021, lk 1).</w:t>
      </w:r>
    </w:p>
    <w:p w14:paraId="3CA72CD3" w14:textId="77777777" w:rsidR="00CF45FD" w:rsidRPr="00A65898" w:rsidRDefault="00CF45FD" w:rsidP="00CF45FD">
      <w:pPr>
        <w:ind w:left="567" w:hanging="567"/>
        <w:jc w:val="center"/>
        <w:rPr>
          <w:noProof/>
          <w:szCs w:val="24"/>
        </w:rPr>
      </w:pPr>
    </w:p>
    <w:p w14:paraId="746F626E" w14:textId="77777777" w:rsidR="00CF45FD" w:rsidRPr="00A65898" w:rsidRDefault="00CF45FD" w:rsidP="00CF45FD">
      <w:pPr>
        <w:ind w:left="567" w:hanging="567"/>
        <w:jc w:val="center"/>
        <w:rPr>
          <w:noProof/>
          <w:szCs w:val="24"/>
        </w:rPr>
      </w:pPr>
    </w:p>
    <w:p w14:paraId="5D2E9B81" w14:textId="60109B72" w:rsidR="00A73569" w:rsidRPr="00A65898" w:rsidRDefault="00A73569" w:rsidP="00A73569">
      <w:pPr>
        <w:rPr>
          <w:noProof/>
        </w:rPr>
      </w:pPr>
      <w:bookmarkStart w:id="53" w:name="_Hlk163145063"/>
      <w:r w:rsidRPr="00A65898">
        <w:rPr>
          <w:noProof/>
        </w:rPr>
        <w:br w:type="page"/>
      </w:r>
    </w:p>
    <w:p w14:paraId="1A105A3B" w14:textId="782860B8" w:rsidR="00CF45FD" w:rsidRPr="00A65898" w:rsidRDefault="00A73569" w:rsidP="0074064D">
      <w:pPr>
        <w:ind w:left="567" w:hanging="567"/>
        <w:jc w:val="center"/>
        <w:rPr>
          <w:noProof/>
          <w:szCs w:val="24"/>
        </w:rPr>
      </w:pPr>
      <w:r w:rsidRPr="00A65898">
        <w:rPr>
          <w:noProof/>
        </w:rPr>
        <w:t>E</w:t>
      </w:r>
      <w:r w:rsidR="00CF45FD" w:rsidRPr="00A65898">
        <w:rPr>
          <w:noProof/>
        </w:rPr>
        <w:t> JAGU</w:t>
      </w:r>
    </w:p>
    <w:p w14:paraId="00625125" w14:textId="77777777" w:rsidR="00CF45FD" w:rsidRPr="00A65898" w:rsidRDefault="00CF45FD" w:rsidP="00CF45FD">
      <w:pPr>
        <w:ind w:left="567" w:hanging="567"/>
        <w:jc w:val="center"/>
        <w:rPr>
          <w:noProof/>
          <w:szCs w:val="24"/>
        </w:rPr>
      </w:pPr>
    </w:p>
    <w:p w14:paraId="56CFA566" w14:textId="77777777" w:rsidR="00CF45FD" w:rsidRPr="00A65898" w:rsidRDefault="00CF45FD" w:rsidP="00CF45FD">
      <w:pPr>
        <w:ind w:left="567" w:hanging="567"/>
        <w:jc w:val="center"/>
        <w:rPr>
          <w:noProof/>
          <w:szCs w:val="24"/>
        </w:rPr>
      </w:pPr>
      <w:r w:rsidRPr="00A65898">
        <w:rPr>
          <w:noProof/>
        </w:rPr>
        <w:t>VEISTE SPERMA</w:t>
      </w:r>
    </w:p>
    <w:bookmarkEnd w:id="53"/>
    <w:p w14:paraId="7709134B" w14:textId="77777777" w:rsidR="00CF45FD" w:rsidRPr="00A65898" w:rsidRDefault="00CF45FD" w:rsidP="00CF45FD">
      <w:pPr>
        <w:ind w:left="567" w:hanging="567"/>
        <w:rPr>
          <w:noProof/>
          <w:szCs w:val="24"/>
        </w:rPr>
      </w:pPr>
    </w:p>
    <w:p w14:paraId="32361949" w14:textId="77777777" w:rsidR="00CF45FD" w:rsidRPr="00A65898" w:rsidRDefault="00CF45FD" w:rsidP="00CF45FD">
      <w:pPr>
        <w:ind w:left="567" w:hanging="567"/>
        <w:rPr>
          <w:noProof/>
          <w:szCs w:val="24"/>
        </w:rPr>
      </w:pPr>
      <w:r w:rsidRPr="00A65898">
        <w:rPr>
          <w:noProof/>
        </w:rPr>
        <w:t>25.</w:t>
      </w:r>
      <w:r w:rsidRPr="00A65898">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6074D4DE" w14:textId="77777777" w:rsidR="00CF45FD" w:rsidRPr="00A65898" w:rsidRDefault="00CF45FD" w:rsidP="00CF45FD">
      <w:pPr>
        <w:ind w:left="567" w:hanging="567"/>
        <w:rPr>
          <w:noProof/>
          <w:szCs w:val="24"/>
        </w:rPr>
      </w:pPr>
    </w:p>
    <w:p w14:paraId="7D173032" w14:textId="77777777" w:rsidR="00CF45FD" w:rsidRPr="00A65898" w:rsidRDefault="00CF45FD" w:rsidP="00CF45FD">
      <w:pPr>
        <w:ind w:left="1134" w:hanging="567"/>
        <w:rPr>
          <w:noProof/>
          <w:szCs w:val="24"/>
        </w:rPr>
      </w:pPr>
      <w:r w:rsidRPr="00A65898">
        <w:rPr>
          <w:noProof/>
        </w:rPr>
        <w:t>–</w:t>
      </w:r>
      <w:r w:rsidRPr="00A65898">
        <w:rPr>
          <w:noProof/>
        </w:rPr>
        <w:tab/>
        <w:t>32021 R 0880: Komisjoni delegeeritud määrus (EL) 2021/880, 5. märts 2021 (ELT L 194, 2.6.2021, lk 1).</w:t>
      </w:r>
    </w:p>
    <w:p w14:paraId="7DA0EF69" w14:textId="77777777" w:rsidR="00CF45FD" w:rsidRPr="00A65898" w:rsidRDefault="00CF45FD" w:rsidP="00CF45FD">
      <w:pPr>
        <w:ind w:left="567" w:hanging="567"/>
        <w:rPr>
          <w:noProof/>
          <w:szCs w:val="24"/>
        </w:rPr>
      </w:pPr>
    </w:p>
    <w:p w14:paraId="220D9C16" w14:textId="77777777" w:rsidR="00CF45FD" w:rsidRPr="00A65898" w:rsidRDefault="00CF45FD" w:rsidP="00CF45FD">
      <w:pPr>
        <w:ind w:left="567" w:hanging="567"/>
        <w:jc w:val="center"/>
        <w:rPr>
          <w:noProof/>
          <w:szCs w:val="24"/>
        </w:rPr>
      </w:pPr>
    </w:p>
    <w:p w14:paraId="7F29C517" w14:textId="77777777" w:rsidR="00CF45FD" w:rsidRPr="00A65898" w:rsidRDefault="00CF45FD" w:rsidP="00CF45FD">
      <w:pPr>
        <w:ind w:left="567" w:hanging="567"/>
        <w:jc w:val="center"/>
        <w:rPr>
          <w:noProof/>
          <w:szCs w:val="24"/>
        </w:rPr>
      </w:pPr>
      <w:r w:rsidRPr="00A65898">
        <w:rPr>
          <w:noProof/>
        </w:rPr>
        <w:t>F JAGU</w:t>
      </w:r>
    </w:p>
    <w:p w14:paraId="007B000A" w14:textId="77777777" w:rsidR="00CF45FD" w:rsidRPr="00A65898" w:rsidRDefault="00CF45FD" w:rsidP="00CF45FD">
      <w:pPr>
        <w:ind w:left="567" w:hanging="567"/>
        <w:jc w:val="center"/>
        <w:rPr>
          <w:noProof/>
          <w:szCs w:val="24"/>
        </w:rPr>
      </w:pPr>
    </w:p>
    <w:p w14:paraId="09BD3CB4" w14:textId="77777777" w:rsidR="00CF45FD" w:rsidRPr="00A65898" w:rsidRDefault="00CF45FD" w:rsidP="00CF45FD">
      <w:pPr>
        <w:ind w:left="567" w:hanging="567"/>
        <w:jc w:val="center"/>
        <w:rPr>
          <w:noProof/>
          <w:szCs w:val="24"/>
        </w:rPr>
      </w:pPr>
      <w:r w:rsidRPr="00A65898">
        <w:rPr>
          <w:noProof/>
        </w:rPr>
        <w:t>SIGADE SPERMA</w:t>
      </w:r>
    </w:p>
    <w:p w14:paraId="3BCE7A4B" w14:textId="77777777" w:rsidR="00CF45FD" w:rsidRPr="00A65898" w:rsidRDefault="00CF45FD" w:rsidP="00CF45FD">
      <w:pPr>
        <w:ind w:left="567" w:hanging="567"/>
        <w:rPr>
          <w:noProof/>
          <w:szCs w:val="24"/>
        </w:rPr>
      </w:pPr>
    </w:p>
    <w:p w14:paraId="7B36575C" w14:textId="77777777" w:rsidR="00CF45FD" w:rsidRPr="00A65898" w:rsidRDefault="00CF45FD" w:rsidP="00CF45FD">
      <w:pPr>
        <w:ind w:left="567" w:hanging="567"/>
        <w:rPr>
          <w:noProof/>
          <w:szCs w:val="24"/>
        </w:rPr>
      </w:pPr>
      <w:r w:rsidRPr="00A65898">
        <w:rPr>
          <w:noProof/>
        </w:rPr>
        <w:t>26.</w:t>
      </w:r>
      <w:r w:rsidRPr="00A65898">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6EC27149" w14:textId="77777777" w:rsidR="00CF45FD" w:rsidRPr="00A65898" w:rsidRDefault="00CF45FD" w:rsidP="00CF45FD">
      <w:pPr>
        <w:ind w:left="567" w:hanging="567"/>
        <w:rPr>
          <w:noProof/>
          <w:szCs w:val="24"/>
        </w:rPr>
      </w:pPr>
    </w:p>
    <w:p w14:paraId="3480E9F1" w14:textId="77777777" w:rsidR="00CF45FD" w:rsidRPr="00A65898" w:rsidRDefault="00CF45FD" w:rsidP="00CF45FD">
      <w:pPr>
        <w:ind w:left="1134" w:hanging="567"/>
        <w:rPr>
          <w:noProof/>
          <w:szCs w:val="24"/>
        </w:rPr>
      </w:pPr>
      <w:r w:rsidRPr="00A65898">
        <w:rPr>
          <w:noProof/>
        </w:rPr>
        <w:t>–</w:t>
      </w:r>
      <w:r w:rsidRPr="00A65898">
        <w:rPr>
          <w:noProof/>
        </w:rPr>
        <w:tab/>
        <w:t>32021 R 0880: Komisjoni delegeeritud määrus (EL) 2021/880, 5. märts 2021 (ELT L 194, 2.6.2021, lk 1).</w:t>
      </w:r>
    </w:p>
    <w:p w14:paraId="509B9618" w14:textId="77777777" w:rsidR="00CF45FD" w:rsidRPr="00A65898" w:rsidRDefault="00CF45FD" w:rsidP="00CF45FD">
      <w:pPr>
        <w:ind w:left="567" w:hanging="567"/>
        <w:rPr>
          <w:noProof/>
          <w:szCs w:val="24"/>
        </w:rPr>
      </w:pPr>
    </w:p>
    <w:p w14:paraId="7BDA04DC" w14:textId="77777777" w:rsidR="00CF45FD" w:rsidRPr="00A65898" w:rsidRDefault="00CF45FD" w:rsidP="00CF45FD">
      <w:pPr>
        <w:ind w:left="567" w:hanging="567"/>
        <w:jc w:val="center"/>
        <w:rPr>
          <w:noProof/>
          <w:szCs w:val="24"/>
        </w:rPr>
      </w:pPr>
    </w:p>
    <w:p w14:paraId="435F14B3" w14:textId="31A9ED0C" w:rsidR="00A73569" w:rsidRPr="00A65898" w:rsidRDefault="00A73569" w:rsidP="00A73569">
      <w:pPr>
        <w:rPr>
          <w:noProof/>
        </w:rPr>
      </w:pPr>
      <w:bookmarkStart w:id="54" w:name="_Hlk163145205"/>
      <w:r w:rsidRPr="00A65898">
        <w:rPr>
          <w:noProof/>
        </w:rPr>
        <w:br w:type="page"/>
      </w:r>
    </w:p>
    <w:p w14:paraId="7CC71898" w14:textId="5EF7ACEA" w:rsidR="00CF45FD" w:rsidRPr="00A65898" w:rsidRDefault="00A73569" w:rsidP="0074064D">
      <w:pPr>
        <w:ind w:left="567" w:hanging="567"/>
        <w:jc w:val="center"/>
        <w:rPr>
          <w:noProof/>
          <w:szCs w:val="24"/>
        </w:rPr>
      </w:pPr>
      <w:r w:rsidRPr="00A65898">
        <w:rPr>
          <w:noProof/>
        </w:rPr>
        <w:t>G</w:t>
      </w:r>
      <w:r w:rsidR="00CF45FD" w:rsidRPr="00A65898">
        <w:rPr>
          <w:noProof/>
        </w:rPr>
        <w:t> JAGU</w:t>
      </w:r>
    </w:p>
    <w:p w14:paraId="7D076D49" w14:textId="77777777" w:rsidR="00CF45FD" w:rsidRPr="00A65898" w:rsidRDefault="00CF45FD" w:rsidP="00CF45FD">
      <w:pPr>
        <w:ind w:left="567" w:hanging="567"/>
        <w:jc w:val="center"/>
        <w:rPr>
          <w:noProof/>
          <w:szCs w:val="24"/>
        </w:rPr>
      </w:pPr>
    </w:p>
    <w:p w14:paraId="20F88348" w14:textId="77777777" w:rsidR="00CF45FD" w:rsidRPr="00A65898" w:rsidRDefault="00CF45FD" w:rsidP="00CF45FD">
      <w:pPr>
        <w:ind w:left="567" w:hanging="567"/>
        <w:jc w:val="center"/>
        <w:rPr>
          <w:noProof/>
          <w:szCs w:val="24"/>
        </w:rPr>
      </w:pPr>
      <w:r w:rsidRPr="00A65898">
        <w:rPr>
          <w:noProof/>
        </w:rPr>
        <w:t>MUUD LOOMAD, SPERMA, MUNARAKUD JA EMBRÜOD</w:t>
      </w:r>
    </w:p>
    <w:bookmarkEnd w:id="54"/>
    <w:p w14:paraId="78D11B13" w14:textId="77777777" w:rsidR="00CF45FD" w:rsidRPr="00A65898" w:rsidRDefault="00CF45FD" w:rsidP="00CF45FD">
      <w:pPr>
        <w:ind w:left="567" w:hanging="567"/>
        <w:rPr>
          <w:noProof/>
          <w:szCs w:val="24"/>
        </w:rPr>
      </w:pPr>
    </w:p>
    <w:p w14:paraId="09089168" w14:textId="77777777" w:rsidR="00CF45FD" w:rsidRPr="00A65898" w:rsidRDefault="00CF45FD" w:rsidP="00CF45FD">
      <w:pPr>
        <w:ind w:left="567" w:hanging="567"/>
        <w:rPr>
          <w:noProof/>
          <w:szCs w:val="24"/>
        </w:rPr>
      </w:pPr>
      <w:r w:rsidRPr="00A65898">
        <w:rPr>
          <w:noProof/>
        </w:rPr>
        <w:t>27.</w:t>
      </w:r>
      <w:r w:rsidRPr="00A65898">
        <w:rPr>
          <w:noProof/>
        </w:rPr>
        <w:tab/>
        <w:t xml:space="preserve">32005 R 1739: Komisjoni määrus (EÜ) nr 1739/2005, 21. oktoober 2005, milles sätestatakse loomatervishoiu nõuded tsirkuseloomade liikumiseks liikmesriikide vahel (ELT L 279, 22.10.2005, lk 47). </w:t>
      </w:r>
    </w:p>
    <w:p w14:paraId="28BEECAB" w14:textId="77777777" w:rsidR="00CF45FD" w:rsidRPr="00A65898" w:rsidRDefault="00CF45FD" w:rsidP="00CF45FD">
      <w:pPr>
        <w:ind w:left="567" w:hanging="567"/>
        <w:rPr>
          <w:noProof/>
          <w:szCs w:val="24"/>
        </w:rPr>
      </w:pPr>
    </w:p>
    <w:p w14:paraId="3F8A2434" w14:textId="77777777" w:rsidR="00CF45FD" w:rsidRPr="00A65898" w:rsidRDefault="00CF45FD" w:rsidP="00CF45FD">
      <w:pPr>
        <w:ind w:left="567" w:hanging="567"/>
        <w:rPr>
          <w:noProof/>
          <w:szCs w:val="24"/>
        </w:rPr>
      </w:pPr>
      <w:r w:rsidRPr="00A65898">
        <w:rPr>
          <w:noProof/>
        </w:rPr>
        <w:t>28.</w:t>
      </w:r>
      <w:r w:rsidRPr="00A65898">
        <w:rPr>
          <w:noProof/>
        </w:rPr>
        <w:tab/>
        <w:t>32010 D 0436: Komisjoni otsus 2010/436/EL, 9. august 2010, millega rakendatakse nõukogu otsust 2000/258/EÜ laboratooriumide marutaudivastaste vaktsiinide tõhusust kontrollivate seroloogiliste testide tegemise loa pikendamiseks vajalike tasemekatsete tegemise osas (ELT L 209, 10.8.2010, lk 19).</w:t>
      </w:r>
    </w:p>
    <w:p w14:paraId="319BAEB1" w14:textId="77777777" w:rsidR="00CF45FD" w:rsidRPr="00A65898" w:rsidRDefault="00CF45FD" w:rsidP="00CF45FD">
      <w:pPr>
        <w:ind w:left="567" w:hanging="567"/>
        <w:rPr>
          <w:noProof/>
          <w:szCs w:val="24"/>
        </w:rPr>
      </w:pPr>
    </w:p>
    <w:p w14:paraId="3C8980F0" w14:textId="77777777" w:rsidR="00CF45FD" w:rsidRPr="00A65898" w:rsidRDefault="00CF45FD" w:rsidP="00CF45FD">
      <w:pPr>
        <w:ind w:left="567" w:hanging="567"/>
        <w:rPr>
          <w:noProof/>
          <w:szCs w:val="24"/>
        </w:rPr>
      </w:pPr>
      <w:r w:rsidRPr="00A65898">
        <w:rPr>
          <w:noProof/>
        </w:rPr>
        <w:t>29.</w:t>
      </w:r>
      <w:r w:rsidRPr="00A65898">
        <w:rPr>
          <w:noProof/>
        </w:rPr>
        <w:tab/>
        <w:t>32010 D 0591: Komisjoni otsus 2010/591/EL, 1. oktoober 2010, millega antakse Venemaal asuvale laborile luba teha seroloogilisi teste marutaudi vastaste vaktsiinide tõhususe kontrollimiseks (ELT L 260, 2.10.2010, lk 21).</w:t>
      </w:r>
    </w:p>
    <w:p w14:paraId="0224395A" w14:textId="77777777" w:rsidR="00CF45FD" w:rsidRPr="00A65898" w:rsidRDefault="00CF45FD" w:rsidP="00CF45FD">
      <w:pPr>
        <w:ind w:left="567" w:hanging="567"/>
        <w:rPr>
          <w:noProof/>
          <w:szCs w:val="24"/>
        </w:rPr>
      </w:pPr>
    </w:p>
    <w:p w14:paraId="42B8F415" w14:textId="77777777" w:rsidR="00CF45FD" w:rsidRPr="00A65898" w:rsidRDefault="00CF45FD" w:rsidP="00CF45FD">
      <w:pPr>
        <w:ind w:left="567" w:hanging="567"/>
        <w:rPr>
          <w:noProof/>
          <w:szCs w:val="24"/>
        </w:rPr>
      </w:pPr>
      <w:r w:rsidRPr="00A65898">
        <w:rPr>
          <w:noProof/>
        </w:rPr>
        <w:t>30.</w:t>
      </w:r>
      <w:r w:rsidRPr="00A65898">
        <w:rPr>
          <w:noProof/>
        </w:rPr>
        <w:tab/>
        <w:t>32011 D 0091: Komisjoni otsus 2011/91/EL, 10. veebruar 2011, millega antakse Korea Vabariigis asuvale laborile luba teha seroloogilisi teste marutaudi vastaste vaktsiinide tõhususe kontrollimiseks (ELT L 37, 11.2.2011, lk 18).</w:t>
      </w:r>
    </w:p>
    <w:p w14:paraId="4C78A0EC" w14:textId="77777777" w:rsidR="00CF45FD" w:rsidRPr="00A65898" w:rsidRDefault="00CF45FD" w:rsidP="00CF45FD">
      <w:pPr>
        <w:ind w:left="567" w:hanging="567"/>
        <w:rPr>
          <w:noProof/>
          <w:szCs w:val="24"/>
        </w:rPr>
      </w:pPr>
    </w:p>
    <w:p w14:paraId="4AC25FAA" w14:textId="77777777" w:rsidR="00CF45FD" w:rsidRPr="00A65898" w:rsidRDefault="00CF45FD" w:rsidP="00CF45FD">
      <w:pPr>
        <w:ind w:left="567" w:hanging="567"/>
        <w:rPr>
          <w:noProof/>
          <w:szCs w:val="24"/>
        </w:rPr>
      </w:pPr>
      <w:r w:rsidRPr="00A65898">
        <w:rPr>
          <w:noProof/>
        </w:rPr>
        <w:t>31.</w:t>
      </w:r>
      <w:r w:rsidRPr="00A65898">
        <w:rPr>
          <w:noProof/>
        </w:rPr>
        <w:tab/>
        <w:t xml:space="preserve">32011 D 0396: Komisjoni rakendusotsus 2011/396/EL, 4. juuli 2011, millega antakse Jaapanis asuvale laboratooriumile luba teha seroloogilisi teste marutaudivastaste vaktsiinide tõhususe kontrollimiseks (ELT L 176, 5.7.2011, lk 51). </w:t>
      </w:r>
    </w:p>
    <w:p w14:paraId="1DDCE61C" w14:textId="77777777" w:rsidR="00CF45FD" w:rsidRPr="00A65898" w:rsidRDefault="00CF45FD" w:rsidP="00CF45FD">
      <w:pPr>
        <w:ind w:left="567" w:hanging="567"/>
        <w:rPr>
          <w:noProof/>
          <w:szCs w:val="24"/>
        </w:rPr>
      </w:pPr>
    </w:p>
    <w:p w14:paraId="3E74827C" w14:textId="77777777" w:rsidR="00CF45FD" w:rsidRPr="00A65898" w:rsidRDefault="00CF45FD" w:rsidP="00CF45FD">
      <w:pPr>
        <w:ind w:left="567" w:hanging="567"/>
        <w:rPr>
          <w:noProof/>
          <w:szCs w:val="24"/>
        </w:rPr>
      </w:pPr>
      <w:r w:rsidRPr="00A65898">
        <w:rPr>
          <w:noProof/>
        </w:rPr>
        <w:t>32.</w:t>
      </w:r>
      <w:r w:rsidRPr="00A65898">
        <w:rPr>
          <w:noProof/>
        </w:rPr>
        <w:tab/>
        <w:t xml:space="preserve">32012 D 0304: Komisjoni rakendusotsus 2012/304/EL, 11. juuni 2012, millega antakse Horvaatias asuvale laborile ja Mehhikos asuvale laborile luba teha seroloogilisi uuringuid marutaudivastaste vaktsiinide tõhususe kontrollimiseks (ELT L 152, 13.6.2012, lk 50). </w:t>
      </w:r>
    </w:p>
    <w:p w14:paraId="16BE9F5F" w14:textId="77777777" w:rsidR="00CF45FD" w:rsidRPr="00A65898" w:rsidRDefault="00CF45FD" w:rsidP="00CF45FD">
      <w:pPr>
        <w:ind w:left="567" w:hanging="567"/>
        <w:rPr>
          <w:noProof/>
          <w:szCs w:val="24"/>
        </w:rPr>
      </w:pPr>
    </w:p>
    <w:p w14:paraId="19154A42" w14:textId="60CE8D62" w:rsidR="00A73569" w:rsidRPr="00A65898" w:rsidRDefault="00A73569" w:rsidP="00A73569">
      <w:pPr>
        <w:rPr>
          <w:noProof/>
        </w:rPr>
      </w:pPr>
      <w:r w:rsidRPr="00A65898">
        <w:rPr>
          <w:noProof/>
        </w:rPr>
        <w:br w:type="page"/>
      </w:r>
    </w:p>
    <w:p w14:paraId="2FA535FE" w14:textId="6F12C669" w:rsidR="00CF45FD" w:rsidRPr="00A65898" w:rsidRDefault="00A73569" w:rsidP="0074064D">
      <w:pPr>
        <w:ind w:left="567" w:hanging="567"/>
        <w:rPr>
          <w:noProof/>
          <w:szCs w:val="24"/>
        </w:rPr>
      </w:pPr>
      <w:r w:rsidRPr="00A65898">
        <w:rPr>
          <w:noProof/>
        </w:rPr>
        <w:t>3</w:t>
      </w:r>
      <w:r w:rsidR="00CF45FD" w:rsidRPr="00A65898">
        <w:rPr>
          <w:noProof/>
        </w:rPr>
        <w:t>3.</w:t>
      </w:r>
      <w:r w:rsidR="00CF45FD" w:rsidRPr="00A65898">
        <w:rPr>
          <w:noProof/>
        </w:rPr>
        <w:tab/>
        <w:t>32012 D 0752: Komisjoni rakendusotsus 2012/752/EL, 4. detsember 2012, millega antakse endises Jugoslaavia Makedoonia Vabariigis asuvale laborile luba teha seroloogilisi teste marutaudivastaste vaktsiinide tõhususe kontrollimiseks (ELT L 334, 6.12.2012, lk 47).</w:t>
      </w:r>
    </w:p>
    <w:p w14:paraId="70151648" w14:textId="77777777" w:rsidR="00CF45FD" w:rsidRPr="00A65898" w:rsidRDefault="00CF45FD" w:rsidP="00CF45FD">
      <w:pPr>
        <w:ind w:left="567" w:hanging="567"/>
        <w:rPr>
          <w:noProof/>
          <w:szCs w:val="24"/>
        </w:rPr>
      </w:pPr>
    </w:p>
    <w:p w14:paraId="7404AD28" w14:textId="77777777" w:rsidR="00CF45FD" w:rsidRPr="00A65898" w:rsidRDefault="00CF45FD" w:rsidP="00CF45FD">
      <w:pPr>
        <w:ind w:left="567" w:hanging="567"/>
        <w:rPr>
          <w:noProof/>
          <w:szCs w:val="24"/>
        </w:rPr>
      </w:pPr>
      <w:r w:rsidRPr="00A65898">
        <w:rPr>
          <w:noProof/>
        </w:rPr>
        <w:t>34.</w:t>
      </w:r>
      <w:r w:rsidRPr="00A65898">
        <w:rPr>
          <w:noProof/>
        </w:rPr>
        <w:tab/>
        <w:t>32013 D 0224: Komisjoni rakendusotsus 2013/224/EL, 17. mai 2013, millega antakse Horvaatias asuvale laborile luba teha seroloogilisi uuringuid marutaudivastaste vaktsiinide tõhususe kontrollimiseks (ELT L 135, 22.5.2013, lk 21).</w:t>
      </w:r>
    </w:p>
    <w:p w14:paraId="7273D209" w14:textId="77777777" w:rsidR="00CF45FD" w:rsidRPr="00A65898" w:rsidRDefault="00CF45FD" w:rsidP="00CF45FD">
      <w:pPr>
        <w:ind w:left="567" w:hanging="567"/>
        <w:rPr>
          <w:noProof/>
          <w:szCs w:val="24"/>
        </w:rPr>
      </w:pPr>
    </w:p>
    <w:p w14:paraId="604DA2DF" w14:textId="77777777" w:rsidR="00CF45FD" w:rsidRPr="00A65898" w:rsidRDefault="00CF45FD" w:rsidP="00CF45FD">
      <w:pPr>
        <w:ind w:left="567" w:hanging="567"/>
        <w:rPr>
          <w:noProof/>
          <w:szCs w:val="24"/>
        </w:rPr>
      </w:pPr>
      <w:r w:rsidRPr="00A65898">
        <w:rPr>
          <w:noProof/>
        </w:rPr>
        <w:t>35.</w:t>
      </w:r>
      <w:r w:rsidRPr="00A65898">
        <w:rPr>
          <w:noProof/>
        </w:rPr>
        <w:tab/>
        <w:t>32013 D 0261: Komisjoni rakendusotsus 2013/261/EL, 3. juuni 2013, millega antakse Ukrainas asuvale laborile luba teha seroloogilisi uuringuid marutaudivastaste vaktsiinide tõhususe kontrollimiseks (ELT L 152, 5.6.2013, lk 50).</w:t>
      </w:r>
    </w:p>
    <w:p w14:paraId="1D6E2BBE" w14:textId="77777777" w:rsidR="00CF45FD" w:rsidRPr="00A65898" w:rsidRDefault="00CF45FD" w:rsidP="00CF45FD">
      <w:pPr>
        <w:ind w:left="567" w:hanging="567"/>
        <w:rPr>
          <w:noProof/>
          <w:szCs w:val="24"/>
        </w:rPr>
      </w:pPr>
    </w:p>
    <w:p w14:paraId="2690CCA0" w14:textId="77777777" w:rsidR="00CF45FD" w:rsidRPr="00A65898" w:rsidRDefault="00CF45FD" w:rsidP="00CF45FD">
      <w:pPr>
        <w:ind w:left="567" w:hanging="567"/>
        <w:rPr>
          <w:noProof/>
          <w:szCs w:val="24"/>
        </w:rPr>
      </w:pPr>
      <w:r w:rsidRPr="00A65898">
        <w:rPr>
          <w:noProof/>
        </w:rPr>
        <w:t>36.</w:t>
      </w:r>
      <w:r w:rsidRPr="00A65898">
        <w:rPr>
          <w:noProof/>
        </w:rPr>
        <w:tab/>
        <w:t>32013 D 0709: Komisjoni rakendusotsus 2013/709/EL, 2. detsember 2013, millega antakse Ameerika Ühendriikides asuvale laborile luba teha seroloogilisi uuringuid marutaudivastaste vaktsiinide tõhususe kontrollimiseks (ELT L 323, 4.12.2013, lk 34).</w:t>
      </w:r>
    </w:p>
    <w:p w14:paraId="1C06DD3C" w14:textId="77777777" w:rsidR="00CF45FD" w:rsidRPr="00A65898" w:rsidRDefault="00CF45FD" w:rsidP="00CF45FD">
      <w:pPr>
        <w:ind w:left="567" w:hanging="567"/>
        <w:rPr>
          <w:noProof/>
          <w:szCs w:val="24"/>
        </w:rPr>
      </w:pPr>
    </w:p>
    <w:p w14:paraId="4E6208BC" w14:textId="77777777" w:rsidR="00CF45FD" w:rsidRPr="00A65898" w:rsidRDefault="00CF45FD" w:rsidP="00CF45FD">
      <w:pPr>
        <w:ind w:left="567" w:hanging="567"/>
        <w:rPr>
          <w:noProof/>
          <w:szCs w:val="24"/>
        </w:rPr>
      </w:pPr>
      <w:r w:rsidRPr="00A65898">
        <w:rPr>
          <w:noProof/>
        </w:rPr>
        <w:t>37.</w:t>
      </w:r>
      <w:r w:rsidRPr="00A65898">
        <w:rPr>
          <w:noProof/>
        </w:rPr>
        <w:tab/>
        <w:t>32014 D 0514: Komisjoni rakendusotsus 2014/514/EL, 31. juuli 2014, millega antakse Korea Vabariigis asuvatele laboritele luba teha seroloogilisi uuringuid marutaudivastaste vaktsiinide tõhususe kontrollimiseks (ELT L 231, 2.8.2014, lk 11).</w:t>
      </w:r>
    </w:p>
    <w:p w14:paraId="21F5E825" w14:textId="77777777" w:rsidR="00CF45FD" w:rsidRPr="00A65898" w:rsidRDefault="00CF45FD" w:rsidP="00CF45FD">
      <w:pPr>
        <w:ind w:left="567" w:hanging="567"/>
        <w:rPr>
          <w:noProof/>
          <w:szCs w:val="24"/>
        </w:rPr>
      </w:pPr>
    </w:p>
    <w:p w14:paraId="71D790BB" w14:textId="77777777" w:rsidR="00CF45FD" w:rsidRPr="00A65898" w:rsidRDefault="00CF45FD" w:rsidP="00CF45FD">
      <w:pPr>
        <w:ind w:left="567" w:hanging="567"/>
        <w:rPr>
          <w:noProof/>
          <w:szCs w:val="24"/>
        </w:rPr>
      </w:pPr>
      <w:r w:rsidRPr="00A65898">
        <w:rPr>
          <w:noProof/>
        </w:rPr>
        <w:t>38.</w:t>
      </w:r>
      <w:r w:rsidRPr="00A65898">
        <w:rPr>
          <w:noProof/>
        </w:rPr>
        <w:tab/>
        <w:t xml:space="preserve">32015 D 0130: Komisjoni rakendusotsus (EL) 2015/130, 26. jaanuar 2015, millega antakse Hiinas asuvatele laboritele luba teha seroloogilisi uuringuid marutaudivastaste vaktsiinide tõhususe kontrollimiseks (ELT L 21, 28.1.2015, lk 20). </w:t>
      </w:r>
    </w:p>
    <w:p w14:paraId="75D84619" w14:textId="77777777" w:rsidR="00CF45FD" w:rsidRPr="00A65898" w:rsidRDefault="00CF45FD" w:rsidP="00CF45FD">
      <w:pPr>
        <w:ind w:left="567" w:hanging="567"/>
        <w:rPr>
          <w:noProof/>
          <w:szCs w:val="24"/>
        </w:rPr>
      </w:pPr>
    </w:p>
    <w:p w14:paraId="05062A24" w14:textId="77777777" w:rsidR="00CF45FD" w:rsidRPr="00A65898" w:rsidRDefault="00CF45FD" w:rsidP="00CF45FD">
      <w:pPr>
        <w:ind w:left="567" w:hanging="567"/>
        <w:rPr>
          <w:noProof/>
          <w:szCs w:val="24"/>
        </w:rPr>
      </w:pPr>
      <w:r w:rsidRPr="00A65898">
        <w:rPr>
          <w:noProof/>
        </w:rPr>
        <w:t>39.</w:t>
      </w:r>
      <w:r w:rsidRPr="00A65898">
        <w:rPr>
          <w:noProof/>
        </w:rPr>
        <w:tab/>
        <w:t>32016 D 0423: Komisjoni rakendusotsus (EL) 2016/423, 18. märts 2016, millega lubatakse teatavatel laboritel Egiptuses, Araabia Ühendemiraatides ja Ameerika Ühendriikides teha seroloogilisi uuringuid marutaudivastaste vaktsiinide tõhususe kontrollimiseks koertel, kassidel ja valgetuhkrutel (ELT L 75, 22.3.2016, lk 70).</w:t>
      </w:r>
    </w:p>
    <w:p w14:paraId="588B60B2" w14:textId="77777777" w:rsidR="00CF45FD" w:rsidRPr="00A65898" w:rsidRDefault="00CF45FD" w:rsidP="00CF45FD">
      <w:pPr>
        <w:ind w:left="567" w:hanging="567"/>
        <w:rPr>
          <w:noProof/>
          <w:szCs w:val="24"/>
        </w:rPr>
      </w:pPr>
    </w:p>
    <w:p w14:paraId="47138466" w14:textId="52CB2953" w:rsidR="00A73569" w:rsidRPr="00A65898" w:rsidRDefault="00A73569" w:rsidP="00A73569">
      <w:pPr>
        <w:rPr>
          <w:noProof/>
        </w:rPr>
      </w:pPr>
      <w:r w:rsidRPr="00A65898">
        <w:rPr>
          <w:noProof/>
        </w:rPr>
        <w:br w:type="page"/>
      </w:r>
    </w:p>
    <w:p w14:paraId="65996766" w14:textId="56FD410C" w:rsidR="00CF45FD" w:rsidRPr="00A65898" w:rsidRDefault="00A73569" w:rsidP="0074064D">
      <w:pPr>
        <w:ind w:left="567" w:hanging="567"/>
        <w:rPr>
          <w:noProof/>
          <w:szCs w:val="24"/>
        </w:rPr>
      </w:pPr>
      <w:r w:rsidRPr="00A65898">
        <w:rPr>
          <w:noProof/>
        </w:rPr>
        <w:t>4</w:t>
      </w:r>
      <w:r w:rsidR="00CF45FD" w:rsidRPr="00A65898">
        <w:rPr>
          <w:noProof/>
        </w:rPr>
        <w:t>0.</w:t>
      </w:r>
      <w:r w:rsidR="00CF45FD" w:rsidRPr="00A65898">
        <w:rPr>
          <w:noProof/>
        </w:rPr>
        <w:tab/>
        <w:t>32017 D 0009: Komisjoni rakendusotsus (EL) 2017/9, 4. jaanuar 2017, millega antakse Marokos ja Taiwanis asuvatele teatavatele laboritele luba teha seroloogilisi teste marutaudivastaste vaktsiinide tõhususe kontrollimiseks koertel, kassidel ja valgetuhkrutel (ELT L 3, 6.1.2017, lk 32).</w:t>
      </w:r>
    </w:p>
    <w:p w14:paraId="4920A113" w14:textId="77777777" w:rsidR="00CF45FD" w:rsidRPr="00A65898" w:rsidRDefault="00CF45FD" w:rsidP="00CF45FD">
      <w:pPr>
        <w:ind w:left="567" w:hanging="567"/>
        <w:rPr>
          <w:noProof/>
          <w:szCs w:val="24"/>
        </w:rPr>
      </w:pPr>
    </w:p>
    <w:p w14:paraId="03D03AC3" w14:textId="77777777" w:rsidR="00CF45FD" w:rsidRPr="00A65898" w:rsidRDefault="00CF45FD" w:rsidP="00CF45FD">
      <w:pPr>
        <w:ind w:left="567" w:hanging="567"/>
        <w:rPr>
          <w:noProof/>
          <w:szCs w:val="24"/>
        </w:rPr>
      </w:pPr>
      <w:r w:rsidRPr="00A65898">
        <w:rPr>
          <w:noProof/>
        </w:rPr>
        <w:t>41.</w:t>
      </w:r>
      <w:r w:rsidRPr="00A65898">
        <w:rPr>
          <w:noProof/>
        </w:rPr>
        <w:tab/>
        <w:t>32017 D 0223: Komisjoni rakendusotsus (EL) 2017/223, 7. veebruar 2017, millega antakse Brasiilias asuvale laborile luba teha seroloogilisi teste marutaudivastaste vaktsiinide tõhususe seireks koertel, kassidel ja valgetuhkrutel (ELT L 34, 9.2.2017, lk 34).</w:t>
      </w:r>
    </w:p>
    <w:p w14:paraId="666AEAAF" w14:textId="77777777" w:rsidR="00CF45FD" w:rsidRPr="00A65898" w:rsidRDefault="00CF45FD" w:rsidP="00CF45FD">
      <w:pPr>
        <w:ind w:left="567" w:hanging="567"/>
        <w:rPr>
          <w:noProof/>
          <w:szCs w:val="24"/>
        </w:rPr>
      </w:pPr>
    </w:p>
    <w:p w14:paraId="2EBA1CFB" w14:textId="77777777" w:rsidR="00CF45FD" w:rsidRPr="00A65898" w:rsidRDefault="00CF45FD" w:rsidP="00CF45FD">
      <w:pPr>
        <w:ind w:left="567" w:hanging="567"/>
        <w:rPr>
          <w:noProof/>
          <w:szCs w:val="24"/>
        </w:rPr>
      </w:pPr>
      <w:r w:rsidRPr="00A65898">
        <w:rPr>
          <w:noProof/>
        </w:rPr>
        <w:t>42.</w:t>
      </w:r>
      <w:r w:rsidRPr="00A65898">
        <w:rPr>
          <w:noProof/>
        </w:rPr>
        <w:tab/>
        <w:t>32018 D 0193: Komisjoni rakendusotsus (EL) 2018/193, 7. veebruar 2018, millega antakse Brasiilias ja Vene Föderatsioonis asuvatele laboritele luba teha seroloogilisi teste marutaudivastaste vaktsiinide tõhususe seireks koertel, kassidel ja valgetuhkrutel (ELT L 36, 9.2.2018, lk 18).</w:t>
      </w:r>
    </w:p>
    <w:p w14:paraId="34F6A81E" w14:textId="77777777" w:rsidR="00CF45FD" w:rsidRPr="00A65898" w:rsidRDefault="00CF45FD" w:rsidP="00CF45FD">
      <w:pPr>
        <w:ind w:left="567" w:hanging="567"/>
        <w:rPr>
          <w:noProof/>
          <w:szCs w:val="24"/>
        </w:rPr>
      </w:pPr>
    </w:p>
    <w:p w14:paraId="759C660E" w14:textId="77777777" w:rsidR="00CF45FD" w:rsidRPr="00A65898" w:rsidRDefault="00CF45FD" w:rsidP="00CF45FD">
      <w:pPr>
        <w:ind w:left="567" w:hanging="567"/>
        <w:rPr>
          <w:noProof/>
          <w:szCs w:val="24"/>
        </w:rPr>
      </w:pPr>
      <w:r w:rsidRPr="00A65898">
        <w:rPr>
          <w:noProof/>
        </w:rPr>
        <w:t>43.</w:t>
      </w:r>
      <w:r w:rsidRPr="00A65898">
        <w:rPr>
          <w:noProof/>
        </w:rPr>
        <w:tab/>
        <w:t>32019 D 1664: Komisjoni rakendusotsus (EL) 2019/1664, 30. september 2019, millega antakse Ukrainas asuvale laborile luba teha seroloogilisi teste marutaudivastaste vaktsiinide tõhususe kontrollimiseks koertel, kassidel ja valgetuhkrutel (ELT L 252, 2.10.2019, lk 38).</w:t>
      </w:r>
    </w:p>
    <w:p w14:paraId="0C041B27" w14:textId="77777777" w:rsidR="00CF45FD" w:rsidRPr="00A65898" w:rsidRDefault="00CF45FD" w:rsidP="00CF45FD">
      <w:pPr>
        <w:ind w:left="567" w:hanging="567"/>
        <w:rPr>
          <w:noProof/>
          <w:szCs w:val="24"/>
        </w:rPr>
      </w:pPr>
    </w:p>
    <w:p w14:paraId="14926895" w14:textId="77777777" w:rsidR="00CF45FD" w:rsidRPr="00A65898" w:rsidRDefault="00CF45FD" w:rsidP="00CF45FD">
      <w:pPr>
        <w:ind w:left="567" w:hanging="567"/>
        <w:rPr>
          <w:noProof/>
          <w:szCs w:val="24"/>
        </w:rPr>
      </w:pPr>
      <w:r w:rsidRPr="00A65898">
        <w:rPr>
          <w:noProof/>
        </w:rPr>
        <w:t>44.</w:t>
      </w:r>
      <w:r w:rsidRPr="00A65898">
        <w:rPr>
          <w:noProof/>
        </w:rPr>
        <w:tab/>
        <w:t xml:space="preserve">32020 D 0528: Komisjoni rakendusotsus (EL) 2020/528, 14. aprill 2020, millega lubatakse Brasiilias, Hiinas, Lõuna-Koreas, Tais ja Ameerika Ühendriikides asuvatel laboritel teha seroloogilisi uuringuid marutaudivastaste vaktsiinide tõhususe kontrollimiseks koertel, kassidel ja valgetuhkrutel (ELT L 118, 16.4.2020, lk 26). </w:t>
      </w:r>
    </w:p>
    <w:p w14:paraId="4FC2E58F" w14:textId="77777777" w:rsidR="00CF45FD" w:rsidRPr="00A65898" w:rsidRDefault="00CF45FD" w:rsidP="00CF45FD">
      <w:pPr>
        <w:ind w:left="567" w:hanging="567"/>
        <w:rPr>
          <w:noProof/>
          <w:szCs w:val="24"/>
        </w:rPr>
      </w:pPr>
    </w:p>
    <w:p w14:paraId="6F1A9DFE" w14:textId="6B2BFA9A" w:rsidR="00A73569" w:rsidRPr="00A65898" w:rsidRDefault="00A73569" w:rsidP="00A73569">
      <w:pPr>
        <w:rPr>
          <w:noProof/>
        </w:rPr>
      </w:pPr>
      <w:r w:rsidRPr="00A65898">
        <w:rPr>
          <w:noProof/>
        </w:rPr>
        <w:br w:type="page"/>
      </w:r>
    </w:p>
    <w:p w14:paraId="6B4B2E89" w14:textId="1139E45A" w:rsidR="00CF45FD" w:rsidRPr="00A65898" w:rsidRDefault="00A73569" w:rsidP="0074064D">
      <w:pPr>
        <w:ind w:left="567" w:hanging="567"/>
        <w:rPr>
          <w:noProof/>
          <w:szCs w:val="24"/>
        </w:rPr>
      </w:pPr>
      <w:r w:rsidRPr="00A65898">
        <w:rPr>
          <w:noProof/>
        </w:rPr>
        <w:t>4</w:t>
      </w:r>
      <w:r w:rsidR="00CF45FD" w:rsidRPr="00A65898">
        <w:rPr>
          <w:noProof/>
        </w:rPr>
        <w:t>5.</w:t>
      </w:r>
      <w:r w:rsidR="00CF45FD" w:rsidRPr="00A65898">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3E452D0A" w14:textId="77777777" w:rsidR="00CF45FD" w:rsidRPr="00A65898" w:rsidRDefault="00CF45FD" w:rsidP="00CF45FD">
      <w:pPr>
        <w:ind w:left="567" w:hanging="567"/>
        <w:rPr>
          <w:noProof/>
          <w:szCs w:val="24"/>
        </w:rPr>
      </w:pPr>
    </w:p>
    <w:p w14:paraId="7EDDBF5B" w14:textId="77777777" w:rsidR="00CF45FD" w:rsidRPr="00A65898" w:rsidRDefault="00CF45FD" w:rsidP="00CF45FD">
      <w:pPr>
        <w:ind w:left="1134" w:hanging="567"/>
        <w:rPr>
          <w:noProof/>
          <w:szCs w:val="24"/>
        </w:rPr>
      </w:pPr>
      <w:r w:rsidRPr="00A65898">
        <w:rPr>
          <w:noProof/>
        </w:rPr>
        <w:t>–</w:t>
      </w:r>
      <w:r w:rsidRPr="00A65898">
        <w:rPr>
          <w:noProof/>
        </w:rPr>
        <w:tab/>
        <w:t>32021 R 0880: Komisjoni delegeeritud määrus (EL) 2021/880, 5. märts 2021 (ELT L 194, 2.6.2021, lk 1).</w:t>
      </w:r>
    </w:p>
    <w:p w14:paraId="1C030763" w14:textId="77777777" w:rsidR="00CF45FD" w:rsidRPr="00A65898" w:rsidRDefault="00CF45FD" w:rsidP="00CF45FD">
      <w:pPr>
        <w:ind w:left="567" w:hanging="567"/>
        <w:rPr>
          <w:noProof/>
          <w:szCs w:val="24"/>
        </w:rPr>
      </w:pPr>
    </w:p>
    <w:p w14:paraId="3B3F2839" w14:textId="77777777" w:rsidR="00CF45FD" w:rsidRPr="00A65898" w:rsidRDefault="00CF45FD" w:rsidP="00CF45FD">
      <w:pPr>
        <w:ind w:left="567" w:hanging="567"/>
        <w:rPr>
          <w:noProof/>
          <w:szCs w:val="24"/>
        </w:rPr>
      </w:pPr>
      <w:r w:rsidRPr="00A65898">
        <w:rPr>
          <w:noProof/>
        </w:rPr>
        <w:t>46.</w:t>
      </w:r>
      <w:r w:rsidRPr="00A65898">
        <w:rPr>
          <w:noProof/>
        </w:rPr>
        <w:tab/>
        <w:t xml:space="preserve">32021 D 0545: Komisjoni rakendusotsus (EL) 2021/545, 26. märts 2021, millega lubatakse Brasiilias, Kambodžas, Hiinas, Mehhikos, Lõuna-Aafrikas, Tuneesias, Ukrainas ja Ühendkuningriigis asuvatel laboritel teha seroloogilisi uuringuid marutaudivastaste vaktsiinide tõhususe kontrollimiseks koertel, kassidel ja valgetuhkrutel (ELT L 110, 30.3.2021, lk 34). </w:t>
      </w:r>
    </w:p>
    <w:p w14:paraId="00F6E296" w14:textId="77777777" w:rsidR="00CF45FD" w:rsidRPr="00A65898" w:rsidRDefault="00CF45FD" w:rsidP="00CF45FD">
      <w:pPr>
        <w:ind w:left="567" w:hanging="567"/>
        <w:rPr>
          <w:noProof/>
          <w:szCs w:val="24"/>
        </w:rPr>
      </w:pPr>
    </w:p>
    <w:p w14:paraId="1A5F39BC" w14:textId="77777777" w:rsidR="00CF45FD" w:rsidRPr="00A65898" w:rsidRDefault="00CF45FD" w:rsidP="00CF45FD">
      <w:pPr>
        <w:ind w:left="567" w:hanging="567"/>
        <w:rPr>
          <w:noProof/>
          <w:szCs w:val="24"/>
        </w:rPr>
      </w:pPr>
      <w:r w:rsidRPr="00A65898">
        <w:rPr>
          <w:noProof/>
        </w:rPr>
        <w:t>47.</w:t>
      </w:r>
      <w:r w:rsidRPr="00A65898">
        <w:rPr>
          <w:noProof/>
        </w:rPr>
        <w:tab/>
        <w:t>32021 R 0403: Komisjoni rakendusmäärus (EL) 2021/403, 24 märts 2021, millega kehtestatakse Euroopa Parlamendi ja nõukogu määruste (EL) 2016/429 ja (EL) 2017/625 rakenduseeskirjad seoses teatavatesse kategooriatesse kuuluvate maismaaloomade ja nende paljundusmaterjali saadetiste liitu toomiseks ja liikmesriikidevaheliseks liikumiseks kasutatavate loomatervise sertifikaatide näidiste ja loomatervise/ametlike sertifikaatide näidistega, selliste sertifikaatidega seotud ametliku sertifitseerimisega ning tunnistatakse kehtetuks otsus 2010/470/EL (ELT L 113, 31.3.2021, lk 1), muudetud järgmis(t)e õigusakti(de)ga:</w:t>
      </w:r>
    </w:p>
    <w:p w14:paraId="52369F56" w14:textId="77777777" w:rsidR="00CF45FD" w:rsidRPr="00A65898" w:rsidRDefault="00CF45FD" w:rsidP="00CF45FD">
      <w:pPr>
        <w:ind w:left="567" w:hanging="567"/>
        <w:rPr>
          <w:noProof/>
          <w:szCs w:val="24"/>
        </w:rPr>
      </w:pPr>
    </w:p>
    <w:p w14:paraId="148B9ADF"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4AC1191B" w14:textId="77777777" w:rsidR="00CF45FD" w:rsidRPr="00A65898" w:rsidRDefault="00CF45FD" w:rsidP="00CF45FD">
      <w:pPr>
        <w:ind w:left="1134" w:hanging="567"/>
        <w:rPr>
          <w:noProof/>
          <w:szCs w:val="24"/>
        </w:rPr>
      </w:pPr>
    </w:p>
    <w:p w14:paraId="6CECEE35"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587B5972" w14:textId="77777777" w:rsidR="00CF45FD" w:rsidRPr="00A65898" w:rsidRDefault="00CF45FD" w:rsidP="00CF45FD">
      <w:pPr>
        <w:ind w:left="1134" w:hanging="567"/>
        <w:rPr>
          <w:noProof/>
          <w:szCs w:val="24"/>
        </w:rPr>
      </w:pPr>
    </w:p>
    <w:p w14:paraId="48305CCF" w14:textId="02655396" w:rsidR="00A73569" w:rsidRPr="00A65898" w:rsidRDefault="00A73569" w:rsidP="00A73569">
      <w:pPr>
        <w:rPr>
          <w:noProof/>
        </w:rPr>
      </w:pPr>
      <w:r w:rsidRPr="00A65898">
        <w:rPr>
          <w:noProof/>
        </w:rPr>
        <w:br w:type="page"/>
      </w:r>
    </w:p>
    <w:p w14:paraId="55F5CF2F" w14:textId="04444D08" w:rsidR="00CF45FD" w:rsidRPr="00A65898" w:rsidRDefault="00A73569" w:rsidP="0074064D">
      <w:pPr>
        <w:ind w:left="1134" w:hanging="567"/>
        <w:rPr>
          <w:noProof/>
          <w:szCs w:val="24"/>
        </w:rPr>
      </w:pPr>
      <w:r w:rsidRPr="00A65898">
        <w:rPr>
          <w:noProof/>
        </w:rPr>
        <w:t>–</w:t>
      </w:r>
      <w:r w:rsidR="00CF45FD" w:rsidRPr="00A65898">
        <w:rPr>
          <w:noProof/>
        </w:rPr>
        <w:tab/>
        <w:t xml:space="preserve">32022 R 0037: Komisjoni rakendusmäärus (EL) 2022/37, 12. jaanuar 2022 (ELT L 8, 13.1.2022, lk 92), </w:t>
      </w:r>
    </w:p>
    <w:p w14:paraId="521A12F8" w14:textId="77777777" w:rsidR="00CF45FD" w:rsidRPr="00A65898" w:rsidRDefault="00CF45FD" w:rsidP="00CF45FD">
      <w:pPr>
        <w:ind w:left="1134" w:hanging="567"/>
        <w:rPr>
          <w:noProof/>
          <w:szCs w:val="24"/>
        </w:rPr>
      </w:pPr>
    </w:p>
    <w:p w14:paraId="4D568637" w14:textId="77777777" w:rsidR="00CF45FD" w:rsidRPr="00A65898" w:rsidRDefault="00CF45FD" w:rsidP="00CF45FD">
      <w:pPr>
        <w:ind w:left="1134" w:hanging="567"/>
        <w:rPr>
          <w:noProof/>
          <w:szCs w:val="24"/>
        </w:rPr>
      </w:pPr>
      <w:r w:rsidRPr="00A65898">
        <w:rPr>
          <w:noProof/>
        </w:rPr>
        <w:t>–</w:t>
      </w:r>
      <w:r w:rsidRPr="00A65898">
        <w:rPr>
          <w:noProof/>
        </w:rPr>
        <w:tab/>
        <w:t>32022 R 0055: Komisjoni rakendusmäärus (EL) 2022/55, 9. november 2021 (ELT L 10, 17.1.2022, lk 4),</w:t>
      </w:r>
    </w:p>
    <w:p w14:paraId="0B67C8D2" w14:textId="77777777" w:rsidR="00CF45FD" w:rsidRPr="00A65898" w:rsidRDefault="00CF45FD" w:rsidP="00CF45FD">
      <w:pPr>
        <w:ind w:left="1134" w:hanging="567"/>
        <w:rPr>
          <w:noProof/>
          <w:szCs w:val="24"/>
        </w:rPr>
      </w:pPr>
    </w:p>
    <w:p w14:paraId="278FD5CA"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54097462" w14:textId="77777777" w:rsidR="00CF45FD" w:rsidRPr="00A65898" w:rsidRDefault="00CF45FD" w:rsidP="00CF45FD">
      <w:pPr>
        <w:ind w:left="1134" w:hanging="567"/>
        <w:rPr>
          <w:noProof/>
          <w:szCs w:val="24"/>
        </w:rPr>
      </w:pPr>
    </w:p>
    <w:p w14:paraId="09C2B0D1" w14:textId="3A3A63D7" w:rsidR="00CF45FD" w:rsidRPr="00A65898" w:rsidRDefault="00CF45FD" w:rsidP="00CF45FD">
      <w:pPr>
        <w:ind w:left="567" w:hanging="567"/>
        <w:rPr>
          <w:noProof/>
          <w:szCs w:val="24"/>
        </w:rPr>
      </w:pPr>
      <w:r w:rsidRPr="00A65898">
        <w:rPr>
          <w:noProof/>
        </w:rPr>
        <w:t>48.</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0D05F3E8" w14:textId="77777777" w:rsidR="00CF45FD" w:rsidRPr="00A65898" w:rsidRDefault="00CF45FD" w:rsidP="00CF45FD">
      <w:pPr>
        <w:ind w:left="1134" w:hanging="567"/>
        <w:rPr>
          <w:noProof/>
          <w:szCs w:val="24"/>
        </w:rPr>
      </w:pPr>
    </w:p>
    <w:p w14:paraId="386AC4AD"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7307FFEE" w14:textId="77777777" w:rsidR="00CF45FD" w:rsidRPr="00A65898" w:rsidRDefault="00CF45FD" w:rsidP="00CF45FD">
      <w:pPr>
        <w:ind w:left="1134" w:hanging="567"/>
        <w:rPr>
          <w:noProof/>
          <w:szCs w:val="24"/>
        </w:rPr>
      </w:pPr>
    </w:p>
    <w:p w14:paraId="14F23A8F"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2BBD4569" w14:textId="77777777" w:rsidR="00CF45FD" w:rsidRPr="00A65898" w:rsidRDefault="00CF45FD" w:rsidP="00CF45FD">
      <w:pPr>
        <w:ind w:left="1134" w:hanging="567"/>
        <w:rPr>
          <w:noProof/>
          <w:szCs w:val="24"/>
        </w:rPr>
      </w:pPr>
    </w:p>
    <w:p w14:paraId="171C8F3C"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3DAFAC37" w14:textId="77777777" w:rsidR="00CF45FD" w:rsidRPr="00A65898" w:rsidRDefault="00CF45FD" w:rsidP="00CF45FD">
      <w:pPr>
        <w:ind w:left="1134" w:hanging="567"/>
        <w:rPr>
          <w:noProof/>
          <w:szCs w:val="24"/>
        </w:rPr>
      </w:pPr>
    </w:p>
    <w:p w14:paraId="176E9565"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08660E40" w14:textId="77777777" w:rsidR="00CF45FD" w:rsidRPr="00A65898" w:rsidRDefault="00CF45FD" w:rsidP="00CF45FD">
      <w:pPr>
        <w:ind w:left="1134" w:hanging="567"/>
        <w:rPr>
          <w:noProof/>
          <w:szCs w:val="24"/>
        </w:rPr>
      </w:pPr>
    </w:p>
    <w:p w14:paraId="675B634C" w14:textId="37FD4708" w:rsidR="00A73569" w:rsidRPr="00A65898" w:rsidRDefault="00A73569" w:rsidP="00A73569">
      <w:pPr>
        <w:rPr>
          <w:noProof/>
        </w:rPr>
      </w:pPr>
      <w:r w:rsidRPr="00A65898">
        <w:rPr>
          <w:noProof/>
        </w:rPr>
        <w:br w:type="page"/>
      </w:r>
    </w:p>
    <w:p w14:paraId="222AC2F6" w14:textId="0A9AD161" w:rsidR="00CF45FD" w:rsidRPr="00A65898" w:rsidRDefault="00A73569" w:rsidP="0074064D">
      <w:pPr>
        <w:ind w:left="1134" w:hanging="567"/>
        <w:rPr>
          <w:noProof/>
          <w:szCs w:val="24"/>
        </w:rPr>
      </w:pPr>
      <w:r w:rsidRPr="00A65898">
        <w:rPr>
          <w:noProof/>
        </w:rPr>
        <w:t>–</w:t>
      </w:r>
      <w:r w:rsidR="00CF45FD" w:rsidRPr="00A65898">
        <w:rPr>
          <w:noProof/>
        </w:rPr>
        <w:tab/>
        <w:t>32021 R 1692: Komisjoni rakendusmäärus (EL) 2021/1692, 21. september 2021 (ELT L 334, 22.9.2021, lk 9),</w:t>
      </w:r>
    </w:p>
    <w:p w14:paraId="5D8625E4" w14:textId="77777777" w:rsidR="00CF45FD" w:rsidRPr="00A65898" w:rsidRDefault="00CF45FD" w:rsidP="00CF45FD">
      <w:pPr>
        <w:ind w:left="1134" w:hanging="567"/>
        <w:rPr>
          <w:noProof/>
          <w:szCs w:val="24"/>
        </w:rPr>
      </w:pPr>
    </w:p>
    <w:p w14:paraId="7E688373"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0A87DB00" w14:textId="77777777" w:rsidR="00CF45FD" w:rsidRPr="00A65898" w:rsidRDefault="00CF45FD" w:rsidP="00CF45FD">
      <w:pPr>
        <w:ind w:left="1134" w:hanging="567"/>
        <w:rPr>
          <w:noProof/>
          <w:szCs w:val="24"/>
        </w:rPr>
      </w:pPr>
    </w:p>
    <w:p w14:paraId="18E94B2C"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48F584FD" w14:textId="77777777" w:rsidR="00CF45FD" w:rsidRPr="00A65898" w:rsidRDefault="00CF45FD" w:rsidP="00CF45FD">
      <w:pPr>
        <w:ind w:left="1134" w:hanging="567"/>
        <w:rPr>
          <w:noProof/>
          <w:szCs w:val="24"/>
        </w:rPr>
      </w:pPr>
    </w:p>
    <w:p w14:paraId="0DFBCBFC"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0FCD2F82" w14:textId="77777777" w:rsidR="00CF45FD" w:rsidRPr="00A65898" w:rsidRDefault="00CF45FD" w:rsidP="00CF45FD">
      <w:pPr>
        <w:ind w:left="1134" w:hanging="567"/>
        <w:rPr>
          <w:noProof/>
          <w:szCs w:val="24"/>
        </w:rPr>
      </w:pPr>
    </w:p>
    <w:p w14:paraId="4DA4411A"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31626919" w14:textId="77777777" w:rsidR="00CF45FD" w:rsidRPr="00A65898" w:rsidRDefault="00CF45FD" w:rsidP="00CF45FD">
      <w:pPr>
        <w:ind w:left="1134" w:hanging="567"/>
        <w:rPr>
          <w:noProof/>
          <w:szCs w:val="24"/>
        </w:rPr>
      </w:pPr>
    </w:p>
    <w:p w14:paraId="2766B814"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2AB0A27F" w14:textId="77777777" w:rsidR="00CF45FD" w:rsidRPr="00A65898" w:rsidRDefault="00CF45FD" w:rsidP="00CF45FD">
      <w:pPr>
        <w:ind w:left="1134" w:hanging="567"/>
        <w:rPr>
          <w:noProof/>
          <w:szCs w:val="24"/>
        </w:rPr>
      </w:pPr>
    </w:p>
    <w:p w14:paraId="5556A3B3"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77D2E164" w14:textId="77777777" w:rsidR="00CF45FD" w:rsidRPr="00A65898" w:rsidRDefault="00CF45FD" w:rsidP="00CF45FD">
      <w:pPr>
        <w:ind w:left="1134" w:hanging="567"/>
        <w:rPr>
          <w:noProof/>
          <w:szCs w:val="24"/>
        </w:rPr>
      </w:pPr>
    </w:p>
    <w:p w14:paraId="701DB196"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3E32B5DD" w14:textId="77777777" w:rsidR="00CF45FD" w:rsidRPr="00A65898" w:rsidRDefault="00CF45FD" w:rsidP="00CF45FD">
      <w:pPr>
        <w:ind w:left="1134" w:hanging="567"/>
        <w:rPr>
          <w:noProof/>
          <w:szCs w:val="24"/>
        </w:rPr>
      </w:pPr>
    </w:p>
    <w:p w14:paraId="2184C845" w14:textId="7E03BDC7" w:rsidR="00A73569" w:rsidRPr="00A65898" w:rsidRDefault="00A73569" w:rsidP="00A73569">
      <w:pPr>
        <w:rPr>
          <w:noProof/>
        </w:rPr>
      </w:pPr>
      <w:r w:rsidRPr="00A65898">
        <w:rPr>
          <w:noProof/>
        </w:rPr>
        <w:br w:type="page"/>
      </w:r>
    </w:p>
    <w:p w14:paraId="1B7C2F87" w14:textId="70947CC4" w:rsidR="00CF45FD" w:rsidRPr="00A65898" w:rsidRDefault="00A73569" w:rsidP="0074064D">
      <w:pPr>
        <w:ind w:left="1134" w:hanging="567"/>
        <w:rPr>
          <w:noProof/>
          <w:szCs w:val="24"/>
        </w:rPr>
      </w:pPr>
      <w:r w:rsidRPr="00A65898">
        <w:rPr>
          <w:noProof/>
        </w:rPr>
        <w:t>–</w:t>
      </w:r>
      <w:r w:rsidR="00CF45FD" w:rsidRPr="00A65898">
        <w:rPr>
          <w:noProof/>
        </w:rPr>
        <w:tab/>
        <w:t>32021 R 2240: Komisjoni rakendusmäärus (EL) 2021/2240, 15. detsember 2021 (ELT L 450, 16.12.2021, lk 137),</w:t>
      </w:r>
    </w:p>
    <w:p w14:paraId="06380BB6" w14:textId="77777777" w:rsidR="00CF45FD" w:rsidRPr="00A65898" w:rsidRDefault="00CF45FD" w:rsidP="00CF45FD">
      <w:pPr>
        <w:ind w:left="1134" w:hanging="567"/>
        <w:rPr>
          <w:noProof/>
          <w:szCs w:val="24"/>
        </w:rPr>
      </w:pPr>
    </w:p>
    <w:p w14:paraId="2F260B67"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6190306E" w14:textId="77777777" w:rsidR="00CF45FD" w:rsidRPr="00A65898" w:rsidRDefault="00CF45FD" w:rsidP="00CF45FD">
      <w:pPr>
        <w:ind w:left="1134" w:hanging="567"/>
        <w:rPr>
          <w:noProof/>
          <w:szCs w:val="24"/>
        </w:rPr>
      </w:pPr>
    </w:p>
    <w:p w14:paraId="739EC6C5"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2D3C7977" w14:textId="77777777" w:rsidR="00CF45FD" w:rsidRPr="00A65898" w:rsidRDefault="00CF45FD" w:rsidP="00CF45FD">
      <w:pPr>
        <w:ind w:left="1134" w:hanging="567"/>
        <w:rPr>
          <w:noProof/>
          <w:szCs w:val="24"/>
        </w:rPr>
      </w:pPr>
    </w:p>
    <w:p w14:paraId="040C947D"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71A9331C" w14:textId="77777777" w:rsidR="00CF45FD" w:rsidRPr="00A65898" w:rsidRDefault="00CF45FD" w:rsidP="00CF45FD">
      <w:pPr>
        <w:ind w:left="1134" w:hanging="567"/>
        <w:rPr>
          <w:noProof/>
          <w:szCs w:val="24"/>
        </w:rPr>
      </w:pPr>
    </w:p>
    <w:p w14:paraId="031A9FC1"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2F6F55DA" w14:textId="77777777" w:rsidR="00CF45FD" w:rsidRPr="00A65898" w:rsidRDefault="00CF45FD" w:rsidP="00CF45FD">
      <w:pPr>
        <w:ind w:left="1134" w:hanging="567"/>
        <w:rPr>
          <w:noProof/>
          <w:szCs w:val="24"/>
        </w:rPr>
      </w:pPr>
    </w:p>
    <w:p w14:paraId="5D3D6283"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16F93607" w14:textId="77777777" w:rsidR="00CF45FD" w:rsidRPr="00A65898" w:rsidRDefault="00CF45FD" w:rsidP="00CF45FD">
      <w:pPr>
        <w:ind w:left="1134" w:hanging="567"/>
        <w:rPr>
          <w:noProof/>
          <w:szCs w:val="24"/>
        </w:rPr>
      </w:pPr>
    </w:p>
    <w:p w14:paraId="719A5660"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48F084AE" w14:textId="77777777" w:rsidR="00CF45FD" w:rsidRPr="00A65898" w:rsidRDefault="00CF45FD" w:rsidP="00CF45FD">
      <w:pPr>
        <w:ind w:left="1134" w:hanging="567"/>
        <w:rPr>
          <w:noProof/>
          <w:szCs w:val="24"/>
        </w:rPr>
      </w:pPr>
    </w:p>
    <w:p w14:paraId="4E1EDEF4"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115C0505" w14:textId="77777777" w:rsidR="00CF45FD" w:rsidRPr="00A65898" w:rsidRDefault="00CF45FD" w:rsidP="00CF45FD">
      <w:pPr>
        <w:ind w:left="1134" w:hanging="567"/>
        <w:rPr>
          <w:noProof/>
          <w:szCs w:val="24"/>
        </w:rPr>
      </w:pPr>
    </w:p>
    <w:p w14:paraId="12394425"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39F8032D" w14:textId="77777777" w:rsidR="00CF45FD" w:rsidRPr="00A65898" w:rsidRDefault="00CF45FD" w:rsidP="00CF45FD">
      <w:pPr>
        <w:ind w:left="1134" w:hanging="567"/>
        <w:rPr>
          <w:noProof/>
          <w:szCs w:val="24"/>
        </w:rPr>
      </w:pPr>
    </w:p>
    <w:p w14:paraId="3D91F18C" w14:textId="22EC4F45" w:rsidR="00A73569" w:rsidRPr="00A65898" w:rsidRDefault="00A73569" w:rsidP="00A73569">
      <w:pPr>
        <w:rPr>
          <w:noProof/>
        </w:rPr>
      </w:pPr>
      <w:r w:rsidRPr="00A65898">
        <w:rPr>
          <w:noProof/>
        </w:rPr>
        <w:br w:type="page"/>
      </w:r>
    </w:p>
    <w:p w14:paraId="35DE88A9" w14:textId="5EA9C183" w:rsidR="00CF45FD" w:rsidRPr="00A65898" w:rsidRDefault="00A73569" w:rsidP="0074064D">
      <w:pPr>
        <w:ind w:left="1134" w:hanging="567"/>
        <w:rPr>
          <w:noProof/>
          <w:szCs w:val="24"/>
        </w:rPr>
      </w:pPr>
      <w:r w:rsidRPr="00A65898">
        <w:rPr>
          <w:noProof/>
        </w:rPr>
        <w:t>–</w:t>
      </w:r>
      <w:r w:rsidR="00CF45FD" w:rsidRPr="00A65898">
        <w:rPr>
          <w:noProof/>
        </w:rPr>
        <w:tab/>
        <w:t>32022 R 0250: Komisjoni rakendusmäärus (EL) 2022/250, 21. veebruar 2022 (ELT L 41, 22.2.2022, lk 19),</w:t>
      </w:r>
    </w:p>
    <w:p w14:paraId="352D8E57" w14:textId="77777777" w:rsidR="00CF45FD" w:rsidRPr="00A65898" w:rsidRDefault="00CF45FD" w:rsidP="00CF45FD">
      <w:pPr>
        <w:ind w:left="1134" w:hanging="567"/>
        <w:rPr>
          <w:noProof/>
          <w:szCs w:val="24"/>
        </w:rPr>
      </w:pPr>
    </w:p>
    <w:p w14:paraId="2FBA7C5E"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2041F70B" w14:textId="77777777" w:rsidR="00CF45FD" w:rsidRPr="00A65898" w:rsidRDefault="00CF45FD" w:rsidP="00CF45FD">
      <w:pPr>
        <w:ind w:left="1134" w:hanging="567"/>
        <w:rPr>
          <w:noProof/>
          <w:szCs w:val="24"/>
        </w:rPr>
      </w:pPr>
    </w:p>
    <w:p w14:paraId="1DAF331F"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6548E2BC" w14:textId="77777777" w:rsidR="00CF45FD" w:rsidRPr="00A65898" w:rsidRDefault="00CF45FD" w:rsidP="00CF45FD">
      <w:pPr>
        <w:ind w:left="1134" w:hanging="567"/>
        <w:rPr>
          <w:noProof/>
          <w:szCs w:val="24"/>
        </w:rPr>
      </w:pPr>
    </w:p>
    <w:p w14:paraId="382F2229"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033E4CE6" w14:textId="77777777" w:rsidR="00CF45FD" w:rsidRPr="00A65898" w:rsidRDefault="00CF45FD" w:rsidP="00CF45FD">
      <w:pPr>
        <w:ind w:left="1134" w:hanging="567"/>
        <w:rPr>
          <w:noProof/>
          <w:szCs w:val="24"/>
        </w:rPr>
      </w:pPr>
    </w:p>
    <w:p w14:paraId="0818CA68"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3A19A9C3" w14:textId="77777777" w:rsidR="00CF45FD" w:rsidRPr="00A65898" w:rsidRDefault="00CF45FD" w:rsidP="00CF45FD">
      <w:pPr>
        <w:ind w:left="1134" w:hanging="567"/>
        <w:rPr>
          <w:noProof/>
          <w:szCs w:val="24"/>
        </w:rPr>
      </w:pPr>
    </w:p>
    <w:p w14:paraId="05926E3C"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5D9B942A" w14:textId="77777777" w:rsidR="00CF45FD" w:rsidRPr="00A65898" w:rsidRDefault="00CF45FD" w:rsidP="00CF45FD">
      <w:pPr>
        <w:ind w:left="1134" w:hanging="567"/>
        <w:rPr>
          <w:noProof/>
          <w:szCs w:val="24"/>
        </w:rPr>
      </w:pPr>
    </w:p>
    <w:p w14:paraId="348FFB15"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12A016B8" w14:textId="77777777" w:rsidR="00CF45FD" w:rsidRPr="00A65898" w:rsidRDefault="00CF45FD" w:rsidP="00CF45FD">
      <w:pPr>
        <w:ind w:left="1134" w:hanging="567"/>
        <w:rPr>
          <w:noProof/>
          <w:szCs w:val="24"/>
        </w:rPr>
      </w:pPr>
    </w:p>
    <w:p w14:paraId="22944C44"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2E3E81C1" w14:textId="77777777" w:rsidR="00CF45FD" w:rsidRPr="00A65898" w:rsidRDefault="00CF45FD" w:rsidP="00CF45FD">
      <w:pPr>
        <w:ind w:left="1134" w:hanging="567"/>
        <w:rPr>
          <w:noProof/>
          <w:szCs w:val="24"/>
        </w:rPr>
      </w:pPr>
    </w:p>
    <w:p w14:paraId="2F0493AB"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5DA1D6B2" w14:textId="77777777" w:rsidR="00CF45FD" w:rsidRPr="00A65898" w:rsidRDefault="00CF45FD" w:rsidP="00CF45FD">
      <w:pPr>
        <w:ind w:left="1134" w:hanging="567"/>
        <w:rPr>
          <w:noProof/>
          <w:szCs w:val="24"/>
        </w:rPr>
      </w:pPr>
    </w:p>
    <w:p w14:paraId="125790D0" w14:textId="445B3C9A" w:rsidR="00A73569" w:rsidRPr="00A65898" w:rsidRDefault="00A73569" w:rsidP="00A73569">
      <w:pPr>
        <w:rPr>
          <w:noProof/>
        </w:rPr>
      </w:pPr>
      <w:r w:rsidRPr="00A65898">
        <w:rPr>
          <w:noProof/>
        </w:rPr>
        <w:br w:type="page"/>
      </w:r>
    </w:p>
    <w:p w14:paraId="7EDF20FF" w14:textId="7B30ACE5" w:rsidR="00CF45FD" w:rsidRPr="00A65898" w:rsidRDefault="00A73569" w:rsidP="0074064D">
      <w:pPr>
        <w:ind w:left="1134" w:hanging="567"/>
        <w:rPr>
          <w:noProof/>
          <w:szCs w:val="24"/>
        </w:rPr>
      </w:pPr>
      <w:r w:rsidRPr="00A65898">
        <w:rPr>
          <w:noProof/>
        </w:rPr>
        <w:t>–</w:t>
      </w:r>
      <w:r w:rsidR="00CF45FD" w:rsidRPr="00A65898">
        <w:rPr>
          <w:noProof/>
        </w:rPr>
        <w:tab/>
        <w:t>32022 R 0704: Komisjoni rakendusmäärus (EL) 2022/704, 5. mai 2022 (ELT L 132, 6.5.2022, lk 10),</w:t>
      </w:r>
    </w:p>
    <w:p w14:paraId="5101E4A0" w14:textId="77777777" w:rsidR="00CF45FD" w:rsidRPr="00A65898" w:rsidRDefault="00CF45FD" w:rsidP="00CF45FD">
      <w:pPr>
        <w:ind w:left="1134" w:hanging="567"/>
        <w:rPr>
          <w:noProof/>
          <w:szCs w:val="24"/>
        </w:rPr>
      </w:pPr>
    </w:p>
    <w:p w14:paraId="50ACB00E"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0BEAF270" w14:textId="77777777" w:rsidR="00CF45FD" w:rsidRPr="00A65898" w:rsidRDefault="00CF45FD" w:rsidP="00CF45FD">
      <w:pPr>
        <w:ind w:left="1134" w:hanging="567"/>
        <w:rPr>
          <w:noProof/>
          <w:szCs w:val="24"/>
        </w:rPr>
      </w:pPr>
    </w:p>
    <w:p w14:paraId="4F637500"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358C5153" w14:textId="77777777" w:rsidR="00CF45FD" w:rsidRPr="00A65898" w:rsidRDefault="00CF45FD" w:rsidP="00CF45FD">
      <w:pPr>
        <w:ind w:left="1134" w:hanging="567"/>
        <w:rPr>
          <w:noProof/>
          <w:szCs w:val="24"/>
        </w:rPr>
      </w:pPr>
    </w:p>
    <w:p w14:paraId="6318AC33"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44931291" w14:textId="77777777" w:rsidR="00CF45FD" w:rsidRPr="00A65898" w:rsidRDefault="00CF45FD" w:rsidP="00CF45FD">
      <w:pPr>
        <w:ind w:left="1134" w:hanging="567"/>
        <w:rPr>
          <w:noProof/>
          <w:szCs w:val="24"/>
        </w:rPr>
      </w:pPr>
    </w:p>
    <w:p w14:paraId="593C300C"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750C215C" w14:textId="77777777" w:rsidR="00CF45FD" w:rsidRPr="00A65898" w:rsidRDefault="00CF45FD" w:rsidP="00CF45FD">
      <w:pPr>
        <w:ind w:left="1134" w:hanging="567"/>
        <w:rPr>
          <w:noProof/>
          <w:szCs w:val="24"/>
        </w:rPr>
      </w:pPr>
    </w:p>
    <w:p w14:paraId="6D68C0ED"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66BE43B3" w14:textId="77777777" w:rsidR="00CF45FD" w:rsidRPr="00A65898" w:rsidRDefault="00CF45FD" w:rsidP="00CF45FD">
      <w:pPr>
        <w:ind w:left="1134" w:hanging="567"/>
        <w:rPr>
          <w:noProof/>
          <w:szCs w:val="24"/>
        </w:rPr>
      </w:pPr>
    </w:p>
    <w:p w14:paraId="2C3810C1"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7DE79713" w14:textId="77777777" w:rsidR="00CF45FD" w:rsidRPr="00A65898" w:rsidRDefault="00CF45FD" w:rsidP="00CF45FD">
      <w:pPr>
        <w:ind w:left="1134" w:hanging="567"/>
        <w:rPr>
          <w:noProof/>
          <w:szCs w:val="24"/>
        </w:rPr>
      </w:pPr>
    </w:p>
    <w:p w14:paraId="389BA160"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458AA1E3" w14:textId="77777777" w:rsidR="00CF45FD" w:rsidRPr="00A65898" w:rsidRDefault="00CF45FD" w:rsidP="00CF45FD">
      <w:pPr>
        <w:ind w:left="1134" w:hanging="567"/>
        <w:rPr>
          <w:noProof/>
          <w:szCs w:val="24"/>
        </w:rPr>
      </w:pPr>
    </w:p>
    <w:p w14:paraId="72715C46"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01EDEF55" w14:textId="77777777" w:rsidR="00CF45FD" w:rsidRPr="00A65898" w:rsidRDefault="00CF45FD" w:rsidP="00CF45FD">
      <w:pPr>
        <w:ind w:left="1134" w:hanging="567"/>
        <w:rPr>
          <w:noProof/>
          <w:szCs w:val="24"/>
        </w:rPr>
      </w:pPr>
    </w:p>
    <w:p w14:paraId="2BF7FB43" w14:textId="636EFC53" w:rsidR="00A73569" w:rsidRPr="00A65898" w:rsidRDefault="00A73569" w:rsidP="00A73569">
      <w:pPr>
        <w:rPr>
          <w:noProof/>
        </w:rPr>
      </w:pPr>
      <w:r w:rsidRPr="00A65898">
        <w:rPr>
          <w:noProof/>
        </w:rPr>
        <w:br w:type="page"/>
      </w:r>
    </w:p>
    <w:p w14:paraId="35E5E6A2" w14:textId="33D2E4D4" w:rsidR="00CF45FD" w:rsidRPr="00A65898" w:rsidRDefault="00A73569" w:rsidP="0074064D">
      <w:pPr>
        <w:ind w:left="1134" w:hanging="567"/>
        <w:rPr>
          <w:noProof/>
          <w:szCs w:val="24"/>
        </w:rPr>
      </w:pPr>
      <w:r w:rsidRPr="00A65898">
        <w:rPr>
          <w:noProof/>
        </w:rPr>
        <w:t>–</w:t>
      </w:r>
      <w:r w:rsidR="00CF45FD" w:rsidRPr="00A65898">
        <w:rPr>
          <w:noProof/>
        </w:rPr>
        <w:tab/>
        <w:t>32022 R 1306: Komisjoni rakendusmäärus (EL) 2022/1306, 25. juuli 2022 (ELT L 197, 26.7.2022, lk 102),</w:t>
      </w:r>
    </w:p>
    <w:p w14:paraId="4FCDAC11" w14:textId="77777777" w:rsidR="00CF45FD" w:rsidRPr="00A65898" w:rsidRDefault="00CF45FD" w:rsidP="00CF45FD">
      <w:pPr>
        <w:ind w:left="1134" w:hanging="567"/>
        <w:rPr>
          <w:noProof/>
          <w:szCs w:val="24"/>
        </w:rPr>
      </w:pPr>
    </w:p>
    <w:p w14:paraId="204EF280"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0FB9E8AD" w14:textId="77777777" w:rsidR="00CF45FD" w:rsidRPr="00A65898" w:rsidRDefault="00CF45FD" w:rsidP="00CF45FD">
      <w:pPr>
        <w:ind w:left="1134" w:hanging="567"/>
        <w:rPr>
          <w:noProof/>
          <w:szCs w:val="24"/>
        </w:rPr>
      </w:pPr>
    </w:p>
    <w:p w14:paraId="6A1FF5F5"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672BB249" w14:textId="77777777" w:rsidR="00CF45FD" w:rsidRPr="00A65898" w:rsidRDefault="00CF45FD" w:rsidP="00CF45FD">
      <w:pPr>
        <w:ind w:left="1134" w:hanging="567"/>
        <w:rPr>
          <w:noProof/>
          <w:szCs w:val="24"/>
        </w:rPr>
      </w:pPr>
    </w:p>
    <w:p w14:paraId="12638525"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0EF7A221" w14:textId="77777777" w:rsidR="00CF45FD" w:rsidRPr="00A65898" w:rsidRDefault="00CF45FD" w:rsidP="00CF45FD">
      <w:pPr>
        <w:ind w:left="1134" w:hanging="567"/>
        <w:rPr>
          <w:noProof/>
          <w:szCs w:val="24"/>
        </w:rPr>
      </w:pPr>
    </w:p>
    <w:p w14:paraId="4D137C9E"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7FA08ED0" w14:textId="77777777" w:rsidR="00CF45FD" w:rsidRPr="00A65898" w:rsidRDefault="00CF45FD" w:rsidP="00CF45FD">
      <w:pPr>
        <w:ind w:left="1134" w:hanging="567"/>
        <w:rPr>
          <w:noProof/>
          <w:szCs w:val="24"/>
        </w:rPr>
      </w:pPr>
    </w:p>
    <w:p w14:paraId="4D93C476"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38E4C94B" w14:textId="77777777" w:rsidR="00CF45FD" w:rsidRPr="00A65898" w:rsidRDefault="00CF45FD" w:rsidP="00CF45FD">
      <w:pPr>
        <w:ind w:left="1134" w:hanging="567"/>
        <w:rPr>
          <w:noProof/>
          <w:szCs w:val="24"/>
        </w:rPr>
      </w:pPr>
    </w:p>
    <w:p w14:paraId="3C0B27B3"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12FED59F" w14:textId="77777777" w:rsidR="00CF45FD" w:rsidRPr="00A65898" w:rsidRDefault="00CF45FD" w:rsidP="00CF45FD">
      <w:pPr>
        <w:ind w:left="1134" w:hanging="567"/>
        <w:rPr>
          <w:noProof/>
          <w:szCs w:val="24"/>
        </w:rPr>
      </w:pPr>
    </w:p>
    <w:p w14:paraId="5555F533"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5DAC8775" w14:textId="77777777" w:rsidR="00CF45FD" w:rsidRPr="00A65898" w:rsidRDefault="00CF45FD" w:rsidP="00CF45FD">
      <w:pPr>
        <w:ind w:left="1134" w:hanging="567"/>
        <w:rPr>
          <w:noProof/>
          <w:szCs w:val="24"/>
        </w:rPr>
      </w:pPr>
    </w:p>
    <w:p w14:paraId="3ED57CDA"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1F239FDF" w14:textId="77777777" w:rsidR="00CF45FD" w:rsidRPr="00A65898" w:rsidRDefault="00CF45FD" w:rsidP="00CF45FD">
      <w:pPr>
        <w:ind w:left="1134" w:hanging="567"/>
        <w:rPr>
          <w:noProof/>
          <w:szCs w:val="24"/>
        </w:rPr>
      </w:pPr>
    </w:p>
    <w:p w14:paraId="72B4C820" w14:textId="1C6E58A1" w:rsidR="00A73569" w:rsidRPr="00A65898" w:rsidRDefault="00A73569" w:rsidP="00A73569">
      <w:pPr>
        <w:rPr>
          <w:noProof/>
        </w:rPr>
      </w:pPr>
      <w:r w:rsidRPr="00A65898">
        <w:rPr>
          <w:noProof/>
        </w:rPr>
        <w:br w:type="page"/>
      </w:r>
    </w:p>
    <w:p w14:paraId="3801F84B" w14:textId="504AECA2" w:rsidR="00CF45FD" w:rsidRPr="00A65898" w:rsidRDefault="00A73569" w:rsidP="0074064D">
      <w:pPr>
        <w:ind w:left="1134" w:hanging="567"/>
        <w:rPr>
          <w:noProof/>
          <w:szCs w:val="24"/>
        </w:rPr>
      </w:pPr>
      <w:r w:rsidRPr="00A65898">
        <w:rPr>
          <w:noProof/>
        </w:rPr>
        <w:t>–</w:t>
      </w:r>
      <w:r w:rsidR="00CF45FD" w:rsidRPr="00A65898">
        <w:rPr>
          <w:noProof/>
        </w:rPr>
        <w:tab/>
        <w:t>32022 R 2316: Komisjoni rakendusmäärus (EL) 2022/2316, 25. november 2022 (ELT L 307, 28.11.2022, lk 57),</w:t>
      </w:r>
    </w:p>
    <w:p w14:paraId="3E9F20ED" w14:textId="77777777" w:rsidR="00CF45FD" w:rsidRPr="00A65898" w:rsidRDefault="00CF45FD" w:rsidP="00CF45FD">
      <w:pPr>
        <w:ind w:left="1134" w:hanging="567"/>
        <w:rPr>
          <w:noProof/>
          <w:szCs w:val="24"/>
        </w:rPr>
      </w:pPr>
    </w:p>
    <w:p w14:paraId="79BEE91A"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2C0195D0" w14:textId="77777777" w:rsidR="00CF45FD" w:rsidRPr="00A65898" w:rsidRDefault="00CF45FD" w:rsidP="00CF45FD">
      <w:pPr>
        <w:ind w:left="1134" w:hanging="567"/>
        <w:rPr>
          <w:noProof/>
          <w:szCs w:val="24"/>
        </w:rPr>
      </w:pPr>
    </w:p>
    <w:p w14:paraId="53DD20B5"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653C98EB" w14:textId="77777777" w:rsidR="00CF45FD" w:rsidRPr="00A65898" w:rsidRDefault="00CF45FD" w:rsidP="00CF45FD">
      <w:pPr>
        <w:ind w:left="1134" w:hanging="567"/>
        <w:rPr>
          <w:noProof/>
          <w:szCs w:val="24"/>
        </w:rPr>
      </w:pPr>
    </w:p>
    <w:p w14:paraId="60C34F0E"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3FBCA434" w14:textId="77777777" w:rsidR="00CF45FD" w:rsidRPr="00A65898" w:rsidRDefault="00CF45FD" w:rsidP="00CF45FD">
      <w:pPr>
        <w:rPr>
          <w:noProof/>
          <w:szCs w:val="24"/>
        </w:rPr>
      </w:pPr>
    </w:p>
    <w:p w14:paraId="42F429BE" w14:textId="77777777" w:rsidR="00CF45FD" w:rsidRPr="00A65898" w:rsidRDefault="00CF45FD" w:rsidP="00CF45FD">
      <w:pPr>
        <w:rPr>
          <w:noProof/>
          <w:szCs w:val="24"/>
        </w:rPr>
      </w:pPr>
    </w:p>
    <w:p w14:paraId="31C4013C" w14:textId="47701FE1" w:rsidR="00A73569" w:rsidRPr="00A65898" w:rsidRDefault="00A73569" w:rsidP="00A73569">
      <w:pPr>
        <w:rPr>
          <w:noProof/>
        </w:rPr>
      </w:pPr>
      <w:bookmarkStart w:id="55" w:name="_Hlk163145556"/>
      <w:r w:rsidRPr="00A65898">
        <w:rPr>
          <w:noProof/>
        </w:rPr>
        <w:br w:type="page"/>
      </w:r>
    </w:p>
    <w:p w14:paraId="08F96C92" w14:textId="3383E6B6" w:rsidR="00CF45FD" w:rsidRPr="00A65898" w:rsidRDefault="00A73569" w:rsidP="0074064D">
      <w:pPr>
        <w:ind w:left="567" w:hanging="567"/>
        <w:jc w:val="center"/>
        <w:rPr>
          <w:caps/>
          <w:noProof/>
          <w:szCs w:val="24"/>
        </w:rPr>
      </w:pPr>
      <w:r w:rsidRPr="00A65898">
        <w:rPr>
          <w:caps/>
          <w:noProof/>
        </w:rPr>
        <w:t>6</w:t>
      </w:r>
      <w:r w:rsidR="00CF45FD" w:rsidRPr="00A65898">
        <w:rPr>
          <w:caps/>
          <w:noProof/>
        </w:rPr>
        <w:t>. peatükk</w:t>
      </w:r>
    </w:p>
    <w:p w14:paraId="63C6C6B3" w14:textId="77777777" w:rsidR="00CF45FD" w:rsidRPr="00A65898" w:rsidRDefault="00CF45FD" w:rsidP="00CF45FD">
      <w:pPr>
        <w:ind w:left="567" w:hanging="567"/>
        <w:jc w:val="center"/>
        <w:rPr>
          <w:caps/>
          <w:noProof/>
          <w:szCs w:val="24"/>
        </w:rPr>
      </w:pPr>
    </w:p>
    <w:p w14:paraId="5BC19A91" w14:textId="77777777" w:rsidR="00CF45FD" w:rsidRPr="00A65898" w:rsidRDefault="00CF45FD" w:rsidP="00CF45FD">
      <w:pPr>
        <w:ind w:left="567" w:hanging="567"/>
        <w:jc w:val="center"/>
        <w:rPr>
          <w:caps/>
          <w:noProof/>
          <w:szCs w:val="24"/>
        </w:rPr>
      </w:pPr>
      <w:r w:rsidRPr="00A65898">
        <w:rPr>
          <w:caps/>
          <w:noProof/>
        </w:rPr>
        <w:t>Lemmikloomade mittekaubanduslik liikumine</w:t>
      </w:r>
    </w:p>
    <w:bookmarkEnd w:id="55"/>
    <w:p w14:paraId="2D5388D7" w14:textId="77777777" w:rsidR="00CF45FD" w:rsidRPr="00A65898" w:rsidRDefault="00CF45FD" w:rsidP="00CF45FD">
      <w:pPr>
        <w:ind w:left="567" w:hanging="567"/>
        <w:rPr>
          <w:noProof/>
          <w:szCs w:val="24"/>
        </w:rPr>
      </w:pPr>
    </w:p>
    <w:p w14:paraId="78B5639D" w14:textId="77777777" w:rsidR="00CF45FD" w:rsidRPr="00A65898" w:rsidRDefault="00CF45FD" w:rsidP="00CF45FD">
      <w:pPr>
        <w:ind w:left="567" w:hanging="567"/>
        <w:rPr>
          <w:noProof/>
          <w:szCs w:val="24"/>
        </w:rPr>
      </w:pPr>
      <w:r w:rsidRPr="00A65898">
        <w:rPr>
          <w:noProof/>
        </w:rPr>
        <w:t>1.</w:t>
      </w:r>
      <w:r w:rsidRPr="00A65898">
        <w:rPr>
          <w:noProof/>
        </w:rPr>
        <w:tab/>
        <w:t>32013 R 0576: Euroopa Parlamendi ja nõukogu määrus (EL) nr 576/2013, 12. juuni 2013, lemmikloomade mittekaubandusliku liikumise kohta, millega tunnistatakse kehtetuks määrus (EÜ) nr 998/2003 (ELT L 178, 28.6.2013, lk 1).</w:t>
      </w:r>
    </w:p>
    <w:p w14:paraId="61BB7120" w14:textId="77777777" w:rsidR="00CF45FD" w:rsidRPr="00A65898" w:rsidRDefault="00CF45FD" w:rsidP="00CF45FD">
      <w:pPr>
        <w:ind w:left="567" w:hanging="567"/>
        <w:rPr>
          <w:noProof/>
          <w:szCs w:val="24"/>
        </w:rPr>
      </w:pPr>
    </w:p>
    <w:p w14:paraId="6EEFB276" w14:textId="77777777" w:rsidR="00CF45FD" w:rsidRPr="00A65898" w:rsidRDefault="00CF45FD" w:rsidP="00CF45FD">
      <w:pPr>
        <w:ind w:left="567" w:hanging="567"/>
        <w:rPr>
          <w:noProof/>
          <w:szCs w:val="24"/>
        </w:rPr>
      </w:pPr>
      <w:r w:rsidRPr="00A65898">
        <w:rPr>
          <w:noProof/>
        </w:rPr>
        <w:t>2.</w:t>
      </w:r>
      <w:r w:rsidRPr="00A65898">
        <w:rPr>
          <w:noProof/>
        </w:rPr>
        <w:tab/>
        <w:t>32013 R 0577: Komisjoni rakendusmäärus (EL) nr 577/2013, 28. juuni 2013, mis käsitleb Euroopa Parlamendi ja nõukogu määruses (EL) nr 576/2013 ettenähtud identifitseerimisdokumentide näidiseid koerte, kasside ja valgetuhkrute mittekaubanduslikuks liikumiseks, territooriumide ja kolmandate riikide loetelude kehtestamist ning nõudeid teatavatele tingimustele vastavust tõendavate deklaratsioonide vormi, kujunduse ja keelte kohta (ELT L 178, 28.6.2013, lk 109), muudetud järgmis(t)e õigusakti(de)ga:</w:t>
      </w:r>
    </w:p>
    <w:p w14:paraId="7C9E50E6" w14:textId="77777777" w:rsidR="00CF45FD" w:rsidRPr="00A65898" w:rsidRDefault="00CF45FD" w:rsidP="00CF45FD">
      <w:pPr>
        <w:ind w:left="567" w:hanging="567"/>
        <w:rPr>
          <w:noProof/>
          <w:szCs w:val="24"/>
        </w:rPr>
      </w:pPr>
    </w:p>
    <w:p w14:paraId="60928775" w14:textId="77777777" w:rsidR="00CF45FD" w:rsidRPr="00A65898" w:rsidRDefault="00CF45FD" w:rsidP="00CF45FD">
      <w:pPr>
        <w:ind w:left="1134" w:hanging="567"/>
        <w:rPr>
          <w:noProof/>
          <w:szCs w:val="24"/>
        </w:rPr>
      </w:pPr>
      <w:r w:rsidRPr="00A65898">
        <w:rPr>
          <w:noProof/>
        </w:rPr>
        <w:t>–</w:t>
      </w:r>
      <w:r w:rsidRPr="00A65898">
        <w:rPr>
          <w:noProof/>
        </w:rPr>
        <w:tab/>
        <w:t>32014 R 1219: Komisjoni rakendusmäärus (EL) nr 1219/2014, 13. november 2014 (ELT L 329, 14.11.2014, lk 23),</w:t>
      </w:r>
    </w:p>
    <w:p w14:paraId="70636FBD" w14:textId="77777777" w:rsidR="00CF45FD" w:rsidRPr="00A65898" w:rsidRDefault="00CF45FD" w:rsidP="00CF45FD">
      <w:pPr>
        <w:ind w:left="1134" w:hanging="567"/>
        <w:rPr>
          <w:noProof/>
          <w:szCs w:val="24"/>
        </w:rPr>
      </w:pPr>
    </w:p>
    <w:p w14:paraId="31C29681" w14:textId="6D150A37" w:rsidR="00CF45FD" w:rsidRPr="00A65898" w:rsidRDefault="00CF45FD" w:rsidP="00CF45FD">
      <w:pPr>
        <w:ind w:left="1134" w:hanging="567"/>
        <w:rPr>
          <w:noProof/>
          <w:szCs w:val="24"/>
        </w:rPr>
      </w:pPr>
      <w:r w:rsidRPr="00A65898">
        <w:rPr>
          <w:noProof/>
        </w:rPr>
        <w:t>–</w:t>
      </w:r>
      <w:r w:rsidRPr="00A65898">
        <w:rPr>
          <w:noProof/>
        </w:rPr>
        <w:tab/>
        <w:t>32016 R 0561: Komisjoni rakendusmäärus (EL) 2016/561, 11. aprill 2016 (ELT L 96, 12.4.2016, lk 26),</w:t>
      </w:r>
    </w:p>
    <w:p w14:paraId="11149B9F" w14:textId="77777777" w:rsidR="00CF45FD" w:rsidRPr="00A65898" w:rsidRDefault="00CF45FD" w:rsidP="00CF45FD">
      <w:pPr>
        <w:ind w:left="1134" w:hanging="567"/>
        <w:rPr>
          <w:noProof/>
          <w:szCs w:val="24"/>
        </w:rPr>
      </w:pPr>
    </w:p>
    <w:p w14:paraId="5EA2E48C" w14:textId="77777777" w:rsidR="00CF45FD" w:rsidRPr="00A65898" w:rsidRDefault="00CF45FD" w:rsidP="00CF45FD">
      <w:pPr>
        <w:ind w:left="1134" w:hanging="567"/>
        <w:rPr>
          <w:noProof/>
          <w:szCs w:val="24"/>
        </w:rPr>
      </w:pPr>
      <w:r w:rsidRPr="00A65898">
        <w:rPr>
          <w:noProof/>
        </w:rPr>
        <w:t>–</w:t>
      </w:r>
      <w:r w:rsidRPr="00A65898">
        <w:rPr>
          <w:noProof/>
        </w:rPr>
        <w:tab/>
        <w:t>32019 R 1293: Komisjoni rakendusmäärus (EL) 2019/1293, 29. juuli 2019 (ELT L 204, 2.8.2019, lk 3),</w:t>
      </w:r>
    </w:p>
    <w:p w14:paraId="2A26BB22" w14:textId="77777777" w:rsidR="00CF45FD" w:rsidRPr="00A65898" w:rsidRDefault="00CF45FD" w:rsidP="00CF45FD">
      <w:pPr>
        <w:ind w:left="1134" w:hanging="567"/>
        <w:rPr>
          <w:noProof/>
          <w:szCs w:val="24"/>
        </w:rPr>
      </w:pPr>
    </w:p>
    <w:p w14:paraId="2AE5CCE3" w14:textId="77777777" w:rsidR="00CF45FD" w:rsidRPr="00A65898" w:rsidRDefault="00CF45FD" w:rsidP="00CF45FD">
      <w:pPr>
        <w:ind w:left="1134" w:hanging="567"/>
        <w:rPr>
          <w:noProof/>
          <w:szCs w:val="24"/>
        </w:rPr>
      </w:pPr>
      <w:r w:rsidRPr="00A65898">
        <w:rPr>
          <w:noProof/>
        </w:rPr>
        <w:t>–</w:t>
      </w:r>
      <w:r w:rsidRPr="00A65898">
        <w:rPr>
          <w:noProof/>
        </w:rPr>
        <w:tab/>
        <w:t>32020 R 2016: Komisjoni rakendusmäärus (EL) 2020/2016, 9. detsember 2020 (ELT L 415, 10.12.2020, lk 39).</w:t>
      </w:r>
    </w:p>
    <w:p w14:paraId="4CF1E985" w14:textId="77777777" w:rsidR="00CF45FD" w:rsidRPr="00A65898" w:rsidRDefault="00CF45FD" w:rsidP="00CF45FD">
      <w:pPr>
        <w:ind w:left="1134" w:hanging="567"/>
        <w:rPr>
          <w:noProof/>
          <w:szCs w:val="24"/>
        </w:rPr>
      </w:pPr>
    </w:p>
    <w:p w14:paraId="32E81B07" w14:textId="0D61A786" w:rsidR="00A73569" w:rsidRPr="00A65898" w:rsidRDefault="00A73569" w:rsidP="00A73569">
      <w:pPr>
        <w:rPr>
          <w:noProof/>
        </w:rPr>
      </w:pPr>
      <w:r w:rsidRPr="00A65898">
        <w:rPr>
          <w:noProof/>
        </w:rPr>
        <w:br w:type="page"/>
      </w:r>
    </w:p>
    <w:p w14:paraId="2E33029C" w14:textId="76647A32" w:rsidR="00CF45FD" w:rsidRPr="00A65898" w:rsidRDefault="00A73569" w:rsidP="0074064D">
      <w:pPr>
        <w:ind w:left="567" w:hanging="567"/>
        <w:rPr>
          <w:noProof/>
          <w:szCs w:val="24"/>
        </w:rPr>
      </w:pPr>
      <w:r w:rsidRPr="00A65898">
        <w:rPr>
          <w:noProof/>
        </w:rPr>
        <w:t>3</w:t>
      </w:r>
      <w:r w:rsidR="00CF45FD" w:rsidRPr="00A65898">
        <w:rPr>
          <w:noProof/>
        </w:rPr>
        <w:t>.</w:t>
      </w:r>
      <w:r w:rsidR="00CF45FD" w:rsidRPr="00A65898">
        <w:rPr>
          <w:noProof/>
        </w:rPr>
        <w:tab/>
        <w:t xml:space="preserve">32018 R 0772: Komisjoni delegeeritud määrus (EL) 2018/772, 21. november 2017, millega täiendatakse Euroopa Parlamendi ja nõukogu määrust (EL) nr 576/2013 ennetavate tervisemeetmete osas koertel esineva </w:t>
      </w:r>
      <w:r w:rsidR="00CF45FD" w:rsidRPr="00A65898">
        <w:rPr>
          <w:i/>
          <w:noProof/>
        </w:rPr>
        <w:t>Echinococcus multilocularis</w:t>
      </w:r>
      <w:r w:rsidR="00CF45FD" w:rsidRPr="00A65898">
        <w:rPr>
          <w:noProof/>
        </w:rPr>
        <w:t>’e nakkuse tõrjeks ning tunnistatakse kehtetuks delegeeritud määrus (EL) nr 1152/2011 (ELT L 130, 28.5.2018, lk 1).</w:t>
      </w:r>
    </w:p>
    <w:p w14:paraId="75F7E1C7" w14:textId="77777777" w:rsidR="00CF45FD" w:rsidRPr="00A65898" w:rsidRDefault="00CF45FD" w:rsidP="00CF45FD">
      <w:pPr>
        <w:ind w:left="567" w:hanging="567"/>
        <w:rPr>
          <w:noProof/>
          <w:szCs w:val="24"/>
        </w:rPr>
      </w:pPr>
    </w:p>
    <w:p w14:paraId="419D7798" w14:textId="77777777" w:rsidR="00CF45FD" w:rsidRPr="00A65898" w:rsidRDefault="00CF45FD" w:rsidP="00CF45FD">
      <w:pPr>
        <w:ind w:left="567" w:hanging="567"/>
        <w:rPr>
          <w:noProof/>
          <w:szCs w:val="24"/>
        </w:rPr>
      </w:pPr>
      <w:r w:rsidRPr="00A65898">
        <w:rPr>
          <w:noProof/>
        </w:rPr>
        <w:t>4.</w:t>
      </w:r>
      <w:r w:rsidRPr="00A65898">
        <w:rPr>
          <w:noProof/>
        </w:rPr>
        <w:tab/>
        <w:t xml:space="preserve">32018 R 0878: Komisjoni rakendusmäärus (EL) 2018/878, 18. juuni 2018, millega võetakse vastu selliste liikmesriikide või nende territooriumi osade loetelu, mis vastavad kategooriatesse jaotamise eeskirjadele, nagu on sätestatud delegeeritud määruse (EL) 2018/772 artikli 2 lõigetes 2 ja 3 seoses ennetavate tervishoiumeetmete võtmisega koertel esineva </w:t>
      </w:r>
      <w:r w:rsidRPr="00A65898">
        <w:rPr>
          <w:i/>
          <w:noProof/>
        </w:rPr>
        <w:t>Echinococcus multilocularis</w:t>
      </w:r>
      <w:r w:rsidRPr="00A65898">
        <w:rPr>
          <w:noProof/>
        </w:rPr>
        <w:t>’e nakkuse tõrjeks (ELT L 155, 19.6.2018, lk 1), muudetud järgmis(t)e õigusakti(de)ga:</w:t>
      </w:r>
    </w:p>
    <w:p w14:paraId="5101D610" w14:textId="77777777" w:rsidR="00CF45FD" w:rsidRPr="00A65898" w:rsidRDefault="00CF45FD" w:rsidP="00CF45FD">
      <w:pPr>
        <w:ind w:left="567" w:hanging="567"/>
        <w:rPr>
          <w:noProof/>
          <w:szCs w:val="24"/>
        </w:rPr>
      </w:pPr>
    </w:p>
    <w:p w14:paraId="4E7E0777" w14:textId="77777777" w:rsidR="00CF45FD" w:rsidRPr="00A65898" w:rsidRDefault="00CF45FD" w:rsidP="00CF45FD">
      <w:pPr>
        <w:ind w:left="1134" w:hanging="567"/>
        <w:rPr>
          <w:noProof/>
          <w:szCs w:val="24"/>
        </w:rPr>
      </w:pPr>
      <w:r w:rsidRPr="00A65898">
        <w:rPr>
          <w:noProof/>
        </w:rPr>
        <w:t>–</w:t>
      </w:r>
      <w:r w:rsidRPr="00A65898">
        <w:rPr>
          <w:noProof/>
        </w:rPr>
        <w:tab/>
        <w:t>32020 R 2017: Komisjoni rakendusmäärus (EL) 2020/2017, 9. detsember 2020 (ELT L 415, 10.12.2020, lk 43).</w:t>
      </w:r>
    </w:p>
    <w:p w14:paraId="53F15066" w14:textId="77777777" w:rsidR="00CF45FD" w:rsidRPr="00A65898" w:rsidRDefault="00CF45FD" w:rsidP="00CF45FD">
      <w:pPr>
        <w:ind w:left="1134" w:hanging="567"/>
        <w:rPr>
          <w:noProof/>
          <w:szCs w:val="24"/>
        </w:rPr>
      </w:pPr>
    </w:p>
    <w:p w14:paraId="6BA62FAB" w14:textId="77777777" w:rsidR="00CF45FD" w:rsidRPr="00A65898" w:rsidRDefault="00CF45FD" w:rsidP="00CF45FD">
      <w:pPr>
        <w:ind w:left="567" w:hanging="567"/>
        <w:rPr>
          <w:noProof/>
          <w:szCs w:val="24"/>
        </w:rPr>
      </w:pPr>
      <w:r w:rsidRPr="00A65898">
        <w:rPr>
          <w:noProof/>
        </w:rPr>
        <w:t>5.</w:t>
      </w:r>
      <w:r w:rsidRPr="00A65898">
        <w:rPr>
          <w:noProof/>
        </w:rPr>
        <w:tab/>
        <w:t>32021 R 1933: Komisjoni delegeeritud määrus (EL) 2021/1933, 14. juuli 2021, millega täiendatakse Euroopa Parlamendi ja nõukogu määrust (EL) nr 576/2013 seoses eeskirjadega, mis käsitlevad lemmiklindude mittekaubanduslikku liikumist territooriumilt või kolmandast riigist liikmesriiki (ELT L 396, 10.11.2021, lk 4).</w:t>
      </w:r>
    </w:p>
    <w:p w14:paraId="617FB26C" w14:textId="77777777" w:rsidR="00CF45FD" w:rsidRPr="00A65898" w:rsidRDefault="00CF45FD" w:rsidP="00CF45FD">
      <w:pPr>
        <w:ind w:left="567" w:hanging="567"/>
        <w:rPr>
          <w:noProof/>
          <w:szCs w:val="24"/>
        </w:rPr>
      </w:pPr>
    </w:p>
    <w:p w14:paraId="7AECCA73" w14:textId="77777777" w:rsidR="00CF45FD" w:rsidRPr="00A65898" w:rsidRDefault="00CF45FD" w:rsidP="00CF45FD">
      <w:pPr>
        <w:ind w:left="567" w:hanging="567"/>
        <w:rPr>
          <w:noProof/>
          <w:szCs w:val="24"/>
        </w:rPr>
      </w:pPr>
      <w:r w:rsidRPr="00A65898">
        <w:rPr>
          <w:noProof/>
        </w:rPr>
        <w:t>6.</w:t>
      </w:r>
      <w:r w:rsidRPr="00A65898">
        <w:rPr>
          <w:noProof/>
        </w:rPr>
        <w:tab/>
        <w:t>32021 R 1938: Komisjoni rakendusmäärus (EL) 2021/1938, 9. november 2021, millega kehtestatakse identifitseerimisdokumendi näidis lemmiklindude mittekaubanduslikuks liikumiseks territooriumilt või kolmandast riigist liikmesriiki ning tunnistatakse kehtetuks otsus 2007/25/EÜ (ELT L 396, 10.11.2021, lk 47).</w:t>
      </w:r>
    </w:p>
    <w:p w14:paraId="691F8939" w14:textId="77777777" w:rsidR="00CF45FD" w:rsidRPr="00A65898" w:rsidRDefault="00CF45FD" w:rsidP="00CF45FD">
      <w:pPr>
        <w:rPr>
          <w:noProof/>
          <w:szCs w:val="24"/>
        </w:rPr>
      </w:pPr>
    </w:p>
    <w:p w14:paraId="79E03BD3" w14:textId="77777777" w:rsidR="00CF45FD" w:rsidRPr="00A65898" w:rsidRDefault="00CF45FD" w:rsidP="00CF45FD">
      <w:pPr>
        <w:rPr>
          <w:noProof/>
          <w:szCs w:val="24"/>
        </w:rPr>
      </w:pPr>
    </w:p>
    <w:p w14:paraId="5ABA7F0A" w14:textId="3FA8823E" w:rsidR="00A73569" w:rsidRPr="00A65898" w:rsidRDefault="00A73569" w:rsidP="00A73569">
      <w:pPr>
        <w:rPr>
          <w:noProof/>
        </w:rPr>
      </w:pPr>
      <w:bookmarkStart w:id="56" w:name="_Hlk163145668"/>
      <w:r w:rsidRPr="00A65898">
        <w:rPr>
          <w:noProof/>
        </w:rPr>
        <w:br w:type="page"/>
      </w:r>
    </w:p>
    <w:p w14:paraId="5C127544" w14:textId="3E9955AC" w:rsidR="00CF45FD" w:rsidRPr="00A65898" w:rsidRDefault="00A73569" w:rsidP="0074064D">
      <w:pPr>
        <w:ind w:left="567" w:hanging="567"/>
        <w:jc w:val="center"/>
        <w:rPr>
          <w:caps/>
          <w:noProof/>
          <w:szCs w:val="24"/>
        </w:rPr>
      </w:pPr>
      <w:r w:rsidRPr="00A65898">
        <w:rPr>
          <w:caps/>
          <w:noProof/>
        </w:rPr>
        <w:t>7</w:t>
      </w:r>
      <w:r w:rsidR="00CF45FD" w:rsidRPr="00A65898">
        <w:rPr>
          <w:caps/>
          <w:noProof/>
        </w:rPr>
        <w:t>. peatükk</w:t>
      </w:r>
    </w:p>
    <w:p w14:paraId="4B299C8D" w14:textId="77777777" w:rsidR="00CF45FD" w:rsidRPr="00A65898" w:rsidRDefault="00CF45FD" w:rsidP="00CF45FD">
      <w:pPr>
        <w:ind w:left="567" w:hanging="567"/>
        <w:jc w:val="center"/>
        <w:rPr>
          <w:caps/>
          <w:noProof/>
          <w:szCs w:val="24"/>
        </w:rPr>
      </w:pPr>
    </w:p>
    <w:p w14:paraId="1667A7D0" w14:textId="77777777" w:rsidR="00CF45FD" w:rsidRPr="00A65898" w:rsidRDefault="00CF45FD" w:rsidP="00CF45FD">
      <w:pPr>
        <w:ind w:left="567" w:hanging="567"/>
        <w:jc w:val="center"/>
        <w:rPr>
          <w:caps/>
          <w:noProof/>
          <w:szCs w:val="24"/>
        </w:rPr>
      </w:pPr>
      <w:r w:rsidRPr="00A65898">
        <w:rPr>
          <w:caps/>
          <w:noProof/>
        </w:rPr>
        <w:t>Ainete keelustamine ja jääkide kontroll</w:t>
      </w:r>
    </w:p>
    <w:p w14:paraId="219DA131" w14:textId="77777777" w:rsidR="00CF45FD" w:rsidRPr="00A65898" w:rsidRDefault="00CF45FD" w:rsidP="00CF45FD">
      <w:pPr>
        <w:ind w:left="567" w:hanging="567"/>
        <w:rPr>
          <w:noProof/>
          <w:szCs w:val="24"/>
        </w:rPr>
      </w:pPr>
    </w:p>
    <w:p w14:paraId="373DAB58" w14:textId="77777777" w:rsidR="00CF45FD" w:rsidRPr="00A65898" w:rsidRDefault="00CF45FD" w:rsidP="00CF45FD">
      <w:pPr>
        <w:ind w:left="567" w:hanging="567"/>
        <w:rPr>
          <w:noProof/>
          <w:szCs w:val="24"/>
        </w:rPr>
      </w:pPr>
    </w:p>
    <w:p w14:paraId="53E320F0" w14:textId="77777777" w:rsidR="00CF45FD" w:rsidRPr="00A65898" w:rsidRDefault="00CF45FD" w:rsidP="00CF45FD">
      <w:pPr>
        <w:ind w:left="567" w:hanging="567"/>
        <w:jc w:val="center"/>
        <w:rPr>
          <w:noProof/>
          <w:szCs w:val="24"/>
        </w:rPr>
      </w:pPr>
      <w:r w:rsidRPr="00A65898">
        <w:rPr>
          <w:noProof/>
        </w:rPr>
        <w:t>A JAGU</w:t>
      </w:r>
    </w:p>
    <w:p w14:paraId="4B738C73" w14:textId="77777777" w:rsidR="00CF45FD" w:rsidRPr="00A65898" w:rsidRDefault="00CF45FD" w:rsidP="00CF45FD">
      <w:pPr>
        <w:ind w:left="567" w:hanging="567"/>
        <w:jc w:val="center"/>
        <w:rPr>
          <w:noProof/>
          <w:szCs w:val="24"/>
        </w:rPr>
      </w:pPr>
    </w:p>
    <w:p w14:paraId="2ADFFBE2" w14:textId="77777777" w:rsidR="00CF45FD" w:rsidRPr="00A65898" w:rsidRDefault="00CF45FD" w:rsidP="00CF45FD">
      <w:pPr>
        <w:ind w:left="567" w:hanging="567"/>
        <w:jc w:val="center"/>
        <w:rPr>
          <w:noProof/>
          <w:szCs w:val="24"/>
        </w:rPr>
      </w:pPr>
      <w:r w:rsidRPr="00A65898">
        <w:rPr>
          <w:noProof/>
        </w:rPr>
        <w:t>AINETE KEELUSTAMINE</w:t>
      </w:r>
    </w:p>
    <w:bookmarkEnd w:id="56"/>
    <w:p w14:paraId="6DCEDA5A" w14:textId="77777777" w:rsidR="00CF45FD" w:rsidRPr="00A65898" w:rsidRDefault="00CF45FD" w:rsidP="00CF45FD">
      <w:pPr>
        <w:ind w:left="567" w:hanging="567"/>
        <w:rPr>
          <w:noProof/>
          <w:szCs w:val="24"/>
        </w:rPr>
      </w:pPr>
    </w:p>
    <w:p w14:paraId="339B92F3" w14:textId="77777777" w:rsidR="00CF45FD" w:rsidRPr="00A65898" w:rsidRDefault="00CF45FD" w:rsidP="00CF45FD">
      <w:pPr>
        <w:ind w:left="567" w:hanging="567"/>
        <w:rPr>
          <w:noProof/>
          <w:szCs w:val="24"/>
        </w:rPr>
      </w:pPr>
      <w:r w:rsidRPr="00A65898">
        <w:rPr>
          <w:noProof/>
        </w:rPr>
        <w:t>1.</w:t>
      </w:r>
      <w:r w:rsidRPr="00A65898">
        <w:rPr>
          <w:noProof/>
        </w:rPr>
        <w:tab/>
        <w:t>31996 L 0022: Nõukogu direktiiv 96/22/EÜ, 29. aprill 1996, mis käsitleb teatavate hormonaalse või türostaatilise toimega ainete ja beetaagonistide kasutamise keelamist loomakasvatuses ning millega tunnistatakse kehtetuks direktiivid 81/602/EMÜ, 88/146/EMÜ ja 88/299/EMÜ (EÜT L 125, 23.5.1996, lk 3), muudetud järgmis(t)e õigusakti(de)ga:</w:t>
      </w:r>
    </w:p>
    <w:p w14:paraId="72614F9D" w14:textId="77777777" w:rsidR="00CF45FD" w:rsidRPr="00A65898" w:rsidRDefault="00CF45FD" w:rsidP="00CF45FD">
      <w:pPr>
        <w:ind w:left="567" w:hanging="567"/>
        <w:rPr>
          <w:noProof/>
          <w:szCs w:val="24"/>
        </w:rPr>
      </w:pPr>
    </w:p>
    <w:p w14:paraId="1A3823FD" w14:textId="77777777" w:rsidR="00CF45FD" w:rsidRPr="00A65898" w:rsidRDefault="00CF45FD" w:rsidP="00CF45FD">
      <w:pPr>
        <w:ind w:left="1134" w:hanging="567"/>
        <w:rPr>
          <w:noProof/>
          <w:szCs w:val="24"/>
        </w:rPr>
      </w:pPr>
      <w:r w:rsidRPr="00A65898">
        <w:rPr>
          <w:noProof/>
        </w:rPr>
        <w:t>–</w:t>
      </w:r>
      <w:r w:rsidRPr="00A65898">
        <w:rPr>
          <w:noProof/>
        </w:rPr>
        <w:tab/>
        <w:t>32003 L 0074: Euroopa Parlamendi ja nõukogu direktiiv 2003/74/EÜ, 22. september 2003 (ELT L 262, 14.10.2003, lk 17),</w:t>
      </w:r>
    </w:p>
    <w:p w14:paraId="76C94E63" w14:textId="77777777" w:rsidR="00CF45FD" w:rsidRPr="00A65898" w:rsidRDefault="00CF45FD" w:rsidP="00CF45FD">
      <w:pPr>
        <w:ind w:left="1134" w:hanging="567"/>
        <w:rPr>
          <w:noProof/>
          <w:szCs w:val="24"/>
        </w:rPr>
      </w:pPr>
    </w:p>
    <w:p w14:paraId="23D135FC" w14:textId="77777777" w:rsidR="00CF45FD" w:rsidRPr="00A65898" w:rsidRDefault="00CF45FD" w:rsidP="00CF45FD">
      <w:pPr>
        <w:ind w:left="1134" w:hanging="567"/>
        <w:rPr>
          <w:noProof/>
          <w:szCs w:val="24"/>
        </w:rPr>
      </w:pPr>
      <w:r w:rsidRPr="00A65898">
        <w:rPr>
          <w:noProof/>
        </w:rPr>
        <w:t>–</w:t>
      </w:r>
      <w:r w:rsidRPr="00A65898">
        <w:rPr>
          <w:noProof/>
        </w:rPr>
        <w:tab/>
        <w:t>32008 L 0097: Euroopa Parlamendi ja nõukogu direktiiv 2008/97/EÜ, 19. november 2008 (ELT L 318, 28.11.2008, lk 9).</w:t>
      </w:r>
    </w:p>
    <w:p w14:paraId="2C10CE81" w14:textId="77777777" w:rsidR="00CF45FD" w:rsidRPr="00A65898" w:rsidRDefault="00CF45FD" w:rsidP="00CF45FD">
      <w:pPr>
        <w:ind w:left="1134" w:hanging="567"/>
        <w:rPr>
          <w:noProof/>
          <w:szCs w:val="24"/>
        </w:rPr>
      </w:pPr>
    </w:p>
    <w:p w14:paraId="1BCEE90E" w14:textId="77777777" w:rsidR="00CF45FD" w:rsidRPr="00A65898" w:rsidRDefault="00CF45FD" w:rsidP="00CF45FD">
      <w:pPr>
        <w:ind w:left="567" w:hanging="567"/>
        <w:rPr>
          <w:noProof/>
          <w:szCs w:val="24"/>
        </w:rPr>
      </w:pPr>
      <w:r w:rsidRPr="00A65898">
        <w:rPr>
          <w:noProof/>
        </w:rPr>
        <w:t>2.</w:t>
      </w:r>
      <w:r w:rsidRPr="00A65898">
        <w:rPr>
          <w:noProof/>
        </w:rPr>
        <w:tab/>
        <w:t>31999 D 0879: Nõukogu otsus 1999/879/EÜ, 17. detsember 1999, mis käsitleb veiste somatotropiini turuleviimist ja manustamist ning millega tunnistatakse kehtetuks otsus 90/218/EMÜ (EÜT L 331, 23.12.1999, lk 71).</w:t>
      </w:r>
    </w:p>
    <w:p w14:paraId="6BCF8EC8" w14:textId="77777777" w:rsidR="00CF45FD" w:rsidRPr="00A65898" w:rsidRDefault="00CF45FD" w:rsidP="00CF45FD">
      <w:pPr>
        <w:ind w:left="567" w:hanging="567"/>
        <w:rPr>
          <w:noProof/>
          <w:szCs w:val="24"/>
        </w:rPr>
      </w:pPr>
    </w:p>
    <w:p w14:paraId="14A5808D" w14:textId="77777777" w:rsidR="00CF45FD" w:rsidRPr="00A65898" w:rsidRDefault="00CF45FD" w:rsidP="00CF45FD">
      <w:pPr>
        <w:ind w:left="567" w:hanging="567"/>
        <w:rPr>
          <w:noProof/>
          <w:szCs w:val="24"/>
        </w:rPr>
      </w:pPr>
    </w:p>
    <w:p w14:paraId="5D10F144" w14:textId="6E04B4FD" w:rsidR="00A73569" w:rsidRPr="00A65898" w:rsidRDefault="00A73569" w:rsidP="00A73569">
      <w:pPr>
        <w:rPr>
          <w:noProof/>
        </w:rPr>
      </w:pPr>
      <w:bookmarkStart w:id="57" w:name="_Hlk163145730"/>
      <w:r w:rsidRPr="00A65898">
        <w:rPr>
          <w:noProof/>
        </w:rPr>
        <w:br w:type="page"/>
      </w:r>
    </w:p>
    <w:p w14:paraId="61E5227D" w14:textId="45A02E58" w:rsidR="00CF45FD" w:rsidRPr="00A65898" w:rsidRDefault="00A73569" w:rsidP="0074064D">
      <w:pPr>
        <w:ind w:left="567" w:hanging="567"/>
        <w:jc w:val="center"/>
        <w:rPr>
          <w:noProof/>
          <w:szCs w:val="24"/>
        </w:rPr>
      </w:pPr>
      <w:r w:rsidRPr="00A65898">
        <w:rPr>
          <w:noProof/>
        </w:rPr>
        <w:t>B</w:t>
      </w:r>
      <w:r w:rsidR="00CF45FD" w:rsidRPr="00A65898">
        <w:rPr>
          <w:noProof/>
        </w:rPr>
        <w:t> JAGU</w:t>
      </w:r>
    </w:p>
    <w:p w14:paraId="2E690F2C" w14:textId="77777777" w:rsidR="00CF45FD" w:rsidRPr="00A65898" w:rsidRDefault="00CF45FD" w:rsidP="00CF45FD">
      <w:pPr>
        <w:ind w:left="567" w:hanging="567"/>
        <w:jc w:val="center"/>
        <w:rPr>
          <w:noProof/>
          <w:szCs w:val="24"/>
        </w:rPr>
      </w:pPr>
    </w:p>
    <w:p w14:paraId="0F77C4D5" w14:textId="77777777" w:rsidR="00CF45FD" w:rsidRPr="00A65898" w:rsidRDefault="00CF45FD" w:rsidP="00CF45FD">
      <w:pPr>
        <w:ind w:left="567" w:hanging="567"/>
        <w:jc w:val="center"/>
        <w:rPr>
          <w:noProof/>
          <w:szCs w:val="24"/>
        </w:rPr>
      </w:pPr>
      <w:r w:rsidRPr="00A65898">
        <w:rPr>
          <w:noProof/>
        </w:rPr>
        <w:t>JÄÄKIDE KONTROLL</w:t>
      </w:r>
    </w:p>
    <w:bookmarkEnd w:id="57"/>
    <w:p w14:paraId="00C6DB8D" w14:textId="77777777" w:rsidR="00CF45FD" w:rsidRPr="00A65898" w:rsidRDefault="00CF45FD" w:rsidP="00CF45FD">
      <w:pPr>
        <w:ind w:left="567" w:hanging="567"/>
        <w:rPr>
          <w:noProof/>
          <w:szCs w:val="24"/>
        </w:rPr>
      </w:pPr>
    </w:p>
    <w:p w14:paraId="67E15E3A" w14:textId="77777777" w:rsidR="00CF45FD" w:rsidRPr="00A65898" w:rsidRDefault="00CF45FD" w:rsidP="00CF45FD">
      <w:pPr>
        <w:ind w:left="567" w:hanging="567"/>
        <w:rPr>
          <w:noProof/>
          <w:szCs w:val="24"/>
        </w:rPr>
      </w:pPr>
      <w:r w:rsidRPr="00A65898">
        <w:rPr>
          <w:noProof/>
        </w:rPr>
        <w:t>3.</w:t>
      </w:r>
      <w:r w:rsidRPr="00A65898">
        <w:rPr>
          <w:noProof/>
        </w:rPr>
        <w:tab/>
        <w:t>32021 R 0808: Komisjoni rakendusmäärus (EL) 2021/808, 22. märts 2021, milles käsitletakse toiduloomadel kasutatavate farmakoloogiliste toimeainete jääkide analüüsimise meetodeid ja tulemuste tõlgendamist ning proovivõtumeetodeid ning millega tunnistatakse kehtetuks otsused 2002/657/EÜ ja 98/179/EÜ (ELT L 180, 21.5.2021, lk 84).</w:t>
      </w:r>
    </w:p>
    <w:p w14:paraId="4BE8C524" w14:textId="77777777" w:rsidR="00CF45FD" w:rsidRPr="00A65898" w:rsidRDefault="00CF45FD" w:rsidP="00CF45FD">
      <w:pPr>
        <w:rPr>
          <w:noProof/>
          <w:szCs w:val="24"/>
        </w:rPr>
      </w:pPr>
    </w:p>
    <w:p w14:paraId="3BDFD4DD" w14:textId="77777777" w:rsidR="00CF45FD" w:rsidRPr="00A65898" w:rsidRDefault="00CF45FD" w:rsidP="00CF45FD">
      <w:pPr>
        <w:rPr>
          <w:noProof/>
          <w:szCs w:val="24"/>
        </w:rPr>
      </w:pPr>
    </w:p>
    <w:p w14:paraId="68913D9A" w14:textId="26F51F2E" w:rsidR="00A73569" w:rsidRPr="00A65898" w:rsidRDefault="00A73569" w:rsidP="00A73569">
      <w:pPr>
        <w:rPr>
          <w:noProof/>
        </w:rPr>
      </w:pPr>
      <w:bookmarkStart w:id="58" w:name="_Hlk163145855"/>
      <w:r w:rsidRPr="00A65898">
        <w:rPr>
          <w:noProof/>
        </w:rPr>
        <w:br w:type="page"/>
      </w:r>
    </w:p>
    <w:p w14:paraId="3A8B982C" w14:textId="24B9E035" w:rsidR="00CF45FD" w:rsidRPr="00A65898" w:rsidRDefault="00A73569" w:rsidP="0074064D">
      <w:pPr>
        <w:ind w:left="567" w:hanging="567"/>
        <w:jc w:val="center"/>
        <w:rPr>
          <w:noProof/>
          <w:szCs w:val="24"/>
        </w:rPr>
      </w:pPr>
      <w:r w:rsidRPr="00A65898">
        <w:rPr>
          <w:caps/>
          <w:noProof/>
        </w:rPr>
        <w:t>8</w:t>
      </w:r>
      <w:r w:rsidR="00CF45FD" w:rsidRPr="00A65898">
        <w:rPr>
          <w:caps/>
          <w:noProof/>
        </w:rPr>
        <w:t>. peatükk</w:t>
      </w:r>
    </w:p>
    <w:p w14:paraId="18599093" w14:textId="77777777" w:rsidR="00CF45FD" w:rsidRPr="00A65898" w:rsidRDefault="00CF45FD" w:rsidP="00CF45FD">
      <w:pPr>
        <w:ind w:left="567" w:hanging="567"/>
        <w:jc w:val="center"/>
        <w:rPr>
          <w:noProof/>
          <w:szCs w:val="24"/>
        </w:rPr>
      </w:pPr>
    </w:p>
    <w:p w14:paraId="3F0C20E8" w14:textId="2E34FBF0" w:rsidR="00CF45FD" w:rsidRPr="00A65898" w:rsidRDefault="00CF45FD" w:rsidP="00CF45FD">
      <w:pPr>
        <w:ind w:left="567" w:hanging="567"/>
        <w:jc w:val="center"/>
        <w:rPr>
          <w:noProof/>
          <w:szCs w:val="24"/>
        </w:rPr>
      </w:pPr>
      <w:r w:rsidRPr="00A65898">
        <w:rPr>
          <w:caps/>
          <w:noProof/>
        </w:rPr>
        <w:t>Elusloomade ja loomsete saaduste impordi nõuded</w:t>
      </w:r>
    </w:p>
    <w:p w14:paraId="4F574563" w14:textId="64958CD0" w:rsidR="00CF45FD" w:rsidRPr="00A65898" w:rsidRDefault="00CF45FD" w:rsidP="00CF45FD">
      <w:pPr>
        <w:ind w:left="567" w:hanging="567"/>
        <w:rPr>
          <w:noProof/>
          <w:szCs w:val="24"/>
        </w:rPr>
      </w:pPr>
    </w:p>
    <w:p w14:paraId="620DD063" w14:textId="4B4EB16E" w:rsidR="00CF45FD" w:rsidRPr="00A65898" w:rsidRDefault="006030B1" w:rsidP="00E15F17">
      <w:pPr>
        <w:rPr>
          <w:noProof/>
          <w:szCs w:val="24"/>
        </w:rPr>
      </w:pPr>
      <w:r w:rsidRPr="00A65898">
        <w:rPr>
          <w:noProof/>
        </w:rPr>
        <w:t>Käesolev peatükk ei</w:t>
      </w:r>
      <w:r w:rsidR="00CF45FD" w:rsidRPr="00A65898" w:rsidDel="00213268">
        <w:rPr>
          <w:noProof/>
        </w:rPr>
        <w:t xml:space="preserve"> piira </w:t>
      </w:r>
      <w:r w:rsidRPr="00A65898">
        <w:rPr>
          <w:noProof/>
        </w:rPr>
        <w:t xml:space="preserve">käesoleva osa </w:t>
      </w:r>
      <w:r w:rsidR="00B7410C" w:rsidRPr="00A65898">
        <w:rPr>
          <w:noProof/>
        </w:rPr>
        <w:t>9.</w:t>
      </w:r>
      <w:r w:rsidR="00B7410C" w:rsidRPr="00A65898">
        <w:rPr>
          <w:rFonts w:asciiTheme="majorBidi" w:hAnsiTheme="majorBidi" w:cstheme="majorBidi"/>
          <w:szCs w:val="24"/>
        </w:rPr>
        <w:t xml:space="preserve"> peatükis loetletud ELi </w:t>
      </w:r>
      <w:r w:rsidR="00CF45FD" w:rsidRPr="00A65898" w:rsidDel="00213268">
        <w:rPr>
          <w:noProof/>
        </w:rPr>
        <w:t>rahvusvaheliste lepingute erisätete kohaldamist</w:t>
      </w:r>
      <w:r w:rsidR="00B7410C" w:rsidRPr="00A65898">
        <w:rPr>
          <w:noProof/>
        </w:rPr>
        <w:t>.</w:t>
      </w:r>
    </w:p>
    <w:p w14:paraId="4700559C" w14:textId="77777777" w:rsidR="00CF45FD" w:rsidRPr="00A65898" w:rsidRDefault="00CF45FD" w:rsidP="00213268">
      <w:pPr>
        <w:ind w:left="567" w:hanging="567"/>
        <w:rPr>
          <w:noProof/>
          <w:szCs w:val="24"/>
        </w:rPr>
      </w:pPr>
    </w:p>
    <w:p w14:paraId="72E10DDF" w14:textId="77777777" w:rsidR="00CF45FD" w:rsidRPr="00A65898" w:rsidRDefault="00CF45FD" w:rsidP="00CF45FD">
      <w:pPr>
        <w:rPr>
          <w:noProof/>
          <w:szCs w:val="24"/>
        </w:rPr>
      </w:pPr>
    </w:p>
    <w:p w14:paraId="3EDE19CD" w14:textId="77777777" w:rsidR="00CF45FD" w:rsidRPr="00A65898" w:rsidRDefault="00CF45FD" w:rsidP="00CF45FD">
      <w:pPr>
        <w:ind w:left="567" w:hanging="567"/>
        <w:jc w:val="center"/>
        <w:rPr>
          <w:noProof/>
          <w:szCs w:val="24"/>
        </w:rPr>
      </w:pPr>
      <w:r w:rsidRPr="00A65898">
        <w:rPr>
          <w:noProof/>
        </w:rPr>
        <w:t>A JAGU</w:t>
      </w:r>
    </w:p>
    <w:p w14:paraId="699095A0" w14:textId="77777777" w:rsidR="00CF45FD" w:rsidRPr="00A65898" w:rsidRDefault="00CF45FD" w:rsidP="00CF45FD">
      <w:pPr>
        <w:ind w:left="567" w:hanging="567"/>
        <w:jc w:val="center"/>
        <w:rPr>
          <w:noProof/>
          <w:szCs w:val="24"/>
        </w:rPr>
      </w:pPr>
    </w:p>
    <w:p w14:paraId="6AC91841" w14:textId="77777777" w:rsidR="00CF45FD" w:rsidRPr="00A65898" w:rsidRDefault="00CF45FD" w:rsidP="00CF45FD">
      <w:pPr>
        <w:ind w:left="567" w:hanging="567"/>
        <w:jc w:val="center"/>
        <w:rPr>
          <w:noProof/>
          <w:szCs w:val="24"/>
        </w:rPr>
      </w:pPr>
      <w:r w:rsidRPr="00A65898">
        <w:rPr>
          <w:noProof/>
        </w:rPr>
        <w:t>ELUSLOOMAD, SPERMA, MUNARAKUD JA EMBRÜOD</w:t>
      </w:r>
    </w:p>
    <w:p w14:paraId="3FB45C7D" w14:textId="77777777" w:rsidR="00CF45FD" w:rsidRPr="00A65898" w:rsidRDefault="00CF45FD" w:rsidP="00CF45FD">
      <w:pPr>
        <w:ind w:left="567" w:hanging="567"/>
        <w:rPr>
          <w:noProof/>
          <w:szCs w:val="24"/>
        </w:rPr>
      </w:pPr>
    </w:p>
    <w:p w14:paraId="054D1063" w14:textId="77777777" w:rsidR="00CF45FD" w:rsidRPr="00A65898" w:rsidRDefault="00CF45FD" w:rsidP="00CF45FD">
      <w:pPr>
        <w:ind w:left="567" w:hanging="567"/>
        <w:rPr>
          <w:noProof/>
          <w:szCs w:val="24"/>
        </w:rPr>
      </w:pPr>
    </w:p>
    <w:p w14:paraId="787A6BCB" w14:textId="77777777" w:rsidR="00CF45FD" w:rsidRPr="00A65898" w:rsidRDefault="00CF45FD" w:rsidP="00CF45FD">
      <w:pPr>
        <w:ind w:left="567" w:hanging="567"/>
        <w:jc w:val="center"/>
        <w:rPr>
          <w:noProof/>
          <w:szCs w:val="24"/>
        </w:rPr>
      </w:pPr>
      <w:r w:rsidRPr="00A65898">
        <w:rPr>
          <w:noProof/>
        </w:rPr>
        <w:t>1. ALAJAGU</w:t>
      </w:r>
    </w:p>
    <w:p w14:paraId="0B86560B" w14:textId="77777777" w:rsidR="00CF45FD" w:rsidRPr="00A65898" w:rsidRDefault="00CF45FD" w:rsidP="00CF45FD">
      <w:pPr>
        <w:ind w:left="567" w:hanging="567"/>
        <w:jc w:val="center"/>
        <w:rPr>
          <w:noProof/>
          <w:szCs w:val="24"/>
        </w:rPr>
      </w:pPr>
    </w:p>
    <w:p w14:paraId="3B9F8AE2" w14:textId="77777777" w:rsidR="00CF45FD" w:rsidRPr="00A65898" w:rsidRDefault="00CF45FD" w:rsidP="00CF45FD">
      <w:pPr>
        <w:ind w:left="567" w:hanging="567"/>
        <w:jc w:val="center"/>
        <w:rPr>
          <w:noProof/>
          <w:szCs w:val="24"/>
        </w:rPr>
      </w:pPr>
      <w:r w:rsidRPr="00A65898">
        <w:rPr>
          <w:noProof/>
        </w:rPr>
        <w:t>VEISED, SEAD JA LAMBAD</w:t>
      </w:r>
    </w:p>
    <w:bookmarkEnd w:id="58"/>
    <w:p w14:paraId="729FE45A" w14:textId="77777777" w:rsidR="00CF45FD" w:rsidRPr="00A65898" w:rsidRDefault="00CF45FD" w:rsidP="00CF45FD">
      <w:pPr>
        <w:ind w:left="567" w:hanging="567"/>
        <w:rPr>
          <w:noProof/>
          <w:szCs w:val="24"/>
        </w:rPr>
      </w:pPr>
    </w:p>
    <w:p w14:paraId="7B08523E" w14:textId="77777777" w:rsidR="00CF45FD" w:rsidRPr="00A65898" w:rsidRDefault="00CF45FD" w:rsidP="00CF45FD">
      <w:pPr>
        <w:ind w:left="567" w:hanging="567"/>
        <w:rPr>
          <w:noProof/>
          <w:szCs w:val="24"/>
        </w:rPr>
      </w:pPr>
      <w:r w:rsidRPr="00A65898">
        <w:rPr>
          <w:noProof/>
        </w:rPr>
        <w:t>1.</w:t>
      </w:r>
      <w:r w:rsidRPr="00A65898">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094816FA" w14:textId="77777777" w:rsidR="00CF45FD" w:rsidRPr="00A65898" w:rsidRDefault="00CF45FD" w:rsidP="00CF45FD">
      <w:pPr>
        <w:ind w:left="567" w:hanging="567"/>
        <w:rPr>
          <w:noProof/>
          <w:szCs w:val="24"/>
        </w:rPr>
      </w:pPr>
    </w:p>
    <w:p w14:paraId="2DA63170" w14:textId="77777777" w:rsidR="00CF45FD" w:rsidRPr="00A65898" w:rsidRDefault="00CF45FD" w:rsidP="00CF45FD">
      <w:pPr>
        <w:ind w:left="1134" w:hanging="567"/>
        <w:rPr>
          <w:noProof/>
          <w:szCs w:val="24"/>
        </w:rPr>
      </w:pPr>
      <w:r w:rsidRPr="00A65898">
        <w:rPr>
          <w:noProof/>
        </w:rPr>
        <w:t>–</w:t>
      </w:r>
      <w:r w:rsidRPr="00A65898">
        <w:rPr>
          <w:noProof/>
        </w:rPr>
        <w:tab/>
        <w:t>32001 R 1248: Komisjoni määrus (EÜ) nr 1248/2001, 22. juuni 2001 (EÜT L 173, 27.6.2001, lk 12),</w:t>
      </w:r>
    </w:p>
    <w:p w14:paraId="5BC36D81" w14:textId="77777777" w:rsidR="00CF45FD" w:rsidRPr="00A65898" w:rsidRDefault="00CF45FD" w:rsidP="00CF45FD">
      <w:pPr>
        <w:ind w:left="1134" w:hanging="567"/>
        <w:rPr>
          <w:noProof/>
          <w:szCs w:val="24"/>
        </w:rPr>
      </w:pPr>
    </w:p>
    <w:p w14:paraId="734CC334" w14:textId="77777777" w:rsidR="00CF45FD" w:rsidRPr="00A65898" w:rsidRDefault="00CF45FD" w:rsidP="00CF45FD">
      <w:pPr>
        <w:ind w:left="1134" w:hanging="567"/>
        <w:rPr>
          <w:noProof/>
          <w:szCs w:val="24"/>
        </w:rPr>
      </w:pPr>
      <w:r w:rsidRPr="00A65898">
        <w:rPr>
          <w:noProof/>
        </w:rPr>
        <w:t>–</w:t>
      </w:r>
      <w:r w:rsidRPr="00A65898">
        <w:rPr>
          <w:noProof/>
        </w:rPr>
        <w:tab/>
        <w:t>32001 R 1326: Komisjoni määrus (EÜ) nr 1326/2001, 29. juuni 2001 (EÜT L 177, 30.6.2001, lk 60),</w:t>
      </w:r>
    </w:p>
    <w:p w14:paraId="62E99DD2" w14:textId="77777777" w:rsidR="00CF45FD" w:rsidRPr="00A65898" w:rsidRDefault="00CF45FD" w:rsidP="00CF45FD">
      <w:pPr>
        <w:ind w:left="1134" w:hanging="567"/>
        <w:rPr>
          <w:noProof/>
          <w:szCs w:val="24"/>
        </w:rPr>
      </w:pPr>
    </w:p>
    <w:p w14:paraId="37586BEA" w14:textId="77777777" w:rsidR="00CF45FD" w:rsidRPr="00A65898" w:rsidRDefault="00CF45FD" w:rsidP="00CF45FD">
      <w:pPr>
        <w:ind w:left="1134" w:hanging="567"/>
        <w:rPr>
          <w:noProof/>
          <w:szCs w:val="24"/>
        </w:rPr>
      </w:pPr>
      <w:r w:rsidRPr="00A65898">
        <w:rPr>
          <w:noProof/>
        </w:rPr>
        <w:t>–</w:t>
      </w:r>
      <w:r w:rsidRPr="00A65898">
        <w:rPr>
          <w:noProof/>
        </w:rPr>
        <w:tab/>
        <w:t>32002 R 0270: Komisjoni määrus (EÜ) nr 270/2002, 14. veebruar 2002 (EÜT L 45, 15.2.2002, lk 4),</w:t>
      </w:r>
    </w:p>
    <w:p w14:paraId="5630B5B1" w14:textId="77777777" w:rsidR="00CF45FD" w:rsidRPr="00A65898" w:rsidRDefault="00CF45FD" w:rsidP="00CF45FD">
      <w:pPr>
        <w:ind w:left="1134" w:hanging="567"/>
        <w:rPr>
          <w:noProof/>
          <w:szCs w:val="24"/>
        </w:rPr>
      </w:pPr>
    </w:p>
    <w:p w14:paraId="0EDD0CF0" w14:textId="5146198B" w:rsidR="00A73569" w:rsidRPr="00A65898" w:rsidRDefault="00A73569" w:rsidP="00A73569">
      <w:pPr>
        <w:rPr>
          <w:noProof/>
        </w:rPr>
      </w:pPr>
      <w:r w:rsidRPr="00A65898">
        <w:rPr>
          <w:noProof/>
        </w:rPr>
        <w:br w:type="page"/>
      </w:r>
    </w:p>
    <w:p w14:paraId="7D11F8A9" w14:textId="094ED8D8" w:rsidR="00CF45FD" w:rsidRPr="00A65898" w:rsidRDefault="00A73569" w:rsidP="00DB3B6D">
      <w:pPr>
        <w:ind w:left="1134" w:hanging="567"/>
        <w:rPr>
          <w:noProof/>
          <w:szCs w:val="24"/>
        </w:rPr>
      </w:pPr>
      <w:r w:rsidRPr="00A65898">
        <w:rPr>
          <w:noProof/>
        </w:rPr>
        <w:t>–</w:t>
      </w:r>
      <w:r w:rsidR="00CF45FD" w:rsidRPr="00A65898">
        <w:rPr>
          <w:noProof/>
        </w:rPr>
        <w:tab/>
        <w:t>32002 R 1494: Komisjoni määrus (EÜ) nr 1494/2002, 21. august 2002 (EÜT L 225, 22.8.2002, lk 3),</w:t>
      </w:r>
    </w:p>
    <w:p w14:paraId="357D6E4C" w14:textId="77777777" w:rsidR="00CF45FD" w:rsidRPr="00A65898" w:rsidRDefault="00CF45FD" w:rsidP="00CF45FD">
      <w:pPr>
        <w:ind w:left="1134" w:hanging="567"/>
        <w:rPr>
          <w:noProof/>
          <w:szCs w:val="24"/>
        </w:rPr>
      </w:pPr>
    </w:p>
    <w:p w14:paraId="27FD19AD" w14:textId="19DE21C4" w:rsidR="00CF45FD" w:rsidRPr="00A65898" w:rsidRDefault="00CF45FD" w:rsidP="00CF45FD">
      <w:pPr>
        <w:ind w:left="1134" w:hanging="567"/>
        <w:rPr>
          <w:noProof/>
          <w:szCs w:val="24"/>
        </w:rPr>
      </w:pPr>
      <w:r w:rsidRPr="00A65898">
        <w:rPr>
          <w:noProof/>
        </w:rPr>
        <w:t>–</w:t>
      </w:r>
      <w:r w:rsidRPr="00A65898">
        <w:rPr>
          <w:noProof/>
        </w:rPr>
        <w:tab/>
        <w:t>12003</w:t>
      </w:r>
      <w:r w:rsidR="00B7410C" w:rsidRPr="00A65898">
        <w:rPr>
          <w:rFonts w:asciiTheme="majorBidi" w:hAnsiTheme="majorBidi" w:cstheme="majorBidi"/>
          <w:szCs w:val="24"/>
        </w:rPr>
        <w:t> </w:t>
      </w:r>
      <w:r w:rsidRPr="00A65898">
        <w:rPr>
          <w:noProof/>
        </w:rPr>
        <w:t>T: 2003. aasta ühinemisakt (ELT L 236, 23.9.2003, lk 434),</w:t>
      </w:r>
    </w:p>
    <w:p w14:paraId="33CEC0F0" w14:textId="77777777" w:rsidR="00CF45FD" w:rsidRPr="00A65898" w:rsidRDefault="00CF45FD" w:rsidP="00CF45FD">
      <w:pPr>
        <w:ind w:left="1134" w:hanging="567"/>
        <w:rPr>
          <w:noProof/>
          <w:szCs w:val="24"/>
        </w:rPr>
      </w:pPr>
    </w:p>
    <w:p w14:paraId="1DCC8EC8" w14:textId="77777777" w:rsidR="00CF45FD" w:rsidRPr="00A65898" w:rsidRDefault="00CF45FD" w:rsidP="00CF45FD">
      <w:pPr>
        <w:ind w:left="1134" w:hanging="567"/>
        <w:rPr>
          <w:noProof/>
          <w:szCs w:val="24"/>
        </w:rPr>
      </w:pPr>
      <w:r w:rsidRPr="00A65898">
        <w:rPr>
          <w:noProof/>
        </w:rPr>
        <w:t>–</w:t>
      </w:r>
      <w:r w:rsidRPr="00A65898">
        <w:rPr>
          <w:noProof/>
        </w:rPr>
        <w:tab/>
        <w:t>32003 R 0260: Komisjoni määrus (EÜ) nr 260/2003, 12. veebruar 2003 (ELT L 37, 13.2.2003, lk 7),</w:t>
      </w:r>
    </w:p>
    <w:p w14:paraId="4B8E4F18" w14:textId="77777777" w:rsidR="00CF45FD" w:rsidRPr="00A65898" w:rsidRDefault="00CF45FD" w:rsidP="00CF45FD">
      <w:pPr>
        <w:ind w:left="1134" w:hanging="567"/>
        <w:rPr>
          <w:noProof/>
          <w:szCs w:val="24"/>
        </w:rPr>
      </w:pPr>
    </w:p>
    <w:p w14:paraId="2D7D2DA7" w14:textId="77777777" w:rsidR="00CF45FD" w:rsidRPr="00A65898" w:rsidRDefault="00CF45FD" w:rsidP="00CF45FD">
      <w:pPr>
        <w:ind w:left="1134" w:hanging="567"/>
        <w:rPr>
          <w:noProof/>
          <w:szCs w:val="24"/>
        </w:rPr>
      </w:pPr>
      <w:r w:rsidRPr="00A65898">
        <w:rPr>
          <w:noProof/>
        </w:rPr>
        <w:t>–</w:t>
      </w:r>
      <w:r w:rsidRPr="00A65898">
        <w:rPr>
          <w:noProof/>
        </w:rPr>
        <w:tab/>
        <w:t>32003 R 1053: Komisjoni määrus (EÜ) nr 1053/2003, 19. juuni 2003 (ELT L 152, 20.6.2003, lk 8),</w:t>
      </w:r>
    </w:p>
    <w:p w14:paraId="364D22A8" w14:textId="77777777" w:rsidR="00CF45FD" w:rsidRPr="00A65898" w:rsidRDefault="00CF45FD" w:rsidP="00CF45FD">
      <w:pPr>
        <w:ind w:left="1134" w:hanging="567"/>
        <w:rPr>
          <w:noProof/>
          <w:szCs w:val="24"/>
        </w:rPr>
      </w:pPr>
    </w:p>
    <w:p w14:paraId="48374958" w14:textId="77777777" w:rsidR="00CF45FD" w:rsidRPr="00A65898" w:rsidRDefault="00CF45FD" w:rsidP="00CF45FD">
      <w:pPr>
        <w:ind w:left="1134" w:hanging="567"/>
        <w:rPr>
          <w:noProof/>
          <w:szCs w:val="24"/>
        </w:rPr>
      </w:pPr>
      <w:r w:rsidRPr="00A65898">
        <w:rPr>
          <w:noProof/>
        </w:rPr>
        <w:t>–</w:t>
      </w:r>
      <w:r w:rsidRPr="00A65898">
        <w:rPr>
          <w:noProof/>
        </w:rPr>
        <w:tab/>
        <w:t>32003 R 1128: Euroopa Parlamendi ja nõukogu määrus (EÜ) nr 1128/2003, 16. juuni 2003 (ELT L 160, 28.6.2003, lk 1),</w:t>
      </w:r>
    </w:p>
    <w:p w14:paraId="0C05854C" w14:textId="77777777" w:rsidR="00CF45FD" w:rsidRPr="00A65898" w:rsidRDefault="00CF45FD" w:rsidP="00CF45FD">
      <w:pPr>
        <w:ind w:left="1134" w:hanging="567"/>
        <w:rPr>
          <w:noProof/>
          <w:szCs w:val="24"/>
        </w:rPr>
      </w:pPr>
    </w:p>
    <w:p w14:paraId="4AD75D4C" w14:textId="77777777" w:rsidR="00CF45FD" w:rsidRPr="00A65898" w:rsidRDefault="00CF45FD" w:rsidP="00CF45FD">
      <w:pPr>
        <w:ind w:left="1134" w:hanging="567"/>
        <w:rPr>
          <w:noProof/>
          <w:szCs w:val="24"/>
        </w:rPr>
      </w:pPr>
      <w:r w:rsidRPr="00A65898">
        <w:rPr>
          <w:noProof/>
        </w:rPr>
        <w:t>–</w:t>
      </w:r>
      <w:r w:rsidRPr="00A65898">
        <w:rPr>
          <w:noProof/>
        </w:rPr>
        <w:tab/>
        <w:t>32003 R 1139: Komisjoni määrus (EÜ) nr 1139/2003, 27. juuni 2003 (ELT L 160, 28.6.2003, lk 22),</w:t>
      </w:r>
    </w:p>
    <w:p w14:paraId="4322F849" w14:textId="77777777" w:rsidR="00CF45FD" w:rsidRPr="00A65898" w:rsidRDefault="00CF45FD" w:rsidP="00CF45FD">
      <w:pPr>
        <w:ind w:left="1134" w:hanging="567"/>
        <w:rPr>
          <w:noProof/>
          <w:szCs w:val="24"/>
        </w:rPr>
      </w:pPr>
    </w:p>
    <w:p w14:paraId="2F9BF3E5" w14:textId="77777777" w:rsidR="00CF45FD" w:rsidRPr="00A65898" w:rsidRDefault="00CF45FD" w:rsidP="00CF45FD">
      <w:pPr>
        <w:ind w:left="1134" w:hanging="567"/>
        <w:rPr>
          <w:noProof/>
          <w:szCs w:val="24"/>
        </w:rPr>
      </w:pPr>
      <w:r w:rsidRPr="00A65898">
        <w:rPr>
          <w:noProof/>
        </w:rPr>
        <w:t>–</w:t>
      </w:r>
      <w:r w:rsidRPr="00A65898">
        <w:rPr>
          <w:noProof/>
        </w:rPr>
        <w:tab/>
        <w:t>32003 R 1234: Komisjoni määrus (EÜ) nr 1234/2003, 10. juuli 2003 (ELT L 173, 11.7.2003, lk 6),</w:t>
      </w:r>
    </w:p>
    <w:p w14:paraId="0CE856D6" w14:textId="77777777" w:rsidR="00CF45FD" w:rsidRPr="00A65898" w:rsidRDefault="00CF45FD" w:rsidP="00CF45FD">
      <w:pPr>
        <w:ind w:left="1134" w:hanging="567"/>
        <w:rPr>
          <w:noProof/>
          <w:szCs w:val="24"/>
        </w:rPr>
      </w:pPr>
    </w:p>
    <w:p w14:paraId="4857FD86" w14:textId="77777777" w:rsidR="00CF45FD" w:rsidRPr="00A65898" w:rsidRDefault="00CF45FD" w:rsidP="00CF45FD">
      <w:pPr>
        <w:ind w:left="1134" w:hanging="567"/>
        <w:rPr>
          <w:noProof/>
          <w:szCs w:val="24"/>
        </w:rPr>
      </w:pPr>
      <w:r w:rsidRPr="00A65898">
        <w:rPr>
          <w:noProof/>
        </w:rPr>
        <w:t>–</w:t>
      </w:r>
      <w:r w:rsidRPr="00A65898">
        <w:rPr>
          <w:noProof/>
        </w:rPr>
        <w:tab/>
        <w:t>32003 R 1809: Komisjoni määrus (EÜ) nr 1809/2003, 15. oktoober 2003 (ELT L 265, 16.10.2003, lk 10),</w:t>
      </w:r>
    </w:p>
    <w:p w14:paraId="72A5D6D7" w14:textId="77777777" w:rsidR="00CF45FD" w:rsidRPr="00A65898" w:rsidRDefault="00CF45FD" w:rsidP="00CF45FD">
      <w:pPr>
        <w:ind w:left="1134" w:hanging="567"/>
        <w:rPr>
          <w:noProof/>
          <w:szCs w:val="24"/>
        </w:rPr>
      </w:pPr>
    </w:p>
    <w:p w14:paraId="5F2FFC27" w14:textId="77777777" w:rsidR="00CF45FD" w:rsidRPr="00A65898" w:rsidRDefault="00CF45FD" w:rsidP="00CF45FD">
      <w:pPr>
        <w:ind w:left="1134" w:hanging="567"/>
        <w:rPr>
          <w:noProof/>
          <w:szCs w:val="24"/>
        </w:rPr>
      </w:pPr>
      <w:r w:rsidRPr="00A65898">
        <w:rPr>
          <w:noProof/>
        </w:rPr>
        <w:t>–</w:t>
      </w:r>
      <w:r w:rsidRPr="00A65898">
        <w:rPr>
          <w:noProof/>
        </w:rPr>
        <w:tab/>
        <w:t>32003 R 1915: Komisjoni määrus (EÜ) nr 1915/2003, 30. oktoober 2003 (ELT L 283, 31.10.2003, lk 29),</w:t>
      </w:r>
    </w:p>
    <w:p w14:paraId="4EE93C5C" w14:textId="77777777" w:rsidR="00CF45FD" w:rsidRPr="00A65898" w:rsidRDefault="00CF45FD" w:rsidP="00CF45FD">
      <w:pPr>
        <w:ind w:left="1134" w:hanging="567"/>
        <w:rPr>
          <w:noProof/>
          <w:szCs w:val="24"/>
        </w:rPr>
      </w:pPr>
    </w:p>
    <w:p w14:paraId="64BD673E" w14:textId="77777777" w:rsidR="00CF45FD" w:rsidRPr="00A65898" w:rsidRDefault="00CF45FD" w:rsidP="00CF45FD">
      <w:pPr>
        <w:ind w:left="1134" w:hanging="567"/>
        <w:rPr>
          <w:noProof/>
          <w:szCs w:val="24"/>
        </w:rPr>
      </w:pPr>
      <w:r w:rsidRPr="00A65898">
        <w:rPr>
          <w:noProof/>
        </w:rPr>
        <w:t>–</w:t>
      </w:r>
      <w:r w:rsidRPr="00A65898">
        <w:rPr>
          <w:noProof/>
        </w:rPr>
        <w:tab/>
        <w:t>32003 R 2245: Komisjoni määrus (EÜ) nr 2245/2003, 19. detsember 2003 (ELT L 333, 20.12.2003, lk 28),</w:t>
      </w:r>
    </w:p>
    <w:p w14:paraId="512E9CD9" w14:textId="77777777" w:rsidR="00CF45FD" w:rsidRPr="00A65898" w:rsidRDefault="00CF45FD" w:rsidP="00CF45FD">
      <w:pPr>
        <w:ind w:left="1134" w:hanging="567"/>
        <w:rPr>
          <w:noProof/>
          <w:szCs w:val="24"/>
        </w:rPr>
      </w:pPr>
    </w:p>
    <w:p w14:paraId="7E4AD4CF" w14:textId="17D2F5C6" w:rsidR="00A73569" w:rsidRPr="00A65898" w:rsidRDefault="00A73569" w:rsidP="00A73569">
      <w:pPr>
        <w:rPr>
          <w:noProof/>
        </w:rPr>
      </w:pPr>
      <w:r w:rsidRPr="00A65898">
        <w:rPr>
          <w:noProof/>
        </w:rPr>
        <w:br w:type="page"/>
      </w:r>
    </w:p>
    <w:p w14:paraId="44203A36" w14:textId="132B680D" w:rsidR="00CF45FD" w:rsidRPr="00A65898" w:rsidRDefault="00A73569" w:rsidP="00DB3B6D">
      <w:pPr>
        <w:ind w:left="1134" w:hanging="567"/>
        <w:rPr>
          <w:noProof/>
          <w:szCs w:val="24"/>
        </w:rPr>
      </w:pPr>
      <w:r w:rsidRPr="00A65898">
        <w:rPr>
          <w:noProof/>
        </w:rPr>
        <w:t>–</w:t>
      </w:r>
      <w:r w:rsidR="00CF45FD" w:rsidRPr="00A65898">
        <w:rPr>
          <w:noProof/>
        </w:rPr>
        <w:tab/>
        <w:t>32004 R 0876: Komisjoni määrus (EÜ) nr 876/2004, 29. aprill 2004 (ELT L 162, 30.4.2004, lk 52),</w:t>
      </w:r>
    </w:p>
    <w:p w14:paraId="236614EB" w14:textId="77777777" w:rsidR="00CF45FD" w:rsidRPr="00A65898" w:rsidRDefault="00CF45FD" w:rsidP="00CF45FD">
      <w:pPr>
        <w:ind w:left="1134" w:hanging="567"/>
        <w:rPr>
          <w:noProof/>
          <w:szCs w:val="24"/>
        </w:rPr>
      </w:pPr>
    </w:p>
    <w:p w14:paraId="1E3D330C" w14:textId="77777777" w:rsidR="00CF45FD" w:rsidRPr="00A65898" w:rsidRDefault="00CF45FD" w:rsidP="00CF45FD">
      <w:pPr>
        <w:ind w:left="1134" w:hanging="567"/>
        <w:rPr>
          <w:noProof/>
          <w:szCs w:val="24"/>
        </w:rPr>
      </w:pPr>
      <w:r w:rsidRPr="00A65898">
        <w:rPr>
          <w:noProof/>
        </w:rPr>
        <w:t>–</w:t>
      </w:r>
      <w:r w:rsidRPr="00A65898">
        <w:rPr>
          <w:noProof/>
        </w:rPr>
        <w:tab/>
        <w:t>32004 R 1471: Komisjoni määrus (EÜ) nr 1471/2004, 18. august 2004 (ELT L 271, 19.8.2004, lk 24),</w:t>
      </w:r>
    </w:p>
    <w:p w14:paraId="2CDC0543" w14:textId="77777777" w:rsidR="00CF45FD" w:rsidRPr="00A65898" w:rsidRDefault="00CF45FD" w:rsidP="00CF45FD">
      <w:pPr>
        <w:ind w:left="1134" w:hanging="567"/>
        <w:rPr>
          <w:noProof/>
          <w:szCs w:val="24"/>
        </w:rPr>
      </w:pPr>
    </w:p>
    <w:p w14:paraId="0FC2B422" w14:textId="77777777" w:rsidR="00CF45FD" w:rsidRPr="00A65898" w:rsidRDefault="00CF45FD" w:rsidP="00CF45FD">
      <w:pPr>
        <w:ind w:left="1134" w:hanging="567"/>
        <w:rPr>
          <w:noProof/>
          <w:szCs w:val="24"/>
        </w:rPr>
      </w:pPr>
      <w:r w:rsidRPr="00A65898">
        <w:rPr>
          <w:noProof/>
        </w:rPr>
        <w:t>–</w:t>
      </w:r>
      <w:r w:rsidRPr="00A65898">
        <w:rPr>
          <w:noProof/>
        </w:rPr>
        <w:tab/>
        <w:t>32004 R 1492: Komisjoni määrus (EÜ) nr 1492/2004, 23. august 2004 (ELT L 274, 24.8.2004, lk 3),</w:t>
      </w:r>
    </w:p>
    <w:p w14:paraId="3B853932" w14:textId="77777777" w:rsidR="00CF45FD" w:rsidRPr="00A65898" w:rsidRDefault="00CF45FD" w:rsidP="00CF45FD">
      <w:pPr>
        <w:ind w:left="1134" w:hanging="567"/>
        <w:rPr>
          <w:noProof/>
          <w:szCs w:val="24"/>
        </w:rPr>
      </w:pPr>
    </w:p>
    <w:p w14:paraId="00EFF987" w14:textId="77777777" w:rsidR="00CF45FD" w:rsidRPr="00A65898" w:rsidRDefault="00CF45FD" w:rsidP="00CF45FD">
      <w:pPr>
        <w:ind w:left="1134" w:hanging="567"/>
        <w:rPr>
          <w:noProof/>
          <w:szCs w:val="24"/>
        </w:rPr>
      </w:pPr>
      <w:r w:rsidRPr="00A65898">
        <w:rPr>
          <w:noProof/>
        </w:rPr>
        <w:t>–</w:t>
      </w:r>
      <w:r w:rsidRPr="00A65898">
        <w:rPr>
          <w:noProof/>
        </w:rPr>
        <w:tab/>
        <w:t>32004 R 1993: Komisjoni määrus (EÜ) nr 1993/2004, 19. november 2004 (ELT L 344, 20.11.2004, lk 12),</w:t>
      </w:r>
    </w:p>
    <w:p w14:paraId="114452AA" w14:textId="77777777" w:rsidR="00CF45FD" w:rsidRPr="00A65898" w:rsidRDefault="00CF45FD" w:rsidP="00CF45FD">
      <w:pPr>
        <w:ind w:left="1134" w:hanging="567"/>
        <w:rPr>
          <w:noProof/>
          <w:szCs w:val="24"/>
        </w:rPr>
      </w:pPr>
    </w:p>
    <w:p w14:paraId="0523F417" w14:textId="77777777" w:rsidR="00CF45FD" w:rsidRPr="00A65898" w:rsidRDefault="00CF45FD" w:rsidP="00CF45FD">
      <w:pPr>
        <w:ind w:left="1134" w:hanging="567"/>
        <w:rPr>
          <w:noProof/>
          <w:szCs w:val="24"/>
        </w:rPr>
      </w:pPr>
      <w:r w:rsidRPr="00A65898">
        <w:rPr>
          <w:noProof/>
        </w:rPr>
        <w:t>–</w:t>
      </w:r>
      <w:r w:rsidRPr="00A65898">
        <w:rPr>
          <w:noProof/>
        </w:rPr>
        <w:tab/>
        <w:t>32005 R 0036: Komisjoni määrus (EÜ) nr 36/2005, 12. jaanuar 2005 (ELT L 10, 13.1.2005, lk 9),</w:t>
      </w:r>
    </w:p>
    <w:p w14:paraId="4F57DB67" w14:textId="77777777" w:rsidR="00CF45FD" w:rsidRPr="00A65898" w:rsidRDefault="00CF45FD" w:rsidP="00CF45FD">
      <w:pPr>
        <w:ind w:left="1134" w:hanging="567"/>
        <w:rPr>
          <w:noProof/>
          <w:szCs w:val="24"/>
        </w:rPr>
      </w:pPr>
    </w:p>
    <w:p w14:paraId="7888D3B9" w14:textId="77777777" w:rsidR="00CF45FD" w:rsidRPr="00A65898" w:rsidRDefault="00CF45FD" w:rsidP="00CF45FD">
      <w:pPr>
        <w:ind w:left="1134" w:hanging="567"/>
        <w:rPr>
          <w:noProof/>
          <w:szCs w:val="24"/>
        </w:rPr>
      </w:pPr>
      <w:r w:rsidRPr="00A65898">
        <w:rPr>
          <w:noProof/>
        </w:rPr>
        <w:t>–</w:t>
      </w:r>
      <w:r w:rsidRPr="00A65898">
        <w:rPr>
          <w:noProof/>
        </w:rPr>
        <w:tab/>
        <w:t>32005 R 0214: Komisjoni määrus (EÜ) nr 214/2005, 9. veebruar 2005 (ELT L 37, 10.2.2005, lk 9),</w:t>
      </w:r>
    </w:p>
    <w:p w14:paraId="342F4583" w14:textId="77777777" w:rsidR="00CF45FD" w:rsidRPr="00A65898" w:rsidRDefault="00CF45FD" w:rsidP="00CF45FD">
      <w:pPr>
        <w:ind w:left="1134" w:hanging="567"/>
        <w:rPr>
          <w:noProof/>
          <w:szCs w:val="24"/>
        </w:rPr>
      </w:pPr>
    </w:p>
    <w:p w14:paraId="148A7C3F" w14:textId="77777777" w:rsidR="00CF45FD" w:rsidRPr="00A65898" w:rsidRDefault="00CF45FD" w:rsidP="00CF45FD">
      <w:pPr>
        <w:ind w:left="1134" w:hanging="567"/>
        <w:rPr>
          <w:noProof/>
          <w:szCs w:val="24"/>
        </w:rPr>
      </w:pPr>
      <w:r w:rsidRPr="00A65898">
        <w:rPr>
          <w:noProof/>
        </w:rPr>
        <w:t>–</w:t>
      </w:r>
      <w:r w:rsidRPr="00A65898">
        <w:rPr>
          <w:noProof/>
        </w:rPr>
        <w:tab/>
        <w:t>32005 R 0260: Komisjoni määrus (EÜ) nr 260/2005, 16. veebruar 2005 (ELT L 46, 17.2.2005, lk 31),</w:t>
      </w:r>
    </w:p>
    <w:p w14:paraId="1FCD4592" w14:textId="77777777" w:rsidR="00CF45FD" w:rsidRPr="00A65898" w:rsidRDefault="00CF45FD" w:rsidP="00CF45FD">
      <w:pPr>
        <w:ind w:left="1134" w:hanging="567"/>
        <w:rPr>
          <w:noProof/>
          <w:szCs w:val="24"/>
        </w:rPr>
      </w:pPr>
    </w:p>
    <w:p w14:paraId="20F2ACDC" w14:textId="77777777" w:rsidR="00CF45FD" w:rsidRPr="00A65898" w:rsidRDefault="00CF45FD" w:rsidP="00CF45FD">
      <w:pPr>
        <w:ind w:left="1134" w:hanging="567"/>
        <w:rPr>
          <w:noProof/>
          <w:szCs w:val="24"/>
        </w:rPr>
      </w:pPr>
      <w:r w:rsidRPr="00A65898">
        <w:rPr>
          <w:noProof/>
        </w:rPr>
        <w:t>–</w:t>
      </w:r>
      <w:r w:rsidRPr="00A65898">
        <w:rPr>
          <w:noProof/>
        </w:rPr>
        <w:tab/>
        <w:t>32005 R 0932: Euroopa Parlamendi ja nõukogu määrus (EÜ) nr 932/2005, 8. juuni 2005 (ELT L 163, 23.6.2005, lk 1),</w:t>
      </w:r>
    </w:p>
    <w:p w14:paraId="18DE3DF4" w14:textId="77777777" w:rsidR="00CF45FD" w:rsidRPr="00A65898" w:rsidRDefault="00CF45FD" w:rsidP="00CF45FD">
      <w:pPr>
        <w:ind w:left="1134" w:hanging="567"/>
        <w:rPr>
          <w:noProof/>
          <w:szCs w:val="24"/>
        </w:rPr>
      </w:pPr>
    </w:p>
    <w:p w14:paraId="20FB7ECD" w14:textId="77777777" w:rsidR="00CF45FD" w:rsidRPr="00A65898" w:rsidRDefault="00CF45FD" w:rsidP="00CF45FD">
      <w:pPr>
        <w:ind w:left="1134" w:hanging="567"/>
        <w:rPr>
          <w:noProof/>
          <w:szCs w:val="24"/>
        </w:rPr>
      </w:pPr>
      <w:r w:rsidRPr="00A65898">
        <w:rPr>
          <w:noProof/>
        </w:rPr>
        <w:t>–</w:t>
      </w:r>
      <w:r w:rsidRPr="00A65898">
        <w:rPr>
          <w:noProof/>
        </w:rPr>
        <w:tab/>
        <w:t>32005 R 1292: Komisjoni määrus (EÜ) nr 1292/2005, 5. august 2005 (ELT L 205, 6.8.2005, lk 3),</w:t>
      </w:r>
    </w:p>
    <w:p w14:paraId="6B3C4B0C" w14:textId="77777777" w:rsidR="00CF45FD" w:rsidRPr="00A65898" w:rsidRDefault="00CF45FD" w:rsidP="00CF45FD">
      <w:pPr>
        <w:ind w:left="1134" w:hanging="567"/>
        <w:rPr>
          <w:noProof/>
          <w:szCs w:val="24"/>
        </w:rPr>
      </w:pPr>
    </w:p>
    <w:p w14:paraId="5F9DC23E" w14:textId="4231B60A" w:rsidR="00A73569" w:rsidRPr="00A65898" w:rsidRDefault="00A73569" w:rsidP="00A73569">
      <w:pPr>
        <w:rPr>
          <w:noProof/>
        </w:rPr>
      </w:pPr>
      <w:r w:rsidRPr="00A65898">
        <w:rPr>
          <w:noProof/>
        </w:rPr>
        <w:br w:type="page"/>
      </w:r>
    </w:p>
    <w:p w14:paraId="4A69BD1D" w14:textId="08217E98" w:rsidR="00CF45FD" w:rsidRPr="00A65898" w:rsidRDefault="00A73569" w:rsidP="00DB3B6D">
      <w:pPr>
        <w:ind w:left="1134" w:hanging="567"/>
        <w:rPr>
          <w:noProof/>
          <w:szCs w:val="24"/>
        </w:rPr>
      </w:pPr>
      <w:r w:rsidRPr="00A65898">
        <w:rPr>
          <w:noProof/>
        </w:rPr>
        <w:t>–</w:t>
      </w:r>
      <w:r w:rsidR="00CF45FD" w:rsidRPr="00A65898">
        <w:rPr>
          <w:noProof/>
        </w:rPr>
        <w:tab/>
        <w:t>32005 R 1974: Komisjoni määrus (EÜ) nr 1974/2005, 2. detsember 2005 (ELT L 317, 3.12.2005, lk 4),</w:t>
      </w:r>
    </w:p>
    <w:p w14:paraId="5588E125" w14:textId="77777777" w:rsidR="00CF45FD" w:rsidRPr="00A65898" w:rsidRDefault="00CF45FD" w:rsidP="00CF45FD">
      <w:pPr>
        <w:ind w:left="1134" w:hanging="567"/>
        <w:rPr>
          <w:noProof/>
          <w:szCs w:val="24"/>
        </w:rPr>
      </w:pPr>
    </w:p>
    <w:p w14:paraId="7F323097" w14:textId="77777777" w:rsidR="00CF45FD" w:rsidRPr="00A65898" w:rsidRDefault="00CF45FD" w:rsidP="00CF45FD">
      <w:pPr>
        <w:ind w:left="1134" w:hanging="567"/>
        <w:rPr>
          <w:noProof/>
          <w:szCs w:val="24"/>
        </w:rPr>
      </w:pPr>
      <w:r w:rsidRPr="00A65898">
        <w:rPr>
          <w:noProof/>
        </w:rPr>
        <w:t>–</w:t>
      </w:r>
      <w:r w:rsidRPr="00A65898">
        <w:rPr>
          <w:noProof/>
        </w:rPr>
        <w:tab/>
        <w:t>32006 R 0253: Komisjoni määrus (EÜ) nr 253/2006, 14. veebruar 2006 (ELT L 44, 15.2.2006, lk 9),</w:t>
      </w:r>
    </w:p>
    <w:p w14:paraId="437EFD21" w14:textId="77777777" w:rsidR="00CF45FD" w:rsidRPr="00A65898" w:rsidRDefault="00CF45FD" w:rsidP="00CF45FD">
      <w:pPr>
        <w:ind w:left="1134" w:hanging="567"/>
        <w:rPr>
          <w:noProof/>
          <w:szCs w:val="24"/>
        </w:rPr>
      </w:pPr>
    </w:p>
    <w:p w14:paraId="79C1A098" w14:textId="77777777" w:rsidR="00CF45FD" w:rsidRPr="00A65898" w:rsidRDefault="00CF45FD" w:rsidP="00CF45FD">
      <w:pPr>
        <w:ind w:left="1134" w:hanging="567"/>
        <w:rPr>
          <w:noProof/>
          <w:szCs w:val="24"/>
        </w:rPr>
      </w:pPr>
      <w:r w:rsidRPr="00A65898">
        <w:rPr>
          <w:noProof/>
        </w:rPr>
        <w:t>–</w:t>
      </w:r>
      <w:r w:rsidRPr="00A65898">
        <w:rPr>
          <w:noProof/>
        </w:rPr>
        <w:tab/>
        <w:t>32006 R 0339: Komisjoni määrus (EÜ) nr 339/2006, 24. veebruar 2006 (ELT L 55, 25.2.2006, lk 5),</w:t>
      </w:r>
    </w:p>
    <w:p w14:paraId="143ADD9C" w14:textId="77777777" w:rsidR="00CF45FD" w:rsidRPr="00A65898" w:rsidRDefault="00CF45FD" w:rsidP="00CF45FD">
      <w:pPr>
        <w:ind w:left="1134" w:hanging="567"/>
        <w:rPr>
          <w:noProof/>
          <w:szCs w:val="24"/>
        </w:rPr>
      </w:pPr>
    </w:p>
    <w:p w14:paraId="31545CD9" w14:textId="77777777" w:rsidR="00CF45FD" w:rsidRPr="00A65898" w:rsidRDefault="00CF45FD" w:rsidP="00CF45FD">
      <w:pPr>
        <w:ind w:left="1134" w:hanging="567"/>
        <w:rPr>
          <w:noProof/>
          <w:szCs w:val="24"/>
        </w:rPr>
      </w:pPr>
      <w:r w:rsidRPr="00A65898">
        <w:rPr>
          <w:noProof/>
        </w:rPr>
        <w:t>–</w:t>
      </w:r>
      <w:r w:rsidRPr="00A65898">
        <w:rPr>
          <w:noProof/>
        </w:rPr>
        <w:tab/>
        <w:t>32006 R 0657: Komisjoni määrus (EÜ) nr 657/2006, 10. aprill 2006 (ELT L 116, 29.4.2006, lk 9),</w:t>
      </w:r>
    </w:p>
    <w:p w14:paraId="0C7ACCFF" w14:textId="77777777" w:rsidR="00CF45FD" w:rsidRPr="00A65898" w:rsidRDefault="00CF45FD" w:rsidP="00CF45FD">
      <w:pPr>
        <w:ind w:left="1134" w:hanging="567"/>
        <w:rPr>
          <w:noProof/>
          <w:szCs w:val="24"/>
        </w:rPr>
      </w:pPr>
    </w:p>
    <w:p w14:paraId="5E171625" w14:textId="77777777" w:rsidR="00CF45FD" w:rsidRPr="00A65898" w:rsidRDefault="00CF45FD" w:rsidP="00CF45FD">
      <w:pPr>
        <w:ind w:left="1134" w:hanging="567"/>
        <w:rPr>
          <w:noProof/>
          <w:szCs w:val="24"/>
        </w:rPr>
      </w:pPr>
      <w:r w:rsidRPr="00A65898">
        <w:rPr>
          <w:noProof/>
        </w:rPr>
        <w:t>–</w:t>
      </w:r>
      <w:r w:rsidRPr="00A65898">
        <w:rPr>
          <w:noProof/>
        </w:rPr>
        <w:tab/>
        <w:t>32006 R 0688: Komisjoni määrus (EÜ) nr 688/2006, 4. mai 2006 (ELT L 120, 5.5.2006, lk 10),</w:t>
      </w:r>
    </w:p>
    <w:p w14:paraId="36B97C88" w14:textId="77777777" w:rsidR="00CF45FD" w:rsidRPr="00A65898" w:rsidRDefault="00CF45FD" w:rsidP="00CF45FD">
      <w:pPr>
        <w:ind w:left="1134" w:hanging="567"/>
        <w:rPr>
          <w:noProof/>
          <w:szCs w:val="24"/>
        </w:rPr>
      </w:pPr>
    </w:p>
    <w:p w14:paraId="04EB4740" w14:textId="77777777" w:rsidR="00CF45FD" w:rsidRPr="00A65898" w:rsidRDefault="00CF45FD" w:rsidP="00CF45FD">
      <w:pPr>
        <w:ind w:left="1134" w:hanging="567"/>
        <w:rPr>
          <w:noProof/>
          <w:szCs w:val="24"/>
        </w:rPr>
      </w:pPr>
      <w:r w:rsidRPr="00A65898">
        <w:rPr>
          <w:noProof/>
        </w:rPr>
        <w:t>–</w:t>
      </w:r>
      <w:r w:rsidRPr="00A65898">
        <w:rPr>
          <w:noProof/>
        </w:rPr>
        <w:tab/>
        <w:t>32006 R 1041: Komisjoni määrus (EÜ) nr 1041/2006, 7. juuli 2006 (ELT L 187, 8.7.2006, lk 10),</w:t>
      </w:r>
    </w:p>
    <w:p w14:paraId="51190D8F" w14:textId="77777777" w:rsidR="00CF45FD" w:rsidRPr="00A65898" w:rsidRDefault="00CF45FD" w:rsidP="00CF45FD">
      <w:pPr>
        <w:ind w:left="1134" w:hanging="567"/>
        <w:rPr>
          <w:noProof/>
          <w:szCs w:val="24"/>
        </w:rPr>
      </w:pPr>
    </w:p>
    <w:p w14:paraId="492A0057" w14:textId="77777777" w:rsidR="00CF45FD" w:rsidRPr="00A65898" w:rsidRDefault="00CF45FD" w:rsidP="00CF45FD">
      <w:pPr>
        <w:ind w:left="1134" w:hanging="567"/>
        <w:rPr>
          <w:noProof/>
          <w:szCs w:val="24"/>
        </w:rPr>
      </w:pPr>
      <w:r w:rsidRPr="00A65898">
        <w:rPr>
          <w:noProof/>
        </w:rPr>
        <w:t>–</w:t>
      </w:r>
      <w:r w:rsidRPr="00A65898">
        <w:rPr>
          <w:noProof/>
        </w:rPr>
        <w:tab/>
        <w:t>32006 R 1923: Euroopa Parlamendi ja nõukogu määrus (EÜ) nr 1923/2006, 18. detsember 2006 (ELT L 404, 30.12.2006, lk 1),</w:t>
      </w:r>
    </w:p>
    <w:p w14:paraId="6B5BD7D4" w14:textId="77777777" w:rsidR="00CF45FD" w:rsidRPr="00A65898" w:rsidRDefault="00CF45FD" w:rsidP="00CF45FD">
      <w:pPr>
        <w:ind w:left="1134" w:hanging="567"/>
        <w:rPr>
          <w:noProof/>
          <w:szCs w:val="24"/>
        </w:rPr>
      </w:pPr>
    </w:p>
    <w:p w14:paraId="3D73D222" w14:textId="77777777" w:rsidR="00CF45FD" w:rsidRPr="00A65898" w:rsidRDefault="00CF45FD" w:rsidP="00CF45FD">
      <w:pPr>
        <w:ind w:left="1134" w:hanging="567"/>
        <w:rPr>
          <w:noProof/>
          <w:szCs w:val="24"/>
        </w:rPr>
      </w:pPr>
      <w:r w:rsidRPr="00A65898">
        <w:rPr>
          <w:noProof/>
        </w:rPr>
        <w:t>–</w:t>
      </w:r>
      <w:r w:rsidRPr="00A65898">
        <w:rPr>
          <w:noProof/>
        </w:rPr>
        <w:tab/>
        <w:t>32007 R 0722: Komisjoni määrus (EÜ) nr 722/2007, 25. juuni 2007 (ELT L 164, 26.6.2007, lk 7),</w:t>
      </w:r>
    </w:p>
    <w:p w14:paraId="1F512E68" w14:textId="77777777" w:rsidR="00CF45FD" w:rsidRPr="00A65898" w:rsidRDefault="00CF45FD" w:rsidP="00CF45FD">
      <w:pPr>
        <w:ind w:left="1134" w:hanging="567"/>
        <w:rPr>
          <w:noProof/>
          <w:szCs w:val="24"/>
        </w:rPr>
      </w:pPr>
    </w:p>
    <w:p w14:paraId="086E0D46" w14:textId="77777777" w:rsidR="00CF45FD" w:rsidRPr="00A65898" w:rsidRDefault="00CF45FD" w:rsidP="00CF45FD">
      <w:pPr>
        <w:ind w:left="1134" w:hanging="567"/>
        <w:rPr>
          <w:noProof/>
          <w:szCs w:val="24"/>
        </w:rPr>
      </w:pPr>
      <w:r w:rsidRPr="00A65898">
        <w:rPr>
          <w:noProof/>
        </w:rPr>
        <w:t>–</w:t>
      </w:r>
      <w:r w:rsidRPr="00A65898">
        <w:rPr>
          <w:noProof/>
        </w:rPr>
        <w:tab/>
        <w:t>32007 R 0727: Komisjoni määrus (EÜ) nr 727/2007, 26. juuni 2007 (ELT L 165, 27.6.2007, lk 8),</w:t>
      </w:r>
    </w:p>
    <w:p w14:paraId="00FFE078" w14:textId="77777777" w:rsidR="00CF45FD" w:rsidRPr="00A65898" w:rsidRDefault="00CF45FD" w:rsidP="00CF45FD">
      <w:pPr>
        <w:ind w:left="1134" w:hanging="567"/>
        <w:rPr>
          <w:noProof/>
          <w:szCs w:val="24"/>
        </w:rPr>
      </w:pPr>
    </w:p>
    <w:p w14:paraId="3408738A" w14:textId="43454023" w:rsidR="00A73569" w:rsidRPr="00A65898" w:rsidRDefault="00A73569" w:rsidP="00A73569">
      <w:pPr>
        <w:rPr>
          <w:noProof/>
        </w:rPr>
      </w:pPr>
      <w:r w:rsidRPr="00A65898">
        <w:rPr>
          <w:noProof/>
        </w:rPr>
        <w:br w:type="page"/>
      </w:r>
    </w:p>
    <w:p w14:paraId="53E35DCF" w14:textId="52BA68BD" w:rsidR="00CF45FD" w:rsidRPr="00A65898" w:rsidRDefault="00A73569" w:rsidP="00DB3B6D">
      <w:pPr>
        <w:ind w:left="1134" w:hanging="567"/>
        <w:rPr>
          <w:noProof/>
          <w:szCs w:val="24"/>
        </w:rPr>
      </w:pPr>
      <w:r w:rsidRPr="00A65898">
        <w:rPr>
          <w:noProof/>
        </w:rPr>
        <w:t>–</w:t>
      </w:r>
      <w:r w:rsidR="00CF45FD" w:rsidRPr="00A65898">
        <w:rPr>
          <w:noProof/>
        </w:rPr>
        <w:tab/>
        <w:t>32007 R 1275: Komisjoni määrus (EÜ) nr 1275/2007, 29. oktoober 2007 (ELT L 284, 30.10.2007, lk 8),</w:t>
      </w:r>
    </w:p>
    <w:p w14:paraId="54929F32" w14:textId="77777777" w:rsidR="00CF45FD" w:rsidRPr="00A65898" w:rsidRDefault="00CF45FD" w:rsidP="00CF45FD">
      <w:pPr>
        <w:ind w:left="1134" w:hanging="567"/>
        <w:rPr>
          <w:noProof/>
          <w:szCs w:val="24"/>
        </w:rPr>
      </w:pPr>
    </w:p>
    <w:p w14:paraId="17F22891" w14:textId="77777777" w:rsidR="00CF45FD" w:rsidRPr="00A65898" w:rsidRDefault="00CF45FD" w:rsidP="00CF45FD">
      <w:pPr>
        <w:ind w:left="1134" w:hanging="567"/>
        <w:rPr>
          <w:noProof/>
          <w:szCs w:val="24"/>
        </w:rPr>
      </w:pPr>
      <w:r w:rsidRPr="00A65898">
        <w:rPr>
          <w:noProof/>
        </w:rPr>
        <w:t>–</w:t>
      </w:r>
      <w:r w:rsidRPr="00A65898">
        <w:rPr>
          <w:noProof/>
        </w:rPr>
        <w:tab/>
        <w:t>32007 R 1428: Komisjoni määrus (EÜ) nr 1428/2007, 4. detsember 2007 (ELT L 317, 5.12.2007, lk 61),</w:t>
      </w:r>
    </w:p>
    <w:p w14:paraId="400B0FA1" w14:textId="77777777" w:rsidR="00CF45FD" w:rsidRPr="00A65898" w:rsidRDefault="00CF45FD" w:rsidP="00CF45FD">
      <w:pPr>
        <w:ind w:left="1134" w:hanging="567"/>
        <w:rPr>
          <w:noProof/>
          <w:szCs w:val="24"/>
        </w:rPr>
      </w:pPr>
    </w:p>
    <w:p w14:paraId="03635BDF" w14:textId="77777777" w:rsidR="00CF45FD" w:rsidRPr="00A65898" w:rsidRDefault="00CF45FD" w:rsidP="00CF45FD">
      <w:pPr>
        <w:ind w:left="1134" w:hanging="567"/>
        <w:rPr>
          <w:noProof/>
          <w:szCs w:val="24"/>
        </w:rPr>
      </w:pPr>
      <w:r w:rsidRPr="00A65898">
        <w:rPr>
          <w:noProof/>
        </w:rPr>
        <w:t>–</w:t>
      </w:r>
      <w:r w:rsidRPr="00A65898">
        <w:rPr>
          <w:noProof/>
        </w:rPr>
        <w:tab/>
        <w:t>32008 R 0021: Komisjoni määrus (EÜ) nr 21/2008, 11. jaanuar 2008 (ELT L 9, 12.1.2008, lk 3),</w:t>
      </w:r>
    </w:p>
    <w:p w14:paraId="15C83F53" w14:textId="77777777" w:rsidR="00CF45FD" w:rsidRPr="00A65898" w:rsidRDefault="00CF45FD" w:rsidP="00CF45FD">
      <w:pPr>
        <w:ind w:left="1134" w:hanging="567"/>
        <w:rPr>
          <w:noProof/>
          <w:szCs w:val="24"/>
        </w:rPr>
      </w:pPr>
    </w:p>
    <w:p w14:paraId="3E32074E" w14:textId="77777777" w:rsidR="00CF45FD" w:rsidRPr="00A65898" w:rsidRDefault="00CF45FD" w:rsidP="00CF45FD">
      <w:pPr>
        <w:ind w:left="1134" w:hanging="567"/>
        <w:rPr>
          <w:noProof/>
          <w:szCs w:val="24"/>
        </w:rPr>
      </w:pPr>
      <w:r w:rsidRPr="00A65898">
        <w:rPr>
          <w:noProof/>
        </w:rPr>
        <w:t>–</w:t>
      </w:r>
      <w:r w:rsidRPr="00A65898">
        <w:rPr>
          <w:noProof/>
        </w:rPr>
        <w:tab/>
        <w:t>32008 R 0315: Komisjoni määrus (EÜ) nr 315/2008, 4. aprill 2008 (ELT L 94, 5.4.2008, lk 3),</w:t>
      </w:r>
    </w:p>
    <w:p w14:paraId="204EFF00" w14:textId="77777777" w:rsidR="00CF45FD" w:rsidRPr="00A65898" w:rsidRDefault="00CF45FD" w:rsidP="00CF45FD">
      <w:pPr>
        <w:ind w:left="1134" w:hanging="567"/>
        <w:rPr>
          <w:noProof/>
          <w:szCs w:val="24"/>
        </w:rPr>
      </w:pPr>
    </w:p>
    <w:p w14:paraId="1199574E" w14:textId="77777777" w:rsidR="00CF45FD" w:rsidRPr="00A65898" w:rsidRDefault="00CF45FD" w:rsidP="00CF45FD">
      <w:pPr>
        <w:ind w:left="1134" w:hanging="567"/>
        <w:rPr>
          <w:noProof/>
          <w:szCs w:val="24"/>
        </w:rPr>
      </w:pPr>
      <w:r w:rsidRPr="00A65898">
        <w:rPr>
          <w:noProof/>
        </w:rPr>
        <w:t>–</w:t>
      </w:r>
      <w:r w:rsidRPr="00A65898">
        <w:rPr>
          <w:noProof/>
        </w:rPr>
        <w:tab/>
        <w:t>32008 R 0357: Komisjoni määrus (EÜ) nr 357/2008, 22. aprill 2008 (ELT L 111, 23.4.2008, lk 3),</w:t>
      </w:r>
    </w:p>
    <w:p w14:paraId="42B6F692" w14:textId="77777777" w:rsidR="00CF45FD" w:rsidRPr="00A65898" w:rsidRDefault="00CF45FD" w:rsidP="00CF45FD">
      <w:pPr>
        <w:ind w:left="1134" w:hanging="567"/>
        <w:rPr>
          <w:noProof/>
          <w:szCs w:val="24"/>
        </w:rPr>
      </w:pPr>
    </w:p>
    <w:p w14:paraId="001E1177" w14:textId="4B339756" w:rsidR="00CF45FD" w:rsidRPr="00A65898" w:rsidRDefault="00CF45FD" w:rsidP="00CF45FD">
      <w:pPr>
        <w:ind w:left="1134" w:hanging="567"/>
        <w:rPr>
          <w:noProof/>
          <w:szCs w:val="24"/>
        </w:rPr>
      </w:pPr>
      <w:r w:rsidRPr="00A65898">
        <w:rPr>
          <w:noProof/>
        </w:rPr>
        <w:t>–</w:t>
      </w:r>
      <w:r w:rsidRPr="00A65898">
        <w:rPr>
          <w:noProof/>
        </w:rPr>
        <w:tab/>
        <w:t>32008 R 0553: Komisjoni määrus (EÜ) nr 553/2008, 17. juuni 2008 (ELT L 158, 18.6.2008, lk 5),</w:t>
      </w:r>
    </w:p>
    <w:p w14:paraId="1C90AE37" w14:textId="77777777" w:rsidR="00CF45FD" w:rsidRPr="00A65898" w:rsidRDefault="00CF45FD" w:rsidP="00CF45FD">
      <w:pPr>
        <w:ind w:left="1134" w:hanging="567"/>
        <w:rPr>
          <w:noProof/>
          <w:szCs w:val="24"/>
        </w:rPr>
      </w:pPr>
    </w:p>
    <w:p w14:paraId="75783F5B" w14:textId="77777777" w:rsidR="00CF45FD" w:rsidRPr="00A65898" w:rsidRDefault="00CF45FD" w:rsidP="00CF45FD">
      <w:pPr>
        <w:ind w:left="1134" w:hanging="567"/>
        <w:rPr>
          <w:noProof/>
          <w:szCs w:val="24"/>
        </w:rPr>
      </w:pPr>
      <w:r w:rsidRPr="00A65898">
        <w:rPr>
          <w:noProof/>
        </w:rPr>
        <w:t>–</w:t>
      </w:r>
      <w:r w:rsidRPr="00A65898">
        <w:rPr>
          <w:noProof/>
        </w:rPr>
        <w:tab/>
        <w:t>32008 R 0571: Komisjoni määrus (EÜ) nr 571/2008, 19. juuni 2008 (ELT L 161, 20.6.2008, lk 4),</w:t>
      </w:r>
    </w:p>
    <w:p w14:paraId="21238A4F" w14:textId="77777777" w:rsidR="00CF45FD" w:rsidRPr="00A65898" w:rsidRDefault="00CF45FD" w:rsidP="00CF45FD">
      <w:pPr>
        <w:ind w:left="1134" w:hanging="567"/>
        <w:rPr>
          <w:noProof/>
          <w:szCs w:val="24"/>
        </w:rPr>
      </w:pPr>
      <w:r w:rsidRPr="00A65898">
        <w:rPr>
          <w:noProof/>
        </w:rPr>
        <w:t xml:space="preserve"> </w:t>
      </w:r>
    </w:p>
    <w:p w14:paraId="6B7DC31A" w14:textId="77777777" w:rsidR="00CF45FD" w:rsidRPr="00A65898" w:rsidRDefault="00CF45FD" w:rsidP="00CF45FD">
      <w:pPr>
        <w:ind w:left="1134" w:hanging="567"/>
        <w:rPr>
          <w:noProof/>
          <w:szCs w:val="24"/>
        </w:rPr>
      </w:pPr>
      <w:r w:rsidRPr="00A65898">
        <w:rPr>
          <w:noProof/>
        </w:rPr>
        <w:t>–</w:t>
      </w:r>
      <w:r w:rsidRPr="00A65898">
        <w:rPr>
          <w:noProof/>
        </w:rPr>
        <w:tab/>
        <w:t>32008 R 0746: Komisjoni määrus (EÜ) nr 746/2008, 17. juuni 2008 (ELT L 202, 31.7.2008, lk 11),</w:t>
      </w:r>
    </w:p>
    <w:p w14:paraId="52B2A472" w14:textId="77777777" w:rsidR="00CF45FD" w:rsidRPr="00A65898" w:rsidRDefault="00CF45FD" w:rsidP="00CF45FD">
      <w:pPr>
        <w:ind w:left="1134" w:hanging="567"/>
        <w:rPr>
          <w:noProof/>
          <w:szCs w:val="24"/>
        </w:rPr>
      </w:pPr>
    </w:p>
    <w:p w14:paraId="2A5B87C0" w14:textId="77777777" w:rsidR="00CF45FD" w:rsidRPr="00A65898" w:rsidRDefault="00CF45FD" w:rsidP="00CF45FD">
      <w:pPr>
        <w:ind w:left="1134" w:hanging="567"/>
        <w:rPr>
          <w:noProof/>
          <w:szCs w:val="24"/>
        </w:rPr>
      </w:pPr>
      <w:r w:rsidRPr="00A65898">
        <w:rPr>
          <w:noProof/>
        </w:rPr>
        <w:t>–</w:t>
      </w:r>
      <w:r w:rsidRPr="00A65898">
        <w:rPr>
          <w:noProof/>
        </w:rPr>
        <w:tab/>
        <w:t>32008 R 0956: Komisjoni määrus (EÜ) nr 956/2008, 29. september 2008 (ELT L 260, 30.9.2008, lk 8),</w:t>
      </w:r>
    </w:p>
    <w:p w14:paraId="14739E87" w14:textId="77777777" w:rsidR="00CF45FD" w:rsidRPr="00A65898" w:rsidRDefault="00CF45FD" w:rsidP="00CF45FD">
      <w:pPr>
        <w:ind w:left="1134" w:hanging="567"/>
        <w:rPr>
          <w:noProof/>
          <w:szCs w:val="24"/>
        </w:rPr>
      </w:pPr>
    </w:p>
    <w:p w14:paraId="648D7454" w14:textId="21B4AC55" w:rsidR="00A73569" w:rsidRPr="00A65898" w:rsidRDefault="00A73569" w:rsidP="00A73569">
      <w:pPr>
        <w:rPr>
          <w:noProof/>
        </w:rPr>
      </w:pPr>
      <w:r w:rsidRPr="00A65898">
        <w:rPr>
          <w:noProof/>
        </w:rPr>
        <w:br w:type="page"/>
      </w:r>
    </w:p>
    <w:p w14:paraId="28F7600A" w14:textId="2B440F59" w:rsidR="00CF45FD" w:rsidRPr="00A65898" w:rsidRDefault="00A73569" w:rsidP="00DB3B6D">
      <w:pPr>
        <w:ind w:left="1134" w:hanging="567"/>
        <w:rPr>
          <w:noProof/>
          <w:szCs w:val="24"/>
        </w:rPr>
      </w:pPr>
      <w:r w:rsidRPr="00A65898">
        <w:rPr>
          <w:noProof/>
        </w:rPr>
        <w:t>–</w:t>
      </w:r>
      <w:r w:rsidR="00CF45FD" w:rsidRPr="00A65898">
        <w:rPr>
          <w:noProof/>
        </w:rPr>
        <w:tab/>
        <w:t>32009 R 0103: Komisjoni määrus (EÜ) nr 103/2009, 3. veebruar 2009 (ELT L 34, 4.2.2009, lk 11),</w:t>
      </w:r>
    </w:p>
    <w:p w14:paraId="352C17E8" w14:textId="77777777" w:rsidR="00CF45FD" w:rsidRPr="00A65898" w:rsidRDefault="00CF45FD" w:rsidP="00CF45FD">
      <w:pPr>
        <w:ind w:left="1134" w:hanging="567"/>
        <w:rPr>
          <w:noProof/>
          <w:szCs w:val="24"/>
        </w:rPr>
      </w:pPr>
    </w:p>
    <w:p w14:paraId="779DE290" w14:textId="77777777" w:rsidR="00CF45FD" w:rsidRPr="00A65898" w:rsidRDefault="00CF45FD" w:rsidP="00CF45FD">
      <w:pPr>
        <w:ind w:left="1134" w:hanging="567"/>
        <w:rPr>
          <w:noProof/>
          <w:szCs w:val="24"/>
        </w:rPr>
      </w:pPr>
      <w:r w:rsidRPr="00A65898">
        <w:rPr>
          <w:noProof/>
        </w:rPr>
        <w:t>–</w:t>
      </w:r>
      <w:r w:rsidRPr="00A65898">
        <w:rPr>
          <w:noProof/>
        </w:rPr>
        <w:tab/>
        <w:t>32009 R 0162: Komisjoni määrus (EÜ) nr 162/2009, 26. veebruar 2009 (ELT L 55, 27.2.2009, lk 11),</w:t>
      </w:r>
    </w:p>
    <w:p w14:paraId="7F09B2DB" w14:textId="77777777" w:rsidR="00CF45FD" w:rsidRPr="00A65898" w:rsidRDefault="00CF45FD" w:rsidP="00CF45FD">
      <w:pPr>
        <w:ind w:left="1134" w:hanging="567"/>
        <w:rPr>
          <w:noProof/>
          <w:szCs w:val="24"/>
        </w:rPr>
      </w:pPr>
    </w:p>
    <w:p w14:paraId="321F8833" w14:textId="77777777" w:rsidR="00CF45FD" w:rsidRPr="00A65898" w:rsidRDefault="00CF45FD" w:rsidP="00CF45FD">
      <w:pPr>
        <w:ind w:left="1134" w:hanging="567"/>
        <w:rPr>
          <w:noProof/>
          <w:szCs w:val="24"/>
        </w:rPr>
      </w:pPr>
      <w:r w:rsidRPr="00A65898">
        <w:rPr>
          <w:noProof/>
        </w:rPr>
        <w:t>–</w:t>
      </w:r>
      <w:r w:rsidRPr="00A65898">
        <w:rPr>
          <w:noProof/>
        </w:rPr>
        <w:tab/>
        <w:t>32009 R 0163: Komisjoni määrus (EÜ) nr 163/2009, 26. veebruar 2009 (ELT L 55, 27.2.2009, lk 17),</w:t>
      </w:r>
    </w:p>
    <w:p w14:paraId="7EB8E41D" w14:textId="77777777" w:rsidR="00CF45FD" w:rsidRPr="00A65898" w:rsidRDefault="00CF45FD" w:rsidP="00CF45FD">
      <w:pPr>
        <w:ind w:left="1134" w:hanging="567"/>
        <w:rPr>
          <w:noProof/>
          <w:szCs w:val="24"/>
        </w:rPr>
      </w:pPr>
    </w:p>
    <w:p w14:paraId="161439B4" w14:textId="77777777" w:rsidR="00CF45FD" w:rsidRPr="00A65898" w:rsidRDefault="00CF45FD" w:rsidP="00CF45FD">
      <w:pPr>
        <w:ind w:left="1134" w:hanging="567"/>
        <w:rPr>
          <w:noProof/>
          <w:szCs w:val="24"/>
        </w:rPr>
      </w:pPr>
      <w:r w:rsidRPr="00A65898">
        <w:rPr>
          <w:noProof/>
        </w:rPr>
        <w:t>–</w:t>
      </w:r>
      <w:r w:rsidRPr="00A65898">
        <w:rPr>
          <w:noProof/>
        </w:rPr>
        <w:tab/>
        <w:t>32009 R 0220: Euroopa Parlamendi ja nõukogu määrus (EÜ) nr 220/2009, 11. märts 2009 (ELT L 87, 31.3.2009, lk 155),</w:t>
      </w:r>
    </w:p>
    <w:p w14:paraId="20F669F6" w14:textId="77777777" w:rsidR="00CF45FD" w:rsidRPr="00A65898" w:rsidRDefault="00CF45FD" w:rsidP="00CF45FD">
      <w:pPr>
        <w:ind w:left="1134" w:hanging="567"/>
        <w:rPr>
          <w:noProof/>
          <w:szCs w:val="24"/>
        </w:rPr>
      </w:pPr>
    </w:p>
    <w:p w14:paraId="284BC55B" w14:textId="77777777" w:rsidR="00CF45FD" w:rsidRPr="00A65898" w:rsidRDefault="00CF45FD" w:rsidP="00CF45FD">
      <w:pPr>
        <w:ind w:left="1134" w:hanging="567"/>
        <w:rPr>
          <w:noProof/>
          <w:szCs w:val="24"/>
        </w:rPr>
      </w:pPr>
      <w:r w:rsidRPr="00A65898">
        <w:rPr>
          <w:noProof/>
        </w:rPr>
        <w:t>–</w:t>
      </w:r>
      <w:r w:rsidRPr="00A65898">
        <w:rPr>
          <w:noProof/>
        </w:rPr>
        <w:tab/>
        <w:t>32011 R 0189: Komisjoni määrus (EL) nr 189/2011, 25. veebruar 2011 (ELT L 53, 26.2.2011, lk 56),</w:t>
      </w:r>
    </w:p>
    <w:p w14:paraId="7DDEF65E" w14:textId="77777777" w:rsidR="00CF45FD" w:rsidRPr="00A65898" w:rsidRDefault="00CF45FD" w:rsidP="00CF45FD">
      <w:pPr>
        <w:ind w:left="1134" w:hanging="567"/>
        <w:rPr>
          <w:noProof/>
          <w:szCs w:val="24"/>
        </w:rPr>
      </w:pPr>
    </w:p>
    <w:p w14:paraId="6D9E6AD5" w14:textId="77777777" w:rsidR="00CF45FD" w:rsidRPr="00A65898" w:rsidRDefault="00CF45FD" w:rsidP="00CF45FD">
      <w:pPr>
        <w:ind w:left="1134" w:hanging="567"/>
        <w:rPr>
          <w:noProof/>
          <w:szCs w:val="24"/>
        </w:rPr>
      </w:pPr>
      <w:r w:rsidRPr="00A65898">
        <w:rPr>
          <w:noProof/>
        </w:rPr>
        <w:t>–</w:t>
      </w:r>
      <w:r w:rsidRPr="00A65898">
        <w:rPr>
          <w:noProof/>
        </w:rPr>
        <w:tab/>
        <w:t>32012 R 1064: Komisjoni määrus (EL) nr 1064/2012, 13. november 2012 (ELT L 314, 14.11.2012, lk 13),</w:t>
      </w:r>
    </w:p>
    <w:p w14:paraId="717562CA" w14:textId="77777777" w:rsidR="00CF45FD" w:rsidRPr="00A65898" w:rsidRDefault="00CF45FD" w:rsidP="00CF45FD">
      <w:pPr>
        <w:ind w:left="1134" w:hanging="567"/>
        <w:rPr>
          <w:noProof/>
          <w:szCs w:val="24"/>
        </w:rPr>
      </w:pPr>
    </w:p>
    <w:p w14:paraId="3F5BD180" w14:textId="77777777" w:rsidR="00CF45FD" w:rsidRPr="00A65898" w:rsidRDefault="00CF45FD" w:rsidP="00CF45FD">
      <w:pPr>
        <w:ind w:left="1134" w:hanging="567"/>
        <w:rPr>
          <w:noProof/>
          <w:szCs w:val="24"/>
        </w:rPr>
      </w:pPr>
      <w:r w:rsidRPr="00A65898">
        <w:rPr>
          <w:noProof/>
        </w:rPr>
        <w:t>–</w:t>
      </w:r>
      <w:r w:rsidRPr="00A65898">
        <w:rPr>
          <w:noProof/>
        </w:rPr>
        <w:tab/>
        <w:t>32013 R 0056: Komisjoni määrus (EL) nr 56/2013, 16. jaanuar 2013 (ELT L 21, 24.1.2013, lk 3),</w:t>
      </w:r>
    </w:p>
    <w:p w14:paraId="4080E78D" w14:textId="77777777" w:rsidR="00CF45FD" w:rsidRPr="00A65898" w:rsidRDefault="00CF45FD" w:rsidP="00CF45FD">
      <w:pPr>
        <w:ind w:left="1134" w:hanging="567"/>
        <w:rPr>
          <w:noProof/>
          <w:szCs w:val="24"/>
        </w:rPr>
      </w:pPr>
    </w:p>
    <w:p w14:paraId="2C3FF413" w14:textId="77777777" w:rsidR="00CF45FD" w:rsidRPr="00A65898" w:rsidRDefault="00CF45FD" w:rsidP="00CF45FD">
      <w:pPr>
        <w:ind w:left="1134" w:hanging="567"/>
        <w:rPr>
          <w:noProof/>
          <w:szCs w:val="24"/>
        </w:rPr>
      </w:pPr>
      <w:r w:rsidRPr="00A65898">
        <w:rPr>
          <w:noProof/>
        </w:rPr>
        <w:t>–</w:t>
      </w:r>
      <w:r w:rsidRPr="00A65898">
        <w:rPr>
          <w:noProof/>
        </w:rPr>
        <w:tab/>
        <w:t>32013 R 0517: Nõukogu määrus (EL) nr 517/2013, 13. mai 2013 (ELT L 158, 10.6.2013, lk 1),</w:t>
      </w:r>
    </w:p>
    <w:p w14:paraId="2C834D4D" w14:textId="77777777" w:rsidR="00CF45FD" w:rsidRPr="00A65898" w:rsidRDefault="00CF45FD" w:rsidP="00CF45FD">
      <w:pPr>
        <w:ind w:left="1134" w:hanging="567"/>
        <w:rPr>
          <w:noProof/>
          <w:szCs w:val="24"/>
        </w:rPr>
      </w:pPr>
    </w:p>
    <w:p w14:paraId="443958FE" w14:textId="77777777" w:rsidR="00CF45FD" w:rsidRPr="00A65898" w:rsidRDefault="00CF45FD" w:rsidP="00CF45FD">
      <w:pPr>
        <w:ind w:left="1134" w:hanging="567"/>
        <w:rPr>
          <w:noProof/>
          <w:szCs w:val="24"/>
        </w:rPr>
      </w:pPr>
      <w:r w:rsidRPr="00A65898">
        <w:rPr>
          <w:noProof/>
        </w:rPr>
        <w:t>–</w:t>
      </w:r>
      <w:r w:rsidRPr="00A65898">
        <w:rPr>
          <w:noProof/>
        </w:rPr>
        <w:tab/>
        <w:t>32013 R 0630: Komisjoni määrus (EL) nr 630/2013, 28. juuni 2013 (ELT L 179, 29.6.2013, lk 60),</w:t>
      </w:r>
    </w:p>
    <w:p w14:paraId="6717CFD4" w14:textId="77777777" w:rsidR="00CF45FD" w:rsidRPr="00A65898" w:rsidRDefault="00CF45FD" w:rsidP="00CF45FD">
      <w:pPr>
        <w:ind w:left="1134" w:hanging="567"/>
        <w:rPr>
          <w:noProof/>
          <w:szCs w:val="24"/>
        </w:rPr>
      </w:pPr>
    </w:p>
    <w:p w14:paraId="1F29C350" w14:textId="2036A690" w:rsidR="00A73569" w:rsidRPr="00A65898" w:rsidRDefault="00A73569" w:rsidP="00A73569">
      <w:pPr>
        <w:rPr>
          <w:noProof/>
        </w:rPr>
      </w:pPr>
      <w:r w:rsidRPr="00A65898">
        <w:rPr>
          <w:noProof/>
        </w:rPr>
        <w:br w:type="page"/>
      </w:r>
    </w:p>
    <w:p w14:paraId="130A9153" w14:textId="6BA09543" w:rsidR="00CF45FD" w:rsidRPr="00A65898" w:rsidRDefault="00A73569" w:rsidP="00DB3B6D">
      <w:pPr>
        <w:ind w:left="1134" w:hanging="567"/>
        <w:rPr>
          <w:noProof/>
          <w:szCs w:val="24"/>
        </w:rPr>
      </w:pPr>
      <w:r w:rsidRPr="00A65898">
        <w:rPr>
          <w:noProof/>
        </w:rPr>
        <w:t>–</w:t>
      </w:r>
      <w:r w:rsidR="00CF45FD" w:rsidRPr="00A65898">
        <w:rPr>
          <w:noProof/>
        </w:rPr>
        <w:tab/>
        <w:t>32014 R 1148: Komisjoni määrus (EL) nr 1148/2014, 28. oktoober 2014 (ELT L 308, 29.10.2014, lk 66),</w:t>
      </w:r>
    </w:p>
    <w:p w14:paraId="1775DCB2" w14:textId="77777777" w:rsidR="00CF45FD" w:rsidRPr="00A65898" w:rsidRDefault="00CF45FD" w:rsidP="00CF45FD">
      <w:pPr>
        <w:ind w:left="1134" w:hanging="567"/>
        <w:rPr>
          <w:noProof/>
          <w:szCs w:val="24"/>
        </w:rPr>
      </w:pPr>
    </w:p>
    <w:p w14:paraId="1FA04D57" w14:textId="77777777" w:rsidR="00CF45FD" w:rsidRPr="00A65898" w:rsidRDefault="00CF45FD" w:rsidP="00CF45FD">
      <w:pPr>
        <w:ind w:left="1134" w:hanging="567"/>
        <w:rPr>
          <w:noProof/>
          <w:szCs w:val="24"/>
        </w:rPr>
      </w:pPr>
      <w:r w:rsidRPr="00A65898">
        <w:rPr>
          <w:noProof/>
        </w:rPr>
        <w:t>–</w:t>
      </w:r>
      <w:r w:rsidRPr="00A65898">
        <w:rPr>
          <w:noProof/>
        </w:rPr>
        <w:tab/>
        <w:t>32015 R 0728: Komisjoni määrus (EL) 2015/728, 6. mai 2015 (ELT L 116, 7.5.2015, lk 1),</w:t>
      </w:r>
    </w:p>
    <w:p w14:paraId="63C3D0AE" w14:textId="77777777" w:rsidR="00CF45FD" w:rsidRPr="00A65898" w:rsidRDefault="00CF45FD" w:rsidP="00CF45FD">
      <w:pPr>
        <w:ind w:left="1134" w:hanging="567"/>
        <w:rPr>
          <w:noProof/>
          <w:szCs w:val="24"/>
        </w:rPr>
      </w:pPr>
    </w:p>
    <w:p w14:paraId="6A298763" w14:textId="77777777" w:rsidR="00CF45FD" w:rsidRPr="00A65898" w:rsidRDefault="00CF45FD" w:rsidP="00CF45FD">
      <w:pPr>
        <w:ind w:left="1134" w:hanging="567"/>
        <w:rPr>
          <w:noProof/>
          <w:szCs w:val="24"/>
        </w:rPr>
      </w:pPr>
      <w:r w:rsidRPr="00A65898">
        <w:rPr>
          <w:noProof/>
        </w:rPr>
        <w:t>–</w:t>
      </w:r>
      <w:r w:rsidRPr="00A65898">
        <w:rPr>
          <w:noProof/>
        </w:rPr>
        <w:tab/>
        <w:t>32015 R 1162: Komisjoni määrus (EL) 2015/1162, 15. juuli 2015 (ELT L 188, 16.7.2015, lk 3),</w:t>
      </w:r>
    </w:p>
    <w:p w14:paraId="563BDB8C" w14:textId="77777777" w:rsidR="00CF45FD" w:rsidRPr="00A65898" w:rsidRDefault="00CF45FD" w:rsidP="00CF45FD">
      <w:pPr>
        <w:ind w:left="1134" w:hanging="567"/>
        <w:rPr>
          <w:noProof/>
          <w:szCs w:val="24"/>
        </w:rPr>
      </w:pPr>
    </w:p>
    <w:p w14:paraId="516269FE" w14:textId="77777777" w:rsidR="00CF45FD" w:rsidRPr="00A65898" w:rsidRDefault="00CF45FD" w:rsidP="00CF45FD">
      <w:pPr>
        <w:ind w:left="1134" w:hanging="567"/>
        <w:rPr>
          <w:noProof/>
          <w:szCs w:val="24"/>
        </w:rPr>
      </w:pPr>
      <w:r w:rsidRPr="00A65898">
        <w:rPr>
          <w:noProof/>
        </w:rPr>
        <w:t>–</w:t>
      </w:r>
      <w:r w:rsidRPr="00A65898">
        <w:rPr>
          <w:noProof/>
        </w:rPr>
        <w:tab/>
        <w:t>32016 R 0027: Komisjoni määrus (EL) 2016/27, 13. jaanuar 2016 (ELT L 9, 14.1.2016, lk 4),</w:t>
      </w:r>
    </w:p>
    <w:p w14:paraId="478910D6" w14:textId="77777777" w:rsidR="00CF45FD" w:rsidRPr="00A65898" w:rsidRDefault="00CF45FD" w:rsidP="00CF45FD">
      <w:pPr>
        <w:ind w:left="1134" w:hanging="567"/>
        <w:rPr>
          <w:noProof/>
          <w:szCs w:val="24"/>
        </w:rPr>
      </w:pPr>
    </w:p>
    <w:p w14:paraId="7057BA3B" w14:textId="77777777" w:rsidR="00CF45FD" w:rsidRPr="00A65898" w:rsidRDefault="00CF45FD" w:rsidP="00CF45FD">
      <w:pPr>
        <w:ind w:left="1134" w:hanging="567"/>
        <w:rPr>
          <w:noProof/>
          <w:szCs w:val="24"/>
        </w:rPr>
      </w:pPr>
      <w:r w:rsidRPr="00A65898">
        <w:rPr>
          <w:noProof/>
        </w:rPr>
        <w:t>–</w:t>
      </w:r>
      <w:r w:rsidRPr="00A65898">
        <w:rPr>
          <w:noProof/>
        </w:rPr>
        <w:tab/>
        <w:t>32016 R 1396: Komisjoni määrus (EL) 2016/1396, 18. august 2016 (ELT L 225, 19.8.2016, lk 76),</w:t>
      </w:r>
    </w:p>
    <w:p w14:paraId="70905720" w14:textId="77777777" w:rsidR="00CF45FD" w:rsidRPr="00A65898" w:rsidRDefault="00CF45FD" w:rsidP="00CF45FD">
      <w:pPr>
        <w:ind w:left="1134" w:hanging="567"/>
        <w:rPr>
          <w:noProof/>
          <w:szCs w:val="24"/>
        </w:rPr>
      </w:pPr>
    </w:p>
    <w:p w14:paraId="6C6B63D4" w14:textId="77777777" w:rsidR="00CF45FD" w:rsidRPr="00A65898" w:rsidRDefault="00CF45FD" w:rsidP="00CF45FD">
      <w:pPr>
        <w:ind w:left="1134" w:hanging="567"/>
        <w:rPr>
          <w:noProof/>
          <w:szCs w:val="24"/>
        </w:rPr>
      </w:pPr>
      <w:r w:rsidRPr="00A65898">
        <w:rPr>
          <w:noProof/>
        </w:rPr>
        <w:t>–</w:t>
      </w:r>
      <w:r w:rsidRPr="00A65898">
        <w:rPr>
          <w:noProof/>
        </w:rPr>
        <w:tab/>
        <w:t>32017 R 0110: Komisjoni määrus (EL) 2017/110, 23. jaanuar 2017 (ELT L 18, 24.1.2017, lk 42),</w:t>
      </w:r>
    </w:p>
    <w:p w14:paraId="6EE1A9EF" w14:textId="77777777" w:rsidR="00CF45FD" w:rsidRPr="00A65898" w:rsidRDefault="00CF45FD" w:rsidP="00CF45FD">
      <w:pPr>
        <w:ind w:left="1134" w:hanging="567"/>
        <w:rPr>
          <w:noProof/>
          <w:szCs w:val="24"/>
        </w:rPr>
      </w:pPr>
    </w:p>
    <w:p w14:paraId="624121A5"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77B49F77" w14:textId="77777777" w:rsidR="00CF45FD" w:rsidRPr="00A65898" w:rsidRDefault="00CF45FD" w:rsidP="00CF45FD">
      <w:pPr>
        <w:ind w:left="1134" w:hanging="567"/>
        <w:rPr>
          <w:noProof/>
          <w:szCs w:val="24"/>
        </w:rPr>
      </w:pPr>
    </w:p>
    <w:p w14:paraId="675680FA" w14:textId="77777777" w:rsidR="00CF45FD" w:rsidRPr="00A65898" w:rsidRDefault="00CF45FD" w:rsidP="00CF45FD">
      <w:pPr>
        <w:ind w:left="1134" w:hanging="567"/>
        <w:rPr>
          <w:noProof/>
          <w:szCs w:val="24"/>
        </w:rPr>
      </w:pPr>
      <w:r w:rsidRPr="00A65898">
        <w:rPr>
          <w:noProof/>
        </w:rPr>
        <w:t>–</w:t>
      </w:r>
      <w:r w:rsidRPr="00A65898">
        <w:rPr>
          <w:noProof/>
        </w:rPr>
        <w:tab/>
        <w:t>32017 R 0736: Komisjoni rakendusmäärus (EL) 2017/736, 26. aprill 2017 (ELT L 110, 27.4.2017, lk 2),</w:t>
      </w:r>
    </w:p>
    <w:p w14:paraId="7C9EF49F" w14:textId="77777777" w:rsidR="00CF45FD" w:rsidRPr="00A65898" w:rsidRDefault="00CF45FD" w:rsidP="00CF45FD">
      <w:pPr>
        <w:ind w:left="1134" w:hanging="567"/>
        <w:rPr>
          <w:noProof/>
          <w:szCs w:val="24"/>
        </w:rPr>
      </w:pPr>
    </w:p>
    <w:p w14:paraId="791B76FD" w14:textId="77777777" w:rsidR="00CF45FD" w:rsidRPr="00A65898" w:rsidRDefault="00CF45FD" w:rsidP="00CF45FD">
      <w:pPr>
        <w:ind w:left="1134" w:hanging="567"/>
        <w:rPr>
          <w:noProof/>
          <w:szCs w:val="24"/>
        </w:rPr>
      </w:pPr>
      <w:r w:rsidRPr="00A65898">
        <w:rPr>
          <w:noProof/>
        </w:rPr>
        <w:t>–</w:t>
      </w:r>
      <w:r w:rsidRPr="00A65898">
        <w:rPr>
          <w:noProof/>
        </w:rPr>
        <w:tab/>
        <w:t>32017 R 0893: Komisjoni määrus (EL) 2017/893, 24. mai 2017 (ELT L 138, 25.5.2017, lk 92),</w:t>
      </w:r>
    </w:p>
    <w:p w14:paraId="2DB0B23C" w14:textId="77777777" w:rsidR="00CF45FD" w:rsidRPr="00A65898" w:rsidRDefault="00CF45FD" w:rsidP="00CF45FD">
      <w:pPr>
        <w:ind w:left="1134" w:hanging="567"/>
        <w:rPr>
          <w:noProof/>
          <w:szCs w:val="24"/>
        </w:rPr>
      </w:pPr>
    </w:p>
    <w:p w14:paraId="68D364EB" w14:textId="10D374E0" w:rsidR="00A73569" w:rsidRPr="00A65898" w:rsidRDefault="00A73569" w:rsidP="00A73569">
      <w:pPr>
        <w:rPr>
          <w:noProof/>
        </w:rPr>
      </w:pPr>
      <w:r w:rsidRPr="00A65898">
        <w:rPr>
          <w:noProof/>
        </w:rPr>
        <w:br w:type="page"/>
      </w:r>
    </w:p>
    <w:p w14:paraId="4FB42C71" w14:textId="1B375F43" w:rsidR="00CF45FD" w:rsidRPr="00A65898" w:rsidRDefault="00A73569" w:rsidP="00DB3B6D">
      <w:pPr>
        <w:ind w:left="1134" w:hanging="567"/>
        <w:rPr>
          <w:noProof/>
          <w:szCs w:val="24"/>
        </w:rPr>
      </w:pPr>
      <w:r w:rsidRPr="00A65898">
        <w:rPr>
          <w:noProof/>
        </w:rPr>
        <w:t>–</w:t>
      </w:r>
      <w:r w:rsidR="00CF45FD" w:rsidRPr="00A65898">
        <w:rPr>
          <w:noProof/>
        </w:rPr>
        <w:tab/>
        <w:t>32017 R 0894: Komisjoni määrus (EL) 2017/894, 24. mai 2017 (ELT L 138, 25.5.2017, lk 117),</w:t>
      </w:r>
    </w:p>
    <w:p w14:paraId="4E19BB00" w14:textId="77777777" w:rsidR="00CF45FD" w:rsidRPr="00A65898" w:rsidRDefault="00CF45FD" w:rsidP="00CF45FD">
      <w:pPr>
        <w:ind w:left="1134" w:hanging="567"/>
        <w:rPr>
          <w:noProof/>
          <w:szCs w:val="24"/>
        </w:rPr>
      </w:pPr>
    </w:p>
    <w:p w14:paraId="4C27C192" w14:textId="77777777" w:rsidR="00CF45FD" w:rsidRPr="00A65898" w:rsidRDefault="00CF45FD" w:rsidP="00CF45FD">
      <w:pPr>
        <w:ind w:left="1134" w:hanging="567"/>
        <w:rPr>
          <w:noProof/>
          <w:szCs w:val="24"/>
        </w:rPr>
      </w:pPr>
      <w:r w:rsidRPr="00A65898">
        <w:rPr>
          <w:noProof/>
        </w:rPr>
        <w:t>–</w:t>
      </w:r>
      <w:r w:rsidRPr="00A65898">
        <w:rPr>
          <w:noProof/>
        </w:rPr>
        <w:tab/>
        <w:t>32017 R 1972: Komisjoni määrus (EL) 2017/1972, 30. oktoober 2017 (ELT L 281, 31.10.2017, lk 14),</w:t>
      </w:r>
    </w:p>
    <w:p w14:paraId="2C39DE53" w14:textId="77777777" w:rsidR="00CF45FD" w:rsidRPr="00A65898" w:rsidRDefault="00CF45FD" w:rsidP="00CF45FD">
      <w:pPr>
        <w:ind w:left="1134" w:hanging="567"/>
        <w:rPr>
          <w:noProof/>
          <w:szCs w:val="24"/>
        </w:rPr>
      </w:pPr>
    </w:p>
    <w:p w14:paraId="4312D94A" w14:textId="77777777" w:rsidR="00CF45FD" w:rsidRPr="00A65898" w:rsidRDefault="00CF45FD" w:rsidP="00CF45FD">
      <w:pPr>
        <w:ind w:left="1134" w:hanging="567"/>
        <w:rPr>
          <w:noProof/>
          <w:szCs w:val="24"/>
        </w:rPr>
      </w:pPr>
      <w:r w:rsidRPr="00A65898">
        <w:rPr>
          <w:noProof/>
        </w:rPr>
        <w:t>–</w:t>
      </w:r>
      <w:r w:rsidRPr="00A65898">
        <w:rPr>
          <w:noProof/>
        </w:rPr>
        <w:tab/>
        <w:t>32018 R 0221: Komisjoni määrus (EL) 2018/221, 15. veebruar 2018 (ELT L 43, 16.2.2018, lk 6),</w:t>
      </w:r>
    </w:p>
    <w:p w14:paraId="4526BC22" w14:textId="77777777" w:rsidR="00CF45FD" w:rsidRPr="00A65898" w:rsidRDefault="00CF45FD" w:rsidP="00CF45FD">
      <w:pPr>
        <w:ind w:left="1134" w:hanging="567"/>
        <w:rPr>
          <w:noProof/>
          <w:szCs w:val="24"/>
        </w:rPr>
      </w:pPr>
    </w:p>
    <w:p w14:paraId="7A0C2C6E" w14:textId="77777777" w:rsidR="00CF45FD" w:rsidRPr="00A65898" w:rsidRDefault="00CF45FD" w:rsidP="00CF45FD">
      <w:pPr>
        <w:ind w:left="1134" w:hanging="567"/>
        <w:rPr>
          <w:noProof/>
          <w:szCs w:val="24"/>
        </w:rPr>
      </w:pPr>
      <w:r w:rsidRPr="00A65898">
        <w:rPr>
          <w:noProof/>
        </w:rPr>
        <w:t>–</w:t>
      </w:r>
      <w:r w:rsidRPr="00A65898">
        <w:rPr>
          <w:noProof/>
        </w:rPr>
        <w:tab/>
        <w:t>32018 R 0969: Komisjoni määrus (EL) 2018/969, 9. juuli 2018 (ELT L 174, 10.7.2018, lk 12),</w:t>
      </w:r>
    </w:p>
    <w:p w14:paraId="40116E20" w14:textId="77777777" w:rsidR="00CF45FD" w:rsidRPr="00A65898" w:rsidRDefault="00CF45FD" w:rsidP="00CF45FD">
      <w:pPr>
        <w:ind w:left="1134" w:hanging="567"/>
        <w:rPr>
          <w:noProof/>
          <w:szCs w:val="24"/>
        </w:rPr>
      </w:pPr>
    </w:p>
    <w:p w14:paraId="77BA8655" w14:textId="77777777" w:rsidR="00CF45FD" w:rsidRPr="00A65898" w:rsidRDefault="00CF45FD" w:rsidP="00CF45FD">
      <w:pPr>
        <w:ind w:left="1134" w:hanging="567"/>
        <w:rPr>
          <w:noProof/>
          <w:szCs w:val="24"/>
        </w:rPr>
      </w:pPr>
      <w:r w:rsidRPr="00A65898">
        <w:rPr>
          <w:noProof/>
        </w:rPr>
        <w:t>–</w:t>
      </w:r>
      <w:r w:rsidRPr="00A65898">
        <w:rPr>
          <w:noProof/>
        </w:rPr>
        <w:tab/>
        <w:t>32019 R 0319: Komisjoni määrus (EL) 2019/319, 6. veebruar 2019 (ELT L 61, 28.2.2019, lk 1),</w:t>
      </w:r>
    </w:p>
    <w:p w14:paraId="49C05A5F" w14:textId="77777777" w:rsidR="00CF45FD" w:rsidRPr="00A65898" w:rsidRDefault="00CF45FD" w:rsidP="00CF45FD">
      <w:pPr>
        <w:ind w:left="1134" w:hanging="567"/>
        <w:rPr>
          <w:noProof/>
          <w:szCs w:val="24"/>
        </w:rPr>
      </w:pPr>
    </w:p>
    <w:p w14:paraId="7357D323" w14:textId="77777777" w:rsidR="00CF45FD" w:rsidRPr="00A65898" w:rsidRDefault="00CF45FD" w:rsidP="00CF45FD">
      <w:pPr>
        <w:ind w:left="1134" w:hanging="567"/>
        <w:rPr>
          <w:noProof/>
          <w:szCs w:val="24"/>
        </w:rPr>
      </w:pPr>
      <w:r w:rsidRPr="00A65898">
        <w:rPr>
          <w:noProof/>
        </w:rPr>
        <w:t>–</w:t>
      </w:r>
      <w:r w:rsidRPr="00A65898">
        <w:rPr>
          <w:noProof/>
        </w:rPr>
        <w:tab/>
        <w:t>32019 R 1091: Komisjoni määrus (EL) 2019/1091, 26. juuni 2019 (ELT L 173, 27.6.2019, lk 42),</w:t>
      </w:r>
    </w:p>
    <w:p w14:paraId="0B4BE3BF" w14:textId="77777777" w:rsidR="00CF45FD" w:rsidRPr="00A65898" w:rsidRDefault="00CF45FD" w:rsidP="00CF45FD">
      <w:pPr>
        <w:ind w:left="1134" w:hanging="567"/>
        <w:rPr>
          <w:noProof/>
          <w:szCs w:val="24"/>
        </w:rPr>
      </w:pPr>
    </w:p>
    <w:p w14:paraId="796CDDF1" w14:textId="77777777" w:rsidR="00CF45FD" w:rsidRPr="00A65898" w:rsidRDefault="00CF45FD" w:rsidP="00CF45FD">
      <w:pPr>
        <w:ind w:left="1134" w:hanging="567"/>
        <w:rPr>
          <w:noProof/>
          <w:szCs w:val="24"/>
        </w:rPr>
      </w:pPr>
      <w:r w:rsidRPr="00A65898">
        <w:rPr>
          <w:noProof/>
        </w:rPr>
        <w:t>–</w:t>
      </w:r>
      <w:r w:rsidRPr="00A65898">
        <w:rPr>
          <w:noProof/>
        </w:rPr>
        <w:tab/>
        <w:t>32020 R 0772: Komisjoni määrus (EL) 2020/772, 11. juuni 2020 (ELT L 184, 12.6.2020, lk 43),</w:t>
      </w:r>
    </w:p>
    <w:p w14:paraId="608B524C" w14:textId="77777777" w:rsidR="00CF45FD" w:rsidRPr="00A65898" w:rsidRDefault="00CF45FD" w:rsidP="00CF45FD">
      <w:pPr>
        <w:ind w:left="1134" w:hanging="567"/>
        <w:rPr>
          <w:noProof/>
          <w:szCs w:val="24"/>
        </w:rPr>
      </w:pPr>
    </w:p>
    <w:p w14:paraId="5BE10F3D" w14:textId="77777777" w:rsidR="00CF45FD" w:rsidRPr="00A65898" w:rsidRDefault="00CF45FD" w:rsidP="00CF45FD">
      <w:pPr>
        <w:ind w:left="1134" w:hanging="567"/>
        <w:rPr>
          <w:noProof/>
          <w:szCs w:val="24"/>
        </w:rPr>
      </w:pPr>
      <w:r w:rsidRPr="00A65898">
        <w:rPr>
          <w:noProof/>
        </w:rPr>
        <w:t>–</w:t>
      </w:r>
      <w:r w:rsidRPr="00A65898">
        <w:rPr>
          <w:noProof/>
        </w:rPr>
        <w:tab/>
        <w:t>32020 R 1593: Komisjoni määrus (EL) 2020/1593, 29. oktoober 2020 (ELT L 360, 30.10.2020, lk 13),</w:t>
      </w:r>
    </w:p>
    <w:p w14:paraId="64128AFF" w14:textId="77777777" w:rsidR="00CF45FD" w:rsidRPr="00A65898" w:rsidRDefault="00CF45FD" w:rsidP="00CF45FD">
      <w:pPr>
        <w:ind w:left="1134" w:hanging="567"/>
        <w:rPr>
          <w:noProof/>
          <w:szCs w:val="24"/>
        </w:rPr>
      </w:pPr>
    </w:p>
    <w:p w14:paraId="366B51CC" w14:textId="77777777" w:rsidR="00CF45FD" w:rsidRPr="00A65898" w:rsidRDefault="00CF45FD" w:rsidP="00CF45FD">
      <w:pPr>
        <w:ind w:left="1134" w:hanging="567"/>
        <w:rPr>
          <w:noProof/>
          <w:szCs w:val="24"/>
        </w:rPr>
      </w:pPr>
      <w:r w:rsidRPr="00A65898">
        <w:rPr>
          <w:noProof/>
        </w:rPr>
        <w:t>–</w:t>
      </w:r>
      <w:r w:rsidRPr="00A65898">
        <w:rPr>
          <w:noProof/>
        </w:rPr>
        <w:tab/>
        <w:t>32021 R 1176: Komisjoni määrus (EL) 2021/1176, 16. juuli 2021 (ELT L 256, 19.7.2021, lk 56),</w:t>
      </w:r>
    </w:p>
    <w:p w14:paraId="4E2DCDEF" w14:textId="77777777" w:rsidR="00CF45FD" w:rsidRPr="00A65898" w:rsidRDefault="00CF45FD" w:rsidP="00CF45FD">
      <w:pPr>
        <w:ind w:left="1134" w:hanging="567"/>
        <w:rPr>
          <w:noProof/>
          <w:szCs w:val="24"/>
        </w:rPr>
      </w:pPr>
    </w:p>
    <w:p w14:paraId="4B94EF71" w14:textId="2BB2AACD" w:rsidR="00A73569" w:rsidRPr="00A65898" w:rsidRDefault="00A73569" w:rsidP="00A73569">
      <w:pPr>
        <w:rPr>
          <w:noProof/>
        </w:rPr>
      </w:pPr>
      <w:r w:rsidRPr="00A65898">
        <w:rPr>
          <w:noProof/>
        </w:rPr>
        <w:br w:type="page"/>
      </w:r>
    </w:p>
    <w:p w14:paraId="5ADD7CBD" w14:textId="004F51C5" w:rsidR="00CF45FD" w:rsidRPr="00A65898" w:rsidRDefault="00A73569" w:rsidP="00DB3B6D">
      <w:pPr>
        <w:ind w:left="1134" w:hanging="567"/>
        <w:rPr>
          <w:noProof/>
          <w:szCs w:val="24"/>
        </w:rPr>
      </w:pPr>
      <w:r w:rsidRPr="00A65898">
        <w:rPr>
          <w:noProof/>
        </w:rPr>
        <w:t>–</w:t>
      </w:r>
      <w:r w:rsidR="00CF45FD" w:rsidRPr="00A65898">
        <w:rPr>
          <w:noProof/>
        </w:rPr>
        <w:tab/>
        <w:t>32021 R 1372: Komisjoni määrus (EL) 2021/1372, 17. august 2021 (ELT L 295, 18.8.2021, lk 1),</w:t>
      </w:r>
    </w:p>
    <w:p w14:paraId="7E074289" w14:textId="77777777" w:rsidR="00CF45FD" w:rsidRPr="00A65898" w:rsidRDefault="00CF45FD" w:rsidP="00CF45FD">
      <w:pPr>
        <w:ind w:left="1134" w:hanging="567"/>
        <w:rPr>
          <w:noProof/>
          <w:szCs w:val="24"/>
        </w:rPr>
      </w:pPr>
    </w:p>
    <w:p w14:paraId="779086D7" w14:textId="77777777" w:rsidR="00CF45FD" w:rsidRPr="00A65898" w:rsidRDefault="00CF45FD" w:rsidP="00CF45FD">
      <w:pPr>
        <w:ind w:left="1134" w:hanging="567"/>
        <w:rPr>
          <w:noProof/>
          <w:szCs w:val="24"/>
        </w:rPr>
      </w:pPr>
      <w:r w:rsidRPr="00A65898">
        <w:rPr>
          <w:noProof/>
        </w:rPr>
        <w:t>–</w:t>
      </w:r>
      <w:r w:rsidRPr="00A65898">
        <w:rPr>
          <w:noProof/>
        </w:rPr>
        <w:tab/>
        <w:t>32022 R 0175: Komisjoni määrus (EL) 2022/175, 9. veebruar 2022 (ELT L 29, 10.2.2022, lk 1),</w:t>
      </w:r>
    </w:p>
    <w:p w14:paraId="7E91D6B8" w14:textId="77777777" w:rsidR="00CF45FD" w:rsidRPr="00A65898" w:rsidRDefault="00CF45FD" w:rsidP="00CF45FD">
      <w:pPr>
        <w:ind w:left="1134" w:hanging="567"/>
        <w:rPr>
          <w:noProof/>
          <w:szCs w:val="24"/>
        </w:rPr>
      </w:pPr>
    </w:p>
    <w:p w14:paraId="3BE75159" w14:textId="77777777" w:rsidR="00CF45FD" w:rsidRPr="00A65898" w:rsidRDefault="00CF45FD" w:rsidP="00CF45FD">
      <w:pPr>
        <w:ind w:left="1134" w:hanging="567"/>
        <w:rPr>
          <w:noProof/>
          <w:szCs w:val="24"/>
        </w:rPr>
      </w:pPr>
      <w:r w:rsidRPr="00A65898">
        <w:rPr>
          <w:noProof/>
        </w:rPr>
        <w:t>–</w:t>
      </w:r>
      <w:r w:rsidRPr="00A65898">
        <w:rPr>
          <w:noProof/>
        </w:rPr>
        <w:tab/>
        <w:t>32022 R 2246: Komisjoni määrus (EL) 2022/2246, 15. november 2022 (ELT L 295, 16.11.2022, lk 1).</w:t>
      </w:r>
    </w:p>
    <w:p w14:paraId="34288A97" w14:textId="77777777" w:rsidR="00CF45FD" w:rsidRPr="00A65898" w:rsidRDefault="00CF45FD" w:rsidP="00CF45FD">
      <w:pPr>
        <w:ind w:left="567" w:hanging="567"/>
        <w:rPr>
          <w:noProof/>
          <w:szCs w:val="24"/>
        </w:rPr>
      </w:pPr>
    </w:p>
    <w:p w14:paraId="125992BB" w14:textId="5A61CBD8" w:rsidR="00CF45FD" w:rsidRPr="00A65898" w:rsidRDefault="00CF45FD" w:rsidP="00CF45FD">
      <w:pPr>
        <w:ind w:left="567" w:hanging="567"/>
        <w:rPr>
          <w:noProof/>
          <w:szCs w:val="24"/>
        </w:rPr>
      </w:pPr>
      <w:r w:rsidRPr="00A65898">
        <w:rPr>
          <w:noProof/>
        </w:rPr>
        <w:t>2.</w:t>
      </w:r>
      <w:r w:rsidRPr="00A65898">
        <w:rPr>
          <w:noProof/>
        </w:rPr>
        <w:tab/>
        <w:t>32017 R 0625: Euroopa Parlamendi ja nõukogu määrus (EL) 2017/625,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 (ELT L 95, 7.4.2017, lk 1), muudetud järgmis(t)e õigusakti(de)ga:</w:t>
      </w:r>
    </w:p>
    <w:p w14:paraId="115EDB8A" w14:textId="77777777" w:rsidR="00CF45FD" w:rsidRPr="00A65898" w:rsidRDefault="00CF45FD" w:rsidP="00CF45FD">
      <w:pPr>
        <w:ind w:left="567" w:hanging="567"/>
        <w:rPr>
          <w:noProof/>
          <w:szCs w:val="24"/>
        </w:rPr>
      </w:pPr>
    </w:p>
    <w:p w14:paraId="7F18FB2B" w14:textId="74D5FFD9" w:rsidR="00CF45FD" w:rsidRPr="00A65898" w:rsidRDefault="00CF45FD" w:rsidP="00CF45FD">
      <w:pPr>
        <w:ind w:left="1134" w:hanging="567"/>
        <w:rPr>
          <w:noProof/>
          <w:szCs w:val="24"/>
        </w:rPr>
      </w:pPr>
      <w:r w:rsidRPr="00A65898">
        <w:rPr>
          <w:noProof/>
        </w:rPr>
        <w:t>–</w:t>
      </w:r>
      <w:r w:rsidRPr="00A65898">
        <w:rPr>
          <w:noProof/>
        </w:rPr>
        <w:tab/>
        <w:t>32019 R 0478: Komisjoni delegeeritud määrus (EL) 2019/478, 14. jaanuar 2019 (ELT L 82, 25.3.2019, lk 4)</w:t>
      </w:r>
      <w:r w:rsidR="00213268" w:rsidRPr="00A65898">
        <w:rPr>
          <w:noProof/>
        </w:rPr>
        <w:t>.</w:t>
      </w:r>
    </w:p>
    <w:p w14:paraId="7C68B01B" w14:textId="77777777" w:rsidR="00CF45FD" w:rsidRPr="00A65898" w:rsidRDefault="00CF45FD" w:rsidP="00CF45FD">
      <w:pPr>
        <w:ind w:left="1134" w:hanging="567"/>
        <w:rPr>
          <w:noProof/>
          <w:szCs w:val="24"/>
        </w:rPr>
      </w:pPr>
    </w:p>
    <w:p w14:paraId="1ED28095" w14:textId="0C9B9505" w:rsidR="00A73569" w:rsidRPr="00A65898" w:rsidRDefault="00A73569" w:rsidP="00A73569">
      <w:pPr>
        <w:rPr>
          <w:noProof/>
        </w:rPr>
      </w:pPr>
      <w:r w:rsidRPr="00A65898">
        <w:rPr>
          <w:noProof/>
        </w:rPr>
        <w:br w:type="page"/>
      </w:r>
    </w:p>
    <w:p w14:paraId="3F42DB2F" w14:textId="47B09FD5" w:rsidR="00CF45FD" w:rsidRPr="00A65898" w:rsidRDefault="00A73569" w:rsidP="00DB3B6D">
      <w:pPr>
        <w:ind w:left="567" w:hanging="567"/>
        <w:rPr>
          <w:noProof/>
          <w:szCs w:val="24"/>
        </w:rPr>
      </w:pPr>
      <w:r w:rsidRPr="00A65898">
        <w:rPr>
          <w:noProof/>
        </w:rPr>
        <w:t>3</w:t>
      </w:r>
      <w:r w:rsidR="00CF45FD" w:rsidRPr="00A65898">
        <w:rPr>
          <w:noProof/>
        </w:rPr>
        <w:t>.</w:t>
      </w:r>
      <w:r w:rsidR="00CF45FD" w:rsidRPr="00A65898">
        <w:rPr>
          <w:noProof/>
        </w:rPr>
        <w:tab/>
        <w:t>32022 R 2292: Komisjoni delegeeritud määrus (EL) 2022/2292, 6. september 2022, millega täiendatakse Euroopa Parlamendi ja nõukogu määrust (EL) 2017/625 seoses toiduloomade ja teatavate inimtoiduks ettenähtud toodete saadetiste liitu toomise nõuetega (ELT L 304, 24.11.2022, lk 1).</w:t>
      </w:r>
    </w:p>
    <w:p w14:paraId="02DF6ADA" w14:textId="77777777" w:rsidR="00CF45FD" w:rsidRPr="00A65898" w:rsidRDefault="00CF45FD" w:rsidP="00CF45FD">
      <w:pPr>
        <w:ind w:left="567" w:hanging="567"/>
        <w:rPr>
          <w:noProof/>
          <w:szCs w:val="24"/>
        </w:rPr>
      </w:pPr>
    </w:p>
    <w:p w14:paraId="5012D954" w14:textId="77777777" w:rsidR="00CF45FD" w:rsidRPr="00A65898" w:rsidRDefault="00CF45FD" w:rsidP="00CF45FD">
      <w:pPr>
        <w:ind w:left="567" w:hanging="567"/>
        <w:rPr>
          <w:noProof/>
          <w:szCs w:val="24"/>
        </w:rPr>
      </w:pPr>
      <w:r w:rsidRPr="00A65898">
        <w:rPr>
          <w:noProof/>
        </w:rPr>
        <w:t>4.</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7E2844D4" w14:textId="77777777" w:rsidR="00CF45FD" w:rsidRPr="00A65898" w:rsidRDefault="00CF45FD" w:rsidP="00CF45FD">
      <w:pPr>
        <w:ind w:left="567" w:hanging="567"/>
        <w:rPr>
          <w:noProof/>
          <w:szCs w:val="24"/>
        </w:rPr>
      </w:pPr>
    </w:p>
    <w:p w14:paraId="69E57DA3"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2411C38A" w14:textId="77777777" w:rsidR="00CF45FD" w:rsidRPr="00A65898" w:rsidRDefault="00CF45FD" w:rsidP="00CF45FD">
      <w:pPr>
        <w:ind w:left="1134" w:hanging="567"/>
        <w:rPr>
          <w:noProof/>
          <w:szCs w:val="24"/>
        </w:rPr>
      </w:pPr>
    </w:p>
    <w:p w14:paraId="58873922" w14:textId="33B53470"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r w:rsidR="00213268" w:rsidRPr="00A65898">
        <w:rPr>
          <w:noProof/>
        </w:rPr>
        <w:t>,</w:t>
      </w:r>
    </w:p>
    <w:p w14:paraId="56A7A970" w14:textId="77777777" w:rsidR="00CF45FD" w:rsidRPr="00A65898" w:rsidRDefault="00CF45FD" w:rsidP="00CF45FD">
      <w:pPr>
        <w:ind w:left="1134" w:hanging="567"/>
        <w:rPr>
          <w:noProof/>
          <w:szCs w:val="24"/>
        </w:rPr>
      </w:pPr>
    </w:p>
    <w:p w14:paraId="791C1097"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44B56811" w14:textId="77777777" w:rsidR="00CF45FD" w:rsidRPr="00A65898" w:rsidRDefault="00CF45FD" w:rsidP="00CF45FD">
      <w:pPr>
        <w:ind w:left="1134" w:hanging="567"/>
        <w:rPr>
          <w:noProof/>
          <w:szCs w:val="24"/>
        </w:rPr>
      </w:pPr>
    </w:p>
    <w:p w14:paraId="66C91BE7" w14:textId="4C4051C5" w:rsidR="00A73569" w:rsidRPr="00A65898" w:rsidRDefault="00A73569" w:rsidP="00A73569">
      <w:pPr>
        <w:rPr>
          <w:noProof/>
        </w:rPr>
      </w:pPr>
      <w:r w:rsidRPr="00A65898">
        <w:rPr>
          <w:noProof/>
        </w:rPr>
        <w:br w:type="page"/>
      </w:r>
    </w:p>
    <w:p w14:paraId="30F4A1A5" w14:textId="5A8DDF23" w:rsidR="00CF45FD" w:rsidRPr="00A65898" w:rsidRDefault="00A73569" w:rsidP="00DB3B6D">
      <w:pPr>
        <w:ind w:left="567" w:hanging="567"/>
        <w:rPr>
          <w:noProof/>
          <w:szCs w:val="24"/>
        </w:rPr>
      </w:pPr>
      <w:r w:rsidRPr="00A65898">
        <w:rPr>
          <w:noProof/>
        </w:rPr>
        <w:t>5</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33E9FA9A" w14:textId="77777777" w:rsidR="00CF45FD" w:rsidRPr="00A65898" w:rsidRDefault="00CF45FD" w:rsidP="00CF45FD">
      <w:pPr>
        <w:ind w:left="567" w:hanging="567"/>
        <w:rPr>
          <w:noProof/>
          <w:szCs w:val="24"/>
        </w:rPr>
      </w:pPr>
    </w:p>
    <w:p w14:paraId="323FC09C"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52CCF245" w14:textId="77777777" w:rsidR="00CF45FD" w:rsidRPr="00A65898" w:rsidRDefault="00CF45FD" w:rsidP="00CF45FD">
      <w:pPr>
        <w:ind w:left="1134" w:hanging="567"/>
        <w:rPr>
          <w:noProof/>
          <w:szCs w:val="24"/>
        </w:rPr>
      </w:pPr>
    </w:p>
    <w:p w14:paraId="1B77137D"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423374C2" w14:textId="77777777" w:rsidR="00CF45FD" w:rsidRPr="00A65898" w:rsidRDefault="00CF45FD" w:rsidP="00CF45FD">
      <w:pPr>
        <w:ind w:left="1134" w:hanging="567"/>
        <w:rPr>
          <w:noProof/>
          <w:szCs w:val="24"/>
        </w:rPr>
      </w:pPr>
    </w:p>
    <w:p w14:paraId="4B1301DB"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333AFE0F" w14:textId="77777777" w:rsidR="00CF45FD" w:rsidRPr="00A65898" w:rsidRDefault="00CF45FD" w:rsidP="00CF45FD">
      <w:pPr>
        <w:ind w:left="1134" w:hanging="567"/>
        <w:rPr>
          <w:noProof/>
          <w:szCs w:val="24"/>
        </w:rPr>
      </w:pPr>
    </w:p>
    <w:p w14:paraId="79315492"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74865E0C" w14:textId="77777777" w:rsidR="00CF45FD" w:rsidRPr="00A65898" w:rsidRDefault="00CF45FD" w:rsidP="00CF45FD">
      <w:pPr>
        <w:ind w:left="1134" w:hanging="567"/>
        <w:rPr>
          <w:noProof/>
          <w:szCs w:val="24"/>
        </w:rPr>
      </w:pPr>
    </w:p>
    <w:p w14:paraId="61D2D9AF"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70F5FAFE" w14:textId="77777777" w:rsidR="00CF45FD" w:rsidRPr="00A65898" w:rsidRDefault="00CF45FD" w:rsidP="00CF45FD">
      <w:pPr>
        <w:ind w:left="1134" w:hanging="567"/>
        <w:rPr>
          <w:noProof/>
          <w:szCs w:val="24"/>
        </w:rPr>
      </w:pPr>
    </w:p>
    <w:p w14:paraId="27AADC1C"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60CADF22" w14:textId="77777777" w:rsidR="00CF45FD" w:rsidRPr="00A65898" w:rsidRDefault="00CF45FD" w:rsidP="00CF45FD">
      <w:pPr>
        <w:ind w:left="1134" w:hanging="567"/>
        <w:rPr>
          <w:noProof/>
          <w:szCs w:val="24"/>
        </w:rPr>
      </w:pPr>
    </w:p>
    <w:p w14:paraId="156859DB" w14:textId="5F4BE7F8" w:rsidR="00A73569" w:rsidRPr="00A65898" w:rsidRDefault="00A73569" w:rsidP="00A73569">
      <w:pPr>
        <w:rPr>
          <w:noProof/>
        </w:rPr>
      </w:pPr>
      <w:r w:rsidRPr="00A65898">
        <w:rPr>
          <w:noProof/>
        </w:rPr>
        <w:br w:type="page"/>
      </w:r>
    </w:p>
    <w:p w14:paraId="44372A87" w14:textId="7E0F04E2" w:rsidR="00CF45FD" w:rsidRPr="00A65898" w:rsidRDefault="00A73569" w:rsidP="00DB3B6D">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13676858" w14:textId="77777777" w:rsidR="00CF45FD" w:rsidRPr="00A65898" w:rsidRDefault="00CF45FD" w:rsidP="00CF45FD">
      <w:pPr>
        <w:ind w:left="1134" w:hanging="567"/>
        <w:rPr>
          <w:noProof/>
          <w:szCs w:val="24"/>
        </w:rPr>
      </w:pPr>
    </w:p>
    <w:p w14:paraId="011AAFA5"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77D0FED7" w14:textId="77777777" w:rsidR="00CF45FD" w:rsidRPr="00A65898" w:rsidRDefault="00CF45FD" w:rsidP="00CF45FD">
      <w:pPr>
        <w:ind w:left="567" w:hanging="567"/>
        <w:rPr>
          <w:noProof/>
          <w:szCs w:val="24"/>
        </w:rPr>
      </w:pPr>
    </w:p>
    <w:p w14:paraId="27CD7D43" w14:textId="49A97F42" w:rsidR="00CF45FD" w:rsidRPr="00A65898" w:rsidRDefault="00CF45FD" w:rsidP="00CF45FD">
      <w:pPr>
        <w:ind w:left="567" w:hanging="567"/>
        <w:rPr>
          <w:noProof/>
          <w:szCs w:val="24"/>
        </w:rPr>
      </w:pPr>
      <w:r w:rsidRPr="00A65898">
        <w:rPr>
          <w:noProof/>
        </w:rPr>
        <w:t>6.</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14B3BCC" w14:textId="77777777" w:rsidR="00CF45FD" w:rsidRPr="00A65898" w:rsidRDefault="00CF45FD" w:rsidP="00CF45FD">
      <w:pPr>
        <w:ind w:left="567" w:hanging="567"/>
        <w:rPr>
          <w:noProof/>
          <w:szCs w:val="24"/>
        </w:rPr>
      </w:pPr>
    </w:p>
    <w:p w14:paraId="0E41CD64"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0D71255C" w14:textId="77777777" w:rsidR="00CF45FD" w:rsidRPr="00A65898" w:rsidRDefault="00CF45FD" w:rsidP="00CF45FD">
      <w:pPr>
        <w:ind w:left="1134" w:hanging="567"/>
        <w:rPr>
          <w:noProof/>
          <w:szCs w:val="24"/>
        </w:rPr>
      </w:pPr>
    </w:p>
    <w:p w14:paraId="48B2FE75"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15D8A5A6" w14:textId="77777777" w:rsidR="00CF45FD" w:rsidRPr="00A65898" w:rsidRDefault="00CF45FD" w:rsidP="00CF45FD">
      <w:pPr>
        <w:ind w:left="1134" w:hanging="567"/>
        <w:rPr>
          <w:noProof/>
          <w:szCs w:val="24"/>
        </w:rPr>
      </w:pPr>
    </w:p>
    <w:p w14:paraId="33578E4C"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40FACDE7" w14:textId="77777777" w:rsidR="00CF45FD" w:rsidRPr="00A65898" w:rsidRDefault="00CF45FD" w:rsidP="00CF45FD">
      <w:pPr>
        <w:ind w:left="1134" w:hanging="567"/>
        <w:rPr>
          <w:noProof/>
          <w:szCs w:val="24"/>
        </w:rPr>
      </w:pPr>
    </w:p>
    <w:p w14:paraId="70B9FE04"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2A52DD42" w14:textId="77777777" w:rsidR="00CF45FD" w:rsidRPr="00A65898" w:rsidRDefault="00CF45FD" w:rsidP="00CF45FD">
      <w:pPr>
        <w:ind w:left="1134" w:hanging="567"/>
        <w:rPr>
          <w:noProof/>
          <w:szCs w:val="24"/>
        </w:rPr>
      </w:pPr>
    </w:p>
    <w:p w14:paraId="47FF05EB"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1D92D327" w14:textId="77777777" w:rsidR="00CF45FD" w:rsidRPr="00A65898" w:rsidRDefault="00CF45FD" w:rsidP="00CF45FD">
      <w:pPr>
        <w:ind w:left="1134" w:hanging="567"/>
        <w:rPr>
          <w:noProof/>
          <w:szCs w:val="24"/>
        </w:rPr>
      </w:pPr>
    </w:p>
    <w:p w14:paraId="4E6471F9" w14:textId="7E754FCB" w:rsidR="00A73569" w:rsidRPr="00A65898" w:rsidRDefault="00A73569" w:rsidP="00A73569">
      <w:pPr>
        <w:rPr>
          <w:noProof/>
        </w:rPr>
      </w:pPr>
      <w:r w:rsidRPr="00A65898">
        <w:rPr>
          <w:noProof/>
        </w:rPr>
        <w:br w:type="page"/>
      </w:r>
    </w:p>
    <w:p w14:paraId="3E2AE340" w14:textId="758325FD" w:rsidR="00CF45FD" w:rsidRPr="00A65898" w:rsidRDefault="00A73569" w:rsidP="00DB3B6D">
      <w:pPr>
        <w:ind w:left="1134" w:hanging="567"/>
        <w:rPr>
          <w:noProof/>
          <w:szCs w:val="24"/>
        </w:rPr>
      </w:pPr>
      <w:r w:rsidRPr="00A65898">
        <w:rPr>
          <w:noProof/>
        </w:rPr>
        <w:t>–</w:t>
      </w:r>
      <w:r w:rsidR="00CF45FD" w:rsidRPr="00A65898">
        <w:rPr>
          <w:noProof/>
        </w:rPr>
        <w:tab/>
        <w:t>32022 R 2293: Komisjoni rakendusmäärus (EL) 2022/2293, 18. november 2022 (ELT L 304, 24.11.2022, lk 31).</w:t>
      </w:r>
    </w:p>
    <w:p w14:paraId="0E5CDDE7" w14:textId="77777777" w:rsidR="00CF45FD" w:rsidRPr="00A65898" w:rsidRDefault="00CF45FD" w:rsidP="00CF45FD">
      <w:pPr>
        <w:ind w:left="567" w:hanging="567"/>
        <w:rPr>
          <w:noProof/>
          <w:szCs w:val="24"/>
        </w:rPr>
      </w:pPr>
    </w:p>
    <w:p w14:paraId="1BB99D9E" w14:textId="77777777" w:rsidR="00CF45FD" w:rsidRPr="00A65898" w:rsidRDefault="00CF45FD" w:rsidP="00CF45FD">
      <w:pPr>
        <w:ind w:left="567" w:hanging="567"/>
        <w:rPr>
          <w:noProof/>
          <w:szCs w:val="24"/>
        </w:rPr>
      </w:pPr>
      <w:r w:rsidRPr="00A65898">
        <w:rPr>
          <w:noProof/>
        </w:rPr>
        <w:t>7.</w:t>
      </w:r>
      <w:r w:rsidRPr="00A65898">
        <w:rPr>
          <w:noProof/>
        </w:rPr>
        <w:tab/>
        <w:t>32007 D 0453: Komisjoni otsus 2007/453/EÜ, 29. juuni 2007, millega määratakse BSE ohu alusel liikmesriikide, kolmandate riikide või nende piirkondade BSE staatus (ELT L 172, 30.6.2007, lk 84), muudetud järgmis(t)e õigusakti(de)ga:</w:t>
      </w:r>
    </w:p>
    <w:p w14:paraId="3AE080CE" w14:textId="77777777" w:rsidR="00CF45FD" w:rsidRPr="00A65898" w:rsidRDefault="00CF45FD" w:rsidP="00CF45FD">
      <w:pPr>
        <w:ind w:left="567" w:hanging="567"/>
        <w:rPr>
          <w:noProof/>
          <w:szCs w:val="24"/>
        </w:rPr>
      </w:pPr>
    </w:p>
    <w:p w14:paraId="51BA2079" w14:textId="0683E743" w:rsidR="00CF45FD" w:rsidRPr="00A65898" w:rsidRDefault="00CF45FD" w:rsidP="00CF45FD">
      <w:pPr>
        <w:ind w:left="1134" w:hanging="567"/>
        <w:rPr>
          <w:noProof/>
          <w:szCs w:val="24"/>
        </w:rPr>
      </w:pPr>
      <w:r w:rsidRPr="00A65898">
        <w:rPr>
          <w:noProof/>
        </w:rPr>
        <w:t>–</w:t>
      </w:r>
      <w:r w:rsidRPr="00A65898">
        <w:rPr>
          <w:noProof/>
        </w:rPr>
        <w:tab/>
        <w:t>32008 D 0829: Komisjoni otsus 2008/829/EÜ, 30. oktoober 2008 (ELT L 294, 1.11.2008, lk 14),</w:t>
      </w:r>
    </w:p>
    <w:p w14:paraId="6C7CA04A" w14:textId="77777777" w:rsidR="00CF45FD" w:rsidRPr="00A65898" w:rsidRDefault="00CF45FD" w:rsidP="00CF45FD">
      <w:pPr>
        <w:ind w:left="1134" w:hanging="567"/>
        <w:rPr>
          <w:noProof/>
          <w:szCs w:val="24"/>
        </w:rPr>
      </w:pPr>
    </w:p>
    <w:p w14:paraId="041E2B07" w14:textId="0D4BB87B" w:rsidR="00CF45FD" w:rsidRPr="00A65898" w:rsidRDefault="00CF45FD" w:rsidP="00CF45FD">
      <w:pPr>
        <w:ind w:left="1134" w:hanging="567"/>
        <w:rPr>
          <w:noProof/>
          <w:szCs w:val="24"/>
        </w:rPr>
      </w:pPr>
      <w:r w:rsidRPr="00A65898">
        <w:rPr>
          <w:noProof/>
        </w:rPr>
        <w:t>–</w:t>
      </w:r>
      <w:r w:rsidRPr="00A65898">
        <w:rPr>
          <w:noProof/>
        </w:rPr>
        <w:tab/>
        <w:t>32009 D 0830: Komisjoni otsus 2009/830/EÜ, 11. november 2009 (ELT L 295, 12.11.2009, lk 11),</w:t>
      </w:r>
    </w:p>
    <w:p w14:paraId="14654DA3" w14:textId="77777777" w:rsidR="00CF45FD" w:rsidRPr="00A65898" w:rsidRDefault="00CF45FD" w:rsidP="00CF45FD">
      <w:pPr>
        <w:ind w:left="1134" w:hanging="567"/>
        <w:rPr>
          <w:noProof/>
          <w:szCs w:val="24"/>
        </w:rPr>
      </w:pPr>
    </w:p>
    <w:p w14:paraId="0D60327F" w14:textId="3CE7BC06" w:rsidR="00CF45FD" w:rsidRPr="00A65898" w:rsidRDefault="00CF45FD" w:rsidP="00CF45FD">
      <w:pPr>
        <w:ind w:left="1134" w:hanging="567"/>
        <w:rPr>
          <w:noProof/>
          <w:szCs w:val="24"/>
        </w:rPr>
      </w:pPr>
      <w:r w:rsidRPr="00A65898">
        <w:rPr>
          <w:noProof/>
        </w:rPr>
        <w:t>–</w:t>
      </w:r>
      <w:r w:rsidRPr="00A65898">
        <w:rPr>
          <w:noProof/>
        </w:rPr>
        <w:tab/>
        <w:t>32012 D 0111: Komisjoni rakendusotsus 2012/111</w:t>
      </w:r>
      <w:r w:rsidR="00961AAC" w:rsidRPr="00A65898">
        <w:rPr>
          <w:noProof/>
        </w:rPr>
        <w:t>/EL</w:t>
      </w:r>
      <w:r w:rsidRPr="00A65898">
        <w:rPr>
          <w:noProof/>
        </w:rPr>
        <w:t>, 10. veebruar 2012 (ELT L 50, 23.2.2012, lk 49),</w:t>
      </w:r>
    </w:p>
    <w:p w14:paraId="3E7DE22B" w14:textId="77777777" w:rsidR="00CF45FD" w:rsidRPr="00A65898" w:rsidRDefault="00CF45FD" w:rsidP="00CF45FD">
      <w:pPr>
        <w:ind w:left="1134" w:hanging="567"/>
        <w:rPr>
          <w:noProof/>
          <w:szCs w:val="24"/>
        </w:rPr>
      </w:pPr>
    </w:p>
    <w:p w14:paraId="7E5A4FA7" w14:textId="0147CA54" w:rsidR="00CF45FD" w:rsidRPr="00A65898" w:rsidRDefault="00CF45FD" w:rsidP="00CF45FD">
      <w:pPr>
        <w:ind w:left="1134" w:hanging="567"/>
        <w:rPr>
          <w:noProof/>
          <w:szCs w:val="24"/>
        </w:rPr>
      </w:pPr>
      <w:r w:rsidRPr="00A65898">
        <w:rPr>
          <w:noProof/>
        </w:rPr>
        <w:t>–</w:t>
      </w:r>
      <w:r w:rsidRPr="00A65898">
        <w:rPr>
          <w:noProof/>
        </w:rPr>
        <w:tab/>
        <w:t>32012 D 0489: Komisjoni rakendusotsus 2012/489</w:t>
      </w:r>
      <w:r w:rsidR="00961AAC" w:rsidRPr="00A65898">
        <w:rPr>
          <w:noProof/>
        </w:rPr>
        <w:t>/EL</w:t>
      </w:r>
      <w:r w:rsidRPr="00A65898">
        <w:rPr>
          <w:noProof/>
        </w:rPr>
        <w:t>, 24. august 2012 (ELT L 231, 28.8.2012, lk 13),</w:t>
      </w:r>
    </w:p>
    <w:p w14:paraId="69AEB72C" w14:textId="77777777" w:rsidR="00CF45FD" w:rsidRPr="00A65898" w:rsidRDefault="00CF45FD" w:rsidP="00CF45FD">
      <w:pPr>
        <w:ind w:left="1134" w:hanging="567"/>
        <w:rPr>
          <w:noProof/>
          <w:szCs w:val="24"/>
        </w:rPr>
      </w:pPr>
    </w:p>
    <w:p w14:paraId="6EB5F669" w14:textId="1672582E" w:rsidR="00CF45FD" w:rsidRPr="00A65898" w:rsidRDefault="00CF45FD" w:rsidP="00CF45FD">
      <w:pPr>
        <w:ind w:left="1134" w:hanging="567"/>
        <w:rPr>
          <w:noProof/>
          <w:szCs w:val="24"/>
        </w:rPr>
      </w:pPr>
      <w:r w:rsidRPr="00A65898">
        <w:rPr>
          <w:noProof/>
        </w:rPr>
        <w:t>–</w:t>
      </w:r>
      <w:r w:rsidRPr="00A65898">
        <w:rPr>
          <w:noProof/>
        </w:rPr>
        <w:tab/>
        <w:t>32013 D 0429: Komisjoni rakendusotsus 2013/429</w:t>
      </w:r>
      <w:r w:rsidR="00961AAC" w:rsidRPr="00A65898">
        <w:rPr>
          <w:noProof/>
        </w:rPr>
        <w:t>/EL</w:t>
      </w:r>
      <w:r w:rsidRPr="00A65898">
        <w:rPr>
          <w:noProof/>
        </w:rPr>
        <w:t>, 9. august 2013 (ELT L 217, 13.8.2013, lk 37),</w:t>
      </w:r>
    </w:p>
    <w:p w14:paraId="55BB1BC5" w14:textId="77777777" w:rsidR="00CF45FD" w:rsidRPr="00A65898" w:rsidRDefault="00CF45FD" w:rsidP="00CF45FD">
      <w:pPr>
        <w:ind w:left="1134" w:hanging="567"/>
        <w:rPr>
          <w:noProof/>
          <w:szCs w:val="24"/>
        </w:rPr>
      </w:pPr>
    </w:p>
    <w:p w14:paraId="062537B3" w14:textId="77777777" w:rsidR="00CF45FD" w:rsidRPr="00A65898" w:rsidRDefault="00CF45FD" w:rsidP="00CF45FD">
      <w:pPr>
        <w:ind w:left="1134" w:hanging="567"/>
        <w:rPr>
          <w:noProof/>
          <w:szCs w:val="24"/>
        </w:rPr>
      </w:pPr>
      <w:r w:rsidRPr="00A65898">
        <w:rPr>
          <w:noProof/>
        </w:rPr>
        <w:t>–</w:t>
      </w:r>
      <w:r w:rsidRPr="00A65898">
        <w:rPr>
          <w:noProof/>
        </w:rPr>
        <w:tab/>
        <w:t>32014 D 0732: Komisjoni rakendusotsus 2014/732/EL (ELT L 302, 22.10.2014, lk 58),</w:t>
      </w:r>
    </w:p>
    <w:p w14:paraId="5CD68D6A" w14:textId="77777777" w:rsidR="00CF45FD" w:rsidRPr="00A65898" w:rsidRDefault="00CF45FD" w:rsidP="00CF45FD">
      <w:pPr>
        <w:ind w:left="1134" w:hanging="567"/>
        <w:rPr>
          <w:noProof/>
          <w:szCs w:val="24"/>
        </w:rPr>
      </w:pPr>
    </w:p>
    <w:p w14:paraId="2DFC0EF9" w14:textId="77777777" w:rsidR="00CF45FD" w:rsidRPr="00A65898" w:rsidRDefault="00CF45FD" w:rsidP="00CF45FD">
      <w:pPr>
        <w:ind w:left="1134" w:hanging="567"/>
        <w:rPr>
          <w:noProof/>
          <w:szCs w:val="24"/>
        </w:rPr>
      </w:pPr>
      <w:r w:rsidRPr="00A65898">
        <w:rPr>
          <w:noProof/>
        </w:rPr>
        <w:t>–</w:t>
      </w:r>
      <w:r w:rsidRPr="00A65898">
        <w:rPr>
          <w:noProof/>
        </w:rPr>
        <w:tab/>
        <w:t>32015 D 1356: Komisjoni rakendusotsus (EL) 2015/1356, 4. august 2015 (ELT L 209, 6.8.2015, lk 5),</w:t>
      </w:r>
    </w:p>
    <w:p w14:paraId="39D73CC6" w14:textId="77777777" w:rsidR="00CF45FD" w:rsidRPr="00A65898" w:rsidRDefault="00CF45FD" w:rsidP="00CF45FD">
      <w:pPr>
        <w:ind w:left="1134" w:hanging="567"/>
        <w:rPr>
          <w:noProof/>
          <w:szCs w:val="24"/>
        </w:rPr>
      </w:pPr>
    </w:p>
    <w:p w14:paraId="3C27065B" w14:textId="402BA6C7" w:rsidR="00A73569" w:rsidRPr="00A65898" w:rsidRDefault="00A73569" w:rsidP="00A73569">
      <w:pPr>
        <w:rPr>
          <w:noProof/>
        </w:rPr>
      </w:pPr>
      <w:r w:rsidRPr="00A65898">
        <w:rPr>
          <w:noProof/>
        </w:rPr>
        <w:br w:type="page"/>
      </w:r>
    </w:p>
    <w:p w14:paraId="6014B3AF" w14:textId="65A9F256" w:rsidR="00CF45FD" w:rsidRPr="00A65898" w:rsidRDefault="00A73569" w:rsidP="00DB3B6D">
      <w:pPr>
        <w:ind w:left="1134" w:hanging="567"/>
        <w:rPr>
          <w:noProof/>
          <w:szCs w:val="24"/>
        </w:rPr>
      </w:pPr>
      <w:r w:rsidRPr="00A65898">
        <w:rPr>
          <w:noProof/>
        </w:rPr>
        <w:t>–</w:t>
      </w:r>
      <w:r w:rsidR="00CF45FD" w:rsidRPr="00A65898">
        <w:rPr>
          <w:noProof/>
        </w:rPr>
        <w:tab/>
        <w:t>32016 D 0600: Komisjoni rakendusotsus (EL) 2016/600, 15. aprill 2016 (ELT L 103, 19.4.2016, lk 41),</w:t>
      </w:r>
    </w:p>
    <w:p w14:paraId="153E238F" w14:textId="77777777" w:rsidR="00CF45FD" w:rsidRPr="00A65898" w:rsidRDefault="00CF45FD" w:rsidP="00CF45FD">
      <w:pPr>
        <w:ind w:left="1134" w:hanging="567"/>
        <w:rPr>
          <w:noProof/>
          <w:szCs w:val="24"/>
        </w:rPr>
      </w:pPr>
    </w:p>
    <w:p w14:paraId="0BE6D668" w14:textId="77777777" w:rsidR="00CF45FD" w:rsidRPr="00A65898" w:rsidRDefault="00CF45FD" w:rsidP="00CF45FD">
      <w:pPr>
        <w:ind w:left="1134" w:hanging="567"/>
        <w:rPr>
          <w:noProof/>
          <w:szCs w:val="24"/>
        </w:rPr>
      </w:pPr>
      <w:r w:rsidRPr="00A65898">
        <w:rPr>
          <w:noProof/>
        </w:rPr>
        <w:t>–</w:t>
      </w:r>
      <w:r w:rsidRPr="00A65898">
        <w:rPr>
          <w:noProof/>
        </w:rPr>
        <w:tab/>
        <w:t>32016 D 0701: Komisjoni rakendusotsus (EL) 2016/701, 4. mai 2016 (ELT L 121, 11.5.2016, lk 22),</w:t>
      </w:r>
    </w:p>
    <w:p w14:paraId="31BC02C3" w14:textId="77777777" w:rsidR="00CF45FD" w:rsidRPr="00A65898" w:rsidRDefault="00CF45FD" w:rsidP="00CF45FD">
      <w:pPr>
        <w:ind w:left="1134" w:hanging="567"/>
        <w:rPr>
          <w:noProof/>
          <w:szCs w:val="24"/>
        </w:rPr>
      </w:pPr>
    </w:p>
    <w:p w14:paraId="14C2C869" w14:textId="77777777" w:rsidR="00CF45FD" w:rsidRPr="00A65898" w:rsidRDefault="00CF45FD" w:rsidP="00CF45FD">
      <w:pPr>
        <w:ind w:left="1134" w:hanging="567"/>
        <w:rPr>
          <w:noProof/>
          <w:szCs w:val="24"/>
        </w:rPr>
      </w:pPr>
      <w:r w:rsidRPr="00A65898">
        <w:rPr>
          <w:noProof/>
        </w:rPr>
        <w:t>–</w:t>
      </w:r>
      <w:r w:rsidRPr="00A65898">
        <w:rPr>
          <w:noProof/>
        </w:rPr>
        <w:tab/>
        <w:t>32016 D 1100: Komisjoni rakendusotsus (EL) 2016/1100, 5. juuli 2016 (ELT L 182, 7.7.2016, lk 47),</w:t>
      </w:r>
    </w:p>
    <w:p w14:paraId="0F8F2842" w14:textId="77777777" w:rsidR="00CF45FD" w:rsidRPr="00A65898" w:rsidRDefault="00CF45FD" w:rsidP="00CF45FD">
      <w:pPr>
        <w:ind w:left="1134" w:hanging="567"/>
        <w:rPr>
          <w:noProof/>
          <w:szCs w:val="24"/>
        </w:rPr>
      </w:pPr>
    </w:p>
    <w:p w14:paraId="020823BA" w14:textId="77777777" w:rsidR="00CF45FD" w:rsidRPr="00A65898" w:rsidRDefault="00CF45FD" w:rsidP="00CF45FD">
      <w:pPr>
        <w:ind w:left="1134" w:hanging="567"/>
        <w:rPr>
          <w:noProof/>
          <w:szCs w:val="24"/>
        </w:rPr>
      </w:pPr>
      <w:r w:rsidRPr="00A65898">
        <w:rPr>
          <w:noProof/>
        </w:rPr>
        <w:t>–</w:t>
      </w:r>
      <w:r w:rsidRPr="00A65898">
        <w:rPr>
          <w:noProof/>
        </w:rPr>
        <w:tab/>
        <w:t>32017 D 1396: Komisjoni rakendusotsus (EL) 2017/1396, 26. juuli 2017 (ELT L 197, 28.7.2017, lk 9),</w:t>
      </w:r>
    </w:p>
    <w:p w14:paraId="0D4F4F72" w14:textId="77777777" w:rsidR="00CF45FD" w:rsidRPr="00A65898" w:rsidRDefault="00CF45FD" w:rsidP="00CF45FD">
      <w:pPr>
        <w:ind w:left="1134" w:hanging="567"/>
        <w:rPr>
          <w:noProof/>
          <w:szCs w:val="24"/>
        </w:rPr>
      </w:pPr>
    </w:p>
    <w:p w14:paraId="36A776B9" w14:textId="77777777" w:rsidR="00CF45FD" w:rsidRPr="00A65898" w:rsidRDefault="00CF45FD" w:rsidP="00CF45FD">
      <w:pPr>
        <w:ind w:left="1134" w:hanging="567"/>
        <w:rPr>
          <w:noProof/>
          <w:szCs w:val="24"/>
        </w:rPr>
      </w:pPr>
      <w:r w:rsidRPr="00A65898">
        <w:rPr>
          <w:noProof/>
        </w:rPr>
        <w:t>–</w:t>
      </w:r>
      <w:r w:rsidRPr="00A65898">
        <w:rPr>
          <w:noProof/>
        </w:rPr>
        <w:tab/>
        <w:t>32019 D 0599: Komisjoni rakendusotsus (EL) 2019/599, 11. aprill 2019 (ELT L 103, 12.4.2019, lk 31),</w:t>
      </w:r>
    </w:p>
    <w:p w14:paraId="51826B6B" w14:textId="77777777" w:rsidR="00CF45FD" w:rsidRPr="00A65898" w:rsidRDefault="00CF45FD" w:rsidP="00CF45FD">
      <w:pPr>
        <w:ind w:left="1134" w:hanging="567"/>
        <w:rPr>
          <w:noProof/>
          <w:szCs w:val="24"/>
        </w:rPr>
      </w:pPr>
    </w:p>
    <w:p w14:paraId="135FB8B9" w14:textId="77777777" w:rsidR="00CF45FD" w:rsidRPr="00A65898" w:rsidRDefault="00CF45FD" w:rsidP="00CF45FD">
      <w:pPr>
        <w:ind w:left="1134" w:hanging="567"/>
        <w:rPr>
          <w:noProof/>
          <w:szCs w:val="24"/>
        </w:rPr>
      </w:pPr>
      <w:r w:rsidRPr="00A65898">
        <w:rPr>
          <w:noProof/>
        </w:rPr>
        <w:t>–</w:t>
      </w:r>
      <w:r w:rsidRPr="00A65898">
        <w:rPr>
          <w:noProof/>
        </w:rPr>
        <w:tab/>
        <w:t>32019 D 1773: Komisjoni rakendusotsus (EL) 2019/1773, 23. oktoober 2019 (ELT L 270, 24.10.2019, lk 116),</w:t>
      </w:r>
    </w:p>
    <w:p w14:paraId="5A3E444F" w14:textId="77777777" w:rsidR="00CF45FD" w:rsidRPr="00A65898" w:rsidRDefault="00CF45FD" w:rsidP="00CF45FD">
      <w:pPr>
        <w:ind w:left="1134" w:hanging="567"/>
        <w:rPr>
          <w:noProof/>
          <w:szCs w:val="24"/>
        </w:rPr>
      </w:pPr>
    </w:p>
    <w:p w14:paraId="21CF5FE5" w14:textId="77777777" w:rsidR="00CF45FD" w:rsidRPr="00A65898" w:rsidRDefault="00CF45FD" w:rsidP="00CF45FD">
      <w:pPr>
        <w:ind w:left="1134" w:hanging="567"/>
        <w:rPr>
          <w:noProof/>
          <w:szCs w:val="24"/>
        </w:rPr>
      </w:pPr>
      <w:r w:rsidRPr="00A65898">
        <w:rPr>
          <w:noProof/>
        </w:rPr>
        <w:t>–</w:t>
      </w:r>
      <w:r w:rsidRPr="00A65898">
        <w:rPr>
          <w:noProof/>
        </w:rPr>
        <w:tab/>
        <w:t>32020 D 2212: Komisjoni rakendusotsus (EL) 2020/2212, 22. detsember 2020 (ELT L 438, 28.12.2020, lk 44),</w:t>
      </w:r>
    </w:p>
    <w:p w14:paraId="2B9E9BD3" w14:textId="77777777" w:rsidR="00CF45FD" w:rsidRPr="00A65898" w:rsidRDefault="00CF45FD" w:rsidP="00CF45FD">
      <w:pPr>
        <w:ind w:left="1134" w:hanging="567"/>
        <w:rPr>
          <w:noProof/>
          <w:szCs w:val="24"/>
        </w:rPr>
      </w:pPr>
    </w:p>
    <w:p w14:paraId="7ECCBA00" w14:textId="77777777" w:rsidR="00CF45FD" w:rsidRPr="00A65898" w:rsidRDefault="00CF45FD" w:rsidP="00CF45FD">
      <w:pPr>
        <w:ind w:left="1134" w:hanging="567"/>
        <w:rPr>
          <w:noProof/>
          <w:szCs w:val="24"/>
        </w:rPr>
      </w:pPr>
      <w:r w:rsidRPr="00A65898">
        <w:rPr>
          <w:noProof/>
        </w:rPr>
        <w:t>–</w:t>
      </w:r>
      <w:r w:rsidRPr="00A65898">
        <w:rPr>
          <w:noProof/>
        </w:rPr>
        <w:tab/>
        <w:t>32021 D 1321: Komisjoni rakendusotsus (EL) 2021/1321, 6. august 2021 (ELT L 286, 10.8.2021, lk 17),</w:t>
      </w:r>
    </w:p>
    <w:p w14:paraId="0F0895BA" w14:textId="77777777" w:rsidR="00CF45FD" w:rsidRPr="00A65898" w:rsidRDefault="00CF45FD" w:rsidP="00CF45FD">
      <w:pPr>
        <w:ind w:left="1134" w:hanging="567"/>
        <w:rPr>
          <w:noProof/>
          <w:szCs w:val="24"/>
        </w:rPr>
      </w:pPr>
    </w:p>
    <w:p w14:paraId="5764C0A2" w14:textId="77777777" w:rsidR="00CF45FD" w:rsidRPr="00A65898" w:rsidRDefault="00CF45FD" w:rsidP="00CF45FD">
      <w:pPr>
        <w:ind w:left="1134" w:hanging="567"/>
        <w:rPr>
          <w:noProof/>
          <w:szCs w:val="24"/>
        </w:rPr>
      </w:pPr>
      <w:r w:rsidRPr="00A65898">
        <w:rPr>
          <w:noProof/>
        </w:rPr>
        <w:t>–</w:t>
      </w:r>
      <w:r w:rsidRPr="00A65898">
        <w:rPr>
          <w:noProof/>
        </w:rPr>
        <w:tab/>
        <w:t>32022 D 1377: Komisjoni rakendusotsus (EL) 2022/1377, 4. august 2022 (ELT L 206, 8.8.2022, lk 51).</w:t>
      </w:r>
    </w:p>
    <w:p w14:paraId="4F3EEC4E" w14:textId="77777777" w:rsidR="00CF45FD" w:rsidRPr="00A65898" w:rsidRDefault="00CF45FD" w:rsidP="00CF45FD">
      <w:pPr>
        <w:ind w:left="567" w:hanging="567"/>
        <w:jc w:val="center"/>
        <w:rPr>
          <w:noProof/>
          <w:szCs w:val="24"/>
        </w:rPr>
      </w:pPr>
    </w:p>
    <w:p w14:paraId="3BFC43ED" w14:textId="77777777" w:rsidR="00CF45FD" w:rsidRPr="00A65898" w:rsidRDefault="00CF45FD" w:rsidP="00CF45FD">
      <w:pPr>
        <w:rPr>
          <w:noProof/>
          <w:szCs w:val="24"/>
        </w:rPr>
      </w:pPr>
      <w:bookmarkStart w:id="59" w:name="_Hlk163146457"/>
    </w:p>
    <w:p w14:paraId="57A5B414" w14:textId="0AFA5037" w:rsidR="00A73569" w:rsidRPr="00A65898" w:rsidRDefault="00A73569" w:rsidP="00A73569">
      <w:pPr>
        <w:rPr>
          <w:noProof/>
        </w:rPr>
      </w:pPr>
      <w:r w:rsidRPr="00A65898">
        <w:rPr>
          <w:noProof/>
        </w:rPr>
        <w:br w:type="page"/>
      </w:r>
    </w:p>
    <w:p w14:paraId="7F09767C" w14:textId="3FE40581" w:rsidR="00CF45FD" w:rsidRPr="00A65898" w:rsidRDefault="00A73569" w:rsidP="00DB3B6D">
      <w:pPr>
        <w:ind w:left="567" w:hanging="567"/>
        <w:jc w:val="center"/>
        <w:rPr>
          <w:noProof/>
          <w:szCs w:val="24"/>
        </w:rPr>
      </w:pPr>
      <w:r w:rsidRPr="00A65898">
        <w:rPr>
          <w:noProof/>
        </w:rPr>
        <w:t>2</w:t>
      </w:r>
      <w:r w:rsidR="00CF45FD" w:rsidRPr="00A65898">
        <w:rPr>
          <w:noProof/>
        </w:rPr>
        <w:t>. ALAJAGU</w:t>
      </w:r>
    </w:p>
    <w:p w14:paraId="29135C66" w14:textId="77777777" w:rsidR="00CF45FD" w:rsidRPr="00A65898" w:rsidRDefault="00CF45FD" w:rsidP="00CF45FD">
      <w:pPr>
        <w:ind w:left="567" w:hanging="567"/>
        <w:jc w:val="center"/>
        <w:rPr>
          <w:noProof/>
          <w:szCs w:val="24"/>
        </w:rPr>
      </w:pPr>
    </w:p>
    <w:p w14:paraId="66CC7784" w14:textId="77777777" w:rsidR="00CF45FD" w:rsidRPr="00A65898" w:rsidRDefault="00CF45FD" w:rsidP="00CF45FD">
      <w:pPr>
        <w:ind w:left="567" w:hanging="567"/>
        <w:jc w:val="center"/>
        <w:rPr>
          <w:noProof/>
          <w:szCs w:val="24"/>
        </w:rPr>
      </w:pPr>
      <w:r w:rsidRPr="00A65898">
        <w:rPr>
          <w:caps/>
          <w:noProof/>
        </w:rPr>
        <w:t>Hobuslased</w:t>
      </w:r>
    </w:p>
    <w:bookmarkEnd w:id="59"/>
    <w:p w14:paraId="4D11E136" w14:textId="77777777" w:rsidR="00CF45FD" w:rsidRPr="00A65898" w:rsidRDefault="00CF45FD" w:rsidP="00CF45FD">
      <w:pPr>
        <w:ind w:left="567" w:hanging="567"/>
        <w:rPr>
          <w:noProof/>
          <w:szCs w:val="24"/>
        </w:rPr>
      </w:pPr>
    </w:p>
    <w:p w14:paraId="41F9C1CA" w14:textId="561B4A0F" w:rsidR="00CF45FD" w:rsidRPr="00A65898" w:rsidRDefault="00CF45FD" w:rsidP="00CF45FD">
      <w:pPr>
        <w:ind w:left="567" w:hanging="567"/>
        <w:rPr>
          <w:noProof/>
          <w:szCs w:val="24"/>
        </w:rPr>
      </w:pPr>
      <w:r w:rsidRPr="00A65898">
        <w:rPr>
          <w:noProof/>
        </w:rPr>
        <w:t>8.</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258C2ED0" w14:textId="77777777" w:rsidR="00CF45FD" w:rsidRPr="00A65898" w:rsidRDefault="00CF45FD" w:rsidP="00CF45FD">
      <w:pPr>
        <w:ind w:left="567" w:hanging="567"/>
        <w:rPr>
          <w:noProof/>
          <w:szCs w:val="24"/>
        </w:rPr>
      </w:pPr>
    </w:p>
    <w:p w14:paraId="0DEC9F88"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49B0E033" w14:textId="77777777" w:rsidR="00CF45FD" w:rsidRPr="00A65898" w:rsidRDefault="00CF45FD" w:rsidP="00CF45FD">
      <w:pPr>
        <w:ind w:left="1134" w:hanging="567"/>
        <w:rPr>
          <w:noProof/>
          <w:szCs w:val="24"/>
        </w:rPr>
      </w:pPr>
    </w:p>
    <w:p w14:paraId="2195DC6C"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0D35D130" w14:textId="77777777" w:rsidR="00CF45FD" w:rsidRPr="00A65898" w:rsidRDefault="00CF45FD" w:rsidP="00CF45FD">
      <w:pPr>
        <w:ind w:left="1134" w:hanging="567"/>
        <w:rPr>
          <w:noProof/>
          <w:szCs w:val="24"/>
        </w:rPr>
      </w:pPr>
    </w:p>
    <w:p w14:paraId="64A6C985"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6D8DDE29" w14:textId="77777777" w:rsidR="00CF45FD" w:rsidRPr="00A65898" w:rsidRDefault="00CF45FD" w:rsidP="00CF45FD">
      <w:pPr>
        <w:ind w:left="1134" w:hanging="567"/>
        <w:rPr>
          <w:noProof/>
          <w:szCs w:val="24"/>
        </w:rPr>
      </w:pPr>
    </w:p>
    <w:p w14:paraId="7690CBD8"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BE90E89" w14:textId="77777777" w:rsidR="00CF45FD" w:rsidRPr="00A65898" w:rsidRDefault="00CF45FD" w:rsidP="00CF45FD">
      <w:pPr>
        <w:ind w:left="1134" w:hanging="567"/>
        <w:rPr>
          <w:noProof/>
          <w:szCs w:val="24"/>
        </w:rPr>
      </w:pPr>
    </w:p>
    <w:p w14:paraId="26DF7B5B"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668C26E0" w14:textId="77777777" w:rsidR="00CF45FD" w:rsidRPr="00A65898" w:rsidRDefault="00CF45FD" w:rsidP="00CF45FD">
      <w:pPr>
        <w:ind w:left="1134" w:hanging="567"/>
        <w:rPr>
          <w:noProof/>
          <w:szCs w:val="24"/>
        </w:rPr>
      </w:pPr>
    </w:p>
    <w:p w14:paraId="29BC50E5"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38781BC9" w14:textId="77777777" w:rsidR="00CF45FD" w:rsidRPr="00A65898" w:rsidRDefault="00CF45FD" w:rsidP="00CF45FD">
      <w:pPr>
        <w:ind w:left="1134" w:hanging="567"/>
        <w:rPr>
          <w:noProof/>
          <w:szCs w:val="24"/>
        </w:rPr>
      </w:pPr>
    </w:p>
    <w:p w14:paraId="2B92F38F" w14:textId="3F9690D0" w:rsidR="00A73569" w:rsidRPr="00A65898" w:rsidRDefault="00A73569" w:rsidP="00A73569">
      <w:pPr>
        <w:rPr>
          <w:noProof/>
        </w:rPr>
      </w:pPr>
      <w:r w:rsidRPr="00A65898">
        <w:rPr>
          <w:noProof/>
        </w:rPr>
        <w:br w:type="page"/>
      </w:r>
    </w:p>
    <w:p w14:paraId="021551C1" w14:textId="0E3E4991" w:rsidR="00CF45FD" w:rsidRPr="00A65898" w:rsidRDefault="00A73569" w:rsidP="00DB3B6D">
      <w:pPr>
        <w:ind w:left="1134" w:hanging="567"/>
        <w:rPr>
          <w:noProof/>
          <w:szCs w:val="24"/>
        </w:rPr>
      </w:pPr>
      <w:r w:rsidRPr="00A65898">
        <w:rPr>
          <w:noProof/>
        </w:rPr>
        <w:t>–</w:t>
      </w:r>
      <w:r w:rsidR="00CF45FD" w:rsidRPr="00A65898">
        <w:rPr>
          <w:noProof/>
        </w:rPr>
        <w:tab/>
        <w:t>32021 R 1937: Komisjoni rakendusmäärus (EL) 2021/1937, 9. november 2021 (ELT L 396, 10.11.2021, lk 36),</w:t>
      </w:r>
    </w:p>
    <w:p w14:paraId="06EDFE35" w14:textId="77777777" w:rsidR="00CF45FD" w:rsidRPr="00A65898" w:rsidRDefault="00CF45FD" w:rsidP="00CF45FD">
      <w:pPr>
        <w:ind w:left="1134" w:hanging="567"/>
        <w:rPr>
          <w:noProof/>
          <w:szCs w:val="24"/>
        </w:rPr>
      </w:pPr>
    </w:p>
    <w:p w14:paraId="733DE75B"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28E1966C" w14:textId="77777777" w:rsidR="00CF45FD" w:rsidRPr="00A65898" w:rsidRDefault="00CF45FD" w:rsidP="00CF45FD">
      <w:pPr>
        <w:ind w:left="1134" w:hanging="567"/>
        <w:rPr>
          <w:noProof/>
          <w:szCs w:val="24"/>
        </w:rPr>
      </w:pPr>
    </w:p>
    <w:p w14:paraId="7154680D"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4E28AB1D" w14:textId="77777777" w:rsidR="00CF45FD" w:rsidRPr="00A65898" w:rsidRDefault="00CF45FD" w:rsidP="00CF45FD">
      <w:pPr>
        <w:ind w:left="1134" w:hanging="567"/>
        <w:rPr>
          <w:noProof/>
          <w:szCs w:val="24"/>
        </w:rPr>
      </w:pPr>
    </w:p>
    <w:p w14:paraId="09396310"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799A0306" w14:textId="77777777" w:rsidR="00CF45FD" w:rsidRPr="00A65898" w:rsidRDefault="00CF45FD" w:rsidP="00CF45FD">
      <w:pPr>
        <w:ind w:left="1134" w:hanging="567"/>
        <w:rPr>
          <w:noProof/>
          <w:szCs w:val="24"/>
        </w:rPr>
      </w:pPr>
    </w:p>
    <w:p w14:paraId="2472EF73"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6858C267" w14:textId="77777777" w:rsidR="00CF45FD" w:rsidRPr="00A65898" w:rsidRDefault="00CF45FD" w:rsidP="00CF45FD">
      <w:pPr>
        <w:ind w:left="1134" w:hanging="567"/>
        <w:rPr>
          <w:noProof/>
          <w:szCs w:val="24"/>
        </w:rPr>
      </w:pPr>
    </w:p>
    <w:p w14:paraId="3026C907"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5AFAE2B0" w14:textId="77777777" w:rsidR="00CF45FD" w:rsidRPr="00A65898" w:rsidRDefault="00CF45FD" w:rsidP="00CF45FD">
      <w:pPr>
        <w:ind w:left="1134" w:hanging="567"/>
        <w:rPr>
          <w:noProof/>
          <w:szCs w:val="24"/>
        </w:rPr>
      </w:pPr>
    </w:p>
    <w:p w14:paraId="65D76F46"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14D4BB81" w14:textId="77777777" w:rsidR="00CF45FD" w:rsidRPr="00A65898" w:rsidRDefault="00CF45FD" w:rsidP="00CF45FD">
      <w:pPr>
        <w:ind w:left="1134" w:hanging="567"/>
        <w:rPr>
          <w:noProof/>
          <w:szCs w:val="24"/>
        </w:rPr>
      </w:pPr>
    </w:p>
    <w:p w14:paraId="402A0CFE"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284150E7" w14:textId="77777777" w:rsidR="00CF45FD" w:rsidRPr="00A65898" w:rsidRDefault="00CF45FD" w:rsidP="00CF45FD">
      <w:pPr>
        <w:ind w:left="1134" w:hanging="567"/>
        <w:rPr>
          <w:noProof/>
          <w:szCs w:val="24"/>
        </w:rPr>
      </w:pPr>
    </w:p>
    <w:p w14:paraId="6CC98595"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0A1692E7" w14:textId="77777777" w:rsidR="00CF45FD" w:rsidRPr="00A65898" w:rsidRDefault="00CF45FD" w:rsidP="00CF45FD">
      <w:pPr>
        <w:ind w:left="1134" w:hanging="567"/>
        <w:rPr>
          <w:noProof/>
          <w:szCs w:val="24"/>
        </w:rPr>
      </w:pPr>
    </w:p>
    <w:p w14:paraId="46AF8C7C" w14:textId="57AD5E37" w:rsidR="00A73569" w:rsidRPr="00A65898" w:rsidRDefault="00A73569" w:rsidP="00A73569">
      <w:pPr>
        <w:rPr>
          <w:noProof/>
        </w:rPr>
      </w:pPr>
      <w:r w:rsidRPr="00A65898">
        <w:rPr>
          <w:noProof/>
        </w:rPr>
        <w:br w:type="page"/>
      </w:r>
    </w:p>
    <w:p w14:paraId="05703C62" w14:textId="310456C6" w:rsidR="00CF45FD" w:rsidRPr="00A65898" w:rsidRDefault="00A73569" w:rsidP="00DB3B6D">
      <w:pPr>
        <w:ind w:left="1134" w:hanging="567"/>
        <w:rPr>
          <w:noProof/>
          <w:szCs w:val="24"/>
        </w:rPr>
      </w:pPr>
      <w:r w:rsidRPr="00A65898">
        <w:rPr>
          <w:noProof/>
        </w:rPr>
        <w:t>–</w:t>
      </w:r>
      <w:r w:rsidR="00CF45FD" w:rsidRPr="00A65898">
        <w:rPr>
          <w:noProof/>
        </w:rPr>
        <w:tab/>
        <w:t>32022 R 0038: Komisjoni rakendusmäärus (EL) 2022/38, 12. jaanuar 2022 (ELT L 8, 13.1.2022, lk 126),</w:t>
      </w:r>
    </w:p>
    <w:p w14:paraId="3DC93645" w14:textId="77777777" w:rsidR="00CF45FD" w:rsidRPr="00A65898" w:rsidRDefault="00CF45FD" w:rsidP="00CF45FD">
      <w:pPr>
        <w:ind w:left="1134" w:hanging="567"/>
        <w:rPr>
          <w:noProof/>
          <w:szCs w:val="24"/>
        </w:rPr>
      </w:pPr>
    </w:p>
    <w:p w14:paraId="6B33D785"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3EDFFD15" w14:textId="77777777" w:rsidR="00CF45FD" w:rsidRPr="00A65898" w:rsidRDefault="00CF45FD" w:rsidP="00CF45FD">
      <w:pPr>
        <w:ind w:left="1134" w:hanging="567"/>
        <w:rPr>
          <w:noProof/>
          <w:szCs w:val="24"/>
        </w:rPr>
      </w:pPr>
    </w:p>
    <w:p w14:paraId="31FCDA88"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4C586D52" w14:textId="77777777" w:rsidR="00CF45FD" w:rsidRPr="00A65898" w:rsidRDefault="00CF45FD" w:rsidP="00CF45FD">
      <w:pPr>
        <w:ind w:left="1134" w:hanging="567"/>
        <w:rPr>
          <w:noProof/>
          <w:szCs w:val="24"/>
        </w:rPr>
      </w:pPr>
    </w:p>
    <w:p w14:paraId="7766BB6D"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3B31403B" w14:textId="77777777" w:rsidR="00CF45FD" w:rsidRPr="00A65898" w:rsidRDefault="00CF45FD" w:rsidP="00CF45FD">
      <w:pPr>
        <w:ind w:left="1134" w:hanging="567"/>
        <w:rPr>
          <w:noProof/>
          <w:szCs w:val="24"/>
        </w:rPr>
      </w:pPr>
    </w:p>
    <w:p w14:paraId="6B79E62E"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3E806F3E" w14:textId="77777777" w:rsidR="00CF45FD" w:rsidRPr="00A65898" w:rsidRDefault="00CF45FD" w:rsidP="00CF45FD">
      <w:pPr>
        <w:ind w:left="1134" w:hanging="567"/>
        <w:rPr>
          <w:noProof/>
          <w:szCs w:val="24"/>
        </w:rPr>
      </w:pPr>
    </w:p>
    <w:p w14:paraId="6038732A"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70A703B2" w14:textId="77777777" w:rsidR="00CF45FD" w:rsidRPr="00A65898" w:rsidRDefault="00CF45FD" w:rsidP="00CF45FD">
      <w:pPr>
        <w:ind w:left="1134" w:hanging="567"/>
        <w:rPr>
          <w:noProof/>
          <w:szCs w:val="24"/>
        </w:rPr>
      </w:pPr>
    </w:p>
    <w:p w14:paraId="5245C404"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597DAD23" w14:textId="77777777" w:rsidR="00CF45FD" w:rsidRPr="00A65898" w:rsidRDefault="00CF45FD" w:rsidP="00CF45FD">
      <w:pPr>
        <w:ind w:left="1134" w:hanging="567"/>
        <w:rPr>
          <w:noProof/>
          <w:szCs w:val="24"/>
        </w:rPr>
      </w:pPr>
    </w:p>
    <w:p w14:paraId="4567EFD5"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3F68893C" w14:textId="77777777" w:rsidR="00CF45FD" w:rsidRPr="00A65898" w:rsidRDefault="00CF45FD" w:rsidP="00CF45FD">
      <w:pPr>
        <w:ind w:left="1134" w:hanging="567"/>
        <w:rPr>
          <w:noProof/>
          <w:szCs w:val="24"/>
        </w:rPr>
      </w:pPr>
    </w:p>
    <w:p w14:paraId="286587E2"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5A1AAEB5" w14:textId="77777777" w:rsidR="00CF45FD" w:rsidRPr="00A65898" w:rsidRDefault="00CF45FD" w:rsidP="00CF45FD">
      <w:pPr>
        <w:ind w:left="1134" w:hanging="567"/>
        <w:rPr>
          <w:noProof/>
          <w:szCs w:val="24"/>
        </w:rPr>
      </w:pPr>
    </w:p>
    <w:p w14:paraId="4C226B05" w14:textId="5F707043" w:rsidR="00A73569" w:rsidRPr="00A65898" w:rsidRDefault="00A73569" w:rsidP="00A73569">
      <w:pPr>
        <w:rPr>
          <w:noProof/>
        </w:rPr>
      </w:pPr>
      <w:r w:rsidRPr="00A65898">
        <w:rPr>
          <w:noProof/>
        </w:rPr>
        <w:br w:type="page"/>
      </w:r>
    </w:p>
    <w:p w14:paraId="2F4EDA9E" w14:textId="778FA52F" w:rsidR="00CF45FD" w:rsidRPr="00A65898" w:rsidRDefault="00A73569" w:rsidP="00DB3B6D">
      <w:pPr>
        <w:ind w:left="1134" w:hanging="567"/>
        <w:rPr>
          <w:noProof/>
          <w:szCs w:val="24"/>
        </w:rPr>
      </w:pPr>
      <w:r w:rsidRPr="00A65898">
        <w:rPr>
          <w:noProof/>
        </w:rPr>
        <w:t>–</w:t>
      </w:r>
      <w:r w:rsidR="00CF45FD" w:rsidRPr="00A65898">
        <w:rPr>
          <w:noProof/>
        </w:rPr>
        <w:tab/>
        <w:t>32022 R 0416: Komisjoni rakendusmäärus (EL) 2022/416, 11. märts 2022 (ELT L 85, 14.3.2022, lk 28),</w:t>
      </w:r>
    </w:p>
    <w:p w14:paraId="7F25BB8F" w14:textId="77777777" w:rsidR="00CF45FD" w:rsidRPr="00A65898" w:rsidRDefault="00CF45FD" w:rsidP="00CF45FD">
      <w:pPr>
        <w:ind w:left="1134" w:hanging="567"/>
        <w:rPr>
          <w:noProof/>
          <w:szCs w:val="24"/>
        </w:rPr>
      </w:pPr>
    </w:p>
    <w:p w14:paraId="659946D2"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443ED974" w14:textId="77777777" w:rsidR="00CF45FD" w:rsidRPr="00A65898" w:rsidRDefault="00CF45FD" w:rsidP="00CF45FD">
      <w:pPr>
        <w:ind w:left="1134" w:hanging="567"/>
        <w:rPr>
          <w:noProof/>
          <w:szCs w:val="24"/>
        </w:rPr>
      </w:pPr>
    </w:p>
    <w:p w14:paraId="3A2917F3"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558892D4" w14:textId="77777777" w:rsidR="00CF45FD" w:rsidRPr="00A65898" w:rsidRDefault="00CF45FD" w:rsidP="00CF45FD">
      <w:pPr>
        <w:ind w:left="1134" w:hanging="567"/>
        <w:rPr>
          <w:noProof/>
          <w:szCs w:val="24"/>
        </w:rPr>
      </w:pPr>
    </w:p>
    <w:p w14:paraId="7375A8C7"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03D8CB5D" w14:textId="77777777" w:rsidR="00CF45FD" w:rsidRPr="00A65898" w:rsidRDefault="00CF45FD" w:rsidP="00CF45FD">
      <w:pPr>
        <w:ind w:left="1134" w:hanging="567"/>
        <w:rPr>
          <w:noProof/>
          <w:szCs w:val="24"/>
        </w:rPr>
      </w:pPr>
    </w:p>
    <w:p w14:paraId="2EFE6602"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709C2F8B" w14:textId="77777777" w:rsidR="00CF45FD" w:rsidRPr="00A65898" w:rsidRDefault="00CF45FD" w:rsidP="00CF45FD">
      <w:pPr>
        <w:ind w:left="1134" w:hanging="567"/>
        <w:rPr>
          <w:noProof/>
          <w:szCs w:val="24"/>
        </w:rPr>
      </w:pPr>
    </w:p>
    <w:p w14:paraId="32D8D903"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440A291F" w14:textId="77777777" w:rsidR="00CF45FD" w:rsidRPr="00A65898" w:rsidRDefault="00CF45FD" w:rsidP="00CF45FD">
      <w:pPr>
        <w:ind w:left="1134" w:hanging="567"/>
        <w:rPr>
          <w:noProof/>
          <w:szCs w:val="24"/>
        </w:rPr>
      </w:pPr>
    </w:p>
    <w:p w14:paraId="54D86CB7" w14:textId="77777777" w:rsidR="00CF45FD" w:rsidRPr="00A65898" w:rsidRDefault="00CF45FD" w:rsidP="00CF45FD">
      <w:pPr>
        <w:ind w:left="1134" w:hanging="567"/>
        <w:rPr>
          <w:noProof/>
          <w:szCs w:val="24"/>
        </w:rPr>
      </w:pPr>
      <w:r w:rsidRPr="00A65898">
        <w:rPr>
          <w:noProof/>
        </w:rPr>
        <w:t>–</w:t>
      </w:r>
      <w:r w:rsidRPr="00A65898">
        <w:rPr>
          <w:noProof/>
        </w:rPr>
        <w:tab/>
        <w:t xml:space="preserve">32022 R 0704: Komisjoni rakendusmäärus (EL) 2022/704, 5. mai 2022 (ELT L 132, 6.5.2022, lk 10), </w:t>
      </w:r>
    </w:p>
    <w:p w14:paraId="0DCF9C40" w14:textId="77777777" w:rsidR="00CF45FD" w:rsidRPr="00A65898" w:rsidRDefault="00CF45FD" w:rsidP="00CF45FD">
      <w:pPr>
        <w:ind w:left="1134" w:hanging="567"/>
        <w:rPr>
          <w:noProof/>
          <w:szCs w:val="24"/>
        </w:rPr>
      </w:pPr>
    </w:p>
    <w:p w14:paraId="70A9E8B6"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4151876D" w14:textId="77777777" w:rsidR="00CF45FD" w:rsidRPr="00A65898" w:rsidRDefault="00CF45FD" w:rsidP="00CF45FD">
      <w:pPr>
        <w:ind w:left="1134" w:hanging="567"/>
        <w:rPr>
          <w:noProof/>
          <w:szCs w:val="24"/>
        </w:rPr>
      </w:pPr>
    </w:p>
    <w:p w14:paraId="6FC53D6E"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7CD2A72F" w14:textId="77777777" w:rsidR="00CF45FD" w:rsidRPr="00A65898" w:rsidRDefault="00CF45FD" w:rsidP="00CF45FD">
      <w:pPr>
        <w:ind w:left="1134" w:hanging="567"/>
        <w:rPr>
          <w:noProof/>
          <w:szCs w:val="24"/>
        </w:rPr>
      </w:pPr>
    </w:p>
    <w:p w14:paraId="3CD02CE8" w14:textId="19578F8F" w:rsidR="00A73569" w:rsidRPr="00A65898" w:rsidRDefault="00A73569" w:rsidP="00A73569">
      <w:pPr>
        <w:rPr>
          <w:noProof/>
        </w:rPr>
      </w:pPr>
      <w:r w:rsidRPr="00A65898">
        <w:rPr>
          <w:noProof/>
        </w:rPr>
        <w:br w:type="page"/>
      </w:r>
    </w:p>
    <w:p w14:paraId="08F127B8" w14:textId="4F2B1B2B" w:rsidR="00CF45FD" w:rsidRPr="00A65898" w:rsidRDefault="00A73569" w:rsidP="00DB3B6D">
      <w:pPr>
        <w:ind w:left="1134" w:hanging="567"/>
        <w:rPr>
          <w:noProof/>
          <w:szCs w:val="24"/>
        </w:rPr>
      </w:pPr>
      <w:r w:rsidRPr="00A65898">
        <w:rPr>
          <w:noProof/>
        </w:rPr>
        <w:t>–</w:t>
      </w:r>
      <w:r w:rsidR="00CF45FD" w:rsidRPr="00A65898">
        <w:rPr>
          <w:noProof/>
        </w:rPr>
        <w:tab/>
        <w:t>32022 R 0845: Komisjoni rakendusmäärus (EL) 2022/845, 30. mai 2022 (ELT L 148, 31.5.2022, lk 26),</w:t>
      </w:r>
    </w:p>
    <w:p w14:paraId="268D6E8D" w14:textId="77777777" w:rsidR="00CF45FD" w:rsidRPr="00A65898" w:rsidRDefault="00CF45FD" w:rsidP="00CF45FD">
      <w:pPr>
        <w:ind w:left="1134" w:hanging="567"/>
        <w:rPr>
          <w:noProof/>
          <w:szCs w:val="24"/>
        </w:rPr>
      </w:pPr>
    </w:p>
    <w:p w14:paraId="1AD6CD40"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3D8CC24D" w14:textId="77777777" w:rsidR="00CF45FD" w:rsidRPr="00A65898" w:rsidRDefault="00CF45FD" w:rsidP="00CF45FD">
      <w:pPr>
        <w:ind w:left="1134" w:hanging="567"/>
        <w:rPr>
          <w:noProof/>
          <w:szCs w:val="24"/>
        </w:rPr>
      </w:pPr>
    </w:p>
    <w:p w14:paraId="5C06EAB3"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1066AFFE" w14:textId="77777777" w:rsidR="00CF45FD" w:rsidRPr="00A65898" w:rsidRDefault="00CF45FD" w:rsidP="00CF45FD">
      <w:pPr>
        <w:ind w:left="1134" w:hanging="567"/>
        <w:rPr>
          <w:noProof/>
          <w:szCs w:val="24"/>
        </w:rPr>
      </w:pPr>
    </w:p>
    <w:p w14:paraId="4E7A6A61"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494FF38A" w14:textId="77777777" w:rsidR="00CF45FD" w:rsidRPr="00A65898" w:rsidRDefault="00CF45FD" w:rsidP="00CF45FD">
      <w:pPr>
        <w:ind w:left="1134" w:hanging="567"/>
        <w:rPr>
          <w:noProof/>
          <w:szCs w:val="24"/>
        </w:rPr>
      </w:pPr>
    </w:p>
    <w:p w14:paraId="1B3EC8FB"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52B10279" w14:textId="77777777" w:rsidR="00CF45FD" w:rsidRPr="00A65898" w:rsidRDefault="00CF45FD" w:rsidP="00CF45FD">
      <w:pPr>
        <w:ind w:left="1134" w:hanging="567"/>
        <w:rPr>
          <w:noProof/>
          <w:szCs w:val="24"/>
        </w:rPr>
      </w:pPr>
    </w:p>
    <w:p w14:paraId="6BB8CC1F"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2B7BBE3E" w14:textId="77777777" w:rsidR="00CF45FD" w:rsidRPr="00A65898" w:rsidRDefault="00CF45FD" w:rsidP="00CF45FD">
      <w:pPr>
        <w:ind w:left="1134" w:hanging="567"/>
        <w:rPr>
          <w:noProof/>
          <w:szCs w:val="24"/>
        </w:rPr>
      </w:pPr>
    </w:p>
    <w:p w14:paraId="453E2977"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7CC98501" w14:textId="77777777" w:rsidR="00CF45FD" w:rsidRPr="00A65898" w:rsidRDefault="00CF45FD" w:rsidP="00CF45FD">
      <w:pPr>
        <w:ind w:left="1134" w:hanging="567"/>
        <w:rPr>
          <w:noProof/>
          <w:szCs w:val="24"/>
        </w:rPr>
      </w:pPr>
    </w:p>
    <w:p w14:paraId="5A008234"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608FF50E" w14:textId="77777777" w:rsidR="00CF45FD" w:rsidRPr="00A65898" w:rsidRDefault="00CF45FD" w:rsidP="00CF45FD">
      <w:pPr>
        <w:ind w:left="1134" w:hanging="567"/>
        <w:rPr>
          <w:noProof/>
          <w:szCs w:val="24"/>
        </w:rPr>
      </w:pPr>
    </w:p>
    <w:p w14:paraId="0DB91712"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10B6C01E" w14:textId="77777777" w:rsidR="00CF45FD" w:rsidRPr="00A65898" w:rsidRDefault="00CF45FD" w:rsidP="00CF45FD">
      <w:pPr>
        <w:ind w:left="1134" w:hanging="567"/>
        <w:rPr>
          <w:noProof/>
          <w:szCs w:val="24"/>
        </w:rPr>
      </w:pPr>
    </w:p>
    <w:p w14:paraId="68638E0B" w14:textId="4E4D2F3C" w:rsidR="00A73569" w:rsidRPr="00A65898" w:rsidRDefault="00A73569" w:rsidP="00A73569">
      <w:pPr>
        <w:rPr>
          <w:noProof/>
        </w:rPr>
      </w:pPr>
      <w:r w:rsidRPr="00A65898">
        <w:rPr>
          <w:noProof/>
        </w:rPr>
        <w:br w:type="page"/>
      </w:r>
    </w:p>
    <w:p w14:paraId="4C811653" w14:textId="0219F894" w:rsidR="00CF45FD" w:rsidRPr="00A65898" w:rsidRDefault="00A73569" w:rsidP="00DB3B6D">
      <w:pPr>
        <w:ind w:left="1134" w:hanging="567"/>
        <w:rPr>
          <w:noProof/>
          <w:szCs w:val="24"/>
        </w:rPr>
      </w:pPr>
      <w:r w:rsidRPr="00A65898">
        <w:rPr>
          <w:noProof/>
        </w:rPr>
        <w:t>–</w:t>
      </w:r>
      <w:r w:rsidR="00CF45FD" w:rsidRPr="00A65898">
        <w:rPr>
          <w:noProof/>
        </w:rPr>
        <w:tab/>
        <w:t>32022 R 1454: Komisjoni rakendusmäärus (EL) 2022/1454, 1. september 2022 (ELT L 228, 2.9.2022, lk 33),</w:t>
      </w:r>
    </w:p>
    <w:p w14:paraId="0F425E40" w14:textId="77777777" w:rsidR="00CF45FD" w:rsidRPr="00A65898" w:rsidRDefault="00CF45FD" w:rsidP="00CF45FD">
      <w:pPr>
        <w:ind w:left="1134" w:hanging="567"/>
        <w:rPr>
          <w:noProof/>
          <w:szCs w:val="24"/>
        </w:rPr>
      </w:pPr>
    </w:p>
    <w:p w14:paraId="0026668A"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5C3872D4" w14:textId="77777777" w:rsidR="00CF45FD" w:rsidRPr="00A65898" w:rsidRDefault="00CF45FD" w:rsidP="00CF45FD">
      <w:pPr>
        <w:ind w:left="1134" w:hanging="567"/>
        <w:rPr>
          <w:noProof/>
          <w:szCs w:val="24"/>
        </w:rPr>
      </w:pPr>
    </w:p>
    <w:p w14:paraId="7C9A1FC8"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3FC2320B" w14:textId="77777777" w:rsidR="00CF45FD" w:rsidRPr="00A65898" w:rsidRDefault="00CF45FD" w:rsidP="00CF45FD">
      <w:pPr>
        <w:ind w:left="1134" w:hanging="567"/>
        <w:rPr>
          <w:noProof/>
          <w:szCs w:val="24"/>
        </w:rPr>
      </w:pPr>
    </w:p>
    <w:p w14:paraId="1806A98A"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52A2C8EE" w14:textId="77777777" w:rsidR="00CF45FD" w:rsidRPr="00A65898" w:rsidRDefault="00CF45FD" w:rsidP="00CF45FD">
      <w:pPr>
        <w:ind w:left="1134" w:hanging="567"/>
        <w:rPr>
          <w:noProof/>
          <w:szCs w:val="24"/>
        </w:rPr>
      </w:pPr>
    </w:p>
    <w:p w14:paraId="4A033C56" w14:textId="77777777" w:rsidR="00CF45FD" w:rsidRPr="00A65898" w:rsidRDefault="00CF45FD" w:rsidP="00CF45FD">
      <w:pPr>
        <w:ind w:left="1134" w:hanging="567"/>
        <w:rPr>
          <w:noProof/>
          <w:szCs w:val="24"/>
        </w:rPr>
      </w:pPr>
      <w:r w:rsidRPr="00A65898">
        <w:rPr>
          <w:noProof/>
        </w:rPr>
        <w:t xml:space="preserve">– </w:t>
      </w:r>
      <w:r w:rsidRPr="00A65898">
        <w:rPr>
          <w:noProof/>
        </w:rPr>
        <w:tab/>
        <w:t>32022 R 2061: Komisjoni rakendusmäärus (EL) 2022/2061, 24. oktoober 2022 (ELT L 276, 26.10.2022, lk 69),</w:t>
      </w:r>
    </w:p>
    <w:p w14:paraId="792E7BF7" w14:textId="77777777" w:rsidR="00CF45FD" w:rsidRPr="00A65898" w:rsidRDefault="00CF45FD" w:rsidP="00CF45FD">
      <w:pPr>
        <w:ind w:left="1134" w:hanging="567"/>
        <w:rPr>
          <w:noProof/>
          <w:szCs w:val="24"/>
        </w:rPr>
      </w:pPr>
    </w:p>
    <w:p w14:paraId="0756B2F0"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241B4C93" w14:textId="77777777" w:rsidR="00CF45FD" w:rsidRPr="00A65898" w:rsidRDefault="00CF45FD" w:rsidP="00CF45FD">
      <w:pPr>
        <w:ind w:left="1134" w:hanging="567"/>
        <w:rPr>
          <w:noProof/>
          <w:szCs w:val="24"/>
        </w:rPr>
      </w:pPr>
    </w:p>
    <w:p w14:paraId="46555D66"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53ECDC28" w14:textId="77777777" w:rsidR="00CF45FD" w:rsidRPr="00A65898" w:rsidRDefault="00CF45FD" w:rsidP="00CF45FD">
      <w:pPr>
        <w:ind w:left="1134" w:hanging="567"/>
        <w:rPr>
          <w:noProof/>
          <w:szCs w:val="24"/>
        </w:rPr>
      </w:pPr>
    </w:p>
    <w:p w14:paraId="40C6DD06"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2819F7A3" w14:textId="77777777" w:rsidR="00CF45FD" w:rsidRPr="00A65898" w:rsidRDefault="00CF45FD" w:rsidP="00CF45FD">
      <w:pPr>
        <w:ind w:left="1134" w:hanging="567"/>
        <w:rPr>
          <w:noProof/>
          <w:szCs w:val="24"/>
        </w:rPr>
      </w:pPr>
    </w:p>
    <w:p w14:paraId="073DF47F"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6ED95C2A" w14:textId="77777777" w:rsidR="00CF45FD" w:rsidRPr="00A65898" w:rsidRDefault="00CF45FD" w:rsidP="00CF45FD">
      <w:pPr>
        <w:ind w:left="1134" w:hanging="567"/>
        <w:rPr>
          <w:noProof/>
          <w:szCs w:val="24"/>
        </w:rPr>
      </w:pPr>
    </w:p>
    <w:p w14:paraId="071365C8" w14:textId="0E345AD0" w:rsidR="00A73569" w:rsidRPr="00A65898" w:rsidRDefault="00A73569" w:rsidP="00A73569">
      <w:pPr>
        <w:rPr>
          <w:noProof/>
        </w:rPr>
      </w:pPr>
      <w:r w:rsidRPr="00A65898">
        <w:rPr>
          <w:noProof/>
        </w:rPr>
        <w:br w:type="page"/>
      </w:r>
    </w:p>
    <w:p w14:paraId="7093812C" w14:textId="098C9709" w:rsidR="00CF45FD" w:rsidRPr="00A65898" w:rsidRDefault="00A73569" w:rsidP="00DB3B6D">
      <w:pPr>
        <w:ind w:left="1134" w:hanging="567"/>
        <w:rPr>
          <w:noProof/>
          <w:szCs w:val="24"/>
        </w:rPr>
      </w:pPr>
      <w:r w:rsidRPr="00A65898">
        <w:rPr>
          <w:noProof/>
        </w:rPr>
        <w:t>–</w:t>
      </w:r>
      <w:r w:rsidR="00CF45FD" w:rsidRPr="00A65898">
        <w:rPr>
          <w:noProof/>
        </w:rPr>
        <w:tab/>
        <w:t>32022 R 2487: Komisjoni rakendusmäärus (EL) 2022/2487, 16. detsember 2022 (ELT L 323, 19.12.2022, lk 75).</w:t>
      </w:r>
    </w:p>
    <w:p w14:paraId="65CF5856" w14:textId="77777777" w:rsidR="00CF45FD" w:rsidRPr="00A65898" w:rsidRDefault="00CF45FD" w:rsidP="00CF45FD">
      <w:pPr>
        <w:ind w:left="567" w:hanging="567"/>
        <w:rPr>
          <w:noProof/>
          <w:szCs w:val="24"/>
        </w:rPr>
      </w:pPr>
    </w:p>
    <w:p w14:paraId="5E7CD60C" w14:textId="77777777" w:rsidR="00CF45FD" w:rsidRPr="00A65898" w:rsidRDefault="00CF45FD" w:rsidP="00CF45FD">
      <w:pPr>
        <w:ind w:left="567" w:hanging="567"/>
        <w:rPr>
          <w:noProof/>
          <w:szCs w:val="24"/>
        </w:rPr>
      </w:pPr>
      <w:r w:rsidRPr="00A65898">
        <w:rPr>
          <w:noProof/>
        </w:rPr>
        <w:t>9.</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62C7F65" w14:textId="77777777" w:rsidR="00CF45FD" w:rsidRPr="00A65898" w:rsidRDefault="00CF45FD" w:rsidP="00CF45FD">
      <w:pPr>
        <w:ind w:left="567" w:hanging="567"/>
        <w:rPr>
          <w:noProof/>
          <w:szCs w:val="24"/>
        </w:rPr>
      </w:pPr>
    </w:p>
    <w:p w14:paraId="24203B42"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038E064E" w14:textId="77777777" w:rsidR="00CF45FD" w:rsidRPr="00A65898" w:rsidRDefault="00CF45FD" w:rsidP="00CF45FD">
      <w:pPr>
        <w:ind w:left="1134" w:hanging="567"/>
        <w:rPr>
          <w:noProof/>
          <w:szCs w:val="24"/>
        </w:rPr>
      </w:pPr>
    </w:p>
    <w:p w14:paraId="7A94A211"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331A6E2C" w14:textId="77777777" w:rsidR="00CF45FD" w:rsidRPr="00A65898" w:rsidRDefault="00CF45FD" w:rsidP="00CF45FD">
      <w:pPr>
        <w:ind w:left="1134" w:hanging="567"/>
        <w:rPr>
          <w:noProof/>
          <w:szCs w:val="24"/>
        </w:rPr>
      </w:pPr>
    </w:p>
    <w:p w14:paraId="18015B8A"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721708A" w14:textId="77777777" w:rsidR="00CF45FD" w:rsidRPr="00A65898" w:rsidRDefault="00CF45FD" w:rsidP="00CF45FD">
      <w:pPr>
        <w:ind w:left="1134" w:hanging="567"/>
        <w:rPr>
          <w:noProof/>
          <w:szCs w:val="24"/>
        </w:rPr>
      </w:pPr>
    </w:p>
    <w:p w14:paraId="28E7027A"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4156B978" w14:textId="77777777" w:rsidR="00CF45FD" w:rsidRPr="00A65898" w:rsidRDefault="00CF45FD" w:rsidP="00CF45FD">
      <w:pPr>
        <w:ind w:left="1134" w:hanging="567"/>
        <w:rPr>
          <w:noProof/>
          <w:szCs w:val="24"/>
        </w:rPr>
      </w:pPr>
    </w:p>
    <w:p w14:paraId="3715FE72"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61CF2AB0" w14:textId="77777777" w:rsidR="00CF45FD" w:rsidRPr="00A65898" w:rsidRDefault="00CF45FD" w:rsidP="00CF45FD">
      <w:pPr>
        <w:ind w:left="1134" w:hanging="567"/>
        <w:rPr>
          <w:noProof/>
          <w:szCs w:val="24"/>
        </w:rPr>
      </w:pPr>
    </w:p>
    <w:p w14:paraId="22F7EB54" w14:textId="1C0BC58B" w:rsidR="00A73569" w:rsidRPr="00A65898" w:rsidRDefault="00A73569" w:rsidP="00A73569">
      <w:pPr>
        <w:rPr>
          <w:noProof/>
        </w:rPr>
      </w:pPr>
      <w:r w:rsidRPr="00A65898">
        <w:rPr>
          <w:noProof/>
        </w:rPr>
        <w:br w:type="page"/>
      </w:r>
    </w:p>
    <w:p w14:paraId="5F8D0753" w14:textId="0AA618AD" w:rsidR="00CF45FD" w:rsidRPr="00A65898" w:rsidRDefault="00A73569" w:rsidP="00DB3B6D">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405EE148" w14:textId="77777777" w:rsidR="00CF45FD" w:rsidRPr="00A65898" w:rsidRDefault="00CF45FD" w:rsidP="00CF45FD">
      <w:pPr>
        <w:ind w:left="1134" w:hanging="567"/>
        <w:rPr>
          <w:noProof/>
          <w:szCs w:val="24"/>
        </w:rPr>
      </w:pPr>
    </w:p>
    <w:p w14:paraId="12F550BD"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6827245F" w14:textId="77777777" w:rsidR="00CF45FD" w:rsidRPr="00A65898" w:rsidRDefault="00CF45FD" w:rsidP="00CF45FD">
      <w:pPr>
        <w:ind w:left="567" w:hanging="567"/>
        <w:rPr>
          <w:noProof/>
          <w:szCs w:val="24"/>
        </w:rPr>
      </w:pPr>
    </w:p>
    <w:p w14:paraId="40AB35D1" w14:textId="6FF50C72" w:rsidR="00CF45FD" w:rsidRPr="00A65898" w:rsidRDefault="00CF45FD" w:rsidP="00CF45FD">
      <w:pPr>
        <w:ind w:left="567" w:hanging="567"/>
        <w:rPr>
          <w:noProof/>
          <w:szCs w:val="24"/>
        </w:rPr>
      </w:pPr>
      <w:r w:rsidRPr="00A65898">
        <w:rPr>
          <w:noProof/>
        </w:rPr>
        <w:t>10.</w:t>
      </w:r>
      <w:r w:rsidRPr="00A65898">
        <w:rPr>
          <w:noProof/>
        </w:rPr>
        <w:tab/>
        <w:t xml:space="preserve">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w:t>
      </w:r>
      <w:r w:rsidR="00D379D7" w:rsidRPr="00A65898">
        <w:rPr>
          <w:noProof/>
        </w:rPr>
        <w:t>muudetud järgmis(t)e õigusakti(de)ga:</w:t>
      </w:r>
    </w:p>
    <w:p w14:paraId="033C5C96" w14:textId="77777777" w:rsidR="00CF45FD" w:rsidRPr="00A65898" w:rsidRDefault="00CF45FD" w:rsidP="00CF45FD">
      <w:pPr>
        <w:ind w:left="1134" w:hanging="567"/>
        <w:rPr>
          <w:noProof/>
          <w:szCs w:val="24"/>
        </w:rPr>
      </w:pPr>
    </w:p>
    <w:p w14:paraId="3DB888CF"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6B654E62" w14:textId="77777777" w:rsidR="00CF45FD" w:rsidRPr="00A65898" w:rsidRDefault="00CF45FD" w:rsidP="00CF45FD">
      <w:pPr>
        <w:ind w:left="1134" w:hanging="567"/>
        <w:rPr>
          <w:noProof/>
          <w:szCs w:val="24"/>
        </w:rPr>
      </w:pPr>
    </w:p>
    <w:p w14:paraId="287CE6A3"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5AA8B762" w14:textId="77777777" w:rsidR="00CF45FD" w:rsidRPr="00A65898" w:rsidRDefault="00CF45FD" w:rsidP="00CF45FD">
      <w:pPr>
        <w:ind w:left="1134" w:hanging="567"/>
        <w:rPr>
          <w:noProof/>
          <w:szCs w:val="24"/>
        </w:rPr>
      </w:pPr>
    </w:p>
    <w:p w14:paraId="158FFEF9"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50355E2A" w14:textId="77777777" w:rsidR="00CF45FD" w:rsidRPr="00A65898" w:rsidRDefault="00CF45FD" w:rsidP="00CF45FD">
      <w:pPr>
        <w:ind w:left="1134" w:hanging="567"/>
        <w:rPr>
          <w:noProof/>
          <w:szCs w:val="24"/>
        </w:rPr>
      </w:pPr>
    </w:p>
    <w:p w14:paraId="2A6A4494"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49D5BB01" w14:textId="77777777" w:rsidR="00CF45FD" w:rsidRPr="00A65898" w:rsidRDefault="00CF45FD" w:rsidP="00CF45FD">
      <w:pPr>
        <w:ind w:left="1134" w:hanging="567"/>
        <w:rPr>
          <w:noProof/>
          <w:szCs w:val="24"/>
        </w:rPr>
      </w:pPr>
    </w:p>
    <w:p w14:paraId="2773FC04"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2797F973" w14:textId="77777777" w:rsidR="00CF45FD" w:rsidRPr="00A65898" w:rsidRDefault="00CF45FD" w:rsidP="00CF45FD">
      <w:pPr>
        <w:ind w:left="1134" w:hanging="567"/>
        <w:rPr>
          <w:noProof/>
          <w:szCs w:val="24"/>
        </w:rPr>
      </w:pPr>
    </w:p>
    <w:p w14:paraId="7F178381" w14:textId="441CE3E7" w:rsidR="00A73569" w:rsidRPr="00A65898" w:rsidRDefault="00A73569" w:rsidP="00A73569">
      <w:pPr>
        <w:rPr>
          <w:noProof/>
        </w:rPr>
      </w:pPr>
      <w:r w:rsidRPr="00A65898">
        <w:rPr>
          <w:noProof/>
        </w:rPr>
        <w:br w:type="page"/>
      </w:r>
    </w:p>
    <w:p w14:paraId="7A271A49" w14:textId="235FDF06" w:rsidR="00CF45FD" w:rsidRPr="00A65898" w:rsidRDefault="00A73569" w:rsidP="00DB3B6D">
      <w:pPr>
        <w:ind w:left="1134" w:hanging="567"/>
        <w:rPr>
          <w:noProof/>
          <w:szCs w:val="24"/>
        </w:rPr>
      </w:pPr>
      <w:r w:rsidRPr="00A65898">
        <w:rPr>
          <w:noProof/>
        </w:rPr>
        <w:t>–</w:t>
      </w:r>
      <w:r w:rsidR="00CF45FD" w:rsidRPr="00A65898">
        <w:rPr>
          <w:noProof/>
        </w:rPr>
        <w:tab/>
        <w:t>32022 R 2293: Komisjoni rakendusmäärus (EL) 2022/2293, 18. november 2022 (ELT L 304, 24.11.2022, lk 31).</w:t>
      </w:r>
    </w:p>
    <w:p w14:paraId="49286040" w14:textId="77777777" w:rsidR="00CF45FD" w:rsidRPr="00A65898" w:rsidRDefault="00CF45FD" w:rsidP="00CF45FD">
      <w:pPr>
        <w:ind w:left="567" w:hanging="567"/>
        <w:rPr>
          <w:noProof/>
          <w:szCs w:val="24"/>
        </w:rPr>
      </w:pPr>
    </w:p>
    <w:p w14:paraId="2D01494C" w14:textId="77777777" w:rsidR="00CF45FD" w:rsidRPr="00A65898" w:rsidRDefault="00CF45FD" w:rsidP="00CF45FD">
      <w:pPr>
        <w:ind w:left="567" w:hanging="567"/>
        <w:rPr>
          <w:noProof/>
          <w:szCs w:val="24"/>
        </w:rPr>
      </w:pPr>
    </w:p>
    <w:p w14:paraId="2565BE7B" w14:textId="77777777" w:rsidR="00CF45FD" w:rsidRPr="00A65898" w:rsidRDefault="00CF45FD" w:rsidP="00CF45FD">
      <w:pPr>
        <w:ind w:left="567" w:hanging="567"/>
        <w:jc w:val="center"/>
        <w:rPr>
          <w:noProof/>
          <w:szCs w:val="24"/>
        </w:rPr>
      </w:pPr>
      <w:bookmarkStart w:id="60" w:name="_Hlk163146636"/>
      <w:r w:rsidRPr="00A65898">
        <w:rPr>
          <w:noProof/>
        </w:rPr>
        <w:t>3. ALAJAGU</w:t>
      </w:r>
    </w:p>
    <w:p w14:paraId="4B492E4E" w14:textId="77777777" w:rsidR="00CF45FD" w:rsidRPr="00A65898" w:rsidRDefault="00CF45FD" w:rsidP="00CF45FD">
      <w:pPr>
        <w:ind w:left="567" w:hanging="567"/>
        <w:jc w:val="center"/>
        <w:rPr>
          <w:noProof/>
          <w:szCs w:val="24"/>
        </w:rPr>
      </w:pPr>
    </w:p>
    <w:p w14:paraId="518233F6" w14:textId="77777777" w:rsidR="00CF45FD" w:rsidRPr="00A65898" w:rsidRDefault="00CF45FD" w:rsidP="00CF45FD">
      <w:pPr>
        <w:jc w:val="center"/>
        <w:rPr>
          <w:caps/>
          <w:noProof/>
          <w:szCs w:val="24"/>
        </w:rPr>
      </w:pPr>
      <w:r w:rsidRPr="00A65898">
        <w:rPr>
          <w:caps/>
          <w:noProof/>
        </w:rPr>
        <w:t>Kodulinnud, haudemunad, ühepäevased tibud</w:t>
      </w:r>
      <w:r w:rsidRPr="00A65898">
        <w:rPr>
          <w:noProof/>
        </w:rPr>
        <w:t xml:space="preserve"> </w:t>
      </w:r>
      <w:r w:rsidRPr="00A65898">
        <w:rPr>
          <w:noProof/>
        </w:rPr>
        <w:br/>
      </w:r>
      <w:r w:rsidRPr="00A65898">
        <w:rPr>
          <w:caps/>
          <w:noProof/>
        </w:rPr>
        <w:t>ja kindlaksmääratud patogeenidest vabad munad</w:t>
      </w:r>
    </w:p>
    <w:bookmarkEnd w:id="60"/>
    <w:p w14:paraId="0A37BD08" w14:textId="77777777" w:rsidR="00CF45FD" w:rsidRPr="00A65898" w:rsidRDefault="00CF45FD" w:rsidP="00CF45FD">
      <w:pPr>
        <w:ind w:left="567" w:hanging="567"/>
        <w:rPr>
          <w:noProof/>
          <w:szCs w:val="24"/>
        </w:rPr>
      </w:pPr>
    </w:p>
    <w:p w14:paraId="175B936E" w14:textId="77777777" w:rsidR="00CF45FD" w:rsidRPr="00A65898" w:rsidRDefault="00CF45FD" w:rsidP="00CF45FD">
      <w:pPr>
        <w:ind w:left="567" w:hanging="567"/>
        <w:rPr>
          <w:noProof/>
          <w:szCs w:val="24"/>
        </w:rPr>
      </w:pPr>
      <w:r w:rsidRPr="00A65898">
        <w:rPr>
          <w:noProof/>
        </w:rPr>
        <w:t>11.</w:t>
      </w:r>
      <w:r w:rsidRPr="00A65898">
        <w:rPr>
          <w:noProof/>
        </w:rPr>
        <w:tab/>
        <w:t>32003 R 2160: Euroopa Parlamendi ja nõukogu määrus (EÜ) nr 2160/2003, 17. november 2003, salmonella ja teiste konkreetsete toidupõhiste zoonootilise toimega mõjurite kontrolli kohta (ELT L 325, 12.12.2003, lk 1), muudetud järgmis(t)e õigusakti(de)ga:</w:t>
      </w:r>
    </w:p>
    <w:p w14:paraId="2F33AD4B" w14:textId="77777777" w:rsidR="00CF45FD" w:rsidRPr="00A65898" w:rsidRDefault="00CF45FD" w:rsidP="00CF45FD">
      <w:pPr>
        <w:ind w:left="567" w:hanging="567"/>
        <w:rPr>
          <w:noProof/>
          <w:szCs w:val="24"/>
        </w:rPr>
      </w:pPr>
    </w:p>
    <w:p w14:paraId="6C8BD0EA" w14:textId="77777777" w:rsidR="00CF45FD" w:rsidRPr="00A65898" w:rsidRDefault="00CF45FD" w:rsidP="00CF45FD">
      <w:pPr>
        <w:ind w:left="1134" w:hanging="567"/>
        <w:rPr>
          <w:noProof/>
          <w:szCs w:val="24"/>
        </w:rPr>
      </w:pPr>
      <w:r w:rsidRPr="00A65898">
        <w:rPr>
          <w:noProof/>
        </w:rPr>
        <w:t>–</w:t>
      </w:r>
      <w:r w:rsidRPr="00A65898">
        <w:rPr>
          <w:noProof/>
        </w:rPr>
        <w:tab/>
        <w:t>32007 R 1237: Komisjoni määrus (EÜ) nr 1237/2007, 23. oktoober 2007 (ELT L 280, 24.10.2007, lk 5),</w:t>
      </w:r>
    </w:p>
    <w:p w14:paraId="4ADA8377" w14:textId="77777777" w:rsidR="00CF45FD" w:rsidRPr="00A65898" w:rsidRDefault="00CF45FD" w:rsidP="00CF45FD">
      <w:pPr>
        <w:ind w:left="1134" w:hanging="567"/>
        <w:rPr>
          <w:noProof/>
          <w:szCs w:val="24"/>
        </w:rPr>
      </w:pPr>
    </w:p>
    <w:p w14:paraId="3BF239C8" w14:textId="77777777" w:rsidR="00CF45FD" w:rsidRPr="00A65898" w:rsidRDefault="00CF45FD" w:rsidP="00CF45FD">
      <w:pPr>
        <w:ind w:left="1134" w:hanging="567"/>
        <w:rPr>
          <w:noProof/>
          <w:szCs w:val="24"/>
        </w:rPr>
      </w:pPr>
      <w:r w:rsidRPr="00A65898">
        <w:rPr>
          <w:noProof/>
        </w:rPr>
        <w:t>–</w:t>
      </w:r>
      <w:r w:rsidRPr="00A65898">
        <w:rPr>
          <w:noProof/>
        </w:rPr>
        <w:tab/>
        <w:t>32009 R 0213: Komisjoni määrus (EÜ) nr 213/2009, 18. märts 2009 (ELT L 73, 19.3.2009, lk 5),</w:t>
      </w:r>
    </w:p>
    <w:p w14:paraId="569F876B" w14:textId="77777777" w:rsidR="00CF45FD" w:rsidRPr="00A65898" w:rsidRDefault="00CF45FD" w:rsidP="00CF45FD">
      <w:pPr>
        <w:ind w:left="1134" w:hanging="567"/>
        <w:rPr>
          <w:noProof/>
          <w:szCs w:val="24"/>
        </w:rPr>
      </w:pPr>
    </w:p>
    <w:p w14:paraId="411B04F0" w14:textId="77777777" w:rsidR="00CF45FD" w:rsidRPr="00A65898" w:rsidRDefault="00CF45FD" w:rsidP="00CF45FD">
      <w:pPr>
        <w:ind w:left="1134" w:hanging="567"/>
        <w:rPr>
          <w:noProof/>
          <w:szCs w:val="24"/>
        </w:rPr>
      </w:pPr>
      <w:r w:rsidRPr="00A65898">
        <w:rPr>
          <w:noProof/>
        </w:rPr>
        <w:t>–</w:t>
      </w:r>
      <w:r w:rsidRPr="00A65898">
        <w:rPr>
          <w:noProof/>
        </w:rPr>
        <w:tab/>
        <w:t>32011 R 1086: Komisjoni määrus (EL) nr 1086/2011, 27. oktoober 2011 (ELT L 281, 28.10.2011, lk 7),</w:t>
      </w:r>
    </w:p>
    <w:p w14:paraId="449948B3" w14:textId="77777777" w:rsidR="00CF45FD" w:rsidRPr="00A65898" w:rsidRDefault="00CF45FD" w:rsidP="00CF45FD">
      <w:pPr>
        <w:ind w:left="1134" w:hanging="567"/>
        <w:rPr>
          <w:noProof/>
          <w:szCs w:val="24"/>
        </w:rPr>
      </w:pPr>
    </w:p>
    <w:p w14:paraId="4786C8E1" w14:textId="77777777" w:rsidR="00CF45FD" w:rsidRPr="00A65898" w:rsidRDefault="00CF45FD" w:rsidP="00CF45FD">
      <w:pPr>
        <w:ind w:left="1134" w:hanging="567"/>
        <w:rPr>
          <w:noProof/>
          <w:szCs w:val="24"/>
        </w:rPr>
      </w:pPr>
      <w:r w:rsidRPr="00A65898">
        <w:rPr>
          <w:noProof/>
        </w:rPr>
        <w:t>–</w:t>
      </w:r>
      <w:r w:rsidRPr="00A65898">
        <w:rPr>
          <w:noProof/>
        </w:rPr>
        <w:tab/>
        <w:t>32013 R 0517: Nõukogu määrus (EL) nr 517/2013, 13. mai 2013 (ELT L 158, 10.6.2013, lk 1),</w:t>
      </w:r>
    </w:p>
    <w:p w14:paraId="18D52F04" w14:textId="77777777" w:rsidR="00CF45FD" w:rsidRPr="00A65898" w:rsidRDefault="00CF45FD" w:rsidP="00CF45FD">
      <w:pPr>
        <w:ind w:left="1134" w:hanging="567"/>
        <w:rPr>
          <w:noProof/>
          <w:szCs w:val="24"/>
        </w:rPr>
      </w:pPr>
    </w:p>
    <w:p w14:paraId="457966AC" w14:textId="77777777" w:rsidR="00CF45FD" w:rsidRPr="00A65898" w:rsidRDefault="00CF45FD" w:rsidP="00CF45FD">
      <w:pPr>
        <w:ind w:left="1134" w:hanging="567"/>
        <w:rPr>
          <w:noProof/>
          <w:szCs w:val="24"/>
        </w:rPr>
      </w:pPr>
      <w:r w:rsidRPr="00A65898">
        <w:rPr>
          <w:noProof/>
        </w:rPr>
        <w:t>–</w:t>
      </w:r>
      <w:r w:rsidRPr="00A65898">
        <w:rPr>
          <w:noProof/>
        </w:rPr>
        <w:tab/>
        <w:t>32016 R 0429: Euroopa Parlamendi ja nõukogu määrus (EL) 2016/429, 9. märts 2016 (ELT L 84, 31.3.2016, lk 1).</w:t>
      </w:r>
    </w:p>
    <w:p w14:paraId="5D64B37E" w14:textId="77777777" w:rsidR="00CF45FD" w:rsidRPr="00A65898" w:rsidRDefault="00CF45FD" w:rsidP="00CF45FD">
      <w:pPr>
        <w:ind w:left="567" w:hanging="567"/>
        <w:rPr>
          <w:noProof/>
          <w:szCs w:val="24"/>
        </w:rPr>
      </w:pPr>
    </w:p>
    <w:p w14:paraId="14059D98" w14:textId="367B9441" w:rsidR="00A73569" w:rsidRPr="00A65898" w:rsidRDefault="00A73569" w:rsidP="00A73569">
      <w:pPr>
        <w:rPr>
          <w:noProof/>
        </w:rPr>
      </w:pPr>
      <w:r w:rsidRPr="00A65898">
        <w:rPr>
          <w:noProof/>
        </w:rPr>
        <w:br w:type="page"/>
      </w:r>
    </w:p>
    <w:p w14:paraId="667C3D7F" w14:textId="3DF358C1" w:rsidR="00CF45FD" w:rsidRPr="00A65898" w:rsidRDefault="00A73569" w:rsidP="00DB3B6D">
      <w:pPr>
        <w:ind w:left="567" w:hanging="567"/>
        <w:rPr>
          <w:noProof/>
          <w:szCs w:val="24"/>
        </w:rPr>
      </w:pPr>
      <w:r w:rsidRPr="00A65898">
        <w:rPr>
          <w:noProof/>
        </w:rPr>
        <w:t>1</w:t>
      </w:r>
      <w:r w:rsidR="00CF45FD" w:rsidRPr="00A65898">
        <w:rPr>
          <w:noProof/>
        </w:rPr>
        <w:t>2.</w:t>
      </w:r>
      <w:r w:rsidR="00CF45FD"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4750195D" w14:textId="77777777" w:rsidR="00CF45FD" w:rsidRPr="00A65898" w:rsidRDefault="00CF45FD" w:rsidP="00CF45FD">
      <w:pPr>
        <w:ind w:left="1134" w:hanging="567"/>
        <w:rPr>
          <w:noProof/>
          <w:szCs w:val="24"/>
        </w:rPr>
      </w:pPr>
    </w:p>
    <w:p w14:paraId="66E9D1A9"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331D282C" w14:textId="77777777" w:rsidR="00CF45FD" w:rsidRPr="00A65898" w:rsidRDefault="00CF45FD" w:rsidP="00CF45FD">
      <w:pPr>
        <w:ind w:left="1134" w:hanging="567"/>
        <w:rPr>
          <w:noProof/>
          <w:szCs w:val="24"/>
        </w:rPr>
      </w:pPr>
    </w:p>
    <w:p w14:paraId="009AE96B"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51F961A5" w14:textId="77777777" w:rsidR="00CF45FD" w:rsidRPr="00A65898" w:rsidRDefault="00CF45FD" w:rsidP="00CF45FD">
      <w:pPr>
        <w:ind w:left="1134" w:hanging="567"/>
        <w:rPr>
          <w:noProof/>
          <w:szCs w:val="24"/>
        </w:rPr>
      </w:pPr>
    </w:p>
    <w:p w14:paraId="6723E47C"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670163C7" w14:textId="77777777" w:rsidR="00CF45FD" w:rsidRPr="00A65898" w:rsidRDefault="00CF45FD" w:rsidP="00CF45FD">
      <w:pPr>
        <w:ind w:left="1134" w:hanging="567"/>
        <w:rPr>
          <w:noProof/>
          <w:szCs w:val="24"/>
        </w:rPr>
      </w:pPr>
    </w:p>
    <w:p w14:paraId="3B5DB75D" w14:textId="77777777" w:rsidR="00CF45FD" w:rsidRPr="00A65898" w:rsidRDefault="00CF45FD" w:rsidP="00CF45FD">
      <w:pPr>
        <w:ind w:left="567" w:hanging="567"/>
        <w:rPr>
          <w:noProof/>
          <w:szCs w:val="24"/>
        </w:rPr>
      </w:pPr>
      <w:r w:rsidRPr="00A65898">
        <w:rPr>
          <w:noProof/>
        </w:rPr>
        <w:t>13.</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15503E1C" w14:textId="77777777" w:rsidR="00CF45FD" w:rsidRPr="00A65898" w:rsidRDefault="00CF45FD" w:rsidP="00CF45FD">
      <w:pPr>
        <w:ind w:left="567" w:hanging="567"/>
        <w:rPr>
          <w:noProof/>
          <w:szCs w:val="24"/>
        </w:rPr>
      </w:pPr>
    </w:p>
    <w:p w14:paraId="426B6B0C"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2DF69203" w14:textId="77777777" w:rsidR="00CF45FD" w:rsidRPr="00A65898" w:rsidRDefault="00CF45FD" w:rsidP="00CF45FD">
      <w:pPr>
        <w:ind w:left="1134" w:hanging="567"/>
        <w:rPr>
          <w:noProof/>
          <w:szCs w:val="24"/>
        </w:rPr>
      </w:pPr>
    </w:p>
    <w:p w14:paraId="37AF5B1E" w14:textId="5D4766C3" w:rsidR="00A73569" w:rsidRPr="00A65898" w:rsidRDefault="00A73569" w:rsidP="00A73569">
      <w:pPr>
        <w:rPr>
          <w:noProof/>
        </w:rPr>
      </w:pPr>
      <w:r w:rsidRPr="00A65898">
        <w:rPr>
          <w:noProof/>
        </w:rPr>
        <w:br w:type="page"/>
      </w:r>
    </w:p>
    <w:p w14:paraId="75CF8438" w14:textId="173E3104" w:rsidR="00CF45FD" w:rsidRPr="00A65898" w:rsidRDefault="00A73569" w:rsidP="00DB3B6D">
      <w:pPr>
        <w:ind w:left="1134" w:hanging="567"/>
        <w:rPr>
          <w:noProof/>
          <w:szCs w:val="24"/>
        </w:rPr>
      </w:pPr>
      <w:r w:rsidRPr="00A65898">
        <w:rPr>
          <w:noProof/>
        </w:rPr>
        <w:t>–</w:t>
      </w:r>
      <w:r w:rsidR="00CF45FD" w:rsidRPr="00A65898">
        <w:rPr>
          <w:noProof/>
        </w:rPr>
        <w:tab/>
        <w:t>32021 R 0619: Komisjoni rakendusmäärus (EL) 2021/619, 15. aprill 2021 (ELT L 131, 16.4.2021, lk 72),</w:t>
      </w:r>
    </w:p>
    <w:p w14:paraId="35104045" w14:textId="77777777" w:rsidR="00CF45FD" w:rsidRPr="00A65898" w:rsidRDefault="00CF45FD" w:rsidP="00CF45FD">
      <w:pPr>
        <w:ind w:left="1134" w:hanging="567"/>
        <w:rPr>
          <w:noProof/>
          <w:szCs w:val="24"/>
        </w:rPr>
      </w:pPr>
    </w:p>
    <w:p w14:paraId="4B7E6E82"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4C624A17" w14:textId="77777777" w:rsidR="00CF45FD" w:rsidRPr="00A65898" w:rsidRDefault="00CF45FD" w:rsidP="00CF45FD">
      <w:pPr>
        <w:ind w:left="1134" w:hanging="567"/>
        <w:rPr>
          <w:noProof/>
          <w:szCs w:val="24"/>
        </w:rPr>
      </w:pPr>
    </w:p>
    <w:p w14:paraId="71C13E87"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1D88A9A5" w14:textId="77777777" w:rsidR="00CF45FD" w:rsidRPr="00A65898" w:rsidRDefault="00CF45FD" w:rsidP="00CF45FD">
      <w:pPr>
        <w:ind w:left="1134" w:hanging="567"/>
        <w:rPr>
          <w:noProof/>
          <w:szCs w:val="24"/>
        </w:rPr>
      </w:pPr>
    </w:p>
    <w:p w14:paraId="1EE0E84C"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353C7EC8" w14:textId="77777777" w:rsidR="00CF45FD" w:rsidRPr="00A65898" w:rsidRDefault="00CF45FD" w:rsidP="00CF45FD">
      <w:pPr>
        <w:ind w:left="1134" w:hanging="567"/>
        <w:rPr>
          <w:noProof/>
          <w:szCs w:val="24"/>
        </w:rPr>
      </w:pPr>
    </w:p>
    <w:p w14:paraId="6CD889F5"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4A316AE6" w14:textId="77777777" w:rsidR="00CF45FD" w:rsidRPr="00A65898" w:rsidRDefault="00CF45FD" w:rsidP="00CF45FD">
      <w:pPr>
        <w:ind w:left="1134" w:hanging="567"/>
        <w:rPr>
          <w:noProof/>
          <w:szCs w:val="24"/>
        </w:rPr>
      </w:pPr>
    </w:p>
    <w:p w14:paraId="64DECCCC"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5263A6BE" w14:textId="77777777" w:rsidR="00CF45FD" w:rsidRPr="00A65898" w:rsidRDefault="00CF45FD" w:rsidP="00CF45FD">
      <w:pPr>
        <w:ind w:left="567" w:hanging="567"/>
        <w:rPr>
          <w:noProof/>
          <w:szCs w:val="24"/>
        </w:rPr>
      </w:pPr>
    </w:p>
    <w:p w14:paraId="5400B1CC" w14:textId="26EB59F1" w:rsidR="00CF45FD" w:rsidRPr="00A65898" w:rsidRDefault="00CF45FD" w:rsidP="00CF45FD">
      <w:pPr>
        <w:ind w:left="567" w:hanging="567"/>
        <w:rPr>
          <w:noProof/>
          <w:szCs w:val="24"/>
        </w:rPr>
      </w:pPr>
      <w:r w:rsidRPr="00A65898">
        <w:rPr>
          <w:noProof/>
        </w:rPr>
        <w:t>14.</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39B1B2BB" w14:textId="77777777" w:rsidR="00CF45FD" w:rsidRPr="00A65898" w:rsidRDefault="00CF45FD" w:rsidP="00CF45FD">
      <w:pPr>
        <w:ind w:left="567" w:hanging="567"/>
        <w:rPr>
          <w:noProof/>
          <w:szCs w:val="24"/>
        </w:rPr>
      </w:pPr>
    </w:p>
    <w:p w14:paraId="71227EAE"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5362D5BE" w14:textId="77777777" w:rsidR="00CF45FD" w:rsidRPr="00A65898" w:rsidRDefault="00CF45FD" w:rsidP="00CF45FD">
      <w:pPr>
        <w:ind w:left="1134" w:hanging="567"/>
        <w:rPr>
          <w:noProof/>
          <w:szCs w:val="24"/>
        </w:rPr>
      </w:pPr>
    </w:p>
    <w:p w14:paraId="7AEA6531" w14:textId="0D38F7B3" w:rsidR="00A73569" w:rsidRPr="00A65898" w:rsidRDefault="00A73569" w:rsidP="00A73569">
      <w:pPr>
        <w:rPr>
          <w:noProof/>
        </w:rPr>
      </w:pPr>
      <w:r w:rsidRPr="00A65898">
        <w:rPr>
          <w:noProof/>
        </w:rPr>
        <w:br w:type="page"/>
      </w:r>
    </w:p>
    <w:p w14:paraId="7595FE32" w14:textId="5D833AE8" w:rsidR="00CF45FD" w:rsidRPr="00A65898" w:rsidRDefault="00A73569" w:rsidP="00FE3035">
      <w:pPr>
        <w:ind w:left="1134" w:hanging="567"/>
        <w:rPr>
          <w:noProof/>
          <w:szCs w:val="24"/>
        </w:rPr>
      </w:pPr>
      <w:r w:rsidRPr="00A65898">
        <w:rPr>
          <w:noProof/>
        </w:rPr>
        <w:t>–</w:t>
      </w:r>
      <w:r w:rsidR="00CF45FD" w:rsidRPr="00A65898">
        <w:rPr>
          <w:noProof/>
        </w:rPr>
        <w:tab/>
        <w:t>32021 R 1327: Komisjoni rakendusmäärus (EL) 2021/1327, 10. august 2021 (ELT L 288, 11.8.2021, lk 28),</w:t>
      </w:r>
    </w:p>
    <w:p w14:paraId="1645C485" w14:textId="77777777" w:rsidR="00CF45FD" w:rsidRPr="00A65898" w:rsidRDefault="00CF45FD" w:rsidP="00CF45FD">
      <w:pPr>
        <w:ind w:left="1134" w:hanging="567"/>
        <w:rPr>
          <w:noProof/>
          <w:szCs w:val="24"/>
        </w:rPr>
      </w:pPr>
    </w:p>
    <w:p w14:paraId="0D90DBA4"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0946D456" w14:textId="77777777" w:rsidR="00CF45FD" w:rsidRPr="00A65898" w:rsidRDefault="00CF45FD" w:rsidP="00CF45FD">
      <w:pPr>
        <w:ind w:left="1134" w:hanging="567"/>
        <w:rPr>
          <w:noProof/>
          <w:szCs w:val="24"/>
        </w:rPr>
      </w:pPr>
    </w:p>
    <w:p w14:paraId="7D4C8BBB"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7C997061" w14:textId="77777777" w:rsidR="00CF45FD" w:rsidRPr="00A65898" w:rsidRDefault="00CF45FD" w:rsidP="00CF45FD">
      <w:pPr>
        <w:ind w:left="1134" w:hanging="567"/>
        <w:rPr>
          <w:noProof/>
          <w:szCs w:val="24"/>
        </w:rPr>
      </w:pPr>
    </w:p>
    <w:p w14:paraId="2579255D"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339B1875" w14:textId="77777777" w:rsidR="00CF45FD" w:rsidRPr="00A65898" w:rsidRDefault="00CF45FD" w:rsidP="00CF45FD">
      <w:pPr>
        <w:ind w:left="1134" w:hanging="567"/>
        <w:rPr>
          <w:noProof/>
          <w:szCs w:val="24"/>
        </w:rPr>
      </w:pPr>
    </w:p>
    <w:p w14:paraId="600618C5"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64F1165B" w14:textId="77777777" w:rsidR="00CF45FD" w:rsidRPr="00A65898" w:rsidRDefault="00CF45FD" w:rsidP="00CF45FD">
      <w:pPr>
        <w:ind w:left="567" w:hanging="567"/>
        <w:rPr>
          <w:noProof/>
          <w:szCs w:val="24"/>
        </w:rPr>
      </w:pPr>
    </w:p>
    <w:p w14:paraId="0FF38444" w14:textId="77777777" w:rsidR="00CF45FD" w:rsidRPr="00A65898" w:rsidRDefault="00CF45FD" w:rsidP="00CF45FD">
      <w:pPr>
        <w:ind w:left="567" w:hanging="567"/>
        <w:rPr>
          <w:noProof/>
          <w:szCs w:val="24"/>
        </w:rPr>
      </w:pPr>
      <w:r w:rsidRPr="00A65898">
        <w:rPr>
          <w:noProof/>
        </w:rPr>
        <w:t>15.</w:t>
      </w:r>
      <w:r w:rsidRPr="00A65898">
        <w:rPr>
          <w:noProof/>
        </w:rPr>
        <w:tab/>
        <w:t xml:space="preserve">32007 D 0843: Komisjoni otsus 2007/843/EÜ, 11. detsember 2007, millega kiidetakse heaks teatavate kolmandate riikide salmonella kontrolli programmid liigi </w:t>
      </w:r>
      <w:r w:rsidRPr="00A65898">
        <w:rPr>
          <w:i/>
          <w:noProof/>
        </w:rPr>
        <w:t>Gallus gallus</w:t>
      </w:r>
      <w:r w:rsidRPr="00A65898">
        <w:rPr>
          <w:noProof/>
        </w:rPr>
        <w:t xml:space="preserve"> aretuskarjades vastavalt Euroopa Parlamendi ja nõukogu määrusele (EÜ) nr 2160/2003 ja muudetakse otsust 2006/696/EÜ seoses kodulindude ja haudemunade impordi suhtes kohaldatavate tervishoiunõuetega (ELT L 332, 18.12.2007, lk 81), muudetud järgmis(t)e õigusakti(de)ga:</w:t>
      </w:r>
    </w:p>
    <w:p w14:paraId="0C25EB10" w14:textId="77777777" w:rsidR="00CF45FD" w:rsidRPr="00A65898" w:rsidRDefault="00CF45FD" w:rsidP="00CF45FD">
      <w:pPr>
        <w:ind w:left="567" w:hanging="567"/>
        <w:rPr>
          <w:noProof/>
          <w:szCs w:val="24"/>
        </w:rPr>
      </w:pPr>
    </w:p>
    <w:p w14:paraId="25B78DCB" w14:textId="77777777" w:rsidR="00CF45FD" w:rsidRPr="00A65898" w:rsidRDefault="00CF45FD" w:rsidP="00CF45FD">
      <w:pPr>
        <w:ind w:left="1134" w:hanging="567"/>
        <w:rPr>
          <w:noProof/>
          <w:szCs w:val="24"/>
        </w:rPr>
      </w:pPr>
      <w:r w:rsidRPr="00A65898">
        <w:rPr>
          <w:noProof/>
        </w:rPr>
        <w:t>–</w:t>
      </w:r>
      <w:r w:rsidRPr="00A65898">
        <w:rPr>
          <w:noProof/>
        </w:rPr>
        <w:tab/>
        <w:t>32011 D 0238: Komisjoni otsus 2011/238/EL, 13. aprill 2011 (ELT L 100, 14.4.2011, lk 73).</w:t>
      </w:r>
    </w:p>
    <w:p w14:paraId="0DC77B71" w14:textId="77777777" w:rsidR="00CF45FD" w:rsidRPr="00A65898" w:rsidRDefault="00CF45FD" w:rsidP="00CF45FD">
      <w:pPr>
        <w:ind w:left="567" w:hanging="567"/>
        <w:rPr>
          <w:noProof/>
          <w:szCs w:val="24"/>
        </w:rPr>
      </w:pPr>
    </w:p>
    <w:p w14:paraId="38D75799" w14:textId="77777777" w:rsidR="00CF45FD" w:rsidRPr="00A65898" w:rsidRDefault="00CF45FD" w:rsidP="00CF45FD">
      <w:pPr>
        <w:ind w:left="567" w:hanging="567"/>
        <w:rPr>
          <w:noProof/>
          <w:szCs w:val="24"/>
        </w:rPr>
      </w:pPr>
      <w:bookmarkStart w:id="61" w:name="_Hlk163146748"/>
    </w:p>
    <w:p w14:paraId="092DA78C" w14:textId="378155AA" w:rsidR="00A73569" w:rsidRPr="00A65898" w:rsidRDefault="00A73569" w:rsidP="00A73569">
      <w:pPr>
        <w:rPr>
          <w:noProof/>
        </w:rPr>
      </w:pPr>
      <w:r w:rsidRPr="00A65898">
        <w:rPr>
          <w:noProof/>
        </w:rPr>
        <w:br w:type="page"/>
      </w:r>
    </w:p>
    <w:p w14:paraId="4914BC03" w14:textId="77C0303F" w:rsidR="00CF45FD" w:rsidRPr="00A65898" w:rsidRDefault="00A73569" w:rsidP="00FE3035">
      <w:pPr>
        <w:ind w:left="567" w:hanging="567"/>
        <w:jc w:val="center"/>
        <w:rPr>
          <w:noProof/>
          <w:szCs w:val="24"/>
        </w:rPr>
      </w:pPr>
      <w:r w:rsidRPr="00A65898">
        <w:rPr>
          <w:noProof/>
        </w:rPr>
        <w:t>4</w:t>
      </w:r>
      <w:r w:rsidR="00CF45FD" w:rsidRPr="00A65898">
        <w:rPr>
          <w:noProof/>
        </w:rPr>
        <w:t>. ALAJAGU</w:t>
      </w:r>
    </w:p>
    <w:p w14:paraId="3B7DABA9" w14:textId="77777777" w:rsidR="00CF45FD" w:rsidRPr="00A65898" w:rsidRDefault="00CF45FD" w:rsidP="00CF45FD">
      <w:pPr>
        <w:jc w:val="center"/>
        <w:rPr>
          <w:noProof/>
          <w:szCs w:val="24"/>
        </w:rPr>
      </w:pPr>
    </w:p>
    <w:p w14:paraId="5F2F53CD" w14:textId="77777777" w:rsidR="00CF45FD" w:rsidRPr="00A65898" w:rsidRDefault="00CF45FD" w:rsidP="00CF45FD">
      <w:pPr>
        <w:ind w:left="567" w:hanging="567"/>
        <w:jc w:val="center"/>
        <w:rPr>
          <w:noProof/>
          <w:szCs w:val="24"/>
        </w:rPr>
      </w:pPr>
      <w:r w:rsidRPr="00A65898">
        <w:rPr>
          <w:caps/>
          <w:noProof/>
        </w:rPr>
        <w:t>Vesiviljelusloomad – Kalad</w:t>
      </w:r>
    </w:p>
    <w:bookmarkEnd w:id="61"/>
    <w:p w14:paraId="35AEBE68" w14:textId="77777777" w:rsidR="00CF45FD" w:rsidRPr="00A65898" w:rsidRDefault="00CF45FD" w:rsidP="00CF45FD">
      <w:pPr>
        <w:ind w:left="567" w:hanging="567"/>
        <w:rPr>
          <w:noProof/>
          <w:szCs w:val="24"/>
        </w:rPr>
      </w:pPr>
    </w:p>
    <w:p w14:paraId="0BCB7AF2" w14:textId="77777777" w:rsidR="00CF45FD" w:rsidRPr="00A65898" w:rsidRDefault="00CF45FD" w:rsidP="00CF45FD">
      <w:pPr>
        <w:ind w:left="567" w:hanging="567"/>
        <w:rPr>
          <w:noProof/>
          <w:szCs w:val="24"/>
        </w:rPr>
      </w:pPr>
      <w:r w:rsidRPr="00A65898">
        <w:rPr>
          <w:noProof/>
        </w:rPr>
        <w:t>16.</w:t>
      </w:r>
      <w:r w:rsidRPr="00A65898">
        <w:rPr>
          <w:noProof/>
        </w:rPr>
        <w:tab/>
        <w:t>32020 R 2236: Komisjoni rakendusmäärus (EL) 2020/2236, 16. detsember 2020, millega kehtestatakse Euroopa Parlamendi ja nõukogu määruste (EL) 2016/429 ja (EL) 2017/625 rakenduseeskirjad seoses selliste loomatervise sertifikaatide näidistega, mida kasutatakse veeloomade ja neilt saadud teatavate loomsete saaduste saadetiste liitu toomiseks ja liidusiseseks liikumiseks, selliste sertifikaatide ametliku sertifitseerimisega ning tunnistatakse kehtetuks määrus (EÜ) nr 1251/2008 (ELT L 442, 30.12.2020, lk 410), muudetud järgmis(t)e õigusakti(de)ga:</w:t>
      </w:r>
    </w:p>
    <w:p w14:paraId="18383D41" w14:textId="77777777" w:rsidR="00CF45FD" w:rsidRPr="00A65898" w:rsidRDefault="00CF45FD" w:rsidP="00CF45FD">
      <w:pPr>
        <w:ind w:left="567" w:hanging="567"/>
        <w:rPr>
          <w:noProof/>
          <w:szCs w:val="24"/>
        </w:rPr>
      </w:pPr>
    </w:p>
    <w:p w14:paraId="4092A7F3"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5541FE1A" w14:textId="77777777" w:rsidR="00CF45FD" w:rsidRPr="00A65898" w:rsidRDefault="00CF45FD" w:rsidP="00CF45FD">
      <w:pPr>
        <w:ind w:left="1134" w:hanging="567"/>
        <w:rPr>
          <w:noProof/>
          <w:szCs w:val="24"/>
        </w:rPr>
      </w:pPr>
    </w:p>
    <w:p w14:paraId="5FBE09B4"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18872B90" w14:textId="77777777" w:rsidR="00CF45FD" w:rsidRPr="00A65898" w:rsidRDefault="00CF45FD" w:rsidP="00CF45FD">
      <w:pPr>
        <w:ind w:left="1134" w:hanging="567"/>
        <w:rPr>
          <w:noProof/>
          <w:szCs w:val="24"/>
        </w:rPr>
      </w:pPr>
    </w:p>
    <w:p w14:paraId="149EFFBE"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32C5D9FE" w14:textId="77777777" w:rsidR="00CF45FD" w:rsidRPr="00A65898" w:rsidRDefault="00CF45FD" w:rsidP="00CF45FD">
      <w:pPr>
        <w:ind w:left="1134" w:hanging="567"/>
        <w:rPr>
          <w:noProof/>
          <w:szCs w:val="24"/>
        </w:rPr>
      </w:pPr>
    </w:p>
    <w:p w14:paraId="6B48A110"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5C57E111" w14:textId="77777777" w:rsidR="00CF45FD" w:rsidRPr="00A65898" w:rsidRDefault="00CF45FD" w:rsidP="00CF45FD">
      <w:pPr>
        <w:ind w:left="567" w:hanging="567"/>
        <w:rPr>
          <w:noProof/>
          <w:szCs w:val="24"/>
        </w:rPr>
      </w:pPr>
    </w:p>
    <w:p w14:paraId="7DDF01E1" w14:textId="6F57FE62" w:rsidR="00A73569" w:rsidRPr="00A65898" w:rsidRDefault="00A73569" w:rsidP="00A73569">
      <w:pPr>
        <w:rPr>
          <w:noProof/>
        </w:rPr>
      </w:pPr>
      <w:r w:rsidRPr="00A65898">
        <w:rPr>
          <w:noProof/>
        </w:rPr>
        <w:br w:type="page"/>
      </w:r>
    </w:p>
    <w:p w14:paraId="7A47DDBA" w14:textId="1DC6FA4D" w:rsidR="00CF45FD" w:rsidRPr="00A65898" w:rsidRDefault="00A73569" w:rsidP="00FE3035">
      <w:pPr>
        <w:ind w:left="567" w:hanging="567"/>
        <w:rPr>
          <w:noProof/>
          <w:szCs w:val="24"/>
        </w:rPr>
      </w:pPr>
      <w:r w:rsidRPr="00A65898">
        <w:rPr>
          <w:noProof/>
        </w:rPr>
        <w:t>1</w:t>
      </w:r>
      <w:r w:rsidR="00CF45FD" w:rsidRPr="00A65898">
        <w:rPr>
          <w:noProof/>
        </w:rPr>
        <w:t>7.</w:t>
      </w:r>
      <w:r w:rsidR="00CF45FD"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32120F4C" w14:textId="77777777" w:rsidR="00CF45FD" w:rsidRPr="00A65898" w:rsidRDefault="00CF45FD" w:rsidP="00CF45FD">
      <w:pPr>
        <w:ind w:left="1134" w:hanging="567"/>
        <w:rPr>
          <w:noProof/>
          <w:szCs w:val="24"/>
        </w:rPr>
      </w:pPr>
    </w:p>
    <w:p w14:paraId="79E1B1A5"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6268FB61" w14:textId="77777777" w:rsidR="00CF45FD" w:rsidRPr="00A65898" w:rsidRDefault="00CF45FD" w:rsidP="00CF45FD">
      <w:pPr>
        <w:ind w:left="1134" w:hanging="567"/>
        <w:rPr>
          <w:noProof/>
          <w:szCs w:val="24"/>
        </w:rPr>
      </w:pPr>
    </w:p>
    <w:p w14:paraId="70809C91"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110348D6" w14:textId="77777777" w:rsidR="00CF45FD" w:rsidRPr="00A65898" w:rsidRDefault="00CF45FD" w:rsidP="00CF45FD">
      <w:pPr>
        <w:ind w:left="1134" w:hanging="567"/>
        <w:rPr>
          <w:noProof/>
          <w:szCs w:val="24"/>
        </w:rPr>
      </w:pPr>
    </w:p>
    <w:p w14:paraId="460DEB6B"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1F0D521F" w14:textId="77777777" w:rsidR="00CF45FD" w:rsidRPr="00A65898" w:rsidRDefault="00CF45FD" w:rsidP="00CF45FD">
      <w:pPr>
        <w:ind w:left="1134" w:hanging="567"/>
        <w:rPr>
          <w:noProof/>
          <w:szCs w:val="24"/>
        </w:rPr>
      </w:pPr>
    </w:p>
    <w:p w14:paraId="5D143877"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6BC718D3" w14:textId="77777777" w:rsidR="00CF45FD" w:rsidRPr="00A65898" w:rsidRDefault="00CF45FD" w:rsidP="00CF45FD">
      <w:pPr>
        <w:ind w:left="1134" w:hanging="567"/>
        <w:rPr>
          <w:noProof/>
          <w:szCs w:val="24"/>
        </w:rPr>
      </w:pPr>
    </w:p>
    <w:p w14:paraId="5010508F"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1CEF6C2C" w14:textId="77777777" w:rsidR="00CF45FD" w:rsidRPr="00A65898" w:rsidRDefault="00CF45FD" w:rsidP="00CF45FD">
      <w:pPr>
        <w:ind w:left="1134" w:hanging="567"/>
        <w:rPr>
          <w:noProof/>
          <w:szCs w:val="24"/>
        </w:rPr>
      </w:pPr>
    </w:p>
    <w:p w14:paraId="28158EE1"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5E171EBC" w14:textId="77777777" w:rsidR="00CF45FD" w:rsidRPr="00A65898" w:rsidRDefault="00CF45FD" w:rsidP="00CF45FD">
      <w:pPr>
        <w:ind w:left="567" w:hanging="567"/>
        <w:rPr>
          <w:noProof/>
          <w:szCs w:val="24"/>
        </w:rPr>
      </w:pPr>
    </w:p>
    <w:p w14:paraId="3802F9B3" w14:textId="77777777" w:rsidR="00CF45FD" w:rsidRPr="00A65898" w:rsidRDefault="00CF45FD" w:rsidP="00CF45FD">
      <w:pPr>
        <w:ind w:left="567" w:hanging="567"/>
        <w:jc w:val="center"/>
        <w:rPr>
          <w:noProof/>
          <w:szCs w:val="24"/>
        </w:rPr>
      </w:pPr>
    </w:p>
    <w:p w14:paraId="7E6D67F5" w14:textId="463A2641" w:rsidR="00A73569" w:rsidRPr="00A65898" w:rsidRDefault="00A73569" w:rsidP="00A73569">
      <w:pPr>
        <w:rPr>
          <w:noProof/>
        </w:rPr>
      </w:pPr>
      <w:bookmarkStart w:id="62" w:name="_Hlk163146857"/>
      <w:r w:rsidRPr="00A65898">
        <w:rPr>
          <w:noProof/>
        </w:rPr>
        <w:br w:type="page"/>
      </w:r>
    </w:p>
    <w:p w14:paraId="4D5BA990" w14:textId="3FDA5604" w:rsidR="00CF45FD" w:rsidRPr="00A65898" w:rsidRDefault="00A73569" w:rsidP="00FE3035">
      <w:pPr>
        <w:ind w:left="567" w:hanging="567"/>
        <w:jc w:val="center"/>
        <w:rPr>
          <w:noProof/>
          <w:szCs w:val="24"/>
        </w:rPr>
      </w:pPr>
      <w:r w:rsidRPr="00A65898">
        <w:rPr>
          <w:noProof/>
        </w:rPr>
        <w:t>5</w:t>
      </w:r>
      <w:r w:rsidR="00CF45FD" w:rsidRPr="00A65898">
        <w:rPr>
          <w:noProof/>
        </w:rPr>
        <w:t>. ALAJAGU</w:t>
      </w:r>
    </w:p>
    <w:p w14:paraId="5084E4FC" w14:textId="77777777" w:rsidR="00CF45FD" w:rsidRPr="00A65898" w:rsidRDefault="00CF45FD" w:rsidP="00CF45FD">
      <w:pPr>
        <w:ind w:left="567" w:hanging="567"/>
        <w:jc w:val="center"/>
        <w:rPr>
          <w:noProof/>
          <w:szCs w:val="24"/>
        </w:rPr>
      </w:pPr>
    </w:p>
    <w:p w14:paraId="15517210" w14:textId="77777777" w:rsidR="00CF45FD" w:rsidRPr="00A65898" w:rsidRDefault="00CF45FD" w:rsidP="00CF45FD">
      <w:pPr>
        <w:ind w:left="567" w:hanging="567"/>
        <w:jc w:val="center"/>
        <w:rPr>
          <w:caps/>
          <w:noProof/>
          <w:szCs w:val="24"/>
        </w:rPr>
      </w:pPr>
      <w:r w:rsidRPr="00A65898">
        <w:rPr>
          <w:caps/>
          <w:noProof/>
        </w:rPr>
        <w:t>Veiste embrüod</w:t>
      </w:r>
    </w:p>
    <w:bookmarkEnd w:id="62"/>
    <w:p w14:paraId="70919378" w14:textId="77777777" w:rsidR="00CF45FD" w:rsidRPr="00A65898" w:rsidRDefault="00CF45FD" w:rsidP="00CF45FD">
      <w:pPr>
        <w:ind w:left="567" w:hanging="567"/>
        <w:rPr>
          <w:noProof/>
          <w:szCs w:val="24"/>
        </w:rPr>
      </w:pPr>
    </w:p>
    <w:p w14:paraId="1BD3639F" w14:textId="77777777" w:rsidR="00CF45FD" w:rsidRPr="00A65898" w:rsidRDefault="00CF45FD" w:rsidP="00CF45FD">
      <w:pPr>
        <w:ind w:left="567" w:hanging="567"/>
        <w:rPr>
          <w:noProof/>
          <w:szCs w:val="24"/>
        </w:rPr>
      </w:pPr>
      <w:r w:rsidRPr="00A65898">
        <w:rPr>
          <w:noProof/>
        </w:rPr>
        <w:t>18.</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17A19C83" w14:textId="77777777" w:rsidR="00CF45FD" w:rsidRPr="00A65898" w:rsidRDefault="00CF45FD" w:rsidP="00CF45FD">
      <w:pPr>
        <w:ind w:left="567" w:hanging="567"/>
        <w:rPr>
          <w:noProof/>
          <w:szCs w:val="24"/>
        </w:rPr>
      </w:pPr>
    </w:p>
    <w:p w14:paraId="2DFE0796"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0575CF9A" w14:textId="77777777" w:rsidR="00CF45FD" w:rsidRPr="00A65898" w:rsidRDefault="00CF45FD" w:rsidP="00CF45FD">
      <w:pPr>
        <w:ind w:left="1134" w:hanging="567"/>
        <w:rPr>
          <w:noProof/>
          <w:szCs w:val="24"/>
        </w:rPr>
      </w:pPr>
    </w:p>
    <w:p w14:paraId="13A9ECB6"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78EACA92" w14:textId="77777777" w:rsidR="00CF45FD" w:rsidRPr="00A65898" w:rsidRDefault="00CF45FD" w:rsidP="00CF45FD">
      <w:pPr>
        <w:ind w:left="1134" w:hanging="567"/>
        <w:rPr>
          <w:noProof/>
          <w:szCs w:val="24"/>
        </w:rPr>
      </w:pPr>
    </w:p>
    <w:p w14:paraId="626A35AD"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1F9A2AC1" w14:textId="77777777" w:rsidR="00CF45FD" w:rsidRPr="00A65898" w:rsidRDefault="00CF45FD" w:rsidP="00CF45FD">
      <w:pPr>
        <w:ind w:left="1134" w:hanging="567"/>
        <w:rPr>
          <w:noProof/>
          <w:szCs w:val="24"/>
        </w:rPr>
      </w:pPr>
    </w:p>
    <w:p w14:paraId="78670015"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27B1AE5" w14:textId="77777777" w:rsidR="00CF45FD" w:rsidRPr="00A65898" w:rsidRDefault="00CF45FD" w:rsidP="00CF45FD">
      <w:pPr>
        <w:ind w:left="1134" w:hanging="567"/>
        <w:rPr>
          <w:noProof/>
          <w:szCs w:val="24"/>
        </w:rPr>
      </w:pPr>
    </w:p>
    <w:p w14:paraId="6F3BE475" w14:textId="67B8439A" w:rsidR="00A73569" w:rsidRPr="00A65898" w:rsidRDefault="00A73569" w:rsidP="00A73569">
      <w:pPr>
        <w:rPr>
          <w:noProof/>
        </w:rPr>
      </w:pPr>
      <w:r w:rsidRPr="00A65898">
        <w:rPr>
          <w:noProof/>
        </w:rPr>
        <w:br w:type="page"/>
      </w:r>
    </w:p>
    <w:p w14:paraId="5238FDF2" w14:textId="230668C1" w:rsidR="00CF45FD" w:rsidRPr="00A65898" w:rsidRDefault="00A73569" w:rsidP="00FE3035">
      <w:pPr>
        <w:ind w:left="1134" w:hanging="567"/>
        <w:rPr>
          <w:noProof/>
          <w:szCs w:val="24"/>
        </w:rPr>
      </w:pPr>
      <w:r w:rsidRPr="00A65898">
        <w:rPr>
          <w:noProof/>
        </w:rPr>
        <w:t>–</w:t>
      </w:r>
      <w:r w:rsidR="00CF45FD" w:rsidRPr="00A65898">
        <w:rPr>
          <w:noProof/>
        </w:rPr>
        <w:tab/>
        <w:t>32021 R 1471: Komisjoni rakendusmäärus (EL) 2021/1471, 18. august 2021 (ELT L 326, 15.9.2021, lk 1),</w:t>
      </w:r>
    </w:p>
    <w:p w14:paraId="6F730D0B" w14:textId="77777777" w:rsidR="00CF45FD" w:rsidRPr="00A65898" w:rsidRDefault="00CF45FD" w:rsidP="00CF45FD">
      <w:pPr>
        <w:ind w:left="1134" w:hanging="567"/>
        <w:rPr>
          <w:noProof/>
          <w:szCs w:val="24"/>
        </w:rPr>
      </w:pPr>
    </w:p>
    <w:p w14:paraId="2BC860EC"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413B1660" w14:textId="77777777" w:rsidR="00CF45FD" w:rsidRPr="00A65898" w:rsidRDefault="00CF45FD" w:rsidP="00CF45FD">
      <w:pPr>
        <w:ind w:left="1134" w:hanging="567"/>
        <w:rPr>
          <w:noProof/>
          <w:szCs w:val="24"/>
        </w:rPr>
      </w:pPr>
    </w:p>
    <w:p w14:paraId="12D63625"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3EE7F80B" w14:textId="77777777" w:rsidR="00CF45FD" w:rsidRPr="00A65898" w:rsidRDefault="00CF45FD" w:rsidP="00CF45FD">
      <w:pPr>
        <w:ind w:left="1134" w:hanging="567"/>
        <w:rPr>
          <w:noProof/>
          <w:szCs w:val="24"/>
        </w:rPr>
      </w:pPr>
    </w:p>
    <w:p w14:paraId="6423863A" w14:textId="738C9259" w:rsidR="00CF45FD" w:rsidRPr="00A65898" w:rsidRDefault="00CF45FD" w:rsidP="00CF45FD">
      <w:pPr>
        <w:ind w:left="567" w:hanging="567"/>
        <w:rPr>
          <w:noProof/>
          <w:szCs w:val="24"/>
        </w:rPr>
      </w:pPr>
      <w:r w:rsidRPr="00A65898">
        <w:rPr>
          <w:noProof/>
        </w:rPr>
        <w:t>19.</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1E13CCE" w14:textId="77777777" w:rsidR="00CF45FD" w:rsidRPr="00A65898" w:rsidRDefault="00CF45FD" w:rsidP="00CF45FD">
      <w:pPr>
        <w:ind w:left="1134" w:hanging="567"/>
        <w:rPr>
          <w:noProof/>
          <w:szCs w:val="24"/>
        </w:rPr>
      </w:pPr>
    </w:p>
    <w:p w14:paraId="78E68D97"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3FD2C321" w14:textId="77777777" w:rsidR="00CF45FD" w:rsidRPr="00A65898" w:rsidRDefault="00CF45FD" w:rsidP="00CF45FD">
      <w:pPr>
        <w:ind w:left="1134" w:hanging="567"/>
        <w:rPr>
          <w:noProof/>
          <w:szCs w:val="24"/>
        </w:rPr>
      </w:pPr>
    </w:p>
    <w:p w14:paraId="1394AAC6"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496822FB" w14:textId="77777777" w:rsidR="00CF45FD" w:rsidRPr="00A65898" w:rsidRDefault="00CF45FD" w:rsidP="00CF45FD">
      <w:pPr>
        <w:ind w:left="1134" w:hanging="567"/>
        <w:rPr>
          <w:noProof/>
          <w:szCs w:val="24"/>
        </w:rPr>
      </w:pPr>
    </w:p>
    <w:p w14:paraId="3B12C1BD"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599F3F3C" w14:textId="77777777" w:rsidR="00CF45FD" w:rsidRPr="00A65898" w:rsidRDefault="00CF45FD" w:rsidP="00CF45FD">
      <w:pPr>
        <w:ind w:left="1134" w:hanging="567"/>
        <w:rPr>
          <w:noProof/>
          <w:szCs w:val="24"/>
        </w:rPr>
      </w:pPr>
    </w:p>
    <w:p w14:paraId="4D49B6E4"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1FFA175B" w14:textId="77777777" w:rsidR="00CF45FD" w:rsidRPr="00A65898" w:rsidRDefault="00CF45FD" w:rsidP="00CF45FD">
      <w:pPr>
        <w:ind w:left="1134" w:hanging="567"/>
        <w:rPr>
          <w:noProof/>
          <w:szCs w:val="24"/>
        </w:rPr>
      </w:pPr>
    </w:p>
    <w:p w14:paraId="015326EB" w14:textId="6E08B22D" w:rsidR="00A73569" w:rsidRPr="00A65898" w:rsidRDefault="00A73569" w:rsidP="00A73569">
      <w:pPr>
        <w:rPr>
          <w:noProof/>
        </w:rPr>
      </w:pPr>
      <w:r w:rsidRPr="00A65898">
        <w:rPr>
          <w:noProof/>
        </w:rPr>
        <w:br w:type="page"/>
      </w:r>
    </w:p>
    <w:p w14:paraId="45DE8EA5" w14:textId="5EA85A03" w:rsidR="00CF45FD" w:rsidRPr="00A65898" w:rsidRDefault="00A73569" w:rsidP="00FE3035">
      <w:pPr>
        <w:ind w:left="1134" w:hanging="567"/>
        <w:rPr>
          <w:noProof/>
          <w:szCs w:val="24"/>
        </w:rPr>
      </w:pPr>
      <w:r w:rsidRPr="00A65898">
        <w:rPr>
          <w:noProof/>
        </w:rPr>
        <w:t>–</w:t>
      </w:r>
      <w:r w:rsidR="00CF45FD" w:rsidRPr="00A65898">
        <w:rPr>
          <w:noProof/>
        </w:rPr>
        <w:tab/>
        <w:t>32021 R 1692: Komisjoni rakendusmäärus (EL) 2021/1692, 21. september 2021 (ELT L 334, 22.9.2021, lk 9),</w:t>
      </w:r>
    </w:p>
    <w:p w14:paraId="06133253" w14:textId="77777777" w:rsidR="00CF45FD" w:rsidRPr="00A65898" w:rsidRDefault="00CF45FD" w:rsidP="00CF45FD">
      <w:pPr>
        <w:ind w:left="1134" w:hanging="567"/>
        <w:rPr>
          <w:noProof/>
          <w:szCs w:val="24"/>
        </w:rPr>
      </w:pPr>
    </w:p>
    <w:p w14:paraId="297E6096"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704C2A70" w14:textId="77777777" w:rsidR="00CF45FD" w:rsidRPr="00A65898" w:rsidRDefault="00CF45FD" w:rsidP="00CF45FD">
      <w:pPr>
        <w:ind w:left="1134" w:hanging="567"/>
        <w:rPr>
          <w:noProof/>
          <w:szCs w:val="24"/>
        </w:rPr>
      </w:pPr>
    </w:p>
    <w:p w14:paraId="3505039F"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1C68CB32" w14:textId="77777777" w:rsidR="00CF45FD" w:rsidRPr="00A65898" w:rsidRDefault="00CF45FD" w:rsidP="00CF45FD">
      <w:pPr>
        <w:ind w:left="1134" w:hanging="567"/>
        <w:rPr>
          <w:noProof/>
          <w:szCs w:val="24"/>
        </w:rPr>
      </w:pPr>
    </w:p>
    <w:p w14:paraId="7B480E3C"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1657022B" w14:textId="77777777" w:rsidR="00CF45FD" w:rsidRPr="00A65898" w:rsidRDefault="00CF45FD" w:rsidP="00CF45FD">
      <w:pPr>
        <w:ind w:left="1134" w:hanging="567"/>
        <w:rPr>
          <w:noProof/>
          <w:szCs w:val="24"/>
        </w:rPr>
      </w:pPr>
    </w:p>
    <w:p w14:paraId="22FAF487" w14:textId="77777777" w:rsidR="00CF45FD" w:rsidRPr="00A65898" w:rsidRDefault="00CF45FD" w:rsidP="00CF45FD">
      <w:pPr>
        <w:ind w:left="1134" w:hanging="567"/>
        <w:rPr>
          <w:noProof/>
          <w:szCs w:val="24"/>
        </w:rPr>
      </w:pPr>
      <w:r w:rsidRPr="00A65898">
        <w:rPr>
          <w:noProof/>
        </w:rPr>
        <w:t>–</w:t>
      </w:r>
      <w:r w:rsidRPr="00A65898">
        <w:rPr>
          <w:noProof/>
        </w:rPr>
        <w:tab/>
        <w:t xml:space="preserve">32021 R 2031: Komisjoni rakendusmäärus (EL) 2021/2031, 19. november 2021 (ELT L 415, 22.11.2021, lk 20), </w:t>
      </w:r>
    </w:p>
    <w:p w14:paraId="1083AEC5" w14:textId="77777777" w:rsidR="00CF45FD" w:rsidRPr="00A65898" w:rsidRDefault="00CF45FD" w:rsidP="00CF45FD">
      <w:pPr>
        <w:ind w:left="1134" w:hanging="567"/>
        <w:rPr>
          <w:noProof/>
          <w:szCs w:val="24"/>
        </w:rPr>
      </w:pPr>
    </w:p>
    <w:p w14:paraId="26D4793C"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403BB914" w14:textId="77777777" w:rsidR="00CF45FD" w:rsidRPr="00A65898" w:rsidRDefault="00CF45FD" w:rsidP="00CF45FD">
      <w:pPr>
        <w:ind w:left="1134" w:hanging="567"/>
        <w:rPr>
          <w:noProof/>
          <w:szCs w:val="24"/>
        </w:rPr>
      </w:pPr>
    </w:p>
    <w:p w14:paraId="4E381CA4"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59AF9A64" w14:textId="77777777" w:rsidR="00CF45FD" w:rsidRPr="00A65898" w:rsidRDefault="00CF45FD" w:rsidP="00CF45FD">
      <w:pPr>
        <w:ind w:left="1134" w:hanging="567"/>
        <w:rPr>
          <w:noProof/>
          <w:szCs w:val="24"/>
        </w:rPr>
      </w:pPr>
    </w:p>
    <w:p w14:paraId="40C2CDDD"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0C606178" w14:textId="77777777" w:rsidR="00CF45FD" w:rsidRPr="00A65898" w:rsidRDefault="00CF45FD" w:rsidP="00CF45FD">
      <w:pPr>
        <w:ind w:left="1134" w:hanging="567"/>
        <w:rPr>
          <w:noProof/>
          <w:szCs w:val="24"/>
        </w:rPr>
      </w:pPr>
    </w:p>
    <w:p w14:paraId="6887E553"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40758BDA" w14:textId="77777777" w:rsidR="00CF45FD" w:rsidRPr="00A65898" w:rsidRDefault="00CF45FD" w:rsidP="00CF45FD">
      <w:pPr>
        <w:ind w:left="1134" w:hanging="567"/>
        <w:rPr>
          <w:noProof/>
          <w:szCs w:val="24"/>
        </w:rPr>
      </w:pPr>
    </w:p>
    <w:p w14:paraId="33597E66" w14:textId="0B52D1AB" w:rsidR="00A73569" w:rsidRPr="00A65898" w:rsidRDefault="00A73569" w:rsidP="00A73569">
      <w:pPr>
        <w:rPr>
          <w:noProof/>
        </w:rPr>
      </w:pPr>
      <w:r w:rsidRPr="00A65898">
        <w:rPr>
          <w:noProof/>
        </w:rPr>
        <w:br w:type="page"/>
      </w:r>
    </w:p>
    <w:p w14:paraId="5344B5B4" w14:textId="034252F5" w:rsidR="00CF45FD" w:rsidRPr="00A65898" w:rsidRDefault="00A73569" w:rsidP="00FE3035">
      <w:pPr>
        <w:ind w:left="1134" w:hanging="567"/>
        <w:rPr>
          <w:noProof/>
          <w:szCs w:val="24"/>
        </w:rPr>
      </w:pPr>
      <w:r w:rsidRPr="00A65898">
        <w:rPr>
          <w:noProof/>
        </w:rPr>
        <w:t>–</w:t>
      </w:r>
      <w:r w:rsidR="00CF45FD" w:rsidRPr="00A65898">
        <w:rPr>
          <w:noProof/>
        </w:rPr>
        <w:tab/>
        <w:t>32021 R 2291: Komisjoni rakendusmäärus (EL) 2021/2291, 21. detsember 2021 (ELT L 458, 22.12.2021, lk 494),</w:t>
      </w:r>
    </w:p>
    <w:p w14:paraId="0DFB9056" w14:textId="77777777" w:rsidR="00CF45FD" w:rsidRPr="00A65898" w:rsidRDefault="00CF45FD" w:rsidP="00CF45FD">
      <w:pPr>
        <w:ind w:left="1134" w:hanging="567"/>
        <w:rPr>
          <w:noProof/>
          <w:szCs w:val="24"/>
        </w:rPr>
      </w:pPr>
    </w:p>
    <w:p w14:paraId="06DCF3D6" w14:textId="77777777" w:rsidR="00CF45FD" w:rsidRPr="00A65898" w:rsidRDefault="00CF45FD" w:rsidP="00CF45FD">
      <w:pPr>
        <w:ind w:left="1134" w:hanging="567"/>
        <w:rPr>
          <w:noProof/>
          <w:szCs w:val="24"/>
        </w:rPr>
      </w:pPr>
      <w:r w:rsidRPr="00A65898">
        <w:rPr>
          <w:noProof/>
        </w:rPr>
        <w:t>–</w:t>
      </w:r>
      <w:r w:rsidRPr="00A65898">
        <w:rPr>
          <w:noProof/>
        </w:rPr>
        <w:tab/>
        <w:t xml:space="preserve">32022 R 0035: Komisjoni rakendusmäärus (EL) 2022/35, 6. jaanuar 2022 (ELT L 8, 13.1.2022, lk 14), </w:t>
      </w:r>
    </w:p>
    <w:p w14:paraId="6582FBE2" w14:textId="77777777" w:rsidR="00CF45FD" w:rsidRPr="00A65898" w:rsidRDefault="00CF45FD" w:rsidP="00CF45FD">
      <w:pPr>
        <w:ind w:left="1134" w:hanging="567"/>
        <w:rPr>
          <w:noProof/>
          <w:szCs w:val="24"/>
        </w:rPr>
      </w:pPr>
    </w:p>
    <w:p w14:paraId="6D05EE35"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179050AE" w14:textId="77777777" w:rsidR="00CF45FD" w:rsidRPr="00A65898" w:rsidRDefault="00CF45FD" w:rsidP="00CF45FD">
      <w:pPr>
        <w:ind w:left="1134" w:hanging="567"/>
        <w:rPr>
          <w:noProof/>
          <w:szCs w:val="24"/>
        </w:rPr>
      </w:pPr>
    </w:p>
    <w:p w14:paraId="1673EC92"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784749D8" w14:textId="77777777" w:rsidR="00CF45FD" w:rsidRPr="00A65898" w:rsidRDefault="00CF45FD" w:rsidP="00CF45FD">
      <w:pPr>
        <w:ind w:left="1134" w:hanging="567"/>
        <w:rPr>
          <w:noProof/>
          <w:szCs w:val="24"/>
        </w:rPr>
      </w:pPr>
    </w:p>
    <w:p w14:paraId="61E8D522"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C456852" w14:textId="77777777" w:rsidR="00CF45FD" w:rsidRPr="00A65898" w:rsidRDefault="00CF45FD" w:rsidP="00CF45FD">
      <w:pPr>
        <w:ind w:left="1134" w:hanging="567"/>
        <w:rPr>
          <w:noProof/>
          <w:szCs w:val="24"/>
        </w:rPr>
      </w:pPr>
    </w:p>
    <w:p w14:paraId="4DBFEC01"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56CDB083" w14:textId="77777777" w:rsidR="00CF45FD" w:rsidRPr="00A65898" w:rsidRDefault="00CF45FD" w:rsidP="00CF45FD">
      <w:pPr>
        <w:ind w:left="1134" w:hanging="567"/>
        <w:rPr>
          <w:noProof/>
          <w:szCs w:val="24"/>
        </w:rPr>
      </w:pPr>
    </w:p>
    <w:p w14:paraId="2BF97CBD"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1D332EC3" w14:textId="77777777" w:rsidR="00CF45FD" w:rsidRPr="00A65898" w:rsidRDefault="00CF45FD" w:rsidP="00CF45FD">
      <w:pPr>
        <w:ind w:left="1134" w:hanging="567"/>
        <w:rPr>
          <w:noProof/>
          <w:szCs w:val="24"/>
        </w:rPr>
      </w:pPr>
    </w:p>
    <w:p w14:paraId="4F95A8FC"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3B80A397" w14:textId="77777777" w:rsidR="00CF45FD" w:rsidRPr="00A65898" w:rsidRDefault="00CF45FD" w:rsidP="00CF45FD">
      <w:pPr>
        <w:ind w:left="1134" w:hanging="567"/>
        <w:rPr>
          <w:noProof/>
          <w:szCs w:val="24"/>
        </w:rPr>
      </w:pPr>
    </w:p>
    <w:p w14:paraId="51109BBD"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0533913B" w14:textId="77777777" w:rsidR="00CF45FD" w:rsidRPr="00A65898" w:rsidRDefault="00CF45FD" w:rsidP="00CF45FD">
      <w:pPr>
        <w:ind w:left="1134" w:hanging="567"/>
        <w:rPr>
          <w:noProof/>
          <w:szCs w:val="24"/>
        </w:rPr>
      </w:pPr>
    </w:p>
    <w:p w14:paraId="04693050" w14:textId="526F2329" w:rsidR="00A73569" w:rsidRPr="00A65898" w:rsidRDefault="00A73569" w:rsidP="00A73569">
      <w:pPr>
        <w:rPr>
          <w:noProof/>
        </w:rPr>
      </w:pPr>
      <w:r w:rsidRPr="00A65898">
        <w:rPr>
          <w:noProof/>
        </w:rPr>
        <w:br w:type="page"/>
      </w:r>
    </w:p>
    <w:p w14:paraId="7DB1F8AA" w14:textId="0CA4BB48" w:rsidR="00CF45FD" w:rsidRPr="00A65898" w:rsidRDefault="00A73569" w:rsidP="00FE3035">
      <w:pPr>
        <w:ind w:left="1134" w:hanging="567"/>
        <w:rPr>
          <w:noProof/>
          <w:szCs w:val="24"/>
        </w:rPr>
      </w:pPr>
      <w:r w:rsidRPr="00A65898">
        <w:rPr>
          <w:noProof/>
        </w:rPr>
        <w:t>–</w:t>
      </w:r>
      <w:r w:rsidR="00CF45FD" w:rsidRPr="00A65898">
        <w:rPr>
          <w:noProof/>
        </w:rPr>
        <w:tab/>
        <w:t>32022 R 0305: Komisjoni rakendusmäärus (EL) 2022/305, 24. veebruar 2022 (ELT L 46, 25.2.2022, lk 84),</w:t>
      </w:r>
    </w:p>
    <w:p w14:paraId="2F9D7FE7" w14:textId="77777777" w:rsidR="00CF45FD" w:rsidRPr="00A65898" w:rsidRDefault="00CF45FD" w:rsidP="00CF45FD">
      <w:pPr>
        <w:ind w:left="1134" w:hanging="567"/>
        <w:rPr>
          <w:noProof/>
          <w:szCs w:val="24"/>
        </w:rPr>
      </w:pPr>
    </w:p>
    <w:p w14:paraId="48409B5B"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7194D51C" w14:textId="77777777" w:rsidR="00CF45FD" w:rsidRPr="00A65898" w:rsidRDefault="00CF45FD" w:rsidP="00CF45FD">
      <w:pPr>
        <w:ind w:left="1134" w:hanging="567"/>
        <w:rPr>
          <w:noProof/>
          <w:szCs w:val="24"/>
        </w:rPr>
      </w:pPr>
    </w:p>
    <w:p w14:paraId="75C09851"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78A05315" w14:textId="77777777" w:rsidR="00CF45FD" w:rsidRPr="00A65898" w:rsidRDefault="00CF45FD" w:rsidP="00CF45FD">
      <w:pPr>
        <w:ind w:left="1134" w:hanging="567"/>
        <w:rPr>
          <w:noProof/>
          <w:szCs w:val="24"/>
        </w:rPr>
      </w:pPr>
    </w:p>
    <w:p w14:paraId="39A04FFB"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562913B1" w14:textId="77777777" w:rsidR="00CF45FD" w:rsidRPr="00A65898" w:rsidRDefault="00CF45FD" w:rsidP="00CF45FD">
      <w:pPr>
        <w:ind w:left="1134" w:hanging="567"/>
        <w:rPr>
          <w:noProof/>
          <w:szCs w:val="24"/>
        </w:rPr>
      </w:pPr>
    </w:p>
    <w:p w14:paraId="00E56065"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7AAFB62A" w14:textId="77777777" w:rsidR="00CF45FD" w:rsidRPr="00A65898" w:rsidRDefault="00CF45FD" w:rsidP="00CF45FD">
      <w:pPr>
        <w:ind w:left="1134" w:hanging="567"/>
        <w:rPr>
          <w:noProof/>
          <w:szCs w:val="24"/>
        </w:rPr>
      </w:pPr>
    </w:p>
    <w:p w14:paraId="41EC614B"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245D5F2D" w14:textId="77777777" w:rsidR="00CF45FD" w:rsidRPr="00A65898" w:rsidRDefault="00CF45FD" w:rsidP="00CF45FD">
      <w:pPr>
        <w:ind w:left="1134" w:hanging="567"/>
        <w:rPr>
          <w:noProof/>
          <w:szCs w:val="24"/>
        </w:rPr>
      </w:pPr>
    </w:p>
    <w:p w14:paraId="2D190E86"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354F07F7" w14:textId="77777777" w:rsidR="00CF45FD" w:rsidRPr="00A65898" w:rsidRDefault="00CF45FD" w:rsidP="00CF45FD">
      <w:pPr>
        <w:ind w:left="1134" w:hanging="567"/>
        <w:rPr>
          <w:noProof/>
          <w:szCs w:val="24"/>
        </w:rPr>
      </w:pPr>
    </w:p>
    <w:p w14:paraId="33F16E0A"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50175145" w14:textId="77777777" w:rsidR="00CF45FD" w:rsidRPr="00A65898" w:rsidRDefault="00CF45FD" w:rsidP="00CF45FD">
      <w:pPr>
        <w:ind w:left="1134" w:hanging="567"/>
        <w:rPr>
          <w:noProof/>
          <w:szCs w:val="24"/>
        </w:rPr>
      </w:pPr>
    </w:p>
    <w:p w14:paraId="2995A387"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6CAF3540" w14:textId="77777777" w:rsidR="00CF45FD" w:rsidRPr="00A65898" w:rsidRDefault="00CF45FD" w:rsidP="00CF45FD">
      <w:pPr>
        <w:ind w:left="1134" w:hanging="567"/>
        <w:rPr>
          <w:noProof/>
          <w:szCs w:val="24"/>
        </w:rPr>
      </w:pPr>
    </w:p>
    <w:p w14:paraId="57E9927D" w14:textId="36A5A698" w:rsidR="00A73569" w:rsidRPr="00A65898" w:rsidRDefault="00A73569" w:rsidP="00A73569">
      <w:pPr>
        <w:rPr>
          <w:noProof/>
        </w:rPr>
      </w:pPr>
      <w:r w:rsidRPr="00A65898">
        <w:rPr>
          <w:noProof/>
        </w:rPr>
        <w:br w:type="page"/>
      </w:r>
    </w:p>
    <w:p w14:paraId="070A1058" w14:textId="0BF4DF40" w:rsidR="00CF45FD" w:rsidRPr="00A65898" w:rsidRDefault="00A73569" w:rsidP="00FE3035">
      <w:pPr>
        <w:ind w:left="1134" w:hanging="567"/>
        <w:rPr>
          <w:noProof/>
          <w:szCs w:val="24"/>
        </w:rPr>
      </w:pPr>
      <w:r w:rsidRPr="00A65898">
        <w:rPr>
          <w:noProof/>
        </w:rPr>
        <w:t>–</w:t>
      </w:r>
      <w:r w:rsidR="00CF45FD" w:rsidRPr="00A65898">
        <w:rPr>
          <w:noProof/>
        </w:rPr>
        <w:tab/>
        <w:t>32022 R 0742: Komisjoni rakendusmäärus (EL) 2022/742, 13. mai 2022 (ELT L 137, 16.5.2022, lk 25),</w:t>
      </w:r>
    </w:p>
    <w:p w14:paraId="2821A9C8" w14:textId="77777777" w:rsidR="00CF45FD" w:rsidRPr="00A65898" w:rsidRDefault="00CF45FD" w:rsidP="00CF45FD">
      <w:pPr>
        <w:ind w:left="1134" w:hanging="567"/>
        <w:rPr>
          <w:noProof/>
          <w:szCs w:val="24"/>
        </w:rPr>
      </w:pPr>
    </w:p>
    <w:p w14:paraId="2E7B1EC5"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44583F7C" w14:textId="77777777" w:rsidR="00CF45FD" w:rsidRPr="00A65898" w:rsidRDefault="00CF45FD" w:rsidP="00CF45FD">
      <w:pPr>
        <w:ind w:left="1134" w:hanging="567"/>
        <w:rPr>
          <w:noProof/>
          <w:szCs w:val="24"/>
        </w:rPr>
      </w:pPr>
    </w:p>
    <w:p w14:paraId="088862AC"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733E262A" w14:textId="77777777" w:rsidR="00CF45FD" w:rsidRPr="00A65898" w:rsidRDefault="00CF45FD" w:rsidP="00CF45FD">
      <w:pPr>
        <w:ind w:left="1134" w:hanging="567"/>
        <w:rPr>
          <w:noProof/>
          <w:szCs w:val="24"/>
        </w:rPr>
      </w:pPr>
    </w:p>
    <w:p w14:paraId="324B169D"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05AF5A88" w14:textId="77777777" w:rsidR="00CF45FD" w:rsidRPr="00A65898" w:rsidRDefault="00CF45FD" w:rsidP="00CF45FD">
      <w:pPr>
        <w:ind w:left="1134" w:hanging="567"/>
        <w:rPr>
          <w:noProof/>
          <w:szCs w:val="24"/>
        </w:rPr>
      </w:pPr>
    </w:p>
    <w:p w14:paraId="3330D08D"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72BD6D16" w14:textId="77777777" w:rsidR="00CF45FD" w:rsidRPr="00A65898" w:rsidRDefault="00CF45FD" w:rsidP="00CF45FD">
      <w:pPr>
        <w:ind w:left="1134" w:hanging="567"/>
        <w:rPr>
          <w:noProof/>
          <w:szCs w:val="24"/>
        </w:rPr>
      </w:pPr>
    </w:p>
    <w:p w14:paraId="680EEA36"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1F3C1853" w14:textId="77777777" w:rsidR="00CF45FD" w:rsidRPr="00A65898" w:rsidRDefault="00CF45FD" w:rsidP="00CF45FD">
      <w:pPr>
        <w:ind w:left="1134" w:hanging="567"/>
        <w:rPr>
          <w:noProof/>
          <w:szCs w:val="24"/>
        </w:rPr>
      </w:pPr>
    </w:p>
    <w:p w14:paraId="5F7DE18C"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7B4296F1" w14:textId="77777777" w:rsidR="00CF45FD" w:rsidRPr="00A65898" w:rsidRDefault="00CF45FD" w:rsidP="00CF45FD">
      <w:pPr>
        <w:ind w:left="1134" w:hanging="567"/>
        <w:rPr>
          <w:noProof/>
          <w:szCs w:val="24"/>
        </w:rPr>
      </w:pPr>
    </w:p>
    <w:p w14:paraId="44A588A5"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1D780DC4" w14:textId="77777777" w:rsidR="00CF45FD" w:rsidRPr="00A65898" w:rsidRDefault="00CF45FD" w:rsidP="00CF45FD">
      <w:pPr>
        <w:ind w:left="1134" w:hanging="567"/>
        <w:rPr>
          <w:noProof/>
          <w:szCs w:val="24"/>
        </w:rPr>
      </w:pPr>
    </w:p>
    <w:p w14:paraId="21B4DA4B"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32272AAA" w14:textId="77777777" w:rsidR="00CF45FD" w:rsidRPr="00A65898" w:rsidRDefault="00CF45FD" w:rsidP="00CF45FD">
      <w:pPr>
        <w:ind w:left="1134" w:hanging="567"/>
        <w:rPr>
          <w:noProof/>
          <w:szCs w:val="24"/>
        </w:rPr>
      </w:pPr>
    </w:p>
    <w:p w14:paraId="4A490016" w14:textId="6D9524A1" w:rsidR="00A73569" w:rsidRPr="00A65898" w:rsidRDefault="00A73569" w:rsidP="00A73569">
      <w:pPr>
        <w:rPr>
          <w:noProof/>
        </w:rPr>
      </w:pPr>
      <w:r w:rsidRPr="00A65898">
        <w:rPr>
          <w:noProof/>
        </w:rPr>
        <w:br w:type="page"/>
      </w:r>
    </w:p>
    <w:p w14:paraId="49603D8A" w14:textId="0DAB3020" w:rsidR="00CF45FD" w:rsidRPr="00A65898" w:rsidRDefault="00A73569" w:rsidP="00FE3035">
      <w:pPr>
        <w:ind w:left="1134" w:hanging="567"/>
        <w:rPr>
          <w:noProof/>
          <w:szCs w:val="24"/>
        </w:rPr>
      </w:pPr>
      <w:r w:rsidRPr="00A65898">
        <w:rPr>
          <w:noProof/>
        </w:rPr>
        <w:t>–</w:t>
      </w:r>
      <w:r w:rsidR="00CF45FD" w:rsidRPr="00A65898">
        <w:rPr>
          <w:noProof/>
        </w:rPr>
        <w:tab/>
        <w:t>32022 R 1385: Komisjoni rakendusmäärus (EL) 2022/1385, 8. august 2022 (ELT L 207, 9.8.2022, lk 115),</w:t>
      </w:r>
    </w:p>
    <w:p w14:paraId="0C25A6B6" w14:textId="77777777" w:rsidR="00CF45FD" w:rsidRPr="00A65898" w:rsidRDefault="00CF45FD" w:rsidP="00CF45FD">
      <w:pPr>
        <w:ind w:left="1134" w:hanging="567"/>
        <w:rPr>
          <w:noProof/>
          <w:szCs w:val="24"/>
        </w:rPr>
      </w:pPr>
    </w:p>
    <w:p w14:paraId="1B7943D9"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162CAA5C" w14:textId="77777777" w:rsidR="00CF45FD" w:rsidRPr="00A65898" w:rsidRDefault="00CF45FD" w:rsidP="00CF45FD">
      <w:pPr>
        <w:ind w:left="1134" w:hanging="567"/>
        <w:rPr>
          <w:noProof/>
          <w:szCs w:val="24"/>
        </w:rPr>
      </w:pPr>
    </w:p>
    <w:p w14:paraId="4A904CAF"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1CDAB76F" w14:textId="77777777" w:rsidR="00CF45FD" w:rsidRPr="00A65898" w:rsidRDefault="00CF45FD" w:rsidP="00CF45FD">
      <w:pPr>
        <w:ind w:left="1134" w:hanging="567"/>
        <w:rPr>
          <w:noProof/>
          <w:szCs w:val="24"/>
        </w:rPr>
      </w:pPr>
    </w:p>
    <w:p w14:paraId="0DBBD958"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7A8DCB66" w14:textId="77777777" w:rsidR="00CF45FD" w:rsidRPr="00A65898" w:rsidRDefault="00CF45FD" w:rsidP="00CF45FD">
      <w:pPr>
        <w:ind w:left="1134" w:hanging="567"/>
        <w:rPr>
          <w:noProof/>
          <w:szCs w:val="24"/>
        </w:rPr>
      </w:pPr>
    </w:p>
    <w:p w14:paraId="2CC0FE5E"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02EB2ECC" w14:textId="77777777" w:rsidR="00CF45FD" w:rsidRPr="00A65898" w:rsidRDefault="00CF45FD" w:rsidP="00CF45FD">
      <w:pPr>
        <w:ind w:left="1134" w:hanging="567"/>
        <w:rPr>
          <w:noProof/>
          <w:szCs w:val="24"/>
        </w:rPr>
      </w:pPr>
    </w:p>
    <w:p w14:paraId="136F0900"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25B90405" w14:textId="77777777" w:rsidR="00CF45FD" w:rsidRPr="00A65898" w:rsidRDefault="00CF45FD" w:rsidP="00CF45FD">
      <w:pPr>
        <w:ind w:left="1134" w:hanging="567"/>
        <w:rPr>
          <w:noProof/>
          <w:szCs w:val="24"/>
        </w:rPr>
      </w:pPr>
    </w:p>
    <w:p w14:paraId="45DBF514"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2255E220" w14:textId="77777777" w:rsidR="00CF45FD" w:rsidRPr="00A65898" w:rsidRDefault="00CF45FD" w:rsidP="00CF45FD">
      <w:pPr>
        <w:ind w:left="1134" w:hanging="567"/>
        <w:rPr>
          <w:noProof/>
          <w:szCs w:val="24"/>
        </w:rPr>
      </w:pPr>
    </w:p>
    <w:p w14:paraId="53D0A1A4"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05D5FD61" w14:textId="77777777" w:rsidR="00CF45FD" w:rsidRPr="00A65898" w:rsidRDefault="00CF45FD" w:rsidP="00CF45FD">
      <w:pPr>
        <w:ind w:left="1134" w:hanging="567"/>
        <w:rPr>
          <w:noProof/>
          <w:szCs w:val="24"/>
        </w:rPr>
      </w:pPr>
    </w:p>
    <w:p w14:paraId="7D661BD2"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51464039" w14:textId="77777777" w:rsidR="00CF45FD" w:rsidRPr="00A65898" w:rsidRDefault="00CF45FD" w:rsidP="00CF45FD">
      <w:pPr>
        <w:ind w:left="1134" w:hanging="567"/>
        <w:rPr>
          <w:noProof/>
          <w:szCs w:val="24"/>
        </w:rPr>
      </w:pPr>
    </w:p>
    <w:p w14:paraId="243898EB" w14:textId="2A4F29F7" w:rsidR="00A73569" w:rsidRPr="00A65898" w:rsidRDefault="00A73569" w:rsidP="00A73569">
      <w:pPr>
        <w:rPr>
          <w:noProof/>
        </w:rPr>
      </w:pPr>
      <w:r w:rsidRPr="00A65898">
        <w:rPr>
          <w:noProof/>
        </w:rPr>
        <w:br w:type="page"/>
      </w:r>
    </w:p>
    <w:p w14:paraId="0D245527" w14:textId="3A09C438" w:rsidR="00CF45FD" w:rsidRPr="00A65898" w:rsidRDefault="00A73569" w:rsidP="00FE3035">
      <w:pPr>
        <w:ind w:left="1134" w:hanging="567"/>
        <w:rPr>
          <w:noProof/>
          <w:szCs w:val="24"/>
        </w:rPr>
      </w:pPr>
      <w:r w:rsidRPr="00A65898">
        <w:rPr>
          <w:noProof/>
        </w:rPr>
        <w:t>–</w:t>
      </w:r>
      <w:r w:rsidR="00CF45FD" w:rsidRPr="00A65898">
        <w:rPr>
          <w:noProof/>
        </w:rPr>
        <w:tab/>
        <w:t>32022 R 2329: Komisjoni rakendusmäärus (EL) 2022/2329, 28. november 2022 (ELT L 308, 29.11.2022, lk 5),</w:t>
      </w:r>
    </w:p>
    <w:p w14:paraId="45E3812D" w14:textId="77777777" w:rsidR="00CF45FD" w:rsidRPr="00A65898" w:rsidRDefault="00CF45FD" w:rsidP="00CF45FD">
      <w:pPr>
        <w:ind w:left="1134" w:hanging="567"/>
        <w:rPr>
          <w:noProof/>
          <w:szCs w:val="24"/>
        </w:rPr>
      </w:pPr>
    </w:p>
    <w:p w14:paraId="43DF642E"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6C130177" w14:textId="77777777" w:rsidR="00CF45FD" w:rsidRPr="00A65898" w:rsidRDefault="00CF45FD" w:rsidP="00CF45FD">
      <w:pPr>
        <w:ind w:left="1134" w:hanging="567"/>
        <w:rPr>
          <w:noProof/>
          <w:szCs w:val="24"/>
        </w:rPr>
      </w:pPr>
    </w:p>
    <w:p w14:paraId="302C1A62"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26FCE7A9" w14:textId="77777777" w:rsidR="00CF45FD" w:rsidRPr="00A65898" w:rsidRDefault="00CF45FD" w:rsidP="00CF45FD">
      <w:pPr>
        <w:ind w:left="567" w:hanging="567"/>
        <w:rPr>
          <w:noProof/>
          <w:szCs w:val="24"/>
        </w:rPr>
      </w:pPr>
    </w:p>
    <w:p w14:paraId="4F5011DD" w14:textId="77777777" w:rsidR="00CF45FD" w:rsidRPr="00A65898" w:rsidRDefault="00CF45FD" w:rsidP="00CF45FD">
      <w:pPr>
        <w:ind w:left="567" w:hanging="567"/>
        <w:rPr>
          <w:noProof/>
          <w:szCs w:val="24"/>
        </w:rPr>
      </w:pPr>
      <w:bookmarkStart w:id="63" w:name="_Hlk163146993"/>
    </w:p>
    <w:p w14:paraId="4DCA3276" w14:textId="77777777" w:rsidR="00CF45FD" w:rsidRPr="00A65898" w:rsidRDefault="00CF45FD" w:rsidP="00CF45FD">
      <w:pPr>
        <w:ind w:left="567" w:hanging="567"/>
        <w:jc w:val="center"/>
        <w:rPr>
          <w:noProof/>
          <w:szCs w:val="24"/>
        </w:rPr>
      </w:pPr>
      <w:r w:rsidRPr="00A65898">
        <w:rPr>
          <w:noProof/>
        </w:rPr>
        <w:t>6. ALAJAGU</w:t>
      </w:r>
    </w:p>
    <w:p w14:paraId="60FEB746" w14:textId="77777777" w:rsidR="00CF45FD" w:rsidRPr="00A65898" w:rsidRDefault="00CF45FD" w:rsidP="00CF45FD">
      <w:pPr>
        <w:ind w:left="567" w:hanging="567"/>
        <w:jc w:val="center"/>
        <w:rPr>
          <w:caps/>
          <w:noProof/>
          <w:szCs w:val="24"/>
        </w:rPr>
      </w:pPr>
    </w:p>
    <w:p w14:paraId="26C9F38A" w14:textId="77777777" w:rsidR="00CF45FD" w:rsidRPr="00A65898" w:rsidRDefault="00CF45FD" w:rsidP="00CF45FD">
      <w:pPr>
        <w:ind w:left="567" w:hanging="567"/>
        <w:jc w:val="center"/>
        <w:rPr>
          <w:caps/>
          <w:noProof/>
          <w:szCs w:val="24"/>
        </w:rPr>
      </w:pPr>
      <w:r w:rsidRPr="00A65898">
        <w:rPr>
          <w:caps/>
          <w:noProof/>
        </w:rPr>
        <w:t>Veiste sperma</w:t>
      </w:r>
    </w:p>
    <w:bookmarkEnd w:id="63"/>
    <w:p w14:paraId="2C90B952" w14:textId="77777777" w:rsidR="00CF45FD" w:rsidRPr="00A65898" w:rsidRDefault="00CF45FD" w:rsidP="00CF45FD">
      <w:pPr>
        <w:ind w:left="567" w:hanging="567"/>
        <w:rPr>
          <w:noProof/>
          <w:szCs w:val="24"/>
        </w:rPr>
      </w:pPr>
    </w:p>
    <w:p w14:paraId="47223D81" w14:textId="77777777" w:rsidR="00CF45FD" w:rsidRPr="00A65898" w:rsidRDefault="00CF45FD" w:rsidP="00CF45FD">
      <w:pPr>
        <w:ind w:left="567" w:hanging="567"/>
        <w:rPr>
          <w:noProof/>
          <w:szCs w:val="24"/>
        </w:rPr>
      </w:pPr>
      <w:r w:rsidRPr="00A65898">
        <w:rPr>
          <w:noProof/>
        </w:rPr>
        <w:t>20.</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79E58FB" w14:textId="77777777" w:rsidR="00CF45FD" w:rsidRPr="00A65898" w:rsidRDefault="00CF45FD" w:rsidP="00CF45FD">
      <w:pPr>
        <w:ind w:left="567" w:hanging="567"/>
        <w:rPr>
          <w:noProof/>
          <w:szCs w:val="24"/>
        </w:rPr>
      </w:pPr>
    </w:p>
    <w:p w14:paraId="60C843DD"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7DE05557" w14:textId="77777777" w:rsidR="00CF45FD" w:rsidRPr="00A65898" w:rsidRDefault="00CF45FD" w:rsidP="00CF45FD">
      <w:pPr>
        <w:ind w:left="1134" w:hanging="567"/>
        <w:rPr>
          <w:noProof/>
          <w:szCs w:val="24"/>
        </w:rPr>
      </w:pPr>
    </w:p>
    <w:p w14:paraId="4CA76803" w14:textId="4D4E0E1C" w:rsidR="00A73569" w:rsidRPr="00A65898" w:rsidRDefault="00A73569" w:rsidP="00A73569">
      <w:pPr>
        <w:rPr>
          <w:noProof/>
        </w:rPr>
      </w:pPr>
      <w:r w:rsidRPr="00A65898">
        <w:rPr>
          <w:noProof/>
        </w:rPr>
        <w:br w:type="page"/>
      </w:r>
    </w:p>
    <w:p w14:paraId="2F11A200" w14:textId="46802BE7" w:rsidR="00CF45FD" w:rsidRPr="00A65898" w:rsidRDefault="00A73569" w:rsidP="00FE3035">
      <w:pPr>
        <w:ind w:left="1134" w:hanging="567"/>
        <w:rPr>
          <w:noProof/>
          <w:szCs w:val="24"/>
        </w:rPr>
      </w:pPr>
      <w:r w:rsidRPr="00A65898">
        <w:rPr>
          <w:noProof/>
        </w:rPr>
        <w:t>–</w:t>
      </w:r>
      <w:r w:rsidR="00CF45FD" w:rsidRPr="00A65898">
        <w:rPr>
          <w:noProof/>
        </w:rPr>
        <w:tab/>
        <w:t>32021 R 0619: Komisjoni rakendusmäärus (EL) 2021/619, 15. aprill 2021 (ELT L 131, 16.4.2021, lk 72),</w:t>
      </w:r>
    </w:p>
    <w:p w14:paraId="5280A7ED" w14:textId="77777777" w:rsidR="00CF45FD" w:rsidRPr="00A65898" w:rsidRDefault="00CF45FD" w:rsidP="00CF45FD">
      <w:pPr>
        <w:ind w:left="1134" w:hanging="567"/>
        <w:rPr>
          <w:noProof/>
          <w:szCs w:val="24"/>
        </w:rPr>
      </w:pPr>
    </w:p>
    <w:p w14:paraId="2CB70557"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454B712" w14:textId="77777777" w:rsidR="00CF45FD" w:rsidRPr="00A65898" w:rsidRDefault="00CF45FD" w:rsidP="00CF45FD">
      <w:pPr>
        <w:ind w:left="1134" w:hanging="567"/>
        <w:rPr>
          <w:noProof/>
          <w:szCs w:val="24"/>
        </w:rPr>
      </w:pPr>
    </w:p>
    <w:p w14:paraId="40FFE68F"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43CDE8E" w14:textId="77777777" w:rsidR="00CF45FD" w:rsidRPr="00A65898" w:rsidRDefault="00CF45FD" w:rsidP="00CF45FD">
      <w:pPr>
        <w:ind w:left="1134" w:hanging="567"/>
        <w:rPr>
          <w:noProof/>
          <w:szCs w:val="24"/>
        </w:rPr>
      </w:pPr>
    </w:p>
    <w:p w14:paraId="1E32C8ED"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1D52EFAF" w14:textId="77777777" w:rsidR="00CF45FD" w:rsidRPr="00A65898" w:rsidRDefault="00CF45FD" w:rsidP="00CF45FD">
      <w:pPr>
        <w:ind w:left="1134" w:hanging="567"/>
        <w:rPr>
          <w:noProof/>
          <w:szCs w:val="24"/>
        </w:rPr>
      </w:pPr>
    </w:p>
    <w:p w14:paraId="11C1E046"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55C58CC9" w14:textId="77777777" w:rsidR="00CF45FD" w:rsidRPr="00A65898" w:rsidRDefault="00CF45FD" w:rsidP="00CF45FD">
      <w:pPr>
        <w:ind w:left="1134" w:hanging="567"/>
        <w:rPr>
          <w:noProof/>
          <w:szCs w:val="24"/>
        </w:rPr>
      </w:pPr>
    </w:p>
    <w:p w14:paraId="16B6CD12"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7DE5DB0A" w14:textId="77777777" w:rsidR="00CF45FD" w:rsidRPr="00A65898" w:rsidRDefault="00CF45FD" w:rsidP="00CF45FD">
      <w:pPr>
        <w:ind w:left="1134" w:hanging="567"/>
        <w:rPr>
          <w:noProof/>
          <w:szCs w:val="24"/>
        </w:rPr>
      </w:pPr>
    </w:p>
    <w:p w14:paraId="761114FA" w14:textId="77777777" w:rsidR="00CF45FD" w:rsidRPr="00A65898" w:rsidRDefault="00CF45FD" w:rsidP="00CF45FD">
      <w:pPr>
        <w:ind w:left="1134" w:hanging="567"/>
        <w:rPr>
          <w:noProof/>
          <w:szCs w:val="24"/>
        </w:rPr>
      </w:pPr>
      <w:r w:rsidRPr="00A65898">
        <w:rPr>
          <w:noProof/>
        </w:rPr>
        <w:t>–</w:t>
      </w:r>
      <w:r w:rsidRPr="00A65898">
        <w:rPr>
          <w:noProof/>
        </w:rPr>
        <w:tab/>
        <w:t xml:space="preserve">32022 R 1219: Komisjoni rakendusmäärus (EL) 2022/1219, 14. juuli 2022 (ELT L 188, 15.7.2022, lk 75). </w:t>
      </w:r>
    </w:p>
    <w:p w14:paraId="085EAEE3" w14:textId="77777777" w:rsidR="00CF45FD" w:rsidRPr="00A65898" w:rsidRDefault="00CF45FD" w:rsidP="00CF45FD">
      <w:pPr>
        <w:ind w:left="1134" w:hanging="567"/>
        <w:rPr>
          <w:noProof/>
          <w:szCs w:val="24"/>
        </w:rPr>
      </w:pPr>
    </w:p>
    <w:p w14:paraId="316E54DB" w14:textId="70BA256E" w:rsidR="00A73569" w:rsidRPr="00A65898" w:rsidRDefault="00A73569" w:rsidP="00A73569">
      <w:pPr>
        <w:rPr>
          <w:noProof/>
        </w:rPr>
      </w:pPr>
      <w:r w:rsidRPr="00A65898">
        <w:rPr>
          <w:noProof/>
        </w:rPr>
        <w:br w:type="page"/>
      </w:r>
    </w:p>
    <w:p w14:paraId="3736B02B" w14:textId="303ADEEE" w:rsidR="00CF45FD" w:rsidRPr="00A65898" w:rsidRDefault="00A73569" w:rsidP="00FE3035">
      <w:pPr>
        <w:ind w:left="567" w:hanging="567"/>
        <w:rPr>
          <w:noProof/>
          <w:szCs w:val="24"/>
        </w:rPr>
      </w:pPr>
      <w:r w:rsidRPr="00A65898">
        <w:rPr>
          <w:noProof/>
        </w:rPr>
        <w:t>2</w:t>
      </w:r>
      <w:r w:rsidR="00CF45FD" w:rsidRPr="00A65898">
        <w:rPr>
          <w:noProof/>
        </w:rPr>
        <w:t>1.</w:t>
      </w:r>
      <w:r w:rsidR="00CF45FD"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8113BC2" w14:textId="77777777" w:rsidR="00CF45FD" w:rsidRPr="00A65898" w:rsidRDefault="00CF45FD" w:rsidP="00CF45FD">
      <w:pPr>
        <w:ind w:left="567" w:hanging="567"/>
        <w:rPr>
          <w:noProof/>
          <w:szCs w:val="24"/>
        </w:rPr>
      </w:pPr>
    </w:p>
    <w:p w14:paraId="582E6F05"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08660217" w14:textId="77777777" w:rsidR="00CF45FD" w:rsidRPr="00A65898" w:rsidRDefault="00CF45FD" w:rsidP="00CF45FD">
      <w:pPr>
        <w:ind w:left="1134" w:hanging="567"/>
        <w:rPr>
          <w:noProof/>
          <w:szCs w:val="24"/>
        </w:rPr>
      </w:pPr>
    </w:p>
    <w:p w14:paraId="4C6AD5B7"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3995B183" w14:textId="77777777" w:rsidR="00CF45FD" w:rsidRPr="00A65898" w:rsidRDefault="00CF45FD" w:rsidP="00CF45FD">
      <w:pPr>
        <w:ind w:left="1134" w:hanging="567"/>
        <w:rPr>
          <w:noProof/>
          <w:szCs w:val="24"/>
        </w:rPr>
      </w:pPr>
    </w:p>
    <w:p w14:paraId="3EC7B4DF"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E72B764" w14:textId="77777777" w:rsidR="00CF45FD" w:rsidRPr="00A65898" w:rsidRDefault="00CF45FD" w:rsidP="00CF45FD">
      <w:pPr>
        <w:ind w:left="1134" w:hanging="567"/>
        <w:rPr>
          <w:noProof/>
          <w:szCs w:val="24"/>
        </w:rPr>
      </w:pPr>
    </w:p>
    <w:p w14:paraId="61F22BC7"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28650D4" w14:textId="77777777" w:rsidR="00CF45FD" w:rsidRPr="00A65898" w:rsidRDefault="00CF45FD" w:rsidP="00CF45FD">
      <w:pPr>
        <w:ind w:left="1134" w:hanging="567"/>
        <w:rPr>
          <w:noProof/>
          <w:szCs w:val="24"/>
        </w:rPr>
      </w:pPr>
    </w:p>
    <w:p w14:paraId="15D79F33"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0C031443" w14:textId="77777777" w:rsidR="00CF45FD" w:rsidRPr="00A65898" w:rsidRDefault="00CF45FD" w:rsidP="00CF45FD">
      <w:pPr>
        <w:ind w:left="1134" w:hanging="567"/>
        <w:rPr>
          <w:noProof/>
          <w:szCs w:val="24"/>
        </w:rPr>
      </w:pPr>
    </w:p>
    <w:p w14:paraId="6D2D12AC"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7532437F" w14:textId="77777777" w:rsidR="00CF45FD" w:rsidRPr="00A65898" w:rsidRDefault="00CF45FD" w:rsidP="00CF45FD">
      <w:pPr>
        <w:ind w:left="1134" w:hanging="567"/>
        <w:rPr>
          <w:noProof/>
          <w:szCs w:val="24"/>
        </w:rPr>
      </w:pPr>
    </w:p>
    <w:p w14:paraId="24545873"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52D1EA40" w14:textId="77777777" w:rsidR="00CF45FD" w:rsidRPr="00A65898" w:rsidRDefault="00CF45FD" w:rsidP="00CF45FD">
      <w:pPr>
        <w:ind w:left="1134" w:hanging="567"/>
        <w:rPr>
          <w:noProof/>
          <w:szCs w:val="24"/>
        </w:rPr>
      </w:pPr>
    </w:p>
    <w:p w14:paraId="78084C14" w14:textId="715B8C08" w:rsidR="00A73569" w:rsidRPr="00A65898" w:rsidRDefault="00A73569" w:rsidP="00A73569">
      <w:pPr>
        <w:rPr>
          <w:noProof/>
        </w:rPr>
      </w:pPr>
      <w:r w:rsidRPr="00A65898">
        <w:rPr>
          <w:noProof/>
        </w:rPr>
        <w:br w:type="page"/>
      </w:r>
    </w:p>
    <w:p w14:paraId="5DDDA789" w14:textId="6017F6FB" w:rsidR="00CF45FD" w:rsidRPr="00A65898" w:rsidRDefault="00A73569" w:rsidP="00FE3035">
      <w:pPr>
        <w:ind w:left="1134" w:hanging="567"/>
        <w:rPr>
          <w:noProof/>
          <w:szCs w:val="24"/>
        </w:rPr>
      </w:pPr>
      <w:r w:rsidRPr="00A65898">
        <w:rPr>
          <w:noProof/>
        </w:rPr>
        <w:t>–</w:t>
      </w:r>
      <w:r w:rsidR="00CF45FD" w:rsidRPr="00A65898">
        <w:rPr>
          <w:noProof/>
        </w:rPr>
        <w:tab/>
        <w:t xml:space="preserve">32021 R 1977: Komisjoni rakendusmäärus (EL) 2021/1977, 12. november 2021 (ELT L 402, 15.11.2021, lk 60), </w:t>
      </w:r>
    </w:p>
    <w:p w14:paraId="1B710FFC" w14:textId="77777777" w:rsidR="00CF45FD" w:rsidRPr="00A65898" w:rsidRDefault="00CF45FD" w:rsidP="00CF45FD">
      <w:pPr>
        <w:ind w:left="1134" w:hanging="567"/>
        <w:rPr>
          <w:noProof/>
          <w:szCs w:val="24"/>
        </w:rPr>
      </w:pPr>
    </w:p>
    <w:p w14:paraId="5B7EE886"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2EAB3C70" w14:textId="77777777" w:rsidR="00CF45FD" w:rsidRPr="00A65898" w:rsidRDefault="00CF45FD" w:rsidP="00CF45FD">
      <w:pPr>
        <w:ind w:left="1134" w:hanging="567"/>
        <w:rPr>
          <w:noProof/>
          <w:szCs w:val="24"/>
        </w:rPr>
      </w:pPr>
    </w:p>
    <w:p w14:paraId="7A3A73C5"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2F7839AA" w14:textId="77777777" w:rsidR="00CF45FD" w:rsidRPr="00A65898" w:rsidRDefault="00CF45FD" w:rsidP="00CF45FD">
      <w:pPr>
        <w:ind w:left="1134" w:hanging="567"/>
        <w:rPr>
          <w:noProof/>
          <w:szCs w:val="24"/>
        </w:rPr>
      </w:pPr>
    </w:p>
    <w:p w14:paraId="3248F438"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33CDCA6E" w14:textId="77777777" w:rsidR="00CF45FD" w:rsidRPr="00A65898" w:rsidRDefault="00CF45FD" w:rsidP="00CF45FD">
      <w:pPr>
        <w:ind w:left="1134" w:hanging="567"/>
        <w:rPr>
          <w:noProof/>
          <w:szCs w:val="24"/>
        </w:rPr>
      </w:pPr>
    </w:p>
    <w:p w14:paraId="78DBBFBD"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2157B770" w14:textId="77777777" w:rsidR="00CF45FD" w:rsidRPr="00A65898" w:rsidRDefault="00CF45FD" w:rsidP="00CF45FD">
      <w:pPr>
        <w:ind w:left="1134" w:hanging="567"/>
        <w:rPr>
          <w:noProof/>
          <w:szCs w:val="24"/>
        </w:rPr>
      </w:pPr>
    </w:p>
    <w:p w14:paraId="3D250E3E"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51A03019" w14:textId="77777777" w:rsidR="00CF45FD" w:rsidRPr="00A65898" w:rsidRDefault="00CF45FD" w:rsidP="00CF45FD">
      <w:pPr>
        <w:ind w:left="1134" w:hanging="567"/>
        <w:rPr>
          <w:noProof/>
          <w:szCs w:val="24"/>
        </w:rPr>
      </w:pPr>
    </w:p>
    <w:p w14:paraId="0962052E" w14:textId="77777777" w:rsidR="00CF45FD" w:rsidRPr="00A65898" w:rsidRDefault="00CF45FD" w:rsidP="00CF45FD">
      <w:pPr>
        <w:ind w:left="1134" w:hanging="567"/>
        <w:rPr>
          <w:noProof/>
          <w:szCs w:val="24"/>
        </w:rPr>
      </w:pPr>
      <w:r w:rsidRPr="00A65898">
        <w:rPr>
          <w:noProof/>
        </w:rPr>
        <w:t>–</w:t>
      </w:r>
      <w:r w:rsidRPr="00A65898">
        <w:rPr>
          <w:noProof/>
        </w:rPr>
        <w:tab/>
        <w:t xml:space="preserve">32021 R 2291: Komisjoni rakendusmäärus (EL) 2021/2291, 21. detsember 2021 (ELT L 458, 22.12.2021, lk 494), </w:t>
      </w:r>
    </w:p>
    <w:p w14:paraId="106D5DE0" w14:textId="77777777" w:rsidR="00CF45FD" w:rsidRPr="00A65898" w:rsidRDefault="00CF45FD" w:rsidP="00CF45FD">
      <w:pPr>
        <w:ind w:left="1134" w:hanging="567"/>
        <w:rPr>
          <w:noProof/>
          <w:szCs w:val="24"/>
        </w:rPr>
      </w:pPr>
    </w:p>
    <w:p w14:paraId="4EB71BA3"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61AC1E12" w14:textId="77777777" w:rsidR="00CF45FD" w:rsidRPr="00A65898" w:rsidRDefault="00CF45FD" w:rsidP="00CF45FD">
      <w:pPr>
        <w:ind w:left="1134" w:hanging="567"/>
        <w:rPr>
          <w:noProof/>
          <w:szCs w:val="24"/>
        </w:rPr>
      </w:pPr>
    </w:p>
    <w:p w14:paraId="230A7AEC"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641A762A" w14:textId="77777777" w:rsidR="00CF45FD" w:rsidRPr="00A65898" w:rsidRDefault="00CF45FD" w:rsidP="00CF45FD">
      <w:pPr>
        <w:ind w:left="1134" w:hanging="567"/>
        <w:rPr>
          <w:noProof/>
          <w:szCs w:val="24"/>
        </w:rPr>
      </w:pPr>
    </w:p>
    <w:p w14:paraId="008A53F3" w14:textId="55C3316C" w:rsidR="00A73569" w:rsidRPr="00A65898" w:rsidRDefault="00A73569" w:rsidP="00A73569">
      <w:pPr>
        <w:rPr>
          <w:noProof/>
        </w:rPr>
      </w:pPr>
      <w:r w:rsidRPr="00A65898">
        <w:rPr>
          <w:noProof/>
        </w:rPr>
        <w:br w:type="page"/>
      </w:r>
    </w:p>
    <w:p w14:paraId="78ABF69B" w14:textId="3C4BD327" w:rsidR="00CF45FD" w:rsidRPr="00A65898" w:rsidRDefault="00A73569" w:rsidP="00FE3035">
      <w:pPr>
        <w:ind w:left="1134" w:hanging="567"/>
        <w:rPr>
          <w:noProof/>
          <w:szCs w:val="24"/>
        </w:rPr>
      </w:pPr>
      <w:r w:rsidRPr="00A65898">
        <w:rPr>
          <w:noProof/>
        </w:rPr>
        <w:t>–</w:t>
      </w:r>
      <w:r w:rsidR="00CF45FD" w:rsidRPr="00A65898">
        <w:rPr>
          <w:noProof/>
        </w:rPr>
        <w:tab/>
        <w:t>32022 D 1980: Komisjoni rakendusmäärus (EL) 2022/80, 19. jaanuar 2022 (ELT L 272, 20.10.2022, lk 21),</w:t>
      </w:r>
    </w:p>
    <w:p w14:paraId="78209EF4" w14:textId="77777777" w:rsidR="00CF45FD" w:rsidRPr="00A65898" w:rsidRDefault="00CF45FD" w:rsidP="00CF45FD">
      <w:pPr>
        <w:ind w:left="1134" w:hanging="567"/>
        <w:rPr>
          <w:noProof/>
          <w:szCs w:val="24"/>
        </w:rPr>
      </w:pPr>
    </w:p>
    <w:p w14:paraId="167EE038"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1C6C7546" w14:textId="77777777" w:rsidR="00CF45FD" w:rsidRPr="00A65898" w:rsidRDefault="00CF45FD" w:rsidP="00CF45FD">
      <w:pPr>
        <w:ind w:left="1134" w:hanging="567"/>
        <w:rPr>
          <w:noProof/>
          <w:szCs w:val="24"/>
        </w:rPr>
      </w:pPr>
    </w:p>
    <w:p w14:paraId="07DBC95D"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15C89A7A" w14:textId="77777777" w:rsidR="00CF45FD" w:rsidRPr="00A65898" w:rsidRDefault="00CF45FD" w:rsidP="00CF45FD">
      <w:pPr>
        <w:ind w:left="1134" w:hanging="567"/>
        <w:rPr>
          <w:noProof/>
          <w:szCs w:val="24"/>
        </w:rPr>
      </w:pPr>
    </w:p>
    <w:p w14:paraId="4BDAFBCF"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2AFB0499" w14:textId="77777777" w:rsidR="00CF45FD" w:rsidRPr="00A65898" w:rsidRDefault="00CF45FD" w:rsidP="00CF45FD">
      <w:pPr>
        <w:ind w:left="1134" w:hanging="567"/>
        <w:rPr>
          <w:noProof/>
          <w:szCs w:val="24"/>
        </w:rPr>
      </w:pPr>
    </w:p>
    <w:p w14:paraId="7AEC3799"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531DD680" w14:textId="77777777" w:rsidR="00CF45FD" w:rsidRPr="00A65898" w:rsidRDefault="00CF45FD" w:rsidP="00CF45FD">
      <w:pPr>
        <w:ind w:left="1134" w:hanging="567"/>
        <w:rPr>
          <w:noProof/>
          <w:szCs w:val="24"/>
        </w:rPr>
      </w:pPr>
    </w:p>
    <w:p w14:paraId="3ABAD853"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2D09AA3E" w14:textId="77777777" w:rsidR="00CF45FD" w:rsidRPr="00A65898" w:rsidRDefault="00CF45FD" w:rsidP="00CF45FD">
      <w:pPr>
        <w:ind w:left="1134" w:hanging="567"/>
        <w:rPr>
          <w:noProof/>
          <w:szCs w:val="24"/>
        </w:rPr>
      </w:pPr>
    </w:p>
    <w:p w14:paraId="66D4C7F1"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0C0743F7" w14:textId="77777777" w:rsidR="00CF45FD" w:rsidRPr="00A65898" w:rsidRDefault="00CF45FD" w:rsidP="00CF45FD">
      <w:pPr>
        <w:ind w:left="1134" w:hanging="567"/>
        <w:rPr>
          <w:noProof/>
          <w:szCs w:val="24"/>
        </w:rPr>
      </w:pPr>
    </w:p>
    <w:p w14:paraId="0DC7254A"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2BEE3118" w14:textId="77777777" w:rsidR="00CF45FD" w:rsidRPr="00A65898" w:rsidRDefault="00CF45FD" w:rsidP="00CF45FD">
      <w:pPr>
        <w:ind w:left="1134" w:hanging="567"/>
        <w:rPr>
          <w:noProof/>
          <w:szCs w:val="24"/>
        </w:rPr>
      </w:pPr>
    </w:p>
    <w:p w14:paraId="6BDE3BCF"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47A96916" w14:textId="77777777" w:rsidR="00CF45FD" w:rsidRPr="00A65898" w:rsidRDefault="00CF45FD" w:rsidP="00CF45FD">
      <w:pPr>
        <w:ind w:left="1134" w:hanging="567"/>
        <w:rPr>
          <w:noProof/>
          <w:szCs w:val="24"/>
        </w:rPr>
      </w:pPr>
    </w:p>
    <w:p w14:paraId="675AD8FD" w14:textId="23435E72" w:rsidR="00A73569" w:rsidRPr="00A65898" w:rsidRDefault="00A73569" w:rsidP="00A73569">
      <w:pPr>
        <w:rPr>
          <w:noProof/>
        </w:rPr>
      </w:pPr>
      <w:r w:rsidRPr="00A65898">
        <w:rPr>
          <w:noProof/>
        </w:rPr>
        <w:br w:type="page"/>
      </w:r>
    </w:p>
    <w:p w14:paraId="05218742" w14:textId="6A8AF867" w:rsidR="00CF45FD" w:rsidRPr="00A65898" w:rsidRDefault="00A73569" w:rsidP="00FE3035">
      <w:pPr>
        <w:ind w:left="1134" w:hanging="567"/>
        <w:rPr>
          <w:noProof/>
          <w:szCs w:val="24"/>
        </w:rPr>
      </w:pPr>
      <w:r w:rsidRPr="00A65898">
        <w:rPr>
          <w:noProof/>
        </w:rPr>
        <w:t>–</w:t>
      </w:r>
      <w:r w:rsidR="00CF45FD" w:rsidRPr="00A65898">
        <w:rPr>
          <w:noProof/>
        </w:rPr>
        <w:tab/>
        <w:t>32022 R 0424: Komisjoni rakendusmäärus (EL) 2022/424, 14. märts 2022 (ELT L 87, 15.3.2022, lk 14),</w:t>
      </w:r>
    </w:p>
    <w:p w14:paraId="724EAAFE" w14:textId="77777777" w:rsidR="00CF45FD" w:rsidRPr="00A65898" w:rsidRDefault="00CF45FD" w:rsidP="00CF45FD">
      <w:pPr>
        <w:ind w:left="1134" w:hanging="567"/>
        <w:rPr>
          <w:noProof/>
          <w:szCs w:val="24"/>
        </w:rPr>
      </w:pPr>
    </w:p>
    <w:p w14:paraId="4F02BF12"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3768E57D" w14:textId="77777777" w:rsidR="00CF45FD" w:rsidRPr="00A65898" w:rsidRDefault="00CF45FD" w:rsidP="00CF45FD">
      <w:pPr>
        <w:ind w:left="1134" w:hanging="567"/>
        <w:rPr>
          <w:noProof/>
          <w:szCs w:val="24"/>
        </w:rPr>
      </w:pPr>
    </w:p>
    <w:p w14:paraId="4E38BEFB"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72038377" w14:textId="77777777" w:rsidR="00CF45FD" w:rsidRPr="00A65898" w:rsidRDefault="00CF45FD" w:rsidP="00CF45FD">
      <w:pPr>
        <w:ind w:left="1134" w:hanging="567"/>
        <w:rPr>
          <w:noProof/>
          <w:szCs w:val="24"/>
        </w:rPr>
      </w:pPr>
    </w:p>
    <w:p w14:paraId="0BD755BC"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5F00B72E" w14:textId="77777777" w:rsidR="00CF45FD" w:rsidRPr="00A65898" w:rsidRDefault="00CF45FD" w:rsidP="00CF45FD">
      <w:pPr>
        <w:ind w:left="1134" w:hanging="567"/>
        <w:rPr>
          <w:noProof/>
          <w:szCs w:val="24"/>
        </w:rPr>
      </w:pPr>
    </w:p>
    <w:p w14:paraId="39804E28"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0A432455" w14:textId="77777777" w:rsidR="00CF45FD" w:rsidRPr="00A65898" w:rsidRDefault="00CF45FD" w:rsidP="00CF45FD">
      <w:pPr>
        <w:ind w:left="1134" w:hanging="567"/>
        <w:rPr>
          <w:noProof/>
          <w:szCs w:val="24"/>
        </w:rPr>
      </w:pPr>
    </w:p>
    <w:p w14:paraId="4CD59583"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38D5AB1E" w14:textId="77777777" w:rsidR="00CF45FD" w:rsidRPr="00A65898" w:rsidRDefault="00CF45FD" w:rsidP="00CF45FD">
      <w:pPr>
        <w:ind w:left="1134" w:hanging="567"/>
        <w:rPr>
          <w:noProof/>
          <w:szCs w:val="24"/>
        </w:rPr>
      </w:pPr>
    </w:p>
    <w:p w14:paraId="78126048"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7404A7CF" w14:textId="77777777" w:rsidR="00CF45FD" w:rsidRPr="00A65898" w:rsidRDefault="00CF45FD" w:rsidP="00CF45FD">
      <w:pPr>
        <w:ind w:left="1134" w:hanging="567"/>
        <w:rPr>
          <w:noProof/>
          <w:szCs w:val="24"/>
        </w:rPr>
      </w:pPr>
    </w:p>
    <w:p w14:paraId="71A6A190"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20910AC6" w14:textId="77777777" w:rsidR="00CF45FD" w:rsidRPr="00A65898" w:rsidRDefault="00CF45FD" w:rsidP="00CF45FD">
      <w:pPr>
        <w:ind w:left="1134" w:hanging="567"/>
        <w:rPr>
          <w:noProof/>
          <w:szCs w:val="24"/>
        </w:rPr>
      </w:pPr>
    </w:p>
    <w:p w14:paraId="77571256"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62676739" w14:textId="77777777" w:rsidR="00CF45FD" w:rsidRPr="00A65898" w:rsidRDefault="00CF45FD" w:rsidP="00CF45FD">
      <w:pPr>
        <w:ind w:left="1134" w:hanging="567"/>
        <w:rPr>
          <w:noProof/>
          <w:szCs w:val="24"/>
        </w:rPr>
      </w:pPr>
    </w:p>
    <w:p w14:paraId="7A29EAC6" w14:textId="35209F13" w:rsidR="00A73569" w:rsidRPr="00A65898" w:rsidRDefault="00A73569" w:rsidP="00A73569">
      <w:pPr>
        <w:rPr>
          <w:noProof/>
        </w:rPr>
      </w:pPr>
      <w:r w:rsidRPr="00A65898">
        <w:rPr>
          <w:noProof/>
        </w:rPr>
        <w:br w:type="page"/>
      </w:r>
    </w:p>
    <w:p w14:paraId="16105076" w14:textId="3F835A2B" w:rsidR="00CF45FD" w:rsidRPr="00A65898" w:rsidRDefault="00A73569" w:rsidP="00FE3035">
      <w:pPr>
        <w:ind w:left="1134" w:hanging="567"/>
        <w:rPr>
          <w:noProof/>
          <w:szCs w:val="24"/>
        </w:rPr>
      </w:pPr>
      <w:r w:rsidRPr="00A65898">
        <w:rPr>
          <w:noProof/>
        </w:rPr>
        <w:t>–</w:t>
      </w:r>
      <w:r w:rsidR="00CF45FD" w:rsidRPr="00A65898">
        <w:rPr>
          <w:noProof/>
        </w:rPr>
        <w:tab/>
        <w:t>32022 R 0845: Komisjoni rakendusmäärus (EL) 2022/845, 30. mai 2022 (ELT L 148, 31.5.2022, lk 26),</w:t>
      </w:r>
    </w:p>
    <w:p w14:paraId="0AEB6E00" w14:textId="77777777" w:rsidR="00CF45FD" w:rsidRPr="00A65898" w:rsidRDefault="00CF45FD" w:rsidP="00CF45FD">
      <w:pPr>
        <w:ind w:left="1134" w:hanging="567"/>
        <w:rPr>
          <w:noProof/>
          <w:szCs w:val="24"/>
        </w:rPr>
      </w:pPr>
    </w:p>
    <w:p w14:paraId="04E7B325"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47D04E4F" w14:textId="77777777" w:rsidR="00CF45FD" w:rsidRPr="00A65898" w:rsidRDefault="00CF45FD" w:rsidP="00CF45FD">
      <w:pPr>
        <w:ind w:left="1134" w:hanging="567"/>
        <w:rPr>
          <w:noProof/>
          <w:szCs w:val="24"/>
        </w:rPr>
      </w:pPr>
    </w:p>
    <w:p w14:paraId="1D590B90"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7C1D4523" w14:textId="77777777" w:rsidR="00CF45FD" w:rsidRPr="00A65898" w:rsidRDefault="00CF45FD" w:rsidP="00CF45FD">
      <w:pPr>
        <w:ind w:left="1134" w:hanging="567"/>
        <w:rPr>
          <w:noProof/>
          <w:szCs w:val="24"/>
        </w:rPr>
      </w:pPr>
    </w:p>
    <w:p w14:paraId="09F247E7"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2EBD29E2" w14:textId="77777777" w:rsidR="00CF45FD" w:rsidRPr="00A65898" w:rsidRDefault="00CF45FD" w:rsidP="00CF45FD">
      <w:pPr>
        <w:ind w:left="1134" w:hanging="567"/>
        <w:rPr>
          <w:noProof/>
          <w:szCs w:val="24"/>
        </w:rPr>
      </w:pPr>
    </w:p>
    <w:p w14:paraId="29FC8916"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5823DD7E" w14:textId="77777777" w:rsidR="00CF45FD" w:rsidRPr="00A65898" w:rsidRDefault="00CF45FD" w:rsidP="00CF45FD">
      <w:pPr>
        <w:ind w:left="1134" w:hanging="567"/>
        <w:rPr>
          <w:noProof/>
          <w:szCs w:val="24"/>
        </w:rPr>
      </w:pPr>
    </w:p>
    <w:p w14:paraId="72F51611"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3F5C8E93" w14:textId="77777777" w:rsidR="00CF45FD" w:rsidRPr="00A65898" w:rsidRDefault="00CF45FD" w:rsidP="00CF45FD">
      <w:pPr>
        <w:ind w:left="1134" w:hanging="567"/>
        <w:rPr>
          <w:noProof/>
          <w:szCs w:val="24"/>
        </w:rPr>
      </w:pPr>
    </w:p>
    <w:p w14:paraId="5CD675BE"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2A6FD9C9" w14:textId="77777777" w:rsidR="00CF45FD" w:rsidRPr="00A65898" w:rsidRDefault="00CF45FD" w:rsidP="00CF45FD">
      <w:pPr>
        <w:ind w:left="1134" w:hanging="567"/>
        <w:rPr>
          <w:noProof/>
          <w:szCs w:val="24"/>
        </w:rPr>
      </w:pPr>
    </w:p>
    <w:p w14:paraId="2002ACBE"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21A9BBC2" w14:textId="77777777" w:rsidR="00CF45FD" w:rsidRPr="00A65898" w:rsidRDefault="00CF45FD" w:rsidP="00CF45FD">
      <w:pPr>
        <w:ind w:left="1134" w:hanging="567"/>
        <w:rPr>
          <w:noProof/>
          <w:szCs w:val="24"/>
        </w:rPr>
      </w:pPr>
    </w:p>
    <w:p w14:paraId="0794C6F0"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71A0A746" w14:textId="77777777" w:rsidR="00CF45FD" w:rsidRPr="00A65898" w:rsidRDefault="00CF45FD" w:rsidP="00CF45FD">
      <w:pPr>
        <w:ind w:left="1134" w:hanging="567"/>
        <w:rPr>
          <w:noProof/>
          <w:szCs w:val="24"/>
        </w:rPr>
      </w:pPr>
    </w:p>
    <w:p w14:paraId="3E914906" w14:textId="66AB5068" w:rsidR="00A73569" w:rsidRPr="00A65898" w:rsidRDefault="00A73569" w:rsidP="00A73569">
      <w:pPr>
        <w:rPr>
          <w:noProof/>
        </w:rPr>
      </w:pPr>
      <w:r w:rsidRPr="00A65898">
        <w:rPr>
          <w:noProof/>
        </w:rPr>
        <w:br w:type="page"/>
      </w:r>
    </w:p>
    <w:p w14:paraId="561A951B" w14:textId="55388ED4" w:rsidR="00CF45FD" w:rsidRPr="00A65898" w:rsidRDefault="00A73569" w:rsidP="00FE3035">
      <w:pPr>
        <w:ind w:left="1134" w:hanging="567"/>
        <w:rPr>
          <w:noProof/>
          <w:szCs w:val="24"/>
        </w:rPr>
      </w:pPr>
      <w:r w:rsidRPr="00A65898">
        <w:rPr>
          <w:noProof/>
        </w:rPr>
        <w:t>–</w:t>
      </w:r>
      <w:r w:rsidR="00CF45FD" w:rsidRPr="00A65898">
        <w:rPr>
          <w:noProof/>
        </w:rPr>
        <w:tab/>
        <w:t>32022 R 1454: Komisjoni rakendusmäärus (EL) 2022/1454, 1. september 2022 (ELT L 228, 2.9.2022, lk 33),</w:t>
      </w:r>
    </w:p>
    <w:p w14:paraId="54D6FE54" w14:textId="77777777" w:rsidR="00CF45FD" w:rsidRPr="00A65898" w:rsidRDefault="00CF45FD" w:rsidP="00CF45FD">
      <w:pPr>
        <w:ind w:left="1134" w:hanging="567"/>
        <w:rPr>
          <w:noProof/>
          <w:szCs w:val="24"/>
        </w:rPr>
      </w:pPr>
    </w:p>
    <w:p w14:paraId="56E7CE55"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15E36959" w14:textId="77777777" w:rsidR="00CF45FD" w:rsidRPr="00A65898" w:rsidRDefault="00CF45FD" w:rsidP="00CF45FD">
      <w:pPr>
        <w:ind w:left="1134" w:hanging="567"/>
        <w:rPr>
          <w:noProof/>
          <w:szCs w:val="24"/>
        </w:rPr>
      </w:pPr>
    </w:p>
    <w:p w14:paraId="504D4656" w14:textId="77777777" w:rsidR="00CF45FD" w:rsidRPr="00A65898" w:rsidRDefault="00CF45FD" w:rsidP="00CF45FD">
      <w:pPr>
        <w:ind w:left="1134" w:hanging="567"/>
        <w:rPr>
          <w:noProof/>
          <w:szCs w:val="24"/>
        </w:rPr>
      </w:pPr>
      <w:r w:rsidRPr="00A65898">
        <w:rPr>
          <w:noProof/>
        </w:rPr>
        <w:t>–</w:t>
      </w:r>
      <w:r w:rsidRPr="00A65898">
        <w:rPr>
          <w:noProof/>
        </w:rPr>
        <w:tab/>
        <w:t xml:space="preserve">32022 R 1619: Komisjoni rakendusmäärus (EL) 2022/1619, 19. september 2022 (ELT L 243, 20.9.2022, lk 141), </w:t>
      </w:r>
    </w:p>
    <w:p w14:paraId="3F902443" w14:textId="77777777" w:rsidR="00CF45FD" w:rsidRPr="00A65898" w:rsidRDefault="00CF45FD" w:rsidP="00CF45FD">
      <w:pPr>
        <w:ind w:left="1134" w:hanging="567"/>
        <w:rPr>
          <w:noProof/>
          <w:szCs w:val="24"/>
        </w:rPr>
      </w:pPr>
      <w:r w:rsidRPr="00A65898">
        <w:rPr>
          <w:noProof/>
        </w:rPr>
        <w:t xml:space="preserve"> </w:t>
      </w:r>
    </w:p>
    <w:p w14:paraId="17CC0212"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08783D51" w14:textId="77777777" w:rsidR="00CF45FD" w:rsidRPr="00A65898" w:rsidRDefault="00CF45FD" w:rsidP="00CF45FD">
      <w:pPr>
        <w:ind w:left="1134" w:hanging="567"/>
        <w:rPr>
          <w:noProof/>
          <w:szCs w:val="24"/>
        </w:rPr>
      </w:pPr>
    </w:p>
    <w:p w14:paraId="07D4F890"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10505F44" w14:textId="77777777" w:rsidR="00CF45FD" w:rsidRPr="00A65898" w:rsidRDefault="00CF45FD" w:rsidP="00CF45FD">
      <w:pPr>
        <w:ind w:left="1134" w:hanging="567"/>
        <w:rPr>
          <w:noProof/>
          <w:szCs w:val="24"/>
        </w:rPr>
      </w:pPr>
    </w:p>
    <w:p w14:paraId="76637AF5"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6170FF3D" w14:textId="77777777" w:rsidR="00CF45FD" w:rsidRPr="00A65898" w:rsidRDefault="00CF45FD" w:rsidP="00CF45FD">
      <w:pPr>
        <w:ind w:left="1134" w:hanging="567"/>
        <w:rPr>
          <w:noProof/>
          <w:szCs w:val="24"/>
        </w:rPr>
      </w:pPr>
    </w:p>
    <w:p w14:paraId="46FCB947"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685CA4C5" w14:textId="77777777" w:rsidR="00CF45FD" w:rsidRPr="00A65898" w:rsidRDefault="00CF45FD" w:rsidP="00CF45FD">
      <w:pPr>
        <w:ind w:left="1134" w:hanging="567"/>
        <w:rPr>
          <w:noProof/>
          <w:szCs w:val="24"/>
        </w:rPr>
      </w:pPr>
    </w:p>
    <w:p w14:paraId="4529FA73"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7679E24B" w14:textId="77777777" w:rsidR="00CF45FD" w:rsidRPr="00A65898" w:rsidRDefault="00CF45FD" w:rsidP="00CF45FD">
      <w:pPr>
        <w:ind w:left="1134" w:hanging="567"/>
        <w:rPr>
          <w:noProof/>
          <w:szCs w:val="24"/>
        </w:rPr>
      </w:pPr>
    </w:p>
    <w:p w14:paraId="3CEB5341"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2AE5AFC5" w14:textId="77777777" w:rsidR="00CF45FD" w:rsidRPr="00A65898" w:rsidRDefault="00CF45FD" w:rsidP="00CF45FD">
      <w:pPr>
        <w:ind w:left="1134" w:hanging="567"/>
        <w:rPr>
          <w:noProof/>
          <w:szCs w:val="24"/>
        </w:rPr>
      </w:pPr>
    </w:p>
    <w:p w14:paraId="5BB84069" w14:textId="468BED36" w:rsidR="00A73569" w:rsidRPr="00A65898" w:rsidRDefault="00A73569" w:rsidP="00A73569">
      <w:pPr>
        <w:rPr>
          <w:noProof/>
        </w:rPr>
      </w:pPr>
      <w:r w:rsidRPr="00A65898">
        <w:rPr>
          <w:noProof/>
        </w:rPr>
        <w:br w:type="page"/>
      </w:r>
    </w:p>
    <w:p w14:paraId="1075A763" w14:textId="01180E22" w:rsidR="00CF45FD" w:rsidRPr="00A65898" w:rsidRDefault="00A73569" w:rsidP="00FE3035">
      <w:pPr>
        <w:ind w:left="1134" w:hanging="567"/>
        <w:rPr>
          <w:noProof/>
          <w:szCs w:val="24"/>
        </w:rPr>
      </w:pPr>
      <w:r w:rsidRPr="00A65898">
        <w:rPr>
          <w:noProof/>
        </w:rPr>
        <w:t>–</w:t>
      </w:r>
      <w:r w:rsidR="00CF45FD" w:rsidRPr="00A65898">
        <w:rPr>
          <w:noProof/>
        </w:rPr>
        <w:tab/>
        <w:t>32022 R 2487: Komisjoni rakendusmäärus (EL) 2022/2487, 16. detsember 2022 (ELT L 323, 19.12.2022, lk 75).</w:t>
      </w:r>
    </w:p>
    <w:p w14:paraId="0CA32C21" w14:textId="77777777" w:rsidR="00CF45FD" w:rsidRPr="00A65898" w:rsidRDefault="00CF45FD" w:rsidP="00CF45FD">
      <w:pPr>
        <w:ind w:left="567" w:hanging="567"/>
        <w:rPr>
          <w:noProof/>
          <w:szCs w:val="24"/>
        </w:rPr>
      </w:pPr>
    </w:p>
    <w:p w14:paraId="6AE09313" w14:textId="77777777" w:rsidR="00CF45FD" w:rsidRPr="00A65898" w:rsidRDefault="00CF45FD" w:rsidP="00CF45FD">
      <w:pPr>
        <w:ind w:left="567" w:hanging="567"/>
        <w:rPr>
          <w:noProof/>
          <w:szCs w:val="24"/>
        </w:rPr>
      </w:pPr>
      <w:bookmarkStart w:id="64" w:name="_Hlk163147131"/>
    </w:p>
    <w:p w14:paraId="44773CBC" w14:textId="77777777" w:rsidR="00CF45FD" w:rsidRPr="00A65898" w:rsidRDefault="00CF45FD" w:rsidP="00CF45FD">
      <w:pPr>
        <w:ind w:left="567" w:hanging="567"/>
        <w:jc w:val="center"/>
        <w:rPr>
          <w:noProof/>
          <w:szCs w:val="24"/>
        </w:rPr>
      </w:pPr>
      <w:r w:rsidRPr="00A65898">
        <w:rPr>
          <w:noProof/>
        </w:rPr>
        <w:t>7. ALAJAGU</w:t>
      </w:r>
    </w:p>
    <w:p w14:paraId="2D61C374" w14:textId="77777777" w:rsidR="00CF45FD" w:rsidRPr="00A65898" w:rsidRDefault="00CF45FD" w:rsidP="00CF45FD">
      <w:pPr>
        <w:ind w:left="567" w:hanging="567"/>
        <w:jc w:val="center"/>
        <w:rPr>
          <w:noProof/>
          <w:szCs w:val="24"/>
        </w:rPr>
      </w:pPr>
    </w:p>
    <w:p w14:paraId="1A93F3BD" w14:textId="77777777" w:rsidR="00CF45FD" w:rsidRPr="00A65898" w:rsidRDefault="00CF45FD" w:rsidP="00CF45FD">
      <w:pPr>
        <w:ind w:left="567" w:hanging="567"/>
        <w:jc w:val="center"/>
        <w:rPr>
          <w:noProof/>
          <w:szCs w:val="24"/>
        </w:rPr>
      </w:pPr>
      <w:r w:rsidRPr="00A65898">
        <w:rPr>
          <w:noProof/>
        </w:rPr>
        <w:t>SIGADE MUNARAKUD JA EMBRÜOD</w:t>
      </w:r>
    </w:p>
    <w:bookmarkEnd w:id="64"/>
    <w:p w14:paraId="38FA4EC9" w14:textId="77777777" w:rsidR="00CF45FD" w:rsidRPr="00A65898" w:rsidRDefault="00CF45FD" w:rsidP="00CF45FD">
      <w:pPr>
        <w:ind w:left="567" w:hanging="567"/>
        <w:rPr>
          <w:noProof/>
          <w:szCs w:val="24"/>
        </w:rPr>
      </w:pPr>
    </w:p>
    <w:p w14:paraId="75AD468A" w14:textId="48C51A5D" w:rsidR="00CF45FD" w:rsidRPr="00A65898" w:rsidRDefault="00CF45FD" w:rsidP="00CF45FD">
      <w:pPr>
        <w:ind w:left="567" w:hanging="567"/>
        <w:rPr>
          <w:noProof/>
          <w:szCs w:val="24"/>
        </w:rPr>
      </w:pPr>
      <w:r w:rsidRPr="00A65898">
        <w:rPr>
          <w:noProof/>
        </w:rPr>
        <w:t>22.</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13780DF4" w14:textId="77777777" w:rsidR="00CF45FD" w:rsidRPr="00A65898" w:rsidRDefault="00CF45FD" w:rsidP="00CF45FD">
      <w:pPr>
        <w:ind w:left="567" w:hanging="567"/>
        <w:rPr>
          <w:noProof/>
          <w:szCs w:val="24"/>
        </w:rPr>
      </w:pPr>
    </w:p>
    <w:p w14:paraId="7FBBF9D1"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696BBF42" w14:textId="77777777" w:rsidR="00CF45FD" w:rsidRPr="00A65898" w:rsidRDefault="00CF45FD" w:rsidP="00CF45FD">
      <w:pPr>
        <w:ind w:left="1134" w:hanging="567"/>
        <w:rPr>
          <w:noProof/>
          <w:szCs w:val="24"/>
        </w:rPr>
      </w:pPr>
    </w:p>
    <w:p w14:paraId="65953C63" w14:textId="77777777" w:rsidR="00CF45FD" w:rsidRPr="00A65898" w:rsidRDefault="00CF45FD" w:rsidP="00CF45FD">
      <w:pPr>
        <w:ind w:left="1134" w:hanging="567"/>
        <w:rPr>
          <w:noProof/>
          <w:szCs w:val="24"/>
        </w:rPr>
      </w:pPr>
      <w:r w:rsidRPr="00A65898">
        <w:rPr>
          <w:noProof/>
        </w:rPr>
        <w:t>–</w:t>
      </w:r>
      <w:r w:rsidRPr="00A65898">
        <w:rPr>
          <w:noProof/>
        </w:rPr>
        <w:tab/>
        <w:t xml:space="preserve">32021 R 1178: Komisjoni rakendusmäärus (EL) 2021/1178, 16. juuli 2021 (ELT L 256, 19.7.2021, lk 63), </w:t>
      </w:r>
    </w:p>
    <w:p w14:paraId="293A9402" w14:textId="77777777" w:rsidR="00CF45FD" w:rsidRPr="00A65898" w:rsidRDefault="00CF45FD" w:rsidP="00CF45FD">
      <w:pPr>
        <w:ind w:left="1134" w:hanging="567"/>
        <w:rPr>
          <w:noProof/>
          <w:szCs w:val="24"/>
        </w:rPr>
      </w:pPr>
    </w:p>
    <w:p w14:paraId="474CD5BC"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69B0724C" w14:textId="77777777" w:rsidR="00CF45FD" w:rsidRPr="00A65898" w:rsidRDefault="00CF45FD" w:rsidP="00CF45FD">
      <w:pPr>
        <w:ind w:left="1134" w:hanging="567"/>
        <w:rPr>
          <w:noProof/>
          <w:szCs w:val="24"/>
        </w:rPr>
      </w:pPr>
    </w:p>
    <w:p w14:paraId="311DC81E"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5E930010" w14:textId="77777777" w:rsidR="00CF45FD" w:rsidRPr="00A65898" w:rsidRDefault="00CF45FD" w:rsidP="00CF45FD">
      <w:pPr>
        <w:ind w:left="1134" w:hanging="567"/>
        <w:rPr>
          <w:noProof/>
          <w:szCs w:val="24"/>
        </w:rPr>
      </w:pPr>
    </w:p>
    <w:p w14:paraId="4876457F" w14:textId="77777777" w:rsidR="00CF45FD" w:rsidRPr="00A65898" w:rsidRDefault="00CF45FD" w:rsidP="00CF45FD">
      <w:pPr>
        <w:ind w:left="1134" w:hanging="567"/>
        <w:rPr>
          <w:noProof/>
          <w:szCs w:val="24"/>
        </w:rPr>
      </w:pPr>
      <w:r w:rsidRPr="00A65898">
        <w:rPr>
          <w:noProof/>
        </w:rPr>
        <w:t>–</w:t>
      </w:r>
      <w:r w:rsidRPr="00A65898">
        <w:rPr>
          <w:noProof/>
        </w:rPr>
        <w:tab/>
        <w:t xml:space="preserve">32021 R 1692: Komisjoni rakendusmäärus (EL) 2021/1692, 21. september 2021 (ELT L 334, 22.9.2021, lk 9), </w:t>
      </w:r>
    </w:p>
    <w:p w14:paraId="7C54F140" w14:textId="77777777" w:rsidR="00CF45FD" w:rsidRPr="00A65898" w:rsidRDefault="00CF45FD" w:rsidP="00CF45FD">
      <w:pPr>
        <w:ind w:left="1134" w:hanging="567"/>
        <w:rPr>
          <w:noProof/>
          <w:szCs w:val="24"/>
        </w:rPr>
      </w:pPr>
    </w:p>
    <w:p w14:paraId="78CC6072" w14:textId="539CDBEA" w:rsidR="00A73569" w:rsidRPr="00A65898" w:rsidRDefault="00A73569" w:rsidP="00A73569">
      <w:pPr>
        <w:rPr>
          <w:noProof/>
        </w:rPr>
      </w:pPr>
      <w:r w:rsidRPr="00A65898">
        <w:rPr>
          <w:noProof/>
        </w:rPr>
        <w:br w:type="page"/>
      </w:r>
    </w:p>
    <w:p w14:paraId="6E1C61C0" w14:textId="43AD8C6E" w:rsidR="00CF45FD" w:rsidRPr="00A65898" w:rsidRDefault="00A73569" w:rsidP="00FE3035">
      <w:pPr>
        <w:ind w:left="1134" w:hanging="567"/>
        <w:rPr>
          <w:noProof/>
          <w:szCs w:val="24"/>
        </w:rPr>
      </w:pPr>
      <w:r w:rsidRPr="00A65898">
        <w:rPr>
          <w:noProof/>
        </w:rPr>
        <w:t>–</w:t>
      </w:r>
      <w:r w:rsidR="00CF45FD" w:rsidRPr="00A65898">
        <w:rPr>
          <w:noProof/>
        </w:rPr>
        <w:tab/>
        <w:t>32021 R 1727: Komisjoni rakendusmäärus (EL) 2021/1727, 29. september 2021 (ELT L 345, 30.9.2021, lk 1),</w:t>
      </w:r>
    </w:p>
    <w:p w14:paraId="51DEF5B0" w14:textId="77777777" w:rsidR="00CF45FD" w:rsidRPr="00A65898" w:rsidRDefault="00CF45FD" w:rsidP="00CF45FD">
      <w:pPr>
        <w:ind w:left="1134" w:hanging="567"/>
        <w:rPr>
          <w:noProof/>
          <w:szCs w:val="24"/>
        </w:rPr>
      </w:pPr>
    </w:p>
    <w:p w14:paraId="7184535A"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7C7E8B8B" w14:textId="77777777" w:rsidR="00CF45FD" w:rsidRPr="00A65898" w:rsidRDefault="00CF45FD" w:rsidP="00CF45FD">
      <w:pPr>
        <w:ind w:left="1134" w:hanging="567"/>
        <w:rPr>
          <w:noProof/>
          <w:szCs w:val="24"/>
        </w:rPr>
      </w:pPr>
    </w:p>
    <w:p w14:paraId="1DBC4A69" w14:textId="77777777" w:rsidR="00CF45FD" w:rsidRPr="00A65898" w:rsidRDefault="00CF45FD" w:rsidP="00CF45FD">
      <w:pPr>
        <w:ind w:left="1134" w:hanging="567"/>
        <w:rPr>
          <w:noProof/>
          <w:szCs w:val="24"/>
        </w:rPr>
      </w:pPr>
      <w:r w:rsidRPr="00A65898">
        <w:rPr>
          <w:noProof/>
        </w:rPr>
        <w:t>–</w:t>
      </w:r>
      <w:r w:rsidRPr="00A65898">
        <w:rPr>
          <w:noProof/>
        </w:rPr>
        <w:tab/>
        <w:t xml:space="preserve">32021 R 1977: Komisjoni rakendusmäärus (EL) 2021/1977, 12. november 2021 (ELT L 402, 15.11.2021, lk 60), </w:t>
      </w:r>
    </w:p>
    <w:p w14:paraId="5B7F5BCF" w14:textId="77777777" w:rsidR="00CF45FD" w:rsidRPr="00A65898" w:rsidRDefault="00CF45FD" w:rsidP="00CF45FD">
      <w:pPr>
        <w:ind w:left="1134" w:hanging="567"/>
        <w:rPr>
          <w:noProof/>
          <w:szCs w:val="24"/>
        </w:rPr>
      </w:pPr>
    </w:p>
    <w:p w14:paraId="3FF200D8"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421746D8" w14:textId="77777777" w:rsidR="00CF45FD" w:rsidRPr="00A65898" w:rsidRDefault="00CF45FD" w:rsidP="00CF45FD">
      <w:pPr>
        <w:ind w:left="1134" w:hanging="567"/>
        <w:rPr>
          <w:noProof/>
          <w:szCs w:val="24"/>
        </w:rPr>
      </w:pPr>
    </w:p>
    <w:p w14:paraId="1205A749"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7DEF54B0" w14:textId="77777777" w:rsidR="00CF45FD" w:rsidRPr="00A65898" w:rsidRDefault="00CF45FD" w:rsidP="00CF45FD">
      <w:pPr>
        <w:ind w:left="1134" w:hanging="567"/>
        <w:rPr>
          <w:noProof/>
          <w:szCs w:val="24"/>
        </w:rPr>
      </w:pPr>
    </w:p>
    <w:p w14:paraId="6190D47A"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0C3445EF" w14:textId="77777777" w:rsidR="00CF45FD" w:rsidRPr="00A65898" w:rsidRDefault="00CF45FD" w:rsidP="00CF45FD">
      <w:pPr>
        <w:ind w:left="1134" w:hanging="567"/>
        <w:rPr>
          <w:noProof/>
          <w:szCs w:val="24"/>
        </w:rPr>
      </w:pPr>
    </w:p>
    <w:p w14:paraId="4C6B8DBB"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552929B5" w14:textId="77777777" w:rsidR="00CF45FD" w:rsidRPr="00A65898" w:rsidRDefault="00CF45FD" w:rsidP="00CF45FD">
      <w:pPr>
        <w:ind w:left="1134" w:hanging="567"/>
        <w:rPr>
          <w:noProof/>
          <w:szCs w:val="24"/>
        </w:rPr>
      </w:pPr>
    </w:p>
    <w:p w14:paraId="2731D860"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3E46A9A0" w14:textId="77777777" w:rsidR="00CF45FD" w:rsidRPr="00A65898" w:rsidRDefault="00CF45FD" w:rsidP="00CF45FD">
      <w:pPr>
        <w:ind w:left="1134" w:hanging="567"/>
        <w:rPr>
          <w:noProof/>
          <w:szCs w:val="24"/>
        </w:rPr>
      </w:pPr>
    </w:p>
    <w:p w14:paraId="37E6354B"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159753BE" w14:textId="77777777" w:rsidR="00CF45FD" w:rsidRPr="00A65898" w:rsidRDefault="00CF45FD" w:rsidP="00CF45FD">
      <w:pPr>
        <w:ind w:left="1134" w:hanging="567"/>
        <w:rPr>
          <w:noProof/>
          <w:szCs w:val="24"/>
        </w:rPr>
      </w:pPr>
    </w:p>
    <w:p w14:paraId="186E9B3E" w14:textId="66465996" w:rsidR="00A73569" w:rsidRPr="00A65898" w:rsidRDefault="00A73569" w:rsidP="00A73569">
      <w:pPr>
        <w:rPr>
          <w:noProof/>
        </w:rPr>
      </w:pPr>
      <w:r w:rsidRPr="00A65898">
        <w:rPr>
          <w:noProof/>
        </w:rPr>
        <w:br w:type="page"/>
      </w:r>
    </w:p>
    <w:p w14:paraId="3026F67D" w14:textId="33E7B4F2" w:rsidR="00CF45FD" w:rsidRPr="00A65898" w:rsidRDefault="00A73569" w:rsidP="00FE3035">
      <w:pPr>
        <w:ind w:left="1134" w:hanging="567"/>
        <w:rPr>
          <w:noProof/>
          <w:szCs w:val="24"/>
        </w:rPr>
      </w:pPr>
      <w:r w:rsidRPr="00A65898">
        <w:rPr>
          <w:noProof/>
        </w:rPr>
        <w:t>–</w:t>
      </w:r>
      <w:r w:rsidR="00CF45FD" w:rsidRPr="00A65898">
        <w:rPr>
          <w:noProof/>
        </w:rPr>
        <w:tab/>
        <w:t>32022 R 0035: Komisjoni rakendusmäärus (EL) 2022/35, 6. jaanuar 2022 (ELT L 8, 13.1.2022, lk 14),</w:t>
      </w:r>
    </w:p>
    <w:p w14:paraId="61CAF845" w14:textId="77777777" w:rsidR="00CF45FD" w:rsidRPr="00A65898" w:rsidRDefault="00CF45FD" w:rsidP="00CF45FD">
      <w:pPr>
        <w:ind w:left="1134" w:hanging="567"/>
        <w:rPr>
          <w:noProof/>
          <w:szCs w:val="24"/>
        </w:rPr>
      </w:pPr>
    </w:p>
    <w:p w14:paraId="42A34742"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0CF180CD" w14:textId="77777777" w:rsidR="00CF45FD" w:rsidRPr="00A65898" w:rsidRDefault="00CF45FD" w:rsidP="00CF45FD">
      <w:pPr>
        <w:ind w:left="1134" w:hanging="567"/>
        <w:rPr>
          <w:noProof/>
          <w:szCs w:val="24"/>
        </w:rPr>
      </w:pPr>
    </w:p>
    <w:p w14:paraId="27E6F970"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62FC03AB" w14:textId="77777777" w:rsidR="00CF45FD" w:rsidRPr="00A65898" w:rsidRDefault="00CF45FD" w:rsidP="00CF45FD">
      <w:pPr>
        <w:ind w:left="1134" w:hanging="567"/>
        <w:rPr>
          <w:noProof/>
          <w:szCs w:val="24"/>
        </w:rPr>
      </w:pPr>
    </w:p>
    <w:p w14:paraId="7925A9FC"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4F713D8" w14:textId="77777777" w:rsidR="00CF45FD" w:rsidRPr="00A65898" w:rsidRDefault="00CF45FD" w:rsidP="00CF45FD">
      <w:pPr>
        <w:ind w:left="1134" w:hanging="567"/>
        <w:rPr>
          <w:noProof/>
          <w:szCs w:val="24"/>
        </w:rPr>
      </w:pPr>
    </w:p>
    <w:p w14:paraId="05C12382"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5D7BE421" w14:textId="77777777" w:rsidR="00CF45FD" w:rsidRPr="00A65898" w:rsidRDefault="00CF45FD" w:rsidP="00CF45FD">
      <w:pPr>
        <w:ind w:left="1134" w:hanging="567"/>
        <w:rPr>
          <w:noProof/>
          <w:szCs w:val="24"/>
        </w:rPr>
      </w:pPr>
    </w:p>
    <w:p w14:paraId="74EB9EC7"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0E371B80" w14:textId="77777777" w:rsidR="00CF45FD" w:rsidRPr="00A65898" w:rsidRDefault="00CF45FD" w:rsidP="00CF45FD">
      <w:pPr>
        <w:ind w:left="1134" w:hanging="567"/>
        <w:rPr>
          <w:noProof/>
          <w:szCs w:val="24"/>
        </w:rPr>
      </w:pPr>
    </w:p>
    <w:p w14:paraId="7326C3DB"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313497E7" w14:textId="77777777" w:rsidR="00CF45FD" w:rsidRPr="00A65898" w:rsidRDefault="00CF45FD" w:rsidP="00CF45FD">
      <w:pPr>
        <w:ind w:left="1134" w:hanging="567"/>
        <w:rPr>
          <w:noProof/>
          <w:szCs w:val="24"/>
        </w:rPr>
      </w:pPr>
    </w:p>
    <w:p w14:paraId="49B44FC2"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2564B353" w14:textId="77777777" w:rsidR="00CF45FD" w:rsidRPr="00A65898" w:rsidRDefault="00CF45FD" w:rsidP="00CF45FD">
      <w:pPr>
        <w:ind w:left="1134" w:hanging="567"/>
        <w:rPr>
          <w:noProof/>
          <w:szCs w:val="24"/>
        </w:rPr>
      </w:pPr>
    </w:p>
    <w:p w14:paraId="23403592"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7153E147" w14:textId="77777777" w:rsidR="00CF45FD" w:rsidRPr="00A65898" w:rsidRDefault="00CF45FD" w:rsidP="00CF45FD">
      <w:pPr>
        <w:ind w:left="1134" w:hanging="567"/>
        <w:rPr>
          <w:noProof/>
          <w:szCs w:val="24"/>
        </w:rPr>
      </w:pPr>
    </w:p>
    <w:p w14:paraId="0619264A" w14:textId="0DDEA733" w:rsidR="00A73569" w:rsidRPr="00A65898" w:rsidRDefault="00A73569" w:rsidP="00A73569">
      <w:pPr>
        <w:rPr>
          <w:noProof/>
        </w:rPr>
      </w:pPr>
      <w:r w:rsidRPr="00A65898">
        <w:rPr>
          <w:noProof/>
        </w:rPr>
        <w:br w:type="page"/>
      </w:r>
    </w:p>
    <w:p w14:paraId="37F4966D" w14:textId="31C0F97D" w:rsidR="00CF45FD" w:rsidRPr="00A65898" w:rsidRDefault="00A73569" w:rsidP="00FE3035">
      <w:pPr>
        <w:ind w:left="1134" w:hanging="567"/>
        <w:rPr>
          <w:noProof/>
          <w:szCs w:val="24"/>
        </w:rPr>
      </w:pPr>
      <w:r w:rsidRPr="00A65898">
        <w:rPr>
          <w:noProof/>
        </w:rPr>
        <w:t>–</w:t>
      </w:r>
      <w:r w:rsidR="00CF45FD" w:rsidRPr="00A65898">
        <w:rPr>
          <w:noProof/>
        </w:rPr>
        <w:tab/>
        <w:t>32022 R 0364: Komisjoni rakendusmäärus (EL) 2022/364, 3. märts 2022 (ELT L 69, 4.3.2022, lk 45),</w:t>
      </w:r>
    </w:p>
    <w:p w14:paraId="3D3B96E2" w14:textId="77777777" w:rsidR="00CF45FD" w:rsidRPr="00A65898" w:rsidRDefault="00CF45FD" w:rsidP="00CF45FD">
      <w:pPr>
        <w:ind w:left="1134" w:hanging="567"/>
        <w:rPr>
          <w:noProof/>
          <w:szCs w:val="24"/>
        </w:rPr>
      </w:pPr>
    </w:p>
    <w:p w14:paraId="32183A4A"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6680E8B8" w14:textId="77777777" w:rsidR="00CF45FD" w:rsidRPr="00A65898" w:rsidRDefault="00CF45FD" w:rsidP="00CF45FD">
      <w:pPr>
        <w:ind w:left="1134" w:hanging="567"/>
        <w:rPr>
          <w:noProof/>
          <w:szCs w:val="24"/>
        </w:rPr>
      </w:pPr>
    </w:p>
    <w:p w14:paraId="7A6CD1C0"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3BB7BD11" w14:textId="77777777" w:rsidR="00CF45FD" w:rsidRPr="00A65898" w:rsidRDefault="00CF45FD" w:rsidP="00CF45FD">
      <w:pPr>
        <w:ind w:left="1134" w:hanging="567"/>
        <w:rPr>
          <w:noProof/>
          <w:szCs w:val="24"/>
        </w:rPr>
      </w:pPr>
    </w:p>
    <w:p w14:paraId="12DD1B02"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4761C96F" w14:textId="77777777" w:rsidR="00CF45FD" w:rsidRPr="00A65898" w:rsidRDefault="00CF45FD" w:rsidP="00CF45FD">
      <w:pPr>
        <w:ind w:left="1134" w:hanging="567"/>
        <w:rPr>
          <w:noProof/>
          <w:szCs w:val="24"/>
        </w:rPr>
      </w:pPr>
    </w:p>
    <w:p w14:paraId="0D797986"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0837C720" w14:textId="77777777" w:rsidR="00CF45FD" w:rsidRPr="00A65898" w:rsidRDefault="00CF45FD" w:rsidP="00CF45FD">
      <w:pPr>
        <w:ind w:left="1134" w:hanging="567"/>
        <w:rPr>
          <w:noProof/>
          <w:szCs w:val="24"/>
        </w:rPr>
      </w:pPr>
    </w:p>
    <w:p w14:paraId="5EDEC800"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23AB9CBE" w14:textId="77777777" w:rsidR="00CF45FD" w:rsidRPr="00A65898" w:rsidRDefault="00CF45FD" w:rsidP="00CF45FD">
      <w:pPr>
        <w:ind w:left="1134" w:hanging="567"/>
        <w:rPr>
          <w:noProof/>
          <w:szCs w:val="24"/>
        </w:rPr>
      </w:pPr>
    </w:p>
    <w:p w14:paraId="09A8D85A"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2D80B86F" w14:textId="77777777" w:rsidR="00CF45FD" w:rsidRPr="00A65898" w:rsidRDefault="00CF45FD" w:rsidP="00CF45FD">
      <w:pPr>
        <w:ind w:left="1134" w:hanging="567"/>
        <w:rPr>
          <w:noProof/>
          <w:szCs w:val="24"/>
        </w:rPr>
      </w:pPr>
    </w:p>
    <w:p w14:paraId="3E303598"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5A84D5B1" w14:textId="77777777" w:rsidR="00CF45FD" w:rsidRPr="00A65898" w:rsidRDefault="00CF45FD" w:rsidP="00CF45FD">
      <w:pPr>
        <w:ind w:left="1134" w:hanging="567"/>
        <w:rPr>
          <w:noProof/>
          <w:szCs w:val="24"/>
        </w:rPr>
      </w:pPr>
    </w:p>
    <w:p w14:paraId="3506E076"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63DDDDB1" w14:textId="77777777" w:rsidR="00CF45FD" w:rsidRPr="00A65898" w:rsidRDefault="00CF45FD" w:rsidP="00CF45FD">
      <w:pPr>
        <w:ind w:left="1134" w:hanging="567"/>
        <w:rPr>
          <w:noProof/>
          <w:szCs w:val="24"/>
        </w:rPr>
      </w:pPr>
    </w:p>
    <w:p w14:paraId="15F251BB" w14:textId="0C3627C3" w:rsidR="00A73569" w:rsidRPr="00A65898" w:rsidRDefault="00A73569" w:rsidP="00A73569">
      <w:pPr>
        <w:rPr>
          <w:noProof/>
        </w:rPr>
      </w:pPr>
      <w:r w:rsidRPr="00A65898">
        <w:rPr>
          <w:noProof/>
        </w:rPr>
        <w:br w:type="page"/>
      </w:r>
    </w:p>
    <w:p w14:paraId="697A160F" w14:textId="14A0197E" w:rsidR="00CF45FD" w:rsidRPr="00A65898" w:rsidRDefault="00A73569" w:rsidP="00FE3035">
      <w:pPr>
        <w:ind w:left="1134" w:hanging="567"/>
        <w:rPr>
          <w:noProof/>
          <w:szCs w:val="24"/>
        </w:rPr>
      </w:pPr>
      <w:r w:rsidRPr="00A65898">
        <w:rPr>
          <w:noProof/>
        </w:rPr>
        <w:t>–</w:t>
      </w:r>
      <w:r w:rsidR="00CF45FD" w:rsidRPr="00A65898">
        <w:rPr>
          <w:noProof/>
        </w:rPr>
        <w:tab/>
        <w:t>32022 R 0792: Komisjoni rakendusmäärus (EL) 2022/792, 19. mai 2022 (ELT L 141, 20.5.2022, lk 18),</w:t>
      </w:r>
    </w:p>
    <w:p w14:paraId="0BAD2155" w14:textId="77777777" w:rsidR="00CF45FD" w:rsidRPr="00A65898" w:rsidRDefault="00CF45FD" w:rsidP="00CF45FD">
      <w:pPr>
        <w:ind w:left="1134" w:hanging="567"/>
        <w:rPr>
          <w:noProof/>
          <w:szCs w:val="24"/>
        </w:rPr>
      </w:pPr>
    </w:p>
    <w:p w14:paraId="0BE4723A" w14:textId="77777777" w:rsidR="00CF45FD" w:rsidRPr="00A65898" w:rsidRDefault="00CF45FD" w:rsidP="00CF45FD">
      <w:pPr>
        <w:ind w:left="1134" w:hanging="567"/>
        <w:rPr>
          <w:noProof/>
          <w:szCs w:val="24"/>
        </w:rPr>
      </w:pPr>
      <w:r w:rsidRPr="00A65898">
        <w:rPr>
          <w:noProof/>
        </w:rPr>
        <w:t>–</w:t>
      </w:r>
      <w:r w:rsidRPr="00A65898">
        <w:rPr>
          <w:noProof/>
        </w:rPr>
        <w:tab/>
        <w:t xml:space="preserve">32022 R 0845: Komisjoni rakendusmäärus (EL) 2022/845, 30. mai 2022 (ELT L 148, 31.5.2022, lk 26), </w:t>
      </w:r>
    </w:p>
    <w:p w14:paraId="55FEE553" w14:textId="77777777" w:rsidR="00CF45FD" w:rsidRPr="00A65898" w:rsidRDefault="00CF45FD" w:rsidP="00CF45FD">
      <w:pPr>
        <w:ind w:left="1134" w:hanging="567"/>
        <w:rPr>
          <w:noProof/>
          <w:szCs w:val="24"/>
        </w:rPr>
      </w:pPr>
    </w:p>
    <w:p w14:paraId="2EB07B38"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4373D38F" w14:textId="77777777" w:rsidR="00CF45FD" w:rsidRPr="00A65898" w:rsidRDefault="00CF45FD" w:rsidP="00CF45FD">
      <w:pPr>
        <w:ind w:left="1134" w:hanging="567"/>
        <w:rPr>
          <w:noProof/>
          <w:szCs w:val="24"/>
        </w:rPr>
      </w:pPr>
    </w:p>
    <w:p w14:paraId="4D87E1FA"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70F5032B" w14:textId="77777777" w:rsidR="00CF45FD" w:rsidRPr="00A65898" w:rsidRDefault="00CF45FD" w:rsidP="00CF45FD">
      <w:pPr>
        <w:ind w:left="1134" w:hanging="567"/>
        <w:rPr>
          <w:noProof/>
          <w:szCs w:val="24"/>
        </w:rPr>
      </w:pPr>
    </w:p>
    <w:p w14:paraId="0287702D"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20E72306" w14:textId="77777777" w:rsidR="00CF45FD" w:rsidRPr="00A65898" w:rsidRDefault="00CF45FD" w:rsidP="00CF45FD">
      <w:pPr>
        <w:ind w:left="1134" w:hanging="567"/>
        <w:rPr>
          <w:noProof/>
          <w:szCs w:val="24"/>
        </w:rPr>
      </w:pPr>
    </w:p>
    <w:p w14:paraId="5E376B41"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0F1A97CC" w14:textId="77777777" w:rsidR="00CF45FD" w:rsidRPr="00A65898" w:rsidRDefault="00CF45FD" w:rsidP="00CF45FD">
      <w:pPr>
        <w:ind w:left="1134" w:hanging="567"/>
        <w:rPr>
          <w:noProof/>
          <w:szCs w:val="24"/>
        </w:rPr>
      </w:pPr>
    </w:p>
    <w:p w14:paraId="0A3E3844"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1001434D" w14:textId="77777777" w:rsidR="00CF45FD" w:rsidRPr="00A65898" w:rsidRDefault="00CF45FD" w:rsidP="00CF45FD">
      <w:pPr>
        <w:ind w:left="1134" w:hanging="567"/>
        <w:rPr>
          <w:noProof/>
          <w:szCs w:val="24"/>
        </w:rPr>
      </w:pPr>
    </w:p>
    <w:p w14:paraId="1B7F9619"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08AE0E9C" w14:textId="77777777" w:rsidR="00CF45FD" w:rsidRPr="00A65898" w:rsidRDefault="00CF45FD" w:rsidP="00CF45FD">
      <w:pPr>
        <w:ind w:left="1134" w:hanging="567"/>
        <w:rPr>
          <w:noProof/>
          <w:szCs w:val="24"/>
        </w:rPr>
      </w:pPr>
    </w:p>
    <w:p w14:paraId="18731BC4"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12FCDE4F" w14:textId="77777777" w:rsidR="00CF45FD" w:rsidRPr="00A65898" w:rsidRDefault="00CF45FD" w:rsidP="00CF45FD">
      <w:pPr>
        <w:ind w:left="1134" w:hanging="567"/>
        <w:rPr>
          <w:noProof/>
          <w:szCs w:val="24"/>
        </w:rPr>
      </w:pPr>
    </w:p>
    <w:p w14:paraId="4B415487" w14:textId="24549B48" w:rsidR="00A73569" w:rsidRPr="00A65898" w:rsidRDefault="00A73569" w:rsidP="00A73569">
      <w:pPr>
        <w:rPr>
          <w:noProof/>
        </w:rPr>
      </w:pPr>
      <w:r w:rsidRPr="00A65898">
        <w:rPr>
          <w:noProof/>
        </w:rPr>
        <w:br w:type="page"/>
      </w:r>
    </w:p>
    <w:p w14:paraId="55709769" w14:textId="5CD5E3A2" w:rsidR="00CF45FD" w:rsidRPr="00A65898" w:rsidRDefault="00A73569" w:rsidP="00FE3035">
      <w:pPr>
        <w:ind w:left="1134" w:hanging="567"/>
        <w:rPr>
          <w:noProof/>
          <w:szCs w:val="24"/>
        </w:rPr>
      </w:pPr>
      <w:r w:rsidRPr="00A65898">
        <w:rPr>
          <w:noProof/>
        </w:rPr>
        <w:t>–</w:t>
      </w:r>
      <w:r w:rsidR="00CF45FD" w:rsidRPr="00A65898">
        <w:rPr>
          <w:noProof/>
        </w:rPr>
        <w:tab/>
        <w:t>32022 R 1429: Komisjoni rakendusmäärus (EL) 2022/1429, 25. august 2022 (ELT L 221, 26.8.2022, lk 74),</w:t>
      </w:r>
    </w:p>
    <w:p w14:paraId="5B6D7ADF" w14:textId="77777777" w:rsidR="00CF45FD" w:rsidRPr="00A65898" w:rsidRDefault="00CF45FD" w:rsidP="00CF45FD">
      <w:pPr>
        <w:ind w:left="1134" w:hanging="567"/>
        <w:rPr>
          <w:noProof/>
          <w:szCs w:val="24"/>
        </w:rPr>
      </w:pPr>
    </w:p>
    <w:p w14:paraId="120FB427"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7F7EE84C" w14:textId="77777777" w:rsidR="00CF45FD" w:rsidRPr="00A65898" w:rsidRDefault="00CF45FD" w:rsidP="00CF45FD">
      <w:pPr>
        <w:ind w:left="1134" w:hanging="567"/>
        <w:rPr>
          <w:noProof/>
          <w:szCs w:val="24"/>
        </w:rPr>
      </w:pPr>
    </w:p>
    <w:p w14:paraId="42A2AB4A"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7591FD23" w14:textId="77777777" w:rsidR="00CF45FD" w:rsidRPr="00A65898" w:rsidRDefault="00CF45FD" w:rsidP="00CF45FD">
      <w:pPr>
        <w:ind w:left="1134" w:hanging="567"/>
        <w:rPr>
          <w:noProof/>
          <w:szCs w:val="24"/>
        </w:rPr>
      </w:pPr>
    </w:p>
    <w:p w14:paraId="7CA91DF3"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7EEEE564" w14:textId="77777777" w:rsidR="00CF45FD" w:rsidRPr="00A65898" w:rsidRDefault="00CF45FD" w:rsidP="00CF45FD">
      <w:pPr>
        <w:ind w:left="1134" w:hanging="567"/>
        <w:rPr>
          <w:noProof/>
          <w:szCs w:val="24"/>
        </w:rPr>
      </w:pPr>
    </w:p>
    <w:p w14:paraId="2DE31FBF"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7D45A3F2" w14:textId="77777777" w:rsidR="00CF45FD" w:rsidRPr="00A65898" w:rsidRDefault="00CF45FD" w:rsidP="00CF45FD">
      <w:pPr>
        <w:ind w:left="1134" w:hanging="567"/>
        <w:rPr>
          <w:noProof/>
          <w:szCs w:val="24"/>
        </w:rPr>
      </w:pPr>
    </w:p>
    <w:p w14:paraId="73AF78A4"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2DB423FD" w14:textId="77777777" w:rsidR="00CF45FD" w:rsidRPr="00A65898" w:rsidRDefault="00CF45FD" w:rsidP="00CF45FD">
      <w:pPr>
        <w:ind w:left="1134" w:hanging="567"/>
        <w:rPr>
          <w:noProof/>
          <w:szCs w:val="24"/>
        </w:rPr>
      </w:pPr>
    </w:p>
    <w:p w14:paraId="72D576DA"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023D7027" w14:textId="77777777" w:rsidR="00CF45FD" w:rsidRPr="00A65898" w:rsidRDefault="00CF45FD" w:rsidP="00CF45FD">
      <w:pPr>
        <w:ind w:left="1134" w:hanging="567"/>
        <w:rPr>
          <w:noProof/>
          <w:szCs w:val="24"/>
        </w:rPr>
      </w:pPr>
    </w:p>
    <w:p w14:paraId="0A042B76"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5D04168C" w14:textId="77777777" w:rsidR="00CF45FD" w:rsidRPr="00A65898" w:rsidRDefault="00CF45FD" w:rsidP="00CF45FD">
      <w:pPr>
        <w:ind w:left="1134" w:hanging="567"/>
        <w:rPr>
          <w:noProof/>
          <w:szCs w:val="24"/>
        </w:rPr>
      </w:pPr>
    </w:p>
    <w:p w14:paraId="00E1F10A"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76E8BE4F" w14:textId="77777777" w:rsidR="00CF45FD" w:rsidRPr="00A65898" w:rsidRDefault="00CF45FD" w:rsidP="00CF45FD">
      <w:pPr>
        <w:ind w:left="1134" w:hanging="567"/>
        <w:rPr>
          <w:noProof/>
          <w:szCs w:val="24"/>
        </w:rPr>
      </w:pPr>
    </w:p>
    <w:p w14:paraId="7857D33C" w14:textId="5C4F9B42" w:rsidR="00A73569" w:rsidRPr="00A65898" w:rsidRDefault="00A73569" w:rsidP="00A73569">
      <w:pPr>
        <w:rPr>
          <w:noProof/>
        </w:rPr>
      </w:pPr>
      <w:r w:rsidRPr="00A65898">
        <w:rPr>
          <w:noProof/>
        </w:rPr>
        <w:br w:type="page"/>
      </w:r>
    </w:p>
    <w:p w14:paraId="12B22D06" w14:textId="7504138E" w:rsidR="00CF45FD" w:rsidRPr="00A65898" w:rsidRDefault="00A73569" w:rsidP="00FE3035">
      <w:pPr>
        <w:ind w:left="1134" w:hanging="567"/>
        <w:rPr>
          <w:noProof/>
          <w:szCs w:val="24"/>
        </w:rPr>
      </w:pPr>
      <w:r w:rsidRPr="00A65898">
        <w:rPr>
          <w:noProof/>
        </w:rPr>
        <w:t>–</w:t>
      </w:r>
      <w:r w:rsidR="00CF45FD" w:rsidRPr="00A65898">
        <w:rPr>
          <w:noProof/>
        </w:rPr>
        <w:tab/>
        <w:t>32022 R 2487: Komisjoni rakendusmäärus (EL) 2022/2487, 16. detsember 2022 (ELT L 323, 19.12.2022, lk 75),</w:t>
      </w:r>
    </w:p>
    <w:p w14:paraId="5876035D" w14:textId="77777777" w:rsidR="00CF45FD" w:rsidRPr="00A65898" w:rsidRDefault="00CF45FD" w:rsidP="00CF45FD">
      <w:pPr>
        <w:ind w:left="1134" w:hanging="567"/>
        <w:rPr>
          <w:noProof/>
          <w:szCs w:val="24"/>
        </w:rPr>
      </w:pPr>
    </w:p>
    <w:p w14:paraId="426BEBDD"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41445866" w14:textId="77777777" w:rsidR="00CF45FD" w:rsidRPr="00A65898" w:rsidRDefault="00CF45FD" w:rsidP="00CF45FD">
      <w:pPr>
        <w:ind w:left="567" w:hanging="567"/>
        <w:rPr>
          <w:noProof/>
          <w:szCs w:val="24"/>
        </w:rPr>
      </w:pPr>
    </w:p>
    <w:p w14:paraId="76001618" w14:textId="77777777" w:rsidR="00CF45FD" w:rsidRPr="00A65898" w:rsidRDefault="00CF45FD" w:rsidP="00CF45FD">
      <w:pPr>
        <w:rPr>
          <w:noProof/>
          <w:szCs w:val="24"/>
        </w:rPr>
      </w:pPr>
      <w:bookmarkStart w:id="65" w:name="_Hlk163147225"/>
    </w:p>
    <w:p w14:paraId="7C5C9D23" w14:textId="77777777" w:rsidR="00CF45FD" w:rsidRPr="00A65898" w:rsidRDefault="00CF45FD" w:rsidP="00CF45FD">
      <w:pPr>
        <w:ind w:left="567" w:hanging="567"/>
        <w:jc w:val="center"/>
        <w:rPr>
          <w:noProof/>
          <w:szCs w:val="24"/>
        </w:rPr>
      </w:pPr>
      <w:r w:rsidRPr="00A65898">
        <w:rPr>
          <w:noProof/>
        </w:rPr>
        <w:t>8. ALAJAGU</w:t>
      </w:r>
    </w:p>
    <w:p w14:paraId="080542D3" w14:textId="77777777" w:rsidR="00CF45FD" w:rsidRPr="00A65898" w:rsidRDefault="00CF45FD" w:rsidP="00CF45FD">
      <w:pPr>
        <w:ind w:left="567" w:hanging="567"/>
        <w:jc w:val="center"/>
        <w:rPr>
          <w:caps/>
          <w:noProof/>
          <w:szCs w:val="24"/>
        </w:rPr>
      </w:pPr>
    </w:p>
    <w:p w14:paraId="4CE15CE9" w14:textId="77777777" w:rsidR="00CF45FD" w:rsidRPr="00A65898" w:rsidRDefault="00CF45FD" w:rsidP="00CF45FD">
      <w:pPr>
        <w:ind w:left="567" w:hanging="567"/>
        <w:jc w:val="center"/>
        <w:rPr>
          <w:caps/>
          <w:noProof/>
          <w:szCs w:val="24"/>
        </w:rPr>
      </w:pPr>
      <w:r w:rsidRPr="00A65898">
        <w:rPr>
          <w:caps/>
          <w:noProof/>
        </w:rPr>
        <w:t>Sigade sperma</w:t>
      </w:r>
    </w:p>
    <w:bookmarkEnd w:id="65"/>
    <w:p w14:paraId="7CB642B0" w14:textId="77777777" w:rsidR="00CF45FD" w:rsidRPr="00A65898" w:rsidRDefault="00CF45FD" w:rsidP="00CF45FD">
      <w:pPr>
        <w:ind w:left="567" w:hanging="567"/>
        <w:rPr>
          <w:noProof/>
          <w:szCs w:val="24"/>
        </w:rPr>
      </w:pPr>
    </w:p>
    <w:p w14:paraId="7729574A" w14:textId="77777777" w:rsidR="00CF45FD" w:rsidRPr="00A65898" w:rsidRDefault="00CF45FD" w:rsidP="00CF45FD">
      <w:pPr>
        <w:ind w:left="567" w:hanging="567"/>
        <w:rPr>
          <w:noProof/>
          <w:szCs w:val="24"/>
        </w:rPr>
      </w:pPr>
      <w:r w:rsidRPr="00A65898">
        <w:rPr>
          <w:noProof/>
        </w:rPr>
        <w:t>23.</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806ADBE" w14:textId="77777777" w:rsidR="00CF45FD" w:rsidRPr="00A65898" w:rsidRDefault="00CF45FD" w:rsidP="00CF45FD">
      <w:pPr>
        <w:ind w:left="567" w:hanging="567"/>
        <w:rPr>
          <w:noProof/>
          <w:szCs w:val="24"/>
        </w:rPr>
      </w:pPr>
    </w:p>
    <w:p w14:paraId="03440F3E"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6509805C" w14:textId="77777777" w:rsidR="00CF45FD" w:rsidRPr="00A65898" w:rsidRDefault="00CF45FD" w:rsidP="00CF45FD">
      <w:pPr>
        <w:ind w:left="1134" w:hanging="567"/>
        <w:rPr>
          <w:noProof/>
          <w:szCs w:val="24"/>
        </w:rPr>
      </w:pPr>
    </w:p>
    <w:p w14:paraId="388E242A"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400E2877" w14:textId="77777777" w:rsidR="00CF45FD" w:rsidRPr="00A65898" w:rsidRDefault="00CF45FD" w:rsidP="00CF45FD">
      <w:pPr>
        <w:ind w:left="1134" w:hanging="567"/>
        <w:rPr>
          <w:noProof/>
          <w:szCs w:val="24"/>
        </w:rPr>
      </w:pPr>
    </w:p>
    <w:p w14:paraId="38F69389" w14:textId="6686D412" w:rsidR="00A73569" w:rsidRPr="00A65898" w:rsidRDefault="00A73569" w:rsidP="00A73569">
      <w:pPr>
        <w:rPr>
          <w:noProof/>
        </w:rPr>
      </w:pPr>
      <w:r w:rsidRPr="00A65898">
        <w:rPr>
          <w:noProof/>
        </w:rPr>
        <w:br w:type="page"/>
      </w:r>
    </w:p>
    <w:p w14:paraId="16BE02C7" w14:textId="5D82A68E" w:rsidR="00CF45FD" w:rsidRPr="00A65898" w:rsidRDefault="00A73569" w:rsidP="00FE3035">
      <w:pPr>
        <w:ind w:left="1134" w:hanging="567"/>
        <w:rPr>
          <w:noProof/>
          <w:szCs w:val="24"/>
        </w:rPr>
      </w:pPr>
      <w:r w:rsidRPr="00A65898">
        <w:rPr>
          <w:noProof/>
        </w:rPr>
        <w:t>–</w:t>
      </w:r>
      <w:r w:rsidR="00CF45FD" w:rsidRPr="00A65898">
        <w:rPr>
          <w:noProof/>
        </w:rPr>
        <w:tab/>
        <w:t>32021 R 1329: Komisjoni rakendusmäärus (EL) 2021/1329, 10. august 2021 (ELT L 288, 11.8.2021, lk 48),</w:t>
      </w:r>
    </w:p>
    <w:p w14:paraId="127D5427" w14:textId="77777777" w:rsidR="00CF45FD" w:rsidRPr="00A65898" w:rsidRDefault="00CF45FD" w:rsidP="00CF45FD">
      <w:pPr>
        <w:ind w:left="1134" w:hanging="567"/>
        <w:rPr>
          <w:noProof/>
          <w:szCs w:val="24"/>
        </w:rPr>
      </w:pPr>
    </w:p>
    <w:p w14:paraId="6D12170F"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6A0B91CF" w14:textId="77777777" w:rsidR="00CF45FD" w:rsidRPr="00A65898" w:rsidRDefault="00CF45FD" w:rsidP="00CF45FD">
      <w:pPr>
        <w:ind w:left="1134" w:hanging="567"/>
        <w:rPr>
          <w:noProof/>
          <w:szCs w:val="24"/>
        </w:rPr>
      </w:pPr>
    </w:p>
    <w:p w14:paraId="58E599AD"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7B4555C4" w14:textId="77777777" w:rsidR="00CF45FD" w:rsidRPr="00A65898" w:rsidRDefault="00CF45FD" w:rsidP="00CF45FD">
      <w:pPr>
        <w:ind w:left="1134" w:hanging="567"/>
        <w:rPr>
          <w:noProof/>
          <w:szCs w:val="24"/>
        </w:rPr>
      </w:pPr>
    </w:p>
    <w:p w14:paraId="2DF82AD4"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248FCCC7" w14:textId="77777777" w:rsidR="00CF45FD" w:rsidRPr="00A65898" w:rsidRDefault="00CF45FD" w:rsidP="00CF45FD">
      <w:pPr>
        <w:ind w:left="1134" w:hanging="567"/>
        <w:rPr>
          <w:noProof/>
          <w:szCs w:val="24"/>
        </w:rPr>
      </w:pPr>
    </w:p>
    <w:p w14:paraId="3BAFA5E4"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5C7BED20" w14:textId="77777777" w:rsidR="00CF45FD" w:rsidRPr="00A65898" w:rsidRDefault="00CF45FD" w:rsidP="00CF45FD">
      <w:pPr>
        <w:ind w:left="1134" w:hanging="567"/>
        <w:rPr>
          <w:noProof/>
          <w:szCs w:val="24"/>
        </w:rPr>
      </w:pPr>
    </w:p>
    <w:p w14:paraId="1944C18A"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7DC18799" w14:textId="77777777" w:rsidR="00CF45FD" w:rsidRPr="00A65898" w:rsidRDefault="00CF45FD" w:rsidP="00CF45FD">
      <w:pPr>
        <w:ind w:left="1134" w:hanging="567"/>
        <w:rPr>
          <w:noProof/>
          <w:szCs w:val="24"/>
        </w:rPr>
      </w:pPr>
    </w:p>
    <w:p w14:paraId="047BE8D4" w14:textId="4C914D28" w:rsidR="00CF45FD" w:rsidRPr="00A65898" w:rsidRDefault="00CF45FD" w:rsidP="00CF45FD">
      <w:pPr>
        <w:ind w:left="567" w:hanging="567"/>
        <w:rPr>
          <w:noProof/>
          <w:szCs w:val="24"/>
        </w:rPr>
      </w:pPr>
      <w:r w:rsidRPr="00A65898">
        <w:rPr>
          <w:noProof/>
        </w:rPr>
        <w:t>24.</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209FC464" w14:textId="77777777" w:rsidR="00CF45FD" w:rsidRPr="00A65898" w:rsidRDefault="00CF45FD" w:rsidP="00CF45FD">
      <w:pPr>
        <w:ind w:left="567" w:hanging="567"/>
        <w:rPr>
          <w:noProof/>
          <w:szCs w:val="24"/>
        </w:rPr>
      </w:pPr>
    </w:p>
    <w:p w14:paraId="2C3DECB9"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5EAF381E" w14:textId="77777777" w:rsidR="00CF45FD" w:rsidRPr="00A65898" w:rsidRDefault="00CF45FD" w:rsidP="00CF45FD">
      <w:pPr>
        <w:ind w:left="1134" w:hanging="567"/>
        <w:rPr>
          <w:noProof/>
          <w:szCs w:val="24"/>
        </w:rPr>
      </w:pPr>
    </w:p>
    <w:p w14:paraId="7E9F19FB" w14:textId="38B4A101" w:rsidR="00A73569" w:rsidRPr="00A65898" w:rsidRDefault="00A73569" w:rsidP="00A73569">
      <w:pPr>
        <w:rPr>
          <w:noProof/>
        </w:rPr>
      </w:pPr>
      <w:r w:rsidRPr="00A65898">
        <w:rPr>
          <w:noProof/>
        </w:rPr>
        <w:br w:type="page"/>
      </w:r>
    </w:p>
    <w:p w14:paraId="009EE6C2" w14:textId="04916FB8" w:rsidR="00CF45FD" w:rsidRPr="00A65898" w:rsidRDefault="00A73569" w:rsidP="00FE3035">
      <w:pPr>
        <w:ind w:left="1134" w:hanging="567"/>
        <w:rPr>
          <w:noProof/>
          <w:szCs w:val="24"/>
        </w:rPr>
      </w:pPr>
      <w:r w:rsidRPr="00A65898">
        <w:rPr>
          <w:noProof/>
        </w:rPr>
        <w:t>–</w:t>
      </w:r>
      <w:r w:rsidR="00CF45FD" w:rsidRPr="00A65898">
        <w:rPr>
          <w:noProof/>
        </w:rPr>
        <w:tab/>
        <w:t>32021 R 1178: Komisjoni rakendusmäärus (EL) 2021/1178, 16. juuli 2021 (ELT L 256, 19.7.2021, lk 63),</w:t>
      </w:r>
    </w:p>
    <w:p w14:paraId="6B0748CA" w14:textId="77777777" w:rsidR="00CF45FD" w:rsidRPr="00A65898" w:rsidRDefault="00CF45FD" w:rsidP="00CF45FD">
      <w:pPr>
        <w:ind w:left="1134" w:hanging="567"/>
        <w:rPr>
          <w:noProof/>
          <w:szCs w:val="24"/>
        </w:rPr>
      </w:pPr>
    </w:p>
    <w:p w14:paraId="11805395"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31338A6" w14:textId="77777777" w:rsidR="00CF45FD" w:rsidRPr="00A65898" w:rsidRDefault="00CF45FD" w:rsidP="00CF45FD">
      <w:pPr>
        <w:ind w:left="1134" w:hanging="567"/>
        <w:rPr>
          <w:noProof/>
          <w:szCs w:val="24"/>
        </w:rPr>
      </w:pPr>
    </w:p>
    <w:p w14:paraId="1370F0A7"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6ECD00EC" w14:textId="77777777" w:rsidR="00CF45FD" w:rsidRPr="00A65898" w:rsidRDefault="00CF45FD" w:rsidP="00CF45FD">
      <w:pPr>
        <w:ind w:left="1134" w:hanging="567"/>
        <w:rPr>
          <w:noProof/>
          <w:szCs w:val="24"/>
        </w:rPr>
      </w:pPr>
    </w:p>
    <w:p w14:paraId="49A94ECD"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7F40EC0E" w14:textId="77777777" w:rsidR="00CF45FD" w:rsidRPr="00A65898" w:rsidRDefault="00CF45FD" w:rsidP="00CF45FD">
      <w:pPr>
        <w:ind w:left="1134" w:hanging="567"/>
        <w:rPr>
          <w:noProof/>
          <w:szCs w:val="24"/>
        </w:rPr>
      </w:pPr>
    </w:p>
    <w:p w14:paraId="78ACD044"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18BEB239" w14:textId="77777777" w:rsidR="00CF45FD" w:rsidRPr="00A65898" w:rsidRDefault="00CF45FD" w:rsidP="00CF45FD">
      <w:pPr>
        <w:ind w:left="1134" w:hanging="567"/>
        <w:rPr>
          <w:noProof/>
          <w:szCs w:val="24"/>
        </w:rPr>
      </w:pPr>
    </w:p>
    <w:p w14:paraId="66C7EF60"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1F371855" w14:textId="77777777" w:rsidR="00CF45FD" w:rsidRPr="00A65898" w:rsidRDefault="00CF45FD" w:rsidP="00CF45FD">
      <w:pPr>
        <w:ind w:left="1134" w:hanging="567"/>
        <w:rPr>
          <w:noProof/>
          <w:szCs w:val="24"/>
        </w:rPr>
      </w:pPr>
    </w:p>
    <w:p w14:paraId="1FAD4248"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54D48FFC" w14:textId="77777777" w:rsidR="00CF45FD" w:rsidRPr="00A65898" w:rsidRDefault="00CF45FD" w:rsidP="00CF45FD">
      <w:pPr>
        <w:ind w:left="1134" w:hanging="567"/>
        <w:rPr>
          <w:noProof/>
          <w:szCs w:val="24"/>
        </w:rPr>
      </w:pPr>
    </w:p>
    <w:p w14:paraId="79A4897D"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383B8389" w14:textId="77777777" w:rsidR="00CF45FD" w:rsidRPr="00A65898" w:rsidRDefault="00CF45FD" w:rsidP="00CF45FD">
      <w:pPr>
        <w:ind w:left="1134" w:hanging="567"/>
        <w:rPr>
          <w:noProof/>
          <w:szCs w:val="24"/>
        </w:rPr>
      </w:pPr>
    </w:p>
    <w:p w14:paraId="5E31F3D0"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3D63529F" w14:textId="77777777" w:rsidR="00CF45FD" w:rsidRPr="00A65898" w:rsidRDefault="00CF45FD" w:rsidP="00CF45FD">
      <w:pPr>
        <w:ind w:left="1134" w:hanging="567"/>
        <w:rPr>
          <w:noProof/>
          <w:szCs w:val="24"/>
        </w:rPr>
      </w:pPr>
    </w:p>
    <w:p w14:paraId="5BE403BB" w14:textId="557002FC" w:rsidR="00A73569" w:rsidRPr="00A65898" w:rsidRDefault="00A73569" w:rsidP="00A73569">
      <w:pPr>
        <w:rPr>
          <w:noProof/>
        </w:rPr>
      </w:pPr>
      <w:r w:rsidRPr="00A65898">
        <w:rPr>
          <w:noProof/>
        </w:rPr>
        <w:br w:type="page"/>
      </w:r>
    </w:p>
    <w:p w14:paraId="1CE0E9AC" w14:textId="452F6685" w:rsidR="00CF45FD" w:rsidRPr="00A65898" w:rsidRDefault="00A73569" w:rsidP="00FE3035">
      <w:pPr>
        <w:ind w:left="1134" w:hanging="567"/>
        <w:rPr>
          <w:noProof/>
          <w:szCs w:val="24"/>
        </w:rPr>
      </w:pPr>
      <w:r w:rsidRPr="00A65898">
        <w:rPr>
          <w:noProof/>
        </w:rPr>
        <w:t>–</w:t>
      </w:r>
      <w:r w:rsidR="00CF45FD" w:rsidRPr="00A65898">
        <w:rPr>
          <w:noProof/>
        </w:rPr>
        <w:tab/>
        <w:t>32021 R 2143: Komisjoni rakendusmäärus (EL) 2021/2143, 3. detsember 2021 (ELT L 433, 6.12.2021, lk 11),</w:t>
      </w:r>
    </w:p>
    <w:p w14:paraId="7B713270" w14:textId="77777777" w:rsidR="00CF45FD" w:rsidRPr="00A65898" w:rsidRDefault="00CF45FD" w:rsidP="00CF45FD">
      <w:pPr>
        <w:ind w:left="1134" w:hanging="567"/>
        <w:rPr>
          <w:noProof/>
          <w:szCs w:val="24"/>
        </w:rPr>
      </w:pPr>
    </w:p>
    <w:p w14:paraId="40A8F36A"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2C8F05BF" w14:textId="77777777" w:rsidR="00CF45FD" w:rsidRPr="00A65898" w:rsidRDefault="00CF45FD" w:rsidP="00CF45FD">
      <w:pPr>
        <w:ind w:left="1134" w:hanging="567"/>
        <w:rPr>
          <w:noProof/>
          <w:szCs w:val="24"/>
        </w:rPr>
      </w:pPr>
    </w:p>
    <w:p w14:paraId="05DC3ADF"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6CCB1F40" w14:textId="77777777" w:rsidR="00CF45FD" w:rsidRPr="00A65898" w:rsidRDefault="00CF45FD" w:rsidP="00CF45FD">
      <w:pPr>
        <w:ind w:left="1134" w:hanging="567"/>
        <w:rPr>
          <w:noProof/>
          <w:szCs w:val="24"/>
        </w:rPr>
      </w:pPr>
    </w:p>
    <w:p w14:paraId="477ADAD4"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4F29C52A" w14:textId="77777777" w:rsidR="00CF45FD" w:rsidRPr="00A65898" w:rsidRDefault="00CF45FD" w:rsidP="00CF45FD">
      <w:pPr>
        <w:ind w:left="1134" w:hanging="567"/>
        <w:rPr>
          <w:noProof/>
          <w:szCs w:val="24"/>
        </w:rPr>
      </w:pPr>
    </w:p>
    <w:p w14:paraId="107DC769" w14:textId="77777777" w:rsidR="00CF45FD" w:rsidRPr="00A65898" w:rsidRDefault="00CF45FD" w:rsidP="00CF45FD">
      <w:pPr>
        <w:ind w:left="1134" w:hanging="567"/>
        <w:rPr>
          <w:noProof/>
          <w:szCs w:val="24"/>
        </w:rPr>
      </w:pPr>
      <w:r w:rsidRPr="00A65898">
        <w:rPr>
          <w:noProof/>
        </w:rPr>
        <w:t>–</w:t>
      </w:r>
      <w:r w:rsidRPr="00A65898">
        <w:rPr>
          <w:noProof/>
        </w:rPr>
        <w:tab/>
        <w:t xml:space="preserve">32022 R 0035: Komisjoni rakendusmäärus (EL) 2022/35, 6. jaanuar 2022 (ELT L 8, 13.1.2022, lk 14), </w:t>
      </w:r>
    </w:p>
    <w:p w14:paraId="4457B0E1" w14:textId="77777777" w:rsidR="00CF45FD" w:rsidRPr="00A65898" w:rsidRDefault="00CF45FD" w:rsidP="00CF45FD">
      <w:pPr>
        <w:ind w:left="1134" w:hanging="567"/>
        <w:rPr>
          <w:noProof/>
          <w:szCs w:val="24"/>
        </w:rPr>
      </w:pPr>
    </w:p>
    <w:p w14:paraId="7329883E"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1B5CB0EE" w14:textId="77777777" w:rsidR="00CF45FD" w:rsidRPr="00A65898" w:rsidRDefault="00CF45FD" w:rsidP="00CF45FD">
      <w:pPr>
        <w:ind w:left="1134" w:hanging="567"/>
        <w:rPr>
          <w:noProof/>
          <w:szCs w:val="24"/>
        </w:rPr>
      </w:pPr>
    </w:p>
    <w:p w14:paraId="4DFC5E6C"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65BF2568" w14:textId="77777777" w:rsidR="00CF45FD" w:rsidRPr="00A65898" w:rsidRDefault="00CF45FD" w:rsidP="00CF45FD">
      <w:pPr>
        <w:ind w:left="1134" w:hanging="567"/>
        <w:rPr>
          <w:noProof/>
          <w:szCs w:val="24"/>
        </w:rPr>
      </w:pPr>
    </w:p>
    <w:p w14:paraId="710AEE41"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4B632DE5" w14:textId="77777777" w:rsidR="00CF45FD" w:rsidRPr="00A65898" w:rsidRDefault="00CF45FD" w:rsidP="00CF45FD">
      <w:pPr>
        <w:ind w:left="1134" w:hanging="567"/>
        <w:rPr>
          <w:noProof/>
          <w:szCs w:val="24"/>
        </w:rPr>
      </w:pPr>
    </w:p>
    <w:p w14:paraId="36E494D1"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7A2DDB9B" w14:textId="77777777" w:rsidR="00CF45FD" w:rsidRPr="00A65898" w:rsidRDefault="00CF45FD" w:rsidP="00CF45FD">
      <w:pPr>
        <w:ind w:left="1134" w:hanging="567"/>
        <w:rPr>
          <w:noProof/>
          <w:szCs w:val="24"/>
        </w:rPr>
      </w:pPr>
    </w:p>
    <w:p w14:paraId="48ED6C0F" w14:textId="57575AD5" w:rsidR="00A73569" w:rsidRPr="00A65898" w:rsidRDefault="00A73569" w:rsidP="00A73569">
      <w:pPr>
        <w:rPr>
          <w:noProof/>
        </w:rPr>
      </w:pPr>
      <w:r w:rsidRPr="00A65898">
        <w:rPr>
          <w:noProof/>
        </w:rPr>
        <w:br w:type="page"/>
      </w:r>
    </w:p>
    <w:p w14:paraId="05283D41" w14:textId="4D447FFC" w:rsidR="00CF45FD" w:rsidRPr="00A65898" w:rsidRDefault="00A73569" w:rsidP="00FE3035">
      <w:pPr>
        <w:ind w:left="1134" w:hanging="567"/>
        <w:rPr>
          <w:noProof/>
          <w:szCs w:val="24"/>
        </w:rPr>
      </w:pPr>
      <w:r w:rsidRPr="00A65898">
        <w:rPr>
          <w:noProof/>
        </w:rPr>
        <w:t>–</w:t>
      </w:r>
      <w:r w:rsidR="00CF45FD" w:rsidRPr="00A65898">
        <w:rPr>
          <w:noProof/>
        </w:rPr>
        <w:tab/>
        <w:t>32022 R 0215: Komisjoni rakendusmäärus (EL) 2022/215, 17. veebruar 2022 (ELT L 37, 18.2.2022, lk 28),</w:t>
      </w:r>
    </w:p>
    <w:p w14:paraId="73C2A3C0" w14:textId="77777777" w:rsidR="00CF45FD" w:rsidRPr="00A65898" w:rsidRDefault="00CF45FD" w:rsidP="00CF45FD">
      <w:pPr>
        <w:ind w:left="1134" w:hanging="567"/>
        <w:rPr>
          <w:noProof/>
          <w:szCs w:val="24"/>
        </w:rPr>
      </w:pPr>
    </w:p>
    <w:p w14:paraId="0D110559"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6106DFE7" w14:textId="77777777" w:rsidR="00CF45FD" w:rsidRPr="00A65898" w:rsidRDefault="00CF45FD" w:rsidP="00CF45FD">
      <w:pPr>
        <w:ind w:left="1134" w:hanging="567"/>
        <w:rPr>
          <w:noProof/>
          <w:szCs w:val="24"/>
        </w:rPr>
      </w:pPr>
    </w:p>
    <w:p w14:paraId="5FC88013"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29E64CF8" w14:textId="77777777" w:rsidR="00CF45FD" w:rsidRPr="00A65898" w:rsidRDefault="00CF45FD" w:rsidP="00CF45FD">
      <w:pPr>
        <w:ind w:left="1134" w:hanging="567"/>
        <w:rPr>
          <w:noProof/>
          <w:szCs w:val="24"/>
        </w:rPr>
      </w:pPr>
    </w:p>
    <w:p w14:paraId="0323876F"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050F6FCA" w14:textId="77777777" w:rsidR="00CF45FD" w:rsidRPr="00A65898" w:rsidRDefault="00CF45FD" w:rsidP="00CF45FD">
      <w:pPr>
        <w:ind w:left="1134" w:hanging="567"/>
        <w:rPr>
          <w:noProof/>
          <w:szCs w:val="24"/>
        </w:rPr>
      </w:pPr>
    </w:p>
    <w:p w14:paraId="3C405048"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0A54B7F6" w14:textId="77777777" w:rsidR="00CF45FD" w:rsidRPr="00A65898" w:rsidRDefault="00CF45FD" w:rsidP="00CF45FD">
      <w:pPr>
        <w:ind w:left="1134" w:hanging="567"/>
        <w:rPr>
          <w:noProof/>
          <w:szCs w:val="24"/>
        </w:rPr>
      </w:pPr>
    </w:p>
    <w:p w14:paraId="6F220C71"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08442E1C" w14:textId="77777777" w:rsidR="00CF45FD" w:rsidRPr="00A65898" w:rsidRDefault="00CF45FD" w:rsidP="00CF45FD">
      <w:pPr>
        <w:ind w:left="1134" w:hanging="567"/>
        <w:rPr>
          <w:noProof/>
          <w:szCs w:val="24"/>
        </w:rPr>
      </w:pPr>
    </w:p>
    <w:p w14:paraId="3AA9A0BE"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1888782F" w14:textId="77777777" w:rsidR="00CF45FD" w:rsidRPr="00A65898" w:rsidRDefault="00CF45FD" w:rsidP="00CF45FD">
      <w:pPr>
        <w:ind w:left="1134" w:hanging="567"/>
        <w:rPr>
          <w:noProof/>
          <w:szCs w:val="24"/>
        </w:rPr>
      </w:pPr>
    </w:p>
    <w:p w14:paraId="467770C6"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6F2E43A1" w14:textId="77777777" w:rsidR="00CF45FD" w:rsidRPr="00A65898" w:rsidRDefault="00CF45FD" w:rsidP="00CF45FD">
      <w:pPr>
        <w:ind w:left="1134" w:hanging="567"/>
        <w:rPr>
          <w:noProof/>
          <w:szCs w:val="24"/>
        </w:rPr>
      </w:pPr>
    </w:p>
    <w:p w14:paraId="5CE56050"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66ACBB65" w14:textId="77777777" w:rsidR="00CF45FD" w:rsidRPr="00A65898" w:rsidRDefault="00CF45FD" w:rsidP="00CF45FD">
      <w:pPr>
        <w:ind w:left="1134" w:hanging="567"/>
        <w:rPr>
          <w:noProof/>
          <w:szCs w:val="24"/>
        </w:rPr>
      </w:pPr>
    </w:p>
    <w:p w14:paraId="0BB399AB" w14:textId="041AE7C7" w:rsidR="00A73569" w:rsidRPr="00A65898" w:rsidRDefault="00A73569" w:rsidP="00A73569">
      <w:pPr>
        <w:rPr>
          <w:noProof/>
        </w:rPr>
      </w:pPr>
      <w:r w:rsidRPr="00A65898">
        <w:rPr>
          <w:noProof/>
        </w:rPr>
        <w:br w:type="page"/>
      </w:r>
    </w:p>
    <w:p w14:paraId="485284AF" w14:textId="173A68AE" w:rsidR="00CF45FD" w:rsidRPr="00A65898" w:rsidRDefault="00A73569" w:rsidP="00FE3035">
      <w:pPr>
        <w:ind w:left="1134" w:hanging="567"/>
        <w:rPr>
          <w:noProof/>
          <w:szCs w:val="24"/>
        </w:rPr>
      </w:pPr>
      <w:r w:rsidRPr="00A65898">
        <w:rPr>
          <w:noProof/>
        </w:rPr>
        <w:t>–</w:t>
      </w:r>
      <w:r w:rsidR="00CF45FD" w:rsidRPr="00A65898">
        <w:rPr>
          <w:noProof/>
        </w:rPr>
        <w:tab/>
        <w:t>32022 R 0649: Komisjoni rakendusmäärus (EL) 2022/649, 20. aprill 2022 (ELT L 119, 21.4.2022, lk 5),</w:t>
      </w:r>
    </w:p>
    <w:p w14:paraId="20B91248" w14:textId="77777777" w:rsidR="00CF45FD" w:rsidRPr="00A65898" w:rsidRDefault="00CF45FD" w:rsidP="00CF45FD">
      <w:pPr>
        <w:ind w:left="1134" w:hanging="567"/>
        <w:rPr>
          <w:noProof/>
          <w:szCs w:val="24"/>
        </w:rPr>
      </w:pPr>
    </w:p>
    <w:p w14:paraId="76FF0C6D"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318C9B3F" w14:textId="77777777" w:rsidR="00CF45FD" w:rsidRPr="00A65898" w:rsidRDefault="00CF45FD" w:rsidP="00CF45FD">
      <w:pPr>
        <w:ind w:left="1134" w:hanging="567"/>
        <w:rPr>
          <w:noProof/>
          <w:szCs w:val="24"/>
        </w:rPr>
      </w:pPr>
    </w:p>
    <w:p w14:paraId="7A2C9E38"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1CBEBE7C" w14:textId="77777777" w:rsidR="00CF45FD" w:rsidRPr="00A65898" w:rsidRDefault="00CF45FD" w:rsidP="00CF45FD">
      <w:pPr>
        <w:ind w:left="1134" w:hanging="567"/>
        <w:rPr>
          <w:noProof/>
          <w:szCs w:val="24"/>
        </w:rPr>
      </w:pPr>
    </w:p>
    <w:p w14:paraId="5C9E6380"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435C1824" w14:textId="77777777" w:rsidR="00CF45FD" w:rsidRPr="00A65898" w:rsidRDefault="00CF45FD" w:rsidP="00CF45FD">
      <w:pPr>
        <w:ind w:left="1134" w:hanging="567"/>
        <w:rPr>
          <w:noProof/>
          <w:szCs w:val="24"/>
        </w:rPr>
      </w:pPr>
    </w:p>
    <w:p w14:paraId="3F16F379"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6E872CFD" w14:textId="77777777" w:rsidR="00CF45FD" w:rsidRPr="00A65898" w:rsidRDefault="00CF45FD" w:rsidP="00CF45FD">
      <w:pPr>
        <w:ind w:left="1134" w:hanging="567"/>
        <w:rPr>
          <w:noProof/>
          <w:szCs w:val="24"/>
        </w:rPr>
      </w:pPr>
    </w:p>
    <w:p w14:paraId="52D5E36A"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72823CEF" w14:textId="77777777" w:rsidR="00CF45FD" w:rsidRPr="00A65898" w:rsidRDefault="00CF45FD" w:rsidP="00CF45FD">
      <w:pPr>
        <w:ind w:left="1134" w:hanging="567"/>
        <w:rPr>
          <w:noProof/>
          <w:szCs w:val="24"/>
        </w:rPr>
      </w:pPr>
    </w:p>
    <w:p w14:paraId="09689E74"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0D9384E9" w14:textId="77777777" w:rsidR="00CF45FD" w:rsidRPr="00A65898" w:rsidRDefault="00CF45FD" w:rsidP="00CF45FD">
      <w:pPr>
        <w:ind w:left="1134" w:hanging="567"/>
        <w:rPr>
          <w:noProof/>
          <w:szCs w:val="24"/>
        </w:rPr>
      </w:pPr>
    </w:p>
    <w:p w14:paraId="6F5E9E08"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1BE18C60" w14:textId="77777777" w:rsidR="00CF45FD" w:rsidRPr="00A65898" w:rsidRDefault="00CF45FD" w:rsidP="00CF45FD">
      <w:pPr>
        <w:ind w:left="1134" w:hanging="567"/>
        <w:rPr>
          <w:noProof/>
          <w:szCs w:val="24"/>
        </w:rPr>
      </w:pPr>
    </w:p>
    <w:p w14:paraId="36D2EEE8"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5523FE51" w14:textId="77777777" w:rsidR="00CF45FD" w:rsidRPr="00A65898" w:rsidRDefault="00CF45FD" w:rsidP="00CF45FD">
      <w:pPr>
        <w:ind w:left="1134" w:hanging="567"/>
        <w:rPr>
          <w:noProof/>
          <w:szCs w:val="24"/>
        </w:rPr>
      </w:pPr>
    </w:p>
    <w:p w14:paraId="41AEC6AE" w14:textId="6908CD7C" w:rsidR="00A73569" w:rsidRPr="00A65898" w:rsidRDefault="00A73569" w:rsidP="00A73569">
      <w:pPr>
        <w:rPr>
          <w:noProof/>
        </w:rPr>
      </w:pPr>
      <w:r w:rsidRPr="00A65898">
        <w:rPr>
          <w:noProof/>
        </w:rPr>
        <w:br w:type="page"/>
      </w:r>
    </w:p>
    <w:p w14:paraId="1619DE09" w14:textId="11C00ACE" w:rsidR="00CF45FD" w:rsidRPr="00A65898" w:rsidRDefault="00A73569" w:rsidP="00FE3035">
      <w:pPr>
        <w:ind w:left="1134" w:hanging="567"/>
        <w:rPr>
          <w:noProof/>
          <w:szCs w:val="24"/>
        </w:rPr>
      </w:pPr>
      <w:r w:rsidRPr="00A65898">
        <w:rPr>
          <w:noProof/>
        </w:rPr>
        <w:t>–</w:t>
      </w:r>
      <w:r w:rsidR="00CF45FD" w:rsidRPr="00A65898">
        <w:rPr>
          <w:noProof/>
        </w:rPr>
        <w:tab/>
        <w:t>32022 R 1040: Komisjoni rakendusmäärus (EL) 2022/1040, 29. juuni 2022 (ELT L 173, 30.6.2022, lk 61),</w:t>
      </w:r>
    </w:p>
    <w:p w14:paraId="7967AD33" w14:textId="77777777" w:rsidR="00CF45FD" w:rsidRPr="00A65898" w:rsidRDefault="00CF45FD" w:rsidP="00CF45FD">
      <w:pPr>
        <w:ind w:left="1134" w:hanging="567"/>
        <w:rPr>
          <w:noProof/>
          <w:szCs w:val="24"/>
        </w:rPr>
      </w:pPr>
    </w:p>
    <w:p w14:paraId="196C64A2"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6E5D4BED" w14:textId="77777777" w:rsidR="00CF45FD" w:rsidRPr="00A65898" w:rsidRDefault="00CF45FD" w:rsidP="00CF45FD">
      <w:pPr>
        <w:ind w:left="1134" w:hanging="567"/>
        <w:rPr>
          <w:noProof/>
          <w:szCs w:val="24"/>
        </w:rPr>
      </w:pPr>
    </w:p>
    <w:p w14:paraId="0C36C254"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2BC9D47A" w14:textId="77777777" w:rsidR="00CF45FD" w:rsidRPr="00A65898" w:rsidRDefault="00CF45FD" w:rsidP="00CF45FD">
      <w:pPr>
        <w:ind w:left="1134" w:hanging="567"/>
        <w:rPr>
          <w:noProof/>
          <w:szCs w:val="24"/>
        </w:rPr>
      </w:pPr>
    </w:p>
    <w:p w14:paraId="78E91C7E"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21F6F540" w14:textId="77777777" w:rsidR="00CF45FD" w:rsidRPr="00A65898" w:rsidRDefault="00CF45FD" w:rsidP="00CF45FD">
      <w:pPr>
        <w:ind w:left="1134" w:hanging="567"/>
        <w:rPr>
          <w:noProof/>
          <w:szCs w:val="24"/>
        </w:rPr>
      </w:pPr>
    </w:p>
    <w:p w14:paraId="1A2B6C3F"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0EE4781E" w14:textId="77777777" w:rsidR="00CF45FD" w:rsidRPr="00A65898" w:rsidRDefault="00CF45FD" w:rsidP="00CF45FD">
      <w:pPr>
        <w:ind w:left="1134" w:hanging="567"/>
        <w:rPr>
          <w:noProof/>
          <w:szCs w:val="24"/>
        </w:rPr>
      </w:pPr>
    </w:p>
    <w:p w14:paraId="6DE0D875"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65DCFE3B" w14:textId="77777777" w:rsidR="00CF45FD" w:rsidRPr="00A65898" w:rsidRDefault="00CF45FD" w:rsidP="00CF45FD">
      <w:pPr>
        <w:ind w:left="1134" w:hanging="567"/>
        <w:rPr>
          <w:noProof/>
          <w:szCs w:val="24"/>
        </w:rPr>
      </w:pPr>
    </w:p>
    <w:p w14:paraId="6A1215D7"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52DCD556" w14:textId="77777777" w:rsidR="00CF45FD" w:rsidRPr="00A65898" w:rsidRDefault="00CF45FD" w:rsidP="00CF45FD">
      <w:pPr>
        <w:ind w:left="1134" w:hanging="567"/>
        <w:rPr>
          <w:noProof/>
          <w:szCs w:val="24"/>
        </w:rPr>
      </w:pPr>
    </w:p>
    <w:p w14:paraId="7CF12439"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4A0792B2" w14:textId="77777777" w:rsidR="00CF45FD" w:rsidRPr="00A65898" w:rsidRDefault="00CF45FD" w:rsidP="00CF45FD">
      <w:pPr>
        <w:ind w:left="1134" w:hanging="567"/>
        <w:rPr>
          <w:noProof/>
          <w:szCs w:val="24"/>
        </w:rPr>
      </w:pPr>
    </w:p>
    <w:p w14:paraId="1F939766"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7C23EAA2" w14:textId="77777777" w:rsidR="00CF45FD" w:rsidRPr="00A65898" w:rsidRDefault="00CF45FD" w:rsidP="00CF45FD">
      <w:pPr>
        <w:ind w:left="1134" w:hanging="567"/>
        <w:rPr>
          <w:noProof/>
          <w:szCs w:val="24"/>
        </w:rPr>
      </w:pPr>
    </w:p>
    <w:p w14:paraId="1AF4FDFA" w14:textId="43C0208F" w:rsidR="00A73569" w:rsidRPr="00A65898" w:rsidRDefault="00A73569" w:rsidP="00A73569">
      <w:pPr>
        <w:rPr>
          <w:noProof/>
        </w:rPr>
      </w:pPr>
      <w:r w:rsidRPr="00A65898">
        <w:rPr>
          <w:noProof/>
        </w:rPr>
        <w:br w:type="page"/>
      </w:r>
    </w:p>
    <w:p w14:paraId="12B3A8DA" w14:textId="3CADE564" w:rsidR="00CF45FD" w:rsidRPr="00A65898" w:rsidRDefault="00A73569" w:rsidP="00FE3035">
      <w:pPr>
        <w:ind w:left="1134" w:hanging="567"/>
        <w:rPr>
          <w:noProof/>
          <w:szCs w:val="24"/>
        </w:rPr>
      </w:pPr>
      <w:r w:rsidRPr="00A65898">
        <w:rPr>
          <w:noProof/>
        </w:rPr>
        <w:t>–</w:t>
      </w:r>
      <w:r w:rsidR="00CF45FD" w:rsidRPr="00A65898">
        <w:rPr>
          <w:noProof/>
        </w:rPr>
        <w:tab/>
        <w:t>32022 R 2061: Komisjoni rakendusmäärus (EL) 2022/2061, 24. oktoober 2022 (ELT L 276, 26.10.2022, lk 69),</w:t>
      </w:r>
    </w:p>
    <w:p w14:paraId="116174D6" w14:textId="77777777" w:rsidR="00CF45FD" w:rsidRPr="00A65898" w:rsidRDefault="00CF45FD" w:rsidP="00CF45FD">
      <w:pPr>
        <w:ind w:left="1134" w:hanging="567"/>
        <w:rPr>
          <w:noProof/>
          <w:szCs w:val="24"/>
        </w:rPr>
      </w:pPr>
    </w:p>
    <w:p w14:paraId="62CBEDB6"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446B5342" w14:textId="77777777" w:rsidR="00CF45FD" w:rsidRPr="00A65898" w:rsidRDefault="00CF45FD" w:rsidP="00CF45FD">
      <w:pPr>
        <w:ind w:left="1134" w:hanging="567"/>
        <w:rPr>
          <w:noProof/>
          <w:szCs w:val="24"/>
        </w:rPr>
      </w:pPr>
    </w:p>
    <w:p w14:paraId="6465D348"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316755DC" w14:textId="77777777" w:rsidR="00CF45FD" w:rsidRPr="00A65898" w:rsidRDefault="00CF45FD" w:rsidP="00CF45FD">
      <w:pPr>
        <w:ind w:left="1134" w:hanging="567"/>
        <w:rPr>
          <w:noProof/>
          <w:szCs w:val="24"/>
        </w:rPr>
      </w:pPr>
    </w:p>
    <w:p w14:paraId="6455B78E"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476FAC3C" w14:textId="77777777" w:rsidR="00CF45FD" w:rsidRPr="00A65898" w:rsidRDefault="00CF45FD" w:rsidP="00CF45FD">
      <w:pPr>
        <w:ind w:left="1134" w:hanging="567"/>
        <w:rPr>
          <w:noProof/>
          <w:szCs w:val="24"/>
        </w:rPr>
      </w:pPr>
    </w:p>
    <w:p w14:paraId="222F57FC"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0D4F1E64" w14:textId="77777777" w:rsidR="00CF45FD" w:rsidRPr="00A65898" w:rsidRDefault="00CF45FD" w:rsidP="00CF45FD">
      <w:pPr>
        <w:ind w:left="1134" w:hanging="567"/>
        <w:rPr>
          <w:noProof/>
          <w:szCs w:val="24"/>
        </w:rPr>
      </w:pPr>
    </w:p>
    <w:p w14:paraId="2F4D8C84"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4D14618B" w14:textId="77777777" w:rsidR="00CF45FD" w:rsidRPr="00A65898" w:rsidRDefault="00CF45FD" w:rsidP="00CF45FD">
      <w:pPr>
        <w:ind w:left="567" w:hanging="567"/>
        <w:jc w:val="center"/>
        <w:rPr>
          <w:caps/>
          <w:noProof/>
          <w:szCs w:val="24"/>
        </w:rPr>
      </w:pPr>
      <w:bookmarkStart w:id="66" w:name="_Hlk163147322"/>
    </w:p>
    <w:p w14:paraId="21EEF72D" w14:textId="77777777" w:rsidR="00CF45FD" w:rsidRPr="00A65898" w:rsidRDefault="00CF45FD" w:rsidP="00CF45FD">
      <w:pPr>
        <w:rPr>
          <w:noProof/>
          <w:szCs w:val="24"/>
        </w:rPr>
      </w:pPr>
    </w:p>
    <w:p w14:paraId="1CB8C4C1" w14:textId="7760CFD7" w:rsidR="00A73569" w:rsidRPr="00A65898" w:rsidRDefault="00A73569" w:rsidP="00A73569">
      <w:pPr>
        <w:rPr>
          <w:noProof/>
        </w:rPr>
      </w:pPr>
      <w:r w:rsidRPr="00A65898">
        <w:rPr>
          <w:noProof/>
        </w:rPr>
        <w:br w:type="page"/>
      </w:r>
    </w:p>
    <w:p w14:paraId="30C92C20" w14:textId="58125FFE" w:rsidR="00CF45FD" w:rsidRPr="00A65898" w:rsidRDefault="00A73569" w:rsidP="00FE3035">
      <w:pPr>
        <w:ind w:left="567" w:hanging="567"/>
        <w:jc w:val="center"/>
        <w:rPr>
          <w:noProof/>
          <w:szCs w:val="24"/>
        </w:rPr>
      </w:pPr>
      <w:r w:rsidRPr="00A65898">
        <w:rPr>
          <w:noProof/>
        </w:rPr>
        <w:t>9</w:t>
      </w:r>
      <w:r w:rsidR="00CF45FD" w:rsidRPr="00A65898">
        <w:rPr>
          <w:noProof/>
        </w:rPr>
        <w:t>. ALAJAGU</w:t>
      </w:r>
    </w:p>
    <w:p w14:paraId="30AE8451" w14:textId="77777777" w:rsidR="00CF45FD" w:rsidRPr="00A65898" w:rsidRDefault="00CF45FD" w:rsidP="00CF45FD">
      <w:pPr>
        <w:rPr>
          <w:caps/>
          <w:noProof/>
          <w:szCs w:val="24"/>
        </w:rPr>
      </w:pPr>
    </w:p>
    <w:p w14:paraId="3216F636" w14:textId="6674C3D5" w:rsidR="00CF45FD" w:rsidRPr="00A65898" w:rsidRDefault="00E15F17" w:rsidP="00CF45FD">
      <w:pPr>
        <w:ind w:left="567" w:hanging="567"/>
        <w:jc w:val="center"/>
        <w:rPr>
          <w:caps/>
          <w:noProof/>
          <w:szCs w:val="24"/>
        </w:rPr>
      </w:pPr>
      <w:r w:rsidRPr="00A65898">
        <w:rPr>
          <w:noProof/>
        </w:rPr>
        <w:t>HOBUSLASTE SPERMA, MUNARAKUD JA EMBRÜOD</w:t>
      </w:r>
    </w:p>
    <w:bookmarkEnd w:id="66"/>
    <w:p w14:paraId="35F046D7" w14:textId="77777777" w:rsidR="00CF45FD" w:rsidRPr="00A65898" w:rsidRDefault="00CF45FD" w:rsidP="00CF45FD">
      <w:pPr>
        <w:ind w:left="567" w:hanging="567"/>
        <w:rPr>
          <w:noProof/>
          <w:szCs w:val="24"/>
        </w:rPr>
      </w:pPr>
    </w:p>
    <w:p w14:paraId="5DDA7C0C" w14:textId="77777777" w:rsidR="00CF45FD" w:rsidRPr="00A65898" w:rsidRDefault="00CF45FD" w:rsidP="00CF45FD">
      <w:pPr>
        <w:ind w:left="567" w:hanging="567"/>
        <w:rPr>
          <w:noProof/>
          <w:szCs w:val="24"/>
        </w:rPr>
      </w:pPr>
      <w:r w:rsidRPr="00A65898">
        <w:rPr>
          <w:noProof/>
        </w:rPr>
        <w:t>25.</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21D5BF50" w14:textId="77777777" w:rsidR="00CF45FD" w:rsidRPr="00A65898" w:rsidRDefault="00CF45FD" w:rsidP="00CF45FD">
      <w:pPr>
        <w:ind w:left="567" w:hanging="567"/>
        <w:rPr>
          <w:noProof/>
          <w:szCs w:val="24"/>
        </w:rPr>
      </w:pPr>
    </w:p>
    <w:p w14:paraId="20192992"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005C80C9" w14:textId="77777777" w:rsidR="00CF45FD" w:rsidRPr="00A65898" w:rsidRDefault="00CF45FD" w:rsidP="00CF45FD">
      <w:pPr>
        <w:ind w:left="1134" w:hanging="567"/>
        <w:rPr>
          <w:noProof/>
          <w:szCs w:val="24"/>
        </w:rPr>
      </w:pPr>
    </w:p>
    <w:p w14:paraId="77C56214"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6A5088E8" w14:textId="77777777" w:rsidR="00CF45FD" w:rsidRPr="00A65898" w:rsidRDefault="00CF45FD" w:rsidP="00CF45FD">
      <w:pPr>
        <w:ind w:left="1134" w:hanging="567"/>
        <w:rPr>
          <w:noProof/>
          <w:szCs w:val="24"/>
        </w:rPr>
      </w:pPr>
    </w:p>
    <w:p w14:paraId="2EA12D3C"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7851216C" w14:textId="77777777" w:rsidR="00CF45FD" w:rsidRPr="00A65898" w:rsidRDefault="00CF45FD" w:rsidP="00CF45FD">
      <w:pPr>
        <w:ind w:left="1134" w:hanging="567"/>
        <w:rPr>
          <w:noProof/>
          <w:szCs w:val="24"/>
        </w:rPr>
      </w:pPr>
    </w:p>
    <w:p w14:paraId="5B7C2923"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45431C20" w14:textId="77777777" w:rsidR="00CF45FD" w:rsidRPr="00A65898" w:rsidRDefault="00CF45FD" w:rsidP="00CF45FD">
      <w:pPr>
        <w:ind w:left="1134" w:hanging="567"/>
        <w:rPr>
          <w:noProof/>
          <w:szCs w:val="24"/>
        </w:rPr>
      </w:pPr>
    </w:p>
    <w:p w14:paraId="0147BA57" w14:textId="37C44351" w:rsidR="00A73569" w:rsidRPr="00A65898" w:rsidRDefault="00A73569" w:rsidP="00A73569">
      <w:pPr>
        <w:rPr>
          <w:noProof/>
        </w:rPr>
      </w:pPr>
      <w:r w:rsidRPr="00A65898">
        <w:rPr>
          <w:noProof/>
        </w:rPr>
        <w:br w:type="page"/>
      </w:r>
    </w:p>
    <w:p w14:paraId="5FCA3AC1" w14:textId="7F575E9A" w:rsidR="00CF45FD" w:rsidRPr="00A65898" w:rsidRDefault="00A73569" w:rsidP="00FE3035">
      <w:pPr>
        <w:ind w:left="1134" w:hanging="567"/>
        <w:rPr>
          <w:noProof/>
          <w:szCs w:val="24"/>
        </w:rPr>
      </w:pPr>
      <w:r w:rsidRPr="00A65898">
        <w:rPr>
          <w:noProof/>
        </w:rPr>
        <w:t>–</w:t>
      </w:r>
      <w:r w:rsidR="00CF45FD" w:rsidRPr="00A65898">
        <w:rPr>
          <w:noProof/>
        </w:rPr>
        <w:tab/>
        <w:t>32021 R 1471: Komisjoni rakendusmäärus (EL) 2021/1471, 18. august 2021 (ELT L 326, 15.9.2021, lk 1),</w:t>
      </w:r>
    </w:p>
    <w:p w14:paraId="6C3CF21A" w14:textId="77777777" w:rsidR="00CF45FD" w:rsidRPr="00A65898" w:rsidRDefault="00CF45FD" w:rsidP="00CF45FD">
      <w:pPr>
        <w:ind w:left="1134" w:hanging="567"/>
        <w:rPr>
          <w:noProof/>
          <w:szCs w:val="24"/>
        </w:rPr>
      </w:pPr>
    </w:p>
    <w:p w14:paraId="7920B02D"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76139B5E" w14:textId="77777777" w:rsidR="00CF45FD" w:rsidRPr="00A65898" w:rsidRDefault="00CF45FD" w:rsidP="00CF45FD">
      <w:pPr>
        <w:ind w:left="1134" w:hanging="567"/>
        <w:rPr>
          <w:noProof/>
          <w:szCs w:val="24"/>
        </w:rPr>
      </w:pPr>
    </w:p>
    <w:p w14:paraId="693C4A13"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48F2AE84" w14:textId="77777777" w:rsidR="00CF45FD" w:rsidRPr="00A65898" w:rsidRDefault="00CF45FD" w:rsidP="00CF45FD">
      <w:pPr>
        <w:ind w:left="1134" w:hanging="567"/>
        <w:rPr>
          <w:noProof/>
          <w:szCs w:val="24"/>
        </w:rPr>
      </w:pPr>
    </w:p>
    <w:p w14:paraId="211DE236"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127BE672" w14:textId="77777777" w:rsidR="00CF45FD" w:rsidRPr="00A65898" w:rsidRDefault="00CF45FD" w:rsidP="00CF45FD">
      <w:pPr>
        <w:ind w:left="567" w:hanging="567"/>
        <w:rPr>
          <w:noProof/>
          <w:szCs w:val="24"/>
        </w:rPr>
      </w:pPr>
    </w:p>
    <w:p w14:paraId="36445910" w14:textId="7D49DC88" w:rsidR="00CF45FD" w:rsidRPr="00A65898" w:rsidRDefault="00CF45FD" w:rsidP="00CF45FD">
      <w:pPr>
        <w:ind w:left="567" w:hanging="567"/>
        <w:rPr>
          <w:noProof/>
          <w:szCs w:val="24"/>
        </w:rPr>
      </w:pPr>
      <w:r w:rsidRPr="00A65898">
        <w:rPr>
          <w:noProof/>
        </w:rPr>
        <w:t>26.</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771996BF" w14:textId="77777777" w:rsidR="00CF45FD" w:rsidRPr="00A65898" w:rsidRDefault="00CF45FD" w:rsidP="00CF45FD">
      <w:pPr>
        <w:ind w:left="567" w:hanging="567"/>
        <w:rPr>
          <w:noProof/>
          <w:szCs w:val="24"/>
        </w:rPr>
      </w:pPr>
    </w:p>
    <w:p w14:paraId="2BB918B8"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76F62415" w14:textId="77777777" w:rsidR="00CF45FD" w:rsidRPr="00A65898" w:rsidRDefault="00CF45FD" w:rsidP="00CF45FD">
      <w:pPr>
        <w:ind w:left="1134" w:hanging="567"/>
        <w:rPr>
          <w:noProof/>
          <w:szCs w:val="24"/>
        </w:rPr>
      </w:pPr>
    </w:p>
    <w:p w14:paraId="5BD32048"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4D8A3E4D" w14:textId="77777777" w:rsidR="00CF45FD" w:rsidRPr="00A65898" w:rsidRDefault="00CF45FD" w:rsidP="00CF45FD">
      <w:pPr>
        <w:ind w:left="1134" w:hanging="567"/>
        <w:rPr>
          <w:noProof/>
          <w:szCs w:val="24"/>
        </w:rPr>
      </w:pPr>
    </w:p>
    <w:p w14:paraId="4B84E923"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44F0C366" w14:textId="77777777" w:rsidR="00CF45FD" w:rsidRPr="00A65898" w:rsidRDefault="00CF45FD" w:rsidP="00CF45FD">
      <w:pPr>
        <w:ind w:left="1134" w:hanging="567"/>
        <w:rPr>
          <w:noProof/>
          <w:szCs w:val="24"/>
        </w:rPr>
      </w:pPr>
    </w:p>
    <w:p w14:paraId="3D9DE80D" w14:textId="6DDC00B4" w:rsidR="00A73569" w:rsidRPr="00A65898" w:rsidRDefault="00A73569" w:rsidP="00A73569">
      <w:pPr>
        <w:rPr>
          <w:noProof/>
        </w:rPr>
      </w:pPr>
      <w:r w:rsidRPr="00A65898">
        <w:rPr>
          <w:noProof/>
        </w:rPr>
        <w:br w:type="page"/>
      </w:r>
    </w:p>
    <w:p w14:paraId="7F317AD6" w14:textId="2C13EC42" w:rsidR="00CF45FD" w:rsidRPr="00A65898" w:rsidRDefault="00A73569" w:rsidP="00FE3035">
      <w:pPr>
        <w:ind w:left="1134" w:hanging="567"/>
        <w:rPr>
          <w:noProof/>
          <w:szCs w:val="24"/>
        </w:rPr>
      </w:pPr>
      <w:r w:rsidRPr="00A65898">
        <w:rPr>
          <w:noProof/>
        </w:rPr>
        <w:t>–</w:t>
      </w:r>
      <w:r w:rsidR="00CF45FD" w:rsidRPr="00A65898">
        <w:rPr>
          <w:noProof/>
        </w:rPr>
        <w:tab/>
        <w:t>32021 R 1469: Komisjoni rakendusmäärus (EL) 2021/1469, 10. september 2021 (ELT L 321, 13.9.2021, lk 21),</w:t>
      </w:r>
    </w:p>
    <w:p w14:paraId="28424F31" w14:textId="77777777" w:rsidR="00CF45FD" w:rsidRPr="00A65898" w:rsidRDefault="00CF45FD" w:rsidP="00CF45FD">
      <w:pPr>
        <w:ind w:left="1134" w:hanging="567"/>
        <w:rPr>
          <w:noProof/>
          <w:szCs w:val="24"/>
        </w:rPr>
      </w:pPr>
    </w:p>
    <w:p w14:paraId="12E4D090"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6F21DBE8" w14:textId="77777777" w:rsidR="00CF45FD" w:rsidRPr="00A65898" w:rsidRDefault="00CF45FD" w:rsidP="00CF45FD">
      <w:pPr>
        <w:ind w:left="1134" w:hanging="567"/>
        <w:rPr>
          <w:noProof/>
          <w:szCs w:val="24"/>
        </w:rPr>
      </w:pPr>
    </w:p>
    <w:p w14:paraId="00FE4AF2"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368DDC8A" w14:textId="77777777" w:rsidR="00CF45FD" w:rsidRPr="00A65898" w:rsidRDefault="00CF45FD" w:rsidP="00CF45FD">
      <w:pPr>
        <w:ind w:left="1134" w:hanging="567"/>
        <w:rPr>
          <w:noProof/>
          <w:szCs w:val="24"/>
        </w:rPr>
      </w:pPr>
    </w:p>
    <w:p w14:paraId="7B525D91"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21DC7B43" w14:textId="77777777" w:rsidR="00CF45FD" w:rsidRPr="00A65898" w:rsidRDefault="00CF45FD" w:rsidP="00CF45FD">
      <w:pPr>
        <w:ind w:left="1134" w:hanging="567"/>
        <w:rPr>
          <w:noProof/>
          <w:szCs w:val="24"/>
        </w:rPr>
      </w:pPr>
    </w:p>
    <w:p w14:paraId="22718F49"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7992A41B" w14:textId="77777777" w:rsidR="00CF45FD" w:rsidRPr="00A65898" w:rsidRDefault="00CF45FD" w:rsidP="00CF45FD">
      <w:pPr>
        <w:ind w:left="1134" w:hanging="567"/>
        <w:rPr>
          <w:noProof/>
          <w:szCs w:val="24"/>
        </w:rPr>
      </w:pPr>
    </w:p>
    <w:p w14:paraId="09AE8FAE"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08CAC109" w14:textId="77777777" w:rsidR="00CF45FD" w:rsidRPr="00A65898" w:rsidRDefault="00CF45FD" w:rsidP="00CF45FD">
      <w:pPr>
        <w:ind w:left="1134" w:hanging="567"/>
        <w:rPr>
          <w:noProof/>
          <w:szCs w:val="24"/>
        </w:rPr>
      </w:pPr>
    </w:p>
    <w:p w14:paraId="655C19EF"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195BD159" w14:textId="77777777" w:rsidR="00CF45FD" w:rsidRPr="00A65898" w:rsidRDefault="00CF45FD" w:rsidP="00CF45FD">
      <w:pPr>
        <w:ind w:left="1134" w:hanging="567"/>
        <w:rPr>
          <w:noProof/>
          <w:szCs w:val="24"/>
        </w:rPr>
      </w:pPr>
    </w:p>
    <w:p w14:paraId="727B0FE8"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761E298B" w14:textId="77777777" w:rsidR="00CF45FD" w:rsidRPr="00A65898" w:rsidRDefault="00CF45FD" w:rsidP="00CF45FD">
      <w:pPr>
        <w:ind w:left="1134" w:hanging="567"/>
        <w:rPr>
          <w:noProof/>
          <w:szCs w:val="24"/>
        </w:rPr>
      </w:pPr>
    </w:p>
    <w:p w14:paraId="7E2CB9D8"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14E29985" w14:textId="77777777" w:rsidR="00CF45FD" w:rsidRPr="00A65898" w:rsidRDefault="00CF45FD" w:rsidP="00CF45FD">
      <w:pPr>
        <w:ind w:left="1134" w:hanging="567"/>
        <w:rPr>
          <w:noProof/>
          <w:szCs w:val="24"/>
        </w:rPr>
      </w:pPr>
    </w:p>
    <w:p w14:paraId="4C85CC50" w14:textId="43FBF8BF" w:rsidR="00A73569" w:rsidRPr="00A65898" w:rsidRDefault="00A73569" w:rsidP="00A73569">
      <w:pPr>
        <w:rPr>
          <w:noProof/>
        </w:rPr>
      </w:pPr>
      <w:r w:rsidRPr="00A65898">
        <w:rPr>
          <w:noProof/>
        </w:rPr>
        <w:br w:type="page"/>
      </w:r>
    </w:p>
    <w:p w14:paraId="258B9E44" w14:textId="34828F81" w:rsidR="00CF45FD" w:rsidRPr="00A65898" w:rsidRDefault="00A73569" w:rsidP="00FE3035">
      <w:pPr>
        <w:ind w:left="1134" w:hanging="567"/>
        <w:rPr>
          <w:noProof/>
          <w:szCs w:val="24"/>
        </w:rPr>
      </w:pPr>
      <w:r w:rsidRPr="00A65898">
        <w:rPr>
          <w:noProof/>
        </w:rPr>
        <w:t>–</w:t>
      </w:r>
      <w:r w:rsidR="00CF45FD" w:rsidRPr="00A65898">
        <w:rPr>
          <w:noProof/>
        </w:rPr>
        <w:tab/>
        <w:t>32021 R 2240: Komisjoni rakendusmäärus (EL) 2021/2240, 15. detsember 2021 (ELT L 450, 16.12.2021, lk 137),</w:t>
      </w:r>
    </w:p>
    <w:p w14:paraId="784357AA" w14:textId="77777777" w:rsidR="00CF45FD" w:rsidRPr="00A65898" w:rsidRDefault="00CF45FD" w:rsidP="00CF45FD">
      <w:pPr>
        <w:ind w:left="1134" w:hanging="567"/>
        <w:rPr>
          <w:noProof/>
          <w:szCs w:val="24"/>
        </w:rPr>
      </w:pPr>
    </w:p>
    <w:p w14:paraId="4A87011B"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38423576" w14:textId="77777777" w:rsidR="00CF45FD" w:rsidRPr="00A65898" w:rsidRDefault="00CF45FD" w:rsidP="00CF45FD">
      <w:pPr>
        <w:ind w:left="1134" w:hanging="567"/>
        <w:rPr>
          <w:noProof/>
          <w:szCs w:val="24"/>
        </w:rPr>
      </w:pPr>
    </w:p>
    <w:p w14:paraId="5F09C2BC"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1480A275" w14:textId="77777777" w:rsidR="00CF45FD" w:rsidRPr="00A65898" w:rsidRDefault="00CF45FD" w:rsidP="00CF45FD">
      <w:pPr>
        <w:ind w:left="1134" w:hanging="567"/>
        <w:rPr>
          <w:noProof/>
          <w:szCs w:val="24"/>
        </w:rPr>
      </w:pPr>
    </w:p>
    <w:p w14:paraId="25E51528"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60697147" w14:textId="77777777" w:rsidR="00CF45FD" w:rsidRPr="00A65898" w:rsidRDefault="00CF45FD" w:rsidP="00CF45FD">
      <w:pPr>
        <w:ind w:left="1134" w:hanging="567"/>
        <w:rPr>
          <w:noProof/>
          <w:szCs w:val="24"/>
        </w:rPr>
      </w:pPr>
    </w:p>
    <w:p w14:paraId="482B9127"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4A6C4F46" w14:textId="77777777" w:rsidR="00CF45FD" w:rsidRPr="00A65898" w:rsidRDefault="00CF45FD" w:rsidP="00CF45FD">
      <w:pPr>
        <w:ind w:left="1134" w:hanging="567"/>
        <w:rPr>
          <w:noProof/>
          <w:szCs w:val="24"/>
        </w:rPr>
      </w:pPr>
    </w:p>
    <w:p w14:paraId="3829FC8F"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DCAC268" w14:textId="77777777" w:rsidR="00CF45FD" w:rsidRPr="00A65898" w:rsidRDefault="00CF45FD" w:rsidP="00CF45FD">
      <w:pPr>
        <w:ind w:left="1134" w:hanging="567"/>
        <w:rPr>
          <w:noProof/>
          <w:szCs w:val="24"/>
        </w:rPr>
      </w:pPr>
    </w:p>
    <w:p w14:paraId="2690DC0F"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1E5701D8" w14:textId="77777777" w:rsidR="00CF45FD" w:rsidRPr="00A65898" w:rsidRDefault="00CF45FD" w:rsidP="00CF45FD">
      <w:pPr>
        <w:ind w:left="1134" w:hanging="567"/>
        <w:rPr>
          <w:noProof/>
          <w:szCs w:val="24"/>
        </w:rPr>
      </w:pPr>
    </w:p>
    <w:p w14:paraId="0AEE7F82"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7A9E4F00" w14:textId="77777777" w:rsidR="00CF45FD" w:rsidRPr="00A65898" w:rsidRDefault="00CF45FD" w:rsidP="00CF45FD">
      <w:pPr>
        <w:ind w:left="1134" w:hanging="567"/>
        <w:rPr>
          <w:noProof/>
          <w:szCs w:val="24"/>
        </w:rPr>
      </w:pPr>
    </w:p>
    <w:p w14:paraId="2649BCB8"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75D9B349" w14:textId="77777777" w:rsidR="00CF45FD" w:rsidRPr="00A65898" w:rsidRDefault="00CF45FD" w:rsidP="00CF45FD">
      <w:pPr>
        <w:ind w:left="1134" w:hanging="567"/>
        <w:rPr>
          <w:noProof/>
          <w:szCs w:val="24"/>
        </w:rPr>
      </w:pPr>
    </w:p>
    <w:p w14:paraId="2327DB91" w14:textId="4B1EFCDA" w:rsidR="00A73569" w:rsidRPr="00A65898" w:rsidRDefault="00A73569" w:rsidP="00A73569">
      <w:pPr>
        <w:rPr>
          <w:noProof/>
        </w:rPr>
      </w:pPr>
      <w:r w:rsidRPr="00A65898">
        <w:rPr>
          <w:noProof/>
        </w:rPr>
        <w:br w:type="page"/>
      </w:r>
    </w:p>
    <w:p w14:paraId="4CE2F94C" w14:textId="7ED7135B" w:rsidR="00CF45FD" w:rsidRPr="00A65898" w:rsidRDefault="00A73569" w:rsidP="00FE3035">
      <w:pPr>
        <w:ind w:left="1134" w:hanging="567"/>
        <w:rPr>
          <w:noProof/>
          <w:szCs w:val="24"/>
        </w:rPr>
      </w:pPr>
      <w:r w:rsidRPr="00A65898">
        <w:rPr>
          <w:noProof/>
        </w:rPr>
        <w:t>–</w:t>
      </w:r>
      <w:r w:rsidR="00CF45FD" w:rsidRPr="00A65898">
        <w:rPr>
          <w:noProof/>
        </w:rPr>
        <w:tab/>
        <w:t>32022 R 0250: Komisjoni rakendusmäärus (EL) 2022/250, 21. veebruar 2022 (ELT L 41, 22.2.2022, lk 19),</w:t>
      </w:r>
    </w:p>
    <w:p w14:paraId="3A82C029" w14:textId="77777777" w:rsidR="00CF45FD" w:rsidRPr="00A65898" w:rsidRDefault="00CF45FD" w:rsidP="00CF45FD">
      <w:pPr>
        <w:ind w:left="1134" w:hanging="567"/>
        <w:rPr>
          <w:noProof/>
          <w:szCs w:val="24"/>
        </w:rPr>
      </w:pPr>
    </w:p>
    <w:p w14:paraId="4512BFC8"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7B544228" w14:textId="77777777" w:rsidR="00CF45FD" w:rsidRPr="00A65898" w:rsidRDefault="00CF45FD" w:rsidP="00CF45FD">
      <w:pPr>
        <w:ind w:left="1134" w:hanging="567"/>
        <w:rPr>
          <w:noProof/>
          <w:szCs w:val="24"/>
        </w:rPr>
      </w:pPr>
    </w:p>
    <w:p w14:paraId="6A7AE4F3"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07AE3830" w14:textId="77777777" w:rsidR="00CF45FD" w:rsidRPr="00A65898" w:rsidRDefault="00CF45FD" w:rsidP="00CF45FD">
      <w:pPr>
        <w:ind w:left="1134" w:hanging="567"/>
        <w:rPr>
          <w:noProof/>
          <w:szCs w:val="24"/>
        </w:rPr>
      </w:pPr>
    </w:p>
    <w:p w14:paraId="41AE5138"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576EABA2" w14:textId="77777777" w:rsidR="00CF45FD" w:rsidRPr="00A65898" w:rsidRDefault="00CF45FD" w:rsidP="00CF45FD">
      <w:pPr>
        <w:ind w:left="1134" w:hanging="567"/>
        <w:rPr>
          <w:noProof/>
          <w:szCs w:val="24"/>
        </w:rPr>
      </w:pPr>
    </w:p>
    <w:p w14:paraId="4BBB3AF8"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68D2231E" w14:textId="77777777" w:rsidR="00CF45FD" w:rsidRPr="00A65898" w:rsidRDefault="00CF45FD" w:rsidP="00CF45FD">
      <w:pPr>
        <w:ind w:left="1134" w:hanging="567"/>
        <w:rPr>
          <w:noProof/>
          <w:szCs w:val="24"/>
        </w:rPr>
      </w:pPr>
    </w:p>
    <w:p w14:paraId="609A2CBC"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15B30549" w14:textId="77777777" w:rsidR="00CF45FD" w:rsidRPr="00A65898" w:rsidRDefault="00CF45FD" w:rsidP="00CF45FD">
      <w:pPr>
        <w:ind w:left="1134" w:hanging="567"/>
        <w:rPr>
          <w:noProof/>
          <w:szCs w:val="24"/>
        </w:rPr>
      </w:pPr>
    </w:p>
    <w:p w14:paraId="0FDE84F5"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669F70C3" w14:textId="77777777" w:rsidR="00CF45FD" w:rsidRPr="00A65898" w:rsidRDefault="00CF45FD" w:rsidP="00CF45FD">
      <w:pPr>
        <w:ind w:left="1134" w:hanging="567"/>
        <w:rPr>
          <w:noProof/>
          <w:szCs w:val="24"/>
        </w:rPr>
      </w:pPr>
    </w:p>
    <w:p w14:paraId="0DB5C6CE"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119877C6" w14:textId="77777777" w:rsidR="00CF45FD" w:rsidRPr="00A65898" w:rsidRDefault="00CF45FD" w:rsidP="00CF45FD">
      <w:pPr>
        <w:ind w:left="1134" w:hanging="567"/>
        <w:rPr>
          <w:noProof/>
          <w:szCs w:val="24"/>
        </w:rPr>
      </w:pPr>
    </w:p>
    <w:p w14:paraId="21379D7B"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6DA13426" w14:textId="77777777" w:rsidR="00CF45FD" w:rsidRPr="00A65898" w:rsidRDefault="00CF45FD" w:rsidP="00CF45FD">
      <w:pPr>
        <w:ind w:left="1134" w:hanging="567"/>
        <w:rPr>
          <w:noProof/>
          <w:szCs w:val="24"/>
        </w:rPr>
      </w:pPr>
    </w:p>
    <w:p w14:paraId="6F24545F" w14:textId="5FC5C0A3" w:rsidR="00A73569" w:rsidRPr="00A65898" w:rsidRDefault="00A73569" w:rsidP="00A73569">
      <w:pPr>
        <w:rPr>
          <w:noProof/>
        </w:rPr>
      </w:pPr>
      <w:r w:rsidRPr="00A65898">
        <w:rPr>
          <w:noProof/>
        </w:rPr>
        <w:br w:type="page"/>
      </w:r>
    </w:p>
    <w:p w14:paraId="17D55819" w14:textId="407C1E6F" w:rsidR="00CF45FD" w:rsidRPr="00A65898" w:rsidRDefault="00A73569" w:rsidP="00FE3035">
      <w:pPr>
        <w:ind w:left="1134" w:hanging="567"/>
        <w:rPr>
          <w:noProof/>
          <w:szCs w:val="24"/>
        </w:rPr>
      </w:pPr>
      <w:r w:rsidRPr="00A65898">
        <w:rPr>
          <w:noProof/>
        </w:rPr>
        <w:t>–</w:t>
      </w:r>
      <w:r w:rsidR="00CF45FD" w:rsidRPr="00A65898">
        <w:rPr>
          <w:noProof/>
        </w:rPr>
        <w:tab/>
        <w:t>32022 R 0704: Komisjoni rakendusmäärus (EL) 2022/704, 5. mai 2022 (ELT L 132, 6.5.2022, lk 10),</w:t>
      </w:r>
    </w:p>
    <w:p w14:paraId="6EA17379" w14:textId="77777777" w:rsidR="00CF45FD" w:rsidRPr="00A65898" w:rsidRDefault="00CF45FD" w:rsidP="00CF45FD">
      <w:pPr>
        <w:ind w:left="1134" w:hanging="567"/>
        <w:rPr>
          <w:noProof/>
          <w:szCs w:val="24"/>
        </w:rPr>
      </w:pPr>
    </w:p>
    <w:p w14:paraId="42D7D23B"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6CA90336" w14:textId="77777777" w:rsidR="00CF45FD" w:rsidRPr="00A65898" w:rsidRDefault="00CF45FD" w:rsidP="00CF45FD">
      <w:pPr>
        <w:ind w:left="1134" w:hanging="567"/>
        <w:rPr>
          <w:noProof/>
          <w:szCs w:val="24"/>
        </w:rPr>
      </w:pPr>
    </w:p>
    <w:p w14:paraId="2AED3065"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68665D3E" w14:textId="77777777" w:rsidR="00CF45FD" w:rsidRPr="00A65898" w:rsidRDefault="00CF45FD" w:rsidP="00CF45FD">
      <w:pPr>
        <w:ind w:left="1134" w:hanging="567"/>
        <w:rPr>
          <w:noProof/>
          <w:szCs w:val="24"/>
        </w:rPr>
      </w:pPr>
    </w:p>
    <w:p w14:paraId="3A140976"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2DBBC9F6" w14:textId="77777777" w:rsidR="00CF45FD" w:rsidRPr="00A65898" w:rsidRDefault="00CF45FD" w:rsidP="00CF45FD">
      <w:pPr>
        <w:ind w:left="1134" w:hanging="567"/>
        <w:rPr>
          <w:noProof/>
          <w:szCs w:val="24"/>
        </w:rPr>
      </w:pPr>
    </w:p>
    <w:p w14:paraId="183FB0E5"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5E720274" w14:textId="77777777" w:rsidR="00CF45FD" w:rsidRPr="00A65898" w:rsidRDefault="00CF45FD" w:rsidP="00CF45FD">
      <w:pPr>
        <w:ind w:left="1134" w:hanging="567"/>
        <w:rPr>
          <w:noProof/>
          <w:szCs w:val="24"/>
        </w:rPr>
      </w:pPr>
    </w:p>
    <w:p w14:paraId="56D4FDFF"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44210205" w14:textId="77777777" w:rsidR="00CF45FD" w:rsidRPr="00A65898" w:rsidRDefault="00CF45FD" w:rsidP="00CF45FD">
      <w:pPr>
        <w:ind w:left="1134" w:hanging="567"/>
        <w:rPr>
          <w:noProof/>
          <w:szCs w:val="24"/>
        </w:rPr>
      </w:pPr>
    </w:p>
    <w:p w14:paraId="41574040"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4B48A733" w14:textId="77777777" w:rsidR="00CF45FD" w:rsidRPr="00A65898" w:rsidRDefault="00CF45FD" w:rsidP="00CF45FD">
      <w:pPr>
        <w:ind w:left="1134" w:hanging="567"/>
        <w:rPr>
          <w:noProof/>
          <w:szCs w:val="24"/>
        </w:rPr>
      </w:pPr>
    </w:p>
    <w:p w14:paraId="3D432219"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537FF95D" w14:textId="77777777" w:rsidR="00CF45FD" w:rsidRPr="00A65898" w:rsidRDefault="00CF45FD" w:rsidP="00CF45FD">
      <w:pPr>
        <w:ind w:left="1134" w:hanging="567"/>
        <w:rPr>
          <w:noProof/>
          <w:szCs w:val="24"/>
        </w:rPr>
      </w:pPr>
    </w:p>
    <w:p w14:paraId="6F8E4E48"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415E16C5" w14:textId="77777777" w:rsidR="00CF45FD" w:rsidRPr="00A65898" w:rsidRDefault="00CF45FD" w:rsidP="00CF45FD">
      <w:pPr>
        <w:ind w:left="1134" w:hanging="567"/>
        <w:rPr>
          <w:noProof/>
          <w:szCs w:val="24"/>
        </w:rPr>
      </w:pPr>
    </w:p>
    <w:p w14:paraId="79360E32" w14:textId="29CB999D" w:rsidR="00A73569" w:rsidRPr="00A65898" w:rsidRDefault="00A73569" w:rsidP="00A73569">
      <w:pPr>
        <w:rPr>
          <w:noProof/>
        </w:rPr>
      </w:pPr>
      <w:r w:rsidRPr="00A65898">
        <w:rPr>
          <w:noProof/>
        </w:rPr>
        <w:br w:type="page"/>
      </w:r>
    </w:p>
    <w:p w14:paraId="7411CEF9" w14:textId="02D0E2D9" w:rsidR="00CF45FD" w:rsidRPr="00A65898" w:rsidRDefault="00A73569" w:rsidP="00FE3035">
      <w:pPr>
        <w:ind w:left="1134" w:hanging="567"/>
        <w:rPr>
          <w:noProof/>
          <w:szCs w:val="24"/>
        </w:rPr>
      </w:pPr>
      <w:r w:rsidRPr="00A65898">
        <w:rPr>
          <w:noProof/>
        </w:rPr>
        <w:t>–</w:t>
      </w:r>
      <w:r w:rsidR="00CF45FD" w:rsidRPr="00A65898">
        <w:rPr>
          <w:noProof/>
        </w:rPr>
        <w:tab/>
        <w:t>32022 R 1306: Komisjoni rakendusmäärus (EL) 2022/1306, 25. juuli 2022 (ELT L 197, 26.7.2022, lk 102),</w:t>
      </w:r>
    </w:p>
    <w:p w14:paraId="6A3E0D55" w14:textId="77777777" w:rsidR="00CF45FD" w:rsidRPr="00A65898" w:rsidRDefault="00CF45FD" w:rsidP="00CF45FD">
      <w:pPr>
        <w:ind w:left="1134" w:hanging="567"/>
        <w:rPr>
          <w:noProof/>
          <w:szCs w:val="24"/>
        </w:rPr>
      </w:pPr>
    </w:p>
    <w:p w14:paraId="69925EDA"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2F4DBD65" w14:textId="77777777" w:rsidR="00CF45FD" w:rsidRPr="00A65898" w:rsidRDefault="00CF45FD" w:rsidP="00CF45FD">
      <w:pPr>
        <w:ind w:left="1134" w:hanging="567"/>
        <w:rPr>
          <w:noProof/>
          <w:szCs w:val="24"/>
        </w:rPr>
      </w:pPr>
    </w:p>
    <w:p w14:paraId="54678A41"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232FD328" w14:textId="77777777" w:rsidR="00CF45FD" w:rsidRPr="00A65898" w:rsidRDefault="00CF45FD" w:rsidP="00CF45FD">
      <w:pPr>
        <w:ind w:left="1134" w:hanging="567"/>
        <w:rPr>
          <w:noProof/>
          <w:szCs w:val="24"/>
        </w:rPr>
      </w:pPr>
    </w:p>
    <w:p w14:paraId="7CC45C73"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141BAD74" w14:textId="77777777" w:rsidR="00CF45FD" w:rsidRPr="00A65898" w:rsidRDefault="00CF45FD" w:rsidP="00CF45FD">
      <w:pPr>
        <w:ind w:left="1134" w:hanging="567"/>
        <w:rPr>
          <w:noProof/>
          <w:szCs w:val="24"/>
        </w:rPr>
      </w:pPr>
    </w:p>
    <w:p w14:paraId="04D9F06B"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37E8F1F8" w14:textId="77777777" w:rsidR="00CF45FD" w:rsidRPr="00A65898" w:rsidRDefault="00CF45FD" w:rsidP="00CF45FD">
      <w:pPr>
        <w:ind w:left="1134" w:hanging="567"/>
        <w:rPr>
          <w:noProof/>
          <w:szCs w:val="24"/>
        </w:rPr>
      </w:pPr>
    </w:p>
    <w:p w14:paraId="7E977A4D" w14:textId="7D02B21B" w:rsidR="00CF45FD" w:rsidRPr="00A65898" w:rsidRDefault="00CF45FD" w:rsidP="00CF45FD">
      <w:pPr>
        <w:ind w:left="1134" w:hanging="567"/>
        <w:rPr>
          <w:noProof/>
          <w:szCs w:val="24"/>
        </w:rPr>
      </w:pPr>
      <w:r w:rsidRPr="00A65898">
        <w:rPr>
          <w:noProof/>
        </w:rPr>
        <w:t>–</w:t>
      </w:r>
      <w:r w:rsidRPr="00A65898">
        <w:rPr>
          <w:noProof/>
        </w:rPr>
        <w:tab/>
        <w:t>32022</w:t>
      </w:r>
      <w:r w:rsidR="00515592" w:rsidRPr="00A65898">
        <w:rPr>
          <w:noProof/>
        </w:rPr>
        <w:t xml:space="preserve"> </w:t>
      </w:r>
      <w:r w:rsidRPr="00A65898">
        <w:rPr>
          <w:noProof/>
        </w:rPr>
        <w:t>R</w:t>
      </w:r>
      <w:r w:rsidR="00515592" w:rsidRPr="00A65898">
        <w:rPr>
          <w:noProof/>
        </w:rPr>
        <w:t xml:space="preserve"> </w:t>
      </w:r>
      <w:r w:rsidRPr="00A65898">
        <w:rPr>
          <w:noProof/>
        </w:rPr>
        <w:t>1619: Komisjoni rakendusmäärus (EL) 2022/1619, 19. september 2022 (ELT L 243, 20.9.2022, lk 141),</w:t>
      </w:r>
    </w:p>
    <w:p w14:paraId="143BD98E" w14:textId="77777777" w:rsidR="00CF45FD" w:rsidRPr="00A65898" w:rsidRDefault="00CF45FD" w:rsidP="00CF45FD">
      <w:pPr>
        <w:ind w:left="1134" w:hanging="567"/>
        <w:rPr>
          <w:noProof/>
          <w:szCs w:val="24"/>
        </w:rPr>
      </w:pPr>
    </w:p>
    <w:p w14:paraId="5715E08B"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7D542B07" w14:textId="77777777" w:rsidR="00CF45FD" w:rsidRPr="00A65898" w:rsidRDefault="00CF45FD" w:rsidP="00CF45FD">
      <w:pPr>
        <w:ind w:left="1134" w:hanging="567"/>
        <w:rPr>
          <w:noProof/>
          <w:szCs w:val="24"/>
        </w:rPr>
      </w:pPr>
    </w:p>
    <w:p w14:paraId="2103B962"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26EBB899" w14:textId="77777777" w:rsidR="00CF45FD" w:rsidRPr="00A65898" w:rsidRDefault="00CF45FD" w:rsidP="00CF45FD">
      <w:pPr>
        <w:ind w:left="1134" w:hanging="567"/>
        <w:rPr>
          <w:noProof/>
          <w:szCs w:val="24"/>
        </w:rPr>
      </w:pPr>
    </w:p>
    <w:p w14:paraId="3C1590D0"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22613D20" w14:textId="77777777" w:rsidR="00CF45FD" w:rsidRPr="00A65898" w:rsidRDefault="00CF45FD" w:rsidP="00CF45FD">
      <w:pPr>
        <w:ind w:left="1134" w:hanging="567"/>
        <w:rPr>
          <w:noProof/>
          <w:szCs w:val="24"/>
        </w:rPr>
      </w:pPr>
    </w:p>
    <w:p w14:paraId="1BB6F326" w14:textId="549AAF94" w:rsidR="00A73569" w:rsidRPr="00A65898" w:rsidRDefault="00A73569" w:rsidP="00A73569">
      <w:pPr>
        <w:rPr>
          <w:noProof/>
        </w:rPr>
      </w:pPr>
      <w:r w:rsidRPr="00A65898">
        <w:rPr>
          <w:noProof/>
        </w:rPr>
        <w:br w:type="page"/>
      </w:r>
    </w:p>
    <w:p w14:paraId="5A08A12B" w14:textId="4D4E9223" w:rsidR="00CF45FD" w:rsidRPr="00A65898" w:rsidRDefault="00A73569" w:rsidP="00FE3035">
      <w:pPr>
        <w:ind w:left="1134" w:hanging="567"/>
        <w:rPr>
          <w:noProof/>
          <w:szCs w:val="24"/>
        </w:rPr>
      </w:pPr>
      <w:r w:rsidRPr="00A65898">
        <w:rPr>
          <w:noProof/>
        </w:rPr>
        <w:t>–</w:t>
      </w:r>
      <w:r w:rsidR="00CF45FD" w:rsidRPr="00A65898">
        <w:rPr>
          <w:noProof/>
        </w:rPr>
        <w:tab/>
        <w:t>32022 R 2316: Komisjoni rakendusmäärus (EL) 2022/2316, 25. november 2022 (ELT L 307, 28.11.2022, lk 57),</w:t>
      </w:r>
    </w:p>
    <w:p w14:paraId="181BDCEB" w14:textId="77777777" w:rsidR="00CF45FD" w:rsidRPr="00A65898" w:rsidRDefault="00CF45FD" w:rsidP="00CF45FD">
      <w:pPr>
        <w:ind w:left="1134" w:hanging="567"/>
        <w:rPr>
          <w:noProof/>
          <w:szCs w:val="24"/>
        </w:rPr>
      </w:pPr>
    </w:p>
    <w:p w14:paraId="7FF6E53B"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3DC4FBAC" w14:textId="77777777" w:rsidR="00CF45FD" w:rsidRPr="00A65898" w:rsidRDefault="00CF45FD" w:rsidP="00CF45FD">
      <w:pPr>
        <w:ind w:left="1134" w:hanging="567"/>
        <w:rPr>
          <w:noProof/>
          <w:szCs w:val="24"/>
        </w:rPr>
      </w:pPr>
    </w:p>
    <w:p w14:paraId="48F7DD69"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67F5DC82" w14:textId="77777777" w:rsidR="00CF45FD" w:rsidRPr="00A65898" w:rsidRDefault="00CF45FD" w:rsidP="00CF45FD">
      <w:pPr>
        <w:ind w:left="1134" w:hanging="567"/>
        <w:rPr>
          <w:noProof/>
          <w:szCs w:val="24"/>
        </w:rPr>
      </w:pPr>
    </w:p>
    <w:p w14:paraId="5E195F7C" w14:textId="77777777" w:rsidR="00CF45FD" w:rsidRPr="00A65898" w:rsidRDefault="00CF45FD" w:rsidP="00CF45FD">
      <w:pPr>
        <w:ind w:left="1134" w:hanging="567"/>
        <w:rPr>
          <w:noProof/>
          <w:szCs w:val="24"/>
        </w:rPr>
      </w:pPr>
      <w:bookmarkStart w:id="67" w:name="_Hlk161828075"/>
      <w:r w:rsidRPr="00A65898">
        <w:rPr>
          <w:noProof/>
        </w:rPr>
        <w:t>–</w:t>
      </w:r>
      <w:bookmarkEnd w:id="67"/>
      <w:r w:rsidRPr="00A65898">
        <w:rPr>
          <w:noProof/>
        </w:rPr>
        <w:tab/>
        <w:t>32022 R 2487: Komisjoni rakendusmäärus (EL) 2022/2487, 16. detsember 2022 (ELT L 323, 19.12.2022, lk 75).</w:t>
      </w:r>
    </w:p>
    <w:p w14:paraId="0E710658" w14:textId="77777777" w:rsidR="00CF45FD" w:rsidRPr="00A65898" w:rsidRDefault="00CF45FD" w:rsidP="00CF45FD">
      <w:pPr>
        <w:ind w:left="1134" w:hanging="567"/>
        <w:rPr>
          <w:noProof/>
          <w:szCs w:val="24"/>
        </w:rPr>
      </w:pPr>
    </w:p>
    <w:p w14:paraId="210D1FD5" w14:textId="77777777" w:rsidR="00CF45FD" w:rsidRPr="00A65898" w:rsidRDefault="00CF45FD" w:rsidP="00CF45FD">
      <w:pPr>
        <w:ind w:left="1134" w:hanging="567"/>
        <w:rPr>
          <w:noProof/>
          <w:szCs w:val="24"/>
        </w:rPr>
      </w:pPr>
    </w:p>
    <w:p w14:paraId="0F8AFB42" w14:textId="77777777" w:rsidR="00CF45FD" w:rsidRPr="00A65898" w:rsidRDefault="00CF45FD" w:rsidP="00CF45FD">
      <w:pPr>
        <w:ind w:left="567" w:hanging="567"/>
        <w:jc w:val="center"/>
        <w:rPr>
          <w:noProof/>
          <w:szCs w:val="24"/>
        </w:rPr>
      </w:pPr>
      <w:bookmarkStart w:id="68" w:name="_Hlk163147445"/>
      <w:r w:rsidRPr="00A65898">
        <w:rPr>
          <w:noProof/>
        </w:rPr>
        <w:t>10. ALAJAGU</w:t>
      </w:r>
    </w:p>
    <w:p w14:paraId="61D5D463" w14:textId="77777777" w:rsidR="00CF45FD" w:rsidRPr="00A65898" w:rsidRDefault="00CF45FD" w:rsidP="00CF45FD">
      <w:pPr>
        <w:ind w:left="567" w:hanging="567"/>
        <w:jc w:val="center"/>
        <w:rPr>
          <w:caps/>
          <w:noProof/>
          <w:szCs w:val="24"/>
        </w:rPr>
      </w:pPr>
    </w:p>
    <w:p w14:paraId="6341C9C2" w14:textId="77777777" w:rsidR="00CF45FD" w:rsidRPr="00A65898" w:rsidRDefault="00CF45FD" w:rsidP="00CF45FD">
      <w:pPr>
        <w:ind w:left="567" w:hanging="567"/>
        <w:jc w:val="center"/>
        <w:rPr>
          <w:caps/>
          <w:noProof/>
          <w:szCs w:val="24"/>
        </w:rPr>
      </w:pPr>
      <w:r w:rsidRPr="00A65898">
        <w:rPr>
          <w:caps/>
          <w:noProof/>
        </w:rPr>
        <w:t>Lammaste ja kitsede sperma, munarakud ja embrüod</w:t>
      </w:r>
    </w:p>
    <w:bookmarkEnd w:id="68"/>
    <w:p w14:paraId="6DE5F19D" w14:textId="77777777" w:rsidR="00CF45FD" w:rsidRPr="00A65898" w:rsidRDefault="00CF45FD" w:rsidP="00CF45FD">
      <w:pPr>
        <w:ind w:left="567" w:hanging="567"/>
        <w:rPr>
          <w:noProof/>
          <w:szCs w:val="24"/>
        </w:rPr>
      </w:pPr>
    </w:p>
    <w:p w14:paraId="29730195" w14:textId="77777777" w:rsidR="00CF45FD" w:rsidRPr="00A65898" w:rsidRDefault="00CF45FD" w:rsidP="00CF45FD">
      <w:pPr>
        <w:ind w:left="567" w:hanging="567"/>
        <w:rPr>
          <w:noProof/>
          <w:szCs w:val="24"/>
        </w:rPr>
      </w:pPr>
      <w:r w:rsidRPr="00A65898">
        <w:rPr>
          <w:noProof/>
        </w:rPr>
        <w:t>27.</w:t>
      </w:r>
      <w:r w:rsidRPr="00A65898">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3C107A2F" w14:textId="77777777" w:rsidR="00CF45FD" w:rsidRPr="00A65898" w:rsidRDefault="00CF45FD" w:rsidP="00CF45FD">
      <w:pPr>
        <w:ind w:left="567" w:hanging="567"/>
        <w:rPr>
          <w:noProof/>
          <w:szCs w:val="24"/>
        </w:rPr>
      </w:pPr>
    </w:p>
    <w:p w14:paraId="5F2C3ABC" w14:textId="77777777" w:rsidR="00CF45FD" w:rsidRPr="00A65898" w:rsidRDefault="00CF45FD" w:rsidP="00CF45FD">
      <w:pPr>
        <w:ind w:left="1134" w:hanging="567"/>
        <w:rPr>
          <w:noProof/>
          <w:szCs w:val="24"/>
        </w:rPr>
      </w:pPr>
      <w:r w:rsidRPr="00A65898">
        <w:rPr>
          <w:noProof/>
        </w:rPr>
        <w:t>–</w:t>
      </w:r>
      <w:r w:rsidRPr="00A65898">
        <w:rPr>
          <w:noProof/>
        </w:rPr>
        <w:tab/>
        <w:t>32001 R 1248: Komisjoni määrus (EÜ) nr 1248/2001, 22. juuni 2001 (EÜT L 173, 27.6.2001, lk 12),</w:t>
      </w:r>
    </w:p>
    <w:p w14:paraId="3ED61A16" w14:textId="77777777" w:rsidR="00CF45FD" w:rsidRPr="00A65898" w:rsidRDefault="00CF45FD" w:rsidP="00CF45FD">
      <w:pPr>
        <w:ind w:left="1134" w:hanging="567"/>
        <w:rPr>
          <w:noProof/>
          <w:szCs w:val="24"/>
        </w:rPr>
      </w:pPr>
    </w:p>
    <w:p w14:paraId="36B38506" w14:textId="77777777" w:rsidR="00CF45FD" w:rsidRPr="00A65898" w:rsidRDefault="00CF45FD" w:rsidP="00CF45FD">
      <w:pPr>
        <w:ind w:left="1134" w:hanging="567"/>
        <w:rPr>
          <w:noProof/>
          <w:szCs w:val="24"/>
        </w:rPr>
      </w:pPr>
      <w:r w:rsidRPr="00A65898">
        <w:rPr>
          <w:noProof/>
        </w:rPr>
        <w:t>–</w:t>
      </w:r>
      <w:r w:rsidRPr="00A65898">
        <w:rPr>
          <w:noProof/>
        </w:rPr>
        <w:tab/>
        <w:t>32001 R 1326: Komisjoni määrus (EÜ) nr 1326/2001, 29. juuni 2001 (EÜT L 177, 30.6.2001, lk 60),</w:t>
      </w:r>
    </w:p>
    <w:p w14:paraId="20031884" w14:textId="77777777" w:rsidR="00CF45FD" w:rsidRPr="00A65898" w:rsidRDefault="00CF45FD" w:rsidP="00CF45FD">
      <w:pPr>
        <w:ind w:left="1134" w:hanging="567"/>
        <w:rPr>
          <w:noProof/>
          <w:szCs w:val="24"/>
        </w:rPr>
      </w:pPr>
    </w:p>
    <w:p w14:paraId="1995D38C" w14:textId="23E1623A" w:rsidR="00A73569" w:rsidRPr="00A65898" w:rsidRDefault="00A73569" w:rsidP="00A73569">
      <w:pPr>
        <w:rPr>
          <w:noProof/>
        </w:rPr>
      </w:pPr>
      <w:r w:rsidRPr="00A65898">
        <w:rPr>
          <w:noProof/>
        </w:rPr>
        <w:br w:type="page"/>
      </w:r>
    </w:p>
    <w:p w14:paraId="1B09F7DE" w14:textId="1881FFAC" w:rsidR="00CF45FD" w:rsidRPr="00A65898" w:rsidRDefault="00A73569" w:rsidP="00FE3035">
      <w:pPr>
        <w:ind w:left="1134" w:hanging="567"/>
        <w:rPr>
          <w:noProof/>
          <w:szCs w:val="24"/>
        </w:rPr>
      </w:pPr>
      <w:r w:rsidRPr="00A65898">
        <w:rPr>
          <w:noProof/>
        </w:rPr>
        <w:t>–</w:t>
      </w:r>
      <w:r w:rsidR="00CF45FD" w:rsidRPr="00A65898">
        <w:rPr>
          <w:noProof/>
        </w:rPr>
        <w:tab/>
        <w:t>32002 R 0270: Komisjoni määrus (EÜ) nr 270/2002, 14. veebruar 2002 (EÜT L 45, 15.2.2002, lk 4),</w:t>
      </w:r>
    </w:p>
    <w:p w14:paraId="6876CCF9" w14:textId="77777777" w:rsidR="00CF45FD" w:rsidRPr="00A65898" w:rsidRDefault="00CF45FD" w:rsidP="00CF45FD">
      <w:pPr>
        <w:ind w:left="1134" w:hanging="567"/>
        <w:rPr>
          <w:noProof/>
          <w:szCs w:val="24"/>
        </w:rPr>
      </w:pPr>
    </w:p>
    <w:p w14:paraId="30A257AE" w14:textId="77777777" w:rsidR="00CF45FD" w:rsidRPr="00A65898" w:rsidRDefault="00CF45FD" w:rsidP="00CF45FD">
      <w:pPr>
        <w:ind w:left="1134" w:hanging="567"/>
        <w:rPr>
          <w:noProof/>
          <w:szCs w:val="24"/>
        </w:rPr>
      </w:pPr>
      <w:r w:rsidRPr="00A65898">
        <w:rPr>
          <w:noProof/>
        </w:rPr>
        <w:t>–</w:t>
      </w:r>
      <w:r w:rsidRPr="00A65898">
        <w:rPr>
          <w:noProof/>
        </w:rPr>
        <w:tab/>
        <w:t>32002 R 1494: Komisjoni määrus (EÜ) nr 1494/2002, 21. august 2002 (EÜT L 225, 22.8.2002, lk 3),</w:t>
      </w:r>
    </w:p>
    <w:p w14:paraId="5F0A8547" w14:textId="77777777" w:rsidR="00CF45FD" w:rsidRPr="00A65898" w:rsidRDefault="00CF45FD" w:rsidP="00CF45FD">
      <w:pPr>
        <w:ind w:left="1134" w:hanging="567"/>
        <w:rPr>
          <w:noProof/>
          <w:szCs w:val="24"/>
        </w:rPr>
      </w:pPr>
    </w:p>
    <w:p w14:paraId="31A7D12E" w14:textId="7AD93EC6" w:rsidR="00CF45FD" w:rsidRPr="00A65898" w:rsidRDefault="00CF45FD" w:rsidP="00CF45FD">
      <w:pPr>
        <w:ind w:left="1134" w:hanging="567"/>
        <w:rPr>
          <w:noProof/>
          <w:szCs w:val="24"/>
        </w:rPr>
      </w:pPr>
      <w:r w:rsidRPr="00A65898">
        <w:rPr>
          <w:noProof/>
        </w:rPr>
        <w:t>–</w:t>
      </w:r>
      <w:r w:rsidRPr="00A65898">
        <w:rPr>
          <w:noProof/>
        </w:rPr>
        <w:tab/>
        <w:t>12003</w:t>
      </w:r>
      <w:r w:rsidR="00B7410C" w:rsidRPr="00A65898">
        <w:rPr>
          <w:rFonts w:asciiTheme="majorBidi" w:hAnsiTheme="majorBidi" w:cstheme="majorBidi"/>
          <w:szCs w:val="24"/>
        </w:rPr>
        <w:t> </w:t>
      </w:r>
      <w:r w:rsidRPr="00A65898">
        <w:rPr>
          <w:noProof/>
        </w:rPr>
        <w:t>T: 2003. aasta ühinemisakt (ELT L 236, 23.9.2003, lk 432),</w:t>
      </w:r>
    </w:p>
    <w:p w14:paraId="0E10AA21" w14:textId="77777777" w:rsidR="00CF45FD" w:rsidRPr="00A65898" w:rsidRDefault="00CF45FD" w:rsidP="00CF45FD">
      <w:pPr>
        <w:ind w:left="1134" w:hanging="567"/>
        <w:rPr>
          <w:noProof/>
          <w:szCs w:val="24"/>
        </w:rPr>
      </w:pPr>
    </w:p>
    <w:p w14:paraId="305B745A" w14:textId="77777777" w:rsidR="00CF45FD" w:rsidRPr="00A65898" w:rsidRDefault="00CF45FD" w:rsidP="00CF45FD">
      <w:pPr>
        <w:ind w:left="1134" w:hanging="567"/>
        <w:rPr>
          <w:noProof/>
          <w:szCs w:val="24"/>
        </w:rPr>
      </w:pPr>
      <w:r w:rsidRPr="00A65898">
        <w:rPr>
          <w:noProof/>
        </w:rPr>
        <w:t>–</w:t>
      </w:r>
      <w:r w:rsidRPr="00A65898">
        <w:rPr>
          <w:noProof/>
        </w:rPr>
        <w:tab/>
        <w:t>32003 R 0260: Komisjoni määrus (EÜ) nr 260/2003, 12. veebruar 2003 (ELT L 37, 13.2.2003, lk 7),</w:t>
      </w:r>
    </w:p>
    <w:p w14:paraId="3F8B7BA9" w14:textId="77777777" w:rsidR="00CF45FD" w:rsidRPr="00A65898" w:rsidRDefault="00CF45FD" w:rsidP="00CF45FD">
      <w:pPr>
        <w:ind w:left="1134" w:hanging="567"/>
        <w:rPr>
          <w:noProof/>
          <w:szCs w:val="24"/>
        </w:rPr>
      </w:pPr>
    </w:p>
    <w:p w14:paraId="6513C980" w14:textId="77777777" w:rsidR="00CF45FD" w:rsidRPr="00A65898" w:rsidRDefault="00CF45FD" w:rsidP="00CF45FD">
      <w:pPr>
        <w:ind w:left="1134" w:hanging="567"/>
        <w:rPr>
          <w:noProof/>
          <w:szCs w:val="24"/>
        </w:rPr>
      </w:pPr>
      <w:r w:rsidRPr="00A65898">
        <w:rPr>
          <w:noProof/>
        </w:rPr>
        <w:t>–</w:t>
      </w:r>
      <w:r w:rsidRPr="00A65898">
        <w:rPr>
          <w:noProof/>
        </w:rPr>
        <w:tab/>
        <w:t>32003 R 1053: Komisjoni määrus (EÜ) nr 1053/2003, 19. juuni 2003 (ELT L 152, 20.6.2003, lk 8),</w:t>
      </w:r>
    </w:p>
    <w:p w14:paraId="43261BCD" w14:textId="77777777" w:rsidR="00CF45FD" w:rsidRPr="00A65898" w:rsidRDefault="00CF45FD" w:rsidP="00CF45FD">
      <w:pPr>
        <w:ind w:left="1134" w:hanging="567"/>
        <w:rPr>
          <w:noProof/>
          <w:szCs w:val="24"/>
        </w:rPr>
      </w:pPr>
    </w:p>
    <w:p w14:paraId="28055B52" w14:textId="77777777" w:rsidR="00CF45FD" w:rsidRPr="00A65898" w:rsidRDefault="00CF45FD" w:rsidP="00CF45FD">
      <w:pPr>
        <w:ind w:left="1134" w:hanging="567"/>
        <w:rPr>
          <w:noProof/>
          <w:szCs w:val="24"/>
        </w:rPr>
      </w:pPr>
      <w:r w:rsidRPr="00A65898">
        <w:rPr>
          <w:noProof/>
        </w:rPr>
        <w:t>–</w:t>
      </w:r>
      <w:r w:rsidRPr="00A65898">
        <w:rPr>
          <w:noProof/>
        </w:rPr>
        <w:tab/>
        <w:t>32003 R 1128: Euroopa Parlamendi ja nõukogu määrus (EÜ) nr 1128/2003, 16. juuni 2003 (ELT L 160, 28.6.2003, lk 1),</w:t>
      </w:r>
    </w:p>
    <w:p w14:paraId="708D1614" w14:textId="77777777" w:rsidR="00CF45FD" w:rsidRPr="00A65898" w:rsidRDefault="00CF45FD" w:rsidP="00CF45FD">
      <w:pPr>
        <w:ind w:left="1134" w:hanging="567"/>
        <w:rPr>
          <w:noProof/>
          <w:szCs w:val="24"/>
        </w:rPr>
      </w:pPr>
    </w:p>
    <w:p w14:paraId="6F94ED6E" w14:textId="77777777" w:rsidR="00CF45FD" w:rsidRPr="00A65898" w:rsidRDefault="00CF45FD" w:rsidP="00CF45FD">
      <w:pPr>
        <w:ind w:left="1134" w:hanging="567"/>
        <w:rPr>
          <w:noProof/>
          <w:szCs w:val="24"/>
        </w:rPr>
      </w:pPr>
      <w:r w:rsidRPr="00A65898">
        <w:rPr>
          <w:noProof/>
        </w:rPr>
        <w:t>–</w:t>
      </w:r>
      <w:r w:rsidRPr="00A65898">
        <w:rPr>
          <w:noProof/>
        </w:rPr>
        <w:tab/>
        <w:t>32003 R 1139: Komisjoni määrus (EÜ) nr 1139/2003, 27. juuni 2003 (ELT L 160, 28.6.2003, lk 22),</w:t>
      </w:r>
    </w:p>
    <w:p w14:paraId="3F659204" w14:textId="77777777" w:rsidR="00CF45FD" w:rsidRPr="00A65898" w:rsidRDefault="00CF45FD" w:rsidP="00CF45FD">
      <w:pPr>
        <w:ind w:left="1134" w:hanging="567"/>
        <w:rPr>
          <w:noProof/>
          <w:szCs w:val="24"/>
        </w:rPr>
      </w:pPr>
    </w:p>
    <w:p w14:paraId="369F8370" w14:textId="77777777" w:rsidR="00CF45FD" w:rsidRPr="00A65898" w:rsidRDefault="00CF45FD" w:rsidP="00CF45FD">
      <w:pPr>
        <w:ind w:left="1134" w:hanging="567"/>
        <w:rPr>
          <w:noProof/>
          <w:szCs w:val="24"/>
        </w:rPr>
      </w:pPr>
      <w:r w:rsidRPr="00A65898">
        <w:rPr>
          <w:noProof/>
        </w:rPr>
        <w:t>–</w:t>
      </w:r>
      <w:r w:rsidRPr="00A65898">
        <w:rPr>
          <w:noProof/>
        </w:rPr>
        <w:tab/>
        <w:t>32003 R 1234: Komisjoni määrus (EÜ) nr 1234/2003, 10. juuli 2003 (ELT L 173, 11.7.2003, lk 6),</w:t>
      </w:r>
    </w:p>
    <w:p w14:paraId="20822D51" w14:textId="77777777" w:rsidR="00CF45FD" w:rsidRPr="00A65898" w:rsidRDefault="00CF45FD" w:rsidP="00CF45FD">
      <w:pPr>
        <w:ind w:left="1134" w:hanging="567"/>
        <w:rPr>
          <w:noProof/>
          <w:szCs w:val="24"/>
        </w:rPr>
      </w:pPr>
    </w:p>
    <w:p w14:paraId="3D1136CC" w14:textId="77777777" w:rsidR="00CF45FD" w:rsidRPr="00A65898" w:rsidRDefault="00CF45FD" w:rsidP="00CF45FD">
      <w:pPr>
        <w:ind w:left="1134" w:hanging="567"/>
        <w:rPr>
          <w:noProof/>
          <w:szCs w:val="24"/>
        </w:rPr>
      </w:pPr>
      <w:r w:rsidRPr="00A65898">
        <w:rPr>
          <w:noProof/>
        </w:rPr>
        <w:t>–</w:t>
      </w:r>
      <w:r w:rsidRPr="00A65898">
        <w:rPr>
          <w:noProof/>
        </w:rPr>
        <w:tab/>
        <w:t>32003 R 1809: Komisjoni määrus (EÜ) nr 1809/2003, 15. oktoober 2003 (ELT L 265, 16.10.2003, lk 10),</w:t>
      </w:r>
    </w:p>
    <w:p w14:paraId="586FF6B1" w14:textId="77777777" w:rsidR="00CF45FD" w:rsidRPr="00A65898" w:rsidRDefault="00CF45FD" w:rsidP="00CF45FD">
      <w:pPr>
        <w:ind w:left="1134" w:hanging="567"/>
        <w:rPr>
          <w:noProof/>
          <w:szCs w:val="24"/>
        </w:rPr>
      </w:pPr>
    </w:p>
    <w:p w14:paraId="0ACC1189" w14:textId="51C9585C" w:rsidR="00A73569" w:rsidRPr="00A65898" w:rsidRDefault="00A73569" w:rsidP="00A73569">
      <w:pPr>
        <w:rPr>
          <w:noProof/>
        </w:rPr>
      </w:pPr>
      <w:r w:rsidRPr="00A65898">
        <w:rPr>
          <w:noProof/>
        </w:rPr>
        <w:br w:type="page"/>
      </w:r>
    </w:p>
    <w:p w14:paraId="73C175C3" w14:textId="344FA5FA" w:rsidR="00CF45FD" w:rsidRPr="00A65898" w:rsidRDefault="00A73569" w:rsidP="00FE3035">
      <w:pPr>
        <w:ind w:left="1134" w:hanging="567"/>
        <w:rPr>
          <w:noProof/>
          <w:szCs w:val="24"/>
        </w:rPr>
      </w:pPr>
      <w:r w:rsidRPr="00A65898">
        <w:rPr>
          <w:noProof/>
        </w:rPr>
        <w:t>–</w:t>
      </w:r>
      <w:r w:rsidR="00CF45FD" w:rsidRPr="00A65898">
        <w:rPr>
          <w:noProof/>
        </w:rPr>
        <w:tab/>
        <w:t>32003 R 1915: Komisjoni määrus (EÜ) nr 1915/2003, 30. oktoober 2003 (ELT L 283, 31.10.2003, lk 29),</w:t>
      </w:r>
    </w:p>
    <w:p w14:paraId="5FCFC13C" w14:textId="77777777" w:rsidR="00CF45FD" w:rsidRPr="00A65898" w:rsidRDefault="00CF45FD" w:rsidP="00CF45FD">
      <w:pPr>
        <w:ind w:left="1134" w:hanging="567"/>
        <w:rPr>
          <w:noProof/>
          <w:szCs w:val="24"/>
        </w:rPr>
      </w:pPr>
    </w:p>
    <w:p w14:paraId="4034FD54" w14:textId="77777777" w:rsidR="00CF45FD" w:rsidRPr="00A65898" w:rsidRDefault="00CF45FD" w:rsidP="00CF45FD">
      <w:pPr>
        <w:ind w:left="1134" w:hanging="567"/>
        <w:rPr>
          <w:noProof/>
          <w:szCs w:val="24"/>
        </w:rPr>
      </w:pPr>
      <w:r w:rsidRPr="00A65898">
        <w:rPr>
          <w:noProof/>
        </w:rPr>
        <w:t>–</w:t>
      </w:r>
      <w:r w:rsidRPr="00A65898">
        <w:rPr>
          <w:noProof/>
        </w:rPr>
        <w:tab/>
        <w:t>32003 R 2245: Komisjoni määrus (EÜ) nr 2245/2003, 19. detsember 2003 (ELT L 333, 20.12.2003, lk 28),</w:t>
      </w:r>
    </w:p>
    <w:p w14:paraId="4BE753E2" w14:textId="77777777" w:rsidR="00CF45FD" w:rsidRPr="00A65898" w:rsidRDefault="00CF45FD" w:rsidP="00CF45FD">
      <w:pPr>
        <w:ind w:left="1134" w:hanging="567"/>
        <w:rPr>
          <w:noProof/>
          <w:szCs w:val="24"/>
        </w:rPr>
      </w:pPr>
    </w:p>
    <w:p w14:paraId="0489F32D" w14:textId="77777777" w:rsidR="00CF45FD" w:rsidRPr="00A65898" w:rsidRDefault="00CF45FD" w:rsidP="00CF45FD">
      <w:pPr>
        <w:ind w:left="1134" w:hanging="567"/>
        <w:rPr>
          <w:noProof/>
          <w:szCs w:val="24"/>
        </w:rPr>
      </w:pPr>
      <w:r w:rsidRPr="00A65898">
        <w:rPr>
          <w:noProof/>
        </w:rPr>
        <w:t>–</w:t>
      </w:r>
      <w:r w:rsidRPr="00A65898">
        <w:rPr>
          <w:noProof/>
        </w:rPr>
        <w:tab/>
        <w:t>32004 R 0876: Komisjoni määrus (EÜ) nr 876/2004, 29. aprill 2004 (ELT L 162, 30.4.2004, lk 52),</w:t>
      </w:r>
    </w:p>
    <w:p w14:paraId="3B42B24E" w14:textId="77777777" w:rsidR="00CF45FD" w:rsidRPr="00A65898" w:rsidRDefault="00CF45FD" w:rsidP="00CF45FD">
      <w:pPr>
        <w:ind w:left="1134" w:hanging="567"/>
        <w:rPr>
          <w:noProof/>
          <w:szCs w:val="24"/>
        </w:rPr>
      </w:pPr>
    </w:p>
    <w:p w14:paraId="08BF3394" w14:textId="77777777" w:rsidR="00CF45FD" w:rsidRPr="00A65898" w:rsidRDefault="00CF45FD" w:rsidP="00CF45FD">
      <w:pPr>
        <w:ind w:left="1134" w:hanging="567"/>
        <w:rPr>
          <w:noProof/>
          <w:szCs w:val="24"/>
        </w:rPr>
      </w:pPr>
      <w:r w:rsidRPr="00A65898">
        <w:rPr>
          <w:noProof/>
        </w:rPr>
        <w:t>–</w:t>
      </w:r>
      <w:r w:rsidRPr="00A65898">
        <w:rPr>
          <w:noProof/>
        </w:rPr>
        <w:tab/>
        <w:t>32004 R 1471: Komisjoni määrus (EÜ) nr 1471/2004, 18. august 2004 (ELT L 271, 19.8.2004, lk 24),</w:t>
      </w:r>
    </w:p>
    <w:p w14:paraId="2A2A750E" w14:textId="77777777" w:rsidR="00CF45FD" w:rsidRPr="00A65898" w:rsidRDefault="00CF45FD" w:rsidP="00CF45FD">
      <w:pPr>
        <w:ind w:left="1134" w:hanging="567"/>
        <w:rPr>
          <w:noProof/>
          <w:szCs w:val="24"/>
        </w:rPr>
      </w:pPr>
    </w:p>
    <w:p w14:paraId="39D96E15" w14:textId="77777777" w:rsidR="00CF45FD" w:rsidRPr="00A65898" w:rsidRDefault="00CF45FD" w:rsidP="00CF45FD">
      <w:pPr>
        <w:ind w:left="1134" w:hanging="567"/>
        <w:rPr>
          <w:noProof/>
          <w:szCs w:val="24"/>
        </w:rPr>
      </w:pPr>
      <w:r w:rsidRPr="00A65898">
        <w:rPr>
          <w:noProof/>
        </w:rPr>
        <w:t>–</w:t>
      </w:r>
      <w:r w:rsidRPr="00A65898">
        <w:rPr>
          <w:noProof/>
        </w:rPr>
        <w:tab/>
        <w:t>32004 R 1492: Komisjoni määrus (EÜ) nr 1492/2004, 23. august 2004 (ELT L 274, 24.8.2004, lk 3),</w:t>
      </w:r>
    </w:p>
    <w:p w14:paraId="6560E6DB" w14:textId="77777777" w:rsidR="00CF45FD" w:rsidRPr="00A65898" w:rsidRDefault="00CF45FD" w:rsidP="00CF45FD">
      <w:pPr>
        <w:ind w:left="1134" w:hanging="567"/>
        <w:rPr>
          <w:noProof/>
          <w:szCs w:val="24"/>
        </w:rPr>
      </w:pPr>
    </w:p>
    <w:p w14:paraId="5185477C" w14:textId="77777777" w:rsidR="00CF45FD" w:rsidRPr="00A65898" w:rsidRDefault="00CF45FD" w:rsidP="00CF45FD">
      <w:pPr>
        <w:ind w:left="1134" w:hanging="567"/>
        <w:rPr>
          <w:noProof/>
          <w:szCs w:val="24"/>
        </w:rPr>
      </w:pPr>
      <w:r w:rsidRPr="00A65898">
        <w:rPr>
          <w:noProof/>
        </w:rPr>
        <w:t>–</w:t>
      </w:r>
      <w:r w:rsidRPr="00A65898">
        <w:rPr>
          <w:noProof/>
        </w:rPr>
        <w:tab/>
        <w:t>32004 R 1993: Komisjoni määrus (EÜ) nr 1993/2004, 19. november 2004 (ELT L 344, 20.11.2004, lk 12),</w:t>
      </w:r>
    </w:p>
    <w:p w14:paraId="0114376B" w14:textId="77777777" w:rsidR="00CF45FD" w:rsidRPr="00A65898" w:rsidRDefault="00CF45FD" w:rsidP="00CF45FD">
      <w:pPr>
        <w:ind w:left="1134" w:hanging="567"/>
        <w:rPr>
          <w:noProof/>
          <w:szCs w:val="24"/>
        </w:rPr>
      </w:pPr>
    </w:p>
    <w:p w14:paraId="7F9EAF67" w14:textId="77777777" w:rsidR="00CF45FD" w:rsidRPr="00A65898" w:rsidRDefault="00CF45FD" w:rsidP="00CF45FD">
      <w:pPr>
        <w:ind w:left="1134" w:hanging="567"/>
        <w:rPr>
          <w:noProof/>
          <w:szCs w:val="24"/>
        </w:rPr>
      </w:pPr>
      <w:r w:rsidRPr="00A65898">
        <w:rPr>
          <w:noProof/>
        </w:rPr>
        <w:t>–</w:t>
      </w:r>
      <w:r w:rsidRPr="00A65898">
        <w:rPr>
          <w:noProof/>
        </w:rPr>
        <w:tab/>
        <w:t>32005 R 0036: Komisjoni määrus (EÜ) nr 36/2005, 12. jaanuar 2005 (ELT L 10, 13.1.2005, lk 9),</w:t>
      </w:r>
    </w:p>
    <w:p w14:paraId="05BBF0B8" w14:textId="77777777" w:rsidR="00CF45FD" w:rsidRPr="00A65898" w:rsidRDefault="00CF45FD" w:rsidP="00CF45FD">
      <w:pPr>
        <w:ind w:left="1134" w:hanging="567"/>
        <w:rPr>
          <w:noProof/>
          <w:szCs w:val="24"/>
        </w:rPr>
      </w:pPr>
    </w:p>
    <w:p w14:paraId="160E69E2" w14:textId="77777777" w:rsidR="00CF45FD" w:rsidRPr="00A65898" w:rsidRDefault="00CF45FD" w:rsidP="00CF45FD">
      <w:pPr>
        <w:ind w:left="1134" w:hanging="567"/>
        <w:rPr>
          <w:noProof/>
          <w:szCs w:val="24"/>
        </w:rPr>
      </w:pPr>
      <w:r w:rsidRPr="00A65898">
        <w:rPr>
          <w:noProof/>
        </w:rPr>
        <w:t>–</w:t>
      </w:r>
      <w:r w:rsidRPr="00A65898">
        <w:rPr>
          <w:noProof/>
        </w:rPr>
        <w:tab/>
        <w:t>32005 R 0214: Komisjoni määrus (EÜ) nr 214/2005, 9. veebruar 2005 (ELT L 37, 10.2.2005, lk 9),</w:t>
      </w:r>
    </w:p>
    <w:p w14:paraId="4200CEEE" w14:textId="77777777" w:rsidR="00CF45FD" w:rsidRPr="00A65898" w:rsidRDefault="00CF45FD" w:rsidP="00CF45FD">
      <w:pPr>
        <w:ind w:left="1134" w:hanging="567"/>
        <w:rPr>
          <w:noProof/>
          <w:szCs w:val="24"/>
        </w:rPr>
      </w:pPr>
    </w:p>
    <w:p w14:paraId="340F5368" w14:textId="77777777" w:rsidR="00CF45FD" w:rsidRPr="00A65898" w:rsidRDefault="00CF45FD" w:rsidP="00CF45FD">
      <w:pPr>
        <w:ind w:left="1134" w:hanging="567"/>
        <w:rPr>
          <w:noProof/>
          <w:szCs w:val="24"/>
        </w:rPr>
      </w:pPr>
      <w:r w:rsidRPr="00A65898">
        <w:rPr>
          <w:noProof/>
        </w:rPr>
        <w:t>–</w:t>
      </w:r>
      <w:r w:rsidRPr="00A65898">
        <w:rPr>
          <w:noProof/>
        </w:rPr>
        <w:tab/>
        <w:t>32005 R 0260: Komisjoni määrus (EÜ) nr 260/2005, 16. veebruar 2005 (ELT L 46, 17.2.2005, lk 31),</w:t>
      </w:r>
    </w:p>
    <w:p w14:paraId="4AFF998B" w14:textId="77777777" w:rsidR="00CF45FD" w:rsidRPr="00A65898" w:rsidRDefault="00CF45FD" w:rsidP="00CF45FD">
      <w:pPr>
        <w:ind w:left="1134" w:hanging="567"/>
        <w:rPr>
          <w:noProof/>
          <w:szCs w:val="24"/>
        </w:rPr>
      </w:pPr>
    </w:p>
    <w:p w14:paraId="6282533D" w14:textId="3CC02586" w:rsidR="00A73569" w:rsidRPr="00A65898" w:rsidRDefault="00A73569" w:rsidP="00A73569">
      <w:pPr>
        <w:rPr>
          <w:noProof/>
        </w:rPr>
      </w:pPr>
      <w:r w:rsidRPr="00A65898">
        <w:rPr>
          <w:noProof/>
        </w:rPr>
        <w:br w:type="page"/>
      </w:r>
    </w:p>
    <w:p w14:paraId="33105473" w14:textId="326C6D3B" w:rsidR="00CF45FD" w:rsidRPr="00A65898" w:rsidRDefault="00A73569" w:rsidP="00FE3035">
      <w:pPr>
        <w:ind w:left="1134" w:hanging="567"/>
        <w:rPr>
          <w:noProof/>
          <w:szCs w:val="24"/>
        </w:rPr>
      </w:pPr>
      <w:r w:rsidRPr="00A65898">
        <w:rPr>
          <w:noProof/>
        </w:rPr>
        <w:t>–</w:t>
      </w:r>
      <w:r w:rsidR="00CF45FD" w:rsidRPr="00A65898">
        <w:rPr>
          <w:noProof/>
        </w:rPr>
        <w:tab/>
        <w:t>32005 R 0932: Euroopa Parlamendi ja nõukogu määrus (EÜ) nr 932/2005, 8. juuni 2005 (ELT L 163, 23.6.2005, lk 1),</w:t>
      </w:r>
    </w:p>
    <w:p w14:paraId="14849C9E" w14:textId="77777777" w:rsidR="00CF45FD" w:rsidRPr="00A65898" w:rsidRDefault="00CF45FD" w:rsidP="00CF45FD">
      <w:pPr>
        <w:ind w:left="1134" w:hanging="567"/>
        <w:rPr>
          <w:noProof/>
          <w:szCs w:val="24"/>
        </w:rPr>
      </w:pPr>
    </w:p>
    <w:p w14:paraId="3E790EE6" w14:textId="77777777" w:rsidR="00CF45FD" w:rsidRPr="00A65898" w:rsidRDefault="00CF45FD" w:rsidP="00CF45FD">
      <w:pPr>
        <w:ind w:left="1134" w:hanging="567"/>
        <w:rPr>
          <w:noProof/>
          <w:szCs w:val="24"/>
        </w:rPr>
      </w:pPr>
      <w:r w:rsidRPr="00A65898">
        <w:rPr>
          <w:noProof/>
        </w:rPr>
        <w:t>–</w:t>
      </w:r>
      <w:r w:rsidRPr="00A65898">
        <w:rPr>
          <w:noProof/>
        </w:rPr>
        <w:tab/>
        <w:t>32005 R 1292: Komisjoni määrus (EÜ) nr 1292/2005, 5. august 2005 (ELT L 205, 6.8.2005, lk 3),</w:t>
      </w:r>
    </w:p>
    <w:p w14:paraId="453D5B8E" w14:textId="77777777" w:rsidR="00CF45FD" w:rsidRPr="00A65898" w:rsidRDefault="00CF45FD" w:rsidP="00CF45FD">
      <w:pPr>
        <w:ind w:left="1134" w:hanging="567"/>
        <w:rPr>
          <w:noProof/>
          <w:szCs w:val="24"/>
        </w:rPr>
      </w:pPr>
    </w:p>
    <w:p w14:paraId="5DEE33CC" w14:textId="77777777" w:rsidR="00CF45FD" w:rsidRPr="00A65898" w:rsidRDefault="00CF45FD" w:rsidP="00CF45FD">
      <w:pPr>
        <w:ind w:left="1134" w:hanging="567"/>
        <w:rPr>
          <w:noProof/>
          <w:szCs w:val="24"/>
        </w:rPr>
      </w:pPr>
      <w:r w:rsidRPr="00A65898">
        <w:rPr>
          <w:noProof/>
        </w:rPr>
        <w:t>–</w:t>
      </w:r>
      <w:r w:rsidRPr="00A65898">
        <w:rPr>
          <w:noProof/>
        </w:rPr>
        <w:tab/>
        <w:t>32005 R 1974: Komisjoni määrus (EÜ) nr 1974/2005, 2. detsember 2005 (ELT L 317, 3.12.2005, lk 4),</w:t>
      </w:r>
    </w:p>
    <w:p w14:paraId="1645F174" w14:textId="77777777" w:rsidR="00CF45FD" w:rsidRPr="00A65898" w:rsidRDefault="00CF45FD" w:rsidP="00CF45FD">
      <w:pPr>
        <w:ind w:left="1134" w:hanging="567"/>
        <w:rPr>
          <w:noProof/>
          <w:szCs w:val="24"/>
        </w:rPr>
      </w:pPr>
    </w:p>
    <w:p w14:paraId="144CA88A" w14:textId="77777777" w:rsidR="00CF45FD" w:rsidRPr="00A65898" w:rsidRDefault="00CF45FD" w:rsidP="00CF45FD">
      <w:pPr>
        <w:ind w:left="1134" w:hanging="567"/>
        <w:rPr>
          <w:noProof/>
          <w:szCs w:val="24"/>
        </w:rPr>
      </w:pPr>
      <w:r w:rsidRPr="00A65898">
        <w:rPr>
          <w:noProof/>
        </w:rPr>
        <w:t>–</w:t>
      </w:r>
      <w:r w:rsidRPr="00A65898">
        <w:rPr>
          <w:noProof/>
        </w:rPr>
        <w:tab/>
        <w:t>32006 R 0253: Komisjoni määrus (EÜ) nr 253/2006, 14. veebruar 2006 (ELT L 44, 15.2.2006, lk 9),</w:t>
      </w:r>
    </w:p>
    <w:p w14:paraId="5BEA6EDA" w14:textId="77777777" w:rsidR="00CF45FD" w:rsidRPr="00A65898" w:rsidRDefault="00CF45FD" w:rsidP="00CF45FD">
      <w:pPr>
        <w:ind w:left="1134" w:hanging="567"/>
        <w:rPr>
          <w:noProof/>
          <w:szCs w:val="24"/>
        </w:rPr>
      </w:pPr>
    </w:p>
    <w:p w14:paraId="4BAB8E4A" w14:textId="77777777" w:rsidR="00CF45FD" w:rsidRPr="00A65898" w:rsidRDefault="00CF45FD" w:rsidP="00CF45FD">
      <w:pPr>
        <w:ind w:left="1134" w:hanging="567"/>
        <w:rPr>
          <w:noProof/>
          <w:szCs w:val="24"/>
        </w:rPr>
      </w:pPr>
      <w:r w:rsidRPr="00A65898">
        <w:rPr>
          <w:noProof/>
        </w:rPr>
        <w:t>–</w:t>
      </w:r>
      <w:r w:rsidRPr="00A65898">
        <w:rPr>
          <w:noProof/>
        </w:rPr>
        <w:tab/>
        <w:t>32006 R 0339: Komisjoni määrus (EÜ) nr 339/2006, 24. veebruar 2006 (ELT L 55, 25.2.2006, lk 5),</w:t>
      </w:r>
    </w:p>
    <w:p w14:paraId="0F7E98B5" w14:textId="77777777" w:rsidR="00CF45FD" w:rsidRPr="00A65898" w:rsidRDefault="00CF45FD" w:rsidP="00CF45FD">
      <w:pPr>
        <w:ind w:left="1134" w:hanging="567"/>
        <w:rPr>
          <w:noProof/>
          <w:szCs w:val="24"/>
        </w:rPr>
      </w:pPr>
    </w:p>
    <w:p w14:paraId="06B519D8" w14:textId="77777777" w:rsidR="00CF45FD" w:rsidRPr="00A65898" w:rsidRDefault="00CF45FD" w:rsidP="00CF45FD">
      <w:pPr>
        <w:ind w:left="1134" w:hanging="567"/>
        <w:rPr>
          <w:noProof/>
          <w:szCs w:val="24"/>
        </w:rPr>
      </w:pPr>
      <w:r w:rsidRPr="00A65898">
        <w:rPr>
          <w:noProof/>
        </w:rPr>
        <w:t>–</w:t>
      </w:r>
      <w:r w:rsidRPr="00A65898">
        <w:rPr>
          <w:noProof/>
        </w:rPr>
        <w:tab/>
        <w:t>32006 R 0657: Komisjoni määrus (EÜ) nr 657/2006, 10. aprill 2006 (ELT L 116, 29.4.2006, lk 9),</w:t>
      </w:r>
    </w:p>
    <w:p w14:paraId="6CAD2EE2" w14:textId="77777777" w:rsidR="00CF45FD" w:rsidRPr="00A65898" w:rsidRDefault="00CF45FD" w:rsidP="00CF45FD">
      <w:pPr>
        <w:ind w:left="1134" w:hanging="567"/>
        <w:rPr>
          <w:noProof/>
          <w:szCs w:val="24"/>
        </w:rPr>
      </w:pPr>
    </w:p>
    <w:p w14:paraId="4AEC95E1" w14:textId="77777777" w:rsidR="00CF45FD" w:rsidRPr="00A65898" w:rsidRDefault="00CF45FD" w:rsidP="00CF45FD">
      <w:pPr>
        <w:ind w:left="1134" w:hanging="567"/>
        <w:rPr>
          <w:noProof/>
          <w:szCs w:val="24"/>
        </w:rPr>
      </w:pPr>
      <w:r w:rsidRPr="00A65898">
        <w:rPr>
          <w:noProof/>
        </w:rPr>
        <w:t>–</w:t>
      </w:r>
      <w:r w:rsidRPr="00A65898">
        <w:rPr>
          <w:noProof/>
        </w:rPr>
        <w:tab/>
        <w:t>32006 R 0688: Komisjoni määrus (EÜ) nr 688/2006, 4. mai 2006 (ELT L 120, 5.5.2006, lk 10),</w:t>
      </w:r>
    </w:p>
    <w:p w14:paraId="713EA34A" w14:textId="77777777" w:rsidR="00CF45FD" w:rsidRPr="00A65898" w:rsidRDefault="00CF45FD" w:rsidP="00CF45FD">
      <w:pPr>
        <w:ind w:left="1134" w:hanging="567"/>
        <w:rPr>
          <w:noProof/>
          <w:szCs w:val="24"/>
        </w:rPr>
      </w:pPr>
    </w:p>
    <w:p w14:paraId="0B0B43D3" w14:textId="77777777" w:rsidR="00CF45FD" w:rsidRPr="00A65898" w:rsidRDefault="00CF45FD" w:rsidP="00CF45FD">
      <w:pPr>
        <w:ind w:left="1134" w:hanging="567"/>
        <w:rPr>
          <w:noProof/>
          <w:szCs w:val="24"/>
        </w:rPr>
      </w:pPr>
      <w:r w:rsidRPr="00A65898">
        <w:rPr>
          <w:noProof/>
        </w:rPr>
        <w:t>–</w:t>
      </w:r>
      <w:r w:rsidRPr="00A65898">
        <w:rPr>
          <w:noProof/>
        </w:rPr>
        <w:tab/>
        <w:t>32006 R 1041: Komisjoni määrus (EÜ) nr 1041/2006, 7. juuli 2006 (ELT L 187, 8.7.2006, lk 10),</w:t>
      </w:r>
    </w:p>
    <w:p w14:paraId="4A35A588" w14:textId="77777777" w:rsidR="00CF45FD" w:rsidRPr="00A65898" w:rsidRDefault="00CF45FD" w:rsidP="00CF45FD">
      <w:pPr>
        <w:ind w:left="1134" w:hanging="567"/>
        <w:rPr>
          <w:noProof/>
          <w:szCs w:val="24"/>
        </w:rPr>
      </w:pPr>
    </w:p>
    <w:p w14:paraId="071C2EDF" w14:textId="77777777" w:rsidR="00CF45FD" w:rsidRPr="00A65898" w:rsidRDefault="00CF45FD" w:rsidP="00CF45FD">
      <w:pPr>
        <w:ind w:left="1134" w:hanging="567"/>
        <w:rPr>
          <w:noProof/>
          <w:szCs w:val="24"/>
        </w:rPr>
      </w:pPr>
      <w:r w:rsidRPr="00A65898">
        <w:rPr>
          <w:noProof/>
        </w:rPr>
        <w:t>–</w:t>
      </w:r>
      <w:r w:rsidRPr="00A65898">
        <w:rPr>
          <w:noProof/>
        </w:rPr>
        <w:tab/>
        <w:t>32006 R 1923: Euroopa Parlamendi ja nõukogu määrus (EÜ) nr 1923/2006, 18. detsember 2006 (ELT L 404, 30.12.2006, lk 1),</w:t>
      </w:r>
    </w:p>
    <w:p w14:paraId="5F3EDA08" w14:textId="77777777" w:rsidR="00CF45FD" w:rsidRPr="00A65898" w:rsidRDefault="00CF45FD" w:rsidP="00CF45FD">
      <w:pPr>
        <w:ind w:left="1134" w:hanging="567"/>
        <w:rPr>
          <w:noProof/>
          <w:szCs w:val="24"/>
        </w:rPr>
      </w:pPr>
    </w:p>
    <w:p w14:paraId="4D56C1CE" w14:textId="1455E304" w:rsidR="00A73569" w:rsidRPr="00A65898" w:rsidRDefault="00A73569" w:rsidP="00A73569">
      <w:pPr>
        <w:rPr>
          <w:noProof/>
        </w:rPr>
      </w:pPr>
      <w:r w:rsidRPr="00A65898">
        <w:rPr>
          <w:noProof/>
        </w:rPr>
        <w:br w:type="page"/>
      </w:r>
    </w:p>
    <w:p w14:paraId="5BA747ED" w14:textId="3DF2C880" w:rsidR="00CF45FD" w:rsidRPr="00A65898" w:rsidRDefault="00A73569" w:rsidP="00FE3035">
      <w:pPr>
        <w:ind w:left="1134" w:hanging="567"/>
        <w:rPr>
          <w:noProof/>
          <w:szCs w:val="24"/>
        </w:rPr>
      </w:pPr>
      <w:r w:rsidRPr="00A65898">
        <w:rPr>
          <w:noProof/>
        </w:rPr>
        <w:t>–</w:t>
      </w:r>
      <w:r w:rsidR="00CF45FD" w:rsidRPr="00A65898">
        <w:rPr>
          <w:noProof/>
        </w:rPr>
        <w:tab/>
        <w:t>32007 R 0722: Komisjoni määrus (EÜ) nr 722/2007, 25. juuni 2007 (ELT L 164, 26.6.2007, lk 7),</w:t>
      </w:r>
    </w:p>
    <w:p w14:paraId="3B7F390C" w14:textId="77777777" w:rsidR="00CF45FD" w:rsidRPr="00A65898" w:rsidRDefault="00CF45FD" w:rsidP="00CF45FD">
      <w:pPr>
        <w:ind w:left="1134" w:hanging="567"/>
        <w:rPr>
          <w:noProof/>
          <w:szCs w:val="24"/>
        </w:rPr>
      </w:pPr>
    </w:p>
    <w:p w14:paraId="1ABC550F" w14:textId="77777777" w:rsidR="00CF45FD" w:rsidRPr="00A65898" w:rsidRDefault="00CF45FD" w:rsidP="00CF45FD">
      <w:pPr>
        <w:ind w:left="1134" w:hanging="567"/>
        <w:rPr>
          <w:noProof/>
          <w:szCs w:val="24"/>
        </w:rPr>
      </w:pPr>
      <w:r w:rsidRPr="00A65898">
        <w:rPr>
          <w:noProof/>
        </w:rPr>
        <w:t>–</w:t>
      </w:r>
      <w:r w:rsidRPr="00A65898">
        <w:rPr>
          <w:noProof/>
        </w:rPr>
        <w:tab/>
        <w:t>32007 R 0727: Komisjoni määrus (EÜ) nr 727/2007, 26. juuni 2007 (ELT L 165, 27.6.2007, lk 8),</w:t>
      </w:r>
    </w:p>
    <w:p w14:paraId="4617CFCE" w14:textId="77777777" w:rsidR="00CF45FD" w:rsidRPr="00A65898" w:rsidRDefault="00CF45FD" w:rsidP="00CF45FD">
      <w:pPr>
        <w:ind w:left="1134" w:hanging="567"/>
        <w:rPr>
          <w:noProof/>
          <w:szCs w:val="24"/>
        </w:rPr>
      </w:pPr>
    </w:p>
    <w:p w14:paraId="1A8BE3E3" w14:textId="77777777" w:rsidR="00CF45FD" w:rsidRPr="00A65898" w:rsidRDefault="00CF45FD" w:rsidP="00CF45FD">
      <w:pPr>
        <w:ind w:left="1134" w:hanging="567"/>
        <w:rPr>
          <w:noProof/>
          <w:szCs w:val="24"/>
        </w:rPr>
      </w:pPr>
      <w:r w:rsidRPr="00A65898">
        <w:rPr>
          <w:noProof/>
        </w:rPr>
        <w:t>–</w:t>
      </w:r>
      <w:r w:rsidRPr="00A65898">
        <w:rPr>
          <w:noProof/>
        </w:rPr>
        <w:tab/>
        <w:t>32007 R 1275: Komisjoni määrus (EÜ) nr 1275/2007, 29. oktoober 2007 (ELT L 284, 30.10.2007, lk 8),</w:t>
      </w:r>
    </w:p>
    <w:p w14:paraId="03B22AF9" w14:textId="77777777" w:rsidR="00CF45FD" w:rsidRPr="00A65898" w:rsidRDefault="00CF45FD" w:rsidP="00CF45FD">
      <w:pPr>
        <w:ind w:left="1134" w:hanging="567"/>
        <w:rPr>
          <w:noProof/>
          <w:szCs w:val="24"/>
        </w:rPr>
      </w:pPr>
    </w:p>
    <w:p w14:paraId="65274C13" w14:textId="77777777" w:rsidR="00CF45FD" w:rsidRPr="00A65898" w:rsidRDefault="00CF45FD" w:rsidP="00CF45FD">
      <w:pPr>
        <w:ind w:left="1134" w:hanging="567"/>
        <w:rPr>
          <w:noProof/>
          <w:szCs w:val="24"/>
        </w:rPr>
      </w:pPr>
      <w:r w:rsidRPr="00A65898">
        <w:rPr>
          <w:noProof/>
        </w:rPr>
        <w:t>–</w:t>
      </w:r>
      <w:r w:rsidRPr="00A65898">
        <w:rPr>
          <w:noProof/>
        </w:rPr>
        <w:tab/>
        <w:t>32007 R 1428: Komisjoni määrus (EÜ) nr 1428/2007, 4. detsember 2007 (ELT L 317, 5.12.2007, lk 61),</w:t>
      </w:r>
    </w:p>
    <w:p w14:paraId="2F9E68E5" w14:textId="77777777" w:rsidR="00CF45FD" w:rsidRPr="00A65898" w:rsidRDefault="00CF45FD" w:rsidP="00CF45FD">
      <w:pPr>
        <w:ind w:left="1134" w:hanging="567"/>
        <w:rPr>
          <w:noProof/>
          <w:szCs w:val="24"/>
        </w:rPr>
      </w:pPr>
    </w:p>
    <w:p w14:paraId="6B2AD38F" w14:textId="77777777" w:rsidR="00CF45FD" w:rsidRPr="00A65898" w:rsidRDefault="00CF45FD" w:rsidP="00CF45FD">
      <w:pPr>
        <w:ind w:left="1134" w:hanging="567"/>
        <w:rPr>
          <w:noProof/>
          <w:szCs w:val="24"/>
        </w:rPr>
      </w:pPr>
      <w:r w:rsidRPr="00A65898">
        <w:rPr>
          <w:noProof/>
        </w:rPr>
        <w:t>–</w:t>
      </w:r>
      <w:r w:rsidRPr="00A65898">
        <w:rPr>
          <w:noProof/>
        </w:rPr>
        <w:tab/>
        <w:t>32008 R 0021: Komisjoni määrus (EÜ) nr 21/2008, 11. jaanuar 2008 (ELT L 9, 12.1.2008, lk 3),</w:t>
      </w:r>
    </w:p>
    <w:p w14:paraId="650301E5" w14:textId="77777777" w:rsidR="00CF45FD" w:rsidRPr="00A65898" w:rsidRDefault="00CF45FD" w:rsidP="00CF45FD">
      <w:pPr>
        <w:ind w:left="1134" w:hanging="567"/>
        <w:rPr>
          <w:noProof/>
          <w:szCs w:val="24"/>
        </w:rPr>
      </w:pPr>
    </w:p>
    <w:p w14:paraId="3F6C8C3A" w14:textId="77777777" w:rsidR="00CF45FD" w:rsidRPr="00A65898" w:rsidRDefault="00CF45FD" w:rsidP="00CF45FD">
      <w:pPr>
        <w:ind w:left="1134" w:hanging="567"/>
        <w:rPr>
          <w:noProof/>
          <w:szCs w:val="24"/>
        </w:rPr>
      </w:pPr>
      <w:r w:rsidRPr="00A65898">
        <w:rPr>
          <w:noProof/>
        </w:rPr>
        <w:t>–</w:t>
      </w:r>
      <w:r w:rsidRPr="00A65898">
        <w:rPr>
          <w:noProof/>
        </w:rPr>
        <w:tab/>
        <w:t>32008 R 0315: Komisjoni määrus (EÜ) nr 315/2008, 4. aprill 2008 (ELT L 94, 5.4.2008, lk 3),</w:t>
      </w:r>
    </w:p>
    <w:p w14:paraId="424C6556" w14:textId="77777777" w:rsidR="00CF45FD" w:rsidRPr="00A65898" w:rsidRDefault="00CF45FD" w:rsidP="00CF45FD">
      <w:pPr>
        <w:ind w:left="1134" w:hanging="567"/>
        <w:rPr>
          <w:noProof/>
          <w:szCs w:val="24"/>
        </w:rPr>
      </w:pPr>
    </w:p>
    <w:p w14:paraId="07D86D09" w14:textId="77777777" w:rsidR="00CF45FD" w:rsidRPr="00A65898" w:rsidRDefault="00CF45FD" w:rsidP="00CF45FD">
      <w:pPr>
        <w:ind w:left="1134" w:hanging="567"/>
        <w:rPr>
          <w:noProof/>
          <w:szCs w:val="24"/>
        </w:rPr>
      </w:pPr>
      <w:r w:rsidRPr="00A65898">
        <w:rPr>
          <w:noProof/>
        </w:rPr>
        <w:t>–</w:t>
      </w:r>
      <w:r w:rsidRPr="00A65898">
        <w:rPr>
          <w:noProof/>
        </w:rPr>
        <w:tab/>
        <w:t>32008 R 0357: Komisjoni määrus (EÜ) nr 357/2008, 22. aprill 2008 (ELT L 111, 23.4.2008, lk 3),</w:t>
      </w:r>
    </w:p>
    <w:p w14:paraId="14DBAF1D" w14:textId="77777777" w:rsidR="00CF45FD" w:rsidRPr="00A65898" w:rsidRDefault="00CF45FD" w:rsidP="00CF45FD">
      <w:pPr>
        <w:ind w:left="1134" w:hanging="567"/>
        <w:rPr>
          <w:noProof/>
          <w:szCs w:val="24"/>
        </w:rPr>
      </w:pPr>
    </w:p>
    <w:p w14:paraId="4AD9B1E4" w14:textId="159E47EB" w:rsidR="00CF45FD" w:rsidRPr="00A65898" w:rsidRDefault="00CF45FD" w:rsidP="00CF45FD">
      <w:pPr>
        <w:ind w:left="1134" w:hanging="567"/>
        <w:rPr>
          <w:noProof/>
          <w:szCs w:val="24"/>
        </w:rPr>
      </w:pPr>
      <w:r w:rsidRPr="00A65898">
        <w:rPr>
          <w:noProof/>
        </w:rPr>
        <w:t>–</w:t>
      </w:r>
      <w:r w:rsidRPr="00A65898">
        <w:rPr>
          <w:noProof/>
        </w:rPr>
        <w:tab/>
        <w:t>32008 R 0553: Komisjoni määrus (EÜ) nr 553/2008, 17. juuni 2008 (ELT L 158, 18.6.2008, lk 5),</w:t>
      </w:r>
    </w:p>
    <w:p w14:paraId="1C8A672D" w14:textId="77777777" w:rsidR="00CF45FD" w:rsidRPr="00A65898" w:rsidRDefault="00CF45FD" w:rsidP="00CF45FD">
      <w:pPr>
        <w:ind w:left="1134" w:hanging="567"/>
        <w:rPr>
          <w:noProof/>
          <w:szCs w:val="24"/>
        </w:rPr>
      </w:pPr>
    </w:p>
    <w:p w14:paraId="04A4D9AE" w14:textId="77777777" w:rsidR="00CF45FD" w:rsidRPr="00A65898" w:rsidRDefault="00CF45FD" w:rsidP="00CF45FD">
      <w:pPr>
        <w:ind w:left="1134" w:hanging="567"/>
        <w:rPr>
          <w:noProof/>
          <w:szCs w:val="24"/>
        </w:rPr>
      </w:pPr>
      <w:r w:rsidRPr="00A65898">
        <w:rPr>
          <w:noProof/>
        </w:rPr>
        <w:t>–</w:t>
      </w:r>
      <w:r w:rsidRPr="00A65898">
        <w:rPr>
          <w:noProof/>
        </w:rPr>
        <w:tab/>
        <w:t>32008 R 0571: Komisjoni määrus (EÜ) nr 571/2008, 19. juuni 2008 (ELT L 161, 20.6.2008, lk 4),</w:t>
      </w:r>
    </w:p>
    <w:p w14:paraId="433FA1C2" w14:textId="77777777" w:rsidR="00CF45FD" w:rsidRPr="00A65898" w:rsidRDefault="00CF45FD" w:rsidP="00CF45FD">
      <w:pPr>
        <w:ind w:left="1134" w:hanging="567"/>
        <w:rPr>
          <w:noProof/>
          <w:szCs w:val="24"/>
        </w:rPr>
      </w:pPr>
    </w:p>
    <w:p w14:paraId="396E5783" w14:textId="592011A2" w:rsidR="00A73569" w:rsidRPr="00A65898" w:rsidRDefault="00A73569" w:rsidP="00A73569">
      <w:pPr>
        <w:rPr>
          <w:noProof/>
        </w:rPr>
      </w:pPr>
      <w:r w:rsidRPr="00A65898">
        <w:rPr>
          <w:noProof/>
        </w:rPr>
        <w:br w:type="page"/>
      </w:r>
    </w:p>
    <w:p w14:paraId="154E3B35" w14:textId="3E5153E9" w:rsidR="00CF45FD" w:rsidRPr="00A65898" w:rsidRDefault="00A73569" w:rsidP="00FE3035">
      <w:pPr>
        <w:ind w:left="1134" w:hanging="567"/>
        <w:rPr>
          <w:noProof/>
          <w:szCs w:val="24"/>
        </w:rPr>
      </w:pPr>
      <w:r w:rsidRPr="00A65898">
        <w:rPr>
          <w:noProof/>
        </w:rPr>
        <w:t>–</w:t>
      </w:r>
      <w:r w:rsidR="00CF45FD" w:rsidRPr="00A65898">
        <w:rPr>
          <w:noProof/>
        </w:rPr>
        <w:tab/>
        <w:t>32008 R 0746: Komisjoni määrus (EÜ) nr 746/2008, 17. juuni 2008 (ELT L 202, 31.7.2008, lk 11),</w:t>
      </w:r>
    </w:p>
    <w:p w14:paraId="7542269C" w14:textId="77777777" w:rsidR="00CF45FD" w:rsidRPr="00A65898" w:rsidRDefault="00CF45FD" w:rsidP="00CF45FD">
      <w:pPr>
        <w:ind w:left="1134" w:hanging="567"/>
        <w:rPr>
          <w:noProof/>
          <w:szCs w:val="24"/>
        </w:rPr>
      </w:pPr>
    </w:p>
    <w:p w14:paraId="05D01E05" w14:textId="77777777" w:rsidR="00CF45FD" w:rsidRPr="00A65898" w:rsidRDefault="00CF45FD" w:rsidP="00CF45FD">
      <w:pPr>
        <w:ind w:left="1134" w:hanging="567"/>
        <w:rPr>
          <w:noProof/>
          <w:szCs w:val="24"/>
        </w:rPr>
      </w:pPr>
      <w:r w:rsidRPr="00A65898">
        <w:rPr>
          <w:noProof/>
        </w:rPr>
        <w:t>–</w:t>
      </w:r>
      <w:r w:rsidRPr="00A65898">
        <w:rPr>
          <w:noProof/>
        </w:rPr>
        <w:tab/>
        <w:t>32008 R 0956: Komisjoni määrus (EÜ) nr 956/2008, 29. september 2008 (ELT L 260, 30.9.2008, lk 8),</w:t>
      </w:r>
    </w:p>
    <w:p w14:paraId="1C1C564C" w14:textId="77777777" w:rsidR="00CF45FD" w:rsidRPr="00A65898" w:rsidRDefault="00CF45FD" w:rsidP="00CF45FD">
      <w:pPr>
        <w:ind w:left="1134" w:hanging="567"/>
        <w:rPr>
          <w:noProof/>
          <w:szCs w:val="24"/>
        </w:rPr>
      </w:pPr>
    </w:p>
    <w:p w14:paraId="06276918" w14:textId="77777777" w:rsidR="00CF45FD" w:rsidRPr="00A65898" w:rsidRDefault="00CF45FD" w:rsidP="00CF45FD">
      <w:pPr>
        <w:ind w:left="1134" w:hanging="567"/>
        <w:rPr>
          <w:noProof/>
          <w:szCs w:val="24"/>
        </w:rPr>
      </w:pPr>
      <w:r w:rsidRPr="00A65898">
        <w:rPr>
          <w:noProof/>
        </w:rPr>
        <w:t>–</w:t>
      </w:r>
      <w:r w:rsidRPr="00A65898">
        <w:rPr>
          <w:noProof/>
        </w:rPr>
        <w:tab/>
        <w:t>32009 R 0103: Komisjoni määrus (EÜ) nr 103/2009, 3. veebruar 2009 (ELT L 34, 4.2.2009, lk 11),</w:t>
      </w:r>
    </w:p>
    <w:p w14:paraId="30F77C23" w14:textId="77777777" w:rsidR="00CF45FD" w:rsidRPr="00A65898" w:rsidRDefault="00CF45FD" w:rsidP="00CF45FD">
      <w:pPr>
        <w:ind w:left="1134" w:hanging="567"/>
        <w:rPr>
          <w:noProof/>
          <w:szCs w:val="24"/>
        </w:rPr>
      </w:pPr>
    </w:p>
    <w:p w14:paraId="216209F5" w14:textId="77777777" w:rsidR="00CF45FD" w:rsidRPr="00A65898" w:rsidRDefault="00CF45FD" w:rsidP="00CF45FD">
      <w:pPr>
        <w:ind w:left="1134" w:hanging="567"/>
        <w:rPr>
          <w:noProof/>
          <w:szCs w:val="24"/>
        </w:rPr>
      </w:pPr>
      <w:r w:rsidRPr="00A65898">
        <w:rPr>
          <w:noProof/>
        </w:rPr>
        <w:t>–</w:t>
      </w:r>
      <w:r w:rsidRPr="00A65898">
        <w:rPr>
          <w:noProof/>
        </w:rPr>
        <w:tab/>
        <w:t>32009 R 0162: Komisjoni määrus (EÜ) nr 162/2009, 26. veebruar 2009 (ELT L 55, 27.2.2009, lk 11),</w:t>
      </w:r>
    </w:p>
    <w:p w14:paraId="4924BB2B" w14:textId="77777777" w:rsidR="00CF45FD" w:rsidRPr="00A65898" w:rsidRDefault="00CF45FD" w:rsidP="00CF45FD">
      <w:pPr>
        <w:ind w:left="1134" w:hanging="567"/>
        <w:rPr>
          <w:noProof/>
          <w:szCs w:val="24"/>
        </w:rPr>
      </w:pPr>
    </w:p>
    <w:p w14:paraId="212D3F2F" w14:textId="77777777" w:rsidR="00CF45FD" w:rsidRPr="00A65898" w:rsidRDefault="00CF45FD" w:rsidP="00CF45FD">
      <w:pPr>
        <w:ind w:left="1134" w:hanging="567"/>
        <w:rPr>
          <w:noProof/>
          <w:szCs w:val="24"/>
        </w:rPr>
      </w:pPr>
      <w:r w:rsidRPr="00A65898">
        <w:rPr>
          <w:noProof/>
        </w:rPr>
        <w:t>–</w:t>
      </w:r>
      <w:r w:rsidRPr="00A65898">
        <w:rPr>
          <w:noProof/>
        </w:rPr>
        <w:tab/>
        <w:t>32009 R 0163: Komisjoni määrus (EÜ) nr 163/2009, 26. veebruar 2009 (ELT L 55, 27.2.2009, lk 17),</w:t>
      </w:r>
    </w:p>
    <w:p w14:paraId="5FDDAA64" w14:textId="77777777" w:rsidR="00CF45FD" w:rsidRPr="00A65898" w:rsidRDefault="00CF45FD" w:rsidP="00CF45FD">
      <w:pPr>
        <w:ind w:left="1134" w:hanging="567"/>
        <w:rPr>
          <w:noProof/>
          <w:szCs w:val="24"/>
        </w:rPr>
      </w:pPr>
    </w:p>
    <w:p w14:paraId="55DEA0A2" w14:textId="77777777" w:rsidR="00CF45FD" w:rsidRPr="00A65898" w:rsidRDefault="00CF45FD" w:rsidP="00CF45FD">
      <w:pPr>
        <w:ind w:left="1134" w:hanging="567"/>
        <w:rPr>
          <w:noProof/>
          <w:szCs w:val="24"/>
        </w:rPr>
      </w:pPr>
      <w:r w:rsidRPr="00A65898">
        <w:rPr>
          <w:noProof/>
        </w:rPr>
        <w:t>–</w:t>
      </w:r>
      <w:r w:rsidRPr="00A65898">
        <w:rPr>
          <w:noProof/>
        </w:rPr>
        <w:tab/>
        <w:t>32009 R 0220: Euroopa Parlamendi ja nõukogu määrus (EÜ) nr 220/2009, 11. märts 2009 (ELT L 87, 31.3.2009, lk 155),</w:t>
      </w:r>
    </w:p>
    <w:p w14:paraId="58C54CAE" w14:textId="77777777" w:rsidR="00CF45FD" w:rsidRPr="00A65898" w:rsidRDefault="00CF45FD" w:rsidP="00CF45FD">
      <w:pPr>
        <w:ind w:left="1134" w:hanging="567"/>
        <w:rPr>
          <w:noProof/>
          <w:szCs w:val="24"/>
        </w:rPr>
      </w:pPr>
    </w:p>
    <w:p w14:paraId="241B8348" w14:textId="77777777" w:rsidR="00CF45FD" w:rsidRPr="00A65898" w:rsidRDefault="00CF45FD" w:rsidP="00CF45FD">
      <w:pPr>
        <w:ind w:left="1134" w:hanging="567"/>
        <w:rPr>
          <w:noProof/>
          <w:szCs w:val="24"/>
        </w:rPr>
      </w:pPr>
      <w:r w:rsidRPr="00A65898">
        <w:rPr>
          <w:noProof/>
        </w:rPr>
        <w:t>–</w:t>
      </w:r>
      <w:r w:rsidRPr="00A65898">
        <w:rPr>
          <w:noProof/>
        </w:rPr>
        <w:tab/>
        <w:t>32011 R 0189: Komisjoni määrus (EL) nr 189/2011, 25. veebruar 2011 (ELT L 53, 26.2.2011, lk 56),</w:t>
      </w:r>
    </w:p>
    <w:p w14:paraId="4E88335A" w14:textId="77777777" w:rsidR="00CF45FD" w:rsidRPr="00A65898" w:rsidRDefault="00CF45FD" w:rsidP="00CF45FD">
      <w:pPr>
        <w:ind w:left="1134" w:hanging="567"/>
        <w:rPr>
          <w:noProof/>
          <w:szCs w:val="24"/>
        </w:rPr>
      </w:pPr>
    </w:p>
    <w:p w14:paraId="5A26E780" w14:textId="77777777" w:rsidR="00CF45FD" w:rsidRPr="00A65898" w:rsidRDefault="00CF45FD" w:rsidP="00CF45FD">
      <w:pPr>
        <w:ind w:left="1134" w:hanging="567"/>
        <w:rPr>
          <w:noProof/>
          <w:szCs w:val="24"/>
        </w:rPr>
      </w:pPr>
      <w:r w:rsidRPr="00A65898">
        <w:rPr>
          <w:noProof/>
        </w:rPr>
        <w:t>–</w:t>
      </w:r>
      <w:r w:rsidRPr="00A65898">
        <w:rPr>
          <w:noProof/>
        </w:rPr>
        <w:tab/>
        <w:t>32012 R 1064: Komisjoni määrus (EL) nr 1064/2012, 13. november 2012 (ELT L 314, 14.11.2012, lk 13),</w:t>
      </w:r>
    </w:p>
    <w:p w14:paraId="218BF13E" w14:textId="77777777" w:rsidR="00CF45FD" w:rsidRPr="00A65898" w:rsidRDefault="00CF45FD" w:rsidP="00CF45FD">
      <w:pPr>
        <w:ind w:left="1134" w:hanging="567"/>
        <w:rPr>
          <w:noProof/>
          <w:szCs w:val="24"/>
        </w:rPr>
      </w:pPr>
    </w:p>
    <w:p w14:paraId="10B2A5E7" w14:textId="77777777" w:rsidR="00CF45FD" w:rsidRPr="00A65898" w:rsidRDefault="00CF45FD" w:rsidP="00CF45FD">
      <w:pPr>
        <w:ind w:left="1134" w:hanging="567"/>
        <w:rPr>
          <w:noProof/>
          <w:szCs w:val="24"/>
        </w:rPr>
      </w:pPr>
      <w:r w:rsidRPr="00A65898">
        <w:rPr>
          <w:noProof/>
        </w:rPr>
        <w:t>–</w:t>
      </w:r>
      <w:r w:rsidRPr="00A65898">
        <w:rPr>
          <w:noProof/>
        </w:rPr>
        <w:tab/>
        <w:t>32013 R 0056: Komisjoni määrus (EL) nr 56/2013, 16. jaanuar 2013 (ELT L 21, 24.1.2013, lk 3),</w:t>
      </w:r>
    </w:p>
    <w:p w14:paraId="3093423F" w14:textId="77777777" w:rsidR="00CF45FD" w:rsidRPr="00A65898" w:rsidRDefault="00CF45FD" w:rsidP="00CF45FD">
      <w:pPr>
        <w:ind w:left="1134" w:hanging="567"/>
        <w:rPr>
          <w:noProof/>
          <w:szCs w:val="24"/>
        </w:rPr>
      </w:pPr>
    </w:p>
    <w:p w14:paraId="03BCC6E8" w14:textId="7C276F0B" w:rsidR="00A73569" w:rsidRPr="00A65898" w:rsidRDefault="00A73569" w:rsidP="00A73569">
      <w:pPr>
        <w:rPr>
          <w:noProof/>
        </w:rPr>
      </w:pPr>
      <w:r w:rsidRPr="00A65898">
        <w:rPr>
          <w:noProof/>
        </w:rPr>
        <w:br w:type="page"/>
      </w:r>
    </w:p>
    <w:p w14:paraId="57466B64" w14:textId="0FDC051E" w:rsidR="00CF45FD" w:rsidRPr="00A65898" w:rsidRDefault="00A73569" w:rsidP="00FE3035">
      <w:pPr>
        <w:ind w:left="1134" w:hanging="567"/>
        <w:rPr>
          <w:noProof/>
          <w:szCs w:val="24"/>
        </w:rPr>
      </w:pPr>
      <w:r w:rsidRPr="00A65898">
        <w:rPr>
          <w:noProof/>
        </w:rPr>
        <w:t>–</w:t>
      </w:r>
      <w:r w:rsidR="00CF45FD" w:rsidRPr="00A65898">
        <w:rPr>
          <w:noProof/>
        </w:rPr>
        <w:tab/>
        <w:t>32013 R 0517: Nõukogu määrus (EL) nr 517/2013, 13. mai 2013 (ELT L 158, 10.6.2013, lk 1),</w:t>
      </w:r>
    </w:p>
    <w:p w14:paraId="4392CF2B" w14:textId="77777777" w:rsidR="00CF45FD" w:rsidRPr="00A65898" w:rsidRDefault="00CF45FD" w:rsidP="00CF45FD">
      <w:pPr>
        <w:ind w:left="1134" w:hanging="567"/>
        <w:rPr>
          <w:noProof/>
          <w:szCs w:val="24"/>
        </w:rPr>
      </w:pPr>
    </w:p>
    <w:p w14:paraId="7222776A" w14:textId="77777777" w:rsidR="00CF45FD" w:rsidRPr="00A65898" w:rsidRDefault="00CF45FD" w:rsidP="00CF45FD">
      <w:pPr>
        <w:ind w:left="1134" w:hanging="567"/>
        <w:rPr>
          <w:noProof/>
          <w:szCs w:val="24"/>
        </w:rPr>
      </w:pPr>
      <w:r w:rsidRPr="00A65898">
        <w:rPr>
          <w:noProof/>
        </w:rPr>
        <w:t>–</w:t>
      </w:r>
      <w:r w:rsidRPr="00A65898">
        <w:rPr>
          <w:noProof/>
        </w:rPr>
        <w:tab/>
        <w:t>32013 R 0630: Komisjoni määrus (EL) nr 630/2013, 28. juuni 2013 (ELT L 179, 29.6.2013, lk 60),</w:t>
      </w:r>
    </w:p>
    <w:p w14:paraId="2F4C12B2" w14:textId="77777777" w:rsidR="00CF45FD" w:rsidRPr="00A65898" w:rsidRDefault="00CF45FD" w:rsidP="00CF45FD">
      <w:pPr>
        <w:ind w:left="1134" w:hanging="567"/>
        <w:rPr>
          <w:noProof/>
          <w:szCs w:val="24"/>
        </w:rPr>
      </w:pPr>
    </w:p>
    <w:p w14:paraId="147613CE" w14:textId="77777777" w:rsidR="00CF45FD" w:rsidRPr="00A65898" w:rsidRDefault="00CF45FD" w:rsidP="00CF45FD">
      <w:pPr>
        <w:ind w:left="1134" w:hanging="567"/>
        <w:rPr>
          <w:noProof/>
          <w:szCs w:val="24"/>
        </w:rPr>
      </w:pPr>
      <w:r w:rsidRPr="00A65898">
        <w:rPr>
          <w:noProof/>
        </w:rPr>
        <w:t>–</w:t>
      </w:r>
      <w:r w:rsidRPr="00A65898">
        <w:rPr>
          <w:noProof/>
        </w:rPr>
        <w:tab/>
        <w:t>32014 R 1148: Komisjoni määrus (EL) nr 1148/2014, 28. oktoober 2014 (ELT L 308, 29.10.2014, lk 66),</w:t>
      </w:r>
    </w:p>
    <w:p w14:paraId="10E270D9" w14:textId="77777777" w:rsidR="00CF45FD" w:rsidRPr="00A65898" w:rsidRDefault="00CF45FD" w:rsidP="00CF45FD">
      <w:pPr>
        <w:ind w:left="1134" w:hanging="567"/>
        <w:rPr>
          <w:noProof/>
          <w:szCs w:val="24"/>
        </w:rPr>
      </w:pPr>
    </w:p>
    <w:p w14:paraId="5A0FF259" w14:textId="77777777" w:rsidR="00CF45FD" w:rsidRPr="00A65898" w:rsidRDefault="00CF45FD" w:rsidP="00CF45FD">
      <w:pPr>
        <w:ind w:left="1134" w:hanging="567"/>
        <w:rPr>
          <w:noProof/>
          <w:szCs w:val="24"/>
        </w:rPr>
      </w:pPr>
      <w:r w:rsidRPr="00A65898">
        <w:rPr>
          <w:noProof/>
        </w:rPr>
        <w:t>–</w:t>
      </w:r>
      <w:r w:rsidRPr="00A65898">
        <w:rPr>
          <w:noProof/>
        </w:rPr>
        <w:tab/>
        <w:t>32015 R 0728: Komisjoni määrus (EL) 2015/728, 6. mai 2015 (ELT L 116, 7.5.2015, lk 1),</w:t>
      </w:r>
    </w:p>
    <w:p w14:paraId="30D11F0B" w14:textId="77777777" w:rsidR="00CF45FD" w:rsidRPr="00A65898" w:rsidRDefault="00CF45FD" w:rsidP="00CF45FD">
      <w:pPr>
        <w:ind w:left="1134" w:hanging="567"/>
        <w:rPr>
          <w:noProof/>
          <w:szCs w:val="24"/>
        </w:rPr>
      </w:pPr>
    </w:p>
    <w:p w14:paraId="61A0B340" w14:textId="77777777" w:rsidR="00CF45FD" w:rsidRPr="00A65898" w:rsidRDefault="00CF45FD" w:rsidP="00CF45FD">
      <w:pPr>
        <w:ind w:left="1134" w:hanging="567"/>
        <w:rPr>
          <w:noProof/>
          <w:szCs w:val="24"/>
        </w:rPr>
      </w:pPr>
      <w:r w:rsidRPr="00A65898">
        <w:rPr>
          <w:noProof/>
        </w:rPr>
        <w:t>–</w:t>
      </w:r>
      <w:r w:rsidRPr="00A65898">
        <w:rPr>
          <w:noProof/>
        </w:rPr>
        <w:tab/>
        <w:t>32015 R 1162: Komisjoni määrus (EL) 2015/1162, 15. juuli 2015 (ELT L 188, 16.7.2015, lk 3),</w:t>
      </w:r>
    </w:p>
    <w:p w14:paraId="6D097850" w14:textId="77777777" w:rsidR="00CF45FD" w:rsidRPr="00A65898" w:rsidRDefault="00CF45FD" w:rsidP="00CF45FD">
      <w:pPr>
        <w:ind w:left="1134" w:hanging="567"/>
        <w:rPr>
          <w:noProof/>
          <w:szCs w:val="24"/>
        </w:rPr>
      </w:pPr>
    </w:p>
    <w:p w14:paraId="1F597BA4" w14:textId="77777777" w:rsidR="00CF45FD" w:rsidRPr="00A65898" w:rsidRDefault="00CF45FD" w:rsidP="00CF45FD">
      <w:pPr>
        <w:ind w:left="1134" w:hanging="567"/>
        <w:rPr>
          <w:noProof/>
          <w:szCs w:val="24"/>
        </w:rPr>
      </w:pPr>
      <w:r w:rsidRPr="00A65898">
        <w:rPr>
          <w:noProof/>
        </w:rPr>
        <w:t>–</w:t>
      </w:r>
      <w:r w:rsidRPr="00A65898">
        <w:rPr>
          <w:noProof/>
        </w:rPr>
        <w:tab/>
        <w:t>32016 R 0027: Komisjoni määrus (EL) 2016/27, 13. jaanuar 2016 (ELT L 9, 14.1.2016, lk 4),</w:t>
      </w:r>
    </w:p>
    <w:p w14:paraId="46E90FAE" w14:textId="77777777" w:rsidR="00CF45FD" w:rsidRPr="00A65898" w:rsidRDefault="00CF45FD" w:rsidP="00CF45FD">
      <w:pPr>
        <w:ind w:left="1134" w:hanging="567"/>
        <w:rPr>
          <w:noProof/>
          <w:szCs w:val="24"/>
        </w:rPr>
      </w:pPr>
    </w:p>
    <w:p w14:paraId="760B5C86" w14:textId="77777777" w:rsidR="00CF45FD" w:rsidRPr="00A65898" w:rsidRDefault="00CF45FD" w:rsidP="00CF45FD">
      <w:pPr>
        <w:ind w:left="1134" w:hanging="567"/>
        <w:rPr>
          <w:noProof/>
          <w:szCs w:val="24"/>
        </w:rPr>
      </w:pPr>
      <w:r w:rsidRPr="00A65898">
        <w:rPr>
          <w:noProof/>
        </w:rPr>
        <w:t>–</w:t>
      </w:r>
      <w:r w:rsidRPr="00A65898">
        <w:rPr>
          <w:noProof/>
        </w:rPr>
        <w:tab/>
        <w:t>32016 R 1396: Komisjoni määrus (EL) 2016/1396, 18. august 2016 (ELT L 225, 19.8.2016, lk 76),</w:t>
      </w:r>
    </w:p>
    <w:p w14:paraId="2CE98A79" w14:textId="77777777" w:rsidR="00CF45FD" w:rsidRPr="00A65898" w:rsidRDefault="00CF45FD" w:rsidP="00CF45FD">
      <w:pPr>
        <w:ind w:left="1134" w:hanging="567"/>
        <w:rPr>
          <w:noProof/>
          <w:szCs w:val="24"/>
        </w:rPr>
      </w:pPr>
    </w:p>
    <w:p w14:paraId="16721F4C" w14:textId="77777777" w:rsidR="00CF45FD" w:rsidRPr="00A65898" w:rsidRDefault="00CF45FD" w:rsidP="00CF45FD">
      <w:pPr>
        <w:ind w:left="1134" w:hanging="567"/>
        <w:rPr>
          <w:noProof/>
          <w:szCs w:val="24"/>
        </w:rPr>
      </w:pPr>
      <w:r w:rsidRPr="00A65898">
        <w:rPr>
          <w:noProof/>
        </w:rPr>
        <w:t>–</w:t>
      </w:r>
      <w:r w:rsidRPr="00A65898">
        <w:rPr>
          <w:noProof/>
        </w:rPr>
        <w:tab/>
        <w:t>32017 R 0110: Komisjoni määrus (EL) 2017/110, 23. jaanuar 2017 (ELT L 18, 24.1.2017, lk 42),</w:t>
      </w:r>
    </w:p>
    <w:p w14:paraId="33276A32" w14:textId="77777777" w:rsidR="00CF45FD" w:rsidRPr="00A65898" w:rsidRDefault="00CF45FD" w:rsidP="00CF45FD">
      <w:pPr>
        <w:ind w:left="1134" w:hanging="567"/>
        <w:rPr>
          <w:noProof/>
          <w:szCs w:val="24"/>
        </w:rPr>
      </w:pPr>
    </w:p>
    <w:p w14:paraId="0A21D3DD"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4EC974A4" w14:textId="77777777" w:rsidR="00CF45FD" w:rsidRPr="00A65898" w:rsidRDefault="00CF45FD" w:rsidP="00CF45FD">
      <w:pPr>
        <w:ind w:left="1134" w:hanging="567"/>
        <w:rPr>
          <w:noProof/>
          <w:szCs w:val="24"/>
        </w:rPr>
      </w:pPr>
    </w:p>
    <w:p w14:paraId="408CAA69" w14:textId="6F725A14" w:rsidR="00A73569" w:rsidRPr="00A65898" w:rsidRDefault="00A73569" w:rsidP="00A73569">
      <w:pPr>
        <w:rPr>
          <w:noProof/>
        </w:rPr>
      </w:pPr>
      <w:r w:rsidRPr="00A65898">
        <w:rPr>
          <w:noProof/>
        </w:rPr>
        <w:br w:type="page"/>
      </w:r>
    </w:p>
    <w:p w14:paraId="278894FF" w14:textId="10F6AC9A" w:rsidR="00CF45FD" w:rsidRPr="00A65898" w:rsidRDefault="00A73569" w:rsidP="00FE3035">
      <w:pPr>
        <w:ind w:left="1134" w:hanging="567"/>
        <w:rPr>
          <w:noProof/>
          <w:szCs w:val="24"/>
        </w:rPr>
      </w:pPr>
      <w:r w:rsidRPr="00A65898">
        <w:rPr>
          <w:noProof/>
        </w:rPr>
        <w:t>–</w:t>
      </w:r>
      <w:r w:rsidR="00CF45FD" w:rsidRPr="00A65898">
        <w:rPr>
          <w:noProof/>
        </w:rPr>
        <w:tab/>
        <w:t>32017 R 0736: Komisjoni rakendusmäärus (EL) 2017/736, 26. aprill 2017 (ELT L 110, 27.4.2017, lk 2),</w:t>
      </w:r>
    </w:p>
    <w:p w14:paraId="3DC8B442" w14:textId="77777777" w:rsidR="00CF45FD" w:rsidRPr="00A65898" w:rsidRDefault="00CF45FD" w:rsidP="00CF45FD">
      <w:pPr>
        <w:ind w:left="1134" w:hanging="567"/>
        <w:rPr>
          <w:noProof/>
          <w:szCs w:val="24"/>
        </w:rPr>
      </w:pPr>
    </w:p>
    <w:p w14:paraId="57B8159A" w14:textId="77777777" w:rsidR="00CF45FD" w:rsidRPr="00A65898" w:rsidRDefault="00CF45FD" w:rsidP="00CF45FD">
      <w:pPr>
        <w:ind w:left="1134" w:hanging="567"/>
        <w:rPr>
          <w:noProof/>
          <w:szCs w:val="24"/>
        </w:rPr>
      </w:pPr>
      <w:r w:rsidRPr="00A65898">
        <w:rPr>
          <w:noProof/>
        </w:rPr>
        <w:t>–</w:t>
      </w:r>
      <w:r w:rsidRPr="00A65898">
        <w:rPr>
          <w:noProof/>
        </w:rPr>
        <w:tab/>
        <w:t>32017 R 0893: Komisjoni määrus (EL) 2017/893, 24. mai 2017 (ELT L 138, 25.5.2017, lk 92),</w:t>
      </w:r>
    </w:p>
    <w:p w14:paraId="4C2195AD" w14:textId="77777777" w:rsidR="00CF45FD" w:rsidRPr="00A65898" w:rsidRDefault="00CF45FD" w:rsidP="00CF45FD">
      <w:pPr>
        <w:ind w:left="1134" w:hanging="567"/>
        <w:rPr>
          <w:noProof/>
          <w:szCs w:val="24"/>
        </w:rPr>
      </w:pPr>
    </w:p>
    <w:p w14:paraId="3F77FACB" w14:textId="77777777" w:rsidR="00CF45FD" w:rsidRPr="00A65898" w:rsidRDefault="00CF45FD" w:rsidP="00CF45FD">
      <w:pPr>
        <w:ind w:left="1134" w:hanging="567"/>
        <w:rPr>
          <w:noProof/>
          <w:szCs w:val="24"/>
        </w:rPr>
      </w:pPr>
      <w:r w:rsidRPr="00A65898">
        <w:rPr>
          <w:noProof/>
        </w:rPr>
        <w:t>–</w:t>
      </w:r>
      <w:r w:rsidRPr="00A65898">
        <w:rPr>
          <w:noProof/>
        </w:rPr>
        <w:tab/>
        <w:t>32017 R 0894: Komisjoni määrus (EL) 2017/894, 24. mai 2017 (ELT L 138, 25.5.2017, lk 117),</w:t>
      </w:r>
    </w:p>
    <w:p w14:paraId="78DD1BA1" w14:textId="77777777" w:rsidR="00CF45FD" w:rsidRPr="00A65898" w:rsidRDefault="00CF45FD" w:rsidP="00CF45FD">
      <w:pPr>
        <w:ind w:left="1134" w:hanging="567"/>
        <w:rPr>
          <w:noProof/>
          <w:szCs w:val="24"/>
        </w:rPr>
      </w:pPr>
    </w:p>
    <w:p w14:paraId="5579E02E" w14:textId="77777777" w:rsidR="00CF45FD" w:rsidRPr="00A65898" w:rsidRDefault="00CF45FD" w:rsidP="00CF45FD">
      <w:pPr>
        <w:ind w:left="1134" w:hanging="567"/>
        <w:rPr>
          <w:noProof/>
          <w:szCs w:val="24"/>
        </w:rPr>
      </w:pPr>
      <w:r w:rsidRPr="00A65898">
        <w:rPr>
          <w:noProof/>
        </w:rPr>
        <w:t>–</w:t>
      </w:r>
      <w:r w:rsidRPr="00A65898">
        <w:rPr>
          <w:noProof/>
        </w:rPr>
        <w:tab/>
        <w:t>32017 R 1972: Komisjoni määrus (EL) 2017/1972, 30. oktoober 2017 (ELT L 281, 31.10.2017, lk 14),</w:t>
      </w:r>
    </w:p>
    <w:p w14:paraId="3F9A25BE" w14:textId="77777777" w:rsidR="00CF45FD" w:rsidRPr="00A65898" w:rsidRDefault="00CF45FD" w:rsidP="00CF45FD">
      <w:pPr>
        <w:ind w:left="1134" w:hanging="567"/>
        <w:rPr>
          <w:noProof/>
          <w:szCs w:val="24"/>
        </w:rPr>
      </w:pPr>
    </w:p>
    <w:p w14:paraId="17A6CC7B" w14:textId="77777777" w:rsidR="00CF45FD" w:rsidRPr="00A65898" w:rsidRDefault="00CF45FD" w:rsidP="00CF45FD">
      <w:pPr>
        <w:ind w:left="1134" w:hanging="567"/>
        <w:rPr>
          <w:noProof/>
          <w:szCs w:val="24"/>
        </w:rPr>
      </w:pPr>
      <w:r w:rsidRPr="00A65898">
        <w:rPr>
          <w:noProof/>
        </w:rPr>
        <w:t>–</w:t>
      </w:r>
      <w:r w:rsidRPr="00A65898">
        <w:rPr>
          <w:noProof/>
        </w:rPr>
        <w:tab/>
        <w:t>32018 R 0221: Komisjoni määrus (EL) 2018/221, 15. veebruar 2018 (ELT L 43, 16.2.2018, lk 6),</w:t>
      </w:r>
    </w:p>
    <w:p w14:paraId="74FF5815" w14:textId="77777777" w:rsidR="00CF45FD" w:rsidRPr="00A65898" w:rsidRDefault="00CF45FD" w:rsidP="00CF45FD">
      <w:pPr>
        <w:ind w:left="1134" w:hanging="567"/>
        <w:rPr>
          <w:noProof/>
          <w:szCs w:val="24"/>
        </w:rPr>
      </w:pPr>
    </w:p>
    <w:p w14:paraId="02E30FD3" w14:textId="77777777" w:rsidR="00CF45FD" w:rsidRPr="00A65898" w:rsidRDefault="00CF45FD" w:rsidP="00CF45FD">
      <w:pPr>
        <w:ind w:left="1134" w:hanging="567"/>
        <w:rPr>
          <w:noProof/>
          <w:szCs w:val="24"/>
        </w:rPr>
      </w:pPr>
      <w:r w:rsidRPr="00A65898">
        <w:rPr>
          <w:noProof/>
        </w:rPr>
        <w:t>–</w:t>
      </w:r>
      <w:r w:rsidRPr="00A65898">
        <w:rPr>
          <w:noProof/>
        </w:rPr>
        <w:tab/>
        <w:t>32018 R 0969: Komisjoni määrus (EL) 2018/969, 9. juuli 2018 (ELT L 174, 10.7.2018, lk 12),</w:t>
      </w:r>
    </w:p>
    <w:p w14:paraId="5BE2BE3C" w14:textId="77777777" w:rsidR="00CF45FD" w:rsidRPr="00A65898" w:rsidRDefault="00CF45FD" w:rsidP="00CF45FD">
      <w:pPr>
        <w:ind w:left="1134" w:hanging="567"/>
        <w:rPr>
          <w:noProof/>
          <w:szCs w:val="24"/>
        </w:rPr>
      </w:pPr>
    </w:p>
    <w:p w14:paraId="24A8E090" w14:textId="77777777" w:rsidR="00CF45FD" w:rsidRPr="00A65898" w:rsidRDefault="00CF45FD" w:rsidP="00CF45FD">
      <w:pPr>
        <w:ind w:left="1134" w:hanging="567"/>
        <w:rPr>
          <w:noProof/>
          <w:szCs w:val="24"/>
        </w:rPr>
      </w:pPr>
      <w:r w:rsidRPr="00A65898">
        <w:rPr>
          <w:noProof/>
        </w:rPr>
        <w:t>–</w:t>
      </w:r>
      <w:r w:rsidRPr="00A65898">
        <w:rPr>
          <w:noProof/>
        </w:rPr>
        <w:tab/>
        <w:t>32019 R 0319: Komisjoni määrus (EL) 2019/319, 6. veebruar 2019 (ELT L 61, 28.2.2019, lk 1),</w:t>
      </w:r>
    </w:p>
    <w:p w14:paraId="7DBBB9D8" w14:textId="77777777" w:rsidR="00CF45FD" w:rsidRPr="00A65898" w:rsidRDefault="00CF45FD" w:rsidP="00CF45FD">
      <w:pPr>
        <w:ind w:left="1134" w:hanging="567"/>
        <w:rPr>
          <w:noProof/>
          <w:szCs w:val="24"/>
        </w:rPr>
      </w:pPr>
    </w:p>
    <w:p w14:paraId="25D582E4" w14:textId="77777777" w:rsidR="00CF45FD" w:rsidRPr="00A65898" w:rsidRDefault="00CF45FD" w:rsidP="00CF45FD">
      <w:pPr>
        <w:ind w:left="1134" w:hanging="567"/>
        <w:rPr>
          <w:noProof/>
          <w:szCs w:val="24"/>
        </w:rPr>
      </w:pPr>
      <w:r w:rsidRPr="00A65898">
        <w:rPr>
          <w:noProof/>
        </w:rPr>
        <w:t>–</w:t>
      </w:r>
      <w:r w:rsidRPr="00A65898">
        <w:rPr>
          <w:noProof/>
        </w:rPr>
        <w:tab/>
        <w:t>32019 R 1091: Komisjoni määrus (EL) 2019/1091, 26. juuni 2019 (ELT L 173, 27.6.2019, lk 42),</w:t>
      </w:r>
    </w:p>
    <w:p w14:paraId="0B0B1C34" w14:textId="77777777" w:rsidR="00CF45FD" w:rsidRPr="00A65898" w:rsidRDefault="00CF45FD" w:rsidP="00CF45FD">
      <w:pPr>
        <w:ind w:left="1134" w:hanging="567"/>
        <w:rPr>
          <w:noProof/>
          <w:szCs w:val="24"/>
        </w:rPr>
      </w:pPr>
    </w:p>
    <w:p w14:paraId="4445B348" w14:textId="77777777" w:rsidR="00CF45FD" w:rsidRPr="00A65898" w:rsidRDefault="00CF45FD" w:rsidP="00CF45FD">
      <w:pPr>
        <w:ind w:left="1134" w:hanging="567"/>
        <w:rPr>
          <w:noProof/>
          <w:szCs w:val="24"/>
        </w:rPr>
      </w:pPr>
      <w:r w:rsidRPr="00A65898">
        <w:rPr>
          <w:noProof/>
        </w:rPr>
        <w:t>–</w:t>
      </w:r>
      <w:r w:rsidRPr="00A65898">
        <w:rPr>
          <w:noProof/>
        </w:rPr>
        <w:tab/>
        <w:t>32020 R 0772: Komisjoni määrus (EL) 2020/772, 11. juuni 2020 (ELT L 184, 12.6.2020, lk 43),</w:t>
      </w:r>
    </w:p>
    <w:p w14:paraId="40FBBA6E" w14:textId="77777777" w:rsidR="00CF45FD" w:rsidRPr="00A65898" w:rsidRDefault="00CF45FD" w:rsidP="00CF45FD">
      <w:pPr>
        <w:ind w:left="1134" w:hanging="567"/>
        <w:rPr>
          <w:noProof/>
          <w:szCs w:val="24"/>
        </w:rPr>
      </w:pPr>
    </w:p>
    <w:p w14:paraId="3DE46B16" w14:textId="7EED12EA" w:rsidR="00A73569" w:rsidRPr="00A65898" w:rsidRDefault="00A73569" w:rsidP="00A73569">
      <w:pPr>
        <w:rPr>
          <w:noProof/>
        </w:rPr>
      </w:pPr>
      <w:r w:rsidRPr="00A65898">
        <w:rPr>
          <w:noProof/>
        </w:rPr>
        <w:br w:type="page"/>
      </w:r>
    </w:p>
    <w:p w14:paraId="74964790" w14:textId="67FB98BC" w:rsidR="00CF45FD" w:rsidRPr="00A65898" w:rsidRDefault="00A73569" w:rsidP="00FE3035">
      <w:pPr>
        <w:ind w:left="1134" w:hanging="567"/>
        <w:rPr>
          <w:noProof/>
          <w:szCs w:val="24"/>
        </w:rPr>
      </w:pPr>
      <w:r w:rsidRPr="00A65898">
        <w:rPr>
          <w:noProof/>
        </w:rPr>
        <w:t>–</w:t>
      </w:r>
      <w:r w:rsidR="00CF45FD" w:rsidRPr="00A65898">
        <w:rPr>
          <w:noProof/>
        </w:rPr>
        <w:tab/>
        <w:t>32020 R 1593: Komisjoni määrus (EL) 2020/1593, 29. oktoober 2020 (ELT L 360, 30.10.2020, lk 13),</w:t>
      </w:r>
    </w:p>
    <w:p w14:paraId="4444545A" w14:textId="77777777" w:rsidR="00CF45FD" w:rsidRPr="00A65898" w:rsidRDefault="00CF45FD" w:rsidP="00CF45FD">
      <w:pPr>
        <w:ind w:left="1134" w:hanging="567"/>
        <w:rPr>
          <w:noProof/>
          <w:szCs w:val="24"/>
        </w:rPr>
      </w:pPr>
    </w:p>
    <w:p w14:paraId="0C64D00C" w14:textId="77777777" w:rsidR="00CF45FD" w:rsidRPr="00A65898" w:rsidRDefault="00CF45FD" w:rsidP="00CF45FD">
      <w:pPr>
        <w:ind w:left="1134" w:hanging="567"/>
        <w:rPr>
          <w:noProof/>
          <w:szCs w:val="24"/>
        </w:rPr>
      </w:pPr>
      <w:r w:rsidRPr="00A65898">
        <w:rPr>
          <w:noProof/>
        </w:rPr>
        <w:t>–</w:t>
      </w:r>
      <w:r w:rsidRPr="00A65898">
        <w:rPr>
          <w:noProof/>
        </w:rPr>
        <w:tab/>
        <w:t>32021 R 1176: Komisjoni määrus (EL) 2021/1176, 16. juuli 2021 (ELT L 256, 19.7.2021, lk 56),</w:t>
      </w:r>
    </w:p>
    <w:p w14:paraId="128E1D8D" w14:textId="77777777" w:rsidR="00CF45FD" w:rsidRPr="00A65898" w:rsidRDefault="00CF45FD" w:rsidP="00CF45FD">
      <w:pPr>
        <w:ind w:left="1134" w:hanging="567"/>
        <w:rPr>
          <w:noProof/>
          <w:szCs w:val="24"/>
        </w:rPr>
      </w:pPr>
    </w:p>
    <w:p w14:paraId="71105EBF" w14:textId="2A193A47" w:rsidR="00CF45FD" w:rsidRPr="00A65898" w:rsidRDefault="00CF45FD" w:rsidP="00CF45FD">
      <w:pPr>
        <w:ind w:left="1134" w:hanging="567"/>
        <w:rPr>
          <w:noProof/>
          <w:szCs w:val="24"/>
        </w:rPr>
      </w:pPr>
      <w:r w:rsidRPr="00A65898">
        <w:rPr>
          <w:noProof/>
        </w:rPr>
        <w:t>–</w:t>
      </w:r>
      <w:r w:rsidRPr="00A65898">
        <w:rPr>
          <w:noProof/>
        </w:rPr>
        <w:tab/>
        <w:t>32021 R 1372: Komisjoni määrus (EL) 2021/1372, 17. august 2021 (ELT L 295, 18.8.2021, lk 1),</w:t>
      </w:r>
    </w:p>
    <w:p w14:paraId="1C0FABE4" w14:textId="77777777" w:rsidR="00CF45FD" w:rsidRPr="00A65898" w:rsidRDefault="00CF45FD" w:rsidP="00CF45FD">
      <w:pPr>
        <w:ind w:left="1134" w:hanging="567"/>
        <w:rPr>
          <w:noProof/>
          <w:szCs w:val="24"/>
        </w:rPr>
      </w:pPr>
    </w:p>
    <w:p w14:paraId="20420FE3" w14:textId="77777777" w:rsidR="00CF45FD" w:rsidRPr="00A65898" w:rsidRDefault="00CF45FD" w:rsidP="00CF45FD">
      <w:pPr>
        <w:ind w:left="1134" w:hanging="567"/>
        <w:rPr>
          <w:noProof/>
          <w:szCs w:val="24"/>
        </w:rPr>
      </w:pPr>
      <w:r w:rsidRPr="00A65898">
        <w:rPr>
          <w:noProof/>
        </w:rPr>
        <w:t>–</w:t>
      </w:r>
      <w:r w:rsidRPr="00A65898">
        <w:rPr>
          <w:noProof/>
        </w:rPr>
        <w:tab/>
        <w:t>32022 R 0175: Komisjoni määrus (EL) 2022/175, 9. veebruar 2022 (ELT L 29, 10.2.2022, lk 1),</w:t>
      </w:r>
    </w:p>
    <w:p w14:paraId="21684AF0" w14:textId="77777777" w:rsidR="00CF45FD" w:rsidRPr="00A65898" w:rsidRDefault="00CF45FD" w:rsidP="00CF45FD">
      <w:pPr>
        <w:ind w:left="1134" w:hanging="567"/>
        <w:rPr>
          <w:noProof/>
          <w:szCs w:val="24"/>
        </w:rPr>
      </w:pPr>
    </w:p>
    <w:p w14:paraId="390F9A00" w14:textId="77777777" w:rsidR="00CF45FD" w:rsidRPr="00A65898" w:rsidRDefault="00CF45FD" w:rsidP="00CF45FD">
      <w:pPr>
        <w:ind w:left="1134" w:hanging="567"/>
        <w:rPr>
          <w:noProof/>
          <w:szCs w:val="24"/>
        </w:rPr>
      </w:pPr>
      <w:r w:rsidRPr="00A65898">
        <w:rPr>
          <w:noProof/>
        </w:rPr>
        <w:t>–</w:t>
      </w:r>
      <w:r w:rsidRPr="00A65898">
        <w:rPr>
          <w:noProof/>
        </w:rPr>
        <w:tab/>
        <w:t>32022 R 2246: Komisjoni määrus (EL) 2022/2246, 15. november 2022 (ELT L 295, 16.11.2022, lk 1).</w:t>
      </w:r>
    </w:p>
    <w:p w14:paraId="2693D069" w14:textId="77777777" w:rsidR="00CF45FD" w:rsidRPr="00A65898" w:rsidRDefault="00CF45FD" w:rsidP="00CF45FD">
      <w:pPr>
        <w:ind w:left="567" w:hanging="567"/>
        <w:rPr>
          <w:noProof/>
          <w:szCs w:val="24"/>
        </w:rPr>
      </w:pPr>
    </w:p>
    <w:p w14:paraId="0FAF20E4" w14:textId="24DD8EF6" w:rsidR="00CF45FD" w:rsidRPr="00A65898" w:rsidRDefault="00CF45FD" w:rsidP="00CF45FD">
      <w:pPr>
        <w:ind w:left="567" w:hanging="567"/>
        <w:rPr>
          <w:noProof/>
          <w:szCs w:val="24"/>
        </w:rPr>
      </w:pPr>
      <w:r w:rsidRPr="00A65898">
        <w:rPr>
          <w:noProof/>
        </w:rPr>
        <w:t>28.</w:t>
      </w:r>
      <w:r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C8D8F03" w14:textId="77777777" w:rsidR="00CF45FD" w:rsidRPr="00A65898" w:rsidRDefault="00CF45FD" w:rsidP="00CF45FD">
      <w:pPr>
        <w:ind w:left="567" w:hanging="567"/>
        <w:rPr>
          <w:noProof/>
          <w:szCs w:val="24"/>
        </w:rPr>
      </w:pPr>
    </w:p>
    <w:p w14:paraId="6DB44B2A"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38B48BBC" w14:textId="77777777" w:rsidR="00CF45FD" w:rsidRPr="00A65898" w:rsidRDefault="00CF45FD" w:rsidP="00CF45FD">
      <w:pPr>
        <w:ind w:left="1134" w:hanging="567"/>
        <w:rPr>
          <w:noProof/>
          <w:szCs w:val="24"/>
        </w:rPr>
      </w:pPr>
    </w:p>
    <w:p w14:paraId="01618058"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148569AB" w14:textId="77777777" w:rsidR="00CF45FD" w:rsidRPr="00A65898" w:rsidRDefault="00CF45FD" w:rsidP="00CF45FD">
      <w:pPr>
        <w:ind w:left="1134" w:hanging="567"/>
        <w:rPr>
          <w:noProof/>
          <w:szCs w:val="24"/>
        </w:rPr>
      </w:pPr>
    </w:p>
    <w:p w14:paraId="7DCD9D02" w14:textId="540D5CD2" w:rsidR="00A73569" w:rsidRPr="00A65898" w:rsidRDefault="00A73569" w:rsidP="00A73569">
      <w:pPr>
        <w:rPr>
          <w:noProof/>
        </w:rPr>
      </w:pPr>
      <w:r w:rsidRPr="00A65898">
        <w:rPr>
          <w:noProof/>
        </w:rPr>
        <w:br w:type="page"/>
      </w:r>
    </w:p>
    <w:p w14:paraId="19DD2BD0" w14:textId="1FAED150" w:rsidR="00CF45FD" w:rsidRPr="00A65898" w:rsidRDefault="00A73569" w:rsidP="00FE3035">
      <w:pPr>
        <w:ind w:left="1134" w:hanging="567"/>
        <w:rPr>
          <w:noProof/>
          <w:szCs w:val="24"/>
        </w:rPr>
      </w:pPr>
      <w:r w:rsidRPr="00A65898">
        <w:rPr>
          <w:noProof/>
        </w:rPr>
        <w:t>–</w:t>
      </w:r>
      <w:r w:rsidR="00CF45FD" w:rsidRPr="00A65898">
        <w:rPr>
          <w:noProof/>
        </w:rPr>
        <w:tab/>
        <w:t>32021 R 1329: Komisjoni rakendusmäärus (EL) 2021/1329, 10. august 2021 (ELT L 288, 11.8.2021, lk 48),</w:t>
      </w:r>
    </w:p>
    <w:p w14:paraId="54E679C4" w14:textId="77777777" w:rsidR="00CF45FD" w:rsidRPr="00A65898" w:rsidRDefault="00CF45FD" w:rsidP="00CF45FD">
      <w:pPr>
        <w:ind w:left="1134" w:hanging="567"/>
        <w:rPr>
          <w:noProof/>
          <w:szCs w:val="24"/>
        </w:rPr>
      </w:pPr>
    </w:p>
    <w:p w14:paraId="28DA3EAE"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57A350F5" w14:textId="77777777" w:rsidR="00CF45FD" w:rsidRPr="00A65898" w:rsidRDefault="00CF45FD" w:rsidP="00CF45FD">
      <w:pPr>
        <w:ind w:left="1134" w:hanging="567"/>
        <w:rPr>
          <w:noProof/>
          <w:szCs w:val="24"/>
        </w:rPr>
      </w:pPr>
    </w:p>
    <w:p w14:paraId="2F65A63D"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69A746D4" w14:textId="77777777" w:rsidR="00CF45FD" w:rsidRPr="00A65898" w:rsidRDefault="00CF45FD" w:rsidP="00CF45FD">
      <w:pPr>
        <w:ind w:left="1134" w:hanging="567"/>
        <w:rPr>
          <w:noProof/>
          <w:szCs w:val="24"/>
        </w:rPr>
      </w:pPr>
    </w:p>
    <w:p w14:paraId="51551698"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4850AE6B" w14:textId="77777777" w:rsidR="00CF45FD" w:rsidRPr="00A65898" w:rsidRDefault="00CF45FD" w:rsidP="00CF45FD">
      <w:pPr>
        <w:ind w:left="1134" w:hanging="567"/>
        <w:rPr>
          <w:noProof/>
          <w:szCs w:val="24"/>
        </w:rPr>
      </w:pPr>
    </w:p>
    <w:p w14:paraId="5A40199C"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68234E3C" w14:textId="77777777" w:rsidR="00CF45FD" w:rsidRPr="00A65898" w:rsidRDefault="00CF45FD" w:rsidP="00CF45FD">
      <w:pPr>
        <w:ind w:left="1134" w:hanging="567"/>
        <w:rPr>
          <w:noProof/>
          <w:szCs w:val="24"/>
        </w:rPr>
      </w:pPr>
    </w:p>
    <w:p w14:paraId="2D7D4876" w14:textId="77777777" w:rsidR="00CF45FD" w:rsidRPr="00A65898" w:rsidRDefault="00CF45FD" w:rsidP="00CF45FD">
      <w:pPr>
        <w:ind w:left="1134" w:hanging="567"/>
        <w:rPr>
          <w:noProof/>
          <w:szCs w:val="24"/>
        </w:rPr>
      </w:pPr>
      <w:r w:rsidRPr="00A65898">
        <w:rPr>
          <w:noProof/>
        </w:rPr>
        <w:t>–</w:t>
      </w:r>
      <w:r w:rsidRPr="00A65898">
        <w:rPr>
          <w:noProof/>
        </w:rPr>
        <w:tab/>
        <w:t>32021 R 1977: Komisjoni rakendusmäärus (EL) 2021/1977, 12. november 2021 (ELT L 402, 15.11.2021, lk 60),</w:t>
      </w:r>
    </w:p>
    <w:p w14:paraId="3A51A997" w14:textId="77777777" w:rsidR="00CF45FD" w:rsidRPr="00A65898" w:rsidRDefault="00CF45FD" w:rsidP="00CF45FD">
      <w:pPr>
        <w:ind w:left="1134" w:hanging="567"/>
        <w:rPr>
          <w:noProof/>
          <w:szCs w:val="24"/>
        </w:rPr>
      </w:pPr>
    </w:p>
    <w:p w14:paraId="69E3CDB6"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6357A05F" w14:textId="77777777" w:rsidR="00CF45FD" w:rsidRPr="00A65898" w:rsidRDefault="00CF45FD" w:rsidP="00CF45FD">
      <w:pPr>
        <w:ind w:left="1134" w:hanging="567"/>
        <w:rPr>
          <w:noProof/>
          <w:szCs w:val="24"/>
        </w:rPr>
      </w:pPr>
    </w:p>
    <w:p w14:paraId="33B053E0"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0E8E796B" w14:textId="77777777" w:rsidR="00CF45FD" w:rsidRPr="00A65898" w:rsidRDefault="00CF45FD" w:rsidP="00CF45FD">
      <w:pPr>
        <w:ind w:left="1134" w:hanging="567"/>
        <w:rPr>
          <w:noProof/>
          <w:szCs w:val="24"/>
        </w:rPr>
      </w:pPr>
    </w:p>
    <w:p w14:paraId="0AD4A476"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1AB60B40" w14:textId="77777777" w:rsidR="00CF45FD" w:rsidRPr="00A65898" w:rsidRDefault="00CF45FD" w:rsidP="00CF45FD">
      <w:pPr>
        <w:ind w:left="1134" w:hanging="567"/>
        <w:rPr>
          <w:noProof/>
          <w:szCs w:val="24"/>
        </w:rPr>
      </w:pPr>
    </w:p>
    <w:p w14:paraId="59F42D1A" w14:textId="07731D9C" w:rsidR="00A73569" w:rsidRPr="00A65898" w:rsidRDefault="00A73569" w:rsidP="00A73569">
      <w:pPr>
        <w:rPr>
          <w:noProof/>
        </w:rPr>
      </w:pPr>
      <w:r w:rsidRPr="00A65898">
        <w:rPr>
          <w:noProof/>
        </w:rPr>
        <w:br w:type="page"/>
      </w:r>
    </w:p>
    <w:p w14:paraId="57F75776" w14:textId="66439102" w:rsidR="00CF45FD" w:rsidRPr="00A65898" w:rsidRDefault="00A73569" w:rsidP="0068313E">
      <w:pPr>
        <w:ind w:left="1134" w:hanging="567"/>
        <w:rPr>
          <w:noProof/>
          <w:szCs w:val="24"/>
        </w:rPr>
      </w:pPr>
      <w:r w:rsidRPr="00A65898">
        <w:rPr>
          <w:noProof/>
        </w:rPr>
        <w:t>–</w:t>
      </w:r>
      <w:r w:rsidR="00CF45FD" w:rsidRPr="00A65898">
        <w:rPr>
          <w:noProof/>
        </w:rPr>
        <w:tab/>
        <w:t>32021 R 2172: Komisjoni rakendusmäärus (EL) 2021/2172, 8. detsember 2021 (ELT L 440, 9.12.2021, lk 1),</w:t>
      </w:r>
    </w:p>
    <w:p w14:paraId="46E333E4" w14:textId="77777777" w:rsidR="00CF45FD" w:rsidRPr="00A65898" w:rsidRDefault="00CF45FD" w:rsidP="00CF45FD">
      <w:pPr>
        <w:ind w:left="1134" w:hanging="567"/>
        <w:rPr>
          <w:noProof/>
          <w:szCs w:val="24"/>
        </w:rPr>
      </w:pPr>
    </w:p>
    <w:p w14:paraId="154A8C7F"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67FC8F5E" w14:textId="77777777" w:rsidR="00CF45FD" w:rsidRPr="00A65898" w:rsidRDefault="00CF45FD" w:rsidP="00CF45FD">
      <w:pPr>
        <w:ind w:left="1134" w:hanging="567"/>
        <w:rPr>
          <w:noProof/>
          <w:szCs w:val="24"/>
        </w:rPr>
      </w:pPr>
    </w:p>
    <w:p w14:paraId="5F1501EE"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43F8002C" w14:textId="77777777" w:rsidR="00CF45FD" w:rsidRPr="00A65898" w:rsidRDefault="00CF45FD" w:rsidP="00CF45FD">
      <w:pPr>
        <w:ind w:left="1134" w:hanging="567"/>
        <w:rPr>
          <w:noProof/>
          <w:szCs w:val="24"/>
        </w:rPr>
      </w:pPr>
    </w:p>
    <w:p w14:paraId="1C2B635D"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478FB649" w14:textId="77777777" w:rsidR="00CF45FD" w:rsidRPr="00A65898" w:rsidRDefault="00CF45FD" w:rsidP="00CF45FD">
      <w:pPr>
        <w:ind w:left="1134" w:hanging="567"/>
        <w:rPr>
          <w:noProof/>
          <w:szCs w:val="24"/>
        </w:rPr>
      </w:pPr>
    </w:p>
    <w:p w14:paraId="6F50DDA4"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0C53D597" w14:textId="77777777" w:rsidR="00CF45FD" w:rsidRPr="00A65898" w:rsidRDefault="00CF45FD" w:rsidP="00CF45FD">
      <w:pPr>
        <w:ind w:left="1134" w:hanging="567"/>
        <w:rPr>
          <w:noProof/>
          <w:szCs w:val="24"/>
        </w:rPr>
      </w:pPr>
    </w:p>
    <w:p w14:paraId="0735C2D2" w14:textId="77777777" w:rsidR="00CF45FD" w:rsidRPr="00A65898" w:rsidRDefault="00CF45FD" w:rsidP="00CF45FD">
      <w:pPr>
        <w:ind w:left="1134" w:hanging="567"/>
        <w:rPr>
          <w:noProof/>
          <w:szCs w:val="24"/>
        </w:rPr>
      </w:pPr>
      <w:r w:rsidRPr="00A65898">
        <w:rPr>
          <w:noProof/>
        </w:rPr>
        <w:t>–</w:t>
      </w:r>
      <w:r w:rsidRPr="00A65898">
        <w:rPr>
          <w:noProof/>
        </w:rPr>
        <w:tab/>
        <w:t>32022 R 0080: Komisjoni rakendusmäärus (EL) 2022/80, 19. jaanuar 2022 (ELT L 13, 20.1.2022, lk 37),</w:t>
      </w:r>
    </w:p>
    <w:p w14:paraId="347FB846" w14:textId="77777777" w:rsidR="00CF45FD" w:rsidRPr="00A65898" w:rsidRDefault="00CF45FD" w:rsidP="00CF45FD">
      <w:pPr>
        <w:ind w:left="1134" w:hanging="567"/>
        <w:rPr>
          <w:noProof/>
          <w:szCs w:val="24"/>
        </w:rPr>
      </w:pPr>
    </w:p>
    <w:p w14:paraId="22CD21EF"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29B92C2" w14:textId="77777777" w:rsidR="00CF45FD" w:rsidRPr="00A65898" w:rsidRDefault="00CF45FD" w:rsidP="00CF45FD">
      <w:pPr>
        <w:ind w:left="1134" w:hanging="567"/>
        <w:rPr>
          <w:noProof/>
          <w:szCs w:val="24"/>
        </w:rPr>
      </w:pPr>
    </w:p>
    <w:p w14:paraId="1559FA84"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37EC4BDB" w14:textId="77777777" w:rsidR="00CF45FD" w:rsidRPr="00A65898" w:rsidRDefault="00CF45FD" w:rsidP="00CF45FD">
      <w:pPr>
        <w:ind w:left="1134" w:hanging="567"/>
        <w:rPr>
          <w:noProof/>
          <w:szCs w:val="24"/>
        </w:rPr>
      </w:pPr>
    </w:p>
    <w:p w14:paraId="7F26E958"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12D2DE8A" w14:textId="77777777" w:rsidR="00CF45FD" w:rsidRPr="00A65898" w:rsidRDefault="00CF45FD" w:rsidP="00CF45FD">
      <w:pPr>
        <w:ind w:left="1134" w:hanging="567"/>
        <w:rPr>
          <w:noProof/>
          <w:szCs w:val="24"/>
        </w:rPr>
      </w:pPr>
    </w:p>
    <w:p w14:paraId="67B99AF1" w14:textId="567A0257" w:rsidR="00A73569" w:rsidRPr="00A65898" w:rsidRDefault="00A73569" w:rsidP="00A73569">
      <w:pPr>
        <w:rPr>
          <w:noProof/>
        </w:rPr>
      </w:pPr>
      <w:r w:rsidRPr="00A65898">
        <w:rPr>
          <w:noProof/>
        </w:rPr>
        <w:br w:type="page"/>
      </w:r>
    </w:p>
    <w:p w14:paraId="04F51CC2" w14:textId="21B8A7F0" w:rsidR="00CF45FD" w:rsidRPr="00A65898" w:rsidRDefault="00A73569" w:rsidP="0068313E">
      <w:pPr>
        <w:ind w:left="1134" w:hanging="567"/>
        <w:rPr>
          <w:noProof/>
          <w:szCs w:val="24"/>
        </w:rPr>
      </w:pPr>
      <w:r w:rsidRPr="00A65898">
        <w:rPr>
          <w:noProof/>
        </w:rPr>
        <w:t>–</w:t>
      </w:r>
      <w:r w:rsidR="00CF45FD" w:rsidRPr="00A65898">
        <w:rPr>
          <w:noProof/>
        </w:rPr>
        <w:tab/>
        <w:t>32022 R 0249: Komisjoni rakendusmäärus (EL) 2022/249, 18. veebruar 2022 (ELT L 41, 22.2.2022, lk 16),</w:t>
      </w:r>
    </w:p>
    <w:p w14:paraId="4A5CEECE" w14:textId="77777777" w:rsidR="00CF45FD" w:rsidRPr="00A65898" w:rsidRDefault="00CF45FD" w:rsidP="00CF45FD">
      <w:pPr>
        <w:ind w:left="1134" w:hanging="567"/>
        <w:rPr>
          <w:noProof/>
          <w:szCs w:val="24"/>
        </w:rPr>
      </w:pPr>
    </w:p>
    <w:p w14:paraId="6A4234BE"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08EE4A0C" w14:textId="77777777" w:rsidR="00CF45FD" w:rsidRPr="00A65898" w:rsidRDefault="00CF45FD" w:rsidP="00CF45FD">
      <w:pPr>
        <w:ind w:left="1134" w:hanging="567"/>
        <w:rPr>
          <w:noProof/>
          <w:szCs w:val="24"/>
        </w:rPr>
      </w:pPr>
    </w:p>
    <w:p w14:paraId="389B6CDA"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3DABAD67" w14:textId="77777777" w:rsidR="00CF45FD" w:rsidRPr="00A65898" w:rsidRDefault="00CF45FD" w:rsidP="00CF45FD">
      <w:pPr>
        <w:ind w:left="1134" w:hanging="567"/>
        <w:rPr>
          <w:noProof/>
          <w:szCs w:val="24"/>
        </w:rPr>
      </w:pPr>
    </w:p>
    <w:p w14:paraId="7E2829D2"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65D96296" w14:textId="77777777" w:rsidR="00CF45FD" w:rsidRPr="00A65898" w:rsidRDefault="00CF45FD" w:rsidP="00CF45FD">
      <w:pPr>
        <w:ind w:left="1134" w:hanging="567"/>
        <w:rPr>
          <w:noProof/>
          <w:szCs w:val="24"/>
        </w:rPr>
      </w:pPr>
    </w:p>
    <w:p w14:paraId="5FA7F3B9"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493DFB3D" w14:textId="77777777" w:rsidR="00CF45FD" w:rsidRPr="00A65898" w:rsidRDefault="00CF45FD" w:rsidP="00CF45FD">
      <w:pPr>
        <w:ind w:left="1134" w:hanging="567"/>
        <w:rPr>
          <w:noProof/>
          <w:szCs w:val="24"/>
        </w:rPr>
      </w:pPr>
    </w:p>
    <w:p w14:paraId="69DC36BD" w14:textId="77777777" w:rsidR="00CF45FD" w:rsidRPr="00A65898" w:rsidRDefault="00CF45FD" w:rsidP="00CF45FD">
      <w:pPr>
        <w:ind w:left="1134" w:hanging="567"/>
        <w:rPr>
          <w:noProof/>
          <w:szCs w:val="24"/>
        </w:rPr>
      </w:pPr>
      <w:r w:rsidRPr="00A65898">
        <w:rPr>
          <w:noProof/>
        </w:rPr>
        <w:t>–</w:t>
      </w:r>
      <w:r w:rsidRPr="00A65898">
        <w:rPr>
          <w:noProof/>
        </w:rPr>
        <w:tab/>
        <w:t>32022 R 0424: Komisjoni rakendusmäärus (EL) 2022/424, 14. märts 2022 (ELT L 87, 15.3.2022, lk 14),</w:t>
      </w:r>
    </w:p>
    <w:p w14:paraId="402CD9DC" w14:textId="77777777" w:rsidR="00CF45FD" w:rsidRPr="00A65898" w:rsidRDefault="00CF45FD" w:rsidP="00CF45FD">
      <w:pPr>
        <w:ind w:left="1134" w:hanging="567"/>
        <w:rPr>
          <w:noProof/>
          <w:szCs w:val="24"/>
        </w:rPr>
      </w:pPr>
    </w:p>
    <w:p w14:paraId="13AEA7AA"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2E62D6F6" w14:textId="77777777" w:rsidR="00CF45FD" w:rsidRPr="00A65898" w:rsidRDefault="00CF45FD" w:rsidP="00CF45FD">
      <w:pPr>
        <w:ind w:left="1134" w:hanging="567"/>
        <w:rPr>
          <w:noProof/>
          <w:szCs w:val="24"/>
        </w:rPr>
      </w:pPr>
    </w:p>
    <w:p w14:paraId="20DD69AB"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692B97D7" w14:textId="77777777" w:rsidR="00CF45FD" w:rsidRPr="00A65898" w:rsidRDefault="00CF45FD" w:rsidP="00CF45FD">
      <w:pPr>
        <w:ind w:left="1134" w:hanging="567"/>
        <w:rPr>
          <w:noProof/>
          <w:szCs w:val="24"/>
        </w:rPr>
      </w:pPr>
    </w:p>
    <w:p w14:paraId="486D0153"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18D8AE69" w14:textId="77777777" w:rsidR="00CF45FD" w:rsidRPr="00A65898" w:rsidRDefault="00CF45FD" w:rsidP="00CF45FD">
      <w:pPr>
        <w:ind w:left="1134" w:hanging="567"/>
        <w:rPr>
          <w:noProof/>
          <w:szCs w:val="24"/>
        </w:rPr>
      </w:pPr>
    </w:p>
    <w:p w14:paraId="269B7E6E" w14:textId="364E0672" w:rsidR="00A73569" w:rsidRPr="00A65898" w:rsidRDefault="00A73569" w:rsidP="00A73569">
      <w:pPr>
        <w:rPr>
          <w:noProof/>
        </w:rPr>
      </w:pPr>
      <w:r w:rsidRPr="00A65898">
        <w:rPr>
          <w:noProof/>
        </w:rPr>
        <w:br w:type="page"/>
      </w:r>
    </w:p>
    <w:p w14:paraId="7DF6237A" w14:textId="6A5A1E00" w:rsidR="00CF45FD" w:rsidRPr="00A65898" w:rsidRDefault="00A73569" w:rsidP="0068313E">
      <w:pPr>
        <w:ind w:left="1134" w:hanging="567"/>
        <w:rPr>
          <w:noProof/>
          <w:szCs w:val="24"/>
        </w:rPr>
      </w:pPr>
      <w:r w:rsidRPr="00A65898">
        <w:rPr>
          <w:noProof/>
        </w:rPr>
        <w:t>–</w:t>
      </w:r>
      <w:r w:rsidR="00CF45FD" w:rsidRPr="00A65898">
        <w:rPr>
          <w:noProof/>
        </w:rPr>
        <w:tab/>
        <w:t>32022 R 0678: Komisjoni rakendusmäärus (EL) 2022/678, 26. aprill 2022 (ELT L 124, 27.4.2022, lk 1),</w:t>
      </w:r>
    </w:p>
    <w:p w14:paraId="66BBF2A2" w14:textId="77777777" w:rsidR="00CF45FD" w:rsidRPr="00A65898" w:rsidRDefault="00CF45FD" w:rsidP="00CF45FD">
      <w:pPr>
        <w:ind w:left="1134" w:hanging="567"/>
        <w:rPr>
          <w:noProof/>
          <w:szCs w:val="24"/>
        </w:rPr>
      </w:pPr>
    </w:p>
    <w:p w14:paraId="53581FAB"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76C3D5C2" w14:textId="77777777" w:rsidR="00CF45FD" w:rsidRPr="00A65898" w:rsidRDefault="00CF45FD" w:rsidP="00CF45FD">
      <w:pPr>
        <w:ind w:left="1134" w:hanging="567"/>
        <w:rPr>
          <w:noProof/>
          <w:szCs w:val="24"/>
        </w:rPr>
      </w:pPr>
    </w:p>
    <w:p w14:paraId="51EC703B"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769A71E7" w14:textId="77777777" w:rsidR="00CF45FD" w:rsidRPr="00A65898" w:rsidRDefault="00CF45FD" w:rsidP="00CF45FD">
      <w:pPr>
        <w:ind w:left="1134" w:hanging="567"/>
        <w:rPr>
          <w:noProof/>
          <w:szCs w:val="24"/>
        </w:rPr>
      </w:pPr>
    </w:p>
    <w:p w14:paraId="1E10AF65"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01256E91" w14:textId="77777777" w:rsidR="00CF45FD" w:rsidRPr="00A65898" w:rsidRDefault="00CF45FD" w:rsidP="00CF45FD">
      <w:pPr>
        <w:ind w:left="1134" w:hanging="567"/>
        <w:rPr>
          <w:noProof/>
          <w:szCs w:val="24"/>
        </w:rPr>
      </w:pPr>
    </w:p>
    <w:p w14:paraId="140F5EFC"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2CBBA6C4" w14:textId="77777777" w:rsidR="00CF45FD" w:rsidRPr="00A65898" w:rsidRDefault="00CF45FD" w:rsidP="00CF45FD">
      <w:pPr>
        <w:ind w:left="1134" w:hanging="567"/>
        <w:rPr>
          <w:noProof/>
          <w:szCs w:val="24"/>
        </w:rPr>
      </w:pPr>
    </w:p>
    <w:p w14:paraId="35F97B8B" w14:textId="77777777" w:rsidR="00CF45FD" w:rsidRPr="00A65898" w:rsidRDefault="00CF45FD" w:rsidP="00CF45FD">
      <w:pPr>
        <w:ind w:left="1134" w:hanging="567"/>
        <w:rPr>
          <w:noProof/>
          <w:szCs w:val="24"/>
        </w:rPr>
      </w:pPr>
      <w:r w:rsidRPr="00A65898">
        <w:rPr>
          <w:noProof/>
        </w:rPr>
        <w:t>–</w:t>
      </w:r>
      <w:r w:rsidRPr="00A65898">
        <w:rPr>
          <w:noProof/>
        </w:rPr>
        <w:tab/>
        <w:t>32022 R 0914: Komisjoni rakendusmäärus (EL) 2022/914, 10. juuni 2022 (ELT L 158, 13.6.2022, lk 27),</w:t>
      </w:r>
    </w:p>
    <w:p w14:paraId="3F054685" w14:textId="77777777" w:rsidR="00CF45FD" w:rsidRPr="00A65898" w:rsidRDefault="00CF45FD" w:rsidP="00CF45FD">
      <w:pPr>
        <w:ind w:left="1134" w:hanging="567"/>
        <w:rPr>
          <w:noProof/>
          <w:szCs w:val="24"/>
        </w:rPr>
      </w:pPr>
    </w:p>
    <w:p w14:paraId="486F3555"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6D5DCFA0" w14:textId="77777777" w:rsidR="00CF45FD" w:rsidRPr="00A65898" w:rsidRDefault="00CF45FD" w:rsidP="00CF45FD">
      <w:pPr>
        <w:ind w:left="1134" w:hanging="567"/>
        <w:rPr>
          <w:noProof/>
          <w:szCs w:val="24"/>
        </w:rPr>
      </w:pPr>
    </w:p>
    <w:p w14:paraId="42F30D7C"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0159184E" w14:textId="77777777" w:rsidR="00CF45FD" w:rsidRPr="00A65898" w:rsidRDefault="00CF45FD" w:rsidP="00CF45FD">
      <w:pPr>
        <w:ind w:left="1134" w:hanging="567"/>
        <w:rPr>
          <w:noProof/>
          <w:szCs w:val="24"/>
        </w:rPr>
      </w:pPr>
    </w:p>
    <w:p w14:paraId="52061C09"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4F6E6BD9" w14:textId="77777777" w:rsidR="00CF45FD" w:rsidRPr="00A65898" w:rsidRDefault="00CF45FD" w:rsidP="00CF45FD">
      <w:pPr>
        <w:ind w:left="1134" w:hanging="567"/>
        <w:rPr>
          <w:noProof/>
          <w:szCs w:val="24"/>
        </w:rPr>
      </w:pPr>
    </w:p>
    <w:p w14:paraId="5893C174" w14:textId="3771633F" w:rsidR="00A73569" w:rsidRPr="00A65898" w:rsidRDefault="00A73569" w:rsidP="00A73569">
      <w:pPr>
        <w:rPr>
          <w:noProof/>
        </w:rPr>
      </w:pPr>
      <w:r w:rsidRPr="00A65898">
        <w:rPr>
          <w:noProof/>
        </w:rPr>
        <w:br w:type="page"/>
      </w:r>
    </w:p>
    <w:p w14:paraId="6E13037B" w14:textId="13F93524" w:rsidR="00CF45FD" w:rsidRPr="00A65898" w:rsidRDefault="00A73569" w:rsidP="0068313E">
      <w:pPr>
        <w:ind w:left="1134" w:hanging="567"/>
        <w:rPr>
          <w:noProof/>
          <w:szCs w:val="24"/>
        </w:rPr>
      </w:pPr>
      <w:r w:rsidRPr="00A65898">
        <w:rPr>
          <w:noProof/>
        </w:rPr>
        <w:t>–</w:t>
      </w:r>
      <w:r w:rsidR="00CF45FD" w:rsidRPr="00A65898">
        <w:rPr>
          <w:noProof/>
        </w:rPr>
        <w:tab/>
        <w:t>32022 R 1197: Komisjoni rakendusmäärus (EL) 2022/1197, 11. juuli 2022 (ELT L 185, 12.7.2022, lk 117),</w:t>
      </w:r>
    </w:p>
    <w:p w14:paraId="6A7982E3" w14:textId="77777777" w:rsidR="00CF45FD" w:rsidRPr="00A65898" w:rsidRDefault="00CF45FD" w:rsidP="00CF45FD">
      <w:pPr>
        <w:ind w:left="1134" w:hanging="567"/>
        <w:rPr>
          <w:noProof/>
          <w:szCs w:val="24"/>
        </w:rPr>
      </w:pPr>
    </w:p>
    <w:p w14:paraId="529F2C62"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3F769759" w14:textId="77777777" w:rsidR="00CF45FD" w:rsidRPr="00A65898" w:rsidRDefault="00CF45FD" w:rsidP="00CF45FD">
      <w:pPr>
        <w:ind w:left="1134" w:hanging="567"/>
        <w:rPr>
          <w:noProof/>
          <w:szCs w:val="24"/>
        </w:rPr>
      </w:pPr>
    </w:p>
    <w:p w14:paraId="439912D0"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62739B77" w14:textId="77777777" w:rsidR="00CF45FD" w:rsidRPr="00A65898" w:rsidRDefault="00CF45FD" w:rsidP="00CF45FD">
      <w:pPr>
        <w:ind w:left="1134" w:hanging="567"/>
        <w:rPr>
          <w:noProof/>
          <w:szCs w:val="24"/>
        </w:rPr>
      </w:pPr>
    </w:p>
    <w:p w14:paraId="081FFF46"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4E90C824" w14:textId="77777777" w:rsidR="00CF45FD" w:rsidRPr="00A65898" w:rsidRDefault="00CF45FD" w:rsidP="00CF45FD">
      <w:pPr>
        <w:ind w:left="1134" w:hanging="567"/>
        <w:rPr>
          <w:noProof/>
          <w:szCs w:val="24"/>
        </w:rPr>
      </w:pPr>
    </w:p>
    <w:p w14:paraId="235AF142"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72E64531" w14:textId="77777777" w:rsidR="00CF45FD" w:rsidRPr="00A65898" w:rsidRDefault="00CF45FD" w:rsidP="00CF45FD">
      <w:pPr>
        <w:ind w:left="1134" w:hanging="567"/>
        <w:rPr>
          <w:noProof/>
          <w:szCs w:val="24"/>
        </w:rPr>
      </w:pPr>
    </w:p>
    <w:p w14:paraId="06F96F4D" w14:textId="77777777" w:rsidR="00CF45FD" w:rsidRPr="00A65898" w:rsidRDefault="00CF45FD" w:rsidP="00CF45FD">
      <w:pPr>
        <w:ind w:left="1134" w:hanging="567"/>
        <w:rPr>
          <w:noProof/>
          <w:szCs w:val="24"/>
        </w:rPr>
      </w:pPr>
      <w:r w:rsidRPr="00A65898">
        <w:rPr>
          <w:noProof/>
        </w:rPr>
        <w:t>–</w:t>
      </w:r>
      <w:r w:rsidRPr="00A65898">
        <w:rPr>
          <w:noProof/>
        </w:rPr>
        <w:tab/>
        <w:t>32022 R 1618: Komisjoni rakendusmäärus (EL) 2022/1618, 19. september 2022 (ELT L 243, 20.9.2022, lk 90),</w:t>
      </w:r>
    </w:p>
    <w:p w14:paraId="2A2F9240" w14:textId="77777777" w:rsidR="00CF45FD" w:rsidRPr="00A65898" w:rsidRDefault="00CF45FD" w:rsidP="00CF45FD">
      <w:pPr>
        <w:ind w:left="1134" w:hanging="567"/>
        <w:rPr>
          <w:noProof/>
          <w:szCs w:val="24"/>
        </w:rPr>
      </w:pPr>
    </w:p>
    <w:p w14:paraId="7E0A5A58"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6E38CB8A" w14:textId="77777777" w:rsidR="00CF45FD" w:rsidRPr="00A65898" w:rsidRDefault="00CF45FD" w:rsidP="00CF45FD">
      <w:pPr>
        <w:ind w:left="1134" w:hanging="567"/>
        <w:rPr>
          <w:noProof/>
          <w:szCs w:val="24"/>
        </w:rPr>
      </w:pPr>
    </w:p>
    <w:p w14:paraId="13E56ACA"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633E9262" w14:textId="77777777" w:rsidR="00CF45FD" w:rsidRPr="00A65898" w:rsidRDefault="00CF45FD" w:rsidP="00CF45FD">
      <w:pPr>
        <w:ind w:left="1134" w:hanging="567"/>
        <w:rPr>
          <w:noProof/>
          <w:szCs w:val="24"/>
        </w:rPr>
      </w:pPr>
    </w:p>
    <w:p w14:paraId="7282B2FC"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1B195147" w14:textId="77777777" w:rsidR="00CF45FD" w:rsidRPr="00A65898" w:rsidRDefault="00CF45FD" w:rsidP="00CF45FD">
      <w:pPr>
        <w:ind w:left="1134" w:hanging="567"/>
        <w:rPr>
          <w:noProof/>
          <w:szCs w:val="24"/>
        </w:rPr>
      </w:pPr>
    </w:p>
    <w:p w14:paraId="62F7778E" w14:textId="4AB27DEB" w:rsidR="00A73569" w:rsidRPr="00A65898" w:rsidRDefault="00A73569" w:rsidP="00A73569">
      <w:pPr>
        <w:rPr>
          <w:noProof/>
        </w:rPr>
      </w:pPr>
      <w:r w:rsidRPr="00A65898">
        <w:rPr>
          <w:noProof/>
        </w:rPr>
        <w:br w:type="page"/>
      </w:r>
    </w:p>
    <w:p w14:paraId="54902A0B" w14:textId="3C957976" w:rsidR="00CF45FD" w:rsidRPr="00A65898" w:rsidRDefault="00A73569" w:rsidP="0068313E">
      <w:pPr>
        <w:ind w:left="1134" w:hanging="567"/>
        <w:rPr>
          <w:noProof/>
          <w:szCs w:val="24"/>
        </w:rPr>
      </w:pPr>
      <w:r w:rsidRPr="00A65898">
        <w:rPr>
          <w:noProof/>
        </w:rPr>
        <w:t>–</w:t>
      </w:r>
      <w:r w:rsidR="00CF45FD" w:rsidRPr="00A65898">
        <w:rPr>
          <w:noProof/>
        </w:rPr>
        <w:tab/>
        <w:t>32022 R 2183: Komisjoni rakendusmäärus (EL) 2022/2183, 8. november 2022 (ELT L 288, 9.11.2022, lk 21),</w:t>
      </w:r>
    </w:p>
    <w:p w14:paraId="39A9BD31" w14:textId="77777777" w:rsidR="00CF45FD" w:rsidRPr="00A65898" w:rsidRDefault="00CF45FD" w:rsidP="00CF45FD">
      <w:pPr>
        <w:ind w:left="1134" w:hanging="567"/>
        <w:rPr>
          <w:noProof/>
          <w:szCs w:val="24"/>
        </w:rPr>
      </w:pPr>
    </w:p>
    <w:p w14:paraId="3FCBC86F"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07D516AE" w14:textId="77777777" w:rsidR="00CF45FD" w:rsidRPr="00A65898" w:rsidRDefault="00CF45FD" w:rsidP="00CF45FD">
      <w:pPr>
        <w:ind w:left="1134" w:hanging="567"/>
        <w:rPr>
          <w:noProof/>
          <w:szCs w:val="24"/>
        </w:rPr>
      </w:pPr>
    </w:p>
    <w:p w14:paraId="14D3C836"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1BB47F89" w14:textId="77777777" w:rsidR="00CF45FD" w:rsidRPr="00A65898" w:rsidRDefault="00CF45FD" w:rsidP="00CF45FD">
      <w:pPr>
        <w:ind w:left="1134" w:hanging="567"/>
        <w:rPr>
          <w:noProof/>
          <w:szCs w:val="24"/>
        </w:rPr>
      </w:pPr>
    </w:p>
    <w:p w14:paraId="768D5BEB"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280C4C92" w14:textId="77777777" w:rsidR="00CF45FD" w:rsidRPr="00A65898" w:rsidRDefault="00CF45FD" w:rsidP="00CF45FD">
      <w:pPr>
        <w:ind w:left="1134" w:hanging="567"/>
        <w:rPr>
          <w:noProof/>
          <w:szCs w:val="24"/>
        </w:rPr>
      </w:pPr>
    </w:p>
    <w:p w14:paraId="7AE23CCD" w14:textId="77777777" w:rsidR="00CF45FD" w:rsidRPr="00A65898" w:rsidRDefault="00CF45FD" w:rsidP="00CF45FD">
      <w:pPr>
        <w:ind w:left="1134" w:hanging="567"/>
        <w:rPr>
          <w:noProof/>
          <w:szCs w:val="24"/>
        </w:rPr>
      </w:pPr>
      <w:r w:rsidRPr="00A65898">
        <w:rPr>
          <w:noProof/>
        </w:rPr>
        <w:t>–</w:t>
      </w:r>
      <w:r w:rsidRPr="00A65898">
        <w:rPr>
          <w:noProof/>
        </w:rPr>
        <w:tab/>
        <w:t xml:space="preserve">32022 R 2487: Komisjoni rakendusmäärus (EL) 2022/2487, 16. detsember 2022 (ELT L 323, 19.12.2022, lk 75). </w:t>
      </w:r>
    </w:p>
    <w:p w14:paraId="5443746A" w14:textId="77777777" w:rsidR="00CF45FD" w:rsidRPr="00A65898" w:rsidRDefault="00CF45FD" w:rsidP="00CF45FD">
      <w:pPr>
        <w:ind w:left="567" w:hanging="567"/>
        <w:rPr>
          <w:noProof/>
          <w:szCs w:val="24"/>
        </w:rPr>
      </w:pPr>
    </w:p>
    <w:p w14:paraId="3AD5EEBC" w14:textId="77777777" w:rsidR="00CF45FD" w:rsidRPr="00A65898" w:rsidRDefault="00CF45FD" w:rsidP="00CF45FD">
      <w:pPr>
        <w:ind w:left="567" w:hanging="567"/>
        <w:rPr>
          <w:noProof/>
          <w:szCs w:val="24"/>
        </w:rPr>
      </w:pPr>
      <w:r w:rsidRPr="00A65898">
        <w:rPr>
          <w:noProof/>
        </w:rPr>
        <w:t>29.</w:t>
      </w:r>
      <w:r w:rsidRPr="00A65898">
        <w:rPr>
          <w:noProof/>
        </w:rPr>
        <w:tab/>
        <w:t>32007 D 0453: Komisjoni otsus 2007/453/EÜ, 29. juuni 2007, millega määratakse BSE ohu alusel liikmesriikide, kolmandate riikide või nende piirkondade BSE staatus (ELT L 172, 30.6.2007, lk 84), muudetud järgmis(t)e õigusakti(de)ga:</w:t>
      </w:r>
    </w:p>
    <w:p w14:paraId="3C346F2D" w14:textId="77777777" w:rsidR="00CF45FD" w:rsidRPr="00A65898" w:rsidRDefault="00CF45FD" w:rsidP="00CF45FD">
      <w:pPr>
        <w:ind w:left="567" w:hanging="567"/>
        <w:rPr>
          <w:noProof/>
          <w:szCs w:val="24"/>
        </w:rPr>
      </w:pPr>
    </w:p>
    <w:p w14:paraId="4299D2C3" w14:textId="62C22CAF" w:rsidR="00CF45FD" w:rsidRPr="00A65898" w:rsidRDefault="00CF45FD" w:rsidP="00CF45FD">
      <w:pPr>
        <w:ind w:left="1134" w:hanging="567"/>
        <w:rPr>
          <w:noProof/>
          <w:szCs w:val="24"/>
        </w:rPr>
      </w:pPr>
      <w:r w:rsidRPr="00A65898">
        <w:rPr>
          <w:noProof/>
        </w:rPr>
        <w:t>–</w:t>
      </w:r>
      <w:r w:rsidRPr="00A65898">
        <w:rPr>
          <w:noProof/>
        </w:rPr>
        <w:tab/>
        <w:t>32008 D 0829: Komisjoni otsus 2008/829/EÜ, 30. oktoober 2008 (ELT L 294, 1.11.2008, lk 14),</w:t>
      </w:r>
    </w:p>
    <w:p w14:paraId="22374C46" w14:textId="77777777" w:rsidR="00CF45FD" w:rsidRPr="00A65898" w:rsidRDefault="00CF45FD" w:rsidP="00CF45FD">
      <w:pPr>
        <w:ind w:left="1134" w:hanging="567"/>
        <w:rPr>
          <w:noProof/>
          <w:szCs w:val="24"/>
        </w:rPr>
      </w:pPr>
    </w:p>
    <w:p w14:paraId="3E75CD35" w14:textId="4E39340D" w:rsidR="00CF45FD" w:rsidRPr="00A65898" w:rsidRDefault="00CF45FD" w:rsidP="00CF45FD">
      <w:pPr>
        <w:ind w:left="1134" w:hanging="567"/>
        <w:rPr>
          <w:noProof/>
          <w:szCs w:val="24"/>
        </w:rPr>
      </w:pPr>
      <w:r w:rsidRPr="00A65898">
        <w:rPr>
          <w:noProof/>
        </w:rPr>
        <w:t>–</w:t>
      </w:r>
      <w:r w:rsidRPr="00A65898">
        <w:rPr>
          <w:noProof/>
        </w:rPr>
        <w:tab/>
        <w:t>32009 D 0830: Komisjoni otsus 2009/830/EÜ, 11. november 2009 (ELT L 295, 12.11.2009, lk 11),</w:t>
      </w:r>
    </w:p>
    <w:p w14:paraId="484E3170" w14:textId="77777777" w:rsidR="00CF45FD" w:rsidRPr="00A65898" w:rsidRDefault="00CF45FD" w:rsidP="00CF45FD">
      <w:pPr>
        <w:ind w:left="1134" w:hanging="567"/>
        <w:rPr>
          <w:noProof/>
          <w:szCs w:val="24"/>
        </w:rPr>
      </w:pPr>
    </w:p>
    <w:p w14:paraId="7ACB5E97" w14:textId="048B81F9" w:rsidR="00CF45FD" w:rsidRPr="00A65898" w:rsidRDefault="00CF45FD" w:rsidP="00CF45FD">
      <w:pPr>
        <w:ind w:left="1134" w:hanging="567"/>
        <w:rPr>
          <w:noProof/>
          <w:szCs w:val="24"/>
        </w:rPr>
      </w:pPr>
      <w:r w:rsidRPr="00A65898">
        <w:rPr>
          <w:noProof/>
        </w:rPr>
        <w:t>–</w:t>
      </w:r>
      <w:r w:rsidRPr="00A65898">
        <w:rPr>
          <w:noProof/>
        </w:rPr>
        <w:tab/>
        <w:t>32012 D 0111: Komisjoni rakendusotsus 2012/111</w:t>
      </w:r>
      <w:r w:rsidR="00961AAC" w:rsidRPr="00A65898">
        <w:rPr>
          <w:noProof/>
        </w:rPr>
        <w:t>/EL</w:t>
      </w:r>
      <w:r w:rsidRPr="00A65898">
        <w:rPr>
          <w:noProof/>
        </w:rPr>
        <w:t>, 10. veebruar 2012 (ELT L 50, 23.2.2012, lk 49),</w:t>
      </w:r>
    </w:p>
    <w:p w14:paraId="66F8BCF1" w14:textId="77777777" w:rsidR="00CF45FD" w:rsidRPr="00A65898" w:rsidRDefault="00CF45FD" w:rsidP="00CF45FD">
      <w:pPr>
        <w:ind w:left="1134" w:hanging="567"/>
        <w:rPr>
          <w:noProof/>
          <w:szCs w:val="24"/>
        </w:rPr>
      </w:pPr>
    </w:p>
    <w:p w14:paraId="6A006517" w14:textId="2C332402" w:rsidR="00A73569" w:rsidRPr="00A65898" w:rsidRDefault="00A73569" w:rsidP="00A73569">
      <w:pPr>
        <w:rPr>
          <w:noProof/>
        </w:rPr>
      </w:pPr>
      <w:r w:rsidRPr="00A65898">
        <w:rPr>
          <w:noProof/>
        </w:rPr>
        <w:br w:type="page"/>
      </w:r>
    </w:p>
    <w:p w14:paraId="022E136A" w14:textId="40F935D8" w:rsidR="00CF45FD" w:rsidRPr="00A65898" w:rsidRDefault="00A73569" w:rsidP="0068313E">
      <w:pPr>
        <w:ind w:left="1134" w:hanging="567"/>
        <w:rPr>
          <w:noProof/>
          <w:szCs w:val="24"/>
        </w:rPr>
      </w:pPr>
      <w:r w:rsidRPr="00A65898">
        <w:rPr>
          <w:noProof/>
        </w:rPr>
        <w:t>–</w:t>
      </w:r>
      <w:r w:rsidR="00CF45FD" w:rsidRPr="00A65898">
        <w:rPr>
          <w:noProof/>
        </w:rPr>
        <w:tab/>
        <w:t>32012 D 0489: Komisjoni rakendusotsus 2012/489</w:t>
      </w:r>
      <w:r w:rsidR="00961AAC" w:rsidRPr="00A65898">
        <w:rPr>
          <w:noProof/>
        </w:rPr>
        <w:t>/EL</w:t>
      </w:r>
      <w:r w:rsidR="00CF45FD" w:rsidRPr="00A65898">
        <w:rPr>
          <w:noProof/>
        </w:rPr>
        <w:t>, 24. august 2012 (ELT L 231, 28.8.2012, lk 13),</w:t>
      </w:r>
    </w:p>
    <w:p w14:paraId="3CAB8BAC" w14:textId="77777777" w:rsidR="00CF45FD" w:rsidRPr="00A65898" w:rsidRDefault="00CF45FD" w:rsidP="00CF45FD">
      <w:pPr>
        <w:ind w:left="1134" w:hanging="567"/>
        <w:rPr>
          <w:noProof/>
          <w:szCs w:val="24"/>
        </w:rPr>
      </w:pPr>
    </w:p>
    <w:p w14:paraId="1C1A07E0" w14:textId="6F6EDB29" w:rsidR="00CF45FD" w:rsidRPr="00A65898" w:rsidRDefault="00CF45FD" w:rsidP="00CF45FD">
      <w:pPr>
        <w:ind w:left="1134" w:hanging="567"/>
        <w:rPr>
          <w:noProof/>
          <w:szCs w:val="24"/>
        </w:rPr>
      </w:pPr>
      <w:r w:rsidRPr="00A65898">
        <w:rPr>
          <w:noProof/>
        </w:rPr>
        <w:t>–</w:t>
      </w:r>
      <w:r w:rsidRPr="00A65898">
        <w:rPr>
          <w:noProof/>
        </w:rPr>
        <w:tab/>
        <w:t>32013 D 0429: Komisjoni rakendusotsus 2013/429</w:t>
      </w:r>
      <w:r w:rsidR="00961AAC" w:rsidRPr="00A65898">
        <w:rPr>
          <w:noProof/>
        </w:rPr>
        <w:t>/EL</w:t>
      </w:r>
      <w:r w:rsidRPr="00A65898">
        <w:rPr>
          <w:noProof/>
        </w:rPr>
        <w:t>, 9. august 2013 (ELT L 217, 13.8.2013, lk 37),</w:t>
      </w:r>
    </w:p>
    <w:p w14:paraId="2DACE44F" w14:textId="77777777" w:rsidR="00CF45FD" w:rsidRPr="00A65898" w:rsidRDefault="00CF45FD" w:rsidP="00CF45FD">
      <w:pPr>
        <w:ind w:left="1134" w:hanging="567"/>
        <w:rPr>
          <w:noProof/>
          <w:szCs w:val="24"/>
        </w:rPr>
      </w:pPr>
    </w:p>
    <w:p w14:paraId="5CBF6C8F" w14:textId="71751458" w:rsidR="00CF45FD" w:rsidRPr="00A65898" w:rsidRDefault="00CF45FD" w:rsidP="00CF45FD">
      <w:pPr>
        <w:ind w:left="1134" w:hanging="567"/>
        <w:rPr>
          <w:noProof/>
          <w:szCs w:val="24"/>
        </w:rPr>
      </w:pPr>
      <w:r w:rsidRPr="00A65898">
        <w:rPr>
          <w:noProof/>
        </w:rPr>
        <w:t>–</w:t>
      </w:r>
      <w:r w:rsidRPr="00A65898">
        <w:rPr>
          <w:noProof/>
        </w:rPr>
        <w:tab/>
        <w:t>32014 D 0732: Komisjoni rakendusotsus 2014/732</w:t>
      </w:r>
      <w:r w:rsidR="00961AAC" w:rsidRPr="00A65898">
        <w:rPr>
          <w:noProof/>
        </w:rPr>
        <w:t>/EL</w:t>
      </w:r>
      <w:r w:rsidRPr="00A65898">
        <w:rPr>
          <w:noProof/>
        </w:rPr>
        <w:t>, 20. oktoober 2014 (ELT L 302, 22.10.2014, lk 58),</w:t>
      </w:r>
    </w:p>
    <w:p w14:paraId="36B49D31" w14:textId="77777777" w:rsidR="00CF45FD" w:rsidRPr="00A65898" w:rsidRDefault="00CF45FD" w:rsidP="00CF45FD">
      <w:pPr>
        <w:ind w:left="1134" w:hanging="567"/>
        <w:rPr>
          <w:noProof/>
          <w:szCs w:val="24"/>
        </w:rPr>
      </w:pPr>
    </w:p>
    <w:p w14:paraId="49FF2237" w14:textId="77777777" w:rsidR="00CF45FD" w:rsidRPr="00A65898" w:rsidRDefault="00CF45FD" w:rsidP="00CF45FD">
      <w:pPr>
        <w:ind w:left="1134" w:hanging="567"/>
        <w:rPr>
          <w:noProof/>
          <w:szCs w:val="24"/>
        </w:rPr>
      </w:pPr>
      <w:r w:rsidRPr="00A65898">
        <w:rPr>
          <w:noProof/>
        </w:rPr>
        <w:t>–</w:t>
      </w:r>
      <w:r w:rsidRPr="00A65898">
        <w:rPr>
          <w:noProof/>
        </w:rPr>
        <w:tab/>
        <w:t>32015 D 1356: Komisjoni rakendusotsus (EL) 2015/1356, 4. august 2015 (ELT L 209, 6.8.2015, lk 5),</w:t>
      </w:r>
    </w:p>
    <w:p w14:paraId="5BD06169" w14:textId="77777777" w:rsidR="00CF45FD" w:rsidRPr="00A65898" w:rsidRDefault="00CF45FD" w:rsidP="00CF45FD">
      <w:pPr>
        <w:ind w:left="1134" w:hanging="567"/>
        <w:rPr>
          <w:noProof/>
          <w:szCs w:val="24"/>
        </w:rPr>
      </w:pPr>
    </w:p>
    <w:p w14:paraId="6435D348" w14:textId="77777777" w:rsidR="00CF45FD" w:rsidRPr="00A65898" w:rsidRDefault="00CF45FD" w:rsidP="00CF45FD">
      <w:pPr>
        <w:ind w:left="1134" w:hanging="567"/>
        <w:rPr>
          <w:noProof/>
          <w:szCs w:val="24"/>
        </w:rPr>
      </w:pPr>
      <w:r w:rsidRPr="00A65898">
        <w:rPr>
          <w:noProof/>
        </w:rPr>
        <w:t>–</w:t>
      </w:r>
      <w:r w:rsidRPr="00A65898">
        <w:rPr>
          <w:noProof/>
        </w:rPr>
        <w:tab/>
        <w:t>32016 D 0600: Komisjoni rakendusotsus (EL) 2016/600, 15. aprill 2016 (ELT L 103, 19.4.2016, lk 41),</w:t>
      </w:r>
    </w:p>
    <w:p w14:paraId="7FF75EB3" w14:textId="77777777" w:rsidR="00CF45FD" w:rsidRPr="00A65898" w:rsidRDefault="00CF45FD" w:rsidP="00CF45FD">
      <w:pPr>
        <w:ind w:left="1134" w:hanging="567"/>
        <w:rPr>
          <w:noProof/>
          <w:szCs w:val="24"/>
        </w:rPr>
      </w:pPr>
    </w:p>
    <w:p w14:paraId="4FF8E84C" w14:textId="77777777" w:rsidR="00CF45FD" w:rsidRPr="00A65898" w:rsidRDefault="00CF45FD" w:rsidP="00CF45FD">
      <w:pPr>
        <w:ind w:left="1134" w:hanging="567"/>
        <w:rPr>
          <w:noProof/>
          <w:szCs w:val="24"/>
        </w:rPr>
      </w:pPr>
      <w:r w:rsidRPr="00A65898">
        <w:rPr>
          <w:noProof/>
        </w:rPr>
        <w:t>–</w:t>
      </w:r>
      <w:r w:rsidRPr="00A65898">
        <w:rPr>
          <w:noProof/>
        </w:rPr>
        <w:tab/>
        <w:t>32016 D 0701: Komisjoni rakendusotsus (EL) 2016/701, 4. mai 2016 (ELT L 121, 11.5.2016, lk 22),</w:t>
      </w:r>
    </w:p>
    <w:p w14:paraId="1AF47B69" w14:textId="77777777" w:rsidR="00CF45FD" w:rsidRPr="00A65898" w:rsidRDefault="00CF45FD" w:rsidP="00CF45FD">
      <w:pPr>
        <w:ind w:left="1134" w:hanging="567"/>
        <w:rPr>
          <w:noProof/>
          <w:szCs w:val="24"/>
        </w:rPr>
      </w:pPr>
    </w:p>
    <w:p w14:paraId="302F2FC8" w14:textId="77777777" w:rsidR="00CF45FD" w:rsidRPr="00A65898" w:rsidRDefault="00CF45FD" w:rsidP="00CF45FD">
      <w:pPr>
        <w:ind w:left="1134" w:hanging="567"/>
        <w:rPr>
          <w:noProof/>
          <w:szCs w:val="24"/>
        </w:rPr>
      </w:pPr>
      <w:r w:rsidRPr="00A65898">
        <w:rPr>
          <w:noProof/>
        </w:rPr>
        <w:t>–</w:t>
      </w:r>
      <w:r w:rsidRPr="00A65898">
        <w:rPr>
          <w:noProof/>
        </w:rPr>
        <w:tab/>
        <w:t>32016 D 1100: Komisjoni rakendusotsus (EL) 2016/1100, 5. juuli 2016 (ELT L 182, 7.7.2016, lk 47),</w:t>
      </w:r>
    </w:p>
    <w:p w14:paraId="1D48CDD2" w14:textId="77777777" w:rsidR="00CF45FD" w:rsidRPr="00A65898" w:rsidRDefault="00CF45FD" w:rsidP="00CF45FD">
      <w:pPr>
        <w:ind w:left="1134" w:hanging="567"/>
        <w:rPr>
          <w:noProof/>
          <w:szCs w:val="24"/>
        </w:rPr>
      </w:pPr>
    </w:p>
    <w:p w14:paraId="0D0CB3AE" w14:textId="77777777" w:rsidR="00CF45FD" w:rsidRPr="00A65898" w:rsidRDefault="00CF45FD" w:rsidP="00CF45FD">
      <w:pPr>
        <w:ind w:left="1134" w:hanging="567"/>
        <w:rPr>
          <w:noProof/>
          <w:szCs w:val="24"/>
        </w:rPr>
      </w:pPr>
      <w:r w:rsidRPr="00A65898">
        <w:rPr>
          <w:noProof/>
        </w:rPr>
        <w:t>–</w:t>
      </w:r>
      <w:r w:rsidRPr="00A65898">
        <w:rPr>
          <w:noProof/>
        </w:rPr>
        <w:tab/>
        <w:t>32017 D 1396: Komisjoni rakendusotsus (EL) 2017/1396, 26. juuli 2017 (ELT L 197, 28.7.2017, lk 9),</w:t>
      </w:r>
    </w:p>
    <w:p w14:paraId="3B55CB24" w14:textId="77777777" w:rsidR="00CF45FD" w:rsidRPr="00A65898" w:rsidRDefault="00CF45FD" w:rsidP="00CF45FD">
      <w:pPr>
        <w:ind w:left="1134" w:hanging="567"/>
        <w:rPr>
          <w:noProof/>
          <w:szCs w:val="24"/>
        </w:rPr>
      </w:pPr>
    </w:p>
    <w:p w14:paraId="655EEF01" w14:textId="77777777" w:rsidR="00CF45FD" w:rsidRPr="00A65898" w:rsidRDefault="00CF45FD" w:rsidP="00CF45FD">
      <w:pPr>
        <w:ind w:left="1134" w:hanging="567"/>
        <w:rPr>
          <w:noProof/>
          <w:szCs w:val="24"/>
        </w:rPr>
      </w:pPr>
      <w:r w:rsidRPr="00A65898">
        <w:rPr>
          <w:noProof/>
        </w:rPr>
        <w:t>–</w:t>
      </w:r>
      <w:r w:rsidRPr="00A65898">
        <w:rPr>
          <w:noProof/>
        </w:rPr>
        <w:tab/>
        <w:t>32019 D 0599: Komisjoni rakendusotsus (EL) 2019/599, 11. aprill 2019 (ELT L 103, 12.4.2019, lk 31),</w:t>
      </w:r>
    </w:p>
    <w:p w14:paraId="0603EBC8" w14:textId="77777777" w:rsidR="00CF45FD" w:rsidRPr="00A65898" w:rsidRDefault="00CF45FD" w:rsidP="00CF45FD">
      <w:pPr>
        <w:ind w:left="1134" w:hanging="567"/>
        <w:rPr>
          <w:noProof/>
          <w:szCs w:val="24"/>
        </w:rPr>
      </w:pPr>
    </w:p>
    <w:p w14:paraId="036875D6" w14:textId="597D3223" w:rsidR="00A73569" w:rsidRPr="00A65898" w:rsidRDefault="00A73569" w:rsidP="00A73569">
      <w:pPr>
        <w:rPr>
          <w:noProof/>
        </w:rPr>
      </w:pPr>
      <w:r w:rsidRPr="00A65898">
        <w:rPr>
          <w:noProof/>
        </w:rPr>
        <w:br w:type="page"/>
      </w:r>
    </w:p>
    <w:p w14:paraId="43C670D7" w14:textId="32F946AD" w:rsidR="00CF45FD" w:rsidRPr="00A65898" w:rsidRDefault="00A73569" w:rsidP="0068313E">
      <w:pPr>
        <w:ind w:left="1134" w:hanging="567"/>
        <w:rPr>
          <w:noProof/>
          <w:szCs w:val="24"/>
        </w:rPr>
      </w:pPr>
      <w:r w:rsidRPr="00A65898">
        <w:rPr>
          <w:noProof/>
        </w:rPr>
        <w:t>–</w:t>
      </w:r>
      <w:r w:rsidR="00CF45FD" w:rsidRPr="00A65898">
        <w:rPr>
          <w:noProof/>
        </w:rPr>
        <w:tab/>
        <w:t>32019 D 1773: Komisjoni rakendusotsus (EL) 2019/1773, 23. oktoober 2019 (ELT L 270, 24.10.2019, lk 116),</w:t>
      </w:r>
    </w:p>
    <w:p w14:paraId="2EE3BE20" w14:textId="77777777" w:rsidR="00CF45FD" w:rsidRPr="00A65898" w:rsidRDefault="00CF45FD" w:rsidP="00CF45FD">
      <w:pPr>
        <w:ind w:left="1134" w:hanging="567"/>
        <w:rPr>
          <w:noProof/>
          <w:szCs w:val="24"/>
        </w:rPr>
      </w:pPr>
    </w:p>
    <w:p w14:paraId="7201992E" w14:textId="77777777" w:rsidR="00CF45FD" w:rsidRPr="00A65898" w:rsidRDefault="00CF45FD" w:rsidP="00CF45FD">
      <w:pPr>
        <w:ind w:left="1134" w:hanging="567"/>
        <w:rPr>
          <w:noProof/>
          <w:szCs w:val="24"/>
        </w:rPr>
      </w:pPr>
      <w:r w:rsidRPr="00A65898">
        <w:rPr>
          <w:noProof/>
        </w:rPr>
        <w:t>–</w:t>
      </w:r>
      <w:r w:rsidRPr="00A65898">
        <w:rPr>
          <w:noProof/>
        </w:rPr>
        <w:tab/>
        <w:t>32020 D 2212: Komisjoni rakendusotsus (EL) 2020/2212, 22. detsember 2020 (ELT L 438, 28.12.2020, lk 44),</w:t>
      </w:r>
    </w:p>
    <w:p w14:paraId="425E6575" w14:textId="77777777" w:rsidR="00CF45FD" w:rsidRPr="00A65898" w:rsidRDefault="00CF45FD" w:rsidP="00CF45FD">
      <w:pPr>
        <w:ind w:left="1134" w:hanging="567"/>
        <w:rPr>
          <w:noProof/>
          <w:szCs w:val="24"/>
        </w:rPr>
      </w:pPr>
    </w:p>
    <w:p w14:paraId="3A671B23" w14:textId="77777777" w:rsidR="00CF45FD" w:rsidRPr="00A65898" w:rsidRDefault="00CF45FD" w:rsidP="00CF45FD">
      <w:pPr>
        <w:ind w:left="1134" w:hanging="567"/>
        <w:rPr>
          <w:noProof/>
          <w:szCs w:val="24"/>
        </w:rPr>
      </w:pPr>
      <w:r w:rsidRPr="00A65898">
        <w:rPr>
          <w:noProof/>
        </w:rPr>
        <w:t>–</w:t>
      </w:r>
      <w:r w:rsidRPr="00A65898">
        <w:rPr>
          <w:noProof/>
        </w:rPr>
        <w:tab/>
        <w:t>32021 D 1321: Komisjoni rakendusotsus (EL) 2021/1321, 6. august 2021 (ELT L 286, 10.8.2021, lk 17),</w:t>
      </w:r>
    </w:p>
    <w:p w14:paraId="2088DB31" w14:textId="77777777" w:rsidR="00CF45FD" w:rsidRPr="00A65898" w:rsidRDefault="00CF45FD" w:rsidP="00CF45FD">
      <w:pPr>
        <w:ind w:left="1134" w:hanging="567"/>
        <w:rPr>
          <w:noProof/>
          <w:szCs w:val="24"/>
        </w:rPr>
      </w:pPr>
    </w:p>
    <w:p w14:paraId="3D4DB999" w14:textId="77777777" w:rsidR="00CF45FD" w:rsidRPr="00A65898" w:rsidRDefault="00CF45FD" w:rsidP="00CF45FD">
      <w:pPr>
        <w:ind w:left="1134" w:hanging="567"/>
        <w:rPr>
          <w:noProof/>
          <w:szCs w:val="24"/>
        </w:rPr>
      </w:pPr>
      <w:r w:rsidRPr="00A65898">
        <w:rPr>
          <w:noProof/>
        </w:rPr>
        <w:t>–</w:t>
      </w:r>
      <w:r w:rsidRPr="00A65898">
        <w:rPr>
          <w:noProof/>
        </w:rPr>
        <w:tab/>
        <w:t>32022 D 1377: Komisjoni rakendusotsus (EL) 2022/1377, 4. august 2022 (ELT L 206, 8.8.2022, lk 51).</w:t>
      </w:r>
    </w:p>
    <w:p w14:paraId="69D5F168" w14:textId="77777777" w:rsidR="00CF45FD" w:rsidRPr="00A65898" w:rsidRDefault="00CF45FD" w:rsidP="00CF45FD">
      <w:pPr>
        <w:ind w:left="567" w:hanging="567"/>
        <w:rPr>
          <w:noProof/>
          <w:szCs w:val="24"/>
        </w:rPr>
      </w:pPr>
    </w:p>
    <w:p w14:paraId="4F9AFFEB" w14:textId="77777777" w:rsidR="00CF45FD" w:rsidRPr="00A65898" w:rsidRDefault="00CF45FD" w:rsidP="00CF45FD">
      <w:pPr>
        <w:ind w:left="567" w:hanging="567"/>
        <w:rPr>
          <w:noProof/>
          <w:szCs w:val="24"/>
        </w:rPr>
      </w:pPr>
    </w:p>
    <w:p w14:paraId="5CE90BEC" w14:textId="737B45C8" w:rsidR="00A73569" w:rsidRPr="00A65898" w:rsidRDefault="00A73569" w:rsidP="00A73569">
      <w:pPr>
        <w:rPr>
          <w:noProof/>
        </w:rPr>
      </w:pPr>
      <w:r w:rsidRPr="00A65898">
        <w:rPr>
          <w:noProof/>
        </w:rPr>
        <w:br w:type="page"/>
      </w:r>
    </w:p>
    <w:p w14:paraId="4CC17BE7" w14:textId="5B30FCD2" w:rsidR="00CF45FD" w:rsidRPr="00A65898" w:rsidRDefault="00A73569" w:rsidP="0068313E">
      <w:pPr>
        <w:ind w:left="567" w:hanging="567"/>
        <w:jc w:val="center"/>
        <w:rPr>
          <w:noProof/>
          <w:szCs w:val="24"/>
        </w:rPr>
      </w:pPr>
      <w:r w:rsidRPr="00A65898">
        <w:rPr>
          <w:noProof/>
        </w:rPr>
        <w:t>1</w:t>
      </w:r>
      <w:r w:rsidR="00CF45FD" w:rsidRPr="00A65898">
        <w:rPr>
          <w:noProof/>
        </w:rPr>
        <w:t>1. ALAJAGU</w:t>
      </w:r>
    </w:p>
    <w:p w14:paraId="35BB2BA1" w14:textId="77777777" w:rsidR="00CF45FD" w:rsidRPr="00A65898" w:rsidRDefault="00CF45FD" w:rsidP="00CF45FD">
      <w:pPr>
        <w:ind w:left="567" w:hanging="567"/>
        <w:jc w:val="center"/>
        <w:rPr>
          <w:caps/>
          <w:noProof/>
          <w:szCs w:val="24"/>
        </w:rPr>
      </w:pPr>
    </w:p>
    <w:p w14:paraId="688589BD" w14:textId="77777777" w:rsidR="00CF45FD" w:rsidRPr="00A65898" w:rsidRDefault="00CF45FD" w:rsidP="00CF45FD">
      <w:pPr>
        <w:ind w:left="567" w:hanging="567"/>
        <w:jc w:val="center"/>
        <w:rPr>
          <w:caps/>
          <w:noProof/>
          <w:szCs w:val="24"/>
        </w:rPr>
      </w:pPr>
      <w:r w:rsidRPr="00A65898">
        <w:rPr>
          <w:noProof/>
        </w:rPr>
        <w:t>MUUD LOOMAD, SPERMA, MUNARAKUD JA EMBRÜOD</w:t>
      </w:r>
    </w:p>
    <w:p w14:paraId="66021816" w14:textId="77777777" w:rsidR="00CF45FD" w:rsidRPr="00A65898" w:rsidRDefault="00CF45FD" w:rsidP="00CF45FD">
      <w:pPr>
        <w:ind w:left="567" w:hanging="567"/>
        <w:rPr>
          <w:noProof/>
          <w:szCs w:val="24"/>
        </w:rPr>
      </w:pPr>
    </w:p>
    <w:p w14:paraId="7962EA91" w14:textId="77777777" w:rsidR="00CF45FD" w:rsidRPr="00A65898" w:rsidRDefault="00CF45FD" w:rsidP="00CF45FD">
      <w:pPr>
        <w:ind w:left="567" w:hanging="567"/>
        <w:rPr>
          <w:noProof/>
          <w:szCs w:val="24"/>
        </w:rPr>
      </w:pPr>
      <w:r w:rsidRPr="00A65898">
        <w:rPr>
          <w:noProof/>
        </w:rPr>
        <w:t>30.</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62CDB010" w14:textId="77777777" w:rsidR="00CF45FD" w:rsidRPr="00A65898" w:rsidRDefault="00CF45FD" w:rsidP="00CF45FD">
      <w:pPr>
        <w:ind w:left="567" w:hanging="567"/>
        <w:rPr>
          <w:noProof/>
          <w:szCs w:val="24"/>
        </w:rPr>
      </w:pPr>
    </w:p>
    <w:p w14:paraId="07E84B87"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75A63B3A" w14:textId="77777777" w:rsidR="00CF45FD" w:rsidRPr="00A65898" w:rsidRDefault="00CF45FD" w:rsidP="00CF45FD">
      <w:pPr>
        <w:ind w:left="1134" w:hanging="567"/>
        <w:rPr>
          <w:noProof/>
          <w:szCs w:val="24"/>
        </w:rPr>
      </w:pPr>
    </w:p>
    <w:p w14:paraId="053B2153"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487A2D5E" w14:textId="77777777" w:rsidR="00CF45FD" w:rsidRPr="00A65898" w:rsidRDefault="00CF45FD" w:rsidP="00CF45FD">
      <w:pPr>
        <w:ind w:left="1134" w:hanging="567"/>
        <w:rPr>
          <w:noProof/>
          <w:szCs w:val="24"/>
        </w:rPr>
      </w:pPr>
    </w:p>
    <w:p w14:paraId="122B3C2E"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1FB059B3" w14:textId="77777777" w:rsidR="00CF45FD" w:rsidRPr="00A65898" w:rsidRDefault="00CF45FD" w:rsidP="00CF45FD">
      <w:pPr>
        <w:ind w:left="1134" w:hanging="567"/>
        <w:rPr>
          <w:noProof/>
          <w:szCs w:val="24"/>
        </w:rPr>
      </w:pPr>
    </w:p>
    <w:p w14:paraId="4B6DE937"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5298BDDE" w14:textId="77777777" w:rsidR="00CF45FD" w:rsidRPr="00A65898" w:rsidRDefault="00CF45FD" w:rsidP="00CF45FD">
      <w:pPr>
        <w:ind w:left="1134" w:hanging="567"/>
        <w:rPr>
          <w:noProof/>
          <w:szCs w:val="24"/>
        </w:rPr>
      </w:pPr>
    </w:p>
    <w:p w14:paraId="19CED8C5" w14:textId="2F5ECF8A" w:rsidR="00A73569" w:rsidRPr="00A65898" w:rsidRDefault="00A73569" w:rsidP="00A73569">
      <w:pPr>
        <w:rPr>
          <w:noProof/>
        </w:rPr>
      </w:pPr>
      <w:r w:rsidRPr="00A65898">
        <w:rPr>
          <w:noProof/>
        </w:rPr>
        <w:br w:type="page"/>
      </w:r>
    </w:p>
    <w:p w14:paraId="75AFA239" w14:textId="634CB008" w:rsidR="00CF45FD" w:rsidRPr="00A65898" w:rsidRDefault="00A73569" w:rsidP="0068313E">
      <w:pPr>
        <w:ind w:left="1134" w:hanging="567"/>
        <w:rPr>
          <w:noProof/>
          <w:szCs w:val="24"/>
        </w:rPr>
      </w:pPr>
      <w:r w:rsidRPr="00A65898">
        <w:rPr>
          <w:noProof/>
        </w:rPr>
        <w:t>–</w:t>
      </w:r>
      <w:r w:rsidR="00CF45FD" w:rsidRPr="00A65898">
        <w:rPr>
          <w:noProof/>
        </w:rPr>
        <w:tab/>
        <w:t>32021 R 1471: Komisjoni rakendusmäärus (EL) 2021/1471, 18. august 2021 (ELT L 326, 15.9.2021, lk 1),</w:t>
      </w:r>
    </w:p>
    <w:p w14:paraId="6DEF5E8A" w14:textId="77777777" w:rsidR="00CF45FD" w:rsidRPr="00A65898" w:rsidRDefault="00CF45FD" w:rsidP="00CF45FD">
      <w:pPr>
        <w:ind w:left="1134" w:hanging="567"/>
        <w:rPr>
          <w:noProof/>
          <w:szCs w:val="24"/>
        </w:rPr>
      </w:pPr>
    </w:p>
    <w:p w14:paraId="130ABB76"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1DC663ED" w14:textId="77777777" w:rsidR="00CF45FD" w:rsidRPr="00A65898" w:rsidRDefault="00CF45FD" w:rsidP="00CF45FD">
      <w:pPr>
        <w:ind w:left="1134" w:hanging="567"/>
        <w:rPr>
          <w:noProof/>
          <w:szCs w:val="24"/>
        </w:rPr>
      </w:pPr>
    </w:p>
    <w:p w14:paraId="5EF44E91" w14:textId="038EC7F1" w:rsidR="00CF45FD" w:rsidRPr="00A65898" w:rsidRDefault="00CF45FD" w:rsidP="00CF45FD">
      <w:pPr>
        <w:ind w:left="1134" w:hanging="567"/>
        <w:rPr>
          <w:noProof/>
          <w:szCs w:val="24"/>
        </w:rPr>
      </w:pPr>
      <w:r w:rsidRPr="00A65898">
        <w:rPr>
          <w:noProof/>
        </w:rPr>
        <w:t>–</w:t>
      </w:r>
      <w:r w:rsidRPr="00A65898">
        <w:rPr>
          <w:noProof/>
        </w:rPr>
        <w:tab/>
        <w:t>32022 R 0854</w:t>
      </w:r>
      <w:r w:rsidR="00B7410C" w:rsidRPr="00A65898">
        <w:rPr>
          <w:noProof/>
        </w:rPr>
        <w:t xml:space="preserve">: </w:t>
      </w:r>
      <w:r w:rsidRPr="00A65898">
        <w:rPr>
          <w:noProof/>
        </w:rPr>
        <w:t>Komisjoni rakendusmäärus (EL) 2022/854, 31. mai 2022 (ELT L 150, 1.6.2022, lk 69),</w:t>
      </w:r>
    </w:p>
    <w:p w14:paraId="5D76F7DA" w14:textId="77777777" w:rsidR="00CF45FD" w:rsidRPr="00A65898" w:rsidRDefault="00CF45FD" w:rsidP="00CF45FD">
      <w:pPr>
        <w:ind w:left="1134" w:hanging="567"/>
        <w:rPr>
          <w:noProof/>
          <w:szCs w:val="24"/>
        </w:rPr>
      </w:pPr>
    </w:p>
    <w:p w14:paraId="380F449B"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3CC7C30E" w14:textId="77777777" w:rsidR="00CF45FD" w:rsidRPr="00A65898" w:rsidRDefault="00CF45FD" w:rsidP="00CF45FD">
      <w:pPr>
        <w:ind w:left="1134" w:hanging="567"/>
        <w:rPr>
          <w:noProof/>
          <w:szCs w:val="24"/>
        </w:rPr>
      </w:pPr>
    </w:p>
    <w:p w14:paraId="5692B445" w14:textId="77777777" w:rsidR="00CF45FD" w:rsidRPr="00A65898" w:rsidRDefault="00CF45FD" w:rsidP="00CF45FD">
      <w:pPr>
        <w:ind w:left="567" w:hanging="567"/>
        <w:rPr>
          <w:noProof/>
          <w:szCs w:val="24"/>
        </w:rPr>
      </w:pPr>
      <w:r w:rsidRPr="00A65898">
        <w:rPr>
          <w:noProof/>
        </w:rPr>
        <w:t>31.</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551AA025" w14:textId="77777777" w:rsidR="00CF45FD" w:rsidRPr="00A65898" w:rsidRDefault="00CF45FD" w:rsidP="00CF45FD">
      <w:pPr>
        <w:ind w:left="567" w:hanging="567"/>
        <w:rPr>
          <w:noProof/>
          <w:szCs w:val="24"/>
        </w:rPr>
      </w:pPr>
    </w:p>
    <w:p w14:paraId="797E868D"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05FCCAA2" w14:textId="77777777" w:rsidR="00CF45FD" w:rsidRPr="00A65898" w:rsidRDefault="00CF45FD" w:rsidP="00CF45FD">
      <w:pPr>
        <w:ind w:left="1134" w:hanging="567"/>
        <w:rPr>
          <w:noProof/>
          <w:szCs w:val="24"/>
        </w:rPr>
      </w:pPr>
    </w:p>
    <w:p w14:paraId="4DF6629F"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00324954" w14:textId="77777777" w:rsidR="00CF45FD" w:rsidRPr="00A65898" w:rsidRDefault="00CF45FD" w:rsidP="00CF45FD">
      <w:pPr>
        <w:ind w:left="1134" w:hanging="567"/>
        <w:rPr>
          <w:noProof/>
          <w:szCs w:val="24"/>
        </w:rPr>
      </w:pPr>
    </w:p>
    <w:p w14:paraId="2433CDA5"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7264FA46" w14:textId="77777777" w:rsidR="00CF45FD" w:rsidRPr="00A65898" w:rsidRDefault="00CF45FD" w:rsidP="00CF45FD">
      <w:pPr>
        <w:ind w:left="567" w:hanging="567"/>
        <w:rPr>
          <w:noProof/>
          <w:szCs w:val="24"/>
        </w:rPr>
      </w:pPr>
    </w:p>
    <w:p w14:paraId="7D184F42" w14:textId="28A580ED" w:rsidR="00A73569" w:rsidRPr="00A65898" w:rsidRDefault="00A73569" w:rsidP="00A73569">
      <w:pPr>
        <w:rPr>
          <w:noProof/>
        </w:rPr>
      </w:pPr>
      <w:r w:rsidRPr="00A65898">
        <w:rPr>
          <w:noProof/>
        </w:rPr>
        <w:br w:type="page"/>
      </w:r>
    </w:p>
    <w:p w14:paraId="3BACBB94" w14:textId="704FD7F1" w:rsidR="00CF45FD" w:rsidRPr="00A65898" w:rsidRDefault="00A73569" w:rsidP="0068313E">
      <w:pPr>
        <w:ind w:left="567" w:hanging="567"/>
        <w:rPr>
          <w:noProof/>
          <w:szCs w:val="24"/>
        </w:rPr>
      </w:pPr>
      <w:r w:rsidRPr="00A65898">
        <w:rPr>
          <w:noProof/>
        </w:rPr>
        <w:t>3</w:t>
      </w:r>
      <w:r w:rsidR="00C70AB3" w:rsidRPr="00A65898">
        <w:rPr>
          <w:noProof/>
        </w:rPr>
        <w:t>2</w:t>
      </w:r>
      <w:r w:rsidR="00CF45FD" w:rsidRPr="00A65898">
        <w:rPr>
          <w:noProof/>
        </w:rPr>
        <w:t>.</w:t>
      </w:r>
      <w:r w:rsidR="00CF45FD" w:rsidRPr="00A65898">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6CA4E080" w14:textId="77777777" w:rsidR="00CF45FD" w:rsidRPr="00A65898" w:rsidRDefault="00CF45FD" w:rsidP="00CF45FD">
      <w:pPr>
        <w:ind w:left="567" w:hanging="567"/>
        <w:rPr>
          <w:noProof/>
          <w:szCs w:val="24"/>
        </w:rPr>
      </w:pPr>
    </w:p>
    <w:p w14:paraId="0C457023" w14:textId="77777777" w:rsidR="00CF45FD" w:rsidRPr="00A65898" w:rsidRDefault="00CF45FD" w:rsidP="00CF45FD">
      <w:pPr>
        <w:ind w:left="1134" w:hanging="567"/>
        <w:rPr>
          <w:noProof/>
          <w:szCs w:val="24"/>
        </w:rPr>
      </w:pPr>
      <w:r w:rsidRPr="00A65898">
        <w:rPr>
          <w:noProof/>
        </w:rPr>
        <w:t>–</w:t>
      </w:r>
      <w:r w:rsidRPr="00A65898">
        <w:rPr>
          <w:noProof/>
        </w:rPr>
        <w:tab/>
        <w:t>32021 R 0634: Komisjoni rakendusmäärus (EL) 2021/634, 15. aprill 2021 (ELT L 132, 19.4.2021, lk 108),</w:t>
      </w:r>
    </w:p>
    <w:p w14:paraId="5EEB95E7" w14:textId="77777777" w:rsidR="00CF45FD" w:rsidRPr="00A65898" w:rsidRDefault="00CF45FD" w:rsidP="00CF45FD">
      <w:pPr>
        <w:ind w:left="1134" w:hanging="567"/>
        <w:rPr>
          <w:noProof/>
          <w:szCs w:val="24"/>
        </w:rPr>
      </w:pPr>
    </w:p>
    <w:p w14:paraId="0EE298AF" w14:textId="77777777" w:rsidR="00CF45FD" w:rsidRPr="00A65898" w:rsidRDefault="00CF45FD" w:rsidP="00CF45FD">
      <w:pPr>
        <w:ind w:left="1134" w:hanging="567"/>
        <w:rPr>
          <w:noProof/>
          <w:szCs w:val="24"/>
        </w:rPr>
      </w:pPr>
      <w:r w:rsidRPr="00A65898">
        <w:rPr>
          <w:noProof/>
        </w:rPr>
        <w:t>–</w:t>
      </w:r>
      <w:r w:rsidRPr="00A65898">
        <w:rPr>
          <w:noProof/>
        </w:rPr>
        <w:tab/>
        <w:t>32021 R 1178: Komisjoni rakendusmäärus (EL) 2021/1178, 16. juuli 2021 (ELT L 256, 19.7.2021, lk 63),</w:t>
      </w:r>
    </w:p>
    <w:p w14:paraId="26083C48" w14:textId="77777777" w:rsidR="00CF45FD" w:rsidRPr="00A65898" w:rsidRDefault="00CF45FD" w:rsidP="00CF45FD">
      <w:pPr>
        <w:ind w:left="1134" w:hanging="567"/>
        <w:rPr>
          <w:noProof/>
          <w:szCs w:val="24"/>
        </w:rPr>
      </w:pPr>
    </w:p>
    <w:p w14:paraId="248B7730"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15683BB7" w14:textId="77777777" w:rsidR="00CF45FD" w:rsidRPr="00A65898" w:rsidRDefault="00CF45FD" w:rsidP="00CF45FD">
      <w:pPr>
        <w:ind w:left="1134" w:hanging="567"/>
        <w:rPr>
          <w:noProof/>
          <w:szCs w:val="24"/>
        </w:rPr>
      </w:pPr>
    </w:p>
    <w:p w14:paraId="5AC795B3"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5C6D30A" w14:textId="77777777" w:rsidR="00CF45FD" w:rsidRPr="00A65898" w:rsidRDefault="00CF45FD" w:rsidP="00CF45FD">
      <w:pPr>
        <w:ind w:left="1134" w:hanging="567"/>
        <w:rPr>
          <w:noProof/>
          <w:szCs w:val="24"/>
        </w:rPr>
      </w:pPr>
    </w:p>
    <w:p w14:paraId="279AE666" w14:textId="77777777" w:rsidR="00CF45FD" w:rsidRPr="00A65898" w:rsidRDefault="00CF45FD" w:rsidP="00CF45FD">
      <w:pPr>
        <w:ind w:left="1134" w:hanging="567"/>
        <w:rPr>
          <w:noProof/>
          <w:szCs w:val="24"/>
        </w:rPr>
      </w:pPr>
      <w:r w:rsidRPr="00A65898">
        <w:rPr>
          <w:noProof/>
        </w:rPr>
        <w:t>–</w:t>
      </w:r>
      <w:r w:rsidRPr="00A65898">
        <w:rPr>
          <w:noProof/>
        </w:rPr>
        <w:tab/>
        <w:t>32021 R 1692: Komisjoni rakendusmäärus (EL) 2021/1692, 21. september 2021 (ELT L 334, 22.9.2021, lk 9),</w:t>
      </w:r>
    </w:p>
    <w:p w14:paraId="7C85A0A2" w14:textId="77777777" w:rsidR="00CF45FD" w:rsidRPr="00A65898" w:rsidRDefault="00CF45FD" w:rsidP="00CF45FD">
      <w:pPr>
        <w:ind w:left="1134" w:hanging="567"/>
        <w:rPr>
          <w:noProof/>
          <w:szCs w:val="24"/>
        </w:rPr>
      </w:pPr>
    </w:p>
    <w:p w14:paraId="2D704EEE" w14:textId="77777777" w:rsidR="00CF45FD" w:rsidRPr="00A65898" w:rsidRDefault="00CF45FD" w:rsidP="00CF45FD">
      <w:pPr>
        <w:ind w:left="1134" w:hanging="567"/>
        <w:rPr>
          <w:noProof/>
          <w:szCs w:val="24"/>
        </w:rPr>
      </w:pPr>
      <w:r w:rsidRPr="00A65898">
        <w:rPr>
          <w:noProof/>
        </w:rPr>
        <w:t>–</w:t>
      </w:r>
      <w:r w:rsidRPr="00A65898">
        <w:rPr>
          <w:noProof/>
        </w:rPr>
        <w:tab/>
        <w:t>32021 R 1727: Komisjoni rakendusmäärus (EL) 2021/1727, 29. september 2021 (ELT L 345, 30.9.2021, lk 1),</w:t>
      </w:r>
    </w:p>
    <w:p w14:paraId="4890BF7A" w14:textId="77777777" w:rsidR="00CF45FD" w:rsidRPr="00A65898" w:rsidRDefault="00CF45FD" w:rsidP="00CF45FD">
      <w:pPr>
        <w:ind w:left="1134" w:hanging="567"/>
        <w:rPr>
          <w:noProof/>
          <w:szCs w:val="24"/>
        </w:rPr>
      </w:pPr>
    </w:p>
    <w:p w14:paraId="740E7BF1" w14:textId="77777777" w:rsidR="00CF45FD" w:rsidRPr="00A65898" w:rsidRDefault="00CF45FD" w:rsidP="00CF45FD">
      <w:pPr>
        <w:ind w:left="1134" w:hanging="567"/>
        <w:rPr>
          <w:noProof/>
          <w:szCs w:val="24"/>
        </w:rPr>
      </w:pPr>
      <w:r w:rsidRPr="00A65898">
        <w:rPr>
          <w:noProof/>
        </w:rPr>
        <w:t>–</w:t>
      </w:r>
      <w:r w:rsidRPr="00A65898">
        <w:rPr>
          <w:noProof/>
        </w:rPr>
        <w:tab/>
        <w:t>32021 R 1937: Komisjoni rakendusmäärus (EL) 2021/1937, 9. november 2021 (ELT L 396, 10.11.2021, lk 36),</w:t>
      </w:r>
    </w:p>
    <w:p w14:paraId="6AB5B779" w14:textId="77777777" w:rsidR="00CF45FD" w:rsidRPr="00A65898" w:rsidRDefault="00CF45FD" w:rsidP="00CF45FD">
      <w:pPr>
        <w:ind w:left="1134" w:hanging="567"/>
        <w:rPr>
          <w:noProof/>
          <w:szCs w:val="24"/>
        </w:rPr>
      </w:pPr>
    </w:p>
    <w:p w14:paraId="741D95E5" w14:textId="2E0C6415" w:rsidR="00A73569" w:rsidRPr="00A65898" w:rsidRDefault="00A73569" w:rsidP="00A73569">
      <w:pPr>
        <w:rPr>
          <w:noProof/>
        </w:rPr>
      </w:pPr>
      <w:r w:rsidRPr="00A65898">
        <w:rPr>
          <w:noProof/>
        </w:rPr>
        <w:br w:type="page"/>
      </w:r>
    </w:p>
    <w:p w14:paraId="584C7E96" w14:textId="2C685711" w:rsidR="00CF45FD" w:rsidRPr="00A65898" w:rsidRDefault="00A73569" w:rsidP="00CF45FD">
      <w:pPr>
        <w:ind w:left="1134" w:hanging="567"/>
        <w:rPr>
          <w:noProof/>
          <w:szCs w:val="24"/>
        </w:rPr>
      </w:pPr>
      <w:r w:rsidRPr="00A65898">
        <w:rPr>
          <w:noProof/>
        </w:rPr>
        <w:t>–</w:t>
      </w:r>
      <w:r w:rsidR="00CF45FD" w:rsidRPr="00A65898">
        <w:rPr>
          <w:noProof/>
        </w:rPr>
        <w:tab/>
        <w:t>32021 R 1977: Komisjoni rakendusmäärus (EL) 2021/1977, 12. november 2021 (ELT L 402, 15.11.2021, lk 60),</w:t>
      </w:r>
    </w:p>
    <w:p w14:paraId="09A13456" w14:textId="77777777" w:rsidR="00CF45FD" w:rsidRPr="00A65898" w:rsidRDefault="00CF45FD" w:rsidP="00CF45FD">
      <w:pPr>
        <w:ind w:left="1134" w:hanging="567"/>
        <w:rPr>
          <w:noProof/>
          <w:szCs w:val="24"/>
        </w:rPr>
      </w:pPr>
    </w:p>
    <w:p w14:paraId="086173AE" w14:textId="77777777" w:rsidR="00CF45FD" w:rsidRPr="00A65898" w:rsidRDefault="00CF45FD" w:rsidP="00CF45FD">
      <w:pPr>
        <w:ind w:left="1134" w:hanging="567"/>
        <w:rPr>
          <w:noProof/>
          <w:szCs w:val="24"/>
        </w:rPr>
      </w:pPr>
      <w:r w:rsidRPr="00A65898">
        <w:rPr>
          <w:noProof/>
        </w:rPr>
        <w:t>–</w:t>
      </w:r>
      <w:r w:rsidRPr="00A65898">
        <w:rPr>
          <w:noProof/>
        </w:rPr>
        <w:tab/>
        <w:t>32021 R 2031: Komisjoni rakendusmäärus (EL) 2021/2031, 19. november 2021 (ELT L 415, 22.11.2021, lk 20),</w:t>
      </w:r>
    </w:p>
    <w:p w14:paraId="1D9F82AD" w14:textId="77777777" w:rsidR="00CF45FD" w:rsidRPr="00A65898" w:rsidRDefault="00CF45FD" w:rsidP="00CF45FD">
      <w:pPr>
        <w:ind w:left="1134" w:hanging="567"/>
        <w:rPr>
          <w:noProof/>
          <w:szCs w:val="24"/>
        </w:rPr>
      </w:pPr>
    </w:p>
    <w:p w14:paraId="0B64DDA0" w14:textId="77777777" w:rsidR="00CF45FD" w:rsidRPr="00A65898" w:rsidRDefault="00CF45FD" w:rsidP="00CF45FD">
      <w:pPr>
        <w:ind w:left="1134" w:hanging="567"/>
        <w:rPr>
          <w:noProof/>
          <w:szCs w:val="24"/>
        </w:rPr>
      </w:pPr>
      <w:r w:rsidRPr="00A65898">
        <w:rPr>
          <w:noProof/>
        </w:rPr>
        <w:t>–</w:t>
      </w:r>
      <w:r w:rsidRPr="00A65898">
        <w:rPr>
          <w:noProof/>
        </w:rPr>
        <w:tab/>
        <w:t>32021 R 2107: Komisjoni rakendusmäärus (EL) 2021/2107, 26. november 2021 (ELT L 429, 1.12.2021, lk 92),</w:t>
      </w:r>
    </w:p>
    <w:p w14:paraId="3796EE22" w14:textId="77777777" w:rsidR="00CF45FD" w:rsidRPr="00A65898" w:rsidRDefault="00CF45FD" w:rsidP="00CF45FD">
      <w:pPr>
        <w:ind w:left="1134" w:hanging="567"/>
        <w:rPr>
          <w:noProof/>
          <w:szCs w:val="24"/>
        </w:rPr>
      </w:pPr>
    </w:p>
    <w:p w14:paraId="343A723B" w14:textId="77777777" w:rsidR="00CF45FD" w:rsidRPr="00A65898" w:rsidRDefault="00CF45FD" w:rsidP="00CF45FD">
      <w:pPr>
        <w:ind w:left="1134" w:hanging="567"/>
        <w:rPr>
          <w:noProof/>
          <w:szCs w:val="24"/>
        </w:rPr>
      </w:pPr>
      <w:r w:rsidRPr="00A65898">
        <w:rPr>
          <w:noProof/>
        </w:rPr>
        <w:t>–</w:t>
      </w:r>
      <w:r w:rsidRPr="00A65898">
        <w:rPr>
          <w:noProof/>
        </w:rPr>
        <w:tab/>
        <w:t>32021 R 2143: Komisjoni rakendusmäärus (EL) 2021/2143, 3. detsember 2021 (ELT L 433, 6.12.2021, lk 11),</w:t>
      </w:r>
    </w:p>
    <w:p w14:paraId="413D2025" w14:textId="77777777" w:rsidR="00CF45FD" w:rsidRPr="00A65898" w:rsidRDefault="00CF45FD" w:rsidP="00CF45FD">
      <w:pPr>
        <w:ind w:left="1134" w:hanging="567"/>
        <w:rPr>
          <w:noProof/>
          <w:szCs w:val="24"/>
        </w:rPr>
      </w:pPr>
    </w:p>
    <w:p w14:paraId="630C87BA" w14:textId="77777777" w:rsidR="00CF45FD" w:rsidRPr="00A65898" w:rsidRDefault="00CF45FD" w:rsidP="00CF45FD">
      <w:pPr>
        <w:ind w:left="1134" w:hanging="567"/>
        <w:rPr>
          <w:noProof/>
          <w:szCs w:val="24"/>
        </w:rPr>
      </w:pPr>
      <w:r w:rsidRPr="00A65898">
        <w:rPr>
          <w:noProof/>
        </w:rPr>
        <w:t>–</w:t>
      </w:r>
      <w:r w:rsidRPr="00A65898">
        <w:rPr>
          <w:noProof/>
        </w:rPr>
        <w:tab/>
        <w:t>32021 R 2172: Komisjoni rakendusmäärus (EL) 2021/2172, 8. detsember 2021 (ELT L 440, 9.12.2021, lk 1),</w:t>
      </w:r>
    </w:p>
    <w:p w14:paraId="72BFD125" w14:textId="77777777" w:rsidR="00CF45FD" w:rsidRPr="00A65898" w:rsidRDefault="00CF45FD" w:rsidP="00CF45FD">
      <w:pPr>
        <w:ind w:left="1134" w:hanging="567"/>
        <w:rPr>
          <w:noProof/>
          <w:szCs w:val="24"/>
        </w:rPr>
      </w:pPr>
    </w:p>
    <w:p w14:paraId="43C76BD5" w14:textId="77777777" w:rsidR="00CF45FD" w:rsidRPr="00A65898" w:rsidRDefault="00CF45FD" w:rsidP="00CF45FD">
      <w:pPr>
        <w:ind w:left="1134" w:hanging="567"/>
        <w:rPr>
          <w:noProof/>
          <w:szCs w:val="24"/>
        </w:rPr>
      </w:pPr>
      <w:r w:rsidRPr="00A65898">
        <w:rPr>
          <w:noProof/>
        </w:rPr>
        <w:t>–</w:t>
      </w:r>
      <w:r w:rsidRPr="00A65898">
        <w:rPr>
          <w:noProof/>
        </w:rPr>
        <w:tab/>
        <w:t>32021 R 2240: Komisjoni rakendusmäärus (EL) 2021/2240, 15. detsember 2021 (ELT L 450, 16.12.2021, lk 137),</w:t>
      </w:r>
    </w:p>
    <w:p w14:paraId="548099BA" w14:textId="77777777" w:rsidR="00CF45FD" w:rsidRPr="00A65898" w:rsidRDefault="00CF45FD" w:rsidP="00CF45FD">
      <w:pPr>
        <w:ind w:left="1134" w:hanging="567"/>
        <w:rPr>
          <w:noProof/>
          <w:szCs w:val="24"/>
        </w:rPr>
      </w:pPr>
    </w:p>
    <w:p w14:paraId="64965C1F" w14:textId="77777777" w:rsidR="00CF45FD" w:rsidRPr="00A65898" w:rsidRDefault="00CF45FD" w:rsidP="00CF45FD">
      <w:pPr>
        <w:ind w:left="1134" w:hanging="567"/>
        <w:rPr>
          <w:noProof/>
          <w:szCs w:val="24"/>
        </w:rPr>
      </w:pPr>
      <w:r w:rsidRPr="00A65898">
        <w:rPr>
          <w:noProof/>
        </w:rPr>
        <w:t>–</w:t>
      </w:r>
      <w:r w:rsidRPr="00A65898">
        <w:rPr>
          <w:noProof/>
        </w:rPr>
        <w:tab/>
        <w:t>32021 R 2291: Komisjoni rakendusmäärus (EL) 2021/2291, 21. detsember 2021 (ELT L 458, 22.12.2021, lk 494),</w:t>
      </w:r>
    </w:p>
    <w:p w14:paraId="7758EC26" w14:textId="77777777" w:rsidR="00CF45FD" w:rsidRPr="00A65898" w:rsidRDefault="00CF45FD" w:rsidP="00CF45FD">
      <w:pPr>
        <w:ind w:left="1134" w:hanging="567"/>
        <w:rPr>
          <w:noProof/>
          <w:szCs w:val="24"/>
        </w:rPr>
      </w:pPr>
    </w:p>
    <w:p w14:paraId="2968544F" w14:textId="77777777" w:rsidR="00CF45FD" w:rsidRPr="00A65898" w:rsidRDefault="00CF45FD" w:rsidP="00CF45FD">
      <w:pPr>
        <w:ind w:left="1134" w:hanging="567"/>
        <w:rPr>
          <w:noProof/>
          <w:szCs w:val="24"/>
        </w:rPr>
      </w:pPr>
      <w:r w:rsidRPr="00A65898">
        <w:rPr>
          <w:noProof/>
        </w:rPr>
        <w:t>–</w:t>
      </w:r>
      <w:r w:rsidRPr="00A65898">
        <w:rPr>
          <w:noProof/>
        </w:rPr>
        <w:tab/>
        <w:t>32022 R 0035: Komisjoni rakendusmäärus (EL) 2022/35, 6. jaanuar 2022 (ELT L 8, 13.1.2022, lk 14),</w:t>
      </w:r>
    </w:p>
    <w:p w14:paraId="227720C2" w14:textId="77777777" w:rsidR="00CF45FD" w:rsidRPr="00A65898" w:rsidRDefault="00CF45FD" w:rsidP="00CF45FD">
      <w:pPr>
        <w:ind w:left="1134" w:hanging="567"/>
        <w:rPr>
          <w:noProof/>
          <w:szCs w:val="24"/>
        </w:rPr>
      </w:pPr>
    </w:p>
    <w:p w14:paraId="4F3085F2" w14:textId="77777777" w:rsidR="00CF45FD" w:rsidRPr="00A65898" w:rsidRDefault="00CF45FD" w:rsidP="00CF45FD">
      <w:pPr>
        <w:ind w:left="1134" w:hanging="567"/>
        <w:rPr>
          <w:noProof/>
          <w:szCs w:val="24"/>
        </w:rPr>
      </w:pPr>
      <w:r w:rsidRPr="00A65898">
        <w:rPr>
          <w:noProof/>
        </w:rPr>
        <w:t>–</w:t>
      </w:r>
      <w:r w:rsidRPr="00A65898">
        <w:rPr>
          <w:noProof/>
        </w:rPr>
        <w:tab/>
        <w:t>32022 R 0038: Komisjoni rakendusmäärus (EL) 2022/38, 12. jaanuar 2022 (ELT L 8, 13.1.2022, lk 126),</w:t>
      </w:r>
    </w:p>
    <w:p w14:paraId="138F7C18" w14:textId="77777777" w:rsidR="00CF45FD" w:rsidRPr="00A65898" w:rsidRDefault="00CF45FD" w:rsidP="00CF45FD">
      <w:pPr>
        <w:ind w:left="1134" w:hanging="567"/>
        <w:rPr>
          <w:noProof/>
          <w:szCs w:val="24"/>
        </w:rPr>
      </w:pPr>
    </w:p>
    <w:p w14:paraId="043E1D62" w14:textId="5DF9E69B" w:rsidR="00A73569" w:rsidRPr="00A65898" w:rsidRDefault="00A73569" w:rsidP="00A73569">
      <w:pPr>
        <w:rPr>
          <w:noProof/>
        </w:rPr>
      </w:pPr>
      <w:r w:rsidRPr="00A65898">
        <w:rPr>
          <w:noProof/>
        </w:rPr>
        <w:br w:type="page"/>
      </w:r>
    </w:p>
    <w:p w14:paraId="02985CC5" w14:textId="5710B661" w:rsidR="00CF45FD" w:rsidRPr="00A65898" w:rsidRDefault="00A73569" w:rsidP="00CF45FD">
      <w:pPr>
        <w:ind w:left="1134" w:hanging="567"/>
        <w:rPr>
          <w:noProof/>
          <w:szCs w:val="24"/>
        </w:rPr>
      </w:pPr>
      <w:r w:rsidRPr="00A65898">
        <w:rPr>
          <w:noProof/>
        </w:rPr>
        <w:t>–</w:t>
      </w:r>
      <w:r w:rsidR="00CF45FD" w:rsidRPr="00A65898">
        <w:rPr>
          <w:noProof/>
        </w:rPr>
        <w:tab/>
        <w:t>32022 R 0080: Komisjoni rakendusmäärus (EL) 2022/80, 19. jaanuar 2022 (ELT L 13, 20.1.2022, lk 37),</w:t>
      </w:r>
    </w:p>
    <w:p w14:paraId="2A2B9FF3" w14:textId="77777777" w:rsidR="00CF45FD" w:rsidRPr="00A65898" w:rsidRDefault="00CF45FD" w:rsidP="00CF45FD">
      <w:pPr>
        <w:ind w:left="1134" w:hanging="567"/>
        <w:rPr>
          <w:noProof/>
          <w:szCs w:val="24"/>
        </w:rPr>
      </w:pPr>
    </w:p>
    <w:p w14:paraId="66A3F176" w14:textId="77777777" w:rsidR="00CF45FD" w:rsidRPr="00A65898" w:rsidRDefault="00CF45FD" w:rsidP="00CF45FD">
      <w:pPr>
        <w:ind w:left="1134" w:hanging="567"/>
        <w:rPr>
          <w:noProof/>
          <w:szCs w:val="24"/>
        </w:rPr>
      </w:pPr>
      <w:r w:rsidRPr="00A65898">
        <w:rPr>
          <w:noProof/>
        </w:rPr>
        <w:t>–</w:t>
      </w:r>
      <w:r w:rsidRPr="00A65898">
        <w:rPr>
          <w:noProof/>
        </w:rPr>
        <w:tab/>
        <w:t>32022 R 0104: Komisjoni rakendusmäärus (EL) 2022/104, 26. jaanuar 2022 (ELT L 18, 27.1.2022, lk 4),</w:t>
      </w:r>
    </w:p>
    <w:p w14:paraId="3A7337F3" w14:textId="77777777" w:rsidR="00CF45FD" w:rsidRPr="00A65898" w:rsidRDefault="00CF45FD" w:rsidP="00CF45FD">
      <w:pPr>
        <w:ind w:left="1134" w:hanging="567"/>
        <w:rPr>
          <w:noProof/>
          <w:szCs w:val="24"/>
        </w:rPr>
      </w:pPr>
    </w:p>
    <w:p w14:paraId="71363752" w14:textId="77777777" w:rsidR="00CF45FD" w:rsidRPr="00A65898" w:rsidRDefault="00CF45FD" w:rsidP="00CF45FD">
      <w:pPr>
        <w:ind w:left="1134" w:hanging="567"/>
        <w:rPr>
          <w:noProof/>
          <w:szCs w:val="24"/>
        </w:rPr>
      </w:pPr>
      <w:r w:rsidRPr="00A65898">
        <w:rPr>
          <w:noProof/>
        </w:rPr>
        <w:t>–</w:t>
      </w:r>
      <w:r w:rsidRPr="00A65898">
        <w:rPr>
          <w:noProof/>
        </w:rPr>
        <w:tab/>
        <w:t>32022 R 0194: Komisjoni rakendusmäärus (EL) 2022/194, 10. veebruar 2022 (ELT L 31, 14.2.2022, lk 21),</w:t>
      </w:r>
    </w:p>
    <w:p w14:paraId="47F54105" w14:textId="77777777" w:rsidR="00CF45FD" w:rsidRPr="00A65898" w:rsidRDefault="00CF45FD" w:rsidP="00CF45FD">
      <w:pPr>
        <w:ind w:left="1134" w:hanging="567"/>
        <w:rPr>
          <w:noProof/>
          <w:szCs w:val="24"/>
        </w:rPr>
      </w:pPr>
    </w:p>
    <w:p w14:paraId="26CC3CF4" w14:textId="77777777" w:rsidR="00CF45FD" w:rsidRPr="00A65898" w:rsidRDefault="00CF45FD" w:rsidP="00CF45FD">
      <w:pPr>
        <w:ind w:left="1134" w:hanging="567"/>
        <w:rPr>
          <w:noProof/>
          <w:szCs w:val="24"/>
        </w:rPr>
      </w:pPr>
      <w:r w:rsidRPr="00A65898">
        <w:rPr>
          <w:noProof/>
        </w:rPr>
        <w:t>–</w:t>
      </w:r>
      <w:r w:rsidRPr="00A65898">
        <w:rPr>
          <w:noProof/>
        </w:rPr>
        <w:tab/>
        <w:t>32022 R 0215: Komisjoni rakendusmäärus (EL) 2022/215, 17. veebruar 2022 (ELT L 37, 18.2.2022, lk 28),</w:t>
      </w:r>
    </w:p>
    <w:p w14:paraId="044B11D8" w14:textId="77777777" w:rsidR="00CF45FD" w:rsidRPr="00A65898" w:rsidRDefault="00CF45FD" w:rsidP="00CF45FD">
      <w:pPr>
        <w:ind w:left="1134" w:hanging="567"/>
        <w:rPr>
          <w:noProof/>
          <w:szCs w:val="24"/>
        </w:rPr>
      </w:pPr>
    </w:p>
    <w:p w14:paraId="245FDDEA" w14:textId="77777777" w:rsidR="00CF45FD" w:rsidRPr="00A65898" w:rsidRDefault="00CF45FD" w:rsidP="00CF45FD">
      <w:pPr>
        <w:ind w:left="1134" w:hanging="567"/>
        <w:rPr>
          <w:noProof/>
          <w:szCs w:val="24"/>
        </w:rPr>
      </w:pPr>
      <w:r w:rsidRPr="00A65898">
        <w:rPr>
          <w:noProof/>
        </w:rPr>
        <w:t>–</w:t>
      </w:r>
      <w:r w:rsidRPr="00A65898">
        <w:rPr>
          <w:noProof/>
        </w:rPr>
        <w:tab/>
        <w:t>32022 R 0249: Komisjoni rakendusmäärus (EL) 2022/249, 18. veebruar 2022 (ELT L 41, 22.2.2022, lk 16),</w:t>
      </w:r>
    </w:p>
    <w:p w14:paraId="0CD130DA" w14:textId="77777777" w:rsidR="00CF45FD" w:rsidRPr="00A65898" w:rsidRDefault="00CF45FD" w:rsidP="00CF45FD">
      <w:pPr>
        <w:ind w:left="1134" w:hanging="567"/>
        <w:rPr>
          <w:noProof/>
          <w:szCs w:val="24"/>
        </w:rPr>
      </w:pPr>
    </w:p>
    <w:p w14:paraId="504BE2AD" w14:textId="77777777" w:rsidR="00CF45FD" w:rsidRPr="00A65898" w:rsidRDefault="00CF45FD" w:rsidP="00CF45FD">
      <w:pPr>
        <w:ind w:left="1134" w:hanging="567"/>
        <w:rPr>
          <w:noProof/>
          <w:szCs w:val="24"/>
        </w:rPr>
      </w:pPr>
      <w:r w:rsidRPr="00A65898">
        <w:rPr>
          <w:noProof/>
        </w:rPr>
        <w:t>–</w:t>
      </w:r>
      <w:r w:rsidRPr="00A65898">
        <w:rPr>
          <w:noProof/>
        </w:rPr>
        <w:tab/>
        <w:t>32022 R 0250: Komisjoni rakendusmäärus (EL) 2022/250, 21. veebruar 2022 (ELT L 41, 22.2.2022, lk 19),</w:t>
      </w:r>
    </w:p>
    <w:p w14:paraId="0A43EBA1" w14:textId="77777777" w:rsidR="00CF45FD" w:rsidRPr="00A65898" w:rsidRDefault="00CF45FD" w:rsidP="00CF45FD">
      <w:pPr>
        <w:ind w:left="1134" w:hanging="567"/>
        <w:rPr>
          <w:noProof/>
          <w:szCs w:val="24"/>
        </w:rPr>
      </w:pPr>
    </w:p>
    <w:p w14:paraId="6AB33EBA" w14:textId="77777777" w:rsidR="00CF45FD" w:rsidRPr="00A65898" w:rsidRDefault="00CF45FD" w:rsidP="00CF45FD">
      <w:pPr>
        <w:ind w:left="1134" w:hanging="567"/>
        <w:rPr>
          <w:noProof/>
          <w:szCs w:val="24"/>
        </w:rPr>
      </w:pPr>
      <w:r w:rsidRPr="00A65898">
        <w:rPr>
          <w:noProof/>
        </w:rPr>
        <w:t>–</w:t>
      </w:r>
      <w:r w:rsidRPr="00A65898">
        <w:rPr>
          <w:noProof/>
        </w:rPr>
        <w:tab/>
        <w:t>32022 R 0305: Komisjoni rakendusmäärus (EL) 2022/305, 24. veebruar 2022 (ELT L 46, 25.2.2022, lk 84),</w:t>
      </w:r>
    </w:p>
    <w:p w14:paraId="797A4B18" w14:textId="77777777" w:rsidR="00CF45FD" w:rsidRPr="00A65898" w:rsidRDefault="00CF45FD" w:rsidP="00CF45FD">
      <w:pPr>
        <w:ind w:left="1134" w:hanging="567"/>
        <w:rPr>
          <w:noProof/>
          <w:szCs w:val="24"/>
        </w:rPr>
      </w:pPr>
    </w:p>
    <w:p w14:paraId="639FDCA4" w14:textId="77777777" w:rsidR="00CF45FD" w:rsidRPr="00A65898" w:rsidRDefault="00CF45FD" w:rsidP="00CF45FD">
      <w:pPr>
        <w:ind w:left="1134" w:hanging="567"/>
        <w:rPr>
          <w:noProof/>
          <w:szCs w:val="24"/>
        </w:rPr>
      </w:pPr>
      <w:r w:rsidRPr="00A65898">
        <w:rPr>
          <w:noProof/>
        </w:rPr>
        <w:t>–</w:t>
      </w:r>
      <w:r w:rsidRPr="00A65898">
        <w:rPr>
          <w:noProof/>
        </w:rPr>
        <w:tab/>
        <w:t>32022 R 0364: Komisjoni rakendusmäärus (EL) 2022/364, 3. märts 2022 (ELT L 69, 4.3.2022, lk 45),</w:t>
      </w:r>
    </w:p>
    <w:p w14:paraId="06E0626A" w14:textId="77777777" w:rsidR="00CF45FD" w:rsidRPr="00A65898" w:rsidRDefault="00CF45FD" w:rsidP="00CF45FD">
      <w:pPr>
        <w:ind w:left="1134" w:hanging="567"/>
        <w:rPr>
          <w:noProof/>
          <w:szCs w:val="24"/>
        </w:rPr>
      </w:pPr>
    </w:p>
    <w:p w14:paraId="692C2006" w14:textId="77777777" w:rsidR="00CF45FD" w:rsidRPr="00A65898" w:rsidRDefault="00CF45FD" w:rsidP="00CF45FD">
      <w:pPr>
        <w:ind w:left="1134" w:hanging="567"/>
        <w:rPr>
          <w:noProof/>
          <w:szCs w:val="24"/>
        </w:rPr>
      </w:pPr>
      <w:r w:rsidRPr="00A65898">
        <w:rPr>
          <w:noProof/>
        </w:rPr>
        <w:t>–</w:t>
      </w:r>
      <w:r w:rsidRPr="00A65898">
        <w:rPr>
          <w:noProof/>
        </w:rPr>
        <w:tab/>
        <w:t>32022 R 0416: Komisjoni rakendusmäärus (EL) 2022/416, 11. märts 2022 (ELT L 85, 14.3.2022, lk 28),</w:t>
      </w:r>
    </w:p>
    <w:p w14:paraId="5CD563C4" w14:textId="77777777" w:rsidR="00CF45FD" w:rsidRPr="00A65898" w:rsidRDefault="00CF45FD" w:rsidP="00CF45FD">
      <w:pPr>
        <w:ind w:left="1134" w:hanging="567"/>
        <w:rPr>
          <w:noProof/>
          <w:szCs w:val="24"/>
        </w:rPr>
      </w:pPr>
    </w:p>
    <w:p w14:paraId="4B891F5A" w14:textId="66849962" w:rsidR="00A73569" w:rsidRPr="00A65898" w:rsidRDefault="00A73569" w:rsidP="00A73569">
      <w:pPr>
        <w:rPr>
          <w:noProof/>
        </w:rPr>
      </w:pPr>
      <w:r w:rsidRPr="00A65898">
        <w:rPr>
          <w:noProof/>
        </w:rPr>
        <w:br w:type="page"/>
      </w:r>
    </w:p>
    <w:p w14:paraId="01612B07" w14:textId="07FD2EB4" w:rsidR="00CF45FD" w:rsidRPr="00A65898" w:rsidRDefault="00A73569" w:rsidP="00CF45FD">
      <w:pPr>
        <w:ind w:left="1134" w:hanging="567"/>
        <w:rPr>
          <w:noProof/>
          <w:szCs w:val="24"/>
        </w:rPr>
      </w:pPr>
      <w:r w:rsidRPr="00A65898">
        <w:rPr>
          <w:noProof/>
        </w:rPr>
        <w:t>–</w:t>
      </w:r>
      <w:r w:rsidR="00CF45FD" w:rsidRPr="00A65898">
        <w:rPr>
          <w:noProof/>
        </w:rPr>
        <w:tab/>
        <w:t>32022 R 0424: Komisjoni rakendusmäärus (EL) 2022/424, 14. märts 2022 (ELT L 87, 15.3.2022, lk 14),</w:t>
      </w:r>
    </w:p>
    <w:p w14:paraId="07BC5056" w14:textId="77777777" w:rsidR="00CF45FD" w:rsidRPr="00A65898" w:rsidRDefault="00CF45FD" w:rsidP="00CF45FD">
      <w:pPr>
        <w:ind w:left="1134" w:hanging="567"/>
        <w:rPr>
          <w:noProof/>
          <w:szCs w:val="24"/>
        </w:rPr>
      </w:pPr>
    </w:p>
    <w:p w14:paraId="5E62ADD6" w14:textId="77777777" w:rsidR="00CF45FD" w:rsidRPr="00A65898" w:rsidRDefault="00CF45FD" w:rsidP="00CF45FD">
      <w:pPr>
        <w:ind w:left="1134" w:hanging="567"/>
        <w:rPr>
          <w:noProof/>
          <w:szCs w:val="24"/>
        </w:rPr>
      </w:pPr>
      <w:r w:rsidRPr="00A65898">
        <w:rPr>
          <w:noProof/>
        </w:rPr>
        <w:t>–</w:t>
      </w:r>
      <w:r w:rsidRPr="00A65898">
        <w:rPr>
          <w:noProof/>
        </w:rPr>
        <w:tab/>
        <w:t>32022 R 0528: Komisjoni rakendusmäärus (EL) 2022/528, 1. aprill 2022 (ELT L 105, 4.4.2022, lk 14),</w:t>
      </w:r>
    </w:p>
    <w:p w14:paraId="0AB3D1BC" w14:textId="77777777" w:rsidR="00CF45FD" w:rsidRPr="00A65898" w:rsidRDefault="00CF45FD" w:rsidP="00CF45FD">
      <w:pPr>
        <w:ind w:left="1134" w:hanging="567"/>
        <w:rPr>
          <w:noProof/>
          <w:szCs w:val="24"/>
        </w:rPr>
      </w:pPr>
    </w:p>
    <w:p w14:paraId="2F81D325" w14:textId="77777777" w:rsidR="00CF45FD" w:rsidRPr="00A65898" w:rsidRDefault="00CF45FD" w:rsidP="00CF45FD">
      <w:pPr>
        <w:ind w:left="1134" w:hanging="567"/>
        <w:rPr>
          <w:noProof/>
          <w:szCs w:val="24"/>
        </w:rPr>
      </w:pPr>
      <w:r w:rsidRPr="00A65898">
        <w:rPr>
          <w:noProof/>
        </w:rPr>
        <w:t>–</w:t>
      </w:r>
      <w:r w:rsidRPr="00A65898">
        <w:rPr>
          <w:noProof/>
        </w:rPr>
        <w:tab/>
        <w:t>32022 R 0588: Komisjoni rakendusmäärus (EL) 2022/588, 8. aprill 2022 (ELT L 112, 11.4.2022, lk 48),</w:t>
      </w:r>
    </w:p>
    <w:p w14:paraId="228DEE9C" w14:textId="77777777" w:rsidR="00CF45FD" w:rsidRPr="00A65898" w:rsidRDefault="00CF45FD" w:rsidP="00CF45FD">
      <w:pPr>
        <w:ind w:left="1134" w:hanging="567"/>
        <w:rPr>
          <w:noProof/>
          <w:szCs w:val="24"/>
        </w:rPr>
      </w:pPr>
    </w:p>
    <w:p w14:paraId="3A07AB0B" w14:textId="77777777" w:rsidR="00CF45FD" w:rsidRPr="00A65898" w:rsidRDefault="00CF45FD" w:rsidP="00CF45FD">
      <w:pPr>
        <w:ind w:left="1134" w:hanging="567"/>
        <w:rPr>
          <w:noProof/>
          <w:szCs w:val="24"/>
        </w:rPr>
      </w:pPr>
      <w:r w:rsidRPr="00A65898">
        <w:rPr>
          <w:noProof/>
        </w:rPr>
        <w:t>–</w:t>
      </w:r>
      <w:r w:rsidRPr="00A65898">
        <w:rPr>
          <w:noProof/>
        </w:rPr>
        <w:tab/>
        <w:t>32022 R 0649: Komisjoni rakendusmäärus (EL) 2022/649, 20. aprill 2022 (ELT L 119, 21.4.2022, lk 5),</w:t>
      </w:r>
    </w:p>
    <w:p w14:paraId="53398CB4" w14:textId="77777777" w:rsidR="00CF45FD" w:rsidRPr="00A65898" w:rsidRDefault="00CF45FD" w:rsidP="00CF45FD">
      <w:pPr>
        <w:ind w:left="1134" w:hanging="567"/>
        <w:rPr>
          <w:noProof/>
          <w:szCs w:val="24"/>
        </w:rPr>
      </w:pPr>
    </w:p>
    <w:p w14:paraId="2970275C" w14:textId="77777777" w:rsidR="00CF45FD" w:rsidRPr="00A65898" w:rsidRDefault="00CF45FD" w:rsidP="00CF45FD">
      <w:pPr>
        <w:ind w:left="1134" w:hanging="567"/>
        <w:rPr>
          <w:noProof/>
          <w:szCs w:val="24"/>
        </w:rPr>
      </w:pPr>
      <w:r w:rsidRPr="00A65898">
        <w:rPr>
          <w:noProof/>
        </w:rPr>
        <w:t>–</w:t>
      </w:r>
      <w:r w:rsidRPr="00A65898">
        <w:rPr>
          <w:noProof/>
        </w:rPr>
        <w:tab/>
        <w:t>32022 R 0678: Komisjoni rakendusmäärus (EL) 2022/678, 26. aprill 2022 (ELT L 124, 27.4.2022, lk 1),</w:t>
      </w:r>
    </w:p>
    <w:p w14:paraId="4EA2B4B6" w14:textId="77777777" w:rsidR="00CF45FD" w:rsidRPr="00A65898" w:rsidRDefault="00CF45FD" w:rsidP="00CF45FD">
      <w:pPr>
        <w:ind w:left="1134" w:hanging="567"/>
        <w:rPr>
          <w:noProof/>
          <w:szCs w:val="24"/>
        </w:rPr>
      </w:pPr>
    </w:p>
    <w:p w14:paraId="52FB7E1C" w14:textId="77777777" w:rsidR="00CF45FD" w:rsidRPr="00A65898" w:rsidRDefault="00CF45FD" w:rsidP="00CF45FD">
      <w:pPr>
        <w:ind w:left="1134" w:hanging="567"/>
        <w:rPr>
          <w:noProof/>
          <w:szCs w:val="24"/>
        </w:rPr>
      </w:pPr>
      <w:r w:rsidRPr="00A65898">
        <w:rPr>
          <w:noProof/>
        </w:rPr>
        <w:t>–</w:t>
      </w:r>
      <w:r w:rsidRPr="00A65898">
        <w:rPr>
          <w:noProof/>
        </w:rPr>
        <w:tab/>
        <w:t>32022 R 0704: Komisjoni rakendusmäärus (EL) 2022/704, 5. mai 2022 (ELT L 132, 6.5.2022, lk 10),</w:t>
      </w:r>
    </w:p>
    <w:p w14:paraId="1521E9C4" w14:textId="77777777" w:rsidR="00CF45FD" w:rsidRPr="00A65898" w:rsidRDefault="00CF45FD" w:rsidP="00CF45FD">
      <w:pPr>
        <w:ind w:left="1134" w:hanging="567"/>
        <w:rPr>
          <w:noProof/>
          <w:szCs w:val="24"/>
        </w:rPr>
      </w:pPr>
    </w:p>
    <w:p w14:paraId="5111C5C4" w14:textId="77777777" w:rsidR="00CF45FD" w:rsidRPr="00A65898" w:rsidRDefault="00CF45FD" w:rsidP="00CF45FD">
      <w:pPr>
        <w:ind w:left="1134" w:hanging="567"/>
        <w:rPr>
          <w:noProof/>
          <w:szCs w:val="24"/>
        </w:rPr>
      </w:pPr>
      <w:r w:rsidRPr="00A65898">
        <w:rPr>
          <w:noProof/>
        </w:rPr>
        <w:t>–</w:t>
      </w:r>
      <w:r w:rsidRPr="00A65898">
        <w:rPr>
          <w:noProof/>
        </w:rPr>
        <w:tab/>
        <w:t>32022 R 0742: Komisjoni rakendusmäärus (EL) 2022/742, 13. mai 2022 (ELT L 137, 16.5.2022, lk 25),</w:t>
      </w:r>
    </w:p>
    <w:p w14:paraId="31DCC792" w14:textId="77777777" w:rsidR="00CF45FD" w:rsidRPr="00A65898" w:rsidRDefault="00CF45FD" w:rsidP="00CF45FD">
      <w:pPr>
        <w:ind w:left="1134" w:hanging="567"/>
        <w:rPr>
          <w:noProof/>
          <w:szCs w:val="24"/>
        </w:rPr>
      </w:pPr>
    </w:p>
    <w:p w14:paraId="7DE0FDEF" w14:textId="77777777" w:rsidR="00CF45FD" w:rsidRPr="00A65898" w:rsidRDefault="00CF45FD" w:rsidP="00CF45FD">
      <w:pPr>
        <w:ind w:left="1134" w:hanging="567"/>
        <w:rPr>
          <w:noProof/>
          <w:szCs w:val="24"/>
        </w:rPr>
      </w:pPr>
      <w:r w:rsidRPr="00A65898">
        <w:rPr>
          <w:noProof/>
        </w:rPr>
        <w:t>–</w:t>
      </w:r>
      <w:r w:rsidRPr="00A65898">
        <w:rPr>
          <w:noProof/>
        </w:rPr>
        <w:tab/>
        <w:t>32022 R 0792: Komisjoni rakendusmäärus (EL) 2022/792, 19. mai 2022 (ELT L 141, 20.5.2022, lk 18),</w:t>
      </w:r>
    </w:p>
    <w:p w14:paraId="3B7AA81F" w14:textId="77777777" w:rsidR="00CF45FD" w:rsidRPr="00A65898" w:rsidRDefault="00CF45FD" w:rsidP="00CF45FD">
      <w:pPr>
        <w:ind w:left="1134" w:hanging="567"/>
        <w:rPr>
          <w:noProof/>
          <w:szCs w:val="24"/>
        </w:rPr>
      </w:pPr>
    </w:p>
    <w:p w14:paraId="6B906F1F" w14:textId="77777777" w:rsidR="00CF45FD" w:rsidRPr="00A65898" w:rsidRDefault="00CF45FD" w:rsidP="00CF45FD">
      <w:pPr>
        <w:ind w:left="1134" w:hanging="567"/>
        <w:rPr>
          <w:noProof/>
          <w:szCs w:val="24"/>
        </w:rPr>
      </w:pPr>
      <w:r w:rsidRPr="00A65898">
        <w:rPr>
          <w:noProof/>
        </w:rPr>
        <w:t>–</w:t>
      </w:r>
      <w:r w:rsidRPr="00A65898">
        <w:rPr>
          <w:noProof/>
        </w:rPr>
        <w:tab/>
        <w:t>32022 R 0845: Komisjoni rakendusmäärus (EL) 2022/845, 30. mai 2022 (ELT L 148, 31.5.2022, lk 26),</w:t>
      </w:r>
    </w:p>
    <w:p w14:paraId="1F03EB81" w14:textId="77777777" w:rsidR="00CF45FD" w:rsidRPr="00A65898" w:rsidRDefault="00CF45FD" w:rsidP="00CF45FD">
      <w:pPr>
        <w:ind w:left="1134" w:hanging="567"/>
        <w:rPr>
          <w:noProof/>
          <w:szCs w:val="24"/>
        </w:rPr>
      </w:pPr>
    </w:p>
    <w:p w14:paraId="3A302F06" w14:textId="6588D650" w:rsidR="00A73569" w:rsidRPr="00A65898" w:rsidRDefault="00A73569" w:rsidP="00A73569">
      <w:pPr>
        <w:rPr>
          <w:noProof/>
        </w:rPr>
      </w:pPr>
      <w:r w:rsidRPr="00A65898">
        <w:rPr>
          <w:noProof/>
        </w:rPr>
        <w:br w:type="page"/>
      </w:r>
    </w:p>
    <w:p w14:paraId="746E756C" w14:textId="4D92B2CC" w:rsidR="00CF45FD" w:rsidRPr="00A65898" w:rsidRDefault="00A73569" w:rsidP="00CF45FD">
      <w:pPr>
        <w:ind w:left="1134" w:hanging="567"/>
        <w:rPr>
          <w:noProof/>
          <w:szCs w:val="24"/>
        </w:rPr>
      </w:pPr>
      <w:r w:rsidRPr="00A65898">
        <w:rPr>
          <w:noProof/>
        </w:rPr>
        <w:t>–</w:t>
      </w:r>
      <w:r w:rsidR="00CF45FD" w:rsidRPr="00A65898">
        <w:rPr>
          <w:noProof/>
        </w:rPr>
        <w:tab/>
        <w:t xml:space="preserve">32022 R 0914: Komisjoni rakendusmäärus (EL) 2022/914, 10. juuni 2022 (ELT L 158, 13.6.2022, lk 27), </w:t>
      </w:r>
    </w:p>
    <w:p w14:paraId="4C9BADF7" w14:textId="77777777" w:rsidR="00CF45FD" w:rsidRPr="00A65898" w:rsidRDefault="00CF45FD" w:rsidP="00CF45FD">
      <w:pPr>
        <w:ind w:left="1134" w:hanging="567"/>
        <w:rPr>
          <w:noProof/>
          <w:szCs w:val="24"/>
        </w:rPr>
      </w:pPr>
    </w:p>
    <w:p w14:paraId="0B6DAEC8" w14:textId="77777777" w:rsidR="00CF45FD" w:rsidRPr="00A65898" w:rsidRDefault="00CF45FD" w:rsidP="00CF45FD">
      <w:pPr>
        <w:ind w:left="1134" w:hanging="567"/>
        <w:rPr>
          <w:noProof/>
          <w:szCs w:val="24"/>
        </w:rPr>
      </w:pPr>
      <w:r w:rsidRPr="00A65898">
        <w:rPr>
          <w:noProof/>
        </w:rPr>
        <w:t>–</w:t>
      </w:r>
      <w:r w:rsidRPr="00A65898">
        <w:rPr>
          <w:noProof/>
        </w:rPr>
        <w:tab/>
        <w:t>32022 R 0928: Komisjoni rakendusmäärus (EL) 2022/928, 15. juuni 2022 (ELT L 161, 16.6.2022, lk 67),</w:t>
      </w:r>
    </w:p>
    <w:p w14:paraId="09D6DE2A" w14:textId="77777777" w:rsidR="00CF45FD" w:rsidRPr="00A65898" w:rsidRDefault="00CF45FD" w:rsidP="00CF45FD">
      <w:pPr>
        <w:ind w:left="1134" w:hanging="567"/>
        <w:rPr>
          <w:noProof/>
          <w:szCs w:val="24"/>
        </w:rPr>
      </w:pPr>
    </w:p>
    <w:p w14:paraId="1315AAE1" w14:textId="77777777" w:rsidR="00CF45FD" w:rsidRPr="00A65898" w:rsidRDefault="00CF45FD" w:rsidP="00CF45FD">
      <w:pPr>
        <w:ind w:left="1134" w:hanging="567"/>
        <w:rPr>
          <w:noProof/>
          <w:szCs w:val="24"/>
        </w:rPr>
      </w:pPr>
      <w:r w:rsidRPr="00A65898">
        <w:rPr>
          <w:noProof/>
        </w:rPr>
        <w:t>–</w:t>
      </w:r>
      <w:r w:rsidRPr="00A65898">
        <w:rPr>
          <w:noProof/>
        </w:rPr>
        <w:tab/>
        <w:t>32022 R 0976: Komisjoni rakendusmäärus (EL) 2022/976, 22. juuni 2022 (ELT L 167, 24.6.2022, lk 38),</w:t>
      </w:r>
    </w:p>
    <w:p w14:paraId="4149475D" w14:textId="77777777" w:rsidR="00CF45FD" w:rsidRPr="00A65898" w:rsidRDefault="00CF45FD" w:rsidP="00CF45FD">
      <w:pPr>
        <w:ind w:left="1134" w:hanging="567"/>
        <w:rPr>
          <w:noProof/>
          <w:szCs w:val="24"/>
        </w:rPr>
      </w:pPr>
    </w:p>
    <w:p w14:paraId="33439B85" w14:textId="77777777" w:rsidR="00CF45FD" w:rsidRPr="00A65898" w:rsidRDefault="00CF45FD" w:rsidP="00CF45FD">
      <w:pPr>
        <w:ind w:left="1134" w:hanging="567"/>
        <w:rPr>
          <w:noProof/>
          <w:szCs w:val="24"/>
        </w:rPr>
      </w:pPr>
      <w:r w:rsidRPr="00A65898">
        <w:rPr>
          <w:noProof/>
        </w:rPr>
        <w:t>–</w:t>
      </w:r>
      <w:r w:rsidRPr="00A65898">
        <w:rPr>
          <w:noProof/>
        </w:rPr>
        <w:tab/>
        <w:t>32022 R 1040: Komisjoni rakendusmäärus (EL) 2022/1040, 29. juuni 2022 (ELT L 173, 30.6.2022, lk 61),</w:t>
      </w:r>
    </w:p>
    <w:p w14:paraId="43B203E6" w14:textId="77777777" w:rsidR="00CF45FD" w:rsidRPr="00A65898" w:rsidRDefault="00CF45FD" w:rsidP="00CF45FD">
      <w:pPr>
        <w:ind w:left="1134" w:hanging="567"/>
        <w:rPr>
          <w:noProof/>
          <w:szCs w:val="24"/>
        </w:rPr>
      </w:pPr>
    </w:p>
    <w:p w14:paraId="51E8F561" w14:textId="77777777" w:rsidR="00CF45FD" w:rsidRPr="00A65898" w:rsidRDefault="00CF45FD" w:rsidP="00CF45FD">
      <w:pPr>
        <w:ind w:left="1134" w:hanging="567"/>
        <w:rPr>
          <w:noProof/>
          <w:szCs w:val="24"/>
        </w:rPr>
      </w:pPr>
      <w:r w:rsidRPr="00A65898">
        <w:rPr>
          <w:noProof/>
        </w:rPr>
        <w:t>–</w:t>
      </w:r>
      <w:r w:rsidRPr="00A65898">
        <w:rPr>
          <w:noProof/>
        </w:rPr>
        <w:tab/>
        <w:t>32022 R 1197: Komisjoni rakendusmäärus (EL) 2022/1197, 11. juuli 2022 (ELT L 185, 12.7.2022, lk 117),</w:t>
      </w:r>
    </w:p>
    <w:p w14:paraId="711A6B45" w14:textId="77777777" w:rsidR="00CF45FD" w:rsidRPr="00A65898" w:rsidRDefault="00CF45FD" w:rsidP="00CF45FD">
      <w:pPr>
        <w:ind w:left="1134" w:hanging="567"/>
        <w:rPr>
          <w:noProof/>
          <w:szCs w:val="24"/>
        </w:rPr>
      </w:pPr>
    </w:p>
    <w:p w14:paraId="1D921886" w14:textId="77777777" w:rsidR="00CF45FD" w:rsidRPr="00A65898" w:rsidRDefault="00CF45FD" w:rsidP="00CF45FD">
      <w:pPr>
        <w:ind w:left="1134" w:hanging="567"/>
        <w:rPr>
          <w:noProof/>
          <w:szCs w:val="24"/>
        </w:rPr>
      </w:pPr>
      <w:r w:rsidRPr="00A65898">
        <w:rPr>
          <w:noProof/>
        </w:rPr>
        <w:t>–</w:t>
      </w:r>
      <w:r w:rsidRPr="00A65898">
        <w:rPr>
          <w:noProof/>
        </w:rPr>
        <w:tab/>
        <w:t>32022 R 1306: Komisjoni rakendusmäärus (EL) 2022/1306, 25. juuli 2022 (ELT L 197, 26.7.2022, lk 102),</w:t>
      </w:r>
    </w:p>
    <w:p w14:paraId="08C39A3C" w14:textId="77777777" w:rsidR="00CF45FD" w:rsidRPr="00A65898" w:rsidRDefault="00CF45FD" w:rsidP="00CF45FD">
      <w:pPr>
        <w:ind w:left="1134" w:hanging="567"/>
        <w:rPr>
          <w:noProof/>
          <w:szCs w:val="24"/>
        </w:rPr>
      </w:pPr>
    </w:p>
    <w:p w14:paraId="5300A332" w14:textId="77777777" w:rsidR="00CF45FD" w:rsidRPr="00A65898" w:rsidRDefault="00CF45FD" w:rsidP="00CF45FD">
      <w:pPr>
        <w:ind w:left="1134" w:hanging="567"/>
        <w:rPr>
          <w:noProof/>
          <w:szCs w:val="24"/>
        </w:rPr>
      </w:pPr>
      <w:r w:rsidRPr="00A65898">
        <w:rPr>
          <w:noProof/>
        </w:rPr>
        <w:t>–</w:t>
      </w:r>
      <w:r w:rsidRPr="00A65898">
        <w:rPr>
          <w:noProof/>
        </w:rPr>
        <w:tab/>
        <w:t>32022 R 1385: Komisjoni rakendusmäärus (EL) 2022/1385, 8. august 2022 (ELT L 207, 9.8.2022, lk 115),</w:t>
      </w:r>
    </w:p>
    <w:p w14:paraId="5A81A63B" w14:textId="77777777" w:rsidR="00CF45FD" w:rsidRPr="00A65898" w:rsidRDefault="00CF45FD" w:rsidP="00CF45FD">
      <w:pPr>
        <w:ind w:left="1134" w:hanging="567"/>
        <w:rPr>
          <w:noProof/>
          <w:szCs w:val="24"/>
        </w:rPr>
      </w:pPr>
    </w:p>
    <w:p w14:paraId="3AD302F2" w14:textId="77777777" w:rsidR="00CF45FD" w:rsidRPr="00A65898" w:rsidRDefault="00CF45FD" w:rsidP="00CF45FD">
      <w:pPr>
        <w:ind w:left="1134" w:hanging="567"/>
        <w:rPr>
          <w:noProof/>
          <w:szCs w:val="24"/>
        </w:rPr>
      </w:pPr>
      <w:r w:rsidRPr="00A65898">
        <w:rPr>
          <w:noProof/>
        </w:rPr>
        <w:t>–</w:t>
      </w:r>
      <w:r w:rsidRPr="00A65898">
        <w:rPr>
          <w:noProof/>
        </w:rPr>
        <w:tab/>
        <w:t>32022 R 1429: Komisjoni rakendusmäärus (EL) 2022/1429, 25. august 2022 (ELT L 221, 26.8.2022, lk 74),</w:t>
      </w:r>
    </w:p>
    <w:p w14:paraId="4C24CBC4" w14:textId="77777777" w:rsidR="00CF45FD" w:rsidRPr="00A65898" w:rsidRDefault="00CF45FD" w:rsidP="00CF45FD">
      <w:pPr>
        <w:ind w:left="1134" w:hanging="567"/>
        <w:rPr>
          <w:noProof/>
          <w:szCs w:val="24"/>
        </w:rPr>
      </w:pPr>
    </w:p>
    <w:p w14:paraId="3AA9ED7A" w14:textId="77777777" w:rsidR="00CF45FD" w:rsidRPr="00A65898" w:rsidRDefault="00CF45FD" w:rsidP="00CF45FD">
      <w:pPr>
        <w:ind w:left="1134" w:hanging="567"/>
        <w:rPr>
          <w:noProof/>
          <w:szCs w:val="24"/>
        </w:rPr>
      </w:pPr>
      <w:r w:rsidRPr="00A65898">
        <w:rPr>
          <w:noProof/>
        </w:rPr>
        <w:t>–</w:t>
      </w:r>
      <w:r w:rsidRPr="00A65898">
        <w:rPr>
          <w:noProof/>
        </w:rPr>
        <w:tab/>
        <w:t>32022 R 1454: Komisjoni rakendusmäärus (EL) 2022/1454, 1. september 2022 (ELT L 228, 2.9.2022, lk 33),</w:t>
      </w:r>
    </w:p>
    <w:p w14:paraId="240841E8" w14:textId="77777777" w:rsidR="00CF45FD" w:rsidRPr="00A65898" w:rsidRDefault="00CF45FD" w:rsidP="00CF45FD">
      <w:pPr>
        <w:ind w:left="1134" w:hanging="567"/>
        <w:rPr>
          <w:noProof/>
          <w:szCs w:val="24"/>
        </w:rPr>
      </w:pPr>
    </w:p>
    <w:p w14:paraId="7BF87C97" w14:textId="06D09A68" w:rsidR="00A73569" w:rsidRPr="00A65898" w:rsidRDefault="00A73569" w:rsidP="00A73569">
      <w:pPr>
        <w:rPr>
          <w:noProof/>
        </w:rPr>
      </w:pPr>
      <w:r w:rsidRPr="00A65898">
        <w:rPr>
          <w:noProof/>
        </w:rPr>
        <w:br w:type="page"/>
      </w:r>
    </w:p>
    <w:p w14:paraId="6BD519ED" w14:textId="0BC02A7A" w:rsidR="00CF45FD" w:rsidRPr="00A65898" w:rsidRDefault="00A73569" w:rsidP="00CF45FD">
      <w:pPr>
        <w:ind w:left="1134" w:hanging="567"/>
        <w:rPr>
          <w:noProof/>
          <w:szCs w:val="24"/>
        </w:rPr>
      </w:pPr>
      <w:r w:rsidRPr="00A65898">
        <w:rPr>
          <w:noProof/>
        </w:rPr>
        <w:t>–</w:t>
      </w:r>
      <w:r w:rsidR="00CF45FD" w:rsidRPr="00A65898">
        <w:rPr>
          <w:noProof/>
        </w:rPr>
        <w:tab/>
        <w:t>32022 R 1618: Komisjoni rakendusmäärus (EL) 2022/1618, 19. september 2022 (ELT L 243, 20.9.2022, lk 90),</w:t>
      </w:r>
    </w:p>
    <w:p w14:paraId="69507F39" w14:textId="77777777" w:rsidR="00CF45FD" w:rsidRPr="00A65898" w:rsidRDefault="00CF45FD" w:rsidP="00CF45FD">
      <w:pPr>
        <w:ind w:left="1134" w:hanging="567"/>
        <w:rPr>
          <w:noProof/>
          <w:szCs w:val="24"/>
        </w:rPr>
      </w:pPr>
    </w:p>
    <w:p w14:paraId="502D9DB9" w14:textId="77777777" w:rsidR="00CF45FD" w:rsidRPr="00A65898" w:rsidRDefault="00CF45FD" w:rsidP="00CF45FD">
      <w:pPr>
        <w:ind w:left="1134" w:hanging="567"/>
        <w:rPr>
          <w:noProof/>
          <w:szCs w:val="24"/>
        </w:rPr>
      </w:pPr>
      <w:r w:rsidRPr="00A65898">
        <w:rPr>
          <w:noProof/>
        </w:rPr>
        <w:t>–</w:t>
      </w:r>
      <w:r w:rsidRPr="00A65898">
        <w:rPr>
          <w:noProof/>
        </w:rPr>
        <w:tab/>
        <w:t>32022 R 1619: Komisjoni rakendusmäärus (EL) 2022/1619, 19. september 2022 (ELT L 243, 20.9.2022, lk 141),</w:t>
      </w:r>
    </w:p>
    <w:p w14:paraId="0108B141" w14:textId="77777777" w:rsidR="00CF45FD" w:rsidRPr="00A65898" w:rsidRDefault="00CF45FD" w:rsidP="00CF45FD">
      <w:pPr>
        <w:ind w:left="1134" w:hanging="567"/>
        <w:rPr>
          <w:noProof/>
          <w:szCs w:val="24"/>
        </w:rPr>
      </w:pPr>
    </w:p>
    <w:p w14:paraId="4584C56F" w14:textId="77777777" w:rsidR="00CF45FD" w:rsidRPr="00A65898" w:rsidRDefault="00CF45FD" w:rsidP="00CF45FD">
      <w:pPr>
        <w:ind w:left="1134" w:hanging="567"/>
        <w:rPr>
          <w:noProof/>
          <w:szCs w:val="24"/>
        </w:rPr>
      </w:pPr>
      <w:r w:rsidRPr="00A65898">
        <w:rPr>
          <w:noProof/>
        </w:rPr>
        <w:t>–</w:t>
      </w:r>
      <w:r w:rsidRPr="00A65898">
        <w:rPr>
          <w:noProof/>
        </w:rPr>
        <w:tab/>
        <w:t>32022 R 1676: Komisjoni rakendusmäärus (EL) 2022/1676, 29. september 2022 (ELT L 252, 30.9.2022, lk 17),</w:t>
      </w:r>
    </w:p>
    <w:p w14:paraId="1196FD5C" w14:textId="77777777" w:rsidR="00CF45FD" w:rsidRPr="00A65898" w:rsidRDefault="00CF45FD" w:rsidP="00CF45FD">
      <w:pPr>
        <w:ind w:left="1134" w:hanging="567"/>
        <w:rPr>
          <w:noProof/>
          <w:szCs w:val="24"/>
        </w:rPr>
      </w:pPr>
    </w:p>
    <w:p w14:paraId="68825CAE" w14:textId="77777777" w:rsidR="00CF45FD" w:rsidRPr="00A65898" w:rsidRDefault="00CF45FD" w:rsidP="00CF45FD">
      <w:pPr>
        <w:ind w:left="1134" w:hanging="567"/>
        <w:rPr>
          <w:noProof/>
          <w:szCs w:val="24"/>
        </w:rPr>
      </w:pPr>
      <w:r w:rsidRPr="00A65898">
        <w:rPr>
          <w:noProof/>
        </w:rPr>
        <w:t>–</w:t>
      </w:r>
      <w:r w:rsidRPr="00A65898">
        <w:rPr>
          <w:noProof/>
        </w:rPr>
        <w:tab/>
        <w:t>32022 R 2061: Komisjoni rakendusmäärus (EL) 2022/2061, 24. oktoober 2022 (ELT L 276, 26.10.2022, lk 69),</w:t>
      </w:r>
    </w:p>
    <w:p w14:paraId="6C2A6A22" w14:textId="77777777" w:rsidR="00CF45FD" w:rsidRPr="00A65898" w:rsidRDefault="00CF45FD" w:rsidP="00CF45FD">
      <w:pPr>
        <w:ind w:left="1134" w:hanging="567"/>
        <w:rPr>
          <w:noProof/>
          <w:szCs w:val="24"/>
        </w:rPr>
      </w:pPr>
    </w:p>
    <w:p w14:paraId="6F3C604D" w14:textId="77777777" w:rsidR="00CF45FD" w:rsidRPr="00A65898" w:rsidRDefault="00CF45FD" w:rsidP="00CF45FD">
      <w:pPr>
        <w:ind w:left="1134" w:hanging="567"/>
        <w:rPr>
          <w:noProof/>
          <w:szCs w:val="24"/>
        </w:rPr>
      </w:pPr>
      <w:r w:rsidRPr="00A65898">
        <w:rPr>
          <w:noProof/>
        </w:rPr>
        <w:t>–</w:t>
      </w:r>
      <w:r w:rsidRPr="00A65898">
        <w:rPr>
          <w:noProof/>
        </w:rPr>
        <w:tab/>
        <w:t>32022 R 2183: Komisjoni rakendusmäärus (EL) 2022/2183, 8. november 2022 (ELT L 288, 9.11.2022, lk 21),</w:t>
      </w:r>
    </w:p>
    <w:p w14:paraId="7A474ED3" w14:textId="77777777" w:rsidR="00CF45FD" w:rsidRPr="00A65898" w:rsidRDefault="00CF45FD" w:rsidP="00CF45FD">
      <w:pPr>
        <w:ind w:left="1134" w:hanging="567"/>
        <w:rPr>
          <w:noProof/>
          <w:szCs w:val="24"/>
        </w:rPr>
      </w:pPr>
    </w:p>
    <w:p w14:paraId="1CA7E160" w14:textId="77777777" w:rsidR="00CF45FD" w:rsidRPr="00A65898" w:rsidRDefault="00CF45FD" w:rsidP="00CF45FD">
      <w:pPr>
        <w:ind w:left="1134" w:hanging="567"/>
        <w:rPr>
          <w:noProof/>
          <w:szCs w:val="24"/>
        </w:rPr>
      </w:pPr>
      <w:r w:rsidRPr="00A65898">
        <w:rPr>
          <w:noProof/>
        </w:rPr>
        <w:t>–</w:t>
      </w:r>
      <w:r w:rsidRPr="00A65898">
        <w:rPr>
          <w:noProof/>
        </w:rPr>
        <w:tab/>
        <w:t>32022 R 2316: Komisjoni rakendusmäärus (EL) 2022/2316, 25. november 2022 (ELT L 307, 28.11.2022, lk 57),</w:t>
      </w:r>
    </w:p>
    <w:p w14:paraId="6F7DE8ED" w14:textId="77777777" w:rsidR="00CF45FD" w:rsidRPr="00A65898" w:rsidRDefault="00CF45FD" w:rsidP="00CF45FD">
      <w:pPr>
        <w:ind w:left="1134" w:hanging="567"/>
        <w:rPr>
          <w:noProof/>
          <w:szCs w:val="24"/>
        </w:rPr>
      </w:pPr>
    </w:p>
    <w:p w14:paraId="4C5DD01F" w14:textId="77777777" w:rsidR="00CF45FD" w:rsidRPr="00A65898" w:rsidRDefault="00CF45FD" w:rsidP="00CF45FD">
      <w:pPr>
        <w:ind w:left="1134" w:hanging="567"/>
        <w:rPr>
          <w:noProof/>
          <w:szCs w:val="24"/>
        </w:rPr>
      </w:pPr>
      <w:r w:rsidRPr="00A65898">
        <w:rPr>
          <w:noProof/>
        </w:rPr>
        <w:t>–</w:t>
      </w:r>
      <w:r w:rsidRPr="00A65898">
        <w:rPr>
          <w:noProof/>
        </w:rPr>
        <w:tab/>
        <w:t>32022 R 2329: Komisjoni rakendusmäärus (EL) 2022/2329, 28. november 2022 (ELT L 308, 29.11.2022, lk 5),</w:t>
      </w:r>
    </w:p>
    <w:p w14:paraId="46061133" w14:textId="77777777" w:rsidR="00CF45FD" w:rsidRPr="00A65898" w:rsidRDefault="00CF45FD" w:rsidP="00CF45FD">
      <w:pPr>
        <w:ind w:left="1134" w:hanging="567"/>
        <w:rPr>
          <w:noProof/>
          <w:szCs w:val="24"/>
        </w:rPr>
      </w:pPr>
    </w:p>
    <w:p w14:paraId="71CEA67E" w14:textId="77777777" w:rsidR="00CF45FD" w:rsidRPr="00A65898" w:rsidRDefault="00CF45FD" w:rsidP="00CF45FD">
      <w:pPr>
        <w:ind w:left="1134" w:hanging="567"/>
        <w:rPr>
          <w:noProof/>
          <w:szCs w:val="24"/>
        </w:rPr>
      </w:pPr>
      <w:r w:rsidRPr="00A65898">
        <w:rPr>
          <w:noProof/>
        </w:rPr>
        <w:t>–</w:t>
      </w:r>
      <w:r w:rsidRPr="00A65898">
        <w:rPr>
          <w:noProof/>
        </w:rPr>
        <w:tab/>
        <w:t>32022 R 2487: Komisjoni rakendusmäärus (EL) 2022/2487, 16. detsember 2022 (ELT L 323, 19.12.2022, lk 75),</w:t>
      </w:r>
    </w:p>
    <w:p w14:paraId="1FD62F3B" w14:textId="77777777" w:rsidR="00CF45FD" w:rsidRPr="00A65898" w:rsidRDefault="00CF45FD" w:rsidP="00CF45FD">
      <w:pPr>
        <w:ind w:left="1134" w:hanging="567"/>
        <w:rPr>
          <w:noProof/>
          <w:szCs w:val="24"/>
        </w:rPr>
      </w:pPr>
    </w:p>
    <w:p w14:paraId="76DE9CDB" w14:textId="77777777" w:rsidR="00CF45FD" w:rsidRPr="00A65898" w:rsidRDefault="00CF45FD" w:rsidP="00CF45FD">
      <w:pPr>
        <w:ind w:left="1134" w:hanging="567"/>
        <w:rPr>
          <w:noProof/>
          <w:szCs w:val="24"/>
        </w:rPr>
      </w:pPr>
      <w:r w:rsidRPr="00A65898">
        <w:rPr>
          <w:noProof/>
        </w:rPr>
        <w:t>–</w:t>
      </w:r>
      <w:r w:rsidRPr="00A65898">
        <w:rPr>
          <w:noProof/>
        </w:rPr>
        <w:tab/>
        <w:t>32022 R 2361: Komisjoni rakendusmäärus (EL) 2022/2361, 1. detsember 2022 (ELT L 312, 5.12.2022, lk 5).</w:t>
      </w:r>
    </w:p>
    <w:p w14:paraId="55348720" w14:textId="77777777" w:rsidR="00CF45FD" w:rsidRPr="00A65898" w:rsidRDefault="00CF45FD" w:rsidP="00CF45FD">
      <w:pPr>
        <w:ind w:left="567" w:hanging="567"/>
        <w:rPr>
          <w:noProof/>
          <w:szCs w:val="24"/>
        </w:rPr>
      </w:pPr>
    </w:p>
    <w:p w14:paraId="7C9FCAEC" w14:textId="1938BE11" w:rsidR="00A73569" w:rsidRPr="00A65898" w:rsidRDefault="00A73569" w:rsidP="00A73569">
      <w:pPr>
        <w:rPr>
          <w:noProof/>
        </w:rPr>
      </w:pPr>
      <w:r w:rsidRPr="00A65898">
        <w:rPr>
          <w:noProof/>
        </w:rPr>
        <w:br w:type="page"/>
      </w:r>
    </w:p>
    <w:p w14:paraId="5B30C358" w14:textId="30E04F3E" w:rsidR="00CF45FD" w:rsidRPr="00A65898" w:rsidRDefault="00A73569" w:rsidP="00CF45FD">
      <w:pPr>
        <w:ind w:left="567" w:hanging="567"/>
        <w:rPr>
          <w:noProof/>
          <w:szCs w:val="24"/>
        </w:rPr>
      </w:pPr>
      <w:r w:rsidRPr="00A65898">
        <w:rPr>
          <w:noProof/>
        </w:rPr>
        <w:t>3</w:t>
      </w:r>
      <w:r w:rsidR="00C70AB3" w:rsidRPr="00A65898">
        <w:rPr>
          <w:noProof/>
        </w:rPr>
        <w:t>3</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8C2F64F" w14:textId="77777777" w:rsidR="00CF45FD" w:rsidRPr="00A65898" w:rsidRDefault="00CF45FD" w:rsidP="00CF45FD">
      <w:pPr>
        <w:ind w:left="567" w:hanging="567"/>
        <w:rPr>
          <w:noProof/>
          <w:szCs w:val="24"/>
        </w:rPr>
      </w:pPr>
    </w:p>
    <w:p w14:paraId="6A7031C1"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6D319918" w14:textId="77777777" w:rsidR="00CF45FD" w:rsidRPr="00A65898" w:rsidRDefault="00CF45FD" w:rsidP="00CF45FD">
      <w:pPr>
        <w:ind w:left="1134" w:hanging="567"/>
        <w:rPr>
          <w:noProof/>
          <w:szCs w:val="24"/>
        </w:rPr>
      </w:pPr>
    </w:p>
    <w:p w14:paraId="65D8FD7C"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50816AFE" w14:textId="77777777" w:rsidR="00CF45FD" w:rsidRPr="00A65898" w:rsidRDefault="00CF45FD" w:rsidP="00CF45FD">
      <w:pPr>
        <w:ind w:left="1134" w:hanging="567"/>
        <w:rPr>
          <w:noProof/>
          <w:szCs w:val="24"/>
        </w:rPr>
      </w:pPr>
    </w:p>
    <w:p w14:paraId="0FF27029"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62C59F39" w14:textId="77777777" w:rsidR="00CF45FD" w:rsidRPr="00A65898" w:rsidRDefault="00CF45FD" w:rsidP="00CF45FD">
      <w:pPr>
        <w:ind w:left="1134" w:hanging="567"/>
        <w:rPr>
          <w:noProof/>
          <w:szCs w:val="24"/>
        </w:rPr>
      </w:pPr>
    </w:p>
    <w:p w14:paraId="527A2EBD"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45FEB1E" w14:textId="77777777" w:rsidR="00CF45FD" w:rsidRPr="00A65898" w:rsidRDefault="00CF45FD" w:rsidP="00CF45FD">
      <w:pPr>
        <w:ind w:left="1134" w:hanging="567"/>
        <w:rPr>
          <w:noProof/>
          <w:szCs w:val="24"/>
        </w:rPr>
      </w:pPr>
    </w:p>
    <w:p w14:paraId="5ECBAB4C"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467774CD" w14:textId="77777777" w:rsidR="00CF45FD" w:rsidRPr="00A65898" w:rsidRDefault="00CF45FD" w:rsidP="00CF45FD">
      <w:pPr>
        <w:ind w:left="1134" w:hanging="567"/>
        <w:rPr>
          <w:noProof/>
          <w:szCs w:val="24"/>
        </w:rPr>
      </w:pPr>
    </w:p>
    <w:p w14:paraId="6FC8AF6A"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00FE78A3" w14:textId="77777777" w:rsidR="00CF45FD" w:rsidRPr="00A65898" w:rsidRDefault="00CF45FD" w:rsidP="00CF45FD">
      <w:pPr>
        <w:ind w:left="1134" w:hanging="567"/>
        <w:rPr>
          <w:noProof/>
          <w:szCs w:val="24"/>
        </w:rPr>
      </w:pPr>
    </w:p>
    <w:p w14:paraId="443F0C45" w14:textId="41C688A2" w:rsidR="00A73569" w:rsidRPr="00A65898" w:rsidRDefault="00A73569" w:rsidP="00A73569">
      <w:pPr>
        <w:rPr>
          <w:noProof/>
        </w:rPr>
      </w:pPr>
      <w:r w:rsidRPr="00A65898">
        <w:rPr>
          <w:noProof/>
        </w:rPr>
        <w:br w:type="page"/>
      </w:r>
    </w:p>
    <w:p w14:paraId="3D66B3E5" w14:textId="78749952" w:rsidR="00CF45FD" w:rsidRPr="00A65898" w:rsidRDefault="00A73569" w:rsidP="00CF45FD">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28103841" w14:textId="77777777" w:rsidR="00CF45FD" w:rsidRPr="00A65898" w:rsidRDefault="00CF45FD" w:rsidP="00CF45FD">
      <w:pPr>
        <w:ind w:left="1134" w:hanging="567"/>
        <w:rPr>
          <w:noProof/>
          <w:szCs w:val="24"/>
        </w:rPr>
      </w:pPr>
    </w:p>
    <w:p w14:paraId="114ACF50" w14:textId="77777777" w:rsidR="00CF45FD" w:rsidRPr="00A65898" w:rsidRDefault="00CF45FD" w:rsidP="00CF45FD">
      <w:pPr>
        <w:ind w:left="1134" w:hanging="567"/>
        <w:rPr>
          <w:noProof/>
          <w:szCs w:val="24"/>
        </w:rPr>
      </w:pPr>
      <w:r w:rsidRPr="00A65898">
        <w:rPr>
          <w:noProof/>
        </w:rPr>
        <w:t>–</w:t>
      </w:r>
      <w:r w:rsidRPr="00A65898">
        <w:rPr>
          <w:noProof/>
        </w:rPr>
        <w:tab/>
        <w:t xml:space="preserve">32022 R 1219: Komisjoni rakendusmäärus (EL) 2022/1219, 14. juuli 2022 (ELT L 188, 15.7.2022, lk 75). </w:t>
      </w:r>
    </w:p>
    <w:p w14:paraId="7DFFDE4A" w14:textId="77777777" w:rsidR="00CF45FD" w:rsidRPr="00A65898" w:rsidRDefault="00CF45FD" w:rsidP="00CF45FD">
      <w:pPr>
        <w:ind w:left="567" w:hanging="567"/>
        <w:rPr>
          <w:noProof/>
          <w:szCs w:val="24"/>
        </w:rPr>
      </w:pPr>
    </w:p>
    <w:p w14:paraId="5BFFBFDB" w14:textId="77777777" w:rsidR="00CF45FD" w:rsidRPr="00A65898" w:rsidRDefault="00CF45FD" w:rsidP="00CF45FD">
      <w:pPr>
        <w:ind w:left="567" w:hanging="567"/>
        <w:rPr>
          <w:noProof/>
          <w:szCs w:val="24"/>
        </w:rPr>
      </w:pPr>
    </w:p>
    <w:p w14:paraId="51D08F1A" w14:textId="77777777" w:rsidR="00CF45FD" w:rsidRPr="00A65898" w:rsidRDefault="00CF45FD" w:rsidP="00CF45FD">
      <w:pPr>
        <w:ind w:left="567" w:hanging="567"/>
        <w:jc w:val="center"/>
        <w:rPr>
          <w:noProof/>
          <w:szCs w:val="24"/>
        </w:rPr>
      </w:pPr>
      <w:r w:rsidRPr="00A65898">
        <w:rPr>
          <w:noProof/>
        </w:rPr>
        <w:t>B JAGU</w:t>
      </w:r>
    </w:p>
    <w:p w14:paraId="490EB4AF" w14:textId="77777777" w:rsidR="00CF45FD" w:rsidRPr="00A65898" w:rsidRDefault="00CF45FD" w:rsidP="00CF45FD">
      <w:pPr>
        <w:ind w:left="567" w:hanging="567"/>
        <w:jc w:val="center"/>
        <w:rPr>
          <w:noProof/>
          <w:szCs w:val="24"/>
        </w:rPr>
      </w:pPr>
    </w:p>
    <w:p w14:paraId="5436680D" w14:textId="77777777" w:rsidR="00CF45FD" w:rsidRPr="00A65898" w:rsidRDefault="00CF45FD" w:rsidP="00CF45FD">
      <w:pPr>
        <w:ind w:left="567" w:hanging="567"/>
        <w:jc w:val="center"/>
        <w:rPr>
          <w:noProof/>
          <w:szCs w:val="24"/>
        </w:rPr>
      </w:pPr>
      <w:r w:rsidRPr="00A65898">
        <w:rPr>
          <w:noProof/>
        </w:rPr>
        <w:t>INIMTOIDUKS ETTENÄHTUD LOOMSED SAADUSED</w:t>
      </w:r>
    </w:p>
    <w:p w14:paraId="4642A9B1" w14:textId="77777777" w:rsidR="00CF45FD" w:rsidRPr="00A65898" w:rsidRDefault="00CF45FD" w:rsidP="00CF45FD">
      <w:pPr>
        <w:ind w:left="567" w:hanging="567"/>
        <w:jc w:val="center"/>
        <w:rPr>
          <w:noProof/>
          <w:szCs w:val="24"/>
        </w:rPr>
      </w:pPr>
    </w:p>
    <w:p w14:paraId="0674C585" w14:textId="40A0B520" w:rsidR="00CF45FD" w:rsidRPr="00A65898" w:rsidRDefault="00CF45FD" w:rsidP="00CF45FD">
      <w:pPr>
        <w:ind w:left="567" w:hanging="567"/>
        <w:rPr>
          <w:noProof/>
          <w:szCs w:val="24"/>
        </w:rPr>
      </w:pPr>
      <w:r w:rsidRPr="00A65898">
        <w:rPr>
          <w:noProof/>
        </w:rPr>
        <w:t>3</w:t>
      </w:r>
      <w:r w:rsidR="00C70AB3" w:rsidRPr="00A65898">
        <w:rPr>
          <w:noProof/>
        </w:rPr>
        <w:t>4</w:t>
      </w:r>
      <w:r w:rsidRPr="00A65898">
        <w:rPr>
          <w:noProof/>
        </w:rPr>
        <w:t>.</w:t>
      </w:r>
      <w:r w:rsidRPr="00A65898">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48CA271A" w14:textId="77777777" w:rsidR="00CF45FD" w:rsidRPr="00A65898" w:rsidRDefault="00CF45FD" w:rsidP="00CF45FD">
      <w:pPr>
        <w:ind w:left="567" w:hanging="567"/>
        <w:jc w:val="center"/>
        <w:rPr>
          <w:noProof/>
          <w:szCs w:val="24"/>
        </w:rPr>
      </w:pPr>
    </w:p>
    <w:p w14:paraId="0E4AFB99" w14:textId="77777777" w:rsidR="00CF45FD" w:rsidRPr="00A65898" w:rsidRDefault="00CF45FD" w:rsidP="00CF45FD">
      <w:pPr>
        <w:ind w:left="567" w:hanging="567"/>
        <w:jc w:val="center"/>
        <w:rPr>
          <w:noProof/>
          <w:szCs w:val="24"/>
        </w:rPr>
      </w:pPr>
    </w:p>
    <w:p w14:paraId="2091E21F" w14:textId="179C821A" w:rsidR="00A73569" w:rsidRPr="00A65898" w:rsidRDefault="00A73569" w:rsidP="00A73569">
      <w:pPr>
        <w:rPr>
          <w:noProof/>
        </w:rPr>
      </w:pPr>
      <w:r w:rsidRPr="00A65898">
        <w:rPr>
          <w:noProof/>
        </w:rPr>
        <w:br w:type="page"/>
      </w:r>
    </w:p>
    <w:p w14:paraId="189EF1F0" w14:textId="6A37D3D1" w:rsidR="00CF45FD" w:rsidRPr="00A65898" w:rsidRDefault="00A73569" w:rsidP="00A4637D">
      <w:pPr>
        <w:jc w:val="center"/>
        <w:rPr>
          <w:noProof/>
          <w:color w:val="000000"/>
          <w:szCs w:val="24"/>
        </w:rPr>
      </w:pPr>
      <w:r w:rsidRPr="00A65898">
        <w:rPr>
          <w:noProof/>
          <w:color w:val="000000"/>
        </w:rPr>
        <w:t>1</w:t>
      </w:r>
      <w:r w:rsidR="00CF45FD" w:rsidRPr="00A65898">
        <w:rPr>
          <w:noProof/>
          <w:color w:val="000000"/>
        </w:rPr>
        <w:t>. ALAJAGU</w:t>
      </w:r>
    </w:p>
    <w:p w14:paraId="24B435DE" w14:textId="77777777" w:rsidR="00CF45FD" w:rsidRPr="00A65898" w:rsidRDefault="00CF45FD" w:rsidP="00CF45FD">
      <w:pPr>
        <w:ind w:left="567" w:hanging="567"/>
        <w:jc w:val="center"/>
        <w:rPr>
          <w:noProof/>
          <w:szCs w:val="24"/>
        </w:rPr>
      </w:pPr>
    </w:p>
    <w:p w14:paraId="30834989" w14:textId="77777777" w:rsidR="00CF45FD" w:rsidRPr="00A65898" w:rsidRDefault="00CF45FD" w:rsidP="00CF45FD">
      <w:pPr>
        <w:jc w:val="center"/>
        <w:rPr>
          <w:noProof/>
          <w:szCs w:val="24"/>
        </w:rPr>
      </w:pPr>
      <w:r w:rsidRPr="00A65898">
        <w:rPr>
          <w:noProof/>
        </w:rPr>
        <w:t xml:space="preserve">KABILOOMADE LIHA </w:t>
      </w:r>
      <w:r w:rsidRPr="00A65898">
        <w:rPr>
          <w:noProof/>
        </w:rPr>
        <w:br/>
        <w:t xml:space="preserve">(KODUVEISED, KODUSEAD, KODULAMBAD JA -KITSED, KODUHOBUSLASED, </w:t>
      </w:r>
      <w:r w:rsidRPr="00A65898">
        <w:rPr>
          <w:noProof/>
        </w:rPr>
        <w:br/>
        <w:t xml:space="preserve">SIGALASTE HULKA KUULUVAD TEHISTINGIMUSTES PEETAVAD ULUKID, </w:t>
      </w:r>
      <w:r w:rsidRPr="00A65898">
        <w:rPr>
          <w:noProof/>
        </w:rPr>
        <w:br/>
        <w:t xml:space="preserve">SIGALASTE HULKA KUULUVAD LOODUSLIKUD ULUKID, </w:t>
      </w:r>
      <w:r w:rsidRPr="00A65898">
        <w:rPr>
          <w:noProof/>
        </w:rPr>
        <w:br/>
        <w:t xml:space="preserve">KABJALISTE HULKA KUULUVAD LOODUSLIKUD ULUKID, </w:t>
      </w:r>
      <w:r w:rsidRPr="00A65898">
        <w:rPr>
          <w:noProof/>
        </w:rPr>
        <w:br/>
        <w:t xml:space="preserve">TEHISTINGIMUSTES PEETAVAD ULUKID, V.A SIGALASED JA KABJALISED, </w:t>
      </w:r>
      <w:r w:rsidRPr="00A65898">
        <w:rPr>
          <w:noProof/>
        </w:rPr>
        <w:br/>
        <w:t>LOODUSLIKUD ULUKID, V.A SIGALASED JA KABJALISED)</w:t>
      </w:r>
    </w:p>
    <w:p w14:paraId="37A8D5FA" w14:textId="77777777" w:rsidR="00CF45FD" w:rsidRPr="00A65898" w:rsidRDefault="00CF45FD" w:rsidP="00CF45FD">
      <w:pPr>
        <w:ind w:left="567" w:hanging="567"/>
        <w:rPr>
          <w:noProof/>
          <w:szCs w:val="24"/>
        </w:rPr>
      </w:pPr>
    </w:p>
    <w:p w14:paraId="63259D0D" w14:textId="7051767F" w:rsidR="00CF45FD" w:rsidRPr="00A65898" w:rsidRDefault="00CF45FD" w:rsidP="00CF45FD">
      <w:pPr>
        <w:ind w:left="567" w:hanging="567"/>
        <w:rPr>
          <w:noProof/>
          <w:szCs w:val="24"/>
        </w:rPr>
      </w:pPr>
      <w:r w:rsidRPr="00A65898">
        <w:rPr>
          <w:noProof/>
        </w:rPr>
        <w:t>3</w:t>
      </w:r>
      <w:r w:rsidR="00B7410C" w:rsidRPr="00A65898">
        <w:rPr>
          <w:noProof/>
        </w:rPr>
        <w:t>5</w:t>
      </w:r>
      <w:r w:rsidRPr="00A65898">
        <w:rPr>
          <w:noProof/>
        </w:rPr>
        <w:t>.</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3506F5A2" w14:textId="77777777" w:rsidR="00CF45FD" w:rsidRPr="00A65898" w:rsidRDefault="00CF45FD" w:rsidP="00CF45FD">
      <w:pPr>
        <w:ind w:left="567" w:hanging="567"/>
        <w:rPr>
          <w:noProof/>
          <w:szCs w:val="24"/>
        </w:rPr>
      </w:pPr>
    </w:p>
    <w:p w14:paraId="670A0FA1"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08069425" w14:textId="77777777" w:rsidR="00CF45FD" w:rsidRPr="00A65898" w:rsidRDefault="00CF45FD" w:rsidP="00CF45FD">
      <w:pPr>
        <w:ind w:left="1134" w:hanging="567"/>
        <w:rPr>
          <w:noProof/>
          <w:szCs w:val="24"/>
        </w:rPr>
      </w:pPr>
    </w:p>
    <w:p w14:paraId="7F6DFE31"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39BDAB31" w14:textId="77777777" w:rsidR="00CF45FD" w:rsidRPr="00A65898" w:rsidRDefault="00CF45FD" w:rsidP="00CF45FD">
      <w:pPr>
        <w:ind w:left="1134" w:hanging="567"/>
        <w:rPr>
          <w:noProof/>
          <w:szCs w:val="24"/>
        </w:rPr>
      </w:pPr>
    </w:p>
    <w:p w14:paraId="3C5D4759"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61870549" w14:textId="77777777" w:rsidR="00CF45FD" w:rsidRPr="00A65898" w:rsidRDefault="00CF45FD" w:rsidP="00CF45FD">
      <w:pPr>
        <w:ind w:left="1134" w:hanging="567"/>
        <w:rPr>
          <w:noProof/>
          <w:szCs w:val="24"/>
        </w:rPr>
      </w:pPr>
    </w:p>
    <w:p w14:paraId="10D16DAC" w14:textId="4D691642" w:rsidR="00A73569" w:rsidRPr="00A65898" w:rsidRDefault="00A73569" w:rsidP="00A73569">
      <w:pPr>
        <w:rPr>
          <w:noProof/>
        </w:rPr>
      </w:pPr>
      <w:r w:rsidRPr="00A65898">
        <w:rPr>
          <w:noProof/>
        </w:rPr>
        <w:br w:type="page"/>
      </w:r>
    </w:p>
    <w:p w14:paraId="793515A8" w14:textId="5387B359" w:rsidR="00CF45FD" w:rsidRPr="00A65898" w:rsidRDefault="00A73569" w:rsidP="00A4637D">
      <w:pPr>
        <w:ind w:left="567" w:hanging="567"/>
        <w:rPr>
          <w:noProof/>
          <w:szCs w:val="24"/>
        </w:rPr>
      </w:pPr>
      <w:r w:rsidRPr="00A65898">
        <w:rPr>
          <w:noProof/>
        </w:rPr>
        <w:t>3</w:t>
      </w:r>
      <w:r w:rsidR="00B7410C" w:rsidRPr="00A65898">
        <w:rPr>
          <w:noProof/>
        </w:rPr>
        <w:t>6</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48CCED6" w14:textId="77777777" w:rsidR="00CF45FD" w:rsidRPr="00A65898" w:rsidRDefault="00CF45FD" w:rsidP="00CF45FD">
      <w:pPr>
        <w:ind w:left="567" w:hanging="567"/>
        <w:rPr>
          <w:noProof/>
          <w:szCs w:val="24"/>
        </w:rPr>
      </w:pPr>
    </w:p>
    <w:p w14:paraId="28E7A483"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599EF4FA" w14:textId="77777777" w:rsidR="00CF45FD" w:rsidRPr="00A65898" w:rsidRDefault="00CF45FD" w:rsidP="00CF45FD">
      <w:pPr>
        <w:ind w:left="1134" w:hanging="567"/>
        <w:rPr>
          <w:noProof/>
          <w:szCs w:val="24"/>
        </w:rPr>
      </w:pPr>
    </w:p>
    <w:p w14:paraId="42290E49"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3C15DCD6" w14:textId="77777777" w:rsidR="00CF45FD" w:rsidRPr="00A65898" w:rsidRDefault="00CF45FD" w:rsidP="00CF45FD">
      <w:pPr>
        <w:ind w:left="1134" w:hanging="567"/>
        <w:rPr>
          <w:noProof/>
          <w:szCs w:val="24"/>
        </w:rPr>
      </w:pPr>
    </w:p>
    <w:p w14:paraId="2DC5E12C"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1B5C3040" w14:textId="77777777" w:rsidR="00CF45FD" w:rsidRPr="00A65898" w:rsidRDefault="00CF45FD" w:rsidP="00CF45FD">
      <w:pPr>
        <w:ind w:left="1134" w:hanging="567"/>
        <w:rPr>
          <w:noProof/>
          <w:szCs w:val="24"/>
        </w:rPr>
      </w:pPr>
    </w:p>
    <w:p w14:paraId="3AB3C3DE"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1D6DF378" w14:textId="77777777" w:rsidR="00CF45FD" w:rsidRPr="00A65898" w:rsidRDefault="00CF45FD" w:rsidP="00CF45FD">
      <w:pPr>
        <w:ind w:left="1134" w:hanging="567"/>
        <w:rPr>
          <w:noProof/>
          <w:szCs w:val="24"/>
        </w:rPr>
      </w:pPr>
    </w:p>
    <w:p w14:paraId="1E21F194"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173D69F9" w14:textId="77777777" w:rsidR="00CF45FD" w:rsidRPr="00A65898" w:rsidRDefault="00CF45FD" w:rsidP="00CF45FD">
      <w:pPr>
        <w:ind w:left="1134" w:hanging="567"/>
        <w:rPr>
          <w:noProof/>
          <w:szCs w:val="24"/>
        </w:rPr>
      </w:pPr>
    </w:p>
    <w:p w14:paraId="2A173992"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58084DC9" w14:textId="77777777" w:rsidR="00CF45FD" w:rsidRPr="00A65898" w:rsidRDefault="00CF45FD" w:rsidP="00CF45FD">
      <w:pPr>
        <w:ind w:left="1134" w:hanging="567"/>
        <w:rPr>
          <w:noProof/>
          <w:szCs w:val="24"/>
        </w:rPr>
      </w:pPr>
    </w:p>
    <w:p w14:paraId="7C56AAA0" w14:textId="23DCC911" w:rsidR="00A73569" w:rsidRPr="00A65898" w:rsidRDefault="00A73569" w:rsidP="00A73569">
      <w:pPr>
        <w:rPr>
          <w:noProof/>
        </w:rPr>
      </w:pPr>
      <w:r w:rsidRPr="00A65898">
        <w:rPr>
          <w:noProof/>
        </w:rPr>
        <w:br w:type="page"/>
      </w:r>
    </w:p>
    <w:p w14:paraId="0DC64D49" w14:textId="681A5E46" w:rsidR="00CF45FD" w:rsidRPr="00A65898" w:rsidRDefault="00A73569" w:rsidP="00A4637D">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0B8FA6BD" w14:textId="77777777" w:rsidR="00CF45FD" w:rsidRPr="00A65898" w:rsidRDefault="00CF45FD" w:rsidP="00CF45FD">
      <w:pPr>
        <w:ind w:left="1134" w:hanging="567"/>
        <w:rPr>
          <w:noProof/>
          <w:szCs w:val="24"/>
        </w:rPr>
      </w:pPr>
    </w:p>
    <w:p w14:paraId="20FC6380"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0D81D9E1" w14:textId="77777777" w:rsidR="00CF45FD" w:rsidRPr="00A65898" w:rsidRDefault="00CF45FD" w:rsidP="00CF45FD">
      <w:pPr>
        <w:ind w:left="567" w:hanging="567"/>
        <w:rPr>
          <w:noProof/>
          <w:szCs w:val="24"/>
        </w:rPr>
      </w:pPr>
    </w:p>
    <w:p w14:paraId="49903EF1" w14:textId="69B13F51" w:rsidR="00CF45FD" w:rsidRPr="00A65898" w:rsidRDefault="00CF45FD" w:rsidP="00CF45FD">
      <w:pPr>
        <w:ind w:left="567" w:hanging="567"/>
        <w:rPr>
          <w:noProof/>
          <w:szCs w:val="24"/>
        </w:rPr>
      </w:pPr>
      <w:r w:rsidRPr="00A65898">
        <w:rPr>
          <w:noProof/>
        </w:rPr>
        <w:t>3</w:t>
      </w:r>
      <w:r w:rsidR="00B7410C" w:rsidRPr="00A65898">
        <w:rPr>
          <w:noProof/>
        </w:rPr>
        <w:t>7</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3DCB71DA" w14:textId="77777777" w:rsidR="00CF45FD" w:rsidRPr="00A65898" w:rsidRDefault="00CF45FD" w:rsidP="00CF45FD">
      <w:pPr>
        <w:ind w:left="567" w:hanging="567"/>
        <w:rPr>
          <w:noProof/>
          <w:szCs w:val="24"/>
        </w:rPr>
      </w:pPr>
    </w:p>
    <w:p w14:paraId="40DB8AEB"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416D213A" w14:textId="77777777" w:rsidR="00CF45FD" w:rsidRPr="00A65898" w:rsidRDefault="00CF45FD" w:rsidP="00CF45FD">
      <w:pPr>
        <w:ind w:left="1134" w:hanging="567"/>
        <w:rPr>
          <w:noProof/>
          <w:szCs w:val="24"/>
        </w:rPr>
      </w:pPr>
    </w:p>
    <w:p w14:paraId="12A08F55"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34A75A84" w14:textId="77777777" w:rsidR="00CF45FD" w:rsidRPr="00A65898" w:rsidRDefault="00CF45FD" w:rsidP="00CF45FD">
      <w:pPr>
        <w:ind w:left="1134" w:hanging="567"/>
        <w:rPr>
          <w:noProof/>
          <w:szCs w:val="24"/>
        </w:rPr>
      </w:pPr>
    </w:p>
    <w:p w14:paraId="13483AFE"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550BEF39" w14:textId="77777777" w:rsidR="00CF45FD" w:rsidRPr="00A65898" w:rsidRDefault="00CF45FD" w:rsidP="00CF45FD">
      <w:pPr>
        <w:ind w:left="1134" w:hanging="567"/>
        <w:rPr>
          <w:noProof/>
          <w:szCs w:val="24"/>
        </w:rPr>
      </w:pPr>
    </w:p>
    <w:p w14:paraId="45E54C73"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08B2C374" w14:textId="77777777" w:rsidR="00CF45FD" w:rsidRPr="00A65898" w:rsidRDefault="00CF45FD" w:rsidP="00CF45FD">
      <w:pPr>
        <w:ind w:left="1134" w:hanging="567"/>
        <w:rPr>
          <w:noProof/>
          <w:szCs w:val="24"/>
        </w:rPr>
      </w:pPr>
    </w:p>
    <w:p w14:paraId="4D00ED4A"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379C19E8" w14:textId="77777777" w:rsidR="00CF45FD" w:rsidRPr="00A65898" w:rsidRDefault="00CF45FD" w:rsidP="00CF45FD">
      <w:pPr>
        <w:ind w:left="1134" w:hanging="567"/>
        <w:rPr>
          <w:noProof/>
          <w:szCs w:val="24"/>
        </w:rPr>
      </w:pPr>
    </w:p>
    <w:p w14:paraId="1AA5443D" w14:textId="5137899D" w:rsidR="00A73569" w:rsidRPr="00A65898" w:rsidRDefault="00A73569" w:rsidP="00A73569">
      <w:pPr>
        <w:rPr>
          <w:noProof/>
        </w:rPr>
      </w:pPr>
      <w:r w:rsidRPr="00A65898">
        <w:rPr>
          <w:noProof/>
        </w:rPr>
        <w:br w:type="page"/>
      </w:r>
    </w:p>
    <w:p w14:paraId="1BF61C83" w14:textId="5AA72161" w:rsidR="00CF45FD" w:rsidRPr="00A65898" w:rsidRDefault="00A73569" w:rsidP="00A4637D">
      <w:pPr>
        <w:ind w:left="1134" w:hanging="567"/>
        <w:rPr>
          <w:noProof/>
          <w:szCs w:val="24"/>
        </w:rPr>
      </w:pPr>
      <w:r w:rsidRPr="00A65898">
        <w:rPr>
          <w:noProof/>
        </w:rPr>
        <w:t>–</w:t>
      </w:r>
      <w:r w:rsidR="00CF45FD" w:rsidRPr="00A65898">
        <w:rPr>
          <w:noProof/>
        </w:rPr>
        <w:tab/>
        <w:t>32022 R 2293: Komisjoni rakendusmäärus (EL) 2022/2293, 18. november 2022 (ELT L 304, 24.11.2022, lk 31).</w:t>
      </w:r>
    </w:p>
    <w:p w14:paraId="4BB0A016" w14:textId="77777777" w:rsidR="00CF45FD" w:rsidRPr="00A65898" w:rsidRDefault="00CF45FD" w:rsidP="00CF45FD">
      <w:pPr>
        <w:ind w:left="567" w:hanging="567"/>
        <w:rPr>
          <w:noProof/>
          <w:szCs w:val="24"/>
        </w:rPr>
      </w:pPr>
    </w:p>
    <w:p w14:paraId="51FA454E" w14:textId="4FD6EE2F" w:rsidR="00CF45FD" w:rsidRPr="00A65898" w:rsidRDefault="00CF45FD" w:rsidP="00CF45FD">
      <w:pPr>
        <w:ind w:left="567" w:hanging="567"/>
        <w:rPr>
          <w:noProof/>
          <w:szCs w:val="24"/>
        </w:rPr>
      </w:pPr>
      <w:r w:rsidRPr="00A65898">
        <w:rPr>
          <w:noProof/>
        </w:rPr>
        <w:t>3</w:t>
      </w:r>
      <w:r w:rsidR="00B7410C" w:rsidRPr="00A65898">
        <w:rPr>
          <w:noProof/>
        </w:rPr>
        <w:t>8</w:t>
      </w:r>
      <w:r w:rsidRPr="00A65898">
        <w:rPr>
          <w:noProof/>
        </w:rPr>
        <w:t>.</w:t>
      </w:r>
      <w:r w:rsidRPr="00A65898">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0941AEF6" w14:textId="77777777" w:rsidR="00CF45FD" w:rsidRPr="00A65898" w:rsidRDefault="00CF45FD" w:rsidP="00CF45FD">
      <w:pPr>
        <w:ind w:left="567" w:hanging="567"/>
        <w:rPr>
          <w:noProof/>
          <w:szCs w:val="24"/>
        </w:rPr>
      </w:pPr>
    </w:p>
    <w:p w14:paraId="37E1BCE1" w14:textId="77777777" w:rsidR="00CF45FD" w:rsidRPr="00A65898" w:rsidRDefault="00CF45FD" w:rsidP="00CF45FD">
      <w:pPr>
        <w:ind w:left="1134" w:hanging="567"/>
        <w:rPr>
          <w:noProof/>
          <w:szCs w:val="24"/>
        </w:rPr>
      </w:pPr>
      <w:r w:rsidRPr="00A65898">
        <w:rPr>
          <w:noProof/>
        </w:rPr>
        <w:t>–</w:t>
      </w:r>
      <w:r w:rsidRPr="00A65898">
        <w:rPr>
          <w:noProof/>
        </w:rPr>
        <w:tab/>
        <w:t>32001 R 1248: Komisjoni määrus (EÜ) nr 1248/2001, 22. juuni 2001 (EÜT L 173, 27.6.2001, lk 12),</w:t>
      </w:r>
    </w:p>
    <w:p w14:paraId="6A17CF57" w14:textId="77777777" w:rsidR="00CF45FD" w:rsidRPr="00A65898" w:rsidRDefault="00CF45FD" w:rsidP="00CF45FD">
      <w:pPr>
        <w:ind w:left="1134" w:hanging="567"/>
        <w:rPr>
          <w:noProof/>
          <w:szCs w:val="24"/>
        </w:rPr>
      </w:pPr>
    </w:p>
    <w:p w14:paraId="2E7A2103" w14:textId="77777777" w:rsidR="00CF45FD" w:rsidRPr="00A65898" w:rsidRDefault="00CF45FD" w:rsidP="00CF45FD">
      <w:pPr>
        <w:ind w:left="1134" w:hanging="567"/>
        <w:rPr>
          <w:noProof/>
          <w:szCs w:val="24"/>
        </w:rPr>
      </w:pPr>
      <w:r w:rsidRPr="00A65898">
        <w:rPr>
          <w:noProof/>
        </w:rPr>
        <w:t>–</w:t>
      </w:r>
      <w:r w:rsidRPr="00A65898">
        <w:rPr>
          <w:noProof/>
        </w:rPr>
        <w:tab/>
        <w:t>32001 R 1326: Komisjoni määrus (EÜ) nr 1326/2001, 29. juuni 2001 (EÜT L 177, 30.6.2001, lk 60),</w:t>
      </w:r>
    </w:p>
    <w:p w14:paraId="1E5132DA" w14:textId="77777777" w:rsidR="00CF45FD" w:rsidRPr="00A65898" w:rsidRDefault="00CF45FD" w:rsidP="00CF45FD">
      <w:pPr>
        <w:ind w:left="1134" w:hanging="567"/>
        <w:rPr>
          <w:noProof/>
          <w:szCs w:val="24"/>
        </w:rPr>
      </w:pPr>
    </w:p>
    <w:p w14:paraId="2C18A8F7" w14:textId="77777777" w:rsidR="00CF45FD" w:rsidRPr="00A65898" w:rsidRDefault="00CF45FD" w:rsidP="00CF45FD">
      <w:pPr>
        <w:ind w:left="1134" w:hanging="567"/>
        <w:rPr>
          <w:noProof/>
          <w:szCs w:val="24"/>
        </w:rPr>
      </w:pPr>
      <w:r w:rsidRPr="00A65898">
        <w:rPr>
          <w:noProof/>
        </w:rPr>
        <w:t>–</w:t>
      </w:r>
      <w:r w:rsidRPr="00A65898">
        <w:rPr>
          <w:noProof/>
        </w:rPr>
        <w:tab/>
        <w:t>32002 R 0270: Komisjoni määrus (EÜ) nr 270/2002, 14. veebruar 2002 (EÜT L 45, 15.2.2002, lk 4),</w:t>
      </w:r>
    </w:p>
    <w:p w14:paraId="4916E86B" w14:textId="77777777" w:rsidR="00CF45FD" w:rsidRPr="00A65898" w:rsidRDefault="00CF45FD" w:rsidP="00CF45FD">
      <w:pPr>
        <w:ind w:left="1134" w:hanging="567"/>
        <w:rPr>
          <w:noProof/>
          <w:szCs w:val="24"/>
        </w:rPr>
      </w:pPr>
    </w:p>
    <w:p w14:paraId="0EDF1ECD" w14:textId="77777777" w:rsidR="00CF45FD" w:rsidRPr="00A65898" w:rsidRDefault="00CF45FD" w:rsidP="00CF45FD">
      <w:pPr>
        <w:ind w:left="1134" w:hanging="567"/>
        <w:rPr>
          <w:noProof/>
          <w:szCs w:val="24"/>
        </w:rPr>
      </w:pPr>
      <w:r w:rsidRPr="00A65898">
        <w:rPr>
          <w:noProof/>
        </w:rPr>
        <w:t>–</w:t>
      </w:r>
      <w:r w:rsidRPr="00A65898">
        <w:rPr>
          <w:noProof/>
        </w:rPr>
        <w:tab/>
        <w:t>32002 R 1494: Komisjoni määrus (EÜ) nr 1494/2002, 21. august 2002 (EÜT L 225, 22.8.2002, lk 3),</w:t>
      </w:r>
    </w:p>
    <w:p w14:paraId="20AD4E5B" w14:textId="77777777" w:rsidR="00CF45FD" w:rsidRPr="00A65898" w:rsidRDefault="00CF45FD" w:rsidP="00CF45FD">
      <w:pPr>
        <w:ind w:left="1134" w:hanging="567"/>
        <w:rPr>
          <w:noProof/>
          <w:szCs w:val="24"/>
        </w:rPr>
      </w:pPr>
    </w:p>
    <w:p w14:paraId="33A3AF28" w14:textId="4732EE3A" w:rsidR="00CF45FD" w:rsidRPr="00A65898" w:rsidRDefault="00CF45FD" w:rsidP="00CF45FD">
      <w:pPr>
        <w:ind w:left="1134" w:hanging="567"/>
        <w:rPr>
          <w:noProof/>
          <w:szCs w:val="24"/>
        </w:rPr>
      </w:pPr>
      <w:r w:rsidRPr="00A65898">
        <w:rPr>
          <w:noProof/>
        </w:rPr>
        <w:t>–</w:t>
      </w:r>
      <w:r w:rsidRPr="00A65898">
        <w:rPr>
          <w:noProof/>
        </w:rPr>
        <w:tab/>
        <w:t>12003</w:t>
      </w:r>
      <w:r w:rsidR="00B7410C" w:rsidRPr="00A65898">
        <w:rPr>
          <w:rFonts w:asciiTheme="majorBidi" w:hAnsiTheme="majorBidi" w:cstheme="majorBidi"/>
          <w:szCs w:val="24"/>
        </w:rPr>
        <w:t> </w:t>
      </w:r>
      <w:r w:rsidRPr="00A65898">
        <w:rPr>
          <w:noProof/>
        </w:rPr>
        <w:t>T: 2003. aasta ühinemisakt (ELT L 236, 23.9.2003, lk 432),</w:t>
      </w:r>
    </w:p>
    <w:p w14:paraId="298370EB" w14:textId="77777777" w:rsidR="00CF45FD" w:rsidRPr="00A65898" w:rsidRDefault="00CF45FD" w:rsidP="00CF45FD">
      <w:pPr>
        <w:ind w:left="1134" w:hanging="567"/>
        <w:rPr>
          <w:noProof/>
          <w:szCs w:val="24"/>
        </w:rPr>
      </w:pPr>
    </w:p>
    <w:p w14:paraId="328FA39D" w14:textId="77777777" w:rsidR="00CF45FD" w:rsidRPr="00A65898" w:rsidRDefault="00CF45FD" w:rsidP="00CF45FD">
      <w:pPr>
        <w:ind w:left="1134" w:hanging="567"/>
        <w:rPr>
          <w:noProof/>
          <w:szCs w:val="24"/>
        </w:rPr>
      </w:pPr>
      <w:r w:rsidRPr="00A65898">
        <w:rPr>
          <w:noProof/>
        </w:rPr>
        <w:t>–</w:t>
      </w:r>
      <w:r w:rsidRPr="00A65898">
        <w:rPr>
          <w:noProof/>
        </w:rPr>
        <w:tab/>
        <w:t>32003 R 0260: Komisjoni määrus (EÜ) nr 260/2003, 12. veebruar 2003 (ELT L 37, 13.2.2003, lk 7),</w:t>
      </w:r>
    </w:p>
    <w:p w14:paraId="4B84995F" w14:textId="77777777" w:rsidR="00CF45FD" w:rsidRPr="00A65898" w:rsidRDefault="00CF45FD" w:rsidP="00CF45FD">
      <w:pPr>
        <w:ind w:left="1134" w:hanging="567"/>
        <w:rPr>
          <w:noProof/>
          <w:szCs w:val="24"/>
        </w:rPr>
      </w:pPr>
    </w:p>
    <w:p w14:paraId="38FCBB76" w14:textId="77777777" w:rsidR="00CF45FD" w:rsidRPr="00A65898" w:rsidRDefault="00CF45FD" w:rsidP="00CF45FD">
      <w:pPr>
        <w:ind w:left="1134" w:hanging="567"/>
        <w:rPr>
          <w:noProof/>
          <w:szCs w:val="24"/>
        </w:rPr>
      </w:pPr>
      <w:r w:rsidRPr="00A65898">
        <w:rPr>
          <w:noProof/>
        </w:rPr>
        <w:t>–</w:t>
      </w:r>
      <w:r w:rsidRPr="00A65898">
        <w:rPr>
          <w:noProof/>
        </w:rPr>
        <w:tab/>
        <w:t>32003 R 1053: Komisjoni määrus (EÜ) nr 1053/2003, 19. juuni 2003 (ELT L 152, 20.6.2003, lk 8),</w:t>
      </w:r>
    </w:p>
    <w:p w14:paraId="52B07190" w14:textId="77777777" w:rsidR="00CF45FD" w:rsidRPr="00A65898" w:rsidRDefault="00CF45FD" w:rsidP="00CF45FD">
      <w:pPr>
        <w:ind w:left="1134" w:hanging="567"/>
        <w:rPr>
          <w:noProof/>
          <w:szCs w:val="24"/>
        </w:rPr>
      </w:pPr>
    </w:p>
    <w:p w14:paraId="5B5EAE77" w14:textId="5A5800DE" w:rsidR="00A73569" w:rsidRPr="00A65898" w:rsidRDefault="00A73569" w:rsidP="00A73569">
      <w:pPr>
        <w:rPr>
          <w:noProof/>
        </w:rPr>
      </w:pPr>
      <w:r w:rsidRPr="00A65898">
        <w:rPr>
          <w:noProof/>
        </w:rPr>
        <w:br w:type="page"/>
      </w:r>
    </w:p>
    <w:p w14:paraId="11403FF5" w14:textId="7D26253A" w:rsidR="00CF45FD" w:rsidRPr="00A65898" w:rsidRDefault="00A73569" w:rsidP="00A4637D">
      <w:pPr>
        <w:ind w:left="1134" w:hanging="567"/>
        <w:rPr>
          <w:noProof/>
          <w:szCs w:val="24"/>
        </w:rPr>
      </w:pPr>
      <w:r w:rsidRPr="00A65898">
        <w:rPr>
          <w:noProof/>
        </w:rPr>
        <w:t>–</w:t>
      </w:r>
      <w:r w:rsidR="00CF45FD" w:rsidRPr="00A65898">
        <w:rPr>
          <w:noProof/>
        </w:rPr>
        <w:tab/>
        <w:t>32003 R 1128: Euroopa Parlamendi ja nõukogu määrus (EÜ) nr 1128/2003, 16. juuni 2003 (ELT L 160, 28.6.2003, lk 1),</w:t>
      </w:r>
    </w:p>
    <w:p w14:paraId="68E24982" w14:textId="77777777" w:rsidR="00CF45FD" w:rsidRPr="00A65898" w:rsidRDefault="00CF45FD" w:rsidP="00CF45FD">
      <w:pPr>
        <w:ind w:left="1134" w:hanging="567"/>
        <w:rPr>
          <w:noProof/>
          <w:szCs w:val="24"/>
        </w:rPr>
      </w:pPr>
    </w:p>
    <w:p w14:paraId="4C2AE036" w14:textId="77777777" w:rsidR="00CF45FD" w:rsidRPr="00A65898" w:rsidRDefault="00CF45FD" w:rsidP="00CF45FD">
      <w:pPr>
        <w:ind w:left="1134" w:hanging="567"/>
        <w:rPr>
          <w:noProof/>
          <w:szCs w:val="24"/>
        </w:rPr>
      </w:pPr>
      <w:r w:rsidRPr="00A65898">
        <w:rPr>
          <w:noProof/>
        </w:rPr>
        <w:t>–</w:t>
      </w:r>
      <w:r w:rsidRPr="00A65898">
        <w:rPr>
          <w:noProof/>
        </w:rPr>
        <w:tab/>
        <w:t>32003 R 1139: Komisjoni määrus (EÜ) nr 1139/2003, 27. juuni 2003 (ELT L 160, 28.6.2003, lk 22),</w:t>
      </w:r>
    </w:p>
    <w:p w14:paraId="23E8453F" w14:textId="77777777" w:rsidR="00CF45FD" w:rsidRPr="00A65898" w:rsidRDefault="00CF45FD" w:rsidP="00CF45FD">
      <w:pPr>
        <w:ind w:left="1134" w:hanging="567"/>
        <w:rPr>
          <w:noProof/>
          <w:szCs w:val="24"/>
        </w:rPr>
      </w:pPr>
    </w:p>
    <w:p w14:paraId="20B53C42" w14:textId="77777777" w:rsidR="00CF45FD" w:rsidRPr="00A65898" w:rsidRDefault="00CF45FD" w:rsidP="00CF45FD">
      <w:pPr>
        <w:ind w:left="1134" w:hanging="567"/>
        <w:rPr>
          <w:noProof/>
          <w:szCs w:val="24"/>
        </w:rPr>
      </w:pPr>
      <w:r w:rsidRPr="00A65898">
        <w:rPr>
          <w:noProof/>
        </w:rPr>
        <w:t>–</w:t>
      </w:r>
      <w:r w:rsidRPr="00A65898">
        <w:rPr>
          <w:noProof/>
        </w:rPr>
        <w:tab/>
        <w:t>32003 R 1234: Komisjoni määrus (EÜ) nr 1234/2003, 10. juuli 2003 (ELT L 173, 11.7.2003, lk 6),</w:t>
      </w:r>
    </w:p>
    <w:p w14:paraId="63D5768F" w14:textId="77777777" w:rsidR="00CF45FD" w:rsidRPr="00A65898" w:rsidRDefault="00CF45FD" w:rsidP="00CF45FD">
      <w:pPr>
        <w:ind w:left="1134" w:hanging="567"/>
        <w:rPr>
          <w:noProof/>
          <w:szCs w:val="24"/>
        </w:rPr>
      </w:pPr>
    </w:p>
    <w:p w14:paraId="0F3229D6" w14:textId="77777777" w:rsidR="00CF45FD" w:rsidRPr="00A65898" w:rsidRDefault="00CF45FD" w:rsidP="00CF45FD">
      <w:pPr>
        <w:ind w:left="1134" w:hanging="567"/>
        <w:rPr>
          <w:noProof/>
          <w:szCs w:val="24"/>
        </w:rPr>
      </w:pPr>
      <w:r w:rsidRPr="00A65898">
        <w:rPr>
          <w:noProof/>
        </w:rPr>
        <w:t>–</w:t>
      </w:r>
      <w:r w:rsidRPr="00A65898">
        <w:rPr>
          <w:noProof/>
        </w:rPr>
        <w:tab/>
        <w:t>32003 R 1809: Komisjoni määrus (EÜ) nr 1809/2003, 15. oktoober 2003 (ELT L 265, 16.10.2003, lk 10),</w:t>
      </w:r>
    </w:p>
    <w:p w14:paraId="127BC113" w14:textId="77777777" w:rsidR="00CF45FD" w:rsidRPr="00A65898" w:rsidRDefault="00CF45FD" w:rsidP="00CF45FD">
      <w:pPr>
        <w:ind w:left="1134" w:hanging="567"/>
        <w:rPr>
          <w:noProof/>
          <w:szCs w:val="24"/>
        </w:rPr>
      </w:pPr>
    </w:p>
    <w:p w14:paraId="30AAB093" w14:textId="77777777" w:rsidR="00CF45FD" w:rsidRPr="00A65898" w:rsidRDefault="00CF45FD" w:rsidP="00CF45FD">
      <w:pPr>
        <w:ind w:left="1134" w:hanging="567"/>
        <w:rPr>
          <w:noProof/>
          <w:szCs w:val="24"/>
        </w:rPr>
      </w:pPr>
      <w:r w:rsidRPr="00A65898">
        <w:rPr>
          <w:noProof/>
        </w:rPr>
        <w:t>–</w:t>
      </w:r>
      <w:r w:rsidRPr="00A65898">
        <w:rPr>
          <w:noProof/>
        </w:rPr>
        <w:tab/>
        <w:t>32003 R 1915: Komisjoni määrus (EÜ) nr 1915/2003, 30. oktoober 2003 (ELT L 283, 31.10.2003, lk 29),</w:t>
      </w:r>
    </w:p>
    <w:p w14:paraId="1F44B37F" w14:textId="77777777" w:rsidR="00CF45FD" w:rsidRPr="00A65898" w:rsidRDefault="00CF45FD" w:rsidP="00CF45FD">
      <w:pPr>
        <w:ind w:left="1134" w:hanging="567"/>
        <w:rPr>
          <w:noProof/>
          <w:szCs w:val="24"/>
        </w:rPr>
      </w:pPr>
    </w:p>
    <w:p w14:paraId="29A6DC8A" w14:textId="77777777" w:rsidR="00CF45FD" w:rsidRPr="00A65898" w:rsidRDefault="00CF45FD" w:rsidP="00CF45FD">
      <w:pPr>
        <w:ind w:left="1134" w:hanging="567"/>
        <w:rPr>
          <w:noProof/>
          <w:szCs w:val="24"/>
        </w:rPr>
      </w:pPr>
      <w:r w:rsidRPr="00A65898">
        <w:rPr>
          <w:noProof/>
        </w:rPr>
        <w:t>–</w:t>
      </w:r>
      <w:r w:rsidRPr="00A65898">
        <w:rPr>
          <w:noProof/>
        </w:rPr>
        <w:tab/>
        <w:t>32003 R 2245: Komisjoni määrus (EÜ) nr 2245/2003, 19. detsember 2003 (ELT L 333, 20.12.2003, lk 28),</w:t>
      </w:r>
    </w:p>
    <w:p w14:paraId="016765F7" w14:textId="77777777" w:rsidR="00CF45FD" w:rsidRPr="00A65898" w:rsidRDefault="00CF45FD" w:rsidP="00CF45FD">
      <w:pPr>
        <w:ind w:left="1134" w:hanging="567"/>
        <w:rPr>
          <w:noProof/>
          <w:szCs w:val="24"/>
        </w:rPr>
      </w:pPr>
      <w:r w:rsidRPr="00A65898">
        <w:rPr>
          <w:noProof/>
        </w:rPr>
        <w:t xml:space="preserve"> </w:t>
      </w:r>
    </w:p>
    <w:p w14:paraId="76BF614F" w14:textId="77777777" w:rsidR="00CF45FD" w:rsidRPr="00A65898" w:rsidRDefault="00CF45FD" w:rsidP="00CF45FD">
      <w:pPr>
        <w:ind w:left="1134" w:hanging="567"/>
        <w:rPr>
          <w:noProof/>
          <w:szCs w:val="24"/>
        </w:rPr>
      </w:pPr>
      <w:r w:rsidRPr="00A65898">
        <w:rPr>
          <w:noProof/>
        </w:rPr>
        <w:t>–</w:t>
      </w:r>
      <w:r w:rsidRPr="00A65898">
        <w:rPr>
          <w:noProof/>
        </w:rPr>
        <w:tab/>
        <w:t>32004 R 0876: Komisjoni määrus (EÜ) nr 876/2004, 29. aprill 2004 (ELT L 162, 30.4.2004, lk 52),</w:t>
      </w:r>
    </w:p>
    <w:p w14:paraId="270516D4" w14:textId="77777777" w:rsidR="00CF45FD" w:rsidRPr="00A65898" w:rsidRDefault="00CF45FD" w:rsidP="00CF45FD">
      <w:pPr>
        <w:ind w:left="1134" w:hanging="567"/>
        <w:rPr>
          <w:noProof/>
          <w:szCs w:val="24"/>
        </w:rPr>
      </w:pPr>
    </w:p>
    <w:p w14:paraId="09497D17" w14:textId="77777777" w:rsidR="00CF45FD" w:rsidRPr="00A65898" w:rsidRDefault="00CF45FD" w:rsidP="00CF45FD">
      <w:pPr>
        <w:ind w:left="1134" w:hanging="567"/>
        <w:rPr>
          <w:noProof/>
          <w:szCs w:val="24"/>
        </w:rPr>
      </w:pPr>
      <w:r w:rsidRPr="00A65898">
        <w:rPr>
          <w:noProof/>
        </w:rPr>
        <w:t>–</w:t>
      </w:r>
      <w:r w:rsidRPr="00A65898">
        <w:rPr>
          <w:noProof/>
        </w:rPr>
        <w:tab/>
        <w:t>32004 R 1471: Komisjoni määrus (EÜ) nr 1471/2004, 18. august 2004 (ELT L 271, 19.8.2004, lk 24),</w:t>
      </w:r>
    </w:p>
    <w:p w14:paraId="63508610" w14:textId="77777777" w:rsidR="00CF45FD" w:rsidRPr="00A65898" w:rsidRDefault="00CF45FD" w:rsidP="00CF45FD">
      <w:pPr>
        <w:ind w:left="1134" w:hanging="567"/>
        <w:rPr>
          <w:noProof/>
          <w:szCs w:val="24"/>
        </w:rPr>
      </w:pPr>
      <w:r w:rsidRPr="00A65898">
        <w:rPr>
          <w:noProof/>
        </w:rPr>
        <w:t xml:space="preserve"> </w:t>
      </w:r>
    </w:p>
    <w:p w14:paraId="2334022F" w14:textId="77777777" w:rsidR="00CF45FD" w:rsidRPr="00A65898" w:rsidRDefault="00CF45FD" w:rsidP="00CF45FD">
      <w:pPr>
        <w:ind w:left="1134" w:hanging="567"/>
        <w:rPr>
          <w:noProof/>
          <w:szCs w:val="24"/>
        </w:rPr>
      </w:pPr>
      <w:r w:rsidRPr="00A65898">
        <w:rPr>
          <w:noProof/>
        </w:rPr>
        <w:t>–</w:t>
      </w:r>
      <w:r w:rsidRPr="00A65898">
        <w:rPr>
          <w:noProof/>
        </w:rPr>
        <w:tab/>
        <w:t>32004 R 1492: Komisjoni määrus (EÜ) nr 1492/2004, 23. august 2004 (ELT L 274, 24.8.2004, lk 3),</w:t>
      </w:r>
    </w:p>
    <w:p w14:paraId="1D448DE8" w14:textId="77777777" w:rsidR="00CF45FD" w:rsidRPr="00A65898" w:rsidRDefault="00CF45FD" w:rsidP="00CF45FD">
      <w:pPr>
        <w:ind w:left="1134" w:hanging="567"/>
        <w:rPr>
          <w:noProof/>
          <w:szCs w:val="24"/>
        </w:rPr>
      </w:pPr>
    </w:p>
    <w:p w14:paraId="3D6334F5" w14:textId="21F3804F" w:rsidR="00A73569" w:rsidRPr="00A65898" w:rsidRDefault="00A73569" w:rsidP="00A73569">
      <w:pPr>
        <w:rPr>
          <w:noProof/>
        </w:rPr>
      </w:pPr>
      <w:r w:rsidRPr="00A65898">
        <w:rPr>
          <w:noProof/>
        </w:rPr>
        <w:br w:type="page"/>
      </w:r>
    </w:p>
    <w:p w14:paraId="542E2F6B" w14:textId="158E205B" w:rsidR="00CF45FD" w:rsidRPr="00A65898" w:rsidRDefault="00A73569" w:rsidP="00A4637D">
      <w:pPr>
        <w:ind w:left="1134" w:hanging="567"/>
        <w:rPr>
          <w:noProof/>
          <w:szCs w:val="24"/>
        </w:rPr>
      </w:pPr>
      <w:r w:rsidRPr="00A65898">
        <w:rPr>
          <w:noProof/>
        </w:rPr>
        <w:t>–</w:t>
      </w:r>
      <w:r w:rsidR="00CF45FD" w:rsidRPr="00A65898">
        <w:rPr>
          <w:noProof/>
        </w:rPr>
        <w:tab/>
        <w:t>32004 R 1993: Komisjoni määrus (EÜ) nr 1993/2004, 19. november 2004 (ELT L 344, 20.11.2004, lk 12),</w:t>
      </w:r>
    </w:p>
    <w:p w14:paraId="0ADE0825" w14:textId="77777777" w:rsidR="00CF45FD" w:rsidRPr="00A65898" w:rsidRDefault="00CF45FD" w:rsidP="00CF45FD">
      <w:pPr>
        <w:ind w:left="1134" w:hanging="567"/>
        <w:rPr>
          <w:noProof/>
          <w:szCs w:val="24"/>
        </w:rPr>
      </w:pPr>
    </w:p>
    <w:p w14:paraId="02EB38FB" w14:textId="77777777" w:rsidR="00CF45FD" w:rsidRPr="00A65898" w:rsidRDefault="00CF45FD" w:rsidP="00CF45FD">
      <w:pPr>
        <w:ind w:left="1134" w:hanging="567"/>
        <w:rPr>
          <w:noProof/>
          <w:szCs w:val="24"/>
        </w:rPr>
      </w:pPr>
      <w:r w:rsidRPr="00A65898">
        <w:rPr>
          <w:noProof/>
        </w:rPr>
        <w:t>–</w:t>
      </w:r>
      <w:r w:rsidRPr="00A65898">
        <w:rPr>
          <w:noProof/>
        </w:rPr>
        <w:tab/>
        <w:t>32005 R 0036: Komisjoni määrus (EÜ) nr 36/2005, 12. jaanuar 2005 (ELT L 10, 13.1.2005, lk 9),</w:t>
      </w:r>
    </w:p>
    <w:p w14:paraId="14F597E1" w14:textId="77777777" w:rsidR="00CF45FD" w:rsidRPr="00A65898" w:rsidRDefault="00CF45FD" w:rsidP="00CF45FD">
      <w:pPr>
        <w:ind w:left="1134" w:hanging="567"/>
        <w:rPr>
          <w:noProof/>
          <w:szCs w:val="24"/>
        </w:rPr>
      </w:pPr>
    </w:p>
    <w:p w14:paraId="2CD04A0A" w14:textId="77777777" w:rsidR="00CF45FD" w:rsidRPr="00A65898" w:rsidRDefault="00CF45FD" w:rsidP="00CF45FD">
      <w:pPr>
        <w:ind w:left="1134" w:hanging="567"/>
        <w:rPr>
          <w:noProof/>
          <w:szCs w:val="24"/>
        </w:rPr>
      </w:pPr>
      <w:r w:rsidRPr="00A65898">
        <w:rPr>
          <w:noProof/>
        </w:rPr>
        <w:t>–</w:t>
      </w:r>
      <w:r w:rsidRPr="00A65898">
        <w:rPr>
          <w:noProof/>
        </w:rPr>
        <w:tab/>
        <w:t xml:space="preserve">32005 R 0214: Komisjoni määrus (EÜ) nr 214/2005, 9. veebruar 2005 (ELT L 37, 10.2.2005, lk 9), </w:t>
      </w:r>
    </w:p>
    <w:p w14:paraId="4DB52E0F" w14:textId="77777777" w:rsidR="00CF45FD" w:rsidRPr="00A65898" w:rsidRDefault="00CF45FD" w:rsidP="00CF45FD">
      <w:pPr>
        <w:ind w:left="1134" w:hanging="567"/>
        <w:rPr>
          <w:noProof/>
          <w:szCs w:val="24"/>
        </w:rPr>
      </w:pPr>
    </w:p>
    <w:p w14:paraId="3AB4D9C7" w14:textId="77777777" w:rsidR="00CF45FD" w:rsidRPr="00A65898" w:rsidRDefault="00CF45FD" w:rsidP="00CF45FD">
      <w:pPr>
        <w:ind w:left="1134" w:hanging="567"/>
        <w:rPr>
          <w:noProof/>
          <w:szCs w:val="24"/>
        </w:rPr>
      </w:pPr>
      <w:r w:rsidRPr="00A65898">
        <w:rPr>
          <w:noProof/>
        </w:rPr>
        <w:t>–</w:t>
      </w:r>
      <w:r w:rsidRPr="00A65898">
        <w:rPr>
          <w:noProof/>
        </w:rPr>
        <w:tab/>
        <w:t>32005 R 0260: Komisjoni määrus (EÜ) nr 260/2005, 16. veebruar 2005 (ELT L 46, 17.2.2005, lk 31),</w:t>
      </w:r>
    </w:p>
    <w:p w14:paraId="47138973" w14:textId="77777777" w:rsidR="00CF45FD" w:rsidRPr="00A65898" w:rsidRDefault="00CF45FD" w:rsidP="00CF45FD">
      <w:pPr>
        <w:ind w:left="1134" w:hanging="567"/>
        <w:rPr>
          <w:noProof/>
          <w:szCs w:val="24"/>
        </w:rPr>
      </w:pPr>
    </w:p>
    <w:p w14:paraId="538CD8AB" w14:textId="77777777" w:rsidR="00CF45FD" w:rsidRPr="00A65898" w:rsidRDefault="00CF45FD" w:rsidP="00CF45FD">
      <w:pPr>
        <w:ind w:left="1134" w:hanging="567"/>
        <w:rPr>
          <w:noProof/>
          <w:szCs w:val="24"/>
        </w:rPr>
      </w:pPr>
      <w:r w:rsidRPr="00A65898">
        <w:rPr>
          <w:noProof/>
        </w:rPr>
        <w:t>–</w:t>
      </w:r>
      <w:r w:rsidRPr="00A65898">
        <w:rPr>
          <w:noProof/>
        </w:rPr>
        <w:tab/>
        <w:t>32005 R 0932: Euroopa Parlamendi ja nõukogu määrus (EÜ) nr 932/2005, 8. juuni 2005 (ELT L 163, 23.6.2005, lk 1),</w:t>
      </w:r>
    </w:p>
    <w:p w14:paraId="5D60F46E" w14:textId="77777777" w:rsidR="00CF45FD" w:rsidRPr="00A65898" w:rsidRDefault="00CF45FD" w:rsidP="00CF45FD">
      <w:pPr>
        <w:ind w:left="1134" w:hanging="567"/>
        <w:rPr>
          <w:noProof/>
          <w:szCs w:val="24"/>
        </w:rPr>
      </w:pPr>
    </w:p>
    <w:p w14:paraId="6B8E17C5" w14:textId="77777777" w:rsidR="00CF45FD" w:rsidRPr="00A65898" w:rsidRDefault="00CF45FD" w:rsidP="00CF45FD">
      <w:pPr>
        <w:ind w:left="1134" w:hanging="567"/>
        <w:rPr>
          <w:noProof/>
          <w:szCs w:val="24"/>
        </w:rPr>
      </w:pPr>
      <w:r w:rsidRPr="00A65898">
        <w:rPr>
          <w:noProof/>
        </w:rPr>
        <w:t>–</w:t>
      </w:r>
      <w:r w:rsidRPr="00A65898">
        <w:rPr>
          <w:noProof/>
        </w:rPr>
        <w:tab/>
        <w:t>32005 R 1292: Komisjoni määrus (EÜ) nr 1292/2005, 5. august 2005 (ELT L 205, 6.8.2005, lk 3),</w:t>
      </w:r>
    </w:p>
    <w:p w14:paraId="4532CB6A" w14:textId="77777777" w:rsidR="00CF45FD" w:rsidRPr="00A65898" w:rsidRDefault="00CF45FD" w:rsidP="00CF45FD">
      <w:pPr>
        <w:ind w:left="1134" w:hanging="567"/>
        <w:rPr>
          <w:noProof/>
          <w:szCs w:val="24"/>
        </w:rPr>
      </w:pPr>
    </w:p>
    <w:p w14:paraId="48B27C3F" w14:textId="77777777" w:rsidR="00CF45FD" w:rsidRPr="00A65898" w:rsidRDefault="00CF45FD" w:rsidP="00CF45FD">
      <w:pPr>
        <w:ind w:left="1134" w:hanging="567"/>
        <w:rPr>
          <w:noProof/>
          <w:szCs w:val="24"/>
        </w:rPr>
      </w:pPr>
      <w:r w:rsidRPr="00A65898">
        <w:rPr>
          <w:noProof/>
        </w:rPr>
        <w:t>–</w:t>
      </w:r>
      <w:r w:rsidRPr="00A65898">
        <w:rPr>
          <w:noProof/>
        </w:rPr>
        <w:tab/>
        <w:t>32005 R 1974: Komisjoni määrus (EÜ) nr 1974/2005, 2. detsember 2005 (ELT L 317, 3.12.2005, lk 4),</w:t>
      </w:r>
    </w:p>
    <w:p w14:paraId="02555575" w14:textId="77777777" w:rsidR="00CF45FD" w:rsidRPr="00A65898" w:rsidRDefault="00CF45FD" w:rsidP="00CF45FD">
      <w:pPr>
        <w:ind w:left="1134" w:hanging="567"/>
        <w:rPr>
          <w:noProof/>
          <w:szCs w:val="24"/>
        </w:rPr>
      </w:pPr>
    </w:p>
    <w:p w14:paraId="1EBC1171" w14:textId="77777777" w:rsidR="00CF45FD" w:rsidRPr="00A65898" w:rsidRDefault="00CF45FD" w:rsidP="00CF45FD">
      <w:pPr>
        <w:ind w:left="1134" w:hanging="567"/>
        <w:rPr>
          <w:noProof/>
          <w:szCs w:val="24"/>
        </w:rPr>
      </w:pPr>
      <w:r w:rsidRPr="00A65898">
        <w:rPr>
          <w:noProof/>
        </w:rPr>
        <w:t>–</w:t>
      </w:r>
      <w:r w:rsidRPr="00A65898">
        <w:rPr>
          <w:noProof/>
        </w:rPr>
        <w:tab/>
        <w:t>32006 R 0253: Komisjoni määrus (EÜ) nr 253/2006, 14. veebruar 2006 (ELT L 44, 15.2.2006, lk 9),</w:t>
      </w:r>
    </w:p>
    <w:p w14:paraId="2FF5EEC6" w14:textId="77777777" w:rsidR="00CF45FD" w:rsidRPr="00A65898" w:rsidRDefault="00CF45FD" w:rsidP="00CF45FD">
      <w:pPr>
        <w:ind w:left="1134" w:hanging="567"/>
        <w:rPr>
          <w:noProof/>
          <w:szCs w:val="24"/>
        </w:rPr>
      </w:pPr>
    </w:p>
    <w:p w14:paraId="08D600CB" w14:textId="77777777" w:rsidR="00CF45FD" w:rsidRPr="00A65898" w:rsidRDefault="00CF45FD" w:rsidP="00CF45FD">
      <w:pPr>
        <w:ind w:left="1134" w:hanging="567"/>
        <w:rPr>
          <w:noProof/>
          <w:szCs w:val="24"/>
        </w:rPr>
      </w:pPr>
      <w:r w:rsidRPr="00A65898">
        <w:rPr>
          <w:noProof/>
        </w:rPr>
        <w:t>–</w:t>
      </w:r>
      <w:r w:rsidRPr="00A65898">
        <w:rPr>
          <w:noProof/>
        </w:rPr>
        <w:tab/>
        <w:t>32006 R 0339: Komisjoni määrus (EÜ) nr 339/2006, 24. veebruar 2006 (ELT L 55, 25.2.2006, lk 5),</w:t>
      </w:r>
    </w:p>
    <w:p w14:paraId="14E91D94" w14:textId="77777777" w:rsidR="00CF45FD" w:rsidRPr="00A65898" w:rsidRDefault="00CF45FD" w:rsidP="00CF45FD">
      <w:pPr>
        <w:ind w:left="1134" w:hanging="567"/>
        <w:rPr>
          <w:noProof/>
          <w:szCs w:val="24"/>
        </w:rPr>
      </w:pPr>
    </w:p>
    <w:p w14:paraId="1D7BBDA9" w14:textId="2F27C8F9" w:rsidR="00A73569" w:rsidRPr="00A65898" w:rsidRDefault="00A73569" w:rsidP="00A73569">
      <w:pPr>
        <w:rPr>
          <w:noProof/>
        </w:rPr>
      </w:pPr>
      <w:r w:rsidRPr="00A65898">
        <w:rPr>
          <w:noProof/>
        </w:rPr>
        <w:br w:type="page"/>
      </w:r>
    </w:p>
    <w:p w14:paraId="4B650C08" w14:textId="2455C45D" w:rsidR="00CF45FD" w:rsidRPr="00A65898" w:rsidRDefault="00A73569" w:rsidP="00A4637D">
      <w:pPr>
        <w:ind w:left="1134" w:hanging="567"/>
        <w:rPr>
          <w:noProof/>
          <w:szCs w:val="24"/>
        </w:rPr>
      </w:pPr>
      <w:r w:rsidRPr="00A65898">
        <w:rPr>
          <w:noProof/>
        </w:rPr>
        <w:t>–</w:t>
      </w:r>
      <w:r w:rsidR="00CF45FD" w:rsidRPr="00A65898">
        <w:rPr>
          <w:noProof/>
        </w:rPr>
        <w:tab/>
        <w:t>32006 R 0657: Komisjoni määrus (EÜ) nr 657/2006, 10. aprill 2006 (ELT L 116, 29.4.2006, lk 9),</w:t>
      </w:r>
    </w:p>
    <w:p w14:paraId="7E8B7B40" w14:textId="77777777" w:rsidR="00CF45FD" w:rsidRPr="00A65898" w:rsidRDefault="00CF45FD" w:rsidP="00CF45FD">
      <w:pPr>
        <w:ind w:left="1134" w:hanging="567"/>
        <w:rPr>
          <w:noProof/>
          <w:szCs w:val="24"/>
        </w:rPr>
      </w:pPr>
    </w:p>
    <w:p w14:paraId="4804391D" w14:textId="77777777" w:rsidR="00CF45FD" w:rsidRPr="00A65898" w:rsidRDefault="00CF45FD" w:rsidP="00CF45FD">
      <w:pPr>
        <w:ind w:left="1134" w:hanging="567"/>
        <w:rPr>
          <w:noProof/>
          <w:szCs w:val="24"/>
        </w:rPr>
      </w:pPr>
      <w:r w:rsidRPr="00A65898">
        <w:rPr>
          <w:noProof/>
        </w:rPr>
        <w:t>–</w:t>
      </w:r>
      <w:r w:rsidRPr="00A65898">
        <w:rPr>
          <w:noProof/>
        </w:rPr>
        <w:tab/>
        <w:t>32006 R 0688: Komisjoni määrus (EÜ) nr 688/2006, 4. mai 2006 (ELT L 120, 5.5.2006, lk 10),</w:t>
      </w:r>
    </w:p>
    <w:p w14:paraId="650FF8E8" w14:textId="77777777" w:rsidR="00CF45FD" w:rsidRPr="00A65898" w:rsidRDefault="00CF45FD" w:rsidP="00CF45FD">
      <w:pPr>
        <w:ind w:left="1134" w:hanging="567"/>
        <w:rPr>
          <w:noProof/>
          <w:szCs w:val="24"/>
        </w:rPr>
      </w:pPr>
    </w:p>
    <w:p w14:paraId="30CCC149" w14:textId="77777777" w:rsidR="00CF45FD" w:rsidRPr="00A65898" w:rsidRDefault="00CF45FD" w:rsidP="00CF45FD">
      <w:pPr>
        <w:ind w:left="1134" w:hanging="567"/>
        <w:rPr>
          <w:noProof/>
          <w:szCs w:val="24"/>
        </w:rPr>
      </w:pPr>
      <w:r w:rsidRPr="00A65898">
        <w:rPr>
          <w:noProof/>
        </w:rPr>
        <w:t>–</w:t>
      </w:r>
      <w:r w:rsidRPr="00A65898">
        <w:rPr>
          <w:noProof/>
        </w:rPr>
        <w:tab/>
        <w:t>32006 R 1041: Komisjoni määrus (EÜ) nr 1041/2006, 7. juuli 2006 (ELT L 187, 8.7.2006, lk 10),</w:t>
      </w:r>
    </w:p>
    <w:p w14:paraId="3A1FE1AA" w14:textId="77777777" w:rsidR="00CF45FD" w:rsidRPr="00A65898" w:rsidRDefault="00CF45FD" w:rsidP="00CF45FD">
      <w:pPr>
        <w:ind w:left="1134" w:hanging="567"/>
        <w:rPr>
          <w:noProof/>
          <w:szCs w:val="24"/>
        </w:rPr>
      </w:pPr>
    </w:p>
    <w:p w14:paraId="74210FEB" w14:textId="77777777" w:rsidR="00CF45FD" w:rsidRPr="00A65898" w:rsidRDefault="00CF45FD" w:rsidP="00CF45FD">
      <w:pPr>
        <w:ind w:left="1134" w:hanging="567"/>
        <w:rPr>
          <w:noProof/>
          <w:szCs w:val="24"/>
        </w:rPr>
      </w:pPr>
      <w:r w:rsidRPr="00A65898">
        <w:rPr>
          <w:noProof/>
        </w:rPr>
        <w:t>–</w:t>
      </w:r>
      <w:r w:rsidRPr="00A65898">
        <w:rPr>
          <w:noProof/>
        </w:rPr>
        <w:tab/>
        <w:t>32006 R 1923: Euroopa Parlamendi ja nõukogu määrus (EÜ) nr 1923/2006, 18. detsember 2006 (ELT L 404, 30.12.2006, lk 1),</w:t>
      </w:r>
    </w:p>
    <w:p w14:paraId="336CB06B" w14:textId="77777777" w:rsidR="00CF45FD" w:rsidRPr="00A65898" w:rsidRDefault="00CF45FD" w:rsidP="00CF45FD">
      <w:pPr>
        <w:ind w:left="1134" w:hanging="567"/>
        <w:rPr>
          <w:noProof/>
          <w:szCs w:val="24"/>
        </w:rPr>
      </w:pPr>
    </w:p>
    <w:p w14:paraId="6BB8D10F" w14:textId="77777777" w:rsidR="00CF45FD" w:rsidRPr="00A65898" w:rsidRDefault="00CF45FD" w:rsidP="00CF45FD">
      <w:pPr>
        <w:ind w:left="1134" w:hanging="567"/>
        <w:rPr>
          <w:noProof/>
          <w:szCs w:val="24"/>
        </w:rPr>
      </w:pPr>
      <w:r w:rsidRPr="00A65898">
        <w:rPr>
          <w:noProof/>
        </w:rPr>
        <w:t>–</w:t>
      </w:r>
      <w:r w:rsidRPr="00A65898">
        <w:rPr>
          <w:noProof/>
        </w:rPr>
        <w:tab/>
        <w:t>32007 R 0722: Komisjoni määrus (EÜ) nr 722/2007, 25. juuni 2007 (ELT L 164, 26.6.2007, lk 7),</w:t>
      </w:r>
    </w:p>
    <w:p w14:paraId="2C3924A3" w14:textId="77777777" w:rsidR="00CF45FD" w:rsidRPr="00A65898" w:rsidRDefault="00CF45FD" w:rsidP="00CF45FD">
      <w:pPr>
        <w:ind w:left="1134" w:hanging="567"/>
        <w:rPr>
          <w:noProof/>
          <w:szCs w:val="24"/>
        </w:rPr>
      </w:pPr>
    </w:p>
    <w:p w14:paraId="273F422E" w14:textId="77777777" w:rsidR="00CF45FD" w:rsidRPr="00A65898" w:rsidRDefault="00CF45FD" w:rsidP="00CF45FD">
      <w:pPr>
        <w:ind w:left="1134" w:hanging="567"/>
        <w:rPr>
          <w:noProof/>
          <w:szCs w:val="24"/>
        </w:rPr>
      </w:pPr>
      <w:r w:rsidRPr="00A65898">
        <w:rPr>
          <w:noProof/>
        </w:rPr>
        <w:t>–</w:t>
      </w:r>
      <w:r w:rsidRPr="00A65898">
        <w:rPr>
          <w:noProof/>
        </w:rPr>
        <w:tab/>
        <w:t>32007 R 0727: Komisjoni määrus (EÜ) nr 727/2007, 26. juuni 2007 (ELT L 165, 27.6.2007, lk 8),</w:t>
      </w:r>
    </w:p>
    <w:p w14:paraId="40DAA4B2" w14:textId="77777777" w:rsidR="00CF45FD" w:rsidRPr="00A65898" w:rsidRDefault="00CF45FD" w:rsidP="00CF45FD">
      <w:pPr>
        <w:ind w:left="1134" w:hanging="567"/>
        <w:rPr>
          <w:noProof/>
          <w:szCs w:val="24"/>
        </w:rPr>
      </w:pPr>
    </w:p>
    <w:p w14:paraId="1EED0D2B" w14:textId="77777777" w:rsidR="00CF45FD" w:rsidRPr="00A65898" w:rsidRDefault="00CF45FD" w:rsidP="00CF45FD">
      <w:pPr>
        <w:ind w:left="1134" w:hanging="567"/>
        <w:rPr>
          <w:noProof/>
          <w:szCs w:val="24"/>
        </w:rPr>
      </w:pPr>
      <w:r w:rsidRPr="00A65898">
        <w:rPr>
          <w:noProof/>
        </w:rPr>
        <w:t>–</w:t>
      </w:r>
      <w:r w:rsidRPr="00A65898">
        <w:rPr>
          <w:noProof/>
        </w:rPr>
        <w:tab/>
        <w:t>32007 R 1275: Komisjoni määrus (EÜ) nr 1275/2007, 29. oktoober 2007 (ELT L 284, 30.10.2007, lk 8),</w:t>
      </w:r>
    </w:p>
    <w:p w14:paraId="071EEF8F" w14:textId="77777777" w:rsidR="00CF45FD" w:rsidRPr="00A65898" w:rsidRDefault="00CF45FD" w:rsidP="00CF45FD">
      <w:pPr>
        <w:ind w:left="1134" w:hanging="567"/>
        <w:rPr>
          <w:noProof/>
          <w:szCs w:val="24"/>
        </w:rPr>
      </w:pPr>
    </w:p>
    <w:p w14:paraId="48D8F89F" w14:textId="77777777" w:rsidR="00CF45FD" w:rsidRPr="00A65898" w:rsidRDefault="00CF45FD" w:rsidP="00CF45FD">
      <w:pPr>
        <w:ind w:left="1134" w:hanging="567"/>
        <w:rPr>
          <w:noProof/>
          <w:szCs w:val="24"/>
        </w:rPr>
      </w:pPr>
      <w:r w:rsidRPr="00A65898">
        <w:rPr>
          <w:noProof/>
        </w:rPr>
        <w:t>–</w:t>
      </w:r>
      <w:r w:rsidRPr="00A65898">
        <w:rPr>
          <w:noProof/>
        </w:rPr>
        <w:tab/>
        <w:t>32007 R 1428: Komisjoni määrus (EÜ) nr 1428/2007, 4. detsember 2007 (ELT L 317, 5.12.2007, lk 61),</w:t>
      </w:r>
    </w:p>
    <w:p w14:paraId="46C6C407" w14:textId="77777777" w:rsidR="00CF45FD" w:rsidRPr="00A65898" w:rsidRDefault="00CF45FD" w:rsidP="00CF45FD">
      <w:pPr>
        <w:ind w:left="1134" w:hanging="567"/>
        <w:rPr>
          <w:noProof/>
          <w:szCs w:val="24"/>
        </w:rPr>
      </w:pPr>
    </w:p>
    <w:p w14:paraId="525B1955" w14:textId="77777777" w:rsidR="00CF45FD" w:rsidRPr="00A65898" w:rsidRDefault="00CF45FD" w:rsidP="00CF45FD">
      <w:pPr>
        <w:ind w:left="1134" w:hanging="567"/>
        <w:rPr>
          <w:noProof/>
          <w:szCs w:val="24"/>
        </w:rPr>
      </w:pPr>
      <w:r w:rsidRPr="00A65898">
        <w:rPr>
          <w:noProof/>
        </w:rPr>
        <w:t>–</w:t>
      </w:r>
      <w:r w:rsidRPr="00A65898">
        <w:rPr>
          <w:noProof/>
        </w:rPr>
        <w:tab/>
        <w:t>32008 R 0021: Komisjoni määrus (EÜ) nr 21/2008, 11. jaanuar 2008 (ELT L 9, 12.1.2008, lk 3),</w:t>
      </w:r>
    </w:p>
    <w:p w14:paraId="0BE7B516" w14:textId="77777777" w:rsidR="00CF45FD" w:rsidRPr="00A65898" w:rsidRDefault="00CF45FD" w:rsidP="00CF45FD">
      <w:pPr>
        <w:ind w:left="1134" w:hanging="567"/>
        <w:rPr>
          <w:noProof/>
          <w:szCs w:val="24"/>
        </w:rPr>
      </w:pPr>
    </w:p>
    <w:p w14:paraId="10A51844" w14:textId="28A09882" w:rsidR="00A73569" w:rsidRPr="00A65898" w:rsidRDefault="00A73569" w:rsidP="00A73569">
      <w:pPr>
        <w:rPr>
          <w:noProof/>
        </w:rPr>
      </w:pPr>
      <w:r w:rsidRPr="00A65898">
        <w:rPr>
          <w:noProof/>
        </w:rPr>
        <w:br w:type="page"/>
      </w:r>
    </w:p>
    <w:p w14:paraId="472AECAD" w14:textId="340788B9" w:rsidR="00CF45FD" w:rsidRPr="00A65898" w:rsidRDefault="00A73569" w:rsidP="00A4637D">
      <w:pPr>
        <w:ind w:left="1134" w:hanging="567"/>
        <w:rPr>
          <w:noProof/>
          <w:szCs w:val="24"/>
        </w:rPr>
      </w:pPr>
      <w:r w:rsidRPr="00A65898">
        <w:rPr>
          <w:noProof/>
        </w:rPr>
        <w:t>–</w:t>
      </w:r>
      <w:r w:rsidR="00CF45FD" w:rsidRPr="00A65898">
        <w:rPr>
          <w:noProof/>
        </w:rPr>
        <w:tab/>
        <w:t>32008 R 0315</w:t>
      </w:r>
      <w:r w:rsidR="00515592" w:rsidRPr="00A65898">
        <w:rPr>
          <w:noProof/>
        </w:rPr>
        <w:t xml:space="preserve">: </w:t>
      </w:r>
      <w:r w:rsidR="00CF45FD" w:rsidRPr="00A65898">
        <w:rPr>
          <w:noProof/>
        </w:rPr>
        <w:t>Komisjoni määrus (EÜ) nr 315/2008, 4. aprill 2008 (ELT L 94, 5.4.2008, lk 3),</w:t>
      </w:r>
    </w:p>
    <w:p w14:paraId="54C67F8A" w14:textId="77777777" w:rsidR="00CF45FD" w:rsidRPr="00A65898" w:rsidRDefault="00CF45FD" w:rsidP="00CF45FD">
      <w:pPr>
        <w:ind w:left="1134" w:hanging="567"/>
        <w:rPr>
          <w:noProof/>
          <w:szCs w:val="24"/>
        </w:rPr>
      </w:pPr>
    </w:p>
    <w:p w14:paraId="5E17B10A" w14:textId="77777777" w:rsidR="00CF45FD" w:rsidRPr="00A65898" w:rsidRDefault="00CF45FD" w:rsidP="00CF45FD">
      <w:pPr>
        <w:ind w:left="1134" w:hanging="567"/>
        <w:rPr>
          <w:noProof/>
          <w:szCs w:val="24"/>
        </w:rPr>
      </w:pPr>
      <w:r w:rsidRPr="00A65898">
        <w:rPr>
          <w:noProof/>
        </w:rPr>
        <w:t>–</w:t>
      </w:r>
      <w:r w:rsidRPr="00A65898">
        <w:rPr>
          <w:noProof/>
        </w:rPr>
        <w:tab/>
        <w:t>32008 R 0357: Komisjoni määrus (EÜ) nr 357/2008, 22. aprill 2008 (ELT L 111, 23.4.2008, lk 3),</w:t>
      </w:r>
    </w:p>
    <w:p w14:paraId="4DEFB9A7" w14:textId="77777777" w:rsidR="00CF45FD" w:rsidRPr="00A65898" w:rsidRDefault="00CF45FD" w:rsidP="00CF45FD">
      <w:pPr>
        <w:ind w:left="1134" w:hanging="567"/>
        <w:rPr>
          <w:noProof/>
          <w:szCs w:val="24"/>
        </w:rPr>
      </w:pPr>
    </w:p>
    <w:p w14:paraId="00B22087" w14:textId="5370E36C" w:rsidR="00CF45FD" w:rsidRPr="00A65898" w:rsidRDefault="00CF45FD" w:rsidP="00CF45FD">
      <w:pPr>
        <w:ind w:left="1134" w:hanging="567"/>
        <w:rPr>
          <w:noProof/>
          <w:szCs w:val="24"/>
        </w:rPr>
      </w:pPr>
      <w:r w:rsidRPr="00A65898">
        <w:rPr>
          <w:noProof/>
        </w:rPr>
        <w:t>–</w:t>
      </w:r>
      <w:r w:rsidRPr="00A65898">
        <w:rPr>
          <w:noProof/>
        </w:rPr>
        <w:tab/>
        <w:t>32008 R 0553: Komisjoni määrus (EÜ) nr 553/2008, 17. juuni 2008</w:t>
      </w:r>
      <w:r w:rsidR="00515592" w:rsidRPr="00A65898">
        <w:rPr>
          <w:noProof/>
        </w:rPr>
        <w:t xml:space="preserve"> </w:t>
      </w:r>
      <w:r w:rsidR="00515592" w:rsidRPr="00A65898">
        <w:rPr>
          <w:rFonts w:asciiTheme="majorBidi" w:hAnsiTheme="majorBidi" w:cstheme="majorBidi"/>
          <w:szCs w:val="24"/>
        </w:rPr>
        <w:t>(ELT L 158, 18.6.2008, lk 5)</w:t>
      </w:r>
      <w:r w:rsidRPr="00A65898">
        <w:rPr>
          <w:noProof/>
        </w:rPr>
        <w:t>,</w:t>
      </w:r>
    </w:p>
    <w:p w14:paraId="4C967AE3" w14:textId="77777777" w:rsidR="00CF45FD" w:rsidRPr="00A65898" w:rsidRDefault="00CF45FD" w:rsidP="00CF45FD">
      <w:pPr>
        <w:ind w:left="1134" w:hanging="567"/>
        <w:rPr>
          <w:noProof/>
          <w:szCs w:val="24"/>
        </w:rPr>
      </w:pPr>
    </w:p>
    <w:p w14:paraId="43F537DF" w14:textId="77777777" w:rsidR="00CF45FD" w:rsidRPr="00A65898" w:rsidRDefault="00CF45FD" w:rsidP="00CF45FD">
      <w:pPr>
        <w:ind w:left="1134" w:hanging="567"/>
        <w:rPr>
          <w:noProof/>
          <w:szCs w:val="24"/>
        </w:rPr>
      </w:pPr>
      <w:r w:rsidRPr="00A65898">
        <w:rPr>
          <w:noProof/>
        </w:rPr>
        <w:t>–</w:t>
      </w:r>
      <w:r w:rsidRPr="00A65898">
        <w:rPr>
          <w:noProof/>
        </w:rPr>
        <w:tab/>
        <w:t>32008 R 0571: Komisjoni määrus (EÜ) nr 571/2008, 19. juuni 2008 (ELT L 161, 20.6.2008, lk 4),</w:t>
      </w:r>
    </w:p>
    <w:p w14:paraId="316D5069" w14:textId="77777777" w:rsidR="00CF45FD" w:rsidRPr="00A65898" w:rsidRDefault="00CF45FD" w:rsidP="00CF45FD">
      <w:pPr>
        <w:ind w:left="1134" w:hanging="567"/>
        <w:rPr>
          <w:noProof/>
          <w:szCs w:val="24"/>
        </w:rPr>
      </w:pPr>
    </w:p>
    <w:p w14:paraId="49B2A349" w14:textId="77777777" w:rsidR="00CF45FD" w:rsidRPr="00A65898" w:rsidRDefault="00CF45FD" w:rsidP="00CF45FD">
      <w:pPr>
        <w:ind w:left="1134" w:hanging="567"/>
        <w:rPr>
          <w:noProof/>
          <w:szCs w:val="24"/>
        </w:rPr>
      </w:pPr>
      <w:r w:rsidRPr="00A65898">
        <w:rPr>
          <w:noProof/>
        </w:rPr>
        <w:t>–</w:t>
      </w:r>
      <w:r w:rsidRPr="00A65898">
        <w:rPr>
          <w:noProof/>
        </w:rPr>
        <w:tab/>
        <w:t>32008 R 0746: Komisjoni määrus (EÜ) nr 746/2008, 17. juuni 2008 (ELT L 202, 31.7.2008, lk 11),</w:t>
      </w:r>
    </w:p>
    <w:p w14:paraId="652F0ADF" w14:textId="77777777" w:rsidR="00CF45FD" w:rsidRPr="00A65898" w:rsidRDefault="00CF45FD" w:rsidP="00CF45FD">
      <w:pPr>
        <w:ind w:left="1134" w:hanging="567"/>
        <w:rPr>
          <w:noProof/>
          <w:szCs w:val="24"/>
        </w:rPr>
      </w:pPr>
    </w:p>
    <w:p w14:paraId="58C107AB" w14:textId="77777777" w:rsidR="00CF45FD" w:rsidRPr="00A65898" w:rsidRDefault="00CF45FD" w:rsidP="00CF45FD">
      <w:pPr>
        <w:ind w:left="1134" w:hanging="567"/>
        <w:rPr>
          <w:noProof/>
          <w:szCs w:val="24"/>
        </w:rPr>
      </w:pPr>
      <w:r w:rsidRPr="00A65898">
        <w:rPr>
          <w:noProof/>
        </w:rPr>
        <w:t>–</w:t>
      </w:r>
      <w:r w:rsidRPr="00A65898">
        <w:rPr>
          <w:noProof/>
        </w:rPr>
        <w:tab/>
        <w:t>32008 R 0956: Komisjoni määrus (EÜ) nr 956/2008, 29. september 2008 (ELT L 260, 30.9.2008, lk 8),</w:t>
      </w:r>
    </w:p>
    <w:p w14:paraId="0050123A" w14:textId="77777777" w:rsidR="00CF45FD" w:rsidRPr="00A65898" w:rsidRDefault="00CF45FD" w:rsidP="00CF45FD">
      <w:pPr>
        <w:ind w:left="1134" w:hanging="567"/>
        <w:rPr>
          <w:noProof/>
          <w:szCs w:val="24"/>
        </w:rPr>
      </w:pPr>
    </w:p>
    <w:p w14:paraId="1AD7EC27" w14:textId="77777777" w:rsidR="00CF45FD" w:rsidRPr="00A65898" w:rsidRDefault="00CF45FD" w:rsidP="00CF45FD">
      <w:pPr>
        <w:ind w:left="1134" w:hanging="567"/>
        <w:rPr>
          <w:noProof/>
          <w:szCs w:val="24"/>
        </w:rPr>
      </w:pPr>
      <w:r w:rsidRPr="00A65898">
        <w:rPr>
          <w:noProof/>
        </w:rPr>
        <w:t>–</w:t>
      </w:r>
      <w:r w:rsidRPr="00A65898">
        <w:rPr>
          <w:noProof/>
        </w:rPr>
        <w:tab/>
        <w:t>32009 R 0103: Komisjoni määrus (EÜ) nr 103/2009, 3. veebruar 2009 (ELT L 34, 4.2.2009, lk 11),</w:t>
      </w:r>
    </w:p>
    <w:p w14:paraId="688B46AB" w14:textId="77777777" w:rsidR="00CF45FD" w:rsidRPr="00A65898" w:rsidRDefault="00CF45FD" w:rsidP="00CF45FD">
      <w:pPr>
        <w:ind w:left="1134" w:hanging="567"/>
        <w:rPr>
          <w:noProof/>
          <w:szCs w:val="24"/>
        </w:rPr>
      </w:pPr>
    </w:p>
    <w:p w14:paraId="422306AE" w14:textId="77777777" w:rsidR="00CF45FD" w:rsidRPr="00A65898" w:rsidRDefault="00CF45FD" w:rsidP="00CF45FD">
      <w:pPr>
        <w:ind w:left="1134" w:hanging="567"/>
        <w:rPr>
          <w:noProof/>
          <w:szCs w:val="24"/>
        </w:rPr>
      </w:pPr>
      <w:r w:rsidRPr="00A65898">
        <w:rPr>
          <w:noProof/>
        </w:rPr>
        <w:t>–</w:t>
      </w:r>
      <w:r w:rsidRPr="00A65898">
        <w:rPr>
          <w:noProof/>
        </w:rPr>
        <w:tab/>
        <w:t>32009 R 0162: Komisjoni määrus (EÜ) nr 162/2009, 26. veebruar 2009 (ELT L 55, 27.2.2009, lk 11),</w:t>
      </w:r>
    </w:p>
    <w:p w14:paraId="54C42504" w14:textId="77777777" w:rsidR="00CF45FD" w:rsidRPr="00A65898" w:rsidRDefault="00CF45FD" w:rsidP="00CF45FD">
      <w:pPr>
        <w:ind w:left="1134" w:hanging="567"/>
        <w:rPr>
          <w:noProof/>
          <w:szCs w:val="24"/>
        </w:rPr>
      </w:pPr>
    </w:p>
    <w:p w14:paraId="03CCE233" w14:textId="77777777" w:rsidR="00CF45FD" w:rsidRPr="00A65898" w:rsidRDefault="00CF45FD" w:rsidP="00CF45FD">
      <w:pPr>
        <w:ind w:left="1134" w:hanging="567"/>
        <w:rPr>
          <w:noProof/>
          <w:szCs w:val="24"/>
        </w:rPr>
      </w:pPr>
      <w:r w:rsidRPr="00A65898">
        <w:rPr>
          <w:noProof/>
        </w:rPr>
        <w:t>–</w:t>
      </w:r>
      <w:r w:rsidRPr="00A65898">
        <w:rPr>
          <w:noProof/>
        </w:rPr>
        <w:tab/>
        <w:t>32009 R 0163: Komisjoni määrus (EÜ) nr 163/2009, 26. veebruar 2009 (ELT L 55, 27.2.2009, lk 17),</w:t>
      </w:r>
    </w:p>
    <w:p w14:paraId="660E6689" w14:textId="77777777" w:rsidR="00CF45FD" w:rsidRPr="00A65898" w:rsidRDefault="00CF45FD" w:rsidP="00CF45FD">
      <w:pPr>
        <w:ind w:left="1134" w:hanging="567"/>
        <w:rPr>
          <w:noProof/>
          <w:szCs w:val="24"/>
        </w:rPr>
      </w:pPr>
    </w:p>
    <w:p w14:paraId="666F852C" w14:textId="5F54E12B" w:rsidR="00A73569" w:rsidRPr="00A65898" w:rsidRDefault="00A73569" w:rsidP="00A73569">
      <w:pPr>
        <w:rPr>
          <w:noProof/>
        </w:rPr>
      </w:pPr>
      <w:r w:rsidRPr="00A65898">
        <w:rPr>
          <w:noProof/>
        </w:rPr>
        <w:br w:type="page"/>
      </w:r>
    </w:p>
    <w:p w14:paraId="4D008363" w14:textId="564F15F2" w:rsidR="00CF45FD" w:rsidRPr="00A65898" w:rsidRDefault="00A73569" w:rsidP="00A4637D">
      <w:pPr>
        <w:ind w:left="1134" w:hanging="567"/>
        <w:rPr>
          <w:noProof/>
          <w:szCs w:val="24"/>
        </w:rPr>
      </w:pPr>
      <w:r w:rsidRPr="00A65898">
        <w:rPr>
          <w:noProof/>
        </w:rPr>
        <w:t>–</w:t>
      </w:r>
      <w:r w:rsidR="00CF45FD" w:rsidRPr="00A65898">
        <w:rPr>
          <w:noProof/>
        </w:rPr>
        <w:tab/>
        <w:t>32009 R 0220: Euroopa Parlamendi ja nõukogu määrus (EÜ) nr 220/2009, 11. märts 2009 (ELT L 87, 31.3.2009, lk 155),</w:t>
      </w:r>
    </w:p>
    <w:p w14:paraId="27BD4E99" w14:textId="77777777" w:rsidR="00CF45FD" w:rsidRPr="00A65898" w:rsidRDefault="00CF45FD" w:rsidP="00CF45FD">
      <w:pPr>
        <w:ind w:left="1134" w:hanging="567"/>
        <w:rPr>
          <w:noProof/>
          <w:szCs w:val="24"/>
        </w:rPr>
      </w:pPr>
    </w:p>
    <w:p w14:paraId="247D110F" w14:textId="77777777" w:rsidR="00CF45FD" w:rsidRPr="00A65898" w:rsidRDefault="00CF45FD" w:rsidP="00CF45FD">
      <w:pPr>
        <w:ind w:left="1134" w:hanging="567"/>
        <w:rPr>
          <w:noProof/>
          <w:szCs w:val="24"/>
        </w:rPr>
      </w:pPr>
      <w:r w:rsidRPr="00A65898">
        <w:rPr>
          <w:noProof/>
        </w:rPr>
        <w:t>–</w:t>
      </w:r>
      <w:r w:rsidRPr="00A65898">
        <w:rPr>
          <w:noProof/>
        </w:rPr>
        <w:tab/>
        <w:t>32011 R 0189: Komisjoni määrus (EL) nr 189/2011, 25. veebruar 2011 (ELT L 53, 26.2.2011, lk 56),</w:t>
      </w:r>
    </w:p>
    <w:p w14:paraId="6D043F3E" w14:textId="77777777" w:rsidR="00CF45FD" w:rsidRPr="00A65898" w:rsidRDefault="00CF45FD" w:rsidP="00CF45FD">
      <w:pPr>
        <w:ind w:left="1134" w:hanging="567"/>
        <w:rPr>
          <w:noProof/>
          <w:szCs w:val="24"/>
        </w:rPr>
      </w:pPr>
    </w:p>
    <w:p w14:paraId="56FB22B6" w14:textId="77777777" w:rsidR="00CF45FD" w:rsidRPr="00A65898" w:rsidRDefault="00CF45FD" w:rsidP="00CF45FD">
      <w:pPr>
        <w:ind w:left="1134" w:hanging="567"/>
        <w:rPr>
          <w:noProof/>
          <w:szCs w:val="24"/>
        </w:rPr>
      </w:pPr>
      <w:r w:rsidRPr="00A65898">
        <w:rPr>
          <w:noProof/>
        </w:rPr>
        <w:t>–</w:t>
      </w:r>
      <w:r w:rsidRPr="00A65898">
        <w:rPr>
          <w:noProof/>
        </w:rPr>
        <w:tab/>
        <w:t>32012 R 1064: Komisjoni määrus (EL) nr 1064/2012, 13. november 2012 (ELT L 314, 14.11.2012, lk 13),</w:t>
      </w:r>
    </w:p>
    <w:p w14:paraId="7B6F7D40" w14:textId="77777777" w:rsidR="00CF45FD" w:rsidRPr="00A65898" w:rsidRDefault="00CF45FD" w:rsidP="00CF45FD">
      <w:pPr>
        <w:ind w:left="1134" w:hanging="567"/>
        <w:rPr>
          <w:noProof/>
          <w:szCs w:val="24"/>
        </w:rPr>
      </w:pPr>
    </w:p>
    <w:p w14:paraId="7F24F7FB" w14:textId="77777777" w:rsidR="00CF45FD" w:rsidRPr="00A65898" w:rsidRDefault="00CF45FD" w:rsidP="00CF45FD">
      <w:pPr>
        <w:ind w:left="1134" w:hanging="567"/>
        <w:rPr>
          <w:noProof/>
          <w:szCs w:val="24"/>
        </w:rPr>
      </w:pPr>
      <w:r w:rsidRPr="00A65898">
        <w:rPr>
          <w:noProof/>
        </w:rPr>
        <w:t>–</w:t>
      </w:r>
      <w:r w:rsidRPr="00A65898">
        <w:rPr>
          <w:noProof/>
        </w:rPr>
        <w:tab/>
        <w:t>32013 R 0056: Komisjoni määrus (EL) nr 56/2013, 16. jaanuar 2013 (ELT L 21, 24.1.2013, lk 3),</w:t>
      </w:r>
    </w:p>
    <w:p w14:paraId="484A6293" w14:textId="77777777" w:rsidR="00CF45FD" w:rsidRPr="00A65898" w:rsidRDefault="00CF45FD" w:rsidP="00CF45FD">
      <w:pPr>
        <w:ind w:left="1134" w:hanging="567"/>
        <w:rPr>
          <w:noProof/>
          <w:szCs w:val="24"/>
        </w:rPr>
      </w:pPr>
    </w:p>
    <w:p w14:paraId="68B48E1F" w14:textId="77777777" w:rsidR="00CF45FD" w:rsidRPr="00A65898" w:rsidRDefault="00CF45FD" w:rsidP="00CF45FD">
      <w:pPr>
        <w:ind w:left="1134" w:hanging="567"/>
        <w:rPr>
          <w:noProof/>
          <w:szCs w:val="24"/>
        </w:rPr>
      </w:pPr>
      <w:r w:rsidRPr="00A65898">
        <w:rPr>
          <w:noProof/>
        </w:rPr>
        <w:t>–</w:t>
      </w:r>
      <w:r w:rsidRPr="00A65898">
        <w:rPr>
          <w:noProof/>
        </w:rPr>
        <w:tab/>
        <w:t>32013 R 0517: Nõukogu määrus (EL) nr 517/2013, 13. mai 2013 (ELT L 158, 10.6.2013, lk 1),</w:t>
      </w:r>
    </w:p>
    <w:p w14:paraId="71BD2A9A" w14:textId="77777777" w:rsidR="00CF45FD" w:rsidRPr="00A65898" w:rsidRDefault="00CF45FD" w:rsidP="00CF45FD">
      <w:pPr>
        <w:ind w:left="1134" w:hanging="567"/>
        <w:rPr>
          <w:noProof/>
          <w:szCs w:val="24"/>
        </w:rPr>
      </w:pPr>
    </w:p>
    <w:p w14:paraId="01185301" w14:textId="77777777" w:rsidR="00CF45FD" w:rsidRPr="00A65898" w:rsidRDefault="00CF45FD" w:rsidP="00CF45FD">
      <w:pPr>
        <w:ind w:left="1134" w:hanging="567"/>
        <w:rPr>
          <w:noProof/>
          <w:szCs w:val="24"/>
        </w:rPr>
      </w:pPr>
      <w:r w:rsidRPr="00A65898">
        <w:rPr>
          <w:noProof/>
        </w:rPr>
        <w:t>–</w:t>
      </w:r>
      <w:r w:rsidRPr="00A65898">
        <w:rPr>
          <w:noProof/>
        </w:rPr>
        <w:tab/>
        <w:t>32013 R 0630: Komisjoni määrus (EL) nr 630/2013, 28. juuni 2013 (ELT L 179, 29.6.2013, lk 60),</w:t>
      </w:r>
    </w:p>
    <w:p w14:paraId="1D3506FC" w14:textId="77777777" w:rsidR="00CF45FD" w:rsidRPr="00A65898" w:rsidRDefault="00CF45FD" w:rsidP="00CF45FD">
      <w:pPr>
        <w:ind w:left="1134" w:hanging="567"/>
        <w:rPr>
          <w:noProof/>
          <w:szCs w:val="24"/>
        </w:rPr>
      </w:pPr>
    </w:p>
    <w:p w14:paraId="1659BF2D" w14:textId="77777777" w:rsidR="00CF45FD" w:rsidRPr="00A65898" w:rsidRDefault="00CF45FD" w:rsidP="00CF45FD">
      <w:pPr>
        <w:ind w:left="1134" w:hanging="567"/>
        <w:rPr>
          <w:noProof/>
          <w:szCs w:val="24"/>
        </w:rPr>
      </w:pPr>
      <w:r w:rsidRPr="00A65898">
        <w:rPr>
          <w:noProof/>
        </w:rPr>
        <w:t>–</w:t>
      </w:r>
      <w:r w:rsidRPr="00A65898">
        <w:rPr>
          <w:noProof/>
        </w:rPr>
        <w:tab/>
        <w:t>32014 R 1148: Komisjoni määrus (EL) nr 1148/2014, 28. oktoober 2014 (ELT L 308, 29.10.2014, lk 66),</w:t>
      </w:r>
    </w:p>
    <w:p w14:paraId="0C07E739" w14:textId="77777777" w:rsidR="00CF45FD" w:rsidRPr="00A65898" w:rsidRDefault="00CF45FD" w:rsidP="00CF45FD">
      <w:pPr>
        <w:ind w:left="1134" w:hanging="567"/>
        <w:rPr>
          <w:noProof/>
          <w:szCs w:val="24"/>
        </w:rPr>
      </w:pPr>
    </w:p>
    <w:p w14:paraId="263E2494" w14:textId="77777777" w:rsidR="00CF45FD" w:rsidRPr="00A65898" w:rsidRDefault="00CF45FD" w:rsidP="00CF45FD">
      <w:pPr>
        <w:ind w:left="1134" w:hanging="567"/>
        <w:rPr>
          <w:noProof/>
          <w:szCs w:val="24"/>
        </w:rPr>
      </w:pPr>
      <w:r w:rsidRPr="00A65898">
        <w:rPr>
          <w:noProof/>
        </w:rPr>
        <w:t>–</w:t>
      </w:r>
      <w:r w:rsidRPr="00A65898">
        <w:rPr>
          <w:noProof/>
        </w:rPr>
        <w:tab/>
        <w:t>32015 R 0728: Komisjoni määrus (EL) 2015/728, 6. mai 2015 (ELT L 116, 7.5.2015, lk 1),</w:t>
      </w:r>
    </w:p>
    <w:p w14:paraId="390DF9B3" w14:textId="77777777" w:rsidR="00CF45FD" w:rsidRPr="00A65898" w:rsidRDefault="00CF45FD" w:rsidP="00CF45FD">
      <w:pPr>
        <w:ind w:left="1134" w:hanging="567"/>
        <w:rPr>
          <w:noProof/>
          <w:szCs w:val="24"/>
        </w:rPr>
      </w:pPr>
    </w:p>
    <w:p w14:paraId="68312580" w14:textId="77777777" w:rsidR="00CF45FD" w:rsidRPr="00A65898" w:rsidRDefault="00CF45FD" w:rsidP="00CF45FD">
      <w:pPr>
        <w:ind w:left="1134" w:hanging="567"/>
        <w:rPr>
          <w:noProof/>
          <w:szCs w:val="24"/>
        </w:rPr>
      </w:pPr>
      <w:r w:rsidRPr="00A65898">
        <w:rPr>
          <w:noProof/>
        </w:rPr>
        <w:t>–</w:t>
      </w:r>
      <w:r w:rsidRPr="00A65898">
        <w:rPr>
          <w:noProof/>
        </w:rPr>
        <w:tab/>
        <w:t>32015 R 1162: Komisjoni määrus (EL) 2015/1162, 15. juuli 2015 (ELT L 188, 16.7.2015, lk 3),</w:t>
      </w:r>
    </w:p>
    <w:p w14:paraId="40787D03" w14:textId="77777777" w:rsidR="00CF45FD" w:rsidRPr="00A65898" w:rsidRDefault="00CF45FD" w:rsidP="00CF45FD">
      <w:pPr>
        <w:ind w:left="1134" w:hanging="567"/>
        <w:rPr>
          <w:noProof/>
          <w:szCs w:val="24"/>
        </w:rPr>
      </w:pPr>
    </w:p>
    <w:p w14:paraId="66191F73" w14:textId="6CD87D67" w:rsidR="00A73569" w:rsidRPr="00A65898" w:rsidRDefault="00A73569" w:rsidP="00A73569">
      <w:pPr>
        <w:rPr>
          <w:noProof/>
        </w:rPr>
      </w:pPr>
      <w:r w:rsidRPr="00A65898">
        <w:rPr>
          <w:noProof/>
        </w:rPr>
        <w:br w:type="page"/>
      </w:r>
    </w:p>
    <w:p w14:paraId="3C6451D3" w14:textId="484FD792" w:rsidR="00CF45FD" w:rsidRPr="00A65898" w:rsidRDefault="00A73569" w:rsidP="00A4637D">
      <w:pPr>
        <w:ind w:left="1134" w:hanging="567"/>
        <w:rPr>
          <w:noProof/>
          <w:szCs w:val="24"/>
        </w:rPr>
      </w:pPr>
      <w:r w:rsidRPr="00A65898">
        <w:rPr>
          <w:noProof/>
        </w:rPr>
        <w:t>–</w:t>
      </w:r>
      <w:r w:rsidR="00CF45FD" w:rsidRPr="00A65898">
        <w:rPr>
          <w:noProof/>
        </w:rPr>
        <w:tab/>
        <w:t>32016 R 0027: Komisjoni määrus (EL) 2016/27, 13. jaanuar 2016 (ELT L 9, 14.1.2016, lk 4),</w:t>
      </w:r>
    </w:p>
    <w:p w14:paraId="6FA3EC3B" w14:textId="77777777" w:rsidR="00CF45FD" w:rsidRPr="00A65898" w:rsidRDefault="00CF45FD" w:rsidP="00CF45FD">
      <w:pPr>
        <w:ind w:left="1134" w:hanging="567"/>
        <w:rPr>
          <w:noProof/>
          <w:szCs w:val="24"/>
        </w:rPr>
      </w:pPr>
    </w:p>
    <w:p w14:paraId="7EAA98CD" w14:textId="77777777" w:rsidR="00CF45FD" w:rsidRPr="00A65898" w:rsidRDefault="00CF45FD" w:rsidP="00CF45FD">
      <w:pPr>
        <w:ind w:left="1134" w:hanging="567"/>
        <w:rPr>
          <w:noProof/>
          <w:szCs w:val="24"/>
        </w:rPr>
      </w:pPr>
      <w:r w:rsidRPr="00A65898">
        <w:rPr>
          <w:noProof/>
        </w:rPr>
        <w:t>–</w:t>
      </w:r>
      <w:r w:rsidRPr="00A65898">
        <w:rPr>
          <w:noProof/>
        </w:rPr>
        <w:tab/>
        <w:t>32016 R 1396: Komisjoni määrus (EL) 2016/1396, 18. august 2016 (ELT L 225, 19.8.2016, lk 76),</w:t>
      </w:r>
    </w:p>
    <w:p w14:paraId="71B4FCF6" w14:textId="77777777" w:rsidR="00CF45FD" w:rsidRPr="00A65898" w:rsidRDefault="00CF45FD" w:rsidP="00CF45FD">
      <w:pPr>
        <w:ind w:left="1134" w:hanging="567"/>
        <w:rPr>
          <w:noProof/>
          <w:szCs w:val="24"/>
        </w:rPr>
      </w:pPr>
    </w:p>
    <w:p w14:paraId="47595963" w14:textId="77777777" w:rsidR="00CF45FD" w:rsidRPr="00A65898" w:rsidRDefault="00CF45FD" w:rsidP="00CF45FD">
      <w:pPr>
        <w:ind w:left="1134" w:hanging="567"/>
        <w:rPr>
          <w:noProof/>
          <w:szCs w:val="24"/>
        </w:rPr>
      </w:pPr>
      <w:r w:rsidRPr="00A65898">
        <w:rPr>
          <w:noProof/>
        </w:rPr>
        <w:t>–</w:t>
      </w:r>
      <w:r w:rsidRPr="00A65898">
        <w:rPr>
          <w:noProof/>
        </w:rPr>
        <w:tab/>
        <w:t>32017 R 0110: Komisjoni määrus (EL) 2017/110, 23. jaanuar 2017 (ELT L 18, 24.1.2017, lk 42),</w:t>
      </w:r>
    </w:p>
    <w:p w14:paraId="49C6F3B8" w14:textId="77777777" w:rsidR="00CF45FD" w:rsidRPr="00A65898" w:rsidRDefault="00CF45FD" w:rsidP="00CF45FD">
      <w:pPr>
        <w:ind w:left="1134" w:hanging="567"/>
        <w:rPr>
          <w:noProof/>
          <w:szCs w:val="24"/>
        </w:rPr>
      </w:pPr>
    </w:p>
    <w:p w14:paraId="7080C1FE"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169F198C" w14:textId="77777777" w:rsidR="00CF45FD" w:rsidRPr="00A65898" w:rsidRDefault="00CF45FD" w:rsidP="00CF45FD">
      <w:pPr>
        <w:ind w:left="1134" w:hanging="567"/>
        <w:rPr>
          <w:noProof/>
          <w:szCs w:val="24"/>
        </w:rPr>
      </w:pPr>
    </w:p>
    <w:p w14:paraId="70A3D577" w14:textId="77777777" w:rsidR="00CF45FD" w:rsidRPr="00A65898" w:rsidRDefault="00CF45FD" w:rsidP="00CF45FD">
      <w:pPr>
        <w:ind w:left="1134" w:hanging="567"/>
        <w:rPr>
          <w:noProof/>
          <w:szCs w:val="24"/>
        </w:rPr>
      </w:pPr>
      <w:r w:rsidRPr="00A65898">
        <w:rPr>
          <w:noProof/>
        </w:rPr>
        <w:t>–</w:t>
      </w:r>
      <w:r w:rsidRPr="00A65898">
        <w:rPr>
          <w:noProof/>
        </w:rPr>
        <w:tab/>
        <w:t>32017 R 0736: Komisjoni rakendusmäärus (EL) 2017/736, 26. aprill 2017 (ELT L 110, 27.4.2017, lk 2),</w:t>
      </w:r>
    </w:p>
    <w:p w14:paraId="58412C9E" w14:textId="77777777" w:rsidR="00CF45FD" w:rsidRPr="00A65898" w:rsidRDefault="00CF45FD" w:rsidP="00CF45FD">
      <w:pPr>
        <w:ind w:left="1134" w:hanging="567"/>
        <w:rPr>
          <w:noProof/>
          <w:szCs w:val="24"/>
        </w:rPr>
      </w:pPr>
    </w:p>
    <w:p w14:paraId="575982F0" w14:textId="77777777" w:rsidR="00CF45FD" w:rsidRPr="00A65898" w:rsidRDefault="00CF45FD" w:rsidP="00CF45FD">
      <w:pPr>
        <w:ind w:left="1134" w:hanging="567"/>
        <w:rPr>
          <w:noProof/>
          <w:szCs w:val="24"/>
        </w:rPr>
      </w:pPr>
      <w:r w:rsidRPr="00A65898">
        <w:rPr>
          <w:noProof/>
        </w:rPr>
        <w:t>–</w:t>
      </w:r>
      <w:r w:rsidRPr="00A65898">
        <w:rPr>
          <w:noProof/>
        </w:rPr>
        <w:tab/>
        <w:t>32017 R 0893: Komisjoni määrus (EL) 2017/893, 24. mai 2017 (ELT L 138, 25.5.2017, lk 92),</w:t>
      </w:r>
    </w:p>
    <w:p w14:paraId="20010D5A" w14:textId="77777777" w:rsidR="00CF45FD" w:rsidRPr="00A65898" w:rsidRDefault="00CF45FD" w:rsidP="00CF45FD">
      <w:pPr>
        <w:ind w:left="1134" w:hanging="567"/>
        <w:rPr>
          <w:noProof/>
          <w:szCs w:val="24"/>
        </w:rPr>
      </w:pPr>
    </w:p>
    <w:p w14:paraId="6369F934" w14:textId="77777777" w:rsidR="00CF45FD" w:rsidRPr="00A65898" w:rsidRDefault="00CF45FD" w:rsidP="00CF45FD">
      <w:pPr>
        <w:ind w:left="1134" w:hanging="567"/>
        <w:rPr>
          <w:noProof/>
          <w:szCs w:val="24"/>
        </w:rPr>
      </w:pPr>
      <w:r w:rsidRPr="00A65898">
        <w:rPr>
          <w:noProof/>
        </w:rPr>
        <w:t>–</w:t>
      </w:r>
      <w:r w:rsidRPr="00A65898">
        <w:rPr>
          <w:noProof/>
        </w:rPr>
        <w:tab/>
        <w:t>32017 R 0894: Komisjoni määrus (EL) 2017/894, 24. mai 2017 (ELT L 138, 25.5.2017, lk 117),</w:t>
      </w:r>
    </w:p>
    <w:p w14:paraId="738A32FA" w14:textId="77777777" w:rsidR="00CF45FD" w:rsidRPr="00A65898" w:rsidRDefault="00CF45FD" w:rsidP="00CF45FD">
      <w:pPr>
        <w:ind w:left="1134" w:hanging="567"/>
        <w:rPr>
          <w:noProof/>
          <w:szCs w:val="24"/>
        </w:rPr>
      </w:pPr>
    </w:p>
    <w:p w14:paraId="17D2A107" w14:textId="77777777" w:rsidR="00CF45FD" w:rsidRPr="00A65898" w:rsidRDefault="00CF45FD" w:rsidP="00CF45FD">
      <w:pPr>
        <w:ind w:left="1134" w:hanging="567"/>
        <w:rPr>
          <w:noProof/>
          <w:szCs w:val="24"/>
        </w:rPr>
      </w:pPr>
      <w:r w:rsidRPr="00A65898">
        <w:rPr>
          <w:noProof/>
        </w:rPr>
        <w:t>–</w:t>
      </w:r>
      <w:r w:rsidRPr="00A65898">
        <w:rPr>
          <w:noProof/>
        </w:rPr>
        <w:tab/>
        <w:t>32017 R 1972: Komisjoni määrus (EL) 2017/1972, 30. oktoober 2017 (ELT L 281, 31.10.2017, lk 14),</w:t>
      </w:r>
    </w:p>
    <w:p w14:paraId="067834EE" w14:textId="77777777" w:rsidR="00CF45FD" w:rsidRPr="00A65898" w:rsidRDefault="00CF45FD" w:rsidP="00CF45FD">
      <w:pPr>
        <w:ind w:left="1134" w:hanging="567"/>
        <w:rPr>
          <w:noProof/>
          <w:szCs w:val="24"/>
        </w:rPr>
      </w:pPr>
    </w:p>
    <w:p w14:paraId="4C934874" w14:textId="77777777" w:rsidR="00CF45FD" w:rsidRPr="00A65898" w:rsidRDefault="00CF45FD" w:rsidP="00CF45FD">
      <w:pPr>
        <w:ind w:left="1134" w:hanging="567"/>
        <w:rPr>
          <w:noProof/>
          <w:szCs w:val="24"/>
        </w:rPr>
      </w:pPr>
      <w:r w:rsidRPr="00A65898">
        <w:rPr>
          <w:noProof/>
        </w:rPr>
        <w:t>–</w:t>
      </w:r>
      <w:r w:rsidRPr="00A65898">
        <w:rPr>
          <w:noProof/>
        </w:rPr>
        <w:tab/>
        <w:t>32018 R 0221: Komisjoni määrus (EL) 2018/221, 15. veebruar 2018 (ELT L 43, 16.2.2018, lk 6),</w:t>
      </w:r>
    </w:p>
    <w:p w14:paraId="494F7A9C" w14:textId="77777777" w:rsidR="00CF45FD" w:rsidRPr="00A65898" w:rsidRDefault="00CF45FD" w:rsidP="00CF45FD">
      <w:pPr>
        <w:ind w:left="1134" w:hanging="567"/>
        <w:rPr>
          <w:noProof/>
          <w:szCs w:val="24"/>
        </w:rPr>
      </w:pPr>
    </w:p>
    <w:p w14:paraId="3B8CAA8B" w14:textId="1E7772E3" w:rsidR="00A73569" w:rsidRPr="00A65898" w:rsidRDefault="00A73569" w:rsidP="00A73569">
      <w:pPr>
        <w:rPr>
          <w:noProof/>
        </w:rPr>
      </w:pPr>
      <w:r w:rsidRPr="00A65898">
        <w:rPr>
          <w:noProof/>
        </w:rPr>
        <w:br w:type="page"/>
      </w:r>
    </w:p>
    <w:p w14:paraId="185046EE" w14:textId="677F2084" w:rsidR="00CF45FD" w:rsidRPr="00A65898" w:rsidRDefault="00A73569" w:rsidP="00A4637D">
      <w:pPr>
        <w:ind w:left="1134" w:hanging="567"/>
        <w:rPr>
          <w:noProof/>
          <w:szCs w:val="24"/>
        </w:rPr>
      </w:pPr>
      <w:r w:rsidRPr="00A65898">
        <w:rPr>
          <w:noProof/>
        </w:rPr>
        <w:t>–</w:t>
      </w:r>
      <w:r w:rsidR="00CF45FD" w:rsidRPr="00A65898">
        <w:rPr>
          <w:noProof/>
        </w:rPr>
        <w:tab/>
        <w:t>32018 R 0969: Komisjoni määrus (EL) 2018/969, 9. juuli 2018 (ELT L 174, 10.7.2018, lk 12),</w:t>
      </w:r>
    </w:p>
    <w:p w14:paraId="5ABDE4BD" w14:textId="77777777" w:rsidR="00CF45FD" w:rsidRPr="00A65898" w:rsidRDefault="00CF45FD" w:rsidP="00CF45FD">
      <w:pPr>
        <w:ind w:left="1134" w:hanging="567"/>
        <w:rPr>
          <w:noProof/>
          <w:szCs w:val="24"/>
        </w:rPr>
      </w:pPr>
    </w:p>
    <w:p w14:paraId="41FCFD0D" w14:textId="77777777" w:rsidR="00CF45FD" w:rsidRPr="00A65898" w:rsidRDefault="00CF45FD" w:rsidP="00CF45FD">
      <w:pPr>
        <w:ind w:left="1134" w:hanging="567"/>
        <w:rPr>
          <w:noProof/>
          <w:szCs w:val="24"/>
        </w:rPr>
      </w:pPr>
      <w:r w:rsidRPr="00A65898">
        <w:rPr>
          <w:noProof/>
        </w:rPr>
        <w:t>–</w:t>
      </w:r>
      <w:r w:rsidRPr="00A65898">
        <w:rPr>
          <w:noProof/>
        </w:rPr>
        <w:tab/>
        <w:t>32019 R 0319: Komisjoni määrus (EL) 2019/319, 6. veebruar 2019 (ELT L 61, 28.2.2019, lk 1),</w:t>
      </w:r>
    </w:p>
    <w:p w14:paraId="2184C61F" w14:textId="77777777" w:rsidR="00CF45FD" w:rsidRPr="00A65898" w:rsidRDefault="00CF45FD" w:rsidP="00CF45FD">
      <w:pPr>
        <w:ind w:left="1134" w:hanging="567"/>
        <w:rPr>
          <w:noProof/>
          <w:szCs w:val="24"/>
        </w:rPr>
      </w:pPr>
    </w:p>
    <w:p w14:paraId="7DB16A66" w14:textId="77777777" w:rsidR="00CF45FD" w:rsidRPr="00A65898" w:rsidRDefault="00CF45FD" w:rsidP="00CF45FD">
      <w:pPr>
        <w:ind w:left="1134" w:hanging="567"/>
        <w:rPr>
          <w:noProof/>
          <w:szCs w:val="24"/>
        </w:rPr>
      </w:pPr>
      <w:r w:rsidRPr="00A65898">
        <w:rPr>
          <w:noProof/>
        </w:rPr>
        <w:t>–</w:t>
      </w:r>
      <w:r w:rsidRPr="00A65898">
        <w:rPr>
          <w:noProof/>
        </w:rPr>
        <w:tab/>
        <w:t>32019 R 1091: Komisjoni määrus (EL) 2019/1091, 26. juuni 2019 (ELT L 173, 27.6.2019, lk 42),</w:t>
      </w:r>
    </w:p>
    <w:p w14:paraId="1A4BD4C7" w14:textId="77777777" w:rsidR="00CF45FD" w:rsidRPr="00A65898" w:rsidRDefault="00CF45FD" w:rsidP="00CF45FD">
      <w:pPr>
        <w:ind w:left="1134" w:hanging="567"/>
        <w:rPr>
          <w:noProof/>
          <w:szCs w:val="24"/>
        </w:rPr>
      </w:pPr>
    </w:p>
    <w:p w14:paraId="6A2E845F" w14:textId="77777777" w:rsidR="00CF45FD" w:rsidRPr="00A65898" w:rsidRDefault="00CF45FD" w:rsidP="00CF45FD">
      <w:pPr>
        <w:ind w:left="1134" w:hanging="567"/>
        <w:rPr>
          <w:noProof/>
          <w:szCs w:val="24"/>
        </w:rPr>
      </w:pPr>
      <w:r w:rsidRPr="00A65898">
        <w:rPr>
          <w:noProof/>
        </w:rPr>
        <w:t>–</w:t>
      </w:r>
      <w:r w:rsidRPr="00A65898">
        <w:rPr>
          <w:noProof/>
        </w:rPr>
        <w:tab/>
        <w:t>32020 R 1593: Komisjoni määrus (EL) 2020/1593, 29. oktoober 2020 (ELT L 360, 30.10.2020, lk 13),</w:t>
      </w:r>
    </w:p>
    <w:p w14:paraId="1599258D" w14:textId="77777777" w:rsidR="00CF45FD" w:rsidRPr="00A65898" w:rsidRDefault="00CF45FD" w:rsidP="00CF45FD">
      <w:pPr>
        <w:ind w:left="1134" w:hanging="567"/>
        <w:rPr>
          <w:noProof/>
          <w:szCs w:val="24"/>
        </w:rPr>
      </w:pPr>
    </w:p>
    <w:p w14:paraId="2F42616C" w14:textId="77777777" w:rsidR="00CF45FD" w:rsidRPr="00A65898" w:rsidRDefault="00CF45FD" w:rsidP="00CF45FD">
      <w:pPr>
        <w:ind w:left="1134" w:hanging="567"/>
        <w:rPr>
          <w:noProof/>
          <w:szCs w:val="24"/>
        </w:rPr>
      </w:pPr>
      <w:r w:rsidRPr="00A65898">
        <w:rPr>
          <w:noProof/>
        </w:rPr>
        <w:t>–</w:t>
      </w:r>
      <w:r w:rsidRPr="00A65898">
        <w:rPr>
          <w:noProof/>
        </w:rPr>
        <w:tab/>
        <w:t>32021 R 1176: Komisjoni määrus (EL) 2021/1176, 16. juuli 2021 (ELT L 256, 19.7.2021, lk 56),</w:t>
      </w:r>
    </w:p>
    <w:p w14:paraId="20A045DA" w14:textId="77777777" w:rsidR="00CF45FD" w:rsidRPr="00A65898" w:rsidRDefault="00CF45FD" w:rsidP="00CF45FD">
      <w:pPr>
        <w:ind w:left="1134" w:hanging="567"/>
        <w:rPr>
          <w:noProof/>
          <w:szCs w:val="24"/>
        </w:rPr>
      </w:pPr>
    </w:p>
    <w:p w14:paraId="3FA478F6" w14:textId="2CD18911" w:rsidR="00CF45FD" w:rsidRPr="00A65898" w:rsidRDefault="00CF45FD" w:rsidP="00CF45FD">
      <w:pPr>
        <w:ind w:left="1134" w:hanging="567"/>
        <w:rPr>
          <w:noProof/>
          <w:szCs w:val="24"/>
        </w:rPr>
      </w:pPr>
      <w:r w:rsidRPr="00A65898">
        <w:rPr>
          <w:noProof/>
        </w:rPr>
        <w:t>–</w:t>
      </w:r>
      <w:r w:rsidRPr="00A65898">
        <w:rPr>
          <w:noProof/>
        </w:rPr>
        <w:tab/>
        <w:t>32021 R 1372: Komisjoni määrus (EL) 2021/1372, 17. august 2021 (ELT L 295, 18.8.2021, lk 1),</w:t>
      </w:r>
    </w:p>
    <w:p w14:paraId="23C15B1F" w14:textId="77777777" w:rsidR="00CF45FD" w:rsidRPr="00A65898" w:rsidRDefault="00CF45FD" w:rsidP="00CF45FD">
      <w:pPr>
        <w:ind w:left="1134" w:hanging="567"/>
        <w:rPr>
          <w:noProof/>
          <w:szCs w:val="24"/>
        </w:rPr>
      </w:pPr>
    </w:p>
    <w:p w14:paraId="4BD1815D" w14:textId="77777777" w:rsidR="00CF45FD" w:rsidRPr="00A65898" w:rsidRDefault="00CF45FD" w:rsidP="00CF45FD">
      <w:pPr>
        <w:ind w:left="1134" w:hanging="567"/>
        <w:rPr>
          <w:noProof/>
          <w:szCs w:val="24"/>
        </w:rPr>
      </w:pPr>
      <w:r w:rsidRPr="00A65898">
        <w:rPr>
          <w:noProof/>
        </w:rPr>
        <w:t>–</w:t>
      </w:r>
      <w:r w:rsidRPr="00A65898">
        <w:rPr>
          <w:noProof/>
        </w:rPr>
        <w:tab/>
        <w:t>32022 R 0175: Komisjoni määrus (EL) 2022/175, 9. veebruar 2022 (ELT L 29, 10.2.2022, lk 1),</w:t>
      </w:r>
    </w:p>
    <w:p w14:paraId="3F5CA31A" w14:textId="77777777" w:rsidR="00CF45FD" w:rsidRPr="00A65898" w:rsidRDefault="00CF45FD" w:rsidP="00CF45FD">
      <w:pPr>
        <w:ind w:left="1134" w:hanging="567"/>
        <w:rPr>
          <w:noProof/>
          <w:szCs w:val="24"/>
        </w:rPr>
      </w:pPr>
    </w:p>
    <w:p w14:paraId="5FE9FFE0" w14:textId="77777777" w:rsidR="00CF45FD" w:rsidRPr="00A65898" w:rsidRDefault="00CF45FD" w:rsidP="00CF45FD">
      <w:pPr>
        <w:ind w:left="1134" w:hanging="567"/>
        <w:rPr>
          <w:noProof/>
          <w:szCs w:val="24"/>
        </w:rPr>
      </w:pPr>
      <w:r w:rsidRPr="00A65898">
        <w:rPr>
          <w:noProof/>
        </w:rPr>
        <w:t>–</w:t>
      </w:r>
      <w:r w:rsidRPr="00A65898">
        <w:rPr>
          <w:noProof/>
        </w:rPr>
        <w:tab/>
        <w:t>32022 R 2246: Komisjoni määrus (EL) 2022/2246, 15. november 2022 (ELT L 295, 16.11.2022, lk 1).</w:t>
      </w:r>
    </w:p>
    <w:p w14:paraId="2F0A0FA4" w14:textId="77777777" w:rsidR="00CF45FD" w:rsidRPr="00A65898" w:rsidRDefault="00CF45FD" w:rsidP="00CF45FD">
      <w:pPr>
        <w:ind w:left="567" w:hanging="567"/>
        <w:rPr>
          <w:noProof/>
          <w:szCs w:val="24"/>
        </w:rPr>
      </w:pPr>
    </w:p>
    <w:p w14:paraId="3006C332" w14:textId="77777777" w:rsidR="00CF45FD" w:rsidRPr="00A65898" w:rsidRDefault="00CF45FD" w:rsidP="00CF45FD">
      <w:pPr>
        <w:ind w:left="567" w:hanging="567"/>
        <w:rPr>
          <w:noProof/>
          <w:szCs w:val="24"/>
        </w:rPr>
      </w:pPr>
    </w:p>
    <w:p w14:paraId="1676FF72" w14:textId="6E3265E5" w:rsidR="00A73569" w:rsidRPr="00A65898" w:rsidRDefault="00A73569" w:rsidP="00A73569">
      <w:pPr>
        <w:rPr>
          <w:noProof/>
        </w:rPr>
      </w:pPr>
      <w:r w:rsidRPr="00A65898">
        <w:rPr>
          <w:noProof/>
        </w:rPr>
        <w:br w:type="page"/>
      </w:r>
    </w:p>
    <w:p w14:paraId="26796E87" w14:textId="1E7BE5D9" w:rsidR="00CF45FD" w:rsidRPr="00A65898" w:rsidRDefault="00A73569" w:rsidP="00A4637D">
      <w:pPr>
        <w:jc w:val="center"/>
        <w:rPr>
          <w:noProof/>
          <w:color w:val="000000"/>
          <w:szCs w:val="24"/>
        </w:rPr>
      </w:pPr>
      <w:r w:rsidRPr="00A65898">
        <w:rPr>
          <w:noProof/>
          <w:color w:val="000000"/>
        </w:rPr>
        <w:t>2</w:t>
      </w:r>
      <w:r w:rsidR="00CF45FD" w:rsidRPr="00A65898">
        <w:rPr>
          <w:noProof/>
          <w:color w:val="000000"/>
        </w:rPr>
        <w:t>. ALAJAGU</w:t>
      </w:r>
    </w:p>
    <w:p w14:paraId="1B92069D" w14:textId="77777777" w:rsidR="00CF45FD" w:rsidRPr="00A65898" w:rsidRDefault="00CF45FD" w:rsidP="00CF45FD">
      <w:pPr>
        <w:ind w:left="567" w:hanging="567"/>
        <w:jc w:val="center"/>
        <w:rPr>
          <w:noProof/>
          <w:szCs w:val="24"/>
        </w:rPr>
      </w:pPr>
    </w:p>
    <w:p w14:paraId="4C147925" w14:textId="77777777" w:rsidR="00CF45FD" w:rsidRPr="00A65898" w:rsidRDefault="00CF45FD" w:rsidP="00CF45FD">
      <w:pPr>
        <w:ind w:left="567" w:hanging="567"/>
        <w:jc w:val="center"/>
        <w:rPr>
          <w:noProof/>
          <w:szCs w:val="24"/>
        </w:rPr>
      </w:pPr>
      <w:r w:rsidRPr="00A65898">
        <w:rPr>
          <w:noProof/>
        </w:rPr>
        <w:t>KODULINDUDE, SEALHULGAS SILERINNALISTE LINDUDE JA LOODUSLIKE ULUKLINDUDE LIHA, HAKKLIHA JA MEHAANILISELT ERALDATUD LIHAMASS</w:t>
      </w:r>
    </w:p>
    <w:p w14:paraId="48785E8D" w14:textId="77777777" w:rsidR="00CF45FD" w:rsidRPr="00A65898" w:rsidRDefault="00CF45FD" w:rsidP="00CF45FD">
      <w:pPr>
        <w:ind w:left="567" w:hanging="567"/>
        <w:jc w:val="center"/>
        <w:rPr>
          <w:noProof/>
          <w:szCs w:val="24"/>
        </w:rPr>
      </w:pPr>
    </w:p>
    <w:p w14:paraId="4CD02675" w14:textId="7D841B0D" w:rsidR="00CF45FD" w:rsidRPr="00A65898" w:rsidRDefault="00B7410C" w:rsidP="00CF45FD">
      <w:pPr>
        <w:ind w:left="567" w:hanging="567"/>
        <w:rPr>
          <w:noProof/>
          <w:szCs w:val="24"/>
        </w:rPr>
      </w:pPr>
      <w:r w:rsidRPr="00A65898">
        <w:rPr>
          <w:noProof/>
        </w:rPr>
        <w:t>39</w:t>
      </w:r>
      <w:r w:rsidR="00CF45FD" w:rsidRPr="00A65898">
        <w:rPr>
          <w:noProof/>
        </w:rPr>
        <w:t>.</w:t>
      </w:r>
      <w:r w:rsidR="00CF45FD"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68602B2C" w14:textId="77777777" w:rsidR="00CF45FD" w:rsidRPr="00A65898" w:rsidRDefault="00CF45FD" w:rsidP="00CF45FD">
      <w:pPr>
        <w:ind w:left="567" w:hanging="567"/>
        <w:rPr>
          <w:noProof/>
          <w:szCs w:val="24"/>
        </w:rPr>
      </w:pPr>
    </w:p>
    <w:p w14:paraId="4C651A90"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5DB8EF83" w14:textId="77777777" w:rsidR="00CF45FD" w:rsidRPr="00A65898" w:rsidRDefault="00CF45FD" w:rsidP="00CF45FD">
      <w:pPr>
        <w:ind w:left="1134" w:hanging="567"/>
        <w:rPr>
          <w:noProof/>
          <w:szCs w:val="24"/>
        </w:rPr>
      </w:pPr>
    </w:p>
    <w:p w14:paraId="1AC94F55"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37F52215" w14:textId="77777777" w:rsidR="00CF45FD" w:rsidRPr="00A65898" w:rsidRDefault="00CF45FD" w:rsidP="00CF45FD">
      <w:pPr>
        <w:ind w:left="1134" w:hanging="567"/>
        <w:rPr>
          <w:noProof/>
          <w:szCs w:val="24"/>
        </w:rPr>
      </w:pPr>
    </w:p>
    <w:p w14:paraId="52294DEE"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159F762F" w14:textId="77777777" w:rsidR="00CF45FD" w:rsidRPr="00A65898" w:rsidRDefault="00CF45FD" w:rsidP="00CF45FD">
      <w:pPr>
        <w:ind w:left="567" w:hanging="567"/>
        <w:rPr>
          <w:noProof/>
          <w:szCs w:val="24"/>
        </w:rPr>
      </w:pPr>
    </w:p>
    <w:p w14:paraId="08E0FF0D" w14:textId="3AA553D7" w:rsidR="00A73569" w:rsidRPr="00A65898" w:rsidRDefault="00A73569" w:rsidP="00A73569">
      <w:pPr>
        <w:rPr>
          <w:noProof/>
        </w:rPr>
      </w:pPr>
      <w:r w:rsidRPr="00A65898">
        <w:rPr>
          <w:noProof/>
        </w:rPr>
        <w:br w:type="page"/>
      </w:r>
    </w:p>
    <w:p w14:paraId="20E17BB8" w14:textId="738E28D5" w:rsidR="00CF45FD" w:rsidRPr="00A65898" w:rsidRDefault="00A73569" w:rsidP="00A4637D">
      <w:pPr>
        <w:ind w:left="567" w:hanging="567"/>
        <w:rPr>
          <w:noProof/>
          <w:szCs w:val="24"/>
        </w:rPr>
      </w:pPr>
      <w:r w:rsidRPr="00A65898">
        <w:rPr>
          <w:noProof/>
        </w:rPr>
        <w:t>4</w:t>
      </w:r>
      <w:r w:rsidR="00B7410C" w:rsidRPr="00A65898">
        <w:rPr>
          <w:noProof/>
        </w:rPr>
        <w:t>0</w:t>
      </w:r>
      <w:r w:rsidR="00CF45FD" w:rsidRPr="00A65898">
        <w:rPr>
          <w:noProof/>
        </w:rPr>
        <w:t>.</w:t>
      </w:r>
      <w:r w:rsidR="00CF45FD"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055412D8" w14:textId="77777777" w:rsidR="00CF45FD" w:rsidRPr="00A65898" w:rsidRDefault="00CF45FD" w:rsidP="00CF45FD">
      <w:pPr>
        <w:ind w:left="567" w:hanging="567"/>
        <w:rPr>
          <w:noProof/>
          <w:szCs w:val="24"/>
        </w:rPr>
      </w:pPr>
    </w:p>
    <w:p w14:paraId="0563A983"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5B6AAD2D" w14:textId="77777777" w:rsidR="00CF45FD" w:rsidRPr="00A65898" w:rsidRDefault="00CF45FD" w:rsidP="00CF45FD">
      <w:pPr>
        <w:ind w:left="1134" w:hanging="567"/>
        <w:rPr>
          <w:noProof/>
          <w:szCs w:val="24"/>
        </w:rPr>
      </w:pPr>
    </w:p>
    <w:p w14:paraId="26828618"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785F0C06" w14:textId="77777777" w:rsidR="00CF45FD" w:rsidRPr="00A65898" w:rsidRDefault="00CF45FD" w:rsidP="00CF45FD">
      <w:pPr>
        <w:ind w:left="1134" w:hanging="567"/>
        <w:rPr>
          <w:noProof/>
          <w:szCs w:val="24"/>
        </w:rPr>
      </w:pPr>
    </w:p>
    <w:p w14:paraId="715D430E"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21E25A1D" w14:textId="77777777" w:rsidR="00CF45FD" w:rsidRPr="00A65898" w:rsidRDefault="00CF45FD" w:rsidP="00CF45FD">
      <w:pPr>
        <w:ind w:left="1134" w:hanging="567"/>
        <w:rPr>
          <w:noProof/>
          <w:szCs w:val="24"/>
        </w:rPr>
      </w:pPr>
    </w:p>
    <w:p w14:paraId="03A7BEEA"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5553C935" w14:textId="77777777" w:rsidR="00CF45FD" w:rsidRPr="00A65898" w:rsidRDefault="00CF45FD" w:rsidP="00CF45FD">
      <w:pPr>
        <w:ind w:left="1134" w:hanging="567"/>
        <w:rPr>
          <w:noProof/>
          <w:szCs w:val="24"/>
        </w:rPr>
      </w:pPr>
    </w:p>
    <w:p w14:paraId="0A5AEAEC"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5CF30C17" w14:textId="77777777" w:rsidR="00CF45FD" w:rsidRPr="00A65898" w:rsidRDefault="00CF45FD" w:rsidP="00CF45FD">
      <w:pPr>
        <w:ind w:left="1134" w:hanging="567"/>
        <w:rPr>
          <w:noProof/>
          <w:szCs w:val="24"/>
        </w:rPr>
      </w:pPr>
    </w:p>
    <w:p w14:paraId="7323BC92"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3D0634A9" w14:textId="77777777" w:rsidR="00CF45FD" w:rsidRPr="00A65898" w:rsidRDefault="00CF45FD" w:rsidP="00CF45FD">
      <w:pPr>
        <w:ind w:left="567" w:hanging="567"/>
        <w:rPr>
          <w:noProof/>
          <w:szCs w:val="24"/>
        </w:rPr>
      </w:pPr>
    </w:p>
    <w:p w14:paraId="321F088B" w14:textId="77777777" w:rsidR="00CF45FD" w:rsidRPr="00A65898" w:rsidRDefault="00CF45FD" w:rsidP="00CF45FD">
      <w:pPr>
        <w:ind w:left="567" w:hanging="567"/>
        <w:rPr>
          <w:noProof/>
          <w:szCs w:val="24"/>
        </w:rPr>
      </w:pPr>
    </w:p>
    <w:p w14:paraId="54CBB3D3" w14:textId="25BE845D" w:rsidR="00A73569" w:rsidRPr="00A65898" w:rsidRDefault="00A73569" w:rsidP="00A73569">
      <w:pPr>
        <w:rPr>
          <w:noProof/>
        </w:rPr>
      </w:pPr>
      <w:r w:rsidRPr="00A65898">
        <w:rPr>
          <w:noProof/>
        </w:rPr>
        <w:br w:type="page"/>
      </w:r>
    </w:p>
    <w:p w14:paraId="2FCE65AB" w14:textId="18E8AE0B" w:rsidR="00CF45FD" w:rsidRPr="00A65898" w:rsidRDefault="00A73569" w:rsidP="00A4637D">
      <w:pPr>
        <w:jc w:val="center"/>
        <w:rPr>
          <w:noProof/>
          <w:color w:val="000000"/>
          <w:szCs w:val="24"/>
        </w:rPr>
      </w:pPr>
      <w:r w:rsidRPr="00A65898">
        <w:rPr>
          <w:noProof/>
          <w:color w:val="000000"/>
        </w:rPr>
        <w:t>3</w:t>
      </w:r>
      <w:r w:rsidR="00CF45FD" w:rsidRPr="00A65898">
        <w:rPr>
          <w:noProof/>
          <w:color w:val="000000"/>
        </w:rPr>
        <w:t>. ALAJAGU</w:t>
      </w:r>
    </w:p>
    <w:p w14:paraId="1C1F1A54" w14:textId="77777777" w:rsidR="00CF45FD" w:rsidRPr="00A65898" w:rsidRDefault="00CF45FD" w:rsidP="00CF45FD">
      <w:pPr>
        <w:rPr>
          <w:noProof/>
          <w:szCs w:val="24"/>
        </w:rPr>
      </w:pPr>
    </w:p>
    <w:p w14:paraId="7041CDBF" w14:textId="77777777" w:rsidR="00CF45FD" w:rsidRPr="00A65898" w:rsidRDefault="00CF45FD" w:rsidP="00CF45FD">
      <w:pPr>
        <w:tabs>
          <w:tab w:val="left" w:pos="780"/>
          <w:tab w:val="center" w:pos="4819"/>
        </w:tabs>
        <w:ind w:left="567" w:hanging="567"/>
        <w:jc w:val="center"/>
        <w:rPr>
          <w:noProof/>
          <w:szCs w:val="24"/>
        </w:rPr>
      </w:pPr>
      <w:r w:rsidRPr="00A65898">
        <w:rPr>
          <w:noProof/>
        </w:rPr>
        <w:t xml:space="preserve">KÜÜLIKULIHA NING MUUDE, EESPOOL NIMETAMATA LOODUSLIKE </w:t>
      </w:r>
      <w:r w:rsidRPr="00A65898">
        <w:rPr>
          <w:noProof/>
        </w:rPr>
        <w:br/>
        <w:t>JA TEHISTINGIMUSTES PEETAVATE ULUKITE LIHA</w:t>
      </w:r>
    </w:p>
    <w:p w14:paraId="277F124C" w14:textId="77777777" w:rsidR="00CF45FD" w:rsidRPr="00A65898" w:rsidRDefault="00CF45FD" w:rsidP="00CF45FD">
      <w:pPr>
        <w:ind w:left="567" w:hanging="567"/>
        <w:jc w:val="center"/>
        <w:rPr>
          <w:noProof/>
          <w:szCs w:val="24"/>
        </w:rPr>
      </w:pPr>
    </w:p>
    <w:p w14:paraId="50EDB577" w14:textId="712D575B" w:rsidR="00CF45FD" w:rsidRPr="00A65898" w:rsidRDefault="00CF45FD" w:rsidP="00CF45FD">
      <w:pPr>
        <w:ind w:left="567" w:hanging="567"/>
        <w:rPr>
          <w:noProof/>
          <w:szCs w:val="24"/>
        </w:rPr>
      </w:pPr>
      <w:r w:rsidRPr="00A65898">
        <w:rPr>
          <w:noProof/>
        </w:rPr>
        <w:t>4</w:t>
      </w:r>
      <w:r w:rsidR="00B7410C" w:rsidRPr="00A65898">
        <w:rPr>
          <w:noProof/>
        </w:rPr>
        <w:t>1</w:t>
      </w:r>
      <w:r w:rsidRPr="00A65898">
        <w:rPr>
          <w:noProof/>
        </w:rPr>
        <w:t>.</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4A57777D" w14:textId="77777777" w:rsidR="00CF45FD" w:rsidRPr="00A65898" w:rsidRDefault="00CF45FD" w:rsidP="00CF45FD">
      <w:pPr>
        <w:ind w:left="567" w:hanging="567"/>
        <w:rPr>
          <w:noProof/>
          <w:szCs w:val="24"/>
        </w:rPr>
      </w:pPr>
    </w:p>
    <w:p w14:paraId="188FC769"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5EE1C82E" w14:textId="77777777" w:rsidR="00CF45FD" w:rsidRPr="00A65898" w:rsidRDefault="00CF45FD" w:rsidP="00CF45FD">
      <w:pPr>
        <w:ind w:left="1134" w:hanging="567"/>
        <w:rPr>
          <w:noProof/>
          <w:szCs w:val="24"/>
        </w:rPr>
      </w:pPr>
    </w:p>
    <w:p w14:paraId="16C98007"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4B4154EC" w14:textId="77777777" w:rsidR="00CF45FD" w:rsidRPr="00A65898" w:rsidRDefault="00CF45FD" w:rsidP="00CF45FD">
      <w:pPr>
        <w:ind w:left="1134" w:hanging="567"/>
        <w:rPr>
          <w:noProof/>
          <w:szCs w:val="24"/>
        </w:rPr>
      </w:pPr>
    </w:p>
    <w:p w14:paraId="2463CD69"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23CBE94C" w14:textId="77777777" w:rsidR="00CF45FD" w:rsidRPr="00A65898" w:rsidRDefault="00CF45FD" w:rsidP="00CF45FD">
      <w:pPr>
        <w:ind w:left="1134" w:hanging="567"/>
        <w:rPr>
          <w:noProof/>
          <w:szCs w:val="24"/>
        </w:rPr>
      </w:pPr>
    </w:p>
    <w:p w14:paraId="3BF38193" w14:textId="07BEA598" w:rsidR="00A73569" w:rsidRPr="00A65898" w:rsidRDefault="00A73569" w:rsidP="00A73569">
      <w:pPr>
        <w:rPr>
          <w:noProof/>
        </w:rPr>
      </w:pPr>
      <w:r w:rsidRPr="00A65898">
        <w:rPr>
          <w:noProof/>
        </w:rPr>
        <w:br w:type="page"/>
      </w:r>
    </w:p>
    <w:p w14:paraId="05C64DBC" w14:textId="37E36CBF" w:rsidR="00CF45FD" w:rsidRPr="00A65898" w:rsidRDefault="00A73569" w:rsidP="00A4637D">
      <w:pPr>
        <w:ind w:left="567" w:hanging="567"/>
        <w:rPr>
          <w:noProof/>
          <w:szCs w:val="24"/>
        </w:rPr>
      </w:pPr>
      <w:r w:rsidRPr="00A65898">
        <w:rPr>
          <w:noProof/>
        </w:rPr>
        <w:t>4</w:t>
      </w:r>
      <w:r w:rsidR="00B7410C" w:rsidRPr="00A65898">
        <w:rPr>
          <w:noProof/>
        </w:rPr>
        <w:t>2</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23A0D088" w14:textId="77777777" w:rsidR="00CF45FD" w:rsidRPr="00A65898" w:rsidRDefault="00CF45FD" w:rsidP="00CF45FD">
      <w:pPr>
        <w:ind w:left="567" w:hanging="567"/>
        <w:rPr>
          <w:noProof/>
          <w:szCs w:val="24"/>
        </w:rPr>
      </w:pPr>
    </w:p>
    <w:p w14:paraId="6B6CC3D3"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46A16E5D" w14:textId="77777777" w:rsidR="00CF45FD" w:rsidRPr="00A65898" w:rsidRDefault="00CF45FD" w:rsidP="00CF45FD">
      <w:pPr>
        <w:ind w:left="1134" w:hanging="567"/>
        <w:rPr>
          <w:noProof/>
          <w:szCs w:val="24"/>
        </w:rPr>
      </w:pPr>
    </w:p>
    <w:p w14:paraId="3A13B13D"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208347A1" w14:textId="77777777" w:rsidR="00CF45FD" w:rsidRPr="00A65898" w:rsidRDefault="00CF45FD" w:rsidP="00CF45FD">
      <w:pPr>
        <w:ind w:left="1134" w:hanging="567"/>
        <w:rPr>
          <w:noProof/>
          <w:szCs w:val="24"/>
        </w:rPr>
      </w:pPr>
    </w:p>
    <w:p w14:paraId="675FB67D"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5DE8D2CB" w14:textId="77777777" w:rsidR="00CF45FD" w:rsidRPr="00A65898" w:rsidRDefault="00CF45FD" w:rsidP="00CF45FD">
      <w:pPr>
        <w:ind w:left="1134" w:hanging="567"/>
        <w:rPr>
          <w:noProof/>
          <w:szCs w:val="24"/>
        </w:rPr>
      </w:pPr>
    </w:p>
    <w:p w14:paraId="47EB997A"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46BAE18" w14:textId="77777777" w:rsidR="00CF45FD" w:rsidRPr="00A65898" w:rsidRDefault="00CF45FD" w:rsidP="00CF45FD">
      <w:pPr>
        <w:ind w:left="1134" w:hanging="567"/>
        <w:rPr>
          <w:noProof/>
          <w:szCs w:val="24"/>
        </w:rPr>
      </w:pPr>
    </w:p>
    <w:p w14:paraId="2202A138"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59EF944B" w14:textId="77777777" w:rsidR="00CF45FD" w:rsidRPr="00A65898" w:rsidRDefault="00CF45FD" w:rsidP="00CF45FD">
      <w:pPr>
        <w:ind w:left="1134" w:hanging="567"/>
        <w:rPr>
          <w:noProof/>
          <w:szCs w:val="24"/>
        </w:rPr>
      </w:pPr>
    </w:p>
    <w:p w14:paraId="5718EEDD"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72908A85" w14:textId="77777777" w:rsidR="00CF45FD" w:rsidRPr="00A65898" w:rsidRDefault="00CF45FD" w:rsidP="00CF45FD">
      <w:pPr>
        <w:ind w:left="1134" w:hanging="567"/>
        <w:rPr>
          <w:noProof/>
          <w:szCs w:val="24"/>
        </w:rPr>
      </w:pPr>
    </w:p>
    <w:p w14:paraId="1D5FA056" w14:textId="7896C939" w:rsidR="00A73569" w:rsidRPr="00A65898" w:rsidRDefault="00A73569" w:rsidP="00A73569">
      <w:pPr>
        <w:rPr>
          <w:noProof/>
        </w:rPr>
      </w:pPr>
      <w:r w:rsidRPr="00A65898">
        <w:rPr>
          <w:noProof/>
        </w:rPr>
        <w:br w:type="page"/>
      </w:r>
    </w:p>
    <w:p w14:paraId="76A768A2" w14:textId="4BB28292" w:rsidR="00CF45FD" w:rsidRPr="00A65898" w:rsidRDefault="00A73569" w:rsidP="00A4637D">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0F65FEF3" w14:textId="77777777" w:rsidR="00CF45FD" w:rsidRPr="00A65898" w:rsidRDefault="00CF45FD" w:rsidP="00CF45FD">
      <w:pPr>
        <w:ind w:left="1134" w:hanging="567"/>
        <w:rPr>
          <w:noProof/>
          <w:szCs w:val="24"/>
        </w:rPr>
      </w:pPr>
    </w:p>
    <w:p w14:paraId="56F25990"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2A62C660" w14:textId="77777777" w:rsidR="00CF45FD" w:rsidRPr="00A65898" w:rsidRDefault="00CF45FD" w:rsidP="00CF45FD">
      <w:pPr>
        <w:ind w:left="567" w:hanging="567"/>
        <w:rPr>
          <w:noProof/>
          <w:szCs w:val="24"/>
        </w:rPr>
      </w:pPr>
    </w:p>
    <w:p w14:paraId="2A611B48" w14:textId="7822520C" w:rsidR="00CF45FD" w:rsidRPr="00A65898" w:rsidRDefault="00CF45FD" w:rsidP="00CF45FD">
      <w:pPr>
        <w:ind w:left="567" w:hanging="567"/>
        <w:rPr>
          <w:noProof/>
          <w:szCs w:val="24"/>
        </w:rPr>
      </w:pPr>
      <w:r w:rsidRPr="00A65898">
        <w:rPr>
          <w:noProof/>
        </w:rPr>
        <w:t>4</w:t>
      </w:r>
      <w:r w:rsidR="00B7410C" w:rsidRPr="00A65898">
        <w:rPr>
          <w:noProof/>
        </w:rPr>
        <w:t>3</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6A605ACB" w14:textId="77777777" w:rsidR="00CF45FD" w:rsidRPr="00A65898" w:rsidRDefault="00CF45FD" w:rsidP="00CF45FD">
      <w:pPr>
        <w:ind w:left="567" w:hanging="567"/>
        <w:rPr>
          <w:noProof/>
          <w:szCs w:val="24"/>
        </w:rPr>
      </w:pPr>
    </w:p>
    <w:p w14:paraId="0D87FC16"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34DE7F68" w14:textId="77777777" w:rsidR="00CF45FD" w:rsidRPr="00A65898" w:rsidRDefault="00CF45FD" w:rsidP="00CF45FD">
      <w:pPr>
        <w:ind w:left="1134" w:hanging="567"/>
        <w:rPr>
          <w:noProof/>
          <w:szCs w:val="24"/>
        </w:rPr>
      </w:pPr>
    </w:p>
    <w:p w14:paraId="56CA8116"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31C70DB2" w14:textId="77777777" w:rsidR="00CF45FD" w:rsidRPr="00A65898" w:rsidRDefault="00CF45FD" w:rsidP="00CF45FD">
      <w:pPr>
        <w:ind w:left="1134" w:hanging="567"/>
        <w:rPr>
          <w:noProof/>
          <w:szCs w:val="24"/>
        </w:rPr>
      </w:pPr>
    </w:p>
    <w:p w14:paraId="3C65444D"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13FA0143" w14:textId="77777777" w:rsidR="00CF45FD" w:rsidRPr="00A65898" w:rsidRDefault="00CF45FD" w:rsidP="00CF45FD">
      <w:pPr>
        <w:ind w:left="1134" w:hanging="567"/>
        <w:rPr>
          <w:noProof/>
          <w:szCs w:val="24"/>
        </w:rPr>
      </w:pPr>
    </w:p>
    <w:p w14:paraId="790F1F29"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542B4E19" w14:textId="77777777" w:rsidR="00CF45FD" w:rsidRPr="00A65898" w:rsidRDefault="00CF45FD" w:rsidP="00CF45FD">
      <w:pPr>
        <w:ind w:left="1134" w:hanging="567"/>
        <w:rPr>
          <w:noProof/>
          <w:szCs w:val="24"/>
        </w:rPr>
      </w:pPr>
    </w:p>
    <w:p w14:paraId="1C5FE5A2"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25F93572" w14:textId="77777777" w:rsidR="00CF45FD" w:rsidRPr="00A65898" w:rsidRDefault="00CF45FD" w:rsidP="00CF45FD">
      <w:pPr>
        <w:ind w:left="1134" w:hanging="567"/>
        <w:rPr>
          <w:noProof/>
          <w:szCs w:val="24"/>
        </w:rPr>
      </w:pPr>
    </w:p>
    <w:p w14:paraId="76191B70" w14:textId="3C3E9DE2" w:rsidR="00A73569" w:rsidRPr="00A65898" w:rsidRDefault="00A73569" w:rsidP="00A73569">
      <w:pPr>
        <w:rPr>
          <w:noProof/>
        </w:rPr>
      </w:pPr>
      <w:r w:rsidRPr="00A65898">
        <w:rPr>
          <w:noProof/>
        </w:rPr>
        <w:br w:type="page"/>
      </w:r>
    </w:p>
    <w:p w14:paraId="3A426D11" w14:textId="493BCD3B" w:rsidR="00CF45FD" w:rsidRPr="00A65898" w:rsidRDefault="00A73569" w:rsidP="00A4637D">
      <w:pPr>
        <w:ind w:left="1134" w:hanging="567"/>
        <w:rPr>
          <w:noProof/>
          <w:szCs w:val="24"/>
        </w:rPr>
      </w:pPr>
      <w:r w:rsidRPr="00A65898">
        <w:rPr>
          <w:noProof/>
        </w:rPr>
        <w:t>–</w:t>
      </w:r>
      <w:r w:rsidR="00CF45FD" w:rsidRPr="00A65898">
        <w:rPr>
          <w:noProof/>
        </w:rPr>
        <w:tab/>
        <w:t>32022 R 2293: Komisjoni rakendusmäärus (EL) 2022/2293, 18. november 2022 (ELT L 304, 24.11.2022, lk 31).</w:t>
      </w:r>
    </w:p>
    <w:p w14:paraId="215EFF9E" w14:textId="77777777" w:rsidR="00CF45FD" w:rsidRPr="00A65898" w:rsidRDefault="00CF45FD" w:rsidP="00CF45FD">
      <w:pPr>
        <w:ind w:left="1134" w:hanging="567"/>
        <w:rPr>
          <w:noProof/>
          <w:szCs w:val="24"/>
        </w:rPr>
      </w:pPr>
    </w:p>
    <w:p w14:paraId="54810D17" w14:textId="77777777" w:rsidR="00CF45FD" w:rsidRPr="00A65898" w:rsidRDefault="00CF45FD" w:rsidP="00CF45FD">
      <w:pPr>
        <w:ind w:left="1134" w:hanging="567"/>
        <w:rPr>
          <w:noProof/>
          <w:szCs w:val="24"/>
        </w:rPr>
      </w:pPr>
    </w:p>
    <w:p w14:paraId="75E00A23" w14:textId="77777777" w:rsidR="00CF45FD" w:rsidRPr="00A65898" w:rsidRDefault="00CF45FD" w:rsidP="00CF45FD">
      <w:pPr>
        <w:jc w:val="center"/>
        <w:rPr>
          <w:noProof/>
          <w:color w:val="000000"/>
          <w:szCs w:val="24"/>
        </w:rPr>
      </w:pPr>
      <w:r w:rsidRPr="00A65898">
        <w:rPr>
          <w:noProof/>
          <w:color w:val="000000"/>
        </w:rPr>
        <w:t>4. ALAJAGU</w:t>
      </w:r>
    </w:p>
    <w:p w14:paraId="2EF1D84D" w14:textId="77777777" w:rsidR="00CF45FD" w:rsidRPr="00A65898" w:rsidRDefault="00CF45FD" w:rsidP="00CF45FD">
      <w:pPr>
        <w:jc w:val="center"/>
        <w:rPr>
          <w:noProof/>
          <w:szCs w:val="24"/>
        </w:rPr>
      </w:pPr>
    </w:p>
    <w:p w14:paraId="0F03D7EB" w14:textId="23F99CF5" w:rsidR="00CF45FD" w:rsidRPr="00A65898" w:rsidRDefault="00CF45FD" w:rsidP="00CF45FD">
      <w:pPr>
        <w:ind w:left="567" w:hanging="567"/>
        <w:jc w:val="center"/>
        <w:rPr>
          <w:noProof/>
          <w:szCs w:val="24"/>
        </w:rPr>
      </w:pPr>
      <w:r w:rsidRPr="00A65898">
        <w:rPr>
          <w:noProof/>
        </w:rPr>
        <w:t xml:space="preserve">LIHATOOTED </w:t>
      </w:r>
      <w:r w:rsidR="006F006A" w:rsidRPr="00A65898">
        <w:rPr>
          <w:noProof/>
        </w:rPr>
        <w:br/>
      </w:r>
      <w:r w:rsidRPr="00A65898">
        <w:rPr>
          <w:noProof/>
        </w:rPr>
        <w:t>(SH TÖÖDELDUD MAOD, PÕIED JA SOOLED)</w:t>
      </w:r>
    </w:p>
    <w:p w14:paraId="217F12F6" w14:textId="77777777" w:rsidR="00CF45FD" w:rsidRPr="00A65898" w:rsidRDefault="00CF45FD" w:rsidP="00CF45FD">
      <w:pPr>
        <w:ind w:left="567" w:hanging="567"/>
        <w:jc w:val="center"/>
        <w:rPr>
          <w:noProof/>
          <w:szCs w:val="24"/>
        </w:rPr>
      </w:pPr>
    </w:p>
    <w:p w14:paraId="230730E0" w14:textId="57B29CC8" w:rsidR="00CF45FD" w:rsidRPr="00A65898" w:rsidRDefault="00CF45FD" w:rsidP="00CF45FD">
      <w:pPr>
        <w:ind w:left="567" w:hanging="567"/>
        <w:rPr>
          <w:noProof/>
          <w:szCs w:val="24"/>
        </w:rPr>
      </w:pPr>
      <w:r w:rsidRPr="00A65898">
        <w:rPr>
          <w:noProof/>
        </w:rPr>
        <w:t>4</w:t>
      </w:r>
      <w:r w:rsidR="00B7410C" w:rsidRPr="00A65898">
        <w:rPr>
          <w:noProof/>
        </w:rPr>
        <w:t>4</w:t>
      </w:r>
      <w:r w:rsidRPr="00A65898">
        <w:rPr>
          <w:noProof/>
        </w:rPr>
        <w:t>.</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65EABC1E" w14:textId="77777777" w:rsidR="00CF45FD" w:rsidRPr="00A65898" w:rsidRDefault="00CF45FD" w:rsidP="00CF45FD">
      <w:pPr>
        <w:ind w:left="567" w:hanging="567"/>
        <w:rPr>
          <w:noProof/>
          <w:szCs w:val="24"/>
        </w:rPr>
      </w:pPr>
    </w:p>
    <w:p w14:paraId="793FB452"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1BF59D6F" w14:textId="77777777" w:rsidR="00CF45FD" w:rsidRPr="00A65898" w:rsidRDefault="00CF45FD" w:rsidP="00CF45FD">
      <w:pPr>
        <w:ind w:left="1134" w:hanging="567"/>
        <w:rPr>
          <w:noProof/>
          <w:szCs w:val="24"/>
        </w:rPr>
      </w:pPr>
    </w:p>
    <w:p w14:paraId="38A577AD" w14:textId="7A357966" w:rsidR="00CF45FD" w:rsidRPr="00A65898" w:rsidRDefault="00CF45FD" w:rsidP="00CF45FD">
      <w:pPr>
        <w:ind w:left="1134" w:hanging="567"/>
        <w:rPr>
          <w:noProof/>
          <w:szCs w:val="24"/>
        </w:rPr>
      </w:pPr>
      <w:r w:rsidRPr="00A65898">
        <w:rPr>
          <w:noProof/>
        </w:rPr>
        <w:t>–</w:t>
      </w:r>
      <w:r w:rsidRPr="00A65898">
        <w:rPr>
          <w:noProof/>
        </w:rPr>
        <w:tab/>
        <w:t>32021 R 1705</w:t>
      </w:r>
      <w:r w:rsidR="00B7410C" w:rsidRPr="00A65898">
        <w:rPr>
          <w:noProof/>
        </w:rPr>
        <w:t xml:space="preserve">: </w:t>
      </w:r>
      <w:r w:rsidRPr="00A65898">
        <w:rPr>
          <w:noProof/>
        </w:rPr>
        <w:t>Komisjoni delegeeritud määrus (EL) 2021/1705, 14. juuli 2021 (ELT L 339, 24.9.2021, lk 40),</w:t>
      </w:r>
    </w:p>
    <w:p w14:paraId="3EED0535" w14:textId="77777777" w:rsidR="00CF45FD" w:rsidRPr="00A65898" w:rsidRDefault="00CF45FD" w:rsidP="00CF45FD">
      <w:pPr>
        <w:ind w:left="1134" w:hanging="567"/>
        <w:rPr>
          <w:noProof/>
          <w:szCs w:val="24"/>
        </w:rPr>
      </w:pPr>
    </w:p>
    <w:p w14:paraId="25EDA888"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296740ED" w14:textId="77777777" w:rsidR="00CF45FD" w:rsidRPr="00A65898" w:rsidRDefault="00CF45FD" w:rsidP="00CF45FD">
      <w:pPr>
        <w:ind w:left="567" w:hanging="567"/>
        <w:jc w:val="center"/>
        <w:rPr>
          <w:noProof/>
          <w:szCs w:val="24"/>
        </w:rPr>
      </w:pPr>
    </w:p>
    <w:p w14:paraId="6267C2F7" w14:textId="41AF6CC6" w:rsidR="00A73569" w:rsidRPr="00A65898" w:rsidRDefault="00A73569" w:rsidP="00A73569">
      <w:pPr>
        <w:rPr>
          <w:noProof/>
        </w:rPr>
      </w:pPr>
      <w:r w:rsidRPr="00A65898">
        <w:rPr>
          <w:noProof/>
        </w:rPr>
        <w:br w:type="page"/>
      </w:r>
    </w:p>
    <w:p w14:paraId="210809BB" w14:textId="01ECC91E" w:rsidR="00CF45FD" w:rsidRPr="00A65898" w:rsidRDefault="00A73569" w:rsidP="00A4637D">
      <w:pPr>
        <w:ind w:left="567" w:hanging="567"/>
        <w:rPr>
          <w:noProof/>
          <w:szCs w:val="24"/>
        </w:rPr>
      </w:pPr>
      <w:r w:rsidRPr="00A65898">
        <w:rPr>
          <w:noProof/>
        </w:rPr>
        <w:t>4</w:t>
      </w:r>
      <w:r w:rsidR="00B7410C" w:rsidRPr="00A65898">
        <w:rPr>
          <w:noProof/>
        </w:rPr>
        <w:t>5</w:t>
      </w:r>
      <w:r w:rsidR="00CF45FD" w:rsidRPr="00A65898">
        <w:rPr>
          <w:noProof/>
        </w:rPr>
        <w:t>.</w:t>
      </w:r>
      <w:r w:rsidR="00CF45FD"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4C6A0DB2" w14:textId="77777777" w:rsidR="00CF45FD" w:rsidRPr="00A65898" w:rsidRDefault="00CF45FD" w:rsidP="00CF45FD">
      <w:pPr>
        <w:ind w:left="567" w:hanging="567"/>
        <w:rPr>
          <w:noProof/>
          <w:szCs w:val="24"/>
        </w:rPr>
      </w:pPr>
    </w:p>
    <w:p w14:paraId="1B9C3970"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53543402" w14:textId="77777777" w:rsidR="00CF45FD" w:rsidRPr="00A65898" w:rsidRDefault="00CF45FD" w:rsidP="00CF45FD">
      <w:pPr>
        <w:ind w:left="1134" w:hanging="567"/>
        <w:rPr>
          <w:noProof/>
          <w:szCs w:val="24"/>
        </w:rPr>
      </w:pPr>
    </w:p>
    <w:p w14:paraId="605C2503"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4A04E0B2" w14:textId="77777777" w:rsidR="00CF45FD" w:rsidRPr="00A65898" w:rsidRDefault="00CF45FD" w:rsidP="00CF45FD">
      <w:pPr>
        <w:ind w:left="1134" w:hanging="567"/>
        <w:rPr>
          <w:noProof/>
          <w:szCs w:val="24"/>
        </w:rPr>
      </w:pPr>
    </w:p>
    <w:p w14:paraId="382CE920"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2DF85003" w14:textId="77777777" w:rsidR="00CF45FD" w:rsidRPr="00A65898" w:rsidRDefault="00CF45FD" w:rsidP="00CF45FD">
      <w:pPr>
        <w:ind w:left="1134" w:hanging="567"/>
        <w:rPr>
          <w:noProof/>
          <w:szCs w:val="24"/>
        </w:rPr>
      </w:pPr>
    </w:p>
    <w:p w14:paraId="2A223F55"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7EE47B37" w14:textId="77777777" w:rsidR="00CF45FD" w:rsidRPr="00A65898" w:rsidRDefault="00CF45FD" w:rsidP="00CF45FD">
      <w:pPr>
        <w:ind w:left="1134" w:hanging="567"/>
        <w:rPr>
          <w:noProof/>
          <w:szCs w:val="24"/>
        </w:rPr>
      </w:pPr>
    </w:p>
    <w:p w14:paraId="1E57D6EE"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2ADD3C4F" w14:textId="77777777" w:rsidR="00CF45FD" w:rsidRPr="00A65898" w:rsidRDefault="00CF45FD" w:rsidP="00CF45FD">
      <w:pPr>
        <w:ind w:left="1134" w:hanging="567"/>
        <w:rPr>
          <w:noProof/>
          <w:szCs w:val="24"/>
        </w:rPr>
      </w:pPr>
    </w:p>
    <w:p w14:paraId="045F5FFF"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59F25D14" w14:textId="77777777" w:rsidR="00CF45FD" w:rsidRPr="00A65898" w:rsidRDefault="00CF45FD" w:rsidP="00CF45FD">
      <w:pPr>
        <w:ind w:left="567" w:hanging="567"/>
        <w:jc w:val="center"/>
        <w:rPr>
          <w:noProof/>
          <w:szCs w:val="24"/>
        </w:rPr>
      </w:pPr>
    </w:p>
    <w:p w14:paraId="41E99EE2" w14:textId="77777777" w:rsidR="00CF45FD" w:rsidRPr="00A65898" w:rsidRDefault="00CF45FD" w:rsidP="00CF45FD">
      <w:pPr>
        <w:ind w:left="567" w:hanging="567"/>
        <w:jc w:val="center"/>
        <w:rPr>
          <w:noProof/>
          <w:szCs w:val="24"/>
        </w:rPr>
      </w:pPr>
    </w:p>
    <w:p w14:paraId="14B9ADFE" w14:textId="32549DA6" w:rsidR="00A73569" w:rsidRPr="00A65898" w:rsidRDefault="00A73569" w:rsidP="00A73569">
      <w:pPr>
        <w:rPr>
          <w:noProof/>
        </w:rPr>
      </w:pPr>
      <w:r w:rsidRPr="00A65898">
        <w:rPr>
          <w:noProof/>
        </w:rPr>
        <w:br w:type="page"/>
      </w:r>
    </w:p>
    <w:p w14:paraId="0643F9C7" w14:textId="7330C1DE" w:rsidR="00CF45FD" w:rsidRPr="00A65898" w:rsidRDefault="00A73569" w:rsidP="00A4637D">
      <w:pPr>
        <w:ind w:left="567" w:hanging="567"/>
        <w:jc w:val="center"/>
        <w:rPr>
          <w:noProof/>
          <w:szCs w:val="24"/>
        </w:rPr>
      </w:pPr>
      <w:r w:rsidRPr="00A65898">
        <w:rPr>
          <w:noProof/>
        </w:rPr>
        <w:t>5</w:t>
      </w:r>
      <w:r w:rsidR="00CF45FD" w:rsidRPr="00A65898">
        <w:rPr>
          <w:noProof/>
        </w:rPr>
        <w:t>. ALAJAGU</w:t>
      </w:r>
    </w:p>
    <w:p w14:paraId="78D20568" w14:textId="77777777" w:rsidR="00CF45FD" w:rsidRPr="00A65898" w:rsidRDefault="00CF45FD" w:rsidP="00CF45FD">
      <w:pPr>
        <w:ind w:left="567" w:hanging="567"/>
        <w:jc w:val="center"/>
        <w:rPr>
          <w:noProof/>
          <w:szCs w:val="24"/>
        </w:rPr>
      </w:pPr>
    </w:p>
    <w:p w14:paraId="2C2656E0" w14:textId="77777777" w:rsidR="00CF45FD" w:rsidRPr="00A65898" w:rsidRDefault="00CF45FD" w:rsidP="00CF45FD">
      <w:pPr>
        <w:ind w:left="567" w:hanging="567"/>
        <w:jc w:val="center"/>
        <w:rPr>
          <w:noProof/>
          <w:szCs w:val="24"/>
        </w:rPr>
      </w:pPr>
      <w:r w:rsidRPr="00A65898">
        <w:rPr>
          <w:noProof/>
        </w:rPr>
        <w:t xml:space="preserve">HAKKLIHA (V.A LINNUHAKKLIHA) </w:t>
      </w:r>
      <w:r w:rsidRPr="00A65898">
        <w:rPr>
          <w:noProof/>
        </w:rPr>
        <w:br/>
        <w:t xml:space="preserve"> JA LIHAVALMISTISED</w:t>
      </w:r>
    </w:p>
    <w:p w14:paraId="55DF9F06" w14:textId="77777777" w:rsidR="00CF45FD" w:rsidRPr="00A65898" w:rsidRDefault="00CF45FD" w:rsidP="00CF45FD">
      <w:pPr>
        <w:ind w:left="567" w:hanging="567"/>
        <w:rPr>
          <w:noProof/>
          <w:szCs w:val="24"/>
        </w:rPr>
      </w:pPr>
    </w:p>
    <w:p w14:paraId="7EE4863D" w14:textId="5A795E1C" w:rsidR="00CF45FD" w:rsidRPr="00A65898" w:rsidRDefault="00CF45FD" w:rsidP="00CF45FD">
      <w:pPr>
        <w:ind w:left="567" w:hanging="567"/>
        <w:rPr>
          <w:noProof/>
          <w:szCs w:val="24"/>
        </w:rPr>
      </w:pPr>
      <w:r w:rsidRPr="00A65898">
        <w:rPr>
          <w:noProof/>
        </w:rPr>
        <w:t>4</w:t>
      </w:r>
      <w:r w:rsidR="00B7410C" w:rsidRPr="00A65898">
        <w:rPr>
          <w:noProof/>
        </w:rPr>
        <w:t>6</w:t>
      </w:r>
      <w:r w:rsidRPr="00A65898">
        <w:rPr>
          <w:noProof/>
        </w:rPr>
        <w:t>.</w:t>
      </w:r>
      <w:r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1FFEC2EE" w14:textId="77777777" w:rsidR="00CF45FD" w:rsidRPr="00A65898" w:rsidRDefault="00CF45FD" w:rsidP="00CF45FD">
      <w:pPr>
        <w:ind w:left="567" w:hanging="567"/>
        <w:rPr>
          <w:noProof/>
          <w:szCs w:val="24"/>
        </w:rPr>
      </w:pPr>
    </w:p>
    <w:p w14:paraId="0B88E62D"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1DF30B4A" w14:textId="77777777" w:rsidR="00CF45FD" w:rsidRPr="00A65898" w:rsidRDefault="00CF45FD" w:rsidP="00CF45FD">
      <w:pPr>
        <w:ind w:left="1134" w:hanging="567"/>
        <w:rPr>
          <w:noProof/>
          <w:szCs w:val="24"/>
        </w:rPr>
      </w:pPr>
    </w:p>
    <w:p w14:paraId="1004DF8A"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260079D1" w14:textId="77777777" w:rsidR="00CF45FD" w:rsidRPr="00A65898" w:rsidRDefault="00CF45FD" w:rsidP="00CF45FD">
      <w:pPr>
        <w:ind w:left="1134" w:hanging="567"/>
        <w:rPr>
          <w:noProof/>
          <w:szCs w:val="24"/>
        </w:rPr>
      </w:pPr>
    </w:p>
    <w:p w14:paraId="7B4E01BE"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7AA5C66A" w14:textId="77777777" w:rsidR="00CF45FD" w:rsidRPr="00A65898" w:rsidRDefault="00CF45FD" w:rsidP="00CF45FD">
      <w:pPr>
        <w:ind w:left="1134" w:hanging="567"/>
        <w:rPr>
          <w:noProof/>
          <w:szCs w:val="24"/>
        </w:rPr>
      </w:pPr>
    </w:p>
    <w:p w14:paraId="44B9BC08"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46F4B8F" w14:textId="77777777" w:rsidR="00CF45FD" w:rsidRPr="00A65898" w:rsidRDefault="00CF45FD" w:rsidP="00CF45FD">
      <w:pPr>
        <w:ind w:left="1134" w:hanging="567"/>
        <w:rPr>
          <w:noProof/>
          <w:szCs w:val="24"/>
        </w:rPr>
      </w:pPr>
    </w:p>
    <w:p w14:paraId="365F9F86" w14:textId="0D77A90E" w:rsidR="00A73569" w:rsidRPr="00A65898" w:rsidRDefault="00A73569" w:rsidP="00A73569">
      <w:pPr>
        <w:rPr>
          <w:noProof/>
        </w:rPr>
      </w:pPr>
      <w:r w:rsidRPr="00A65898">
        <w:rPr>
          <w:noProof/>
        </w:rPr>
        <w:br w:type="page"/>
      </w:r>
    </w:p>
    <w:p w14:paraId="46DE7115" w14:textId="429D3B9A" w:rsidR="00CF45FD" w:rsidRPr="00A65898" w:rsidRDefault="00A73569" w:rsidP="00A4637D">
      <w:pPr>
        <w:ind w:left="1134" w:hanging="567"/>
        <w:rPr>
          <w:noProof/>
          <w:szCs w:val="24"/>
        </w:rPr>
      </w:pPr>
      <w:r w:rsidRPr="00A65898">
        <w:rPr>
          <w:noProof/>
        </w:rPr>
        <w:t>–</w:t>
      </w:r>
      <w:r w:rsidR="00CF45FD" w:rsidRPr="00A65898">
        <w:rPr>
          <w:noProof/>
        </w:rPr>
        <w:tab/>
        <w:t>32021 R 1471: Komisjoni rakendusmäärus (EL) 2021/1471, 18. august 2021 (ELT L 326, 15.9.2021, lk 1),</w:t>
      </w:r>
    </w:p>
    <w:p w14:paraId="5EA50BA4" w14:textId="77777777" w:rsidR="00CF45FD" w:rsidRPr="00A65898" w:rsidRDefault="00CF45FD" w:rsidP="00CF45FD">
      <w:pPr>
        <w:ind w:left="1134" w:hanging="567"/>
        <w:rPr>
          <w:noProof/>
          <w:szCs w:val="24"/>
        </w:rPr>
      </w:pPr>
    </w:p>
    <w:p w14:paraId="7CBC8AAF"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6821624B" w14:textId="77777777" w:rsidR="00CF45FD" w:rsidRPr="00A65898" w:rsidRDefault="00CF45FD" w:rsidP="00CF45FD">
      <w:pPr>
        <w:ind w:left="1134" w:hanging="567"/>
        <w:rPr>
          <w:noProof/>
          <w:szCs w:val="24"/>
        </w:rPr>
      </w:pPr>
    </w:p>
    <w:p w14:paraId="63C4C7DD"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0F34435A" w14:textId="77777777" w:rsidR="00CF45FD" w:rsidRPr="00A65898" w:rsidRDefault="00CF45FD" w:rsidP="00CF45FD">
      <w:pPr>
        <w:ind w:left="1134" w:hanging="567"/>
        <w:rPr>
          <w:noProof/>
          <w:szCs w:val="24"/>
        </w:rPr>
      </w:pPr>
    </w:p>
    <w:p w14:paraId="630893E8"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5B1F1EAB" w14:textId="77777777" w:rsidR="00CF45FD" w:rsidRPr="00A65898" w:rsidRDefault="00CF45FD" w:rsidP="00CF45FD">
      <w:pPr>
        <w:ind w:left="567" w:hanging="567"/>
        <w:rPr>
          <w:noProof/>
          <w:szCs w:val="24"/>
        </w:rPr>
      </w:pPr>
    </w:p>
    <w:p w14:paraId="53E87BD5" w14:textId="3CCE993D" w:rsidR="00CF45FD" w:rsidRPr="00A65898" w:rsidRDefault="00CF45FD" w:rsidP="00CF45FD">
      <w:pPr>
        <w:ind w:left="567" w:hanging="567"/>
        <w:rPr>
          <w:noProof/>
          <w:szCs w:val="24"/>
        </w:rPr>
      </w:pPr>
      <w:r w:rsidRPr="00A65898">
        <w:rPr>
          <w:noProof/>
        </w:rPr>
        <w:t>4</w:t>
      </w:r>
      <w:r w:rsidR="00B7410C" w:rsidRPr="00A65898">
        <w:rPr>
          <w:noProof/>
        </w:rPr>
        <w:t>7</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8E381EF" w14:textId="77777777" w:rsidR="00CF45FD" w:rsidRPr="00A65898" w:rsidRDefault="00CF45FD" w:rsidP="00CF45FD">
      <w:pPr>
        <w:ind w:left="1134" w:hanging="567"/>
        <w:rPr>
          <w:noProof/>
          <w:szCs w:val="24"/>
        </w:rPr>
      </w:pPr>
    </w:p>
    <w:p w14:paraId="6AFC6259"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6F55D6D5" w14:textId="77777777" w:rsidR="00CF45FD" w:rsidRPr="00A65898" w:rsidRDefault="00CF45FD" w:rsidP="00CF45FD">
      <w:pPr>
        <w:ind w:left="1134" w:hanging="567"/>
        <w:rPr>
          <w:noProof/>
          <w:szCs w:val="24"/>
        </w:rPr>
      </w:pPr>
    </w:p>
    <w:p w14:paraId="4B1F95CD"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15C2AD05" w14:textId="77777777" w:rsidR="00CF45FD" w:rsidRPr="00A65898" w:rsidRDefault="00CF45FD" w:rsidP="00CF45FD">
      <w:pPr>
        <w:ind w:left="1134" w:hanging="567"/>
        <w:rPr>
          <w:noProof/>
          <w:szCs w:val="24"/>
        </w:rPr>
      </w:pPr>
    </w:p>
    <w:p w14:paraId="68746098"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53AAA7DF" w14:textId="77777777" w:rsidR="00CF45FD" w:rsidRPr="00A65898" w:rsidRDefault="00CF45FD" w:rsidP="00CF45FD">
      <w:pPr>
        <w:ind w:left="1134" w:hanging="567"/>
        <w:rPr>
          <w:noProof/>
          <w:szCs w:val="24"/>
        </w:rPr>
      </w:pPr>
    </w:p>
    <w:p w14:paraId="33CB70B5" w14:textId="1EAF9CC8" w:rsidR="00A73569" w:rsidRPr="00A65898" w:rsidRDefault="00A73569" w:rsidP="00A73569">
      <w:pPr>
        <w:rPr>
          <w:noProof/>
        </w:rPr>
      </w:pPr>
      <w:r w:rsidRPr="00A65898">
        <w:rPr>
          <w:noProof/>
        </w:rPr>
        <w:br w:type="page"/>
      </w:r>
    </w:p>
    <w:p w14:paraId="1FA73804" w14:textId="521E7401" w:rsidR="00CF45FD" w:rsidRPr="00A65898" w:rsidRDefault="00A73569" w:rsidP="00A4637D">
      <w:pPr>
        <w:ind w:left="1134" w:hanging="567"/>
        <w:rPr>
          <w:noProof/>
          <w:szCs w:val="24"/>
        </w:rPr>
      </w:pPr>
      <w:r w:rsidRPr="00A65898">
        <w:rPr>
          <w:noProof/>
        </w:rPr>
        <w:t>–</w:t>
      </w:r>
      <w:r w:rsidR="00CF45FD" w:rsidRPr="00A65898">
        <w:rPr>
          <w:noProof/>
        </w:rPr>
        <w:tab/>
        <w:t>32022 R 0363: Komisjoni rakendusmäärus (EL) 2022/363, 24. jaanuar 2022 (ELT L 69, 4.3.2022, lk 40),</w:t>
      </w:r>
    </w:p>
    <w:p w14:paraId="6D1CC1EC" w14:textId="77777777" w:rsidR="00CF45FD" w:rsidRPr="00A65898" w:rsidRDefault="00CF45FD" w:rsidP="00CF45FD">
      <w:pPr>
        <w:ind w:left="1134" w:hanging="567"/>
        <w:rPr>
          <w:noProof/>
          <w:szCs w:val="24"/>
        </w:rPr>
      </w:pPr>
    </w:p>
    <w:p w14:paraId="03487E16"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0F19D582" w14:textId="77777777" w:rsidR="00CF45FD" w:rsidRPr="00A65898" w:rsidRDefault="00CF45FD" w:rsidP="00CF45FD">
      <w:pPr>
        <w:ind w:left="1134" w:hanging="567"/>
        <w:rPr>
          <w:noProof/>
          <w:szCs w:val="24"/>
        </w:rPr>
      </w:pPr>
    </w:p>
    <w:p w14:paraId="6D208297"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133ECBB3" w14:textId="77777777" w:rsidR="00CF45FD" w:rsidRPr="00A65898" w:rsidRDefault="00CF45FD" w:rsidP="00CF45FD">
      <w:pPr>
        <w:ind w:left="567" w:hanging="567"/>
        <w:rPr>
          <w:noProof/>
          <w:szCs w:val="24"/>
        </w:rPr>
      </w:pPr>
    </w:p>
    <w:p w14:paraId="6B195AC8" w14:textId="77777777" w:rsidR="00CF45FD" w:rsidRPr="00A65898" w:rsidRDefault="00CF45FD" w:rsidP="00CF45FD">
      <w:pPr>
        <w:ind w:left="567" w:hanging="567"/>
        <w:rPr>
          <w:noProof/>
          <w:szCs w:val="24"/>
        </w:rPr>
      </w:pPr>
    </w:p>
    <w:p w14:paraId="46BC92CE" w14:textId="77777777" w:rsidR="00CF45FD" w:rsidRPr="00A65898" w:rsidRDefault="00CF45FD" w:rsidP="00CF45FD">
      <w:pPr>
        <w:jc w:val="center"/>
        <w:rPr>
          <w:noProof/>
          <w:color w:val="000000"/>
          <w:szCs w:val="24"/>
        </w:rPr>
      </w:pPr>
      <w:r w:rsidRPr="00A65898">
        <w:rPr>
          <w:noProof/>
          <w:color w:val="000000"/>
        </w:rPr>
        <w:t>6. ALAJAGU</w:t>
      </w:r>
    </w:p>
    <w:p w14:paraId="4B58D542" w14:textId="77777777" w:rsidR="00CF45FD" w:rsidRPr="00A65898" w:rsidRDefault="00CF45FD" w:rsidP="00CF45FD">
      <w:pPr>
        <w:ind w:left="567" w:hanging="567"/>
        <w:jc w:val="center"/>
        <w:rPr>
          <w:noProof/>
          <w:szCs w:val="24"/>
        </w:rPr>
      </w:pPr>
    </w:p>
    <w:p w14:paraId="29FA1873" w14:textId="77777777" w:rsidR="00CF45FD" w:rsidRPr="00A65898" w:rsidRDefault="00CF45FD" w:rsidP="00CF45FD">
      <w:pPr>
        <w:ind w:left="567" w:hanging="567"/>
        <w:jc w:val="center"/>
        <w:rPr>
          <w:noProof/>
          <w:szCs w:val="24"/>
        </w:rPr>
      </w:pPr>
      <w:r w:rsidRPr="00A65898">
        <w:rPr>
          <w:noProof/>
        </w:rPr>
        <w:t>PIIM JA PIIMATOOTED</w:t>
      </w:r>
    </w:p>
    <w:p w14:paraId="7A88B496" w14:textId="77777777" w:rsidR="00CF45FD" w:rsidRPr="00A65898" w:rsidRDefault="00CF45FD" w:rsidP="00CF45FD">
      <w:pPr>
        <w:ind w:left="567" w:hanging="567"/>
        <w:jc w:val="center"/>
        <w:rPr>
          <w:noProof/>
          <w:szCs w:val="24"/>
        </w:rPr>
      </w:pPr>
    </w:p>
    <w:p w14:paraId="6984E343" w14:textId="5CD98729" w:rsidR="00CF45FD" w:rsidRPr="00A65898" w:rsidRDefault="00CF45FD" w:rsidP="00CF45FD">
      <w:pPr>
        <w:ind w:left="567" w:hanging="567"/>
        <w:rPr>
          <w:noProof/>
          <w:szCs w:val="24"/>
        </w:rPr>
      </w:pPr>
      <w:r w:rsidRPr="00A65898">
        <w:rPr>
          <w:noProof/>
        </w:rPr>
        <w:t>4</w:t>
      </w:r>
      <w:r w:rsidR="00B7410C" w:rsidRPr="00A65898">
        <w:rPr>
          <w:noProof/>
        </w:rPr>
        <w:t>8</w:t>
      </w:r>
      <w:r w:rsidRPr="00A65898">
        <w:rPr>
          <w:noProof/>
        </w:rPr>
        <w:t>.</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2A0F7C73" w14:textId="77777777" w:rsidR="00CF45FD" w:rsidRPr="00A65898" w:rsidRDefault="00CF45FD" w:rsidP="00CF45FD">
      <w:pPr>
        <w:ind w:left="567" w:hanging="567"/>
        <w:rPr>
          <w:noProof/>
          <w:szCs w:val="24"/>
        </w:rPr>
      </w:pPr>
    </w:p>
    <w:p w14:paraId="2F260BF7"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61A5C172" w14:textId="77777777" w:rsidR="00CF45FD" w:rsidRPr="00A65898" w:rsidRDefault="00CF45FD" w:rsidP="00CF45FD">
      <w:pPr>
        <w:ind w:left="1134" w:hanging="567"/>
        <w:rPr>
          <w:noProof/>
          <w:szCs w:val="24"/>
        </w:rPr>
      </w:pPr>
    </w:p>
    <w:p w14:paraId="2EFB0D87"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7042C915" w14:textId="77777777" w:rsidR="00CF45FD" w:rsidRPr="00A65898" w:rsidRDefault="00CF45FD" w:rsidP="00CF45FD">
      <w:pPr>
        <w:ind w:left="1134" w:hanging="567"/>
        <w:rPr>
          <w:noProof/>
          <w:szCs w:val="24"/>
        </w:rPr>
      </w:pPr>
    </w:p>
    <w:p w14:paraId="4D29310D"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404B9478" w14:textId="77777777" w:rsidR="00CF45FD" w:rsidRPr="00A65898" w:rsidRDefault="00CF45FD" w:rsidP="00CF45FD">
      <w:pPr>
        <w:ind w:left="1134" w:hanging="567"/>
        <w:rPr>
          <w:noProof/>
          <w:szCs w:val="24"/>
        </w:rPr>
      </w:pPr>
    </w:p>
    <w:p w14:paraId="478BC598" w14:textId="58282791" w:rsidR="00A73569" w:rsidRPr="00A65898" w:rsidRDefault="00A73569" w:rsidP="00A73569">
      <w:pPr>
        <w:rPr>
          <w:noProof/>
        </w:rPr>
      </w:pPr>
      <w:r w:rsidRPr="00A65898">
        <w:rPr>
          <w:noProof/>
        </w:rPr>
        <w:br w:type="page"/>
      </w:r>
    </w:p>
    <w:p w14:paraId="394B4E5F" w14:textId="1782CD3B" w:rsidR="00CF45FD" w:rsidRPr="00A65898" w:rsidRDefault="00A73569" w:rsidP="00A4637D">
      <w:pPr>
        <w:ind w:left="567" w:hanging="567"/>
        <w:rPr>
          <w:noProof/>
          <w:szCs w:val="24"/>
        </w:rPr>
      </w:pPr>
      <w:r w:rsidRPr="00A65898">
        <w:rPr>
          <w:noProof/>
        </w:rPr>
        <w:t>4</w:t>
      </w:r>
      <w:r w:rsidR="00B7410C" w:rsidRPr="00A65898">
        <w:rPr>
          <w:noProof/>
        </w:rPr>
        <w:t>9</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190A6DA1" w14:textId="77777777" w:rsidR="00CF45FD" w:rsidRPr="00A65898" w:rsidRDefault="00CF45FD" w:rsidP="00CF45FD">
      <w:pPr>
        <w:ind w:left="567" w:hanging="567"/>
        <w:rPr>
          <w:noProof/>
          <w:szCs w:val="24"/>
        </w:rPr>
      </w:pPr>
    </w:p>
    <w:p w14:paraId="401C682B"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1CD519AE" w14:textId="77777777" w:rsidR="00CF45FD" w:rsidRPr="00A65898" w:rsidRDefault="00CF45FD" w:rsidP="00CF45FD">
      <w:pPr>
        <w:ind w:left="1134" w:hanging="567"/>
        <w:rPr>
          <w:noProof/>
          <w:szCs w:val="24"/>
        </w:rPr>
      </w:pPr>
    </w:p>
    <w:p w14:paraId="3646FCCE"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5C5D4772" w14:textId="77777777" w:rsidR="00CF45FD" w:rsidRPr="00A65898" w:rsidRDefault="00CF45FD" w:rsidP="00CF45FD">
      <w:pPr>
        <w:ind w:left="1134" w:hanging="567"/>
        <w:rPr>
          <w:noProof/>
          <w:szCs w:val="24"/>
        </w:rPr>
      </w:pPr>
    </w:p>
    <w:p w14:paraId="018ACDBD"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45037FA9" w14:textId="77777777" w:rsidR="00CF45FD" w:rsidRPr="00A65898" w:rsidRDefault="00CF45FD" w:rsidP="00CF45FD">
      <w:pPr>
        <w:ind w:left="1134" w:hanging="567"/>
        <w:rPr>
          <w:noProof/>
          <w:szCs w:val="24"/>
        </w:rPr>
      </w:pPr>
    </w:p>
    <w:p w14:paraId="3245527C"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287A270E" w14:textId="77777777" w:rsidR="00CF45FD" w:rsidRPr="00A65898" w:rsidRDefault="00CF45FD" w:rsidP="00CF45FD">
      <w:pPr>
        <w:ind w:left="1134" w:hanging="567"/>
        <w:rPr>
          <w:noProof/>
          <w:szCs w:val="24"/>
        </w:rPr>
      </w:pPr>
    </w:p>
    <w:p w14:paraId="71390CEA"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34B15C21" w14:textId="77777777" w:rsidR="00CF45FD" w:rsidRPr="00A65898" w:rsidRDefault="00CF45FD" w:rsidP="00CF45FD">
      <w:pPr>
        <w:ind w:left="1134" w:hanging="567"/>
        <w:rPr>
          <w:noProof/>
          <w:szCs w:val="24"/>
        </w:rPr>
      </w:pPr>
    </w:p>
    <w:p w14:paraId="3C9AB9FD" w14:textId="16DE0617" w:rsidR="00A73569" w:rsidRPr="00A65898" w:rsidRDefault="00A73569" w:rsidP="00A73569">
      <w:pPr>
        <w:rPr>
          <w:noProof/>
        </w:rPr>
      </w:pPr>
      <w:r w:rsidRPr="00A65898">
        <w:rPr>
          <w:noProof/>
        </w:rPr>
        <w:br w:type="page"/>
      </w:r>
    </w:p>
    <w:p w14:paraId="055ABB13" w14:textId="5E9C5866" w:rsidR="00CF45FD" w:rsidRPr="00A65898" w:rsidRDefault="00A73569" w:rsidP="00A4637D">
      <w:pPr>
        <w:ind w:left="1134" w:hanging="567"/>
        <w:rPr>
          <w:noProof/>
          <w:szCs w:val="24"/>
        </w:rPr>
      </w:pPr>
      <w:r w:rsidRPr="00A65898">
        <w:rPr>
          <w:noProof/>
        </w:rPr>
        <w:t>–</w:t>
      </w:r>
      <w:r w:rsidR="00CF45FD" w:rsidRPr="00A65898">
        <w:rPr>
          <w:noProof/>
        </w:rPr>
        <w:tab/>
        <w:t>32022 R 0036: Komisjoni rakendusmäärus (EL) 2022/36, 11. jaanuar 2022 (ELT L 8, 13.1.2022, lk 36),</w:t>
      </w:r>
    </w:p>
    <w:p w14:paraId="04C78952" w14:textId="77777777" w:rsidR="00CF45FD" w:rsidRPr="00A65898" w:rsidRDefault="00CF45FD" w:rsidP="00CF45FD">
      <w:pPr>
        <w:ind w:left="1134" w:hanging="567"/>
        <w:rPr>
          <w:noProof/>
          <w:szCs w:val="24"/>
        </w:rPr>
      </w:pPr>
    </w:p>
    <w:p w14:paraId="75EBB1DA" w14:textId="77777777" w:rsidR="00CF45FD" w:rsidRPr="00A65898" w:rsidRDefault="00CF45FD" w:rsidP="00CF45FD">
      <w:pPr>
        <w:ind w:left="1134" w:hanging="567"/>
        <w:rPr>
          <w:noProof/>
          <w:szCs w:val="24"/>
        </w:rPr>
      </w:pPr>
      <w:r w:rsidRPr="00A65898">
        <w:rPr>
          <w:noProof/>
        </w:rPr>
        <w:t>–</w:t>
      </w:r>
      <w:r w:rsidRPr="00A65898">
        <w:rPr>
          <w:noProof/>
        </w:rPr>
        <w:tab/>
        <w:t>32022 R 0854: Komisjoni rakendusmäärus (EL) 2022/854, 31. mai 2022 (ELT L 150, 1.6.2022, lk 69),</w:t>
      </w:r>
    </w:p>
    <w:p w14:paraId="6E12F8B2" w14:textId="77777777" w:rsidR="00CF45FD" w:rsidRPr="00A65898" w:rsidRDefault="00CF45FD" w:rsidP="00CF45FD">
      <w:pPr>
        <w:ind w:left="1134" w:hanging="567"/>
        <w:rPr>
          <w:noProof/>
          <w:szCs w:val="24"/>
        </w:rPr>
      </w:pPr>
    </w:p>
    <w:p w14:paraId="68DBB248"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4F536A78" w14:textId="77777777" w:rsidR="00CF45FD" w:rsidRPr="00A65898" w:rsidRDefault="00CF45FD" w:rsidP="00CF45FD">
      <w:pPr>
        <w:ind w:left="567" w:hanging="567"/>
        <w:rPr>
          <w:noProof/>
          <w:szCs w:val="24"/>
        </w:rPr>
      </w:pPr>
    </w:p>
    <w:p w14:paraId="4E28502A" w14:textId="412B9A90" w:rsidR="00CF45FD" w:rsidRPr="00A65898" w:rsidRDefault="00CF45FD" w:rsidP="00CF45FD">
      <w:pPr>
        <w:ind w:left="567" w:hanging="567"/>
        <w:rPr>
          <w:noProof/>
          <w:szCs w:val="24"/>
        </w:rPr>
      </w:pPr>
      <w:r w:rsidRPr="00A65898">
        <w:rPr>
          <w:noProof/>
        </w:rPr>
        <w:t>5</w:t>
      </w:r>
      <w:r w:rsidR="00B7410C" w:rsidRPr="00A65898">
        <w:rPr>
          <w:noProof/>
        </w:rPr>
        <w:t>0</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7B983B8A" w14:textId="77777777" w:rsidR="00CF45FD" w:rsidRPr="00A65898" w:rsidRDefault="00CF45FD" w:rsidP="00CF45FD">
      <w:pPr>
        <w:ind w:left="567" w:hanging="567"/>
        <w:rPr>
          <w:noProof/>
          <w:szCs w:val="24"/>
        </w:rPr>
      </w:pPr>
    </w:p>
    <w:p w14:paraId="1A3106A2"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65D84519" w14:textId="77777777" w:rsidR="00CF45FD" w:rsidRPr="00A65898" w:rsidRDefault="00CF45FD" w:rsidP="00CF45FD">
      <w:pPr>
        <w:ind w:left="1134" w:hanging="567"/>
        <w:rPr>
          <w:noProof/>
          <w:szCs w:val="24"/>
        </w:rPr>
      </w:pPr>
    </w:p>
    <w:p w14:paraId="34DFBE87"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069D10D8" w14:textId="77777777" w:rsidR="00CF45FD" w:rsidRPr="00A65898" w:rsidRDefault="00CF45FD" w:rsidP="00CF45FD">
      <w:pPr>
        <w:ind w:left="1134" w:hanging="567"/>
        <w:rPr>
          <w:noProof/>
          <w:szCs w:val="24"/>
        </w:rPr>
      </w:pPr>
    </w:p>
    <w:p w14:paraId="529BF31A" w14:textId="77777777" w:rsidR="00CF45FD" w:rsidRPr="00A65898" w:rsidRDefault="00CF45FD" w:rsidP="00CF45FD">
      <w:pPr>
        <w:ind w:left="1134" w:hanging="567"/>
        <w:rPr>
          <w:noProof/>
          <w:szCs w:val="24"/>
        </w:rPr>
      </w:pPr>
      <w:r w:rsidRPr="00A65898">
        <w:rPr>
          <w:noProof/>
        </w:rPr>
        <w:t>–</w:t>
      </w:r>
      <w:r w:rsidRPr="00A65898">
        <w:rPr>
          <w:noProof/>
        </w:rPr>
        <w:tab/>
        <w:t xml:space="preserve">32022 R 0034: Komisjoni rakendusmäärus (EL) 2022/34, 22. detsember 2021 (ELT L 8, 13.1.2022, lk 1), </w:t>
      </w:r>
    </w:p>
    <w:p w14:paraId="43CA14F8" w14:textId="77777777" w:rsidR="00CF45FD" w:rsidRPr="00A65898" w:rsidRDefault="00CF45FD" w:rsidP="00CF45FD">
      <w:pPr>
        <w:ind w:left="1134" w:hanging="567"/>
        <w:rPr>
          <w:noProof/>
          <w:szCs w:val="24"/>
        </w:rPr>
      </w:pPr>
    </w:p>
    <w:p w14:paraId="3A9356D8"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417773C3" w14:textId="77777777" w:rsidR="00CF45FD" w:rsidRPr="00A65898" w:rsidRDefault="00CF45FD" w:rsidP="00CF45FD">
      <w:pPr>
        <w:ind w:left="1134" w:hanging="567"/>
        <w:rPr>
          <w:noProof/>
          <w:szCs w:val="24"/>
        </w:rPr>
      </w:pPr>
    </w:p>
    <w:p w14:paraId="3522C41A" w14:textId="11C9EE7E" w:rsidR="00A73569" w:rsidRPr="00A65898" w:rsidRDefault="00A73569" w:rsidP="00A73569">
      <w:pPr>
        <w:rPr>
          <w:noProof/>
        </w:rPr>
      </w:pPr>
      <w:r w:rsidRPr="00A65898">
        <w:rPr>
          <w:noProof/>
        </w:rPr>
        <w:br w:type="page"/>
      </w:r>
    </w:p>
    <w:p w14:paraId="198FB39F" w14:textId="0ACF1179" w:rsidR="00CF45FD" w:rsidRPr="00A65898" w:rsidRDefault="00A73569" w:rsidP="00A4637D">
      <w:pPr>
        <w:ind w:left="1134" w:hanging="567"/>
        <w:rPr>
          <w:noProof/>
          <w:szCs w:val="24"/>
        </w:rPr>
      </w:pPr>
      <w:r w:rsidRPr="00A65898">
        <w:rPr>
          <w:noProof/>
        </w:rPr>
        <w:t>–</w:t>
      </w:r>
      <w:r w:rsidR="00CF45FD" w:rsidRPr="00A65898">
        <w:rPr>
          <w:noProof/>
        </w:rPr>
        <w:tab/>
        <w:t>32022 R 1389: Komisjoni rakendusmäärus (EL) 2022/1389, 2. august 2022 (ELT L 210, 11.8.2022, lk 1),</w:t>
      </w:r>
    </w:p>
    <w:p w14:paraId="38EA9C40" w14:textId="77777777" w:rsidR="00CF45FD" w:rsidRPr="00A65898" w:rsidRDefault="00CF45FD" w:rsidP="00CF45FD">
      <w:pPr>
        <w:ind w:left="1134" w:hanging="567"/>
        <w:rPr>
          <w:noProof/>
          <w:szCs w:val="24"/>
        </w:rPr>
      </w:pPr>
    </w:p>
    <w:p w14:paraId="1B7913A7"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0EF39D53" w14:textId="77777777" w:rsidR="00CF45FD" w:rsidRPr="00A65898" w:rsidRDefault="00CF45FD" w:rsidP="00CF45FD">
      <w:pPr>
        <w:ind w:left="567" w:hanging="567"/>
        <w:rPr>
          <w:noProof/>
          <w:szCs w:val="24"/>
        </w:rPr>
      </w:pPr>
    </w:p>
    <w:p w14:paraId="32E740B6" w14:textId="77777777" w:rsidR="00CF45FD" w:rsidRPr="00A65898" w:rsidRDefault="00CF45FD" w:rsidP="00CF45FD">
      <w:pPr>
        <w:ind w:left="567" w:hanging="567"/>
        <w:rPr>
          <w:noProof/>
          <w:szCs w:val="24"/>
        </w:rPr>
      </w:pPr>
    </w:p>
    <w:p w14:paraId="6CAA4B80" w14:textId="77777777" w:rsidR="00CF45FD" w:rsidRPr="00A65898" w:rsidRDefault="00CF45FD" w:rsidP="00CF45FD">
      <w:pPr>
        <w:jc w:val="center"/>
        <w:rPr>
          <w:noProof/>
          <w:color w:val="000000"/>
          <w:szCs w:val="24"/>
        </w:rPr>
      </w:pPr>
      <w:r w:rsidRPr="00A65898">
        <w:rPr>
          <w:noProof/>
          <w:color w:val="000000"/>
        </w:rPr>
        <w:t>7. ALAJAGU</w:t>
      </w:r>
    </w:p>
    <w:p w14:paraId="5C1F4EFB" w14:textId="77777777" w:rsidR="00CF45FD" w:rsidRPr="00A65898" w:rsidRDefault="00CF45FD" w:rsidP="00CF45FD">
      <w:pPr>
        <w:ind w:left="567" w:hanging="567"/>
        <w:jc w:val="center"/>
        <w:rPr>
          <w:noProof/>
          <w:szCs w:val="24"/>
        </w:rPr>
      </w:pPr>
    </w:p>
    <w:p w14:paraId="3825D929" w14:textId="77777777" w:rsidR="00CF45FD" w:rsidRPr="00A65898" w:rsidRDefault="00CF45FD" w:rsidP="00CF45FD">
      <w:pPr>
        <w:ind w:left="567" w:hanging="567"/>
        <w:jc w:val="center"/>
        <w:rPr>
          <w:noProof/>
          <w:szCs w:val="24"/>
        </w:rPr>
      </w:pPr>
      <w:r w:rsidRPr="00A65898">
        <w:rPr>
          <w:noProof/>
        </w:rPr>
        <w:t>KALA- JA AKVAKULTUURITOOTED</w:t>
      </w:r>
      <w:r w:rsidRPr="00A65898">
        <w:rPr>
          <w:noProof/>
        </w:rPr>
        <w:br/>
        <w:t>(INIMTOIDUKS)</w:t>
      </w:r>
    </w:p>
    <w:p w14:paraId="1F08DBE7" w14:textId="77777777" w:rsidR="00CF45FD" w:rsidRPr="00A65898" w:rsidRDefault="00CF45FD" w:rsidP="00CF45FD">
      <w:pPr>
        <w:rPr>
          <w:noProof/>
          <w:szCs w:val="24"/>
        </w:rPr>
      </w:pPr>
    </w:p>
    <w:p w14:paraId="31E8F6E0" w14:textId="49409E9F" w:rsidR="00CF45FD" w:rsidRPr="00A65898" w:rsidRDefault="00CF45FD" w:rsidP="00CF45FD">
      <w:pPr>
        <w:ind w:left="567" w:hanging="567"/>
        <w:rPr>
          <w:noProof/>
          <w:szCs w:val="24"/>
        </w:rPr>
      </w:pPr>
      <w:r w:rsidRPr="00A65898">
        <w:rPr>
          <w:noProof/>
        </w:rPr>
        <w:t>5</w:t>
      </w:r>
      <w:r w:rsidR="00B7410C" w:rsidRPr="00A65898">
        <w:rPr>
          <w:noProof/>
        </w:rPr>
        <w:t>1</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5153AD91" w14:textId="77777777" w:rsidR="00CF45FD" w:rsidRPr="00A65898" w:rsidRDefault="00CF45FD" w:rsidP="00CF45FD">
      <w:pPr>
        <w:ind w:left="567" w:hanging="567"/>
        <w:rPr>
          <w:noProof/>
          <w:szCs w:val="24"/>
        </w:rPr>
      </w:pPr>
    </w:p>
    <w:p w14:paraId="12366460"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4BB58267" w14:textId="77777777" w:rsidR="00CF45FD" w:rsidRPr="00A65898" w:rsidRDefault="00CF45FD" w:rsidP="00CF45FD">
      <w:pPr>
        <w:ind w:left="1134" w:hanging="567"/>
        <w:rPr>
          <w:noProof/>
          <w:szCs w:val="24"/>
        </w:rPr>
      </w:pPr>
    </w:p>
    <w:p w14:paraId="0D5886DB"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183A4672" w14:textId="77777777" w:rsidR="00CF45FD" w:rsidRPr="00A65898" w:rsidRDefault="00CF45FD" w:rsidP="00CF45FD">
      <w:pPr>
        <w:ind w:left="1134" w:hanging="567"/>
        <w:rPr>
          <w:noProof/>
          <w:szCs w:val="24"/>
        </w:rPr>
      </w:pPr>
    </w:p>
    <w:p w14:paraId="0EAD3073"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252865A0" w14:textId="77777777" w:rsidR="00CF45FD" w:rsidRPr="00A65898" w:rsidRDefault="00CF45FD" w:rsidP="00CF45FD">
      <w:pPr>
        <w:ind w:left="1134" w:hanging="567"/>
        <w:rPr>
          <w:noProof/>
          <w:szCs w:val="24"/>
        </w:rPr>
      </w:pPr>
    </w:p>
    <w:p w14:paraId="6F091192" w14:textId="49F4107D" w:rsidR="00A73569" w:rsidRPr="00A65898" w:rsidRDefault="00A73569" w:rsidP="00A73569">
      <w:pPr>
        <w:rPr>
          <w:noProof/>
        </w:rPr>
      </w:pPr>
      <w:r w:rsidRPr="00A65898">
        <w:rPr>
          <w:noProof/>
        </w:rPr>
        <w:br w:type="page"/>
      </w:r>
    </w:p>
    <w:p w14:paraId="44BA7C9E" w14:textId="33296E64" w:rsidR="00CF45FD" w:rsidRPr="00A65898" w:rsidRDefault="00A73569" w:rsidP="00A4637D">
      <w:pPr>
        <w:ind w:left="1134" w:hanging="567"/>
        <w:rPr>
          <w:noProof/>
          <w:szCs w:val="24"/>
        </w:rPr>
      </w:pPr>
      <w:r w:rsidRPr="00A65898">
        <w:rPr>
          <w:noProof/>
        </w:rPr>
        <w:t>–</w:t>
      </w:r>
      <w:r w:rsidR="00CF45FD" w:rsidRPr="00A65898">
        <w:rPr>
          <w:noProof/>
        </w:rPr>
        <w:tab/>
        <w:t>32022 R 0363: Komisjoni rakendusmäärus (EL) 2022/363, 24. jaanuar 2022 (ELT L 69, 4.3.2022, lk 40),</w:t>
      </w:r>
    </w:p>
    <w:p w14:paraId="414B811B" w14:textId="77777777" w:rsidR="00CF45FD" w:rsidRPr="00A65898" w:rsidRDefault="00CF45FD" w:rsidP="00CF45FD">
      <w:pPr>
        <w:ind w:left="1134" w:hanging="567"/>
        <w:rPr>
          <w:noProof/>
          <w:szCs w:val="24"/>
        </w:rPr>
      </w:pPr>
    </w:p>
    <w:p w14:paraId="08A4BC22"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32D2173B" w14:textId="77777777" w:rsidR="00CF45FD" w:rsidRPr="00A65898" w:rsidRDefault="00CF45FD" w:rsidP="00CF45FD">
      <w:pPr>
        <w:ind w:left="1134" w:hanging="567"/>
        <w:rPr>
          <w:noProof/>
          <w:szCs w:val="24"/>
        </w:rPr>
      </w:pPr>
    </w:p>
    <w:p w14:paraId="40D1F2B9"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51597733" w14:textId="77777777" w:rsidR="00CF45FD" w:rsidRPr="00A65898" w:rsidRDefault="00CF45FD" w:rsidP="00CF45FD">
      <w:pPr>
        <w:ind w:left="567" w:hanging="567"/>
        <w:rPr>
          <w:noProof/>
          <w:szCs w:val="24"/>
        </w:rPr>
      </w:pPr>
    </w:p>
    <w:p w14:paraId="703ED11E" w14:textId="33C76E60" w:rsidR="00CF45FD" w:rsidRPr="00A65898" w:rsidRDefault="00CF45FD" w:rsidP="00CF45FD">
      <w:pPr>
        <w:ind w:left="567" w:hanging="567"/>
        <w:rPr>
          <w:noProof/>
          <w:szCs w:val="24"/>
        </w:rPr>
      </w:pPr>
      <w:r w:rsidRPr="00A65898">
        <w:rPr>
          <w:noProof/>
        </w:rPr>
        <w:t>5</w:t>
      </w:r>
      <w:r w:rsidR="00B7410C" w:rsidRPr="00A65898">
        <w:rPr>
          <w:noProof/>
        </w:rPr>
        <w:t>2</w:t>
      </w:r>
      <w:r w:rsidRPr="00A65898">
        <w:rPr>
          <w:noProof/>
        </w:rPr>
        <w:t>.</w:t>
      </w:r>
      <w:r w:rsidRPr="00A65898">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B7410C" w:rsidRPr="00A65898">
        <w:rPr>
          <w:noProof/>
        </w:rPr>
        <w:t>8</w:t>
      </w:r>
      <w:r w:rsidRPr="00A65898">
        <w:rPr>
          <w:noProof/>
        </w:rPr>
        <w:t>2/2004 käsitletud ametlike kontrollide suhtes, sätestatakse erandid Euroopa Parlamendi ja nõukogu määrusest (EÜ) nr 8</w:t>
      </w:r>
      <w:r w:rsidR="00B7410C" w:rsidRPr="00A65898">
        <w:rPr>
          <w:noProof/>
        </w:rPr>
        <w:t>5</w:t>
      </w:r>
      <w:r w:rsidRPr="00A65898">
        <w:rPr>
          <w:noProof/>
        </w:rPr>
        <w:t>2/2004 ning muudetakse määruseid (EÜ) nr 853/2004 ja (EÜ) nr 854/2004 (ELT L 338, 22.12.2005, lk 27), muudetud järgmis(t)e õigusakti(de)ga:</w:t>
      </w:r>
    </w:p>
    <w:p w14:paraId="34E953D3" w14:textId="77777777" w:rsidR="00CF45FD" w:rsidRPr="00A65898" w:rsidRDefault="00CF45FD" w:rsidP="00CF45FD">
      <w:pPr>
        <w:ind w:left="567" w:hanging="567"/>
        <w:rPr>
          <w:noProof/>
          <w:szCs w:val="24"/>
        </w:rPr>
      </w:pPr>
    </w:p>
    <w:p w14:paraId="76419D17" w14:textId="77777777" w:rsidR="00CF45FD" w:rsidRPr="00A65898" w:rsidRDefault="00CF45FD" w:rsidP="00CF45FD">
      <w:pPr>
        <w:ind w:left="1134" w:hanging="567"/>
        <w:rPr>
          <w:noProof/>
          <w:szCs w:val="24"/>
        </w:rPr>
      </w:pPr>
      <w:r w:rsidRPr="00A65898">
        <w:rPr>
          <w:noProof/>
        </w:rPr>
        <w:t>–</w:t>
      </w:r>
      <w:r w:rsidRPr="00A65898">
        <w:rPr>
          <w:noProof/>
        </w:rPr>
        <w:tab/>
        <w:t>32006 R 1664: Komisjoni määrus (EÜ) nr 1664/2006, 6. november 2006 (ELT L 320, 18.11.2006, lk 13),</w:t>
      </w:r>
    </w:p>
    <w:p w14:paraId="4E347A95" w14:textId="77777777" w:rsidR="00CF45FD" w:rsidRPr="00A65898" w:rsidRDefault="00CF45FD" w:rsidP="00CF45FD">
      <w:pPr>
        <w:ind w:left="1134" w:hanging="567"/>
        <w:rPr>
          <w:noProof/>
          <w:szCs w:val="24"/>
        </w:rPr>
      </w:pPr>
    </w:p>
    <w:p w14:paraId="4E4F9074" w14:textId="77777777" w:rsidR="00CF45FD" w:rsidRPr="00A65898" w:rsidRDefault="00CF45FD" w:rsidP="00CF45FD">
      <w:pPr>
        <w:ind w:left="1134" w:hanging="567"/>
        <w:rPr>
          <w:noProof/>
          <w:szCs w:val="24"/>
        </w:rPr>
      </w:pPr>
      <w:r w:rsidRPr="00A65898">
        <w:rPr>
          <w:noProof/>
        </w:rPr>
        <w:t>–</w:t>
      </w:r>
      <w:r w:rsidRPr="00A65898">
        <w:rPr>
          <w:noProof/>
        </w:rPr>
        <w:tab/>
        <w:t>32007 R 1244: Komisjoni määrus (EÜ) nr 1244/2007, 24. oktoober 2007 (ELT L 281, 25.10.2007, lk 12),</w:t>
      </w:r>
    </w:p>
    <w:p w14:paraId="5D658250" w14:textId="77777777" w:rsidR="00CF45FD" w:rsidRPr="00A65898" w:rsidRDefault="00CF45FD" w:rsidP="00CF45FD">
      <w:pPr>
        <w:ind w:left="1134" w:hanging="567"/>
        <w:rPr>
          <w:noProof/>
          <w:szCs w:val="24"/>
        </w:rPr>
      </w:pPr>
    </w:p>
    <w:p w14:paraId="1A451E8B" w14:textId="77777777" w:rsidR="00CF45FD" w:rsidRPr="00A65898" w:rsidRDefault="00CF45FD" w:rsidP="00CF45FD">
      <w:pPr>
        <w:ind w:left="1134" w:hanging="567"/>
        <w:rPr>
          <w:noProof/>
          <w:szCs w:val="24"/>
        </w:rPr>
      </w:pPr>
      <w:r w:rsidRPr="00A65898">
        <w:rPr>
          <w:noProof/>
        </w:rPr>
        <w:t>–</w:t>
      </w:r>
      <w:r w:rsidRPr="00A65898">
        <w:rPr>
          <w:noProof/>
        </w:rPr>
        <w:tab/>
        <w:t>32008 R 1022: Komisjoni määrus (EÜ) nr 1022/2008, 17. oktoober 2008 (ELT L 277, 18.10.2008, lk 18),</w:t>
      </w:r>
    </w:p>
    <w:p w14:paraId="68B1680D" w14:textId="77777777" w:rsidR="00CF45FD" w:rsidRPr="00A65898" w:rsidRDefault="00CF45FD" w:rsidP="00CF45FD">
      <w:pPr>
        <w:ind w:left="1134" w:hanging="567"/>
        <w:rPr>
          <w:noProof/>
          <w:szCs w:val="24"/>
        </w:rPr>
      </w:pPr>
    </w:p>
    <w:p w14:paraId="7D835AF6" w14:textId="334593D7" w:rsidR="00A73569" w:rsidRPr="00A65898" w:rsidRDefault="00A73569" w:rsidP="00A73569">
      <w:pPr>
        <w:rPr>
          <w:noProof/>
        </w:rPr>
      </w:pPr>
      <w:r w:rsidRPr="00A65898">
        <w:rPr>
          <w:noProof/>
        </w:rPr>
        <w:br w:type="page"/>
      </w:r>
    </w:p>
    <w:p w14:paraId="69610D03" w14:textId="0F457E58" w:rsidR="00CF45FD" w:rsidRPr="00A65898" w:rsidRDefault="00A73569" w:rsidP="00A4637D">
      <w:pPr>
        <w:ind w:left="1134" w:hanging="567"/>
        <w:rPr>
          <w:noProof/>
          <w:szCs w:val="24"/>
        </w:rPr>
      </w:pPr>
      <w:r w:rsidRPr="00A65898">
        <w:rPr>
          <w:noProof/>
        </w:rPr>
        <w:t>–</w:t>
      </w:r>
      <w:r w:rsidR="00CF45FD" w:rsidRPr="00A65898">
        <w:rPr>
          <w:noProof/>
        </w:rPr>
        <w:tab/>
        <w:t>32008 R 1250: Komisjoni määrus (EÜ) nr 1250/2008, 12. detsember 2008 (ELT L 337, 16.12.2008, lk 31),</w:t>
      </w:r>
    </w:p>
    <w:p w14:paraId="4B3D2998" w14:textId="77777777" w:rsidR="00CF45FD" w:rsidRPr="00A65898" w:rsidRDefault="00CF45FD" w:rsidP="00CF45FD">
      <w:pPr>
        <w:ind w:left="1134" w:hanging="567"/>
        <w:rPr>
          <w:noProof/>
          <w:szCs w:val="24"/>
        </w:rPr>
      </w:pPr>
    </w:p>
    <w:p w14:paraId="04718F94" w14:textId="77777777" w:rsidR="00CF45FD" w:rsidRPr="00A65898" w:rsidRDefault="00CF45FD" w:rsidP="00CF45FD">
      <w:pPr>
        <w:ind w:left="1134" w:hanging="567"/>
        <w:rPr>
          <w:noProof/>
          <w:szCs w:val="24"/>
        </w:rPr>
      </w:pPr>
      <w:r w:rsidRPr="00A65898">
        <w:rPr>
          <w:noProof/>
        </w:rPr>
        <w:t>–</w:t>
      </w:r>
      <w:r w:rsidRPr="00A65898">
        <w:rPr>
          <w:noProof/>
        </w:rPr>
        <w:tab/>
        <w:t>32011 R 0015: Komisjoni määrus (EL) nr 15/2011, 10. jaanuar 2011 (ELT L 6, 11.1.2011, lk 3),</w:t>
      </w:r>
    </w:p>
    <w:p w14:paraId="139DCEB3" w14:textId="77777777" w:rsidR="00CF45FD" w:rsidRPr="00A65898" w:rsidRDefault="00CF45FD" w:rsidP="00CF45FD">
      <w:pPr>
        <w:ind w:left="1134" w:hanging="567"/>
        <w:rPr>
          <w:noProof/>
          <w:szCs w:val="24"/>
        </w:rPr>
      </w:pPr>
    </w:p>
    <w:p w14:paraId="280F69C4" w14:textId="77777777" w:rsidR="00CF45FD" w:rsidRPr="00A65898" w:rsidRDefault="00CF45FD" w:rsidP="00CF45FD">
      <w:pPr>
        <w:ind w:left="1134" w:hanging="567"/>
        <w:rPr>
          <w:noProof/>
          <w:szCs w:val="24"/>
        </w:rPr>
      </w:pPr>
      <w:r w:rsidRPr="00A65898">
        <w:rPr>
          <w:noProof/>
        </w:rPr>
        <w:t>–</w:t>
      </w:r>
      <w:r w:rsidRPr="00A65898">
        <w:rPr>
          <w:noProof/>
        </w:rPr>
        <w:tab/>
        <w:t>32011 R 0809: Komisjoni rakendusmäärus (EL) nr 809/2011, 11. august 2011 (ELT L 207, 12.8.2011, lk 1),</w:t>
      </w:r>
    </w:p>
    <w:p w14:paraId="72595BA4" w14:textId="77777777" w:rsidR="00CF45FD" w:rsidRPr="00A65898" w:rsidRDefault="00CF45FD" w:rsidP="00CF45FD">
      <w:pPr>
        <w:ind w:left="1134" w:hanging="567"/>
        <w:rPr>
          <w:noProof/>
          <w:szCs w:val="24"/>
        </w:rPr>
      </w:pPr>
    </w:p>
    <w:p w14:paraId="691DA1CE" w14:textId="7305BC11" w:rsidR="00CF45FD" w:rsidRPr="00A65898" w:rsidRDefault="00CF45FD" w:rsidP="00CF45FD">
      <w:pPr>
        <w:ind w:left="1134" w:hanging="567"/>
        <w:rPr>
          <w:noProof/>
          <w:szCs w:val="24"/>
        </w:rPr>
      </w:pPr>
      <w:r w:rsidRPr="00A65898">
        <w:rPr>
          <w:noProof/>
        </w:rPr>
        <w:t>–</w:t>
      </w:r>
      <w:r w:rsidRPr="00A65898">
        <w:rPr>
          <w:noProof/>
        </w:rPr>
        <w:tab/>
        <w:t>32012 R 1012: Komisjoni rakendusmäärus (EL) nr 1012/2012, 5. november 2012 (ELT L 306, 6.11.2012, lk 1),</w:t>
      </w:r>
    </w:p>
    <w:p w14:paraId="30D54629" w14:textId="77777777" w:rsidR="00CF45FD" w:rsidRPr="00A65898" w:rsidRDefault="00CF45FD" w:rsidP="00CF45FD">
      <w:pPr>
        <w:ind w:left="1134" w:hanging="567"/>
        <w:rPr>
          <w:noProof/>
          <w:szCs w:val="24"/>
        </w:rPr>
      </w:pPr>
    </w:p>
    <w:p w14:paraId="00F16312" w14:textId="77777777" w:rsidR="00CF45FD" w:rsidRPr="00A65898" w:rsidRDefault="00CF45FD" w:rsidP="00CF45FD">
      <w:pPr>
        <w:ind w:left="1134" w:hanging="567"/>
        <w:rPr>
          <w:noProof/>
          <w:szCs w:val="24"/>
        </w:rPr>
      </w:pPr>
      <w:r w:rsidRPr="00A65898">
        <w:rPr>
          <w:noProof/>
        </w:rPr>
        <w:t>–</w:t>
      </w:r>
      <w:r w:rsidRPr="00A65898">
        <w:rPr>
          <w:noProof/>
        </w:rPr>
        <w:tab/>
        <w:t xml:space="preserve">32014 R 0218: Komisjoni määrus (EL) nr 218/2014, 7. märts 2014 (ELT L 69, 8.3.2014, lk 95), </w:t>
      </w:r>
    </w:p>
    <w:p w14:paraId="47726AA7" w14:textId="77777777" w:rsidR="00CF45FD" w:rsidRPr="00A65898" w:rsidRDefault="00CF45FD" w:rsidP="00CF45FD">
      <w:pPr>
        <w:ind w:left="1134" w:hanging="567"/>
        <w:rPr>
          <w:noProof/>
          <w:szCs w:val="24"/>
        </w:rPr>
      </w:pPr>
    </w:p>
    <w:p w14:paraId="0B725C98" w14:textId="77777777" w:rsidR="00CF45FD" w:rsidRPr="00A65898" w:rsidRDefault="00CF45FD" w:rsidP="00CF45FD">
      <w:pPr>
        <w:ind w:left="1134" w:hanging="567"/>
        <w:rPr>
          <w:noProof/>
          <w:szCs w:val="24"/>
        </w:rPr>
      </w:pPr>
      <w:r w:rsidRPr="00A65898">
        <w:rPr>
          <w:noProof/>
        </w:rPr>
        <w:t>–</w:t>
      </w:r>
      <w:r w:rsidRPr="00A65898">
        <w:rPr>
          <w:noProof/>
        </w:rPr>
        <w:tab/>
        <w:t>32015 R 2285: Komisjoni määrus (EL) 2015/2285, 8. detsember 2015 (ELT L 323, 9.12.2015, lk 2),</w:t>
      </w:r>
    </w:p>
    <w:p w14:paraId="3D56DC94" w14:textId="77777777" w:rsidR="00CF45FD" w:rsidRPr="00A65898" w:rsidRDefault="00CF45FD" w:rsidP="00CF45FD">
      <w:pPr>
        <w:ind w:left="1134" w:hanging="567"/>
        <w:rPr>
          <w:noProof/>
          <w:szCs w:val="24"/>
        </w:rPr>
      </w:pPr>
    </w:p>
    <w:p w14:paraId="4858FDCB" w14:textId="77777777" w:rsidR="00CF45FD" w:rsidRPr="00A65898" w:rsidRDefault="00CF45FD" w:rsidP="00CF45FD">
      <w:pPr>
        <w:ind w:left="1134" w:hanging="567"/>
        <w:rPr>
          <w:noProof/>
          <w:szCs w:val="24"/>
        </w:rPr>
      </w:pPr>
      <w:r w:rsidRPr="00A65898">
        <w:rPr>
          <w:noProof/>
        </w:rPr>
        <w:t>–</w:t>
      </w:r>
      <w:r w:rsidRPr="00A65898">
        <w:rPr>
          <w:noProof/>
        </w:rPr>
        <w:tab/>
        <w:t>32017 R 1973: Komisjoni määrus (EL) 2017/1973, 30. oktoober 2017 (ELT L 281, 31.10.2017, lk 21),</w:t>
      </w:r>
    </w:p>
    <w:p w14:paraId="190D4165" w14:textId="77777777" w:rsidR="00CF45FD" w:rsidRPr="00A65898" w:rsidRDefault="00CF45FD" w:rsidP="00CF45FD">
      <w:pPr>
        <w:ind w:left="1134" w:hanging="567"/>
        <w:rPr>
          <w:noProof/>
          <w:szCs w:val="24"/>
        </w:rPr>
      </w:pPr>
    </w:p>
    <w:p w14:paraId="2C9281B4" w14:textId="77777777" w:rsidR="00CF45FD" w:rsidRPr="00A65898" w:rsidRDefault="00CF45FD" w:rsidP="00CF45FD">
      <w:pPr>
        <w:ind w:left="1134" w:hanging="567"/>
        <w:rPr>
          <w:noProof/>
          <w:szCs w:val="24"/>
        </w:rPr>
      </w:pPr>
      <w:r w:rsidRPr="00A65898">
        <w:rPr>
          <w:noProof/>
        </w:rPr>
        <w:t>–</w:t>
      </w:r>
      <w:r w:rsidRPr="00A65898">
        <w:rPr>
          <w:noProof/>
        </w:rPr>
        <w:tab/>
        <w:t>32017 R 1980: Komisjoni määrus (EL) 2017/1980, 31. oktoober 2017 (ELT L 285, 1.11.2017, lk 8),</w:t>
      </w:r>
    </w:p>
    <w:p w14:paraId="0B86B135" w14:textId="77777777" w:rsidR="00CF45FD" w:rsidRPr="00A65898" w:rsidRDefault="00CF45FD" w:rsidP="00CF45FD">
      <w:pPr>
        <w:ind w:left="1134" w:hanging="567"/>
        <w:rPr>
          <w:noProof/>
          <w:szCs w:val="24"/>
        </w:rPr>
      </w:pPr>
    </w:p>
    <w:p w14:paraId="3034DCB5" w14:textId="7703E032" w:rsidR="00A73569" w:rsidRPr="00A65898" w:rsidRDefault="00A73569" w:rsidP="00A73569">
      <w:pPr>
        <w:rPr>
          <w:noProof/>
        </w:rPr>
      </w:pPr>
      <w:r w:rsidRPr="00A65898">
        <w:rPr>
          <w:noProof/>
        </w:rPr>
        <w:br w:type="page"/>
      </w:r>
    </w:p>
    <w:p w14:paraId="0F48DAC8" w14:textId="6ABCD333" w:rsidR="00CF45FD" w:rsidRPr="00A65898" w:rsidRDefault="00A73569" w:rsidP="00A4637D">
      <w:pPr>
        <w:ind w:left="1134" w:hanging="567"/>
        <w:rPr>
          <w:noProof/>
          <w:szCs w:val="24"/>
        </w:rPr>
      </w:pPr>
      <w:r w:rsidRPr="00A65898">
        <w:rPr>
          <w:noProof/>
        </w:rPr>
        <w:t>–</w:t>
      </w:r>
      <w:r w:rsidR="00CF45FD" w:rsidRPr="00A65898">
        <w:rPr>
          <w:noProof/>
        </w:rPr>
        <w:tab/>
        <w:t>32019 R 0627: Komisjoni rakendusmäärus (EL) 2019/627, 15. märts 2019 (ELT L 131, 17.5.2019, lk 51),</w:t>
      </w:r>
    </w:p>
    <w:p w14:paraId="78FDD763" w14:textId="77777777" w:rsidR="00CF45FD" w:rsidRPr="00A65898" w:rsidRDefault="00CF45FD" w:rsidP="00CF45FD">
      <w:pPr>
        <w:ind w:left="1134" w:hanging="567"/>
        <w:rPr>
          <w:noProof/>
          <w:szCs w:val="24"/>
        </w:rPr>
      </w:pPr>
    </w:p>
    <w:p w14:paraId="3D3CDBAA" w14:textId="77777777" w:rsidR="00CF45FD" w:rsidRPr="00A65898" w:rsidRDefault="00CF45FD" w:rsidP="00CF45FD">
      <w:pPr>
        <w:ind w:left="1134" w:hanging="567"/>
        <w:rPr>
          <w:noProof/>
        </w:rPr>
      </w:pPr>
      <w:r w:rsidRPr="00A65898">
        <w:rPr>
          <w:noProof/>
        </w:rPr>
        <w:t>–</w:t>
      </w:r>
      <w:r w:rsidRPr="00A65898">
        <w:rPr>
          <w:noProof/>
        </w:rPr>
        <w:tab/>
        <w:t>32019 R 1139: Komisjoni rakendusmäärus (EL) 2019/1139, 3. juuli 2019 (ELT L 180, 4.7.2019, lk 12).</w:t>
      </w:r>
    </w:p>
    <w:p w14:paraId="3EA84AD4" w14:textId="77777777" w:rsidR="006F006A" w:rsidRPr="00A65898" w:rsidRDefault="006F006A" w:rsidP="00CF45FD">
      <w:pPr>
        <w:ind w:left="1134" w:hanging="567"/>
        <w:rPr>
          <w:noProof/>
          <w:szCs w:val="24"/>
        </w:rPr>
      </w:pPr>
    </w:p>
    <w:p w14:paraId="4D089BE6" w14:textId="697FCE39" w:rsidR="00CF45FD" w:rsidRPr="00A65898" w:rsidRDefault="00A73569" w:rsidP="00A73569">
      <w:pPr>
        <w:ind w:left="567" w:hanging="567"/>
        <w:rPr>
          <w:noProof/>
          <w:szCs w:val="24"/>
        </w:rPr>
      </w:pPr>
      <w:r w:rsidRPr="00A65898">
        <w:rPr>
          <w:noProof/>
        </w:rPr>
        <w:t>5</w:t>
      </w:r>
      <w:r w:rsidR="00B7410C" w:rsidRPr="00A65898">
        <w:rPr>
          <w:noProof/>
        </w:rPr>
        <w:t>3</w:t>
      </w:r>
      <w:r w:rsidR="00CF45FD" w:rsidRPr="00A65898">
        <w:rPr>
          <w:noProof/>
        </w:rPr>
        <w:t>.</w:t>
      </w:r>
      <w:r w:rsidR="00CF45FD"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5E51965A" w14:textId="77777777" w:rsidR="00CF45FD" w:rsidRPr="00A65898" w:rsidRDefault="00CF45FD" w:rsidP="00CF45FD">
      <w:pPr>
        <w:ind w:left="567" w:hanging="567"/>
        <w:rPr>
          <w:noProof/>
          <w:szCs w:val="24"/>
        </w:rPr>
      </w:pPr>
    </w:p>
    <w:p w14:paraId="7B01E5B1"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12D59FD4" w14:textId="77777777" w:rsidR="00CF45FD" w:rsidRPr="00A65898" w:rsidRDefault="00CF45FD" w:rsidP="00CF45FD">
      <w:pPr>
        <w:ind w:left="1134" w:hanging="567"/>
        <w:rPr>
          <w:noProof/>
          <w:szCs w:val="24"/>
        </w:rPr>
      </w:pPr>
    </w:p>
    <w:p w14:paraId="28614A7B" w14:textId="77777777" w:rsidR="00CF45FD" w:rsidRPr="00A65898" w:rsidRDefault="00CF45FD" w:rsidP="00CF45FD">
      <w:pPr>
        <w:ind w:left="1134" w:hanging="567"/>
        <w:rPr>
          <w:noProof/>
          <w:szCs w:val="24"/>
        </w:rPr>
      </w:pPr>
      <w:r w:rsidRPr="00A65898">
        <w:rPr>
          <w:noProof/>
        </w:rPr>
        <w:t>–</w:t>
      </w:r>
      <w:r w:rsidRPr="00A65898">
        <w:rPr>
          <w:noProof/>
        </w:rPr>
        <w:tab/>
        <w:t>32021 R 1327: Komisjoni rakendusmäärus (EL) 2021/1327, 10. august 2021 (ELT L 288, 11.8.2021, lk 28),</w:t>
      </w:r>
    </w:p>
    <w:p w14:paraId="37730895" w14:textId="77777777" w:rsidR="00CF45FD" w:rsidRPr="00A65898" w:rsidRDefault="00CF45FD" w:rsidP="00CF45FD">
      <w:pPr>
        <w:ind w:left="1134" w:hanging="567"/>
        <w:rPr>
          <w:noProof/>
          <w:szCs w:val="24"/>
        </w:rPr>
      </w:pPr>
    </w:p>
    <w:p w14:paraId="531D02EF"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1B067D9E" w14:textId="77777777" w:rsidR="00CF45FD" w:rsidRPr="00A65898" w:rsidRDefault="00CF45FD" w:rsidP="00CF45FD">
      <w:pPr>
        <w:ind w:left="1134" w:hanging="567"/>
        <w:rPr>
          <w:noProof/>
          <w:szCs w:val="24"/>
        </w:rPr>
      </w:pPr>
    </w:p>
    <w:p w14:paraId="630DD45D"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2498D5F1" w14:textId="77777777" w:rsidR="00CF45FD" w:rsidRPr="00A65898" w:rsidRDefault="00CF45FD" w:rsidP="00CF45FD">
      <w:pPr>
        <w:ind w:left="1134" w:hanging="567"/>
        <w:rPr>
          <w:noProof/>
          <w:szCs w:val="24"/>
        </w:rPr>
      </w:pPr>
    </w:p>
    <w:p w14:paraId="16545672"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3C85095D" w14:textId="77777777" w:rsidR="00CF45FD" w:rsidRPr="00A65898" w:rsidRDefault="00CF45FD" w:rsidP="00CF45FD">
      <w:pPr>
        <w:ind w:left="1134" w:hanging="567"/>
        <w:rPr>
          <w:noProof/>
          <w:szCs w:val="24"/>
        </w:rPr>
      </w:pPr>
    </w:p>
    <w:p w14:paraId="6BC3ACD0" w14:textId="77777777" w:rsidR="00A73569" w:rsidRPr="00A65898" w:rsidRDefault="00A73569">
      <w:pPr>
        <w:widowControl/>
        <w:spacing w:line="240" w:lineRule="auto"/>
        <w:rPr>
          <w:noProof/>
        </w:rPr>
      </w:pPr>
      <w:r w:rsidRPr="00A65898">
        <w:rPr>
          <w:noProof/>
        </w:rPr>
        <w:br w:type="page"/>
      </w:r>
    </w:p>
    <w:p w14:paraId="56C5063B" w14:textId="46F623AE"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5F8CF048" w14:textId="77777777" w:rsidR="00CF45FD" w:rsidRPr="00A65898" w:rsidRDefault="00CF45FD" w:rsidP="00CF45FD">
      <w:pPr>
        <w:ind w:left="1134" w:hanging="567"/>
        <w:rPr>
          <w:noProof/>
          <w:szCs w:val="24"/>
        </w:rPr>
      </w:pPr>
    </w:p>
    <w:p w14:paraId="1BD2846F" w14:textId="4CC9A943" w:rsidR="00A73569" w:rsidRPr="00A65898" w:rsidRDefault="00A73569" w:rsidP="00A73569">
      <w:pPr>
        <w:rPr>
          <w:noProof/>
        </w:rPr>
      </w:pPr>
    </w:p>
    <w:p w14:paraId="37EE66EA" w14:textId="0E909A49" w:rsidR="00CF45FD" w:rsidRPr="00A65898" w:rsidRDefault="00A73569" w:rsidP="00CC19BD">
      <w:pPr>
        <w:ind w:left="567" w:hanging="567"/>
        <w:jc w:val="center"/>
        <w:rPr>
          <w:noProof/>
          <w:szCs w:val="24"/>
        </w:rPr>
      </w:pPr>
      <w:r w:rsidRPr="00A65898">
        <w:rPr>
          <w:noProof/>
        </w:rPr>
        <w:t>8</w:t>
      </w:r>
      <w:r w:rsidR="00CF45FD" w:rsidRPr="00A65898">
        <w:rPr>
          <w:noProof/>
        </w:rPr>
        <w:t>. ALAJAGU</w:t>
      </w:r>
    </w:p>
    <w:p w14:paraId="4FEEF387" w14:textId="77777777" w:rsidR="00CF45FD" w:rsidRPr="00A65898" w:rsidRDefault="00CF45FD" w:rsidP="00CF45FD">
      <w:pPr>
        <w:ind w:left="567" w:hanging="567"/>
        <w:jc w:val="center"/>
        <w:rPr>
          <w:noProof/>
          <w:szCs w:val="24"/>
        </w:rPr>
      </w:pPr>
    </w:p>
    <w:p w14:paraId="1D0157B0" w14:textId="77777777" w:rsidR="00CF45FD" w:rsidRPr="00A65898" w:rsidRDefault="00CF45FD" w:rsidP="00CF45FD">
      <w:pPr>
        <w:ind w:left="567" w:hanging="567"/>
        <w:jc w:val="center"/>
        <w:rPr>
          <w:noProof/>
          <w:szCs w:val="24"/>
        </w:rPr>
      </w:pPr>
      <w:r w:rsidRPr="00A65898">
        <w:rPr>
          <w:noProof/>
        </w:rPr>
        <w:t>MUNAD JA MUNATOOTED</w:t>
      </w:r>
    </w:p>
    <w:p w14:paraId="578DC604" w14:textId="77777777" w:rsidR="00CF45FD" w:rsidRPr="00A65898" w:rsidRDefault="00CF45FD" w:rsidP="00CF45FD">
      <w:pPr>
        <w:ind w:left="567" w:hanging="567"/>
        <w:jc w:val="center"/>
        <w:rPr>
          <w:noProof/>
          <w:szCs w:val="24"/>
        </w:rPr>
      </w:pPr>
    </w:p>
    <w:p w14:paraId="74F26170" w14:textId="55DA9D79" w:rsidR="00CF45FD" w:rsidRPr="00A65898" w:rsidRDefault="00CF45FD" w:rsidP="00CF45FD">
      <w:pPr>
        <w:ind w:left="567" w:hanging="567"/>
        <w:rPr>
          <w:noProof/>
          <w:szCs w:val="24"/>
        </w:rPr>
      </w:pPr>
      <w:r w:rsidRPr="00A65898">
        <w:rPr>
          <w:noProof/>
        </w:rPr>
        <w:t>5</w:t>
      </w:r>
      <w:r w:rsidR="004A56AB" w:rsidRPr="00A65898">
        <w:rPr>
          <w:noProof/>
        </w:rPr>
        <w:t>4</w:t>
      </w:r>
      <w:r w:rsidRPr="00A65898">
        <w:rPr>
          <w:noProof/>
        </w:rPr>
        <w:t>.</w:t>
      </w:r>
      <w:r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11910BAA" w14:textId="77777777" w:rsidR="00CF45FD" w:rsidRPr="00A65898" w:rsidRDefault="00CF45FD" w:rsidP="00CF45FD">
      <w:pPr>
        <w:ind w:left="567" w:hanging="567"/>
        <w:rPr>
          <w:noProof/>
          <w:szCs w:val="24"/>
        </w:rPr>
      </w:pPr>
    </w:p>
    <w:p w14:paraId="0479238C"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36555A79" w14:textId="77777777" w:rsidR="00CF45FD" w:rsidRPr="00A65898" w:rsidRDefault="00CF45FD" w:rsidP="00CF45FD">
      <w:pPr>
        <w:ind w:left="1134" w:hanging="567"/>
        <w:rPr>
          <w:noProof/>
          <w:szCs w:val="24"/>
        </w:rPr>
      </w:pPr>
    </w:p>
    <w:p w14:paraId="037C98AC"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5DF9A140" w14:textId="77777777" w:rsidR="00CF45FD" w:rsidRPr="00A65898" w:rsidRDefault="00CF45FD" w:rsidP="00CF45FD">
      <w:pPr>
        <w:ind w:left="1134" w:hanging="567"/>
        <w:rPr>
          <w:noProof/>
          <w:szCs w:val="24"/>
        </w:rPr>
      </w:pPr>
    </w:p>
    <w:p w14:paraId="4CABF8E1"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7C77A767" w14:textId="77777777" w:rsidR="00CF45FD" w:rsidRPr="00A65898" w:rsidRDefault="00CF45FD" w:rsidP="00CF45FD">
      <w:pPr>
        <w:ind w:left="567" w:hanging="567"/>
        <w:rPr>
          <w:noProof/>
          <w:szCs w:val="24"/>
        </w:rPr>
      </w:pPr>
    </w:p>
    <w:p w14:paraId="0CD05DD8" w14:textId="77777777" w:rsidR="00A73569" w:rsidRPr="00A65898" w:rsidRDefault="00A73569">
      <w:pPr>
        <w:widowControl/>
        <w:spacing w:line="240" w:lineRule="auto"/>
        <w:rPr>
          <w:noProof/>
        </w:rPr>
      </w:pPr>
      <w:r w:rsidRPr="00A65898">
        <w:rPr>
          <w:noProof/>
        </w:rPr>
        <w:br w:type="page"/>
      </w:r>
    </w:p>
    <w:p w14:paraId="155E0831" w14:textId="494590C9" w:rsidR="00CF45FD" w:rsidRPr="00A65898" w:rsidRDefault="00CF45FD" w:rsidP="00CF45FD">
      <w:pPr>
        <w:ind w:left="567" w:hanging="567"/>
        <w:rPr>
          <w:noProof/>
          <w:szCs w:val="24"/>
        </w:rPr>
      </w:pPr>
      <w:r w:rsidRPr="00A65898">
        <w:rPr>
          <w:noProof/>
        </w:rPr>
        <w:t>5</w:t>
      </w:r>
      <w:r w:rsidR="004A56AB" w:rsidRPr="00A65898">
        <w:rPr>
          <w:noProof/>
        </w:rPr>
        <w:t>5</w:t>
      </w:r>
      <w:r w:rsidRPr="00A65898">
        <w:rPr>
          <w:noProof/>
        </w:rPr>
        <w:t>.</w:t>
      </w:r>
      <w:r w:rsidRPr="00A65898">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w:t>
      </w:r>
      <w:r w:rsidR="0020146E" w:rsidRPr="00A65898">
        <w:rPr>
          <w:noProof/>
        </w:rPr>
        <w:t xml:space="preserve"> (ELT L 114, 31.3.2021, lk 118)</w:t>
      </w:r>
      <w:r w:rsidRPr="00A65898">
        <w:rPr>
          <w:noProof/>
        </w:rPr>
        <w:t>, muudetud järgmis(t)e õigusakti(de)ga:</w:t>
      </w:r>
    </w:p>
    <w:p w14:paraId="536CF752" w14:textId="77777777" w:rsidR="00CF45FD" w:rsidRPr="00A65898" w:rsidRDefault="00CF45FD" w:rsidP="00CF45FD">
      <w:pPr>
        <w:ind w:left="567" w:hanging="567"/>
        <w:rPr>
          <w:noProof/>
          <w:szCs w:val="24"/>
        </w:rPr>
      </w:pPr>
    </w:p>
    <w:p w14:paraId="1658F57C" w14:textId="77777777" w:rsidR="00CF45FD" w:rsidRPr="00A65898" w:rsidRDefault="00CF45FD" w:rsidP="00CF45FD">
      <w:pPr>
        <w:ind w:left="1134" w:hanging="567"/>
        <w:rPr>
          <w:noProof/>
          <w:szCs w:val="24"/>
        </w:rPr>
      </w:pPr>
      <w:r w:rsidRPr="00A65898">
        <w:rPr>
          <w:noProof/>
        </w:rPr>
        <w:t>–</w:t>
      </w:r>
      <w:r w:rsidRPr="00A65898">
        <w:rPr>
          <w:noProof/>
        </w:rPr>
        <w:tab/>
        <w:t>32021 R 0606: Komisjoni rakendusmäärus (EL) 2021/606, 14. aprill 2021 (ELT L 129, 15.4.2021, lk 65),</w:t>
      </w:r>
    </w:p>
    <w:p w14:paraId="6DCE50B7" w14:textId="77777777" w:rsidR="00CF45FD" w:rsidRPr="00A65898" w:rsidRDefault="00CF45FD" w:rsidP="00CF45FD">
      <w:pPr>
        <w:ind w:left="1134" w:hanging="567"/>
        <w:rPr>
          <w:noProof/>
          <w:szCs w:val="24"/>
        </w:rPr>
      </w:pPr>
    </w:p>
    <w:p w14:paraId="2C75EABD" w14:textId="38ED1B4F" w:rsidR="00CF45FD" w:rsidRPr="00A65898" w:rsidRDefault="00A73569" w:rsidP="00CC19BD">
      <w:pPr>
        <w:ind w:left="1134" w:hanging="567"/>
        <w:rPr>
          <w:noProof/>
          <w:szCs w:val="24"/>
        </w:rPr>
      </w:pPr>
      <w:r w:rsidRPr="00A65898">
        <w:rPr>
          <w:noProof/>
        </w:rPr>
        <w:t>–</w:t>
      </w:r>
      <w:r w:rsidR="00CF45FD" w:rsidRPr="00A65898">
        <w:rPr>
          <w:noProof/>
        </w:rPr>
        <w:tab/>
        <w:t>32021 R 1327: Komisjoni rakendusmäärus (EL) 2021/1327, 10. august 2021 (ELT L 288, 11.8.2021, lk 28),</w:t>
      </w:r>
    </w:p>
    <w:p w14:paraId="42BB2E6D" w14:textId="77777777" w:rsidR="00CF45FD" w:rsidRPr="00A65898" w:rsidRDefault="00CF45FD" w:rsidP="00CF45FD">
      <w:pPr>
        <w:ind w:left="1134" w:hanging="567"/>
        <w:rPr>
          <w:noProof/>
          <w:szCs w:val="24"/>
        </w:rPr>
      </w:pPr>
    </w:p>
    <w:p w14:paraId="21F0D64E" w14:textId="77777777" w:rsidR="00CF45FD" w:rsidRPr="00A65898" w:rsidRDefault="00CF45FD" w:rsidP="00CF45FD">
      <w:pPr>
        <w:ind w:left="1134" w:hanging="567"/>
        <w:rPr>
          <w:noProof/>
          <w:szCs w:val="24"/>
        </w:rPr>
      </w:pPr>
      <w:r w:rsidRPr="00A65898">
        <w:rPr>
          <w:noProof/>
        </w:rPr>
        <w:t>–</w:t>
      </w:r>
      <w:r w:rsidRPr="00A65898">
        <w:rPr>
          <w:noProof/>
        </w:rPr>
        <w:tab/>
        <w:t>32022 R 0034: Komisjoni rakendusmäärus (EL) 2022/34, 22. detsember 2021 (ELT L 8, 13.1.2022, lk 1),</w:t>
      </w:r>
    </w:p>
    <w:p w14:paraId="2F5A257C" w14:textId="77777777" w:rsidR="00CF45FD" w:rsidRPr="00A65898" w:rsidRDefault="00CF45FD" w:rsidP="00CF45FD">
      <w:pPr>
        <w:ind w:left="1134" w:hanging="567"/>
        <w:rPr>
          <w:noProof/>
          <w:szCs w:val="24"/>
        </w:rPr>
      </w:pPr>
    </w:p>
    <w:p w14:paraId="305CD3E6" w14:textId="77777777" w:rsidR="00CF45FD" w:rsidRPr="00A65898" w:rsidRDefault="00CF45FD" w:rsidP="00CF45FD">
      <w:pPr>
        <w:ind w:left="1134" w:hanging="567"/>
        <w:rPr>
          <w:noProof/>
          <w:szCs w:val="24"/>
        </w:rPr>
      </w:pPr>
      <w:r w:rsidRPr="00A65898">
        <w:rPr>
          <w:noProof/>
        </w:rPr>
        <w:t>–</w:t>
      </w:r>
      <w:r w:rsidRPr="00A65898">
        <w:rPr>
          <w:noProof/>
        </w:rPr>
        <w:tab/>
        <w:t>32022 R 0363: Komisjoni rakendusmäärus (EL) 2022/363, 24. jaanuar 2022 (ELT L 69, 4.3.2022, lk 40),</w:t>
      </w:r>
    </w:p>
    <w:p w14:paraId="7439EDD3" w14:textId="77777777" w:rsidR="00CF45FD" w:rsidRPr="00A65898" w:rsidRDefault="00CF45FD" w:rsidP="00CF45FD">
      <w:pPr>
        <w:ind w:left="1134" w:hanging="567"/>
        <w:rPr>
          <w:noProof/>
          <w:szCs w:val="24"/>
        </w:rPr>
      </w:pPr>
    </w:p>
    <w:p w14:paraId="6D65BE99" w14:textId="77777777" w:rsidR="00CF45FD" w:rsidRPr="00A65898" w:rsidRDefault="00CF45FD" w:rsidP="00CF45FD">
      <w:pPr>
        <w:ind w:left="1134" w:hanging="567"/>
        <w:rPr>
          <w:noProof/>
          <w:szCs w:val="24"/>
        </w:rPr>
      </w:pPr>
      <w:r w:rsidRPr="00A65898">
        <w:rPr>
          <w:noProof/>
        </w:rPr>
        <w:t>–</w:t>
      </w:r>
      <w:r w:rsidRPr="00A65898">
        <w:rPr>
          <w:noProof/>
        </w:rPr>
        <w:tab/>
        <w:t>32022 R 1389: Komisjoni rakendusmäärus (EL) 2022/1389, 2. august 2022 (ELT L 210, 11.8.2022, lk 1),</w:t>
      </w:r>
    </w:p>
    <w:p w14:paraId="734DD2AA" w14:textId="77777777" w:rsidR="00CF45FD" w:rsidRPr="00A65898" w:rsidRDefault="00CF45FD" w:rsidP="00CF45FD">
      <w:pPr>
        <w:ind w:left="1134" w:hanging="567"/>
        <w:rPr>
          <w:noProof/>
          <w:szCs w:val="24"/>
        </w:rPr>
      </w:pPr>
    </w:p>
    <w:p w14:paraId="0B97B0EF" w14:textId="77777777" w:rsidR="00CF45FD" w:rsidRPr="00A65898" w:rsidRDefault="00CF45FD" w:rsidP="00CF45FD">
      <w:pPr>
        <w:ind w:left="1134" w:hanging="567"/>
        <w:rPr>
          <w:noProof/>
          <w:szCs w:val="24"/>
        </w:rPr>
      </w:pPr>
      <w:r w:rsidRPr="00A65898">
        <w:rPr>
          <w:noProof/>
        </w:rPr>
        <w:t>–</w:t>
      </w:r>
      <w:r w:rsidRPr="00A65898">
        <w:rPr>
          <w:noProof/>
        </w:rPr>
        <w:tab/>
        <w:t>32022 R 2293: Komisjoni rakendusmäärus (EL) 2022/2293, 18. november 2022 (ELT L 304, 24.11.2022, lk 31).</w:t>
      </w:r>
    </w:p>
    <w:p w14:paraId="556B66F6" w14:textId="77777777" w:rsidR="00CF45FD" w:rsidRPr="00A65898" w:rsidRDefault="00CF45FD" w:rsidP="00CF45FD">
      <w:pPr>
        <w:ind w:left="567" w:hanging="567"/>
        <w:rPr>
          <w:noProof/>
          <w:szCs w:val="24"/>
        </w:rPr>
      </w:pPr>
    </w:p>
    <w:p w14:paraId="1459D6AB" w14:textId="77777777" w:rsidR="00CF45FD" w:rsidRPr="00A65898" w:rsidRDefault="00CF45FD" w:rsidP="00CF45FD">
      <w:pPr>
        <w:ind w:left="567" w:hanging="567"/>
        <w:jc w:val="center"/>
        <w:rPr>
          <w:caps/>
          <w:noProof/>
          <w:szCs w:val="24"/>
        </w:rPr>
      </w:pPr>
    </w:p>
    <w:p w14:paraId="085C0B7A" w14:textId="4E30EC11" w:rsidR="00A73569" w:rsidRPr="00A65898" w:rsidRDefault="00A73569" w:rsidP="00A73569">
      <w:pPr>
        <w:rPr>
          <w:noProof/>
        </w:rPr>
      </w:pPr>
      <w:r w:rsidRPr="00A65898">
        <w:rPr>
          <w:noProof/>
        </w:rPr>
        <w:br w:type="page"/>
      </w:r>
    </w:p>
    <w:p w14:paraId="2089E504" w14:textId="45DD3135" w:rsidR="00CF45FD" w:rsidRPr="00A65898" w:rsidRDefault="00A73569" w:rsidP="00CC19BD">
      <w:pPr>
        <w:jc w:val="center"/>
        <w:rPr>
          <w:caps/>
          <w:noProof/>
          <w:szCs w:val="24"/>
        </w:rPr>
      </w:pPr>
      <w:r w:rsidRPr="00A65898">
        <w:rPr>
          <w:caps/>
          <w:noProof/>
        </w:rPr>
        <w:t>9</w:t>
      </w:r>
      <w:r w:rsidR="00CF45FD" w:rsidRPr="00A65898">
        <w:rPr>
          <w:caps/>
          <w:noProof/>
        </w:rPr>
        <w:t>. ALAJAGU</w:t>
      </w:r>
    </w:p>
    <w:p w14:paraId="65237CE1" w14:textId="77777777" w:rsidR="00CF45FD" w:rsidRPr="00A65898" w:rsidRDefault="00CF45FD" w:rsidP="00CF45FD">
      <w:pPr>
        <w:jc w:val="center"/>
        <w:rPr>
          <w:caps/>
          <w:noProof/>
          <w:szCs w:val="24"/>
        </w:rPr>
      </w:pPr>
    </w:p>
    <w:p w14:paraId="1D7AA6F2" w14:textId="77777777" w:rsidR="00CF45FD" w:rsidRPr="00A65898" w:rsidRDefault="00CF45FD" w:rsidP="00CF45FD">
      <w:pPr>
        <w:jc w:val="center"/>
        <w:rPr>
          <w:caps/>
          <w:noProof/>
          <w:szCs w:val="24"/>
        </w:rPr>
      </w:pPr>
      <w:r w:rsidRPr="00A65898">
        <w:rPr>
          <w:caps/>
          <w:noProof/>
        </w:rPr>
        <w:t>Muud inimtoiduks ettenähtud tooted</w:t>
      </w:r>
    </w:p>
    <w:p w14:paraId="05635847" w14:textId="77777777" w:rsidR="00CF45FD" w:rsidRPr="00A65898" w:rsidRDefault="00CF45FD" w:rsidP="00CF45FD">
      <w:pPr>
        <w:ind w:left="567" w:hanging="567"/>
        <w:rPr>
          <w:noProof/>
          <w:szCs w:val="24"/>
        </w:rPr>
      </w:pPr>
    </w:p>
    <w:p w14:paraId="4F3E3E69" w14:textId="7FF4FB03" w:rsidR="00CF45FD" w:rsidRPr="00A65898" w:rsidRDefault="00B7410C" w:rsidP="00CF45FD">
      <w:pPr>
        <w:ind w:left="567" w:hanging="567"/>
        <w:rPr>
          <w:noProof/>
          <w:szCs w:val="24"/>
        </w:rPr>
      </w:pPr>
      <w:r w:rsidRPr="00A65898">
        <w:rPr>
          <w:noProof/>
        </w:rPr>
        <w:t>5</w:t>
      </w:r>
      <w:r w:rsidR="004A56AB" w:rsidRPr="00A65898">
        <w:rPr>
          <w:noProof/>
        </w:rPr>
        <w:t>6</w:t>
      </w:r>
      <w:r w:rsidR="00CF45FD" w:rsidRPr="00A65898">
        <w:rPr>
          <w:noProof/>
        </w:rPr>
        <w:t>.</w:t>
      </w:r>
      <w:r w:rsidR="00CF45FD" w:rsidRPr="00A65898">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21ED18D7" w14:textId="77777777" w:rsidR="00CF45FD" w:rsidRPr="00A65898" w:rsidRDefault="00CF45FD" w:rsidP="00CF45FD">
      <w:pPr>
        <w:ind w:left="567" w:hanging="567"/>
        <w:rPr>
          <w:noProof/>
          <w:szCs w:val="24"/>
        </w:rPr>
      </w:pPr>
    </w:p>
    <w:p w14:paraId="1FDEA9A7" w14:textId="77777777" w:rsidR="00CF45FD" w:rsidRPr="00A65898" w:rsidRDefault="00CF45FD" w:rsidP="00CF45FD">
      <w:pPr>
        <w:ind w:left="1134" w:hanging="567"/>
        <w:rPr>
          <w:noProof/>
          <w:szCs w:val="24"/>
        </w:rPr>
      </w:pPr>
      <w:r w:rsidRPr="00A65898">
        <w:rPr>
          <w:noProof/>
        </w:rPr>
        <w:t>–</w:t>
      </w:r>
      <w:r w:rsidRPr="00A65898">
        <w:rPr>
          <w:noProof/>
        </w:rPr>
        <w:tab/>
        <w:t>32021 R 1703: Komisjoni delegeeritud määrus (EL) 2021/1703, 13. juuli 2021 (ELT L 339, 24.9.2021, lk 29),</w:t>
      </w:r>
    </w:p>
    <w:p w14:paraId="3C1F3253" w14:textId="77777777" w:rsidR="00CF45FD" w:rsidRPr="00A65898" w:rsidRDefault="00CF45FD" w:rsidP="00CF45FD">
      <w:pPr>
        <w:ind w:left="1134" w:hanging="567"/>
        <w:rPr>
          <w:noProof/>
          <w:szCs w:val="24"/>
        </w:rPr>
      </w:pPr>
    </w:p>
    <w:p w14:paraId="13DA7F02" w14:textId="77777777" w:rsidR="00CF45FD" w:rsidRPr="00A65898" w:rsidRDefault="00CF45FD" w:rsidP="00CF45FD">
      <w:pPr>
        <w:ind w:left="1134" w:hanging="567"/>
        <w:rPr>
          <w:noProof/>
          <w:szCs w:val="24"/>
        </w:rPr>
      </w:pPr>
      <w:r w:rsidRPr="00A65898">
        <w:rPr>
          <w:noProof/>
        </w:rPr>
        <w:t>–</w:t>
      </w:r>
      <w:r w:rsidRPr="00A65898">
        <w:rPr>
          <w:noProof/>
        </w:rPr>
        <w:tab/>
        <w:t>32021 R 1705: Komisjoni delegeeritud määrus (EL) 2021/1705, 14. juuli 2021 (ELT L 339, 24.9.2021, lk 40),</w:t>
      </w:r>
    </w:p>
    <w:p w14:paraId="404735EF" w14:textId="77777777" w:rsidR="00CF45FD" w:rsidRPr="00A65898" w:rsidRDefault="00CF45FD" w:rsidP="00CF45FD">
      <w:pPr>
        <w:ind w:left="1134" w:hanging="567"/>
        <w:rPr>
          <w:noProof/>
          <w:szCs w:val="24"/>
        </w:rPr>
      </w:pPr>
    </w:p>
    <w:p w14:paraId="06ECF33C" w14:textId="77777777" w:rsidR="00CF45FD" w:rsidRPr="00A65898" w:rsidRDefault="00CF45FD" w:rsidP="00CF45FD">
      <w:pPr>
        <w:ind w:left="1134" w:hanging="567"/>
        <w:rPr>
          <w:noProof/>
          <w:szCs w:val="24"/>
        </w:rPr>
      </w:pPr>
      <w:r w:rsidRPr="00A65898">
        <w:rPr>
          <w:noProof/>
        </w:rPr>
        <w:t>–</w:t>
      </w:r>
      <w:r w:rsidRPr="00A65898">
        <w:rPr>
          <w:noProof/>
        </w:rPr>
        <w:tab/>
        <w:t>32022 R 0054: Komisjoni delegeeritud määrus (EL) 2022/54, 21. oktoober 2021 (ELT L 10, 17.1.2022, lk 1).</w:t>
      </w:r>
    </w:p>
    <w:p w14:paraId="4B3BFD5E" w14:textId="77777777" w:rsidR="00CF45FD" w:rsidRPr="00A65898" w:rsidRDefault="00CF45FD" w:rsidP="00CF45FD">
      <w:pPr>
        <w:ind w:left="567" w:hanging="567"/>
        <w:rPr>
          <w:noProof/>
          <w:szCs w:val="24"/>
        </w:rPr>
      </w:pPr>
    </w:p>
    <w:p w14:paraId="65C25613" w14:textId="6B6D15D4" w:rsidR="00A73569" w:rsidRPr="00A65898" w:rsidRDefault="00A73569" w:rsidP="00A73569">
      <w:pPr>
        <w:rPr>
          <w:noProof/>
        </w:rPr>
      </w:pPr>
      <w:r w:rsidRPr="00A65898">
        <w:rPr>
          <w:noProof/>
        </w:rPr>
        <w:br w:type="page"/>
      </w:r>
    </w:p>
    <w:p w14:paraId="13244A67" w14:textId="52EB5AAE" w:rsidR="00CF45FD" w:rsidRPr="00A65898" w:rsidRDefault="00A73569" w:rsidP="008E58EA">
      <w:pPr>
        <w:ind w:left="567" w:hanging="567"/>
        <w:rPr>
          <w:noProof/>
          <w:szCs w:val="24"/>
        </w:rPr>
      </w:pPr>
      <w:r w:rsidRPr="00A65898">
        <w:rPr>
          <w:noProof/>
        </w:rPr>
        <w:t>5</w:t>
      </w:r>
      <w:r w:rsidR="004A56AB" w:rsidRPr="00A65898">
        <w:rPr>
          <w:noProof/>
        </w:rPr>
        <w:t>7</w:t>
      </w:r>
      <w:r w:rsidR="00CF45FD" w:rsidRPr="00A65898">
        <w:rPr>
          <w:noProof/>
        </w:rPr>
        <w:t>.</w:t>
      </w:r>
      <w:r w:rsidR="00CF45FD" w:rsidRPr="00A65898">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24712C1" w14:textId="77777777" w:rsidR="00CF45FD" w:rsidRPr="00A65898" w:rsidRDefault="00CF45FD" w:rsidP="00CF45FD">
      <w:pPr>
        <w:ind w:left="567" w:hanging="567"/>
        <w:rPr>
          <w:noProof/>
          <w:szCs w:val="24"/>
        </w:rPr>
      </w:pPr>
    </w:p>
    <w:p w14:paraId="2BA75EF1" w14:textId="77777777" w:rsidR="00CF45FD" w:rsidRPr="00A65898" w:rsidRDefault="00CF45FD" w:rsidP="00CF45FD">
      <w:pPr>
        <w:ind w:left="1134" w:hanging="567"/>
        <w:rPr>
          <w:noProof/>
          <w:szCs w:val="24"/>
        </w:rPr>
      </w:pPr>
      <w:r w:rsidRPr="00A65898">
        <w:rPr>
          <w:noProof/>
        </w:rPr>
        <w:t>–</w:t>
      </w:r>
      <w:r w:rsidRPr="00A65898">
        <w:rPr>
          <w:noProof/>
        </w:rPr>
        <w:tab/>
        <w:t>32021 R 0617: Komisjoni rakendusmäärus (EL) 2021/617, 14. aprill 2021 (ELT L 131, 16.4.2021, lk 41),</w:t>
      </w:r>
    </w:p>
    <w:p w14:paraId="4EF1FB86" w14:textId="77777777" w:rsidR="00CF45FD" w:rsidRPr="00A65898" w:rsidRDefault="00CF45FD" w:rsidP="00CF45FD">
      <w:pPr>
        <w:ind w:left="1134" w:hanging="567"/>
        <w:rPr>
          <w:noProof/>
          <w:szCs w:val="24"/>
        </w:rPr>
      </w:pPr>
    </w:p>
    <w:p w14:paraId="344B1175" w14:textId="77777777" w:rsidR="00CF45FD" w:rsidRPr="00A65898" w:rsidRDefault="00CF45FD" w:rsidP="00CF45FD">
      <w:pPr>
        <w:ind w:left="1134" w:hanging="567"/>
        <w:rPr>
          <w:noProof/>
          <w:szCs w:val="24"/>
        </w:rPr>
      </w:pPr>
      <w:r w:rsidRPr="00A65898">
        <w:rPr>
          <w:noProof/>
        </w:rPr>
        <w:t>–</w:t>
      </w:r>
      <w:r w:rsidRPr="00A65898">
        <w:rPr>
          <w:noProof/>
        </w:rPr>
        <w:tab/>
        <w:t>32021 R 0619: Komisjoni rakendusmäärus (EL) 2021/619, 15. aprill 2021 (ELT L 131, 16.4.2021, lk 72),</w:t>
      </w:r>
    </w:p>
    <w:p w14:paraId="3EE97DCF" w14:textId="77777777" w:rsidR="00CF45FD" w:rsidRPr="00A65898" w:rsidRDefault="00CF45FD" w:rsidP="00CF45FD">
      <w:pPr>
        <w:ind w:left="1134" w:hanging="567"/>
        <w:rPr>
          <w:noProof/>
          <w:szCs w:val="24"/>
        </w:rPr>
      </w:pPr>
    </w:p>
    <w:p w14:paraId="1E8C52E8" w14:textId="77777777" w:rsidR="00CF45FD" w:rsidRPr="00A65898" w:rsidRDefault="00CF45FD" w:rsidP="00CF45FD">
      <w:pPr>
        <w:ind w:left="1134" w:hanging="567"/>
        <w:rPr>
          <w:noProof/>
          <w:szCs w:val="24"/>
        </w:rPr>
      </w:pPr>
      <w:r w:rsidRPr="00A65898">
        <w:rPr>
          <w:noProof/>
        </w:rPr>
        <w:t>–</w:t>
      </w:r>
      <w:r w:rsidRPr="00A65898">
        <w:rPr>
          <w:noProof/>
        </w:rPr>
        <w:tab/>
        <w:t>32021 R 1329: Komisjoni rakendusmäärus (EL) 2021/1329, 10. august 2021 (ELT L 288, 11.8.2021, lk 48),</w:t>
      </w:r>
    </w:p>
    <w:p w14:paraId="0855468E" w14:textId="77777777" w:rsidR="00CF45FD" w:rsidRPr="00A65898" w:rsidRDefault="00CF45FD" w:rsidP="00CF45FD">
      <w:pPr>
        <w:ind w:left="1134" w:hanging="567"/>
        <w:rPr>
          <w:noProof/>
          <w:szCs w:val="24"/>
        </w:rPr>
      </w:pPr>
    </w:p>
    <w:p w14:paraId="4A8078DF" w14:textId="77777777" w:rsidR="00CF45FD" w:rsidRPr="00A65898" w:rsidRDefault="00CF45FD" w:rsidP="00CF45FD">
      <w:pPr>
        <w:ind w:left="1134" w:hanging="567"/>
        <w:rPr>
          <w:noProof/>
          <w:szCs w:val="24"/>
        </w:rPr>
      </w:pPr>
      <w:r w:rsidRPr="00A65898">
        <w:rPr>
          <w:noProof/>
        </w:rPr>
        <w:t>–</w:t>
      </w:r>
      <w:r w:rsidRPr="00A65898">
        <w:rPr>
          <w:noProof/>
        </w:rPr>
        <w:tab/>
        <w:t>32021 R 1469: Komisjoni rakendusmäärus (EL) 2021/1469, 10. september 2021 (ELT L 321, 13.9.2021, lk 21),</w:t>
      </w:r>
    </w:p>
    <w:p w14:paraId="3DA9E132" w14:textId="77777777" w:rsidR="00CF45FD" w:rsidRPr="00A65898" w:rsidRDefault="00CF45FD" w:rsidP="00CF45FD">
      <w:pPr>
        <w:ind w:left="1134" w:hanging="567"/>
        <w:rPr>
          <w:noProof/>
          <w:szCs w:val="24"/>
        </w:rPr>
      </w:pPr>
    </w:p>
    <w:p w14:paraId="3931215E" w14:textId="77777777" w:rsidR="00CF45FD" w:rsidRPr="00A65898" w:rsidRDefault="00CF45FD" w:rsidP="00CF45FD">
      <w:pPr>
        <w:ind w:left="1134" w:hanging="567"/>
        <w:rPr>
          <w:noProof/>
          <w:szCs w:val="24"/>
        </w:rPr>
      </w:pPr>
      <w:r w:rsidRPr="00A65898">
        <w:rPr>
          <w:noProof/>
        </w:rPr>
        <w:t>–</w:t>
      </w:r>
      <w:r w:rsidRPr="00A65898">
        <w:rPr>
          <w:noProof/>
        </w:rPr>
        <w:tab/>
        <w:t>32021 R 1471: Komisjoni rakendusmäärus (EL) 2021/1471, 18. august 2021 (ELT L 326, 15.9.2021, lk 1),</w:t>
      </w:r>
    </w:p>
    <w:p w14:paraId="2CD9E3B3" w14:textId="77777777" w:rsidR="00CF45FD" w:rsidRPr="00A65898" w:rsidRDefault="00CF45FD" w:rsidP="00CF45FD">
      <w:pPr>
        <w:ind w:left="1134" w:hanging="567"/>
        <w:rPr>
          <w:noProof/>
          <w:szCs w:val="24"/>
        </w:rPr>
      </w:pPr>
    </w:p>
    <w:p w14:paraId="3E01079E" w14:textId="77777777" w:rsidR="00CF45FD" w:rsidRPr="00A65898" w:rsidRDefault="00CF45FD" w:rsidP="00CF45FD">
      <w:pPr>
        <w:ind w:left="1134" w:hanging="567"/>
        <w:rPr>
          <w:noProof/>
          <w:szCs w:val="24"/>
        </w:rPr>
      </w:pPr>
      <w:r w:rsidRPr="00A65898">
        <w:rPr>
          <w:noProof/>
        </w:rPr>
        <w:t>–</w:t>
      </w:r>
      <w:r w:rsidRPr="00A65898">
        <w:rPr>
          <w:noProof/>
        </w:rPr>
        <w:tab/>
        <w:t>32022 R 0036: Komisjoni rakendusmäärus (EL) 2022/36, 11. jaanuar 2022 (ELT L 8, 13.1.2022, lk 36),</w:t>
      </w:r>
    </w:p>
    <w:p w14:paraId="488E1E13" w14:textId="77777777" w:rsidR="00CF45FD" w:rsidRPr="00A65898" w:rsidRDefault="00CF45FD" w:rsidP="00CF45FD">
      <w:pPr>
        <w:ind w:left="1134" w:hanging="567"/>
        <w:rPr>
          <w:noProof/>
          <w:szCs w:val="24"/>
        </w:rPr>
      </w:pPr>
    </w:p>
    <w:p w14:paraId="322E0BCC" w14:textId="2B874EA1" w:rsidR="00A73569" w:rsidRPr="00A65898" w:rsidRDefault="00A73569" w:rsidP="00A73569">
      <w:pPr>
        <w:rPr>
          <w:noProof/>
        </w:rPr>
      </w:pPr>
      <w:r w:rsidRPr="00A65898">
        <w:rPr>
          <w:noProof/>
        </w:rPr>
        <w:br w:type="page"/>
      </w:r>
    </w:p>
    <w:p w14:paraId="0CD0427F" w14:textId="00E02ED7" w:rsidR="00CF45FD" w:rsidRPr="00A65898" w:rsidRDefault="00A73569" w:rsidP="008E58EA">
      <w:pPr>
        <w:ind w:left="1134" w:hanging="567"/>
        <w:rPr>
          <w:noProof/>
          <w:szCs w:val="24"/>
        </w:rPr>
      </w:pPr>
      <w:r w:rsidRPr="00A65898">
        <w:rPr>
          <w:noProof/>
        </w:rPr>
        <w:t>–</w:t>
      </w:r>
      <w:r w:rsidR="00CF45FD" w:rsidRPr="00A65898">
        <w:rPr>
          <w:noProof/>
        </w:rPr>
        <w:tab/>
        <w:t>32022 R 0854: Komisjoni rakendusmäärus (EL) 2022/854, 31. mai 2022 (ELT L 150, 1.6.2022, lk 69),</w:t>
      </w:r>
    </w:p>
    <w:p w14:paraId="2C93BED5" w14:textId="77777777" w:rsidR="00CF45FD" w:rsidRPr="00A65898" w:rsidRDefault="00CF45FD" w:rsidP="00CF45FD">
      <w:pPr>
        <w:ind w:left="1134" w:hanging="567"/>
        <w:rPr>
          <w:noProof/>
          <w:szCs w:val="24"/>
        </w:rPr>
      </w:pPr>
    </w:p>
    <w:p w14:paraId="3B0CA9CD" w14:textId="77777777" w:rsidR="00CF45FD" w:rsidRPr="00A65898" w:rsidRDefault="00CF45FD" w:rsidP="00CF45FD">
      <w:pPr>
        <w:ind w:left="1134" w:hanging="567"/>
        <w:rPr>
          <w:noProof/>
          <w:szCs w:val="24"/>
        </w:rPr>
      </w:pPr>
      <w:r w:rsidRPr="00A65898">
        <w:rPr>
          <w:noProof/>
        </w:rPr>
        <w:t>–</w:t>
      </w:r>
      <w:r w:rsidRPr="00A65898">
        <w:rPr>
          <w:noProof/>
        </w:rPr>
        <w:tab/>
        <w:t>32022 R 1219: Komisjoni rakendusmäärus (EL) 2022/1219, 14. juuli 2022 (ELT L 188, 15.7.2022, lk 75).</w:t>
      </w:r>
    </w:p>
    <w:p w14:paraId="6FDAEEB1" w14:textId="77777777" w:rsidR="00CF45FD" w:rsidRPr="00A65898" w:rsidRDefault="00CF45FD" w:rsidP="00CF45FD">
      <w:pPr>
        <w:ind w:left="567" w:hanging="567"/>
        <w:rPr>
          <w:noProof/>
          <w:szCs w:val="24"/>
        </w:rPr>
      </w:pPr>
    </w:p>
    <w:p w14:paraId="3D03F89B" w14:textId="77777777" w:rsidR="00CF45FD" w:rsidRPr="00A65898" w:rsidRDefault="00CF45FD" w:rsidP="00CF45FD">
      <w:pPr>
        <w:ind w:left="567" w:hanging="567"/>
        <w:rPr>
          <w:noProof/>
          <w:szCs w:val="24"/>
        </w:rPr>
      </w:pPr>
    </w:p>
    <w:p w14:paraId="5C653955" w14:textId="77777777" w:rsidR="00CF45FD" w:rsidRPr="00A65898" w:rsidRDefault="00CF45FD" w:rsidP="00CF45FD">
      <w:pPr>
        <w:ind w:left="567" w:hanging="567"/>
        <w:jc w:val="center"/>
        <w:rPr>
          <w:noProof/>
          <w:szCs w:val="24"/>
        </w:rPr>
      </w:pPr>
      <w:r w:rsidRPr="00A65898">
        <w:rPr>
          <w:noProof/>
        </w:rPr>
        <w:t>C JAGU</w:t>
      </w:r>
    </w:p>
    <w:p w14:paraId="325568B7" w14:textId="77777777" w:rsidR="00CF45FD" w:rsidRPr="00A65898" w:rsidRDefault="00CF45FD" w:rsidP="00CF45FD">
      <w:pPr>
        <w:ind w:left="567" w:hanging="567"/>
        <w:jc w:val="center"/>
        <w:rPr>
          <w:noProof/>
          <w:szCs w:val="24"/>
        </w:rPr>
      </w:pPr>
    </w:p>
    <w:p w14:paraId="119F1178" w14:textId="77777777" w:rsidR="00CF45FD" w:rsidRPr="00A65898" w:rsidRDefault="00CF45FD" w:rsidP="00CF45FD">
      <w:pPr>
        <w:ind w:left="567" w:hanging="567"/>
        <w:jc w:val="center"/>
        <w:rPr>
          <w:caps/>
          <w:noProof/>
          <w:szCs w:val="24"/>
        </w:rPr>
      </w:pPr>
      <w:r w:rsidRPr="00A65898">
        <w:rPr>
          <w:caps/>
          <w:noProof/>
        </w:rPr>
        <w:t>Loomsed kõrvalsaadused (muuks otstarbeks kui inimtoiduks)</w:t>
      </w:r>
    </w:p>
    <w:p w14:paraId="1E6DEC08" w14:textId="77777777" w:rsidR="00CF45FD" w:rsidRPr="00A65898" w:rsidRDefault="00CF45FD" w:rsidP="00CF45FD">
      <w:pPr>
        <w:ind w:left="567" w:hanging="567"/>
        <w:rPr>
          <w:noProof/>
          <w:szCs w:val="24"/>
        </w:rPr>
      </w:pPr>
    </w:p>
    <w:p w14:paraId="7A04B4A9" w14:textId="05D4DE85" w:rsidR="00CF45FD" w:rsidRPr="00A65898" w:rsidRDefault="00B7410C" w:rsidP="00CF45FD">
      <w:pPr>
        <w:ind w:left="567" w:hanging="567"/>
        <w:rPr>
          <w:noProof/>
          <w:szCs w:val="24"/>
        </w:rPr>
      </w:pPr>
      <w:r w:rsidRPr="00A65898">
        <w:rPr>
          <w:noProof/>
        </w:rPr>
        <w:t>5</w:t>
      </w:r>
      <w:r w:rsidR="004A56AB" w:rsidRPr="00A65898">
        <w:rPr>
          <w:noProof/>
        </w:rPr>
        <w:t>8</w:t>
      </w:r>
      <w:r w:rsidR="00CF45FD" w:rsidRPr="00A65898">
        <w:rPr>
          <w:noProof/>
        </w:rPr>
        <w:t>.</w:t>
      </w:r>
      <w:r w:rsidR="00CF45FD" w:rsidRPr="00A65898">
        <w:rPr>
          <w:noProof/>
        </w:rPr>
        <w:tab/>
        <w:t>32009 R 1069: Euroopa Parlamendi ja nõukogu määrus (EÜ) nr 1069/2009, 21. oktoober 2009, milles sätestatakse muuks otstarbeks kui inimtoiduks ettenähtud loomsete kõrvalsaaduste ja nendest saadud toodete tervise-eeskirjad ning tunnistatakse kehtetuks määrus (EÜ) nr 1774/2002 (ELT L 300, 14.11.2009, lk 1), muudetud järgmis(t)e õigusakti(de)ga:</w:t>
      </w:r>
    </w:p>
    <w:p w14:paraId="2193BBB8" w14:textId="77777777" w:rsidR="00CF45FD" w:rsidRPr="00A65898" w:rsidRDefault="00CF45FD" w:rsidP="00CF45FD">
      <w:pPr>
        <w:ind w:left="567" w:hanging="567"/>
        <w:rPr>
          <w:noProof/>
          <w:szCs w:val="24"/>
        </w:rPr>
      </w:pPr>
    </w:p>
    <w:p w14:paraId="3B95534B" w14:textId="77777777" w:rsidR="00CF45FD" w:rsidRPr="00A65898" w:rsidRDefault="00CF45FD" w:rsidP="00CF45FD">
      <w:pPr>
        <w:ind w:left="1134" w:hanging="567"/>
        <w:rPr>
          <w:noProof/>
          <w:szCs w:val="24"/>
        </w:rPr>
      </w:pPr>
      <w:r w:rsidRPr="00A65898">
        <w:rPr>
          <w:noProof/>
        </w:rPr>
        <w:t>–</w:t>
      </w:r>
      <w:r w:rsidRPr="00A65898">
        <w:rPr>
          <w:noProof/>
        </w:rPr>
        <w:tab/>
        <w:t>32017 R 0625: Euroopa Parlamendi ja nõukogu määrus (EL) 2017/625, 15. märts 2017 (ELT L 95, 7.4.2017, lk 1).</w:t>
      </w:r>
    </w:p>
    <w:p w14:paraId="6AA928BA" w14:textId="77777777" w:rsidR="00CF45FD" w:rsidRPr="00A65898" w:rsidRDefault="00CF45FD" w:rsidP="00CF45FD">
      <w:pPr>
        <w:ind w:left="567" w:hanging="567"/>
        <w:rPr>
          <w:noProof/>
          <w:szCs w:val="24"/>
        </w:rPr>
      </w:pPr>
    </w:p>
    <w:p w14:paraId="1B28DD7C" w14:textId="09C5ADD9" w:rsidR="00A73569" w:rsidRPr="00A65898" w:rsidRDefault="00A73569" w:rsidP="00A73569">
      <w:pPr>
        <w:rPr>
          <w:noProof/>
        </w:rPr>
      </w:pPr>
      <w:r w:rsidRPr="00A65898">
        <w:rPr>
          <w:noProof/>
        </w:rPr>
        <w:br w:type="page"/>
      </w:r>
    </w:p>
    <w:p w14:paraId="0392A750" w14:textId="7FAB2276" w:rsidR="00CF45FD" w:rsidRPr="00A65898" w:rsidRDefault="00A73569" w:rsidP="008E58EA">
      <w:pPr>
        <w:ind w:left="567" w:hanging="567"/>
        <w:rPr>
          <w:noProof/>
          <w:szCs w:val="24"/>
        </w:rPr>
      </w:pPr>
      <w:r w:rsidRPr="00A65898">
        <w:rPr>
          <w:noProof/>
        </w:rPr>
        <w:t>5</w:t>
      </w:r>
      <w:r w:rsidR="004A56AB" w:rsidRPr="00A65898">
        <w:rPr>
          <w:noProof/>
        </w:rPr>
        <w:t>9</w:t>
      </w:r>
      <w:r w:rsidR="00CF45FD" w:rsidRPr="00A65898">
        <w:rPr>
          <w:noProof/>
        </w:rPr>
        <w:t>.</w:t>
      </w:r>
      <w:r w:rsidR="00CF45FD" w:rsidRPr="00A65898">
        <w:rPr>
          <w:noProof/>
        </w:rPr>
        <w:tab/>
        <w:t>32011 R 0142: Komisjoni määrus (EL) nr 142/2011, 25. veebruar 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(ELT L 54, 26.2.2011, lk 1), muudetud järgmis(t)e õigusakti(de)ga:</w:t>
      </w:r>
    </w:p>
    <w:p w14:paraId="2C29583E" w14:textId="77777777" w:rsidR="00CF45FD" w:rsidRPr="00A65898" w:rsidRDefault="00CF45FD" w:rsidP="00CF45FD">
      <w:pPr>
        <w:ind w:left="567" w:hanging="567"/>
        <w:rPr>
          <w:noProof/>
          <w:szCs w:val="24"/>
        </w:rPr>
      </w:pPr>
    </w:p>
    <w:p w14:paraId="492B147F" w14:textId="77777777" w:rsidR="00CF45FD" w:rsidRPr="00A65898" w:rsidRDefault="00CF45FD" w:rsidP="00CF45FD">
      <w:pPr>
        <w:ind w:left="1134" w:hanging="567"/>
        <w:rPr>
          <w:noProof/>
          <w:szCs w:val="24"/>
        </w:rPr>
      </w:pPr>
      <w:r w:rsidRPr="00A65898">
        <w:rPr>
          <w:noProof/>
        </w:rPr>
        <w:t>–</w:t>
      </w:r>
      <w:r w:rsidRPr="00A65898">
        <w:rPr>
          <w:noProof/>
        </w:rPr>
        <w:tab/>
        <w:t>32011 R 0749: Komisjoni määrus (EL) nr 749/2011, 29. juuli 2011 (ELT L 198, 30.7.2011, lk 3),</w:t>
      </w:r>
    </w:p>
    <w:p w14:paraId="14BE1B0A" w14:textId="77777777" w:rsidR="00CF45FD" w:rsidRPr="00A65898" w:rsidRDefault="00CF45FD" w:rsidP="00CF45FD">
      <w:pPr>
        <w:ind w:left="1134" w:hanging="567"/>
        <w:rPr>
          <w:noProof/>
          <w:szCs w:val="24"/>
        </w:rPr>
      </w:pPr>
    </w:p>
    <w:p w14:paraId="5C200C5F" w14:textId="77777777" w:rsidR="00CF45FD" w:rsidRPr="00A65898" w:rsidRDefault="00CF45FD" w:rsidP="00CF45FD">
      <w:pPr>
        <w:ind w:left="1134" w:hanging="567"/>
        <w:rPr>
          <w:noProof/>
          <w:szCs w:val="24"/>
        </w:rPr>
      </w:pPr>
      <w:r w:rsidRPr="00A65898">
        <w:rPr>
          <w:noProof/>
        </w:rPr>
        <w:t>–</w:t>
      </w:r>
      <w:r w:rsidRPr="00A65898">
        <w:rPr>
          <w:noProof/>
        </w:rPr>
        <w:tab/>
        <w:t>32012 R 1063: Komisjoni määrus (EL) nr 1063/2012, 13. november 2012 (ELT L 314, 14.11.2012, lk 5),</w:t>
      </w:r>
    </w:p>
    <w:p w14:paraId="54878C20" w14:textId="77777777" w:rsidR="00CF45FD" w:rsidRPr="00A65898" w:rsidRDefault="00CF45FD" w:rsidP="00CF45FD">
      <w:pPr>
        <w:ind w:left="1134" w:hanging="567"/>
        <w:rPr>
          <w:noProof/>
          <w:szCs w:val="24"/>
        </w:rPr>
      </w:pPr>
    </w:p>
    <w:p w14:paraId="6F178BE0" w14:textId="77777777" w:rsidR="00CF45FD" w:rsidRPr="00A65898" w:rsidRDefault="00CF45FD" w:rsidP="00CF45FD">
      <w:pPr>
        <w:ind w:left="1134" w:hanging="567"/>
        <w:rPr>
          <w:noProof/>
          <w:szCs w:val="24"/>
        </w:rPr>
      </w:pPr>
      <w:r w:rsidRPr="00A65898">
        <w:rPr>
          <w:noProof/>
        </w:rPr>
        <w:t>–</w:t>
      </w:r>
      <w:r w:rsidRPr="00A65898">
        <w:rPr>
          <w:noProof/>
        </w:rPr>
        <w:tab/>
        <w:t>32012 R 1097: Komisjoni rakendusmäärus (EL) nr 1097/2012, 23. november 2012 (ELT L 326, 24.11.2012, lk 3),</w:t>
      </w:r>
    </w:p>
    <w:p w14:paraId="755E11EC" w14:textId="77777777" w:rsidR="00CF45FD" w:rsidRPr="00A65898" w:rsidRDefault="00CF45FD" w:rsidP="00CF45FD">
      <w:pPr>
        <w:ind w:left="1134" w:hanging="567"/>
        <w:rPr>
          <w:noProof/>
          <w:szCs w:val="24"/>
        </w:rPr>
      </w:pPr>
    </w:p>
    <w:p w14:paraId="34E28D2F" w14:textId="3BC44AE8" w:rsidR="00CF45FD" w:rsidRPr="00A65898" w:rsidRDefault="00CF45FD" w:rsidP="00CF45FD">
      <w:pPr>
        <w:ind w:left="1134" w:hanging="567"/>
        <w:rPr>
          <w:noProof/>
          <w:szCs w:val="24"/>
        </w:rPr>
      </w:pPr>
      <w:r w:rsidRPr="00A65898">
        <w:rPr>
          <w:noProof/>
        </w:rPr>
        <w:t>–</w:t>
      </w:r>
      <w:r w:rsidRPr="00A65898">
        <w:rPr>
          <w:noProof/>
        </w:rPr>
        <w:tab/>
        <w:t>32013 R 0294: Komisjoni määrus (EL) nr 294/2013, 14. märts 2013 (ELT L 98, 6.4.2013, lk 1),</w:t>
      </w:r>
    </w:p>
    <w:p w14:paraId="724F270D" w14:textId="77777777" w:rsidR="00CF45FD" w:rsidRPr="00A65898" w:rsidRDefault="00CF45FD" w:rsidP="00CF45FD">
      <w:pPr>
        <w:ind w:left="1134" w:hanging="567"/>
        <w:rPr>
          <w:noProof/>
          <w:szCs w:val="24"/>
        </w:rPr>
      </w:pPr>
    </w:p>
    <w:p w14:paraId="619A1BE6" w14:textId="77777777" w:rsidR="00CF45FD" w:rsidRPr="00A65898" w:rsidRDefault="00CF45FD" w:rsidP="00CF45FD">
      <w:pPr>
        <w:ind w:left="1134" w:hanging="567"/>
        <w:rPr>
          <w:noProof/>
          <w:szCs w:val="24"/>
        </w:rPr>
      </w:pPr>
      <w:r w:rsidRPr="00A65898">
        <w:rPr>
          <w:noProof/>
        </w:rPr>
        <w:t>–</w:t>
      </w:r>
      <w:r w:rsidRPr="00A65898">
        <w:rPr>
          <w:noProof/>
        </w:rPr>
        <w:tab/>
        <w:t>32013 R 0555: Komisjoni määrus (EL) nr 555/2013, 14. juuni 2013 (ELT L 164, 18.6.2013, lk 11),</w:t>
      </w:r>
    </w:p>
    <w:p w14:paraId="702D4242" w14:textId="77777777" w:rsidR="00CF45FD" w:rsidRPr="00A65898" w:rsidRDefault="00CF45FD" w:rsidP="00CF45FD">
      <w:pPr>
        <w:ind w:left="1134" w:hanging="567"/>
        <w:rPr>
          <w:noProof/>
          <w:szCs w:val="24"/>
        </w:rPr>
      </w:pPr>
    </w:p>
    <w:p w14:paraId="1353D9E9" w14:textId="77777777" w:rsidR="00CF45FD" w:rsidRPr="00A65898" w:rsidRDefault="00CF45FD" w:rsidP="00CF45FD">
      <w:pPr>
        <w:ind w:left="1134" w:hanging="567"/>
        <w:rPr>
          <w:noProof/>
          <w:szCs w:val="24"/>
        </w:rPr>
      </w:pPr>
      <w:r w:rsidRPr="00A65898">
        <w:rPr>
          <w:noProof/>
        </w:rPr>
        <w:t>–</w:t>
      </w:r>
      <w:r w:rsidRPr="00A65898">
        <w:rPr>
          <w:noProof/>
        </w:rPr>
        <w:tab/>
        <w:t>32013 R 0717: Komisjoni määrus (EL) nr 717/2013, 25. juuli 2013 (ELT L 201, 26.7.2013, lk 31),</w:t>
      </w:r>
    </w:p>
    <w:p w14:paraId="12DB83E8" w14:textId="77777777" w:rsidR="00CF45FD" w:rsidRPr="00A65898" w:rsidRDefault="00CF45FD" w:rsidP="00CF45FD">
      <w:pPr>
        <w:ind w:left="1134" w:hanging="567"/>
        <w:rPr>
          <w:noProof/>
          <w:szCs w:val="24"/>
        </w:rPr>
      </w:pPr>
    </w:p>
    <w:p w14:paraId="0A6020F8" w14:textId="77777777" w:rsidR="00CF45FD" w:rsidRPr="00A65898" w:rsidRDefault="00CF45FD" w:rsidP="00CF45FD">
      <w:pPr>
        <w:ind w:left="1134" w:hanging="567"/>
        <w:rPr>
          <w:noProof/>
          <w:szCs w:val="24"/>
        </w:rPr>
      </w:pPr>
      <w:r w:rsidRPr="00A65898">
        <w:rPr>
          <w:noProof/>
        </w:rPr>
        <w:t>–</w:t>
      </w:r>
      <w:r w:rsidRPr="00A65898">
        <w:rPr>
          <w:noProof/>
        </w:rPr>
        <w:tab/>
        <w:t>32014 R 0592: Komisjoni määrus (EL) nr 592/2014, 3. juuni 2014 (ELT L 165, 4.6.2014, lk 33),</w:t>
      </w:r>
    </w:p>
    <w:p w14:paraId="24DD7AB9" w14:textId="77777777" w:rsidR="00CF45FD" w:rsidRPr="00A65898" w:rsidRDefault="00CF45FD" w:rsidP="00CF45FD">
      <w:pPr>
        <w:ind w:left="1134" w:hanging="567"/>
        <w:rPr>
          <w:noProof/>
          <w:szCs w:val="24"/>
        </w:rPr>
      </w:pPr>
      <w:r w:rsidRPr="00A65898">
        <w:rPr>
          <w:noProof/>
        </w:rPr>
        <w:t xml:space="preserve"> </w:t>
      </w:r>
    </w:p>
    <w:p w14:paraId="447B4ABC" w14:textId="48EEE8A9" w:rsidR="00A73569" w:rsidRPr="00A65898" w:rsidRDefault="00A73569" w:rsidP="00A73569">
      <w:pPr>
        <w:rPr>
          <w:noProof/>
        </w:rPr>
      </w:pPr>
      <w:r w:rsidRPr="00A65898">
        <w:rPr>
          <w:noProof/>
        </w:rPr>
        <w:br w:type="page"/>
      </w:r>
    </w:p>
    <w:p w14:paraId="78EB36A9" w14:textId="1060777C" w:rsidR="00CF45FD" w:rsidRPr="00A65898" w:rsidRDefault="00A73569" w:rsidP="008E58EA">
      <w:pPr>
        <w:ind w:left="1134" w:hanging="567"/>
        <w:rPr>
          <w:noProof/>
          <w:szCs w:val="24"/>
        </w:rPr>
      </w:pPr>
      <w:r w:rsidRPr="00A65898">
        <w:rPr>
          <w:noProof/>
        </w:rPr>
        <w:t>–</w:t>
      </w:r>
      <w:r w:rsidR="00CF45FD" w:rsidRPr="00A65898">
        <w:rPr>
          <w:noProof/>
        </w:rPr>
        <w:tab/>
        <w:t>32015 R 0009: Komisjoni määrus (EL) 2015/9, 6. jaanuar 2015 (ELT L 3, 7.1.2015, lk 10),</w:t>
      </w:r>
    </w:p>
    <w:p w14:paraId="729CD7BE" w14:textId="77777777" w:rsidR="00CF45FD" w:rsidRPr="00A65898" w:rsidRDefault="00CF45FD" w:rsidP="00CF45FD">
      <w:pPr>
        <w:ind w:left="1134" w:hanging="567"/>
        <w:rPr>
          <w:noProof/>
          <w:szCs w:val="24"/>
        </w:rPr>
      </w:pPr>
    </w:p>
    <w:p w14:paraId="060D9906" w14:textId="77777777" w:rsidR="00CF45FD" w:rsidRPr="00A65898" w:rsidRDefault="00CF45FD" w:rsidP="00CF45FD">
      <w:pPr>
        <w:ind w:left="1134" w:hanging="567"/>
        <w:rPr>
          <w:noProof/>
          <w:szCs w:val="24"/>
        </w:rPr>
      </w:pPr>
      <w:r w:rsidRPr="00A65898">
        <w:rPr>
          <w:noProof/>
        </w:rPr>
        <w:t>–</w:t>
      </w:r>
      <w:r w:rsidRPr="00A65898">
        <w:rPr>
          <w:noProof/>
        </w:rPr>
        <w:tab/>
        <w:t>32017 R 0172: Komisjoni määrus (EL) 2017/172, 1. veebruar 2017 (ELT L 28, 2.2.2017, lk 1),</w:t>
      </w:r>
    </w:p>
    <w:p w14:paraId="52B43E8A" w14:textId="77777777" w:rsidR="00CF45FD" w:rsidRPr="00A65898" w:rsidRDefault="00CF45FD" w:rsidP="00CF45FD">
      <w:pPr>
        <w:ind w:left="1134" w:hanging="567"/>
        <w:rPr>
          <w:noProof/>
          <w:szCs w:val="24"/>
        </w:rPr>
      </w:pPr>
    </w:p>
    <w:p w14:paraId="67D01949" w14:textId="77777777" w:rsidR="00CF45FD" w:rsidRPr="00A65898" w:rsidRDefault="00CF45FD" w:rsidP="00CF45FD">
      <w:pPr>
        <w:ind w:left="1134" w:hanging="567"/>
        <w:rPr>
          <w:noProof/>
          <w:szCs w:val="24"/>
        </w:rPr>
      </w:pPr>
      <w:r w:rsidRPr="00A65898">
        <w:rPr>
          <w:noProof/>
        </w:rPr>
        <w:t>–</w:t>
      </w:r>
      <w:r w:rsidRPr="00A65898">
        <w:rPr>
          <w:noProof/>
        </w:rPr>
        <w:tab/>
        <w:t>32017 R 0786: Komisjoni määrus (EL) 2017/786, 8. mai 2017 (ELT L 119, 9.5.2017, lk 1),</w:t>
      </w:r>
    </w:p>
    <w:p w14:paraId="3566E79A" w14:textId="77777777" w:rsidR="00CF45FD" w:rsidRPr="00A65898" w:rsidRDefault="00CF45FD" w:rsidP="00CF45FD">
      <w:pPr>
        <w:ind w:left="1134" w:hanging="567"/>
        <w:rPr>
          <w:noProof/>
          <w:szCs w:val="24"/>
        </w:rPr>
      </w:pPr>
    </w:p>
    <w:p w14:paraId="47CFCFDE" w14:textId="77777777" w:rsidR="00CF45FD" w:rsidRPr="00A65898" w:rsidRDefault="00CF45FD" w:rsidP="00CF45FD">
      <w:pPr>
        <w:ind w:left="1134" w:hanging="567"/>
        <w:rPr>
          <w:noProof/>
          <w:szCs w:val="24"/>
        </w:rPr>
      </w:pPr>
      <w:r w:rsidRPr="00A65898">
        <w:rPr>
          <w:noProof/>
        </w:rPr>
        <w:t>–</w:t>
      </w:r>
      <w:r w:rsidRPr="00A65898">
        <w:rPr>
          <w:noProof/>
        </w:rPr>
        <w:tab/>
        <w:t>32017 R 0893: Komisjoni määrus (EL) 2017/893, 24. mai 2017 (ELT L 138, 25.5.2017, lk 92),</w:t>
      </w:r>
    </w:p>
    <w:p w14:paraId="0A665816" w14:textId="77777777" w:rsidR="00CF45FD" w:rsidRPr="00A65898" w:rsidRDefault="00CF45FD" w:rsidP="00CF45FD">
      <w:pPr>
        <w:ind w:left="1134" w:hanging="567"/>
        <w:rPr>
          <w:noProof/>
          <w:szCs w:val="24"/>
        </w:rPr>
      </w:pPr>
    </w:p>
    <w:p w14:paraId="134DEEB4" w14:textId="77777777" w:rsidR="00CF45FD" w:rsidRPr="00A65898" w:rsidRDefault="00CF45FD" w:rsidP="00CF45FD">
      <w:pPr>
        <w:ind w:left="1134" w:hanging="567"/>
        <w:rPr>
          <w:noProof/>
          <w:szCs w:val="24"/>
        </w:rPr>
      </w:pPr>
      <w:r w:rsidRPr="00A65898">
        <w:rPr>
          <w:noProof/>
        </w:rPr>
        <w:t>–</w:t>
      </w:r>
      <w:r w:rsidRPr="00A65898">
        <w:rPr>
          <w:noProof/>
        </w:rPr>
        <w:tab/>
        <w:t>32017 R 1261: Komisjoni määrus (EL) 2017/1261, 12. juuli 2017 (ELT L 182, 13.7.2017, lk 31),</w:t>
      </w:r>
    </w:p>
    <w:p w14:paraId="2FCB3766" w14:textId="77777777" w:rsidR="00CF45FD" w:rsidRPr="00A65898" w:rsidRDefault="00CF45FD" w:rsidP="00CF45FD">
      <w:pPr>
        <w:ind w:left="1134" w:hanging="567"/>
        <w:rPr>
          <w:noProof/>
          <w:szCs w:val="24"/>
        </w:rPr>
      </w:pPr>
    </w:p>
    <w:p w14:paraId="22190CE3" w14:textId="77777777" w:rsidR="00CF45FD" w:rsidRPr="00A65898" w:rsidRDefault="00CF45FD" w:rsidP="00CF45FD">
      <w:pPr>
        <w:ind w:left="1134" w:hanging="567"/>
        <w:rPr>
          <w:noProof/>
          <w:szCs w:val="24"/>
        </w:rPr>
      </w:pPr>
      <w:r w:rsidRPr="00A65898">
        <w:rPr>
          <w:noProof/>
        </w:rPr>
        <w:t>–</w:t>
      </w:r>
      <w:r w:rsidRPr="00A65898">
        <w:rPr>
          <w:noProof/>
        </w:rPr>
        <w:tab/>
        <w:t>32017 R 1262: Komisjoni määrus (EL) 2017/1262, 12. juuli 2017 (ELT L 182, 13.7.2017, lk 34),</w:t>
      </w:r>
    </w:p>
    <w:p w14:paraId="36102939" w14:textId="77777777" w:rsidR="00CF45FD" w:rsidRPr="00A65898" w:rsidRDefault="00CF45FD" w:rsidP="00CF45FD">
      <w:pPr>
        <w:ind w:left="1134" w:hanging="567"/>
        <w:rPr>
          <w:noProof/>
          <w:szCs w:val="24"/>
        </w:rPr>
      </w:pPr>
    </w:p>
    <w:p w14:paraId="250A317F" w14:textId="77777777" w:rsidR="00CF45FD" w:rsidRPr="00A65898" w:rsidRDefault="00CF45FD" w:rsidP="00CF45FD">
      <w:pPr>
        <w:ind w:left="1134" w:hanging="567"/>
        <w:rPr>
          <w:noProof/>
          <w:szCs w:val="24"/>
        </w:rPr>
      </w:pPr>
      <w:r w:rsidRPr="00A65898">
        <w:rPr>
          <w:noProof/>
        </w:rPr>
        <w:t>–</w:t>
      </w:r>
      <w:r w:rsidRPr="00A65898">
        <w:rPr>
          <w:noProof/>
        </w:rPr>
        <w:tab/>
        <w:t>32019 R 1084: Komisjoni rakendusmäärus (EL) 2019/1084, 25. juuni 2019 (ELT L 171, 26.6.2019, lk 100),</w:t>
      </w:r>
    </w:p>
    <w:p w14:paraId="13199B0C" w14:textId="77777777" w:rsidR="00CF45FD" w:rsidRPr="00A65898" w:rsidRDefault="00CF45FD" w:rsidP="00CF45FD">
      <w:pPr>
        <w:ind w:left="1134" w:hanging="567"/>
        <w:rPr>
          <w:noProof/>
          <w:szCs w:val="24"/>
        </w:rPr>
      </w:pPr>
    </w:p>
    <w:p w14:paraId="585DE0E4" w14:textId="77777777" w:rsidR="00CF45FD" w:rsidRPr="00A65898" w:rsidRDefault="00CF45FD" w:rsidP="00CF45FD">
      <w:pPr>
        <w:ind w:left="1134" w:hanging="567"/>
        <w:rPr>
          <w:noProof/>
          <w:szCs w:val="24"/>
        </w:rPr>
      </w:pPr>
      <w:r w:rsidRPr="00A65898">
        <w:rPr>
          <w:noProof/>
        </w:rPr>
        <w:t>–</w:t>
      </w:r>
      <w:r w:rsidRPr="00A65898">
        <w:rPr>
          <w:noProof/>
        </w:rPr>
        <w:tab/>
        <w:t>32019 R 1177: Komisjoni rakendusmäärus (EL) 2019/1177, 10. juuli 2019 (ELT L 185, 11.7.2019, lk 26),</w:t>
      </w:r>
    </w:p>
    <w:p w14:paraId="24897A40" w14:textId="77777777" w:rsidR="00CF45FD" w:rsidRPr="00A65898" w:rsidRDefault="00CF45FD" w:rsidP="00CF45FD">
      <w:pPr>
        <w:ind w:left="1134" w:hanging="567"/>
        <w:rPr>
          <w:noProof/>
          <w:szCs w:val="24"/>
        </w:rPr>
      </w:pPr>
    </w:p>
    <w:p w14:paraId="4923A08C" w14:textId="77777777" w:rsidR="00CF45FD" w:rsidRPr="00A65898" w:rsidRDefault="00CF45FD" w:rsidP="00CF45FD">
      <w:pPr>
        <w:ind w:left="1134" w:hanging="567"/>
        <w:rPr>
          <w:noProof/>
          <w:szCs w:val="24"/>
        </w:rPr>
      </w:pPr>
      <w:r w:rsidRPr="00A65898">
        <w:rPr>
          <w:noProof/>
        </w:rPr>
        <w:t>–</w:t>
      </w:r>
      <w:r w:rsidRPr="00A65898">
        <w:rPr>
          <w:noProof/>
        </w:rPr>
        <w:tab/>
        <w:t>32019 R 2122: Komisjoni delegeeritud määrus (EL) 2019/2122, 10. oktoober 2019 (ELT L 321, 12.12.2019, lk 45),</w:t>
      </w:r>
    </w:p>
    <w:p w14:paraId="76D2F6A5" w14:textId="77777777" w:rsidR="00CF45FD" w:rsidRPr="00A65898" w:rsidRDefault="00CF45FD" w:rsidP="00CF45FD">
      <w:pPr>
        <w:ind w:left="1134" w:hanging="567"/>
        <w:rPr>
          <w:noProof/>
          <w:szCs w:val="24"/>
        </w:rPr>
      </w:pPr>
    </w:p>
    <w:p w14:paraId="7A9865E6" w14:textId="438A247C" w:rsidR="00A73569" w:rsidRPr="00A65898" w:rsidRDefault="00A73569" w:rsidP="00A73569">
      <w:pPr>
        <w:rPr>
          <w:noProof/>
        </w:rPr>
      </w:pPr>
      <w:r w:rsidRPr="00A65898">
        <w:rPr>
          <w:noProof/>
        </w:rPr>
        <w:br w:type="page"/>
      </w:r>
    </w:p>
    <w:p w14:paraId="23D29593" w14:textId="25A693AC" w:rsidR="00CF45FD" w:rsidRPr="00A65898" w:rsidRDefault="00A73569" w:rsidP="008E58EA">
      <w:pPr>
        <w:ind w:left="1134" w:hanging="567"/>
        <w:rPr>
          <w:noProof/>
          <w:szCs w:val="24"/>
        </w:rPr>
      </w:pPr>
      <w:r w:rsidRPr="00A65898">
        <w:rPr>
          <w:noProof/>
        </w:rPr>
        <w:t>–</w:t>
      </w:r>
      <w:r w:rsidR="00CF45FD" w:rsidRPr="00A65898">
        <w:rPr>
          <w:noProof/>
        </w:rPr>
        <w:tab/>
        <w:t>32019 R 2124: Komisjoni delegeeritud määrus (EL) 2019/2124, 10. oktoober 2019 (ELT L 321, 12.12.2019, lk 73),</w:t>
      </w:r>
    </w:p>
    <w:p w14:paraId="60C1005E" w14:textId="77777777" w:rsidR="00CF45FD" w:rsidRPr="00A65898" w:rsidRDefault="00CF45FD" w:rsidP="00CF45FD">
      <w:pPr>
        <w:ind w:left="1134" w:hanging="567"/>
        <w:rPr>
          <w:noProof/>
          <w:szCs w:val="24"/>
        </w:rPr>
      </w:pPr>
    </w:p>
    <w:p w14:paraId="6737F96D" w14:textId="77777777" w:rsidR="00CF45FD" w:rsidRPr="00A65898" w:rsidRDefault="00CF45FD" w:rsidP="00CF45FD">
      <w:pPr>
        <w:ind w:left="1134" w:hanging="567"/>
        <w:rPr>
          <w:noProof/>
          <w:szCs w:val="24"/>
        </w:rPr>
      </w:pPr>
      <w:r w:rsidRPr="00A65898">
        <w:rPr>
          <w:noProof/>
        </w:rPr>
        <w:t>–</w:t>
      </w:r>
      <w:r w:rsidRPr="00A65898">
        <w:rPr>
          <w:noProof/>
        </w:rPr>
        <w:tab/>
        <w:t>32020 R 0207: Komisjoni rakendusmäärus (EL) 2020/207, 14. veebruar 2020 (ELT L 43, 17.2.2020, lk 69),</w:t>
      </w:r>
    </w:p>
    <w:p w14:paraId="6968BE49" w14:textId="77777777" w:rsidR="00CF45FD" w:rsidRPr="00A65898" w:rsidRDefault="00CF45FD" w:rsidP="00CF45FD">
      <w:pPr>
        <w:ind w:left="1134" w:hanging="567"/>
        <w:rPr>
          <w:noProof/>
          <w:szCs w:val="24"/>
        </w:rPr>
      </w:pPr>
    </w:p>
    <w:p w14:paraId="7258E1BD" w14:textId="77777777" w:rsidR="00CF45FD" w:rsidRPr="00A65898" w:rsidRDefault="00CF45FD" w:rsidP="00CF45FD">
      <w:pPr>
        <w:ind w:left="1134" w:hanging="567"/>
        <w:rPr>
          <w:noProof/>
          <w:szCs w:val="24"/>
        </w:rPr>
      </w:pPr>
      <w:r w:rsidRPr="00A65898">
        <w:rPr>
          <w:noProof/>
        </w:rPr>
        <w:t>–</w:t>
      </w:r>
      <w:r w:rsidRPr="00A65898">
        <w:rPr>
          <w:noProof/>
        </w:rPr>
        <w:tab/>
        <w:t>32020 R 0735: Komisjoni määrus (EL) 2020/735, 2. juuni 2020 (ELT L 172, 3.6.2020, lk 3),</w:t>
      </w:r>
    </w:p>
    <w:p w14:paraId="56D90D17" w14:textId="77777777" w:rsidR="00CF45FD" w:rsidRPr="00A65898" w:rsidRDefault="00CF45FD" w:rsidP="00CF45FD">
      <w:pPr>
        <w:ind w:left="1134" w:hanging="567"/>
        <w:rPr>
          <w:noProof/>
          <w:szCs w:val="24"/>
        </w:rPr>
      </w:pPr>
    </w:p>
    <w:p w14:paraId="5FD807E4" w14:textId="77777777" w:rsidR="00CF45FD" w:rsidRPr="00A65898" w:rsidRDefault="00CF45FD" w:rsidP="00CF45FD">
      <w:pPr>
        <w:ind w:left="1134" w:hanging="567"/>
        <w:rPr>
          <w:noProof/>
          <w:szCs w:val="24"/>
        </w:rPr>
      </w:pPr>
      <w:r w:rsidRPr="00A65898">
        <w:rPr>
          <w:noProof/>
        </w:rPr>
        <w:t>–</w:t>
      </w:r>
      <w:r w:rsidRPr="00A65898">
        <w:rPr>
          <w:noProof/>
        </w:rPr>
        <w:tab/>
        <w:t>32020 R 0757: Komisjoni määrus (EL) 2020/757, 8. juuni 2020 (ELT L 179, 9.6.2020, lk 5),</w:t>
      </w:r>
    </w:p>
    <w:p w14:paraId="7DB39C2D" w14:textId="77777777" w:rsidR="00CF45FD" w:rsidRPr="00A65898" w:rsidRDefault="00CF45FD" w:rsidP="00CF45FD">
      <w:pPr>
        <w:ind w:left="1134" w:hanging="567"/>
        <w:rPr>
          <w:noProof/>
          <w:szCs w:val="24"/>
        </w:rPr>
      </w:pPr>
    </w:p>
    <w:p w14:paraId="6E7B6F31" w14:textId="77777777" w:rsidR="00CF45FD" w:rsidRPr="00A65898" w:rsidRDefault="00CF45FD" w:rsidP="00CF45FD">
      <w:pPr>
        <w:ind w:left="1134" w:hanging="567"/>
        <w:rPr>
          <w:noProof/>
          <w:szCs w:val="24"/>
        </w:rPr>
      </w:pPr>
      <w:r w:rsidRPr="00A65898">
        <w:rPr>
          <w:noProof/>
        </w:rPr>
        <w:t>–</w:t>
      </w:r>
      <w:r w:rsidRPr="00A65898">
        <w:rPr>
          <w:noProof/>
        </w:rPr>
        <w:tab/>
        <w:t>32020 R 0762: Komisjoni määrus (EL) 2020/762, 9. juuni 2020 (ELT L 182, 10.6.2020, lk 3),</w:t>
      </w:r>
    </w:p>
    <w:p w14:paraId="1065ACF4" w14:textId="77777777" w:rsidR="00CF45FD" w:rsidRPr="00A65898" w:rsidRDefault="00CF45FD" w:rsidP="00CF45FD">
      <w:pPr>
        <w:ind w:left="1134" w:hanging="567"/>
        <w:rPr>
          <w:noProof/>
          <w:szCs w:val="24"/>
        </w:rPr>
      </w:pPr>
    </w:p>
    <w:p w14:paraId="27A8D3C0" w14:textId="77777777" w:rsidR="00CF45FD" w:rsidRPr="00A65898" w:rsidRDefault="00CF45FD" w:rsidP="00CF45FD">
      <w:pPr>
        <w:ind w:left="1134" w:hanging="567"/>
        <w:rPr>
          <w:noProof/>
          <w:szCs w:val="24"/>
        </w:rPr>
      </w:pPr>
      <w:r w:rsidRPr="00A65898">
        <w:rPr>
          <w:noProof/>
        </w:rPr>
        <w:t>–</w:t>
      </w:r>
      <w:r w:rsidRPr="00A65898">
        <w:rPr>
          <w:noProof/>
        </w:rPr>
        <w:tab/>
        <w:t>32020 R 0797: Komisjoni määrus (EL) 2020/797, 17. juuni 2020 (ELT L 194, 18.6.2020, lk 1),</w:t>
      </w:r>
    </w:p>
    <w:p w14:paraId="12D02EB1" w14:textId="77777777" w:rsidR="00CF45FD" w:rsidRPr="00A65898" w:rsidRDefault="00CF45FD" w:rsidP="00CF45FD">
      <w:pPr>
        <w:ind w:left="1134" w:hanging="567"/>
        <w:rPr>
          <w:noProof/>
          <w:szCs w:val="24"/>
        </w:rPr>
      </w:pPr>
    </w:p>
    <w:p w14:paraId="579BE9C8" w14:textId="77777777" w:rsidR="00CF45FD" w:rsidRPr="00A65898" w:rsidRDefault="00CF45FD" w:rsidP="00CF45FD">
      <w:pPr>
        <w:ind w:left="1134" w:hanging="567"/>
        <w:rPr>
          <w:noProof/>
          <w:szCs w:val="24"/>
        </w:rPr>
      </w:pPr>
      <w:r w:rsidRPr="00A65898">
        <w:rPr>
          <w:noProof/>
        </w:rPr>
        <w:t>–</w:t>
      </w:r>
      <w:r w:rsidRPr="00A65898">
        <w:rPr>
          <w:noProof/>
        </w:rPr>
        <w:tab/>
        <w:t>32020 R 1720: Komisjoni määrus (EL) 2020/1720, 17. november 2020 (ELT L 386, 18.11.2020, lk 6),</w:t>
      </w:r>
    </w:p>
    <w:p w14:paraId="13648150" w14:textId="77777777" w:rsidR="00CF45FD" w:rsidRPr="00A65898" w:rsidRDefault="00CF45FD" w:rsidP="00CF45FD">
      <w:pPr>
        <w:ind w:left="1134" w:hanging="567"/>
        <w:rPr>
          <w:noProof/>
          <w:szCs w:val="24"/>
        </w:rPr>
      </w:pPr>
    </w:p>
    <w:p w14:paraId="11C1A3DF" w14:textId="77777777" w:rsidR="00CF45FD" w:rsidRPr="00A65898" w:rsidRDefault="00CF45FD" w:rsidP="00CF45FD">
      <w:pPr>
        <w:ind w:left="1134" w:hanging="567"/>
        <w:rPr>
          <w:noProof/>
          <w:szCs w:val="24"/>
        </w:rPr>
      </w:pPr>
      <w:r w:rsidRPr="00A65898">
        <w:rPr>
          <w:noProof/>
        </w:rPr>
        <w:t>–</w:t>
      </w:r>
      <w:r w:rsidRPr="00A65898">
        <w:rPr>
          <w:noProof/>
        </w:rPr>
        <w:tab/>
        <w:t>32021 R 0899: Komisjoni määrus (EL) 2021/899, 3. juuni 2021 (ELT L 197, 4.6.2021, lk 68),</w:t>
      </w:r>
    </w:p>
    <w:p w14:paraId="4CB85244" w14:textId="77777777" w:rsidR="00CF45FD" w:rsidRPr="00A65898" w:rsidRDefault="00CF45FD" w:rsidP="00CF45FD">
      <w:pPr>
        <w:ind w:left="1134" w:hanging="567"/>
        <w:rPr>
          <w:noProof/>
          <w:szCs w:val="24"/>
        </w:rPr>
      </w:pPr>
    </w:p>
    <w:p w14:paraId="5638D3A4" w14:textId="77777777" w:rsidR="00CF45FD" w:rsidRPr="00A65898" w:rsidRDefault="00CF45FD" w:rsidP="00CF45FD">
      <w:pPr>
        <w:ind w:left="1134" w:hanging="567"/>
        <w:rPr>
          <w:noProof/>
          <w:szCs w:val="24"/>
        </w:rPr>
      </w:pPr>
      <w:r w:rsidRPr="00A65898">
        <w:rPr>
          <w:noProof/>
        </w:rPr>
        <w:t>–</w:t>
      </w:r>
      <w:r w:rsidRPr="00A65898">
        <w:rPr>
          <w:noProof/>
        </w:rPr>
        <w:tab/>
        <w:t>32021 R 1699: Komisjoni rakendusmäärus (EL) 2021/1699, 22. september 2021 (ELT L 336, 23.9.2021, lk 42),</w:t>
      </w:r>
    </w:p>
    <w:p w14:paraId="5D1C2BB8" w14:textId="77777777" w:rsidR="00CF45FD" w:rsidRPr="00A65898" w:rsidRDefault="00CF45FD" w:rsidP="00CF45FD">
      <w:pPr>
        <w:ind w:left="1134" w:hanging="567"/>
        <w:rPr>
          <w:noProof/>
          <w:szCs w:val="24"/>
        </w:rPr>
      </w:pPr>
    </w:p>
    <w:p w14:paraId="3E8B08AE" w14:textId="76D8D87E" w:rsidR="00A73569" w:rsidRPr="00A65898" w:rsidRDefault="00A73569" w:rsidP="00A73569">
      <w:pPr>
        <w:rPr>
          <w:noProof/>
        </w:rPr>
      </w:pPr>
      <w:r w:rsidRPr="00A65898">
        <w:rPr>
          <w:noProof/>
        </w:rPr>
        <w:br w:type="page"/>
      </w:r>
    </w:p>
    <w:p w14:paraId="765337E1" w14:textId="77F65F71" w:rsidR="00CF45FD" w:rsidRPr="00A65898" w:rsidRDefault="00A73569" w:rsidP="008E58EA">
      <w:pPr>
        <w:ind w:left="1134" w:hanging="567"/>
        <w:rPr>
          <w:noProof/>
          <w:szCs w:val="24"/>
        </w:rPr>
      </w:pPr>
      <w:r w:rsidRPr="00A65898">
        <w:rPr>
          <w:noProof/>
        </w:rPr>
        <w:t>–</w:t>
      </w:r>
      <w:r w:rsidR="00CF45FD" w:rsidRPr="00A65898">
        <w:rPr>
          <w:noProof/>
        </w:rPr>
        <w:tab/>
        <w:t>32021 R 1891: Komisjoni määrus (EL) 2021/1891, 26. oktoober 2021 (ELT L 384, 29.10.2021, lk 84),</w:t>
      </w:r>
    </w:p>
    <w:p w14:paraId="7193A8BF" w14:textId="77777777" w:rsidR="00CF45FD" w:rsidRPr="00A65898" w:rsidRDefault="00CF45FD" w:rsidP="00CF45FD">
      <w:pPr>
        <w:ind w:left="1134" w:hanging="567"/>
        <w:rPr>
          <w:noProof/>
          <w:szCs w:val="24"/>
        </w:rPr>
      </w:pPr>
    </w:p>
    <w:p w14:paraId="48BDAAE3" w14:textId="77777777" w:rsidR="00CF45FD" w:rsidRPr="00A65898" w:rsidRDefault="00CF45FD" w:rsidP="00CF45FD">
      <w:pPr>
        <w:ind w:left="1134" w:hanging="567"/>
        <w:rPr>
          <w:noProof/>
          <w:szCs w:val="24"/>
        </w:rPr>
      </w:pPr>
      <w:r w:rsidRPr="00A65898">
        <w:rPr>
          <w:noProof/>
        </w:rPr>
        <w:t>–</w:t>
      </w:r>
      <w:r w:rsidRPr="00A65898">
        <w:rPr>
          <w:noProof/>
        </w:rPr>
        <w:tab/>
        <w:t>32021 R 2089: Komisjoni delegeeritud määrus (EL) 2021/2089, 21. september 2021 (ELT L 427, 30.11.2021, lk 149).</w:t>
      </w:r>
    </w:p>
    <w:p w14:paraId="2F5197EA" w14:textId="77777777" w:rsidR="00CF45FD" w:rsidRPr="00A65898" w:rsidRDefault="00CF45FD" w:rsidP="00CF45FD">
      <w:pPr>
        <w:ind w:left="1134" w:hanging="567"/>
        <w:rPr>
          <w:noProof/>
          <w:szCs w:val="24"/>
        </w:rPr>
      </w:pPr>
    </w:p>
    <w:p w14:paraId="683DB07D" w14:textId="4A0CE632" w:rsidR="00CF45FD" w:rsidRPr="00A65898" w:rsidRDefault="00CF45FD" w:rsidP="00CF45FD">
      <w:pPr>
        <w:ind w:left="567" w:hanging="567"/>
        <w:rPr>
          <w:noProof/>
          <w:szCs w:val="24"/>
        </w:rPr>
      </w:pPr>
      <w:r w:rsidRPr="00A65898">
        <w:rPr>
          <w:noProof/>
        </w:rPr>
        <w:t>6</w:t>
      </w:r>
      <w:r w:rsidR="004A56AB" w:rsidRPr="00A65898">
        <w:rPr>
          <w:noProof/>
        </w:rPr>
        <w:t>0</w:t>
      </w:r>
      <w:r w:rsidRPr="00A65898">
        <w:rPr>
          <w:noProof/>
        </w:rPr>
        <w:t>.</w:t>
      </w:r>
      <w:r w:rsidRPr="00A65898">
        <w:rPr>
          <w:noProof/>
        </w:rPr>
        <w:tab/>
        <w:t>32022 R 2292: Komisjoni delegeeritud määrus (EL) 2022/2292, 6. september 2022, millega täiendatakse Euroopa Parlamendi ja nõukogu määrust (EL) 2017/625 seoses toiduloomade ja teatavate inimtoiduks ettenähtud toodete saadetiste liitu toomise nõuetega (ELT L 304, 24.11.2022, lk 1).</w:t>
      </w:r>
    </w:p>
    <w:p w14:paraId="21A8AC5D" w14:textId="77777777" w:rsidR="00CF45FD" w:rsidRPr="00A65898" w:rsidRDefault="00CF45FD" w:rsidP="00CF45FD">
      <w:pPr>
        <w:rPr>
          <w:noProof/>
          <w:szCs w:val="24"/>
        </w:rPr>
      </w:pPr>
    </w:p>
    <w:p w14:paraId="5EE9366A" w14:textId="77777777" w:rsidR="00CF45FD" w:rsidRPr="00A65898" w:rsidRDefault="00CF45FD" w:rsidP="00CF45FD">
      <w:pPr>
        <w:ind w:left="567" w:hanging="567"/>
        <w:rPr>
          <w:noProof/>
          <w:szCs w:val="24"/>
        </w:rPr>
      </w:pPr>
    </w:p>
    <w:p w14:paraId="33D9570D" w14:textId="77777777" w:rsidR="00CF45FD" w:rsidRPr="00A65898" w:rsidRDefault="00CF45FD" w:rsidP="00CF45FD">
      <w:pPr>
        <w:ind w:left="567" w:hanging="567"/>
        <w:jc w:val="center"/>
        <w:rPr>
          <w:noProof/>
          <w:szCs w:val="24"/>
        </w:rPr>
      </w:pPr>
      <w:r w:rsidRPr="00A65898">
        <w:rPr>
          <w:noProof/>
        </w:rPr>
        <w:t>D JAGU</w:t>
      </w:r>
    </w:p>
    <w:p w14:paraId="33ED5FB2" w14:textId="77777777" w:rsidR="00CF45FD" w:rsidRPr="00A65898" w:rsidRDefault="00CF45FD" w:rsidP="00CF45FD">
      <w:pPr>
        <w:ind w:left="567" w:hanging="567"/>
        <w:jc w:val="center"/>
        <w:rPr>
          <w:noProof/>
          <w:szCs w:val="24"/>
        </w:rPr>
      </w:pPr>
    </w:p>
    <w:p w14:paraId="347CFE91" w14:textId="77777777" w:rsidR="00CF45FD" w:rsidRPr="00A65898" w:rsidRDefault="00CF45FD" w:rsidP="00CF45FD">
      <w:pPr>
        <w:ind w:left="567" w:hanging="567"/>
        <w:jc w:val="center"/>
        <w:rPr>
          <w:noProof/>
          <w:szCs w:val="24"/>
        </w:rPr>
      </w:pPr>
      <w:r w:rsidRPr="00A65898">
        <w:rPr>
          <w:noProof/>
        </w:rPr>
        <w:t>INIMTOIDUKS ETTENÄHTUD LOOMSEID SAADUSI TOOTVATE ETTEVÕTETE LOETELU</w:t>
      </w:r>
    </w:p>
    <w:p w14:paraId="3A3EBE6B" w14:textId="77777777" w:rsidR="00CF45FD" w:rsidRPr="00A65898" w:rsidRDefault="00CF45FD" w:rsidP="00CF45FD">
      <w:pPr>
        <w:ind w:left="567" w:hanging="567"/>
        <w:rPr>
          <w:noProof/>
          <w:szCs w:val="24"/>
        </w:rPr>
      </w:pPr>
    </w:p>
    <w:p w14:paraId="141BDC20" w14:textId="6BE7F343" w:rsidR="00CF45FD" w:rsidRPr="00A65898" w:rsidRDefault="00CF45FD" w:rsidP="00CF45FD">
      <w:pPr>
        <w:ind w:left="567" w:hanging="567"/>
        <w:rPr>
          <w:noProof/>
          <w:szCs w:val="24"/>
        </w:rPr>
      </w:pPr>
      <w:r w:rsidRPr="00A65898">
        <w:rPr>
          <w:noProof/>
        </w:rPr>
        <w:t>6</w:t>
      </w:r>
      <w:r w:rsidR="004A56AB" w:rsidRPr="00A65898">
        <w:rPr>
          <w:noProof/>
        </w:rPr>
        <w:t>1</w:t>
      </w:r>
      <w:r w:rsidRPr="00A65898">
        <w:rPr>
          <w:noProof/>
        </w:rPr>
        <w:t>.</w:t>
      </w:r>
      <w:r w:rsidRPr="00A65898">
        <w:rPr>
          <w:noProof/>
        </w:rPr>
        <w:tab/>
        <w:t xml:space="preserve">Heakskiidetud (loetletud) </w:t>
      </w:r>
      <w:r w:rsidR="00515592" w:rsidRPr="00A65898">
        <w:rPr>
          <w:noProof/>
        </w:rPr>
        <w:t>kolmandad</w:t>
      </w:r>
      <w:r w:rsidRPr="00A65898">
        <w:rPr>
          <w:noProof/>
        </w:rPr>
        <w:t xml:space="preserve"> riigid esitavad </w:t>
      </w:r>
      <w:r w:rsidR="00515592" w:rsidRPr="00A65898">
        <w:rPr>
          <w:noProof/>
        </w:rPr>
        <w:t>kolmanda</w:t>
      </w:r>
      <w:r w:rsidRPr="00A65898">
        <w:rPr>
          <w:noProof/>
        </w:rPr>
        <w:t xml:space="preserve">te riikide toidutootmisettevõtete loetelu ja </w:t>
      </w:r>
      <w:r w:rsidR="0020146E" w:rsidRPr="00A65898">
        <w:rPr>
          <w:noProof/>
        </w:rPr>
        <w:t>Euroopa K</w:t>
      </w:r>
      <w:r w:rsidRPr="00A65898">
        <w:rPr>
          <w:noProof/>
        </w:rPr>
        <w:t>omisjon haldab neid loetelusid komisjoni delegeeritud määruse (EL)</w:t>
      </w:r>
      <w:r w:rsidR="006F006A" w:rsidRPr="00A65898">
        <w:rPr>
          <w:noProof/>
        </w:rPr>
        <w:t> </w:t>
      </w:r>
      <w:r w:rsidRPr="00A65898">
        <w:rPr>
          <w:noProof/>
        </w:rPr>
        <w:t xml:space="preserve">2017/625 artikli 127 nõuete kohaselt, nagu seda on </w:t>
      </w:r>
      <w:r w:rsidR="00F41E3D" w:rsidRPr="00A65898">
        <w:rPr>
          <w:noProof/>
        </w:rPr>
        <w:t xml:space="preserve">täiendatud </w:t>
      </w:r>
      <w:r w:rsidRPr="00A65898">
        <w:rPr>
          <w:noProof/>
        </w:rPr>
        <w:t xml:space="preserve">komisjoni delegeeritud määrusega (EL) 2022/2292. </w:t>
      </w:r>
    </w:p>
    <w:p w14:paraId="0BD87585" w14:textId="77777777" w:rsidR="00CF45FD" w:rsidRPr="00A65898" w:rsidRDefault="00CF45FD" w:rsidP="00CF45FD">
      <w:pPr>
        <w:ind w:left="567" w:hanging="567"/>
        <w:rPr>
          <w:noProof/>
          <w:szCs w:val="24"/>
        </w:rPr>
      </w:pPr>
    </w:p>
    <w:p w14:paraId="0A212425" w14:textId="77777777" w:rsidR="00CF45FD" w:rsidRPr="00A65898" w:rsidRDefault="00CF45FD" w:rsidP="00CF45FD">
      <w:pPr>
        <w:ind w:left="567" w:hanging="567"/>
        <w:rPr>
          <w:noProof/>
          <w:szCs w:val="24"/>
        </w:rPr>
      </w:pPr>
    </w:p>
    <w:p w14:paraId="2D0B2DA1" w14:textId="20E23DE6" w:rsidR="00A73569" w:rsidRPr="00A65898" w:rsidRDefault="00A73569" w:rsidP="00A73569">
      <w:pPr>
        <w:rPr>
          <w:noProof/>
        </w:rPr>
      </w:pPr>
      <w:r w:rsidRPr="00A65898">
        <w:rPr>
          <w:noProof/>
        </w:rPr>
        <w:br w:type="page"/>
      </w:r>
    </w:p>
    <w:p w14:paraId="6DF12F4A" w14:textId="226D742D" w:rsidR="00CF45FD" w:rsidRPr="00A65898" w:rsidRDefault="00A73569" w:rsidP="008E58EA">
      <w:pPr>
        <w:ind w:left="567" w:hanging="567"/>
        <w:jc w:val="center"/>
        <w:rPr>
          <w:noProof/>
          <w:szCs w:val="24"/>
        </w:rPr>
      </w:pPr>
      <w:r w:rsidRPr="00A65898">
        <w:rPr>
          <w:noProof/>
        </w:rPr>
        <w:t>E</w:t>
      </w:r>
      <w:r w:rsidR="00CF45FD" w:rsidRPr="00A65898">
        <w:rPr>
          <w:noProof/>
        </w:rPr>
        <w:t> JAGU</w:t>
      </w:r>
    </w:p>
    <w:p w14:paraId="58B02537" w14:textId="77777777" w:rsidR="00CF45FD" w:rsidRPr="00A65898" w:rsidRDefault="00CF45FD" w:rsidP="00CF45FD">
      <w:pPr>
        <w:ind w:left="567" w:hanging="567"/>
        <w:jc w:val="center"/>
        <w:rPr>
          <w:noProof/>
          <w:szCs w:val="24"/>
        </w:rPr>
      </w:pPr>
    </w:p>
    <w:p w14:paraId="78908838" w14:textId="77777777" w:rsidR="00CF45FD" w:rsidRPr="00A65898" w:rsidRDefault="00CF45FD" w:rsidP="00CF45FD">
      <w:pPr>
        <w:ind w:left="567" w:hanging="567"/>
        <w:jc w:val="center"/>
        <w:rPr>
          <w:noProof/>
          <w:szCs w:val="24"/>
        </w:rPr>
      </w:pPr>
      <w:r w:rsidRPr="00A65898">
        <w:rPr>
          <w:noProof/>
        </w:rPr>
        <w:t xml:space="preserve">MUUKS OTSTARBEKS KUI INIMTOIDUKS </w:t>
      </w:r>
      <w:r w:rsidRPr="00A65898">
        <w:rPr>
          <w:noProof/>
        </w:rPr>
        <w:br/>
        <w:t>ETTENÄHTUD LOOMSEID KÕRVALSAADUSI TOOTVATE ETTEVÕTETE LOETELU</w:t>
      </w:r>
    </w:p>
    <w:p w14:paraId="5BC6B2FF" w14:textId="77777777" w:rsidR="00CF45FD" w:rsidRPr="00A65898" w:rsidRDefault="00CF45FD" w:rsidP="00CF45FD">
      <w:pPr>
        <w:rPr>
          <w:noProof/>
          <w:szCs w:val="24"/>
        </w:rPr>
      </w:pPr>
    </w:p>
    <w:p w14:paraId="70CDB4C7" w14:textId="77777777" w:rsidR="00CF45FD" w:rsidRPr="00A65898" w:rsidRDefault="00CF45FD" w:rsidP="00CF45FD">
      <w:pPr>
        <w:rPr>
          <w:noProof/>
          <w:szCs w:val="24"/>
        </w:rPr>
      </w:pPr>
      <w:r w:rsidRPr="00A65898">
        <w:rPr>
          <w:noProof/>
        </w:rPr>
        <w:t>Loomseid kõrvalsaadusi tootvate ettevõtete loetelusid peetakse vastavalt määruse (EL) nr 142/2011 artiklile 30.</w:t>
      </w:r>
    </w:p>
    <w:p w14:paraId="1E9D35D3" w14:textId="77777777" w:rsidR="00CF45FD" w:rsidRPr="00A65898" w:rsidRDefault="00CF45FD" w:rsidP="00CF45FD">
      <w:pPr>
        <w:ind w:left="567" w:hanging="567"/>
        <w:rPr>
          <w:noProof/>
          <w:szCs w:val="24"/>
        </w:rPr>
      </w:pPr>
    </w:p>
    <w:p w14:paraId="10269920" w14:textId="77777777" w:rsidR="00CF45FD" w:rsidRPr="00A65898" w:rsidRDefault="00CF45FD" w:rsidP="00CF45FD">
      <w:pPr>
        <w:ind w:left="567" w:hanging="567"/>
        <w:rPr>
          <w:noProof/>
          <w:szCs w:val="24"/>
        </w:rPr>
      </w:pPr>
    </w:p>
    <w:p w14:paraId="33CD2051" w14:textId="77777777" w:rsidR="00CF45FD" w:rsidRPr="00A65898" w:rsidRDefault="00CF45FD" w:rsidP="00CF45FD">
      <w:pPr>
        <w:ind w:left="567" w:hanging="567"/>
        <w:jc w:val="center"/>
        <w:rPr>
          <w:noProof/>
          <w:szCs w:val="24"/>
        </w:rPr>
      </w:pPr>
      <w:r w:rsidRPr="00A65898">
        <w:rPr>
          <w:noProof/>
        </w:rPr>
        <w:t>F JAGU</w:t>
      </w:r>
    </w:p>
    <w:p w14:paraId="5F5D8609" w14:textId="77777777" w:rsidR="00CF45FD" w:rsidRPr="00A65898" w:rsidRDefault="00CF45FD" w:rsidP="00CF45FD">
      <w:pPr>
        <w:ind w:left="567" w:hanging="567"/>
        <w:jc w:val="center"/>
        <w:rPr>
          <w:noProof/>
          <w:szCs w:val="24"/>
        </w:rPr>
      </w:pPr>
    </w:p>
    <w:p w14:paraId="21EBF378" w14:textId="309BA476" w:rsidR="00CF45FD" w:rsidRPr="00A65898" w:rsidRDefault="00CF45FD" w:rsidP="00CF45FD">
      <w:pPr>
        <w:ind w:left="567" w:hanging="567"/>
        <w:jc w:val="center"/>
        <w:rPr>
          <w:noProof/>
          <w:szCs w:val="24"/>
        </w:rPr>
      </w:pPr>
      <w:r w:rsidRPr="00A65898">
        <w:rPr>
          <w:noProof/>
        </w:rPr>
        <w:t>LOOMSE PALJUNDUSMATERJALI ETTEVÕTETE LOETELU</w:t>
      </w:r>
    </w:p>
    <w:p w14:paraId="73E80128" w14:textId="77777777" w:rsidR="00CF45FD" w:rsidRPr="00A65898" w:rsidRDefault="00CF45FD" w:rsidP="00CF45FD">
      <w:pPr>
        <w:ind w:left="567" w:hanging="567"/>
        <w:rPr>
          <w:noProof/>
          <w:szCs w:val="24"/>
        </w:rPr>
      </w:pPr>
    </w:p>
    <w:p w14:paraId="26814F13" w14:textId="16F85D52" w:rsidR="00CF45FD" w:rsidRPr="00A65898" w:rsidRDefault="00CF45FD" w:rsidP="00CF45FD">
      <w:pPr>
        <w:rPr>
          <w:noProof/>
          <w:szCs w:val="24"/>
        </w:rPr>
      </w:pPr>
      <w:r w:rsidRPr="00A65898">
        <w:rPr>
          <w:noProof/>
        </w:rPr>
        <w:t>Loomse paljundusmaterjali (sperma, munarakud ja embrüod) ettevõtte</w:t>
      </w:r>
      <w:r w:rsidR="0058320E" w:rsidRPr="00A65898">
        <w:rPr>
          <w:noProof/>
        </w:rPr>
        <w:t>i</w:t>
      </w:r>
      <w:r w:rsidRPr="00A65898">
        <w:rPr>
          <w:noProof/>
        </w:rPr>
        <w:t xml:space="preserve">d </w:t>
      </w:r>
      <w:r w:rsidR="0058320E" w:rsidRPr="00A65898">
        <w:rPr>
          <w:noProof/>
        </w:rPr>
        <w:t xml:space="preserve">reguleeritakse </w:t>
      </w:r>
      <w:r w:rsidRPr="00A65898">
        <w:rPr>
          <w:noProof/>
        </w:rPr>
        <w:t xml:space="preserve">kooskõlas määrusega (EL) 2016/429 ja </w:t>
      </w:r>
      <w:r w:rsidR="00B7410C" w:rsidRPr="00A65898">
        <w:rPr>
          <w:noProof/>
        </w:rPr>
        <w:t xml:space="preserve">delegeeritud </w:t>
      </w:r>
      <w:r w:rsidRPr="00A65898">
        <w:rPr>
          <w:noProof/>
        </w:rPr>
        <w:t xml:space="preserve">määrusega (EL) 2020/686. </w:t>
      </w:r>
    </w:p>
    <w:p w14:paraId="49C342F9" w14:textId="77777777" w:rsidR="00CF45FD" w:rsidRPr="00A65898" w:rsidRDefault="00CF45FD" w:rsidP="00CF45FD">
      <w:pPr>
        <w:ind w:left="567" w:hanging="567"/>
        <w:rPr>
          <w:noProof/>
          <w:szCs w:val="24"/>
        </w:rPr>
      </w:pPr>
    </w:p>
    <w:p w14:paraId="62ED37B3" w14:textId="77777777" w:rsidR="00CF45FD" w:rsidRPr="00A65898" w:rsidRDefault="00CF45FD" w:rsidP="00CF45FD">
      <w:pPr>
        <w:ind w:left="567" w:hanging="567"/>
        <w:rPr>
          <w:noProof/>
          <w:szCs w:val="24"/>
        </w:rPr>
      </w:pPr>
    </w:p>
    <w:p w14:paraId="18EE0A88" w14:textId="7F16BF45" w:rsidR="00A73569" w:rsidRPr="00A65898" w:rsidRDefault="00A73569" w:rsidP="00A73569">
      <w:pPr>
        <w:rPr>
          <w:noProof/>
        </w:rPr>
      </w:pPr>
      <w:r w:rsidRPr="00A65898">
        <w:rPr>
          <w:noProof/>
        </w:rPr>
        <w:br w:type="page"/>
      </w:r>
    </w:p>
    <w:p w14:paraId="37C34A3A" w14:textId="26B4BF4A" w:rsidR="00CF45FD" w:rsidRPr="00A65898" w:rsidRDefault="00A73569" w:rsidP="008E58EA">
      <w:pPr>
        <w:jc w:val="center"/>
        <w:rPr>
          <w:iCs/>
          <w:noProof/>
          <w:szCs w:val="24"/>
        </w:rPr>
      </w:pPr>
      <w:r w:rsidRPr="00A65898">
        <w:rPr>
          <w:noProof/>
        </w:rPr>
        <w:t>9</w:t>
      </w:r>
      <w:r w:rsidR="00CF45FD" w:rsidRPr="00A65898">
        <w:rPr>
          <w:noProof/>
        </w:rPr>
        <w:t>. PEATÜKK</w:t>
      </w:r>
    </w:p>
    <w:p w14:paraId="5A03759A" w14:textId="77777777" w:rsidR="00CF45FD" w:rsidRPr="00A65898" w:rsidRDefault="00CF45FD" w:rsidP="00CF45FD">
      <w:pPr>
        <w:jc w:val="center"/>
        <w:rPr>
          <w:iCs/>
          <w:noProof/>
          <w:szCs w:val="24"/>
        </w:rPr>
      </w:pPr>
    </w:p>
    <w:p w14:paraId="51C36950" w14:textId="5120C67D" w:rsidR="00CF45FD" w:rsidRPr="00A65898" w:rsidRDefault="00661D7B" w:rsidP="00CF45FD">
      <w:pPr>
        <w:jc w:val="center"/>
        <w:rPr>
          <w:iCs/>
          <w:noProof/>
          <w:szCs w:val="24"/>
        </w:rPr>
      </w:pPr>
      <w:r w:rsidRPr="00A65898">
        <w:rPr>
          <w:noProof/>
        </w:rPr>
        <w:t>E</w:t>
      </w:r>
      <w:r w:rsidR="00CF45FD" w:rsidRPr="00A65898">
        <w:rPr>
          <w:noProof/>
        </w:rPr>
        <w:t>L</w:t>
      </w:r>
      <w:r w:rsidRPr="00A65898">
        <w:rPr>
          <w:noProof/>
        </w:rPr>
        <w:t>i</w:t>
      </w:r>
      <w:r w:rsidR="00CF45FD" w:rsidRPr="00A65898">
        <w:rPr>
          <w:noProof/>
        </w:rPr>
        <w:t xml:space="preserve"> RAHVUSVAHELISED LEPINGUD</w:t>
      </w:r>
    </w:p>
    <w:p w14:paraId="50AC1022" w14:textId="77777777" w:rsidR="00CF45FD" w:rsidRPr="00A65898" w:rsidRDefault="00CF45FD" w:rsidP="00CF45FD">
      <w:pPr>
        <w:jc w:val="center"/>
        <w:rPr>
          <w:iCs/>
          <w:noProof/>
          <w:szCs w:val="24"/>
        </w:rPr>
      </w:pPr>
    </w:p>
    <w:p w14:paraId="73F3BBAB" w14:textId="77777777" w:rsidR="00CF45FD" w:rsidRPr="00A65898" w:rsidRDefault="00CF45FD" w:rsidP="00CF45FD">
      <w:pPr>
        <w:jc w:val="center"/>
        <w:rPr>
          <w:iCs/>
          <w:noProof/>
          <w:szCs w:val="24"/>
        </w:rPr>
      </w:pPr>
    </w:p>
    <w:p w14:paraId="68738EB9" w14:textId="77777777" w:rsidR="00CF45FD" w:rsidRPr="00A65898" w:rsidRDefault="00CF45FD" w:rsidP="00CF45FD">
      <w:pPr>
        <w:jc w:val="center"/>
        <w:rPr>
          <w:noProof/>
          <w:szCs w:val="24"/>
        </w:rPr>
      </w:pPr>
      <w:r w:rsidRPr="00A65898">
        <w:rPr>
          <w:noProof/>
        </w:rPr>
        <w:t>A JAGU</w:t>
      </w:r>
    </w:p>
    <w:p w14:paraId="343735EF" w14:textId="77777777" w:rsidR="00CF45FD" w:rsidRPr="00A65898" w:rsidRDefault="00CF45FD" w:rsidP="00CF45FD">
      <w:pPr>
        <w:jc w:val="center"/>
        <w:rPr>
          <w:noProof/>
          <w:szCs w:val="24"/>
        </w:rPr>
      </w:pPr>
    </w:p>
    <w:p w14:paraId="451CECCA" w14:textId="716B8FFC" w:rsidR="00CF45FD" w:rsidRPr="00A65898" w:rsidRDefault="00661D7B" w:rsidP="00CF45FD">
      <w:pPr>
        <w:jc w:val="center"/>
        <w:rPr>
          <w:noProof/>
          <w:szCs w:val="24"/>
        </w:rPr>
      </w:pPr>
      <w:r w:rsidRPr="00A65898">
        <w:rPr>
          <w:noProof/>
        </w:rPr>
        <w:t>EUROOPA MAJANDUSPIIRKONNA</w:t>
      </w:r>
      <w:r w:rsidR="00CF45FD" w:rsidRPr="00A65898">
        <w:rPr>
          <w:noProof/>
        </w:rPr>
        <w:t xml:space="preserve"> LEPING</w:t>
      </w:r>
    </w:p>
    <w:p w14:paraId="01B4C87E" w14:textId="77777777" w:rsidR="00CF45FD" w:rsidRPr="00A65898" w:rsidRDefault="00CF45FD" w:rsidP="00CF45FD">
      <w:pPr>
        <w:rPr>
          <w:noProof/>
          <w:szCs w:val="24"/>
        </w:rPr>
      </w:pPr>
    </w:p>
    <w:p w14:paraId="0F7C4BB7" w14:textId="27A9576C" w:rsidR="00CF45FD" w:rsidRPr="00A65898" w:rsidRDefault="00CF45FD" w:rsidP="00CF45FD">
      <w:pPr>
        <w:ind w:left="567" w:hanging="567"/>
        <w:rPr>
          <w:noProof/>
          <w:szCs w:val="24"/>
        </w:rPr>
      </w:pPr>
      <w:r w:rsidRPr="00A65898">
        <w:rPr>
          <w:noProof/>
        </w:rPr>
        <w:t>1.</w:t>
      </w:r>
      <w:r w:rsidRPr="00A65898">
        <w:rPr>
          <w:noProof/>
        </w:rPr>
        <w:tab/>
        <w:t>31994 D 0001: Nõukogu ja komisjoni otsus</w:t>
      </w:r>
      <w:r w:rsidR="00E3275F" w:rsidRPr="00A65898">
        <w:rPr>
          <w:noProof/>
        </w:rPr>
        <w:t xml:space="preserve"> 94/1/ESTÜ, EÜ</w:t>
      </w:r>
      <w:r w:rsidRPr="00A65898">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2E7158F7" w14:textId="77777777" w:rsidR="00CF45FD" w:rsidRPr="00A65898" w:rsidRDefault="00CF45FD" w:rsidP="00CF45FD">
      <w:pPr>
        <w:ind w:left="567" w:hanging="567"/>
        <w:rPr>
          <w:noProof/>
          <w:szCs w:val="24"/>
        </w:rPr>
      </w:pPr>
    </w:p>
    <w:p w14:paraId="4D6ED006" w14:textId="467FA9F0" w:rsidR="00CF45FD" w:rsidRPr="00A65898" w:rsidRDefault="00CF45FD" w:rsidP="00CF45FD">
      <w:pPr>
        <w:ind w:left="567" w:hanging="567"/>
        <w:rPr>
          <w:noProof/>
          <w:szCs w:val="24"/>
        </w:rPr>
      </w:pPr>
      <w:r w:rsidRPr="00A65898">
        <w:rPr>
          <w:noProof/>
        </w:rPr>
        <w:t>2.</w:t>
      </w:r>
      <w:r w:rsidRPr="00A65898">
        <w:rPr>
          <w:noProof/>
        </w:rPr>
        <w:tab/>
        <w:t>21994 A 0103(</w:t>
      </w:r>
      <w:r w:rsidR="00E3275F" w:rsidRPr="00A65898">
        <w:rPr>
          <w:noProof/>
        </w:rPr>
        <w:t>01</w:t>
      </w:r>
      <w:r w:rsidRPr="00A65898">
        <w:rPr>
          <w:noProof/>
        </w:rPr>
        <w:t>):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2F2F5D48" w14:textId="77777777" w:rsidR="00CF45FD" w:rsidRPr="00A65898" w:rsidRDefault="00CF45FD" w:rsidP="00CF45FD">
      <w:pPr>
        <w:ind w:left="567" w:hanging="567"/>
        <w:rPr>
          <w:noProof/>
          <w:szCs w:val="24"/>
        </w:rPr>
      </w:pPr>
    </w:p>
    <w:p w14:paraId="471A6A99" w14:textId="6A3E0E51" w:rsidR="00CF45FD" w:rsidRPr="00A65898" w:rsidRDefault="00CF45FD" w:rsidP="00CF45FD">
      <w:pPr>
        <w:ind w:left="567" w:hanging="567"/>
        <w:rPr>
          <w:noProof/>
          <w:szCs w:val="24"/>
        </w:rPr>
      </w:pPr>
      <w:r w:rsidRPr="00A65898">
        <w:rPr>
          <w:noProof/>
        </w:rPr>
        <w:t>3.</w:t>
      </w:r>
      <w:r w:rsidRPr="00A65898">
        <w:rPr>
          <w:noProof/>
        </w:rPr>
        <w:tab/>
        <w:t>21994 A 0103(</w:t>
      </w:r>
      <w:r w:rsidR="00E3275F" w:rsidRPr="00A65898">
        <w:rPr>
          <w:noProof/>
        </w:rPr>
        <w:t>51</w:t>
      </w:r>
      <w:r w:rsidRPr="00A65898">
        <w:rPr>
          <w:noProof/>
        </w:rPr>
        <w:t>): Euroopa Majanduspiirkonna leping – I lisa – Veterinaar- ja fütosanitaarküsimused – Artikliga 17 ettenähtud loetelu (EÜT L 1, 3.1.1994, lk 220), muudetud järgmis(t)e õigusakti(de)ga:</w:t>
      </w:r>
    </w:p>
    <w:p w14:paraId="5B784872" w14:textId="77777777" w:rsidR="00CF45FD" w:rsidRPr="00A65898" w:rsidRDefault="00CF45FD" w:rsidP="00CF45FD">
      <w:pPr>
        <w:rPr>
          <w:noProof/>
          <w:szCs w:val="24"/>
        </w:rPr>
      </w:pPr>
    </w:p>
    <w:p w14:paraId="3080279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21999 D 0624(01):</w:t>
      </w:r>
      <w:r w:rsidRPr="00A65898">
        <w:rPr>
          <w:noProof/>
          <w:color w:val="333333"/>
          <w:shd w:val="clear" w:color="auto" w:fill="FFFFFF"/>
        </w:rPr>
        <w:t xml:space="preserve"> </w:t>
      </w:r>
      <w:r w:rsidRPr="00A65898">
        <w:rPr>
          <w:noProof/>
        </w:rPr>
        <w:t>EMP ühiskomitee otsus nr 69/98, 17. juuli 1998 (EÜT L 158, 24.6.1999, lk 1),</w:t>
      </w:r>
    </w:p>
    <w:p w14:paraId="3F7B8E18" w14:textId="77777777" w:rsidR="00CF45FD" w:rsidRPr="00A65898" w:rsidRDefault="00CF45FD" w:rsidP="00CF45FD">
      <w:pPr>
        <w:rPr>
          <w:noProof/>
          <w:szCs w:val="24"/>
        </w:rPr>
      </w:pPr>
    </w:p>
    <w:p w14:paraId="16A8E1E7" w14:textId="67EF1822" w:rsidR="00A73569" w:rsidRPr="00A65898" w:rsidRDefault="00A73569" w:rsidP="00A73569">
      <w:pPr>
        <w:rPr>
          <w:noProof/>
        </w:rPr>
      </w:pPr>
      <w:r w:rsidRPr="00A65898">
        <w:rPr>
          <w:noProof/>
        </w:rPr>
        <w:br w:type="page"/>
      </w:r>
    </w:p>
    <w:p w14:paraId="6067C412" w14:textId="5A7DB98D" w:rsidR="00CF45FD" w:rsidRPr="00A65898" w:rsidRDefault="00A73569" w:rsidP="009B63CA">
      <w:pPr>
        <w:pStyle w:val="ListParagraph"/>
        <w:numPr>
          <w:ilvl w:val="0"/>
          <w:numId w:val="39"/>
        </w:numPr>
        <w:spacing w:line="360" w:lineRule="auto"/>
        <w:ind w:left="1134" w:hanging="567"/>
        <w:rPr>
          <w:noProof/>
        </w:rPr>
      </w:pPr>
      <w:r w:rsidRPr="00A65898">
        <w:rPr>
          <w:noProof/>
        </w:rPr>
        <w:t>2</w:t>
      </w:r>
      <w:r w:rsidR="00CF45FD" w:rsidRPr="00A65898">
        <w:rPr>
          <w:noProof/>
        </w:rPr>
        <w:t>2000 D 1123(01): EMP ühiskomitee otsus nr 76/1999, 25. juuni 1999 (EÜT L 296, 23.11.2000, lk 1),</w:t>
      </w:r>
    </w:p>
    <w:p w14:paraId="07D9D836" w14:textId="77777777" w:rsidR="00CF45FD" w:rsidRPr="00A65898" w:rsidRDefault="00CF45FD" w:rsidP="00CF45FD">
      <w:pPr>
        <w:pStyle w:val="ListParagraph"/>
        <w:spacing w:line="360" w:lineRule="auto"/>
        <w:ind w:left="1134"/>
        <w:rPr>
          <w:noProof/>
        </w:rPr>
      </w:pPr>
    </w:p>
    <w:p w14:paraId="4B4848C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0118(01): EMP ühiskomitee otsus nr 126/1999, 5. november 1999 (EÜT L 15, 18.1.2001, lk 1),</w:t>
      </w:r>
    </w:p>
    <w:p w14:paraId="2F1D3790" w14:textId="77777777" w:rsidR="00CF45FD" w:rsidRPr="00A65898" w:rsidRDefault="00CF45FD" w:rsidP="00CF45FD">
      <w:pPr>
        <w:pStyle w:val="ListParagraph"/>
        <w:spacing w:line="360" w:lineRule="auto"/>
        <w:ind w:left="1134"/>
        <w:rPr>
          <w:noProof/>
        </w:rPr>
      </w:pPr>
    </w:p>
    <w:p w14:paraId="0EE9626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0118(02): EMP ühiskomitee otsus nr 127/1999, 5. november 1999 (EÜT L 15, 18.1.2001, lk 3),</w:t>
      </w:r>
    </w:p>
    <w:p w14:paraId="2A711A7B" w14:textId="77777777" w:rsidR="00CF45FD" w:rsidRPr="00A65898" w:rsidRDefault="00CF45FD" w:rsidP="00CF45FD">
      <w:pPr>
        <w:pStyle w:val="ListParagraph"/>
        <w:spacing w:line="360" w:lineRule="auto"/>
        <w:ind w:left="1134"/>
        <w:rPr>
          <w:noProof/>
        </w:rPr>
      </w:pPr>
    </w:p>
    <w:p w14:paraId="5011AD5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0118(03): EMP ühiskomitee otsus nr 128/1999, 5. november 1999 (EÜT L 15, 18.1.2001, lk 6),</w:t>
      </w:r>
    </w:p>
    <w:p w14:paraId="51338F1D" w14:textId="77777777" w:rsidR="00CF45FD" w:rsidRPr="00A65898" w:rsidRDefault="00CF45FD" w:rsidP="00CF45FD">
      <w:pPr>
        <w:pStyle w:val="ListParagraph"/>
        <w:spacing w:line="360" w:lineRule="auto"/>
        <w:ind w:left="1134"/>
        <w:rPr>
          <w:noProof/>
        </w:rPr>
      </w:pPr>
    </w:p>
    <w:p w14:paraId="4206215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0118(04): EMP ühiskomitee otsus nr 129/1999, 5. november 1999 (EÜT L 15, 18.1.2001, lk 8),</w:t>
      </w:r>
    </w:p>
    <w:p w14:paraId="00396C89" w14:textId="77777777" w:rsidR="00CF45FD" w:rsidRPr="00A65898" w:rsidRDefault="00CF45FD" w:rsidP="00CF45FD">
      <w:pPr>
        <w:pStyle w:val="ListParagraph"/>
        <w:spacing w:line="360" w:lineRule="auto"/>
        <w:ind w:left="1134"/>
        <w:rPr>
          <w:noProof/>
        </w:rPr>
      </w:pPr>
    </w:p>
    <w:p w14:paraId="36056F2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0118(05): EMP ühiskomitee otsus nr 130/1999, 5. november 1999 (EÜT L 15, 18.1.2001, lk 10),</w:t>
      </w:r>
    </w:p>
    <w:p w14:paraId="09860B88" w14:textId="77777777" w:rsidR="00CF45FD" w:rsidRPr="00A65898" w:rsidRDefault="00CF45FD" w:rsidP="00CF45FD">
      <w:pPr>
        <w:pStyle w:val="ListParagraph"/>
        <w:spacing w:line="360" w:lineRule="auto"/>
        <w:ind w:left="1134"/>
        <w:rPr>
          <w:noProof/>
        </w:rPr>
      </w:pPr>
    </w:p>
    <w:p w14:paraId="7675128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0118(06): EMP ühiskomitee otsus nr 131/1999, 5. november 1999 (EÜT L 15, 18.1.2001, lk 12),</w:t>
      </w:r>
    </w:p>
    <w:p w14:paraId="0454D91B" w14:textId="77777777" w:rsidR="00CF45FD" w:rsidRPr="00A65898" w:rsidRDefault="00CF45FD" w:rsidP="00CF45FD">
      <w:pPr>
        <w:pStyle w:val="ListParagraph"/>
        <w:spacing w:line="360" w:lineRule="auto"/>
        <w:ind w:left="1134"/>
        <w:rPr>
          <w:noProof/>
        </w:rPr>
      </w:pPr>
    </w:p>
    <w:p w14:paraId="4619914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0118(07): EMP ühiskomitee otsus nr 132/1999, 5. november 1999 (EÜT L 15, 18.1.2001, lk 14),</w:t>
      </w:r>
    </w:p>
    <w:p w14:paraId="5DE78B5D" w14:textId="77777777" w:rsidR="00CF45FD" w:rsidRPr="00A65898" w:rsidRDefault="00CF45FD" w:rsidP="00CF45FD">
      <w:pPr>
        <w:pStyle w:val="ListParagraph"/>
        <w:spacing w:line="360" w:lineRule="auto"/>
        <w:ind w:left="1134"/>
        <w:rPr>
          <w:noProof/>
        </w:rPr>
      </w:pPr>
    </w:p>
    <w:p w14:paraId="16DA539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0118(08): EMP ühiskomitee otsus nr 133/1999, 5. november 1999 (EÜT L 15, 18.1.2001, lk 16),</w:t>
      </w:r>
    </w:p>
    <w:p w14:paraId="50C4A0EA" w14:textId="77777777" w:rsidR="00CF45FD" w:rsidRPr="00A65898" w:rsidRDefault="00CF45FD" w:rsidP="00CF45FD">
      <w:pPr>
        <w:pStyle w:val="ListParagraph"/>
        <w:spacing w:line="360" w:lineRule="auto"/>
        <w:ind w:left="1134"/>
        <w:rPr>
          <w:noProof/>
        </w:rPr>
      </w:pPr>
    </w:p>
    <w:p w14:paraId="55D26E58" w14:textId="04E01431" w:rsidR="00A73569" w:rsidRPr="00A65898" w:rsidRDefault="00A73569" w:rsidP="00A73569">
      <w:pPr>
        <w:rPr>
          <w:noProof/>
        </w:rPr>
      </w:pPr>
      <w:r w:rsidRPr="00A65898">
        <w:rPr>
          <w:noProof/>
        </w:rPr>
        <w:br w:type="page"/>
      </w:r>
    </w:p>
    <w:p w14:paraId="0E936455" w14:textId="237356B2" w:rsidR="00CF45FD" w:rsidRPr="00A65898" w:rsidRDefault="00A73569" w:rsidP="00A32027">
      <w:pPr>
        <w:pStyle w:val="ListParagraph"/>
        <w:numPr>
          <w:ilvl w:val="0"/>
          <w:numId w:val="39"/>
        </w:numPr>
        <w:spacing w:line="360" w:lineRule="auto"/>
        <w:ind w:left="1134" w:hanging="567"/>
        <w:rPr>
          <w:noProof/>
        </w:rPr>
      </w:pPr>
      <w:r w:rsidRPr="00A65898">
        <w:rPr>
          <w:noProof/>
        </w:rPr>
        <w:t>2</w:t>
      </w:r>
      <w:r w:rsidR="00CF45FD" w:rsidRPr="00A65898">
        <w:rPr>
          <w:noProof/>
        </w:rPr>
        <w:t>2001 D 0118(09): EMP ühiskomitee otsus nr 134/1999, 5. november 1999 (EÜT L 15, 18.1.2001, lk 1),</w:t>
      </w:r>
    </w:p>
    <w:p w14:paraId="477CCD32" w14:textId="77777777" w:rsidR="00CF45FD" w:rsidRPr="00A65898" w:rsidRDefault="00CF45FD" w:rsidP="00CF45FD">
      <w:pPr>
        <w:pStyle w:val="ListParagraph"/>
        <w:spacing w:line="360" w:lineRule="auto"/>
        <w:ind w:left="1134"/>
        <w:rPr>
          <w:noProof/>
        </w:rPr>
      </w:pPr>
    </w:p>
    <w:p w14:paraId="19D8D97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0118(10): EMP ühiskomitee otsus nr 135/1999, 5. november 1999 (EÜT L 15, 18.1.2001, lk 20),</w:t>
      </w:r>
    </w:p>
    <w:p w14:paraId="2F1BB66C" w14:textId="77777777" w:rsidR="00CF45FD" w:rsidRPr="00A65898" w:rsidRDefault="00CF45FD" w:rsidP="00CF45FD">
      <w:pPr>
        <w:pStyle w:val="ListParagraph"/>
        <w:spacing w:line="360" w:lineRule="auto"/>
        <w:ind w:left="1134"/>
        <w:rPr>
          <w:noProof/>
        </w:rPr>
      </w:pPr>
    </w:p>
    <w:p w14:paraId="5532214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0118(11): EMP ühiskomitee otsus nr 136/1999, 5. november 1999 (EÜT L 15, 18.1.2001, lk 22),</w:t>
      </w:r>
    </w:p>
    <w:p w14:paraId="7F347F87" w14:textId="77777777" w:rsidR="00CF45FD" w:rsidRPr="00A65898" w:rsidRDefault="00CF45FD" w:rsidP="00CF45FD">
      <w:pPr>
        <w:pStyle w:val="ListParagraph"/>
        <w:spacing w:line="360" w:lineRule="auto"/>
        <w:ind w:left="1134"/>
        <w:rPr>
          <w:noProof/>
        </w:rPr>
      </w:pPr>
    </w:p>
    <w:p w14:paraId="1C0D683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0118(12): EMP ühiskomitee otsus nr 137/1999, 5. november 1999 (EÜT L 15, 18.1.2001, lk 24),</w:t>
      </w:r>
    </w:p>
    <w:p w14:paraId="4963B75C" w14:textId="77777777" w:rsidR="00CF45FD" w:rsidRPr="00A65898" w:rsidRDefault="00CF45FD" w:rsidP="00CF45FD">
      <w:pPr>
        <w:pStyle w:val="ListParagraph"/>
        <w:spacing w:line="360" w:lineRule="auto"/>
        <w:ind w:left="1134"/>
        <w:rPr>
          <w:noProof/>
        </w:rPr>
      </w:pPr>
    </w:p>
    <w:p w14:paraId="117E12C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0118(13): EMP ühiskomitee otsus nr 138/1999, 5. november 1999 (EÜT L 15, 18.1.2001, lk 26),</w:t>
      </w:r>
    </w:p>
    <w:p w14:paraId="2CA3F5CD" w14:textId="77777777" w:rsidR="00CF45FD" w:rsidRPr="00A65898" w:rsidRDefault="00CF45FD" w:rsidP="00CF45FD">
      <w:pPr>
        <w:pStyle w:val="ListParagraph"/>
        <w:spacing w:line="360" w:lineRule="auto"/>
        <w:ind w:left="1134"/>
        <w:rPr>
          <w:noProof/>
        </w:rPr>
      </w:pPr>
    </w:p>
    <w:p w14:paraId="29197D3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0118(14): EMP ühiskomitee otsus nr 139/1999, 5. november 1999 (EÜT L 15, 18.1.2001, lk 28),</w:t>
      </w:r>
    </w:p>
    <w:p w14:paraId="51E53BE2" w14:textId="77777777" w:rsidR="00CF45FD" w:rsidRPr="00A65898" w:rsidRDefault="00CF45FD" w:rsidP="00CF45FD">
      <w:pPr>
        <w:pStyle w:val="ListParagraph"/>
        <w:spacing w:line="360" w:lineRule="auto"/>
        <w:ind w:left="1134"/>
        <w:rPr>
          <w:noProof/>
        </w:rPr>
      </w:pPr>
    </w:p>
    <w:p w14:paraId="623740F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0118(15): EMP ühiskomitee otsus nr 140/1999, 5. november 1999 (EÜT L 15, 18.1.2001, lk 30),</w:t>
      </w:r>
    </w:p>
    <w:p w14:paraId="7CC33058" w14:textId="77777777" w:rsidR="00CF45FD" w:rsidRPr="00A65898" w:rsidRDefault="00CF45FD" w:rsidP="00CF45FD">
      <w:pPr>
        <w:pStyle w:val="ListParagraph"/>
        <w:spacing w:line="360" w:lineRule="auto"/>
        <w:ind w:left="1134"/>
        <w:rPr>
          <w:noProof/>
        </w:rPr>
      </w:pPr>
    </w:p>
    <w:p w14:paraId="6722952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0118(16): EMP ühiskomitee otsus nr 141/1999, 5. november 1999 (EÜT L 15, 18.1.2001, lk 32),</w:t>
      </w:r>
    </w:p>
    <w:p w14:paraId="34C0FCAB" w14:textId="77777777" w:rsidR="00CF45FD" w:rsidRPr="00A65898" w:rsidRDefault="00CF45FD" w:rsidP="00CF45FD">
      <w:pPr>
        <w:pStyle w:val="ListParagraph"/>
        <w:spacing w:line="360" w:lineRule="auto"/>
        <w:ind w:left="1134"/>
        <w:rPr>
          <w:noProof/>
        </w:rPr>
      </w:pPr>
    </w:p>
    <w:p w14:paraId="6AA9FD7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0118(17): EMP ühiskomitee otsus nr 142/1999, 5. november 1999 (EÜT L 15, 18.1.2001, lk 34),</w:t>
      </w:r>
    </w:p>
    <w:p w14:paraId="166EAEA8" w14:textId="77777777" w:rsidR="00CF45FD" w:rsidRPr="00A65898" w:rsidRDefault="00CF45FD" w:rsidP="00CF45FD">
      <w:pPr>
        <w:pStyle w:val="ListParagraph"/>
        <w:spacing w:line="360" w:lineRule="auto"/>
        <w:ind w:left="1134"/>
        <w:rPr>
          <w:noProof/>
        </w:rPr>
      </w:pPr>
    </w:p>
    <w:p w14:paraId="3AF0E245" w14:textId="46253D58" w:rsidR="00A73569" w:rsidRPr="00A65898" w:rsidRDefault="00A73569" w:rsidP="00A73569">
      <w:pPr>
        <w:rPr>
          <w:noProof/>
        </w:rPr>
      </w:pPr>
      <w:r w:rsidRPr="00A65898">
        <w:rPr>
          <w:noProof/>
        </w:rPr>
        <w:br w:type="page"/>
      </w:r>
    </w:p>
    <w:p w14:paraId="3D3A227E" w14:textId="1DAF2F5D" w:rsidR="00CF45FD" w:rsidRPr="00A65898" w:rsidRDefault="00A73569" w:rsidP="0087797E">
      <w:pPr>
        <w:pStyle w:val="ListParagraph"/>
        <w:numPr>
          <w:ilvl w:val="0"/>
          <w:numId w:val="39"/>
        </w:numPr>
        <w:spacing w:line="360" w:lineRule="auto"/>
        <w:ind w:left="1134" w:hanging="567"/>
        <w:rPr>
          <w:noProof/>
        </w:rPr>
      </w:pPr>
      <w:r w:rsidRPr="00A65898">
        <w:rPr>
          <w:noProof/>
        </w:rPr>
        <w:t>2</w:t>
      </w:r>
      <w:r w:rsidR="00CF45FD" w:rsidRPr="00A65898">
        <w:rPr>
          <w:noProof/>
        </w:rPr>
        <w:t>1999 D 0154:</w:t>
      </w:r>
      <w:r w:rsidR="00CF45FD" w:rsidRPr="00A65898">
        <w:rPr>
          <w:noProof/>
          <w:color w:val="333333"/>
          <w:shd w:val="clear" w:color="auto" w:fill="FFFFFF"/>
        </w:rPr>
        <w:t xml:space="preserve"> </w:t>
      </w:r>
      <w:r w:rsidR="00CF45FD" w:rsidRPr="00A65898">
        <w:rPr>
          <w:noProof/>
        </w:rPr>
        <w:t>EMP ühiskomitee otsus nr 154/1999, 26. november 1999 (EÜT L 61, 1.3.2001, lk 1),</w:t>
      </w:r>
    </w:p>
    <w:p w14:paraId="7A4A15D6" w14:textId="77777777" w:rsidR="00CF45FD" w:rsidRPr="00A65898" w:rsidRDefault="00CF45FD" w:rsidP="00CF45FD">
      <w:pPr>
        <w:pStyle w:val="ListParagraph"/>
        <w:spacing w:line="360" w:lineRule="auto"/>
        <w:ind w:left="1134"/>
        <w:rPr>
          <w:noProof/>
        </w:rPr>
      </w:pPr>
    </w:p>
    <w:p w14:paraId="0734995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21999 D 0155: EMP ühiskomitee otsus nr 155/1999, 26. november 1999 (EÜT L 61, 1.3.2001, lk 3),</w:t>
      </w:r>
    </w:p>
    <w:p w14:paraId="07EAABE5" w14:textId="77777777" w:rsidR="00CF45FD" w:rsidRPr="00A65898" w:rsidRDefault="00CF45FD" w:rsidP="00CF45FD">
      <w:pPr>
        <w:pStyle w:val="ListParagraph"/>
        <w:spacing w:line="360" w:lineRule="auto"/>
        <w:ind w:left="1134"/>
        <w:rPr>
          <w:noProof/>
        </w:rPr>
      </w:pPr>
    </w:p>
    <w:p w14:paraId="50D1202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21999 D 0189: EMP ühiskomitee otsus nr 189/1999, 18. detsember 1999 (EÜT L 74, 15.3.2001, lk 24),</w:t>
      </w:r>
    </w:p>
    <w:p w14:paraId="01CB0EE0" w14:textId="77777777" w:rsidR="00CF45FD" w:rsidRPr="00A65898" w:rsidRDefault="00CF45FD" w:rsidP="00CF45FD">
      <w:pPr>
        <w:pStyle w:val="ListParagraph"/>
        <w:spacing w:line="360" w:lineRule="auto"/>
        <w:ind w:left="1134"/>
        <w:rPr>
          <w:noProof/>
        </w:rPr>
      </w:pPr>
    </w:p>
    <w:p w14:paraId="66065C4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0025: EMP ühiskomitee otsus nr 25/2001, 30. märts 2001 (EÜT L 158, 14.6.2001, lk 1),</w:t>
      </w:r>
    </w:p>
    <w:p w14:paraId="1D0ECC6A" w14:textId="77777777" w:rsidR="00CF45FD" w:rsidRPr="00A65898" w:rsidRDefault="00CF45FD" w:rsidP="00CF45FD">
      <w:pPr>
        <w:pStyle w:val="ListParagraph"/>
        <w:spacing w:line="360" w:lineRule="auto"/>
        <w:ind w:left="1134"/>
        <w:rPr>
          <w:noProof/>
        </w:rPr>
      </w:pPr>
    </w:p>
    <w:p w14:paraId="5BC4C6F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0026: EMP ühiskomitee otsus nr 26/2001, 30. märts 2001 (EÜT L 158, 14.6.2001, lk 4),</w:t>
      </w:r>
    </w:p>
    <w:p w14:paraId="2711BE02" w14:textId="77777777" w:rsidR="00CF45FD" w:rsidRPr="00A65898" w:rsidRDefault="00CF45FD" w:rsidP="00CF45FD">
      <w:pPr>
        <w:pStyle w:val="ListParagraph"/>
        <w:spacing w:line="360" w:lineRule="auto"/>
        <w:ind w:left="1134"/>
        <w:rPr>
          <w:noProof/>
        </w:rPr>
      </w:pPr>
    </w:p>
    <w:p w14:paraId="6EB3291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0027: EMP ühiskomitee otsus nr 27/2001, 30. märts 2001 (EÜT L 158, 14.6.2001, lk 6),</w:t>
      </w:r>
    </w:p>
    <w:p w14:paraId="6A3D4E4B" w14:textId="77777777" w:rsidR="00CF45FD" w:rsidRPr="00A65898" w:rsidRDefault="00CF45FD" w:rsidP="00CF45FD">
      <w:pPr>
        <w:pStyle w:val="ListParagraph"/>
        <w:spacing w:line="360" w:lineRule="auto"/>
        <w:ind w:left="1134"/>
        <w:rPr>
          <w:noProof/>
        </w:rPr>
      </w:pPr>
    </w:p>
    <w:p w14:paraId="4CF190C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0028: EMP ühiskomitee otsus nr 28/2001, 30. märts 2001 (EÜT L 158, 14.6.2001, lk 8),</w:t>
      </w:r>
    </w:p>
    <w:p w14:paraId="6A4AF91A" w14:textId="77777777" w:rsidR="00CF45FD" w:rsidRPr="00A65898" w:rsidRDefault="00CF45FD" w:rsidP="00CF45FD">
      <w:pPr>
        <w:pStyle w:val="ListParagraph"/>
        <w:spacing w:line="360" w:lineRule="auto"/>
        <w:ind w:left="1134"/>
        <w:rPr>
          <w:noProof/>
        </w:rPr>
      </w:pPr>
    </w:p>
    <w:p w14:paraId="5943551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0029: EMP ühiskomitee otsus nr 29/2001, 30. märts 2001 (EÜT L 158, 14.6.2001, lk 10),</w:t>
      </w:r>
    </w:p>
    <w:p w14:paraId="0724AD8D" w14:textId="77777777" w:rsidR="00CF45FD" w:rsidRPr="00A65898" w:rsidRDefault="00CF45FD" w:rsidP="00CF45FD">
      <w:pPr>
        <w:pStyle w:val="ListParagraph"/>
        <w:spacing w:line="360" w:lineRule="auto"/>
        <w:ind w:left="1134"/>
        <w:rPr>
          <w:noProof/>
        </w:rPr>
      </w:pPr>
    </w:p>
    <w:p w14:paraId="2522AB4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0030: EMP ühiskomitee otsus nr 30/2001, 30. märts 2001 (EÜT L 158, 14.6.2001, lk 13),</w:t>
      </w:r>
    </w:p>
    <w:p w14:paraId="3E1281D7" w14:textId="77777777" w:rsidR="00CF45FD" w:rsidRPr="00A65898" w:rsidRDefault="00CF45FD" w:rsidP="00CF45FD">
      <w:pPr>
        <w:pStyle w:val="ListParagraph"/>
        <w:spacing w:line="360" w:lineRule="auto"/>
        <w:ind w:left="1134"/>
        <w:rPr>
          <w:noProof/>
        </w:rPr>
      </w:pPr>
    </w:p>
    <w:p w14:paraId="52475FB8" w14:textId="172FFCF3" w:rsidR="00A73569" w:rsidRPr="00A65898" w:rsidRDefault="00A73569" w:rsidP="00A73569">
      <w:pPr>
        <w:rPr>
          <w:noProof/>
        </w:rPr>
      </w:pPr>
      <w:r w:rsidRPr="00A65898">
        <w:rPr>
          <w:noProof/>
        </w:rPr>
        <w:br w:type="page"/>
      </w:r>
    </w:p>
    <w:p w14:paraId="4C8D719B" w14:textId="2707A75B" w:rsidR="00CF45FD" w:rsidRPr="00A65898" w:rsidRDefault="00A73569" w:rsidP="007E05FE">
      <w:pPr>
        <w:pStyle w:val="ListParagraph"/>
        <w:numPr>
          <w:ilvl w:val="0"/>
          <w:numId w:val="39"/>
        </w:numPr>
        <w:spacing w:line="360" w:lineRule="auto"/>
        <w:ind w:left="1134" w:hanging="567"/>
        <w:rPr>
          <w:noProof/>
        </w:rPr>
      </w:pPr>
      <w:r w:rsidRPr="00A65898">
        <w:rPr>
          <w:noProof/>
        </w:rPr>
        <w:t>2</w:t>
      </w:r>
      <w:r w:rsidR="00CF45FD" w:rsidRPr="00A65898">
        <w:rPr>
          <w:noProof/>
        </w:rPr>
        <w:t>2001 D 0031: EMP ühiskomitee otsus nr 31/2001, 30. märts 2001 (EÜT L 158, 14.6.2001, lk 15),</w:t>
      </w:r>
    </w:p>
    <w:p w14:paraId="694C3706" w14:textId="77777777" w:rsidR="00CF45FD" w:rsidRPr="00A65898" w:rsidRDefault="00CF45FD" w:rsidP="00CF45FD">
      <w:pPr>
        <w:pStyle w:val="ListParagraph"/>
        <w:spacing w:line="360" w:lineRule="auto"/>
        <w:ind w:left="1134"/>
        <w:rPr>
          <w:noProof/>
        </w:rPr>
      </w:pPr>
    </w:p>
    <w:p w14:paraId="2BE7DAB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0032: EMP ühiskomitee otsus nr 32/2001, 30. märts 2001 (EÜT L 158, 14.6.2001, lk 17),</w:t>
      </w:r>
    </w:p>
    <w:p w14:paraId="78BE69C8" w14:textId="77777777" w:rsidR="00CF45FD" w:rsidRPr="00A65898" w:rsidRDefault="00CF45FD" w:rsidP="00CF45FD">
      <w:pPr>
        <w:pStyle w:val="ListParagraph"/>
        <w:spacing w:line="360" w:lineRule="auto"/>
        <w:ind w:left="1134"/>
        <w:rPr>
          <w:noProof/>
        </w:rPr>
      </w:pPr>
    </w:p>
    <w:p w14:paraId="3BED0C8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0033: EMP ühiskomitee otsus nr 33/2001, 30. märts 2001 (EÜT L 158, 14.6.2001, lk 19),</w:t>
      </w:r>
    </w:p>
    <w:p w14:paraId="10075079" w14:textId="77777777" w:rsidR="00CF45FD" w:rsidRPr="00A65898" w:rsidRDefault="00CF45FD" w:rsidP="00CF45FD">
      <w:pPr>
        <w:pStyle w:val="ListParagraph"/>
        <w:spacing w:line="360" w:lineRule="auto"/>
        <w:ind w:left="1134"/>
        <w:rPr>
          <w:noProof/>
        </w:rPr>
      </w:pPr>
    </w:p>
    <w:p w14:paraId="03A6DDD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0034: EMP ühiskomitee otsus nr 34/2001, 30. märts 2001 (EÜT L 158, 14.6.2001, lk 22),</w:t>
      </w:r>
    </w:p>
    <w:p w14:paraId="339A520F" w14:textId="77777777" w:rsidR="00CF45FD" w:rsidRPr="00A65898" w:rsidRDefault="00CF45FD" w:rsidP="00CF45FD">
      <w:pPr>
        <w:pStyle w:val="ListParagraph"/>
        <w:spacing w:line="360" w:lineRule="auto"/>
        <w:ind w:left="1134"/>
        <w:rPr>
          <w:noProof/>
        </w:rPr>
      </w:pPr>
    </w:p>
    <w:p w14:paraId="424ADD1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0035: EMP ühiskomitee otsus nr 35/2001, 30. märts 2001 (EÜT L 158, 14.6.2001, lk 26),</w:t>
      </w:r>
    </w:p>
    <w:p w14:paraId="4D0FCA4A" w14:textId="77777777" w:rsidR="00CF45FD" w:rsidRPr="00A65898" w:rsidRDefault="00CF45FD" w:rsidP="00CF45FD">
      <w:pPr>
        <w:pStyle w:val="ListParagraph"/>
        <w:spacing w:line="360" w:lineRule="auto"/>
        <w:ind w:left="1134"/>
        <w:rPr>
          <w:noProof/>
        </w:rPr>
      </w:pPr>
    </w:p>
    <w:p w14:paraId="71D04F0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0036: EMP ühiskomitee otsus nr 36/2001, 30. märts 2001 (EÜT L 158, 14.6.2001, lk 28),</w:t>
      </w:r>
    </w:p>
    <w:p w14:paraId="5F757B37" w14:textId="77777777" w:rsidR="00CF45FD" w:rsidRPr="00A65898" w:rsidRDefault="00CF45FD" w:rsidP="00CF45FD">
      <w:pPr>
        <w:pStyle w:val="ListParagraph"/>
        <w:spacing w:line="360" w:lineRule="auto"/>
        <w:ind w:left="1134"/>
        <w:rPr>
          <w:noProof/>
        </w:rPr>
      </w:pPr>
    </w:p>
    <w:p w14:paraId="3904D09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0037: EMP ühiskomitee otsus nr 37/2001, 30. märts 2001 (EÜT L 158, 14.6.2001, lk 30),</w:t>
      </w:r>
    </w:p>
    <w:p w14:paraId="08C1E727" w14:textId="77777777" w:rsidR="00CF45FD" w:rsidRPr="00A65898" w:rsidRDefault="00CF45FD" w:rsidP="00CF45FD">
      <w:pPr>
        <w:pStyle w:val="ListParagraph"/>
        <w:spacing w:line="360" w:lineRule="auto"/>
        <w:ind w:left="1134"/>
        <w:rPr>
          <w:noProof/>
        </w:rPr>
      </w:pPr>
    </w:p>
    <w:p w14:paraId="11CD778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0038: EMP ühiskomitee otsus nr 38/2001, 30. märts 2001 (EÜT L 158, 14.6.2001, lk 35),</w:t>
      </w:r>
    </w:p>
    <w:p w14:paraId="126FE810" w14:textId="77777777" w:rsidR="00CF45FD" w:rsidRPr="00A65898" w:rsidRDefault="00CF45FD" w:rsidP="00CF45FD">
      <w:pPr>
        <w:pStyle w:val="ListParagraph"/>
        <w:spacing w:line="360" w:lineRule="auto"/>
        <w:ind w:left="1134"/>
        <w:rPr>
          <w:noProof/>
        </w:rPr>
      </w:pPr>
    </w:p>
    <w:p w14:paraId="6A267C1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0039: EMP ühiskomitee otsus nr 39/2001, 30. märts 2001 (EÜT L 158, 14.6.2001, lk 40),</w:t>
      </w:r>
    </w:p>
    <w:p w14:paraId="61743741" w14:textId="77777777" w:rsidR="00CF45FD" w:rsidRPr="00A65898" w:rsidRDefault="00CF45FD" w:rsidP="00CF45FD">
      <w:pPr>
        <w:pStyle w:val="ListParagraph"/>
        <w:spacing w:line="360" w:lineRule="auto"/>
        <w:ind w:left="1134"/>
        <w:rPr>
          <w:noProof/>
        </w:rPr>
      </w:pPr>
    </w:p>
    <w:p w14:paraId="6F6A8053" w14:textId="63C9E590" w:rsidR="00A73569" w:rsidRPr="00A65898" w:rsidRDefault="00A73569" w:rsidP="00A73569">
      <w:pPr>
        <w:rPr>
          <w:noProof/>
        </w:rPr>
      </w:pPr>
      <w:r w:rsidRPr="00A65898">
        <w:rPr>
          <w:noProof/>
        </w:rPr>
        <w:br w:type="page"/>
      </w:r>
    </w:p>
    <w:p w14:paraId="29A51AA3" w14:textId="5378B76D" w:rsidR="00CF45FD" w:rsidRPr="00A65898" w:rsidRDefault="00A73569" w:rsidP="00157CFC">
      <w:pPr>
        <w:pStyle w:val="ListParagraph"/>
        <w:numPr>
          <w:ilvl w:val="0"/>
          <w:numId w:val="39"/>
        </w:numPr>
        <w:spacing w:line="360" w:lineRule="auto"/>
        <w:ind w:left="1134" w:hanging="567"/>
        <w:rPr>
          <w:noProof/>
        </w:rPr>
      </w:pPr>
      <w:r w:rsidRPr="00A65898">
        <w:rPr>
          <w:noProof/>
        </w:rPr>
        <w:t>2</w:t>
      </w:r>
      <w:r w:rsidR="00CF45FD" w:rsidRPr="00A65898">
        <w:rPr>
          <w:noProof/>
        </w:rPr>
        <w:t>2001 D 0040: EMP ühiskomitee otsus nr 40/2001, 30. märts 2001 (EÜT L 158, 14.6.2001, lk 43),</w:t>
      </w:r>
    </w:p>
    <w:p w14:paraId="3DFBB036" w14:textId="77777777" w:rsidR="00CF45FD" w:rsidRPr="00A65898" w:rsidRDefault="00CF45FD" w:rsidP="00CF45FD">
      <w:pPr>
        <w:pStyle w:val="ListParagraph"/>
        <w:spacing w:line="360" w:lineRule="auto"/>
        <w:ind w:left="1134"/>
        <w:rPr>
          <w:noProof/>
        </w:rPr>
      </w:pPr>
    </w:p>
    <w:p w14:paraId="7BA3EF0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0041: EMP ühiskomitee otsus nr 41/2001, 30. märts 2001 (EÜT L 158, 14.6.2001, lk 47),</w:t>
      </w:r>
    </w:p>
    <w:p w14:paraId="5B155FC4" w14:textId="77777777" w:rsidR="00CF45FD" w:rsidRPr="00A65898" w:rsidRDefault="00CF45FD" w:rsidP="00CF45FD">
      <w:pPr>
        <w:pStyle w:val="ListParagraph"/>
        <w:spacing w:line="360" w:lineRule="auto"/>
        <w:ind w:left="1134"/>
        <w:rPr>
          <w:noProof/>
        </w:rPr>
      </w:pPr>
    </w:p>
    <w:p w14:paraId="5E07D10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0042: EMP ühiskomitee otsus nr 42/2001, 30. märts 2001 (EÜT L 158, 14.6.2001, lk 51),</w:t>
      </w:r>
    </w:p>
    <w:p w14:paraId="6CEA9F74" w14:textId="77777777" w:rsidR="00CF45FD" w:rsidRPr="00A65898" w:rsidRDefault="00CF45FD" w:rsidP="00CF45FD">
      <w:pPr>
        <w:pStyle w:val="ListParagraph"/>
        <w:spacing w:line="360" w:lineRule="auto"/>
        <w:ind w:left="1134"/>
        <w:rPr>
          <w:noProof/>
        </w:rPr>
      </w:pPr>
    </w:p>
    <w:p w14:paraId="7FF421E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0054: EMP ühiskomitee otsus nr 54/2001, 18. mai 2001 (EÜT L 165, 21.6.2001, lk 58),</w:t>
      </w:r>
    </w:p>
    <w:p w14:paraId="53C538AA" w14:textId="77777777" w:rsidR="00CF45FD" w:rsidRPr="00A65898" w:rsidRDefault="00CF45FD" w:rsidP="00CF45FD">
      <w:pPr>
        <w:pStyle w:val="ListParagraph"/>
        <w:spacing w:line="360" w:lineRule="auto"/>
        <w:ind w:left="1134"/>
        <w:rPr>
          <w:noProof/>
        </w:rPr>
      </w:pPr>
    </w:p>
    <w:p w14:paraId="501BAFF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0089: EMP ühiskomitee otsus nr 89/2001, 13. juuli 2001 (EÜT L 251, 20.9.2001, lk 13),</w:t>
      </w:r>
    </w:p>
    <w:p w14:paraId="513996C1" w14:textId="77777777" w:rsidR="00CF45FD" w:rsidRPr="00A65898" w:rsidRDefault="00CF45FD" w:rsidP="00CF45FD">
      <w:pPr>
        <w:pStyle w:val="ListParagraph"/>
        <w:spacing w:line="360" w:lineRule="auto"/>
        <w:ind w:left="1134"/>
        <w:rPr>
          <w:noProof/>
        </w:rPr>
      </w:pPr>
    </w:p>
    <w:p w14:paraId="29593AA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0101: EMP ühiskomitee otsus nr 101/2001, 28. september 2001 (EÜT L 322, 6.12.2001, lk 1),</w:t>
      </w:r>
    </w:p>
    <w:p w14:paraId="5F2C4959" w14:textId="77777777" w:rsidR="00CF45FD" w:rsidRPr="00A65898" w:rsidRDefault="00CF45FD" w:rsidP="00CF45FD">
      <w:pPr>
        <w:pStyle w:val="ListParagraph"/>
        <w:spacing w:line="360" w:lineRule="auto"/>
        <w:ind w:left="1134"/>
        <w:rPr>
          <w:noProof/>
        </w:rPr>
      </w:pPr>
    </w:p>
    <w:p w14:paraId="4106C10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0102: EMP ühiskomitee otsus nr 102/2001, 26. oktoober 2001 (EÜT L 322, 6.12.2001, lk 6), </w:t>
      </w:r>
    </w:p>
    <w:p w14:paraId="3B275639" w14:textId="77777777" w:rsidR="00CF45FD" w:rsidRPr="00A65898" w:rsidRDefault="00CF45FD" w:rsidP="00CF45FD">
      <w:pPr>
        <w:pStyle w:val="ListParagraph"/>
        <w:spacing w:line="360" w:lineRule="auto"/>
        <w:ind w:left="1134"/>
        <w:rPr>
          <w:noProof/>
        </w:rPr>
      </w:pPr>
    </w:p>
    <w:p w14:paraId="6F23A32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0124: EMP ühiskomitee otsus nr 124/2001, 23. november 2001 (EÜT L 22, 24.1.2002, lk 1), </w:t>
      </w:r>
    </w:p>
    <w:p w14:paraId="4536A57F" w14:textId="77777777" w:rsidR="00CF45FD" w:rsidRPr="00A65898" w:rsidRDefault="00CF45FD" w:rsidP="00CF45FD">
      <w:pPr>
        <w:pStyle w:val="ListParagraph"/>
        <w:spacing w:line="360" w:lineRule="auto"/>
        <w:ind w:left="1134"/>
        <w:rPr>
          <w:noProof/>
        </w:rPr>
      </w:pPr>
    </w:p>
    <w:p w14:paraId="5C77D81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0125: EMP ühiskomitee otsus nr 125/2001, 23. november 2001 (EÜT L 22, 24.1.2002, lk 3),</w:t>
      </w:r>
    </w:p>
    <w:p w14:paraId="7CA909B2" w14:textId="77777777" w:rsidR="00CF45FD" w:rsidRPr="00A65898" w:rsidRDefault="00CF45FD" w:rsidP="00CF45FD">
      <w:pPr>
        <w:pStyle w:val="ListParagraph"/>
        <w:spacing w:line="360" w:lineRule="auto"/>
        <w:ind w:left="1134"/>
        <w:rPr>
          <w:noProof/>
        </w:rPr>
      </w:pPr>
    </w:p>
    <w:p w14:paraId="51C78217" w14:textId="6DD69DCB" w:rsidR="00A73569" w:rsidRPr="00A65898" w:rsidRDefault="00A73569" w:rsidP="00A73569">
      <w:pPr>
        <w:rPr>
          <w:noProof/>
        </w:rPr>
      </w:pPr>
      <w:r w:rsidRPr="00A65898">
        <w:rPr>
          <w:noProof/>
        </w:rPr>
        <w:br w:type="page"/>
      </w:r>
    </w:p>
    <w:p w14:paraId="3DAAF859" w14:textId="5D707519" w:rsidR="00CF45FD" w:rsidRPr="00A65898" w:rsidRDefault="00A73569" w:rsidP="00F61699">
      <w:pPr>
        <w:pStyle w:val="ListParagraph"/>
        <w:numPr>
          <w:ilvl w:val="0"/>
          <w:numId w:val="39"/>
        </w:numPr>
        <w:spacing w:line="360" w:lineRule="auto"/>
        <w:ind w:left="1134" w:hanging="567"/>
        <w:rPr>
          <w:noProof/>
        </w:rPr>
      </w:pPr>
      <w:r w:rsidRPr="00A65898">
        <w:rPr>
          <w:noProof/>
        </w:rPr>
        <w:t>2</w:t>
      </w:r>
      <w:r w:rsidR="00CF45FD" w:rsidRPr="00A65898">
        <w:rPr>
          <w:noProof/>
        </w:rPr>
        <w:t xml:space="preserve">2001 D 0126: EMP ühiskomitee otsus nr 126/2001, 23. november 2001 (EÜT L 22, 24.1.2002, lk 5), </w:t>
      </w:r>
    </w:p>
    <w:p w14:paraId="630637D6" w14:textId="77777777" w:rsidR="00CF45FD" w:rsidRPr="00A65898" w:rsidRDefault="00CF45FD" w:rsidP="00CF45FD">
      <w:pPr>
        <w:pStyle w:val="ListParagraph"/>
        <w:spacing w:line="360" w:lineRule="auto"/>
        <w:ind w:left="1134"/>
        <w:rPr>
          <w:noProof/>
        </w:rPr>
      </w:pPr>
    </w:p>
    <w:p w14:paraId="0098EDD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0127: EMP ühiskomitee otsus nr 127/2001, 23. november 2001 (EÜT L 22, 24.1.2002, lk 7), </w:t>
      </w:r>
    </w:p>
    <w:p w14:paraId="05E98743" w14:textId="77777777" w:rsidR="00CF45FD" w:rsidRPr="00A65898" w:rsidRDefault="00CF45FD" w:rsidP="00CF45FD">
      <w:pPr>
        <w:pStyle w:val="ListParagraph"/>
        <w:spacing w:line="360" w:lineRule="auto"/>
        <w:ind w:left="1134"/>
        <w:rPr>
          <w:noProof/>
        </w:rPr>
      </w:pPr>
    </w:p>
    <w:p w14:paraId="6AF6B84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0128: EMP ühiskomitee otsus nr 128/2001, 23. november 2001 (EÜT L 22, 24.1.2002, lk 9), </w:t>
      </w:r>
    </w:p>
    <w:p w14:paraId="160793AE" w14:textId="77777777" w:rsidR="00CF45FD" w:rsidRPr="00A65898" w:rsidRDefault="00CF45FD" w:rsidP="00CF45FD">
      <w:pPr>
        <w:pStyle w:val="ListParagraph"/>
        <w:spacing w:line="360" w:lineRule="auto"/>
        <w:ind w:left="1134"/>
        <w:rPr>
          <w:noProof/>
        </w:rPr>
      </w:pPr>
    </w:p>
    <w:p w14:paraId="3BB92A6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0129: EMP ühiskomitee otsus nr 129/2001, 23. november 2001 (EÜT L 22, 24.1.2002, lk 11), </w:t>
      </w:r>
    </w:p>
    <w:p w14:paraId="499C104D" w14:textId="77777777" w:rsidR="00CF45FD" w:rsidRPr="00A65898" w:rsidRDefault="00CF45FD" w:rsidP="00CF45FD">
      <w:pPr>
        <w:pStyle w:val="ListParagraph"/>
        <w:spacing w:line="360" w:lineRule="auto"/>
        <w:ind w:left="1134"/>
        <w:rPr>
          <w:noProof/>
        </w:rPr>
      </w:pPr>
    </w:p>
    <w:p w14:paraId="032A28E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0130: EMP ühiskomitee otsus nr 130/2001, 23. november 2001 (EÜT L 22, 24.1.2002, lk 13), </w:t>
      </w:r>
    </w:p>
    <w:p w14:paraId="036ED71F" w14:textId="77777777" w:rsidR="00CF45FD" w:rsidRPr="00A65898" w:rsidRDefault="00CF45FD" w:rsidP="00CF45FD">
      <w:pPr>
        <w:pStyle w:val="ListParagraph"/>
        <w:spacing w:line="360" w:lineRule="auto"/>
        <w:ind w:left="1134"/>
        <w:rPr>
          <w:noProof/>
        </w:rPr>
      </w:pPr>
    </w:p>
    <w:p w14:paraId="4E3F672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0131: EMP ühiskomitee otsus nr 131/2001, 23. november 2001 (EÜT L 22, 24.1.2002, lk 15), </w:t>
      </w:r>
    </w:p>
    <w:p w14:paraId="7165180D" w14:textId="77777777" w:rsidR="00CF45FD" w:rsidRPr="00A65898" w:rsidRDefault="00CF45FD" w:rsidP="00CF45FD">
      <w:pPr>
        <w:rPr>
          <w:noProof/>
          <w:szCs w:val="24"/>
        </w:rPr>
      </w:pPr>
    </w:p>
    <w:p w14:paraId="4E5893E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22001 D 0141: EMP ühiskomitee otsus nr 141/2001, 11. detsember 2001 (EÜT L 65, 7.3.2002, lk 1),</w:t>
      </w:r>
    </w:p>
    <w:p w14:paraId="372F9F79" w14:textId="77777777" w:rsidR="00CF45FD" w:rsidRPr="00A65898" w:rsidRDefault="00CF45FD" w:rsidP="00CF45FD">
      <w:pPr>
        <w:pStyle w:val="ListParagraph"/>
        <w:spacing w:line="360" w:lineRule="auto"/>
        <w:ind w:left="1134"/>
        <w:rPr>
          <w:noProof/>
        </w:rPr>
      </w:pPr>
    </w:p>
    <w:p w14:paraId="3905BD8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0142: EMP ühiskomitee otsus nr 142/2001, 11. detsember 2001 (EÜT L 65, 7.3.2002, lk 3), </w:t>
      </w:r>
    </w:p>
    <w:p w14:paraId="2C448BFB" w14:textId="77777777" w:rsidR="00CF45FD" w:rsidRPr="00A65898" w:rsidRDefault="00CF45FD" w:rsidP="00CF45FD">
      <w:pPr>
        <w:pStyle w:val="ListParagraph"/>
        <w:spacing w:line="360" w:lineRule="auto"/>
        <w:ind w:left="1134"/>
        <w:rPr>
          <w:noProof/>
        </w:rPr>
      </w:pPr>
    </w:p>
    <w:p w14:paraId="5CBAEEE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0143: EMP ühiskomitee otsus nr 143/2001, 11. detsember 2001 (EÜT L 65, 7.3.2002, lk 6), </w:t>
      </w:r>
    </w:p>
    <w:p w14:paraId="0A6C0224" w14:textId="77777777" w:rsidR="00CF45FD" w:rsidRPr="00A65898" w:rsidRDefault="00CF45FD" w:rsidP="00CF45FD">
      <w:pPr>
        <w:pStyle w:val="ListParagraph"/>
        <w:spacing w:line="360" w:lineRule="auto"/>
        <w:ind w:left="1134"/>
        <w:rPr>
          <w:noProof/>
        </w:rPr>
      </w:pPr>
    </w:p>
    <w:p w14:paraId="189F8D07" w14:textId="3BF20B27" w:rsidR="00A73569" w:rsidRPr="00A65898" w:rsidRDefault="00A73569" w:rsidP="00A73569">
      <w:pPr>
        <w:rPr>
          <w:noProof/>
        </w:rPr>
      </w:pPr>
      <w:r w:rsidRPr="00A65898">
        <w:rPr>
          <w:noProof/>
        </w:rPr>
        <w:br w:type="page"/>
      </w:r>
    </w:p>
    <w:p w14:paraId="0BA8F675" w14:textId="4FA2A731" w:rsidR="00CF45FD" w:rsidRPr="00A65898" w:rsidRDefault="00A73569" w:rsidP="0041310D">
      <w:pPr>
        <w:pStyle w:val="ListParagraph"/>
        <w:numPr>
          <w:ilvl w:val="0"/>
          <w:numId w:val="39"/>
        </w:numPr>
        <w:spacing w:line="360" w:lineRule="auto"/>
        <w:ind w:left="1134" w:hanging="567"/>
        <w:rPr>
          <w:noProof/>
        </w:rPr>
      </w:pPr>
      <w:r w:rsidRPr="00A65898">
        <w:rPr>
          <w:noProof/>
        </w:rPr>
        <w:t>2</w:t>
      </w:r>
      <w:r w:rsidR="00CF45FD" w:rsidRPr="00A65898">
        <w:rPr>
          <w:noProof/>
        </w:rPr>
        <w:t xml:space="preserve">2001 D 0144: EMP ühiskomitee otsus nr 144/2001, 11. detsember 2001 (EÜT L 65, 7.3.2002, lk 8), </w:t>
      </w:r>
    </w:p>
    <w:p w14:paraId="6C03A79D" w14:textId="77777777" w:rsidR="00CF45FD" w:rsidRPr="00A65898" w:rsidRDefault="00CF45FD" w:rsidP="00CF45FD">
      <w:pPr>
        <w:pStyle w:val="ListParagraph"/>
        <w:spacing w:line="360" w:lineRule="auto"/>
        <w:ind w:left="1134"/>
        <w:rPr>
          <w:noProof/>
        </w:rPr>
      </w:pPr>
    </w:p>
    <w:p w14:paraId="63422C5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0145: EMP ühiskomitee otsus nr 145/2001, 11. detsember 2001 (EÜT L 65, 7.3.2002, lk 10), </w:t>
      </w:r>
    </w:p>
    <w:p w14:paraId="7CAB0A0C" w14:textId="77777777" w:rsidR="00CF45FD" w:rsidRPr="00A65898" w:rsidRDefault="00CF45FD" w:rsidP="00CF45FD">
      <w:pPr>
        <w:pStyle w:val="ListParagraph"/>
        <w:spacing w:line="360" w:lineRule="auto"/>
        <w:ind w:left="1134"/>
        <w:rPr>
          <w:noProof/>
        </w:rPr>
      </w:pPr>
    </w:p>
    <w:p w14:paraId="48AD5A6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0146: EMP ühiskomitee otsus nr 146/2001, 11. detsember 2001 (EÜT L 65, 7.3.2002, lk 12), </w:t>
      </w:r>
    </w:p>
    <w:p w14:paraId="3D721EEC" w14:textId="77777777" w:rsidR="00CF45FD" w:rsidRPr="00A65898" w:rsidRDefault="00CF45FD" w:rsidP="00CF45FD">
      <w:pPr>
        <w:pStyle w:val="ListParagraph"/>
        <w:spacing w:line="360" w:lineRule="auto"/>
        <w:ind w:left="1134"/>
        <w:rPr>
          <w:noProof/>
        </w:rPr>
      </w:pPr>
    </w:p>
    <w:p w14:paraId="5E19271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0147: EMP ühiskomitee otsus nr 147/2001, 11. detsember 2001 (EÜT L 65, 7.3.2002, lk 14), </w:t>
      </w:r>
    </w:p>
    <w:p w14:paraId="05FD71A7" w14:textId="77777777" w:rsidR="00CF45FD" w:rsidRPr="00A65898" w:rsidRDefault="00CF45FD" w:rsidP="00CF45FD">
      <w:pPr>
        <w:pStyle w:val="ListParagraph"/>
        <w:spacing w:line="360" w:lineRule="auto"/>
        <w:ind w:left="1134"/>
        <w:rPr>
          <w:noProof/>
        </w:rPr>
      </w:pPr>
    </w:p>
    <w:p w14:paraId="66FDD46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0148: EMP ühiskomitee otsus nr 148/2001, 11. detsember 2001 (EÜT L 65, 7.3.2002, lk 17), </w:t>
      </w:r>
    </w:p>
    <w:p w14:paraId="32CA7139" w14:textId="77777777" w:rsidR="00CF45FD" w:rsidRPr="00A65898" w:rsidRDefault="00CF45FD" w:rsidP="00CF45FD">
      <w:pPr>
        <w:pStyle w:val="ListParagraph"/>
        <w:spacing w:line="360" w:lineRule="auto"/>
        <w:ind w:left="1134"/>
        <w:rPr>
          <w:noProof/>
        </w:rPr>
      </w:pPr>
    </w:p>
    <w:p w14:paraId="1B66709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 xml:space="preserve">22001 D 0149: EMP ühiskomitee otsus nr 149/2001, 11. detsember 2001 (EÜT L 65, 7.3.2002, lk 20), </w:t>
      </w:r>
    </w:p>
    <w:p w14:paraId="43F97B36" w14:textId="77777777" w:rsidR="00CF45FD" w:rsidRPr="00A65898" w:rsidRDefault="00CF45FD" w:rsidP="00CF45FD">
      <w:pPr>
        <w:pStyle w:val="ListParagraph"/>
        <w:spacing w:line="360" w:lineRule="auto"/>
        <w:ind w:left="1134"/>
        <w:rPr>
          <w:noProof/>
        </w:rPr>
      </w:pPr>
    </w:p>
    <w:p w14:paraId="54F8AF3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0069: EMP ühiskomitee otsus nr 69/2002, 25. juuni 2002 (EÜT L 266, 3.10.2002, lk 1),</w:t>
      </w:r>
    </w:p>
    <w:p w14:paraId="6366C0B2" w14:textId="77777777" w:rsidR="00CF45FD" w:rsidRPr="00A65898" w:rsidRDefault="00CF45FD" w:rsidP="00CF45FD">
      <w:pPr>
        <w:pStyle w:val="ListParagraph"/>
        <w:spacing w:line="360" w:lineRule="auto"/>
        <w:ind w:left="1134"/>
        <w:rPr>
          <w:noProof/>
        </w:rPr>
      </w:pPr>
    </w:p>
    <w:p w14:paraId="77FB663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0070: EMP ühiskomitee otsus nr 70/2002, 25. juuni 2002 (EÜT L 266, 3.10.2002, lk 3),</w:t>
      </w:r>
    </w:p>
    <w:p w14:paraId="028C7DD6" w14:textId="77777777" w:rsidR="00CF45FD" w:rsidRPr="00A65898" w:rsidRDefault="00CF45FD" w:rsidP="00CF45FD">
      <w:pPr>
        <w:pStyle w:val="ListParagraph"/>
        <w:spacing w:line="360" w:lineRule="auto"/>
        <w:ind w:left="1134"/>
        <w:rPr>
          <w:noProof/>
        </w:rPr>
      </w:pPr>
    </w:p>
    <w:p w14:paraId="62C41CF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0266: EMP ühiskomitee otsus nr 71/2002, 25. juuni 2002 (EÜT L 266, 3.10.2002, lk 5),</w:t>
      </w:r>
    </w:p>
    <w:p w14:paraId="1898C9C4" w14:textId="77777777" w:rsidR="00CF45FD" w:rsidRPr="00A65898" w:rsidRDefault="00CF45FD" w:rsidP="00CF45FD">
      <w:pPr>
        <w:rPr>
          <w:noProof/>
          <w:szCs w:val="24"/>
        </w:rPr>
      </w:pPr>
    </w:p>
    <w:p w14:paraId="065069FF" w14:textId="55FF0F1D" w:rsidR="00A73569" w:rsidRPr="00A65898" w:rsidRDefault="00A73569" w:rsidP="00A73569">
      <w:pPr>
        <w:rPr>
          <w:noProof/>
        </w:rPr>
      </w:pPr>
      <w:r w:rsidRPr="00A65898">
        <w:rPr>
          <w:noProof/>
        </w:rPr>
        <w:br w:type="page"/>
      </w:r>
    </w:p>
    <w:p w14:paraId="4D284C5B" w14:textId="34F39D35" w:rsidR="00CF45FD" w:rsidRPr="00A65898" w:rsidRDefault="00A73569" w:rsidP="00487B8F">
      <w:pPr>
        <w:pStyle w:val="ListParagraph"/>
        <w:numPr>
          <w:ilvl w:val="0"/>
          <w:numId w:val="39"/>
        </w:numPr>
        <w:spacing w:line="360" w:lineRule="auto"/>
        <w:ind w:left="1134" w:hanging="567"/>
        <w:rPr>
          <w:noProof/>
        </w:rPr>
      </w:pPr>
      <w:r w:rsidRPr="00A65898">
        <w:rPr>
          <w:noProof/>
        </w:rPr>
        <w:t>2</w:t>
      </w:r>
      <w:r w:rsidR="00CF45FD" w:rsidRPr="00A65898">
        <w:rPr>
          <w:noProof/>
        </w:rPr>
        <w:t>2002 D 0072: EMP ühiskomitee otsus nr 72/2002, 25. juuni 2002 (EÜT L 266, 3.10.2002, lk 7),</w:t>
      </w:r>
    </w:p>
    <w:p w14:paraId="1E060FFC" w14:textId="77777777" w:rsidR="00CF45FD" w:rsidRPr="00A65898" w:rsidRDefault="00CF45FD" w:rsidP="00CF45FD">
      <w:pPr>
        <w:pStyle w:val="ListParagraph"/>
        <w:spacing w:line="360" w:lineRule="auto"/>
        <w:ind w:left="1134"/>
        <w:rPr>
          <w:noProof/>
        </w:rPr>
      </w:pPr>
    </w:p>
    <w:p w14:paraId="699FF09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0073: EMP ühiskomitee otsus nr 73/2002, 25. juuni 2002 (EÜT L 266, 3.10.2002, lk 9),</w:t>
      </w:r>
    </w:p>
    <w:p w14:paraId="37DEAE79" w14:textId="77777777" w:rsidR="00CF45FD" w:rsidRPr="00A65898" w:rsidRDefault="00CF45FD" w:rsidP="00CF45FD">
      <w:pPr>
        <w:pStyle w:val="ListParagraph"/>
        <w:spacing w:line="360" w:lineRule="auto"/>
        <w:ind w:left="1134"/>
        <w:rPr>
          <w:noProof/>
        </w:rPr>
      </w:pPr>
    </w:p>
    <w:p w14:paraId="74D81FF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0074: EMP ühiskomitee otsus nr 74/2002, 25. juuni 2002 (EÜT L 266, 3.10.2002, lk 12),</w:t>
      </w:r>
    </w:p>
    <w:p w14:paraId="224F0F90" w14:textId="77777777" w:rsidR="00CF45FD" w:rsidRPr="00A65898" w:rsidRDefault="00CF45FD" w:rsidP="00CF45FD">
      <w:pPr>
        <w:pStyle w:val="ListParagraph"/>
        <w:spacing w:line="360" w:lineRule="auto"/>
        <w:ind w:left="1134"/>
        <w:rPr>
          <w:noProof/>
        </w:rPr>
      </w:pPr>
    </w:p>
    <w:p w14:paraId="4E14D01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0075: EMP ühiskomitee otsus nr 75/2002, 25. juuni 2002 (EÜT L 266, 3.10.2002, lk 14),</w:t>
      </w:r>
    </w:p>
    <w:p w14:paraId="0F7F0454" w14:textId="77777777" w:rsidR="00CF45FD" w:rsidRPr="00A65898" w:rsidRDefault="00CF45FD" w:rsidP="00CF45FD">
      <w:pPr>
        <w:pStyle w:val="ListParagraph"/>
        <w:spacing w:line="360" w:lineRule="auto"/>
        <w:ind w:left="1134"/>
        <w:rPr>
          <w:noProof/>
        </w:rPr>
      </w:pPr>
    </w:p>
    <w:p w14:paraId="16D5D06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0076: EMP ühiskomitee otsus nr 76/2002, 25. juuni 2002 (EÜT L 266, 3.10.2002, lk 17),</w:t>
      </w:r>
    </w:p>
    <w:p w14:paraId="23A9AB22" w14:textId="77777777" w:rsidR="00CF45FD" w:rsidRPr="00A65898" w:rsidRDefault="00CF45FD" w:rsidP="00CF45FD">
      <w:pPr>
        <w:pStyle w:val="ListParagraph"/>
        <w:spacing w:line="360" w:lineRule="auto"/>
        <w:ind w:left="1134"/>
        <w:rPr>
          <w:noProof/>
        </w:rPr>
      </w:pPr>
    </w:p>
    <w:p w14:paraId="3F17006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0077: EMP ühiskomitee otsus nr 77/2002, 25. juuni 2002 (EÜT L 266, 3.10.2002, lk 20),</w:t>
      </w:r>
    </w:p>
    <w:p w14:paraId="70777370" w14:textId="77777777" w:rsidR="00CF45FD" w:rsidRPr="00A65898" w:rsidRDefault="00CF45FD" w:rsidP="00CF45FD">
      <w:pPr>
        <w:pStyle w:val="ListParagraph"/>
        <w:spacing w:line="360" w:lineRule="auto"/>
        <w:ind w:left="1134"/>
        <w:rPr>
          <w:noProof/>
        </w:rPr>
      </w:pPr>
    </w:p>
    <w:p w14:paraId="319491D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0078: EMP ühiskomitee otsus nr 78/2002, 25. juuni 2002 (EÜT L 266, 3.10.2002, lk 22),</w:t>
      </w:r>
    </w:p>
    <w:p w14:paraId="2BABAC37" w14:textId="77777777" w:rsidR="00CF45FD" w:rsidRPr="00A65898" w:rsidRDefault="00CF45FD" w:rsidP="00CF45FD">
      <w:pPr>
        <w:pStyle w:val="ListParagraph"/>
        <w:spacing w:line="360" w:lineRule="auto"/>
        <w:ind w:left="1134"/>
        <w:rPr>
          <w:noProof/>
        </w:rPr>
      </w:pPr>
    </w:p>
    <w:p w14:paraId="73FA7BE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0096: EMP ühiskomitee otsus nr 96/2002, 12. juuli 2002 (EÜT L 298, 31.10.2002, lk 1),</w:t>
      </w:r>
    </w:p>
    <w:p w14:paraId="6B70BA37" w14:textId="77777777" w:rsidR="00CF45FD" w:rsidRPr="00A65898" w:rsidRDefault="00CF45FD" w:rsidP="00CF45FD">
      <w:pPr>
        <w:pStyle w:val="ListParagraph"/>
        <w:spacing w:line="360" w:lineRule="auto"/>
        <w:ind w:left="1134"/>
        <w:rPr>
          <w:noProof/>
        </w:rPr>
      </w:pPr>
    </w:p>
    <w:p w14:paraId="5EA4B3B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0112: EMP ühiskomitee otsus nr 112/2002, 27. september 2002 (EÜT L 336, 12.12.2002, lk 1),</w:t>
      </w:r>
    </w:p>
    <w:p w14:paraId="6F8F1DF6" w14:textId="77777777" w:rsidR="00CF45FD" w:rsidRPr="00A65898" w:rsidRDefault="00CF45FD" w:rsidP="00CF45FD">
      <w:pPr>
        <w:pStyle w:val="ListParagraph"/>
        <w:spacing w:line="360" w:lineRule="auto"/>
        <w:ind w:left="1134"/>
        <w:rPr>
          <w:noProof/>
        </w:rPr>
      </w:pPr>
    </w:p>
    <w:p w14:paraId="6C4C4A5A" w14:textId="45CD4E3A" w:rsidR="00A73569" w:rsidRPr="00A65898" w:rsidRDefault="00A73569" w:rsidP="00A73569">
      <w:pPr>
        <w:rPr>
          <w:noProof/>
        </w:rPr>
      </w:pPr>
      <w:r w:rsidRPr="00A65898">
        <w:rPr>
          <w:noProof/>
        </w:rPr>
        <w:br w:type="page"/>
      </w:r>
    </w:p>
    <w:p w14:paraId="45C66182" w14:textId="703EDC1C" w:rsidR="00CF45FD" w:rsidRPr="00A65898" w:rsidRDefault="00A73569" w:rsidP="00F5174B">
      <w:pPr>
        <w:pStyle w:val="ListParagraph"/>
        <w:numPr>
          <w:ilvl w:val="0"/>
          <w:numId w:val="39"/>
        </w:numPr>
        <w:spacing w:line="360" w:lineRule="auto"/>
        <w:ind w:left="1134" w:hanging="567"/>
        <w:rPr>
          <w:noProof/>
        </w:rPr>
      </w:pPr>
      <w:r w:rsidRPr="00A65898">
        <w:rPr>
          <w:noProof/>
        </w:rPr>
        <w:t>2</w:t>
      </w:r>
      <w:r w:rsidR="00CF45FD" w:rsidRPr="00A65898">
        <w:rPr>
          <w:noProof/>
        </w:rPr>
        <w:t>2002 D 0113: EMP ühiskomitee otsus nr 113/2002, 27. september 2002 (EÜT L 336, 12.12.2002, lk 3),</w:t>
      </w:r>
    </w:p>
    <w:p w14:paraId="66978DCB" w14:textId="77777777" w:rsidR="00CF45FD" w:rsidRPr="00A65898" w:rsidRDefault="00CF45FD" w:rsidP="00CF45FD">
      <w:pPr>
        <w:pStyle w:val="ListParagraph"/>
        <w:spacing w:line="360" w:lineRule="auto"/>
        <w:ind w:left="1134"/>
        <w:rPr>
          <w:noProof/>
        </w:rPr>
      </w:pPr>
    </w:p>
    <w:p w14:paraId="5F278F3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0114: EMP ühiskomitee otsus nr 114/2002, 27. september 2002 (EÜT L 336, 12.12.2002, lk 5),</w:t>
      </w:r>
    </w:p>
    <w:p w14:paraId="0BAE3575" w14:textId="77777777" w:rsidR="00CF45FD" w:rsidRPr="00A65898" w:rsidRDefault="00CF45FD" w:rsidP="00CF45FD">
      <w:pPr>
        <w:pStyle w:val="ListParagraph"/>
        <w:spacing w:line="360" w:lineRule="auto"/>
        <w:ind w:left="1134"/>
        <w:rPr>
          <w:noProof/>
        </w:rPr>
      </w:pPr>
    </w:p>
    <w:p w14:paraId="3545826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0115: EMP ühiskomitee otsus nr 115/2002, 27. september 2002 (EÜT L 336, 12.12.2002, lk 6),</w:t>
      </w:r>
    </w:p>
    <w:p w14:paraId="46A7718B" w14:textId="77777777" w:rsidR="00CF45FD" w:rsidRPr="00A65898" w:rsidRDefault="00CF45FD" w:rsidP="00CF45FD">
      <w:pPr>
        <w:pStyle w:val="ListParagraph"/>
        <w:spacing w:line="360" w:lineRule="auto"/>
        <w:ind w:left="1134"/>
        <w:rPr>
          <w:noProof/>
        </w:rPr>
      </w:pPr>
    </w:p>
    <w:p w14:paraId="20BBC51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0116: EMP ühiskomitee otsus nr 116/2002, 27. september 2002 (EÜT L 336, 12.12.2002, lk 8),</w:t>
      </w:r>
    </w:p>
    <w:p w14:paraId="5E84531A" w14:textId="77777777" w:rsidR="00CF45FD" w:rsidRPr="00A65898" w:rsidRDefault="00CF45FD" w:rsidP="00CF45FD">
      <w:pPr>
        <w:pStyle w:val="ListParagraph"/>
        <w:spacing w:line="360" w:lineRule="auto"/>
        <w:rPr>
          <w:noProof/>
        </w:rPr>
      </w:pPr>
    </w:p>
    <w:p w14:paraId="1574E73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0117: EMP ühiskomitee otsus nr 117/2002, 27. september 2002 (EÜT L 336, 12.12.2002, lk 9),</w:t>
      </w:r>
    </w:p>
    <w:p w14:paraId="40D5CEA4" w14:textId="77777777" w:rsidR="00CF45FD" w:rsidRPr="00A65898" w:rsidRDefault="00CF45FD" w:rsidP="00CF45FD">
      <w:pPr>
        <w:pStyle w:val="ListParagraph"/>
        <w:spacing w:line="360" w:lineRule="auto"/>
        <w:ind w:left="1134"/>
        <w:rPr>
          <w:noProof/>
        </w:rPr>
      </w:pPr>
    </w:p>
    <w:p w14:paraId="656537E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0118: EMP ühiskomitee otsus nr 118/2002, 27. september 2002 (EÜT L 336, 12.12.2002, lk 11),</w:t>
      </w:r>
    </w:p>
    <w:p w14:paraId="771D8575" w14:textId="77777777" w:rsidR="00CF45FD" w:rsidRPr="00A65898" w:rsidRDefault="00CF45FD" w:rsidP="00CF45FD">
      <w:pPr>
        <w:pStyle w:val="ListParagraph"/>
        <w:spacing w:line="360" w:lineRule="auto"/>
        <w:ind w:left="1134"/>
        <w:rPr>
          <w:noProof/>
        </w:rPr>
      </w:pPr>
    </w:p>
    <w:p w14:paraId="4295C7B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0119: EMP ühiskomitee otsus nr 119/2002, 27. september 2002 (EÜT L 336, 12.12.2002, lk 13),</w:t>
      </w:r>
    </w:p>
    <w:p w14:paraId="071BE58B" w14:textId="77777777" w:rsidR="00CF45FD" w:rsidRPr="00A65898" w:rsidRDefault="00CF45FD" w:rsidP="00CF45FD">
      <w:pPr>
        <w:pStyle w:val="ListParagraph"/>
        <w:spacing w:line="360" w:lineRule="auto"/>
        <w:ind w:left="1134"/>
        <w:rPr>
          <w:noProof/>
        </w:rPr>
      </w:pPr>
    </w:p>
    <w:p w14:paraId="5441B71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0120: EMP ühiskomitee otsus nr 120/2002, 27. september 2002 (EÜT L 336, 12.12.2002, lk 15),</w:t>
      </w:r>
    </w:p>
    <w:p w14:paraId="781A1D5C" w14:textId="77777777" w:rsidR="00CF45FD" w:rsidRPr="00A65898" w:rsidRDefault="00CF45FD" w:rsidP="00CF45FD">
      <w:pPr>
        <w:pStyle w:val="ListParagraph"/>
        <w:spacing w:line="360" w:lineRule="auto"/>
        <w:ind w:left="1134"/>
        <w:rPr>
          <w:noProof/>
        </w:rPr>
      </w:pPr>
    </w:p>
    <w:p w14:paraId="1CE5461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22002 D 0156: EMP ühiskomitee otsus nr 156/2002, 6. detsember 2002 (ELT L 38, 13. 2.2003, lk 1),</w:t>
      </w:r>
    </w:p>
    <w:p w14:paraId="22BF8B65" w14:textId="77777777" w:rsidR="00CF45FD" w:rsidRPr="00A65898" w:rsidRDefault="00CF45FD" w:rsidP="00CF45FD">
      <w:pPr>
        <w:pStyle w:val="ListParagraph"/>
        <w:spacing w:line="360" w:lineRule="auto"/>
        <w:ind w:left="1134"/>
        <w:rPr>
          <w:noProof/>
        </w:rPr>
      </w:pPr>
    </w:p>
    <w:p w14:paraId="2E1EA816" w14:textId="69232F1A" w:rsidR="00A73569" w:rsidRPr="00A65898" w:rsidRDefault="00A73569" w:rsidP="00A73569">
      <w:pPr>
        <w:rPr>
          <w:noProof/>
        </w:rPr>
      </w:pPr>
      <w:r w:rsidRPr="00A65898">
        <w:rPr>
          <w:noProof/>
        </w:rPr>
        <w:br w:type="page"/>
      </w:r>
    </w:p>
    <w:p w14:paraId="024C86DE" w14:textId="05D2F3DB" w:rsidR="00CF45FD" w:rsidRPr="00A65898" w:rsidRDefault="00A73569" w:rsidP="00EC2433">
      <w:pPr>
        <w:pStyle w:val="ListParagraph"/>
        <w:numPr>
          <w:ilvl w:val="0"/>
          <w:numId w:val="39"/>
        </w:numPr>
        <w:spacing w:line="360" w:lineRule="auto"/>
        <w:ind w:left="1134" w:hanging="567"/>
        <w:rPr>
          <w:noProof/>
        </w:rPr>
      </w:pPr>
      <w:r w:rsidRPr="00A65898">
        <w:rPr>
          <w:noProof/>
        </w:rPr>
        <w:t>2</w:t>
      </w:r>
      <w:r w:rsidR="00CF45FD" w:rsidRPr="00A65898">
        <w:rPr>
          <w:noProof/>
        </w:rPr>
        <w:t>2002 D 0157: EMP ühiskomitee otsus nr 157/2002, 6. detsember 2002 (ELT L 38, 13.2.2003, lk 3),</w:t>
      </w:r>
    </w:p>
    <w:p w14:paraId="4CDEA4B3" w14:textId="77777777" w:rsidR="00CF45FD" w:rsidRPr="00A65898" w:rsidRDefault="00CF45FD" w:rsidP="00CF45FD">
      <w:pPr>
        <w:pStyle w:val="ListParagraph"/>
        <w:spacing w:line="360" w:lineRule="auto"/>
        <w:ind w:left="1134"/>
        <w:rPr>
          <w:noProof/>
        </w:rPr>
      </w:pPr>
    </w:p>
    <w:p w14:paraId="14614DC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0001: EMP ühiskomitee otsus nr 1/2003, 31. jaanuar 2003 (ELT L 94, 10.4.2003, lk 43),</w:t>
      </w:r>
    </w:p>
    <w:p w14:paraId="73F0D714" w14:textId="77777777" w:rsidR="00CF45FD" w:rsidRPr="00A65898" w:rsidRDefault="00CF45FD" w:rsidP="00CF45FD">
      <w:pPr>
        <w:pStyle w:val="ListParagraph"/>
        <w:spacing w:line="360" w:lineRule="auto"/>
        <w:ind w:left="1134"/>
        <w:rPr>
          <w:noProof/>
        </w:rPr>
      </w:pPr>
    </w:p>
    <w:p w14:paraId="7977FEA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0021: EMP ühiskomitee otsus nr 21/2003, 14. märts 2003 (ELT L 137, 5.6.2003, lk 1),</w:t>
      </w:r>
    </w:p>
    <w:p w14:paraId="0B71CF40" w14:textId="77777777" w:rsidR="00CF45FD" w:rsidRPr="00A65898" w:rsidRDefault="00CF45FD" w:rsidP="00CF45FD">
      <w:pPr>
        <w:pStyle w:val="ListParagraph"/>
        <w:spacing w:line="360" w:lineRule="auto"/>
        <w:ind w:left="1134"/>
        <w:rPr>
          <w:noProof/>
        </w:rPr>
      </w:pPr>
    </w:p>
    <w:p w14:paraId="282877B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0022: EMP ühiskomitee otsus nr 22/2003, 14. märts 2003 (ELT L 137, 5.6.2003, lk 3),</w:t>
      </w:r>
    </w:p>
    <w:p w14:paraId="33862497" w14:textId="77777777" w:rsidR="00CF45FD" w:rsidRPr="00A65898" w:rsidRDefault="00CF45FD" w:rsidP="00CF45FD">
      <w:pPr>
        <w:ind w:left="1134"/>
        <w:rPr>
          <w:noProof/>
          <w:szCs w:val="24"/>
        </w:rPr>
      </w:pPr>
    </w:p>
    <w:p w14:paraId="3C367EA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0023: EMP ühiskomitee otsus nr 23/2003, 14. märts 2003 (ELT L 137, 5.6.2003, lk 5),</w:t>
      </w:r>
    </w:p>
    <w:p w14:paraId="11A5F004" w14:textId="77777777" w:rsidR="00CF45FD" w:rsidRPr="00A65898" w:rsidRDefault="00CF45FD" w:rsidP="00CF45FD">
      <w:pPr>
        <w:pStyle w:val="ListParagraph"/>
        <w:spacing w:line="360" w:lineRule="auto"/>
        <w:ind w:left="1134"/>
        <w:rPr>
          <w:noProof/>
        </w:rPr>
      </w:pPr>
    </w:p>
    <w:p w14:paraId="25F57C0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024: EMP ühiskomitee otsus nr 24/2003, 14. märts 2003 (ELT L 137, 5.6.2003, lk 9),</w:t>
      </w:r>
    </w:p>
    <w:p w14:paraId="55A409AF" w14:textId="77777777" w:rsidR="00CF45FD" w:rsidRPr="00A65898" w:rsidRDefault="00CF45FD" w:rsidP="00CF45FD">
      <w:pPr>
        <w:pStyle w:val="ListParagraph"/>
        <w:spacing w:line="360" w:lineRule="auto"/>
        <w:ind w:left="1134"/>
        <w:rPr>
          <w:noProof/>
        </w:rPr>
      </w:pPr>
    </w:p>
    <w:p w14:paraId="1114630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0025: EMP ühiskomitee otsus nr 25/2003, 14. märts 2003 (ELT L 137, 5.6.2003, lk 11),</w:t>
      </w:r>
    </w:p>
    <w:p w14:paraId="5628D9D0" w14:textId="77777777" w:rsidR="00CF45FD" w:rsidRPr="00A65898" w:rsidRDefault="00CF45FD" w:rsidP="00CF45FD">
      <w:pPr>
        <w:pStyle w:val="ListParagraph"/>
        <w:spacing w:line="360" w:lineRule="auto"/>
        <w:ind w:left="1134"/>
        <w:rPr>
          <w:noProof/>
        </w:rPr>
      </w:pPr>
    </w:p>
    <w:p w14:paraId="7838F69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0026: EMP ühiskomitee otsus nr 26/2003, 14. märts 2003 (ELT L 137, 5.6.2003, lk 14),</w:t>
      </w:r>
    </w:p>
    <w:p w14:paraId="3C584277" w14:textId="77777777" w:rsidR="00CF45FD" w:rsidRPr="00A65898" w:rsidRDefault="00CF45FD" w:rsidP="00CF45FD">
      <w:pPr>
        <w:pStyle w:val="ListParagraph"/>
        <w:spacing w:line="360" w:lineRule="auto"/>
        <w:ind w:left="1134"/>
        <w:rPr>
          <w:noProof/>
        </w:rPr>
      </w:pPr>
    </w:p>
    <w:p w14:paraId="20FA99C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0027: EMP ühiskomitee otsus nr 27/2003, 14. märts 2003 (ELT L 137, 5.6.2003, lk 17),</w:t>
      </w:r>
    </w:p>
    <w:p w14:paraId="48EA8398" w14:textId="77777777" w:rsidR="00CF45FD" w:rsidRPr="00A65898" w:rsidRDefault="00CF45FD" w:rsidP="00CF45FD">
      <w:pPr>
        <w:pStyle w:val="ListParagraph"/>
        <w:spacing w:line="360" w:lineRule="auto"/>
        <w:ind w:left="1134"/>
        <w:rPr>
          <w:noProof/>
        </w:rPr>
      </w:pPr>
    </w:p>
    <w:p w14:paraId="1326409C" w14:textId="3D8954AC" w:rsidR="00A73569" w:rsidRPr="00A65898" w:rsidRDefault="00A73569" w:rsidP="00A73569">
      <w:pPr>
        <w:rPr>
          <w:noProof/>
        </w:rPr>
      </w:pPr>
      <w:r w:rsidRPr="00A65898">
        <w:rPr>
          <w:noProof/>
        </w:rPr>
        <w:br w:type="page"/>
      </w:r>
    </w:p>
    <w:p w14:paraId="602EAF96" w14:textId="58822692" w:rsidR="00CF45FD" w:rsidRPr="00A65898" w:rsidRDefault="00A73569" w:rsidP="000125FB">
      <w:pPr>
        <w:pStyle w:val="ListParagraph"/>
        <w:numPr>
          <w:ilvl w:val="0"/>
          <w:numId w:val="39"/>
        </w:numPr>
        <w:spacing w:line="360" w:lineRule="auto"/>
        <w:ind w:left="1134" w:hanging="567"/>
        <w:rPr>
          <w:noProof/>
        </w:rPr>
      </w:pPr>
      <w:r w:rsidRPr="00A65898">
        <w:rPr>
          <w:noProof/>
        </w:rPr>
        <w:t>2</w:t>
      </w:r>
      <w:r w:rsidR="00CF45FD" w:rsidRPr="00A65898">
        <w:rPr>
          <w:noProof/>
        </w:rPr>
        <w:t>2003 D 0028: EMP ühiskomitee otsus nr 28/2003, 14. märts 2003 (ELT L 137, 5.6.2003, lk 19),</w:t>
      </w:r>
    </w:p>
    <w:p w14:paraId="7A12F51D" w14:textId="77777777" w:rsidR="00CF45FD" w:rsidRPr="00A65898" w:rsidRDefault="00CF45FD" w:rsidP="00CF45FD">
      <w:pPr>
        <w:pStyle w:val="ListParagraph"/>
        <w:spacing w:line="360" w:lineRule="auto"/>
        <w:ind w:left="1134"/>
        <w:rPr>
          <w:noProof/>
        </w:rPr>
      </w:pPr>
    </w:p>
    <w:p w14:paraId="445261C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0029: EMP ühiskomitee otsus nr 29/2003, 14. märts 2003 (ELT L 137, 5.6.2003, lk 21),</w:t>
      </w:r>
    </w:p>
    <w:p w14:paraId="277D0BA5" w14:textId="77777777" w:rsidR="00CF45FD" w:rsidRPr="00A65898" w:rsidRDefault="00CF45FD" w:rsidP="00CF45FD">
      <w:pPr>
        <w:pStyle w:val="ListParagraph"/>
        <w:spacing w:line="360" w:lineRule="auto"/>
        <w:ind w:left="1134"/>
        <w:rPr>
          <w:noProof/>
        </w:rPr>
      </w:pPr>
    </w:p>
    <w:p w14:paraId="03348D5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0030: EMP ühiskomitee otsus nr 30/2003, 14. märts 2003 (ELT L 137, 5.6.2003, lk 25),</w:t>
      </w:r>
    </w:p>
    <w:p w14:paraId="121DFDC6" w14:textId="77777777" w:rsidR="00CF45FD" w:rsidRPr="00A65898" w:rsidRDefault="00CF45FD" w:rsidP="00CF45FD">
      <w:pPr>
        <w:pStyle w:val="ListParagraph"/>
        <w:spacing w:line="360" w:lineRule="auto"/>
        <w:ind w:left="1134"/>
        <w:rPr>
          <w:noProof/>
        </w:rPr>
      </w:pPr>
    </w:p>
    <w:p w14:paraId="239D41E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0031: EMP ühiskomitee otsus nr 31/2003, 14. märts 2003 (ELT L 137, 5.6.2003, lk 30),</w:t>
      </w:r>
    </w:p>
    <w:p w14:paraId="62F591B5" w14:textId="77777777" w:rsidR="00CF45FD" w:rsidRPr="00A65898" w:rsidRDefault="00CF45FD" w:rsidP="00CF45FD">
      <w:pPr>
        <w:pStyle w:val="ListParagraph"/>
        <w:spacing w:line="360" w:lineRule="auto"/>
        <w:ind w:left="1134"/>
        <w:rPr>
          <w:noProof/>
        </w:rPr>
      </w:pPr>
    </w:p>
    <w:p w14:paraId="01E3AA5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0065: EMP ühiskomitee otsus nr 65/2003, 20. juuni 2003 (ELT L 257, 9.10.2003, lk 1),</w:t>
      </w:r>
    </w:p>
    <w:p w14:paraId="160AA06D" w14:textId="77777777" w:rsidR="00CF45FD" w:rsidRPr="00A65898" w:rsidRDefault="00CF45FD" w:rsidP="00CF45FD">
      <w:pPr>
        <w:pStyle w:val="ListParagraph"/>
        <w:spacing w:line="360" w:lineRule="auto"/>
        <w:ind w:left="1134"/>
        <w:rPr>
          <w:noProof/>
        </w:rPr>
      </w:pPr>
    </w:p>
    <w:p w14:paraId="30B940C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0066: EMP ühiskomitee otsus nr 66/2003, 20. juuni 2003 (ELT L 257, 9.10.2003, lk 4),</w:t>
      </w:r>
    </w:p>
    <w:p w14:paraId="4DF5FDB6" w14:textId="77777777" w:rsidR="00CF45FD" w:rsidRPr="00A65898" w:rsidRDefault="00CF45FD" w:rsidP="00CF45FD">
      <w:pPr>
        <w:pStyle w:val="ListParagraph"/>
        <w:spacing w:line="360" w:lineRule="auto"/>
        <w:ind w:left="1134"/>
        <w:rPr>
          <w:noProof/>
        </w:rPr>
      </w:pPr>
    </w:p>
    <w:p w14:paraId="7113018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0067: EMP ühiskomitee otsus nr 67/2003, 20. juuni 2003 (ELT L 257, 9.10.2003, lk 8),</w:t>
      </w:r>
    </w:p>
    <w:p w14:paraId="012EDD7C" w14:textId="77777777" w:rsidR="00CF45FD" w:rsidRPr="00A65898" w:rsidRDefault="00CF45FD" w:rsidP="00CF45FD">
      <w:pPr>
        <w:pStyle w:val="ListParagraph"/>
        <w:spacing w:line="360" w:lineRule="auto"/>
        <w:ind w:left="1134"/>
        <w:rPr>
          <w:noProof/>
        </w:rPr>
      </w:pPr>
    </w:p>
    <w:p w14:paraId="7DF3832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0100: EMP ühiskomitee otsus nr 100/2003, 26. september 2003 (ELT L 331, 18.12.2003, lk 3),</w:t>
      </w:r>
    </w:p>
    <w:p w14:paraId="01FAAC30" w14:textId="77777777" w:rsidR="00CF45FD" w:rsidRPr="00A65898" w:rsidRDefault="00CF45FD" w:rsidP="00CF45FD">
      <w:pPr>
        <w:rPr>
          <w:noProof/>
          <w:szCs w:val="24"/>
        </w:rPr>
      </w:pPr>
    </w:p>
    <w:p w14:paraId="08AC5D9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0101: EMP ühiskomitee otsus nr 101/2003, 26. september 2003 (ELT L 331, 18.12.2003, lk 6),</w:t>
      </w:r>
    </w:p>
    <w:p w14:paraId="5790485F" w14:textId="77777777" w:rsidR="00CF45FD" w:rsidRPr="00A65898" w:rsidRDefault="00CF45FD" w:rsidP="00CF45FD">
      <w:pPr>
        <w:pStyle w:val="ListParagraph"/>
        <w:spacing w:line="360" w:lineRule="auto"/>
        <w:ind w:left="1134"/>
        <w:rPr>
          <w:noProof/>
        </w:rPr>
      </w:pPr>
    </w:p>
    <w:p w14:paraId="01EA9889" w14:textId="1FEA611D" w:rsidR="00A73569" w:rsidRPr="00A65898" w:rsidRDefault="00A73569" w:rsidP="00A73569">
      <w:pPr>
        <w:rPr>
          <w:noProof/>
        </w:rPr>
      </w:pPr>
      <w:r w:rsidRPr="00A65898">
        <w:rPr>
          <w:noProof/>
        </w:rPr>
        <w:br w:type="page"/>
      </w:r>
    </w:p>
    <w:p w14:paraId="78744388" w14:textId="7D9C68DB" w:rsidR="00CF45FD" w:rsidRPr="00A65898" w:rsidRDefault="00A73569" w:rsidP="002A38CB">
      <w:pPr>
        <w:pStyle w:val="ListParagraph"/>
        <w:numPr>
          <w:ilvl w:val="0"/>
          <w:numId w:val="39"/>
        </w:numPr>
        <w:spacing w:line="360" w:lineRule="auto"/>
        <w:ind w:left="1134" w:hanging="567"/>
        <w:rPr>
          <w:noProof/>
        </w:rPr>
      </w:pPr>
      <w:r w:rsidRPr="00A65898">
        <w:rPr>
          <w:noProof/>
        </w:rPr>
        <w:t>2</w:t>
      </w:r>
      <w:r w:rsidR="00CF45FD" w:rsidRPr="00A65898">
        <w:rPr>
          <w:noProof/>
        </w:rPr>
        <w:t>2003 D 0102: EMP ühiskomitee otsus nr 102/2003, 26. september 2003 (ELT L 331, 18.12.2003, lk 8),</w:t>
      </w:r>
    </w:p>
    <w:p w14:paraId="1F4FAAC0" w14:textId="77777777" w:rsidR="00CF45FD" w:rsidRPr="00A65898" w:rsidRDefault="00CF45FD" w:rsidP="00CF45FD">
      <w:pPr>
        <w:pStyle w:val="ListParagraph"/>
        <w:spacing w:line="360" w:lineRule="auto"/>
        <w:ind w:left="1134"/>
        <w:rPr>
          <w:noProof/>
        </w:rPr>
      </w:pPr>
    </w:p>
    <w:p w14:paraId="4E56426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0099: EMP ühiskomitee otsus nr 99/2003, 26. september 2003 (ELT L 331, 18.12.2003, lk 1),</w:t>
      </w:r>
    </w:p>
    <w:p w14:paraId="5E3EE553" w14:textId="77777777" w:rsidR="00CF45FD" w:rsidRPr="00A65898" w:rsidRDefault="00CF45FD" w:rsidP="00CF45FD">
      <w:pPr>
        <w:pStyle w:val="ListParagraph"/>
        <w:spacing w:line="360" w:lineRule="auto"/>
        <w:ind w:left="1134"/>
        <w:rPr>
          <w:noProof/>
        </w:rPr>
      </w:pPr>
    </w:p>
    <w:p w14:paraId="2DF094E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0137: EMP ühiskomitee otsus nr 137/2003, 7. november 2003</w:t>
      </w:r>
      <w:bookmarkStart w:id="69" w:name="_Hlk159938946"/>
      <w:r w:rsidRPr="00A65898">
        <w:rPr>
          <w:noProof/>
        </w:rPr>
        <w:t xml:space="preserve"> (ELT L 41, 12.2.2004, lk 1)</w:t>
      </w:r>
      <w:bookmarkEnd w:id="69"/>
      <w:r w:rsidRPr="00A65898">
        <w:rPr>
          <w:noProof/>
        </w:rPr>
        <w:t>,</w:t>
      </w:r>
    </w:p>
    <w:p w14:paraId="018DC734" w14:textId="77777777" w:rsidR="00CF45FD" w:rsidRPr="00A65898" w:rsidRDefault="00CF45FD" w:rsidP="00CF45FD">
      <w:pPr>
        <w:pStyle w:val="ListParagraph"/>
        <w:spacing w:line="360" w:lineRule="auto"/>
        <w:ind w:left="1134"/>
        <w:rPr>
          <w:noProof/>
        </w:rPr>
      </w:pPr>
    </w:p>
    <w:p w14:paraId="371FC27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0138: EMP ühiskomitee otsus nr 138/2003, 7. november 2003 (ELT L 41, 12.2.2004, lk 4),</w:t>
      </w:r>
    </w:p>
    <w:p w14:paraId="587478B8" w14:textId="77777777" w:rsidR="00CF45FD" w:rsidRPr="00A65898" w:rsidRDefault="00CF45FD" w:rsidP="00CF45FD">
      <w:pPr>
        <w:pStyle w:val="ListParagraph"/>
        <w:spacing w:line="360" w:lineRule="auto"/>
        <w:ind w:left="1134"/>
        <w:rPr>
          <w:noProof/>
        </w:rPr>
      </w:pPr>
    </w:p>
    <w:p w14:paraId="07480B3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0139: EMP ühiskomitee otsus nr 139/2003, 7. november 2003 (ELT L 41, 12.2.2004, lk 7),</w:t>
      </w:r>
    </w:p>
    <w:p w14:paraId="71E293FE" w14:textId="77777777" w:rsidR="00CF45FD" w:rsidRPr="00A65898" w:rsidRDefault="00CF45FD" w:rsidP="00CF45FD">
      <w:pPr>
        <w:pStyle w:val="ListParagraph"/>
        <w:spacing w:line="360" w:lineRule="auto"/>
        <w:ind w:left="1134"/>
        <w:rPr>
          <w:noProof/>
        </w:rPr>
      </w:pPr>
    </w:p>
    <w:p w14:paraId="1C5469C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0140: EMP ühiskomitee otsus nr 140/2003, 7. november 2003 (ELT L 41, 12.2.2004, lk 9),</w:t>
      </w:r>
    </w:p>
    <w:p w14:paraId="6D6A4CA8" w14:textId="77777777" w:rsidR="00CF45FD" w:rsidRPr="00A65898" w:rsidRDefault="00CF45FD" w:rsidP="00CF45FD">
      <w:pPr>
        <w:pStyle w:val="ListParagraph"/>
        <w:spacing w:line="360" w:lineRule="auto"/>
        <w:ind w:left="1134"/>
        <w:rPr>
          <w:noProof/>
        </w:rPr>
      </w:pPr>
    </w:p>
    <w:p w14:paraId="220BBBA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22003 D 0166: EMP ühiskomitee otsus nr 166/2003, 5. detsember 2003 (ELT L 88, 25.3.2004, lk 32),</w:t>
      </w:r>
    </w:p>
    <w:p w14:paraId="372B8C07" w14:textId="77777777" w:rsidR="00CF45FD" w:rsidRPr="00A65898" w:rsidRDefault="00CF45FD" w:rsidP="00CF45FD">
      <w:pPr>
        <w:pStyle w:val="ListParagraph"/>
        <w:spacing w:line="360" w:lineRule="auto"/>
        <w:ind w:left="1134"/>
        <w:rPr>
          <w:noProof/>
        </w:rPr>
      </w:pPr>
    </w:p>
    <w:p w14:paraId="1CA7BA8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0277: EMP ühiskomitee otsus nr 68/2004, 4. mai 2004 (ELT L 277, 26.8.2004, lk 187),</w:t>
      </w:r>
    </w:p>
    <w:p w14:paraId="69AB28DA" w14:textId="77777777" w:rsidR="00CF45FD" w:rsidRPr="00A65898" w:rsidRDefault="00CF45FD" w:rsidP="00CF45FD">
      <w:pPr>
        <w:pStyle w:val="ListParagraph"/>
        <w:spacing w:line="360" w:lineRule="auto"/>
        <w:ind w:left="1134"/>
        <w:rPr>
          <w:noProof/>
        </w:rPr>
      </w:pPr>
    </w:p>
    <w:p w14:paraId="664B174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0069: EMP ühiskomitee otsus nr 69/2004, 8. juuni 2004 (ELT L 349, 25.11.2004, lk 23),</w:t>
      </w:r>
    </w:p>
    <w:p w14:paraId="69C9B239" w14:textId="77777777" w:rsidR="00CF45FD" w:rsidRPr="00A65898" w:rsidRDefault="00CF45FD" w:rsidP="00CF45FD">
      <w:pPr>
        <w:pStyle w:val="ListParagraph"/>
        <w:spacing w:line="360" w:lineRule="auto"/>
        <w:ind w:left="1134"/>
        <w:rPr>
          <w:noProof/>
        </w:rPr>
      </w:pPr>
    </w:p>
    <w:p w14:paraId="4A458CF2" w14:textId="693D048A" w:rsidR="00A73569" w:rsidRPr="00A65898" w:rsidRDefault="00A73569" w:rsidP="00A73569">
      <w:pPr>
        <w:rPr>
          <w:noProof/>
        </w:rPr>
      </w:pPr>
      <w:r w:rsidRPr="00A65898">
        <w:rPr>
          <w:noProof/>
        </w:rPr>
        <w:br w:type="page"/>
      </w:r>
    </w:p>
    <w:p w14:paraId="6615708E" w14:textId="64E42029" w:rsidR="00CF45FD" w:rsidRPr="00A65898" w:rsidRDefault="00A73569" w:rsidP="0084212E">
      <w:pPr>
        <w:pStyle w:val="ListParagraph"/>
        <w:numPr>
          <w:ilvl w:val="0"/>
          <w:numId w:val="39"/>
        </w:numPr>
        <w:spacing w:line="360" w:lineRule="auto"/>
        <w:ind w:left="1134" w:hanging="567"/>
        <w:rPr>
          <w:noProof/>
        </w:rPr>
      </w:pPr>
      <w:r w:rsidRPr="00A65898">
        <w:rPr>
          <w:noProof/>
        </w:rPr>
        <w:t>2</w:t>
      </w:r>
      <w:r w:rsidR="00CF45FD" w:rsidRPr="00A65898">
        <w:rPr>
          <w:noProof/>
        </w:rPr>
        <w:t>2004 D 0091: EMP ühiskomitee otsus nr 91/2004, 9. juuli 2004 (</w:t>
      </w:r>
      <w:bookmarkStart w:id="70" w:name="_Hlk159939033"/>
      <w:r w:rsidR="00CF45FD" w:rsidRPr="00A65898">
        <w:rPr>
          <w:noProof/>
        </w:rPr>
        <w:t>ELT L 376, 23.12.2004, lk 1</w:t>
      </w:r>
      <w:bookmarkEnd w:id="70"/>
      <w:r w:rsidR="00CF45FD" w:rsidRPr="00A65898">
        <w:rPr>
          <w:noProof/>
        </w:rPr>
        <w:t>),</w:t>
      </w:r>
    </w:p>
    <w:p w14:paraId="5F8BD3AC" w14:textId="77777777" w:rsidR="00CF45FD" w:rsidRPr="00A65898" w:rsidRDefault="00CF45FD" w:rsidP="00CF45FD">
      <w:pPr>
        <w:pStyle w:val="ListParagraph"/>
        <w:spacing w:line="360" w:lineRule="auto"/>
        <w:ind w:left="1134"/>
        <w:rPr>
          <w:noProof/>
        </w:rPr>
      </w:pPr>
    </w:p>
    <w:p w14:paraId="1244506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0092: EMP ühiskomitee otsus nr 92/2004, 9. juuli 2004 (ELT L 376, 23.12.2004, lk 3),</w:t>
      </w:r>
    </w:p>
    <w:p w14:paraId="61CCDD2D" w14:textId="77777777" w:rsidR="00CF45FD" w:rsidRPr="00A65898" w:rsidRDefault="00CF45FD" w:rsidP="00CF45FD">
      <w:pPr>
        <w:ind w:left="1134"/>
        <w:rPr>
          <w:noProof/>
          <w:szCs w:val="24"/>
        </w:rPr>
      </w:pPr>
    </w:p>
    <w:p w14:paraId="0B4DE0D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0093: EMP ühiskomitee otsus nr 93/2004, 9. juuli 2004 (ELT L 376, 23.12.2004, lk 6),</w:t>
      </w:r>
    </w:p>
    <w:p w14:paraId="45B660C2" w14:textId="77777777" w:rsidR="00CF45FD" w:rsidRPr="00A65898" w:rsidRDefault="00CF45FD" w:rsidP="00CF45FD">
      <w:pPr>
        <w:pStyle w:val="ListParagraph"/>
        <w:spacing w:line="360" w:lineRule="auto"/>
        <w:ind w:left="1134"/>
        <w:rPr>
          <w:noProof/>
        </w:rPr>
      </w:pPr>
    </w:p>
    <w:p w14:paraId="00AABA1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0094: EMP ühiskomitee otsus nr 94/2004, 9. juuli 2004 (ELT L 376, 23.12.2004, lk 10),</w:t>
      </w:r>
    </w:p>
    <w:p w14:paraId="30B29086" w14:textId="77777777" w:rsidR="00CF45FD" w:rsidRPr="00A65898" w:rsidRDefault="00CF45FD" w:rsidP="00CF45FD">
      <w:pPr>
        <w:pStyle w:val="ListParagraph"/>
        <w:spacing w:line="360" w:lineRule="auto"/>
        <w:ind w:left="1134"/>
        <w:rPr>
          <w:noProof/>
        </w:rPr>
      </w:pPr>
    </w:p>
    <w:p w14:paraId="4D5F420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0095: EMP ühiskomitee otsus nr 95/2004, 9. juuli 2004 (ELT L 376, 23.12.2004, lk 14),</w:t>
      </w:r>
    </w:p>
    <w:p w14:paraId="5A756B69" w14:textId="77777777" w:rsidR="00CF45FD" w:rsidRPr="00A65898" w:rsidRDefault="00CF45FD" w:rsidP="00CF45FD">
      <w:pPr>
        <w:pStyle w:val="ListParagraph"/>
        <w:spacing w:line="360" w:lineRule="auto"/>
        <w:ind w:left="1134"/>
        <w:rPr>
          <w:noProof/>
        </w:rPr>
      </w:pPr>
    </w:p>
    <w:p w14:paraId="65A6815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0118: EMP ühiskomitee otsus nr 118/2004, 24. september 2004</w:t>
      </w:r>
      <w:bookmarkStart w:id="71" w:name="_Hlk159939187"/>
      <w:r w:rsidRPr="00A65898">
        <w:rPr>
          <w:noProof/>
        </w:rPr>
        <w:t xml:space="preserve"> (ELT L 64, 10.3.2005, lk 7)</w:t>
      </w:r>
      <w:bookmarkEnd w:id="71"/>
      <w:r w:rsidRPr="00A65898">
        <w:rPr>
          <w:noProof/>
        </w:rPr>
        <w:t>,</w:t>
      </w:r>
    </w:p>
    <w:p w14:paraId="3FBD03E1" w14:textId="77777777" w:rsidR="00CF45FD" w:rsidRPr="00A65898" w:rsidRDefault="00CF45FD" w:rsidP="00CF45FD">
      <w:pPr>
        <w:pStyle w:val="ListParagraph"/>
        <w:spacing w:line="360" w:lineRule="auto"/>
        <w:ind w:left="1134"/>
        <w:rPr>
          <w:noProof/>
        </w:rPr>
      </w:pPr>
    </w:p>
    <w:p w14:paraId="514AB2B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0119: EMP ühiskomitee otsus nr 119/2004, 24. september 2004 (ELT L 64, 10.3.2005, lk 9),</w:t>
      </w:r>
    </w:p>
    <w:p w14:paraId="39B615FB" w14:textId="77777777" w:rsidR="00CF45FD" w:rsidRPr="00A65898" w:rsidRDefault="00CF45FD" w:rsidP="00CF45FD">
      <w:pPr>
        <w:pStyle w:val="ListParagraph"/>
        <w:spacing w:line="360" w:lineRule="auto"/>
        <w:ind w:left="1134"/>
        <w:rPr>
          <w:noProof/>
        </w:rPr>
      </w:pPr>
    </w:p>
    <w:p w14:paraId="1976045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0120: EMP ühiskomitee otsus nr 120/2004, 24. september 2004 (ELT L 64, 10.3.2005, lk 12),</w:t>
      </w:r>
    </w:p>
    <w:p w14:paraId="5F9071DD" w14:textId="77777777" w:rsidR="00CF45FD" w:rsidRPr="00A65898" w:rsidRDefault="00CF45FD" w:rsidP="00CF45FD">
      <w:pPr>
        <w:pStyle w:val="ListParagraph"/>
        <w:spacing w:line="360" w:lineRule="auto"/>
        <w:ind w:left="1134"/>
        <w:rPr>
          <w:noProof/>
        </w:rPr>
      </w:pPr>
    </w:p>
    <w:p w14:paraId="436D0E5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0001: EMP ühiskomitee otsus nr 1/2005, 8. veebruar 2005 (ELT L 161, 23.6.2005, lk 1),</w:t>
      </w:r>
    </w:p>
    <w:p w14:paraId="49CBFE64" w14:textId="77777777" w:rsidR="00CF45FD" w:rsidRPr="00A65898" w:rsidRDefault="00CF45FD" w:rsidP="00CF45FD">
      <w:pPr>
        <w:pStyle w:val="ListParagraph"/>
        <w:spacing w:line="360" w:lineRule="auto"/>
        <w:ind w:left="1134"/>
        <w:rPr>
          <w:noProof/>
        </w:rPr>
      </w:pPr>
    </w:p>
    <w:p w14:paraId="0DEC8B36" w14:textId="46A5527C" w:rsidR="00A73569" w:rsidRPr="00A65898" w:rsidRDefault="00A73569" w:rsidP="00A73569">
      <w:pPr>
        <w:rPr>
          <w:noProof/>
        </w:rPr>
      </w:pPr>
      <w:r w:rsidRPr="00A65898">
        <w:rPr>
          <w:noProof/>
        </w:rPr>
        <w:br w:type="page"/>
      </w:r>
    </w:p>
    <w:p w14:paraId="2259DE2B" w14:textId="4F5A3DE8" w:rsidR="00CF45FD" w:rsidRPr="00A65898" w:rsidRDefault="00A73569" w:rsidP="00E5233C">
      <w:pPr>
        <w:pStyle w:val="ListParagraph"/>
        <w:numPr>
          <w:ilvl w:val="0"/>
          <w:numId w:val="39"/>
        </w:numPr>
        <w:spacing w:line="360" w:lineRule="auto"/>
        <w:ind w:left="1134" w:hanging="567"/>
        <w:rPr>
          <w:noProof/>
        </w:rPr>
      </w:pPr>
      <w:r w:rsidRPr="00A65898">
        <w:rPr>
          <w:noProof/>
        </w:rPr>
        <w:t>2</w:t>
      </w:r>
      <w:r w:rsidR="00CF45FD" w:rsidRPr="00A65898">
        <w:rPr>
          <w:noProof/>
        </w:rPr>
        <w:t>2005 D 0025: EMP ühiskomitee otsus nr 25/2005, 11. märts 2005</w:t>
      </w:r>
      <w:bookmarkStart w:id="72" w:name="_Hlk159939314"/>
      <w:r w:rsidR="00CF45FD" w:rsidRPr="00A65898">
        <w:rPr>
          <w:noProof/>
        </w:rPr>
        <w:t xml:space="preserve"> (ELT L 198, 28.7.2005, lk 1)</w:t>
      </w:r>
      <w:bookmarkEnd w:id="72"/>
      <w:r w:rsidR="00CF45FD" w:rsidRPr="00A65898">
        <w:rPr>
          <w:noProof/>
        </w:rPr>
        <w:t>,</w:t>
      </w:r>
    </w:p>
    <w:p w14:paraId="6CACD835" w14:textId="77777777" w:rsidR="00CF45FD" w:rsidRPr="00A65898" w:rsidRDefault="00CF45FD" w:rsidP="00CF45FD">
      <w:pPr>
        <w:pStyle w:val="ListParagraph"/>
        <w:spacing w:line="360" w:lineRule="auto"/>
        <w:ind w:left="1134"/>
        <w:rPr>
          <w:noProof/>
        </w:rPr>
      </w:pPr>
    </w:p>
    <w:p w14:paraId="3DEF591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0026: EMP ühiskomitee otsus nr 26/2005, 11. märts 2005 (ELT L 198, 28.7.2005, lk 4),</w:t>
      </w:r>
    </w:p>
    <w:p w14:paraId="223ADB72" w14:textId="77777777" w:rsidR="00CF45FD" w:rsidRPr="00A65898" w:rsidRDefault="00CF45FD" w:rsidP="00CF45FD">
      <w:pPr>
        <w:pStyle w:val="ListParagraph"/>
        <w:spacing w:line="360" w:lineRule="auto"/>
        <w:ind w:left="1134"/>
        <w:rPr>
          <w:noProof/>
        </w:rPr>
      </w:pPr>
    </w:p>
    <w:p w14:paraId="47016E7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0027: EMP ühiskomitee otsus nr 27/2005, 11. märts 2005 (ELT L 198, 28.7.2005, lk 9),</w:t>
      </w:r>
    </w:p>
    <w:p w14:paraId="1CF6D093" w14:textId="77777777" w:rsidR="00CF45FD" w:rsidRPr="00A65898" w:rsidRDefault="00CF45FD" w:rsidP="00CF45FD">
      <w:pPr>
        <w:pStyle w:val="ListParagraph"/>
        <w:spacing w:line="360" w:lineRule="auto"/>
        <w:ind w:left="1134"/>
        <w:rPr>
          <w:noProof/>
        </w:rPr>
      </w:pPr>
    </w:p>
    <w:p w14:paraId="43AC63F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0044: EMP ühiskomitee otsus nr 44/2005, 29. aprill 2005 (ELT L 239, 15.9.2005, lk 1),</w:t>
      </w:r>
    </w:p>
    <w:p w14:paraId="47846016" w14:textId="77777777" w:rsidR="00CF45FD" w:rsidRPr="00A65898" w:rsidRDefault="00CF45FD" w:rsidP="00CF45FD">
      <w:pPr>
        <w:ind w:left="1134"/>
        <w:rPr>
          <w:noProof/>
          <w:szCs w:val="24"/>
        </w:rPr>
      </w:pPr>
    </w:p>
    <w:p w14:paraId="3C6705E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0045: EMP ühiskomitee otsus nr 45/2005, 29. aprill 2005 (ELT L 239, 15.9.2005, lk 6),</w:t>
      </w:r>
    </w:p>
    <w:p w14:paraId="575A6DEC" w14:textId="77777777" w:rsidR="00CF45FD" w:rsidRPr="00A65898" w:rsidRDefault="00CF45FD" w:rsidP="00CF45FD">
      <w:pPr>
        <w:pStyle w:val="ListParagraph"/>
        <w:spacing w:line="360" w:lineRule="auto"/>
        <w:ind w:left="1134"/>
        <w:rPr>
          <w:noProof/>
        </w:rPr>
      </w:pPr>
    </w:p>
    <w:p w14:paraId="4337CC0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0046: EMP ühiskomitee otsus nr 46/2005, 29. aprill 2005 (ELT L 239, 15.9.2005, lk 8),</w:t>
      </w:r>
    </w:p>
    <w:p w14:paraId="4E9A10F6" w14:textId="77777777" w:rsidR="00CF45FD" w:rsidRPr="00A65898" w:rsidRDefault="00CF45FD" w:rsidP="00CF45FD">
      <w:pPr>
        <w:pStyle w:val="ListParagraph"/>
        <w:spacing w:line="360" w:lineRule="auto"/>
        <w:ind w:left="1134"/>
        <w:rPr>
          <w:noProof/>
        </w:rPr>
      </w:pPr>
    </w:p>
    <w:p w14:paraId="07899BF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0047: EMP ühiskomitee otsus nr 47/2005, 29. aprill 2005 (ELT L 239, 15.9.2005, lk 12),</w:t>
      </w:r>
    </w:p>
    <w:p w14:paraId="45310A1A" w14:textId="77777777" w:rsidR="00CF45FD" w:rsidRPr="00A65898" w:rsidRDefault="00CF45FD" w:rsidP="00CF45FD">
      <w:pPr>
        <w:pStyle w:val="ListParagraph"/>
        <w:spacing w:line="360" w:lineRule="auto"/>
        <w:ind w:left="1134"/>
        <w:rPr>
          <w:noProof/>
        </w:rPr>
      </w:pPr>
    </w:p>
    <w:p w14:paraId="055D6A3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0048: EMP ühiskomitee otsus nr 48/2005, 29. aprill 2005 (ELT L 239, 15.9.2005, lk 15),</w:t>
      </w:r>
    </w:p>
    <w:p w14:paraId="6BC00FCD" w14:textId="77777777" w:rsidR="00CF45FD" w:rsidRPr="00A65898" w:rsidRDefault="00CF45FD" w:rsidP="00CF45FD">
      <w:pPr>
        <w:pStyle w:val="ListParagraph"/>
        <w:spacing w:line="360" w:lineRule="auto"/>
        <w:ind w:left="1134"/>
        <w:rPr>
          <w:noProof/>
        </w:rPr>
      </w:pPr>
    </w:p>
    <w:p w14:paraId="422B0D2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0049: EMP ühiskomitee otsus nr 49/2005, 29. aprill 2005 (ELT L 239, 15.9.2005, lk 18),</w:t>
      </w:r>
    </w:p>
    <w:p w14:paraId="08A57229" w14:textId="77777777" w:rsidR="00CF45FD" w:rsidRPr="00A65898" w:rsidRDefault="00CF45FD" w:rsidP="00CF45FD">
      <w:pPr>
        <w:pStyle w:val="ListParagraph"/>
        <w:spacing w:line="360" w:lineRule="auto"/>
        <w:ind w:left="1134"/>
        <w:rPr>
          <w:noProof/>
        </w:rPr>
      </w:pPr>
    </w:p>
    <w:p w14:paraId="47D872D2" w14:textId="55B9B5C2" w:rsidR="00A73569" w:rsidRPr="00A65898" w:rsidRDefault="00A73569" w:rsidP="00A73569">
      <w:pPr>
        <w:rPr>
          <w:noProof/>
        </w:rPr>
      </w:pPr>
      <w:r w:rsidRPr="00A65898">
        <w:rPr>
          <w:noProof/>
        </w:rPr>
        <w:br w:type="page"/>
      </w:r>
    </w:p>
    <w:p w14:paraId="3867BB74" w14:textId="507EBAA7" w:rsidR="00CF45FD" w:rsidRPr="00A65898" w:rsidRDefault="00A73569" w:rsidP="00DA4F48">
      <w:pPr>
        <w:pStyle w:val="ListParagraph"/>
        <w:numPr>
          <w:ilvl w:val="0"/>
          <w:numId w:val="39"/>
        </w:numPr>
        <w:spacing w:line="360" w:lineRule="auto"/>
        <w:ind w:left="1134" w:hanging="567"/>
        <w:rPr>
          <w:noProof/>
        </w:rPr>
      </w:pPr>
      <w:r w:rsidRPr="00A65898">
        <w:rPr>
          <w:noProof/>
        </w:rPr>
        <w:t>2</w:t>
      </w:r>
      <w:r w:rsidR="00CF45FD" w:rsidRPr="00A65898">
        <w:rPr>
          <w:noProof/>
        </w:rPr>
        <w:t>2005 D 0050: EMP ühiskomitee otsus nr 50/2005, 29. aprill 2005 (ELT L 239, 15.9.2005, lk 20),</w:t>
      </w:r>
    </w:p>
    <w:p w14:paraId="7E8F2AC0" w14:textId="77777777" w:rsidR="00CF45FD" w:rsidRPr="00A65898" w:rsidRDefault="00CF45FD" w:rsidP="00CF45FD">
      <w:pPr>
        <w:pStyle w:val="ListParagraph"/>
        <w:spacing w:line="360" w:lineRule="auto"/>
        <w:ind w:left="1134"/>
        <w:rPr>
          <w:noProof/>
        </w:rPr>
      </w:pPr>
    </w:p>
    <w:p w14:paraId="5568113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0051: EMP ühiskomitee otsus nr 51/2005, 29. aprill 2005 (ELT L 239, 15.9.2005, lk 22),</w:t>
      </w:r>
    </w:p>
    <w:p w14:paraId="146A5D5B" w14:textId="77777777" w:rsidR="00CF45FD" w:rsidRPr="00A65898" w:rsidRDefault="00CF45FD" w:rsidP="00CF45FD">
      <w:pPr>
        <w:pStyle w:val="ListParagraph"/>
        <w:spacing w:line="360" w:lineRule="auto"/>
        <w:ind w:left="1134"/>
        <w:rPr>
          <w:noProof/>
        </w:rPr>
      </w:pPr>
    </w:p>
    <w:p w14:paraId="4F8C19C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0090: EMP ühiskomitee otsus nr 90/2005, 8. juuli 2005</w:t>
      </w:r>
      <w:bookmarkStart w:id="73" w:name="_Hlk159939505"/>
      <w:r w:rsidRPr="00A65898">
        <w:rPr>
          <w:noProof/>
        </w:rPr>
        <w:t xml:space="preserve"> (ELT L 306, 24.11.2005, lk 1)</w:t>
      </w:r>
      <w:bookmarkEnd w:id="73"/>
      <w:r w:rsidRPr="00A65898">
        <w:rPr>
          <w:noProof/>
        </w:rPr>
        <w:t>,</w:t>
      </w:r>
    </w:p>
    <w:p w14:paraId="4CC54666" w14:textId="77777777" w:rsidR="00CF45FD" w:rsidRPr="00A65898" w:rsidRDefault="00CF45FD" w:rsidP="00CF45FD">
      <w:pPr>
        <w:pStyle w:val="ListParagraph"/>
        <w:spacing w:line="360" w:lineRule="auto"/>
        <w:ind w:left="1134"/>
        <w:rPr>
          <w:noProof/>
        </w:rPr>
      </w:pPr>
    </w:p>
    <w:p w14:paraId="472A9ADC" w14:textId="69B83AAD" w:rsidR="00CF45FD" w:rsidRPr="00A65898" w:rsidRDefault="00CF45FD" w:rsidP="00CF45FD">
      <w:pPr>
        <w:pStyle w:val="ListParagraph"/>
        <w:numPr>
          <w:ilvl w:val="0"/>
          <w:numId w:val="39"/>
        </w:numPr>
        <w:spacing w:line="360" w:lineRule="auto"/>
        <w:ind w:left="1134" w:hanging="567"/>
        <w:rPr>
          <w:noProof/>
        </w:rPr>
      </w:pPr>
      <w:r w:rsidRPr="00A65898">
        <w:rPr>
          <w:noProof/>
        </w:rPr>
        <w:t>22005 D 0306: EMP ühiskomitee otsus nr 91/2005, 8. juuli 2005 (ELT L 306, 24.11.2005, lk 3),</w:t>
      </w:r>
    </w:p>
    <w:p w14:paraId="4883C1AA" w14:textId="77777777" w:rsidR="00CF45FD" w:rsidRPr="00A65898" w:rsidRDefault="00CF45FD" w:rsidP="00CF45FD">
      <w:pPr>
        <w:pStyle w:val="ListParagraph"/>
        <w:spacing w:line="360" w:lineRule="auto"/>
        <w:ind w:left="1134"/>
        <w:rPr>
          <w:noProof/>
        </w:rPr>
      </w:pPr>
    </w:p>
    <w:p w14:paraId="01A96523" w14:textId="5BAFE559" w:rsidR="00CF45FD" w:rsidRPr="00A65898" w:rsidRDefault="00CF45FD" w:rsidP="00CF45FD">
      <w:pPr>
        <w:pStyle w:val="ListParagraph"/>
        <w:numPr>
          <w:ilvl w:val="0"/>
          <w:numId w:val="39"/>
        </w:numPr>
        <w:spacing w:line="360" w:lineRule="auto"/>
        <w:ind w:left="1134" w:hanging="567"/>
        <w:rPr>
          <w:noProof/>
        </w:rPr>
      </w:pPr>
      <w:r w:rsidRPr="00A65898">
        <w:rPr>
          <w:noProof/>
        </w:rPr>
        <w:t>22005 D 0092: EMP ühiskomitee otsus nr 92/2005, 8. juuli 2005 (ELT L 306, 24.11.2005, lk 8),</w:t>
      </w:r>
    </w:p>
    <w:p w14:paraId="5A99A30A" w14:textId="77777777" w:rsidR="00CF45FD" w:rsidRPr="00A65898" w:rsidRDefault="00CF45FD" w:rsidP="00CF45FD">
      <w:pPr>
        <w:pStyle w:val="ListParagraph"/>
        <w:spacing w:line="360" w:lineRule="auto"/>
        <w:ind w:left="1134"/>
        <w:rPr>
          <w:noProof/>
        </w:rPr>
      </w:pPr>
    </w:p>
    <w:p w14:paraId="5310A0B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0093: EMP ühiskomitee otsus nr 93/2005, 8. juuli 2005 (ELT L 306, 24.11.2005, lk 14),</w:t>
      </w:r>
    </w:p>
    <w:p w14:paraId="3FF31308" w14:textId="77777777" w:rsidR="00CF45FD" w:rsidRPr="00A65898" w:rsidRDefault="00CF45FD" w:rsidP="00CF45FD">
      <w:pPr>
        <w:pStyle w:val="ListParagraph"/>
        <w:spacing w:line="360" w:lineRule="auto"/>
        <w:ind w:left="1134"/>
        <w:rPr>
          <w:noProof/>
        </w:rPr>
      </w:pPr>
    </w:p>
    <w:p w14:paraId="6B2DDF5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0137: EMP ühiskomitee otsus nr 137/2005, 2. detsember 2005 (ELT L 53, 23.2.2006, lk 25),</w:t>
      </w:r>
    </w:p>
    <w:p w14:paraId="59DEDB3C" w14:textId="77777777" w:rsidR="00CF45FD" w:rsidRPr="00A65898" w:rsidRDefault="00CF45FD" w:rsidP="00CF45FD">
      <w:pPr>
        <w:ind w:left="1134"/>
        <w:rPr>
          <w:noProof/>
          <w:szCs w:val="24"/>
        </w:rPr>
      </w:pPr>
    </w:p>
    <w:p w14:paraId="558D6EB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0138: EMP ühiskomitee otsus nr 138/2005, 2. detsember 2005 (ELT L 53, 23.2.2006, lk 28),</w:t>
      </w:r>
    </w:p>
    <w:p w14:paraId="2DDDBEEC" w14:textId="77777777" w:rsidR="00CF45FD" w:rsidRPr="00A65898" w:rsidRDefault="00CF45FD" w:rsidP="00CF45FD">
      <w:pPr>
        <w:pStyle w:val="ListParagraph"/>
        <w:spacing w:line="360" w:lineRule="auto"/>
        <w:ind w:left="1134"/>
        <w:rPr>
          <w:noProof/>
        </w:rPr>
      </w:pPr>
    </w:p>
    <w:p w14:paraId="2EF2260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0139: EMP ühiskomitee otsus nr 139/2005, 2. detsember 2005 (ELT L 53, 23.2.2006, lk 31),</w:t>
      </w:r>
    </w:p>
    <w:p w14:paraId="1AAA6AAF" w14:textId="77777777" w:rsidR="00CF45FD" w:rsidRPr="00A65898" w:rsidRDefault="00CF45FD" w:rsidP="00CF45FD">
      <w:pPr>
        <w:pStyle w:val="ListParagraph"/>
        <w:spacing w:line="360" w:lineRule="auto"/>
        <w:ind w:left="1134"/>
        <w:rPr>
          <w:noProof/>
        </w:rPr>
      </w:pPr>
    </w:p>
    <w:p w14:paraId="55F12482" w14:textId="1F126A57" w:rsidR="00A73569" w:rsidRPr="00A65898" w:rsidRDefault="00A73569" w:rsidP="00A73569">
      <w:pPr>
        <w:rPr>
          <w:noProof/>
        </w:rPr>
      </w:pPr>
      <w:r w:rsidRPr="00A65898">
        <w:rPr>
          <w:noProof/>
        </w:rPr>
        <w:br w:type="page"/>
      </w:r>
    </w:p>
    <w:p w14:paraId="1991E7CE" w14:textId="208660A7" w:rsidR="00CF45FD" w:rsidRPr="00A65898" w:rsidRDefault="00A73569" w:rsidP="008361A3">
      <w:pPr>
        <w:pStyle w:val="ListParagraph"/>
        <w:numPr>
          <w:ilvl w:val="0"/>
          <w:numId w:val="39"/>
        </w:numPr>
        <w:spacing w:line="360" w:lineRule="auto"/>
        <w:ind w:left="1134" w:hanging="567"/>
        <w:rPr>
          <w:noProof/>
        </w:rPr>
      </w:pPr>
      <w:r w:rsidRPr="00A65898">
        <w:rPr>
          <w:noProof/>
        </w:rPr>
        <w:t>2</w:t>
      </w:r>
      <w:r w:rsidR="00CF45FD" w:rsidRPr="00A65898">
        <w:rPr>
          <w:noProof/>
        </w:rPr>
        <w:t>2005 D 0140: EMP ühiskomitee otsus nr 140/2005, 2. detsember 2005 (ELT L 53, 23.2.2006, lk 34),</w:t>
      </w:r>
    </w:p>
    <w:p w14:paraId="0D768ED9" w14:textId="77777777" w:rsidR="00CF45FD" w:rsidRPr="00A65898" w:rsidRDefault="00CF45FD" w:rsidP="00CF45FD">
      <w:pPr>
        <w:pStyle w:val="ListParagraph"/>
        <w:spacing w:line="360" w:lineRule="auto"/>
        <w:ind w:left="1134"/>
        <w:rPr>
          <w:noProof/>
        </w:rPr>
      </w:pPr>
    </w:p>
    <w:p w14:paraId="1852D97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0001: EMP ühiskomitee otsus nr 1/2006, 27. jaanuar 2006 (ELT L 92, 30.3.2006, lk 17),</w:t>
      </w:r>
    </w:p>
    <w:p w14:paraId="3D6DCB1A" w14:textId="77777777" w:rsidR="00CF45FD" w:rsidRPr="00A65898" w:rsidRDefault="00CF45FD" w:rsidP="00CF45FD">
      <w:pPr>
        <w:pStyle w:val="ListParagraph"/>
        <w:spacing w:line="360" w:lineRule="auto"/>
        <w:ind w:left="1134"/>
        <w:rPr>
          <w:noProof/>
        </w:rPr>
      </w:pPr>
    </w:p>
    <w:p w14:paraId="38157D9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0042: EMP ühiskomitee otsus nr 42/2006, 28. aprill 2006 (ELT L 175, 29.6.2006, lk 86),</w:t>
      </w:r>
    </w:p>
    <w:p w14:paraId="2B80A95B" w14:textId="77777777" w:rsidR="00CF45FD" w:rsidRPr="00A65898" w:rsidRDefault="00CF45FD" w:rsidP="00CF45FD">
      <w:pPr>
        <w:pStyle w:val="ListParagraph"/>
        <w:spacing w:line="360" w:lineRule="auto"/>
        <w:ind w:left="1134"/>
        <w:rPr>
          <w:noProof/>
        </w:rPr>
      </w:pPr>
    </w:p>
    <w:p w14:paraId="01EDE02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0076: EMP ühiskomitee otsus nr 76/2006, 7. juuli 2006 (ELT L 289, 19.10.2006, lk 1),</w:t>
      </w:r>
    </w:p>
    <w:p w14:paraId="1DBDE934" w14:textId="77777777" w:rsidR="00CF45FD" w:rsidRPr="00A65898" w:rsidRDefault="00CF45FD" w:rsidP="00CF45FD">
      <w:pPr>
        <w:pStyle w:val="ListParagraph"/>
        <w:spacing w:line="360" w:lineRule="auto"/>
        <w:ind w:left="1134"/>
        <w:rPr>
          <w:noProof/>
        </w:rPr>
      </w:pPr>
    </w:p>
    <w:p w14:paraId="19A834F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0099: EMP ühiskomitee otsus nr 99/2006, 22. september 2006 (ELT L 333, 30.11.2006, lk 1),</w:t>
      </w:r>
    </w:p>
    <w:p w14:paraId="6505376E" w14:textId="77777777" w:rsidR="00CF45FD" w:rsidRPr="00A65898" w:rsidRDefault="00CF45FD" w:rsidP="00CF45FD">
      <w:pPr>
        <w:pStyle w:val="ListParagraph"/>
        <w:spacing w:line="360" w:lineRule="auto"/>
        <w:ind w:left="1134"/>
        <w:rPr>
          <w:noProof/>
        </w:rPr>
      </w:pPr>
    </w:p>
    <w:p w14:paraId="142C644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0100: EMP ühiskomitee otsus nr 100/2006, 22. september 2006 (ELT L 333, 30.11.2006, lk 3),</w:t>
      </w:r>
    </w:p>
    <w:p w14:paraId="060FF886" w14:textId="77777777" w:rsidR="00CF45FD" w:rsidRPr="00A65898" w:rsidRDefault="00CF45FD" w:rsidP="00CF45FD">
      <w:pPr>
        <w:pStyle w:val="ListParagraph"/>
        <w:spacing w:line="360" w:lineRule="auto"/>
        <w:ind w:left="1134"/>
        <w:rPr>
          <w:noProof/>
        </w:rPr>
      </w:pPr>
    </w:p>
    <w:p w14:paraId="2DBDE26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0101: EMP ühiskomitee otsus nr 101/2006, 22. september 2006 (ELT L 333, 30.11.2006, lk 6),</w:t>
      </w:r>
    </w:p>
    <w:p w14:paraId="68A36C52" w14:textId="77777777" w:rsidR="00CF45FD" w:rsidRPr="00A65898" w:rsidRDefault="00CF45FD" w:rsidP="00CF45FD">
      <w:pPr>
        <w:pStyle w:val="ListParagraph"/>
        <w:spacing w:line="360" w:lineRule="auto"/>
        <w:ind w:left="1134"/>
        <w:rPr>
          <w:noProof/>
        </w:rPr>
      </w:pPr>
    </w:p>
    <w:p w14:paraId="607F7D0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0102: EMP ühiskomitee otsus nr 102/2006, 22. september 2006 (ELT L 333, 30.11.2006, lk 10),</w:t>
      </w:r>
    </w:p>
    <w:p w14:paraId="15EB4278" w14:textId="77777777" w:rsidR="00CF45FD" w:rsidRPr="00A65898" w:rsidRDefault="00CF45FD" w:rsidP="00CF45FD">
      <w:pPr>
        <w:ind w:left="1134"/>
        <w:rPr>
          <w:noProof/>
          <w:szCs w:val="24"/>
        </w:rPr>
      </w:pPr>
    </w:p>
    <w:p w14:paraId="7D61A46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0103: EMP ühiskomitee otsus nr 103/2006, 22. september 2006 (ELT L 333, 30.11.2006, lk 13),</w:t>
      </w:r>
    </w:p>
    <w:p w14:paraId="25EDB13B" w14:textId="77777777" w:rsidR="00CF45FD" w:rsidRPr="00A65898" w:rsidRDefault="00CF45FD" w:rsidP="00CF45FD">
      <w:pPr>
        <w:pStyle w:val="ListParagraph"/>
        <w:spacing w:line="360" w:lineRule="auto"/>
        <w:ind w:left="1134"/>
        <w:rPr>
          <w:noProof/>
        </w:rPr>
      </w:pPr>
    </w:p>
    <w:p w14:paraId="2FE82727" w14:textId="7832DD87" w:rsidR="00A73569" w:rsidRPr="00A65898" w:rsidRDefault="00A73569" w:rsidP="00A73569">
      <w:pPr>
        <w:rPr>
          <w:noProof/>
        </w:rPr>
      </w:pPr>
      <w:r w:rsidRPr="00A65898">
        <w:rPr>
          <w:noProof/>
        </w:rPr>
        <w:br w:type="page"/>
      </w:r>
    </w:p>
    <w:p w14:paraId="7A862C60" w14:textId="5269867E" w:rsidR="00CF45FD" w:rsidRPr="00A65898" w:rsidRDefault="00A73569" w:rsidP="00D27EB7">
      <w:pPr>
        <w:pStyle w:val="ListParagraph"/>
        <w:numPr>
          <w:ilvl w:val="0"/>
          <w:numId w:val="39"/>
        </w:numPr>
        <w:spacing w:line="360" w:lineRule="auto"/>
        <w:ind w:left="1134" w:hanging="567"/>
        <w:rPr>
          <w:noProof/>
        </w:rPr>
      </w:pPr>
      <w:r w:rsidRPr="00A65898">
        <w:rPr>
          <w:noProof/>
        </w:rPr>
        <w:t>2</w:t>
      </w:r>
      <w:r w:rsidR="00CF45FD" w:rsidRPr="00A65898">
        <w:rPr>
          <w:noProof/>
        </w:rPr>
        <w:t>2006 D 0104: EMP ühiskomitee otsus nr 104/2006, 22. september 2006 (ELT L 333, 30.11.2006, lk 15),</w:t>
      </w:r>
    </w:p>
    <w:p w14:paraId="08616B85" w14:textId="77777777" w:rsidR="00CF45FD" w:rsidRPr="00A65898" w:rsidRDefault="00CF45FD" w:rsidP="00CF45FD">
      <w:pPr>
        <w:pStyle w:val="ListParagraph"/>
        <w:spacing w:line="360" w:lineRule="auto"/>
        <w:ind w:left="1134"/>
        <w:rPr>
          <w:noProof/>
        </w:rPr>
      </w:pPr>
    </w:p>
    <w:p w14:paraId="1C667E8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0105: EMP ühiskomitee otsus nr 105/2006, 22. september 2006 (ELT L 333, 30.11.2006, lk 17),</w:t>
      </w:r>
    </w:p>
    <w:p w14:paraId="2311814D" w14:textId="77777777" w:rsidR="00CF45FD" w:rsidRPr="00A65898" w:rsidRDefault="00CF45FD" w:rsidP="00CF45FD">
      <w:pPr>
        <w:pStyle w:val="ListParagraph"/>
        <w:spacing w:line="360" w:lineRule="auto"/>
        <w:ind w:left="1134"/>
        <w:rPr>
          <w:noProof/>
        </w:rPr>
      </w:pPr>
    </w:p>
    <w:p w14:paraId="719A228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0140: EMP ühiskomitee otsus nr 140/2006, 8. detsember 2006 (ELT L 89, 29.3.2007, lk 1),</w:t>
      </w:r>
    </w:p>
    <w:p w14:paraId="412BF17B" w14:textId="77777777" w:rsidR="00CF45FD" w:rsidRPr="00A65898" w:rsidRDefault="00CF45FD" w:rsidP="00CF45FD">
      <w:pPr>
        <w:pStyle w:val="ListParagraph"/>
        <w:spacing w:line="360" w:lineRule="auto"/>
        <w:ind w:left="1134"/>
        <w:rPr>
          <w:noProof/>
        </w:rPr>
      </w:pPr>
    </w:p>
    <w:p w14:paraId="4DDBE48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0141: EMP ühiskomitee otsus nr 141/2006, 8. detsember 2006 (ELT L 89, 29.3.2007, lk 6),</w:t>
      </w:r>
    </w:p>
    <w:p w14:paraId="07DA2D7D" w14:textId="77777777" w:rsidR="00CF45FD" w:rsidRPr="00A65898" w:rsidRDefault="00CF45FD" w:rsidP="00CF45FD">
      <w:pPr>
        <w:pStyle w:val="ListParagraph"/>
        <w:spacing w:line="360" w:lineRule="auto"/>
        <w:ind w:left="1134"/>
        <w:rPr>
          <w:noProof/>
        </w:rPr>
      </w:pPr>
    </w:p>
    <w:p w14:paraId="580FDB3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0142: EMP ühiskomitee otsus nr 142/2006, 8. detsember 2006 (ELT L 89, 29.3.2007, lk 8),</w:t>
      </w:r>
    </w:p>
    <w:p w14:paraId="7359BFC5" w14:textId="77777777" w:rsidR="00CF45FD" w:rsidRPr="00A65898" w:rsidRDefault="00CF45FD" w:rsidP="00CF45FD">
      <w:pPr>
        <w:pStyle w:val="ListParagraph"/>
        <w:spacing w:line="360" w:lineRule="auto"/>
        <w:ind w:left="1134"/>
        <w:rPr>
          <w:noProof/>
        </w:rPr>
      </w:pPr>
    </w:p>
    <w:p w14:paraId="551ECCE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0143: EMP ühiskomitee otsus nr 143/2006, 8. detsember 2006 (ELT L 89, 29.3.2007, lk 9),</w:t>
      </w:r>
    </w:p>
    <w:p w14:paraId="19A74F6D" w14:textId="77777777" w:rsidR="00CF45FD" w:rsidRPr="00A65898" w:rsidRDefault="00CF45FD" w:rsidP="00CF45FD">
      <w:pPr>
        <w:pStyle w:val="ListParagraph"/>
        <w:spacing w:line="360" w:lineRule="auto"/>
        <w:ind w:left="1134"/>
        <w:rPr>
          <w:noProof/>
        </w:rPr>
      </w:pPr>
    </w:p>
    <w:p w14:paraId="429EC11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0001: EMP ühiskomitee otsus nr 1/2007, 27. aprill 2007 (ELT L 209, 9.8.2007, lk 1),</w:t>
      </w:r>
    </w:p>
    <w:p w14:paraId="5F628DE8" w14:textId="77777777" w:rsidR="00CF45FD" w:rsidRPr="00A65898" w:rsidRDefault="00CF45FD" w:rsidP="00CF45FD">
      <w:pPr>
        <w:pStyle w:val="ListParagraph"/>
        <w:spacing w:line="360" w:lineRule="auto"/>
        <w:ind w:left="1134"/>
        <w:rPr>
          <w:noProof/>
        </w:rPr>
      </w:pPr>
    </w:p>
    <w:p w14:paraId="62EAF57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0002: EMP ühiskomitee otsus nr 2/2007, 27. aprill 2007 (ELT L 209, 9.8.2007, lk 3),</w:t>
      </w:r>
    </w:p>
    <w:p w14:paraId="6AD7BD8E" w14:textId="77777777" w:rsidR="00CF45FD" w:rsidRPr="00A65898" w:rsidRDefault="00CF45FD" w:rsidP="00CF45FD">
      <w:pPr>
        <w:pStyle w:val="ListParagraph"/>
        <w:spacing w:line="360" w:lineRule="auto"/>
        <w:ind w:left="1134"/>
        <w:rPr>
          <w:noProof/>
        </w:rPr>
      </w:pPr>
    </w:p>
    <w:p w14:paraId="718FDCE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0046: EMP ühiskomitee otsus nr 46/2007, 8. juuni 2007 (ELT L 266, 11.10.2007, lk 1),</w:t>
      </w:r>
    </w:p>
    <w:p w14:paraId="371B897A" w14:textId="77777777" w:rsidR="00CF45FD" w:rsidRPr="00A65898" w:rsidRDefault="00CF45FD" w:rsidP="00CF45FD">
      <w:pPr>
        <w:pStyle w:val="ListParagraph"/>
        <w:spacing w:line="360" w:lineRule="auto"/>
        <w:ind w:left="1134"/>
        <w:rPr>
          <w:noProof/>
        </w:rPr>
      </w:pPr>
    </w:p>
    <w:p w14:paraId="36342C68" w14:textId="0A9855E5" w:rsidR="00A73569" w:rsidRPr="00A65898" w:rsidRDefault="00A73569" w:rsidP="00A73569">
      <w:pPr>
        <w:rPr>
          <w:noProof/>
        </w:rPr>
      </w:pPr>
      <w:r w:rsidRPr="00A65898">
        <w:rPr>
          <w:noProof/>
        </w:rPr>
        <w:br w:type="page"/>
      </w:r>
    </w:p>
    <w:p w14:paraId="63296D76" w14:textId="1123E9F1" w:rsidR="00CF45FD" w:rsidRPr="00A65898" w:rsidRDefault="00A73569" w:rsidP="009F0E0B">
      <w:pPr>
        <w:pStyle w:val="ListParagraph"/>
        <w:numPr>
          <w:ilvl w:val="0"/>
          <w:numId w:val="39"/>
        </w:numPr>
        <w:spacing w:line="360" w:lineRule="auto"/>
        <w:ind w:left="1134" w:hanging="567"/>
        <w:rPr>
          <w:noProof/>
        </w:rPr>
      </w:pPr>
      <w:r w:rsidRPr="00A65898">
        <w:rPr>
          <w:noProof/>
        </w:rPr>
        <w:t>2</w:t>
      </w:r>
      <w:r w:rsidR="00CF45FD" w:rsidRPr="00A65898">
        <w:rPr>
          <w:noProof/>
        </w:rPr>
        <w:t>2007 D 0072: EMP ühiskomitee otsus nr 72/2007, 6. juuli 2007 (ELT L 328, 13.12.2007, lk 1),</w:t>
      </w:r>
    </w:p>
    <w:p w14:paraId="47594320" w14:textId="77777777" w:rsidR="00CF45FD" w:rsidRPr="00A65898" w:rsidRDefault="00CF45FD" w:rsidP="00CF45FD">
      <w:pPr>
        <w:pStyle w:val="ListParagraph"/>
        <w:spacing w:line="360" w:lineRule="auto"/>
        <w:ind w:left="1134"/>
        <w:rPr>
          <w:noProof/>
        </w:rPr>
      </w:pPr>
    </w:p>
    <w:p w14:paraId="4670F4B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0073: EMP ühiskomitee otsus nr 73/2007, 6. juuli 2007 (ELT L 328, 13.12.2007, lk 6),</w:t>
      </w:r>
    </w:p>
    <w:p w14:paraId="766A2038" w14:textId="77777777" w:rsidR="00CF45FD" w:rsidRPr="00A65898" w:rsidRDefault="00CF45FD" w:rsidP="00CF45FD">
      <w:pPr>
        <w:rPr>
          <w:noProof/>
          <w:szCs w:val="24"/>
        </w:rPr>
      </w:pPr>
    </w:p>
    <w:p w14:paraId="6063069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0097: EMP ühiskomitee otsus nr 97/2007, 28. september 2007 (ELT L 47, 21.2.2008, lk 3),</w:t>
      </w:r>
    </w:p>
    <w:p w14:paraId="51FFDD30" w14:textId="77777777" w:rsidR="00CF45FD" w:rsidRPr="00A65898" w:rsidRDefault="00CF45FD" w:rsidP="00CF45FD">
      <w:pPr>
        <w:pStyle w:val="ListParagraph"/>
        <w:spacing w:line="360" w:lineRule="auto"/>
        <w:ind w:left="1134"/>
        <w:rPr>
          <w:noProof/>
        </w:rPr>
      </w:pPr>
    </w:p>
    <w:p w14:paraId="5FD5659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0098: EMP ühiskomitee otsus nr 98/2007, 28. september 2007 (ELT L 47, 21.2.2008, lk 6),</w:t>
      </w:r>
    </w:p>
    <w:p w14:paraId="18A6FB98" w14:textId="77777777" w:rsidR="00CF45FD" w:rsidRPr="00A65898" w:rsidRDefault="00CF45FD" w:rsidP="00CF45FD">
      <w:pPr>
        <w:pStyle w:val="ListParagraph"/>
        <w:spacing w:line="360" w:lineRule="auto"/>
        <w:ind w:left="1134"/>
        <w:rPr>
          <w:noProof/>
        </w:rPr>
      </w:pPr>
    </w:p>
    <w:p w14:paraId="590EB05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0099: EMP ühiskomitee otsus nr 99/2007, 28. september 2007 (ELT L 47, 21.2.2008, lk 10),</w:t>
      </w:r>
    </w:p>
    <w:p w14:paraId="2390B7D4" w14:textId="77777777" w:rsidR="00CF45FD" w:rsidRPr="00A65898" w:rsidRDefault="00CF45FD" w:rsidP="00CF45FD">
      <w:pPr>
        <w:pStyle w:val="ListParagraph"/>
        <w:spacing w:line="360" w:lineRule="auto"/>
        <w:ind w:left="1134"/>
        <w:rPr>
          <w:noProof/>
        </w:rPr>
      </w:pPr>
    </w:p>
    <w:p w14:paraId="01E903E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0100: EMP ühiskomitee otsus nr 100/2007, 28. september 2007 (ELT L 47, 21.2.2008, lk 12),</w:t>
      </w:r>
    </w:p>
    <w:p w14:paraId="63477E1F" w14:textId="77777777" w:rsidR="00CF45FD" w:rsidRPr="00A65898" w:rsidRDefault="00CF45FD" w:rsidP="00CF45FD">
      <w:pPr>
        <w:pStyle w:val="ListParagraph"/>
        <w:spacing w:line="360" w:lineRule="auto"/>
        <w:ind w:left="1134"/>
        <w:rPr>
          <w:noProof/>
        </w:rPr>
      </w:pPr>
    </w:p>
    <w:p w14:paraId="48BE56D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0132: EMP ühiskomitee otsus nr 132/2007, 26. oktoober 2007 (ELT L 100, 10.4.2008, lk 1),</w:t>
      </w:r>
    </w:p>
    <w:p w14:paraId="49172078" w14:textId="77777777" w:rsidR="00CF45FD" w:rsidRPr="00A65898" w:rsidRDefault="00CF45FD" w:rsidP="00CF45FD">
      <w:pPr>
        <w:pStyle w:val="ListParagraph"/>
        <w:spacing w:line="360" w:lineRule="auto"/>
        <w:ind w:left="1134"/>
        <w:rPr>
          <w:noProof/>
        </w:rPr>
      </w:pPr>
    </w:p>
    <w:p w14:paraId="174580AD" w14:textId="05FE73C2" w:rsidR="00CF45FD" w:rsidRPr="00A65898" w:rsidRDefault="00CF45FD" w:rsidP="00CF45FD">
      <w:pPr>
        <w:pStyle w:val="ListParagraph"/>
        <w:numPr>
          <w:ilvl w:val="0"/>
          <w:numId w:val="39"/>
        </w:numPr>
        <w:spacing w:line="360" w:lineRule="auto"/>
        <w:ind w:left="1134" w:hanging="567"/>
        <w:rPr>
          <w:noProof/>
        </w:rPr>
      </w:pPr>
      <w:r w:rsidRPr="00A65898">
        <w:rPr>
          <w:noProof/>
        </w:rPr>
        <w:t>22007 D 0133: EMP ühiskomitee otsus nr 133/2007, 26. oktoober 2007 (ELT L 100, 10.4.2008, lk 27),</w:t>
      </w:r>
    </w:p>
    <w:p w14:paraId="60662198" w14:textId="77777777" w:rsidR="00CF45FD" w:rsidRPr="00A65898" w:rsidRDefault="00CF45FD" w:rsidP="00CF45FD">
      <w:pPr>
        <w:pStyle w:val="ListParagraph"/>
        <w:spacing w:line="360" w:lineRule="auto"/>
        <w:rPr>
          <w:noProof/>
        </w:rPr>
      </w:pPr>
    </w:p>
    <w:p w14:paraId="4923BFA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0100: EMP ühiskomitee otsus nr 134/2007, 26. oktoober 2007 (ELT L 100, 10.4.2008, lk 33),</w:t>
      </w:r>
    </w:p>
    <w:p w14:paraId="7B7B3D2E" w14:textId="77777777" w:rsidR="00CF45FD" w:rsidRPr="00A65898" w:rsidRDefault="00CF45FD" w:rsidP="00CF45FD">
      <w:pPr>
        <w:pStyle w:val="ListParagraph"/>
        <w:spacing w:line="360" w:lineRule="auto"/>
        <w:ind w:left="1134"/>
        <w:rPr>
          <w:noProof/>
        </w:rPr>
      </w:pPr>
    </w:p>
    <w:p w14:paraId="1CBA9057" w14:textId="3C400DFB" w:rsidR="00A73569" w:rsidRPr="00A65898" w:rsidRDefault="00A73569" w:rsidP="00A73569">
      <w:pPr>
        <w:rPr>
          <w:noProof/>
        </w:rPr>
      </w:pPr>
      <w:r w:rsidRPr="00A65898">
        <w:rPr>
          <w:noProof/>
        </w:rPr>
        <w:br w:type="page"/>
      </w:r>
    </w:p>
    <w:p w14:paraId="574464CE" w14:textId="00652EC1" w:rsidR="00CF45FD" w:rsidRPr="00A65898" w:rsidRDefault="00A73569" w:rsidP="00CD4FFB">
      <w:pPr>
        <w:pStyle w:val="ListParagraph"/>
        <w:numPr>
          <w:ilvl w:val="0"/>
          <w:numId w:val="39"/>
        </w:numPr>
        <w:spacing w:line="360" w:lineRule="auto"/>
        <w:ind w:left="1134" w:hanging="567"/>
        <w:rPr>
          <w:noProof/>
        </w:rPr>
      </w:pPr>
      <w:r w:rsidRPr="00A65898">
        <w:rPr>
          <w:noProof/>
        </w:rPr>
        <w:t>2</w:t>
      </w:r>
      <w:r w:rsidR="00CF45FD" w:rsidRPr="00A65898">
        <w:rPr>
          <w:noProof/>
        </w:rPr>
        <w:t>2007 D 0135: EMP ühiskomitee otsus nr 135/2007, 26. oktoober 2007 (ELT L 100, 10.4.2008, lk 44),</w:t>
      </w:r>
    </w:p>
    <w:p w14:paraId="75DC271F" w14:textId="77777777" w:rsidR="00CF45FD" w:rsidRPr="00A65898" w:rsidRDefault="00CF45FD" w:rsidP="00CF45FD">
      <w:pPr>
        <w:pStyle w:val="ListParagraph"/>
        <w:spacing w:line="360" w:lineRule="auto"/>
        <w:ind w:left="1134"/>
        <w:rPr>
          <w:noProof/>
        </w:rPr>
      </w:pPr>
    </w:p>
    <w:p w14:paraId="19D5CCD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0136: EMP ühiskomitee otsus nr 136/2007, 26. oktoober 2007 (ELT L 100, 10.4.2008, lk 49),</w:t>
      </w:r>
    </w:p>
    <w:p w14:paraId="3A213D30" w14:textId="77777777" w:rsidR="00CF45FD" w:rsidRPr="00A65898" w:rsidRDefault="00CF45FD" w:rsidP="00CF45FD">
      <w:pPr>
        <w:pStyle w:val="ListParagraph"/>
        <w:spacing w:line="360" w:lineRule="auto"/>
        <w:ind w:left="1134"/>
        <w:rPr>
          <w:noProof/>
        </w:rPr>
      </w:pPr>
    </w:p>
    <w:p w14:paraId="28351A6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0137: EMP ühiskomitee otsus nr 137/2007, 26. oktoober 2007 (ELT L 100, 10.4.2008, lk 53),</w:t>
      </w:r>
    </w:p>
    <w:p w14:paraId="1843A616" w14:textId="77777777" w:rsidR="00CF45FD" w:rsidRPr="00A65898" w:rsidRDefault="00CF45FD" w:rsidP="00CF45FD">
      <w:pPr>
        <w:ind w:left="1134"/>
        <w:rPr>
          <w:noProof/>
          <w:szCs w:val="24"/>
        </w:rPr>
      </w:pPr>
    </w:p>
    <w:p w14:paraId="76474F5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0148: EMP ühiskomitee otsus nr 148/2007, 7. detsember 2007 (ELT L 124, 8.5.2008, lk 1),</w:t>
      </w:r>
    </w:p>
    <w:p w14:paraId="28BBA309" w14:textId="77777777" w:rsidR="00CF45FD" w:rsidRPr="00A65898" w:rsidRDefault="00CF45FD" w:rsidP="00CF45FD">
      <w:pPr>
        <w:pStyle w:val="ListParagraph"/>
        <w:spacing w:line="360" w:lineRule="auto"/>
        <w:ind w:left="1134"/>
        <w:rPr>
          <w:noProof/>
        </w:rPr>
      </w:pPr>
    </w:p>
    <w:p w14:paraId="416A4F6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0149: EMP ühiskomitee otsus nr 149/2007, 7. detsember 2007 (ELT L 124, 8.5.2008, lk 3),</w:t>
      </w:r>
    </w:p>
    <w:p w14:paraId="267633E3" w14:textId="77777777" w:rsidR="00CF45FD" w:rsidRPr="00A65898" w:rsidRDefault="00CF45FD" w:rsidP="00CF45FD">
      <w:pPr>
        <w:pStyle w:val="ListParagraph"/>
        <w:spacing w:line="360" w:lineRule="auto"/>
        <w:ind w:left="1134"/>
        <w:rPr>
          <w:noProof/>
        </w:rPr>
      </w:pPr>
    </w:p>
    <w:p w14:paraId="1FB147C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0150: EMP ühiskomitee otsus nr 150/2007, 7. detsember 2007 (ELT L 124, 8.5.2008, lk 6),</w:t>
      </w:r>
    </w:p>
    <w:p w14:paraId="6F1BA5F6" w14:textId="77777777" w:rsidR="00CF45FD" w:rsidRPr="00A65898" w:rsidRDefault="00CF45FD" w:rsidP="00CF45FD">
      <w:pPr>
        <w:pStyle w:val="ListParagraph"/>
        <w:spacing w:line="360" w:lineRule="auto"/>
        <w:ind w:left="1134"/>
        <w:rPr>
          <w:noProof/>
        </w:rPr>
      </w:pPr>
    </w:p>
    <w:p w14:paraId="12BAB43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22008 D 0040: EMP ühiskomitee otsus nr 40/2008, 25. aprill 2008</w:t>
      </w:r>
      <w:bookmarkStart w:id="74" w:name="_Hlk159940847"/>
      <w:r w:rsidRPr="00A65898">
        <w:rPr>
          <w:noProof/>
        </w:rPr>
        <w:t xml:space="preserve"> (ELT L 223, 21.8.2008, lk 28)</w:t>
      </w:r>
      <w:bookmarkEnd w:id="74"/>
      <w:r w:rsidRPr="00A65898">
        <w:rPr>
          <w:noProof/>
        </w:rPr>
        <w:t>,</w:t>
      </w:r>
    </w:p>
    <w:p w14:paraId="1F9FB650" w14:textId="77777777" w:rsidR="00CF45FD" w:rsidRPr="00A65898" w:rsidRDefault="00CF45FD" w:rsidP="00CF45FD">
      <w:pPr>
        <w:pStyle w:val="ListParagraph"/>
        <w:spacing w:line="360" w:lineRule="auto"/>
        <w:ind w:left="1134"/>
        <w:rPr>
          <w:noProof/>
        </w:rPr>
      </w:pPr>
    </w:p>
    <w:p w14:paraId="4D21CDD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22008 D 0041: EMP ühiskomitee otsus nr 41/2008, 25. aprill 2008 (ELT L 223, 21.8.2008, lk 31),</w:t>
      </w:r>
    </w:p>
    <w:p w14:paraId="24E376F8" w14:textId="77777777" w:rsidR="00CF45FD" w:rsidRPr="00A65898" w:rsidRDefault="00CF45FD" w:rsidP="00CF45FD">
      <w:pPr>
        <w:pStyle w:val="ListParagraph"/>
        <w:spacing w:line="360" w:lineRule="auto"/>
        <w:ind w:left="1134"/>
        <w:rPr>
          <w:noProof/>
        </w:rPr>
      </w:pPr>
    </w:p>
    <w:p w14:paraId="4557E03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22008 D 0042: EMP ühiskomitee otsus nr 42/2008, 25. aprill 2008 (ELT L 223, 21.8.2008, lk 33),</w:t>
      </w:r>
    </w:p>
    <w:p w14:paraId="57414278" w14:textId="77777777" w:rsidR="00CF45FD" w:rsidRPr="00A65898" w:rsidRDefault="00CF45FD" w:rsidP="00CF45FD">
      <w:pPr>
        <w:pStyle w:val="ListParagraph"/>
        <w:spacing w:line="360" w:lineRule="auto"/>
        <w:ind w:left="1134"/>
        <w:rPr>
          <w:noProof/>
        </w:rPr>
      </w:pPr>
    </w:p>
    <w:p w14:paraId="4E7C8791" w14:textId="1A69AC08" w:rsidR="00A73569" w:rsidRPr="00A65898" w:rsidRDefault="00A73569" w:rsidP="00A73569">
      <w:pPr>
        <w:rPr>
          <w:noProof/>
        </w:rPr>
      </w:pPr>
      <w:r w:rsidRPr="00A65898">
        <w:rPr>
          <w:noProof/>
        </w:rPr>
        <w:br w:type="page"/>
      </w:r>
    </w:p>
    <w:p w14:paraId="7989289A" w14:textId="62F96707" w:rsidR="00CF45FD" w:rsidRPr="00A65898" w:rsidRDefault="00A73569" w:rsidP="00496603">
      <w:pPr>
        <w:pStyle w:val="ListParagraph"/>
        <w:numPr>
          <w:ilvl w:val="0"/>
          <w:numId w:val="39"/>
        </w:numPr>
        <w:spacing w:line="360" w:lineRule="auto"/>
        <w:ind w:left="1134" w:hanging="567"/>
        <w:rPr>
          <w:noProof/>
        </w:rPr>
      </w:pPr>
      <w:r w:rsidRPr="00A65898">
        <w:rPr>
          <w:noProof/>
        </w:rPr>
        <w:t>2</w:t>
      </w:r>
      <w:r w:rsidR="00CF45FD" w:rsidRPr="00A65898">
        <w:rPr>
          <w:noProof/>
        </w:rPr>
        <w:t>2008 D 0095: EMP ühiskomitee otsus nr 95/2008, 26. september 2008 (ELT L 309, 20.11.2008, lk 12),</w:t>
      </w:r>
    </w:p>
    <w:p w14:paraId="1DE79269" w14:textId="77777777" w:rsidR="00CF45FD" w:rsidRPr="00A65898" w:rsidRDefault="00CF45FD" w:rsidP="00CF45FD">
      <w:pPr>
        <w:pStyle w:val="ListParagraph"/>
        <w:spacing w:line="360" w:lineRule="auto"/>
        <w:ind w:left="1134"/>
        <w:rPr>
          <w:noProof/>
        </w:rPr>
      </w:pPr>
    </w:p>
    <w:p w14:paraId="57E8805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22008 D 0111: EMP ühiskomitee otsus nr 111/2008, 7. november 2008 (ELT L 339, 18.12.2008, lk 98),</w:t>
      </w:r>
    </w:p>
    <w:p w14:paraId="0D914ECC" w14:textId="77777777" w:rsidR="00CF45FD" w:rsidRPr="00A65898" w:rsidRDefault="00CF45FD" w:rsidP="00CF45FD">
      <w:pPr>
        <w:pStyle w:val="ListParagraph"/>
        <w:spacing w:line="360" w:lineRule="auto"/>
        <w:ind w:left="1134"/>
        <w:rPr>
          <w:noProof/>
        </w:rPr>
      </w:pPr>
    </w:p>
    <w:p w14:paraId="1A88A7E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0021: EMP ühiskomitee otsus nr 21/2009, 17. märts 2009 (ELT L 130, 28.5.2009, lk 1),</w:t>
      </w:r>
    </w:p>
    <w:p w14:paraId="079D05F5" w14:textId="77777777" w:rsidR="00CF45FD" w:rsidRPr="00A65898" w:rsidRDefault="00CF45FD" w:rsidP="00CF45FD">
      <w:pPr>
        <w:pStyle w:val="ListParagraph"/>
        <w:spacing w:line="360" w:lineRule="auto"/>
        <w:ind w:left="1134"/>
        <w:rPr>
          <w:noProof/>
        </w:rPr>
      </w:pPr>
    </w:p>
    <w:p w14:paraId="2DFA49B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0041: EMP ühiskomitee otsus nr 41/2009, 24. aprill 2009 (ELT L 162, 25.6.2009, lk 16),</w:t>
      </w:r>
    </w:p>
    <w:p w14:paraId="75EAD6C8" w14:textId="77777777" w:rsidR="00CF45FD" w:rsidRPr="00A65898" w:rsidRDefault="00CF45FD" w:rsidP="00CF45FD">
      <w:pPr>
        <w:pStyle w:val="ListParagraph"/>
        <w:spacing w:line="360" w:lineRule="auto"/>
        <w:ind w:left="1134"/>
        <w:rPr>
          <w:noProof/>
        </w:rPr>
      </w:pPr>
    </w:p>
    <w:p w14:paraId="4D3EA6A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0055: EMP ühiskomitee otsus nr 55/2009, 29. mai 2009 (ELT L 232, 3.9.2009, lk 1),</w:t>
      </w:r>
    </w:p>
    <w:p w14:paraId="778D039A" w14:textId="77777777" w:rsidR="00CF45FD" w:rsidRPr="00A65898" w:rsidRDefault="00CF45FD" w:rsidP="00CF45FD">
      <w:pPr>
        <w:rPr>
          <w:noProof/>
          <w:szCs w:val="24"/>
        </w:rPr>
      </w:pPr>
    </w:p>
    <w:p w14:paraId="77D0131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0056: EMP ühiskomitee otsus nr 56/2009, 29. mai 2009 (ELT L 232, 3.9.2009, lk 4),</w:t>
      </w:r>
    </w:p>
    <w:p w14:paraId="04796C25" w14:textId="77777777" w:rsidR="00CF45FD" w:rsidRPr="00A65898" w:rsidRDefault="00CF45FD" w:rsidP="00CF45FD">
      <w:pPr>
        <w:pStyle w:val="ListParagraph"/>
        <w:spacing w:line="360" w:lineRule="auto"/>
        <w:ind w:left="1134"/>
        <w:rPr>
          <w:noProof/>
        </w:rPr>
      </w:pPr>
    </w:p>
    <w:p w14:paraId="413674A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0001: EMP ühiskomitee otsus nr 1/2010, 29. jaanuar 2010 (ELT L 101, 22.4.2010, lk 1),</w:t>
      </w:r>
    </w:p>
    <w:p w14:paraId="6124E5E8" w14:textId="77777777" w:rsidR="00CF45FD" w:rsidRPr="00A65898" w:rsidRDefault="00CF45FD" w:rsidP="00CF45FD">
      <w:pPr>
        <w:pStyle w:val="ListParagraph"/>
        <w:spacing w:line="360" w:lineRule="auto"/>
        <w:ind w:left="1134"/>
        <w:rPr>
          <w:noProof/>
        </w:rPr>
      </w:pPr>
    </w:p>
    <w:p w14:paraId="5F94CF9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0017: EMP ühiskomitee otsus nr 17/2010, 1. märts 2010 (ELT L 143, 10.6.2010, lk 1),</w:t>
      </w:r>
    </w:p>
    <w:p w14:paraId="6AEBE928" w14:textId="77777777" w:rsidR="00CF45FD" w:rsidRPr="00A65898" w:rsidRDefault="00CF45FD" w:rsidP="00CF45FD">
      <w:pPr>
        <w:pStyle w:val="ListParagraph"/>
        <w:spacing w:line="360" w:lineRule="auto"/>
        <w:ind w:left="1134"/>
        <w:rPr>
          <w:noProof/>
        </w:rPr>
      </w:pPr>
    </w:p>
    <w:p w14:paraId="775C8A8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0018: EMP ühiskomitee otsus nr 18/2010, 1. märts 2010 (ELT L 143, 10.6.2010, lk 4),</w:t>
      </w:r>
    </w:p>
    <w:p w14:paraId="343C6080" w14:textId="77777777" w:rsidR="00CF45FD" w:rsidRPr="00A65898" w:rsidRDefault="00CF45FD" w:rsidP="00CF45FD">
      <w:pPr>
        <w:pStyle w:val="ListParagraph"/>
        <w:spacing w:line="360" w:lineRule="auto"/>
        <w:ind w:left="1134"/>
        <w:rPr>
          <w:noProof/>
        </w:rPr>
      </w:pPr>
    </w:p>
    <w:p w14:paraId="0CB73796" w14:textId="6BDC35EE" w:rsidR="00A73569" w:rsidRPr="00A65898" w:rsidRDefault="00A73569" w:rsidP="00A73569">
      <w:pPr>
        <w:rPr>
          <w:noProof/>
        </w:rPr>
      </w:pPr>
      <w:r w:rsidRPr="00A65898">
        <w:rPr>
          <w:noProof/>
        </w:rPr>
        <w:br w:type="page"/>
      </w:r>
    </w:p>
    <w:p w14:paraId="68FB53E7" w14:textId="7A0DCD64" w:rsidR="00CF45FD" w:rsidRPr="00A65898" w:rsidRDefault="00A73569" w:rsidP="00592E03">
      <w:pPr>
        <w:pStyle w:val="ListParagraph"/>
        <w:numPr>
          <w:ilvl w:val="0"/>
          <w:numId w:val="39"/>
        </w:numPr>
        <w:spacing w:line="360" w:lineRule="auto"/>
        <w:ind w:left="1134" w:hanging="567"/>
        <w:rPr>
          <w:noProof/>
        </w:rPr>
      </w:pPr>
      <w:r w:rsidRPr="00A65898">
        <w:rPr>
          <w:noProof/>
        </w:rPr>
        <w:t>2</w:t>
      </w:r>
      <w:r w:rsidR="00CF45FD" w:rsidRPr="00A65898">
        <w:rPr>
          <w:noProof/>
        </w:rPr>
        <w:t>2010 D 0019: EMP ühiskomitee otsus nr 19/2010, 12. märts 2010 (ELT L 143, 10.6.2010, lk 8),</w:t>
      </w:r>
    </w:p>
    <w:p w14:paraId="0CCEAD4C" w14:textId="77777777" w:rsidR="00CF45FD" w:rsidRPr="00A65898" w:rsidRDefault="00CF45FD" w:rsidP="00CF45FD">
      <w:pPr>
        <w:pStyle w:val="ListParagraph"/>
        <w:spacing w:line="360" w:lineRule="auto"/>
        <w:ind w:left="1134"/>
        <w:rPr>
          <w:noProof/>
        </w:rPr>
      </w:pPr>
    </w:p>
    <w:p w14:paraId="6FDAF10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0038: EMP ühiskomitee otsus nr 38/2010, 30. aprill 2010 (ELT L 181, 15.7.2010, lk 1),</w:t>
      </w:r>
    </w:p>
    <w:p w14:paraId="3D5EABFC" w14:textId="77777777" w:rsidR="00CF45FD" w:rsidRPr="00A65898" w:rsidRDefault="00CF45FD" w:rsidP="00CF45FD">
      <w:pPr>
        <w:pStyle w:val="ListParagraph"/>
        <w:spacing w:line="360" w:lineRule="auto"/>
        <w:ind w:left="1134"/>
        <w:rPr>
          <w:noProof/>
        </w:rPr>
      </w:pPr>
    </w:p>
    <w:p w14:paraId="73F8ACC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0114: EMP ühiskomitee otsus nr 114/2010, 10. november 2010 (ELT L 58, 3.3.2011, lk 63),</w:t>
      </w:r>
    </w:p>
    <w:p w14:paraId="260A0E8A" w14:textId="77777777" w:rsidR="00CF45FD" w:rsidRPr="00A65898" w:rsidRDefault="00CF45FD" w:rsidP="00CF45FD">
      <w:pPr>
        <w:pStyle w:val="ListParagraph"/>
        <w:spacing w:line="360" w:lineRule="auto"/>
        <w:ind w:left="1134"/>
        <w:rPr>
          <w:noProof/>
        </w:rPr>
      </w:pPr>
    </w:p>
    <w:p w14:paraId="6ADC847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22010 D 0115: EMP ühiskomitee otsus nr 115/2010, 10. november 2010 (ELT L 58, 3.3.2011, lk 69),</w:t>
      </w:r>
    </w:p>
    <w:p w14:paraId="28D3D71A" w14:textId="77777777" w:rsidR="00CF45FD" w:rsidRPr="00A65898" w:rsidRDefault="00CF45FD" w:rsidP="00CF45FD">
      <w:pPr>
        <w:pStyle w:val="ListParagraph"/>
        <w:spacing w:line="360" w:lineRule="auto"/>
        <w:ind w:left="1134"/>
        <w:rPr>
          <w:noProof/>
        </w:rPr>
      </w:pPr>
    </w:p>
    <w:p w14:paraId="61EFC7B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0059: EMP ühiskomitee otsus nr 59/2011, 1. juuli 2011 (ELT L 262, 6.10.2011, lk 1),</w:t>
      </w:r>
    </w:p>
    <w:p w14:paraId="46CD1444" w14:textId="77777777" w:rsidR="00CF45FD" w:rsidRPr="00A65898" w:rsidRDefault="00CF45FD" w:rsidP="00CF45FD">
      <w:pPr>
        <w:pStyle w:val="ListParagraph"/>
        <w:spacing w:line="360" w:lineRule="auto"/>
        <w:ind w:left="1134"/>
        <w:rPr>
          <w:noProof/>
        </w:rPr>
      </w:pPr>
    </w:p>
    <w:p w14:paraId="448F404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0060: EMP ühiskomitee otsus nr 60/2011, 1. juuli 2011 (ELT L 262, 6.10.2011, lk 7),</w:t>
      </w:r>
    </w:p>
    <w:p w14:paraId="46A2D4BD" w14:textId="77777777" w:rsidR="00CF45FD" w:rsidRPr="00A65898" w:rsidRDefault="00CF45FD" w:rsidP="00CF45FD">
      <w:pPr>
        <w:pStyle w:val="ListParagraph"/>
        <w:spacing w:line="360" w:lineRule="auto"/>
        <w:ind w:left="1134"/>
        <w:rPr>
          <w:noProof/>
        </w:rPr>
      </w:pPr>
    </w:p>
    <w:p w14:paraId="6FC83FC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0262: EMP ühiskomitee otsus nr 61/2011, 1. juuli 2011 (ELT L 262, 6.10.2011, lk 11),</w:t>
      </w:r>
    </w:p>
    <w:p w14:paraId="7043D5C9" w14:textId="77777777" w:rsidR="00CF45FD" w:rsidRPr="00A65898" w:rsidRDefault="00CF45FD" w:rsidP="00CF45FD">
      <w:pPr>
        <w:pStyle w:val="ListParagraph"/>
        <w:spacing w:line="360" w:lineRule="auto"/>
        <w:ind w:left="1134"/>
        <w:rPr>
          <w:noProof/>
        </w:rPr>
      </w:pPr>
    </w:p>
    <w:p w14:paraId="756D833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0062: EMP ühiskomitee otsus nr 62/2011, 1. juuli 2011 (ELT L 262, 6.10.2011, lk 15),</w:t>
      </w:r>
    </w:p>
    <w:p w14:paraId="054FD749" w14:textId="77777777" w:rsidR="00CF45FD" w:rsidRPr="00A65898" w:rsidRDefault="00CF45FD" w:rsidP="00CF45FD">
      <w:pPr>
        <w:pStyle w:val="ListParagraph"/>
        <w:spacing w:line="360" w:lineRule="auto"/>
        <w:ind w:left="1134"/>
        <w:rPr>
          <w:noProof/>
        </w:rPr>
      </w:pPr>
    </w:p>
    <w:p w14:paraId="6302BA3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0063: EMP ühiskomitee otsus nr 63/2011, 1. juuli 2011 (ELT L 262, 6.10.2011, lk 16),</w:t>
      </w:r>
    </w:p>
    <w:p w14:paraId="7AAE1695" w14:textId="77777777" w:rsidR="00CF45FD" w:rsidRPr="00A65898" w:rsidRDefault="00CF45FD" w:rsidP="00CF45FD">
      <w:pPr>
        <w:pStyle w:val="ListParagraph"/>
        <w:spacing w:line="360" w:lineRule="auto"/>
        <w:ind w:left="1134"/>
        <w:rPr>
          <w:noProof/>
        </w:rPr>
      </w:pPr>
    </w:p>
    <w:p w14:paraId="1584D361" w14:textId="23ADF4A6" w:rsidR="00A73569" w:rsidRPr="00A65898" w:rsidRDefault="00A73569" w:rsidP="00A73569">
      <w:pPr>
        <w:rPr>
          <w:noProof/>
        </w:rPr>
      </w:pPr>
      <w:r w:rsidRPr="00A65898">
        <w:rPr>
          <w:noProof/>
        </w:rPr>
        <w:br w:type="page"/>
      </w:r>
    </w:p>
    <w:p w14:paraId="778B21AD" w14:textId="638F57EC" w:rsidR="00CF45FD" w:rsidRPr="00A65898" w:rsidRDefault="00A73569" w:rsidP="00813DD5">
      <w:pPr>
        <w:pStyle w:val="ListParagraph"/>
        <w:numPr>
          <w:ilvl w:val="0"/>
          <w:numId w:val="39"/>
        </w:numPr>
        <w:spacing w:line="360" w:lineRule="auto"/>
        <w:ind w:left="1134" w:hanging="567"/>
        <w:rPr>
          <w:noProof/>
        </w:rPr>
      </w:pPr>
      <w:r w:rsidRPr="00A65898">
        <w:rPr>
          <w:noProof/>
        </w:rPr>
        <w:t>2</w:t>
      </w:r>
      <w:r w:rsidR="00CF45FD" w:rsidRPr="00A65898">
        <w:rPr>
          <w:noProof/>
        </w:rPr>
        <w:t>2011 D 0094: EMP ühiskomitee otsus nr 94/2011, 30. september 2011 (ELT L 318, 1.12.2011, lk 31),</w:t>
      </w:r>
    </w:p>
    <w:p w14:paraId="2F97DE23" w14:textId="77777777" w:rsidR="00CF45FD" w:rsidRPr="00A65898" w:rsidRDefault="00CF45FD" w:rsidP="00CF45FD">
      <w:pPr>
        <w:pStyle w:val="ListParagraph"/>
        <w:spacing w:line="360" w:lineRule="auto"/>
        <w:ind w:left="1134"/>
        <w:rPr>
          <w:noProof/>
        </w:rPr>
      </w:pPr>
    </w:p>
    <w:p w14:paraId="7031BAF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0095: EMP ühiskomitee otsus nr 95/2011, 30. september 2011 (ELT L 318, 1.12.2011, lk 32),</w:t>
      </w:r>
    </w:p>
    <w:p w14:paraId="3EDE2577" w14:textId="77777777" w:rsidR="00CF45FD" w:rsidRPr="00A65898" w:rsidRDefault="00CF45FD" w:rsidP="00CF45FD">
      <w:pPr>
        <w:pStyle w:val="ListParagraph"/>
        <w:spacing w:line="360" w:lineRule="auto"/>
        <w:ind w:left="1134"/>
        <w:rPr>
          <w:noProof/>
        </w:rPr>
      </w:pPr>
    </w:p>
    <w:p w14:paraId="6B5025C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0112: EMP ühiskomitee otsus nr 112/2011, 21. oktoober 2011 (ELT L 341, 22.12.2011, lk 72),</w:t>
      </w:r>
    </w:p>
    <w:p w14:paraId="7CC59A61" w14:textId="77777777" w:rsidR="00CF45FD" w:rsidRPr="00A65898" w:rsidRDefault="00CF45FD" w:rsidP="00CF45FD">
      <w:pPr>
        <w:pStyle w:val="ListParagraph"/>
        <w:spacing w:line="360" w:lineRule="auto"/>
        <w:ind w:left="1134"/>
        <w:rPr>
          <w:noProof/>
        </w:rPr>
      </w:pPr>
    </w:p>
    <w:p w14:paraId="43C074D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22011 D 0123: EMP ühiskomitee otsus nr 123/2011, 2. detsember 2011 (ELT L 76, 15.3.2012, lk 1),</w:t>
      </w:r>
    </w:p>
    <w:p w14:paraId="494F7B2E" w14:textId="77777777" w:rsidR="00CF45FD" w:rsidRPr="00A65898" w:rsidRDefault="00CF45FD" w:rsidP="00CF45FD">
      <w:pPr>
        <w:pStyle w:val="ListParagraph"/>
        <w:spacing w:line="360" w:lineRule="auto"/>
        <w:ind w:left="1134"/>
        <w:rPr>
          <w:noProof/>
        </w:rPr>
      </w:pPr>
    </w:p>
    <w:p w14:paraId="09355F1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0001: EMP ühiskomitee otsus nr 1/2012, 10. veebruar 2012 (ELT L 161, 21.6.2012, lk 1),</w:t>
      </w:r>
    </w:p>
    <w:p w14:paraId="5F8DC4DA" w14:textId="77777777" w:rsidR="00CF45FD" w:rsidRPr="00A65898" w:rsidRDefault="00CF45FD" w:rsidP="00CF45FD">
      <w:pPr>
        <w:pStyle w:val="ListParagraph"/>
        <w:spacing w:line="360" w:lineRule="auto"/>
        <w:ind w:left="1134"/>
        <w:rPr>
          <w:noProof/>
        </w:rPr>
      </w:pPr>
    </w:p>
    <w:p w14:paraId="5CC5D4A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0002: EMP ühiskomitee otsus nr 2/2012, 10. veebruar 2012 (ELT L 161, 21.6.2012, lk 3),</w:t>
      </w:r>
    </w:p>
    <w:p w14:paraId="2C7D1039" w14:textId="77777777" w:rsidR="00CF45FD" w:rsidRPr="00A65898" w:rsidRDefault="00CF45FD" w:rsidP="00CF45FD">
      <w:pPr>
        <w:pStyle w:val="ListParagraph"/>
        <w:spacing w:line="360" w:lineRule="auto"/>
        <w:ind w:left="1134"/>
        <w:rPr>
          <w:noProof/>
        </w:rPr>
      </w:pPr>
    </w:p>
    <w:p w14:paraId="54E41B9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0034: EMP ühiskomitee otsus nr 34/2012, 30. märts 2012 (ELT L 207, 2.8.2012, lk 1),</w:t>
      </w:r>
    </w:p>
    <w:p w14:paraId="4E037B99" w14:textId="77777777" w:rsidR="00CF45FD" w:rsidRPr="00A65898" w:rsidRDefault="00CF45FD" w:rsidP="00CF45FD">
      <w:pPr>
        <w:pStyle w:val="ListParagraph"/>
        <w:spacing w:line="360" w:lineRule="auto"/>
        <w:ind w:left="1134"/>
        <w:rPr>
          <w:noProof/>
        </w:rPr>
      </w:pPr>
    </w:p>
    <w:p w14:paraId="76A96D3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0035: EMP ühiskomitee otsus nr 35/2012, 30. märts 2012 (ELT L 207, 2.8.2012, lk 2),</w:t>
      </w:r>
    </w:p>
    <w:p w14:paraId="5CCF4ED0" w14:textId="77777777" w:rsidR="00CF45FD" w:rsidRPr="00A65898" w:rsidRDefault="00CF45FD" w:rsidP="00CF45FD">
      <w:pPr>
        <w:pStyle w:val="ListParagraph"/>
        <w:spacing w:line="360" w:lineRule="auto"/>
        <w:ind w:left="1134"/>
        <w:rPr>
          <w:noProof/>
        </w:rPr>
      </w:pPr>
    </w:p>
    <w:p w14:paraId="180F633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0036: EMP ühiskomitee otsus nr 36/2012, 30. märts 2012 (ELT L 207, 2.8.2012, lk 3),</w:t>
      </w:r>
    </w:p>
    <w:p w14:paraId="215D42A4" w14:textId="77777777" w:rsidR="00CF45FD" w:rsidRPr="00A65898" w:rsidRDefault="00CF45FD" w:rsidP="00CF45FD">
      <w:pPr>
        <w:pStyle w:val="ListParagraph"/>
        <w:spacing w:line="360" w:lineRule="auto"/>
        <w:ind w:left="1134"/>
        <w:rPr>
          <w:noProof/>
        </w:rPr>
      </w:pPr>
    </w:p>
    <w:p w14:paraId="403B3A47" w14:textId="3B379806" w:rsidR="00A73569" w:rsidRPr="00A65898" w:rsidRDefault="00A73569" w:rsidP="00A73569">
      <w:pPr>
        <w:rPr>
          <w:noProof/>
        </w:rPr>
      </w:pPr>
      <w:r w:rsidRPr="00A65898">
        <w:rPr>
          <w:noProof/>
        </w:rPr>
        <w:br w:type="page"/>
      </w:r>
    </w:p>
    <w:p w14:paraId="4EC811B3" w14:textId="5ECFFD0A" w:rsidR="00CF45FD" w:rsidRPr="00A65898" w:rsidRDefault="00A73569" w:rsidP="009E0FA8">
      <w:pPr>
        <w:pStyle w:val="ListParagraph"/>
        <w:numPr>
          <w:ilvl w:val="0"/>
          <w:numId w:val="39"/>
        </w:numPr>
        <w:spacing w:line="360" w:lineRule="auto"/>
        <w:ind w:left="1134" w:hanging="567"/>
        <w:rPr>
          <w:noProof/>
        </w:rPr>
      </w:pPr>
      <w:r w:rsidRPr="00A65898">
        <w:rPr>
          <w:noProof/>
        </w:rPr>
        <w:t>2</w:t>
      </w:r>
      <w:r w:rsidR="00CF45FD" w:rsidRPr="00A65898">
        <w:rPr>
          <w:noProof/>
        </w:rPr>
        <w:t>2012 D 0074: EMP ühiskomitee otsus nr 74/2012, 30. aprill 2012 (ELT L 248, 13.9.2012, lk 1),</w:t>
      </w:r>
    </w:p>
    <w:p w14:paraId="6C5BDD29" w14:textId="77777777" w:rsidR="00CF45FD" w:rsidRPr="00A65898" w:rsidRDefault="00CF45FD" w:rsidP="00CF45FD">
      <w:pPr>
        <w:ind w:left="1134"/>
        <w:rPr>
          <w:noProof/>
          <w:szCs w:val="24"/>
        </w:rPr>
      </w:pPr>
    </w:p>
    <w:p w14:paraId="1B4065A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0075: EMP ühiskomitee otsus nr 75/2012, 30. aprill 2012 (ELT L 248, 13.9.2012, lk 4),</w:t>
      </w:r>
    </w:p>
    <w:p w14:paraId="1087B585" w14:textId="77777777" w:rsidR="00CF45FD" w:rsidRPr="00A65898" w:rsidRDefault="00CF45FD" w:rsidP="00CF45FD">
      <w:pPr>
        <w:pStyle w:val="ListParagraph"/>
        <w:spacing w:line="360" w:lineRule="auto"/>
        <w:ind w:left="1134"/>
        <w:rPr>
          <w:noProof/>
        </w:rPr>
      </w:pPr>
    </w:p>
    <w:p w14:paraId="414B759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0076: EMP ühiskomitee otsus nr 76/2012, 30. aprill 2012 (ELT L 248, 13.9.2012, lk 6),</w:t>
      </w:r>
    </w:p>
    <w:p w14:paraId="06EB56F6" w14:textId="77777777" w:rsidR="00CF45FD" w:rsidRPr="00A65898" w:rsidRDefault="00CF45FD" w:rsidP="00CF45FD">
      <w:pPr>
        <w:pStyle w:val="ListParagraph"/>
        <w:spacing w:line="360" w:lineRule="auto"/>
        <w:ind w:left="1134"/>
        <w:rPr>
          <w:noProof/>
        </w:rPr>
      </w:pPr>
    </w:p>
    <w:p w14:paraId="0D73CFD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0077: EMP ühiskomitee otsus nr 77/2012, 30. aprill 2012 (ELT L 248, 13.9.2012, lk 7),</w:t>
      </w:r>
    </w:p>
    <w:p w14:paraId="2EF86476" w14:textId="77777777" w:rsidR="00CF45FD" w:rsidRPr="00A65898" w:rsidRDefault="00CF45FD" w:rsidP="00CF45FD">
      <w:pPr>
        <w:pStyle w:val="ListParagraph"/>
        <w:spacing w:line="360" w:lineRule="auto"/>
        <w:ind w:left="1134"/>
        <w:rPr>
          <w:noProof/>
        </w:rPr>
      </w:pPr>
    </w:p>
    <w:p w14:paraId="0A32CD0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0079: EMP ühiskomitee otsus nr 79/2012, 30. aprill 2012 (ELT L 248, 13.9.2012, lk 11),</w:t>
      </w:r>
    </w:p>
    <w:p w14:paraId="59F11874" w14:textId="77777777" w:rsidR="00CF45FD" w:rsidRPr="00A65898" w:rsidRDefault="00CF45FD" w:rsidP="00CF45FD">
      <w:pPr>
        <w:pStyle w:val="ListParagraph"/>
        <w:spacing w:line="360" w:lineRule="auto"/>
        <w:ind w:left="1134"/>
        <w:rPr>
          <w:noProof/>
        </w:rPr>
      </w:pPr>
    </w:p>
    <w:p w14:paraId="114404D7" w14:textId="0DAB8696" w:rsidR="00CF45FD" w:rsidRPr="00A65898" w:rsidRDefault="00CF45FD" w:rsidP="00CF45FD">
      <w:pPr>
        <w:pStyle w:val="ListParagraph"/>
        <w:numPr>
          <w:ilvl w:val="0"/>
          <w:numId w:val="39"/>
        </w:numPr>
        <w:spacing w:line="360" w:lineRule="auto"/>
        <w:ind w:left="1134" w:hanging="567"/>
        <w:rPr>
          <w:noProof/>
        </w:rPr>
      </w:pPr>
      <w:r w:rsidRPr="00A65898">
        <w:rPr>
          <w:noProof/>
        </w:rPr>
        <w:t>22012 D 0103: EMP ühiskomitee otsus nr 103/2012, 15. juuni 2012 (ELT L 270, 4.10.2012, lk 1),</w:t>
      </w:r>
    </w:p>
    <w:p w14:paraId="797A78C1" w14:textId="77777777" w:rsidR="00CF45FD" w:rsidRPr="00A65898" w:rsidRDefault="00CF45FD" w:rsidP="00CF45FD">
      <w:pPr>
        <w:pStyle w:val="ListParagraph"/>
        <w:spacing w:line="360" w:lineRule="auto"/>
        <w:ind w:left="1134"/>
        <w:rPr>
          <w:noProof/>
        </w:rPr>
      </w:pPr>
    </w:p>
    <w:p w14:paraId="6A777D5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0104: EMP ühiskomitee otsus nr 104/2012, 15. juuni 2012 (ELT L 270, 4.10.2012, lk 3),</w:t>
      </w:r>
    </w:p>
    <w:p w14:paraId="05109547" w14:textId="77777777" w:rsidR="00CF45FD" w:rsidRPr="00A65898" w:rsidRDefault="00CF45FD" w:rsidP="00CF45FD">
      <w:pPr>
        <w:pStyle w:val="ListParagraph"/>
        <w:spacing w:line="360" w:lineRule="auto"/>
        <w:ind w:left="1134"/>
        <w:rPr>
          <w:noProof/>
        </w:rPr>
      </w:pPr>
    </w:p>
    <w:p w14:paraId="683B856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0123: EMP ühiskomitee otsus nr 123/2012, 13. juuli 2012 (ELT L 309, 8.11.2012, lk 1),</w:t>
      </w:r>
    </w:p>
    <w:p w14:paraId="4E78CA1B" w14:textId="77777777" w:rsidR="00CF45FD" w:rsidRPr="00A65898" w:rsidRDefault="00CF45FD" w:rsidP="00CF45FD">
      <w:pPr>
        <w:pStyle w:val="ListParagraph"/>
        <w:spacing w:line="360" w:lineRule="auto"/>
        <w:ind w:left="1134"/>
        <w:rPr>
          <w:noProof/>
        </w:rPr>
      </w:pPr>
    </w:p>
    <w:p w14:paraId="0AEE4EE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0124: EMP ühiskomitee otsus nr 124/2012, 13. juuli 2012 (ELT L 309, 8.11.2012, lk 2),</w:t>
      </w:r>
    </w:p>
    <w:p w14:paraId="7356506E" w14:textId="77777777" w:rsidR="00CF45FD" w:rsidRPr="00A65898" w:rsidRDefault="00CF45FD" w:rsidP="00CF45FD">
      <w:pPr>
        <w:pStyle w:val="ListParagraph"/>
        <w:spacing w:line="360" w:lineRule="auto"/>
        <w:ind w:left="1134"/>
        <w:rPr>
          <w:noProof/>
        </w:rPr>
      </w:pPr>
    </w:p>
    <w:p w14:paraId="6C202B80" w14:textId="2931C05E" w:rsidR="00A73569" w:rsidRPr="00A65898" w:rsidRDefault="00A73569" w:rsidP="00A73569">
      <w:pPr>
        <w:rPr>
          <w:noProof/>
        </w:rPr>
      </w:pPr>
      <w:r w:rsidRPr="00A65898">
        <w:rPr>
          <w:noProof/>
        </w:rPr>
        <w:br w:type="page"/>
      </w:r>
    </w:p>
    <w:p w14:paraId="4A8AB5A9" w14:textId="74AD9B28" w:rsidR="00CF45FD" w:rsidRPr="00A65898" w:rsidRDefault="00A73569" w:rsidP="00D20FA9">
      <w:pPr>
        <w:pStyle w:val="ListParagraph"/>
        <w:numPr>
          <w:ilvl w:val="0"/>
          <w:numId w:val="39"/>
        </w:numPr>
        <w:spacing w:line="360" w:lineRule="auto"/>
        <w:ind w:left="1134" w:hanging="567"/>
        <w:rPr>
          <w:noProof/>
        </w:rPr>
      </w:pPr>
      <w:r w:rsidRPr="00A65898">
        <w:rPr>
          <w:noProof/>
        </w:rPr>
        <w:t>2</w:t>
      </w:r>
      <w:r w:rsidR="00CF45FD" w:rsidRPr="00A65898">
        <w:rPr>
          <w:noProof/>
        </w:rPr>
        <w:t>2012 D 0153: EMP ühiskomitee otsus nr 153/2012, 28. september 2012 (ELT L 341, 13.12.2012, lk 1),</w:t>
      </w:r>
    </w:p>
    <w:p w14:paraId="4667F1C1" w14:textId="77777777" w:rsidR="00CF45FD" w:rsidRPr="00A65898" w:rsidRDefault="00CF45FD" w:rsidP="00CF45FD">
      <w:pPr>
        <w:pStyle w:val="ListParagraph"/>
        <w:spacing w:line="360" w:lineRule="auto"/>
        <w:ind w:left="1134"/>
        <w:rPr>
          <w:noProof/>
        </w:rPr>
      </w:pPr>
    </w:p>
    <w:p w14:paraId="1CB25F6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0154: EMP ühiskomitee otsus nr 154/2012, 28. september 2012 (ELT L 341, 13.12.2012, lk 3),</w:t>
      </w:r>
    </w:p>
    <w:p w14:paraId="020256D9" w14:textId="77777777" w:rsidR="00CF45FD" w:rsidRPr="00A65898" w:rsidRDefault="00CF45FD" w:rsidP="00CF45FD">
      <w:pPr>
        <w:pStyle w:val="ListParagraph"/>
        <w:spacing w:line="360" w:lineRule="auto"/>
        <w:ind w:left="1134"/>
        <w:rPr>
          <w:noProof/>
        </w:rPr>
      </w:pPr>
    </w:p>
    <w:p w14:paraId="2ECA7C4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0191: EMP ühiskomitee otsus nr 191/2012, 26. oktoober 2012 (ELT L 21, 24.1.2012, lk 37),</w:t>
      </w:r>
    </w:p>
    <w:p w14:paraId="290F7C07" w14:textId="77777777" w:rsidR="00CF45FD" w:rsidRPr="00A65898" w:rsidRDefault="00CF45FD" w:rsidP="00CF45FD">
      <w:pPr>
        <w:pStyle w:val="ListParagraph"/>
        <w:spacing w:line="360" w:lineRule="auto"/>
        <w:ind w:left="1134"/>
        <w:rPr>
          <w:noProof/>
        </w:rPr>
      </w:pPr>
    </w:p>
    <w:p w14:paraId="5215F22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22012 D 0205: EMP ühiskomitee otsus nr 205/2012, 7. detsember 2012 (ELT L 81, 21.3.2013, lk 1),</w:t>
      </w:r>
    </w:p>
    <w:p w14:paraId="2EF7CBAA" w14:textId="77777777" w:rsidR="00CF45FD" w:rsidRPr="00A65898" w:rsidRDefault="00CF45FD" w:rsidP="00CF45FD">
      <w:pPr>
        <w:pStyle w:val="ListParagraph"/>
        <w:spacing w:line="360" w:lineRule="auto"/>
        <w:ind w:left="1134"/>
        <w:rPr>
          <w:noProof/>
        </w:rPr>
      </w:pPr>
    </w:p>
    <w:p w14:paraId="734CF82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0051: EMP ühiskomitee otsus nr 51/2013, 3. mai 2013 (ELT L 291, 31.10.2013, lk 1),</w:t>
      </w:r>
    </w:p>
    <w:p w14:paraId="6AD896E7" w14:textId="77777777" w:rsidR="00CF45FD" w:rsidRPr="00A65898" w:rsidRDefault="00CF45FD" w:rsidP="00CF45FD">
      <w:pPr>
        <w:pStyle w:val="ListParagraph"/>
        <w:spacing w:line="360" w:lineRule="auto"/>
        <w:ind w:left="1134"/>
        <w:rPr>
          <w:noProof/>
        </w:rPr>
      </w:pPr>
    </w:p>
    <w:p w14:paraId="122218A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0052: EMP ühiskomitee otsus nr 52/2013, 3. mai 2013 (ELT L 291, 31.10.2013, lk 2),</w:t>
      </w:r>
    </w:p>
    <w:p w14:paraId="411968F5" w14:textId="77777777" w:rsidR="00CF45FD" w:rsidRPr="00A65898" w:rsidRDefault="00CF45FD" w:rsidP="00CF45FD">
      <w:pPr>
        <w:pStyle w:val="ListParagraph"/>
        <w:spacing w:line="360" w:lineRule="auto"/>
        <w:ind w:left="1134"/>
        <w:rPr>
          <w:noProof/>
        </w:rPr>
      </w:pPr>
    </w:p>
    <w:p w14:paraId="06DC5D1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0055: EMP ühiskomitee otsus nr 55/2013, 3. mai 2013 (ELT L 291, 31.10.2013, lk 6),</w:t>
      </w:r>
    </w:p>
    <w:p w14:paraId="4EED00C5" w14:textId="77777777" w:rsidR="00CF45FD" w:rsidRPr="00A65898" w:rsidRDefault="00CF45FD" w:rsidP="00CF45FD">
      <w:pPr>
        <w:pStyle w:val="ListParagraph"/>
        <w:spacing w:line="360" w:lineRule="auto"/>
        <w:rPr>
          <w:noProof/>
        </w:rPr>
      </w:pPr>
    </w:p>
    <w:p w14:paraId="75435A3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0102: EMP ühiskomitee otsus nr 102/2013, 14. juuni 2013</w:t>
      </w:r>
      <w:bookmarkStart w:id="75" w:name="_Hlk159944686"/>
      <w:r w:rsidRPr="00A65898">
        <w:rPr>
          <w:noProof/>
        </w:rPr>
        <w:t xml:space="preserve"> (ELT L 318, 28.11.2013, lk 1)</w:t>
      </w:r>
      <w:bookmarkEnd w:id="75"/>
      <w:r w:rsidRPr="00A65898">
        <w:rPr>
          <w:noProof/>
        </w:rPr>
        <w:t>,</w:t>
      </w:r>
    </w:p>
    <w:p w14:paraId="33E99361" w14:textId="77777777" w:rsidR="00CF45FD" w:rsidRPr="00A65898" w:rsidRDefault="00CF45FD" w:rsidP="00CF45FD">
      <w:pPr>
        <w:pStyle w:val="ListParagraph"/>
        <w:spacing w:line="360" w:lineRule="auto"/>
        <w:ind w:left="1134"/>
        <w:rPr>
          <w:noProof/>
        </w:rPr>
      </w:pPr>
    </w:p>
    <w:p w14:paraId="22C7B32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0103: EMP ühiskomitee otsus nr 103/2013, 14. juuni 2013 (ELT L 318, 28.11.2013, lk 3),</w:t>
      </w:r>
    </w:p>
    <w:p w14:paraId="62309A82" w14:textId="77777777" w:rsidR="00CF45FD" w:rsidRPr="00A65898" w:rsidRDefault="00CF45FD" w:rsidP="00CF45FD">
      <w:pPr>
        <w:pStyle w:val="ListParagraph"/>
        <w:spacing w:line="360" w:lineRule="auto"/>
        <w:ind w:left="1134"/>
        <w:rPr>
          <w:noProof/>
        </w:rPr>
      </w:pPr>
    </w:p>
    <w:p w14:paraId="4765E6AB" w14:textId="2B4F063D" w:rsidR="00A73569" w:rsidRPr="00A65898" w:rsidRDefault="00A73569" w:rsidP="00A73569">
      <w:pPr>
        <w:rPr>
          <w:noProof/>
        </w:rPr>
      </w:pPr>
      <w:r w:rsidRPr="00A65898">
        <w:rPr>
          <w:noProof/>
        </w:rPr>
        <w:br w:type="page"/>
      </w:r>
    </w:p>
    <w:p w14:paraId="2737EFF2" w14:textId="11AF1D04" w:rsidR="00CF45FD" w:rsidRPr="00A65898" w:rsidRDefault="00A73569" w:rsidP="008C6C32">
      <w:pPr>
        <w:pStyle w:val="ListParagraph"/>
        <w:numPr>
          <w:ilvl w:val="0"/>
          <w:numId w:val="39"/>
        </w:numPr>
        <w:spacing w:line="360" w:lineRule="auto"/>
        <w:ind w:left="1134" w:hanging="567"/>
        <w:rPr>
          <w:noProof/>
        </w:rPr>
      </w:pPr>
      <w:r w:rsidRPr="00A65898">
        <w:rPr>
          <w:noProof/>
        </w:rPr>
        <w:t>2</w:t>
      </w:r>
      <w:r w:rsidR="00CF45FD" w:rsidRPr="00A65898">
        <w:rPr>
          <w:noProof/>
        </w:rPr>
        <w:t>2013 D 0104: EMP ühiskomitee otsus nr 104/2013, 14. juuni 2013 (ELT L 318, 28.11.2013, lk 5),</w:t>
      </w:r>
    </w:p>
    <w:p w14:paraId="27FCE644" w14:textId="77777777" w:rsidR="00CF45FD" w:rsidRPr="00A65898" w:rsidRDefault="00CF45FD" w:rsidP="00CF45FD">
      <w:pPr>
        <w:pStyle w:val="ListParagraph"/>
        <w:spacing w:line="360" w:lineRule="auto"/>
        <w:ind w:left="1134"/>
        <w:rPr>
          <w:noProof/>
        </w:rPr>
      </w:pPr>
    </w:p>
    <w:p w14:paraId="2C1A7FE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0105: EMP ühiskomitee otsus nr 105/2013, 14. juuni 2013 (ELT L 318, 28.11.2013, lk 6),</w:t>
      </w:r>
    </w:p>
    <w:p w14:paraId="0FA928B8" w14:textId="77777777" w:rsidR="00CF45FD" w:rsidRPr="00A65898" w:rsidRDefault="00CF45FD" w:rsidP="00CF45FD">
      <w:pPr>
        <w:pStyle w:val="ListParagraph"/>
        <w:spacing w:line="360" w:lineRule="auto"/>
        <w:ind w:left="1134"/>
        <w:rPr>
          <w:noProof/>
        </w:rPr>
      </w:pPr>
    </w:p>
    <w:p w14:paraId="678BDAF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0135: EMP ühiskomitee otsus nr 135/2013, 15. juuli 2013 (ELT L 318, 28.11.2013, lk 1),</w:t>
      </w:r>
    </w:p>
    <w:p w14:paraId="7B5CBB9A" w14:textId="77777777" w:rsidR="00CF45FD" w:rsidRPr="00A65898" w:rsidRDefault="00CF45FD" w:rsidP="00CF45FD">
      <w:pPr>
        <w:pStyle w:val="ListParagraph"/>
        <w:spacing w:line="360" w:lineRule="auto"/>
        <w:ind w:left="1134"/>
        <w:rPr>
          <w:noProof/>
        </w:rPr>
      </w:pPr>
    </w:p>
    <w:p w14:paraId="2F95FCC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0136: EMP ühiskomitee otsus nr 136/2013, 15. juuli 2013</w:t>
      </w:r>
      <w:bookmarkStart w:id="76" w:name="_Hlk159944718"/>
      <w:r w:rsidRPr="00A65898">
        <w:rPr>
          <w:noProof/>
        </w:rPr>
        <w:t xml:space="preserve"> (ELT L 345, 19.12.2013, lk 4)</w:t>
      </w:r>
      <w:bookmarkEnd w:id="76"/>
      <w:r w:rsidRPr="00A65898">
        <w:rPr>
          <w:noProof/>
        </w:rPr>
        <w:t>,</w:t>
      </w:r>
    </w:p>
    <w:p w14:paraId="280F459F" w14:textId="77777777" w:rsidR="00CF45FD" w:rsidRPr="00A65898" w:rsidRDefault="00CF45FD" w:rsidP="00CF45FD">
      <w:pPr>
        <w:pStyle w:val="ListParagraph"/>
        <w:spacing w:line="360" w:lineRule="auto"/>
        <w:ind w:left="1134"/>
        <w:rPr>
          <w:noProof/>
        </w:rPr>
      </w:pPr>
    </w:p>
    <w:p w14:paraId="6CEEAAB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0137: EMP ühiskomitee otsus nr 137/2013, 15. juuli 2013 (ELT L 345, 19.12.2013, lk 5),</w:t>
      </w:r>
    </w:p>
    <w:p w14:paraId="1B192DE4" w14:textId="77777777" w:rsidR="00CF45FD" w:rsidRPr="00A65898" w:rsidRDefault="00CF45FD" w:rsidP="00CF45FD">
      <w:pPr>
        <w:pStyle w:val="ListParagraph"/>
        <w:spacing w:line="360" w:lineRule="auto"/>
        <w:ind w:left="1134"/>
        <w:rPr>
          <w:noProof/>
        </w:rPr>
      </w:pPr>
    </w:p>
    <w:p w14:paraId="300248D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0154: EMP ühiskomitee otsus nr 154/2013, 8. oktoober 2013 (ELT L 58, 27.2.2014, lk 5),</w:t>
      </w:r>
    </w:p>
    <w:p w14:paraId="62B11EBE" w14:textId="77777777" w:rsidR="00CF45FD" w:rsidRPr="00A65898" w:rsidRDefault="00CF45FD" w:rsidP="00CF45FD">
      <w:pPr>
        <w:pStyle w:val="ListParagraph"/>
        <w:spacing w:line="360" w:lineRule="auto"/>
        <w:ind w:left="1134"/>
        <w:rPr>
          <w:noProof/>
        </w:rPr>
      </w:pPr>
    </w:p>
    <w:p w14:paraId="3FF5598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0179: EMP ühiskomitee otsus nr 179/2013, 8. november 2013 (ELT L 92, 27.3.2014, lk 1),</w:t>
      </w:r>
    </w:p>
    <w:p w14:paraId="42788F92" w14:textId="77777777" w:rsidR="00CF45FD" w:rsidRPr="00A65898" w:rsidRDefault="00CF45FD" w:rsidP="00CF45FD">
      <w:pPr>
        <w:pStyle w:val="ListParagraph"/>
        <w:spacing w:line="360" w:lineRule="auto"/>
        <w:ind w:left="1134"/>
        <w:rPr>
          <w:noProof/>
        </w:rPr>
      </w:pPr>
    </w:p>
    <w:p w14:paraId="2628B3B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0180: EMP ühiskomitee otsus nr 180/2013, 8. november 2013 (ELT L 92, 27.3.2014, lk 3),</w:t>
      </w:r>
    </w:p>
    <w:p w14:paraId="02839854" w14:textId="77777777" w:rsidR="00CF45FD" w:rsidRPr="00A65898" w:rsidRDefault="00CF45FD" w:rsidP="00CF45FD">
      <w:pPr>
        <w:pStyle w:val="ListParagraph"/>
        <w:spacing w:line="360" w:lineRule="auto"/>
        <w:ind w:left="1134"/>
        <w:rPr>
          <w:noProof/>
        </w:rPr>
      </w:pPr>
    </w:p>
    <w:p w14:paraId="0D77730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0181: EMP ühiskomitee otsus nr 181/2013, 8. november 2013 (ELT L 92, 27.3.2014, lk 5),</w:t>
      </w:r>
    </w:p>
    <w:p w14:paraId="3A83D8D0" w14:textId="77777777" w:rsidR="00CF45FD" w:rsidRPr="00A65898" w:rsidRDefault="00CF45FD" w:rsidP="00CF45FD">
      <w:pPr>
        <w:pStyle w:val="ListParagraph"/>
        <w:spacing w:line="360" w:lineRule="auto"/>
        <w:ind w:left="1134"/>
        <w:rPr>
          <w:noProof/>
        </w:rPr>
      </w:pPr>
    </w:p>
    <w:p w14:paraId="5D62F8E6" w14:textId="38F36BB8" w:rsidR="00A73569" w:rsidRPr="00A65898" w:rsidRDefault="00A73569" w:rsidP="00A73569">
      <w:pPr>
        <w:rPr>
          <w:noProof/>
        </w:rPr>
      </w:pPr>
      <w:r w:rsidRPr="00A65898">
        <w:rPr>
          <w:noProof/>
        </w:rPr>
        <w:br w:type="page"/>
      </w:r>
    </w:p>
    <w:p w14:paraId="733F054D" w14:textId="6D78355A" w:rsidR="00CF45FD" w:rsidRPr="00A65898" w:rsidRDefault="00A73569" w:rsidP="00816A9B">
      <w:pPr>
        <w:pStyle w:val="ListParagraph"/>
        <w:numPr>
          <w:ilvl w:val="0"/>
          <w:numId w:val="39"/>
        </w:numPr>
        <w:spacing w:line="360" w:lineRule="auto"/>
        <w:ind w:left="1134" w:hanging="567"/>
        <w:rPr>
          <w:noProof/>
        </w:rPr>
      </w:pPr>
      <w:r w:rsidRPr="00A65898">
        <w:rPr>
          <w:noProof/>
        </w:rPr>
        <w:t>2</w:t>
      </w:r>
      <w:r w:rsidR="00CF45FD" w:rsidRPr="00A65898">
        <w:rPr>
          <w:noProof/>
        </w:rPr>
        <w:t>2013 D 0182: EMP ühiskomitee otsus nr 182/2013, 8. november 2013 (ELT L 92, 27.3.2014, lk 6),</w:t>
      </w:r>
    </w:p>
    <w:p w14:paraId="53BB5BC6" w14:textId="77777777" w:rsidR="00CF45FD" w:rsidRPr="00A65898" w:rsidRDefault="00CF45FD" w:rsidP="00CF45FD">
      <w:pPr>
        <w:pStyle w:val="ListParagraph"/>
        <w:spacing w:line="360" w:lineRule="auto"/>
        <w:ind w:left="1134"/>
        <w:rPr>
          <w:noProof/>
        </w:rPr>
      </w:pPr>
    </w:p>
    <w:p w14:paraId="55BC9E0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0213: EMP ühiskomitee otsus nr 213/2013, 13. detsember 2013 (ELT L 154, 22.5.2014, lk 1),</w:t>
      </w:r>
    </w:p>
    <w:p w14:paraId="40088B34" w14:textId="77777777" w:rsidR="00CF45FD" w:rsidRPr="00A65898" w:rsidRDefault="00CF45FD" w:rsidP="00CF45FD">
      <w:pPr>
        <w:pStyle w:val="ListParagraph"/>
        <w:spacing w:line="360" w:lineRule="auto"/>
        <w:ind w:left="1134"/>
        <w:rPr>
          <w:noProof/>
        </w:rPr>
      </w:pPr>
    </w:p>
    <w:p w14:paraId="22D116F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0214: EMP ühiskomitee otsus nr 214/2013, 13. detsember 2013 (ELT L 154, 22.5.2014, lk 3),</w:t>
      </w:r>
    </w:p>
    <w:p w14:paraId="4A6BE497" w14:textId="77777777" w:rsidR="00CF45FD" w:rsidRPr="00A65898" w:rsidRDefault="00CF45FD" w:rsidP="00CF45FD">
      <w:pPr>
        <w:pStyle w:val="ListParagraph"/>
        <w:spacing w:line="360" w:lineRule="auto"/>
        <w:ind w:left="1134"/>
        <w:rPr>
          <w:noProof/>
        </w:rPr>
      </w:pPr>
    </w:p>
    <w:p w14:paraId="282D584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0215: EMP ühiskomitee otsus nr 215/2013, 13. detsember 2013 (ELT L 154, 22.5.2014, lk 5),</w:t>
      </w:r>
    </w:p>
    <w:p w14:paraId="6EA0C3C8" w14:textId="77777777" w:rsidR="00CF45FD" w:rsidRPr="00A65898" w:rsidRDefault="00CF45FD" w:rsidP="00CF45FD">
      <w:pPr>
        <w:pStyle w:val="ListParagraph"/>
        <w:spacing w:line="360" w:lineRule="auto"/>
        <w:ind w:left="1134"/>
        <w:rPr>
          <w:noProof/>
        </w:rPr>
      </w:pPr>
    </w:p>
    <w:p w14:paraId="2883B2A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0063: EMP ühiskomitee otsus nr 63/2014, 16. mai 2014 (ELT L 310, 30.10.2014, lk 1),</w:t>
      </w:r>
    </w:p>
    <w:p w14:paraId="5F68EF1B" w14:textId="77777777" w:rsidR="00CF45FD" w:rsidRPr="00A65898" w:rsidRDefault="00CF45FD" w:rsidP="00CF45FD">
      <w:pPr>
        <w:pStyle w:val="ListParagraph"/>
        <w:spacing w:line="360" w:lineRule="auto"/>
        <w:ind w:left="1134"/>
        <w:rPr>
          <w:noProof/>
        </w:rPr>
      </w:pPr>
    </w:p>
    <w:p w14:paraId="57A9BB1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0064: EMP ühiskomitee otsus nr 64/2014, 16. mai 2014 (ELT L 310, 30.10.2014, lk 3),</w:t>
      </w:r>
    </w:p>
    <w:p w14:paraId="257C65B6" w14:textId="77777777" w:rsidR="00CF45FD" w:rsidRPr="00A65898" w:rsidRDefault="00CF45FD" w:rsidP="00CF45FD">
      <w:pPr>
        <w:pStyle w:val="ListParagraph"/>
        <w:spacing w:line="360" w:lineRule="auto"/>
        <w:ind w:left="1134"/>
        <w:rPr>
          <w:noProof/>
        </w:rPr>
      </w:pPr>
    </w:p>
    <w:p w14:paraId="3056BB9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0065: EMP ühiskomitee otsus nr 65/2014, 16. mai 2014 (ELT L 310, 30.10.2014, lk 5),</w:t>
      </w:r>
    </w:p>
    <w:p w14:paraId="0A67DD8A" w14:textId="77777777" w:rsidR="00CF45FD" w:rsidRPr="00A65898" w:rsidRDefault="00CF45FD" w:rsidP="00CF45FD">
      <w:pPr>
        <w:pStyle w:val="ListParagraph"/>
        <w:spacing w:line="360" w:lineRule="auto"/>
        <w:ind w:left="1134"/>
        <w:rPr>
          <w:noProof/>
        </w:rPr>
      </w:pPr>
    </w:p>
    <w:p w14:paraId="4DAA9B6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0066: EMP ühiskomitee otsus nr 66/2014, 16. mai 2014 (ELT L 310, 30.10.2014, lk 7),</w:t>
      </w:r>
    </w:p>
    <w:p w14:paraId="25186E99" w14:textId="77777777" w:rsidR="00CF45FD" w:rsidRPr="00A65898" w:rsidRDefault="00CF45FD" w:rsidP="00CF45FD">
      <w:pPr>
        <w:pStyle w:val="ListParagraph"/>
        <w:spacing w:line="360" w:lineRule="auto"/>
        <w:ind w:left="1134"/>
        <w:rPr>
          <w:noProof/>
        </w:rPr>
      </w:pPr>
    </w:p>
    <w:p w14:paraId="3557B58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0067: EMP ühiskomitee otsus nr 67/2014, 16. mai 2014 (ELT L 310, 30.10.2014, lk 9),</w:t>
      </w:r>
    </w:p>
    <w:p w14:paraId="00DCD77D" w14:textId="77777777" w:rsidR="00CF45FD" w:rsidRPr="00A65898" w:rsidRDefault="00CF45FD" w:rsidP="00CF45FD">
      <w:pPr>
        <w:pStyle w:val="ListParagraph"/>
        <w:spacing w:line="360" w:lineRule="auto"/>
        <w:ind w:left="1134"/>
        <w:rPr>
          <w:noProof/>
        </w:rPr>
      </w:pPr>
    </w:p>
    <w:p w14:paraId="6422CD9B" w14:textId="2636A7E6" w:rsidR="00A73569" w:rsidRPr="00A65898" w:rsidRDefault="00A73569" w:rsidP="00A73569">
      <w:pPr>
        <w:rPr>
          <w:noProof/>
        </w:rPr>
      </w:pPr>
      <w:r w:rsidRPr="00A65898">
        <w:rPr>
          <w:noProof/>
        </w:rPr>
        <w:br w:type="page"/>
      </w:r>
    </w:p>
    <w:p w14:paraId="4297696C" w14:textId="19D3EE4F" w:rsidR="00CF45FD" w:rsidRPr="00A65898" w:rsidRDefault="00A73569" w:rsidP="009A470F">
      <w:pPr>
        <w:pStyle w:val="ListParagraph"/>
        <w:numPr>
          <w:ilvl w:val="0"/>
          <w:numId w:val="39"/>
        </w:numPr>
        <w:spacing w:line="360" w:lineRule="auto"/>
        <w:ind w:left="1134" w:hanging="567"/>
        <w:rPr>
          <w:noProof/>
        </w:rPr>
      </w:pPr>
      <w:r w:rsidRPr="00A65898">
        <w:rPr>
          <w:noProof/>
        </w:rPr>
        <w:t>2</w:t>
      </w:r>
      <w:r w:rsidR="00CF45FD" w:rsidRPr="00A65898">
        <w:rPr>
          <w:noProof/>
        </w:rPr>
        <w:t>2014 D 0068: EMP ühiskomitee otsus nr 68/2014, 16. mai 2014 (ELT L 310, 30.10.2014, lk 10),</w:t>
      </w:r>
    </w:p>
    <w:p w14:paraId="45B41DA0" w14:textId="77777777" w:rsidR="00CF45FD" w:rsidRPr="00A65898" w:rsidRDefault="00CF45FD" w:rsidP="00CF45FD">
      <w:pPr>
        <w:pStyle w:val="ListParagraph"/>
        <w:spacing w:line="360" w:lineRule="auto"/>
        <w:ind w:left="1134"/>
        <w:rPr>
          <w:noProof/>
        </w:rPr>
      </w:pPr>
    </w:p>
    <w:p w14:paraId="29E16CE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0069: EMP ühiskomitee otsus nr 69/2014, 16. mai 2014 (ELT L 310, 30.10.2014, lk 11),</w:t>
      </w:r>
    </w:p>
    <w:p w14:paraId="481C85DB" w14:textId="77777777" w:rsidR="00CF45FD" w:rsidRPr="00A65898" w:rsidRDefault="00CF45FD" w:rsidP="00CF45FD">
      <w:pPr>
        <w:pStyle w:val="ListParagraph"/>
        <w:spacing w:line="360" w:lineRule="auto"/>
        <w:ind w:left="1134"/>
        <w:rPr>
          <w:noProof/>
        </w:rPr>
      </w:pPr>
    </w:p>
    <w:p w14:paraId="0948008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0070: EMP ühiskomitee otsus nr 70/2014, 16. mai 2014 (ELT L 310, 30.10.2014, lk 13),</w:t>
      </w:r>
    </w:p>
    <w:p w14:paraId="2A48BF9E" w14:textId="77777777" w:rsidR="00CF45FD" w:rsidRPr="00A65898" w:rsidRDefault="00CF45FD" w:rsidP="00CF45FD">
      <w:pPr>
        <w:pStyle w:val="ListParagraph"/>
        <w:spacing w:line="360" w:lineRule="auto"/>
        <w:ind w:left="1134"/>
        <w:rPr>
          <w:noProof/>
        </w:rPr>
      </w:pPr>
    </w:p>
    <w:p w14:paraId="43EBC6F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0160: EMP ühiskomitee otsus nr 160/2014, 25. september 2014 (ELT L 202, 30.7.2015, lk 1),</w:t>
      </w:r>
    </w:p>
    <w:p w14:paraId="473C14BF" w14:textId="77777777" w:rsidR="00CF45FD" w:rsidRPr="00A65898" w:rsidRDefault="00CF45FD" w:rsidP="00CF45FD">
      <w:pPr>
        <w:pStyle w:val="ListParagraph"/>
        <w:spacing w:line="360" w:lineRule="auto"/>
        <w:ind w:left="1134"/>
        <w:rPr>
          <w:noProof/>
        </w:rPr>
      </w:pPr>
    </w:p>
    <w:p w14:paraId="66F4AD4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0161: EMP ühiskomitee otsus nr 161/2014, 25. september 2014 (ELT L 202, 30.7.2015, lk 3),</w:t>
      </w:r>
    </w:p>
    <w:p w14:paraId="53A7E74A" w14:textId="77777777" w:rsidR="00CF45FD" w:rsidRPr="00A65898" w:rsidRDefault="00CF45FD" w:rsidP="00CF45FD">
      <w:pPr>
        <w:pStyle w:val="ListParagraph"/>
        <w:spacing w:line="360" w:lineRule="auto"/>
        <w:ind w:left="1134"/>
        <w:rPr>
          <w:noProof/>
        </w:rPr>
      </w:pPr>
    </w:p>
    <w:p w14:paraId="6B60D6B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0162: EMP ühiskomitee otsus nr 162/2014, 25. september 2014 (ELT L 202, 30.7.2015, lk 5),</w:t>
      </w:r>
    </w:p>
    <w:p w14:paraId="7D19828A" w14:textId="77777777" w:rsidR="00CF45FD" w:rsidRPr="00A65898" w:rsidRDefault="00CF45FD" w:rsidP="00CF45FD">
      <w:pPr>
        <w:pStyle w:val="ListParagraph"/>
        <w:spacing w:line="360" w:lineRule="auto"/>
        <w:ind w:left="1134"/>
        <w:rPr>
          <w:noProof/>
        </w:rPr>
      </w:pPr>
    </w:p>
    <w:p w14:paraId="56B1EF8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0163: EMP ühiskomitee otsus nr 163/2014, 25. september 2014 (ELT L 202, 30.7.2015, lk 7),</w:t>
      </w:r>
    </w:p>
    <w:p w14:paraId="033EF094" w14:textId="77777777" w:rsidR="00CF45FD" w:rsidRPr="00A65898" w:rsidRDefault="00CF45FD" w:rsidP="00CF45FD">
      <w:pPr>
        <w:pStyle w:val="ListParagraph"/>
        <w:spacing w:line="360" w:lineRule="auto"/>
        <w:ind w:left="1134"/>
        <w:rPr>
          <w:noProof/>
        </w:rPr>
      </w:pPr>
    </w:p>
    <w:p w14:paraId="20A00BC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0164: EMP ühiskomitee otsus nr 164/2014, 25. september 2014 (ELT L 202, 30.7.2015, lk 8),</w:t>
      </w:r>
    </w:p>
    <w:p w14:paraId="36F072A4" w14:textId="77777777" w:rsidR="00CF45FD" w:rsidRPr="00A65898" w:rsidRDefault="00CF45FD" w:rsidP="00CF45FD">
      <w:pPr>
        <w:pStyle w:val="ListParagraph"/>
        <w:spacing w:line="360" w:lineRule="auto"/>
        <w:ind w:left="1134"/>
        <w:rPr>
          <w:noProof/>
        </w:rPr>
      </w:pPr>
    </w:p>
    <w:p w14:paraId="416AC18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0165: EMP ühiskomitee otsus nr 165/2014, 25. september 2014 (ELT L 202, 30.7.2015, lk 9),</w:t>
      </w:r>
    </w:p>
    <w:p w14:paraId="378F9B4F" w14:textId="77777777" w:rsidR="00CF45FD" w:rsidRPr="00A65898" w:rsidRDefault="00CF45FD" w:rsidP="00CF45FD">
      <w:pPr>
        <w:pStyle w:val="ListParagraph"/>
        <w:spacing w:line="360" w:lineRule="auto"/>
        <w:ind w:left="1134"/>
        <w:rPr>
          <w:noProof/>
        </w:rPr>
      </w:pPr>
    </w:p>
    <w:p w14:paraId="59F6B6BA" w14:textId="68CCF1DB" w:rsidR="00A73569" w:rsidRPr="00A65898" w:rsidRDefault="00A73569" w:rsidP="00A73569">
      <w:pPr>
        <w:rPr>
          <w:noProof/>
        </w:rPr>
      </w:pPr>
      <w:r w:rsidRPr="00A65898">
        <w:rPr>
          <w:noProof/>
        </w:rPr>
        <w:br w:type="page"/>
      </w:r>
    </w:p>
    <w:p w14:paraId="63B48D7B" w14:textId="19675B2B" w:rsidR="00CF45FD" w:rsidRPr="00A65898" w:rsidRDefault="00A73569" w:rsidP="001C22E2">
      <w:pPr>
        <w:pStyle w:val="ListParagraph"/>
        <w:numPr>
          <w:ilvl w:val="0"/>
          <w:numId w:val="39"/>
        </w:numPr>
        <w:spacing w:line="360" w:lineRule="auto"/>
        <w:ind w:left="1134" w:hanging="567"/>
        <w:rPr>
          <w:noProof/>
        </w:rPr>
      </w:pPr>
      <w:r w:rsidRPr="00A65898">
        <w:rPr>
          <w:noProof/>
        </w:rPr>
        <w:t>2</w:t>
      </w:r>
      <w:r w:rsidR="00CF45FD" w:rsidRPr="00A65898">
        <w:rPr>
          <w:noProof/>
        </w:rPr>
        <w:t>2014 D 0166: EMP ühiskomitee otsus nr 166/2014, 25. september 2014 (ELT L 202, 30.7.2015, lk 10),</w:t>
      </w:r>
    </w:p>
    <w:p w14:paraId="20A4924F" w14:textId="77777777" w:rsidR="00CF45FD" w:rsidRPr="00A65898" w:rsidRDefault="00CF45FD" w:rsidP="00CF45FD">
      <w:pPr>
        <w:pStyle w:val="ListParagraph"/>
        <w:spacing w:line="360" w:lineRule="auto"/>
        <w:ind w:left="1134"/>
        <w:rPr>
          <w:noProof/>
        </w:rPr>
      </w:pPr>
    </w:p>
    <w:p w14:paraId="648DA66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0167: EMP ühiskomitee otsus nr 167/2014, 25. september 2014 (ELT L 202, 30.7.2015, lk 12),</w:t>
      </w:r>
    </w:p>
    <w:p w14:paraId="2934D498" w14:textId="77777777" w:rsidR="00CF45FD" w:rsidRPr="00A65898" w:rsidRDefault="00CF45FD" w:rsidP="00CF45FD">
      <w:pPr>
        <w:pStyle w:val="ListParagraph"/>
        <w:spacing w:line="360" w:lineRule="auto"/>
        <w:ind w:left="1134"/>
        <w:rPr>
          <w:noProof/>
        </w:rPr>
      </w:pPr>
    </w:p>
    <w:p w14:paraId="6ACCA0A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0210: EMP ühiskomitee otsus nr 210/2014, 24. oktoober 2014 (ELT L 230, 3.9.2015, lk 3),</w:t>
      </w:r>
    </w:p>
    <w:p w14:paraId="473B69C0" w14:textId="77777777" w:rsidR="00CF45FD" w:rsidRPr="00A65898" w:rsidRDefault="00CF45FD" w:rsidP="00CF45FD">
      <w:pPr>
        <w:pStyle w:val="ListParagraph"/>
        <w:spacing w:line="360" w:lineRule="auto"/>
        <w:ind w:left="1134"/>
        <w:rPr>
          <w:noProof/>
        </w:rPr>
      </w:pPr>
    </w:p>
    <w:p w14:paraId="4D54D12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22014 D 0211: EMP ühiskomitee otsus nr 211/2014, 24. oktoober 2014 (ELT L 230, 3.9.2015, lk 5),</w:t>
      </w:r>
    </w:p>
    <w:p w14:paraId="49E990CD" w14:textId="77777777" w:rsidR="00CF45FD" w:rsidRPr="00A65898" w:rsidRDefault="00CF45FD" w:rsidP="00CF45FD">
      <w:pPr>
        <w:pStyle w:val="ListParagraph"/>
        <w:spacing w:line="360" w:lineRule="auto"/>
        <w:ind w:left="1134"/>
        <w:rPr>
          <w:noProof/>
        </w:rPr>
      </w:pPr>
    </w:p>
    <w:p w14:paraId="2064E01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0489: EMP ühiskomitee otsus nr 1/2015, 25. veebruar 2015 (ELT L 93, 7.4.2016, lk 1),</w:t>
      </w:r>
    </w:p>
    <w:p w14:paraId="58F4AC9D" w14:textId="77777777" w:rsidR="00CF45FD" w:rsidRPr="00A65898" w:rsidRDefault="00CF45FD" w:rsidP="00CF45FD">
      <w:pPr>
        <w:pStyle w:val="ListParagraph"/>
        <w:spacing w:line="360" w:lineRule="auto"/>
        <w:ind w:left="1134"/>
        <w:rPr>
          <w:noProof/>
        </w:rPr>
      </w:pPr>
    </w:p>
    <w:p w14:paraId="3D8EE4F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0490: EMP ühiskomitee otsus nr 2/2015, 25. veebruar 2015 (ELT L 93, 7.4.2016, lk 3),</w:t>
      </w:r>
    </w:p>
    <w:p w14:paraId="2DF2C115" w14:textId="77777777" w:rsidR="00CF45FD" w:rsidRPr="00A65898" w:rsidRDefault="00CF45FD" w:rsidP="00CF45FD">
      <w:pPr>
        <w:pStyle w:val="ListParagraph"/>
        <w:spacing w:line="360" w:lineRule="auto"/>
        <w:ind w:left="1134"/>
        <w:rPr>
          <w:noProof/>
        </w:rPr>
      </w:pPr>
    </w:p>
    <w:p w14:paraId="54E604F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0491: EMP ühiskomitee otsus nr 3/2015, 25. veebruar 2015 (ELT L 93, 7.4.2016, lk 5),</w:t>
      </w:r>
    </w:p>
    <w:p w14:paraId="175861E0" w14:textId="77777777" w:rsidR="00CF45FD" w:rsidRPr="00A65898" w:rsidRDefault="00CF45FD" w:rsidP="00CF45FD">
      <w:pPr>
        <w:pStyle w:val="ListParagraph"/>
        <w:spacing w:line="360" w:lineRule="auto"/>
        <w:ind w:left="1134"/>
        <w:rPr>
          <w:noProof/>
        </w:rPr>
      </w:pPr>
    </w:p>
    <w:p w14:paraId="34AF9D6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0717: EMP ühiskomitee otsus nr 34/2015, 20. märts 2015 (ELT L 129, 19.5.2016, lk 1),</w:t>
      </w:r>
    </w:p>
    <w:p w14:paraId="50372A46" w14:textId="77777777" w:rsidR="00CF45FD" w:rsidRPr="00A65898" w:rsidRDefault="00CF45FD" w:rsidP="00CF45FD">
      <w:pPr>
        <w:pStyle w:val="ListParagraph"/>
        <w:spacing w:line="360" w:lineRule="auto"/>
        <w:ind w:left="1134"/>
        <w:rPr>
          <w:noProof/>
        </w:rPr>
      </w:pPr>
    </w:p>
    <w:p w14:paraId="6F5DAAC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0718: EMP ühiskomitee otsus nr 35/2015, 20. märts 2015 (ELT L 129, 19.5.2016, lk 3),</w:t>
      </w:r>
    </w:p>
    <w:p w14:paraId="776E5F79" w14:textId="77777777" w:rsidR="00CF45FD" w:rsidRPr="00A65898" w:rsidRDefault="00CF45FD" w:rsidP="00CF45FD">
      <w:pPr>
        <w:pStyle w:val="ListParagraph"/>
        <w:spacing w:line="360" w:lineRule="auto"/>
        <w:ind w:left="1134"/>
        <w:rPr>
          <w:noProof/>
        </w:rPr>
      </w:pPr>
    </w:p>
    <w:p w14:paraId="3890BF30" w14:textId="24035806" w:rsidR="00A73569" w:rsidRPr="00A65898" w:rsidRDefault="00A73569" w:rsidP="00A73569">
      <w:pPr>
        <w:rPr>
          <w:noProof/>
        </w:rPr>
      </w:pPr>
      <w:r w:rsidRPr="00A65898">
        <w:rPr>
          <w:noProof/>
        </w:rPr>
        <w:br w:type="page"/>
      </w:r>
    </w:p>
    <w:p w14:paraId="365F7179" w14:textId="2F54B1E0" w:rsidR="00CF45FD" w:rsidRPr="00A65898" w:rsidRDefault="00A73569" w:rsidP="009B02A9">
      <w:pPr>
        <w:pStyle w:val="ListParagraph"/>
        <w:numPr>
          <w:ilvl w:val="0"/>
          <w:numId w:val="39"/>
        </w:numPr>
        <w:spacing w:line="360" w:lineRule="auto"/>
        <w:ind w:left="1134" w:hanging="567"/>
        <w:rPr>
          <w:noProof/>
        </w:rPr>
      </w:pPr>
      <w:r w:rsidRPr="00A65898">
        <w:rPr>
          <w:noProof/>
        </w:rPr>
        <w:t>2</w:t>
      </w:r>
      <w:r w:rsidR="00CF45FD" w:rsidRPr="00A65898">
        <w:rPr>
          <w:noProof/>
        </w:rPr>
        <w:t>2016 D 0719: EMP ühiskomitee otsus nr 36/2015, 20. märts 2015 (ELT L 129, 19.5.2016, lk 5),</w:t>
      </w:r>
    </w:p>
    <w:p w14:paraId="0690EF40" w14:textId="77777777" w:rsidR="00CF45FD" w:rsidRPr="00A65898" w:rsidRDefault="00CF45FD" w:rsidP="00CF45FD">
      <w:pPr>
        <w:pStyle w:val="ListParagraph"/>
        <w:spacing w:line="360" w:lineRule="auto"/>
        <w:ind w:left="1134"/>
        <w:rPr>
          <w:noProof/>
        </w:rPr>
      </w:pPr>
    </w:p>
    <w:p w14:paraId="013717E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0720: EMP ühiskomitee otsus nr 37/2015, 20. märts 2015 (ELT L 129, 19.5.2016, lk 7),</w:t>
      </w:r>
    </w:p>
    <w:p w14:paraId="399C0455" w14:textId="77777777" w:rsidR="00CF45FD" w:rsidRPr="00A65898" w:rsidRDefault="00CF45FD" w:rsidP="00CF45FD">
      <w:pPr>
        <w:pStyle w:val="ListParagraph"/>
        <w:spacing w:line="360" w:lineRule="auto"/>
        <w:ind w:left="1134"/>
        <w:rPr>
          <w:noProof/>
        </w:rPr>
      </w:pPr>
    </w:p>
    <w:p w14:paraId="315EF27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1257: EMP ühiskomitee otsus nr 74/2015, 30. aprill 2015 (ELT L 211, 4.8.2016, lk 1),</w:t>
      </w:r>
    </w:p>
    <w:p w14:paraId="2287BBE2" w14:textId="77777777" w:rsidR="00CF45FD" w:rsidRPr="00A65898" w:rsidRDefault="00CF45FD" w:rsidP="00CF45FD">
      <w:pPr>
        <w:pStyle w:val="ListParagraph"/>
        <w:spacing w:line="360" w:lineRule="auto"/>
        <w:ind w:left="1134"/>
        <w:rPr>
          <w:noProof/>
        </w:rPr>
      </w:pPr>
    </w:p>
    <w:p w14:paraId="4C3F96F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1258: EMP ühiskomitee otsus nr 75/2015, 30. aprill 2015 (ELT L 211, 4.8.2016, lk 3),</w:t>
      </w:r>
    </w:p>
    <w:p w14:paraId="3E8FF8C5" w14:textId="77777777" w:rsidR="00CF45FD" w:rsidRPr="00A65898" w:rsidRDefault="00CF45FD" w:rsidP="00CF45FD">
      <w:pPr>
        <w:pStyle w:val="ListParagraph"/>
        <w:spacing w:line="360" w:lineRule="auto"/>
        <w:ind w:left="1134"/>
        <w:rPr>
          <w:noProof/>
        </w:rPr>
      </w:pPr>
    </w:p>
    <w:p w14:paraId="3447726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1259: EMP ühiskomitee otsus nr 76/2015, 30. aprill 2015 (ELT L 211, 4.8.2016, lk 5),</w:t>
      </w:r>
    </w:p>
    <w:p w14:paraId="33FC0B1E" w14:textId="77777777" w:rsidR="00CF45FD" w:rsidRPr="00A65898" w:rsidRDefault="00CF45FD" w:rsidP="00CF45FD">
      <w:pPr>
        <w:pStyle w:val="ListParagraph"/>
        <w:spacing w:line="360" w:lineRule="auto"/>
        <w:ind w:left="1134"/>
        <w:rPr>
          <w:noProof/>
        </w:rPr>
      </w:pPr>
    </w:p>
    <w:p w14:paraId="67435ED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1260: EMP ühiskomitee otsus nr 77/2015, 30. aprill 2015 (ELT L 211, 4.8.2016, lk 6),</w:t>
      </w:r>
    </w:p>
    <w:p w14:paraId="1E9AD30C" w14:textId="77777777" w:rsidR="00CF45FD" w:rsidRPr="00A65898" w:rsidRDefault="00CF45FD" w:rsidP="00CF45FD">
      <w:pPr>
        <w:pStyle w:val="ListParagraph"/>
        <w:spacing w:line="360" w:lineRule="auto"/>
        <w:ind w:left="1134"/>
        <w:rPr>
          <w:noProof/>
        </w:rPr>
      </w:pPr>
    </w:p>
    <w:p w14:paraId="349F44E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1261: EMP ühiskomitee otsus nr 78/2015, 30. aprill 2015 (ELT L 211, 4.8.2016, lk 8),</w:t>
      </w:r>
    </w:p>
    <w:p w14:paraId="5D225D8E" w14:textId="77777777" w:rsidR="00CF45FD" w:rsidRPr="00A65898" w:rsidRDefault="00CF45FD" w:rsidP="00CF45FD">
      <w:pPr>
        <w:pStyle w:val="ListParagraph"/>
        <w:spacing w:line="360" w:lineRule="auto"/>
        <w:ind w:left="1134"/>
        <w:rPr>
          <w:noProof/>
        </w:rPr>
      </w:pPr>
    </w:p>
    <w:p w14:paraId="0A6BE70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1262: EMP ühiskomitee otsus nr 79/2015, 30. aprill 2015 (ELT L 211, 4.8.2016, lk 10),</w:t>
      </w:r>
    </w:p>
    <w:p w14:paraId="688BCF16" w14:textId="77777777" w:rsidR="00CF45FD" w:rsidRPr="00A65898" w:rsidRDefault="00CF45FD" w:rsidP="00CF45FD">
      <w:pPr>
        <w:pStyle w:val="ListParagraph"/>
        <w:spacing w:line="360" w:lineRule="auto"/>
        <w:ind w:left="1134"/>
        <w:rPr>
          <w:noProof/>
        </w:rPr>
      </w:pPr>
    </w:p>
    <w:p w14:paraId="5694786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22016 D 1263: EMP ühiskomitee otsus nr 80/2015, 30. aprill 2015 (ELT L 211, 4.8.2016, lk 11),</w:t>
      </w:r>
    </w:p>
    <w:p w14:paraId="18DADE9B" w14:textId="77777777" w:rsidR="00CF45FD" w:rsidRPr="00A65898" w:rsidRDefault="00CF45FD" w:rsidP="00CF45FD">
      <w:pPr>
        <w:pStyle w:val="ListParagraph"/>
        <w:spacing w:line="360" w:lineRule="auto"/>
        <w:ind w:left="1134"/>
        <w:rPr>
          <w:noProof/>
        </w:rPr>
      </w:pPr>
    </w:p>
    <w:p w14:paraId="36239186" w14:textId="0D928F4F" w:rsidR="00A73569" w:rsidRPr="00A65898" w:rsidRDefault="00A73569" w:rsidP="00A73569">
      <w:pPr>
        <w:rPr>
          <w:noProof/>
        </w:rPr>
      </w:pPr>
      <w:r w:rsidRPr="00A65898">
        <w:rPr>
          <w:noProof/>
        </w:rPr>
        <w:br w:type="page"/>
      </w:r>
    </w:p>
    <w:p w14:paraId="0C884521" w14:textId="4A908411" w:rsidR="00CF45FD" w:rsidRPr="00A65898" w:rsidRDefault="00A73569" w:rsidP="00165756">
      <w:pPr>
        <w:pStyle w:val="ListParagraph"/>
        <w:numPr>
          <w:ilvl w:val="0"/>
          <w:numId w:val="39"/>
        </w:numPr>
        <w:spacing w:line="360" w:lineRule="auto"/>
        <w:ind w:left="1134" w:hanging="567"/>
        <w:rPr>
          <w:noProof/>
        </w:rPr>
      </w:pPr>
      <w:r w:rsidRPr="00A65898">
        <w:rPr>
          <w:noProof/>
        </w:rPr>
        <w:t>2</w:t>
      </w:r>
      <w:r w:rsidR="00CF45FD" w:rsidRPr="00A65898">
        <w:rPr>
          <w:noProof/>
        </w:rPr>
        <w:t>2017 D 0015: EMP ühiskomitee otsus nr 175/2015, 10. juuli 2015 (ELT L 8, 12.1.2017, lk 1),</w:t>
      </w:r>
    </w:p>
    <w:p w14:paraId="62D0B5F0" w14:textId="77777777" w:rsidR="00CF45FD" w:rsidRPr="00A65898" w:rsidRDefault="00CF45FD" w:rsidP="00CF45FD">
      <w:pPr>
        <w:pStyle w:val="ListParagraph"/>
        <w:spacing w:line="360" w:lineRule="auto"/>
        <w:ind w:left="1134"/>
        <w:rPr>
          <w:noProof/>
        </w:rPr>
      </w:pPr>
    </w:p>
    <w:p w14:paraId="7BE0A5C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0504: EMP ühiskomitee otsus nr 197/2015, 25. september 2015 (ELT L 85, 30.3.2017, lk 1),</w:t>
      </w:r>
    </w:p>
    <w:p w14:paraId="7445C612" w14:textId="77777777" w:rsidR="00CF45FD" w:rsidRPr="00A65898" w:rsidRDefault="00CF45FD" w:rsidP="00CF45FD">
      <w:pPr>
        <w:pStyle w:val="ListParagraph"/>
        <w:spacing w:line="360" w:lineRule="auto"/>
        <w:ind w:left="1134"/>
        <w:rPr>
          <w:noProof/>
        </w:rPr>
      </w:pPr>
    </w:p>
    <w:p w14:paraId="33CC92A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0505: EMP ühiskomitee otsus nr 198/2015, 25. september 2015 (ELT L 85, 30.3.2017, lk 5),</w:t>
      </w:r>
    </w:p>
    <w:p w14:paraId="4A230315" w14:textId="77777777" w:rsidR="00CF45FD" w:rsidRPr="00A65898" w:rsidRDefault="00CF45FD" w:rsidP="00CF45FD">
      <w:pPr>
        <w:pStyle w:val="ListParagraph"/>
        <w:spacing w:line="360" w:lineRule="auto"/>
        <w:ind w:left="1134"/>
        <w:rPr>
          <w:noProof/>
        </w:rPr>
      </w:pPr>
    </w:p>
    <w:p w14:paraId="3C3A247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0506: EMP ühiskomitee otsus nr 199/2015, 25. september 2015 (ELT L 85, 30.3.2017, lk 7),</w:t>
      </w:r>
    </w:p>
    <w:p w14:paraId="1D965316" w14:textId="77777777" w:rsidR="00CF45FD" w:rsidRPr="00A65898" w:rsidRDefault="00CF45FD" w:rsidP="00CF45FD">
      <w:pPr>
        <w:pStyle w:val="ListParagraph"/>
        <w:spacing w:line="360" w:lineRule="auto"/>
        <w:ind w:left="1134"/>
        <w:rPr>
          <w:noProof/>
        </w:rPr>
      </w:pPr>
    </w:p>
    <w:p w14:paraId="2AFE22A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0507: EMP ühiskomitee otsus nr 200/2015, 25. september 2015 (ELT L 85, 30.3.2017, lk 8),</w:t>
      </w:r>
    </w:p>
    <w:p w14:paraId="728401DC" w14:textId="77777777" w:rsidR="00CF45FD" w:rsidRPr="00A65898" w:rsidRDefault="00CF45FD" w:rsidP="00CF45FD">
      <w:pPr>
        <w:pStyle w:val="ListParagraph"/>
        <w:spacing w:line="360" w:lineRule="auto"/>
        <w:ind w:left="1134"/>
        <w:rPr>
          <w:noProof/>
        </w:rPr>
      </w:pPr>
    </w:p>
    <w:p w14:paraId="4D4840A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0508: EMP ühiskomitee otsus nr 201/2015, 25. september 2015 (ELT L 85, 30.3.2017, lk 9),</w:t>
      </w:r>
    </w:p>
    <w:p w14:paraId="67E5C1C0" w14:textId="77777777" w:rsidR="00CF45FD" w:rsidRPr="00A65898" w:rsidRDefault="00CF45FD" w:rsidP="00CF45FD">
      <w:pPr>
        <w:pStyle w:val="ListParagraph"/>
        <w:spacing w:line="360" w:lineRule="auto"/>
        <w:ind w:left="1134"/>
        <w:rPr>
          <w:noProof/>
        </w:rPr>
      </w:pPr>
    </w:p>
    <w:p w14:paraId="7446D69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1022: EMP ühiskomitee otsus nr 233/2015, 30. oktoober 2015 (ELT L 161, 22.6.2017, lk 1),</w:t>
      </w:r>
    </w:p>
    <w:p w14:paraId="5CA331A6" w14:textId="77777777" w:rsidR="00CF45FD" w:rsidRPr="00A65898" w:rsidRDefault="00CF45FD" w:rsidP="00CF45FD">
      <w:pPr>
        <w:pStyle w:val="ListParagraph"/>
        <w:spacing w:line="360" w:lineRule="auto"/>
        <w:ind w:left="1134"/>
        <w:rPr>
          <w:noProof/>
        </w:rPr>
      </w:pPr>
    </w:p>
    <w:p w14:paraId="7BB4A29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1023: EMP ühiskomitee otsus nr 234/2015, 30. oktoober 2015 (ELT L 161, 22.6.2017, lk 3),</w:t>
      </w:r>
    </w:p>
    <w:p w14:paraId="5BCD78C7" w14:textId="77777777" w:rsidR="00CF45FD" w:rsidRPr="00A65898" w:rsidRDefault="00CF45FD" w:rsidP="00CF45FD">
      <w:pPr>
        <w:pStyle w:val="ListParagraph"/>
        <w:spacing w:line="360" w:lineRule="auto"/>
        <w:ind w:left="1134"/>
        <w:rPr>
          <w:noProof/>
        </w:rPr>
      </w:pPr>
    </w:p>
    <w:p w14:paraId="749F5DE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1024: EMP ühiskomitee otsus nr 235/2015, 30. oktoober 2015 (ELT L 161, 22.6.2017, lk 4),</w:t>
      </w:r>
    </w:p>
    <w:p w14:paraId="20E2718A" w14:textId="77777777" w:rsidR="00CF45FD" w:rsidRPr="00A65898" w:rsidRDefault="00CF45FD" w:rsidP="00CF45FD">
      <w:pPr>
        <w:pStyle w:val="ListParagraph"/>
        <w:spacing w:line="360" w:lineRule="auto"/>
        <w:ind w:left="1134"/>
        <w:rPr>
          <w:noProof/>
        </w:rPr>
      </w:pPr>
    </w:p>
    <w:p w14:paraId="78950161" w14:textId="0762EF10" w:rsidR="00A73569" w:rsidRPr="00A65898" w:rsidRDefault="00A73569" w:rsidP="00A73569">
      <w:pPr>
        <w:rPr>
          <w:noProof/>
        </w:rPr>
      </w:pPr>
      <w:r w:rsidRPr="00A65898">
        <w:rPr>
          <w:noProof/>
        </w:rPr>
        <w:br w:type="page"/>
      </w:r>
    </w:p>
    <w:p w14:paraId="391BA5C2" w14:textId="7979DFFF" w:rsidR="00CF45FD" w:rsidRPr="00A65898" w:rsidRDefault="00A73569" w:rsidP="00D76F00">
      <w:pPr>
        <w:pStyle w:val="ListParagraph"/>
        <w:numPr>
          <w:ilvl w:val="0"/>
          <w:numId w:val="39"/>
        </w:numPr>
        <w:spacing w:line="360" w:lineRule="auto"/>
        <w:ind w:left="1134" w:hanging="567"/>
        <w:rPr>
          <w:noProof/>
        </w:rPr>
      </w:pPr>
      <w:r w:rsidRPr="00A65898">
        <w:rPr>
          <w:noProof/>
        </w:rPr>
        <w:t>2</w:t>
      </w:r>
      <w:r w:rsidR="00CF45FD" w:rsidRPr="00A65898">
        <w:rPr>
          <w:noProof/>
        </w:rPr>
        <w:t>2017 D 1025: EMP ühiskomitee otsus nr 236/2015, 30. oktoober 2015 (ELT L 161, 22.6.2017, lk 5),</w:t>
      </w:r>
    </w:p>
    <w:p w14:paraId="74B2D72B" w14:textId="77777777" w:rsidR="00CF45FD" w:rsidRPr="00A65898" w:rsidRDefault="00CF45FD" w:rsidP="00CF45FD">
      <w:pPr>
        <w:pStyle w:val="ListParagraph"/>
        <w:spacing w:line="360" w:lineRule="auto"/>
        <w:ind w:left="1134"/>
        <w:rPr>
          <w:noProof/>
        </w:rPr>
      </w:pPr>
    </w:p>
    <w:p w14:paraId="0BF588B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1026: EMP ühiskomitee otsus nr 237/2015, 30. oktoober 2015 (ELT L 161, 22.6.2017, lk 6),</w:t>
      </w:r>
    </w:p>
    <w:p w14:paraId="658A336F" w14:textId="77777777" w:rsidR="00CF45FD" w:rsidRPr="00A65898" w:rsidRDefault="00CF45FD" w:rsidP="00CF45FD">
      <w:pPr>
        <w:pStyle w:val="ListParagraph"/>
        <w:spacing w:line="360" w:lineRule="auto"/>
        <w:ind w:left="1134"/>
        <w:rPr>
          <w:noProof/>
        </w:rPr>
      </w:pPr>
    </w:p>
    <w:p w14:paraId="01E4258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1284: EMP ühiskomitee otsus nr 1/2016, 5. veebruar 2016 (ELT L 189, 20.7.2017, lk 1),</w:t>
      </w:r>
    </w:p>
    <w:p w14:paraId="28819892" w14:textId="77777777" w:rsidR="00CF45FD" w:rsidRPr="00A65898" w:rsidRDefault="00CF45FD" w:rsidP="00CF45FD">
      <w:pPr>
        <w:pStyle w:val="ListParagraph"/>
        <w:spacing w:line="360" w:lineRule="auto"/>
        <w:ind w:left="1134"/>
        <w:rPr>
          <w:noProof/>
        </w:rPr>
      </w:pPr>
    </w:p>
    <w:p w14:paraId="0EC6E6A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1285: EMP ühiskomitee otsus nr 2/2016, 5. veebruar 2016 (ELT L 189, 20.7.2017, lk 3),</w:t>
      </w:r>
    </w:p>
    <w:p w14:paraId="7F8BFF7D" w14:textId="77777777" w:rsidR="00CF45FD" w:rsidRPr="00A65898" w:rsidRDefault="00CF45FD" w:rsidP="00CF45FD">
      <w:pPr>
        <w:pStyle w:val="ListParagraph"/>
        <w:spacing w:line="360" w:lineRule="auto"/>
        <w:ind w:left="1134"/>
        <w:rPr>
          <w:noProof/>
        </w:rPr>
      </w:pPr>
    </w:p>
    <w:p w14:paraId="38D568A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1286: EMP ühiskomitee otsus nr 3/2016, 5. veebruar 2016 (ELT L 189, 20.7.2017, lk 5),</w:t>
      </w:r>
    </w:p>
    <w:p w14:paraId="6E1CAD73" w14:textId="77777777" w:rsidR="00CF45FD" w:rsidRPr="00A65898" w:rsidRDefault="00CF45FD" w:rsidP="00CF45FD">
      <w:pPr>
        <w:pStyle w:val="ListParagraph"/>
        <w:spacing w:line="360" w:lineRule="auto"/>
        <w:ind w:left="1134"/>
        <w:rPr>
          <w:noProof/>
        </w:rPr>
      </w:pPr>
    </w:p>
    <w:p w14:paraId="5D370C5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1287: EMP ühiskomitee otsus nr 4/2016, 5. veebruar 2016 (ELT L 189, 20.7.2017, lk 7),</w:t>
      </w:r>
    </w:p>
    <w:p w14:paraId="23E221BB" w14:textId="77777777" w:rsidR="00CF45FD" w:rsidRPr="00A65898" w:rsidRDefault="00CF45FD" w:rsidP="00CF45FD">
      <w:pPr>
        <w:pStyle w:val="ListParagraph"/>
        <w:spacing w:line="360" w:lineRule="auto"/>
        <w:ind w:left="1134"/>
        <w:rPr>
          <w:noProof/>
        </w:rPr>
      </w:pPr>
    </w:p>
    <w:p w14:paraId="3534C38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1806: EMP ühiskomitee otsus nr 295/2015, 11. detsember 2015 (ELT L 263, 12.10.2017, lk 1),</w:t>
      </w:r>
    </w:p>
    <w:p w14:paraId="443DB52F" w14:textId="77777777" w:rsidR="00CF45FD" w:rsidRPr="00A65898" w:rsidRDefault="00CF45FD" w:rsidP="00CF45FD">
      <w:pPr>
        <w:pStyle w:val="ListParagraph"/>
        <w:spacing w:line="360" w:lineRule="auto"/>
        <w:ind w:left="1134"/>
        <w:rPr>
          <w:noProof/>
        </w:rPr>
      </w:pPr>
    </w:p>
    <w:p w14:paraId="0E5CAD2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1807: EMP ühiskomitee otsus nr 296/2015, 11. detsember 2015 (ELT L 263, 12.10.2017, lk 3),</w:t>
      </w:r>
    </w:p>
    <w:p w14:paraId="146CA723" w14:textId="77777777" w:rsidR="00CF45FD" w:rsidRPr="00A65898" w:rsidRDefault="00CF45FD" w:rsidP="00CF45FD">
      <w:pPr>
        <w:pStyle w:val="ListParagraph"/>
        <w:spacing w:line="360" w:lineRule="auto"/>
        <w:ind w:left="1134"/>
        <w:rPr>
          <w:noProof/>
        </w:rPr>
      </w:pPr>
    </w:p>
    <w:p w14:paraId="2754B2F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1871: EMP ühiskomitee otsus nr 41/2016, 18. märts 2016 (ELT L 270, 19.10.2017, lk 1),</w:t>
      </w:r>
    </w:p>
    <w:p w14:paraId="7763ACD6" w14:textId="77777777" w:rsidR="00CF45FD" w:rsidRPr="00A65898" w:rsidRDefault="00CF45FD" w:rsidP="00CF45FD">
      <w:pPr>
        <w:pStyle w:val="ListParagraph"/>
        <w:spacing w:line="360" w:lineRule="auto"/>
        <w:ind w:left="1134"/>
        <w:rPr>
          <w:noProof/>
        </w:rPr>
      </w:pPr>
    </w:p>
    <w:p w14:paraId="16B2D861" w14:textId="6623D142" w:rsidR="00A73569" w:rsidRPr="00A65898" w:rsidRDefault="00A73569" w:rsidP="00A73569">
      <w:pPr>
        <w:rPr>
          <w:noProof/>
        </w:rPr>
      </w:pPr>
      <w:r w:rsidRPr="00A65898">
        <w:rPr>
          <w:noProof/>
        </w:rPr>
        <w:br w:type="page"/>
      </w:r>
    </w:p>
    <w:p w14:paraId="50C4C090" w14:textId="071FD0E2" w:rsidR="00CF45FD" w:rsidRPr="00A65898" w:rsidRDefault="00A73569" w:rsidP="00103CD6">
      <w:pPr>
        <w:pStyle w:val="ListParagraph"/>
        <w:numPr>
          <w:ilvl w:val="0"/>
          <w:numId w:val="39"/>
        </w:numPr>
        <w:spacing w:line="360" w:lineRule="auto"/>
        <w:ind w:left="1134" w:hanging="567"/>
        <w:rPr>
          <w:noProof/>
        </w:rPr>
      </w:pPr>
      <w:r w:rsidRPr="00A65898">
        <w:rPr>
          <w:noProof/>
        </w:rPr>
        <w:t>2</w:t>
      </w:r>
      <w:r w:rsidR="00CF45FD" w:rsidRPr="00A65898">
        <w:rPr>
          <w:noProof/>
        </w:rPr>
        <w:t>2017 D 1874: EMP ühiskomitee otsus nr 44/2016, 18. märts 2016 (ELT L 270, 19.10.2017, lk 7),</w:t>
      </w:r>
    </w:p>
    <w:p w14:paraId="271C2B15" w14:textId="77777777" w:rsidR="00CF45FD" w:rsidRPr="00A65898" w:rsidRDefault="00CF45FD" w:rsidP="00CF45FD">
      <w:pPr>
        <w:pStyle w:val="ListParagraph"/>
        <w:spacing w:line="360" w:lineRule="auto"/>
        <w:ind w:left="1134"/>
        <w:rPr>
          <w:noProof/>
        </w:rPr>
      </w:pPr>
    </w:p>
    <w:p w14:paraId="7EAD852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1875: EMP ühiskomitee otsus nr 45/2016, 18. märts 2016 (ELT L 270, 19.10.2017, lk 9),</w:t>
      </w:r>
    </w:p>
    <w:p w14:paraId="61D99EFA" w14:textId="77777777" w:rsidR="00CF45FD" w:rsidRPr="00A65898" w:rsidRDefault="00CF45FD" w:rsidP="00CF45FD">
      <w:pPr>
        <w:pStyle w:val="ListParagraph"/>
        <w:spacing w:line="360" w:lineRule="auto"/>
        <w:ind w:left="1134"/>
        <w:rPr>
          <w:noProof/>
        </w:rPr>
      </w:pPr>
    </w:p>
    <w:p w14:paraId="74B4C20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2017: EMP ühiskomitee otsus nr 66/2016, 29. aprill 2016 (ELT L 300, 16.11.2017, lk 1),</w:t>
      </w:r>
    </w:p>
    <w:p w14:paraId="55852F68" w14:textId="77777777" w:rsidR="00CF45FD" w:rsidRPr="00A65898" w:rsidRDefault="00CF45FD" w:rsidP="00CF45FD">
      <w:pPr>
        <w:pStyle w:val="ListParagraph"/>
        <w:spacing w:line="360" w:lineRule="auto"/>
        <w:ind w:left="1134"/>
        <w:rPr>
          <w:noProof/>
        </w:rPr>
      </w:pPr>
    </w:p>
    <w:p w14:paraId="71789C1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2018: EMP ühiskomitee otsus nr 68/2016, 29. aprill 2016 (ELT L 300, 16.11.2017, lk 4),</w:t>
      </w:r>
    </w:p>
    <w:p w14:paraId="3B093377" w14:textId="77777777" w:rsidR="00CF45FD" w:rsidRPr="00A65898" w:rsidRDefault="00CF45FD" w:rsidP="00CF45FD">
      <w:pPr>
        <w:pStyle w:val="ListParagraph"/>
        <w:spacing w:line="360" w:lineRule="auto"/>
        <w:ind w:left="1134"/>
        <w:rPr>
          <w:noProof/>
        </w:rPr>
      </w:pPr>
    </w:p>
    <w:p w14:paraId="6B0821B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2019: EMP ühiskomitee otsus nr 69/2016, 29. aprill 2016 (ELT L 300, 16.11.2017, lk 6),</w:t>
      </w:r>
    </w:p>
    <w:p w14:paraId="32014564" w14:textId="77777777" w:rsidR="00CF45FD" w:rsidRPr="00A65898" w:rsidRDefault="00CF45FD" w:rsidP="00CF45FD">
      <w:pPr>
        <w:pStyle w:val="ListParagraph"/>
        <w:spacing w:line="360" w:lineRule="auto"/>
        <w:ind w:left="1134"/>
        <w:rPr>
          <w:noProof/>
        </w:rPr>
      </w:pPr>
    </w:p>
    <w:p w14:paraId="75CFC8E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2023: EMP ühiskomitee otsus nr 73/2016, 29. aprill 2016 (ELT L 300, 16.11.2017, lk 12),</w:t>
      </w:r>
    </w:p>
    <w:p w14:paraId="3F5AE28A" w14:textId="77777777" w:rsidR="00CF45FD" w:rsidRPr="00A65898" w:rsidRDefault="00CF45FD" w:rsidP="00CF45FD">
      <w:pPr>
        <w:pStyle w:val="ListParagraph"/>
        <w:spacing w:line="360" w:lineRule="auto"/>
        <w:ind w:left="1134"/>
        <w:rPr>
          <w:noProof/>
        </w:rPr>
      </w:pPr>
    </w:p>
    <w:p w14:paraId="1CB1B0F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2122: EMP ühiskomitee otsus nr 104/2016, 3. juuni 2016 (ELT L 308, 23.11.2017, lk 1),</w:t>
      </w:r>
    </w:p>
    <w:p w14:paraId="67DE8543" w14:textId="77777777" w:rsidR="00CF45FD" w:rsidRPr="00A65898" w:rsidRDefault="00CF45FD" w:rsidP="00CF45FD">
      <w:pPr>
        <w:pStyle w:val="ListParagraph"/>
        <w:spacing w:line="360" w:lineRule="auto"/>
        <w:ind w:left="1134"/>
        <w:rPr>
          <w:noProof/>
        </w:rPr>
      </w:pPr>
    </w:p>
    <w:p w14:paraId="5EAB488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2123: EMP ühiskomitee otsus nr 105/2016, 3. juuni 2016 (ELT L 308, 23.11.2017, lk 3),</w:t>
      </w:r>
    </w:p>
    <w:p w14:paraId="6C099604" w14:textId="77777777" w:rsidR="00CF45FD" w:rsidRPr="00A65898" w:rsidRDefault="00CF45FD" w:rsidP="00CF45FD">
      <w:pPr>
        <w:ind w:left="567"/>
        <w:rPr>
          <w:noProof/>
          <w:szCs w:val="24"/>
        </w:rPr>
      </w:pPr>
    </w:p>
    <w:p w14:paraId="46CCFBC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22017 D 2124: EMP ühiskomitee otsus nr 106/2016, 3. juuni 2016 (ELT L 308, 23.11.2017, lk 4),</w:t>
      </w:r>
    </w:p>
    <w:p w14:paraId="40E409E3" w14:textId="77777777" w:rsidR="00CF45FD" w:rsidRPr="00A65898" w:rsidRDefault="00CF45FD" w:rsidP="00CF45FD">
      <w:pPr>
        <w:pStyle w:val="ListParagraph"/>
        <w:spacing w:line="360" w:lineRule="auto"/>
        <w:ind w:left="1134"/>
        <w:rPr>
          <w:noProof/>
        </w:rPr>
      </w:pPr>
    </w:p>
    <w:p w14:paraId="30B439C7" w14:textId="0D1958F8" w:rsidR="00A73569" w:rsidRPr="00A65898" w:rsidRDefault="00A73569" w:rsidP="00A73569">
      <w:pPr>
        <w:rPr>
          <w:noProof/>
        </w:rPr>
      </w:pPr>
      <w:r w:rsidRPr="00A65898">
        <w:rPr>
          <w:noProof/>
        </w:rPr>
        <w:br w:type="page"/>
      </w:r>
    </w:p>
    <w:p w14:paraId="7583D057" w14:textId="2076D51F" w:rsidR="00CF45FD" w:rsidRPr="00A65898" w:rsidRDefault="00A73569" w:rsidP="00712DA7">
      <w:pPr>
        <w:pStyle w:val="ListParagraph"/>
        <w:numPr>
          <w:ilvl w:val="0"/>
          <w:numId w:val="39"/>
        </w:numPr>
        <w:spacing w:line="360" w:lineRule="auto"/>
        <w:ind w:left="1134" w:hanging="567"/>
        <w:rPr>
          <w:noProof/>
        </w:rPr>
      </w:pPr>
      <w:r w:rsidRPr="00A65898">
        <w:rPr>
          <w:noProof/>
        </w:rPr>
        <w:t>2</w:t>
      </w:r>
      <w:r w:rsidR="00CF45FD" w:rsidRPr="00A65898">
        <w:rPr>
          <w:noProof/>
        </w:rPr>
        <w:t>2018 D 0422: EMP ühiskomitee otsus nr 164/2016, 23. september 2016 (ELT L 80, 22.3.2018, lk 1),</w:t>
      </w:r>
    </w:p>
    <w:p w14:paraId="5CDC91CA" w14:textId="77777777" w:rsidR="00CF45FD" w:rsidRPr="00A65898" w:rsidRDefault="00CF45FD" w:rsidP="00CF45FD">
      <w:pPr>
        <w:pStyle w:val="ListParagraph"/>
        <w:spacing w:line="360" w:lineRule="auto"/>
        <w:ind w:left="1134"/>
        <w:rPr>
          <w:noProof/>
        </w:rPr>
      </w:pPr>
    </w:p>
    <w:p w14:paraId="14D1D9B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0423: EMP ühiskomitee otsus nr 165/2016, 23. september 2016 (ELT L 80, 22.3.2018, lk 3),</w:t>
      </w:r>
    </w:p>
    <w:p w14:paraId="5199E119" w14:textId="77777777" w:rsidR="00CF45FD" w:rsidRPr="00A65898" w:rsidRDefault="00CF45FD" w:rsidP="00CF45FD">
      <w:pPr>
        <w:pStyle w:val="ListParagraph"/>
        <w:spacing w:line="360" w:lineRule="auto"/>
        <w:ind w:left="1134"/>
        <w:rPr>
          <w:noProof/>
        </w:rPr>
      </w:pPr>
    </w:p>
    <w:p w14:paraId="175D6EF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0424: EMP ühiskomitee otsus nr 166/2016, 23. september 2016 (ELT L 80, 22.3.2018, lk 4),</w:t>
      </w:r>
    </w:p>
    <w:p w14:paraId="76762535" w14:textId="77777777" w:rsidR="00CF45FD" w:rsidRPr="00A65898" w:rsidRDefault="00CF45FD" w:rsidP="00CF45FD">
      <w:pPr>
        <w:pStyle w:val="ListParagraph"/>
        <w:spacing w:line="360" w:lineRule="auto"/>
        <w:ind w:left="1134"/>
        <w:rPr>
          <w:noProof/>
        </w:rPr>
      </w:pPr>
    </w:p>
    <w:p w14:paraId="2D7E66A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0425: EMP ühiskomitee otsus nr 167/2016, 23. september 2016 (ELT L 80, 22.3.2018, lk 6),</w:t>
      </w:r>
    </w:p>
    <w:p w14:paraId="6534ED02" w14:textId="77777777" w:rsidR="00CF45FD" w:rsidRPr="00A65898" w:rsidRDefault="00CF45FD" w:rsidP="00CF45FD">
      <w:pPr>
        <w:pStyle w:val="ListParagraph"/>
        <w:spacing w:line="360" w:lineRule="auto"/>
        <w:ind w:left="1134"/>
        <w:rPr>
          <w:noProof/>
        </w:rPr>
      </w:pPr>
    </w:p>
    <w:p w14:paraId="3A75457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0426: EMP ühiskomitee otsus nr 168/2016, 23. september 2016 (ELT L 80, 22.3.2018, lk 8),</w:t>
      </w:r>
    </w:p>
    <w:p w14:paraId="3FF78522" w14:textId="77777777" w:rsidR="00CF45FD" w:rsidRPr="00A65898" w:rsidRDefault="00CF45FD" w:rsidP="00CF45FD">
      <w:pPr>
        <w:pStyle w:val="ListParagraph"/>
        <w:spacing w:line="360" w:lineRule="auto"/>
        <w:ind w:left="1134"/>
        <w:rPr>
          <w:noProof/>
        </w:rPr>
      </w:pPr>
    </w:p>
    <w:p w14:paraId="15BB301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0427: EMP ühiskomitee otsus nr 169/2016, 23. september 2016 (ELT L 80, 22.3.2018, lk 9),</w:t>
      </w:r>
    </w:p>
    <w:p w14:paraId="49308173" w14:textId="77777777" w:rsidR="00CF45FD" w:rsidRPr="00A65898" w:rsidRDefault="00CF45FD" w:rsidP="00CF45FD">
      <w:pPr>
        <w:pStyle w:val="ListParagraph"/>
        <w:spacing w:line="360" w:lineRule="auto"/>
        <w:ind w:left="1134"/>
        <w:rPr>
          <w:noProof/>
        </w:rPr>
      </w:pPr>
    </w:p>
    <w:p w14:paraId="64E3013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1154: EMP ühiskomitee otsus nr 216/2016, 2. detsember 2016 (ELT L 215, 23.8.2018, lk 1),</w:t>
      </w:r>
    </w:p>
    <w:p w14:paraId="73B2EFD9" w14:textId="77777777" w:rsidR="00CF45FD" w:rsidRPr="00A65898" w:rsidRDefault="00CF45FD" w:rsidP="00CF45FD">
      <w:pPr>
        <w:pStyle w:val="ListParagraph"/>
        <w:spacing w:line="360" w:lineRule="auto"/>
        <w:ind w:left="1134"/>
        <w:rPr>
          <w:noProof/>
        </w:rPr>
      </w:pPr>
    </w:p>
    <w:p w14:paraId="32A8599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1155: EMP ühiskomitee otsus nr 217/2016, 2. detsember 2016 (ELT L 215, 23.8.2018, lk 3),</w:t>
      </w:r>
    </w:p>
    <w:p w14:paraId="7F828039" w14:textId="77777777" w:rsidR="00CF45FD" w:rsidRPr="00A65898" w:rsidRDefault="00CF45FD" w:rsidP="00CF45FD">
      <w:pPr>
        <w:pStyle w:val="ListParagraph"/>
        <w:spacing w:line="360" w:lineRule="auto"/>
        <w:ind w:left="1134"/>
        <w:rPr>
          <w:noProof/>
        </w:rPr>
      </w:pPr>
    </w:p>
    <w:p w14:paraId="4C7E00A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1156: EMP ühiskomitee otsus nr 218/2016, 2. detsember 2016 (ELT L 215, 23.8.2018, lk 4),</w:t>
      </w:r>
    </w:p>
    <w:p w14:paraId="18EB9030" w14:textId="77777777" w:rsidR="00CF45FD" w:rsidRPr="00A65898" w:rsidRDefault="00CF45FD" w:rsidP="00CF45FD">
      <w:pPr>
        <w:pStyle w:val="ListParagraph"/>
        <w:spacing w:line="360" w:lineRule="auto"/>
        <w:ind w:left="1134"/>
        <w:rPr>
          <w:noProof/>
        </w:rPr>
      </w:pPr>
    </w:p>
    <w:p w14:paraId="74C15CAD" w14:textId="390D53BB" w:rsidR="00A73569" w:rsidRPr="00A65898" w:rsidRDefault="00A73569" w:rsidP="00A73569">
      <w:pPr>
        <w:rPr>
          <w:noProof/>
        </w:rPr>
      </w:pPr>
      <w:r w:rsidRPr="00A65898">
        <w:rPr>
          <w:noProof/>
        </w:rPr>
        <w:br w:type="page"/>
      </w:r>
    </w:p>
    <w:p w14:paraId="4FEA6227" w14:textId="4F520293" w:rsidR="00CF45FD" w:rsidRPr="00A65898" w:rsidRDefault="00A73569" w:rsidP="00FD3278">
      <w:pPr>
        <w:pStyle w:val="ListParagraph"/>
        <w:numPr>
          <w:ilvl w:val="0"/>
          <w:numId w:val="39"/>
        </w:numPr>
        <w:spacing w:line="360" w:lineRule="auto"/>
        <w:ind w:left="1134" w:hanging="567"/>
        <w:rPr>
          <w:noProof/>
        </w:rPr>
      </w:pPr>
      <w:r w:rsidRPr="00A65898">
        <w:rPr>
          <w:noProof/>
        </w:rPr>
        <w:t>2</w:t>
      </w:r>
      <w:r w:rsidR="00CF45FD" w:rsidRPr="00A65898">
        <w:rPr>
          <w:noProof/>
        </w:rPr>
        <w:t>2018 D 1157: EMP ühiskomitee otsus nr 219/2016, 2. detsember 2016 (ELT L 215, 23.8.2018, lk 5),</w:t>
      </w:r>
    </w:p>
    <w:p w14:paraId="6DC454C5" w14:textId="77777777" w:rsidR="00CF45FD" w:rsidRPr="00A65898" w:rsidRDefault="00CF45FD" w:rsidP="00CF45FD">
      <w:pPr>
        <w:pStyle w:val="ListParagraph"/>
        <w:spacing w:line="360" w:lineRule="auto"/>
        <w:ind w:left="1134"/>
        <w:rPr>
          <w:noProof/>
        </w:rPr>
      </w:pPr>
    </w:p>
    <w:p w14:paraId="1FF50B4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1735: EMP ühiskomitee otsus nr 1/2017, 3. veebruar 2017 (ELT L 297, 22.11.2018, lk 1),</w:t>
      </w:r>
    </w:p>
    <w:p w14:paraId="16BE19BB" w14:textId="77777777" w:rsidR="00CF45FD" w:rsidRPr="00A65898" w:rsidRDefault="00CF45FD" w:rsidP="00CF45FD">
      <w:pPr>
        <w:pStyle w:val="ListParagraph"/>
        <w:spacing w:line="360" w:lineRule="auto"/>
        <w:ind w:left="1134"/>
        <w:rPr>
          <w:noProof/>
        </w:rPr>
      </w:pPr>
    </w:p>
    <w:p w14:paraId="15EDCF3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1736: EMP ühiskomitee otsus nr 2/2017, 3. veebruar 2017 (ELT L 297, 22.11.2018, lk 3),</w:t>
      </w:r>
    </w:p>
    <w:p w14:paraId="5F340264" w14:textId="77777777" w:rsidR="00CF45FD" w:rsidRPr="00A65898" w:rsidRDefault="00CF45FD" w:rsidP="00CF45FD">
      <w:pPr>
        <w:pStyle w:val="ListParagraph"/>
        <w:spacing w:line="360" w:lineRule="auto"/>
        <w:ind w:left="1134"/>
        <w:rPr>
          <w:noProof/>
        </w:rPr>
      </w:pPr>
    </w:p>
    <w:p w14:paraId="694CAF1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1737: EMP ühiskomitee otsus nr 3/2017, 3. veebruar 2017 (ELT L 297, 22.11.2018, lk 4),</w:t>
      </w:r>
    </w:p>
    <w:p w14:paraId="3DE6BDE2" w14:textId="77777777" w:rsidR="00CF45FD" w:rsidRPr="00A65898" w:rsidRDefault="00CF45FD" w:rsidP="00CF45FD">
      <w:pPr>
        <w:pStyle w:val="ListParagraph"/>
        <w:spacing w:line="360" w:lineRule="auto"/>
        <w:ind w:left="1134"/>
        <w:rPr>
          <w:noProof/>
        </w:rPr>
      </w:pPr>
    </w:p>
    <w:p w14:paraId="580F527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1738: EMP ühiskomitee otsus nr 4/2017, 3. veebruar 2017 (ELT L 297, 22.11.2018, lk 5),</w:t>
      </w:r>
    </w:p>
    <w:p w14:paraId="5EDC082E" w14:textId="77777777" w:rsidR="00CF45FD" w:rsidRPr="00A65898" w:rsidRDefault="00CF45FD" w:rsidP="00CF45FD">
      <w:pPr>
        <w:pStyle w:val="ListParagraph"/>
        <w:spacing w:line="360" w:lineRule="auto"/>
        <w:ind w:left="1134"/>
        <w:rPr>
          <w:noProof/>
        </w:rPr>
      </w:pPr>
    </w:p>
    <w:p w14:paraId="3A32C23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1739: EMP ühiskomitee otsus nr 5/2017, 3. veebruar 2017 (ELT L 297, 22.11.2018, lk 6),</w:t>
      </w:r>
    </w:p>
    <w:p w14:paraId="4850F12C" w14:textId="77777777" w:rsidR="00CF45FD" w:rsidRPr="00A65898" w:rsidRDefault="00CF45FD" w:rsidP="00CF45FD">
      <w:pPr>
        <w:pStyle w:val="ListParagraph"/>
        <w:spacing w:line="360" w:lineRule="auto"/>
        <w:ind w:left="1134"/>
        <w:rPr>
          <w:noProof/>
        </w:rPr>
      </w:pPr>
    </w:p>
    <w:p w14:paraId="64410C3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1810: EMP ühiskomitee otsus nr 46/2017, 17. märts 2017 (ELT L 305, 29.11.2018, lk 1),</w:t>
      </w:r>
    </w:p>
    <w:p w14:paraId="2E7F3F2D" w14:textId="77777777" w:rsidR="00CF45FD" w:rsidRPr="00A65898" w:rsidRDefault="00CF45FD" w:rsidP="00CF45FD">
      <w:pPr>
        <w:pStyle w:val="ListParagraph"/>
        <w:spacing w:line="360" w:lineRule="auto"/>
        <w:ind w:left="1134"/>
        <w:rPr>
          <w:noProof/>
        </w:rPr>
      </w:pPr>
    </w:p>
    <w:p w14:paraId="62A771F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22018 D 1811: EMP ühiskomitee otsus nr 47/2017, 17. märts 2017 (ELT L 305, 29.11.2018, lk 1),</w:t>
      </w:r>
    </w:p>
    <w:p w14:paraId="4CCC2204" w14:textId="77777777" w:rsidR="00CF45FD" w:rsidRPr="00A65898" w:rsidRDefault="00CF45FD" w:rsidP="00CF45FD">
      <w:pPr>
        <w:pStyle w:val="ListParagraph"/>
        <w:spacing w:line="360" w:lineRule="auto"/>
        <w:ind w:left="1134"/>
        <w:rPr>
          <w:noProof/>
        </w:rPr>
      </w:pPr>
    </w:p>
    <w:p w14:paraId="4E41D50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0180: EMP ühiskomitee otsus nr 68/2017, 5. mai 2017 (ELT L 36, 7.2.2019, lk 1),</w:t>
      </w:r>
    </w:p>
    <w:p w14:paraId="4E959A99" w14:textId="77777777" w:rsidR="00CF45FD" w:rsidRPr="00A65898" w:rsidRDefault="00CF45FD" w:rsidP="00CF45FD">
      <w:pPr>
        <w:pStyle w:val="ListParagraph"/>
        <w:spacing w:line="360" w:lineRule="auto"/>
        <w:ind w:left="1134"/>
        <w:rPr>
          <w:noProof/>
        </w:rPr>
      </w:pPr>
    </w:p>
    <w:p w14:paraId="3B9663AF" w14:textId="137AFF8D" w:rsidR="00A73569" w:rsidRPr="00A65898" w:rsidRDefault="00A73569" w:rsidP="00A73569">
      <w:pPr>
        <w:rPr>
          <w:noProof/>
        </w:rPr>
      </w:pPr>
      <w:r w:rsidRPr="00A65898">
        <w:rPr>
          <w:noProof/>
        </w:rPr>
        <w:br w:type="page"/>
      </w:r>
    </w:p>
    <w:p w14:paraId="525E1AF3" w14:textId="70AA88EE" w:rsidR="00CF45FD" w:rsidRPr="00A65898" w:rsidRDefault="00A73569" w:rsidP="00B153A3">
      <w:pPr>
        <w:pStyle w:val="ListParagraph"/>
        <w:numPr>
          <w:ilvl w:val="0"/>
          <w:numId w:val="39"/>
        </w:numPr>
        <w:spacing w:line="360" w:lineRule="auto"/>
        <w:ind w:left="1134" w:hanging="567"/>
        <w:rPr>
          <w:noProof/>
        </w:rPr>
      </w:pPr>
      <w:r w:rsidRPr="00A65898">
        <w:rPr>
          <w:noProof/>
        </w:rPr>
        <w:t>2</w:t>
      </w:r>
      <w:r w:rsidR="00CF45FD" w:rsidRPr="00A65898">
        <w:rPr>
          <w:noProof/>
        </w:rPr>
        <w:t>2019 D 0181: EMP ühiskomitee otsus nr 69/2017, 5. mai 2017 (ELT L 36, 7.2.2019, lk 3),</w:t>
      </w:r>
    </w:p>
    <w:p w14:paraId="7F3CBCEE" w14:textId="77777777" w:rsidR="00CF45FD" w:rsidRPr="00A65898" w:rsidRDefault="00CF45FD" w:rsidP="00CF45FD">
      <w:pPr>
        <w:pStyle w:val="ListParagraph"/>
        <w:spacing w:line="360" w:lineRule="auto"/>
        <w:ind w:left="1134"/>
        <w:rPr>
          <w:noProof/>
        </w:rPr>
      </w:pPr>
    </w:p>
    <w:p w14:paraId="582902C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0182: EMP ühiskomitee otsus nr 70/2017, 5. mai 2017 (ELT L 36, 7.2.2019, lk 5),</w:t>
      </w:r>
    </w:p>
    <w:p w14:paraId="385D548E" w14:textId="77777777" w:rsidR="00CF45FD" w:rsidRPr="00A65898" w:rsidRDefault="00CF45FD" w:rsidP="00CF45FD">
      <w:pPr>
        <w:pStyle w:val="ListParagraph"/>
        <w:spacing w:line="360" w:lineRule="auto"/>
        <w:ind w:left="1134"/>
        <w:rPr>
          <w:noProof/>
        </w:rPr>
      </w:pPr>
    </w:p>
    <w:p w14:paraId="6F819C8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0183: EMP ühiskomitee otsus nr 71/2017, 5. mai 2017 (ELT L 36, 7.2.2019, lk 7),</w:t>
      </w:r>
    </w:p>
    <w:p w14:paraId="5A5E07A8" w14:textId="77777777" w:rsidR="00CF45FD" w:rsidRPr="00A65898" w:rsidRDefault="00CF45FD" w:rsidP="00CF45FD">
      <w:pPr>
        <w:pStyle w:val="ListParagraph"/>
        <w:spacing w:line="360" w:lineRule="auto"/>
        <w:ind w:left="1134"/>
        <w:rPr>
          <w:noProof/>
        </w:rPr>
      </w:pPr>
    </w:p>
    <w:p w14:paraId="6458AF8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0184: EMP ühiskomitee otsus nr 72/2017, 5. mai 2017 (ELT L 36, 7.2.2019, lk 8),</w:t>
      </w:r>
    </w:p>
    <w:p w14:paraId="39533679" w14:textId="77777777" w:rsidR="00CF45FD" w:rsidRPr="00A65898" w:rsidRDefault="00CF45FD" w:rsidP="00CF45FD">
      <w:pPr>
        <w:pStyle w:val="ListParagraph"/>
        <w:spacing w:line="360" w:lineRule="auto"/>
        <w:ind w:left="1134"/>
        <w:rPr>
          <w:noProof/>
        </w:rPr>
      </w:pPr>
    </w:p>
    <w:p w14:paraId="485D84A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0185: EMP ühiskomitee otsus nr 73/2017, 5. mai 2017 (ELT L 36, 7.2.2019, lk 9),</w:t>
      </w:r>
    </w:p>
    <w:p w14:paraId="46B75D40" w14:textId="77777777" w:rsidR="00CF45FD" w:rsidRPr="00A65898" w:rsidRDefault="00CF45FD" w:rsidP="00CF45FD">
      <w:pPr>
        <w:pStyle w:val="ListParagraph"/>
        <w:spacing w:line="360" w:lineRule="auto"/>
        <w:ind w:left="1134"/>
        <w:rPr>
          <w:noProof/>
        </w:rPr>
      </w:pPr>
    </w:p>
    <w:p w14:paraId="038144E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0725: EMP ühiskomitee otsus nr 118/2017, 7. juuli 2017 (ELT L 128, 16.5.2019, lk 1),</w:t>
      </w:r>
    </w:p>
    <w:p w14:paraId="113C4368" w14:textId="77777777" w:rsidR="00CF45FD" w:rsidRPr="00A65898" w:rsidRDefault="00CF45FD" w:rsidP="00CF45FD">
      <w:pPr>
        <w:pStyle w:val="ListParagraph"/>
        <w:spacing w:line="360" w:lineRule="auto"/>
        <w:ind w:left="1134"/>
        <w:rPr>
          <w:noProof/>
        </w:rPr>
      </w:pPr>
    </w:p>
    <w:p w14:paraId="4FF2B43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0726: EMP ühiskomitee otsus nr 119/2017, 7. juuli 2017 (ELT L 128, 16.5.2019, lk 3),</w:t>
      </w:r>
    </w:p>
    <w:p w14:paraId="2CF77340" w14:textId="77777777" w:rsidR="00CF45FD" w:rsidRPr="00A65898" w:rsidRDefault="00CF45FD" w:rsidP="00CF45FD">
      <w:pPr>
        <w:pStyle w:val="ListParagraph"/>
        <w:spacing w:line="360" w:lineRule="auto"/>
        <w:ind w:left="1134"/>
        <w:rPr>
          <w:noProof/>
        </w:rPr>
      </w:pPr>
    </w:p>
    <w:p w14:paraId="2C0D219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0726: EMP ühiskomitee otsus nr 139/2017, 7. juuli 2017 (ELT L 128, 16.5.2019, lk 35),</w:t>
      </w:r>
    </w:p>
    <w:p w14:paraId="0ECF42D4" w14:textId="77777777" w:rsidR="00CF45FD" w:rsidRPr="00A65898" w:rsidRDefault="00CF45FD" w:rsidP="00CF45FD">
      <w:pPr>
        <w:pStyle w:val="ListParagraph"/>
        <w:spacing w:line="360" w:lineRule="auto"/>
        <w:ind w:left="1134"/>
        <w:rPr>
          <w:noProof/>
        </w:rPr>
      </w:pPr>
    </w:p>
    <w:p w14:paraId="40437AB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0747: EMP ühiskomitee otsus nr 140/2017, 7. juuli 2017 (ELT L 128, 16.5.2019, lk 37),</w:t>
      </w:r>
    </w:p>
    <w:p w14:paraId="77C84F37" w14:textId="77777777" w:rsidR="00CF45FD" w:rsidRPr="00A65898" w:rsidRDefault="00CF45FD" w:rsidP="00CF45FD">
      <w:pPr>
        <w:pStyle w:val="ListParagraph"/>
        <w:spacing w:line="360" w:lineRule="auto"/>
        <w:ind w:left="1134"/>
        <w:rPr>
          <w:noProof/>
        </w:rPr>
      </w:pPr>
    </w:p>
    <w:p w14:paraId="3E0A8BB4" w14:textId="359E5634" w:rsidR="00A73569" w:rsidRPr="00A65898" w:rsidRDefault="00A73569" w:rsidP="00A73569">
      <w:pPr>
        <w:rPr>
          <w:noProof/>
        </w:rPr>
      </w:pPr>
      <w:r w:rsidRPr="00A65898">
        <w:rPr>
          <w:noProof/>
        </w:rPr>
        <w:br w:type="page"/>
      </w:r>
    </w:p>
    <w:p w14:paraId="79955E70" w14:textId="165DCC41" w:rsidR="00CF45FD" w:rsidRPr="00A65898" w:rsidRDefault="00A73569" w:rsidP="009F3997">
      <w:pPr>
        <w:pStyle w:val="ListParagraph"/>
        <w:numPr>
          <w:ilvl w:val="0"/>
          <w:numId w:val="39"/>
        </w:numPr>
        <w:spacing w:line="360" w:lineRule="auto"/>
        <w:ind w:left="1134" w:hanging="567"/>
        <w:rPr>
          <w:noProof/>
        </w:rPr>
      </w:pPr>
      <w:r w:rsidRPr="00A65898">
        <w:rPr>
          <w:noProof/>
        </w:rPr>
        <w:t>2</w:t>
      </w:r>
      <w:r w:rsidR="00CF45FD" w:rsidRPr="00A65898">
        <w:rPr>
          <w:noProof/>
        </w:rPr>
        <w:t>2019 D 1039: EMP ühiskomitee otsus nr 151/2017, 22. september 2017 (ELT L 174, 27.6.2019, lk 3),</w:t>
      </w:r>
    </w:p>
    <w:p w14:paraId="7254E406" w14:textId="77777777" w:rsidR="00CF45FD" w:rsidRPr="00A65898" w:rsidRDefault="00CF45FD" w:rsidP="00CF45FD">
      <w:pPr>
        <w:pStyle w:val="ListParagraph"/>
        <w:spacing w:line="360" w:lineRule="auto"/>
        <w:ind w:left="1134"/>
        <w:rPr>
          <w:noProof/>
        </w:rPr>
      </w:pPr>
    </w:p>
    <w:p w14:paraId="3DBCA56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1040: EMP ühiskomitee otsus nr 152/2017, 22. september 2017 (ELT L 174, 27.6.2019, lk 4),</w:t>
      </w:r>
    </w:p>
    <w:p w14:paraId="09223790" w14:textId="77777777" w:rsidR="00CF45FD" w:rsidRPr="00A65898" w:rsidRDefault="00CF45FD" w:rsidP="00CF45FD">
      <w:pPr>
        <w:pStyle w:val="ListParagraph"/>
        <w:spacing w:line="360" w:lineRule="auto"/>
        <w:ind w:left="1134"/>
        <w:rPr>
          <w:noProof/>
        </w:rPr>
      </w:pPr>
    </w:p>
    <w:p w14:paraId="00BA4C4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1041: EMP ühiskomitee otsus nr 153/2017, 22. september 2017 (ELT L 174, 27.6.2019, lk 6),</w:t>
      </w:r>
    </w:p>
    <w:p w14:paraId="060E20A2" w14:textId="77777777" w:rsidR="00CF45FD" w:rsidRPr="00A65898" w:rsidRDefault="00CF45FD" w:rsidP="00CF45FD">
      <w:pPr>
        <w:pStyle w:val="ListParagraph"/>
        <w:spacing w:line="360" w:lineRule="auto"/>
        <w:ind w:left="1134"/>
        <w:rPr>
          <w:noProof/>
        </w:rPr>
      </w:pPr>
    </w:p>
    <w:p w14:paraId="6706A79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1042: EMP ühiskomitee otsus nr 154/2017, 22. september 2017 (ELT L 174, 27.6.2019, lk 7),</w:t>
      </w:r>
    </w:p>
    <w:p w14:paraId="05582ECC" w14:textId="77777777" w:rsidR="00CF45FD" w:rsidRPr="00A65898" w:rsidRDefault="00CF45FD" w:rsidP="00CF45FD">
      <w:pPr>
        <w:pStyle w:val="ListParagraph"/>
        <w:spacing w:line="360" w:lineRule="auto"/>
        <w:ind w:left="1134"/>
        <w:rPr>
          <w:noProof/>
        </w:rPr>
      </w:pPr>
    </w:p>
    <w:p w14:paraId="230801A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1043: EMP ühiskomitee otsus nr 155/2017, 22. september 2017 (ELT L 174, 27.6.2019, lk 9),</w:t>
      </w:r>
    </w:p>
    <w:p w14:paraId="053450B1" w14:textId="77777777" w:rsidR="00CF45FD" w:rsidRPr="00A65898" w:rsidRDefault="00CF45FD" w:rsidP="00CF45FD">
      <w:pPr>
        <w:pStyle w:val="ListParagraph"/>
        <w:spacing w:line="360" w:lineRule="auto"/>
        <w:ind w:left="1134"/>
        <w:rPr>
          <w:noProof/>
        </w:rPr>
      </w:pPr>
    </w:p>
    <w:p w14:paraId="430854C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1229: EMP ühiskomitee otsus nr 99/2019, 11. aprill 2019 (ELT L 192, 18.7.2019, lk 53),</w:t>
      </w:r>
    </w:p>
    <w:p w14:paraId="31A9B5F5" w14:textId="77777777" w:rsidR="00CF45FD" w:rsidRPr="00A65898" w:rsidRDefault="00CF45FD" w:rsidP="00CF45FD">
      <w:pPr>
        <w:pStyle w:val="ListParagraph"/>
        <w:spacing w:line="360" w:lineRule="auto"/>
        <w:ind w:left="1134"/>
        <w:rPr>
          <w:noProof/>
        </w:rPr>
      </w:pPr>
    </w:p>
    <w:p w14:paraId="56B6330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1356: EMP ühiskomitee otsus nr 193/2017, 27. oktoober 2017 (ELT L 219, 22.8.2019, lk 1),</w:t>
      </w:r>
    </w:p>
    <w:p w14:paraId="26D1324C" w14:textId="77777777" w:rsidR="00CF45FD" w:rsidRPr="00A65898" w:rsidRDefault="00CF45FD" w:rsidP="00CF45FD">
      <w:pPr>
        <w:pStyle w:val="ListParagraph"/>
        <w:spacing w:line="360" w:lineRule="auto"/>
        <w:ind w:left="1134"/>
        <w:rPr>
          <w:noProof/>
        </w:rPr>
      </w:pPr>
    </w:p>
    <w:p w14:paraId="4283466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1618: EMP ühiskomitee otsus nr 209/2017, 15. detsember 2017 (ELT L 254, 3.10.2019, lk 1),</w:t>
      </w:r>
    </w:p>
    <w:p w14:paraId="4130D17B" w14:textId="77777777" w:rsidR="00CF45FD" w:rsidRPr="00A65898" w:rsidRDefault="00CF45FD" w:rsidP="00CF45FD">
      <w:pPr>
        <w:pStyle w:val="ListParagraph"/>
        <w:spacing w:line="360" w:lineRule="auto"/>
        <w:ind w:left="1134"/>
        <w:rPr>
          <w:noProof/>
        </w:rPr>
      </w:pPr>
    </w:p>
    <w:p w14:paraId="08E1436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1619: EMP ühiskomitee otsus nr 210/2017, 15. detsember 2017 (ELT L 254, 3.10.2019, lk 5),</w:t>
      </w:r>
    </w:p>
    <w:p w14:paraId="44E2EF6D" w14:textId="77777777" w:rsidR="00CF45FD" w:rsidRPr="00A65898" w:rsidRDefault="00CF45FD" w:rsidP="00CF45FD">
      <w:pPr>
        <w:pStyle w:val="ListParagraph"/>
        <w:spacing w:line="360" w:lineRule="auto"/>
        <w:ind w:left="1134"/>
        <w:rPr>
          <w:noProof/>
        </w:rPr>
      </w:pPr>
    </w:p>
    <w:p w14:paraId="219743AB" w14:textId="430BC832" w:rsidR="00A73569" w:rsidRPr="00A65898" w:rsidRDefault="00A73569" w:rsidP="00A73569">
      <w:pPr>
        <w:rPr>
          <w:noProof/>
        </w:rPr>
      </w:pPr>
      <w:r w:rsidRPr="00A65898">
        <w:rPr>
          <w:noProof/>
        </w:rPr>
        <w:br w:type="page"/>
      </w:r>
    </w:p>
    <w:p w14:paraId="3BFBECBB" w14:textId="360BEE2C" w:rsidR="00CF45FD" w:rsidRPr="00A65898" w:rsidRDefault="00A73569" w:rsidP="00C21859">
      <w:pPr>
        <w:pStyle w:val="ListParagraph"/>
        <w:numPr>
          <w:ilvl w:val="0"/>
          <w:numId w:val="39"/>
        </w:numPr>
        <w:spacing w:line="360" w:lineRule="auto"/>
        <w:ind w:left="1134" w:hanging="567"/>
        <w:rPr>
          <w:noProof/>
        </w:rPr>
      </w:pPr>
      <w:r w:rsidRPr="00A65898">
        <w:rPr>
          <w:noProof/>
        </w:rPr>
        <w:t>2</w:t>
      </w:r>
      <w:r w:rsidR="00CF45FD" w:rsidRPr="00A65898">
        <w:rPr>
          <w:noProof/>
        </w:rPr>
        <w:t>2019 D 1620: EMP ühiskomitee otsus nr 211/2017, 15. detsember 2017 (ELT L 254, 3.10.2019, lk 7),</w:t>
      </w:r>
    </w:p>
    <w:p w14:paraId="4AB58E5C" w14:textId="77777777" w:rsidR="00CF45FD" w:rsidRPr="00A65898" w:rsidRDefault="00CF45FD" w:rsidP="00CF45FD">
      <w:pPr>
        <w:pStyle w:val="ListParagraph"/>
        <w:spacing w:line="360" w:lineRule="auto"/>
        <w:ind w:left="1134"/>
        <w:rPr>
          <w:noProof/>
        </w:rPr>
      </w:pPr>
    </w:p>
    <w:p w14:paraId="322343C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2039: EMP ühiskomitee otsus nr 3/2018, 9. veebruar 2018 (ELT L 323, 12.12.2019, lk 5),</w:t>
      </w:r>
    </w:p>
    <w:p w14:paraId="0DEAFEE9" w14:textId="77777777" w:rsidR="00CF45FD" w:rsidRPr="00A65898" w:rsidRDefault="00CF45FD" w:rsidP="00CF45FD">
      <w:pPr>
        <w:pStyle w:val="ListParagraph"/>
        <w:spacing w:line="360" w:lineRule="auto"/>
        <w:ind w:left="1134"/>
        <w:rPr>
          <w:noProof/>
        </w:rPr>
      </w:pPr>
    </w:p>
    <w:p w14:paraId="0B41E22D"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2040: EMP ühiskomitee otsus nr 4/2018, 9. veebruar 2018 (ELT L 323, 12.12.2019, lk 7),</w:t>
      </w:r>
    </w:p>
    <w:p w14:paraId="798E8E4B" w14:textId="77777777" w:rsidR="00CF45FD" w:rsidRPr="00A65898" w:rsidRDefault="00CF45FD" w:rsidP="00CF45FD">
      <w:pPr>
        <w:pStyle w:val="ListParagraph"/>
        <w:spacing w:line="360" w:lineRule="auto"/>
        <w:ind w:left="1134"/>
        <w:rPr>
          <w:noProof/>
        </w:rPr>
      </w:pPr>
    </w:p>
    <w:p w14:paraId="6CF5CB0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22019 D 2041: EMP ühiskomitee otsus nr 5/2018, 9. veebruar 2018 (ELT L 323, 12.12.2019, lk 9),</w:t>
      </w:r>
    </w:p>
    <w:p w14:paraId="2C7BC303" w14:textId="77777777" w:rsidR="00CF45FD" w:rsidRPr="00A65898" w:rsidRDefault="00CF45FD" w:rsidP="00CF45FD">
      <w:pPr>
        <w:pStyle w:val="ListParagraph"/>
        <w:spacing w:line="360" w:lineRule="auto"/>
        <w:ind w:left="1134"/>
        <w:rPr>
          <w:noProof/>
        </w:rPr>
      </w:pPr>
    </w:p>
    <w:p w14:paraId="22F5055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0052: EMP ühiskomitee otsus nr 35/2018, 23. märts 2018 (ELT L 26, 30.1.2020, lk 1),</w:t>
      </w:r>
    </w:p>
    <w:p w14:paraId="2CDB67E6" w14:textId="77777777" w:rsidR="00CF45FD" w:rsidRPr="00A65898" w:rsidRDefault="00CF45FD" w:rsidP="00CF45FD">
      <w:pPr>
        <w:pStyle w:val="ListParagraph"/>
        <w:spacing w:line="360" w:lineRule="auto"/>
        <w:ind w:left="1134"/>
        <w:rPr>
          <w:noProof/>
        </w:rPr>
      </w:pPr>
    </w:p>
    <w:p w14:paraId="782DB55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0053: EMP ühiskomitee otsus nr 36/2018, 23. märts 2018 (ELT L 26, 30.1.2020, lk 3),</w:t>
      </w:r>
    </w:p>
    <w:p w14:paraId="0C930C86" w14:textId="77777777" w:rsidR="00CF45FD" w:rsidRPr="00A65898" w:rsidRDefault="00CF45FD" w:rsidP="00CF45FD">
      <w:pPr>
        <w:pStyle w:val="ListParagraph"/>
        <w:spacing w:line="360" w:lineRule="auto"/>
        <w:ind w:left="1134"/>
        <w:rPr>
          <w:noProof/>
        </w:rPr>
      </w:pPr>
    </w:p>
    <w:p w14:paraId="0054277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0054: EMP ühiskomitee otsus nr 37/2018, 23. märts 2018 (ELT L 26, 30.1.2020, lk 5),</w:t>
      </w:r>
    </w:p>
    <w:p w14:paraId="377A5E83" w14:textId="77777777" w:rsidR="00CF45FD" w:rsidRPr="00A65898" w:rsidRDefault="00CF45FD" w:rsidP="00CF45FD">
      <w:pPr>
        <w:pStyle w:val="ListParagraph"/>
        <w:spacing w:line="360" w:lineRule="auto"/>
        <w:ind w:left="1134"/>
        <w:rPr>
          <w:noProof/>
        </w:rPr>
      </w:pPr>
    </w:p>
    <w:p w14:paraId="6C88AB7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0292: EMP ühiskomitee otsus nr 273/2019, 13. detsember 2019 (ELT L 68, 5.3.2020, lk 1),</w:t>
      </w:r>
    </w:p>
    <w:p w14:paraId="522707B0" w14:textId="77777777" w:rsidR="00CF45FD" w:rsidRPr="00A65898" w:rsidRDefault="00CF45FD" w:rsidP="00CF45FD">
      <w:pPr>
        <w:pStyle w:val="ListParagraph"/>
        <w:spacing w:line="360" w:lineRule="auto"/>
        <w:ind w:left="1134"/>
        <w:rPr>
          <w:noProof/>
        </w:rPr>
      </w:pPr>
    </w:p>
    <w:p w14:paraId="3E5ED6C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0293: EMP ühiskomitee otsus nr 274/2019, 13. detsember 2019 (ELT L 68, 5.3.2020, lk 3),</w:t>
      </w:r>
    </w:p>
    <w:p w14:paraId="5761B8ED" w14:textId="77777777" w:rsidR="00CF45FD" w:rsidRPr="00A65898" w:rsidRDefault="00CF45FD" w:rsidP="00CF45FD">
      <w:pPr>
        <w:pStyle w:val="ListParagraph"/>
        <w:spacing w:line="360" w:lineRule="auto"/>
        <w:ind w:left="1134"/>
        <w:rPr>
          <w:noProof/>
        </w:rPr>
      </w:pPr>
    </w:p>
    <w:p w14:paraId="033893B3" w14:textId="2C86F67F" w:rsidR="00A73569" w:rsidRPr="00A65898" w:rsidRDefault="00A73569" w:rsidP="00A73569">
      <w:pPr>
        <w:rPr>
          <w:noProof/>
        </w:rPr>
      </w:pPr>
      <w:r w:rsidRPr="00A65898">
        <w:rPr>
          <w:noProof/>
        </w:rPr>
        <w:br w:type="page"/>
      </w:r>
    </w:p>
    <w:p w14:paraId="3352BC27" w14:textId="50AB3005" w:rsidR="00CF45FD" w:rsidRPr="00A65898" w:rsidRDefault="00A73569" w:rsidP="00E57E92">
      <w:pPr>
        <w:pStyle w:val="ListParagraph"/>
        <w:numPr>
          <w:ilvl w:val="0"/>
          <w:numId w:val="39"/>
        </w:numPr>
        <w:spacing w:line="360" w:lineRule="auto"/>
        <w:ind w:left="1134" w:hanging="567"/>
        <w:rPr>
          <w:noProof/>
        </w:rPr>
      </w:pPr>
      <w:r w:rsidRPr="00A65898">
        <w:rPr>
          <w:noProof/>
        </w:rPr>
        <w:t>2</w:t>
      </w:r>
      <w:r w:rsidR="00CF45FD" w:rsidRPr="00A65898">
        <w:rPr>
          <w:noProof/>
        </w:rPr>
        <w:t>2020 D 0294: EMP ühiskomitee otsus nr 275/2019, 13. detsember 2019 (ELT L 68, 5.3.2020, lk 4),</w:t>
      </w:r>
    </w:p>
    <w:p w14:paraId="0808EEBA" w14:textId="77777777" w:rsidR="00CF45FD" w:rsidRPr="00A65898" w:rsidRDefault="00CF45FD" w:rsidP="00CF45FD">
      <w:pPr>
        <w:pStyle w:val="ListParagraph"/>
        <w:spacing w:line="360" w:lineRule="auto"/>
        <w:ind w:left="1134"/>
        <w:rPr>
          <w:noProof/>
        </w:rPr>
      </w:pPr>
    </w:p>
    <w:p w14:paraId="59BAFEC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0298: EMP ühiskomitee otsus nr 279/2019, 13. detsember 2019 (ELT L 68, 5.3.2020, lk 8),</w:t>
      </w:r>
    </w:p>
    <w:p w14:paraId="75CD14BF" w14:textId="77777777" w:rsidR="00CF45FD" w:rsidRPr="00A65898" w:rsidRDefault="00CF45FD" w:rsidP="00CF45FD">
      <w:pPr>
        <w:pStyle w:val="ListParagraph"/>
        <w:spacing w:line="360" w:lineRule="auto"/>
        <w:ind w:left="1134"/>
        <w:rPr>
          <w:noProof/>
        </w:rPr>
      </w:pPr>
    </w:p>
    <w:p w14:paraId="57A1D84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0299: EMP ühiskomitee otsus nr 280/2019, 13. detsember 2019 (ELT L 68, 5.3.2020, lk 10),</w:t>
      </w:r>
    </w:p>
    <w:p w14:paraId="76F2DD0D" w14:textId="77777777" w:rsidR="00CF45FD" w:rsidRPr="00A65898" w:rsidRDefault="00CF45FD" w:rsidP="00CF45FD">
      <w:pPr>
        <w:pStyle w:val="ListParagraph"/>
        <w:spacing w:line="360" w:lineRule="auto"/>
        <w:ind w:left="1134"/>
        <w:rPr>
          <w:noProof/>
        </w:rPr>
      </w:pPr>
    </w:p>
    <w:p w14:paraId="5E1743F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0300: EMP ühiskomitee otsus nr 281/2019, 13. detsember 2019 (ELT L 68, 5.3.2020, lk 12),</w:t>
      </w:r>
    </w:p>
    <w:p w14:paraId="3D965715" w14:textId="77777777" w:rsidR="00CF45FD" w:rsidRPr="00A65898" w:rsidRDefault="00CF45FD" w:rsidP="00CF45FD">
      <w:pPr>
        <w:pStyle w:val="ListParagraph"/>
        <w:spacing w:line="360" w:lineRule="auto"/>
        <w:ind w:left="1134"/>
        <w:rPr>
          <w:noProof/>
        </w:rPr>
      </w:pPr>
    </w:p>
    <w:p w14:paraId="4B9794F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0301: EMP ühiskomitee otsus nr 282/2019, 13. detsember 2019 (ELT L 68, 5.3.2020, lk 14),</w:t>
      </w:r>
    </w:p>
    <w:p w14:paraId="113BE8B6" w14:textId="77777777" w:rsidR="00CF45FD" w:rsidRPr="00A65898" w:rsidRDefault="00CF45FD" w:rsidP="00CF45FD">
      <w:pPr>
        <w:pStyle w:val="ListParagraph"/>
        <w:spacing w:line="360" w:lineRule="auto"/>
        <w:ind w:left="1134"/>
        <w:rPr>
          <w:noProof/>
        </w:rPr>
      </w:pPr>
    </w:p>
    <w:p w14:paraId="425B3B1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0302: EMP ühiskomitee otsus nr 284/2019, 13. detsember 2019 (ELT L 68, 5.3.2020, lk 17),</w:t>
      </w:r>
    </w:p>
    <w:p w14:paraId="40F62124" w14:textId="77777777" w:rsidR="00CF45FD" w:rsidRPr="00A65898" w:rsidRDefault="00CF45FD" w:rsidP="00CF45FD">
      <w:pPr>
        <w:pStyle w:val="ListParagraph"/>
        <w:spacing w:line="360" w:lineRule="auto"/>
        <w:ind w:left="1134"/>
        <w:rPr>
          <w:noProof/>
        </w:rPr>
      </w:pPr>
    </w:p>
    <w:p w14:paraId="3D6248B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0800: EMP ühiskomitee otsus nr 46/2019, 29. märts 2019 (ELT L 210, 2.7.2020, lk 1),</w:t>
      </w:r>
    </w:p>
    <w:p w14:paraId="7E8D01ED" w14:textId="77777777" w:rsidR="00CF45FD" w:rsidRPr="00A65898" w:rsidRDefault="00CF45FD" w:rsidP="00CF45FD">
      <w:pPr>
        <w:pStyle w:val="ListParagraph"/>
        <w:spacing w:line="360" w:lineRule="auto"/>
        <w:ind w:left="1134"/>
        <w:rPr>
          <w:noProof/>
        </w:rPr>
      </w:pPr>
    </w:p>
    <w:p w14:paraId="028FD2B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0920: EMP ühiskomitee otsus nr 1/2019, 8. veebruar 2019 (ELT L 228, 16.7.2020, lk 1),</w:t>
      </w:r>
    </w:p>
    <w:p w14:paraId="629291DC" w14:textId="77777777" w:rsidR="00CF45FD" w:rsidRPr="00A65898" w:rsidRDefault="00CF45FD" w:rsidP="00CF45FD">
      <w:pPr>
        <w:pStyle w:val="ListParagraph"/>
        <w:spacing w:line="360" w:lineRule="auto"/>
        <w:ind w:left="1134"/>
        <w:rPr>
          <w:noProof/>
        </w:rPr>
      </w:pPr>
    </w:p>
    <w:p w14:paraId="2BF2A2A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0923: EMP ühiskomitee otsus nr 4/2019, 8. veebruar 2019 (ELT L 228, 16.7.2020, lk 7),</w:t>
      </w:r>
    </w:p>
    <w:p w14:paraId="1656C992" w14:textId="77777777" w:rsidR="00CF45FD" w:rsidRPr="00A65898" w:rsidRDefault="00CF45FD" w:rsidP="00CF45FD">
      <w:pPr>
        <w:pStyle w:val="ListParagraph"/>
        <w:spacing w:line="360" w:lineRule="auto"/>
        <w:ind w:left="1134"/>
        <w:rPr>
          <w:noProof/>
        </w:rPr>
      </w:pPr>
    </w:p>
    <w:p w14:paraId="3FD21C9A" w14:textId="7AA02266" w:rsidR="00A73569" w:rsidRPr="00A65898" w:rsidRDefault="00A73569" w:rsidP="00A73569">
      <w:pPr>
        <w:rPr>
          <w:noProof/>
        </w:rPr>
      </w:pPr>
      <w:r w:rsidRPr="00A65898">
        <w:rPr>
          <w:noProof/>
        </w:rPr>
        <w:br w:type="page"/>
      </w:r>
    </w:p>
    <w:p w14:paraId="2DE61AF8" w14:textId="6C5496D1" w:rsidR="00CF45FD" w:rsidRPr="00A65898" w:rsidRDefault="00A73569" w:rsidP="000B30C6">
      <w:pPr>
        <w:pStyle w:val="ListParagraph"/>
        <w:numPr>
          <w:ilvl w:val="0"/>
          <w:numId w:val="39"/>
        </w:numPr>
        <w:spacing w:line="360" w:lineRule="auto"/>
        <w:ind w:left="1134" w:hanging="567"/>
        <w:rPr>
          <w:noProof/>
        </w:rPr>
      </w:pPr>
      <w:r w:rsidRPr="00A65898">
        <w:rPr>
          <w:noProof/>
        </w:rPr>
        <w:t>2</w:t>
      </w:r>
      <w:r w:rsidR="00CF45FD" w:rsidRPr="00A65898">
        <w:rPr>
          <w:noProof/>
        </w:rPr>
        <w:t>2020 D 1437: EMP ühiskomitee otsus nr 77/2018, 27. aprill 2018 (ELT L 340, 15.10.2020, lk 1),</w:t>
      </w:r>
    </w:p>
    <w:p w14:paraId="6FA568E5" w14:textId="77777777" w:rsidR="00CF45FD" w:rsidRPr="00A65898" w:rsidRDefault="00CF45FD" w:rsidP="00CF45FD">
      <w:pPr>
        <w:pStyle w:val="ListParagraph"/>
        <w:spacing w:line="360" w:lineRule="auto"/>
        <w:ind w:left="1134"/>
        <w:rPr>
          <w:noProof/>
        </w:rPr>
      </w:pPr>
    </w:p>
    <w:p w14:paraId="37B5FA0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1438: EMP ühiskomitee otsus nr 78/2018, 27. aprill 2018 (ELT L 340, 15.10.2020, lk 3),</w:t>
      </w:r>
    </w:p>
    <w:p w14:paraId="5B449F8D" w14:textId="77777777" w:rsidR="00CF45FD" w:rsidRPr="00A65898" w:rsidRDefault="00CF45FD" w:rsidP="00CF45FD">
      <w:pPr>
        <w:pStyle w:val="ListParagraph"/>
        <w:spacing w:line="360" w:lineRule="auto"/>
        <w:ind w:left="1134"/>
        <w:rPr>
          <w:noProof/>
        </w:rPr>
      </w:pPr>
    </w:p>
    <w:p w14:paraId="72A9BDF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1607: EMP ühiskomitee otsus nr 103/2018, 31. mai 2018 (ELT L 368, 5.11.2020, lk 1),</w:t>
      </w:r>
    </w:p>
    <w:p w14:paraId="74EA5D9C" w14:textId="77777777" w:rsidR="00CF45FD" w:rsidRPr="00A65898" w:rsidRDefault="00CF45FD" w:rsidP="00CF45FD">
      <w:pPr>
        <w:pStyle w:val="ListParagraph"/>
        <w:spacing w:line="360" w:lineRule="auto"/>
        <w:ind w:left="1134"/>
        <w:rPr>
          <w:noProof/>
        </w:rPr>
      </w:pPr>
    </w:p>
    <w:p w14:paraId="5E162D9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1608: EMP ühiskomitee otsus nr 104/2018, 31. mai 2018 (ELT L 368, 5.11.2020, lk 3),</w:t>
      </w:r>
    </w:p>
    <w:p w14:paraId="13E101A9" w14:textId="77777777" w:rsidR="00CF45FD" w:rsidRPr="00A65898" w:rsidRDefault="00CF45FD" w:rsidP="00CF45FD">
      <w:pPr>
        <w:pStyle w:val="ListParagraph"/>
        <w:spacing w:line="360" w:lineRule="auto"/>
        <w:ind w:left="1134"/>
        <w:rPr>
          <w:noProof/>
        </w:rPr>
      </w:pPr>
    </w:p>
    <w:p w14:paraId="3A095C2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1609: EMP ühiskomitee otsus nr 105/2018, 31. mai 2018 (ELT L 368, 5.11.2020, lk 4),</w:t>
      </w:r>
    </w:p>
    <w:p w14:paraId="14212102" w14:textId="77777777" w:rsidR="00CF45FD" w:rsidRPr="00A65898" w:rsidRDefault="00CF45FD" w:rsidP="00CF45FD">
      <w:pPr>
        <w:pStyle w:val="ListParagraph"/>
        <w:spacing w:line="360" w:lineRule="auto"/>
        <w:ind w:left="1134"/>
        <w:rPr>
          <w:noProof/>
        </w:rPr>
      </w:pPr>
    </w:p>
    <w:p w14:paraId="55FBFF3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0185: EMP ühiskomitee otsus nr 123/2018, 6. juuli 2018 (ELT L 67, 25.2.2021, lk 1),</w:t>
      </w:r>
    </w:p>
    <w:p w14:paraId="3F7B2212" w14:textId="77777777" w:rsidR="00CF45FD" w:rsidRPr="00A65898" w:rsidRDefault="00CF45FD" w:rsidP="00CF45FD">
      <w:pPr>
        <w:pStyle w:val="ListParagraph"/>
        <w:spacing w:line="360" w:lineRule="auto"/>
        <w:ind w:left="1134"/>
        <w:rPr>
          <w:noProof/>
        </w:rPr>
      </w:pPr>
    </w:p>
    <w:p w14:paraId="71D6E9B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0186: EMP ühiskomitee otsus nr 124/2018, 6. juuli 2018 (ELT L 67, 25.2.2021, lk 3),</w:t>
      </w:r>
    </w:p>
    <w:p w14:paraId="5CD24317" w14:textId="77777777" w:rsidR="00CF45FD" w:rsidRPr="00A65898" w:rsidRDefault="00CF45FD" w:rsidP="00CF45FD">
      <w:pPr>
        <w:pStyle w:val="ListParagraph"/>
        <w:spacing w:line="360" w:lineRule="auto"/>
        <w:ind w:left="1134"/>
        <w:rPr>
          <w:noProof/>
        </w:rPr>
      </w:pPr>
    </w:p>
    <w:p w14:paraId="0964A931"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0187: EMP ühiskomitee otsus nr 125/2018, 6. juuli 2018 (ELT L 67, 25.2.2021, lk 5),</w:t>
      </w:r>
    </w:p>
    <w:p w14:paraId="75BB7C7D" w14:textId="77777777" w:rsidR="00CF45FD" w:rsidRPr="00A65898" w:rsidRDefault="00CF45FD" w:rsidP="00CF45FD">
      <w:pPr>
        <w:pStyle w:val="ListParagraph"/>
        <w:spacing w:line="360" w:lineRule="auto"/>
        <w:ind w:left="1134"/>
        <w:rPr>
          <w:noProof/>
        </w:rPr>
      </w:pPr>
    </w:p>
    <w:p w14:paraId="34A3B06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0188: EMP ühiskomitee otsus nr 126/2018, 6. juuli 2018 (ELT L 67, 25.2.2021, lk 7),</w:t>
      </w:r>
    </w:p>
    <w:p w14:paraId="06B28BE0" w14:textId="77777777" w:rsidR="00CF45FD" w:rsidRPr="00A65898" w:rsidRDefault="00CF45FD" w:rsidP="00CF45FD">
      <w:pPr>
        <w:pStyle w:val="ListParagraph"/>
        <w:spacing w:line="360" w:lineRule="auto"/>
        <w:ind w:left="1134"/>
        <w:rPr>
          <w:noProof/>
        </w:rPr>
      </w:pPr>
    </w:p>
    <w:p w14:paraId="7DA4386B" w14:textId="20155636" w:rsidR="00A73569" w:rsidRPr="00A65898" w:rsidRDefault="00A73569" w:rsidP="00A73569">
      <w:pPr>
        <w:rPr>
          <w:noProof/>
        </w:rPr>
      </w:pPr>
      <w:r w:rsidRPr="00A65898">
        <w:rPr>
          <w:noProof/>
        </w:rPr>
        <w:br w:type="page"/>
      </w:r>
    </w:p>
    <w:p w14:paraId="239714B4" w14:textId="6D991A79" w:rsidR="00CF45FD" w:rsidRPr="00A65898" w:rsidRDefault="00A73569" w:rsidP="00AA38DC">
      <w:pPr>
        <w:pStyle w:val="ListParagraph"/>
        <w:numPr>
          <w:ilvl w:val="0"/>
          <w:numId w:val="39"/>
        </w:numPr>
        <w:spacing w:line="360" w:lineRule="auto"/>
        <w:ind w:left="1134" w:hanging="567"/>
        <w:rPr>
          <w:noProof/>
        </w:rPr>
      </w:pPr>
      <w:r w:rsidRPr="00A65898">
        <w:rPr>
          <w:noProof/>
        </w:rPr>
        <w:t>2</w:t>
      </w:r>
      <w:r w:rsidR="00CF45FD" w:rsidRPr="00A65898">
        <w:rPr>
          <w:noProof/>
        </w:rPr>
        <w:t>2021 D 0193: EMP ühiskomitee otsus nr 131/2018, 6. juuli 2018 (ELT L 67, 25.2.2021, lk 16),</w:t>
      </w:r>
    </w:p>
    <w:p w14:paraId="7601F4AF" w14:textId="77777777" w:rsidR="00CF45FD" w:rsidRPr="00A65898" w:rsidRDefault="00CF45FD" w:rsidP="00CF45FD">
      <w:pPr>
        <w:pStyle w:val="ListParagraph"/>
        <w:spacing w:line="360" w:lineRule="auto"/>
        <w:ind w:left="1134"/>
        <w:rPr>
          <w:noProof/>
        </w:rPr>
      </w:pPr>
    </w:p>
    <w:p w14:paraId="4414DFB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0287: EMP ühiskomitee otsus nr 173/2018, 21. september 2018 (ELT L 75, 4.3.2021, lk 1),</w:t>
      </w:r>
    </w:p>
    <w:p w14:paraId="6FD7A9AD" w14:textId="77777777" w:rsidR="00CF45FD" w:rsidRPr="00A65898" w:rsidRDefault="00CF45FD" w:rsidP="00CF45FD">
      <w:pPr>
        <w:pStyle w:val="ListParagraph"/>
        <w:spacing w:line="360" w:lineRule="auto"/>
        <w:ind w:left="1134"/>
        <w:rPr>
          <w:noProof/>
        </w:rPr>
      </w:pPr>
    </w:p>
    <w:p w14:paraId="3F953A2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0491: EMP ühiskomitee otsus nr 208/2018, 26. oktoober 2018 (ELT L 105, 25.3.2021, lk 1),</w:t>
      </w:r>
    </w:p>
    <w:p w14:paraId="5AE497A6" w14:textId="77777777" w:rsidR="00CF45FD" w:rsidRPr="00A65898" w:rsidRDefault="00CF45FD" w:rsidP="00CF45FD">
      <w:pPr>
        <w:pStyle w:val="ListParagraph"/>
        <w:spacing w:line="360" w:lineRule="auto"/>
        <w:ind w:left="1134"/>
        <w:rPr>
          <w:noProof/>
        </w:rPr>
      </w:pPr>
    </w:p>
    <w:p w14:paraId="0E9A9EF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1489: EMP ühiskomitee otsus nr 222/2018, 5. detsember 2018 (ELT L 337, 23.9.2021, lk 1),</w:t>
      </w:r>
    </w:p>
    <w:p w14:paraId="5CD10D2C" w14:textId="77777777" w:rsidR="00CF45FD" w:rsidRPr="00A65898" w:rsidRDefault="00CF45FD" w:rsidP="00CF45FD">
      <w:pPr>
        <w:pStyle w:val="ListParagraph"/>
        <w:spacing w:line="360" w:lineRule="auto"/>
        <w:ind w:left="1134"/>
        <w:rPr>
          <w:noProof/>
        </w:rPr>
      </w:pPr>
    </w:p>
    <w:p w14:paraId="5AF3279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1490: EMP ühiskomitee otsus nr 223/2018, 5. detsember 2018 (ELT L 337, 23.9.2021, lk 3),</w:t>
      </w:r>
    </w:p>
    <w:p w14:paraId="3D4317E3" w14:textId="77777777" w:rsidR="00CF45FD" w:rsidRPr="00A65898" w:rsidRDefault="00CF45FD" w:rsidP="00CF45FD">
      <w:pPr>
        <w:pStyle w:val="ListParagraph"/>
        <w:spacing w:line="360" w:lineRule="auto"/>
        <w:ind w:left="1134"/>
        <w:rPr>
          <w:noProof/>
        </w:rPr>
      </w:pPr>
    </w:p>
    <w:p w14:paraId="51F82A3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1491: EMP ühiskomitee otsus nr 224/2018, 5. detsember 2018 (ELT L 337, 23.9.2021, lk 5),</w:t>
      </w:r>
    </w:p>
    <w:p w14:paraId="38797101" w14:textId="77777777" w:rsidR="00CF45FD" w:rsidRPr="00A65898" w:rsidRDefault="00CF45FD" w:rsidP="00CF45FD">
      <w:pPr>
        <w:pStyle w:val="ListParagraph"/>
        <w:spacing w:line="360" w:lineRule="auto"/>
        <w:ind w:left="1134"/>
        <w:rPr>
          <w:noProof/>
        </w:rPr>
      </w:pPr>
    </w:p>
    <w:p w14:paraId="25F0FD1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1492: EMP ühiskomitee otsus nr 225/2018, 5. detsember 2018 (ELT L 337, 23.9.2021, lk 7),</w:t>
      </w:r>
    </w:p>
    <w:p w14:paraId="292A515F" w14:textId="77777777" w:rsidR="00CF45FD" w:rsidRPr="00A65898" w:rsidRDefault="00CF45FD" w:rsidP="00CF45FD">
      <w:pPr>
        <w:pStyle w:val="ListParagraph"/>
        <w:spacing w:line="360" w:lineRule="auto"/>
        <w:ind w:left="1134"/>
        <w:rPr>
          <w:noProof/>
        </w:rPr>
      </w:pPr>
    </w:p>
    <w:p w14:paraId="5780603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1493: EMP ühiskomitee otsus nr 226/2018, 5. detsember 2018 (ELT L 337, 23.9.2021, lk 10),</w:t>
      </w:r>
    </w:p>
    <w:p w14:paraId="72F7C205" w14:textId="77777777" w:rsidR="00CF45FD" w:rsidRPr="00A65898" w:rsidRDefault="00CF45FD" w:rsidP="00CF45FD">
      <w:pPr>
        <w:pStyle w:val="ListParagraph"/>
        <w:spacing w:line="360" w:lineRule="auto"/>
        <w:ind w:left="1134"/>
        <w:rPr>
          <w:noProof/>
        </w:rPr>
      </w:pPr>
    </w:p>
    <w:p w14:paraId="25DB21D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22021 D 1496: EMP ühiskomitee otsus nr 229/2018, 5. detsember 2018 (ELT L 337, 23.9.2021, lk 15),</w:t>
      </w:r>
    </w:p>
    <w:p w14:paraId="62AD2D42" w14:textId="77777777" w:rsidR="00CF45FD" w:rsidRPr="00A65898" w:rsidRDefault="00CF45FD" w:rsidP="00CF45FD">
      <w:pPr>
        <w:pStyle w:val="ListParagraph"/>
        <w:spacing w:line="360" w:lineRule="auto"/>
        <w:ind w:left="1134"/>
        <w:rPr>
          <w:noProof/>
        </w:rPr>
      </w:pPr>
    </w:p>
    <w:p w14:paraId="7A3D64AD" w14:textId="204C42ED" w:rsidR="00A73569" w:rsidRPr="00A65898" w:rsidRDefault="00A73569" w:rsidP="00A73569">
      <w:pPr>
        <w:rPr>
          <w:noProof/>
        </w:rPr>
      </w:pPr>
      <w:r w:rsidRPr="00A65898">
        <w:rPr>
          <w:noProof/>
        </w:rPr>
        <w:br w:type="page"/>
      </w:r>
    </w:p>
    <w:p w14:paraId="3D9F1434" w14:textId="28B03E2A" w:rsidR="00CF45FD" w:rsidRPr="00A65898" w:rsidRDefault="00A73569" w:rsidP="00C23AFF">
      <w:pPr>
        <w:pStyle w:val="ListParagraph"/>
        <w:numPr>
          <w:ilvl w:val="0"/>
          <w:numId w:val="39"/>
        </w:numPr>
        <w:spacing w:line="360" w:lineRule="auto"/>
        <w:ind w:left="1134" w:hanging="567"/>
        <w:rPr>
          <w:noProof/>
        </w:rPr>
      </w:pPr>
      <w:r w:rsidRPr="00A65898">
        <w:rPr>
          <w:noProof/>
        </w:rPr>
        <w:t>2</w:t>
      </w:r>
      <w:r w:rsidR="00CF45FD" w:rsidRPr="00A65898">
        <w:rPr>
          <w:noProof/>
        </w:rPr>
        <w:t>2021 D 1497: EMP ühiskomitee otsus nr 230/2018, 5. detsember 2018 (ELT L 337, 23.9.2021, lk 17),</w:t>
      </w:r>
    </w:p>
    <w:p w14:paraId="1AD6F399" w14:textId="77777777" w:rsidR="00CF45FD" w:rsidRPr="00A65898" w:rsidRDefault="00CF45FD" w:rsidP="00CF45FD">
      <w:pPr>
        <w:pStyle w:val="ListParagraph"/>
        <w:spacing w:line="360" w:lineRule="auto"/>
        <w:ind w:left="1134"/>
        <w:rPr>
          <w:noProof/>
        </w:rPr>
      </w:pPr>
    </w:p>
    <w:p w14:paraId="434BECD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1049: EMP ühiskomitee otsus nr 1/2022, 4. veebruar 2022 (ELT L 175, 30.6.2022, lk 1),</w:t>
      </w:r>
    </w:p>
    <w:p w14:paraId="52CA50D8" w14:textId="77777777" w:rsidR="00CF45FD" w:rsidRPr="00A65898" w:rsidRDefault="00CF45FD" w:rsidP="00CF45FD">
      <w:pPr>
        <w:pStyle w:val="ListParagraph"/>
        <w:spacing w:line="360" w:lineRule="auto"/>
        <w:ind w:left="1134"/>
        <w:rPr>
          <w:noProof/>
        </w:rPr>
      </w:pPr>
    </w:p>
    <w:p w14:paraId="368C4CA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1050: EMP ühiskomitee otsus nr 2/2022, 4. veebruar 2022 (ELT L 175, 30.6.2022, lk 3),</w:t>
      </w:r>
    </w:p>
    <w:p w14:paraId="3F6588DF" w14:textId="77777777" w:rsidR="00CF45FD" w:rsidRPr="00A65898" w:rsidRDefault="00CF45FD" w:rsidP="00CF45FD">
      <w:pPr>
        <w:pStyle w:val="ListParagraph"/>
        <w:spacing w:line="360" w:lineRule="auto"/>
        <w:ind w:left="1134"/>
        <w:rPr>
          <w:noProof/>
        </w:rPr>
      </w:pPr>
    </w:p>
    <w:p w14:paraId="3540A39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1051: EMP ühiskomitee otsus nr 3/2022, 4. veebruar 2022 (ELT L 175, 30.6.2022, lk 5),</w:t>
      </w:r>
    </w:p>
    <w:p w14:paraId="0BCF88E8" w14:textId="77777777" w:rsidR="00CF45FD" w:rsidRPr="00A65898" w:rsidRDefault="00CF45FD" w:rsidP="00CF45FD">
      <w:pPr>
        <w:pStyle w:val="ListParagraph"/>
        <w:spacing w:line="360" w:lineRule="auto"/>
        <w:ind w:left="1134"/>
        <w:rPr>
          <w:noProof/>
        </w:rPr>
      </w:pPr>
    </w:p>
    <w:p w14:paraId="33C3EB9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1052: EMP ühiskomitee otsus nr 4/2022, 4. veebruar 2022 (ELT L 175, 30.6.2022, lk 7),</w:t>
      </w:r>
    </w:p>
    <w:p w14:paraId="7E3212B6" w14:textId="77777777" w:rsidR="00CF45FD" w:rsidRPr="00A65898" w:rsidRDefault="00CF45FD" w:rsidP="00CF45FD">
      <w:pPr>
        <w:pStyle w:val="ListParagraph"/>
        <w:spacing w:line="360" w:lineRule="auto"/>
        <w:ind w:left="1134"/>
        <w:rPr>
          <w:noProof/>
        </w:rPr>
      </w:pPr>
    </w:p>
    <w:p w14:paraId="6204D0E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1053: EMP ühiskomitee otsus nr 5/2022, 4. veebruar 2022 (ELT L 175, 30.6.2022, lk 9),</w:t>
      </w:r>
    </w:p>
    <w:p w14:paraId="6DCFAA80" w14:textId="77777777" w:rsidR="00CF45FD" w:rsidRPr="00A65898" w:rsidRDefault="00CF45FD" w:rsidP="00CF45FD">
      <w:pPr>
        <w:pStyle w:val="ListParagraph"/>
        <w:spacing w:line="360" w:lineRule="auto"/>
        <w:ind w:left="1134"/>
        <w:rPr>
          <w:noProof/>
        </w:rPr>
      </w:pPr>
    </w:p>
    <w:p w14:paraId="52CCD64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1088: EMP ühiskomitee otsus nr 40/2022, 4. veebruar 2022 (ELT L 175, 30.6.2022, lk 67),</w:t>
      </w:r>
    </w:p>
    <w:p w14:paraId="174448DE" w14:textId="77777777" w:rsidR="00CF45FD" w:rsidRPr="00A65898" w:rsidRDefault="00CF45FD" w:rsidP="00CF45FD">
      <w:pPr>
        <w:pStyle w:val="ListParagraph"/>
        <w:spacing w:line="360" w:lineRule="auto"/>
        <w:ind w:left="1134"/>
        <w:rPr>
          <w:noProof/>
        </w:rPr>
      </w:pPr>
    </w:p>
    <w:p w14:paraId="31AC2A8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1114: EMP ühiskomitee otsus nr 46/2022, 18. märts 2022 (ELT L 182, 7.7.2022, lk 12),</w:t>
      </w:r>
    </w:p>
    <w:p w14:paraId="34E8CB52" w14:textId="77777777" w:rsidR="00CF45FD" w:rsidRPr="00A65898" w:rsidRDefault="00CF45FD" w:rsidP="00CF45FD">
      <w:pPr>
        <w:pStyle w:val="ListParagraph"/>
        <w:spacing w:line="360" w:lineRule="auto"/>
        <w:ind w:left="1134"/>
        <w:rPr>
          <w:noProof/>
        </w:rPr>
      </w:pPr>
    </w:p>
    <w:p w14:paraId="61CCE4CD" w14:textId="57189E8C" w:rsidR="00CF45FD" w:rsidRPr="00A65898" w:rsidRDefault="00CF45FD" w:rsidP="00CF45FD">
      <w:pPr>
        <w:pStyle w:val="ListParagraph"/>
        <w:numPr>
          <w:ilvl w:val="0"/>
          <w:numId w:val="39"/>
        </w:numPr>
        <w:spacing w:line="360" w:lineRule="auto"/>
        <w:ind w:left="1134" w:hanging="567"/>
        <w:rPr>
          <w:noProof/>
        </w:rPr>
      </w:pPr>
      <w:r w:rsidRPr="00A65898">
        <w:rPr>
          <w:noProof/>
        </w:rPr>
        <w:t>22022 D 1115: EMP ühiskomitee otsus nr 47/2022, 18. märts</w:t>
      </w:r>
      <w:r w:rsidR="00FB4839" w:rsidRPr="00A65898">
        <w:rPr>
          <w:noProof/>
        </w:rPr>
        <w:t> 2022</w:t>
      </w:r>
      <w:r w:rsidRPr="00A65898">
        <w:rPr>
          <w:noProof/>
        </w:rPr>
        <w:t xml:space="preserve"> (ELT L 182, 7.7.2022, lk 14),</w:t>
      </w:r>
    </w:p>
    <w:p w14:paraId="0C72686A" w14:textId="77777777" w:rsidR="00CF45FD" w:rsidRPr="00A65898" w:rsidRDefault="00CF45FD" w:rsidP="00CF45FD">
      <w:pPr>
        <w:pStyle w:val="ListParagraph"/>
        <w:spacing w:line="360" w:lineRule="auto"/>
        <w:ind w:left="1134"/>
        <w:rPr>
          <w:noProof/>
        </w:rPr>
      </w:pPr>
    </w:p>
    <w:p w14:paraId="598C42B3" w14:textId="74E7B660" w:rsidR="00A73569" w:rsidRPr="00A65898" w:rsidRDefault="00A73569" w:rsidP="00A73569">
      <w:pPr>
        <w:rPr>
          <w:noProof/>
        </w:rPr>
      </w:pPr>
      <w:r w:rsidRPr="00A65898">
        <w:rPr>
          <w:noProof/>
        </w:rPr>
        <w:br w:type="page"/>
      </w:r>
    </w:p>
    <w:p w14:paraId="069386A1" w14:textId="784C698C" w:rsidR="00CF45FD" w:rsidRPr="00A65898" w:rsidRDefault="00A73569" w:rsidP="00D422B6">
      <w:pPr>
        <w:pStyle w:val="ListParagraph"/>
        <w:numPr>
          <w:ilvl w:val="0"/>
          <w:numId w:val="39"/>
        </w:numPr>
        <w:spacing w:line="360" w:lineRule="auto"/>
        <w:ind w:left="1134" w:hanging="567"/>
        <w:rPr>
          <w:noProof/>
        </w:rPr>
      </w:pPr>
      <w:r w:rsidRPr="00A65898">
        <w:rPr>
          <w:noProof/>
        </w:rPr>
        <w:t>2</w:t>
      </w:r>
      <w:r w:rsidR="00CF45FD" w:rsidRPr="00A65898">
        <w:rPr>
          <w:noProof/>
        </w:rPr>
        <w:t>2022 D 1533: EMP ühiskomitee otsus nr 89/2022, 29. aprill 2022 (ELT L 246, 22.9.2022, lk 1),</w:t>
      </w:r>
    </w:p>
    <w:p w14:paraId="64A080D7" w14:textId="77777777" w:rsidR="00CF45FD" w:rsidRPr="00A65898" w:rsidRDefault="00CF45FD" w:rsidP="00CF45FD">
      <w:pPr>
        <w:pStyle w:val="ListParagraph"/>
        <w:spacing w:line="360" w:lineRule="auto"/>
        <w:ind w:left="1134"/>
        <w:rPr>
          <w:noProof/>
        </w:rPr>
      </w:pPr>
    </w:p>
    <w:p w14:paraId="7C7B945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1534: EMP ühiskomitee otsus nr 90/2022, 29. aprill 2022 (ELT L 246, 22.9.2022, lk 3),</w:t>
      </w:r>
    </w:p>
    <w:p w14:paraId="2BF6BE73" w14:textId="77777777" w:rsidR="00CF45FD" w:rsidRPr="00A65898" w:rsidRDefault="00CF45FD" w:rsidP="00CF45FD">
      <w:pPr>
        <w:pStyle w:val="ListParagraph"/>
        <w:spacing w:line="360" w:lineRule="auto"/>
        <w:ind w:left="1134"/>
        <w:rPr>
          <w:noProof/>
        </w:rPr>
      </w:pPr>
    </w:p>
    <w:p w14:paraId="33F50A8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1535: EMP ühiskomitee otsus nr 91/2022, 29. aprill 2022 (ELT L 246, 22.9.2022, lk 5),</w:t>
      </w:r>
    </w:p>
    <w:p w14:paraId="5AA1EB8E" w14:textId="77777777" w:rsidR="00CF45FD" w:rsidRPr="00A65898" w:rsidRDefault="00CF45FD" w:rsidP="00CF45FD">
      <w:pPr>
        <w:pStyle w:val="ListParagraph"/>
        <w:spacing w:line="360" w:lineRule="auto"/>
        <w:ind w:left="1134"/>
        <w:rPr>
          <w:noProof/>
        </w:rPr>
      </w:pPr>
    </w:p>
    <w:p w14:paraId="10D692D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1537: EMP ühiskomitee otsus nr 93/2022, 29. aprill 2022 (ELT L 246, 22.9.2022, lk 9),</w:t>
      </w:r>
    </w:p>
    <w:p w14:paraId="12CCC775" w14:textId="77777777" w:rsidR="00CF45FD" w:rsidRPr="00A65898" w:rsidRDefault="00CF45FD" w:rsidP="00CF45FD">
      <w:pPr>
        <w:pStyle w:val="ListParagraph"/>
        <w:spacing w:line="360" w:lineRule="auto"/>
        <w:ind w:left="1134"/>
        <w:rPr>
          <w:noProof/>
        </w:rPr>
      </w:pPr>
    </w:p>
    <w:p w14:paraId="550C9C8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1538: EMP ühiskomitee otsus nr 94/2022, 29. aprill 2022 (ELT L 246, 22.9.2022, lk 11),</w:t>
      </w:r>
    </w:p>
    <w:p w14:paraId="5FDEF79C" w14:textId="77777777" w:rsidR="00CF45FD" w:rsidRPr="00A65898" w:rsidRDefault="00CF45FD" w:rsidP="00CF45FD">
      <w:pPr>
        <w:pStyle w:val="ListParagraph"/>
        <w:spacing w:line="360" w:lineRule="auto"/>
        <w:ind w:left="1134"/>
        <w:rPr>
          <w:noProof/>
        </w:rPr>
      </w:pPr>
    </w:p>
    <w:p w14:paraId="07CDF77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1539: EMP ühiskomitee otsus nr 95/2022, 29. aprill 2022 (ELT L 246, 22.9.2022, lk 13),</w:t>
      </w:r>
    </w:p>
    <w:p w14:paraId="039B30E7" w14:textId="77777777" w:rsidR="00CF45FD" w:rsidRPr="00A65898" w:rsidRDefault="00CF45FD" w:rsidP="00CF45FD">
      <w:pPr>
        <w:pStyle w:val="ListParagraph"/>
        <w:spacing w:line="360" w:lineRule="auto"/>
        <w:ind w:left="1134"/>
        <w:rPr>
          <w:noProof/>
        </w:rPr>
      </w:pPr>
    </w:p>
    <w:p w14:paraId="73AFC8E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1540: EMP ühiskomitee otsus nr 96/2022, 29. aprill 2022 (ELT L 246, 22.9.2022, lk 15),</w:t>
      </w:r>
    </w:p>
    <w:p w14:paraId="39BA846E" w14:textId="77777777" w:rsidR="00CF45FD" w:rsidRPr="00A65898" w:rsidRDefault="00CF45FD" w:rsidP="00CF45FD">
      <w:pPr>
        <w:pStyle w:val="ListParagraph"/>
        <w:spacing w:line="360" w:lineRule="auto"/>
        <w:ind w:left="1134"/>
        <w:rPr>
          <w:noProof/>
        </w:rPr>
      </w:pPr>
    </w:p>
    <w:p w14:paraId="4377536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1548: EMP ühiskomitee otsus nr 104/2022, 29. aprill 2022 (ELT L 246, 22.9.2022, lk 31),</w:t>
      </w:r>
    </w:p>
    <w:p w14:paraId="53C6FE97" w14:textId="77777777" w:rsidR="00CF45FD" w:rsidRPr="00A65898" w:rsidRDefault="00CF45FD" w:rsidP="00CF45FD">
      <w:pPr>
        <w:ind w:left="1134"/>
        <w:rPr>
          <w:noProof/>
          <w:szCs w:val="24"/>
        </w:rPr>
      </w:pPr>
    </w:p>
    <w:p w14:paraId="1421C9D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1549: EMP ühiskomitee otsus nr 105/2022, 29. aprill 2022 (ELT L 246, 22.9.2022, lk 33),</w:t>
      </w:r>
    </w:p>
    <w:p w14:paraId="6F48EE8E" w14:textId="77777777" w:rsidR="00CF45FD" w:rsidRPr="00A65898" w:rsidRDefault="00CF45FD" w:rsidP="00CF45FD">
      <w:pPr>
        <w:ind w:left="1134"/>
        <w:rPr>
          <w:noProof/>
          <w:szCs w:val="24"/>
        </w:rPr>
      </w:pPr>
    </w:p>
    <w:p w14:paraId="7B834C40" w14:textId="77113B77" w:rsidR="00A73569" w:rsidRPr="00A65898" w:rsidRDefault="00A73569" w:rsidP="00A73569">
      <w:pPr>
        <w:rPr>
          <w:noProof/>
        </w:rPr>
      </w:pPr>
      <w:r w:rsidRPr="00A65898">
        <w:rPr>
          <w:noProof/>
        </w:rPr>
        <w:br w:type="page"/>
      </w:r>
    </w:p>
    <w:p w14:paraId="567547E3" w14:textId="6B234D1F" w:rsidR="00CF45FD" w:rsidRPr="00A65898" w:rsidRDefault="00A73569" w:rsidP="004E2CFF">
      <w:pPr>
        <w:pStyle w:val="ListParagraph"/>
        <w:numPr>
          <w:ilvl w:val="0"/>
          <w:numId w:val="39"/>
        </w:numPr>
        <w:spacing w:line="360" w:lineRule="auto"/>
        <w:ind w:left="1134" w:hanging="567"/>
        <w:rPr>
          <w:noProof/>
        </w:rPr>
      </w:pPr>
      <w:r w:rsidRPr="00A65898">
        <w:rPr>
          <w:noProof/>
        </w:rPr>
        <w:t>2</w:t>
      </w:r>
      <w:r w:rsidR="00CF45FD" w:rsidRPr="00A65898">
        <w:rPr>
          <w:noProof/>
        </w:rPr>
        <w:t>2022 D 1550: EMP ühiskomitee otsus nr 106/2022, 29. aprill 2022 (ELT L 246, 22.9.2022, lk 35),</w:t>
      </w:r>
    </w:p>
    <w:p w14:paraId="6C53C0E7" w14:textId="77777777" w:rsidR="00CF45FD" w:rsidRPr="00A65898" w:rsidRDefault="00CF45FD" w:rsidP="00CF45FD">
      <w:pPr>
        <w:pStyle w:val="ListParagraph"/>
        <w:spacing w:line="360" w:lineRule="auto"/>
        <w:ind w:left="1134"/>
        <w:rPr>
          <w:noProof/>
        </w:rPr>
      </w:pPr>
    </w:p>
    <w:p w14:paraId="641C5E45"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1865: EMP ühiskomitee otsus nr 165/2022, 10. juuni 2022 (ELT L 267, 13.10.2022, lk 1),</w:t>
      </w:r>
    </w:p>
    <w:p w14:paraId="2F595CC0" w14:textId="77777777" w:rsidR="00CF45FD" w:rsidRPr="00A65898" w:rsidRDefault="00CF45FD" w:rsidP="00CF45FD">
      <w:pPr>
        <w:pStyle w:val="ListParagraph"/>
        <w:spacing w:line="360" w:lineRule="auto"/>
        <w:ind w:left="1134"/>
        <w:rPr>
          <w:noProof/>
        </w:rPr>
      </w:pPr>
    </w:p>
    <w:p w14:paraId="124809D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1866: EMP ühiskomitee otsus nr 166/2022, 10. juuni 2022 (ELT L 267, 13.10.2022, lk 3),</w:t>
      </w:r>
    </w:p>
    <w:p w14:paraId="70AF5480" w14:textId="77777777" w:rsidR="00CF45FD" w:rsidRPr="00A65898" w:rsidRDefault="00CF45FD" w:rsidP="00CF45FD">
      <w:pPr>
        <w:pStyle w:val="ListParagraph"/>
        <w:spacing w:line="360" w:lineRule="auto"/>
        <w:ind w:left="1134"/>
        <w:rPr>
          <w:noProof/>
        </w:rPr>
      </w:pPr>
    </w:p>
    <w:p w14:paraId="11499DF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2006: EMP ühiskomitee otsus nr 107/2019, 8. mai 2019 (ELT L 279, 27.10.2022, lk 1),</w:t>
      </w:r>
    </w:p>
    <w:p w14:paraId="503D3909" w14:textId="77777777" w:rsidR="00CF45FD" w:rsidRPr="00A65898" w:rsidRDefault="00CF45FD" w:rsidP="00CF45FD">
      <w:pPr>
        <w:pStyle w:val="ListParagraph"/>
        <w:spacing w:line="360" w:lineRule="auto"/>
        <w:ind w:left="1134"/>
        <w:rPr>
          <w:noProof/>
        </w:rPr>
      </w:pPr>
    </w:p>
    <w:p w14:paraId="57C1EC3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2007: EMP ühiskomitee otsus nr 108/2019, 8. mai 2019 (ELT L 279, 27.10.2022, lk 3),</w:t>
      </w:r>
    </w:p>
    <w:p w14:paraId="459064BB" w14:textId="77777777" w:rsidR="00CF45FD" w:rsidRPr="00A65898" w:rsidRDefault="00CF45FD" w:rsidP="00CF45FD">
      <w:pPr>
        <w:pStyle w:val="ListParagraph"/>
        <w:spacing w:line="360" w:lineRule="auto"/>
        <w:ind w:left="1134"/>
        <w:rPr>
          <w:noProof/>
        </w:rPr>
      </w:pPr>
    </w:p>
    <w:p w14:paraId="4F7536D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2129: EMP ühiskomitee otsus nr 137/2019, 14. juuni 2019 (ELT L 291, 10.11.2022, lk 1),</w:t>
      </w:r>
    </w:p>
    <w:p w14:paraId="5EC5DF4C" w14:textId="77777777" w:rsidR="00CF45FD" w:rsidRPr="00A65898" w:rsidRDefault="00CF45FD" w:rsidP="00CF45FD">
      <w:pPr>
        <w:pStyle w:val="ListParagraph"/>
        <w:spacing w:line="360" w:lineRule="auto"/>
        <w:ind w:left="1134"/>
        <w:rPr>
          <w:noProof/>
        </w:rPr>
      </w:pPr>
    </w:p>
    <w:p w14:paraId="681456D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2130: EMP ühiskomitee otsus nr 138/2019, 14. juuni 2019 (ELT L 291, 10.11.2022, lk 3),</w:t>
      </w:r>
    </w:p>
    <w:p w14:paraId="6F54C6C7" w14:textId="77777777" w:rsidR="00CF45FD" w:rsidRPr="00A65898" w:rsidRDefault="00CF45FD" w:rsidP="00CF45FD">
      <w:pPr>
        <w:pStyle w:val="ListParagraph"/>
        <w:spacing w:line="360" w:lineRule="auto"/>
        <w:ind w:left="1134"/>
        <w:rPr>
          <w:noProof/>
        </w:rPr>
      </w:pPr>
    </w:p>
    <w:p w14:paraId="225ABB7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2131: EMP ühiskomitee otsus nr 139/2019, 14. juuni 2019 (ELT L 291, 10.11.2022, lk 5),</w:t>
      </w:r>
    </w:p>
    <w:p w14:paraId="0DD7027A" w14:textId="77777777" w:rsidR="00CF45FD" w:rsidRPr="00A65898" w:rsidRDefault="00CF45FD" w:rsidP="00CF45FD">
      <w:pPr>
        <w:pStyle w:val="ListParagraph"/>
        <w:spacing w:line="360" w:lineRule="auto"/>
        <w:ind w:left="1134"/>
        <w:rPr>
          <w:noProof/>
        </w:rPr>
      </w:pPr>
    </w:p>
    <w:p w14:paraId="0C86BCE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22022 D 2132: EMP ühiskomitee otsus nr 140/2019, 14. juuni 2019 (ELT L 291, 10.11.2022, lk 7),</w:t>
      </w:r>
    </w:p>
    <w:p w14:paraId="280A387F" w14:textId="77777777" w:rsidR="00CF45FD" w:rsidRPr="00A65898" w:rsidRDefault="00CF45FD" w:rsidP="00CF45FD">
      <w:pPr>
        <w:pStyle w:val="ListParagraph"/>
        <w:spacing w:line="360" w:lineRule="auto"/>
        <w:ind w:left="1134"/>
        <w:rPr>
          <w:noProof/>
        </w:rPr>
      </w:pPr>
    </w:p>
    <w:p w14:paraId="687C2737" w14:textId="7DF94C7B" w:rsidR="00A73569" w:rsidRPr="00A65898" w:rsidRDefault="00A73569" w:rsidP="00A73569">
      <w:pPr>
        <w:rPr>
          <w:noProof/>
        </w:rPr>
      </w:pPr>
      <w:r w:rsidRPr="00A65898">
        <w:rPr>
          <w:noProof/>
        </w:rPr>
        <w:br w:type="page"/>
      </w:r>
    </w:p>
    <w:p w14:paraId="734BEBD8" w14:textId="5FF81347" w:rsidR="00CF45FD" w:rsidRPr="00A65898" w:rsidRDefault="00A73569" w:rsidP="00B95D7B">
      <w:pPr>
        <w:pStyle w:val="ListParagraph"/>
        <w:numPr>
          <w:ilvl w:val="0"/>
          <w:numId w:val="39"/>
        </w:numPr>
        <w:spacing w:line="360" w:lineRule="auto"/>
        <w:ind w:left="1134" w:hanging="567"/>
        <w:rPr>
          <w:noProof/>
        </w:rPr>
      </w:pPr>
      <w:r w:rsidRPr="00A65898">
        <w:rPr>
          <w:noProof/>
        </w:rPr>
        <w:t>2</w:t>
      </w:r>
      <w:r w:rsidR="00CF45FD" w:rsidRPr="00A65898">
        <w:rPr>
          <w:noProof/>
        </w:rPr>
        <w:t>2022 D 2207: EMP ühiskomitee otsus nr 183/2019, 10. juuli 2019 (ELT L 298, 17.11.2022, lk 1)</w:t>
      </w:r>
      <w:r w:rsidR="00661D7B" w:rsidRPr="00A65898">
        <w:rPr>
          <w:noProof/>
        </w:rPr>
        <w:t>.</w:t>
      </w:r>
    </w:p>
    <w:p w14:paraId="42A3BA4D" w14:textId="77777777" w:rsidR="00CF45FD" w:rsidRPr="00A65898" w:rsidRDefault="00CF45FD" w:rsidP="006F006A">
      <w:pPr>
        <w:ind w:left="567"/>
        <w:rPr>
          <w:noProof/>
          <w:szCs w:val="24"/>
        </w:rPr>
      </w:pPr>
    </w:p>
    <w:p w14:paraId="08659796" w14:textId="14310B8A" w:rsidR="00CF45FD" w:rsidRPr="00A65898" w:rsidRDefault="00661D7B" w:rsidP="006F006A">
      <w:pPr>
        <w:ind w:left="567"/>
        <w:rPr>
          <w:noProof/>
          <w:szCs w:val="24"/>
        </w:rPr>
      </w:pPr>
      <w:r w:rsidRPr="00A65898">
        <w:rPr>
          <w:noProof/>
        </w:rPr>
        <w:t>Euroopa Majanduspiirkonna</w:t>
      </w:r>
      <w:r w:rsidR="00CF45FD" w:rsidRPr="00A65898">
        <w:rPr>
          <w:noProof/>
        </w:rPr>
        <w:t xml:space="preserve"> lepingu I lisa </w:t>
      </w:r>
      <w:r w:rsidRPr="00A65898">
        <w:rPr>
          <w:noProof/>
        </w:rPr>
        <w:t xml:space="preserve">(Veterinaar- ja fütosanitaarküsimused) </w:t>
      </w:r>
      <w:r w:rsidR="00CF45FD" w:rsidRPr="00A65898">
        <w:rPr>
          <w:noProof/>
        </w:rPr>
        <w:t>konsolideeritud versioon on kättesaadav Euroopa Vabakaubanduse Assotsiatsiooni (EFTA) veebisaidil:</w:t>
      </w:r>
      <w:r w:rsidRPr="00A65898">
        <w:rPr>
          <w:noProof/>
        </w:rPr>
        <w:t xml:space="preserve"> </w:t>
      </w:r>
      <w:r w:rsidR="00CF45FD" w:rsidRPr="00A65898">
        <w:rPr>
          <w:noProof/>
        </w:rPr>
        <w:t>https://www.efta.int</w:t>
      </w:r>
    </w:p>
    <w:p w14:paraId="3C750A9E" w14:textId="77777777" w:rsidR="00CF45FD" w:rsidRPr="00A65898" w:rsidRDefault="00CF45FD" w:rsidP="006F006A">
      <w:pPr>
        <w:ind w:left="567"/>
        <w:rPr>
          <w:noProof/>
          <w:szCs w:val="24"/>
        </w:rPr>
      </w:pPr>
    </w:p>
    <w:p w14:paraId="712520EB" w14:textId="1249D4DF" w:rsidR="00CF45FD" w:rsidRPr="00A65898" w:rsidRDefault="00CF45FD" w:rsidP="00CF45FD">
      <w:pPr>
        <w:ind w:left="567" w:hanging="567"/>
        <w:rPr>
          <w:noProof/>
          <w:szCs w:val="24"/>
        </w:rPr>
      </w:pPr>
      <w:r w:rsidRPr="00A65898">
        <w:rPr>
          <w:noProof/>
        </w:rPr>
        <w:t>4.</w:t>
      </w:r>
      <w:r w:rsidRPr="00A65898">
        <w:rPr>
          <w:noProof/>
        </w:rPr>
        <w:tab/>
        <w:t>31994 D 0001: Nõukogu ja komisjoni otsus</w:t>
      </w:r>
      <w:r w:rsidR="00E3275F" w:rsidRPr="00A65898">
        <w:rPr>
          <w:noProof/>
        </w:rPr>
        <w:t xml:space="preserve"> 94/2/ESTÜ, EÜ</w:t>
      </w:r>
      <w:r w:rsidRPr="00A65898">
        <w:rPr>
          <w:noProof/>
        </w:rPr>
        <w:t>, 13. detsember 1993, Euroopa Majanduspiirkonna lepingu kohandamise protokolli sõlmimise kohta Euroopa ühenduste, nende liikmesriikide ja Austria Vabariigi, Soome Vabariigi, Islandi Vabariigi, Liechtensteini Vürstiriigi, Norra Kuningriigi ja Rootsi Kuningriigi vahel (EÜT L 1, 3.1.1994, lk 571).</w:t>
      </w:r>
    </w:p>
    <w:p w14:paraId="386CC930" w14:textId="77777777" w:rsidR="00CF45FD" w:rsidRPr="00A65898" w:rsidRDefault="00CF45FD" w:rsidP="00CF45FD">
      <w:pPr>
        <w:ind w:left="567" w:hanging="567"/>
        <w:rPr>
          <w:noProof/>
          <w:szCs w:val="24"/>
        </w:rPr>
      </w:pPr>
    </w:p>
    <w:p w14:paraId="406F0CFB" w14:textId="77777777" w:rsidR="00CF45FD" w:rsidRPr="00A65898" w:rsidRDefault="00CF45FD" w:rsidP="00CF45FD">
      <w:pPr>
        <w:ind w:left="567" w:hanging="567"/>
        <w:rPr>
          <w:noProof/>
          <w:szCs w:val="24"/>
        </w:rPr>
      </w:pPr>
      <w:r w:rsidRPr="00A65898">
        <w:rPr>
          <w:noProof/>
        </w:rPr>
        <w:t>5.</w:t>
      </w:r>
      <w:r w:rsidRPr="00A65898">
        <w:rPr>
          <w:noProof/>
        </w:rPr>
        <w:tab/>
        <w:t>21994 A 0103(73): Euroopa Majanduspiirkonna lepingu kohandamise protokoll – Lõppakt – Ühisdeklaratsioon – Kooskõlastatud protokoll – Prantsusmaa valitsuse deklaratsioon (EÜT L 1, 3.1.1994, lk 572).</w:t>
      </w:r>
    </w:p>
    <w:p w14:paraId="7F51CB27" w14:textId="77777777" w:rsidR="00CF45FD" w:rsidRPr="00A65898" w:rsidRDefault="00CF45FD" w:rsidP="00CF45FD">
      <w:pPr>
        <w:ind w:left="567" w:hanging="567"/>
        <w:rPr>
          <w:noProof/>
          <w:szCs w:val="24"/>
        </w:rPr>
      </w:pPr>
    </w:p>
    <w:p w14:paraId="7FEB8C6D" w14:textId="24E637A4" w:rsidR="00CF45FD" w:rsidRPr="00A65898" w:rsidRDefault="00CF45FD" w:rsidP="00CF45FD">
      <w:pPr>
        <w:ind w:left="567" w:hanging="567"/>
        <w:rPr>
          <w:noProof/>
          <w:szCs w:val="24"/>
        </w:rPr>
      </w:pPr>
      <w:r w:rsidRPr="00A65898">
        <w:rPr>
          <w:noProof/>
        </w:rPr>
        <w:t>6.</w:t>
      </w:r>
      <w:r w:rsidRPr="00A65898">
        <w:rPr>
          <w:noProof/>
        </w:rPr>
        <w:tab/>
        <w:t>32004 D 0368: Nõukogu otsus</w:t>
      </w:r>
      <w:r w:rsidR="00E3275F" w:rsidRPr="00A65898">
        <w:rPr>
          <w:noProof/>
        </w:rPr>
        <w:t xml:space="preserve"> </w:t>
      </w:r>
      <w:r w:rsidR="00E3275F" w:rsidRPr="00A65898">
        <w:rPr>
          <w:rFonts w:asciiTheme="majorBidi" w:hAnsiTheme="majorBidi" w:cstheme="majorBidi"/>
          <w:szCs w:val="24"/>
        </w:rPr>
        <w:t>2004/368/EÜ</w:t>
      </w:r>
      <w:r w:rsidRPr="00A65898">
        <w:rPr>
          <w:noProof/>
        </w:rPr>
        <w:t>, 30. märts 2004,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1).</w:t>
      </w:r>
    </w:p>
    <w:p w14:paraId="0A773C25" w14:textId="77777777" w:rsidR="00CF45FD" w:rsidRPr="00A65898" w:rsidRDefault="00CF45FD" w:rsidP="00CF45FD">
      <w:pPr>
        <w:ind w:left="567" w:hanging="567"/>
        <w:rPr>
          <w:noProof/>
          <w:szCs w:val="24"/>
        </w:rPr>
      </w:pPr>
    </w:p>
    <w:p w14:paraId="45C1108D" w14:textId="1AA4DA0D" w:rsidR="00A73569" w:rsidRPr="00A65898" w:rsidRDefault="00A73569" w:rsidP="00A73569">
      <w:pPr>
        <w:rPr>
          <w:noProof/>
        </w:rPr>
      </w:pPr>
      <w:r w:rsidRPr="00A65898">
        <w:rPr>
          <w:noProof/>
        </w:rPr>
        <w:br w:type="page"/>
      </w:r>
    </w:p>
    <w:p w14:paraId="2819F49D" w14:textId="414DDC9F" w:rsidR="00CF45FD" w:rsidRPr="00A65898" w:rsidRDefault="00A73569" w:rsidP="007E0138">
      <w:pPr>
        <w:ind w:left="567" w:hanging="567"/>
        <w:rPr>
          <w:noProof/>
          <w:szCs w:val="24"/>
        </w:rPr>
      </w:pPr>
      <w:r w:rsidRPr="00A65898">
        <w:rPr>
          <w:noProof/>
        </w:rPr>
        <w:t>7</w:t>
      </w:r>
      <w:r w:rsidR="00CF45FD" w:rsidRPr="00A65898">
        <w:rPr>
          <w:noProof/>
        </w:rPr>
        <w:t>.</w:t>
      </w:r>
      <w:r w:rsidR="00CF45FD" w:rsidRPr="00A65898">
        <w:rPr>
          <w:noProof/>
        </w:rPr>
        <w:tab/>
        <w:t>22004 A 0429(02): Kirjavahetuse teel sõlmitud kokkulepped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3).</w:t>
      </w:r>
    </w:p>
    <w:p w14:paraId="06CA027B" w14:textId="77777777" w:rsidR="00CF45FD" w:rsidRPr="00A65898" w:rsidRDefault="00CF45FD" w:rsidP="00CF45FD">
      <w:pPr>
        <w:rPr>
          <w:noProof/>
          <w:szCs w:val="24"/>
        </w:rPr>
      </w:pPr>
    </w:p>
    <w:p w14:paraId="0ECDDB30" w14:textId="77777777" w:rsidR="00CF45FD" w:rsidRPr="00A65898" w:rsidRDefault="00CF45FD" w:rsidP="00CF45FD">
      <w:pPr>
        <w:ind w:left="567" w:hanging="567"/>
        <w:rPr>
          <w:noProof/>
          <w:szCs w:val="24"/>
        </w:rPr>
      </w:pPr>
      <w:r w:rsidRPr="00A65898">
        <w:rPr>
          <w:noProof/>
        </w:rPr>
        <w:t>8.</w:t>
      </w:r>
      <w:r w:rsidRPr="00A65898">
        <w:rPr>
          <w:noProof/>
        </w:rPr>
        <w:tab/>
        <w:t>E2003 C 0017: EFTA järelevalveameti otsus nr 17/03/COL, 5. veebruar 2003, Norra veiste andmebaasi täielikult töökorras olevaks tunnistamise kohta (ELT L 120, 15.5.2003, lk 62).</w:t>
      </w:r>
    </w:p>
    <w:p w14:paraId="0A5E8440" w14:textId="77777777" w:rsidR="00CF45FD" w:rsidRPr="00A65898" w:rsidRDefault="00CF45FD" w:rsidP="00CF45FD">
      <w:pPr>
        <w:ind w:left="567" w:hanging="567"/>
        <w:rPr>
          <w:noProof/>
          <w:szCs w:val="24"/>
        </w:rPr>
      </w:pPr>
    </w:p>
    <w:p w14:paraId="67044D7C" w14:textId="77777777" w:rsidR="00CF45FD" w:rsidRPr="00A65898" w:rsidRDefault="00CF45FD" w:rsidP="00CF45FD">
      <w:pPr>
        <w:ind w:left="567" w:hanging="567"/>
        <w:rPr>
          <w:noProof/>
          <w:szCs w:val="24"/>
        </w:rPr>
      </w:pPr>
      <w:r w:rsidRPr="00A65898">
        <w:rPr>
          <w:noProof/>
        </w:rPr>
        <w:t>9.</w:t>
      </w:r>
      <w:r w:rsidRPr="00A65898">
        <w:rPr>
          <w:noProof/>
        </w:rPr>
        <w:tab/>
        <w:t>E2003 C 0155: EFTA järelevalveameti otsus nr 155/03/COL, 18. juuli 2003, millega kiidetakse heaks Islandi esitatud programm heakskiidetud vööndi staatuse saamiseks seoses kalahaiguste viirusliku hemorraagilise septitseemia (VHS) ja nakkusliku vereloomenekroosiga (IHN) (ELT L 265, 16.10.2003, lk 38).</w:t>
      </w:r>
    </w:p>
    <w:p w14:paraId="2B1D7DC4" w14:textId="77777777" w:rsidR="00CF45FD" w:rsidRPr="00A65898" w:rsidRDefault="00CF45FD" w:rsidP="00CF45FD">
      <w:pPr>
        <w:ind w:left="567" w:hanging="567"/>
        <w:rPr>
          <w:noProof/>
          <w:szCs w:val="24"/>
        </w:rPr>
      </w:pPr>
    </w:p>
    <w:p w14:paraId="256E9B60" w14:textId="77777777" w:rsidR="00CF45FD" w:rsidRPr="00A65898" w:rsidRDefault="00CF45FD" w:rsidP="00CF45FD">
      <w:pPr>
        <w:ind w:left="567" w:hanging="567"/>
        <w:rPr>
          <w:noProof/>
          <w:szCs w:val="24"/>
        </w:rPr>
      </w:pPr>
      <w:r w:rsidRPr="00A65898">
        <w:rPr>
          <w:noProof/>
        </w:rPr>
        <w:t>10.</w:t>
      </w:r>
      <w:r w:rsidRPr="00A65898">
        <w:rPr>
          <w:noProof/>
        </w:rPr>
        <w:tab/>
        <w:t>E2006 C 0394: EFTA järelevalveameti otsus nr 394/06/COL, 13. detsember 2006, millega kiidetakse heaks Norra esitatud ajakohastatud kava kõigi kalade kõrvaldamiseks lõhe nakkavasse kehvveresusse (ISA) nakatunud Norra kalakasvandustest (ELT L 132, 24.5.2007, lk 36).</w:t>
      </w:r>
    </w:p>
    <w:p w14:paraId="1F4B7D2E" w14:textId="77777777" w:rsidR="00CF45FD" w:rsidRPr="00A65898" w:rsidRDefault="00CF45FD" w:rsidP="00CF45FD">
      <w:pPr>
        <w:ind w:left="567" w:hanging="567"/>
        <w:rPr>
          <w:noProof/>
          <w:szCs w:val="24"/>
        </w:rPr>
      </w:pPr>
    </w:p>
    <w:p w14:paraId="2E0E163E" w14:textId="77777777" w:rsidR="00CF45FD" w:rsidRPr="00A65898" w:rsidRDefault="00CF45FD" w:rsidP="00CF45FD">
      <w:pPr>
        <w:ind w:left="567" w:hanging="567"/>
        <w:rPr>
          <w:noProof/>
          <w:szCs w:val="24"/>
        </w:rPr>
      </w:pPr>
      <w:r w:rsidRPr="00A65898">
        <w:rPr>
          <w:noProof/>
        </w:rPr>
        <w:t>11.</w:t>
      </w:r>
      <w:r w:rsidRPr="00A65898">
        <w:rPr>
          <w:noProof/>
        </w:rPr>
        <w:tab/>
        <w:t>E2007 C 0028: EFTA järelevalveameti otsus nr 28/07/COL, 19. veebruar 2007, mis käsitleb Norra veisekarjade ametlikku tuberkuloosi-, brutselloosi- ja veiste ensootilise leukoosi vaba staatust (ELT L 132, 24.5.2007, lk 38).</w:t>
      </w:r>
    </w:p>
    <w:p w14:paraId="6D781BC4" w14:textId="77777777" w:rsidR="00CF45FD" w:rsidRPr="00A65898" w:rsidRDefault="00CF45FD" w:rsidP="00CF45FD">
      <w:pPr>
        <w:ind w:left="567" w:hanging="567"/>
        <w:rPr>
          <w:noProof/>
          <w:szCs w:val="24"/>
        </w:rPr>
      </w:pPr>
    </w:p>
    <w:p w14:paraId="31CFF81B" w14:textId="126DFBB4" w:rsidR="00A73569" w:rsidRPr="00A65898" w:rsidRDefault="00A73569" w:rsidP="00A73569">
      <w:pPr>
        <w:rPr>
          <w:noProof/>
        </w:rPr>
      </w:pPr>
      <w:r w:rsidRPr="00A65898">
        <w:rPr>
          <w:noProof/>
        </w:rPr>
        <w:br w:type="page"/>
      </w:r>
    </w:p>
    <w:p w14:paraId="06B4CAAB" w14:textId="205DDE57" w:rsidR="00CF45FD" w:rsidRPr="00A65898" w:rsidRDefault="00A73569" w:rsidP="007E0138">
      <w:pPr>
        <w:ind w:left="567" w:hanging="567"/>
        <w:rPr>
          <w:noProof/>
          <w:szCs w:val="24"/>
        </w:rPr>
      </w:pPr>
      <w:r w:rsidRPr="00A65898">
        <w:rPr>
          <w:noProof/>
        </w:rPr>
        <w:t>1</w:t>
      </w:r>
      <w:r w:rsidR="00CF45FD" w:rsidRPr="00A65898">
        <w:rPr>
          <w:noProof/>
        </w:rPr>
        <w:t>2.</w:t>
      </w:r>
      <w:r w:rsidR="00CF45FD" w:rsidRPr="00A65898">
        <w:rPr>
          <w:noProof/>
        </w:rPr>
        <w:tab/>
        <w:t>E2007 C 0029: EFTA järelevalveameti otsus nr 29/07/COL, 19. veebruar 2007, millega kiidetakse heaks Norra esitatud kava loomaaedades peetavate lindude ennetavaks vaktsineerimiseks kõrge patogeensusega linnugripi vastu (ELT L 132, 24.5.2007, lk 40).</w:t>
      </w:r>
    </w:p>
    <w:p w14:paraId="60CFBD50" w14:textId="77777777" w:rsidR="00CF45FD" w:rsidRPr="00A65898" w:rsidRDefault="00CF45FD" w:rsidP="00CF45FD">
      <w:pPr>
        <w:ind w:left="567" w:hanging="567"/>
        <w:rPr>
          <w:noProof/>
          <w:szCs w:val="24"/>
        </w:rPr>
      </w:pPr>
    </w:p>
    <w:p w14:paraId="1C9E92F0" w14:textId="77777777" w:rsidR="00CF45FD" w:rsidRPr="00A65898" w:rsidRDefault="00CF45FD" w:rsidP="00CF45FD">
      <w:pPr>
        <w:ind w:left="567" w:hanging="567"/>
        <w:rPr>
          <w:noProof/>
          <w:szCs w:val="24"/>
        </w:rPr>
      </w:pPr>
      <w:r w:rsidRPr="00A65898">
        <w:rPr>
          <w:noProof/>
        </w:rPr>
        <w:t>13.</w:t>
      </w:r>
      <w:r w:rsidRPr="00A65898">
        <w:rPr>
          <w:noProof/>
        </w:rPr>
        <w:tab/>
        <w:t>E2007 C 0030: EFTA järelevalveameti otsus nr 30/07/COL, 19. veebruar 2007, mis käsitleb Norra riiklikku skreipi kontrollimise programmi ning ühendusesisese kaubanduse ja Norrasse importimisega seotud lisatagatisi (ELT L 132, 24.5.2007, lk 42).</w:t>
      </w:r>
    </w:p>
    <w:p w14:paraId="0A77B1BF" w14:textId="77777777" w:rsidR="00CF45FD" w:rsidRPr="00A65898" w:rsidRDefault="00CF45FD" w:rsidP="00CF45FD">
      <w:pPr>
        <w:ind w:left="567" w:hanging="567"/>
        <w:rPr>
          <w:noProof/>
          <w:szCs w:val="24"/>
        </w:rPr>
      </w:pPr>
    </w:p>
    <w:p w14:paraId="2CEA947A" w14:textId="77777777" w:rsidR="00CF45FD" w:rsidRPr="00A65898" w:rsidRDefault="00CF45FD" w:rsidP="00CF45FD">
      <w:pPr>
        <w:ind w:left="567" w:hanging="567"/>
        <w:rPr>
          <w:noProof/>
          <w:szCs w:val="24"/>
        </w:rPr>
      </w:pPr>
      <w:r w:rsidRPr="00A65898">
        <w:rPr>
          <w:noProof/>
        </w:rPr>
        <w:t>14.</w:t>
      </w:r>
      <w:r w:rsidRPr="00A65898">
        <w:rPr>
          <w:noProof/>
        </w:rPr>
        <w:tab/>
        <w:t>E2006 C 0246: EFTA järelevalveameti otsus nr 246/06/COL, 6. september 2006, millega muudetakse Euroopa Majanduspiirkonna lepingu I lisa I peatüki osa 1.2 punktis 39 esitatud kolmandatest riikidest pärit elusloomade ja loomsete toodete veterinaarkontrolliks sobivate Islandi ja Norra piirikontrollipunktide loetelu ja millega tunnistatakse kehtetuks EFTA järelevalveameti 24. mai 2002. aasta otsus 86/02/COL (ELT L 208, 9.8.2007, lk 12).</w:t>
      </w:r>
    </w:p>
    <w:p w14:paraId="3E4EC69D" w14:textId="77777777" w:rsidR="00CF45FD" w:rsidRPr="00A65898" w:rsidRDefault="00CF45FD" w:rsidP="00CF45FD">
      <w:pPr>
        <w:ind w:left="567" w:hanging="567"/>
        <w:rPr>
          <w:noProof/>
          <w:szCs w:val="24"/>
        </w:rPr>
      </w:pPr>
    </w:p>
    <w:p w14:paraId="6F265B03" w14:textId="3991653D" w:rsidR="00CF45FD" w:rsidRPr="00A65898" w:rsidRDefault="00CF45FD" w:rsidP="00CF45FD">
      <w:pPr>
        <w:ind w:left="567" w:hanging="567"/>
        <w:rPr>
          <w:noProof/>
          <w:szCs w:val="24"/>
        </w:rPr>
      </w:pPr>
      <w:r w:rsidRPr="00A65898">
        <w:rPr>
          <w:noProof/>
        </w:rPr>
        <w:t>15.</w:t>
      </w:r>
      <w:r w:rsidRPr="00A65898">
        <w:rPr>
          <w:noProof/>
        </w:rPr>
        <w:tab/>
        <w:t>E2006 C 0320: EFTA järelevalveameti otsus, nr 320/06/COL, 31. oktoober 2006, millega muudetakse Euroopa Majanduspiirkonna lepingu I lisa I peatüki 1.2 osa punktis 39 esitatud kolmandatest riikidest pärit elusloomade ja loomsete saaduste veterinaarkontrolliks sobivate Islandi ja Norra piiripunktide loetelu ja millega tunnistatakse kehtetuks EFTA järelevalveameti 6. september 2006. aasta otsus 246/06/COL (ELT L 62, 6.3.2008, lk 44)</w:t>
      </w:r>
      <w:r w:rsidR="00E3275F" w:rsidRPr="00A65898">
        <w:rPr>
          <w:noProof/>
        </w:rPr>
        <w:t>.</w:t>
      </w:r>
    </w:p>
    <w:p w14:paraId="2D7E6419" w14:textId="77777777" w:rsidR="00CF45FD" w:rsidRPr="00A65898" w:rsidRDefault="00CF45FD" w:rsidP="00CF45FD">
      <w:pPr>
        <w:ind w:left="567" w:hanging="567"/>
        <w:rPr>
          <w:noProof/>
          <w:szCs w:val="24"/>
        </w:rPr>
      </w:pPr>
    </w:p>
    <w:p w14:paraId="64D2DD09" w14:textId="77777777" w:rsidR="00CF45FD" w:rsidRPr="00A65898" w:rsidRDefault="00CF45FD" w:rsidP="00CF45FD">
      <w:pPr>
        <w:ind w:left="567" w:hanging="567"/>
        <w:rPr>
          <w:noProof/>
          <w:szCs w:val="24"/>
        </w:rPr>
      </w:pPr>
      <w:r w:rsidRPr="00A65898">
        <w:rPr>
          <w:noProof/>
        </w:rPr>
        <w:t>16.</w:t>
      </w:r>
      <w:r w:rsidRPr="00A65898">
        <w:rPr>
          <w:noProof/>
        </w:rPr>
        <w:tab/>
        <w:t>E2008 C 0299: EFTA järelevalveameti otsus nr 299/08/COL, 21. mai 2008, millega kiidetakse heaks Norra esitatud bakteriaalse neeruhaiguse tõrje- ja likvideerimisprogramm (ELT L 257, 25.9.2008, lk 16).</w:t>
      </w:r>
    </w:p>
    <w:p w14:paraId="087686D4" w14:textId="77777777" w:rsidR="00CF45FD" w:rsidRPr="00A65898" w:rsidRDefault="00CF45FD" w:rsidP="00CF45FD">
      <w:pPr>
        <w:ind w:left="567" w:hanging="567"/>
        <w:rPr>
          <w:noProof/>
          <w:szCs w:val="24"/>
        </w:rPr>
      </w:pPr>
    </w:p>
    <w:p w14:paraId="65E6E41D" w14:textId="65CA2970" w:rsidR="00A73569" w:rsidRPr="00A65898" w:rsidRDefault="00A73569" w:rsidP="00A73569">
      <w:pPr>
        <w:rPr>
          <w:noProof/>
        </w:rPr>
      </w:pPr>
      <w:r w:rsidRPr="00A65898">
        <w:rPr>
          <w:noProof/>
        </w:rPr>
        <w:br w:type="page"/>
      </w:r>
    </w:p>
    <w:p w14:paraId="32B5D139" w14:textId="17A4A606" w:rsidR="00CF45FD" w:rsidRPr="00A65898" w:rsidRDefault="00A73569" w:rsidP="007E0138">
      <w:pPr>
        <w:ind w:left="567" w:hanging="567"/>
        <w:rPr>
          <w:noProof/>
          <w:szCs w:val="24"/>
        </w:rPr>
      </w:pPr>
      <w:r w:rsidRPr="00A65898">
        <w:rPr>
          <w:noProof/>
        </w:rPr>
        <w:t>1</w:t>
      </w:r>
      <w:r w:rsidR="00CF45FD" w:rsidRPr="00A65898">
        <w:rPr>
          <w:noProof/>
        </w:rPr>
        <w:t>7.</w:t>
      </w:r>
      <w:r w:rsidR="00CF45FD" w:rsidRPr="00A65898">
        <w:rPr>
          <w:noProof/>
        </w:rPr>
        <w:tab/>
        <w:t>E2008 C 0300: EFTA järelevalveameti otsus nr 300/08/COL, 21. mai 2008, millega kiidetakse heaks Norra esitatud bakteriaalse neeruhaiguse tõrje- ja likvideerimisprogramm (ELT L 257, 25.9.2008, lk 18).</w:t>
      </w:r>
    </w:p>
    <w:p w14:paraId="04285526" w14:textId="77777777" w:rsidR="00CF45FD" w:rsidRPr="00A65898" w:rsidRDefault="00CF45FD" w:rsidP="00CF45FD">
      <w:pPr>
        <w:ind w:left="567" w:hanging="567"/>
        <w:rPr>
          <w:noProof/>
          <w:szCs w:val="24"/>
        </w:rPr>
      </w:pPr>
    </w:p>
    <w:p w14:paraId="1A573354" w14:textId="77777777" w:rsidR="00CF45FD" w:rsidRPr="00A65898" w:rsidRDefault="00CF45FD" w:rsidP="00CF45FD">
      <w:pPr>
        <w:ind w:left="567" w:hanging="567"/>
        <w:rPr>
          <w:noProof/>
          <w:szCs w:val="24"/>
        </w:rPr>
      </w:pPr>
      <w:r w:rsidRPr="00A65898">
        <w:rPr>
          <w:noProof/>
        </w:rPr>
        <w:t>18.</w:t>
      </w:r>
      <w:r w:rsidRPr="00A65898">
        <w:rPr>
          <w:noProof/>
        </w:rPr>
        <w:tab/>
        <w:t xml:space="preserve">E2008 C 0298: EFTA järelevalveameti otsus nr 298/08/COL, 21. mai 2008, Norra </w:t>
      </w:r>
      <w:r w:rsidRPr="00A65898">
        <w:rPr>
          <w:i/>
          <w:noProof/>
        </w:rPr>
        <w:t>Gyrodactylus salaris</w:t>
      </w:r>
      <w:r w:rsidRPr="00A65898">
        <w:rPr>
          <w:noProof/>
        </w:rPr>
        <w:t>’e suhtes haigusvabade vööndite ja täiendavate tagatiste kohta (ELT L 268, 9.10.2008, lk 37).</w:t>
      </w:r>
    </w:p>
    <w:p w14:paraId="1E58CA8D" w14:textId="77777777" w:rsidR="00CF45FD" w:rsidRPr="00A65898" w:rsidRDefault="00CF45FD" w:rsidP="00CF45FD">
      <w:pPr>
        <w:ind w:left="567" w:hanging="567"/>
        <w:rPr>
          <w:noProof/>
          <w:szCs w:val="24"/>
        </w:rPr>
      </w:pPr>
    </w:p>
    <w:p w14:paraId="4F5F3D11" w14:textId="77777777" w:rsidR="00CF45FD" w:rsidRPr="00A65898" w:rsidRDefault="00CF45FD" w:rsidP="00CF45FD">
      <w:pPr>
        <w:ind w:left="567" w:hanging="567"/>
        <w:rPr>
          <w:noProof/>
          <w:szCs w:val="24"/>
        </w:rPr>
      </w:pPr>
      <w:r w:rsidRPr="00A65898">
        <w:rPr>
          <w:noProof/>
        </w:rPr>
        <w:t>19.</w:t>
      </w:r>
      <w:r w:rsidRPr="00A65898">
        <w:rPr>
          <w:noProof/>
        </w:rPr>
        <w:tab/>
        <w:t>E2010 C 0002: EFTA järelevalveameti otsus nr 02/10/COL, 5. jaanuar 2010, mis käsitleb Norra staatust seoses nakkusliku vereloomenekroosi ja viirusliku hemorraagilise septitseemiaga ning millega tunnistatakse kehtetuks EFTA järelevalveameti 21. mai 2008. aasta otsus nr 302/08/COL (ELT L 157, 24.6.2010, lk 16).</w:t>
      </w:r>
    </w:p>
    <w:p w14:paraId="13B697B6" w14:textId="77777777" w:rsidR="00CF45FD" w:rsidRPr="00A65898" w:rsidRDefault="00CF45FD" w:rsidP="00CF45FD">
      <w:pPr>
        <w:ind w:left="567" w:hanging="567"/>
        <w:rPr>
          <w:noProof/>
          <w:szCs w:val="24"/>
        </w:rPr>
      </w:pPr>
    </w:p>
    <w:p w14:paraId="5EE6CF1F" w14:textId="77777777" w:rsidR="00CF45FD" w:rsidRPr="00A65898" w:rsidRDefault="00CF45FD" w:rsidP="00CF45FD">
      <w:pPr>
        <w:ind w:left="567" w:hanging="567"/>
        <w:rPr>
          <w:noProof/>
          <w:szCs w:val="24"/>
        </w:rPr>
      </w:pPr>
      <w:r w:rsidRPr="00A65898">
        <w:rPr>
          <w:noProof/>
        </w:rPr>
        <w:t>20.</w:t>
      </w:r>
      <w:r w:rsidRPr="00A65898">
        <w:rPr>
          <w:noProof/>
        </w:rPr>
        <w:tab/>
        <w:t>E2010 C 0043: EFTA järelevalveameti otsus nr 43/10/COL, 10. veebruar 2010,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21. mai 2008. aasta otsus 301/08/COL (ELT L 256, 30.9.2010, lk 30).</w:t>
      </w:r>
    </w:p>
    <w:p w14:paraId="57A4C655" w14:textId="77777777" w:rsidR="00CF45FD" w:rsidRPr="00A65898" w:rsidRDefault="00CF45FD" w:rsidP="00CF45FD">
      <w:pPr>
        <w:ind w:left="567" w:hanging="567"/>
        <w:rPr>
          <w:noProof/>
          <w:szCs w:val="24"/>
        </w:rPr>
      </w:pPr>
    </w:p>
    <w:p w14:paraId="67597E32" w14:textId="77777777" w:rsidR="00CF45FD" w:rsidRPr="00A65898" w:rsidRDefault="00CF45FD" w:rsidP="00CF45FD">
      <w:pPr>
        <w:ind w:left="567" w:hanging="567"/>
        <w:rPr>
          <w:noProof/>
          <w:szCs w:val="24"/>
        </w:rPr>
      </w:pPr>
      <w:r w:rsidRPr="00A65898">
        <w:rPr>
          <w:noProof/>
        </w:rPr>
        <w:t>21.</w:t>
      </w:r>
      <w:r w:rsidRPr="00A65898">
        <w:rPr>
          <w:noProof/>
        </w:rPr>
        <w:tab/>
        <w:t>E2010 C 0159: EFTA järelevalveameti otsus nr 159/10/COL, 21. aprill 2010, veiste infektsioosse rinotrahheiidiga seotud täiendavate tagatiste kohta Norrale (ELT L 332, 16.12.2010, lk 43).</w:t>
      </w:r>
    </w:p>
    <w:p w14:paraId="6F4B43C4" w14:textId="77777777" w:rsidR="00CF45FD" w:rsidRPr="00A65898" w:rsidRDefault="00CF45FD" w:rsidP="00CF45FD">
      <w:pPr>
        <w:ind w:left="567" w:hanging="567"/>
        <w:rPr>
          <w:noProof/>
          <w:szCs w:val="24"/>
        </w:rPr>
      </w:pPr>
    </w:p>
    <w:p w14:paraId="35739CDB" w14:textId="77777777" w:rsidR="00CF45FD" w:rsidRPr="00A65898" w:rsidRDefault="00CF45FD" w:rsidP="00CF45FD">
      <w:pPr>
        <w:ind w:left="567" w:hanging="567"/>
        <w:rPr>
          <w:noProof/>
          <w:szCs w:val="24"/>
        </w:rPr>
      </w:pPr>
      <w:r w:rsidRPr="00A65898">
        <w:rPr>
          <w:noProof/>
        </w:rPr>
        <w:t>22.</w:t>
      </w:r>
      <w:r w:rsidRPr="00A65898">
        <w:rPr>
          <w:noProof/>
        </w:rPr>
        <w:tab/>
        <w:t>E2010 C 0160: EFTA järelevalveameti otsus nr 160/10/COL, 21. aprill 2010, Aujeszky haigusega seotud täiendavate tagatiste kohta Norrale (ELT L 332, 16.12.2010, lk 45).</w:t>
      </w:r>
    </w:p>
    <w:p w14:paraId="2F5551B4" w14:textId="77777777" w:rsidR="00CF45FD" w:rsidRPr="00A65898" w:rsidRDefault="00CF45FD" w:rsidP="00CF45FD">
      <w:pPr>
        <w:ind w:left="567" w:hanging="567"/>
        <w:rPr>
          <w:noProof/>
          <w:szCs w:val="24"/>
        </w:rPr>
      </w:pPr>
    </w:p>
    <w:p w14:paraId="0644AC2C" w14:textId="138DCFC8" w:rsidR="00A73569" w:rsidRPr="00A65898" w:rsidRDefault="00A73569" w:rsidP="00A73569">
      <w:pPr>
        <w:rPr>
          <w:noProof/>
        </w:rPr>
      </w:pPr>
      <w:r w:rsidRPr="00A65898">
        <w:rPr>
          <w:noProof/>
        </w:rPr>
        <w:br w:type="page"/>
      </w:r>
    </w:p>
    <w:p w14:paraId="778F0A44" w14:textId="4268DD2F" w:rsidR="00CF45FD" w:rsidRPr="00A65898" w:rsidRDefault="00A73569" w:rsidP="007E0138">
      <w:pPr>
        <w:ind w:left="567" w:hanging="567"/>
        <w:rPr>
          <w:noProof/>
          <w:szCs w:val="24"/>
        </w:rPr>
      </w:pPr>
      <w:r w:rsidRPr="00A65898">
        <w:rPr>
          <w:noProof/>
        </w:rPr>
        <w:t>2</w:t>
      </w:r>
      <w:r w:rsidR="00CF45FD" w:rsidRPr="00A65898">
        <w:rPr>
          <w:noProof/>
        </w:rPr>
        <w:t>3.</w:t>
      </w:r>
      <w:r w:rsidR="00CF45FD" w:rsidRPr="00A65898">
        <w:rPr>
          <w:noProof/>
        </w:rPr>
        <w:tab/>
        <w:t>E2011 C 0111: EFTA järelevalveameti otsus nr 111/11/COL, 11. aprill 2011,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otsus nr 8/11/COL (ELT L 170, 30.6.2011, lk 39).</w:t>
      </w:r>
    </w:p>
    <w:p w14:paraId="4589D142" w14:textId="77777777" w:rsidR="00CF45FD" w:rsidRPr="00A65898" w:rsidRDefault="00CF45FD" w:rsidP="00CF45FD">
      <w:pPr>
        <w:ind w:left="567" w:hanging="567"/>
        <w:rPr>
          <w:noProof/>
          <w:szCs w:val="24"/>
        </w:rPr>
      </w:pPr>
    </w:p>
    <w:p w14:paraId="532DA2DF" w14:textId="77777777" w:rsidR="00CF45FD" w:rsidRPr="00A65898" w:rsidRDefault="00CF45FD" w:rsidP="00CF45FD">
      <w:pPr>
        <w:ind w:left="567" w:hanging="567"/>
        <w:rPr>
          <w:noProof/>
          <w:szCs w:val="24"/>
        </w:rPr>
      </w:pPr>
      <w:r w:rsidRPr="00A65898">
        <w:rPr>
          <w:noProof/>
        </w:rPr>
        <w:t>24.</w:t>
      </w:r>
      <w:r w:rsidRPr="00A65898">
        <w:rPr>
          <w:noProof/>
        </w:rPr>
        <w:tab/>
        <w:t>E2012 C 0264: EFTA järelevalveameti otsus nr 264/12/COL, 5. juuli 2012, mis käsitleb Norra staatust seoses nakkusliku vereloomenekroosi ja viirusliku hemorraagilise septitseemiaga ning millega tunnistatakse kehtetuks EFTA järelevalveameti otsus nr 302/08/COL (ELT C 340, 8.11.2012, lk 2).</w:t>
      </w:r>
    </w:p>
    <w:p w14:paraId="18CE334F" w14:textId="77777777" w:rsidR="00CF45FD" w:rsidRPr="00A65898" w:rsidRDefault="00CF45FD" w:rsidP="00CF45FD">
      <w:pPr>
        <w:ind w:left="567" w:hanging="567"/>
        <w:rPr>
          <w:noProof/>
          <w:szCs w:val="24"/>
        </w:rPr>
      </w:pPr>
    </w:p>
    <w:p w14:paraId="39931F90" w14:textId="77777777" w:rsidR="00CF45FD" w:rsidRPr="00A65898" w:rsidRDefault="00CF45FD" w:rsidP="00CF45FD">
      <w:pPr>
        <w:ind w:left="567" w:hanging="567"/>
        <w:rPr>
          <w:noProof/>
          <w:szCs w:val="24"/>
        </w:rPr>
      </w:pPr>
      <w:r w:rsidRPr="00A65898">
        <w:rPr>
          <w:noProof/>
        </w:rPr>
        <w:t>25.</w:t>
      </w:r>
      <w:r w:rsidRPr="00A65898">
        <w:rPr>
          <w:noProof/>
        </w:rPr>
        <w:tab/>
        <w:t>E2012 C 0265: EFTA järelevalveameti otsus nr 265/12/COL, 5. juuli 2012 , millega kiidetakse heaks Norra esitatud loetellu kantud veeloomade eksootilisi haigusi käsitlev hädaolukorra lahendamise plaan (ELT C 340, 8.11.2012, lk 4).</w:t>
      </w:r>
    </w:p>
    <w:p w14:paraId="5C2EA430" w14:textId="77777777" w:rsidR="00CF45FD" w:rsidRPr="00A65898" w:rsidRDefault="00CF45FD" w:rsidP="00CF45FD">
      <w:pPr>
        <w:ind w:left="567" w:hanging="567"/>
        <w:rPr>
          <w:noProof/>
          <w:szCs w:val="24"/>
        </w:rPr>
      </w:pPr>
    </w:p>
    <w:p w14:paraId="045DAD38" w14:textId="77777777" w:rsidR="00CF45FD" w:rsidRPr="00A65898" w:rsidRDefault="00CF45FD" w:rsidP="00CF45FD">
      <w:pPr>
        <w:ind w:left="567" w:hanging="567"/>
        <w:rPr>
          <w:noProof/>
          <w:szCs w:val="24"/>
        </w:rPr>
      </w:pPr>
      <w:r w:rsidRPr="00A65898">
        <w:rPr>
          <w:noProof/>
        </w:rPr>
        <w:t>26.</w:t>
      </w:r>
      <w:r w:rsidRPr="00A65898">
        <w:rPr>
          <w:noProof/>
        </w:rPr>
        <w:tab/>
        <w:t>E2013 C 0131: EFTA järelevalveameti otsus nr 131/13/COL, 18. märts 2013,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otsus nr 339/12/COL (ELT L 175, 27.6.2013, lk 76).</w:t>
      </w:r>
    </w:p>
    <w:p w14:paraId="18CAE06A" w14:textId="77777777" w:rsidR="00CF45FD" w:rsidRPr="00A65898" w:rsidRDefault="00CF45FD" w:rsidP="00CF45FD">
      <w:pPr>
        <w:ind w:left="567" w:hanging="567"/>
        <w:rPr>
          <w:noProof/>
          <w:szCs w:val="24"/>
        </w:rPr>
      </w:pPr>
    </w:p>
    <w:p w14:paraId="3A0FF649" w14:textId="77777777" w:rsidR="00CF45FD" w:rsidRPr="00A65898" w:rsidRDefault="00CF45FD" w:rsidP="00CF45FD">
      <w:pPr>
        <w:ind w:left="567" w:hanging="567"/>
        <w:rPr>
          <w:noProof/>
          <w:szCs w:val="24"/>
        </w:rPr>
      </w:pPr>
      <w:r w:rsidRPr="00A65898">
        <w:rPr>
          <w:noProof/>
        </w:rPr>
        <w:t>27.</w:t>
      </w:r>
      <w:r w:rsidRPr="00A65898">
        <w:rPr>
          <w:noProof/>
        </w:rPr>
        <w:tab/>
        <w:t>E2015 C 0293: EFTA järelevalveameti otsus nr 293/15/COL, 14. juuli 2015, kiita heaks Islandi kehtestatud riiklik programm salmonelloosi tõrjeks kodulindude ja linnukasvatussaaduste puhul (ELT L 230, 25.8.2016, lk 58).</w:t>
      </w:r>
    </w:p>
    <w:p w14:paraId="116815B4" w14:textId="77777777" w:rsidR="00CF45FD" w:rsidRPr="00A65898" w:rsidRDefault="00CF45FD" w:rsidP="00CF45FD">
      <w:pPr>
        <w:ind w:left="567" w:hanging="567"/>
        <w:rPr>
          <w:noProof/>
          <w:szCs w:val="24"/>
        </w:rPr>
      </w:pPr>
    </w:p>
    <w:p w14:paraId="02A347DE" w14:textId="4D08B3EA" w:rsidR="00A73569" w:rsidRPr="00A65898" w:rsidRDefault="00A73569" w:rsidP="00A73569">
      <w:pPr>
        <w:rPr>
          <w:noProof/>
        </w:rPr>
      </w:pPr>
      <w:r w:rsidRPr="00A65898">
        <w:rPr>
          <w:noProof/>
        </w:rPr>
        <w:br w:type="page"/>
      </w:r>
    </w:p>
    <w:p w14:paraId="0C8F2A56" w14:textId="61EAEE8D" w:rsidR="00CF45FD" w:rsidRPr="00A65898" w:rsidRDefault="00A73569" w:rsidP="007E0138">
      <w:pPr>
        <w:ind w:left="567" w:hanging="567"/>
        <w:rPr>
          <w:noProof/>
          <w:szCs w:val="24"/>
        </w:rPr>
      </w:pPr>
      <w:r w:rsidRPr="00A65898">
        <w:rPr>
          <w:noProof/>
        </w:rPr>
        <w:t>2</w:t>
      </w:r>
      <w:r w:rsidR="00CF45FD" w:rsidRPr="00A65898">
        <w:rPr>
          <w:noProof/>
        </w:rPr>
        <w:t>8.</w:t>
      </w:r>
      <w:r w:rsidR="00CF45FD" w:rsidRPr="00A65898">
        <w:rPr>
          <w:noProof/>
        </w:rPr>
        <w:tab/>
        <w:t xml:space="preserve">E2018 C 0018: EFTA järelevalveameti delegeeritud otsus nr 18/18/COL, 9. veebruar 2018, mis käsitleb Norra taudivaba staatust seoses </w:t>
      </w:r>
      <w:r w:rsidR="00CF45FD" w:rsidRPr="00A65898">
        <w:rPr>
          <w:i/>
          <w:noProof/>
        </w:rPr>
        <w:t>Marteilia refringens</w:t>
      </w:r>
      <w:r w:rsidR="00CF45FD" w:rsidRPr="00A65898">
        <w:rPr>
          <w:noProof/>
        </w:rPr>
        <w:t xml:space="preserve">’i ja </w:t>
      </w:r>
      <w:r w:rsidR="00CF45FD" w:rsidRPr="00A65898">
        <w:rPr>
          <w:i/>
          <w:noProof/>
        </w:rPr>
        <w:t>Bonamia ostreae</w:t>
      </w:r>
      <w:r w:rsidR="00CF45FD" w:rsidRPr="00A65898">
        <w:rPr>
          <w:noProof/>
        </w:rPr>
        <w:t>’ga (ELT L 214, 23.8.2018, lk 5).</w:t>
      </w:r>
    </w:p>
    <w:p w14:paraId="6B57E2E8" w14:textId="77777777" w:rsidR="00CF45FD" w:rsidRPr="00A65898" w:rsidRDefault="00CF45FD" w:rsidP="00CF45FD">
      <w:pPr>
        <w:ind w:left="567" w:hanging="567"/>
        <w:rPr>
          <w:noProof/>
          <w:szCs w:val="24"/>
        </w:rPr>
      </w:pPr>
    </w:p>
    <w:p w14:paraId="25A8CAEE" w14:textId="77777777" w:rsidR="00CF45FD" w:rsidRPr="00A65898" w:rsidRDefault="00CF45FD" w:rsidP="00CF45FD">
      <w:pPr>
        <w:ind w:left="567" w:hanging="567"/>
        <w:rPr>
          <w:noProof/>
          <w:szCs w:val="24"/>
        </w:rPr>
      </w:pPr>
      <w:r w:rsidRPr="00A65898">
        <w:rPr>
          <w:noProof/>
        </w:rPr>
        <w:t>29.</w:t>
      </w:r>
      <w:r w:rsidRPr="00A65898">
        <w:rPr>
          <w:noProof/>
        </w:rPr>
        <w:tab/>
        <w:t xml:space="preserve">E2019 C 0001: EFTA järelevalveameti otsus nr 1/19/COL, 16. jaanuar 2019, millega laiendatakse Euroopa Parlamendi ja nõukogu määruses (EÜ) nr 853/2004 seoses </w:t>
      </w:r>
      <w:r w:rsidRPr="00A65898">
        <w:rPr>
          <w:i/>
          <w:noProof/>
        </w:rPr>
        <w:t>Salmonella</w:t>
      </w:r>
      <w:r w:rsidRPr="00A65898">
        <w:rPr>
          <w:noProof/>
        </w:rPr>
        <w:t xml:space="preserve"> spp.-ga sätestatud eritagatisi Islandi jaoks ette nähtud kodukana (</w:t>
      </w:r>
      <w:r w:rsidRPr="00A65898">
        <w:rPr>
          <w:i/>
          <w:noProof/>
        </w:rPr>
        <w:t>Gallus gallus</w:t>
      </w:r>
      <w:r w:rsidRPr="00A65898">
        <w:rPr>
          <w:noProof/>
        </w:rPr>
        <w:t>) lihale ja munadele ning kalkunilt saadud lihale (ELT L 95, 4.4.2019, lk 13).</w:t>
      </w:r>
    </w:p>
    <w:p w14:paraId="577DCE9F" w14:textId="77777777" w:rsidR="00CF45FD" w:rsidRPr="00A65898" w:rsidRDefault="00CF45FD" w:rsidP="00CF45FD">
      <w:pPr>
        <w:ind w:left="567" w:hanging="567"/>
        <w:rPr>
          <w:noProof/>
          <w:szCs w:val="24"/>
        </w:rPr>
      </w:pPr>
    </w:p>
    <w:p w14:paraId="106C9284" w14:textId="77777777" w:rsidR="00CF45FD" w:rsidRPr="00A65898" w:rsidRDefault="00CF45FD" w:rsidP="00CF45FD">
      <w:pPr>
        <w:ind w:left="567" w:hanging="567"/>
        <w:rPr>
          <w:noProof/>
          <w:szCs w:val="24"/>
        </w:rPr>
      </w:pPr>
      <w:r w:rsidRPr="00A65898">
        <w:rPr>
          <w:noProof/>
        </w:rPr>
        <w:t>30.</w:t>
      </w:r>
      <w:r w:rsidRPr="00A65898">
        <w:rPr>
          <w:noProof/>
        </w:rPr>
        <w:tab/>
        <w:t>E2019 C 0008: EFTA järelevalveameti delegeeritud otsus nr 8/19/COL, 6. veebruar 2019, millega muudetakse Euroopa Majanduspiirkonna lepingu I lisa I peatüki osa 1.2 punktis 39 esitatud kolmandatest riikidest pärit elusloomade ja loomsete saaduste veterinaarkontrolliks sobivate Islandi ja Norra piiripunktide loetelu (Islandi ja Norra piiripunktide loetelu) ning tunnistatakse kehtetuks EFTA järelevalveameti otsus nr 90/18/COL (ELT L 148, 6.6.2019, lk 30).</w:t>
      </w:r>
    </w:p>
    <w:p w14:paraId="303D82E2" w14:textId="77777777" w:rsidR="00CF45FD" w:rsidRPr="00A65898" w:rsidRDefault="00CF45FD" w:rsidP="00CF45FD">
      <w:pPr>
        <w:ind w:left="567" w:hanging="567"/>
        <w:rPr>
          <w:noProof/>
          <w:szCs w:val="24"/>
        </w:rPr>
      </w:pPr>
    </w:p>
    <w:p w14:paraId="42D2E308" w14:textId="38946BD9" w:rsidR="00CF45FD" w:rsidRPr="00A65898" w:rsidRDefault="00CF45FD" w:rsidP="00CF45FD">
      <w:pPr>
        <w:ind w:left="567" w:hanging="567"/>
        <w:rPr>
          <w:noProof/>
          <w:szCs w:val="24"/>
        </w:rPr>
      </w:pPr>
      <w:r w:rsidRPr="00A65898">
        <w:rPr>
          <w:noProof/>
        </w:rPr>
        <w:t>31.</w:t>
      </w:r>
      <w:r w:rsidRPr="00A65898">
        <w:rPr>
          <w:noProof/>
        </w:rPr>
        <w:tab/>
        <w:t xml:space="preserve">E2021 C 0029: EFTA järelevalveameti delegeeritud otsus nr 29/21/COL, 13. aprill 2021, millega tunnustatakse Norra taudivaba staatust seoses </w:t>
      </w:r>
      <w:r w:rsidRPr="00A65898">
        <w:rPr>
          <w:i/>
          <w:noProof/>
        </w:rPr>
        <w:t>Brucella melitensis</w:t>
      </w:r>
      <w:r w:rsidRPr="00A65898">
        <w:rPr>
          <w:noProof/>
        </w:rPr>
        <w:t>’ega väikemäletsejalistel (ELT L 290, 12.8.2021, lk 3).</w:t>
      </w:r>
    </w:p>
    <w:p w14:paraId="2F5C75F6" w14:textId="77777777" w:rsidR="00CF45FD" w:rsidRPr="00A65898" w:rsidRDefault="00CF45FD" w:rsidP="00CF45FD">
      <w:pPr>
        <w:ind w:left="567" w:hanging="567"/>
        <w:rPr>
          <w:noProof/>
          <w:szCs w:val="24"/>
        </w:rPr>
      </w:pPr>
    </w:p>
    <w:p w14:paraId="09261FDC" w14:textId="30FA3EF2" w:rsidR="00CF45FD" w:rsidRPr="00A65898" w:rsidRDefault="00CF45FD" w:rsidP="00CF45FD">
      <w:pPr>
        <w:ind w:left="567" w:hanging="567"/>
        <w:rPr>
          <w:noProof/>
          <w:szCs w:val="24"/>
        </w:rPr>
      </w:pPr>
      <w:r w:rsidRPr="00A65898">
        <w:rPr>
          <w:noProof/>
        </w:rPr>
        <w:t>32.</w:t>
      </w:r>
      <w:r w:rsidRPr="00A65898">
        <w:rPr>
          <w:noProof/>
        </w:rPr>
        <w:tab/>
        <w:t>E2021 C 0032: EFTA järelevalveameti otsus nr 32/21/COL, 21. aprill 2021, milles käsitletakse Norra ja Islandi või nende teatavate tsoonide või bioturvarühmikute taudivaba ja vaktsineerimist mittevajava staatuse ning likvideerimisprogrammide heakskiitmist seoses teatavate loetellu kantud taudidega vastavalt Euroopa Parlamendi ja nõukogu määrusele (EL) 2016/429 ja komisjoni delegeeritud määrusele (EL) 2020/689 (ELT L 290, 12.8.2021, lk 5).</w:t>
      </w:r>
    </w:p>
    <w:p w14:paraId="16A0E4F6" w14:textId="77777777" w:rsidR="00CF45FD" w:rsidRPr="00A65898" w:rsidRDefault="00CF45FD" w:rsidP="00CF45FD">
      <w:pPr>
        <w:ind w:left="567" w:hanging="567"/>
        <w:rPr>
          <w:noProof/>
          <w:szCs w:val="24"/>
        </w:rPr>
      </w:pPr>
    </w:p>
    <w:p w14:paraId="68F139DF" w14:textId="0945FD73" w:rsidR="00A73569" w:rsidRPr="00A65898" w:rsidRDefault="00A73569" w:rsidP="00A73569">
      <w:pPr>
        <w:rPr>
          <w:noProof/>
        </w:rPr>
      </w:pPr>
      <w:r w:rsidRPr="00A65898">
        <w:rPr>
          <w:noProof/>
        </w:rPr>
        <w:br w:type="page"/>
      </w:r>
    </w:p>
    <w:p w14:paraId="7FA2EABC" w14:textId="15F02D4A" w:rsidR="00CF45FD" w:rsidRPr="00A65898" w:rsidRDefault="00A73569" w:rsidP="001A53E1">
      <w:pPr>
        <w:ind w:left="567" w:hanging="567"/>
        <w:rPr>
          <w:noProof/>
          <w:szCs w:val="24"/>
        </w:rPr>
      </w:pPr>
      <w:r w:rsidRPr="00A65898">
        <w:rPr>
          <w:noProof/>
        </w:rPr>
        <w:t>3</w:t>
      </w:r>
      <w:r w:rsidR="00CF45FD" w:rsidRPr="00A65898">
        <w:rPr>
          <w:noProof/>
        </w:rPr>
        <w:t>3.</w:t>
      </w:r>
      <w:r w:rsidR="00CF45FD" w:rsidRPr="00A65898">
        <w:rPr>
          <w:noProof/>
        </w:rPr>
        <w:tab/>
        <w:t xml:space="preserve">E2021 C 0033: EFTA järelevalveameti delegeeritud otsus nr 33/21/COL, 22. aprill 2021, millega kiidetakse heaks Norra marutaudiviirusevaba staatus ja muudetakse otsust nr </w:t>
      </w:r>
      <w:r w:rsidR="00A65898" w:rsidRPr="00A65898">
        <w:rPr>
          <w:noProof/>
        </w:rPr>
        <w:t>0</w:t>
      </w:r>
      <w:r w:rsidR="00CF45FD" w:rsidRPr="00A65898">
        <w:rPr>
          <w:noProof/>
        </w:rPr>
        <w:t>32/21/COL (ELT L 290, 12.8.2021, lk 11).</w:t>
      </w:r>
    </w:p>
    <w:p w14:paraId="28141A0C" w14:textId="77777777" w:rsidR="00CF45FD" w:rsidRPr="00A65898" w:rsidRDefault="00CF45FD" w:rsidP="00CF45FD">
      <w:pPr>
        <w:rPr>
          <w:noProof/>
          <w:szCs w:val="24"/>
        </w:rPr>
      </w:pPr>
    </w:p>
    <w:p w14:paraId="2637F9A1" w14:textId="77777777" w:rsidR="00CF45FD" w:rsidRPr="00A65898" w:rsidRDefault="00CF45FD" w:rsidP="00CF45FD">
      <w:pPr>
        <w:ind w:left="567" w:hanging="567"/>
        <w:rPr>
          <w:noProof/>
          <w:szCs w:val="24"/>
        </w:rPr>
      </w:pPr>
      <w:r w:rsidRPr="00A65898">
        <w:rPr>
          <w:noProof/>
        </w:rPr>
        <w:t>34.</w:t>
      </w:r>
      <w:r w:rsidRPr="00A65898">
        <w:rPr>
          <w:noProof/>
        </w:rPr>
        <w:tab/>
        <w:t>E2021 C 0203: EFTA järelevalveameti delegeeritud otsus nr 203/21/COL, 16. juuli 2021, millega kiidetakse Euroopa Parlamendi ja nõukogu määruse (EL) 2016/429 artikli 226 lõike 3 kohaselt heaks Norra ja Islandi riiklikud meetmed, mille eesmärk on piirata teatavate veeloomataudide mõju, ning tunnistatakse kehtetuks otsus nr 58/16/COL-D (ELT L 399, 11.11.2021, lk 8).</w:t>
      </w:r>
    </w:p>
    <w:p w14:paraId="4C7062F7" w14:textId="77777777" w:rsidR="00CF45FD" w:rsidRPr="00A65898" w:rsidRDefault="00CF45FD" w:rsidP="00CF45FD">
      <w:pPr>
        <w:rPr>
          <w:noProof/>
          <w:szCs w:val="24"/>
        </w:rPr>
      </w:pPr>
    </w:p>
    <w:p w14:paraId="0E917088" w14:textId="77777777" w:rsidR="00CF45FD" w:rsidRPr="00A65898" w:rsidRDefault="00CF45FD" w:rsidP="00CF45FD">
      <w:pPr>
        <w:ind w:left="567" w:hanging="567"/>
        <w:rPr>
          <w:noProof/>
          <w:szCs w:val="24"/>
        </w:rPr>
      </w:pPr>
      <w:r w:rsidRPr="00A65898">
        <w:rPr>
          <w:noProof/>
        </w:rPr>
        <w:t>35.</w:t>
      </w:r>
      <w:r w:rsidRPr="00A65898">
        <w:rPr>
          <w:noProof/>
        </w:rPr>
        <w:tab/>
        <w:t>E2007 C 0119: EFTA järelevalveameti soovitus nr 119/07/COL, 16. aprill 2007, toiduainetes esinevate dioksiinide, dioksiinitaoliste polükloreeritud bifenüülide ja muude kui dioksiinitaoliste polükloreeritud bifenüülide taustanivoode seire kohta (ELT L 275, 16.10.2008, lk 65).</w:t>
      </w:r>
    </w:p>
    <w:p w14:paraId="7C96B9DD" w14:textId="77777777" w:rsidR="00CF45FD" w:rsidRPr="00A65898" w:rsidRDefault="00CF45FD" w:rsidP="00CF45FD">
      <w:pPr>
        <w:jc w:val="center"/>
        <w:rPr>
          <w:iCs/>
          <w:noProof/>
          <w:szCs w:val="24"/>
        </w:rPr>
      </w:pPr>
    </w:p>
    <w:p w14:paraId="3D6556C9" w14:textId="77777777" w:rsidR="00CF45FD" w:rsidRPr="00A65898" w:rsidRDefault="00CF45FD" w:rsidP="00CF45FD">
      <w:pPr>
        <w:jc w:val="center"/>
        <w:rPr>
          <w:iCs/>
          <w:noProof/>
          <w:szCs w:val="24"/>
        </w:rPr>
      </w:pPr>
    </w:p>
    <w:p w14:paraId="73BF2E77" w14:textId="77777777" w:rsidR="00CF45FD" w:rsidRPr="00A65898" w:rsidRDefault="00CF45FD" w:rsidP="00CF45FD">
      <w:pPr>
        <w:jc w:val="center"/>
        <w:rPr>
          <w:noProof/>
          <w:szCs w:val="24"/>
        </w:rPr>
      </w:pPr>
      <w:r w:rsidRPr="00A65898">
        <w:rPr>
          <w:noProof/>
        </w:rPr>
        <w:t>B JAGU</w:t>
      </w:r>
    </w:p>
    <w:p w14:paraId="08667615" w14:textId="77777777" w:rsidR="00CF45FD" w:rsidRPr="00A65898" w:rsidRDefault="00CF45FD" w:rsidP="00CF45FD">
      <w:pPr>
        <w:jc w:val="center"/>
        <w:rPr>
          <w:noProof/>
          <w:szCs w:val="24"/>
        </w:rPr>
      </w:pPr>
    </w:p>
    <w:p w14:paraId="5DCCB801" w14:textId="77777777" w:rsidR="00CF45FD" w:rsidRPr="00A65898" w:rsidRDefault="00CF45FD" w:rsidP="00CF45FD">
      <w:pPr>
        <w:jc w:val="center"/>
        <w:rPr>
          <w:noProof/>
          <w:szCs w:val="24"/>
        </w:rPr>
      </w:pPr>
      <w:r w:rsidRPr="00A65898">
        <w:rPr>
          <w:noProof/>
        </w:rPr>
        <w:t>ANDORRA</w:t>
      </w:r>
    </w:p>
    <w:p w14:paraId="11BBD6EF" w14:textId="77777777" w:rsidR="00CF45FD" w:rsidRPr="00A65898" w:rsidRDefault="00CF45FD" w:rsidP="00CF45FD">
      <w:pPr>
        <w:rPr>
          <w:noProof/>
          <w:szCs w:val="24"/>
        </w:rPr>
      </w:pPr>
    </w:p>
    <w:p w14:paraId="6E3136C2" w14:textId="679F2964" w:rsidR="00CF45FD" w:rsidRPr="00A65898" w:rsidRDefault="00CF45FD" w:rsidP="00CF45FD">
      <w:pPr>
        <w:ind w:left="567" w:hanging="567"/>
        <w:rPr>
          <w:noProof/>
          <w:szCs w:val="24"/>
        </w:rPr>
      </w:pPr>
      <w:r w:rsidRPr="00A65898">
        <w:rPr>
          <w:noProof/>
        </w:rPr>
        <w:t>36.</w:t>
      </w:r>
      <w:r w:rsidRPr="00A65898">
        <w:rPr>
          <w:noProof/>
        </w:rPr>
        <w:tab/>
        <w:t>31997 D 0345: Nõukogu otsus 97/345/EÜ, 17. veebruar 1997, Euroopa Majandusühenduse ja Andorra Vürstiriigi vahelist kirjade vahetuse teel sõlmitud kokkulepet täiendava veterinaarküsimuste protokolli sõlmimise kohta (EÜT L 148, 6.6.1997, lk 15).</w:t>
      </w:r>
    </w:p>
    <w:p w14:paraId="710EA98F" w14:textId="77777777" w:rsidR="00CF45FD" w:rsidRPr="00A65898" w:rsidRDefault="00CF45FD" w:rsidP="00CF45FD">
      <w:pPr>
        <w:ind w:left="567" w:hanging="567"/>
        <w:rPr>
          <w:noProof/>
          <w:szCs w:val="24"/>
        </w:rPr>
      </w:pPr>
    </w:p>
    <w:p w14:paraId="5A8BC12B" w14:textId="77777777" w:rsidR="00CF45FD" w:rsidRPr="00A65898" w:rsidRDefault="00CF45FD" w:rsidP="00CF45FD">
      <w:pPr>
        <w:ind w:left="567" w:hanging="567"/>
        <w:rPr>
          <w:noProof/>
          <w:szCs w:val="24"/>
        </w:rPr>
      </w:pPr>
      <w:r w:rsidRPr="00A65898">
        <w:rPr>
          <w:noProof/>
        </w:rPr>
        <w:t>37.</w:t>
      </w:r>
      <w:r w:rsidRPr="00A65898">
        <w:rPr>
          <w:noProof/>
        </w:rPr>
        <w:tab/>
        <w:t>21997 A 0606(01): Veterinaarküsimuste protokoll (1997/606/EÜ), mis täiendab Euroopa Majandusühenduse ja Andorra Vürstiriigi vahelist kirjade vahetuse teel sõlmitud kokkulepet (EÜT L 148, 6.6.1997, lk 16).</w:t>
      </w:r>
    </w:p>
    <w:p w14:paraId="3E7E6FF4" w14:textId="77777777" w:rsidR="00CF45FD" w:rsidRPr="00A65898" w:rsidRDefault="00CF45FD" w:rsidP="00CF45FD">
      <w:pPr>
        <w:ind w:left="567" w:hanging="567"/>
        <w:rPr>
          <w:noProof/>
          <w:szCs w:val="24"/>
        </w:rPr>
      </w:pPr>
    </w:p>
    <w:p w14:paraId="15F8E769" w14:textId="08D275D3" w:rsidR="00A73569" w:rsidRPr="00A65898" w:rsidRDefault="00A73569" w:rsidP="00A73569">
      <w:pPr>
        <w:rPr>
          <w:noProof/>
        </w:rPr>
      </w:pPr>
      <w:r w:rsidRPr="00A65898">
        <w:rPr>
          <w:noProof/>
        </w:rPr>
        <w:br w:type="page"/>
      </w:r>
    </w:p>
    <w:p w14:paraId="0BBF0C98" w14:textId="0CFEC87E" w:rsidR="00CF45FD" w:rsidRPr="00A65898" w:rsidRDefault="00A73569" w:rsidP="001A53E1">
      <w:pPr>
        <w:ind w:left="567" w:hanging="567"/>
        <w:rPr>
          <w:noProof/>
          <w:szCs w:val="24"/>
        </w:rPr>
      </w:pPr>
      <w:r w:rsidRPr="00A65898">
        <w:rPr>
          <w:noProof/>
        </w:rPr>
        <w:t>3</w:t>
      </w:r>
      <w:r w:rsidR="00CF45FD" w:rsidRPr="00A65898">
        <w:rPr>
          <w:noProof/>
        </w:rPr>
        <w:t>8.</w:t>
      </w:r>
      <w:r w:rsidR="00CF45FD" w:rsidRPr="00A65898">
        <w:rPr>
          <w:noProof/>
        </w:rPr>
        <w:tab/>
      </w:r>
      <w:r w:rsidR="00661D7B" w:rsidRPr="00A65898">
        <w:rPr>
          <w:rFonts w:asciiTheme="majorBidi" w:hAnsiTheme="majorBidi" w:cstheme="majorBidi"/>
          <w:szCs w:val="24"/>
        </w:rPr>
        <w:t xml:space="preserve">21998 X 0204(01): </w:t>
      </w:r>
      <w:r w:rsidR="00CF45FD" w:rsidRPr="00A65898">
        <w:rPr>
          <w:noProof/>
        </w:rPr>
        <w:t>Teave Euroopa Majandusühenduse ja Andorra Vürstiriigi vahelist kirjade vahetuse teel sõlmitud kokkulepet täiendava veterinaarküsimuste protokolli jõustumise kohta</w:t>
      </w:r>
      <w:r w:rsidR="00661D7B" w:rsidRPr="00A65898">
        <w:rPr>
          <w:noProof/>
        </w:rPr>
        <w:t xml:space="preserve"> </w:t>
      </w:r>
      <w:r w:rsidR="00661D7B" w:rsidRPr="00A65898">
        <w:rPr>
          <w:rFonts w:asciiTheme="majorBidi" w:hAnsiTheme="majorBidi" w:cstheme="majorBidi"/>
          <w:szCs w:val="24"/>
        </w:rPr>
        <w:t>(</w:t>
      </w:r>
      <w:r w:rsidR="000F580C" w:rsidRPr="00A65898">
        <w:rPr>
          <w:rFonts w:asciiTheme="majorBidi" w:hAnsiTheme="majorBidi" w:cstheme="majorBidi"/>
          <w:szCs w:val="24"/>
        </w:rPr>
        <w:t>EÜT</w:t>
      </w:r>
      <w:r w:rsidR="00661D7B" w:rsidRPr="00A65898">
        <w:rPr>
          <w:rFonts w:asciiTheme="majorBidi" w:hAnsiTheme="majorBidi" w:cstheme="majorBidi"/>
          <w:szCs w:val="24"/>
        </w:rPr>
        <w:t xml:space="preserve"> L 28, 4.2.1998, </w:t>
      </w:r>
      <w:r w:rsidR="000F580C" w:rsidRPr="00A65898">
        <w:rPr>
          <w:rFonts w:asciiTheme="majorBidi" w:hAnsiTheme="majorBidi" w:cstheme="majorBidi"/>
          <w:szCs w:val="24"/>
        </w:rPr>
        <w:t>lk</w:t>
      </w:r>
      <w:r w:rsidR="00661D7B" w:rsidRPr="00A65898">
        <w:rPr>
          <w:rFonts w:asciiTheme="majorBidi" w:hAnsiTheme="majorBidi" w:cstheme="majorBidi"/>
          <w:szCs w:val="24"/>
        </w:rPr>
        <w:t> 41)</w:t>
      </w:r>
      <w:r w:rsidR="00CF45FD" w:rsidRPr="00A65898">
        <w:rPr>
          <w:noProof/>
        </w:rPr>
        <w:t>.</w:t>
      </w:r>
    </w:p>
    <w:p w14:paraId="3B52CA2F" w14:textId="77777777" w:rsidR="00CF45FD" w:rsidRPr="00A65898" w:rsidRDefault="00CF45FD" w:rsidP="00CF45FD">
      <w:pPr>
        <w:ind w:left="567" w:hanging="567"/>
        <w:rPr>
          <w:noProof/>
          <w:szCs w:val="24"/>
        </w:rPr>
      </w:pPr>
    </w:p>
    <w:p w14:paraId="722331EE" w14:textId="77777777" w:rsidR="00CF45FD" w:rsidRPr="00A65898" w:rsidRDefault="00CF45FD" w:rsidP="00CF45FD">
      <w:pPr>
        <w:ind w:left="567" w:hanging="567"/>
        <w:rPr>
          <w:noProof/>
          <w:szCs w:val="24"/>
        </w:rPr>
      </w:pPr>
      <w:r w:rsidRPr="00A65898">
        <w:rPr>
          <w:noProof/>
        </w:rPr>
        <w:t>39.</w:t>
      </w:r>
      <w:r w:rsidRPr="00A65898">
        <w:rPr>
          <w:noProof/>
        </w:rPr>
        <w:tab/>
        <w:t>22000 D 0205(01): EÜ-Andorra ühiskomitee otsus nr 2/1999 (2000/105/EÜ), 22. detsember 1999, Euroopa Majandusühenduse ja Andorra Vürstiriigi vahelist kirjade vahetuse teel sõlmitud kokkulepet täiendava, 15. mail 1997 Brüsselis allkirjastatud veterinaarküsimuste protokolli rakendamise korra kohta (EÜT L 31, 5.2.2000, lk 84).</w:t>
      </w:r>
    </w:p>
    <w:p w14:paraId="4B3F74E4" w14:textId="77777777" w:rsidR="00CF45FD" w:rsidRPr="00A65898" w:rsidRDefault="00CF45FD" w:rsidP="00CF45FD">
      <w:pPr>
        <w:ind w:left="567" w:hanging="567"/>
        <w:rPr>
          <w:noProof/>
          <w:szCs w:val="24"/>
        </w:rPr>
      </w:pPr>
    </w:p>
    <w:p w14:paraId="5C742B5D" w14:textId="77777777" w:rsidR="00CF45FD" w:rsidRPr="00A65898" w:rsidRDefault="00CF45FD" w:rsidP="00CF45FD">
      <w:pPr>
        <w:ind w:left="567" w:hanging="567"/>
        <w:rPr>
          <w:noProof/>
          <w:szCs w:val="24"/>
        </w:rPr>
      </w:pPr>
      <w:r w:rsidRPr="00A65898">
        <w:rPr>
          <w:noProof/>
        </w:rPr>
        <w:t>40.</w:t>
      </w:r>
      <w:r w:rsidRPr="00A65898">
        <w:rPr>
          <w:noProof/>
        </w:rPr>
        <w:tab/>
        <w:t>22002 D 0202(01): EÜ-Andorra ühiskomitee otsus nr 1/2001 (2002/76/EÜ), 13. detsember 2001, milles sätestatakse Euroopa Majandusühenduse ja Andorra Vürstiriigi vahelist kirjade vahetuse teel sõlmitud kokkulepet täiendava, 15. mail 1997 Brüsselis allkirjastatud veterinaarküsimuste protokolli rakendamise eeskirjad (EÜT L 33, 2.2.2002, lk 35).</w:t>
      </w:r>
    </w:p>
    <w:p w14:paraId="6FB07522" w14:textId="77777777" w:rsidR="00CF45FD" w:rsidRPr="00A65898" w:rsidRDefault="00CF45FD" w:rsidP="00CF45FD">
      <w:pPr>
        <w:ind w:left="567" w:hanging="567"/>
        <w:rPr>
          <w:noProof/>
          <w:szCs w:val="24"/>
        </w:rPr>
      </w:pPr>
    </w:p>
    <w:p w14:paraId="5F8A9E33" w14:textId="77777777" w:rsidR="00CF45FD" w:rsidRPr="00A65898" w:rsidRDefault="00CF45FD" w:rsidP="00CF45FD">
      <w:pPr>
        <w:ind w:left="567" w:hanging="567"/>
        <w:rPr>
          <w:noProof/>
          <w:szCs w:val="24"/>
        </w:rPr>
      </w:pPr>
      <w:r w:rsidRPr="00A65898">
        <w:rPr>
          <w:noProof/>
        </w:rPr>
        <w:t>41.</w:t>
      </w:r>
      <w:r w:rsidRPr="00A65898">
        <w:rPr>
          <w:noProof/>
        </w:rPr>
        <w:tab/>
        <w:t>22003 D 0747: EÜ-Andorra ühiskomitee otsus nr 2/2003 (2003/747/EÜ), 8. oktoober 2003, milles sätestatakse Euroopa Majandusühenduse ja Andorra Vürstiriigi vahelist kirjade vahetuse teel sõlmitud kokkulepet täiendava, 15. mail 1997 Brüsselis allkirjastatud veterinaarküsimuste protokolli edasise rakendamise eeskirjad (ELT L 269, 21.10.2003, lk 28).</w:t>
      </w:r>
    </w:p>
    <w:p w14:paraId="63E3E650" w14:textId="77777777" w:rsidR="00CF45FD" w:rsidRPr="00A65898" w:rsidRDefault="00CF45FD" w:rsidP="00CF45FD">
      <w:pPr>
        <w:ind w:left="567" w:hanging="567"/>
        <w:rPr>
          <w:noProof/>
          <w:szCs w:val="24"/>
        </w:rPr>
      </w:pPr>
    </w:p>
    <w:p w14:paraId="39077875" w14:textId="77777777" w:rsidR="00CF45FD" w:rsidRPr="00A65898" w:rsidRDefault="00CF45FD" w:rsidP="00CF45FD">
      <w:pPr>
        <w:ind w:left="567" w:hanging="567"/>
        <w:rPr>
          <w:noProof/>
          <w:szCs w:val="24"/>
        </w:rPr>
      </w:pPr>
      <w:r w:rsidRPr="00A65898">
        <w:rPr>
          <w:noProof/>
        </w:rPr>
        <w:t>42.</w:t>
      </w:r>
      <w:r w:rsidRPr="00A65898">
        <w:rPr>
          <w:noProof/>
        </w:rPr>
        <w:tab/>
        <w:t>22005 D 0867: EÜ-Andorra ühiskomitee otsus nr 1/2005 (2005/867/EÜ), 10. oktoober 2005 (ELT L 318, 6.12.2005, lk 26).</w:t>
      </w:r>
    </w:p>
    <w:p w14:paraId="6EA501D5" w14:textId="77777777" w:rsidR="00CF45FD" w:rsidRPr="00A65898" w:rsidRDefault="00CF45FD" w:rsidP="00CF45FD">
      <w:pPr>
        <w:jc w:val="center"/>
        <w:rPr>
          <w:iCs/>
          <w:noProof/>
          <w:szCs w:val="24"/>
        </w:rPr>
      </w:pPr>
    </w:p>
    <w:p w14:paraId="4B4446B5" w14:textId="77777777" w:rsidR="00CF45FD" w:rsidRPr="00A65898" w:rsidRDefault="00CF45FD" w:rsidP="00CF45FD">
      <w:pPr>
        <w:jc w:val="center"/>
        <w:rPr>
          <w:iCs/>
          <w:noProof/>
          <w:szCs w:val="24"/>
        </w:rPr>
      </w:pPr>
    </w:p>
    <w:p w14:paraId="22B97D3E" w14:textId="410689D7" w:rsidR="00A73569" w:rsidRPr="00A65898" w:rsidRDefault="00A73569" w:rsidP="00A73569">
      <w:pPr>
        <w:rPr>
          <w:noProof/>
        </w:rPr>
      </w:pPr>
      <w:r w:rsidRPr="00A65898">
        <w:rPr>
          <w:noProof/>
        </w:rPr>
        <w:br w:type="page"/>
      </w:r>
    </w:p>
    <w:p w14:paraId="2357F357" w14:textId="32E2E089" w:rsidR="00CF45FD" w:rsidRPr="00A65898" w:rsidRDefault="00A73569" w:rsidP="001A53E1">
      <w:pPr>
        <w:jc w:val="center"/>
        <w:rPr>
          <w:noProof/>
          <w:szCs w:val="24"/>
        </w:rPr>
      </w:pPr>
      <w:r w:rsidRPr="00A65898">
        <w:rPr>
          <w:noProof/>
        </w:rPr>
        <w:t>C</w:t>
      </w:r>
      <w:r w:rsidR="00CF45FD" w:rsidRPr="00A65898">
        <w:rPr>
          <w:noProof/>
        </w:rPr>
        <w:t> JAGU</w:t>
      </w:r>
    </w:p>
    <w:p w14:paraId="001F0D3A" w14:textId="77777777" w:rsidR="00CF45FD" w:rsidRPr="00A65898" w:rsidRDefault="00CF45FD" w:rsidP="00CF45FD">
      <w:pPr>
        <w:jc w:val="center"/>
        <w:rPr>
          <w:noProof/>
          <w:szCs w:val="24"/>
        </w:rPr>
      </w:pPr>
    </w:p>
    <w:p w14:paraId="424B1B86" w14:textId="77777777" w:rsidR="00CF45FD" w:rsidRPr="00A65898" w:rsidRDefault="00CF45FD" w:rsidP="00CF45FD">
      <w:pPr>
        <w:jc w:val="center"/>
        <w:rPr>
          <w:noProof/>
          <w:szCs w:val="24"/>
        </w:rPr>
      </w:pPr>
      <w:r w:rsidRPr="00A65898">
        <w:rPr>
          <w:noProof/>
        </w:rPr>
        <w:t>FÄÄRI SAARED</w:t>
      </w:r>
    </w:p>
    <w:p w14:paraId="566BB906" w14:textId="77777777" w:rsidR="00CF45FD" w:rsidRPr="00A65898" w:rsidRDefault="00CF45FD" w:rsidP="00CF45FD">
      <w:pPr>
        <w:rPr>
          <w:noProof/>
          <w:szCs w:val="24"/>
        </w:rPr>
      </w:pPr>
    </w:p>
    <w:p w14:paraId="7DA5FF21" w14:textId="77777777" w:rsidR="00CF45FD" w:rsidRPr="00A65898" w:rsidRDefault="00CF45FD" w:rsidP="00CF45FD">
      <w:pPr>
        <w:ind w:left="567" w:hanging="567"/>
        <w:rPr>
          <w:noProof/>
          <w:szCs w:val="24"/>
        </w:rPr>
      </w:pPr>
      <w:r w:rsidRPr="00A65898">
        <w:rPr>
          <w:noProof/>
        </w:rPr>
        <w:t>43.</w:t>
      </w:r>
      <w:r w:rsidRPr="00A65898">
        <w:rPr>
          <w:noProof/>
        </w:rPr>
        <w:tab/>
        <w:t>21994 D 0913(01): Protokoll 1999/1130/EÜ, mis käsitleb veterinaarküsimusi ja mis täiendab ühelt poolt Euroopa Ühenduse ning teiselt poolt Taani valitsuse ja Fääri saarte kohaliku valitsuse vahelist lepingut (EÜT L 305, 30.11.1999, lk 26).</w:t>
      </w:r>
    </w:p>
    <w:p w14:paraId="6439A107" w14:textId="77777777" w:rsidR="00CF45FD" w:rsidRPr="00A65898" w:rsidRDefault="00CF45FD" w:rsidP="00CF45FD">
      <w:pPr>
        <w:ind w:left="567" w:hanging="567"/>
        <w:rPr>
          <w:noProof/>
          <w:szCs w:val="24"/>
        </w:rPr>
      </w:pPr>
    </w:p>
    <w:p w14:paraId="11E3761E" w14:textId="77777777" w:rsidR="00CF45FD" w:rsidRPr="00A65898" w:rsidRDefault="00CF45FD" w:rsidP="00CF45FD">
      <w:pPr>
        <w:ind w:left="567" w:hanging="567"/>
        <w:rPr>
          <w:noProof/>
          <w:szCs w:val="24"/>
        </w:rPr>
      </w:pPr>
      <w:r w:rsidRPr="00A65898">
        <w:rPr>
          <w:noProof/>
        </w:rPr>
        <w:t>44.</w:t>
      </w:r>
      <w:r w:rsidRPr="00A65898">
        <w:rPr>
          <w:noProof/>
        </w:rPr>
        <w:tab/>
        <w:t>31999 D 0778: Nõukogu otsus 1999/778/EÜ, 15. november 1999, mis käsitleb veterinaarküsimuste alase protokolli sõlmimist, mis täiendab ühelt poolt Euroopa Ühenduse ja teiselt poolt Taani valitsuse ja Fääri saarte kohaliku valitsuse vahelist lepingut (EÜT L 305, 30.11.1999, lk 25).</w:t>
      </w:r>
    </w:p>
    <w:p w14:paraId="5E3717F1" w14:textId="77777777" w:rsidR="00CF45FD" w:rsidRPr="00A65898" w:rsidRDefault="00CF45FD" w:rsidP="00CF45FD">
      <w:pPr>
        <w:ind w:left="567" w:hanging="567"/>
        <w:rPr>
          <w:noProof/>
          <w:szCs w:val="24"/>
        </w:rPr>
      </w:pPr>
    </w:p>
    <w:p w14:paraId="029E577D" w14:textId="77777777" w:rsidR="00CF45FD" w:rsidRPr="00A65898" w:rsidRDefault="00CF45FD" w:rsidP="00CF45FD">
      <w:pPr>
        <w:ind w:left="567" w:hanging="567"/>
        <w:rPr>
          <w:noProof/>
          <w:szCs w:val="24"/>
        </w:rPr>
      </w:pPr>
      <w:r w:rsidRPr="00A65898">
        <w:rPr>
          <w:noProof/>
        </w:rPr>
        <w:t>45.</w:t>
      </w:r>
      <w:r w:rsidRPr="00A65898">
        <w:rPr>
          <w:noProof/>
        </w:rPr>
        <w:tab/>
        <w:t>22001 D 0216(01): EÜ – Fääri saarte ühiskomitee otsus nr 1/2001 (2001/127/EÜ), 31. jaanuar 2001, milles kehtestatakse ühelt poolt Euroopa Ühenduse ja teiselt poolt Taani valitsuse ja Fääri saarte kohaliku valitsuse vahelist lepingut täiendava veterinaarküsimuste protokolli rakendussätted (EÜT L 46, 16.2.2001, lk 24), muudetud järgmis(t)e õigusakti(de)ga:</w:t>
      </w:r>
    </w:p>
    <w:p w14:paraId="0F8F0F36" w14:textId="77777777" w:rsidR="00CF45FD" w:rsidRPr="00A65898" w:rsidRDefault="00CF45FD" w:rsidP="00CF45FD">
      <w:pPr>
        <w:ind w:left="567" w:hanging="567"/>
        <w:rPr>
          <w:noProof/>
          <w:szCs w:val="24"/>
        </w:rPr>
      </w:pPr>
    </w:p>
    <w:p w14:paraId="7E4731F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22006 D 0013: EÜ – Fääri saarte ühiskomitee otsus nr 2/2005 (2006/13/EÜ), 8. detsember 2005 (ELT L 8, 13.1.2006, lk 46),</w:t>
      </w:r>
    </w:p>
    <w:p w14:paraId="0C545C59" w14:textId="77777777" w:rsidR="00CF45FD" w:rsidRPr="00A65898" w:rsidRDefault="00CF45FD" w:rsidP="00CF45FD">
      <w:pPr>
        <w:pStyle w:val="ListParagraph"/>
        <w:spacing w:line="360" w:lineRule="auto"/>
        <w:ind w:left="1134"/>
        <w:rPr>
          <w:noProof/>
        </w:rPr>
      </w:pPr>
    </w:p>
    <w:p w14:paraId="1B677BC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0074: EÜ – Fääri saarte ühiskomitee otsus nr 1/2008 (2009/74/EÜ), 17. juuni 2008 (ELT L 24, 28.1.2009, lk 30).</w:t>
      </w:r>
    </w:p>
    <w:p w14:paraId="6C054D86" w14:textId="77777777" w:rsidR="00CF45FD" w:rsidRPr="00A65898" w:rsidRDefault="00CF45FD" w:rsidP="00CF45FD">
      <w:pPr>
        <w:jc w:val="center"/>
        <w:rPr>
          <w:iCs/>
          <w:noProof/>
          <w:szCs w:val="24"/>
        </w:rPr>
      </w:pPr>
    </w:p>
    <w:p w14:paraId="227BF6A8" w14:textId="77777777" w:rsidR="00CF45FD" w:rsidRPr="00A65898" w:rsidRDefault="00CF45FD" w:rsidP="00CF45FD">
      <w:pPr>
        <w:rPr>
          <w:iCs/>
          <w:noProof/>
          <w:szCs w:val="24"/>
        </w:rPr>
      </w:pPr>
    </w:p>
    <w:p w14:paraId="47ACD780" w14:textId="4CD41F11" w:rsidR="00A73569" w:rsidRPr="00A65898" w:rsidRDefault="00A73569" w:rsidP="00A73569">
      <w:pPr>
        <w:rPr>
          <w:noProof/>
        </w:rPr>
      </w:pPr>
      <w:r w:rsidRPr="00A65898">
        <w:rPr>
          <w:noProof/>
        </w:rPr>
        <w:br w:type="page"/>
      </w:r>
    </w:p>
    <w:p w14:paraId="3BD7F316" w14:textId="00B8B9A7" w:rsidR="00CF45FD" w:rsidRPr="00A65898" w:rsidRDefault="00A73569" w:rsidP="001A53E1">
      <w:pPr>
        <w:jc w:val="center"/>
        <w:rPr>
          <w:noProof/>
          <w:szCs w:val="24"/>
        </w:rPr>
      </w:pPr>
      <w:r w:rsidRPr="00A65898">
        <w:rPr>
          <w:noProof/>
        </w:rPr>
        <w:t>D</w:t>
      </w:r>
      <w:r w:rsidR="00CF45FD" w:rsidRPr="00A65898">
        <w:rPr>
          <w:noProof/>
        </w:rPr>
        <w:t> JAGU</w:t>
      </w:r>
    </w:p>
    <w:p w14:paraId="66955C0C" w14:textId="77777777" w:rsidR="00CF45FD" w:rsidRPr="00A65898" w:rsidRDefault="00CF45FD" w:rsidP="00CF45FD">
      <w:pPr>
        <w:jc w:val="center"/>
        <w:rPr>
          <w:noProof/>
          <w:szCs w:val="24"/>
        </w:rPr>
      </w:pPr>
    </w:p>
    <w:p w14:paraId="0AF91606" w14:textId="77777777" w:rsidR="00CF45FD" w:rsidRPr="00A65898" w:rsidRDefault="00CF45FD" w:rsidP="00CF45FD">
      <w:pPr>
        <w:jc w:val="center"/>
        <w:rPr>
          <w:noProof/>
          <w:szCs w:val="24"/>
        </w:rPr>
      </w:pPr>
      <w:r w:rsidRPr="00A65898">
        <w:rPr>
          <w:noProof/>
        </w:rPr>
        <w:t>ŠVEITS</w:t>
      </w:r>
    </w:p>
    <w:p w14:paraId="10CE999B" w14:textId="77777777" w:rsidR="00CF45FD" w:rsidRPr="00A65898" w:rsidRDefault="00CF45FD" w:rsidP="00CF45FD">
      <w:pPr>
        <w:rPr>
          <w:noProof/>
          <w:szCs w:val="24"/>
        </w:rPr>
      </w:pPr>
    </w:p>
    <w:p w14:paraId="60E79657" w14:textId="7050D06F" w:rsidR="00CF45FD" w:rsidRPr="00A65898" w:rsidRDefault="00CF45FD" w:rsidP="00CF45FD">
      <w:pPr>
        <w:ind w:left="567" w:hanging="567"/>
        <w:rPr>
          <w:noProof/>
          <w:szCs w:val="24"/>
        </w:rPr>
      </w:pPr>
      <w:r w:rsidRPr="00A65898">
        <w:rPr>
          <w:noProof/>
        </w:rPr>
        <w:t>46.</w:t>
      </w:r>
      <w:r w:rsidRPr="00A65898">
        <w:rPr>
          <w:noProof/>
        </w:rPr>
        <w:tab/>
        <w:t>31990 D 0216: Nõukogu otsus</w:t>
      </w:r>
      <w:r w:rsidR="00E3275F" w:rsidRPr="00A65898">
        <w:rPr>
          <w:noProof/>
        </w:rPr>
        <w:t xml:space="preserve"> </w:t>
      </w:r>
      <w:r w:rsidR="00E3275F" w:rsidRPr="00A65898">
        <w:rPr>
          <w:rFonts w:asciiTheme="majorBidi" w:hAnsiTheme="majorBidi" w:cstheme="majorBidi"/>
          <w:szCs w:val="24"/>
        </w:rPr>
        <w:t>90/216/EMÜ</w:t>
      </w:r>
      <w:r w:rsidRPr="00A65898">
        <w:rPr>
          <w:noProof/>
        </w:rPr>
        <w:t>, 23. aprill 1990, Euroopa Majandusühenduse ja Šveitsi Konföderatsiooni vahelise kaubaveoga seotud kontrolli ja formaalsuste lihtsustamise kokkuleppe sõlmimise kohta</w:t>
      </w:r>
      <w:bookmarkStart w:id="77" w:name="_Hlk160207697"/>
      <w:r w:rsidRPr="00A65898">
        <w:rPr>
          <w:noProof/>
        </w:rPr>
        <w:t xml:space="preserve"> (EÜT L 116, 8.5.1990, lk 18).</w:t>
      </w:r>
      <w:bookmarkEnd w:id="77"/>
    </w:p>
    <w:p w14:paraId="2F7F68F0" w14:textId="77777777" w:rsidR="00CF45FD" w:rsidRPr="00A65898" w:rsidRDefault="00CF45FD" w:rsidP="00CF45FD">
      <w:pPr>
        <w:ind w:left="567" w:hanging="567"/>
        <w:rPr>
          <w:noProof/>
          <w:szCs w:val="24"/>
        </w:rPr>
      </w:pPr>
    </w:p>
    <w:p w14:paraId="45E99727" w14:textId="77777777" w:rsidR="00CF45FD" w:rsidRPr="00A65898" w:rsidRDefault="00CF45FD" w:rsidP="00CF45FD">
      <w:pPr>
        <w:ind w:left="567" w:hanging="567"/>
        <w:rPr>
          <w:noProof/>
          <w:szCs w:val="24"/>
        </w:rPr>
      </w:pPr>
      <w:r w:rsidRPr="00A65898">
        <w:rPr>
          <w:noProof/>
        </w:rPr>
        <w:t>47.</w:t>
      </w:r>
      <w:r w:rsidRPr="00A65898">
        <w:rPr>
          <w:noProof/>
        </w:rPr>
        <w:tab/>
        <w:t>21990 A 0508(01): Euroopa Majandusühenduse ja Šveitsi Konföderatsiooni vaheline kaubaveoga seotud kontrolli ja formaalsuste lihtsustamise kokkulepe (EÜT L 116, 8.5.1990, lk 19).</w:t>
      </w:r>
    </w:p>
    <w:p w14:paraId="2D589673" w14:textId="77777777" w:rsidR="00CF45FD" w:rsidRPr="00A65898" w:rsidRDefault="00CF45FD" w:rsidP="00CF45FD">
      <w:pPr>
        <w:ind w:left="567" w:hanging="567"/>
        <w:rPr>
          <w:noProof/>
          <w:szCs w:val="24"/>
        </w:rPr>
      </w:pPr>
    </w:p>
    <w:p w14:paraId="3A90871B" w14:textId="77777777" w:rsidR="00CF45FD" w:rsidRPr="00A65898" w:rsidRDefault="00CF45FD" w:rsidP="00CF45FD">
      <w:pPr>
        <w:ind w:left="567" w:hanging="567"/>
        <w:rPr>
          <w:noProof/>
          <w:szCs w:val="24"/>
        </w:rPr>
      </w:pPr>
      <w:r w:rsidRPr="00A65898">
        <w:rPr>
          <w:noProof/>
        </w:rPr>
        <w:t>48.</w:t>
      </w:r>
      <w:r w:rsidRPr="00A65898">
        <w:rPr>
          <w:noProof/>
        </w:rPr>
        <w:tab/>
        <w:t>22001 D 0221(04): EÜ-Šveitsi ühiskomisjoni soovitus nr 1/2000 (2001/125/EÜ), 20. detsember 2000, teatavate transiidina läbi Euroopa Ühenduse Šveitsi liikuvate kolmandate riikide loomsete toodete veterinaarkontrollide lihtsustamise kohta (EÜT L 51, 21.2.2001, lk 44).</w:t>
      </w:r>
    </w:p>
    <w:p w14:paraId="559BDBAB" w14:textId="77777777" w:rsidR="00CF45FD" w:rsidRPr="00A65898" w:rsidRDefault="00CF45FD" w:rsidP="00CF45FD">
      <w:pPr>
        <w:ind w:left="567" w:hanging="567"/>
        <w:rPr>
          <w:noProof/>
          <w:szCs w:val="24"/>
        </w:rPr>
      </w:pPr>
    </w:p>
    <w:p w14:paraId="57470630" w14:textId="0D1B90AC" w:rsidR="00CF45FD" w:rsidRPr="00A65898" w:rsidRDefault="00CF45FD" w:rsidP="00CF45FD">
      <w:pPr>
        <w:ind w:left="567" w:hanging="567"/>
        <w:rPr>
          <w:noProof/>
          <w:szCs w:val="24"/>
        </w:rPr>
      </w:pPr>
      <w:r w:rsidRPr="00A65898">
        <w:rPr>
          <w:noProof/>
        </w:rPr>
        <w:t>49.</w:t>
      </w:r>
      <w:r w:rsidRPr="00A65898">
        <w:rPr>
          <w:noProof/>
        </w:rPr>
        <w:tab/>
        <w:t xml:space="preserve">32002 D 0309: Nõukogu ja komisjoni otsus 2002/309/EÜ, </w:t>
      </w:r>
      <w:r w:rsidR="00D13DC0" w:rsidRPr="00A65898">
        <w:rPr>
          <w:noProof/>
        </w:rPr>
        <w:t xml:space="preserve">Euratom </w:t>
      </w:r>
      <w:r w:rsidRPr="00A65898">
        <w:rPr>
          <w:noProof/>
        </w:rPr>
        <w:t>teadus- ja tehnikakoostöö kokkuleppe suhtes, 4. aprill 2002, Šveitsi Konföderatsiooniga seitsme kokkuleppe sõlmimise kohta (EÜT L 114, 30.4.2002, lk 1).</w:t>
      </w:r>
    </w:p>
    <w:p w14:paraId="5AC53BD3" w14:textId="77777777" w:rsidR="00CF45FD" w:rsidRPr="00A65898" w:rsidRDefault="00CF45FD" w:rsidP="00CF45FD">
      <w:pPr>
        <w:ind w:left="567" w:hanging="567"/>
        <w:rPr>
          <w:noProof/>
          <w:szCs w:val="24"/>
        </w:rPr>
      </w:pPr>
    </w:p>
    <w:p w14:paraId="46C97718" w14:textId="39EAAC5C" w:rsidR="00A73569" w:rsidRPr="00A65898" w:rsidRDefault="00A73569" w:rsidP="00A73569">
      <w:pPr>
        <w:rPr>
          <w:noProof/>
        </w:rPr>
      </w:pPr>
      <w:r w:rsidRPr="00A65898">
        <w:rPr>
          <w:noProof/>
        </w:rPr>
        <w:br w:type="page"/>
      </w:r>
    </w:p>
    <w:p w14:paraId="7A4B00E6" w14:textId="7AE31AB0" w:rsidR="00CF45FD" w:rsidRPr="00A65898" w:rsidRDefault="00A73569" w:rsidP="001A53E1">
      <w:pPr>
        <w:ind w:left="567" w:hanging="567"/>
        <w:rPr>
          <w:noProof/>
          <w:szCs w:val="24"/>
        </w:rPr>
      </w:pPr>
      <w:r w:rsidRPr="00A65898">
        <w:rPr>
          <w:noProof/>
        </w:rPr>
        <w:t>5</w:t>
      </w:r>
      <w:r w:rsidR="00CF45FD" w:rsidRPr="00A65898">
        <w:rPr>
          <w:noProof/>
        </w:rPr>
        <w:t>0.</w:t>
      </w:r>
      <w:r w:rsidR="00CF45FD" w:rsidRPr="00A65898">
        <w:rPr>
          <w:noProof/>
        </w:rPr>
        <w:tab/>
        <w:t>22002 A 0430(04): Euroopa Ühenduse ja Šveitsi Konföderatsiooni vaheline põllumajandustoodetega kauplemise kokkulepe (EÜT L 114, 30.4.2002, lk 132), muudetud järgmis(t)e õigusakti(de)ga:</w:t>
      </w:r>
    </w:p>
    <w:p w14:paraId="2A6E78E2" w14:textId="77777777" w:rsidR="00CF45FD" w:rsidRPr="00A65898" w:rsidRDefault="00CF45FD" w:rsidP="00CF45FD">
      <w:pPr>
        <w:ind w:left="567" w:hanging="567"/>
        <w:rPr>
          <w:noProof/>
          <w:szCs w:val="24"/>
        </w:rPr>
      </w:pPr>
    </w:p>
    <w:p w14:paraId="6B203D5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22004 D 0078: Ühise veterinaarkomitee otsus nr 2/2003 (2004/78/EÜ) (ELT L 23, 28.1.2004, lk 27),</w:t>
      </w:r>
    </w:p>
    <w:p w14:paraId="4EDEC24B" w14:textId="77777777" w:rsidR="00CF45FD" w:rsidRPr="00A65898" w:rsidRDefault="00CF45FD" w:rsidP="00CF45FD">
      <w:pPr>
        <w:pStyle w:val="ListParagraph"/>
        <w:spacing w:line="360" w:lineRule="auto"/>
        <w:ind w:left="1134"/>
        <w:rPr>
          <w:noProof/>
        </w:rPr>
      </w:pPr>
    </w:p>
    <w:p w14:paraId="52D0A95C" w14:textId="426BF029" w:rsidR="00CF45FD" w:rsidRPr="00A65898" w:rsidRDefault="00CF45FD" w:rsidP="00CF45FD">
      <w:pPr>
        <w:pStyle w:val="ListParagraph"/>
        <w:numPr>
          <w:ilvl w:val="0"/>
          <w:numId w:val="39"/>
        </w:numPr>
        <w:spacing w:line="360" w:lineRule="auto"/>
        <w:ind w:left="1134" w:hanging="567"/>
        <w:rPr>
          <w:noProof/>
        </w:rPr>
      </w:pPr>
      <w:r w:rsidRPr="00A65898">
        <w:rPr>
          <w:noProof/>
        </w:rPr>
        <w:t>22004 D 0480: Ühise veterinaarkomitee otsus nr 1/2004 (2004/480/EÜ) (ELT L 160, 30.4.2004, lk 11</w:t>
      </w:r>
      <w:r w:rsidR="00E3275F" w:rsidRPr="00A65898">
        <w:rPr>
          <w:noProof/>
        </w:rPr>
        <w:t>5</w:t>
      </w:r>
      <w:r w:rsidRPr="00A65898">
        <w:rPr>
          <w:noProof/>
        </w:rPr>
        <w:t>),</w:t>
      </w:r>
    </w:p>
    <w:p w14:paraId="29FE20C4" w14:textId="77777777" w:rsidR="00CF45FD" w:rsidRPr="00A65898" w:rsidRDefault="00CF45FD" w:rsidP="00CF45FD">
      <w:pPr>
        <w:pStyle w:val="ListParagraph"/>
        <w:spacing w:line="360" w:lineRule="auto"/>
        <w:rPr>
          <w:noProof/>
        </w:rPr>
      </w:pPr>
    </w:p>
    <w:p w14:paraId="153BB9B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0022: Ühise veterinaarkomitee otsus nr 2/2004 (2005/22/EÜ) (ELT L 17, 20.1.2005, lk 1),</w:t>
      </w:r>
    </w:p>
    <w:p w14:paraId="2F50C2BA" w14:textId="77777777" w:rsidR="00CF45FD" w:rsidRPr="00A65898" w:rsidRDefault="00CF45FD" w:rsidP="00CF45FD">
      <w:pPr>
        <w:pStyle w:val="ListParagraph"/>
        <w:spacing w:line="360" w:lineRule="auto"/>
        <w:ind w:left="1134"/>
        <w:rPr>
          <w:noProof/>
        </w:rPr>
      </w:pPr>
    </w:p>
    <w:p w14:paraId="484B2F37"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22005 D 0962: Ühise veterinaarkomitee otsus nr 1/2005 (2005/962/EÜ) (ELT L 347, 30.12.2005, lk 93),</w:t>
      </w:r>
    </w:p>
    <w:p w14:paraId="075F1C10" w14:textId="77777777" w:rsidR="00CF45FD" w:rsidRPr="00A65898" w:rsidRDefault="00CF45FD" w:rsidP="00CF45FD">
      <w:pPr>
        <w:pStyle w:val="ListParagraph"/>
        <w:spacing w:line="360" w:lineRule="auto"/>
        <w:ind w:left="1134"/>
        <w:rPr>
          <w:noProof/>
        </w:rPr>
      </w:pPr>
    </w:p>
    <w:p w14:paraId="66C4457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22007 D 0061: Ühise veterinaarkomitee otsus nr 1/2006 (ELT L 32, 6.2.2007, lk 91),</w:t>
      </w:r>
    </w:p>
    <w:p w14:paraId="12A8B94D" w14:textId="77777777" w:rsidR="00CF45FD" w:rsidRPr="00A65898" w:rsidRDefault="00CF45FD" w:rsidP="00CF45FD">
      <w:pPr>
        <w:pStyle w:val="ListParagraph"/>
        <w:spacing w:line="360" w:lineRule="auto"/>
        <w:ind w:left="1134"/>
        <w:rPr>
          <w:noProof/>
        </w:rPr>
      </w:pPr>
    </w:p>
    <w:p w14:paraId="6DD969C1" w14:textId="41E925BE" w:rsidR="00CF45FD" w:rsidRPr="00A65898" w:rsidRDefault="00CF45FD" w:rsidP="00CF45FD">
      <w:pPr>
        <w:pStyle w:val="ListParagraph"/>
        <w:numPr>
          <w:ilvl w:val="0"/>
          <w:numId w:val="39"/>
        </w:numPr>
        <w:spacing w:line="360" w:lineRule="auto"/>
        <w:ind w:left="1134" w:hanging="567"/>
        <w:rPr>
          <w:noProof/>
        </w:rPr>
      </w:pPr>
      <w:r w:rsidRPr="00A65898">
        <w:rPr>
          <w:noProof/>
        </w:rPr>
        <w:t>32008 D 0979: Nõukogu otsus 2008/979/EÜ, 18. detsember 2008 (ELT L 352, 31.12.2008, lk 23),</w:t>
      </w:r>
    </w:p>
    <w:p w14:paraId="48BB0673" w14:textId="77777777" w:rsidR="00CF45FD" w:rsidRPr="00A65898" w:rsidRDefault="00CF45FD" w:rsidP="00CF45FD">
      <w:pPr>
        <w:pStyle w:val="ListParagraph"/>
        <w:spacing w:line="360" w:lineRule="auto"/>
        <w:ind w:left="1134"/>
        <w:rPr>
          <w:noProof/>
        </w:rPr>
      </w:pPr>
    </w:p>
    <w:p w14:paraId="49F35500"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32008 D 0979: Euroopa Ühenduse ja Šveitsi Konföderatsiooni vaheline kokkulepe (ELT L 352, 31.12.2008, lk 24),</w:t>
      </w:r>
    </w:p>
    <w:p w14:paraId="1710B812" w14:textId="77777777" w:rsidR="00CF45FD" w:rsidRPr="00A65898" w:rsidRDefault="00CF45FD" w:rsidP="00CF45FD">
      <w:pPr>
        <w:pStyle w:val="ListParagraph"/>
        <w:spacing w:line="360" w:lineRule="auto"/>
        <w:ind w:left="1134"/>
        <w:rPr>
          <w:noProof/>
        </w:rPr>
      </w:pPr>
    </w:p>
    <w:p w14:paraId="7772408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22009 D 0013: Ühise veterinaarkomitee otsus nr 1/2008 (ELT L 6, 10.1.2009, lk 89),</w:t>
      </w:r>
    </w:p>
    <w:p w14:paraId="7523ACBA" w14:textId="77777777" w:rsidR="00CF45FD" w:rsidRPr="00A65898" w:rsidRDefault="00CF45FD" w:rsidP="00CF45FD">
      <w:pPr>
        <w:pStyle w:val="ListParagraph"/>
        <w:spacing w:line="360" w:lineRule="auto"/>
        <w:ind w:left="1134"/>
        <w:rPr>
          <w:noProof/>
        </w:rPr>
      </w:pPr>
    </w:p>
    <w:p w14:paraId="74A6424B" w14:textId="2859C37D" w:rsidR="00CF45FD" w:rsidRPr="00A65898" w:rsidRDefault="00CF45FD" w:rsidP="00CF45FD">
      <w:pPr>
        <w:pStyle w:val="ListParagraph"/>
        <w:numPr>
          <w:ilvl w:val="0"/>
          <w:numId w:val="39"/>
        </w:numPr>
        <w:spacing w:line="360" w:lineRule="auto"/>
        <w:ind w:left="1134" w:hanging="567"/>
        <w:rPr>
          <w:noProof/>
        </w:rPr>
      </w:pPr>
      <w:r w:rsidRPr="00A65898">
        <w:rPr>
          <w:noProof/>
        </w:rPr>
        <w:t>32009 D 0805: Nõukogu otsus 2009/805/EÜ, 19. oktoober 2009 (ELT L 288, 4.11.2009, lk 22),</w:t>
      </w:r>
    </w:p>
    <w:p w14:paraId="294A38A6" w14:textId="77777777" w:rsidR="00CF45FD" w:rsidRPr="00A65898" w:rsidRDefault="00CF45FD" w:rsidP="00CF45FD">
      <w:pPr>
        <w:pStyle w:val="ListParagraph"/>
        <w:spacing w:line="360" w:lineRule="auto"/>
        <w:ind w:left="1134"/>
        <w:rPr>
          <w:noProof/>
        </w:rPr>
      </w:pPr>
    </w:p>
    <w:p w14:paraId="012AC1A7" w14:textId="6053E2D5" w:rsidR="00A73569" w:rsidRPr="00A65898" w:rsidRDefault="00A73569" w:rsidP="00A73569">
      <w:pPr>
        <w:rPr>
          <w:noProof/>
        </w:rPr>
      </w:pPr>
      <w:r w:rsidRPr="00A65898">
        <w:rPr>
          <w:noProof/>
        </w:rPr>
        <w:br w:type="page"/>
      </w:r>
    </w:p>
    <w:p w14:paraId="0E407B4B" w14:textId="0D31E3F1" w:rsidR="00CF45FD" w:rsidRPr="00A65898" w:rsidRDefault="00A73569" w:rsidP="0067762C">
      <w:pPr>
        <w:pStyle w:val="ListParagraph"/>
        <w:numPr>
          <w:ilvl w:val="0"/>
          <w:numId w:val="39"/>
        </w:numPr>
        <w:spacing w:line="360" w:lineRule="auto"/>
        <w:ind w:left="1134" w:hanging="567"/>
        <w:rPr>
          <w:noProof/>
        </w:rPr>
      </w:pPr>
      <w:r w:rsidRPr="00A65898">
        <w:rPr>
          <w:noProof/>
        </w:rPr>
        <w:t>3</w:t>
      </w:r>
      <w:r w:rsidR="00CF45FD" w:rsidRPr="00A65898">
        <w:rPr>
          <w:noProof/>
        </w:rPr>
        <w:t>2010 D 0797: Ühise veterinaarkomitee otsus nr 1/2010 (2010/797/EL) (ELT L 338, 22.12.2010, lk 50),</w:t>
      </w:r>
    </w:p>
    <w:p w14:paraId="5AC695FB" w14:textId="77777777" w:rsidR="00CF45FD" w:rsidRPr="00A65898" w:rsidRDefault="00CF45FD" w:rsidP="00CF45FD">
      <w:pPr>
        <w:pStyle w:val="ListParagraph"/>
        <w:spacing w:line="360" w:lineRule="auto"/>
        <w:ind w:left="1134"/>
        <w:rPr>
          <w:noProof/>
        </w:rPr>
      </w:pPr>
    </w:p>
    <w:p w14:paraId="0F749EB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22013 D 0479: Ühise veterinaarkomitee otsus nr 1/2013 (ELT L 264, 5.10.2013, lk 1),</w:t>
      </w:r>
    </w:p>
    <w:p w14:paraId="07F8C458" w14:textId="77777777" w:rsidR="00CF45FD" w:rsidRPr="00A65898" w:rsidRDefault="00CF45FD" w:rsidP="00CF45FD">
      <w:pPr>
        <w:pStyle w:val="ListParagraph"/>
        <w:spacing w:line="360" w:lineRule="auto"/>
        <w:ind w:left="1134"/>
        <w:rPr>
          <w:noProof/>
        </w:rPr>
      </w:pPr>
    </w:p>
    <w:p w14:paraId="6D9127D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0498: Ühise veterinaarkomitee otsus nr 1/2015 (ELT L 112, 8.4.2020, lk 1),</w:t>
      </w:r>
    </w:p>
    <w:p w14:paraId="74B2C5C3" w14:textId="77777777" w:rsidR="00CF45FD" w:rsidRPr="00A65898" w:rsidRDefault="00CF45FD" w:rsidP="00CF45FD">
      <w:pPr>
        <w:pStyle w:val="ListParagraph"/>
        <w:spacing w:line="360" w:lineRule="auto"/>
        <w:ind w:left="1134"/>
        <w:rPr>
          <w:noProof/>
        </w:rPr>
      </w:pPr>
    </w:p>
    <w:p w14:paraId="0959B584"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22020 D 0554: Ühise veterinaarkomitee otsus nr 1/2018 (ELT L 127, 22.4.2020, lk 26).</w:t>
      </w:r>
    </w:p>
    <w:p w14:paraId="51953D2D" w14:textId="77777777" w:rsidR="00CF45FD" w:rsidRPr="00A65898" w:rsidRDefault="00CF45FD" w:rsidP="00CF45FD">
      <w:pPr>
        <w:ind w:left="567" w:hanging="567"/>
        <w:rPr>
          <w:noProof/>
          <w:szCs w:val="24"/>
        </w:rPr>
      </w:pPr>
    </w:p>
    <w:p w14:paraId="6558D856" w14:textId="77777777" w:rsidR="00CF45FD" w:rsidRPr="00A65898" w:rsidRDefault="00CF45FD" w:rsidP="00CF45FD">
      <w:pPr>
        <w:ind w:left="567" w:hanging="567"/>
        <w:rPr>
          <w:noProof/>
          <w:szCs w:val="24"/>
        </w:rPr>
      </w:pPr>
      <w:r w:rsidRPr="00A65898">
        <w:rPr>
          <w:noProof/>
        </w:rPr>
        <w:t>51.</w:t>
      </w:r>
      <w:r w:rsidRPr="00A65898">
        <w:rPr>
          <w:noProof/>
        </w:rPr>
        <w:tab/>
        <w:t>22002 A 0430(04): Euroopa Ühenduse ja Šveitsi Konföderatsiooni vaheline põllumajandustoodetega kauplemise kokkulepe – Lõppakt (EÜT L 114, 30.4.2002, lk 350).</w:t>
      </w:r>
    </w:p>
    <w:p w14:paraId="1C705826" w14:textId="77777777" w:rsidR="00CF45FD" w:rsidRPr="00A65898" w:rsidRDefault="00CF45FD" w:rsidP="00CF45FD">
      <w:pPr>
        <w:ind w:left="567" w:hanging="567"/>
        <w:rPr>
          <w:noProof/>
          <w:szCs w:val="24"/>
        </w:rPr>
      </w:pPr>
    </w:p>
    <w:p w14:paraId="1CF27BC7" w14:textId="77777777" w:rsidR="00CF45FD" w:rsidRPr="00A65898" w:rsidRDefault="00CF45FD" w:rsidP="00CF45FD">
      <w:pPr>
        <w:ind w:left="567" w:hanging="567"/>
        <w:rPr>
          <w:noProof/>
          <w:szCs w:val="24"/>
        </w:rPr>
      </w:pPr>
      <w:r w:rsidRPr="00A65898">
        <w:rPr>
          <w:noProof/>
        </w:rPr>
        <w:t>52.</w:t>
      </w:r>
      <w:r w:rsidRPr="00A65898">
        <w:rPr>
          <w:noProof/>
        </w:rPr>
        <w:tab/>
        <w:t>22003 D 0703: Euroopa Ühenduse ja Šveitsi Konföderatsiooni vahelise põllumajandustoodetega kauplemise kokkuleppega moodustatud ühise veterinaarkomitee otsus nr 1/2003 (2003/703/EÜ), 29. juuli 2003, oma töökorra vastuvõtmise kohta (ELT L 254, 8.10.2003, lk 35).</w:t>
      </w:r>
    </w:p>
    <w:p w14:paraId="1D835032" w14:textId="77777777" w:rsidR="00CF45FD" w:rsidRPr="00A65898" w:rsidRDefault="00CF45FD" w:rsidP="00CF45FD">
      <w:pPr>
        <w:ind w:left="567" w:hanging="567"/>
        <w:rPr>
          <w:noProof/>
          <w:szCs w:val="24"/>
        </w:rPr>
      </w:pPr>
    </w:p>
    <w:p w14:paraId="51A84BE7" w14:textId="77777777" w:rsidR="00CF45FD" w:rsidRPr="00A65898" w:rsidRDefault="00CF45FD" w:rsidP="00CF45FD">
      <w:pPr>
        <w:ind w:left="567" w:hanging="567"/>
        <w:rPr>
          <w:noProof/>
          <w:szCs w:val="24"/>
        </w:rPr>
      </w:pPr>
      <w:r w:rsidRPr="00A65898">
        <w:rPr>
          <w:noProof/>
        </w:rPr>
        <w:t>53.</w:t>
      </w:r>
      <w:r w:rsidRPr="00A65898">
        <w:rPr>
          <w:noProof/>
        </w:rPr>
        <w:tab/>
        <w:t>32015 D 2367: Nõukogu otsus (EL) 2015/2367, 30. november 2015, Euroopa Liidu nimel Euroopa Ühenduse ja Šveitsi Konföderatsiooni vahelise põllumajandustoodetega kauplemist käsitleva kokkuleppe alusel loodud ühises veterinaarkomitees otsuse nr 1/2015 suhtes võetava seisukoha kohta seoses kokkuleppe 11. lisa 1., 2., 3., 4., 5., 6., 7., 10. ja 11. liite muutmisega (ELT L 337, 23.12.2015, lk 128).</w:t>
      </w:r>
    </w:p>
    <w:p w14:paraId="4074D088" w14:textId="77777777" w:rsidR="00CF45FD" w:rsidRPr="00A65898" w:rsidRDefault="00CF45FD" w:rsidP="00CF45FD">
      <w:pPr>
        <w:jc w:val="center"/>
        <w:rPr>
          <w:iCs/>
          <w:noProof/>
          <w:szCs w:val="24"/>
        </w:rPr>
      </w:pPr>
    </w:p>
    <w:p w14:paraId="5C70D5A9" w14:textId="77777777" w:rsidR="00CF45FD" w:rsidRPr="00A65898" w:rsidRDefault="00CF45FD" w:rsidP="00CF45FD">
      <w:pPr>
        <w:jc w:val="center"/>
        <w:rPr>
          <w:iCs/>
          <w:noProof/>
          <w:szCs w:val="24"/>
        </w:rPr>
      </w:pPr>
    </w:p>
    <w:p w14:paraId="540C02B0" w14:textId="6BCFEA68" w:rsidR="00A73569" w:rsidRPr="00A65898" w:rsidRDefault="00A73569" w:rsidP="00A73569">
      <w:pPr>
        <w:rPr>
          <w:noProof/>
        </w:rPr>
      </w:pPr>
      <w:r w:rsidRPr="00A65898">
        <w:rPr>
          <w:noProof/>
        </w:rPr>
        <w:br w:type="page"/>
      </w:r>
    </w:p>
    <w:p w14:paraId="6FAE2323" w14:textId="22609B22" w:rsidR="00CF45FD" w:rsidRPr="00A65898" w:rsidRDefault="00A73569" w:rsidP="001A53E1">
      <w:pPr>
        <w:jc w:val="center"/>
        <w:rPr>
          <w:noProof/>
          <w:szCs w:val="24"/>
        </w:rPr>
      </w:pPr>
      <w:r w:rsidRPr="00A65898">
        <w:rPr>
          <w:noProof/>
        </w:rPr>
        <w:t>E</w:t>
      </w:r>
      <w:r w:rsidR="00CF45FD" w:rsidRPr="00A65898">
        <w:rPr>
          <w:noProof/>
        </w:rPr>
        <w:t> JAGU</w:t>
      </w:r>
    </w:p>
    <w:p w14:paraId="0686F805" w14:textId="77777777" w:rsidR="00CF45FD" w:rsidRPr="00A65898" w:rsidRDefault="00CF45FD" w:rsidP="00CF45FD">
      <w:pPr>
        <w:jc w:val="center"/>
        <w:rPr>
          <w:noProof/>
          <w:szCs w:val="24"/>
        </w:rPr>
      </w:pPr>
    </w:p>
    <w:p w14:paraId="02E58680" w14:textId="77777777" w:rsidR="00CF45FD" w:rsidRPr="00A65898" w:rsidRDefault="00CF45FD" w:rsidP="00CF45FD">
      <w:pPr>
        <w:jc w:val="center"/>
        <w:rPr>
          <w:noProof/>
          <w:szCs w:val="24"/>
        </w:rPr>
      </w:pPr>
      <w:r w:rsidRPr="00A65898">
        <w:rPr>
          <w:noProof/>
        </w:rPr>
        <w:t>UUS-MEREMAA</w:t>
      </w:r>
    </w:p>
    <w:p w14:paraId="3A659632" w14:textId="77777777" w:rsidR="00CF45FD" w:rsidRPr="00A65898" w:rsidRDefault="00CF45FD" w:rsidP="00CF45FD">
      <w:pPr>
        <w:rPr>
          <w:noProof/>
          <w:szCs w:val="24"/>
        </w:rPr>
      </w:pPr>
    </w:p>
    <w:p w14:paraId="663FD0C2" w14:textId="6D91A0C1" w:rsidR="00CF45FD" w:rsidRPr="00A65898" w:rsidRDefault="00CF45FD" w:rsidP="00CF45FD">
      <w:pPr>
        <w:ind w:left="567" w:hanging="567"/>
        <w:rPr>
          <w:noProof/>
          <w:szCs w:val="24"/>
        </w:rPr>
      </w:pPr>
      <w:r w:rsidRPr="00A65898">
        <w:rPr>
          <w:noProof/>
        </w:rPr>
        <w:t>54.</w:t>
      </w:r>
      <w:r w:rsidRPr="00A65898">
        <w:rPr>
          <w:noProof/>
        </w:rPr>
        <w:tab/>
        <w:t>21997 A 0226(01): Kirjavahetuse vormis kokkulepe (1997/131/EÜ) Euroopa Ühenduse ja Uus-Meremaa vahelise elusloomade ja loomsete saadustega kauplemise sanitaarmeetmeid käsitleva lepingu ajutise kohaldamise kohta (EÜT L 57, 26.2.1997, lk 2)</w:t>
      </w:r>
      <w:r w:rsidR="0020146E" w:rsidRPr="00A65898">
        <w:rPr>
          <w:noProof/>
        </w:rPr>
        <w:t>.</w:t>
      </w:r>
    </w:p>
    <w:p w14:paraId="39389617" w14:textId="77777777" w:rsidR="00CF45FD" w:rsidRPr="00A65898" w:rsidRDefault="00CF45FD" w:rsidP="00CF45FD">
      <w:pPr>
        <w:ind w:left="567" w:hanging="567"/>
        <w:rPr>
          <w:noProof/>
          <w:szCs w:val="24"/>
        </w:rPr>
      </w:pPr>
    </w:p>
    <w:p w14:paraId="4AE2D49C" w14:textId="77777777" w:rsidR="00CF45FD" w:rsidRPr="00A65898" w:rsidRDefault="00CF45FD" w:rsidP="00CF45FD">
      <w:pPr>
        <w:ind w:left="567" w:hanging="567"/>
        <w:rPr>
          <w:noProof/>
          <w:szCs w:val="24"/>
        </w:rPr>
      </w:pPr>
      <w:r w:rsidRPr="00A65898">
        <w:rPr>
          <w:noProof/>
        </w:rPr>
        <w:t>55.</w:t>
      </w:r>
      <w:r w:rsidRPr="00A65898">
        <w:rPr>
          <w:noProof/>
        </w:rPr>
        <w:tab/>
        <w:t>21997 A 0226(02): Leping (1997/132/EÜ) Euroopa Ühenduse ja Uus-Meremaa vahelise elusloomade ja loomsete saadustega kauplemise sanitaarmeetmete kohta (EÜT L 57, 26.2.1997, lk 5), muudetud järgmis(t)e õigusakti(de)ga:</w:t>
      </w:r>
    </w:p>
    <w:p w14:paraId="7B033FDB" w14:textId="77777777" w:rsidR="00CF45FD" w:rsidRPr="00A65898" w:rsidRDefault="00CF45FD" w:rsidP="00CF45FD">
      <w:pPr>
        <w:ind w:left="567" w:hanging="567"/>
        <w:rPr>
          <w:noProof/>
          <w:szCs w:val="24"/>
        </w:rPr>
      </w:pPr>
    </w:p>
    <w:p w14:paraId="46B5B6EF" w14:textId="16AD679B" w:rsidR="00CF45FD" w:rsidRPr="00A65898" w:rsidRDefault="00CF45FD" w:rsidP="00CF45FD">
      <w:pPr>
        <w:ind w:left="1134" w:hanging="567"/>
        <w:rPr>
          <w:noProof/>
          <w:szCs w:val="24"/>
        </w:rPr>
      </w:pPr>
      <w:r w:rsidRPr="00A65898">
        <w:rPr>
          <w:noProof/>
        </w:rPr>
        <w:t>–</w:t>
      </w:r>
      <w:r w:rsidRPr="00A65898">
        <w:rPr>
          <w:noProof/>
        </w:rPr>
        <w:tab/>
        <w:t>31999 D 0837: Nõukogu otsus 1999/837/EÜ, 15. november 1999 (EÜT L 332, 23.12.1999, lk 1).</w:t>
      </w:r>
    </w:p>
    <w:p w14:paraId="4437CAC3" w14:textId="77777777" w:rsidR="00CF45FD" w:rsidRPr="00A65898" w:rsidRDefault="00CF45FD" w:rsidP="00CF45FD">
      <w:pPr>
        <w:ind w:left="567" w:hanging="567"/>
        <w:rPr>
          <w:noProof/>
          <w:szCs w:val="24"/>
        </w:rPr>
      </w:pPr>
    </w:p>
    <w:p w14:paraId="2B6A6FCF" w14:textId="77777777" w:rsidR="00CF45FD" w:rsidRPr="00A65898" w:rsidRDefault="00CF45FD" w:rsidP="00CF45FD">
      <w:pPr>
        <w:ind w:left="567" w:hanging="567"/>
        <w:rPr>
          <w:noProof/>
          <w:szCs w:val="24"/>
        </w:rPr>
      </w:pPr>
      <w:r w:rsidRPr="00A65898">
        <w:rPr>
          <w:noProof/>
        </w:rPr>
        <w:t>56.</w:t>
      </w:r>
      <w:r w:rsidRPr="00A65898">
        <w:rPr>
          <w:noProof/>
        </w:rPr>
        <w:tab/>
        <w:t>21999 A 1223(01): Kirjavahetus Euroopa Ühenduse ja Uus-Meremaa vahelise elusloomade ja loomsete saadustega kauplemise sanitaarmeetmeid käsitleva lepingu lisade muutmise kohta (EÜT L 332, 23.12.1999, lk 3).</w:t>
      </w:r>
    </w:p>
    <w:p w14:paraId="2D50314A" w14:textId="77777777" w:rsidR="00CF45FD" w:rsidRPr="00A65898" w:rsidRDefault="00CF45FD" w:rsidP="00CF45FD">
      <w:pPr>
        <w:ind w:left="567" w:hanging="567"/>
        <w:rPr>
          <w:noProof/>
          <w:szCs w:val="24"/>
        </w:rPr>
      </w:pPr>
    </w:p>
    <w:p w14:paraId="787FBC98" w14:textId="77777777" w:rsidR="00CF45FD" w:rsidRPr="00A65898" w:rsidRDefault="00CF45FD" w:rsidP="00CF45FD">
      <w:pPr>
        <w:ind w:left="567" w:hanging="567"/>
        <w:rPr>
          <w:noProof/>
          <w:szCs w:val="24"/>
        </w:rPr>
      </w:pPr>
      <w:r w:rsidRPr="00A65898">
        <w:rPr>
          <w:noProof/>
        </w:rPr>
        <w:t>57.</w:t>
      </w:r>
      <w:r w:rsidRPr="00A65898">
        <w:rPr>
          <w:noProof/>
        </w:rPr>
        <w:tab/>
        <w:t>32002 D 0957: Nõukogu otsus 2002/957/EÜ, 28. november 2002, Euroopa Ühenduse ja Uus-Meremaa vahelise elusloomade ja loomsete saadustega kauplemise sanitaarmeetmeid käsitleva lepingu lisade muutmist käsitleva kokkuleppe sõlmimise kohta kirjade vahetuse teel (EÜT L 333, 10.12.2002, lk 13).</w:t>
      </w:r>
    </w:p>
    <w:p w14:paraId="577315D1" w14:textId="77777777" w:rsidR="00CF45FD" w:rsidRPr="00A65898" w:rsidRDefault="00CF45FD" w:rsidP="00CF45FD">
      <w:pPr>
        <w:ind w:left="567" w:hanging="567"/>
        <w:rPr>
          <w:noProof/>
          <w:szCs w:val="24"/>
        </w:rPr>
      </w:pPr>
    </w:p>
    <w:p w14:paraId="45866D22" w14:textId="51158ABE" w:rsidR="00A73569" w:rsidRPr="00A65898" w:rsidRDefault="00A73569" w:rsidP="00A73569">
      <w:pPr>
        <w:rPr>
          <w:noProof/>
        </w:rPr>
      </w:pPr>
      <w:r w:rsidRPr="00A65898">
        <w:rPr>
          <w:noProof/>
        </w:rPr>
        <w:br w:type="page"/>
      </w:r>
    </w:p>
    <w:p w14:paraId="56E9A50B" w14:textId="42786940" w:rsidR="00CF45FD" w:rsidRPr="00A65898" w:rsidRDefault="00A73569" w:rsidP="001A53E1">
      <w:pPr>
        <w:ind w:left="567" w:hanging="567"/>
        <w:rPr>
          <w:noProof/>
          <w:szCs w:val="24"/>
        </w:rPr>
      </w:pPr>
      <w:r w:rsidRPr="00A65898">
        <w:rPr>
          <w:noProof/>
        </w:rPr>
        <w:t>5</w:t>
      </w:r>
      <w:r w:rsidR="00CF45FD" w:rsidRPr="00A65898">
        <w:rPr>
          <w:noProof/>
        </w:rPr>
        <w:t>8.</w:t>
      </w:r>
      <w:r w:rsidR="00CF45FD" w:rsidRPr="00A65898">
        <w:rPr>
          <w:noProof/>
        </w:rPr>
        <w:tab/>
        <w:t>22002 A 1210(01): Kirjavahetuse vormis kokkulepe Euroopa Ühenduse ja Uus-Meremaa vahelise elusloomade ja loomsete saadustega kauplemise sanitaarmeetmeid käsitleva lepingu lisade muutmise kohta (EÜT L 333, 10.12.2002, lk 15).</w:t>
      </w:r>
    </w:p>
    <w:p w14:paraId="5C6D6D3D" w14:textId="77777777" w:rsidR="00CF45FD" w:rsidRPr="00A65898" w:rsidRDefault="00CF45FD" w:rsidP="00CF45FD">
      <w:pPr>
        <w:ind w:left="567" w:hanging="567"/>
        <w:rPr>
          <w:noProof/>
          <w:szCs w:val="24"/>
        </w:rPr>
      </w:pPr>
    </w:p>
    <w:p w14:paraId="6D04999F" w14:textId="77777777" w:rsidR="00CF45FD" w:rsidRPr="00A65898" w:rsidRDefault="00CF45FD" w:rsidP="00CF45FD">
      <w:pPr>
        <w:ind w:left="567" w:hanging="567"/>
        <w:rPr>
          <w:noProof/>
          <w:szCs w:val="24"/>
        </w:rPr>
      </w:pPr>
      <w:r w:rsidRPr="00A65898">
        <w:rPr>
          <w:noProof/>
        </w:rPr>
        <w:t>59.</w:t>
      </w:r>
      <w:r w:rsidRPr="00A65898">
        <w:rPr>
          <w:noProof/>
        </w:rPr>
        <w:tab/>
        <w:t>22003 X 0125(01): Teave Euroopa Ühenduse ja Uus-Meremaa vahelise elusloomade ja loomsete saadustega kauplemise sanitaarmeetmeid käsitleva lepingu jõustumise kohta (EÜT L 22, 25.1.2003, lk 35),</w:t>
      </w:r>
    </w:p>
    <w:p w14:paraId="64864825" w14:textId="77777777" w:rsidR="00CF45FD" w:rsidRPr="00A65898" w:rsidRDefault="00CF45FD" w:rsidP="00CF45FD">
      <w:pPr>
        <w:ind w:left="567" w:hanging="567"/>
        <w:rPr>
          <w:noProof/>
          <w:szCs w:val="24"/>
        </w:rPr>
      </w:pPr>
    </w:p>
    <w:p w14:paraId="0E8A9620" w14:textId="77777777" w:rsidR="00CF45FD" w:rsidRPr="00A65898" w:rsidRDefault="00CF45FD" w:rsidP="00CF45FD">
      <w:pPr>
        <w:ind w:left="567" w:hanging="567"/>
        <w:rPr>
          <w:noProof/>
          <w:szCs w:val="24"/>
        </w:rPr>
      </w:pPr>
      <w:r w:rsidRPr="00A65898">
        <w:rPr>
          <w:noProof/>
        </w:rPr>
        <w:t>60.</w:t>
      </w:r>
      <w:r w:rsidRPr="00A65898">
        <w:rPr>
          <w:noProof/>
        </w:rPr>
        <w:tab/>
        <w:t>32003 D 0616: Komisjoni otsus 2003/616/EÜ, 11. august 2003, millega kiidetakse Euroopa Ühenduse nimel heaks Euroopa Ühenduse ja Uus-Meremaa vahelise, elusloomade ja loomsete saadustega kauplemise sanitaarmeetmeid käsitleva lepingu lisade muudatused (ELT L 214, 26.8.2003, lk 36).</w:t>
      </w:r>
    </w:p>
    <w:p w14:paraId="75AE0591" w14:textId="77777777" w:rsidR="00CF45FD" w:rsidRPr="00A65898" w:rsidRDefault="00CF45FD" w:rsidP="00CF45FD">
      <w:pPr>
        <w:ind w:left="567" w:hanging="567"/>
        <w:rPr>
          <w:noProof/>
          <w:szCs w:val="24"/>
        </w:rPr>
      </w:pPr>
    </w:p>
    <w:p w14:paraId="30187181" w14:textId="156C6CF1" w:rsidR="00CF45FD" w:rsidRPr="00A65898" w:rsidRDefault="00CF45FD" w:rsidP="00CF45FD">
      <w:pPr>
        <w:ind w:left="567" w:hanging="567"/>
        <w:rPr>
          <w:noProof/>
          <w:szCs w:val="24"/>
        </w:rPr>
      </w:pPr>
      <w:r w:rsidRPr="00A65898">
        <w:rPr>
          <w:noProof/>
        </w:rPr>
        <w:t>61.</w:t>
      </w:r>
      <w:r w:rsidRPr="00A65898">
        <w:rPr>
          <w:noProof/>
        </w:rPr>
        <w:tab/>
        <w:t>22003 A 0826(01): Kirjavahetuse vormis kokkulepe Euroopa Ühenduse ja Uus-Meremaa vahel elusloomade ja loomsete saadustega kauplemise sanitaarmeetmeid käsitleva lepingu lisade muutmise kohta (ELT L 214, 26.8.2003, lk 38).</w:t>
      </w:r>
    </w:p>
    <w:p w14:paraId="34C73602" w14:textId="77777777" w:rsidR="00CF45FD" w:rsidRPr="00A65898" w:rsidRDefault="00CF45FD" w:rsidP="00CF45FD">
      <w:pPr>
        <w:ind w:left="567" w:hanging="567"/>
        <w:rPr>
          <w:noProof/>
          <w:szCs w:val="24"/>
        </w:rPr>
      </w:pPr>
    </w:p>
    <w:p w14:paraId="596FC3E4" w14:textId="692B745D" w:rsidR="00CF45FD" w:rsidRPr="00A65898" w:rsidRDefault="00CF45FD" w:rsidP="00CF45FD">
      <w:pPr>
        <w:ind w:left="567" w:hanging="567"/>
        <w:rPr>
          <w:noProof/>
          <w:szCs w:val="24"/>
        </w:rPr>
      </w:pPr>
      <w:r w:rsidRPr="00A65898">
        <w:rPr>
          <w:noProof/>
        </w:rPr>
        <w:t>62.</w:t>
      </w:r>
      <w:r w:rsidRPr="00A65898">
        <w:rPr>
          <w:noProof/>
        </w:rPr>
        <w:tab/>
      </w:r>
      <w:r w:rsidR="000F580C" w:rsidRPr="00A65898">
        <w:rPr>
          <w:rFonts w:asciiTheme="majorBidi" w:hAnsiTheme="majorBidi" w:cstheme="majorBidi"/>
          <w:szCs w:val="24"/>
        </w:rPr>
        <w:t xml:space="preserve">32004 D 0751: </w:t>
      </w:r>
      <w:r w:rsidRPr="00A65898">
        <w:rPr>
          <w:noProof/>
        </w:rPr>
        <w:t>Komisjoni otsus 2004/751/EÜ, 22. oktoober 2004, millega kiidetakse Euroopa Ühenduse nimel heaks Euroopa Ühenduse ja Uus-Meremaa vahelise elusloomade ja loomsete saadustega kauplemise sanitaarmeetmeid käsitleva lepingu V lisa muudatused (ELT L 332, 6.11.2004, lk 16).</w:t>
      </w:r>
    </w:p>
    <w:p w14:paraId="2FBAE183" w14:textId="77777777" w:rsidR="00CF45FD" w:rsidRPr="00A65898" w:rsidRDefault="00CF45FD" w:rsidP="00CF45FD">
      <w:pPr>
        <w:ind w:left="567" w:hanging="567"/>
        <w:rPr>
          <w:noProof/>
          <w:szCs w:val="24"/>
        </w:rPr>
      </w:pPr>
    </w:p>
    <w:p w14:paraId="1A6E3BEF" w14:textId="11FDEF1B" w:rsidR="00A73569" w:rsidRPr="00A65898" w:rsidRDefault="00A73569" w:rsidP="00A73569">
      <w:pPr>
        <w:rPr>
          <w:noProof/>
        </w:rPr>
      </w:pPr>
      <w:r w:rsidRPr="00A65898">
        <w:rPr>
          <w:noProof/>
        </w:rPr>
        <w:br w:type="page"/>
      </w:r>
    </w:p>
    <w:p w14:paraId="18C1889C" w14:textId="55CAA9E3" w:rsidR="00CF45FD" w:rsidRPr="00A65898" w:rsidRDefault="00A73569" w:rsidP="001A53E1">
      <w:pPr>
        <w:ind w:left="567" w:hanging="567"/>
        <w:rPr>
          <w:noProof/>
          <w:szCs w:val="24"/>
        </w:rPr>
      </w:pPr>
      <w:r w:rsidRPr="00A65898">
        <w:rPr>
          <w:noProof/>
        </w:rPr>
        <w:t>6</w:t>
      </w:r>
      <w:r w:rsidR="00CF45FD" w:rsidRPr="00A65898">
        <w:rPr>
          <w:noProof/>
        </w:rPr>
        <w:t>3.</w:t>
      </w:r>
      <w:r w:rsidR="00CF45FD" w:rsidRPr="00A65898">
        <w:rPr>
          <w:noProof/>
        </w:rPr>
        <w:tab/>
      </w:r>
      <w:r w:rsidR="000F580C" w:rsidRPr="00A65898">
        <w:rPr>
          <w:rFonts w:asciiTheme="majorBidi" w:hAnsiTheme="majorBidi" w:cstheme="majorBidi"/>
          <w:szCs w:val="24"/>
        </w:rPr>
        <w:t xml:space="preserve">22004 A 1106(02): </w:t>
      </w:r>
      <w:r w:rsidR="00CF45FD" w:rsidRPr="00A65898">
        <w:rPr>
          <w:noProof/>
        </w:rPr>
        <w:t>Kirjavahetus, mis moodustab kokkuleppe Uus-Meremaaga Euroopa Ühenduse ja Uus-Meremaa vahelise elusloomade ja loomsete saadustega kauplemise sanitaarmeetmeid käsitleva lepingu V lisa muudatuste kohta (ELT L 332, 6.11.2004, lk 17).</w:t>
      </w:r>
    </w:p>
    <w:p w14:paraId="53A28DC1" w14:textId="77777777" w:rsidR="00CF45FD" w:rsidRPr="00A65898" w:rsidRDefault="00CF45FD" w:rsidP="00CF45FD">
      <w:pPr>
        <w:ind w:left="567" w:hanging="567"/>
        <w:rPr>
          <w:noProof/>
          <w:szCs w:val="24"/>
        </w:rPr>
      </w:pPr>
    </w:p>
    <w:p w14:paraId="1E251116" w14:textId="5CADF3BB" w:rsidR="00CF45FD" w:rsidRPr="00A65898" w:rsidRDefault="00CF45FD" w:rsidP="00CF45FD">
      <w:pPr>
        <w:ind w:left="567" w:hanging="567"/>
        <w:rPr>
          <w:noProof/>
          <w:szCs w:val="24"/>
        </w:rPr>
      </w:pPr>
      <w:r w:rsidRPr="00A65898">
        <w:rPr>
          <w:noProof/>
        </w:rPr>
        <w:t>64.</w:t>
      </w:r>
      <w:r w:rsidRPr="00A65898">
        <w:rPr>
          <w:noProof/>
        </w:rPr>
        <w:tab/>
      </w:r>
      <w:r w:rsidR="000F580C" w:rsidRPr="00A65898">
        <w:rPr>
          <w:rFonts w:asciiTheme="majorBidi" w:hAnsiTheme="majorBidi" w:cstheme="majorBidi"/>
          <w:szCs w:val="24"/>
        </w:rPr>
        <w:t xml:space="preserve">22006 A 1205(02): </w:t>
      </w:r>
      <w:r w:rsidRPr="00A65898">
        <w:rPr>
          <w:noProof/>
        </w:rPr>
        <w:t>Kirjavahetuse vormis kokkulepe, mis moodustab kokkuleppe Uus-Meremaaga Euroopa Ühenduse ja Uus-Meremaa vahelise elusloomade ja loomsete saadustega kauplemise suhtes kohaldatavaid sanitaarmeetmeid käsitleva kokkuleppe V ja VIII lisa muudatuste kohta (ELT L 338, 5.12.2006, lk 3).</w:t>
      </w:r>
    </w:p>
    <w:p w14:paraId="0F0D4905" w14:textId="77777777" w:rsidR="00CF45FD" w:rsidRPr="00A65898" w:rsidRDefault="00CF45FD" w:rsidP="00CF45FD">
      <w:pPr>
        <w:ind w:left="567" w:hanging="567"/>
        <w:rPr>
          <w:noProof/>
          <w:szCs w:val="24"/>
        </w:rPr>
      </w:pPr>
    </w:p>
    <w:p w14:paraId="0BB6F7FF" w14:textId="5C0C9821" w:rsidR="00CF45FD" w:rsidRPr="00A65898" w:rsidRDefault="00CF45FD" w:rsidP="00CF45FD">
      <w:pPr>
        <w:ind w:left="567" w:hanging="567"/>
        <w:rPr>
          <w:noProof/>
          <w:szCs w:val="24"/>
        </w:rPr>
      </w:pPr>
      <w:r w:rsidRPr="00A65898">
        <w:rPr>
          <w:noProof/>
        </w:rPr>
        <w:t>65.</w:t>
      </w:r>
      <w:r w:rsidRPr="00A65898">
        <w:rPr>
          <w:noProof/>
        </w:rPr>
        <w:tab/>
      </w:r>
      <w:r w:rsidR="000F580C" w:rsidRPr="00A65898">
        <w:rPr>
          <w:rFonts w:asciiTheme="majorBidi" w:hAnsiTheme="majorBidi" w:cstheme="majorBidi"/>
          <w:szCs w:val="24"/>
        </w:rPr>
        <w:t xml:space="preserve">32006 D 0854: </w:t>
      </w:r>
      <w:r w:rsidRPr="00A65898">
        <w:rPr>
          <w:noProof/>
        </w:rPr>
        <w:t>Komisjoni otsus 2006/854/EÜ, 26. juuli 2006, millega kiidetakse Euroopa Ühenduse nimel heaks Euroopa Ühenduse ja Uus-Meremaa vahelise, elusloomade ja loomsete saadustega kauplemise suhtes kohaldatavaid sanitaarmeetmeid käsitleva kokkuleppe V ja VIII lisa muudatused (ELT L 338, 5.12.2006, lk 1).</w:t>
      </w:r>
    </w:p>
    <w:p w14:paraId="0554A770" w14:textId="77777777" w:rsidR="00CF45FD" w:rsidRPr="00A65898" w:rsidRDefault="00CF45FD" w:rsidP="00CF45FD">
      <w:pPr>
        <w:ind w:left="567" w:hanging="567"/>
        <w:rPr>
          <w:noProof/>
          <w:szCs w:val="24"/>
        </w:rPr>
      </w:pPr>
    </w:p>
    <w:p w14:paraId="1BA83733" w14:textId="77777777" w:rsidR="00CF45FD" w:rsidRPr="00A65898" w:rsidRDefault="00CF45FD" w:rsidP="00CF45FD">
      <w:pPr>
        <w:ind w:left="567" w:hanging="567"/>
        <w:rPr>
          <w:noProof/>
          <w:szCs w:val="24"/>
        </w:rPr>
      </w:pPr>
      <w:r w:rsidRPr="00A65898">
        <w:rPr>
          <w:noProof/>
        </w:rPr>
        <w:t>66.</w:t>
      </w:r>
      <w:r w:rsidRPr="00A65898">
        <w:rPr>
          <w:noProof/>
        </w:rPr>
        <w:tab/>
        <w:t>32015 D 1084: Komisjoni rakendusotsus (EL) 2015/1084, 18. veebruar 2015, millega kiidetakse Euroopa Liidu nimel heaks Euroopa Ühenduse ja Uus-Meremaa vahelise, elusloomade ja loomsete saadustega kauplemise suhtes kohaldatavaid sanitaarmeetmeid käsitleva kokkuleppe II, V, VII ja VIII lisa teatavad muudatused (ELT L 175, 4.7.2015, lk 45),</w:t>
      </w:r>
    </w:p>
    <w:p w14:paraId="1F5A6C42" w14:textId="77777777" w:rsidR="00CF45FD" w:rsidRPr="00A65898" w:rsidRDefault="00CF45FD" w:rsidP="00CF45FD">
      <w:pPr>
        <w:ind w:left="567" w:hanging="567"/>
        <w:rPr>
          <w:noProof/>
          <w:szCs w:val="24"/>
        </w:rPr>
      </w:pPr>
    </w:p>
    <w:p w14:paraId="6AF7D373" w14:textId="77777777" w:rsidR="00CF45FD" w:rsidRPr="00A65898" w:rsidRDefault="00CF45FD" w:rsidP="00CF45FD">
      <w:pPr>
        <w:ind w:left="567" w:hanging="567"/>
        <w:rPr>
          <w:noProof/>
          <w:szCs w:val="24"/>
        </w:rPr>
      </w:pPr>
      <w:r w:rsidRPr="00A65898">
        <w:rPr>
          <w:noProof/>
        </w:rPr>
        <w:t>67.</w:t>
      </w:r>
      <w:r w:rsidRPr="00A65898">
        <w:rPr>
          <w:noProof/>
        </w:rPr>
        <w:tab/>
        <w:t>32015 D 1901: Komisjoni rakendusotsus (EL) 2015/1901, 20. oktoober 2015, millega nähakse ette sertifitseerimiseeskirjad ja veterinaarsertifikaadi näidis elusloomade ja loomsete saaduste saadetiste impordiks Uus-Meremaalt liitu ja tunnistatakse kehtetuks otsus 2003/56/EÜ (ELT L 277, 22.10.2015, lk 32).</w:t>
      </w:r>
    </w:p>
    <w:p w14:paraId="4077DAD0" w14:textId="77777777" w:rsidR="00CF45FD" w:rsidRPr="00A65898" w:rsidRDefault="00CF45FD" w:rsidP="00CF45FD">
      <w:pPr>
        <w:jc w:val="center"/>
        <w:rPr>
          <w:iCs/>
          <w:noProof/>
          <w:szCs w:val="24"/>
        </w:rPr>
      </w:pPr>
    </w:p>
    <w:p w14:paraId="5112371A" w14:textId="77777777" w:rsidR="00CF45FD" w:rsidRPr="00A65898" w:rsidRDefault="00CF45FD" w:rsidP="00CF45FD">
      <w:pPr>
        <w:jc w:val="center"/>
        <w:rPr>
          <w:iCs/>
          <w:noProof/>
          <w:szCs w:val="24"/>
        </w:rPr>
      </w:pPr>
    </w:p>
    <w:p w14:paraId="191A1C89" w14:textId="19C5691F" w:rsidR="00A73569" w:rsidRPr="00A65898" w:rsidRDefault="00A73569" w:rsidP="00A73569">
      <w:pPr>
        <w:rPr>
          <w:noProof/>
        </w:rPr>
      </w:pPr>
      <w:r w:rsidRPr="00A65898">
        <w:rPr>
          <w:noProof/>
        </w:rPr>
        <w:br w:type="page"/>
      </w:r>
    </w:p>
    <w:p w14:paraId="0FC8702F" w14:textId="455E8A53" w:rsidR="00CF45FD" w:rsidRPr="00A65898" w:rsidRDefault="00A73569" w:rsidP="001A53E1">
      <w:pPr>
        <w:jc w:val="center"/>
        <w:rPr>
          <w:noProof/>
          <w:szCs w:val="24"/>
        </w:rPr>
      </w:pPr>
      <w:r w:rsidRPr="00A65898">
        <w:rPr>
          <w:noProof/>
        </w:rPr>
        <w:t>F</w:t>
      </w:r>
      <w:r w:rsidR="00CF45FD" w:rsidRPr="00A65898">
        <w:rPr>
          <w:noProof/>
        </w:rPr>
        <w:t> JAGU</w:t>
      </w:r>
    </w:p>
    <w:p w14:paraId="178487CE" w14:textId="77777777" w:rsidR="00CF45FD" w:rsidRPr="00A65898" w:rsidRDefault="00CF45FD" w:rsidP="00CF45FD">
      <w:pPr>
        <w:jc w:val="center"/>
        <w:rPr>
          <w:noProof/>
          <w:szCs w:val="24"/>
        </w:rPr>
      </w:pPr>
    </w:p>
    <w:p w14:paraId="525A9D50" w14:textId="77777777" w:rsidR="00CF45FD" w:rsidRPr="00A65898" w:rsidRDefault="00CF45FD" w:rsidP="00CF45FD">
      <w:pPr>
        <w:jc w:val="center"/>
        <w:rPr>
          <w:noProof/>
          <w:szCs w:val="24"/>
        </w:rPr>
      </w:pPr>
      <w:r w:rsidRPr="00A65898">
        <w:rPr>
          <w:noProof/>
        </w:rPr>
        <w:t>KANADA</w:t>
      </w:r>
    </w:p>
    <w:p w14:paraId="7951D7BB" w14:textId="77777777" w:rsidR="00CF45FD" w:rsidRPr="00A65898" w:rsidRDefault="00CF45FD" w:rsidP="00CF45FD">
      <w:pPr>
        <w:rPr>
          <w:noProof/>
          <w:szCs w:val="24"/>
        </w:rPr>
      </w:pPr>
    </w:p>
    <w:p w14:paraId="53CE20AF" w14:textId="77777777" w:rsidR="00CF45FD" w:rsidRPr="00A65898" w:rsidRDefault="00CF45FD" w:rsidP="00CF45FD">
      <w:pPr>
        <w:ind w:left="567" w:hanging="567"/>
        <w:rPr>
          <w:noProof/>
          <w:szCs w:val="24"/>
        </w:rPr>
      </w:pPr>
      <w:r w:rsidRPr="00A65898">
        <w:rPr>
          <w:noProof/>
        </w:rPr>
        <w:t>68.</w:t>
      </w:r>
      <w:r w:rsidRPr="00A65898">
        <w:rPr>
          <w:noProof/>
        </w:rPr>
        <w:tab/>
        <w:t>31999 D 0201: Nõukogu otsus 1999/201/EÜ, 14 detsember 1998, elusloomade ja loomsete toodetega kauplemisel inimeste ja loomade tervise kaitseks võetavaid sanitaarmeetmeid käsitleva kokkuleppe sõlmimise kohta Euroopa Ühenduse ja Kanada valitsuse vahel (EÜT L 71, 18.3.1999, lk 1).</w:t>
      </w:r>
    </w:p>
    <w:p w14:paraId="25C8CE3D" w14:textId="77777777" w:rsidR="00CF45FD" w:rsidRPr="00A65898" w:rsidRDefault="00CF45FD" w:rsidP="00CF45FD">
      <w:pPr>
        <w:ind w:left="567" w:hanging="567"/>
        <w:rPr>
          <w:noProof/>
          <w:szCs w:val="24"/>
        </w:rPr>
      </w:pPr>
    </w:p>
    <w:p w14:paraId="239CCCE2" w14:textId="77777777" w:rsidR="00CF45FD" w:rsidRPr="00A65898" w:rsidRDefault="00CF45FD" w:rsidP="00CF45FD">
      <w:pPr>
        <w:ind w:left="567" w:hanging="567"/>
        <w:rPr>
          <w:noProof/>
          <w:szCs w:val="24"/>
        </w:rPr>
      </w:pPr>
      <w:r w:rsidRPr="00A65898">
        <w:rPr>
          <w:noProof/>
        </w:rPr>
        <w:t>69.</w:t>
      </w:r>
      <w:r w:rsidRPr="00A65898">
        <w:rPr>
          <w:noProof/>
        </w:rPr>
        <w:tab/>
        <w:t>21999 A 0318(01): Euroopa Ühenduse ja Kanada valitsuse vaheline kokkulepe, milles käsitletakse elusloomade ja loomsete toodetega kauplemisel inimeste ja loomade tervise kaitseks võetavaid sanitaarmeetmeid (EÜT L 71, 18.3.1999, lk 3).</w:t>
      </w:r>
    </w:p>
    <w:p w14:paraId="516CC1F5" w14:textId="77777777" w:rsidR="00CF45FD" w:rsidRPr="00A65898" w:rsidRDefault="00CF45FD" w:rsidP="00CF45FD">
      <w:pPr>
        <w:ind w:left="567" w:hanging="567"/>
        <w:rPr>
          <w:noProof/>
          <w:szCs w:val="24"/>
        </w:rPr>
      </w:pPr>
    </w:p>
    <w:p w14:paraId="5459B543" w14:textId="1B481B06" w:rsidR="00CF45FD" w:rsidRPr="00A65898" w:rsidRDefault="00CF45FD" w:rsidP="00CF45FD">
      <w:pPr>
        <w:ind w:left="567" w:hanging="567"/>
        <w:rPr>
          <w:noProof/>
          <w:szCs w:val="24"/>
        </w:rPr>
      </w:pPr>
      <w:r w:rsidRPr="00A65898">
        <w:rPr>
          <w:noProof/>
        </w:rPr>
        <w:t>70.</w:t>
      </w:r>
      <w:r w:rsidRPr="00A65898">
        <w:rPr>
          <w:noProof/>
        </w:rPr>
        <w:tab/>
      </w:r>
      <w:r w:rsidR="000F580C" w:rsidRPr="00A65898">
        <w:rPr>
          <w:rFonts w:asciiTheme="majorBidi" w:hAnsiTheme="majorBidi" w:cstheme="majorBidi"/>
          <w:szCs w:val="24"/>
        </w:rPr>
        <w:t xml:space="preserve">32005 D 0306: </w:t>
      </w:r>
      <w:r w:rsidRPr="00A65898">
        <w:rPr>
          <w:noProof/>
        </w:rPr>
        <w:t>Komisjoni otsus 2005/306/EÜ, 16. veebruar 2005, millega Euroopa Ühenduse nimel kiidetakse heaks Euroopa Ühenduse ja Kanada valitsuse vahelise elusloomade ja loomsete saadustega kauplemise sanitaarmeetmeid käsitleva kokkuleppe lisade muudatused (ELT L 98, 16.4.2005, lk 32).</w:t>
      </w:r>
    </w:p>
    <w:p w14:paraId="108B9C57" w14:textId="77777777" w:rsidR="00CF45FD" w:rsidRPr="00A65898" w:rsidRDefault="00CF45FD" w:rsidP="00CF45FD">
      <w:pPr>
        <w:ind w:left="567" w:hanging="567"/>
        <w:rPr>
          <w:noProof/>
          <w:szCs w:val="24"/>
        </w:rPr>
      </w:pPr>
    </w:p>
    <w:p w14:paraId="56F976A4" w14:textId="5E365B74" w:rsidR="00CF45FD" w:rsidRPr="00A65898" w:rsidRDefault="00CF45FD" w:rsidP="00CF45FD">
      <w:pPr>
        <w:ind w:left="567" w:hanging="567"/>
        <w:rPr>
          <w:noProof/>
          <w:szCs w:val="24"/>
        </w:rPr>
      </w:pPr>
      <w:r w:rsidRPr="00A65898">
        <w:rPr>
          <w:noProof/>
        </w:rPr>
        <w:t>71.</w:t>
      </w:r>
      <w:r w:rsidRPr="00A65898">
        <w:rPr>
          <w:noProof/>
        </w:rPr>
        <w:tab/>
      </w:r>
      <w:bookmarkStart w:id="78" w:name="_Hlk179900820"/>
      <w:r w:rsidR="00E3275F" w:rsidRPr="00A65898">
        <w:t xml:space="preserve">22005 A 0416(01): </w:t>
      </w:r>
      <w:bookmarkEnd w:id="78"/>
      <w:r w:rsidRPr="00A65898">
        <w:rPr>
          <w:noProof/>
        </w:rPr>
        <w:t>Kirjavahetuse teel sõlmitud kokkulepe Kanada valitsusega Euroopa Ühenduse ja Kanada valitsuse vahel elusloomade ja loomsete toodetega kauplemisel inimeste ja loomade tervise kaitseks võetavaid sanitaarmeetmeid käsitleva kokkuleppe V lisa ja VIII lisa muutmise kohta (ELT L 98, 16.4.2005, lk 34).</w:t>
      </w:r>
    </w:p>
    <w:p w14:paraId="3B4964E5" w14:textId="77777777" w:rsidR="00CF45FD" w:rsidRPr="00A65898" w:rsidRDefault="00CF45FD" w:rsidP="00CF45FD">
      <w:pPr>
        <w:ind w:left="567" w:hanging="567"/>
        <w:rPr>
          <w:noProof/>
          <w:szCs w:val="24"/>
        </w:rPr>
      </w:pPr>
    </w:p>
    <w:p w14:paraId="09B06D93" w14:textId="77777777" w:rsidR="00CF45FD" w:rsidRPr="00A65898" w:rsidRDefault="00CF45FD" w:rsidP="00CF45FD">
      <w:pPr>
        <w:ind w:left="567" w:hanging="567"/>
        <w:rPr>
          <w:noProof/>
          <w:szCs w:val="24"/>
        </w:rPr>
      </w:pPr>
      <w:r w:rsidRPr="00A65898">
        <w:rPr>
          <w:noProof/>
        </w:rPr>
        <w:t>72.</w:t>
      </w:r>
      <w:r w:rsidRPr="00A65898">
        <w:rPr>
          <w:noProof/>
        </w:rPr>
        <w:tab/>
      </w:r>
      <w:bookmarkStart w:id="79" w:name="_Hlk168322283"/>
      <w:r w:rsidRPr="00A65898">
        <w:rPr>
          <w:noProof/>
        </w:rPr>
        <w:t xml:space="preserve">32013 D 0397: </w:t>
      </w:r>
      <w:bookmarkEnd w:id="79"/>
      <w:r w:rsidRPr="00A65898">
        <w:rPr>
          <w:noProof/>
        </w:rPr>
        <w:t>Komisjoni otsus 2013/397/EÜ, 26. mai 2009, millega kiidetakse Euroopa Ühenduse nimel heaks Euroopa Ühenduse ja Kanada valitsuse vahelise elusloomade ja loomsete toodetega kauplemisel inimeste ja loomade tervise kaitseks võetavaid sanitaarmeetmeid käsitleva kokkuleppe V lisa teatavad muudatused (ELT L 201, 26.7.2013, lk 66).</w:t>
      </w:r>
    </w:p>
    <w:p w14:paraId="506865B6" w14:textId="77777777" w:rsidR="00CF45FD" w:rsidRPr="00A65898" w:rsidRDefault="00CF45FD" w:rsidP="00CF45FD">
      <w:pPr>
        <w:jc w:val="center"/>
        <w:rPr>
          <w:iCs/>
          <w:noProof/>
          <w:szCs w:val="24"/>
        </w:rPr>
      </w:pPr>
    </w:p>
    <w:p w14:paraId="5012D1A1" w14:textId="77777777" w:rsidR="00CF45FD" w:rsidRPr="00A65898" w:rsidRDefault="00CF45FD" w:rsidP="00CF45FD">
      <w:pPr>
        <w:jc w:val="center"/>
        <w:rPr>
          <w:iCs/>
          <w:noProof/>
          <w:szCs w:val="24"/>
        </w:rPr>
      </w:pPr>
    </w:p>
    <w:p w14:paraId="6EBD56FD" w14:textId="70BF1142" w:rsidR="00A73569" w:rsidRPr="00A65898" w:rsidRDefault="00A73569" w:rsidP="00A73569">
      <w:pPr>
        <w:rPr>
          <w:noProof/>
        </w:rPr>
      </w:pPr>
      <w:r w:rsidRPr="00A65898">
        <w:rPr>
          <w:noProof/>
        </w:rPr>
        <w:br w:type="page"/>
      </w:r>
    </w:p>
    <w:p w14:paraId="29243741" w14:textId="6D05F9CC" w:rsidR="00CF45FD" w:rsidRPr="00A65898" w:rsidRDefault="00A73569" w:rsidP="001A53E1">
      <w:pPr>
        <w:jc w:val="center"/>
        <w:rPr>
          <w:noProof/>
          <w:szCs w:val="24"/>
        </w:rPr>
      </w:pPr>
      <w:r w:rsidRPr="00A65898">
        <w:rPr>
          <w:noProof/>
        </w:rPr>
        <w:t>G</w:t>
      </w:r>
      <w:r w:rsidR="00CF45FD" w:rsidRPr="00A65898">
        <w:rPr>
          <w:noProof/>
        </w:rPr>
        <w:t> JAGU</w:t>
      </w:r>
    </w:p>
    <w:p w14:paraId="6D688A5C" w14:textId="77777777" w:rsidR="00CF45FD" w:rsidRPr="00A65898" w:rsidRDefault="00CF45FD" w:rsidP="00CF45FD">
      <w:pPr>
        <w:jc w:val="center"/>
        <w:rPr>
          <w:noProof/>
          <w:szCs w:val="24"/>
        </w:rPr>
      </w:pPr>
    </w:p>
    <w:p w14:paraId="5E90CBC7" w14:textId="77777777" w:rsidR="00CF45FD" w:rsidRPr="00A65898" w:rsidRDefault="00CF45FD" w:rsidP="00CF45FD">
      <w:pPr>
        <w:jc w:val="center"/>
        <w:rPr>
          <w:noProof/>
          <w:szCs w:val="24"/>
        </w:rPr>
      </w:pPr>
      <w:r w:rsidRPr="00A65898">
        <w:rPr>
          <w:noProof/>
        </w:rPr>
        <w:t>AMEERIKA ÜHENDRIIGID</w:t>
      </w:r>
    </w:p>
    <w:p w14:paraId="73E681E8" w14:textId="77777777" w:rsidR="00CF45FD" w:rsidRPr="00A65898" w:rsidRDefault="00CF45FD" w:rsidP="00CF45FD">
      <w:pPr>
        <w:rPr>
          <w:noProof/>
          <w:szCs w:val="24"/>
        </w:rPr>
      </w:pPr>
    </w:p>
    <w:p w14:paraId="6D12A1B5" w14:textId="77777777" w:rsidR="00CF45FD" w:rsidRPr="00A65898" w:rsidRDefault="00CF45FD" w:rsidP="00CF45FD">
      <w:pPr>
        <w:ind w:left="567" w:hanging="567"/>
        <w:rPr>
          <w:noProof/>
          <w:szCs w:val="24"/>
        </w:rPr>
      </w:pPr>
      <w:r w:rsidRPr="00A65898">
        <w:rPr>
          <w:noProof/>
        </w:rPr>
        <w:t>73.</w:t>
      </w:r>
      <w:r w:rsidRPr="00A65898">
        <w:rPr>
          <w:noProof/>
        </w:rPr>
        <w:tab/>
        <w:t>31998 D 0258: Nõukogu otsus 98/258/EÜ, 16. märts 1998, elusloomade ja loomsete toodetega kauplemisel inimeste ja loomade tervise kaitseks võetavaid sanitaarmeetmeid käsitleva kokkuleppe sõlmimise kohta Euroopa Ühenduse ja Ameerika Ühendriikide vahel (EÜT L 118, 21.4.1998, lk 1).</w:t>
      </w:r>
    </w:p>
    <w:p w14:paraId="7ED2837A" w14:textId="77777777" w:rsidR="00CF45FD" w:rsidRPr="00A65898" w:rsidRDefault="00CF45FD" w:rsidP="00CF45FD">
      <w:pPr>
        <w:ind w:left="567" w:hanging="567"/>
        <w:rPr>
          <w:noProof/>
          <w:szCs w:val="24"/>
        </w:rPr>
      </w:pPr>
    </w:p>
    <w:p w14:paraId="6D0AE0B8" w14:textId="77777777" w:rsidR="00CF45FD" w:rsidRPr="00A65898" w:rsidRDefault="00CF45FD" w:rsidP="00CF45FD">
      <w:pPr>
        <w:ind w:left="567" w:hanging="567"/>
        <w:rPr>
          <w:noProof/>
          <w:szCs w:val="24"/>
        </w:rPr>
      </w:pPr>
      <w:r w:rsidRPr="00A65898">
        <w:rPr>
          <w:noProof/>
        </w:rPr>
        <w:t>74.</w:t>
      </w:r>
      <w:r w:rsidRPr="00A65898">
        <w:rPr>
          <w:noProof/>
        </w:rPr>
        <w:tab/>
      </w:r>
      <w:bookmarkStart w:id="80" w:name="_Hlk168322414"/>
      <w:r w:rsidRPr="00A65898">
        <w:rPr>
          <w:noProof/>
        </w:rPr>
        <w:t xml:space="preserve">21998 A 0421(01): </w:t>
      </w:r>
      <w:bookmarkEnd w:id="80"/>
      <w:r w:rsidRPr="00A65898">
        <w:rPr>
          <w:noProof/>
        </w:rPr>
        <w:t>Euroopa Ühenduse ja Ameerika Ühendriikide vaheline kokkulepe, mis käsitleb elusloomade ja loomsete toodetega kauplemisel inimeste ja loomade tervise kaitseks võetavaid sanitaarmeetmeid (EÜT L 118, 21.4.1998, lk 3).</w:t>
      </w:r>
    </w:p>
    <w:p w14:paraId="555BE75B" w14:textId="77777777" w:rsidR="00CF45FD" w:rsidRPr="00A65898" w:rsidRDefault="00CF45FD" w:rsidP="00CF45FD">
      <w:pPr>
        <w:ind w:left="567" w:hanging="567"/>
        <w:rPr>
          <w:noProof/>
          <w:szCs w:val="24"/>
        </w:rPr>
      </w:pPr>
    </w:p>
    <w:p w14:paraId="41C77948" w14:textId="77777777" w:rsidR="00CF45FD" w:rsidRPr="00A65898" w:rsidRDefault="00CF45FD" w:rsidP="00CF45FD">
      <w:pPr>
        <w:ind w:left="567" w:hanging="567"/>
        <w:rPr>
          <w:noProof/>
          <w:szCs w:val="24"/>
        </w:rPr>
      </w:pPr>
      <w:r w:rsidRPr="00A65898">
        <w:rPr>
          <w:noProof/>
        </w:rPr>
        <w:t>75.</w:t>
      </w:r>
      <w:r w:rsidRPr="00A65898">
        <w:rPr>
          <w:noProof/>
        </w:rPr>
        <w:tab/>
        <w:t>32003 D 0833: Komisjoni otsus 2003/833/EÜ, 28. november 2003, Euroopa Ühenduse ja Ameerika Ühendriikide vahelise elusloomade ja loomsete toodetega kauplemisel inimeste ja loomade tervise kaitseks võetavaid sanitaarmeetmeid käsitleva kokkuleppe lisade muudatuste vastuvõtmise kohta (ELT L 316, 29.11.2003, lk 20).</w:t>
      </w:r>
    </w:p>
    <w:p w14:paraId="1C84963A" w14:textId="77777777" w:rsidR="00CF45FD" w:rsidRPr="00A65898" w:rsidRDefault="00CF45FD" w:rsidP="00CF45FD">
      <w:pPr>
        <w:ind w:left="567" w:hanging="567"/>
        <w:rPr>
          <w:noProof/>
          <w:szCs w:val="24"/>
        </w:rPr>
      </w:pPr>
    </w:p>
    <w:p w14:paraId="2583E518" w14:textId="77777777" w:rsidR="00CF45FD" w:rsidRPr="00A65898" w:rsidRDefault="00CF45FD" w:rsidP="00CF45FD">
      <w:pPr>
        <w:ind w:left="567" w:hanging="567"/>
        <w:rPr>
          <w:noProof/>
          <w:szCs w:val="24"/>
        </w:rPr>
      </w:pPr>
      <w:r w:rsidRPr="00A65898">
        <w:rPr>
          <w:noProof/>
        </w:rPr>
        <w:t>76.</w:t>
      </w:r>
      <w:r w:rsidRPr="00A65898">
        <w:rPr>
          <w:noProof/>
        </w:rPr>
        <w:tab/>
        <w:t>32003 D 0863: Komisjoni otsus 2003/863/EÜ, 2. detsember 2003, terviseohutuse sertifikaatide kohta loomsete saaduse impordil Ameerika Ühendriikidest (ELT L 325, 12.12.2003, lk 46).</w:t>
      </w:r>
    </w:p>
    <w:p w14:paraId="4FF8A222" w14:textId="77777777" w:rsidR="00CF45FD" w:rsidRPr="00A65898" w:rsidRDefault="00CF45FD" w:rsidP="00CF45FD">
      <w:pPr>
        <w:ind w:left="567" w:hanging="567"/>
        <w:rPr>
          <w:noProof/>
          <w:szCs w:val="24"/>
        </w:rPr>
      </w:pPr>
    </w:p>
    <w:p w14:paraId="1070D915" w14:textId="41F5A111" w:rsidR="00CF45FD" w:rsidRPr="00A65898" w:rsidRDefault="00CF45FD" w:rsidP="00CF45FD">
      <w:pPr>
        <w:ind w:left="567" w:hanging="567"/>
        <w:rPr>
          <w:noProof/>
          <w:szCs w:val="24"/>
        </w:rPr>
      </w:pPr>
      <w:r w:rsidRPr="00A65898">
        <w:rPr>
          <w:noProof/>
        </w:rPr>
        <w:t>77.</w:t>
      </w:r>
      <w:r w:rsidRPr="00A65898">
        <w:rPr>
          <w:noProof/>
        </w:rPr>
        <w:tab/>
      </w:r>
      <w:r w:rsidR="000F580C" w:rsidRPr="00A65898">
        <w:rPr>
          <w:rFonts w:asciiTheme="majorBidi" w:hAnsiTheme="majorBidi" w:cstheme="majorBidi"/>
          <w:szCs w:val="24"/>
        </w:rPr>
        <w:t xml:space="preserve">32005 D 0405: </w:t>
      </w:r>
      <w:r w:rsidRPr="00A65898">
        <w:rPr>
          <w:noProof/>
        </w:rPr>
        <w:t>Komisjoni otsus 2005/405/EÜ, 4. mai 2005, millega kiidetakse Euroopa Ühenduse nimel heaks Euroopa Ühenduse ja Ameerika Ühendriikide vahelise elusloomade ja loomsete toodetega kauplemisel inimeste ja loomade tervise kaitseks võetavaid sanitaarmeetmeid käsitleva kokkuleppe lisade muudatused (ELT L 137, 31.5.2005, lk 31).</w:t>
      </w:r>
    </w:p>
    <w:p w14:paraId="5444AF3A" w14:textId="77777777" w:rsidR="00CF45FD" w:rsidRPr="00A65898" w:rsidRDefault="00CF45FD" w:rsidP="00CF45FD">
      <w:pPr>
        <w:ind w:left="567" w:hanging="567"/>
        <w:rPr>
          <w:noProof/>
          <w:szCs w:val="24"/>
        </w:rPr>
      </w:pPr>
    </w:p>
    <w:p w14:paraId="7D7E1637" w14:textId="6927416D" w:rsidR="00A73569" w:rsidRPr="00A65898" w:rsidRDefault="00A73569" w:rsidP="00A73569">
      <w:pPr>
        <w:rPr>
          <w:noProof/>
        </w:rPr>
      </w:pPr>
      <w:r w:rsidRPr="00A65898">
        <w:rPr>
          <w:noProof/>
        </w:rPr>
        <w:br w:type="page"/>
      </w:r>
    </w:p>
    <w:p w14:paraId="17906370" w14:textId="2205DFC5" w:rsidR="00CF45FD" w:rsidRPr="00A65898" w:rsidRDefault="00A73569" w:rsidP="001A53E1">
      <w:pPr>
        <w:ind w:left="567" w:hanging="567"/>
        <w:rPr>
          <w:noProof/>
          <w:szCs w:val="24"/>
        </w:rPr>
      </w:pPr>
      <w:r w:rsidRPr="00A65898">
        <w:rPr>
          <w:noProof/>
        </w:rPr>
        <w:t>7</w:t>
      </w:r>
      <w:r w:rsidR="00CF45FD" w:rsidRPr="00A65898">
        <w:rPr>
          <w:noProof/>
        </w:rPr>
        <w:t>8.</w:t>
      </w:r>
      <w:r w:rsidR="00CF45FD" w:rsidRPr="00A65898">
        <w:rPr>
          <w:noProof/>
        </w:rPr>
        <w:tab/>
      </w:r>
      <w:r w:rsidR="000F580C" w:rsidRPr="00A65898">
        <w:rPr>
          <w:rFonts w:asciiTheme="majorBidi" w:hAnsiTheme="majorBidi" w:cstheme="majorBidi"/>
          <w:szCs w:val="24"/>
        </w:rPr>
        <w:t xml:space="preserve">22005 A 0531(01): </w:t>
      </w:r>
      <w:r w:rsidR="00CF45FD" w:rsidRPr="00A65898">
        <w:rPr>
          <w:noProof/>
        </w:rPr>
        <w:t>Kirjavahetuse teel sõlmitud kokkulepe, mis käsitleb elusloomade ja loomsete toodetega kauplemisel inimeste ja loomade tervise kaitseks võetavaid sanitaarmeetmeid käsitleva Euroopa Ühenduse ja Ameerika Ühendriikide vahelise kokkuleppe lisade muudatusi (ELT L 137, 31.5.2005, lk 33).</w:t>
      </w:r>
    </w:p>
    <w:p w14:paraId="19436D2C" w14:textId="77777777" w:rsidR="00CF45FD" w:rsidRPr="00A65898" w:rsidRDefault="00CF45FD" w:rsidP="00CF45FD">
      <w:pPr>
        <w:ind w:left="567" w:hanging="567"/>
        <w:rPr>
          <w:noProof/>
          <w:szCs w:val="24"/>
        </w:rPr>
      </w:pPr>
    </w:p>
    <w:p w14:paraId="4ABFEE47" w14:textId="7FF18BCB" w:rsidR="00CF45FD" w:rsidRPr="00A65898" w:rsidRDefault="00CF45FD" w:rsidP="00CF45FD">
      <w:pPr>
        <w:ind w:left="567" w:hanging="567"/>
        <w:rPr>
          <w:noProof/>
          <w:szCs w:val="24"/>
        </w:rPr>
      </w:pPr>
      <w:r w:rsidRPr="00A65898">
        <w:rPr>
          <w:noProof/>
        </w:rPr>
        <w:t>79.</w:t>
      </w:r>
      <w:r w:rsidRPr="00A65898">
        <w:rPr>
          <w:noProof/>
        </w:rPr>
        <w:tab/>
      </w:r>
      <w:r w:rsidR="000F580C" w:rsidRPr="00A65898">
        <w:rPr>
          <w:rFonts w:asciiTheme="majorBidi" w:hAnsiTheme="majorBidi" w:cstheme="majorBidi"/>
          <w:szCs w:val="24"/>
        </w:rPr>
        <w:t xml:space="preserve">32006 D 0198: </w:t>
      </w:r>
      <w:r w:rsidRPr="00A65898">
        <w:rPr>
          <w:noProof/>
        </w:rPr>
        <w:t>Komisjoni otsus 2006/198/EÜ, 2. veebruar 2006, millega kiidetakse Euroopa Ühenduse nimel heaks Euroopa Ühenduse ja Ameerika Ühendriikide vahelise elusloomade ja loomsete toodetega kauplemisel inimeste ja loomade tervise kaitseks võetavaid sanitaarmeetmeid käsitleva kokkuleppe lisade muudatused (ELT L 71, 10.3.2006, lk 11).</w:t>
      </w:r>
    </w:p>
    <w:p w14:paraId="4024E399" w14:textId="77777777" w:rsidR="00CF45FD" w:rsidRPr="00A65898" w:rsidRDefault="00CF45FD" w:rsidP="00CF45FD">
      <w:pPr>
        <w:ind w:left="567" w:hanging="567"/>
        <w:rPr>
          <w:noProof/>
          <w:szCs w:val="24"/>
        </w:rPr>
      </w:pPr>
    </w:p>
    <w:p w14:paraId="623C3B33" w14:textId="4A02557A" w:rsidR="00CF45FD" w:rsidRPr="00A65898" w:rsidRDefault="00CF45FD" w:rsidP="00CF45FD">
      <w:pPr>
        <w:ind w:left="567" w:hanging="567"/>
        <w:rPr>
          <w:noProof/>
          <w:szCs w:val="24"/>
        </w:rPr>
      </w:pPr>
      <w:r w:rsidRPr="00A65898">
        <w:rPr>
          <w:noProof/>
        </w:rPr>
        <w:t>80.</w:t>
      </w:r>
      <w:r w:rsidRPr="00A65898">
        <w:rPr>
          <w:noProof/>
        </w:rPr>
        <w:tab/>
      </w:r>
      <w:bookmarkStart w:id="81" w:name="_Hlk179900982"/>
      <w:bookmarkStart w:id="82" w:name="_Hlk180497789"/>
      <w:r w:rsidR="00E3275F" w:rsidRPr="00A65898">
        <w:t>22006 A 0310(01):</w:t>
      </w:r>
      <w:bookmarkEnd w:id="81"/>
      <w:r w:rsidR="00E3275F" w:rsidRPr="00A65898">
        <w:t xml:space="preserve"> </w:t>
      </w:r>
      <w:bookmarkEnd w:id="82"/>
      <w:r w:rsidRPr="00A65898">
        <w:rPr>
          <w:noProof/>
        </w:rPr>
        <w:t>Kirjavahetuse vormis kokkulepe, mis käsitleb elusloomade ja loomsete toodetega kauplemisel inimeste ja loomade tervise kaitseks võetavaid sanitaarmeetmeid käsitleva Euroopa Ühenduse ja Ameerika Ühendriikide vahelise kokkuleppe lisade muudatusi (ELT L 71, 10.3.2006, lk 12).</w:t>
      </w:r>
    </w:p>
    <w:p w14:paraId="3BB7EC78" w14:textId="77777777" w:rsidR="00CF45FD" w:rsidRPr="00A65898" w:rsidRDefault="00CF45FD" w:rsidP="00CF45FD">
      <w:pPr>
        <w:ind w:left="567" w:hanging="567"/>
        <w:rPr>
          <w:noProof/>
          <w:szCs w:val="24"/>
        </w:rPr>
      </w:pPr>
    </w:p>
    <w:p w14:paraId="19F78260" w14:textId="77777777" w:rsidR="00CF45FD" w:rsidRPr="00A65898" w:rsidRDefault="00CF45FD" w:rsidP="00CF45FD">
      <w:pPr>
        <w:ind w:left="567" w:hanging="567"/>
        <w:rPr>
          <w:noProof/>
          <w:szCs w:val="24"/>
        </w:rPr>
      </w:pPr>
      <w:r w:rsidRPr="00A65898">
        <w:rPr>
          <w:noProof/>
        </w:rPr>
        <w:t>81.</w:t>
      </w:r>
      <w:r w:rsidRPr="00A65898">
        <w:rPr>
          <w:noProof/>
        </w:rPr>
        <w:tab/>
        <w:t>32006 D 0333: Nõukogu otsus 2006/333/EÜ, 20. märts 2006, mis käsitleb kirjavahetuse vormis lepingu sõlmimist Euroopa Ühenduse ja Ameerika Ühendriikide vahel vastavalt üldise tolli- ja kaubanduskokkuleppe (GATT) 1994 artikli XXIV lõikele 6 ja artiklile XXVIII seoses kontsessioonide muutmisega Tšehhi Vabariigi, Eesti Vabariigi, Küprose Vabariigi, Läti Vabariigi, Leedu Vabariigi, Ungari Vabariigi, Malta Vabariigi, Poola Vabariigi, Sloveenia Vabariigi ja Slovaki Vabariigi loendis nende Euroopa Liiduga ühinemise käigus (ELT L 124, 11.5.2006, lk 13).</w:t>
      </w:r>
    </w:p>
    <w:p w14:paraId="47515AFE" w14:textId="77777777" w:rsidR="00CF45FD" w:rsidRPr="00A65898" w:rsidRDefault="00CF45FD" w:rsidP="00CF45FD">
      <w:pPr>
        <w:ind w:left="567" w:hanging="567"/>
        <w:rPr>
          <w:noProof/>
          <w:szCs w:val="24"/>
        </w:rPr>
      </w:pPr>
    </w:p>
    <w:p w14:paraId="306A5356" w14:textId="7A0BE68D" w:rsidR="00A73569" w:rsidRPr="00A65898" w:rsidRDefault="00A73569" w:rsidP="00A73569">
      <w:pPr>
        <w:rPr>
          <w:noProof/>
        </w:rPr>
      </w:pPr>
      <w:r w:rsidRPr="00A65898">
        <w:rPr>
          <w:noProof/>
        </w:rPr>
        <w:br w:type="page"/>
      </w:r>
    </w:p>
    <w:p w14:paraId="3D33D203" w14:textId="3598A709" w:rsidR="00CF45FD" w:rsidRPr="00A65898" w:rsidRDefault="00A73569" w:rsidP="001A53E1">
      <w:pPr>
        <w:ind w:left="567" w:hanging="567"/>
        <w:rPr>
          <w:noProof/>
          <w:szCs w:val="24"/>
        </w:rPr>
      </w:pPr>
      <w:r w:rsidRPr="00A65898">
        <w:rPr>
          <w:noProof/>
        </w:rPr>
        <w:t>8</w:t>
      </w:r>
      <w:r w:rsidR="00CF45FD" w:rsidRPr="00A65898">
        <w:rPr>
          <w:noProof/>
        </w:rPr>
        <w:t>2.</w:t>
      </w:r>
      <w:r w:rsidR="00CF45FD" w:rsidRPr="00A65898">
        <w:rPr>
          <w:noProof/>
        </w:rPr>
        <w:tab/>
        <w:t>22013 A 0313: Kirjavahetuse vormis leping Euroopa Ühenduse ja Ameerika Ühendriikide vahel vastavalt üldise tolli- ja kaubanduskokkuleppe (GATT) 1994 artikli XXIV lõikele 6 ja artiklile XXVIII seoses kontsessioonide muutmisega Tšehhi Vabariigi, Eesti Vabariigi, Küprose Vabariigi, Läti Vabariigi, Leedu Vabariigi, Ungari Vabariigi, Malta Vabariigi, Poola Vabariigi, Sloveenia Vabariigi ja Slovaki Vabariigi loendis nende Euroopa Liiduga ühinemise käigus (ELT L 124, 11.5.2006, lk 15).</w:t>
      </w:r>
    </w:p>
    <w:p w14:paraId="080C9A28" w14:textId="77777777" w:rsidR="00CF45FD" w:rsidRPr="00A65898" w:rsidRDefault="00CF45FD" w:rsidP="00CF45FD">
      <w:pPr>
        <w:jc w:val="center"/>
        <w:rPr>
          <w:iCs/>
          <w:noProof/>
          <w:szCs w:val="24"/>
        </w:rPr>
      </w:pPr>
    </w:p>
    <w:p w14:paraId="66829492" w14:textId="77777777" w:rsidR="00CF45FD" w:rsidRPr="00A65898" w:rsidRDefault="00CF45FD" w:rsidP="00CF45FD">
      <w:pPr>
        <w:jc w:val="center"/>
        <w:rPr>
          <w:iCs/>
          <w:noProof/>
          <w:szCs w:val="24"/>
        </w:rPr>
      </w:pPr>
    </w:p>
    <w:p w14:paraId="3A8A8D0A" w14:textId="77777777" w:rsidR="00CF45FD" w:rsidRPr="00A65898" w:rsidRDefault="00CF45FD" w:rsidP="00CF45FD">
      <w:pPr>
        <w:jc w:val="center"/>
        <w:rPr>
          <w:noProof/>
          <w:szCs w:val="24"/>
        </w:rPr>
      </w:pPr>
      <w:r w:rsidRPr="00A65898">
        <w:rPr>
          <w:noProof/>
        </w:rPr>
        <w:t>H JAGU</w:t>
      </w:r>
    </w:p>
    <w:p w14:paraId="705196F7" w14:textId="77777777" w:rsidR="00CF45FD" w:rsidRPr="00A65898" w:rsidRDefault="00CF45FD" w:rsidP="00CF45FD">
      <w:pPr>
        <w:jc w:val="center"/>
        <w:rPr>
          <w:noProof/>
          <w:szCs w:val="24"/>
        </w:rPr>
      </w:pPr>
    </w:p>
    <w:p w14:paraId="051975E0" w14:textId="77777777" w:rsidR="00CF45FD" w:rsidRPr="00A65898" w:rsidRDefault="00CF45FD" w:rsidP="00CF45FD">
      <w:pPr>
        <w:jc w:val="center"/>
        <w:rPr>
          <w:noProof/>
          <w:szCs w:val="24"/>
        </w:rPr>
      </w:pPr>
      <w:r w:rsidRPr="00A65898">
        <w:rPr>
          <w:noProof/>
        </w:rPr>
        <w:t>TŠIILI</w:t>
      </w:r>
    </w:p>
    <w:p w14:paraId="3CCBB478" w14:textId="77777777" w:rsidR="00CF45FD" w:rsidRPr="00A65898" w:rsidRDefault="00CF45FD" w:rsidP="00CF45FD">
      <w:pPr>
        <w:rPr>
          <w:noProof/>
          <w:szCs w:val="24"/>
        </w:rPr>
      </w:pPr>
    </w:p>
    <w:p w14:paraId="6DD72BDE" w14:textId="77777777" w:rsidR="00CF45FD" w:rsidRPr="00A65898" w:rsidRDefault="00CF45FD" w:rsidP="00CF45FD">
      <w:pPr>
        <w:ind w:left="567" w:hanging="567"/>
        <w:rPr>
          <w:noProof/>
          <w:szCs w:val="24"/>
        </w:rPr>
      </w:pPr>
      <w:r w:rsidRPr="00A65898">
        <w:rPr>
          <w:noProof/>
        </w:rPr>
        <w:t>83.</w:t>
      </w:r>
      <w:r w:rsidRPr="00A65898">
        <w:rPr>
          <w:noProof/>
        </w:rPr>
        <w:tab/>
        <w:t>22002 A 1230(01): Nõukogu otsus 2002/979/EÜ, 18. november 2002, ühelt poolt Euroopa Ühenduse ja selle liikmesriikide ning teiselt poolt Tšiili Vabariigi vahelist assotsieerumist käsitleva lepingu allkirjastamise ja teatavate sätete ajutise kohaldamise kohta (EÜT L 352, 30.12.2002, lk 1).</w:t>
      </w:r>
    </w:p>
    <w:p w14:paraId="72BAE067" w14:textId="77777777" w:rsidR="00CF45FD" w:rsidRPr="00A65898" w:rsidRDefault="00CF45FD" w:rsidP="00CF45FD">
      <w:pPr>
        <w:ind w:left="567" w:hanging="567"/>
        <w:rPr>
          <w:noProof/>
          <w:szCs w:val="24"/>
        </w:rPr>
      </w:pPr>
    </w:p>
    <w:p w14:paraId="063FB9E5" w14:textId="6A00CABB" w:rsidR="00CF45FD" w:rsidRPr="00A65898" w:rsidRDefault="00CF45FD" w:rsidP="00CF45FD">
      <w:pPr>
        <w:ind w:left="567" w:hanging="567"/>
        <w:rPr>
          <w:noProof/>
          <w:szCs w:val="24"/>
        </w:rPr>
      </w:pPr>
      <w:r w:rsidRPr="00A65898">
        <w:rPr>
          <w:noProof/>
        </w:rPr>
        <w:t>84.</w:t>
      </w:r>
      <w:r w:rsidRPr="00A65898">
        <w:rPr>
          <w:noProof/>
        </w:rPr>
        <w:tab/>
        <w:t>22002 A 1230(01): Assotsiatsioonileping ühelt poolt Euroopa Ühenduse ja selle liikmesriikide ning teiselt poolt Tšiili Vabariigi vahel (EÜT L 352, 30.12.2002, lk 3)</w:t>
      </w:r>
      <w:r w:rsidR="006E49F4" w:rsidRPr="00A65898">
        <w:rPr>
          <w:noProof/>
        </w:rPr>
        <w:t>.</w:t>
      </w:r>
    </w:p>
    <w:p w14:paraId="55CB3E03" w14:textId="77777777" w:rsidR="00CF45FD" w:rsidRPr="00A65898" w:rsidRDefault="00CF45FD" w:rsidP="00CF45FD">
      <w:pPr>
        <w:ind w:left="567" w:hanging="567"/>
        <w:rPr>
          <w:noProof/>
          <w:szCs w:val="24"/>
        </w:rPr>
      </w:pPr>
    </w:p>
    <w:p w14:paraId="7116DF4A" w14:textId="77777777" w:rsidR="00CF45FD" w:rsidRPr="00A65898" w:rsidRDefault="00CF45FD" w:rsidP="00CF45FD">
      <w:pPr>
        <w:ind w:left="567" w:hanging="567"/>
        <w:rPr>
          <w:noProof/>
          <w:szCs w:val="24"/>
        </w:rPr>
      </w:pPr>
      <w:r w:rsidRPr="00A65898">
        <w:rPr>
          <w:noProof/>
        </w:rPr>
        <w:t>85.</w:t>
      </w:r>
      <w:r w:rsidRPr="00A65898">
        <w:rPr>
          <w:noProof/>
        </w:rPr>
        <w:tab/>
        <w:t>22002 A 1230(01): Assotsiatsioonileping ühelt poolt Euroopa Ühenduse ja selle liikmesriikide ning teiselt poolt Tšiili Vabariigi vahel – Lõppakt (EÜT L 352, 30.12.2002, lk 1440).</w:t>
      </w:r>
    </w:p>
    <w:p w14:paraId="158110CC" w14:textId="77777777" w:rsidR="00CF45FD" w:rsidRPr="00A65898" w:rsidRDefault="00CF45FD" w:rsidP="00CF45FD">
      <w:pPr>
        <w:rPr>
          <w:noProof/>
          <w:szCs w:val="24"/>
        </w:rPr>
      </w:pPr>
    </w:p>
    <w:p w14:paraId="499E7890" w14:textId="5F83FAC3" w:rsidR="00A73569" w:rsidRPr="00A65898" w:rsidRDefault="00A73569" w:rsidP="00A73569">
      <w:pPr>
        <w:rPr>
          <w:noProof/>
        </w:rPr>
      </w:pPr>
      <w:r w:rsidRPr="00A65898">
        <w:rPr>
          <w:noProof/>
        </w:rPr>
        <w:br w:type="page"/>
      </w:r>
    </w:p>
    <w:p w14:paraId="02C5DB94" w14:textId="6537EB7F" w:rsidR="00CF45FD" w:rsidRPr="00A65898" w:rsidRDefault="00A73569" w:rsidP="001A53E1">
      <w:pPr>
        <w:ind w:left="567" w:hanging="567"/>
        <w:rPr>
          <w:noProof/>
          <w:szCs w:val="24"/>
        </w:rPr>
      </w:pPr>
      <w:r w:rsidRPr="00A65898">
        <w:rPr>
          <w:noProof/>
        </w:rPr>
        <w:t>8</w:t>
      </w:r>
      <w:r w:rsidR="00CF45FD" w:rsidRPr="00A65898">
        <w:rPr>
          <w:noProof/>
        </w:rPr>
        <w:t>6.</w:t>
      </w:r>
      <w:r w:rsidR="00CF45FD" w:rsidRPr="00A65898">
        <w:rPr>
          <w:noProof/>
        </w:rPr>
        <w:tab/>
        <w:t>31992 D 0583: Nõukogu otsus 92/583/EMÜ, 14. detsember 1992, põllumajandusloomade kaitse Euroopa konventsiooni muudatuste protokolli sõlmimise kohta (EÜT L 395, 31.12.1992, lk 21).</w:t>
      </w:r>
    </w:p>
    <w:p w14:paraId="7B857EC6" w14:textId="77777777" w:rsidR="00CF45FD" w:rsidRPr="00A65898" w:rsidRDefault="00CF45FD" w:rsidP="00CF45FD">
      <w:pPr>
        <w:ind w:left="567" w:hanging="567"/>
        <w:rPr>
          <w:noProof/>
          <w:szCs w:val="24"/>
        </w:rPr>
      </w:pPr>
    </w:p>
    <w:p w14:paraId="4B5D731C" w14:textId="77777777" w:rsidR="00CF45FD" w:rsidRPr="00A65898" w:rsidRDefault="00CF45FD" w:rsidP="00CF45FD">
      <w:pPr>
        <w:ind w:left="567" w:hanging="567"/>
        <w:rPr>
          <w:noProof/>
          <w:szCs w:val="24"/>
        </w:rPr>
      </w:pPr>
      <w:r w:rsidRPr="00A65898">
        <w:rPr>
          <w:noProof/>
        </w:rPr>
        <w:t>87.</w:t>
      </w:r>
      <w:r w:rsidRPr="00A65898">
        <w:rPr>
          <w:noProof/>
        </w:rPr>
        <w:tab/>
        <w:t>22003 X 0131(01): Teatis ühelt poolt Euroopa Ühenduse ja selle liikmesriikide ning teiselt poolt Tšiili Vabariigi vahelise assotsiatsioonilepingu teatavate artiklite kohaldamise kohta (EÜT L 26, 31.1.2003, lk 52).</w:t>
      </w:r>
    </w:p>
    <w:p w14:paraId="5B15C96B" w14:textId="77777777" w:rsidR="00CF45FD" w:rsidRPr="00A65898" w:rsidRDefault="00CF45FD" w:rsidP="00CF45FD">
      <w:pPr>
        <w:ind w:left="567" w:hanging="567"/>
        <w:rPr>
          <w:noProof/>
          <w:szCs w:val="24"/>
        </w:rPr>
      </w:pPr>
    </w:p>
    <w:p w14:paraId="6DDCFC50" w14:textId="77777777" w:rsidR="00CF45FD" w:rsidRPr="00A65898" w:rsidRDefault="00CF45FD" w:rsidP="00CF45FD">
      <w:pPr>
        <w:ind w:left="567" w:hanging="567"/>
        <w:rPr>
          <w:noProof/>
          <w:szCs w:val="24"/>
        </w:rPr>
      </w:pPr>
      <w:r w:rsidRPr="00A65898">
        <w:rPr>
          <w:noProof/>
        </w:rPr>
        <w:t>88.</w:t>
      </w:r>
      <w:r w:rsidRPr="00A65898">
        <w:rPr>
          <w:noProof/>
        </w:rPr>
        <w:tab/>
      </w:r>
      <w:bookmarkStart w:id="83" w:name="_Hlk168323921"/>
      <w:r w:rsidRPr="00A65898">
        <w:rPr>
          <w:noProof/>
        </w:rPr>
        <w:t xml:space="preserve">32004 D 0907: </w:t>
      </w:r>
      <w:bookmarkEnd w:id="83"/>
      <w:r w:rsidRPr="00A65898">
        <w:rPr>
          <w:noProof/>
        </w:rPr>
        <w:t>Komisjoni otsus 2004/907/EÜ, 27. detsember 2004, EÜ-Tšiili kokkuleppe (sanitaar- ja fütosanitaarmeetmete kohta, mida rakendatakse loomade ja loomsete saaduste, taimede, taimsete saaduste ja muude kaupadega kaubitsemise ning loomade heaolu suhtes) kontekstis korraldatava rahvusvahelise loomade heaolu käsitleva seminari ühendusepoolse rahastamise kohta (ELT L 381, 28.12.2004, lk 80).</w:t>
      </w:r>
    </w:p>
    <w:p w14:paraId="51C87F39" w14:textId="77777777" w:rsidR="00CF45FD" w:rsidRPr="00A65898" w:rsidRDefault="00CF45FD" w:rsidP="00CF45FD">
      <w:pPr>
        <w:ind w:left="567" w:hanging="567"/>
        <w:rPr>
          <w:noProof/>
          <w:szCs w:val="24"/>
        </w:rPr>
      </w:pPr>
    </w:p>
    <w:p w14:paraId="13C598C8" w14:textId="77777777" w:rsidR="00CF45FD" w:rsidRPr="00A65898" w:rsidRDefault="00CF45FD" w:rsidP="00CF45FD">
      <w:pPr>
        <w:ind w:left="567" w:hanging="567"/>
        <w:rPr>
          <w:noProof/>
          <w:szCs w:val="24"/>
        </w:rPr>
      </w:pPr>
      <w:r w:rsidRPr="00A65898">
        <w:rPr>
          <w:noProof/>
        </w:rPr>
        <w:t>89.</w:t>
      </w:r>
      <w:r w:rsidRPr="00A65898">
        <w:rPr>
          <w:noProof/>
        </w:rPr>
        <w:tab/>
        <w:t>22005 D 0168: Euroopa Liidu ja Tšiili vahelise sanitaar- ja fütosanitaarmeetmete rakendamise lepingu assotsiatsioonikomitee ehk ühise korralduskomitee otsus nr 1/2003, 24. oktoober 2003, Euroopa Liidu ja Tšiili vahelise sanitaar- ja fütosanitaarmeetmete rakendamise lepingu assotsiatsioonikomitee ehk ühise korralduskomitee töökord (ELT L 55, 1.3.2005, lk 93).</w:t>
      </w:r>
    </w:p>
    <w:p w14:paraId="1E82F9CA" w14:textId="77777777" w:rsidR="00CF45FD" w:rsidRPr="00A65898" w:rsidRDefault="00CF45FD" w:rsidP="00CF45FD">
      <w:pPr>
        <w:ind w:left="567" w:hanging="567"/>
        <w:rPr>
          <w:noProof/>
          <w:szCs w:val="24"/>
        </w:rPr>
      </w:pPr>
    </w:p>
    <w:p w14:paraId="21B578A7" w14:textId="77777777" w:rsidR="00CF45FD" w:rsidRPr="00A65898" w:rsidRDefault="00CF45FD" w:rsidP="00CF45FD">
      <w:pPr>
        <w:ind w:left="567" w:hanging="567"/>
        <w:rPr>
          <w:noProof/>
          <w:szCs w:val="24"/>
        </w:rPr>
      </w:pPr>
      <w:r w:rsidRPr="00A65898">
        <w:rPr>
          <w:noProof/>
        </w:rPr>
        <w:t>90.</w:t>
      </w:r>
      <w:r w:rsidRPr="00A65898">
        <w:rPr>
          <w:noProof/>
        </w:rPr>
        <w:tab/>
        <w:t>22007 D 0177: Euroopa Ühenduse ja Tšiili Vabariigi vahelise lepingu (sanitaar- ja fütosanitaarmeetmete kohta, mida kohaldatakse kauplemise suhtes loomade ja loomsete saaduste, taimede, taimsete saaduste ja muude kaupadega ning loomade heaolu suhtes) alusel loodud ühise korralduskomitee otsus nr 1/2006, 9. november 2006, millega muudetakse lepingu IV lisa liiteid IC, IIIA, IIIB ja XI (ELT L 86, 27.3.2007, lk 20).</w:t>
      </w:r>
    </w:p>
    <w:p w14:paraId="49E24FF8" w14:textId="77777777" w:rsidR="00CF45FD" w:rsidRPr="00A65898" w:rsidRDefault="00CF45FD" w:rsidP="00CF45FD">
      <w:pPr>
        <w:jc w:val="center"/>
        <w:rPr>
          <w:iCs/>
          <w:noProof/>
          <w:szCs w:val="24"/>
        </w:rPr>
      </w:pPr>
    </w:p>
    <w:p w14:paraId="0A22CADE" w14:textId="77777777" w:rsidR="00CF45FD" w:rsidRPr="00A65898" w:rsidRDefault="00CF45FD" w:rsidP="00CF45FD">
      <w:pPr>
        <w:jc w:val="center"/>
        <w:rPr>
          <w:iCs/>
          <w:noProof/>
          <w:szCs w:val="24"/>
        </w:rPr>
      </w:pPr>
    </w:p>
    <w:p w14:paraId="57E49154" w14:textId="76A83A93" w:rsidR="00A73569" w:rsidRPr="00A65898" w:rsidRDefault="00A73569" w:rsidP="00A73569">
      <w:pPr>
        <w:rPr>
          <w:noProof/>
        </w:rPr>
      </w:pPr>
      <w:r w:rsidRPr="00A65898">
        <w:rPr>
          <w:noProof/>
        </w:rPr>
        <w:br w:type="page"/>
      </w:r>
    </w:p>
    <w:p w14:paraId="289FA872" w14:textId="2EDC0B4B" w:rsidR="00CF45FD" w:rsidRPr="00A65898" w:rsidRDefault="00A73569" w:rsidP="001A53E1">
      <w:pPr>
        <w:jc w:val="center"/>
        <w:rPr>
          <w:noProof/>
          <w:szCs w:val="24"/>
        </w:rPr>
      </w:pPr>
      <w:r w:rsidRPr="00A65898">
        <w:rPr>
          <w:noProof/>
        </w:rPr>
        <w:t>I</w:t>
      </w:r>
      <w:r w:rsidR="00CF45FD" w:rsidRPr="00A65898">
        <w:rPr>
          <w:noProof/>
        </w:rPr>
        <w:t> JAGU</w:t>
      </w:r>
    </w:p>
    <w:p w14:paraId="100DDC48" w14:textId="77777777" w:rsidR="00CF45FD" w:rsidRPr="00A65898" w:rsidRDefault="00CF45FD" w:rsidP="00CF45FD">
      <w:pPr>
        <w:jc w:val="center"/>
        <w:rPr>
          <w:noProof/>
          <w:szCs w:val="24"/>
        </w:rPr>
      </w:pPr>
    </w:p>
    <w:p w14:paraId="7EC878D7" w14:textId="77777777" w:rsidR="00CF45FD" w:rsidRPr="00A65898" w:rsidRDefault="00CF45FD" w:rsidP="00CF45FD">
      <w:pPr>
        <w:jc w:val="center"/>
        <w:rPr>
          <w:noProof/>
          <w:szCs w:val="24"/>
        </w:rPr>
      </w:pPr>
      <w:r w:rsidRPr="00A65898">
        <w:rPr>
          <w:noProof/>
        </w:rPr>
        <w:t>RAHVUSVAHELISED ORGANISATSIOONID</w:t>
      </w:r>
    </w:p>
    <w:p w14:paraId="6BD0C345" w14:textId="77777777" w:rsidR="00CF45FD" w:rsidRPr="00A65898" w:rsidRDefault="00CF45FD" w:rsidP="00CF45FD">
      <w:pPr>
        <w:rPr>
          <w:noProof/>
          <w:szCs w:val="24"/>
        </w:rPr>
      </w:pPr>
    </w:p>
    <w:p w14:paraId="42E00EF3" w14:textId="77777777" w:rsidR="00CF45FD" w:rsidRPr="00A65898" w:rsidRDefault="00CF45FD" w:rsidP="00CF45FD">
      <w:pPr>
        <w:ind w:left="567" w:hanging="567"/>
        <w:rPr>
          <w:noProof/>
          <w:szCs w:val="24"/>
        </w:rPr>
      </w:pPr>
      <w:r w:rsidRPr="00A65898">
        <w:rPr>
          <w:noProof/>
        </w:rPr>
        <w:t>91.</w:t>
      </w:r>
      <w:r w:rsidRPr="00A65898">
        <w:rPr>
          <w:noProof/>
        </w:rPr>
        <w:tab/>
        <w:t xml:space="preserve">32003 D 0822: Nõukogu otsus 2003/822/EÜ, 17. november 2003, Euroopa Ühenduse ühinemise kohta </w:t>
      </w:r>
      <w:r w:rsidRPr="00A65898">
        <w:rPr>
          <w:i/>
          <w:noProof/>
        </w:rPr>
        <w:t>Codex Alimentarius</w:t>
      </w:r>
      <w:r w:rsidRPr="00A65898">
        <w:rPr>
          <w:noProof/>
        </w:rPr>
        <w:t>’e komisjoniga (ELT L 309, 26.11.2003, lk 14).</w:t>
      </w:r>
    </w:p>
    <w:p w14:paraId="28AA54E0" w14:textId="77777777" w:rsidR="00CF45FD" w:rsidRPr="00A65898" w:rsidRDefault="00CF45FD" w:rsidP="00CF45FD">
      <w:pPr>
        <w:jc w:val="center"/>
        <w:rPr>
          <w:iCs/>
          <w:noProof/>
          <w:szCs w:val="24"/>
        </w:rPr>
      </w:pPr>
    </w:p>
    <w:p w14:paraId="2986CBA0" w14:textId="77777777" w:rsidR="00CF45FD" w:rsidRPr="00A65898" w:rsidRDefault="00CF45FD" w:rsidP="00CF45FD">
      <w:pPr>
        <w:jc w:val="center"/>
        <w:rPr>
          <w:iCs/>
          <w:noProof/>
          <w:szCs w:val="24"/>
        </w:rPr>
      </w:pPr>
    </w:p>
    <w:p w14:paraId="333E8015" w14:textId="77777777" w:rsidR="00CF45FD" w:rsidRPr="00A65898" w:rsidRDefault="00CF45FD" w:rsidP="00CF45FD">
      <w:pPr>
        <w:jc w:val="center"/>
        <w:rPr>
          <w:noProof/>
          <w:szCs w:val="24"/>
        </w:rPr>
      </w:pPr>
      <w:r w:rsidRPr="00A65898">
        <w:rPr>
          <w:noProof/>
        </w:rPr>
        <w:t>J JAGU</w:t>
      </w:r>
    </w:p>
    <w:p w14:paraId="7FC47FFD" w14:textId="77777777" w:rsidR="00CF45FD" w:rsidRPr="00A65898" w:rsidRDefault="00CF45FD" w:rsidP="00CF45FD">
      <w:pPr>
        <w:jc w:val="center"/>
        <w:rPr>
          <w:noProof/>
          <w:szCs w:val="24"/>
        </w:rPr>
      </w:pPr>
    </w:p>
    <w:p w14:paraId="306F0F5D" w14:textId="036BBE0B" w:rsidR="00CF45FD" w:rsidRPr="00A65898" w:rsidRDefault="00CF45FD" w:rsidP="00CF45FD">
      <w:pPr>
        <w:jc w:val="center"/>
        <w:rPr>
          <w:noProof/>
          <w:szCs w:val="24"/>
        </w:rPr>
      </w:pPr>
      <w:r w:rsidRPr="00A65898">
        <w:rPr>
          <w:noProof/>
        </w:rPr>
        <w:t>EUROOPA KONVENTSIOON</w:t>
      </w:r>
      <w:r w:rsidR="000F580C" w:rsidRPr="00A65898">
        <w:rPr>
          <w:noProof/>
        </w:rPr>
        <w:t>ID</w:t>
      </w:r>
    </w:p>
    <w:p w14:paraId="2FAD1F67" w14:textId="77777777" w:rsidR="00CF45FD" w:rsidRPr="00A65898" w:rsidRDefault="00CF45FD" w:rsidP="00CF45FD">
      <w:pPr>
        <w:rPr>
          <w:noProof/>
          <w:szCs w:val="24"/>
        </w:rPr>
      </w:pPr>
    </w:p>
    <w:p w14:paraId="1F9A8A3C" w14:textId="77777777" w:rsidR="00CF45FD" w:rsidRPr="00A65898" w:rsidRDefault="00CF45FD" w:rsidP="00CF45FD">
      <w:pPr>
        <w:ind w:left="567" w:hanging="567"/>
        <w:rPr>
          <w:noProof/>
          <w:szCs w:val="24"/>
        </w:rPr>
      </w:pPr>
      <w:r w:rsidRPr="00A65898">
        <w:rPr>
          <w:noProof/>
        </w:rPr>
        <w:t>92.</w:t>
      </w:r>
      <w:r w:rsidRPr="00A65898">
        <w:rPr>
          <w:noProof/>
        </w:rPr>
        <w:tab/>
        <w:t>31978 D 0923: Nõukogu otsus 78/923/EMÜ, 19. juuni 1978, põllumajandusloomade kaitse Euroopa konventsiooniga ühinemise kohta (EÜT L 323, 17.11.1978, lk 12).</w:t>
      </w:r>
    </w:p>
    <w:p w14:paraId="06B5F525" w14:textId="77777777" w:rsidR="00CF45FD" w:rsidRPr="00A65898" w:rsidRDefault="00CF45FD" w:rsidP="00CF45FD">
      <w:pPr>
        <w:ind w:left="567" w:hanging="567"/>
        <w:rPr>
          <w:noProof/>
          <w:szCs w:val="24"/>
        </w:rPr>
      </w:pPr>
    </w:p>
    <w:p w14:paraId="0D8A3BA6" w14:textId="77777777" w:rsidR="00CF45FD" w:rsidRPr="00A65898" w:rsidRDefault="00CF45FD" w:rsidP="00CF45FD">
      <w:pPr>
        <w:ind w:left="567" w:hanging="567"/>
        <w:rPr>
          <w:noProof/>
          <w:szCs w:val="24"/>
        </w:rPr>
      </w:pPr>
      <w:r w:rsidRPr="00A65898">
        <w:rPr>
          <w:noProof/>
        </w:rPr>
        <w:t>93.</w:t>
      </w:r>
      <w:r w:rsidRPr="00A65898">
        <w:rPr>
          <w:noProof/>
        </w:rPr>
        <w:tab/>
      </w:r>
      <w:bookmarkStart w:id="84" w:name="_Hlk168324384"/>
      <w:r w:rsidRPr="00A65898">
        <w:rPr>
          <w:noProof/>
        </w:rPr>
        <w:t xml:space="preserve">31992 D 0583: </w:t>
      </w:r>
      <w:bookmarkEnd w:id="84"/>
      <w:r w:rsidRPr="00A65898">
        <w:rPr>
          <w:noProof/>
        </w:rPr>
        <w:t>Nõukogu otsus 92/583/EMÜ, 14. detsember 1992, põllumajandusloomade kaitse Euroopa konventsiooni muudatuste protokolli sõlmimise kohta (EÜT L 395, 31.12.1992, lk 21).</w:t>
      </w:r>
    </w:p>
    <w:p w14:paraId="0B1F136B" w14:textId="77777777" w:rsidR="00CF45FD" w:rsidRPr="00A65898" w:rsidRDefault="00CF45FD" w:rsidP="00CF45FD">
      <w:pPr>
        <w:ind w:left="567" w:hanging="567"/>
        <w:rPr>
          <w:noProof/>
          <w:szCs w:val="24"/>
        </w:rPr>
      </w:pPr>
    </w:p>
    <w:p w14:paraId="4238A79E" w14:textId="3B6E48F7" w:rsidR="00CF45FD" w:rsidRPr="00A65898" w:rsidRDefault="00CF45FD" w:rsidP="00CF45FD">
      <w:pPr>
        <w:ind w:left="567" w:hanging="567"/>
        <w:rPr>
          <w:noProof/>
          <w:szCs w:val="24"/>
        </w:rPr>
      </w:pPr>
      <w:r w:rsidRPr="00A65898">
        <w:rPr>
          <w:noProof/>
        </w:rPr>
        <w:t>94.</w:t>
      </w:r>
      <w:r w:rsidRPr="00A65898">
        <w:rPr>
          <w:noProof/>
        </w:rPr>
        <w:tab/>
        <w:t>21992 A 1231(01): Põllumajandusloomade kaitse Euroopa konventsiooni muudatuste protokoll (EÜT L 395, 31.12.1992, lk 22).</w:t>
      </w:r>
    </w:p>
    <w:p w14:paraId="128337A3" w14:textId="77777777" w:rsidR="00CF45FD" w:rsidRPr="00A65898" w:rsidRDefault="00CF45FD" w:rsidP="00CF45FD">
      <w:pPr>
        <w:rPr>
          <w:noProof/>
          <w:szCs w:val="24"/>
        </w:rPr>
      </w:pPr>
    </w:p>
    <w:p w14:paraId="4EFA1685" w14:textId="77777777" w:rsidR="00CF45FD" w:rsidRPr="00A65898" w:rsidRDefault="00CF45FD" w:rsidP="00CF45FD">
      <w:pPr>
        <w:ind w:left="567" w:hanging="567"/>
        <w:rPr>
          <w:noProof/>
          <w:szCs w:val="24"/>
        </w:rPr>
      </w:pPr>
      <w:r w:rsidRPr="00A65898">
        <w:rPr>
          <w:noProof/>
        </w:rPr>
        <w:t>95.</w:t>
      </w:r>
      <w:r w:rsidRPr="00A65898">
        <w:rPr>
          <w:noProof/>
        </w:rPr>
        <w:tab/>
        <w:t>32004 D 0544: Nõukogu otsus 2004/544/EÜ, 21. juuni 2004, loomade kaitset rahvusvaheliste vedude ajal käsitleva Euroopa konventsiooni allakirjutamise kohta (läbivaadatud) (ELT L 241, 13.7.2004, lk 21).</w:t>
      </w:r>
    </w:p>
    <w:p w14:paraId="6B3ECFE5" w14:textId="77777777" w:rsidR="00CF45FD" w:rsidRPr="00A65898" w:rsidRDefault="00CF45FD" w:rsidP="00CF45FD">
      <w:pPr>
        <w:ind w:left="567" w:hanging="567"/>
        <w:rPr>
          <w:noProof/>
          <w:szCs w:val="24"/>
        </w:rPr>
      </w:pPr>
    </w:p>
    <w:p w14:paraId="0731E3D7" w14:textId="1FFE723E" w:rsidR="00A73569" w:rsidRPr="00A65898" w:rsidRDefault="00A73569" w:rsidP="00A73569">
      <w:pPr>
        <w:rPr>
          <w:noProof/>
        </w:rPr>
      </w:pPr>
      <w:r w:rsidRPr="00A65898">
        <w:rPr>
          <w:noProof/>
        </w:rPr>
        <w:br w:type="page"/>
      </w:r>
    </w:p>
    <w:p w14:paraId="02037012" w14:textId="7F7184C5" w:rsidR="00CF45FD" w:rsidRPr="00A65898" w:rsidRDefault="00A73569" w:rsidP="001A53E1">
      <w:pPr>
        <w:ind w:left="567" w:hanging="567"/>
        <w:rPr>
          <w:noProof/>
          <w:szCs w:val="24"/>
        </w:rPr>
      </w:pPr>
      <w:r w:rsidRPr="00A65898">
        <w:rPr>
          <w:noProof/>
        </w:rPr>
        <w:t>9</w:t>
      </w:r>
      <w:r w:rsidR="00CF45FD" w:rsidRPr="00A65898">
        <w:rPr>
          <w:noProof/>
        </w:rPr>
        <w:t>6.</w:t>
      </w:r>
      <w:r w:rsidR="00CF45FD" w:rsidRPr="00A65898">
        <w:rPr>
          <w:noProof/>
        </w:rPr>
        <w:tab/>
        <w:t>32004 D 0544: Euroopa konventsioon loomade kaitse kohta rahvusvaheliste vedude ajal (läbivaadatud) (ELT L 241, 13.7.2004, lk 22).</w:t>
      </w:r>
    </w:p>
    <w:p w14:paraId="58EF14BD" w14:textId="77777777" w:rsidR="00CF45FD" w:rsidRPr="00A65898" w:rsidRDefault="00CF45FD" w:rsidP="00CF45FD">
      <w:pPr>
        <w:rPr>
          <w:noProof/>
          <w:szCs w:val="24"/>
        </w:rPr>
      </w:pPr>
    </w:p>
    <w:p w14:paraId="66FB8B53" w14:textId="77777777" w:rsidR="00CF45FD" w:rsidRPr="00A65898" w:rsidRDefault="00CF45FD" w:rsidP="00CF45FD">
      <w:pPr>
        <w:ind w:left="567" w:hanging="567"/>
        <w:rPr>
          <w:noProof/>
          <w:szCs w:val="24"/>
        </w:rPr>
      </w:pPr>
      <w:r w:rsidRPr="00A65898">
        <w:rPr>
          <w:noProof/>
        </w:rPr>
        <w:t>97.</w:t>
      </w:r>
      <w:r w:rsidRPr="00A65898">
        <w:rPr>
          <w:noProof/>
        </w:rPr>
        <w:tab/>
        <w:t>31998 D 0306: Nõukogu otsus 88/306/EMÜ, 16. mai 1988, tapmiseks ettenähtud loomade kaitse Euroopa konventsiooni sõlmimise kohta (EÜT L 137, 2.6.1988, lk 25).</w:t>
      </w:r>
    </w:p>
    <w:p w14:paraId="5B1CD8E0" w14:textId="77777777" w:rsidR="00CF45FD" w:rsidRPr="00A65898" w:rsidRDefault="00CF45FD" w:rsidP="00CF45FD">
      <w:pPr>
        <w:rPr>
          <w:noProof/>
          <w:szCs w:val="24"/>
        </w:rPr>
      </w:pPr>
    </w:p>
    <w:p w14:paraId="7CB8EE86" w14:textId="77777777" w:rsidR="00CF45FD" w:rsidRPr="00A65898" w:rsidRDefault="00CF45FD" w:rsidP="00CF45FD">
      <w:pPr>
        <w:rPr>
          <w:noProof/>
          <w:szCs w:val="24"/>
        </w:rPr>
      </w:pPr>
    </w:p>
    <w:p w14:paraId="1A92182D" w14:textId="71B6397B" w:rsidR="00A73569" w:rsidRPr="00A65898" w:rsidRDefault="00A73569" w:rsidP="00A73569">
      <w:pPr>
        <w:rPr>
          <w:noProof/>
        </w:rPr>
      </w:pPr>
      <w:r w:rsidRPr="00A65898">
        <w:rPr>
          <w:noProof/>
        </w:rPr>
        <w:br w:type="page"/>
      </w:r>
    </w:p>
    <w:p w14:paraId="6750039F" w14:textId="76C81A4B" w:rsidR="00CF45FD" w:rsidRPr="00A65898" w:rsidRDefault="00A73569" w:rsidP="001A53E1">
      <w:pPr>
        <w:jc w:val="center"/>
        <w:rPr>
          <w:noProof/>
          <w:szCs w:val="24"/>
        </w:rPr>
      </w:pPr>
      <w:r w:rsidRPr="00A65898">
        <w:rPr>
          <w:noProof/>
        </w:rPr>
        <w:t>1</w:t>
      </w:r>
      <w:r w:rsidR="00CF45FD" w:rsidRPr="00A65898">
        <w:rPr>
          <w:noProof/>
        </w:rPr>
        <w:t>0. PEATÜKK</w:t>
      </w:r>
    </w:p>
    <w:p w14:paraId="03A7D22B" w14:textId="77777777" w:rsidR="00CF45FD" w:rsidRPr="00A65898" w:rsidRDefault="00CF45FD" w:rsidP="00CF45FD">
      <w:pPr>
        <w:jc w:val="center"/>
        <w:rPr>
          <w:noProof/>
          <w:szCs w:val="24"/>
        </w:rPr>
      </w:pPr>
    </w:p>
    <w:p w14:paraId="58366235" w14:textId="77777777" w:rsidR="00CF45FD" w:rsidRPr="00A65898" w:rsidRDefault="00CF45FD" w:rsidP="00CF45FD">
      <w:pPr>
        <w:jc w:val="center"/>
        <w:rPr>
          <w:noProof/>
          <w:szCs w:val="24"/>
        </w:rPr>
      </w:pPr>
      <w:r w:rsidRPr="00A65898">
        <w:rPr>
          <w:noProof/>
        </w:rPr>
        <w:t>LOOMADE HEAOLU</w:t>
      </w:r>
    </w:p>
    <w:p w14:paraId="39627A00" w14:textId="77777777" w:rsidR="00CF45FD" w:rsidRPr="00A65898" w:rsidRDefault="00CF45FD" w:rsidP="00CF45FD">
      <w:pPr>
        <w:rPr>
          <w:noProof/>
          <w:szCs w:val="24"/>
        </w:rPr>
      </w:pPr>
    </w:p>
    <w:p w14:paraId="11EF1750" w14:textId="77777777" w:rsidR="00CF45FD" w:rsidRPr="00A65898" w:rsidRDefault="00CF45FD" w:rsidP="00CF45FD">
      <w:pPr>
        <w:rPr>
          <w:noProof/>
          <w:szCs w:val="24"/>
        </w:rPr>
      </w:pPr>
    </w:p>
    <w:p w14:paraId="1C5E0C37" w14:textId="77777777" w:rsidR="00CF45FD" w:rsidRPr="00A65898" w:rsidRDefault="00CF45FD" w:rsidP="00CF45FD">
      <w:pPr>
        <w:jc w:val="center"/>
        <w:rPr>
          <w:noProof/>
          <w:szCs w:val="24"/>
        </w:rPr>
      </w:pPr>
      <w:r w:rsidRPr="00A65898">
        <w:rPr>
          <w:noProof/>
        </w:rPr>
        <w:t>A JAGU</w:t>
      </w:r>
    </w:p>
    <w:p w14:paraId="5F075DA4" w14:textId="77777777" w:rsidR="00CF45FD" w:rsidRPr="00A65898" w:rsidRDefault="00CF45FD" w:rsidP="00CF45FD">
      <w:pPr>
        <w:jc w:val="center"/>
        <w:rPr>
          <w:noProof/>
          <w:szCs w:val="24"/>
        </w:rPr>
      </w:pPr>
    </w:p>
    <w:p w14:paraId="38A0373E" w14:textId="77777777" w:rsidR="00CF45FD" w:rsidRPr="00A65898" w:rsidRDefault="00CF45FD" w:rsidP="00CF45FD">
      <w:pPr>
        <w:jc w:val="center"/>
        <w:rPr>
          <w:noProof/>
          <w:szCs w:val="24"/>
        </w:rPr>
      </w:pPr>
      <w:r w:rsidRPr="00A65898">
        <w:rPr>
          <w:noProof/>
        </w:rPr>
        <w:t>PÕLLUMAJANDUSLOOMAD</w:t>
      </w:r>
    </w:p>
    <w:p w14:paraId="7574171E" w14:textId="77777777" w:rsidR="00CF45FD" w:rsidRPr="00A65898" w:rsidRDefault="00CF45FD" w:rsidP="00CF45FD">
      <w:pPr>
        <w:rPr>
          <w:noProof/>
          <w:szCs w:val="24"/>
        </w:rPr>
      </w:pPr>
    </w:p>
    <w:p w14:paraId="01A7D2B0" w14:textId="77777777" w:rsidR="00CF45FD" w:rsidRPr="00A65898" w:rsidRDefault="00CF45FD" w:rsidP="00CF45FD">
      <w:pPr>
        <w:ind w:left="567" w:hanging="567"/>
        <w:rPr>
          <w:noProof/>
          <w:szCs w:val="24"/>
        </w:rPr>
      </w:pPr>
      <w:r w:rsidRPr="00A65898">
        <w:rPr>
          <w:noProof/>
        </w:rPr>
        <w:t>1.</w:t>
      </w:r>
      <w:r w:rsidRPr="00A65898">
        <w:rPr>
          <w:noProof/>
        </w:rPr>
        <w:tab/>
        <w:t>31998 L 0058: Nõukogu direktiiv 98/58/EÜ, 20. juuli 1998, mis käsitleb põllumajandusloomade kaitset (EÜT L 221, 8.8.1998, lk 23), muudetud järgmis(t)e õigusakti(de)ga:</w:t>
      </w:r>
    </w:p>
    <w:p w14:paraId="1E4A55EC" w14:textId="77777777" w:rsidR="00CF45FD" w:rsidRPr="00A65898" w:rsidRDefault="00CF45FD" w:rsidP="00CF45FD">
      <w:pPr>
        <w:ind w:left="567" w:hanging="567"/>
        <w:rPr>
          <w:noProof/>
          <w:szCs w:val="24"/>
        </w:rPr>
      </w:pPr>
    </w:p>
    <w:p w14:paraId="24CF0A1E" w14:textId="10F20E30" w:rsidR="00CF45FD" w:rsidRPr="00A65898" w:rsidRDefault="00CF45FD" w:rsidP="00CF45FD">
      <w:pPr>
        <w:ind w:left="1134" w:hanging="567"/>
        <w:rPr>
          <w:noProof/>
          <w:szCs w:val="24"/>
        </w:rPr>
      </w:pPr>
      <w:r w:rsidRPr="00A65898">
        <w:rPr>
          <w:noProof/>
        </w:rPr>
        <w:t>–</w:t>
      </w:r>
      <w:r w:rsidRPr="00A65898">
        <w:rPr>
          <w:noProof/>
        </w:rPr>
        <w:tab/>
        <w:t>32003 R 0806: Nõukogu määrus (E</w:t>
      </w:r>
      <w:r w:rsidR="00FB4839" w:rsidRPr="00A65898">
        <w:rPr>
          <w:noProof/>
        </w:rPr>
        <w:t>Ü</w:t>
      </w:r>
      <w:r w:rsidRPr="00A65898">
        <w:rPr>
          <w:noProof/>
        </w:rPr>
        <w:t>) nr 806/2003, 14. aprill 2003 (ELT L 122, 16.5.2003, lk 1),</w:t>
      </w:r>
    </w:p>
    <w:p w14:paraId="35C3D589" w14:textId="77777777" w:rsidR="00CF45FD" w:rsidRPr="00A65898" w:rsidRDefault="00CF45FD" w:rsidP="00CF45FD">
      <w:pPr>
        <w:ind w:left="1134" w:hanging="567"/>
        <w:rPr>
          <w:noProof/>
          <w:szCs w:val="24"/>
        </w:rPr>
      </w:pPr>
    </w:p>
    <w:p w14:paraId="34E3C68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21449585" w14:textId="77777777" w:rsidR="00CF45FD" w:rsidRPr="00A65898" w:rsidRDefault="00CF45FD" w:rsidP="00CF45FD">
      <w:pPr>
        <w:rPr>
          <w:noProof/>
          <w:szCs w:val="24"/>
        </w:rPr>
      </w:pPr>
    </w:p>
    <w:p w14:paraId="5F28CCAE" w14:textId="77777777" w:rsidR="00CF45FD" w:rsidRPr="00A65898" w:rsidRDefault="00CF45FD" w:rsidP="00CF45FD">
      <w:pPr>
        <w:ind w:left="567" w:hanging="567"/>
        <w:rPr>
          <w:noProof/>
          <w:szCs w:val="24"/>
        </w:rPr>
      </w:pPr>
      <w:r w:rsidRPr="00A65898">
        <w:rPr>
          <w:noProof/>
        </w:rPr>
        <w:t>2.</w:t>
      </w:r>
      <w:r w:rsidRPr="00A65898">
        <w:rPr>
          <w:noProof/>
        </w:rPr>
        <w:tab/>
        <w:t>32018 R 0329: Komisjoni rakendusmäärus (EL) 2018/329, 5. märts 2018, millega määratakse Euroopa Liidu loomade heaolu referentkeskus (ELT L 63, 6.3.2018, lk 13).</w:t>
      </w:r>
    </w:p>
    <w:p w14:paraId="3B412659" w14:textId="77777777" w:rsidR="00CF45FD" w:rsidRPr="00A65898" w:rsidRDefault="00CF45FD" w:rsidP="00CF45FD">
      <w:pPr>
        <w:ind w:left="567" w:hanging="567"/>
        <w:rPr>
          <w:noProof/>
          <w:szCs w:val="24"/>
        </w:rPr>
      </w:pPr>
    </w:p>
    <w:p w14:paraId="4D68F6D4" w14:textId="77777777" w:rsidR="00CF45FD" w:rsidRPr="00A65898" w:rsidRDefault="00CF45FD" w:rsidP="00CF45FD">
      <w:pPr>
        <w:ind w:left="567" w:hanging="567"/>
        <w:rPr>
          <w:noProof/>
          <w:szCs w:val="24"/>
        </w:rPr>
      </w:pPr>
      <w:r w:rsidRPr="00A65898">
        <w:rPr>
          <w:noProof/>
        </w:rPr>
        <w:t>3.</w:t>
      </w:r>
      <w:r w:rsidRPr="00A65898">
        <w:rPr>
          <w:noProof/>
        </w:rPr>
        <w:tab/>
        <w:t>32019 R 0723: Komisjoni rakendusmäärus (EL) 2019/723, 2. mai 2019, millega kehtestatakse Euroopa Parlamendi ja nõukogu määruse (EL) 2017/625 rakenduseeskirjad seoses liikmesriikide esitatavate aastaaruannete puhul kasutatava standardvormi näidisega (ELT L 124, 13.5.2020, lk 1).</w:t>
      </w:r>
    </w:p>
    <w:p w14:paraId="4ED1FC54" w14:textId="77777777" w:rsidR="00CF45FD" w:rsidRPr="00A65898" w:rsidRDefault="00CF45FD" w:rsidP="00CF45FD">
      <w:pPr>
        <w:ind w:left="567" w:hanging="567"/>
        <w:rPr>
          <w:noProof/>
          <w:szCs w:val="24"/>
        </w:rPr>
      </w:pPr>
    </w:p>
    <w:p w14:paraId="7733DAD4" w14:textId="1B5EDF78" w:rsidR="00A73569" w:rsidRPr="00A65898" w:rsidRDefault="00A73569" w:rsidP="00A73569">
      <w:pPr>
        <w:rPr>
          <w:noProof/>
        </w:rPr>
      </w:pPr>
      <w:r w:rsidRPr="00A65898">
        <w:rPr>
          <w:noProof/>
        </w:rPr>
        <w:br w:type="page"/>
      </w:r>
    </w:p>
    <w:p w14:paraId="2AD9DE97" w14:textId="21AFBA2A" w:rsidR="00CF45FD" w:rsidRPr="00A65898" w:rsidRDefault="00A73569" w:rsidP="001A53E1">
      <w:pPr>
        <w:ind w:left="567" w:hanging="567"/>
        <w:rPr>
          <w:noProof/>
          <w:szCs w:val="24"/>
        </w:rPr>
      </w:pPr>
      <w:r w:rsidRPr="00A65898">
        <w:rPr>
          <w:noProof/>
        </w:rPr>
        <w:t>4</w:t>
      </w:r>
      <w:r w:rsidR="00CF45FD" w:rsidRPr="00A65898">
        <w:rPr>
          <w:noProof/>
        </w:rPr>
        <w:t>.</w:t>
      </w:r>
      <w:r w:rsidR="00CF45FD" w:rsidRPr="00A65898">
        <w:rPr>
          <w:noProof/>
        </w:rPr>
        <w:tab/>
        <w:t>32019 R 1685: Komisjoni rakendusmäärus (EL) 2019/1685, 4. oktoober 2019, millega määratakse Euroopa Liidu loomade heaolu referentkeskus kodulindude ja muude põllumajanduse väikeloomade jaoks (ELT L 258, 9.10.2019, lk 11).</w:t>
      </w:r>
    </w:p>
    <w:p w14:paraId="033D1276" w14:textId="77777777" w:rsidR="00CF45FD" w:rsidRPr="00A65898" w:rsidRDefault="00CF45FD" w:rsidP="00CF45FD">
      <w:pPr>
        <w:rPr>
          <w:noProof/>
          <w:szCs w:val="24"/>
        </w:rPr>
      </w:pPr>
    </w:p>
    <w:p w14:paraId="58F9F6E8" w14:textId="77777777" w:rsidR="00CF45FD" w:rsidRPr="00A65898" w:rsidRDefault="00CF45FD" w:rsidP="00CF45FD">
      <w:pPr>
        <w:ind w:left="567" w:hanging="567"/>
        <w:rPr>
          <w:noProof/>
          <w:szCs w:val="24"/>
        </w:rPr>
      </w:pPr>
      <w:r w:rsidRPr="00A65898">
        <w:rPr>
          <w:noProof/>
        </w:rPr>
        <w:t>5.</w:t>
      </w:r>
      <w:r w:rsidRPr="00A65898">
        <w:rPr>
          <w:noProof/>
        </w:rPr>
        <w:tab/>
        <w:t>32021 D 0755: Komisjoni rakendusotsus (EL) 2021/755, 6. mai 2021, millega määratakse Euroopa Liidu loomade heaolu referentkeskus mäletsejaliste ja hobuslaste jaoks vastavalt Euroopa Parlamendi ja nõukogu määrusele (EL) 2017/625 (ELT L 163, 10.5.2021, lk 5).</w:t>
      </w:r>
    </w:p>
    <w:p w14:paraId="08820B69" w14:textId="77777777" w:rsidR="00CF45FD" w:rsidRPr="00A65898" w:rsidRDefault="00CF45FD" w:rsidP="00CF45FD">
      <w:pPr>
        <w:ind w:left="567" w:hanging="567"/>
        <w:rPr>
          <w:noProof/>
          <w:szCs w:val="24"/>
        </w:rPr>
      </w:pPr>
    </w:p>
    <w:p w14:paraId="7FFC7F8D" w14:textId="77777777" w:rsidR="00CF45FD" w:rsidRPr="00A65898" w:rsidRDefault="00CF45FD" w:rsidP="00CF45FD">
      <w:pPr>
        <w:ind w:left="567" w:hanging="567"/>
        <w:rPr>
          <w:noProof/>
          <w:szCs w:val="24"/>
        </w:rPr>
      </w:pPr>
      <w:r w:rsidRPr="00A65898">
        <w:rPr>
          <w:noProof/>
        </w:rPr>
        <w:t>6.</w:t>
      </w:r>
      <w:r w:rsidRPr="00A65898">
        <w:rPr>
          <w:noProof/>
        </w:rPr>
        <w:tab/>
        <w:t>32022 D 0712: Komisjoni rakendusotsus (EL) 2022/712, 27. aprill 2022, taotluse kohta registreerida Euroopa kodanikualgatus „End The Slaughter Age“ kooskõlas Euroopa Parlamendi ja nõukogu määrusega (EL) 2019/788. (ELT L 133, 10.5.2022, lk 15).</w:t>
      </w:r>
    </w:p>
    <w:p w14:paraId="14B63E35" w14:textId="77777777" w:rsidR="00CF45FD" w:rsidRPr="00A65898" w:rsidRDefault="00CF45FD" w:rsidP="00CF45FD">
      <w:pPr>
        <w:rPr>
          <w:noProof/>
          <w:szCs w:val="24"/>
        </w:rPr>
      </w:pPr>
    </w:p>
    <w:p w14:paraId="2E7D4601" w14:textId="2A0E15A6" w:rsidR="00CF45FD" w:rsidRPr="00A65898" w:rsidRDefault="00CF45FD" w:rsidP="00CF45FD">
      <w:pPr>
        <w:ind w:left="567" w:hanging="567"/>
        <w:rPr>
          <w:noProof/>
          <w:szCs w:val="24"/>
        </w:rPr>
      </w:pPr>
      <w:r w:rsidRPr="00A65898">
        <w:rPr>
          <w:noProof/>
        </w:rPr>
        <w:t>7.</w:t>
      </w:r>
      <w:r w:rsidRPr="00A65898">
        <w:rPr>
          <w:noProof/>
        </w:rPr>
        <w:tab/>
        <w:t>31999</w:t>
      </w:r>
      <w:r w:rsidR="000F580C" w:rsidRPr="00A65898">
        <w:rPr>
          <w:noProof/>
        </w:rPr>
        <w:t xml:space="preserve"> </w:t>
      </w:r>
      <w:r w:rsidRPr="00A65898">
        <w:rPr>
          <w:noProof/>
        </w:rPr>
        <w:t>L</w:t>
      </w:r>
      <w:r w:rsidR="000F580C" w:rsidRPr="00A65898">
        <w:rPr>
          <w:noProof/>
        </w:rPr>
        <w:t xml:space="preserve"> </w:t>
      </w:r>
      <w:r w:rsidRPr="00A65898">
        <w:rPr>
          <w:noProof/>
        </w:rPr>
        <w:t>0074: Nõukogu direktiiv 1999/74/EÜ, 19. juuli 1999, millega sätestatakse munakanade kaitse miinimumnõuded (EÜT L 203, 3.8.1999, lk 53), muudetud järgmis(t)e õigusakti(de)ga:</w:t>
      </w:r>
    </w:p>
    <w:p w14:paraId="16F36A89" w14:textId="77777777" w:rsidR="00CF45FD" w:rsidRPr="00A65898" w:rsidRDefault="00CF45FD" w:rsidP="00CF45FD">
      <w:pPr>
        <w:ind w:left="567" w:hanging="567"/>
        <w:rPr>
          <w:noProof/>
          <w:szCs w:val="24"/>
        </w:rPr>
      </w:pPr>
    </w:p>
    <w:p w14:paraId="134AB8E7" w14:textId="2AAE6369" w:rsidR="00CF45FD" w:rsidRPr="00A65898" w:rsidRDefault="00CF45FD" w:rsidP="00CF45FD">
      <w:pPr>
        <w:ind w:left="1134" w:hanging="567"/>
        <w:rPr>
          <w:noProof/>
          <w:szCs w:val="24"/>
        </w:rPr>
      </w:pPr>
      <w:r w:rsidRPr="00A65898">
        <w:rPr>
          <w:noProof/>
        </w:rPr>
        <w:t>–</w:t>
      </w:r>
      <w:r w:rsidRPr="00A65898">
        <w:rPr>
          <w:noProof/>
        </w:rPr>
        <w:tab/>
        <w:t>32003 R 0806: Nõukogu määrus (E</w:t>
      </w:r>
      <w:r w:rsidR="00FB4839" w:rsidRPr="00A65898">
        <w:rPr>
          <w:noProof/>
        </w:rPr>
        <w:t>Ü</w:t>
      </w:r>
      <w:r w:rsidRPr="00A65898">
        <w:rPr>
          <w:noProof/>
        </w:rPr>
        <w:t>) nr 806/2003, 14. aprill 2003 (ELT L 122, 16.5.2003, lk 1),</w:t>
      </w:r>
    </w:p>
    <w:p w14:paraId="34A4330F" w14:textId="77777777" w:rsidR="00CF45FD" w:rsidRPr="00A65898" w:rsidRDefault="00CF45FD" w:rsidP="00CF45FD">
      <w:pPr>
        <w:ind w:left="1134" w:hanging="567"/>
        <w:rPr>
          <w:noProof/>
          <w:szCs w:val="24"/>
        </w:rPr>
      </w:pPr>
    </w:p>
    <w:p w14:paraId="1A47A8AF"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32013 L 0064: Nõukogu direktiiv 2013/64/EL, 17. detsember 2013 (ELT L 353, 28.12.2013, lk 8),</w:t>
      </w:r>
    </w:p>
    <w:p w14:paraId="4A1EFA12" w14:textId="77777777" w:rsidR="00CF45FD" w:rsidRPr="00A65898" w:rsidRDefault="00CF45FD" w:rsidP="00CF45FD">
      <w:pPr>
        <w:pStyle w:val="ListParagraph"/>
        <w:spacing w:line="360" w:lineRule="auto"/>
        <w:ind w:left="1134"/>
        <w:rPr>
          <w:noProof/>
        </w:rPr>
      </w:pPr>
    </w:p>
    <w:p w14:paraId="216C5CBB"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552E43C1" w14:textId="77777777" w:rsidR="00CF45FD" w:rsidRPr="00A65898" w:rsidRDefault="00CF45FD" w:rsidP="00CF45FD">
      <w:pPr>
        <w:rPr>
          <w:noProof/>
          <w:szCs w:val="24"/>
        </w:rPr>
      </w:pPr>
    </w:p>
    <w:p w14:paraId="1887A91E" w14:textId="276FAB75" w:rsidR="00A73569" w:rsidRPr="00A65898" w:rsidRDefault="00A73569" w:rsidP="00A73569">
      <w:pPr>
        <w:rPr>
          <w:noProof/>
        </w:rPr>
      </w:pPr>
      <w:r w:rsidRPr="00A65898">
        <w:rPr>
          <w:noProof/>
        </w:rPr>
        <w:br w:type="page"/>
      </w:r>
    </w:p>
    <w:p w14:paraId="346AF709" w14:textId="02116CE4" w:rsidR="00CF45FD" w:rsidRPr="00A65898" w:rsidRDefault="00A73569" w:rsidP="001A53E1">
      <w:pPr>
        <w:ind w:left="567" w:hanging="567"/>
        <w:rPr>
          <w:noProof/>
          <w:szCs w:val="24"/>
        </w:rPr>
      </w:pPr>
      <w:r w:rsidRPr="00A65898">
        <w:rPr>
          <w:noProof/>
        </w:rPr>
        <w:t>8</w:t>
      </w:r>
      <w:r w:rsidR="00CF45FD" w:rsidRPr="00A65898">
        <w:rPr>
          <w:noProof/>
        </w:rPr>
        <w:t>.</w:t>
      </w:r>
      <w:r w:rsidR="00CF45FD" w:rsidRPr="00A65898">
        <w:rPr>
          <w:noProof/>
        </w:rPr>
        <w:tab/>
        <w:t>32002 L 0004: Komisjoni direktiiv 2002/4/EÜ, 30. jaanuar 2002, nõukogu direktiiviga 1999/74/EÜ hõlmatud munakanasid pidavate ettevõtete registreerimise kohta (EÜT L 30, 31.1.2002, lk 44), muudetud järgmis(t)e õigusakti(de)ga:</w:t>
      </w:r>
    </w:p>
    <w:p w14:paraId="0693E0ED" w14:textId="77777777" w:rsidR="00CF45FD" w:rsidRPr="00A65898" w:rsidRDefault="00CF45FD" w:rsidP="00CF45FD">
      <w:pPr>
        <w:ind w:left="567" w:hanging="567"/>
        <w:rPr>
          <w:noProof/>
          <w:szCs w:val="24"/>
        </w:rPr>
      </w:pPr>
    </w:p>
    <w:p w14:paraId="7228909A" w14:textId="7F288556" w:rsidR="00CF45FD" w:rsidRPr="00A65898" w:rsidRDefault="00CF45FD" w:rsidP="00CF45FD">
      <w:pPr>
        <w:pStyle w:val="ListParagraph"/>
        <w:numPr>
          <w:ilvl w:val="0"/>
          <w:numId w:val="39"/>
        </w:numPr>
        <w:spacing w:line="360" w:lineRule="auto"/>
        <w:ind w:left="1134" w:hanging="567"/>
        <w:rPr>
          <w:noProof/>
        </w:rPr>
      </w:pPr>
      <w:r w:rsidRPr="00A65898">
        <w:rPr>
          <w:noProof/>
        </w:rPr>
        <w:t>12003</w:t>
      </w:r>
      <w:r w:rsidR="00E3275F" w:rsidRPr="00A65898">
        <w:t> </w:t>
      </w:r>
      <w:r w:rsidRPr="00A65898">
        <w:rPr>
          <w:noProof/>
        </w:rPr>
        <w:t>T: A</w:t>
      </w:r>
      <w:r w:rsidR="00E3275F" w:rsidRPr="00A65898">
        <w:rPr>
          <w:noProof/>
        </w:rPr>
        <w:t>kt</w:t>
      </w:r>
      <w:r w:rsidRPr="00A65898">
        <w:rPr>
          <w:noProof/>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 (ELT L 236, 23.9.2003, lk 33),</w:t>
      </w:r>
    </w:p>
    <w:p w14:paraId="1940601B" w14:textId="77777777" w:rsidR="00CF45FD" w:rsidRPr="00A65898" w:rsidRDefault="00CF45FD" w:rsidP="00CF45FD">
      <w:pPr>
        <w:pStyle w:val="ListParagraph"/>
        <w:spacing w:line="360" w:lineRule="auto"/>
        <w:ind w:left="1134"/>
        <w:rPr>
          <w:noProof/>
        </w:rPr>
      </w:pPr>
    </w:p>
    <w:p w14:paraId="55B39E89" w14:textId="50903E69" w:rsidR="00CF45FD" w:rsidRPr="00A65898" w:rsidRDefault="00CF45FD" w:rsidP="00CF45FD">
      <w:pPr>
        <w:pStyle w:val="ListParagraph"/>
        <w:numPr>
          <w:ilvl w:val="0"/>
          <w:numId w:val="39"/>
        </w:numPr>
        <w:spacing w:line="360" w:lineRule="auto"/>
        <w:ind w:left="1134" w:hanging="567"/>
        <w:rPr>
          <w:noProof/>
        </w:rPr>
      </w:pPr>
      <w:r w:rsidRPr="00A65898">
        <w:rPr>
          <w:noProof/>
        </w:rPr>
        <w:t>32006 L 0083: Komisjoni direktiiv 2006/83/EÜ, 23. oktoober 2006 (ELT L 362, 20.12.2006, lk 97).</w:t>
      </w:r>
    </w:p>
    <w:p w14:paraId="66D5C67C" w14:textId="77777777" w:rsidR="00CF45FD" w:rsidRPr="00A65898" w:rsidRDefault="00CF45FD" w:rsidP="00CF45FD">
      <w:pPr>
        <w:rPr>
          <w:noProof/>
          <w:szCs w:val="24"/>
        </w:rPr>
      </w:pPr>
    </w:p>
    <w:p w14:paraId="322C5F49" w14:textId="77777777" w:rsidR="00CF45FD" w:rsidRPr="00A65898" w:rsidRDefault="00CF45FD" w:rsidP="00CF45FD">
      <w:pPr>
        <w:ind w:left="567" w:hanging="567"/>
        <w:rPr>
          <w:noProof/>
          <w:szCs w:val="24"/>
        </w:rPr>
      </w:pPr>
      <w:r w:rsidRPr="00A65898">
        <w:rPr>
          <w:noProof/>
        </w:rPr>
        <w:t>9.</w:t>
      </w:r>
      <w:r w:rsidRPr="00A65898">
        <w:rPr>
          <w:noProof/>
        </w:rPr>
        <w:tab/>
        <w:t>32007 L 0043: Nõukogu direktiiv 2007/43/EÜ, 28. juuni 2007, millega sätestatakse lihakanade kaitse miinimumeeskirjad (ELT L 182, 12.7.2007, lk 19), muudetud järgmis(t)e õigusakti(de)ga:</w:t>
      </w:r>
    </w:p>
    <w:p w14:paraId="6B503DFF" w14:textId="77777777" w:rsidR="00CF45FD" w:rsidRPr="00A65898" w:rsidRDefault="00CF45FD" w:rsidP="00CF45FD">
      <w:pPr>
        <w:ind w:left="567" w:hanging="567"/>
        <w:rPr>
          <w:noProof/>
          <w:szCs w:val="24"/>
        </w:rPr>
      </w:pPr>
    </w:p>
    <w:p w14:paraId="00674E9C"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163F6A9A" w14:textId="77777777" w:rsidR="00CF45FD" w:rsidRPr="00A65898" w:rsidRDefault="00CF45FD" w:rsidP="00CF45FD">
      <w:pPr>
        <w:rPr>
          <w:noProof/>
          <w:szCs w:val="24"/>
        </w:rPr>
      </w:pPr>
    </w:p>
    <w:p w14:paraId="19E944B4" w14:textId="77777777" w:rsidR="00CF45FD" w:rsidRPr="00A65898" w:rsidRDefault="00CF45FD" w:rsidP="00CF45FD">
      <w:pPr>
        <w:ind w:left="567" w:hanging="567"/>
        <w:rPr>
          <w:noProof/>
          <w:szCs w:val="24"/>
        </w:rPr>
      </w:pPr>
      <w:r w:rsidRPr="00A65898">
        <w:rPr>
          <w:noProof/>
        </w:rPr>
        <w:t>10.</w:t>
      </w:r>
      <w:r w:rsidRPr="00A65898">
        <w:rPr>
          <w:noProof/>
        </w:rPr>
        <w:tab/>
        <w:t>32008 L 0119: Nõukogu direktiiv 2008/119/EÜ, 18. detsember 2008, milles sätestatakse vasikate kaitse miinimumnõuded (ELT L 10, 15.1.2009, lk 7), muudetud järgmis(t)e õigusakti(de)ga:</w:t>
      </w:r>
    </w:p>
    <w:p w14:paraId="24FD7C6C" w14:textId="77777777" w:rsidR="00CF45FD" w:rsidRPr="00A65898" w:rsidRDefault="00CF45FD" w:rsidP="00CF45FD">
      <w:pPr>
        <w:ind w:left="567" w:hanging="567"/>
        <w:rPr>
          <w:noProof/>
          <w:szCs w:val="24"/>
        </w:rPr>
      </w:pPr>
    </w:p>
    <w:p w14:paraId="2B9B0EC3"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76921E7C" w14:textId="77777777" w:rsidR="00CF45FD" w:rsidRPr="00A65898" w:rsidRDefault="00CF45FD" w:rsidP="00CF45FD">
      <w:pPr>
        <w:rPr>
          <w:noProof/>
          <w:szCs w:val="24"/>
        </w:rPr>
      </w:pPr>
    </w:p>
    <w:p w14:paraId="6498FBF9" w14:textId="5C076BCD" w:rsidR="00A73569" w:rsidRPr="00A65898" w:rsidRDefault="00A73569" w:rsidP="00A73569">
      <w:pPr>
        <w:rPr>
          <w:noProof/>
        </w:rPr>
      </w:pPr>
      <w:r w:rsidRPr="00A65898">
        <w:rPr>
          <w:noProof/>
        </w:rPr>
        <w:br w:type="page"/>
      </w:r>
    </w:p>
    <w:p w14:paraId="0108B284" w14:textId="23BF8A57" w:rsidR="00CF45FD" w:rsidRPr="00A65898" w:rsidRDefault="00A73569" w:rsidP="001A53E1">
      <w:pPr>
        <w:ind w:left="567" w:hanging="567"/>
        <w:rPr>
          <w:noProof/>
          <w:szCs w:val="24"/>
        </w:rPr>
      </w:pPr>
      <w:r w:rsidRPr="00A65898">
        <w:rPr>
          <w:noProof/>
        </w:rPr>
        <w:t>1</w:t>
      </w:r>
      <w:r w:rsidR="00CF45FD" w:rsidRPr="00A65898">
        <w:rPr>
          <w:noProof/>
        </w:rPr>
        <w:t>1.</w:t>
      </w:r>
      <w:r w:rsidR="00CF45FD" w:rsidRPr="00A65898">
        <w:rPr>
          <w:noProof/>
        </w:rPr>
        <w:tab/>
        <w:t>32008 L 0120: Nõukogu direktiiv 2008/120/EÜ, 18. detsember 2008, milles sätestatakse sigade kaitse miinimumnõuded (ELT L 47, 18.2.2009, lk 5), muudetud järgmis(t)e õigusakti(de)ga:</w:t>
      </w:r>
    </w:p>
    <w:p w14:paraId="45B51B2A" w14:textId="77777777" w:rsidR="00CF45FD" w:rsidRPr="00A65898" w:rsidRDefault="00CF45FD" w:rsidP="00CF45FD">
      <w:pPr>
        <w:ind w:left="567" w:hanging="567"/>
        <w:rPr>
          <w:noProof/>
          <w:szCs w:val="24"/>
        </w:rPr>
      </w:pPr>
    </w:p>
    <w:p w14:paraId="4FDFF05A"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5D1486AF" w14:textId="77777777" w:rsidR="00CF45FD" w:rsidRPr="00A65898" w:rsidRDefault="00CF45FD" w:rsidP="00CF45FD">
      <w:pPr>
        <w:rPr>
          <w:noProof/>
          <w:szCs w:val="24"/>
        </w:rPr>
      </w:pPr>
    </w:p>
    <w:p w14:paraId="777FC72E" w14:textId="77777777" w:rsidR="00CF45FD" w:rsidRPr="00A65898" w:rsidRDefault="00CF45FD" w:rsidP="00CF45FD">
      <w:pPr>
        <w:ind w:left="567" w:hanging="567"/>
        <w:rPr>
          <w:noProof/>
          <w:szCs w:val="24"/>
        </w:rPr>
      </w:pPr>
      <w:r w:rsidRPr="00A65898">
        <w:rPr>
          <w:noProof/>
        </w:rPr>
        <w:t>12.</w:t>
      </w:r>
      <w:r w:rsidRPr="00A65898">
        <w:rPr>
          <w:noProof/>
        </w:rPr>
        <w:tab/>
        <w:t>32016 H 0336: Komisjoni soovitus (EL) 2016/336, 8. märts 2016, nõukogu direktiivi 2008/120/EÜ (milles sätestatakse sigade kaitse miinimumnõuded) kohaldamise kohta seoses sigade sabade lõikamise vajadust vähendavate meetmetega (ELT L 62, 9.3.2016, lk 20).</w:t>
      </w:r>
    </w:p>
    <w:p w14:paraId="7C092738" w14:textId="77777777" w:rsidR="00CF45FD" w:rsidRPr="00A65898" w:rsidRDefault="00CF45FD" w:rsidP="00CF45FD">
      <w:pPr>
        <w:rPr>
          <w:noProof/>
          <w:szCs w:val="24"/>
        </w:rPr>
      </w:pPr>
    </w:p>
    <w:p w14:paraId="063284C3" w14:textId="77777777" w:rsidR="00CF45FD" w:rsidRPr="00A65898" w:rsidRDefault="00CF45FD" w:rsidP="00CF45FD">
      <w:pPr>
        <w:rPr>
          <w:noProof/>
          <w:szCs w:val="24"/>
        </w:rPr>
      </w:pPr>
    </w:p>
    <w:p w14:paraId="5B1BD23A" w14:textId="77777777" w:rsidR="00CF45FD" w:rsidRPr="00A65898" w:rsidRDefault="00CF45FD" w:rsidP="00CF45FD">
      <w:pPr>
        <w:jc w:val="center"/>
        <w:rPr>
          <w:noProof/>
          <w:szCs w:val="24"/>
        </w:rPr>
      </w:pPr>
      <w:r w:rsidRPr="00A65898">
        <w:rPr>
          <w:noProof/>
        </w:rPr>
        <w:t>B JAGU</w:t>
      </w:r>
    </w:p>
    <w:p w14:paraId="555CED69" w14:textId="77777777" w:rsidR="00CF45FD" w:rsidRPr="00A65898" w:rsidRDefault="00CF45FD" w:rsidP="00CF45FD">
      <w:pPr>
        <w:jc w:val="center"/>
        <w:rPr>
          <w:noProof/>
          <w:szCs w:val="24"/>
        </w:rPr>
      </w:pPr>
    </w:p>
    <w:p w14:paraId="690CB606" w14:textId="77777777" w:rsidR="00CF45FD" w:rsidRPr="00A65898" w:rsidRDefault="00CF45FD" w:rsidP="00CF45FD">
      <w:pPr>
        <w:jc w:val="center"/>
        <w:rPr>
          <w:noProof/>
          <w:szCs w:val="24"/>
        </w:rPr>
      </w:pPr>
      <w:r w:rsidRPr="00A65898">
        <w:rPr>
          <w:noProof/>
        </w:rPr>
        <w:t>LOOMAD VEO AJAL</w:t>
      </w:r>
    </w:p>
    <w:p w14:paraId="27AFFF10" w14:textId="77777777" w:rsidR="00CF45FD" w:rsidRPr="00A65898" w:rsidRDefault="00CF45FD" w:rsidP="00CF45FD">
      <w:pPr>
        <w:rPr>
          <w:noProof/>
          <w:szCs w:val="24"/>
        </w:rPr>
      </w:pPr>
    </w:p>
    <w:p w14:paraId="25D8DE75" w14:textId="48B719E3" w:rsidR="00CF45FD" w:rsidRPr="00A65898" w:rsidRDefault="00CF45FD" w:rsidP="00CF45FD">
      <w:pPr>
        <w:ind w:left="567" w:hanging="567"/>
        <w:rPr>
          <w:noProof/>
          <w:szCs w:val="24"/>
        </w:rPr>
      </w:pPr>
      <w:r w:rsidRPr="00A65898">
        <w:rPr>
          <w:noProof/>
        </w:rPr>
        <w:t>13.</w:t>
      </w:r>
      <w:r w:rsidRPr="00A65898">
        <w:rPr>
          <w:noProof/>
        </w:rPr>
        <w:tab/>
        <w:t>32005 R 0001: Nõukogu määrus (EÜ) nr 1/2005, 22. detsember 2004, mis käsitleb loomade kaitset vedamise ja sellega seonduvate toimingute ajal ning millega muudetakse direktiive 64/432/EMÜ ja 93/119/EÜ ning määrust (EÜ) nr 1255/97 (ELT L 3, 5.1.2005, lk 1), muudetud järgmis(t)e õigusakti(de)ga:</w:t>
      </w:r>
    </w:p>
    <w:p w14:paraId="0BDAF996" w14:textId="77777777" w:rsidR="00CF45FD" w:rsidRPr="00A65898" w:rsidRDefault="00CF45FD" w:rsidP="00CF45FD">
      <w:pPr>
        <w:ind w:left="567" w:hanging="567"/>
        <w:rPr>
          <w:noProof/>
          <w:szCs w:val="24"/>
        </w:rPr>
      </w:pPr>
    </w:p>
    <w:p w14:paraId="6AA5A31E"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6F6F9581" w14:textId="77777777" w:rsidR="00CF45FD" w:rsidRPr="00A65898" w:rsidRDefault="00CF45FD" w:rsidP="00CF45FD">
      <w:pPr>
        <w:rPr>
          <w:noProof/>
          <w:szCs w:val="24"/>
        </w:rPr>
      </w:pPr>
    </w:p>
    <w:p w14:paraId="4E0FFE41" w14:textId="5699E6D1" w:rsidR="00A73569" w:rsidRPr="00A65898" w:rsidRDefault="00A73569" w:rsidP="00A73569">
      <w:pPr>
        <w:rPr>
          <w:noProof/>
        </w:rPr>
      </w:pPr>
      <w:r w:rsidRPr="00A65898">
        <w:rPr>
          <w:noProof/>
        </w:rPr>
        <w:br w:type="page"/>
      </w:r>
    </w:p>
    <w:p w14:paraId="4BBBCAED" w14:textId="6938CCA5" w:rsidR="00CF45FD" w:rsidRPr="00A65898" w:rsidRDefault="00A73569" w:rsidP="001A53E1">
      <w:pPr>
        <w:ind w:left="567" w:hanging="567"/>
        <w:rPr>
          <w:noProof/>
          <w:szCs w:val="24"/>
        </w:rPr>
      </w:pPr>
      <w:r w:rsidRPr="00A65898">
        <w:rPr>
          <w:noProof/>
        </w:rPr>
        <w:t>1</w:t>
      </w:r>
      <w:r w:rsidR="00CF45FD" w:rsidRPr="00A65898">
        <w:rPr>
          <w:noProof/>
        </w:rPr>
        <w:t>4.</w:t>
      </w:r>
      <w:r w:rsidR="00CF45FD" w:rsidRPr="00A65898">
        <w:rPr>
          <w:noProof/>
        </w:rPr>
        <w:tab/>
        <w:t>32021 D 1032: Euroopa Parlamendi otsus (EL) 2021/1032, 27. aprill 2021, millega täiendavalt pikendatakse loomade kaitset liidus ja väljaspool toimuvate vedude ajal käsitleva liidu õiguse kohaldamisel ilmnenud väidetavate rikkumiste ja haldusomavoli uurimise komisjoni ametiaega (ELT L 226, 25.6.2021, lk 1).</w:t>
      </w:r>
    </w:p>
    <w:p w14:paraId="7E64B1C6" w14:textId="77777777" w:rsidR="00CF45FD" w:rsidRPr="00A65898" w:rsidRDefault="00CF45FD" w:rsidP="00CF45FD">
      <w:pPr>
        <w:rPr>
          <w:noProof/>
          <w:szCs w:val="24"/>
        </w:rPr>
      </w:pPr>
    </w:p>
    <w:p w14:paraId="7804E44D" w14:textId="77777777" w:rsidR="00CF45FD" w:rsidRPr="00A65898" w:rsidRDefault="00CF45FD" w:rsidP="00CF45FD">
      <w:pPr>
        <w:rPr>
          <w:noProof/>
          <w:szCs w:val="24"/>
        </w:rPr>
      </w:pPr>
    </w:p>
    <w:p w14:paraId="6EB7430C" w14:textId="77777777" w:rsidR="00CF45FD" w:rsidRPr="00A65898" w:rsidRDefault="00CF45FD" w:rsidP="00CF45FD">
      <w:pPr>
        <w:jc w:val="center"/>
        <w:rPr>
          <w:noProof/>
          <w:szCs w:val="24"/>
        </w:rPr>
      </w:pPr>
      <w:r w:rsidRPr="00A65898">
        <w:rPr>
          <w:noProof/>
        </w:rPr>
        <w:t>C JAGU</w:t>
      </w:r>
    </w:p>
    <w:p w14:paraId="079424EA" w14:textId="77777777" w:rsidR="00CF45FD" w:rsidRPr="00A65898" w:rsidRDefault="00CF45FD" w:rsidP="00CF45FD">
      <w:pPr>
        <w:jc w:val="center"/>
        <w:rPr>
          <w:noProof/>
          <w:szCs w:val="24"/>
        </w:rPr>
      </w:pPr>
    </w:p>
    <w:p w14:paraId="5958DABB" w14:textId="77777777" w:rsidR="00CF45FD" w:rsidRPr="00A65898" w:rsidRDefault="00CF45FD" w:rsidP="00CF45FD">
      <w:pPr>
        <w:jc w:val="center"/>
        <w:rPr>
          <w:noProof/>
          <w:szCs w:val="24"/>
        </w:rPr>
      </w:pPr>
      <w:r w:rsidRPr="00A65898">
        <w:rPr>
          <w:noProof/>
        </w:rPr>
        <w:t>LOOMAD TAPMISE VÕI SURMAMISE AJAL</w:t>
      </w:r>
    </w:p>
    <w:p w14:paraId="40CC1AD7" w14:textId="77777777" w:rsidR="00CF45FD" w:rsidRPr="00A65898" w:rsidRDefault="00CF45FD" w:rsidP="00CF45FD">
      <w:pPr>
        <w:rPr>
          <w:noProof/>
          <w:szCs w:val="24"/>
        </w:rPr>
      </w:pPr>
    </w:p>
    <w:p w14:paraId="712E7AF3" w14:textId="597F6A1C" w:rsidR="00CF45FD" w:rsidRPr="00A65898" w:rsidRDefault="00CF45FD" w:rsidP="00CF45FD">
      <w:pPr>
        <w:ind w:left="567" w:hanging="567"/>
        <w:rPr>
          <w:noProof/>
          <w:szCs w:val="24"/>
        </w:rPr>
      </w:pPr>
      <w:r w:rsidRPr="00A65898">
        <w:rPr>
          <w:noProof/>
        </w:rPr>
        <w:t>15.</w:t>
      </w:r>
      <w:r w:rsidRPr="00A65898">
        <w:rPr>
          <w:noProof/>
        </w:rPr>
        <w:tab/>
        <w:t>32009</w:t>
      </w:r>
      <w:r w:rsidR="000F580C" w:rsidRPr="00A65898">
        <w:rPr>
          <w:noProof/>
        </w:rPr>
        <w:t xml:space="preserve"> </w:t>
      </w:r>
      <w:r w:rsidRPr="00A65898">
        <w:rPr>
          <w:noProof/>
        </w:rPr>
        <w:t>R</w:t>
      </w:r>
      <w:r w:rsidR="000F580C" w:rsidRPr="00A65898">
        <w:rPr>
          <w:noProof/>
        </w:rPr>
        <w:t xml:space="preserve"> </w:t>
      </w:r>
      <w:r w:rsidRPr="00A65898">
        <w:rPr>
          <w:noProof/>
        </w:rPr>
        <w:t>1099: Nõukogu määrus (EÜ) nr 1099/2009, 24. september 2009, loomade kaitse kohta surmamisel (ELT L 303, 18.11.2009, lk 1), muudetud järgmis(t)e õigusakti(de)ga:</w:t>
      </w:r>
    </w:p>
    <w:p w14:paraId="1F2FBC1B" w14:textId="77777777" w:rsidR="00CF45FD" w:rsidRPr="00A65898" w:rsidRDefault="00CF45FD" w:rsidP="00CF45FD">
      <w:pPr>
        <w:ind w:left="567" w:hanging="567"/>
        <w:rPr>
          <w:noProof/>
          <w:szCs w:val="24"/>
        </w:rPr>
      </w:pPr>
    </w:p>
    <w:p w14:paraId="05502D28"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32017 R 0625: Euroopa Parlamendi ja nõukogu määrus (EL) 2017/625, 15. märts 2017 (ELT L 95, 7.4.2017, lk 1),</w:t>
      </w:r>
    </w:p>
    <w:p w14:paraId="6FE106BC" w14:textId="77777777" w:rsidR="00CF45FD" w:rsidRPr="00A65898" w:rsidRDefault="00CF45FD" w:rsidP="00CF45FD">
      <w:pPr>
        <w:pStyle w:val="ListParagraph"/>
        <w:spacing w:line="360" w:lineRule="auto"/>
        <w:ind w:left="1134"/>
        <w:rPr>
          <w:noProof/>
        </w:rPr>
      </w:pPr>
    </w:p>
    <w:p w14:paraId="26CC44C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32018 R 0723: Komisjoni rakendusmäärus (EL) 2018/723, 16. mai 2018 (ELT L 122, 17.5.2018, lk 11).</w:t>
      </w:r>
    </w:p>
    <w:p w14:paraId="057717C1" w14:textId="77777777" w:rsidR="00CF45FD" w:rsidRPr="00A65898" w:rsidRDefault="00CF45FD" w:rsidP="00CF45FD">
      <w:pPr>
        <w:rPr>
          <w:noProof/>
          <w:szCs w:val="24"/>
        </w:rPr>
      </w:pPr>
    </w:p>
    <w:p w14:paraId="44D706F4" w14:textId="77777777" w:rsidR="00CF45FD" w:rsidRPr="00A65898" w:rsidRDefault="00CF45FD" w:rsidP="00CF45FD">
      <w:pPr>
        <w:rPr>
          <w:noProof/>
          <w:szCs w:val="24"/>
        </w:rPr>
      </w:pPr>
    </w:p>
    <w:p w14:paraId="5B35D4B3" w14:textId="3B2DBBE2" w:rsidR="00A73569" w:rsidRPr="00A65898" w:rsidRDefault="00A73569" w:rsidP="00A73569">
      <w:pPr>
        <w:rPr>
          <w:noProof/>
        </w:rPr>
      </w:pPr>
      <w:r w:rsidRPr="00A65898">
        <w:rPr>
          <w:noProof/>
        </w:rPr>
        <w:br w:type="page"/>
      </w:r>
    </w:p>
    <w:p w14:paraId="16AC0865" w14:textId="648D934F" w:rsidR="00CF45FD" w:rsidRPr="00A65898" w:rsidRDefault="00A73569" w:rsidP="001A53E1">
      <w:pPr>
        <w:jc w:val="center"/>
        <w:rPr>
          <w:noProof/>
          <w:szCs w:val="24"/>
        </w:rPr>
      </w:pPr>
      <w:r w:rsidRPr="00A65898">
        <w:rPr>
          <w:noProof/>
        </w:rPr>
        <w:t>1</w:t>
      </w:r>
      <w:r w:rsidR="00CF45FD" w:rsidRPr="00A65898">
        <w:rPr>
          <w:noProof/>
        </w:rPr>
        <w:t>1. PEATÜKK</w:t>
      </w:r>
    </w:p>
    <w:p w14:paraId="60CACA01" w14:textId="77777777" w:rsidR="00CF45FD" w:rsidRPr="00A65898" w:rsidRDefault="00CF45FD" w:rsidP="00CF45FD">
      <w:pPr>
        <w:jc w:val="center"/>
        <w:rPr>
          <w:noProof/>
          <w:szCs w:val="24"/>
        </w:rPr>
      </w:pPr>
    </w:p>
    <w:p w14:paraId="5EB474DC" w14:textId="77777777" w:rsidR="00CF45FD" w:rsidRPr="00A65898" w:rsidRDefault="00CF45FD" w:rsidP="00CF45FD">
      <w:pPr>
        <w:jc w:val="center"/>
        <w:rPr>
          <w:noProof/>
          <w:szCs w:val="24"/>
        </w:rPr>
      </w:pPr>
      <w:r w:rsidRPr="00A65898">
        <w:rPr>
          <w:noProof/>
        </w:rPr>
        <w:t>ZOOTEHNIKA</w:t>
      </w:r>
    </w:p>
    <w:p w14:paraId="4BF3F65C" w14:textId="77777777" w:rsidR="00CF45FD" w:rsidRPr="00A65898" w:rsidRDefault="00CF45FD" w:rsidP="00CF45FD">
      <w:pPr>
        <w:rPr>
          <w:noProof/>
          <w:szCs w:val="24"/>
        </w:rPr>
      </w:pPr>
    </w:p>
    <w:p w14:paraId="693F0A7A" w14:textId="77777777" w:rsidR="00CF45FD" w:rsidRPr="00A65898" w:rsidRDefault="00CF45FD" w:rsidP="00CF45FD">
      <w:pPr>
        <w:rPr>
          <w:noProof/>
          <w:szCs w:val="24"/>
        </w:rPr>
      </w:pPr>
    </w:p>
    <w:p w14:paraId="3281C91B" w14:textId="77777777" w:rsidR="00CF45FD" w:rsidRPr="00A65898" w:rsidRDefault="00CF45FD" w:rsidP="00CF45FD">
      <w:pPr>
        <w:jc w:val="center"/>
        <w:rPr>
          <w:noProof/>
          <w:szCs w:val="24"/>
        </w:rPr>
      </w:pPr>
      <w:r w:rsidRPr="00A65898">
        <w:rPr>
          <w:noProof/>
        </w:rPr>
        <w:t>A JAGU</w:t>
      </w:r>
    </w:p>
    <w:p w14:paraId="380CE208" w14:textId="77777777" w:rsidR="00CF45FD" w:rsidRPr="00A65898" w:rsidRDefault="00CF45FD" w:rsidP="00CF45FD">
      <w:pPr>
        <w:jc w:val="center"/>
        <w:rPr>
          <w:noProof/>
          <w:szCs w:val="24"/>
        </w:rPr>
      </w:pPr>
    </w:p>
    <w:p w14:paraId="614822D9" w14:textId="77777777" w:rsidR="00CF45FD" w:rsidRPr="00A65898" w:rsidRDefault="00CF45FD" w:rsidP="00CF45FD">
      <w:pPr>
        <w:jc w:val="center"/>
        <w:rPr>
          <w:noProof/>
          <w:szCs w:val="24"/>
        </w:rPr>
      </w:pPr>
      <w:r w:rsidRPr="00A65898">
        <w:rPr>
          <w:noProof/>
        </w:rPr>
        <w:t>ÜLDSÄTTED</w:t>
      </w:r>
    </w:p>
    <w:p w14:paraId="276DC5C9" w14:textId="77777777" w:rsidR="00CF45FD" w:rsidRPr="00A65898" w:rsidRDefault="00CF45FD" w:rsidP="00CF45FD">
      <w:pPr>
        <w:rPr>
          <w:noProof/>
          <w:szCs w:val="24"/>
        </w:rPr>
      </w:pPr>
    </w:p>
    <w:p w14:paraId="39497986" w14:textId="77777777" w:rsidR="00CF45FD" w:rsidRPr="00A65898" w:rsidRDefault="00CF45FD" w:rsidP="00CF45FD">
      <w:pPr>
        <w:ind w:left="567" w:hanging="567"/>
        <w:rPr>
          <w:noProof/>
          <w:szCs w:val="24"/>
        </w:rPr>
      </w:pPr>
      <w:r w:rsidRPr="00A65898">
        <w:rPr>
          <w:noProof/>
        </w:rPr>
        <w:t>1.</w:t>
      </w:r>
      <w:r w:rsidRPr="00A65898">
        <w:rPr>
          <w:noProof/>
        </w:rPr>
        <w:tab/>
        <w:t>32016 R 1012: Euroopa Parlamendi ja nõukogu määrus (EL) 2016/1012, 8. juuni 2016, tõupuhaste aretusloomade, ristandaretussigade ja nende aretusmaterjali aretuse, turustamise ning nende liitu sissetoomise suhtes kehtivate zootehniliste ja genealoogiliste tingimuste kohta, millega muudetakse määrust (EL) nr 652/2014, nõukogu direktiive 89/608/EMÜ ja 90/425/EMÜ ning tunnistatakse kehtetuks teatavad õigusaktid tõuaretuse valdkonnas (tõuaretuse määrus) (ELT L 171, 29.6.2016, lk 66).</w:t>
      </w:r>
    </w:p>
    <w:p w14:paraId="52C7EAC9" w14:textId="77777777" w:rsidR="00CF45FD" w:rsidRPr="00A65898" w:rsidRDefault="00CF45FD" w:rsidP="00CF45FD">
      <w:pPr>
        <w:rPr>
          <w:noProof/>
          <w:szCs w:val="24"/>
        </w:rPr>
      </w:pPr>
    </w:p>
    <w:p w14:paraId="5A870A71" w14:textId="77777777" w:rsidR="00CF45FD" w:rsidRPr="00A65898" w:rsidRDefault="00CF45FD" w:rsidP="00CF45FD">
      <w:pPr>
        <w:ind w:left="567" w:hanging="567"/>
        <w:rPr>
          <w:noProof/>
          <w:szCs w:val="24"/>
        </w:rPr>
      </w:pPr>
      <w:r w:rsidRPr="00A65898">
        <w:rPr>
          <w:noProof/>
        </w:rPr>
        <w:t>2.</w:t>
      </w:r>
      <w:r w:rsidRPr="00A65898">
        <w:rPr>
          <w:noProof/>
        </w:rPr>
        <w:tab/>
        <w:t>32017 R 0716: Komisjoni rakendusmäärus (EL) 2017/716, 10. aprill 2017, millega kehtestatakse Euroopa Parlamendi ja nõukogu määruse (EL) 2016/1012 rakenduseeskirjad seoses näidisvormidega, mida tuleb kasutada tunnustatud aretusühingute ja aretusettevõtete loeteludesse lisatava teabe jaoks (ELT L 109, 26.4.2017, lk 1).</w:t>
      </w:r>
    </w:p>
    <w:p w14:paraId="09A880B3" w14:textId="77777777" w:rsidR="00CF45FD" w:rsidRPr="00A65898" w:rsidRDefault="00CF45FD" w:rsidP="00CF45FD">
      <w:pPr>
        <w:ind w:left="567" w:hanging="567"/>
        <w:rPr>
          <w:noProof/>
          <w:szCs w:val="24"/>
        </w:rPr>
      </w:pPr>
    </w:p>
    <w:p w14:paraId="5C2825C6" w14:textId="0B3E04B5" w:rsidR="00A73569" w:rsidRPr="00A65898" w:rsidRDefault="00A73569" w:rsidP="00A73569">
      <w:pPr>
        <w:rPr>
          <w:noProof/>
        </w:rPr>
      </w:pPr>
      <w:r w:rsidRPr="00A65898">
        <w:rPr>
          <w:noProof/>
        </w:rPr>
        <w:br w:type="page"/>
      </w:r>
    </w:p>
    <w:p w14:paraId="50212C12" w14:textId="65475D2F" w:rsidR="00CF45FD" w:rsidRPr="00A65898" w:rsidRDefault="00A73569" w:rsidP="001A53E1">
      <w:pPr>
        <w:ind w:left="567" w:hanging="567"/>
        <w:rPr>
          <w:noProof/>
          <w:szCs w:val="24"/>
        </w:rPr>
      </w:pPr>
      <w:r w:rsidRPr="00A65898">
        <w:rPr>
          <w:noProof/>
        </w:rPr>
        <w:t>3</w:t>
      </w:r>
      <w:r w:rsidR="00CF45FD" w:rsidRPr="00A65898">
        <w:rPr>
          <w:noProof/>
        </w:rPr>
        <w:t>.</w:t>
      </w:r>
      <w:r w:rsidR="00CF45FD" w:rsidRPr="00A65898">
        <w:rPr>
          <w:noProof/>
        </w:rPr>
        <w:tab/>
        <w:t>32017 R 0717: Komisjoni rakendusmäärus (EL) 2017/717, 10. aprill 2017, millega kehtestatakse Euroopa Parlamendi ja nõukogu määruse (EL) 2016/1012 rakenduseeskirjad seoses aretusloomade ja nende aretusmaterjali põlvnemistunnistuste näidisvormidega (ELT L 109, 26.4.2017, lk 9), muudetud järgmis(t)e õigusakti(de)ga:</w:t>
      </w:r>
    </w:p>
    <w:p w14:paraId="23A49D0F" w14:textId="77777777" w:rsidR="00CF45FD" w:rsidRPr="00A65898" w:rsidRDefault="00CF45FD" w:rsidP="00CF45FD">
      <w:pPr>
        <w:ind w:left="567" w:hanging="567"/>
        <w:rPr>
          <w:noProof/>
          <w:szCs w:val="24"/>
        </w:rPr>
      </w:pPr>
    </w:p>
    <w:p w14:paraId="7D2A1F36"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32020 R 0602: Komisjoni rakendusmäärus (EL) 2020/602, 15. aprill 2020 (ELT L 139, 4.5.2020, lk 1),</w:t>
      </w:r>
    </w:p>
    <w:p w14:paraId="53FC67DB" w14:textId="77777777" w:rsidR="00CF45FD" w:rsidRPr="00A65898" w:rsidRDefault="00CF45FD" w:rsidP="00CF45FD">
      <w:pPr>
        <w:pStyle w:val="ListParagraph"/>
        <w:spacing w:line="360" w:lineRule="auto"/>
        <w:ind w:left="1134"/>
        <w:rPr>
          <w:noProof/>
        </w:rPr>
      </w:pPr>
    </w:p>
    <w:p w14:paraId="15292589"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32021 R 0761: Komisjoni rakendusmäärus (EL) 2021/761, 7. mai 2021 (ELT L 162, 10.5.2021, lk 46).</w:t>
      </w:r>
    </w:p>
    <w:p w14:paraId="6691BE9A" w14:textId="77777777" w:rsidR="00CF45FD" w:rsidRPr="00A65898" w:rsidRDefault="00CF45FD" w:rsidP="00CF45FD">
      <w:pPr>
        <w:rPr>
          <w:noProof/>
          <w:szCs w:val="24"/>
        </w:rPr>
      </w:pPr>
    </w:p>
    <w:p w14:paraId="0049FEE1" w14:textId="77777777" w:rsidR="00CF45FD" w:rsidRPr="00A65898" w:rsidRDefault="00CF45FD" w:rsidP="00CF45FD">
      <w:pPr>
        <w:ind w:left="567" w:hanging="567"/>
        <w:rPr>
          <w:noProof/>
          <w:szCs w:val="24"/>
        </w:rPr>
      </w:pPr>
      <w:r w:rsidRPr="00A65898">
        <w:rPr>
          <w:noProof/>
        </w:rPr>
        <w:t>4.</w:t>
      </w:r>
      <w:r w:rsidRPr="00A65898">
        <w:rPr>
          <w:noProof/>
        </w:rPr>
        <w:tab/>
        <w:t>32017 R 1940: Komisjoni delegeeritud määrus (EL) 2017/1940, 13. juuli 2017, millega täiendatakse Euroopa Parlamendi ja nõukogu määrust (EL) 2016/1012 seoses tõupuhaste aretushobuslaste põlvnemistunnistuse sisu ja vormiga hobuslase ühes eluaegses identifitseerimisdokumendis (ELT L 275, 25.10.2017, lk 1).</w:t>
      </w:r>
    </w:p>
    <w:p w14:paraId="31C3A48D" w14:textId="77777777" w:rsidR="00CF45FD" w:rsidRPr="00A65898" w:rsidRDefault="00CF45FD" w:rsidP="00CF45FD">
      <w:pPr>
        <w:ind w:left="567" w:hanging="567"/>
        <w:rPr>
          <w:noProof/>
          <w:szCs w:val="24"/>
        </w:rPr>
      </w:pPr>
    </w:p>
    <w:p w14:paraId="398C9283" w14:textId="77777777" w:rsidR="00CF45FD" w:rsidRPr="00A65898" w:rsidRDefault="00CF45FD" w:rsidP="00CF45FD">
      <w:pPr>
        <w:ind w:left="567" w:hanging="567"/>
        <w:rPr>
          <w:noProof/>
          <w:szCs w:val="24"/>
        </w:rPr>
      </w:pPr>
      <w:r w:rsidRPr="00A65898">
        <w:rPr>
          <w:noProof/>
        </w:rPr>
        <w:t>5.</w:t>
      </w:r>
      <w:r w:rsidRPr="00A65898">
        <w:rPr>
          <w:noProof/>
        </w:rPr>
        <w:tab/>
        <w:t>32020 R 0602: Komisjoni rakendusmäärus (EL) 2020/602, 15. aprill 2020, millega muudetakse rakendusmäärust (EL) 2017/717 aretusloomade ja nende aretusmaterjali põlvnemistunnistuste näidisvormide osas (ELT L 139, 4.5.2020, lk 1).</w:t>
      </w:r>
    </w:p>
    <w:p w14:paraId="60DD72EB" w14:textId="77777777" w:rsidR="00CF45FD" w:rsidRPr="00A65898" w:rsidRDefault="00CF45FD" w:rsidP="00CF45FD">
      <w:pPr>
        <w:ind w:left="567" w:hanging="567"/>
        <w:rPr>
          <w:noProof/>
          <w:szCs w:val="24"/>
        </w:rPr>
      </w:pPr>
    </w:p>
    <w:p w14:paraId="2A8E9E94" w14:textId="77777777" w:rsidR="00CF45FD" w:rsidRPr="00A65898" w:rsidRDefault="00CF45FD" w:rsidP="00CF45FD">
      <w:pPr>
        <w:ind w:left="567" w:hanging="567"/>
        <w:rPr>
          <w:noProof/>
          <w:szCs w:val="24"/>
        </w:rPr>
      </w:pPr>
      <w:r w:rsidRPr="00A65898">
        <w:rPr>
          <w:noProof/>
        </w:rPr>
        <w:t>6.</w:t>
      </w:r>
      <w:r w:rsidRPr="00A65898">
        <w:rPr>
          <w:noProof/>
        </w:rPr>
        <w:tab/>
        <w:t>32022 R 2077: Komisjoni rakendusmäärus (EL) 2022/2077, 27. oktoober 2022, millega määratakse Euroopa Liidu referentkeskus, kes vastutab teadusliku ja tehnilise panuse andmise eest ohustatud tõugude säilitamise meetodite loomise ja ühtlustamise ning kõnealuste tõugude sees geneetilise mitmekesisuse säilitamise valdkonnas (ELT L 280, 28.10.2022, lk 10).</w:t>
      </w:r>
    </w:p>
    <w:p w14:paraId="3C665B3F" w14:textId="77777777" w:rsidR="00CF45FD" w:rsidRPr="00A65898" w:rsidRDefault="00CF45FD" w:rsidP="00CF45FD">
      <w:pPr>
        <w:rPr>
          <w:noProof/>
          <w:szCs w:val="24"/>
        </w:rPr>
      </w:pPr>
    </w:p>
    <w:p w14:paraId="202A71CD" w14:textId="175C81DE" w:rsidR="00A73569" w:rsidRPr="00A65898" w:rsidRDefault="00A73569" w:rsidP="00A73569">
      <w:pPr>
        <w:rPr>
          <w:noProof/>
        </w:rPr>
      </w:pPr>
      <w:r w:rsidRPr="00A65898">
        <w:rPr>
          <w:noProof/>
        </w:rPr>
        <w:br w:type="page"/>
      </w:r>
    </w:p>
    <w:p w14:paraId="256DB35D" w14:textId="52EEE48F" w:rsidR="00CF45FD" w:rsidRPr="00A65898" w:rsidRDefault="00A73569" w:rsidP="001A53E1">
      <w:pPr>
        <w:ind w:left="567" w:hanging="567"/>
        <w:rPr>
          <w:noProof/>
          <w:szCs w:val="24"/>
        </w:rPr>
      </w:pPr>
      <w:r w:rsidRPr="00A65898">
        <w:rPr>
          <w:noProof/>
        </w:rPr>
        <w:t>7</w:t>
      </w:r>
      <w:r w:rsidR="00CF45FD" w:rsidRPr="00A65898">
        <w:rPr>
          <w:noProof/>
        </w:rPr>
        <w:t>.</w:t>
      </w:r>
      <w:r w:rsidR="00CF45FD" w:rsidRPr="00A65898">
        <w:rPr>
          <w:noProof/>
        </w:rPr>
        <w:tab/>
        <w:t>32017 R 1422: Komisjoni rakendusmäärus (EL) 2017/1422, 4. august 2017, millega määratakse Euroopa Liidu referentkeskus, kes vastutab teadusliku ja tehnilise panuse andmise eest tõupuhaste aretusveiste jõudluskontrolli läbiviimise või geneetilise hindamise meetodite ühtlustamisse ja parandamisse (ELT L 204, 5.8.2017, lk 78).</w:t>
      </w:r>
    </w:p>
    <w:p w14:paraId="7C86B5F2" w14:textId="77777777" w:rsidR="00CF45FD" w:rsidRPr="00A65898" w:rsidRDefault="00CF45FD" w:rsidP="00CF45FD">
      <w:pPr>
        <w:rPr>
          <w:noProof/>
          <w:szCs w:val="24"/>
        </w:rPr>
      </w:pPr>
    </w:p>
    <w:p w14:paraId="75928647" w14:textId="4FC905FE" w:rsidR="00CF45FD" w:rsidRPr="00A65898" w:rsidRDefault="00CF45FD" w:rsidP="00CB2121">
      <w:pPr>
        <w:rPr>
          <w:noProof/>
          <w:szCs w:val="24"/>
        </w:rPr>
      </w:pPr>
      <w:r w:rsidRPr="00A65898">
        <w:rPr>
          <w:noProof/>
        </w:rPr>
        <w:t>Vastavalt nõukogu direktiivi 94/28/EÜ</w:t>
      </w:r>
      <w:r w:rsidR="000F580C" w:rsidRPr="00A65898">
        <w:rPr>
          <w:rStyle w:val="FootnoteReference"/>
          <w:noProof/>
        </w:rPr>
        <w:footnoteReference w:id="1"/>
      </w:r>
      <w:r w:rsidRPr="00A65898">
        <w:rPr>
          <w:noProof/>
        </w:rPr>
        <w:t xml:space="preserve"> artikli 3 lõikele 1 edastavad kolmandad riigid </w:t>
      </w:r>
      <w:r w:rsidR="000F580C" w:rsidRPr="00A65898">
        <w:rPr>
          <w:noProof/>
        </w:rPr>
        <w:t>Euroopa K</w:t>
      </w:r>
      <w:r w:rsidRPr="00A65898">
        <w:rPr>
          <w:noProof/>
        </w:rPr>
        <w:t xml:space="preserve">omisjonile loetelu heakskiidetud asutustest, mille kolmanda riigi pädev asutus on tunnistanud vastavaks kõnealuse direktiivi artikli 3 lõikele 2. Et teha see teave </w:t>
      </w:r>
      <w:r w:rsidR="000F580C" w:rsidRPr="00A65898">
        <w:rPr>
          <w:noProof/>
        </w:rPr>
        <w:t xml:space="preserve">ELi </w:t>
      </w:r>
      <w:r w:rsidRPr="00A65898">
        <w:rPr>
          <w:noProof/>
        </w:rPr>
        <w:t>liikmesriikidele ja üldsusele kättesaadavaks, on Euroopa Komisjon loonud järgmise veebisaidi:</w:t>
      </w:r>
      <w:r w:rsidR="00F24259" w:rsidRPr="00A65898">
        <w:rPr>
          <w:rFonts w:asciiTheme="majorBidi" w:hAnsiTheme="majorBidi" w:cstheme="majorBidi"/>
          <w:szCs w:val="24"/>
        </w:rPr>
        <w:t xml:space="preserve"> </w:t>
      </w:r>
      <w:r w:rsidR="00F24259" w:rsidRPr="00A65898">
        <w:rPr>
          <w:rFonts w:asciiTheme="majorBidi" w:hAnsiTheme="majorBidi" w:cstheme="majorBidi"/>
          <w:szCs w:val="24"/>
        </w:rPr>
        <w:br/>
      </w:r>
      <w:r w:rsidRPr="00A65898">
        <w:rPr>
          <w:noProof/>
        </w:rPr>
        <w:t>https://food.ec.europa.eu/animals/zootechnics/non-eu-countries-information_en</w:t>
      </w:r>
    </w:p>
    <w:p w14:paraId="113655BF" w14:textId="77777777" w:rsidR="00CF45FD" w:rsidRPr="00A65898" w:rsidRDefault="00CF45FD" w:rsidP="00CF45FD">
      <w:pPr>
        <w:rPr>
          <w:noProof/>
          <w:szCs w:val="24"/>
        </w:rPr>
      </w:pPr>
    </w:p>
    <w:p w14:paraId="6C842EEA" w14:textId="77777777" w:rsidR="00CF45FD" w:rsidRPr="00A65898" w:rsidRDefault="00CF45FD" w:rsidP="00CF45FD">
      <w:pPr>
        <w:rPr>
          <w:noProof/>
          <w:szCs w:val="24"/>
        </w:rPr>
      </w:pPr>
    </w:p>
    <w:p w14:paraId="2608BF7F" w14:textId="77777777" w:rsidR="00CF45FD" w:rsidRPr="00A65898" w:rsidRDefault="00CF45FD" w:rsidP="00CF45FD">
      <w:pPr>
        <w:jc w:val="center"/>
        <w:rPr>
          <w:noProof/>
          <w:szCs w:val="24"/>
        </w:rPr>
      </w:pPr>
      <w:r w:rsidRPr="00A65898">
        <w:rPr>
          <w:noProof/>
        </w:rPr>
        <w:t>B JAGU</w:t>
      </w:r>
    </w:p>
    <w:p w14:paraId="38A7219C" w14:textId="77777777" w:rsidR="00CF45FD" w:rsidRPr="00A65898" w:rsidRDefault="00CF45FD" w:rsidP="00CF45FD">
      <w:pPr>
        <w:jc w:val="center"/>
        <w:rPr>
          <w:noProof/>
          <w:szCs w:val="24"/>
        </w:rPr>
      </w:pPr>
    </w:p>
    <w:p w14:paraId="7EC13988" w14:textId="77777777" w:rsidR="00CF45FD" w:rsidRPr="00A65898" w:rsidRDefault="00CF45FD" w:rsidP="00CF45FD">
      <w:pPr>
        <w:jc w:val="center"/>
        <w:rPr>
          <w:noProof/>
          <w:szCs w:val="24"/>
        </w:rPr>
      </w:pPr>
      <w:r w:rsidRPr="00A65898">
        <w:rPr>
          <w:noProof/>
        </w:rPr>
        <w:t>ERISÄTTED</w:t>
      </w:r>
    </w:p>
    <w:p w14:paraId="55C90AC5" w14:textId="77777777" w:rsidR="00CF45FD" w:rsidRPr="00A65898" w:rsidRDefault="00CF45FD" w:rsidP="00CF45FD">
      <w:pPr>
        <w:rPr>
          <w:noProof/>
          <w:szCs w:val="24"/>
        </w:rPr>
      </w:pPr>
    </w:p>
    <w:p w14:paraId="1CAF04DB" w14:textId="77777777" w:rsidR="00CF45FD" w:rsidRPr="00A65898" w:rsidRDefault="00CF45FD" w:rsidP="00CF45FD">
      <w:pPr>
        <w:ind w:left="567" w:hanging="567"/>
        <w:rPr>
          <w:noProof/>
          <w:szCs w:val="24"/>
        </w:rPr>
      </w:pPr>
      <w:r w:rsidRPr="00A65898">
        <w:rPr>
          <w:noProof/>
        </w:rPr>
        <w:t>8.</w:t>
      </w:r>
      <w:r w:rsidRPr="00A65898">
        <w:rPr>
          <w:noProof/>
        </w:rPr>
        <w:tab/>
        <w:t>32015 R 0262: Komisjoni rakendusmäärus (EL) 2015/262, 17. veebruar 2015, milles sätestatakse hobuslaste identifitseerimise meetodeid käsitlevad eeskirjad kooskõlas nõukogu direktiividega 90/427/EMÜ ja 2009/156/EÜ (hobusepassi käsitlev määrus) (ELT L 59, 3.3.2015, lk 1).</w:t>
      </w:r>
    </w:p>
    <w:p w14:paraId="0159FE82" w14:textId="77777777" w:rsidR="00CF45FD" w:rsidRPr="00A65898" w:rsidRDefault="00CF45FD" w:rsidP="00CF45FD">
      <w:pPr>
        <w:rPr>
          <w:noProof/>
          <w:szCs w:val="24"/>
        </w:rPr>
      </w:pPr>
    </w:p>
    <w:p w14:paraId="13BCB176" w14:textId="48F0AA3F" w:rsidR="00A73569" w:rsidRPr="00A65898" w:rsidRDefault="00A73569" w:rsidP="00A73569">
      <w:pPr>
        <w:rPr>
          <w:noProof/>
        </w:rPr>
      </w:pPr>
      <w:r w:rsidRPr="00A65898">
        <w:rPr>
          <w:noProof/>
        </w:rPr>
        <w:br w:type="page"/>
      </w:r>
    </w:p>
    <w:p w14:paraId="3F1FEBF6" w14:textId="53C01D6F" w:rsidR="00CF45FD" w:rsidRPr="00A65898" w:rsidRDefault="00A73569" w:rsidP="001A53E1">
      <w:pPr>
        <w:ind w:left="567" w:hanging="567"/>
        <w:rPr>
          <w:noProof/>
          <w:szCs w:val="24"/>
        </w:rPr>
      </w:pPr>
      <w:r w:rsidRPr="00A65898">
        <w:rPr>
          <w:noProof/>
        </w:rPr>
        <w:t>9</w:t>
      </w:r>
      <w:r w:rsidR="00CF45FD" w:rsidRPr="00A65898">
        <w:rPr>
          <w:noProof/>
        </w:rPr>
        <w:t>.</w:t>
      </w:r>
      <w:r w:rsidR="00CF45FD" w:rsidRPr="00A65898">
        <w:rPr>
          <w:noProof/>
        </w:rPr>
        <w:tab/>
        <w:t>31990 L 0428: Nõukogu direktiiv 90/428/EMÜ, 26. juuni 1990, võistlushobustega kauplemise ja võistlustel osalemise tingimuste kohta (ELT L 224, 18.8.1990, lk 60), muudetud järgmis(t)e õigusakti(de)ga:</w:t>
      </w:r>
    </w:p>
    <w:p w14:paraId="46AC0B1E" w14:textId="77777777" w:rsidR="00CF45FD" w:rsidRPr="00A65898" w:rsidRDefault="00CF45FD" w:rsidP="00CF45FD">
      <w:pPr>
        <w:ind w:left="567" w:hanging="567"/>
        <w:rPr>
          <w:noProof/>
          <w:szCs w:val="24"/>
        </w:rPr>
      </w:pPr>
    </w:p>
    <w:p w14:paraId="51335411" w14:textId="6DF7D389" w:rsidR="00CF45FD" w:rsidRPr="00A65898" w:rsidRDefault="00CF45FD" w:rsidP="00CF45FD">
      <w:pPr>
        <w:pStyle w:val="ListParagraph"/>
        <w:numPr>
          <w:ilvl w:val="0"/>
          <w:numId w:val="39"/>
        </w:numPr>
        <w:spacing w:line="360" w:lineRule="auto"/>
        <w:ind w:left="1134" w:hanging="567"/>
        <w:rPr>
          <w:noProof/>
        </w:rPr>
      </w:pPr>
      <w:r w:rsidRPr="00A65898">
        <w:rPr>
          <w:noProof/>
        </w:rPr>
        <w:t>32008 L 0073: Nõukogu direktiiv 2008/73/EÜ, 15. juuli 2008 (ELT L 219, 14.8.2008, lk 40).</w:t>
      </w:r>
    </w:p>
    <w:p w14:paraId="392CE5AB" w14:textId="77777777" w:rsidR="00CF45FD" w:rsidRPr="00A65898" w:rsidRDefault="00CF45FD" w:rsidP="00CF45FD">
      <w:pPr>
        <w:rPr>
          <w:noProof/>
          <w:szCs w:val="24"/>
        </w:rPr>
      </w:pPr>
    </w:p>
    <w:p w14:paraId="0A73B4A1" w14:textId="77777777" w:rsidR="00CF45FD" w:rsidRPr="00A65898" w:rsidRDefault="00CF45FD" w:rsidP="00CF45FD">
      <w:pPr>
        <w:ind w:left="567" w:hanging="567"/>
        <w:rPr>
          <w:noProof/>
          <w:szCs w:val="24"/>
        </w:rPr>
      </w:pPr>
      <w:r w:rsidRPr="00A65898">
        <w:rPr>
          <w:noProof/>
        </w:rPr>
        <w:t>10.</w:t>
      </w:r>
      <w:r w:rsidRPr="00A65898">
        <w:rPr>
          <w:noProof/>
        </w:rPr>
        <w:tab/>
        <w:t>31992 D 0216: Komisjoni otsus 92/216/EMÜ, 26. märts 1992, nõukogu direktiivi 90/428/EMÜ artikli 4 lõikes 2 nimetatud hobustele korraldatavaid võistlusi käsitlevate andmete kogumise kohta (EÜT L 104, 22.4.1992, lk 77), muudetud järgmis(t)e õigusakti(de)ga:</w:t>
      </w:r>
    </w:p>
    <w:p w14:paraId="13E5405C" w14:textId="77777777" w:rsidR="00CF45FD" w:rsidRPr="00A65898" w:rsidRDefault="00CF45FD" w:rsidP="00CF45FD">
      <w:pPr>
        <w:ind w:left="567" w:hanging="567"/>
        <w:rPr>
          <w:noProof/>
          <w:szCs w:val="24"/>
        </w:rPr>
      </w:pPr>
    </w:p>
    <w:p w14:paraId="5CE2C1EB" w14:textId="577B2F0C" w:rsidR="00CF45FD" w:rsidRPr="00A65898" w:rsidRDefault="00CF45FD" w:rsidP="00CF45FD">
      <w:pPr>
        <w:pStyle w:val="ListParagraph"/>
        <w:numPr>
          <w:ilvl w:val="0"/>
          <w:numId w:val="39"/>
        </w:numPr>
        <w:spacing w:line="360" w:lineRule="auto"/>
        <w:ind w:left="1134" w:hanging="567"/>
        <w:rPr>
          <w:noProof/>
        </w:rPr>
      </w:pPr>
      <w:r w:rsidRPr="00A65898">
        <w:rPr>
          <w:noProof/>
        </w:rPr>
        <w:t>32004 D 0158: Komisjoni otsus 2004/158/EÜ, 16. veebruar 2004 (ELT L 50, 20.2.2004, lk 62),</w:t>
      </w:r>
    </w:p>
    <w:p w14:paraId="02362C91" w14:textId="77777777" w:rsidR="00CF45FD" w:rsidRPr="00A65898" w:rsidRDefault="00CF45FD" w:rsidP="00CF45FD">
      <w:pPr>
        <w:pStyle w:val="ListParagraph"/>
        <w:spacing w:line="360" w:lineRule="auto"/>
        <w:ind w:left="1134"/>
        <w:rPr>
          <w:noProof/>
        </w:rPr>
      </w:pPr>
    </w:p>
    <w:p w14:paraId="73586222" w14:textId="77777777" w:rsidR="00CF45FD" w:rsidRPr="00A65898" w:rsidRDefault="00CF45FD" w:rsidP="00CF45FD">
      <w:pPr>
        <w:pStyle w:val="ListParagraph"/>
        <w:numPr>
          <w:ilvl w:val="0"/>
          <w:numId w:val="39"/>
        </w:numPr>
        <w:spacing w:line="360" w:lineRule="auto"/>
        <w:ind w:left="1134" w:hanging="567"/>
        <w:rPr>
          <w:noProof/>
        </w:rPr>
      </w:pPr>
      <w:r w:rsidRPr="00A65898">
        <w:rPr>
          <w:noProof/>
        </w:rPr>
        <w:t>32010 D 0256: Komisjoni otsus 2010/256/EL, 30. aprill 2010 (ELT L 112, 5.5.2010, lk 8).</w:t>
      </w:r>
    </w:p>
    <w:p w14:paraId="20B999AF" w14:textId="77777777" w:rsidR="00CF45FD" w:rsidRPr="008F0808" w:rsidRDefault="00CF45FD" w:rsidP="00CF45FD">
      <w:pPr>
        <w:rPr>
          <w:noProof/>
          <w:szCs w:val="24"/>
        </w:rPr>
      </w:pPr>
    </w:p>
    <w:p w14:paraId="0B498533" w14:textId="77777777" w:rsidR="00CF45FD" w:rsidRPr="008F0808" w:rsidRDefault="00CF45FD" w:rsidP="00CF45FD">
      <w:pPr>
        <w:rPr>
          <w:noProof/>
          <w:szCs w:val="24"/>
        </w:rPr>
      </w:pPr>
    </w:p>
    <w:sectPr w:rsidR="00CF45FD" w:rsidRPr="008F0808" w:rsidSect="000A258D">
      <w:footerReference w:type="default" r:id="rId10"/>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D112" w14:textId="77777777" w:rsidR="00A73569" w:rsidRDefault="00A73569">
    <w:pPr>
      <w:pStyle w:val="Footer"/>
      <w:pBdr>
        <w:bottom w:val="single" w:sz="4" w:space="1" w:color="auto"/>
      </w:pBdr>
      <w:spacing w:after="60"/>
    </w:pPr>
  </w:p>
  <w:p w14:paraId="7A355FE6" w14:textId="77777777" w:rsidR="00A73569" w:rsidRDefault="00A73569">
    <w:pPr>
      <w:pStyle w:val="Footer"/>
    </w:pPr>
    <w:bookmarkStart w:id="12" w:name="CoteFooter"/>
    <w:bookmarkEnd w:id="12"/>
    <w:r>
      <w:t>11787/24 ADD 10</w:t>
    </w:r>
    <w:r>
      <w:tab/>
    </w:r>
    <w:bookmarkStart w:id="13" w:name="SuplCote"/>
    <w:bookmarkEnd w:id="13"/>
    <w:r>
      <w:tab/>
    </w:r>
    <w:bookmarkStart w:id="14" w:name="Init"/>
    <w:bookmarkEnd w:id="14"/>
    <w:r>
      <w:tab/>
    </w:r>
  </w:p>
  <w:p w14:paraId="6CACFBE1" w14:textId="77777777" w:rsidR="00A73569" w:rsidRDefault="00A73569">
    <w:pPr>
      <w:pStyle w:val="Footer"/>
      <w:tabs>
        <w:tab w:val="clear" w:pos="7371"/>
      </w:tabs>
      <w:spacing w:line="280" w:lineRule="exact"/>
    </w:pPr>
    <w:r>
      <w:tab/>
    </w:r>
    <w:bookmarkStart w:id="15" w:name="DG"/>
    <w:bookmarkEnd w:id="15"/>
    <w:r>
      <w:t>RELEX.4</w:t>
    </w:r>
    <w:r>
      <w:tab/>
    </w:r>
    <w:bookmarkStart w:id="16" w:name="FooterCoteSec"/>
    <w:r>
      <w:rPr>
        <w:b/>
        <w:position w:val="-4"/>
        <w:sz w:val="36"/>
      </w:rPr>
      <w:t xml:space="preserve"> </w:t>
    </w:r>
    <w:bookmarkEnd w:id="16"/>
    <w:r>
      <w:rPr>
        <w:b/>
        <w:position w:val="-4"/>
        <w:sz w:val="36"/>
      </w:rPr>
      <w:t> </w:t>
    </w:r>
    <w:bookmarkStart w:id="17" w:name="Langue"/>
    <w:r>
      <w:rPr>
        <w:b/>
        <w:position w:val="-4"/>
        <w:sz w:val="36"/>
      </w:rPr>
      <w:t>ET</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F848" w14:textId="77777777" w:rsidR="00A85269" w:rsidRDefault="00A85269" w:rsidP="00A85269">
    <w:pPr>
      <w:pStyle w:val="Footer"/>
    </w:pPr>
  </w:p>
  <w:p w14:paraId="099FC6CA" w14:textId="77777777" w:rsidR="000A258D" w:rsidRDefault="000A258D" w:rsidP="00A85269">
    <w:pPr>
      <w:pStyle w:val="Footer"/>
      <w:jc w:val="center"/>
    </w:pPr>
  </w:p>
  <w:p w14:paraId="5199E4AF" w14:textId="01673BCA" w:rsidR="00A85269" w:rsidRPr="00A85269" w:rsidRDefault="00622DE1" w:rsidP="00A85269">
    <w:pPr>
      <w:pStyle w:val="Footer"/>
      <w:jc w:val="center"/>
    </w:pPr>
    <w:r w:rsidRPr="002F41D5">
      <w:t>EU/AD/SM/SMP/I</w:t>
    </w:r>
    <w:r>
      <w:t xml:space="preserve"> lisa</w:t>
    </w:r>
    <w:r w:rsidR="00A85269">
      <w:t xml:space="preserve">/et </w:t>
    </w:r>
    <w:r w:rsidR="00A85269">
      <w:fldChar w:fldCharType="begin"/>
    </w:r>
    <w:r w:rsidR="00A85269">
      <w:instrText xml:space="preserve"> PAGE  \* MERGEFORMAT </w:instrText>
    </w:r>
    <w:r w:rsidR="00A85269">
      <w:fldChar w:fldCharType="separate"/>
    </w:r>
    <w:r w:rsidR="00A85269">
      <w:rPr>
        <w:noProof/>
      </w:rPr>
      <w:t>1</w:t>
    </w:r>
    <w:r w:rsidR="00A852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0DF6CF73" w14:textId="6426ED96" w:rsidR="000F580C" w:rsidRDefault="000F580C">
      <w:pPr>
        <w:pStyle w:val="FootnoteText"/>
      </w:pPr>
      <w:r>
        <w:rPr>
          <w:rStyle w:val="FootnoteReference"/>
        </w:rPr>
        <w:footnoteRef/>
      </w:r>
      <w:r>
        <w:tab/>
      </w:r>
      <w:r w:rsidRPr="000F580C">
        <w:t>Nõukogu 23. juuni 1994</w:t>
      </w:r>
      <w:r>
        <w:t>. aasta</w:t>
      </w:r>
      <w:r w:rsidRPr="000F580C">
        <w:t xml:space="preserve"> direktiiv 94/28/EÜ, millega nähakse ette põhimõtted seoses zootehniliste ja genealoogiliste nõuetega, mida kohaldatakse loomade, nende sperma, munarakkude ja embrüote impordi suhtes kolmandatest riikidest, ning muudetakse direktiivi 77/504/EMÜ tõupuhaste aretusveiste kohta</w:t>
      </w:r>
      <w:r>
        <w:t xml:space="preserve"> (</w:t>
      </w:r>
      <w:r w:rsidR="00040751" w:rsidRPr="00040751">
        <w:t xml:space="preserve">EÜT L 178, 12.7.1994, </w:t>
      </w:r>
      <w:r w:rsidR="00040751">
        <w:t xml:space="preserve">lk </w:t>
      </w:r>
      <w:r w:rsidR="00040751" w:rsidRPr="00040751">
        <w:t>66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B0C3FD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62E594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0AF3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741EC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246C44"/>
    <w:multiLevelType w:val="hybridMultilevel"/>
    <w:tmpl w:val="8FD0B2F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9BA6300"/>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2"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5655971">
    <w:abstractNumId w:val="13"/>
  </w:num>
  <w:num w:numId="2" w16cid:durableId="1165821087">
    <w:abstractNumId w:val="16"/>
  </w:num>
  <w:num w:numId="3" w16cid:durableId="421344278">
    <w:abstractNumId w:val="36"/>
  </w:num>
  <w:num w:numId="4" w16cid:durableId="765805288">
    <w:abstractNumId w:val="7"/>
  </w:num>
  <w:num w:numId="5" w16cid:durableId="150947767">
    <w:abstractNumId w:val="21"/>
  </w:num>
  <w:num w:numId="6" w16cid:durableId="1933197825">
    <w:abstractNumId w:val="14"/>
  </w:num>
  <w:num w:numId="7" w16cid:durableId="426924718">
    <w:abstractNumId w:val="17"/>
  </w:num>
  <w:num w:numId="8" w16cid:durableId="2016303368">
    <w:abstractNumId w:val="34"/>
  </w:num>
  <w:num w:numId="9" w16cid:durableId="1766657172">
    <w:abstractNumId w:val="12"/>
  </w:num>
  <w:num w:numId="10" w16cid:durableId="1675376233">
    <w:abstractNumId w:val="5"/>
  </w:num>
  <w:num w:numId="11" w16cid:durableId="1422025315">
    <w:abstractNumId w:val="8"/>
  </w:num>
  <w:num w:numId="12" w16cid:durableId="1111322155">
    <w:abstractNumId w:val="8"/>
  </w:num>
  <w:num w:numId="13" w16cid:durableId="1023097287">
    <w:abstractNumId w:val="8"/>
  </w:num>
  <w:num w:numId="14" w16cid:durableId="727536191">
    <w:abstractNumId w:val="8"/>
  </w:num>
  <w:num w:numId="15" w16cid:durableId="1816028246">
    <w:abstractNumId w:val="29"/>
  </w:num>
  <w:num w:numId="16" w16cid:durableId="1761295120">
    <w:abstractNumId w:val="18"/>
  </w:num>
  <w:num w:numId="17" w16cid:durableId="1884361485">
    <w:abstractNumId w:val="32"/>
  </w:num>
  <w:num w:numId="18" w16cid:durableId="1904102919">
    <w:abstractNumId w:val="11"/>
  </w:num>
  <w:num w:numId="19" w16cid:durableId="1847286782">
    <w:abstractNumId w:val="19"/>
  </w:num>
  <w:num w:numId="20" w16cid:durableId="1405492092">
    <w:abstractNumId w:val="20"/>
  </w:num>
  <w:num w:numId="21" w16cid:durableId="1035273357">
    <w:abstractNumId w:val="9"/>
  </w:num>
  <w:num w:numId="22" w16cid:durableId="1621301646">
    <w:abstractNumId w:val="6"/>
  </w:num>
  <w:num w:numId="23" w16cid:durableId="754396383">
    <w:abstractNumId w:val="23"/>
  </w:num>
  <w:num w:numId="24" w16cid:durableId="452595897">
    <w:abstractNumId w:val="27"/>
  </w:num>
  <w:num w:numId="25" w16cid:durableId="1282882779">
    <w:abstractNumId w:val="28"/>
  </w:num>
  <w:num w:numId="26" w16cid:durableId="1973637629">
    <w:abstractNumId w:val="10"/>
  </w:num>
  <w:num w:numId="27" w16cid:durableId="2033453225">
    <w:abstractNumId w:val="25"/>
  </w:num>
  <w:num w:numId="28" w16cid:durableId="2023507266">
    <w:abstractNumId w:val="37"/>
  </w:num>
  <w:num w:numId="29" w16cid:durableId="1376350930">
    <w:abstractNumId w:val="3"/>
  </w:num>
  <w:num w:numId="30" w16cid:durableId="1536236949">
    <w:abstractNumId w:val="2"/>
  </w:num>
  <w:num w:numId="31" w16cid:durableId="997153232">
    <w:abstractNumId w:val="1"/>
  </w:num>
  <w:num w:numId="32" w16cid:durableId="338507586">
    <w:abstractNumId w:val="0"/>
  </w:num>
  <w:num w:numId="33" w16cid:durableId="890573288">
    <w:abstractNumId w:val="30"/>
  </w:num>
  <w:num w:numId="34" w16cid:durableId="232132119">
    <w:abstractNumId w:val="15"/>
  </w:num>
  <w:num w:numId="35" w16cid:durableId="920143910">
    <w:abstractNumId w:val="4"/>
  </w:num>
  <w:num w:numId="36" w16cid:durableId="2065055566">
    <w:abstractNumId w:val="35"/>
  </w:num>
  <w:num w:numId="37" w16cid:durableId="1027826959">
    <w:abstractNumId w:val="24"/>
  </w:num>
  <w:num w:numId="38" w16cid:durableId="65224197">
    <w:abstractNumId w:val="26"/>
  </w:num>
  <w:num w:numId="39" w16cid:durableId="1735353193">
    <w:abstractNumId w:val="33"/>
  </w:num>
  <w:num w:numId="40" w16cid:durableId="1543052667">
    <w:abstractNumId w:val="22"/>
  </w:num>
  <w:num w:numId="41" w16cid:durableId="1452625910">
    <w:abstractNumId w:val="31"/>
  </w:num>
  <w:num w:numId="42" w16cid:durableId="725300926">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11A93"/>
    <w:rsid w:val="00022032"/>
    <w:rsid w:val="00026C3D"/>
    <w:rsid w:val="00040565"/>
    <w:rsid w:val="00040751"/>
    <w:rsid w:val="000444B6"/>
    <w:rsid w:val="00077A7C"/>
    <w:rsid w:val="000A258D"/>
    <w:rsid w:val="000A55EB"/>
    <w:rsid w:val="000B5DAB"/>
    <w:rsid w:val="000D1085"/>
    <w:rsid w:val="000F4A00"/>
    <w:rsid w:val="000F580C"/>
    <w:rsid w:val="001229F5"/>
    <w:rsid w:val="00142283"/>
    <w:rsid w:val="00172D41"/>
    <w:rsid w:val="00182515"/>
    <w:rsid w:val="00194CD4"/>
    <w:rsid w:val="001A53E1"/>
    <w:rsid w:val="0020146E"/>
    <w:rsid w:val="00206B5B"/>
    <w:rsid w:val="002115BF"/>
    <w:rsid w:val="00213268"/>
    <w:rsid w:val="00251041"/>
    <w:rsid w:val="00252A9B"/>
    <w:rsid w:val="00255166"/>
    <w:rsid w:val="002709C5"/>
    <w:rsid w:val="00286EC3"/>
    <w:rsid w:val="002E07E4"/>
    <w:rsid w:val="002E6E53"/>
    <w:rsid w:val="00315068"/>
    <w:rsid w:val="00325FB7"/>
    <w:rsid w:val="003659D2"/>
    <w:rsid w:val="003816E4"/>
    <w:rsid w:val="00392177"/>
    <w:rsid w:val="003A2574"/>
    <w:rsid w:val="003C4B99"/>
    <w:rsid w:val="003F4477"/>
    <w:rsid w:val="003F6164"/>
    <w:rsid w:val="003F7A3D"/>
    <w:rsid w:val="00413585"/>
    <w:rsid w:val="00446C35"/>
    <w:rsid w:val="00464234"/>
    <w:rsid w:val="00467778"/>
    <w:rsid w:val="00477F73"/>
    <w:rsid w:val="00490A60"/>
    <w:rsid w:val="0049411C"/>
    <w:rsid w:val="004A56AB"/>
    <w:rsid w:val="004B2056"/>
    <w:rsid w:val="004B6A5D"/>
    <w:rsid w:val="004D74F0"/>
    <w:rsid w:val="004F268D"/>
    <w:rsid w:val="00515592"/>
    <w:rsid w:val="005239DB"/>
    <w:rsid w:val="00542493"/>
    <w:rsid w:val="00553102"/>
    <w:rsid w:val="005542C5"/>
    <w:rsid w:val="00566292"/>
    <w:rsid w:val="00582A1E"/>
    <w:rsid w:val="0058320E"/>
    <w:rsid w:val="005B39A4"/>
    <w:rsid w:val="005C7215"/>
    <w:rsid w:val="005E326B"/>
    <w:rsid w:val="005F2AC8"/>
    <w:rsid w:val="006030B1"/>
    <w:rsid w:val="0061224A"/>
    <w:rsid w:val="00622DE1"/>
    <w:rsid w:val="00637B75"/>
    <w:rsid w:val="00661D7B"/>
    <w:rsid w:val="00661F8F"/>
    <w:rsid w:val="00682C92"/>
    <w:rsid w:val="0068313E"/>
    <w:rsid w:val="006921B3"/>
    <w:rsid w:val="006A405B"/>
    <w:rsid w:val="006B2889"/>
    <w:rsid w:val="006E49F4"/>
    <w:rsid w:val="006F006A"/>
    <w:rsid w:val="006F3AD5"/>
    <w:rsid w:val="006F7A05"/>
    <w:rsid w:val="0073256E"/>
    <w:rsid w:val="0074064D"/>
    <w:rsid w:val="00772D25"/>
    <w:rsid w:val="007930A8"/>
    <w:rsid w:val="007A49CE"/>
    <w:rsid w:val="007C05AC"/>
    <w:rsid w:val="007E0138"/>
    <w:rsid w:val="007E0CC0"/>
    <w:rsid w:val="007F1F2E"/>
    <w:rsid w:val="007F2817"/>
    <w:rsid w:val="00800E61"/>
    <w:rsid w:val="0081087C"/>
    <w:rsid w:val="008112C1"/>
    <w:rsid w:val="008124E6"/>
    <w:rsid w:val="008226D7"/>
    <w:rsid w:val="008305C5"/>
    <w:rsid w:val="00833CBE"/>
    <w:rsid w:val="00852728"/>
    <w:rsid w:val="00860F58"/>
    <w:rsid w:val="008A5B1E"/>
    <w:rsid w:val="008A7918"/>
    <w:rsid w:val="008D4DD6"/>
    <w:rsid w:val="008E3B97"/>
    <w:rsid w:val="008E58EA"/>
    <w:rsid w:val="008F0808"/>
    <w:rsid w:val="008F5258"/>
    <w:rsid w:val="009003C9"/>
    <w:rsid w:val="00924CE5"/>
    <w:rsid w:val="00925306"/>
    <w:rsid w:val="00931803"/>
    <w:rsid w:val="00951827"/>
    <w:rsid w:val="00961AAC"/>
    <w:rsid w:val="00963A03"/>
    <w:rsid w:val="009713CF"/>
    <w:rsid w:val="00975FB7"/>
    <w:rsid w:val="009C6CB6"/>
    <w:rsid w:val="009D492B"/>
    <w:rsid w:val="009D4C5B"/>
    <w:rsid w:val="009D5DB7"/>
    <w:rsid w:val="009D7DFD"/>
    <w:rsid w:val="009E0A64"/>
    <w:rsid w:val="009F1C84"/>
    <w:rsid w:val="009F1EAA"/>
    <w:rsid w:val="00A1670D"/>
    <w:rsid w:val="00A1744B"/>
    <w:rsid w:val="00A45C7B"/>
    <w:rsid w:val="00A4637D"/>
    <w:rsid w:val="00A47ED1"/>
    <w:rsid w:val="00A52C2F"/>
    <w:rsid w:val="00A536A1"/>
    <w:rsid w:val="00A65898"/>
    <w:rsid w:val="00A73569"/>
    <w:rsid w:val="00A76B72"/>
    <w:rsid w:val="00A85269"/>
    <w:rsid w:val="00AB31B1"/>
    <w:rsid w:val="00AB67F1"/>
    <w:rsid w:val="00AC1ED0"/>
    <w:rsid w:val="00AD02E1"/>
    <w:rsid w:val="00AE4234"/>
    <w:rsid w:val="00B43873"/>
    <w:rsid w:val="00B7410C"/>
    <w:rsid w:val="00B8649D"/>
    <w:rsid w:val="00BC3500"/>
    <w:rsid w:val="00C02274"/>
    <w:rsid w:val="00C04F25"/>
    <w:rsid w:val="00C2615B"/>
    <w:rsid w:val="00C51544"/>
    <w:rsid w:val="00C55EF1"/>
    <w:rsid w:val="00C70AB3"/>
    <w:rsid w:val="00C74D3D"/>
    <w:rsid w:val="00C77B23"/>
    <w:rsid w:val="00C77DF0"/>
    <w:rsid w:val="00C9237B"/>
    <w:rsid w:val="00C97318"/>
    <w:rsid w:val="00C97420"/>
    <w:rsid w:val="00CA794C"/>
    <w:rsid w:val="00CB0342"/>
    <w:rsid w:val="00CB1831"/>
    <w:rsid w:val="00CB2121"/>
    <w:rsid w:val="00CC19BD"/>
    <w:rsid w:val="00CC493C"/>
    <w:rsid w:val="00CC683C"/>
    <w:rsid w:val="00CF45FD"/>
    <w:rsid w:val="00D13DC0"/>
    <w:rsid w:val="00D352A8"/>
    <w:rsid w:val="00D379D7"/>
    <w:rsid w:val="00D41B59"/>
    <w:rsid w:val="00D6072F"/>
    <w:rsid w:val="00D67D05"/>
    <w:rsid w:val="00DB3B6D"/>
    <w:rsid w:val="00DB6152"/>
    <w:rsid w:val="00DC0BD2"/>
    <w:rsid w:val="00DC41FF"/>
    <w:rsid w:val="00DD55D5"/>
    <w:rsid w:val="00DE5501"/>
    <w:rsid w:val="00DF500B"/>
    <w:rsid w:val="00DF72BE"/>
    <w:rsid w:val="00E15F17"/>
    <w:rsid w:val="00E3275F"/>
    <w:rsid w:val="00E55D92"/>
    <w:rsid w:val="00E57222"/>
    <w:rsid w:val="00E616F2"/>
    <w:rsid w:val="00EB1BBB"/>
    <w:rsid w:val="00EB364D"/>
    <w:rsid w:val="00EC7F63"/>
    <w:rsid w:val="00EE27E7"/>
    <w:rsid w:val="00F100B4"/>
    <w:rsid w:val="00F11781"/>
    <w:rsid w:val="00F24259"/>
    <w:rsid w:val="00F342B8"/>
    <w:rsid w:val="00F36892"/>
    <w:rsid w:val="00F41E3D"/>
    <w:rsid w:val="00F76875"/>
    <w:rsid w:val="00F8219A"/>
    <w:rsid w:val="00FB4839"/>
    <w:rsid w:val="00FE30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CF45FD"/>
    <w:rPr>
      <w:b/>
      <w:smallCaps/>
      <w:sz w:val="24"/>
      <w:lang w:val="et-EE" w:eastAsia="fr-BE"/>
    </w:rPr>
  </w:style>
  <w:style w:type="character" w:customStyle="1" w:styleId="Heading2Char">
    <w:name w:val="Heading 2 Char"/>
    <w:basedOn w:val="DefaultParagraphFont"/>
    <w:link w:val="Heading2"/>
    <w:uiPriority w:val="9"/>
    <w:rsid w:val="00CF45FD"/>
    <w:rPr>
      <w:b/>
      <w:sz w:val="24"/>
      <w:lang w:val="et-EE" w:eastAsia="fr-BE"/>
    </w:rPr>
  </w:style>
  <w:style w:type="character" w:customStyle="1" w:styleId="Heading3Char">
    <w:name w:val="Heading 3 Char"/>
    <w:basedOn w:val="DefaultParagraphFont"/>
    <w:link w:val="Heading3"/>
    <w:rsid w:val="00CF45FD"/>
    <w:rPr>
      <w:i/>
      <w:sz w:val="24"/>
      <w:lang w:val="et-EE" w:eastAsia="fr-BE"/>
    </w:rPr>
  </w:style>
  <w:style w:type="character" w:customStyle="1" w:styleId="Heading4Char">
    <w:name w:val="Heading 4 Char"/>
    <w:basedOn w:val="DefaultParagraphFont"/>
    <w:link w:val="Heading4"/>
    <w:uiPriority w:val="9"/>
    <w:rsid w:val="00CF45FD"/>
    <w:rPr>
      <w:sz w:val="24"/>
      <w:lang w:val="et-EE" w:eastAsia="fr-BE"/>
    </w:rPr>
  </w:style>
  <w:style w:type="character" w:customStyle="1" w:styleId="Heading5Char">
    <w:name w:val="Heading 5 Char"/>
    <w:basedOn w:val="DefaultParagraphFont"/>
    <w:link w:val="Heading5"/>
    <w:rsid w:val="00CF45FD"/>
    <w:rPr>
      <w:rFonts w:ascii="Arial" w:hAnsi="Arial"/>
      <w:sz w:val="22"/>
      <w:lang w:val="et-EE" w:eastAsia="fr-BE"/>
    </w:rPr>
  </w:style>
  <w:style w:type="character" w:customStyle="1" w:styleId="Heading6Char">
    <w:name w:val="Heading 6 Char"/>
    <w:basedOn w:val="DefaultParagraphFont"/>
    <w:link w:val="Heading6"/>
    <w:uiPriority w:val="9"/>
    <w:rsid w:val="00CF45FD"/>
    <w:rPr>
      <w:rFonts w:ascii="Arial" w:hAnsi="Arial"/>
      <w:i/>
      <w:sz w:val="22"/>
      <w:lang w:val="et-EE" w:eastAsia="fr-BE"/>
    </w:rPr>
  </w:style>
  <w:style w:type="character" w:customStyle="1" w:styleId="Heading7Char">
    <w:name w:val="Heading 7 Char"/>
    <w:basedOn w:val="DefaultParagraphFont"/>
    <w:link w:val="Heading7"/>
    <w:uiPriority w:val="9"/>
    <w:rsid w:val="00CF45FD"/>
    <w:rPr>
      <w:rFonts w:ascii="Arial" w:hAnsi="Arial"/>
      <w:lang w:val="et-EE" w:eastAsia="fr-BE"/>
    </w:rPr>
  </w:style>
  <w:style w:type="character" w:customStyle="1" w:styleId="HeaderChar">
    <w:name w:val="Header Char"/>
    <w:basedOn w:val="DefaultParagraphFont"/>
    <w:link w:val="Header"/>
    <w:uiPriority w:val="99"/>
    <w:rsid w:val="00CF45FD"/>
    <w:rPr>
      <w:sz w:val="24"/>
      <w:lang w:val="et-EE" w:eastAsia="fr-BE"/>
    </w:rPr>
  </w:style>
  <w:style w:type="character" w:customStyle="1" w:styleId="FooterChar">
    <w:name w:val="Footer Char"/>
    <w:basedOn w:val="DefaultParagraphFont"/>
    <w:link w:val="Footer"/>
    <w:uiPriority w:val="99"/>
    <w:rsid w:val="00CF45FD"/>
    <w:rPr>
      <w:sz w:val="24"/>
      <w:lang w:val="et-EE" w:eastAsia="fr-BE"/>
    </w:rPr>
  </w:style>
  <w:style w:type="character" w:customStyle="1" w:styleId="FootnoteTextChar">
    <w:name w:val="Footnote Text Char"/>
    <w:basedOn w:val="DefaultParagraphFont"/>
    <w:link w:val="FootnoteText"/>
    <w:rsid w:val="00CF45FD"/>
    <w:rPr>
      <w:sz w:val="24"/>
      <w:lang w:val="et-EE" w:eastAsia="fr-BE"/>
    </w:rPr>
  </w:style>
  <w:style w:type="paragraph" w:styleId="TOCHeading">
    <w:name w:val="TOC Heading"/>
    <w:basedOn w:val="Normal"/>
    <w:next w:val="Normal"/>
    <w:uiPriority w:val="39"/>
    <w:semiHidden/>
    <w:unhideWhenUsed/>
    <w:qFormat/>
    <w:rsid w:val="00CF45FD"/>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CF45FD"/>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CF45FD"/>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paragraph" w:customStyle="1" w:styleId="HeaderSensitivityRight">
    <w:name w:val="Header Sensitivity Right"/>
    <w:basedOn w:val="Normal"/>
    <w:rsid w:val="00CF45FD"/>
    <w:pPr>
      <w:widowControl/>
      <w:spacing w:after="120" w:line="240" w:lineRule="auto"/>
      <w:jc w:val="right"/>
    </w:pPr>
    <w:rPr>
      <w:rFonts w:eastAsiaTheme="minorHAnsi"/>
      <w:sz w:val="28"/>
      <w:szCs w:val="22"/>
      <w:lang w:eastAsia="en-US"/>
    </w:rPr>
  </w:style>
  <w:style w:type="paragraph" w:customStyle="1" w:styleId="FooterSensitivity">
    <w:name w:val="Footer Sensitivity"/>
    <w:basedOn w:val="Normal"/>
    <w:rsid w:val="00CF45FD"/>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paragraph" w:customStyle="1" w:styleId="Text1">
    <w:name w:val="Text 1"/>
    <w:basedOn w:val="Normal"/>
    <w:rsid w:val="00CF45FD"/>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CF45FD"/>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CF45FD"/>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CF45FD"/>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CF45FD"/>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CF45FD"/>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CF45FD"/>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CF45FD"/>
    <w:pPr>
      <w:widowControl/>
      <w:spacing w:before="120" w:after="120" w:line="240" w:lineRule="auto"/>
    </w:pPr>
    <w:rPr>
      <w:rFonts w:eastAsiaTheme="minorHAnsi"/>
      <w:szCs w:val="22"/>
      <w:lang w:eastAsia="en-US"/>
    </w:rPr>
  </w:style>
  <w:style w:type="paragraph" w:customStyle="1" w:styleId="NormalRight">
    <w:name w:val="Normal Right"/>
    <w:basedOn w:val="Normal"/>
    <w:rsid w:val="00CF45FD"/>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CF45FD"/>
    <w:pPr>
      <w:widowControl/>
      <w:spacing w:before="120" w:after="120" w:line="240" w:lineRule="auto"/>
      <w:ind w:left="1417"/>
      <w:jc w:val="both"/>
    </w:pPr>
    <w:rPr>
      <w:rFonts w:eastAsiaTheme="minorHAnsi"/>
      <w:szCs w:val="22"/>
      <w:lang w:eastAsia="en-US"/>
    </w:rPr>
  </w:style>
  <w:style w:type="paragraph" w:customStyle="1" w:styleId="Point0">
    <w:name w:val="Point 0"/>
    <w:basedOn w:val="Normal"/>
    <w:rsid w:val="00CF45FD"/>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rsid w:val="00CF45FD"/>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CF45FD"/>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CF45FD"/>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CF45FD"/>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CF45FD"/>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CF45FD"/>
    <w:pPr>
      <w:numPr>
        <w:numId w:val="15"/>
      </w:numPr>
    </w:pPr>
  </w:style>
  <w:style w:type="paragraph" w:customStyle="1" w:styleId="Tiret1">
    <w:name w:val="Tiret 1"/>
    <w:basedOn w:val="Point1"/>
    <w:rsid w:val="00CF45FD"/>
    <w:pPr>
      <w:numPr>
        <w:numId w:val="16"/>
      </w:numPr>
    </w:pPr>
  </w:style>
  <w:style w:type="paragraph" w:customStyle="1" w:styleId="Tiret2">
    <w:name w:val="Tiret 2"/>
    <w:basedOn w:val="Point2"/>
    <w:rsid w:val="00CF45FD"/>
    <w:pPr>
      <w:numPr>
        <w:numId w:val="17"/>
      </w:numPr>
    </w:pPr>
  </w:style>
  <w:style w:type="paragraph" w:customStyle="1" w:styleId="Tiret3">
    <w:name w:val="Tiret 3"/>
    <w:basedOn w:val="Point3"/>
    <w:rsid w:val="00CF45FD"/>
    <w:pPr>
      <w:numPr>
        <w:numId w:val="18"/>
      </w:numPr>
    </w:pPr>
  </w:style>
  <w:style w:type="paragraph" w:customStyle="1" w:styleId="Tiret4">
    <w:name w:val="Tiret 4"/>
    <w:basedOn w:val="Point4"/>
    <w:rsid w:val="00CF45FD"/>
    <w:pPr>
      <w:numPr>
        <w:numId w:val="19"/>
      </w:numPr>
    </w:pPr>
  </w:style>
  <w:style w:type="paragraph" w:customStyle="1" w:styleId="Tiret5">
    <w:name w:val="Tiret 5"/>
    <w:basedOn w:val="Point5"/>
    <w:rsid w:val="00CF45FD"/>
    <w:pPr>
      <w:numPr>
        <w:numId w:val="20"/>
      </w:numPr>
    </w:pPr>
  </w:style>
  <w:style w:type="paragraph" w:customStyle="1" w:styleId="PointDouble0">
    <w:name w:val="PointDouble 0"/>
    <w:basedOn w:val="Normal"/>
    <w:rsid w:val="00CF45FD"/>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CF45FD"/>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CF45FD"/>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CF45FD"/>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CF45FD"/>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CF45FD"/>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CF45FD"/>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CF45FD"/>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CF45FD"/>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CF45FD"/>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CF45FD"/>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CF45FD"/>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CF45FD"/>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CF45FD"/>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CF45FD"/>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CF45FD"/>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CF45FD"/>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CF45FD"/>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CF45FD"/>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CF45FD"/>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CF45FD"/>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CF45FD"/>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CF45FD"/>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CF45FD"/>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CF45FD"/>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CF45FD"/>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CF45FD"/>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CF45FD"/>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CF45FD"/>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CF45FD"/>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CF45FD"/>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CF45FD"/>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CF45FD"/>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CF45FD"/>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CF45FD"/>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CF45FD"/>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CF45FD"/>
    <w:rPr>
      <w:color w:val="0000FF"/>
      <w:bdr w:val="none" w:sz="0" w:space="0" w:color="auto"/>
      <w:shd w:val="clear" w:color="auto" w:fill="auto"/>
    </w:rPr>
  </w:style>
  <w:style w:type="character" w:customStyle="1" w:styleId="Marker1">
    <w:name w:val="Marker1"/>
    <w:basedOn w:val="DefaultParagraphFont"/>
    <w:rsid w:val="00CF45FD"/>
    <w:rPr>
      <w:color w:val="008000"/>
      <w:shd w:val="clear" w:color="auto" w:fill="auto"/>
    </w:rPr>
  </w:style>
  <w:style w:type="character" w:customStyle="1" w:styleId="Marker2">
    <w:name w:val="Marker2"/>
    <w:basedOn w:val="DefaultParagraphFont"/>
    <w:rsid w:val="00CF45FD"/>
    <w:rPr>
      <w:color w:val="FF0000"/>
      <w:shd w:val="clear" w:color="auto" w:fill="auto"/>
    </w:rPr>
  </w:style>
  <w:style w:type="paragraph" w:customStyle="1" w:styleId="Point0number">
    <w:name w:val="Point 0 (number)"/>
    <w:basedOn w:val="Normal"/>
    <w:rsid w:val="00CF45FD"/>
    <w:pPr>
      <w:widowControl/>
      <w:numPr>
        <w:numId w:val="22"/>
      </w:numPr>
      <w:spacing w:before="120" w:after="120" w:line="240" w:lineRule="auto"/>
      <w:jc w:val="both"/>
    </w:pPr>
    <w:rPr>
      <w:rFonts w:eastAsiaTheme="minorHAnsi"/>
      <w:szCs w:val="22"/>
      <w:lang w:eastAsia="en-US"/>
    </w:rPr>
  </w:style>
  <w:style w:type="paragraph" w:customStyle="1" w:styleId="Point1number">
    <w:name w:val="Point 1 (number)"/>
    <w:basedOn w:val="Normal"/>
    <w:rsid w:val="00CF45FD"/>
    <w:pPr>
      <w:widowControl/>
      <w:numPr>
        <w:ilvl w:val="2"/>
        <w:numId w:val="22"/>
      </w:numPr>
      <w:spacing w:before="120" w:after="120" w:line="240" w:lineRule="auto"/>
      <w:jc w:val="both"/>
    </w:pPr>
    <w:rPr>
      <w:rFonts w:eastAsiaTheme="minorHAnsi"/>
      <w:szCs w:val="22"/>
      <w:lang w:eastAsia="en-US"/>
    </w:rPr>
  </w:style>
  <w:style w:type="paragraph" w:customStyle="1" w:styleId="Point2number">
    <w:name w:val="Point 2 (number)"/>
    <w:basedOn w:val="Normal"/>
    <w:rsid w:val="00CF45FD"/>
    <w:pPr>
      <w:widowControl/>
      <w:numPr>
        <w:ilvl w:val="4"/>
        <w:numId w:val="22"/>
      </w:numPr>
      <w:spacing w:before="120" w:after="120" w:line="240" w:lineRule="auto"/>
      <w:jc w:val="both"/>
    </w:pPr>
    <w:rPr>
      <w:rFonts w:eastAsiaTheme="minorHAnsi"/>
      <w:szCs w:val="22"/>
      <w:lang w:eastAsia="en-US"/>
    </w:rPr>
  </w:style>
  <w:style w:type="paragraph" w:customStyle="1" w:styleId="Point3number">
    <w:name w:val="Point 3 (number)"/>
    <w:basedOn w:val="Normal"/>
    <w:rsid w:val="00CF45FD"/>
    <w:pPr>
      <w:widowControl/>
      <w:numPr>
        <w:ilvl w:val="6"/>
        <w:numId w:val="22"/>
      </w:numPr>
      <w:spacing w:before="120" w:after="120" w:line="240" w:lineRule="auto"/>
      <w:jc w:val="both"/>
    </w:pPr>
    <w:rPr>
      <w:rFonts w:eastAsiaTheme="minorHAnsi"/>
      <w:szCs w:val="22"/>
      <w:lang w:eastAsia="en-US"/>
    </w:rPr>
  </w:style>
  <w:style w:type="paragraph" w:customStyle="1" w:styleId="Point0letter">
    <w:name w:val="Point 0 (letter)"/>
    <w:basedOn w:val="Normal"/>
    <w:rsid w:val="00CF45FD"/>
    <w:pPr>
      <w:widowControl/>
      <w:numPr>
        <w:ilvl w:val="1"/>
        <w:numId w:val="22"/>
      </w:numPr>
      <w:spacing w:before="120" w:after="120" w:line="240" w:lineRule="auto"/>
      <w:jc w:val="both"/>
    </w:pPr>
    <w:rPr>
      <w:rFonts w:eastAsiaTheme="minorHAnsi"/>
      <w:szCs w:val="22"/>
      <w:lang w:eastAsia="en-US"/>
    </w:rPr>
  </w:style>
  <w:style w:type="paragraph" w:customStyle="1" w:styleId="Point1letter">
    <w:name w:val="Point 1 (letter)"/>
    <w:basedOn w:val="Normal"/>
    <w:rsid w:val="00CF45FD"/>
    <w:pPr>
      <w:widowControl/>
      <w:numPr>
        <w:ilvl w:val="3"/>
        <w:numId w:val="22"/>
      </w:numPr>
      <w:spacing w:before="120" w:after="120" w:line="240" w:lineRule="auto"/>
      <w:jc w:val="both"/>
    </w:pPr>
    <w:rPr>
      <w:rFonts w:eastAsiaTheme="minorHAnsi"/>
      <w:szCs w:val="22"/>
      <w:lang w:eastAsia="en-US"/>
    </w:rPr>
  </w:style>
  <w:style w:type="paragraph" w:customStyle="1" w:styleId="Point2letter">
    <w:name w:val="Point 2 (letter)"/>
    <w:basedOn w:val="Normal"/>
    <w:rsid w:val="00CF45FD"/>
    <w:pPr>
      <w:widowControl/>
      <w:numPr>
        <w:ilvl w:val="5"/>
        <w:numId w:val="22"/>
      </w:numPr>
      <w:spacing w:before="120" w:after="120" w:line="240" w:lineRule="auto"/>
      <w:jc w:val="both"/>
    </w:pPr>
    <w:rPr>
      <w:rFonts w:eastAsiaTheme="minorHAnsi"/>
      <w:szCs w:val="22"/>
      <w:lang w:eastAsia="en-US"/>
    </w:rPr>
  </w:style>
  <w:style w:type="paragraph" w:customStyle="1" w:styleId="Point3letter">
    <w:name w:val="Point 3 (letter)"/>
    <w:basedOn w:val="Normal"/>
    <w:rsid w:val="00CF45FD"/>
    <w:pPr>
      <w:widowControl/>
      <w:numPr>
        <w:ilvl w:val="7"/>
        <w:numId w:val="22"/>
      </w:numPr>
      <w:spacing w:before="120" w:after="120" w:line="240" w:lineRule="auto"/>
      <w:jc w:val="both"/>
    </w:pPr>
    <w:rPr>
      <w:rFonts w:eastAsiaTheme="minorHAnsi"/>
      <w:szCs w:val="22"/>
      <w:lang w:eastAsia="en-US"/>
    </w:rPr>
  </w:style>
  <w:style w:type="paragraph" w:customStyle="1" w:styleId="Point4letter">
    <w:name w:val="Point 4 (letter)"/>
    <w:basedOn w:val="Normal"/>
    <w:rsid w:val="00CF45FD"/>
    <w:pPr>
      <w:widowControl/>
      <w:numPr>
        <w:ilvl w:val="8"/>
        <w:numId w:val="22"/>
      </w:numPr>
      <w:spacing w:before="120" w:after="120" w:line="240" w:lineRule="auto"/>
      <w:jc w:val="both"/>
    </w:pPr>
    <w:rPr>
      <w:rFonts w:eastAsiaTheme="minorHAnsi"/>
      <w:szCs w:val="22"/>
      <w:lang w:eastAsia="en-US"/>
    </w:rPr>
  </w:style>
  <w:style w:type="paragraph" w:customStyle="1" w:styleId="Bullet0">
    <w:name w:val="Bullet 0"/>
    <w:basedOn w:val="Normal"/>
    <w:rsid w:val="00CF45FD"/>
    <w:pPr>
      <w:widowControl/>
      <w:numPr>
        <w:numId w:val="23"/>
      </w:numPr>
      <w:spacing w:before="120" w:after="120" w:line="240" w:lineRule="auto"/>
      <w:jc w:val="both"/>
    </w:pPr>
    <w:rPr>
      <w:rFonts w:eastAsiaTheme="minorHAnsi"/>
      <w:szCs w:val="22"/>
      <w:lang w:eastAsia="en-US"/>
    </w:rPr>
  </w:style>
  <w:style w:type="paragraph" w:customStyle="1" w:styleId="Bullet1">
    <w:name w:val="Bullet 1"/>
    <w:basedOn w:val="Normal"/>
    <w:rsid w:val="00CF45FD"/>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CF45FD"/>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CF45FD"/>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CF45FD"/>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CF45FD"/>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CF45FD"/>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CF45FD"/>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CF45FD"/>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link w:val="PagedecouvertureChar"/>
    <w:rsid w:val="00CF45FD"/>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CF45FD"/>
    <w:pPr>
      <w:widowControl/>
      <w:spacing w:line="240" w:lineRule="auto"/>
      <w:jc w:val="both"/>
    </w:pPr>
    <w:rPr>
      <w:rFonts w:eastAsiaTheme="minorHAnsi"/>
      <w:szCs w:val="22"/>
      <w:lang w:eastAsia="en-US"/>
    </w:rPr>
  </w:style>
  <w:style w:type="paragraph" w:customStyle="1" w:styleId="Disclaimer">
    <w:name w:val="Disclaimer"/>
    <w:basedOn w:val="Normal"/>
    <w:rsid w:val="00CF45FD"/>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CF45FD"/>
    <w:pPr>
      <w:widowControl/>
      <w:spacing w:line="276" w:lineRule="auto"/>
      <w:ind w:left="5103"/>
    </w:pPr>
    <w:rPr>
      <w:rFonts w:eastAsiaTheme="minorHAnsi"/>
      <w:sz w:val="28"/>
      <w:szCs w:val="22"/>
      <w:lang w:eastAsia="en-US"/>
    </w:rPr>
  </w:style>
  <w:style w:type="paragraph" w:customStyle="1" w:styleId="DateMarking">
    <w:name w:val="DateMarking"/>
    <w:basedOn w:val="Normal"/>
    <w:rsid w:val="00CF45FD"/>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CF45FD"/>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CF45FD"/>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CF45FD"/>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CF45FD"/>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CF45FD"/>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CF45FD"/>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CF45FD"/>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CF45FD"/>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CF45FD"/>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CF45FD"/>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CF45FD"/>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CF45FD"/>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CF45FD"/>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CF45FD"/>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CF45FD"/>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CF45FD"/>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CF45FD"/>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CF45FD"/>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CF45FD"/>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CF45FD"/>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CF45FD"/>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CF45FD"/>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CF45FD"/>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CF45FD"/>
    <w:rPr>
      <w:b/>
      <w:u w:val="single"/>
      <w:shd w:val="clear" w:color="auto" w:fill="auto"/>
    </w:rPr>
  </w:style>
  <w:style w:type="character" w:customStyle="1" w:styleId="Deleted">
    <w:name w:val="Deleted"/>
    <w:basedOn w:val="DefaultParagraphFont"/>
    <w:rsid w:val="00CF45FD"/>
    <w:rPr>
      <w:strike/>
      <w:dstrike w:val="0"/>
      <w:shd w:val="clear" w:color="auto" w:fill="auto"/>
    </w:rPr>
  </w:style>
  <w:style w:type="paragraph" w:customStyle="1" w:styleId="Address">
    <w:name w:val="Address"/>
    <w:basedOn w:val="Normal"/>
    <w:next w:val="Normal"/>
    <w:rsid w:val="00CF45FD"/>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CF45FD"/>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CF45FD"/>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CF45FD"/>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CF45FD"/>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CF45FD"/>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CF45FD"/>
  </w:style>
  <w:style w:type="paragraph" w:customStyle="1" w:styleId="RfrenceinterinstitutionnellePagedecouverture">
    <w:name w:val="Référence interinstitutionnelle (Page de couverture)"/>
    <w:basedOn w:val="Rfrenceinterinstitutionnelle"/>
    <w:next w:val="Confidentialit"/>
    <w:rsid w:val="00CF45FD"/>
  </w:style>
  <w:style w:type="paragraph" w:customStyle="1" w:styleId="StatutPagedecouverture">
    <w:name w:val="Statut (Page de couverture)"/>
    <w:basedOn w:val="Statut"/>
    <w:next w:val="TypedudocumentPagedecouverture"/>
    <w:rsid w:val="00CF45FD"/>
  </w:style>
  <w:style w:type="paragraph" w:customStyle="1" w:styleId="TypedudocumentPagedecouverture">
    <w:name w:val="Type du document (Page de couverture)"/>
    <w:basedOn w:val="Typedudocument"/>
    <w:next w:val="AccompagnantPagedecouverture"/>
    <w:rsid w:val="00CF45FD"/>
  </w:style>
  <w:style w:type="paragraph" w:customStyle="1" w:styleId="Volume">
    <w:name w:val="Volume"/>
    <w:basedOn w:val="Normal"/>
    <w:next w:val="Confidentialit"/>
    <w:rsid w:val="00CF45FD"/>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CF45FD"/>
    <w:pPr>
      <w:spacing w:after="240"/>
    </w:pPr>
  </w:style>
  <w:style w:type="paragraph" w:customStyle="1" w:styleId="Accompagnant">
    <w:name w:val="Accompagnant"/>
    <w:basedOn w:val="Normal"/>
    <w:next w:val="Typeacteprincipal"/>
    <w:rsid w:val="00CF45FD"/>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CF45FD"/>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CF45FD"/>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CF45FD"/>
  </w:style>
  <w:style w:type="paragraph" w:customStyle="1" w:styleId="AccompagnantPagedecouverture">
    <w:name w:val="Accompagnant (Page de couverture)"/>
    <w:basedOn w:val="Accompagnant"/>
    <w:next w:val="TypeacteprincipalPagedecouverture"/>
    <w:rsid w:val="00CF45FD"/>
  </w:style>
  <w:style w:type="paragraph" w:customStyle="1" w:styleId="TypeacteprincipalPagedecouverture">
    <w:name w:val="Type acte principal (Page de couverture)"/>
    <w:basedOn w:val="Typeacteprincipal"/>
    <w:next w:val="ObjetacteprincipalPagedecouverture"/>
    <w:rsid w:val="00CF45FD"/>
  </w:style>
  <w:style w:type="paragraph" w:customStyle="1" w:styleId="ObjetacteprincipalPagedecouverture">
    <w:name w:val="Objet acte principal (Page de couverture)"/>
    <w:basedOn w:val="Objetacteprincipal"/>
    <w:next w:val="Rfrencecroise"/>
    <w:rsid w:val="00CF45FD"/>
  </w:style>
  <w:style w:type="paragraph" w:customStyle="1" w:styleId="LanguesfaisantfoiPagedecouverture">
    <w:name w:val="Langues faisant foi (Page de couverture)"/>
    <w:basedOn w:val="Normal"/>
    <w:next w:val="Normal"/>
    <w:rsid w:val="00CF45FD"/>
    <w:pPr>
      <w:widowControl/>
      <w:spacing w:before="360" w:line="240" w:lineRule="auto"/>
      <w:jc w:val="center"/>
    </w:pPr>
    <w:rPr>
      <w:rFonts w:eastAsiaTheme="minorHAnsi"/>
      <w:szCs w:val="22"/>
      <w:lang w:eastAsia="en-US"/>
    </w:rPr>
  </w:style>
  <w:style w:type="paragraph" w:styleId="ListBullet">
    <w:name w:val="List Bullet"/>
    <w:basedOn w:val="Normal"/>
    <w:semiHidden/>
    <w:unhideWhenUsed/>
    <w:rsid w:val="00CF45FD"/>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CF45FD"/>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CF45FD"/>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CF45FD"/>
    <w:pPr>
      <w:widowControl/>
      <w:numPr>
        <w:numId w:val="32"/>
      </w:numPr>
      <w:spacing w:before="120" w:after="120" w:line="240" w:lineRule="auto"/>
      <w:contextualSpacing/>
      <w:jc w:val="both"/>
    </w:pPr>
    <w:rPr>
      <w:rFonts w:eastAsiaTheme="minorHAnsi"/>
      <w:szCs w:val="22"/>
      <w:lang w:eastAsia="en-US"/>
    </w:rPr>
  </w:style>
  <w:style w:type="character" w:styleId="Hyperlink">
    <w:name w:val="Hyperlink"/>
    <w:uiPriority w:val="99"/>
    <w:unhideWhenUsed/>
    <w:rsid w:val="00CF45FD"/>
    <w:rPr>
      <w:color w:val="0000FF"/>
      <w:u w:val="single"/>
    </w:rPr>
  </w:style>
  <w:style w:type="character" w:styleId="FollowedHyperlink">
    <w:name w:val="FollowedHyperlink"/>
    <w:uiPriority w:val="99"/>
    <w:semiHidden/>
    <w:unhideWhenUsed/>
    <w:rsid w:val="00CF45FD"/>
    <w:rPr>
      <w:color w:val="auto"/>
      <w:u w:val="single"/>
    </w:rPr>
  </w:style>
  <w:style w:type="paragraph" w:customStyle="1" w:styleId="msonormal0">
    <w:name w:val="msonormal"/>
    <w:basedOn w:val="Normal"/>
    <w:rsid w:val="00CF45FD"/>
    <w:pPr>
      <w:widowControl/>
      <w:spacing w:before="150" w:after="150" w:line="240" w:lineRule="auto"/>
      <w:ind w:left="675" w:right="525"/>
    </w:pPr>
    <w:rPr>
      <w:sz w:val="19"/>
      <w:szCs w:val="19"/>
      <w:lang w:eastAsia="en-GB"/>
    </w:rPr>
  </w:style>
  <w:style w:type="paragraph" w:styleId="NormalWeb">
    <w:name w:val="Normal (Web)"/>
    <w:basedOn w:val="Normal"/>
    <w:uiPriority w:val="99"/>
    <w:semiHidden/>
    <w:unhideWhenUsed/>
    <w:rsid w:val="00CF45FD"/>
    <w:pPr>
      <w:widowControl/>
      <w:spacing w:before="150" w:after="150" w:line="240" w:lineRule="auto"/>
      <w:ind w:left="675" w:right="525"/>
    </w:pPr>
    <w:rPr>
      <w:sz w:val="19"/>
      <w:szCs w:val="19"/>
      <w:lang w:eastAsia="en-GB"/>
    </w:rPr>
  </w:style>
  <w:style w:type="paragraph" w:styleId="DocumentMap">
    <w:name w:val="Document Map"/>
    <w:basedOn w:val="Normal"/>
    <w:link w:val="DocumentMapChar"/>
    <w:semiHidden/>
    <w:unhideWhenUsed/>
    <w:rsid w:val="00CF45FD"/>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semiHidden/>
    <w:rsid w:val="00CF45FD"/>
    <w:rPr>
      <w:rFonts w:ascii="Tahoma" w:hAnsi="Tahoma" w:cs="Tahoma"/>
      <w:shd w:val="clear" w:color="auto" w:fill="000080"/>
      <w:lang w:val="et-EE"/>
    </w:rPr>
  </w:style>
  <w:style w:type="paragraph" w:styleId="CommentSubject">
    <w:name w:val="annotation subject"/>
    <w:basedOn w:val="CommentText"/>
    <w:next w:val="CommentText"/>
    <w:link w:val="CommentSubjectChar"/>
    <w:uiPriority w:val="99"/>
    <w:semiHidden/>
    <w:unhideWhenUsed/>
    <w:rsid w:val="00CF45FD"/>
    <w:pPr>
      <w:widowControl/>
      <w:spacing w:line="240" w:lineRule="auto"/>
    </w:pPr>
    <w:rPr>
      <w:b/>
      <w:bCs/>
      <w:lang w:eastAsia="en-GB"/>
    </w:rPr>
  </w:style>
  <w:style w:type="character" w:customStyle="1" w:styleId="CommentSubjectChar">
    <w:name w:val="Comment Subject Char"/>
    <w:basedOn w:val="CommentTextChar"/>
    <w:link w:val="CommentSubject"/>
    <w:uiPriority w:val="99"/>
    <w:semiHidden/>
    <w:rsid w:val="00CF45FD"/>
    <w:rPr>
      <w:b/>
      <w:bCs/>
      <w:lang w:val="et-EE" w:eastAsia="fr-BE"/>
    </w:rPr>
  </w:style>
  <w:style w:type="paragraph" w:styleId="Revision">
    <w:name w:val="Revision"/>
    <w:uiPriority w:val="99"/>
    <w:semiHidden/>
    <w:rsid w:val="00CF45FD"/>
    <w:rPr>
      <w:sz w:val="24"/>
      <w:szCs w:val="24"/>
      <w:lang w:val="et-EE"/>
    </w:rPr>
  </w:style>
  <w:style w:type="paragraph" w:styleId="ListParagraph">
    <w:name w:val="List Paragraph"/>
    <w:basedOn w:val="Normal"/>
    <w:link w:val="ListParagraphChar"/>
    <w:uiPriority w:val="34"/>
    <w:qFormat/>
    <w:rsid w:val="00CF45FD"/>
    <w:pPr>
      <w:widowControl/>
      <w:spacing w:line="240" w:lineRule="auto"/>
      <w:ind w:left="720"/>
      <w:contextualSpacing/>
    </w:pPr>
    <w:rPr>
      <w:szCs w:val="24"/>
      <w:lang w:eastAsia="en-GB"/>
    </w:rPr>
  </w:style>
  <w:style w:type="paragraph" w:customStyle="1" w:styleId="SCREENING">
    <w:name w:val="SCREENING"/>
    <w:basedOn w:val="Normal"/>
    <w:rsid w:val="00CF45FD"/>
    <w:pPr>
      <w:tabs>
        <w:tab w:val="num" w:pos="357"/>
        <w:tab w:val="right" w:pos="1369"/>
        <w:tab w:val="left" w:pos="1985"/>
        <w:tab w:val="right" w:pos="2997"/>
        <w:tab w:val="left" w:pos="3087"/>
      </w:tabs>
      <w:autoSpaceDE w:val="0"/>
      <w:autoSpaceDN w:val="0"/>
      <w:adjustRightInd w:val="0"/>
      <w:spacing w:line="240" w:lineRule="auto"/>
      <w:ind w:left="1077" w:hanging="1077"/>
      <w:jc w:val="both"/>
    </w:pPr>
    <w:rPr>
      <w:rFonts w:ascii="Arial" w:hAnsi="Arial" w:cs="Arial"/>
      <w:color w:val="000000"/>
      <w:sz w:val="16"/>
      <w:szCs w:val="16"/>
      <w:lang w:eastAsia="en-GB"/>
    </w:rPr>
  </w:style>
  <w:style w:type="paragraph" w:customStyle="1" w:styleId="NormalWeb6">
    <w:name w:val="Normal (Web)6"/>
    <w:basedOn w:val="Normal"/>
    <w:rsid w:val="00CF45FD"/>
    <w:pPr>
      <w:widowControl/>
      <w:spacing w:before="129" w:after="129" w:line="240" w:lineRule="auto"/>
      <w:ind w:left="579" w:right="450"/>
    </w:pPr>
    <w:rPr>
      <w:sz w:val="22"/>
      <w:szCs w:val="22"/>
      <w:lang w:eastAsia="en-GB"/>
    </w:rPr>
  </w:style>
  <w:style w:type="paragraph" w:customStyle="1" w:styleId="CharCharChar">
    <w:name w:val="Char Char Char"/>
    <w:basedOn w:val="Normal"/>
    <w:rsid w:val="00CF45FD"/>
    <w:pPr>
      <w:widowControl/>
      <w:spacing w:after="160" w:line="240" w:lineRule="exact"/>
    </w:pPr>
    <w:rPr>
      <w:rFonts w:ascii="Tahoma" w:hAnsi="Tahoma"/>
      <w:sz w:val="20"/>
      <w:lang w:eastAsia="en-US"/>
    </w:rPr>
  </w:style>
  <w:style w:type="paragraph" w:customStyle="1" w:styleId="NormalWeb13">
    <w:name w:val="Normal (Web)13"/>
    <w:basedOn w:val="Normal"/>
    <w:rsid w:val="00CF45FD"/>
    <w:pPr>
      <w:widowControl/>
      <w:spacing w:line="240" w:lineRule="auto"/>
    </w:pPr>
    <w:rPr>
      <w:szCs w:val="24"/>
      <w:lang w:eastAsia="en-GB"/>
    </w:rPr>
  </w:style>
  <w:style w:type="paragraph" w:customStyle="1" w:styleId="bodytextblack">
    <w:name w:val="bodytext_black"/>
    <w:basedOn w:val="Normal"/>
    <w:rsid w:val="00CF45FD"/>
    <w:pPr>
      <w:widowControl/>
      <w:spacing w:before="100" w:beforeAutospacing="1" w:after="100" w:afterAutospacing="1" w:line="240" w:lineRule="auto"/>
    </w:pPr>
    <w:rPr>
      <w:rFonts w:ascii="Arial" w:hAnsi="Arial" w:cs="Arial"/>
      <w:color w:val="313F4B"/>
      <w:sz w:val="15"/>
      <w:szCs w:val="15"/>
      <w:lang w:eastAsia="en-GB"/>
    </w:rPr>
  </w:style>
  <w:style w:type="character" w:customStyle="1" w:styleId="Mentionnonrsolue1">
    <w:name w:val="Mention non résolue1"/>
    <w:basedOn w:val="DefaultParagraphFont"/>
    <w:uiPriority w:val="99"/>
    <w:semiHidden/>
    <w:rsid w:val="00CF45FD"/>
    <w:rPr>
      <w:color w:val="605E5C"/>
      <w:shd w:val="clear" w:color="auto" w:fill="E1DFDD"/>
    </w:rPr>
  </w:style>
  <w:style w:type="character" w:customStyle="1" w:styleId="UnresolvedMention1">
    <w:name w:val="Unresolved Mention1"/>
    <w:basedOn w:val="DefaultParagraphFont"/>
    <w:uiPriority w:val="99"/>
    <w:semiHidden/>
    <w:rsid w:val="00CF45FD"/>
    <w:rPr>
      <w:color w:val="605E5C"/>
      <w:shd w:val="clear" w:color="auto" w:fill="E1DFDD"/>
    </w:rPr>
  </w:style>
  <w:style w:type="character" w:customStyle="1" w:styleId="Headerorfooter">
    <w:name w:val="Header or footer"/>
    <w:basedOn w:val="DefaultParagraphFont"/>
    <w:rsid w:val="00CF45F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9pt">
    <w:name w:val="Header or footer + 9 pt"/>
    <w:aliases w:val="Not Bold"/>
    <w:basedOn w:val="DefaultParagraphFont"/>
    <w:rsid w:val="00CF45F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table" w:styleId="TableGrid">
    <w:name w:val="Table Grid"/>
    <w:basedOn w:val="TableNormal"/>
    <w:rsid w:val="00CF45FD"/>
    <w:rPr>
      <w:lang w:val="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45FD"/>
    <w:rPr>
      <w:i/>
      <w:iCs/>
    </w:rPr>
  </w:style>
  <w:style w:type="character" w:styleId="Strong">
    <w:name w:val="Strong"/>
    <w:basedOn w:val="DefaultParagraphFont"/>
    <w:qFormat/>
    <w:rsid w:val="00CF45FD"/>
    <w:rPr>
      <w:b/>
      <w:bCs/>
    </w:rPr>
  </w:style>
  <w:style w:type="paragraph" w:customStyle="1" w:styleId="FooterCoverPage">
    <w:name w:val="Footer Cover Page"/>
    <w:basedOn w:val="Normal"/>
    <w:link w:val="FooterCoverPageChar"/>
    <w:rsid w:val="00CF45FD"/>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PagedecouvertureChar">
    <w:name w:val="Page de couverture Char"/>
    <w:basedOn w:val="DefaultParagraphFont"/>
    <w:link w:val="Pagedecouverture"/>
    <w:rsid w:val="00CF45FD"/>
    <w:rPr>
      <w:rFonts w:eastAsiaTheme="minorHAnsi"/>
      <w:sz w:val="24"/>
      <w:szCs w:val="22"/>
      <w:lang w:val="et-EE" w:eastAsia="en-US"/>
    </w:rPr>
  </w:style>
  <w:style w:type="character" w:customStyle="1" w:styleId="FooterCoverPageChar">
    <w:name w:val="Footer Cover Page Char"/>
    <w:basedOn w:val="PagedecouvertureChar"/>
    <w:link w:val="FooterCoverPage"/>
    <w:rsid w:val="00CF45FD"/>
    <w:rPr>
      <w:rFonts w:eastAsiaTheme="minorHAnsi"/>
      <w:sz w:val="24"/>
      <w:szCs w:val="22"/>
      <w:lang w:val="et-EE" w:eastAsia="en-US"/>
    </w:rPr>
  </w:style>
  <w:style w:type="paragraph" w:customStyle="1" w:styleId="HeaderCoverPage">
    <w:name w:val="Header Cover Page"/>
    <w:basedOn w:val="Normal"/>
    <w:link w:val="HeaderCoverPageChar"/>
    <w:rsid w:val="00CF45FD"/>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PagedecouvertureChar"/>
    <w:link w:val="HeaderCoverPage"/>
    <w:rsid w:val="00CF45FD"/>
    <w:rPr>
      <w:rFonts w:eastAsiaTheme="minorHAnsi"/>
      <w:sz w:val="24"/>
      <w:szCs w:val="22"/>
      <w:lang w:val="et-EE" w:eastAsia="en-US"/>
    </w:rPr>
  </w:style>
  <w:style w:type="numbering" w:customStyle="1" w:styleId="NoList1">
    <w:name w:val="No List1"/>
    <w:next w:val="NoList"/>
    <w:uiPriority w:val="99"/>
    <w:semiHidden/>
    <w:unhideWhenUsed/>
    <w:rsid w:val="00CF45FD"/>
  </w:style>
  <w:style w:type="character" w:customStyle="1" w:styleId="UnresolvedMention2">
    <w:name w:val="Unresolved Mention2"/>
    <w:basedOn w:val="DefaultParagraphFont"/>
    <w:uiPriority w:val="99"/>
    <w:semiHidden/>
    <w:unhideWhenUsed/>
    <w:rsid w:val="00CF45FD"/>
    <w:rPr>
      <w:color w:val="605E5C"/>
      <w:shd w:val="clear" w:color="auto" w:fill="E1DFDD"/>
    </w:rPr>
  </w:style>
  <w:style w:type="paragraph" w:customStyle="1" w:styleId="pf0">
    <w:name w:val="pf0"/>
    <w:basedOn w:val="Normal"/>
    <w:rsid w:val="00CF45FD"/>
    <w:pPr>
      <w:widowControl/>
      <w:spacing w:before="100" w:beforeAutospacing="1" w:after="100" w:afterAutospacing="1" w:line="240" w:lineRule="auto"/>
    </w:pPr>
    <w:rPr>
      <w:szCs w:val="24"/>
      <w:lang w:eastAsia="en-IE"/>
    </w:rPr>
  </w:style>
  <w:style w:type="character" w:customStyle="1" w:styleId="cf01">
    <w:name w:val="cf01"/>
    <w:basedOn w:val="DefaultParagraphFont"/>
    <w:rsid w:val="00CF45FD"/>
    <w:rPr>
      <w:rFonts w:ascii="Segoe UI" w:hAnsi="Segoe UI" w:cs="Segoe UI" w:hint="default"/>
      <w:sz w:val="18"/>
      <w:szCs w:val="18"/>
    </w:rPr>
  </w:style>
  <w:style w:type="numbering" w:customStyle="1" w:styleId="NoList11">
    <w:name w:val="No List11"/>
    <w:next w:val="NoList"/>
    <w:uiPriority w:val="99"/>
    <w:semiHidden/>
    <w:unhideWhenUsed/>
    <w:rsid w:val="00CF45FD"/>
  </w:style>
  <w:style w:type="paragraph" w:customStyle="1" w:styleId="hyphenparagraph">
    <w:name w:val="hyphen paragraph"/>
    <w:basedOn w:val="ListParagraph"/>
    <w:qFormat/>
    <w:rsid w:val="00CF45FD"/>
    <w:pPr>
      <w:spacing w:line="360" w:lineRule="auto"/>
      <w:ind w:left="1440" w:hanging="720"/>
    </w:pPr>
    <w:rPr>
      <w:rFonts w:eastAsia="Calibri"/>
      <w:lang w:eastAsia="en-US"/>
    </w:rPr>
  </w:style>
  <w:style w:type="paragraph" w:customStyle="1" w:styleId="parjt">
    <w:name w:val="par jt"/>
    <w:basedOn w:val="Normal"/>
    <w:qFormat/>
    <w:rsid w:val="00CF45FD"/>
    <w:pPr>
      <w:widowControl/>
      <w:ind w:left="720" w:hanging="720"/>
    </w:pPr>
    <w:rPr>
      <w:rFonts w:eastAsiaTheme="minorHAnsi"/>
      <w:szCs w:val="22"/>
      <w:lang w:eastAsia="en-US"/>
    </w:rPr>
  </w:style>
  <w:style w:type="paragraph" w:customStyle="1" w:styleId="lev2hyphen">
    <w:name w:val="lev2hyphen"/>
    <w:basedOn w:val="ListParagraph"/>
    <w:link w:val="lev2hyphenChar"/>
    <w:qFormat/>
    <w:rsid w:val="00CF45FD"/>
    <w:pPr>
      <w:spacing w:line="360" w:lineRule="auto"/>
      <w:ind w:left="2160" w:hanging="720"/>
    </w:pPr>
    <w:rPr>
      <w:rFonts w:ascii="Calibri" w:eastAsia="Calibri" w:hAnsi="Calibri"/>
    </w:rPr>
  </w:style>
  <w:style w:type="character" w:customStyle="1" w:styleId="ListParagraphChar">
    <w:name w:val="List Paragraph Char"/>
    <w:basedOn w:val="DefaultParagraphFont"/>
    <w:link w:val="ListParagraph"/>
    <w:uiPriority w:val="34"/>
    <w:rsid w:val="00CF45FD"/>
    <w:rPr>
      <w:sz w:val="24"/>
      <w:szCs w:val="24"/>
      <w:lang w:val="et-EE"/>
    </w:rPr>
  </w:style>
  <w:style w:type="character" w:customStyle="1" w:styleId="lev2hyphenChar">
    <w:name w:val="lev2hyphen Char"/>
    <w:basedOn w:val="ListParagraphChar"/>
    <w:link w:val="lev2hyphen"/>
    <w:rsid w:val="00CF45FD"/>
    <w:rPr>
      <w:rFonts w:ascii="Calibri" w:eastAsia="Calibri" w:hAnsi="Calibri"/>
      <w:sz w:val="24"/>
      <w:szCs w:val="24"/>
      <w:lang w:val="et-EE"/>
    </w:rPr>
  </w:style>
  <w:style w:type="paragraph" w:customStyle="1" w:styleId="TechnicalBlock">
    <w:name w:val="Technical Block"/>
    <w:basedOn w:val="Normal"/>
    <w:link w:val="TechnicalBlockChar"/>
    <w:rsid w:val="00CF45FD"/>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CF45FD"/>
    <w:rPr>
      <w:rFonts w:eastAsiaTheme="minorHAnsi"/>
      <w:sz w:val="24"/>
      <w:szCs w:val="22"/>
      <w:lang w:val="et-EE" w:eastAsia="en-US"/>
    </w:rPr>
  </w:style>
  <w:style w:type="paragraph" w:customStyle="1" w:styleId="Lignefinal">
    <w:name w:val="Ligne final"/>
    <w:basedOn w:val="Normal"/>
    <w:next w:val="Normal"/>
    <w:rsid w:val="00CF45FD"/>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CF45FD"/>
    <w:pPr>
      <w:widowControl/>
      <w:spacing w:before="120" w:after="120"/>
    </w:pPr>
    <w:rPr>
      <w:rFonts w:eastAsiaTheme="minorHAnsi"/>
      <w:szCs w:val="22"/>
      <w:lang w:eastAsia="en-US"/>
    </w:rPr>
  </w:style>
  <w:style w:type="paragraph" w:customStyle="1" w:styleId="pj">
    <w:name w:val="p.j."/>
    <w:basedOn w:val="Normal"/>
    <w:link w:val="pjChar"/>
    <w:rsid w:val="00CF45FD"/>
    <w:pPr>
      <w:widowControl/>
      <w:spacing w:before="1200" w:after="120" w:line="240" w:lineRule="auto"/>
      <w:ind w:left="1440" w:hanging="1440"/>
    </w:pPr>
    <w:rPr>
      <w:rFonts w:eastAsiaTheme="minorHAnsi"/>
      <w:szCs w:val="22"/>
      <w:lang w:eastAsia="en-US"/>
    </w:rPr>
  </w:style>
  <w:style w:type="character" w:customStyle="1" w:styleId="pjChar">
    <w:name w:val="p.j. Char"/>
    <w:basedOn w:val="TechnicalBlockChar"/>
    <w:link w:val="pj"/>
    <w:rsid w:val="00CF45FD"/>
    <w:rPr>
      <w:rFonts w:eastAsiaTheme="minorHAnsi"/>
      <w:sz w:val="24"/>
      <w:szCs w:val="22"/>
      <w:lang w:val="et-EE" w:eastAsia="en-US"/>
    </w:rPr>
  </w:style>
  <w:style w:type="paragraph" w:customStyle="1" w:styleId="nbbordered">
    <w:name w:val="nb bordered"/>
    <w:basedOn w:val="Normal"/>
    <w:link w:val="nbborderedChar"/>
    <w:rsid w:val="00CF45FD"/>
    <w:pPr>
      <w:widowControl/>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eastAsiaTheme="minorHAnsi"/>
      <w:b/>
      <w:szCs w:val="22"/>
      <w:lang w:eastAsia="en-US"/>
    </w:rPr>
  </w:style>
  <w:style w:type="character" w:customStyle="1" w:styleId="nbborderedChar">
    <w:name w:val="nb bordered Char"/>
    <w:basedOn w:val="TechnicalBlockChar"/>
    <w:link w:val="nbbordered"/>
    <w:rsid w:val="00CF45FD"/>
    <w:rPr>
      <w:rFonts w:eastAsiaTheme="minorHAnsi"/>
      <w:b/>
      <w:sz w:val="24"/>
      <w:szCs w:val="22"/>
      <w:lang w:val="et-EE" w:eastAsia="en-US"/>
    </w:rPr>
  </w:style>
  <w:style w:type="paragraph" w:customStyle="1" w:styleId="HeaderCouncil">
    <w:name w:val="Header Council"/>
    <w:basedOn w:val="Normal"/>
    <w:link w:val="HeaderCouncilChar"/>
    <w:rsid w:val="00CF45FD"/>
    <w:pPr>
      <w:widowControl/>
      <w:spacing w:line="240" w:lineRule="auto"/>
      <w:jc w:val="both"/>
    </w:pPr>
    <w:rPr>
      <w:rFonts w:eastAsiaTheme="minorHAnsi"/>
      <w:sz w:val="2"/>
      <w:szCs w:val="22"/>
      <w:lang w:eastAsia="en-US"/>
    </w:rPr>
  </w:style>
  <w:style w:type="character" w:customStyle="1" w:styleId="HeaderCouncilChar">
    <w:name w:val="Header Council Char"/>
    <w:basedOn w:val="DefaultParagraphFont"/>
    <w:link w:val="HeaderCouncil"/>
    <w:rsid w:val="00CF45FD"/>
    <w:rPr>
      <w:rFonts w:eastAsiaTheme="minorHAnsi"/>
      <w:sz w:val="2"/>
      <w:szCs w:val="22"/>
      <w:lang w:val="et-EE" w:eastAsia="en-US"/>
    </w:rPr>
  </w:style>
  <w:style w:type="paragraph" w:customStyle="1" w:styleId="HeaderCouncilLarge">
    <w:name w:val="Header Council Large"/>
    <w:basedOn w:val="Normal"/>
    <w:link w:val="HeaderCouncilLargeChar"/>
    <w:rsid w:val="00CF45FD"/>
    <w:pPr>
      <w:widowControl/>
      <w:spacing w:after="440" w:line="240" w:lineRule="auto"/>
      <w:jc w:val="both"/>
    </w:pPr>
    <w:rPr>
      <w:rFonts w:eastAsiaTheme="minorHAnsi"/>
      <w:sz w:val="2"/>
      <w:szCs w:val="22"/>
      <w:lang w:eastAsia="en-US"/>
    </w:rPr>
  </w:style>
  <w:style w:type="character" w:customStyle="1" w:styleId="HeaderCouncilLargeChar">
    <w:name w:val="Header Council Large Char"/>
    <w:basedOn w:val="DefaultParagraphFont"/>
    <w:link w:val="HeaderCouncilLarge"/>
    <w:rsid w:val="00CF45FD"/>
    <w:rPr>
      <w:rFonts w:eastAsiaTheme="minorHAnsi"/>
      <w:sz w:val="2"/>
      <w:szCs w:val="22"/>
      <w:lang w:val="et-EE" w:eastAsia="en-US"/>
    </w:rPr>
  </w:style>
  <w:style w:type="paragraph" w:customStyle="1" w:styleId="FooterCouncil">
    <w:name w:val="Footer Council"/>
    <w:basedOn w:val="Normal"/>
    <w:link w:val="FooterCouncilChar"/>
    <w:rsid w:val="00CF45FD"/>
    <w:pPr>
      <w:widowControl/>
      <w:spacing w:line="240" w:lineRule="auto"/>
      <w:jc w:val="both"/>
    </w:pPr>
    <w:rPr>
      <w:rFonts w:eastAsiaTheme="minorHAnsi"/>
      <w:sz w:val="2"/>
      <w:szCs w:val="22"/>
      <w:lang w:eastAsia="en-US"/>
    </w:rPr>
  </w:style>
  <w:style w:type="character" w:customStyle="1" w:styleId="FooterCouncilChar">
    <w:name w:val="Footer Council Char"/>
    <w:basedOn w:val="DefaultParagraphFont"/>
    <w:link w:val="FooterCouncil"/>
    <w:rsid w:val="00CF45FD"/>
    <w:rPr>
      <w:rFonts w:eastAsiaTheme="minorHAnsi"/>
      <w:sz w:val="2"/>
      <w:szCs w:val="22"/>
      <w:lang w:val="et-EE" w:eastAsia="en-US"/>
    </w:rPr>
  </w:style>
  <w:style w:type="paragraph" w:customStyle="1" w:styleId="FooterText">
    <w:name w:val="Footer Text"/>
    <w:basedOn w:val="Normal"/>
    <w:rsid w:val="00CF45FD"/>
    <w:pPr>
      <w:widowControl/>
      <w:spacing w:line="240" w:lineRule="auto"/>
    </w:pPr>
    <w:rPr>
      <w:szCs w:val="24"/>
      <w:lang w:val="en-GB" w:eastAsia="en-US"/>
    </w:rPr>
  </w:style>
  <w:style w:type="character" w:styleId="PlaceholderText">
    <w:name w:val="Placeholder Text"/>
    <w:basedOn w:val="DefaultParagraphFont"/>
    <w:uiPriority w:val="99"/>
    <w:semiHidden/>
    <w:rsid w:val="00CF45FD"/>
    <w:rPr>
      <w:color w:val="808080"/>
    </w:rPr>
  </w:style>
  <w:style w:type="character" w:styleId="UnresolvedMention">
    <w:name w:val="Unresolved Mention"/>
    <w:basedOn w:val="DefaultParagraphFont"/>
    <w:uiPriority w:val="99"/>
    <w:semiHidden/>
    <w:unhideWhenUsed/>
    <w:rsid w:val="0058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kpka\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965A-51F2-4AC6-979F-44338124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157</Pages>
  <Words>49679</Words>
  <Characters>288141</Characters>
  <Application>Microsoft Office Word</Application>
  <DocSecurity>0</DocSecurity>
  <Lines>2401</Lines>
  <Paragraphs>674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2026-04-08T12:57:00Z</dcterms:created>
  <dcterms:modified xsi:type="dcterms:W3CDTF">2026-04-08T12:57:00Z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