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F4F6" w14:textId="4B81FB0E" w:rsidR="006076CA" w:rsidRDefault="00C33687" w:rsidP="000055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RAAMLEPING </w:t>
      </w:r>
      <w:r w:rsidR="000055E7">
        <w:rPr>
          <w:rFonts w:ascii="Times New Roman" w:hAnsi="Times New Roman" w:cs="Times New Roman"/>
          <w:sz w:val="24"/>
          <w:szCs w:val="24"/>
        </w:rPr>
        <w:t xml:space="preserve">nr </w:t>
      </w:r>
      <w:r w:rsidR="00AA1EFB" w:rsidRPr="00AA1EFB">
        <w:rPr>
          <w:rFonts w:ascii="Times New Roman" w:hAnsi="Times New Roman" w:cs="Times New Roman"/>
          <w:sz w:val="24"/>
          <w:szCs w:val="24"/>
        </w:rPr>
        <w:t>6-27/2026/31</w:t>
      </w:r>
    </w:p>
    <w:p w14:paraId="436C115A" w14:textId="77777777" w:rsidR="000055E7" w:rsidRPr="00662DD5" w:rsidRDefault="000055E7" w:rsidP="000055E7">
      <w:pPr>
        <w:pStyle w:val="Normaallaadveeb"/>
        <w:jc w:val="right"/>
        <w:rPr>
          <w:lang w:val="et-EE"/>
        </w:rPr>
      </w:pPr>
      <w:r w:rsidRPr="00662DD5">
        <w:rPr>
          <w:rFonts w:eastAsia="Calibri"/>
          <w:lang w:val="fi-FI"/>
        </w:rPr>
        <w:t>(hiliseima digitaalallkirja kuupäev)</w:t>
      </w:r>
    </w:p>
    <w:p w14:paraId="0AC87E0D" w14:textId="77777777" w:rsidR="006076CA" w:rsidRPr="0007725C" w:rsidRDefault="006076CA" w:rsidP="0007725C">
      <w:pPr>
        <w:spacing w:after="0" w:line="240" w:lineRule="auto"/>
        <w:jc w:val="both"/>
        <w:rPr>
          <w:rFonts w:ascii="Times New Roman" w:hAnsi="Times New Roman" w:cs="Times New Roman"/>
          <w:sz w:val="24"/>
          <w:szCs w:val="24"/>
        </w:rPr>
      </w:pPr>
    </w:p>
    <w:p w14:paraId="0018FD8C" w14:textId="01DF6ED2" w:rsidR="00E60C9A" w:rsidRPr="00E60C9A" w:rsidRDefault="00E60C9A" w:rsidP="00E60C9A">
      <w:pPr>
        <w:jc w:val="both"/>
        <w:rPr>
          <w:rFonts w:ascii="Times New Roman" w:hAnsi="Times New Roman" w:cs="Times New Roman"/>
          <w:sz w:val="24"/>
          <w:szCs w:val="24"/>
        </w:rPr>
      </w:pPr>
      <w:r w:rsidRPr="00E60C9A">
        <w:rPr>
          <w:rFonts w:ascii="Times New Roman" w:hAnsi="Times New Roman" w:cs="Times New Roman"/>
          <w:bCs/>
          <w:sz w:val="24"/>
          <w:szCs w:val="24"/>
        </w:rPr>
        <w:t>Riigimetsa Majandamise Keskus,</w:t>
      </w:r>
      <w:r w:rsidRPr="00E60C9A">
        <w:rPr>
          <w:rFonts w:ascii="Times New Roman" w:hAnsi="Times New Roman" w:cs="Times New Roman"/>
          <w:sz w:val="24"/>
          <w:szCs w:val="24"/>
        </w:rPr>
        <w:t xml:space="preserve"> </w:t>
      </w:r>
      <w:r w:rsidRPr="00E60C9A">
        <w:rPr>
          <w:rFonts w:ascii="Times New Roman" w:hAnsi="Times New Roman" w:cs="Times New Roman"/>
          <w:bCs/>
          <w:sz w:val="24"/>
          <w:szCs w:val="24"/>
        </w:rPr>
        <w:t xml:space="preserve">edaspidi </w:t>
      </w:r>
      <w:r w:rsidRPr="00E60C9A">
        <w:rPr>
          <w:rFonts w:ascii="Times New Roman" w:hAnsi="Times New Roman" w:cs="Times New Roman"/>
          <w:b/>
          <w:bCs/>
          <w:sz w:val="24"/>
          <w:szCs w:val="24"/>
        </w:rPr>
        <w:t>RMK</w:t>
      </w:r>
      <w:r w:rsidRPr="00E60C9A">
        <w:rPr>
          <w:rFonts w:ascii="Times New Roman" w:hAnsi="Times New Roman" w:cs="Times New Roman"/>
          <w:bCs/>
          <w:sz w:val="24"/>
          <w:szCs w:val="24"/>
        </w:rPr>
        <w:t xml:space="preserve"> või </w:t>
      </w:r>
      <w:r w:rsidRPr="00E60C9A">
        <w:rPr>
          <w:rFonts w:ascii="Times New Roman" w:hAnsi="Times New Roman" w:cs="Times New Roman"/>
          <w:b/>
          <w:bCs/>
          <w:sz w:val="24"/>
          <w:szCs w:val="24"/>
        </w:rPr>
        <w:t>tellija</w:t>
      </w:r>
      <w:r w:rsidRPr="00E60C9A">
        <w:rPr>
          <w:rFonts w:ascii="Times New Roman" w:hAnsi="Times New Roman" w:cs="Times New Roman"/>
          <w:bCs/>
          <w:sz w:val="24"/>
          <w:szCs w:val="24"/>
        </w:rPr>
        <w:t xml:space="preserve">, </w:t>
      </w:r>
      <w:r w:rsidRPr="00E60C9A">
        <w:rPr>
          <w:rFonts w:ascii="Times New Roman" w:hAnsi="Times New Roman" w:cs="Times New Roman"/>
          <w:sz w:val="24"/>
          <w:szCs w:val="24"/>
        </w:rPr>
        <w:t xml:space="preserve">keda esindab </w:t>
      </w:r>
      <w:r w:rsidR="00E505FC" w:rsidRPr="00E505FC">
        <w:rPr>
          <w:rFonts w:ascii="Times New Roman" w:hAnsi="Times New Roman" w:cs="Times New Roman"/>
          <w:sz w:val="24"/>
          <w:szCs w:val="24"/>
        </w:rPr>
        <w:t>4.02.2025 otsusega nr 1-32/22 kinnitatud põhimääruse punkt 5.4.6. alusel taimla- ja seemnemajandusjuht Esko Krinal</w:t>
      </w:r>
      <w:r w:rsidRPr="00E60C9A">
        <w:rPr>
          <w:rFonts w:ascii="Times New Roman" w:hAnsi="Times New Roman" w:cs="Times New Roman"/>
          <w:sz w:val="24"/>
          <w:szCs w:val="24"/>
        </w:rPr>
        <w:t>, ühelt poolt,</w:t>
      </w:r>
    </w:p>
    <w:p w14:paraId="6691B2FC" w14:textId="77777777" w:rsidR="00E60C9A" w:rsidRPr="00E60C9A" w:rsidRDefault="00E60C9A" w:rsidP="00E60C9A">
      <w:pPr>
        <w:jc w:val="both"/>
        <w:rPr>
          <w:rFonts w:ascii="Times New Roman" w:hAnsi="Times New Roman" w:cs="Times New Roman"/>
          <w:sz w:val="24"/>
          <w:szCs w:val="24"/>
        </w:rPr>
      </w:pPr>
      <w:r w:rsidRPr="00E60C9A">
        <w:rPr>
          <w:rFonts w:ascii="Times New Roman" w:hAnsi="Times New Roman" w:cs="Times New Roman"/>
          <w:sz w:val="24"/>
          <w:szCs w:val="24"/>
        </w:rPr>
        <w:t xml:space="preserve">ja </w:t>
      </w:r>
    </w:p>
    <w:p w14:paraId="4182D98B" w14:textId="718BFFCD" w:rsidR="00E60C9A" w:rsidRPr="00E60C9A" w:rsidRDefault="00A80CDB" w:rsidP="00860DAA">
      <w:pPr>
        <w:jc w:val="both"/>
        <w:rPr>
          <w:rFonts w:ascii="Times New Roman" w:hAnsi="Times New Roman" w:cs="Times New Roman"/>
          <w:sz w:val="24"/>
          <w:szCs w:val="24"/>
        </w:rPr>
      </w:pPr>
      <w:bookmarkStart w:id="0" w:name="_Hlk222140536"/>
      <w:r w:rsidRPr="00A80CDB">
        <w:rPr>
          <w:rFonts w:ascii="Times New Roman" w:hAnsi="Times New Roman" w:cs="Times New Roman"/>
          <w:b/>
          <w:bCs/>
          <w:sz w:val="24"/>
          <w:szCs w:val="24"/>
        </w:rPr>
        <w:t>AS Baltic Agro</w:t>
      </w:r>
      <w:bookmarkEnd w:id="0"/>
      <w:r>
        <w:rPr>
          <w:rFonts w:ascii="Times New Roman" w:hAnsi="Times New Roman" w:cs="Times New Roman"/>
          <w:sz w:val="24"/>
          <w:szCs w:val="24"/>
        </w:rPr>
        <w:t xml:space="preserve">, </w:t>
      </w:r>
      <w:r w:rsidR="00E60C9A" w:rsidRPr="00E60C9A">
        <w:rPr>
          <w:rFonts w:ascii="Times New Roman" w:hAnsi="Times New Roman" w:cs="Times New Roman"/>
          <w:sz w:val="24"/>
          <w:szCs w:val="24"/>
        </w:rPr>
        <w:t xml:space="preserve">edaspidi </w:t>
      </w:r>
      <w:r w:rsidR="00E60C9A" w:rsidRPr="00E60C9A">
        <w:rPr>
          <w:rFonts w:ascii="Times New Roman" w:hAnsi="Times New Roman" w:cs="Times New Roman"/>
          <w:b/>
          <w:bCs/>
          <w:sz w:val="24"/>
          <w:szCs w:val="24"/>
        </w:rPr>
        <w:t>müüja</w:t>
      </w:r>
      <w:r w:rsidR="00E60C9A" w:rsidRPr="00E60C9A">
        <w:rPr>
          <w:rFonts w:ascii="Times New Roman" w:hAnsi="Times New Roman" w:cs="Times New Roman"/>
          <w:bCs/>
          <w:sz w:val="24"/>
          <w:szCs w:val="24"/>
        </w:rPr>
        <w:t xml:space="preserve">, </w:t>
      </w:r>
      <w:r w:rsidR="00E60C9A" w:rsidRPr="00E60C9A">
        <w:rPr>
          <w:rFonts w:ascii="Times New Roman" w:hAnsi="Times New Roman" w:cs="Times New Roman"/>
          <w:sz w:val="24"/>
          <w:szCs w:val="24"/>
        </w:rPr>
        <w:t xml:space="preserve">keda esindab </w:t>
      </w:r>
      <w:sdt>
        <w:sdtPr>
          <w:rPr>
            <w:rFonts w:ascii="Times New Roman" w:hAnsi="Times New Roman" w:cs="Times New Roman"/>
            <w:sz w:val="24"/>
            <w:szCs w:val="24"/>
          </w:rPr>
          <w:tag w:val="Riigimetsa Majandamise Keskuse "/>
          <w:id w:val="219788717"/>
          <w:placeholder>
            <w:docPart w:val="E0E42C1F729E4BEF9F5F030D48BCD561"/>
          </w:placeholder>
          <w:comboBox>
            <w:listItem w:displayText="põhikirja" w:value="põhikirja"/>
            <w:listItem w:displayText="volikirja" w:value="volikirja"/>
          </w:comboBox>
        </w:sdtPr>
        <w:sdtContent>
          <w:r>
            <w:rPr>
              <w:rFonts w:ascii="Times New Roman" w:hAnsi="Times New Roman" w:cs="Times New Roman"/>
              <w:sz w:val="24"/>
              <w:szCs w:val="24"/>
            </w:rPr>
            <w:t>põhikirja</w:t>
          </w:r>
        </w:sdtContent>
      </w:sdt>
      <w:r w:rsidR="00E60C9A" w:rsidRPr="00E60C9A">
        <w:rPr>
          <w:rFonts w:ascii="Times New Roman" w:hAnsi="Times New Roman" w:cs="Times New Roman"/>
          <w:sz w:val="24"/>
          <w:szCs w:val="24"/>
        </w:rPr>
        <w:t xml:space="preserve">  alusel </w:t>
      </w:r>
      <w:r w:rsidR="00BE6A8B">
        <w:rPr>
          <w:rFonts w:ascii="Times New Roman" w:hAnsi="Times New Roman" w:cs="Times New Roman"/>
          <w:sz w:val="24"/>
          <w:szCs w:val="24"/>
        </w:rPr>
        <w:t>j</w:t>
      </w:r>
      <w:r w:rsidR="00BE6A8B" w:rsidRPr="00BE6A8B">
        <w:rPr>
          <w:rFonts w:ascii="Times New Roman" w:hAnsi="Times New Roman" w:cs="Times New Roman"/>
          <w:sz w:val="24"/>
          <w:szCs w:val="24"/>
        </w:rPr>
        <w:t>uhatuse liige</w:t>
      </w:r>
      <w:r w:rsidR="00860DAA" w:rsidRPr="00860DAA">
        <w:rPr>
          <w:rFonts w:ascii="Times New Roman" w:hAnsi="Times New Roman" w:cs="Times New Roman"/>
          <w:sz w:val="24"/>
          <w:szCs w:val="24"/>
        </w:rPr>
        <w:t xml:space="preserve"> </w:t>
      </w:r>
      <w:r w:rsidR="00BE6A8B" w:rsidRPr="00BE6A8B">
        <w:rPr>
          <w:rFonts w:ascii="Times New Roman" w:hAnsi="Times New Roman" w:cs="Times New Roman"/>
          <w:sz w:val="24"/>
          <w:szCs w:val="24"/>
        </w:rPr>
        <w:t>Ants Puusta</w:t>
      </w:r>
      <w:r w:rsidR="00BE6A8B">
        <w:rPr>
          <w:rFonts w:ascii="Times New Roman" w:hAnsi="Times New Roman" w:cs="Times New Roman"/>
          <w:sz w:val="24"/>
          <w:szCs w:val="24"/>
        </w:rPr>
        <w:t xml:space="preserve"> </w:t>
      </w:r>
      <w:r w:rsidR="00E60C9A" w:rsidRPr="00E60C9A">
        <w:rPr>
          <w:rFonts w:ascii="Times New Roman" w:hAnsi="Times New Roman" w:cs="Times New Roman"/>
          <w:sz w:val="24"/>
          <w:szCs w:val="24"/>
        </w:rPr>
        <w:t>teiselt poolt,</w:t>
      </w:r>
    </w:p>
    <w:p w14:paraId="7F7E1D25" w14:textId="77777777" w:rsidR="006076CA" w:rsidRPr="0007725C" w:rsidRDefault="006076CA" w:rsidP="0007725C">
      <w:pPr>
        <w:spacing w:after="0" w:line="240" w:lineRule="auto"/>
        <w:jc w:val="both"/>
        <w:rPr>
          <w:rFonts w:ascii="Times New Roman" w:hAnsi="Times New Roman" w:cs="Times New Roman"/>
          <w:sz w:val="24"/>
          <w:szCs w:val="24"/>
        </w:rPr>
      </w:pPr>
      <w:r w:rsidRPr="0007725C">
        <w:rPr>
          <w:rFonts w:ascii="Times New Roman" w:hAnsi="Times New Roman" w:cs="Times New Roman"/>
          <w:sz w:val="24"/>
          <w:szCs w:val="24"/>
        </w:rPr>
        <w:t>keda nimetatakse edaspidi pool või ühiselt pooled,</w:t>
      </w:r>
    </w:p>
    <w:p w14:paraId="58A05EB6" w14:textId="77777777" w:rsidR="00E60C9A" w:rsidRDefault="00E60C9A" w:rsidP="0007725C">
      <w:pPr>
        <w:spacing w:after="0" w:line="240" w:lineRule="auto"/>
        <w:jc w:val="both"/>
        <w:rPr>
          <w:rFonts w:ascii="Times New Roman" w:hAnsi="Times New Roman" w:cs="Times New Roman"/>
          <w:sz w:val="24"/>
          <w:szCs w:val="24"/>
        </w:rPr>
      </w:pPr>
    </w:p>
    <w:p w14:paraId="06EC928E" w14:textId="6BD4A018" w:rsidR="006076CA" w:rsidRPr="0007725C" w:rsidRDefault="006076CA" w:rsidP="0007725C">
      <w:pPr>
        <w:spacing w:after="0" w:line="240" w:lineRule="auto"/>
        <w:jc w:val="both"/>
        <w:rPr>
          <w:rFonts w:ascii="Times New Roman" w:hAnsi="Times New Roman" w:cs="Times New Roman"/>
          <w:sz w:val="24"/>
          <w:szCs w:val="24"/>
        </w:rPr>
      </w:pPr>
      <w:r w:rsidRPr="0007725C">
        <w:rPr>
          <w:rFonts w:ascii="Times New Roman" w:hAnsi="Times New Roman" w:cs="Times New Roman"/>
          <w:sz w:val="24"/>
          <w:szCs w:val="24"/>
        </w:rPr>
        <w:t xml:space="preserve">sõlmisid käesoleva lepingu (edaspidi </w:t>
      </w:r>
      <w:r w:rsidRPr="000055E7">
        <w:rPr>
          <w:rFonts w:ascii="Times New Roman" w:hAnsi="Times New Roman" w:cs="Times New Roman"/>
          <w:b/>
          <w:bCs/>
          <w:sz w:val="24"/>
          <w:szCs w:val="24"/>
        </w:rPr>
        <w:t>leping)</w:t>
      </w:r>
      <w:r w:rsidRPr="0007725C">
        <w:rPr>
          <w:rFonts w:ascii="Times New Roman" w:hAnsi="Times New Roman" w:cs="Times New Roman"/>
          <w:sz w:val="24"/>
          <w:szCs w:val="24"/>
        </w:rPr>
        <w:t xml:space="preserve"> avatud hankemenetlusega hanke </w:t>
      </w:r>
      <w:r w:rsidR="00C47662" w:rsidRPr="00C47662">
        <w:rPr>
          <w:rFonts w:ascii="Times New Roman" w:hAnsi="Times New Roman" w:cs="Times New Roman"/>
          <w:sz w:val="24"/>
          <w:szCs w:val="24"/>
        </w:rPr>
        <w:t xml:space="preserve">1-47.3628 </w:t>
      </w:r>
      <w:r w:rsidRPr="0007725C">
        <w:rPr>
          <w:rFonts w:ascii="Times New Roman" w:hAnsi="Times New Roman" w:cs="Times New Roman"/>
          <w:sz w:val="24"/>
          <w:szCs w:val="24"/>
        </w:rPr>
        <w:t>„Väetised ja taimekaitsevahendid RMK taimlatele 2026. aastaks</w:t>
      </w:r>
      <w:r w:rsidR="00D80ABC">
        <w:rPr>
          <w:rFonts w:ascii="Times New Roman" w:hAnsi="Times New Roman" w:cs="Times New Roman"/>
          <w:sz w:val="24"/>
          <w:szCs w:val="24"/>
        </w:rPr>
        <w:t>“ v</w:t>
      </w:r>
      <w:r w:rsidRPr="0007725C">
        <w:rPr>
          <w:rFonts w:ascii="Times New Roman" w:hAnsi="Times New Roman" w:cs="Times New Roman"/>
          <w:sz w:val="24"/>
          <w:szCs w:val="24"/>
        </w:rPr>
        <w:t xml:space="preserve">iitenumber: </w:t>
      </w:r>
      <w:r w:rsidR="00426BEF" w:rsidRPr="00426BEF">
        <w:rPr>
          <w:rFonts w:ascii="Times New Roman" w:hAnsi="Times New Roman" w:cs="Times New Roman"/>
          <w:sz w:val="24"/>
          <w:szCs w:val="24"/>
        </w:rPr>
        <w:t xml:space="preserve">305367 </w:t>
      </w:r>
      <w:r w:rsidR="00C34FA7">
        <w:rPr>
          <w:rFonts w:ascii="Times New Roman" w:hAnsi="Times New Roman" w:cs="Times New Roman"/>
          <w:sz w:val="24"/>
          <w:szCs w:val="24"/>
        </w:rPr>
        <w:t xml:space="preserve"> </w:t>
      </w:r>
      <w:r w:rsidRPr="0007725C">
        <w:rPr>
          <w:rFonts w:ascii="Times New Roman" w:hAnsi="Times New Roman" w:cs="Times New Roman"/>
          <w:sz w:val="24"/>
          <w:szCs w:val="24"/>
        </w:rPr>
        <w:t>tulemusena alljärgnevas:</w:t>
      </w:r>
    </w:p>
    <w:p w14:paraId="3CBF0E94" w14:textId="77777777" w:rsidR="006076CA" w:rsidRPr="0007725C" w:rsidRDefault="006076CA" w:rsidP="0007725C">
      <w:pPr>
        <w:spacing w:after="0" w:line="240" w:lineRule="auto"/>
        <w:jc w:val="both"/>
        <w:rPr>
          <w:rFonts w:ascii="Times New Roman" w:hAnsi="Times New Roman" w:cs="Times New Roman"/>
          <w:sz w:val="24"/>
          <w:szCs w:val="24"/>
        </w:rPr>
      </w:pPr>
    </w:p>
    <w:p w14:paraId="3FD86568" w14:textId="77777777" w:rsidR="00E60C9A" w:rsidRDefault="006076CA" w:rsidP="0007725C">
      <w:pPr>
        <w:pStyle w:val="Loendilik"/>
        <w:numPr>
          <w:ilvl w:val="0"/>
          <w:numId w:val="1"/>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Üldsätted.</w:t>
      </w:r>
    </w:p>
    <w:p w14:paraId="64D280F1" w14:textId="2AF4208A" w:rsidR="00E60C9A" w:rsidRPr="00E60C9A" w:rsidRDefault="006076CA" w:rsidP="0007725C">
      <w:pPr>
        <w:pStyle w:val="Loendilik"/>
        <w:numPr>
          <w:ilvl w:val="1"/>
          <w:numId w:val="1"/>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 xml:space="preserve">Lepingu esemeks on müüja poolt lepingus ja selle lisades sätestatud tingimustele väetiste ja taimekaitsevahendite tarnimine  (edaspidi </w:t>
      </w:r>
      <w:r w:rsidR="000055E7">
        <w:rPr>
          <w:rFonts w:ascii="Times New Roman" w:hAnsi="Times New Roman" w:cs="Times New Roman"/>
          <w:b/>
          <w:bCs/>
          <w:sz w:val="24"/>
          <w:szCs w:val="24"/>
        </w:rPr>
        <w:t xml:space="preserve">toode </w:t>
      </w:r>
      <w:r w:rsidR="000055E7" w:rsidRPr="000055E7">
        <w:rPr>
          <w:rFonts w:ascii="Times New Roman" w:hAnsi="Times New Roman" w:cs="Times New Roman"/>
          <w:sz w:val="24"/>
          <w:szCs w:val="24"/>
        </w:rPr>
        <w:t>või</w:t>
      </w:r>
      <w:r w:rsidR="000055E7">
        <w:rPr>
          <w:rFonts w:ascii="Times New Roman" w:hAnsi="Times New Roman" w:cs="Times New Roman"/>
          <w:b/>
          <w:bCs/>
          <w:sz w:val="24"/>
          <w:szCs w:val="24"/>
        </w:rPr>
        <w:t xml:space="preserve"> kaup)</w:t>
      </w:r>
      <w:r w:rsidRPr="00E60C9A">
        <w:rPr>
          <w:rFonts w:ascii="Times New Roman" w:hAnsi="Times New Roman" w:cs="Times New Roman"/>
          <w:sz w:val="24"/>
          <w:szCs w:val="24"/>
        </w:rPr>
        <w:t xml:space="preserve">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näidatud asukohtadesse üle Eesti. </w:t>
      </w:r>
    </w:p>
    <w:p w14:paraId="7DC125A2" w14:textId="77777777" w:rsidR="00E60C9A" w:rsidRPr="00E60C9A" w:rsidRDefault="006076CA" w:rsidP="0007725C">
      <w:pPr>
        <w:pStyle w:val="Loendilik"/>
        <w:numPr>
          <w:ilvl w:val="1"/>
          <w:numId w:val="1"/>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Kauba kohaletoimetamine toimub müüja transpordiga müüja enda kulul hanke alusdokumentides märgitud tarnekohtadesse.</w:t>
      </w:r>
    </w:p>
    <w:p w14:paraId="42D1B872" w14:textId="77777777" w:rsidR="00E60C9A" w:rsidRPr="00E60C9A" w:rsidRDefault="006076CA" w:rsidP="0007725C">
      <w:pPr>
        <w:pStyle w:val="Loendilik"/>
        <w:numPr>
          <w:ilvl w:val="1"/>
          <w:numId w:val="1"/>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 xml:space="preserve">Pooled juhinduvad omavahelistes suhetes riigihanke alusdokumentidest, lepingust, lisadest ning nendes reguleerimata küsimustes Eesti Vabariigis kehtivatest õigusaktidest, eelkõige riigihangete seaduses ja võlaõigusseaduses sätestatust. </w:t>
      </w:r>
    </w:p>
    <w:p w14:paraId="0B9B05C0" w14:textId="77777777" w:rsidR="00E60C9A" w:rsidRPr="00E60C9A" w:rsidRDefault="006076CA" w:rsidP="0007725C">
      <w:pPr>
        <w:pStyle w:val="Loendilik"/>
        <w:numPr>
          <w:ilvl w:val="1"/>
          <w:numId w:val="1"/>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 xml:space="preserve">Riigihanke alusdokumendid, mh tehniline kirjeldus,  tellija lisaselgitused huvitatud isikute päringutele ja müüja pakkumus on lepingu lahutamatuks osaks. </w:t>
      </w:r>
    </w:p>
    <w:p w14:paraId="281C33DE" w14:textId="77777777" w:rsidR="00E60C9A" w:rsidRPr="00E60C9A" w:rsidRDefault="00E60C9A" w:rsidP="00E60C9A">
      <w:pPr>
        <w:pStyle w:val="Loendilik"/>
        <w:spacing w:after="0" w:line="240" w:lineRule="auto"/>
        <w:ind w:left="1080"/>
        <w:jc w:val="both"/>
        <w:rPr>
          <w:rFonts w:ascii="Times New Roman" w:hAnsi="Times New Roman" w:cs="Times New Roman"/>
          <w:b/>
          <w:bCs/>
          <w:sz w:val="24"/>
          <w:szCs w:val="24"/>
        </w:rPr>
      </w:pPr>
    </w:p>
    <w:p w14:paraId="0FF3F52C" w14:textId="7777777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Tähtajad</w:t>
      </w:r>
    </w:p>
    <w:p w14:paraId="7699DFAF" w14:textId="7291298B" w:rsidR="00E60C9A" w:rsidRDefault="006076CA" w:rsidP="0007725C">
      <w:pPr>
        <w:pStyle w:val="Loendilik"/>
        <w:numPr>
          <w:ilvl w:val="1"/>
          <w:numId w:val="2"/>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 xml:space="preserve">Leping jõustub selle allkirjastamisest poolte poolt ja kehtib kuni 31.12.2026 või kuni lepingu maksimaalse maksumuse täitumiseni (kohaldub esimesena täituv tingimus). </w:t>
      </w:r>
    </w:p>
    <w:p w14:paraId="78FB9025" w14:textId="17B194D1" w:rsidR="007C286B" w:rsidRPr="00E60C9A" w:rsidRDefault="007C286B" w:rsidP="0007725C">
      <w:pPr>
        <w:pStyle w:val="Loendilik"/>
        <w:numPr>
          <w:ilvl w:val="1"/>
          <w:numId w:val="2"/>
        </w:numPr>
        <w:spacing w:after="0" w:line="240" w:lineRule="auto"/>
        <w:jc w:val="both"/>
        <w:rPr>
          <w:rFonts w:ascii="Times New Roman" w:hAnsi="Times New Roman" w:cs="Times New Roman"/>
          <w:sz w:val="24"/>
          <w:szCs w:val="24"/>
        </w:rPr>
      </w:pPr>
      <w:r w:rsidRPr="007C286B">
        <w:rPr>
          <w:rFonts w:ascii="Times New Roman" w:hAnsi="Times New Roman" w:cs="Times New Roman"/>
          <w:sz w:val="24"/>
          <w:szCs w:val="24"/>
        </w:rPr>
        <w:t>Esmase tellimuse kogused ning tellitavate väetiste ja taimekaitsevahendite nimetused on määratletud  tehnilises kirjelduses. Esmane tellimus loetakse raamlepingu alusel sõlmituks raamlepingu jõustumisel ning selle eraldi vormistamist ei nõuta.</w:t>
      </w:r>
    </w:p>
    <w:p w14:paraId="520E2CF2" w14:textId="14C185BD" w:rsidR="000055E7" w:rsidRDefault="000055E7" w:rsidP="0007725C">
      <w:pPr>
        <w:pStyle w:val="Loendilik"/>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Toode tuleb Tellijale toimetada kätte 21 kalendripäeva jooksul alates tellimuse esitamisest. </w:t>
      </w:r>
    </w:p>
    <w:p w14:paraId="5D88AA88" w14:textId="700D795F" w:rsidR="00E60C9A" w:rsidRDefault="000055E7" w:rsidP="0007725C">
      <w:pPr>
        <w:pStyle w:val="Loendilik"/>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Tellija poolne hiliseim toote tellimuste esitamise tähtaeg on 15.11.2026.</w:t>
      </w:r>
    </w:p>
    <w:p w14:paraId="0953BF53" w14:textId="77777777" w:rsidR="00E60C9A" w:rsidRDefault="00E60C9A" w:rsidP="00E60C9A">
      <w:pPr>
        <w:pStyle w:val="Loendilik"/>
        <w:spacing w:after="0" w:line="240" w:lineRule="auto"/>
        <w:ind w:left="360"/>
        <w:jc w:val="both"/>
        <w:rPr>
          <w:rFonts w:ascii="Times New Roman" w:hAnsi="Times New Roman" w:cs="Times New Roman"/>
          <w:sz w:val="24"/>
          <w:szCs w:val="24"/>
        </w:rPr>
      </w:pPr>
    </w:p>
    <w:p w14:paraId="4AF5EB9C" w14:textId="4FF63336"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Lepingu maksumus</w:t>
      </w:r>
      <w:r w:rsidR="000055E7">
        <w:rPr>
          <w:rFonts w:ascii="Times New Roman" w:hAnsi="Times New Roman" w:cs="Times New Roman"/>
          <w:b/>
          <w:bCs/>
          <w:sz w:val="24"/>
          <w:szCs w:val="24"/>
        </w:rPr>
        <w:t xml:space="preserve"> ja</w:t>
      </w:r>
      <w:r w:rsidRPr="00E60C9A">
        <w:rPr>
          <w:rFonts w:ascii="Times New Roman" w:hAnsi="Times New Roman" w:cs="Times New Roman"/>
          <w:b/>
          <w:bCs/>
          <w:sz w:val="24"/>
          <w:szCs w:val="24"/>
        </w:rPr>
        <w:t xml:space="preserve"> arveldamise kord</w:t>
      </w:r>
    </w:p>
    <w:p w14:paraId="0A9E176C" w14:textId="7AE4DA1E"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Lepingu maksimaalne maksumus on 60 000,00  eurot, millele lisandub käibemaks. </w:t>
      </w:r>
      <w:r w:rsidR="00EA077C">
        <w:rPr>
          <w:rFonts w:ascii="Times New Roman" w:hAnsi="Times New Roman" w:cs="Times New Roman"/>
          <w:sz w:val="24"/>
          <w:szCs w:val="24"/>
        </w:rPr>
        <w:t xml:space="preserve">Tellija ei ole </w:t>
      </w:r>
      <w:r w:rsidR="000055E7">
        <w:rPr>
          <w:rFonts w:ascii="Times New Roman" w:hAnsi="Times New Roman" w:cs="Times New Roman"/>
          <w:sz w:val="24"/>
          <w:szCs w:val="24"/>
        </w:rPr>
        <w:t xml:space="preserve">seotud hankelepingu täitmisel lepingu mahuga ja ei ole kohustatud kaupa tellima kogu maksumuse ulatuses, kaupa tellitakse vastavalt Tellija poolsele reaalsele vajadusele. </w:t>
      </w:r>
    </w:p>
    <w:p w14:paraId="6BF839A1"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Tehnilises kirjeldus esitatud parameetritele vastavate toodete tellimisel kohalduvad kogu lepinguperioodi jooksul müüja pakkumuses pakutud hinnad. Esitatud hinnad on lõplikud ning sisaldavad kõiki kulusid, sh transpordi maksumust tarnekohta, v.a käibemaks, mis lisandub toote hinnale kehtivas määras.</w:t>
      </w:r>
    </w:p>
    <w:p w14:paraId="70E8931D" w14:textId="77777777" w:rsidR="000055E7" w:rsidRPr="00C33687" w:rsidRDefault="00D80ABC" w:rsidP="00C33687">
      <w:pPr>
        <w:pStyle w:val="Loendilik"/>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Tellija</w:t>
      </w:r>
      <w:r w:rsidR="006076CA" w:rsidRPr="00E60C9A">
        <w:rPr>
          <w:rFonts w:ascii="Times New Roman" w:hAnsi="Times New Roman" w:cs="Times New Roman"/>
          <w:sz w:val="24"/>
          <w:szCs w:val="24"/>
        </w:rPr>
        <w:t xml:space="preserve"> tasub toodete eest müüja poolt esitatud arvete alusel.</w:t>
      </w:r>
      <w:r w:rsidR="000055E7" w:rsidRPr="00C33687">
        <w:rPr>
          <w:rFonts w:ascii="Times New Roman" w:hAnsi="Times New Roman" w:cs="Times New Roman"/>
          <w:sz w:val="24"/>
          <w:szCs w:val="24"/>
        </w:rPr>
        <w:t xml:space="preserve"> </w:t>
      </w:r>
    </w:p>
    <w:p w14:paraId="39E4C6BB" w14:textId="6CA26B4E" w:rsidR="00E60C9A" w:rsidRPr="00A33D49" w:rsidRDefault="000055E7" w:rsidP="00A33D49">
      <w:pPr>
        <w:pStyle w:val="Loendilik"/>
        <w:numPr>
          <w:ilvl w:val="1"/>
          <w:numId w:val="2"/>
        </w:numPr>
        <w:spacing w:after="0" w:line="240" w:lineRule="auto"/>
        <w:jc w:val="both"/>
        <w:rPr>
          <w:rFonts w:ascii="Times New Roman" w:hAnsi="Times New Roman" w:cs="Times New Roman"/>
          <w:sz w:val="24"/>
          <w:szCs w:val="24"/>
        </w:rPr>
      </w:pPr>
      <w:r w:rsidRPr="00C33687">
        <w:rPr>
          <w:rFonts w:ascii="Times New Roman" w:hAnsi="Times New Roman" w:cs="Times New Roman"/>
          <w:sz w:val="24"/>
          <w:szCs w:val="24"/>
        </w:rPr>
        <w:lastRenderedPageBreak/>
        <w:t xml:space="preserve">Müüja kasutab </w:t>
      </w:r>
      <w:r>
        <w:rPr>
          <w:rFonts w:ascii="Times New Roman" w:hAnsi="Times New Roman" w:cs="Times New Roman"/>
          <w:sz w:val="24"/>
          <w:szCs w:val="24"/>
        </w:rPr>
        <w:t>a</w:t>
      </w:r>
      <w:r w:rsidRPr="00C33687">
        <w:rPr>
          <w:rFonts w:ascii="Times New Roman" w:hAnsi="Times New Roman" w:cs="Times New Roman"/>
          <w:sz w:val="24"/>
          <w:szCs w:val="24"/>
        </w:rPr>
        <w:t>rve esitamiseks elektrooniliste arvete esitamiseks mõeldud raamatupidamistarkvara või raamatupidamistarkvara E-arveldaja, mis asub ettevõtjaportaalis https://www.rik.ee/et/e-arveldaja.“.</w:t>
      </w:r>
    </w:p>
    <w:p w14:paraId="35AC52FF" w14:textId="776ABD18" w:rsidR="00FB37D9" w:rsidRPr="00C33687" w:rsidRDefault="00FB37D9" w:rsidP="00C33687">
      <w:pPr>
        <w:pStyle w:val="Loendilik"/>
        <w:numPr>
          <w:ilvl w:val="1"/>
          <w:numId w:val="2"/>
        </w:numPr>
        <w:spacing w:after="0" w:line="240" w:lineRule="auto"/>
        <w:jc w:val="both"/>
        <w:rPr>
          <w:rFonts w:ascii="Times New Roman" w:hAnsi="Times New Roman" w:cs="Times New Roman"/>
          <w:sz w:val="24"/>
          <w:szCs w:val="24"/>
        </w:rPr>
      </w:pPr>
      <w:r w:rsidRPr="00C33687">
        <w:rPr>
          <w:rFonts w:ascii="Times New Roman" w:hAnsi="Times New Roman" w:cs="Times New Roman"/>
          <w:sz w:val="24"/>
          <w:szCs w:val="24"/>
        </w:rPr>
        <w:t>Tellija tasub arvel oleva summa arvel näidatud pangakontole 14 (neljateist) päeva jooksul müüja poolt tellijale arve väljastamise kuupäevast.</w:t>
      </w:r>
    </w:p>
    <w:p w14:paraId="33849FDC" w14:textId="77777777" w:rsidR="00E60C9A" w:rsidRPr="00E60C9A" w:rsidRDefault="00E60C9A" w:rsidP="00E60C9A">
      <w:pPr>
        <w:pStyle w:val="Loendilik"/>
        <w:spacing w:after="0" w:line="240" w:lineRule="auto"/>
        <w:ind w:left="360"/>
        <w:jc w:val="both"/>
        <w:rPr>
          <w:rFonts w:ascii="Times New Roman" w:hAnsi="Times New Roman" w:cs="Times New Roman"/>
          <w:b/>
          <w:bCs/>
          <w:sz w:val="24"/>
          <w:szCs w:val="24"/>
        </w:rPr>
      </w:pPr>
    </w:p>
    <w:p w14:paraId="15A0EF21" w14:textId="7777777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Toodete tellimine ja tarnimine</w:t>
      </w:r>
    </w:p>
    <w:p w14:paraId="3685FD14" w14:textId="2DFB6D99" w:rsidR="00E60C9A" w:rsidRPr="00E60C9A" w:rsidRDefault="00D80ABC" w:rsidP="0007725C">
      <w:pPr>
        <w:pStyle w:val="Loendilik"/>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Tellija</w:t>
      </w:r>
      <w:r w:rsidR="006076CA" w:rsidRPr="00E60C9A">
        <w:rPr>
          <w:rFonts w:ascii="Times New Roman" w:hAnsi="Times New Roman" w:cs="Times New Roman"/>
          <w:sz w:val="24"/>
          <w:szCs w:val="24"/>
        </w:rPr>
        <w:t xml:space="preserve"> esitab müüjale vähemalt 21 kalendripäeva enne tellimuse täitmise tähtaega kirjalikku taasesitamist võimaldava tellimuse. Tellimus loetakse müüjale üleantuks, kui see on  edastatud e-kirjaga punktis 7.2. toodud müüja esindajale. </w:t>
      </w:r>
    </w:p>
    <w:p w14:paraId="5278A4FF"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Tellimuskirjas peab olema esitatud vähemalt järgmine informatsioon:</w:t>
      </w:r>
    </w:p>
    <w:p w14:paraId="64531415" w14:textId="039DC75A" w:rsidR="00E60C9A" w:rsidRPr="00E60C9A" w:rsidRDefault="00D80ABC" w:rsidP="0007725C">
      <w:pPr>
        <w:pStyle w:val="Loendilik"/>
        <w:numPr>
          <w:ilvl w:val="2"/>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tellija</w:t>
      </w:r>
      <w:r w:rsidR="006076CA" w:rsidRPr="00E60C9A">
        <w:rPr>
          <w:rFonts w:ascii="Times New Roman" w:hAnsi="Times New Roman" w:cs="Times New Roman"/>
          <w:sz w:val="24"/>
          <w:szCs w:val="24"/>
        </w:rPr>
        <w:t xml:space="preserve"> struktuuriüksus;</w:t>
      </w:r>
    </w:p>
    <w:p w14:paraId="41A23BAF" w14:textId="77777777" w:rsidR="00E60C9A" w:rsidRPr="00E60C9A" w:rsidRDefault="006076CA" w:rsidP="0007725C">
      <w:pPr>
        <w:pStyle w:val="Loendilik"/>
        <w:numPr>
          <w:ilvl w:val="2"/>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toote liik, täpne nimetus, milline toode tellitakse;</w:t>
      </w:r>
    </w:p>
    <w:p w14:paraId="54254066" w14:textId="77777777" w:rsidR="00E60C9A" w:rsidRPr="00E60C9A" w:rsidRDefault="006076CA" w:rsidP="0007725C">
      <w:pPr>
        <w:pStyle w:val="Loendilik"/>
        <w:numPr>
          <w:ilvl w:val="2"/>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tellitav kogus;</w:t>
      </w:r>
    </w:p>
    <w:p w14:paraId="6C52CB5B" w14:textId="77777777" w:rsidR="00E60C9A" w:rsidRPr="00E60C9A" w:rsidRDefault="006076CA" w:rsidP="0007725C">
      <w:pPr>
        <w:pStyle w:val="Loendilik"/>
        <w:numPr>
          <w:ilvl w:val="2"/>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tarneviis ja üleandmise koht;</w:t>
      </w:r>
    </w:p>
    <w:p w14:paraId="11C214AA"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Tellimuste esitamisel ja täitmisel kohalduvad tehnilises kirjelduses sätestatud nõuded.</w:t>
      </w:r>
    </w:p>
    <w:p w14:paraId="388D7785"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Müüjal on kohustus vastata esitatud tellimuskirjale hiljemalt 3 (kolme) tööpäeva jooksul alates tellimuse esitamisest.</w:t>
      </w:r>
    </w:p>
    <w:p w14:paraId="28F1E01B" w14:textId="50ACE940"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Tellimuse täitmise tähtaeg on </w:t>
      </w:r>
      <w:r w:rsidR="004B2C5B" w:rsidRPr="00E60C9A">
        <w:rPr>
          <w:rFonts w:ascii="Times New Roman" w:hAnsi="Times New Roman" w:cs="Times New Roman"/>
          <w:sz w:val="24"/>
          <w:szCs w:val="24"/>
        </w:rPr>
        <w:t>21</w:t>
      </w:r>
      <w:r w:rsidRPr="00E60C9A">
        <w:rPr>
          <w:rFonts w:ascii="Times New Roman" w:hAnsi="Times New Roman" w:cs="Times New Roman"/>
          <w:sz w:val="24"/>
          <w:szCs w:val="24"/>
        </w:rPr>
        <w:t xml:space="preserve"> (k</w:t>
      </w:r>
      <w:r w:rsidR="004B2C5B" w:rsidRPr="00E60C9A">
        <w:rPr>
          <w:rFonts w:ascii="Times New Roman" w:hAnsi="Times New Roman" w:cs="Times New Roman"/>
          <w:sz w:val="24"/>
          <w:szCs w:val="24"/>
        </w:rPr>
        <w:t>akskümmend üks</w:t>
      </w:r>
      <w:r w:rsidRPr="00E60C9A">
        <w:rPr>
          <w:rFonts w:ascii="Times New Roman" w:hAnsi="Times New Roman" w:cs="Times New Roman"/>
          <w:sz w:val="24"/>
          <w:szCs w:val="24"/>
        </w:rPr>
        <w:t xml:space="preserve">) </w:t>
      </w:r>
      <w:r w:rsidR="004B2C5B" w:rsidRPr="00E60C9A">
        <w:rPr>
          <w:rFonts w:ascii="Times New Roman" w:hAnsi="Times New Roman" w:cs="Times New Roman"/>
          <w:sz w:val="24"/>
          <w:szCs w:val="24"/>
        </w:rPr>
        <w:t>kalendripäeva</w:t>
      </w:r>
      <w:r w:rsidRPr="00E60C9A">
        <w:rPr>
          <w:rFonts w:ascii="Times New Roman" w:hAnsi="Times New Roman" w:cs="Times New Roman"/>
          <w:sz w:val="24"/>
          <w:szCs w:val="24"/>
        </w:rPr>
        <w:t xml:space="preserve"> alates tellimuse esitamisest, kui konkreetses tellimuses ei sätestata </w:t>
      </w:r>
      <w:r w:rsidR="00FB37D9">
        <w:rPr>
          <w:rFonts w:ascii="Times New Roman" w:hAnsi="Times New Roman" w:cs="Times New Roman"/>
          <w:sz w:val="24"/>
          <w:szCs w:val="24"/>
        </w:rPr>
        <w:t>pikemat</w:t>
      </w:r>
      <w:r w:rsidR="00FB37D9" w:rsidRPr="00E60C9A">
        <w:rPr>
          <w:rFonts w:ascii="Times New Roman" w:hAnsi="Times New Roman" w:cs="Times New Roman"/>
          <w:sz w:val="24"/>
          <w:szCs w:val="24"/>
        </w:rPr>
        <w:t xml:space="preserve"> </w:t>
      </w:r>
      <w:r w:rsidRPr="00E60C9A">
        <w:rPr>
          <w:rFonts w:ascii="Times New Roman" w:hAnsi="Times New Roman" w:cs="Times New Roman"/>
          <w:sz w:val="24"/>
          <w:szCs w:val="24"/>
        </w:rPr>
        <w:t>tähtaega või</w:t>
      </w:r>
      <w:r w:rsidR="00FB37D9">
        <w:rPr>
          <w:rFonts w:ascii="Times New Roman" w:hAnsi="Times New Roman" w:cs="Times New Roman"/>
          <w:sz w:val="24"/>
          <w:szCs w:val="24"/>
        </w:rPr>
        <w:t xml:space="preserve"> poolte kokkuleppel lühemat tähtaega või </w:t>
      </w:r>
      <w:r w:rsidRPr="00E60C9A">
        <w:rPr>
          <w:rFonts w:ascii="Times New Roman" w:hAnsi="Times New Roman" w:cs="Times New Roman"/>
          <w:sz w:val="24"/>
          <w:szCs w:val="24"/>
        </w:rPr>
        <w:t xml:space="preserve"> kui müüja</w:t>
      </w:r>
      <w:r w:rsidR="004B2C5B" w:rsidRPr="00E60C9A">
        <w:rPr>
          <w:rFonts w:ascii="Times New Roman" w:hAnsi="Times New Roman" w:cs="Times New Roman"/>
          <w:sz w:val="24"/>
          <w:szCs w:val="24"/>
        </w:rPr>
        <w:t xml:space="preserve"> </w:t>
      </w:r>
      <w:r w:rsidRPr="00E60C9A">
        <w:rPr>
          <w:rFonts w:ascii="Times New Roman" w:hAnsi="Times New Roman" w:cs="Times New Roman"/>
          <w:sz w:val="24"/>
          <w:szCs w:val="24"/>
        </w:rPr>
        <w:t xml:space="preserve">täpsustatud pakkumuse alusel ei lepita kokku teistsugust tarnetähtaega (nt tehnilises kirjelduses erinevate parameetritega toodete tellimisel). </w:t>
      </w:r>
    </w:p>
    <w:p w14:paraId="6D5729B7" w14:textId="4A1F3A81"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Toote üleandmine müüjalt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le toimub saatedokumendi alusel.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töötaja poolt allkirjastatud saatedokument tõendab toote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poolset vastuvõttu. Müüja kohustub toote üleandmise aja teatama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le ette vähemalt 24h, kusjuures toote üleandmine toimub vaid tööpäevadel ja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asutuses rakendataval tööajal (E-N ajavahemikus 8-17, R 8-15.30). </w:t>
      </w:r>
    </w:p>
    <w:p w14:paraId="17D37670"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Müüja kinnitab, et tootel ei lasu mingeid kolmandate isikute õigusi ja kolmandatel isikutel ei ole alust selliste õiguste taotlemiseks.</w:t>
      </w:r>
    </w:p>
    <w:p w14:paraId="35C74041" w14:textId="5A25A80E"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Juhusliku hävimise ja kahjustumise riisiko ning hoidmise kohustus läheb </w:t>
      </w:r>
      <w:r w:rsidR="00D80ABC">
        <w:rPr>
          <w:rFonts w:ascii="Times New Roman" w:hAnsi="Times New Roman" w:cs="Times New Roman"/>
          <w:sz w:val="24"/>
          <w:szCs w:val="24"/>
        </w:rPr>
        <w:t>tellija</w:t>
      </w:r>
      <w:r w:rsidRPr="00E60C9A">
        <w:rPr>
          <w:rFonts w:ascii="Times New Roman" w:hAnsi="Times New Roman" w:cs="Times New Roman"/>
          <w:sz w:val="24"/>
          <w:szCs w:val="24"/>
        </w:rPr>
        <w:t>le üle toote üleandmisega.</w:t>
      </w:r>
    </w:p>
    <w:p w14:paraId="2ACA2F12" w14:textId="77777777" w:rsidR="00E60C9A" w:rsidRPr="00E60C9A" w:rsidRDefault="00E60C9A" w:rsidP="00E60C9A">
      <w:pPr>
        <w:pStyle w:val="Loendilik"/>
        <w:spacing w:after="0" w:line="240" w:lineRule="auto"/>
        <w:ind w:left="360"/>
        <w:jc w:val="both"/>
        <w:rPr>
          <w:rFonts w:ascii="Times New Roman" w:hAnsi="Times New Roman" w:cs="Times New Roman"/>
          <w:b/>
          <w:bCs/>
          <w:sz w:val="24"/>
          <w:szCs w:val="24"/>
        </w:rPr>
      </w:pPr>
    </w:p>
    <w:p w14:paraId="62590F93" w14:textId="7777777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Toote vastuvõtmine ja pretensioonid</w:t>
      </w:r>
    </w:p>
    <w:p w14:paraId="6831464E" w14:textId="6FA24C32"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Toote vastuvõtmisel kontrollib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toote koguse ja kvaliteedi vastavust</w:t>
      </w:r>
      <w:r w:rsidR="004B2C5B" w:rsidRPr="00E60C9A">
        <w:rPr>
          <w:rFonts w:ascii="Times New Roman" w:hAnsi="Times New Roman" w:cs="Times New Roman"/>
          <w:sz w:val="24"/>
          <w:szCs w:val="24"/>
        </w:rPr>
        <w:t xml:space="preserve"> </w:t>
      </w:r>
      <w:r w:rsidRPr="00E60C9A">
        <w:rPr>
          <w:rFonts w:ascii="Times New Roman" w:hAnsi="Times New Roman" w:cs="Times New Roman"/>
          <w:sz w:val="24"/>
          <w:szCs w:val="24"/>
        </w:rPr>
        <w:t xml:space="preserve">saatedokumendil näidatud andmetele. Kui toote kogused ja kvaliteet ei vasta tegelikule, fikseerib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kõrvalekalded saatedokumendil ja teavitab sellest müüjat viivitamatult</w:t>
      </w:r>
      <w:r w:rsidR="00FB37D9">
        <w:rPr>
          <w:rFonts w:ascii="Times New Roman" w:hAnsi="Times New Roman" w:cs="Times New Roman"/>
          <w:sz w:val="24"/>
          <w:szCs w:val="24"/>
        </w:rPr>
        <w:t>, kuid mitte hiljem kui lepingu punktis 5.2 sätestatud tähtaja jooksul</w:t>
      </w:r>
    </w:p>
    <w:p w14:paraId="2757E5D1" w14:textId="4CFDE85A"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Kõik laekunud pretensioonid tuleb müüjale edastada </w:t>
      </w:r>
      <w:r w:rsidR="00FB37D9">
        <w:rPr>
          <w:rFonts w:ascii="Times New Roman" w:hAnsi="Times New Roman" w:cs="Times New Roman"/>
          <w:sz w:val="24"/>
          <w:szCs w:val="24"/>
        </w:rPr>
        <w:t xml:space="preserve">14 (neliteistkümne)  kalendripäeva </w:t>
      </w:r>
      <w:r w:rsidRPr="00E60C9A">
        <w:rPr>
          <w:rFonts w:ascii="Times New Roman" w:hAnsi="Times New Roman" w:cs="Times New Roman"/>
          <w:sz w:val="24"/>
          <w:szCs w:val="24"/>
        </w:rPr>
        <w:t xml:space="preserve"> jooksul alates toote vastuvõtmisest.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kaotab õiguse tugineda pretensioonidele, mis tulenevad toote</w:t>
      </w:r>
      <w:r w:rsidR="004B2C5B" w:rsidRPr="00E60C9A">
        <w:rPr>
          <w:rFonts w:ascii="Times New Roman" w:hAnsi="Times New Roman" w:cs="Times New Roman"/>
          <w:sz w:val="24"/>
          <w:szCs w:val="24"/>
        </w:rPr>
        <w:t xml:space="preserve"> </w:t>
      </w:r>
      <w:r w:rsidRPr="00E60C9A">
        <w:rPr>
          <w:rFonts w:ascii="Times New Roman" w:hAnsi="Times New Roman" w:cs="Times New Roman"/>
          <w:sz w:val="24"/>
          <w:szCs w:val="24"/>
        </w:rPr>
        <w:t xml:space="preserve">mittevastavusest saatedokumendile, kui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ei ole oma pretensioone edastanud müüjale </w:t>
      </w:r>
      <w:r w:rsidR="00FB37D9">
        <w:rPr>
          <w:rFonts w:ascii="Times New Roman" w:hAnsi="Times New Roman" w:cs="Times New Roman"/>
          <w:sz w:val="24"/>
          <w:szCs w:val="24"/>
        </w:rPr>
        <w:t>14 (neljateistkümne) kalendripäeva</w:t>
      </w:r>
      <w:r w:rsidRPr="00E60C9A">
        <w:rPr>
          <w:rFonts w:ascii="Times New Roman" w:hAnsi="Times New Roman" w:cs="Times New Roman"/>
          <w:sz w:val="24"/>
          <w:szCs w:val="24"/>
        </w:rPr>
        <w:t xml:space="preserve"> jooksul vähemalt kirjalikku taasesitamist võimaldavas vormis ning esitanud ilmnenud puuduse täpse kirjelduse. Müüja on kohustatud pretensioonile vastama </w:t>
      </w:r>
      <w:r w:rsidR="00FB37D9">
        <w:rPr>
          <w:rFonts w:ascii="Times New Roman" w:hAnsi="Times New Roman" w:cs="Times New Roman"/>
          <w:sz w:val="24"/>
          <w:szCs w:val="24"/>
        </w:rPr>
        <w:t>7 (seitsme) kalendripäeva</w:t>
      </w:r>
      <w:r w:rsidRPr="00E60C9A">
        <w:rPr>
          <w:rFonts w:ascii="Times New Roman" w:hAnsi="Times New Roman" w:cs="Times New Roman"/>
          <w:sz w:val="24"/>
          <w:szCs w:val="24"/>
        </w:rPr>
        <w:t xml:space="preserve"> jooksul arvates selle kätte saamisest.</w:t>
      </w:r>
    </w:p>
    <w:p w14:paraId="3EDE4FB7" w14:textId="71D10684"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Pretensiooni lahendamine toimub kas puuduva või mittevastava toote asendamise või kahju hüvitamise läbi. Vastava otsuse tegemisel arvestab müüja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seisukohtade ja mõistlike huvidega. </w:t>
      </w:r>
    </w:p>
    <w:p w14:paraId="02B32C01" w14:textId="77777777" w:rsidR="00E60C9A" w:rsidRPr="00E60C9A" w:rsidRDefault="00E60C9A" w:rsidP="00E60C9A">
      <w:pPr>
        <w:pStyle w:val="Loendilik"/>
        <w:spacing w:after="0" w:line="240" w:lineRule="auto"/>
        <w:ind w:left="360"/>
        <w:jc w:val="both"/>
        <w:rPr>
          <w:rFonts w:ascii="Times New Roman" w:hAnsi="Times New Roman" w:cs="Times New Roman"/>
          <w:b/>
          <w:bCs/>
          <w:sz w:val="24"/>
          <w:szCs w:val="24"/>
        </w:rPr>
      </w:pPr>
    </w:p>
    <w:p w14:paraId="25AE4D64" w14:textId="77777777" w:rsidR="007C286B" w:rsidRDefault="007C286B">
      <w:pPr>
        <w:rPr>
          <w:rFonts w:ascii="Times New Roman" w:hAnsi="Times New Roman" w:cs="Times New Roman"/>
          <w:b/>
          <w:bCs/>
          <w:sz w:val="24"/>
          <w:szCs w:val="24"/>
        </w:rPr>
      </w:pPr>
      <w:r>
        <w:rPr>
          <w:rFonts w:ascii="Times New Roman" w:hAnsi="Times New Roman" w:cs="Times New Roman"/>
          <w:b/>
          <w:bCs/>
          <w:sz w:val="24"/>
          <w:szCs w:val="24"/>
        </w:rPr>
        <w:br w:type="page"/>
      </w:r>
    </w:p>
    <w:p w14:paraId="66107183" w14:textId="12A6D7B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lastRenderedPageBreak/>
        <w:t>Vastutus</w:t>
      </w:r>
    </w:p>
    <w:p w14:paraId="79BCE728"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Pooled vastutavad lepinguliste kohustuste mittetäitmise või mittekohase täitmise, sealhulgas täitmisega viivitamise eest.</w:t>
      </w:r>
    </w:p>
    <w:p w14:paraId="75D609CD" w14:textId="2F2C28D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Toote üleandmisega viivitamise korral on müüja kohustatud tasuma leppetrahvi 0,15% toote ostuhinnast iga üleandmisega viivitatud </w:t>
      </w:r>
      <w:r w:rsidR="009163E2">
        <w:rPr>
          <w:rFonts w:ascii="Times New Roman" w:hAnsi="Times New Roman" w:cs="Times New Roman"/>
          <w:sz w:val="24"/>
          <w:szCs w:val="24"/>
        </w:rPr>
        <w:t>kalendri</w:t>
      </w:r>
      <w:r w:rsidRPr="00E60C9A">
        <w:rPr>
          <w:rFonts w:ascii="Times New Roman" w:hAnsi="Times New Roman" w:cs="Times New Roman"/>
          <w:sz w:val="24"/>
          <w:szCs w:val="24"/>
        </w:rPr>
        <w:t xml:space="preserve">päeva eest.  </w:t>
      </w:r>
    </w:p>
    <w:p w14:paraId="47136DE3" w14:textId="6C839645" w:rsidR="00E60C9A" w:rsidRPr="005F0FE0"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Arve mitteõigeaegsel tasumisel on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kohustatud tasuma müüjale viivist 0,15% toote ostuhinnast iga viivitatud </w:t>
      </w:r>
      <w:r w:rsidR="00FB37D9">
        <w:rPr>
          <w:rFonts w:ascii="Times New Roman" w:hAnsi="Times New Roman" w:cs="Times New Roman"/>
          <w:sz w:val="24"/>
          <w:szCs w:val="24"/>
        </w:rPr>
        <w:t>kalendri</w:t>
      </w:r>
      <w:r w:rsidRPr="00E60C9A">
        <w:rPr>
          <w:rFonts w:ascii="Times New Roman" w:hAnsi="Times New Roman" w:cs="Times New Roman"/>
          <w:sz w:val="24"/>
          <w:szCs w:val="24"/>
        </w:rPr>
        <w:t>päeva eest.</w:t>
      </w:r>
    </w:p>
    <w:p w14:paraId="13983DA7" w14:textId="77777777" w:rsidR="00FB37D9" w:rsidRPr="00E60C9A" w:rsidRDefault="00FB37D9" w:rsidP="005F0FE0">
      <w:pPr>
        <w:pStyle w:val="Loendilik"/>
        <w:spacing w:after="0" w:line="240" w:lineRule="auto"/>
        <w:ind w:left="360"/>
        <w:jc w:val="both"/>
        <w:rPr>
          <w:rFonts w:ascii="Times New Roman" w:hAnsi="Times New Roman" w:cs="Times New Roman"/>
          <w:b/>
          <w:bCs/>
          <w:sz w:val="24"/>
          <w:szCs w:val="24"/>
        </w:rPr>
      </w:pPr>
    </w:p>
    <w:p w14:paraId="092C782C" w14:textId="7777777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Poolte esindajad</w:t>
      </w:r>
    </w:p>
    <w:p w14:paraId="2CCD4B83" w14:textId="02AAA67D" w:rsidR="00860DAA" w:rsidRPr="00860DAA" w:rsidRDefault="00D80ABC" w:rsidP="00860DAA">
      <w:pPr>
        <w:pStyle w:val="Loendilik"/>
        <w:numPr>
          <w:ilvl w:val="1"/>
          <w:numId w:val="2"/>
        </w:numPr>
        <w:spacing w:after="0" w:line="240" w:lineRule="auto"/>
        <w:jc w:val="both"/>
        <w:rPr>
          <w:rFonts w:ascii="Times New Roman" w:hAnsi="Times New Roman" w:cs="Times New Roman"/>
          <w:sz w:val="24"/>
          <w:szCs w:val="24"/>
        </w:rPr>
      </w:pPr>
      <w:r w:rsidRPr="00860DAA">
        <w:rPr>
          <w:rFonts w:ascii="Times New Roman" w:hAnsi="Times New Roman" w:cs="Times New Roman"/>
          <w:sz w:val="24"/>
          <w:szCs w:val="24"/>
        </w:rPr>
        <w:t>Tellija</w:t>
      </w:r>
      <w:r w:rsidR="006076CA" w:rsidRPr="00860DAA">
        <w:rPr>
          <w:rFonts w:ascii="Times New Roman" w:hAnsi="Times New Roman" w:cs="Times New Roman"/>
          <w:sz w:val="24"/>
          <w:szCs w:val="24"/>
        </w:rPr>
        <w:t xml:space="preserve"> esindaja müüjale vajaliku informatsiooni andmisel, toote kvaliteedi</w:t>
      </w:r>
      <w:r w:rsidR="004B2C5B" w:rsidRPr="00860DAA">
        <w:rPr>
          <w:rFonts w:ascii="Times New Roman" w:hAnsi="Times New Roman" w:cs="Times New Roman"/>
          <w:sz w:val="24"/>
          <w:szCs w:val="24"/>
        </w:rPr>
        <w:t xml:space="preserve"> </w:t>
      </w:r>
      <w:r w:rsidR="006076CA" w:rsidRPr="00860DAA">
        <w:rPr>
          <w:rFonts w:ascii="Times New Roman" w:hAnsi="Times New Roman" w:cs="Times New Roman"/>
          <w:sz w:val="24"/>
          <w:szCs w:val="24"/>
        </w:rPr>
        <w:t xml:space="preserve">kontrollimisel ja toote vastuvõtmisel on </w:t>
      </w:r>
      <w:r w:rsidR="00860DAA" w:rsidRPr="00860DAA">
        <w:rPr>
          <w:rFonts w:ascii="Times New Roman" w:hAnsi="Times New Roman" w:cs="Times New Roman"/>
          <w:sz w:val="24"/>
          <w:szCs w:val="24"/>
        </w:rPr>
        <w:t>Aivo Vares, telefon: 5246548, e-posti aadress</w:t>
      </w:r>
      <w:r w:rsidR="00860DAA">
        <w:rPr>
          <w:rFonts w:ascii="Times New Roman" w:hAnsi="Times New Roman" w:cs="Times New Roman"/>
          <w:sz w:val="24"/>
          <w:szCs w:val="24"/>
        </w:rPr>
        <w:t xml:space="preserve"> </w:t>
      </w:r>
      <w:hyperlink r:id="rId6" w:history="1">
        <w:r w:rsidR="00860DAA" w:rsidRPr="00860DAA">
          <w:rPr>
            <w:rStyle w:val="Hperlink"/>
            <w:rFonts w:ascii="Times New Roman" w:hAnsi="Times New Roman" w:cs="Times New Roman"/>
            <w:sz w:val="24"/>
            <w:szCs w:val="24"/>
          </w:rPr>
          <w:t>aivo.vares@rmk.ee</w:t>
        </w:r>
      </w:hyperlink>
    </w:p>
    <w:p w14:paraId="1E009E85" w14:textId="1CD0B141" w:rsidR="00E60C9A" w:rsidRDefault="00860DAA" w:rsidP="0056571F">
      <w:pPr>
        <w:pStyle w:val="Loendilik"/>
        <w:spacing w:after="0" w:line="240" w:lineRule="auto"/>
        <w:ind w:left="360"/>
        <w:jc w:val="both"/>
        <w:rPr>
          <w:rFonts w:ascii="Times New Roman" w:hAnsi="Times New Roman" w:cs="Times New Roman"/>
          <w:sz w:val="24"/>
          <w:szCs w:val="24"/>
        </w:rPr>
      </w:pPr>
      <w:r w:rsidRPr="00860DAA">
        <w:rPr>
          <w:rFonts w:ascii="Times New Roman" w:hAnsi="Times New Roman" w:cs="Times New Roman"/>
          <w:sz w:val="24"/>
          <w:szCs w:val="24"/>
        </w:rPr>
        <w:t xml:space="preserve"> Nimetatud esindaja teenistuskohustustest eemalviibimisel(puhkus, välislähetus, haigus, töövõimetus või muu taoline), on esindajaks Tõnu</w:t>
      </w:r>
      <w:r w:rsidR="0056571F">
        <w:rPr>
          <w:rFonts w:ascii="Times New Roman" w:hAnsi="Times New Roman" w:cs="Times New Roman"/>
          <w:sz w:val="24"/>
          <w:szCs w:val="24"/>
        </w:rPr>
        <w:t xml:space="preserve"> </w:t>
      </w:r>
      <w:r w:rsidRPr="00860DAA">
        <w:rPr>
          <w:rFonts w:ascii="Times New Roman" w:hAnsi="Times New Roman" w:cs="Times New Roman"/>
          <w:sz w:val="24"/>
          <w:szCs w:val="24"/>
        </w:rPr>
        <w:t xml:space="preserve">Reim, telefon 5133104, e-posti aadress </w:t>
      </w:r>
      <w:hyperlink r:id="rId7" w:history="1">
        <w:r w:rsidR="0056571F" w:rsidRPr="00AC3756">
          <w:rPr>
            <w:rStyle w:val="Hperlink"/>
            <w:rFonts w:ascii="Times New Roman" w:hAnsi="Times New Roman" w:cs="Times New Roman"/>
            <w:sz w:val="24"/>
            <w:szCs w:val="24"/>
          </w:rPr>
          <w:t>tonu.reim@rmk.ee</w:t>
        </w:r>
      </w:hyperlink>
    </w:p>
    <w:p w14:paraId="4F1C17F6" w14:textId="30860B07" w:rsidR="00E60C9A" w:rsidRPr="00A80CDB"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Müüja esindaja on </w:t>
      </w:r>
      <w:r w:rsidR="00A80CDB">
        <w:rPr>
          <w:rFonts w:ascii="Times New Roman" w:hAnsi="Times New Roman" w:cs="Times New Roman"/>
          <w:sz w:val="24"/>
          <w:szCs w:val="24"/>
        </w:rPr>
        <w:t>T</w:t>
      </w:r>
      <w:r w:rsidR="00A80CDB" w:rsidRPr="00A80CDB">
        <w:rPr>
          <w:rFonts w:ascii="Times New Roman" w:hAnsi="Times New Roman" w:cs="Times New Roman"/>
          <w:sz w:val="24"/>
          <w:szCs w:val="24"/>
        </w:rPr>
        <w:t xml:space="preserve">iia </w:t>
      </w:r>
      <w:r w:rsidR="00A80CDB">
        <w:rPr>
          <w:rFonts w:ascii="Times New Roman" w:hAnsi="Times New Roman" w:cs="Times New Roman"/>
          <w:sz w:val="24"/>
          <w:szCs w:val="24"/>
        </w:rPr>
        <w:t>L</w:t>
      </w:r>
      <w:r w:rsidR="00A80CDB" w:rsidRPr="00A80CDB">
        <w:rPr>
          <w:rFonts w:ascii="Times New Roman" w:hAnsi="Times New Roman" w:cs="Times New Roman"/>
          <w:sz w:val="24"/>
          <w:szCs w:val="24"/>
        </w:rPr>
        <w:t>ige</w:t>
      </w:r>
      <w:r w:rsidRPr="00E60C9A">
        <w:rPr>
          <w:rFonts w:ascii="Times New Roman" w:hAnsi="Times New Roman" w:cs="Times New Roman"/>
          <w:sz w:val="24"/>
          <w:szCs w:val="24"/>
        </w:rPr>
        <w:t xml:space="preserve">, telefon </w:t>
      </w:r>
      <w:r w:rsidR="00A80CDB" w:rsidRPr="00A80CDB">
        <w:rPr>
          <w:rFonts w:ascii="Times New Roman" w:hAnsi="Times New Roman" w:cs="Times New Roman"/>
          <w:sz w:val="24"/>
          <w:szCs w:val="24"/>
        </w:rPr>
        <w:t>53540502</w:t>
      </w:r>
      <w:r w:rsidRPr="00E60C9A">
        <w:rPr>
          <w:rFonts w:ascii="Times New Roman" w:hAnsi="Times New Roman" w:cs="Times New Roman"/>
          <w:sz w:val="24"/>
          <w:szCs w:val="24"/>
        </w:rPr>
        <w:t xml:space="preserve">, e-posti aadress </w:t>
      </w:r>
      <w:bookmarkStart w:id="1" w:name="_Hlk222140630"/>
      <w:r w:rsidR="00A80CDB">
        <w:rPr>
          <w:rFonts w:ascii="Times New Roman" w:hAnsi="Times New Roman" w:cs="Times New Roman"/>
          <w:sz w:val="24"/>
          <w:szCs w:val="24"/>
        </w:rPr>
        <w:fldChar w:fldCharType="begin"/>
      </w:r>
      <w:r w:rsidR="00A80CDB">
        <w:rPr>
          <w:rFonts w:ascii="Times New Roman" w:hAnsi="Times New Roman" w:cs="Times New Roman"/>
          <w:sz w:val="24"/>
          <w:szCs w:val="24"/>
        </w:rPr>
        <w:instrText>HYPERLINK "mailto:</w:instrText>
      </w:r>
      <w:r w:rsidR="00A80CDB" w:rsidRPr="00A80CDB">
        <w:rPr>
          <w:rFonts w:ascii="Times New Roman" w:hAnsi="Times New Roman" w:cs="Times New Roman"/>
          <w:sz w:val="24"/>
          <w:szCs w:val="24"/>
        </w:rPr>
        <w:instrText>tiia.lige@balticagroestonia.com</w:instrText>
      </w:r>
      <w:r w:rsidR="00A80CDB">
        <w:rPr>
          <w:rFonts w:ascii="Times New Roman" w:hAnsi="Times New Roman" w:cs="Times New Roman"/>
          <w:sz w:val="24"/>
          <w:szCs w:val="24"/>
        </w:rPr>
        <w:instrText>"</w:instrText>
      </w:r>
      <w:r w:rsidR="00A80CDB">
        <w:rPr>
          <w:rFonts w:ascii="Times New Roman" w:hAnsi="Times New Roman" w:cs="Times New Roman"/>
          <w:sz w:val="24"/>
          <w:szCs w:val="24"/>
        </w:rPr>
      </w:r>
      <w:r w:rsidR="00A80CDB">
        <w:rPr>
          <w:rFonts w:ascii="Times New Roman" w:hAnsi="Times New Roman" w:cs="Times New Roman"/>
          <w:sz w:val="24"/>
          <w:szCs w:val="24"/>
        </w:rPr>
        <w:fldChar w:fldCharType="separate"/>
      </w:r>
      <w:r w:rsidR="00A80CDB" w:rsidRPr="00FB3BEE">
        <w:rPr>
          <w:rStyle w:val="Hperlink"/>
          <w:rFonts w:ascii="Times New Roman" w:hAnsi="Times New Roman" w:cs="Times New Roman"/>
          <w:sz w:val="24"/>
          <w:szCs w:val="24"/>
        </w:rPr>
        <w:t>tiia.lige@balticagroestonia.com</w:t>
      </w:r>
      <w:r w:rsidR="00A80CDB">
        <w:rPr>
          <w:rFonts w:ascii="Times New Roman" w:hAnsi="Times New Roman" w:cs="Times New Roman"/>
          <w:sz w:val="24"/>
          <w:szCs w:val="24"/>
        </w:rPr>
        <w:fldChar w:fldCharType="end"/>
      </w:r>
      <w:bookmarkEnd w:id="1"/>
    </w:p>
    <w:p w14:paraId="4601B181"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Pooled on kohustatud kirjalikult teatama oma nime, juriidilise aadressi,</w:t>
      </w:r>
      <w:r w:rsidR="004B2C5B" w:rsidRPr="00E60C9A">
        <w:rPr>
          <w:rFonts w:ascii="Times New Roman" w:hAnsi="Times New Roman" w:cs="Times New Roman"/>
          <w:sz w:val="24"/>
          <w:szCs w:val="24"/>
        </w:rPr>
        <w:t xml:space="preserve"> </w:t>
      </w:r>
      <w:r w:rsidRPr="00E60C9A">
        <w:rPr>
          <w:rFonts w:ascii="Times New Roman" w:hAnsi="Times New Roman" w:cs="Times New Roman"/>
          <w:sz w:val="24"/>
          <w:szCs w:val="24"/>
        </w:rPr>
        <w:t>kontaktnumbrite (telefoni, e- postiaadressi), pangarekvisiitide, kontaktisiku või mõne muu olulise rekvisiidi muutumisest viie päeva jooksul muudatuste toimumisest arvates. Vastasel korral on õigus eeldada, et kõik varem teada antud poolte rekvisiidid kehtivad ja nende kohaselt saadetud teated on pooled kätte saanud.</w:t>
      </w:r>
    </w:p>
    <w:p w14:paraId="688BAEC5" w14:textId="77777777" w:rsidR="00E60C9A" w:rsidRPr="00E60C9A" w:rsidRDefault="00E60C9A" w:rsidP="00E60C9A">
      <w:pPr>
        <w:pStyle w:val="Loendilik"/>
        <w:spacing w:after="0" w:line="240" w:lineRule="auto"/>
        <w:ind w:left="360"/>
        <w:jc w:val="both"/>
        <w:rPr>
          <w:rFonts w:ascii="Times New Roman" w:hAnsi="Times New Roman" w:cs="Times New Roman"/>
          <w:b/>
          <w:bCs/>
          <w:sz w:val="24"/>
          <w:szCs w:val="24"/>
        </w:rPr>
      </w:pPr>
    </w:p>
    <w:p w14:paraId="645A815D" w14:textId="77777777" w:rsid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Lepingu muutmine, lõpetamine</w:t>
      </w:r>
    </w:p>
    <w:p w14:paraId="457F296C"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Lepingut võib muuta riigihangete seaduses sätestatud alusel. Lepingu muudatused jõustuvad pärast nende allkirjastamist poolte poolt või poolte poolt kirjalikult määratud tähtajal. Kirjaliku vormi mittejärgimisel on muudatused tühised.</w:t>
      </w:r>
    </w:p>
    <w:p w14:paraId="2FAFBBCF" w14:textId="6E411B58" w:rsidR="00E60C9A" w:rsidRPr="005F0FE0" w:rsidRDefault="00D80ABC" w:rsidP="0007725C">
      <w:pPr>
        <w:pStyle w:val="Loendilik"/>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Tellija</w:t>
      </w:r>
      <w:r w:rsidR="006076CA" w:rsidRPr="00E60C9A">
        <w:rPr>
          <w:rFonts w:ascii="Times New Roman" w:hAnsi="Times New Roman" w:cs="Times New Roman"/>
          <w:sz w:val="24"/>
          <w:szCs w:val="24"/>
        </w:rPr>
        <w:t>l on õigus igal ajal mõjuvatel põhjustel leping üles öelda, teatades sellest teisele poolel kirjalikult vähemalt ühe kuu ette.</w:t>
      </w:r>
    </w:p>
    <w:p w14:paraId="7F640CE9" w14:textId="392C047D" w:rsidR="000330D1" w:rsidRPr="005F0FE0" w:rsidRDefault="000330D1" w:rsidP="0007725C">
      <w:pPr>
        <w:pStyle w:val="Loendilik"/>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Tellijal on õigus leping ühepoolselt üles öelda ilma etteteatamistähtaega järgimata järgmistel juhtudel: </w:t>
      </w:r>
    </w:p>
    <w:p w14:paraId="200BE9F7" w14:textId="61526679" w:rsidR="000330D1" w:rsidRDefault="000330D1" w:rsidP="000330D1">
      <w:pPr>
        <w:pStyle w:val="Loendilik"/>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8.3.1 Müüja ei suuda korduvalt tähtaegselt tellitud kaupa tarnida;</w:t>
      </w:r>
    </w:p>
    <w:p w14:paraId="09182D0A" w14:textId="78768287" w:rsidR="000330D1" w:rsidRPr="005F0FE0" w:rsidRDefault="000330D1" w:rsidP="005F0FE0">
      <w:pPr>
        <w:pStyle w:val="Loendilik"/>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müüja rikub oluliselt lepingut mõjuva põhjuseta.</w:t>
      </w:r>
    </w:p>
    <w:p w14:paraId="7977028C" w14:textId="19F59880" w:rsidR="00E60C9A" w:rsidRPr="00E60C9A" w:rsidRDefault="006076CA" w:rsidP="0007725C">
      <w:pPr>
        <w:pStyle w:val="Loendilik"/>
        <w:numPr>
          <w:ilvl w:val="1"/>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sz w:val="24"/>
          <w:szCs w:val="24"/>
        </w:rPr>
        <w:t xml:space="preserve">Lepingu ülesütlemise korral tasub </w:t>
      </w:r>
      <w:r w:rsidR="00D80ABC">
        <w:rPr>
          <w:rFonts w:ascii="Times New Roman" w:hAnsi="Times New Roman" w:cs="Times New Roman"/>
          <w:sz w:val="24"/>
          <w:szCs w:val="24"/>
        </w:rPr>
        <w:t>tellija</w:t>
      </w:r>
      <w:r w:rsidRPr="00E60C9A">
        <w:rPr>
          <w:rFonts w:ascii="Times New Roman" w:hAnsi="Times New Roman" w:cs="Times New Roman"/>
          <w:sz w:val="24"/>
          <w:szCs w:val="24"/>
        </w:rPr>
        <w:t xml:space="preserve"> faktiliselt tarnitud toodete eest.</w:t>
      </w:r>
    </w:p>
    <w:p w14:paraId="4F109CFC" w14:textId="77777777" w:rsidR="00E60C9A" w:rsidRPr="00E60C9A" w:rsidRDefault="00E60C9A" w:rsidP="00E60C9A">
      <w:pPr>
        <w:pStyle w:val="Loendilik"/>
        <w:spacing w:after="0" w:line="240" w:lineRule="auto"/>
        <w:ind w:left="360"/>
        <w:jc w:val="both"/>
        <w:rPr>
          <w:rFonts w:ascii="Times New Roman" w:hAnsi="Times New Roman" w:cs="Times New Roman"/>
          <w:b/>
          <w:bCs/>
          <w:sz w:val="24"/>
          <w:szCs w:val="24"/>
        </w:rPr>
      </w:pPr>
    </w:p>
    <w:p w14:paraId="19F759C5" w14:textId="77777777" w:rsidR="00E60C9A" w:rsidRPr="00E60C9A" w:rsidRDefault="006076CA" w:rsidP="0007725C">
      <w:pPr>
        <w:pStyle w:val="Loendilik"/>
        <w:numPr>
          <w:ilvl w:val="0"/>
          <w:numId w:val="2"/>
        </w:numPr>
        <w:spacing w:after="0" w:line="240" w:lineRule="auto"/>
        <w:jc w:val="both"/>
        <w:rPr>
          <w:rFonts w:ascii="Times New Roman" w:hAnsi="Times New Roman" w:cs="Times New Roman"/>
          <w:b/>
          <w:bCs/>
          <w:sz w:val="24"/>
          <w:szCs w:val="24"/>
        </w:rPr>
      </w:pPr>
      <w:r w:rsidRPr="00E60C9A">
        <w:rPr>
          <w:rFonts w:ascii="Times New Roman" w:hAnsi="Times New Roman" w:cs="Times New Roman"/>
          <w:b/>
          <w:bCs/>
          <w:sz w:val="24"/>
          <w:szCs w:val="24"/>
        </w:rPr>
        <w:t>Lõppsätted</w:t>
      </w:r>
    </w:p>
    <w:p w14:paraId="1BE825A8"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 xml:space="preserve">Poolte vahel lepingu täitmisest tulenevad vaidlused lahendatakse läbirääkimiste teel. Kokkuleppe mittesaavutamisel kuuluvad vaidlused läbivaatamisele õigusaktidega kehtestatud korras. </w:t>
      </w:r>
    </w:p>
    <w:p w14:paraId="12CDD4CA" w14:textId="77777777" w:rsidR="00E60C9A" w:rsidRPr="00E60C9A" w:rsidRDefault="006076CA" w:rsidP="0007725C">
      <w:pPr>
        <w:pStyle w:val="Loendilik"/>
        <w:numPr>
          <w:ilvl w:val="1"/>
          <w:numId w:val="2"/>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Leping jõustub allkirjastamisest mõlema poole poolt.</w:t>
      </w:r>
    </w:p>
    <w:p w14:paraId="3C41230A" w14:textId="5D2C97F1" w:rsidR="004B2C5B" w:rsidRPr="00E60C9A" w:rsidRDefault="004B2C5B" w:rsidP="0007725C">
      <w:pPr>
        <w:pStyle w:val="Loendilik"/>
        <w:numPr>
          <w:ilvl w:val="1"/>
          <w:numId w:val="2"/>
        </w:numPr>
        <w:spacing w:after="0" w:line="240" w:lineRule="auto"/>
        <w:jc w:val="both"/>
        <w:rPr>
          <w:rFonts w:ascii="Times New Roman" w:hAnsi="Times New Roman" w:cs="Times New Roman"/>
          <w:sz w:val="24"/>
          <w:szCs w:val="24"/>
        </w:rPr>
      </w:pPr>
      <w:r w:rsidRPr="00E60C9A">
        <w:rPr>
          <w:rFonts w:ascii="Times New Roman" w:hAnsi="Times New Roman" w:cs="Times New Roman"/>
          <w:sz w:val="24"/>
          <w:szCs w:val="24"/>
        </w:rPr>
        <w:t>Leping on allkirjastatud digitaalselt.</w:t>
      </w:r>
    </w:p>
    <w:p w14:paraId="32AAC051" w14:textId="77777777" w:rsidR="00E505FC" w:rsidRPr="000A45C5" w:rsidRDefault="00E505FC" w:rsidP="00E505FC">
      <w:pPr>
        <w:spacing w:after="0" w:line="240" w:lineRule="auto"/>
        <w:jc w:val="both"/>
        <w:rPr>
          <w:rFonts w:ascii="Times New Roman" w:eastAsia="Times New Roman" w:hAnsi="Times New Roman" w:cs="Times New Roman"/>
          <w:b/>
          <w:kern w:val="0"/>
          <w:sz w:val="24"/>
          <w:szCs w:val="24"/>
          <w14:ligatures w14:val="none"/>
        </w:rPr>
      </w:pPr>
      <w:r w:rsidRPr="000A45C5">
        <w:rPr>
          <w:rFonts w:ascii="Times New Roman" w:eastAsia="Times New Roman" w:hAnsi="Times New Roman" w:cs="Times New Roman"/>
          <w:b/>
          <w:kern w:val="0"/>
          <w:sz w:val="24"/>
          <w:szCs w:val="24"/>
          <w14:ligatures w14:val="none"/>
        </w:rPr>
        <w:t>Ostja</w:t>
      </w:r>
      <w:r w:rsidRPr="000A45C5">
        <w:rPr>
          <w:rFonts w:ascii="Times New Roman" w:eastAsia="Times New Roman" w:hAnsi="Times New Roman" w:cs="Times New Roman"/>
          <w:b/>
          <w:kern w:val="0"/>
          <w:sz w:val="24"/>
          <w:szCs w:val="24"/>
          <w14:ligatures w14:val="none"/>
        </w:rPr>
        <w:tab/>
      </w:r>
      <w:r w:rsidRPr="000A45C5">
        <w:rPr>
          <w:rFonts w:ascii="Times New Roman" w:eastAsia="Times New Roman" w:hAnsi="Times New Roman" w:cs="Times New Roman"/>
          <w:b/>
          <w:kern w:val="0"/>
          <w:sz w:val="24"/>
          <w:szCs w:val="24"/>
          <w14:ligatures w14:val="none"/>
        </w:rPr>
        <w:tab/>
      </w:r>
      <w:r w:rsidRPr="000A45C5">
        <w:rPr>
          <w:rFonts w:ascii="Times New Roman" w:eastAsia="Times New Roman" w:hAnsi="Times New Roman" w:cs="Times New Roman"/>
          <w:b/>
          <w:kern w:val="0"/>
          <w:sz w:val="24"/>
          <w:szCs w:val="24"/>
          <w14:ligatures w14:val="none"/>
        </w:rPr>
        <w:tab/>
      </w:r>
      <w:r w:rsidRPr="000A45C5">
        <w:rPr>
          <w:rFonts w:ascii="Times New Roman" w:eastAsia="Times New Roman" w:hAnsi="Times New Roman" w:cs="Times New Roman"/>
          <w:b/>
          <w:kern w:val="0"/>
          <w:sz w:val="24"/>
          <w:szCs w:val="24"/>
          <w14:ligatures w14:val="none"/>
        </w:rPr>
        <w:tab/>
      </w:r>
      <w:r w:rsidRPr="000A45C5">
        <w:rPr>
          <w:rFonts w:ascii="Times New Roman" w:eastAsia="Times New Roman" w:hAnsi="Times New Roman" w:cs="Times New Roman"/>
          <w:b/>
          <w:kern w:val="0"/>
          <w:sz w:val="24"/>
          <w:szCs w:val="24"/>
          <w14:ligatures w14:val="none"/>
        </w:rPr>
        <w:tab/>
      </w:r>
      <w:r w:rsidRPr="000A45C5">
        <w:rPr>
          <w:rFonts w:ascii="Times New Roman" w:eastAsia="Times New Roman" w:hAnsi="Times New Roman" w:cs="Times New Roman"/>
          <w:b/>
          <w:kern w:val="0"/>
          <w:sz w:val="24"/>
          <w:szCs w:val="24"/>
          <w14:ligatures w14:val="none"/>
        </w:rPr>
        <w:tab/>
        <w:t>Müüja</w:t>
      </w:r>
    </w:p>
    <w:p w14:paraId="5BA0AFED" w14:textId="2D256150" w:rsidR="00E505FC" w:rsidRPr="00AE7BB8" w:rsidRDefault="00E505FC" w:rsidP="00E505FC">
      <w:pPr>
        <w:spacing w:after="0" w:line="240" w:lineRule="auto"/>
        <w:jc w:val="both"/>
        <w:rPr>
          <w:rFonts w:ascii="Times New Roman" w:eastAsia="Times New Roman" w:hAnsi="Times New Roman" w:cs="Times New Roman"/>
          <w:kern w:val="0"/>
          <w:sz w:val="24"/>
          <w:szCs w:val="24"/>
          <w14:ligatures w14:val="none"/>
        </w:rPr>
      </w:pPr>
      <w:r w:rsidRPr="000A45C5">
        <w:rPr>
          <w:rFonts w:ascii="Times New Roman" w:eastAsia="Times New Roman" w:hAnsi="Times New Roman" w:cs="Times New Roman"/>
          <w:kern w:val="0"/>
          <w:sz w:val="24"/>
          <w:szCs w:val="24"/>
          <w14:ligatures w14:val="none"/>
        </w:rPr>
        <w:t>Riigimetsa Majandamise Keskus</w:t>
      </w:r>
      <w:r w:rsidRPr="000A45C5">
        <w:rPr>
          <w:rFonts w:ascii="Times New Roman" w:eastAsia="Times New Roman" w:hAnsi="Times New Roman" w:cs="Times New Roman"/>
          <w:kern w:val="0"/>
          <w:sz w:val="24"/>
          <w:szCs w:val="24"/>
          <w14:ligatures w14:val="none"/>
        </w:rPr>
        <w:tab/>
      </w:r>
      <w:r w:rsidRPr="000A45C5">
        <w:rPr>
          <w:rFonts w:ascii="Times New Roman" w:eastAsia="Times New Roman" w:hAnsi="Times New Roman" w:cs="Times New Roman"/>
          <w:kern w:val="0"/>
          <w:sz w:val="24"/>
          <w:szCs w:val="24"/>
          <w14:ligatures w14:val="none"/>
        </w:rPr>
        <w:tab/>
      </w:r>
      <w:r w:rsidRPr="00E505FC">
        <w:rPr>
          <w:rFonts w:ascii="Times New Roman" w:eastAsia="Times New Roman" w:hAnsi="Times New Roman" w:cs="Times New Roman"/>
          <w:kern w:val="0"/>
          <w:sz w:val="24"/>
          <w:szCs w:val="24"/>
          <w14:ligatures w14:val="none"/>
        </w:rPr>
        <w:t>AS Baltic Agro</w:t>
      </w:r>
    </w:p>
    <w:p w14:paraId="3E8A0265" w14:textId="4A512413" w:rsidR="00E505FC" w:rsidRPr="00AE7BB8" w:rsidRDefault="00E505FC" w:rsidP="00E505FC">
      <w:pPr>
        <w:spacing w:after="0" w:line="240" w:lineRule="auto"/>
        <w:jc w:val="both"/>
        <w:rPr>
          <w:rFonts w:ascii="Times New Roman" w:eastAsia="Times New Roman" w:hAnsi="Times New Roman" w:cs="Times New Roman"/>
          <w:kern w:val="0"/>
          <w:sz w:val="24"/>
          <w:szCs w:val="24"/>
          <w14:ligatures w14:val="none"/>
        </w:rPr>
      </w:pPr>
      <w:r w:rsidRPr="00AE7BB8">
        <w:rPr>
          <w:rFonts w:ascii="Times New Roman" w:eastAsia="Times New Roman" w:hAnsi="Times New Roman" w:cs="Times New Roman"/>
          <w:kern w:val="0"/>
          <w:sz w:val="24"/>
          <w:szCs w:val="24"/>
          <w14:ligatures w14:val="none"/>
        </w:rPr>
        <w:t>Registrikood 70004459</w:t>
      </w:r>
      <w:r w:rsidRPr="00AE7BB8">
        <w:rPr>
          <w:rFonts w:ascii="Times New Roman" w:eastAsia="Times New Roman" w:hAnsi="Times New Roman" w:cs="Times New Roman"/>
          <w:kern w:val="0"/>
          <w:sz w:val="24"/>
          <w:szCs w:val="24"/>
          <w14:ligatures w14:val="none"/>
        </w:rPr>
        <w:tab/>
      </w:r>
      <w:r w:rsidRPr="00AE7BB8">
        <w:rPr>
          <w:rFonts w:ascii="Times New Roman" w:eastAsia="Times New Roman" w:hAnsi="Times New Roman" w:cs="Times New Roman"/>
          <w:kern w:val="0"/>
          <w:sz w:val="24"/>
          <w:szCs w:val="24"/>
          <w14:ligatures w14:val="none"/>
        </w:rPr>
        <w:tab/>
      </w:r>
      <w:r w:rsidRPr="00AE7BB8">
        <w:rPr>
          <w:rFonts w:ascii="Times New Roman" w:eastAsia="Times New Roman" w:hAnsi="Times New Roman" w:cs="Times New Roman"/>
          <w:kern w:val="0"/>
          <w:sz w:val="24"/>
          <w:szCs w:val="24"/>
          <w14:ligatures w14:val="none"/>
        </w:rPr>
        <w:tab/>
        <w:t xml:space="preserve">Registrikood </w:t>
      </w:r>
      <w:r w:rsidRPr="00E505FC">
        <w:rPr>
          <w:rFonts w:ascii="Times New Roman" w:hAnsi="Times New Roman" w:cs="Times New Roman"/>
          <w:sz w:val="24"/>
          <w:szCs w:val="24"/>
        </w:rPr>
        <w:t>10344249</w:t>
      </w:r>
    </w:p>
    <w:p w14:paraId="50021B56" w14:textId="77777777" w:rsidR="00E505FC" w:rsidRDefault="00E505FC" w:rsidP="00E505FC">
      <w:pPr>
        <w:spacing w:after="0" w:line="240" w:lineRule="auto"/>
        <w:jc w:val="both"/>
        <w:rPr>
          <w:rFonts w:ascii="Times New Roman" w:hAnsi="Times New Roman" w:cs="Times New Roman"/>
          <w:sz w:val="24"/>
          <w:szCs w:val="24"/>
        </w:rPr>
      </w:pPr>
      <w:r w:rsidRPr="00AE7BB8">
        <w:rPr>
          <w:rFonts w:ascii="Times New Roman" w:eastAsia="Times New Roman" w:hAnsi="Times New Roman" w:cs="Times New Roman"/>
          <w:kern w:val="0"/>
          <w:sz w:val="24"/>
          <w:szCs w:val="24"/>
          <w14:ligatures w14:val="none"/>
        </w:rPr>
        <w:t>Mõisa/3, Sagadi küla, Haljala vald</w:t>
      </w:r>
      <w:r w:rsidRPr="00AE7BB8">
        <w:rPr>
          <w:rFonts w:ascii="Times New Roman" w:eastAsia="Times New Roman" w:hAnsi="Times New Roman" w:cs="Times New Roman"/>
          <w:kern w:val="0"/>
          <w:sz w:val="24"/>
          <w:szCs w:val="24"/>
          <w14:ligatures w14:val="none"/>
        </w:rPr>
        <w:tab/>
      </w:r>
      <w:r w:rsidRPr="00AE7BB8">
        <w:rPr>
          <w:rFonts w:ascii="Times New Roman" w:eastAsia="Times New Roman" w:hAnsi="Times New Roman" w:cs="Times New Roman"/>
          <w:kern w:val="0"/>
          <w:sz w:val="24"/>
          <w:szCs w:val="24"/>
          <w14:ligatures w14:val="none"/>
        </w:rPr>
        <w:tab/>
      </w:r>
      <w:r w:rsidRPr="00E505FC">
        <w:rPr>
          <w:rFonts w:ascii="Times New Roman" w:hAnsi="Times New Roman" w:cs="Times New Roman"/>
          <w:sz w:val="24"/>
          <w:szCs w:val="24"/>
        </w:rPr>
        <w:t>Harju maakond, Rae vald, Lehmja küla</w:t>
      </w:r>
    </w:p>
    <w:p w14:paraId="4F8ABABA" w14:textId="14B3C7BB" w:rsidR="00E505FC" w:rsidRPr="00AE7BB8" w:rsidRDefault="00E505FC" w:rsidP="00E505FC">
      <w:pPr>
        <w:spacing w:after="0" w:line="240" w:lineRule="auto"/>
        <w:ind w:left="3540" w:firstLine="708"/>
        <w:jc w:val="both"/>
        <w:rPr>
          <w:rFonts w:ascii="Times New Roman" w:eastAsia="Times New Roman" w:hAnsi="Times New Roman" w:cs="Times New Roman"/>
          <w:kern w:val="0"/>
          <w:sz w:val="24"/>
          <w:szCs w:val="24"/>
          <w14:ligatures w14:val="none"/>
        </w:rPr>
      </w:pPr>
      <w:r w:rsidRPr="00E505FC">
        <w:rPr>
          <w:rFonts w:ascii="Times New Roman" w:hAnsi="Times New Roman" w:cs="Times New Roman"/>
          <w:sz w:val="24"/>
          <w:szCs w:val="24"/>
        </w:rPr>
        <w:t>Rukki tee 8, 75306</w:t>
      </w:r>
    </w:p>
    <w:p w14:paraId="182A49D7" w14:textId="733977CC" w:rsidR="00E505FC" w:rsidRPr="00AE7BB8" w:rsidRDefault="00E505FC" w:rsidP="00E505FC">
      <w:pPr>
        <w:spacing w:after="0" w:line="240" w:lineRule="auto"/>
        <w:jc w:val="both"/>
        <w:rPr>
          <w:rFonts w:ascii="Times New Roman" w:eastAsia="Times New Roman" w:hAnsi="Times New Roman" w:cs="Times New Roman"/>
          <w:kern w:val="0"/>
          <w:sz w:val="24"/>
          <w:szCs w:val="24"/>
          <w14:ligatures w14:val="none"/>
        </w:rPr>
      </w:pPr>
      <w:r w:rsidRPr="00AE7BB8">
        <w:rPr>
          <w:rFonts w:ascii="Times New Roman" w:eastAsia="Times New Roman" w:hAnsi="Times New Roman" w:cs="Times New Roman"/>
          <w:kern w:val="0"/>
          <w:sz w:val="24"/>
          <w:szCs w:val="24"/>
          <w14:ligatures w14:val="none"/>
        </w:rPr>
        <w:t>45403 Lääne-Viru maakond</w:t>
      </w:r>
      <w:r w:rsidRPr="00AE7BB8">
        <w:rPr>
          <w:rFonts w:ascii="Times New Roman" w:eastAsia="Calibri" w:hAnsi="Times New Roman" w:cs="Times New Roman"/>
          <w:kern w:val="0"/>
          <w:sz w:val="24"/>
          <w:szCs w:val="24"/>
          <w14:ligatures w14:val="none"/>
        </w:rPr>
        <w:tab/>
      </w:r>
      <w:r w:rsidRPr="00AE7BB8">
        <w:rPr>
          <w:rFonts w:ascii="Times New Roman" w:eastAsia="Calibri" w:hAnsi="Times New Roman" w:cs="Times New Roman"/>
          <w:kern w:val="0"/>
          <w:sz w:val="24"/>
          <w:szCs w:val="24"/>
          <w14:ligatures w14:val="none"/>
        </w:rPr>
        <w:tab/>
      </w:r>
      <w:r w:rsidRPr="00AE7BB8">
        <w:rPr>
          <w:rFonts w:ascii="Times New Roman" w:eastAsia="Calibri" w:hAnsi="Times New Roman" w:cs="Times New Roman"/>
          <w:kern w:val="0"/>
          <w:sz w:val="24"/>
          <w:szCs w:val="24"/>
          <w14:ligatures w14:val="none"/>
        </w:rPr>
        <w:tab/>
      </w:r>
      <w:r w:rsidRPr="00AE7BB8">
        <w:rPr>
          <w:rFonts w:ascii="Times New Roman" w:eastAsia="Times New Roman" w:hAnsi="Times New Roman" w:cs="Times New Roman"/>
          <w:iCs/>
          <w:kern w:val="0"/>
          <w:sz w:val="24"/>
          <w:szCs w:val="24"/>
          <w14:ligatures w14:val="none"/>
        </w:rPr>
        <w:t xml:space="preserve">Tel </w:t>
      </w:r>
      <w:r w:rsidRPr="00E505FC">
        <w:rPr>
          <w:rFonts w:ascii="Times New Roman" w:hAnsi="Times New Roman" w:cs="Times New Roman"/>
          <w:sz w:val="24"/>
          <w:szCs w:val="24"/>
        </w:rPr>
        <w:t>+372 53540502</w:t>
      </w:r>
    </w:p>
    <w:p w14:paraId="58909F21" w14:textId="13AF84E8" w:rsidR="001A72EE" w:rsidRDefault="00E505FC" w:rsidP="00E505FC">
      <w:pPr>
        <w:spacing w:after="0" w:line="240" w:lineRule="auto"/>
        <w:jc w:val="both"/>
        <w:rPr>
          <w:rFonts w:ascii="Times New Roman" w:eastAsia="Times New Roman" w:hAnsi="Times New Roman" w:cs="Times New Roman"/>
          <w:iCs/>
          <w:kern w:val="0"/>
          <w:sz w:val="24"/>
          <w:szCs w:val="24"/>
          <w14:ligatures w14:val="none"/>
        </w:rPr>
      </w:pPr>
      <w:r w:rsidRPr="00AE7BB8">
        <w:rPr>
          <w:rFonts w:ascii="Times New Roman" w:eastAsia="Times New Roman" w:hAnsi="Times New Roman" w:cs="Times New Roman"/>
          <w:iCs/>
          <w:kern w:val="0"/>
          <w:sz w:val="24"/>
          <w:szCs w:val="24"/>
          <w14:ligatures w14:val="none"/>
        </w:rPr>
        <w:t>Tel 676 7500</w:t>
      </w:r>
      <w:r w:rsidRPr="00AE7BB8">
        <w:rPr>
          <w:rFonts w:ascii="Times New Roman" w:eastAsia="Times New Roman" w:hAnsi="Times New Roman" w:cs="Times New Roman"/>
          <w:i/>
          <w:iCs/>
          <w:kern w:val="0"/>
          <w:sz w:val="24"/>
          <w:szCs w:val="24"/>
          <w14:ligatures w14:val="none"/>
        </w:rPr>
        <w:tab/>
      </w:r>
      <w:r w:rsidRPr="00AE7BB8">
        <w:rPr>
          <w:rFonts w:ascii="Times New Roman" w:eastAsia="Times New Roman" w:hAnsi="Times New Roman" w:cs="Times New Roman"/>
          <w:i/>
          <w:iCs/>
          <w:kern w:val="0"/>
          <w:sz w:val="24"/>
          <w:szCs w:val="24"/>
          <w14:ligatures w14:val="none"/>
        </w:rPr>
        <w:tab/>
      </w:r>
      <w:r w:rsidRPr="00AE7BB8">
        <w:rPr>
          <w:rFonts w:ascii="Times New Roman" w:eastAsia="Times New Roman" w:hAnsi="Times New Roman" w:cs="Times New Roman"/>
          <w:i/>
          <w:iCs/>
          <w:kern w:val="0"/>
          <w:sz w:val="24"/>
          <w:szCs w:val="24"/>
          <w14:ligatures w14:val="none"/>
        </w:rPr>
        <w:tab/>
      </w:r>
      <w:r w:rsidRPr="00AE7BB8">
        <w:rPr>
          <w:rFonts w:ascii="Times New Roman" w:eastAsia="Times New Roman" w:hAnsi="Times New Roman" w:cs="Times New Roman"/>
          <w:i/>
          <w:iCs/>
          <w:kern w:val="0"/>
          <w:sz w:val="24"/>
          <w:szCs w:val="24"/>
          <w14:ligatures w14:val="none"/>
        </w:rPr>
        <w:tab/>
        <w:t xml:space="preserve"> </w:t>
      </w:r>
      <w:r w:rsidRPr="00AE7BB8">
        <w:rPr>
          <w:rFonts w:ascii="Times New Roman" w:eastAsia="Times New Roman" w:hAnsi="Times New Roman" w:cs="Times New Roman"/>
          <w:iCs/>
          <w:kern w:val="0"/>
          <w:sz w:val="24"/>
          <w:szCs w:val="24"/>
          <w14:ligatures w14:val="none"/>
        </w:rPr>
        <w:t xml:space="preserve">           E-post </w:t>
      </w:r>
      <w:hyperlink r:id="rId8" w:history="1">
        <w:r w:rsidR="001A72EE" w:rsidRPr="003508B7">
          <w:rPr>
            <w:rStyle w:val="Hperlink"/>
            <w:rFonts w:ascii="Times New Roman" w:eastAsia="Times New Roman" w:hAnsi="Times New Roman" w:cs="Times New Roman"/>
            <w:iCs/>
            <w:kern w:val="0"/>
            <w:sz w:val="24"/>
            <w:szCs w:val="24"/>
            <w14:ligatures w14:val="none"/>
          </w:rPr>
          <w:t>ants.puusta@balticagroestonia.com</w:t>
        </w:r>
      </w:hyperlink>
    </w:p>
    <w:p w14:paraId="4D46979C" w14:textId="4F8A7FE9" w:rsidR="00E505FC" w:rsidRPr="00AE7BB8" w:rsidRDefault="001A72EE" w:rsidP="00E505FC">
      <w:pPr>
        <w:spacing w:after="0" w:line="240" w:lineRule="auto"/>
        <w:jc w:val="both"/>
        <w:rPr>
          <w:rFonts w:ascii="Times New Roman" w:eastAsia="Times New Roman" w:hAnsi="Times New Roman" w:cs="Times New Roman"/>
          <w:iCs/>
          <w:kern w:val="0"/>
          <w:sz w:val="24"/>
          <w:szCs w:val="24"/>
          <w14:ligatures w14:val="none"/>
        </w:rPr>
      </w:pPr>
      <w:r w:rsidRPr="001A72EE">
        <w:rPr>
          <w:rFonts w:ascii="Times New Roman" w:eastAsia="Times New Roman" w:hAnsi="Times New Roman" w:cs="Times New Roman"/>
          <w:iCs/>
          <w:kern w:val="0"/>
          <w:sz w:val="24"/>
          <w:szCs w:val="24"/>
          <w14:ligatures w14:val="none"/>
        </w:rPr>
        <w:t xml:space="preserve"> </w:t>
      </w:r>
      <w:r w:rsidR="00E505FC" w:rsidRPr="00AE7BB8">
        <w:rPr>
          <w:rFonts w:ascii="Times New Roman" w:eastAsia="Times New Roman" w:hAnsi="Times New Roman" w:cs="Times New Roman"/>
          <w:iCs/>
          <w:kern w:val="0"/>
          <w:sz w:val="24"/>
          <w:szCs w:val="24"/>
          <w14:ligatures w14:val="none"/>
        </w:rPr>
        <w:t xml:space="preserve">E-post </w:t>
      </w:r>
      <w:hyperlink r:id="rId9" w:history="1">
        <w:r w:rsidR="00E505FC" w:rsidRPr="00AE7BB8">
          <w:rPr>
            <w:rStyle w:val="Hperlink"/>
            <w:rFonts w:ascii="Times New Roman" w:eastAsia="Times New Roman" w:hAnsi="Times New Roman" w:cs="Times New Roman"/>
            <w:iCs/>
            <w:kern w:val="0"/>
            <w:sz w:val="24"/>
            <w:szCs w:val="24"/>
            <w14:ligatures w14:val="none"/>
          </w:rPr>
          <w:t>rmk@rmk.ee</w:t>
        </w:r>
      </w:hyperlink>
    </w:p>
    <w:p w14:paraId="4DA173AC" w14:textId="58F4A185" w:rsidR="00E505FC" w:rsidRDefault="00860DAA" w:rsidP="00E505FC">
      <w:pPr>
        <w:spacing w:after="0" w:line="240" w:lineRule="auto"/>
        <w:jc w:val="both"/>
        <w:rPr>
          <w:rFonts w:ascii="Times New Roman" w:eastAsia="Times New Roman" w:hAnsi="Times New Roman" w:cs="Times New Roman"/>
          <w:iCs/>
          <w:kern w:val="0"/>
          <w:sz w:val="24"/>
          <w:szCs w:val="24"/>
          <w14:ligatures w14:val="none"/>
        </w:rPr>
      </w:pPr>
      <w:r w:rsidRPr="00860DAA">
        <w:rPr>
          <w:rFonts w:ascii="Times New Roman" w:eastAsia="Times New Roman" w:hAnsi="Times New Roman" w:cs="Times New Roman"/>
          <w:iCs/>
          <w:kern w:val="0"/>
          <w:sz w:val="24"/>
          <w:szCs w:val="24"/>
          <w14:ligatures w14:val="none"/>
        </w:rPr>
        <w:t>Esko Krinal</w:t>
      </w:r>
      <w:r>
        <w:rPr>
          <w:rFonts w:ascii="Times New Roman" w:eastAsia="Times New Roman" w:hAnsi="Times New Roman" w:cs="Times New Roman"/>
          <w:iCs/>
          <w:kern w:val="0"/>
          <w:sz w:val="24"/>
          <w:szCs w:val="24"/>
          <w14:ligatures w14:val="none"/>
        </w:rPr>
        <w:tab/>
      </w:r>
      <w:r>
        <w:rPr>
          <w:rFonts w:ascii="Times New Roman" w:eastAsia="Times New Roman" w:hAnsi="Times New Roman" w:cs="Times New Roman"/>
          <w:iCs/>
          <w:kern w:val="0"/>
          <w:sz w:val="24"/>
          <w:szCs w:val="24"/>
          <w14:ligatures w14:val="none"/>
        </w:rPr>
        <w:tab/>
      </w:r>
      <w:r w:rsidR="00E505FC">
        <w:rPr>
          <w:rFonts w:ascii="Times New Roman" w:eastAsia="Times New Roman" w:hAnsi="Times New Roman" w:cs="Times New Roman"/>
          <w:iCs/>
          <w:kern w:val="0"/>
          <w:sz w:val="24"/>
          <w:szCs w:val="24"/>
          <w14:ligatures w14:val="none"/>
        </w:rPr>
        <w:tab/>
      </w:r>
      <w:r w:rsidR="00E505FC">
        <w:rPr>
          <w:rFonts w:ascii="Times New Roman" w:eastAsia="Times New Roman" w:hAnsi="Times New Roman" w:cs="Times New Roman"/>
          <w:iCs/>
          <w:kern w:val="0"/>
          <w:sz w:val="24"/>
          <w:szCs w:val="24"/>
          <w14:ligatures w14:val="none"/>
        </w:rPr>
        <w:tab/>
      </w:r>
      <w:r w:rsidR="00E505FC">
        <w:rPr>
          <w:rFonts w:ascii="Times New Roman" w:eastAsia="Times New Roman" w:hAnsi="Times New Roman" w:cs="Times New Roman"/>
          <w:iCs/>
          <w:kern w:val="0"/>
          <w:sz w:val="24"/>
          <w:szCs w:val="24"/>
          <w14:ligatures w14:val="none"/>
        </w:rPr>
        <w:tab/>
      </w:r>
      <w:r w:rsidR="00BE6A8B" w:rsidRPr="00BE6A8B">
        <w:rPr>
          <w:rFonts w:ascii="Times New Roman" w:eastAsia="Times New Roman" w:hAnsi="Times New Roman" w:cs="Times New Roman"/>
          <w:iCs/>
          <w:kern w:val="0"/>
          <w:sz w:val="24"/>
          <w:szCs w:val="24"/>
          <w14:ligatures w14:val="none"/>
        </w:rPr>
        <w:t>Ants Puusta</w:t>
      </w:r>
    </w:p>
    <w:p w14:paraId="45DF642D" w14:textId="77777777" w:rsidR="00E505FC" w:rsidRPr="000A45C5" w:rsidRDefault="00E505FC" w:rsidP="00E505FC">
      <w:pPr>
        <w:spacing w:after="0" w:line="240" w:lineRule="auto"/>
        <w:jc w:val="both"/>
        <w:rPr>
          <w:rFonts w:ascii="Times New Roman" w:hAnsi="Times New Roman" w:cs="Times New Roman"/>
          <w:kern w:val="0"/>
          <w:sz w:val="24"/>
          <w:szCs w:val="24"/>
          <w14:ligatures w14:val="none"/>
        </w:rPr>
      </w:pPr>
      <w:r w:rsidRPr="00720CDC">
        <w:rPr>
          <w:rFonts w:ascii="Times New Roman" w:hAnsi="Times New Roman" w:cs="Times New Roman"/>
          <w:kern w:val="0"/>
          <w:sz w:val="24"/>
          <w:szCs w:val="24"/>
          <w14:ligatures w14:val="none"/>
        </w:rPr>
        <w:t>allkirjastatud digitaalsel</w:t>
      </w:r>
      <w:r>
        <w:rPr>
          <w:rFonts w:ascii="Times New Roman" w:hAnsi="Times New Roman" w:cs="Times New Roman"/>
          <w:kern w:val="0"/>
          <w:sz w:val="24"/>
          <w:szCs w:val="24"/>
          <w14:ligatures w14:val="none"/>
        </w:rPr>
        <w:t>t</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sidRPr="00720CDC">
        <w:rPr>
          <w:rFonts w:ascii="Times New Roman" w:hAnsi="Times New Roman" w:cs="Times New Roman"/>
          <w:kern w:val="0"/>
          <w:sz w:val="24"/>
          <w:szCs w:val="24"/>
          <w14:ligatures w14:val="none"/>
        </w:rPr>
        <w:t>allkirjastatud digitaalselt</w:t>
      </w:r>
    </w:p>
    <w:sectPr w:rsidR="00E505FC" w:rsidRPr="000A4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9E8"/>
    <w:multiLevelType w:val="multilevel"/>
    <w:tmpl w:val="48CE6C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71D7056A"/>
    <w:multiLevelType w:val="multilevel"/>
    <w:tmpl w:val="3934D378"/>
    <w:lvl w:ilvl="0">
      <w:start w:val="2"/>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7E6238FD"/>
    <w:multiLevelType w:val="multilevel"/>
    <w:tmpl w:val="6F84735C"/>
    <w:lvl w:ilvl="0">
      <w:start w:val="1"/>
      <w:numFmt w:val="decimal"/>
      <w:lvlText w:val="%1."/>
      <w:lvlJc w:val="left"/>
      <w:pPr>
        <w:tabs>
          <w:tab w:val="num" w:pos="561"/>
        </w:tabs>
        <w:ind w:left="0" w:firstLine="0"/>
      </w:pPr>
      <w:rPr>
        <w:rFonts w:hint="default"/>
        <w:b/>
      </w:rPr>
    </w:lvl>
    <w:lvl w:ilvl="1">
      <w:start w:val="1"/>
      <w:numFmt w:val="decimal"/>
      <w:lvlText w:val="%1.%2."/>
      <w:lvlJc w:val="left"/>
      <w:pPr>
        <w:tabs>
          <w:tab w:val="num" w:pos="561"/>
        </w:tabs>
        <w:ind w:left="0" w:firstLine="0"/>
      </w:pPr>
      <w:rPr>
        <w:rFonts w:hint="default"/>
        <w:b w:val="0"/>
        <w:color w:val="auto"/>
      </w:rPr>
    </w:lvl>
    <w:lvl w:ilvl="2">
      <w:start w:val="1"/>
      <w:numFmt w:val="decimal"/>
      <w:lvlText w:val="%1.%2.%3."/>
      <w:lvlJc w:val="left"/>
      <w:pPr>
        <w:tabs>
          <w:tab w:val="num" w:pos="561"/>
        </w:tabs>
        <w:ind w:left="0" w:firstLine="0"/>
      </w:pPr>
      <w:rPr>
        <w:rFonts w:hint="default"/>
      </w:rPr>
    </w:lvl>
    <w:lvl w:ilvl="3">
      <w:start w:val="1"/>
      <w:numFmt w:val="decimal"/>
      <w:lvlText w:val="4.%2.%3.%4."/>
      <w:lvlJc w:val="left"/>
      <w:pPr>
        <w:tabs>
          <w:tab w:val="num" w:pos="561"/>
        </w:tabs>
        <w:ind w:left="0" w:firstLine="0"/>
      </w:pPr>
      <w:rPr>
        <w:rFonts w:hint="default"/>
      </w:rPr>
    </w:lvl>
    <w:lvl w:ilvl="4">
      <w:start w:val="1"/>
      <w:numFmt w:val="decimal"/>
      <w:lvlText w:val="%1.%2.%3.%4.%5."/>
      <w:lvlJc w:val="left"/>
      <w:pPr>
        <w:tabs>
          <w:tab w:val="num" w:pos="561"/>
        </w:tabs>
        <w:ind w:left="0" w:firstLine="0"/>
      </w:pPr>
      <w:rPr>
        <w:rFonts w:hint="default"/>
      </w:rPr>
    </w:lvl>
    <w:lvl w:ilvl="5">
      <w:start w:val="1"/>
      <w:numFmt w:val="decimal"/>
      <w:lvlText w:val="%1.%2.%3.%4.%5.%6."/>
      <w:lvlJc w:val="left"/>
      <w:pPr>
        <w:tabs>
          <w:tab w:val="num" w:pos="561"/>
        </w:tabs>
        <w:ind w:left="0" w:firstLine="0"/>
      </w:pPr>
      <w:rPr>
        <w:rFonts w:hint="default"/>
      </w:rPr>
    </w:lvl>
    <w:lvl w:ilvl="6">
      <w:start w:val="1"/>
      <w:numFmt w:val="decimal"/>
      <w:lvlText w:val="%1.%2.%3.%4.%5.%6.%7."/>
      <w:lvlJc w:val="left"/>
      <w:pPr>
        <w:tabs>
          <w:tab w:val="num" w:pos="561"/>
        </w:tabs>
        <w:ind w:left="0" w:firstLine="0"/>
      </w:pPr>
      <w:rPr>
        <w:rFonts w:hint="default"/>
      </w:rPr>
    </w:lvl>
    <w:lvl w:ilvl="7">
      <w:start w:val="1"/>
      <w:numFmt w:val="decimal"/>
      <w:lvlText w:val="%1.%2.%3.%4.%5.%6.%7.%8."/>
      <w:lvlJc w:val="left"/>
      <w:pPr>
        <w:tabs>
          <w:tab w:val="num" w:pos="561"/>
        </w:tabs>
        <w:ind w:left="0" w:firstLine="0"/>
      </w:pPr>
      <w:rPr>
        <w:rFonts w:hint="default"/>
      </w:rPr>
    </w:lvl>
    <w:lvl w:ilvl="8">
      <w:start w:val="1"/>
      <w:numFmt w:val="decimal"/>
      <w:lvlText w:val="%1.%2.%3.%4.%5.%6.%7.%8.%9."/>
      <w:lvlJc w:val="left"/>
      <w:pPr>
        <w:tabs>
          <w:tab w:val="num" w:pos="561"/>
        </w:tabs>
        <w:ind w:left="0" w:firstLine="0"/>
      </w:pPr>
      <w:rPr>
        <w:rFonts w:hint="default"/>
      </w:rPr>
    </w:lvl>
  </w:abstractNum>
  <w:num w:numId="1" w16cid:durableId="1221013930">
    <w:abstractNumId w:val="0"/>
  </w:num>
  <w:num w:numId="2" w16cid:durableId="1352292500">
    <w:abstractNumId w:val="1"/>
  </w:num>
  <w:num w:numId="3" w16cid:durableId="37906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CA"/>
    <w:rsid w:val="000055E7"/>
    <w:rsid w:val="000330D1"/>
    <w:rsid w:val="0007725C"/>
    <w:rsid w:val="00094A61"/>
    <w:rsid w:val="000D2D60"/>
    <w:rsid w:val="001A72EE"/>
    <w:rsid w:val="00210159"/>
    <w:rsid w:val="00247EDF"/>
    <w:rsid w:val="00330B1E"/>
    <w:rsid w:val="00365613"/>
    <w:rsid w:val="003F24FC"/>
    <w:rsid w:val="00426BEF"/>
    <w:rsid w:val="00497A07"/>
    <w:rsid w:val="004B2C5B"/>
    <w:rsid w:val="0056571F"/>
    <w:rsid w:val="005F0FE0"/>
    <w:rsid w:val="006076CA"/>
    <w:rsid w:val="007010F2"/>
    <w:rsid w:val="007C286B"/>
    <w:rsid w:val="00860DAA"/>
    <w:rsid w:val="009163E2"/>
    <w:rsid w:val="00A33D49"/>
    <w:rsid w:val="00A80CDB"/>
    <w:rsid w:val="00A9763C"/>
    <w:rsid w:val="00AA1EFB"/>
    <w:rsid w:val="00B7217A"/>
    <w:rsid w:val="00BE6A8B"/>
    <w:rsid w:val="00C33687"/>
    <w:rsid w:val="00C34FA7"/>
    <w:rsid w:val="00C47662"/>
    <w:rsid w:val="00CD7811"/>
    <w:rsid w:val="00D80ABC"/>
    <w:rsid w:val="00E010F9"/>
    <w:rsid w:val="00E505FC"/>
    <w:rsid w:val="00E60C9A"/>
    <w:rsid w:val="00E72CCD"/>
    <w:rsid w:val="00E73659"/>
    <w:rsid w:val="00EA077C"/>
    <w:rsid w:val="00FB37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D8DE"/>
  <w15:chartTrackingRefBased/>
  <w15:docId w15:val="{C581712D-B5E2-49AF-80FB-8960A292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076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6076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6076CA"/>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6076CA"/>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6076CA"/>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6076C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076C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076C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076C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076CA"/>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6076CA"/>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6076CA"/>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6076CA"/>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6076CA"/>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6076C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076C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076C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076C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07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076C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076C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076C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076CA"/>
    <w:pPr>
      <w:spacing w:before="160"/>
      <w:jc w:val="center"/>
    </w:pPr>
    <w:rPr>
      <w:i/>
      <w:iCs/>
      <w:color w:val="404040" w:themeColor="text1" w:themeTint="BF"/>
    </w:rPr>
  </w:style>
  <w:style w:type="character" w:customStyle="1" w:styleId="TsitaatMrk">
    <w:name w:val="Tsitaat Märk"/>
    <w:basedOn w:val="Liguvaikefont"/>
    <w:link w:val="Tsitaat"/>
    <w:uiPriority w:val="29"/>
    <w:rsid w:val="006076CA"/>
    <w:rPr>
      <w:i/>
      <w:iCs/>
      <w:color w:val="404040" w:themeColor="text1" w:themeTint="BF"/>
    </w:rPr>
  </w:style>
  <w:style w:type="paragraph" w:styleId="Loendilik">
    <w:name w:val="List Paragraph"/>
    <w:aliases w:val="Mummuga loetelu,Loendi l›ik"/>
    <w:basedOn w:val="Normaallaad"/>
    <w:link w:val="LoendilikMrk"/>
    <w:uiPriority w:val="34"/>
    <w:qFormat/>
    <w:rsid w:val="006076CA"/>
    <w:pPr>
      <w:ind w:left="720"/>
      <w:contextualSpacing/>
    </w:pPr>
  </w:style>
  <w:style w:type="character" w:styleId="Selgeltmrgatavrhutus">
    <w:name w:val="Intense Emphasis"/>
    <w:basedOn w:val="Liguvaikefont"/>
    <w:uiPriority w:val="21"/>
    <w:qFormat/>
    <w:rsid w:val="006076CA"/>
    <w:rPr>
      <w:i/>
      <w:iCs/>
      <w:color w:val="2E74B5" w:themeColor="accent1" w:themeShade="BF"/>
    </w:rPr>
  </w:style>
  <w:style w:type="paragraph" w:styleId="Selgeltmrgatavtsitaat">
    <w:name w:val="Intense Quote"/>
    <w:basedOn w:val="Normaallaad"/>
    <w:next w:val="Normaallaad"/>
    <w:link w:val="SelgeltmrgatavtsitaatMrk"/>
    <w:uiPriority w:val="30"/>
    <w:qFormat/>
    <w:rsid w:val="006076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6076CA"/>
    <w:rPr>
      <w:i/>
      <w:iCs/>
      <w:color w:val="2E74B5" w:themeColor="accent1" w:themeShade="BF"/>
    </w:rPr>
  </w:style>
  <w:style w:type="character" w:styleId="Selgeltmrgatavviide">
    <w:name w:val="Intense Reference"/>
    <w:basedOn w:val="Liguvaikefont"/>
    <w:uiPriority w:val="32"/>
    <w:qFormat/>
    <w:rsid w:val="006076CA"/>
    <w:rPr>
      <w:b/>
      <w:bCs/>
      <w:smallCaps/>
      <w:color w:val="2E74B5" w:themeColor="accent1" w:themeShade="BF"/>
      <w:spacing w:val="5"/>
    </w:rPr>
  </w:style>
  <w:style w:type="paragraph" w:styleId="Normaallaadveeb">
    <w:name w:val="Normal (Web)"/>
    <w:basedOn w:val="Normaallaad"/>
    <w:rsid w:val="000055E7"/>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styleId="Redaktsioon">
    <w:name w:val="Revision"/>
    <w:hidden/>
    <w:uiPriority w:val="99"/>
    <w:semiHidden/>
    <w:rsid w:val="000055E7"/>
    <w:pPr>
      <w:spacing w:after="0" w:line="240" w:lineRule="auto"/>
    </w:pPr>
  </w:style>
  <w:style w:type="character" w:customStyle="1" w:styleId="LoendilikMrk">
    <w:name w:val="Loendi lõik Märk"/>
    <w:aliases w:val="Mummuga loetelu Märk,Loendi l›ik Märk"/>
    <w:link w:val="Loendilik"/>
    <w:uiPriority w:val="34"/>
    <w:locked/>
    <w:rsid w:val="000055E7"/>
  </w:style>
  <w:style w:type="character" w:styleId="Kommentaariviide">
    <w:name w:val="annotation reference"/>
    <w:basedOn w:val="Liguvaikefont"/>
    <w:uiPriority w:val="99"/>
    <w:semiHidden/>
    <w:unhideWhenUsed/>
    <w:rsid w:val="00FB37D9"/>
    <w:rPr>
      <w:sz w:val="16"/>
      <w:szCs w:val="16"/>
    </w:rPr>
  </w:style>
  <w:style w:type="paragraph" w:styleId="Kommentaaritekst">
    <w:name w:val="annotation text"/>
    <w:basedOn w:val="Normaallaad"/>
    <w:link w:val="KommentaaritekstMrk"/>
    <w:uiPriority w:val="99"/>
    <w:unhideWhenUsed/>
    <w:rsid w:val="00FB37D9"/>
    <w:pPr>
      <w:spacing w:line="240" w:lineRule="auto"/>
    </w:pPr>
    <w:rPr>
      <w:sz w:val="20"/>
      <w:szCs w:val="20"/>
    </w:rPr>
  </w:style>
  <w:style w:type="character" w:customStyle="1" w:styleId="KommentaaritekstMrk">
    <w:name w:val="Kommentaari tekst Märk"/>
    <w:basedOn w:val="Liguvaikefont"/>
    <w:link w:val="Kommentaaritekst"/>
    <w:uiPriority w:val="99"/>
    <w:rsid w:val="00FB37D9"/>
    <w:rPr>
      <w:sz w:val="20"/>
      <w:szCs w:val="20"/>
    </w:rPr>
  </w:style>
  <w:style w:type="paragraph" w:styleId="Kommentaariteema">
    <w:name w:val="annotation subject"/>
    <w:basedOn w:val="Kommentaaritekst"/>
    <w:next w:val="Kommentaaritekst"/>
    <w:link w:val="KommentaariteemaMrk"/>
    <w:uiPriority w:val="99"/>
    <w:semiHidden/>
    <w:unhideWhenUsed/>
    <w:rsid w:val="00FB37D9"/>
    <w:rPr>
      <w:b/>
      <w:bCs/>
    </w:rPr>
  </w:style>
  <w:style w:type="character" w:customStyle="1" w:styleId="KommentaariteemaMrk">
    <w:name w:val="Kommentaari teema Märk"/>
    <w:basedOn w:val="KommentaaritekstMrk"/>
    <w:link w:val="Kommentaariteema"/>
    <w:uiPriority w:val="99"/>
    <w:semiHidden/>
    <w:rsid w:val="00FB37D9"/>
    <w:rPr>
      <w:b/>
      <w:bCs/>
      <w:sz w:val="20"/>
      <w:szCs w:val="20"/>
    </w:rPr>
  </w:style>
  <w:style w:type="character" w:styleId="Hperlink">
    <w:name w:val="Hyperlink"/>
    <w:basedOn w:val="Liguvaikefont"/>
    <w:uiPriority w:val="99"/>
    <w:unhideWhenUsed/>
    <w:rsid w:val="00A80CDB"/>
    <w:rPr>
      <w:color w:val="0563C1" w:themeColor="hyperlink"/>
      <w:u w:val="single"/>
    </w:rPr>
  </w:style>
  <w:style w:type="character" w:styleId="Lahendamatamainimine">
    <w:name w:val="Unresolved Mention"/>
    <w:basedOn w:val="Liguvaikefont"/>
    <w:uiPriority w:val="99"/>
    <w:semiHidden/>
    <w:unhideWhenUsed/>
    <w:rsid w:val="00A80CDB"/>
    <w:rPr>
      <w:color w:val="605E5C"/>
      <w:shd w:val="clear" w:color="auto" w:fill="E1DFDD"/>
    </w:rPr>
  </w:style>
  <w:style w:type="character" w:styleId="Kohatitetekst">
    <w:name w:val="Placeholder Text"/>
    <w:basedOn w:val="Liguvaikefont"/>
    <w:uiPriority w:val="99"/>
    <w:semiHidden/>
    <w:rsid w:val="00A80C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s.puusta@balticagroestonia.com" TargetMode="External"/><Relationship Id="rId3" Type="http://schemas.openxmlformats.org/officeDocument/2006/relationships/styles" Target="styles.xml"/><Relationship Id="rId7" Type="http://schemas.openxmlformats.org/officeDocument/2006/relationships/hyperlink" Target="mailto:tonu.reim@rmk.e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vares@rmk.ee"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k@rm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42C1F729E4BEF9F5F030D48BCD561"/>
        <w:category>
          <w:name w:val="General"/>
          <w:gallery w:val="placeholder"/>
        </w:category>
        <w:types>
          <w:type w:val="bbPlcHdr"/>
        </w:types>
        <w:behaviors>
          <w:behavior w:val="content"/>
        </w:behaviors>
        <w:guid w:val="{C4C7F414-B605-470C-89B2-F2CCFC1766BA}"/>
      </w:docPartPr>
      <w:docPartBody>
        <w:p w:rsidR="008102F5" w:rsidRDefault="00D10956" w:rsidP="00D10956">
          <w:pPr>
            <w:pStyle w:val="E0E42C1F729E4BEF9F5F030D48BCD561"/>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56"/>
    <w:rsid w:val="000460B7"/>
    <w:rsid w:val="0016423E"/>
    <w:rsid w:val="00210159"/>
    <w:rsid w:val="00330B1E"/>
    <w:rsid w:val="00365613"/>
    <w:rsid w:val="00497A07"/>
    <w:rsid w:val="008102F5"/>
    <w:rsid w:val="00846197"/>
    <w:rsid w:val="00865A1D"/>
    <w:rsid w:val="00955749"/>
    <w:rsid w:val="00B7217A"/>
    <w:rsid w:val="00BF56A6"/>
    <w:rsid w:val="00CD7811"/>
    <w:rsid w:val="00D10956"/>
    <w:rsid w:val="00D13D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F56A6"/>
    <w:rPr>
      <w:color w:val="666666"/>
    </w:rPr>
  </w:style>
  <w:style w:type="paragraph" w:customStyle="1" w:styleId="E0E42C1F729E4BEF9F5F030D48BCD561">
    <w:name w:val="E0E42C1F729E4BEF9F5F030D48BCD561"/>
    <w:rsid w:val="00D10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8044-7DEE-4DE9-9861-FBC11E9CCADC}">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1260</Words>
  <Characters>7310</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Inga Rute</cp:lastModifiedBy>
  <cp:revision>18</cp:revision>
  <dcterms:created xsi:type="dcterms:W3CDTF">2026-01-26T09:00:00Z</dcterms:created>
  <dcterms:modified xsi:type="dcterms:W3CDTF">2026-02-16T13:27:00Z</dcterms:modified>
</cp:coreProperties>
</file>