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72" w:type="dxa"/>
        <w:tblLayout w:type="fixed"/>
        <w:tblCellMar>
          <w:left w:w="0" w:type="dxa"/>
          <w:right w:w="0" w:type="dxa"/>
        </w:tblCellMar>
        <w:tblLook w:val="0000" w:firstRow="0" w:lastRow="0" w:firstColumn="0" w:lastColumn="0" w:noHBand="0" w:noVBand="0"/>
      </w:tblPr>
      <w:tblGrid>
        <w:gridCol w:w="5245"/>
        <w:gridCol w:w="3827"/>
      </w:tblGrid>
      <w:tr w:rsidR="00D40650" w14:paraId="6D1EB89C" w14:textId="77777777" w:rsidTr="00635D21">
        <w:trPr>
          <w:trHeight w:val="1905"/>
        </w:trPr>
        <w:tc>
          <w:tcPr>
            <w:tcW w:w="5245" w:type="dxa"/>
            <w:shd w:val="clear" w:color="auto" w:fill="auto"/>
          </w:tcPr>
          <w:p w14:paraId="6D1EB899" w14:textId="77777777" w:rsidR="00D40650" w:rsidRPr="00A10E66" w:rsidRDefault="003718FC" w:rsidP="00DF44DF">
            <w:pPr>
              <w:pStyle w:val="TableContents"/>
              <w:rPr>
                <w:b/>
              </w:rPr>
            </w:pPr>
            <w:r>
              <w:rPr>
                <w:b/>
                <w:noProof/>
                <w:lang w:eastAsia="et-EE" w:bidi="ar-SA"/>
              </w:rPr>
              <w:drawing>
                <wp:anchor distT="0" distB="0" distL="114300" distR="114300" simplePos="0" relativeHeight="251658240" behindDoc="0" locked="0" layoutInCell="1" allowOverlap="1" wp14:anchorId="6D1EB8B5" wp14:editId="6D1EB8B6">
                  <wp:simplePos x="0" y="0"/>
                  <wp:positionH relativeFrom="page">
                    <wp:posOffset>-864235</wp:posOffset>
                  </wp:positionH>
                  <wp:positionV relativeFrom="page">
                    <wp:posOffset>-144145</wp:posOffset>
                  </wp:positionV>
                  <wp:extent cx="29448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andmekaitse_vapp_est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3827" w:type="dxa"/>
            <w:shd w:val="clear" w:color="auto" w:fill="auto"/>
          </w:tcPr>
          <w:p w14:paraId="6D1EB89A" w14:textId="77777777" w:rsidR="00DC5F22" w:rsidRDefault="00DC5F22" w:rsidP="00BC1A62">
            <w:pPr>
              <w:pStyle w:val="AK"/>
              <w:rPr>
                <w:b/>
                <w:sz w:val="16"/>
                <w:szCs w:val="16"/>
              </w:rPr>
            </w:pPr>
          </w:p>
          <w:p w14:paraId="6D1EB89B" w14:textId="77777777" w:rsidR="00BC1A62" w:rsidRPr="00BC1A62" w:rsidRDefault="00BC1A62" w:rsidP="000653DB">
            <w:pPr>
              <w:pStyle w:val="AK"/>
            </w:pPr>
          </w:p>
        </w:tc>
      </w:tr>
      <w:tr w:rsidR="00D40650" w:rsidRPr="001D4CFB" w14:paraId="6D1EB8A4" w14:textId="77777777" w:rsidTr="00635D21">
        <w:trPr>
          <w:trHeight w:val="1985"/>
        </w:trPr>
        <w:tc>
          <w:tcPr>
            <w:tcW w:w="5245" w:type="dxa"/>
            <w:shd w:val="clear" w:color="auto" w:fill="auto"/>
          </w:tcPr>
          <w:p w14:paraId="6D1EB89D" w14:textId="77777777" w:rsidR="000653DB" w:rsidRPr="000653DB" w:rsidRDefault="00C03F70" w:rsidP="000653DB">
            <w:pPr>
              <w:pStyle w:val="Adressaat"/>
              <w:rPr>
                <w:iCs/>
              </w:rPr>
            </w:pPr>
            <w:r>
              <w:t xml:space="preserve">Lp </w:t>
            </w:r>
            <w:r w:rsidR="000653DB" w:rsidRPr="000653DB">
              <w:rPr>
                <w:iCs/>
              </w:rPr>
              <w:t>Mart Mägi</w:t>
            </w:r>
          </w:p>
          <w:p w14:paraId="6D1EB89E" w14:textId="77777777" w:rsidR="003B2A9C" w:rsidRDefault="000653DB" w:rsidP="000653DB">
            <w:pPr>
              <w:pStyle w:val="Adressaat"/>
              <w:rPr>
                <w:iCs/>
              </w:rPr>
            </w:pPr>
            <w:r w:rsidRPr="000653DB">
              <w:rPr>
                <w:iCs/>
              </w:rPr>
              <w:t>peadirektor</w:t>
            </w:r>
          </w:p>
          <w:p w14:paraId="6D1EB89F" w14:textId="77777777" w:rsidR="000653DB" w:rsidRDefault="000653DB" w:rsidP="000653DB">
            <w:pPr>
              <w:pStyle w:val="Adressaat"/>
              <w:rPr>
                <w:iCs/>
              </w:rPr>
            </w:pPr>
            <w:r w:rsidRPr="000653DB">
              <w:rPr>
                <w:iCs/>
              </w:rPr>
              <w:t>Statistikaamet</w:t>
            </w:r>
          </w:p>
          <w:p w14:paraId="6D1EB8A0" w14:textId="77777777" w:rsidR="000653DB" w:rsidRPr="00BF4D7C" w:rsidRDefault="00440D8C" w:rsidP="000653DB">
            <w:pPr>
              <w:pStyle w:val="Adressaat"/>
              <w:rPr>
                <w:iCs/>
              </w:rPr>
            </w:pPr>
            <w:hyperlink r:id="rId8" w:history="1">
              <w:r w:rsidR="000653DB" w:rsidRPr="00201219">
                <w:rPr>
                  <w:rStyle w:val="Hperlink"/>
                  <w:iCs/>
                </w:rPr>
                <w:t>maiki.ilves@stat.ee</w:t>
              </w:r>
            </w:hyperlink>
            <w:r w:rsidR="000653DB">
              <w:rPr>
                <w:iCs/>
              </w:rPr>
              <w:t xml:space="preserve"> </w:t>
            </w:r>
          </w:p>
        </w:tc>
        <w:tc>
          <w:tcPr>
            <w:tcW w:w="3827" w:type="dxa"/>
            <w:shd w:val="clear" w:color="auto" w:fill="auto"/>
          </w:tcPr>
          <w:p w14:paraId="6D1EB8A1" w14:textId="4A25FF55" w:rsidR="00124999" w:rsidRPr="006B118C" w:rsidRDefault="00124999" w:rsidP="00124999">
            <w:r w:rsidRPr="006B118C">
              <w:t>Teie:</w:t>
            </w:r>
            <w:r w:rsidR="000653DB">
              <w:t xml:space="preserve"> </w:t>
            </w:r>
            <w:r w:rsidR="00B00352" w:rsidRPr="00B00352">
              <w:t>22.02.2019</w:t>
            </w:r>
          </w:p>
          <w:p w14:paraId="6D1EB8A2" w14:textId="77777777" w:rsidR="00BF4D7C" w:rsidRPr="006B118C" w:rsidRDefault="00BF4D7C" w:rsidP="00124999"/>
          <w:p w14:paraId="6D1EB8A3" w14:textId="77777777" w:rsidR="003B2A9C" w:rsidRPr="001D4CFB" w:rsidRDefault="00124999" w:rsidP="00296CF0">
            <w:r w:rsidRPr="006B118C">
              <w:t>Meie:</w:t>
            </w:r>
            <w:r w:rsidR="000653DB">
              <w:t xml:space="preserve"> </w:t>
            </w:r>
            <w:r w:rsidR="00296CF0">
              <w:t>26</w:t>
            </w:r>
            <w:r w:rsidR="000653DB" w:rsidRPr="000653DB">
              <w:t>.0</w:t>
            </w:r>
            <w:r w:rsidR="00296CF0">
              <w:t>3</w:t>
            </w:r>
            <w:r w:rsidR="000653DB" w:rsidRPr="000653DB">
              <w:t>.2019</w:t>
            </w:r>
            <w:r w:rsidR="00635D21">
              <w:t xml:space="preserve"> nr </w:t>
            </w:r>
            <w:r w:rsidR="00635D21" w:rsidRPr="00635D21">
              <w:t>2.1.-5/19/520</w:t>
            </w:r>
          </w:p>
        </w:tc>
      </w:tr>
    </w:tbl>
    <w:p w14:paraId="6D1EB8A5" w14:textId="77777777" w:rsidR="00720A18" w:rsidRDefault="000653DB" w:rsidP="003718FC">
      <w:pPr>
        <w:pStyle w:val="Snum"/>
        <w:rPr>
          <w:rFonts w:cs="Times New Roman"/>
          <w:b/>
          <w:i w:val="0"/>
        </w:rPr>
      </w:pPr>
      <w:r>
        <w:rPr>
          <w:rFonts w:cs="Times New Roman"/>
          <w:b/>
          <w:i w:val="0"/>
        </w:rPr>
        <w:t>Vastus</w:t>
      </w:r>
      <w:r w:rsidRPr="000653DB">
        <w:rPr>
          <w:rFonts w:cs="Times New Roman"/>
          <w:b/>
          <w:i w:val="0"/>
        </w:rPr>
        <w:t xml:space="preserve"> selgitustaotlusele</w:t>
      </w:r>
    </w:p>
    <w:p w14:paraId="6D1EB8A6" w14:textId="77777777" w:rsidR="00A13FDE" w:rsidRDefault="00A13FDE" w:rsidP="003718FC">
      <w:pPr>
        <w:pStyle w:val="Snum"/>
        <w:rPr>
          <w:i w:val="0"/>
        </w:rPr>
      </w:pPr>
    </w:p>
    <w:p w14:paraId="315B177A" w14:textId="63605BEE" w:rsidR="00860B52" w:rsidRDefault="0065104B" w:rsidP="003718FC">
      <w:pPr>
        <w:pStyle w:val="Snum"/>
        <w:rPr>
          <w:i w:val="0"/>
        </w:rPr>
      </w:pPr>
      <w:r>
        <w:rPr>
          <w:i w:val="0"/>
        </w:rPr>
        <w:t>Elektroonilise side seaduse (</w:t>
      </w:r>
      <w:r w:rsidR="00517D88" w:rsidRPr="00517D88">
        <w:rPr>
          <w:i w:val="0"/>
        </w:rPr>
        <w:t>ESS</w:t>
      </w:r>
      <w:r>
        <w:rPr>
          <w:i w:val="0"/>
        </w:rPr>
        <w:t>)</w:t>
      </w:r>
      <w:r w:rsidR="00517D88" w:rsidRPr="00517D88">
        <w:rPr>
          <w:i w:val="0"/>
        </w:rPr>
        <w:t xml:space="preserve"> § 105 lõike 1 alusel </w:t>
      </w:r>
      <w:r w:rsidR="00517D88">
        <w:rPr>
          <w:i w:val="0"/>
        </w:rPr>
        <w:t xml:space="preserve">võib </w:t>
      </w:r>
      <w:r w:rsidR="00517D88" w:rsidRPr="00517D88">
        <w:rPr>
          <w:i w:val="0"/>
        </w:rPr>
        <w:t>sideettevõtja töödelda kliendi asukohaandmeid ainult siis, kui need andmed on enne töötlemist muudetud anonüümseks</w:t>
      </w:r>
      <w:r w:rsidR="00517D88">
        <w:rPr>
          <w:i w:val="0"/>
        </w:rPr>
        <w:t>.</w:t>
      </w:r>
      <w:r w:rsidR="00ED16E2" w:rsidRPr="00ED16E2">
        <w:rPr>
          <w:rFonts w:cs="Times New Roman"/>
          <w:i w:val="0"/>
        </w:rPr>
        <w:t xml:space="preserve"> </w:t>
      </w:r>
      <w:r w:rsidR="00ED16E2" w:rsidRPr="001E28F4">
        <w:rPr>
          <w:rFonts w:cs="Times New Roman"/>
          <w:i w:val="0"/>
        </w:rPr>
        <w:t xml:space="preserve">Seega ei saa </w:t>
      </w:r>
      <w:r w:rsidR="00ED16E2">
        <w:rPr>
          <w:rFonts w:cs="Times New Roman"/>
          <w:i w:val="0"/>
        </w:rPr>
        <w:t xml:space="preserve">pseudonüümitud </w:t>
      </w:r>
      <w:r w:rsidR="00ED16E2" w:rsidRPr="00667FE1">
        <w:rPr>
          <w:rFonts w:cs="Times New Roman"/>
          <w:i w:val="0"/>
        </w:rPr>
        <w:t>kliendi asukohaandmeid</w:t>
      </w:r>
      <w:r w:rsidR="00ED16E2" w:rsidRPr="00223408">
        <w:rPr>
          <w:rFonts w:cs="Times New Roman"/>
          <w:i w:val="0"/>
        </w:rPr>
        <w:t xml:space="preserve"> </w:t>
      </w:r>
      <w:r w:rsidR="001C1DA3">
        <w:rPr>
          <w:rFonts w:cs="Times New Roman"/>
          <w:i w:val="0"/>
        </w:rPr>
        <w:t>töö</w:t>
      </w:r>
      <w:r>
        <w:rPr>
          <w:rFonts w:cs="Times New Roman"/>
          <w:i w:val="0"/>
        </w:rPr>
        <w:t>d</w:t>
      </w:r>
      <w:r w:rsidR="001C1DA3">
        <w:rPr>
          <w:rFonts w:cs="Times New Roman"/>
          <w:i w:val="0"/>
        </w:rPr>
        <w:t>elda</w:t>
      </w:r>
      <w:r w:rsidR="00ED16E2">
        <w:rPr>
          <w:rFonts w:cs="Times New Roman"/>
          <w:i w:val="0"/>
        </w:rPr>
        <w:t xml:space="preserve">, </w:t>
      </w:r>
      <w:r w:rsidR="00ED16E2" w:rsidRPr="001E3A47">
        <w:rPr>
          <w:rFonts w:cs="Times New Roman"/>
          <w:i w:val="0"/>
        </w:rPr>
        <w:t xml:space="preserve">sest </w:t>
      </w:r>
      <w:r w:rsidR="00ED16E2" w:rsidRPr="0066791B">
        <w:rPr>
          <w:i w:val="0"/>
        </w:rPr>
        <w:t>seadusest tuleneb kohustus</w:t>
      </w:r>
      <w:r w:rsidR="00ED16E2">
        <w:rPr>
          <w:i w:val="0"/>
        </w:rPr>
        <w:t xml:space="preserve"> muuta </w:t>
      </w:r>
      <w:r w:rsidR="00ED16E2" w:rsidRPr="0066791B">
        <w:rPr>
          <w:i w:val="0"/>
        </w:rPr>
        <w:t>andmed anonüümseks.</w:t>
      </w:r>
      <w:r w:rsidR="00517D88">
        <w:rPr>
          <w:i w:val="0"/>
        </w:rPr>
        <w:t xml:space="preserve"> Selgitan, et isikuandmete edastamiseks</w:t>
      </w:r>
      <w:r w:rsidR="00517D88" w:rsidRPr="00517D88">
        <w:rPr>
          <w:i w:val="0"/>
        </w:rPr>
        <w:t xml:space="preserve"> peab olema õiguslik alus</w:t>
      </w:r>
      <w:r w:rsidR="00F01DE2">
        <w:rPr>
          <w:i w:val="0"/>
        </w:rPr>
        <w:t>, kuid</w:t>
      </w:r>
      <w:r w:rsidR="00517D88">
        <w:rPr>
          <w:i w:val="0"/>
        </w:rPr>
        <w:t xml:space="preserve"> </w:t>
      </w:r>
      <w:r w:rsidR="00F01DE2">
        <w:rPr>
          <w:i w:val="0"/>
        </w:rPr>
        <w:t>a</w:t>
      </w:r>
      <w:r w:rsidR="00517D88" w:rsidRPr="00517D88">
        <w:rPr>
          <w:i w:val="0"/>
        </w:rPr>
        <w:t>nonüümsete</w:t>
      </w:r>
      <w:r w:rsidR="00517D88">
        <w:rPr>
          <w:i w:val="0"/>
        </w:rPr>
        <w:t xml:space="preserve"> andmete</w:t>
      </w:r>
      <w:r w:rsidR="00ED16E2">
        <w:rPr>
          <w:i w:val="0"/>
        </w:rPr>
        <w:t xml:space="preserve"> edastamiseks</w:t>
      </w:r>
      <w:r w:rsidR="00517D88">
        <w:rPr>
          <w:i w:val="0"/>
        </w:rPr>
        <w:t xml:space="preserve"> </w:t>
      </w:r>
      <w:r w:rsidR="00ED16E2" w:rsidRPr="00ED16E2">
        <w:rPr>
          <w:i w:val="0"/>
        </w:rPr>
        <w:t>õiguslikku alust</w:t>
      </w:r>
      <w:r w:rsidR="00F01DE2">
        <w:rPr>
          <w:i w:val="0"/>
        </w:rPr>
        <w:t xml:space="preserve"> vaja</w:t>
      </w:r>
      <w:r w:rsidR="00F01DE2" w:rsidRPr="00F01DE2">
        <w:t xml:space="preserve"> </w:t>
      </w:r>
      <w:r w:rsidR="00F01DE2" w:rsidRPr="00F01DE2">
        <w:rPr>
          <w:i w:val="0"/>
        </w:rPr>
        <w:t>ei ole</w:t>
      </w:r>
      <w:r w:rsidR="00ED16E2">
        <w:rPr>
          <w:i w:val="0"/>
        </w:rPr>
        <w:t xml:space="preserve">. </w:t>
      </w:r>
      <w:r w:rsidR="008767A5" w:rsidRPr="008767A5">
        <w:rPr>
          <w:i w:val="0"/>
        </w:rPr>
        <w:t>Andmekaitse põhimõtted kohalduvad isikuandmetele, mitte anonüümsetele andmetele.</w:t>
      </w:r>
      <w:r w:rsidR="00A61454">
        <w:rPr>
          <w:i w:val="0"/>
        </w:rPr>
        <w:t xml:space="preserve"> </w:t>
      </w:r>
    </w:p>
    <w:p w14:paraId="57772E46" w14:textId="77777777" w:rsidR="00860B52" w:rsidRDefault="00860B52" w:rsidP="003718FC">
      <w:pPr>
        <w:pStyle w:val="Snum"/>
        <w:rPr>
          <w:rFonts w:cs="Times New Roman"/>
          <w:i w:val="0"/>
        </w:rPr>
      </w:pPr>
    </w:p>
    <w:p w14:paraId="3CE8CB56" w14:textId="02B39999" w:rsidR="00860B52" w:rsidRPr="00860B52" w:rsidRDefault="00860B52" w:rsidP="003718FC">
      <w:pPr>
        <w:pStyle w:val="Snum"/>
        <w:rPr>
          <w:i w:val="0"/>
        </w:rPr>
      </w:pPr>
      <w:r w:rsidRPr="00860B52">
        <w:rPr>
          <w:rFonts w:cs="Times New Roman"/>
          <w:i w:val="0"/>
        </w:rPr>
        <w:t>Füüsilise isiku tuvastatavuse kindlaks</w:t>
      </w:r>
      <w:r w:rsidR="0065104B">
        <w:rPr>
          <w:rFonts w:cs="Times New Roman"/>
          <w:i w:val="0"/>
        </w:rPr>
        <w:t xml:space="preserve"> </w:t>
      </w:r>
      <w:r w:rsidRPr="00860B52">
        <w:rPr>
          <w:rFonts w:cs="Times New Roman"/>
          <w:i w:val="0"/>
        </w:rPr>
        <w:t>tegemisel tuleks arvesse võtta kõiki vahendeid, mida</w:t>
      </w:r>
      <w:r w:rsidRPr="00DD6731">
        <w:rPr>
          <w:rFonts w:cs="Times New Roman"/>
        </w:rPr>
        <w:t xml:space="preserve"> </w:t>
      </w:r>
      <w:r w:rsidRPr="00860B52">
        <w:rPr>
          <w:rFonts w:cs="Times New Roman"/>
          <w:i w:val="0"/>
        </w:rPr>
        <w:t>vastutav töötleja või keegi muu võib füüsilise isiku otseseks või kaudseks tuvastamiseks mõistliku tõenäosusega kasutada, näiteks teiste hulgast esiletoomine. Selleks et teha kindlaks, kas füüsilise isiku tuvastamiseks võetakse mõistliku tõenäosusega meetmeid, tuleks arvestada kõiki objektiivseid tegureid, näiteks tuvastamise maksumus ja selleks vajalik aeg, võttes arvesse nii andmete töötlemise ajal kättesaadavat tehnoloogiat kui ka tehnoloogilisi arenguid.</w:t>
      </w:r>
      <w:r w:rsidRPr="00860B52">
        <w:rPr>
          <w:rStyle w:val="Allmrkuseviide"/>
          <w:i w:val="0"/>
        </w:rPr>
        <w:footnoteReference w:id="1"/>
      </w:r>
    </w:p>
    <w:p w14:paraId="6D1EB8AA" w14:textId="77777777" w:rsidR="001156B1" w:rsidRDefault="001156B1" w:rsidP="003718FC">
      <w:pPr>
        <w:pStyle w:val="Snum"/>
        <w:rPr>
          <w:i w:val="0"/>
        </w:rPr>
      </w:pPr>
    </w:p>
    <w:p w14:paraId="6D1EB8AB" w14:textId="77777777" w:rsidR="006C233F" w:rsidRDefault="006C233F" w:rsidP="003718FC">
      <w:pPr>
        <w:pStyle w:val="Snum"/>
        <w:rPr>
          <w:i w:val="0"/>
        </w:rPr>
      </w:pPr>
      <w:r w:rsidRPr="006C233F">
        <w:rPr>
          <w:i w:val="0"/>
        </w:rPr>
        <w:t xml:space="preserve">Loodan, et sain oma </w:t>
      </w:r>
      <w:r>
        <w:rPr>
          <w:i w:val="0"/>
        </w:rPr>
        <w:t>selgitustega</w:t>
      </w:r>
      <w:r w:rsidRPr="006C233F">
        <w:rPr>
          <w:i w:val="0"/>
        </w:rPr>
        <w:t xml:space="preserve"> Teile abiks olla.</w:t>
      </w:r>
      <w:r>
        <w:rPr>
          <w:i w:val="0"/>
        </w:rPr>
        <w:t xml:space="preserve"> </w:t>
      </w:r>
      <w:r w:rsidRPr="006C233F">
        <w:rPr>
          <w:i w:val="0"/>
        </w:rPr>
        <w:t xml:space="preserve">Ennatlikult ei hakka </w:t>
      </w:r>
      <w:r w:rsidR="00DC61FD">
        <w:rPr>
          <w:i w:val="0"/>
        </w:rPr>
        <w:t>inspektsioon</w:t>
      </w:r>
      <w:r w:rsidRPr="006C233F">
        <w:rPr>
          <w:i w:val="0"/>
        </w:rPr>
        <w:t xml:space="preserve"> kohe hinnangut andma</w:t>
      </w:r>
      <w:r w:rsidR="0096251C">
        <w:rPr>
          <w:i w:val="0"/>
        </w:rPr>
        <w:t xml:space="preserve"> asjaolule</w:t>
      </w:r>
      <w:r w:rsidRPr="006C233F">
        <w:rPr>
          <w:i w:val="0"/>
        </w:rPr>
        <w:t xml:space="preserve">, kas tegemist </w:t>
      </w:r>
      <w:r w:rsidR="0096251C">
        <w:rPr>
          <w:i w:val="0"/>
        </w:rPr>
        <w:t>on</w:t>
      </w:r>
      <w:r w:rsidRPr="006C233F">
        <w:rPr>
          <w:i w:val="0"/>
        </w:rPr>
        <w:t xml:space="preserve"> anonüümsete andmete</w:t>
      </w:r>
      <w:r>
        <w:rPr>
          <w:i w:val="0"/>
        </w:rPr>
        <w:t>ga</w:t>
      </w:r>
      <w:r w:rsidRPr="006C233F">
        <w:rPr>
          <w:i w:val="0"/>
        </w:rPr>
        <w:t>, kuna see eeldaks kõigi osapoolte seisukohtade ära kuulamist ning seejärel seisukoha kujundamist.</w:t>
      </w:r>
    </w:p>
    <w:p w14:paraId="6D1EB8AC" w14:textId="77777777" w:rsidR="006C233F" w:rsidRDefault="006C233F" w:rsidP="003718FC">
      <w:pPr>
        <w:pStyle w:val="Snum"/>
        <w:rPr>
          <w:i w:val="0"/>
        </w:rPr>
      </w:pPr>
    </w:p>
    <w:p w14:paraId="6D1EB8AD" w14:textId="77777777" w:rsidR="006C233F" w:rsidRDefault="006C233F" w:rsidP="003718FC">
      <w:pPr>
        <w:pStyle w:val="Snum"/>
        <w:rPr>
          <w:i w:val="0"/>
        </w:rPr>
      </w:pPr>
    </w:p>
    <w:p w14:paraId="358869B4" w14:textId="77777777" w:rsidR="00C853E8" w:rsidRPr="003718FC" w:rsidRDefault="00C853E8" w:rsidP="003718FC">
      <w:pPr>
        <w:pStyle w:val="Snum"/>
        <w:rPr>
          <w:i w:val="0"/>
        </w:rPr>
      </w:pPr>
    </w:p>
    <w:p w14:paraId="6D1EB8AE" w14:textId="77777777" w:rsidR="00A13FDE" w:rsidRPr="003718FC" w:rsidRDefault="00A13FDE" w:rsidP="003718FC">
      <w:pPr>
        <w:pStyle w:val="Snum"/>
        <w:rPr>
          <w:i w:val="0"/>
        </w:rPr>
      </w:pPr>
      <w:r w:rsidRPr="003718FC">
        <w:rPr>
          <w:i w:val="0"/>
        </w:rPr>
        <w:t>Lugupidamisega</w:t>
      </w:r>
    </w:p>
    <w:p w14:paraId="6D1EB8AF" w14:textId="77777777" w:rsidR="00A13FDE" w:rsidRDefault="00A13FDE" w:rsidP="003718FC">
      <w:pPr>
        <w:pStyle w:val="Snum"/>
      </w:pPr>
    </w:p>
    <w:p w14:paraId="6D1EB8B0" w14:textId="77777777" w:rsidR="00A13FDE" w:rsidRDefault="00A13FDE" w:rsidP="003718FC">
      <w:pPr>
        <w:pStyle w:val="Snum"/>
      </w:pPr>
    </w:p>
    <w:p w14:paraId="6D1EB8B1" w14:textId="77777777" w:rsidR="00A13FDE" w:rsidRDefault="00A13FDE" w:rsidP="003718FC">
      <w:pPr>
        <w:pStyle w:val="Snum"/>
      </w:pPr>
    </w:p>
    <w:p w14:paraId="6D1EB8B2" w14:textId="77777777" w:rsidR="00CB3B79" w:rsidRPr="00CB3B79" w:rsidRDefault="00CB3B79" w:rsidP="00CB3B79">
      <w:pPr>
        <w:pStyle w:val="Snum"/>
        <w:rPr>
          <w:i w:val="0"/>
        </w:rPr>
      </w:pPr>
      <w:r w:rsidRPr="00CB3B79">
        <w:rPr>
          <w:i w:val="0"/>
        </w:rPr>
        <w:t>Kristjan Küti</w:t>
      </w:r>
    </w:p>
    <w:p w14:paraId="6D1EB8B3" w14:textId="77777777" w:rsidR="00CB3B79" w:rsidRPr="00CB3B79" w:rsidRDefault="00CB3B79" w:rsidP="00CB3B79">
      <w:pPr>
        <w:pStyle w:val="Snum"/>
        <w:rPr>
          <w:i w:val="0"/>
        </w:rPr>
      </w:pPr>
      <w:r w:rsidRPr="00CB3B79">
        <w:rPr>
          <w:i w:val="0"/>
        </w:rPr>
        <w:t>vaneminspektor</w:t>
      </w:r>
    </w:p>
    <w:p w14:paraId="6D1EB8B4" w14:textId="77777777" w:rsidR="00A13FDE" w:rsidRPr="00CB3B79" w:rsidRDefault="00CB3B79" w:rsidP="00CB3B79">
      <w:pPr>
        <w:pStyle w:val="Snum"/>
        <w:rPr>
          <w:i w:val="0"/>
        </w:rPr>
      </w:pPr>
      <w:r w:rsidRPr="00CB3B79">
        <w:rPr>
          <w:i w:val="0"/>
        </w:rPr>
        <w:t>peadirektori volitusel</w:t>
      </w:r>
    </w:p>
    <w:sectPr w:rsidR="00A13FDE" w:rsidRPr="00CB3B79" w:rsidSect="00A13FDE">
      <w:footerReference w:type="default" r:id="rId9"/>
      <w:headerReference w:type="first" r:id="rId10"/>
      <w:footerReference w:type="first" r:id="rId11"/>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EB8B9" w14:textId="77777777" w:rsidR="000653DB" w:rsidRDefault="000653DB" w:rsidP="00DF44DF">
      <w:r>
        <w:separator/>
      </w:r>
    </w:p>
  </w:endnote>
  <w:endnote w:type="continuationSeparator" w:id="0">
    <w:p w14:paraId="6D1EB8BA" w14:textId="77777777" w:rsidR="000653DB" w:rsidRDefault="000653DB"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B8BB" w14:textId="77777777" w:rsidR="000653DB" w:rsidRPr="00AD2EA7" w:rsidRDefault="000653DB" w:rsidP="007056E1">
    <w:pPr>
      <w:pStyle w:val="Jalus1"/>
    </w:pPr>
    <w:r w:rsidRPr="00AD2EA7">
      <w:fldChar w:fldCharType="begin"/>
    </w:r>
    <w:r w:rsidRPr="00AD2EA7">
      <w:instrText xml:space="preserve"> PAGE </w:instrText>
    </w:r>
    <w:r w:rsidRPr="00AD2EA7">
      <w:fldChar w:fldCharType="separate"/>
    </w:r>
    <w:r>
      <w:rPr>
        <w:noProof/>
      </w:rPr>
      <w:t>2</w:t>
    </w:r>
    <w:r w:rsidRPr="00AD2EA7">
      <w:fldChar w:fldCharType="end"/>
    </w:r>
    <w:r w:rsidRPr="00AD2EA7">
      <w:t xml:space="preserve"> (</w:t>
    </w:r>
    <w:r>
      <w:rPr>
        <w:noProof/>
      </w:rPr>
      <w:fldChar w:fldCharType="begin"/>
    </w:r>
    <w:r>
      <w:rPr>
        <w:noProof/>
      </w:rPr>
      <w:instrText xml:space="preserve"> NUMPAGES </w:instrText>
    </w:r>
    <w:r>
      <w:rPr>
        <w:noProof/>
      </w:rPr>
      <w:fldChar w:fldCharType="separate"/>
    </w:r>
    <w:r>
      <w:rPr>
        <w:noProof/>
      </w:rPr>
      <w:t>1</w:t>
    </w:r>
    <w:r>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B8BD" w14:textId="77777777" w:rsidR="000653DB" w:rsidRPr="000A17B5" w:rsidRDefault="000653DB" w:rsidP="00086D23">
    <w:pPr>
      <w:pStyle w:val="Jalus1"/>
    </w:pPr>
    <w:r>
      <w:t>Tatari tn 39 / 10134 Tallinn / 627 4135 / info@aki.ee / www.aki</w:t>
    </w:r>
    <w:r w:rsidRPr="000A17B5">
      <w:t>.ee</w:t>
    </w:r>
  </w:p>
  <w:p w14:paraId="6D1EB8BE" w14:textId="77777777" w:rsidR="000653DB" w:rsidRDefault="000653DB" w:rsidP="000A17B5">
    <w:pPr>
      <w:pStyle w:val="Jalus1"/>
    </w:pPr>
    <w:r w:rsidRPr="000A17B5">
      <w:t xml:space="preserve">Registrikood </w:t>
    </w:r>
    <w:r>
      <w:t>70004235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EB8B7" w14:textId="77777777" w:rsidR="000653DB" w:rsidRDefault="000653DB" w:rsidP="00DF44DF">
      <w:r>
        <w:separator/>
      </w:r>
    </w:p>
  </w:footnote>
  <w:footnote w:type="continuationSeparator" w:id="0">
    <w:p w14:paraId="6D1EB8B8" w14:textId="77777777" w:rsidR="000653DB" w:rsidRDefault="000653DB" w:rsidP="00DF44DF">
      <w:r>
        <w:continuationSeparator/>
      </w:r>
    </w:p>
  </w:footnote>
  <w:footnote w:id="1">
    <w:p w14:paraId="711D4331" w14:textId="691CCFDD" w:rsidR="00860B52" w:rsidRDefault="00860B52" w:rsidP="00860B52">
      <w:pPr>
        <w:pStyle w:val="Allmrkusetekst"/>
      </w:pPr>
      <w:r>
        <w:rPr>
          <w:rStyle w:val="Allmrkuseviide"/>
        </w:rPr>
        <w:footnoteRef/>
      </w:r>
      <w:r>
        <w:t xml:space="preserve"> </w:t>
      </w:r>
      <w:r w:rsidRPr="009D4BDB">
        <w:t xml:space="preserve">Vt </w:t>
      </w:r>
      <w:r w:rsidR="00440D8C">
        <w:t xml:space="preserve">isikuandmete kaitse </w:t>
      </w:r>
      <w:bookmarkStart w:id="0" w:name="_GoBack"/>
      <w:bookmarkEnd w:id="0"/>
      <w:r w:rsidRPr="009D4BDB">
        <w:t xml:space="preserve">üldmääruse pp. </w:t>
      </w:r>
      <w:r>
        <w:t>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B8BC" w14:textId="77777777" w:rsidR="000653DB" w:rsidRPr="003718FC" w:rsidRDefault="000653DB" w:rsidP="003718FC">
    <w:pPr>
      <w:pStyle w:val="Pis"/>
      <w:jc w:val="right"/>
      <w:rPr>
        <w:b/>
        <w:i/>
        <w:sz w:val="20"/>
        <w:szCs w:val="20"/>
      </w:rPr>
    </w:pPr>
    <w:r>
      <w:rPr>
        <w:b/>
        <w:i/>
        <w:sz w:val="20"/>
        <w:szCs w:val="20"/>
      </w:rPr>
      <w:t>ERAELU KAITSE JA RIIGI LÄBIPAISTVUSE EEST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04"/>
    <w:rsid w:val="00060947"/>
    <w:rsid w:val="000653DB"/>
    <w:rsid w:val="00086D23"/>
    <w:rsid w:val="000913FC"/>
    <w:rsid w:val="000A17B5"/>
    <w:rsid w:val="000B6A1E"/>
    <w:rsid w:val="001156B1"/>
    <w:rsid w:val="00124999"/>
    <w:rsid w:val="00125F89"/>
    <w:rsid w:val="001523BD"/>
    <w:rsid w:val="0019770E"/>
    <w:rsid w:val="001A5896"/>
    <w:rsid w:val="001A7D04"/>
    <w:rsid w:val="001C1DA3"/>
    <w:rsid w:val="001D385E"/>
    <w:rsid w:val="001D4CFB"/>
    <w:rsid w:val="001E28F4"/>
    <w:rsid w:val="001E3A47"/>
    <w:rsid w:val="002008A2"/>
    <w:rsid w:val="00223408"/>
    <w:rsid w:val="00270F04"/>
    <w:rsid w:val="002835BB"/>
    <w:rsid w:val="00293449"/>
    <w:rsid w:val="00296CF0"/>
    <w:rsid w:val="002E0AAD"/>
    <w:rsid w:val="002F254F"/>
    <w:rsid w:val="0034719C"/>
    <w:rsid w:val="00354059"/>
    <w:rsid w:val="003718FC"/>
    <w:rsid w:val="00394DCB"/>
    <w:rsid w:val="003B2A9C"/>
    <w:rsid w:val="003D12A0"/>
    <w:rsid w:val="00426F45"/>
    <w:rsid w:val="00435A13"/>
    <w:rsid w:val="0044084D"/>
    <w:rsid w:val="00440D8C"/>
    <w:rsid w:val="00453812"/>
    <w:rsid w:val="00470EA1"/>
    <w:rsid w:val="004C1391"/>
    <w:rsid w:val="00517D88"/>
    <w:rsid w:val="00546204"/>
    <w:rsid w:val="00551E24"/>
    <w:rsid w:val="00557534"/>
    <w:rsid w:val="00560A92"/>
    <w:rsid w:val="00564569"/>
    <w:rsid w:val="005835E1"/>
    <w:rsid w:val="005911B4"/>
    <w:rsid w:val="005B5CE1"/>
    <w:rsid w:val="005E3AED"/>
    <w:rsid w:val="005E45BB"/>
    <w:rsid w:val="00602834"/>
    <w:rsid w:val="00635D21"/>
    <w:rsid w:val="0065104B"/>
    <w:rsid w:val="0066791B"/>
    <w:rsid w:val="00667FE1"/>
    <w:rsid w:val="00680609"/>
    <w:rsid w:val="006A01AC"/>
    <w:rsid w:val="006C233F"/>
    <w:rsid w:val="006E16BD"/>
    <w:rsid w:val="006F3BB9"/>
    <w:rsid w:val="006F72D7"/>
    <w:rsid w:val="007056E1"/>
    <w:rsid w:val="00713327"/>
    <w:rsid w:val="00720A18"/>
    <w:rsid w:val="0075695A"/>
    <w:rsid w:val="007A1DE8"/>
    <w:rsid w:val="007C31FD"/>
    <w:rsid w:val="007D54FC"/>
    <w:rsid w:val="00835858"/>
    <w:rsid w:val="00860B52"/>
    <w:rsid w:val="00860BC1"/>
    <w:rsid w:val="00875FF3"/>
    <w:rsid w:val="008767A5"/>
    <w:rsid w:val="008919F2"/>
    <w:rsid w:val="008B041F"/>
    <w:rsid w:val="008D4634"/>
    <w:rsid w:val="008F0B50"/>
    <w:rsid w:val="0091786B"/>
    <w:rsid w:val="009370A4"/>
    <w:rsid w:val="0096251C"/>
    <w:rsid w:val="0096323F"/>
    <w:rsid w:val="009D71C3"/>
    <w:rsid w:val="009E7F4A"/>
    <w:rsid w:val="00A10E66"/>
    <w:rsid w:val="00A1244E"/>
    <w:rsid w:val="00A13FDE"/>
    <w:rsid w:val="00A61454"/>
    <w:rsid w:val="00AB6427"/>
    <w:rsid w:val="00AC4752"/>
    <w:rsid w:val="00AD2EA7"/>
    <w:rsid w:val="00AE02A8"/>
    <w:rsid w:val="00B00352"/>
    <w:rsid w:val="00BC1A62"/>
    <w:rsid w:val="00BD078E"/>
    <w:rsid w:val="00BD3CCF"/>
    <w:rsid w:val="00BD5194"/>
    <w:rsid w:val="00BE0CC9"/>
    <w:rsid w:val="00BF4D7C"/>
    <w:rsid w:val="00C03F70"/>
    <w:rsid w:val="00C24F66"/>
    <w:rsid w:val="00C27B07"/>
    <w:rsid w:val="00C41FC5"/>
    <w:rsid w:val="00C54A01"/>
    <w:rsid w:val="00C83346"/>
    <w:rsid w:val="00C853E8"/>
    <w:rsid w:val="00CA583B"/>
    <w:rsid w:val="00CA5F0B"/>
    <w:rsid w:val="00CB3B79"/>
    <w:rsid w:val="00CB4A48"/>
    <w:rsid w:val="00CF2B77"/>
    <w:rsid w:val="00CF4303"/>
    <w:rsid w:val="00D40650"/>
    <w:rsid w:val="00D75E94"/>
    <w:rsid w:val="00DC5F22"/>
    <w:rsid w:val="00DC61FD"/>
    <w:rsid w:val="00DF44DF"/>
    <w:rsid w:val="00E023F6"/>
    <w:rsid w:val="00E03DBB"/>
    <w:rsid w:val="00ED16E2"/>
    <w:rsid w:val="00F01DE2"/>
    <w:rsid w:val="00F9645B"/>
    <w:rsid w:val="00F97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6D1EB899"/>
  <w15:docId w15:val="{42A94802-5686-4B0F-976C-A7660B8D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3718FC"/>
    <w:pPr>
      <w:jc w:val="both"/>
    </w:pPr>
    <w:rPr>
      <w:rFonts w:eastAsia="SimSun" w:cs="Mangal"/>
      <w:i/>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styleId="HTML-eelvormindatud">
    <w:name w:val="HTML Preformatted"/>
    <w:basedOn w:val="Normaallaad"/>
    <w:link w:val="HTML-eelvormindatudMrk"/>
    <w:uiPriority w:val="99"/>
    <w:semiHidden/>
    <w:unhideWhenUsed/>
    <w:rsid w:val="004538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kern w:val="0"/>
      <w:sz w:val="20"/>
      <w:szCs w:val="20"/>
      <w:lang w:val="en-US" w:eastAsia="en-US" w:bidi="ar-SA"/>
    </w:rPr>
  </w:style>
  <w:style w:type="character" w:customStyle="1" w:styleId="HTML-eelvormindatudMrk">
    <w:name w:val="HTML-eelvormindatud Märk"/>
    <w:basedOn w:val="Liguvaikefont"/>
    <w:link w:val="HTML-eelvormindatud"/>
    <w:uiPriority w:val="99"/>
    <w:semiHidden/>
    <w:rsid w:val="00453812"/>
    <w:rPr>
      <w:rFonts w:ascii="Courier New" w:hAnsi="Courier New" w:cs="Courier New"/>
      <w:lang w:val="en-US" w:eastAsia="en-US"/>
    </w:rPr>
  </w:style>
  <w:style w:type="paragraph" w:styleId="Allmrkusetekst">
    <w:name w:val="footnote text"/>
    <w:basedOn w:val="Normaallaad"/>
    <w:link w:val="AllmrkusetekstMrk"/>
    <w:uiPriority w:val="99"/>
    <w:semiHidden/>
    <w:unhideWhenUsed/>
    <w:rsid w:val="00453812"/>
    <w:pPr>
      <w:widowControl/>
      <w:suppressAutoHyphens w:val="0"/>
      <w:spacing w:line="240" w:lineRule="auto"/>
      <w:jc w:val="left"/>
    </w:pPr>
    <w:rPr>
      <w:rFonts w:asciiTheme="minorHAnsi" w:eastAsia="Times New Roman" w:hAnsiTheme="minorHAnsi"/>
      <w:kern w:val="0"/>
      <w:sz w:val="20"/>
      <w:szCs w:val="20"/>
      <w:lang w:eastAsia="en-US" w:bidi="ar-SA"/>
    </w:rPr>
  </w:style>
  <w:style w:type="character" w:customStyle="1" w:styleId="AllmrkusetekstMrk">
    <w:name w:val="Allmärkuse tekst Märk"/>
    <w:basedOn w:val="Liguvaikefont"/>
    <w:link w:val="Allmrkusetekst"/>
    <w:uiPriority w:val="99"/>
    <w:semiHidden/>
    <w:rsid w:val="00453812"/>
    <w:rPr>
      <w:rFonts w:asciiTheme="minorHAnsi" w:hAnsiTheme="minorHAnsi"/>
      <w:lang w:eastAsia="en-US"/>
    </w:rPr>
  </w:style>
  <w:style w:type="character" w:styleId="Allmrkuseviide">
    <w:name w:val="footnote reference"/>
    <w:basedOn w:val="Liguvaikefont"/>
    <w:uiPriority w:val="99"/>
    <w:semiHidden/>
    <w:unhideWhenUsed/>
    <w:rsid w:val="00453812"/>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7907179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ki.ilves@sta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31CC6C0-F79D-497A-9A87-B8286640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232</Words>
  <Characters>1351</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Eret Kobin</dc:creator>
  <cp:lastModifiedBy>Raavo Palu</cp:lastModifiedBy>
  <cp:revision>22</cp:revision>
  <cp:lastPrinted>2014-11-14T08:30:00Z</cp:lastPrinted>
  <dcterms:created xsi:type="dcterms:W3CDTF">2019-03-25T15:17:00Z</dcterms:created>
  <dcterms:modified xsi:type="dcterms:W3CDTF">2019-03-26T11:21:00Z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 kp}</vt:lpwstr>
  </property>
  <property fmtid="{D5CDD505-2E9C-101B-9397-08002B2CF9AE}" pid="3" name="delta_regNumber">
    <vt:lpwstr>{reg nr}</vt:lpwstr>
  </property>
  <property fmtid="{D5CDD505-2E9C-101B-9397-08002B2CF9AE}" pid="4" name="delta_senderRegDate">
    <vt:lpwstr>{saatja kirja kp}</vt:lpwstr>
  </property>
  <property fmtid="{D5CDD505-2E9C-101B-9397-08002B2CF9AE}" pid="5" name="delta_senderRegNumber">
    <vt:lpwstr>{saatja kirja nr}</vt:lpwstr>
  </property>
  <property fmtid="{D5CDD505-2E9C-101B-9397-08002B2CF9AE}" pid="6" name="delta_accessRestrictionReason">
    <vt:lpwstr>{JP alus}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signerName">
    <vt:lpwstr>{allkirjastaja}</vt:lpwstr>
  </property>
  <property fmtid="{D5CDD505-2E9C-101B-9397-08002B2CF9AE}" pid="10" name="delta_signerJobTitle">
    <vt:lpwstr>{allkirjastaja ametinimetus}</vt:lpwstr>
  </property>
  <property fmtid="{D5CDD505-2E9C-101B-9397-08002B2CF9AE}" pid="11" name="delta_recipientName.1">
    <vt:lpwstr>{saaja asutus}</vt:lpwstr>
  </property>
  <property fmtid="{D5CDD505-2E9C-101B-9397-08002B2CF9AE}" pid="12" name="delta_recipientPersonName.1">
    <vt:lpwstr>{saaja isik}</vt:lpwstr>
  </property>
  <property fmtid="{D5CDD505-2E9C-101B-9397-08002B2CF9AE}" pid="13" name="delta_recipientStreetHouse.1">
    <vt:lpwstr>{saaja aadress}</vt:lpwstr>
  </property>
  <property fmtid="{D5CDD505-2E9C-101B-9397-08002B2CF9AE}" pid="14" name="delta_recipientPostalCity.1">
    <vt:lpwstr>{indeks ja linn/vald}</vt:lpwstr>
  </property>
  <property fmtid="{D5CDD505-2E9C-101B-9397-08002B2CF9AE}" pid="15" name="delta_recipientEmail.1">
    <vt:lpwstr>{saaja e-post}</vt:lpwstr>
  </property>
  <property fmtid="{D5CDD505-2E9C-101B-9397-08002B2CF9AE}" pid="16" name="delta_additionalRecipientName.1">
    <vt:lpwstr>{lisaadressaadi asutus}</vt:lpwstr>
  </property>
  <property fmtid="{D5CDD505-2E9C-101B-9397-08002B2CF9AE}" pid="17" name="delta_additionalPersonName.1">
    <vt:lpwstr>{lisaadressaadi isik 1}</vt:lpwstr>
  </property>
  <property fmtid="{D5CDD505-2E9C-101B-9397-08002B2CF9AE}" pid="18" name="delta_additionalRecipientEmail.1">
    <vt:lpwstr>{lisaadressaadi epost}</vt:lpwstr>
  </property>
  <property fmtid="{D5CDD505-2E9C-101B-9397-08002B2CF9AE}" pid="19" name="delta_additionalRecipientStreetHouse.1">
    <vt:lpwstr>{lisaadressaadi aadress}</vt:lpwstr>
  </property>
  <property fmtid="{D5CDD505-2E9C-101B-9397-08002B2CF9AE}" pid="20" name="delta_additionalRecipientPostalCity.1">
    <vt:lpwstr>{lisaadressaadi indeks ja linn/vald}</vt:lpwstr>
  </property>
  <property fmtid="{D5CDD505-2E9C-101B-9397-08002B2CF9AE}" pid="21" name="delta_additionalRecipientName.2">
    <vt:lpwstr>{lisaadressaadi asutus}</vt:lpwstr>
  </property>
  <property fmtid="{D5CDD505-2E9C-101B-9397-08002B2CF9AE}" pid="22" name="delta_additionalRecipientPersonName.2">
    <vt:lpwstr>{lisaadrssaadi saaja isik}</vt:lpwstr>
  </property>
  <property fmtid="{D5CDD505-2E9C-101B-9397-08002B2CF9AE}" pid="23" name="delta_additionalRecipientEmail.2">
    <vt:lpwstr>{lisaadressaadi epost}</vt:lpwstr>
  </property>
  <property fmtid="{D5CDD505-2E9C-101B-9397-08002B2CF9AE}" pid="24" name="delta_additionalRecipientStreetHouse.2">
    <vt:lpwstr>{lisaadressaadi aadress}</vt:lpwstr>
  </property>
  <property fmtid="{D5CDD505-2E9C-101B-9397-08002B2CF9AE}" pid="25" name="delta_additionalRecipientPostalCity.2">
    <vt:lpwstr>{lisaadressaadi indeks ja linn/vald}</vt:lpwstr>
  </property>
  <property fmtid="{D5CDD505-2E9C-101B-9397-08002B2CF9AE}" pid="26" name="delta_accessRestrictionEndDesc">
    <vt:lpwstr>{JP kehtiv kuni kirjeldus}</vt:lpwstr>
  </property>
  <property fmtid="{D5CDD505-2E9C-101B-9397-08002B2CF9AE}" pid="27" name="delta_docName">
    <vt:lpwstr>{Dokumendi pealkiri}</vt:lpwstr>
  </property>
</Properties>
</file>