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B0BA" w14:textId="77777777" w:rsidR="00882B50" w:rsidRDefault="001C42D6">
      <w:pPr>
        <w:spacing w:after="17"/>
        <w:ind w:left="52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BFFAE34" w14:textId="77777777" w:rsidR="00882B50" w:rsidRDefault="001C42D6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CAEA8A" w14:textId="77777777" w:rsidR="00882B50" w:rsidRDefault="001C42D6">
      <w:pPr>
        <w:spacing w:after="167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5948E77" w14:textId="77777777" w:rsidR="00882B50" w:rsidRDefault="001C42D6">
      <w:pPr>
        <w:spacing w:after="0"/>
        <w:ind w:left="3758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EELNÕU </w:t>
      </w:r>
    </w:p>
    <w:p w14:paraId="0F2A5F5F" w14:textId="0015B2BB" w:rsidR="00882B50" w:rsidRDefault="00A30ADB">
      <w:pPr>
        <w:spacing w:after="0"/>
        <w:ind w:left="3817"/>
        <w:jc w:val="center"/>
      </w:pPr>
      <w:r>
        <w:rPr>
          <w:rFonts w:ascii="Times New Roman" w:eastAsia="Times New Roman" w:hAnsi="Times New Roman" w:cs="Times New Roman"/>
          <w:sz w:val="20"/>
        </w:rPr>
        <w:t>17</w:t>
      </w:r>
      <w:r w:rsidR="001C42D6">
        <w:rPr>
          <w:rFonts w:ascii="Times New Roman" w:eastAsia="Times New Roman" w:hAnsi="Times New Roman" w:cs="Times New Roman"/>
          <w:sz w:val="20"/>
        </w:rPr>
        <w:t>.0</w:t>
      </w:r>
      <w:r>
        <w:rPr>
          <w:rFonts w:ascii="Times New Roman" w:eastAsia="Times New Roman" w:hAnsi="Times New Roman" w:cs="Times New Roman"/>
          <w:sz w:val="20"/>
        </w:rPr>
        <w:t>9</w:t>
      </w:r>
      <w:r w:rsidR="001C42D6">
        <w:rPr>
          <w:rFonts w:ascii="Times New Roman" w:eastAsia="Times New Roman" w:hAnsi="Times New Roman" w:cs="Times New Roman"/>
          <w:sz w:val="20"/>
        </w:rPr>
        <w:t xml:space="preserve">.2026 </w:t>
      </w:r>
    </w:p>
    <w:p w14:paraId="679987D1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MÄÄRUS </w:t>
      </w:r>
    </w:p>
    <w:p w14:paraId="07FC41A2" w14:textId="4D2096C3" w:rsidR="00882B50" w:rsidRDefault="00882B50">
      <w:pPr>
        <w:spacing w:after="0"/>
      </w:pPr>
    </w:p>
    <w:p w14:paraId="736E9C1F" w14:textId="76449D6A" w:rsidR="00882B50" w:rsidRDefault="00882B50">
      <w:pPr>
        <w:spacing w:after="0"/>
      </w:pPr>
    </w:p>
    <w:p w14:paraId="75683AE8" w14:textId="77777777" w:rsidR="00882B50" w:rsidRDefault="001C42D6">
      <w:pPr>
        <w:spacing w:after="404"/>
        <w:ind w:left="2899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AA8DAFB" w14:textId="591D1E4F" w:rsidR="00882B50" w:rsidRDefault="001C42D6">
      <w:pPr>
        <w:spacing w:after="554" w:line="239" w:lineRule="auto"/>
        <w:ind w:right="3116"/>
        <w:jc w:val="both"/>
      </w:pPr>
      <w:r>
        <w:rPr>
          <w:rFonts w:ascii="Times New Roman" w:eastAsia="Times New Roman" w:hAnsi="Times New Roman" w:cs="Times New Roman"/>
          <w:b/>
          <w:sz w:val="24"/>
        </w:rPr>
        <w:t>Vabariigi Valitsuse 6. augusti 2002. a määruse nr 250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„Volitatud laborina tegutsemise õiguse andmise, muutmise, peatamise ja kehtetuks tunnistamise kord“ muutmine </w:t>
      </w:r>
    </w:p>
    <w:p w14:paraId="7AE59D08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Määrus kehtestatakse alkoholiseaduse § 1 lõike 4 </w:t>
      </w:r>
      <w:r>
        <w:rPr>
          <w:rFonts w:ascii="Times New Roman" w:eastAsia="Times New Roman" w:hAnsi="Times New Roman" w:cs="Times New Roman"/>
          <w:color w:val="202020"/>
          <w:sz w:val="24"/>
        </w:rPr>
        <w:t>alusel.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C6318B" w14:textId="4157DEE6" w:rsidR="00882B50" w:rsidRDefault="00882B50">
      <w:pPr>
        <w:spacing w:after="0"/>
      </w:pPr>
    </w:p>
    <w:p w14:paraId="2F67823B" w14:textId="77777777" w:rsidR="00882B50" w:rsidRDefault="001C42D6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20202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4"/>
        </w:rPr>
        <w:t xml:space="preserve">Vabariigi Valitsuse 6. augusti 2002. a määruses nr 250 „Volitatud laborina tegutsemise õiguse andmise, muutmise, peatamise ja kehtetuks tunnistamise kord“ tehakse järgmised muudatused: </w:t>
      </w:r>
    </w:p>
    <w:p w14:paraId="419B4D90" w14:textId="77777777" w:rsidR="007D5623" w:rsidRDefault="007D5623">
      <w:pPr>
        <w:spacing w:after="10" w:line="249" w:lineRule="auto"/>
        <w:ind w:left="-5" w:hanging="10"/>
        <w:jc w:val="both"/>
      </w:pPr>
    </w:p>
    <w:p w14:paraId="489AEF57" w14:textId="21C4A604" w:rsidR="00882B50" w:rsidRDefault="00636117" w:rsidP="00636117">
      <w:pPr>
        <w:spacing w:after="0"/>
      </w:pPr>
      <w:r w:rsidRPr="00A30ADB">
        <w:rPr>
          <w:rFonts w:ascii="Times New Roman" w:eastAsia="Times New Roman" w:hAnsi="Times New Roman" w:cs="Times New Roman"/>
          <w:b/>
          <w:bCs/>
          <w:color w:val="202020"/>
          <w:sz w:val="24"/>
        </w:rPr>
        <w:t>1)</w:t>
      </w:r>
      <w:r>
        <w:rPr>
          <w:rFonts w:ascii="Times New Roman" w:eastAsia="Times New Roman" w:hAnsi="Times New Roman" w:cs="Times New Roman"/>
          <w:color w:val="202020"/>
          <w:sz w:val="24"/>
        </w:rPr>
        <w:t xml:space="preserve"> </w:t>
      </w:r>
      <w:r w:rsidR="001C42D6" w:rsidRPr="007D5623">
        <w:rPr>
          <w:rFonts w:ascii="Times New Roman" w:eastAsia="Times New Roman" w:hAnsi="Times New Roman" w:cs="Times New Roman"/>
          <w:color w:val="202020"/>
          <w:sz w:val="24"/>
        </w:rPr>
        <w:t xml:space="preserve">paragrahvi 1 tekst sõnastatakse järgmiselt: </w:t>
      </w:r>
    </w:p>
    <w:p w14:paraId="7ADCA6EE" w14:textId="1AB1F8FE" w:rsidR="00882B50" w:rsidRDefault="001C42D6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02020"/>
          <w:sz w:val="24"/>
        </w:rPr>
        <w:t>„Määruses sätestatakse riikliku järelevalve käigus võetud proovide analüüsimiseks volitatud laborina tegutsemise õiguse andmise, muutmise, peatamise ja kehtetuks tunnistamise kord.“;</w:t>
      </w:r>
    </w:p>
    <w:p w14:paraId="7DFCFFDA" w14:textId="6475DE44" w:rsidR="00882B50" w:rsidRDefault="00882B50">
      <w:pPr>
        <w:spacing w:after="0"/>
      </w:pPr>
    </w:p>
    <w:p w14:paraId="1CB75A7D" w14:textId="2E1D7228" w:rsidR="00636117" w:rsidRDefault="00636117" w:rsidP="007D5623">
      <w:pPr>
        <w:spacing w:after="10" w:line="249" w:lineRule="auto"/>
        <w:jc w:val="both"/>
        <w:rPr>
          <w:rFonts w:ascii="Times New Roman" w:eastAsia="Times New Roman" w:hAnsi="Times New Roman" w:cs="Times New Roman"/>
          <w:color w:val="202020"/>
          <w:sz w:val="24"/>
        </w:rPr>
      </w:pPr>
      <w:r w:rsidRPr="007D5623">
        <w:rPr>
          <w:rFonts w:ascii="Times New Roman" w:eastAsia="Times New Roman" w:hAnsi="Times New Roman" w:cs="Times New Roman"/>
          <w:b/>
          <w:bCs/>
          <w:color w:val="202020"/>
          <w:sz w:val="24"/>
        </w:rPr>
        <w:t>2)</w:t>
      </w:r>
      <w:r>
        <w:rPr>
          <w:rFonts w:ascii="Times New Roman" w:eastAsia="Times New Roman" w:hAnsi="Times New Roman" w:cs="Times New Roman"/>
          <w:color w:val="202020"/>
          <w:sz w:val="24"/>
        </w:rPr>
        <w:t xml:space="preserve"> </w:t>
      </w:r>
      <w:r w:rsidR="001C42D6" w:rsidRPr="007D5623">
        <w:rPr>
          <w:rFonts w:ascii="Times New Roman" w:eastAsia="Times New Roman" w:hAnsi="Times New Roman" w:cs="Times New Roman"/>
          <w:color w:val="202020"/>
          <w:sz w:val="24"/>
        </w:rPr>
        <w:t>paragrahv 2 tunnistatakse kehtetuks;</w:t>
      </w:r>
    </w:p>
    <w:p w14:paraId="7C8C4837" w14:textId="77777777" w:rsidR="007D5623" w:rsidRPr="007D5623" w:rsidRDefault="007D5623" w:rsidP="007D5623">
      <w:pPr>
        <w:spacing w:after="10" w:line="249" w:lineRule="auto"/>
        <w:jc w:val="both"/>
      </w:pPr>
    </w:p>
    <w:p w14:paraId="632EC322" w14:textId="77777777" w:rsidR="006D1AB1" w:rsidRDefault="006D1AB1" w:rsidP="007D5623">
      <w:pPr>
        <w:spacing w:after="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7D5623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14:ligatures w14:val="none"/>
        </w:rPr>
        <w:t>3)</w:t>
      </w:r>
      <w:r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 xml:space="preserve"> paragrahvi 3 tekst sõnastatakse järgmiselt: </w:t>
      </w:r>
    </w:p>
    <w:p w14:paraId="5DEA414C" w14:textId="2FBAB3F2" w:rsidR="000A2470" w:rsidRPr="00DC60F3" w:rsidRDefault="00222F1D" w:rsidP="007D5623">
      <w:pPr>
        <w:spacing w:after="0"/>
        <w:jc w:val="both"/>
        <w:rPr>
          <w:rFonts w:ascii="Times New Roman" w:eastAsia="Times New Roman" w:hAnsi="Times New Roman" w:cs="Times New Roman"/>
          <w:color w:val="202020"/>
          <w:sz w:val="24"/>
        </w:rPr>
      </w:pPr>
      <w:r w:rsidRPr="007D5623">
        <w:rPr>
          <w:rFonts w:ascii="Times New Roman" w:hAnsi="Times New Roman" w:cs="Times New Roman"/>
          <w:sz w:val="24"/>
        </w:rPr>
        <w:t>„Riikliku järelevalve käigus võetud proovide analüüsimiseks antakse volitatud laborina tegutsemise õigus laborile, mis on akrediteeritud nende alkoholianalüüside tegemiseks, milleks volitust taotletakse, ning mis on alkoholi käitlejast sõltumatu.“</w:t>
      </w:r>
      <w:r w:rsidR="006D1AB1">
        <w:rPr>
          <w:rFonts w:ascii="Times New Roman" w:hAnsi="Times New Roman" w:cs="Times New Roman"/>
          <w:sz w:val="24"/>
        </w:rPr>
        <w:t>;</w:t>
      </w:r>
    </w:p>
    <w:p w14:paraId="0433D2C2" w14:textId="77777777" w:rsidR="000A2470" w:rsidRDefault="000A2470">
      <w:pPr>
        <w:spacing w:after="0"/>
      </w:pPr>
    </w:p>
    <w:p w14:paraId="0568443A" w14:textId="3701311F" w:rsidR="00882B50" w:rsidRDefault="00636117" w:rsidP="007D5623">
      <w:pPr>
        <w:spacing w:after="10" w:line="249" w:lineRule="auto"/>
        <w:jc w:val="both"/>
      </w:pPr>
      <w:r w:rsidRPr="007D5623">
        <w:rPr>
          <w:rFonts w:ascii="Times New Roman" w:eastAsia="Times New Roman" w:hAnsi="Times New Roman" w:cs="Times New Roman"/>
          <w:b/>
          <w:bCs/>
          <w:color w:val="202020"/>
          <w:sz w:val="24"/>
        </w:rPr>
        <w:t xml:space="preserve">4) </w:t>
      </w:r>
      <w:r w:rsidR="001C42D6">
        <w:rPr>
          <w:rFonts w:ascii="Times New Roman" w:eastAsia="Times New Roman" w:hAnsi="Times New Roman" w:cs="Times New Roman"/>
          <w:color w:val="202020"/>
          <w:sz w:val="24"/>
        </w:rPr>
        <w:t xml:space="preserve">paragrahvi  4 lõike 1 punkt 4  sõnastatakse järgmiselt: </w:t>
      </w:r>
    </w:p>
    <w:p w14:paraId="4D244F73" w14:textId="45DC8D50" w:rsidR="00C86A8A" w:rsidRDefault="001C42D6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202020"/>
          <w:sz w:val="24"/>
        </w:rPr>
      </w:pPr>
      <w:r>
        <w:rPr>
          <w:rFonts w:ascii="Times New Roman" w:eastAsia="Times New Roman" w:hAnsi="Times New Roman" w:cs="Times New Roman"/>
          <w:color w:val="202020"/>
          <w:sz w:val="24"/>
        </w:rPr>
        <w:t>„4) taotletava volituse ulatuse kirjeldus;“</w:t>
      </w:r>
      <w:r w:rsidR="00C86A8A">
        <w:rPr>
          <w:rFonts w:ascii="Times New Roman" w:eastAsia="Times New Roman" w:hAnsi="Times New Roman" w:cs="Times New Roman"/>
          <w:color w:val="202020"/>
          <w:sz w:val="24"/>
        </w:rPr>
        <w:t>;</w:t>
      </w:r>
    </w:p>
    <w:p w14:paraId="59C070E0" w14:textId="77777777" w:rsidR="00C86A8A" w:rsidRDefault="00C86A8A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202020"/>
          <w:sz w:val="24"/>
        </w:rPr>
      </w:pPr>
    </w:p>
    <w:p w14:paraId="0C0E14E1" w14:textId="434D9DAC" w:rsidR="00882B50" w:rsidRDefault="00C86A8A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202020"/>
          <w:sz w:val="24"/>
        </w:rPr>
      </w:pPr>
      <w:r w:rsidRPr="007D5623">
        <w:rPr>
          <w:rFonts w:ascii="Times New Roman" w:eastAsia="Times New Roman" w:hAnsi="Times New Roman" w:cs="Times New Roman"/>
          <w:b/>
          <w:bCs/>
          <w:color w:val="202020"/>
          <w:sz w:val="24"/>
        </w:rPr>
        <w:t>5)</w:t>
      </w:r>
      <w:r w:rsidR="001C42D6" w:rsidRPr="007D5623">
        <w:rPr>
          <w:rFonts w:ascii="Times New Roman" w:eastAsia="Times New Roman" w:hAnsi="Times New Roman" w:cs="Times New Roman"/>
          <w:b/>
          <w:bCs/>
          <w:color w:val="202020"/>
          <w:sz w:val="24"/>
        </w:rPr>
        <w:t xml:space="preserve"> </w:t>
      </w:r>
      <w:r w:rsidR="00912C85" w:rsidRPr="007D5623">
        <w:rPr>
          <w:rFonts w:ascii="Times New Roman" w:eastAsia="Times New Roman" w:hAnsi="Times New Roman" w:cs="Times New Roman"/>
          <w:color w:val="202020"/>
          <w:sz w:val="24"/>
        </w:rPr>
        <w:t>paragrahvi 4 lõike 1 punktist 5 jäetakse välja tekst „</w:t>
      </w:r>
      <w:r w:rsidR="00912C85" w:rsidRPr="00912C85">
        <w:rPr>
          <w:rFonts w:ascii="Times New Roman" w:eastAsia="Times New Roman" w:hAnsi="Times New Roman" w:cs="Times New Roman"/>
          <w:color w:val="202020"/>
          <w:sz w:val="24"/>
        </w:rPr>
        <w:t>ning isikut tõendava dokumendi ärakiri</w:t>
      </w:r>
      <w:r w:rsidR="00912C85">
        <w:rPr>
          <w:rFonts w:ascii="Times New Roman" w:eastAsia="Times New Roman" w:hAnsi="Times New Roman" w:cs="Times New Roman"/>
          <w:color w:val="202020"/>
          <w:sz w:val="24"/>
        </w:rPr>
        <w:t>“;</w:t>
      </w:r>
    </w:p>
    <w:p w14:paraId="3365BE7D" w14:textId="77777777" w:rsidR="00C064B2" w:rsidRDefault="00C064B2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202020"/>
          <w:sz w:val="24"/>
        </w:rPr>
      </w:pPr>
    </w:p>
    <w:p w14:paraId="3272165B" w14:textId="6D7D3FB4" w:rsidR="003204C9" w:rsidRPr="007D5623" w:rsidRDefault="00C064B2" w:rsidP="003204C9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7D5623">
        <w:rPr>
          <w:rFonts w:ascii="Times New Roman" w:eastAsia="Times New Roman" w:hAnsi="Times New Roman" w:cs="Times New Roman"/>
          <w:b/>
          <w:bCs/>
          <w:color w:val="202020"/>
          <w:sz w:val="24"/>
        </w:rPr>
        <w:t xml:space="preserve">6) </w:t>
      </w:r>
      <w:r w:rsidR="003204C9" w:rsidRPr="007D5623">
        <w:rPr>
          <w:rFonts w:ascii="Times New Roman" w:eastAsia="Times New Roman" w:hAnsi="Times New Roman" w:cs="Times New Roman"/>
          <w:color w:val="202020"/>
          <w:sz w:val="24"/>
        </w:rPr>
        <w:t xml:space="preserve">paragrahvi 5 lõikes 6 </w:t>
      </w:r>
      <w:r w:rsidR="003204C9">
        <w:rPr>
          <w:rFonts w:ascii="Times New Roman" w:eastAsia="Times New Roman" w:hAnsi="Times New Roman" w:cs="Times New Roman"/>
          <w:color w:val="202020"/>
          <w:sz w:val="24"/>
        </w:rPr>
        <w:t>asendatakse tekst „</w:t>
      </w:r>
      <w:r w:rsidR="003204C9" w:rsidRPr="003204C9">
        <w:rPr>
          <w:rFonts w:ascii="Times New Roman" w:eastAsia="Times New Roman" w:hAnsi="Times New Roman" w:cs="Times New Roman"/>
          <w:color w:val="202020"/>
          <w:sz w:val="24"/>
        </w:rPr>
        <w:t>käskkirja ärakiri või väljavõte sellest saadetakse taotlejale viie tööpäeva jooksul otsuse tegemisest posti teel lihtkirjaga või väljastusteatega tähtkirjaga</w:t>
      </w:r>
      <w:r w:rsidR="003204C9">
        <w:rPr>
          <w:rFonts w:ascii="Times New Roman" w:eastAsia="Times New Roman" w:hAnsi="Times New Roman" w:cs="Times New Roman"/>
          <w:color w:val="202020"/>
          <w:sz w:val="24"/>
        </w:rPr>
        <w:t>“ tekstiga „</w:t>
      </w:r>
      <w:r w:rsidR="003204C9" w:rsidRPr="003204C9">
        <w:rPr>
          <w:rFonts w:ascii="Times New Roman" w:eastAsia="Times New Roman" w:hAnsi="Times New Roman" w:cs="Times New Roman"/>
          <w:color w:val="202020"/>
          <w:sz w:val="24"/>
        </w:rPr>
        <w:t xml:space="preserve">käskkiri toimetatakse taotlejale kätte elektrooniliselt </w:t>
      </w:r>
      <w:r w:rsidR="003204C9" w:rsidRPr="007D5623">
        <w:rPr>
          <w:rFonts w:ascii="Times New Roman" w:eastAsia="Times New Roman" w:hAnsi="Times New Roman" w:cs="Times New Roman"/>
          <w:color w:val="auto"/>
          <w:sz w:val="24"/>
        </w:rPr>
        <w:t>viie tööpäeva jooksul otsuse tegemise päevast arvates</w:t>
      </w:r>
      <w:r w:rsidR="003204C9">
        <w:rPr>
          <w:rFonts w:ascii="Times New Roman" w:eastAsia="Times New Roman" w:hAnsi="Times New Roman" w:cs="Times New Roman"/>
          <w:color w:val="auto"/>
          <w:sz w:val="24"/>
        </w:rPr>
        <w:t>“</w:t>
      </w:r>
      <w:r w:rsidR="003204C9" w:rsidRPr="007D5623">
        <w:rPr>
          <w:rFonts w:ascii="Times New Roman" w:eastAsia="Times New Roman" w:hAnsi="Times New Roman" w:cs="Times New Roman"/>
          <w:color w:val="auto"/>
          <w:sz w:val="24"/>
        </w:rPr>
        <w:t xml:space="preserve">. </w:t>
      </w:r>
    </w:p>
    <w:p w14:paraId="742571C4" w14:textId="5DD0695D" w:rsidR="003204C9" w:rsidRPr="003204C9" w:rsidRDefault="003204C9" w:rsidP="003204C9">
      <w:pPr>
        <w:spacing w:after="10" w:line="249" w:lineRule="auto"/>
        <w:ind w:left="-5" w:hanging="10"/>
        <w:jc w:val="both"/>
        <w:rPr>
          <w:rFonts w:ascii="Times New Roman" w:eastAsia="Times New Roman" w:hAnsi="Times New Roman" w:cs="Times New Roman"/>
          <w:color w:val="202020"/>
          <w:sz w:val="24"/>
        </w:rPr>
      </w:pPr>
    </w:p>
    <w:p w14:paraId="3F69BC66" w14:textId="77777777" w:rsidR="00882B50" w:rsidRDefault="001C42D6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§ 2.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4"/>
        </w:rPr>
        <w:t xml:space="preserve">Määrus jõustub 1. novembril 2026. a. </w:t>
      </w:r>
    </w:p>
    <w:p w14:paraId="566D73EA" w14:textId="7C4BD725" w:rsidR="00882B50" w:rsidRDefault="00882B50">
      <w:pPr>
        <w:spacing w:after="0"/>
      </w:pPr>
    </w:p>
    <w:p w14:paraId="4004B033" w14:textId="0489AFF0" w:rsidR="00882B50" w:rsidRDefault="00882B50">
      <w:pPr>
        <w:spacing w:after="0"/>
      </w:pPr>
    </w:p>
    <w:p w14:paraId="0EE8665A" w14:textId="312F49A7" w:rsidR="00882B50" w:rsidRDefault="00882B50">
      <w:pPr>
        <w:spacing w:after="0"/>
      </w:pPr>
    </w:p>
    <w:p w14:paraId="04AB4BA9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Kristen </w:t>
      </w:r>
      <w:proofErr w:type="spellStart"/>
      <w:r>
        <w:rPr>
          <w:rFonts w:ascii="Times New Roman" w:eastAsia="Times New Roman" w:hAnsi="Times New Roman" w:cs="Times New Roman"/>
          <w:sz w:val="24"/>
        </w:rPr>
        <w:t>Michal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825861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Peaminister </w:t>
      </w:r>
    </w:p>
    <w:p w14:paraId="35854DBE" w14:textId="7E295FBC" w:rsidR="00882B50" w:rsidRDefault="00882B50">
      <w:pPr>
        <w:spacing w:after="0"/>
      </w:pPr>
    </w:p>
    <w:p w14:paraId="560436F5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Hendrik Johannes </w:t>
      </w:r>
      <w:proofErr w:type="spellStart"/>
      <w:r>
        <w:rPr>
          <w:rFonts w:ascii="Times New Roman" w:eastAsia="Times New Roman" w:hAnsi="Times New Roman" w:cs="Times New Roman"/>
          <w:sz w:val="24"/>
        </w:rPr>
        <w:t>Terras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BD3309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Regionaal- ja põllumajandusminister </w:t>
      </w:r>
    </w:p>
    <w:p w14:paraId="475BDEE6" w14:textId="144AA7DC" w:rsidR="00882B50" w:rsidRDefault="00882B50">
      <w:pPr>
        <w:spacing w:after="0"/>
      </w:pPr>
    </w:p>
    <w:p w14:paraId="2A82F67F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Keit Kasemets </w:t>
      </w:r>
    </w:p>
    <w:p w14:paraId="7D3730E9" w14:textId="77777777" w:rsidR="00882B50" w:rsidRDefault="001C42D6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Riigisekretär </w:t>
      </w:r>
    </w:p>
    <w:p w14:paraId="495C657D" w14:textId="0F166071" w:rsidR="00882B50" w:rsidRDefault="00882B50">
      <w:pPr>
        <w:spacing w:after="0"/>
      </w:pPr>
    </w:p>
    <w:sectPr w:rsidR="00882B50">
      <w:pgSz w:w="11906" w:h="16838"/>
      <w:pgMar w:top="1440" w:right="1020" w:bottom="1440" w:left="181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20C76"/>
    <w:multiLevelType w:val="hybridMultilevel"/>
    <w:tmpl w:val="8D86E502"/>
    <w:lvl w:ilvl="0" w:tplc="41DC03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0202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37B57"/>
    <w:multiLevelType w:val="hybridMultilevel"/>
    <w:tmpl w:val="FB1E707A"/>
    <w:lvl w:ilvl="0" w:tplc="80F6EA80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C8B0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1E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CC15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127F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20DA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630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D4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49B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020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183CAE"/>
    <w:multiLevelType w:val="hybridMultilevel"/>
    <w:tmpl w:val="5650BCA0"/>
    <w:lvl w:ilvl="0" w:tplc="2EF86AB6">
      <w:start w:val="2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0202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356658">
    <w:abstractNumId w:val="1"/>
  </w:num>
  <w:num w:numId="2" w16cid:durableId="2053191677">
    <w:abstractNumId w:val="0"/>
  </w:num>
  <w:num w:numId="3" w16cid:durableId="944701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50"/>
    <w:rsid w:val="00031ECA"/>
    <w:rsid w:val="000A2470"/>
    <w:rsid w:val="000D1FBC"/>
    <w:rsid w:val="00125683"/>
    <w:rsid w:val="001C42D6"/>
    <w:rsid w:val="00222F1D"/>
    <w:rsid w:val="0028062D"/>
    <w:rsid w:val="002A4611"/>
    <w:rsid w:val="002E1E0D"/>
    <w:rsid w:val="003204C9"/>
    <w:rsid w:val="003421C7"/>
    <w:rsid w:val="003678EB"/>
    <w:rsid w:val="004B001E"/>
    <w:rsid w:val="004B3AA8"/>
    <w:rsid w:val="00636117"/>
    <w:rsid w:val="00680D35"/>
    <w:rsid w:val="006D1AB1"/>
    <w:rsid w:val="00763816"/>
    <w:rsid w:val="007D5623"/>
    <w:rsid w:val="008249F7"/>
    <w:rsid w:val="008644A0"/>
    <w:rsid w:val="0087197C"/>
    <w:rsid w:val="00882B50"/>
    <w:rsid w:val="00912C85"/>
    <w:rsid w:val="00916160"/>
    <w:rsid w:val="00936A1E"/>
    <w:rsid w:val="00A30ADB"/>
    <w:rsid w:val="00AC38C6"/>
    <w:rsid w:val="00AE448A"/>
    <w:rsid w:val="00B00648"/>
    <w:rsid w:val="00BC2098"/>
    <w:rsid w:val="00C064B2"/>
    <w:rsid w:val="00C40DA9"/>
    <w:rsid w:val="00C86A8A"/>
    <w:rsid w:val="00DC60F3"/>
    <w:rsid w:val="00E02D58"/>
    <w:rsid w:val="00E11589"/>
    <w:rsid w:val="00E31207"/>
    <w:rsid w:val="00E6019A"/>
    <w:rsid w:val="00EE0733"/>
    <w:rsid w:val="00F25F18"/>
    <w:rsid w:val="00F4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B8F74"/>
  <w15:docId w15:val="{14F3B8E7-2AF0-43A9-B44B-068612FB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25F18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11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58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58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6D1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254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Laura Laur</dc:creator>
  <cp:keywords/>
  <cp:lastModifiedBy>Maia Radin</cp:lastModifiedBy>
  <cp:revision>3</cp:revision>
  <dcterms:created xsi:type="dcterms:W3CDTF">2026-09-17T07:25:00Z</dcterms:created>
  <dcterms:modified xsi:type="dcterms:W3CDTF">2026-09-17T07:31:00Z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2026-09-08T12:54:51Z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2354ee62-9303-4043-b193-86d432f35146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