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25BCB100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71E378AE" w14:textId="2F10FCF1" w:rsidR="00F158E9" w:rsidRDefault="00330D03" w:rsidP="00852DCB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3286A">
              <w:rPr>
                <w:noProof/>
              </w:rPr>
              <w:t>PUIDUTURUSTUSOSAKONNA JUHATAJA</w:t>
            </w:r>
            <w:r w:rsidR="00D652A1">
              <w:rPr>
                <w:noProof/>
              </w:rPr>
              <w:t xml:space="preserve"> </w:t>
            </w:r>
            <w:r>
              <w:fldChar w:fldCharType="end"/>
            </w:r>
          </w:p>
          <w:p w14:paraId="3E999A2E" w14:textId="77777777" w:rsidR="00F158E9" w:rsidRDefault="00F158E9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F158E9" w14:paraId="5DEE84FA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52DF221E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bookmarkStart w:id="0" w:name="Text2"/>
          <w:p w14:paraId="552CBFED" w14:textId="77777777" w:rsidR="00F158E9" w:rsidRDefault="00330D03" w:rsidP="00852DCB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2DCB">
              <w:rPr>
                <w:noProof/>
              </w:rPr>
              <w:t>Tallinn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14:paraId="30CBB792" w14:textId="77777777" w:rsidR="00F158E9" w:rsidRDefault="00F158E9">
            <w:pPr>
              <w:pStyle w:val="Heading4"/>
              <w:framePr w:w="9526" w:h="1474" w:wrap="notBeside" w:y="3063"/>
              <w:rPr>
                <w:sz w:val="22"/>
              </w:rPr>
            </w:pPr>
          </w:p>
          <w:p w14:paraId="124E3907" w14:textId="1431C41C" w:rsidR="00F158E9" w:rsidRDefault="00330D03" w:rsidP="00BC2E4E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6452">
              <w:t>8</w:t>
            </w:r>
            <w:r w:rsidR="005B6C4E">
              <w:t xml:space="preserve">. </w:t>
            </w:r>
            <w:r w:rsidR="008C6452">
              <w:t>dets</w:t>
            </w:r>
            <w:r w:rsidR="003F7EAD">
              <w:t>ember</w:t>
            </w:r>
            <w:r w:rsidR="006940F3">
              <w:t xml:space="preserve"> 2025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52DCB">
              <w:t>1-5/</w:t>
            </w:r>
            <w:r w:rsidR="00D55AA7">
              <w:t>127</w:t>
            </w:r>
            <w:r>
              <w:fldChar w:fldCharType="end"/>
            </w:r>
          </w:p>
        </w:tc>
      </w:tr>
    </w:tbl>
    <w:p w14:paraId="227056F2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4AC43983" w14:textId="77777777" w:rsidR="00F158E9" w:rsidRDefault="00D8241A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A098737" wp14:editId="6A952E5B">
            <wp:extent cx="2087880" cy="541020"/>
            <wp:effectExtent l="0" t="0" r="762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27E3" w14:textId="77777777" w:rsidR="00F158E9" w:rsidRDefault="00F158E9">
      <w:pPr>
        <w:pStyle w:val="Footer"/>
      </w:pPr>
    </w:p>
    <w:bookmarkStart w:id="1" w:name="Text7"/>
    <w:p w14:paraId="600A0C60" w14:textId="7C368791" w:rsidR="00F158E9" w:rsidRDefault="00D638ED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10645C">
        <w:rPr>
          <w:noProof/>
        </w:rPr>
        <w:t xml:space="preserve">Enampakkumise läbiviimine </w:t>
      </w:r>
      <w:r w:rsidR="008C6452">
        <w:rPr>
          <w:noProof/>
        </w:rPr>
        <w:t>22</w:t>
      </w:r>
      <w:r w:rsidR="005B6C4E">
        <w:rPr>
          <w:noProof/>
        </w:rPr>
        <w:t xml:space="preserve">. </w:t>
      </w:r>
      <w:r w:rsidR="008C6452">
        <w:rPr>
          <w:noProof/>
        </w:rPr>
        <w:t>detsem</w:t>
      </w:r>
      <w:r w:rsidR="003F7EAD">
        <w:rPr>
          <w:noProof/>
        </w:rPr>
        <w:t>bri</w:t>
      </w:r>
      <w:r w:rsidR="005B6C4E">
        <w:rPr>
          <w:noProof/>
        </w:rPr>
        <w:t>l</w:t>
      </w:r>
      <w:r w:rsidR="00BC2E4E">
        <w:rPr>
          <w:noProof/>
        </w:rPr>
        <w:t xml:space="preserve"> </w:t>
      </w:r>
      <w:r w:rsidR="0010645C">
        <w:rPr>
          <w:noProof/>
        </w:rPr>
        <w:t>20</w:t>
      </w:r>
      <w:r w:rsidR="00955545">
        <w:rPr>
          <w:noProof/>
        </w:rPr>
        <w:t>2</w:t>
      </w:r>
      <w:r w:rsidR="006940F3">
        <w:rPr>
          <w:noProof/>
        </w:rPr>
        <w:t>5</w:t>
      </w:r>
      <w:r w:rsidR="0010645C">
        <w:rPr>
          <w:noProof/>
        </w:rPr>
        <w:t>. a</w:t>
      </w:r>
      <w:r>
        <w:fldChar w:fldCharType="end"/>
      </w:r>
      <w:bookmarkEnd w:id="1"/>
    </w:p>
    <w:p w14:paraId="7C89A1B4" w14:textId="77777777" w:rsidR="00F158E9" w:rsidRDefault="00F158E9"/>
    <w:p w14:paraId="470D66A2" w14:textId="77777777" w:rsidR="00F158E9" w:rsidRDefault="00F158E9">
      <w:pPr>
        <w:rPr>
          <w:sz w:val="26"/>
        </w:rPr>
      </w:pPr>
    </w:p>
    <w:p w14:paraId="68273296" w14:textId="77777777" w:rsidR="00F158E9" w:rsidRDefault="00F158E9">
      <w:pPr>
        <w:sectPr w:rsidR="00F158E9" w:rsidSect="00071E77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37437CC" w14:textId="77777777" w:rsidR="008C6452" w:rsidRDefault="008C6452" w:rsidP="008C6452">
      <w:r w:rsidRPr="00402739">
        <w:t>RMK juhatuse 04. veebruari 2025. a otsusega nr 1-32/23 kinnitatud „RMK puiduturustusosakonna põhimääruse ” punkti 5.4.5. alusel</w:t>
      </w:r>
      <w:r w:rsidRPr="008C6452">
        <w:t>,</w:t>
      </w:r>
      <w:r w:rsidRPr="0010645C">
        <w:t xml:space="preserve"> RMK juhatuse esimehe </w:t>
      </w:r>
      <w:bookmarkStart w:id="2" w:name="_Hlk116324508"/>
      <w:r>
        <w:t>12.02.2025 käskkirjaga nr 1-5/17 kinnitatud</w:t>
      </w:r>
      <w:r w:rsidRPr="0010645C">
        <w:t xml:space="preserve"> „Metsamaterjali müügi </w:t>
      </w:r>
      <w:r w:rsidRPr="00402739">
        <w:t>toimingute</w:t>
      </w:r>
      <w:r w:rsidRPr="0010645C">
        <w:t xml:space="preserve"> ettevalmistamiseks ja läbiviimiseks volitatud isikute määramine“ alusel</w:t>
      </w:r>
      <w:bookmarkEnd w:id="2"/>
      <w:r w:rsidRPr="0010645C">
        <w:t xml:space="preserve"> ning Vabariigi Valitsuse 04.01.2007. a määruse nr 1 „Riigimetsas kasvava metsa raieõiguse ja metsamaterjali müügi kord“ § 4 lg 1 p 1 ja l</w:t>
      </w:r>
      <w:r>
        <w:t>g</w:t>
      </w:r>
      <w:r w:rsidRPr="0010645C">
        <w:t xml:space="preserve"> 2 täitmiseks</w:t>
      </w:r>
    </w:p>
    <w:p w14:paraId="3B6D6529" w14:textId="77777777" w:rsidR="007917B2" w:rsidRDefault="007917B2" w:rsidP="00852DCB"/>
    <w:p w14:paraId="6ECEB799" w14:textId="3CA0D2E9" w:rsidR="0068005F" w:rsidRDefault="0068005F" w:rsidP="0010645C">
      <w:r>
        <w:t xml:space="preserve">1. M o </w:t>
      </w:r>
      <w:proofErr w:type="spellStart"/>
      <w:r>
        <w:t>o</w:t>
      </w:r>
      <w:proofErr w:type="spellEnd"/>
      <w:r>
        <w:t xml:space="preserve"> d u s t a n</w:t>
      </w:r>
      <w:r w:rsidR="0010645C">
        <w:t xml:space="preserve">   RMK poolt </w:t>
      </w:r>
      <w:r w:rsidR="008C6452">
        <w:t>22</w:t>
      </w:r>
      <w:r w:rsidR="00B63ADA">
        <w:t xml:space="preserve">. </w:t>
      </w:r>
      <w:r w:rsidR="008C6452">
        <w:t>detsem</w:t>
      </w:r>
      <w:r w:rsidR="003F7EAD">
        <w:t>br</w:t>
      </w:r>
      <w:r w:rsidR="00BA765A">
        <w:t>il</w:t>
      </w:r>
      <w:r w:rsidR="00060F69">
        <w:t xml:space="preserve"> </w:t>
      </w:r>
      <w:r w:rsidR="0010645C">
        <w:t>20</w:t>
      </w:r>
      <w:r w:rsidR="00955545">
        <w:t>2</w:t>
      </w:r>
      <w:r w:rsidR="006940F3">
        <w:t>5</w:t>
      </w:r>
      <w:r w:rsidR="0010645C">
        <w:t>. a korraldata</w:t>
      </w:r>
      <w:r w:rsidR="00415B32">
        <w:t>va</w:t>
      </w:r>
      <w:r w:rsidR="00215F8A">
        <w:t xml:space="preserve"> </w:t>
      </w:r>
      <w:r w:rsidR="00C82803">
        <w:t xml:space="preserve">metsamaterjali </w:t>
      </w:r>
      <w:r w:rsidR="00215F8A">
        <w:t>avalik</w:t>
      </w:r>
      <w:r w:rsidR="00415B32">
        <w:t>u</w:t>
      </w:r>
      <w:r w:rsidR="0010645C">
        <w:t xml:space="preserve"> </w:t>
      </w:r>
      <w:r w:rsidR="00A80AC0">
        <w:t>kirjaliku</w:t>
      </w:r>
      <w:r w:rsidR="0010645C">
        <w:t xml:space="preserve"> enampakkumise </w:t>
      </w:r>
      <w:r w:rsidR="00955545">
        <w:t>ettevalmistamise</w:t>
      </w:r>
      <w:r>
        <w:t>ks</w:t>
      </w:r>
      <w:r w:rsidR="00955545">
        <w:t xml:space="preserve"> </w:t>
      </w:r>
      <w:r w:rsidR="005A2805">
        <w:t xml:space="preserve">ja </w:t>
      </w:r>
      <w:r w:rsidR="00955545">
        <w:t>läbiviimise</w:t>
      </w:r>
      <w:r>
        <w:t>ks alljärgneva komisjoni:</w:t>
      </w:r>
    </w:p>
    <w:p w14:paraId="0B666365" w14:textId="77777777" w:rsidR="0068005F" w:rsidRDefault="0068005F" w:rsidP="0010645C"/>
    <w:p w14:paraId="02A5EEF7" w14:textId="342697C2" w:rsidR="000B09E6" w:rsidRDefault="0068005F" w:rsidP="00327A9C">
      <w:r>
        <w:t>komisjoni esimees</w:t>
      </w:r>
      <w:r>
        <w:tab/>
      </w:r>
      <w:r w:rsidR="00377FE3">
        <w:t>t</w:t>
      </w:r>
      <w:r w:rsidR="00377FE3" w:rsidRPr="00955545">
        <w:t>urustusspetsialist</w:t>
      </w:r>
      <w:r w:rsidR="00377FE3">
        <w:t xml:space="preserve"> </w:t>
      </w:r>
      <w:r w:rsidR="008C6452">
        <w:t>Urmas Treial</w:t>
      </w:r>
      <w:r w:rsidR="00377FE3">
        <w:t xml:space="preserve"> </w:t>
      </w:r>
    </w:p>
    <w:p w14:paraId="6CF4F593" w14:textId="5177E46E" w:rsidR="004E4087" w:rsidRDefault="00025B2E" w:rsidP="004E4087">
      <w:r>
        <w:t xml:space="preserve">komisjoni liige </w:t>
      </w:r>
      <w:r>
        <w:tab/>
      </w:r>
      <w:r w:rsidR="00377FE3">
        <w:t xml:space="preserve">turustusspetsialist </w:t>
      </w:r>
      <w:r w:rsidR="008C6452">
        <w:t>Mart Enel</w:t>
      </w:r>
    </w:p>
    <w:p w14:paraId="1ED7FA38" w14:textId="5A2277DE" w:rsidR="005371F8" w:rsidRDefault="005371F8" w:rsidP="004E4087">
      <w:r>
        <w:t>komisjoni liige</w:t>
      </w:r>
      <w:r>
        <w:tab/>
        <w:t>turustusspetsialist Jaanus Reinvee</w:t>
      </w:r>
    </w:p>
    <w:p w14:paraId="7FAAC866" w14:textId="01AE84BF" w:rsidR="00E02480" w:rsidRDefault="00E02480" w:rsidP="004E4087">
      <w:r>
        <w:tab/>
      </w:r>
      <w:r>
        <w:tab/>
      </w:r>
      <w:r>
        <w:tab/>
      </w:r>
    </w:p>
    <w:p w14:paraId="1ECE3740" w14:textId="77777777" w:rsidR="00474629" w:rsidRDefault="00474629" w:rsidP="00474629">
      <w:pPr>
        <w:ind w:left="1360" w:firstLine="680"/>
      </w:pPr>
    </w:p>
    <w:p w14:paraId="682A4CD8" w14:textId="4B2BA2E9" w:rsidR="00597EA0" w:rsidRDefault="00A80AC0" w:rsidP="0010645C">
      <w:r>
        <w:t>2</w:t>
      </w:r>
      <w:r w:rsidR="00597EA0">
        <w:t xml:space="preserve">. </w:t>
      </w:r>
      <w:r w:rsidR="0068005F">
        <w:t>Komisjoni esimehel</w:t>
      </w:r>
      <w:r w:rsidR="00597EA0">
        <w:t xml:space="preserve"> esitada puiduturustusosakonna juhatajale </w:t>
      </w:r>
      <w:r w:rsidR="005A2805">
        <w:t>pakkumuste avamise ja nõuetele vastavuse hindamise protokoll ning pakkumiste hindamise ja edukaks tunnistamise protokoll</w:t>
      </w:r>
      <w:r w:rsidR="00597EA0">
        <w:t xml:space="preserve"> </w:t>
      </w:r>
      <w:r w:rsidR="00CE472C">
        <w:t>kinnitamise</w:t>
      </w:r>
      <w:r w:rsidR="00597EA0">
        <w:t xml:space="preserve">ks hiljemalt </w:t>
      </w:r>
      <w:r w:rsidR="008C6452">
        <w:t>29</w:t>
      </w:r>
      <w:r w:rsidR="00631E8D">
        <w:t xml:space="preserve">. </w:t>
      </w:r>
      <w:r w:rsidR="008C6452">
        <w:t>detsem</w:t>
      </w:r>
      <w:r w:rsidR="00FC01F0">
        <w:t>br</w:t>
      </w:r>
      <w:r w:rsidR="006204E4">
        <w:t>il</w:t>
      </w:r>
      <w:r w:rsidR="00597EA0">
        <w:t xml:space="preserve"> 20</w:t>
      </w:r>
      <w:r w:rsidR="00955545">
        <w:t>2</w:t>
      </w:r>
      <w:r w:rsidR="006940F3">
        <w:t>5</w:t>
      </w:r>
      <w:r w:rsidR="00597EA0">
        <w:t>. a.</w:t>
      </w:r>
    </w:p>
    <w:p w14:paraId="39D2D5F5" w14:textId="77777777" w:rsidR="00597EA0" w:rsidRDefault="00597EA0" w:rsidP="0010645C"/>
    <w:p w14:paraId="6866E986" w14:textId="77777777" w:rsidR="0010645C" w:rsidRDefault="0010645C" w:rsidP="0010645C"/>
    <w:p w14:paraId="4F19AB7F" w14:textId="77777777" w:rsidR="00900107" w:rsidRDefault="00900107" w:rsidP="00852DCB">
      <w:pPr>
        <w:sectPr w:rsidR="00900107" w:rsidSect="00071E77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26D4FD9B" w14:textId="77777777" w:rsidR="00F158E9" w:rsidRDefault="00F158E9"/>
    <w:p w14:paraId="5411EE50" w14:textId="77777777" w:rsidR="00F158E9" w:rsidRDefault="00F158E9"/>
    <w:bookmarkStart w:id="3" w:name="Dropdown9"/>
    <w:p w14:paraId="4EF04615" w14:textId="77777777"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14:paraId="72BD775B" w14:textId="77777777" w:rsidR="00F158E9" w:rsidRDefault="00F158E9"/>
    <w:p w14:paraId="6998D531" w14:textId="77777777" w:rsidR="00F158E9" w:rsidRDefault="00F158E9"/>
    <w:p w14:paraId="2737B1D0" w14:textId="1DC51516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8C6452">
        <w:rPr>
          <w:noProof/>
        </w:rPr>
        <w:t>Esko Oras</w:t>
      </w:r>
      <w:r>
        <w:fldChar w:fldCharType="end"/>
      </w:r>
    </w:p>
    <w:p w14:paraId="1EAD3974" w14:textId="33D4C976"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D8241A">
        <w:rPr>
          <w:noProof/>
        </w:rPr>
        <w:t>Puiduturustusosakonna</w:t>
      </w:r>
      <w:r w:rsidR="008C6452">
        <w:rPr>
          <w:noProof/>
        </w:rPr>
        <w:t xml:space="preserve"> juhataja</w:t>
      </w:r>
      <w:r w:rsidR="00D8241A">
        <w:rPr>
          <w:noProof/>
        </w:rPr>
        <w:t xml:space="preserve"> </w:t>
      </w:r>
      <w:r>
        <w:fldChar w:fldCharType="end"/>
      </w:r>
    </w:p>
    <w:p w14:paraId="7681D627" w14:textId="77777777" w:rsidR="00F158E9" w:rsidRDefault="00F158E9"/>
    <w:p w14:paraId="6E018D27" w14:textId="77777777" w:rsidR="00F158E9" w:rsidRDefault="00F158E9"/>
    <w:p w14:paraId="4C90FC17" w14:textId="77777777" w:rsidR="00F158E9" w:rsidRDefault="00F158E9"/>
    <w:bookmarkStart w:id="4" w:name="Text28"/>
    <w:p w14:paraId="7123DFFC" w14:textId="679FD056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D8241A" w:rsidRPr="00D8241A">
        <w:rPr>
          <w:noProof/>
        </w:rPr>
        <w:t>Jaotuskava: puiduturustusosakond</w:t>
      </w:r>
      <w:r>
        <w:fldChar w:fldCharType="end"/>
      </w:r>
      <w:bookmarkEnd w:id="4"/>
    </w:p>
    <w:p w14:paraId="0854BA64" w14:textId="77777777" w:rsidR="00F158E9" w:rsidRDefault="00F158E9"/>
    <w:p w14:paraId="357F3AE9" w14:textId="77777777" w:rsidR="00F158E9" w:rsidRDefault="00F158E9"/>
    <w:p w14:paraId="6D03D967" w14:textId="77777777" w:rsidR="00F158E9" w:rsidRDefault="00F158E9"/>
    <w:p w14:paraId="47B83FAD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6FA20C" w14:textId="77777777"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A863CE" w14:textId="77777777" w:rsidR="00D638ED" w:rsidRDefault="00330D03">
      <w:r>
        <w:lastRenderedPageBreak/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823F" w14:textId="77777777" w:rsidR="00993163" w:rsidRDefault="00993163">
      <w:r>
        <w:separator/>
      </w:r>
    </w:p>
  </w:endnote>
  <w:endnote w:type="continuationSeparator" w:id="0">
    <w:p w14:paraId="0A430FEC" w14:textId="77777777" w:rsidR="00993163" w:rsidRDefault="0099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22AA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A888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E020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9B94D" w14:textId="77777777" w:rsidR="00993163" w:rsidRDefault="00993163">
      <w:r>
        <w:separator/>
      </w:r>
    </w:p>
  </w:footnote>
  <w:footnote w:type="continuationSeparator" w:id="0">
    <w:p w14:paraId="26CCDA14" w14:textId="77777777" w:rsidR="00993163" w:rsidRDefault="00993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7552" w14:textId="77777777" w:rsidR="00F158E9" w:rsidRDefault="00F158E9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68005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B038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9A8A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265842946">
    <w:abstractNumId w:val="0"/>
  </w:num>
  <w:num w:numId="2" w16cid:durableId="174202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OAY+uPHT/JVyQBDRs1O7Ij9UAg=" w:salt="C+2hiYhJQ1GC+hMjTB1RWA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CB"/>
    <w:rsid w:val="00007EEE"/>
    <w:rsid w:val="00025B2E"/>
    <w:rsid w:val="00026AAC"/>
    <w:rsid w:val="0004031F"/>
    <w:rsid w:val="00040C01"/>
    <w:rsid w:val="0004544B"/>
    <w:rsid w:val="00047E38"/>
    <w:rsid w:val="00060F69"/>
    <w:rsid w:val="000628AE"/>
    <w:rsid w:val="00063243"/>
    <w:rsid w:val="00071E77"/>
    <w:rsid w:val="00074988"/>
    <w:rsid w:val="000931E1"/>
    <w:rsid w:val="00094268"/>
    <w:rsid w:val="00094EA5"/>
    <w:rsid w:val="000B09E6"/>
    <w:rsid w:val="000B5484"/>
    <w:rsid w:val="000C6BD2"/>
    <w:rsid w:val="000D2CB4"/>
    <w:rsid w:val="000F6230"/>
    <w:rsid w:val="0010645C"/>
    <w:rsid w:val="00130E06"/>
    <w:rsid w:val="00147B56"/>
    <w:rsid w:val="001550B5"/>
    <w:rsid w:val="001816B0"/>
    <w:rsid w:val="00197CC1"/>
    <w:rsid w:val="001B1178"/>
    <w:rsid w:val="001B1573"/>
    <w:rsid w:val="001B74C6"/>
    <w:rsid w:val="001D3B95"/>
    <w:rsid w:val="001D620D"/>
    <w:rsid w:val="0021507D"/>
    <w:rsid w:val="00215F8A"/>
    <w:rsid w:val="002214E5"/>
    <w:rsid w:val="002260EC"/>
    <w:rsid w:val="00232958"/>
    <w:rsid w:val="0024402E"/>
    <w:rsid w:val="00245529"/>
    <w:rsid w:val="002475C4"/>
    <w:rsid w:val="00252BF1"/>
    <w:rsid w:val="00256B89"/>
    <w:rsid w:val="00263040"/>
    <w:rsid w:val="00263926"/>
    <w:rsid w:val="002643A4"/>
    <w:rsid w:val="00265723"/>
    <w:rsid w:val="00272236"/>
    <w:rsid w:val="002758B5"/>
    <w:rsid w:val="00280B91"/>
    <w:rsid w:val="002878C3"/>
    <w:rsid w:val="002948E1"/>
    <w:rsid w:val="002A3302"/>
    <w:rsid w:val="002C1F83"/>
    <w:rsid w:val="002C4134"/>
    <w:rsid w:val="002D1785"/>
    <w:rsid w:val="002E1EE2"/>
    <w:rsid w:val="002F0016"/>
    <w:rsid w:val="002F1DAA"/>
    <w:rsid w:val="002F4446"/>
    <w:rsid w:val="00312872"/>
    <w:rsid w:val="0032714B"/>
    <w:rsid w:val="00327A9C"/>
    <w:rsid w:val="00330D03"/>
    <w:rsid w:val="00337F8B"/>
    <w:rsid w:val="003419D7"/>
    <w:rsid w:val="0034691D"/>
    <w:rsid w:val="00346FDB"/>
    <w:rsid w:val="00353CD1"/>
    <w:rsid w:val="00354F19"/>
    <w:rsid w:val="00365F98"/>
    <w:rsid w:val="00370925"/>
    <w:rsid w:val="00377FE3"/>
    <w:rsid w:val="00385859"/>
    <w:rsid w:val="003939C1"/>
    <w:rsid w:val="003A09B1"/>
    <w:rsid w:val="003A33D9"/>
    <w:rsid w:val="003B17A5"/>
    <w:rsid w:val="003B2A44"/>
    <w:rsid w:val="003C7D75"/>
    <w:rsid w:val="003D1F68"/>
    <w:rsid w:val="003E7C4E"/>
    <w:rsid w:val="003F7DAF"/>
    <w:rsid w:val="003F7EAD"/>
    <w:rsid w:val="00415B32"/>
    <w:rsid w:val="0042317A"/>
    <w:rsid w:val="00433F1B"/>
    <w:rsid w:val="00455856"/>
    <w:rsid w:val="00474629"/>
    <w:rsid w:val="00476DF6"/>
    <w:rsid w:val="00482013"/>
    <w:rsid w:val="004B678A"/>
    <w:rsid w:val="004C48F0"/>
    <w:rsid w:val="004E4087"/>
    <w:rsid w:val="004F0023"/>
    <w:rsid w:val="004F2376"/>
    <w:rsid w:val="004F7C0A"/>
    <w:rsid w:val="005012A8"/>
    <w:rsid w:val="00501E5F"/>
    <w:rsid w:val="00503460"/>
    <w:rsid w:val="005118B6"/>
    <w:rsid w:val="00524D2A"/>
    <w:rsid w:val="005371F8"/>
    <w:rsid w:val="00541A07"/>
    <w:rsid w:val="00562FD9"/>
    <w:rsid w:val="00566810"/>
    <w:rsid w:val="0057300C"/>
    <w:rsid w:val="00580552"/>
    <w:rsid w:val="005830B8"/>
    <w:rsid w:val="00585510"/>
    <w:rsid w:val="00597EA0"/>
    <w:rsid w:val="005A0F5D"/>
    <w:rsid w:val="005A2805"/>
    <w:rsid w:val="005B39CA"/>
    <w:rsid w:val="005B6C4E"/>
    <w:rsid w:val="005C6C0C"/>
    <w:rsid w:val="005D2457"/>
    <w:rsid w:val="005E2C20"/>
    <w:rsid w:val="005E4FF2"/>
    <w:rsid w:val="005E5E7E"/>
    <w:rsid w:val="006008C6"/>
    <w:rsid w:val="00605CE0"/>
    <w:rsid w:val="00614FF6"/>
    <w:rsid w:val="006204E4"/>
    <w:rsid w:val="0062795D"/>
    <w:rsid w:val="00631E8D"/>
    <w:rsid w:val="00640440"/>
    <w:rsid w:val="006477DD"/>
    <w:rsid w:val="00662D35"/>
    <w:rsid w:val="00670B35"/>
    <w:rsid w:val="0068005F"/>
    <w:rsid w:val="006862DC"/>
    <w:rsid w:val="006913F9"/>
    <w:rsid w:val="006940F3"/>
    <w:rsid w:val="006A1FEA"/>
    <w:rsid w:val="006C3E89"/>
    <w:rsid w:val="006D1849"/>
    <w:rsid w:val="006F6970"/>
    <w:rsid w:val="006F739F"/>
    <w:rsid w:val="007008B6"/>
    <w:rsid w:val="00707DA2"/>
    <w:rsid w:val="00730899"/>
    <w:rsid w:val="00737803"/>
    <w:rsid w:val="00743061"/>
    <w:rsid w:val="00745F91"/>
    <w:rsid w:val="00765BAF"/>
    <w:rsid w:val="00776147"/>
    <w:rsid w:val="00777832"/>
    <w:rsid w:val="007917B2"/>
    <w:rsid w:val="00795282"/>
    <w:rsid w:val="007C0337"/>
    <w:rsid w:val="007D587B"/>
    <w:rsid w:val="007D7BFF"/>
    <w:rsid w:val="007E090A"/>
    <w:rsid w:val="0080084A"/>
    <w:rsid w:val="00805BB7"/>
    <w:rsid w:val="00807352"/>
    <w:rsid w:val="0082515B"/>
    <w:rsid w:val="00840BF4"/>
    <w:rsid w:val="00852DCB"/>
    <w:rsid w:val="00870008"/>
    <w:rsid w:val="00877CE8"/>
    <w:rsid w:val="00887A0C"/>
    <w:rsid w:val="008A2AC4"/>
    <w:rsid w:val="008B63B2"/>
    <w:rsid w:val="008B7DF6"/>
    <w:rsid w:val="008C4319"/>
    <w:rsid w:val="008C6452"/>
    <w:rsid w:val="008D2AEB"/>
    <w:rsid w:val="008E0CDF"/>
    <w:rsid w:val="008F0C61"/>
    <w:rsid w:val="00900107"/>
    <w:rsid w:val="009066F2"/>
    <w:rsid w:val="00912730"/>
    <w:rsid w:val="009229E7"/>
    <w:rsid w:val="009344FF"/>
    <w:rsid w:val="00942FA7"/>
    <w:rsid w:val="00943ECE"/>
    <w:rsid w:val="00946179"/>
    <w:rsid w:val="009511E8"/>
    <w:rsid w:val="00955545"/>
    <w:rsid w:val="00956353"/>
    <w:rsid w:val="00964176"/>
    <w:rsid w:val="0099082E"/>
    <w:rsid w:val="00992115"/>
    <w:rsid w:val="00992C7E"/>
    <w:rsid w:val="00993163"/>
    <w:rsid w:val="009A040F"/>
    <w:rsid w:val="009A41F2"/>
    <w:rsid w:val="009A62A0"/>
    <w:rsid w:val="009A7436"/>
    <w:rsid w:val="009D1EF5"/>
    <w:rsid w:val="009E7BFF"/>
    <w:rsid w:val="009F059A"/>
    <w:rsid w:val="009F1A02"/>
    <w:rsid w:val="009F28AB"/>
    <w:rsid w:val="00A02CAA"/>
    <w:rsid w:val="00A24292"/>
    <w:rsid w:val="00A34D24"/>
    <w:rsid w:val="00A37FB2"/>
    <w:rsid w:val="00A80AC0"/>
    <w:rsid w:val="00A831BE"/>
    <w:rsid w:val="00A932FE"/>
    <w:rsid w:val="00A93FC2"/>
    <w:rsid w:val="00AA5B61"/>
    <w:rsid w:val="00AB3E34"/>
    <w:rsid w:val="00AB50EC"/>
    <w:rsid w:val="00AB6D96"/>
    <w:rsid w:val="00AC01AE"/>
    <w:rsid w:val="00AD7D93"/>
    <w:rsid w:val="00AE3C94"/>
    <w:rsid w:val="00B00DBA"/>
    <w:rsid w:val="00B06973"/>
    <w:rsid w:val="00B0723D"/>
    <w:rsid w:val="00B17745"/>
    <w:rsid w:val="00B23E37"/>
    <w:rsid w:val="00B30C0A"/>
    <w:rsid w:val="00B56AFD"/>
    <w:rsid w:val="00B61231"/>
    <w:rsid w:val="00B61B10"/>
    <w:rsid w:val="00B63ADA"/>
    <w:rsid w:val="00B77D47"/>
    <w:rsid w:val="00B90692"/>
    <w:rsid w:val="00BA765A"/>
    <w:rsid w:val="00BA7C82"/>
    <w:rsid w:val="00BA7E09"/>
    <w:rsid w:val="00BB0B6D"/>
    <w:rsid w:val="00BB2494"/>
    <w:rsid w:val="00BB4196"/>
    <w:rsid w:val="00BB45D6"/>
    <w:rsid w:val="00BB5A74"/>
    <w:rsid w:val="00BC2E4E"/>
    <w:rsid w:val="00BC4589"/>
    <w:rsid w:val="00BD0DA9"/>
    <w:rsid w:val="00BD140D"/>
    <w:rsid w:val="00BE2A42"/>
    <w:rsid w:val="00BE435E"/>
    <w:rsid w:val="00BF75B4"/>
    <w:rsid w:val="00C04653"/>
    <w:rsid w:val="00C22F5A"/>
    <w:rsid w:val="00C36B23"/>
    <w:rsid w:val="00C5345A"/>
    <w:rsid w:val="00C6082F"/>
    <w:rsid w:val="00C629C6"/>
    <w:rsid w:val="00C72C26"/>
    <w:rsid w:val="00C82803"/>
    <w:rsid w:val="00C90721"/>
    <w:rsid w:val="00C9592A"/>
    <w:rsid w:val="00CA031E"/>
    <w:rsid w:val="00CA0659"/>
    <w:rsid w:val="00CA5400"/>
    <w:rsid w:val="00CB32F5"/>
    <w:rsid w:val="00CB4B54"/>
    <w:rsid w:val="00CD7BB9"/>
    <w:rsid w:val="00CE0012"/>
    <w:rsid w:val="00CE3C4B"/>
    <w:rsid w:val="00CE472C"/>
    <w:rsid w:val="00CF4B90"/>
    <w:rsid w:val="00D154E2"/>
    <w:rsid w:val="00D3081A"/>
    <w:rsid w:val="00D3549F"/>
    <w:rsid w:val="00D40FD4"/>
    <w:rsid w:val="00D42FF9"/>
    <w:rsid w:val="00D54D03"/>
    <w:rsid w:val="00D55AA7"/>
    <w:rsid w:val="00D61CFB"/>
    <w:rsid w:val="00D638ED"/>
    <w:rsid w:val="00D652A1"/>
    <w:rsid w:val="00D672E8"/>
    <w:rsid w:val="00D82347"/>
    <w:rsid w:val="00D8241A"/>
    <w:rsid w:val="00DA4521"/>
    <w:rsid w:val="00DB2EA5"/>
    <w:rsid w:val="00DB396E"/>
    <w:rsid w:val="00DB6428"/>
    <w:rsid w:val="00DC563D"/>
    <w:rsid w:val="00DD2B38"/>
    <w:rsid w:val="00DF0060"/>
    <w:rsid w:val="00DF59F4"/>
    <w:rsid w:val="00E02480"/>
    <w:rsid w:val="00E05565"/>
    <w:rsid w:val="00E13CC1"/>
    <w:rsid w:val="00E23073"/>
    <w:rsid w:val="00E255FC"/>
    <w:rsid w:val="00E3286A"/>
    <w:rsid w:val="00E32CA8"/>
    <w:rsid w:val="00E4485E"/>
    <w:rsid w:val="00E47172"/>
    <w:rsid w:val="00E50F58"/>
    <w:rsid w:val="00E5575D"/>
    <w:rsid w:val="00E665E2"/>
    <w:rsid w:val="00E67367"/>
    <w:rsid w:val="00E73795"/>
    <w:rsid w:val="00E771C2"/>
    <w:rsid w:val="00E9027F"/>
    <w:rsid w:val="00E93AA2"/>
    <w:rsid w:val="00E9619F"/>
    <w:rsid w:val="00EA5E02"/>
    <w:rsid w:val="00EC2658"/>
    <w:rsid w:val="00EC31BE"/>
    <w:rsid w:val="00EE3849"/>
    <w:rsid w:val="00EF36A4"/>
    <w:rsid w:val="00F012EE"/>
    <w:rsid w:val="00F06444"/>
    <w:rsid w:val="00F128AD"/>
    <w:rsid w:val="00F12B60"/>
    <w:rsid w:val="00F158E9"/>
    <w:rsid w:val="00F16A6D"/>
    <w:rsid w:val="00F232A5"/>
    <w:rsid w:val="00F33BE0"/>
    <w:rsid w:val="00F415BB"/>
    <w:rsid w:val="00F52E70"/>
    <w:rsid w:val="00F55966"/>
    <w:rsid w:val="00F56BCA"/>
    <w:rsid w:val="00FA1E4C"/>
    <w:rsid w:val="00FA4C1A"/>
    <w:rsid w:val="00FA565A"/>
    <w:rsid w:val="00FB0844"/>
    <w:rsid w:val="00FB19C5"/>
    <w:rsid w:val="00FB2E58"/>
    <w:rsid w:val="00FC01F0"/>
    <w:rsid w:val="00FF44AC"/>
    <w:rsid w:val="00FF5E75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B3363"/>
  <w15:docId w15:val="{061331A1-09B5-40A3-9C71-E2938C50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9E7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BFF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AppData\Local\Microsoft\Windows\Temporary%20Internet%20Files\Content.IE5\S9FGQVBO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54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Ulvar Kaubi</dc:creator>
  <dc:description>Ver 2.0, 01.2013</dc:description>
  <cp:lastModifiedBy>Urmas Treial</cp:lastModifiedBy>
  <cp:revision>15</cp:revision>
  <cp:lastPrinted>2024-10-14T10:49:00Z</cp:lastPrinted>
  <dcterms:created xsi:type="dcterms:W3CDTF">2025-02-11T08:37:00Z</dcterms:created>
  <dcterms:modified xsi:type="dcterms:W3CDTF">2025-12-08T10:42:00Z</dcterms:modified>
</cp:coreProperties>
</file>