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444C0629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34458C">
        <w:rPr>
          <w:rFonts w:ascii="Times New Roman" w:hAnsi="Times New Roman"/>
          <w:sz w:val="23"/>
          <w:szCs w:val="23"/>
        </w:rPr>
        <w:t xml:space="preserve">_________ </w:t>
      </w:r>
      <w:r w:rsidR="0034458C">
        <w:rPr>
          <w:rFonts w:ascii="Times New Roman" w:hAnsi="Times New Roman"/>
          <w:i/>
          <w:iCs/>
          <w:sz w:val="23"/>
          <w:szCs w:val="23"/>
        </w:rPr>
        <w:t>(asutuse nimi)</w:t>
      </w:r>
      <w:r w:rsidR="0090743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 xml:space="preserve">a </w:t>
      </w:r>
      <w:r w:rsidR="00DE4D71">
        <w:rPr>
          <w:rFonts w:ascii="Times New Roman" w:hAnsi="Times New Roman"/>
          <w:sz w:val="23"/>
          <w:szCs w:val="23"/>
        </w:rPr>
        <w:t xml:space="preserve">riigieelarvelise toetuse kasutamise lepinguga nr ______ </w:t>
      </w:r>
      <w:r w:rsidR="00DE4D71">
        <w:rPr>
          <w:rFonts w:ascii="Times New Roman" w:hAnsi="Times New Roman"/>
          <w:i/>
          <w:iCs/>
          <w:sz w:val="23"/>
          <w:szCs w:val="23"/>
        </w:rPr>
        <w:t>(lepingu nr)</w:t>
      </w:r>
      <w:r w:rsidR="00DE4D7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eraldatud toetus</w:t>
      </w:r>
      <w:r w:rsidR="002570E5">
        <w:rPr>
          <w:rFonts w:ascii="Times New Roman" w:hAnsi="Times New Roman"/>
          <w:sz w:val="23"/>
          <w:szCs w:val="23"/>
        </w:rPr>
        <w:t>t</w:t>
      </w:r>
      <w:r w:rsidRPr="00784977">
        <w:rPr>
          <w:rFonts w:ascii="Times New Roman" w:hAnsi="Times New Roman"/>
          <w:sz w:val="23"/>
          <w:szCs w:val="23"/>
        </w:rPr>
        <w:t xml:space="preserve">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2812"/>
        <w:gridCol w:w="1426"/>
        <w:gridCol w:w="1427"/>
        <w:gridCol w:w="3402"/>
      </w:tblGrid>
      <w:tr w:rsidR="00DE4D71" w:rsidRPr="00784977" w14:paraId="756D64F0" w14:textId="77777777" w:rsidTr="00D372EC">
        <w:tc>
          <w:tcPr>
            <w:tcW w:w="2812" w:type="dxa"/>
          </w:tcPr>
          <w:p w14:paraId="4E105E35" w14:textId="17EEBD00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ja viide lepingu punktile</w:t>
            </w:r>
          </w:p>
        </w:tc>
        <w:tc>
          <w:tcPr>
            <w:tcW w:w="1426" w:type="dxa"/>
          </w:tcPr>
          <w:p w14:paraId="64FAF86F" w14:textId="36AFDD7C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427" w:type="dxa"/>
          </w:tcPr>
          <w:p w14:paraId="6C6B8400" w14:textId="4703CAAE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</w:p>
        </w:tc>
        <w:tc>
          <w:tcPr>
            <w:tcW w:w="3402" w:type="dxa"/>
          </w:tcPr>
          <w:p w14:paraId="0B19AAB8" w14:textId="10A02043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Jäägi tekkimise põhjendus </w:t>
            </w:r>
            <w:r w:rsidR="003A24FA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ja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kasutamise ajakava</w:t>
            </w:r>
          </w:p>
        </w:tc>
      </w:tr>
      <w:tr w:rsidR="001438AC" w:rsidRPr="00784977" w14:paraId="14D83D58" w14:textId="77777777" w:rsidTr="00D372EC">
        <w:tc>
          <w:tcPr>
            <w:tcW w:w="2812" w:type="dxa"/>
          </w:tcPr>
          <w:p w14:paraId="2AF67CE9" w14:textId="1B20112A" w:rsidR="001438AC" w:rsidRDefault="00CE0EE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CE0EEA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majandamiskuludeks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(punkt 2.1.</w:t>
            </w:r>
            <w:r w:rsidR="00665EA1">
              <w:rPr>
                <w:rFonts w:ascii="Times New Roman" w:hAnsi="Times New Roman"/>
                <w:sz w:val="23"/>
                <w:szCs w:val="23"/>
                <w:lang w:eastAsia="et-EE"/>
              </w:rPr>
              <w:t>1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)</w:t>
            </w:r>
          </w:p>
        </w:tc>
        <w:tc>
          <w:tcPr>
            <w:tcW w:w="1426" w:type="dxa"/>
          </w:tcPr>
          <w:p w14:paraId="4D22B895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480FFFF9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8DBD71D" w14:textId="0D452478" w:rsidR="001438AC" w:rsidRPr="00806DEC" w:rsidRDefault="003A24FA" w:rsidP="00C13A1C">
            <w:pPr>
              <w:spacing w:after="0" w:line="240" w:lineRule="auto"/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Kui toetuse jääki ei tagastada</w:t>
            </w:r>
            <w:r w:rsidR="002F0A4E"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*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, siis lisada jäägi tekkimise põhjendus ja kasutamise ajakava.</w:t>
            </w:r>
          </w:p>
        </w:tc>
      </w:tr>
      <w:tr w:rsidR="00DE4D71" w:rsidRPr="00784977" w14:paraId="5CC86A0D" w14:textId="77777777" w:rsidTr="00D372EC">
        <w:tc>
          <w:tcPr>
            <w:tcW w:w="2812" w:type="dxa"/>
          </w:tcPr>
          <w:p w14:paraId="5C874A72" w14:textId="684197E5" w:rsidR="00D372EC" w:rsidRDefault="00D372EC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D372EC"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sihtotstarbeline remondifondi toetus </w:t>
            </w:r>
          </w:p>
          <w:p w14:paraId="62324B56" w14:textId="6B4C93A8" w:rsidR="00DE4D71" w:rsidRDefault="00DE4D71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(punkt 2.1.</w:t>
            </w:r>
            <w:r w:rsidR="00665EA1">
              <w:rPr>
                <w:rFonts w:ascii="Times New Roman" w:hAnsi="Times New Roman"/>
                <w:sz w:val="23"/>
                <w:szCs w:val="23"/>
                <w:lang w:eastAsia="et-EE"/>
              </w:rPr>
              <w:t>2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)</w:t>
            </w:r>
          </w:p>
        </w:tc>
        <w:tc>
          <w:tcPr>
            <w:tcW w:w="1426" w:type="dxa"/>
          </w:tcPr>
          <w:p w14:paraId="3E8101C7" w14:textId="25161003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36544B5E" w14:textId="7903E285" w:rsidR="00DE4D71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762DF978" w14:textId="3094CB17" w:rsidR="00DE4D71" w:rsidRPr="00C13A1C" w:rsidRDefault="003A24F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Kui toetuse jääki ei tagastada</w:t>
            </w:r>
            <w:r w:rsidR="002F0A4E"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*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, siis lisada jäägi tekkimise põhjendus ja kasutamise ajakava.</w:t>
            </w:r>
          </w:p>
        </w:tc>
      </w:tr>
    </w:tbl>
    <w:p w14:paraId="1EF219D3" w14:textId="77777777" w:rsidR="004705FD" w:rsidRDefault="004705FD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3EB0C7E9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 xml:space="preserve">*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4AD492BE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</w:p>
    <w:p w14:paraId="5CF10B8E" w14:textId="50359AC2" w:rsidR="00410983" w:rsidRPr="00784977" w:rsidRDefault="00784977" w:rsidP="00410983">
      <w:pPr>
        <w:pStyle w:val="Vahedeta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</w:p>
    <w:p w14:paraId="2655399A" w14:textId="77777777" w:rsidR="00410983" w:rsidRPr="00784977" w:rsidRDefault="00410983" w:rsidP="00410983">
      <w:pPr>
        <w:pStyle w:val="Vahedeta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0238C7"/>
    <w:rsid w:val="00113A76"/>
    <w:rsid w:val="001438AC"/>
    <w:rsid w:val="001502E1"/>
    <w:rsid w:val="002440CE"/>
    <w:rsid w:val="002570E5"/>
    <w:rsid w:val="002764B0"/>
    <w:rsid w:val="002F0A4E"/>
    <w:rsid w:val="0034458C"/>
    <w:rsid w:val="003A24FA"/>
    <w:rsid w:val="00410983"/>
    <w:rsid w:val="0045700A"/>
    <w:rsid w:val="004705FD"/>
    <w:rsid w:val="00472308"/>
    <w:rsid w:val="005469AF"/>
    <w:rsid w:val="00602199"/>
    <w:rsid w:val="00665EA1"/>
    <w:rsid w:val="006B1169"/>
    <w:rsid w:val="006E7DF6"/>
    <w:rsid w:val="00743416"/>
    <w:rsid w:val="00784977"/>
    <w:rsid w:val="007F5498"/>
    <w:rsid w:val="00806DEC"/>
    <w:rsid w:val="008E2971"/>
    <w:rsid w:val="00907431"/>
    <w:rsid w:val="00A310BA"/>
    <w:rsid w:val="00A50DCD"/>
    <w:rsid w:val="00B74E8D"/>
    <w:rsid w:val="00C13A1C"/>
    <w:rsid w:val="00C168CF"/>
    <w:rsid w:val="00C17E0B"/>
    <w:rsid w:val="00C251F2"/>
    <w:rsid w:val="00CE0EEA"/>
    <w:rsid w:val="00D07A2E"/>
    <w:rsid w:val="00D372EC"/>
    <w:rsid w:val="00D7287E"/>
    <w:rsid w:val="00DE2C5E"/>
    <w:rsid w:val="00DE4D71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oendilik">
    <w:name w:val="List Paragraph"/>
    <w:basedOn w:val="Normaallaad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Erle Toiger - KUM</cp:lastModifiedBy>
  <cp:revision>32</cp:revision>
  <dcterms:created xsi:type="dcterms:W3CDTF">2021-01-13T10:02:00Z</dcterms:created>
  <dcterms:modified xsi:type="dcterms:W3CDTF">2026-01-19T10:20:00Z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