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CB24E" w14:textId="77777777" w:rsidR="007D6173" w:rsidRPr="00533362" w:rsidRDefault="007D6173" w:rsidP="007D6173">
      <w:pPr>
        <w:pStyle w:val="phitekst"/>
        <w:numPr>
          <w:ilvl w:val="0"/>
          <w:numId w:val="0"/>
        </w:numPr>
        <w:spacing w:before="0" w:after="120"/>
        <w:jc w:val="both"/>
        <w:rPr>
          <w:b/>
        </w:rPr>
      </w:pPr>
      <w:r>
        <w:rPr>
          <w:b/>
        </w:rPr>
        <w:t>HANKEDOKUMENT</w:t>
      </w:r>
    </w:p>
    <w:p w14:paraId="3E8E81F6" w14:textId="4F4F7D1F" w:rsidR="00004C92" w:rsidRPr="00533362" w:rsidRDefault="006B66A6" w:rsidP="00A06496">
      <w:pPr>
        <w:pStyle w:val="phitekst"/>
        <w:numPr>
          <w:ilvl w:val="0"/>
          <w:numId w:val="0"/>
        </w:numPr>
        <w:spacing w:before="0" w:after="120"/>
        <w:jc w:val="both"/>
      </w:pPr>
      <w:r w:rsidRPr="00533362">
        <w:t>Riigimetsa Majandamise Keskus</w:t>
      </w:r>
      <w:r w:rsidR="00CF1CC7" w:rsidRPr="00533362">
        <w:t xml:space="preserve"> (edaspidi</w:t>
      </w:r>
      <w:r w:rsidRPr="00533362">
        <w:t xml:space="preserve"> </w:t>
      </w:r>
      <w:r w:rsidRPr="00533362">
        <w:rPr>
          <w:b/>
          <w:bCs/>
        </w:rPr>
        <w:t>Hankija</w:t>
      </w:r>
      <w:r w:rsidR="00CF1CC7" w:rsidRPr="00533362">
        <w:t>) teeb ettepa</w:t>
      </w:r>
      <w:r w:rsidR="00362BC0" w:rsidRPr="00533362">
        <w:t xml:space="preserve">neku esitada pakkumus </w:t>
      </w:r>
      <w:r w:rsidR="0009021F" w:rsidRPr="00533362">
        <w:t>avatud hankemenetluses</w:t>
      </w:r>
      <w:r w:rsidR="006508E1" w:rsidRPr="00533362">
        <w:t xml:space="preserve"> „</w:t>
      </w:r>
      <w:r w:rsidR="00700921" w:rsidRPr="00700921">
        <w:rPr>
          <w:b/>
          <w:bCs/>
        </w:rPr>
        <w:t>Katmikseemla kasvuhoone projekteerimine ja ehitamine</w:t>
      </w:r>
      <w:r w:rsidR="006508E1" w:rsidRPr="00533362">
        <w:t>“</w:t>
      </w:r>
      <w:r w:rsidR="006065E1" w:rsidRPr="00533362">
        <w:t xml:space="preserve"> (viitenu</w:t>
      </w:r>
      <w:r w:rsidR="006D2C67" w:rsidRPr="00533362">
        <w:t>m</w:t>
      </w:r>
      <w:r w:rsidR="006065E1" w:rsidRPr="00533362">
        <w:t xml:space="preserve">ber </w:t>
      </w:r>
      <w:r w:rsidR="009A2E67">
        <w:t>307610</w:t>
      </w:r>
      <w:r w:rsidR="006D1EE4">
        <w:t>, DHS 1-47</w:t>
      </w:r>
      <w:r w:rsidR="00960ADD">
        <w:t>.</w:t>
      </w:r>
      <w:r w:rsidR="009A2E67">
        <w:t>3700</w:t>
      </w:r>
      <w:r w:rsidR="006065E1" w:rsidRPr="00533362">
        <w:t>)</w:t>
      </w:r>
      <w:r w:rsidR="002C17AA" w:rsidRPr="00533362">
        <w:t xml:space="preserve"> riigihanke alusdokumentides (RHAD) esitatud tingimustel.</w:t>
      </w:r>
    </w:p>
    <w:p w14:paraId="02D22F5D" w14:textId="36D8FDF8" w:rsidR="00DE09C2" w:rsidRPr="00533362" w:rsidRDefault="00914DF5" w:rsidP="00A06496">
      <w:pPr>
        <w:pStyle w:val="pealkiri"/>
        <w:numPr>
          <w:ilvl w:val="0"/>
          <w:numId w:val="6"/>
        </w:numPr>
        <w:spacing w:before="0" w:after="120"/>
        <w:ind w:left="426" w:hanging="426"/>
        <w:rPr>
          <w:b/>
          <w:sz w:val="24"/>
          <w:szCs w:val="24"/>
        </w:rPr>
      </w:pPr>
      <w:bookmarkStart w:id="0" w:name="_Toc417991898"/>
      <w:r w:rsidRPr="00533362">
        <w:rPr>
          <w:b/>
          <w:sz w:val="24"/>
          <w:szCs w:val="24"/>
        </w:rPr>
        <w:t>ÜLD</w:t>
      </w:r>
      <w:bookmarkEnd w:id="0"/>
      <w:r w:rsidR="001C7FDE" w:rsidRPr="00533362">
        <w:rPr>
          <w:b/>
          <w:sz w:val="24"/>
          <w:szCs w:val="24"/>
        </w:rPr>
        <w:t>INFO</w:t>
      </w:r>
      <w:r w:rsidR="00D030B1" w:rsidRPr="00533362">
        <w:rPr>
          <w:b/>
          <w:sz w:val="24"/>
          <w:szCs w:val="24"/>
        </w:rPr>
        <w:tab/>
      </w:r>
    </w:p>
    <w:p w14:paraId="4F9F4A1F" w14:textId="77777777" w:rsidR="00E210C0" w:rsidRPr="00E210C0" w:rsidRDefault="00E210C0" w:rsidP="00E210C0">
      <w:pPr>
        <w:pStyle w:val="11"/>
        <w:rPr>
          <w:rFonts w:ascii="Times New Roman" w:hAnsi="Times New Roman" w:cs="Times New Roman"/>
          <w:sz w:val="24"/>
          <w:szCs w:val="24"/>
        </w:rPr>
      </w:pPr>
      <w:r w:rsidRPr="00E210C0">
        <w:rPr>
          <w:rFonts w:ascii="Times New Roman" w:hAnsi="Times New Roman" w:cs="Times New Roman"/>
          <w:sz w:val="24"/>
          <w:szCs w:val="24"/>
        </w:rPr>
        <w:t>Kõik RHAD täiendavad üksteist. Mistahes dokumendis sätestatud kohustus, tingimus või nõue on pakkujale kohustuslik. RHAD koosnevad kõigist eRHRis käesoleva hanke raames avaldatud ja viidatud dokumentidest. Erinevuste korral hanketeates ja teistes RHADs esitatud teabe vahel lähtutakse hanketeates esitatust. Samuti, kui huvitatud isik ei ole esitanud hankemenetluse käigus küsimusi RHADs avastatud vastuolude, ebaselguste või puuduste kohta, siis hanke alusdokumentide tingimusi tõlgendatakse muutunud või ebaselgete asjaolude korral ja kooskõlas RHS-</w:t>
      </w:r>
      <w:proofErr w:type="spellStart"/>
      <w:r w:rsidRPr="00E210C0">
        <w:rPr>
          <w:rFonts w:ascii="Times New Roman" w:hAnsi="Times New Roman" w:cs="Times New Roman"/>
          <w:sz w:val="24"/>
          <w:szCs w:val="24"/>
        </w:rPr>
        <w:t>ga</w:t>
      </w:r>
      <w:proofErr w:type="spellEnd"/>
      <w:r w:rsidRPr="00E210C0">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 </w:t>
      </w:r>
    </w:p>
    <w:p w14:paraId="25681FB9" w14:textId="77777777" w:rsidR="00F9170B" w:rsidRDefault="00861959" w:rsidP="00FA3DE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Iga viidet, mille hankija teeb RHADs mõnele RHS § 88 lõikes 2 nimetatud alusele (standardile, tehnilisele tunnustusele, tehnilisele kontrollisüsteemile vms), tuleb lugeda selliselt, et see on täiendatud märkega „või sellega samaväärne“. Iga viidet, mille hankija teeb RHADs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0317F3CD" w14:textId="4E4BB3F6" w:rsidR="00533362" w:rsidRDefault="00F9170B" w:rsidP="00FA3DE7">
      <w:pPr>
        <w:pStyle w:val="11"/>
        <w:spacing w:after="120"/>
        <w:ind w:left="431" w:hanging="431"/>
        <w:rPr>
          <w:rFonts w:ascii="Times New Roman" w:hAnsi="Times New Roman" w:cs="Times New Roman"/>
          <w:sz w:val="24"/>
          <w:szCs w:val="24"/>
        </w:rPr>
      </w:pPr>
      <w:r w:rsidRPr="00F9170B">
        <w:rPr>
          <w:rFonts w:ascii="Times New Roman" w:hAnsi="Times New Roman" w:cs="Times New Roman"/>
          <w:sz w:val="24"/>
          <w:szCs w:val="24"/>
        </w:rPr>
        <w:t xml:space="preserve">Hankija ei ole jaotanud hanget osadeks, kuna see ei ole majanduslikult ja töökorralduslikult otstarbekas, tegemist on ühe tervikliku objekti </w:t>
      </w:r>
      <w:r w:rsidR="00F7776C">
        <w:rPr>
          <w:rFonts w:ascii="Times New Roman" w:hAnsi="Times New Roman" w:cs="Times New Roman"/>
          <w:sz w:val="24"/>
          <w:szCs w:val="24"/>
        </w:rPr>
        <w:t>ehitustöödega</w:t>
      </w:r>
      <w:r w:rsidRPr="00F9170B">
        <w:rPr>
          <w:rFonts w:ascii="Times New Roman" w:hAnsi="Times New Roman" w:cs="Times New Roman"/>
          <w:sz w:val="24"/>
          <w:szCs w:val="24"/>
        </w:rPr>
        <w:t>.</w:t>
      </w:r>
    </w:p>
    <w:p w14:paraId="598706F7" w14:textId="77777777" w:rsidR="00F9170B" w:rsidRPr="00F9170B" w:rsidRDefault="00F9170B" w:rsidP="00F9170B">
      <w:pPr>
        <w:pStyle w:val="11"/>
        <w:numPr>
          <w:ilvl w:val="0"/>
          <w:numId w:val="0"/>
        </w:numPr>
        <w:ind w:left="432"/>
        <w:rPr>
          <w:rFonts w:ascii="Times New Roman" w:hAnsi="Times New Roman" w:cs="Times New Roman"/>
          <w:sz w:val="24"/>
          <w:szCs w:val="24"/>
        </w:rPr>
      </w:pPr>
    </w:p>
    <w:p w14:paraId="570D2E35" w14:textId="77777777" w:rsidR="00533362" w:rsidRPr="00533362" w:rsidRDefault="00A16838" w:rsidP="000829AB">
      <w:pPr>
        <w:pStyle w:val="11"/>
        <w:numPr>
          <w:ilvl w:val="0"/>
          <w:numId w:val="6"/>
        </w:numPr>
        <w:spacing w:after="120"/>
        <w:ind w:left="357" w:hanging="357"/>
        <w:rPr>
          <w:rFonts w:ascii="Times New Roman" w:hAnsi="Times New Roman" w:cs="Times New Roman"/>
          <w:sz w:val="24"/>
          <w:szCs w:val="24"/>
        </w:rPr>
      </w:pPr>
      <w:r w:rsidRPr="00533362">
        <w:rPr>
          <w:rFonts w:ascii="Times New Roman" w:hAnsi="Times New Roman" w:cs="Times New Roman"/>
          <w:b/>
          <w:sz w:val="24"/>
          <w:szCs w:val="24"/>
        </w:rPr>
        <w:t xml:space="preserve">HANKELEPINGU ESE </w:t>
      </w:r>
      <w:bookmarkStart w:id="1" w:name="_Toc350958044"/>
    </w:p>
    <w:p w14:paraId="6B62B96B" w14:textId="58BA14DE" w:rsidR="00412441" w:rsidRDefault="00E2047A" w:rsidP="00412441">
      <w:pPr>
        <w:pStyle w:val="11"/>
        <w:rPr>
          <w:rFonts w:ascii="Times New Roman" w:hAnsi="Times New Roman" w:cs="Times New Roman"/>
          <w:sz w:val="24"/>
          <w:szCs w:val="24"/>
        </w:rPr>
      </w:pPr>
      <w:r>
        <w:rPr>
          <w:rFonts w:ascii="Times New Roman" w:hAnsi="Times New Roman" w:cs="Times New Roman"/>
          <w:sz w:val="24"/>
          <w:szCs w:val="24"/>
        </w:rPr>
        <w:t>Töö e</w:t>
      </w:r>
      <w:r w:rsidR="00A017A1">
        <w:rPr>
          <w:rFonts w:ascii="Times New Roman" w:hAnsi="Times New Roman" w:cs="Times New Roman"/>
          <w:sz w:val="24"/>
          <w:szCs w:val="24"/>
        </w:rPr>
        <w:t>esmärk on p</w:t>
      </w:r>
      <w:r w:rsidRPr="00E2047A">
        <w:rPr>
          <w:rFonts w:ascii="Times New Roman" w:hAnsi="Times New Roman" w:cs="Times New Roman"/>
          <w:sz w:val="24"/>
          <w:szCs w:val="24"/>
        </w:rPr>
        <w:t>rojekteerida ja ehitada  RMK Kullenga taimlasse (Lääne-Viru maakond, Tapa vald, Porkuni küla, Porkuni metskond 65, katastriüksus 78701:004:0640) üks kasvuhoone minimaalsete mõõtmetega 25 x 53 meetrit koos teenindamiseks vajalike välisvõrkudega vastavalt tehnilisele kirjeldusele</w:t>
      </w:r>
      <w:r w:rsidR="00FB0063">
        <w:rPr>
          <w:rFonts w:ascii="Times New Roman" w:hAnsi="Times New Roman" w:cs="Times New Roman"/>
          <w:sz w:val="24"/>
          <w:szCs w:val="24"/>
        </w:rPr>
        <w:t xml:space="preserve">. </w:t>
      </w:r>
    </w:p>
    <w:p w14:paraId="01DE942A" w14:textId="77777777" w:rsidR="00191312" w:rsidRPr="00191312" w:rsidRDefault="00191312" w:rsidP="00191312">
      <w:pPr>
        <w:pStyle w:val="11"/>
        <w:rPr>
          <w:rFonts w:ascii="Times New Roman" w:hAnsi="Times New Roman" w:cs="Times New Roman"/>
          <w:sz w:val="24"/>
          <w:szCs w:val="24"/>
        </w:rPr>
      </w:pPr>
      <w:r w:rsidRPr="00191312">
        <w:rPr>
          <w:rFonts w:ascii="Times New Roman" w:hAnsi="Times New Roman" w:cs="Times New Roman"/>
          <w:sz w:val="24"/>
          <w:szCs w:val="24"/>
        </w:rPr>
        <w:t>Töö mahtu kuulub:</w:t>
      </w:r>
    </w:p>
    <w:p w14:paraId="52E6B146" w14:textId="77777777" w:rsidR="00191312" w:rsidRPr="009A2224" w:rsidRDefault="00191312" w:rsidP="00191312">
      <w:pPr>
        <w:pStyle w:val="111"/>
        <w:rPr>
          <w:rFonts w:ascii="Times New Roman" w:hAnsi="Times New Roman" w:cs="Times New Roman"/>
          <w:sz w:val="24"/>
          <w:szCs w:val="24"/>
        </w:rPr>
      </w:pPr>
      <w:r w:rsidRPr="009A2224">
        <w:rPr>
          <w:rFonts w:ascii="Times New Roman" w:hAnsi="Times New Roman" w:cs="Times New Roman"/>
          <w:sz w:val="24"/>
          <w:szCs w:val="24"/>
        </w:rPr>
        <w:t>Olemasoleva kasvuhoone lammutamise ja uue kasvuhoone ehitamise projekti koostamine.</w:t>
      </w:r>
    </w:p>
    <w:p w14:paraId="772BB61A" w14:textId="77777777" w:rsidR="00191312" w:rsidRPr="009A2224" w:rsidRDefault="00191312" w:rsidP="00191312">
      <w:pPr>
        <w:pStyle w:val="111"/>
        <w:rPr>
          <w:rFonts w:ascii="Times New Roman" w:hAnsi="Times New Roman" w:cs="Times New Roman"/>
          <w:sz w:val="24"/>
          <w:szCs w:val="24"/>
        </w:rPr>
      </w:pPr>
      <w:r w:rsidRPr="009A2224">
        <w:rPr>
          <w:rFonts w:ascii="Times New Roman" w:hAnsi="Times New Roman" w:cs="Times New Roman"/>
          <w:sz w:val="24"/>
          <w:szCs w:val="24"/>
        </w:rPr>
        <w:t xml:space="preserve">Kõigi vajalike lubade, kooskõlastuste hankimine, sh. </w:t>
      </w:r>
      <w:proofErr w:type="spellStart"/>
      <w:r w:rsidRPr="009A2224">
        <w:rPr>
          <w:rFonts w:ascii="Times New Roman" w:hAnsi="Times New Roman" w:cs="Times New Roman"/>
          <w:sz w:val="24"/>
          <w:szCs w:val="24"/>
        </w:rPr>
        <w:t>geoaluse</w:t>
      </w:r>
      <w:proofErr w:type="spellEnd"/>
      <w:r w:rsidRPr="009A2224">
        <w:rPr>
          <w:rFonts w:ascii="Times New Roman" w:hAnsi="Times New Roman" w:cs="Times New Roman"/>
          <w:sz w:val="24"/>
          <w:szCs w:val="24"/>
        </w:rPr>
        <w:t xml:space="preserve"> koostamine</w:t>
      </w:r>
    </w:p>
    <w:p w14:paraId="62F5F4F6" w14:textId="77777777" w:rsidR="00191312" w:rsidRPr="009A2224" w:rsidRDefault="00191312" w:rsidP="008E5D47">
      <w:pPr>
        <w:pStyle w:val="111"/>
        <w:rPr>
          <w:rFonts w:ascii="Times New Roman" w:hAnsi="Times New Roman" w:cs="Times New Roman"/>
          <w:sz w:val="24"/>
          <w:szCs w:val="24"/>
        </w:rPr>
      </w:pPr>
      <w:r w:rsidRPr="009A2224">
        <w:rPr>
          <w:rFonts w:ascii="Times New Roman" w:hAnsi="Times New Roman" w:cs="Times New Roman"/>
          <w:sz w:val="24"/>
          <w:szCs w:val="24"/>
        </w:rPr>
        <w:t xml:space="preserve">Olemasoleva kasvuhoone lammutus (ehitusregistri kood 120311491) ja jäätmete utiliseerimine koos kasvuhoones oleva turbaga. </w:t>
      </w:r>
    </w:p>
    <w:p w14:paraId="10C36267" w14:textId="77777777" w:rsidR="00191312" w:rsidRPr="009A2224" w:rsidRDefault="00191312" w:rsidP="009A2224">
      <w:pPr>
        <w:pStyle w:val="111"/>
        <w:rPr>
          <w:rFonts w:ascii="Times New Roman" w:hAnsi="Times New Roman" w:cs="Times New Roman"/>
          <w:sz w:val="24"/>
          <w:szCs w:val="24"/>
        </w:rPr>
      </w:pPr>
      <w:r w:rsidRPr="009A2224">
        <w:rPr>
          <w:rFonts w:ascii="Times New Roman" w:hAnsi="Times New Roman" w:cs="Times New Roman"/>
          <w:sz w:val="24"/>
          <w:szCs w:val="24"/>
        </w:rPr>
        <w:t xml:space="preserve">Kasvuhoone ehitus koos teenindamiseks vajalike välisvõrkudega. Välisvõrgud siduda olemasolevatega. Kasvuhoonete tehnoloogia ja tehnoloogilised seadmed projekteerida analoogselt olemasolevatega. </w:t>
      </w:r>
    </w:p>
    <w:p w14:paraId="68FDF30B" w14:textId="402C7102" w:rsidR="00A017A1" w:rsidRPr="00412441" w:rsidRDefault="00704E92" w:rsidP="00412441">
      <w:pPr>
        <w:pStyle w:val="11"/>
        <w:rPr>
          <w:rFonts w:ascii="Times New Roman" w:hAnsi="Times New Roman" w:cs="Times New Roman"/>
          <w:sz w:val="24"/>
          <w:szCs w:val="24"/>
        </w:rPr>
      </w:pPr>
      <w:r w:rsidRPr="00AA50CE">
        <w:rPr>
          <w:rFonts w:ascii="Times New Roman" w:hAnsi="Times New Roman" w:cs="Times New Roman"/>
          <w:b/>
          <w:bCs/>
          <w:sz w:val="24"/>
          <w:szCs w:val="24"/>
        </w:rPr>
        <w:t>Planeeritud ehitustööde lõpptähtaeg</w:t>
      </w:r>
      <w:r w:rsidR="00AA50CE" w:rsidRPr="00AA50CE">
        <w:rPr>
          <w:rFonts w:ascii="Times New Roman" w:hAnsi="Times New Roman" w:cs="Times New Roman"/>
          <w:b/>
          <w:bCs/>
          <w:sz w:val="24"/>
          <w:szCs w:val="24"/>
        </w:rPr>
        <w:t xml:space="preserve">: </w:t>
      </w:r>
      <w:r w:rsidRPr="00AA50CE">
        <w:rPr>
          <w:rFonts w:ascii="Times New Roman" w:hAnsi="Times New Roman" w:cs="Times New Roman"/>
          <w:b/>
          <w:bCs/>
          <w:sz w:val="24"/>
          <w:szCs w:val="24"/>
        </w:rPr>
        <w:t>16.10.2026.</w:t>
      </w:r>
      <w:r>
        <w:rPr>
          <w:rFonts w:ascii="Times New Roman" w:hAnsi="Times New Roman" w:cs="Times New Roman"/>
          <w:sz w:val="24"/>
          <w:szCs w:val="24"/>
        </w:rPr>
        <w:t xml:space="preserve"> </w:t>
      </w:r>
      <w:r w:rsidR="00AA50CE" w:rsidRPr="00AA50CE">
        <w:rPr>
          <w:rFonts w:ascii="Times New Roman" w:hAnsi="Times New Roman" w:cs="Times New Roman"/>
          <w:sz w:val="24"/>
          <w:szCs w:val="24"/>
        </w:rPr>
        <w:t>Lepinguliste tööde lõpp, kasutusluba väljastatud</w:t>
      </w:r>
      <w:r w:rsidR="00AA50CE">
        <w:rPr>
          <w:rFonts w:ascii="Times New Roman" w:hAnsi="Times New Roman" w:cs="Times New Roman"/>
          <w:sz w:val="24"/>
          <w:szCs w:val="24"/>
        </w:rPr>
        <w:t xml:space="preserve">: </w:t>
      </w:r>
      <w:r w:rsidR="00AA50CE" w:rsidRPr="00AA50CE">
        <w:rPr>
          <w:rFonts w:ascii="Times New Roman" w:hAnsi="Times New Roman" w:cs="Times New Roman"/>
          <w:sz w:val="24"/>
          <w:szCs w:val="24"/>
        </w:rPr>
        <w:t>30.11.2026</w:t>
      </w:r>
    </w:p>
    <w:p w14:paraId="2C3C1CC9" w14:textId="1B261382" w:rsidR="0072340E" w:rsidRPr="00AD29BE" w:rsidRDefault="00A16838" w:rsidP="00AD29BE">
      <w:pPr>
        <w:pStyle w:val="11"/>
        <w:spacing w:after="120"/>
        <w:rPr>
          <w:rFonts w:ascii="Times New Roman" w:hAnsi="Times New Roman" w:cs="Times New Roman"/>
          <w:sz w:val="24"/>
          <w:szCs w:val="24"/>
        </w:rPr>
      </w:pPr>
      <w:r w:rsidRPr="0071194C">
        <w:rPr>
          <w:rFonts w:ascii="Times New Roman" w:hAnsi="Times New Roman" w:cs="Times New Roman"/>
          <w:sz w:val="24"/>
          <w:szCs w:val="24"/>
        </w:rPr>
        <w:t xml:space="preserve">Hankelepingu eseme tehniline kirjeldus on </w:t>
      </w:r>
      <w:r w:rsidRPr="00FB0063">
        <w:rPr>
          <w:rFonts w:ascii="Times New Roman" w:hAnsi="Times New Roman" w:cs="Times New Roman"/>
          <w:sz w:val="24"/>
          <w:szCs w:val="24"/>
        </w:rPr>
        <w:t xml:space="preserve">toodud </w:t>
      </w:r>
      <w:bookmarkEnd w:id="1"/>
      <w:r w:rsidRPr="00FB0063">
        <w:rPr>
          <w:rFonts w:ascii="Times New Roman" w:hAnsi="Times New Roman" w:cs="Times New Roman"/>
          <w:sz w:val="24"/>
          <w:szCs w:val="24"/>
        </w:rPr>
        <w:t xml:space="preserve">lisas </w:t>
      </w:r>
      <w:r w:rsidR="004D70AD" w:rsidRPr="00FB0063">
        <w:rPr>
          <w:rFonts w:ascii="Times New Roman" w:hAnsi="Times New Roman" w:cs="Times New Roman"/>
          <w:sz w:val="24"/>
          <w:szCs w:val="24"/>
        </w:rPr>
        <w:t>1</w:t>
      </w:r>
      <w:r w:rsidRPr="00FB0063">
        <w:rPr>
          <w:rFonts w:ascii="Times New Roman" w:hAnsi="Times New Roman" w:cs="Times New Roman"/>
          <w:sz w:val="24"/>
          <w:szCs w:val="24"/>
        </w:rPr>
        <w:t xml:space="preserve"> – tehniline kirjeldus.</w:t>
      </w:r>
      <w:r w:rsidRPr="00533362">
        <w:rPr>
          <w:rFonts w:ascii="Times New Roman" w:hAnsi="Times New Roman" w:cs="Times New Roman"/>
          <w:sz w:val="24"/>
          <w:szCs w:val="24"/>
        </w:rPr>
        <w:t xml:space="preserve"> </w:t>
      </w:r>
    </w:p>
    <w:p w14:paraId="06C1EA36" w14:textId="77777777" w:rsidR="00934F30" w:rsidRPr="00533362" w:rsidRDefault="00934F30" w:rsidP="0072340E">
      <w:pPr>
        <w:pStyle w:val="11"/>
        <w:numPr>
          <w:ilvl w:val="0"/>
          <w:numId w:val="0"/>
        </w:numPr>
        <w:ind w:left="432"/>
        <w:rPr>
          <w:rFonts w:ascii="Times New Roman" w:hAnsi="Times New Roman" w:cs="Times New Roman"/>
          <w:sz w:val="24"/>
          <w:szCs w:val="24"/>
        </w:rPr>
      </w:pPr>
    </w:p>
    <w:p w14:paraId="02E0CE67" w14:textId="5AF4A751" w:rsidR="00FF4451" w:rsidRDefault="00E85CA8" w:rsidP="00C0599A">
      <w:pPr>
        <w:pStyle w:val="pealkiri"/>
        <w:numPr>
          <w:ilvl w:val="0"/>
          <w:numId w:val="6"/>
        </w:numPr>
        <w:spacing w:before="0" w:after="120"/>
        <w:ind w:left="426" w:hanging="426"/>
        <w:rPr>
          <w:b/>
          <w:sz w:val="24"/>
          <w:szCs w:val="24"/>
        </w:rPr>
      </w:pPr>
      <w:bookmarkStart w:id="2" w:name="_Toc66500794"/>
      <w:r w:rsidRPr="00533362">
        <w:rPr>
          <w:b/>
          <w:sz w:val="24"/>
          <w:szCs w:val="24"/>
        </w:rPr>
        <w:t>PAKKUMUS</w:t>
      </w:r>
    </w:p>
    <w:p w14:paraId="7182202F" w14:textId="17DAE879" w:rsidR="003F3C6A" w:rsidRPr="00D23729" w:rsidRDefault="003F3C6A" w:rsidP="003F3C6A">
      <w:pPr>
        <w:pStyle w:val="11"/>
        <w:rPr>
          <w:rFonts w:ascii="Times New Roman" w:hAnsi="Times New Roman" w:cs="Times New Roman"/>
          <w:sz w:val="24"/>
          <w:szCs w:val="24"/>
        </w:rPr>
      </w:pPr>
      <w:r w:rsidRPr="00CC186D">
        <w:rPr>
          <w:rFonts w:ascii="Times New Roman" w:hAnsi="Times New Roman" w:cs="Times New Roman"/>
          <w:b/>
          <w:bCs/>
          <w:sz w:val="24"/>
          <w:szCs w:val="24"/>
        </w:rPr>
        <w:t xml:space="preserve">Objektiga on </w:t>
      </w:r>
      <w:r w:rsidRPr="00D23729">
        <w:rPr>
          <w:rFonts w:ascii="Times New Roman" w:hAnsi="Times New Roman" w:cs="Times New Roman"/>
          <w:b/>
          <w:bCs/>
          <w:sz w:val="24"/>
          <w:szCs w:val="24"/>
        </w:rPr>
        <w:t>kohustuslik eelnev juhendatud tutvumine hankija määratud aegadel</w:t>
      </w:r>
      <w:r w:rsidRPr="00D23729">
        <w:rPr>
          <w:rFonts w:ascii="Times New Roman" w:hAnsi="Times New Roman" w:cs="Times New Roman"/>
          <w:sz w:val="24"/>
          <w:szCs w:val="24"/>
        </w:rPr>
        <w:t xml:space="preserve"> </w:t>
      </w:r>
      <w:r w:rsidRPr="00D23729">
        <w:rPr>
          <w:rFonts w:ascii="Times New Roman" w:hAnsi="Times New Roman" w:cs="Times New Roman"/>
          <w:color w:val="000000" w:themeColor="text1"/>
          <w:sz w:val="24"/>
          <w:szCs w:val="24"/>
        </w:rPr>
        <w:t xml:space="preserve">(erandina kokkuleppel muul ajal): </w:t>
      </w:r>
      <w:r w:rsidR="007B1DE1" w:rsidRPr="00D23729">
        <w:rPr>
          <w:rFonts w:ascii="Times New Roman" w:hAnsi="Times New Roman" w:cs="Times New Roman"/>
          <w:b/>
          <w:bCs/>
          <w:color w:val="000000" w:themeColor="text1"/>
          <w:sz w:val="24"/>
          <w:szCs w:val="24"/>
        </w:rPr>
        <w:t>8</w:t>
      </w:r>
      <w:r w:rsidRPr="00D23729">
        <w:rPr>
          <w:rFonts w:ascii="Times New Roman" w:hAnsi="Times New Roman" w:cs="Times New Roman"/>
          <w:b/>
          <w:bCs/>
          <w:color w:val="000000" w:themeColor="text1"/>
          <w:sz w:val="24"/>
          <w:szCs w:val="24"/>
        </w:rPr>
        <w:t xml:space="preserve">. </w:t>
      </w:r>
      <w:r w:rsidR="00CC186D" w:rsidRPr="00D23729">
        <w:rPr>
          <w:rFonts w:ascii="Times New Roman" w:hAnsi="Times New Roman" w:cs="Times New Roman"/>
          <w:b/>
          <w:bCs/>
          <w:color w:val="000000" w:themeColor="text1"/>
          <w:sz w:val="24"/>
          <w:szCs w:val="24"/>
        </w:rPr>
        <w:t xml:space="preserve">aprillil </w:t>
      </w:r>
      <w:r w:rsidRPr="00D23729">
        <w:rPr>
          <w:rFonts w:ascii="Times New Roman" w:hAnsi="Times New Roman" w:cs="Times New Roman"/>
          <w:b/>
          <w:bCs/>
          <w:color w:val="000000" w:themeColor="text1"/>
          <w:sz w:val="24"/>
          <w:szCs w:val="24"/>
        </w:rPr>
        <w:t xml:space="preserve"> 2026 kell 1</w:t>
      </w:r>
      <w:r w:rsidR="007B1DE1" w:rsidRPr="00D23729">
        <w:rPr>
          <w:rFonts w:ascii="Times New Roman" w:hAnsi="Times New Roman" w:cs="Times New Roman"/>
          <w:b/>
          <w:bCs/>
          <w:color w:val="000000" w:themeColor="text1"/>
          <w:sz w:val="24"/>
          <w:szCs w:val="24"/>
        </w:rPr>
        <w:t>4</w:t>
      </w:r>
      <w:r w:rsidRPr="00D23729">
        <w:rPr>
          <w:rFonts w:ascii="Times New Roman" w:hAnsi="Times New Roman" w:cs="Times New Roman"/>
          <w:b/>
          <w:bCs/>
          <w:color w:val="000000" w:themeColor="text1"/>
          <w:sz w:val="24"/>
          <w:szCs w:val="24"/>
        </w:rPr>
        <w:t>.00</w:t>
      </w:r>
      <w:r w:rsidRPr="00D23729">
        <w:rPr>
          <w:rFonts w:ascii="Times New Roman" w:hAnsi="Times New Roman" w:cs="Times New Roman"/>
          <w:color w:val="000000" w:themeColor="text1"/>
          <w:sz w:val="24"/>
          <w:szCs w:val="24"/>
        </w:rPr>
        <w:t xml:space="preserve"> </w:t>
      </w:r>
    </w:p>
    <w:p w14:paraId="2819A4AF" w14:textId="1AD19D54" w:rsidR="003F3C6A" w:rsidRPr="00D23729" w:rsidRDefault="003F3C6A" w:rsidP="003F3C6A">
      <w:pPr>
        <w:spacing w:after="120" w:line="288" w:lineRule="auto"/>
        <w:ind w:left="432"/>
        <w:jc w:val="left"/>
        <w:rPr>
          <w:szCs w:val="24"/>
        </w:rPr>
      </w:pPr>
      <w:r w:rsidRPr="00D23729">
        <w:rPr>
          <w:szCs w:val="24"/>
        </w:rPr>
        <w:t xml:space="preserve">Eelnevalt registreeruda: </w:t>
      </w:r>
      <w:r w:rsidR="001713F9" w:rsidRPr="00D23729">
        <w:rPr>
          <w:szCs w:val="24"/>
        </w:rPr>
        <w:t>Tarmo Põkka</w:t>
      </w:r>
      <w:r w:rsidRPr="00D23729">
        <w:rPr>
          <w:szCs w:val="24"/>
        </w:rPr>
        <w:t xml:space="preserve">, </w:t>
      </w:r>
      <w:r w:rsidR="001713F9" w:rsidRPr="00D23729">
        <w:rPr>
          <w:szCs w:val="24"/>
        </w:rPr>
        <w:t>5529 336</w:t>
      </w:r>
      <w:r w:rsidRPr="00D23729">
        <w:rPr>
          <w:szCs w:val="24"/>
        </w:rPr>
        <w:t xml:space="preserve">, e-post </w:t>
      </w:r>
      <w:hyperlink r:id="rId11" w:history="1">
        <w:r w:rsidR="00FB0063" w:rsidRPr="00D23729">
          <w:rPr>
            <w:rStyle w:val="Hperlink"/>
            <w:szCs w:val="24"/>
          </w:rPr>
          <w:t>tarmo.pokka@rmk.ee</w:t>
        </w:r>
      </w:hyperlink>
    </w:p>
    <w:p w14:paraId="4EC9AEBB" w14:textId="77777777" w:rsidR="00303D30" w:rsidRPr="00D23729" w:rsidRDefault="00303D30" w:rsidP="009B3EA3">
      <w:pPr>
        <w:pStyle w:val="11"/>
        <w:numPr>
          <w:ilvl w:val="0"/>
          <w:numId w:val="0"/>
        </w:numPr>
        <w:ind w:left="431"/>
        <w:rPr>
          <w:rFonts w:ascii="Times New Roman" w:hAnsi="Times New Roman" w:cs="Times New Roman"/>
          <w:sz w:val="24"/>
          <w:szCs w:val="24"/>
        </w:rPr>
      </w:pPr>
      <w:r w:rsidRPr="00D23729">
        <w:rPr>
          <w:rFonts w:ascii="Times New Roman" w:hAnsi="Times New Roman" w:cs="Times New Roman"/>
          <w:sz w:val="24"/>
          <w:szCs w:val="24"/>
        </w:rPr>
        <w:lastRenderedPageBreak/>
        <w:t xml:space="preserve">Nimetatud kuupäeval tutvustab hankija tööobjekti ning vormistab objektiga juhendatud tutvumisel pakkuja registreerimise. Kui pakkujat esindab tutvumispäeval volitatud esindaja siis palume esitada esindamise kohta juhatuse liikme poolt allkirjastatud volikiri. </w:t>
      </w:r>
      <w:r w:rsidRPr="00D23729">
        <w:rPr>
          <w:rFonts w:ascii="Times New Roman" w:hAnsi="Times New Roman" w:cs="Times New Roman"/>
          <w:b/>
          <w:bCs/>
          <w:sz w:val="24"/>
          <w:szCs w:val="24"/>
        </w:rPr>
        <w:t>Juhul, kui pakkuja ei osalenud objektiga juhendatud tutvumisel, jätab hankija pakkumuse läbi vaatamata.</w:t>
      </w:r>
    </w:p>
    <w:p w14:paraId="6026A710" w14:textId="525F27B5" w:rsidR="00303D30" w:rsidRPr="00D23729" w:rsidRDefault="00CC186D" w:rsidP="00303D30">
      <w:pPr>
        <w:pStyle w:val="11"/>
        <w:ind w:left="431"/>
        <w:rPr>
          <w:rFonts w:ascii="Times New Roman" w:hAnsi="Times New Roman" w:cs="Times New Roman"/>
          <w:sz w:val="24"/>
          <w:szCs w:val="24"/>
        </w:rPr>
      </w:pPr>
      <w:r w:rsidRPr="00D23729">
        <w:rPr>
          <w:rFonts w:ascii="Times New Roman" w:hAnsi="Times New Roman" w:cs="Times New Roman"/>
          <w:sz w:val="24"/>
          <w:szCs w:val="24"/>
        </w:rPr>
        <w:t xml:space="preserve">Objektidega tutvumisel kohapeal ei võeta vastu riigihanget puudutavaid küsimusi ega anta vastuseid. Tekkinud küsimused tuleb esitada ja neile vastatakse riigihangete registri kaudu https://riigihanked.riik.ee/rhr-web/#/procurement/9832846/documents?group=B.  </w:t>
      </w:r>
    </w:p>
    <w:p w14:paraId="194CA1B7" w14:textId="77777777" w:rsidR="003F3C6A" w:rsidRPr="00D23729" w:rsidRDefault="003F3C6A" w:rsidP="00303D30">
      <w:pPr>
        <w:pStyle w:val="11"/>
        <w:numPr>
          <w:ilvl w:val="0"/>
          <w:numId w:val="0"/>
        </w:numPr>
        <w:spacing w:after="120"/>
        <w:ind w:left="431"/>
        <w:rPr>
          <w:rFonts w:ascii="Times New Roman" w:hAnsi="Times New Roman" w:cs="Times New Roman"/>
          <w:sz w:val="24"/>
          <w:szCs w:val="24"/>
        </w:rPr>
      </w:pPr>
    </w:p>
    <w:p w14:paraId="66423D33" w14:textId="6B1ED7E0" w:rsidR="000E2AEF" w:rsidRPr="00D23729" w:rsidRDefault="000E2AEF" w:rsidP="00CA0DA1">
      <w:pPr>
        <w:pStyle w:val="11"/>
        <w:spacing w:after="120"/>
        <w:ind w:left="431" w:hanging="431"/>
        <w:rPr>
          <w:rFonts w:ascii="Times New Roman" w:hAnsi="Times New Roman" w:cs="Times New Roman"/>
          <w:sz w:val="24"/>
          <w:szCs w:val="24"/>
        </w:rPr>
      </w:pPr>
      <w:r w:rsidRPr="00D23729">
        <w:rPr>
          <w:rFonts w:ascii="Times New Roman" w:hAnsi="Times New Roman" w:cs="Times New Roman"/>
          <w:sz w:val="24"/>
          <w:szCs w:val="24"/>
        </w:rPr>
        <w:t>Pakkuja esitab eRHR süsteemis hinnatavate näitajate all pakkumuse kogumaksumuse</w:t>
      </w:r>
      <w:r w:rsidR="00D84FDE" w:rsidRPr="00D23729">
        <w:rPr>
          <w:rFonts w:ascii="Times New Roman" w:hAnsi="Times New Roman" w:cs="Times New Roman"/>
          <w:sz w:val="24"/>
          <w:szCs w:val="24"/>
        </w:rPr>
        <w:t xml:space="preserve"> ilma käibemaksuta, ümardatuna kaks kohta peale koma.</w:t>
      </w:r>
    </w:p>
    <w:p w14:paraId="15A3629E" w14:textId="04241C9C" w:rsidR="00FA6605" w:rsidRPr="00D23729" w:rsidRDefault="00E85CA8"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t>Pakkumuse maksumus peab olema lõplik ja sis</w:t>
      </w:r>
      <w:r w:rsidR="00BD5FC1" w:rsidRPr="00D23729">
        <w:rPr>
          <w:rFonts w:ascii="Times New Roman" w:hAnsi="Times New Roman" w:cs="Times New Roman"/>
          <w:sz w:val="24"/>
          <w:szCs w:val="24"/>
        </w:rPr>
        <w:t xml:space="preserve">aldama kõiki kulusid vastavalt </w:t>
      </w:r>
      <w:r w:rsidR="00A61A5D" w:rsidRPr="00D23729">
        <w:rPr>
          <w:rFonts w:ascii="Times New Roman" w:hAnsi="Times New Roman" w:cs="Times New Roman"/>
          <w:sz w:val="24"/>
          <w:szCs w:val="24"/>
        </w:rPr>
        <w:t>R</w:t>
      </w:r>
      <w:r w:rsidRPr="00D23729">
        <w:rPr>
          <w:rFonts w:ascii="Times New Roman" w:hAnsi="Times New Roman" w:cs="Times New Roman"/>
          <w:sz w:val="24"/>
          <w:szCs w:val="24"/>
        </w:rPr>
        <w:t>HAD-</w:t>
      </w:r>
      <w:proofErr w:type="spellStart"/>
      <w:r w:rsidRPr="00D23729">
        <w:rPr>
          <w:rFonts w:ascii="Times New Roman" w:hAnsi="Times New Roman" w:cs="Times New Roman"/>
          <w:sz w:val="24"/>
          <w:szCs w:val="24"/>
        </w:rPr>
        <w:t>le</w:t>
      </w:r>
      <w:proofErr w:type="spellEnd"/>
      <w:r w:rsidRPr="00D23729">
        <w:rPr>
          <w:rFonts w:ascii="Times New Roman" w:hAnsi="Times New Roman" w:cs="Times New Roman"/>
          <w:sz w:val="24"/>
          <w:szCs w:val="24"/>
        </w:rPr>
        <w:t xml:space="preserve"> ning seal nimetamata kulusid, mis on vajalikud </w:t>
      </w:r>
      <w:r w:rsidR="00C30E73" w:rsidRPr="00D23729">
        <w:rPr>
          <w:rFonts w:ascii="Times New Roman" w:hAnsi="Times New Roman" w:cs="Times New Roman"/>
          <w:sz w:val="24"/>
          <w:szCs w:val="24"/>
        </w:rPr>
        <w:t xml:space="preserve">objektil tööde </w:t>
      </w:r>
      <w:r w:rsidRPr="00D23729">
        <w:rPr>
          <w:rFonts w:ascii="Times New Roman" w:hAnsi="Times New Roman" w:cs="Times New Roman"/>
          <w:sz w:val="24"/>
          <w:szCs w:val="24"/>
        </w:rPr>
        <w:t xml:space="preserve">nõuetekohaseks </w:t>
      </w:r>
      <w:r w:rsidR="00C30E73" w:rsidRPr="00D23729">
        <w:rPr>
          <w:rFonts w:ascii="Times New Roman" w:hAnsi="Times New Roman" w:cs="Times New Roman"/>
          <w:sz w:val="24"/>
          <w:szCs w:val="24"/>
        </w:rPr>
        <w:t>teostamiseks</w:t>
      </w:r>
      <w:r w:rsidRPr="00D23729">
        <w:rPr>
          <w:rFonts w:ascii="Times New Roman" w:hAnsi="Times New Roman" w:cs="Times New Roman"/>
          <w:sz w:val="24"/>
          <w:szCs w:val="24"/>
        </w:rPr>
        <w:t>. Null või negatiivse väärtusega maksumusi ei ole lubatud kasutada ja sellised pakkumused on hankijal õigus lugeda mittevastavaks ning tagasi lükata.</w:t>
      </w:r>
      <w:r w:rsidR="009457E0" w:rsidRPr="00D23729">
        <w:rPr>
          <w:rFonts w:ascii="Times New Roman" w:hAnsi="Times New Roman" w:cs="Times New Roman"/>
          <w:sz w:val="24"/>
          <w:szCs w:val="24"/>
        </w:rPr>
        <w:t xml:space="preserve"> RHADs kirjeldatud eesmärgi täitmiseks vajalike tööde mahtude määramine on töövõtja kohustus. Juhul, kui hankedokumentide või selle lisades on esitatud konkreetsed tööde mahud, tuleb lugeda neid informatiivseteks ning pakkumuses tuleb arvestada tegelike vajalike tööde mahtudega.</w:t>
      </w:r>
    </w:p>
    <w:p w14:paraId="598C0A59" w14:textId="14E34364" w:rsidR="007405C1" w:rsidRPr="00D23729" w:rsidRDefault="00956823" w:rsidP="00F775D5">
      <w:pPr>
        <w:pStyle w:val="11"/>
        <w:spacing w:after="120"/>
        <w:rPr>
          <w:rFonts w:ascii="Times New Roman" w:hAnsi="Times New Roman" w:cs="Times New Roman"/>
          <w:b/>
          <w:sz w:val="24"/>
          <w:szCs w:val="24"/>
          <w:u w:val="single"/>
        </w:rPr>
      </w:pPr>
      <w:r w:rsidRPr="00D23729">
        <w:rPr>
          <w:rFonts w:ascii="Times New Roman" w:hAnsi="Times New Roman" w:cs="Times New Roman"/>
          <w:sz w:val="24"/>
          <w:szCs w:val="24"/>
        </w:rPr>
        <w:t xml:space="preserve">Kõik projekteerimistööde teostamiseks vajalikud mõõtmised, uuringud, tööjoonised, </w:t>
      </w:r>
      <w:proofErr w:type="spellStart"/>
      <w:r w:rsidRPr="00D23729">
        <w:rPr>
          <w:rFonts w:ascii="Times New Roman" w:hAnsi="Times New Roman" w:cs="Times New Roman"/>
          <w:sz w:val="24"/>
          <w:szCs w:val="24"/>
        </w:rPr>
        <w:t>geoalus</w:t>
      </w:r>
      <w:proofErr w:type="spellEnd"/>
      <w:r w:rsidRPr="00D23729">
        <w:rPr>
          <w:rFonts w:ascii="Times New Roman" w:hAnsi="Times New Roman" w:cs="Times New Roman"/>
          <w:sz w:val="24"/>
          <w:szCs w:val="24"/>
        </w:rPr>
        <w:t xml:space="preserve"> jms. mis on vajalikud tööde nõuetekohaseks läbiviimiseks, tuleb teostada pakkuja poolt. Pakkuja kohustus on hankida vajalikud kooskõlastused ja load, sh ehitusluba. Valminud projekti seletuskiri ja joonised esitada digitaalselt (joonised pdf ja dwg formaadis, tekstiline osa pdf ja docx formaadis).</w:t>
      </w:r>
    </w:p>
    <w:p w14:paraId="3A0E71EB" w14:textId="30D69F93" w:rsidR="009457E0" w:rsidRPr="00D23729" w:rsidRDefault="00ED7158" w:rsidP="00F775D5">
      <w:pPr>
        <w:pStyle w:val="11"/>
        <w:spacing w:after="120"/>
        <w:ind w:left="431" w:hanging="431"/>
        <w:rPr>
          <w:rFonts w:ascii="Times New Roman" w:hAnsi="Times New Roman" w:cs="Times New Roman"/>
          <w:sz w:val="24"/>
          <w:szCs w:val="24"/>
        </w:rPr>
      </w:pPr>
      <w:r w:rsidRPr="00D23729">
        <w:rPr>
          <w:rFonts w:ascii="Times New Roman" w:hAnsi="Times New Roman" w:cs="Times New Roman"/>
          <w:sz w:val="24"/>
          <w:szCs w:val="24"/>
        </w:rPr>
        <w:t>Pakkumuses tuleb arvestada ka nende töödega, mis ei ole riigihanke alusdokumentides otseselt kirjeldatud, kuid on vajalikud teha tulenevalt ehitusobjekti tegelikust olukorrast ja seisundist. Töövõtja tutvub kinnistu olukorraga ning arvestab kõikide vajalike töödega, tuginedes tööde vajaduse ja hinna määramisel oma professionaalsusele ja sarnaste tööde kogemusele. Pakutu suhe tegelikkusesse on töövõtja risk. Kõik konstruktsioonide ja süsteemide eesmärgipäraseks tõrgeteta töötamiseks vajalikud tööd või tooted, mis ei ole kajastatud RHADs/pakkumuses, kuid milleta ei ole võimalik tagada lõppeesmärki, loeb tellija tööde koostisosaks, mille eest täiendavalt maksma ei pea.</w:t>
      </w:r>
    </w:p>
    <w:p w14:paraId="46E1FABF" w14:textId="7691087B" w:rsidR="00EC247F" w:rsidRPr="00D23729" w:rsidRDefault="00EC247F" w:rsidP="00F775D5">
      <w:pPr>
        <w:pStyle w:val="11"/>
        <w:spacing w:after="120"/>
        <w:ind w:left="431" w:hanging="431"/>
        <w:rPr>
          <w:rFonts w:ascii="Times New Roman" w:hAnsi="Times New Roman" w:cs="Times New Roman"/>
          <w:sz w:val="24"/>
          <w:szCs w:val="24"/>
        </w:rPr>
      </w:pPr>
      <w:r w:rsidRPr="00D23729">
        <w:rPr>
          <w:rFonts w:ascii="Times New Roman" w:hAnsi="Times New Roman" w:cs="Times New Roman"/>
          <w:sz w:val="24"/>
          <w:szCs w:val="24"/>
        </w:rPr>
        <w:t>Pakkumuses tuleb arvestada kõikide tööde teostamisega, mis on vajalikud hankedokumentides ja selle lisades kirjeldatud eesmärgi täitmiseks kuni ehitusobjekti ja hankedokumentides kavandatud tööde täieliku valmimiseni (kasutusloa saamiseni) ja üleandmiseni tellijale.</w:t>
      </w:r>
    </w:p>
    <w:p w14:paraId="4F838395" w14:textId="3AD2CFF0" w:rsidR="00F775D5" w:rsidRPr="00D23729" w:rsidRDefault="00F775D5"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t>Pakkumuses tuleb arvestada nende tööde teostamisega, mis ei ole hankedokumentides otseselt kirjeldatud, kuid tulenevad kehtivatest õigusaktidest, tehnilistest normidest, standarditest ja vastavate ametkondade nõuetest (sh Päästeamet, Elektr</w:t>
      </w:r>
      <w:r w:rsidR="00666140" w:rsidRPr="00D23729">
        <w:rPr>
          <w:rFonts w:ascii="Times New Roman" w:hAnsi="Times New Roman" w:cs="Times New Roman"/>
          <w:sz w:val="24"/>
          <w:szCs w:val="24"/>
        </w:rPr>
        <w:t>ilevi</w:t>
      </w:r>
      <w:r w:rsidRPr="00D23729">
        <w:rPr>
          <w:rFonts w:ascii="Times New Roman" w:hAnsi="Times New Roman" w:cs="Times New Roman"/>
          <w:sz w:val="24"/>
          <w:szCs w:val="24"/>
        </w:rPr>
        <w:t>, Tervis</w:t>
      </w:r>
      <w:r w:rsidR="00666140" w:rsidRPr="00D23729">
        <w:rPr>
          <w:rFonts w:ascii="Times New Roman" w:hAnsi="Times New Roman" w:cs="Times New Roman"/>
          <w:sz w:val="24"/>
          <w:szCs w:val="24"/>
        </w:rPr>
        <w:t>eamet</w:t>
      </w:r>
      <w:r w:rsidRPr="00D23729">
        <w:rPr>
          <w:rFonts w:ascii="Times New Roman" w:hAnsi="Times New Roman" w:cs="Times New Roman"/>
          <w:sz w:val="24"/>
          <w:szCs w:val="24"/>
        </w:rPr>
        <w:t>, Tööinspektsioon, Keskkonnainspektsioon jne). Pakkuja peab arvestama, et eelnimetatud ametkonnad võivad tööde käigus või tööde vastuvõtmisel esitada täiendavaid nõudeid.</w:t>
      </w:r>
    </w:p>
    <w:p w14:paraId="6475273E" w14:textId="1E71188F" w:rsidR="00301597" w:rsidRPr="00D23729" w:rsidRDefault="003A0DA9"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t>Juhul, kui kvalifitseerimistingimusena seatud või muu tööde teostamiseks nõutava tegevusloa või registreeringu kehtivus lõpeb hankelepingu täitmise ajal, on tellijal õigus nõuda, et töövõtja pikendaks nimetatud tegevusluba või registreeringut kuni hankelepingu täitmise tähtpäevani.</w:t>
      </w:r>
    </w:p>
    <w:p w14:paraId="221C3302" w14:textId="63F023C2" w:rsidR="006F56CD" w:rsidRPr="00D23729" w:rsidRDefault="006F56CD" w:rsidP="00F775D5">
      <w:pPr>
        <w:pStyle w:val="11"/>
        <w:spacing w:after="120"/>
        <w:rPr>
          <w:rFonts w:ascii="Times New Roman" w:hAnsi="Times New Roman" w:cs="Times New Roman"/>
          <w:color w:val="FF0000"/>
          <w:sz w:val="24"/>
          <w:szCs w:val="24"/>
        </w:rPr>
      </w:pPr>
      <w:r w:rsidRPr="00D23729">
        <w:rPr>
          <w:rFonts w:ascii="Times New Roman" w:hAnsi="Times New Roman" w:cs="Times New Roman"/>
          <w:sz w:val="24"/>
          <w:szCs w:val="24"/>
        </w:rPr>
        <w:t>Tellija reserv on kuni kümme protsenti (10%) hankelepingu hinnast (pakkumuse hinnatavast kogumaksumusest), mis võib tellija äranägemisel lisanduda lepingu hinnale ehitustööde teostamise käigus vastavalt hankelepingu punktile 4.2.</w:t>
      </w:r>
    </w:p>
    <w:p w14:paraId="3FC5F6A9" w14:textId="2B5F8630" w:rsidR="00E85CA8" w:rsidRPr="00D23729" w:rsidRDefault="00E85CA8" w:rsidP="00F775D5">
      <w:pPr>
        <w:pStyle w:val="11"/>
        <w:spacing w:after="120"/>
        <w:rPr>
          <w:rFonts w:ascii="Times New Roman" w:hAnsi="Times New Roman" w:cs="Times New Roman"/>
          <w:sz w:val="24"/>
          <w:szCs w:val="24"/>
        </w:rPr>
      </w:pPr>
      <w:r w:rsidRPr="00D23729">
        <w:rPr>
          <w:rFonts w:ascii="Times New Roman" w:hAnsi="Times New Roman" w:cs="Times New Roman"/>
          <w:sz w:val="24"/>
          <w:szCs w:val="24"/>
        </w:rPr>
        <w:t xml:space="preserve">Hankija ei hüvita </w:t>
      </w:r>
      <w:r w:rsidR="00C30E73" w:rsidRPr="00D23729">
        <w:rPr>
          <w:rFonts w:ascii="Times New Roman" w:hAnsi="Times New Roman" w:cs="Times New Roman"/>
          <w:sz w:val="24"/>
          <w:szCs w:val="24"/>
        </w:rPr>
        <w:t>lepingu</w:t>
      </w:r>
      <w:r w:rsidR="00CF0598" w:rsidRPr="00D23729">
        <w:rPr>
          <w:rFonts w:ascii="Times New Roman" w:hAnsi="Times New Roman" w:cs="Times New Roman"/>
          <w:sz w:val="24"/>
          <w:szCs w:val="24"/>
        </w:rPr>
        <w:t xml:space="preserve"> </w:t>
      </w:r>
      <w:r w:rsidRPr="00D23729">
        <w:rPr>
          <w:rFonts w:ascii="Times New Roman" w:hAnsi="Times New Roman" w:cs="Times New Roman"/>
          <w:sz w:val="24"/>
          <w:szCs w:val="24"/>
        </w:rPr>
        <w:t>täitmisel pakkujale mingeid täiendavaid kulusid ega tee täiendavaid makseid.</w:t>
      </w:r>
    </w:p>
    <w:p w14:paraId="2AA2C18E" w14:textId="77777777" w:rsidR="00533362" w:rsidRPr="00C56DB1" w:rsidRDefault="006A3488" w:rsidP="00F775D5">
      <w:pPr>
        <w:pStyle w:val="11"/>
        <w:spacing w:after="120"/>
        <w:rPr>
          <w:rFonts w:ascii="Times New Roman" w:hAnsi="Times New Roman" w:cs="Times New Roman"/>
          <w:sz w:val="24"/>
          <w:szCs w:val="24"/>
          <w:shd w:val="clear" w:color="auto" w:fill="FFFFFF"/>
        </w:rPr>
      </w:pPr>
      <w:r w:rsidRPr="00533362">
        <w:rPr>
          <w:rFonts w:ascii="Times New Roman" w:hAnsi="Times New Roman" w:cs="Times New Roman"/>
          <w:sz w:val="24"/>
          <w:szCs w:val="24"/>
        </w:rPr>
        <w:lastRenderedPageBreak/>
        <w:t>Huvitatud isik või pakkuja kannab hankemenetluses osalemisega seotud kogukulud ja -riski, kaasa arvatud vääramatu jõu (</w:t>
      </w:r>
      <w:proofErr w:type="spellStart"/>
      <w:r w:rsidRPr="00533362">
        <w:rPr>
          <w:rFonts w:ascii="Times New Roman" w:hAnsi="Times New Roman" w:cs="Times New Roman"/>
          <w:i/>
          <w:iCs/>
          <w:sz w:val="24"/>
          <w:szCs w:val="24"/>
        </w:rPr>
        <w:t>force</w:t>
      </w:r>
      <w:proofErr w:type="spellEnd"/>
      <w:r w:rsidRPr="00533362">
        <w:rPr>
          <w:rFonts w:ascii="Times New Roman" w:hAnsi="Times New Roman" w:cs="Times New Roman"/>
          <w:i/>
          <w:iCs/>
          <w:sz w:val="24"/>
          <w:szCs w:val="24"/>
        </w:rPr>
        <w:t xml:space="preserve"> </w:t>
      </w:r>
      <w:proofErr w:type="spellStart"/>
      <w:r w:rsidRPr="00533362">
        <w:rPr>
          <w:rFonts w:ascii="Times New Roman" w:hAnsi="Times New Roman" w:cs="Times New Roman"/>
          <w:i/>
          <w:iCs/>
          <w:sz w:val="24"/>
          <w:szCs w:val="24"/>
        </w:rPr>
        <w:t>majeure</w:t>
      </w:r>
      <w:proofErr w:type="spellEnd"/>
      <w:r w:rsidRPr="00533362">
        <w:rPr>
          <w:rFonts w:ascii="Times New Roman" w:hAnsi="Times New Roman" w:cs="Times New Roman"/>
          <w:sz w:val="24"/>
          <w:szCs w:val="24"/>
        </w:rPr>
        <w:t>) toime võimalused.</w:t>
      </w:r>
    </w:p>
    <w:p w14:paraId="09A49F23" w14:textId="48CF17C0" w:rsidR="009576C1" w:rsidRPr="00D9372A" w:rsidRDefault="00C56DB1" w:rsidP="00D9372A">
      <w:pPr>
        <w:pStyle w:val="11"/>
        <w:spacing w:after="120"/>
        <w:rPr>
          <w:rFonts w:ascii="Times New Roman" w:hAnsi="Times New Roman" w:cs="Times New Roman"/>
          <w:sz w:val="24"/>
          <w:szCs w:val="24"/>
          <w:shd w:val="clear" w:color="auto" w:fill="FFFFFF"/>
        </w:rPr>
      </w:pPr>
      <w:r w:rsidRPr="00C56DB1">
        <w:rPr>
          <w:rFonts w:ascii="Times New Roman" w:hAnsi="Times New Roman" w:cs="Times New Roman"/>
          <w:sz w:val="24"/>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0D0334B3" w14:textId="77777777" w:rsidR="00C56DB1" w:rsidRPr="00533362" w:rsidRDefault="00C56DB1" w:rsidP="00C56DB1">
      <w:pPr>
        <w:pStyle w:val="11"/>
        <w:numPr>
          <w:ilvl w:val="0"/>
          <w:numId w:val="0"/>
        </w:numPr>
        <w:ind w:left="432" w:hanging="432"/>
        <w:rPr>
          <w:rFonts w:ascii="Times New Roman" w:hAnsi="Times New Roman" w:cs="Times New Roman"/>
          <w:sz w:val="24"/>
          <w:szCs w:val="24"/>
          <w:shd w:val="clear" w:color="auto" w:fill="FFFFFF"/>
        </w:rPr>
      </w:pPr>
    </w:p>
    <w:p w14:paraId="04715C7D" w14:textId="6DF0FFB1" w:rsidR="00533362" w:rsidRPr="000829AB" w:rsidRDefault="000829AB" w:rsidP="000829AB">
      <w:pPr>
        <w:pStyle w:val="11"/>
        <w:numPr>
          <w:ilvl w:val="0"/>
          <w:numId w:val="6"/>
        </w:numPr>
        <w:spacing w:after="120"/>
        <w:rPr>
          <w:rFonts w:ascii="Times New Roman" w:hAnsi="Times New Roman" w:cs="Times New Roman"/>
          <w:b/>
          <w:bCs/>
          <w:sz w:val="24"/>
          <w:szCs w:val="24"/>
          <w:shd w:val="clear" w:color="auto" w:fill="FFFFFF"/>
        </w:rPr>
      </w:pPr>
      <w:r w:rsidRPr="000829AB">
        <w:rPr>
          <w:rFonts w:ascii="Times New Roman" w:hAnsi="Times New Roman" w:cs="Times New Roman"/>
          <w:b/>
          <w:bCs/>
          <w:sz w:val="24"/>
          <w:szCs w:val="24"/>
        </w:rPr>
        <w:t>TEISE ISIKU VAHENDITELE TUGINEMINE JA ÜHISPAKKUMUSE ESITAMINE</w:t>
      </w:r>
    </w:p>
    <w:p w14:paraId="117F4140" w14:textId="77777777"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 xml:space="preserve">Juhul, kui pakkuja soovib kvalifitseerimisel tugineda konkreetse hankelepingu täitmisel teiste isikute näitajatele, peab pakkuja tõendama, et nendel ettevõtjatel on vastavad vahendid olemas, nad on nõus vahendite kasutamisega. Hiljem Töövõtja peab tagama, et hankelepingut täidavad proportsionaalselt vastavas osas tema ülesandel isikud, kelle kvalifikatsioonile on töövõtja hankemenetluses kvalifitseerimisandmete esitamisel tuginenud. </w:t>
      </w:r>
    </w:p>
    <w:p w14:paraId="6191463A" w14:textId="34BB5381" w:rsidR="000829AB" w:rsidRPr="000829AB" w:rsidRDefault="00DF5E37" w:rsidP="009D0886">
      <w:pPr>
        <w:pStyle w:val="11"/>
        <w:spacing w:after="120"/>
        <w:rPr>
          <w:rFonts w:ascii="Times New Roman" w:hAnsi="Times New Roman" w:cs="Times New Roman"/>
          <w:sz w:val="24"/>
          <w:szCs w:val="24"/>
          <w:shd w:val="clear" w:color="auto" w:fill="FFFFFF"/>
        </w:rPr>
      </w:pPr>
      <w:r w:rsidRPr="000829AB">
        <w:rPr>
          <w:rFonts w:ascii="Times New Roman" w:hAnsi="Times New Roman" w:cs="Times New Roman"/>
          <w:sz w:val="24"/>
          <w:szCs w:val="24"/>
        </w:rPr>
        <w:t>Pakkuja esitab koos pakkumusega teise isiku hankepassi ning teise isiku allkirjastatud kinnituse, et viimasel on vajalikud vahendid olemas ja ta lubab pakkujal neid vahendeid kasutada. Kinnituses peab olema esitatud pakkuja käsutusse antud vahendite kirjeldus ja kasutamise viis ning kas, kuidas, millises osas ja ulatuses teine isik lepingu täitmisel osaleb, et hankijal oleks võimalik hinnata, kas pakkuja käsutusse antud vahenditest piisab kvalifikatsiooni tõendamiseks ja lepingu nõuetekohaseks täitmiseks</w:t>
      </w:r>
    </w:p>
    <w:p w14:paraId="43D57B69" w14:textId="6F03CE1F" w:rsidR="004217F5" w:rsidRPr="009576C1" w:rsidRDefault="000829AB" w:rsidP="009576C1">
      <w:pPr>
        <w:pStyle w:val="11"/>
        <w:rPr>
          <w:rFonts w:ascii="Times New Roman" w:hAnsi="Times New Roman" w:cs="Times New Roman"/>
          <w:sz w:val="24"/>
          <w:szCs w:val="24"/>
          <w:shd w:val="clear" w:color="auto" w:fill="FFFFFF"/>
        </w:rPr>
      </w:pPr>
      <w:r w:rsidRPr="000829AB">
        <w:rPr>
          <w:rFonts w:ascii="Times New Roman" w:hAnsi="Times New Roman" w:cs="Times New Roman"/>
          <w:sz w:val="24"/>
          <w:szCs w:val="24"/>
        </w:rPr>
        <w:t>P</w:t>
      </w:r>
      <w:r w:rsidR="00DF5E37" w:rsidRPr="000829AB">
        <w:rPr>
          <w:rFonts w:ascii="Times New Roman" w:hAnsi="Times New Roman" w:cs="Times New Roman"/>
          <w:sz w:val="24"/>
          <w:szCs w:val="24"/>
        </w:rPr>
        <w:t>akkumus</w:t>
      </w:r>
      <w:r w:rsidRPr="000829AB">
        <w:rPr>
          <w:rFonts w:ascii="Times New Roman" w:hAnsi="Times New Roman" w:cs="Times New Roman"/>
          <w:sz w:val="24"/>
          <w:szCs w:val="24"/>
        </w:rPr>
        <w:t xml:space="preserve"> peab</w:t>
      </w:r>
      <w:r w:rsidR="00DF5E37" w:rsidRPr="000829AB">
        <w:rPr>
          <w:rFonts w:ascii="Times New Roman" w:hAnsi="Times New Roman" w:cs="Times New Roman"/>
          <w:sz w:val="24"/>
          <w:szCs w:val="24"/>
        </w:rPr>
        <w:t xml:space="preserve"> sisaldama infot iga ühispakkuja poolt täidetava lepingu osa suuruse ja iseloomu kohta.</w:t>
      </w:r>
    </w:p>
    <w:p w14:paraId="49432AEA" w14:textId="77777777" w:rsidR="006D2045" w:rsidRPr="00533362" w:rsidRDefault="006D2045" w:rsidP="00454585">
      <w:pPr>
        <w:pStyle w:val="11"/>
        <w:numPr>
          <w:ilvl w:val="0"/>
          <w:numId w:val="0"/>
        </w:numPr>
        <w:rPr>
          <w:rFonts w:ascii="Times New Roman" w:hAnsi="Times New Roman" w:cs="Times New Roman"/>
          <w:sz w:val="24"/>
          <w:szCs w:val="24"/>
          <w:shd w:val="clear" w:color="auto" w:fill="FFFFFF"/>
        </w:rPr>
      </w:pPr>
    </w:p>
    <w:p w14:paraId="26DE213E" w14:textId="33D8A6BE" w:rsidR="0025431F" w:rsidRPr="00533362" w:rsidRDefault="0025431F" w:rsidP="00A06496">
      <w:pPr>
        <w:pStyle w:val="11"/>
        <w:numPr>
          <w:ilvl w:val="0"/>
          <w:numId w:val="6"/>
        </w:numPr>
        <w:spacing w:after="120"/>
        <w:rPr>
          <w:rFonts w:ascii="Times New Roman" w:hAnsi="Times New Roman" w:cs="Times New Roman"/>
          <w:b/>
          <w:bCs/>
          <w:sz w:val="24"/>
          <w:szCs w:val="24"/>
        </w:rPr>
      </w:pPr>
      <w:bookmarkStart w:id="3" w:name="_Toc66500800"/>
      <w:bookmarkEnd w:id="2"/>
      <w:r w:rsidRPr="00533362">
        <w:rPr>
          <w:rFonts w:ascii="Times New Roman" w:hAnsi="Times New Roman" w:cs="Times New Roman"/>
          <w:b/>
          <w:bCs/>
          <w:sz w:val="24"/>
          <w:szCs w:val="24"/>
        </w:rPr>
        <w:t>PAKKUMUSTE HINDAMINE</w:t>
      </w:r>
    </w:p>
    <w:p w14:paraId="2A3D4942" w14:textId="77777777" w:rsidR="000E3857" w:rsidRPr="00533362" w:rsidRDefault="000E3857" w:rsidP="000829AB">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Hankija tunnistab edukaks pakkumuste hindamise kriteeriumide kohaselt majanduslikult soodsaima pakkumuse. Hankija arvestab majanduslikult soodsaima pakkumuse väljaselgitamisel ainult pakkumuse maksumust ja tunnistab edukaks kõige madalama kogumaksumusega  (suurima punktisummaga) pakkumuse. </w:t>
      </w:r>
    </w:p>
    <w:p w14:paraId="517C0E32" w14:textId="0C30339C" w:rsidR="00AC7C4D" w:rsidRPr="00533362" w:rsidRDefault="000E3857" w:rsidP="000829AB">
      <w:pPr>
        <w:pStyle w:val="11"/>
        <w:rPr>
          <w:rFonts w:ascii="Times New Roman" w:hAnsi="Times New Roman" w:cs="Times New Roman"/>
          <w:sz w:val="24"/>
          <w:szCs w:val="24"/>
        </w:rPr>
      </w:pPr>
      <w:r w:rsidRPr="00533362">
        <w:rPr>
          <w:rFonts w:ascii="Times New Roman" w:hAnsi="Times New Roman" w:cs="Times New Roman"/>
          <w:sz w:val="24"/>
          <w:szCs w:val="24"/>
        </w:rPr>
        <w:t>Kui võrdselt madalama kogumaksumusega (suurima punktisummaga) pakkumuse on esitanud rohkem kui üks pakkuja,  siis heidetakse pakkujate vahel liisku. Liisuheitmise koht ja ajakava teatatakse eelnevalt pakkujatele ning nende volitatud esindajatel on õigus viibida liisuheitmise juures</w:t>
      </w:r>
      <w:r w:rsidR="00391E8C" w:rsidRPr="00533362">
        <w:rPr>
          <w:rFonts w:ascii="Times New Roman" w:hAnsi="Times New Roman" w:cs="Times New Roman"/>
          <w:sz w:val="24"/>
          <w:szCs w:val="24"/>
        </w:rPr>
        <w:t>.</w:t>
      </w:r>
    </w:p>
    <w:p w14:paraId="72FB3B2B" w14:textId="01478E9E" w:rsidR="00FA2377" w:rsidRDefault="00FA2377" w:rsidP="00A06496">
      <w:pPr>
        <w:suppressAutoHyphens/>
        <w:spacing w:after="120"/>
        <w:rPr>
          <w:szCs w:val="24"/>
        </w:rPr>
      </w:pPr>
      <w:bookmarkStart w:id="4" w:name="_Toc350958166"/>
      <w:bookmarkStart w:id="5" w:name="_Toc387321710"/>
      <w:bookmarkStart w:id="6" w:name="_Toc417991990"/>
      <w:bookmarkEnd w:id="3"/>
    </w:p>
    <w:p w14:paraId="56CA258B" w14:textId="4857E320" w:rsidR="006B3116" w:rsidRPr="00533362" w:rsidRDefault="006B3116" w:rsidP="00A06496">
      <w:pPr>
        <w:pStyle w:val="Loendilik"/>
        <w:numPr>
          <w:ilvl w:val="0"/>
          <w:numId w:val="6"/>
        </w:numPr>
        <w:spacing w:after="120"/>
        <w:rPr>
          <w:b/>
          <w:bCs/>
          <w:szCs w:val="24"/>
        </w:rPr>
      </w:pPr>
      <w:bookmarkStart w:id="7" w:name="_Toc346698781"/>
      <w:bookmarkStart w:id="8" w:name="_Toc351709515"/>
      <w:bookmarkStart w:id="9" w:name="_Toc387321725"/>
      <w:bookmarkStart w:id="10" w:name="_Toc417992005"/>
      <w:bookmarkEnd w:id="4"/>
      <w:bookmarkEnd w:id="5"/>
      <w:bookmarkEnd w:id="6"/>
      <w:r w:rsidRPr="00533362">
        <w:rPr>
          <w:b/>
          <w:bCs/>
          <w:kern w:val="32"/>
          <w:szCs w:val="24"/>
        </w:rPr>
        <w:t>KÕIKIDE PAKKUMUSTE TAGASILÜKKAMISE ALUSED JA HANKEMENET</w:t>
      </w:r>
      <w:r w:rsidR="007B34C1" w:rsidRPr="00533362">
        <w:rPr>
          <w:b/>
          <w:bCs/>
          <w:kern w:val="32"/>
          <w:szCs w:val="24"/>
        </w:rPr>
        <w:t>L</w:t>
      </w:r>
      <w:r w:rsidRPr="00533362">
        <w:rPr>
          <w:b/>
          <w:bCs/>
          <w:kern w:val="32"/>
          <w:szCs w:val="24"/>
        </w:rPr>
        <w:t>USE KEHTETUKS TUNNISTAMINE</w:t>
      </w:r>
    </w:p>
    <w:bookmarkEnd w:id="7"/>
    <w:bookmarkEnd w:id="8"/>
    <w:bookmarkEnd w:id="9"/>
    <w:bookmarkEnd w:id="10"/>
    <w:p w14:paraId="746869F2" w14:textId="4F716FA4"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 võib lisaks RHS §-s 116 sätestatud juhtudele teha põhjendatud kirjaliku otsuse kõigi pakkumuste tagasilükkamise kohta kui</w:t>
      </w:r>
      <w:r w:rsidR="008A2E48" w:rsidRPr="00533362">
        <w:rPr>
          <w:rFonts w:ascii="Times New Roman" w:hAnsi="Times New Roman" w:cs="Times New Roman"/>
          <w:sz w:val="24"/>
          <w:szCs w:val="24"/>
        </w:rPr>
        <w:t xml:space="preserve"> </w:t>
      </w:r>
      <w:r w:rsidRPr="00533362">
        <w:rPr>
          <w:rFonts w:ascii="Times New Roman" w:hAnsi="Times New Roman" w:cs="Times New Roman"/>
          <w:sz w:val="24"/>
          <w:szCs w:val="24"/>
        </w:rPr>
        <w:t>ei ole tagatud piisav konkurents (laekub kaks või vähem pakkumust või vastavaks tunnistatakse ainult üks  pakkumus)</w:t>
      </w:r>
      <w:r w:rsidR="008A2E48" w:rsidRPr="00533362">
        <w:rPr>
          <w:rFonts w:ascii="Times New Roman" w:hAnsi="Times New Roman" w:cs="Times New Roman"/>
          <w:sz w:val="24"/>
          <w:szCs w:val="24"/>
        </w:rPr>
        <w:t>.</w:t>
      </w:r>
    </w:p>
    <w:p w14:paraId="64B55196" w14:textId="77777777" w:rsidR="006B3116" w:rsidRPr="00533362" w:rsidRDefault="006B3116" w:rsidP="008A2E48">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Hankijal on õigus hankemenetlus põhjendatud kirjaliku otsusega kehtetuks tunnistada.</w:t>
      </w:r>
      <w:r w:rsidRPr="00533362">
        <w:rPr>
          <w:rFonts w:ascii="Times New Roman" w:eastAsiaTheme="minorEastAsia" w:hAnsi="Times New Roman" w:cs="Times New Roman"/>
          <w:color w:val="000000" w:themeColor="text1"/>
          <w:sz w:val="24"/>
          <w:szCs w:val="24"/>
        </w:rPr>
        <w:t xml:space="preserve"> </w:t>
      </w:r>
      <w:r w:rsidRPr="00533362">
        <w:rPr>
          <w:rFonts w:ascii="Times New Roman" w:hAnsi="Times New Roman" w:cs="Times New Roman"/>
          <w:sz w:val="24"/>
          <w:szCs w:val="24"/>
        </w:rPr>
        <w:t>Põhjendatud vajaduseks võib olla eelkõige, kuid mitte ainult:</w:t>
      </w:r>
    </w:p>
    <w:p w14:paraId="1B07DE42" w14:textId="19E1C091" w:rsidR="006B3116" w:rsidRPr="00533362" w:rsidRDefault="006B3116"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tekib vajadus </w:t>
      </w:r>
      <w:r w:rsidR="00A56EF9">
        <w:rPr>
          <w:rFonts w:ascii="Times New Roman" w:hAnsi="Times New Roman" w:cs="Times New Roman"/>
          <w:sz w:val="24"/>
          <w:szCs w:val="24"/>
        </w:rPr>
        <w:t>hanke</w:t>
      </w:r>
      <w:r w:rsidRPr="00533362">
        <w:rPr>
          <w:rFonts w:ascii="Times New Roman" w:hAnsi="Times New Roman" w:cs="Times New Roman"/>
          <w:sz w:val="24"/>
          <w:szCs w:val="24"/>
        </w:rPr>
        <w:t>lepingu eset olulisel määral muuta;</w:t>
      </w:r>
    </w:p>
    <w:p w14:paraId="0603F697" w14:textId="77777777"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6117B27B" w14:textId="73DCF143" w:rsidR="002B2372" w:rsidRPr="00533362" w:rsidRDefault="002B2372" w:rsidP="00A06496">
      <w:pPr>
        <w:pStyle w:val="111"/>
        <w:spacing w:after="120"/>
        <w:rPr>
          <w:rFonts w:ascii="Times New Roman" w:hAnsi="Times New Roman" w:cs="Times New Roman"/>
          <w:sz w:val="24"/>
          <w:szCs w:val="24"/>
        </w:rPr>
      </w:pPr>
      <w:r w:rsidRPr="00533362">
        <w:rPr>
          <w:rFonts w:ascii="Times New Roman" w:hAnsi="Times New Roman" w:cs="Times New Roman"/>
          <w:sz w:val="24"/>
          <w:szCs w:val="24"/>
        </w:rPr>
        <w:lastRenderedPageBreak/>
        <w:t>kui langeb ära vajadus teenuse tellimise järele põhjusel, mis ei sõltu hankijast või põhjusel, mis sõltub või tuleneb seadusandluse muutumisest, kõrgemalseisvate asutuste haldusaktidest ja toimingutest või RMK nõukogu poolt arengukava muutmisest;</w:t>
      </w:r>
    </w:p>
    <w:p w14:paraId="67D0165D" w14:textId="79B15F30" w:rsidR="009953B8" w:rsidRPr="00EF6F77" w:rsidRDefault="006B3116" w:rsidP="00EF6F77">
      <w:pPr>
        <w:pStyle w:val="111"/>
        <w:rPr>
          <w:rFonts w:ascii="Times New Roman" w:hAnsi="Times New Roman" w:cs="Times New Roman"/>
          <w:sz w:val="24"/>
          <w:szCs w:val="24"/>
        </w:rPr>
      </w:pPr>
      <w:r w:rsidRPr="00533362">
        <w:rPr>
          <w:rFonts w:ascii="Times New Roman" w:hAnsi="Times New Roman" w:cs="Times New Roman"/>
          <w:sz w:val="24"/>
          <w:szCs w:val="24"/>
        </w:rPr>
        <w:t>kui hankemenetluses on ilmnenud ebakõlad, mida ei ole võimalik kõrvaldada ega menetlust seetõttu õiguspäraselt lõpule viia.</w:t>
      </w:r>
    </w:p>
    <w:p w14:paraId="54A1ED97" w14:textId="77777777" w:rsidR="00110D5F" w:rsidRDefault="00110D5F" w:rsidP="00A16838">
      <w:pPr>
        <w:pStyle w:val="111"/>
        <w:numPr>
          <w:ilvl w:val="0"/>
          <w:numId w:val="0"/>
        </w:numPr>
        <w:ind w:left="1055"/>
        <w:rPr>
          <w:rFonts w:ascii="Times New Roman" w:hAnsi="Times New Roman" w:cs="Times New Roman"/>
          <w:sz w:val="24"/>
          <w:szCs w:val="24"/>
        </w:rPr>
      </w:pPr>
    </w:p>
    <w:p w14:paraId="316EF69E" w14:textId="77777777" w:rsidR="004D70AD" w:rsidRPr="00533362" w:rsidRDefault="004D70AD" w:rsidP="00D9372A">
      <w:pPr>
        <w:pStyle w:val="111"/>
        <w:numPr>
          <w:ilvl w:val="0"/>
          <w:numId w:val="0"/>
        </w:numPr>
        <w:rPr>
          <w:rFonts w:ascii="Times New Roman" w:hAnsi="Times New Roman" w:cs="Times New Roman"/>
          <w:sz w:val="24"/>
          <w:szCs w:val="24"/>
        </w:rPr>
      </w:pPr>
    </w:p>
    <w:p w14:paraId="307A7AB8" w14:textId="77777777" w:rsidR="00110D5F" w:rsidRPr="00533362" w:rsidRDefault="00110D5F" w:rsidP="000829AB">
      <w:pPr>
        <w:pStyle w:val="pealkiri"/>
        <w:numPr>
          <w:ilvl w:val="0"/>
          <w:numId w:val="6"/>
        </w:numPr>
        <w:spacing w:before="0" w:after="120"/>
        <w:rPr>
          <w:b/>
          <w:sz w:val="24"/>
          <w:szCs w:val="24"/>
        </w:rPr>
      </w:pPr>
      <w:bookmarkStart w:id="11" w:name="_Toc346698782"/>
      <w:bookmarkStart w:id="12" w:name="_Toc351709516"/>
      <w:bookmarkStart w:id="13" w:name="_Toc387321726"/>
      <w:bookmarkStart w:id="14" w:name="_Toc417992006"/>
      <w:r w:rsidRPr="00533362">
        <w:rPr>
          <w:b/>
          <w:sz w:val="24"/>
          <w:szCs w:val="24"/>
        </w:rPr>
        <w:t>HANKELEPINGU SÕLMIMINE</w:t>
      </w:r>
    </w:p>
    <w:p w14:paraId="65C2AB59"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Hankeleping sõlmitakse ühe edukaks tunnistatud pakkujaga hankelepingu projektis kindlaksmääratud tingimustel. Hankelepinguga ei võrdsustata edukaks tunnistatud pakkumust, vaid sõlmitakse leping eraldi dokumendina.</w:t>
      </w:r>
    </w:p>
    <w:p w14:paraId="7834729C"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0F1DBF7D" w14:textId="77777777" w:rsidR="00110D5F" w:rsidRPr="00533362" w:rsidRDefault="00110D5F" w:rsidP="000829AB">
      <w:pPr>
        <w:pStyle w:val="11"/>
        <w:spacing w:after="120"/>
        <w:rPr>
          <w:rFonts w:ascii="Times New Roman" w:hAnsi="Times New Roman" w:cs="Times New Roman"/>
          <w:sz w:val="24"/>
          <w:szCs w:val="24"/>
        </w:rPr>
      </w:pPr>
      <w:r w:rsidRPr="00533362">
        <w:rPr>
          <w:rFonts w:ascii="Times New Roman" w:hAnsi="Times New Roman" w:cs="Times New Roman"/>
          <w:sz w:val="24"/>
          <w:szCs w:val="24"/>
        </w:rPr>
        <w:t xml:space="preserve">Kui edukaks tunnistatud pakkuja ei allkirjasta või ei esita hankijale allkirjastatud hankelepingut 3 tööpäeva jooksul selle hankija poolt allkirjastamiseks esitamisest, võib hankija lugeda pakkumuse tagasivõetuks hankijast mitteolenevatel põhjustel ja kohaldada RHS </w:t>
      </w:r>
      <w:r w:rsidRPr="00533362">
        <w:rPr>
          <w:rFonts w:ascii="Times New Roman" w:hAnsi="Times New Roman" w:cs="Times New Roman"/>
          <w:color w:val="000000"/>
          <w:spacing w:val="-1"/>
          <w:sz w:val="24"/>
          <w:szCs w:val="24"/>
        </w:rPr>
        <w:t>§ 119.</w:t>
      </w:r>
      <w:r w:rsidRPr="00533362">
        <w:rPr>
          <w:rFonts w:ascii="Times New Roman" w:hAnsi="Times New Roman" w:cs="Times New Roman"/>
          <w:sz w:val="24"/>
          <w:szCs w:val="24"/>
        </w:rPr>
        <w:t xml:space="preserve"> </w:t>
      </w:r>
    </w:p>
    <w:p w14:paraId="0CE17E8F" w14:textId="77777777" w:rsidR="008F42D7" w:rsidRPr="008F42D7" w:rsidRDefault="00110D5F" w:rsidP="008F42D7">
      <w:pPr>
        <w:pStyle w:val="11"/>
        <w:spacing w:after="120"/>
        <w:ind w:left="431" w:hanging="431"/>
        <w:rPr>
          <w:rFonts w:ascii="Times New Roman" w:hAnsi="Times New Roman" w:cs="Times New Roman"/>
          <w:sz w:val="24"/>
          <w:szCs w:val="24"/>
        </w:rPr>
      </w:pPr>
      <w:r w:rsidRPr="00533362">
        <w:rPr>
          <w:rFonts w:ascii="Times New Roman" w:hAnsi="Times New Roman" w:cs="Times New Roman"/>
          <w:sz w:val="24"/>
          <w:szCs w:val="24"/>
        </w:rPr>
        <w:t xml:space="preserve">Hankeleping allkirjastatakse digitaalselt. </w:t>
      </w:r>
      <w:r w:rsidRPr="00533362">
        <w:rPr>
          <w:rFonts w:ascii="Times New Roman" w:hAnsi="Times New Roman" w:cs="Times New Roman"/>
          <w:color w:val="000000"/>
          <w:spacing w:val="-1"/>
          <w:sz w:val="24"/>
          <w:szCs w:val="24"/>
        </w:rPr>
        <w:t xml:space="preserve">Juhul, kui hankelepingu allkirjastamine digitaalselt ei ole võimalik (nt piiriülene pakkuja), saadab hankija edukaks tunnistatud pakkumuse esitanud pakkujale kaks hankija poolt allkirjastatud lepingu eksemplari. Hankeleping loetakse kättesaaduks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w:t>
      </w:r>
      <w:r w:rsidRPr="008F42D7">
        <w:rPr>
          <w:rFonts w:ascii="Times New Roman" w:hAnsi="Times New Roman" w:cs="Times New Roman"/>
          <w:color w:val="000000"/>
          <w:spacing w:val="-1"/>
          <w:sz w:val="24"/>
          <w:szCs w:val="24"/>
        </w:rPr>
        <w:t xml:space="preserve">pakkumuse tagasivõetuks hankijast mitteolenevatel põhjustel </w:t>
      </w:r>
      <w:r w:rsidRPr="008F42D7">
        <w:rPr>
          <w:rFonts w:ascii="Times New Roman" w:hAnsi="Times New Roman" w:cs="Times New Roman"/>
          <w:sz w:val="24"/>
          <w:szCs w:val="24"/>
        </w:rPr>
        <w:t xml:space="preserve">ja kohaldada RHS </w:t>
      </w:r>
      <w:r w:rsidRPr="008F42D7">
        <w:rPr>
          <w:rFonts w:ascii="Times New Roman" w:hAnsi="Times New Roman" w:cs="Times New Roman"/>
          <w:color w:val="000000"/>
          <w:spacing w:val="-1"/>
          <w:sz w:val="24"/>
          <w:szCs w:val="24"/>
        </w:rPr>
        <w:t>§ 119.</w:t>
      </w:r>
    </w:p>
    <w:p w14:paraId="558D9A92" w14:textId="77777777" w:rsidR="00FF2383" w:rsidRPr="00533362" w:rsidRDefault="00FF2383" w:rsidP="00705433">
      <w:pPr>
        <w:pStyle w:val="11"/>
        <w:numPr>
          <w:ilvl w:val="0"/>
          <w:numId w:val="0"/>
        </w:numPr>
        <w:rPr>
          <w:rFonts w:ascii="Times New Roman" w:hAnsi="Times New Roman" w:cs="Times New Roman"/>
          <w:sz w:val="24"/>
          <w:szCs w:val="24"/>
        </w:rPr>
      </w:pPr>
    </w:p>
    <w:p w14:paraId="0A5A52A4" w14:textId="6012F0D5" w:rsidR="00854585" w:rsidRPr="00533362" w:rsidRDefault="00854585" w:rsidP="00903565">
      <w:pPr>
        <w:pStyle w:val="pealkiri"/>
        <w:numPr>
          <w:ilvl w:val="0"/>
          <w:numId w:val="6"/>
        </w:numPr>
        <w:spacing w:before="0" w:after="120"/>
        <w:ind w:left="567" w:hanging="567"/>
        <w:rPr>
          <w:b/>
          <w:sz w:val="24"/>
          <w:szCs w:val="24"/>
        </w:rPr>
      </w:pPr>
      <w:r w:rsidRPr="00533362">
        <w:rPr>
          <w:b/>
          <w:sz w:val="24"/>
          <w:szCs w:val="24"/>
        </w:rPr>
        <w:t>LISATEABE SAAMINE</w:t>
      </w:r>
    </w:p>
    <w:p w14:paraId="46212090" w14:textId="0CE3EF32" w:rsidR="00854585" w:rsidRPr="00533362" w:rsidRDefault="00A61A5D" w:rsidP="00903565">
      <w:pPr>
        <w:pStyle w:val="11"/>
        <w:spacing w:after="120"/>
        <w:rPr>
          <w:rFonts w:ascii="Times New Roman" w:eastAsia="Arial" w:hAnsi="Times New Roman" w:cs="Times New Roman"/>
          <w:sz w:val="24"/>
          <w:szCs w:val="24"/>
        </w:rPr>
      </w:pPr>
      <w:r w:rsidRPr="00533362">
        <w:rPr>
          <w:rFonts w:ascii="Times New Roman" w:eastAsia="Arial" w:hAnsi="Times New Roman" w:cs="Times New Roman"/>
          <w:sz w:val="24"/>
          <w:szCs w:val="24"/>
        </w:rPr>
        <w:t>R</w:t>
      </w:r>
      <w:r w:rsidR="00854585" w:rsidRPr="00533362">
        <w:rPr>
          <w:rFonts w:ascii="Times New Roman" w:eastAsia="Arial" w:hAnsi="Times New Roman" w:cs="Times New Roman"/>
          <w:sz w:val="24"/>
          <w:szCs w:val="24"/>
        </w:rPr>
        <w:t xml:space="preserve">HAD kohta saab selgitusi või täiendavat teavet ainult RHR kaudu, mis eeldab seda, et huvitatud isik registreerib end </w:t>
      </w:r>
      <w:proofErr w:type="spellStart"/>
      <w:r w:rsidR="00854585" w:rsidRPr="00533362">
        <w:rPr>
          <w:rFonts w:ascii="Times New Roman" w:eastAsia="Arial" w:hAnsi="Times New Roman" w:cs="Times New Roman"/>
          <w:sz w:val="24"/>
          <w:szCs w:val="24"/>
        </w:rPr>
        <w:t>RHR-s</w:t>
      </w:r>
      <w:proofErr w:type="spellEnd"/>
      <w:r w:rsidR="00854585" w:rsidRPr="00533362">
        <w:rPr>
          <w:rFonts w:ascii="Times New Roman" w:eastAsia="Arial" w:hAnsi="Times New Roman" w:cs="Times New Roman"/>
          <w:sz w:val="24"/>
          <w:szCs w:val="24"/>
        </w:rPr>
        <w:t xml:space="preserve"> vastava hankemenetluse juurde. Telefoni ega e-kirja teel küsimusi vastu ei võeta.</w:t>
      </w:r>
    </w:p>
    <w:p w14:paraId="0C1F3338" w14:textId="77777777" w:rsidR="000829AB" w:rsidRPr="00533362" w:rsidRDefault="000829AB" w:rsidP="000829AB">
      <w:pPr>
        <w:pStyle w:val="11"/>
        <w:numPr>
          <w:ilvl w:val="0"/>
          <w:numId w:val="0"/>
        </w:numPr>
        <w:rPr>
          <w:rFonts w:ascii="Times New Roman" w:eastAsia="Arial" w:hAnsi="Times New Roman" w:cs="Times New Roman"/>
          <w:sz w:val="24"/>
          <w:szCs w:val="24"/>
        </w:rPr>
      </w:pPr>
    </w:p>
    <w:p w14:paraId="6AA35A4C" w14:textId="77777777" w:rsidR="00AF0D35" w:rsidRPr="00533362" w:rsidRDefault="00AF0D35" w:rsidP="000829AB">
      <w:pPr>
        <w:pStyle w:val="pealkiri"/>
        <w:numPr>
          <w:ilvl w:val="0"/>
          <w:numId w:val="6"/>
        </w:numPr>
        <w:spacing w:before="0" w:after="120"/>
        <w:ind w:left="567" w:hanging="567"/>
        <w:rPr>
          <w:b/>
          <w:sz w:val="24"/>
          <w:szCs w:val="24"/>
        </w:rPr>
      </w:pPr>
      <w:r w:rsidRPr="00533362">
        <w:rPr>
          <w:b/>
          <w:sz w:val="24"/>
          <w:szCs w:val="24"/>
        </w:rPr>
        <w:t>LISAD</w:t>
      </w:r>
    </w:p>
    <w:p w14:paraId="56A6F0FA" w14:textId="016EDDCB" w:rsidR="003066E9" w:rsidRDefault="004E4B25" w:rsidP="006F2566">
      <w:pPr>
        <w:pStyle w:val="11"/>
        <w:ind w:left="0" w:firstLine="0"/>
        <w:rPr>
          <w:rFonts w:ascii="Times New Roman" w:hAnsi="Times New Roman" w:cs="Times New Roman"/>
          <w:sz w:val="24"/>
          <w:szCs w:val="24"/>
        </w:rPr>
      </w:pPr>
      <w:r w:rsidRPr="00533362">
        <w:rPr>
          <w:rFonts w:ascii="Times New Roman" w:hAnsi="Times New Roman" w:cs="Times New Roman"/>
          <w:sz w:val="24"/>
          <w:szCs w:val="24"/>
        </w:rPr>
        <w:t>Lisa 1</w:t>
      </w:r>
      <w:r w:rsidR="007B540C">
        <w:rPr>
          <w:rFonts w:ascii="Times New Roman" w:hAnsi="Times New Roman" w:cs="Times New Roman"/>
          <w:sz w:val="24"/>
          <w:szCs w:val="24"/>
        </w:rPr>
        <w:t xml:space="preserve"> </w:t>
      </w:r>
      <w:r w:rsidRPr="00533362">
        <w:rPr>
          <w:rFonts w:ascii="Times New Roman" w:hAnsi="Times New Roman" w:cs="Times New Roman"/>
          <w:sz w:val="24"/>
          <w:szCs w:val="24"/>
        </w:rPr>
        <w:t xml:space="preserve">– </w:t>
      </w:r>
      <w:r w:rsidR="00763612">
        <w:rPr>
          <w:rFonts w:ascii="Times New Roman" w:hAnsi="Times New Roman" w:cs="Times New Roman"/>
          <w:sz w:val="24"/>
          <w:szCs w:val="24"/>
        </w:rPr>
        <w:t>Tehniline kirjeldus</w:t>
      </w:r>
    </w:p>
    <w:p w14:paraId="77DE984A" w14:textId="784D5289" w:rsidR="003066E9" w:rsidRDefault="003066E9" w:rsidP="006F2566">
      <w:pPr>
        <w:pStyle w:val="11"/>
        <w:ind w:left="0" w:firstLine="0"/>
        <w:rPr>
          <w:rFonts w:ascii="Times New Roman" w:hAnsi="Times New Roman" w:cs="Times New Roman"/>
          <w:sz w:val="24"/>
          <w:szCs w:val="24"/>
        </w:rPr>
      </w:pPr>
      <w:r>
        <w:rPr>
          <w:rFonts w:ascii="Times New Roman" w:hAnsi="Times New Roman" w:cs="Times New Roman"/>
          <w:sz w:val="24"/>
          <w:szCs w:val="24"/>
        </w:rPr>
        <w:t xml:space="preserve">Lisa 2 – </w:t>
      </w:r>
      <w:r w:rsidR="00763612">
        <w:rPr>
          <w:rFonts w:ascii="Times New Roman" w:hAnsi="Times New Roman" w:cs="Times New Roman"/>
          <w:sz w:val="24"/>
          <w:szCs w:val="24"/>
        </w:rPr>
        <w:t>Hankelepingu vorm</w:t>
      </w:r>
    </w:p>
    <w:bookmarkEnd w:id="11"/>
    <w:bookmarkEnd w:id="12"/>
    <w:bookmarkEnd w:id="13"/>
    <w:bookmarkEnd w:id="14"/>
    <w:p w14:paraId="7FEB1CFC" w14:textId="0E078BF3" w:rsidR="00854585" w:rsidRPr="002A2AA3" w:rsidRDefault="00854585" w:rsidP="00763612">
      <w:pPr>
        <w:pStyle w:val="11"/>
        <w:numPr>
          <w:ilvl w:val="0"/>
          <w:numId w:val="0"/>
        </w:numPr>
        <w:jc w:val="left"/>
        <w:rPr>
          <w:rFonts w:ascii="Times New Roman" w:hAnsi="Times New Roman" w:cs="Times New Roman"/>
          <w:sz w:val="24"/>
          <w:szCs w:val="24"/>
        </w:rPr>
      </w:pPr>
    </w:p>
    <w:sectPr w:rsidR="00854585" w:rsidRPr="002A2AA3" w:rsidSect="00C55437">
      <w:headerReference w:type="even" r:id="rId12"/>
      <w:headerReference w:type="default" r:id="rId13"/>
      <w:footerReference w:type="even" r:id="rId14"/>
      <w:footerReference w:type="default" r:id="rId15"/>
      <w:pgSz w:w="11906" w:h="16838" w:code="9"/>
      <w:pgMar w:top="1135" w:right="1134" w:bottom="1135" w:left="1134" w:header="426" w:footer="51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CEE7" w14:textId="77777777" w:rsidR="00BA70CD" w:rsidRDefault="00BA70CD">
      <w:r>
        <w:separator/>
      </w:r>
    </w:p>
  </w:endnote>
  <w:endnote w:type="continuationSeparator" w:id="0">
    <w:p w14:paraId="7C7B0ECE" w14:textId="77777777" w:rsidR="00BA70CD" w:rsidRDefault="00BA70CD">
      <w:r>
        <w:continuationSeparator/>
      </w:r>
    </w:p>
  </w:endnote>
  <w:endnote w:type="continuationNotice" w:id="1">
    <w:p w14:paraId="066B029B" w14:textId="77777777" w:rsidR="00BA70CD" w:rsidRDefault="00BA70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xPro_S-Light">
    <w:altName w:val="Calibri"/>
    <w:charset w:val="BA"/>
    <w:family w:val="swiss"/>
    <w:pitch w:val="variable"/>
    <w:sig w:usb0="A00002FF" w:usb1="4000205B" w:usb2="00000008" w:usb3="00000000" w:csb0="00000097"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14620" w14:textId="77777777" w:rsidR="00A61A5D" w:rsidRDefault="00A61A5D" w:rsidP="00812A41">
    <w:pPr>
      <w:pStyle w:val="Jalus"/>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1ABD98C" w14:textId="77777777" w:rsidR="00A61A5D" w:rsidRDefault="00A61A5D" w:rsidP="00812A41">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1681087"/>
      <w:docPartObj>
        <w:docPartGallery w:val="Page Numbers (Bottom of Page)"/>
        <w:docPartUnique/>
      </w:docPartObj>
    </w:sdtPr>
    <w:sdtEndPr/>
    <w:sdtContent>
      <w:p w14:paraId="61C00A9A" w14:textId="7AEE984C" w:rsidR="00A61A5D" w:rsidRDefault="00A61A5D">
        <w:pPr>
          <w:pStyle w:val="Jalus"/>
          <w:jc w:val="center"/>
        </w:pPr>
        <w:r>
          <w:fldChar w:fldCharType="begin"/>
        </w:r>
        <w:r>
          <w:instrText>PAGE   \* MERGEFORMAT</w:instrText>
        </w:r>
        <w:r>
          <w:fldChar w:fldCharType="separate"/>
        </w:r>
        <w:r w:rsidR="0064271B">
          <w:rPr>
            <w:noProof/>
          </w:rPr>
          <w:t>4</w:t>
        </w:r>
        <w:r>
          <w:fldChar w:fldCharType="end"/>
        </w:r>
      </w:p>
    </w:sdtContent>
  </w:sdt>
  <w:p w14:paraId="379341D6" w14:textId="2591B456" w:rsidR="00A61A5D" w:rsidRPr="00F13DFE" w:rsidRDefault="00A61A5D" w:rsidP="007F3B88">
    <w:pPr>
      <w:pStyle w:val="Jalus"/>
      <w:jc w:val="center"/>
      <w:rPr>
        <w:rFonts w:ascii="MaxPro_S-Light" w:hAnsi="MaxPro_S-Light" w:cs="MaxPro_S-Light"/>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9E4D" w14:textId="77777777" w:rsidR="00BA70CD" w:rsidRDefault="00BA70CD">
      <w:r>
        <w:separator/>
      </w:r>
    </w:p>
  </w:footnote>
  <w:footnote w:type="continuationSeparator" w:id="0">
    <w:p w14:paraId="547533E5" w14:textId="77777777" w:rsidR="00BA70CD" w:rsidRDefault="00BA70CD">
      <w:r>
        <w:continuationSeparator/>
      </w:r>
    </w:p>
  </w:footnote>
  <w:footnote w:type="continuationNotice" w:id="1">
    <w:p w14:paraId="60A31E8A" w14:textId="77777777" w:rsidR="00BA70CD" w:rsidRDefault="00BA70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5C67D" w14:textId="77777777" w:rsidR="00A61A5D" w:rsidRDefault="00A61A5D">
    <w:pPr>
      <w:pStyle w:val="Pis"/>
      <w:framePr w:wrap="around" w:vAnchor="text" w:hAnchor="margin" w:xAlign="center"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650C9382" w14:textId="77777777" w:rsidR="00A61A5D" w:rsidRDefault="00A61A5D">
    <w:pPr>
      <w:pStyle w:val="Pi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EBA3D" w14:textId="3BCDBB82" w:rsidR="00B16E91" w:rsidRDefault="00F65458">
    <w:pPr>
      <w:pStyle w:val="Pis"/>
    </w:pPr>
    <w:r>
      <w:t xml:space="preserve">Hange </w:t>
    </w:r>
    <w:r w:rsidR="00F3178E" w:rsidRPr="00D509ED">
      <w:rPr>
        <w:i/>
        <w:iCs/>
      </w:rPr>
      <w:t>„</w:t>
    </w:r>
    <w:r w:rsidR="00700921" w:rsidRPr="00700921">
      <w:rPr>
        <w:bCs/>
        <w:i/>
        <w:iCs/>
      </w:rPr>
      <w:t>Katmikseemla kasvuhoone projekteerimine ja ehitamine</w:t>
    </w:r>
    <w:r w:rsidR="007E798A" w:rsidRPr="008615D6">
      <w:rPr>
        <w:i/>
        <w:iCs/>
      </w:rPr>
      <w:t>“</w:t>
    </w:r>
  </w:p>
  <w:p w14:paraId="17773FD0" w14:textId="7BDBD39B" w:rsidR="00952EE2" w:rsidRDefault="00952EE2">
    <w:pPr>
      <w:pStyle w:val="Pis"/>
    </w:pPr>
    <w:r w:rsidRPr="00952EE2">
      <w:t xml:space="preserve">Viitenumber: </w:t>
    </w:r>
    <w:r w:rsidR="00700921">
      <w:t>307610</w:t>
    </w:r>
  </w:p>
  <w:p w14:paraId="501FDB78" w14:textId="77777777" w:rsidR="00455794" w:rsidRPr="00952EE2" w:rsidRDefault="00455794">
    <w:pPr>
      <w:pStyle w:val="Pi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BC892B6"/>
    <w:lvl w:ilvl="0">
      <w:start w:val="1"/>
      <w:numFmt w:val="decimal"/>
      <w:pStyle w:val="Loendinumber5"/>
      <w:lvlText w:val="%1."/>
      <w:lvlJc w:val="left"/>
      <w:pPr>
        <w:tabs>
          <w:tab w:val="num" w:pos="1492"/>
        </w:tabs>
        <w:ind w:left="1492" w:hanging="360"/>
      </w:pPr>
    </w:lvl>
  </w:abstractNum>
  <w:abstractNum w:abstractNumId="1" w15:restartNumberingAfterBreak="0">
    <w:nsid w:val="00000006"/>
    <w:multiLevelType w:val="singleLevel"/>
    <w:tmpl w:val="FEBC0EC6"/>
    <w:name w:val="WW8Num27"/>
    <w:lvl w:ilvl="0">
      <w:start w:val="1"/>
      <w:numFmt w:val="decimal"/>
      <w:lvlText w:val="%1)"/>
      <w:lvlJc w:val="left"/>
      <w:pPr>
        <w:tabs>
          <w:tab w:val="num" w:pos="720"/>
        </w:tabs>
        <w:ind w:left="720" w:hanging="360"/>
      </w:pPr>
      <w:rPr>
        <w:rFonts w:ascii="MaxPro_S-Light" w:hAnsi="MaxPro_S-Light" w:cs="MaxPro_S-Light" w:hint="default"/>
        <w:sz w:val="20"/>
        <w:szCs w:val="20"/>
      </w:rPr>
    </w:lvl>
  </w:abstractNum>
  <w:abstractNum w:abstractNumId="2" w15:restartNumberingAfterBreak="0">
    <w:nsid w:val="00000009"/>
    <w:multiLevelType w:val="multilevel"/>
    <w:tmpl w:val="00000009"/>
    <w:name w:val="WW8Num9"/>
    <w:lvl w:ilvl="0">
      <w:start w:val="1"/>
      <w:numFmt w:val="decimal"/>
      <w:suff w:val="nothing"/>
      <w:lvlText w:val="%1."/>
      <w:lvlJc w:val="left"/>
      <w:pPr>
        <w:ind w:left="0" w:firstLine="0"/>
      </w:pPr>
    </w:lvl>
    <w:lvl w:ilvl="1">
      <w:start w:val="1"/>
      <w:numFmt w:val="lowerLetter"/>
      <w:suff w:val="nothing"/>
      <w:lvlText w:val="%2."/>
      <w:lvlJc w:val="left"/>
      <w:pPr>
        <w:ind w:left="0" w:firstLine="0"/>
      </w:pPr>
    </w:lvl>
    <w:lvl w:ilvl="2">
      <w:start w:val="1"/>
      <w:numFmt w:val="lowerRoman"/>
      <w:suff w:val="nothing"/>
      <w:lvlText w:val="%3."/>
      <w:lvlJc w:val="right"/>
      <w:pPr>
        <w:ind w:left="0" w:firstLine="0"/>
      </w:pPr>
    </w:lvl>
    <w:lvl w:ilvl="3">
      <w:start w:val="1"/>
      <w:numFmt w:val="decimal"/>
      <w:suff w:val="nothing"/>
      <w:lvlText w:val="%4."/>
      <w:lvlJc w:val="left"/>
      <w:pPr>
        <w:ind w:left="0" w:firstLine="0"/>
      </w:pPr>
    </w:lvl>
    <w:lvl w:ilvl="4">
      <w:start w:val="1"/>
      <w:numFmt w:val="lowerLetter"/>
      <w:suff w:val="nothing"/>
      <w:lvlText w:val="%5."/>
      <w:lvlJc w:val="left"/>
      <w:pPr>
        <w:ind w:left="0" w:firstLine="0"/>
      </w:pPr>
    </w:lvl>
    <w:lvl w:ilvl="5">
      <w:start w:val="1"/>
      <w:numFmt w:val="lowerRoman"/>
      <w:suff w:val="nothing"/>
      <w:lvlText w:val="%6."/>
      <w:lvlJc w:val="right"/>
      <w:pPr>
        <w:ind w:left="0" w:firstLine="0"/>
      </w:pPr>
    </w:lvl>
    <w:lvl w:ilvl="6">
      <w:start w:val="1"/>
      <w:numFmt w:val="decimal"/>
      <w:suff w:val="nothing"/>
      <w:lvlText w:val="%7."/>
      <w:lvlJc w:val="left"/>
      <w:pPr>
        <w:ind w:left="0" w:firstLine="0"/>
      </w:pPr>
    </w:lvl>
    <w:lvl w:ilvl="7">
      <w:start w:val="1"/>
      <w:numFmt w:val="lowerLetter"/>
      <w:suff w:val="nothing"/>
      <w:lvlText w:val="%8."/>
      <w:lvlJc w:val="left"/>
      <w:pPr>
        <w:ind w:left="0" w:firstLine="0"/>
      </w:pPr>
    </w:lvl>
    <w:lvl w:ilvl="8">
      <w:start w:val="1"/>
      <w:numFmt w:val="lowerRoman"/>
      <w:suff w:val="nothing"/>
      <w:lvlText w:val="%9."/>
      <w:lvlJc w:val="right"/>
      <w:pPr>
        <w:ind w:left="0" w:firstLine="0"/>
      </w:pPr>
    </w:lvl>
  </w:abstractNum>
  <w:abstractNum w:abstractNumId="3" w15:restartNumberingAfterBreak="0">
    <w:nsid w:val="03D3671C"/>
    <w:multiLevelType w:val="multilevel"/>
    <w:tmpl w:val="FC1C86DC"/>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8973152"/>
    <w:multiLevelType w:val="multilevel"/>
    <w:tmpl w:val="B76AECB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DF5364"/>
    <w:multiLevelType w:val="hybridMultilevel"/>
    <w:tmpl w:val="41B2C46E"/>
    <w:lvl w:ilvl="0" w:tplc="8966B85C">
      <w:start w:val="13"/>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1589512B"/>
    <w:multiLevelType w:val="multilevel"/>
    <w:tmpl w:val="8252F69A"/>
    <w:lvl w:ilvl="0">
      <w:start w:val="1"/>
      <w:numFmt w:val="decimal"/>
      <w:pStyle w:val="pealkiri"/>
      <w:suff w:val="space"/>
      <w:lvlText w:val="%1"/>
      <w:lvlJc w:val="left"/>
      <w:pPr>
        <w:ind w:left="426" w:firstLine="0"/>
      </w:pPr>
      <w:rPr>
        <w:rFonts w:ascii="Verdana" w:eastAsia="Times New Roman" w:hAnsi="Verdana" w:cs="Times New Roman" w:hint="default"/>
        <w:b/>
        <w:sz w:val="20"/>
        <w:szCs w:val="20"/>
      </w:rPr>
    </w:lvl>
    <w:lvl w:ilvl="1">
      <w:start w:val="1"/>
      <w:numFmt w:val="decimal"/>
      <w:pStyle w:val="Pealkiri2"/>
      <w:suff w:val="space"/>
      <w:lvlText w:val="%1.%2"/>
      <w:lvlJc w:val="left"/>
      <w:pPr>
        <w:ind w:left="576" w:hanging="576"/>
      </w:pPr>
      <w:rPr>
        <w:rFonts w:ascii="Verdana" w:hAnsi="Verdana" w:cs="Times New Roman" w:hint="default"/>
        <w:b w:val="0"/>
        <w:i w:val="0"/>
        <w:color w:val="auto"/>
        <w:sz w:val="20"/>
        <w:szCs w:val="20"/>
      </w:rPr>
    </w:lvl>
    <w:lvl w:ilvl="2">
      <w:start w:val="1"/>
      <w:numFmt w:val="decimal"/>
      <w:pStyle w:val="Pealkiri3"/>
      <w:suff w:val="space"/>
      <w:lvlText w:val="%1.%2.%3"/>
      <w:lvlJc w:val="left"/>
      <w:pPr>
        <w:ind w:left="0" w:firstLine="0"/>
      </w:pPr>
      <w:rPr>
        <w:rFonts w:hint="default"/>
      </w:rPr>
    </w:lvl>
    <w:lvl w:ilvl="3">
      <w:start w:val="1"/>
      <w:numFmt w:val="decimal"/>
      <w:pStyle w:val="Pealkiri4"/>
      <w:suff w:val="space"/>
      <w:lvlText w:val="%1.%2.%3.%4"/>
      <w:lvlJc w:val="left"/>
      <w:pPr>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BD02D6"/>
    <w:multiLevelType w:val="multilevel"/>
    <w:tmpl w:val="82882848"/>
    <w:lvl w:ilvl="0">
      <w:start w:val="2"/>
      <w:numFmt w:val="decimal"/>
      <w:lvlText w:val="%1."/>
      <w:lvlJc w:val="left"/>
      <w:pPr>
        <w:ind w:left="360" w:hanging="360"/>
      </w:pPr>
      <w:rPr>
        <w:rFonts w:ascii="Arial" w:hAnsi="Arial" w:cs="Arial" w:hint="default"/>
        <w:sz w:val="20"/>
        <w:szCs w:val="2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8E1813"/>
    <w:multiLevelType w:val="hybridMultilevel"/>
    <w:tmpl w:val="A9E419FE"/>
    <w:lvl w:ilvl="0" w:tplc="C47EB210">
      <w:start w:val="1"/>
      <w:numFmt w:val="bullet"/>
      <w:lvlText w:val=""/>
      <w:lvlJc w:val="left"/>
      <w:pPr>
        <w:ind w:left="360" w:hanging="360"/>
      </w:pPr>
      <w:rPr>
        <w:rFonts w:ascii="Symbol" w:hAnsi="Symbol" w:hint="default"/>
      </w:rPr>
    </w:lvl>
    <w:lvl w:ilvl="1" w:tplc="04250003" w:tentative="1">
      <w:start w:val="1"/>
      <w:numFmt w:val="bullet"/>
      <w:lvlText w:val="o"/>
      <w:lvlJc w:val="left"/>
      <w:pPr>
        <w:ind w:left="1080" w:hanging="360"/>
      </w:pPr>
      <w:rPr>
        <w:rFonts w:ascii="Courier New" w:hAnsi="Courier New" w:cs="Courier New" w:hint="default"/>
      </w:rPr>
    </w:lvl>
    <w:lvl w:ilvl="2" w:tplc="04250005" w:tentative="1">
      <w:start w:val="1"/>
      <w:numFmt w:val="bullet"/>
      <w:lvlText w:val=""/>
      <w:lvlJc w:val="left"/>
      <w:pPr>
        <w:ind w:left="1800" w:hanging="360"/>
      </w:pPr>
      <w:rPr>
        <w:rFonts w:ascii="Wingdings" w:hAnsi="Wingdings" w:hint="default"/>
      </w:rPr>
    </w:lvl>
    <w:lvl w:ilvl="3" w:tplc="04250001" w:tentative="1">
      <w:start w:val="1"/>
      <w:numFmt w:val="bullet"/>
      <w:lvlText w:val=""/>
      <w:lvlJc w:val="left"/>
      <w:pPr>
        <w:ind w:left="2520" w:hanging="360"/>
      </w:pPr>
      <w:rPr>
        <w:rFonts w:ascii="Symbol" w:hAnsi="Symbol" w:hint="default"/>
      </w:rPr>
    </w:lvl>
    <w:lvl w:ilvl="4" w:tplc="04250003" w:tentative="1">
      <w:start w:val="1"/>
      <w:numFmt w:val="bullet"/>
      <w:lvlText w:val="o"/>
      <w:lvlJc w:val="left"/>
      <w:pPr>
        <w:ind w:left="3240" w:hanging="360"/>
      </w:pPr>
      <w:rPr>
        <w:rFonts w:ascii="Courier New" w:hAnsi="Courier New" w:cs="Courier New" w:hint="default"/>
      </w:rPr>
    </w:lvl>
    <w:lvl w:ilvl="5" w:tplc="04250005" w:tentative="1">
      <w:start w:val="1"/>
      <w:numFmt w:val="bullet"/>
      <w:lvlText w:val=""/>
      <w:lvlJc w:val="left"/>
      <w:pPr>
        <w:ind w:left="3960" w:hanging="360"/>
      </w:pPr>
      <w:rPr>
        <w:rFonts w:ascii="Wingdings" w:hAnsi="Wingdings" w:hint="default"/>
      </w:rPr>
    </w:lvl>
    <w:lvl w:ilvl="6" w:tplc="04250001" w:tentative="1">
      <w:start w:val="1"/>
      <w:numFmt w:val="bullet"/>
      <w:lvlText w:val=""/>
      <w:lvlJc w:val="left"/>
      <w:pPr>
        <w:ind w:left="4680" w:hanging="360"/>
      </w:pPr>
      <w:rPr>
        <w:rFonts w:ascii="Symbol" w:hAnsi="Symbol" w:hint="default"/>
      </w:rPr>
    </w:lvl>
    <w:lvl w:ilvl="7" w:tplc="04250003" w:tentative="1">
      <w:start w:val="1"/>
      <w:numFmt w:val="bullet"/>
      <w:lvlText w:val="o"/>
      <w:lvlJc w:val="left"/>
      <w:pPr>
        <w:ind w:left="5400" w:hanging="360"/>
      </w:pPr>
      <w:rPr>
        <w:rFonts w:ascii="Courier New" w:hAnsi="Courier New" w:cs="Courier New" w:hint="default"/>
      </w:rPr>
    </w:lvl>
    <w:lvl w:ilvl="8" w:tplc="04250005" w:tentative="1">
      <w:start w:val="1"/>
      <w:numFmt w:val="bullet"/>
      <w:lvlText w:val=""/>
      <w:lvlJc w:val="left"/>
      <w:pPr>
        <w:ind w:left="6120" w:hanging="360"/>
      </w:pPr>
      <w:rPr>
        <w:rFonts w:ascii="Wingdings" w:hAnsi="Wingdings" w:hint="default"/>
      </w:rPr>
    </w:lvl>
  </w:abstractNum>
  <w:abstractNum w:abstractNumId="9" w15:restartNumberingAfterBreak="0">
    <w:nsid w:val="21671883"/>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4741F9F"/>
    <w:multiLevelType w:val="hybridMultilevel"/>
    <w:tmpl w:val="9706279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260552E9"/>
    <w:multiLevelType w:val="multilevel"/>
    <w:tmpl w:val="DB8C1608"/>
    <w:lvl w:ilvl="0">
      <w:start w:val="5"/>
      <w:numFmt w:val="decimal"/>
      <w:lvlText w:val="%1"/>
      <w:lvlJc w:val="left"/>
      <w:pPr>
        <w:ind w:left="435" w:hanging="435"/>
      </w:pPr>
      <w:rPr>
        <w:rFonts w:hint="default"/>
      </w:rPr>
    </w:lvl>
    <w:lvl w:ilvl="1">
      <w:start w:val="1"/>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DF1B73"/>
    <w:multiLevelType w:val="multilevel"/>
    <w:tmpl w:val="69404260"/>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897561"/>
    <w:multiLevelType w:val="hybridMultilevel"/>
    <w:tmpl w:val="9CB0988C"/>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4" w15:restartNumberingAfterBreak="0">
    <w:nsid w:val="412027A1"/>
    <w:multiLevelType w:val="multilevel"/>
    <w:tmpl w:val="218E9BFC"/>
    <w:lvl w:ilvl="0">
      <w:start w:val="1"/>
      <w:numFmt w:val="decimal"/>
      <w:pStyle w:val="Lisatekst"/>
      <w:suff w:val="space"/>
      <w:lvlText w:val="%1."/>
      <w:lvlJc w:val="left"/>
      <w:pPr>
        <w:ind w:left="0" w:firstLine="0"/>
      </w:pPr>
      <w:rPr>
        <w:rFonts w:hint="default"/>
      </w:rPr>
    </w:lvl>
    <w:lvl w:ilvl="1">
      <w:start w:val="1"/>
      <w:numFmt w:val="decimal"/>
      <w:pStyle w:val="Bodyt"/>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EF1AFE"/>
    <w:multiLevelType w:val="multilevel"/>
    <w:tmpl w:val="731EDF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EE6ECC"/>
    <w:multiLevelType w:val="multilevel"/>
    <w:tmpl w:val="BA58394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7" w15:restartNumberingAfterBreak="0">
    <w:nsid w:val="4FE07984"/>
    <w:multiLevelType w:val="multilevel"/>
    <w:tmpl w:val="39109B8E"/>
    <w:lvl w:ilvl="0">
      <w:start w:val="1"/>
      <w:numFmt w:val="decimal"/>
      <w:lvlText w:val="%1."/>
      <w:lvlJc w:val="left"/>
      <w:pPr>
        <w:ind w:left="360" w:hanging="360"/>
      </w:pPr>
      <w:rPr>
        <w:rFonts w:hint="default"/>
        <w:b/>
        <w:i w:val="0"/>
        <w:color w:val="auto"/>
        <w:sz w:val="24"/>
        <w:szCs w:val="24"/>
      </w:rPr>
    </w:lvl>
    <w:lvl w:ilvl="1">
      <w:start w:val="1"/>
      <w:numFmt w:val="decimal"/>
      <w:pStyle w:val="11"/>
      <w:lvlText w:val="%1.%2."/>
      <w:lvlJc w:val="left"/>
      <w:pPr>
        <w:ind w:left="432" w:hanging="432"/>
      </w:pPr>
      <w:rPr>
        <w:rFonts w:hint="default"/>
        <w:b w:val="0"/>
        <w:strike w:val="0"/>
        <w:color w:val="auto"/>
        <w:sz w:val="24"/>
        <w:szCs w:val="24"/>
      </w:rPr>
    </w:lvl>
    <w:lvl w:ilvl="2">
      <w:start w:val="1"/>
      <w:numFmt w:val="decimal"/>
      <w:pStyle w:val="111"/>
      <w:lvlText w:val="%1.%2.%3."/>
      <w:lvlJc w:val="left"/>
      <w:pPr>
        <w:ind w:left="1055" w:hanging="624"/>
      </w:pPr>
      <w:rPr>
        <w:rFonts w:ascii="Times New Roman" w:hAnsi="Times New Roman" w:hint="default"/>
        <w:b w:val="0"/>
        <w:i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2461DE2"/>
    <w:multiLevelType w:val="multilevel"/>
    <w:tmpl w:val="D74C3606"/>
    <w:lvl w:ilvl="0">
      <w:start w:val="1"/>
      <w:numFmt w:val="decimal"/>
      <w:lvlText w:val="%1."/>
      <w:lvlJc w:val="left"/>
      <w:pPr>
        <w:ind w:left="360" w:hanging="360"/>
      </w:pPr>
      <w:rPr>
        <w:rFonts w:ascii="Arial" w:hAnsi="Arial" w:cs="Arial" w:hint="default"/>
        <w:b/>
        <w:sz w:val="20"/>
        <w:szCs w:val="20"/>
      </w:rPr>
    </w:lvl>
    <w:lvl w:ilvl="1">
      <w:start w:val="1"/>
      <w:numFmt w:val="decimal"/>
      <w:isLgl/>
      <w:lvlText w:val="%1.%2"/>
      <w:lvlJc w:val="left"/>
      <w:pPr>
        <w:ind w:left="360" w:hanging="360"/>
      </w:pPr>
      <w:rPr>
        <w:rFonts w:ascii="Arial" w:hAnsi="Arial" w:cs="Arial" w:hint="default"/>
        <w:b w:val="0"/>
        <w:i w:val="0"/>
        <w:sz w:val="20"/>
        <w:szCs w:val="20"/>
      </w:rPr>
    </w:lvl>
    <w:lvl w:ilvl="2">
      <w:start w:val="1"/>
      <w:numFmt w:val="decimal"/>
      <w:isLgl/>
      <w:lvlText w:val="%1.%2.%3"/>
      <w:lvlJc w:val="left"/>
      <w:pPr>
        <w:ind w:left="720" w:hanging="720"/>
      </w:pPr>
      <w:rPr>
        <w:rFonts w:hint="default"/>
        <w:b w:val="0"/>
        <w:i w:val="0"/>
        <w:color w:val="auto"/>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29B4BB2"/>
    <w:multiLevelType w:val="multilevel"/>
    <w:tmpl w:val="70062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3884A8F"/>
    <w:multiLevelType w:val="multilevel"/>
    <w:tmpl w:val="3926BD12"/>
    <w:lvl w:ilvl="0">
      <w:start w:val="10"/>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57E05B0"/>
    <w:multiLevelType w:val="hybridMultilevel"/>
    <w:tmpl w:val="D1147C34"/>
    <w:lvl w:ilvl="0" w:tplc="0409000D">
      <w:start w:val="1"/>
      <w:numFmt w:val="bullet"/>
      <w:lvlText w:val=""/>
      <w:lvlJc w:val="left"/>
      <w:pPr>
        <w:tabs>
          <w:tab w:val="num" w:pos="1440"/>
        </w:tabs>
        <w:ind w:left="1440" w:hanging="360"/>
      </w:pPr>
      <w:rPr>
        <w:rFonts w:ascii="Wingdings" w:hAnsi="Wingdings" w:hint="default"/>
      </w:rPr>
    </w:lvl>
    <w:lvl w:ilvl="1" w:tplc="04090003">
      <w:start w:val="1"/>
      <w:numFmt w:val="bullet"/>
      <w:pStyle w:val="phitekst11"/>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57E70221"/>
    <w:multiLevelType w:val="multilevel"/>
    <w:tmpl w:val="A3EE5D58"/>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D8B5FFE"/>
    <w:multiLevelType w:val="multilevel"/>
    <w:tmpl w:val="22D8059E"/>
    <w:lvl w:ilvl="0">
      <w:start w:val="1"/>
      <w:numFmt w:val="decimal"/>
      <w:lvlText w:val="%1."/>
      <w:lvlJc w:val="left"/>
      <w:pPr>
        <w:ind w:left="360" w:hanging="360"/>
      </w:pPr>
      <w:rPr>
        <w:rFonts w:hint="default"/>
        <w:b/>
        <w:i w:val="0"/>
        <w:color w:val="auto"/>
        <w:sz w:val="20"/>
        <w:szCs w:val="20"/>
      </w:rPr>
    </w:lvl>
    <w:lvl w:ilvl="1">
      <w:start w:val="1"/>
      <w:numFmt w:val="decimal"/>
      <w:lvlText w:val="%1.%2."/>
      <w:lvlJc w:val="left"/>
      <w:pPr>
        <w:ind w:left="432" w:hanging="432"/>
      </w:pPr>
      <w:rPr>
        <w:rFonts w:hint="default"/>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2FF8396"/>
    <w:multiLevelType w:val="hybridMultilevel"/>
    <w:tmpl w:val="96C0EF96"/>
    <w:lvl w:ilvl="0" w:tplc="1136B84A">
      <w:start w:val="1"/>
      <w:numFmt w:val="decimal"/>
      <w:lvlText w:val="%1."/>
      <w:lvlJc w:val="left"/>
      <w:pPr>
        <w:ind w:left="720" w:hanging="360"/>
      </w:pPr>
    </w:lvl>
    <w:lvl w:ilvl="1" w:tplc="8D628D92">
      <w:start w:val="1"/>
      <w:numFmt w:val="decimal"/>
      <w:lvlText w:val="%2.6."/>
      <w:lvlJc w:val="left"/>
      <w:pPr>
        <w:ind w:left="1440" w:hanging="360"/>
      </w:pPr>
    </w:lvl>
    <w:lvl w:ilvl="2" w:tplc="9E4406CA">
      <w:start w:val="1"/>
      <w:numFmt w:val="lowerRoman"/>
      <w:lvlText w:val="%3."/>
      <w:lvlJc w:val="right"/>
      <w:pPr>
        <w:ind w:left="2160" w:hanging="180"/>
      </w:pPr>
    </w:lvl>
    <w:lvl w:ilvl="3" w:tplc="CE52D810">
      <w:start w:val="1"/>
      <w:numFmt w:val="decimal"/>
      <w:lvlText w:val="%4."/>
      <w:lvlJc w:val="left"/>
      <w:pPr>
        <w:ind w:left="2880" w:hanging="360"/>
      </w:pPr>
    </w:lvl>
    <w:lvl w:ilvl="4" w:tplc="86563ACA">
      <w:start w:val="1"/>
      <w:numFmt w:val="lowerLetter"/>
      <w:lvlText w:val="%5."/>
      <w:lvlJc w:val="left"/>
      <w:pPr>
        <w:ind w:left="3600" w:hanging="360"/>
      </w:pPr>
    </w:lvl>
    <w:lvl w:ilvl="5" w:tplc="C4428F1E">
      <w:start w:val="1"/>
      <w:numFmt w:val="lowerRoman"/>
      <w:lvlText w:val="%6."/>
      <w:lvlJc w:val="right"/>
      <w:pPr>
        <w:ind w:left="4320" w:hanging="180"/>
      </w:pPr>
    </w:lvl>
    <w:lvl w:ilvl="6" w:tplc="0D62D230">
      <w:start w:val="1"/>
      <w:numFmt w:val="decimal"/>
      <w:lvlText w:val="%7."/>
      <w:lvlJc w:val="left"/>
      <w:pPr>
        <w:ind w:left="5040" w:hanging="360"/>
      </w:pPr>
    </w:lvl>
    <w:lvl w:ilvl="7" w:tplc="050AA75C">
      <w:start w:val="1"/>
      <w:numFmt w:val="lowerLetter"/>
      <w:lvlText w:val="%8."/>
      <w:lvlJc w:val="left"/>
      <w:pPr>
        <w:ind w:left="5760" w:hanging="360"/>
      </w:pPr>
    </w:lvl>
    <w:lvl w:ilvl="8" w:tplc="FC4A608A">
      <w:start w:val="1"/>
      <w:numFmt w:val="lowerRoman"/>
      <w:lvlText w:val="%9."/>
      <w:lvlJc w:val="right"/>
      <w:pPr>
        <w:ind w:left="6480" w:hanging="180"/>
      </w:pPr>
    </w:lvl>
  </w:abstractNum>
  <w:abstractNum w:abstractNumId="25" w15:restartNumberingAfterBreak="0">
    <w:nsid w:val="64A25B9E"/>
    <w:multiLevelType w:val="multilevel"/>
    <w:tmpl w:val="EAE86224"/>
    <w:lvl w:ilvl="0">
      <w:start w:val="1"/>
      <w:numFmt w:val="decimal"/>
      <w:lvlText w:val="%1."/>
      <w:lvlJc w:val="left"/>
      <w:pPr>
        <w:ind w:left="0" w:firstLine="0"/>
      </w:pPr>
      <w:rPr>
        <w:rFonts w:hint="default"/>
        <w:b/>
        <w:bCs/>
      </w:rPr>
    </w:lvl>
    <w:lvl w:ilvl="1">
      <w:start w:val="1"/>
      <w:numFmt w:val="decimal"/>
      <w:isLgl/>
      <w:lvlText w:val="%1.%2."/>
      <w:lvlJc w:val="left"/>
      <w:pPr>
        <w:ind w:left="0" w:firstLine="0"/>
      </w:pPr>
      <w:rPr>
        <w:rFonts w:ascii="Times New Roman" w:hAnsi="Times New Roman" w:cs="Times New Roman" w:hint="default"/>
        <w:b/>
        <w:i w:val="0"/>
        <w:strike w:val="0"/>
        <w:color w:val="auto"/>
      </w:rPr>
    </w:lvl>
    <w:lvl w:ilvl="2">
      <w:start w:val="1"/>
      <w:numFmt w:val="decimal"/>
      <w:isLgl/>
      <w:suff w:val="space"/>
      <w:lvlText w:val="%1.%2.%3."/>
      <w:lvlJc w:val="left"/>
      <w:pPr>
        <w:ind w:left="0" w:firstLine="0"/>
      </w:pPr>
      <w:rPr>
        <w:rFonts w:ascii="Times New Roman" w:hAnsi="Times New Roman" w:cs="Times New Roman" w:hint="default"/>
        <w:b/>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abstractNum w:abstractNumId="26" w15:restartNumberingAfterBreak="0">
    <w:nsid w:val="667E41E0"/>
    <w:multiLevelType w:val="multilevel"/>
    <w:tmpl w:val="2132E31A"/>
    <w:lvl w:ilvl="0">
      <w:start w:val="1"/>
      <w:numFmt w:val="decimal"/>
      <w:pStyle w:val="Ste"/>
      <w:lvlText w:val="%1."/>
      <w:lvlJc w:val="left"/>
      <w:pPr>
        <w:ind w:left="360" w:hanging="360"/>
      </w:pPr>
      <w:rPr>
        <w:rFonts w:hint="default"/>
      </w:rPr>
    </w:lvl>
    <w:lvl w:ilvl="1">
      <w:start w:val="1"/>
      <w:numFmt w:val="decimal"/>
      <w:lvlText w:val="%1.%2."/>
      <w:lvlJc w:val="left"/>
      <w:pPr>
        <w:ind w:left="964" w:hanging="604"/>
      </w:pPr>
      <w:rPr>
        <w:rFonts w:hint="default"/>
      </w:rPr>
    </w:lvl>
    <w:lvl w:ilvl="2">
      <w:start w:val="1"/>
      <w:numFmt w:val="decimal"/>
      <w:lvlText w:val="%1.%2.%3."/>
      <w:lvlJc w:val="left"/>
      <w:pPr>
        <w:ind w:left="1871" w:hanging="90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E6B18AE"/>
    <w:multiLevelType w:val="multilevel"/>
    <w:tmpl w:val="1CA8C0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21634416">
    <w:abstractNumId w:val="14"/>
  </w:num>
  <w:num w:numId="2" w16cid:durableId="1221477493">
    <w:abstractNumId w:val="6"/>
  </w:num>
  <w:num w:numId="3" w16cid:durableId="1158765330">
    <w:abstractNumId w:val="0"/>
  </w:num>
  <w:num w:numId="4" w16cid:durableId="738016216">
    <w:abstractNumId w:val="21"/>
  </w:num>
  <w:num w:numId="5" w16cid:durableId="2055957998">
    <w:abstractNumId w:val="26"/>
  </w:num>
  <w:num w:numId="6" w16cid:durableId="1725525085">
    <w:abstractNumId w:val="17"/>
  </w:num>
  <w:num w:numId="7" w16cid:durableId="871305979">
    <w:abstractNumId w:val="27"/>
  </w:num>
  <w:num w:numId="8" w16cid:durableId="453980988">
    <w:abstractNumId w:val="3"/>
  </w:num>
  <w:num w:numId="9" w16cid:durableId="1217936884">
    <w:abstractNumId w:val="22"/>
  </w:num>
  <w:num w:numId="10" w16cid:durableId="1797138397">
    <w:abstractNumId w:val="4"/>
  </w:num>
  <w:num w:numId="11" w16cid:durableId="465899155">
    <w:abstractNumId w:val="20"/>
  </w:num>
  <w:num w:numId="12" w16cid:durableId="484316412">
    <w:abstractNumId w:val="9"/>
  </w:num>
  <w:num w:numId="13" w16cid:durableId="1063915303">
    <w:abstractNumId w:val="23"/>
  </w:num>
  <w:num w:numId="14" w16cid:durableId="1239944610">
    <w:abstractNumId w:val="17"/>
  </w:num>
  <w:num w:numId="15" w16cid:durableId="250087730">
    <w:abstractNumId w:val="12"/>
  </w:num>
  <w:num w:numId="16" w16cid:durableId="1670019624">
    <w:abstractNumId w:val="17"/>
  </w:num>
  <w:num w:numId="17" w16cid:durableId="1943494850">
    <w:abstractNumId w:val="6"/>
  </w:num>
  <w:num w:numId="18" w16cid:durableId="2115633452">
    <w:abstractNumId w:val="17"/>
  </w:num>
  <w:num w:numId="19" w16cid:durableId="1449620604">
    <w:abstractNumId w:val="17"/>
  </w:num>
  <w:num w:numId="20" w16cid:durableId="2107726785">
    <w:abstractNumId w:val="17"/>
  </w:num>
  <w:num w:numId="21" w16cid:durableId="295067497">
    <w:abstractNumId w:val="17"/>
  </w:num>
  <w:num w:numId="22" w16cid:durableId="1452747114">
    <w:abstractNumId w:val="6"/>
  </w:num>
  <w:num w:numId="23" w16cid:durableId="827012724">
    <w:abstractNumId w:val="6"/>
  </w:num>
  <w:num w:numId="24" w16cid:durableId="1031688575">
    <w:abstractNumId w:val="6"/>
  </w:num>
  <w:num w:numId="25" w16cid:durableId="883643709">
    <w:abstractNumId w:val="17"/>
  </w:num>
  <w:num w:numId="26" w16cid:durableId="2029138090">
    <w:abstractNumId w:val="17"/>
  </w:num>
  <w:num w:numId="27" w16cid:durableId="1330866991">
    <w:abstractNumId w:val="19"/>
  </w:num>
  <w:num w:numId="28" w16cid:durableId="1279870513">
    <w:abstractNumId w:val="16"/>
  </w:num>
  <w:num w:numId="29" w16cid:durableId="872888862">
    <w:abstractNumId w:val="7"/>
  </w:num>
  <w:num w:numId="30" w16cid:durableId="1579514941">
    <w:abstractNumId w:val="11"/>
  </w:num>
  <w:num w:numId="31" w16cid:durableId="1681347199">
    <w:abstractNumId w:val="17"/>
  </w:num>
  <w:num w:numId="32" w16cid:durableId="95251342">
    <w:abstractNumId w:val="17"/>
  </w:num>
  <w:num w:numId="33" w16cid:durableId="1603754977">
    <w:abstractNumId w:val="5"/>
  </w:num>
  <w:num w:numId="34" w16cid:durableId="1770999477">
    <w:abstractNumId w:val="18"/>
  </w:num>
  <w:num w:numId="35" w16cid:durableId="120811758">
    <w:abstractNumId w:val="15"/>
  </w:num>
  <w:num w:numId="36" w16cid:durableId="1815638327">
    <w:abstractNumId w:val="10"/>
  </w:num>
  <w:num w:numId="37" w16cid:durableId="1027373387">
    <w:abstractNumId w:val="25"/>
  </w:num>
  <w:num w:numId="38" w16cid:durableId="1974016555">
    <w:abstractNumId w:val="17"/>
  </w:num>
  <w:num w:numId="39" w16cid:durableId="1282683872">
    <w:abstractNumId w:val="13"/>
  </w:num>
  <w:num w:numId="40" w16cid:durableId="10373886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370192">
    <w:abstractNumId w:val="24"/>
  </w:num>
  <w:num w:numId="42" w16cid:durableId="71192146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141"/>
    <w:rsid w:val="00000E25"/>
    <w:rsid w:val="00000E39"/>
    <w:rsid w:val="00001A5B"/>
    <w:rsid w:val="00002DAB"/>
    <w:rsid w:val="000040D4"/>
    <w:rsid w:val="0000417F"/>
    <w:rsid w:val="000041B3"/>
    <w:rsid w:val="00004342"/>
    <w:rsid w:val="00004A6C"/>
    <w:rsid w:val="00004C92"/>
    <w:rsid w:val="00005EA7"/>
    <w:rsid w:val="00006873"/>
    <w:rsid w:val="00006BA1"/>
    <w:rsid w:val="000077DB"/>
    <w:rsid w:val="000105B4"/>
    <w:rsid w:val="000111FD"/>
    <w:rsid w:val="00011523"/>
    <w:rsid w:val="0001154F"/>
    <w:rsid w:val="000115B9"/>
    <w:rsid w:val="000116CD"/>
    <w:rsid w:val="0001175A"/>
    <w:rsid w:val="00012738"/>
    <w:rsid w:val="000131DE"/>
    <w:rsid w:val="000143D7"/>
    <w:rsid w:val="00014727"/>
    <w:rsid w:val="00014B6F"/>
    <w:rsid w:val="00016236"/>
    <w:rsid w:val="00016239"/>
    <w:rsid w:val="0001641C"/>
    <w:rsid w:val="0001689E"/>
    <w:rsid w:val="000169A6"/>
    <w:rsid w:val="00017165"/>
    <w:rsid w:val="000217D7"/>
    <w:rsid w:val="00021F51"/>
    <w:rsid w:val="000231D5"/>
    <w:rsid w:val="0002380F"/>
    <w:rsid w:val="00023B7D"/>
    <w:rsid w:val="00024861"/>
    <w:rsid w:val="00025334"/>
    <w:rsid w:val="000255D2"/>
    <w:rsid w:val="00026FB8"/>
    <w:rsid w:val="000272E4"/>
    <w:rsid w:val="000277E8"/>
    <w:rsid w:val="00030FAA"/>
    <w:rsid w:val="000311D5"/>
    <w:rsid w:val="00031AE0"/>
    <w:rsid w:val="00031E1C"/>
    <w:rsid w:val="000328E3"/>
    <w:rsid w:val="00032EFE"/>
    <w:rsid w:val="0003571C"/>
    <w:rsid w:val="00035B3E"/>
    <w:rsid w:val="00036368"/>
    <w:rsid w:val="00036A64"/>
    <w:rsid w:val="000379C0"/>
    <w:rsid w:val="00040AF8"/>
    <w:rsid w:val="00040E77"/>
    <w:rsid w:val="000427AF"/>
    <w:rsid w:val="00042F4A"/>
    <w:rsid w:val="000452CF"/>
    <w:rsid w:val="0004643A"/>
    <w:rsid w:val="0005118F"/>
    <w:rsid w:val="00051224"/>
    <w:rsid w:val="00052597"/>
    <w:rsid w:val="00052897"/>
    <w:rsid w:val="00052BE8"/>
    <w:rsid w:val="00052D00"/>
    <w:rsid w:val="00053FFA"/>
    <w:rsid w:val="0005481B"/>
    <w:rsid w:val="00055A88"/>
    <w:rsid w:val="00055BDE"/>
    <w:rsid w:val="00056BFD"/>
    <w:rsid w:val="00056EA1"/>
    <w:rsid w:val="00056F2E"/>
    <w:rsid w:val="00057038"/>
    <w:rsid w:val="00060151"/>
    <w:rsid w:val="000601D6"/>
    <w:rsid w:val="00062012"/>
    <w:rsid w:val="000625FA"/>
    <w:rsid w:val="00062C6B"/>
    <w:rsid w:val="0006361D"/>
    <w:rsid w:val="000638EA"/>
    <w:rsid w:val="00063996"/>
    <w:rsid w:val="00063F31"/>
    <w:rsid w:val="0006427B"/>
    <w:rsid w:val="00064EDE"/>
    <w:rsid w:val="00065751"/>
    <w:rsid w:val="000670F8"/>
    <w:rsid w:val="00067D65"/>
    <w:rsid w:val="00067DB4"/>
    <w:rsid w:val="00070641"/>
    <w:rsid w:val="00070D19"/>
    <w:rsid w:val="000720C6"/>
    <w:rsid w:val="00072AF4"/>
    <w:rsid w:val="000730EB"/>
    <w:rsid w:val="00074021"/>
    <w:rsid w:val="000750C8"/>
    <w:rsid w:val="0007518F"/>
    <w:rsid w:val="0007593E"/>
    <w:rsid w:val="000761B7"/>
    <w:rsid w:val="00076472"/>
    <w:rsid w:val="000764F0"/>
    <w:rsid w:val="000770C4"/>
    <w:rsid w:val="000778F2"/>
    <w:rsid w:val="000802AF"/>
    <w:rsid w:val="00080697"/>
    <w:rsid w:val="00081380"/>
    <w:rsid w:val="000818D8"/>
    <w:rsid w:val="00081EDE"/>
    <w:rsid w:val="00082221"/>
    <w:rsid w:val="000822F9"/>
    <w:rsid w:val="000829AB"/>
    <w:rsid w:val="00082BD6"/>
    <w:rsid w:val="00082DEF"/>
    <w:rsid w:val="00082F98"/>
    <w:rsid w:val="0008337D"/>
    <w:rsid w:val="00083D5A"/>
    <w:rsid w:val="00083DC4"/>
    <w:rsid w:val="00084277"/>
    <w:rsid w:val="000847C9"/>
    <w:rsid w:val="00085667"/>
    <w:rsid w:val="0008573F"/>
    <w:rsid w:val="00085755"/>
    <w:rsid w:val="0008595C"/>
    <w:rsid w:val="00086109"/>
    <w:rsid w:val="0008622E"/>
    <w:rsid w:val="000863F3"/>
    <w:rsid w:val="00086902"/>
    <w:rsid w:val="000876CC"/>
    <w:rsid w:val="0009021F"/>
    <w:rsid w:val="00091983"/>
    <w:rsid w:val="00092AA5"/>
    <w:rsid w:val="00092CD7"/>
    <w:rsid w:val="00093899"/>
    <w:rsid w:val="000939F3"/>
    <w:rsid w:val="00093B7E"/>
    <w:rsid w:val="000940EC"/>
    <w:rsid w:val="0009441C"/>
    <w:rsid w:val="00094AB3"/>
    <w:rsid w:val="00094E98"/>
    <w:rsid w:val="000965FB"/>
    <w:rsid w:val="000973E4"/>
    <w:rsid w:val="000A0217"/>
    <w:rsid w:val="000A066A"/>
    <w:rsid w:val="000A0D6A"/>
    <w:rsid w:val="000A13EE"/>
    <w:rsid w:val="000A172E"/>
    <w:rsid w:val="000A2941"/>
    <w:rsid w:val="000A2BAA"/>
    <w:rsid w:val="000A3C82"/>
    <w:rsid w:val="000A3F60"/>
    <w:rsid w:val="000A419D"/>
    <w:rsid w:val="000A4509"/>
    <w:rsid w:val="000A468D"/>
    <w:rsid w:val="000A681B"/>
    <w:rsid w:val="000B0067"/>
    <w:rsid w:val="000B0C0D"/>
    <w:rsid w:val="000B288B"/>
    <w:rsid w:val="000B2AF1"/>
    <w:rsid w:val="000B2C2B"/>
    <w:rsid w:val="000B3238"/>
    <w:rsid w:val="000B37DD"/>
    <w:rsid w:val="000B45E5"/>
    <w:rsid w:val="000B5AAF"/>
    <w:rsid w:val="000B6CDA"/>
    <w:rsid w:val="000B6CDB"/>
    <w:rsid w:val="000B7540"/>
    <w:rsid w:val="000C1B98"/>
    <w:rsid w:val="000C1BF7"/>
    <w:rsid w:val="000C2E36"/>
    <w:rsid w:val="000C32E2"/>
    <w:rsid w:val="000C3C3C"/>
    <w:rsid w:val="000C3F9C"/>
    <w:rsid w:val="000C4D32"/>
    <w:rsid w:val="000C4FC7"/>
    <w:rsid w:val="000C5205"/>
    <w:rsid w:val="000C5674"/>
    <w:rsid w:val="000C5837"/>
    <w:rsid w:val="000C5D78"/>
    <w:rsid w:val="000C6CFB"/>
    <w:rsid w:val="000C74EE"/>
    <w:rsid w:val="000D00CB"/>
    <w:rsid w:val="000D0F0C"/>
    <w:rsid w:val="000D2B12"/>
    <w:rsid w:val="000D40DE"/>
    <w:rsid w:val="000D4A8C"/>
    <w:rsid w:val="000D4B34"/>
    <w:rsid w:val="000D5252"/>
    <w:rsid w:val="000D5472"/>
    <w:rsid w:val="000D561D"/>
    <w:rsid w:val="000D5775"/>
    <w:rsid w:val="000D57B3"/>
    <w:rsid w:val="000D58F3"/>
    <w:rsid w:val="000D60F6"/>
    <w:rsid w:val="000D6A4D"/>
    <w:rsid w:val="000D749F"/>
    <w:rsid w:val="000E04A9"/>
    <w:rsid w:val="000E19EF"/>
    <w:rsid w:val="000E205C"/>
    <w:rsid w:val="000E25F2"/>
    <w:rsid w:val="000E2AEF"/>
    <w:rsid w:val="000E30CD"/>
    <w:rsid w:val="000E3857"/>
    <w:rsid w:val="000E6D32"/>
    <w:rsid w:val="000E721D"/>
    <w:rsid w:val="000E7EF4"/>
    <w:rsid w:val="000F0B45"/>
    <w:rsid w:val="000F26E1"/>
    <w:rsid w:val="000F30C6"/>
    <w:rsid w:val="000F31E8"/>
    <w:rsid w:val="000F3E19"/>
    <w:rsid w:val="000F4240"/>
    <w:rsid w:val="000F5DD4"/>
    <w:rsid w:val="000F64FC"/>
    <w:rsid w:val="000F7D15"/>
    <w:rsid w:val="00100398"/>
    <w:rsid w:val="00100647"/>
    <w:rsid w:val="00100787"/>
    <w:rsid w:val="0010187E"/>
    <w:rsid w:val="001032A2"/>
    <w:rsid w:val="00103374"/>
    <w:rsid w:val="00103641"/>
    <w:rsid w:val="0010411E"/>
    <w:rsid w:val="00104C54"/>
    <w:rsid w:val="0010553F"/>
    <w:rsid w:val="00105766"/>
    <w:rsid w:val="0010628C"/>
    <w:rsid w:val="00106804"/>
    <w:rsid w:val="001109D9"/>
    <w:rsid w:val="00110D5F"/>
    <w:rsid w:val="001116A2"/>
    <w:rsid w:val="00111EE7"/>
    <w:rsid w:val="001123CE"/>
    <w:rsid w:val="00112427"/>
    <w:rsid w:val="0011284A"/>
    <w:rsid w:val="00112E90"/>
    <w:rsid w:val="00113802"/>
    <w:rsid w:val="00113D33"/>
    <w:rsid w:val="001144F9"/>
    <w:rsid w:val="00115C69"/>
    <w:rsid w:val="0011710B"/>
    <w:rsid w:val="00117234"/>
    <w:rsid w:val="0011793C"/>
    <w:rsid w:val="00117CAC"/>
    <w:rsid w:val="00120743"/>
    <w:rsid w:val="00120D16"/>
    <w:rsid w:val="00120DBA"/>
    <w:rsid w:val="001216C5"/>
    <w:rsid w:val="001221B8"/>
    <w:rsid w:val="00122280"/>
    <w:rsid w:val="001228C5"/>
    <w:rsid w:val="00122C3F"/>
    <w:rsid w:val="00123050"/>
    <w:rsid w:val="00123559"/>
    <w:rsid w:val="00123635"/>
    <w:rsid w:val="0012377F"/>
    <w:rsid w:val="00123DCA"/>
    <w:rsid w:val="001242CB"/>
    <w:rsid w:val="00124CC2"/>
    <w:rsid w:val="0012623F"/>
    <w:rsid w:val="00126CA2"/>
    <w:rsid w:val="00127EC0"/>
    <w:rsid w:val="00130781"/>
    <w:rsid w:val="001313B2"/>
    <w:rsid w:val="00131AC6"/>
    <w:rsid w:val="00131B22"/>
    <w:rsid w:val="00131CB7"/>
    <w:rsid w:val="00131E18"/>
    <w:rsid w:val="00132475"/>
    <w:rsid w:val="001329A3"/>
    <w:rsid w:val="00132A5F"/>
    <w:rsid w:val="001339FD"/>
    <w:rsid w:val="00134E94"/>
    <w:rsid w:val="00135536"/>
    <w:rsid w:val="001356A0"/>
    <w:rsid w:val="00135C66"/>
    <w:rsid w:val="00135EEC"/>
    <w:rsid w:val="00136A9D"/>
    <w:rsid w:val="00136F78"/>
    <w:rsid w:val="0013773E"/>
    <w:rsid w:val="00137C4A"/>
    <w:rsid w:val="001412B5"/>
    <w:rsid w:val="00141BF7"/>
    <w:rsid w:val="00142ACA"/>
    <w:rsid w:val="001432A8"/>
    <w:rsid w:val="0014346E"/>
    <w:rsid w:val="0014350A"/>
    <w:rsid w:val="00143A86"/>
    <w:rsid w:val="00143CDF"/>
    <w:rsid w:val="00143FCA"/>
    <w:rsid w:val="001443F1"/>
    <w:rsid w:val="00145C22"/>
    <w:rsid w:val="00145CDC"/>
    <w:rsid w:val="001460DC"/>
    <w:rsid w:val="001461A4"/>
    <w:rsid w:val="001462AD"/>
    <w:rsid w:val="00146E68"/>
    <w:rsid w:val="0015005D"/>
    <w:rsid w:val="00150678"/>
    <w:rsid w:val="001520B5"/>
    <w:rsid w:val="0015211C"/>
    <w:rsid w:val="001524D8"/>
    <w:rsid w:val="001527A1"/>
    <w:rsid w:val="00152F12"/>
    <w:rsid w:val="0015445F"/>
    <w:rsid w:val="00154856"/>
    <w:rsid w:val="0015566B"/>
    <w:rsid w:val="001565E0"/>
    <w:rsid w:val="00156712"/>
    <w:rsid w:val="0015692C"/>
    <w:rsid w:val="00160B7B"/>
    <w:rsid w:val="001610E6"/>
    <w:rsid w:val="001615C9"/>
    <w:rsid w:val="00161CBA"/>
    <w:rsid w:val="00161F14"/>
    <w:rsid w:val="0016395A"/>
    <w:rsid w:val="00163AB0"/>
    <w:rsid w:val="0016446D"/>
    <w:rsid w:val="00164B00"/>
    <w:rsid w:val="00165115"/>
    <w:rsid w:val="001657A8"/>
    <w:rsid w:val="0016583D"/>
    <w:rsid w:val="00165E57"/>
    <w:rsid w:val="001709B3"/>
    <w:rsid w:val="00171035"/>
    <w:rsid w:val="001713F9"/>
    <w:rsid w:val="00171D26"/>
    <w:rsid w:val="00171FD4"/>
    <w:rsid w:val="001730E7"/>
    <w:rsid w:val="00173206"/>
    <w:rsid w:val="001732F7"/>
    <w:rsid w:val="00173426"/>
    <w:rsid w:val="001735A8"/>
    <w:rsid w:val="00175918"/>
    <w:rsid w:val="001763E7"/>
    <w:rsid w:val="00176DE7"/>
    <w:rsid w:val="001770ED"/>
    <w:rsid w:val="0017712E"/>
    <w:rsid w:val="0017726F"/>
    <w:rsid w:val="00177562"/>
    <w:rsid w:val="00177DC0"/>
    <w:rsid w:val="001800FE"/>
    <w:rsid w:val="001805CD"/>
    <w:rsid w:val="00180A23"/>
    <w:rsid w:val="001828EC"/>
    <w:rsid w:val="00182D06"/>
    <w:rsid w:val="00182D14"/>
    <w:rsid w:val="001830DA"/>
    <w:rsid w:val="00183452"/>
    <w:rsid w:val="0018352E"/>
    <w:rsid w:val="00183733"/>
    <w:rsid w:val="00183E7E"/>
    <w:rsid w:val="00184E40"/>
    <w:rsid w:val="0018678F"/>
    <w:rsid w:val="00186CAC"/>
    <w:rsid w:val="00191312"/>
    <w:rsid w:val="001923F2"/>
    <w:rsid w:val="00192CDA"/>
    <w:rsid w:val="001930DC"/>
    <w:rsid w:val="00194303"/>
    <w:rsid w:val="00194348"/>
    <w:rsid w:val="00194DAC"/>
    <w:rsid w:val="00195537"/>
    <w:rsid w:val="00195859"/>
    <w:rsid w:val="00195AFC"/>
    <w:rsid w:val="00195B86"/>
    <w:rsid w:val="00196888"/>
    <w:rsid w:val="00196BF9"/>
    <w:rsid w:val="001A0944"/>
    <w:rsid w:val="001A1063"/>
    <w:rsid w:val="001A414E"/>
    <w:rsid w:val="001A50BA"/>
    <w:rsid w:val="001A569C"/>
    <w:rsid w:val="001A57DD"/>
    <w:rsid w:val="001A5B3F"/>
    <w:rsid w:val="001A5B52"/>
    <w:rsid w:val="001A6DAD"/>
    <w:rsid w:val="001A77CF"/>
    <w:rsid w:val="001A7BCC"/>
    <w:rsid w:val="001B26FF"/>
    <w:rsid w:val="001B280B"/>
    <w:rsid w:val="001B37B7"/>
    <w:rsid w:val="001B37EB"/>
    <w:rsid w:val="001B398A"/>
    <w:rsid w:val="001B4623"/>
    <w:rsid w:val="001B5105"/>
    <w:rsid w:val="001B5659"/>
    <w:rsid w:val="001B56A6"/>
    <w:rsid w:val="001B5E1A"/>
    <w:rsid w:val="001B5E22"/>
    <w:rsid w:val="001B78CA"/>
    <w:rsid w:val="001B793B"/>
    <w:rsid w:val="001B7E81"/>
    <w:rsid w:val="001C0A45"/>
    <w:rsid w:val="001C1916"/>
    <w:rsid w:val="001C1A7E"/>
    <w:rsid w:val="001C2A2B"/>
    <w:rsid w:val="001C2D77"/>
    <w:rsid w:val="001C2E0C"/>
    <w:rsid w:val="001C3D38"/>
    <w:rsid w:val="001C606F"/>
    <w:rsid w:val="001C791B"/>
    <w:rsid w:val="001C7FDE"/>
    <w:rsid w:val="001D1322"/>
    <w:rsid w:val="001D1A92"/>
    <w:rsid w:val="001D1B61"/>
    <w:rsid w:val="001D5C25"/>
    <w:rsid w:val="001D6186"/>
    <w:rsid w:val="001D7B27"/>
    <w:rsid w:val="001D7C57"/>
    <w:rsid w:val="001D7DE4"/>
    <w:rsid w:val="001E086A"/>
    <w:rsid w:val="001E1E1E"/>
    <w:rsid w:val="001E2E03"/>
    <w:rsid w:val="001E37ED"/>
    <w:rsid w:val="001E3B58"/>
    <w:rsid w:val="001E4668"/>
    <w:rsid w:val="001E4FEA"/>
    <w:rsid w:val="001E56DA"/>
    <w:rsid w:val="001E5F37"/>
    <w:rsid w:val="001E601B"/>
    <w:rsid w:val="001E6316"/>
    <w:rsid w:val="001E6509"/>
    <w:rsid w:val="001E6830"/>
    <w:rsid w:val="001E6ECA"/>
    <w:rsid w:val="001F0376"/>
    <w:rsid w:val="001F13B8"/>
    <w:rsid w:val="001F1552"/>
    <w:rsid w:val="001F19A9"/>
    <w:rsid w:val="001F328A"/>
    <w:rsid w:val="001F447D"/>
    <w:rsid w:val="001F527C"/>
    <w:rsid w:val="001F5D18"/>
    <w:rsid w:val="001F5DA3"/>
    <w:rsid w:val="001F73AE"/>
    <w:rsid w:val="001F7504"/>
    <w:rsid w:val="001F75BA"/>
    <w:rsid w:val="001F798F"/>
    <w:rsid w:val="001F7D71"/>
    <w:rsid w:val="00201082"/>
    <w:rsid w:val="0020112C"/>
    <w:rsid w:val="002011B2"/>
    <w:rsid w:val="00201266"/>
    <w:rsid w:val="002016A0"/>
    <w:rsid w:val="0020173C"/>
    <w:rsid w:val="00201F0D"/>
    <w:rsid w:val="00201FBB"/>
    <w:rsid w:val="00203069"/>
    <w:rsid w:val="002037F0"/>
    <w:rsid w:val="00204095"/>
    <w:rsid w:val="002047C3"/>
    <w:rsid w:val="0020614B"/>
    <w:rsid w:val="00206CB5"/>
    <w:rsid w:val="00210192"/>
    <w:rsid w:val="00210DB8"/>
    <w:rsid w:val="00212296"/>
    <w:rsid w:val="002128C1"/>
    <w:rsid w:val="00212C00"/>
    <w:rsid w:val="00213813"/>
    <w:rsid w:val="00213B6E"/>
    <w:rsid w:val="00213E22"/>
    <w:rsid w:val="0021432C"/>
    <w:rsid w:val="002149BE"/>
    <w:rsid w:val="00215D44"/>
    <w:rsid w:val="00216001"/>
    <w:rsid w:val="0021688C"/>
    <w:rsid w:val="0022052F"/>
    <w:rsid w:val="002212BB"/>
    <w:rsid w:val="002229D0"/>
    <w:rsid w:val="00223822"/>
    <w:rsid w:val="00223DE2"/>
    <w:rsid w:val="00224D7F"/>
    <w:rsid w:val="0022747F"/>
    <w:rsid w:val="00227517"/>
    <w:rsid w:val="00227731"/>
    <w:rsid w:val="00230501"/>
    <w:rsid w:val="00230E3D"/>
    <w:rsid w:val="00231148"/>
    <w:rsid w:val="00231F41"/>
    <w:rsid w:val="00232B2E"/>
    <w:rsid w:val="00232BB7"/>
    <w:rsid w:val="00233607"/>
    <w:rsid w:val="00233619"/>
    <w:rsid w:val="00233FCF"/>
    <w:rsid w:val="00234705"/>
    <w:rsid w:val="00234F55"/>
    <w:rsid w:val="00235711"/>
    <w:rsid w:val="00235DB4"/>
    <w:rsid w:val="00237751"/>
    <w:rsid w:val="00240545"/>
    <w:rsid w:val="00240638"/>
    <w:rsid w:val="002417D2"/>
    <w:rsid w:val="002419AB"/>
    <w:rsid w:val="002421C5"/>
    <w:rsid w:val="0024299B"/>
    <w:rsid w:val="002440AC"/>
    <w:rsid w:val="0024448C"/>
    <w:rsid w:val="002455B3"/>
    <w:rsid w:val="00245880"/>
    <w:rsid w:val="00247281"/>
    <w:rsid w:val="00247E1D"/>
    <w:rsid w:val="002539AA"/>
    <w:rsid w:val="00253A3D"/>
    <w:rsid w:val="0025431F"/>
    <w:rsid w:val="00254EFE"/>
    <w:rsid w:val="00255BE0"/>
    <w:rsid w:val="00256098"/>
    <w:rsid w:val="00256397"/>
    <w:rsid w:val="0025736B"/>
    <w:rsid w:val="00257E26"/>
    <w:rsid w:val="002608E5"/>
    <w:rsid w:val="00262C08"/>
    <w:rsid w:val="00263541"/>
    <w:rsid w:val="002658D4"/>
    <w:rsid w:val="00267335"/>
    <w:rsid w:val="0026764D"/>
    <w:rsid w:val="00267D6C"/>
    <w:rsid w:val="00267E76"/>
    <w:rsid w:val="00267EF7"/>
    <w:rsid w:val="00270776"/>
    <w:rsid w:val="00273253"/>
    <w:rsid w:val="002733CC"/>
    <w:rsid w:val="00273786"/>
    <w:rsid w:val="0027498F"/>
    <w:rsid w:val="00274A2F"/>
    <w:rsid w:val="0027618D"/>
    <w:rsid w:val="00277076"/>
    <w:rsid w:val="00277477"/>
    <w:rsid w:val="00277B29"/>
    <w:rsid w:val="00277FBE"/>
    <w:rsid w:val="0028255A"/>
    <w:rsid w:val="00283072"/>
    <w:rsid w:val="002843F7"/>
    <w:rsid w:val="002845BA"/>
    <w:rsid w:val="00284891"/>
    <w:rsid w:val="00284F4F"/>
    <w:rsid w:val="0028510B"/>
    <w:rsid w:val="002857FC"/>
    <w:rsid w:val="002863F3"/>
    <w:rsid w:val="00286FA0"/>
    <w:rsid w:val="002905E5"/>
    <w:rsid w:val="00290D72"/>
    <w:rsid w:val="002910BB"/>
    <w:rsid w:val="00291BE4"/>
    <w:rsid w:val="00292740"/>
    <w:rsid w:val="0029289D"/>
    <w:rsid w:val="00293A77"/>
    <w:rsid w:val="00293AEE"/>
    <w:rsid w:val="00294030"/>
    <w:rsid w:val="002953E2"/>
    <w:rsid w:val="002955BA"/>
    <w:rsid w:val="002959E7"/>
    <w:rsid w:val="00295C00"/>
    <w:rsid w:val="002962B0"/>
    <w:rsid w:val="00296722"/>
    <w:rsid w:val="002A001C"/>
    <w:rsid w:val="002A0EDB"/>
    <w:rsid w:val="002A12D3"/>
    <w:rsid w:val="002A161A"/>
    <w:rsid w:val="002A22DF"/>
    <w:rsid w:val="002A2AA3"/>
    <w:rsid w:val="002A2ECC"/>
    <w:rsid w:val="002A329E"/>
    <w:rsid w:val="002A5D3C"/>
    <w:rsid w:val="002A6897"/>
    <w:rsid w:val="002A7B8E"/>
    <w:rsid w:val="002B00B4"/>
    <w:rsid w:val="002B05A5"/>
    <w:rsid w:val="002B0799"/>
    <w:rsid w:val="002B086E"/>
    <w:rsid w:val="002B2372"/>
    <w:rsid w:val="002B3F11"/>
    <w:rsid w:val="002B433B"/>
    <w:rsid w:val="002B4A35"/>
    <w:rsid w:val="002B5CDB"/>
    <w:rsid w:val="002B6797"/>
    <w:rsid w:val="002B738C"/>
    <w:rsid w:val="002B7478"/>
    <w:rsid w:val="002B795A"/>
    <w:rsid w:val="002C17AA"/>
    <w:rsid w:val="002C1B7C"/>
    <w:rsid w:val="002C1ECB"/>
    <w:rsid w:val="002C2236"/>
    <w:rsid w:val="002C28E1"/>
    <w:rsid w:val="002C2A94"/>
    <w:rsid w:val="002C2C14"/>
    <w:rsid w:val="002C356F"/>
    <w:rsid w:val="002C35E3"/>
    <w:rsid w:val="002C3686"/>
    <w:rsid w:val="002C38F6"/>
    <w:rsid w:val="002C4FD1"/>
    <w:rsid w:val="002C5992"/>
    <w:rsid w:val="002C5E22"/>
    <w:rsid w:val="002C623E"/>
    <w:rsid w:val="002C6928"/>
    <w:rsid w:val="002C720B"/>
    <w:rsid w:val="002C7EDC"/>
    <w:rsid w:val="002D05BC"/>
    <w:rsid w:val="002D0F0D"/>
    <w:rsid w:val="002D1AF1"/>
    <w:rsid w:val="002D1E44"/>
    <w:rsid w:val="002D269D"/>
    <w:rsid w:val="002D3581"/>
    <w:rsid w:val="002D3B6E"/>
    <w:rsid w:val="002D4160"/>
    <w:rsid w:val="002D4467"/>
    <w:rsid w:val="002D5F45"/>
    <w:rsid w:val="002D6375"/>
    <w:rsid w:val="002D7297"/>
    <w:rsid w:val="002D750B"/>
    <w:rsid w:val="002D755C"/>
    <w:rsid w:val="002D7673"/>
    <w:rsid w:val="002E07B4"/>
    <w:rsid w:val="002E1767"/>
    <w:rsid w:val="002E3979"/>
    <w:rsid w:val="002E3E18"/>
    <w:rsid w:val="002E40E5"/>
    <w:rsid w:val="002E4F6E"/>
    <w:rsid w:val="002E51EF"/>
    <w:rsid w:val="002E59CF"/>
    <w:rsid w:val="002E5FFB"/>
    <w:rsid w:val="002E68D4"/>
    <w:rsid w:val="002E6E7E"/>
    <w:rsid w:val="002F00DB"/>
    <w:rsid w:val="002F09D3"/>
    <w:rsid w:val="002F0D78"/>
    <w:rsid w:val="002F1784"/>
    <w:rsid w:val="002F2AC6"/>
    <w:rsid w:val="002F2DF4"/>
    <w:rsid w:val="002F360E"/>
    <w:rsid w:val="002F45E4"/>
    <w:rsid w:val="002F5160"/>
    <w:rsid w:val="002F5854"/>
    <w:rsid w:val="002F5EAA"/>
    <w:rsid w:val="002F64FB"/>
    <w:rsid w:val="002F6800"/>
    <w:rsid w:val="002F70BD"/>
    <w:rsid w:val="002F77DC"/>
    <w:rsid w:val="002F7939"/>
    <w:rsid w:val="002F79EB"/>
    <w:rsid w:val="002F7F9D"/>
    <w:rsid w:val="00300983"/>
    <w:rsid w:val="00301597"/>
    <w:rsid w:val="0030370C"/>
    <w:rsid w:val="0030385C"/>
    <w:rsid w:val="00303D30"/>
    <w:rsid w:val="00304AF7"/>
    <w:rsid w:val="00304B49"/>
    <w:rsid w:val="00304D62"/>
    <w:rsid w:val="00304E57"/>
    <w:rsid w:val="00306624"/>
    <w:rsid w:val="003066E9"/>
    <w:rsid w:val="00306C8F"/>
    <w:rsid w:val="00306D6A"/>
    <w:rsid w:val="00307EFC"/>
    <w:rsid w:val="00311CB5"/>
    <w:rsid w:val="0031208C"/>
    <w:rsid w:val="00312C5F"/>
    <w:rsid w:val="00312FFB"/>
    <w:rsid w:val="00313951"/>
    <w:rsid w:val="00313DD7"/>
    <w:rsid w:val="00313F03"/>
    <w:rsid w:val="003147C9"/>
    <w:rsid w:val="00314EFF"/>
    <w:rsid w:val="00315128"/>
    <w:rsid w:val="00315A67"/>
    <w:rsid w:val="003172E2"/>
    <w:rsid w:val="003175DF"/>
    <w:rsid w:val="00317CD8"/>
    <w:rsid w:val="00320AAF"/>
    <w:rsid w:val="00320E91"/>
    <w:rsid w:val="00321C1F"/>
    <w:rsid w:val="003225E2"/>
    <w:rsid w:val="003228FB"/>
    <w:rsid w:val="0032303D"/>
    <w:rsid w:val="00323127"/>
    <w:rsid w:val="00324C88"/>
    <w:rsid w:val="00324C90"/>
    <w:rsid w:val="00324F31"/>
    <w:rsid w:val="0032569F"/>
    <w:rsid w:val="00325C47"/>
    <w:rsid w:val="00326968"/>
    <w:rsid w:val="00327B8F"/>
    <w:rsid w:val="003307E5"/>
    <w:rsid w:val="00331035"/>
    <w:rsid w:val="0033129C"/>
    <w:rsid w:val="003312B8"/>
    <w:rsid w:val="003312BE"/>
    <w:rsid w:val="00331776"/>
    <w:rsid w:val="0033177A"/>
    <w:rsid w:val="00331926"/>
    <w:rsid w:val="0033291C"/>
    <w:rsid w:val="00332B38"/>
    <w:rsid w:val="00332C3A"/>
    <w:rsid w:val="00337101"/>
    <w:rsid w:val="00337732"/>
    <w:rsid w:val="00341132"/>
    <w:rsid w:val="00341BAE"/>
    <w:rsid w:val="00342486"/>
    <w:rsid w:val="003426C5"/>
    <w:rsid w:val="00342736"/>
    <w:rsid w:val="00343687"/>
    <w:rsid w:val="00344A7B"/>
    <w:rsid w:val="00344C4B"/>
    <w:rsid w:val="0034551A"/>
    <w:rsid w:val="00345670"/>
    <w:rsid w:val="003460F1"/>
    <w:rsid w:val="0034704B"/>
    <w:rsid w:val="00347301"/>
    <w:rsid w:val="00347624"/>
    <w:rsid w:val="00347C22"/>
    <w:rsid w:val="00350F59"/>
    <w:rsid w:val="00351587"/>
    <w:rsid w:val="00351DEF"/>
    <w:rsid w:val="003523CE"/>
    <w:rsid w:val="003525D2"/>
    <w:rsid w:val="003527FA"/>
    <w:rsid w:val="00352ABE"/>
    <w:rsid w:val="00354A6B"/>
    <w:rsid w:val="0035586C"/>
    <w:rsid w:val="00356171"/>
    <w:rsid w:val="0035761D"/>
    <w:rsid w:val="00357665"/>
    <w:rsid w:val="00361553"/>
    <w:rsid w:val="00362B15"/>
    <w:rsid w:val="00362BC0"/>
    <w:rsid w:val="003632FE"/>
    <w:rsid w:val="0036351B"/>
    <w:rsid w:val="00363C64"/>
    <w:rsid w:val="00363D5C"/>
    <w:rsid w:val="00364280"/>
    <w:rsid w:val="00365CF2"/>
    <w:rsid w:val="0036693E"/>
    <w:rsid w:val="00366B3F"/>
    <w:rsid w:val="00367440"/>
    <w:rsid w:val="0037006D"/>
    <w:rsid w:val="00370452"/>
    <w:rsid w:val="00371C46"/>
    <w:rsid w:val="00372241"/>
    <w:rsid w:val="003723B5"/>
    <w:rsid w:val="00372AB7"/>
    <w:rsid w:val="00372D2D"/>
    <w:rsid w:val="00373956"/>
    <w:rsid w:val="003752A3"/>
    <w:rsid w:val="003752A6"/>
    <w:rsid w:val="003756D0"/>
    <w:rsid w:val="0037682B"/>
    <w:rsid w:val="00377165"/>
    <w:rsid w:val="00380CD2"/>
    <w:rsid w:val="00380FD4"/>
    <w:rsid w:val="003810EA"/>
    <w:rsid w:val="00381EE9"/>
    <w:rsid w:val="00382277"/>
    <w:rsid w:val="00382921"/>
    <w:rsid w:val="00382A21"/>
    <w:rsid w:val="00382F74"/>
    <w:rsid w:val="00383382"/>
    <w:rsid w:val="00383F7B"/>
    <w:rsid w:val="003844C6"/>
    <w:rsid w:val="00384612"/>
    <w:rsid w:val="00385195"/>
    <w:rsid w:val="00386B43"/>
    <w:rsid w:val="00386DAA"/>
    <w:rsid w:val="003875F1"/>
    <w:rsid w:val="00387A61"/>
    <w:rsid w:val="00387CE8"/>
    <w:rsid w:val="00387FB1"/>
    <w:rsid w:val="00391DE7"/>
    <w:rsid w:val="00391E8C"/>
    <w:rsid w:val="00391ECF"/>
    <w:rsid w:val="0039227E"/>
    <w:rsid w:val="00392566"/>
    <w:rsid w:val="00393263"/>
    <w:rsid w:val="003934E7"/>
    <w:rsid w:val="00394A9F"/>
    <w:rsid w:val="003953A7"/>
    <w:rsid w:val="003955B9"/>
    <w:rsid w:val="00395B76"/>
    <w:rsid w:val="003965AE"/>
    <w:rsid w:val="00396971"/>
    <w:rsid w:val="00397D4A"/>
    <w:rsid w:val="003A03CC"/>
    <w:rsid w:val="003A0DA9"/>
    <w:rsid w:val="003A23F9"/>
    <w:rsid w:val="003A27A1"/>
    <w:rsid w:val="003A39CE"/>
    <w:rsid w:val="003A3D32"/>
    <w:rsid w:val="003A3E16"/>
    <w:rsid w:val="003A50B0"/>
    <w:rsid w:val="003A52AF"/>
    <w:rsid w:val="003A5BEE"/>
    <w:rsid w:val="003A5E8A"/>
    <w:rsid w:val="003A5F43"/>
    <w:rsid w:val="003A67E9"/>
    <w:rsid w:val="003A67EF"/>
    <w:rsid w:val="003A6BDC"/>
    <w:rsid w:val="003A71C1"/>
    <w:rsid w:val="003B0D39"/>
    <w:rsid w:val="003B1F80"/>
    <w:rsid w:val="003B2047"/>
    <w:rsid w:val="003B238E"/>
    <w:rsid w:val="003B30E9"/>
    <w:rsid w:val="003B3751"/>
    <w:rsid w:val="003B388B"/>
    <w:rsid w:val="003B4202"/>
    <w:rsid w:val="003B43C2"/>
    <w:rsid w:val="003B4888"/>
    <w:rsid w:val="003B4C5F"/>
    <w:rsid w:val="003B6618"/>
    <w:rsid w:val="003B6844"/>
    <w:rsid w:val="003B729D"/>
    <w:rsid w:val="003B78D9"/>
    <w:rsid w:val="003C02BD"/>
    <w:rsid w:val="003C0C86"/>
    <w:rsid w:val="003C17BA"/>
    <w:rsid w:val="003C1B1D"/>
    <w:rsid w:val="003C1B4E"/>
    <w:rsid w:val="003C2814"/>
    <w:rsid w:val="003C3034"/>
    <w:rsid w:val="003C31AA"/>
    <w:rsid w:val="003C339B"/>
    <w:rsid w:val="003C3876"/>
    <w:rsid w:val="003C3C27"/>
    <w:rsid w:val="003C3C9B"/>
    <w:rsid w:val="003C3E9E"/>
    <w:rsid w:val="003C4350"/>
    <w:rsid w:val="003C4EC9"/>
    <w:rsid w:val="003C579C"/>
    <w:rsid w:val="003C6312"/>
    <w:rsid w:val="003C6A79"/>
    <w:rsid w:val="003C7611"/>
    <w:rsid w:val="003C769C"/>
    <w:rsid w:val="003C783B"/>
    <w:rsid w:val="003D088D"/>
    <w:rsid w:val="003D0C6F"/>
    <w:rsid w:val="003D0FD3"/>
    <w:rsid w:val="003D1D9F"/>
    <w:rsid w:val="003D22E4"/>
    <w:rsid w:val="003D3418"/>
    <w:rsid w:val="003D34E5"/>
    <w:rsid w:val="003D42A2"/>
    <w:rsid w:val="003D4484"/>
    <w:rsid w:val="003D5541"/>
    <w:rsid w:val="003D5827"/>
    <w:rsid w:val="003D6603"/>
    <w:rsid w:val="003D7051"/>
    <w:rsid w:val="003D7357"/>
    <w:rsid w:val="003D7499"/>
    <w:rsid w:val="003D789E"/>
    <w:rsid w:val="003E2540"/>
    <w:rsid w:val="003E33B0"/>
    <w:rsid w:val="003E3FAA"/>
    <w:rsid w:val="003E4E1B"/>
    <w:rsid w:val="003E5391"/>
    <w:rsid w:val="003E57B1"/>
    <w:rsid w:val="003E5D5E"/>
    <w:rsid w:val="003E6746"/>
    <w:rsid w:val="003E68A2"/>
    <w:rsid w:val="003E7147"/>
    <w:rsid w:val="003E7947"/>
    <w:rsid w:val="003F0727"/>
    <w:rsid w:val="003F0815"/>
    <w:rsid w:val="003F0962"/>
    <w:rsid w:val="003F10A8"/>
    <w:rsid w:val="003F1587"/>
    <w:rsid w:val="003F160E"/>
    <w:rsid w:val="003F1DD1"/>
    <w:rsid w:val="003F2E10"/>
    <w:rsid w:val="003F3366"/>
    <w:rsid w:val="003F37D7"/>
    <w:rsid w:val="003F3C6A"/>
    <w:rsid w:val="003F3D99"/>
    <w:rsid w:val="003F4BB2"/>
    <w:rsid w:val="003F5225"/>
    <w:rsid w:val="003F5519"/>
    <w:rsid w:val="003F5EE7"/>
    <w:rsid w:val="003F5F88"/>
    <w:rsid w:val="003F612A"/>
    <w:rsid w:val="003F6BA3"/>
    <w:rsid w:val="003F7E00"/>
    <w:rsid w:val="0040108E"/>
    <w:rsid w:val="00401137"/>
    <w:rsid w:val="004011E0"/>
    <w:rsid w:val="004012A0"/>
    <w:rsid w:val="00402191"/>
    <w:rsid w:val="00403060"/>
    <w:rsid w:val="00403974"/>
    <w:rsid w:val="004039C6"/>
    <w:rsid w:val="00403D4E"/>
    <w:rsid w:val="00404DD3"/>
    <w:rsid w:val="004057B8"/>
    <w:rsid w:val="00405FF2"/>
    <w:rsid w:val="00406FB2"/>
    <w:rsid w:val="00407325"/>
    <w:rsid w:val="004101D4"/>
    <w:rsid w:val="00410436"/>
    <w:rsid w:val="00410AA7"/>
    <w:rsid w:val="00410FD9"/>
    <w:rsid w:val="00411147"/>
    <w:rsid w:val="00411BB9"/>
    <w:rsid w:val="00412441"/>
    <w:rsid w:val="004128EE"/>
    <w:rsid w:val="0041393D"/>
    <w:rsid w:val="0041561A"/>
    <w:rsid w:val="00415BF2"/>
    <w:rsid w:val="0041658B"/>
    <w:rsid w:val="00416663"/>
    <w:rsid w:val="0041693A"/>
    <w:rsid w:val="004171B7"/>
    <w:rsid w:val="0042051F"/>
    <w:rsid w:val="0042085C"/>
    <w:rsid w:val="0042141D"/>
    <w:rsid w:val="004217F5"/>
    <w:rsid w:val="00422B4F"/>
    <w:rsid w:val="00424919"/>
    <w:rsid w:val="00424D77"/>
    <w:rsid w:val="00424D8C"/>
    <w:rsid w:val="004253BA"/>
    <w:rsid w:val="00425812"/>
    <w:rsid w:val="00425D97"/>
    <w:rsid w:val="004265EC"/>
    <w:rsid w:val="00427074"/>
    <w:rsid w:val="00432042"/>
    <w:rsid w:val="00432C4B"/>
    <w:rsid w:val="0043442F"/>
    <w:rsid w:val="0043447D"/>
    <w:rsid w:val="00434ADD"/>
    <w:rsid w:val="00434D43"/>
    <w:rsid w:val="0043525A"/>
    <w:rsid w:val="00435562"/>
    <w:rsid w:val="004356DF"/>
    <w:rsid w:val="0043637E"/>
    <w:rsid w:val="00436CD5"/>
    <w:rsid w:val="00437327"/>
    <w:rsid w:val="00437FD6"/>
    <w:rsid w:val="00440888"/>
    <w:rsid w:val="00441B82"/>
    <w:rsid w:val="00441E7F"/>
    <w:rsid w:val="00442981"/>
    <w:rsid w:val="0044336B"/>
    <w:rsid w:val="004439CB"/>
    <w:rsid w:val="00443F2A"/>
    <w:rsid w:val="00445011"/>
    <w:rsid w:val="0044506B"/>
    <w:rsid w:val="004455FE"/>
    <w:rsid w:val="00445A71"/>
    <w:rsid w:val="0044673B"/>
    <w:rsid w:val="00446851"/>
    <w:rsid w:val="00447796"/>
    <w:rsid w:val="0045041D"/>
    <w:rsid w:val="004509E4"/>
    <w:rsid w:val="004521E8"/>
    <w:rsid w:val="00452A3E"/>
    <w:rsid w:val="00452DF4"/>
    <w:rsid w:val="00453443"/>
    <w:rsid w:val="00453EDA"/>
    <w:rsid w:val="00454159"/>
    <w:rsid w:val="004542AD"/>
    <w:rsid w:val="00454585"/>
    <w:rsid w:val="00454D94"/>
    <w:rsid w:val="00455053"/>
    <w:rsid w:val="00455794"/>
    <w:rsid w:val="004565B0"/>
    <w:rsid w:val="00456E39"/>
    <w:rsid w:val="00460022"/>
    <w:rsid w:val="00460415"/>
    <w:rsid w:val="004607AA"/>
    <w:rsid w:val="00461B84"/>
    <w:rsid w:val="004639C7"/>
    <w:rsid w:val="00463DFE"/>
    <w:rsid w:val="00464544"/>
    <w:rsid w:val="00464D84"/>
    <w:rsid w:val="0046538C"/>
    <w:rsid w:val="00465F9A"/>
    <w:rsid w:val="0046633F"/>
    <w:rsid w:val="0046661F"/>
    <w:rsid w:val="00466EAF"/>
    <w:rsid w:val="00467A0C"/>
    <w:rsid w:val="0047097E"/>
    <w:rsid w:val="004713CE"/>
    <w:rsid w:val="00471F64"/>
    <w:rsid w:val="00472044"/>
    <w:rsid w:val="0047254A"/>
    <w:rsid w:val="004733EF"/>
    <w:rsid w:val="0047491C"/>
    <w:rsid w:val="00474A7F"/>
    <w:rsid w:val="00475A69"/>
    <w:rsid w:val="00476413"/>
    <w:rsid w:val="004776EA"/>
    <w:rsid w:val="00481959"/>
    <w:rsid w:val="004819EB"/>
    <w:rsid w:val="0048390F"/>
    <w:rsid w:val="00484F15"/>
    <w:rsid w:val="0048517E"/>
    <w:rsid w:val="00485BCA"/>
    <w:rsid w:val="00486852"/>
    <w:rsid w:val="0048704C"/>
    <w:rsid w:val="00487DAA"/>
    <w:rsid w:val="004900C1"/>
    <w:rsid w:val="004927FA"/>
    <w:rsid w:val="00492CA9"/>
    <w:rsid w:val="00494640"/>
    <w:rsid w:val="0049558C"/>
    <w:rsid w:val="004956AF"/>
    <w:rsid w:val="00495AC7"/>
    <w:rsid w:val="004977DD"/>
    <w:rsid w:val="00497A57"/>
    <w:rsid w:val="004A0781"/>
    <w:rsid w:val="004A1238"/>
    <w:rsid w:val="004A2C42"/>
    <w:rsid w:val="004A3502"/>
    <w:rsid w:val="004A35F2"/>
    <w:rsid w:val="004A361A"/>
    <w:rsid w:val="004A3D70"/>
    <w:rsid w:val="004A418D"/>
    <w:rsid w:val="004A46C8"/>
    <w:rsid w:val="004A5577"/>
    <w:rsid w:val="004A5A11"/>
    <w:rsid w:val="004A60AE"/>
    <w:rsid w:val="004B080C"/>
    <w:rsid w:val="004B0BCB"/>
    <w:rsid w:val="004B1240"/>
    <w:rsid w:val="004B1A10"/>
    <w:rsid w:val="004B1A16"/>
    <w:rsid w:val="004B1CD2"/>
    <w:rsid w:val="004B1E0F"/>
    <w:rsid w:val="004B2DEC"/>
    <w:rsid w:val="004B3981"/>
    <w:rsid w:val="004B3A83"/>
    <w:rsid w:val="004B432F"/>
    <w:rsid w:val="004B46EF"/>
    <w:rsid w:val="004B5554"/>
    <w:rsid w:val="004B59DC"/>
    <w:rsid w:val="004B60ED"/>
    <w:rsid w:val="004B64DD"/>
    <w:rsid w:val="004B6E20"/>
    <w:rsid w:val="004C242E"/>
    <w:rsid w:val="004C294B"/>
    <w:rsid w:val="004C30F6"/>
    <w:rsid w:val="004C33D4"/>
    <w:rsid w:val="004C3F0A"/>
    <w:rsid w:val="004C4038"/>
    <w:rsid w:val="004C4133"/>
    <w:rsid w:val="004C5AF0"/>
    <w:rsid w:val="004C5D4D"/>
    <w:rsid w:val="004C7A6A"/>
    <w:rsid w:val="004C7CD3"/>
    <w:rsid w:val="004C7E4F"/>
    <w:rsid w:val="004D07B2"/>
    <w:rsid w:val="004D235D"/>
    <w:rsid w:val="004D2A5B"/>
    <w:rsid w:val="004D41BE"/>
    <w:rsid w:val="004D4E9E"/>
    <w:rsid w:val="004D671C"/>
    <w:rsid w:val="004D70AD"/>
    <w:rsid w:val="004E0480"/>
    <w:rsid w:val="004E1129"/>
    <w:rsid w:val="004E133C"/>
    <w:rsid w:val="004E221E"/>
    <w:rsid w:val="004E23D7"/>
    <w:rsid w:val="004E2612"/>
    <w:rsid w:val="004E3859"/>
    <w:rsid w:val="004E3D5D"/>
    <w:rsid w:val="004E4A40"/>
    <w:rsid w:val="004E4B25"/>
    <w:rsid w:val="004E4BA6"/>
    <w:rsid w:val="004E4F3E"/>
    <w:rsid w:val="004E57AB"/>
    <w:rsid w:val="004E6FAE"/>
    <w:rsid w:val="004E74ED"/>
    <w:rsid w:val="004F25D1"/>
    <w:rsid w:val="004F2608"/>
    <w:rsid w:val="004F2C4E"/>
    <w:rsid w:val="004F375D"/>
    <w:rsid w:val="004F3E11"/>
    <w:rsid w:val="004F4648"/>
    <w:rsid w:val="004F4975"/>
    <w:rsid w:val="004F51C1"/>
    <w:rsid w:val="004F609A"/>
    <w:rsid w:val="004F6523"/>
    <w:rsid w:val="004F7127"/>
    <w:rsid w:val="004F7EB5"/>
    <w:rsid w:val="005017AB"/>
    <w:rsid w:val="005021DE"/>
    <w:rsid w:val="005021E3"/>
    <w:rsid w:val="00502695"/>
    <w:rsid w:val="00502D5A"/>
    <w:rsid w:val="005054B4"/>
    <w:rsid w:val="0050608C"/>
    <w:rsid w:val="0050661D"/>
    <w:rsid w:val="005067D0"/>
    <w:rsid w:val="00506C85"/>
    <w:rsid w:val="00506F1F"/>
    <w:rsid w:val="00507141"/>
    <w:rsid w:val="00507280"/>
    <w:rsid w:val="00507888"/>
    <w:rsid w:val="00510A62"/>
    <w:rsid w:val="00510EA2"/>
    <w:rsid w:val="00511880"/>
    <w:rsid w:val="00511CE2"/>
    <w:rsid w:val="00511DF7"/>
    <w:rsid w:val="005120D7"/>
    <w:rsid w:val="005122FF"/>
    <w:rsid w:val="00512775"/>
    <w:rsid w:val="00513E50"/>
    <w:rsid w:val="00514A83"/>
    <w:rsid w:val="00514DD6"/>
    <w:rsid w:val="00515960"/>
    <w:rsid w:val="00515C29"/>
    <w:rsid w:val="00516665"/>
    <w:rsid w:val="0051699F"/>
    <w:rsid w:val="00516AFD"/>
    <w:rsid w:val="00516C99"/>
    <w:rsid w:val="00516E72"/>
    <w:rsid w:val="00516F1A"/>
    <w:rsid w:val="005171BD"/>
    <w:rsid w:val="00517C2C"/>
    <w:rsid w:val="00520029"/>
    <w:rsid w:val="00520B95"/>
    <w:rsid w:val="00521FAD"/>
    <w:rsid w:val="005226E8"/>
    <w:rsid w:val="00523350"/>
    <w:rsid w:val="00523780"/>
    <w:rsid w:val="0052411F"/>
    <w:rsid w:val="0052550B"/>
    <w:rsid w:val="00525540"/>
    <w:rsid w:val="00525C05"/>
    <w:rsid w:val="00525DAE"/>
    <w:rsid w:val="00525E4D"/>
    <w:rsid w:val="005262D8"/>
    <w:rsid w:val="005264B2"/>
    <w:rsid w:val="00526ADE"/>
    <w:rsid w:val="00526C9E"/>
    <w:rsid w:val="00527912"/>
    <w:rsid w:val="00530997"/>
    <w:rsid w:val="0053104D"/>
    <w:rsid w:val="00531FE4"/>
    <w:rsid w:val="00532665"/>
    <w:rsid w:val="005328A0"/>
    <w:rsid w:val="00532D38"/>
    <w:rsid w:val="00533362"/>
    <w:rsid w:val="005333A5"/>
    <w:rsid w:val="00534D82"/>
    <w:rsid w:val="0053690A"/>
    <w:rsid w:val="00536E9C"/>
    <w:rsid w:val="00540064"/>
    <w:rsid w:val="00540527"/>
    <w:rsid w:val="00540577"/>
    <w:rsid w:val="00540A95"/>
    <w:rsid w:val="00540F99"/>
    <w:rsid w:val="005415A9"/>
    <w:rsid w:val="00541B86"/>
    <w:rsid w:val="00542547"/>
    <w:rsid w:val="005427FF"/>
    <w:rsid w:val="0054323F"/>
    <w:rsid w:val="00543308"/>
    <w:rsid w:val="00543E7C"/>
    <w:rsid w:val="00544132"/>
    <w:rsid w:val="00544639"/>
    <w:rsid w:val="005451F0"/>
    <w:rsid w:val="005463C6"/>
    <w:rsid w:val="00546CD9"/>
    <w:rsid w:val="00547295"/>
    <w:rsid w:val="00547B28"/>
    <w:rsid w:val="00547EBC"/>
    <w:rsid w:val="00550B48"/>
    <w:rsid w:val="00550EAC"/>
    <w:rsid w:val="0055195A"/>
    <w:rsid w:val="00552050"/>
    <w:rsid w:val="00552750"/>
    <w:rsid w:val="00553B58"/>
    <w:rsid w:val="00554074"/>
    <w:rsid w:val="005545BA"/>
    <w:rsid w:val="005546FA"/>
    <w:rsid w:val="0055777C"/>
    <w:rsid w:val="00560435"/>
    <w:rsid w:val="005616B1"/>
    <w:rsid w:val="00561955"/>
    <w:rsid w:val="00561DCD"/>
    <w:rsid w:val="00561E39"/>
    <w:rsid w:val="00562820"/>
    <w:rsid w:val="00562BEE"/>
    <w:rsid w:val="00562E8B"/>
    <w:rsid w:val="00563469"/>
    <w:rsid w:val="00563E70"/>
    <w:rsid w:val="005643B4"/>
    <w:rsid w:val="005646C1"/>
    <w:rsid w:val="005653FA"/>
    <w:rsid w:val="005664AD"/>
    <w:rsid w:val="00566B60"/>
    <w:rsid w:val="00566C89"/>
    <w:rsid w:val="00567E80"/>
    <w:rsid w:val="00570EB5"/>
    <w:rsid w:val="00571692"/>
    <w:rsid w:val="00571741"/>
    <w:rsid w:val="005726F1"/>
    <w:rsid w:val="005731EA"/>
    <w:rsid w:val="00573BB2"/>
    <w:rsid w:val="0057665F"/>
    <w:rsid w:val="00577962"/>
    <w:rsid w:val="0058027A"/>
    <w:rsid w:val="00580357"/>
    <w:rsid w:val="005805FE"/>
    <w:rsid w:val="0058086A"/>
    <w:rsid w:val="00580CEA"/>
    <w:rsid w:val="00581941"/>
    <w:rsid w:val="00581F28"/>
    <w:rsid w:val="00582507"/>
    <w:rsid w:val="00582B9D"/>
    <w:rsid w:val="005832E9"/>
    <w:rsid w:val="00584170"/>
    <w:rsid w:val="00584307"/>
    <w:rsid w:val="00584310"/>
    <w:rsid w:val="00584E0B"/>
    <w:rsid w:val="00586158"/>
    <w:rsid w:val="00587537"/>
    <w:rsid w:val="00587D31"/>
    <w:rsid w:val="00591F91"/>
    <w:rsid w:val="0059264D"/>
    <w:rsid w:val="00592BD2"/>
    <w:rsid w:val="00592CEC"/>
    <w:rsid w:val="005930F1"/>
    <w:rsid w:val="00593556"/>
    <w:rsid w:val="00594210"/>
    <w:rsid w:val="0059457A"/>
    <w:rsid w:val="00594875"/>
    <w:rsid w:val="005951ED"/>
    <w:rsid w:val="00596EA4"/>
    <w:rsid w:val="005972C0"/>
    <w:rsid w:val="005A0CC9"/>
    <w:rsid w:val="005A1C33"/>
    <w:rsid w:val="005A2EBA"/>
    <w:rsid w:val="005A388A"/>
    <w:rsid w:val="005A3D1B"/>
    <w:rsid w:val="005A5F86"/>
    <w:rsid w:val="005A6572"/>
    <w:rsid w:val="005B0090"/>
    <w:rsid w:val="005B2468"/>
    <w:rsid w:val="005B2BE9"/>
    <w:rsid w:val="005B2D72"/>
    <w:rsid w:val="005B43D7"/>
    <w:rsid w:val="005B5E40"/>
    <w:rsid w:val="005B68BC"/>
    <w:rsid w:val="005B7129"/>
    <w:rsid w:val="005C032B"/>
    <w:rsid w:val="005C3887"/>
    <w:rsid w:val="005C47AE"/>
    <w:rsid w:val="005C54CB"/>
    <w:rsid w:val="005C62A0"/>
    <w:rsid w:val="005C673F"/>
    <w:rsid w:val="005C6FC0"/>
    <w:rsid w:val="005D1037"/>
    <w:rsid w:val="005D44D6"/>
    <w:rsid w:val="005D5579"/>
    <w:rsid w:val="005E0077"/>
    <w:rsid w:val="005E1D18"/>
    <w:rsid w:val="005E3326"/>
    <w:rsid w:val="005E33DE"/>
    <w:rsid w:val="005E3D6B"/>
    <w:rsid w:val="005E3E22"/>
    <w:rsid w:val="005E5039"/>
    <w:rsid w:val="005E50B3"/>
    <w:rsid w:val="005E5552"/>
    <w:rsid w:val="005E570E"/>
    <w:rsid w:val="005E7DC2"/>
    <w:rsid w:val="005F01E0"/>
    <w:rsid w:val="005F16AE"/>
    <w:rsid w:val="005F1B54"/>
    <w:rsid w:val="005F475C"/>
    <w:rsid w:val="005F4F90"/>
    <w:rsid w:val="005F5F8C"/>
    <w:rsid w:val="005F7A86"/>
    <w:rsid w:val="005F7F7F"/>
    <w:rsid w:val="006000B7"/>
    <w:rsid w:val="0060057B"/>
    <w:rsid w:val="00602841"/>
    <w:rsid w:val="00603C6C"/>
    <w:rsid w:val="00604467"/>
    <w:rsid w:val="0060470F"/>
    <w:rsid w:val="006065E1"/>
    <w:rsid w:val="006076B8"/>
    <w:rsid w:val="00610A34"/>
    <w:rsid w:val="00612DD3"/>
    <w:rsid w:val="00613B29"/>
    <w:rsid w:val="00616AD5"/>
    <w:rsid w:val="006203A5"/>
    <w:rsid w:val="006205D2"/>
    <w:rsid w:val="006209E8"/>
    <w:rsid w:val="00621A97"/>
    <w:rsid w:val="00621EC2"/>
    <w:rsid w:val="00622336"/>
    <w:rsid w:val="00623F55"/>
    <w:rsid w:val="006247DF"/>
    <w:rsid w:val="00624B07"/>
    <w:rsid w:val="00625AD4"/>
    <w:rsid w:val="00625B7B"/>
    <w:rsid w:val="006260B2"/>
    <w:rsid w:val="00626DA6"/>
    <w:rsid w:val="0062738E"/>
    <w:rsid w:val="00627A97"/>
    <w:rsid w:val="00627AA3"/>
    <w:rsid w:val="00627BDF"/>
    <w:rsid w:val="006301FA"/>
    <w:rsid w:val="006306E6"/>
    <w:rsid w:val="00630C42"/>
    <w:rsid w:val="0063135E"/>
    <w:rsid w:val="00631708"/>
    <w:rsid w:val="00631DA8"/>
    <w:rsid w:val="006324FA"/>
    <w:rsid w:val="00632B5D"/>
    <w:rsid w:val="00633654"/>
    <w:rsid w:val="00633944"/>
    <w:rsid w:val="006340DB"/>
    <w:rsid w:val="00634230"/>
    <w:rsid w:val="00635980"/>
    <w:rsid w:val="006365F3"/>
    <w:rsid w:val="00636641"/>
    <w:rsid w:val="00640705"/>
    <w:rsid w:val="00642693"/>
    <w:rsid w:val="0064271B"/>
    <w:rsid w:val="0064279F"/>
    <w:rsid w:val="00642A0B"/>
    <w:rsid w:val="00644584"/>
    <w:rsid w:val="00645400"/>
    <w:rsid w:val="0064542B"/>
    <w:rsid w:val="00645AC6"/>
    <w:rsid w:val="00645B92"/>
    <w:rsid w:val="00646B92"/>
    <w:rsid w:val="00646E7D"/>
    <w:rsid w:val="00646F73"/>
    <w:rsid w:val="00647521"/>
    <w:rsid w:val="006476B4"/>
    <w:rsid w:val="006478E5"/>
    <w:rsid w:val="00647EE1"/>
    <w:rsid w:val="006508E1"/>
    <w:rsid w:val="00650F46"/>
    <w:rsid w:val="00651622"/>
    <w:rsid w:val="00651DB3"/>
    <w:rsid w:val="006522FD"/>
    <w:rsid w:val="0065313E"/>
    <w:rsid w:val="00653E7C"/>
    <w:rsid w:val="00653E91"/>
    <w:rsid w:val="00654167"/>
    <w:rsid w:val="006542B3"/>
    <w:rsid w:val="00654EFB"/>
    <w:rsid w:val="00654F81"/>
    <w:rsid w:val="006554B4"/>
    <w:rsid w:val="00655A5A"/>
    <w:rsid w:val="00656639"/>
    <w:rsid w:val="00657370"/>
    <w:rsid w:val="00657AB7"/>
    <w:rsid w:val="00660858"/>
    <w:rsid w:val="006618D4"/>
    <w:rsid w:val="00662887"/>
    <w:rsid w:val="00662C16"/>
    <w:rsid w:val="00663054"/>
    <w:rsid w:val="006637F0"/>
    <w:rsid w:val="00663B16"/>
    <w:rsid w:val="0066421D"/>
    <w:rsid w:val="0066432E"/>
    <w:rsid w:val="006645E3"/>
    <w:rsid w:val="006650F4"/>
    <w:rsid w:val="006656DE"/>
    <w:rsid w:val="00666140"/>
    <w:rsid w:val="0066647F"/>
    <w:rsid w:val="00667D9B"/>
    <w:rsid w:val="006706C0"/>
    <w:rsid w:val="00671A38"/>
    <w:rsid w:val="00671EED"/>
    <w:rsid w:val="00673A90"/>
    <w:rsid w:val="0067414C"/>
    <w:rsid w:val="006752F0"/>
    <w:rsid w:val="006754D7"/>
    <w:rsid w:val="00675B66"/>
    <w:rsid w:val="0067627F"/>
    <w:rsid w:val="0067795C"/>
    <w:rsid w:val="00677E04"/>
    <w:rsid w:val="006812CA"/>
    <w:rsid w:val="00681C99"/>
    <w:rsid w:val="00681F24"/>
    <w:rsid w:val="006822E5"/>
    <w:rsid w:val="006827AD"/>
    <w:rsid w:val="00682F0E"/>
    <w:rsid w:val="00683111"/>
    <w:rsid w:val="00683329"/>
    <w:rsid w:val="00683F02"/>
    <w:rsid w:val="00684012"/>
    <w:rsid w:val="00684155"/>
    <w:rsid w:val="00685285"/>
    <w:rsid w:val="006852F1"/>
    <w:rsid w:val="00685FE6"/>
    <w:rsid w:val="00686454"/>
    <w:rsid w:val="00687DF1"/>
    <w:rsid w:val="00692450"/>
    <w:rsid w:val="006924B5"/>
    <w:rsid w:val="00693B02"/>
    <w:rsid w:val="0069423F"/>
    <w:rsid w:val="00695139"/>
    <w:rsid w:val="006A3488"/>
    <w:rsid w:val="006A34CA"/>
    <w:rsid w:val="006A35C0"/>
    <w:rsid w:val="006A4112"/>
    <w:rsid w:val="006A5CCE"/>
    <w:rsid w:val="006A713D"/>
    <w:rsid w:val="006B1887"/>
    <w:rsid w:val="006B1ABC"/>
    <w:rsid w:val="006B2297"/>
    <w:rsid w:val="006B3116"/>
    <w:rsid w:val="006B42B0"/>
    <w:rsid w:val="006B5118"/>
    <w:rsid w:val="006B66A6"/>
    <w:rsid w:val="006B6EC5"/>
    <w:rsid w:val="006B7315"/>
    <w:rsid w:val="006C05EF"/>
    <w:rsid w:val="006C1963"/>
    <w:rsid w:val="006C1E41"/>
    <w:rsid w:val="006C2461"/>
    <w:rsid w:val="006C2FCC"/>
    <w:rsid w:val="006C3436"/>
    <w:rsid w:val="006C386F"/>
    <w:rsid w:val="006C396C"/>
    <w:rsid w:val="006C3B05"/>
    <w:rsid w:val="006C3D18"/>
    <w:rsid w:val="006C4434"/>
    <w:rsid w:val="006C5418"/>
    <w:rsid w:val="006C592E"/>
    <w:rsid w:val="006C5AA0"/>
    <w:rsid w:val="006C5E0F"/>
    <w:rsid w:val="006C737C"/>
    <w:rsid w:val="006C7C52"/>
    <w:rsid w:val="006D0366"/>
    <w:rsid w:val="006D046F"/>
    <w:rsid w:val="006D0A8D"/>
    <w:rsid w:val="006D11A2"/>
    <w:rsid w:val="006D17AD"/>
    <w:rsid w:val="006D1EE4"/>
    <w:rsid w:val="006D2045"/>
    <w:rsid w:val="006D2623"/>
    <w:rsid w:val="006D2A35"/>
    <w:rsid w:val="006D2BAF"/>
    <w:rsid w:val="006D2C67"/>
    <w:rsid w:val="006D3D2B"/>
    <w:rsid w:val="006D5BF0"/>
    <w:rsid w:val="006D7979"/>
    <w:rsid w:val="006D7A57"/>
    <w:rsid w:val="006E051B"/>
    <w:rsid w:val="006E17EF"/>
    <w:rsid w:val="006E3C1F"/>
    <w:rsid w:val="006E4340"/>
    <w:rsid w:val="006E4C6D"/>
    <w:rsid w:val="006E54CB"/>
    <w:rsid w:val="006E5646"/>
    <w:rsid w:val="006E569F"/>
    <w:rsid w:val="006E59FB"/>
    <w:rsid w:val="006E6A0D"/>
    <w:rsid w:val="006F1023"/>
    <w:rsid w:val="006F1385"/>
    <w:rsid w:val="006F1423"/>
    <w:rsid w:val="006F22E9"/>
    <w:rsid w:val="006F2566"/>
    <w:rsid w:val="006F2B51"/>
    <w:rsid w:val="006F2B64"/>
    <w:rsid w:val="006F4B1B"/>
    <w:rsid w:val="006F510D"/>
    <w:rsid w:val="006F56CD"/>
    <w:rsid w:val="006F59C5"/>
    <w:rsid w:val="006F7631"/>
    <w:rsid w:val="00700921"/>
    <w:rsid w:val="0070136E"/>
    <w:rsid w:val="00701601"/>
    <w:rsid w:val="00701B76"/>
    <w:rsid w:val="00703D51"/>
    <w:rsid w:val="00703E70"/>
    <w:rsid w:val="0070425D"/>
    <w:rsid w:val="00704E92"/>
    <w:rsid w:val="0070539D"/>
    <w:rsid w:val="00705433"/>
    <w:rsid w:val="0070560C"/>
    <w:rsid w:val="00705C81"/>
    <w:rsid w:val="00705CCE"/>
    <w:rsid w:val="007063AB"/>
    <w:rsid w:val="0070698E"/>
    <w:rsid w:val="00706AFA"/>
    <w:rsid w:val="0071037D"/>
    <w:rsid w:val="007103F4"/>
    <w:rsid w:val="00710C32"/>
    <w:rsid w:val="00710DDD"/>
    <w:rsid w:val="0071194C"/>
    <w:rsid w:val="00711F89"/>
    <w:rsid w:val="007138D3"/>
    <w:rsid w:val="007138FD"/>
    <w:rsid w:val="00714A73"/>
    <w:rsid w:val="00714BAC"/>
    <w:rsid w:val="00714C7B"/>
    <w:rsid w:val="00715356"/>
    <w:rsid w:val="00715B4C"/>
    <w:rsid w:val="007167CE"/>
    <w:rsid w:val="0071798E"/>
    <w:rsid w:val="00721D4C"/>
    <w:rsid w:val="0072211B"/>
    <w:rsid w:val="007226D8"/>
    <w:rsid w:val="00722BB9"/>
    <w:rsid w:val="0072340E"/>
    <w:rsid w:val="007234F1"/>
    <w:rsid w:val="007241D2"/>
    <w:rsid w:val="00725D79"/>
    <w:rsid w:val="007264D4"/>
    <w:rsid w:val="007271BC"/>
    <w:rsid w:val="0072728D"/>
    <w:rsid w:val="00727ABC"/>
    <w:rsid w:val="00727D92"/>
    <w:rsid w:val="00730DFD"/>
    <w:rsid w:val="00730EAB"/>
    <w:rsid w:val="00731470"/>
    <w:rsid w:val="00731867"/>
    <w:rsid w:val="00731D85"/>
    <w:rsid w:val="00733622"/>
    <w:rsid w:val="0073376E"/>
    <w:rsid w:val="00733E74"/>
    <w:rsid w:val="00734199"/>
    <w:rsid w:val="007341E6"/>
    <w:rsid w:val="00734F81"/>
    <w:rsid w:val="00735248"/>
    <w:rsid w:val="00735A49"/>
    <w:rsid w:val="00736FCB"/>
    <w:rsid w:val="007374F1"/>
    <w:rsid w:val="0074042F"/>
    <w:rsid w:val="007405C1"/>
    <w:rsid w:val="00740A8F"/>
    <w:rsid w:val="00740CE2"/>
    <w:rsid w:val="0074159B"/>
    <w:rsid w:val="007417B5"/>
    <w:rsid w:val="00742898"/>
    <w:rsid w:val="007431FE"/>
    <w:rsid w:val="0074379B"/>
    <w:rsid w:val="00744448"/>
    <w:rsid w:val="00745604"/>
    <w:rsid w:val="00745756"/>
    <w:rsid w:val="00745DC7"/>
    <w:rsid w:val="00745FED"/>
    <w:rsid w:val="007460E7"/>
    <w:rsid w:val="007462AD"/>
    <w:rsid w:val="007465D8"/>
    <w:rsid w:val="007467B4"/>
    <w:rsid w:val="00747138"/>
    <w:rsid w:val="00747918"/>
    <w:rsid w:val="00751CF0"/>
    <w:rsid w:val="00752918"/>
    <w:rsid w:val="00752BCA"/>
    <w:rsid w:val="007534E0"/>
    <w:rsid w:val="00753F5A"/>
    <w:rsid w:val="007540AB"/>
    <w:rsid w:val="00754829"/>
    <w:rsid w:val="007551EF"/>
    <w:rsid w:val="00755ADC"/>
    <w:rsid w:val="00756EAB"/>
    <w:rsid w:val="00757017"/>
    <w:rsid w:val="007573A8"/>
    <w:rsid w:val="00757BE4"/>
    <w:rsid w:val="00762200"/>
    <w:rsid w:val="007622F7"/>
    <w:rsid w:val="00763496"/>
    <w:rsid w:val="00763612"/>
    <w:rsid w:val="00764959"/>
    <w:rsid w:val="007654FA"/>
    <w:rsid w:val="00765786"/>
    <w:rsid w:val="0076674C"/>
    <w:rsid w:val="00766FF8"/>
    <w:rsid w:val="00767AFA"/>
    <w:rsid w:val="00770013"/>
    <w:rsid w:val="00770EB6"/>
    <w:rsid w:val="0077101A"/>
    <w:rsid w:val="00771651"/>
    <w:rsid w:val="00772C9E"/>
    <w:rsid w:val="00773822"/>
    <w:rsid w:val="007739C5"/>
    <w:rsid w:val="00774014"/>
    <w:rsid w:val="0077425A"/>
    <w:rsid w:val="00774E34"/>
    <w:rsid w:val="00776700"/>
    <w:rsid w:val="00776BD1"/>
    <w:rsid w:val="00776C36"/>
    <w:rsid w:val="0077713B"/>
    <w:rsid w:val="00777A0B"/>
    <w:rsid w:val="007805E4"/>
    <w:rsid w:val="007822A3"/>
    <w:rsid w:val="00782B9B"/>
    <w:rsid w:val="00783C76"/>
    <w:rsid w:val="00783EA0"/>
    <w:rsid w:val="00784346"/>
    <w:rsid w:val="00786AA9"/>
    <w:rsid w:val="00787154"/>
    <w:rsid w:val="00787843"/>
    <w:rsid w:val="00787992"/>
    <w:rsid w:val="00787B80"/>
    <w:rsid w:val="00791FC4"/>
    <w:rsid w:val="00792B32"/>
    <w:rsid w:val="00792B74"/>
    <w:rsid w:val="00794AD4"/>
    <w:rsid w:val="007952B2"/>
    <w:rsid w:val="00795319"/>
    <w:rsid w:val="00795523"/>
    <w:rsid w:val="00795809"/>
    <w:rsid w:val="00795D43"/>
    <w:rsid w:val="00796EB4"/>
    <w:rsid w:val="00797CA8"/>
    <w:rsid w:val="007A0D26"/>
    <w:rsid w:val="007A0F86"/>
    <w:rsid w:val="007A0FDD"/>
    <w:rsid w:val="007A13E8"/>
    <w:rsid w:val="007A146F"/>
    <w:rsid w:val="007A3CCD"/>
    <w:rsid w:val="007A3E7C"/>
    <w:rsid w:val="007A4713"/>
    <w:rsid w:val="007A53A9"/>
    <w:rsid w:val="007A5DFE"/>
    <w:rsid w:val="007A5E67"/>
    <w:rsid w:val="007A5E75"/>
    <w:rsid w:val="007A5EAD"/>
    <w:rsid w:val="007A6345"/>
    <w:rsid w:val="007A70AA"/>
    <w:rsid w:val="007A75C0"/>
    <w:rsid w:val="007A7F85"/>
    <w:rsid w:val="007B015E"/>
    <w:rsid w:val="007B11FE"/>
    <w:rsid w:val="007B1309"/>
    <w:rsid w:val="007B175A"/>
    <w:rsid w:val="007B1DE1"/>
    <w:rsid w:val="007B307B"/>
    <w:rsid w:val="007B34C1"/>
    <w:rsid w:val="007B3D99"/>
    <w:rsid w:val="007B40C0"/>
    <w:rsid w:val="007B44D2"/>
    <w:rsid w:val="007B48BD"/>
    <w:rsid w:val="007B4D85"/>
    <w:rsid w:val="007B50FF"/>
    <w:rsid w:val="007B540C"/>
    <w:rsid w:val="007B5622"/>
    <w:rsid w:val="007B60E8"/>
    <w:rsid w:val="007B6895"/>
    <w:rsid w:val="007C01B7"/>
    <w:rsid w:val="007C03F1"/>
    <w:rsid w:val="007C10A0"/>
    <w:rsid w:val="007C1A0A"/>
    <w:rsid w:val="007C2CEB"/>
    <w:rsid w:val="007C3347"/>
    <w:rsid w:val="007C3682"/>
    <w:rsid w:val="007C3788"/>
    <w:rsid w:val="007C40CC"/>
    <w:rsid w:val="007C4381"/>
    <w:rsid w:val="007C4610"/>
    <w:rsid w:val="007C5B13"/>
    <w:rsid w:val="007C6315"/>
    <w:rsid w:val="007C69D5"/>
    <w:rsid w:val="007C6F48"/>
    <w:rsid w:val="007C7305"/>
    <w:rsid w:val="007C7BDB"/>
    <w:rsid w:val="007D20E5"/>
    <w:rsid w:val="007D212B"/>
    <w:rsid w:val="007D267E"/>
    <w:rsid w:val="007D2974"/>
    <w:rsid w:val="007D2EEC"/>
    <w:rsid w:val="007D3185"/>
    <w:rsid w:val="007D3352"/>
    <w:rsid w:val="007D3762"/>
    <w:rsid w:val="007D3C8E"/>
    <w:rsid w:val="007D4084"/>
    <w:rsid w:val="007D445F"/>
    <w:rsid w:val="007D46D9"/>
    <w:rsid w:val="007D4850"/>
    <w:rsid w:val="007D4A24"/>
    <w:rsid w:val="007D5289"/>
    <w:rsid w:val="007D5419"/>
    <w:rsid w:val="007D6173"/>
    <w:rsid w:val="007D7DFA"/>
    <w:rsid w:val="007D7F8B"/>
    <w:rsid w:val="007E069A"/>
    <w:rsid w:val="007E0F4D"/>
    <w:rsid w:val="007E1053"/>
    <w:rsid w:val="007E17E0"/>
    <w:rsid w:val="007E22A3"/>
    <w:rsid w:val="007E370B"/>
    <w:rsid w:val="007E4D62"/>
    <w:rsid w:val="007E61CC"/>
    <w:rsid w:val="007E647E"/>
    <w:rsid w:val="007E6877"/>
    <w:rsid w:val="007E703A"/>
    <w:rsid w:val="007E798A"/>
    <w:rsid w:val="007F1F75"/>
    <w:rsid w:val="007F281C"/>
    <w:rsid w:val="007F2DB8"/>
    <w:rsid w:val="007F3B88"/>
    <w:rsid w:val="007F3ED0"/>
    <w:rsid w:val="007F404A"/>
    <w:rsid w:val="007F54D6"/>
    <w:rsid w:val="007F5AB1"/>
    <w:rsid w:val="007F6455"/>
    <w:rsid w:val="007F68BC"/>
    <w:rsid w:val="007F6FF9"/>
    <w:rsid w:val="007F7270"/>
    <w:rsid w:val="007F7629"/>
    <w:rsid w:val="008014E9"/>
    <w:rsid w:val="008019C8"/>
    <w:rsid w:val="00801A8E"/>
    <w:rsid w:val="00804715"/>
    <w:rsid w:val="00804A52"/>
    <w:rsid w:val="00805EAD"/>
    <w:rsid w:val="00806B51"/>
    <w:rsid w:val="00810222"/>
    <w:rsid w:val="008102D6"/>
    <w:rsid w:val="008116FD"/>
    <w:rsid w:val="00812A41"/>
    <w:rsid w:val="00812B73"/>
    <w:rsid w:val="00812FA6"/>
    <w:rsid w:val="0081391A"/>
    <w:rsid w:val="008139C1"/>
    <w:rsid w:val="00813A1E"/>
    <w:rsid w:val="008144AE"/>
    <w:rsid w:val="00814FA6"/>
    <w:rsid w:val="00815BBE"/>
    <w:rsid w:val="00815E42"/>
    <w:rsid w:val="008164D9"/>
    <w:rsid w:val="008164F8"/>
    <w:rsid w:val="00816566"/>
    <w:rsid w:val="00816784"/>
    <w:rsid w:val="00816A1F"/>
    <w:rsid w:val="00816C89"/>
    <w:rsid w:val="00820FC4"/>
    <w:rsid w:val="00822C83"/>
    <w:rsid w:val="00823EE4"/>
    <w:rsid w:val="00824BBF"/>
    <w:rsid w:val="008257A9"/>
    <w:rsid w:val="008262EE"/>
    <w:rsid w:val="00827C1B"/>
    <w:rsid w:val="00827CFC"/>
    <w:rsid w:val="00827F9C"/>
    <w:rsid w:val="00830A60"/>
    <w:rsid w:val="0083183E"/>
    <w:rsid w:val="00831AE2"/>
    <w:rsid w:val="00832752"/>
    <w:rsid w:val="00832913"/>
    <w:rsid w:val="00833F5D"/>
    <w:rsid w:val="00834320"/>
    <w:rsid w:val="008350E3"/>
    <w:rsid w:val="0083618D"/>
    <w:rsid w:val="00836DCC"/>
    <w:rsid w:val="0083740F"/>
    <w:rsid w:val="00837E66"/>
    <w:rsid w:val="00840D8C"/>
    <w:rsid w:val="00840DF0"/>
    <w:rsid w:val="00842729"/>
    <w:rsid w:val="00842DB5"/>
    <w:rsid w:val="00842DFE"/>
    <w:rsid w:val="00843CAB"/>
    <w:rsid w:val="008442FB"/>
    <w:rsid w:val="00845623"/>
    <w:rsid w:val="00845BF5"/>
    <w:rsid w:val="00846155"/>
    <w:rsid w:val="008462BE"/>
    <w:rsid w:val="00846CAA"/>
    <w:rsid w:val="00847049"/>
    <w:rsid w:val="00847B43"/>
    <w:rsid w:val="00850651"/>
    <w:rsid w:val="0085088C"/>
    <w:rsid w:val="0085123A"/>
    <w:rsid w:val="0085225D"/>
    <w:rsid w:val="0085425F"/>
    <w:rsid w:val="00854585"/>
    <w:rsid w:val="00854FE9"/>
    <w:rsid w:val="0085506C"/>
    <w:rsid w:val="00855E92"/>
    <w:rsid w:val="00856826"/>
    <w:rsid w:val="0085757A"/>
    <w:rsid w:val="00857DCA"/>
    <w:rsid w:val="00860116"/>
    <w:rsid w:val="008615D6"/>
    <w:rsid w:val="00861959"/>
    <w:rsid w:val="00862974"/>
    <w:rsid w:val="00863CBB"/>
    <w:rsid w:val="00863D01"/>
    <w:rsid w:val="00863E1B"/>
    <w:rsid w:val="00866758"/>
    <w:rsid w:val="0086683F"/>
    <w:rsid w:val="00867BF5"/>
    <w:rsid w:val="00867EE1"/>
    <w:rsid w:val="00870060"/>
    <w:rsid w:val="008705DA"/>
    <w:rsid w:val="00870B41"/>
    <w:rsid w:val="00871A15"/>
    <w:rsid w:val="00871B15"/>
    <w:rsid w:val="00872234"/>
    <w:rsid w:val="008731D8"/>
    <w:rsid w:val="00873392"/>
    <w:rsid w:val="00874029"/>
    <w:rsid w:val="00874D9A"/>
    <w:rsid w:val="00875E43"/>
    <w:rsid w:val="00875FBA"/>
    <w:rsid w:val="008775A9"/>
    <w:rsid w:val="00880CC2"/>
    <w:rsid w:val="00880FEF"/>
    <w:rsid w:val="0088152B"/>
    <w:rsid w:val="00882485"/>
    <w:rsid w:val="00882ACF"/>
    <w:rsid w:val="00883041"/>
    <w:rsid w:val="00883890"/>
    <w:rsid w:val="0088444A"/>
    <w:rsid w:val="00884AFC"/>
    <w:rsid w:val="00885AF4"/>
    <w:rsid w:val="00886067"/>
    <w:rsid w:val="008876AA"/>
    <w:rsid w:val="008902C3"/>
    <w:rsid w:val="008908AF"/>
    <w:rsid w:val="00890981"/>
    <w:rsid w:val="00890F82"/>
    <w:rsid w:val="008914FC"/>
    <w:rsid w:val="00892017"/>
    <w:rsid w:val="0089287D"/>
    <w:rsid w:val="008928E1"/>
    <w:rsid w:val="00892BCF"/>
    <w:rsid w:val="00892E37"/>
    <w:rsid w:val="00893DBB"/>
    <w:rsid w:val="00894035"/>
    <w:rsid w:val="008950D2"/>
    <w:rsid w:val="008952C9"/>
    <w:rsid w:val="00895555"/>
    <w:rsid w:val="00896C16"/>
    <w:rsid w:val="008A10F4"/>
    <w:rsid w:val="008A1346"/>
    <w:rsid w:val="008A14B8"/>
    <w:rsid w:val="008A1DEA"/>
    <w:rsid w:val="008A2622"/>
    <w:rsid w:val="008A268E"/>
    <w:rsid w:val="008A2732"/>
    <w:rsid w:val="008A2BD3"/>
    <w:rsid w:val="008A2E48"/>
    <w:rsid w:val="008A3142"/>
    <w:rsid w:val="008A3A24"/>
    <w:rsid w:val="008A4F34"/>
    <w:rsid w:val="008A653D"/>
    <w:rsid w:val="008A7706"/>
    <w:rsid w:val="008A7AAA"/>
    <w:rsid w:val="008B07BA"/>
    <w:rsid w:val="008B2507"/>
    <w:rsid w:val="008B3481"/>
    <w:rsid w:val="008B3565"/>
    <w:rsid w:val="008B4F45"/>
    <w:rsid w:val="008B5CC4"/>
    <w:rsid w:val="008C0321"/>
    <w:rsid w:val="008C1035"/>
    <w:rsid w:val="008C13D1"/>
    <w:rsid w:val="008C2FFA"/>
    <w:rsid w:val="008C32EF"/>
    <w:rsid w:val="008C349F"/>
    <w:rsid w:val="008C34D7"/>
    <w:rsid w:val="008C417E"/>
    <w:rsid w:val="008C42BB"/>
    <w:rsid w:val="008C4634"/>
    <w:rsid w:val="008C59A2"/>
    <w:rsid w:val="008C691C"/>
    <w:rsid w:val="008C754B"/>
    <w:rsid w:val="008C7580"/>
    <w:rsid w:val="008D0062"/>
    <w:rsid w:val="008D0ECB"/>
    <w:rsid w:val="008D26BE"/>
    <w:rsid w:val="008D446C"/>
    <w:rsid w:val="008D48B8"/>
    <w:rsid w:val="008D5104"/>
    <w:rsid w:val="008D5605"/>
    <w:rsid w:val="008D60DD"/>
    <w:rsid w:val="008D6930"/>
    <w:rsid w:val="008D6CAB"/>
    <w:rsid w:val="008D6EF6"/>
    <w:rsid w:val="008D6F92"/>
    <w:rsid w:val="008D735E"/>
    <w:rsid w:val="008E1E7D"/>
    <w:rsid w:val="008E3341"/>
    <w:rsid w:val="008E37C2"/>
    <w:rsid w:val="008E3A9E"/>
    <w:rsid w:val="008E5049"/>
    <w:rsid w:val="008E5210"/>
    <w:rsid w:val="008E5D47"/>
    <w:rsid w:val="008E6D17"/>
    <w:rsid w:val="008E767A"/>
    <w:rsid w:val="008E7E45"/>
    <w:rsid w:val="008E7F4B"/>
    <w:rsid w:val="008F03ED"/>
    <w:rsid w:val="008F224F"/>
    <w:rsid w:val="008F2AEF"/>
    <w:rsid w:val="008F3DD3"/>
    <w:rsid w:val="008F3EFF"/>
    <w:rsid w:val="008F42D7"/>
    <w:rsid w:val="008F4924"/>
    <w:rsid w:val="008F61BD"/>
    <w:rsid w:val="008F6BAE"/>
    <w:rsid w:val="008F7881"/>
    <w:rsid w:val="008F79B0"/>
    <w:rsid w:val="009001CC"/>
    <w:rsid w:val="00900FC6"/>
    <w:rsid w:val="00901EC2"/>
    <w:rsid w:val="00901F0A"/>
    <w:rsid w:val="00902155"/>
    <w:rsid w:val="00902555"/>
    <w:rsid w:val="00902920"/>
    <w:rsid w:val="00903453"/>
    <w:rsid w:val="00903565"/>
    <w:rsid w:val="009043B2"/>
    <w:rsid w:val="00904FE3"/>
    <w:rsid w:val="00905328"/>
    <w:rsid w:val="00905A2A"/>
    <w:rsid w:val="00905BAD"/>
    <w:rsid w:val="00906D8A"/>
    <w:rsid w:val="0090773B"/>
    <w:rsid w:val="00910D8E"/>
    <w:rsid w:val="009112A5"/>
    <w:rsid w:val="0091233E"/>
    <w:rsid w:val="0091389D"/>
    <w:rsid w:val="009140A2"/>
    <w:rsid w:val="00914195"/>
    <w:rsid w:val="00914DF5"/>
    <w:rsid w:val="009154A3"/>
    <w:rsid w:val="0091569D"/>
    <w:rsid w:val="009159B2"/>
    <w:rsid w:val="00916D63"/>
    <w:rsid w:val="00920F51"/>
    <w:rsid w:val="0092133F"/>
    <w:rsid w:val="00921515"/>
    <w:rsid w:val="00921EA7"/>
    <w:rsid w:val="00922D1D"/>
    <w:rsid w:val="0092449A"/>
    <w:rsid w:val="00925EE4"/>
    <w:rsid w:val="00925F43"/>
    <w:rsid w:val="00926A0A"/>
    <w:rsid w:val="00930DD9"/>
    <w:rsid w:val="00930F12"/>
    <w:rsid w:val="00931344"/>
    <w:rsid w:val="00931C37"/>
    <w:rsid w:val="0093209F"/>
    <w:rsid w:val="009320E9"/>
    <w:rsid w:val="00932CCC"/>
    <w:rsid w:val="0093306F"/>
    <w:rsid w:val="0093360E"/>
    <w:rsid w:val="009341A8"/>
    <w:rsid w:val="0093425A"/>
    <w:rsid w:val="009346B6"/>
    <w:rsid w:val="00934F30"/>
    <w:rsid w:val="0093547F"/>
    <w:rsid w:val="009363A3"/>
    <w:rsid w:val="009404D2"/>
    <w:rsid w:val="00941759"/>
    <w:rsid w:val="00942077"/>
    <w:rsid w:val="00942468"/>
    <w:rsid w:val="009432A5"/>
    <w:rsid w:val="009433EF"/>
    <w:rsid w:val="00943579"/>
    <w:rsid w:val="0094373E"/>
    <w:rsid w:val="0094440B"/>
    <w:rsid w:val="0094484D"/>
    <w:rsid w:val="009457E0"/>
    <w:rsid w:val="00945D98"/>
    <w:rsid w:val="00946CFC"/>
    <w:rsid w:val="00947E72"/>
    <w:rsid w:val="00950844"/>
    <w:rsid w:val="00951C2B"/>
    <w:rsid w:val="009525E5"/>
    <w:rsid w:val="009529D5"/>
    <w:rsid w:val="00952A01"/>
    <w:rsid w:val="00952EE2"/>
    <w:rsid w:val="0095340E"/>
    <w:rsid w:val="00953F09"/>
    <w:rsid w:val="009547A7"/>
    <w:rsid w:val="00954978"/>
    <w:rsid w:val="00955C9D"/>
    <w:rsid w:val="00956823"/>
    <w:rsid w:val="00956D40"/>
    <w:rsid w:val="00956E34"/>
    <w:rsid w:val="009576C1"/>
    <w:rsid w:val="00957A8A"/>
    <w:rsid w:val="00957CAF"/>
    <w:rsid w:val="0096030A"/>
    <w:rsid w:val="0096033B"/>
    <w:rsid w:val="0096069D"/>
    <w:rsid w:val="00960ADD"/>
    <w:rsid w:val="00960BD6"/>
    <w:rsid w:val="00961B2B"/>
    <w:rsid w:val="00962DFA"/>
    <w:rsid w:val="00963357"/>
    <w:rsid w:val="00963388"/>
    <w:rsid w:val="00963570"/>
    <w:rsid w:val="00963862"/>
    <w:rsid w:val="00964F7E"/>
    <w:rsid w:val="00965425"/>
    <w:rsid w:val="00966A94"/>
    <w:rsid w:val="00967999"/>
    <w:rsid w:val="009702F2"/>
    <w:rsid w:val="00970728"/>
    <w:rsid w:val="00970BC2"/>
    <w:rsid w:val="00972001"/>
    <w:rsid w:val="00972918"/>
    <w:rsid w:val="00972A8E"/>
    <w:rsid w:val="00972EE6"/>
    <w:rsid w:val="00973C02"/>
    <w:rsid w:val="00973D12"/>
    <w:rsid w:val="00973DC2"/>
    <w:rsid w:val="00974598"/>
    <w:rsid w:val="00975A5D"/>
    <w:rsid w:val="00975EF7"/>
    <w:rsid w:val="009768E6"/>
    <w:rsid w:val="00980A25"/>
    <w:rsid w:val="009821CF"/>
    <w:rsid w:val="00983534"/>
    <w:rsid w:val="00983545"/>
    <w:rsid w:val="00984A74"/>
    <w:rsid w:val="00984BF8"/>
    <w:rsid w:val="00985581"/>
    <w:rsid w:val="00985ADA"/>
    <w:rsid w:val="0098703B"/>
    <w:rsid w:val="00987B78"/>
    <w:rsid w:val="009907AD"/>
    <w:rsid w:val="00991093"/>
    <w:rsid w:val="00991B20"/>
    <w:rsid w:val="00994322"/>
    <w:rsid w:val="00994D5C"/>
    <w:rsid w:val="00994DF1"/>
    <w:rsid w:val="00995371"/>
    <w:rsid w:val="009953B8"/>
    <w:rsid w:val="0099643D"/>
    <w:rsid w:val="00996CFB"/>
    <w:rsid w:val="009A04C5"/>
    <w:rsid w:val="009A0A3E"/>
    <w:rsid w:val="009A1B41"/>
    <w:rsid w:val="009A2224"/>
    <w:rsid w:val="009A2261"/>
    <w:rsid w:val="009A22F4"/>
    <w:rsid w:val="009A2B9E"/>
    <w:rsid w:val="009A2C56"/>
    <w:rsid w:val="009A2E67"/>
    <w:rsid w:val="009A30C7"/>
    <w:rsid w:val="009A3B1B"/>
    <w:rsid w:val="009A48B9"/>
    <w:rsid w:val="009A4A79"/>
    <w:rsid w:val="009A5055"/>
    <w:rsid w:val="009A5166"/>
    <w:rsid w:val="009A6896"/>
    <w:rsid w:val="009A780E"/>
    <w:rsid w:val="009A7E27"/>
    <w:rsid w:val="009A7F66"/>
    <w:rsid w:val="009B1F45"/>
    <w:rsid w:val="009B3CA3"/>
    <w:rsid w:val="009B3EA3"/>
    <w:rsid w:val="009B4160"/>
    <w:rsid w:val="009B6C5B"/>
    <w:rsid w:val="009B6E3A"/>
    <w:rsid w:val="009B782B"/>
    <w:rsid w:val="009B7C36"/>
    <w:rsid w:val="009B7FD9"/>
    <w:rsid w:val="009C167C"/>
    <w:rsid w:val="009C1CD0"/>
    <w:rsid w:val="009C1D58"/>
    <w:rsid w:val="009C26F1"/>
    <w:rsid w:val="009C274D"/>
    <w:rsid w:val="009C3049"/>
    <w:rsid w:val="009C565A"/>
    <w:rsid w:val="009C58CF"/>
    <w:rsid w:val="009C5C61"/>
    <w:rsid w:val="009C642A"/>
    <w:rsid w:val="009C6885"/>
    <w:rsid w:val="009C6E9A"/>
    <w:rsid w:val="009C7858"/>
    <w:rsid w:val="009D0272"/>
    <w:rsid w:val="009D02BF"/>
    <w:rsid w:val="009D0886"/>
    <w:rsid w:val="009D18F1"/>
    <w:rsid w:val="009D247A"/>
    <w:rsid w:val="009D2618"/>
    <w:rsid w:val="009D2C33"/>
    <w:rsid w:val="009D32D8"/>
    <w:rsid w:val="009D3534"/>
    <w:rsid w:val="009D4167"/>
    <w:rsid w:val="009D45F4"/>
    <w:rsid w:val="009D52E5"/>
    <w:rsid w:val="009D57CF"/>
    <w:rsid w:val="009D598C"/>
    <w:rsid w:val="009D5CED"/>
    <w:rsid w:val="009D6D78"/>
    <w:rsid w:val="009D6F4D"/>
    <w:rsid w:val="009D7294"/>
    <w:rsid w:val="009D78A6"/>
    <w:rsid w:val="009D7D5F"/>
    <w:rsid w:val="009E000B"/>
    <w:rsid w:val="009E0498"/>
    <w:rsid w:val="009E09C5"/>
    <w:rsid w:val="009E11F4"/>
    <w:rsid w:val="009E1BF8"/>
    <w:rsid w:val="009E1D3D"/>
    <w:rsid w:val="009E2754"/>
    <w:rsid w:val="009E2CE7"/>
    <w:rsid w:val="009E2D09"/>
    <w:rsid w:val="009E40E0"/>
    <w:rsid w:val="009E5216"/>
    <w:rsid w:val="009E5652"/>
    <w:rsid w:val="009E5DCA"/>
    <w:rsid w:val="009E6BA5"/>
    <w:rsid w:val="009F0CD9"/>
    <w:rsid w:val="009F2233"/>
    <w:rsid w:val="009F32B3"/>
    <w:rsid w:val="009F3E6B"/>
    <w:rsid w:val="009F44BC"/>
    <w:rsid w:val="009F4833"/>
    <w:rsid w:val="009F499A"/>
    <w:rsid w:val="009F528F"/>
    <w:rsid w:val="009F55C9"/>
    <w:rsid w:val="009F72BD"/>
    <w:rsid w:val="009F79A4"/>
    <w:rsid w:val="00A01543"/>
    <w:rsid w:val="00A015B6"/>
    <w:rsid w:val="00A017A1"/>
    <w:rsid w:val="00A01870"/>
    <w:rsid w:val="00A01D72"/>
    <w:rsid w:val="00A02CD3"/>
    <w:rsid w:val="00A035F4"/>
    <w:rsid w:val="00A03AB0"/>
    <w:rsid w:val="00A04606"/>
    <w:rsid w:val="00A05B5A"/>
    <w:rsid w:val="00A06496"/>
    <w:rsid w:val="00A06878"/>
    <w:rsid w:val="00A06F04"/>
    <w:rsid w:val="00A10886"/>
    <w:rsid w:val="00A11E9B"/>
    <w:rsid w:val="00A11FAE"/>
    <w:rsid w:val="00A12080"/>
    <w:rsid w:val="00A13266"/>
    <w:rsid w:val="00A13A54"/>
    <w:rsid w:val="00A1492A"/>
    <w:rsid w:val="00A15986"/>
    <w:rsid w:val="00A16284"/>
    <w:rsid w:val="00A16460"/>
    <w:rsid w:val="00A166DA"/>
    <w:rsid w:val="00A16838"/>
    <w:rsid w:val="00A16D1D"/>
    <w:rsid w:val="00A17401"/>
    <w:rsid w:val="00A177B3"/>
    <w:rsid w:val="00A20419"/>
    <w:rsid w:val="00A20DF9"/>
    <w:rsid w:val="00A21626"/>
    <w:rsid w:val="00A219E3"/>
    <w:rsid w:val="00A21CFA"/>
    <w:rsid w:val="00A22358"/>
    <w:rsid w:val="00A24076"/>
    <w:rsid w:val="00A244D0"/>
    <w:rsid w:val="00A246CE"/>
    <w:rsid w:val="00A24FAB"/>
    <w:rsid w:val="00A262F7"/>
    <w:rsid w:val="00A26797"/>
    <w:rsid w:val="00A27095"/>
    <w:rsid w:val="00A31419"/>
    <w:rsid w:val="00A31D03"/>
    <w:rsid w:val="00A3217F"/>
    <w:rsid w:val="00A3263B"/>
    <w:rsid w:val="00A344E5"/>
    <w:rsid w:val="00A34868"/>
    <w:rsid w:val="00A34DBB"/>
    <w:rsid w:val="00A35109"/>
    <w:rsid w:val="00A367F8"/>
    <w:rsid w:val="00A3709D"/>
    <w:rsid w:val="00A404FF"/>
    <w:rsid w:val="00A40F03"/>
    <w:rsid w:val="00A426C0"/>
    <w:rsid w:val="00A427CF"/>
    <w:rsid w:val="00A42C11"/>
    <w:rsid w:val="00A43DD9"/>
    <w:rsid w:val="00A4497A"/>
    <w:rsid w:val="00A4640D"/>
    <w:rsid w:val="00A46BB2"/>
    <w:rsid w:val="00A4722B"/>
    <w:rsid w:val="00A4762B"/>
    <w:rsid w:val="00A47B69"/>
    <w:rsid w:val="00A5077B"/>
    <w:rsid w:val="00A50D31"/>
    <w:rsid w:val="00A50E11"/>
    <w:rsid w:val="00A5292E"/>
    <w:rsid w:val="00A52DBD"/>
    <w:rsid w:val="00A53498"/>
    <w:rsid w:val="00A53A2E"/>
    <w:rsid w:val="00A53C26"/>
    <w:rsid w:val="00A53FB5"/>
    <w:rsid w:val="00A5445A"/>
    <w:rsid w:val="00A55569"/>
    <w:rsid w:val="00A56531"/>
    <w:rsid w:val="00A56D3D"/>
    <w:rsid w:val="00A56EF9"/>
    <w:rsid w:val="00A60390"/>
    <w:rsid w:val="00A604BF"/>
    <w:rsid w:val="00A60F39"/>
    <w:rsid w:val="00A61188"/>
    <w:rsid w:val="00A61698"/>
    <w:rsid w:val="00A61A5D"/>
    <w:rsid w:val="00A61BAF"/>
    <w:rsid w:val="00A61F1A"/>
    <w:rsid w:val="00A62223"/>
    <w:rsid w:val="00A6244D"/>
    <w:rsid w:val="00A63A8F"/>
    <w:rsid w:val="00A63B1C"/>
    <w:rsid w:val="00A63DAF"/>
    <w:rsid w:val="00A651EC"/>
    <w:rsid w:val="00A65760"/>
    <w:rsid w:val="00A6699E"/>
    <w:rsid w:val="00A669BC"/>
    <w:rsid w:val="00A7018E"/>
    <w:rsid w:val="00A7063A"/>
    <w:rsid w:val="00A7157C"/>
    <w:rsid w:val="00A716FF"/>
    <w:rsid w:val="00A72A5D"/>
    <w:rsid w:val="00A74C95"/>
    <w:rsid w:val="00A75240"/>
    <w:rsid w:val="00A7571D"/>
    <w:rsid w:val="00A75D31"/>
    <w:rsid w:val="00A75F22"/>
    <w:rsid w:val="00A76412"/>
    <w:rsid w:val="00A77389"/>
    <w:rsid w:val="00A807AC"/>
    <w:rsid w:val="00A80CEC"/>
    <w:rsid w:val="00A80DCC"/>
    <w:rsid w:val="00A81900"/>
    <w:rsid w:val="00A82EDF"/>
    <w:rsid w:val="00A83904"/>
    <w:rsid w:val="00A8562C"/>
    <w:rsid w:val="00A85B3C"/>
    <w:rsid w:val="00A85D4D"/>
    <w:rsid w:val="00A860AA"/>
    <w:rsid w:val="00A86C40"/>
    <w:rsid w:val="00A8753C"/>
    <w:rsid w:val="00A87B21"/>
    <w:rsid w:val="00A9040B"/>
    <w:rsid w:val="00A90963"/>
    <w:rsid w:val="00A92623"/>
    <w:rsid w:val="00A93B0F"/>
    <w:rsid w:val="00A93D9A"/>
    <w:rsid w:val="00A95E1D"/>
    <w:rsid w:val="00A968E4"/>
    <w:rsid w:val="00A97F52"/>
    <w:rsid w:val="00AA056F"/>
    <w:rsid w:val="00AA149C"/>
    <w:rsid w:val="00AA1708"/>
    <w:rsid w:val="00AA2050"/>
    <w:rsid w:val="00AA2E9A"/>
    <w:rsid w:val="00AA2EB1"/>
    <w:rsid w:val="00AA33F9"/>
    <w:rsid w:val="00AA34D5"/>
    <w:rsid w:val="00AA37ED"/>
    <w:rsid w:val="00AA50CE"/>
    <w:rsid w:val="00AA5857"/>
    <w:rsid w:val="00AA5AA6"/>
    <w:rsid w:val="00AA79F5"/>
    <w:rsid w:val="00AA7A64"/>
    <w:rsid w:val="00AA7AC0"/>
    <w:rsid w:val="00AA7B66"/>
    <w:rsid w:val="00AA7B86"/>
    <w:rsid w:val="00AB0A3D"/>
    <w:rsid w:val="00AB171B"/>
    <w:rsid w:val="00AB22F2"/>
    <w:rsid w:val="00AB4420"/>
    <w:rsid w:val="00AB554B"/>
    <w:rsid w:val="00AB5EE7"/>
    <w:rsid w:val="00AC07D3"/>
    <w:rsid w:val="00AC080A"/>
    <w:rsid w:val="00AC0EAB"/>
    <w:rsid w:val="00AC10F9"/>
    <w:rsid w:val="00AC1CCF"/>
    <w:rsid w:val="00AC23B9"/>
    <w:rsid w:val="00AC29F6"/>
    <w:rsid w:val="00AC3002"/>
    <w:rsid w:val="00AC3555"/>
    <w:rsid w:val="00AC3638"/>
    <w:rsid w:val="00AC43D7"/>
    <w:rsid w:val="00AC449E"/>
    <w:rsid w:val="00AC4574"/>
    <w:rsid w:val="00AC4F75"/>
    <w:rsid w:val="00AC5840"/>
    <w:rsid w:val="00AC587E"/>
    <w:rsid w:val="00AC724C"/>
    <w:rsid w:val="00AC74FA"/>
    <w:rsid w:val="00AC7C4D"/>
    <w:rsid w:val="00AD03B6"/>
    <w:rsid w:val="00AD0D6C"/>
    <w:rsid w:val="00AD29BE"/>
    <w:rsid w:val="00AD5014"/>
    <w:rsid w:val="00AD5FA3"/>
    <w:rsid w:val="00AD6D0C"/>
    <w:rsid w:val="00AD6E75"/>
    <w:rsid w:val="00AD704F"/>
    <w:rsid w:val="00AD7848"/>
    <w:rsid w:val="00AD796B"/>
    <w:rsid w:val="00AE0D63"/>
    <w:rsid w:val="00AE14D8"/>
    <w:rsid w:val="00AE1A57"/>
    <w:rsid w:val="00AE1B59"/>
    <w:rsid w:val="00AE1C84"/>
    <w:rsid w:val="00AE304B"/>
    <w:rsid w:val="00AE4284"/>
    <w:rsid w:val="00AE4E25"/>
    <w:rsid w:val="00AE518B"/>
    <w:rsid w:val="00AE60C2"/>
    <w:rsid w:val="00AE6826"/>
    <w:rsid w:val="00AE713E"/>
    <w:rsid w:val="00AE753C"/>
    <w:rsid w:val="00AF0107"/>
    <w:rsid w:val="00AF09F2"/>
    <w:rsid w:val="00AF0D35"/>
    <w:rsid w:val="00AF15A1"/>
    <w:rsid w:val="00AF1848"/>
    <w:rsid w:val="00AF1E04"/>
    <w:rsid w:val="00AF29B0"/>
    <w:rsid w:val="00AF3371"/>
    <w:rsid w:val="00AF3618"/>
    <w:rsid w:val="00AF3BF3"/>
    <w:rsid w:val="00AF3C75"/>
    <w:rsid w:val="00AF3EB5"/>
    <w:rsid w:val="00AF4258"/>
    <w:rsid w:val="00AF4843"/>
    <w:rsid w:val="00AF4A2C"/>
    <w:rsid w:val="00AF53F9"/>
    <w:rsid w:val="00AF5D2B"/>
    <w:rsid w:val="00AF6DCE"/>
    <w:rsid w:val="00AF725D"/>
    <w:rsid w:val="00AF76FD"/>
    <w:rsid w:val="00B0029C"/>
    <w:rsid w:val="00B007BA"/>
    <w:rsid w:val="00B01340"/>
    <w:rsid w:val="00B02628"/>
    <w:rsid w:val="00B02F85"/>
    <w:rsid w:val="00B02FCC"/>
    <w:rsid w:val="00B03130"/>
    <w:rsid w:val="00B04373"/>
    <w:rsid w:val="00B064E7"/>
    <w:rsid w:val="00B067C7"/>
    <w:rsid w:val="00B06989"/>
    <w:rsid w:val="00B06B34"/>
    <w:rsid w:val="00B07A23"/>
    <w:rsid w:val="00B07FAF"/>
    <w:rsid w:val="00B10235"/>
    <w:rsid w:val="00B10315"/>
    <w:rsid w:val="00B1058C"/>
    <w:rsid w:val="00B10C7E"/>
    <w:rsid w:val="00B11BCE"/>
    <w:rsid w:val="00B12094"/>
    <w:rsid w:val="00B1218F"/>
    <w:rsid w:val="00B12254"/>
    <w:rsid w:val="00B1268E"/>
    <w:rsid w:val="00B12EE5"/>
    <w:rsid w:val="00B13029"/>
    <w:rsid w:val="00B137AE"/>
    <w:rsid w:val="00B146EF"/>
    <w:rsid w:val="00B15A31"/>
    <w:rsid w:val="00B160A5"/>
    <w:rsid w:val="00B16E91"/>
    <w:rsid w:val="00B16FE4"/>
    <w:rsid w:val="00B17A17"/>
    <w:rsid w:val="00B228FC"/>
    <w:rsid w:val="00B24683"/>
    <w:rsid w:val="00B24684"/>
    <w:rsid w:val="00B250C2"/>
    <w:rsid w:val="00B251A7"/>
    <w:rsid w:val="00B2533F"/>
    <w:rsid w:val="00B258DB"/>
    <w:rsid w:val="00B260B0"/>
    <w:rsid w:val="00B26638"/>
    <w:rsid w:val="00B27342"/>
    <w:rsid w:val="00B27EBD"/>
    <w:rsid w:val="00B3158F"/>
    <w:rsid w:val="00B320B5"/>
    <w:rsid w:val="00B32AD9"/>
    <w:rsid w:val="00B338D0"/>
    <w:rsid w:val="00B34B20"/>
    <w:rsid w:val="00B34F5B"/>
    <w:rsid w:val="00B35D03"/>
    <w:rsid w:val="00B37499"/>
    <w:rsid w:val="00B40237"/>
    <w:rsid w:val="00B40238"/>
    <w:rsid w:val="00B4054D"/>
    <w:rsid w:val="00B40909"/>
    <w:rsid w:val="00B40C6F"/>
    <w:rsid w:val="00B41605"/>
    <w:rsid w:val="00B41797"/>
    <w:rsid w:val="00B420F5"/>
    <w:rsid w:val="00B421F2"/>
    <w:rsid w:val="00B425B6"/>
    <w:rsid w:val="00B42EC1"/>
    <w:rsid w:val="00B439B6"/>
    <w:rsid w:val="00B441A6"/>
    <w:rsid w:val="00B4445A"/>
    <w:rsid w:val="00B44ADA"/>
    <w:rsid w:val="00B44C80"/>
    <w:rsid w:val="00B461F8"/>
    <w:rsid w:val="00B46271"/>
    <w:rsid w:val="00B472D0"/>
    <w:rsid w:val="00B474FD"/>
    <w:rsid w:val="00B47B6A"/>
    <w:rsid w:val="00B502ED"/>
    <w:rsid w:val="00B50627"/>
    <w:rsid w:val="00B51E01"/>
    <w:rsid w:val="00B525C2"/>
    <w:rsid w:val="00B52896"/>
    <w:rsid w:val="00B533FC"/>
    <w:rsid w:val="00B5368A"/>
    <w:rsid w:val="00B540FF"/>
    <w:rsid w:val="00B541F5"/>
    <w:rsid w:val="00B554B7"/>
    <w:rsid w:val="00B5562D"/>
    <w:rsid w:val="00B56578"/>
    <w:rsid w:val="00B57015"/>
    <w:rsid w:val="00B573E7"/>
    <w:rsid w:val="00B60FE2"/>
    <w:rsid w:val="00B61296"/>
    <w:rsid w:val="00B619B9"/>
    <w:rsid w:val="00B61A3E"/>
    <w:rsid w:val="00B61AF1"/>
    <w:rsid w:val="00B620BB"/>
    <w:rsid w:val="00B62A97"/>
    <w:rsid w:val="00B62D99"/>
    <w:rsid w:val="00B6414E"/>
    <w:rsid w:val="00B64227"/>
    <w:rsid w:val="00B64493"/>
    <w:rsid w:val="00B65064"/>
    <w:rsid w:val="00B653AA"/>
    <w:rsid w:val="00B653E8"/>
    <w:rsid w:val="00B66ADE"/>
    <w:rsid w:val="00B67D91"/>
    <w:rsid w:val="00B7063A"/>
    <w:rsid w:val="00B70D97"/>
    <w:rsid w:val="00B719F5"/>
    <w:rsid w:val="00B71A93"/>
    <w:rsid w:val="00B71D7B"/>
    <w:rsid w:val="00B72D8F"/>
    <w:rsid w:val="00B73401"/>
    <w:rsid w:val="00B746F1"/>
    <w:rsid w:val="00B74A67"/>
    <w:rsid w:val="00B75095"/>
    <w:rsid w:val="00B76400"/>
    <w:rsid w:val="00B76C8C"/>
    <w:rsid w:val="00B778A6"/>
    <w:rsid w:val="00B77B70"/>
    <w:rsid w:val="00B81006"/>
    <w:rsid w:val="00B810ED"/>
    <w:rsid w:val="00B81686"/>
    <w:rsid w:val="00B81E16"/>
    <w:rsid w:val="00B82EAB"/>
    <w:rsid w:val="00B83048"/>
    <w:rsid w:val="00B83BAE"/>
    <w:rsid w:val="00B843A0"/>
    <w:rsid w:val="00B8478F"/>
    <w:rsid w:val="00B84901"/>
    <w:rsid w:val="00B86064"/>
    <w:rsid w:val="00B8760C"/>
    <w:rsid w:val="00B87B3E"/>
    <w:rsid w:val="00B87B62"/>
    <w:rsid w:val="00B87D85"/>
    <w:rsid w:val="00B905D7"/>
    <w:rsid w:val="00B91173"/>
    <w:rsid w:val="00B9131A"/>
    <w:rsid w:val="00B91D7D"/>
    <w:rsid w:val="00B92460"/>
    <w:rsid w:val="00B9287F"/>
    <w:rsid w:val="00B92B59"/>
    <w:rsid w:val="00B92BB7"/>
    <w:rsid w:val="00B93A23"/>
    <w:rsid w:val="00B93E0B"/>
    <w:rsid w:val="00B9406B"/>
    <w:rsid w:val="00B94622"/>
    <w:rsid w:val="00B94686"/>
    <w:rsid w:val="00B94E1A"/>
    <w:rsid w:val="00B9535E"/>
    <w:rsid w:val="00B97243"/>
    <w:rsid w:val="00BA0531"/>
    <w:rsid w:val="00BA1BA4"/>
    <w:rsid w:val="00BA2254"/>
    <w:rsid w:val="00BA2950"/>
    <w:rsid w:val="00BA3488"/>
    <w:rsid w:val="00BA3FD0"/>
    <w:rsid w:val="00BA6505"/>
    <w:rsid w:val="00BA70CD"/>
    <w:rsid w:val="00BA7941"/>
    <w:rsid w:val="00BB175F"/>
    <w:rsid w:val="00BB269B"/>
    <w:rsid w:val="00BB2E75"/>
    <w:rsid w:val="00BB2EB4"/>
    <w:rsid w:val="00BB320A"/>
    <w:rsid w:val="00BB37E5"/>
    <w:rsid w:val="00BB3D54"/>
    <w:rsid w:val="00BB4FB8"/>
    <w:rsid w:val="00BB512A"/>
    <w:rsid w:val="00BB5489"/>
    <w:rsid w:val="00BB57B0"/>
    <w:rsid w:val="00BB5F35"/>
    <w:rsid w:val="00BB65C8"/>
    <w:rsid w:val="00BB6851"/>
    <w:rsid w:val="00BB6889"/>
    <w:rsid w:val="00BB7830"/>
    <w:rsid w:val="00BC0E91"/>
    <w:rsid w:val="00BC1A24"/>
    <w:rsid w:val="00BC33EB"/>
    <w:rsid w:val="00BC3BB8"/>
    <w:rsid w:val="00BC3EE8"/>
    <w:rsid w:val="00BC4ABF"/>
    <w:rsid w:val="00BC5C3F"/>
    <w:rsid w:val="00BC5F51"/>
    <w:rsid w:val="00BC63C6"/>
    <w:rsid w:val="00BC67BA"/>
    <w:rsid w:val="00BC68DE"/>
    <w:rsid w:val="00BC783A"/>
    <w:rsid w:val="00BD08DC"/>
    <w:rsid w:val="00BD113D"/>
    <w:rsid w:val="00BD17CD"/>
    <w:rsid w:val="00BD2F10"/>
    <w:rsid w:val="00BD3C7A"/>
    <w:rsid w:val="00BD4DBE"/>
    <w:rsid w:val="00BD5502"/>
    <w:rsid w:val="00BD584F"/>
    <w:rsid w:val="00BD5FC1"/>
    <w:rsid w:val="00BD6204"/>
    <w:rsid w:val="00BD6E68"/>
    <w:rsid w:val="00BD6EC4"/>
    <w:rsid w:val="00BD74ED"/>
    <w:rsid w:val="00BD7964"/>
    <w:rsid w:val="00BE0723"/>
    <w:rsid w:val="00BE1592"/>
    <w:rsid w:val="00BE2082"/>
    <w:rsid w:val="00BE220C"/>
    <w:rsid w:val="00BE2B18"/>
    <w:rsid w:val="00BE4E29"/>
    <w:rsid w:val="00BE5895"/>
    <w:rsid w:val="00BE5AFB"/>
    <w:rsid w:val="00BE5BED"/>
    <w:rsid w:val="00BE5C97"/>
    <w:rsid w:val="00BE606D"/>
    <w:rsid w:val="00BE7134"/>
    <w:rsid w:val="00BE7FA7"/>
    <w:rsid w:val="00BF1113"/>
    <w:rsid w:val="00BF1A8D"/>
    <w:rsid w:val="00BF2827"/>
    <w:rsid w:val="00BF2EA4"/>
    <w:rsid w:val="00BF3B72"/>
    <w:rsid w:val="00BF472C"/>
    <w:rsid w:val="00BF56F1"/>
    <w:rsid w:val="00BF5A73"/>
    <w:rsid w:val="00BF62B3"/>
    <w:rsid w:val="00BF7491"/>
    <w:rsid w:val="00C00C1B"/>
    <w:rsid w:val="00C012EA"/>
    <w:rsid w:val="00C01889"/>
    <w:rsid w:val="00C03512"/>
    <w:rsid w:val="00C04097"/>
    <w:rsid w:val="00C04960"/>
    <w:rsid w:val="00C0599A"/>
    <w:rsid w:val="00C05E56"/>
    <w:rsid w:val="00C06338"/>
    <w:rsid w:val="00C06CF0"/>
    <w:rsid w:val="00C07246"/>
    <w:rsid w:val="00C07D91"/>
    <w:rsid w:val="00C10B2B"/>
    <w:rsid w:val="00C114D7"/>
    <w:rsid w:val="00C1184B"/>
    <w:rsid w:val="00C11D7F"/>
    <w:rsid w:val="00C14453"/>
    <w:rsid w:val="00C14B63"/>
    <w:rsid w:val="00C14BF4"/>
    <w:rsid w:val="00C1792D"/>
    <w:rsid w:val="00C20AF3"/>
    <w:rsid w:val="00C21573"/>
    <w:rsid w:val="00C21FA0"/>
    <w:rsid w:val="00C240AC"/>
    <w:rsid w:val="00C24108"/>
    <w:rsid w:val="00C243D7"/>
    <w:rsid w:val="00C24F1D"/>
    <w:rsid w:val="00C25017"/>
    <w:rsid w:val="00C25373"/>
    <w:rsid w:val="00C25C83"/>
    <w:rsid w:val="00C26D98"/>
    <w:rsid w:val="00C2714A"/>
    <w:rsid w:val="00C27177"/>
    <w:rsid w:val="00C30E73"/>
    <w:rsid w:val="00C31B01"/>
    <w:rsid w:val="00C337AB"/>
    <w:rsid w:val="00C33A2A"/>
    <w:rsid w:val="00C340C5"/>
    <w:rsid w:val="00C34C07"/>
    <w:rsid w:val="00C37B0D"/>
    <w:rsid w:val="00C4029B"/>
    <w:rsid w:val="00C40B0E"/>
    <w:rsid w:val="00C4170E"/>
    <w:rsid w:val="00C419D0"/>
    <w:rsid w:val="00C42497"/>
    <w:rsid w:val="00C428C0"/>
    <w:rsid w:val="00C42F6B"/>
    <w:rsid w:val="00C43A88"/>
    <w:rsid w:val="00C446BD"/>
    <w:rsid w:val="00C44796"/>
    <w:rsid w:val="00C44821"/>
    <w:rsid w:val="00C4540F"/>
    <w:rsid w:val="00C458E4"/>
    <w:rsid w:val="00C46835"/>
    <w:rsid w:val="00C46A73"/>
    <w:rsid w:val="00C47235"/>
    <w:rsid w:val="00C472BE"/>
    <w:rsid w:val="00C47513"/>
    <w:rsid w:val="00C50EDE"/>
    <w:rsid w:val="00C51B7E"/>
    <w:rsid w:val="00C51BBA"/>
    <w:rsid w:val="00C51C21"/>
    <w:rsid w:val="00C51E3B"/>
    <w:rsid w:val="00C52C49"/>
    <w:rsid w:val="00C537CF"/>
    <w:rsid w:val="00C54E9F"/>
    <w:rsid w:val="00C55061"/>
    <w:rsid w:val="00C552CD"/>
    <w:rsid w:val="00C55437"/>
    <w:rsid w:val="00C55EA3"/>
    <w:rsid w:val="00C56018"/>
    <w:rsid w:val="00C562FC"/>
    <w:rsid w:val="00C56B0D"/>
    <w:rsid w:val="00C56DB1"/>
    <w:rsid w:val="00C57846"/>
    <w:rsid w:val="00C57B12"/>
    <w:rsid w:val="00C60599"/>
    <w:rsid w:val="00C60E7A"/>
    <w:rsid w:val="00C6193B"/>
    <w:rsid w:val="00C628D0"/>
    <w:rsid w:val="00C62A9C"/>
    <w:rsid w:val="00C62CAA"/>
    <w:rsid w:val="00C63457"/>
    <w:rsid w:val="00C63D2C"/>
    <w:rsid w:val="00C63DCB"/>
    <w:rsid w:val="00C64398"/>
    <w:rsid w:val="00C645AF"/>
    <w:rsid w:val="00C648B4"/>
    <w:rsid w:val="00C6527E"/>
    <w:rsid w:val="00C6608C"/>
    <w:rsid w:val="00C6617E"/>
    <w:rsid w:val="00C662EA"/>
    <w:rsid w:val="00C6788C"/>
    <w:rsid w:val="00C70809"/>
    <w:rsid w:val="00C719AA"/>
    <w:rsid w:val="00C7211F"/>
    <w:rsid w:val="00C72672"/>
    <w:rsid w:val="00C72BC5"/>
    <w:rsid w:val="00C75513"/>
    <w:rsid w:val="00C76B42"/>
    <w:rsid w:val="00C77706"/>
    <w:rsid w:val="00C80019"/>
    <w:rsid w:val="00C80ED1"/>
    <w:rsid w:val="00C80FEE"/>
    <w:rsid w:val="00C821A4"/>
    <w:rsid w:val="00C85E29"/>
    <w:rsid w:val="00C860F7"/>
    <w:rsid w:val="00C86169"/>
    <w:rsid w:val="00C86A81"/>
    <w:rsid w:val="00C86F3B"/>
    <w:rsid w:val="00C8718B"/>
    <w:rsid w:val="00C87FA9"/>
    <w:rsid w:val="00C90817"/>
    <w:rsid w:val="00C91B4C"/>
    <w:rsid w:val="00C91C01"/>
    <w:rsid w:val="00C93055"/>
    <w:rsid w:val="00C93776"/>
    <w:rsid w:val="00C949BB"/>
    <w:rsid w:val="00C94C38"/>
    <w:rsid w:val="00C95523"/>
    <w:rsid w:val="00C95865"/>
    <w:rsid w:val="00C95CE3"/>
    <w:rsid w:val="00C96096"/>
    <w:rsid w:val="00C97663"/>
    <w:rsid w:val="00C97FA9"/>
    <w:rsid w:val="00CA0A42"/>
    <w:rsid w:val="00CA0A6B"/>
    <w:rsid w:val="00CA0DA1"/>
    <w:rsid w:val="00CA232C"/>
    <w:rsid w:val="00CA3DEB"/>
    <w:rsid w:val="00CA477D"/>
    <w:rsid w:val="00CA538A"/>
    <w:rsid w:val="00CA5691"/>
    <w:rsid w:val="00CA62AD"/>
    <w:rsid w:val="00CA6403"/>
    <w:rsid w:val="00CB0187"/>
    <w:rsid w:val="00CB0476"/>
    <w:rsid w:val="00CB0696"/>
    <w:rsid w:val="00CB100C"/>
    <w:rsid w:val="00CB1774"/>
    <w:rsid w:val="00CB211B"/>
    <w:rsid w:val="00CB28D9"/>
    <w:rsid w:val="00CB2EB5"/>
    <w:rsid w:val="00CB3074"/>
    <w:rsid w:val="00CB37CF"/>
    <w:rsid w:val="00CB3DE1"/>
    <w:rsid w:val="00CB4799"/>
    <w:rsid w:val="00CB4885"/>
    <w:rsid w:val="00CB4D39"/>
    <w:rsid w:val="00CB5243"/>
    <w:rsid w:val="00CB5E7E"/>
    <w:rsid w:val="00CB6868"/>
    <w:rsid w:val="00CB71B6"/>
    <w:rsid w:val="00CB72B0"/>
    <w:rsid w:val="00CB7EAC"/>
    <w:rsid w:val="00CC01BB"/>
    <w:rsid w:val="00CC04C5"/>
    <w:rsid w:val="00CC0644"/>
    <w:rsid w:val="00CC0CFC"/>
    <w:rsid w:val="00CC120B"/>
    <w:rsid w:val="00CC186D"/>
    <w:rsid w:val="00CC2591"/>
    <w:rsid w:val="00CC283F"/>
    <w:rsid w:val="00CC2EBD"/>
    <w:rsid w:val="00CC4138"/>
    <w:rsid w:val="00CC5453"/>
    <w:rsid w:val="00CC604F"/>
    <w:rsid w:val="00CC72B2"/>
    <w:rsid w:val="00CC79EA"/>
    <w:rsid w:val="00CD0B9A"/>
    <w:rsid w:val="00CD1A35"/>
    <w:rsid w:val="00CD2D3E"/>
    <w:rsid w:val="00CD2D6B"/>
    <w:rsid w:val="00CD4376"/>
    <w:rsid w:val="00CD4C90"/>
    <w:rsid w:val="00CD4CDF"/>
    <w:rsid w:val="00CD6281"/>
    <w:rsid w:val="00CD7002"/>
    <w:rsid w:val="00CD7367"/>
    <w:rsid w:val="00CD7643"/>
    <w:rsid w:val="00CD7F13"/>
    <w:rsid w:val="00CE0F17"/>
    <w:rsid w:val="00CE165A"/>
    <w:rsid w:val="00CE1973"/>
    <w:rsid w:val="00CE2EBD"/>
    <w:rsid w:val="00CE2EE4"/>
    <w:rsid w:val="00CE36BC"/>
    <w:rsid w:val="00CE3F5F"/>
    <w:rsid w:val="00CE4424"/>
    <w:rsid w:val="00CE4F99"/>
    <w:rsid w:val="00CE5F91"/>
    <w:rsid w:val="00CE6630"/>
    <w:rsid w:val="00CE6F7F"/>
    <w:rsid w:val="00CE7205"/>
    <w:rsid w:val="00CF0249"/>
    <w:rsid w:val="00CF0361"/>
    <w:rsid w:val="00CF0598"/>
    <w:rsid w:val="00CF0609"/>
    <w:rsid w:val="00CF15FF"/>
    <w:rsid w:val="00CF1CC7"/>
    <w:rsid w:val="00CF214E"/>
    <w:rsid w:val="00CF282D"/>
    <w:rsid w:val="00CF35ED"/>
    <w:rsid w:val="00CF3893"/>
    <w:rsid w:val="00CF3C3B"/>
    <w:rsid w:val="00CF4754"/>
    <w:rsid w:val="00CF4D1F"/>
    <w:rsid w:val="00CF5BED"/>
    <w:rsid w:val="00CF6529"/>
    <w:rsid w:val="00CF67D2"/>
    <w:rsid w:val="00CF79B8"/>
    <w:rsid w:val="00D00837"/>
    <w:rsid w:val="00D00A3B"/>
    <w:rsid w:val="00D00E53"/>
    <w:rsid w:val="00D00E93"/>
    <w:rsid w:val="00D01DC9"/>
    <w:rsid w:val="00D02A47"/>
    <w:rsid w:val="00D02C93"/>
    <w:rsid w:val="00D030B1"/>
    <w:rsid w:val="00D04899"/>
    <w:rsid w:val="00D049D2"/>
    <w:rsid w:val="00D057AC"/>
    <w:rsid w:val="00D07660"/>
    <w:rsid w:val="00D07C2A"/>
    <w:rsid w:val="00D1123E"/>
    <w:rsid w:val="00D1163B"/>
    <w:rsid w:val="00D11AF3"/>
    <w:rsid w:val="00D127F7"/>
    <w:rsid w:val="00D1287F"/>
    <w:rsid w:val="00D1299C"/>
    <w:rsid w:val="00D13307"/>
    <w:rsid w:val="00D13B85"/>
    <w:rsid w:val="00D14004"/>
    <w:rsid w:val="00D15258"/>
    <w:rsid w:val="00D17450"/>
    <w:rsid w:val="00D203DB"/>
    <w:rsid w:val="00D209CE"/>
    <w:rsid w:val="00D20D89"/>
    <w:rsid w:val="00D20E9B"/>
    <w:rsid w:val="00D21312"/>
    <w:rsid w:val="00D2196F"/>
    <w:rsid w:val="00D21A04"/>
    <w:rsid w:val="00D226EB"/>
    <w:rsid w:val="00D23729"/>
    <w:rsid w:val="00D23B0E"/>
    <w:rsid w:val="00D24FFF"/>
    <w:rsid w:val="00D25249"/>
    <w:rsid w:val="00D25417"/>
    <w:rsid w:val="00D25E0D"/>
    <w:rsid w:val="00D2602C"/>
    <w:rsid w:val="00D26D26"/>
    <w:rsid w:val="00D26EE4"/>
    <w:rsid w:val="00D3020B"/>
    <w:rsid w:val="00D30B4D"/>
    <w:rsid w:val="00D30B94"/>
    <w:rsid w:val="00D31297"/>
    <w:rsid w:val="00D3142F"/>
    <w:rsid w:val="00D3171D"/>
    <w:rsid w:val="00D31976"/>
    <w:rsid w:val="00D323EA"/>
    <w:rsid w:val="00D33B19"/>
    <w:rsid w:val="00D33E16"/>
    <w:rsid w:val="00D35074"/>
    <w:rsid w:val="00D350BA"/>
    <w:rsid w:val="00D35294"/>
    <w:rsid w:val="00D35670"/>
    <w:rsid w:val="00D35E44"/>
    <w:rsid w:val="00D36760"/>
    <w:rsid w:val="00D40582"/>
    <w:rsid w:val="00D40D0D"/>
    <w:rsid w:val="00D424E5"/>
    <w:rsid w:val="00D42B85"/>
    <w:rsid w:val="00D4347C"/>
    <w:rsid w:val="00D436B5"/>
    <w:rsid w:val="00D446F6"/>
    <w:rsid w:val="00D44784"/>
    <w:rsid w:val="00D447FB"/>
    <w:rsid w:val="00D44D2F"/>
    <w:rsid w:val="00D44F75"/>
    <w:rsid w:val="00D4533E"/>
    <w:rsid w:val="00D46192"/>
    <w:rsid w:val="00D468D4"/>
    <w:rsid w:val="00D4690E"/>
    <w:rsid w:val="00D4714D"/>
    <w:rsid w:val="00D4790D"/>
    <w:rsid w:val="00D509ED"/>
    <w:rsid w:val="00D51498"/>
    <w:rsid w:val="00D51519"/>
    <w:rsid w:val="00D5177C"/>
    <w:rsid w:val="00D51BC4"/>
    <w:rsid w:val="00D5226E"/>
    <w:rsid w:val="00D52398"/>
    <w:rsid w:val="00D52A10"/>
    <w:rsid w:val="00D532FE"/>
    <w:rsid w:val="00D53358"/>
    <w:rsid w:val="00D54917"/>
    <w:rsid w:val="00D54BAF"/>
    <w:rsid w:val="00D54E0E"/>
    <w:rsid w:val="00D560CB"/>
    <w:rsid w:val="00D5692B"/>
    <w:rsid w:val="00D57AE9"/>
    <w:rsid w:val="00D57CD2"/>
    <w:rsid w:val="00D609D8"/>
    <w:rsid w:val="00D62E84"/>
    <w:rsid w:val="00D635B8"/>
    <w:rsid w:val="00D63A68"/>
    <w:rsid w:val="00D64C14"/>
    <w:rsid w:val="00D65198"/>
    <w:rsid w:val="00D65339"/>
    <w:rsid w:val="00D66444"/>
    <w:rsid w:val="00D6683C"/>
    <w:rsid w:val="00D671A2"/>
    <w:rsid w:val="00D678B4"/>
    <w:rsid w:val="00D704F3"/>
    <w:rsid w:val="00D70916"/>
    <w:rsid w:val="00D70F16"/>
    <w:rsid w:val="00D71279"/>
    <w:rsid w:val="00D71A0A"/>
    <w:rsid w:val="00D71BC6"/>
    <w:rsid w:val="00D72035"/>
    <w:rsid w:val="00D7367D"/>
    <w:rsid w:val="00D73831"/>
    <w:rsid w:val="00D73CEC"/>
    <w:rsid w:val="00D74172"/>
    <w:rsid w:val="00D7787B"/>
    <w:rsid w:val="00D80893"/>
    <w:rsid w:val="00D80D9D"/>
    <w:rsid w:val="00D81F41"/>
    <w:rsid w:val="00D82243"/>
    <w:rsid w:val="00D8236E"/>
    <w:rsid w:val="00D84FDE"/>
    <w:rsid w:val="00D85DB3"/>
    <w:rsid w:val="00D86797"/>
    <w:rsid w:val="00D868C2"/>
    <w:rsid w:val="00D91583"/>
    <w:rsid w:val="00D9197A"/>
    <w:rsid w:val="00D9372A"/>
    <w:rsid w:val="00D93ED9"/>
    <w:rsid w:val="00D9434B"/>
    <w:rsid w:val="00D94376"/>
    <w:rsid w:val="00D95502"/>
    <w:rsid w:val="00D965F1"/>
    <w:rsid w:val="00D9694F"/>
    <w:rsid w:val="00DA03EF"/>
    <w:rsid w:val="00DA0559"/>
    <w:rsid w:val="00DA0F2A"/>
    <w:rsid w:val="00DA15B4"/>
    <w:rsid w:val="00DA1FA1"/>
    <w:rsid w:val="00DA3A21"/>
    <w:rsid w:val="00DA3A2B"/>
    <w:rsid w:val="00DA3ACD"/>
    <w:rsid w:val="00DA3F9A"/>
    <w:rsid w:val="00DA4415"/>
    <w:rsid w:val="00DA4892"/>
    <w:rsid w:val="00DA48D4"/>
    <w:rsid w:val="00DA4AB1"/>
    <w:rsid w:val="00DA57FA"/>
    <w:rsid w:val="00DA5C00"/>
    <w:rsid w:val="00DA6B95"/>
    <w:rsid w:val="00DA7482"/>
    <w:rsid w:val="00DA7B20"/>
    <w:rsid w:val="00DB01F6"/>
    <w:rsid w:val="00DB026A"/>
    <w:rsid w:val="00DB0664"/>
    <w:rsid w:val="00DB0E73"/>
    <w:rsid w:val="00DB15A8"/>
    <w:rsid w:val="00DB1C4C"/>
    <w:rsid w:val="00DB3886"/>
    <w:rsid w:val="00DB4877"/>
    <w:rsid w:val="00DB494E"/>
    <w:rsid w:val="00DB5C10"/>
    <w:rsid w:val="00DB5D65"/>
    <w:rsid w:val="00DB5DC3"/>
    <w:rsid w:val="00DB64D9"/>
    <w:rsid w:val="00DB6A00"/>
    <w:rsid w:val="00DB7113"/>
    <w:rsid w:val="00DB75F5"/>
    <w:rsid w:val="00DB7EDD"/>
    <w:rsid w:val="00DC03DB"/>
    <w:rsid w:val="00DC13DF"/>
    <w:rsid w:val="00DC2293"/>
    <w:rsid w:val="00DC23A1"/>
    <w:rsid w:val="00DC2D0A"/>
    <w:rsid w:val="00DC3EDC"/>
    <w:rsid w:val="00DC457E"/>
    <w:rsid w:val="00DC4A82"/>
    <w:rsid w:val="00DC5AF0"/>
    <w:rsid w:val="00DC5BDA"/>
    <w:rsid w:val="00DC5CE1"/>
    <w:rsid w:val="00DC6C04"/>
    <w:rsid w:val="00DD0BA3"/>
    <w:rsid w:val="00DD0DF3"/>
    <w:rsid w:val="00DD1470"/>
    <w:rsid w:val="00DD14EB"/>
    <w:rsid w:val="00DD1E3E"/>
    <w:rsid w:val="00DD23A4"/>
    <w:rsid w:val="00DD2DE1"/>
    <w:rsid w:val="00DD33C7"/>
    <w:rsid w:val="00DD3FE2"/>
    <w:rsid w:val="00DD46F2"/>
    <w:rsid w:val="00DD4CFB"/>
    <w:rsid w:val="00DD525E"/>
    <w:rsid w:val="00DD6816"/>
    <w:rsid w:val="00DD7026"/>
    <w:rsid w:val="00DE042E"/>
    <w:rsid w:val="00DE07B9"/>
    <w:rsid w:val="00DE09C2"/>
    <w:rsid w:val="00DE10B0"/>
    <w:rsid w:val="00DE15B3"/>
    <w:rsid w:val="00DE165C"/>
    <w:rsid w:val="00DE1D42"/>
    <w:rsid w:val="00DE2005"/>
    <w:rsid w:val="00DE2695"/>
    <w:rsid w:val="00DE3112"/>
    <w:rsid w:val="00DE3DA2"/>
    <w:rsid w:val="00DE4A8C"/>
    <w:rsid w:val="00DE5193"/>
    <w:rsid w:val="00DE5780"/>
    <w:rsid w:val="00DE5C60"/>
    <w:rsid w:val="00DE632E"/>
    <w:rsid w:val="00DE72A3"/>
    <w:rsid w:val="00DE7493"/>
    <w:rsid w:val="00DE7B6E"/>
    <w:rsid w:val="00DF051F"/>
    <w:rsid w:val="00DF0AFA"/>
    <w:rsid w:val="00DF2D89"/>
    <w:rsid w:val="00DF373D"/>
    <w:rsid w:val="00DF3D15"/>
    <w:rsid w:val="00DF3E87"/>
    <w:rsid w:val="00DF3EB2"/>
    <w:rsid w:val="00DF4B40"/>
    <w:rsid w:val="00DF515A"/>
    <w:rsid w:val="00DF51F4"/>
    <w:rsid w:val="00DF5339"/>
    <w:rsid w:val="00DF5E37"/>
    <w:rsid w:val="00DF62CA"/>
    <w:rsid w:val="00DF644C"/>
    <w:rsid w:val="00DF6871"/>
    <w:rsid w:val="00DF76E8"/>
    <w:rsid w:val="00DF7707"/>
    <w:rsid w:val="00E000D1"/>
    <w:rsid w:val="00E0048F"/>
    <w:rsid w:val="00E01D38"/>
    <w:rsid w:val="00E0203F"/>
    <w:rsid w:val="00E02464"/>
    <w:rsid w:val="00E05530"/>
    <w:rsid w:val="00E05756"/>
    <w:rsid w:val="00E057AD"/>
    <w:rsid w:val="00E058B4"/>
    <w:rsid w:val="00E058EE"/>
    <w:rsid w:val="00E07884"/>
    <w:rsid w:val="00E10A77"/>
    <w:rsid w:val="00E11C3E"/>
    <w:rsid w:val="00E12C15"/>
    <w:rsid w:val="00E12C6C"/>
    <w:rsid w:val="00E133E0"/>
    <w:rsid w:val="00E138A9"/>
    <w:rsid w:val="00E138BB"/>
    <w:rsid w:val="00E147FE"/>
    <w:rsid w:val="00E16022"/>
    <w:rsid w:val="00E1644F"/>
    <w:rsid w:val="00E1668A"/>
    <w:rsid w:val="00E167C4"/>
    <w:rsid w:val="00E16D69"/>
    <w:rsid w:val="00E1711E"/>
    <w:rsid w:val="00E17340"/>
    <w:rsid w:val="00E2047A"/>
    <w:rsid w:val="00E210C0"/>
    <w:rsid w:val="00E217D0"/>
    <w:rsid w:val="00E21B09"/>
    <w:rsid w:val="00E221D7"/>
    <w:rsid w:val="00E22DAF"/>
    <w:rsid w:val="00E22F92"/>
    <w:rsid w:val="00E245FE"/>
    <w:rsid w:val="00E24BF7"/>
    <w:rsid w:val="00E257AA"/>
    <w:rsid w:val="00E25C03"/>
    <w:rsid w:val="00E25F3C"/>
    <w:rsid w:val="00E26A85"/>
    <w:rsid w:val="00E26EB0"/>
    <w:rsid w:val="00E30380"/>
    <w:rsid w:val="00E30756"/>
    <w:rsid w:val="00E308F1"/>
    <w:rsid w:val="00E313AB"/>
    <w:rsid w:val="00E31464"/>
    <w:rsid w:val="00E31611"/>
    <w:rsid w:val="00E319BD"/>
    <w:rsid w:val="00E3203A"/>
    <w:rsid w:val="00E3257D"/>
    <w:rsid w:val="00E32A80"/>
    <w:rsid w:val="00E32AF1"/>
    <w:rsid w:val="00E3368E"/>
    <w:rsid w:val="00E3396B"/>
    <w:rsid w:val="00E33B0D"/>
    <w:rsid w:val="00E343A4"/>
    <w:rsid w:val="00E344A7"/>
    <w:rsid w:val="00E35615"/>
    <w:rsid w:val="00E36327"/>
    <w:rsid w:val="00E3708F"/>
    <w:rsid w:val="00E37B17"/>
    <w:rsid w:val="00E410FE"/>
    <w:rsid w:val="00E417B4"/>
    <w:rsid w:val="00E42184"/>
    <w:rsid w:val="00E43020"/>
    <w:rsid w:val="00E43B93"/>
    <w:rsid w:val="00E43F2D"/>
    <w:rsid w:val="00E44048"/>
    <w:rsid w:val="00E45261"/>
    <w:rsid w:val="00E45594"/>
    <w:rsid w:val="00E4561F"/>
    <w:rsid w:val="00E465D0"/>
    <w:rsid w:val="00E46927"/>
    <w:rsid w:val="00E46D23"/>
    <w:rsid w:val="00E50106"/>
    <w:rsid w:val="00E50FCE"/>
    <w:rsid w:val="00E533DB"/>
    <w:rsid w:val="00E54493"/>
    <w:rsid w:val="00E54813"/>
    <w:rsid w:val="00E54B9A"/>
    <w:rsid w:val="00E554D7"/>
    <w:rsid w:val="00E560EC"/>
    <w:rsid w:val="00E565C6"/>
    <w:rsid w:val="00E57EFC"/>
    <w:rsid w:val="00E607F7"/>
    <w:rsid w:val="00E61F33"/>
    <w:rsid w:val="00E62FFE"/>
    <w:rsid w:val="00E6383F"/>
    <w:rsid w:val="00E63DD9"/>
    <w:rsid w:val="00E6471C"/>
    <w:rsid w:val="00E65EAC"/>
    <w:rsid w:val="00E664AE"/>
    <w:rsid w:val="00E67DFD"/>
    <w:rsid w:val="00E67E7D"/>
    <w:rsid w:val="00E704BC"/>
    <w:rsid w:val="00E70598"/>
    <w:rsid w:val="00E70F52"/>
    <w:rsid w:val="00E71284"/>
    <w:rsid w:val="00E71DF8"/>
    <w:rsid w:val="00E72088"/>
    <w:rsid w:val="00E720E5"/>
    <w:rsid w:val="00E72518"/>
    <w:rsid w:val="00E726AA"/>
    <w:rsid w:val="00E72BBA"/>
    <w:rsid w:val="00E7338D"/>
    <w:rsid w:val="00E7406C"/>
    <w:rsid w:val="00E74BCF"/>
    <w:rsid w:val="00E76D2D"/>
    <w:rsid w:val="00E773A4"/>
    <w:rsid w:val="00E77E98"/>
    <w:rsid w:val="00E80192"/>
    <w:rsid w:val="00E817E2"/>
    <w:rsid w:val="00E81A27"/>
    <w:rsid w:val="00E827B1"/>
    <w:rsid w:val="00E82968"/>
    <w:rsid w:val="00E8576E"/>
    <w:rsid w:val="00E85CA8"/>
    <w:rsid w:val="00E867CC"/>
    <w:rsid w:val="00E86AA6"/>
    <w:rsid w:val="00E87B80"/>
    <w:rsid w:val="00E907BF"/>
    <w:rsid w:val="00E90EAB"/>
    <w:rsid w:val="00E91121"/>
    <w:rsid w:val="00E91571"/>
    <w:rsid w:val="00E91B4A"/>
    <w:rsid w:val="00E924F9"/>
    <w:rsid w:val="00E92D09"/>
    <w:rsid w:val="00E92FE7"/>
    <w:rsid w:val="00E941CC"/>
    <w:rsid w:val="00E94369"/>
    <w:rsid w:val="00E94408"/>
    <w:rsid w:val="00E94A4F"/>
    <w:rsid w:val="00E94E7F"/>
    <w:rsid w:val="00E9503E"/>
    <w:rsid w:val="00E956DF"/>
    <w:rsid w:val="00E96220"/>
    <w:rsid w:val="00E96569"/>
    <w:rsid w:val="00E97509"/>
    <w:rsid w:val="00EA1415"/>
    <w:rsid w:val="00EA15D6"/>
    <w:rsid w:val="00EA3D59"/>
    <w:rsid w:val="00EA6763"/>
    <w:rsid w:val="00EA6BC0"/>
    <w:rsid w:val="00EB02E7"/>
    <w:rsid w:val="00EB116E"/>
    <w:rsid w:val="00EB11F7"/>
    <w:rsid w:val="00EB1880"/>
    <w:rsid w:val="00EB1DD5"/>
    <w:rsid w:val="00EB3278"/>
    <w:rsid w:val="00EB33D3"/>
    <w:rsid w:val="00EB3CDA"/>
    <w:rsid w:val="00EB58A2"/>
    <w:rsid w:val="00EC247F"/>
    <w:rsid w:val="00EC2AB4"/>
    <w:rsid w:val="00EC2E3F"/>
    <w:rsid w:val="00EC2F78"/>
    <w:rsid w:val="00EC3405"/>
    <w:rsid w:val="00EC48EB"/>
    <w:rsid w:val="00EC5ED5"/>
    <w:rsid w:val="00EC60D5"/>
    <w:rsid w:val="00EC621F"/>
    <w:rsid w:val="00EC638B"/>
    <w:rsid w:val="00EC7EC2"/>
    <w:rsid w:val="00ED01A0"/>
    <w:rsid w:val="00ED18B2"/>
    <w:rsid w:val="00ED3208"/>
    <w:rsid w:val="00ED3243"/>
    <w:rsid w:val="00ED5173"/>
    <w:rsid w:val="00ED5E66"/>
    <w:rsid w:val="00ED5F49"/>
    <w:rsid w:val="00ED629A"/>
    <w:rsid w:val="00ED63CD"/>
    <w:rsid w:val="00ED7158"/>
    <w:rsid w:val="00ED7D1D"/>
    <w:rsid w:val="00EE2288"/>
    <w:rsid w:val="00EE2B71"/>
    <w:rsid w:val="00EE2C3B"/>
    <w:rsid w:val="00EE37A5"/>
    <w:rsid w:val="00EE40D4"/>
    <w:rsid w:val="00EE6A5B"/>
    <w:rsid w:val="00EE73FC"/>
    <w:rsid w:val="00EE7922"/>
    <w:rsid w:val="00EF0577"/>
    <w:rsid w:val="00EF0B78"/>
    <w:rsid w:val="00EF0DD7"/>
    <w:rsid w:val="00EF1284"/>
    <w:rsid w:val="00EF2A3E"/>
    <w:rsid w:val="00EF35F2"/>
    <w:rsid w:val="00EF45E7"/>
    <w:rsid w:val="00EF4B2A"/>
    <w:rsid w:val="00EF4EE3"/>
    <w:rsid w:val="00EF5D13"/>
    <w:rsid w:val="00EF5E88"/>
    <w:rsid w:val="00EF6042"/>
    <w:rsid w:val="00EF6F77"/>
    <w:rsid w:val="00F00208"/>
    <w:rsid w:val="00F00746"/>
    <w:rsid w:val="00F01CFB"/>
    <w:rsid w:val="00F027CF"/>
    <w:rsid w:val="00F02BC8"/>
    <w:rsid w:val="00F02E0D"/>
    <w:rsid w:val="00F031FB"/>
    <w:rsid w:val="00F03CB8"/>
    <w:rsid w:val="00F03E48"/>
    <w:rsid w:val="00F04046"/>
    <w:rsid w:val="00F0424D"/>
    <w:rsid w:val="00F04373"/>
    <w:rsid w:val="00F05252"/>
    <w:rsid w:val="00F0571B"/>
    <w:rsid w:val="00F065D3"/>
    <w:rsid w:val="00F066F1"/>
    <w:rsid w:val="00F07292"/>
    <w:rsid w:val="00F07CB2"/>
    <w:rsid w:val="00F10632"/>
    <w:rsid w:val="00F10BE2"/>
    <w:rsid w:val="00F10F1E"/>
    <w:rsid w:val="00F10F3E"/>
    <w:rsid w:val="00F113B6"/>
    <w:rsid w:val="00F11BAB"/>
    <w:rsid w:val="00F120E9"/>
    <w:rsid w:val="00F12422"/>
    <w:rsid w:val="00F12446"/>
    <w:rsid w:val="00F124BC"/>
    <w:rsid w:val="00F125EF"/>
    <w:rsid w:val="00F125FC"/>
    <w:rsid w:val="00F12B1B"/>
    <w:rsid w:val="00F12D66"/>
    <w:rsid w:val="00F130AB"/>
    <w:rsid w:val="00F139DA"/>
    <w:rsid w:val="00F13DFE"/>
    <w:rsid w:val="00F1513D"/>
    <w:rsid w:val="00F153AF"/>
    <w:rsid w:val="00F159B5"/>
    <w:rsid w:val="00F16644"/>
    <w:rsid w:val="00F16E2D"/>
    <w:rsid w:val="00F17873"/>
    <w:rsid w:val="00F204D1"/>
    <w:rsid w:val="00F20761"/>
    <w:rsid w:val="00F207CF"/>
    <w:rsid w:val="00F2196F"/>
    <w:rsid w:val="00F21F54"/>
    <w:rsid w:val="00F22933"/>
    <w:rsid w:val="00F22A36"/>
    <w:rsid w:val="00F22B8B"/>
    <w:rsid w:val="00F22EFA"/>
    <w:rsid w:val="00F22F06"/>
    <w:rsid w:val="00F2306B"/>
    <w:rsid w:val="00F242E4"/>
    <w:rsid w:val="00F246CE"/>
    <w:rsid w:val="00F24CEE"/>
    <w:rsid w:val="00F24E79"/>
    <w:rsid w:val="00F24EE2"/>
    <w:rsid w:val="00F250FB"/>
    <w:rsid w:val="00F257EA"/>
    <w:rsid w:val="00F266D8"/>
    <w:rsid w:val="00F276B7"/>
    <w:rsid w:val="00F27CD5"/>
    <w:rsid w:val="00F30394"/>
    <w:rsid w:val="00F30AF3"/>
    <w:rsid w:val="00F3178E"/>
    <w:rsid w:val="00F32A71"/>
    <w:rsid w:val="00F3371C"/>
    <w:rsid w:val="00F34A9B"/>
    <w:rsid w:val="00F34EF0"/>
    <w:rsid w:val="00F34EFE"/>
    <w:rsid w:val="00F3535B"/>
    <w:rsid w:val="00F35A0B"/>
    <w:rsid w:val="00F35A5F"/>
    <w:rsid w:val="00F363B6"/>
    <w:rsid w:val="00F3648C"/>
    <w:rsid w:val="00F36FF0"/>
    <w:rsid w:val="00F40282"/>
    <w:rsid w:val="00F40868"/>
    <w:rsid w:val="00F412FC"/>
    <w:rsid w:val="00F413C5"/>
    <w:rsid w:val="00F413EF"/>
    <w:rsid w:val="00F41429"/>
    <w:rsid w:val="00F41E1C"/>
    <w:rsid w:val="00F43001"/>
    <w:rsid w:val="00F44543"/>
    <w:rsid w:val="00F445C9"/>
    <w:rsid w:val="00F45208"/>
    <w:rsid w:val="00F45299"/>
    <w:rsid w:val="00F4546F"/>
    <w:rsid w:val="00F4611F"/>
    <w:rsid w:val="00F46217"/>
    <w:rsid w:val="00F4706B"/>
    <w:rsid w:val="00F4785E"/>
    <w:rsid w:val="00F51190"/>
    <w:rsid w:val="00F52695"/>
    <w:rsid w:val="00F52F3C"/>
    <w:rsid w:val="00F5347C"/>
    <w:rsid w:val="00F552A0"/>
    <w:rsid w:val="00F55456"/>
    <w:rsid w:val="00F5606D"/>
    <w:rsid w:val="00F57018"/>
    <w:rsid w:val="00F570A0"/>
    <w:rsid w:val="00F573C0"/>
    <w:rsid w:val="00F57943"/>
    <w:rsid w:val="00F610C2"/>
    <w:rsid w:val="00F61DF8"/>
    <w:rsid w:val="00F620CB"/>
    <w:rsid w:val="00F6215B"/>
    <w:rsid w:val="00F62594"/>
    <w:rsid w:val="00F62770"/>
    <w:rsid w:val="00F62800"/>
    <w:rsid w:val="00F633D6"/>
    <w:rsid w:val="00F63AAB"/>
    <w:rsid w:val="00F63EB5"/>
    <w:rsid w:val="00F640BB"/>
    <w:rsid w:val="00F64F51"/>
    <w:rsid w:val="00F65458"/>
    <w:rsid w:val="00F6674B"/>
    <w:rsid w:val="00F66CD0"/>
    <w:rsid w:val="00F66CD4"/>
    <w:rsid w:val="00F7104B"/>
    <w:rsid w:val="00F715FD"/>
    <w:rsid w:val="00F734F3"/>
    <w:rsid w:val="00F7413C"/>
    <w:rsid w:val="00F74520"/>
    <w:rsid w:val="00F753DB"/>
    <w:rsid w:val="00F761EA"/>
    <w:rsid w:val="00F76710"/>
    <w:rsid w:val="00F76818"/>
    <w:rsid w:val="00F769A0"/>
    <w:rsid w:val="00F76E2A"/>
    <w:rsid w:val="00F77156"/>
    <w:rsid w:val="00F77453"/>
    <w:rsid w:val="00F775D5"/>
    <w:rsid w:val="00F7776C"/>
    <w:rsid w:val="00F77775"/>
    <w:rsid w:val="00F81406"/>
    <w:rsid w:val="00F82313"/>
    <w:rsid w:val="00F82791"/>
    <w:rsid w:val="00F83D96"/>
    <w:rsid w:val="00F845B1"/>
    <w:rsid w:val="00F85BDC"/>
    <w:rsid w:val="00F85FD7"/>
    <w:rsid w:val="00F8734D"/>
    <w:rsid w:val="00F8787D"/>
    <w:rsid w:val="00F90DB8"/>
    <w:rsid w:val="00F90F5C"/>
    <w:rsid w:val="00F9170B"/>
    <w:rsid w:val="00F91E8F"/>
    <w:rsid w:val="00F92815"/>
    <w:rsid w:val="00F92916"/>
    <w:rsid w:val="00F92BB9"/>
    <w:rsid w:val="00F92C30"/>
    <w:rsid w:val="00F9311D"/>
    <w:rsid w:val="00F93D21"/>
    <w:rsid w:val="00F94BC6"/>
    <w:rsid w:val="00F9561C"/>
    <w:rsid w:val="00F961AC"/>
    <w:rsid w:val="00F96A8D"/>
    <w:rsid w:val="00F97F6E"/>
    <w:rsid w:val="00FA0549"/>
    <w:rsid w:val="00FA05A9"/>
    <w:rsid w:val="00FA0DE2"/>
    <w:rsid w:val="00FA120D"/>
    <w:rsid w:val="00FA195A"/>
    <w:rsid w:val="00FA1A6B"/>
    <w:rsid w:val="00FA205D"/>
    <w:rsid w:val="00FA2377"/>
    <w:rsid w:val="00FA245E"/>
    <w:rsid w:val="00FA2561"/>
    <w:rsid w:val="00FA3DE7"/>
    <w:rsid w:val="00FA4057"/>
    <w:rsid w:val="00FA57C7"/>
    <w:rsid w:val="00FA57CE"/>
    <w:rsid w:val="00FA5B85"/>
    <w:rsid w:val="00FA6605"/>
    <w:rsid w:val="00FA66CE"/>
    <w:rsid w:val="00FA679E"/>
    <w:rsid w:val="00FA72E2"/>
    <w:rsid w:val="00FA75B7"/>
    <w:rsid w:val="00FB0063"/>
    <w:rsid w:val="00FB00AF"/>
    <w:rsid w:val="00FB0CC0"/>
    <w:rsid w:val="00FB0EA0"/>
    <w:rsid w:val="00FB15BD"/>
    <w:rsid w:val="00FB1A6F"/>
    <w:rsid w:val="00FB293E"/>
    <w:rsid w:val="00FB2C78"/>
    <w:rsid w:val="00FB2D0B"/>
    <w:rsid w:val="00FB2E97"/>
    <w:rsid w:val="00FB4ADE"/>
    <w:rsid w:val="00FB57A2"/>
    <w:rsid w:val="00FB5B80"/>
    <w:rsid w:val="00FB5C17"/>
    <w:rsid w:val="00FB5FF9"/>
    <w:rsid w:val="00FB6040"/>
    <w:rsid w:val="00FB6BBB"/>
    <w:rsid w:val="00FC00E4"/>
    <w:rsid w:val="00FC0425"/>
    <w:rsid w:val="00FC0AF2"/>
    <w:rsid w:val="00FC1135"/>
    <w:rsid w:val="00FC1580"/>
    <w:rsid w:val="00FC18EA"/>
    <w:rsid w:val="00FC2DBA"/>
    <w:rsid w:val="00FC2E65"/>
    <w:rsid w:val="00FC4764"/>
    <w:rsid w:val="00FC48C3"/>
    <w:rsid w:val="00FC555A"/>
    <w:rsid w:val="00FC5789"/>
    <w:rsid w:val="00FC581F"/>
    <w:rsid w:val="00FC5829"/>
    <w:rsid w:val="00FC62C0"/>
    <w:rsid w:val="00FC6CF8"/>
    <w:rsid w:val="00FC6D79"/>
    <w:rsid w:val="00FC7AE0"/>
    <w:rsid w:val="00FD0799"/>
    <w:rsid w:val="00FD097F"/>
    <w:rsid w:val="00FD1D79"/>
    <w:rsid w:val="00FD239E"/>
    <w:rsid w:val="00FD30D1"/>
    <w:rsid w:val="00FD33C7"/>
    <w:rsid w:val="00FD39F7"/>
    <w:rsid w:val="00FD3E84"/>
    <w:rsid w:val="00FD4188"/>
    <w:rsid w:val="00FD459E"/>
    <w:rsid w:val="00FD4C2C"/>
    <w:rsid w:val="00FD4CDB"/>
    <w:rsid w:val="00FD501C"/>
    <w:rsid w:val="00FD51F3"/>
    <w:rsid w:val="00FD591F"/>
    <w:rsid w:val="00FD59F1"/>
    <w:rsid w:val="00FD7A23"/>
    <w:rsid w:val="00FE013E"/>
    <w:rsid w:val="00FE09B4"/>
    <w:rsid w:val="00FE2FEC"/>
    <w:rsid w:val="00FE3F23"/>
    <w:rsid w:val="00FE53B9"/>
    <w:rsid w:val="00FE5472"/>
    <w:rsid w:val="00FE6828"/>
    <w:rsid w:val="00FE735A"/>
    <w:rsid w:val="00FE76ED"/>
    <w:rsid w:val="00FE7800"/>
    <w:rsid w:val="00FF2383"/>
    <w:rsid w:val="00FF2E4E"/>
    <w:rsid w:val="00FF399A"/>
    <w:rsid w:val="00FF431E"/>
    <w:rsid w:val="00FF4451"/>
    <w:rsid w:val="00FF543F"/>
    <w:rsid w:val="00FF58DC"/>
    <w:rsid w:val="00FF6DF7"/>
    <w:rsid w:val="00FF7275"/>
    <w:rsid w:val="02182ED5"/>
    <w:rsid w:val="025D31C2"/>
    <w:rsid w:val="057E81C6"/>
    <w:rsid w:val="05C98E6E"/>
    <w:rsid w:val="079ADE09"/>
    <w:rsid w:val="08009570"/>
    <w:rsid w:val="08E252DE"/>
    <w:rsid w:val="098A3CDD"/>
    <w:rsid w:val="0B260D3E"/>
    <w:rsid w:val="0BF5B102"/>
    <w:rsid w:val="0CC1DD9F"/>
    <w:rsid w:val="0DD7FBD2"/>
    <w:rsid w:val="10183569"/>
    <w:rsid w:val="10D23451"/>
    <w:rsid w:val="14CCEF84"/>
    <w:rsid w:val="17468204"/>
    <w:rsid w:val="18049046"/>
    <w:rsid w:val="1970E462"/>
    <w:rsid w:val="19BA42E5"/>
    <w:rsid w:val="1A5CADA1"/>
    <w:rsid w:val="1D5B5E37"/>
    <w:rsid w:val="1EF7BCA6"/>
    <w:rsid w:val="20D4024D"/>
    <w:rsid w:val="22EFB833"/>
    <w:rsid w:val="285DD625"/>
    <w:rsid w:val="287021A7"/>
    <w:rsid w:val="2A0488D9"/>
    <w:rsid w:val="2B25E842"/>
    <w:rsid w:val="2B987A67"/>
    <w:rsid w:val="304795B9"/>
    <w:rsid w:val="304C6A83"/>
    <w:rsid w:val="31B1B7DE"/>
    <w:rsid w:val="32DFF8EB"/>
    <w:rsid w:val="3367CB69"/>
    <w:rsid w:val="3443A3C2"/>
    <w:rsid w:val="36966465"/>
    <w:rsid w:val="36EE7A41"/>
    <w:rsid w:val="3871B723"/>
    <w:rsid w:val="3911211C"/>
    <w:rsid w:val="394B3F5B"/>
    <w:rsid w:val="3A7291A9"/>
    <w:rsid w:val="3C889334"/>
    <w:rsid w:val="3D2C8898"/>
    <w:rsid w:val="3D3D29CE"/>
    <w:rsid w:val="3F82A17A"/>
    <w:rsid w:val="4456129D"/>
    <w:rsid w:val="46109A06"/>
    <w:rsid w:val="469FBFB7"/>
    <w:rsid w:val="47048ECF"/>
    <w:rsid w:val="47D7F94D"/>
    <w:rsid w:val="49C6AB66"/>
    <w:rsid w:val="4D66DC2D"/>
    <w:rsid w:val="4DC10AA1"/>
    <w:rsid w:val="4E1F0115"/>
    <w:rsid w:val="4FF66895"/>
    <w:rsid w:val="50DBD200"/>
    <w:rsid w:val="520B66FD"/>
    <w:rsid w:val="531F1088"/>
    <w:rsid w:val="53A7375E"/>
    <w:rsid w:val="545AFB90"/>
    <w:rsid w:val="559D38EA"/>
    <w:rsid w:val="55F6CBF1"/>
    <w:rsid w:val="56E54DB9"/>
    <w:rsid w:val="5723AFE3"/>
    <w:rsid w:val="577076D4"/>
    <w:rsid w:val="5994B92A"/>
    <w:rsid w:val="5AD669B0"/>
    <w:rsid w:val="5BDA218A"/>
    <w:rsid w:val="5D6C8504"/>
    <w:rsid w:val="5DE8B579"/>
    <w:rsid w:val="5E7649C5"/>
    <w:rsid w:val="5F079581"/>
    <w:rsid w:val="60705B47"/>
    <w:rsid w:val="60A83AAC"/>
    <w:rsid w:val="60D57943"/>
    <w:rsid w:val="620C2BA8"/>
    <w:rsid w:val="624D8C54"/>
    <w:rsid w:val="62B057DE"/>
    <w:rsid w:val="645D1A46"/>
    <w:rsid w:val="64805571"/>
    <w:rsid w:val="67020C68"/>
    <w:rsid w:val="696B66E1"/>
    <w:rsid w:val="6A0015E6"/>
    <w:rsid w:val="6ABB1DCD"/>
    <w:rsid w:val="6B1BCCFA"/>
    <w:rsid w:val="6C68A42F"/>
    <w:rsid w:val="6CD2D65A"/>
    <w:rsid w:val="6D8EAB3A"/>
    <w:rsid w:val="6E0AE7CD"/>
    <w:rsid w:val="6F2A7B9B"/>
    <w:rsid w:val="70A3F5FC"/>
    <w:rsid w:val="70C64BFC"/>
    <w:rsid w:val="7209A153"/>
    <w:rsid w:val="7437D2B8"/>
    <w:rsid w:val="75785A95"/>
    <w:rsid w:val="762B158D"/>
    <w:rsid w:val="78AA7880"/>
    <w:rsid w:val="78D15DE1"/>
    <w:rsid w:val="7A6D2E42"/>
    <w:rsid w:val="7C7ACD7F"/>
    <w:rsid w:val="7CA17B20"/>
    <w:rsid w:val="7F17EB61"/>
  </w:rsids>
  <m:mathPr>
    <m:mathFont m:val="Cambria Math"/>
    <m:brkBin m:val="before"/>
    <m:brkBinSub m:val="--"/>
    <m:smallFrac m:val="0"/>
    <m:dispDef/>
    <m:lMargin m:val="0"/>
    <m:rMargin m:val="0"/>
    <m:defJc m:val="centerGroup"/>
    <m:wrapIndent m:val="1440"/>
    <m:intLim m:val="subSup"/>
    <m:naryLim m:val="undOvr"/>
  </m:mathPr>
  <w:themeFontLang w:val="et-E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8D4C6"/>
  <w15:chartTrackingRefBased/>
  <w15:docId w15:val="{DB17BBF5-CC35-411D-9071-24210C4B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t-EE" w:eastAsia="et-E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allaad">
    <w:name w:val="Normal"/>
    <w:qFormat/>
    <w:rsid w:val="004B64DD"/>
    <w:pPr>
      <w:jc w:val="both"/>
    </w:pPr>
    <w:rPr>
      <w:sz w:val="24"/>
      <w:lang w:eastAsia="en-US"/>
    </w:rPr>
  </w:style>
  <w:style w:type="paragraph" w:styleId="Pealkiri1">
    <w:name w:val="heading 1"/>
    <w:basedOn w:val="Normaallaad"/>
    <w:next w:val="Normaallaad"/>
    <w:qFormat/>
    <w:rsid w:val="00507141"/>
    <w:pPr>
      <w:keepNext/>
      <w:spacing w:before="240" w:after="60"/>
      <w:outlineLvl w:val="0"/>
    </w:pPr>
    <w:rPr>
      <w:b/>
      <w:bCs/>
      <w:kern w:val="32"/>
      <w:sz w:val="32"/>
      <w:szCs w:val="32"/>
    </w:rPr>
  </w:style>
  <w:style w:type="paragraph" w:styleId="Pealkiri2">
    <w:name w:val="heading 2"/>
    <w:basedOn w:val="Normaallaad"/>
    <w:next w:val="Normaallaad"/>
    <w:link w:val="Pealkiri2Mrk"/>
    <w:qFormat/>
    <w:rsid w:val="00507141"/>
    <w:pPr>
      <w:keepNext/>
      <w:numPr>
        <w:ilvl w:val="1"/>
        <w:numId w:val="2"/>
      </w:numPr>
      <w:spacing w:before="240" w:after="60"/>
      <w:jc w:val="left"/>
      <w:outlineLvl w:val="1"/>
    </w:pPr>
    <w:rPr>
      <w:b/>
      <w:iCs/>
      <w:sz w:val="28"/>
      <w:szCs w:val="24"/>
    </w:rPr>
  </w:style>
  <w:style w:type="paragraph" w:styleId="Pealkiri3">
    <w:name w:val="heading 3"/>
    <w:basedOn w:val="Normaallaad"/>
    <w:next w:val="Normaallaad"/>
    <w:qFormat/>
    <w:rsid w:val="00507141"/>
    <w:pPr>
      <w:keepNext/>
      <w:numPr>
        <w:ilvl w:val="2"/>
        <w:numId w:val="2"/>
      </w:numPr>
      <w:spacing w:before="240" w:after="60"/>
      <w:ind w:left="788" w:hanging="504"/>
      <w:jc w:val="left"/>
      <w:outlineLvl w:val="2"/>
    </w:pPr>
    <w:rPr>
      <w:b/>
      <w:bCs/>
      <w:sz w:val="26"/>
      <w:szCs w:val="26"/>
    </w:rPr>
  </w:style>
  <w:style w:type="paragraph" w:styleId="Pealkiri4">
    <w:name w:val="heading 4"/>
    <w:basedOn w:val="Normaallaad"/>
    <w:next w:val="Normaallaad"/>
    <w:qFormat/>
    <w:rsid w:val="00507141"/>
    <w:pPr>
      <w:keepNext/>
      <w:numPr>
        <w:ilvl w:val="3"/>
        <w:numId w:val="2"/>
      </w:numPr>
      <w:ind w:left="1728" w:hanging="648"/>
      <w:outlineLvl w:val="3"/>
    </w:pPr>
  </w:style>
  <w:style w:type="paragraph" w:styleId="Pealkiri8">
    <w:name w:val="heading 8"/>
    <w:basedOn w:val="Normaallaad"/>
    <w:next w:val="Normaallaad"/>
    <w:qFormat/>
    <w:rsid w:val="00507141"/>
    <w:pPr>
      <w:keepNext/>
      <w:autoSpaceDE w:val="0"/>
      <w:autoSpaceDN w:val="0"/>
      <w:jc w:val="center"/>
      <w:outlineLvl w:val="7"/>
    </w:pPr>
    <w:rPr>
      <w:b/>
      <w:bCs/>
      <w:sz w:val="20"/>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is">
    <w:name w:val="header"/>
    <w:basedOn w:val="Normaallaad"/>
    <w:link w:val="PisMrk"/>
    <w:uiPriority w:val="99"/>
    <w:rsid w:val="00507141"/>
    <w:pPr>
      <w:tabs>
        <w:tab w:val="center" w:pos="4153"/>
        <w:tab w:val="right" w:pos="8306"/>
      </w:tabs>
    </w:pPr>
  </w:style>
  <w:style w:type="paragraph" w:styleId="Jalus">
    <w:name w:val="footer"/>
    <w:basedOn w:val="Normaallaad"/>
    <w:link w:val="JalusMrk"/>
    <w:uiPriority w:val="99"/>
    <w:rsid w:val="00812A41"/>
    <w:pPr>
      <w:tabs>
        <w:tab w:val="center" w:pos="4153"/>
        <w:tab w:val="right" w:pos="8306"/>
      </w:tabs>
      <w:ind w:right="360"/>
    </w:pPr>
  </w:style>
  <w:style w:type="paragraph" w:styleId="Kehatekst">
    <w:name w:val="Body Text"/>
    <w:basedOn w:val="Normaallaad"/>
    <w:rsid w:val="00507141"/>
  </w:style>
  <w:style w:type="character" w:styleId="Lehekljenumber">
    <w:name w:val="page number"/>
    <w:basedOn w:val="Liguvaikefont"/>
    <w:rsid w:val="00507141"/>
  </w:style>
  <w:style w:type="character" w:styleId="Kommentaariviide">
    <w:name w:val="annotation reference"/>
    <w:semiHidden/>
    <w:rsid w:val="00507141"/>
    <w:rPr>
      <w:sz w:val="16"/>
      <w:szCs w:val="16"/>
    </w:rPr>
  </w:style>
  <w:style w:type="paragraph" w:customStyle="1" w:styleId="Lisatekst">
    <w:name w:val="Lisatekst"/>
    <w:basedOn w:val="Kehatekst"/>
    <w:rsid w:val="00507141"/>
    <w:pPr>
      <w:numPr>
        <w:numId w:val="1"/>
      </w:numPr>
      <w:tabs>
        <w:tab w:val="left" w:pos="6521"/>
      </w:tabs>
      <w:spacing w:before="120"/>
    </w:pPr>
  </w:style>
  <w:style w:type="paragraph" w:customStyle="1" w:styleId="Bodyt">
    <w:name w:val="Bodyt"/>
    <w:basedOn w:val="Kehatekst"/>
    <w:rsid w:val="00507141"/>
    <w:pPr>
      <w:numPr>
        <w:ilvl w:val="1"/>
        <w:numId w:val="1"/>
      </w:numPr>
      <w:ind w:left="576" w:hanging="576"/>
    </w:pPr>
  </w:style>
  <w:style w:type="paragraph" w:styleId="SK1">
    <w:name w:val="toc 1"/>
    <w:basedOn w:val="Normaallaad"/>
    <w:next w:val="Normaallaad"/>
    <w:autoRedefine/>
    <w:semiHidden/>
    <w:rsid w:val="00507141"/>
  </w:style>
  <w:style w:type="paragraph" w:customStyle="1" w:styleId="pealkiri">
    <w:name w:val="pealkiri"/>
    <w:basedOn w:val="Pealkiri1"/>
    <w:rsid w:val="00507141"/>
    <w:pPr>
      <w:keepNext w:val="0"/>
      <w:numPr>
        <w:numId w:val="2"/>
      </w:numPr>
    </w:pPr>
    <w:rPr>
      <w:b w:val="0"/>
      <w:sz w:val="28"/>
    </w:rPr>
  </w:style>
  <w:style w:type="character" w:styleId="Hperlink">
    <w:name w:val="Hyperlink"/>
    <w:rsid w:val="00507141"/>
    <w:rPr>
      <w:color w:val="0000FF"/>
      <w:u w:val="single"/>
    </w:rPr>
  </w:style>
  <w:style w:type="paragraph" w:customStyle="1" w:styleId="phitekst">
    <w:name w:val="põhitekst"/>
    <w:basedOn w:val="Pealkiri2"/>
    <w:link w:val="phitekstMrk"/>
    <w:rsid w:val="00507141"/>
    <w:pPr>
      <w:keepNext w:val="0"/>
    </w:pPr>
    <w:rPr>
      <w:b w:val="0"/>
      <w:sz w:val="24"/>
    </w:rPr>
  </w:style>
  <w:style w:type="paragraph" w:customStyle="1" w:styleId="phitekst111">
    <w:name w:val="põhitekst 1.1.1"/>
    <w:basedOn w:val="Pealkiri3"/>
    <w:rsid w:val="00507141"/>
    <w:pPr>
      <w:keepNext w:val="0"/>
    </w:pPr>
    <w:rPr>
      <w:b w:val="0"/>
      <w:sz w:val="24"/>
    </w:rPr>
  </w:style>
  <w:style w:type="paragraph" w:styleId="Loendinumber5">
    <w:name w:val="List Number 5"/>
    <w:basedOn w:val="Normaallaad"/>
    <w:rsid w:val="00507141"/>
    <w:pPr>
      <w:numPr>
        <w:numId w:val="3"/>
      </w:numPr>
      <w:spacing w:after="240"/>
    </w:pPr>
    <w:rPr>
      <w:lang w:eastAsia="et-EE"/>
    </w:rPr>
  </w:style>
  <w:style w:type="paragraph" w:customStyle="1" w:styleId="nummerdatudphitekst">
    <w:name w:val="nummerdatud põhitekst"/>
    <w:basedOn w:val="Pealkiri2"/>
    <w:rsid w:val="00507141"/>
    <w:pPr>
      <w:keepNext w:val="0"/>
      <w:numPr>
        <w:numId w:val="0"/>
      </w:numPr>
      <w:tabs>
        <w:tab w:val="num" w:pos="576"/>
      </w:tabs>
      <w:ind w:left="578" w:hanging="578"/>
    </w:pPr>
    <w:rPr>
      <w:rFonts w:cs="Arial"/>
      <w:b w:val="0"/>
      <w:iCs w:val="0"/>
      <w:sz w:val="24"/>
      <w:szCs w:val="28"/>
      <w:lang w:val="en-GB"/>
    </w:rPr>
  </w:style>
  <w:style w:type="paragraph" w:customStyle="1" w:styleId="text-3mezera">
    <w:name w:val="text - 3 mezera"/>
    <w:basedOn w:val="Normaallaad"/>
    <w:rsid w:val="00507141"/>
    <w:pPr>
      <w:widowControl w:val="0"/>
      <w:spacing w:before="60" w:line="240" w:lineRule="exact"/>
    </w:pPr>
    <w:rPr>
      <w:rFonts w:ascii="Arial" w:hAnsi="Arial"/>
      <w:lang w:val="cs-CZ"/>
    </w:rPr>
  </w:style>
  <w:style w:type="paragraph" w:customStyle="1" w:styleId="Pealkiri21">
    <w:name w:val="Pealkiri 21"/>
    <w:basedOn w:val="Pealkiri1"/>
    <w:rsid w:val="00507141"/>
    <w:pPr>
      <w:spacing w:before="0" w:after="0"/>
      <w:jc w:val="center"/>
    </w:pPr>
    <w:rPr>
      <w:bCs w:val="0"/>
      <w:kern w:val="0"/>
      <w:sz w:val="20"/>
      <w:szCs w:val="20"/>
    </w:rPr>
  </w:style>
  <w:style w:type="table" w:styleId="Kontuurtabel">
    <w:name w:val="Table Grid"/>
    <w:basedOn w:val="Normaaltabel"/>
    <w:uiPriority w:val="59"/>
    <w:rsid w:val="0050714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inaSillaste">
    <w:name w:val="Tiina Sillaste"/>
    <w:semiHidden/>
    <w:rsid w:val="00507141"/>
    <w:rPr>
      <w:rFonts w:ascii="Arial" w:hAnsi="Arial" w:cs="Arial"/>
      <w:color w:val="auto"/>
      <w:sz w:val="20"/>
      <w:szCs w:val="20"/>
    </w:rPr>
  </w:style>
  <w:style w:type="character" w:customStyle="1" w:styleId="f111">
    <w:name w:val="f111"/>
    <w:rsid w:val="00640705"/>
    <w:rPr>
      <w:sz w:val="17"/>
      <w:szCs w:val="17"/>
    </w:rPr>
  </w:style>
  <w:style w:type="paragraph" w:styleId="Taandegakehatekst3">
    <w:name w:val="Body Text Indent 3"/>
    <w:basedOn w:val="Normaallaad"/>
    <w:rsid w:val="0028255A"/>
    <w:pPr>
      <w:spacing w:after="120"/>
      <w:ind w:left="283"/>
      <w:jc w:val="left"/>
    </w:pPr>
    <w:rPr>
      <w:sz w:val="16"/>
      <w:szCs w:val="16"/>
    </w:rPr>
  </w:style>
  <w:style w:type="paragraph" w:customStyle="1" w:styleId="kylli12">
    <w:name w:val="kylli12"/>
    <w:basedOn w:val="Normaallaad"/>
    <w:rsid w:val="0028255A"/>
    <w:pPr>
      <w:jc w:val="left"/>
    </w:pPr>
    <w:rPr>
      <w:lang w:val="en-AU"/>
    </w:rPr>
  </w:style>
  <w:style w:type="paragraph" w:customStyle="1" w:styleId="DefaultText">
    <w:name w:val="Default Text"/>
    <w:basedOn w:val="Normaallaad"/>
    <w:rsid w:val="00D00A3B"/>
    <w:pPr>
      <w:overflowPunct w:val="0"/>
      <w:autoSpaceDE w:val="0"/>
      <w:autoSpaceDN w:val="0"/>
      <w:adjustRightInd w:val="0"/>
      <w:jc w:val="left"/>
      <w:textAlignment w:val="baseline"/>
    </w:pPr>
    <w:rPr>
      <w:szCs w:val="24"/>
      <w:lang w:val="es-MX" w:eastAsia="zh-CN"/>
    </w:rPr>
  </w:style>
  <w:style w:type="paragraph" w:styleId="Jutumullitekst">
    <w:name w:val="Balloon Text"/>
    <w:basedOn w:val="Normaallaad"/>
    <w:semiHidden/>
    <w:rPr>
      <w:rFonts w:ascii="Tahoma" w:hAnsi="Tahoma" w:cs="Tahoma"/>
      <w:sz w:val="16"/>
      <w:szCs w:val="16"/>
    </w:rPr>
  </w:style>
  <w:style w:type="paragraph" w:styleId="Dokumendiplaan">
    <w:name w:val="Document Map"/>
    <w:basedOn w:val="Normaallaad"/>
    <w:semiHidden/>
    <w:rsid w:val="00985581"/>
    <w:pPr>
      <w:shd w:val="clear" w:color="auto" w:fill="000080"/>
    </w:pPr>
    <w:rPr>
      <w:rFonts w:ascii="Tahoma" w:hAnsi="Tahoma" w:cs="Tahoma"/>
      <w:sz w:val="20"/>
    </w:rPr>
  </w:style>
  <w:style w:type="character" w:customStyle="1" w:styleId="phitekstMrk">
    <w:name w:val="põhitekst Märk"/>
    <w:link w:val="phitekst"/>
    <w:rsid w:val="00F41E1C"/>
    <w:rPr>
      <w:iCs/>
      <w:sz w:val="24"/>
      <w:szCs w:val="24"/>
      <w:lang w:eastAsia="en-US"/>
    </w:rPr>
  </w:style>
  <w:style w:type="paragraph" w:styleId="Normaallaadveeb">
    <w:name w:val="Normal (Web)"/>
    <w:basedOn w:val="Normaallaad"/>
    <w:uiPriority w:val="99"/>
    <w:rsid w:val="00E37B17"/>
    <w:pPr>
      <w:spacing w:before="100" w:beforeAutospacing="1" w:after="100" w:afterAutospacing="1"/>
      <w:jc w:val="left"/>
    </w:pPr>
    <w:rPr>
      <w:szCs w:val="24"/>
      <w:lang w:eastAsia="et-EE"/>
    </w:rPr>
  </w:style>
  <w:style w:type="paragraph" w:styleId="Kommentaaritekst">
    <w:name w:val="annotation text"/>
    <w:basedOn w:val="Normaallaad"/>
    <w:link w:val="KommentaaritekstMrk"/>
    <w:rsid w:val="00EA6BC0"/>
    <w:rPr>
      <w:sz w:val="20"/>
    </w:rPr>
  </w:style>
  <w:style w:type="paragraph" w:styleId="Kommentaariteema">
    <w:name w:val="annotation subject"/>
    <w:basedOn w:val="Kommentaaritekst"/>
    <w:next w:val="Kommentaaritekst"/>
    <w:semiHidden/>
    <w:rsid w:val="00EA6BC0"/>
    <w:rPr>
      <w:b/>
      <w:bCs/>
    </w:rPr>
  </w:style>
  <w:style w:type="paragraph" w:customStyle="1" w:styleId="FieldText">
    <w:name w:val="Field Text"/>
    <w:basedOn w:val="Kehatekst"/>
    <w:next w:val="Normaallaad"/>
    <w:link w:val="FieldTextChar"/>
    <w:rsid w:val="00CC604F"/>
    <w:pPr>
      <w:jc w:val="left"/>
    </w:pPr>
    <w:rPr>
      <w:rFonts w:ascii="Arial" w:hAnsi="Arial"/>
      <w:b/>
      <w:sz w:val="19"/>
      <w:szCs w:val="19"/>
      <w:lang w:val="en-US"/>
    </w:rPr>
  </w:style>
  <w:style w:type="character" w:customStyle="1" w:styleId="FieldTextChar">
    <w:name w:val="Field Text Char"/>
    <w:link w:val="FieldText"/>
    <w:rsid w:val="00CC604F"/>
    <w:rPr>
      <w:rFonts w:ascii="Arial" w:hAnsi="Arial"/>
      <w:b/>
      <w:sz w:val="19"/>
      <w:szCs w:val="19"/>
      <w:lang w:val="en-US" w:eastAsia="en-US" w:bidi="ar-SA"/>
    </w:rPr>
  </w:style>
  <w:style w:type="paragraph" w:customStyle="1" w:styleId="phitekst11">
    <w:name w:val="põhitekst 1.1"/>
    <w:basedOn w:val="Pealkiri2"/>
    <w:rsid w:val="00812B73"/>
    <w:pPr>
      <w:keepNext w:val="0"/>
      <w:numPr>
        <w:numId w:val="4"/>
      </w:numPr>
      <w:autoSpaceDE w:val="0"/>
      <w:autoSpaceDN w:val="0"/>
      <w:spacing w:before="0" w:after="0"/>
      <w:jc w:val="both"/>
    </w:pPr>
    <w:rPr>
      <w:b w:val="0"/>
      <w:bCs/>
      <w:iCs w:val="0"/>
      <w:sz w:val="22"/>
    </w:rPr>
  </w:style>
  <w:style w:type="paragraph" w:customStyle="1" w:styleId="msolistparagraph0">
    <w:name w:val="msolistparagraph"/>
    <w:basedOn w:val="Normaallaad"/>
    <w:rsid w:val="005120D7"/>
    <w:pPr>
      <w:ind w:left="720"/>
    </w:pPr>
    <w:rPr>
      <w:szCs w:val="24"/>
      <w:lang w:eastAsia="et-EE"/>
    </w:rPr>
  </w:style>
  <w:style w:type="table" w:styleId="Elegantnetabel">
    <w:name w:val="Table Elegant"/>
    <w:basedOn w:val="Normaaltabel"/>
    <w:rsid w:val="007C3788"/>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oendilik">
    <w:name w:val="List Paragraph"/>
    <w:aliases w:val="Mummuga loetelu,Loendi l›ik"/>
    <w:basedOn w:val="Normaallaad"/>
    <w:link w:val="LoendilikMrk"/>
    <w:uiPriority w:val="34"/>
    <w:qFormat/>
    <w:rsid w:val="000A2941"/>
    <w:pPr>
      <w:ind w:left="708"/>
    </w:pPr>
  </w:style>
  <w:style w:type="character" w:customStyle="1" w:styleId="JalusMrk">
    <w:name w:val="Jalus Märk"/>
    <w:link w:val="Jalus"/>
    <w:uiPriority w:val="99"/>
    <w:rsid w:val="00840DF0"/>
    <w:rPr>
      <w:sz w:val="24"/>
      <w:lang w:eastAsia="en-US"/>
    </w:rPr>
  </w:style>
  <w:style w:type="character" w:customStyle="1" w:styleId="KommentaaritekstMrk">
    <w:name w:val="Kommentaari tekst Märk"/>
    <w:link w:val="Kommentaaritekst"/>
    <w:uiPriority w:val="99"/>
    <w:rsid w:val="00BB65C8"/>
    <w:rPr>
      <w:lang w:eastAsia="en-US"/>
    </w:rPr>
  </w:style>
  <w:style w:type="character" w:customStyle="1" w:styleId="Normal10ptChar">
    <w:name w:val="Normal + 10 pt Char"/>
    <w:aliases w:val="Justified Char,Before:  6 pt Char"/>
    <w:rsid w:val="005C62A0"/>
    <w:rPr>
      <w:rFonts w:ascii="Times New Roman" w:hAnsi="Times New Roman" w:cs="Times New Roman"/>
      <w:color w:val="000000"/>
      <w:lang w:val="x-none" w:eastAsia="en-US"/>
    </w:rPr>
  </w:style>
  <w:style w:type="character" w:customStyle="1" w:styleId="LoendilikMrk">
    <w:name w:val="Loendi lõik Märk"/>
    <w:aliases w:val="Mummuga loetelu Märk,Loendi l›ik Märk"/>
    <w:link w:val="Loendilik"/>
    <w:uiPriority w:val="34"/>
    <w:locked/>
    <w:rsid w:val="005C62A0"/>
    <w:rPr>
      <w:sz w:val="24"/>
      <w:lang w:eastAsia="en-US"/>
    </w:rPr>
  </w:style>
  <w:style w:type="paragraph" w:styleId="Kehatekst2">
    <w:name w:val="Body Text 2"/>
    <w:basedOn w:val="Normaallaad"/>
    <w:link w:val="Kehatekst2Mrk"/>
    <w:rsid w:val="00D436B5"/>
    <w:pPr>
      <w:spacing w:after="120" w:line="480" w:lineRule="auto"/>
    </w:pPr>
  </w:style>
  <w:style w:type="character" w:customStyle="1" w:styleId="Kehatekst2Mrk">
    <w:name w:val="Kehatekst 2 Märk"/>
    <w:link w:val="Kehatekst2"/>
    <w:rsid w:val="00D436B5"/>
    <w:rPr>
      <w:sz w:val="24"/>
      <w:lang w:eastAsia="en-US"/>
    </w:rPr>
  </w:style>
  <w:style w:type="paragraph" w:styleId="Kehatekst3">
    <w:name w:val="Body Text 3"/>
    <w:basedOn w:val="Normaallaad"/>
    <w:link w:val="Kehatekst3Mrk"/>
    <w:rsid w:val="00D436B5"/>
    <w:pPr>
      <w:spacing w:after="120"/>
    </w:pPr>
    <w:rPr>
      <w:sz w:val="16"/>
      <w:szCs w:val="16"/>
    </w:rPr>
  </w:style>
  <w:style w:type="character" w:customStyle="1" w:styleId="Kehatekst3Mrk">
    <w:name w:val="Kehatekst 3 Märk"/>
    <w:link w:val="Kehatekst3"/>
    <w:rsid w:val="00D436B5"/>
    <w:rPr>
      <w:sz w:val="16"/>
      <w:szCs w:val="16"/>
      <w:lang w:eastAsia="en-US"/>
    </w:rPr>
  </w:style>
  <w:style w:type="character" w:customStyle="1" w:styleId="PisMrk">
    <w:name w:val="Päis Märk"/>
    <w:link w:val="Pis"/>
    <w:uiPriority w:val="99"/>
    <w:rsid w:val="00994322"/>
    <w:rPr>
      <w:sz w:val="24"/>
      <w:lang w:eastAsia="en-US"/>
    </w:rPr>
  </w:style>
  <w:style w:type="paragraph" w:customStyle="1" w:styleId="phitekst2">
    <w:name w:val="põhitekst 2"/>
    <w:basedOn w:val="Pealkiri3"/>
    <w:rsid w:val="007C40CC"/>
    <w:pPr>
      <w:keepNext w:val="0"/>
      <w:numPr>
        <w:ilvl w:val="0"/>
        <w:numId w:val="0"/>
      </w:numPr>
      <w:tabs>
        <w:tab w:val="num" w:pos="1214"/>
      </w:tabs>
      <w:spacing w:before="0" w:after="0"/>
      <w:ind w:left="1214" w:hanging="504"/>
    </w:pPr>
    <w:rPr>
      <w:b w:val="0"/>
      <w:sz w:val="24"/>
    </w:rPr>
  </w:style>
  <w:style w:type="paragraph" w:customStyle="1" w:styleId="Default">
    <w:name w:val="Default"/>
    <w:rsid w:val="000116CD"/>
    <w:pPr>
      <w:autoSpaceDE w:val="0"/>
      <w:autoSpaceDN w:val="0"/>
      <w:adjustRightInd w:val="0"/>
    </w:pPr>
    <w:rPr>
      <w:rFonts w:eastAsia="Calibri"/>
      <w:color w:val="000000"/>
      <w:sz w:val="24"/>
      <w:szCs w:val="24"/>
      <w:lang w:eastAsia="en-US"/>
    </w:rPr>
  </w:style>
  <w:style w:type="paragraph" w:customStyle="1" w:styleId="Ste">
    <w:name w:val="Säte"/>
    <w:basedOn w:val="Normaallaad"/>
    <w:qFormat/>
    <w:rsid w:val="00A1492A"/>
    <w:pPr>
      <w:numPr>
        <w:numId w:val="5"/>
      </w:numPr>
      <w:spacing w:after="120"/>
    </w:pPr>
    <w:rPr>
      <w:rFonts w:ascii="Verdana" w:hAnsi="Verdana"/>
      <w:sz w:val="20"/>
    </w:rPr>
  </w:style>
  <w:style w:type="paragraph" w:customStyle="1" w:styleId="TableParagraph">
    <w:name w:val="Table Paragraph"/>
    <w:basedOn w:val="Normaallaad"/>
    <w:uiPriority w:val="1"/>
    <w:qFormat/>
    <w:rsid w:val="00B66ADE"/>
    <w:pPr>
      <w:widowControl w:val="0"/>
      <w:ind w:right="101"/>
      <w:jc w:val="left"/>
    </w:pPr>
    <w:rPr>
      <w:rFonts w:ascii="Verdana" w:eastAsia="Verdana" w:hAnsi="Verdana" w:cs="Verdana"/>
      <w:sz w:val="22"/>
      <w:szCs w:val="22"/>
      <w:lang w:val="en-US"/>
    </w:rPr>
  </w:style>
  <w:style w:type="paragraph" w:styleId="Allmrkusetekst">
    <w:name w:val="footnote text"/>
    <w:basedOn w:val="Normaallaad"/>
    <w:link w:val="AllmrkusetekstMrk"/>
    <w:rsid w:val="00427074"/>
    <w:rPr>
      <w:sz w:val="20"/>
    </w:rPr>
  </w:style>
  <w:style w:type="character" w:customStyle="1" w:styleId="AllmrkusetekstMrk">
    <w:name w:val="Allmärkuse tekst Märk"/>
    <w:link w:val="Allmrkusetekst"/>
    <w:rsid w:val="00427074"/>
    <w:rPr>
      <w:lang w:eastAsia="en-US"/>
    </w:rPr>
  </w:style>
  <w:style w:type="character" w:styleId="Allmrkuseviide">
    <w:name w:val="footnote reference"/>
    <w:rsid w:val="00427074"/>
    <w:rPr>
      <w:vertAlign w:val="superscript"/>
    </w:rPr>
  </w:style>
  <w:style w:type="paragraph" w:customStyle="1" w:styleId="11punkt">
    <w:name w:val="1.1 punkt"/>
    <w:basedOn w:val="Normaallaad"/>
    <w:link w:val="11punktChar"/>
    <w:qFormat/>
    <w:rsid w:val="00921515"/>
    <w:pPr>
      <w:spacing w:before="60" w:after="60"/>
      <w:ind w:left="567" w:hanging="567"/>
    </w:pPr>
    <w:rPr>
      <w:rFonts w:ascii="Tahoma" w:hAnsi="Tahoma" w:cs="Tahoma"/>
      <w:sz w:val="20"/>
    </w:rPr>
  </w:style>
  <w:style w:type="paragraph" w:customStyle="1" w:styleId="111punkt">
    <w:name w:val="1.1.1 punkt"/>
    <w:basedOn w:val="Normaallaad"/>
    <w:link w:val="111punktChar"/>
    <w:qFormat/>
    <w:rsid w:val="00921515"/>
    <w:pPr>
      <w:tabs>
        <w:tab w:val="left" w:pos="567"/>
        <w:tab w:val="left" w:pos="680"/>
        <w:tab w:val="left" w:pos="709"/>
      </w:tabs>
      <w:spacing w:before="60" w:after="60"/>
      <w:ind w:left="1418" w:hanging="709"/>
    </w:pPr>
    <w:rPr>
      <w:rFonts w:ascii="Tahoma" w:hAnsi="Tahoma" w:cs="Tahoma"/>
      <w:sz w:val="20"/>
    </w:rPr>
  </w:style>
  <w:style w:type="character" w:customStyle="1" w:styleId="11punktChar">
    <w:name w:val="1.1 punkt Char"/>
    <w:link w:val="11punkt"/>
    <w:rsid w:val="00921515"/>
    <w:rPr>
      <w:rFonts w:ascii="Tahoma" w:hAnsi="Tahoma" w:cs="Tahoma"/>
      <w:lang w:eastAsia="en-US"/>
    </w:rPr>
  </w:style>
  <w:style w:type="character" w:customStyle="1" w:styleId="111punktChar">
    <w:name w:val="1.1.1 punkt Char"/>
    <w:link w:val="111punkt"/>
    <w:rsid w:val="00921515"/>
    <w:rPr>
      <w:rFonts w:ascii="Tahoma" w:hAnsi="Tahoma" w:cs="Tahoma"/>
      <w:lang w:eastAsia="en-US"/>
    </w:rPr>
  </w:style>
  <w:style w:type="paragraph" w:customStyle="1" w:styleId="111">
    <w:name w:val="1.1.1"/>
    <w:basedOn w:val="Normaallaad"/>
    <w:link w:val="111Char"/>
    <w:qFormat/>
    <w:rsid w:val="00961B2B"/>
    <w:pPr>
      <w:numPr>
        <w:ilvl w:val="2"/>
        <w:numId w:val="6"/>
      </w:numPr>
      <w:tabs>
        <w:tab w:val="left" w:pos="709"/>
      </w:tabs>
    </w:pPr>
    <w:rPr>
      <w:rFonts w:ascii="MaxPro_S-Light" w:hAnsi="MaxPro_S-Light" w:cs="MaxPro_S-Light"/>
      <w:sz w:val="20"/>
    </w:rPr>
  </w:style>
  <w:style w:type="paragraph" w:customStyle="1" w:styleId="11">
    <w:name w:val="1.1"/>
    <w:basedOn w:val="Normaallaad"/>
    <w:link w:val="11Char"/>
    <w:qFormat/>
    <w:rsid w:val="00380FD4"/>
    <w:pPr>
      <w:numPr>
        <w:ilvl w:val="1"/>
        <w:numId w:val="6"/>
      </w:numPr>
    </w:pPr>
    <w:rPr>
      <w:rFonts w:ascii="MaxPro_S-Light" w:hAnsi="MaxPro_S-Light" w:cs="MaxPro_S-Light"/>
      <w:sz w:val="20"/>
    </w:rPr>
  </w:style>
  <w:style w:type="character" w:customStyle="1" w:styleId="111Char">
    <w:name w:val="1.1.1 Char"/>
    <w:link w:val="111"/>
    <w:rsid w:val="00961B2B"/>
    <w:rPr>
      <w:rFonts w:ascii="MaxPro_S-Light" w:hAnsi="MaxPro_S-Light" w:cs="MaxPro_S-Light"/>
      <w:lang w:eastAsia="en-US"/>
    </w:rPr>
  </w:style>
  <w:style w:type="paragraph" w:customStyle="1" w:styleId="1111">
    <w:name w:val="1.1.1.1"/>
    <w:basedOn w:val="111"/>
    <w:link w:val="1111Char"/>
    <w:qFormat/>
    <w:rsid w:val="00687DF1"/>
    <w:pPr>
      <w:numPr>
        <w:ilvl w:val="3"/>
        <w:numId w:val="0"/>
      </w:numPr>
      <w:ind w:left="1985" w:hanging="905"/>
    </w:pPr>
  </w:style>
  <w:style w:type="character" w:customStyle="1" w:styleId="11Char">
    <w:name w:val="1.1 Char"/>
    <w:link w:val="11"/>
    <w:rsid w:val="00380FD4"/>
    <w:rPr>
      <w:rFonts w:ascii="MaxPro_S-Light" w:hAnsi="MaxPro_S-Light" w:cs="MaxPro_S-Light"/>
      <w:lang w:eastAsia="en-US"/>
    </w:rPr>
  </w:style>
  <w:style w:type="character" w:customStyle="1" w:styleId="1111Char">
    <w:name w:val="1.1.1.1 Char"/>
    <w:basedOn w:val="111Char"/>
    <w:link w:val="1111"/>
    <w:rsid w:val="00687DF1"/>
    <w:rPr>
      <w:rFonts w:ascii="MaxPro_S-Light" w:hAnsi="MaxPro_S-Light" w:cs="MaxPro_S-Light"/>
      <w:lang w:eastAsia="en-US"/>
    </w:rPr>
  </w:style>
  <w:style w:type="character" w:styleId="Klastatudhperlink">
    <w:name w:val="FollowedHyperlink"/>
    <w:basedOn w:val="Liguvaikefont"/>
    <w:rsid w:val="00D447FB"/>
    <w:rPr>
      <w:color w:val="954F72" w:themeColor="followedHyperlink"/>
      <w:u w:val="single"/>
    </w:rPr>
  </w:style>
  <w:style w:type="character" w:customStyle="1" w:styleId="meta-list-item-bold1">
    <w:name w:val="meta-list-item-bold1"/>
    <w:basedOn w:val="Liguvaikefont"/>
    <w:rsid w:val="000638EA"/>
    <w:rPr>
      <w:b/>
      <w:bCs/>
    </w:rPr>
  </w:style>
  <w:style w:type="character" w:styleId="Tugev">
    <w:name w:val="Strong"/>
    <w:basedOn w:val="Liguvaikefont"/>
    <w:uiPriority w:val="22"/>
    <w:qFormat/>
    <w:rsid w:val="00CD7002"/>
    <w:rPr>
      <w:b/>
      <w:bCs/>
    </w:rPr>
  </w:style>
  <w:style w:type="character" w:customStyle="1" w:styleId="ng-binding">
    <w:name w:val="ng-binding"/>
    <w:basedOn w:val="Liguvaikefont"/>
    <w:rsid w:val="00CD7002"/>
  </w:style>
  <w:style w:type="character" w:customStyle="1" w:styleId="tyhik">
    <w:name w:val="tyhik"/>
    <w:basedOn w:val="Liguvaikefont"/>
    <w:rsid w:val="00A34DBB"/>
  </w:style>
  <w:style w:type="character" w:customStyle="1" w:styleId="Pealkiri2Mrk">
    <w:name w:val="Pealkiri 2 Märk"/>
    <w:basedOn w:val="Liguvaikefont"/>
    <w:link w:val="Pealkiri2"/>
    <w:rsid w:val="0099643D"/>
    <w:rPr>
      <w:b/>
      <w:iCs/>
      <w:sz w:val="28"/>
      <w:szCs w:val="24"/>
      <w:lang w:eastAsia="en-US"/>
    </w:rPr>
  </w:style>
  <w:style w:type="paragraph" w:styleId="Redaktsioon">
    <w:name w:val="Revision"/>
    <w:hidden/>
    <w:uiPriority w:val="99"/>
    <w:semiHidden/>
    <w:rsid w:val="00A61A5D"/>
    <w:rPr>
      <w:sz w:val="24"/>
      <w:lang w:eastAsia="en-US"/>
    </w:rPr>
  </w:style>
  <w:style w:type="character" w:styleId="Lahendamatamainimine">
    <w:name w:val="Unresolved Mention"/>
    <w:basedOn w:val="Liguvaikefont"/>
    <w:uiPriority w:val="99"/>
    <w:semiHidden/>
    <w:unhideWhenUsed/>
    <w:rsid w:val="00905B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38399">
      <w:bodyDiv w:val="1"/>
      <w:marLeft w:val="0"/>
      <w:marRight w:val="0"/>
      <w:marTop w:val="0"/>
      <w:marBottom w:val="0"/>
      <w:divBdr>
        <w:top w:val="none" w:sz="0" w:space="0" w:color="auto"/>
        <w:left w:val="none" w:sz="0" w:space="0" w:color="auto"/>
        <w:bottom w:val="none" w:sz="0" w:space="0" w:color="auto"/>
        <w:right w:val="none" w:sz="0" w:space="0" w:color="auto"/>
      </w:divBdr>
    </w:div>
    <w:div w:id="36392927">
      <w:bodyDiv w:val="1"/>
      <w:marLeft w:val="0"/>
      <w:marRight w:val="0"/>
      <w:marTop w:val="0"/>
      <w:marBottom w:val="0"/>
      <w:divBdr>
        <w:top w:val="none" w:sz="0" w:space="0" w:color="auto"/>
        <w:left w:val="none" w:sz="0" w:space="0" w:color="auto"/>
        <w:bottom w:val="none" w:sz="0" w:space="0" w:color="auto"/>
        <w:right w:val="none" w:sz="0" w:space="0" w:color="auto"/>
      </w:divBdr>
    </w:div>
    <w:div w:id="46414621">
      <w:bodyDiv w:val="1"/>
      <w:marLeft w:val="0"/>
      <w:marRight w:val="0"/>
      <w:marTop w:val="0"/>
      <w:marBottom w:val="0"/>
      <w:divBdr>
        <w:top w:val="none" w:sz="0" w:space="0" w:color="auto"/>
        <w:left w:val="none" w:sz="0" w:space="0" w:color="auto"/>
        <w:bottom w:val="none" w:sz="0" w:space="0" w:color="auto"/>
        <w:right w:val="none" w:sz="0" w:space="0" w:color="auto"/>
      </w:divBdr>
    </w:div>
    <w:div w:id="58483087">
      <w:bodyDiv w:val="1"/>
      <w:marLeft w:val="0"/>
      <w:marRight w:val="0"/>
      <w:marTop w:val="0"/>
      <w:marBottom w:val="0"/>
      <w:divBdr>
        <w:top w:val="none" w:sz="0" w:space="0" w:color="auto"/>
        <w:left w:val="none" w:sz="0" w:space="0" w:color="auto"/>
        <w:bottom w:val="none" w:sz="0" w:space="0" w:color="auto"/>
        <w:right w:val="none" w:sz="0" w:space="0" w:color="auto"/>
      </w:divBdr>
      <w:divsChild>
        <w:div w:id="291861405">
          <w:marLeft w:val="0"/>
          <w:marRight w:val="0"/>
          <w:marTop w:val="0"/>
          <w:marBottom w:val="0"/>
          <w:divBdr>
            <w:top w:val="none" w:sz="0" w:space="0" w:color="auto"/>
            <w:left w:val="none" w:sz="0" w:space="0" w:color="auto"/>
            <w:bottom w:val="none" w:sz="0" w:space="0" w:color="auto"/>
            <w:right w:val="none" w:sz="0" w:space="0" w:color="auto"/>
          </w:divBdr>
          <w:divsChild>
            <w:div w:id="2102488102">
              <w:marLeft w:val="0"/>
              <w:marRight w:val="0"/>
              <w:marTop w:val="0"/>
              <w:marBottom w:val="0"/>
              <w:divBdr>
                <w:top w:val="none" w:sz="0" w:space="0" w:color="auto"/>
                <w:left w:val="none" w:sz="0" w:space="0" w:color="auto"/>
                <w:bottom w:val="none" w:sz="0" w:space="0" w:color="auto"/>
                <w:right w:val="none" w:sz="0" w:space="0" w:color="auto"/>
              </w:divBdr>
              <w:divsChild>
                <w:div w:id="1009060975">
                  <w:marLeft w:val="0"/>
                  <w:marRight w:val="0"/>
                  <w:marTop w:val="0"/>
                  <w:marBottom w:val="0"/>
                  <w:divBdr>
                    <w:top w:val="none" w:sz="0" w:space="0" w:color="auto"/>
                    <w:left w:val="none" w:sz="0" w:space="0" w:color="auto"/>
                    <w:bottom w:val="none" w:sz="0" w:space="0" w:color="auto"/>
                    <w:right w:val="none" w:sz="0" w:space="0" w:color="auto"/>
                  </w:divBdr>
                  <w:divsChild>
                    <w:div w:id="620918367">
                      <w:marLeft w:val="0"/>
                      <w:marRight w:val="0"/>
                      <w:marTop w:val="0"/>
                      <w:marBottom w:val="0"/>
                      <w:divBdr>
                        <w:top w:val="none" w:sz="0" w:space="0" w:color="auto"/>
                        <w:left w:val="none" w:sz="0" w:space="0" w:color="auto"/>
                        <w:bottom w:val="none" w:sz="0" w:space="0" w:color="auto"/>
                        <w:right w:val="none" w:sz="0" w:space="0" w:color="auto"/>
                      </w:divBdr>
                      <w:divsChild>
                        <w:div w:id="1439640830">
                          <w:marLeft w:val="0"/>
                          <w:marRight w:val="0"/>
                          <w:marTop w:val="0"/>
                          <w:marBottom w:val="0"/>
                          <w:divBdr>
                            <w:top w:val="none" w:sz="0" w:space="0" w:color="auto"/>
                            <w:left w:val="none" w:sz="0" w:space="0" w:color="auto"/>
                            <w:bottom w:val="none" w:sz="0" w:space="0" w:color="auto"/>
                            <w:right w:val="none" w:sz="0" w:space="0" w:color="auto"/>
                          </w:divBdr>
                          <w:divsChild>
                            <w:div w:id="130812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294836">
      <w:bodyDiv w:val="1"/>
      <w:marLeft w:val="0"/>
      <w:marRight w:val="0"/>
      <w:marTop w:val="0"/>
      <w:marBottom w:val="0"/>
      <w:divBdr>
        <w:top w:val="none" w:sz="0" w:space="0" w:color="auto"/>
        <w:left w:val="none" w:sz="0" w:space="0" w:color="auto"/>
        <w:bottom w:val="none" w:sz="0" w:space="0" w:color="auto"/>
        <w:right w:val="none" w:sz="0" w:space="0" w:color="auto"/>
      </w:divBdr>
    </w:div>
    <w:div w:id="176038632">
      <w:bodyDiv w:val="1"/>
      <w:marLeft w:val="0"/>
      <w:marRight w:val="0"/>
      <w:marTop w:val="0"/>
      <w:marBottom w:val="0"/>
      <w:divBdr>
        <w:top w:val="none" w:sz="0" w:space="0" w:color="auto"/>
        <w:left w:val="none" w:sz="0" w:space="0" w:color="auto"/>
        <w:bottom w:val="none" w:sz="0" w:space="0" w:color="auto"/>
        <w:right w:val="none" w:sz="0" w:space="0" w:color="auto"/>
      </w:divBdr>
    </w:div>
    <w:div w:id="313491106">
      <w:bodyDiv w:val="1"/>
      <w:marLeft w:val="0"/>
      <w:marRight w:val="0"/>
      <w:marTop w:val="0"/>
      <w:marBottom w:val="0"/>
      <w:divBdr>
        <w:top w:val="none" w:sz="0" w:space="0" w:color="auto"/>
        <w:left w:val="none" w:sz="0" w:space="0" w:color="auto"/>
        <w:bottom w:val="none" w:sz="0" w:space="0" w:color="auto"/>
        <w:right w:val="none" w:sz="0" w:space="0" w:color="auto"/>
      </w:divBdr>
    </w:div>
    <w:div w:id="326255228">
      <w:bodyDiv w:val="1"/>
      <w:marLeft w:val="0"/>
      <w:marRight w:val="0"/>
      <w:marTop w:val="0"/>
      <w:marBottom w:val="0"/>
      <w:divBdr>
        <w:top w:val="none" w:sz="0" w:space="0" w:color="auto"/>
        <w:left w:val="none" w:sz="0" w:space="0" w:color="auto"/>
        <w:bottom w:val="none" w:sz="0" w:space="0" w:color="auto"/>
        <w:right w:val="none" w:sz="0" w:space="0" w:color="auto"/>
      </w:divBdr>
    </w:div>
    <w:div w:id="348459312">
      <w:bodyDiv w:val="1"/>
      <w:marLeft w:val="0"/>
      <w:marRight w:val="0"/>
      <w:marTop w:val="0"/>
      <w:marBottom w:val="0"/>
      <w:divBdr>
        <w:top w:val="none" w:sz="0" w:space="0" w:color="auto"/>
        <w:left w:val="none" w:sz="0" w:space="0" w:color="auto"/>
        <w:bottom w:val="none" w:sz="0" w:space="0" w:color="auto"/>
        <w:right w:val="none" w:sz="0" w:space="0" w:color="auto"/>
      </w:divBdr>
    </w:div>
    <w:div w:id="372778917">
      <w:bodyDiv w:val="1"/>
      <w:marLeft w:val="0"/>
      <w:marRight w:val="0"/>
      <w:marTop w:val="0"/>
      <w:marBottom w:val="0"/>
      <w:divBdr>
        <w:top w:val="none" w:sz="0" w:space="0" w:color="auto"/>
        <w:left w:val="none" w:sz="0" w:space="0" w:color="auto"/>
        <w:bottom w:val="none" w:sz="0" w:space="0" w:color="auto"/>
        <w:right w:val="none" w:sz="0" w:space="0" w:color="auto"/>
      </w:divBdr>
    </w:div>
    <w:div w:id="410589667">
      <w:bodyDiv w:val="1"/>
      <w:marLeft w:val="0"/>
      <w:marRight w:val="0"/>
      <w:marTop w:val="0"/>
      <w:marBottom w:val="0"/>
      <w:divBdr>
        <w:top w:val="none" w:sz="0" w:space="0" w:color="auto"/>
        <w:left w:val="none" w:sz="0" w:space="0" w:color="auto"/>
        <w:bottom w:val="none" w:sz="0" w:space="0" w:color="auto"/>
        <w:right w:val="none" w:sz="0" w:space="0" w:color="auto"/>
      </w:divBdr>
    </w:div>
    <w:div w:id="420838470">
      <w:bodyDiv w:val="1"/>
      <w:marLeft w:val="0"/>
      <w:marRight w:val="0"/>
      <w:marTop w:val="0"/>
      <w:marBottom w:val="0"/>
      <w:divBdr>
        <w:top w:val="none" w:sz="0" w:space="0" w:color="auto"/>
        <w:left w:val="none" w:sz="0" w:space="0" w:color="auto"/>
        <w:bottom w:val="none" w:sz="0" w:space="0" w:color="auto"/>
        <w:right w:val="none" w:sz="0" w:space="0" w:color="auto"/>
      </w:divBdr>
    </w:div>
    <w:div w:id="446973130">
      <w:bodyDiv w:val="1"/>
      <w:marLeft w:val="0"/>
      <w:marRight w:val="0"/>
      <w:marTop w:val="0"/>
      <w:marBottom w:val="0"/>
      <w:divBdr>
        <w:top w:val="none" w:sz="0" w:space="0" w:color="auto"/>
        <w:left w:val="none" w:sz="0" w:space="0" w:color="auto"/>
        <w:bottom w:val="none" w:sz="0" w:space="0" w:color="auto"/>
        <w:right w:val="none" w:sz="0" w:space="0" w:color="auto"/>
      </w:divBdr>
    </w:div>
    <w:div w:id="458497154">
      <w:bodyDiv w:val="1"/>
      <w:marLeft w:val="0"/>
      <w:marRight w:val="0"/>
      <w:marTop w:val="0"/>
      <w:marBottom w:val="0"/>
      <w:divBdr>
        <w:top w:val="none" w:sz="0" w:space="0" w:color="auto"/>
        <w:left w:val="none" w:sz="0" w:space="0" w:color="auto"/>
        <w:bottom w:val="none" w:sz="0" w:space="0" w:color="auto"/>
        <w:right w:val="none" w:sz="0" w:space="0" w:color="auto"/>
      </w:divBdr>
    </w:div>
    <w:div w:id="481773760">
      <w:bodyDiv w:val="1"/>
      <w:marLeft w:val="0"/>
      <w:marRight w:val="0"/>
      <w:marTop w:val="0"/>
      <w:marBottom w:val="0"/>
      <w:divBdr>
        <w:top w:val="none" w:sz="0" w:space="0" w:color="auto"/>
        <w:left w:val="none" w:sz="0" w:space="0" w:color="auto"/>
        <w:bottom w:val="none" w:sz="0" w:space="0" w:color="auto"/>
        <w:right w:val="none" w:sz="0" w:space="0" w:color="auto"/>
      </w:divBdr>
    </w:div>
    <w:div w:id="487744178">
      <w:bodyDiv w:val="1"/>
      <w:marLeft w:val="0"/>
      <w:marRight w:val="0"/>
      <w:marTop w:val="0"/>
      <w:marBottom w:val="0"/>
      <w:divBdr>
        <w:top w:val="none" w:sz="0" w:space="0" w:color="auto"/>
        <w:left w:val="none" w:sz="0" w:space="0" w:color="auto"/>
        <w:bottom w:val="none" w:sz="0" w:space="0" w:color="auto"/>
        <w:right w:val="none" w:sz="0" w:space="0" w:color="auto"/>
      </w:divBdr>
    </w:div>
    <w:div w:id="557787986">
      <w:bodyDiv w:val="1"/>
      <w:marLeft w:val="0"/>
      <w:marRight w:val="0"/>
      <w:marTop w:val="0"/>
      <w:marBottom w:val="0"/>
      <w:divBdr>
        <w:top w:val="none" w:sz="0" w:space="0" w:color="auto"/>
        <w:left w:val="none" w:sz="0" w:space="0" w:color="auto"/>
        <w:bottom w:val="none" w:sz="0" w:space="0" w:color="auto"/>
        <w:right w:val="none" w:sz="0" w:space="0" w:color="auto"/>
      </w:divBdr>
    </w:div>
    <w:div w:id="588661275">
      <w:bodyDiv w:val="1"/>
      <w:marLeft w:val="0"/>
      <w:marRight w:val="0"/>
      <w:marTop w:val="0"/>
      <w:marBottom w:val="0"/>
      <w:divBdr>
        <w:top w:val="none" w:sz="0" w:space="0" w:color="auto"/>
        <w:left w:val="none" w:sz="0" w:space="0" w:color="auto"/>
        <w:bottom w:val="none" w:sz="0" w:space="0" w:color="auto"/>
        <w:right w:val="none" w:sz="0" w:space="0" w:color="auto"/>
      </w:divBdr>
    </w:div>
    <w:div w:id="866018935">
      <w:bodyDiv w:val="1"/>
      <w:marLeft w:val="0"/>
      <w:marRight w:val="0"/>
      <w:marTop w:val="0"/>
      <w:marBottom w:val="0"/>
      <w:divBdr>
        <w:top w:val="none" w:sz="0" w:space="0" w:color="auto"/>
        <w:left w:val="none" w:sz="0" w:space="0" w:color="auto"/>
        <w:bottom w:val="none" w:sz="0" w:space="0" w:color="auto"/>
        <w:right w:val="none" w:sz="0" w:space="0" w:color="auto"/>
      </w:divBdr>
    </w:div>
    <w:div w:id="902252845">
      <w:bodyDiv w:val="1"/>
      <w:marLeft w:val="0"/>
      <w:marRight w:val="0"/>
      <w:marTop w:val="0"/>
      <w:marBottom w:val="0"/>
      <w:divBdr>
        <w:top w:val="none" w:sz="0" w:space="0" w:color="auto"/>
        <w:left w:val="none" w:sz="0" w:space="0" w:color="auto"/>
        <w:bottom w:val="none" w:sz="0" w:space="0" w:color="auto"/>
        <w:right w:val="none" w:sz="0" w:space="0" w:color="auto"/>
      </w:divBdr>
    </w:div>
    <w:div w:id="902717367">
      <w:bodyDiv w:val="1"/>
      <w:marLeft w:val="0"/>
      <w:marRight w:val="0"/>
      <w:marTop w:val="0"/>
      <w:marBottom w:val="0"/>
      <w:divBdr>
        <w:top w:val="none" w:sz="0" w:space="0" w:color="auto"/>
        <w:left w:val="none" w:sz="0" w:space="0" w:color="auto"/>
        <w:bottom w:val="none" w:sz="0" w:space="0" w:color="auto"/>
        <w:right w:val="none" w:sz="0" w:space="0" w:color="auto"/>
      </w:divBdr>
    </w:div>
    <w:div w:id="912275769">
      <w:bodyDiv w:val="1"/>
      <w:marLeft w:val="0"/>
      <w:marRight w:val="0"/>
      <w:marTop w:val="0"/>
      <w:marBottom w:val="0"/>
      <w:divBdr>
        <w:top w:val="none" w:sz="0" w:space="0" w:color="auto"/>
        <w:left w:val="none" w:sz="0" w:space="0" w:color="auto"/>
        <w:bottom w:val="none" w:sz="0" w:space="0" w:color="auto"/>
        <w:right w:val="none" w:sz="0" w:space="0" w:color="auto"/>
      </w:divBdr>
    </w:div>
    <w:div w:id="980033977">
      <w:bodyDiv w:val="1"/>
      <w:marLeft w:val="0"/>
      <w:marRight w:val="0"/>
      <w:marTop w:val="0"/>
      <w:marBottom w:val="0"/>
      <w:divBdr>
        <w:top w:val="none" w:sz="0" w:space="0" w:color="auto"/>
        <w:left w:val="none" w:sz="0" w:space="0" w:color="auto"/>
        <w:bottom w:val="none" w:sz="0" w:space="0" w:color="auto"/>
        <w:right w:val="none" w:sz="0" w:space="0" w:color="auto"/>
      </w:divBdr>
    </w:div>
    <w:div w:id="993796444">
      <w:bodyDiv w:val="1"/>
      <w:marLeft w:val="0"/>
      <w:marRight w:val="0"/>
      <w:marTop w:val="0"/>
      <w:marBottom w:val="0"/>
      <w:divBdr>
        <w:top w:val="none" w:sz="0" w:space="0" w:color="auto"/>
        <w:left w:val="none" w:sz="0" w:space="0" w:color="auto"/>
        <w:bottom w:val="none" w:sz="0" w:space="0" w:color="auto"/>
        <w:right w:val="none" w:sz="0" w:space="0" w:color="auto"/>
      </w:divBdr>
    </w:div>
    <w:div w:id="1006861159">
      <w:bodyDiv w:val="1"/>
      <w:marLeft w:val="0"/>
      <w:marRight w:val="0"/>
      <w:marTop w:val="0"/>
      <w:marBottom w:val="0"/>
      <w:divBdr>
        <w:top w:val="none" w:sz="0" w:space="0" w:color="auto"/>
        <w:left w:val="none" w:sz="0" w:space="0" w:color="auto"/>
        <w:bottom w:val="none" w:sz="0" w:space="0" w:color="auto"/>
        <w:right w:val="none" w:sz="0" w:space="0" w:color="auto"/>
      </w:divBdr>
    </w:div>
    <w:div w:id="1012533829">
      <w:bodyDiv w:val="1"/>
      <w:marLeft w:val="0"/>
      <w:marRight w:val="0"/>
      <w:marTop w:val="0"/>
      <w:marBottom w:val="0"/>
      <w:divBdr>
        <w:top w:val="none" w:sz="0" w:space="0" w:color="auto"/>
        <w:left w:val="none" w:sz="0" w:space="0" w:color="auto"/>
        <w:bottom w:val="none" w:sz="0" w:space="0" w:color="auto"/>
        <w:right w:val="none" w:sz="0" w:space="0" w:color="auto"/>
      </w:divBdr>
    </w:div>
    <w:div w:id="1027947704">
      <w:bodyDiv w:val="1"/>
      <w:marLeft w:val="0"/>
      <w:marRight w:val="0"/>
      <w:marTop w:val="0"/>
      <w:marBottom w:val="0"/>
      <w:divBdr>
        <w:top w:val="none" w:sz="0" w:space="0" w:color="auto"/>
        <w:left w:val="none" w:sz="0" w:space="0" w:color="auto"/>
        <w:bottom w:val="none" w:sz="0" w:space="0" w:color="auto"/>
        <w:right w:val="none" w:sz="0" w:space="0" w:color="auto"/>
      </w:divBdr>
    </w:div>
    <w:div w:id="1056660987">
      <w:bodyDiv w:val="1"/>
      <w:marLeft w:val="0"/>
      <w:marRight w:val="0"/>
      <w:marTop w:val="0"/>
      <w:marBottom w:val="0"/>
      <w:divBdr>
        <w:top w:val="none" w:sz="0" w:space="0" w:color="auto"/>
        <w:left w:val="none" w:sz="0" w:space="0" w:color="auto"/>
        <w:bottom w:val="none" w:sz="0" w:space="0" w:color="auto"/>
        <w:right w:val="none" w:sz="0" w:space="0" w:color="auto"/>
      </w:divBdr>
    </w:div>
    <w:div w:id="1076513498">
      <w:bodyDiv w:val="1"/>
      <w:marLeft w:val="0"/>
      <w:marRight w:val="0"/>
      <w:marTop w:val="0"/>
      <w:marBottom w:val="0"/>
      <w:divBdr>
        <w:top w:val="none" w:sz="0" w:space="0" w:color="auto"/>
        <w:left w:val="none" w:sz="0" w:space="0" w:color="auto"/>
        <w:bottom w:val="none" w:sz="0" w:space="0" w:color="auto"/>
        <w:right w:val="none" w:sz="0" w:space="0" w:color="auto"/>
      </w:divBdr>
    </w:div>
    <w:div w:id="1106194606">
      <w:bodyDiv w:val="1"/>
      <w:marLeft w:val="0"/>
      <w:marRight w:val="0"/>
      <w:marTop w:val="0"/>
      <w:marBottom w:val="0"/>
      <w:divBdr>
        <w:top w:val="none" w:sz="0" w:space="0" w:color="auto"/>
        <w:left w:val="none" w:sz="0" w:space="0" w:color="auto"/>
        <w:bottom w:val="none" w:sz="0" w:space="0" w:color="auto"/>
        <w:right w:val="none" w:sz="0" w:space="0" w:color="auto"/>
      </w:divBdr>
    </w:div>
    <w:div w:id="1118642469">
      <w:bodyDiv w:val="1"/>
      <w:marLeft w:val="0"/>
      <w:marRight w:val="0"/>
      <w:marTop w:val="0"/>
      <w:marBottom w:val="0"/>
      <w:divBdr>
        <w:top w:val="none" w:sz="0" w:space="0" w:color="auto"/>
        <w:left w:val="none" w:sz="0" w:space="0" w:color="auto"/>
        <w:bottom w:val="none" w:sz="0" w:space="0" w:color="auto"/>
        <w:right w:val="none" w:sz="0" w:space="0" w:color="auto"/>
      </w:divBdr>
    </w:div>
    <w:div w:id="1174802039">
      <w:bodyDiv w:val="1"/>
      <w:marLeft w:val="0"/>
      <w:marRight w:val="0"/>
      <w:marTop w:val="0"/>
      <w:marBottom w:val="0"/>
      <w:divBdr>
        <w:top w:val="none" w:sz="0" w:space="0" w:color="auto"/>
        <w:left w:val="none" w:sz="0" w:space="0" w:color="auto"/>
        <w:bottom w:val="none" w:sz="0" w:space="0" w:color="auto"/>
        <w:right w:val="none" w:sz="0" w:space="0" w:color="auto"/>
      </w:divBdr>
    </w:div>
    <w:div w:id="1199389757">
      <w:bodyDiv w:val="1"/>
      <w:marLeft w:val="0"/>
      <w:marRight w:val="0"/>
      <w:marTop w:val="0"/>
      <w:marBottom w:val="0"/>
      <w:divBdr>
        <w:top w:val="none" w:sz="0" w:space="0" w:color="auto"/>
        <w:left w:val="none" w:sz="0" w:space="0" w:color="auto"/>
        <w:bottom w:val="none" w:sz="0" w:space="0" w:color="auto"/>
        <w:right w:val="none" w:sz="0" w:space="0" w:color="auto"/>
      </w:divBdr>
    </w:div>
    <w:div w:id="1205874254">
      <w:bodyDiv w:val="1"/>
      <w:marLeft w:val="0"/>
      <w:marRight w:val="0"/>
      <w:marTop w:val="0"/>
      <w:marBottom w:val="0"/>
      <w:divBdr>
        <w:top w:val="none" w:sz="0" w:space="0" w:color="auto"/>
        <w:left w:val="none" w:sz="0" w:space="0" w:color="auto"/>
        <w:bottom w:val="none" w:sz="0" w:space="0" w:color="auto"/>
        <w:right w:val="none" w:sz="0" w:space="0" w:color="auto"/>
      </w:divBdr>
    </w:div>
    <w:div w:id="1333022942">
      <w:bodyDiv w:val="1"/>
      <w:marLeft w:val="0"/>
      <w:marRight w:val="0"/>
      <w:marTop w:val="0"/>
      <w:marBottom w:val="0"/>
      <w:divBdr>
        <w:top w:val="none" w:sz="0" w:space="0" w:color="auto"/>
        <w:left w:val="none" w:sz="0" w:space="0" w:color="auto"/>
        <w:bottom w:val="none" w:sz="0" w:space="0" w:color="auto"/>
        <w:right w:val="none" w:sz="0" w:space="0" w:color="auto"/>
      </w:divBdr>
    </w:div>
    <w:div w:id="1367294237">
      <w:bodyDiv w:val="1"/>
      <w:marLeft w:val="0"/>
      <w:marRight w:val="0"/>
      <w:marTop w:val="0"/>
      <w:marBottom w:val="0"/>
      <w:divBdr>
        <w:top w:val="none" w:sz="0" w:space="0" w:color="auto"/>
        <w:left w:val="none" w:sz="0" w:space="0" w:color="auto"/>
        <w:bottom w:val="none" w:sz="0" w:space="0" w:color="auto"/>
        <w:right w:val="none" w:sz="0" w:space="0" w:color="auto"/>
      </w:divBdr>
    </w:div>
    <w:div w:id="1368216932">
      <w:bodyDiv w:val="1"/>
      <w:marLeft w:val="0"/>
      <w:marRight w:val="0"/>
      <w:marTop w:val="0"/>
      <w:marBottom w:val="0"/>
      <w:divBdr>
        <w:top w:val="none" w:sz="0" w:space="0" w:color="auto"/>
        <w:left w:val="none" w:sz="0" w:space="0" w:color="auto"/>
        <w:bottom w:val="none" w:sz="0" w:space="0" w:color="auto"/>
        <w:right w:val="none" w:sz="0" w:space="0" w:color="auto"/>
      </w:divBdr>
    </w:div>
    <w:div w:id="1373581323">
      <w:bodyDiv w:val="1"/>
      <w:marLeft w:val="0"/>
      <w:marRight w:val="0"/>
      <w:marTop w:val="0"/>
      <w:marBottom w:val="0"/>
      <w:divBdr>
        <w:top w:val="none" w:sz="0" w:space="0" w:color="auto"/>
        <w:left w:val="none" w:sz="0" w:space="0" w:color="auto"/>
        <w:bottom w:val="none" w:sz="0" w:space="0" w:color="auto"/>
        <w:right w:val="none" w:sz="0" w:space="0" w:color="auto"/>
      </w:divBdr>
    </w:div>
    <w:div w:id="1418479587">
      <w:bodyDiv w:val="1"/>
      <w:marLeft w:val="0"/>
      <w:marRight w:val="0"/>
      <w:marTop w:val="0"/>
      <w:marBottom w:val="0"/>
      <w:divBdr>
        <w:top w:val="none" w:sz="0" w:space="0" w:color="auto"/>
        <w:left w:val="none" w:sz="0" w:space="0" w:color="auto"/>
        <w:bottom w:val="none" w:sz="0" w:space="0" w:color="auto"/>
        <w:right w:val="none" w:sz="0" w:space="0" w:color="auto"/>
      </w:divBdr>
    </w:div>
    <w:div w:id="1432772951">
      <w:bodyDiv w:val="1"/>
      <w:marLeft w:val="0"/>
      <w:marRight w:val="0"/>
      <w:marTop w:val="0"/>
      <w:marBottom w:val="0"/>
      <w:divBdr>
        <w:top w:val="none" w:sz="0" w:space="0" w:color="auto"/>
        <w:left w:val="none" w:sz="0" w:space="0" w:color="auto"/>
        <w:bottom w:val="none" w:sz="0" w:space="0" w:color="auto"/>
        <w:right w:val="none" w:sz="0" w:space="0" w:color="auto"/>
      </w:divBdr>
    </w:div>
    <w:div w:id="1728720843">
      <w:bodyDiv w:val="1"/>
      <w:marLeft w:val="0"/>
      <w:marRight w:val="0"/>
      <w:marTop w:val="0"/>
      <w:marBottom w:val="0"/>
      <w:divBdr>
        <w:top w:val="none" w:sz="0" w:space="0" w:color="auto"/>
        <w:left w:val="none" w:sz="0" w:space="0" w:color="auto"/>
        <w:bottom w:val="none" w:sz="0" w:space="0" w:color="auto"/>
        <w:right w:val="none" w:sz="0" w:space="0" w:color="auto"/>
      </w:divBdr>
    </w:div>
    <w:div w:id="1792506787">
      <w:bodyDiv w:val="1"/>
      <w:marLeft w:val="0"/>
      <w:marRight w:val="0"/>
      <w:marTop w:val="0"/>
      <w:marBottom w:val="0"/>
      <w:divBdr>
        <w:top w:val="none" w:sz="0" w:space="0" w:color="auto"/>
        <w:left w:val="none" w:sz="0" w:space="0" w:color="auto"/>
        <w:bottom w:val="none" w:sz="0" w:space="0" w:color="auto"/>
        <w:right w:val="none" w:sz="0" w:space="0" w:color="auto"/>
      </w:divBdr>
    </w:div>
    <w:div w:id="1855193771">
      <w:bodyDiv w:val="1"/>
      <w:marLeft w:val="0"/>
      <w:marRight w:val="0"/>
      <w:marTop w:val="0"/>
      <w:marBottom w:val="0"/>
      <w:divBdr>
        <w:top w:val="none" w:sz="0" w:space="0" w:color="auto"/>
        <w:left w:val="none" w:sz="0" w:space="0" w:color="auto"/>
        <w:bottom w:val="none" w:sz="0" w:space="0" w:color="auto"/>
        <w:right w:val="none" w:sz="0" w:space="0" w:color="auto"/>
      </w:divBdr>
    </w:div>
    <w:div w:id="1869372366">
      <w:bodyDiv w:val="1"/>
      <w:marLeft w:val="0"/>
      <w:marRight w:val="0"/>
      <w:marTop w:val="0"/>
      <w:marBottom w:val="0"/>
      <w:divBdr>
        <w:top w:val="none" w:sz="0" w:space="0" w:color="auto"/>
        <w:left w:val="none" w:sz="0" w:space="0" w:color="auto"/>
        <w:bottom w:val="none" w:sz="0" w:space="0" w:color="auto"/>
        <w:right w:val="none" w:sz="0" w:space="0" w:color="auto"/>
      </w:divBdr>
    </w:div>
    <w:div w:id="1889802358">
      <w:bodyDiv w:val="1"/>
      <w:marLeft w:val="0"/>
      <w:marRight w:val="0"/>
      <w:marTop w:val="0"/>
      <w:marBottom w:val="0"/>
      <w:divBdr>
        <w:top w:val="none" w:sz="0" w:space="0" w:color="auto"/>
        <w:left w:val="none" w:sz="0" w:space="0" w:color="auto"/>
        <w:bottom w:val="none" w:sz="0" w:space="0" w:color="auto"/>
        <w:right w:val="none" w:sz="0" w:space="0" w:color="auto"/>
      </w:divBdr>
    </w:div>
    <w:div w:id="1897006043">
      <w:bodyDiv w:val="1"/>
      <w:marLeft w:val="0"/>
      <w:marRight w:val="0"/>
      <w:marTop w:val="0"/>
      <w:marBottom w:val="0"/>
      <w:divBdr>
        <w:top w:val="none" w:sz="0" w:space="0" w:color="auto"/>
        <w:left w:val="none" w:sz="0" w:space="0" w:color="auto"/>
        <w:bottom w:val="none" w:sz="0" w:space="0" w:color="auto"/>
        <w:right w:val="none" w:sz="0" w:space="0" w:color="auto"/>
      </w:divBdr>
    </w:div>
    <w:div w:id="1989941513">
      <w:bodyDiv w:val="1"/>
      <w:marLeft w:val="0"/>
      <w:marRight w:val="0"/>
      <w:marTop w:val="0"/>
      <w:marBottom w:val="0"/>
      <w:divBdr>
        <w:top w:val="none" w:sz="0" w:space="0" w:color="auto"/>
        <w:left w:val="none" w:sz="0" w:space="0" w:color="auto"/>
        <w:bottom w:val="none" w:sz="0" w:space="0" w:color="auto"/>
        <w:right w:val="none" w:sz="0" w:space="0" w:color="auto"/>
      </w:divBdr>
    </w:div>
    <w:div w:id="2002343476">
      <w:bodyDiv w:val="1"/>
      <w:marLeft w:val="0"/>
      <w:marRight w:val="0"/>
      <w:marTop w:val="0"/>
      <w:marBottom w:val="0"/>
      <w:divBdr>
        <w:top w:val="none" w:sz="0" w:space="0" w:color="auto"/>
        <w:left w:val="none" w:sz="0" w:space="0" w:color="auto"/>
        <w:bottom w:val="none" w:sz="0" w:space="0" w:color="auto"/>
        <w:right w:val="none" w:sz="0" w:space="0" w:color="auto"/>
      </w:divBdr>
    </w:div>
    <w:div w:id="206556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armo.pokka@rmk.ee"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81C0B25CBB5A664F8CA0582F0C895ACE" ma:contentTypeVersion="10" ma:contentTypeDescription="Loo uus dokument" ma:contentTypeScope="" ma:versionID="6503fd10190ee1997c327dc91dd8022f">
  <xsd:schema xmlns:xsd="http://www.w3.org/2001/XMLSchema" xmlns:xs="http://www.w3.org/2001/XMLSchema" xmlns:p="http://schemas.microsoft.com/office/2006/metadata/properties" xmlns:ns2="3f48ca15-3af1-403d-ab31-3838cc882907" xmlns:ns3="014daada-a261-4dea-8a6b-4e9cd5b95c62" targetNamespace="http://schemas.microsoft.com/office/2006/metadata/properties" ma:root="true" ma:fieldsID="7d56eafe1be1ea34458ed006e82b4def" ns2:_="" ns3:_="">
    <xsd:import namespace="3f48ca15-3af1-403d-ab31-3838cc882907"/>
    <xsd:import namespace="014daada-a261-4dea-8a6b-4e9cd5b95c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8ca15-3af1-403d-ab31-3838cc8829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4daada-a261-4dea-8a6b-4e9cd5b95c62" elementFormDefault="qualified">
    <xsd:import namespace="http://schemas.microsoft.com/office/2006/documentManagement/types"/>
    <xsd:import namespace="http://schemas.microsoft.com/office/infopath/2007/PartnerControls"/>
    <xsd:element name="SharedWithUsers" ma:index="15" nillable="true" ma:displayName="Ühiskasutuse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Ühiskasutusse andmise üksikasjad"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utüüp"/>
        <xsd:element ref="dc:title" minOccurs="0" maxOccurs="1" ma:index="4" ma:displayName="Pealkiri"/>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EC4E20-58D3-42D0-9255-07655681E34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0D33E5-7221-446A-9915-4054731C2D73}">
  <ds:schemaRefs>
    <ds:schemaRef ds:uri="http://schemas.microsoft.com/sharepoint/v3/contenttype/forms"/>
  </ds:schemaRefs>
</ds:datastoreItem>
</file>

<file path=customXml/itemProps3.xml><?xml version="1.0" encoding="utf-8"?>
<ds:datastoreItem xmlns:ds="http://schemas.openxmlformats.org/officeDocument/2006/customXml" ds:itemID="{C7D413D1-1494-473A-A4FC-2EE205E0D7B0}">
  <ds:schemaRefs>
    <ds:schemaRef ds:uri="http://schemas.openxmlformats.org/officeDocument/2006/bibliography"/>
  </ds:schemaRefs>
</ds:datastoreItem>
</file>

<file path=customXml/itemProps4.xml><?xml version="1.0" encoding="utf-8"?>
<ds:datastoreItem xmlns:ds="http://schemas.openxmlformats.org/officeDocument/2006/customXml" ds:itemID="{6A28D752-AEE3-4DDD-A657-692E9BF48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8ca15-3af1-403d-ab31-3838cc882907"/>
    <ds:schemaRef ds:uri="014daada-a261-4dea-8a6b-4e9cd5b95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1497</Words>
  <Characters>10975</Characters>
  <Application>Microsoft Office Word</Application>
  <DocSecurity>0</DocSecurity>
  <Lines>91</Lines>
  <Paragraphs>24</Paragraphs>
  <ScaleCrop>false</ScaleCrop>
  <Company/>
  <LinksUpToDate>false</LinksUpToDate>
  <CharactersWithSpaces>12448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cp:lastModifiedBy>Helbe Peiker</cp:lastModifiedBy>
  <cp:revision>3</cp:revision>
  <dcterms:created xsi:type="dcterms:W3CDTF">2026-03-23T13:54:00Z</dcterms:created>
  <dcterms:modified xsi:type="dcterms:W3CDTF">2026-03-25T12:11:00Z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0x01010081C0B25CBB5A664F8CA0582F0C895ACE</vt:lpwstr>
  </property>
</Properties>
</file>