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r w:rsidRPr="00B868E5">
        <w:rPr>
          <w:b/>
          <w:bCs/>
          <w:kern w:val="28"/>
          <w:sz w:val="24"/>
          <w:szCs w:val="24"/>
          <w:lang w:val="en-GB"/>
        </w:rPr>
        <w:t>Taotlusvorm riigieelarvelise toetuse taotlemiseks</w:t>
      </w:r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5746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 nimi</w:t>
            </w:r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ja registrikood</w:t>
            </w:r>
          </w:p>
        </w:tc>
        <w:tc>
          <w:tcPr>
            <w:tcW w:w="5843" w:type="dxa"/>
            <w:shd w:val="clear" w:color="auto" w:fill="auto"/>
          </w:tcPr>
          <w:p w14:paraId="0BBDE799" w14:textId="6248E46E" w:rsidR="00640DAE" w:rsidRPr="00D92B45" w:rsidRDefault="00D36D1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Eesti Lipu Selts (</w:t>
            </w:r>
            <w:r w:rsidRPr="00D36D1E">
              <w:rPr>
                <w:b/>
                <w:bCs/>
                <w:kern w:val="28"/>
                <w:sz w:val="24"/>
                <w:szCs w:val="24"/>
                <w:lang w:val="en-GB"/>
              </w:rPr>
              <w:t>80223731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)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7C14285E" w:rsidR="00640DAE" w:rsidRPr="00D92B45" w:rsidRDefault="00D36D1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Toompea 8, 10130 Tallinn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66037D77" w:rsidR="00640DAE" w:rsidRPr="00D92B45" w:rsidRDefault="00D36D1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36D1E">
              <w:rPr>
                <w:b/>
                <w:bCs/>
                <w:kern w:val="28"/>
                <w:sz w:val="24"/>
                <w:szCs w:val="24"/>
                <w:lang w:val="en-GB"/>
              </w:rPr>
              <w:t>EE091010220049643010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, SEB pank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5AB3187D" w:rsidR="00640DAE" w:rsidRPr="00D92B45" w:rsidRDefault="00D36D1E" w:rsidP="00A47049">
            <w:pP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  <w:t>3000 € (kolmtuhat eurot)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1810F551" w:rsidR="00430D0A" w:rsidRPr="00D92B45" w:rsidRDefault="00D36D1E" w:rsidP="007B1FEB">
            <w:pPr>
              <w:rPr>
                <w:bCs/>
                <w:i/>
                <w:color w:val="808080"/>
                <w:kern w:val="28"/>
                <w:sz w:val="24"/>
                <w:szCs w:val="24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</w:rPr>
              <w:t>tegevustoetus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78B5DCEB" w:rsidR="00A8421A" w:rsidRPr="00D92B45" w:rsidRDefault="00D36D1E" w:rsidP="007B1FEB">
            <w:pPr>
              <w:rPr>
                <w:i/>
              </w:rPr>
            </w:pPr>
            <w:r w:rsidRPr="00D36D1E">
              <w:rPr>
                <w:i/>
              </w:rPr>
              <w:t>https://www.lipuselts.ee/</w:t>
            </w: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53F02BA6" w14:textId="4B795E2E" w:rsidR="00640DAE" w:rsidRPr="00D92B45" w:rsidRDefault="00D36D1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Jüri Trei, juhatuse esimees (5134445, jyri.trei@gmail.com)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184DDD0B" w14:textId="57332696" w:rsidR="00D066F0" w:rsidRPr="00D92B45" w:rsidRDefault="00D36D1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Jüri Trei, juhatuse esimees (5134445, jyri.trei@gmail.com)</w:t>
            </w: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5F00443C" w:rsidR="00621B0F" w:rsidRPr="00D92B45" w:rsidRDefault="00D36D1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Jaanuar-detsember 2023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4FE90EEC" w14:textId="01E0BB3F" w:rsidR="00FB1483" w:rsidRPr="00521C25" w:rsidRDefault="00D36D1E" w:rsidP="008B66FE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Eesti Lipu Selts tegutseb aastast 2004 ja koostöös teiste isamaaliste ühenduste, kohalike omavalitsuste ning riigiasutustega korraldatakse Eesti lipu päevi</w:t>
            </w:r>
            <w:r w:rsidR="00A179FE">
              <w:rPr>
                <w:b/>
                <w:bCs/>
                <w:noProof/>
                <w:sz w:val="24"/>
                <w:szCs w:val="24"/>
              </w:rPr>
              <w:t>.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335B174" w14:textId="63D15F77" w:rsidR="00FB1483" w:rsidRPr="00D92B45" w:rsidRDefault="00A179FE" w:rsidP="00640DAE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Projekti tulemusena kasvab teadlikus Eesti lipu ajaloo, lipuseaduse ja lipu kasutamise korra kohta. Antakse välja tutvustavaid trükiseid, korraldatakse loenguid ja näitusi. Tellitud lippudega korraldatakse lipupäeva üritusi.</w:t>
            </w: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E8E2B8A" w14:textId="56C33639" w:rsidR="00FB1483" w:rsidRPr="00D92B45" w:rsidRDefault="00A179FE" w:rsidP="00FB1483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Toetus on vajalik projekti eesmärgi elluviimiseks ning järjepideva Eesti lipukultuuri arendamiseks ja propageerimiseks.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7BD7617" w14:textId="34A43EF2" w:rsidR="00876155" w:rsidRPr="00D92B45" w:rsidRDefault="006F2E0C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Tegevused on seotud riiklike tähptäevade ja lipupäevade tähistamisega.</w:t>
            </w: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lastRenderedPageBreak/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B2E1895" w14:textId="2A0FD107" w:rsidR="00FB1483" w:rsidRPr="00D92B45" w:rsidRDefault="002044CC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Tõuseb inimeste teadlikus Eesti lipu ajal</w:t>
            </w:r>
            <w:r w:rsidR="00BD012F">
              <w:rPr>
                <w:b/>
                <w:noProof/>
                <w:sz w:val="24"/>
                <w:szCs w:val="24"/>
              </w:rPr>
              <w:t>oost ning kasutamise korrast.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71FEBF1C" w:rsidR="00FB1483" w:rsidRDefault="00355B14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Loengute ja näituste korraldamine</w:t>
            </w:r>
            <w:r w:rsidR="006D13C1">
              <w:rPr>
                <w:sz w:val="24"/>
                <w:szCs w:val="24"/>
              </w:rPr>
              <w:t xml:space="preserve"> (</w:t>
            </w:r>
            <w:r w:rsidR="00432C63">
              <w:rPr>
                <w:sz w:val="24"/>
                <w:szCs w:val="24"/>
              </w:rPr>
              <w:t>trüki-, side- ja transpordikulud)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4ACA09EC" w:rsidR="00FB1483" w:rsidRDefault="0035437B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F4259">
              <w:rPr>
                <w:rFonts w:eastAsia="Calibri"/>
                <w:color w:val="000000"/>
                <w:sz w:val="24"/>
                <w:szCs w:val="24"/>
              </w:rPr>
              <w:t>51</w:t>
            </w:r>
            <w:r>
              <w:rPr>
                <w:rFonts w:eastAsia="Calibri"/>
                <w:color w:val="000000"/>
                <w:sz w:val="24"/>
                <w:szCs w:val="24"/>
              </w:rPr>
              <w:t>0 €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77777777" w:rsidR="00FB1483" w:rsidRDefault="00FB1483" w:rsidP="00FB1483">
            <w:pPr>
              <w:rPr>
                <w:sz w:val="24"/>
                <w:szCs w:val="24"/>
              </w:rPr>
            </w:pP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2EEF0C33" w:rsidR="001117B3" w:rsidRPr="00D92B45" w:rsidRDefault="00355B14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ja </w:t>
            </w:r>
            <w:r w:rsidR="006D13C1">
              <w:rPr>
                <w:sz w:val="24"/>
                <w:szCs w:val="24"/>
              </w:rPr>
              <w:t>fotoarhiivi materjalide töötlus</w:t>
            </w:r>
          </w:p>
        </w:tc>
        <w:tc>
          <w:tcPr>
            <w:tcW w:w="2268" w:type="dxa"/>
            <w:shd w:val="clear" w:color="auto" w:fill="auto"/>
          </w:tcPr>
          <w:p w14:paraId="286B9827" w14:textId="3F6FEF42" w:rsidR="001117B3" w:rsidRPr="00D92B45" w:rsidRDefault="005E2786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  <w:r w:rsidR="0083137A"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35437B">
              <w:rPr>
                <w:rFonts w:eastAsia="Calibri"/>
                <w:color w:val="000000"/>
                <w:sz w:val="24"/>
                <w:szCs w:val="24"/>
              </w:rPr>
              <w:t>0 €</w:t>
            </w:r>
          </w:p>
        </w:tc>
        <w:tc>
          <w:tcPr>
            <w:tcW w:w="3113" w:type="dxa"/>
            <w:shd w:val="clear" w:color="auto" w:fill="auto"/>
          </w:tcPr>
          <w:p w14:paraId="42B8DC9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56A1EED8" w:rsidR="001117B3" w:rsidRPr="00D92B45" w:rsidRDefault="007021D0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Lippude tellimine</w:t>
            </w:r>
          </w:p>
        </w:tc>
        <w:tc>
          <w:tcPr>
            <w:tcW w:w="2268" w:type="dxa"/>
            <w:shd w:val="clear" w:color="auto" w:fill="auto"/>
          </w:tcPr>
          <w:p w14:paraId="7AADED62" w14:textId="4C3C9FF6" w:rsidR="001117B3" w:rsidRPr="00D92B45" w:rsidRDefault="005E2786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900</w:t>
            </w:r>
            <w:r w:rsidR="00FA5804">
              <w:rPr>
                <w:rFonts w:eastAsia="Calibri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3113" w:type="dxa"/>
            <w:shd w:val="clear" w:color="auto" w:fill="auto"/>
          </w:tcPr>
          <w:p w14:paraId="7D78C5A7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4DE89585" w:rsidR="001117B3" w:rsidRPr="00D92B45" w:rsidRDefault="007021D0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Kodulehe haldamine</w:t>
            </w:r>
          </w:p>
        </w:tc>
        <w:tc>
          <w:tcPr>
            <w:tcW w:w="2268" w:type="dxa"/>
            <w:shd w:val="clear" w:color="auto" w:fill="auto"/>
          </w:tcPr>
          <w:p w14:paraId="34A191D8" w14:textId="2066F9EC" w:rsidR="001117B3" w:rsidRPr="00D92B45" w:rsidRDefault="004D71C5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90 €</w:t>
            </w:r>
          </w:p>
        </w:tc>
        <w:tc>
          <w:tcPr>
            <w:tcW w:w="3113" w:type="dxa"/>
            <w:shd w:val="clear" w:color="auto" w:fill="auto"/>
          </w:tcPr>
          <w:p w14:paraId="3564DCD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56886445" w:rsidR="00FB1483" w:rsidRPr="00FB1483" w:rsidRDefault="00EA1A12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3000 €</w:t>
            </w: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C71BD5C" w14:textId="003E4562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444604AF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EA1A12">
        <w:rPr>
          <w:sz w:val="24"/>
          <w:szCs w:val="24"/>
        </w:rPr>
        <w:t>Jüri Trei</w:t>
      </w:r>
      <w:r w:rsidR="00595E46">
        <w:rPr>
          <w:sz w:val="24"/>
          <w:szCs w:val="24"/>
        </w:rPr>
        <w:t xml:space="preserve"> 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E7E0" w14:textId="77777777" w:rsidR="00B43A33" w:rsidRDefault="00B43A33" w:rsidP="00B868E5">
      <w:r>
        <w:separator/>
      </w:r>
    </w:p>
  </w:endnote>
  <w:endnote w:type="continuationSeparator" w:id="0">
    <w:p w14:paraId="6447A70F" w14:textId="77777777" w:rsidR="00B43A33" w:rsidRDefault="00B43A33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4CB2" w14:textId="77777777" w:rsidR="00B43A33" w:rsidRDefault="00B43A33" w:rsidP="00B868E5">
      <w:r>
        <w:separator/>
      </w:r>
    </w:p>
  </w:footnote>
  <w:footnote w:type="continuationSeparator" w:id="0">
    <w:p w14:paraId="3EB7ED3A" w14:textId="77777777" w:rsidR="00B43A33" w:rsidRDefault="00B43A33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877373">
    <w:abstractNumId w:val="0"/>
  </w:num>
  <w:num w:numId="2" w16cid:durableId="134181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DE"/>
    <w:rsid w:val="00006FDE"/>
    <w:rsid w:val="00076380"/>
    <w:rsid w:val="000B2634"/>
    <w:rsid w:val="001117B3"/>
    <w:rsid w:val="00137B6D"/>
    <w:rsid w:val="00140132"/>
    <w:rsid w:val="00183283"/>
    <w:rsid w:val="001A0ABE"/>
    <w:rsid w:val="001F18C2"/>
    <w:rsid w:val="00203AC9"/>
    <w:rsid w:val="002044CC"/>
    <w:rsid w:val="00231EDB"/>
    <w:rsid w:val="002659DD"/>
    <w:rsid w:val="00280F3F"/>
    <w:rsid w:val="002A036A"/>
    <w:rsid w:val="002C6391"/>
    <w:rsid w:val="002D2AA8"/>
    <w:rsid w:val="002E56D3"/>
    <w:rsid w:val="002F4259"/>
    <w:rsid w:val="003216BC"/>
    <w:rsid w:val="00324249"/>
    <w:rsid w:val="00346377"/>
    <w:rsid w:val="00353AF6"/>
    <w:rsid w:val="0035437B"/>
    <w:rsid w:val="00355ACA"/>
    <w:rsid w:val="00355B14"/>
    <w:rsid w:val="00356C59"/>
    <w:rsid w:val="003D663C"/>
    <w:rsid w:val="003E0218"/>
    <w:rsid w:val="00430D0A"/>
    <w:rsid w:val="00432C63"/>
    <w:rsid w:val="0045055A"/>
    <w:rsid w:val="004A2E21"/>
    <w:rsid w:val="004A7BFA"/>
    <w:rsid w:val="004D4FB7"/>
    <w:rsid w:val="004D71C5"/>
    <w:rsid w:val="005119E3"/>
    <w:rsid w:val="00520042"/>
    <w:rsid w:val="00521C25"/>
    <w:rsid w:val="00534EFC"/>
    <w:rsid w:val="00554F48"/>
    <w:rsid w:val="00594AA6"/>
    <w:rsid w:val="00595E46"/>
    <w:rsid w:val="005B5076"/>
    <w:rsid w:val="005C3DA5"/>
    <w:rsid w:val="005E121A"/>
    <w:rsid w:val="005E2786"/>
    <w:rsid w:val="005F3D18"/>
    <w:rsid w:val="00621B0F"/>
    <w:rsid w:val="00640DAE"/>
    <w:rsid w:val="00683330"/>
    <w:rsid w:val="00684040"/>
    <w:rsid w:val="00685A2A"/>
    <w:rsid w:val="0069369C"/>
    <w:rsid w:val="006A24AE"/>
    <w:rsid w:val="006C1BC6"/>
    <w:rsid w:val="006D13C1"/>
    <w:rsid w:val="006D42D4"/>
    <w:rsid w:val="006F2E0C"/>
    <w:rsid w:val="006F5AEB"/>
    <w:rsid w:val="007021D0"/>
    <w:rsid w:val="00785FDD"/>
    <w:rsid w:val="00797090"/>
    <w:rsid w:val="007B1FEB"/>
    <w:rsid w:val="007C2BB2"/>
    <w:rsid w:val="007E7EAA"/>
    <w:rsid w:val="00803DFC"/>
    <w:rsid w:val="0083137A"/>
    <w:rsid w:val="008434F7"/>
    <w:rsid w:val="00844676"/>
    <w:rsid w:val="00844E65"/>
    <w:rsid w:val="00863B27"/>
    <w:rsid w:val="00866E67"/>
    <w:rsid w:val="00876155"/>
    <w:rsid w:val="00892F83"/>
    <w:rsid w:val="008B25E4"/>
    <w:rsid w:val="008B66FE"/>
    <w:rsid w:val="008D192D"/>
    <w:rsid w:val="008D51AB"/>
    <w:rsid w:val="009051C7"/>
    <w:rsid w:val="0092410D"/>
    <w:rsid w:val="009376B2"/>
    <w:rsid w:val="00961E9B"/>
    <w:rsid w:val="0098455E"/>
    <w:rsid w:val="009911A6"/>
    <w:rsid w:val="009A6805"/>
    <w:rsid w:val="009B07A4"/>
    <w:rsid w:val="009B640A"/>
    <w:rsid w:val="009C187F"/>
    <w:rsid w:val="009C4B89"/>
    <w:rsid w:val="009E0A8C"/>
    <w:rsid w:val="009E6D92"/>
    <w:rsid w:val="00A100AC"/>
    <w:rsid w:val="00A13218"/>
    <w:rsid w:val="00A179FE"/>
    <w:rsid w:val="00A44970"/>
    <w:rsid w:val="00A47049"/>
    <w:rsid w:val="00A72E59"/>
    <w:rsid w:val="00A8421A"/>
    <w:rsid w:val="00AC4F6E"/>
    <w:rsid w:val="00AE4870"/>
    <w:rsid w:val="00AF5B81"/>
    <w:rsid w:val="00B15657"/>
    <w:rsid w:val="00B35E6F"/>
    <w:rsid w:val="00B41F02"/>
    <w:rsid w:val="00B42289"/>
    <w:rsid w:val="00B43A33"/>
    <w:rsid w:val="00B821D6"/>
    <w:rsid w:val="00B868E5"/>
    <w:rsid w:val="00BB3C78"/>
    <w:rsid w:val="00BB4473"/>
    <w:rsid w:val="00BD012F"/>
    <w:rsid w:val="00BD756C"/>
    <w:rsid w:val="00BD775C"/>
    <w:rsid w:val="00BE090E"/>
    <w:rsid w:val="00C04A75"/>
    <w:rsid w:val="00C2473D"/>
    <w:rsid w:val="00C301E5"/>
    <w:rsid w:val="00C500C2"/>
    <w:rsid w:val="00C5337A"/>
    <w:rsid w:val="00C849EA"/>
    <w:rsid w:val="00CA2108"/>
    <w:rsid w:val="00CA5B8D"/>
    <w:rsid w:val="00CB7FBA"/>
    <w:rsid w:val="00D066F0"/>
    <w:rsid w:val="00D16C37"/>
    <w:rsid w:val="00D2318B"/>
    <w:rsid w:val="00D31E98"/>
    <w:rsid w:val="00D36D1E"/>
    <w:rsid w:val="00D54042"/>
    <w:rsid w:val="00D92B45"/>
    <w:rsid w:val="00DA46EB"/>
    <w:rsid w:val="00DD56EA"/>
    <w:rsid w:val="00DE7006"/>
    <w:rsid w:val="00EA1A12"/>
    <w:rsid w:val="00EA68D2"/>
    <w:rsid w:val="00EB2578"/>
    <w:rsid w:val="00EF1D6C"/>
    <w:rsid w:val="00F007A2"/>
    <w:rsid w:val="00F439D1"/>
    <w:rsid w:val="00F56CCD"/>
    <w:rsid w:val="00F67E89"/>
    <w:rsid w:val="00F82C52"/>
    <w:rsid w:val="00FA16E1"/>
    <w:rsid w:val="00FA5804"/>
    <w:rsid w:val="00FB1483"/>
    <w:rsid w:val="00FD5E9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1EC2"/>
  <w15:chartTrackingRefBased/>
  <w15:docId w15:val="{D46DF5EF-3C15-4723-88D5-66E334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20042"/>
  </w:style>
  <w:style w:type="character" w:customStyle="1" w:styleId="KommentaaritekstMrk">
    <w:name w:val="Kommentaari tekst Märk"/>
    <w:link w:val="Kommentaariteks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2004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B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Jüri Trei</cp:lastModifiedBy>
  <cp:revision>19</cp:revision>
  <dcterms:created xsi:type="dcterms:W3CDTF">2023-01-25T21:36:00Z</dcterms:created>
  <dcterms:modified xsi:type="dcterms:W3CDTF">2023-01-25T21:47:00Z</dcterms:modified>
</cp:coreProperties>
</file>