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9FEC" w14:textId="77777777" w:rsidR="0067686A" w:rsidRPr="006608E0" w:rsidRDefault="0067686A" w:rsidP="0067686A">
      <w:pPr>
        <w:jc w:val="center"/>
        <w:rPr>
          <w:b/>
          <w:lang w:val="et-EE"/>
        </w:rPr>
      </w:pPr>
      <w:r w:rsidRPr="006608E0">
        <w:rPr>
          <w:b/>
          <w:lang w:val="et-EE"/>
        </w:rPr>
        <w:t>PROJEKTITOETUSE KASUTAMISE ARUANNE</w:t>
      </w:r>
    </w:p>
    <w:p w14:paraId="65DE9FED" w14:textId="77777777" w:rsidR="0067686A" w:rsidRPr="006608E0" w:rsidRDefault="0067686A" w:rsidP="0067686A">
      <w:pPr>
        <w:rPr>
          <w:lang w:val="et-EE"/>
        </w:rPr>
      </w:pPr>
    </w:p>
    <w:p w14:paraId="65DE9FEE" w14:textId="77777777" w:rsidR="0067686A" w:rsidRPr="006608E0" w:rsidRDefault="0067686A" w:rsidP="0067686A">
      <w:pPr>
        <w:rPr>
          <w:lang w:val="et-EE"/>
        </w:rPr>
      </w:pPr>
    </w:p>
    <w:tbl>
      <w:tblPr>
        <w:tblStyle w:val="TableGrid"/>
        <w:tblW w:w="0" w:type="auto"/>
        <w:tblLook w:val="04A0" w:firstRow="1" w:lastRow="0" w:firstColumn="1" w:lastColumn="0" w:noHBand="0" w:noVBand="1"/>
      </w:tblPr>
      <w:tblGrid>
        <w:gridCol w:w="3114"/>
        <w:gridCol w:w="6520"/>
      </w:tblGrid>
      <w:tr w:rsidR="0067686A" w:rsidRPr="006608E0" w14:paraId="65DE9FF1" w14:textId="77777777" w:rsidTr="00B055AA">
        <w:tc>
          <w:tcPr>
            <w:tcW w:w="3114" w:type="dxa"/>
          </w:tcPr>
          <w:p w14:paraId="65DE9FEF" w14:textId="77777777" w:rsidR="0067686A" w:rsidRPr="006608E0" w:rsidRDefault="0067686A" w:rsidP="00B055AA">
            <w:pPr>
              <w:rPr>
                <w:b/>
                <w:lang w:val="et-EE"/>
              </w:rPr>
            </w:pPr>
            <w:r w:rsidRPr="006608E0">
              <w:rPr>
                <w:b/>
                <w:lang w:val="et-EE"/>
              </w:rPr>
              <w:t>Toetuse saaja nimi</w:t>
            </w:r>
          </w:p>
        </w:tc>
        <w:tc>
          <w:tcPr>
            <w:tcW w:w="6520" w:type="dxa"/>
          </w:tcPr>
          <w:p w14:paraId="65DE9FF0" w14:textId="7CFD2B33" w:rsidR="0067686A" w:rsidRPr="006608E0" w:rsidRDefault="009438D5" w:rsidP="00B055AA">
            <w:pPr>
              <w:rPr>
                <w:lang w:val="et-EE"/>
              </w:rPr>
            </w:pPr>
            <w:r w:rsidRPr="006608E0">
              <w:rPr>
                <w:lang w:val="et-EE"/>
              </w:rPr>
              <w:t>Eesti Reservohvitseride Kogu</w:t>
            </w:r>
            <w:r w:rsidR="004C3103" w:rsidRPr="006608E0">
              <w:rPr>
                <w:lang w:val="et-EE"/>
              </w:rPr>
              <w:t xml:space="preserve"> (EROK)</w:t>
            </w:r>
          </w:p>
        </w:tc>
      </w:tr>
      <w:tr w:rsidR="0067686A" w:rsidRPr="006608E0" w14:paraId="65DE9FF4" w14:textId="77777777" w:rsidTr="00B055AA">
        <w:tc>
          <w:tcPr>
            <w:tcW w:w="3114" w:type="dxa"/>
          </w:tcPr>
          <w:p w14:paraId="65DE9FF2" w14:textId="77777777" w:rsidR="0067686A" w:rsidRPr="006608E0" w:rsidRDefault="0067686A" w:rsidP="00B055AA">
            <w:pPr>
              <w:rPr>
                <w:b/>
                <w:lang w:val="et-EE"/>
              </w:rPr>
            </w:pPr>
            <w:r w:rsidRPr="006608E0">
              <w:rPr>
                <w:b/>
                <w:lang w:val="et-EE"/>
              </w:rPr>
              <w:t>Projekti nimetus</w:t>
            </w:r>
          </w:p>
        </w:tc>
        <w:tc>
          <w:tcPr>
            <w:tcW w:w="6520" w:type="dxa"/>
          </w:tcPr>
          <w:p w14:paraId="7B74262D" w14:textId="59B06236" w:rsidR="00B428AA" w:rsidRPr="006608E0" w:rsidRDefault="00FF3F1E" w:rsidP="00B428AA">
            <w:pPr>
              <w:pStyle w:val="ListParagraph"/>
              <w:numPr>
                <w:ilvl w:val="0"/>
                <w:numId w:val="2"/>
              </w:numPr>
              <w:ind w:left="320"/>
              <w:rPr>
                <w:lang w:val="et-EE"/>
              </w:rPr>
            </w:pPr>
            <w:r w:rsidRPr="006608E0">
              <w:rPr>
                <w:lang w:val="et-EE"/>
              </w:rPr>
              <w:t xml:space="preserve">Rahvusvahelises koostöös osalemine ja </w:t>
            </w:r>
            <w:r w:rsidR="000A0A05" w:rsidRPr="006608E0">
              <w:rPr>
                <w:lang w:val="et-EE"/>
              </w:rPr>
              <w:t>Interallied Confederation of Reserve Officers (</w:t>
            </w:r>
            <w:r w:rsidR="00B428AA" w:rsidRPr="006608E0">
              <w:rPr>
                <w:lang w:val="et-EE"/>
              </w:rPr>
              <w:t>CIOR</w:t>
            </w:r>
            <w:r w:rsidR="008D37EF" w:rsidRPr="006608E0">
              <w:rPr>
                <w:lang w:val="et-EE"/>
              </w:rPr>
              <w:t>)</w:t>
            </w:r>
            <w:r w:rsidR="00B428AA" w:rsidRPr="006608E0">
              <w:rPr>
                <w:lang w:val="et-EE"/>
              </w:rPr>
              <w:t xml:space="preserve"> eesistumine</w:t>
            </w:r>
            <w:r w:rsidR="006B7FE2" w:rsidRPr="006608E0">
              <w:rPr>
                <w:lang w:val="et-EE"/>
              </w:rPr>
              <w:t>.</w:t>
            </w:r>
          </w:p>
          <w:p w14:paraId="54AC670D" w14:textId="02C9CDB0" w:rsidR="0067686A" w:rsidRPr="006608E0" w:rsidRDefault="00B428AA" w:rsidP="00FF3F1E">
            <w:pPr>
              <w:pStyle w:val="ListParagraph"/>
              <w:numPr>
                <w:ilvl w:val="0"/>
                <w:numId w:val="2"/>
              </w:numPr>
              <w:ind w:left="320"/>
              <w:rPr>
                <w:lang w:val="et-EE"/>
              </w:rPr>
            </w:pPr>
            <w:r w:rsidRPr="006608E0">
              <w:rPr>
                <w:lang w:val="et-EE"/>
              </w:rPr>
              <w:t>Reservjuhi õpiteekond</w:t>
            </w:r>
            <w:r w:rsidR="00FF3F1E" w:rsidRPr="006608E0">
              <w:rPr>
                <w:lang w:val="et-EE"/>
              </w:rPr>
              <w:t xml:space="preserve"> </w:t>
            </w:r>
            <w:r w:rsidR="0028792B">
              <w:rPr>
                <w:lang w:val="et-EE"/>
              </w:rPr>
              <w:t>– EROK seminarid ja koolitused</w:t>
            </w:r>
          </w:p>
          <w:p w14:paraId="190CCC51" w14:textId="29E6E10B" w:rsidR="00401D37" w:rsidRPr="006608E0" w:rsidRDefault="00782591" w:rsidP="00FF3F1E">
            <w:pPr>
              <w:pStyle w:val="ListParagraph"/>
              <w:numPr>
                <w:ilvl w:val="0"/>
                <w:numId w:val="2"/>
              </w:numPr>
              <w:ind w:left="320"/>
              <w:rPr>
                <w:lang w:val="et-EE"/>
              </w:rPr>
            </w:pPr>
            <w:r w:rsidRPr="006608E0">
              <w:rPr>
                <w:lang w:val="et-EE"/>
              </w:rPr>
              <w:t>Noortele</w:t>
            </w:r>
            <w:r w:rsidRPr="006608E0">
              <w:rPr>
                <w:spacing w:val="-5"/>
                <w:lang w:val="et-EE"/>
              </w:rPr>
              <w:t xml:space="preserve"> </w:t>
            </w:r>
            <w:r w:rsidRPr="006608E0">
              <w:rPr>
                <w:lang w:val="et-EE"/>
              </w:rPr>
              <w:t>reservjuhtidele</w:t>
            </w:r>
            <w:r w:rsidRPr="006608E0">
              <w:rPr>
                <w:spacing w:val="-2"/>
                <w:lang w:val="et-EE"/>
              </w:rPr>
              <w:t xml:space="preserve"> </w:t>
            </w:r>
            <w:r w:rsidRPr="006608E0">
              <w:rPr>
                <w:lang w:val="et-EE"/>
              </w:rPr>
              <w:t>suunatud</w:t>
            </w:r>
            <w:r w:rsidRPr="006608E0">
              <w:rPr>
                <w:spacing w:val="-2"/>
                <w:lang w:val="et-EE"/>
              </w:rPr>
              <w:t xml:space="preserve"> </w:t>
            </w:r>
            <w:r w:rsidRPr="006608E0">
              <w:rPr>
                <w:lang w:val="et-EE"/>
              </w:rPr>
              <w:t>tegevused</w:t>
            </w:r>
            <w:r w:rsidRPr="006608E0">
              <w:rPr>
                <w:spacing w:val="-1"/>
                <w:lang w:val="et-EE"/>
              </w:rPr>
              <w:t xml:space="preserve"> </w:t>
            </w:r>
            <w:r w:rsidRPr="006608E0">
              <w:rPr>
                <w:lang w:val="et-EE"/>
              </w:rPr>
              <w:t>-</w:t>
            </w:r>
            <w:r w:rsidRPr="006608E0">
              <w:rPr>
                <w:spacing w:val="-3"/>
                <w:lang w:val="et-EE"/>
              </w:rPr>
              <w:t xml:space="preserve"> </w:t>
            </w:r>
            <w:r w:rsidRPr="006608E0">
              <w:rPr>
                <w:lang w:val="et-EE"/>
              </w:rPr>
              <w:t>värbamine,</w:t>
            </w:r>
            <w:r w:rsidRPr="006608E0">
              <w:rPr>
                <w:spacing w:val="-2"/>
                <w:lang w:val="et-EE"/>
              </w:rPr>
              <w:t xml:space="preserve"> </w:t>
            </w:r>
            <w:r w:rsidRPr="006608E0">
              <w:rPr>
                <w:lang w:val="et-EE"/>
              </w:rPr>
              <w:t>kaasamine</w:t>
            </w:r>
            <w:r w:rsidRPr="006608E0">
              <w:rPr>
                <w:spacing w:val="-3"/>
                <w:lang w:val="et-EE"/>
              </w:rPr>
              <w:t xml:space="preserve"> </w:t>
            </w:r>
            <w:r w:rsidRPr="006608E0">
              <w:rPr>
                <w:lang w:val="et-EE"/>
              </w:rPr>
              <w:t xml:space="preserve">ja </w:t>
            </w:r>
            <w:r w:rsidRPr="006608E0">
              <w:rPr>
                <w:spacing w:val="-2"/>
                <w:lang w:val="et-EE"/>
              </w:rPr>
              <w:t>arendamine</w:t>
            </w:r>
          </w:p>
          <w:p w14:paraId="65DE9FF3" w14:textId="3A315876" w:rsidR="00193F28" w:rsidRPr="006608E0" w:rsidRDefault="00193F28" w:rsidP="00193F28">
            <w:pPr>
              <w:pStyle w:val="ListParagraph"/>
              <w:numPr>
                <w:ilvl w:val="0"/>
                <w:numId w:val="2"/>
              </w:numPr>
              <w:ind w:left="320"/>
              <w:rPr>
                <w:lang w:val="et-EE"/>
              </w:rPr>
            </w:pPr>
            <w:r w:rsidRPr="006608E0">
              <w:rPr>
                <w:lang w:val="et-EE"/>
              </w:rPr>
              <w:t>Laskeoskuse arendamine.</w:t>
            </w:r>
          </w:p>
        </w:tc>
      </w:tr>
      <w:tr w:rsidR="0067686A" w:rsidRPr="006608E0" w14:paraId="65DE9FF8" w14:textId="77777777" w:rsidTr="00B055AA">
        <w:tc>
          <w:tcPr>
            <w:tcW w:w="3114" w:type="dxa"/>
          </w:tcPr>
          <w:p w14:paraId="65DE9FF5" w14:textId="77777777" w:rsidR="0067686A" w:rsidRPr="006608E0" w:rsidRDefault="0067686A" w:rsidP="00B055AA">
            <w:pPr>
              <w:rPr>
                <w:b/>
                <w:lang w:val="et-EE"/>
              </w:rPr>
            </w:pPr>
            <w:r w:rsidRPr="006608E0">
              <w:rPr>
                <w:b/>
                <w:lang w:val="et-EE"/>
              </w:rPr>
              <w:t>Projekti toimumise aeg</w:t>
            </w:r>
          </w:p>
          <w:p w14:paraId="65DE9FF6" w14:textId="77777777" w:rsidR="0067686A" w:rsidRPr="006608E0" w:rsidRDefault="0067686A" w:rsidP="00B055AA">
            <w:pPr>
              <w:rPr>
                <w:lang w:val="et-EE"/>
              </w:rPr>
            </w:pPr>
            <w:r w:rsidRPr="006608E0">
              <w:rPr>
                <w:lang w:val="et-EE"/>
              </w:rPr>
              <w:t>(millal tegevus reaalselt toimus)</w:t>
            </w:r>
          </w:p>
        </w:tc>
        <w:tc>
          <w:tcPr>
            <w:tcW w:w="6520" w:type="dxa"/>
          </w:tcPr>
          <w:p w14:paraId="65DE9FF7" w14:textId="451E5EBA" w:rsidR="0067686A" w:rsidRPr="006608E0" w:rsidRDefault="005A064B" w:rsidP="00B055AA">
            <w:pPr>
              <w:rPr>
                <w:lang w:val="et-EE"/>
              </w:rPr>
            </w:pPr>
            <w:r w:rsidRPr="006608E0">
              <w:rPr>
                <w:lang w:val="et-EE"/>
              </w:rPr>
              <w:t>01.01-31.12.202</w:t>
            </w:r>
            <w:r w:rsidR="003E51FE" w:rsidRPr="006608E0">
              <w:rPr>
                <w:lang w:val="et-EE"/>
              </w:rPr>
              <w:t>4</w:t>
            </w:r>
          </w:p>
        </w:tc>
      </w:tr>
      <w:tr w:rsidR="0067686A" w:rsidRPr="006608E0" w14:paraId="65DE9FFC" w14:textId="77777777" w:rsidTr="00B055AA">
        <w:tc>
          <w:tcPr>
            <w:tcW w:w="3114" w:type="dxa"/>
          </w:tcPr>
          <w:p w14:paraId="65DE9FF9" w14:textId="77777777" w:rsidR="0067686A" w:rsidRPr="006608E0" w:rsidRDefault="0067686A" w:rsidP="00B055AA">
            <w:pPr>
              <w:rPr>
                <w:lang w:val="et-EE"/>
              </w:rPr>
            </w:pPr>
            <w:r w:rsidRPr="006608E0">
              <w:rPr>
                <w:b/>
                <w:lang w:val="et-EE"/>
              </w:rPr>
              <w:t>Toetuse kasutamise periood</w:t>
            </w:r>
          </w:p>
          <w:p w14:paraId="65DE9FFA" w14:textId="77777777" w:rsidR="0067686A" w:rsidRPr="006608E0" w:rsidRDefault="0067686A" w:rsidP="00B055AA">
            <w:pPr>
              <w:rPr>
                <w:lang w:val="et-EE"/>
              </w:rPr>
            </w:pPr>
            <w:r w:rsidRPr="006608E0">
              <w:rPr>
                <w:lang w:val="et-EE"/>
              </w:rPr>
              <w:t>(vastavalt taotluses esitatud perioodile)</w:t>
            </w:r>
          </w:p>
        </w:tc>
        <w:tc>
          <w:tcPr>
            <w:tcW w:w="6520" w:type="dxa"/>
          </w:tcPr>
          <w:p w14:paraId="65DE9FFB" w14:textId="56B84F86" w:rsidR="0067686A" w:rsidRPr="006608E0" w:rsidRDefault="00FD63E7" w:rsidP="00B055AA">
            <w:pPr>
              <w:rPr>
                <w:lang w:val="et-EE"/>
              </w:rPr>
            </w:pPr>
            <w:r w:rsidRPr="006608E0">
              <w:rPr>
                <w:lang w:val="et-EE"/>
              </w:rPr>
              <w:t>01.01</w:t>
            </w:r>
            <w:r w:rsidR="005A064B" w:rsidRPr="006608E0">
              <w:rPr>
                <w:lang w:val="et-EE"/>
              </w:rPr>
              <w:t>-31.12.202</w:t>
            </w:r>
            <w:r w:rsidR="003E51FE" w:rsidRPr="006608E0">
              <w:rPr>
                <w:lang w:val="et-EE"/>
              </w:rPr>
              <w:t>4</w:t>
            </w:r>
          </w:p>
        </w:tc>
      </w:tr>
    </w:tbl>
    <w:p w14:paraId="65DE9FFD" w14:textId="77777777" w:rsidR="0067686A" w:rsidRPr="006608E0" w:rsidRDefault="0067686A" w:rsidP="0067686A">
      <w:pPr>
        <w:rPr>
          <w:lang w:val="et-EE"/>
        </w:rPr>
      </w:pPr>
    </w:p>
    <w:p w14:paraId="65DE9FFE" w14:textId="77777777" w:rsidR="0067686A" w:rsidRPr="006608E0" w:rsidRDefault="0067686A" w:rsidP="0067686A">
      <w:pPr>
        <w:rPr>
          <w:lang w:val="et-EE"/>
        </w:rPr>
      </w:pPr>
    </w:p>
    <w:p w14:paraId="65DE9FFF" w14:textId="77777777" w:rsidR="0067686A" w:rsidRPr="006608E0" w:rsidRDefault="0067686A" w:rsidP="0067686A">
      <w:pPr>
        <w:rPr>
          <w:b/>
          <w:lang w:val="et-EE"/>
        </w:rPr>
      </w:pPr>
      <w:r w:rsidRPr="006608E0">
        <w:rPr>
          <w:b/>
          <w:lang w:val="et-EE"/>
        </w:rPr>
        <w:t>TOIMUNUD PROJEKTI KOKKUVÕTE</w:t>
      </w:r>
    </w:p>
    <w:p w14:paraId="65DEA000" w14:textId="77777777" w:rsidR="0067686A" w:rsidRPr="006608E0" w:rsidRDefault="0067686A" w:rsidP="0067686A">
      <w:pPr>
        <w:rPr>
          <w:lang w:val="et-EE"/>
        </w:rPr>
      </w:pPr>
    </w:p>
    <w:tbl>
      <w:tblPr>
        <w:tblStyle w:val="TableGrid"/>
        <w:tblW w:w="0" w:type="auto"/>
        <w:tblLook w:val="04A0" w:firstRow="1" w:lastRow="0" w:firstColumn="1" w:lastColumn="0" w:noHBand="0" w:noVBand="1"/>
      </w:tblPr>
      <w:tblGrid>
        <w:gridCol w:w="3114"/>
        <w:gridCol w:w="6520"/>
      </w:tblGrid>
      <w:tr w:rsidR="0067686A" w:rsidRPr="006608E0" w14:paraId="65DEA004" w14:textId="77777777" w:rsidTr="0067686A">
        <w:tc>
          <w:tcPr>
            <w:tcW w:w="3114" w:type="dxa"/>
          </w:tcPr>
          <w:p w14:paraId="65DEA001" w14:textId="77777777" w:rsidR="0067686A" w:rsidRPr="006608E0" w:rsidRDefault="0067686A" w:rsidP="00B055AA">
            <w:pPr>
              <w:rPr>
                <w:b/>
                <w:lang w:val="et-EE"/>
              </w:rPr>
            </w:pPr>
            <w:r w:rsidRPr="006608E0">
              <w:rPr>
                <w:b/>
                <w:lang w:val="et-EE"/>
              </w:rPr>
              <w:t>Toimunud projekti lühikokkuvõte</w:t>
            </w:r>
          </w:p>
          <w:p w14:paraId="65DEA002" w14:textId="77777777" w:rsidR="0067686A" w:rsidRPr="006608E0" w:rsidRDefault="0067686A" w:rsidP="00B055AA">
            <w:pPr>
              <w:rPr>
                <w:i/>
                <w:lang w:val="et-EE"/>
              </w:rPr>
            </w:pPr>
            <w:r w:rsidRPr="006608E0">
              <w:rPr>
                <w:i/>
                <w:lang w:val="et-EE"/>
              </w:rPr>
              <w:t>Kirjeldage lühidalt projekti – toimumise kohta, peamisi tegevusi, mille abil projekt ellu viidi. Andke oma hinnang, kas projekt täitis oma eesmärgi, kas ja mil määral saavutasite taotluses püstitatud eesmärgid. Kui võrreldes algse taotlusega on olulisi muudatusi projekti tegevustes ja eesmärkides, siis kirjeldage põhjuseid ning andke neile oma hinnang.</w:t>
            </w:r>
          </w:p>
        </w:tc>
        <w:tc>
          <w:tcPr>
            <w:tcW w:w="6520" w:type="dxa"/>
          </w:tcPr>
          <w:p w14:paraId="7A3A30BD" w14:textId="73790FD0" w:rsidR="00E24A90" w:rsidRPr="006608E0" w:rsidRDefault="00193F28" w:rsidP="00E24A90">
            <w:pPr>
              <w:spacing w:after="60"/>
              <w:rPr>
                <w:lang w:val="et-EE"/>
              </w:rPr>
            </w:pPr>
            <w:r w:rsidRPr="006608E0">
              <w:rPr>
                <w:b/>
                <w:bCs/>
                <w:lang w:val="et-EE"/>
              </w:rPr>
              <w:t xml:space="preserve">Rahvusvahelises koostöös osalemine ja </w:t>
            </w:r>
            <w:r w:rsidR="00B428AA" w:rsidRPr="006608E0">
              <w:rPr>
                <w:b/>
                <w:bCs/>
                <w:lang w:val="et-EE"/>
              </w:rPr>
              <w:t>CIOR eesistumine</w:t>
            </w:r>
            <w:r w:rsidR="00061A8D" w:rsidRPr="006608E0">
              <w:rPr>
                <w:b/>
                <w:bCs/>
                <w:lang w:val="et-EE"/>
              </w:rPr>
              <w:t xml:space="preserve"> –</w:t>
            </w:r>
            <w:r w:rsidR="00CE74CE" w:rsidRPr="006608E0">
              <w:rPr>
                <w:lang w:val="et-EE"/>
              </w:rPr>
              <w:t xml:space="preserve"> </w:t>
            </w:r>
            <w:r w:rsidR="00DD4382" w:rsidRPr="006608E0">
              <w:rPr>
                <w:lang w:val="et-EE"/>
              </w:rPr>
              <w:t>Kõige suurem osakaal rahvusvahelises koostöös o</w:t>
            </w:r>
            <w:r w:rsidR="007760FA" w:rsidRPr="006608E0">
              <w:rPr>
                <w:lang w:val="et-EE"/>
              </w:rPr>
              <w:t>li</w:t>
            </w:r>
            <w:r w:rsidR="00DD4382" w:rsidRPr="006608E0">
              <w:rPr>
                <w:lang w:val="et-EE"/>
              </w:rPr>
              <w:t xml:space="preserve"> </w:t>
            </w:r>
            <w:r w:rsidR="004C3103" w:rsidRPr="006608E0">
              <w:rPr>
                <w:lang w:val="et-EE"/>
              </w:rPr>
              <w:t>CIOR eesist</w:t>
            </w:r>
            <w:r w:rsidR="006A07AC" w:rsidRPr="006608E0">
              <w:rPr>
                <w:lang w:val="et-EE"/>
              </w:rPr>
              <w:t>umine</w:t>
            </w:r>
            <w:r w:rsidR="000A0A05" w:rsidRPr="006608E0">
              <w:rPr>
                <w:lang w:val="et-EE"/>
              </w:rPr>
              <w:t>,</w:t>
            </w:r>
            <w:r w:rsidR="006A07AC" w:rsidRPr="006608E0">
              <w:rPr>
                <w:lang w:val="et-EE"/>
              </w:rPr>
              <w:t xml:space="preserve"> kus EROK vast</w:t>
            </w:r>
            <w:r w:rsidR="00255026" w:rsidRPr="006608E0">
              <w:rPr>
                <w:lang w:val="et-EE"/>
              </w:rPr>
              <w:t>as</w:t>
            </w:r>
            <w:r w:rsidR="006A07AC" w:rsidRPr="006608E0">
              <w:rPr>
                <w:lang w:val="et-EE"/>
              </w:rPr>
              <w:t xml:space="preserve"> CIOR juhtimise, </w:t>
            </w:r>
            <w:r w:rsidR="00703AC7" w:rsidRPr="006608E0">
              <w:rPr>
                <w:lang w:val="et-EE"/>
              </w:rPr>
              <w:t>finantside</w:t>
            </w:r>
            <w:r w:rsidR="006A07AC" w:rsidRPr="006608E0">
              <w:rPr>
                <w:lang w:val="et-EE"/>
              </w:rPr>
              <w:t xml:space="preserve"> ja tegevuste korraldamise eest</w:t>
            </w:r>
            <w:r w:rsidR="004C3103" w:rsidRPr="006608E0">
              <w:rPr>
                <w:lang w:val="et-EE"/>
              </w:rPr>
              <w:t xml:space="preserve">. </w:t>
            </w:r>
            <w:r w:rsidR="005265E2" w:rsidRPr="006608E0">
              <w:rPr>
                <w:lang w:val="et-EE"/>
              </w:rPr>
              <w:t>Presidentuuri</w:t>
            </w:r>
            <w:r w:rsidR="00763B8B" w:rsidRPr="006608E0">
              <w:rPr>
                <w:lang w:val="et-EE"/>
              </w:rPr>
              <w:t xml:space="preserve"> meeskonda o</w:t>
            </w:r>
            <w:r w:rsidR="00255026" w:rsidRPr="006608E0">
              <w:rPr>
                <w:lang w:val="et-EE"/>
              </w:rPr>
              <w:t>lid</w:t>
            </w:r>
            <w:r w:rsidR="00763B8B" w:rsidRPr="006608E0">
              <w:rPr>
                <w:lang w:val="et-EE"/>
              </w:rPr>
              <w:t xml:space="preserve"> kaasatud</w:t>
            </w:r>
            <w:r w:rsidR="00785035" w:rsidRPr="006608E0">
              <w:rPr>
                <w:lang w:val="et-EE"/>
              </w:rPr>
              <w:t xml:space="preserve"> ka</w:t>
            </w:r>
            <w:r w:rsidR="00763B8B" w:rsidRPr="006608E0">
              <w:rPr>
                <w:lang w:val="et-EE"/>
              </w:rPr>
              <w:t xml:space="preserve"> Soome, Taani ja UK reservohvitserid. </w:t>
            </w:r>
            <w:r w:rsidR="00266957" w:rsidRPr="006608E0">
              <w:rPr>
                <w:lang w:val="et-EE"/>
              </w:rPr>
              <w:t>CIOR eesistumise kõrgem eesmärk o</w:t>
            </w:r>
            <w:r w:rsidR="00255026" w:rsidRPr="006608E0">
              <w:rPr>
                <w:lang w:val="et-EE"/>
              </w:rPr>
              <w:t>li</w:t>
            </w:r>
            <w:r w:rsidR="00266957" w:rsidRPr="006608E0">
              <w:rPr>
                <w:lang w:val="et-EE"/>
              </w:rPr>
              <w:t xml:space="preserve"> hoida tegevused Läänemere piirkonnas, et teadvustada siinset julgeoleku olukorda ja tutvustada meie riigikaitsemudelit, teenistust reservis, õppekogunemiste korraldust ning laiapindset riigikaitset ning jagada kogemusi reservväe sõjalisest ettevalmistusest NATO ja partnerriikide reservohvitseridele, sõjaväelisele- ja poliitilisele juhtkonnale ning arvamusliidritele.</w:t>
            </w:r>
          </w:p>
          <w:p w14:paraId="5984DE22" w14:textId="30D73DD7" w:rsidR="00E24A90" w:rsidRPr="006608E0" w:rsidRDefault="00E86738" w:rsidP="00E24A90">
            <w:pPr>
              <w:spacing w:after="60"/>
              <w:rPr>
                <w:lang w:val="et-EE"/>
              </w:rPr>
            </w:pPr>
            <w:r w:rsidRPr="006608E0">
              <w:rPr>
                <w:lang w:val="et-EE"/>
              </w:rPr>
              <w:t>202</w:t>
            </w:r>
            <w:r w:rsidR="00A53861" w:rsidRPr="006608E0">
              <w:rPr>
                <w:lang w:val="et-EE"/>
              </w:rPr>
              <w:t>4</w:t>
            </w:r>
            <w:r w:rsidRPr="006608E0">
              <w:rPr>
                <w:lang w:val="et-EE"/>
              </w:rPr>
              <w:t>. a t</w:t>
            </w:r>
            <w:r w:rsidR="00050D4A" w:rsidRPr="006608E0">
              <w:rPr>
                <w:lang w:val="et-EE"/>
              </w:rPr>
              <w:t>oimusid kõik</w:t>
            </w:r>
            <w:r w:rsidR="00361A25" w:rsidRPr="006608E0">
              <w:rPr>
                <w:lang w:val="et-EE"/>
              </w:rPr>
              <w:t xml:space="preserve"> </w:t>
            </w:r>
            <w:r w:rsidRPr="006608E0">
              <w:rPr>
                <w:lang w:val="et-EE"/>
              </w:rPr>
              <w:t>neli</w:t>
            </w:r>
            <w:r w:rsidR="00050D4A" w:rsidRPr="006608E0">
              <w:rPr>
                <w:lang w:val="et-EE"/>
              </w:rPr>
              <w:t xml:space="preserve"> planeeritud üritus</w:t>
            </w:r>
            <w:r w:rsidRPr="006608E0">
              <w:rPr>
                <w:lang w:val="et-EE"/>
              </w:rPr>
              <w:t>t</w:t>
            </w:r>
            <w:r w:rsidR="001A14B5" w:rsidRPr="006608E0">
              <w:rPr>
                <w:lang w:val="et-EE"/>
              </w:rPr>
              <w:t>:</w:t>
            </w:r>
            <w:r w:rsidR="00050D4A" w:rsidRPr="006608E0">
              <w:rPr>
                <w:lang w:val="et-EE"/>
              </w:rPr>
              <w:t xml:space="preserve"> </w:t>
            </w:r>
            <w:hyperlink r:id="rId11" w:history="1">
              <w:r w:rsidR="00050D4A" w:rsidRPr="006608E0">
                <w:rPr>
                  <w:rStyle w:val="Hyperlink"/>
                  <w:lang w:val="et-EE"/>
                </w:rPr>
                <w:t xml:space="preserve">Mid-Winter </w:t>
              </w:r>
              <w:r w:rsidR="00C250A9" w:rsidRPr="006608E0">
                <w:rPr>
                  <w:rStyle w:val="Hyperlink"/>
                  <w:lang w:val="et-EE"/>
                </w:rPr>
                <w:t>M</w:t>
              </w:r>
              <w:r w:rsidR="00050D4A" w:rsidRPr="006608E0">
                <w:rPr>
                  <w:rStyle w:val="Hyperlink"/>
                  <w:lang w:val="et-EE"/>
                </w:rPr>
                <w:t>eeting</w:t>
              </w:r>
            </w:hyperlink>
            <w:r w:rsidR="00C250A9" w:rsidRPr="006608E0">
              <w:rPr>
                <w:lang w:val="et-EE"/>
              </w:rPr>
              <w:t xml:space="preserve"> (MWM)</w:t>
            </w:r>
            <w:r w:rsidR="00050D4A" w:rsidRPr="006608E0">
              <w:rPr>
                <w:lang w:val="et-EE"/>
              </w:rPr>
              <w:t xml:space="preserve"> NATO peakorteris</w:t>
            </w:r>
            <w:r w:rsidR="004E5E1A" w:rsidRPr="006608E0">
              <w:rPr>
                <w:lang w:val="et-EE"/>
              </w:rPr>
              <w:t xml:space="preserve"> Brüsse</w:t>
            </w:r>
            <w:r w:rsidR="009D3467" w:rsidRPr="006608E0">
              <w:rPr>
                <w:lang w:val="et-EE"/>
              </w:rPr>
              <w:t>lis (BEL)</w:t>
            </w:r>
            <w:r w:rsidR="00A32C97" w:rsidRPr="006608E0">
              <w:rPr>
                <w:lang w:val="et-EE"/>
              </w:rPr>
              <w:t xml:space="preserve"> koos </w:t>
            </w:r>
            <w:hyperlink r:id="rId12" w:history="1">
              <w:r w:rsidR="00A32C97" w:rsidRPr="006608E0">
                <w:rPr>
                  <w:rStyle w:val="Hyperlink"/>
                  <w:lang w:val="et-EE"/>
                </w:rPr>
                <w:t>seminariga</w:t>
              </w:r>
            </w:hyperlink>
            <w:r w:rsidR="009D3467" w:rsidRPr="006608E0">
              <w:rPr>
                <w:lang w:val="et-EE"/>
              </w:rPr>
              <w:t>;</w:t>
            </w:r>
            <w:r w:rsidR="00CF4EC0" w:rsidRPr="006608E0">
              <w:rPr>
                <w:lang w:val="et-EE"/>
              </w:rPr>
              <w:t xml:space="preserve"> </w:t>
            </w:r>
            <w:r w:rsidR="00AE0A4F" w:rsidRPr="006608E0">
              <w:rPr>
                <w:lang w:val="et-EE"/>
              </w:rPr>
              <w:t xml:space="preserve">kevadine </w:t>
            </w:r>
            <w:hyperlink r:id="rId13" w:history="1">
              <w:r w:rsidR="001A14B5" w:rsidRPr="006608E0">
                <w:rPr>
                  <w:rStyle w:val="Hyperlink"/>
                  <w:lang w:val="et-EE"/>
                </w:rPr>
                <w:t xml:space="preserve">In Between </w:t>
              </w:r>
              <w:r w:rsidR="00C250A9" w:rsidRPr="006608E0">
                <w:rPr>
                  <w:rStyle w:val="Hyperlink"/>
                  <w:lang w:val="et-EE"/>
                </w:rPr>
                <w:t>M</w:t>
              </w:r>
              <w:r w:rsidR="001A14B5" w:rsidRPr="006608E0">
                <w:rPr>
                  <w:rStyle w:val="Hyperlink"/>
                  <w:lang w:val="et-EE"/>
                </w:rPr>
                <w:t>eeting</w:t>
              </w:r>
            </w:hyperlink>
            <w:r w:rsidR="00C250A9" w:rsidRPr="006608E0">
              <w:rPr>
                <w:lang w:val="et-EE"/>
              </w:rPr>
              <w:t xml:space="preserve"> (</w:t>
            </w:r>
            <w:r w:rsidR="00703AC7" w:rsidRPr="006608E0">
              <w:rPr>
                <w:lang w:val="et-EE"/>
              </w:rPr>
              <w:t>IBM</w:t>
            </w:r>
            <w:r w:rsidR="00C250A9" w:rsidRPr="006608E0">
              <w:rPr>
                <w:lang w:val="et-EE"/>
              </w:rPr>
              <w:t>)</w:t>
            </w:r>
            <w:r w:rsidR="001A14B5" w:rsidRPr="006608E0">
              <w:rPr>
                <w:lang w:val="et-EE"/>
              </w:rPr>
              <w:t xml:space="preserve"> </w:t>
            </w:r>
            <w:r w:rsidR="00AE0A4F" w:rsidRPr="006608E0">
              <w:rPr>
                <w:lang w:val="et-EE"/>
              </w:rPr>
              <w:t>Kevadtormi ajal</w:t>
            </w:r>
            <w:r w:rsidR="00703AC7" w:rsidRPr="006608E0">
              <w:rPr>
                <w:lang w:val="et-EE"/>
              </w:rPr>
              <w:t xml:space="preserve"> Eestis</w:t>
            </w:r>
            <w:r w:rsidR="009D3467" w:rsidRPr="006608E0">
              <w:rPr>
                <w:lang w:val="et-EE"/>
              </w:rPr>
              <w:t>;</w:t>
            </w:r>
            <w:r w:rsidR="00AE0A4F" w:rsidRPr="006608E0">
              <w:rPr>
                <w:lang w:val="et-EE"/>
              </w:rPr>
              <w:t xml:space="preserve"> </w:t>
            </w:r>
            <w:hyperlink r:id="rId14" w:history="1">
              <w:r w:rsidR="000A0A05" w:rsidRPr="006608E0">
                <w:rPr>
                  <w:rStyle w:val="Hyperlink"/>
                  <w:lang w:val="et-EE"/>
                </w:rPr>
                <w:t>Summer Congress (SC)</w:t>
              </w:r>
            </w:hyperlink>
            <w:r w:rsidR="00AE0A4F" w:rsidRPr="006608E0">
              <w:rPr>
                <w:lang w:val="et-EE"/>
              </w:rPr>
              <w:t xml:space="preserve"> </w:t>
            </w:r>
            <w:r w:rsidR="00EC14EF" w:rsidRPr="006608E0">
              <w:rPr>
                <w:lang w:val="et-EE"/>
              </w:rPr>
              <w:t>Tallinnas</w:t>
            </w:r>
            <w:r w:rsidR="005265E2" w:rsidRPr="006608E0">
              <w:rPr>
                <w:lang w:val="et-EE"/>
              </w:rPr>
              <w:t xml:space="preserve"> -</w:t>
            </w:r>
            <w:r w:rsidR="00AE0A4F" w:rsidRPr="006608E0">
              <w:rPr>
                <w:lang w:val="et-EE"/>
              </w:rPr>
              <w:t xml:space="preserve"> </w:t>
            </w:r>
            <w:r w:rsidR="00CE74CE" w:rsidRPr="006608E0">
              <w:rPr>
                <w:lang w:val="et-EE"/>
              </w:rPr>
              <w:t>s</w:t>
            </w:r>
            <w:r w:rsidR="009D3467" w:rsidRPr="006608E0">
              <w:rPr>
                <w:lang w:val="et-EE"/>
              </w:rPr>
              <w:t>elle raames ka</w:t>
            </w:r>
            <w:r w:rsidR="00CE74CE" w:rsidRPr="006608E0">
              <w:rPr>
                <w:lang w:val="et-EE"/>
              </w:rPr>
              <w:t xml:space="preserve"> </w:t>
            </w:r>
            <w:r w:rsidR="009D3467" w:rsidRPr="006608E0">
              <w:rPr>
                <w:lang w:val="et-EE"/>
              </w:rPr>
              <w:t>n</w:t>
            </w:r>
            <w:r w:rsidR="00CE74CE" w:rsidRPr="006608E0">
              <w:rPr>
                <w:lang w:val="et-EE"/>
              </w:rPr>
              <w:t xml:space="preserve">oorte reservohvitseride </w:t>
            </w:r>
            <w:r w:rsidR="009D3467" w:rsidRPr="006608E0">
              <w:rPr>
                <w:lang w:val="et-EE"/>
              </w:rPr>
              <w:t>töötuba</w:t>
            </w:r>
            <w:r w:rsidR="000A0A05" w:rsidRPr="006608E0">
              <w:rPr>
                <w:lang w:val="et-EE"/>
              </w:rPr>
              <w:t xml:space="preserve"> (</w:t>
            </w:r>
            <w:hyperlink r:id="rId15" w:history="1">
              <w:r w:rsidR="000A0A05" w:rsidRPr="006608E0">
                <w:rPr>
                  <w:rStyle w:val="Hyperlink"/>
                  <w:lang w:val="et-EE"/>
                </w:rPr>
                <w:t>YROW</w:t>
              </w:r>
            </w:hyperlink>
            <w:r w:rsidR="000A0A05" w:rsidRPr="006608E0">
              <w:rPr>
                <w:lang w:val="et-EE"/>
              </w:rPr>
              <w:t>)</w:t>
            </w:r>
            <w:r w:rsidR="00CE74CE" w:rsidRPr="006608E0">
              <w:rPr>
                <w:lang w:val="et-EE"/>
              </w:rPr>
              <w:t>,</w:t>
            </w:r>
            <w:r w:rsidR="00FD255F" w:rsidRPr="006608E0">
              <w:rPr>
                <w:lang w:val="et-EE"/>
              </w:rPr>
              <w:t xml:space="preserve"> noorte meditsiini ohvitseride töötuba (</w:t>
            </w:r>
            <w:hyperlink r:id="rId16" w:history="1">
              <w:r w:rsidR="00FD255F" w:rsidRPr="006608E0">
                <w:rPr>
                  <w:rStyle w:val="Hyperlink"/>
                  <w:lang w:val="et-EE"/>
                </w:rPr>
                <w:t>JMROW</w:t>
              </w:r>
            </w:hyperlink>
            <w:r w:rsidR="00FD255F" w:rsidRPr="006608E0">
              <w:rPr>
                <w:lang w:val="et-EE"/>
              </w:rPr>
              <w:t>)</w:t>
            </w:r>
            <w:r w:rsidR="005265E2" w:rsidRPr="006608E0">
              <w:rPr>
                <w:lang w:val="et-EE"/>
              </w:rPr>
              <w:t>,</w:t>
            </w:r>
            <w:r w:rsidR="00CE74CE" w:rsidRPr="006608E0">
              <w:rPr>
                <w:lang w:val="et-EE"/>
              </w:rPr>
              <w:t xml:space="preserve"> </w:t>
            </w:r>
            <w:r w:rsidR="00C70180" w:rsidRPr="006608E0">
              <w:rPr>
                <w:lang w:val="et-EE"/>
              </w:rPr>
              <w:t>militaarspordi võistlus</w:t>
            </w:r>
            <w:r w:rsidR="000A0A05" w:rsidRPr="006608E0">
              <w:rPr>
                <w:lang w:val="et-EE"/>
              </w:rPr>
              <w:t xml:space="preserve"> (</w:t>
            </w:r>
            <w:hyperlink r:id="rId17" w:history="1">
              <w:r w:rsidR="000A0A05" w:rsidRPr="006608E0">
                <w:rPr>
                  <w:rStyle w:val="Hyperlink"/>
                  <w:lang w:val="et-EE"/>
                </w:rPr>
                <w:t>MILCOMP</w:t>
              </w:r>
            </w:hyperlink>
            <w:r w:rsidR="000A0A05" w:rsidRPr="006608E0">
              <w:rPr>
                <w:lang w:val="et-EE"/>
              </w:rPr>
              <w:t>)</w:t>
            </w:r>
            <w:r w:rsidR="00C70180" w:rsidRPr="006608E0">
              <w:rPr>
                <w:lang w:val="et-EE"/>
              </w:rPr>
              <w:t xml:space="preserve">, </w:t>
            </w:r>
            <w:r w:rsidR="009D3467" w:rsidRPr="006608E0">
              <w:rPr>
                <w:lang w:val="et-EE"/>
              </w:rPr>
              <w:t>tsiviil-militaar koostöö</w:t>
            </w:r>
            <w:r w:rsidR="00C70180" w:rsidRPr="006608E0">
              <w:rPr>
                <w:lang w:val="et-EE"/>
              </w:rPr>
              <w:t xml:space="preserve"> lauaharjutus</w:t>
            </w:r>
            <w:r w:rsidR="00703AC7" w:rsidRPr="006608E0">
              <w:rPr>
                <w:lang w:val="et-EE"/>
              </w:rPr>
              <w:t xml:space="preserve"> </w:t>
            </w:r>
            <w:r w:rsidR="000A0A05" w:rsidRPr="006608E0">
              <w:rPr>
                <w:lang w:val="et-EE"/>
              </w:rPr>
              <w:t>(</w:t>
            </w:r>
            <w:hyperlink r:id="rId18" w:history="1">
              <w:r w:rsidR="000A0A05" w:rsidRPr="006608E0">
                <w:rPr>
                  <w:rStyle w:val="Hyperlink"/>
                  <w:lang w:val="et-EE"/>
                </w:rPr>
                <w:t>CIMEX</w:t>
              </w:r>
            </w:hyperlink>
            <w:r w:rsidR="000A0A05" w:rsidRPr="006608E0">
              <w:rPr>
                <w:lang w:val="et-EE"/>
              </w:rPr>
              <w:t xml:space="preserve">) </w:t>
            </w:r>
            <w:r w:rsidR="00703AC7" w:rsidRPr="006608E0">
              <w:rPr>
                <w:lang w:val="et-EE"/>
              </w:rPr>
              <w:t>ja</w:t>
            </w:r>
            <w:r w:rsidR="00C70180" w:rsidRPr="006608E0">
              <w:rPr>
                <w:lang w:val="et-EE"/>
              </w:rPr>
              <w:t xml:space="preserve"> keeleakadeemia</w:t>
            </w:r>
            <w:r w:rsidR="000A0A05" w:rsidRPr="006608E0">
              <w:rPr>
                <w:lang w:val="et-EE"/>
              </w:rPr>
              <w:t xml:space="preserve"> (</w:t>
            </w:r>
            <w:hyperlink r:id="rId19" w:history="1">
              <w:r w:rsidR="000A0A05" w:rsidRPr="006608E0">
                <w:rPr>
                  <w:rStyle w:val="Hyperlink"/>
                  <w:lang w:val="et-EE"/>
                </w:rPr>
                <w:t>CLA</w:t>
              </w:r>
            </w:hyperlink>
            <w:r w:rsidR="00C70180" w:rsidRPr="006608E0">
              <w:rPr>
                <w:lang w:val="et-EE"/>
              </w:rPr>
              <w:t>)</w:t>
            </w:r>
            <w:r w:rsidR="001A14B5" w:rsidRPr="006608E0">
              <w:rPr>
                <w:lang w:val="et-EE"/>
              </w:rPr>
              <w:t>.</w:t>
            </w:r>
            <w:r w:rsidR="00B3087D" w:rsidRPr="006608E0">
              <w:rPr>
                <w:lang w:val="et-EE"/>
              </w:rPr>
              <w:t xml:space="preserve"> Suvekongressi lõpuga anti </w:t>
            </w:r>
            <w:r w:rsidR="00D21DDD" w:rsidRPr="006608E0">
              <w:rPr>
                <w:lang w:val="et-EE"/>
              </w:rPr>
              <w:t>üle presidentuur Põhjala riikide delegatsioonile (Nordic Presidency).</w:t>
            </w:r>
            <w:r w:rsidR="001A14B5" w:rsidRPr="006608E0">
              <w:rPr>
                <w:lang w:val="et-EE"/>
              </w:rPr>
              <w:t xml:space="preserve"> </w:t>
            </w:r>
            <w:r w:rsidR="00CC588B" w:rsidRPr="006608E0">
              <w:rPr>
                <w:lang w:val="et-EE"/>
              </w:rPr>
              <w:t xml:space="preserve">Eesti delegatsioon on teinud </w:t>
            </w:r>
            <w:r w:rsidR="001D7485" w:rsidRPr="006608E0">
              <w:rPr>
                <w:lang w:val="et-EE"/>
              </w:rPr>
              <w:t xml:space="preserve">järjepidevat tööd, et </w:t>
            </w:r>
            <w:r w:rsidR="006C4E26" w:rsidRPr="006608E0">
              <w:rPr>
                <w:lang w:val="et-EE"/>
              </w:rPr>
              <w:t>tagada</w:t>
            </w:r>
            <w:r w:rsidR="001D7485" w:rsidRPr="006608E0">
              <w:rPr>
                <w:lang w:val="et-EE"/>
              </w:rPr>
              <w:t xml:space="preserve"> CIOR tegevus</w:t>
            </w:r>
            <w:r w:rsidR="006C4E26" w:rsidRPr="006608E0">
              <w:rPr>
                <w:lang w:val="et-EE"/>
              </w:rPr>
              <w:t>es</w:t>
            </w:r>
            <w:r w:rsidR="001D7485" w:rsidRPr="006608E0">
              <w:rPr>
                <w:lang w:val="et-EE"/>
              </w:rPr>
              <w:t xml:space="preserve"> </w:t>
            </w:r>
            <w:hyperlink r:id="rId20" w:history="1">
              <w:r w:rsidR="001D7485" w:rsidRPr="006608E0">
                <w:rPr>
                  <w:rStyle w:val="Hyperlink"/>
                  <w:lang w:val="et-EE"/>
                </w:rPr>
                <w:t>Ukraina</w:t>
              </w:r>
            </w:hyperlink>
            <w:r w:rsidR="001D7485" w:rsidRPr="006608E0">
              <w:rPr>
                <w:lang w:val="et-EE"/>
              </w:rPr>
              <w:t xml:space="preserve"> </w:t>
            </w:r>
            <w:r w:rsidR="006C4E26" w:rsidRPr="006608E0">
              <w:rPr>
                <w:lang w:val="et-EE"/>
              </w:rPr>
              <w:t xml:space="preserve"> esindatus</w:t>
            </w:r>
            <w:r w:rsidR="00540478" w:rsidRPr="006608E0">
              <w:rPr>
                <w:lang w:val="et-EE"/>
              </w:rPr>
              <w:t xml:space="preserve">, mille raames on korraldatud </w:t>
            </w:r>
            <w:r w:rsidR="00033732" w:rsidRPr="006608E0">
              <w:rPr>
                <w:lang w:val="et-EE"/>
              </w:rPr>
              <w:t xml:space="preserve">mitu kohtumist ja CIOR presidendi </w:t>
            </w:r>
            <w:hyperlink r:id="rId21" w:history="1">
              <w:r w:rsidR="00033732" w:rsidRPr="006608E0">
                <w:rPr>
                  <w:rStyle w:val="Hyperlink"/>
                  <w:lang w:val="et-EE"/>
                </w:rPr>
                <w:t>visiit Kiievisse</w:t>
              </w:r>
            </w:hyperlink>
            <w:r w:rsidR="006C4E26" w:rsidRPr="006608E0">
              <w:rPr>
                <w:lang w:val="et-EE"/>
              </w:rPr>
              <w:t xml:space="preserve">. </w:t>
            </w:r>
            <w:r w:rsidR="00361A25" w:rsidRPr="006608E0">
              <w:rPr>
                <w:lang w:val="et-EE"/>
              </w:rPr>
              <w:t>Lisaks toimusid regulaarselt CIOR komiteede kohtumised</w:t>
            </w:r>
            <w:r w:rsidR="00F20797" w:rsidRPr="006608E0">
              <w:rPr>
                <w:lang w:val="et-EE"/>
              </w:rPr>
              <w:t xml:space="preserve">, kus igas komitees on </w:t>
            </w:r>
            <w:r w:rsidR="00F20797" w:rsidRPr="006608E0">
              <w:rPr>
                <w:lang w:val="et-EE"/>
              </w:rPr>
              <w:lastRenderedPageBreak/>
              <w:t>ka Eesti esindaja.</w:t>
            </w:r>
            <w:r w:rsidR="006D205C" w:rsidRPr="006608E0">
              <w:rPr>
                <w:lang w:val="et-EE"/>
              </w:rPr>
              <w:t xml:space="preserve"> CIOR presidentuuri meeskond </w:t>
            </w:r>
            <w:r w:rsidR="000529EB">
              <w:rPr>
                <w:lang w:val="et-EE"/>
              </w:rPr>
              <w:t xml:space="preserve">osales </w:t>
            </w:r>
            <w:r w:rsidR="00AD6013" w:rsidRPr="00AD6013">
              <w:rPr>
                <w:lang w:val="et-EE"/>
              </w:rPr>
              <w:t>MC 0441/3 NATO Policy on Reserves</w:t>
            </w:r>
            <w:r w:rsidR="00C12C31" w:rsidRPr="006608E0">
              <w:rPr>
                <w:lang w:val="et-EE"/>
              </w:rPr>
              <w:t xml:space="preserve"> </w:t>
            </w:r>
            <w:r w:rsidR="00AD6013">
              <w:rPr>
                <w:lang w:val="et-EE"/>
              </w:rPr>
              <w:t>dokumendi uuen</w:t>
            </w:r>
            <w:r w:rsidR="005E3629">
              <w:rPr>
                <w:lang w:val="et-EE"/>
              </w:rPr>
              <w:t xml:space="preserve">damisel. </w:t>
            </w:r>
          </w:p>
          <w:p w14:paraId="0D510B8D" w14:textId="798D7172" w:rsidR="00E24A90" w:rsidRPr="006608E0" w:rsidRDefault="00FB73DC" w:rsidP="00E24A90">
            <w:pPr>
              <w:spacing w:after="60"/>
              <w:rPr>
                <w:lang w:val="et-EE"/>
              </w:rPr>
            </w:pPr>
            <w:r w:rsidRPr="006608E0">
              <w:rPr>
                <w:lang w:val="et-EE"/>
              </w:rPr>
              <w:t xml:space="preserve">CIOR eesistumine on </w:t>
            </w:r>
            <w:r w:rsidR="00DE1EA5" w:rsidRPr="006608E0">
              <w:rPr>
                <w:lang w:val="et-EE"/>
              </w:rPr>
              <w:t xml:space="preserve">olnud väga edukas ning andnud </w:t>
            </w:r>
            <w:r w:rsidR="00E5797B" w:rsidRPr="006608E0">
              <w:rPr>
                <w:lang w:val="et-EE"/>
              </w:rPr>
              <w:t>Eesti</w:t>
            </w:r>
            <w:r w:rsidR="00E24A90" w:rsidRPr="006608E0">
              <w:rPr>
                <w:lang w:val="et-EE"/>
              </w:rPr>
              <w:t xml:space="preserve"> </w:t>
            </w:r>
            <w:r w:rsidR="00E5797B" w:rsidRPr="006608E0">
              <w:rPr>
                <w:lang w:val="et-EE"/>
              </w:rPr>
              <w:t>reservohvitseridel</w:t>
            </w:r>
            <w:r w:rsidR="00DE1EA5" w:rsidRPr="006608E0">
              <w:rPr>
                <w:lang w:val="et-EE"/>
              </w:rPr>
              <w:t>e</w:t>
            </w:r>
            <w:r w:rsidR="00E5797B" w:rsidRPr="006608E0">
              <w:rPr>
                <w:lang w:val="et-EE"/>
              </w:rPr>
              <w:t xml:space="preserve"> võimalus</w:t>
            </w:r>
            <w:r w:rsidR="00DE1EA5" w:rsidRPr="006608E0">
              <w:rPr>
                <w:lang w:val="et-EE"/>
              </w:rPr>
              <w:t>e</w:t>
            </w:r>
            <w:r w:rsidR="001536E7">
              <w:rPr>
                <w:lang w:val="et-EE"/>
              </w:rPr>
              <w:t xml:space="preserve"> panustada NATO arengusse.</w:t>
            </w:r>
            <w:r w:rsidR="00380775" w:rsidRPr="006608E0">
              <w:rPr>
                <w:lang w:val="et-EE"/>
              </w:rPr>
              <w:t xml:space="preserve"> </w:t>
            </w:r>
            <w:r w:rsidR="00771A5F" w:rsidRPr="006608E0">
              <w:rPr>
                <w:lang w:val="et-EE"/>
              </w:rPr>
              <w:t xml:space="preserve">EROK on suutnud anda Eesti sisendi ja propageerida Eesti </w:t>
            </w:r>
            <w:r w:rsidR="003E5E97" w:rsidRPr="006608E0">
              <w:rPr>
                <w:lang w:val="et-EE"/>
              </w:rPr>
              <w:t>riigikaitsemudelit</w:t>
            </w:r>
            <w:r w:rsidR="00C61E21" w:rsidRPr="006608E0">
              <w:rPr>
                <w:lang w:val="et-EE"/>
              </w:rPr>
              <w:t xml:space="preserve"> NATO tasandil</w:t>
            </w:r>
            <w:r w:rsidR="00783C13" w:rsidRPr="006608E0">
              <w:rPr>
                <w:lang w:val="et-EE"/>
              </w:rPr>
              <w:t>.</w:t>
            </w:r>
            <w:r w:rsidR="00760ABE" w:rsidRPr="006608E0">
              <w:rPr>
                <w:lang w:val="et-EE"/>
              </w:rPr>
              <w:t xml:space="preserve"> </w:t>
            </w:r>
            <w:r w:rsidR="00783C13" w:rsidRPr="006608E0">
              <w:rPr>
                <w:lang w:val="et-EE"/>
              </w:rPr>
              <w:t>M</w:t>
            </w:r>
            <w:r w:rsidR="008255CC" w:rsidRPr="006608E0">
              <w:rPr>
                <w:lang w:val="et-EE"/>
              </w:rPr>
              <w:t xml:space="preserve">itmetel </w:t>
            </w:r>
            <w:r w:rsidR="008866A3" w:rsidRPr="006608E0">
              <w:rPr>
                <w:lang w:val="et-EE"/>
              </w:rPr>
              <w:t xml:space="preserve">CIOR </w:t>
            </w:r>
            <w:r w:rsidR="008255CC" w:rsidRPr="006608E0">
              <w:rPr>
                <w:lang w:val="et-EE"/>
              </w:rPr>
              <w:t>üritustel osales Eesti kaitseminister</w:t>
            </w:r>
            <w:r w:rsidR="006B1BD6" w:rsidRPr="006608E0">
              <w:rPr>
                <w:lang w:val="et-EE"/>
              </w:rPr>
              <w:t xml:space="preserve"> ja EROK vanematekogu esimees/CIOR president kohtus regulaarselt kaitseväe juhatajaga</w:t>
            </w:r>
            <w:r w:rsidR="004E2641" w:rsidRPr="006608E0">
              <w:rPr>
                <w:lang w:val="et-EE"/>
              </w:rPr>
              <w:t xml:space="preserve"> (KVJ)</w:t>
            </w:r>
            <w:r w:rsidR="006B1BD6" w:rsidRPr="006608E0">
              <w:rPr>
                <w:lang w:val="et-EE"/>
              </w:rPr>
              <w:t xml:space="preserve">, et koordineerida </w:t>
            </w:r>
            <w:r w:rsidR="007776E6" w:rsidRPr="006608E0">
              <w:rPr>
                <w:lang w:val="et-EE"/>
              </w:rPr>
              <w:t xml:space="preserve">EROK </w:t>
            </w:r>
            <w:r w:rsidR="006B1BD6" w:rsidRPr="006608E0">
              <w:rPr>
                <w:lang w:val="et-EE"/>
              </w:rPr>
              <w:t>tegevusi</w:t>
            </w:r>
            <w:r w:rsidR="007776E6" w:rsidRPr="006608E0">
              <w:rPr>
                <w:lang w:val="et-EE"/>
              </w:rPr>
              <w:t xml:space="preserve"> CIOR</w:t>
            </w:r>
            <w:r w:rsidR="0077663A" w:rsidRPr="006608E0">
              <w:rPr>
                <w:lang w:val="et-EE"/>
              </w:rPr>
              <w:t>-</w:t>
            </w:r>
            <w:r w:rsidR="007776E6" w:rsidRPr="006608E0">
              <w:rPr>
                <w:lang w:val="et-EE"/>
              </w:rPr>
              <w:t xml:space="preserve">is nii, et need </w:t>
            </w:r>
            <w:r w:rsidR="00E24A90" w:rsidRPr="006608E0">
              <w:rPr>
                <w:lang w:val="et-EE"/>
              </w:rPr>
              <w:t>tooksid võimalikult suurt kasu Eesti riigikaitsele</w:t>
            </w:r>
            <w:r w:rsidR="00932D52" w:rsidRPr="006608E0">
              <w:rPr>
                <w:lang w:val="et-EE"/>
              </w:rPr>
              <w:t xml:space="preserve">. </w:t>
            </w:r>
          </w:p>
          <w:p w14:paraId="50C8CB2A" w14:textId="22350DA8" w:rsidR="0067686A" w:rsidRPr="006608E0" w:rsidRDefault="00DD4382" w:rsidP="00E24A90">
            <w:pPr>
              <w:spacing w:after="60"/>
              <w:rPr>
                <w:lang w:val="et-EE"/>
              </w:rPr>
            </w:pPr>
            <w:r w:rsidRPr="006608E0">
              <w:rPr>
                <w:lang w:val="et-EE"/>
              </w:rPr>
              <w:t>EROK</w:t>
            </w:r>
            <w:r w:rsidR="0077663A" w:rsidRPr="006608E0">
              <w:rPr>
                <w:lang w:val="et-EE"/>
              </w:rPr>
              <w:t>-</w:t>
            </w:r>
            <w:r w:rsidRPr="006608E0">
              <w:rPr>
                <w:lang w:val="et-EE"/>
              </w:rPr>
              <w:t>i üks tähtsamaid koostööpartnereid o</w:t>
            </w:r>
            <w:r w:rsidR="009052A5" w:rsidRPr="006608E0">
              <w:rPr>
                <w:lang w:val="et-EE"/>
              </w:rPr>
              <w:t>li</w:t>
            </w:r>
            <w:r w:rsidRPr="006608E0">
              <w:rPr>
                <w:lang w:val="et-EE"/>
              </w:rPr>
              <w:t xml:space="preserve"> Soome Reservohvitseride Föderatsioon (RUL)</w:t>
            </w:r>
            <w:r w:rsidR="000A5437" w:rsidRPr="006608E0">
              <w:rPr>
                <w:lang w:val="et-EE"/>
              </w:rPr>
              <w:t xml:space="preserve">. </w:t>
            </w:r>
            <w:r w:rsidR="007D24E9" w:rsidRPr="006608E0">
              <w:rPr>
                <w:lang w:val="et-EE"/>
              </w:rPr>
              <w:t>Soome on Eesti jaoks reservarmee propageerimisel oluline liitlane kuna meie süsteemid on väga sarnased</w:t>
            </w:r>
            <w:r w:rsidR="00DA4146" w:rsidRPr="006608E0">
              <w:rPr>
                <w:lang w:val="et-EE"/>
              </w:rPr>
              <w:t>.</w:t>
            </w:r>
            <w:r w:rsidRPr="006608E0">
              <w:rPr>
                <w:lang w:val="et-EE"/>
              </w:rPr>
              <w:t xml:space="preserve"> </w:t>
            </w:r>
            <w:r w:rsidR="008718C8" w:rsidRPr="006608E0">
              <w:rPr>
                <w:lang w:val="et-EE"/>
              </w:rPr>
              <w:t>Koostöö käigus</w:t>
            </w:r>
            <w:r w:rsidRPr="006608E0">
              <w:rPr>
                <w:lang w:val="et-EE"/>
              </w:rPr>
              <w:t xml:space="preserve"> </w:t>
            </w:r>
            <w:r w:rsidR="00080124" w:rsidRPr="006608E0">
              <w:rPr>
                <w:lang w:val="et-EE"/>
              </w:rPr>
              <w:t>lävisid EROK ja RUL liikmed omavahel, korraldades mitmeid üritusi</w:t>
            </w:r>
            <w:r w:rsidRPr="006608E0">
              <w:rPr>
                <w:lang w:val="et-EE"/>
              </w:rPr>
              <w:t xml:space="preserve">. </w:t>
            </w:r>
          </w:p>
          <w:p w14:paraId="4E650437" w14:textId="01C638B3" w:rsidR="002A0872" w:rsidRPr="007350AA" w:rsidRDefault="00276AD5" w:rsidP="002A0872">
            <w:pPr>
              <w:spacing w:after="60"/>
              <w:rPr>
                <w:b/>
                <w:bCs/>
                <w:lang w:val="et-EE"/>
              </w:rPr>
            </w:pPr>
            <w:r w:rsidRPr="006608E0">
              <w:rPr>
                <w:b/>
                <w:bCs/>
                <w:lang w:val="et-EE"/>
              </w:rPr>
              <w:t xml:space="preserve">Reservjuhi õpiteekond </w:t>
            </w:r>
            <w:r w:rsidR="0028792B">
              <w:rPr>
                <w:b/>
                <w:bCs/>
                <w:lang w:val="et-EE"/>
              </w:rPr>
              <w:t>– EROK seminarid ja koolitused</w:t>
            </w:r>
            <w:r w:rsidR="00D47A7F" w:rsidRPr="006608E0">
              <w:rPr>
                <w:b/>
                <w:bCs/>
                <w:lang w:val="et-EE"/>
              </w:rPr>
              <w:t xml:space="preserve"> </w:t>
            </w:r>
            <w:r w:rsidRPr="006608E0">
              <w:rPr>
                <w:b/>
                <w:bCs/>
                <w:lang w:val="et-EE"/>
              </w:rPr>
              <w:t>–</w:t>
            </w:r>
            <w:r w:rsidR="003D055B" w:rsidRPr="006608E0">
              <w:rPr>
                <w:b/>
                <w:bCs/>
                <w:lang w:val="et-EE"/>
              </w:rPr>
              <w:t xml:space="preserve"> </w:t>
            </w:r>
            <w:r w:rsidR="00482AB7" w:rsidRPr="006608E0">
              <w:rPr>
                <w:lang w:val="et-EE"/>
              </w:rPr>
              <w:t>EROK missioon on reservjuhtide ühendamine, esindamine ja nende arengu toetamine.</w:t>
            </w:r>
            <w:r w:rsidR="005D02DD" w:rsidRPr="006608E0">
              <w:rPr>
                <w:lang w:val="et-EE"/>
              </w:rPr>
              <w:t xml:space="preserve"> </w:t>
            </w:r>
            <w:r w:rsidR="008228EE" w:rsidRPr="006608E0">
              <w:rPr>
                <w:lang w:val="et-EE"/>
              </w:rPr>
              <w:t>EROK ise pakub reservis ohvitseridele</w:t>
            </w:r>
            <w:r w:rsidR="008228EE" w:rsidRPr="006608E0">
              <w:rPr>
                <w:b/>
                <w:bCs/>
                <w:lang w:val="et-EE"/>
              </w:rPr>
              <w:t xml:space="preserve"> </w:t>
            </w:r>
            <w:r w:rsidR="00AC48E7" w:rsidRPr="006608E0">
              <w:rPr>
                <w:lang w:val="et-EE"/>
              </w:rPr>
              <w:t>enesearengu võimalust läbi seminaride</w:t>
            </w:r>
            <w:r w:rsidR="00A77D80" w:rsidRPr="006608E0">
              <w:rPr>
                <w:lang w:val="et-EE"/>
              </w:rPr>
              <w:t>,</w:t>
            </w:r>
            <w:r w:rsidR="0029177A" w:rsidRPr="006608E0">
              <w:rPr>
                <w:lang w:val="et-EE"/>
              </w:rPr>
              <w:t xml:space="preserve"> kus</w:t>
            </w:r>
            <w:r w:rsidR="00AC48E7" w:rsidRPr="006608E0">
              <w:rPr>
                <w:lang w:val="et-EE"/>
              </w:rPr>
              <w:t xml:space="preserve"> </w:t>
            </w:r>
            <w:r w:rsidR="00A77D80" w:rsidRPr="006608E0">
              <w:rPr>
                <w:lang w:val="et-EE"/>
              </w:rPr>
              <w:t xml:space="preserve">esinejad on </w:t>
            </w:r>
            <w:r w:rsidR="0029177A" w:rsidRPr="006608E0">
              <w:rPr>
                <w:lang w:val="et-EE"/>
              </w:rPr>
              <w:t xml:space="preserve">julgeoleku spetsialistid, tipp-poliitikud, kaitseväelased, </w:t>
            </w:r>
            <w:r w:rsidR="00A77D80" w:rsidRPr="006608E0">
              <w:rPr>
                <w:lang w:val="et-EE"/>
              </w:rPr>
              <w:t>k</w:t>
            </w:r>
            <w:r w:rsidR="0029177A" w:rsidRPr="006608E0">
              <w:rPr>
                <w:lang w:val="et-EE"/>
              </w:rPr>
              <w:t>aitseliitlased, erasektori tippjuhid ja muud riigikaitsega seotud asjatundjad, kes arutlevad hetkel riigikaitses aktuaalsetel teemadel. </w:t>
            </w:r>
            <w:r w:rsidR="006055E8" w:rsidRPr="006608E0">
              <w:rPr>
                <w:lang w:val="et-EE"/>
              </w:rPr>
              <w:t>202</w:t>
            </w:r>
            <w:r w:rsidR="00CF14BF" w:rsidRPr="006608E0">
              <w:rPr>
                <w:lang w:val="et-EE"/>
              </w:rPr>
              <w:t>4</w:t>
            </w:r>
            <w:r w:rsidR="006055E8" w:rsidRPr="006608E0">
              <w:rPr>
                <w:lang w:val="et-EE"/>
              </w:rPr>
              <w:t>. a</w:t>
            </w:r>
            <w:r w:rsidR="00C77596" w:rsidRPr="006608E0">
              <w:rPr>
                <w:lang w:val="et-EE"/>
              </w:rPr>
              <w:t xml:space="preserve"> seminaride juhtivad teemad olid </w:t>
            </w:r>
            <w:r w:rsidR="00B9179D" w:rsidRPr="006608E0">
              <w:rPr>
                <w:lang w:val="et-EE"/>
              </w:rPr>
              <w:t>Venemaa infosõda</w:t>
            </w:r>
            <w:r w:rsidR="00B21A1D" w:rsidRPr="006608E0">
              <w:rPr>
                <w:lang w:val="et-EE"/>
              </w:rPr>
              <w:t>,</w:t>
            </w:r>
            <w:r w:rsidR="00B9179D" w:rsidRPr="006608E0">
              <w:rPr>
                <w:lang w:val="et-EE"/>
              </w:rPr>
              <w:t xml:space="preserve"> </w:t>
            </w:r>
            <w:r w:rsidR="00C77596" w:rsidRPr="006608E0">
              <w:rPr>
                <w:lang w:val="et-EE"/>
              </w:rPr>
              <w:t>Ukraina sõda, reservohvitseride aren</w:t>
            </w:r>
            <w:r w:rsidR="00D549DC" w:rsidRPr="006608E0">
              <w:rPr>
                <w:lang w:val="et-EE"/>
              </w:rPr>
              <w:t>g</w:t>
            </w:r>
            <w:r w:rsidR="00C77596" w:rsidRPr="006608E0">
              <w:rPr>
                <w:lang w:val="et-EE"/>
              </w:rPr>
              <w:t xml:space="preserve"> Eestis</w:t>
            </w:r>
            <w:r w:rsidR="0037516F" w:rsidRPr="006608E0">
              <w:rPr>
                <w:lang w:val="et-EE"/>
              </w:rPr>
              <w:t xml:space="preserve">, KL ja KüVJ </w:t>
            </w:r>
            <w:r w:rsidR="00A554AE" w:rsidRPr="006608E0">
              <w:rPr>
                <w:lang w:val="et-EE"/>
              </w:rPr>
              <w:t xml:space="preserve">struktuuri tutvustus, </w:t>
            </w:r>
            <w:r w:rsidR="00AF4FCA" w:rsidRPr="006608E0">
              <w:rPr>
                <w:lang w:val="et-EE"/>
              </w:rPr>
              <w:t>elanikkonnakaitse</w:t>
            </w:r>
            <w:r w:rsidR="00D549DC" w:rsidRPr="006608E0">
              <w:rPr>
                <w:lang w:val="et-EE"/>
              </w:rPr>
              <w:t xml:space="preserve">. Esinemas käisid: </w:t>
            </w:r>
            <w:r w:rsidR="00AF4FCA" w:rsidRPr="006608E0">
              <w:rPr>
                <w:lang w:val="et-EE"/>
              </w:rPr>
              <w:t>KVJ</w:t>
            </w:r>
            <w:r w:rsidR="006055E8" w:rsidRPr="006608E0">
              <w:rPr>
                <w:lang w:val="et-EE"/>
              </w:rPr>
              <w:t xml:space="preserve"> kin </w:t>
            </w:r>
            <w:r w:rsidR="00AF4FCA" w:rsidRPr="006608E0">
              <w:rPr>
                <w:lang w:val="et-EE"/>
              </w:rPr>
              <w:t>Herem</w:t>
            </w:r>
            <w:r w:rsidR="006055E8" w:rsidRPr="006608E0">
              <w:rPr>
                <w:lang w:val="et-EE"/>
              </w:rPr>
              <w:t xml:space="preserve">, </w:t>
            </w:r>
            <w:r w:rsidR="00731C52" w:rsidRPr="006608E0">
              <w:rPr>
                <w:lang w:val="et-EE"/>
              </w:rPr>
              <w:t xml:space="preserve">KL ülem kin-major Ilmar Tamm, </w:t>
            </w:r>
            <w:r w:rsidR="002A0872" w:rsidRPr="006608E0">
              <w:rPr>
                <w:lang w:val="et-EE"/>
              </w:rPr>
              <w:t>kol Tarmo Ränisoo</w:t>
            </w:r>
            <w:r w:rsidR="00106A7B" w:rsidRPr="006608E0">
              <w:rPr>
                <w:lang w:val="et-EE"/>
              </w:rPr>
              <w:t xml:space="preserve">, </w:t>
            </w:r>
            <w:r w:rsidR="006D2720" w:rsidRPr="006608E0">
              <w:rPr>
                <w:lang w:val="et-EE"/>
              </w:rPr>
              <w:t xml:space="preserve">kol-ltn Sander Soomre, kol-ltn Rain Jano, </w:t>
            </w:r>
            <w:r w:rsidR="00106A7B" w:rsidRPr="006608E0">
              <w:rPr>
                <w:lang w:val="et-EE"/>
              </w:rPr>
              <w:t>kol-ltn Rainer Pihlakas,</w:t>
            </w:r>
            <w:r w:rsidR="000951E4" w:rsidRPr="006608E0">
              <w:rPr>
                <w:lang w:val="et-EE"/>
              </w:rPr>
              <w:t>ltn Aleksandr Afanasjev,</w:t>
            </w:r>
            <w:r w:rsidR="002A0872" w:rsidRPr="006608E0">
              <w:rPr>
                <w:lang w:val="et-EE"/>
              </w:rPr>
              <w:t xml:space="preserve"> </w:t>
            </w:r>
            <w:r w:rsidR="00D15624" w:rsidRPr="006608E0">
              <w:rPr>
                <w:lang w:val="et-EE"/>
              </w:rPr>
              <w:t xml:space="preserve">ltn Mihkel Tikk, </w:t>
            </w:r>
            <w:r w:rsidR="00106A7B" w:rsidRPr="006608E0">
              <w:rPr>
                <w:lang w:val="et-EE"/>
              </w:rPr>
              <w:t xml:space="preserve">teadur </w:t>
            </w:r>
            <w:r w:rsidR="00D15624" w:rsidRPr="006608E0">
              <w:rPr>
                <w:lang w:val="et-EE"/>
              </w:rPr>
              <w:t>Vladimir Sazonov</w:t>
            </w:r>
            <w:r w:rsidR="00106A7B" w:rsidRPr="006608E0">
              <w:rPr>
                <w:lang w:val="et-EE"/>
              </w:rPr>
              <w:t>,</w:t>
            </w:r>
            <w:r w:rsidR="00D15624" w:rsidRPr="006608E0">
              <w:rPr>
                <w:lang w:val="et-EE"/>
              </w:rPr>
              <w:t xml:space="preserve"> </w:t>
            </w:r>
            <w:r w:rsidR="000951E4" w:rsidRPr="006608E0">
              <w:rPr>
                <w:lang w:val="et-EE"/>
              </w:rPr>
              <w:t xml:space="preserve">proua </w:t>
            </w:r>
            <w:r w:rsidR="00DE3979" w:rsidRPr="006608E0">
              <w:rPr>
                <w:lang w:val="et-EE"/>
              </w:rPr>
              <w:t xml:space="preserve">Kristi Purtsak </w:t>
            </w:r>
            <w:r w:rsidR="002A0872" w:rsidRPr="006608E0">
              <w:rPr>
                <w:lang w:val="et-EE"/>
              </w:rPr>
              <w:t>ja mitmed teised riigikaitsega seotud isikud.</w:t>
            </w:r>
          </w:p>
          <w:p w14:paraId="2BA58550" w14:textId="233569AA" w:rsidR="007C1F14" w:rsidRPr="006608E0" w:rsidRDefault="001B6D44" w:rsidP="002A0872">
            <w:pPr>
              <w:spacing w:after="60"/>
              <w:rPr>
                <w:lang w:val="et-EE"/>
              </w:rPr>
            </w:pPr>
            <w:r w:rsidRPr="006608E0">
              <w:rPr>
                <w:lang w:val="et-EE"/>
              </w:rPr>
              <w:t>202</w:t>
            </w:r>
            <w:r w:rsidR="006D7757" w:rsidRPr="006608E0">
              <w:rPr>
                <w:lang w:val="et-EE"/>
              </w:rPr>
              <w:t>4</w:t>
            </w:r>
            <w:r w:rsidRPr="006608E0">
              <w:rPr>
                <w:lang w:val="et-EE"/>
              </w:rPr>
              <w:t>. a t</w:t>
            </w:r>
            <w:r w:rsidR="00276AD5" w:rsidRPr="006608E0">
              <w:rPr>
                <w:lang w:val="et-EE"/>
              </w:rPr>
              <w:t xml:space="preserve">oimus </w:t>
            </w:r>
            <w:r w:rsidR="000C4A04" w:rsidRPr="006608E0">
              <w:rPr>
                <w:lang w:val="et-EE"/>
              </w:rPr>
              <w:t>kuus</w:t>
            </w:r>
            <w:r w:rsidR="006A6291" w:rsidRPr="006608E0">
              <w:rPr>
                <w:lang w:val="et-EE"/>
              </w:rPr>
              <w:t xml:space="preserve"> </w:t>
            </w:r>
            <w:r w:rsidR="00375D4E" w:rsidRPr="006608E0">
              <w:rPr>
                <w:lang w:val="et-EE"/>
              </w:rPr>
              <w:t xml:space="preserve">suurt </w:t>
            </w:r>
            <w:r w:rsidR="006A6291" w:rsidRPr="006608E0">
              <w:rPr>
                <w:lang w:val="et-EE"/>
              </w:rPr>
              <w:t xml:space="preserve">seminari: </w:t>
            </w:r>
            <w:hyperlink r:id="rId22" w:history="1">
              <w:r w:rsidR="00D80B1C" w:rsidRPr="006608E0">
                <w:rPr>
                  <w:rStyle w:val="Hyperlink"/>
                  <w:lang w:val="et-EE"/>
                </w:rPr>
                <w:t>t</w:t>
              </w:r>
              <w:r w:rsidR="000029D5" w:rsidRPr="006608E0">
                <w:rPr>
                  <w:rStyle w:val="Hyperlink"/>
                  <w:lang w:val="et-EE"/>
                </w:rPr>
                <w:t>alveseminar</w:t>
              </w:r>
            </w:hyperlink>
            <w:r w:rsidR="000029D5" w:rsidRPr="006608E0">
              <w:rPr>
                <w:lang w:val="et-EE"/>
              </w:rPr>
              <w:t xml:space="preserve">, </w:t>
            </w:r>
            <w:hyperlink r:id="rId23" w:history="1">
              <w:r w:rsidR="000029D5" w:rsidRPr="006608E0">
                <w:rPr>
                  <w:rStyle w:val="Hyperlink"/>
                  <w:lang w:val="et-EE"/>
                </w:rPr>
                <w:t>päevaseminar</w:t>
              </w:r>
            </w:hyperlink>
            <w:r w:rsidR="00FB1B77" w:rsidRPr="006608E0">
              <w:rPr>
                <w:lang w:val="et-EE"/>
              </w:rPr>
              <w:t xml:space="preserve">, </w:t>
            </w:r>
            <w:r w:rsidR="00375D4E" w:rsidRPr="006608E0">
              <w:rPr>
                <w:lang w:val="et-EE"/>
              </w:rPr>
              <w:t>üldkoosolek</w:t>
            </w:r>
            <w:r w:rsidR="000C4A04" w:rsidRPr="006608E0">
              <w:rPr>
                <w:lang w:val="et-EE"/>
              </w:rPr>
              <w:t>+</w:t>
            </w:r>
            <w:hyperlink r:id="rId24" w:history="1">
              <w:r w:rsidR="000C4A04" w:rsidRPr="006608E0">
                <w:rPr>
                  <w:rStyle w:val="Hyperlink"/>
                  <w:lang w:val="et-EE"/>
                </w:rPr>
                <w:t>seminar</w:t>
              </w:r>
            </w:hyperlink>
            <w:r w:rsidR="000C4A04" w:rsidRPr="006608E0">
              <w:rPr>
                <w:lang w:val="et-EE"/>
              </w:rPr>
              <w:t xml:space="preserve">, </w:t>
            </w:r>
            <w:hyperlink r:id="rId25" w:history="1">
              <w:r w:rsidR="005973B2" w:rsidRPr="006608E0">
                <w:rPr>
                  <w:rStyle w:val="Hyperlink"/>
                  <w:lang w:val="et-EE"/>
                </w:rPr>
                <w:t>kevadseminar</w:t>
              </w:r>
            </w:hyperlink>
            <w:r w:rsidR="00330311" w:rsidRPr="006608E0">
              <w:rPr>
                <w:lang w:val="et-EE"/>
              </w:rPr>
              <w:t xml:space="preserve"> </w:t>
            </w:r>
            <w:r w:rsidR="006D7757" w:rsidRPr="006608E0">
              <w:rPr>
                <w:lang w:val="et-EE"/>
              </w:rPr>
              <w:t>kaks</w:t>
            </w:r>
            <w:r w:rsidR="00193678" w:rsidRPr="006608E0">
              <w:rPr>
                <w:lang w:val="et-EE"/>
              </w:rPr>
              <w:t xml:space="preserve"> </w:t>
            </w:r>
            <w:hyperlink r:id="rId26" w:history="1">
              <w:r w:rsidR="00193678" w:rsidRPr="006608E0">
                <w:rPr>
                  <w:rStyle w:val="Hyperlink"/>
                  <w:lang w:val="et-EE"/>
                </w:rPr>
                <w:t>noorteseminar</w:t>
              </w:r>
            </w:hyperlink>
            <w:r w:rsidR="00536008" w:rsidRPr="006608E0">
              <w:rPr>
                <w:lang w:val="et-EE"/>
              </w:rPr>
              <w:t>i</w:t>
            </w:r>
            <w:r w:rsidR="00330311" w:rsidRPr="006608E0">
              <w:rPr>
                <w:lang w:val="et-EE"/>
              </w:rPr>
              <w:t xml:space="preserve"> ning</w:t>
            </w:r>
            <w:r w:rsidR="003A4297" w:rsidRPr="006608E0">
              <w:rPr>
                <w:lang w:val="et-EE"/>
              </w:rPr>
              <w:t xml:space="preserve"> kaks </w:t>
            </w:r>
            <w:hyperlink r:id="rId27" w:history="1">
              <w:r w:rsidR="003A4297" w:rsidRPr="006608E0">
                <w:rPr>
                  <w:rStyle w:val="Hyperlink"/>
                  <w:lang w:val="et-EE"/>
                </w:rPr>
                <w:t>ettekandeõhtut</w:t>
              </w:r>
            </w:hyperlink>
            <w:r w:rsidR="00932D52" w:rsidRPr="006608E0">
              <w:rPr>
                <w:lang w:val="et-EE"/>
              </w:rPr>
              <w:t xml:space="preserve">. </w:t>
            </w:r>
            <w:r w:rsidR="00174698" w:rsidRPr="006608E0">
              <w:rPr>
                <w:lang w:val="et-EE"/>
              </w:rPr>
              <w:br/>
              <w:t>Kaks juhtimiskoolitust</w:t>
            </w:r>
            <w:r w:rsidR="003A4297" w:rsidRPr="006608E0">
              <w:rPr>
                <w:lang w:val="et-EE"/>
              </w:rPr>
              <w:t xml:space="preserve">: </w:t>
            </w:r>
            <w:hyperlink r:id="rId28" w:history="1">
              <w:r w:rsidR="003A4297" w:rsidRPr="006608E0">
                <w:rPr>
                  <w:rStyle w:val="Hyperlink"/>
                  <w:lang w:val="et-EE"/>
                </w:rPr>
                <w:t>asjatundlik juht</w:t>
              </w:r>
            </w:hyperlink>
            <w:r w:rsidR="003A4297" w:rsidRPr="006608E0">
              <w:rPr>
                <w:lang w:val="et-EE"/>
              </w:rPr>
              <w:t xml:space="preserve"> ja </w:t>
            </w:r>
            <w:hyperlink r:id="rId29" w:history="1">
              <w:r w:rsidR="003A4297" w:rsidRPr="006608E0">
                <w:rPr>
                  <w:rStyle w:val="Hyperlink"/>
                  <w:lang w:val="et-EE"/>
                </w:rPr>
                <w:t>Combat Ready juhtimis</w:t>
              </w:r>
              <w:r w:rsidR="007C1F14" w:rsidRPr="006608E0">
                <w:rPr>
                  <w:rStyle w:val="Hyperlink"/>
                  <w:lang w:val="et-EE"/>
                </w:rPr>
                <w:t>e põhimõtted lahinguväljalt</w:t>
              </w:r>
            </w:hyperlink>
            <w:r w:rsidR="007C1F14" w:rsidRPr="006608E0">
              <w:rPr>
                <w:lang w:val="et-EE"/>
              </w:rPr>
              <w:t>.</w:t>
            </w:r>
          </w:p>
          <w:p w14:paraId="237370A7" w14:textId="1A82F0CC" w:rsidR="00AE742F" w:rsidRDefault="00625306" w:rsidP="002A0872">
            <w:pPr>
              <w:spacing w:after="60"/>
              <w:rPr>
                <w:lang w:val="et-EE"/>
              </w:rPr>
            </w:pPr>
            <w:r w:rsidRPr="006608E0">
              <w:rPr>
                <w:lang w:val="et-EE"/>
              </w:rPr>
              <w:t>EROK sektsiooni esimehed korraldasi</w:t>
            </w:r>
            <w:r w:rsidR="00EF3A09">
              <w:rPr>
                <w:lang w:val="et-EE"/>
              </w:rPr>
              <w:t>d</w:t>
            </w:r>
            <w:r w:rsidRPr="006608E0">
              <w:rPr>
                <w:lang w:val="et-EE"/>
              </w:rPr>
              <w:t xml:space="preserve"> sektsiooni siseselt mitmeid üritusi, et hoida oma liikmeid </w:t>
            </w:r>
            <w:r w:rsidR="00A46394" w:rsidRPr="006608E0">
              <w:rPr>
                <w:lang w:val="et-EE"/>
              </w:rPr>
              <w:t>oma eriala ja riigikaitsega kursis.</w:t>
            </w:r>
            <w:r w:rsidR="007D02DB">
              <w:rPr>
                <w:lang w:val="et-EE"/>
              </w:rPr>
              <w:t xml:space="preserve"> J</w:t>
            </w:r>
            <w:r w:rsidR="00E54B5A" w:rsidRPr="006608E0">
              <w:rPr>
                <w:lang w:val="et-EE"/>
              </w:rPr>
              <w:t xml:space="preserve">uristide sektsioon </w:t>
            </w:r>
            <w:r w:rsidR="00622B0B" w:rsidRPr="006608E0">
              <w:rPr>
                <w:lang w:val="et-EE"/>
              </w:rPr>
              <w:t xml:space="preserve">korraldas </w:t>
            </w:r>
            <w:r w:rsidR="00936829" w:rsidRPr="006608E0">
              <w:rPr>
                <w:lang w:val="et-EE"/>
              </w:rPr>
              <w:t xml:space="preserve">õhtusöögi koos ettekandega, CIMIC sektsioon viis läbi </w:t>
            </w:r>
            <w:hyperlink r:id="rId30" w:history="1">
              <w:r w:rsidR="00936829" w:rsidRPr="006608E0">
                <w:rPr>
                  <w:rStyle w:val="Hyperlink"/>
                  <w:lang w:val="et-EE"/>
                </w:rPr>
                <w:t>infopäeva</w:t>
              </w:r>
            </w:hyperlink>
            <w:r w:rsidR="004D2F1B" w:rsidRPr="006608E0">
              <w:rPr>
                <w:lang w:val="et-EE"/>
              </w:rPr>
              <w:t xml:space="preserve">. </w:t>
            </w:r>
            <w:r w:rsidR="00AA6ABE" w:rsidRPr="006608E0">
              <w:rPr>
                <w:lang w:val="et-EE"/>
              </w:rPr>
              <w:t xml:space="preserve">2024. aasta suvel loodi EROKis ka Kaitsetööstuse sektsioon, mille eesmärgiks on </w:t>
            </w:r>
            <w:r w:rsidR="00F96B23" w:rsidRPr="006608E0">
              <w:rPr>
                <w:lang w:val="et-EE"/>
              </w:rPr>
              <w:t>teadmiste jagamine EROKi liikmetaga kaitsetööstuse vallas.</w:t>
            </w:r>
          </w:p>
          <w:p w14:paraId="43E60313" w14:textId="23182DD6" w:rsidR="00EF3A09" w:rsidRPr="006608E0" w:rsidRDefault="00EF3A09" w:rsidP="002A0872">
            <w:pPr>
              <w:spacing w:after="60"/>
              <w:rPr>
                <w:lang w:val="et-EE"/>
              </w:rPr>
            </w:pPr>
            <w:r>
              <w:rPr>
                <w:lang w:val="et-EE"/>
              </w:rPr>
              <w:t xml:space="preserve">Lisaks on ESTDIV </w:t>
            </w:r>
            <w:r w:rsidR="00DE0087">
              <w:rPr>
                <w:lang w:val="et-EE"/>
              </w:rPr>
              <w:t>kutsel osalenud staabiõppusel „Decisive Lancer 24“ 16 EROKi reservohvitseri.</w:t>
            </w:r>
          </w:p>
          <w:p w14:paraId="49FEB0C2" w14:textId="77777777" w:rsidR="007350AA" w:rsidRPr="006608E0" w:rsidRDefault="006608E0" w:rsidP="007350AA">
            <w:pPr>
              <w:spacing w:after="60"/>
              <w:rPr>
                <w:lang w:val="et-EE"/>
              </w:rPr>
            </w:pPr>
            <w:r w:rsidRPr="006608E0">
              <w:rPr>
                <w:b/>
                <w:bCs/>
                <w:lang w:val="et-EE"/>
              </w:rPr>
              <w:t>Noortele</w:t>
            </w:r>
            <w:r w:rsidRPr="006608E0">
              <w:rPr>
                <w:b/>
                <w:bCs/>
                <w:spacing w:val="-5"/>
                <w:lang w:val="et-EE"/>
              </w:rPr>
              <w:t xml:space="preserve"> </w:t>
            </w:r>
            <w:r w:rsidRPr="006608E0">
              <w:rPr>
                <w:b/>
                <w:bCs/>
                <w:lang w:val="et-EE"/>
              </w:rPr>
              <w:t>reservjuhtidele</w:t>
            </w:r>
            <w:r w:rsidRPr="006608E0">
              <w:rPr>
                <w:b/>
                <w:bCs/>
                <w:spacing w:val="-2"/>
                <w:lang w:val="et-EE"/>
              </w:rPr>
              <w:t xml:space="preserve"> </w:t>
            </w:r>
            <w:r w:rsidRPr="006608E0">
              <w:rPr>
                <w:b/>
                <w:bCs/>
                <w:lang w:val="et-EE"/>
              </w:rPr>
              <w:t>suunatud</w:t>
            </w:r>
            <w:r w:rsidRPr="006608E0">
              <w:rPr>
                <w:b/>
                <w:bCs/>
                <w:spacing w:val="-2"/>
                <w:lang w:val="et-EE"/>
              </w:rPr>
              <w:t xml:space="preserve"> </w:t>
            </w:r>
            <w:r w:rsidRPr="006608E0">
              <w:rPr>
                <w:b/>
                <w:bCs/>
                <w:lang w:val="et-EE"/>
              </w:rPr>
              <w:t>tegevused</w:t>
            </w:r>
            <w:r w:rsidRPr="006608E0">
              <w:rPr>
                <w:b/>
                <w:bCs/>
                <w:spacing w:val="-1"/>
                <w:lang w:val="et-EE"/>
              </w:rPr>
              <w:t xml:space="preserve"> </w:t>
            </w:r>
            <w:r w:rsidRPr="006608E0">
              <w:rPr>
                <w:b/>
                <w:bCs/>
                <w:lang w:val="et-EE"/>
              </w:rPr>
              <w:t>-</w:t>
            </w:r>
            <w:r w:rsidRPr="006608E0">
              <w:rPr>
                <w:b/>
                <w:bCs/>
                <w:spacing w:val="-3"/>
                <w:lang w:val="et-EE"/>
              </w:rPr>
              <w:t xml:space="preserve"> </w:t>
            </w:r>
            <w:r w:rsidRPr="006608E0">
              <w:rPr>
                <w:b/>
                <w:bCs/>
                <w:lang w:val="et-EE"/>
              </w:rPr>
              <w:t>värbamine,</w:t>
            </w:r>
            <w:r w:rsidRPr="006608E0">
              <w:rPr>
                <w:b/>
                <w:bCs/>
                <w:spacing w:val="-2"/>
                <w:lang w:val="et-EE"/>
              </w:rPr>
              <w:t xml:space="preserve"> </w:t>
            </w:r>
            <w:r w:rsidRPr="006608E0">
              <w:rPr>
                <w:b/>
                <w:bCs/>
                <w:lang w:val="et-EE"/>
              </w:rPr>
              <w:t>kaasamine</w:t>
            </w:r>
            <w:r w:rsidRPr="006608E0">
              <w:rPr>
                <w:b/>
                <w:bCs/>
                <w:spacing w:val="-3"/>
                <w:lang w:val="et-EE"/>
              </w:rPr>
              <w:t xml:space="preserve"> </w:t>
            </w:r>
            <w:r w:rsidRPr="006608E0">
              <w:rPr>
                <w:b/>
                <w:bCs/>
                <w:lang w:val="et-EE"/>
              </w:rPr>
              <w:t xml:space="preserve">ja </w:t>
            </w:r>
            <w:r w:rsidRPr="006608E0">
              <w:rPr>
                <w:b/>
                <w:bCs/>
                <w:spacing w:val="-2"/>
                <w:lang w:val="et-EE"/>
              </w:rPr>
              <w:t>arendamine</w:t>
            </w:r>
            <w:r w:rsidR="0028792B">
              <w:rPr>
                <w:b/>
                <w:bCs/>
                <w:spacing w:val="-2"/>
                <w:lang w:val="et-EE"/>
              </w:rPr>
              <w:t xml:space="preserve"> – </w:t>
            </w:r>
            <w:r w:rsidR="007350AA" w:rsidRPr="006608E0">
              <w:rPr>
                <w:lang w:val="et-EE"/>
              </w:rPr>
              <w:t xml:space="preserve">EROK lähtub oma tegevustes </w:t>
            </w:r>
            <w:r w:rsidR="007350AA" w:rsidRPr="006608E0">
              <w:rPr>
                <w:lang w:val="et-EE"/>
              </w:rPr>
              <w:lastRenderedPageBreak/>
              <w:t>kaitseväe (KV) ja Kaitseliidu (KL) vajadustest ja tõsiasjast, et siiani ei ole piisavalt koolitatud pädevat staabiohvitseride reservi.</w:t>
            </w:r>
          </w:p>
          <w:p w14:paraId="4ACFCBFB" w14:textId="69A5B546" w:rsidR="007350AA" w:rsidRPr="006608E0" w:rsidRDefault="007350AA" w:rsidP="007350AA">
            <w:pPr>
              <w:spacing w:after="60"/>
              <w:rPr>
                <w:b/>
                <w:bCs/>
                <w:lang w:val="et-EE"/>
              </w:rPr>
            </w:pPr>
            <w:r w:rsidRPr="006608E0">
              <w:rPr>
                <w:lang w:val="et-EE"/>
              </w:rPr>
              <w:t xml:space="preserve">EROK on teinud koostööd Kaitseliidu Kooliga, pakkudes võimalust </w:t>
            </w:r>
            <w:r w:rsidR="00C25106">
              <w:rPr>
                <w:lang w:val="et-EE"/>
              </w:rPr>
              <w:t>noortele</w:t>
            </w:r>
            <w:r w:rsidRPr="006608E0">
              <w:rPr>
                <w:lang w:val="et-EE"/>
              </w:rPr>
              <w:t xml:space="preserve"> reservohvitseridele ennast areneda ja karjääris edeneda. Kaitseliidu Kooli PSOK kursusel </w:t>
            </w:r>
            <w:hyperlink r:id="rId31" w:history="1">
              <w:r w:rsidRPr="006608E0">
                <w:rPr>
                  <w:rStyle w:val="Hyperlink"/>
                  <w:lang w:val="et-EE"/>
                </w:rPr>
                <w:t>alustas</w:t>
              </w:r>
            </w:hyperlink>
            <w:r w:rsidRPr="006608E0">
              <w:rPr>
                <w:lang w:val="et-EE"/>
              </w:rPr>
              <w:t xml:space="preserve"> 2024. aastal õpinguid 2 EROK ning lõpetas 2 reservohvitseri. Hetkel kehtib EROKile kvoot 2 õppekohta ühe kursuse jooksul.  </w:t>
            </w:r>
            <w:r w:rsidRPr="006608E0">
              <w:rPr>
                <w:b/>
                <w:bCs/>
                <w:lang w:val="et-EE"/>
              </w:rPr>
              <w:t xml:space="preserve"> </w:t>
            </w:r>
          </w:p>
          <w:p w14:paraId="20D13D4B" w14:textId="77777777" w:rsidR="007350AA" w:rsidRPr="006608E0" w:rsidRDefault="007350AA" w:rsidP="007350AA">
            <w:pPr>
              <w:spacing w:after="60"/>
              <w:rPr>
                <w:b/>
                <w:bCs/>
                <w:lang w:val="et-EE"/>
              </w:rPr>
            </w:pPr>
            <w:r w:rsidRPr="006608E0">
              <w:rPr>
                <w:lang w:val="et-EE"/>
              </w:rPr>
              <w:t xml:space="preserve">2023. aastal kinnitatud reservohvitseride teenistusmudeli raames tehti koostööd KRA-ga. KRA on edastanud EROKile </w:t>
            </w:r>
            <w:hyperlink r:id="rId32" w:history="1">
              <w:r w:rsidRPr="006608E0">
                <w:rPr>
                  <w:rStyle w:val="Hyperlink"/>
                  <w:lang w:val="et-EE"/>
                </w:rPr>
                <w:t>KVA NSOK</w:t>
              </w:r>
            </w:hyperlink>
            <w:r w:rsidRPr="006608E0">
              <w:rPr>
                <w:lang w:val="et-EE"/>
              </w:rPr>
              <w:t xml:space="preserve"> ja </w:t>
            </w:r>
            <w:hyperlink r:id="rId33" w:history="1">
              <w:r w:rsidRPr="006608E0">
                <w:rPr>
                  <w:rStyle w:val="Hyperlink"/>
                  <w:lang w:val="et-EE"/>
                </w:rPr>
                <w:t>KLK PSOK</w:t>
              </w:r>
            </w:hyperlink>
            <w:r w:rsidRPr="006608E0">
              <w:rPr>
                <w:lang w:val="et-EE"/>
              </w:rPr>
              <w:t xml:space="preserve"> kursuste kandideerimise info ning EROK on esitanud kursustele kandidaate – 2 inimest PSOK kursusele ja 2 NSOK kursusele. EROK on aidanud ka levitada KRA poolt tööpakkumisi oma liikmete seas. Toimunud on töökohtumised Kaitseväeteenistuse- ja infobüroo juhatajaga, mille käigus tegi EROK ettepaneku kaitsevaeteenistus.ee portaali arendamise osas. </w:t>
            </w:r>
          </w:p>
          <w:p w14:paraId="1B68C847" w14:textId="23B8EB6B" w:rsidR="006608E0" w:rsidRPr="0028792B" w:rsidRDefault="004038A4" w:rsidP="0028792B">
            <w:pPr>
              <w:rPr>
                <w:b/>
                <w:bCs/>
                <w:lang w:val="et-EE"/>
              </w:rPr>
            </w:pPr>
            <w:r>
              <w:rPr>
                <w:lang w:val="et-EE"/>
              </w:rPr>
              <w:t>EROK n</w:t>
            </w:r>
            <w:r w:rsidR="007D02DB" w:rsidRPr="006608E0">
              <w:rPr>
                <w:lang w:val="et-EE"/>
              </w:rPr>
              <w:t xml:space="preserve">oored ohvitserid külastasid </w:t>
            </w:r>
            <w:hyperlink r:id="rId34" w:history="1">
              <w:r w:rsidR="007D02DB" w:rsidRPr="006608E0">
                <w:rPr>
                  <w:rStyle w:val="Hyperlink"/>
                  <w:lang w:val="et-EE"/>
                </w:rPr>
                <w:t>Milrem Roboticsit</w:t>
              </w:r>
            </w:hyperlink>
            <w:r w:rsidR="007D02DB" w:rsidRPr="006608E0">
              <w:rPr>
                <w:lang w:val="et-EE"/>
              </w:rPr>
              <w:t xml:space="preserve"> ja korraldasid </w:t>
            </w:r>
            <w:hyperlink r:id="rId35" w:history="1">
              <w:r w:rsidR="007D02DB" w:rsidRPr="006608E0">
                <w:rPr>
                  <w:rStyle w:val="Hyperlink"/>
                  <w:lang w:val="et-EE"/>
                </w:rPr>
                <w:t>airsoft lahingu tereeningu</w:t>
              </w:r>
            </w:hyperlink>
            <w:r w:rsidR="007D02DB">
              <w:rPr>
                <w:lang w:val="et-EE"/>
              </w:rPr>
              <w:t xml:space="preserve"> </w:t>
            </w:r>
            <w:r>
              <w:rPr>
                <w:lang w:val="et-EE"/>
              </w:rPr>
              <w:t xml:space="preserve">ning 2 noorteseminari. </w:t>
            </w:r>
            <w:r w:rsidR="006608E0" w:rsidRPr="006608E0">
              <w:rPr>
                <w:lang w:val="et-EE"/>
              </w:rPr>
              <w:t xml:space="preserve">EROK noored reservohvitserid jätkasid oma eesmärgi saavutamisega –  värvata uusi, äsja lõpetanud aspirante, EROK-isse. Selleks tehti teavitustööd noorte hulgas, jagati infot sotsiaalmeedias jagati trükiseid, käidi </w:t>
            </w:r>
            <w:r w:rsidR="005438A5">
              <w:rPr>
                <w:lang w:val="et-EE"/>
              </w:rPr>
              <w:t>Raadil</w:t>
            </w:r>
            <w:r w:rsidR="006608E0" w:rsidRPr="006608E0">
              <w:rPr>
                <w:lang w:val="et-EE"/>
              </w:rPr>
              <w:t xml:space="preserve"> aspirantidele EROK-ist ja sellega kaasnevatest võimalustest rääkimas. Teavitustööd tehti ka Vahipataljoni reservväelaste infopäeval. </w:t>
            </w:r>
          </w:p>
          <w:p w14:paraId="110B4A86" w14:textId="79DA669D" w:rsidR="004D2F1B" w:rsidRPr="006608E0" w:rsidRDefault="00D47A7F" w:rsidP="00337149">
            <w:pPr>
              <w:rPr>
                <w:lang w:val="et-EE"/>
              </w:rPr>
            </w:pPr>
            <w:r w:rsidRPr="006608E0">
              <w:rPr>
                <w:b/>
                <w:bCs/>
                <w:lang w:val="et-EE"/>
              </w:rPr>
              <w:t xml:space="preserve">Laskeoskuse arendamine – </w:t>
            </w:r>
            <w:r w:rsidRPr="006608E0">
              <w:rPr>
                <w:lang w:val="et-EE"/>
              </w:rPr>
              <w:t>EROK korraldas väiksema</w:t>
            </w:r>
            <w:r w:rsidR="00640A16" w:rsidRPr="006608E0">
              <w:rPr>
                <w:lang w:val="et-EE"/>
              </w:rPr>
              <w:t xml:space="preserve"> laskevõistlus</w:t>
            </w:r>
            <w:r w:rsidR="00506000" w:rsidRPr="006608E0">
              <w:rPr>
                <w:lang w:val="et-EE"/>
              </w:rPr>
              <w:t>e</w:t>
            </w:r>
            <w:r w:rsidR="00621B61" w:rsidRPr="006608E0">
              <w:rPr>
                <w:lang w:val="et-EE"/>
              </w:rPr>
              <w:t>:</w:t>
            </w:r>
            <w:r w:rsidRPr="006608E0">
              <w:rPr>
                <w:lang w:val="et-EE"/>
              </w:rPr>
              <w:t xml:space="preserve"> </w:t>
            </w:r>
            <w:hyperlink r:id="rId36" w:history="1">
              <w:r w:rsidRPr="006608E0">
                <w:rPr>
                  <w:rStyle w:val="Hyperlink"/>
                  <w:lang w:val="et-EE"/>
                </w:rPr>
                <w:t>Pärnumaal</w:t>
              </w:r>
            </w:hyperlink>
            <w:r w:rsidRPr="006608E0">
              <w:rPr>
                <w:lang w:val="et-EE"/>
              </w:rPr>
              <w:t xml:space="preserve"> ja</w:t>
            </w:r>
            <w:r w:rsidR="00621B61" w:rsidRPr="006608E0">
              <w:rPr>
                <w:lang w:val="et-EE"/>
              </w:rPr>
              <w:t xml:space="preserve"> ning</w:t>
            </w:r>
            <w:r w:rsidRPr="006608E0">
              <w:rPr>
                <w:lang w:val="et-EE"/>
              </w:rPr>
              <w:t xml:space="preserve"> traditsioonilise </w:t>
            </w:r>
            <w:hyperlink r:id="rId37" w:history="1">
              <w:r w:rsidRPr="006608E0">
                <w:rPr>
                  <w:rStyle w:val="Hyperlink"/>
                  <w:lang w:val="et-EE"/>
                </w:rPr>
                <w:t>rahvusvaheline laskevõistlus </w:t>
              </w:r>
              <w:r w:rsidR="000E2CFD" w:rsidRPr="006608E0">
                <w:rPr>
                  <w:rStyle w:val="Hyperlink"/>
                  <w:lang w:val="et-EE"/>
                </w:rPr>
                <w:t>k</w:t>
              </w:r>
              <w:r w:rsidRPr="006608E0">
                <w:rPr>
                  <w:rStyle w:val="Hyperlink"/>
                  <w:lang w:val="et-EE"/>
                </w:rPr>
                <w:t xml:space="preserve">aitseväe </w:t>
              </w:r>
              <w:r w:rsidR="000E2CFD" w:rsidRPr="006608E0">
                <w:rPr>
                  <w:rStyle w:val="Hyperlink"/>
                  <w:lang w:val="et-EE"/>
                </w:rPr>
                <w:t>j</w:t>
              </w:r>
              <w:r w:rsidRPr="006608E0">
                <w:rPr>
                  <w:rStyle w:val="Hyperlink"/>
                  <w:lang w:val="et-EE"/>
                </w:rPr>
                <w:t>uhataja</w:t>
              </w:r>
              <w:r w:rsidR="00621B61" w:rsidRPr="006608E0">
                <w:rPr>
                  <w:rStyle w:val="Hyperlink"/>
                  <w:lang w:val="et-EE"/>
                </w:rPr>
                <w:t xml:space="preserve"> </w:t>
              </w:r>
              <w:r w:rsidR="000E2CFD" w:rsidRPr="006608E0">
                <w:rPr>
                  <w:rStyle w:val="Hyperlink"/>
                  <w:lang w:val="et-EE"/>
                </w:rPr>
                <w:t>a</w:t>
              </w:r>
              <w:r w:rsidRPr="006608E0">
                <w:rPr>
                  <w:rStyle w:val="Hyperlink"/>
                  <w:lang w:val="et-EE"/>
                </w:rPr>
                <w:t>uhindadele</w:t>
              </w:r>
            </w:hyperlink>
            <w:r w:rsidRPr="006608E0">
              <w:rPr>
                <w:lang w:val="et-EE"/>
              </w:rPr>
              <w:t xml:space="preserve">. Lisaks osales EROK laskurliidu töös, sh EROK liikmed panustavad juhatuses. EROK eesmärk on propageerida laskeoskust ühiskonnas, et hoida reservväelaste laskeoskuse taset kõrgel. EROK liikmed osalesid Soomes KHRU </w:t>
            </w:r>
            <w:hyperlink r:id="rId38" w:history="1">
              <w:r w:rsidRPr="006608E0">
                <w:rPr>
                  <w:rStyle w:val="Hyperlink"/>
                  <w:lang w:val="et-EE"/>
                </w:rPr>
                <w:t>laskelaagr</w:t>
              </w:r>
              <w:r w:rsidR="00A46394" w:rsidRPr="006608E0">
                <w:rPr>
                  <w:rStyle w:val="Hyperlink"/>
                  <w:lang w:val="et-EE"/>
                </w:rPr>
                <w:t>is</w:t>
              </w:r>
              <w:r w:rsidRPr="006608E0">
                <w:rPr>
                  <w:rStyle w:val="Hyperlink"/>
                  <w:lang w:val="et-EE"/>
                </w:rPr>
                <w:t xml:space="preserve"> Padasjokil</w:t>
              </w:r>
            </w:hyperlink>
            <w:r w:rsidRPr="006608E0">
              <w:rPr>
                <w:lang w:val="et-EE"/>
              </w:rPr>
              <w:t xml:space="preserve"> ja </w:t>
            </w:r>
            <w:r w:rsidR="00A46394" w:rsidRPr="006608E0">
              <w:rPr>
                <w:lang w:val="et-EE"/>
              </w:rPr>
              <w:t>Põhja- Rootsis asuvas Camp Ann baasis toimunud üleelamiskursusel.</w:t>
            </w:r>
          </w:p>
          <w:p w14:paraId="65DEA003" w14:textId="23EBA0AA" w:rsidR="00D35E31" w:rsidRPr="006608E0" w:rsidRDefault="006D305F" w:rsidP="00337149">
            <w:pPr>
              <w:rPr>
                <w:lang w:val="et-EE"/>
              </w:rPr>
            </w:pPr>
            <w:r w:rsidRPr="006608E0">
              <w:rPr>
                <w:lang w:val="et-EE"/>
              </w:rPr>
              <w:t xml:space="preserve">EROK rahvusvaheline laskevõistlus oli kordaminek, osales </w:t>
            </w:r>
            <w:r w:rsidR="00E92D13" w:rsidRPr="006608E0">
              <w:rPr>
                <w:lang w:val="et-EE"/>
              </w:rPr>
              <w:t>67 võistlejat</w:t>
            </w:r>
            <w:r w:rsidR="00A34292" w:rsidRPr="006608E0">
              <w:rPr>
                <w:lang w:val="et-EE"/>
              </w:rPr>
              <w:t xml:space="preserve"> (sh Norra, Soome ja Läti võistkonnad) ning ligi 20 </w:t>
            </w:r>
            <w:r w:rsidR="0060584F" w:rsidRPr="006608E0">
              <w:rPr>
                <w:lang w:val="et-EE"/>
              </w:rPr>
              <w:t>läbiviijat</w:t>
            </w:r>
            <w:r w:rsidR="00D77B1A" w:rsidRPr="006608E0">
              <w:rPr>
                <w:lang w:val="et-EE"/>
              </w:rPr>
              <w:t xml:space="preserve">. </w:t>
            </w:r>
            <w:r w:rsidR="00C673EB" w:rsidRPr="006608E0">
              <w:rPr>
                <w:lang w:val="et-EE"/>
              </w:rPr>
              <w:t xml:space="preserve">Välismaiste võistluste vastu on huvi suur, eriti suure potentsiaaliga on Rootsi, Camp Annis korraldatav üleelamis kursus, mis annab osalejale </w:t>
            </w:r>
            <w:r w:rsidR="00720A3F" w:rsidRPr="006608E0">
              <w:rPr>
                <w:lang w:val="et-EE"/>
              </w:rPr>
              <w:t>talvel võitlemise oskused.</w:t>
            </w:r>
          </w:p>
        </w:tc>
      </w:tr>
      <w:tr w:rsidR="0067686A" w:rsidRPr="006608E0" w14:paraId="65DEA009" w14:textId="77777777" w:rsidTr="0067686A">
        <w:tc>
          <w:tcPr>
            <w:tcW w:w="3114" w:type="dxa"/>
          </w:tcPr>
          <w:p w14:paraId="65DEA005" w14:textId="77777777" w:rsidR="0067686A" w:rsidRPr="006608E0" w:rsidRDefault="0067686A" w:rsidP="00B055AA">
            <w:pPr>
              <w:rPr>
                <w:lang w:val="et-EE"/>
              </w:rPr>
            </w:pPr>
            <w:r w:rsidRPr="006608E0">
              <w:rPr>
                <w:b/>
                <w:lang w:val="et-EE"/>
              </w:rPr>
              <w:lastRenderedPageBreak/>
              <w:t>Saavutatud valdkondlik mõju ja tulemused</w:t>
            </w:r>
          </w:p>
          <w:p w14:paraId="65DEA006" w14:textId="77777777" w:rsidR="0067686A" w:rsidRPr="006608E0" w:rsidRDefault="0067686A" w:rsidP="00B055AA">
            <w:pPr>
              <w:rPr>
                <w:i/>
                <w:lang w:val="et-EE"/>
              </w:rPr>
            </w:pPr>
            <w:r w:rsidRPr="006608E0">
              <w:rPr>
                <w:i/>
                <w:lang w:val="et-EE"/>
              </w:rPr>
              <w:t>Määratlege projekti tegevuste konkreetsed tulemused. Kirjeldage projekti tulemuste mõju Kaitseministeeriumi eesmärkidele laiemalt - valdkonnale, sihtrühmale, partnerorganisatsioonidele,</w:t>
            </w:r>
          </w:p>
          <w:p w14:paraId="65DEA007" w14:textId="77777777" w:rsidR="0067686A" w:rsidRPr="006608E0" w:rsidRDefault="0067686A" w:rsidP="00B055AA">
            <w:pPr>
              <w:rPr>
                <w:lang w:val="et-EE"/>
              </w:rPr>
            </w:pPr>
            <w:r w:rsidRPr="006608E0">
              <w:rPr>
                <w:i/>
                <w:lang w:val="et-EE"/>
              </w:rPr>
              <w:t>piirkonnale, kogukonnale jne.</w:t>
            </w:r>
          </w:p>
        </w:tc>
        <w:tc>
          <w:tcPr>
            <w:tcW w:w="6520" w:type="dxa"/>
          </w:tcPr>
          <w:p w14:paraId="263A9BEF" w14:textId="77777777" w:rsidR="00EE3ADC" w:rsidRPr="006608E0" w:rsidRDefault="00EE3ADC" w:rsidP="00EE3ADC">
            <w:pPr>
              <w:rPr>
                <w:lang w:val="et-EE"/>
              </w:rPr>
            </w:pPr>
            <w:r w:rsidRPr="006608E0">
              <w:rPr>
                <w:b/>
                <w:bCs/>
                <w:lang w:val="et-EE"/>
              </w:rPr>
              <w:t>Rahvusvahelises koostöös osalemine ja CIOR eesistumine –</w:t>
            </w:r>
            <w:r w:rsidRPr="006608E0">
              <w:rPr>
                <w:lang w:val="et-EE"/>
              </w:rPr>
              <w:t xml:space="preserve"> </w:t>
            </w:r>
          </w:p>
          <w:p w14:paraId="4361FEEA" w14:textId="6A097795" w:rsidR="00A32C97" w:rsidRPr="006608E0" w:rsidRDefault="00D9644D" w:rsidP="00601AB7">
            <w:pPr>
              <w:spacing w:after="60"/>
              <w:rPr>
                <w:lang w:val="et-EE"/>
              </w:rPr>
            </w:pPr>
            <w:r w:rsidRPr="006608E0">
              <w:rPr>
                <w:lang w:val="et-EE"/>
              </w:rPr>
              <w:t xml:space="preserve">CIOR </w:t>
            </w:r>
            <w:r w:rsidR="00633A29" w:rsidRPr="006608E0">
              <w:rPr>
                <w:lang w:val="et-EE"/>
              </w:rPr>
              <w:t xml:space="preserve">Eesti presidentuur </w:t>
            </w:r>
            <w:r w:rsidRPr="006608E0">
              <w:rPr>
                <w:lang w:val="et-EE"/>
              </w:rPr>
              <w:t>koosta</w:t>
            </w:r>
            <w:r w:rsidR="00633A29" w:rsidRPr="006608E0">
              <w:rPr>
                <w:lang w:val="et-EE"/>
              </w:rPr>
              <w:t>s</w:t>
            </w:r>
            <w:r w:rsidRPr="006608E0">
              <w:rPr>
                <w:lang w:val="et-EE"/>
              </w:rPr>
              <w:t xml:space="preserve"> rapor</w:t>
            </w:r>
            <w:r w:rsidR="00633A29" w:rsidRPr="006608E0">
              <w:rPr>
                <w:lang w:val="et-EE"/>
              </w:rPr>
              <w:t>di</w:t>
            </w:r>
            <w:r w:rsidRPr="006608E0">
              <w:rPr>
                <w:lang w:val="et-EE"/>
              </w:rPr>
              <w:t xml:space="preserve"> reservide olukorrast NATO riikides ning esita</w:t>
            </w:r>
            <w:r w:rsidR="005E1324" w:rsidRPr="006608E0">
              <w:rPr>
                <w:lang w:val="et-EE"/>
              </w:rPr>
              <w:t>s</w:t>
            </w:r>
            <w:r w:rsidRPr="006608E0">
              <w:rPr>
                <w:lang w:val="et-EE"/>
              </w:rPr>
              <w:t xml:space="preserve"> se</w:t>
            </w:r>
            <w:r w:rsidR="005E1324" w:rsidRPr="006608E0">
              <w:rPr>
                <w:lang w:val="et-EE"/>
              </w:rPr>
              <w:t>ll</w:t>
            </w:r>
            <w:r w:rsidRPr="006608E0">
              <w:rPr>
                <w:lang w:val="et-EE"/>
              </w:rPr>
              <w:t>e</w:t>
            </w:r>
            <w:r w:rsidR="005E1324" w:rsidRPr="006608E0">
              <w:rPr>
                <w:lang w:val="et-EE"/>
              </w:rPr>
              <w:t xml:space="preserve"> NATO</w:t>
            </w:r>
            <w:r w:rsidRPr="006608E0">
              <w:rPr>
                <w:lang w:val="et-EE"/>
              </w:rPr>
              <w:t xml:space="preserve"> sõjalisele komiteele, sellega teadvustati </w:t>
            </w:r>
            <w:r w:rsidR="005808F2" w:rsidRPr="006608E0">
              <w:rPr>
                <w:lang w:val="et-EE"/>
              </w:rPr>
              <w:t xml:space="preserve">sõjalisele komiteele puuduliku olukorda, mis NATO riikides reservide osas valitseb. CIOR </w:t>
            </w:r>
            <w:r w:rsidR="00DD780F" w:rsidRPr="006608E0">
              <w:rPr>
                <w:lang w:val="et-EE"/>
              </w:rPr>
              <w:t xml:space="preserve">on </w:t>
            </w:r>
            <w:r w:rsidR="005E1324" w:rsidRPr="006608E0">
              <w:rPr>
                <w:lang w:val="et-EE"/>
              </w:rPr>
              <w:t>panustanud</w:t>
            </w:r>
            <w:r w:rsidR="00DD780F" w:rsidRPr="006608E0">
              <w:rPr>
                <w:lang w:val="et-EE"/>
              </w:rPr>
              <w:t xml:space="preserve"> NATO reserve puudutava poliitika </w:t>
            </w:r>
            <w:r w:rsidR="005E1324" w:rsidRPr="006608E0">
              <w:rPr>
                <w:lang w:val="et-EE"/>
              </w:rPr>
              <w:t xml:space="preserve">dokumendi </w:t>
            </w:r>
            <w:r w:rsidR="005E1324" w:rsidRPr="006608E0">
              <w:rPr>
                <w:lang w:val="et-EE"/>
              </w:rPr>
              <w:t>MC 0441/3 NATO</w:t>
            </w:r>
            <w:r w:rsidR="005E1324" w:rsidRPr="006608E0">
              <w:rPr>
                <w:lang w:val="et-EE"/>
              </w:rPr>
              <w:t xml:space="preserve"> </w:t>
            </w:r>
            <w:r w:rsidR="00DD780F" w:rsidRPr="006608E0">
              <w:rPr>
                <w:lang w:val="et-EE"/>
              </w:rPr>
              <w:t>uuendamis</w:t>
            </w:r>
            <w:r w:rsidR="005E1324" w:rsidRPr="006608E0">
              <w:rPr>
                <w:lang w:val="et-EE"/>
              </w:rPr>
              <w:t xml:space="preserve">el. </w:t>
            </w:r>
            <w:r w:rsidR="009B5961" w:rsidRPr="006608E0">
              <w:rPr>
                <w:lang w:val="et-EE"/>
              </w:rPr>
              <w:t>See an</w:t>
            </w:r>
            <w:r w:rsidR="00D56283" w:rsidRPr="006608E0">
              <w:rPr>
                <w:lang w:val="et-EE"/>
              </w:rPr>
              <w:t>dis</w:t>
            </w:r>
            <w:r w:rsidR="009B5961" w:rsidRPr="006608E0">
              <w:rPr>
                <w:lang w:val="et-EE"/>
              </w:rPr>
              <w:t xml:space="preserve"> võimaluse sisestada nendesse</w:t>
            </w:r>
            <w:r w:rsidR="00263248" w:rsidRPr="006608E0">
              <w:rPr>
                <w:lang w:val="et-EE"/>
              </w:rPr>
              <w:t xml:space="preserve"> </w:t>
            </w:r>
            <w:r w:rsidR="009B5961" w:rsidRPr="006608E0">
              <w:rPr>
                <w:lang w:val="et-EE"/>
              </w:rPr>
              <w:t>dokumentidesse Eesti jaoks olulis</w:t>
            </w:r>
            <w:r w:rsidR="00D56283" w:rsidRPr="006608E0">
              <w:rPr>
                <w:lang w:val="et-EE"/>
              </w:rPr>
              <w:t xml:space="preserve">i </w:t>
            </w:r>
            <w:r w:rsidR="00680ACC" w:rsidRPr="006608E0">
              <w:rPr>
                <w:lang w:val="et-EE"/>
              </w:rPr>
              <w:t xml:space="preserve">teemasid </w:t>
            </w:r>
            <w:r w:rsidR="009B5961" w:rsidRPr="006608E0">
              <w:rPr>
                <w:lang w:val="et-EE"/>
              </w:rPr>
              <w:t xml:space="preserve">ja mõjutada NATO </w:t>
            </w:r>
            <w:r w:rsidR="00680ACC" w:rsidRPr="006608E0">
              <w:rPr>
                <w:lang w:val="et-EE"/>
              </w:rPr>
              <w:t xml:space="preserve">riike </w:t>
            </w:r>
            <w:r w:rsidR="00A700FD" w:rsidRPr="006608E0">
              <w:rPr>
                <w:lang w:val="et-EE"/>
              </w:rPr>
              <w:t>sõjaliste reservide loomiseks.</w:t>
            </w:r>
          </w:p>
          <w:p w14:paraId="601D9B8E" w14:textId="292244A9" w:rsidR="00FE6F4A" w:rsidRPr="006608E0" w:rsidRDefault="005874D8" w:rsidP="00601AB7">
            <w:pPr>
              <w:spacing w:after="60"/>
              <w:rPr>
                <w:lang w:val="et-EE"/>
              </w:rPr>
            </w:pPr>
            <w:r w:rsidRPr="006608E0">
              <w:rPr>
                <w:lang w:val="et-EE"/>
              </w:rPr>
              <w:lastRenderedPageBreak/>
              <w:t>CIOR eesistu</w:t>
            </w:r>
            <w:r w:rsidR="00CA3DBC" w:rsidRPr="006608E0">
              <w:rPr>
                <w:lang w:val="et-EE"/>
              </w:rPr>
              <w:t>mise lõppemisega 2024. aasta suvel</w:t>
            </w:r>
            <w:r w:rsidR="00DE447E" w:rsidRPr="006608E0">
              <w:rPr>
                <w:lang w:val="et-EE"/>
              </w:rPr>
              <w:t xml:space="preserve"> on</w:t>
            </w:r>
            <w:r w:rsidR="003E6307" w:rsidRPr="006608E0">
              <w:rPr>
                <w:lang w:val="et-EE"/>
              </w:rPr>
              <w:t xml:space="preserve"> EROK tõestanud, et Eesti on võimekas </w:t>
            </w:r>
            <w:r w:rsidRPr="006608E0">
              <w:rPr>
                <w:lang w:val="et-EE"/>
              </w:rPr>
              <w:t>ja usaldusväärne liitlane</w:t>
            </w:r>
            <w:r w:rsidR="003A7749" w:rsidRPr="006608E0">
              <w:rPr>
                <w:lang w:val="et-EE"/>
              </w:rPr>
              <w:t xml:space="preserve">. Eesti </w:t>
            </w:r>
            <w:r w:rsidR="00536CBB" w:rsidRPr="006608E0">
              <w:rPr>
                <w:lang w:val="et-EE"/>
              </w:rPr>
              <w:t xml:space="preserve">presidentuur tõi CIORisse mitmed muutused </w:t>
            </w:r>
            <w:r w:rsidRPr="006608E0">
              <w:rPr>
                <w:lang w:val="et-EE"/>
              </w:rPr>
              <w:t>–</w:t>
            </w:r>
            <w:r w:rsidR="00F73104" w:rsidRPr="006608E0">
              <w:rPr>
                <w:lang w:val="et-EE"/>
              </w:rPr>
              <w:t xml:space="preserve"> </w:t>
            </w:r>
            <w:r w:rsidR="00C926AB" w:rsidRPr="006608E0">
              <w:rPr>
                <w:lang w:val="et-EE"/>
              </w:rPr>
              <w:t xml:space="preserve">aidati </w:t>
            </w:r>
            <w:r w:rsidR="00192BB7" w:rsidRPr="006608E0">
              <w:rPr>
                <w:lang w:val="et-EE"/>
              </w:rPr>
              <w:t>juhtida</w:t>
            </w:r>
            <w:r w:rsidR="00C926AB" w:rsidRPr="006608E0">
              <w:rPr>
                <w:lang w:val="et-EE"/>
              </w:rPr>
              <w:t xml:space="preserve"> poliitilist tähelepanu Läänemere piirkon</w:t>
            </w:r>
            <w:r w:rsidR="00C53A90" w:rsidRPr="006608E0">
              <w:rPr>
                <w:lang w:val="et-EE"/>
              </w:rPr>
              <w:t>da</w:t>
            </w:r>
            <w:r w:rsidR="00C926AB" w:rsidRPr="006608E0">
              <w:rPr>
                <w:lang w:val="et-EE"/>
              </w:rPr>
              <w:t xml:space="preserve"> </w:t>
            </w:r>
            <w:r w:rsidR="00BD217A" w:rsidRPr="006608E0">
              <w:rPr>
                <w:lang w:val="et-EE"/>
              </w:rPr>
              <w:t>koostöös Soome ja Rootsi reservohvitseride organisatsioonidega</w:t>
            </w:r>
            <w:r w:rsidR="00192BB7" w:rsidRPr="006608E0">
              <w:rPr>
                <w:lang w:val="et-EE"/>
              </w:rPr>
              <w:t xml:space="preserve">, </w:t>
            </w:r>
            <w:r w:rsidR="00F90E93" w:rsidRPr="006608E0">
              <w:rPr>
                <w:lang w:val="et-EE"/>
              </w:rPr>
              <w:t xml:space="preserve">esindati CIORit </w:t>
            </w:r>
            <w:r w:rsidR="007654AB" w:rsidRPr="006608E0">
              <w:rPr>
                <w:lang w:val="et-EE"/>
              </w:rPr>
              <w:t>MC 0441/3 NATO Policy on Reserves</w:t>
            </w:r>
            <w:r w:rsidR="007654AB" w:rsidRPr="006608E0">
              <w:rPr>
                <w:lang w:val="et-EE"/>
              </w:rPr>
              <w:t xml:space="preserve"> välja töötamisel</w:t>
            </w:r>
            <w:r w:rsidR="0047356B" w:rsidRPr="006608E0">
              <w:rPr>
                <w:lang w:val="et-EE"/>
              </w:rPr>
              <w:t xml:space="preserve"> ning viidi läbi CIOR Suvekongress E</w:t>
            </w:r>
            <w:r w:rsidR="00633A29" w:rsidRPr="006608E0">
              <w:rPr>
                <w:lang w:val="et-EE"/>
              </w:rPr>
              <w:t>estis</w:t>
            </w:r>
            <w:r w:rsidR="007654AB" w:rsidRPr="006608E0">
              <w:rPr>
                <w:lang w:val="et-EE"/>
              </w:rPr>
              <w:t xml:space="preserve">. </w:t>
            </w:r>
            <w:r w:rsidR="007F74F4" w:rsidRPr="006608E0">
              <w:rPr>
                <w:lang w:val="et-EE"/>
              </w:rPr>
              <w:t>Eriti tugevnes r</w:t>
            </w:r>
            <w:r w:rsidR="007654AB" w:rsidRPr="006608E0">
              <w:rPr>
                <w:lang w:val="et-EE"/>
              </w:rPr>
              <w:t xml:space="preserve">ahvusvaheline koostöö </w:t>
            </w:r>
            <w:r w:rsidR="007F74F4" w:rsidRPr="006608E0">
              <w:rPr>
                <w:lang w:val="et-EE"/>
              </w:rPr>
              <w:t>UK ja Prantsusmaaga keeleakadeemia korraldamisel.</w:t>
            </w:r>
          </w:p>
          <w:p w14:paraId="2D5DEEB1" w14:textId="1C64DA2A" w:rsidR="0067686A" w:rsidRDefault="00777DAB" w:rsidP="006009D8">
            <w:pPr>
              <w:spacing w:after="60"/>
              <w:rPr>
                <w:lang w:val="et-EE"/>
              </w:rPr>
            </w:pPr>
            <w:r w:rsidRPr="006608E0">
              <w:rPr>
                <w:b/>
                <w:bCs/>
                <w:lang w:val="et-EE"/>
              </w:rPr>
              <w:t xml:space="preserve">Reservjuhi õpiteekond </w:t>
            </w:r>
            <w:r w:rsidR="00117EFE">
              <w:rPr>
                <w:b/>
                <w:bCs/>
                <w:lang w:val="et-EE"/>
              </w:rPr>
              <w:t>– seminarid ja koolitused</w:t>
            </w:r>
            <w:r w:rsidRPr="006608E0">
              <w:rPr>
                <w:b/>
                <w:bCs/>
                <w:lang w:val="et-EE"/>
              </w:rPr>
              <w:t xml:space="preserve"> –</w:t>
            </w:r>
            <w:r w:rsidR="00601AB7" w:rsidRPr="006608E0">
              <w:rPr>
                <w:b/>
                <w:bCs/>
                <w:lang w:val="et-EE"/>
              </w:rPr>
              <w:t xml:space="preserve"> </w:t>
            </w:r>
          </w:p>
          <w:p w14:paraId="020C5EE6" w14:textId="00E94CC0" w:rsidR="00117EFE" w:rsidRDefault="00C729EF" w:rsidP="006009D8">
            <w:pPr>
              <w:spacing w:after="60"/>
              <w:rPr>
                <w:b/>
                <w:bCs/>
                <w:spacing w:val="-2"/>
                <w:lang w:val="et-EE"/>
              </w:rPr>
            </w:pPr>
            <w:r w:rsidRPr="006608E0">
              <w:rPr>
                <w:b/>
                <w:bCs/>
                <w:lang w:val="et-EE"/>
              </w:rPr>
              <w:t>Noortele</w:t>
            </w:r>
            <w:r w:rsidRPr="006608E0">
              <w:rPr>
                <w:b/>
                <w:bCs/>
                <w:spacing w:val="-5"/>
                <w:lang w:val="et-EE"/>
              </w:rPr>
              <w:t xml:space="preserve"> </w:t>
            </w:r>
            <w:r w:rsidRPr="006608E0">
              <w:rPr>
                <w:b/>
                <w:bCs/>
                <w:lang w:val="et-EE"/>
              </w:rPr>
              <w:t>reservjuhtidele</w:t>
            </w:r>
            <w:r w:rsidRPr="006608E0">
              <w:rPr>
                <w:b/>
                <w:bCs/>
                <w:spacing w:val="-2"/>
                <w:lang w:val="et-EE"/>
              </w:rPr>
              <w:t xml:space="preserve"> </w:t>
            </w:r>
            <w:r w:rsidRPr="006608E0">
              <w:rPr>
                <w:b/>
                <w:bCs/>
                <w:lang w:val="et-EE"/>
              </w:rPr>
              <w:t>suunatud</w:t>
            </w:r>
            <w:r w:rsidRPr="006608E0">
              <w:rPr>
                <w:b/>
                <w:bCs/>
                <w:spacing w:val="-2"/>
                <w:lang w:val="et-EE"/>
              </w:rPr>
              <w:t xml:space="preserve"> </w:t>
            </w:r>
            <w:r w:rsidRPr="006608E0">
              <w:rPr>
                <w:b/>
                <w:bCs/>
                <w:lang w:val="et-EE"/>
              </w:rPr>
              <w:t>tegevused</w:t>
            </w:r>
            <w:r w:rsidRPr="006608E0">
              <w:rPr>
                <w:b/>
                <w:bCs/>
                <w:spacing w:val="-1"/>
                <w:lang w:val="et-EE"/>
              </w:rPr>
              <w:t xml:space="preserve"> </w:t>
            </w:r>
            <w:r w:rsidRPr="006608E0">
              <w:rPr>
                <w:b/>
                <w:bCs/>
                <w:lang w:val="et-EE"/>
              </w:rPr>
              <w:t>-</w:t>
            </w:r>
            <w:r w:rsidRPr="006608E0">
              <w:rPr>
                <w:b/>
                <w:bCs/>
                <w:spacing w:val="-3"/>
                <w:lang w:val="et-EE"/>
              </w:rPr>
              <w:t xml:space="preserve"> </w:t>
            </w:r>
            <w:r w:rsidRPr="006608E0">
              <w:rPr>
                <w:b/>
                <w:bCs/>
                <w:lang w:val="et-EE"/>
              </w:rPr>
              <w:t>värbamine,</w:t>
            </w:r>
            <w:r w:rsidRPr="006608E0">
              <w:rPr>
                <w:b/>
                <w:bCs/>
                <w:spacing w:val="-2"/>
                <w:lang w:val="et-EE"/>
              </w:rPr>
              <w:t xml:space="preserve"> </w:t>
            </w:r>
            <w:r w:rsidRPr="006608E0">
              <w:rPr>
                <w:b/>
                <w:bCs/>
                <w:lang w:val="et-EE"/>
              </w:rPr>
              <w:t>kaasamine</w:t>
            </w:r>
            <w:r w:rsidRPr="006608E0">
              <w:rPr>
                <w:b/>
                <w:bCs/>
                <w:spacing w:val="-3"/>
                <w:lang w:val="et-EE"/>
              </w:rPr>
              <w:t xml:space="preserve"> </w:t>
            </w:r>
            <w:r w:rsidRPr="006608E0">
              <w:rPr>
                <w:b/>
                <w:bCs/>
                <w:lang w:val="et-EE"/>
              </w:rPr>
              <w:t xml:space="preserve">ja </w:t>
            </w:r>
            <w:r w:rsidRPr="006608E0">
              <w:rPr>
                <w:b/>
                <w:bCs/>
                <w:spacing w:val="-2"/>
                <w:lang w:val="et-EE"/>
              </w:rPr>
              <w:t>arendamine</w:t>
            </w:r>
          </w:p>
          <w:p w14:paraId="2B45D28E" w14:textId="30AB4D4E" w:rsidR="00203FCE" w:rsidRPr="006608E0" w:rsidRDefault="00203FCE" w:rsidP="006009D8">
            <w:pPr>
              <w:spacing w:after="60"/>
              <w:rPr>
                <w:lang w:val="et-EE"/>
              </w:rPr>
            </w:pPr>
            <w:r w:rsidRPr="006608E0">
              <w:rPr>
                <w:lang w:val="et-EE"/>
              </w:rPr>
              <w:t>Vastavalt KVJ poolt kinnitatud reservis ohvitseri teenistusmudelile, käis koostöö KV-ga ja KRA-ga. EROK on koostöös KRA-ga aidanud leida SA ametikohad reservohvitseridele erinevates KV üksustes ja esitanud kandidaate kursustele. EROKi liikmed on saanud osaleda erinevatel KL Kooli kursustel (sh PSOK) ja KVA NSOK kursusel. Samuti esitati üks EROKi reservohvitser Kanada brigaadi taseme staabiohvitseri kursusele.</w:t>
            </w:r>
          </w:p>
          <w:p w14:paraId="65DEA008" w14:textId="3CEA93ED" w:rsidR="00444FBE" w:rsidRPr="006608E0" w:rsidRDefault="00444FBE" w:rsidP="00B055AA">
            <w:pPr>
              <w:rPr>
                <w:b/>
                <w:bCs/>
                <w:lang w:val="et-EE"/>
              </w:rPr>
            </w:pPr>
            <w:r w:rsidRPr="00D60E8F">
              <w:rPr>
                <w:b/>
                <w:bCs/>
                <w:lang w:val="et-EE"/>
              </w:rPr>
              <w:t>Laskeoskuse arendamine –</w:t>
            </w:r>
            <w:r w:rsidR="003D1233" w:rsidRPr="00D60E8F">
              <w:rPr>
                <w:b/>
                <w:bCs/>
                <w:lang w:val="et-EE"/>
              </w:rPr>
              <w:t xml:space="preserve"> </w:t>
            </w:r>
            <w:r w:rsidR="001A6C6A" w:rsidRPr="00D60E8F">
              <w:rPr>
                <w:lang w:val="et-EE"/>
              </w:rPr>
              <w:t xml:space="preserve">Rahvusvaheline laskevõistlus on väga hinnatud oma erinevate harjutuste </w:t>
            </w:r>
            <w:r w:rsidR="00D52372" w:rsidRPr="00D60E8F">
              <w:rPr>
                <w:lang w:val="et-EE"/>
              </w:rPr>
              <w:t xml:space="preserve">ja kasutatavate relvade </w:t>
            </w:r>
            <w:r w:rsidR="001A6C6A" w:rsidRPr="00D60E8F">
              <w:rPr>
                <w:lang w:val="et-EE"/>
              </w:rPr>
              <w:t>poolest</w:t>
            </w:r>
            <w:r w:rsidR="00D52372" w:rsidRPr="00D60E8F">
              <w:rPr>
                <w:lang w:val="et-EE"/>
              </w:rPr>
              <w:t xml:space="preserve">. Võistlusel </w:t>
            </w:r>
            <w:r w:rsidR="001A6C6A" w:rsidRPr="00D60E8F">
              <w:rPr>
                <w:lang w:val="et-EE"/>
              </w:rPr>
              <w:t>osalevad peale reservohvitseride ja EROK liikmete ka inimesi KV</w:t>
            </w:r>
            <w:r w:rsidR="00DF6D4D" w:rsidRPr="00D60E8F">
              <w:rPr>
                <w:lang w:val="et-EE"/>
              </w:rPr>
              <w:t>-</w:t>
            </w:r>
            <w:r w:rsidR="001A6C6A" w:rsidRPr="00D60E8F">
              <w:rPr>
                <w:lang w:val="et-EE"/>
              </w:rPr>
              <w:t>st, KL</w:t>
            </w:r>
            <w:r w:rsidR="00DF6D4D" w:rsidRPr="00D60E8F">
              <w:rPr>
                <w:lang w:val="et-EE"/>
              </w:rPr>
              <w:t>-</w:t>
            </w:r>
            <w:r w:rsidR="001A6C6A" w:rsidRPr="00D60E8F">
              <w:rPr>
                <w:lang w:val="et-EE"/>
              </w:rPr>
              <w:t>ist</w:t>
            </w:r>
            <w:r w:rsidR="00D52372" w:rsidRPr="00D60E8F">
              <w:rPr>
                <w:lang w:val="et-EE"/>
              </w:rPr>
              <w:t xml:space="preserve">, jõustruktuuridest </w:t>
            </w:r>
            <w:r w:rsidR="001A6C6A" w:rsidRPr="00D60E8F">
              <w:rPr>
                <w:lang w:val="et-EE"/>
              </w:rPr>
              <w:t>ja liitlased</w:t>
            </w:r>
            <w:r w:rsidR="00D52372" w:rsidRPr="00D60E8F">
              <w:rPr>
                <w:lang w:val="et-EE"/>
              </w:rPr>
              <w:t>, mis annab võimaluse eri ametkondadel lävida</w:t>
            </w:r>
            <w:r w:rsidR="001A6C6A" w:rsidRPr="00D60E8F">
              <w:rPr>
                <w:lang w:val="et-EE"/>
              </w:rPr>
              <w:t>. Võistlus on vä</w:t>
            </w:r>
            <w:r w:rsidR="00D52372" w:rsidRPr="00D60E8F">
              <w:rPr>
                <w:lang w:val="et-EE"/>
              </w:rPr>
              <w:t>g</w:t>
            </w:r>
            <w:r w:rsidR="001A6C6A" w:rsidRPr="00D60E8F">
              <w:rPr>
                <w:lang w:val="et-EE"/>
              </w:rPr>
              <w:t xml:space="preserve">a hinnatud </w:t>
            </w:r>
            <w:r w:rsidR="001576D6" w:rsidRPr="00D60E8F">
              <w:rPr>
                <w:lang w:val="et-EE"/>
              </w:rPr>
              <w:t>Norra, S</w:t>
            </w:r>
            <w:r w:rsidR="001A6C6A" w:rsidRPr="00D60E8F">
              <w:rPr>
                <w:lang w:val="et-EE"/>
              </w:rPr>
              <w:t>oome j</w:t>
            </w:r>
            <w:r w:rsidR="00D52372" w:rsidRPr="00D60E8F">
              <w:rPr>
                <w:lang w:val="et-EE"/>
              </w:rPr>
              <w:t>a</w:t>
            </w:r>
            <w:r w:rsidR="001A6C6A" w:rsidRPr="00D60E8F">
              <w:rPr>
                <w:lang w:val="et-EE"/>
              </w:rPr>
              <w:t xml:space="preserve"> Lät</w:t>
            </w:r>
            <w:r w:rsidR="001576D6" w:rsidRPr="00D60E8F">
              <w:rPr>
                <w:lang w:val="et-EE"/>
              </w:rPr>
              <w:t>i sõsarorganisatsioonide</w:t>
            </w:r>
            <w:r w:rsidR="001A6C6A" w:rsidRPr="00D60E8F">
              <w:rPr>
                <w:lang w:val="et-EE"/>
              </w:rPr>
              <w:t xml:space="preserve"> seas ning </w:t>
            </w:r>
            <w:r w:rsidR="00D52372" w:rsidRPr="00D60E8F">
              <w:rPr>
                <w:lang w:val="et-EE"/>
              </w:rPr>
              <w:t xml:space="preserve">ideaalne võimalus nendega suhete hoidmiseks. Väiksemad võistlused annavad EROK liikmetele võimaluse tutvuda ja harjutada laskmist KV kasutuses olevatest relvadest. </w:t>
            </w:r>
          </w:p>
        </w:tc>
      </w:tr>
      <w:tr w:rsidR="0067686A" w:rsidRPr="006608E0" w14:paraId="65DEA00D" w14:textId="77777777" w:rsidTr="0067686A">
        <w:tc>
          <w:tcPr>
            <w:tcW w:w="3114" w:type="dxa"/>
          </w:tcPr>
          <w:p w14:paraId="65DEA00A" w14:textId="77777777" w:rsidR="0067686A" w:rsidRPr="006608E0" w:rsidRDefault="0067686A" w:rsidP="00B055AA">
            <w:pPr>
              <w:rPr>
                <w:b/>
                <w:lang w:val="et-EE"/>
              </w:rPr>
            </w:pPr>
            <w:r w:rsidRPr="006608E0">
              <w:rPr>
                <w:b/>
                <w:lang w:val="et-EE"/>
              </w:rPr>
              <w:lastRenderedPageBreak/>
              <w:t>Saavutatud mõju taotleja edasistele tegevustele</w:t>
            </w:r>
          </w:p>
          <w:p w14:paraId="65DEA00B" w14:textId="77777777" w:rsidR="0067686A" w:rsidRPr="006608E0" w:rsidRDefault="0067686A" w:rsidP="00B055AA">
            <w:pPr>
              <w:rPr>
                <w:lang w:val="et-EE"/>
              </w:rPr>
            </w:pPr>
            <w:r w:rsidRPr="006608E0">
              <w:rPr>
                <w:i/>
                <w:lang w:val="et-EE"/>
              </w:rPr>
              <w:t>Kirjeldage projekti tulemuste mõju teie organisatsiooni tegevusele (nt edasised tegevused, partnerid, liikmete ja vabatahtlike kaasamine, pädevuse suurenemine, organisatsiooni tulubaasi laienemine, maine paranemine vms).</w:t>
            </w:r>
          </w:p>
        </w:tc>
        <w:tc>
          <w:tcPr>
            <w:tcW w:w="6520" w:type="dxa"/>
          </w:tcPr>
          <w:p w14:paraId="1A5FD723" w14:textId="111F8049" w:rsidR="0067686A" w:rsidRPr="006608E0" w:rsidRDefault="00763B8B" w:rsidP="00B055AA">
            <w:pPr>
              <w:rPr>
                <w:highlight w:val="yellow"/>
                <w:lang w:val="et-EE"/>
              </w:rPr>
            </w:pPr>
            <w:r w:rsidRPr="0003354B">
              <w:rPr>
                <w:b/>
                <w:bCs/>
                <w:lang w:val="et-EE"/>
              </w:rPr>
              <w:t xml:space="preserve">Rahvusvahelises koostöös osalemine ja CIOR eesistumine </w:t>
            </w:r>
            <w:r w:rsidR="00A543B8" w:rsidRPr="0003354B">
              <w:rPr>
                <w:b/>
                <w:bCs/>
                <w:lang w:val="et-EE"/>
              </w:rPr>
              <w:t>–</w:t>
            </w:r>
            <w:r w:rsidR="00990E63" w:rsidRPr="0003354B">
              <w:rPr>
                <w:b/>
                <w:bCs/>
                <w:lang w:val="et-EE"/>
              </w:rPr>
              <w:t xml:space="preserve"> </w:t>
            </w:r>
            <w:r w:rsidR="00A543B8" w:rsidRPr="0003354B">
              <w:rPr>
                <w:lang w:val="et-EE"/>
              </w:rPr>
              <w:t>EROK jätkab kindlasti CIOR tegevustes osalemisega</w:t>
            </w:r>
            <w:r w:rsidR="00D52372" w:rsidRPr="0003354B">
              <w:rPr>
                <w:lang w:val="et-EE"/>
              </w:rPr>
              <w:t xml:space="preserve">, </w:t>
            </w:r>
            <w:r w:rsidR="00284E10" w:rsidRPr="0003354B">
              <w:rPr>
                <w:lang w:val="et-EE"/>
              </w:rPr>
              <w:t>kuna see annab hea võimaluse edendada Eesti huve NATO</w:t>
            </w:r>
            <w:r w:rsidR="00DF6D4D" w:rsidRPr="0003354B">
              <w:rPr>
                <w:lang w:val="et-EE"/>
              </w:rPr>
              <w:t>-</w:t>
            </w:r>
            <w:r w:rsidR="00284E10" w:rsidRPr="0003354B">
              <w:rPr>
                <w:lang w:val="et-EE"/>
              </w:rPr>
              <w:t>s ja liitlaste hulgas</w:t>
            </w:r>
            <w:r w:rsidR="0051108E" w:rsidRPr="0003354B">
              <w:rPr>
                <w:lang w:val="et-EE"/>
              </w:rPr>
              <w:t>. Kogemus</w:t>
            </w:r>
            <w:r w:rsidR="00EA6B22" w:rsidRPr="0003354B">
              <w:rPr>
                <w:lang w:val="et-EE"/>
              </w:rPr>
              <w:t xml:space="preserve"> ja kontaktid</w:t>
            </w:r>
            <w:r w:rsidR="00EE02F1" w:rsidRPr="0003354B">
              <w:rPr>
                <w:lang w:val="et-EE"/>
              </w:rPr>
              <w:t>, mis saadi</w:t>
            </w:r>
            <w:r w:rsidR="0051108E" w:rsidRPr="0003354B">
              <w:rPr>
                <w:lang w:val="et-EE"/>
              </w:rPr>
              <w:t xml:space="preserve"> suure </w:t>
            </w:r>
            <w:r w:rsidR="00EE02F1" w:rsidRPr="0003354B">
              <w:rPr>
                <w:lang w:val="et-EE"/>
              </w:rPr>
              <w:t xml:space="preserve">rahvusvahelise </w:t>
            </w:r>
            <w:r w:rsidR="0051108E" w:rsidRPr="0003354B">
              <w:rPr>
                <w:lang w:val="et-EE"/>
              </w:rPr>
              <w:t>organisatsiooni juhtimise</w:t>
            </w:r>
            <w:r w:rsidR="00EE02F1" w:rsidRPr="0003354B">
              <w:rPr>
                <w:lang w:val="et-EE"/>
              </w:rPr>
              <w:t xml:space="preserve">ga on võimalik </w:t>
            </w:r>
            <w:r w:rsidR="001F5498" w:rsidRPr="0003354B">
              <w:rPr>
                <w:lang w:val="et-EE"/>
              </w:rPr>
              <w:t>ära kasutada</w:t>
            </w:r>
            <w:r w:rsidR="00EA6B22" w:rsidRPr="0003354B">
              <w:rPr>
                <w:lang w:val="et-EE"/>
              </w:rPr>
              <w:t xml:space="preserve"> edaspidi.</w:t>
            </w:r>
            <w:r w:rsidR="001F5498" w:rsidRPr="0003354B">
              <w:rPr>
                <w:lang w:val="et-EE"/>
              </w:rPr>
              <w:t xml:space="preserve"> </w:t>
            </w:r>
            <w:r w:rsidR="00EA6B22" w:rsidRPr="0093610E">
              <w:rPr>
                <w:lang w:val="et-EE"/>
              </w:rPr>
              <w:t>K</w:t>
            </w:r>
            <w:r w:rsidR="00A543B8" w:rsidRPr="0093610E">
              <w:rPr>
                <w:lang w:val="et-EE"/>
              </w:rPr>
              <w:t>augemas tulevikus, kui see toetab KV ja KaMin huvisid, on võimalik</w:t>
            </w:r>
            <w:r w:rsidR="0051108E" w:rsidRPr="0093610E">
              <w:rPr>
                <w:lang w:val="et-EE"/>
              </w:rPr>
              <w:t xml:space="preserve"> uuesti eesistumine üle võtta.</w:t>
            </w:r>
            <w:r w:rsidR="00EA6B22" w:rsidRPr="0093610E">
              <w:rPr>
                <w:lang w:val="et-EE"/>
              </w:rPr>
              <w:t xml:space="preserve"> </w:t>
            </w:r>
            <w:r w:rsidR="0086259B" w:rsidRPr="0093610E">
              <w:rPr>
                <w:lang w:val="et-EE"/>
              </w:rPr>
              <w:t>Skandinaavia riikide</w:t>
            </w:r>
            <w:r w:rsidR="007F5B7A" w:rsidRPr="0093610E">
              <w:rPr>
                <w:lang w:val="et-EE"/>
              </w:rPr>
              <w:t xml:space="preserve"> reservohvitseridega </w:t>
            </w:r>
            <w:r w:rsidR="009F0C02" w:rsidRPr="0093610E">
              <w:rPr>
                <w:lang w:val="et-EE"/>
              </w:rPr>
              <w:t xml:space="preserve">saavutati tugev kontakt, </w:t>
            </w:r>
            <w:r w:rsidR="00216259" w:rsidRPr="0093610E">
              <w:rPr>
                <w:lang w:val="et-EE"/>
              </w:rPr>
              <w:t>need riigid</w:t>
            </w:r>
            <w:r w:rsidR="009F0C02" w:rsidRPr="0093610E">
              <w:rPr>
                <w:lang w:val="et-EE"/>
              </w:rPr>
              <w:t xml:space="preserve"> on </w:t>
            </w:r>
            <w:r w:rsidR="00216259" w:rsidRPr="0093610E">
              <w:rPr>
                <w:lang w:val="et-EE"/>
              </w:rPr>
              <w:t>Läänemere piirkonna julgeoleku tagamise osas olulised liitlased. Eriti hea kontakt on värskeima NATO liikme, Soomega. EROK jätkab nende riikide reservohvitseride</w:t>
            </w:r>
            <w:r w:rsidR="00277FBA" w:rsidRPr="0093610E">
              <w:rPr>
                <w:lang w:val="et-EE"/>
              </w:rPr>
              <w:t xml:space="preserve">ga kontakti hoidmist ja nii palju kui võimalik, ühisüritustel käimist. </w:t>
            </w:r>
            <w:r w:rsidR="00A81EA0">
              <w:rPr>
                <w:lang w:val="et-EE"/>
              </w:rPr>
              <w:t xml:space="preserve">EROK jätkab koostööd Ukraina </w:t>
            </w:r>
            <w:r w:rsidR="00131534">
              <w:rPr>
                <w:lang w:val="et-EE"/>
              </w:rPr>
              <w:t xml:space="preserve">välisministeeriumiga ja reservohvitseride organisatsioonidega eesmärgiga kaasata Ukraina </w:t>
            </w:r>
            <w:r w:rsidR="00BA14A4">
              <w:rPr>
                <w:lang w:val="et-EE"/>
              </w:rPr>
              <w:t xml:space="preserve">CIORi tegevusse „vaatleja“ staatuses. EROK näeb Ukraina </w:t>
            </w:r>
            <w:r w:rsidR="006745E5">
              <w:rPr>
                <w:lang w:val="et-EE"/>
              </w:rPr>
              <w:t xml:space="preserve">resrvohvitseride organisatsioonides võimalust aidata NATO </w:t>
            </w:r>
            <w:r w:rsidR="00354902">
              <w:rPr>
                <w:lang w:val="et-EE"/>
              </w:rPr>
              <w:t xml:space="preserve">vahetu sõjapidamise koguemusega. </w:t>
            </w:r>
            <w:r w:rsidR="00277FBA" w:rsidRPr="0093610E">
              <w:rPr>
                <w:lang w:val="et-EE"/>
              </w:rPr>
              <w:t xml:space="preserve">Edasine plaan on ka </w:t>
            </w:r>
            <w:r w:rsidR="00277FBA" w:rsidRPr="0093610E">
              <w:rPr>
                <w:lang w:val="et-EE"/>
              </w:rPr>
              <w:lastRenderedPageBreak/>
              <w:t>Baltiriikide ja Poola reservohvitseride kogude</w:t>
            </w:r>
            <w:r w:rsidR="00A5460E" w:rsidRPr="0093610E">
              <w:rPr>
                <w:lang w:val="et-EE"/>
              </w:rPr>
              <w:t xml:space="preserve">ga kontakti saamine ja aktiviseerimine. </w:t>
            </w:r>
          </w:p>
          <w:p w14:paraId="0FC42D2D" w14:textId="5B467D65" w:rsidR="005A63A3" w:rsidRPr="005A63A3" w:rsidRDefault="00942870" w:rsidP="00B055AA">
            <w:pPr>
              <w:rPr>
                <w:lang w:val="et-EE"/>
              </w:rPr>
            </w:pPr>
            <w:r w:rsidRPr="002E1569">
              <w:rPr>
                <w:b/>
                <w:bCs/>
                <w:lang w:val="et-EE"/>
              </w:rPr>
              <w:t>Reservjuhi õpiteekond ja noortele reservjuhtidele suunatud tegevused</w:t>
            </w:r>
            <w:r w:rsidR="00990E63" w:rsidRPr="002E1569">
              <w:rPr>
                <w:b/>
                <w:bCs/>
                <w:lang w:val="et-EE"/>
              </w:rPr>
              <w:t xml:space="preserve"> –</w:t>
            </w:r>
            <w:r w:rsidRPr="002E1569">
              <w:rPr>
                <w:b/>
                <w:bCs/>
                <w:lang w:val="et-EE"/>
              </w:rPr>
              <w:t xml:space="preserve"> </w:t>
            </w:r>
            <w:r w:rsidR="00D528E6" w:rsidRPr="002E1569">
              <w:rPr>
                <w:lang w:val="et-EE"/>
              </w:rPr>
              <w:t>EROK</w:t>
            </w:r>
            <w:r w:rsidR="00D528E6" w:rsidRPr="002A7917">
              <w:rPr>
                <w:lang w:val="et-EE"/>
              </w:rPr>
              <w:t xml:space="preserve"> </w:t>
            </w:r>
            <w:r w:rsidR="00D95959" w:rsidRPr="002A7917">
              <w:rPr>
                <w:lang w:val="et-EE"/>
              </w:rPr>
              <w:t>näeb ennast kui partnerit KRA</w:t>
            </w:r>
            <w:r w:rsidR="004E2641" w:rsidRPr="002A7917">
              <w:rPr>
                <w:lang w:val="et-EE"/>
              </w:rPr>
              <w:t>-</w:t>
            </w:r>
            <w:r w:rsidR="00D95959" w:rsidRPr="002A7917">
              <w:rPr>
                <w:lang w:val="et-EE"/>
              </w:rPr>
              <w:t xml:space="preserve">le, </w:t>
            </w:r>
            <w:r w:rsidR="004E2641" w:rsidRPr="002A7917">
              <w:rPr>
                <w:lang w:val="et-EE"/>
              </w:rPr>
              <w:t>KV-le</w:t>
            </w:r>
            <w:r w:rsidR="00D95959" w:rsidRPr="002A7917">
              <w:rPr>
                <w:lang w:val="et-EE"/>
              </w:rPr>
              <w:t xml:space="preserve"> ja </w:t>
            </w:r>
            <w:r w:rsidR="004E2641" w:rsidRPr="002A7917">
              <w:rPr>
                <w:lang w:val="et-EE"/>
              </w:rPr>
              <w:t>KL-le</w:t>
            </w:r>
            <w:r w:rsidR="00D95959" w:rsidRPr="002A7917">
              <w:rPr>
                <w:lang w:val="et-EE"/>
              </w:rPr>
              <w:t xml:space="preserve"> mis puudutab</w:t>
            </w:r>
            <w:r w:rsidR="007C2C50">
              <w:rPr>
                <w:lang w:val="et-EE"/>
              </w:rPr>
              <w:t xml:space="preserve"> reservohvitseride</w:t>
            </w:r>
            <w:r w:rsidR="00D95959" w:rsidRPr="002A7917">
              <w:rPr>
                <w:lang w:val="et-EE"/>
              </w:rPr>
              <w:t xml:space="preserve"> arendamist ja </w:t>
            </w:r>
            <w:r w:rsidR="007C2C50">
              <w:rPr>
                <w:lang w:val="et-EE"/>
              </w:rPr>
              <w:t xml:space="preserve">neile sobiva </w:t>
            </w:r>
            <w:r w:rsidR="00D95959" w:rsidRPr="002A7917">
              <w:rPr>
                <w:lang w:val="et-EE"/>
              </w:rPr>
              <w:t xml:space="preserve">SA struktuuri määramist. </w:t>
            </w:r>
            <w:r w:rsidR="00D95959" w:rsidRPr="007C2C50">
              <w:rPr>
                <w:lang w:val="et-EE"/>
              </w:rPr>
              <w:t>ERO</w:t>
            </w:r>
            <w:r w:rsidR="00F05B82" w:rsidRPr="007C2C50">
              <w:rPr>
                <w:lang w:val="et-EE"/>
              </w:rPr>
              <w:t>K</w:t>
            </w:r>
            <w:r w:rsidR="00354902" w:rsidRPr="007C2C50">
              <w:rPr>
                <w:lang w:val="et-EE"/>
              </w:rPr>
              <w:t xml:space="preserve"> kasutab oma </w:t>
            </w:r>
            <w:r w:rsidR="00F05B82" w:rsidRPr="007C2C50">
              <w:rPr>
                <w:lang w:val="et-EE"/>
              </w:rPr>
              <w:t>liikmete võrgustikku, et</w:t>
            </w:r>
            <w:r w:rsidR="00FB7341" w:rsidRPr="007C2C50">
              <w:rPr>
                <w:lang w:val="et-EE"/>
              </w:rPr>
              <w:t xml:space="preserve"> leida aktiivseid </w:t>
            </w:r>
            <w:r w:rsidR="00D45D27" w:rsidRPr="007C2C50">
              <w:rPr>
                <w:lang w:val="et-EE"/>
              </w:rPr>
              <w:t xml:space="preserve">kandidaate </w:t>
            </w:r>
            <w:r w:rsidR="00FB7341" w:rsidRPr="007C2C50">
              <w:rPr>
                <w:lang w:val="et-EE"/>
              </w:rPr>
              <w:t>reservohvitser</w:t>
            </w:r>
            <w:r w:rsidR="00D45D27" w:rsidRPr="007C2C50">
              <w:rPr>
                <w:lang w:val="et-EE"/>
              </w:rPr>
              <w:t xml:space="preserve">idest KLK ja KVA kursustele ning </w:t>
            </w:r>
            <w:r w:rsidR="006252B6" w:rsidRPr="007C2C50">
              <w:rPr>
                <w:lang w:val="et-EE"/>
              </w:rPr>
              <w:t>aitab oma mitte-ohvitseridest liikmeid</w:t>
            </w:r>
            <w:r w:rsidR="00FB7341" w:rsidRPr="007C2C50">
              <w:rPr>
                <w:lang w:val="et-EE"/>
              </w:rPr>
              <w:t xml:space="preserve"> koolitada reservohvitserideks</w:t>
            </w:r>
            <w:r w:rsidR="006252B6" w:rsidRPr="007C2C50">
              <w:rPr>
                <w:lang w:val="et-EE"/>
              </w:rPr>
              <w:t xml:space="preserve"> lähtudest KV </w:t>
            </w:r>
            <w:r w:rsidR="007C2C50" w:rsidRPr="007C2C50">
              <w:rPr>
                <w:lang w:val="et-EE"/>
              </w:rPr>
              <w:t>ja KL vajadustest</w:t>
            </w:r>
            <w:r w:rsidR="00FB7341" w:rsidRPr="007C2C50">
              <w:rPr>
                <w:lang w:val="et-EE"/>
              </w:rPr>
              <w:t xml:space="preserve">. </w:t>
            </w:r>
            <w:r w:rsidR="006A28DE">
              <w:rPr>
                <w:lang w:val="et-EE"/>
              </w:rPr>
              <w:t xml:space="preserve">EROKi prioriteediks </w:t>
            </w:r>
            <w:r w:rsidR="000E0C21">
              <w:rPr>
                <w:lang w:val="et-EE"/>
              </w:rPr>
              <w:t>ohvitseri karjäärimudeli arendamisel on noored ohvitserid (kuni 40 eluaastat)</w:t>
            </w:r>
            <w:r w:rsidR="00A85718">
              <w:rPr>
                <w:lang w:val="et-EE"/>
              </w:rPr>
              <w:t xml:space="preserve"> – st nende esitamine kursustele on prioriteetses järjekorras.</w:t>
            </w:r>
            <w:r w:rsidR="005A63A3">
              <w:rPr>
                <w:lang w:val="et-EE"/>
              </w:rPr>
              <w:t xml:space="preserve"> </w:t>
            </w:r>
            <w:r w:rsidR="005A63A3">
              <w:rPr>
                <w:lang w:val="et-EE"/>
              </w:rPr>
              <w:br/>
              <w:t xml:space="preserve">Noorte ohvitseride </w:t>
            </w:r>
            <w:r w:rsidR="00F56321">
              <w:rPr>
                <w:lang w:val="et-EE"/>
              </w:rPr>
              <w:t xml:space="preserve">kaasamisel ja arendamisel on </w:t>
            </w:r>
            <w:r w:rsidR="007E1A00">
              <w:rPr>
                <w:lang w:val="et-EE"/>
              </w:rPr>
              <w:t xml:space="preserve">olnud suurem rõhk kui tavaliselt. EROKil õnnestus käivitada regulaarne noorte ürituste </w:t>
            </w:r>
            <w:r w:rsidR="00E30099">
              <w:rPr>
                <w:lang w:val="et-EE"/>
              </w:rPr>
              <w:t xml:space="preserve">ja seminaride </w:t>
            </w:r>
            <w:r w:rsidR="007E1A00">
              <w:rPr>
                <w:lang w:val="et-EE"/>
              </w:rPr>
              <w:t xml:space="preserve">korraldamine </w:t>
            </w:r>
            <w:r w:rsidR="00E30099">
              <w:rPr>
                <w:lang w:val="et-EE"/>
              </w:rPr>
              <w:t xml:space="preserve">ning värbamine. Noorema põlvkonna reservohvitseride </w:t>
            </w:r>
            <w:r w:rsidR="008D4126">
              <w:rPr>
                <w:lang w:val="et-EE"/>
              </w:rPr>
              <w:t>toomine EROKisse on esmatähtis organisatsiooni säilimiseks ja edasiseks arenguks.</w:t>
            </w:r>
          </w:p>
          <w:p w14:paraId="65DEA00C" w14:textId="2CFAF4C0" w:rsidR="00990E63" w:rsidRPr="006608E0" w:rsidRDefault="007367FF" w:rsidP="00B055AA">
            <w:pPr>
              <w:rPr>
                <w:highlight w:val="yellow"/>
                <w:lang w:val="et-EE"/>
              </w:rPr>
            </w:pPr>
            <w:r w:rsidRPr="00FE7B13">
              <w:rPr>
                <w:b/>
                <w:bCs/>
                <w:lang w:val="et-EE"/>
              </w:rPr>
              <w:t xml:space="preserve">Laskeoskuse arendamine – </w:t>
            </w:r>
            <w:r w:rsidRPr="00FE7B13">
              <w:rPr>
                <w:lang w:val="et-EE"/>
              </w:rPr>
              <w:t xml:space="preserve">EROK </w:t>
            </w:r>
            <w:r w:rsidR="00F9554C" w:rsidRPr="00FE7B13">
              <w:rPr>
                <w:lang w:val="et-EE"/>
              </w:rPr>
              <w:t xml:space="preserve">Rahvusvaheline </w:t>
            </w:r>
            <w:r w:rsidR="006814CC" w:rsidRPr="00FE7B13">
              <w:rPr>
                <w:lang w:val="et-EE"/>
              </w:rPr>
              <w:t xml:space="preserve">laskevõistlus </w:t>
            </w:r>
            <w:r w:rsidR="00CD24DF" w:rsidRPr="00FE7B13">
              <w:rPr>
                <w:lang w:val="et-EE"/>
              </w:rPr>
              <w:t>toob kokku osalejaid</w:t>
            </w:r>
            <w:r w:rsidR="000A2D9B" w:rsidRPr="00FE7B13">
              <w:rPr>
                <w:lang w:val="et-EE"/>
              </w:rPr>
              <w:t xml:space="preserve"> Eesti Reservohvitseride Kogu</w:t>
            </w:r>
            <w:r w:rsidR="00CD24DF" w:rsidRPr="00FE7B13">
              <w:rPr>
                <w:lang w:val="et-EE"/>
              </w:rPr>
              <w:t>st</w:t>
            </w:r>
            <w:r w:rsidR="000A2D9B" w:rsidRPr="00FE7B13">
              <w:rPr>
                <w:lang w:val="et-EE"/>
              </w:rPr>
              <w:t xml:space="preserve">, </w:t>
            </w:r>
            <w:r w:rsidR="004E2641" w:rsidRPr="00FE7B13">
              <w:rPr>
                <w:lang w:val="et-EE"/>
              </w:rPr>
              <w:t>KV-st</w:t>
            </w:r>
            <w:r w:rsidR="000A2D9B" w:rsidRPr="00FE7B13">
              <w:rPr>
                <w:lang w:val="et-EE"/>
              </w:rPr>
              <w:t xml:space="preserve">, </w:t>
            </w:r>
            <w:r w:rsidR="004E2641" w:rsidRPr="00FE7B13">
              <w:rPr>
                <w:lang w:val="et-EE"/>
              </w:rPr>
              <w:t>KL-st</w:t>
            </w:r>
            <w:r w:rsidR="000A2D9B" w:rsidRPr="00FE7B13">
              <w:rPr>
                <w:lang w:val="et-EE"/>
              </w:rPr>
              <w:t>, jõuametkondade</w:t>
            </w:r>
            <w:r w:rsidR="00CD24DF" w:rsidRPr="00FE7B13">
              <w:rPr>
                <w:lang w:val="et-EE"/>
              </w:rPr>
              <w:t>st</w:t>
            </w:r>
            <w:r w:rsidR="000A2D9B" w:rsidRPr="00FE7B13">
              <w:rPr>
                <w:lang w:val="et-EE"/>
              </w:rPr>
              <w:t xml:space="preserve"> ja liitlaste</w:t>
            </w:r>
            <w:r w:rsidR="00284E10" w:rsidRPr="00FE7B13">
              <w:rPr>
                <w:lang w:val="et-EE"/>
              </w:rPr>
              <w:t xml:space="preserve"> hulgast</w:t>
            </w:r>
            <w:r w:rsidR="000A2D9B" w:rsidRPr="00FE7B13">
              <w:rPr>
                <w:lang w:val="et-EE"/>
              </w:rPr>
              <w:t xml:space="preserve">, mis tagab </w:t>
            </w:r>
            <w:r w:rsidR="006D5D5A" w:rsidRPr="00FE7B13">
              <w:rPr>
                <w:lang w:val="et-EE"/>
              </w:rPr>
              <w:t>kontakti ja parema koostöö erinevate jõustruktuuride vahel. EROK</w:t>
            </w:r>
            <w:r w:rsidR="004E2641" w:rsidRPr="00FE7B13">
              <w:rPr>
                <w:lang w:val="et-EE"/>
              </w:rPr>
              <w:t>-</w:t>
            </w:r>
            <w:r w:rsidR="006D5D5A" w:rsidRPr="00FE7B13">
              <w:rPr>
                <w:lang w:val="et-EE"/>
              </w:rPr>
              <w:t xml:space="preserve">il on plaanis </w:t>
            </w:r>
            <w:r w:rsidR="00CD24DF" w:rsidRPr="00FE7B13">
              <w:rPr>
                <w:lang w:val="et-EE"/>
              </w:rPr>
              <w:t>jätkata võistluse korraldamist, kuna huvi selle vastu on olemas ja EROK hinnangul aitab see hoida liitlas</w:t>
            </w:r>
            <w:r w:rsidR="00CF1FBC" w:rsidRPr="00FE7B13">
              <w:rPr>
                <w:lang w:val="et-EE"/>
              </w:rPr>
              <w:t>s</w:t>
            </w:r>
            <w:r w:rsidR="00CD24DF" w:rsidRPr="00FE7B13">
              <w:rPr>
                <w:lang w:val="et-EE"/>
              </w:rPr>
              <w:t>uhteid ja parandada koostööd eri jõustruktuuride vahel</w:t>
            </w:r>
            <w:r w:rsidR="00CF1FBC" w:rsidRPr="00FE7B13">
              <w:rPr>
                <w:lang w:val="et-EE"/>
              </w:rPr>
              <w:t>. Samuti plaanib EROK jätkata oma liikmetele väiksemate laskevõis</w:t>
            </w:r>
            <w:r w:rsidR="00DF6D4D" w:rsidRPr="00FE7B13">
              <w:rPr>
                <w:lang w:val="et-EE"/>
              </w:rPr>
              <w:t>t</w:t>
            </w:r>
            <w:r w:rsidR="00CF1FBC" w:rsidRPr="00FE7B13">
              <w:rPr>
                <w:lang w:val="et-EE"/>
              </w:rPr>
              <w:t>luste korraldamist</w:t>
            </w:r>
            <w:r w:rsidR="005C6D7D" w:rsidRPr="00FE7B13">
              <w:rPr>
                <w:lang w:val="et-EE"/>
              </w:rPr>
              <w:t>,</w:t>
            </w:r>
            <w:r w:rsidR="00CF1FBC" w:rsidRPr="00FE7B13">
              <w:rPr>
                <w:lang w:val="et-EE"/>
              </w:rPr>
              <w:t xml:space="preserve"> </w:t>
            </w:r>
            <w:r w:rsidR="005C6D7D" w:rsidRPr="00FE7B13">
              <w:rPr>
                <w:lang w:val="et-EE"/>
              </w:rPr>
              <w:t xml:space="preserve">et tõsta reservjuhtide laskealast ettevalmistust </w:t>
            </w:r>
            <w:r w:rsidR="004E2641" w:rsidRPr="00FE7B13">
              <w:rPr>
                <w:lang w:val="et-EE"/>
              </w:rPr>
              <w:t>KV-s</w:t>
            </w:r>
            <w:r w:rsidR="005C6D7D" w:rsidRPr="00FE7B13">
              <w:rPr>
                <w:lang w:val="et-EE"/>
              </w:rPr>
              <w:t xml:space="preserve"> ja </w:t>
            </w:r>
            <w:r w:rsidR="004E2641" w:rsidRPr="00FE7B13">
              <w:rPr>
                <w:lang w:val="et-EE"/>
              </w:rPr>
              <w:t>KL-s</w:t>
            </w:r>
            <w:r w:rsidR="005C6D7D" w:rsidRPr="00FE7B13">
              <w:rPr>
                <w:lang w:val="et-EE"/>
              </w:rPr>
              <w:t xml:space="preserve"> kasutusel olevate põhirelvade kasutamisel</w:t>
            </w:r>
            <w:r w:rsidR="00CF1FBC" w:rsidRPr="00FE7B13">
              <w:rPr>
                <w:lang w:val="et-EE"/>
              </w:rPr>
              <w:t xml:space="preserve">. EROK </w:t>
            </w:r>
            <w:r w:rsidR="00000CB4" w:rsidRPr="00FE7B13">
              <w:rPr>
                <w:lang w:val="et-EE"/>
              </w:rPr>
              <w:t>jätkab panustamist Laskurliitu, et propageerida laskesporti ja laskeoskuse arendamist</w:t>
            </w:r>
            <w:r w:rsidR="00127E0B" w:rsidRPr="00FE7B13">
              <w:rPr>
                <w:lang w:val="et-EE"/>
              </w:rPr>
              <w:t xml:space="preserve"> ühiskonnas.</w:t>
            </w:r>
          </w:p>
        </w:tc>
      </w:tr>
      <w:tr w:rsidR="0067686A" w:rsidRPr="006608E0" w14:paraId="65DEA011" w14:textId="77777777" w:rsidTr="0067686A">
        <w:tc>
          <w:tcPr>
            <w:tcW w:w="3114" w:type="dxa"/>
          </w:tcPr>
          <w:p w14:paraId="65DEA00E" w14:textId="77777777" w:rsidR="0067686A" w:rsidRPr="006608E0" w:rsidRDefault="0067686A" w:rsidP="00B055AA">
            <w:pPr>
              <w:rPr>
                <w:lang w:val="et-EE"/>
              </w:rPr>
            </w:pPr>
            <w:r w:rsidRPr="006608E0">
              <w:rPr>
                <w:b/>
                <w:lang w:val="et-EE"/>
              </w:rPr>
              <w:lastRenderedPageBreak/>
              <w:t>Mõõdetavad tulemused</w:t>
            </w:r>
          </w:p>
          <w:p w14:paraId="65DEA00F" w14:textId="77777777" w:rsidR="0067686A" w:rsidRPr="006608E0" w:rsidRDefault="0067686A" w:rsidP="00B055AA">
            <w:pPr>
              <w:rPr>
                <w:lang w:val="et-EE"/>
              </w:rPr>
            </w:pPr>
            <w:r w:rsidRPr="006608E0">
              <w:rPr>
                <w:i/>
                <w:lang w:val="et-EE"/>
              </w:rPr>
              <w:t>Kirjeldage projekti saavutatud tulemusi koos mõõdetava mahuga (nt sündmustel osalejate arv, trükiste maht jms). Publiku või külastajatega sündmuse puhul märkida publiku või külastajate arv. Trükise toetuse puhul trükise tiraaž.</w:t>
            </w:r>
          </w:p>
        </w:tc>
        <w:tc>
          <w:tcPr>
            <w:tcW w:w="6520" w:type="dxa"/>
          </w:tcPr>
          <w:p w14:paraId="2F978B55" w14:textId="7D63FEBA" w:rsidR="00127E0B" w:rsidRPr="00A334D3" w:rsidRDefault="00127E0B" w:rsidP="00127E0B">
            <w:pPr>
              <w:rPr>
                <w:b/>
                <w:bCs/>
                <w:lang w:val="et-EE"/>
              </w:rPr>
            </w:pPr>
            <w:r w:rsidRPr="00A334D3">
              <w:rPr>
                <w:b/>
                <w:bCs/>
                <w:lang w:val="et-EE"/>
              </w:rPr>
              <w:t>Rahvusvahelises koostöös osalemine ja CIOR eesistumine.</w:t>
            </w:r>
          </w:p>
          <w:p w14:paraId="52C6E76F" w14:textId="434BD7A6" w:rsidR="00127E0B" w:rsidRPr="00A334D3" w:rsidRDefault="002724AD" w:rsidP="00127E0B">
            <w:pPr>
              <w:rPr>
                <w:lang w:val="et-EE"/>
              </w:rPr>
            </w:pPr>
            <w:r w:rsidRPr="00A334D3">
              <w:rPr>
                <w:lang w:val="et-EE"/>
              </w:rPr>
              <w:t>CIOR Mid-Winter Meeting 202</w:t>
            </w:r>
            <w:r w:rsidR="00E33171" w:rsidRPr="00A334D3">
              <w:rPr>
                <w:lang w:val="et-EE"/>
              </w:rPr>
              <w:t>4</w:t>
            </w:r>
            <w:r w:rsidR="000B5837" w:rsidRPr="00A334D3">
              <w:rPr>
                <w:lang w:val="et-EE"/>
              </w:rPr>
              <w:t xml:space="preserve"> Brussels (BEL)</w:t>
            </w:r>
            <w:r w:rsidRPr="00A334D3">
              <w:rPr>
                <w:lang w:val="et-EE"/>
              </w:rPr>
              <w:t xml:space="preserve"> – </w:t>
            </w:r>
            <w:r w:rsidR="00DE169D" w:rsidRPr="00A334D3">
              <w:rPr>
                <w:lang w:val="et-EE"/>
              </w:rPr>
              <w:t>169</w:t>
            </w:r>
            <w:r w:rsidRPr="00A334D3">
              <w:rPr>
                <w:lang w:val="et-EE"/>
              </w:rPr>
              <w:t xml:space="preserve"> osalejat</w:t>
            </w:r>
            <w:r w:rsidR="00085546" w:rsidRPr="00A334D3">
              <w:rPr>
                <w:lang w:val="et-EE"/>
              </w:rPr>
              <w:t>,</w:t>
            </w:r>
            <w:r w:rsidR="00474CAC" w:rsidRPr="00A334D3">
              <w:rPr>
                <w:lang w:val="et-EE"/>
              </w:rPr>
              <w:t xml:space="preserve"> 2</w:t>
            </w:r>
            <w:r w:rsidR="00E33171" w:rsidRPr="00A334D3">
              <w:rPr>
                <w:lang w:val="et-EE"/>
              </w:rPr>
              <w:t>3</w:t>
            </w:r>
            <w:r w:rsidR="00474CAC" w:rsidRPr="00A334D3">
              <w:rPr>
                <w:lang w:val="et-EE"/>
              </w:rPr>
              <w:t xml:space="preserve"> riigist</w:t>
            </w:r>
          </w:p>
          <w:p w14:paraId="358593C2" w14:textId="2E0CBEBE" w:rsidR="004B363F" w:rsidRPr="00A334D3" w:rsidRDefault="004B363F" w:rsidP="00127E0B">
            <w:pPr>
              <w:rPr>
                <w:lang w:val="et-EE"/>
              </w:rPr>
            </w:pPr>
            <w:r w:rsidRPr="00A334D3">
              <w:rPr>
                <w:lang w:val="et-EE"/>
              </w:rPr>
              <w:t xml:space="preserve">CIOR IN BETWEEN MEETING </w:t>
            </w:r>
            <w:r w:rsidR="00ED3827" w:rsidRPr="00A334D3">
              <w:rPr>
                <w:lang w:val="et-EE"/>
              </w:rPr>
              <w:t xml:space="preserve">(IBM </w:t>
            </w:r>
            <w:r w:rsidR="00293ECB" w:rsidRPr="00A334D3">
              <w:rPr>
                <w:lang w:val="et-EE"/>
              </w:rPr>
              <w:t>4</w:t>
            </w:r>
            <w:r w:rsidR="00ED3827" w:rsidRPr="00A334D3">
              <w:rPr>
                <w:lang w:val="et-EE"/>
              </w:rPr>
              <w:t xml:space="preserve">/4) </w:t>
            </w:r>
            <w:r w:rsidR="000B5837" w:rsidRPr="00A334D3">
              <w:rPr>
                <w:lang w:val="et-EE"/>
              </w:rPr>
              <w:t>Tallinn (EST)</w:t>
            </w:r>
            <w:r w:rsidR="0086731F" w:rsidRPr="00A334D3">
              <w:rPr>
                <w:lang w:val="et-EE"/>
              </w:rPr>
              <w:t>–</w:t>
            </w:r>
            <w:r w:rsidRPr="00A334D3">
              <w:rPr>
                <w:lang w:val="et-EE"/>
              </w:rPr>
              <w:t xml:space="preserve"> </w:t>
            </w:r>
            <w:r w:rsidR="0086731F" w:rsidRPr="00A334D3">
              <w:rPr>
                <w:lang w:val="et-EE"/>
              </w:rPr>
              <w:t>6</w:t>
            </w:r>
            <w:r w:rsidR="00522EB0" w:rsidRPr="00A334D3">
              <w:rPr>
                <w:lang w:val="et-EE"/>
              </w:rPr>
              <w:t>8</w:t>
            </w:r>
            <w:r w:rsidR="0086731F" w:rsidRPr="00A334D3">
              <w:rPr>
                <w:lang w:val="et-EE"/>
              </w:rPr>
              <w:t xml:space="preserve"> osalejat</w:t>
            </w:r>
            <w:r w:rsidR="00085546" w:rsidRPr="00A334D3">
              <w:rPr>
                <w:lang w:val="et-EE"/>
              </w:rPr>
              <w:t>,</w:t>
            </w:r>
            <w:r w:rsidR="0086731F" w:rsidRPr="00A334D3">
              <w:rPr>
                <w:lang w:val="et-EE"/>
              </w:rPr>
              <w:t xml:space="preserve"> </w:t>
            </w:r>
            <w:r w:rsidR="00085546" w:rsidRPr="00A334D3">
              <w:rPr>
                <w:lang w:val="et-EE"/>
              </w:rPr>
              <w:t>20 riigist</w:t>
            </w:r>
          </w:p>
          <w:p w14:paraId="23B6B97D" w14:textId="06E955E8" w:rsidR="00127E0B" w:rsidRPr="00A334D3" w:rsidRDefault="002A3E34" w:rsidP="00B210C1">
            <w:pPr>
              <w:rPr>
                <w:lang w:val="et-EE"/>
              </w:rPr>
            </w:pPr>
            <w:r w:rsidRPr="00A334D3">
              <w:rPr>
                <w:lang w:val="et-EE"/>
              </w:rPr>
              <w:t>CIOR | CIOMR | CISOR SUMMER CONGRESS 202</w:t>
            </w:r>
            <w:r w:rsidR="00E33171" w:rsidRPr="00A334D3">
              <w:rPr>
                <w:lang w:val="et-EE"/>
              </w:rPr>
              <w:t>4</w:t>
            </w:r>
            <w:r w:rsidR="00ED3827" w:rsidRPr="00A334D3">
              <w:rPr>
                <w:lang w:val="et-EE"/>
              </w:rPr>
              <w:t xml:space="preserve"> </w:t>
            </w:r>
            <w:r w:rsidR="00E33171" w:rsidRPr="00A334D3">
              <w:rPr>
                <w:lang w:val="et-EE"/>
              </w:rPr>
              <w:t>Tallinn</w:t>
            </w:r>
            <w:r w:rsidR="00ED3827" w:rsidRPr="00A334D3">
              <w:rPr>
                <w:lang w:val="et-EE"/>
              </w:rPr>
              <w:t xml:space="preserve"> (</w:t>
            </w:r>
            <w:r w:rsidR="00E33171" w:rsidRPr="00A334D3">
              <w:rPr>
                <w:lang w:val="et-EE"/>
              </w:rPr>
              <w:t>EST</w:t>
            </w:r>
            <w:r w:rsidR="00ED3827" w:rsidRPr="00A334D3">
              <w:rPr>
                <w:lang w:val="et-EE"/>
              </w:rPr>
              <w:t>)</w:t>
            </w:r>
            <w:r w:rsidRPr="00A334D3">
              <w:rPr>
                <w:lang w:val="et-EE"/>
              </w:rPr>
              <w:t xml:space="preserve">  </w:t>
            </w:r>
          </w:p>
          <w:p w14:paraId="36099228" w14:textId="77777777" w:rsidR="00A334D3" w:rsidRPr="00A334D3" w:rsidRDefault="00A334D3" w:rsidP="00A334D3">
            <w:pPr>
              <w:rPr>
                <w:lang w:val="et-EE"/>
              </w:rPr>
            </w:pPr>
            <w:r w:rsidRPr="00A334D3">
              <w:rPr>
                <w:lang w:val="et-EE"/>
              </w:rPr>
              <w:t>Üritust külastas 683 delegaati 23 NATO riigist ja 7 partnerriigist (Austria, Šveits, Iirimaa, Lõuna-Aafrika Vabariik Botswana, Tuneesia ja Ukraina). Kokku osales ka üle 300 toetava vabatahtliku Eestist ja Soomest.</w:t>
            </w:r>
          </w:p>
          <w:p w14:paraId="2838EA77" w14:textId="77777777" w:rsidR="00A334D3" w:rsidRPr="00A334D3" w:rsidRDefault="00A334D3" w:rsidP="00A334D3">
            <w:pPr>
              <w:rPr>
                <w:lang w:val="et-EE"/>
              </w:rPr>
            </w:pPr>
            <w:r w:rsidRPr="00A334D3">
              <w:rPr>
                <w:lang w:val="et-EE"/>
              </w:rPr>
              <w:t>Osalejate arv projektide kaupa:</w:t>
            </w:r>
          </w:p>
          <w:p w14:paraId="2A879A38" w14:textId="77777777" w:rsidR="00A334D3" w:rsidRPr="00A334D3" w:rsidRDefault="00A334D3" w:rsidP="00A334D3">
            <w:pPr>
              <w:rPr>
                <w:lang w:val="et-EE"/>
              </w:rPr>
            </w:pPr>
            <w:r w:rsidRPr="00A334D3">
              <w:rPr>
                <w:lang w:val="et-EE"/>
              </w:rPr>
              <w:t>CLA – 129 osalejat</w:t>
            </w:r>
          </w:p>
          <w:p w14:paraId="2F3418A8" w14:textId="77777777" w:rsidR="00A334D3" w:rsidRPr="00A334D3" w:rsidRDefault="00A334D3" w:rsidP="00A334D3">
            <w:pPr>
              <w:rPr>
                <w:lang w:val="et-EE"/>
              </w:rPr>
            </w:pPr>
            <w:r w:rsidRPr="00A334D3">
              <w:rPr>
                <w:lang w:val="et-EE"/>
              </w:rPr>
              <w:t>CIMEX – 35 osalejat</w:t>
            </w:r>
          </w:p>
          <w:p w14:paraId="7CA2B55A" w14:textId="77777777" w:rsidR="00A334D3" w:rsidRPr="00A334D3" w:rsidRDefault="00A334D3" w:rsidP="00A334D3">
            <w:pPr>
              <w:rPr>
                <w:lang w:val="et-EE"/>
              </w:rPr>
            </w:pPr>
            <w:r w:rsidRPr="00A334D3">
              <w:rPr>
                <w:lang w:val="et-EE"/>
              </w:rPr>
              <w:t>YROW – 67 osalejat</w:t>
            </w:r>
          </w:p>
          <w:p w14:paraId="0914331D" w14:textId="77777777" w:rsidR="00A334D3" w:rsidRPr="00A334D3" w:rsidRDefault="00A334D3" w:rsidP="00A334D3">
            <w:pPr>
              <w:rPr>
                <w:lang w:val="et-EE"/>
              </w:rPr>
            </w:pPr>
            <w:r w:rsidRPr="00A334D3">
              <w:rPr>
                <w:lang w:val="et-EE"/>
              </w:rPr>
              <w:t>JMROW – 33 osalejat</w:t>
            </w:r>
          </w:p>
          <w:p w14:paraId="66F984EC" w14:textId="77777777" w:rsidR="00A334D3" w:rsidRPr="00A334D3" w:rsidRDefault="00A334D3" w:rsidP="00A334D3">
            <w:pPr>
              <w:rPr>
                <w:lang w:val="et-EE"/>
              </w:rPr>
            </w:pPr>
            <w:r w:rsidRPr="00A334D3">
              <w:rPr>
                <w:lang w:val="et-EE"/>
              </w:rPr>
              <w:t>MILCOMP – 172 osalejat</w:t>
            </w:r>
          </w:p>
          <w:p w14:paraId="0D6D4414" w14:textId="77777777" w:rsidR="00A334D3" w:rsidRPr="00A334D3" w:rsidRDefault="00A334D3" w:rsidP="00A334D3">
            <w:pPr>
              <w:rPr>
                <w:lang w:val="et-EE"/>
              </w:rPr>
            </w:pPr>
            <w:r w:rsidRPr="00A334D3">
              <w:rPr>
                <w:lang w:val="et-EE"/>
              </w:rPr>
              <w:t>CISOR – 20 osalejat</w:t>
            </w:r>
          </w:p>
          <w:p w14:paraId="33D96DC9" w14:textId="77777777" w:rsidR="00A334D3" w:rsidRPr="00A334D3" w:rsidRDefault="00A334D3" w:rsidP="00A334D3">
            <w:pPr>
              <w:rPr>
                <w:lang w:val="et-EE"/>
              </w:rPr>
            </w:pPr>
            <w:r w:rsidRPr="00A334D3">
              <w:rPr>
                <w:lang w:val="et-EE"/>
              </w:rPr>
              <w:lastRenderedPageBreak/>
              <w:t>CIOR – 104 osalejat</w:t>
            </w:r>
          </w:p>
          <w:p w14:paraId="37558C8A" w14:textId="77777777" w:rsidR="00A334D3" w:rsidRPr="00A334D3" w:rsidRDefault="00A334D3" w:rsidP="00A334D3">
            <w:pPr>
              <w:rPr>
                <w:lang w:val="et-EE"/>
              </w:rPr>
            </w:pPr>
            <w:r w:rsidRPr="00A334D3">
              <w:rPr>
                <w:lang w:val="et-EE"/>
              </w:rPr>
              <w:t>CIOMR – 51 osalejat</w:t>
            </w:r>
          </w:p>
          <w:p w14:paraId="67FD5FC6" w14:textId="77777777" w:rsidR="00A334D3" w:rsidRPr="00A334D3" w:rsidRDefault="00A334D3" w:rsidP="00A334D3">
            <w:pPr>
              <w:rPr>
                <w:lang w:val="et-EE"/>
              </w:rPr>
            </w:pPr>
            <w:r w:rsidRPr="00A334D3">
              <w:rPr>
                <w:lang w:val="et-EE"/>
              </w:rPr>
              <w:t>Delegate at large – 26 osalejat</w:t>
            </w:r>
          </w:p>
          <w:p w14:paraId="7E50205E" w14:textId="77777777" w:rsidR="00A334D3" w:rsidRPr="00A334D3" w:rsidRDefault="00A334D3" w:rsidP="00A334D3">
            <w:pPr>
              <w:rPr>
                <w:lang w:val="et-EE"/>
              </w:rPr>
            </w:pPr>
            <w:r w:rsidRPr="00A334D3">
              <w:rPr>
                <w:lang w:val="et-EE"/>
              </w:rPr>
              <w:t xml:space="preserve">Avamistseremoonia – 521 osalejat </w:t>
            </w:r>
          </w:p>
          <w:p w14:paraId="62F6B680" w14:textId="77777777" w:rsidR="00A334D3" w:rsidRPr="00A334D3" w:rsidRDefault="00A334D3" w:rsidP="00A334D3">
            <w:pPr>
              <w:rPr>
                <w:lang w:val="et-EE"/>
              </w:rPr>
            </w:pPr>
            <w:r w:rsidRPr="00A334D3">
              <w:rPr>
                <w:lang w:val="et-EE"/>
              </w:rPr>
              <w:t>Sümposium - 323 osalejat</w:t>
            </w:r>
          </w:p>
          <w:p w14:paraId="2DC42C2F" w14:textId="77777777" w:rsidR="00A334D3" w:rsidRPr="00A334D3" w:rsidRDefault="00A334D3" w:rsidP="00A334D3">
            <w:pPr>
              <w:rPr>
                <w:lang w:val="et-EE"/>
              </w:rPr>
            </w:pPr>
            <w:r w:rsidRPr="00A334D3">
              <w:rPr>
                <w:lang w:val="et-EE"/>
              </w:rPr>
              <w:t>Lõputseremoonia - 484 osalejat</w:t>
            </w:r>
          </w:p>
          <w:p w14:paraId="59DFDF30" w14:textId="77777777" w:rsidR="00A334D3" w:rsidRPr="00A334D3" w:rsidRDefault="00A334D3" w:rsidP="00A334D3">
            <w:pPr>
              <w:rPr>
                <w:lang w:val="et-EE"/>
              </w:rPr>
            </w:pPr>
            <w:r w:rsidRPr="00A334D3">
              <w:rPr>
                <w:lang w:val="et-EE"/>
              </w:rPr>
              <w:t xml:space="preserve">Suvekongressi külastasid Eesti Vabariigi president hr Alar Karis, peaminister hr Kristen Michal, kaitseminister hr Hanno Pevkur, lisaks osales külalistena kokku 9 liitlaste kõrgemat ohvitseri. </w:t>
            </w:r>
          </w:p>
          <w:p w14:paraId="49E64E62" w14:textId="7C8225A7" w:rsidR="00B210C1" w:rsidRPr="00A334D3" w:rsidRDefault="00A334D3" w:rsidP="00A334D3">
            <w:pPr>
              <w:rPr>
                <w:lang w:val="et-EE"/>
              </w:rPr>
            </w:pPr>
            <w:r w:rsidRPr="00A334D3">
              <w:rPr>
                <w:lang w:val="et-EE"/>
              </w:rPr>
              <w:t>SC24 läbiviimne oli kajastatud mitme uudisena ka Eesti meedias.</w:t>
            </w:r>
          </w:p>
          <w:p w14:paraId="63C90F1F" w14:textId="5580AD39" w:rsidR="00127E0B" w:rsidRPr="00A334D3" w:rsidRDefault="00127E0B" w:rsidP="00127E0B">
            <w:pPr>
              <w:rPr>
                <w:b/>
                <w:bCs/>
                <w:lang w:val="et-EE"/>
              </w:rPr>
            </w:pPr>
            <w:r w:rsidRPr="00A334D3">
              <w:rPr>
                <w:b/>
                <w:bCs/>
                <w:lang w:val="et-EE"/>
              </w:rPr>
              <w:t xml:space="preserve">Reservjuhi õpiteekond </w:t>
            </w:r>
            <w:r w:rsidR="007E784E">
              <w:rPr>
                <w:b/>
                <w:bCs/>
                <w:lang w:val="et-EE"/>
              </w:rPr>
              <w:t>– seminarid ja koolitsued</w:t>
            </w:r>
          </w:p>
          <w:p w14:paraId="1C35811B" w14:textId="0D1ACD15" w:rsidR="00E6744A" w:rsidRPr="00A334D3" w:rsidRDefault="00B42A4F" w:rsidP="00127E0B">
            <w:pPr>
              <w:rPr>
                <w:lang w:val="et-EE"/>
              </w:rPr>
            </w:pPr>
            <w:r w:rsidRPr="00A334D3">
              <w:rPr>
                <w:lang w:val="et-EE"/>
              </w:rPr>
              <w:t>EROK Talveseminar 202</w:t>
            </w:r>
            <w:r w:rsidR="00DD7C03" w:rsidRPr="00A334D3">
              <w:rPr>
                <w:lang w:val="et-EE"/>
              </w:rPr>
              <w:t>4</w:t>
            </w:r>
            <w:r w:rsidRPr="00A334D3">
              <w:rPr>
                <w:lang w:val="et-EE"/>
              </w:rPr>
              <w:t xml:space="preserve"> – </w:t>
            </w:r>
            <w:r w:rsidR="00E77D6A" w:rsidRPr="00A334D3">
              <w:rPr>
                <w:lang w:val="et-EE"/>
              </w:rPr>
              <w:t>79</w:t>
            </w:r>
            <w:r w:rsidRPr="00A334D3">
              <w:rPr>
                <w:lang w:val="et-EE"/>
              </w:rPr>
              <w:t xml:space="preserve"> osalejat</w:t>
            </w:r>
          </w:p>
          <w:p w14:paraId="57237609" w14:textId="662D5957" w:rsidR="00B5171F" w:rsidRPr="00A334D3" w:rsidRDefault="00B5171F" w:rsidP="00127E0B">
            <w:pPr>
              <w:rPr>
                <w:lang w:val="et-EE"/>
              </w:rPr>
            </w:pPr>
            <w:r w:rsidRPr="00A334D3">
              <w:rPr>
                <w:lang w:val="et-EE"/>
              </w:rPr>
              <w:t xml:space="preserve">EROK päevaseminar – </w:t>
            </w:r>
            <w:r w:rsidR="005021FA" w:rsidRPr="00A334D3">
              <w:rPr>
                <w:lang w:val="et-EE"/>
              </w:rPr>
              <w:t>26</w:t>
            </w:r>
            <w:r w:rsidRPr="00A334D3">
              <w:rPr>
                <w:lang w:val="et-EE"/>
              </w:rPr>
              <w:t xml:space="preserve"> osalejat</w:t>
            </w:r>
          </w:p>
          <w:p w14:paraId="18BA2F69" w14:textId="746559B8" w:rsidR="00136D78" w:rsidRPr="00A334D3" w:rsidRDefault="00941D62" w:rsidP="00127E0B">
            <w:pPr>
              <w:rPr>
                <w:lang w:val="et-EE"/>
              </w:rPr>
            </w:pPr>
            <w:r w:rsidRPr="00A334D3">
              <w:rPr>
                <w:lang w:val="et-EE"/>
              </w:rPr>
              <w:t xml:space="preserve">Reservohvitseri koolituspäev „Asjatundlik juht“ </w:t>
            </w:r>
            <w:r w:rsidR="00136D78" w:rsidRPr="00A334D3">
              <w:rPr>
                <w:lang w:val="et-EE"/>
              </w:rPr>
              <w:t>–</w:t>
            </w:r>
            <w:r w:rsidRPr="00A334D3">
              <w:rPr>
                <w:lang w:val="et-EE"/>
              </w:rPr>
              <w:t xml:space="preserve"> </w:t>
            </w:r>
            <w:r w:rsidR="00136D78" w:rsidRPr="00A334D3">
              <w:rPr>
                <w:lang w:val="et-EE"/>
              </w:rPr>
              <w:t>34 osalejat</w:t>
            </w:r>
          </w:p>
          <w:p w14:paraId="64A2BDCE" w14:textId="0650529E" w:rsidR="00B5171F" w:rsidRPr="00A334D3" w:rsidRDefault="00B5171F" w:rsidP="00127E0B">
            <w:pPr>
              <w:rPr>
                <w:lang w:val="et-EE"/>
              </w:rPr>
            </w:pPr>
            <w:r w:rsidRPr="00A334D3">
              <w:rPr>
                <w:lang w:val="et-EE"/>
              </w:rPr>
              <w:t>EROK üldkoosolek 202</w:t>
            </w:r>
            <w:r w:rsidR="00C81FF2" w:rsidRPr="00A334D3">
              <w:rPr>
                <w:lang w:val="et-EE"/>
              </w:rPr>
              <w:t>4</w:t>
            </w:r>
            <w:r w:rsidRPr="00A334D3">
              <w:rPr>
                <w:lang w:val="et-EE"/>
              </w:rPr>
              <w:t xml:space="preserve"> – </w:t>
            </w:r>
            <w:r w:rsidR="00C81FF2" w:rsidRPr="00A334D3">
              <w:rPr>
                <w:lang w:val="et-EE"/>
              </w:rPr>
              <w:t>83</w:t>
            </w:r>
            <w:r w:rsidRPr="00A334D3">
              <w:rPr>
                <w:lang w:val="et-EE"/>
              </w:rPr>
              <w:t xml:space="preserve"> osalejat</w:t>
            </w:r>
          </w:p>
          <w:p w14:paraId="48A8060B" w14:textId="3D517A3D" w:rsidR="00011A5A" w:rsidRPr="00A334D3" w:rsidRDefault="00011A5A" w:rsidP="00127E0B">
            <w:pPr>
              <w:rPr>
                <w:lang w:val="et-EE"/>
              </w:rPr>
            </w:pPr>
            <w:r w:rsidRPr="00A334D3">
              <w:rPr>
                <w:lang w:val="et-EE"/>
              </w:rPr>
              <w:t>EROK Kevadseminar 202</w:t>
            </w:r>
            <w:r w:rsidR="00C81FF2" w:rsidRPr="00A334D3">
              <w:rPr>
                <w:lang w:val="et-EE"/>
              </w:rPr>
              <w:t>4</w:t>
            </w:r>
            <w:r w:rsidRPr="00A334D3">
              <w:rPr>
                <w:lang w:val="et-EE"/>
              </w:rPr>
              <w:t xml:space="preserve"> – </w:t>
            </w:r>
            <w:r w:rsidR="00C81FF2" w:rsidRPr="00A334D3">
              <w:rPr>
                <w:lang w:val="et-EE"/>
              </w:rPr>
              <w:t>68</w:t>
            </w:r>
            <w:r w:rsidRPr="00A334D3">
              <w:rPr>
                <w:lang w:val="et-EE"/>
              </w:rPr>
              <w:t xml:space="preserve"> osalejat</w:t>
            </w:r>
          </w:p>
          <w:p w14:paraId="1EA4C66F" w14:textId="44A5300A" w:rsidR="00011A5A" w:rsidRPr="00A334D3" w:rsidRDefault="000628B9" w:rsidP="00127E0B">
            <w:pPr>
              <w:rPr>
                <w:lang w:val="et-EE"/>
              </w:rPr>
            </w:pPr>
            <w:r w:rsidRPr="00A334D3">
              <w:rPr>
                <w:lang w:val="et-EE"/>
              </w:rPr>
              <w:t>Korduskoosolek 202</w:t>
            </w:r>
            <w:r w:rsidR="00C81FF2" w:rsidRPr="00A334D3">
              <w:rPr>
                <w:lang w:val="et-EE"/>
              </w:rPr>
              <w:t>4</w:t>
            </w:r>
            <w:r w:rsidRPr="00A334D3">
              <w:rPr>
                <w:lang w:val="et-EE"/>
              </w:rPr>
              <w:t xml:space="preserve"> – 30 osalejat</w:t>
            </w:r>
          </w:p>
          <w:p w14:paraId="6F1B3FF5" w14:textId="3A7BF3DF" w:rsidR="00F45BF7" w:rsidRPr="00A334D3" w:rsidRDefault="00F45BF7" w:rsidP="00127E0B">
            <w:pPr>
              <w:rPr>
                <w:lang w:val="et-EE"/>
              </w:rPr>
            </w:pPr>
            <w:r w:rsidRPr="00A334D3">
              <w:rPr>
                <w:lang w:val="et-EE"/>
              </w:rPr>
              <w:t>EROK CIMIC sektsiooni infopäev – 40 osalejat</w:t>
            </w:r>
          </w:p>
          <w:p w14:paraId="3DA41073" w14:textId="3840DC50" w:rsidR="00EA3623" w:rsidRPr="00A334D3" w:rsidRDefault="00EA3623" w:rsidP="00127E0B">
            <w:pPr>
              <w:rPr>
                <w:lang w:val="et-EE"/>
              </w:rPr>
            </w:pPr>
            <w:r w:rsidRPr="00A334D3">
              <w:rPr>
                <w:lang w:val="et-EE"/>
              </w:rPr>
              <w:t>EROK ettekandeõhtu „EROK tegevused CIORis“ – 24 osalejat</w:t>
            </w:r>
          </w:p>
          <w:p w14:paraId="562E1D20" w14:textId="55E8D8A1" w:rsidR="0085174E" w:rsidRDefault="0085174E" w:rsidP="00D62BF7">
            <w:pPr>
              <w:rPr>
                <w:lang w:val="et-EE"/>
              </w:rPr>
            </w:pPr>
            <w:r w:rsidRPr="00A334D3">
              <w:rPr>
                <w:lang w:val="et-EE"/>
              </w:rPr>
              <w:t>EROK ettekandeõhtu „</w:t>
            </w:r>
            <w:r w:rsidRPr="00A334D3">
              <w:rPr>
                <w:lang w:val="et-EE"/>
              </w:rPr>
              <w:t>Eesti NATO ühing</w:t>
            </w:r>
            <w:r w:rsidRPr="00A334D3">
              <w:rPr>
                <w:lang w:val="et-EE"/>
              </w:rPr>
              <w:t xml:space="preserve">“ – </w:t>
            </w:r>
            <w:r w:rsidRPr="00A334D3">
              <w:rPr>
                <w:lang w:val="et-EE"/>
              </w:rPr>
              <w:t>18</w:t>
            </w:r>
            <w:r w:rsidRPr="00A334D3">
              <w:rPr>
                <w:lang w:val="et-EE"/>
              </w:rPr>
              <w:t xml:space="preserve"> osalejat</w:t>
            </w:r>
          </w:p>
          <w:p w14:paraId="7AB10E59" w14:textId="75C6F4C3" w:rsidR="00194907" w:rsidRDefault="00194907" w:rsidP="00D62BF7">
            <w:pPr>
              <w:rPr>
                <w:lang w:val="et-EE"/>
              </w:rPr>
            </w:pPr>
            <w:r>
              <w:rPr>
                <w:lang w:val="et-EE"/>
              </w:rPr>
              <w:t>EST DIV kutsel osales õppusel „Decisive Lancer 24“ – 16 osalejat</w:t>
            </w:r>
          </w:p>
          <w:p w14:paraId="09D22606" w14:textId="49BD25E1" w:rsidR="007E784E" w:rsidRDefault="00633479" w:rsidP="00D62BF7">
            <w:pPr>
              <w:rPr>
                <w:b/>
                <w:bCs/>
                <w:lang w:val="et-EE"/>
              </w:rPr>
            </w:pPr>
            <w:r>
              <w:rPr>
                <w:b/>
                <w:bCs/>
                <w:lang w:val="et-EE"/>
              </w:rPr>
              <w:t>N</w:t>
            </w:r>
            <w:r w:rsidR="007E784E" w:rsidRPr="00A334D3">
              <w:rPr>
                <w:b/>
                <w:bCs/>
                <w:lang w:val="et-EE"/>
              </w:rPr>
              <w:t>oortele reservjuhtidele suunatud tegevused</w:t>
            </w:r>
          </w:p>
          <w:p w14:paraId="4D20CABD" w14:textId="77777777" w:rsidR="007E784E" w:rsidRPr="00A334D3" w:rsidRDefault="007E784E" w:rsidP="007E784E">
            <w:pPr>
              <w:rPr>
                <w:lang w:val="et-EE"/>
              </w:rPr>
            </w:pPr>
            <w:r w:rsidRPr="00A334D3">
              <w:rPr>
                <w:lang w:val="et-EE"/>
              </w:rPr>
              <w:t>EROK noorte airsoft – 20 osalejat</w:t>
            </w:r>
          </w:p>
          <w:p w14:paraId="288338A5" w14:textId="7E0E825B" w:rsidR="007E784E" w:rsidRDefault="007E784E" w:rsidP="007E784E">
            <w:pPr>
              <w:rPr>
                <w:lang w:val="et-EE"/>
              </w:rPr>
            </w:pPr>
            <w:r w:rsidRPr="00A334D3">
              <w:rPr>
                <w:lang w:val="et-EE"/>
              </w:rPr>
              <w:t>EROK noorte ohvitseride külaskäik Milremi – 13 osalejat</w:t>
            </w:r>
          </w:p>
          <w:p w14:paraId="6047E1C7" w14:textId="77777777" w:rsidR="007E784E" w:rsidRDefault="007E784E" w:rsidP="007E784E">
            <w:pPr>
              <w:rPr>
                <w:lang w:val="et-EE"/>
              </w:rPr>
            </w:pPr>
            <w:r w:rsidRPr="00A334D3">
              <w:rPr>
                <w:lang w:val="et-EE"/>
              </w:rPr>
              <w:t>Combat Ready koolitus „Juhtimise põhimõtted lahinguväljalt“ – 23 osalejat</w:t>
            </w:r>
          </w:p>
          <w:p w14:paraId="7A4934AC" w14:textId="3702E119" w:rsidR="00062DA5" w:rsidRPr="00A334D3" w:rsidRDefault="00062DA5" w:rsidP="007E784E">
            <w:pPr>
              <w:rPr>
                <w:lang w:val="et-EE"/>
              </w:rPr>
            </w:pPr>
            <w:r>
              <w:rPr>
                <w:lang w:val="et-EE"/>
              </w:rPr>
              <w:t xml:space="preserve">EROK noorte </w:t>
            </w:r>
            <w:r w:rsidR="00747FF5">
              <w:rPr>
                <w:lang w:val="et-EE"/>
              </w:rPr>
              <w:t>reservohvitseride</w:t>
            </w:r>
            <w:r w:rsidR="00576C9D">
              <w:rPr>
                <w:lang w:val="et-EE"/>
              </w:rPr>
              <w:t xml:space="preserve"> värbamine – </w:t>
            </w:r>
            <w:r w:rsidR="001E21BB">
              <w:rPr>
                <w:lang w:val="et-EE"/>
              </w:rPr>
              <w:t xml:space="preserve">EROKiga liitus </w:t>
            </w:r>
            <w:r w:rsidR="00534DB7">
              <w:rPr>
                <w:lang w:val="et-EE"/>
              </w:rPr>
              <w:t xml:space="preserve">24 noort ohvitseri vanuses kuni 30 </w:t>
            </w:r>
            <w:r w:rsidR="00747FF5">
              <w:rPr>
                <w:lang w:val="et-EE"/>
              </w:rPr>
              <w:t>eluaastat</w:t>
            </w:r>
          </w:p>
          <w:p w14:paraId="2B686DC5" w14:textId="6B76A6E2" w:rsidR="007E784E" w:rsidRDefault="007E784E" w:rsidP="007E784E">
            <w:pPr>
              <w:rPr>
                <w:lang w:val="et-EE"/>
              </w:rPr>
            </w:pPr>
            <w:r w:rsidRPr="00A334D3">
              <w:rPr>
                <w:lang w:val="et-EE"/>
              </w:rPr>
              <w:t>EROK Noorteseminar Tartus – 18 osalejat</w:t>
            </w:r>
            <w:r w:rsidRPr="00A334D3">
              <w:rPr>
                <w:lang w:val="et-EE"/>
              </w:rPr>
              <w:br/>
              <w:t>EROK Noorteseminar Tallinnas – 29 osalejat</w:t>
            </w:r>
          </w:p>
          <w:p w14:paraId="0B832121" w14:textId="29B4A5B9" w:rsidR="00633479" w:rsidRDefault="00633479" w:rsidP="007E784E">
            <w:pPr>
              <w:rPr>
                <w:lang w:val="et-EE"/>
              </w:rPr>
            </w:pPr>
            <w:r>
              <w:rPr>
                <w:lang w:val="et-EE"/>
              </w:rPr>
              <w:t>KLK PSOK kursuse lõpetas 2</w:t>
            </w:r>
            <w:r w:rsidR="008777F3">
              <w:rPr>
                <w:lang w:val="et-EE"/>
              </w:rPr>
              <w:t xml:space="preserve"> ja alustas 2 EROK noort ohvitseri (läbi EROKi)</w:t>
            </w:r>
            <w:r w:rsidR="008777F3">
              <w:rPr>
                <w:lang w:val="et-EE"/>
              </w:rPr>
              <w:br/>
              <w:t>KVA NSOK kursuse alustas 2 EROK noort ohvitseri</w:t>
            </w:r>
          </w:p>
          <w:p w14:paraId="35811AD4" w14:textId="34268014" w:rsidR="008777F3" w:rsidRPr="00A334D3" w:rsidRDefault="008777F3" w:rsidP="007E784E">
            <w:pPr>
              <w:rPr>
                <w:lang w:val="et-EE"/>
              </w:rPr>
            </w:pPr>
            <w:r>
              <w:rPr>
                <w:lang w:val="et-EE"/>
              </w:rPr>
              <w:t>Kanada brigaadi taseme kursuse alustas 1 EROK nooremohvitser</w:t>
            </w:r>
          </w:p>
          <w:p w14:paraId="5CA23C96" w14:textId="77777777" w:rsidR="0067686A" w:rsidRPr="00A334D3" w:rsidRDefault="00127E0B" w:rsidP="00127E0B">
            <w:pPr>
              <w:rPr>
                <w:b/>
                <w:bCs/>
                <w:lang w:val="et-EE"/>
              </w:rPr>
            </w:pPr>
            <w:r w:rsidRPr="00A334D3">
              <w:rPr>
                <w:b/>
                <w:bCs/>
                <w:lang w:val="et-EE"/>
              </w:rPr>
              <w:t>Laskeoskuse arendamine.</w:t>
            </w:r>
          </w:p>
          <w:p w14:paraId="1C6CE6A2" w14:textId="0CC27676" w:rsidR="000628B9" w:rsidRPr="00A334D3" w:rsidRDefault="000628B9" w:rsidP="00127E0B">
            <w:pPr>
              <w:rPr>
                <w:lang w:val="et-EE"/>
              </w:rPr>
            </w:pPr>
            <w:r w:rsidRPr="00A334D3">
              <w:rPr>
                <w:lang w:val="et-EE"/>
              </w:rPr>
              <w:t>EROK 202</w:t>
            </w:r>
            <w:r w:rsidR="00747FF5">
              <w:rPr>
                <w:lang w:val="et-EE"/>
              </w:rPr>
              <w:t>4</w:t>
            </w:r>
            <w:r w:rsidRPr="00A334D3">
              <w:rPr>
                <w:lang w:val="et-EE"/>
              </w:rPr>
              <w:t xml:space="preserve"> aasta</w:t>
            </w:r>
            <w:r w:rsidR="00747FF5">
              <w:rPr>
                <w:lang w:val="et-EE"/>
              </w:rPr>
              <w:t xml:space="preserve"> </w:t>
            </w:r>
            <w:r w:rsidRPr="00A334D3">
              <w:rPr>
                <w:lang w:val="et-EE"/>
              </w:rPr>
              <w:t xml:space="preserve">karikaetapp </w:t>
            </w:r>
            <w:r w:rsidR="00747FF5">
              <w:rPr>
                <w:lang w:val="et-EE"/>
              </w:rPr>
              <w:t xml:space="preserve">Pärnus </w:t>
            </w:r>
            <w:r w:rsidRPr="00A334D3">
              <w:rPr>
                <w:lang w:val="et-EE"/>
              </w:rPr>
              <w:t xml:space="preserve">– </w:t>
            </w:r>
            <w:r w:rsidR="00747FF5">
              <w:rPr>
                <w:lang w:val="et-EE"/>
              </w:rPr>
              <w:t>10</w:t>
            </w:r>
            <w:r w:rsidRPr="00A334D3">
              <w:rPr>
                <w:lang w:val="et-EE"/>
              </w:rPr>
              <w:t xml:space="preserve"> osalejat</w:t>
            </w:r>
          </w:p>
          <w:p w14:paraId="65DEA010" w14:textId="5AD3B545" w:rsidR="00383608" w:rsidRPr="00A334D3" w:rsidRDefault="008F4126" w:rsidP="00127E0B">
            <w:pPr>
              <w:rPr>
                <w:lang w:val="et-EE"/>
              </w:rPr>
            </w:pPr>
            <w:r w:rsidRPr="00A334D3">
              <w:rPr>
                <w:lang w:val="et-EE"/>
              </w:rPr>
              <w:t xml:space="preserve">Eesti Reservohvitseride Kogu XXIV rahvusvaheline laskevõistlus kaitseväe juhataja auhindadele – </w:t>
            </w:r>
            <w:r w:rsidR="00D42CE4" w:rsidRPr="006608E0">
              <w:rPr>
                <w:lang w:val="et-EE"/>
              </w:rPr>
              <w:t>67 võistlejat (sh Norra, Soome ja Läti võistkonnad) ning ligi 20 läbiviijat</w:t>
            </w:r>
          </w:p>
        </w:tc>
      </w:tr>
      <w:tr w:rsidR="0067686A" w:rsidRPr="006608E0" w14:paraId="65DEA015" w14:textId="77777777" w:rsidTr="0067686A">
        <w:tc>
          <w:tcPr>
            <w:tcW w:w="3114" w:type="dxa"/>
          </w:tcPr>
          <w:p w14:paraId="65DEA012" w14:textId="77777777" w:rsidR="0067686A" w:rsidRPr="006608E0" w:rsidRDefault="0067686A" w:rsidP="00B055AA">
            <w:pPr>
              <w:rPr>
                <w:lang w:val="et-EE"/>
              </w:rPr>
            </w:pPr>
            <w:r w:rsidRPr="006608E0">
              <w:rPr>
                <w:b/>
                <w:lang w:val="et-EE"/>
              </w:rPr>
              <w:lastRenderedPageBreak/>
              <w:t>Meediakajastused</w:t>
            </w:r>
          </w:p>
          <w:p w14:paraId="65DEA013" w14:textId="77777777" w:rsidR="0067686A" w:rsidRPr="006608E0" w:rsidRDefault="0067686A" w:rsidP="00B055AA">
            <w:pPr>
              <w:rPr>
                <w:lang w:val="et-EE"/>
              </w:rPr>
            </w:pPr>
            <w:r w:rsidRPr="006608E0">
              <w:rPr>
                <w:i/>
                <w:lang w:val="et-EE"/>
              </w:rPr>
              <w:t>Märkige olulisemad meediakajastused. Meediakajastused esitada võimalusel veebi-linkidena (kajastuste puudumisel ei ole vaja täita).</w:t>
            </w:r>
          </w:p>
        </w:tc>
        <w:tc>
          <w:tcPr>
            <w:tcW w:w="6520" w:type="dxa"/>
          </w:tcPr>
          <w:p w14:paraId="76089999" w14:textId="7EB14340" w:rsidR="005547A7" w:rsidRPr="00B46D21" w:rsidRDefault="00A23290" w:rsidP="00B055AA">
            <w:pPr>
              <w:rPr>
                <w:lang w:val="et-EE"/>
              </w:rPr>
            </w:pPr>
            <w:r w:rsidRPr="00B46D21">
              <w:rPr>
                <w:lang w:val="et-EE"/>
              </w:rPr>
              <w:t>Kõiki EROK tegevusi kajast</w:t>
            </w:r>
            <w:r w:rsidR="000655BA" w:rsidRPr="00B46D21">
              <w:rPr>
                <w:lang w:val="et-EE"/>
              </w:rPr>
              <w:t xml:space="preserve">ati EROK </w:t>
            </w:r>
            <w:r w:rsidR="00B46D21">
              <w:rPr>
                <w:lang w:val="et-EE"/>
              </w:rPr>
              <w:t xml:space="preserve">siselistis, </w:t>
            </w:r>
            <w:r w:rsidR="000655BA" w:rsidRPr="00B46D21">
              <w:rPr>
                <w:lang w:val="et-EE"/>
              </w:rPr>
              <w:t xml:space="preserve">enda kodulehel ja </w:t>
            </w:r>
            <w:r w:rsidR="00EE5AFB" w:rsidRPr="00B46D21">
              <w:rPr>
                <w:lang w:val="et-EE"/>
              </w:rPr>
              <w:t>sotsiaalmeedia kontodel</w:t>
            </w:r>
            <w:r w:rsidR="000655BA" w:rsidRPr="00B46D21">
              <w:rPr>
                <w:lang w:val="et-EE"/>
              </w:rPr>
              <w:t>.</w:t>
            </w:r>
            <w:r w:rsidR="00F53A2A" w:rsidRPr="00B46D21">
              <w:rPr>
                <w:lang w:val="et-EE"/>
              </w:rPr>
              <w:t xml:space="preserve"> </w:t>
            </w:r>
          </w:p>
          <w:p w14:paraId="7C196F86" w14:textId="77777777" w:rsidR="00B46D21" w:rsidRPr="00B46D21" w:rsidRDefault="005547A7" w:rsidP="007C64F1">
            <w:pPr>
              <w:pStyle w:val="ListParagraph"/>
              <w:numPr>
                <w:ilvl w:val="0"/>
                <w:numId w:val="5"/>
              </w:numPr>
              <w:rPr>
                <w:lang w:val="et-EE"/>
              </w:rPr>
            </w:pPr>
            <w:hyperlink r:id="rId39" w:history="1">
              <w:r w:rsidRPr="00B46D21">
                <w:rPr>
                  <w:rStyle w:val="Hyperlink"/>
                  <w:lang w:val="et-EE"/>
                </w:rPr>
                <w:t>https://www.erok.ee/uudised</w:t>
              </w:r>
            </w:hyperlink>
            <w:r w:rsidR="00F53A2A" w:rsidRPr="00B46D21">
              <w:rPr>
                <w:lang w:val="et-EE"/>
              </w:rPr>
              <w:t xml:space="preserve"> </w:t>
            </w:r>
            <w:r w:rsidR="00A03051" w:rsidRPr="00B46D21">
              <w:rPr>
                <w:lang w:val="et-EE"/>
              </w:rPr>
              <w:t xml:space="preserve"> </w:t>
            </w:r>
            <w:hyperlink r:id="rId40" w:history="1">
              <w:r w:rsidR="00A03051" w:rsidRPr="00B46D21">
                <w:rPr>
                  <w:rStyle w:val="Hyperlink"/>
                  <w:lang w:val="et-EE"/>
                </w:rPr>
                <w:t>https://www.facebook.com/EestiReservohvitserideKogu</w:t>
              </w:r>
            </w:hyperlink>
          </w:p>
          <w:p w14:paraId="695D771D" w14:textId="415180C0" w:rsidR="00A23290" w:rsidRPr="00B46D21" w:rsidRDefault="00B46D21" w:rsidP="00B46D21">
            <w:pPr>
              <w:pStyle w:val="ListParagraph"/>
              <w:rPr>
                <w:lang w:val="et-EE"/>
              </w:rPr>
            </w:pPr>
            <w:hyperlink r:id="rId41" w:history="1">
              <w:r w:rsidRPr="00B46D21">
                <w:rPr>
                  <w:rStyle w:val="Hyperlink"/>
                  <w:lang w:val="et-EE"/>
                </w:rPr>
                <w:t>https://ee.linkedin.com/company/eesti-reservohvitseride-kogu-erok</w:t>
              </w:r>
            </w:hyperlink>
            <w:r w:rsidRPr="00B46D21">
              <w:rPr>
                <w:lang w:val="et-EE"/>
              </w:rPr>
              <w:t xml:space="preserve"> </w:t>
            </w:r>
            <w:r w:rsidR="00A03051" w:rsidRPr="00B46D21">
              <w:rPr>
                <w:lang w:val="et-EE"/>
              </w:rPr>
              <w:t xml:space="preserve"> </w:t>
            </w:r>
          </w:p>
          <w:p w14:paraId="5D3695AF" w14:textId="494A8A37" w:rsidR="005547A7" w:rsidRPr="00B46D21" w:rsidRDefault="000655BA" w:rsidP="005547A7">
            <w:pPr>
              <w:rPr>
                <w:lang w:val="et-EE"/>
              </w:rPr>
            </w:pPr>
            <w:r w:rsidRPr="00B46D21">
              <w:rPr>
                <w:lang w:val="et-EE"/>
              </w:rPr>
              <w:lastRenderedPageBreak/>
              <w:t>CIOR</w:t>
            </w:r>
            <w:r w:rsidR="00DF6D4D" w:rsidRPr="00B46D21">
              <w:rPr>
                <w:lang w:val="et-EE"/>
              </w:rPr>
              <w:t>-</w:t>
            </w:r>
            <w:r w:rsidRPr="00B46D21">
              <w:rPr>
                <w:lang w:val="et-EE"/>
              </w:rPr>
              <w:t xml:space="preserve">iga seotud tegevusi kajastati </w:t>
            </w:r>
            <w:r w:rsidR="00EE5AFB" w:rsidRPr="00B46D21">
              <w:rPr>
                <w:lang w:val="et-EE"/>
              </w:rPr>
              <w:t xml:space="preserve">ka </w:t>
            </w:r>
            <w:r w:rsidRPr="00B46D21">
              <w:rPr>
                <w:lang w:val="et-EE"/>
              </w:rPr>
              <w:t xml:space="preserve">CIOR kodulehel ja sotsiaalmeedia kanalites. Neid uudiseid jagasid </w:t>
            </w:r>
            <w:r w:rsidR="00EE5AFB" w:rsidRPr="00B46D21">
              <w:rPr>
                <w:lang w:val="et-EE"/>
              </w:rPr>
              <w:t>liitlasriikide reservohvitseride kogud.</w:t>
            </w:r>
          </w:p>
          <w:p w14:paraId="059A7739" w14:textId="65F759A2" w:rsidR="000655BA" w:rsidRPr="00B46D21" w:rsidRDefault="00A03051" w:rsidP="007C64F1">
            <w:pPr>
              <w:pStyle w:val="ListParagraph"/>
              <w:numPr>
                <w:ilvl w:val="0"/>
                <w:numId w:val="5"/>
              </w:numPr>
              <w:rPr>
                <w:lang w:val="et-EE"/>
              </w:rPr>
            </w:pPr>
            <w:hyperlink r:id="rId42" w:history="1">
              <w:r w:rsidRPr="00B46D21">
                <w:rPr>
                  <w:rStyle w:val="Hyperlink"/>
                  <w:lang w:val="et-EE"/>
                </w:rPr>
                <w:t>https://cior.net/news/all/</w:t>
              </w:r>
            </w:hyperlink>
            <w:r w:rsidRPr="00B46D21">
              <w:rPr>
                <w:lang w:val="et-EE"/>
              </w:rPr>
              <w:t xml:space="preserve"> </w:t>
            </w:r>
          </w:p>
          <w:p w14:paraId="5DC942EB" w14:textId="577E5FB9" w:rsidR="005547A7" w:rsidRPr="00B46D21" w:rsidRDefault="005547A7" w:rsidP="007C64F1">
            <w:pPr>
              <w:pStyle w:val="ListParagraph"/>
              <w:numPr>
                <w:ilvl w:val="0"/>
                <w:numId w:val="5"/>
              </w:numPr>
              <w:rPr>
                <w:lang w:val="et-EE"/>
              </w:rPr>
            </w:pPr>
            <w:hyperlink r:id="rId43" w:history="1">
              <w:r w:rsidRPr="00B46D21">
                <w:rPr>
                  <w:rStyle w:val="Hyperlink"/>
                  <w:lang w:val="et-EE"/>
                </w:rPr>
                <w:t>https://www.facebook.com/CIOR1</w:t>
              </w:r>
            </w:hyperlink>
            <w:r w:rsidRPr="00B46D21">
              <w:rPr>
                <w:lang w:val="et-EE"/>
              </w:rPr>
              <w:t xml:space="preserve"> </w:t>
            </w:r>
          </w:p>
          <w:p w14:paraId="5E4C6D96" w14:textId="3A0C50F4" w:rsidR="00EE5AFB" w:rsidRPr="007C64F1" w:rsidRDefault="005547A7" w:rsidP="00B055AA">
            <w:pPr>
              <w:rPr>
                <w:lang w:val="et-EE"/>
              </w:rPr>
            </w:pPr>
            <w:r w:rsidRPr="007C64F1">
              <w:rPr>
                <w:lang w:val="et-EE"/>
              </w:rPr>
              <w:t>Lisaks:</w:t>
            </w:r>
          </w:p>
          <w:p w14:paraId="518878A7" w14:textId="640BE030" w:rsidR="000938D3" w:rsidRPr="007C64F1" w:rsidRDefault="000938D3" w:rsidP="00B055AA">
            <w:pPr>
              <w:rPr>
                <w:lang w:val="et-EE"/>
              </w:rPr>
            </w:pPr>
            <w:r w:rsidRPr="007C64F1">
              <w:rPr>
                <w:lang w:val="et-EE"/>
              </w:rPr>
              <w:t>CIOR Suvekongress</w:t>
            </w:r>
          </w:p>
          <w:p w14:paraId="1E425554" w14:textId="77777777" w:rsidR="007C64F1" w:rsidRPr="00721E25" w:rsidRDefault="007C64F1" w:rsidP="007C64F1">
            <w:pPr>
              <w:rPr>
                <w:lang w:val="et-EE"/>
              </w:rPr>
            </w:pPr>
            <w:hyperlink r:id="rId44">
              <w:r w:rsidRPr="5A5EB3AF">
                <w:rPr>
                  <w:rStyle w:val="Hyperlink"/>
                  <w:lang w:val="et-EE"/>
                </w:rPr>
                <w:t>Tallinnas algab ülemaailmne reservväelaste kogunemine – Kaitsevägi</w:t>
              </w:r>
              <w:r w:rsidRPr="00721E25">
                <w:rPr>
                  <w:lang w:val="et-EE"/>
                </w:rPr>
                <w:br/>
              </w:r>
            </w:hyperlink>
            <w:hyperlink r:id="rId45">
              <w:r w:rsidRPr="5A5EB3AF">
                <w:rPr>
                  <w:rStyle w:val="Hyperlink"/>
                  <w:lang w:val="et-EE"/>
                </w:rPr>
                <w:t>Eesti andis reservohvitseride organisatsiooni juhtimise üle põhjamaadele – Kaitsevägi</w:t>
              </w:r>
              <w:r w:rsidRPr="00721E25">
                <w:rPr>
                  <w:lang w:val="et-EE"/>
                </w:rPr>
                <w:br/>
              </w:r>
            </w:hyperlink>
            <w:hyperlink r:id="rId46">
              <w:r w:rsidRPr="5A5EB3AF">
                <w:rPr>
                  <w:rStyle w:val="Hyperlink"/>
                  <w:lang w:val="et-EE"/>
                </w:rPr>
                <w:t>FOTOD | Tallinnas avati ülemaailmne reservväelaste kogunemine - Delfi</w:t>
              </w:r>
              <w:r w:rsidRPr="00721E25">
                <w:rPr>
                  <w:lang w:val="et-EE"/>
                </w:rPr>
                <w:br/>
              </w:r>
            </w:hyperlink>
            <w:hyperlink r:id="rId47">
              <w:r w:rsidRPr="5A5EB3AF">
                <w:rPr>
                  <w:rStyle w:val="Hyperlink"/>
                  <w:lang w:val="et-EE"/>
                </w:rPr>
                <w:t xml:space="preserve">GALERII </w:t>
              </w:r>
              <w:r w:rsidRPr="5A5EB3AF">
                <w:rPr>
                  <w:rStyle w:val="Hyperlink"/>
                  <w:rFonts w:ascii="Cambria Math" w:hAnsi="Cambria Math" w:cs="Cambria Math"/>
                  <w:lang w:val="et-EE"/>
                </w:rPr>
                <w:t>⟩</w:t>
              </w:r>
              <w:r w:rsidRPr="5A5EB3AF">
                <w:rPr>
                  <w:rStyle w:val="Hyperlink"/>
                  <w:lang w:val="et-EE"/>
                </w:rPr>
                <w:t xml:space="preserve"> Eesti andis reservohvitseride organisatsiooni juhtimise üle Põhjamaadele</w:t>
              </w:r>
              <w:r w:rsidRPr="00721E25">
                <w:rPr>
                  <w:lang w:val="et-EE"/>
                </w:rPr>
                <w:br/>
              </w:r>
            </w:hyperlink>
            <w:r>
              <w:rPr>
                <w:lang w:val="et-EE"/>
              </w:rPr>
              <w:t>Suvekongressi uudiseid kajastati EROK enda kodulehel ja sotsiaalmeedia kontodel:</w:t>
            </w:r>
            <w:r w:rsidRPr="00721E25">
              <w:rPr>
                <w:lang w:val="et-EE"/>
              </w:rPr>
              <w:t xml:space="preserve"> </w:t>
            </w:r>
          </w:p>
          <w:p w14:paraId="71D02AC4" w14:textId="77777777" w:rsidR="007C64F1" w:rsidRPr="00F87935" w:rsidRDefault="007C64F1" w:rsidP="007C64F1">
            <w:pPr>
              <w:pStyle w:val="ListParagraph"/>
              <w:numPr>
                <w:ilvl w:val="0"/>
                <w:numId w:val="5"/>
              </w:numPr>
              <w:rPr>
                <w:rStyle w:val="Hyperlink"/>
                <w:lang w:val="et-EE"/>
              </w:rPr>
            </w:pPr>
            <w:hyperlink r:id="rId48" w:history="1">
              <w:r w:rsidRPr="00F87935">
                <w:rPr>
                  <w:rStyle w:val="Hyperlink"/>
                  <w:lang w:val="et-EE"/>
                </w:rPr>
                <w:t>https://www.erok.ee/uudised</w:t>
              </w:r>
            </w:hyperlink>
          </w:p>
          <w:p w14:paraId="5A058455" w14:textId="77777777" w:rsidR="007C64F1" w:rsidRDefault="007C64F1" w:rsidP="007C64F1">
            <w:pPr>
              <w:pStyle w:val="ListParagraph"/>
              <w:numPr>
                <w:ilvl w:val="0"/>
                <w:numId w:val="5"/>
              </w:numPr>
              <w:rPr>
                <w:lang w:val="et-EE"/>
              </w:rPr>
            </w:pPr>
            <w:hyperlink r:id="rId49" w:history="1">
              <w:r w:rsidRPr="00AE15E7">
                <w:rPr>
                  <w:rStyle w:val="Hyperlink"/>
                  <w:lang w:val="et-EE"/>
                </w:rPr>
                <w:t>https://www.facebook.com/EestiReservohvitserideKogu</w:t>
              </w:r>
            </w:hyperlink>
          </w:p>
          <w:p w14:paraId="65DEA014" w14:textId="70FF6E43" w:rsidR="000938D3" w:rsidRPr="007C64F1" w:rsidRDefault="007C64F1" w:rsidP="007C64F1">
            <w:pPr>
              <w:pStyle w:val="ListParagraph"/>
              <w:numPr>
                <w:ilvl w:val="0"/>
                <w:numId w:val="5"/>
              </w:numPr>
              <w:rPr>
                <w:lang w:val="et-EE"/>
              </w:rPr>
            </w:pPr>
            <w:hyperlink r:id="rId50" w:history="1">
              <w:r w:rsidRPr="00AE15E7">
                <w:rPr>
                  <w:rStyle w:val="Hyperlink"/>
                  <w:lang w:val="et-EE"/>
                </w:rPr>
                <w:t>https://ee.linkedin.com/company/eesti-reservohvitseride-kogu-erok</w:t>
              </w:r>
            </w:hyperlink>
            <w:r w:rsidRPr="00F87935">
              <w:rPr>
                <w:lang w:val="et-EE"/>
              </w:rPr>
              <w:t xml:space="preserve">  </w:t>
            </w:r>
          </w:p>
        </w:tc>
      </w:tr>
      <w:tr w:rsidR="0067686A" w:rsidRPr="006608E0" w14:paraId="65DEA019" w14:textId="77777777" w:rsidTr="0067686A">
        <w:tc>
          <w:tcPr>
            <w:tcW w:w="3114" w:type="dxa"/>
          </w:tcPr>
          <w:p w14:paraId="65DEA016" w14:textId="77777777" w:rsidR="0067686A" w:rsidRPr="006608E0" w:rsidRDefault="0067686A" w:rsidP="00B055AA">
            <w:pPr>
              <w:rPr>
                <w:lang w:val="et-EE"/>
              </w:rPr>
            </w:pPr>
            <w:r w:rsidRPr="006608E0">
              <w:rPr>
                <w:b/>
                <w:lang w:val="et-EE"/>
              </w:rPr>
              <w:lastRenderedPageBreak/>
              <w:t>Koostööpartnerid</w:t>
            </w:r>
          </w:p>
          <w:p w14:paraId="65DEA017" w14:textId="77777777" w:rsidR="0067686A" w:rsidRPr="006608E0" w:rsidRDefault="0067686A" w:rsidP="00B055AA">
            <w:pPr>
              <w:rPr>
                <w:lang w:val="et-EE"/>
              </w:rPr>
            </w:pPr>
            <w:r w:rsidRPr="006608E0">
              <w:rPr>
                <w:i/>
                <w:lang w:val="et-EE"/>
              </w:rPr>
              <w:t>Märkige projektis osalenud koostööpartnerid (kajastuste ja koostööpartnerite puudumisel ei ole vaja täita)</w:t>
            </w:r>
            <w:r w:rsidR="00C27FA9" w:rsidRPr="006608E0">
              <w:rPr>
                <w:i/>
                <w:lang w:val="et-EE"/>
              </w:rPr>
              <w:t xml:space="preserve"> ja hinnang koostööle</w:t>
            </w:r>
            <w:r w:rsidRPr="006608E0">
              <w:rPr>
                <w:i/>
                <w:lang w:val="et-EE"/>
              </w:rPr>
              <w:t>.</w:t>
            </w:r>
          </w:p>
        </w:tc>
        <w:tc>
          <w:tcPr>
            <w:tcW w:w="6520" w:type="dxa"/>
          </w:tcPr>
          <w:p w14:paraId="648F2E1F" w14:textId="77777777" w:rsidR="0067686A" w:rsidRPr="0066188C" w:rsidRDefault="00C91ECB" w:rsidP="00B055AA">
            <w:pPr>
              <w:rPr>
                <w:lang w:val="et-EE"/>
              </w:rPr>
            </w:pPr>
            <w:r w:rsidRPr="0066188C">
              <w:rPr>
                <w:lang w:val="et-EE"/>
              </w:rPr>
              <w:t>Kaitseministeerium – väga hea</w:t>
            </w:r>
          </w:p>
          <w:p w14:paraId="15C900ED" w14:textId="78234432" w:rsidR="00C91ECB" w:rsidRPr="0066188C" w:rsidRDefault="00C91ECB" w:rsidP="00B055AA">
            <w:pPr>
              <w:rPr>
                <w:lang w:val="et-EE"/>
              </w:rPr>
            </w:pPr>
            <w:r w:rsidRPr="0066188C">
              <w:rPr>
                <w:lang w:val="et-EE"/>
              </w:rPr>
              <w:t>Kaitsev</w:t>
            </w:r>
            <w:r w:rsidR="00091799" w:rsidRPr="0066188C">
              <w:rPr>
                <w:lang w:val="et-EE"/>
              </w:rPr>
              <w:t>ä</w:t>
            </w:r>
            <w:r w:rsidR="000938D3" w:rsidRPr="0066188C">
              <w:rPr>
                <w:lang w:val="et-EE"/>
              </w:rPr>
              <w:t xml:space="preserve">gi </w:t>
            </w:r>
            <w:r w:rsidRPr="0066188C">
              <w:rPr>
                <w:lang w:val="et-EE"/>
              </w:rPr>
              <w:t>– väga hea</w:t>
            </w:r>
          </w:p>
          <w:p w14:paraId="5E2CA71A" w14:textId="7C9E5B4F" w:rsidR="004B1817" w:rsidRPr="0066188C" w:rsidRDefault="004B1817" w:rsidP="00B055AA">
            <w:pPr>
              <w:rPr>
                <w:lang w:val="et-EE"/>
              </w:rPr>
            </w:pPr>
            <w:r w:rsidRPr="0066188C">
              <w:rPr>
                <w:lang w:val="et-EE"/>
              </w:rPr>
              <w:t>Kaitseliit – väga hea</w:t>
            </w:r>
          </w:p>
          <w:p w14:paraId="1BCD88CB" w14:textId="03B3492F" w:rsidR="00DF6D4D" w:rsidRPr="0066188C" w:rsidRDefault="00DF6D4D" w:rsidP="00B055AA">
            <w:pPr>
              <w:rPr>
                <w:lang w:val="et-EE"/>
              </w:rPr>
            </w:pPr>
            <w:r w:rsidRPr="0066188C">
              <w:rPr>
                <w:lang w:val="et-EE"/>
              </w:rPr>
              <w:t>Kaitseliidu Kool – väga hea</w:t>
            </w:r>
          </w:p>
          <w:p w14:paraId="2969103E" w14:textId="7F65F1DA" w:rsidR="00091799" w:rsidRPr="0066188C" w:rsidRDefault="00091799" w:rsidP="00B055AA">
            <w:pPr>
              <w:rPr>
                <w:lang w:val="et-EE"/>
              </w:rPr>
            </w:pPr>
            <w:r w:rsidRPr="0066188C">
              <w:rPr>
                <w:lang w:val="et-EE"/>
              </w:rPr>
              <w:t xml:space="preserve">KRA - </w:t>
            </w:r>
            <w:r w:rsidR="000938D3" w:rsidRPr="0066188C">
              <w:rPr>
                <w:lang w:val="et-EE"/>
              </w:rPr>
              <w:t>väga hea</w:t>
            </w:r>
          </w:p>
          <w:p w14:paraId="795FDC9E" w14:textId="101745D1" w:rsidR="00C91ECB" w:rsidRPr="0066188C" w:rsidRDefault="00C91ECB" w:rsidP="00B055AA">
            <w:pPr>
              <w:rPr>
                <w:lang w:val="et-EE"/>
              </w:rPr>
            </w:pPr>
            <w:r w:rsidRPr="0066188C">
              <w:rPr>
                <w:lang w:val="et-EE"/>
              </w:rPr>
              <w:t xml:space="preserve">NATO </w:t>
            </w:r>
            <w:r w:rsidR="00FB4832" w:rsidRPr="0066188C">
              <w:rPr>
                <w:lang w:val="et-EE"/>
              </w:rPr>
              <w:t xml:space="preserve">International Military Staff (IMS) </w:t>
            </w:r>
            <w:r w:rsidR="00E77133" w:rsidRPr="0066188C">
              <w:rPr>
                <w:lang w:val="et-EE"/>
              </w:rPr>
              <w:t xml:space="preserve">Policy and Capabilities (P&amp;C) Division </w:t>
            </w:r>
            <w:r w:rsidRPr="0066188C">
              <w:rPr>
                <w:lang w:val="et-EE"/>
              </w:rPr>
              <w:t>– väga hea</w:t>
            </w:r>
          </w:p>
          <w:p w14:paraId="5D02230A" w14:textId="650C424C" w:rsidR="00824C85" w:rsidRPr="0066188C" w:rsidRDefault="00A058E1" w:rsidP="00B055AA">
            <w:pPr>
              <w:rPr>
                <w:lang w:val="et-EE"/>
              </w:rPr>
            </w:pPr>
            <w:r w:rsidRPr="0066188C">
              <w:rPr>
                <w:lang w:val="et-EE"/>
              </w:rPr>
              <w:t>Suomen Reserviupseeriliitto – väga hea</w:t>
            </w:r>
          </w:p>
          <w:p w14:paraId="324A8F4A" w14:textId="09C6DB45" w:rsidR="00A058E1" w:rsidRPr="0066188C" w:rsidRDefault="00C2721E" w:rsidP="00B055AA">
            <w:pPr>
              <w:rPr>
                <w:lang w:val="et-EE"/>
              </w:rPr>
            </w:pPr>
            <w:r w:rsidRPr="0066188C">
              <w:rPr>
                <w:lang w:val="et-EE"/>
              </w:rPr>
              <w:t>Sveriges Reservofficerare - väga hea</w:t>
            </w:r>
          </w:p>
          <w:p w14:paraId="40DE4EE2" w14:textId="42744EBC" w:rsidR="00C2721E" w:rsidRPr="0066188C" w:rsidRDefault="000B1C52" w:rsidP="00B055AA">
            <w:pPr>
              <w:rPr>
                <w:lang w:val="et-EE"/>
              </w:rPr>
            </w:pPr>
            <w:r w:rsidRPr="0066188C">
              <w:rPr>
                <w:lang w:val="et-EE"/>
              </w:rPr>
              <w:t>The Nordic Reserve Officers' Presidium – väga hea</w:t>
            </w:r>
          </w:p>
          <w:p w14:paraId="4D79943D" w14:textId="23D3335E" w:rsidR="000B1C52" w:rsidRPr="0066188C" w:rsidRDefault="0012214E" w:rsidP="00B055AA">
            <w:pPr>
              <w:rPr>
                <w:lang w:val="et-EE"/>
              </w:rPr>
            </w:pPr>
            <w:r w:rsidRPr="0066188C">
              <w:rPr>
                <w:lang w:val="et-EE"/>
              </w:rPr>
              <w:t>The Interallied Confederation of Medical Reserve Officers (CIOMR) - väga hea</w:t>
            </w:r>
          </w:p>
          <w:p w14:paraId="65DEA018" w14:textId="1AFE715D" w:rsidR="00C91ECB" w:rsidRPr="006608E0" w:rsidRDefault="00273AEA" w:rsidP="00B055AA">
            <w:pPr>
              <w:rPr>
                <w:highlight w:val="yellow"/>
                <w:lang w:val="et-EE"/>
              </w:rPr>
            </w:pPr>
            <w:r w:rsidRPr="0066188C">
              <w:rPr>
                <w:lang w:val="et-EE"/>
              </w:rPr>
              <w:t>Interallied Confederation of Reserve Non-Commissioned Officers (CISOR) - väga hea</w:t>
            </w:r>
          </w:p>
        </w:tc>
      </w:tr>
      <w:tr w:rsidR="00C27FA9" w:rsidRPr="006608E0" w14:paraId="65DEA01D" w14:textId="77777777" w:rsidTr="0067686A">
        <w:tc>
          <w:tcPr>
            <w:tcW w:w="3114" w:type="dxa"/>
          </w:tcPr>
          <w:p w14:paraId="65DEA01A" w14:textId="77777777" w:rsidR="00C27FA9" w:rsidRPr="006608E0" w:rsidRDefault="00C27FA9" w:rsidP="00B055AA">
            <w:pPr>
              <w:rPr>
                <w:lang w:val="et-EE"/>
              </w:rPr>
            </w:pPr>
            <w:r w:rsidRPr="006608E0">
              <w:rPr>
                <w:b/>
                <w:lang w:val="et-EE"/>
              </w:rPr>
              <w:t>Kokkuvõttev hinnang oma tegevusele</w:t>
            </w:r>
          </w:p>
          <w:p w14:paraId="65DEA01B" w14:textId="77777777" w:rsidR="00C27FA9" w:rsidRPr="006608E0" w:rsidRDefault="00C27FA9" w:rsidP="00B055AA">
            <w:pPr>
              <w:rPr>
                <w:i/>
                <w:lang w:val="et-EE"/>
              </w:rPr>
            </w:pPr>
            <w:r w:rsidRPr="006608E0">
              <w:rPr>
                <w:i/>
                <w:lang w:val="et-EE"/>
              </w:rPr>
              <w:t>Andke konstruktiivne hinnang oma tegevusele projekti läbiviimisel – millised tegevused õnnestusid, mis vajab parandamist jmt.</w:t>
            </w:r>
          </w:p>
        </w:tc>
        <w:tc>
          <w:tcPr>
            <w:tcW w:w="6520" w:type="dxa"/>
          </w:tcPr>
          <w:p w14:paraId="37780E4B" w14:textId="4B3D9550" w:rsidR="00A90103" w:rsidRPr="006608E0" w:rsidRDefault="004717E6" w:rsidP="00284E10">
            <w:pPr>
              <w:spacing w:after="60"/>
              <w:rPr>
                <w:highlight w:val="yellow"/>
                <w:lang w:val="et-EE"/>
              </w:rPr>
            </w:pPr>
            <w:r w:rsidRPr="00143E3E">
              <w:rPr>
                <w:lang w:val="et-EE"/>
              </w:rPr>
              <w:t>202</w:t>
            </w:r>
            <w:r w:rsidR="002370CD" w:rsidRPr="00143E3E">
              <w:rPr>
                <w:lang w:val="ru-RU"/>
              </w:rPr>
              <w:t>4</w:t>
            </w:r>
            <w:r w:rsidRPr="00143E3E">
              <w:rPr>
                <w:lang w:val="et-EE"/>
              </w:rPr>
              <w:t>. a oli EROK</w:t>
            </w:r>
            <w:r w:rsidR="0077663A" w:rsidRPr="00143E3E">
              <w:rPr>
                <w:lang w:val="et-EE"/>
              </w:rPr>
              <w:t>-</w:t>
            </w:r>
            <w:r w:rsidRPr="00143E3E">
              <w:rPr>
                <w:lang w:val="et-EE"/>
              </w:rPr>
              <w:t xml:space="preserve">ile nii siseriiklike tegevuste kui rahvusvahelise koostöö osas </w:t>
            </w:r>
            <w:r w:rsidR="00143E3E">
              <w:rPr>
                <w:lang w:val="et-EE"/>
              </w:rPr>
              <w:t>hästi õnnestunud</w:t>
            </w:r>
            <w:r w:rsidRPr="00143E3E">
              <w:rPr>
                <w:lang w:val="et-EE"/>
              </w:rPr>
              <w:t xml:space="preserve">. </w:t>
            </w:r>
            <w:r w:rsidR="004464A4" w:rsidRPr="00456DE3">
              <w:rPr>
                <w:lang w:val="et-EE"/>
              </w:rPr>
              <w:t xml:space="preserve">Siseriiklikult EROK </w:t>
            </w:r>
            <w:r w:rsidR="00143E3E" w:rsidRPr="00456DE3">
              <w:rPr>
                <w:lang w:val="et-EE"/>
              </w:rPr>
              <w:t>tegi koostööd</w:t>
            </w:r>
            <w:r w:rsidR="004464A4" w:rsidRPr="00456DE3">
              <w:rPr>
                <w:lang w:val="et-EE"/>
              </w:rPr>
              <w:t xml:space="preserve"> </w:t>
            </w:r>
            <w:r w:rsidR="0077663A" w:rsidRPr="00456DE3">
              <w:rPr>
                <w:lang w:val="et-EE"/>
              </w:rPr>
              <w:t>KV</w:t>
            </w:r>
            <w:r w:rsidR="004464A4" w:rsidRPr="00456DE3">
              <w:rPr>
                <w:lang w:val="et-EE"/>
              </w:rPr>
              <w:t xml:space="preserve">, </w:t>
            </w:r>
            <w:r w:rsidR="0077663A" w:rsidRPr="00456DE3">
              <w:rPr>
                <w:lang w:val="et-EE"/>
              </w:rPr>
              <w:t>KL</w:t>
            </w:r>
            <w:r w:rsidR="004464A4" w:rsidRPr="00456DE3">
              <w:rPr>
                <w:lang w:val="et-EE"/>
              </w:rPr>
              <w:t xml:space="preserve"> ja KRA</w:t>
            </w:r>
            <w:r w:rsidR="0077663A" w:rsidRPr="00456DE3">
              <w:rPr>
                <w:lang w:val="et-EE"/>
              </w:rPr>
              <w:t>-</w:t>
            </w:r>
            <w:r w:rsidR="004464A4" w:rsidRPr="00456DE3">
              <w:rPr>
                <w:lang w:val="et-EE"/>
              </w:rPr>
              <w:t>ga</w:t>
            </w:r>
            <w:r w:rsidR="00E4473E" w:rsidRPr="00456DE3">
              <w:rPr>
                <w:lang w:val="et-EE"/>
              </w:rPr>
              <w:t xml:space="preserve"> </w:t>
            </w:r>
            <w:r w:rsidR="006E44EF" w:rsidRPr="00456DE3">
              <w:rPr>
                <w:lang w:val="et-EE"/>
              </w:rPr>
              <w:t>reservis ohvitseride koolitamise</w:t>
            </w:r>
            <w:r w:rsidR="00E4473E" w:rsidRPr="00456DE3">
              <w:rPr>
                <w:lang w:val="et-EE"/>
              </w:rPr>
              <w:t xml:space="preserve"> ja SA ametikoha leidmisel</w:t>
            </w:r>
            <w:r w:rsidR="006D4918" w:rsidRPr="00456DE3">
              <w:rPr>
                <w:lang w:val="et-EE"/>
              </w:rPr>
              <w:t>.</w:t>
            </w:r>
            <w:r w:rsidR="008A608E" w:rsidRPr="00456DE3">
              <w:rPr>
                <w:lang w:val="et-EE"/>
              </w:rPr>
              <w:t xml:space="preserve"> </w:t>
            </w:r>
            <w:r w:rsidR="00760C0C" w:rsidRPr="00456DE3">
              <w:rPr>
                <w:lang w:val="et-EE"/>
              </w:rPr>
              <w:t xml:space="preserve">EROK </w:t>
            </w:r>
            <w:r w:rsidR="00227B09" w:rsidRPr="00456DE3">
              <w:rPr>
                <w:lang w:val="et-EE"/>
              </w:rPr>
              <w:t>tegeleb regulaarse</w:t>
            </w:r>
            <w:r w:rsidR="001729A0" w:rsidRPr="00456DE3">
              <w:rPr>
                <w:lang w:val="et-EE"/>
              </w:rPr>
              <w:t xml:space="preserve"> staabiohvitseride </w:t>
            </w:r>
            <w:r w:rsidR="00227B09" w:rsidRPr="00456DE3">
              <w:rPr>
                <w:lang w:val="et-EE"/>
              </w:rPr>
              <w:t xml:space="preserve">kandidaatide kursustele suunamisega ja </w:t>
            </w:r>
            <w:r w:rsidR="00456DE3" w:rsidRPr="00456DE3">
              <w:rPr>
                <w:lang w:val="et-EE"/>
              </w:rPr>
              <w:t>vahendab KRA töökuulutusi</w:t>
            </w:r>
            <w:r w:rsidR="00456DE3">
              <w:rPr>
                <w:lang w:val="et-EE"/>
              </w:rPr>
              <w:t xml:space="preserve"> kasutades oma võrgustikku</w:t>
            </w:r>
            <w:r w:rsidR="00456DE3" w:rsidRPr="00456DE3">
              <w:rPr>
                <w:lang w:val="et-EE"/>
              </w:rPr>
              <w:t>.</w:t>
            </w:r>
            <w:r w:rsidR="001729A0" w:rsidRPr="00456DE3">
              <w:rPr>
                <w:lang w:val="et-EE"/>
              </w:rPr>
              <w:t xml:space="preserve"> </w:t>
            </w:r>
          </w:p>
          <w:p w14:paraId="64E51CD8" w14:textId="5B9D3ED0" w:rsidR="00C27FA9" w:rsidRPr="006608E0" w:rsidRDefault="006D4918" w:rsidP="00035629">
            <w:pPr>
              <w:spacing w:after="60"/>
              <w:rPr>
                <w:highlight w:val="yellow"/>
                <w:lang w:val="et-EE"/>
              </w:rPr>
            </w:pPr>
            <w:r w:rsidRPr="00B91A29">
              <w:rPr>
                <w:lang w:val="et-EE"/>
              </w:rPr>
              <w:t xml:space="preserve">Rahvusvahelisele koostöö osas </w:t>
            </w:r>
            <w:r w:rsidR="008C215A" w:rsidRPr="00B91A29">
              <w:rPr>
                <w:lang w:val="et-EE"/>
              </w:rPr>
              <w:t xml:space="preserve">tõestas EROK, et Eesti on võimeline juhtima suurt rahvusvahelist organisatsiooni, </w:t>
            </w:r>
            <w:r w:rsidR="00141B09" w:rsidRPr="00B91A29">
              <w:rPr>
                <w:lang w:val="et-EE"/>
              </w:rPr>
              <w:t xml:space="preserve">Eesti </w:t>
            </w:r>
            <w:r w:rsidR="008C215A" w:rsidRPr="00B91A29">
              <w:rPr>
                <w:lang w:val="et-EE"/>
              </w:rPr>
              <w:t xml:space="preserve">riigikaitse on </w:t>
            </w:r>
            <w:r w:rsidR="004924D0" w:rsidRPr="00B91A29">
              <w:rPr>
                <w:lang w:val="et-EE"/>
              </w:rPr>
              <w:t xml:space="preserve">võimekas ja Eesti on kindel liitlane. </w:t>
            </w:r>
            <w:r w:rsidR="004924D0" w:rsidRPr="0058074B">
              <w:rPr>
                <w:lang w:val="et-EE"/>
              </w:rPr>
              <w:t>M</w:t>
            </w:r>
            <w:r w:rsidRPr="0058074B">
              <w:rPr>
                <w:lang w:val="et-EE"/>
              </w:rPr>
              <w:t>ärkimisväärne</w:t>
            </w:r>
            <w:r w:rsidR="004924D0" w:rsidRPr="0058074B">
              <w:rPr>
                <w:lang w:val="et-EE"/>
              </w:rPr>
              <w:t xml:space="preserve"> oli</w:t>
            </w:r>
            <w:r w:rsidRPr="0058074B">
              <w:rPr>
                <w:lang w:val="et-EE"/>
              </w:rPr>
              <w:t xml:space="preserve">, et </w:t>
            </w:r>
            <w:r w:rsidR="008715C0" w:rsidRPr="0058074B">
              <w:rPr>
                <w:lang w:val="et-EE"/>
              </w:rPr>
              <w:t>EROK panustas</w:t>
            </w:r>
            <w:r w:rsidRPr="0058074B">
              <w:rPr>
                <w:lang w:val="et-EE"/>
              </w:rPr>
              <w:t xml:space="preserve"> NATO</w:t>
            </w:r>
            <w:r w:rsidR="008715C0" w:rsidRPr="0058074B">
              <w:rPr>
                <w:lang w:val="et-EE"/>
              </w:rPr>
              <w:t xml:space="preserve"> sõjaliste reservide poliitika uuend</w:t>
            </w:r>
            <w:r w:rsidR="0058074B" w:rsidRPr="0058074B">
              <w:rPr>
                <w:lang w:val="et-EE"/>
              </w:rPr>
              <w:t>amisesse</w:t>
            </w:r>
            <w:r w:rsidRPr="0058074B">
              <w:rPr>
                <w:lang w:val="et-EE"/>
              </w:rPr>
              <w:t xml:space="preserve"> propageerid</w:t>
            </w:r>
            <w:r w:rsidR="0058074B" w:rsidRPr="0058074B">
              <w:rPr>
                <w:lang w:val="et-EE"/>
              </w:rPr>
              <w:t>es</w:t>
            </w:r>
            <w:r w:rsidRPr="0058074B">
              <w:rPr>
                <w:lang w:val="et-EE"/>
              </w:rPr>
              <w:t xml:space="preserve"> reservide olulisust ja </w:t>
            </w:r>
            <w:r w:rsidRPr="0058074B">
              <w:rPr>
                <w:lang w:val="et-EE"/>
              </w:rPr>
              <w:lastRenderedPageBreak/>
              <w:t>laiapindset riigikaitset</w:t>
            </w:r>
            <w:r w:rsidR="002252A1" w:rsidRPr="0058074B">
              <w:rPr>
                <w:lang w:val="et-EE"/>
              </w:rPr>
              <w:t>, mis toetab Eesti huve NATO</w:t>
            </w:r>
            <w:r w:rsidR="00035629" w:rsidRPr="0058074B">
              <w:rPr>
                <w:lang w:val="et-EE"/>
              </w:rPr>
              <w:t>-</w:t>
            </w:r>
            <w:r w:rsidR="002252A1" w:rsidRPr="0058074B">
              <w:rPr>
                <w:lang w:val="et-EE"/>
              </w:rPr>
              <w:t>s</w:t>
            </w:r>
            <w:r w:rsidRPr="0058074B">
              <w:rPr>
                <w:lang w:val="et-EE"/>
              </w:rPr>
              <w:t xml:space="preserve">. Lisaks </w:t>
            </w:r>
            <w:r w:rsidR="0058074B" w:rsidRPr="0058074B">
              <w:rPr>
                <w:lang w:val="et-EE"/>
              </w:rPr>
              <w:t>tugevdati suhteid</w:t>
            </w:r>
            <w:r w:rsidRPr="0058074B">
              <w:rPr>
                <w:lang w:val="et-EE"/>
              </w:rPr>
              <w:t xml:space="preserve"> </w:t>
            </w:r>
            <w:r w:rsidR="0058074B" w:rsidRPr="0058074B">
              <w:rPr>
                <w:lang w:val="et-EE"/>
              </w:rPr>
              <w:t>S</w:t>
            </w:r>
            <w:r w:rsidRPr="0058074B">
              <w:rPr>
                <w:lang w:val="et-EE"/>
              </w:rPr>
              <w:t>kandinaavia riikide reserv</w:t>
            </w:r>
            <w:r w:rsidR="00B5492F" w:rsidRPr="0058074B">
              <w:rPr>
                <w:lang w:val="et-EE"/>
              </w:rPr>
              <w:t>ohvitseride organisatsioonidega</w:t>
            </w:r>
            <w:r w:rsidR="0058074B" w:rsidRPr="0058074B">
              <w:rPr>
                <w:lang w:val="et-EE"/>
              </w:rPr>
              <w:t xml:space="preserve"> (RUL ja SVEROF)</w:t>
            </w:r>
            <w:r w:rsidR="008A608E" w:rsidRPr="0058074B">
              <w:rPr>
                <w:lang w:val="et-EE"/>
              </w:rPr>
              <w:t>,</w:t>
            </w:r>
            <w:r w:rsidR="004924D0" w:rsidRPr="0058074B">
              <w:rPr>
                <w:lang w:val="et-EE"/>
              </w:rPr>
              <w:t xml:space="preserve"> </w:t>
            </w:r>
            <w:r w:rsidR="008A608E" w:rsidRPr="0058074B">
              <w:rPr>
                <w:lang w:val="et-EE"/>
              </w:rPr>
              <w:t xml:space="preserve">mis </w:t>
            </w:r>
            <w:r w:rsidR="00760C0C" w:rsidRPr="0058074B">
              <w:rPr>
                <w:lang w:val="et-EE"/>
              </w:rPr>
              <w:t>loob paremad eeldused</w:t>
            </w:r>
            <w:r w:rsidR="008A608E" w:rsidRPr="0058074B">
              <w:rPr>
                <w:lang w:val="et-EE"/>
              </w:rPr>
              <w:t xml:space="preserve"> Läänemere piirkonna julgeoleku olukorra</w:t>
            </w:r>
            <w:r w:rsidR="00760C0C" w:rsidRPr="0058074B">
              <w:rPr>
                <w:lang w:val="et-EE"/>
              </w:rPr>
              <w:t xml:space="preserve"> tähtsuse</w:t>
            </w:r>
            <w:r w:rsidR="008A608E" w:rsidRPr="0058074B">
              <w:rPr>
                <w:lang w:val="et-EE"/>
              </w:rPr>
              <w:t xml:space="preserve"> </w:t>
            </w:r>
            <w:r w:rsidR="00760C0C" w:rsidRPr="0058074B">
              <w:rPr>
                <w:lang w:val="et-EE"/>
              </w:rPr>
              <w:t>teadvustamiseks NATOs.</w:t>
            </w:r>
          </w:p>
          <w:p w14:paraId="65DEA01C" w14:textId="41FF3598" w:rsidR="00093D3A" w:rsidRPr="006608E0" w:rsidRDefault="00093D3A" w:rsidP="00B055AA">
            <w:pPr>
              <w:rPr>
                <w:highlight w:val="yellow"/>
                <w:lang w:val="et-EE"/>
              </w:rPr>
            </w:pPr>
            <w:r w:rsidRPr="007C5CA7">
              <w:rPr>
                <w:lang w:val="et-EE"/>
              </w:rPr>
              <w:t>Laskeoskuse propageerimine ja arendamine läks tavapäraselt</w:t>
            </w:r>
            <w:r w:rsidR="0024736F" w:rsidRPr="007C5CA7">
              <w:rPr>
                <w:lang w:val="et-EE"/>
              </w:rPr>
              <w:t xml:space="preserve">. </w:t>
            </w:r>
            <w:r w:rsidR="00667660" w:rsidRPr="007C5CA7">
              <w:rPr>
                <w:lang w:val="et-EE"/>
              </w:rPr>
              <w:t>Laskeürituste väiksem arv oli tingitud s</w:t>
            </w:r>
            <w:r w:rsidR="00CF6CDA" w:rsidRPr="007C5CA7">
              <w:rPr>
                <w:lang w:val="et-EE"/>
              </w:rPr>
              <w:t xml:space="preserve">ellest, et suurem tähelepanu ja ressurss läks CIOR tööle ja Suvekongressi korraldamisele. </w:t>
            </w:r>
          </w:p>
        </w:tc>
      </w:tr>
      <w:tr w:rsidR="00C27FA9" w:rsidRPr="006608E0" w14:paraId="65DEA021" w14:textId="77777777" w:rsidTr="0067686A">
        <w:tc>
          <w:tcPr>
            <w:tcW w:w="3114" w:type="dxa"/>
          </w:tcPr>
          <w:p w14:paraId="65DEA01E" w14:textId="77777777" w:rsidR="00C27FA9" w:rsidRPr="006608E0" w:rsidRDefault="00C27FA9" w:rsidP="00B055AA">
            <w:pPr>
              <w:rPr>
                <w:lang w:val="et-EE"/>
              </w:rPr>
            </w:pPr>
            <w:r w:rsidRPr="006608E0">
              <w:rPr>
                <w:b/>
                <w:lang w:val="et-EE"/>
              </w:rPr>
              <w:lastRenderedPageBreak/>
              <w:t>Planeeritavad muudatused järgmiseks korraks</w:t>
            </w:r>
          </w:p>
          <w:p w14:paraId="65DEA01F" w14:textId="77777777" w:rsidR="00C27FA9" w:rsidRPr="006608E0" w:rsidRDefault="00C27FA9" w:rsidP="00B055AA">
            <w:pPr>
              <w:rPr>
                <w:i/>
                <w:lang w:val="et-EE"/>
              </w:rPr>
            </w:pPr>
            <w:r w:rsidRPr="006608E0">
              <w:rPr>
                <w:i/>
                <w:lang w:val="et-EE"/>
              </w:rPr>
              <w:t>Kirjeldage, kuidas parandaksite projekti järgmisel korral projekti ettevalmistamisel ja/või tegevuste käigus.</w:t>
            </w:r>
          </w:p>
        </w:tc>
        <w:tc>
          <w:tcPr>
            <w:tcW w:w="6520" w:type="dxa"/>
          </w:tcPr>
          <w:p w14:paraId="58FA3CFE" w14:textId="00DCDB2D" w:rsidR="00A47E25" w:rsidRPr="00105A7E" w:rsidRDefault="00A47E25" w:rsidP="00A47E25">
            <w:pPr>
              <w:rPr>
                <w:lang w:val="et-EE"/>
              </w:rPr>
            </w:pPr>
            <w:r w:rsidRPr="00CB28DE">
              <w:rPr>
                <w:lang w:val="et-EE"/>
              </w:rPr>
              <w:t xml:space="preserve">CIORis jätkame 5-liikmelise delegatsiooni näol (EST vice president, assistant secretary general, CLA committee member, YROW committee member, LEGAL committee member). CIOR Eesti delegatsioonil on plaanis kaasata Ukraina ja Poola reservohvitseride organisatsioonid. Muus rahvusvahelises koostöös jätkame ühisüritustega Soome ja Rootsi reservohvitseride kogudega. </w:t>
            </w:r>
            <w:r w:rsidR="00105A7E">
              <w:rPr>
                <w:lang w:val="et-EE"/>
              </w:rPr>
              <w:t>Ka</w:t>
            </w:r>
            <w:r w:rsidR="003A15F3">
              <w:rPr>
                <w:lang w:val="et-EE"/>
              </w:rPr>
              <w:t>u</w:t>
            </w:r>
            <w:r w:rsidR="00105A7E">
              <w:rPr>
                <w:lang w:val="et-EE"/>
              </w:rPr>
              <w:t xml:space="preserve">gemas perspektiivis on EROK võimeline taas </w:t>
            </w:r>
            <w:r w:rsidR="007702CE">
              <w:rPr>
                <w:lang w:val="et-EE"/>
              </w:rPr>
              <w:t>suuremalt panustama</w:t>
            </w:r>
            <w:r w:rsidR="00105A7E">
              <w:rPr>
                <w:lang w:val="et-EE"/>
              </w:rPr>
              <w:t xml:space="preserve"> </w:t>
            </w:r>
            <w:r w:rsidR="00CA4FD7">
              <w:rPr>
                <w:lang w:val="et-EE"/>
              </w:rPr>
              <w:t xml:space="preserve">CIOR </w:t>
            </w:r>
            <w:r w:rsidR="007702CE">
              <w:rPr>
                <w:lang w:val="et-EE"/>
              </w:rPr>
              <w:t>töösse</w:t>
            </w:r>
            <w:r w:rsidR="00650EA9">
              <w:rPr>
                <w:lang w:val="et-EE"/>
              </w:rPr>
              <w:t>, mehitades</w:t>
            </w:r>
            <w:r w:rsidR="00CA4FD7">
              <w:rPr>
                <w:lang w:val="et-EE"/>
              </w:rPr>
              <w:t xml:space="preserve"> koos Soomega </w:t>
            </w:r>
            <w:r w:rsidR="003A15F3">
              <w:rPr>
                <w:lang w:val="et-EE"/>
              </w:rPr>
              <w:t xml:space="preserve">(RUL) </w:t>
            </w:r>
            <w:r w:rsidR="00650EA9">
              <w:rPr>
                <w:lang w:val="et-EE"/>
              </w:rPr>
              <w:t>ühe presidentuuri delegatsiooni.</w:t>
            </w:r>
          </w:p>
          <w:p w14:paraId="0616FE3F" w14:textId="5D0992D0" w:rsidR="00322EDC" w:rsidRPr="006608E0" w:rsidRDefault="00322EDC" w:rsidP="00B055AA">
            <w:pPr>
              <w:rPr>
                <w:highlight w:val="yellow"/>
                <w:lang w:val="et-EE"/>
              </w:rPr>
            </w:pPr>
            <w:r w:rsidRPr="00803D85">
              <w:rPr>
                <w:lang w:val="et-EE"/>
              </w:rPr>
              <w:t xml:space="preserve">Reservjuhi õpiteekond ja noorte värbamine ning arendamine on jooksev tegevus millega jätkame </w:t>
            </w:r>
            <w:r w:rsidR="007E7EC8" w:rsidRPr="00803D85">
              <w:rPr>
                <w:lang w:val="et-EE"/>
              </w:rPr>
              <w:t xml:space="preserve">ka </w:t>
            </w:r>
            <w:r w:rsidRPr="00803D85">
              <w:rPr>
                <w:lang w:val="et-EE"/>
              </w:rPr>
              <w:t>202</w:t>
            </w:r>
            <w:r w:rsidR="000D6B47" w:rsidRPr="00803D85">
              <w:rPr>
                <w:lang w:val="et-EE"/>
              </w:rPr>
              <w:t>5</w:t>
            </w:r>
            <w:r w:rsidR="00035629" w:rsidRPr="00803D85">
              <w:rPr>
                <w:lang w:val="et-EE"/>
              </w:rPr>
              <w:t>.</w:t>
            </w:r>
            <w:r w:rsidRPr="00803D85">
              <w:rPr>
                <w:lang w:val="et-EE"/>
              </w:rPr>
              <w:t xml:space="preserve"> aastal. </w:t>
            </w:r>
            <w:r w:rsidR="00EE15D6" w:rsidRPr="00803D85">
              <w:rPr>
                <w:lang w:val="et-EE"/>
              </w:rPr>
              <w:t xml:space="preserve">Jätkame </w:t>
            </w:r>
            <w:r w:rsidRPr="00803D85">
              <w:rPr>
                <w:lang w:val="et-EE"/>
              </w:rPr>
              <w:t>koostöö</w:t>
            </w:r>
            <w:r w:rsidR="00EE15D6" w:rsidRPr="00803D85">
              <w:rPr>
                <w:lang w:val="et-EE"/>
              </w:rPr>
              <w:t>d</w:t>
            </w:r>
            <w:r w:rsidRPr="00803D85">
              <w:rPr>
                <w:lang w:val="et-EE"/>
              </w:rPr>
              <w:t xml:space="preserve"> KRA</w:t>
            </w:r>
            <w:r w:rsidR="00EE15D6" w:rsidRPr="00803D85">
              <w:rPr>
                <w:lang w:val="et-EE"/>
              </w:rPr>
              <w:t>-ga</w:t>
            </w:r>
            <w:r w:rsidRPr="00803D85">
              <w:rPr>
                <w:lang w:val="et-EE"/>
              </w:rPr>
              <w:t xml:space="preserve"> ja </w:t>
            </w:r>
            <w:r w:rsidR="0077663A" w:rsidRPr="00803D85">
              <w:rPr>
                <w:lang w:val="et-EE"/>
              </w:rPr>
              <w:t>KV-ga</w:t>
            </w:r>
            <w:r w:rsidR="00803D85" w:rsidRPr="00803D85">
              <w:rPr>
                <w:lang w:val="et-EE"/>
              </w:rPr>
              <w:t xml:space="preserve"> </w:t>
            </w:r>
            <w:r w:rsidR="0077663A" w:rsidRPr="00803D85">
              <w:rPr>
                <w:lang w:val="et-EE"/>
              </w:rPr>
              <w:t>KVJ</w:t>
            </w:r>
            <w:r w:rsidR="00DC72B6" w:rsidRPr="00803D85">
              <w:rPr>
                <w:lang w:val="et-EE"/>
              </w:rPr>
              <w:t xml:space="preserve"> poolt </w:t>
            </w:r>
            <w:r w:rsidR="007E7EC8" w:rsidRPr="00803D85">
              <w:rPr>
                <w:lang w:val="et-EE"/>
              </w:rPr>
              <w:t>kinnita</w:t>
            </w:r>
            <w:r w:rsidR="00DC72B6" w:rsidRPr="00803D85">
              <w:rPr>
                <w:lang w:val="et-EE"/>
              </w:rPr>
              <w:t>tud</w:t>
            </w:r>
            <w:r w:rsidR="007E7EC8" w:rsidRPr="00803D85">
              <w:rPr>
                <w:lang w:val="et-EE"/>
              </w:rPr>
              <w:t xml:space="preserve"> reservis ohvitseri teenistusmudel</w:t>
            </w:r>
            <w:r w:rsidR="00803D85" w:rsidRPr="00803D85">
              <w:rPr>
                <w:lang w:val="et-EE"/>
              </w:rPr>
              <w:t>i raames</w:t>
            </w:r>
            <w:r w:rsidR="00DC72B6" w:rsidRPr="00803D85">
              <w:rPr>
                <w:lang w:val="et-EE"/>
              </w:rPr>
              <w:t xml:space="preserve">. </w:t>
            </w:r>
            <w:r w:rsidR="00DC72B6" w:rsidRPr="000478AE">
              <w:rPr>
                <w:lang w:val="et-EE"/>
              </w:rPr>
              <w:t>Samuti on plaanis värvata iga aasta aspi</w:t>
            </w:r>
            <w:r w:rsidR="00803D85" w:rsidRPr="000478AE">
              <w:rPr>
                <w:lang w:val="et-EE"/>
              </w:rPr>
              <w:t>randi kursust lõpetanud reservrühmaülemaid</w:t>
            </w:r>
            <w:r w:rsidR="00DC72B6" w:rsidRPr="000478AE">
              <w:rPr>
                <w:lang w:val="et-EE"/>
              </w:rPr>
              <w:t xml:space="preserve"> EROK ridadesse ning leida nende seast aktiivseid ja ambitsioonikaid kes sooviks oma teenistust reservis jätkata </w:t>
            </w:r>
            <w:r w:rsidR="002A3331" w:rsidRPr="000478AE">
              <w:rPr>
                <w:lang w:val="et-EE"/>
              </w:rPr>
              <w:t>õppides staabiohvitserideks.</w:t>
            </w:r>
          </w:p>
          <w:p w14:paraId="65DEA020" w14:textId="61ED987C" w:rsidR="009B7F7C" w:rsidRPr="006608E0" w:rsidRDefault="009B7F7C" w:rsidP="00B055AA">
            <w:pPr>
              <w:rPr>
                <w:highlight w:val="yellow"/>
                <w:lang w:val="et-EE"/>
              </w:rPr>
            </w:pPr>
            <w:r w:rsidRPr="00794F27">
              <w:rPr>
                <w:lang w:val="et-EE"/>
              </w:rPr>
              <w:t xml:space="preserve">Laskeoskuse arendamisel viime </w:t>
            </w:r>
            <w:r w:rsidR="00BC1873" w:rsidRPr="00794F27">
              <w:rPr>
                <w:lang w:val="et-EE"/>
              </w:rPr>
              <w:t>202</w:t>
            </w:r>
            <w:r w:rsidR="00794F27" w:rsidRPr="00794F27">
              <w:rPr>
                <w:lang w:val="et-EE"/>
              </w:rPr>
              <w:t>5</w:t>
            </w:r>
            <w:r w:rsidR="00035629" w:rsidRPr="00794F27">
              <w:rPr>
                <w:lang w:val="et-EE"/>
              </w:rPr>
              <w:t>.</w:t>
            </w:r>
            <w:r w:rsidR="00BC1873" w:rsidRPr="00794F27">
              <w:rPr>
                <w:lang w:val="et-EE"/>
              </w:rPr>
              <w:t xml:space="preserve"> a läbi rahvusvahelise laskevõistluse ja väiksemaid laskevõistlusi vastavalt liikmete soovile ja huvile. </w:t>
            </w:r>
          </w:p>
        </w:tc>
      </w:tr>
    </w:tbl>
    <w:p w14:paraId="65DEA023" w14:textId="41105C11" w:rsidR="0067686A" w:rsidRPr="006608E0" w:rsidRDefault="0067686A">
      <w:pPr>
        <w:rPr>
          <w:b/>
          <w:lang w:val="et-EE"/>
        </w:rPr>
      </w:pPr>
    </w:p>
    <w:p w14:paraId="6A47AF35" w14:textId="1046CF18" w:rsidR="00B907BA" w:rsidRPr="006608E0" w:rsidRDefault="00B907BA" w:rsidP="00B907BA">
      <w:pPr>
        <w:rPr>
          <w:b/>
          <w:lang w:val="et-EE"/>
        </w:rPr>
      </w:pPr>
      <w:r w:rsidRPr="006608E0">
        <w:rPr>
          <w:b/>
          <w:lang w:val="et-EE"/>
        </w:rPr>
        <w:t>TULUD + KULUD</w:t>
      </w:r>
    </w:p>
    <w:p w14:paraId="6D21A275" w14:textId="02BC60F6" w:rsidR="006607B5" w:rsidRPr="006608E0" w:rsidRDefault="00B907BA" w:rsidP="00B907BA">
      <w:pPr>
        <w:rPr>
          <w:b/>
          <w:lang w:val="et-EE"/>
        </w:rPr>
      </w:pPr>
      <w:r w:rsidRPr="006608E0">
        <w:rPr>
          <w:b/>
          <w:lang w:val="et-EE"/>
        </w:rPr>
        <w:t>Tulude ja kulude koondsumma peab olema võrdne (ehk eelarve tasakaalus)</w:t>
      </w:r>
    </w:p>
    <w:p w14:paraId="5BB1ACB3" w14:textId="77777777" w:rsidR="00262947" w:rsidRPr="006608E0" w:rsidRDefault="00262947" w:rsidP="00B907BA">
      <w:pPr>
        <w:rPr>
          <w:b/>
          <w:lang w:val="et-EE"/>
        </w:rPr>
      </w:pPr>
    </w:p>
    <w:p w14:paraId="08CDB1BC" w14:textId="5A026D69" w:rsidR="009229AD" w:rsidRPr="006608E0" w:rsidRDefault="00262947" w:rsidP="00B907BA">
      <w:pPr>
        <w:rPr>
          <w:b/>
          <w:lang w:val="et-EE"/>
        </w:rPr>
      </w:pPr>
      <w:r w:rsidRPr="00F76795">
        <w:rPr>
          <w:bCs/>
          <w:lang w:val="et-EE"/>
        </w:rPr>
        <w:t>A</w:t>
      </w:r>
      <w:r w:rsidR="006607B5" w:rsidRPr="00F76795">
        <w:rPr>
          <w:bCs/>
          <w:lang w:val="et-EE"/>
        </w:rPr>
        <w:t>lgselt planeeri</w:t>
      </w:r>
      <w:r w:rsidRPr="00F76795">
        <w:rPr>
          <w:bCs/>
          <w:lang w:val="et-EE"/>
        </w:rPr>
        <w:t xml:space="preserve">tud </w:t>
      </w:r>
      <w:r w:rsidR="0092298B" w:rsidRPr="00F76795">
        <w:rPr>
          <w:bCs/>
          <w:lang w:val="et-EE"/>
        </w:rPr>
        <w:t xml:space="preserve">tuludest ei piisanud, et kõiki tegevusi läbi viia ja seetõttu kogus EROK annetuste näol lisaks </w:t>
      </w:r>
      <w:r w:rsidR="008C7799" w:rsidRPr="00F76795">
        <w:rPr>
          <w:bCs/>
          <w:lang w:val="et-EE"/>
        </w:rPr>
        <w:t>6</w:t>
      </w:r>
      <w:r w:rsidR="001F4499" w:rsidRPr="00F76795">
        <w:rPr>
          <w:bCs/>
          <w:lang w:val="et-EE"/>
        </w:rPr>
        <w:t>0</w:t>
      </w:r>
      <w:r w:rsidR="008C7799" w:rsidRPr="00F76795">
        <w:rPr>
          <w:bCs/>
          <w:lang w:val="et-EE"/>
        </w:rPr>
        <w:t> </w:t>
      </w:r>
      <w:r w:rsidR="001F4499" w:rsidRPr="00F76795">
        <w:rPr>
          <w:bCs/>
          <w:lang w:val="et-EE"/>
        </w:rPr>
        <w:t>000</w:t>
      </w:r>
      <w:r w:rsidR="008C7799" w:rsidRPr="00F76795">
        <w:rPr>
          <w:bCs/>
          <w:lang w:val="et-EE"/>
        </w:rPr>
        <w:t>,</w:t>
      </w:r>
      <w:r w:rsidR="001F4499" w:rsidRPr="00F76795">
        <w:rPr>
          <w:bCs/>
          <w:lang w:val="et-EE"/>
        </w:rPr>
        <w:t>0</w:t>
      </w:r>
      <w:r w:rsidR="008C7799" w:rsidRPr="00F76795">
        <w:rPr>
          <w:bCs/>
          <w:lang w:val="et-EE"/>
        </w:rPr>
        <w:t>0 EUR. Kaitseministeeriumi toetust kasutati kõigi all olevate tegevuste tegemiseks.</w:t>
      </w:r>
    </w:p>
    <w:tbl>
      <w:tblPr>
        <w:tblW w:w="9168" w:type="dxa"/>
        <w:tblCellMar>
          <w:left w:w="70" w:type="dxa"/>
          <w:right w:w="70" w:type="dxa"/>
        </w:tblCellMar>
        <w:tblLook w:val="04A0" w:firstRow="1" w:lastRow="0" w:firstColumn="1" w:lastColumn="0" w:noHBand="0" w:noVBand="1"/>
      </w:tblPr>
      <w:tblGrid>
        <w:gridCol w:w="1000"/>
        <w:gridCol w:w="5096"/>
        <w:gridCol w:w="1559"/>
        <w:gridCol w:w="1513"/>
      </w:tblGrid>
      <w:tr w:rsidR="009229AD" w:rsidRPr="006608E0" w14:paraId="7072132B" w14:textId="77777777" w:rsidTr="009229AD">
        <w:trPr>
          <w:trHeight w:val="290"/>
        </w:trPr>
        <w:tc>
          <w:tcPr>
            <w:tcW w:w="1000" w:type="dxa"/>
            <w:tcBorders>
              <w:top w:val="nil"/>
              <w:left w:val="nil"/>
              <w:bottom w:val="nil"/>
              <w:right w:val="nil"/>
            </w:tcBorders>
            <w:shd w:val="clear" w:color="auto" w:fill="auto"/>
            <w:noWrap/>
            <w:vAlign w:val="bottom"/>
            <w:hideMark/>
          </w:tcPr>
          <w:p w14:paraId="1FD48DA0" w14:textId="77777777" w:rsidR="009229AD" w:rsidRPr="006608E0" w:rsidRDefault="009229AD">
            <w:pPr>
              <w:rPr>
                <w:sz w:val="20"/>
                <w:szCs w:val="20"/>
                <w:lang w:val="et-EE"/>
              </w:rPr>
            </w:pPr>
          </w:p>
        </w:tc>
        <w:tc>
          <w:tcPr>
            <w:tcW w:w="5096" w:type="dxa"/>
            <w:tcBorders>
              <w:top w:val="nil"/>
              <w:left w:val="nil"/>
              <w:bottom w:val="nil"/>
              <w:right w:val="nil"/>
            </w:tcBorders>
            <w:shd w:val="clear" w:color="auto" w:fill="auto"/>
            <w:noWrap/>
            <w:vAlign w:val="bottom"/>
            <w:hideMark/>
          </w:tcPr>
          <w:p w14:paraId="384A00AD" w14:textId="77777777" w:rsidR="009229AD" w:rsidRPr="006608E0" w:rsidRDefault="009229AD">
            <w:pPr>
              <w:rPr>
                <w:sz w:val="20"/>
                <w:szCs w:val="20"/>
                <w:lang w:val="et-EE"/>
              </w:rPr>
            </w:pPr>
          </w:p>
        </w:tc>
        <w:tc>
          <w:tcPr>
            <w:tcW w:w="1559" w:type="dxa"/>
            <w:tcBorders>
              <w:top w:val="nil"/>
              <w:left w:val="nil"/>
              <w:bottom w:val="nil"/>
              <w:right w:val="nil"/>
            </w:tcBorders>
            <w:shd w:val="clear" w:color="auto" w:fill="auto"/>
            <w:noWrap/>
            <w:vAlign w:val="bottom"/>
            <w:hideMark/>
          </w:tcPr>
          <w:p w14:paraId="0A08C69E" w14:textId="7425B24F" w:rsidR="009229AD" w:rsidRPr="006608E0" w:rsidRDefault="009229AD">
            <w:pPr>
              <w:rPr>
                <w:rFonts w:ascii="Calibri" w:hAnsi="Calibri" w:cs="Calibri"/>
                <w:b/>
                <w:bCs/>
                <w:color w:val="000000"/>
                <w:sz w:val="22"/>
                <w:szCs w:val="22"/>
                <w:lang w:val="et-EE"/>
              </w:rPr>
            </w:pPr>
            <w:r w:rsidRPr="006608E0">
              <w:rPr>
                <w:rFonts w:ascii="Calibri" w:hAnsi="Calibri" w:cs="Calibri"/>
                <w:b/>
                <w:bCs/>
                <w:color w:val="000000"/>
                <w:sz w:val="22"/>
                <w:szCs w:val="22"/>
                <w:lang w:val="et-EE"/>
              </w:rPr>
              <w:t>01.01.202</w:t>
            </w:r>
            <w:r w:rsidR="00C37EAF">
              <w:rPr>
                <w:rFonts w:ascii="Calibri" w:hAnsi="Calibri" w:cs="Calibri"/>
                <w:b/>
                <w:bCs/>
                <w:color w:val="000000"/>
                <w:sz w:val="22"/>
                <w:szCs w:val="22"/>
                <w:lang w:val="et-EE"/>
              </w:rPr>
              <w:t>4</w:t>
            </w:r>
          </w:p>
        </w:tc>
        <w:tc>
          <w:tcPr>
            <w:tcW w:w="1513" w:type="dxa"/>
            <w:tcBorders>
              <w:top w:val="nil"/>
              <w:left w:val="nil"/>
              <w:bottom w:val="nil"/>
              <w:right w:val="nil"/>
            </w:tcBorders>
            <w:shd w:val="clear" w:color="auto" w:fill="auto"/>
            <w:noWrap/>
            <w:vAlign w:val="bottom"/>
            <w:hideMark/>
          </w:tcPr>
          <w:p w14:paraId="0DB83FBE" w14:textId="77777777" w:rsidR="009229AD" w:rsidRPr="006608E0" w:rsidRDefault="009229AD">
            <w:pPr>
              <w:rPr>
                <w:rFonts w:ascii="Calibri" w:hAnsi="Calibri" w:cs="Calibri"/>
                <w:b/>
                <w:bCs/>
                <w:color w:val="000000"/>
                <w:sz w:val="22"/>
                <w:szCs w:val="22"/>
                <w:lang w:val="et-EE"/>
              </w:rPr>
            </w:pPr>
            <w:r w:rsidRPr="006608E0">
              <w:rPr>
                <w:rFonts w:ascii="Calibri" w:hAnsi="Calibri" w:cs="Calibri"/>
                <w:b/>
                <w:bCs/>
                <w:color w:val="000000"/>
                <w:sz w:val="22"/>
                <w:szCs w:val="22"/>
                <w:lang w:val="et-EE"/>
              </w:rPr>
              <w:t>Planeeritud</w:t>
            </w:r>
          </w:p>
        </w:tc>
      </w:tr>
      <w:tr w:rsidR="009229AD" w:rsidRPr="006608E0" w14:paraId="223578A0" w14:textId="77777777" w:rsidTr="009229AD">
        <w:trPr>
          <w:trHeight w:val="290"/>
        </w:trPr>
        <w:tc>
          <w:tcPr>
            <w:tcW w:w="1000" w:type="dxa"/>
            <w:tcBorders>
              <w:top w:val="nil"/>
              <w:left w:val="nil"/>
              <w:bottom w:val="nil"/>
              <w:right w:val="nil"/>
            </w:tcBorders>
            <w:shd w:val="clear" w:color="auto" w:fill="auto"/>
            <w:noWrap/>
            <w:vAlign w:val="bottom"/>
            <w:hideMark/>
          </w:tcPr>
          <w:p w14:paraId="63564CD5" w14:textId="77777777" w:rsidR="009229AD" w:rsidRPr="006608E0" w:rsidRDefault="009229AD">
            <w:pPr>
              <w:rPr>
                <w:rFonts w:ascii="Calibri" w:hAnsi="Calibri" w:cs="Calibri"/>
                <w:b/>
                <w:bCs/>
                <w:color w:val="000000"/>
                <w:sz w:val="22"/>
                <w:szCs w:val="22"/>
                <w:lang w:val="et-EE"/>
              </w:rPr>
            </w:pPr>
          </w:p>
        </w:tc>
        <w:tc>
          <w:tcPr>
            <w:tcW w:w="5096" w:type="dxa"/>
            <w:tcBorders>
              <w:top w:val="nil"/>
              <w:left w:val="nil"/>
              <w:bottom w:val="nil"/>
              <w:right w:val="nil"/>
            </w:tcBorders>
            <w:shd w:val="clear" w:color="auto" w:fill="auto"/>
            <w:noWrap/>
            <w:vAlign w:val="bottom"/>
            <w:hideMark/>
          </w:tcPr>
          <w:p w14:paraId="00CE7D18" w14:textId="77777777" w:rsidR="009229AD" w:rsidRPr="006608E0" w:rsidRDefault="009229AD">
            <w:pPr>
              <w:rPr>
                <w:sz w:val="20"/>
                <w:szCs w:val="20"/>
                <w:lang w:val="et-EE"/>
              </w:rPr>
            </w:pPr>
          </w:p>
        </w:tc>
        <w:tc>
          <w:tcPr>
            <w:tcW w:w="1559" w:type="dxa"/>
            <w:tcBorders>
              <w:top w:val="nil"/>
              <w:left w:val="nil"/>
              <w:bottom w:val="nil"/>
              <w:right w:val="nil"/>
            </w:tcBorders>
            <w:shd w:val="clear" w:color="auto" w:fill="auto"/>
            <w:noWrap/>
            <w:vAlign w:val="bottom"/>
            <w:hideMark/>
          </w:tcPr>
          <w:p w14:paraId="0CA1C2E9" w14:textId="77B10797" w:rsidR="009229AD" w:rsidRPr="006608E0" w:rsidRDefault="009229AD">
            <w:pPr>
              <w:rPr>
                <w:rFonts w:ascii="Calibri" w:hAnsi="Calibri" w:cs="Calibri"/>
                <w:b/>
                <w:bCs/>
                <w:color w:val="000000"/>
                <w:sz w:val="22"/>
                <w:szCs w:val="22"/>
                <w:lang w:val="et-EE"/>
              </w:rPr>
            </w:pPr>
            <w:r w:rsidRPr="006608E0">
              <w:rPr>
                <w:rFonts w:ascii="Calibri" w:hAnsi="Calibri" w:cs="Calibri"/>
                <w:b/>
                <w:bCs/>
                <w:color w:val="000000"/>
                <w:sz w:val="22"/>
                <w:szCs w:val="22"/>
                <w:lang w:val="et-EE"/>
              </w:rPr>
              <w:t>31.12.202</w:t>
            </w:r>
            <w:r w:rsidR="00C37EAF">
              <w:rPr>
                <w:rFonts w:ascii="Calibri" w:hAnsi="Calibri" w:cs="Calibri"/>
                <w:b/>
                <w:bCs/>
                <w:color w:val="000000"/>
                <w:sz w:val="22"/>
                <w:szCs w:val="22"/>
                <w:lang w:val="et-EE"/>
              </w:rPr>
              <w:t>4</w:t>
            </w:r>
          </w:p>
        </w:tc>
        <w:tc>
          <w:tcPr>
            <w:tcW w:w="1513" w:type="dxa"/>
            <w:tcBorders>
              <w:top w:val="nil"/>
              <w:left w:val="nil"/>
              <w:bottom w:val="nil"/>
              <w:right w:val="nil"/>
            </w:tcBorders>
            <w:shd w:val="clear" w:color="auto" w:fill="auto"/>
            <w:noWrap/>
            <w:vAlign w:val="bottom"/>
            <w:hideMark/>
          </w:tcPr>
          <w:p w14:paraId="34BF192C" w14:textId="77777777" w:rsidR="009229AD" w:rsidRPr="006608E0" w:rsidRDefault="009229AD">
            <w:pPr>
              <w:rPr>
                <w:rFonts w:ascii="Calibri" w:hAnsi="Calibri" w:cs="Calibri"/>
                <w:b/>
                <w:bCs/>
                <w:color w:val="000000"/>
                <w:sz w:val="22"/>
                <w:szCs w:val="22"/>
                <w:lang w:val="et-EE"/>
              </w:rPr>
            </w:pPr>
            <w:r w:rsidRPr="006608E0">
              <w:rPr>
                <w:rFonts w:ascii="Calibri" w:hAnsi="Calibri" w:cs="Calibri"/>
                <w:b/>
                <w:bCs/>
                <w:color w:val="000000"/>
                <w:sz w:val="22"/>
                <w:szCs w:val="22"/>
                <w:lang w:val="et-EE"/>
              </w:rPr>
              <w:t>Eelarve</w:t>
            </w:r>
          </w:p>
        </w:tc>
      </w:tr>
      <w:tr w:rsidR="009229AD" w:rsidRPr="006608E0" w14:paraId="2DC76885" w14:textId="77777777" w:rsidTr="009229AD">
        <w:trPr>
          <w:trHeight w:val="290"/>
        </w:trPr>
        <w:tc>
          <w:tcPr>
            <w:tcW w:w="1000" w:type="dxa"/>
            <w:tcBorders>
              <w:top w:val="nil"/>
              <w:left w:val="nil"/>
              <w:bottom w:val="nil"/>
              <w:right w:val="nil"/>
            </w:tcBorders>
            <w:shd w:val="clear" w:color="000000" w:fill="C6E0B4"/>
            <w:noWrap/>
            <w:vAlign w:val="bottom"/>
            <w:hideMark/>
          </w:tcPr>
          <w:p w14:paraId="786166D4" w14:textId="546D62BC" w:rsidR="009229AD" w:rsidRPr="006608E0" w:rsidRDefault="00E921D3">
            <w:pPr>
              <w:rPr>
                <w:rFonts w:ascii="Calibri" w:hAnsi="Calibri" w:cs="Calibri"/>
                <w:color w:val="000000"/>
                <w:sz w:val="22"/>
                <w:szCs w:val="22"/>
                <w:lang w:val="et-EE"/>
              </w:rPr>
            </w:pPr>
            <w:r>
              <w:rPr>
                <w:rFonts w:ascii="Calibri" w:hAnsi="Calibri" w:cs="Calibri"/>
                <w:color w:val="000000"/>
                <w:sz w:val="22"/>
                <w:szCs w:val="22"/>
                <w:lang w:val="et-EE"/>
              </w:rPr>
              <w:t>T</w:t>
            </w:r>
            <w:r w:rsidR="009229AD" w:rsidRPr="006608E0">
              <w:rPr>
                <w:rFonts w:ascii="Calibri" w:hAnsi="Calibri" w:cs="Calibri"/>
                <w:color w:val="000000"/>
                <w:sz w:val="22"/>
                <w:szCs w:val="22"/>
                <w:lang w:val="et-EE"/>
              </w:rPr>
              <w:t xml:space="preserve">ulud </w:t>
            </w:r>
          </w:p>
        </w:tc>
        <w:tc>
          <w:tcPr>
            <w:tcW w:w="5096" w:type="dxa"/>
            <w:tcBorders>
              <w:top w:val="nil"/>
              <w:left w:val="nil"/>
              <w:bottom w:val="nil"/>
              <w:right w:val="nil"/>
            </w:tcBorders>
            <w:shd w:val="clear" w:color="000000" w:fill="C6E0B4"/>
            <w:noWrap/>
            <w:vAlign w:val="bottom"/>
            <w:hideMark/>
          </w:tcPr>
          <w:p w14:paraId="4BB2CD43"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w:t>
            </w:r>
          </w:p>
        </w:tc>
        <w:tc>
          <w:tcPr>
            <w:tcW w:w="1559" w:type="dxa"/>
            <w:tcBorders>
              <w:top w:val="nil"/>
              <w:left w:val="nil"/>
              <w:bottom w:val="nil"/>
              <w:right w:val="nil"/>
            </w:tcBorders>
            <w:shd w:val="clear" w:color="000000" w:fill="C6E0B4"/>
            <w:noWrap/>
            <w:vAlign w:val="bottom"/>
            <w:hideMark/>
          </w:tcPr>
          <w:p w14:paraId="25795756"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w:t>
            </w:r>
          </w:p>
        </w:tc>
        <w:tc>
          <w:tcPr>
            <w:tcW w:w="1513" w:type="dxa"/>
            <w:tcBorders>
              <w:top w:val="nil"/>
              <w:left w:val="nil"/>
              <w:bottom w:val="nil"/>
              <w:right w:val="nil"/>
            </w:tcBorders>
            <w:shd w:val="clear" w:color="000000" w:fill="C6E0B4"/>
            <w:noWrap/>
            <w:vAlign w:val="bottom"/>
            <w:hideMark/>
          </w:tcPr>
          <w:p w14:paraId="3B184979"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w:t>
            </w:r>
          </w:p>
        </w:tc>
      </w:tr>
      <w:tr w:rsidR="009229AD" w:rsidRPr="006608E0" w14:paraId="00F5F5B2" w14:textId="77777777" w:rsidTr="009229AD">
        <w:trPr>
          <w:trHeight w:val="290"/>
        </w:trPr>
        <w:tc>
          <w:tcPr>
            <w:tcW w:w="6096" w:type="dxa"/>
            <w:gridSpan w:val="2"/>
            <w:tcBorders>
              <w:top w:val="nil"/>
              <w:left w:val="nil"/>
              <w:bottom w:val="nil"/>
              <w:right w:val="nil"/>
            </w:tcBorders>
            <w:shd w:val="clear" w:color="auto" w:fill="auto"/>
            <w:noWrap/>
            <w:vAlign w:val="bottom"/>
            <w:hideMark/>
          </w:tcPr>
          <w:p w14:paraId="56018DAF" w14:textId="77777777" w:rsidR="009229AD" w:rsidRPr="006608E0" w:rsidRDefault="009229AD">
            <w:pPr>
              <w:rPr>
                <w:rFonts w:ascii="Calibri" w:hAnsi="Calibri" w:cs="Calibri"/>
                <w:b/>
                <w:bCs/>
                <w:color w:val="000000"/>
                <w:sz w:val="22"/>
                <w:szCs w:val="22"/>
                <w:lang w:val="et-EE"/>
              </w:rPr>
            </w:pPr>
            <w:r w:rsidRPr="006608E0">
              <w:rPr>
                <w:rFonts w:ascii="Calibri" w:hAnsi="Calibri" w:cs="Calibri"/>
                <w:b/>
                <w:bCs/>
                <w:color w:val="000000"/>
                <w:sz w:val="22"/>
                <w:szCs w:val="22"/>
                <w:lang w:val="et-EE"/>
              </w:rPr>
              <w:t>1. Realiseerimise netokäive</w:t>
            </w:r>
          </w:p>
        </w:tc>
        <w:tc>
          <w:tcPr>
            <w:tcW w:w="1559" w:type="dxa"/>
            <w:tcBorders>
              <w:top w:val="nil"/>
              <w:left w:val="nil"/>
              <w:bottom w:val="nil"/>
              <w:right w:val="nil"/>
            </w:tcBorders>
            <w:shd w:val="clear" w:color="auto" w:fill="auto"/>
            <w:noWrap/>
            <w:vAlign w:val="bottom"/>
            <w:hideMark/>
          </w:tcPr>
          <w:p w14:paraId="14A54479" w14:textId="77777777" w:rsidR="009229AD" w:rsidRPr="006608E0" w:rsidRDefault="009229AD">
            <w:pPr>
              <w:rPr>
                <w:rFonts w:ascii="Calibri" w:hAnsi="Calibri" w:cs="Calibri"/>
                <w:b/>
                <w:bCs/>
                <w:color w:val="000000"/>
                <w:sz w:val="22"/>
                <w:szCs w:val="22"/>
                <w:lang w:val="et-EE"/>
              </w:rPr>
            </w:pPr>
          </w:p>
        </w:tc>
        <w:tc>
          <w:tcPr>
            <w:tcW w:w="1513" w:type="dxa"/>
            <w:tcBorders>
              <w:top w:val="nil"/>
              <w:left w:val="nil"/>
              <w:bottom w:val="nil"/>
              <w:right w:val="nil"/>
            </w:tcBorders>
            <w:shd w:val="clear" w:color="auto" w:fill="auto"/>
            <w:noWrap/>
            <w:vAlign w:val="bottom"/>
            <w:hideMark/>
          </w:tcPr>
          <w:p w14:paraId="23409DE4" w14:textId="77777777" w:rsidR="009229AD" w:rsidRPr="006608E0" w:rsidRDefault="009229AD">
            <w:pPr>
              <w:rPr>
                <w:sz w:val="20"/>
                <w:szCs w:val="20"/>
                <w:lang w:val="et-EE"/>
              </w:rPr>
            </w:pPr>
          </w:p>
        </w:tc>
      </w:tr>
      <w:tr w:rsidR="009229AD" w:rsidRPr="006608E0" w14:paraId="6D3B8B2C" w14:textId="77777777" w:rsidTr="009229AD">
        <w:trPr>
          <w:trHeight w:val="290"/>
        </w:trPr>
        <w:tc>
          <w:tcPr>
            <w:tcW w:w="1000" w:type="dxa"/>
            <w:tcBorders>
              <w:top w:val="nil"/>
              <w:left w:val="nil"/>
              <w:bottom w:val="nil"/>
              <w:right w:val="nil"/>
            </w:tcBorders>
            <w:shd w:val="clear" w:color="auto" w:fill="auto"/>
            <w:noWrap/>
            <w:vAlign w:val="bottom"/>
            <w:hideMark/>
          </w:tcPr>
          <w:p w14:paraId="76DF542D" w14:textId="77777777" w:rsidR="009229AD" w:rsidRPr="006608E0" w:rsidRDefault="009229AD">
            <w:pPr>
              <w:jc w:val="right"/>
              <w:rPr>
                <w:rFonts w:ascii="Calibri" w:hAnsi="Calibri" w:cs="Calibri"/>
                <w:color w:val="000000"/>
                <w:sz w:val="22"/>
                <w:szCs w:val="22"/>
                <w:lang w:val="et-EE"/>
              </w:rPr>
            </w:pPr>
            <w:r w:rsidRPr="006608E0">
              <w:rPr>
                <w:rFonts w:ascii="Calibri" w:hAnsi="Calibri" w:cs="Calibri"/>
                <w:color w:val="000000"/>
                <w:sz w:val="22"/>
                <w:szCs w:val="22"/>
                <w:lang w:val="et-EE"/>
              </w:rPr>
              <w:t>3210</w:t>
            </w:r>
          </w:p>
        </w:tc>
        <w:tc>
          <w:tcPr>
            <w:tcW w:w="5096" w:type="dxa"/>
            <w:tcBorders>
              <w:top w:val="nil"/>
              <w:left w:val="nil"/>
              <w:bottom w:val="nil"/>
              <w:right w:val="nil"/>
            </w:tcBorders>
            <w:shd w:val="clear" w:color="auto" w:fill="auto"/>
            <w:noWrap/>
            <w:vAlign w:val="bottom"/>
            <w:hideMark/>
          </w:tcPr>
          <w:p w14:paraId="70AD2A1F" w14:textId="75BD5319"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EROK</w:t>
            </w:r>
            <w:r w:rsidR="009F79C4">
              <w:rPr>
                <w:rFonts w:ascii="Calibri" w:hAnsi="Calibri" w:cs="Calibri"/>
                <w:color w:val="000000"/>
                <w:sz w:val="22"/>
                <w:szCs w:val="22"/>
                <w:lang w:val="et-EE"/>
              </w:rPr>
              <w:t xml:space="preserve"> (sh CIOR)</w:t>
            </w:r>
            <w:r w:rsidRPr="006608E0">
              <w:rPr>
                <w:rFonts w:ascii="Calibri" w:hAnsi="Calibri" w:cs="Calibri"/>
                <w:color w:val="000000"/>
                <w:sz w:val="22"/>
                <w:szCs w:val="22"/>
                <w:lang w:val="et-EE"/>
              </w:rPr>
              <w:t xml:space="preserve"> ürituste osavõtutasud</w:t>
            </w:r>
          </w:p>
        </w:tc>
        <w:tc>
          <w:tcPr>
            <w:tcW w:w="1559" w:type="dxa"/>
            <w:tcBorders>
              <w:top w:val="nil"/>
              <w:left w:val="nil"/>
              <w:bottom w:val="nil"/>
              <w:right w:val="nil"/>
            </w:tcBorders>
            <w:shd w:val="clear" w:color="auto" w:fill="auto"/>
            <w:noWrap/>
            <w:vAlign w:val="bottom"/>
            <w:hideMark/>
          </w:tcPr>
          <w:p w14:paraId="3E35E2AB" w14:textId="71EC5D7F"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84722B">
              <w:rPr>
                <w:rFonts w:ascii="Calibri" w:hAnsi="Calibri" w:cs="Calibri"/>
                <w:color w:val="000000"/>
                <w:sz w:val="22"/>
                <w:szCs w:val="22"/>
                <w:lang w:val="et-EE"/>
              </w:rPr>
              <w:t>304</w:t>
            </w:r>
            <w:r w:rsidRPr="006608E0">
              <w:rPr>
                <w:rFonts w:ascii="Calibri" w:hAnsi="Calibri" w:cs="Calibri"/>
                <w:color w:val="000000"/>
                <w:sz w:val="22"/>
                <w:szCs w:val="22"/>
                <w:lang w:val="et-EE"/>
              </w:rPr>
              <w:t xml:space="preserve"> </w:t>
            </w:r>
            <w:r w:rsidR="0084722B">
              <w:rPr>
                <w:rFonts w:ascii="Calibri" w:hAnsi="Calibri" w:cs="Calibri"/>
                <w:color w:val="000000"/>
                <w:sz w:val="22"/>
                <w:szCs w:val="22"/>
                <w:lang w:val="et-EE"/>
              </w:rPr>
              <w:t>950</w:t>
            </w:r>
            <w:r w:rsidRPr="006608E0">
              <w:rPr>
                <w:rFonts w:ascii="Calibri" w:hAnsi="Calibri" w:cs="Calibri"/>
                <w:color w:val="000000"/>
                <w:sz w:val="22"/>
                <w:szCs w:val="22"/>
                <w:lang w:val="et-EE"/>
              </w:rPr>
              <w:t>,</w:t>
            </w:r>
            <w:r w:rsidR="0084722B">
              <w:rPr>
                <w:rFonts w:ascii="Calibri" w:hAnsi="Calibri" w:cs="Calibri"/>
                <w:color w:val="000000"/>
                <w:sz w:val="22"/>
                <w:szCs w:val="22"/>
                <w:lang w:val="et-EE"/>
              </w:rPr>
              <w:t>83</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34459A41" w14:textId="53A66DAD"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902FE4" w:rsidRPr="00902FE4">
              <w:rPr>
                <w:rFonts w:ascii="Calibri" w:hAnsi="Calibri" w:cs="Calibri"/>
                <w:color w:val="000000"/>
                <w:sz w:val="22"/>
                <w:szCs w:val="22"/>
              </w:rPr>
              <w:t>440 500</w:t>
            </w:r>
            <w:r w:rsidRPr="006608E0">
              <w:rPr>
                <w:rFonts w:ascii="Calibri" w:hAnsi="Calibri" w:cs="Calibri"/>
                <w:color w:val="000000"/>
                <w:sz w:val="22"/>
                <w:szCs w:val="22"/>
                <w:lang w:val="et-EE"/>
              </w:rPr>
              <w:t xml:space="preserve">€ </w:t>
            </w:r>
          </w:p>
        </w:tc>
      </w:tr>
      <w:tr w:rsidR="009229AD" w:rsidRPr="006608E0" w14:paraId="1BBFB873" w14:textId="77777777" w:rsidTr="009229AD">
        <w:trPr>
          <w:trHeight w:val="290"/>
        </w:trPr>
        <w:tc>
          <w:tcPr>
            <w:tcW w:w="1000" w:type="dxa"/>
            <w:tcBorders>
              <w:top w:val="nil"/>
              <w:left w:val="nil"/>
              <w:bottom w:val="nil"/>
              <w:right w:val="nil"/>
            </w:tcBorders>
            <w:shd w:val="clear" w:color="auto" w:fill="auto"/>
            <w:noWrap/>
            <w:vAlign w:val="bottom"/>
            <w:hideMark/>
          </w:tcPr>
          <w:p w14:paraId="205715D7" w14:textId="77777777" w:rsidR="009229AD" w:rsidRPr="006608E0" w:rsidRDefault="009229AD">
            <w:pPr>
              <w:jc w:val="right"/>
              <w:rPr>
                <w:rFonts w:ascii="Calibri" w:hAnsi="Calibri" w:cs="Calibri"/>
                <w:color w:val="000000"/>
                <w:sz w:val="22"/>
                <w:szCs w:val="22"/>
                <w:lang w:val="et-EE"/>
              </w:rPr>
            </w:pPr>
            <w:r w:rsidRPr="006608E0">
              <w:rPr>
                <w:rFonts w:ascii="Calibri" w:hAnsi="Calibri" w:cs="Calibri"/>
                <w:color w:val="000000"/>
                <w:sz w:val="22"/>
                <w:szCs w:val="22"/>
                <w:lang w:val="et-EE"/>
              </w:rPr>
              <w:t>3510</w:t>
            </w:r>
          </w:p>
        </w:tc>
        <w:tc>
          <w:tcPr>
            <w:tcW w:w="5096" w:type="dxa"/>
            <w:tcBorders>
              <w:top w:val="nil"/>
              <w:left w:val="nil"/>
              <w:bottom w:val="nil"/>
              <w:right w:val="nil"/>
            </w:tcBorders>
            <w:shd w:val="clear" w:color="auto" w:fill="auto"/>
            <w:noWrap/>
            <w:vAlign w:val="bottom"/>
            <w:hideMark/>
          </w:tcPr>
          <w:p w14:paraId="47EDA083"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Kaitseministeeriumi lepinguga rahaeraldis</w:t>
            </w:r>
          </w:p>
        </w:tc>
        <w:tc>
          <w:tcPr>
            <w:tcW w:w="1559" w:type="dxa"/>
            <w:tcBorders>
              <w:top w:val="nil"/>
              <w:left w:val="nil"/>
              <w:bottom w:val="nil"/>
              <w:right w:val="nil"/>
            </w:tcBorders>
            <w:shd w:val="clear" w:color="auto" w:fill="auto"/>
            <w:noWrap/>
            <w:vAlign w:val="bottom"/>
            <w:hideMark/>
          </w:tcPr>
          <w:p w14:paraId="02339F67" w14:textId="151BEC94"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DB09AA">
              <w:rPr>
                <w:rFonts w:ascii="Calibri" w:hAnsi="Calibri" w:cs="Calibri"/>
                <w:color w:val="000000"/>
                <w:sz w:val="22"/>
                <w:szCs w:val="22"/>
                <w:lang w:val="et-EE"/>
              </w:rPr>
              <w:t xml:space="preserve"> </w:t>
            </w:r>
            <w:r w:rsidRPr="006608E0">
              <w:rPr>
                <w:rFonts w:ascii="Calibri" w:hAnsi="Calibri" w:cs="Calibri"/>
                <w:color w:val="000000"/>
                <w:sz w:val="22"/>
                <w:szCs w:val="22"/>
                <w:lang w:val="et-EE"/>
              </w:rPr>
              <w:t xml:space="preserve"> </w:t>
            </w:r>
            <w:r w:rsidR="0084722B">
              <w:rPr>
                <w:rFonts w:ascii="Calibri" w:hAnsi="Calibri" w:cs="Calibri"/>
                <w:color w:val="000000"/>
                <w:sz w:val="22"/>
                <w:szCs w:val="22"/>
                <w:lang w:val="et-EE"/>
              </w:rPr>
              <w:t>92 060</w:t>
            </w:r>
            <w:r w:rsidRPr="006608E0">
              <w:rPr>
                <w:rFonts w:ascii="Calibri" w:hAnsi="Calibri" w:cs="Calibri"/>
                <w:color w:val="000000"/>
                <w:sz w:val="22"/>
                <w:szCs w:val="22"/>
                <w:lang w:val="et-EE"/>
              </w:rPr>
              <w:t xml:space="preserve">,00 € </w:t>
            </w:r>
          </w:p>
        </w:tc>
        <w:tc>
          <w:tcPr>
            <w:tcW w:w="1513" w:type="dxa"/>
            <w:tcBorders>
              <w:top w:val="nil"/>
              <w:left w:val="nil"/>
              <w:bottom w:val="nil"/>
              <w:right w:val="nil"/>
            </w:tcBorders>
            <w:shd w:val="clear" w:color="auto" w:fill="auto"/>
            <w:noWrap/>
            <w:vAlign w:val="bottom"/>
            <w:hideMark/>
          </w:tcPr>
          <w:p w14:paraId="1176F5C8" w14:textId="6CE0F64E"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9F79C4" w:rsidRPr="009F79C4">
              <w:rPr>
                <w:rFonts w:ascii="Calibri" w:hAnsi="Calibri" w:cs="Calibri"/>
                <w:color w:val="000000"/>
                <w:sz w:val="22"/>
                <w:szCs w:val="22"/>
              </w:rPr>
              <w:t>108 960</w:t>
            </w:r>
            <w:r w:rsidRPr="006608E0">
              <w:rPr>
                <w:rFonts w:ascii="Calibri" w:hAnsi="Calibri" w:cs="Calibri"/>
                <w:color w:val="000000"/>
                <w:sz w:val="22"/>
                <w:szCs w:val="22"/>
                <w:lang w:val="et-EE"/>
              </w:rPr>
              <w:t xml:space="preserve">€ </w:t>
            </w:r>
          </w:p>
        </w:tc>
      </w:tr>
      <w:tr w:rsidR="009229AD" w:rsidRPr="006608E0" w14:paraId="4743F2A3" w14:textId="77777777" w:rsidTr="009229AD">
        <w:trPr>
          <w:trHeight w:val="290"/>
        </w:trPr>
        <w:tc>
          <w:tcPr>
            <w:tcW w:w="1000" w:type="dxa"/>
            <w:tcBorders>
              <w:top w:val="nil"/>
              <w:left w:val="nil"/>
              <w:bottom w:val="nil"/>
              <w:right w:val="nil"/>
            </w:tcBorders>
            <w:shd w:val="clear" w:color="auto" w:fill="auto"/>
            <w:noWrap/>
            <w:vAlign w:val="bottom"/>
            <w:hideMark/>
          </w:tcPr>
          <w:p w14:paraId="2513E680" w14:textId="77777777" w:rsidR="009229AD" w:rsidRPr="006608E0" w:rsidRDefault="009229AD">
            <w:pPr>
              <w:jc w:val="right"/>
              <w:rPr>
                <w:rFonts w:ascii="Calibri" w:hAnsi="Calibri" w:cs="Calibri"/>
                <w:color w:val="000000"/>
                <w:sz w:val="22"/>
                <w:szCs w:val="22"/>
                <w:lang w:val="et-EE"/>
              </w:rPr>
            </w:pPr>
            <w:r w:rsidRPr="006608E0">
              <w:rPr>
                <w:rFonts w:ascii="Calibri" w:hAnsi="Calibri" w:cs="Calibri"/>
                <w:color w:val="000000"/>
                <w:sz w:val="22"/>
                <w:szCs w:val="22"/>
                <w:lang w:val="et-EE"/>
              </w:rPr>
              <w:t>3310</w:t>
            </w:r>
          </w:p>
        </w:tc>
        <w:tc>
          <w:tcPr>
            <w:tcW w:w="5096" w:type="dxa"/>
            <w:tcBorders>
              <w:top w:val="nil"/>
              <w:left w:val="nil"/>
              <w:bottom w:val="nil"/>
              <w:right w:val="nil"/>
            </w:tcBorders>
            <w:shd w:val="clear" w:color="auto" w:fill="auto"/>
            <w:noWrap/>
            <w:vAlign w:val="bottom"/>
            <w:hideMark/>
          </w:tcPr>
          <w:p w14:paraId="077E845C"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Sihtannetused</w:t>
            </w:r>
          </w:p>
        </w:tc>
        <w:tc>
          <w:tcPr>
            <w:tcW w:w="1559" w:type="dxa"/>
            <w:tcBorders>
              <w:top w:val="nil"/>
              <w:left w:val="nil"/>
              <w:bottom w:val="nil"/>
              <w:right w:val="nil"/>
            </w:tcBorders>
            <w:shd w:val="clear" w:color="auto" w:fill="auto"/>
            <w:noWrap/>
            <w:vAlign w:val="bottom"/>
            <w:hideMark/>
          </w:tcPr>
          <w:p w14:paraId="1BA87851" w14:textId="40A5D2C4"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DB09AA">
              <w:rPr>
                <w:rFonts w:ascii="Calibri" w:hAnsi="Calibri" w:cs="Calibri"/>
                <w:color w:val="000000"/>
                <w:sz w:val="22"/>
                <w:szCs w:val="22"/>
                <w:lang w:val="et-EE"/>
              </w:rPr>
              <w:t xml:space="preserve">  </w:t>
            </w:r>
            <w:r w:rsidRPr="006608E0">
              <w:rPr>
                <w:rFonts w:ascii="Calibri" w:hAnsi="Calibri" w:cs="Calibri"/>
                <w:color w:val="000000"/>
                <w:sz w:val="22"/>
                <w:szCs w:val="22"/>
                <w:lang w:val="et-EE"/>
              </w:rPr>
              <w:t>1</w:t>
            </w:r>
            <w:r w:rsidR="0064530D">
              <w:rPr>
                <w:rFonts w:ascii="Calibri" w:hAnsi="Calibri" w:cs="Calibri"/>
                <w:color w:val="000000"/>
                <w:sz w:val="22"/>
                <w:szCs w:val="22"/>
                <w:lang w:val="et-EE"/>
              </w:rPr>
              <w:t>0</w:t>
            </w:r>
            <w:r w:rsidRPr="006608E0">
              <w:rPr>
                <w:rFonts w:ascii="Calibri" w:hAnsi="Calibri" w:cs="Calibri"/>
                <w:color w:val="000000"/>
                <w:sz w:val="22"/>
                <w:szCs w:val="22"/>
                <w:lang w:val="et-EE"/>
              </w:rPr>
              <w:t xml:space="preserve"> </w:t>
            </w:r>
            <w:r w:rsidR="0064530D">
              <w:rPr>
                <w:rFonts w:ascii="Calibri" w:hAnsi="Calibri" w:cs="Calibri"/>
                <w:color w:val="000000"/>
                <w:sz w:val="22"/>
                <w:szCs w:val="22"/>
                <w:lang w:val="et-EE"/>
              </w:rPr>
              <w:t>785</w:t>
            </w:r>
            <w:r w:rsidRPr="006608E0">
              <w:rPr>
                <w:rFonts w:ascii="Calibri" w:hAnsi="Calibri" w:cs="Calibri"/>
                <w:color w:val="000000"/>
                <w:sz w:val="22"/>
                <w:szCs w:val="22"/>
                <w:lang w:val="et-EE"/>
              </w:rPr>
              <w:t>,0</w:t>
            </w:r>
            <w:r w:rsidR="0064530D">
              <w:rPr>
                <w:rFonts w:ascii="Calibri" w:hAnsi="Calibri" w:cs="Calibri"/>
                <w:color w:val="000000"/>
                <w:sz w:val="22"/>
                <w:szCs w:val="22"/>
                <w:lang w:val="et-EE"/>
              </w:rPr>
              <w:t>0</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291C8C6D" w14:textId="1588B3B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DB09AA">
              <w:rPr>
                <w:rFonts w:ascii="Calibri" w:hAnsi="Calibri" w:cs="Calibri"/>
                <w:color w:val="000000"/>
                <w:sz w:val="22"/>
                <w:szCs w:val="22"/>
                <w:lang w:val="et-EE"/>
              </w:rPr>
              <w:t xml:space="preserve">  </w:t>
            </w:r>
            <w:r w:rsidR="009F79C4" w:rsidRPr="009F79C4">
              <w:rPr>
                <w:rFonts w:ascii="Calibri" w:hAnsi="Calibri" w:cs="Calibri"/>
                <w:color w:val="000000"/>
                <w:sz w:val="22"/>
                <w:szCs w:val="22"/>
              </w:rPr>
              <w:t>52 500</w:t>
            </w:r>
            <w:r w:rsidRPr="006608E0">
              <w:rPr>
                <w:rFonts w:ascii="Calibri" w:hAnsi="Calibri" w:cs="Calibri"/>
                <w:color w:val="000000"/>
                <w:sz w:val="22"/>
                <w:szCs w:val="22"/>
                <w:lang w:val="et-EE"/>
              </w:rPr>
              <w:t xml:space="preserve">€ </w:t>
            </w:r>
          </w:p>
        </w:tc>
      </w:tr>
      <w:tr w:rsidR="009229AD" w:rsidRPr="006608E0" w14:paraId="69A849A8" w14:textId="77777777" w:rsidTr="009229AD">
        <w:trPr>
          <w:trHeight w:val="290"/>
        </w:trPr>
        <w:tc>
          <w:tcPr>
            <w:tcW w:w="1000" w:type="dxa"/>
            <w:tcBorders>
              <w:top w:val="nil"/>
              <w:left w:val="nil"/>
              <w:bottom w:val="nil"/>
              <w:right w:val="nil"/>
            </w:tcBorders>
            <w:shd w:val="clear" w:color="auto" w:fill="auto"/>
            <w:noWrap/>
            <w:vAlign w:val="bottom"/>
            <w:hideMark/>
          </w:tcPr>
          <w:p w14:paraId="14C0242B" w14:textId="77777777" w:rsidR="009229AD" w:rsidRPr="006608E0" w:rsidRDefault="009229AD">
            <w:pPr>
              <w:jc w:val="right"/>
              <w:rPr>
                <w:rFonts w:ascii="Calibri" w:hAnsi="Calibri" w:cs="Calibri"/>
                <w:color w:val="000000"/>
                <w:sz w:val="22"/>
                <w:szCs w:val="22"/>
                <w:lang w:val="et-EE"/>
              </w:rPr>
            </w:pPr>
            <w:r w:rsidRPr="006608E0">
              <w:rPr>
                <w:rFonts w:ascii="Calibri" w:hAnsi="Calibri" w:cs="Calibri"/>
                <w:color w:val="000000"/>
                <w:sz w:val="22"/>
                <w:szCs w:val="22"/>
                <w:lang w:val="et-EE"/>
              </w:rPr>
              <w:t>3320</w:t>
            </w:r>
          </w:p>
        </w:tc>
        <w:tc>
          <w:tcPr>
            <w:tcW w:w="5096" w:type="dxa"/>
            <w:tcBorders>
              <w:top w:val="nil"/>
              <w:left w:val="nil"/>
              <w:bottom w:val="nil"/>
              <w:right w:val="nil"/>
            </w:tcBorders>
            <w:shd w:val="clear" w:color="auto" w:fill="auto"/>
            <w:noWrap/>
            <w:vAlign w:val="bottom"/>
            <w:hideMark/>
          </w:tcPr>
          <w:p w14:paraId="2A384E01"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Muud annetused</w:t>
            </w:r>
          </w:p>
        </w:tc>
        <w:tc>
          <w:tcPr>
            <w:tcW w:w="1559" w:type="dxa"/>
            <w:tcBorders>
              <w:top w:val="nil"/>
              <w:left w:val="nil"/>
              <w:bottom w:val="nil"/>
              <w:right w:val="nil"/>
            </w:tcBorders>
            <w:shd w:val="clear" w:color="auto" w:fill="auto"/>
            <w:noWrap/>
            <w:vAlign w:val="bottom"/>
            <w:hideMark/>
          </w:tcPr>
          <w:p w14:paraId="4D1541AC" w14:textId="1B3681BD"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DB09AA">
              <w:rPr>
                <w:rFonts w:ascii="Calibri" w:hAnsi="Calibri" w:cs="Calibri"/>
                <w:color w:val="000000"/>
                <w:sz w:val="22"/>
                <w:szCs w:val="22"/>
                <w:lang w:val="et-EE"/>
              </w:rPr>
              <w:t xml:space="preserve">  </w:t>
            </w:r>
            <w:r w:rsidR="0064530D">
              <w:rPr>
                <w:rFonts w:ascii="Calibri" w:hAnsi="Calibri" w:cs="Calibri"/>
                <w:color w:val="000000"/>
                <w:sz w:val="22"/>
                <w:szCs w:val="22"/>
                <w:lang w:val="et-EE"/>
              </w:rPr>
              <w:t>60</w:t>
            </w:r>
            <w:r w:rsidRPr="006608E0">
              <w:rPr>
                <w:rFonts w:ascii="Calibri" w:hAnsi="Calibri" w:cs="Calibri"/>
                <w:color w:val="000000"/>
                <w:sz w:val="22"/>
                <w:szCs w:val="22"/>
                <w:lang w:val="et-EE"/>
              </w:rPr>
              <w:t xml:space="preserve"> </w:t>
            </w:r>
            <w:r w:rsidR="0064530D">
              <w:rPr>
                <w:rFonts w:ascii="Calibri" w:hAnsi="Calibri" w:cs="Calibri"/>
                <w:color w:val="000000"/>
                <w:sz w:val="22"/>
                <w:szCs w:val="22"/>
                <w:lang w:val="et-EE"/>
              </w:rPr>
              <w:t>00</w:t>
            </w:r>
            <w:r w:rsidRPr="006608E0">
              <w:rPr>
                <w:rFonts w:ascii="Calibri" w:hAnsi="Calibri" w:cs="Calibri"/>
                <w:color w:val="000000"/>
                <w:sz w:val="22"/>
                <w:szCs w:val="22"/>
                <w:lang w:val="et-EE"/>
              </w:rPr>
              <w:t xml:space="preserve">0,00 € </w:t>
            </w:r>
          </w:p>
        </w:tc>
        <w:tc>
          <w:tcPr>
            <w:tcW w:w="1513" w:type="dxa"/>
            <w:tcBorders>
              <w:top w:val="nil"/>
              <w:left w:val="nil"/>
              <w:bottom w:val="nil"/>
              <w:right w:val="nil"/>
            </w:tcBorders>
            <w:shd w:val="clear" w:color="auto" w:fill="auto"/>
            <w:noWrap/>
            <w:vAlign w:val="bottom"/>
            <w:hideMark/>
          </w:tcPr>
          <w:p w14:paraId="43853DFF" w14:textId="38632862"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DB09AA">
              <w:rPr>
                <w:rFonts w:ascii="Calibri" w:hAnsi="Calibri" w:cs="Calibri"/>
                <w:color w:val="000000"/>
                <w:sz w:val="22"/>
                <w:szCs w:val="22"/>
                <w:lang w:val="et-EE"/>
              </w:rPr>
              <w:t xml:space="preserve"> </w:t>
            </w:r>
            <w:r w:rsidRPr="006608E0">
              <w:rPr>
                <w:rFonts w:ascii="Calibri" w:hAnsi="Calibri" w:cs="Calibri"/>
                <w:color w:val="000000"/>
                <w:sz w:val="22"/>
                <w:szCs w:val="22"/>
                <w:lang w:val="et-EE"/>
              </w:rPr>
              <w:t xml:space="preserve"> -   € </w:t>
            </w:r>
          </w:p>
        </w:tc>
      </w:tr>
      <w:tr w:rsidR="009229AD" w:rsidRPr="006608E0" w14:paraId="47C9A0A2" w14:textId="77777777" w:rsidTr="009229AD">
        <w:trPr>
          <w:trHeight w:val="290"/>
        </w:trPr>
        <w:tc>
          <w:tcPr>
            <w:tcW w:w="1000" w:type="dxa"/>
            <w:tcBorders>
              <w:top w:val="nil"/>
              <w:left w:val="nil"/>
              <w:bottom w:val="nil"/>
              <w:right w:val="nil"/>
            </w:tcBorders>
            <w:shd w:val="clear" w:color="000000" w:fill="E2EFDA"/>
            <w:noWrap/>
            <w:vAlign w:val="bottom"/>
            <w:hideMark/>
          </w:tcPr>
          <w:p w14:paraId="781EB30E" w14:textId="77777777" w:rsidR="009229AD" w:rsidRPr="006608E0" w:rsidRDefault="009229AD">
            <w:pPr>
              <w:rPr>
                <w:rFonts w:ascii="Calibri" w:hAnsi="Calibri" w:cs="Calibri"/>
                <w:b/>
                <w:bCs/>
                <w:color w:val="000000"/>
                <w:sz w:val="22"/>
                <w:szCs w:val="22"/>
                <w:lang w:val="et-EE"/>
              </w:rPr>
            </w:pPr>
            <w:r w:rsidRPr="006608E0">
              <w:rPr>
                <w:rFonts w:ascii="Calibri" w:hAnsi="Calibri" w:cs="Calibri"/>
                <w:b/>
                <w:bCs/>
                <w:color w:val="000000"/>
                <w:sz w:val="22"/>
                <w:szCs w:val="22"/>
                <w:lang w:val="et-EE"/>
              </w:rPr>
              <w:t> </w:t>
            </w:r>
          </w:p>
        </w:tc>
        <w:tc>
          <w:tcPr>
            <w:tcW w:w="5096" w:type="dxa"/>
            <w:tcBorders>
              <w:top w:val="nil"/>
              <w:left w:val="nil"/>
              <w:bottom w:val="nil"/>
              <w:right w:val="nil"/>
            </w:tcBorders>
            <w:shd w:val="clear" w:color="000000" w:fill="E2EFDA"/>
            <w:noWrap/>
            <w:vAlign w:val="center"/>
            <w:hideMark/>
          </w:tcPr>
          <w:p w14:paraId="4CC8180C" w14:textId="77777777" w:rsidR="009229AD" w:rsidRPr="006608E0" w:rsidRDefault="009229AD">
            <w:pPr>
              <w:jc w:val="right"/>
              <w:rPr>
                <w:rFonts w:ascii="Calibri" w:hAnsi="Calibri" w:cs="Calibri"/>
                <w:b/>
                <w:bCs/>
                <w:color w:val="000000"/>
                <w:sz w:val="22"/>
                <w:szCs w:val="22"/>
                <w:lang w:val="et-EE"/>
              </w:rPr>
            </w:pPr>
            <w:r w:rsidRPr="006608E0">
              <w:rPr>
                <w:rFonts w:ascii="Calibri" w:hAnsi="Calibri" w:cs="Calibri"/>
                <w:b/>
                <w:bCs/>
                <w:color w:val="000000"/>
                <w:sz w:val="22"/>
                <w:szCs w:val="22"/>
                <w:lang w:val="et-EE"/>
              </w:rPr>
              <w:t>TULUD KOKKU</w:t>
            </w:r>
          </w:p>
        </w:tc>
        <w:tc>
          <w:tcPr>
            <w:tcW w:w="1559" w:type="dxa"/>
            <w:tcBorders>
              <w:top w:val="nil"/>
              <w:left w:val="nil"/>
              <w:bottom w:val="nil"/>
              <w:right w:val="nil"/>
            </w:tcBorders>
            <w:shd w:val="clear" w:color="000000" w:fill="E2EFDA"/>
            <w:noWrap/>
            <w:vAlign w:val="center"/>
            <w:hideMark/>
          </w:tcPr>
          <w:p w14:paraId="334F56DB" w14:textId="38119407" w:rsidR="009229AD" w:rsidRPr="006608E0" w:rsidRDefault="009229AD">
            <w:pPr>
              <w:rPr>
                <w:rFonts w:ascii="Calibri" w:hAnsi="Calibri" w:cs="Calibri"/>
                <w:b/>
                <w:bCs/>
                <w:color w:val="000000"/>
                <w:sz w:val="22"/>
                <w:szCs w:val="22"/>
                <w:lang w:val="et-EE"/>
              </w:rPr>
            </w:pPr>
            <w:r w:rsidRPr="006608E0">
              <w:rPr>
                <w:rFonts w:ascii="Calibri" w:hAnsi="Calibri" w:cs="Calibri"/>
                <w:b/>
                <w:bCs/>
                <w:color w:val="000000"/>
                <w:sz w:val="22"/>
                <w:szCs w:val="22"/>
                <w:lang w:val="et-EE"/>
              </w:rPr>
              <w:t xml:space="preserve"> </w:t>
            </w:r>
            <w:r w:rsidR="00E97650">
              <w:rPr>
                <w:rFonts w:ascii="Calibri" w:hAnsi="Calibri" w:cs="Calibri"/>
                <w:b/>
                <w:bCs/>
                <w:color w:val="000000"/>
                <w:sz w:val="22"/>
                <w:szCs w:val="22"/>
                <w:lang w:val="et-EE"/>
              </w:rPr>
              <w:t>467</w:t>
            </w:r>
            <w:r w:rsidRPr="006608E0">
              <w:rPr>
                <w:rFonts w:ascii="Calibri" w:hAnsi="Calibri" w:cs="Calibri"/>
                <w:b/>
                <w:bCs/>
                <w:color w:val="000000"/>
                <w:sz w:val="22"/>
                <w:szCs w:val="22"/>
                <w:lang w:val="et-EE"/>
              </w:rPr>
              <w:t xml:space="preserve"> </w:t>
            </w:r>
            <w:r w:rsidR="00E97650">
              <w:rPr>
                <w:rFonts w:ascii="Calibri" w:hAnsi="Calibri" w:cs="Calibri"/>
                <w:b/>
                <w:bCs/>
                <w:color w:val="000000"/>
                <w:sz w:val="22"/>
                <w:szCs w:val="22"/>
                <w:lang w:val="et-EE"/>
              </w:rPr>
              <w:t>795</w:t>
            </w:r>
            <w:r w:rsidRPr="006608E0">
              <w:rPr>
                <w:rFonts w:ascii="Calibri" w:hAnsi="Calibri" w:cs="Calibri"/>
                <w:b/>
                <w:bCs/>
                <w:color w:val="000000"/>
                <w:sz w:val="22"/>
                <w:szCs w:val="22"/>
                <w:lang w:val="et-EE"/>
              </w:rPr>
              <w:t>,</w:t>
            </w:r>
            <w:r w:rsidR="00E97650">
              <w:rPr>
                <w:rFonts w:ascii="Calibri" w:hAnsi="Calibri" w:cs="Calibri"/>
                <w:b/>
                <w:bCs/>
                <w:color w:val="000000"/>
                <w:sz w:val="22"/>
                <w:szCs w:val="22"/>
                <w:lang w:val="et-EE"/>
              </w:rPr>
              <w:t>83</w:t>
            </w:r>
            <w:r w:rsidRPr="006608E0">
              <w:rPr>
                <w:rFonts w:ascii="Calibri" w:hAnsi="Calibri" w:cs="Calibri"/>
                <w:b/>
                <w:bCs/>
                <w:color w:val="000000"/>
                <w:sz w:val="22"/>
                <w:szCs w:val="22"/>
                <w:lang w:val="et-EE"/>
              </w:rPr>
              <w:t xml:space="preserve"> € </w:t>
            </w:r>
          </w:p>
        </w:tc>
        <w:tc>
          <w:tcPr>
            <w:tcW w:w="1513" w:type="dxa"/>
            <w:tcBorders>
              <w:top w:val="nil"/>
              <w:left w:val="nil"/>
              <w:bottom w:val="nil"/>
              <w:right w:val="nil"/>
            </w:tcBorders>
            <w:shd w:val="clear" w:color="000000" w:fill="E2EFDA"/>
            <w:noWrap/>
            <w:vAlign w:val="center"/>
            <w:hideMark/>
          </w:tcPr>
          <w:p w14:paraId="05C3E8E1" w14:textId="11EF8B24" w:rsidR="009229AD" w:rsidRPr="006608E0" w:rsidRDefault="009229AD">
            <w:pPr>
              <w:rPr>
                <w:rFonts w:ascii="Calibri" w:hAnsi="Calibri" w:cs="Calibri"/>
                <w:b/>
                <w:bCs/>
                <w:color w:val="000000"/>
                <w:sz w:val="22"/>
                <w:szCs w:val="22"/>
                <w:lang w:val="et-EE"/>
              </w:rPr>
            </w:pPr>
            <w:r w:rsidRPr="006608E0">
              <w:rPr>
                <w:rFonts w:ascii="Calibri" w:hAnsi="Calibri" w:cs="Calibri"/>
                <w:b/>
                <w:bCs/>
                <w:color w:val="000000"/>
                <w:sz w:val="22"/>
                <w:szCs w:val="22"/>
                <w:lang w:val="et-EE"/>
              </w:rPr>
              <w:t xml:space="preserve">    </w:t>
            </w:r>
            <w:r w:rsidR="001F7DBC" w:rsidRPr="001F7DBC">
              <w:rPr>
                <w:rFonts w:ascii="Calibri" w:hAnsi="Calibri" w:cs="Calibri"/>
                <w:b/>
                <w:bCs/>
                <w:color w:val="000000"/>
                <w:sz w:val="22"/>
                <w:szCs w:val="22"/>
              </w:rPr>
              <w:t>601 960</w:t>
            </w:r>
            <w:r w:rsidRPr="006608E0">
              <w:rPr>
                <w:rFonts w:ascii="Calibri" w:hAnsi="Calibri" w:cs="Calibri"/>
                <w:b/>
                <w:bCs/>
                <w:color w:val="000000"/>
                <w:sz w:val="22"/>
                <w:szCs w:val="22"/>
                <w:lang w:val="et-EE"/>
              </w:rPr>
              <w:t xml:space="preserve">€ </w:t>
            </w:r>
          </w:p>
        </w:tc>
      </w:tr>
      <w:tr w:rsidR="009229AD" w:rsidRPr="006608E0" w14:paraId="16047221" w14:textId="77777777" w:rsidTr="009229AD">
        <w:trPr>
          <w:trHeight w:val="290"/>
        </w:trPr>
        <w:tc>
          <w:tcPr>
            <w:tcW w:w="1000" w:type="dxa"/>
            <w:tcBorders>
              <w:top w:val="nil"/>
              <w:left w:val="nil"/>
              <w:bottom w:val="nil"/>
              <w:right w:val="nil"/>
            </w:tcBorders>
            <w:shd w:val="clear" w:color="000000" w:fill="F8CBAD"/>
            <w:noWrap/>
            <w:vAlign w:val="bottom"/>
            <w:hideMark/>
          </w:tcPr>
          <w:p w14:paraId="1D2436BA" w14:textId="6E4528FD" w:rsidR="009229AD" w:rsidRPr="006608E0" w:rsidRDefault="00E921D3">
            <w:pPr>
              <w:rPr>
                <w:rFonts w:ascii="Calibri" w:hAnsi="Calibri" w:cs="Calibri"/>
                <w:color w:val="000000"/>
                <w:sz w:val="22"/>
                <w:szCs w:val="22"/>
                <w:lang w:val="et-EE"/>
              </w:rPr>
            </w:pPr>
            <w:r>
              <w:rPr>
                <w:rFonts w:ascii="Calibri" w:hAnsi="Calibri" w:cs="Calibri"/>
                <w:color w:val="000000"/>
                <w:sz w:val="22"/>
                <w:szCs w:val="22"/>
                <w:lang w:val="et-EE"/>
              </w:rPr>
              <w:t>K</w:t>
            </w:r>
            <w:r w:rsidR="009229AD" w:rsidRPr="006608E0">
              <w:rPr>
                <w:rFonts w:ascii="Calibri" w:hAnsi="Calibri" w:cs="Calibri"/>
                <w:color w:val="000000"/>
                <w:sz w:val="22"/>
                <w:szCs w:val="22"/>
                <w:lang w:val="et-EE"/>
              </w:rPr>
              <w:t xml:space="preserve">ulud </w:t>
            </w:r>
          </w:p>
        </w:tc>
        <w:tc>
          <w:tcPr>
            <w:tcW w:w="5096" w:type="dxa"/>
            <w:tcBorders>
              <w:top w:val="nil"/>
              <w:left w:val="nil"/>
              <w:bottom w:val="nil"/>
              <w:right w:val="nil"/>
            </w:tcBorders>
            <w:shd w:val="clear" w:color="000000" w:fill="F8CBAD"/>
            <w:noWrap/>
            <w:vAlign w:val="bottom"/>
            <w:hideMark/>
          </w:tcPr>
          <w:p w14:paraId="1154492D"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w:t>
            </w:r>
          </w:p>
        </w:tc>
        <w:tc>
          <w:tcPr>
            <w:tcW w:w="1559" w:type="dxa"/>
            <w:tcBorders>
              <w:top w:val="nil"/>
              <w:left w:val="nil"/>
              <w:bottom w:val="nil"/>
              <w:right w:val="nil"/>
            </w:tcBorders>
            <w:shd w:val="clear" w:color="000000" w:fill="F8CBAD"/>
            <w:noWrap/>
            <w:vAlign w:val="bottom"/>
            <w:hideMark/>
          </w:tcPr>
          <w:p w14:paraId="69880163"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w:t>
            </w:r>
          </w:p>
        </w:tc>
        <w:tc>
          <w:tcPr>
            <w:tcW w:w="1513" w:type="dxa"/>
            <w:tcBorders>
              <w:top w:val="nil"/>
              <w:left w:val="nil"/>
              <w:bottom w:val="nil"/>
              <w:right w:val="nil"/>
            </w:tcBorders>
            <w:shd w:val="clear" w:color="000000" w:fill="F8CBAD"/>
            <w:noWrap/>
            <w:vAlign w:val="bottom"/>
            <w:hideMark/>
          </w:tcPr>
          <w:p w14:paraId="21AA1C17"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w:t>
            </w:r>
          </w:p>
        </w:tc>
      </w:tr>
      <w:tr w:rsidR="009229AD" w:rsidRPr="006608E0" w14:paraId="203B4428" w14:textId="77777777" w:rsidTr="009229AD">
        <w:trPr>
          <w:trHeight w:val="290"/>
        </w:trPr>
        <w:tc>
          <w:tcPr>
            <w:tcW w:w="7655" w:type="dxa"/>
            <w:gridSpan w:val="3"/>
            <w:tcBorders>
              <w:top w:val="nil"/>
              <w:left w:val="nil"/>
              <w:bottom w:val="nil"/>
              <w:right w:val="nil"/>
            </w:tcBorders>
            <w:shd w:val="clear" w:color="auto" w:fill="auto"/>
            <w:noWrap/>
            <w:vAlign w:val="bottom"/>
            <w:hideMark/>
          </w:tcPr>
          <w:p w14:paraId="439B1250" w14:textId="77777777" w:rsidR="009229AD" w:rsidRPr="006608E0" w:rsidRDefault="009229AD">
            <w:pPr>
              <w:rPr>
                <w:rFonts w:ascii="Calibri" w:hAnsi="Calibri" w:cs="Calibri"/>
                <w:b/>
                <w:bCs/>
                <w:color w:val="000000"/>
                <w:sz w:val="22"/>
                <w:szCs w:val="22"/>
                <w:lang w:val="et-EE"/>
              </w:rPr>
            </w:pPr>
            <w:r w:rsidRPr="006608E0">
              <w:rPr>
                <w:rFonts w:ascii="Calibri" w:hAnsi="Calibri" w:cs="Calibri"/>
                <w:b/>
                <w:bCs/>
                <w:color w:val="000000"/>
                <w:sz w:val="22"/>
                <w:szCs w:val="22"/>
                <w:lang w:val="et-EE"/>
              </w:rPr>
              <w:lastRenderedPageBreak/>
              <w:t>Reservjuhi õpiteekond ja noortele reservjuhtidele suunatud tegevused</w:t>
            </w:r>
          </w:p>
        </w:tc>
        <w:tc>
          <w:tcPr>
            <w:tcW w:w="1513" w:type="dxa"/>
            <w:tcBorders>
              <w:top w:val="nil"/>
              <w:left w:val="nil"/>
              <w:bottom w:val="nil"/>
              <w:right w:val="nil"/>
            </w:tcBorders>
            <w:shd w:val="clear" w:color="auto" w:fill="auto"/>
            <w:noWrap/>
            <w:vAlign w:val="bottom"/>
            <w:hideMark/>
          </w:tcPr>
          <w:p w14:paraId="2F1A54FD" w14:textId="77777777" w:rsidR="009229AD" w:rsidRPr="006608E0" w:rsidRDefault="009229AD">
            <w:pPr>
              <w:rPr>
                <w:rFonts w:ascii="Calibri" w:hAnsi="Calibri" w:cs="Calibri"/>
                <w:b/>
                <w:bCs/>
                <w:color w:val="000000"/>
                <w:sz w:val="22"/>
                <w:szCs w:val="22"/>
                <w:lang w:val="et-EE"/>
              </w:rPr>
            </w:pPr>
          </w:p>
        </w:tc>
      </w:tr>
      <w:tr w:rsidR="009229AD" w:rsidRPr="006608E0" w14:paraId="2E41D63F" w14:textId="77777777" w:rsidTr="009229AD">
        <w:trPr>
          <w:trHeight w:val="290"/>
        </w:trPr>
        <w:tc>
          <w:tcPr>
            <w:tcW w:w="1000" w:type="dxa"/>
            <w:tcBorders>
              <w:top w:val="nil"/>
              <w:left w:val="nil"/>
              <w:bottom w:val="nil"/>
              <w:right w:val="nil"/>
            </w:tcBorders>
            <w:shd w:val="clear" w:color="auto" w:fill="auto"/>
            <w:noWrap/>
            <w:vAlign w:val="bottom"/>
            <w:hideMark/>
          </w:tcPr>
          <w:p w14:paraId="1CB268A2" w14:textId="77777777" w:rsidR="009229AD" w:rsidRPr="006608E0" w:rsidRDefault="009229AD">
            <w:pPr>
              <w:jc w:val="right"/>
              <w:rPr>
                <w:rFonts w:ascii="Calibri" w:hAnsi="Calibri" w:cs="Calibri"/>
                <w:color w:val="000000"/>
                <w:sz w:val="22"/>
                <w:szCs w:val="22"/>
                <w:lang w:val="et-EE"/>
              </w:rPr>
            </w:pPr>
            <w:r w:rsidRPr="006608E0">
              <w:rPr>
                <w:rFonts w:ascii="Calibri" w:hAnsi="Calibri" w:cs="Calibri"/>
                <w:color w:val="000000"/>
                <w:sz w:val="22"/>
                <w:szCs w:val="22"/>
                <w:lang w:val="et-EE"/>
              </w:rPr>
              <w:t>5112</w:t>
            </w:r>
          </w:p>
        </w:tc>
        <w:tc>
          <w:tcPr>
            <w:tcW w:w="5096" w:type="dxa"/>
            <w:tcBorders>
              <w:top w:val="nil"/>
              <w:left w:val="nil"/>
              <w:bottom w:val="nil"/>
              <w:right w:val="nil"/>
            </w:tcBorders>
            <w:shd w:val="clear" w:color="auto" w:fill="auto"/>
            <w:noWrap/>
            <w:vAlign w:val="bottom"/>
            <w:hideMark/>
          </w:tcPr>
          <w:p w14:paraId="0364C7E0" w14:textId="555A5C29"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Värbamistegevused</w:t>
            </w:r>
            <w:r w:rsidR="0084508B" w:rsidRPr="00EF4C52">
              <w:rPr>
                <w:rFonts w:ascii="Calibri" w:hAnsi="Calibri" w:cs="Calibri"/>
                <w:color w:val="92D050"/>
                <w:sz w:val="22"/>
                <w:szCs w:val="22"/>
                <w:lang w:val="et-EE"/>
              </w:rPr>
              <w:t xml:space="preserve"> </w:t>
            </w:r>
          </w:p>
        </w:tc>
        <w:tc>
          <w:tcPr>
            <w:tcW w:w="1559" w:type="dxa"/>
            <w:tcBorders>
              <w:top w:val="nil"/>
              <w:left w:val="nil"/>
              <w:bottom w:val="nil"/>
              <w:right w:val="nil"/>
            </w:tcBorders>
            <w:shd w:val="clear" w:color="auto" w:fill="auto"/>
            <w:noWrap/>
            <w:vAlign w:val="bottom"/>
            <w:hideMark/>
          </w:tcPr>
          <w:p w14:paraId="4C54989E" w14:textId="37766FA8"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EF4C52">
              <w:rPr>
                <w:rFonts w:ascii="Calibri" w:hAnsi="Calibri" w:cs="Calibri"/>
                <w:color w:val="000000"/>
                <w:sz w:val="22"/>
                <w:szCs w:val="22"/>
                <w:lang w:val="et-EE"/>
              </w:rPr>
              <w:t>2</w:t>
            </w:r>
            <w:r w:rsidRPr="006608E0">
              <w:rPr>
                <w:rFonts w:ascii="Calibri" w:hAnsi="Calibri" w:cs="Calibri"/>
                <w:color w:val="000000"/>
                <w:sz w:val="22"/>
                <w:szCs w:val="22"/>
                <w:lang w:val="et-EE"/>
              </w:rPr>
              <w:t xml:space="preserve"> </w:t>
            </w:r>
            <w:r w:rsidR="00E97650">
              <w:rPr>
                <w:rFonts w:ascii="Calibri" w:hAnsi="Calibri" w:cs="Calibri"/>
                <w:color w:val="000000"/>
                <w:sz w:val="22"/>
                <w:szCs w:val="22"/>
                <w:lang w:val="et-EE"/>
              </w:rPr>
              <w:t>374</w:t>
            </w:r>
            <w:r w:rsidRPr="006608E0">
              <w:rPr>
                <w:rFonts w:ascii="Calibri" w:hAnsi="Calibri" w:cs="Calibri"/>
                <w:color w:val="000000"/>
                <w:sz w:val="22"/>
                <w:szCs w:val="22"/>
                <w:lang w:val="et-EE"/>
              </w:rPr>
              <w:t>,</w:t>
            </w:r>
            <w:r w:rsidR="00E97650">
              <w:rPr>
                <w:rFonts w:ascii="Calibri" w:hAnsi="Calibri" w:cs="Calibri"/>
                <w:color w:val="000000"/>
                <w:sz w:val="22"/>
                <w:szCs w:val="22"/>
                <w:lang w:val="et-EE"/>
              </w:rPr>
              <w:t>57</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646FC0BC"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2 000 € </w:t>
            </w:r>
          </w:p>
        </w:tc>
      </w:tr>
      <w:tr w:rsidR="009229AD" w:rsidRPr="006608E0" w14:paraId="5A988883" w14:textId="77777777" w:rsidTr="009229AD">
        <w:trPr>
          <w:trHeight w:val="290"/>
        </w:trPr>
        <w:tc>
          <w:tcPr>
            <w:tcW w:w="1000" w:type="dxa"/>
            <w:tcBorders>
              <w:top w:val="nil"/>
              <w:left w:val="nil"/>
              <w:bottom w:val="nil"/>
              <w:right w:val="nil"/>
            </w:tcBorders>
            <w:shd w:val="clear" w:color="auto" w:fill="auto"/>
            <w:noWrap/>
            <w:vAlign w:val="bottom"/>
            <w:hideMark/>
          </w:tcPr>
          <w:p w14:paraId="53D832DF" w14:textId="77777777" w:rsidR="009229AD" w:rsidRPr="006608E0" w:rsidRDefault="009229AD">
            <w:pPr>
              <w:jc w:val="right"/>
              <w:rPr>
                <w:rFonts w:ascii="Calibri" w:hAnsi="Calibri" w:cs="Calibri"/>
                <w:color w:val="000000"/>
                <w:sz w:val="22"/>
                <w:szCs w:val="22"/>
                <w:lang w:val="et-EE"/>
              </w:rPr>
            </w:pPr>
            <w:r w:rsidRPr="006608E0">
              <w:rPr>
                <w:rFonts w:ascii="Calibri" w:hAnsi="Calibri" w:cs="Calibri"/>
                <w:color w:val="000000"/>
                <w:sz w:val="22"/>
                <w:szCs w:val="22"/>
                <w:lang w:val="et-EE"/>
              </w:rPr>
              <w:t>5155</w:t>
            </w:r>
          </w:p>
        </w:tc>
        <w:tc>
          <w:tcPr>
            <w:tcW w:w="5096" w:type="dxa"/>
            <w:tcBorders>
              <w:top w:val="nil"/>
              <w:left w:val="nil"/>
              <w:bottom w:val="nil"/>
              <w:right w:val="nil"/>
            </w:tcBorders>
            <w:shd w:val="clear" w:color="auto" w:fill="auto"/>
            <w:noWrap/>
            <w:vAlign w:val="bottom"/>
            <w:hideMark/>
          </w:tcPr>
          <w:p w14:paraId="282475BF" w14:textId="54292533"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EROK seminarid</w:t>
            </w:r>
            <w:r w:rsidR="00F026DA">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hideMark/>
          </w:tcPr>
          <w:p w14:paraId="19C5E6F9" w14:textId="282A0419"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0743C1">
              <w:rPr>
                <w:rFonts w:ascii="Calibri" w:hAnsi="Calibri" w:cs="Calibri"/>
                <w:color w:val="000000"/>
                <w:sz w:val="22"/>
                <w:szCs w:val="22"/>
                <w:lang w:val="et-EE"/>
              </w:rPr>
              <w:t>9</w:t>
            </w:r>
            <w:r w:rsidR="008070D8">
              <w:rPr>
                <w:rFonts w:ascii="Calibri" w:hAnsi="Calibri" w:cs="Calibri"/>
                <w:color w:val="000000"/>
                <w:sz w:val="22"/>
                <w:szCs w:val="22"/>
                <w:lang w:val="et-EE"/>
              </w:rPr>
              <w:t> 673</w:t>
            </w:r>
            <w:r w:rsidRPr="006608E0">
              <w:rPr>
                <w:rFonts w:ascii="Calibri" w:hAnsi="Calibri" w:cs="Calibri"/>
                <w:color w:val="000000"/>
                <w:sz w:val="22"/>
                <w:szCs w:val="22"/>
                <w:lang w:val="et-EE"/>
              </w:rPr>
              <w:t>,</w:t>
            </w:r>
            <w:r w:rsidR="008070D8">
              <w:rPr>
                <w:rFonts w:ascii="Calibri" w:hAnsi="Calibri" w:cs="Calibri"/>
                <w:color w:val="000000"/>
                <w:sz w:val="22"/>
                <w:szCs w:val="22"/>
                <w:lang w:val="et-EE"/>
              </w:rPr>
              <w:t>08</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583A95FA" w14:textId="1A3F5361"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4A6726">
              <w:rPr>
                <w:rFonts w:ascii="Calibri" w:hAnsi="Calibri" w:cs="Calibri"/>
                <w:color w:val="000000"/>
                <w:sz w:val="22"/>
                <w:szCs w:val="22"/>
                <w:lang w:val="et-EE"/>
              </w:rPr>
              <w:t>13</w:t>
            </w:r>
            <w:r w:rsidRPr="006608E0">
              <w:rPr>
                <w:rFonts w:ascii="Calibri" w:hAnsi="Calibri" w:cs="Calibri"/>
                <w:color w:val="000000"/>
                <w:sz w:val="22"/>
                <w:szCs w:val="22"/>
                <w:lang w:val="et-EE"/>
              </w:rPr>
              <w:t xml:space="preserve"> </w:t>
            </w:r>
            <w:r w:rsidR="004A6726">
              <w:rPr>
                <w:rFonts w:ascii="Calibri" w:hAnsi="Calibri" w:cs="Calibri"/>
                <w:color w:val="000000"/>
                <w:sz w:val="22"/>
                <w:szCs w:val="22"/>
                <w:lang w:val="et-EE"/>
              </w:rPr>
              <w:t>3</w:t>
            </w:r>
            <w:r w:rsidRPr="006608E0">
              <w:rPr>
                <w:rFonts w:ascii="Calibri" w:hAnsi="Calibri" w:cs="Calibri"/>
                <w:color w:val="000000"/>
                <w:sz w:val="22"/>
                <w:szCs w:val="22"/>
                <w:lang w:val="et-EE"/>
              </w:rPr>
              <w:t xml:space="preserve">00 € </w:t>
            </w:r>
          </w:p>
        </w:tc>
      </w:tr>
      <w:tr w:rsidR="009229AD" w:rsidRPr="006608E0" w14:paraId="1BABE0CD" w14:textId="77777777" w:rsidTr="009229AD">
        <w:trPr>
          <w:trHeight w:val="290"/>
        </w:trPr>
        <w:tc>
          <w:tcPr>
            <w:tcW w:w="1000" w:type="dxa"/>
            <w:tcBorders>
              <w:top w:val="nil"/>
              <w:left w:val="nil"/>
              <w:bottom w:val="nil"/>
              <w:right w:val="nil"/>
            </w:tcBorders>
            <w:shd w:val="clear" w:color="auto" w:fill="auto"/>
            <w:noWrap/>
            <w:vAlign w:val="bottom"/>
            <w:hideMark/>
          </w:tcPr>
          <w:p w14:paraId="28B9EAA0" w14:textId="77777777" w:rsidR="009229AD" w:rsidRPr="006608E0" w:rsidRDefault="009229AD">
            <w:pPr>
              <w:jc w:val="right"/>
              <w:rPr>
                <w:rFonts w:ascii="Calibri" w:hAnsi="Calibri" w:cs="Calibri"/>
                <w:color w:val="000000"/>
                <w:sz w:val="22"/>
                <w:szCs w:val="22"/>
                <w:lang w:val="et-EE"/>
              </w:rPr>
            </w:pPr>
            <w:r w:rsidRPr="006608E0">
              <w:rPr>
                <w:rFonts w:ascii="Calibri" w:hAnsi="Calibri" w:cs="Calibri"/>
                <w:color w:val="000000"/>
                <w:sz w:val="22"/>
                <w:szCs w:val="22"/>
                <w:lang w:val="et-EE"/>
              </w:rPr>
              <w:t>5390</w:t>
            </w:r>
          </w:p>
        </w:tc>
        <w:tc>
          <w:tcPr>
            <w:tcW w:w="5096" w:type="dxa"/>
            <w:tcBorders>
              <w:top w:val="nil"/>
              <w:left w:val="nil"/>
              <w:bottom w:val="nil"/>
              <w:right w:val="nil"/>
            </w:tcBorders>
            <w:shd w:val="clear" w:color="auto" w:fill="auto"/>
            <w:noWrap/>
            <w:vAlign w:val="bottom"/>
            <w:hideMark/>
          </w:tcPr>
          <w:p w14:paraId="7F6AB837"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Sektsioonide tegevused</w:t>
            </w:r>
          </w:p>
        </w:tc>
        <w:tc>
          <w:tcPr>
            <w:tcW w:w="1559" w:type="dxa"/>
            <w:tcBorders>
              <w:top w:val="nil"/>
              <w:left w:val="nil"/>
              <w:bottom w:val="nil"/>
              <w:right w:val="nil"/>
            </w:tcBorders>
            <w:shd w:val="clear" w:color="auto" w:fill="auto"/>
            <w:noWrap/>
            <w:vAlign w:val="bottom"/>
            <w:hideMark/>
          </w:tcPr>
          <w:p w14:paraId="3C2A09BF" w14:textId="79394B1F"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443F5C">
              <w:rPr>
                <w:rFonts w:ascii="Calibri" w:hAnsi="Calibri" w:cs="Calibri"/>
                <w:color w:val="000000"/>
                <w:sz w:val="22"/>
                <w:szCs w:val="22"/>
                <w:lang w:val="et-EE"/>
              </w:rPr>
              <w:t>1 156,24</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33C4B04A" w14:textId="52502D02"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1519FD">
              <w:rPr>
                <w:rFonts w:ascii="Calibri" w:hAnsi="Calibri" w:cs="Calibri"/>
                <w:color w:val="000000"/>
                <w:sz w:val="22"/>
                <w:szCs w:val="22"/>
                <w:lang w:val="et-EE"/>
              </w:rPr>
              <w:t>5</w:t>
            </w:r>
            <w:r w:rsidRPr="006608E0">
              <w:rPr>
                <w:rFonts w:ascii="Calibri" w:hAnsi="Calibri" w:cs="Calibri"/>
                <w:color w:val="000000"/>
                <w:sz w:val="22"/>
                <w:szCs w:val="22"/>
                <w:lang w:val="et-EE"/>
              </w:rPr>
              <w:t xml:space="preserve"> </w:t>
            </w:r>
            <w:r w:rsidR="001519FD">
              <w:rPr>
                <w:rFonts w:ascii="Calibri" w:hAnsi="Calibri" w:cs="Calibri"/>
                <w:color w:val="000000"/>
                <w:sz w:val="22"/>
                <w:szCs w:val="22"/>
                <w:lang w:val="et-EE"/>
              </w:rPr>
              <w:t>0</w:t>
            </w:r>
            <w:r w:rsidRPr="006608E0">
              <w:rPr>
                <w:rFonts w:ascii="Calibri" w:hAnsi="Calibri" w:cs="Calibri"/>
                <w:color w:val="000000"/>
                <w:sz w:val="22"/>
                <w:szCs w:val="22"/>
                <w:lang w:val="et-EE"/>
              </w:rPr>
              <w:t xml:space="preserve">00 € </w:t>
            </w:r>
          </w:p>
        </w:tc>
      </w:tr>
      <w:tr w:rsidR="009229AD" w:rsidRPr="006608E0" w14:paraId="33A71F2F" w14:textId="77777777" w:rsidTr="009229AD">
        <w:trPr>
          <w:trHeight w:val="290"/>
        </w:trPr>
        <w:tc>
          <w:tcPr>
            <w:tcW w:w="1000" w:type="dxa"/>
            <w:tcBorders>
              <w:top w:val="nil"/>
              <w:left w:val="nil"/>
              <w:bottom w:val="nil"/>
              <w:right w:val="nil"/>
            </w:tcBorders>
            <w:shd w:val="clear" w:color="auto" w:fill="auto"/>
            <w:noWrap/>
            <w:vAlign w:val="bottom"/>
            <w:hideMark/>
          </w:tcPr>
          <w:p w14:paraId="2BDBCAC0" w14:textId="77777777" w:rsidR="009229AD" w:rsidRPr="006608E0" w:rsidRDefault="009229AD">
            <w:pPr>
              <w:jc w:val="right"/>
              <w:rPr>
                <w:rFonts w:ascii="Calibri" w:hAnsi="Calibri" w:cs="Calibri"/>
                <w:color w:val="000000"/>
                <w:sz w:val="22"/>
                <w:szCs w:val="22"/>
                <w:lang w:val="et-EE"/>
              </w:rPr>
            </w:pPr>
            <w:r w:rsidRPr="006608E0">
              <w:rPr>
                <w:rFonts w:ascii="Calibri" w:hAnsi="Calibri" w:cs="Calibri"/>
                <w:color w:val="000000"/>
                <w:sz w:val="22"/>
                <w:szCs w:val="22"/>
                <w:lang w:val="et-EE"/>
              </w:rPr>
              <w:t>5714</w:t>
            </w:r>
          </w:p>
        </w:tc>
        <w:tc>
          <w:tcPr>
            <w:tcW w:w="5096" w:type="dxa"/>
            <w:tcBorders>
              <w:top w:val="nil"/>
              <w:left w:val="nil"/>
              <w:bottom w:val="nil"/>
              <w:right w:val="nil"/>
            </w:tcBorders>
            <w:shd w:val="clear" w:color="auto" w:fill="auto"/>
            <w:noWrap/>
            <w:vAlign w:val="bottom"/>
            <w:hideMark/>
          </w:tcPr>
          <w:p w14:paraId="29FDFD05" w14:textId="77777777"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Osakondade tegevused</w:t>
            </w:r>
          </w:p>
        </w:tc>
        <w:tc>
          <w:tcPr>
            <w:tcW w:w="1559" w:type="dxa"/>
            <w:tcBorders>
              <w:top w:val="nil"/>
              <w:left w:val="nil"/>
              <w:bottom w:val="nil"/>
              <w:right w:val="nil"/>
            </w:tcBorders>
            <w:shd w:val="clear" w:color="auto" w:fill="auto"/>
            <w:noWrap/>
            <w:vAlign w:val="bottom"/>
            <w:hideMark/>
          </w:tcPr>
          <w:p w14:paraId="0FE0776B" w14:textId="4D1A2B2F"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644926">
              <w:rPr>
                <w:rFonts w:ascii="Calibri" w:hAnsi="Calibri" w:cs="Calibri"/>
                <w:color w:val="000000"/>
                <w:sz w:val="22"/>
                <w:szCs w:val="22"/>
                <w:lang w:val="et-EE"/>
              </w:rPr>
              <w:t>1</w:t>
            </w:r>
            <w:r w:rsidRPr="006608E0">
              <w:rPr>
                <w:rFonts w:ascii="Calibri" w:hAnsi="Calibri" w:cs="Calibri"/>
                <w:color w:val="000000"/>
                <w:sz w:val="22"/>
                <w:szCs w:val="22"/>
                <w:lang w:val="et-EE"/>
              </w:rPr>
              <w:t xml:space="preserve"> </w:t>
            </w:r>
            <w:r w:rsidR="00644926">
              <w:rPr>
                <w:rFonts w:ascii="Calibri" w:hAnsi="Calibri" w:cs="Calibri"/>
                <w:color w:val="000000"/>
                <w:sz w:val="22"/>
                <w:szCs w:val="22"/>
                <w:lang w:val="et-EE"/>
              </w:rPr>
              <w:t>7</w:t>
            </w:r>
            <w:r w:rsidRPr="006608E0">
              <w:rPr>
                <w:rFonts w:ascii="Calibri" w:hAnsi="Calibri" w:cs="Calibri"/>
                <w:color w:val="000000"/>
                <w:sz w:val="22"/>
                <w:szCs w:val="22"/>
                <w:lang w:val="et-EE"/>
              </w:rPr>
              <w:t>1</w:t>
            </w:r>
            <w:r w:rsidR="007A4F48">
              <w:rPr>
                <w:rFonts w:ascii="Calibri" w:hAnsi="Calibri" w:cs="Calibri"/>
                <w:color w:val="000000"/>
                <w:sz w:val="22"/>
                <w:szCs w:val="22"/>
                <w:lang w:val="et-EE"/>
              </w:rPr>
              <w:t>1</w:t>
            </w:r>
            <w:r w:rsidRPr="006608E0">
              <w:rPr>
                <w:rFonts w:ascii="Calibri" w:hAnsi="Calibri" w:cs="Calibri"/>
                <w:color w:val="000000"/>
                <w:sz w:val="22"/>
                <w:szCs w:val="22"/>
                <w:lang w:val="et-EE"/>
              </w:rPr>
              <w:t>,</w:t>
            </w:r>
            <w:r w:rsidR="007A4F48">
              <w:rPr>
                <w:rFonts w:ascii="Calibri" w:hAnsi="Calibri" w:cs="Calibri"/>
                <w:color w:val="000000"/>
                <w:sz w:val="22"/>
                <w:szCs w:val="22"/>
                <w:lang w:val="et-EE"/>
              </w:rPr>
              <w:t>82</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31520C1A" w14:textId="4B6884EE" w:rsidR="009229AD" w:rsidRPr="006608E0" w:rsidRDefault="009229AD">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1519FD">
              <w:rPr>
                <w:rFonts w:ascii="Calibri" w:hAnsi="Calibri" w:cs="Calibri"/>
                <w:color w:val="000000"/>
                <w:sz w:val="22"/>
                <w:szCs w:val="22"/>
                <w:lang w:val="et-EE"/>
              </w:rPr>
              <w:t>5</w:t>
            </w:r>
            <w:r w:rsidRPr="006608E0">
              <w:rPr>
                <w:rFonts w:ascii="Calibri" w:hAnsi="Calibri" w:cs="Calibri"/>
                <w:color w:val="000000"/>
                <w:sz w:val="22"/>
                <w:szCs w:val="22"/>
                <w:lang w:val="et-EE"/>
              </w:rPr>
              <w:t xml:space="preserve"> 000 € </w:t>
            </w:r>
          </w:p>
        </w:tc>
      </w:tr>
      <w:tr w:rsidR="005A0C5B" w:rsidRPr="006608E0" w14:paraId="18338504" w14:textId="77777777" w:rsidTr="009229AD">
        <w:trPr>
          <w:trHeight w:val="290"/>
        </w:trPr>
        <w:tc>
          <w:tcPr>
            <w:tcW w:w="1000" w:type="dxa"/>
            <w:tcBorders>
              <w:top w:val="nil"/>
              <w:left w:val="nil"/>
              <w:bottom w:val="nil"/>
              <w:right w:val="nil"/>
            </w:tcBorders>
            <w:shd w:val="clear" w:color="auto" w:fill="auto"/>
            <w:noWrap/>
            <w:vAlign w:val="bottom"/>
          </w:tcPr>
          <w:p w14:paraId="7493B20D" w14:textId="61846A76"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5155</w:t>
            </w:r>
          </w:p>
        </w:tc>
        <w:tc>
          <w:tcPr>
            <w:tcW w:w="5096" w:type="dxa"/>
            <w:tcBorders>
              <w:top w:val="nil"/>
              <w:left w:val="nil"/>
              <w:bottom w:val="nil"/>
              <w:right w:val="nil"/>
            </w:tcBorders>
            <w:shd w:val="clear" w:color="auto" w:fill="auto"/>
            <w:noWrap/>
            <w:vAlign w:val="bottom"/>
          </w:tcPr>
          <w:p w14:paraId="61229F79" w14:textId="0A123C12"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Noorteseminarid</w:t>
            </w:r>
            <w:r w:rsidR="002C0210">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tcPr>
          <w:p w14:paraId="084CBD73" w14:textId="2E6F4E94" w:rsidR="005A0C5B" w:rsidRPr="006608E0" w:rsidRDefault="00323549" w:rsidP="005A0C5B">
            <w:pPr>
              <w:rPr>
                <w:rFonts w:ascii="Calibri" w:hAnsi="Calibri" w:cs="Calibri"/>
                <w:color w:val="000000"/>
                <w:sz w:val="22"/>
                <w:szCs w:val="22"/>
                <w:lang w:val="et-EE"/>
              </w:rPr>
            </w:pPr>
            <w:r>
              <w:rPr>
                <w:rFonts w:ascii="Calibri" w:hAnsi="Calibri" w:cs="Calibri"/>
                <w:color w:val="000000"/>
                <w:sz w:val="22"/>
                <w:szCs w:val="22"/>
                <w:lang w:val="et-EE"/>
              </w:rPr>
              <w:t xml:space="preserve">      </w:t>
            </w:r>
            <w:r w:rsidR="003D2486">
              <w:rPr>
                <w:rFonts w:ascii="Calibri" w:hAnsi="Calibri" w:cs="Calibri"/>
                <w:color w:val="000000"/>
                <w:sz w:val="22"/>
                <w:szCs w:val="22"/>
                <w:lang w:val="et-EE"/>
              </w:rPr>
              <w:t>8</w:t>
            </w:r>
            <w:r w:rsidR="00893CDE">
              <w:rPr>
                <w:rFonts w:ascii="Calibri" w:hAnsi="Calibri" w:cs="Calibri"/>
                <w:color w:val="000000"/>
                <w:sz w:val="22"/>
                <w:szCs w:val="22"/>
                <w:lang w:val="et-EE"/>
              </w:rPr>
              <w:t> </w:t>
            </w:r>
            <w:r w:rsidR="003D2486">
              <w:rPr>
                <w:rFonts w:ascii="Calibri" w:hAnsi="Calibri" w:cs="Calibri"/>
                <w:color w:val="000000"/>
                <w:sz w:val="22"/>
                <w:szCs w:val="22"/>
                <w:lang w:val="et-EE"/>
              </w:rPr>
              <w:t>0</w:t>
            </w:r>
            <w:r w:rsidR="00893CDE">
              <w:rPr>
                <w:rFonts w:ascii="Calibri" w:hAnsi="Calibri" w:cs="Calibri"/>
                <w:color w:val="000000"/>
                <w:sz w:val="22"/>
                <w:szCs w:val="22"/>
                <w:lang w:val="et-EE"/>
              </w:rPr>
              <w:t>55,45</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030CAC1D" w14:textId="66894420"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4A6726">
              <w:rPr>
                <w:rFonts w:ascii="Calibri" w:hAnsi="Calibri" w:cs="Calibri"/>
                <w:color w:val="000000"/>
                <w:sz w:val="22"/>
                <w:szCs w:val="22"/>
                <w:lang w:val="et-EE"/>
              </w:rPr>
              <w:t>8</w:t>
            </w:r>
            <w:r w:rsidRPr="006608E0">
              <w:rPr>
                <w:rFonts w:ascii="Calibri" w:hAnsi="Calibri" w:cs="Calibri"/>
                <w:color w:val="000000"/>
                <w:sz w:val="22"/>
                <w:szCs w:val="22"/>
                <w:lang w:val="et-EE"/>
              </w:rPr>
              <w:t xml:space="preserve"> </w:t>
            </w:r>
            <w:r w:rsidR="004A6726">
              <w:rPr>
                <w:rFonts w:ascii="Calibri" w:hAnsi="Calibri" w:cs="Calibri"/>
                <w:color w:val="000000"/>
                <w:sz w:val="22"/>
                <w:szCs w:val="22"/>
                <w:lang w:val="et-EE"/>
              </w:rPr>
              <w:t>0</w:t>
            </w:r>
            <w:r w:rsidRPr="006608E0">
              <w:rPr>
                <w:rFonts w:ascii="Calibri" w:hAnsi="Calibri" w:cs="Calibri"/>
                <w:color w:val="000000"/>
                <w:sz w:val="22"/>
                <w:szCs w:val="22"/>
                <w:lang w:val="et-EE"/>
              </w:rPr>
              <w:t xml:space="preserve">00 € </w:t>
            </w:r>
          </w:p>
        </w:tc>
      </w:tr>
      <w:tr w:rsidR="005A0C5B" w:rsidRPr="006608E0" w14:paraId="06DEF285" w14:textId="77777777" w:rsidTr="009229AD">
        <w:trPr>
          <w:trHeight w:val="290"/>
        </w:trPr>
        <w:tc>
          <w:tcPr>
            <w:tcW w:w="1000" w:type="dxa"/>
            <w:tcBorders>
              <w:top w:val="nil"/>
              <w:left w:val="nil"/>
              <w:bottom w:val="nil"/>
              <w:right w:val="nil"/>
            </w:tcBorders>
            <w:shd w:val="clear" w:color="auto" w:fill="auto"/>
            <w:noWrap/>
            <w:vAlign w:val="bottom"/>
          </w:tcPr>
          <w:p w14:paraId="7686CDC5" w14:textId="45420424"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5156</w:t>
            </w:r>
          </w:p>
        </w:tc>
        <w:tc>
          <w:tcPr>
            <w:tcW w:w="5096" w:type="dxa"/>
            <w:tcBorders>
              <w:top w:val="nil"/>
              <w:left w:val="nil"/>
              <w:bottom w:val="nil"/>
              <w:right w:val="nil"/>
            </w:tcBorders>
            <w:shd w:val="clear" w:color="auto" w:fill="auto"/>
            <w:noWrap/>
            <w:vAlign w:val="bottom"/>
          </w:tcPr>
          <w:p w14:paraId="2C9100A5" w14:textId="41FC7DAE"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Koolitused</w:t>
            </w:r>
            <w:r w:rsidR="002C0210">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tcPr>
          <w:p w14:paraId="51D27A01" w14:textId="478B08BE" w:rsidR="005A0C5B" w:rsidRPr="006608E0" w:rsidRDefault="00323549" w:rsidP="005A0C5B">
            <w:pPr>
              <w:rPr>
                <w:rFonts w:ascii="Calibri" w:hAnsi="Calibri" w:cs="Calibri"/>
                <w:color w:val="000000"/>
                <w:sz w:val="22"/>
                <w:szCs w:val="22"/>
                <w:lang w:val="et-EE"/>
              </w:rPr>
            </w:pPr>
            <w:r>
              <w:rPr>
                <w:rFonts w:ascii="Calibri" w:hAnsi="Calibri" w:cs="Calibri"/>
                <w:color w:val="000000"/>
                <w:sz w:val="22"/>
                <w:szCs w:val="22"/>
                <w:lang w:val="et-EE"/>
              </w:rPr>
              <w:t xml:space="preserve">      </w:t>
            </w:r>
            <w:r w:rsidR="00F0332A">
              <w:rPr>
                <w:rFonts w:ascii="Calibri" w:hAnsi="Calibri" w:cs="Calibri"/>
                <w:color w:val="000000"/>
                <w:sz w:val="22"/>
                <w:szCs w:val="22"/>
                <w:lang w:val="et-EE"/>
              </w:rPr>
              <w:t>4</w:t>
            </w:r>
            <w:r>
              <w:rPr>
                <w:rFonts w:ascii="Calibri" w:hAnsi="Calibri" w:cs="Calibri"/>
                <w:color w:val="000000"/>
                <w:sz w:val="22"/>
                <w:szCs w:val="22"/>
                <w:lang w:val="et-EE"/>
              </w:rPr>
              <w:t> 641,64</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129F5DD2" w14:textId="322F70C2"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5</w:t>
            </w:r>
            <w:r w:rsidRPr="006608E0">
              <w:rPr>
                <w:rFonts w:ascii="Calibri" w:hAnsi="Calibri" w:cs="Calibri"/>
                <w:color w:val="000000"/>
                <w:sz w:val="22"/>
                <w:szCs w:val="22"/>
                <w:lang w:val="et-EE"/>
              </w:rPr>
              <w:t xml:space="preserve"> 000 € </w:t>
            </w:r>
          </w:p>
        </w:tc>
      </w:tr>
      <w:tr w:rsidR="005A0C5B" w:rsidRPr="006608E0" w14:paraId="52135F69" w14:textId="77777777" w:rsidTr="009229AD">
        <w:trPr>
          <w:trHeight w:val="290"/>
        </w:trPr>
        <w:tc>
          <w:tcPr>
            <w:tcW w:w="6096" w:type="dxa"/>
            <w:gridSpan w:val="2"/>
            <w:tcBorders>
              <w:top w:val="nil"/>
              <w:left w:val="nil"/>
              <w:bottom w:val="nil"/>
              <w:right w:val="nil"/>
            </w:tcBorders>
            <w:shd w:val="clear" w:color="auto" w:fill="auto"/>
            <w:noWrap/>
            <w:vAlign w:val="bottom"/>
            <w:hideMark/>
          </w:tcPr>
          <w:p w14:paraId="5676EA47" w14:textId="77777777" w:rsidR="005A0C5B" w:rsidRPr="006608E0" w:rsidRDefault="005A0C5B" w:rsidP="005A0C5B">
            <w:pPr>
              <w:rPr>
                <w:rFonts w:ascii="Calibri" w:hAnsi="Calibri" w:cs="Calibri"/>
                <w:b/>
                <w:bCs/>
                <w:color w:val="000000"/>
                <w:sz w:val="22"/>
                <w:szCs w:val="22"/>
                <w:lang w:val="et-EE"/>
              </w:rPr>
            </w:pPr>
            <w:r w:rsidRPr="006608E0">
              <w:rPr>
                <w:rFonts w:ascii="Calibri" w:hAnsi="Calibri" w:cs="Calibri"/>
                <w:b/>
                <w:bCs/>
                <w:color w:val="000000"/>
                <w:sz w:val="22"/>
                <w:szCs w:val="22"/>
                <w:lang w:val="et-EE"/>
              </w:rPr>
              <w:t>Laskeoskuse arendamine</w:t>
            </w:r>
          </w:p>
        </w:tc>
        <w:tc>
          <w:tcPr>
            <w:tcW w:w="1559" w:type="dxa"/>
            <w:tcBorders>
              <w:top w:val="nil"/>
              <w:left w:val="nil"/>
              <w:bottom w:val="nil"/>
              <w:right w:val="nil"/>
            </w:tcBorders>
            <w:shd w:val="clear" w:color="auto" w:fill="auto"/>
            <w:noWrap/>
            <w:vAlign w:val="bottom"/>
            <w:hideMark/>
          </w:tcPr>
          <w:p w14:paraId="2B067B4A" w14:textId="77777777" w:rsidR="005A0C5B" w:rsidRPr="006608E0" w:rsidRDefault="005A0C5B" w:rsidP="005A0C5B">
            <w:pPr>
              <w:rPr>
                <w:rFonts w:ascii="Calibri" w:hAnsi="Calibri" w:cs="Calibri"/>
                <w:b/>
                <w:bCs/>
                <w:color w:val="000000"/>
                <w:sz w:val="22"/>
                <w:szCs w:val="22"/>
                <w:lang w:val="et-EE"/>
              </w:rPr>
            </w:pPr>
          </w:p>
        </w:tc>
        <w:tc>
          <w:tcPr>
            <w:tcW w:w="1513" w:type="dxa"/>
            <w:tcBorders>
              <w:top w:val="nil"/>
              <w:left w:val="nil"/>
              <w:bottom w:val="nil"/>
              <w:right w:val="nil"/>
            </w:tcBorders>
            <w:shd w:val="clear" w:color="auto" w:fill="auto"/>
            <w:noWrap/>
            <w:vAlign w:val="bottom"/>
            <w:hideMark/>
          </w:tcPr>
          <w:p w14:paraId="32B48307" w14:textId="77777777" w:rsidR="005A0C5B" w:rsidRPr="006608E0" w:rsidRDefault="005A0C5B" w:rsidP="005A0C5B">
            <w:pPr>
              <w:rPr>
                <w:sz w:val="20"/>
                <w:szCs w:val="20"/>
                <w:lang w:val="et-EE"/>
              </w:rPr>
            </w:pPr>
          </w:p>
        </w:tc>
      </w:tr>
      <w:tr w:rsidR="005A0C5B" w:rsidRPr="006608E0" w14:paraId="244E763B" w14:textId="77777777" w:rsidTr="001A70BF">
        <w:trPr>
          <w:trHeight w:val="290"/>
        </w:trPr>
        <w:tc>
          <w:tcPr>
            <w:tcW w:w="1000" w:type="dxa"/>
            <w:tcBorders>
              <w:top w:val="nil"/>
              <w:left w:val="nil"/>
              <w:bottom w:val="nil"/>
              <w:right w:val="nil"/>
            </w:tcBorders>
            <w:shd w:val="clear" w:color="auto" w:fill="auto"/>
            <w:noWrap/>
            <w:hideMark/>
          </w:tcPr>
          <w:p w14:paraId="4C401E01" w14:textId="77777777"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5121</w:t>
            </w:r>
          </w:p>
        </w:tc>
        <w:tc>
          <w:tcPr>
            <w:tcW w:w="5096" w:type="dxa"/>
            <w:tcBorders>
              <w:top w:val="nil"/>
              <w:left w:val="nil"/>
              <w:bottom w:val="nil"/>
              <w:right w:val="nil"/>
            </w:tcBorders>
            <w:shd w:val="clear" w:color="auto" w:fill="auto"/>
            <w:noWrap/>
            <w:vAlign w:val="bottom"/>
            <w:hideMark/>
          </w:tcPr>
          <w:p w14:paraId="52CBE48E" w14:textId="3976287E"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EROK rahvusvaheline karikavõistlus laskmises KVJ auhindadele</w:t>
            </w:r>
            <w:r w:rsidR="002C0210">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hideMark/>
          </w:tcPr>
          <w:p w14:paraId="730BED68" w14:textId="1BA2D050"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B579CF">
              <w:rPr>
                <w:rFonts w:ascii="Calibri" w:hAnsi="Calibri" w:cs="Calibri"/>
                <w:color w:val="000000"/>
                <w:sz w:val="22"/>
                <w:szCs w:val="22"/>
                <w:lang w:val="et-EE"/>
              </w:rPr>
              <w:t>6</w:t>
            </w:r>
            <w:r w:rsidRPr="006608E0">
              <w:rPr>
                <w:rFonts w:ascii="Calibri" w:hAnsi="Calibri" w:cs="Calibri"/>
                <w:color w:val="000000"/>
                <w:sz w:val="22"/>
                <w:szCs w:val="22"/>
                <w:lang w:val="et-EE"/>
              </w:rPr>
              <w:t xml:space="preserve"> </w:t>
            </w:r>
            <w:r w:rsidR="00B579CF">
              <w:rPr>
                <w:rFonts w:ascii="Calibri" w:hAnsi="Calibri" w:cs="Calibri"/>
                <w:color w:val="000000"/>
                <w:sz w:val="22"/>
                <w:szCs w:val="22"/>
                <w:lang w:val="et-EE"/>
              </w:rPr>
              <w:t>6</w:t>
            </w:r>
            <w:r w:rsidR="000210DF">
              <w:rPr>
                <w:rFonts w:ascii="Calibri" w:hAnsi="Calibri" w:cs="Calibri"/>
                <w:color w:val="000000"/>
                <w:sz w:val="22"/>
                <w:szCs w:val="22"/>
                <w:lang w:val="et-EE"/>
              </w:rPr>
              <w:t>90</w:t>
            </w:r>
            <w:r w:rsidRPr="006608E0">
              <w:rPr>
                <w:rFonts w:ascii="Calibri" w:hAnsi="Calibri" w:cs="Calibri"/>
                <w:color w:val="000000"/>
                <w:sz w:val="22"/>
                <w:szCs w:val="22"/>
                <w:lang w:val="et-EE"/>
              </w:rPr>
              <w:t>,</w:t>
            </w:r>
            <w:r w:rsidR="000210DF">
              <w:rPr>
                <w:rFonts w:ascii="Calibri" w:hAnsi="Calibri" w:cs="Calibri"/>
                <w:color w:val="000000"/>
                <w:sz w:val="22"/>
                <w:szCs w:val="22"/>
                <w:lang w:val="et-EE"/>
              </w:rPr>
              <w:t>07</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2B9F961C" w14:textId="6AD3438E"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10 </w:t>
            </w:r>
            <w:r>
              <w:rPr>
                <w:rFonts w:ascii="Calibri" w:hAnsi="Calibri" w:cs="Calibri"/>
                <w:color w:val="000000"/>
                <w:sz w:val="22"/>
                <w:szCs w:val="22"/>
                <w:lang w:val="et-EE"/>
              </w:rPr>
              <w:t>0</w:t>
            </w:r>
            <w:r w:rsidRPr="006608E0">
              <w:rPr>
                <w:rFonts w:ascii="Calibri" w:hAnsi="Calibri" w:cs="Calibri"/>
                <w:color w:val="000000"/>
                <w:sz w:val="22"/>
                <w:szCs w:val="22"/>
                <w:lang w:val="et-EE"/>
              </w:rPr>
              <w:t xml:space="preserve">00 € </w:t>
            </w:r>
          </w:p>
        </w:tc>
      </w:tr>
      <w:tr w:rsidR="005A0C5B" w:rsidRPr="006608E0" w14:paraId="7D47585E" w14:textId="77777777" w:rsidTr="009229AD">
        <w:trPr>
          <w:trHeight w:val="290"/>
        </w:trPr>
        <w:tc>
          <w:tcPr>
            <w:tcW w:w="1000" w:type="dxa"/>
            <w:tcBorders>
              <w:top w:val="nil"/>
              <w:left w:val="nil"/>
              <w:bottom w:val="nil"/>
              <w:right w:val="nil"/>
            </w:tcBorders>
            <w:shd w:val="clear" w:color="auto" w:fill="auto"/>
            <w:noWrap/>
            <w:vAlign w:val="bottom"/>
            <w:hideMark/>
          </w:tcPr>
          <w:p w14:paraId="711A88E7" w14:textId="77777777"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5127</w:t>
            </w:r>
          </w:p>
        </w:tc>
        <w:tc>
          <w:tcPr>
            <w:tcW w:w="5096" w:type="dxa"/>
            <w:tcBorders>
              <w:top w:val="nil"/>
              <w:left w:val="nil"/>
              <w:bottom w:val="nil"/>
              <w:right w:val="nil"/>
            </w:tcBorders>
            <w:shd w:val="clear" w:color="auto" w:fill="auto"/>
            <w:noWrap/>
            <w:vAlign w:val="bottom"/>
            <w:hideMark/>
          </w:tcPr>
          <w:p w14:paraId="2202ED19" w14:textId="7777777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Laskmise karikaetapid</w:t>
            </w:r>
          </w:p>
        </w:tc>
        <w:tc>
          <w:tcPr>
            <w:tcW w:w="1559" w:type="dxa"/>
            <w:tcBorders>
              <w:top w:val="nil"/>
              <w:left w:val="nil"/>
              <w:bottom w:val="nil"/>
              <w:right w:val="nil"/>
            </w:tcBorders>
            <w:shd w:val="clear" w:color="auto" w:fill="auto"/>
            <w:noWrap/>
            <w:vAlign w:val="bottom"/>
            <w:hideMark/>
          </w:tcPr>
          <w:p w14:paraId="654E9034" w14:textId="4CD1676F"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5B4399">
              <w:rPr>
                <w:rFonts w:ascii="Calibri" w:hAnsi="Calibri" w:cs="Calibri"/>
                <w:color w:val="000000"/>
                <w:sz w:val="22"/>
                <w:szCs w:val="22"/>
                <w:lang w:val="et-EE"/>
              </w:rPr>
              <w:t xml:space="preserve">  275</w:t>
            </w:r>
            <w:r w:rsidRPr="006608E0">
              <w:rPr>
                <w:rFonts w:ascii="Calibri" w:hAnsi="Calibri" w:cs="Calibri"/>
                <w:color w:val="000000"/>
                <w:sz w:val="22"/>
                <w:szCs w:val="22"/>
                <w:lang w:val="et-EE"/>
              </w:rPr>
              <w:t>,</w:t>
            </w:r>
            <w:r w:rsidR="005B4399">
              <w:rPr>
                <w:rFonts w:ascii="Calibri" w:hAnsi="Calibri" w:cs="Calibri"/>
                <w:color w:val="000000"/>
                <w:sz w:val="22"/>
                <w:szCs w:val="22"/>
                <w:lang w:val="et-EE"/>
              </w:rPr>
              <w:t>02</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11FEF69B" w14:textId="5DE4F22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1</w:t>
            </w:r>
            <w:r w:rsidRPr="006608E0">
              <w:rPr>
                <w:rFonts w:ascii="Calibri" w:hAnsi="Calibri" w:cs="Calibri"/>
                <w:color w:val="000000"/>
                <w:sz w:val="22"/>
                <w:szCs w:val="22"/>
                <w:lang w:val="et-EE"/>
              </w:rPr>
              <w:t xml:space="preserve"> 000 € </w:t>
            </w:r>
          </w:p>
        </w:tc>
      </w:tr>
      <w:tr w:rsidR="005A0C5B" w:rsidRPr="006608E0" w14:paraId="495742C6" w14:textId="77777777" w:rsidTr="001A70BF">
        <w:trPr>
          <w:trHeight w:val="205"/>
        </w:trPr>
        <w:tc>
          <w:tcPr>
            <w:tcW w:w="1000" w:type="dxa"/>
            <w:tcBorders>
              <w:top w:val="nil"/>
              <w:left w:val="nil"/>
              <w:bottom w:val="nil"/>
              <w:right w:val="nil"/>
            </w:tcBorders>
            <w:shd w:val="clear" w:color="auto" w:fill="auto"/>
            <w:noWrap/>
            <w:vAlign w:val="bottom"/>
            <w:hideMark/>
          </w:tcPr>
          <w:p w14:paraId="351619F7" w14:textId="77777777"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5795</w:t>
            </w:r>
          </w:p>
        </w:tc>
        <w:tc>
          <w:tcPr>
            <w:tcW w:w="5096" w:type="dxa"/>
            <w:tcBorders>
              <w:top w:val="nil"/>
              <w:left w:val="nil"/>
              <w:bottom w:val="nil"/>
              <w:right w:val="nil"/>
            </w:tcBorders>
            <w:shd w:val="clear" w:color="auto" w:fill="auto"/>
            <w:noWrap/>
            <w:vAlign w:val="bottom"/>
            <w:hideMark/>
          </w:tcPr>
          <w:p w14:paraId="2BEEF079" w14:textId="7777777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Laskurliidu liikmemaks</w:t>
            </w:r>
          </w:p>
        </w:tc>
        <w:tc>
          <w:tcPr>
            <w:tcW w:w="1559" w:type="dxa"/>
            <w:tcBorders>
              <w:top w:val="nil"/>
              <w:left w:val="nil"/>
              <w:bottom w:val="nil"/>
              <w:right w:val="nil"/>
            </w:tcBorders>
            <w:shd w:val="clear" w:color="auto" w:fill="auto"/>
            <w:noWrap/>
            <w:vAlign w:val="bottom"/>
            <w:hideMark/>
          </w:tcPr>
          <w:p w14:paraId="088C2056" w14:textId="09924E45"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E20B6D">
              <w:rPr>
                <w:rFonts w:ascii="Calibri" w:hAnsi="Calibri" w:cs="Calibri"/>
                <w:color w:val="000000"/>
                <w:sz w:val="22"/>
                <w:szCs w:val="22"/>
                <w:lang w:val="et-EE"/>
              </w:rPr>
              <w:t>10</w:t>
            </w:r>
            <w:r w:rsidRPr="006608E0">
              <w:rPr>
                <w:rFonts w:ascii="Calibri" w:hAnsi="Calibri" w:cs="Calibri"/>
                <w:color w:val="000000"/>
                <w:sz w:val="22"/>
                <w:szCs w:val="22"/>
                <w:lang w:val="et-EE"/>
              </w:rPr>
              <w:t xml:space="preserve">0,00 € </w:t>
            </w:r>
          </w:p>
        </w:tc>
        <w:tc>
          <w:tcPr>
            <w:tcW w:w="1513" w:type="dxa"/>
            <w:tcBorders>
              <w:top w:val="nil"/>
              <w:left w:val="nil"/>
              <w:bottom w:val="nil"/>
              <w:right w:val="nil"/>
            </w:tcBorders>
            <w:shd w:val="clear" w:color="auto" w:fill="auto"/>
            <w:noWrap/>
            <w:vAlign w:val="bottom"/>
            <w:hideMark/>
          </w:tcPr>
          <w:p w14:paraId="02C13692" w14:textId="7777777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50 € </w:t>
            </w:r>
          </w:p>
        </w:tc>
      </w:tr>
      <w:tr w:rsidR="005A0C5B" w:rsidRPr="006608E0" w14:paraId="79198E27" w14:textId="77777777" w:rsidTr="009229AD">
        <w:trPr>
          <w:trHeight w:val="290"/>
        </w:trPr>
        <w:tc>
          <w:tcPr>
            <w:tcW w:w="1000" w:type="dxa"/>
            <w:tcBorders>
              <w:top w:val="nil"/>
              <w:left w:val="nil"/>
              <w:bottom w:val="nil"/>
              <w:right w:val="nil"/>
            </w:tcBorders>
            <w:shd w:val="clear" w:color="auto" w:fill="auto"/>
            <w:noWrap/>
            <w:vAlign w:val="bottom"/>
            <w:hideMark/>
          </w:tcPr>
          <w:p w14:paraId="33A98791" w14:textId="77777777"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5570</w:t>
            </w:r>
          </w:p>
        </w:tc>
        <w:tc>
          <w:tcPr>
            <w:tcW w:w="5096" w:type="dxa"/>
            <w:tcBorders>
              <w:top w:val="nil"/>
              <w:left w:val="nil"/>
              <w:bottom w:val="nil"/>
              <w:right w:val="nil"/>
            </w:tcBorders>
            <w:shd w:val="clear" w:color="auto" w:fill="auto"/>
            <w:noWrap/>
            <w:vAlign w:val="bottom"/>
            <w:hideMark/>
          </w:tcPr>
          <w:p w14:paraId="09C283CC" w14:textId="7777777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Välismaistel võistlustel osalemine</w:t>
            </w:r>
          </w:p>
        </w:tc>
        <w:tc>
          <w:tcPr>
            <w:tcW w:w="1559" w:type="dxa"/>
            <w:tcBorders>
              <w:top w:val="nil"/>
              <w:left w:val="nil"/>
              <w:bottom w:val="nil"/>
              <w:right w:val="nil"/>
            </w:tcBorders>
            <w:shd w:val="clear" w:color="auto" w:fill="auto"/>
            <w:noWrap/>
            <w:vAlign w:val="bottom"/>
            <w:hideMark/>
          </w:tcPr>
          <w:p w14:paraId="0646CC7B" w14:textId="1A66FA6C"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E20B6D">
              <w:rPr>
                <w:rFonts w:ascii="Calibri" w:hAnsi="Calibri" w:cs="Calibri"/>
                <w:color w:val="000000"/>
                <w:sz w:val="22"/>
                <w:szCs w:val="22"/>
                <w:lang w:val="et-EE"/>
              </w:rPr>
              <w:t>1 531</w:t>
            </w:r>
            <w:r w:rsidRPr="006608E0">
              <w:rPr>
                <w:rFonts w:ascii="Calibri" w:hAnsi="Calibri" w:cs="Calibri"/>
                <w:color w:val="000000"/>
                <w:sz w:val="22"/>
                <w:szCs w:val="22"/>
                <w:lang w:val="et-EE"/>
              </w:rPr>
              <w:t>,6</w:t>
            </w:r>
            <w:r w:rsidR="00E20B6D">
              <w:rPr>
                <w:rFonts w:ascii="Calibri" w:hAnsi="Calibri" w:cs="Calibri"/>
                <w:color w:val="000000"/>
                <w:sz w:val="22"/>
                <w:szCs w:val="22"/>
                <w:lang w:val="et-EE"/>
              </w:rPr>
              <w:t>2</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651F33F8" w14:textId="1473CDC6"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1</w:t>
            </w:r>
            <w:r w:rsidRPr="006608E0">
              <w:rPr>
                <w:rFonts w:ascii="Calibri" w:hAnsi="Calibri" w:cs="Calibri"/>
                <w:color w:val="000000"/>
                <w:sz w:val="22"/>
                <w:szCs w:val="22"/>
                <w:lang w:val="et-EE"/>
              </w:rPr>
              <w:t xml:space="preserve"> 500 € </w:t>
            </w:r>
          </w:p>
        </w:tc>
      </w:tr>
      <w:tr w:rsidR="005A0C5B" w:rsidRPr="006608E0" w14:paraId="0DBF7B94" w14:textId="77777777" w:rsidTr="009229AD">
        <w:trPr>
          <w:trHeight w:val="290"/>
        </w:trPr>
        <w:tc>
          <w:tcPr>
            <w:tcW w:w="6096" w:type="dxa"/>
            <w:gridSpan w:val="2"/>
            <w:tcBorders>
              <w:top w:val="nil"/>
              <w:left w:val="nil"/>
              <w:bottom w:val="nil"/>
              <w:right w:val="nil"/>
            </w:tcBorders>
            <w:shd w:val="clear" w:color="auto" w:fill="auto"/>
            <w:noWrap/>
            <w:vAlign w:val="bottom"/>
            <w:hideMark/>
          </w:tcPr>
          <w:p w14:paraId="646F5EEF" w14:textId="77777777" w:rsidR="005A0C5B" w:rsidRPr="006608E0" w:rsidRDefault="005A0C5B" w:rsidP="005A0C5B">
            <w:pPr>
              <w:rPr>
                <w:rFonts w:ascii="Calibri" w:hAnsi="Calibri" w:cs="Calibri"/>
                <w:b/>
                <w:bCs/>
                <w:color w:val="000000"/>
                <w:sz w:val="22"/>
                <w:szCs w:val="22"/>
                <w:lang w:val="et-EE"/>
              </w:rPr>
            </w:pPr>
            <w:r w:rsidRPr="006608E0">
              <w:rPr>
                <w:rFonts w:ascii="Calibri" w:hAnsi="Calibri" w:cs="Calibri"/>
                <w:b/>
                <w:bCs/>
                <w:color w:val="000000"/>
                <w:sz w:val="22"/>
                <w:szCs w:val="22"/>
                <w:lang w:val="et-EE"/>
              </w:rPr>
              <w:t xml:space="preserve">Rahvusvahelises koostöös osalemine ja CIOR eesistumine </w:t>
            </w:r>
          </w:p>
        </w:tc>
        <w:tc>
          <w:tcPr>
            <w:tcW w:w="1559" w:type="dxa"/>
            <w:tcBorders>
              <w:top w:val="nil"/>
              <w:left w:val="nil"/>
              <w:bottom w:val="nil"/>
              <w:right w:val="nil"/>
            </w:tcBorders>
            <w:shd w:val="clear" w:color="auto" w:fill="auto"/>
            <w:noWrap/>
            <w:vAlign w:val="bottom"/>
            <w:hideMark/>
          </w:tcPr>
          <w:p w14:paraId="1F99DEE7" w14:textId="77777777" w:rsidR="005A0C5B" w:rsidRPr="006608E0" w:rsidRDefault="005A0C5B" w:rsidP="005A0C5B">
            <w:pPr>
              <w:rPr>
                <w:rFonts w:ascii="Calibri" w:hAnsi="Calibri" w:cs="Calibri"/>
                <w:b/>
                <w:bCs/>
                <w:color w:val="000000"/>
                <w:sz w:val="22"/>
                <w:szCs w:val="22"/>
                <w:lang w:val="et-EE"/>
              </w:rPr>
            </w:pPr>
          </w:p>
        </w:tc>
        <w:tc>
          <w:tcPr>
            <w:tcW w:w="1513" w:type="dxa"/>
            <w:tcBorders>
              <w:top w:val="nil"/>
              <w:left w:val="nil"/>
              <w:bottom w:val="nil"/>
              <w:right w:val="nil"/>
            </w:tcBorders>
            <w:shd w:val="clear" w:color="auto" w:fill="auto"/>
            <w:noWrap/>
            <w:vAlign w:val="bottom"/>
            <w:hideMark/>
          </w:tcPr>
          <w:p w14:paraId="6D0902DB" w14:textId="77777777" w:rsidR="005A0C5B" w:rsidRPr="006608E0" w:rsidRDefault="005A0C5B" w:rsidP="005A0C5B">
            <w:pPr>
              <w:rPr>
                <w:sz w:val="20"/>
                <w:szCs w:val="20"/>
                <w:lang w:val="et-EE"/>
              </w:rPr>
            </w:pPr>
          </w:p>
        </w:tc>
      </w:tr>
      <w:tr w:rsidR="005A0C5B" w:rsidRPr="006608E0" w14:paraId="3435F01C" w14:textId="77777777" w:rsidTr="009229AD">
        <w:trPr>
          <w:trHeight w:val="290"/>
        </w:trPr>
        <w:tc>
          <w:tcPr>
            <w:tcW w:w="1000" w:type="dxa"/>
            <w:tcBorders>
              <w:top w:val="nil"/>
              <w:left w:val="nil"/>
              <w:bottom w:val="nil"/>
              <w:right w:val="nil"/>
            </w:tcBorders>
            <w:shd w:val="clear" w:color="auto" w:fill="auto"/>
            <w:noWrap/>
            <w:vAlign w:val="bottom"/>
            <w:hideMark/>
          </w:tcPr>
          <w:p w14:paraId="05F4A586" w14:textId="77777777"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5610</w:t>
            </w:r>
          </w:p>
        </w:tc>
        <w:tc>
          <w:tcPr>
            <w:tcW w:w="5096" w:type="dxa"/>
            <w:tcBorders>
              <w:top w:val="nil"/>
              <w:left w:val="nil"/>
              <w:bottom w:val="nil"/>
              <w:right w:val="nil"/>
            </w:tcBorders>
            <w:shd w:val="clear" w:color="auto" w:fill="auto"/>
            <w:noWrap/>
            <w:vAlign w:val="bottom"/>
            <w:hideMark/>
          </w:tcPr>
          <w:p w14:paraId="157EC778" w14:textId="608D7328"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Aastamaksud CIOR/CIOMR/CISOR</w:t>
            </w:r>
            <w:r w:rsidR="00DA55F8">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hideMark/>
          </w:tcPr>
          <w:p w14:paraId="3BB70C81" w14:textId="389B9EF6"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7854C4">
              <w:rPr>
                <w:rFonts w:ascii="Calibri" w:hAnsi="Calibri" w:cs="Calibri"/>
                <w:color w:val="000000"/>
                <w:sz w:val="22"/>
                <w:szCs w:val="22"/>
                <w:lang w:val="et-EE"/>
              </w:rPr>
              <w:t>4</w:t>
            </w:r>
            <w:r w:rsidRPr="006608E0">
              <w:rPr>
                <w:rFonts w:ascii="Calibri" w:hAnsi="Calibri" w:cs="Calibri"/>
                <w:color w:val="000000"/>
                <w:sz w:val="22"/>
                <w:szCs w:val="22"/>
                <w:lang w:val="et-EE"/>
              </w:rPr>
              <w:t xml:space="preserve"> </w:t>
            </w:r>
            <w:r w:rsidR="007854C4">
              <w:rPr>
                <w:rFonts w:ascii="Calibri" w:hAnsi="Calibri" w:cs="Calibri"/>
                <w:color w:val="000000"/>
                <w:sz w:val="22"/>
                <w:szCs w:val="22"/>
                <w:lang w:val="et-EE"/>
              </w:rPr>
              <w:t>528</w:t>
            </w:r>
            <w:r w:rsidRPr="006608E0">
              <w:rPr>
                <w:rFonts w:ascii="Calibri" w:hAnsi="Calibri" w:cs="Calibri"/>
                <w:color w:val="000000"/>
                <w:sz w:val="22"/>
                <w:szCs w:val="22"/>
                <w:lang w:val="et-EE"/>
              </w:rPr>
              <w:t>,</w:t>
            </w:r>
            <w:r w:rsidR="007854C4">
              <w:rPr>
                <w:rFonts w:ascii="Calibri" w:hAnsi="Calibri" w:cs="Calibri"/>
                <w:color w:val="000000"/>
                <w:sz w:val="22"/>
                <w:szCs w:val="22"/>
                <w:lang w:val="et-EE"/>
              </w:rPr>
              <w:t>13</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78677665" w14:textId="0370AB99"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3</w:t>
            </w:r>
            <w:r>
              <w:rPr>
                <w:rFonts w:ascii="Calibri" w:hAnsi="Calibri" w:cs="Calibri"/>
                <w:color w:val="000000"/>
                <w:sz w:val="22"/>
                <w:szCs w:val="22"/>
                <w:lang w:val="et-EE"/>
              </w:rPr>
              <w:t> 862,50</w:t>
            </w:r>
            <w:r w:rsidRPr="006608E0">
              <w:rPr>
                <w:rFonts w:ascii="Calibri" w:hAnsi="Calibri" w:cs="Calibri"/>
                <w:color w:val="000000"/>
                <w:sz w:val="22"/>
                <w:szCs w:val="22"/>
                <w:lang w:val="et-EE"/>
              </w:rPr>
              <w:t xml:space="preserve"> € </w:t>
            </w:r>
          </w:p>
        </w:tc>
      </w:tr>
      <w:tr w:rsidR="005A0C5B" w:rsidRPr="006608E0" w14:paraId="49CF4156" w14:textId="77777777" w:rsidTr="009229AD">
        <w:trPr>
          <w:trHeight w:val="290"/>
        </w:trPr>
        <w:tc>
          <w:tcPr>
            <w:tcW w:w="1000" w:type="dxa"/>
            <w:tcBorders>
              <w:top w:val="nil"/>
              <w:left w:val="nil"/>
              <w:bottom w:val="nil"/>
              <w:right w:val="nil"/>
            </w:tcBorders>
            <w:shd w:val="clear" w:color="auto" w:fill="auto"/>
            <w:noWrap/>
            <w:vAlign w:val="bottom"/>
            <w:hideMark/>
          </w:tcPr>
          <w:p w14:paraId="14493FE9" w14:textId="77777777"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5612</w:t>
            </w:r>
          </w:p>
        </w:tc>
        <w:tc>
          <w:tcPr>
            <w:tcW w:w="5096" w:type="dxa"/>
            <w:tcBorders>
              <w:top w:val="nil"/>
              <w:left w:val="nil"/>
              <w:bottom w:val="nil"/>
              <w:right w:val="nil"/>
            </w:tcBorders>
            <w:shd w:val="clear" w:color="auto" w:fill="auto"/>
            <w:noWrap/>
            <w:vAlign w:val="bottom"/>
            <w:hideMark/>
          </w:tcPr>
          <w:p w14:paraId="59258A09" w14:textId="7777777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CIOR üritustel osalemine</w:t>
            </w:r>
          </w:p>
        </w:tc>
        <w:tc>
          <w:tcPr>
            <w:tcW w:w="1559" w:type="dxa"/>
            <w:tcBorders>
              <w:top w:val="nil"/>
              <w:left w:val="nil"/>
              <w:bottom w:val="nil"/>
              <w:right w:val="nil"/>
            </w:tcBorders>
            <w:shd w:val="clear" w:color="auto" w:fill="auto"/>
            <w:noWrap/>
            <w:vAlign w:val="bottom"/>
            <w:hideMark/>
          </w:tcPr>
          <w:p w14:paraId="102D648C" w14:textId="56EA2499"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C66056">
              <w:rPr>
                <w:rFonts w:ascii="Calibri" w:hAnsi="Calibri" w:cs="Calibri"/>
                <w:color w:val="000000"/>
                <w:sz w:val="22"/>
                <w:szCs w:val="22"/>
                <w:lang w:val="et-EE"/>
              </w:rPr>
              <w:t>9</w:t>
            </w:r>
            <w:r w:rsidRPr="006608E0">
              <w:rPr>
                <w:rFonts w:ascii="Calibri" w:hAnsi="Calibri" w:cs="Calibri"/>
                <w:color w:val="000000"/>
                <w:sz w:val="22"/>
                <w:szCs w:val="22"/>
                <w:lang w:val="et-EE"/>
              </w:rPr>
              <w:t xml:space="preserve"> </w:t>
            </w:r>
            <w:r w:rsidR="00C66056">
              <w:rPr>
                <w:rFonts w:ascii="Calibri" w:hAnsi="Calibri" w:cs="Calibri"/>
                <w:color w:val="000000"/>
                <w:sz w:val="22"/>
                <w:szCs w:val="22"/>
                <w:lang w:val="et-EE"/>
              </w:rPr>
              <w:t>609</w:t>
            </w:r>
            <w:r w:rsidRPr="006608E0">
              <w:rPr>
                <w:rFonts w:ascii="Calibri" w:hAnsi="Calibri" w:cs="Calibri"/>
                <w:color w:val="000000"/>
                <w:sz w:val="22"/>
                <w:szCs w:val="22"/>
                <w:lang w:val="et-EE"/>
              </w:rPr>
              <w:t>,</w:t>
            </w:r>
            <w:r w:rsidR="00C66056">
              <w:rPr>
                <w:rFonts w:ascii="Calibri" w:hAnsi="Calibri" w:cs="Calibri"/>
                <w:color w:val="000000"/>
                <w:sz w:val="22"/>
                <w:szCs w:val="22"/>
                <w:lang w:val="et-EE"/>
              </w:rPr>
              <w:t>39</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38770A34" w14:textId="7777777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7 000 € </w:t>
            </w:r>
          </w:p>
        </w:tc>
      </w:tr>
      <w:tr w:rsidR="005A0C5B" w:rsidRPr="006608E0" w14:paraId="1B88F2DD" w14:textId="77777777" w:rsidTr="009229AD">
        <w:trPr>
          <w:trHeight w:val="290"/>
        </w:trPr>
        <w:tc>
          <w:tcPr>
            <w:tcW w:w="1000" w:type="dxa"/>
            <w:tcBorders>
              <w:top w:val="nil"/>
              <w:left w:val="nil"/>
              <w:bottom w:val="nil"/>
              <w:right w:val="nil"/>
            </w:tcBorders>
            <w:shd w:val="clear" w:color="auto" w:fill="auto"/>
            <w:noWrap/>
            <w:vAlign w:val="bottom"/>
            <w:hideMark/>
          </w:tcPr>
          <w:p w14:paraId="2F0A4EEB" w14:textId="77777777"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5694</w:t>
            </w:r>
          </w:p>
        </w:tc>
        <w:tc>
          <w:tcPr>
            <w:tcW w:w="5096" w:type="dxa"/>
            <w:tcBorders>
              <w:top w:val="nil"/>
              <w:left w:val="nil"/>
              <w:bottom w:val="nil"/>
              <w:right w:val="nil"/>
            </w:tcBorders>
            <w:shd w:val="clear" w:color="auto" w:fill="auto"/>
            <w:noWrap/>
            <w:vAlign w:val="bottom"/>
            <w:hideMark/>
          </w:tcPr>
          <w:p w14:paraId="39825C92" w14:textId="62E99D81"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Tegevused sõsar-organisatsioonidega</w:t>
            </w:r>
            <w:r w:rsidR="00F026DA">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hideMark/>
          </w:tcPr>
          <w:p w14:paraId="592626A7" w14:textId="284E9551"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C66056">
              <w:rPr>
                <w:rFonts w:ascii="Calibri" w:hAnsi="Calibri" w:cs="Calibri"/>
                <w:color w:val="000000"/>
                <w:sz w:val="22"/>
                <w:szCs w:val="22"/>
                <w:lang w:val="et-EE"/>
              </w:rPr>
              <w:t>3</w:t>
            </w:r>
            <w:r w:rsidRPr="006608E0">
              <w:rPr>
                <w:rFonts w:ascii="Calibri" w:hAnsi="Calibri" w:cs="Calibri"/>
                <w:color w:val="000000"/>
                <w:sz w:val="22"/>
                <w:szCs w:val="22"/>
                <w:lang w:val="et-EE"/>
              </w:rPr>
              <w:t xml:space="preserve"> </w:t>
            </w:r>
            <w:r w:rsidR="00140436">
              <w:rPr>
                <w:rFonts w:ascii="Calibri" w:hAnsi="Calibri" w:cs="Calibri"/>
                <w:color w:val="000000"/>
                <w:sz w:val="22"/>
                <w:szCs w:val="22"/>
                <w:lang w:val="et-EE"/>
              </w:rPr>
              <w:t>0</w:t>
            </w:r>
            <w:r w:rsidR="00C66056">
              <w:rPr>
                <w:rFonts w:ascii="Calibri" w:hAnsi="Calibri" w:cs="Calibri"/>
                <w:color w:val="000000"/>
                <w:sz w:val="22"/>
                <w:szCs w:val="22"/>
                <w:lang w:val="et-EE"/>
              </w:rPr>
              <w:t>07</w:t>
            </w:r>
            <w:r w:rsidRPr="006608E0">
              <w:rPr>
                <w:rFonts w:ascii="Calibri" w:hAnsi="Calibri" w:cs="Calibri"/>
                <w:color w:val="000000"/>
                <w:sz w:val="22"/>
                <w:szCs w:val="22"/>
                <w:lang w:val="et-EE"/>
              </w:rPr>
              <w:t>,5</w:t>
            </w:r>
            <w:r w:rsidR="00C66056">
              <w:rPr>
                <w:rFonts w:ascii="Calibri" w:hAnsi="Calibri" w:cs="Calibri"/>
                <w:color w:val="000000"/>
                <w:sz w:val="22"/>
                <w:szCs w:val="22"/>
                <w:lang w:val="et-EE"/>
              </w:rPr>
              <w:t>7</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27A5B7CD" w14:textId="47E4E252"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5</w:t>
            </w:r>
            <w:r w:rsidRPr="006608E0">
              <w:rPr>
                <w:rFonts w:ascii="Calibri" w:hAnsi="Calibri" w:cs="Calibri"/>
                <w:color w:val="000000"/>
                <w:sz w:val="22"/>
                <w:szCs w:val="22"/>
                <w:lang w:val="et-EE"/>
              </w:rPr>
              <w:t xml:space="preserve"> 000 € </w:t>
            </w:r>
          </w:p>
        </w:tc>
      </w:tr>
      <w:tr w:rsidR="005A0C5B" w:rsidRPr="006608E0" w14:paraId="0861C619" w14:textId="77777777" w:rsidTr="009229AD">
        <w:trPr>
          <w:trHeight w:val="290"/>
        </w:trPr>
        <w:tc>
          <w:tcPr>
            <w:tcW w:w="1000" w:type="dxa"/>
            <w:tcBorders>
              <w:top w:val="nil"/>
              <w:left w:val="nil"/>
              <w:bottom w:val="nil"/>
              <w:right w:val="nil"/>
            </w:tcBorders>
            <w:shd w:val="clear" w:color="auto" w:fill="auto"/>
            <w:noWrap/>
            <w:vAlign w:val="bottom"/>
            <w:hideMark/>
          </w:tcPr>
          <w:p w14:paraId="6FD9D562" w14:textId="77777777"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5730</w:t>
            </w:r>
          </w:p>
        </w:tc>
        <w:tc>
          <w:tcPr>
            <w:tcW w:w="5096" w:type="dxa"/>
            <w:tcBorders>
              <w:top w:val="nil"/>
              <w:left w:val="nil"/>
              <w:bottom w:val="nil"/>
              <w:right w:val="nil"/>
            </w:tcBorders>
            <w:shd w:val="clear" w:color="auto" w:fill="auto"/>
            <w:noWrap/>
            <w:vAlign w:val="bottom"/>
            <w:hideMark/>
          </w:tcPr>
          <w:p w14:paraId="12DC0D49" w14:textId="02B70338"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Koosolekute läbiviimise kulud</w:t>
            </w:r>
            <w:r w:rsidR="00846DE8">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hideMark/>
          </w:tcPr>
          <w:p w14:paraId="1EF66697" w14:textId="0B6B41AC"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911523" w:rsidRPr="00C22F62">
              <w:rPr>
                <w:rFonts w:ascii="Calibri" w:hAnsi="Calibri" w:cs="Calibri"/>
                <w:color w:val="000000"/>
                <w:sz w:val="22"/>
                <w:szCs w:val="22"/>
                <w:lang w:val="et-EE"/>
              </w:rPr>
              <w:t>6</w:t>
            </w:r>
            <w:r w:rsidRPr="00C22F62">
              <w:rPr>
                <w:rFonts w:ascii="Calibri" w:hAnsi="Calibri" w:cs="Calibri"/>
                <w:color w:val="000000"/>
                <w:sz w:val="22"/>
                <w:szCs w:val="22"/>
                <w:lang w:val="et-EE"/>
              </w:rPr>
              <w:t>33,03</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6DCA63C1" w14:textId="4C42D1D6"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 xml:space="preserve">   600</w:t>
            </w:r>
            <w:r w:rsidRPr="006608E0">
              <w:rPr>
                <w:rFonts w:ascii="Calibri" w:hAnsi="Calibri" w:cs="Calibri"/>
                <w:color w:val="000000"/>
                <w:sz w:val="22"/>
                <w:szCs w:val="22"/>
                <w:lang w:val="et-EE"/>
              </w:rPr>
              <w:t xml:space="preserve"> € </w:t>
            </w:r>
          </w:p>
        </w:tc>
      </w:tr>
      <w:tr w:rsidR="005A0C5B" w:rsidRPr="006608E0" w14:paraId="4FCFCCD9" w14:textId="77777777" w:rsidTr="00E76654">
        <w:trPr>
          <w:trHeight w:val="290"/>
        </w:trPr>
        <w:tc>
          <w:tcPr>
            <w:tcW w:w="1000" w:type="dxa"/>
            <w:tcBorders>
              <w:top w:val="nil"/>
              <w:left w:val="nil"/>
              <w:bottom w:val="nil"/>
              <w:right w:val="nil"/>
            </w:tcBorders>
            <w:shd w:val="clear" w:color="auto" w:fill="auto"/>
            <w:noWrap/>
            <w:vAlign w:val="bottom"/>
          </w:tcPr>
          <w:p w14:paraId="29F95E9C" w14:textId="74CF6178"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5740</w:t>
            </w:r>
          </w:p>
        </w:tc>
        <w:tc>
          <w:tcPr>
            <w:tcW w:w="5096" w:type="dxa"/>
            <w:tcBorders>
              <w:top w:val="nil"/>
              <w:left w:val="nil"/>
              <w:bottom w:val="nil"/>
              <w:right w:val="nil"/>
            </w:tcBorders>
            <w:shd w:val="clear" w:color="auto" w:fill="auto"/>
            <w:noWrap/>
            <w:vAlign w:val="bottom"/>
          </w:tcPr>
          <w:p w14:paraId="5EAF62FB" w14:textId="029D6C70"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Büroo ja IT kulud</w:t>
            </w:r>
            <w:r w:rsidR="00846DE8">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tcPr>
          <w:p w14:paraId="09752EFF" w14:textId="0DBF159B"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181440">
              <w:rPr>
                <w:rFonts w:ascii="Calibri" w:hAnsi="Calibri" w:cs="Calibri"/>
                <w:color w:val="000000"/>
                <w:sz w:val="22"/>
                <w:szCs w:val="22"/>
                <w:lang w:val="et-EE"/>
              </w:rPr>
              <w:t>4</w:t>
            </w:r>
            <w:r w:rsidRPr="006608E0">
              <w:rPr>
                <w:rFonts w:ascii="Calibri" w:hAnsi="Calibri" w:cs="Calibri"/>
                <w:color w:val="000000"/>
                <w:sz w:val="22"/>
                <w:szCs w:val="22"/>
                <w:lang w:val="et-EE"/>
              </w:rPr>
              <w:t xml:space="preserve"> </w:t>
            </w:r>
            <w:r w:rsidR="003816A1">
              <w:rPr>
                <w:rFonts w:ascii="Calibri" w:hAnsi="Calibri" w:cs="Calibri"/>
                <w:color w:val="000000"/>
                <w:sz w:val="22"/>
                <w:szCs w:val="22"/>
                <w:lang w:val="et-EE"/>
              </w:rPr>
              <w:t>441</w:t>
            </w:r>
            <w:r w:rsidRPr="006608E0">
              <w:rPr>
                <w:rFonts w:ascii="Calibri" w:hAnsi="Calibri" w:cs="Calibri"/>
                <w:color w:val="000000"/>
                <w:sz w:val="22"/>
                <w:szCs w:val="22"/>
                <w:lang w:val="et-EE"/>
              </w:rPr>
              <w:t>,</w:t>
            </w:r>
            <w:r w:rsidR="003816A1">
              <w:rPr>
                <w:rFonts w:ascii="Calibri" w:hAnsi="Calibri" w:cs="Calibri"/>
                <w:color w:val="000000"/>
                <w:sz w:val="22"/>
                <w:szCs w:val="22"/>
                <w:lang w:val="et-EE"/>
              </w:rPr>
              <w:t>46</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6F98B11E" w14:textId="0740EDB4"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8</w:t>
            </w: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5</w:t>
            </w:r>
            <w:r w:rsidRPr="006608E0">
              <w:rPr>
                <w:rFonts w:ascii="Calibri" w:hAnsi="Calibri" w:cs="Calibri"/>
                <w:color w:val="000000"/>
                <w:sz w:val="22"/>
                <w:szCs w:val="22"/>
                <w:lang w:val="et-EE"/>
              </w:rPr>
              <w:t xml:space="preserve">00 € </w:t>
            </w:r>
          </w:p>
        </w:tc>
      </w:tr>
      <w:tr w:rsidR="005A0C5B" w:rsidRPr="006608E0" w14:paraId="08EA8C84" w14:textId="77777777" w:rsidTr="00E76654">
        <w:trPr>
          <w:trHeight w:val="290"/>
        </w:trPr>
        <w:tc>
          <w:tcPr>
            <w:tcW w:w="1000" w:type="dxa"/>
            <w:tcBorders>
              <w:top w:val="nil"/>
              <w:left w:val="nil"/>
              <w:bottom w:val="nil"/>
              <w:right w:val="nil"/>
            </w:tcBorders>
            <w:shd w:val="clear" w:color="auto" w:fill="auto"/>
            <w:noWrap/>
            <w:vAlign w:val="bottom"/>
          </w:tcPr>
          <w:p w14:paraId="71F291E5" w14:textId="0EB11062"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5755</w:t>
            </w:r>
          </w:p>
        </w:tc>
        <w:tc>
          <w:tcPr>
            <w:tcW w:w="5096" w:type="dxa"/>
            <w:tcBorders>
              <w:top w:val="nil"/>
              <w:left w:val="nil"/>
              <w:bottom w:val="nil"/>
              <w:right w:val="nil"/>
            </w:tcBorders>
            <w:shd w:val="clear" w:color="auto" w:fill="auto"/>
            <w:noWrap/>
            <w:vAlign w:val="bottom"/>
          </w:tcPr>
          <w:p w14:paraId="01D40212" w14:textId="6BB97B7B"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Sidekulud</w:t>
            </w:r>
            <w:r w:rsidR="00846DE8">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tcPr>
          <w:p w14:paraId="3D601407" w14:textId="02F97DF4"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5661E2">
              <w:rPr>
                <w:rFonts w:ascii="Calibri" w:hAnsi="Calibri" w:cs="Calibri"/>
                <w:color w:val="000000"/>
                <w:sz w:val="22"/>
                <w:szCs w:val="22"/>
                <w:lang w:val="et-EE"/>
              </w:rPr>
              <w:t xml:space="preserve">  </w:t>
            </w:r>
            <w:r w:rsidRPr="006608E0">
              <w:rPr>
                <w:rFonts w:ascii="Calibri" w:hAnsi="Calibri" w:cs="Calibri"/>
                <w:color w:val="000000"/>
                <w:sz w:val="22"/>
                <w:szCs w:val="22"/>
                <w:lang w:val="et-EE"/>
              </w:rPr>
              <w:t xml:space="preserve">  </w:t>
            </w:r>
            <w:r w:rsidR="006763BA">
              <w:rPr>
                <w:rFonts w:ascii="Calibri" w:hAnsi="Calibri" w:cs="Calibri"/>
                <w:color w:val="000000"/>
                <w:sz w:val="22"/>
                <w:szCs w:val="22"/>
                <w:lang w:val="et-EE"/>
              </w:rPr>
              <w:t>723</w:t>
            </w:r>
            <w:r w:rsidRPr="006608E0">
              <w:rPr>
                <w:rFonts w:ascii="Calibri" w:hAnsi="Calibri" w:cs="Calibri"/>
                <w:color w:val="000000"/>
                <w:sz w:val="22"/>
                <w:szCs w:val="22"/>
                <w:lang w:val="et-EE"/>
              </w:rPr>
              <w:t>,</w:t>
            </w:r>
            <w:r w:rsidR="005661E2">
              <w:rPr>
                <w:rFonts w:ascii="Calibri" w:hAnsi="Calibri" w:cs="Calibri"/>
                <w:color w:val="000000"/>
                <w:sz w:val="22"/>
                <w:szCs w:val="22"/>
                <w:lang w:val="et-EE"/>
              </w:rPr>
              <w:t>50</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29ED1FD2" w14:textId="2113D1E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 xml:space="preserve">   660</w:t>
            </w:r>
            <w:r w:rsidRPr="006608E0">
              <w:rPr>
                <w:rFonts w:ascii="Calibri" w:hAnsi="Calibri" w:cs="Calibri"/>
                <w:color w:val="000000"/>
                <w:sz w:val="22"/>
                <w:szCs w:val="22"/>
                <w:lang w:val="et-EE"/>
              </w:rPr>
              <w:t xml:space="preserve"> € </w:t>
            </w:r>
          </w:p>
        </w:tc>
      </w:tr>
      <w:tr w:rsidR="005A0C5B" w:rsidRPr="006608E0" w14:paraId="1B8A3251" w14:textId="77777777" w:rsidTr="00E76654">
        <w:trPr>
          <w:trHeight w:val="290"/>
        </w:trPr>
        <w:tc>
          <w:tcPr>
            <w:tcW w:w="1000" w:type="dxa"/>
            <w:tcBorders>
              <w:top w:val="nil"/>
              <w:left w:val="nil"/>
              <w:bottom w:val="nil"/>
              <w:right w:val="nil"/>
            </w:tcBorders>
            <w:shd w:val="clear" w:color="auto" w:fill="auto"/>
            <w:noWrap/>
            <w:vAlign w:val="bottom"/>
          </w:tcPr>
          <w:p w14:paraId="291D5389" w14:textId="10685972"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5760</w:t>
            </w:r>
          </w:p>
        </w:tc>
        <w:tc>
          <w:tcPr>
            <w:tcW w:w="5096" w:type="dxa"/>
            <w:tcBorders>
              <w:top w:val="nil"/>
              <w:left w:val="nil"/>
              <w:bottom w:val="nil"/>
              <w:right w:val="nil"/>
            </w:tcBorders>
            <w:shd w:val="clear" w:color="auto" w:fill="auto"/>
            <w:noWrap/>
            <w:vAlign w:val="bottom"/>
          </w:tcPr>
          <w:p w14:paraId="651A6F5B" w14:textId="21EC24F6"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Transpordikulu</w:t>
            </w:r>
            <w:r w:rsidR="00846DE8">
              <w:rPr>
                <w:rFonts w:ascii="Calibri" w:hAnsi="Calibri" w:cs="Calibri"/>
                <w:color w:val="000000"/>
                <w:sz w:val="22"/>
                <w:szCs w:val="22"/>
                <w:lang w:val="et-EE"/>
              </w:rPr>
              <w:t xml:space="preserve"> </w:t>
            </w:r>
          </w:p>
        </w:tc>
        <w:tc>
          <w:tcPr>
            <w:tcW w:w="1559" w:type="dxa"/>
            <w:tcBorders>
              <w:top w:val="nil"/>
              <w:left w:val="nil"/>
              <w:bottom w:val="nil"/>
              <w:right w:val="nil"/>
            </w:tcBorders>
            <w:shd w:val="clear" w:color="auto" w:fill="auto"/>
            <w:noWrap/>
            <w:vAlign w:val="bottom"/>
          </w:tcPr>
          <w:p w14:paraId="422EE5ED" w14:textId="1F3D13E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522690">
              <w:rPr>
                <w:rFonts w:ascii="Calibri" w:hAnsi="Calibri" w:cs="Calibri"/>
                <w:color w:val="000000"/>
                <w:sz w:val="22"/>
                <w:szCs w:val="22"/>
                <w:lang w:val="et-EE"/>
              </w:rPr>
              <w:t>4</w:t>
            </w:r>
            <w:r w:rsidRPr="006608E0">
              <w:rPr>
                <w:rFonts w:ascii="Calibri" w:hAnsi="Calibri" w:cs="Calibri"/>
                <w:color w:val="000000"/>
                <w:sz w:val="22"/>
                <w:szCs w:val="22"/>
                <w:lang w:val="et-EE"/>
              </w:rPr>
              <w:t xml:space="preserve"> </w:t>
            </w:r>
            <w:r w:rsidR="00522690">
              <w:rPr>
                <w:rFonts w:ascii="Calibri" w:hAnsi="Calibri" w:cs="Calibri"/>
                <w:color w:val="000000"/>
                <w:sz w:val="22"/>
                <w:szCs w:val="22"/>
                <w:lang w:val="et-EE"/>
              </w:rPr>
              <w:t>1</w:t>
            </w:r>
            <w:r w:rsidR="00F2372A">
              <w:rPr>
                <w:rFonts w:ascii="Calibri" w:hAnsi="Calibri" w:cs="Calibri"/>
                <w:color w:val="000000"/>
                <w:sz w:val="22"/>
                <w:szCs w:val="22"/>
                <w:lang w:val="et-EE"/>
              </w:rPr>
              <w:t>89</w:t>
            </w:r>
            <w:r w:rsidRPr="006608E0">
              <w:rPr>
                <w:rFonts w:ascii="Calibri" w:hAnsi="Calibri" w:cs="Calibri"/>
                <w:color w:val="000000"/>
                <w:sz w:val="22"/>
                <w:szCs w:val="22"/>
                <w:lang w:val="et-EE"/>
              </w:rPr>
              <w:t>,1</w:t>
            </w:r>
            <w:r w:rsidR="00F2372A">
              <w:rPr>
                <w:rFonts w:ascii="Calibri" w:hAnsi="Calibri" w:cs="Calibri"/>
                <w:color w:val="000000"/>
                <w:sz w:val="22"/>
                <w:szCs w:val="22"/>
                <w:lang w:val="et-EE"/>
              </w:rPr>
              <w:t>3</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1C379635" w14:textId="41E230A9"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6</w:t>
            </w: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0</w:t>
            </w:r>
            <w:r w:rsidRPr="006608E0">
              <w:rPr>
                <w:rFonts w:ascii="Calibri" w:hAnsi="Calibri" w:cs="Calibri"/>
                <w:color w:val="000000"/>
                <w:sz w:val="22"/>
                <w:szCs w:val="22"/>
                <w:lang w:val="et-EE"/>
              </w:rPr>
              <w:t>00 €</w:t>
            </w:r>
          </w:p>
        </w:tc>
      </w:tr>
      <w:tr w:rsidR="005A0C5B" w:rsidRPr="006608E0" w14:paraId="36EFCCAB" w14:textId="77777777" w:rsidTr="00E76654">
        <w:trPr>
          <w:trHeight w:val="290"/>
        </w:trPr>
        <w:tc>
          <w:tcPr>
            <w:tcW w:w="1000" w:type="dxa"/>
            <w:tcBorders>
              <w:top w:val="nil"/>
              <w:left w:val="nil"/>
              <w:bottom w:val="nil"/>
              <w:right w:val="nil"/>
            </w:tcBorders>
            <w:shd w:val="clear" w:color="auto" w:fill="auto"/>
            <w:noWrap/>
            <w:vAlign w:val="bottom"/>
          </w:tcPr>
          <w:p w14:paraId="1FB916B5" w14:textId="384915FA"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5761</w:t>
            </w:r>
          </w:p>
        </w:tc>
        <w:tc>
          <w:tcPr>
            <w:tcW w:w="5096" w:type="dxa"/>
            <w:tcBorders>
              <w:top w:val="nil"/>
              <w:left w:val="nil"/>
              <w:bottom w:val="nil"/>
              <w:right w:val="nil"/>
            </w:tcBorders>
            <w:shd w:val="clear" w:color="auto" w:fill="auto"/>
            <w:noWrap/>
            <w:vAlign w:val="bottom"/>
          </w:tcPr>
          <w:p w14:paraId="1AA8E9F5" w14:textId="107F8E90"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Autokompensatsioon</w:t>
            </w:r>
          </w:p>
        </w:tc>
        <w:tc>
          <w:tcPr>
            <w:tcW w:w="1559" w:type="dxa"/>
            <w:tcBorders>
              <w:top w:val="nil"/>
              <w:left w:val="nil"/>
              <w:bottom w:val="nil"/>
              <w:right w:val="nil"/>
            </w:tcBorders>
            <w:shd w:val="clear" w:color="auto" w:fill="auto"/>
            <w:noWrap/>
            <w:vAlign w:val="bottom"/>
          </w:tcPr>
          <w:p w14:paraId="5D242B6D" w14:textId="0232296D" w:rsidR="005A0C5B" w:rsidRPr="006608E0" w:rsidRDefault="00F314B1" w:rsidP="005A0C5B">
            <w:pPr>
              <w:rPr>
                <w:rFonts w:ascii="Calibri" w:hAnsi="Calibri" w:cs="Calibri"/>
                <w:color w:val="000000"/>
                <w:sz w:val="22"/>
                <w:szCs w:val="22"/>
                <w:lang w:val="et-EE"/>
              </w:rPr>
            </w:pPr>
            <w:r>
              <w:rPr>
                <w:rFonts w:ascii="Calibri" w:hAnsi="Calibri" w:cs="Calibri"/>
                <w:color w:val="000000"/>
                <w:sz w:val="22"/>
                <w:szCs w:val="22"/>
                <w:lang w:val="et-EE"/>
              </w:rPr>
              <w:t xml:space="preserve">      2 895,30</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4FA2E31E" w14:textId="6DEB7AE3" w:rsidR="005A0C5B" w:rsidRPr="006608E0" w:rsidRDefault="002E4EB8" w:rsidP="005A0C5B">
            <w:pPr>
              <w:rPr>
                <w:rFonts w:ascii="Calibri" w:hAnsi="Calibri" w:cs="Calibri"/>
                <w:color w:val="000000"/>
                <w:sz w:val="22"/>
                <w:szCs w:val="22"/>
                <w:lang w:val="et-EE"/>
              </w:rPr>
            </w:pPr>
            <w:r>
              <w:rPr>
                <w:rFonts w:ascii="Calibri" w:hAnsi="Calibri" w:cs="Calibri"/>
                <w:color w:val="000000"/>
                <w:sz w:val="22"/>
                <w:szCs w:val="22"/>
                <w:lang w:val="et-EE"/>
              </w:rPr>
              <w:t xml:space="preserve">        4</w:t>
            </w: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0</w:t>
            </w:r>
            <w:r w:rsidRPr="006608E0">
              <w:rPr>
                <w:rFonts w:ascii="Calibri" w:hAnsi="Calibri" w:cs="Calibri"/>
                <w:color w:val="000000"/>
                <w:sz w:val="22"/>
                <w:szCs w:val="22"/>
                <w:lang w:val="et-EE"/>
              </w:rPr>
              <w:t>00 €</w:t>
            </w:r>
          </w:p>
        </w:tc>
      </w:tr>
      <w:tr w:rsidR="005A0C5B" w:rsidRPr="006608E0" w14:paraId="6D035BD0" w14:textId="77777777" w:rsidTr="00E76654">
        <w:trPr>
          <w:trHeight w:val="290"/>
        </w:trPr>
        <w:tc>
          <w:tcPr>
            <w:tcW w:w="1000" w:type="dxa"/>
            <w:tcBorders>
              <w:top w:val="nil"/>
              <w:left w:val="nil"/>
              <w:bottom w:val="nil"/>
              <w:right w:val="nil"/>
            </w:tcBorders>
            <w:shd w:val="clear" w:color="auto" w:fill="auto"/>
            <w:noWrap/>
            <w:vAlign w:val="bottom"/>
          </w:tcPr>
          <w:p w14:paraId="288B7CA3" w14:textId="28D49CEA"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5640</w:t>
            </w:r>
          </w:p>
        </w:tc>
        <w:tc>
          <w:tcPr>
            <w:tcW w:w="5096" w:type="dxa"/>
            <w:tcBorders>
              <w:top w:val="nil"/>
              <w:left w:val="nil"/>
              <w:bottom w:val="nil"/>
              <w:right w:val="nil"/>
            </w:tcBorders>
            <w:shd w:val="clear" w:color="auto" w:fill="auto"/>
            <w:noWrap/>
            <w:vAlign w:val="bottom"/>
          </w:tcPr>
          <w:p w14:paraId="0A393BC1" w14:textId="57A8C36D"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CIOR Suvekongress 2024</w:t>
            </w:r>
          </w:p>
        </w:tc>
        <w:tc>
          <w:tcPr>
            <w:tcW w:w="1559" w:type="dxa"/>
            <w:tcBorders>
              <w:top w:val="nil"/>
              <w:left w:val="nil"/>
              <w:bottom w:val="nil"/>
              <w:right w:val="nil"/>
            </w:tcBorders>
            <w:shd w:val="clear" w:color="auto" w:fill="auto"/>
            <w:noWrap/>
            <w:vAlign w:val="bottom"/>
          </w:tcPr>
          <w:p w14:paraId="50B619FA" w14:textId="5A81B057" w:rsidR="005A0C5B" w:rsidRPr="006608E0" w:rsidRDefault="002C0675" w:rsidP="005A0C5B">
            <w:pPr>
              <w:rPr>
                <w:rFonts w:ascii="Calibri" w:hAnsi="Calibri" w:cs="Calibri"/>
                <w:color w:val="000000"/>
                <w:sz w:val="22"/>
                <w:szCs w:val="22"/>
                <w:lang w:val="et-EE"/>
              </w:rPr>
            </w:pPr>
            <w:r>
              <w:rPr>
                <w:rFonts w:ascii="Calibri" w:hAnsi="Calibri" w:cs="Calibri"/>
                <w:color w:val="000000"/>
                <w:sz w:val="22"/>
                <w:szCs w:val="22"/>
                <w:lang w:val="et-EE"/>
              </w:rPr>
              <w:t xml:space="preserve">  </w:t>
            </w:r>
            <w:r w:rsidR="00D4020D">
              <w:rPr>
                <w:rFonts w:ascii="Calibri" w:hAnsi="Calibri" w:cs="Calibri"/>
                <w:color w:val="000000"/>
                <w:sz w:val="22"/>
                <w:szCs w:val="22"/>
                <w:lang w:val="et-EE"/>
              </w:rPr>
              <w:t>320 992,</w:t>
            </w:r>
            <w:r>
              <w:rPr>
                <w:rFonts w:ascii="Calibri" w:hAnsi="Calibri" w:cs="Calibri"/>
                <w:color w:val="000000"/>
                <w:sz w:val="22"/>
                <w:szCs w:val="22"/>
                <w:lang w:val="et-EE"/>
              </w:rPr>
              <w:t>05</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750F74DE" w14:textId="6ECD55F9"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 xml:space="preserve">    535 500</w:t>
            </w:r>
            <w:r w:rsidRPr="006608E0">
              <w:rPr>
                <w:rFonts w:ascii="Calibri" w:hAnsi="Calibri" w:cs="Calibri"/>
                <w:color w:val="000000"/>
                <w:sz w:val="22"/>
                <w:szCs w:val="22"/>
                <w:lang w:val="et-EE"/>
              </w:rPr>
              <w:t xml:space="preserve"> €</w:t>
            </w:r>
          </w:p>
        </w:tc>
      </w:tr>
      <w:tr w:rsidR="005A0C5B" w:rsidRPr="006608E0" w14:paraId="34FF1A41" w14:textId="77777777" w:rsidTr="009229AD">
        <w:trPr>
          <w:trHeight w:val="290"/>
        </w:trPr>
        <w:tc>
          <w:tcPr>
            <w:tcW w:w="1000" w:type="dxa"/>
            <w:tcBorders>
              <w:top w:val="nil"/>
              <w:left w:val="nil"/>
              <w:bottom w:val="nil"/>
              <w:right w:val="nil"/>
            </w:tcBorders>
            <w:shd w:val="clear" w:color="auto" w:fill="auto"/>
            <w:noWrap/>
            <w:vAlign w:val="bottom"/>
            <w:hideMark/>
          </w:tcPr>
          <w:p w14:paraId="6E8AC4CD" w14:textId="77777777"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5611</w:t>
            </w:r>
          </w:p>
        </w:tc>
        <w:tc>
          <w:tcPr>
            <w:tcW w:w="5096" w:type="dxa"/>
            <w:tcBorders>
              <w:top w:val="nil"/>
              <w:left w:val="nil"/>
              <w:bottom w:val="nil"/>
              <w:right w:val="nil"/>
            </w:tcBorders>
            <w:shd w:val="clear" w:color="auto" w:fill="auto"/>
            <w:noWrap/>
            <w:vAlign w:val="bottom"/>
            <w:hideMark/>
          </w:tcPr>
          <w:p w14:paraId="5CACF19E" w14:textId="7777777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CIOR eesistumise kulud</w:t>
            </w:r>
          </w:p>
        </w:tc>
        <w:tc>
          <w:tcPr>
            <w:tcW w:w="1559" w:type="dxa"/>
            <w:tcBorders>
              <w:top w:val="nil"/>
              <w:left w:val="nil"/>
              <w:bottom w:val="nil"/>
              <w:right w:val="nil"/>
            </w:tcBorders>
            <w:shd w:val="clear" w:color="auto" w:fill="auto"/>
            <w:noWrap/>
            <w:vAlign w:val="bottom"/>
            <w:hideMark/>
          </w:tcPr>
          <w:p w14:paraId="71BE320E" w14:textId="29488DBB"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865E9B">
              <w:rPr>
                <w:rFonts w:ascii="Calibri" w:hAnsi="Calibri" w:cs="Calibri"/>
                <w:color w:val="000000"/>
                <w:sz w:val="22"/>
                <w:szCs w:val="22"/>
                <w:lang w:val="et-EE"/>
              </w:rPr>
              <w:t xml:space="preserve">  23</w:t>
            </w:r>
            <w:r w:rsidRPr="006608E0">
              <w:rPr>
                <w:rFonts w:ascii="Calibri" w:hAnsi="Calibri" w:cs="Calibri"/>
                <w:color w:val="000000"/>
                <w:sz w:val="22"/>
                <w:szCs w:val="22"/>
                <w:lang w:val="et-EE"/>
              </w:rPr>
              <w:t xml:space="preserve"> </w:t>
            </w:r>
            <w:r w:rsidR="00CB2815">
              <w:rPr>
                <w:rFonts w:ascii="Calibri" w:hAnsi="Calibri" w:cs="Calibri"/>
                <w:color w:val="000000"/>
                <w:sz w:val="22"/>
                <w:szCs w:val="22"/>
                <w:lang w:val="et-EE"/>
              </w:rPr>
              <w:t>2</w:t>
            </w:r>
            <w:r w:rsidR="00865E9B">
              <w:rPr>
                <w:rFonts w:ascii="Calibri" w:hAnsi="Calibri" w:cs="Calibri"/>
                <w:color w:val="000000"/>
                <w:sz w:val="22"/>
                <w:szCs w:val="22"/>
                <w:lang w:val="et-EE"/>
              </w:rPr>
              <w:t>28</w:t>
            </w:r>
            <w:r w:rsidRPr="006608E0">
              <w:rPr>
                <w:rFonts w:ascii="Calibri" w:hAnsi="Calibri" w:cs="Calibri"/>
                <w:color w:val="000000"/>
                <w:sz w:val="22"/>
                <w:szCs w:val="22"/>
                <w:lang w:val="et-EE"/>
              </w:rPr>
              <w:t>,</w:t>
            </w:r>
            <w:r w:rsidR="00865E9B">
              <w:rPr>
                <w:rFonts w:ascii="Calibri" w:hAnsi="Calibri" w:cs="Calibri"/>
                <w:color w:val="000000"/>
                <w:sz w:val="22"/>
                <w:szCs w:val="22"/>
                <w:lang w:val="et-EE"/>
              </w:rPr>
              <w:t>63</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hideMark/>
          </w:tcPr>
          <w:p w14:paraId="2893465D" w14:textId="419C2DE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10</w:t>
            </w:r>
            <w:r w:rsidRPr="006608E0">
              <w:rPr>
                <w:rFonts w:ascii="Calibri" w:hAnsi="Calibri" w:cs="Calibri"/>
                <w:color w:val="000000"/>
                <w:sz w:val="22"/>
                <w:szCs w:val="22"/>
                <w:lang w:val="et-EE"/>
              </w:rPr>
              <w:t xml:space="preserve"> 000 € </w:t>
            </w:r>
          </w:p>
        </w:tc>
      </w:tr>
      <w:tr w:rsidR="005A0C5B" w:rsidRPr="006608E0" w14:paraId="2EBB1CB5" w14:textId="77777777" w:rsidTr="00395FF3">
        <w:trPr>
          <w:trHeight w:val="290"/>
        </w:trPr>
        <w:tc>
          <w:tcPr>
            <w:tcW w:w="6096" w:type="dxa"/>
            <w:gridSpan w:val="2"/>
            <w:tcBorders>
              <w:top w:val="nil"/>
              <w:left w:val="nil"/>
              <w:bottom w:val="nil"/>
              <w:right w:val="nil"/>
            </w:tcBorders>
            <w:shd w:val="clear" w:color="auto" w:fill="auto"/>
            <w:noWrap/>
            <w:vAlign w:val="bottom"/>
          </w:tcPr>
          <w:p w14:paraId="77F45324" w14:textId="0ABBD3DC" w:rsidR="005A0C5B" w:rsidRPr="00E76654" w:rsidRDefault="005A0C5B" w:rsidP="005A0C5B">
            <w:pPr>
              <w:rPr>
                <w:rFonts w:ascii="Calibri" w:hAnsi="Calibri" w:cs="Calibri"/>
                <w:b/>
                <w:bCs/>
                <w:color w:val="000000"/>
                <w:sz w:val="22"/>
                <w:szCs w:val="22"/>
                <w:lang w:val="et-EE"/>
              </w:rPr>
            </w:pPr>
            <w:r w:rsidRPr="00E76654">
              <w:rPr>
                <w:rFonts w:ascii="Calibri" w:hAnsi="Calibri" w:cs="Calibri"/>
                <w:b/>
                <w:bCs/>
                <w:color w:val="000000"/>
                <w:sz w:val="22"/>
                <w:szCs w:val="22"/>
                <w:lang w:val="et-EE"/>
              </w:rPr>
              <w:t>Organisatsiooni juhtimine</w:t>
            </w:r>
          </w:p>
        </w:tc>
        <w:tc>
          <w:tcPr>
            <w:tcW w:w="1559" w:type="dxa"/>
            <w:tcBorders>
              <w:top w:val="nil"/>
              <w:left w:val="nil"/>
              <w:bottom w:val="nil"/>
              <w:right w:val="nil"/>
            </w:tcBorders>
            <w:shd w:val="clear" w:color="auto" w:fill="auto"/>
            <w:noWrap/>
            <w:vAlign w:val="bottom"/>
          </w:tcPr>
          <w:p w14:paraId="73268E00" w14:textId="77777777" w:rsidR="005A0C5B" w:rsidRPr="006608E0" w:rsidRDefault="005A0C5B" w:rsidP="005A0C5B">
            <w:pPr>
              <w:rPr>
                <w:rFonts w:ascii="Calibri" w:hAnsi="Calibri" w:cs="Calibri"/>
                <w:color w:val="000000"/>
                <w:sz w:val="22"/>
                <w:szCs w:val="22"/>
                <w:lang w:val="et-EE"/>
              </w:rPr>
            </w:pPr>
          </w:p>
        </w:tc>
        <w:tc>
          <w:tcPr>
            <w:tcW w:w="1513" w:type="dxa"/>
            <w:tcBorders>
              <w:top w:val="nil"/>
              <w:left w:val="nil"/>
              <w:bottom w:val="nil"/>
              <w:right w:val="nil"/>
            </w:tcBorders>
            <w:shd w:val="clear" w:color="auto" w:fill="auto"/>
            <w:noWrap/>
            <w:vAlign w:val="bottom"/>
          </w:tcPr>
          <w:p w14:paraId="29229501" w14:textId="77777777" w:rsidR="005A0C5B" w:rsidRPr="006608E0" w:rsidRDefault="005A0C5B" w:rsidP="005A0C5B">
            <w:pPr>
              <w:rPr>
                <w:rFonts w:ascii="Calibri" w:hAnsi="Calibri" w:cs="Calibri"/>
                <w:color w:val="000000"/>
                <w:sz w:val="22"/>
                <w:szCs w:val="22"/>
                <w:lang w:val="et-EE"/>
              </w:rPr>
            </w:pPr>
          </w:p>
        </w:tc>
      </w:tr>
      <w:tr w:rsidR="005A0C5B" w:rsidRPr="006608E0" w14:paraId="707AF84C" w14:textId="77777777" w:rsidTr="009229AD">
        <w:trPr>
          <w:trHeight w:val="290"/>
        </w:trPr>
        <w:tc>
          <w:tcPr>
            <w:tcW w:w="1000" w:type="dxa"/>
            <w:tcBorders>
              <w:top w:val="nil"/>
              <w:left w:val="nil"/>
              <w:bottom w:val="nil"/>
              <w:right w:val="nil"/>
            </w:tcBorders>
            <w:shd w:val="clear" w:color="auto" w:fill="auto"/>
            <w:noWrap/>
            <w:vAlign w:val="bottom"/>
          </w:tcPr>
          <w:p w14:paraId="6C715B97" w14:textId="6A840061"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5790</w:t>
            </w:r>
          </w:p>
        </w:tc>
        <w:tc>
          <w:tcPr>
            <w:tcW w:w="5096" w:type="dxa"/>
            <w:tcBorders>
              <w:top w:val="nil"/>
              <w:left w:val="nil"/>
              <w:bottom w:val="nil"/>
              <w:right w:val="nil"/>
            </w:tcBorders>
            <w:shd w:val="clear" w:color="auto" w:fill="auto"/>
            <w:noWrap/>
            <w:vAlign w:val="bottom"/>
          </w:tcPr>
          <w:p w14:paraId="53D3B1A1" w14:textId="650F682C" w:rsidR="005A0C5B"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Kingitused, meened</w:t>
            </w:r>
          </w:p>
        </w:tc>
        <w:tc>
          <w:tcPr>
            <w:tcW w:w="1559" w:type="dxa"/>
            <w:tcBorders>
              <w:top w:val="nil"/>
              <w:left w:val="nil"/>
              <w:bottom w:val="nil"/>
              <w:right w:val="nil"/>
            </w:tcBorders>
            <w:shd w:val="clear" w:color="auto" w:fill="auto"/>
            <w:noWrap/>
            <w:vAlign w:val="bottom"/>
          </w:tcPr>
          <w:p w14:paraId="7B525E67" w14:textId="3E0F544A"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EF4C52">
              <w:rPr>
                <w:rFonts w:ascii="Calibri" w:hAnsi="Calibri" w:cs="Calibri"/>
                <w:color w:val="000000"/>
                <w:sz w:val="22"/>
                <w:szCs w:val="22"/>
                <w:lang w:val="et-EE"/>
              </w:rPr>
              <w:t>2</w:t>
            </w:r>
            <w:r w:rsidRPr="006608E0">
              <w:rPr>
                <w:rFonts w:ascii="Calibri" w:hAnsi="Calibri" w:cs="Calibri"/>
                <w:color w:val="000000"/>
                <w:sz w:val="22"/>
                <w:szCs w:val="22"/>
                <w:lang w:val="et-EE"/>
              </w:rPr>
              <w:t xml:space="preserve"> </w:t>
            </w:r>
            <w:r w:rsidR="00457D3D">
              <w:rPr>
                <w:rFonts w:ascii="Calibri" w:hAnsi="Calibri" w:cs="Calibri"/>
                <w:color w:val="000000"/>
                <w:sz w:val="22"/>
                <w:szCs w:val="22"/>
                <w:lang w:val="et-EE"/>
              </w:rPr>
              <w:t>12</w:t>
            </w:r>
            <w:r w:rsidRPr="006608E0">
              <w:rPr>
                <w:rFonts w:ascii="Calibri" w:hAnsi="Calibri" w:cs="Calibri"/>
                <w:color w:val="000000"/>
                <w:sz w:val="22"/>
                <w:szCs w:val="22"/>
                <w:lang w:val="et-EE"/>
              </w:rPr>
              <w:t>4,</w:t>
            </w:r>
            <w:r w:rsidR="00457D3D">
              <w:rPr>
                <w:rFonts w:ascii="Calibri" w:hAnsi="Calibri" w:cs="Calibri"/>
                <w:color w:val="000000"/>
                <w:sz w:val="22"/>
                <w:szCs w:val="22"/>
                <w:lang w:val="et-EE"/>
              </w:rPr>
              <w:t>83</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21FC8B5B" w14:textId="25AF3C25"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2</w:t>
            </w:r>
            <w:r w:rsidRPr="006608E0">
              <w:rPr>
                <w:rFonts w:ascii="Calibri" w:hAnsi="Calibri" w:cs="Calibri"/>
                <w:color w:val="000000"/>
                <w:sz w:val="22"/>
                <w:szCs w:val="22"/>
                <w:lang w:val="et-EE"/>
              </w:rPr>
              <w:t xml:space="preserve"> 000 € </w:t>
            </w:r>
          </w:p>
        </w:tc>
      </w:tr>
      <w:tr w:rsidR="005A0C5B" w:rsidRPr="006608E0" w14:paraId="0CBC3965" w14:textId="77777777" w:rsidTr="009229AD">
        <w:trPr>
          <w:trHeight w:val="290"/>
        </w:trPr>
        <w:tc>
          <w:tcPr>
            <w:tcW w:w="1000" w:type="dxa"/>
            <w:tcBorders>
              <w:top w:val="nil"/>
              <w:left w:val="nil"/>
              <w:bottom w:val="nil"/>
              <w:right w:val="nil"/>
            </w:tcBorders>
            <w:shd w:val="clear" w:color="auto" w:fill="auto"/>
            <w:noWrap/>
            <w:vAlign w:val="bottom"/>
          </w:tcPr>
          <w:p w14:paraId="62BD7BCE" w14:textId="415FD065"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5120</w:t>
            </w:r>
          </w:p>
        </w:tc>
        <w:tc>
          <w:tcPr>
            <w:tcW w:w="5096" w:type="dxa"/>
            <w:tcBorders>
              <w:top w:val="nil"/>
              <w:left w:val="nil"/>
              <w:bottom w:val="nil"/>
              <w:right w:val="nil"/>
            </w:tcBorders>
            <w:shd w:val="clear" w:color="auto" w:fill="auto"/>
            <w:noWrap/>
            <w:vAlign w:val="bottom"/>
          </w:tcPr>
          <w:p w14:paraId="1A436D5F" w14:textId="13CA851E"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EROK üldkoosolek + seminar</w:t>
            </w:r>
          </w:p>
        </w:tc>
        <w:tc>
          <w:tcPr>
            <w:tcW w:w="1559" w:type="dxa"/>
            <w:tcBorders>
              <w:top w:val="nil"/>
              <w:left w:val="nil"/>
              <w:bottom w:val="nil"/>
              <w:right w:val="nil"/>
            </w:tcBorders>
            <w:shd w:val="clear" w:color="auto" w:fill="auto"/>
            <w:noWrap/>
            <w:vAlign w:val="bottom"/>
          </w:tcPr>
          <w:p w14:paraId="27C79FB1" w14:textId="716C450A"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0E0C83">
              <w:rPr>
                <w:rFonts w:ascii="Calibri" w:hAnsi="Calibri" w:cs="Calibri"/>
                <w:color w:val="000000"/>
                <w:sz w:val="22"/>
                <w:szCs w:val="22"/>
                <w:lang w:val="et-EE"/>
              </w:rPr>
              <w:t xml:space="preserve">   671</w:t>
            </w:r>
            <w:r w:rsidRPr="006608E0">
              <w:rPr>
                <w:rFonts w:ascii="Calibri" w:hAnsi="Calibri" w:cs="Calibri"/>
                <w:color w:val="000000"/>
                <w:sz w:val="22"/>
                <w:szCs w:val="22"/>
                <w:lang w:val="et-EE"/>
              </w:rPr>
              <w:t>,</w:t>
            </w:r>
            <w:r w:rsidR="000E0C83">
              <w:rPr>
                <w:rFonts w:ascii="Calibri" w:hAnsi="Calibri" w:cs="Calibri"/>
                <w:color w:val="000000"/>
                <w:sz w:val="22"/>
                <w:szCs w:val="22"/>
                <w:lang w:val="et-EE"/>
              </w:rPr>
              <w:t>84</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30461C66" w14:textId="45DA587B"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1 </w:t>
            </w:r>
            <w:r>
              <w:rPr>
                <w:rFonts w:ascii="Calibri" w:hAnsi="Calibri" w:cs="Calibri"/>
                <w:color w:val="000000"/>
                <w:sz w:val="22"/>
                <w:szCs w:val="22"/>
                <w:lang w:val="et-EE"/>
              </w:rPr>
              <w:t>7</w:t>
            </w:r>
            <w:r w:rsidRPr="006608E0">
              <w:rPr>
                <w:rFonts w:ascii="Calibri" w:hAnsi="Calibri" w:cs="Calibri"/>
                <w:color w:val="000000"/>
                <w:sz w:val="22"/>
                <w:szCs w:val="22"/>
                <w:lang w:val="et-EE"/>
              </w:rPr>
              <w:t xml:space="preserve">00 € </w:t>
            </w:r>
          </w:p>
        </w:tc>
      </w:tr>
      <w:tr w:rsidR="005A0C5B" w:rsidRPr="006608E0" w14:paraId="5135B834" w14:textId="77777777" w:rsidTr="009229AD">
        <w:trPr>
          <w:trHeight w:val="290"/>
        </w:trPr>
        <w:tc>
          <w:tcPr>
            <w:tcW w:w="1000" w:type="dxa"/>
            <w:tcBorders>
              <w:top w:val="nil"/>
              <w:left w:val="nil"/>
              <w:bottom w:val="nil"/>
              <w:right w:val="nil"/>
            </w:tcBorders>
            <w:shd w:val="clear" w:color="auto" w:fill="auto"/>
            <w:noWrap/>
            <w:vAlign w:val="bottom"/>
          </w:tcPr>
          <w:p w14:paraId="5723793D" w14:textId="53CBA088"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5750</w:t>
            </w:r>
          </w:p>
        </w:tc>
        <w:tc>
          <w:tcPr>
            <w:tcW w:w="5096" w:type="dxa"/>
            <w:tcBorders>
              <w:top w:val="nil"/>
              <w:left w:val="nil"/>
              <w:bottom w:val="nil"/>
              <w:right w:val="nil"/>
            </w:tcBorders>
            <w:shd w:val="clear" w:color="auto" w:fill="auto"/>
            <w:noWrap/>
            <w:vAlign w:val="bottom"/>
          </w:tcPr>
          <w:p w14:paraId="06EEFDF1" w14:textId="60DE94B1"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Raamatupidamisteenus</w:t>
            </w:r>
          </w:p>
        </w:tc>
        <w:tc>
          <w:tcPr>
            <w:tcW w:w="1559" w:type="dxa"/>
            <w:tcBorders>
              <w:top w:val="nil"/>
              <w:left w:val="nil"/>
              <w:bottom w:val="nil"/>
              <w:right w:val="nil"/>
            </w:tcBorders>
            <w:shd w:val="clear" w:color="auto" w:fill="auto"/>
            <w:noWrap/>
            <w:vAlign w:val="bottom"/>
          </w:tcPr>
          <w:p w14:paraId="1990C5CB" w14:textId="55E102A0" w:rsidR="005A0C5B" w:rsidRPr="006608E0" w:rsidRDefault="00F2372A" w:rsidP="005A0C5B">
            <w:pPr>
              <w:rPr>
                <w:rFonts w:ascii="Calibri" w:hAnsi="Calibri" w:cs="Calibri"/>
                <w:color w:val="000000"/>
                <w:sz w:val="22"/>
                <w:szCs w:val="22"/>
                <w:lang w:val="et-EE"/>
              </w:rPr>
            </w:pPr>
            <w:r>
              <w:rPr>
                <w:rFonts w:ascii="Calibri" w:hAnsi="Calibri" w:cs="Calibri"/>
                <w:color w:val="000000"/>
                <w:sz w:val="22"/>
                <w:szCs w:val="22"/>
                <w:lang w:val="et-EE"/>
              </w:rPr>
              <w:t xml:space="preserve">      5 227,98</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6200BBE9" w14:textId="197DFA13" w:rsidR="005A0C5B" w:rsidRPr="006608E0" w:rsidRDefault="005C7C34" w:rsidP="005A0C5B">
            <w:pPr>
              <w:rPr>
                <w:rFonts w:ascii="Calibri" w:hAnsi="Calibri" w:cs="Calibri"/>
                <w:color w:val="000000"/>
                <w:sz w:val="22"/>
                <w:szCs w:val="22"/>
                <w:lang w:val="et-EE"/>
              </w:rPr>
            </w:pPr>
            <w:r>
              <w:rPr>
                <w:rFonts w:ascii="Calibri" w:hAnsi="Calibri" w:cs="Calibri"/>
                <w:color w:val="000000"/>
                <w:sz w:val="22"/>
                <w:szCs w:val="22"/>
                <w:lang w:val="et-EE"/>
              </w:rPr>
              <w:t xml:space="preserve">        4 450</w:t>
            </w:r>
            <w:r w:rsidRPr="006608E0">
              <w:rPr>
                <w:rFonts w:ascii="Calibri" w:hAnsi="Calibri" w:cs="Calibri"/>
                <w:color w:val="000000"/>
                <w:sz w:val="22"/>
                <w:szCs w:val="22"/>
                <w:lang w:val="et-EE"/>
              </w:rPr>
              <w:t xml:space="preserve"> €</w:t>
            </w:r>
          </w:p>
        </w:tc>
      </w:tr>
      <w:tr w:rsidR="005A0C5B" w:rsidRPr="006608E0" w14:paraId="67B55023" w14:textId="77777777" w:rsidTr="009229AD">
        <w:trPr>
          <w:trHeight w:val="290"/>
        </w:trPr>
        <w:tc>
          <w:tcPr>
            <w:tcW w:w="1000" w:type="dxa"/>
            <w:tcBorders>
              <w:top w:val="nil"/>
              <w:left w:val="nil"/>
              <w:bottom w:val="nil"/>
              <w:right w:val="nil"/>
            </w:tcBorders>
            <w:shd w:val="clear" w:color="auto" w:fill="auto"/>
            <w:noWrap/>
            <w:vAlign w:val="bottom"/>
          </w:tcPr>
          <w:p w14:paraId="05B305C6" w14:textId="094C5048"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5130</w:t>
            </w:r>
          </w:p>
        </w:tc>
        <w:tc>
          <w:tcPr>
            <w:tcW w:w="5096" w:type="dxa"/>
            <w:tcBorders>
              <w:top w:val="nil"/>
              <w:left w:val="nil"/>
              <w:bottom w:val="nil"/>
              <w:right w:val="nil"/>
            </w:tcBorders>
            <w:shd w:val="clear" w:color="auto" w:fill="auto"/>
            <w:noWrap/>
            <w:vAlign w:val="bottom"/>
          </w:tcPr>
          <w:p w14:paraId="3FF12744" w14:textId="4FB0A03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Trükised</w:t>
            </w:r>
          </w:p>
        </w:tc>
        <w:tc>
          <w:tcPr>
            <w:tcW w:w="1559" w:type="dxa"/>
            <w:tcBorders>
              <w:top w:val="nil"/>
              <w:left w:val="nil"/>
              <w:bottom w:val="nil"/>
              <w:right w:val="nil"/>
            </w:tcBorders>
            <w:shd w:val="clear" w:color="auto" w:fill="auto"/>
            <w:noWrap/>
            <w:vAlign w:val="bottom"/>
          </w:tcPr>
          <w:p w14:paraId="217C3E3A" w14:textId="7CC90FF4"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8F4B3C">
              <w:rPr>
                <w:rFonts w:ascii="Calibri" w:hAnsi="Calibri" w:cs="Calibri"/>
                <w:color w:val="000000"/>
                <w:sz w:val="22"/>
                <w:szCs w:val="22"/>
                <w:lang w:val="et-EE"/>
              </w:rPr>
              <w:t>222,22</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366BFC28" w14:textId="6A18EFF4"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200</w:t>
            </w:r>
            <w:r w:rsidRPr="006608E0">
              <w:rPr>
                <w:rFonts w:ascii="Calibri" w:hAnsi="Calibri" w:cs="Calibri"/>
                <w:color w:val="000000"/>
                <w:sz w:val="22"/>
                <w:szCs w:val="22"/>
                <w:lang w:val="et-EE"/>
              </w:rPr>
              <w:t xml:space="preserve"> € </w:t>
            </w:r>
          </w:p>
        </w:tc>
      </w:tr>
      <w:tr w:rsidR="005A0C5B" w:rsidRPr="006608E0" w14:paraId="24A183FC" w14:textId="77777777" w:rsidTr="009229AD">
        <w:trPr>
          <w:trHeight w:val="290"/>
        </w:trPr>
        <w:tc>
          <w:tcPr>
            <w:tcW w:w="1000" w:type="dxa"/>
            <w:tcBorders>
              <w:top w:val="nil"/>
              <w:left w:val="nil"/>
              <w:bottom w:val="nil"/>
              <w:right w:val="nil"/>
            </w:tcBorders>
            <w:shd w:val="clear" w:color="auto" w:fill="auto"/>
            <w:noWrap/>
            <w:vAlign w:val="bottom"/>
          </w:tcPr>
          <w:p w14:paraId="6970FD3A" w14:textId="59BA420D" w:rsidR="005A0C5B" w:rsidRPr="006608E0" w:rsidRDefault="005A0C5B" w:rsidP="005A0C5B">
            <w:pPr>
              <w:jc w:val="right"/>
              <w:rPr>
                <w:rFonts w:ascii="Calibri" w:hAnsi="Calibri" w:cs="Calibri"/>
                <w:color w:val="000000"/>
                <w:sz w:val="22"/>
                <w:szCs w:val="22"/>
                <w:lang w:val="et-EE"/>
              </w:rPr>
            </w:pPr>
            <w:r w:rsidRPr="006608E0">
              <w:rPr>
                <w:rFonts w:ascii="Calibri" w:hAnsi="Calibri" w:cs="Calibri"/>
                <w:color w:val="000000"/>
                <w:sz w:val="22"/>
                <w:szCs w:val="22"/>
                <w:lang w:val="et-EE"/>
              </w:rPr>
              <w:t>5745</w:t>
            </w:r>
          </w:p>
        </w:tc>
        <w:tc>
          <w:tcPr>
            <w:tcW w:w="5096" w:type="dxa"/>
            <w:tcBorders>
              <w:top w:val="nil"/>
              <w:left w:val="nil"/>
              <w:bottom w:val="nil"/>
              <w:right w:val="nil"/>
            </w:tcBorders>
            <w:shd w:val="clear" w:color="auto" w:fill="auto"/>
            <w:noWrap/>
            <w:vAlign w:val="bottom"/>
          </w:tcPr>
          <w:p w14:paraId="2EAF8A64" w14:textId="5984C17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Kantseleikulud</w:t>
            </w:r>
          </w:p>
        </w:tc>
        <w:tc>
          <w:tcPr>
            <w:tcW w:w="1559" w:type="dxa"/>
            <w:tcBorders>
              <w:top w:val="nil"/>
              <w:left w:val="nil"/>
              <w:bottom w:val="nil"/>
              <w:right w:val="nil"/>
            </w:tcBorders>
            <w:shd w:val="clear" w:color="auto" w:fill="auto"/>
            <w:noWrap/>
            <w:vAlign w:val="bottom"/>
          </w:tcPr>
          <w:p w14:paraId="1F5CDC85" w14:textId="75287C5D"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Pr="00320D3F">
              <w:rPr>
                <w:rFonts w:ascii="Calibri" w:hAnsi="Calibri" w:cs="Calibri"/>
                <w:color w:val="000000"/>
                <w:sz w:val="22"/>
                <w:szCs w:val="22"/>
                <w:lang w:val="et-EE"/>
              </w:rPr>
              <w:t>3</w:t>
            </w:r>
            <w:r w:rsidR="00320D3F" w:rsidRPr="00320D3F">
              <w:rPr>
                <w:rFonts w:ascii="Calibri" w:hAnsi="Calibri" w:cs="Calibri"/>
                <w:color w:val="000000"/>
                <w:sz w:val="22"/>
                <w:szCs w:val="22"/>
                <w:lang w:val="et-EE"/>
              </w:rPr>
              <w:t>57</w:t>
            </w:r>
            <w:r w:rsidRPr="00320D3F">
              <w:rPr>
                <w:rFonts w:ascii="Calibri" w:hAnsi="Calibri" w:cs="Calibri"/>
                <w:color w:val="000000"/>
                <w:sz w:val="22"/>
                <w:szCs w:val="22"/>
                <w:lang w:val="et-EE"/>
              </w:rPr>
              <w:t>,</w:t>
            </w:r>
            <w:r w:rsidR="00320D3F" w:rsidRPr="00320D3F">
              <w:rPr>
                <w:rFonts w:ascii="Calibri" w:hAnsi="Calibri" w:cs="Calibri"/>
                <w:color w:val="000000"/>
                <w:sz w:val="22"/>
                <w:szCs w:val="22"/>
                <w:lang w:val="et-EE"/>
              </w:rPr>
              <w:t>35</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4884AB04" w14:textId="5068A35F"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4</w:t>
            </w:r>
            <w:r w:rsidRPr="006608E0">
              <w:rPr>
                <w:rFonts w:ascii="Calibri" w:hAnsi="Calibri" w:cs="Calibri"/>
                <w:color w:val="000000"/>
                <w:sz w:val="22"/>
                <w:szCs w:val="22"/>
                <w:lang w:val="et-EE"/>
              </w:rPr>
              <w:t xml:space="preserve">00 € </w:t>
            </w:r>
          </w:p>
        </w:tc>
      </w:tr>
      <w:tr w:rsidR="005A0C5B" w:rsidRPr="006608E0" w14:paraId="71CC16B3" w14:textId="77777777" w:rsidTr="009229AD">
        <w:trPr>
          <w:trHeight w:val="290"/>
        </w:trPr>
        <w:tc>
          <w:tcPr>
            <w:tcW w:w="1000" w:type="dxa"/>
            <w:tcBorders>
              <w:top w:val="nil"/>
              <w:left w:val="nil"/>
              <w:bottom w:val="nil"/>
              <w:right w:val="nil"/>
            </w:tcBorders>
            <w:shd w:val="clear" w:color="auto" w:fill="auto"/>
            <w:noWrap/>
            <w:vAlign w:val="bottom"/>
          </w:tcPr>
          <w:p w14:paraId="11B71438" w14:textId="4657A945"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5799</w:t>
            </w:r>
          </w:p>
        </w:tc>
        <w:tc>
          <w:tcPr>
            <w:tcW w:w="5096" w:type="dxa"/>
            <w:tcBorders>
              <w:top w:val="nil"/>
              <w:left w:val="nil"/>
              <w:bottom w:val="nil"/>
              <w:right w:val="nil"/>
            </w:tcBorders>
            <w:shd w:val="clear" w:color="auto" w:fill="auto"/>
            <w:noWrap/>
            <w:vAlign w:val="bottom"/>
          </w:tcPr>
          <w:p w14:paraId="378F5BD2" w14:textId="6934AA59"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Pangakulud</w:t>
            </w:r>
          </w:p>
        </w:tc>
        <w:tc>
          <w:tcPr>
            <w:tcW w:w="1559" w:type="dxa"/>
            <w:tcBorders>
              <w:top w:val="nil"/>
              <w:left w:val="nil"/>
              <w:bottom w:val="nil"/>
              <w:right w:val="nil"/>
            </w:tcBorders>
            <w:shd w:val="clear" w:color="auto" w:fill="auto"/>
            <w:noWrap/>
            <w:vAlign w:val="bottom"/>
          </w:tcPr>
          <w:p w14:paraId="11C258F7" w14:textId="7E6905A6" w:rsidR="005A0C5B" w:rsidRPr="006608E0" w:rsidRDefault="00DE306F" w:rsidP="005A0C5B">
            <w:pPr>
              <w:rPr>
                <w:rFonts w:ascii="Calibri" w:hAnsi="Calibri" w:cs="Calibri"/>
                <w:color w:val="000000"/>
                <w:sz w:val="22"/>
                <w:szCs w:val="22"/>
                <w:lang w:val="et-EE"/>
              </w:rPr>
            </w:pPr>
            <w:r>
              <w:rPr>
                <w:rFonts w:ascii="Calibri" w:hAnsi="Calibri" w:cs="Calibri"/>
                <w:color w:val="000000"/>
                <w:sz w:val="22"/>
                <w:szCs w:val="22"/>
                <w:lang w:val="et-EE"/>
              </w:rPr>
              <w:t xml:space="preserve">           90,54</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67DBAEC1" w14:textId="0027A50B" w:rsidR="005A0C5B" w:rsidRPr="006608E0" w:rsidRDefault="004F599C" w:rsidP="005A0C5B">
            <w:pPr>
              <w:rPr>
                <w:rFonts w:ascii="Calibri" w:hAnsi="Calibri" w:cs="Calibri"/>
                <w:color w:val="000000"/>
                <w:sz w:val="22"/>
                <w:szCs w:val="22"/>
                <w:lang w:val="et-EE"/>
              </w:rPr>
            </w:pPr>
            <w:r>
              <w:rPr>
                <w:rFonts w:ascii="Calibri" w:hAnsi="Calibri" w:cs="Calibri"/>
                <w:color w:val="000000"/>
                <w:sz w:val="22"/>
                <w:szCs w:val="22"/>
                <w:lang w:val="et-EE"/>
              </w:rPr>
              <w:t xml:space="preserve">             8</w:t>
            </w:r>
            <w:r w:rsidRPr="006608E0">
              <w:rPr>
                <w:rFonts w:ascii="Calibri" w:hAnsi="Calibri" w:cs="Calibri"/>
                <w:color w:val="000000"/>
                <w:sz w:val="22"/>
                <w:szCs w:val="22"/>
                <w:lang w:val="et-EE"/>
              </w:rPr>
              <w:t>0 €</w:t>
            </w:r>
          </w:p>
        </w:tc>
      </w:tr>
      <w:tr w:rsidR="005A0C5B" w:rsidRPr="006608E0" w14:paraId="47610D76" w14:textId="77777777" w:rsidTr="00283B94">
        <w:trPr>
          <w:trHeight w:val="290"/>
        </w:trPr>
        <w:tc>
          <w:tcPr>
            <w:tcW w:w="6096" w:type="dxa"/>
            <w:gridSpan w:val="2"/>
            <w:tcBorders>
              <w:top w:val="nil"/>
              <w:left w:val="nil"/>
              <w:bottom w:val="nil"/>
              <w:right w:val="nil"/>
            </w:tcBorders>
            <w:shd w:val="clear" w:color="auto" w:fill="auto"/>
            <w:noWrap/>
            <w:vAlign w:val="bottom"/>
          </w:tcPr>
          <w:p w14:paraId="05C9B196" w14:textId="2802A74B" w:rsidR="005A0C5B" w:rsidRPr="002228B4" w:rsidRDefault="005A0C5B" w:rsidP="005A0C5B">
            <w:pPr>
              <w:rPr>
                <w:rFonts w:ascii="Calibri" w:hAnsi="Calibri" w:cs="Calibri"/>
                <w:b/>
                <w:bCs/>
                <w:color w:val="000000"/>
                <w:sz w:val="22"/>
                <w:szCs w:val="22"/>
                <w:lang w:val="et-EE"/>
              </w:rPr>
            </w:pPr>
            <w:r w:rsidRPr="002228B4">
              <w:rPr>
                <w:rFonts w:ascii="Calibri" w:hAnsi="Calibri" w:cs="Calibri"/>
                <w:b/>
                <w:bCs/>
                <w:color w:val="000000"/>
                <w:sz w:val="22"/>
                <w:szCs w:val="22"/>
                <w:lang w:val="et-EE"/>
              </w:rPr>
              <w:t>Tseremoniaalüritused</w:t>
            </w:r>
          </w:p>
        </w:tc>
        <w:tc>
          <w:tcPr>
            <w:tcW w:w="1559" w:type="dxa"/>
            <w:tcBorders>
              <w:top w:val="nil"/>
              <w:left w:val="nil"/>
              <w:bottom w:val="nil"/>
              <w:right w:val="nil"/>
            </w:tcBorders>
            <w:shd w:val="clear" w:color="auto" w:fill="auto"/>
            <w:noWrap/>
            <w:vAlign w:val="bottom"/>
          </w:tcPr>
          <w:p w14:paraId="25AE8CE1" w14:textId="1589265D" w:rsidR="005A0C5B" w:rsidRPr="006608E0" w:rsidRDefault="005A0C5B" w:rsidP="005A0C5B">
            <w:pPr>
              <w:rPr>
                <w:rFonts w:ascii="Calibri" w:hAnsi="Calibri" w:cs="Calibri"/>
                <w:color w:val="000000"/>
                <w:sz w:val="22"/>
                <w:szCs w:val="22"/>
                <w:lang w:val="et-EE"/>
              </w:rPr>
            </w:pPr>
          </w:p>
        </w:tc>
        <w:tc>
          <w:tcPr>
            <w:tcW w:w="1513" w:type="dxa"/>
            <w:tcBorders>
              <w:top w:val="nil"/>
              <w:left w:val="nil"/>
              <w:bottom w:val="nil"/>
              <w:right w:val="nil"/>
            </w:tcBorders>
            <w:shd w:val="clear" w:color="auto" w:fill="auto"/>
            <w:noWrap/>
            <w:vAlign w:val="bottom"/>
          </w:tcPr>
          <w:p w14:paraId="345F4EDC" w14:textId="2A6F93E3" w:rsidR="005A0C5B" w:rsidRPr="006608E0" w:rsidRDefault="005A0C5B" w:rsidP="005A0C5B">
            <w:pPr>
              <w:rPr>
                <w:rFonts w:ascii="Calibri" w:hAnsi="Calibri" w:cs="Calibri"/>
                <w:color w:val="000000"/>
                <w:sz w:val="22"/>
                <w:szCs w:val="22"/>
                <w:lang w:val="et-EE"/>
              </w:rPr>
            </w:pPr>
          </w:p>
        </w:tc>
      </w:tr>
      <w:tr w:rsidR="005A0C5B" w:rsidRPr="006608E0" w14:paraId="532DB00F" w14:textId="77777777" w:rsidTr="009229AD">
        <w:trPr>
          <w:trHeight w:val="290"/>
        </w:trPr>
        <w:tc>
          <w:tcPr>
            <w:tcW w:w="1000" w:type="dxa"/>
            <w:tcBorders>
              <w:top w:val="nil"/>
              <w:left w:val="nil"/>
              <w:bottom w:val="nil"/>
              <w:right w:val="nil"/>
            </w:tcBorders>
            <w:shd w:val="clear" w:color="auto" w:fill="auto"/>
            <w:noWrap/>
            <w:vAlign w:val="bottom"/>
          </w:tcPr>
          <w:p w14:paraId="22B5750E" w14:textId="3084ECD8"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5830</w:t>
            </w:r>
          </w:p>
        </w:tc>
        <w:tc>
          <w:tcPr>
            <w:tcW w:w="5096" w:type="dxa"/>
            <w:tcBorders>
              <w:top w:val="nil"/>
              <w:left w:val="nil"/>
              <w:bottom w:val="nil"/>
              <w:right w:val="nil"/>
            </w:tcBorders>
            <w:shd w:val="clear" w:color="auto" w:fill="auto"/>
            <w:noWrap/>
            <w:vAlign w:val="bottom"/>
          </w:tcPr>
          <w:p w14:paraId="265859A1" w14:textId="52937648" w:rsidR="005A0C5B" w:rsidRPr="006608E0" w:rsidRDefault="005A0C5B" w:rsidP="005A0C5B">
            <w:pPr>
              <w:rPr>
                <w:rFonts w:ascii="Calibri" w:hAnsi="Calibri" w:cs="Calibri"/>
                <w:color w:val="000000"/>
                <w:sz w:val="22"/>
                <w:szCs w:val="22"/>
                <w:lang w:val="et-EE"/>
              </w:rPr>
            </w:pPr>
            <w:r w:rsidRPr="00E4581F">
              <w:rPr>
                <w:rFonts w:ascii="Calibri" w:hAnsi="Calibri" w:cs="Calibri"/>
                <w:color w:val="000000"/>
                <w:sz w:val="22"/>
                <w:szCs w:val="22"/>
              </w:rPr>
              <w:t>Tseremooniad, matused, kuulutused</w:t>
            </w:r>
          </w:p>
        </w:tc>
        <w:tc>
          <w:tcPr>
            <w:tcW w:w="1559" w:type="dxa"/>
            <w:tcBorders>
              <w:top w:val="nil"/>
              <w:left w:val="nil"/>
              <w:bottom w:val="nil"/>
              <w:right w:val="nil"/>
            </w:tcBorders>
            <w:shd w:val="clear" w:color="auto" w:fill="auto"/>
            <w:noWrap/>
            <w:vAlign w:val="bottom"/>
          </w:tcPr>
          <w:p w14:paraId="26732A2A" w14:textId="6AA55DFD"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B81342">
              <w:rPr>
                <w:rFonts w:ascii="Calibri" w:hAnsi="Calibri" w:cs="Calibri"/>
                <w:color w:val="000000"/>
                <w:sz w:val="22"/>
                <w:szCs w:val="22"/>
                <w:lang w:val="et-EE"/>
              </w:rPr>
              <w:t xml:space="preserve">   6</w:t>
            </w:r>
            <w:r w:rsidR="00563534">
              <w:rPr>
                <w:rFonts w:ascii="Calibri" w:hAnsi="Calibri" w:cs="Calibri"/>
                <w:color w:val="000000"/>
                <w:sz w:val="22"/>
                <w:szCs w:val="22"/>
                <w:lang w:val="et-EE"/>
              </w:rPr>
              <w:t>7</w:t>
            </w:r>
            <w:r w:rsidRPr="006608E0">
              <w:rPr>
                <w:rFonts w:ascii="Calibri" w:hAnsi="Calibri" w:cs="Calibri"/>
                <w:color w:val="000000"/>
                <w:sz w:val="22"/>
                <w:szCs w:val="22"/>
                <w:lang w:val="et-EE"/>
              </w:rPr>
              <w:t>0</w:t>
            </w:r>
            <w:r w:rsidR="00563534">
              <w:rPr>
                <w:rFonts w:ascii="Calibri" w:hAnsi="Calibri" w:cs="Calibri"/>
                <w:color w:val="000000"/>
                <w:sz w:val="22"/>
                <w:szCs w:val="22"/>
                <w:lang w:val="et-EE"/>
              </w:rPr>
              <w:t>,06</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2B255B56" w14:textId="47BA2E62"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3B02DC">
              <w:rPr>
                <w:rFonts w:ascii="Calibri" w:hAnsi="Calibri" w:cs="Calibri"/>
                <w:color w:val="000000"/>
                <w:sz w:val="22"/>
                <w:szCs w:val="22"/>
                <w:lang w:val="et-EE"/>
              </w:rPr>
              <w:t xml:space="preserve"> </w:t>
            </w: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60</w:t>
            </w:r>
            <w:r w:rsidRPr="006608E0">
              <w:rPr>
                <w:rFonts w:ascii="Calibri" w:hAnsi="Calibri" w:cs="Calibri"/>
                <w:color w:val="000000"/>
                <w:sz w:val="22"/>
                <w:szCs w:val="22"/>
                <w:lang w:val="et-EE"/>
              </w:rPr>
              <w:t xml:space="preserve">0 € </w:t>
            </w:r>
          </w:p>
        </w:tc>
      </w:tr>
      <w:tr w:rsidR="005A0C5B" w:rsidRPr="006608E0" w14:paraId="1B3778DF" w14:textId="77777777" w:rsidTr="009229AD">
        <w:trPr>
          <w:trHeight w:val="290"/>
        </w:trPr>
        <w:tc>
          <w:tcPr>
            <w:tcW w:w="1000" w:type="dxa"/>
            <w:tcBorders>
              <w:top w:val="nil"/>
              <w:left w:val="nil"/>
              <w:bottom w:val="nil"/>
              <w:right w:val="nil"/>
            </w:tcBorders>
            <w:shd w:val="clear" w:color="auto" w:fill="auto"/>
            <w:noWrap/>
            <w:vAlign w:val="bottom"/>
          </w:tcPr>
          <w:p w14:paraId="46819170" w14:textId="0688A419"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5810</w:t>
            </w:r>
          </w:p>
        </w:tc>
        <w:tc>
          <w:tcPr>
            <w:tcW w:w="5096" w:type="dxa"/>
            <w:tcBorders>
              <w:top w:val="nil"/>
              <w:left w:val="nil"/>
              <w:bottom w:val="nil"/>
              <w:right w:val="nil"/>
            </w:tcBorders>
            <w:shd w:val="clear" w:color="auto" w:fill="auto"/>
            <w:noWrap/>
            <w:vAlign w:val="bottom"/>
          </w:tcPr>
          <w:p w14:paraId="73B54C87" w14:textId="2214CBA7" w:rsidR="005A0C5B" w:rsidRPr="006608E0" w:rsidRDefault="005A0C5B" w:rsidP="005A0C5B">
            <w:pPr>
              <w:rPr>
                <w:rFonts w:ascii="Calibri" w:hAnsi="Calibri" w:cs="Calibri"/>
                <w:color w:val="000000"/>
                <w:sz w:val="22"/>
                <w:szCs w:val="22"/>
                <w:lang w:val="et-EE"/>
              </w:rPr>
            </w:pPr>
            <w:r w:rsidRPr="00E4581F">
              <w:rPr>
                <w:rFonts w:ascii="Calibri" w:hAnsi="Calibri" w:cs="Calibri"/>
                <w:color w:val="000000"/>
                <w:sz w:val="22"/>
                <w:szCs w:val="22"/>
              </w:rPr>
              <w:t>Riigilipu toimkond</w:t>
            </w:r>
          </w:p>
        </w:tc>
        <w:tc>
          <w:tcPr>
            <w:tcW w:w="1559" w:type="dxa"/>
            <w:tcBorders>
              <w:top w:val="nil"/>
              <w:left w:val="nil"/>
              <w:bottom w:val="nil"/>
              <w:right w:val="nil"/>
            </w:tcBorders>
            <w:shd w:val="clear" w:color="auto" w:fill="auto"/>
            <w:noWrap/>
            <w:vAlign w:val="bottom"/>
          </w:tcPr>
          <w:p w14:paraId="0D45C4E4" w14:textId="5E473312"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563534">
              <w:rPr>
                <w:rFonts w:ascii="Calibri" w:hAnsi="Calibri" w:cs="Calibri"/>
                <w:color w:val="000000"/>
                <w:sz w:val="22"/>
                <w:szCs w:val="22"/>
                <w:lang w:val="et-EE"/>
              </w:rPr>
              <w:t>7</w:t>
            </w:r>
            <w:r>
              <w:rPr>
                <w:rFonts w:ascii="Calibri" w:hAnsi="Calibri" w:cs="Calibri"/>
                <w:color w:val="000000"/>
                <w:sz w:val="22"/>
                <w:szCs w:val="22"/>
                <w:lang w:val="et-EE"/>
              </w:rPr>
              <w:t>0</w:t>
            </w:r>
            <w:r w:rsidR="00563534">
              <w:rPr>
                <w:rFonts w:ascii="Calibri" w:hAnsi="Calibri" w:cs="Calibri"/>
                <w:color w:val="000000"/>
                <w:sz w:val="22"/>
                <w:szCs w:val="22"/>
                <w:lang w:val="et-EE"/>
              </w:rPr>
              <w:t>1,50</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489F1D65" w14:textId="513A6179"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1</w:t>
            </w:r>
            <w:r w:rsidR="003B02DC">
              <w:rPr>
                <w:rFonts w:ascii="Calibri" w:hAnsi="Calibri" w:cs="Calibri"/>
                <w:color w:val="000000"/>
                <w:sz w:val="22"/>
                <w:szCs w:val="22"/>
                <w:lang w:val="et-EE"/>
              </w:rPr>
              <w:t xml:space="preserve"> </w:t>
            </w:r>
            <w:r>
              <w:rPr>
                <w:rFonts w:ascii="Calibri" w:hAnsi="Calibri" w:cs="Calibri"/>
                <w:color w:val="000000"/>
                <w:sz w:val="22"/>
                <w:szCs w:val="22"/>
                <w:lang w:val="et-EE"/>
              </w:rPr>
              <w:t>50</w:t>
            </w:r>
            <w:r w:rsidRPr="006608E0">
              <w:rPr>
                <w:rFonts w:ascii="Calibri" w:hAnsi="Calibri" w:cs="Calibri"/>
                <w:color w:val="000000"/>
                <w:sz w:val="22"/>
                <w:szCs w:val="22"/>
                <w:lang w:val="et-EE"/>
              </w:rPr>
              <w:t xml:space="preserve">0 € </w:t>
            </w:r>
          </w:p>
        </w:tc>
      </w:tr>
      <w:tr w:rsidR="005A0C5B" w:rsidRPr="006608E0" w14:paraId="5F23B1B3" w14:textId="77777777" w:rsidTr="009229AD">
        <w:trPr>
          <w:trHeight w:val="290"/>
        </w:trPr>
        <w:tc>
          <w:tcPr>
            <w:tcW w:w="1000" w:type="dxa"/>
            <w:tcBorders>
              <w:top w:val="nil"/>
              <w:left w:val="nil"/>
              <w:bottom w:val="nil"/>
              <w:right w:val="nil"/>
            </w:tcBorders>
            <w:shd w:val="clear" w:color="auto" w:fill="auto"/>
            <w:noWrap/>
            <w:vAlign w:val="bottom"/>
          </w:tcPr>
          <w:p w14:paraId="54C048B9" w14:textId="42D47667"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5860</w:t>
            </w:r>
          </w:p>
        </w:tc>
        <w:tc>
          <w:tcPr>
            <w:tcW w:w="5096" w:type="dxa"/>
            <w:tcBorders>
              <w:top w:val="nil"/>
              <w:left w:val="nil"/>
              <w:bottom w:val="nil"/>
              <w:right w:val="nil"/>
            </w:tcBorders>
            <w:shd w:val="clear" w:color="auto" w:fill="auto"/>
            <w:noWrap/>
            <w:vAlign w:val="bottom"/>
          </w:tcPr>
          <w:p w14:paraId="6FB2C6CB" w14:textId="642FB8CD" w:rsidR="005A0C5B" w:rsidRPr="006608E0" w:rsidRDefault="005A0C5B" w:rsidP="005A0C5B">
            <w:pPr>
              <w:rPr>
                <w:rFonts w:ascii="Calibri" w:hAnsi="Calibri" w:cs="Calibri"/>
                <w:color w:val="000000"/>
                <w:sz w:val="22"/>
                <w:szCs w:val="22"/>
                <w:lang w:val="et-EE"/>
              </w:rPr>
            </w:pPr>
            <w:r w:rsidRPr="002B6602">
              <w:rPr>
                <w:rFonts w:ascii="Calibri" w:hAnsi="Calibri" w:cs="Calibri"/>
                <w:color w:val="000000"/>
                <w:sz w:val="22"/>
                <w:szCs w:val="22"/>
              </w:rPr>
              <w:t>EROK Teenetemärgid</w:t>
            </w:r>
          </w:p>
        </w:tc>
        <w:tc>
          <w:tcPr>
            <w:tcW w:w="1559" w:type="dxa"/>
            <w:tcBorders>
              <w:top w:val="nil"/>
              <w:left w:val="nil"/>
              <w:bottom w:val="nil"/>
              <w:right w:val="nil"/>
            </w:tcBorders>
            <w:shd w:val="clear" w:color="auto" w:fill="auto"/>
            <w:noWrap/>
            <w:vAlign w:val="bottom"/>
          </w:tcPr>
          <w:p w14:paraId="38814EC9" w14:textId="7F705F09"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461E8A">
              <w:rPr>
                <w:rFonts w:ascii="Calibri" w:hAnsi="Calibri" w:cs="Calibri"/>
                <w:color w:val="000000"/>
                <w:sz w:val="22"/>
                <w:szCs w:val="22"/>
                <w:lang w:val="et-EE"/>
              </w:rPr>
              <w:t xml:space="preserve"> </w:t>
            </w:r>
            <w:r>
              <w:rPr>
                <w:rFonts w:ascii="Calibri" w:hAnsi="Calibri" w:cs="Calibri"/>
                <w:color w:val="000000"/>
                <w:sz w:val="22"/>
                <w:szCs w:val="22"/>
                <w:lang w:val="et-EE"/>
              </w:rPr>
              <w:t>2</w:t>
            </w:r>
            <w:r w:rsidR="00461E8A">
              <w:rPr>
                <w:rFonts w:ascii="Calibri" w:hAnsi="Calibri" w:cs="Calibri"/>
                <w:color w:val="000000"/>
                <w:sz w:val="22"/>
                <w:szCs w:val="22"/>
                <w:lang w:val="et-EE"/>
              </w:rPr>
              <w:t> 459,26</w:t>
            </w:r>
            <w:r w:rsidRPr="006608E0">
              <w:rPr>
                <w:rFonts w:ascii="Calibri" w:hAnsi="Calibri" w:cs="Calibri"/>
                <w:color w:val="000000"/>
                <w:sz w:val="22"/>
                <w:szCs w:val="22"/>
                <w:lang w:val="et-EE"/>
              </w:rPr>
              <w:t xml:space="preserve"> € </w:t>
            </w:r>
          </w:p>
        </w:tc>
        <w:tc>
          <w:tcPr>
            <w:tcW w:w="1513" w:type="dxa"/>
            <w:tcBorders>
              <w:top w:val="nil"/>
              <w:left w:val="nil"/>
              <w:bottom w:val="nil"/>
              <w:right w:val="nil"/>
            </w:tcBorders>
            <w:shd w:val="clear" w:color="auto" w:fill="auto"/>
            <w:noWrap/>
            <w:vAlign w:val="bottom"/>
          </w:tcPr>
          <w:p w14:paraId="53B8445E" w14:textId="44216C09"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sidR="003B02DC">
              <w:rPr>
                <w:rFonts w:ascii="Calibri" w:hAnsi="Calibri" w:cs="Calibri"/>
                <w:color w:val="000000"/>
                <w:sz w:val="22"/>
                <w:szCs w:val="22"/>
                <w:lang w:val="et-EE"/>
              </w:rPr>
              <w:t xml:space="preserve">4 </w:t>
            </w:r>
            <w:r>
              <w:rPr>
                <w:rFonts w:ascii="Calibri" w:hAnsi="Calibri" w:cs="Calibri"/>
                <w:color w:val="000000"/>
                <w:sz w:val="22"/>
                <w:szCs w:val="22"/>
                <w:lang w:val="et-EE"/>
              </w:rPr>
              <w:t>00</w:t>
            </w:r>
            <w:r>
              <w:rPr>
                <w:rFonts w:ascii="Calibri" w:hAnsi="Calibri" w:cs="Calibri"/>
                <w:color w:val="000000"/>
                <w:sz w:val="22"/>
                <w:szCs w:val="22"/>
                <w:lang w:val="et-EE"/>
              </w:rPr>
              <w:t>0</w:t>
            </w:r>
            <w:r w:rsidRPr="006608E0">
              <w:rPr>
                <w:rFonts w:ascii="Calibri" w:hAnsi="Calibri" w:cs="Calibri"/>
                <w:color w:val="000000"/>
                <w:sz w:val="22"/>
                <w:szCs w:val="22"/>
                <w:lang w:val="et-EE"/>
              </w:rPr>
              <w:t xml:space="preserve"> € </w:t>
            </w:r>
          </w:p>
        </w:tc>
      </w:tr>
      <w:tr w:rsidR="005A0C5B" w:rsidRPr="006608E0" w14:paraId="1BA8E47D" w14:textId="77777777" w:rsidTr="00BF5DC4">
        <w:trPr>
          <w:trHeight w:val="290"/>
        </w:trPr>
        <w:tc>
          <w:tcPr>
            <w:tcW w:w="6096" w:type="dxa"/>
            <w:gridSpan w:val="2"/>
            <w:tcBorders>
              <w:top w:val="nil"/>
              <w:left w:val="nil"/>
              <w:bottom w:val="nil"/>
              <w:right w:val="nil"/>
            </w:tcBorders>
            <w:shd w:val="clear" w:color="auto" w:fill="auto"/>
            <w:noWrap/>
            <w:vAlign w:val="bottom"/>
          </w:tcPr>
          <w:p w14:paraId="241B41FB" w14:textId="16850C70" w:rsidR="005A0C5B" w:rsidRPr="00351073" w:rsidRDefault="005A0C5B" w:rsidP="005A0C5B">
            <w:pPr>
              <w:rPr>
                <w:rFonts w:ascii="Calibri" w:hAnsi="Calibri" w:cs="Calibri"/>
                <w:b/>
                <w:bCs/>
                <w:color w:val="000000"/>
                <w:sz w:val="22"/>
                <w:szCs w:val="22"/>
                <w:lang w:val="et-EE"/>
              </w:rPr>
            </w:pPr>
            <w:r w:rsidRPr="00351073">
              <w:rPr>
                <w:rFonts w:ascii="Calibri" w:hAnsi="Calibri" w:cs="Calibri"/>
                <w:b/>
                <w:bCs/>
                <w:color w:val="000000"/>
                <w:sz w:val="22"/>
                <w:szCs w:val="22"/>
                <w:lang w:val="et-EE"/>
              </w:rPr>
              <w:t>Rahvusvahelise suhtluse töötasufond</w:t>
            </w:r>
          </w:p>
        </w:tc>
        <w:tc>
          <w:tcPr>
            <w:tcW w:w="1559" w:type="dxa"/>
            <w:tcBorders>
              <w:top w:val="nil"/>
              <w:left w:val="nil"/>
              <w:bottom w:val="nil"/>
              <w:right w:val="nil"/>
            </w:tcBorders>
            <w:shd w:val="clear" w:color="auto" w:fill="auto"/>
            <w:noWrap/>
            <w:vAlign w:val="bottom"/>
          </w:tcPr>
          <w:p w14:paraId="44BF0B2E" w14:textId="77777777" w:rsidR="005A0C5B" w:rsidRPr="006608E0" w:rsidRDefault="005A0C5B" w:rsidP="005A0C5B">
            <w:pPr>
              <w:rPr>
                <w:rFonts w:ascii="Calibri" w:hAnsi="Calibri" w:cs="Calibri"/>
                <w:color w:val="000000"/>
                <w:sz w:val="22"/>
                <w:szCs w:val="22"/>
                <w:lang w:val="et-EE"/>
              </w:rPr>
            </w:pPr>
          </w:p>
        </w:tc>
        <w:tc>
          <w:tcPr>
            <w:tcW w:w="1513" w:type="dxa"/>
            <w:tcBorders>
              <w:top w:val="nil"/>
              <w:left w:val="nil"/>
              <w:bottom w:val="nil"/>
              <w:right w:val="nil"/>
            </w:tcBorders>
            <w:shd w:val="clear" w:color="auto" w:fill="auto"/>
            <w:noWrap/>
            <w:vAlign w:val="bottom"/>
          </w:tcPr>
          <w:p w14:paraId="701CCB1C" w14:textId="77777777" w:rsidR="005A0C5B" w:rsidRPr="006608E0" w:rsidRDefault="005A0C5B" w:rsidP="005A0C5B">
            <w:pPr>
              <w:rPr>
                <w:rFonts w:ascii="Calibri" w:hAnsi="Calibri" w:cs="Calibri"/>
                <w:color w:val="000000"/>
                <w:sz w:val="22"/>
                <w:szCs w:val="22"/>
                <w:lang w:val="et-EE"/>
              </w:rPr>
            </w:pPr>
          </w:p>
        </w:tc>
      </w:tr>
      <w:tr w:rsidR="005A0C5B" w:rsidRPr="006608E0" w14:paraId="46BCB494" w14:textId="77777777" w:rsidTr="009229AD">
        <w:trPr>
          <w:trHeight w:val="290"/>
        </w:trPr>
        <w:tc>
          <w:tcPr>
            <w:tcW w:w="1000" w:type="dxa"/>
            <w:tcBorders>
              <w:top w:val="nil"/>
              <w:left w:val="nil"/>
              <w:bottom w:val="nil"/>
              <w:right w:val="nil"/>
            </w:tcBorders>
            <w:shd w:val="clear" w:color="auto" w:fill="auto"/>
            <w:noWrap/>
            <w:vAlign w:val="bottom"/>
          </w:tcPr>
          <w:p w14:paraId="5B31CE57" w14:textId="5D1B7CE4"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5770</w:t>
            </w:r>
          </w:p>
        </w:tc>
        <w:tc>
          <w:tcPr>
            <w:tcW w:w="5096" w:type="dxa"/>
            <w:tcBorders>
              <w:top w:val="nil"/>
              <w:left w:val="nil"/>
              <w:bottom w:val="nil"/>
              <w:right w:val="nil"/>
            </w:tcBorders>
            <w:shd w:val="clear" w:color="auto" w:fill="auto"/>
            <w:noWrap/>
            <w:vAlign w:val="bottom"/>
          </w:tcPr>
          <w:p w14:paraId="20C5C2F6" w14:textId="6A8339B5" w:rsidR="005A0C5B" w:rsidRPr="00C3116D"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Lähetuskulud</w:t>
            </w:r>
          </w:p>
        </w:tc>
        <w:tc>
          <w:tcPr>
            <w:tcW w:w="1559" w:type="dxa"/>
            <w:tcBorders>
              <w:top w:val="nil"/>
              <w:left w:val="nil"/>
              <w:bottom w:val="nil"/>
              <w:right w:val="nil"/>
            </w:tcBorders>
            <w:shd w:val="clear" w:color="auto" w:fill="auto"/>
            <w:noWrap/>
            <w:vAlign w:val="bottom"/>
          </w:tcPr>
          <w:p w14:paraId="5DD52BA9" w14:textId="381360AD" w:rsidR="005A0C5B" w:rsidRPr="006608E0" w:rsidRDefault="009503F2" w:rsidP="005A0C5B">
            <w:pPr>
              <w:rPr>
                <w:rFonts w:ascii="Calibri" w:hAnsi="Calibri" w:cs="Calibri"/>
                <w:color w:val="000000"/>
                <w:sz w:val="22"/>
                <w:szCs w:val="22"/>
                <w:lang w:val="et-EE"/>
              </w:rPr>
            </w:pPr>
            <w:r>
              <w:rPr>
                <w:rFonts w:ascii="Calibri" w:hAnsi="Calibri" w:cs="Calibri"/>
                <w:color w:val="000000"/>
                <w:sz w:val="22"/>
                <w:szCs w:val="22"/>
                <w:lang w:val="et-EE"/>
              </w:rPr>
              <w:t xml:space="preserve">              </w:t>
            </w:r>
            <w:r>
              <w:rPr>
                <w:rFonts w:ascii="Calibri" w:hAnsi="Calibri" w:cs="Calibri"/>
                <w:color w:val="000000"/>
                <w:sz w:val="22"/>
                <w:szCs w:val="22"/>
                <w:lang w:val="et-EE"/>
              </w:rPr>
              <w:t>2</w:t>
            </w:r>
            <w:r>
              <w:rPr>
                <w:rFonts w:ascii="Calibri" w:hAnsi="Calibri" w:cs="Calibri"/>
                <w:color w:val="000000"/>
                <w:sz w:val="22"/>
                <w:szCs w:val="22"/>
                <w:lang w:val="et-EE"/>
              </w:rPr>
              <w:t>5</w:t>
            </w:r>
            <w:r>
              <w:rPr>
                <w:rFonts w:ascii="Calibri" w:hAnsi="Calibri" w:cs="Calibri"/>
                <w:color w:val="000000"/>
                <w:sz w:val="22"/>
                <w:szCs w:val="22"/>
                <w:lang w:val="et-EE"/>
              </w:rPr>
              <w:t>0</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55F8D97F" w14:textId="3E30228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 xml:space="preserve">   25</w:t>
            </w:r>
            <w:r w:rsidRPr="006608E0">
              <w:rPr>
                <w:rFonts w:ascii="Calibri" w:hAnsi="Calibri" w:cs="Calibri"/>
                <w:color w:val="000000"/>
                <w:sz w:val="22"/>
                <w:szCs w:val="22"/>
                <w:lang w:val="et-EE"/>
              </w:rPr>
              <w:t xml:space="preserve">0 € </w:t>
            </w:r>
          </w:p>
        </w:tc>
      </w:tr>
      <w:tr w:rsidR="005A0C5B" w:rsidRPr="006608E0" w14:paraId="73B14D60" w14:textId="77777777" w:rsidTr="009229AD">
        <w:trPr>
          <w:trHeight w:val="290"/>
        </w:trPr>
        <w:tc>
          <w:tcPr>
            <w:tcW w:w="1000" w:type="dxa"/>
            <w:tcBorders>
              <w:top w:val="nil"/>
              <w:left w:val="nil"/>
              <w:bottom w:val="nil"/>
              <w:right w:val="nil"/>
            </w:tcBorders>
            <w:shd w:val="clear" w:color="auto" w:fill="auto"/>
            <w:noWrap/>
            <w:vAlign w:val="bottom"/>
          </w:tcPr>
          <w:p w14:paraId="3207D3D8" w14:textId="27270F04"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5780</w:t>
            </w:r>
          </w:p>
        </w:tc>
        <w:tc>
          <w:tcPr>
            <w:tcW w:w="5096" w:type="dxa"/>
            <w:tcBorders>
              <w:top w:val="nil"/>
              <w:left w:val="nil"/>
              <w:bottom w:val="nil"/>
              <w:right w:val="nil"/>
            </w:tcBorders>
            <w:shd w:val="clear" w:color="auto" w:fill="auto"/>
            <w:noWrap/>
            <w:vAlign w:val="bottom"/>
          </w:tcPr>
          <w:p w14:paraId="7156C6BB" w14:textId="00C51184"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Päevarahad</w:t>
            </w:r>
          </w:p>
        </w:tc>
        <w:tc>
          <w:tcPr>
            <w:tcW w:w="1559" w:type="dxa"/>
            <w:tcBorders>
              <w:top w:val="nil"/>
              <w:left w:val="nil"/>
              <w:bottom w:val="nil"/>
              <w:right w:val="nil"/>
            </w:tcBorders>
            <w:shd w:val="clear" w:color="auto" w:fill="auto"/>
            <w:noWrap/>
            <w:vAlign w:val="bottom"/>
          </w:tcPr>
          <w:p w14:paraId="2912D5CB" w14:textId="19749991" w:rsidR="005A0C5B" w:rsidRPr="006608E0" w:rsidRDefault="008763C1" w:rsidP="005A0C5B">
            <w:pPr>
              <w:rPr>
                <w:rFonts w:ascii="Calibri" w:hAnsi="Calibri" w:cs="Calibri"/>
                <w:color w:val="000000"/>
                <w:sz w:val="22"/>
                <w:szCs w:val="22"/>
                <w:lang w:val="et-EE"/>
              </w:rPr>
            </w:pPr>
            <w:r>
              <w:rPr>
                <w:rFonts w:ascii="Calibri" w:hAnsi="Calibri" w:cs="Calibri"/>
                <w:color w:val="000000"/>
                <w:sz w:val="22"/>
                <w:szCs w:val="22"/>
                <w:lang w:val="et-EE"/>
              </w:rPr>
              <w:t xml:space="preserve">           </w:t>
            </w:r>
            <w:r w:rsidR="009503F2">
              <w:rPr>
                <w:rFonts w:ascii="Calibri" w:hAnsi="Calibri" w:cs="Calibri"/>
                <w:color w:val="000000"/>
                <w:sz w:val="22"/>
                <w:szCs w:val="22"/>
                <w:lang w:val="et-EE"/>
              </w:rPr>
              <w:t xml:space="preserve">   </w:t>
            </w:r>
            <w:r>
              <w:rPr>
                <w:rFonts w:ascii="Calibri" w:hAnsi="Calibri" w:cs="Calibri"/>
                <w:color w:val="000000"/>
                <w:sz w:val="22"/>
                <w:szCs w:val="22"/>
                <w:lang w:val="et-EE"/>
              </w:rPr>
              <w:t>200</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52A088EA" w14:textId="7CC8450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 xml:space="preserve">   8</w:t>
            </w:r>
            <w:r w:rsidRPr="006608E0">
              <w:rPr>
                <w:rFonts w:ascii="Calibri" w:hAnsi="Calibri" w:cs="Calibri"/>
                <w:color w:val="000000"/>
                <w:sz w:val="22"/>
                <w:szCs w:val="22"/>
                <w:lang w:val="et-EE"/>
              </w:rPr>
              <w:t xml:space="preserve">00 € </w:t>
            </w:r>
          </w:p>
        </w:tc>
      </w:tr>
      <w:tr w:rsidR="005A0C5B" w:rsidRPr="006608E0" w14:paraId="04719EE1" w14:textId="77777777" w:rsidTr="009229AD">
        <w:trPr>
          <w:trHeight w:val="290"/>
        </w:trPr>
        <w:tc>
          <w:tcPr>
            <w:tcW w:w="1000" w:type="dxa"/>
            <w:tcBorders>
              <w:top w:val="nil"/>
              <w:left w:val="nil"/>
              <w:bottom w:val="nil"/>
              <w:right w:val="nil"/>
            </w:tcBorders>
            <w:shd w:val="clear" w:color="auto" w:fill="auto"/>
            <w:noWrap/>
            <w:vAlign w:val="bottom"/>
          </w:tcPr>
          <w:p w14:paraId="6644A9D2" w14:textId="15A55E50"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6110</w:t>
            </w:r>
          </w:p>
        </w:tc>
        <w:tc>
          <w:tcPr>
            <w:tcW w:w="5096" w:type="dxa"/>
            <w:tcBorders>
              <w:top w:val="nil"/>
              <w:left w:val="nil"/>
              <w:bottom w:val="nil"/>
              <w:right w:val="nil"/>
            </w:tcBorders>
            <w:shd w:val="clear" w:color="auto" w:fill="auto"/>
            <w:noWrap/>
            <w:vAlign w:val="bottom"/>
          </w:tcPr>
          <w:p w14:paraId="7333CBBB" w14:textId="414B3F0F"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Palgakulud</w:t>
            </w:r>
          </w:p>
        </w:tc>
        <w:tc>
          <w:tcPr>
            <w:tcW w:w="1559" w:type="dxa"/>
            <w:tcBorders>
              <w:top w:val="nil"/>
              <w:left w:val="nil"/>
              <w:bottom w:val="nil"/>
              <w:right w:val="nil"/>
            </w:tcBorders>
            <w:shd w:val="clear" w:color="auto" w:fill="auto"/>
            <w:noWrap/>
            <w:vAlign w:val="bottom"/>
          </w:tcPr>
          <w:p w14:paraId="251BBB19" w14:textId="5A77E2F2" w:rsidR="005A0C5B" w:rsidRPr="006608E0" w:rsidRDefault="009503F2" w:rsidP="005A0C5B">
            <w:pPr>
              <w:rPr>
                <w:rFonts w:ascii="Calibri" w:hAnsi="Calibri" w:cs="Calibri"/>
                <w:color w:val="000000"/>
                <w:sz w:val="22"/>
                <w:szCs w:val="22"/>
                <w:lang w:val="et-EE"/>
              </w:rPr>
            </w:pPr>
            <w:r>
              <w:rPr>
                <w:rFonts w:ascii="Calibri" w:hAnsi="Calibri" w:cs="Calibri"/>
                <w:color w:val="000000"/>
                <w:sz w:val="22"/>
                <w:szCs w:val="22"/>
                <w:lang w:val="et-EE"/>
              </w:rPr>
              <w:t xml:space="preserve">   </w:t>
            </w:r>
            <w:r w:rsidR="00397A04">
              <w:rPr>
                <w:rFonts w:ascii="Calibri" w:hAnsi="Calibri" w:cs="Calibri"/>
                <w:color w:val="000000"/>
                <w:sz w:val="22"/>
                <w:szCs w:val="22"/>
                <w:lang w:val="et-EE"/>
              </w:rPr>
              <w:t>17 594,17</w:t>
            </w:r>
            <w:r w:rsidR="00397A04"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33E572CB" w14:textId="21AB6284"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 xml:space="preserve"> 13</w:t>
            </w: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75</w:t>
            </w:r>
            <w:r w:rsidRPr="006608E0">
              <w:rPr>
                <w:rFonts w:ascii="Calibri" w:hAnsi="Calibri" w:cs="Calibri"/>
                <w:color w:val="000000"/>
                <w:sz w:val="22"/>
                <w:szCs w:val="22"/>
                <w:lang w:val="et-EE"/>
              </w:rPr>
              <w:t xml:space="preserve">0 € </w:t>
            </w:r>
          </w:p>
        </w:tc>
      </w:tr>
      <w:tr w:rsidR="005A0C5B" w:rsidRPr="006608E0" w14:paraId="7697AC7A" w14:textId="77777777" w:rsidTr="009229AD">
        <w:trPr>
          <w:trHeight w:val="290"/>
        </w:trPr>
        <w:tc>
          <w:tcPr>
            <w:tcW w:w="1000" w:type="dxa"/>
            <w:tcBorders>
              <w:top w:val="nil"/>
              <w:left w:val="nil"/>
              <w:bottom w:val="nil"/>
              <w:right w:val="nil"/>
            </w:tcBorders>
            <w:shd w:val="clear" w:color="auto" w:fill="auto"/>
            <w:noWrap/>
            <w:vAlign w:val="bottom"/>
          </w:tcPr>
          <w:p w14:paraId="6D621026" w14:textId="61EB6CF1"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6210</w:t>
            </w:r>
          </w:p>
        </w:tc>
        <w:tc>
          <w:tcPr>
            <w:tcW w:w="5096" w:type="dxa"/>
            <w:tcBorders>
              <w:top w:val="nil"/>
              <w:left w:val="nil"/>
              <w:bottom w:val="nil"/>
              <w:right w:val="nil"/>
            </w:tcBorders>
            <w:shd w:val="clear" w:color="auto" w:fill="auto"/>
            <w:noWrap/>
            <w:vAlign w:val="bottom"/>
          </w:tcPr>
          <w:p w14:paraId="6612847A" w14:textId="59085FC7"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Sotsiaalmaksukulu palgalt</w:t>
            </w:r>
          </w:p>
        </w:tc>
        <w:tc>
          <w:tcPr>
            <w:tcW w:w="1559" w:type="dxa"/>
            <w:tcBorders>
              <w:top w:val="nil"/>
              <w:left w:val="nil"/>
              <w:bottom w:val="nil"/>
              <w:right w:val="nil"/>
            </w:tcBorders>
            <w:shd w:val="clear" w:color="auto" w:fill="auto"/>
            <w:noWrap/>
            <w:vAlign w:val="bottom"/>
          </w:tcPr>
          <w:p w14:paraId="6F713421" w14:textId="11FEB918" w:rsidR="005A0C5B" w:rsidRPr="006608E0" w:rsidRDefault="00592074" w:rsidP="005A0C5B">
            <w:pPr>
              <w:rPr>
                <w:rFonts w:ascii="Calibri" w:hAnsi="Calibri" w:cs="Calibri"/>
                <w:color w:val="000000"/>
                <w:sz w:val="22"/>
                <w:szCs w:val="22"/>
                <w:lang w:val="et-EE"/>
              </w:rPr>
            </w:pPr>
            <w:r>
              <w:rPr>
                <w:rFonts w:ascii="Calibri" w:hAnsi="Calibri" w:cs="Calibri"/>
                <w:color w:val="000000"/>
                <w:sz w:val="22"/>
                <w:szCs w:val="22"/>
                <w:lang w:val="et-EE"/>
              </w:rPr>
              <w:t xml:space="preserve">  </w:t>
            </w:r>
            <w:r w:rsidR="009503F2">
              <w:rPr>
                <w:rFonts w:ascii="Calibri" w:hAnsi="Calibri" w:cs="Calibri"/>
                <w:color w:val="000000"/>
                <w:sz w:val="22"/>
                <w:szCs w:val="22"/>
                <w:lang w:val="et-EE"/>
              </w:rPr>
              <w:t xml:space="preserve">   </w:t>
            </w:r>
            <w:r w:rsidR="001E566A">
              <w:rPr>
                <w:rFonts w:ascii="Calibri" w:hAnsi="Calibri" w:cs="Calibri"/>
                <w:color w:val="000000"/>
                <w:sz w:val="22"/>
                <w:szCs w:val="22"/>
                <w:lang w:val="et-EE"/>
              </w:rPr>
              <w:t>5 806,06</w:t>
            </w:r>
            <w:r w:rsidR="001E566A"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64E9C0D6" w14:textId="4CE752BD"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4 648</w:t>
            </w:r>
            <w:r w:rsidRPr="006608E0">
              <w:rPr>
                <w:rFonts w:ascii="Calibri" w:hAnsi="Calibri" w:cs="Calibri"/>
                <w:color w:val="000000"/>
                <w:sz w:val="22"/>
                <w:szCs w:val="22"/>
                <w:lang w:val="et-EE"/>
              </w:rPr>
              <w:t xml:space="preserve"> € </w:t>
            </w:r>
          </w:p>
        </w:tc>
      </w:tr>
      <w:tr w:rsidR="005A0C5B" w:rsidRPr="006608E0" w14:paraId="5FCBCCAE" w14:textId="77777777" w:rsidTr="009229AD">
        <w:trPr>
          <w:trHeight w:val="290"/>
        </w:trPr>
        <w:tc>
          <w:tcPr>
            <w:tcW w:w="1000" w:type="dxa"/>
            <w:tcBorders>
              <w:top w:val="nil"/>
              <w:left w:val="nil"/>
              <w:bottom w:val="nil"/>
              <w:right w:val="nil"/>
            </w:tcBorders>
            <w:shd w:val="clear" w:color="auto" w:fill="auto"/>
            <w:noWrap/>
            <w:vAlign w:val="bottom"/>
          </w:tcPr>
          <w:p w14:paraId="6125AA19" w14:textId="0FE82F36" w:rsidR="005A0C5B" w:rsidRPr="006608E0" w:rsidRDefault="005A0C5B" w:rsidP="005A0C5B">
            <w:pPr>
              <w:jc w:val="right"/>
              <w:rPr>
                <w:rFonts w:ascii="Calibri" w:hAnsi="Calibri" w:cs="Calibri"/>
                <w:color w:val="000000"/>
                <w:sz w:val="22"/>
                <w:szCs w:val="22"/>
                <w:lang w:val="et-EE"/>
              </w:rPr>
            </w:pPr>
            <w:r>
              <w:rPr>
                <w:rFonts w:ascii="Calibri" w:hAnsi="Calibri" w:cs="Calibri"/>
                <w:color w:val="000000"/>
                <w:sz w:val="22"/>
                <w:szCs w:val="22"/>
                <w:lang w:val="et-EE"/>
              </w:rPr>
              <w:t>6240</w:t>
            </w:r>
          </w:p>
        </w:tc>
        <w:tc>
          <w:tcPr>
            <w:tcW w:w="5096" w:type="dxa"/>
            <w:tcBorders>
              <w:top w:val="nil"/>
              <w:left w:val="nil"/>
              <w:bottom w:val="nil"/>
              <w:right w:val="nil"/>
            </w:tcBorders>
            <w:shd w:val="clear" w:color="auto" w:fill="auto"/>
            <w:noWrap/>
            <w:vAlign w:val="bottom"/>
          </w:tcPr>
          <w:p w14:paraId="7CFB7092" w14:textId="158ECC37" w:rsidR="005A0C5B" w:rsidRPr="006608E0" w:rsidRDefault="005A0C5B" w:rsidP="005A0C5B">
            <w:pPr>
              <w:rPr>
                <w:rFonts w:ascii="Calibri" w:hAnsi="Calibri" w:cs="Calibri"/>
                <w:color w:val="000000"/>
                <w:sz w:val="22"/>
                <w:szCs w:val="22"/>
                <w:lang w:val="et-EE"/>
              </w:rPr>
            </w:pPr>
            <w:r>
              <w:rPr>
                <w:rFonts w:ascii="Calibri" w:hAnsi="Calibri" w:cs="Calibri"/>
                <w:color w:val="000000"/>
                <w:sz w:val="22"/>
                <w:szCs w:val="22"/>
                <w:lang w:val="et-EE"/>
              </w:rPr>
              <w:t>Töötuskindlustusmaksu kulu</w:t>
            </w:r>
          </w:p>
        </w:tc>
        <w:tc>
          <w:tcPr>
            <w:tcW w:w="1559" w:type="dxa"/>
            <w:tcBorders>
              <w:top w:val="nil"/>
              <w:left w:val="nil"/>
              <w:bottom w:val="nil"/>
              <w:right w:val="nil"/>
            </w:tcBorders>
            <w:shd w:val="clear" w:color="auto" w:fill="auto"/>
            <w:noWrap/>
            <w:vAlign w:val="bottom"/>
          </w:tcPr>
          <w:p w14:paraId="551A9C08" w14:textId="2CC02F3C" w:rsidR="005A0C5B" w:rsidRPr="006608E0" w:rsidRDefault="00592074" w:rsidP="005A0C5B">
            <w:pPr>
              <w:rPr>
                <w:rFonts w:ascii="Calibri" w:hAnsi="Calibri" w:cs="Calibri"/>
                <w:color w:val="000000"/>
                <w:sz w:val="22"/>
                <w:szCs w:val="22"/>
                <w:lang w:val="et-EE"/>
              </w:rPr>
            </w:pPr>
            <w:r>
              <w:rPr>
                <w:rFonts w:ascii="Calibri" w:hAnsi="Calibri" w:cs="Calibri"/>
                <w:color w:val="000000"/>
                <w:sz w:val="22"/>
                <w:szCs w:val="22"/>
                <w:lang w:val="et-EE"/>
              </w:rPr>
              <w:t xml:space="preserve">     </w:t>
            </w:r>
            <w:r w:rsidR="009503F2">
              <w:rPr>
                <w:rFonts w:ascii="Calibri" w:hAnsi="Calibri" w:cs="Calibri"/>
                <w:color w:val="000000"/>
                <w:sz w:val="22"/>
                <w:szCs w:val="22"/>
                <w:lang w:val="et-EE"/>
              </w:rPr>
              <w:t xml:space="preserve">   </w:t>
            </w:r>
            <w:r>
              <w:rPr>
                <w:rFonts w:ascii="Calibri" w:hAnsi="Calibri" w:cs="Calibri"/>
                <w:color w:val="000000"/>
                <w:sz w:val="22"/>
                <w:szCs w:val="22"/>
                <w:lang w:val="et-EE"/>
              </w:rPr>
              <w:t>140,75</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78E0B6A5" w14:textId="56D6A8DD"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xml:space="preserve">        </w:t>
            </w:r>
            <w:r>
              <w:rPr>
                <w:rFonts w:ascii="Calibri" w:hAnsi="Calibri" w:cs="Calibri"/>
                <w:color w:val="000000"/>
                <w:sz w:val="22"/>
                <w:szCs w:val="22"/>
                <w:lang w:val="et-EE"/>
              </w:rPr>
              <w:t xml:space="preserve">   11</w:t>
            </w:r>
            <w:r w:rsidRPr="006608E0">
              <w:rPr>
                <w:rFonts w:ascii="Calibri" w:hAnsi="Calibri" w:cs="Calibri"/>
                <w:color w:val="000000"/>
                <w:sz w:val="22"/>
                <w:szCs w:val="22"/>
                <w:lang w:val="et-EE"/>
              </w:rPr>
              <w:t xml:space="preserve">0 € </w:t>
            </w:r>
          </w:p>
        </w:tc>
      </w:tr>
      <w:tr w:rsidR="00535BCA" w:rsidRPr="006608E0" w14:paraId="1BB8A307" w14:textId="77777777" w:rsidTr="00231E0F">
        <w:trPr>
          <w:trHeight w:val="290"/>
        </w:trPr>
        <w:tc>
          <w:tcPr>
            <w:tcW w:w="6096" w:type="dxa"/>
            <w:gridSpan w:val="2"/>
            <w:tcBorders>
              <w:top w:val="nil"/>
              <w:left w:val="nil"/>
              <w:bottom w:val="nil"/>
              <w:right w:val="nil"/>
            </w:tcBorders>
            <w:shd w:val="clear" w:color="auto" w:fill="auto"/>
            <w:noWrap/>
            <w:vAlign w:val="bottom"/>
          </w:tcPr>
          <w:p w14:paraId="120CC53E" w14:textId="50055527" w:rsidR="00535BCA" w:rsidRPr="00034CF2" w:rsidRDefault="00535BCA" w:rsidP="005A0C5B">
            <w:pPr>
              <w:rPr>
                <w:rFonts w:ascii="Calibri" w:hAnsi="Calibri" w:cs="Calibri"/>
                <w:b/>
                <w:bCs/>
                <w:color w:val="000000"/>
                <w:sz w:val="22"/>
                <w:szCs w:val="22"/>
                <w:lang w:val="et-EE"/>
              </w:rPr>
            </w:pPr>
            <w:r w:rsidRPr="00034CF2">
              <w:rPr>
                <w:rFonts w:ascii="Calibri" w:hAnsi="Calibri" w:cs="Calibri"/>
                <w:b/>
                <w:bCs/>
                <w:color w:val="000000"/>
                <w:sz w:val="22"/>
                <w:szCs w:val="22"/>
                <w:lang w:val="et-EE"/>
              </w:rPr>
              <w:t>Muud kulud</w:t>
            </w:r>
          </w:p>
        </w:tc>
        <w:tc>
          <w:tcPr>
            <w:tcW w:w="1559" w:type="dxa"/>
            <w:tcBorders>
              <w:top w:val="nil"/>
              <w:left w:val="nil"/>
              <w:bottom w:val="nil"/>
              <w:right w:val="nil"/>
            </w:tcBorders>
            <w:shd w:val="clear" w:color="auto" w:fill="auto"/>
            <w:noWrap/>
            <w:vAlign w:val="bottom"/>
          </w:tcPr>
          <w:p w14:paraId="0EF7875C" w14:textId="77777777" w:rsidR="00535BCA" w:rsidRDefault="00535BCA" w:rsidP="005A0C5B">
            <w:pPr>
              <w:rPr>
                <w:rFonts w:ascii="Calibri" w:hAnsi="Calibri" w:cs="Calibri"/>
                <w:color w:val="000000"/>
                <w:sz w:val="22"/>
                <w:szCs w:val="22"/>
                <w:lang w:val="et-EE"/>
              </w:rPr>
            </w:pPr>
          </w:p>
        </w:tc>
        <w:tc>
          <w:tcPr>
            <w:tcW w:w="1513" w:type="dxa"/>
            <w:tcBorders>
              <w:top w:val="nil"/>
              <w:left w:val="nil"/>
              <w:bottom w:val="nil"/>
              <w:right w:val="nil"/>
            </w:tcBorders>
            <w:shd w:val="clear" w:color="auto" w:fill="auto"/>
            <w:noWrap/>
            <w:vAlign w:val="bottom"/>
          </w:tcPr>
          <w:p w14:paraId="491091DD" w14:textId="77777777" w:rsidR="00535BCA" w:rsidRPr="006608E0" w:rsidRDefault="00535BCA" w:rsidP="005A0C5B">
            <w:pPr>
              <w:rPr>
                <w:rFonts w:ascii="Calibri" w:hAnsi="Calibri" w:cs="Calibri"/>
                <w:color w:val="000000"/>
                <w:sz w:val="22"/>
                <w:szCs w:val="22"/>
                <w:lang w:val="et-EE"/>
              </w:rPr>
            </w:pPr>
          </w:p>
        </w:tc>
      </w:tr>
      <w:tr w:rsidR="00535BCA" w:rsidRPr="006608E0" w14:paraId="7DA797FC" w14:textId="77777777" w:rsidTr="009229AD">
        <w:trPr>
          <w:trHeight w:val="290"/>
        </w:trPr>
        <w:tc>
          <w:tcPr>
            <w:tcW w:w="1000" w:type="dxa"/>
            <w:tcBorders>
              <w:top w:val="nil"/>
              <w:left w:val="nil"/>
              <w:bottom w:val="nil"/>
              <w:right w:val="nil"/>
            </w:tcBorders>
            <w:shd w:val="clear" w:color="auto" w:fill="auto"/>
            <w:noWrap/>
            <w:vAlign w:val="bottom"/>
          </w:tcPr>
          <w:p w14:paraId="11210241" w14:textId="77777777" w:rsidR="00535BCA" w:rsidRDefault="00535BCA" w:rsidP="005A0C5B">
            <w:pPr>
              <w:jc w:val="right"/>
              <w:rPr>
                <w:rFonts w:ascii="Calibri" w:hAnsi="Calibri" w:cs="Calibri"/>
                <w:color w:val="000000"/>
                <w:sz w:val="22"/>
                <w:szCs w:val="22"/>
                <w:lang w:val="et-EE"/>
              </w:rPr>
            </w:pPr>
          </w:p>
        </w:tc>
        <w:tc>
          <w:tcPr>
            <w:tcW w:w="5096" w:type="dxa"/>
            <w:tcBorders>
              <w:top w:val="nil"/>
              <w:left w:val="nil"/>
              <w:bottom w:val="nil"/>
              <w:right w:val="nil"/>
            </w:tcBorders>
            <w:shd w:val="clear" w:color="auto" w:fill="auto"/>
            <w:noWrap/>
            <w:vAlign w:val="bottom"/>
          </w:tcPr>
          <w:p w14:paraId="3A60240C" w14:textId="56121432" w:rsidR="00535BCA" w:rsidRDefault="00DA55F8" w:rsidP="005A0C5B">
            <w:pPr>
              <w:rPr>
                <w:rFonts w:ascii="Calibri" w:hAnsi="Calibri" w:cs="Calibri"/>
                <w:color w:val="000000"/>
                <w:sz w:val="22"/>
                <w:szCs w:val="22"/>
                <w:lang w:val="et-EE"/>
              </w:rPr>
            </w:pPr>
            <w:r>
              <w:rPr>
                <w:rFonts w:ascii="Calibri" w:hAnsi="Calibri" w:cs="Calibri"/>
                <w:color w:val="000000"/>
                <w:sz w:val="22"/>
                <w:szCs w:val="22"/>
                <w:lang w:val="et-EE"/>
              </w:rPr>
              <w:t xml:space="preserve">Muud jooksvad kulud </w:t>
            </w:r>
          </w:p>
        </w:tc>
        <w:tc>
          <w:tcPr>
            <w:tcW w:w="1559" w:type="dxa"/>
            <w:tcBorders>
              <w:top w:val="nil"/>
              <w:left w:val="nil"/>
              <w:bottom w:val="nil"/>
              <w:right w:val="nil"/>
            </w:tcBorders>
            <w:shd w:val="clear" w:color="auto" w:fill="auto"/>
            <w:noWrap/>
            <w:vAlign w:val="bottom"/>
          </w:tcPr>
          <w:p w14:paraId="1553AF30" w14:textId="3330C383" w:rsidR="00535BCA" w:rsidRDefault="00034CF2" w:rsidP="005A0C5B">
            <w:pPr>
              <w:rPr>
                <w:rFonts w:ascii="Calibri" w:hAnsi="Calibri" w:cs="Calibri"/>
                <w:color w:val="000000"/>
                <w:sz w:val="22"/>
                <w:szCs w:val="22"/>
                <w:lang w:val="et-EE"/>
              </w:rPr>
            </w:pPr>
            <w:r>
              <w:rPr>
                <w:rFonts w:ascii="Calibri" w:hAnsi="Calibri" w:cs="Calibri"/>
                <w:color w:val="000000"/>
                <w:sz w:val="22"/>
                <w:szCs w:val="22"/>
                <w:lang w:val="et-EE"/>
              </w:rPr>
              <w:t xml:space="preserve">     </w:t>
            </w:r>
            <w:r w:rsidR="009503F2">
              <w:rPr>
                <w:rFonts w:ascii="Calibri" w:hAnsi="Calibri" w:cs="Calibri"/>
                <w:color w:val="000000"/>
                <w:sz w:val="22"/>
                <w:szCs w:val="22"/>
                <w:lang w:val="et-EE"/>
              </w:rPr>
              <w:t xml:space="preserve">   </w:t>
            </w:r>
            <w:r w:rsidR="00CB2815">
              <w:rPr>
                <w:rFonts w:ascii="Calibri" w:hAnsi="Calibri" w:cs="Calibri"/>
                <w:color w:val="000000"/>
                <w:sz w:val="22"/>
                <w:szCs w:val="22"/>
                <w:lang w:val="et-EE"/>
              </w:rPr>
              <w:t>4</w:t>
            </w:r>
            <w:r>
              <w:rPr>
                <w:rFonts w:ascii="Calibri" w:hAnsi="Calibri" w:cs="Calibri"/>
                <w:color w:val="000000"/>
                <w:sz w:val="22"/>
                <w:szCs w:val="22"/>
                <w:lang w:val="et-EE"/>
              </w:rPr>
              <w:t>12,14</w:t>
            </w:r>
            <w:r w:rsidRPr="006608E0">
              <w:rPr>
                <w:rFonts w:ascii="Calibri" w:hAnsi="Calibri" w:cs="Calibri"/>
                <w:color w:val="000000"/>
                <w:sz w:val="22"/>
                <w:szCs w:val="22"/>
                <w:lang w:val="et-EE"/>
              </w:rPr>
              <w:t xml:space="preserve"> €</w:t>
            </w:r>
          </w:p>
        </w:tc>
        <w:tc>
          <w:tcPr>
            <w:tcW w:w="1513" w:type="dxa"/>
            <w:tcBorders>
              <w:top w:val="nil"/>
              <w:left w:val="nil"/>
              <w:bottom w:val="nil"/>
              <w:right w:val="nil"/>
            </w:tcBorders>
            <w:shd w:val="clear" w:color="auto" w:fill="auto"/>
            <w:noWrap/>
            <w:vAlign w:val="bottom"/>
          </w:tcPr>
          <w:p w14:paraId="46747B36" w14:textId="77777777" w:rsidR="00535BCA" w:rsidRPr="006608E0" w:rsidRDefault="00535BCA" w:rsidP="005A0C5B">
            <w:pPr>
              <w:rPr>
                <w:rFonts w:ascii="Calibri" w:hAnsi="Calibri" w:cs="Calibri"/>
                <w:color w:val="000000"/>
                <w:sz w:val="22"/>
                <w:szCs w:val="22"/>
                <w:lang w:val="et-EE"/>
              </w:rPr>
            </w:pPr>
          </w:p>
        </w:tc>
      </w:tr>
      <w:tr w:rsidR="005A0C5B" w:rsidRPr="006608E0" w14:paraId="6CA580CD" w14:textId="77777777" w:rsidTr="009229AD">
        <w:trPr>
          <w:trHeight w:val="290"/>
        </w:trPr>
        <w:tc>
          <w:tcPr>
            <w:tcW w:w="1000" w:type="dxa"/>
            <w:tcBorders>
              <w:top w:val="nil"/>
              <w:left w:val="nil"/>
              <w:bottom w:val="nil"/>
              <w:right w:val="nil"/>
            </w:tcBorders>
            <w:shd w:val="clear" w:color="000000" w:fill="FCE4D6"/>
            <w:noWrap/>
            <w:vAlign w:val="bottom"/>
            <w:hideMark/>
          </w:tcPr>
          <w:p w14:paraId="399EF97E" w14:textId="77777777" w:rsidR="005A0C5B" w:rsidRPr="006608E0" w:rsidRDefault="005A0C5B" w:rsidP="005A0C5B">
            <w:pPr>
              <w:rPr>
                <w:rFonts w:ascii="Calibri" w:hAnsi="Calibri" w:cs="Calibri"/>
                <w:color w:val="000000"/>
                <w:sz w:val="22"/>
                <w:szCs w:val="22"/>
                <w:lang w:val="et-EE"/>
              </w:rPr>
            </w:pPr>
            <w:r w:rsidRPr="006608E0">
              <w:rPr>
                <w:rFonts w:ascii="Calibri" w:hAnsi="Calibri" w:cs="Calibri"/>
                <w:color w:val="000000"/>
                <w:sz w:val="22"/>
                <w:szCs w:val="22"/>
                <w:lang w:val="et-EE"/>
              </w:rPr>
              <w:t> </w:t>
            </w:r>
          </w:p>
        </w:tc>
        <w:tc>
          <w:tcPr>
            <w:tcW w:w="5096" w:type="dxa"/>
            <w:tcBorders>
              <w:top w:val="nil"/>
              <w:left w:val="nil"/>
              <w:bottom w:val="nil"/>
              <w:right w:val="nil"/>
            </w:tcBorders>
            <w:shd w:val="clear" w:color="000000" w:fill="FCE4D6"/>
            <w:noWrap/>
            <w:vAlign w:val="center"/>
            <w:hideMark/>
          </w:tcPr>
          <w:p w14:paraId="22D6345C" w14:textId="77777777" w:rsidR="005A0C5B" w:rsidRPr="006608E0" w:rsidRDefault="005A0C5B" w:rsidP="005A0C5B">
            <w:pPr>
              <w:jc w:val="right"/>
              <w:rPr>
                <w:rFonts w:ascii="Calibri" w:hAnsi="Calibri" w:cs="Calibri"/>
                <w:b/>
                <w:bCs/>
                <w:color w:val="000000"/>
                <w:sz w:val="22"/>
                <w:szCs w:val="22"/>
                <w:lang w:val="et-EE"/>
              </w:rPr>
            </w:pPr>
            <w:r w:rsidRPr="006608E0">
              <w:rPr>
                <w:rFonts w:ascii="Calibri" w:hAnsi="Calibri" w:cs="Calibri"/>
                <w:b/>
                <w:bCs/>
                <w:color w:val="000000"/>
                <w:sz w:val="22"/>
                <w:szCs w:val="22"/>
                <w:lang w:val="et-EE"/>
              </w:rPr>
              <w:t>KULUD KOKKU</w:t>
            </w:r>
          </w:p>
        </w:tc>
        <w:tc>
          <w:tcPr>
            <w:tcW w:w="1559" w:type="dxa"/>
            <w:tcBorders>
              <w:top w:val="nil"/>
              <w:left w:val="nil"/>
              <w:bottom w:val="nil"/>
              <w:right w:val="nil"/>
            </w:tcBorders>
            <w:shd w:val="clear" w:color="000000" w:fill="FCE4D6"/>
            <w:noWrap/>
            <w:vAlign w:val="center"/>
            <w:hideMark/>
          </w:tcPr>
          <w:p w14:paraId="0EA3823E" w14:textId="05FBB298" w:rsidR="005A0C5B" w:rsidRPr="006608E0" w:rsidRDefault="005A0C5B" w:rsidP="005A0C5B">
            <w:pPr>
              <w:rPr>
                <w:rFonts w:ascii="Calibri" w:hAnsi="Calibri" w:cs="Calibri"/>
                <w:b/>
                <w:bCs/>
                <w:color w:val="000000"/>
                <w:sz w:val="22"/>
                <w:szCs w:val="22"/>
                <w:lang w:val="et-EE"/>
              </w:rPr>
            </w:pPr>
            <w:r w:rsidRPr="006608E0">
              <w:rPr>
                <w:rFonts w:ascii="Calibri" w:hAnsi="Calibri" w:cs="Calibri"/>
                <w:b/>
                <w:bCs/>
                <w:color w:val="000000"/>
                <w:sz w:val="22"/>
                <w:szCs w:val="22"/>
                <w:lang w:val="et-EE"/>
              </w:rPr>
              <w:t xml:space="preserve"> </w:t>
            </w:r>
            <w:r w:rsidR="006D6F12">
              <w:rPr>
                <w:rFonts w:ascii="Calibri" w:hAnsi="Calibri" w:cs="Calibri"/>
                <w:b/>
                <w:bCs/>
                <w:color w:val="000000"/>
                <w:sz w:val="22"/>
                <w:szCs w:val="22"/>
                <w:lang w:val="et-EE"/>
              </w:rPr>
              <w:t>447</w:t>
            </w:r>
            <w:r w:rsidRPr="006608E0">
              <w:rPr>
                <w:rFonts w:ascii="Calibri" w:hAnsi="Calibri" w:cs="Calibri"/>
                <w:b/>
                <w:bCs/>
                <w:color w:val="000000"/>
                <w:sz w:val="22"/>
                <w:szCs w:val="22"/>
                <w:lang w:val="et-EE"/>
              </w:rPr>
              <w:t xml:space="preserve"> </w:t>
            </w:r>
            <w:r w:rsidR="00F418F0">
              <w:rPr>
                <w:rFonts w:ascii="Calibri" w:hAnsi="Calibri" w:cs="Calibri"/>
                <w:b/>
                <w:bCs/>
                <w:color w:val="000000"/>
                <w:sz w:val="22"/>
                <w:szCs w:val="22"/>
                <w:lang w:val="et-EE"/>
              </w:rPr>
              <w:t>386</w:t>
            </w:r>
            <w:r w:rsidRPr="006608E0">
              <w:rPr>
                <w:rFonts w:ascii="Calibri" w:hAnsi="Calibri" w:cs="Calibri"/>
                <w:b/>
                <w:bCs/>
                <w:color w:val="000000"/>
                <w:sz w:val="22"/>
                <w:szCs w:val="22"/>
                <w:lang w:val="et-EE"/>
              </w:rPr>
              <w:t>,</w:t>
            </w:r>
            <w:r w:rsidR="00F418F0">
              <w:rPr>
                <w:rFonts w:ascii="Calibri" w:hAnsi="Calibri" w:cs="Calibri"/>
                <w:b/>
                <w:bCs/>
                <w:color w:val="000000"/>
                <w:sz w:val="22"/>
                <w:szCs w:val="22"/>
                <w:lang w:val="et-EE"/>
              </w:rPr>
              <w:t>40</w:t>
            </w:r>
            <w:r w:rsidRPr="006608E0">
              <w:rPr>
                <w:rFonts w:ascii="Calibri" w:hAnsi="Calibri" w:cs="Calibri"/>
                <w:b/>
                <w:bCs/>
                <w:color w:val="000000"/>
                <w:sz w:val="22"/>
                <w:szCs w:val="22"/>
                <w:lang w:val="et-EE"/>
              </w:rPr>
              <w:t xml:space="preserve"> € </w:t>
            </w:r>
          </w:p>
        </w:tc>
        <w:tc>
          <w:tcPr>
            <w:tcW w:w="1513" w:type="dxa"/>
            <w:tcBorders>
              <w:top w:val="nil"/>
              <w:left w:val="nil"/>
              <w:bottom w:val="nil"/>
              <w:right w:val="nil"/>
            </w:tcBorders>
            <w:shd w:val="clear" w:color="000000" w:fill="FCE4D6"/>
            <w:noWrap/>
            <w:vAlign w:val="center"/>
            <w:hideMark/>
          </w:tcPr>
          <w:p w14:paraId="31C84FAD" w14:textId="75D3E967" w:rsidR="005A0C5B" w:rsidRPr="006608E0" w:rsidRDefault="005A0C5B" w:rsidP="005A0C5B">
            <w:pPr>
              <w:rPr>
                <w:rFonts w:ascii="Calibri" w:hAnsi="Calibri" w:cs="Calibri"/>
                <w:b/>
                <w:bCs/>
                <w:color w:val="000000"/>
                <w:sz w:val="22"/>
                <w:szCs w:val="22"/>
                <w:lang w:val="et-EE"/>
              </w:rPr>
            </w:pPr>
            <w:r w:rsidRPr="006608E0">
              <w:rPr>
                <w:rFonts w:ascii="Calibri" w:hAnsi="Calibri" w:cs="Calibri"/>
                <w:b/>
                <w:bCs/>
                <w:color w:val="000000"/>
                <w:sz w:val="22"/>
                <w:szCs w:val="22"/>
                <w:lang w:val="et-EE"/>
              </w:rPr>
              <w:t xml:space="preserve">    </w:t>
            </w:r>
            <w:r>
              <w:rPr>
                <w:rFonts w:ascii="Calibri" w:hAnsi="Calibri" w:cs="Calibri"/>
                <w:b/>
                <w:bCs/>
                <w:color w:val="000000"/>
                <w:sz w:val="22"/>
                <w:szCs w:val="22"/>
                <w:lang w:val="et-EE"/>
              </w:rPr>
              <w:t>6</w:t>
            </w:r>
            <w:r w:rsidR="004A6726">
              <w:rPr>
                <w:rFonts w:ascii="Calibri" w:hAnsi="Calibri" w:cs="Calibri"/>
                <w:b/>
                <w:bCs/>
                <w:color w:val="000000"/>
                <w:sz w:val="22"/>
                <w:szCs w:val="22"/>
                <w:lang w:val="et-EE"/>
              </w:rPr>
              <w:t>66</w:t>
            </w:r>
            <w:r>
              <w:rPr>
                <w:rFonts w:ascii="Calibri" w:hAnsi="Calibri" w:cs="Calibri"/>
                <w:b/>
                <w:bCs/>
                <w:color w:val="000000"/>
                <w:sz w:val="22"/>
                <w:szCs w:val="22"/>
                <w:lang w:val="et-EE"/>
              </w:rPr>
              <w:t> </w:t>
            </w:r>
            <w:r w:rsidR="004A6726">
              <w:rPr>
                <w:rFonts w:ascii="Calibri" w:hAnsi="Calibri" w:cs="Calibri"/>
                <w:b/>
                <w:bCs/>
                <w:color w:val="000000"/>
                <w:sz w:val="22"/>
                <w:szCs w:val="22"/>
                <w:lang w:val="et-EE"/>
              </w:rPr>
              <w:t>4</w:t>
            </w:r>
            <w:r w:rsidR="005C298A">
              <w:rPr>
                <w:rFonts w:ascii="Calibri" w:hAnsi="Calibri" w:cs="Calibri"/>
                <w:b/>
                <w:bCs/>
                <w:color w:val="000000"/>
                <w:sz w:val="22"/>
                <w:szCs w:val="22"/>
                <w:lang w:val="et-EE"/>
              </w:rPr>
              <w:t>6</w:t>
            </w:r>
            <w:r w:rsidRPr="006608E0">
              <w:rPr>
                <w:rFonts w:ascii="Calibri" w:hAnsi="Calibri" w:cs="Calibri"/>
                <w:b/>
                <w:bCs/>
                <w:color w:val="000000"/>
                <w:sz w:val="22"/>
                <w:szCs w:val="22"/>
                <w:lang w:val="et-EE"/>
              </w:rPr>
              <w:t>0</w:t>
            </w:r>
            <w:r>
              <w:rPr>
                <w:rFonts w:ascii="Calibri" w:hAnsi="Calibri" w:cs="Calibri"/>
                <w:b/>
                <w:bCs/>
                <w:color w:val="000000"/>
                <w:sz w:val="22"/>
                <w:szCs w:val="22"/>
                <w:lang w:val="et-EE"/>
              </w:rPr>
              <w:t>,5</w:t>
            </w:r>
            <w:r w:rsidR="005C298A">
              <w:rPr>
                <w:rFonts w:ascii="Calibri" w:hAnsi="Calibri" w:cs="Calibri"/>
                <w:b/>
                <w:bCs/>
                <w:color w:val="000000"/>
                <w:sz w:val="22"/>
                <w:szCs w:val="22"/>
                <w:lang w:val="et-EE"/>
              </w:rPr>
              <w:t>0</w:t>
            </w:r>
            <w:r w:rsidRPr="006608E0">
              <w:rPr>
                <w:rFonts w:ascii="Calibri" w:hAnsi="Calibri" w:cs="Calibri"/>
                <w:b/>
                <w:bCs/>
                <w:color w:val="000000"/>
                <w:sz w:val="22"/>
                <w:szCs w:val="22"/>
                <w:lang w:val="et-EE"/>
              </w:rPr>
              <w:t xml:space="preserve"> € </w:t>
            </w:r>
          </w:p>
        </w:tc>
      </w:tr>
    </w:tbl>
    <w:p w14:paraId="78F98353" w14:textId="2AEC96B9" w:rsidR="00F722BF" w:rsidRPr="006608E0" w:rsidRDefault="00F722BF">
      <w:pPr>
        <w:rPr>
          <w:b/>
          <w:lang w:val="et-EE"/>
        </w:rPr>
      </w:pPr>
    </w:p>
    <w:p w14:paraId="65DEA081" w14:textId="10932B87" w:rsidR="0067686A" w:rsidRPr="006608E0" w:rsidRDefault="0067686A" w:rsidP="0067686A">
      <w:pPr>
        <w:rPr>
          <w:b/>
          <w:lang w:val="et-EE"/>
        </w:rPr>
      </w:pPr>
      <w:r w:rsidRPr="006608E0">
        <w:rPr>
          <w:b/>
          <w:lang w:val="et-EE"/>
        </w:rPr>
        <w:lastRenderedPageBreak/>
        <w:t>KAITSEMINISTEERIUMI TOETUSE KASUTAMINE</w:t>
      </w:r>
    </w:p>
    <w:p w14:paraId="7D64B153" w14:textId="77777777" w:rsidR="0016106F" w:rsidRPr="006608E0" w:rsidRDefault="0016106F" w:rsidP="0067686A">
      <w:pPr>
        <w:rPr>
          <w:b/>
          <w:lang w:val="et-EE"/>
        </w:rPr>
      </w:pPr>
    </w:p>
    <w:p w14:paraId="65DEA082" w14:textId="77777777" w:rsidR="0067686A" w:rsidRPr="006608E0" w:rsidRDefault="0067686A" w:rsidP="0067686A">
      <w:pPr>
        <w:rPr>
          <w:lang w:val="et-EE"/>
        </w:rPr>
      </w:pPr>
      <w:r w:rsidRPr="006608E0">
        <w:rPr>
          <w:lang w:val="et-EE"/>
        </w:rPr>
        <w:t>NB! Vormi täitmisel tuleb täita kõik veerud. Vajadusel lisada ridu.</w:t>
      </w:r>
    </w:p>
    <w:p w14:paraId="65DEA083" w14:textId="77777777" w:rsidR="0067686A" w:rsidRPr="006608E0" w:rsidRDefault="0067686A" w:rsidP="0067686A">
      <w:pPr>
        <w:rPr>
          <w:i/>
          <w:lang w:val="et-EE"/>
        </w:rPr>
      </w:pPr>
      <w:r w:rsidRPr="006608E0">
        <w:rPr>
          <w:i/>
          <w:lang w:val="et-EE"/>
        </w:rPr>
        <w:t>Loetleda vaid need kuludokumendid, mille tasumiseks on kasutatud Kaitseministeeriumi toetust.</w:t>
      </w:r>
    </w:p>
    <w:p w14:paraId="65DEA084" w14:textId="77777777" w:rsidR="0067686A" w:rsidRPr="006608E0" w:rsidRDefault="0067686A" w:rsidP="0067686A">
      <w:pPr>
        <w:rPr>
          <w:lang w:val="et-EE"/>
        </w:rPr>
      </w:pPr>
    </w:p>
    <w:tbl>
      <w:tblPr>
        <w:tblStyle w:val="TableGrid"/>
        <w:tblW w:w="0" w:type="auto"/>
        <w:tblLook w:val="04A0" w:firstRow="1" w:lastRow="0" w:firstColumn="1" w:lastColumn="0" w:noHBand="0" w:noVBand="1"/>
      </w:tblPr>
      <w:tblGrid>
        <w:gridCol w:w="1006"/>
        <w:gridCol w:w="1007"/>
        <w:gridCol w:w="1007"/>
        <w:gridCol w:w="1007"/>
        <w:gridCol w:w="1007"/>
        <w:gridCol w:w="1007"/>
        <w:gridCol w:w="1007"/>
        <w:gridCol w:w="1007"/>
        <w:gridCol w:w="1579"/>
      </w:tblGrid>
      <w:tr w:rsidR="0067686A" w:rsidRPr="006608E0" w14:paraId="65DEA08E" w14:textId="77777777" w:rsidTr="00C13E09">
        <w:trPr>
          <w:cantSplit/>
          <w:trHeight w:val="2296"/>
        </w:trPr>
        <w:tc>
          <w:tcPr>
            <w:tcW w:w="1006" w:type="dxa"/>
            <w:textDirection w:val="btLr"/>
          </w:tcPr>
          <w:p w14:paraId="65DEA085" w14:textId="77777777" w:rsidR="0067686A" w:rsidRPr="006608E0" w:rsidRDefault="0067686A" w:rsidP="00B055AA">
            <w:pPr>
              <w:ind w:left="113" w:right="113"/>
              <w:rPr>
                <w:lang w:val="et-EE"/>
              </w:rPr>
            </w:pPr>
            <w:r w:rsidRPr="006608E0">
              <w:rPr>
                <w:lang w:val="et-EE"/>
              </w:rPr>
              <w:t>Kuludokumendi nimetus</w:t>
            </w:r>
          </w:p>
        </w:tc>
        <w:tc>
          <w:tcPr>
            <w:tcW w:w="1007" w:type="dxa"/>
            <w:textDirection w:val="btLr"/>
          </w:tcPr>
          <w:p w14:paraId="65DEA086" w14:textId="77777777" w:rsidR="0067686A" w:rsidRPr="006608E0" w:rsidRDefault="0067686A" w:rsidP="00B055AA">
            <w:pPr>
              <w:ind w:left="113" w:right="113"/>
              <w:rPr>
                <w:lang w:val="et-EE"/>
              </w:rPr>
            </w:pPr>
            <w:r w:rsidRPr="006608E0">
              <w:rPr>
                <w:lang w:val="et-EE"/>
              </w:rPr>
              <w:t>Makse saaja</w:t>
            </w:r>
          </w:p>
        </w:tc>
        <w:tc>
          <w:tcPr>
            <w:tcW w:w="1007" w:type="dxa"/>
            <w:textDirection w:val="btLr"/>
          </w:tcPr>
          <w:p w14:paraId="65DEA087" w14:textId="77777777" w:rsidR="0067686A" w:rsidRPr="006608E0" w:rsidRDefault="0067686A" w:rsidP="00B055AA">
            <w:pPr>
              <w:ind w:left="113" w:right="113"/>
              <w:rPr>
                <w:lang w:val="et-EE"/>
              </w:rPr>
            </w:pPr>
            <w:r w:rsidRPr="006608E0">
              <w:rPr>
                <w:lang w:val="et-EE"/>
              </w:rPr>
              <w:t>Kuludokumendi number</w:t>
            </w:r>
          </w:p>
        </w:tc>
        <w:tc>
          <w:tcPr>
            <w:tcW w:w="1007" w:type="dxa"/>
            <w:textDirection w:val="btLr"/>
          </w:tcPr>
          <w:p w14:paraId="65DEA088" w14:textId="77777777" w:rsidR="0067686A" w:rsidRPr="006608E0" w:rsidRDefault="0067686A" w:rsidP="00B055AA">
            <w:pPr>
              <w:ind w:left="113" w:right="113"/>
              <w:rPr>
                <w:lang w:val="et-EE"/>
              </w:rPr>
            </w:pPr>
            <w:r w:rsidRPr="006608E0">
              <w:rPr>
                <w:lang w:val="et-EE"/>
              </w:rPr>
              <w:t>Kuludokumendi kuupäev</w:t>
            </w:r>
          </w:p>
        </w:tc>
        <w:tc>
          <w:tcPr>
            <w:tcW w:w="1007" w:type="dxa"/>
            <w:textDirection w:val="btLr"/>
          </w:tcPr>
          <w:p w14:paraId="65DEA089" w14:textId="77777777" w:rsidR="0067686A" w:rsidRPr="006608E0" w:rsidRDefault="0067686A" w:rsidP="00B055AA">
            <w:pPr>
              <w:ind w:left="113" w:right="113"/>
              <w:rPr>
                <w:lang w:val="et-EE"/>
              </w:rPr>
            </w:pPr>
            <w:r w:rsidRPr="006608E0">
              <w:rPr>
                <w:lang w:val="et-EE"/>
              </w:rPr>
              <w:t>Tasumise kuupäev</w:t>
            </w:r>
          </w:p>
        </w:tc>
        <w:tc>
          <w:tcPr>
            <w:tcW w:w="1007" w:type="dxa"/>
            <w:textDirection w:val="btLr"/>
          </w:tcPr>
          <w:p w14:paraId="65DEA08A" w14:textId="77777777" w:rsidR="0067686A" w:rsidRPr="006608E0" w:rsidRDefault="0067686A" w:rsidP="00B055AA">
            <w:pPr>
              <w:ind w:left="113" w:right="113"/>
              <w:rPr>
                <w:lang w:val="et-EE"/>
              </w:rPr>
            </w:pPr>
            <w:r w:rsidRPr="006608E0">
              <w:rPr>
                <w:lang w:val="et-EE"/>
              </w:rPr>
              <w:t>Kuludokumendi summa</w:t>
            </w:r>
          </w:p>
        </w:tc>
        <w:tc>
          <w:tcPr>
            <w:tcW w:w="1007" w:type="dxa"/>
            <w:textDirection w:val="btLr"/>
          </w:tcPr>
          <w:p w14:paraId="65DEA08B" w14:textId="77777777" w:rsidR="0067686A" w:rsidRPr="006608E0" w:rsidRDefault="0067686A" w:rsidP="00B055AA">
            <w:pPr>
              <w:ind w:left="113" w:right="113"/>
              <w:rPr>
                <w:lang w:val="et-EE"/>
              </w:rPr>
            </w:pPr>
            <w:r w:rsidRPr="006608E0">
              <w:rPr>
                <w:lang w:val="et-EE"/>
              </w:rPr>
              <w:t>Summa ilma km-ta (täidavad ainult km-kohuslased)</w:t>
            </w:r>
          </w:p>
        </w:tc>
        <w:tc>
          <w:tcPr>
            <w:tcW w:w="1007" w:type="dxa"/>
            <w:textDirection w:val="btLr"/>
          </w:tcPr>
          <w:p w14:paraId="65DEA08C" w14:textId="77777777" w:rsidR="0067686A" w:rsidRPr="006608E0" w:rsidRDefault="0067686A" w:rsidP="00B055AA">
            <w:pPr>
              <w:ind w:left="113" w:right="113"/>
              <w:rPr>
                <w:lang w:val="et-EE"/>
              </w:rPr>
            </w:pPr>
            <w:r w:rsidRPr="006608E0">
              <w:rPr>
                <w:lang w:val="et-EE"/>
              </w:rPr>
              <w:t>Kaitseministeeriumi toetusest makstud</w:t>
            </w:r>
          </w:p>
        </w:tc>
        <w:tc>
          <w:tcPr>
            <w:tcW w:w="1579" w:type="dxa"/>
            <w:textDirection w:val="btLr"/>
          </w:tcPr>
          <w:p w14:paraId="65DEA08D" w14:textId="77777777" w:rsidR="0067686A" w:rsidRPr="006608E0" w:rsidRDefault="0067686A" w:rsidP="00B055AA">
            <w:pPr>
              <w:ind w:left="113" w:right="113"/>
              <w:rPr>
                <w:lang w:val="et-EE"/>
              </w:rPr>
            </w:pPr>
            <w:r w:rsidRPr="006608E0">
              <w:rPr>
                <w:lang w:val="et-EE"/>
              </w:rPr>
              <w:t>Kulu sisu kirjeldus</w:t>
            </w:r>
          </w:p>
        </w:tc>
      </w:tr>
      <w:tr w:rsidR="00012758" w:rsidRPr="006608E0" w14:paraId="65DEA0CA" w14:textId="77777777" w:rsidTr="00012758">
        <w:trPr>
          <w:trHeight w:val="1579"/>
        </w:trPr>
        <w:tc>
          <w:tcPr>
            <w:tcW w:w="9634" w:type="dxa"/>
            <w:gridSpan w:val="9"/>
            <w:vAlign w:val="center"/>
          </w:tcPr>
          <w:p w14:paraId="65DEA0C9" w14:textId="74614FA2" w:rsidR="00012758" w:rsidRPr="006608E0" w:rsidRDefault="00012758" w:rsidP="001C750D">
            <w:pPr>
              <w:rPr>
                <w:lang w:val="et-EE"/>
              </w:rPr>
            </w:pPr>
            <w:r w:rsidRPr="006608E0">
              <w:rPr>
                <w:bCs/>
                <w:lang w:val="et-EE"/>
              </w:rPr>
              <w:t>Kuna kuludokumentide hulk on suur, siis oleme valmis elektrooniliselt esitama tehingute kontrollimiseks vajaminevad täiendavad materjalid esimesel nõudmisel. EROK kasutab Directo raamatupidamise tarkvara</w:t>
            </w:r>
            <w:r w:rsidR="008C7799" w:rsidRPr="006608E0">
              <w:rPr>
                <w:bCs/>
                <w:lang w:val="et-EE"/>
              </w:rPr>
              <w:t>,</w:t>
            </w:r>
            <w:r w:rsidRPr="006608E0">
              <w:rPr>
                <w:bCs/>
                <w:lang w:val="et-EE"/>
              </w:rPr>
              <w:t xml:space="preserve"> kus on kõik kulu- ja tuludokumendid talletatud ning sealt on võimalik vastavalt vajadusele väljavõtteid teha.</w:t>
            </w:r>
          </w:p>
        </w:tc>
      </w:tr>
      <w:tr w:rsidR="0067686A" w:rsidRPr="006608E0" w14:paraId="65DEA0D0" w14:textId="77777777" w:rsidTr="00B055AA">
        <w:tc>
          <w:tcPr>
            <w:tcW w:w="5034" w:type="dxa"/>
            <w:gridSpan w:val="5"/>
          </w:tcPr>
          <w:p w14:paraId="65DEA0CB" w14:textId="77777777" w:rsidR="0067686A" w:rsidRPr="006608E0" w:rsidRDefault="0067686A" w:rsidP="00B055AA">
            <w:pPr>
              <w:jc w:val="right"/>
              <w:rPr>
                <w:lang w:val="et-EE"/>
              </w:rPr>
            </w:pPr>
            <w:r w:rsidRPr="006608E0">
              <w:rPr>
                <w:lang w:val="et-EE"/>
              </w:rPr>
              <w:t>KOKKU</w:t>
            </w:r>
          </w:p>
        </w:tc>
        <w:tc>
          <w:tcPr>
            <w:tcW w:w="1007" w:type="dxa"/>
          </w:tcPr>
          <w:p w14:paraId="65DEA0CC" w14:textId="77777777" w:rsidR="0067686A" w:rsidRPr="006608E0" w:rsidRDefault="0067686A" w:rsidP="00B055AA">
            <w:pPr>
              <w:jc w:val="right"/>
              <w:rPr>
                <w:lang w:val="et-EE"/>
              </w:rPr>
            </w:pPr>
          </w:p>
        </w:tc>
        <w:tc>
          <w:tcPr>
            <w:tcW w:w="1007" w:type="dxa"/>
          </w:tcPr>
          <w:p w14:paraId="65DEA0CD" w14:textId="77777777" w:rsidR="0067686A" w:rsidRPr="006608E0" w:rsidRDefault="0067686A" w:rsidP="00B055AA">
            <w:pPr>
              <w:jc w:val="right"/>
              <w:rPr>
                <w:lang w:val="et-EE"/>
              </w:rPr>
            </w:pPr>
          </w:p>
        </w:tc>
        <w:tc>
          <w:tcPr>
            <w:tcW w:w="1007" w:type="dxa"/>
          </w:tcPr>
          <w:p w14:paraId="65DEA0CE" w14:textId="77777777" w:rsidR="0067686A" w:rsidRPr="006608E0" w:rsidRDefault="0067686A" w:rsidP="00B055AA">
            <w:pPr>
              <w:jc w:val="right"/>
              <w:rPr>
                <w:lang w:val="et-EE"/>
              </w:rPr>
            </w:pPr>
          </w:p>
        </w:tc>
        <w:tc>
          <w:tcPr>
            <w:tcW w:w="1579" w:type="dxa"/>
          </w:tcPr>
          <w:p w14:paraId="65DEA0CF" w14:textId="77777777" w:rsidR="0067686A" w:rsidRPr="006608E0" w:rsidRDefault="0067686A" w:rsidP="00B055AA">
            <w:pPr>
              <w:rPr>
                <w:lang w:val="et-EE"/>
              </w:rPr>
            </w:pPr>
          </w:p>
        </w:tc>
      </w:tr>
      <w:tr w:rsidR="0067686A" w:rsidRPr="006608E0" w14:paraId="65DEA0D4" w14:textId="77777777" w:rsidTr="00C13E09">
        <w:tc>
          <w:tcPr>
            <w:tcW w:w="7048" w:type="dxa"/>
            <w:gridSpan w:val="7"/>
            <w:shd w:val="clear" w:color="auto" w:fill="FFF2CC" w:themeFill="accent4" w:themeFillTint="33"/>
          </w:tcPr>
          <w:p w14:paraId="65DEA0D1" w14:textId="77777777" w:rsidR="0067686A" w:rsidRPr="006608E0" w:rsidRDefault="0067686A" w:rsidP="00B055AA">
            <w:pPr>
              <w:jc w:val="right"/>
              <w:rPr>
                <w:lang w:val="et-EE"/>
              </w:rPr>
            </w:pPr>
            <w:r w:rsidRPr="006608E0">
              <w:rPr>
                <w:lang w:val="et-EE"/>
              </w:rPr>
              <w:t>Kaitseministeeriumilt saadud toetus</w:t>
            </w:r>
          </w:p>
        </w:tc>
        <w:tc>
          <w:tcPr>
            <w:tcW w:w="1007" w:type="dxa"/>
            <w:shd w:val="clear" w:color="auto" w:fill="FFF2CC" w:themeFill="accent4" w:themeFillTint="33"/>
          </w:tcPr>
          <w:p w14:paraId="65DEA0D2" w14:textId="77777777" w:rsidR="0067686A" w:rsidRPr="006608E0" w:rsidRDefault="0067686A" w:rsidP="00B055AA">
            <w:pPr>
              <w:jc w:val="right"/>
              <w:rPr>
                <w:lang w:val="et-EE"/>
              </w:rPr>
            </w:pPr>
          </w:p>
        </w:tc>
        <w:tc>
          <w:tcPr>
            <w:tcW w:w="1579" w:type="dxa"/>
          </w:tcPr>
          <w:p w14:paraId="65DEA0D3" w14:textId="245F2351" w:rsidR="0067686A" w:rsidRPr="006608E0" w:rsidRDefault="009B7ED5" w:rsidP="00B055AA">
            <w:pPr>
              <w:rPr>
                <w:lang w:val="et-EE"/>
              </w:rPr>
            </w:pPr>
            <w:r>
              <w:rPr>
                <w:lang w:val="et-EE"/>
              </w:rPr>
              <w:t>42060</w:t>
            </w:r>
            <w:r w:rsidR="001C750D" w:rsidRPr="006608E0">
              <w:rPr>
                <w:lang w:val="et-EE"/>
              </w:rPr>
              <w:t xml:space="preserve"> EUR</w:t>
            </w:r>
          </w:p>
        </w:tc>
      </w:tr>
      <w:tr w:rsidR="0067686A" w:rsidRPr="006608E0" w14:paraId="65DEA0D8" w14:textId="77777777" w:rsidTr="00B055AA">
        <w:tc>
          <w:tcPr>
            <w:tcW w:w="7048" w:type="dxa"/>
            <w:gridSpan w:val="7"/>
          </w:tcPr>
          <w:p w14:paraId="65DEA0D5" w14:textId="77777777" w:rsidR="0067686A" w:rsidRPr="006608E0" w:rsidRDefault="0067686A" w:rsidP="00B055AA">
            <w:pPr>
              <w:jc w:val="right"/>
              <w:rPr>
                <w:lang w:val="et-EE"/>
              </w:rPr>
            </w:pPr>
            <w:r w:rsidRPr="006608E0">
              <w:rPr>
                <w:lang w:val="et-EE"/>
              </w:rPr>
              <w:t>Kaitseministeeriumilt saadud toetuse kasutamata jääk</w:t>
            </w:r>
          </w:p>
        </w:tc>
        <w:tc>
          <w:tcPr>
            <w:tcW w:w="1007" w:type="dxa"/>
          </w:tcPr>
          <w:p w14:paraId="65DEA0D6" w14:textId="77777777" w:rsidR="0067686A" w:rsidRPr="006608E0" w:rsidRDefault="0067686A" w:rsidP="00B055AA">
            <w:pPr>
              <w:jc w:val="right"/>
              <w:rPr>
                <w:lang w:val="et-EE"/>
              </w:rPr>
            </w:pPr>
          </w:p>
        </w:tc>
        <w:tc>
          <w:tcPr>
            <w:tcW w:w="1579" w:type="dxa"/>
          </w:tcPr>
          <w:p w14:paraId="65DEA0D7" w14:textId="53139EFC" w:rsidR="001C750D" w:rsidRPr="006608E0" w:rsidRDefault="001C750D" w:rsidP="00B055AA">
            <w:pPr>
              <w:rPr>
                <w:lang w:val="et-EE"/>
              </w:rPr>
            </w:pPr>
            <w:r w:rsidRPr="006608E0">
              <w:rPr>
                <w:lang w:val="et-EE"/>
              </w:rPr>
              <w:t>0 EUR</w:t>
            </w:r>
          </w:p>
        </w:tc>
      </w:tr>
    </w:tbl>
    <w:p w14:paraId="65DEA0D9" w14:textId="77777777" w:rsidR="0067686A" w:rsidRPr="006608E0" w:rsidRDefault="0067686A" w:rsidP="0067686A">
      <w:pPr>
        <w:rPr>
          <w:lang w:val="et-EE"/>
        </w:rPr>
      </w:pPr>
    </w:p>
    <w:p w14:paraId="65DEA0DA" w14:textId="77777777" w:rsidR="0067686A" w:rsidRPr="006608E0" w:rsidRDefault="0067686A" w:rsidP="0067686A">
      <w:pPr>
        <w:rPr>
          <w:lang w:val="et-EE"/>
        </w:rPr>
      </w:pPr>
      <w:r w:rsidRPr="006608E0">
        <w:rPr>
          <w:i/>
          <w:lang w:val="et-EE"/>
        </w:rPr>
        <w:t>Kui teil on rohkem kui 20 kuludokumenti, kasutage eraldiseisvat kuluaruande dokumenti detailseks kirjelduseks ning täitke käesolev kuluaruanne üherealise kokkuvõttena (väljale kuludokumendi nimetus viide eraldiseisvale dokumendile, väljad “Kuludok. summa”, “Summa ilma km-ta” ja “Kaitsemin. toetusest makstud” koondsummadega).</w:t>
      </w:r>
    </w:p>
    <w:p w14:paraId="65DEA0DB" w14:textId="77777777" w:rsidR="0067686A" w:rsidRPr="006608E0" w:rsidRDefault="0067686A" w:rsidP="0067686A">
      <w:pPr>
        <w:rPr>
          <w:lang w:val="et-EE"/>
        </w:rPr>
      </w:pPr>
    </w:p>
    <w:p w14:paraId="65DEA0DC" w14:textId="77777777" w:rsidR="0067686A" w:rsidRPr="006608E0" w:rsidRDefault="005F1AC3" w:rsidP="0067686A">
      <w:pPr>
        <w:jc w:val="both"/>
        <w:rPr>
          <w:lang w:val="et-EE"/>
        </w:rPr>
      </w:pPr>
      <w:r w:rsidRPr="006608E0">
        <w:rPr>
          <w:lang w:val="et-EE"/>
        </w:rPr>
        <w:t>Toetuse saaja kohustub toetuse</w:t>
      </w:r>
      <w:r w:rsidR="0067686A" w:rsidRPr="006608E0">
        <w:rPr>
          <w:lang w:val="et-EE"/>
        </w:rPr>
        <w:t xml:space="preserve"> jäägi tagastama vastavalt lepingus märgitud tähtajale.</w:t>
      </w:r>
    </w:p>
    <w:p w14:paraId="65DEA0DE" w14:textId="02E1982C" w:rsidR="0067686A" w:rsidRPr="006608E0" w:rsidRDefault="0067686A" w:rsidP="00F722BF">
      <w:pPr>
        <w:jc w:val="both"/>
        <w:rPr>
          <w:lang w:val="et-EE"/>
        </w:rPr>
      </w:pPr>
      <w:r w:rsidRPr="006608E0">
        <w:rPr>
          <w:lang w:val="et-EE"/>
        </w:rPr>
        <w:t xml:space="preserve">Saaja: Rahandusministeerium; arvelduskonto: Swedbank </w:t>
      </w:r>
      <w:r w:rsidRPr="006608E0">
        <w:rPr>
          <w:rFonts w:eastAsia="Calibri"/>
          <w:color w:val="000000" w:themeColor="text1"/>
          <w:lang w:val="et-EE" w:eastAsia="et-EE"/>
        </w:rPr>
        <w:t>EE891010220034796011</w:t>
      </w:r>
      <w:r w:rsidRPr="006608E0">
        <w:rPr>
          <w:lang w:val="et-EE"/>
        </w:rPr>
        <w:t>; viitenumber:</w:t>
      </w:r>
      <w:r w:rsidRPr="006608E0">
        <w:rPr>
          <w:rFonts w:eastAsia="Calibri"/>
          <w:color w:val="000000" w:themeColor="text1"/>
          <w:lang w:val="et-EE" w:eastAsia="et-EE"/>
        </w:rPr>
        <w:t xml:space="preserve"> 2800048972</w:t>
      </w:r>
      <w:r w:rsidRPr="006608E0">
        <w:rPr>
          <w:lang w:val="et-EE"/>
        </w:rPr>
        <w:t>; selgitus: leping nr ...</w:t>
      </w:r>
    </w:p>
    <w:p w14:paraId="65DEA0DF" w14:textId="77777777" w:rsidR="0067686A" w:rsidRPr="006608E0" w:rsidRDefault="0067686A" w:rsidP="0067686A">
      <w:pPr>
        <w:rPr>
          <w:lang w:val="et-EE"/>
        </w:rPr>
      </w:pPr>
    </w:p>
    <w:p w14:paraId="65DEA0E0" w14:textId="77777777" w:rsidR="0067686A" w:rsidRPr="006608E0" w:rsidRDefault="0067686A" w:rsidP="0067686A">
      <w:pPr>
        <w:rPr>
          <w:b/>
          <w:lang w:val="et-EE"/>
        </w:rPr>
      </w:pPr>
      <w:r w:rsidRPr="006608E0">
        <w:rPr>
          <w:b/>
          <w:lang w:val="et-EE"/>
        </w:rPr>
        <w:t>ARUANDE ESITAJA KINNITUS</w:t>
      </w:r>
    </w:p>
    <w:p w14:paraId="65DEA0E1" w14:textId="77777777" w:rsidR="0067686A" w:rsidRPr="006608E0" w:rsidRDefault="0067686A" w:rsidP="0067686A">
      <w:pPr>
        <w:jc w:val="both"/>
        <w:rPr>
          <w:lang w:val="et-EE"/>
        </w:rPr>
      </w:pPr>
    </w:p>
    <w:p w14:paraId="65DEA0E2" w14:textId="77777777" w:rsidR="0067686A" w:rsidRPr="006608E0" w:rsidRDefault="0067686A" w:rsidP="0067686A">
      <w:pPr>
        <w:jc w:val="both"/>
        <w:rPr>
          <w:lang w:val="et-EE"/>
        </w:rPr>
      </w:pPr>
      <w:r w:rsidRPr="006608E0">
        <w:rPr>
          <w:lang w:val="et-EE"/>
        </w:rPr>
        <w:t>Allkirjaga kinnitan järgnevat:</w:t>
      </w:r>
    </w:p>
    <w:p w14:paraId="65DEA0E3" w14:textId="77777777" w:rsidR="0067686A" w:rsidRPr="006608E0" w:rsidRDefault="0067686A" w:rsidP="0067686A">
      <w:pPr>
        <w:pStyle w:val="ListParagraph"/>
        <w:numPr>
          <w:ilvl w:val="0"/>
          <w:numId w:val="1"/>
        </w:numPr>
        <w:rPr>
          <w:lang w:val="et-EE"/>
        </w:rPr>
      </w:pPr>
      <w:r w:rsidRPr="006608E0">
        <w:rPr>
          <w:lang w:val="et-EE"/>
        </w:rPr>
        <w:t>kõik käesolevas aruandes esitatud andmed on õiged ning esitatud dokumendid on kehtivad ja ehtsad ning vajadusel võimaldan neid kontrollida;</w:t>
      </w:r>
    </w:p>
    <w:p w14:paraId="65DEA0E4" w14:textId="77777777" w:rsidR="0067686A" w:rsidRPr="006608E0" w:rsidRDefault="0067686A" w:rsidP="0067686A">
      <w:pPr>
        <w:pStyle w:val="ListParagraph"/>
        <w:numPr>
          <w:ilvl w:val="0"/>
          <w:numId w:val="1"/>
        </w:numPr>
        <w:rPr>
          <w:lang w:val="et-EE"/>
        </w:rPr>
      </w:pPr>
      <w:r w:rsidRPr="006608E0">
        <w:rPr>
          <w:lang w:val="et-EE"/>
        </w:rPr>
        <w:t>projekti omafinantseeringuna ei ole arvestatud teisi riigi, kohalike omavalitsuste või muude Euroopa Liidu institutsioonide või fondide antud tagastamatuid toetusi;</w:t>
      </w:r>
    </w:p>
    <w:p w14:paraId="65DEA0E5" w14:textId="77777777" w:rsidR="0067686A" w:rsidRPr="006608E0" w:rsidRDefault="0067686A" w:rsidP="0067686A">
      <w:pPr>
        <w:pStyle w:val="ListParagraph"/>
        <w:numPr>
          <w:ilvl w:val="0"/>
          <w:numId w:val="1"/>
        </w:numPr>
        <w:rPr>
          <w:lang w:val="et-EE"/>
        </w:rPr>
      </w:pPr>
      <w:r w:rsidRPr="006608E0">
        <w:rPr>
          <w:lang w:val="et-EE"/>
        </w:rPr>
        <w:t>juhul, kui olen käibemaksukohustuslane, siis käesolevas aruandes on kulud esitatud ilma tagastatava sisendkäibemaksuta.</w:t>
      </w:r>
    </w:p>
    <w:p w14:paraId="65DEA0E6" w14:textId="77777777" w:rsidR="0067686A" w:rsidRPr="006608E0" w:rsidRDefault="0067686A" w:rsidP="0067686A">
      <w:pPr>
        <w:rPr>
          <w:lang w:val="et-EE"/>
        </w:rPr>
      </w:pPr>
    </w:p>
    <w:tbl>
      <w:tblPr>
        <w:tblStyle w:val="TableGrid"/>
        <w:tblW w:w="0" w:type="auto"/>
        <w:tblLook w:val="04A0" w:firstRow="1" w:lastRow="0" w:firstColumn="1" w:lastColumn="0" w:noHBand="0" w:noVBand="1"/>
      </w:tblPr>
      <w:tblGrid>
        <w:gridCol w:w="4248"/>
        <w:gridCol w:w="5386"/>
      </w:tblGrid>
      <w:tr w:rsidR="0067686A" w:rsidRPr="006608E0" w14:paraId="65DEA0E9" w14:textId="77777777" w:rsidTr="00B055AA">
        <w:tc>
          <w:tcPr>
            <w:tcW w:w="4248" w:type="dxa"/>
          </w:tcPr>
          <w:p w14:paraId="65DEA0E7" w14:textId="77777777" w:rsidR="0067686A" w:rsidRPr="006608E0" w:rsidRDefault="0067686A" w:rsidP="00B055AA">
            <w:pPr>
              <w:rPr>
                <w:b/>
                <w:lang w:val="et-EE"/>
              </w:rPr>
            </w:pPr>
            <w:r w:rsidRPr="006608E0">
              <w:rPr>
                <w:b/>
                <w:lang w:val="et-EE"/>
              </w:rPr>
              <w:t>Allkirjaõigusliku isiku ees- ja perenimi</w:t>
            </w:r>
          </w:p>
        </w:tc>
        <w:tc>
          <w:tcPr>
            <w:tcW w:w="5386" w:type="dxa"/>
          </w:tcPr>
          <w:p w14:paraId="65DEA0E8" w14:textId="37FE1DE0" w:rsidR="0067686A" w:rsidRPr="006608E0" w:rsidRDefault="007D4297" w:rsidP="00B055AA">
            <w:pPr>
              <w:rPr>
                <w:lang w:val="et-EE"/>
              </w:rPr>
            </w:pPr>
            <w:r w:rsidRPr="006608E0">
              <w:rPr>
                <w:lang w:val="et-EE"/>
              </w:rPr>
              <w:t>Anton Näreinen</w:t>
            </w:r>
          </w:p>
        </w:tc>
      </w:tr>
      <w:tr w:rsidR="0067686A" w:rsidRPr="006608E0" w14:paraId="65DEA0EC" w14:textId="77777777" w:rsidTr="00B055AA">
        <w:tc>
          <w:tcPr>
            <w:tcW w:w="4248" w:type="dxa"/>
          </w:tcPr>
          <w:p w14:paraId="65DEA0EA" w14:textId="77777777" w:rsidR="0067686A" w:rsidRPr="006608E0" w:rsidRDefault="0067686A" w:rsidP="00B055AA">
            <w:pPr>
              <w:rPr>
                <w:b/>
                <w:lang w:val="et-EE"/>
              </w:rPr>
            </w:pPr>
            <w:r w:rsidRPr="006608E0">
              <w:rPr>
                <w:b/>
                <w:lang w:val="et-EE"/>
              </w:rPr>
              <w:t>Allkiri</w:t>
            </w:r>
          </w:p>
        </w:tc>
        <w:tc>
          <w:tcPr>
            <w:tcW w:w="5386" w:type="dxa"/>
          </w:tcPr>
          <w:p w14:paraId="65DEA0EB" w14:textId="7194419E" w:rsidR="0067686A" w:rsidRPr="006608E0" w:rsidRDefault="0041573A" w:rsidP="00B055AA">
            <w:pPr>
              <w:rPr>
                <w:lang w:val="et-EE"/>
              </w:rPr>
            </w:pPr>
            <w:r w:rsidRPr="006608E0">
              <w:rPr>
                <w:lang w:val="et-EE"/>
              </w:rPr>
              <w:t>Allkirjastatud digitaalselt</w:t>
            </w:r>
          </w:p>
        </w:tc>
      </w:tr>
      <w:tr w:rsidR="0067686A" w:rsidRPr="006608E0" w14:paraId="65DEA0EF" w14:textId="77777777" w:rsidTr="00B055AA">
        <w:tc>
          <w:tcPr>
            <w:tcW w:w="4248" w:type="dxa"/>
          </w:tcPr>
          <w:p w14:paraId="65DEA0ED" w14:textId="77777777" w:rsidR="0067686A" w:rsidRPr="006608E0" w:rsidRDefault="0067686A" w:rsidP="00B055AA">
            <w:pPr>
              <w:rPr>
                <w:b/>
                <w:lang w:val="et-EE"/>
              </w:rPr>
            </w:pPr>
            <w:r w:rsidRPr="006608E0">
              <w:rPr>
                <w:b/>
                <w:lang w:val="et-EE"/>
              </w:rPr>
              <w:t>Kuupäev</w:t>
            </w:r>
          </w:p>
        </w:tc>
        <w:tc>
          <w:tcPr>
            <w:tcW w:w="5386" w:type="dxa"/>
          </w:tcPr>
          <w:p w14:paraId="65DEA0EE" w14:textId="1799565E" w:rsidR="0067686A" w:rsidRPr="006608E0" w:rsidRDefault="00666F8B" w:rsidP="00B055AA">
            <w:pPr>
              <w:rPr>
                <w:lang w:val="et-EE"/>
              </w:rPr>
            </w:pPr>
            <w:r>
              <w:rPr>
                <w:lang w:val="et-EE"/>
              </w:rPr>
              <w:t>22</w:t>
            </w:r>
            <w:r w:rsidR="0041573A" w:rsidRPr="006608E0">
              <w:rPr>
                <w:lang w:val="et-EE"/>
              </w:rPr>
              <w:t>.01.202</w:t>
            </w:r>
            <w:r>
              <w:rPr>
                <w:lang w:val="et-EE"/>
              </w:rPr>
              <w:t>5</w:t>
            </w:r>
          </w:p>
        </w:tc>
      </w:tr>
    </w:tbl>
    <w:p w14:paraId="65DEA0F0" w14:textId="77777777" w:rsidR="0018358D" w:rsidRPr="006608E0" w:rsidRDefault="0018358D" w:rsidP="00F722BF">
      <w:pPr>
        <w:rPr>
          <w:lang w:val="et-EE"/>
        </w:rPr>
      </w:pPr>
    </w:p>
    <w:sectPr w:rsidR="0018358D" w:rsidRPr="006608E0" w:rsidSect="008357FA">
      <w:footerReference w:type="default" r:id="rId51"/>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D7704" w14:textId="77777777" w:rsidR="008C33D5" w:rsidRDefault="008C33D5" w:rsidP="00A32B0C">
      <w:r>
        <w:separator/>
      </w:r>
    </w:p>
  </w:endnote>
  <w:endnote w:type="continuationSeparator" w:id="0">
    <w:p w14:paraId="4F776B33" w14:textId="77777777" w:rsidR="008C33D5" w:rsidRDefault="008C33D5" w:rsidP="00A32B0C">
      <w:r>
        <w:continuationSeparator/>
      </w:r>
    </w:p>
  </w:endnote>
  <w:endnote w:type="continuationNotice" w:id="1">
    <w:p w14:paraId="5EC67F0B" w14:textId="77777777" w:rsidR="008C33D5" w:rsidRDefault="008C3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097838"/>
      <w:docPartObj>
        <w:docPartGallery w:val="Page Numbers (Bottom of Page)"/>
        <w:docPartUnique/>
      </w:docPartObj>
    </w:sdtPr>
    <w:sdtContent>
      <w:sdt>
        <w:sdtPr>
          <w:id w:val="-1769616900"/>
          <w:docPartObj>
            <w:docPartGallery w:val="Page Numbers (Top of Page)"/>
            <w:docPartUnique/>
          </w:docPartObj>
        </w:sdtPr>
        <w:sdtContent>
          <w:p w14:paraId="65DEA0F5" w14:textId="77777777" w:rsidR="00A32B0C" w:rsidRPr="00A32B0C" w:rsidRDefault="00A32B0C">
            <w:pPr>
              <w:pStyle w:val="Footer"/>
              <w:jc w:val="right"/>
            </w:pPr>
            <w:r w:rsidRPr="00A32B0C">
              <w:rPr>
                <w:bCs/>
              </w:rPr>
              <w:fldChar w:fldCharType="begin"/>
            </w:r>
            <w:r w:rsidRPr="00A32B0C">
              <w:rPr>
                <w:bCs/>
              </w:rPr>
              <w:instrText xml:space="preserve"> PAGE </w:instrText>
            </w:r>
            <w:r w:rsidRPr="00A32B0C">
              <w:rPr>
                <w:bCs/>
              </w:rPr>
              <w:fldChar w:fldCharType="separate"/>
            </w:r>
            <w:r w:rsidR="00212FC2">
              <w:rPr>
                <w:bCs/>
                <w:noProof/>
              </w:rPr>
              <w:t>1</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212FC2">
              <w:rPr>
                <w:bCs/>
                <w:noProof/>
              </w:rPr>
              <w:t>1</w:t>
            </w:r>
            <w:r w:rsidRPr="00A32B0C">
              <w:rPr>
                <w:bCs/>
              </w:rPr>
              <w:fldChar w:fldCharType="end"/>
            </w:r>
          </w:p>
        </w:sdtContent>
      </w:sdt>
    </w:sdtContent>
  </w:sdt>
  <w:p w14:paraId="65DEA0F6" w14:textId="77777777" w:rsidR="00A32B0C" w:rsidRDefault="00A3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C9F5" w14:textId="77777777" w:rsidR="008C33D5" w:rsidRDefault="008C33D5" w:rsidP="00A32B0C">
      <w:r>
        <w:separator/>
      </w:r>
    </w:p>
  </w:footnote>
  <w:footnote w:type="continuationSeparator" w:id="0">
    <w:p w14:paraId="133D2067" w14:textId="77777777" w:rsidR="008C33D5" w:rsidRDefault="008C33D5" w:rsidP="00A32B0C">
      <w:r>
        <w:continuationSeparator/>
      </w:r>
    </w:p>
  </w:footnote>
  <w:footnote w:type="continuationNotice" w:id="1">
    <w:p w14:paraId="40E2F0E5" w14:textId="77777777" w:rsidR="008C33D5" w:rsidRDefault="008C3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134B"/>
    <w:multiLevelType w:val="hybridMultilevel"/>
    <w:tmpl w:val="D4EE44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2E46A4"/>
    <w:multiLevelType w:val="hybridMultilevel"/>
    <w:tmpl w:val="8EE0BD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1640E2A"/>
    <w:multiLevelType w:val="hybridMultilevel"/>
    <w:tmpl w:val="105864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BB97537"/>
    <w:multiLevelType w:val="hybridMultilevel"/>
    <w:tmpl w:val="76F86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4EB04A4"/>
    <w:multiLevelType w:val="hybridMultilevel"/>
    <w:tmpl w:val="C8C600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F0052B7"/>
    <w:multiLevelType w:val="hybridMultilevel"/>
    <w:tmpl w:val="08561B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CFB22C4"/>
    <w:multiLevelType w:val="hybridMultilevel"/>
    <w:tmpl w:val="CE76FA84"/>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num w:numId="1" w16cid:durableId="425423191">
    <w:abstractNumId w:val="4"/>
  </w:num>
  <w:num w:numId="2" w16cid:durableId="1072891253">
    <w:abstractNumId w:val="1"/>
  </w:num>
  <w:num w:numId="3" w16cid:durableId="1200557616">
    <w:abstractNumId w:val="0"/>
  </w:num>
  <w:num w:numId="4" w16cid:durableId="1562016904">
    <w:abstractNumId w:val="3"/>
  </w:num>
  <w:num w:numId="5" w16cid:durableId="775179130">
    <w:abstractNumId w:val="6"/>
  </w:num>
  <w:num w:numId="6" w16cid:durableId="1655529470">
    <w:abstractNumId w:val="5"/>
  </w:num>
  <w:num w:numId="7" w16cid:durableId="522403292">
    <w:abstractNumId w:val="7"/>
  </w:num>
  <w:num w:numId="8" w16cid:durableId="923996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6A"/>
    <w:rsid w:val="0000055A"/>
    <w:rsid w:val="00000CB4"/>
    <w:rsid w:val="000029D5"/>
    <w:rsid w:val="00002B70"/>
    <w:rsid w:val="00007B77"/>
    <w:rsid w:val="00011A5A"/>
    <w:rsid w:val="00012758"/>
    <w:rsid w:val="000159C7"/>
    <w:rsid w:val="000210DF"/>
    <w:rsid w:val="000223D0"/>
    <w:rsid w:val="00025032"/>
    <w:rsid w:val="0002770A"/>
    <w:rsid w:val="0003104E"/>
    <w:rsid w:val="0003354B"/>
    <w:rsid w:val="00033732"/>
    <w:rsid w:val="00034CF2"/>
    <w:rsid w:val="00035629"/>
    <w:rsid w:val="00040019"/>
    <w:rsid w:val="00041C74"/>
    <w:rsid w:val="000478AE"/>
    <w:rsid w:val="00050D4A"/>
    <w:rsid w:val="000529EB"/>
    <w:rsid w:val="00053E3B"/>
    <w:rsid w:val="00061665"/>
    <w:rsid w:val="000618FF"/>
    <w:rsid w:val="00061A8D"/>
    <w:rsid w:val="000628B9"/>
    <w:rsid w:val="00062DA5"/>
    <w:rsid w:val="000655BA"/>
    <w:rsid w:val="000704C7"/>
    <w:rsid w:val="000743C1"/>
    <w:rsid w:val="00074CBF"/>
    <w:rsid w:val="00076EEF"/>
    <w:rsid w:val="00077F12"/>
    <w:rsid w:val="00080124"/>
    <w:rsid w:val="00082242"/>
    <w:rsid w:val="00085546"/>
    <w:rsid w:val="00091799"/>
    <w:rsid w:val="000938D3"/>
    <w:rsid w:val="00093D3A"/>
    <w:rsid w:val="000951E4"/>
    <w:rsid w:val="000A034E"/>
    <w:rsid w:val="000A0A05"/>
    <w:rsid w:val="000A2D9B"/>
    <w:rsid w:val="000A5437"/>
    <w:rsid w:val="000A6482"/>
    <w:rsid w:val="000B1C52"/>
    <w:rsid w:val="000B567D"/>
    <w:rsid w:val="000B5837"/>
    <w:rsid w:val="000B6571"/>
    <w:rsid w:val="000C020C"/>
    <w:rsid w:val="000C4A04"/>
    <w:rsid w:val="000C5952"/>
    <w:rsid w:val="000C5E99"/>
    <w:rsid w:val="000C7D9D"/>
    <w:rsid w:val="000D1E8F"/>
    <w:rsid w:val="000D6B47"/>
    <w:rsid w:val="000D7978"/>
    <w:rsid w:val="000E0C21"/>
    <w:rsid w:val="000E0C83"/>
    <w:rsid w:val="000E2CFD"/>
    <w:rsid w:val="000E5375"/>
    <w:rsid w:val="000F0B6A"/>
    <w:rsid w:val="000F1109"/>
    <w:rsid w:val="00100748"/>
    <w:rsid w:val="00105A7E"/>
    <w:rsid w:val="00106A7B"/>
    <w:rsid w:val="00117EFE"/>
    <w:rsid w:val="0012214E"/>
    <w:rsid w:val="00125A4D"/>
    <w:rsid w:val="00126356"/>
    <w:rsid w:val="00127E0B"/>
    <w:rsid w:val="00130375"/>
    <w:rsid w:val="00131534"/>
    <w:rsid w:val="001328CE"/>
    <w:rsid w:val="00136D78"/>
    <w:rsid w:val="00137194"/>
    <w:rsid w:val="00140436"/>
    <w:rsid w:val="00141B09"/>
    <w:rsid w:val="00142EA0"/>
    <w:rsid w:val="00143E3E"/>
    <w:rsid w:val="001511B9"/>
    <w:rsid w:val="0015157E"/>
    <w:rsid w:val="001519FD"/>
    <w:rsid w:val="00151B66"/>
    <w:rsid w:val="00152215"/>
    <w:rsid w:val="001536E7"/>
    <w:rsid w:val="00155E78"/>
    <w:rsid w:val="001576D6"/>
    <w:rsid w:val="0016106F"/>
    <w:rsid w:val="00162380"/>
    <w:rsid w:val="00162ACF"/>
    <w:rsid w:val="001729A0"/>
    <w:rsid w:val="001729C9"/>
    <w:rsid w:val="00174698"/>
    <w:rsid w:val="00181440"/>
    <w:rsid w:val="001825C1"/>
    <w:rsid w:val="0018358D"/>
    <w:rsid w:val="00191234"/>
    <w:rsid w:val="001917A1"/>
    <w:rsid w:val="00191E37"/>
    <w:rsid w:val="00192BB7"/>
    <w:rsid w:val="00193678"/>
    <w:rsid w:val="0019386A"/>
    <w:rsid w:val="00193DCE"/>
    <w:rsid w:val="00193F28"/>
    <w:rsid w:val="00194907"/>
    <w:rsid w:val="001976D0"/>
    <w:rsid w:val="001A14B5"/>
    <w:rsid w:val="001A2208"/>
    <w:rsid w:val="001A65B7"/>
    <w:rsid w:val="001A6C6A"/>
    <w:rsid w:val="001A70BF"/>
    <w:rsid w:val="001B6D44"/>
    <w:rsid w:val="001B7D48"/>
    <w:rsid w:val="001C750D"/>
    <w:rsid w:val="001C7A69"/>
    <w:rsid w:val="001D166F"/>
    <w:rsid w:val="001D3BB8"/>
    <w:rsid w:val="001D7485"/>
    <w:rsid w:val="001E21BB"/>
    <w:rsid w:val="001E566A"/>
    <w:rsid w:val="001E672E"/>
    <w:rsid w:val="001E6E0C"/>
    <w:rsid w:val="001F4499"/>
    <w:rsid w:val="001F5498"/>
    <w:rsid w:val="001F7DBC"/>
    <w:rsid w:val="00203FCE"/>
    <w:rsid w:val="002064D2"/>
    <w:rsid w:val="00206927"/>
    <w:rsid w:val="00212FC2"/>
    <w:rsid w:val="00214ED4"/>
    <w:rsid w:val="00216259"/>
    <w:rsid w:val="00222268"/>
    <w:rsid w:val="002228B4"/>
    <w:rsid w:val="002252A1"/>
    <w:rsid w:val="00227B09"/>
    <w:rsid w:val="00227EEE"/>
    <w:rsid w:val="0023051C"/>
    <w:rsid w:val="002370CD"/>
    <w:rsid w:val="00243F6C"/>
    <w:rsid w:val="0024736F"/>
    <w:rsid w:val="00255026"/>
    <w:rsid w:val="0026067D"/>
    <w:rsid w:val="00262947"/>
    <w:rsid w:val="00263248"/>
    <w:rsid w:val="00265FC4"/>
    <w:rsid w:val="00266957"/>
    <w:rsid w:val="002724AD"/>
    <w:rsid w:val="00273AEA"/>
    <w:rsid w:val="00276AD5"/>
    <w:rsid w:val="00277FBA"/>
    <w:rsid w:val="00282A1F"/>
    <w:rsid w:val="00284E10"/>
    <w:rsid w:val="0028792B"/>
    <w:rsid w:val="0029177A"/>
    <w:rsid w:val="00293ECB"/>
    <w:rsid w:val="00293F7B"/>
    <w:rsid w:val="00295CF7"/>
    <w:rsid w:val="002968CF"/>
    <w:rsid w:val="002A0872"/>
    <w:rsid w:val="002A3331"/>
    <w:rsid w:val="002A3B79"/>
    <w:rsid w:val="002A3E34"/>
    <w:rsid w:val="002A7917"/>
    <w:rsid w:val="002B6602"/>
    <w:rsid w:val="002B6ED9"/>
    <w:rsid w:val="002C0210"/>
    <w:rsid w:val="002C0675"/>
    <w:rsid w:val="002D073A"/>
    <w:rsid w:val="002D0BB8"/>
    <w:rsid w:val="002D7279"/>
    <w:rsid w:val="002E1569"/>
    <w:rsid w:val="002E4EB8"/>
    <w:rsid w:val="002E600B"/>
    <w:rsid w:val="002F07BE"/>
    <w:rsid w:val="002F5977"/>
    <w:rsid w:val="00301485"/>
    <w:rsid w:val="00320D3F"/>
    <w:rsid w:val="00322958"/>
    <w:rsid w:val="00322EDC"/>
    <w:rsid w:val="00323549"/>
    <w:rsid w:val="00330311"/>
    <w:rsid w:val="00337149"/>
    <w:rsid w:val="003449B4"/>
    <w:rsid w:val="00347E75"/>
    <w:rsid w:val="00351073"/>
    <w:rsid w:val="00354902"/>
    <w:rsid w:val="00357B28"/>
    <w:rsid w:val="00361A25"/>
    <w:rsid w:val="00370D94"/>
    <w:rsid w:val="00371F4D"/>
    <w:rsid w:val="0037516F"/>
    <w:rsid w:val="00375D4E"/>
    <w:rsid w:val="00380775"/>
    <w:rsid w:val="003816A1"/>
    <w:rsid w:val="00383608"/>
    <w:rsid w:val="003850E7"/>
    <w:rsid w:val="00394E9F"/>
    <w:rsid w:val="00397A04"/>
    <w:rsid w:val="003A0292"/>
    <w:rsid w:val="003A15F3"/>
    <w:rsid w:val="003A4297"/>
    <w:rsid w:val="003A737B"/>
    <w:rsid w:val="003A7749"/>
    <w:rsid w:val="003B02DC"/>
    <w:rsid w:val="003B16E0"/>
    <w:rsid w:val="003B4B8B"/>
    <w:rsid w:val="003B603D"/>
    <w:rsid w:val="003C0AB4"/>
    <w:rsid w:val="003D055B"/>
    <w:rsid w:val="003D1233"/>
    <w:rsid w:val="003D2486"/>
    <w:rsid w:val="003D54E8"/>
    <w:rsid w:val="003E2553"/>
    <w:rsid w:val="003E51FE"/>
    <w:rsid w:val="003E5E97"/>
    <w:rsid w:val="003E6307"/>
    <w:rsid w:val="003F2807"/>
    <w:rsid w:val="003F6569"/>
    <w:rsid w:val="003F7D99"/>
    <w:rsid w:val="00401D37"/>
    <w:rsid w:val="004038A4"/>
    <w:rsid w:val="00411B97"/>
    <w:rsid w:val="0041573A"/>
    <w:rsid w:val="00415928"/>
    <w:rsid w:val="00415947"/>
    <w:rsid w:val="0044281E"/>
    <w:rsid w:val="00443F5C"/>
    <w:rsid w:val="00444ACD"/>
    <w:rsid w:val="00444FBE"/>
    <w:rsid w:val="004464A4"/>
    <w:rsid w:val="00450ACE"/>
    <w:rsid w:val="00451313"/>
    <w:rsid w:val="004564A2"/>
    <w:rsid w:val="00456DE3"/>
    <w:rsid w:val="00457CD9"/>
    <w:rsid w:val="00457D3D"/>
    <w:rsid w:val="00461E8A"/>
    <w:rsid w:val="004714F4"/>
    <w:rsid w:val="004717E6"/>
    <w:rsid w:val="0047273D"/>
    <w:rsid w:val="0047356B"/>
    <w:rsid w:val="00474CAC"/>
    <w:rsid w:val="00482AB7"/>
    <w:rsid w:val="004924D0"/>
    <w:rsid w:val="00494EE0"/>
    <w:rsid w:val="00495961"/>
    <w:rsid w:val="004A6726"/>
    <w:rsid w:val="004B1817"/>
    <w:rsid w:val="004B363F"/>
    <w:rsid w:val="004B4F4D"/>
    <w:rsid w:val="004C25AD"/>
    <w:rsid w:val="004C3103"/>
    <w:rsid w:val="004D281C"/>
    <w:rsid w:val="004D2F1B"/>
    <w:rsid w:val="004D7BFF"/>
    <w:rsid w:val="004E2641"/>
    <w:rsid w:val="004E5E1A"/>
    <w:rsid w:val="004F2F68"/>
    <w:rsid w:val="004F44DA"/>
    <w:rsid w:val="004F599C"/>
    <w:rsid w:val="005021FA"/>
    <w:rsid w:val="00502271"/>
    <w:rsid w:val="00502FBE"/>
    <w:rsid w:val="00503762"/>
    <w:rsid w:val="00506000"/>
    <w:rsid w:val="00506248"/>
    <w:rsid w:val="00506591"/>
    <w:rsid w:val="0051108E"/>
    <w:rsid w:val="00511664"/>
    <w:rsid w:val="00521EF4"/>
    <w:rsid w:val="00522690"/>
    <w:rsid w:val="00522EB0"/>
    <w:rsid w:val="005265E2"/>
    <w:rsid w:val="00533F5E"/>
    <w:rsid w:val="00534DB7"/>
    <w:rsid w:val="00535BCA"/>
    <w:rsid w:val="00536008"/>
    <w:rsid w:val="00536CBB"/>
    <w:rsid w:val="00537243"/>
    <w:rsid w:val="00540478"/>
    <w:rsid w:val="005438A5"/>
    <w:rsid w:val="00553E03"/>
    <w:rsid w:val="005547A7"/>
    <w:rsid w:val="00563534"/>
    <w:rsid w:val="005661E2"/>
    <w:rsid w:val="00570536"/>
    <w:rsid w:val="00576C9D"/>
    <w:rsid w:val="005776D1"/>
    <w:rsid w:val="0058074B"/>
    <w:rsid w:val="005808F2"/>
    <w:rsid w:val="00584C5C"/>
    <w:rsid w:val="005874D8"/>
    <w:rsid w:val="00592074"/>
    <w:rsid w:val="00594678"/>
    <w:rsid w:val="005973B2"/>
    <w:rsid w:val="005A064B"/>
    <w:rsid w:val="005A0C5B"/>
    <w:rsid w:val="005A1AE5"/>
    <w:rsid w:val="005A5C2A"/>
    <w:rsid w:val="005A63A3"/>
    <w:rsid w:val="005B4399"/>
    <w:rsid w:val="005C0410"/>
    <w:rsid w:val="005C298A"/>
    <w:rsid w:val="005C6D7D"/>
    <w:rsid w:val="005C7C34"/>
    <w:rsid w:val="005D02DD"/>
    <w:rsid w:val="005D324B"/>
    <w:rsid w:val="005D4559"/>
    <w:rsid w:val="005E0652"/>
    <w:rsid w:val="005E1324"/>
    <w:rsid w:val="005E3629"/>
    <w:rsid w:val="005E6A8F"/>
    <w:rsid w:val="005F1AC3"/>
    <w:rsid w:val="005F31C2"/>
    <w:rsid w:val="006009BD"/>
    <w:rsid w:val="006009D8"/>
    <w:rsid w:val="00601AB7"/>
    <w:rsid w:val="00601DCD"/>
    <w:rsid w:val="006055E8"/>
    <w:rsid w:val="0060584F"/>
    <w:rsid w:val="006134EF"/>
    <w:rsid w:val="00621B61"/>
    <w:rsid w:val="00622B0B"/>
    <w:rsid w:val="006233A5"/>
    <w:rsid w:val="006236A3"/>
    <w:rsid w:val="006252B6"/>
    <w:rsid w:val="00625306"/>
    <w:rsid w:val="00633479"/>
    <w:rsid w:val="00633A29"/>
    <w:rsid w:val="00640A16"/>
    <w:rsid w:val="00641250"/>
    <w:rsid w:val="00644926"/>
    <w:rsid w:val="0064530D"/>
    <w:rsid w:val="00650EA9"/>
    <w:rsid w:val="0065663C"/>
    <w:rsid w:val="006607B5"/>
    <w:rsid w:val="006608E0"/>
    <w:rsid w:val="0066103A"/>
    <w:rsid w:val="0066188C"/>
    <w:rsid w:val="00666F8B"/>
    <w:rsid w:val="00667660"/>
    <w:rsid w:val="006745E5"/>
    <w:rsid w:val="006763BA"/>
    <w:rsid w:val="0067686A"/>
    <w:rsid w:val="00680ACC"/>
    <w:rsid w:val="006814CC"/>
    <w:rsid w:val="0069413A"/>
    <w:rsid w:val="0069610A"/>
    <w:rsid w:val="006A07AC"/>
    <w:rsid w:val="006A28DE"/>
    <w:rsid w:val="006A6291"/>
    <w:rsid w:val="006B1BD6"/>
    <w:rsid w:val="006B7FE2"/>
    <w:rsid w:val="006C4E26"/>
    <w:rsid w:val="006D0342"/>
    <w:rsid w:val="006D205C"/>
    <w:rsid w:val="006D2720"/>
    <w:rsid w:val="006D305F"/>
    <w:rsid w:val="006D4918"/>
    <w:rsid w:val="006D5D5A"/>
    <w:rsid w:val="006D6F12"/>
    <w:rsid w:val="006D7757"/>
    <w:rsid w:val="006E44EF"/>
    <w:rsid w:val="006E530B"/>
    <w:rsid w:val="006E62F6"/>
    <w:rsid w:val="006E6AF9"/>
    <w:rsid w:val="006F36C0"/>
    <w:rsid w:val="006F6235"/>
    <w:rsid w:val="00703AC7"/>
    <w:rsid w:val="00711C2C"/>
    <w:rsid w:val="00713FCF"/>
    <w:rsid w:val="0071594E"/>
    <w:rsid w:val="00716BE3"/>
    <w:rsid w:val="00720A3F"/>
    <w:rsid w:val="00722942"/>
    <w:rsid w:val="007239A5"/>
    <w:rsid w:val="007241FC"/>
    <w:rsid w:val="00731C52"/>
    <w:rsid w:val="007350AA"/>
    <w:rsid w:val="007367DA"/>
    <w:rsid w:val="007367FF"/>
    <w:rsid w:val="00737E96"/>
    <w:rsid w:val="007459FE"/>
    <w:rsid w:val="00747FF5"/>
    <w:rsid w:val="007534AB"/>
    <w:rsid w:val="007535C8"/>
    <w:rsid w:val="00753D64"/>
    <w:rsid w:val="007560F9"/>
    <w:rsid w:val="00760ABE"/>
    <w:rsid w:val="00760C0C"/>
    <w:rsid w:val="00763B8B"/>
    <w:rsid w:val="007654AB"/>
    <w:rsid w:val="007702CE"/>
    <w:rsid w:val="00771A5F"/>
    <w:rsid w:val="00774F6A"/>
    <w:rsid w:val="007760FA"/>
    <w:rsid w:val="0077663A"/>
    <w:rsid w:val="007776E6"/>
    <w:rsid w:val="00777DAB"/>
    <w:rsid w:val="00782591"/>
    <w:rsid w:val="00783536"/>
    <w:rsid w:val="00783C13"/>
    <w:rsid w:val="00785035"/>
    <w:rsid w:val="007854C4"/>
    <w:rsid w:val="00794B07"/>
    <w:rsid w:val="00794F27"/>
    <w:rsid w:val="007A2DD3"/>
    <w:rsid w:val="007A4F48"/>
    <w:rsid w:val="007B150F"/>
    <w:rsid w:val="007B51C3"/>
    <w:rsid w:val="007B6B63"/>
    <w:rsid w:val="007B7F0D"/>
    <w:rsid w:val="007C1F14"/>
    <w:rsid w:val="007C28C1"/>
    <w:rsid w:val="007C2C50"/>
    <w:rsid w:val="007C5CA7"/>
    <w:rsid w:val="007C64F1"/>
    <w:rsid w:val="007C76CD"/>
    <w:rsid w:val="007D02DB"/>
    <w:rsid w:val="007D24E9"/>
    <w:rsid w:val="007D4297"/>
    <w:rsid w:val="007E08C1"/>
    <w:rsid w:val="007E1A00"/>
    <w:rsid w:val="007E1DA8"/>
    <w:rsid w:val="007E784E"/>
    <w:rsid w:val="007E7EC8"/>
    <w:rsid w:val="007F06C9"/>
    <w:rsid w:val="007F5B7A"/>
    <w:rsid w:val="007F74F4"/>
    <w:rsid w:val="0080299D"/>
    <w:rsid w:val="00803D85"/>
    <w:rsid w:val="008070D8"/>
    <w:rsid w:val="00815233"/>
    <w:rsid w:val="008228EE"/>
    <w:rsid w:val="00824C85"/>
    <w:rsid w:val="008255CC"/>
    <w:rsid w:val="008341BD"/>
    <w:rsid w:val="008357FA"/>
    <w:rsid w:val="00842A8C"/>
    <w:rsid w:val="0084508B"/>
    <w:rsid w:val="00846DE8"/>
    <w:rsid w:val="0084722B"/>
    <w:rsid w:val="0085174E"/>
    <w:rsid w:val="00852617"/>
    <w:rsid w:val="0086069C"/>
    <w:rsid w:val="0086259B"/>
    <w:rsid w:val="00865E9B"/>
    <w:rsid w:val="0086731F"/>
    <w:rsid w:val="00870E5F"/>
    <w:rsid w:val="008715C0"/>
    <w:rsid w:val="008718C8"/>
    <w:rsid w:val="00874B3C"/>
    <w:rsid w:val="00875B13"/>
    <w:rsid w:val="008763C1"/>
    <w:rsid w:val="008777F3"/>
    <w:rsid w:val="008866A3"/>
    <w:rsid w:val="00890B40"/>
    <w:rsid w:val="0089264C"/>
    <w:rsid w:val="00892BB0"/>
    <w:rsid w:val="00893CDE"/>
    <w:rsid w:val="008A1CC1"/>
    <w:rsid w:val="008A608E"/>
    <w:rsid w:val="008A6C1E"/>
    <w:rsid w:val="008B3C4A"/>
    <w:rsid w:val="008B5561"/>
    <w:rsid w:val="008C215A"/>
    <w:rsid w:val="008C33D5"/>
    <w:rsid w:val="008C7381"/>
    <w:rsid w:val="008C7799"/>
    <w:rsid w:val="008D37EF"/>
    <w:rsid w:val="008D4126"/>
    <w:rsid w:val="008D5A43"/>
    <w:rsid w:val="008D6086"/>
    <w:rsid w:val="008F089C"/>
    <w:rsid w:val="008F2B30"/>
    <w:rsid w:val="008F4126"/>
    <w:rsid w:val="008F4AF3"/>
    <w:rsid w:val="008F4B3C"/>
    <w:rsid w:val="008F5377"/>
    <w:rsid w:val="008F61EC"/>
    <w:rsid w:val="008F6A50"/>
    <w:rsid w:val="008F7AD0"/>
    <w:rsid w:val="00902503"/>
    <w:rsid w:val="00902FE4"/>
    <w:rsid w:val="009052A5"/>
    <w:rsid w:val="00911523"/>
    <w:rsid w:val="00921124"/>
    <w:rsid w:val="0092298B"/>
    <w:rsid w:val="009229AD"/>
    <w:rsid w:val="00927046"/>
    <w:rsid w:val="00932D52"/>
    <w:rsid w:val="00935DA7"/>
    <w:rsid w:val="0093610E"/>
    <w:rsid w:val="00936829"/>
    <w:rsid w:val="00937AB0"/>
    <w:rsid w:val="00941D62"/>
    <w:rsid w:val="00942870"/>
    <w:rsid w:val="009438D5"/>
    <w:rsid w:val="00945EBD"/>
    <w:rsid w:val="009501A2"/>
    <w:rsid w:val="009503F2"/>
    <w:rsid w:val="0095382A"/>
    <w:rsid w:val="00966315"/>
    <w:rsid w:val="009751B7"/>
    <w:rsid w:val="00982E42"/>
    <w:rsid w:val="00983213"/>
    <w:rsid w:val="00983793"/>
    <w:rsid w:val="00983C43"/>
    <w:rsid w:val="00990E63"/>
    <w:rsid w:val="00997501"/>
    <w:rsid w:val="009B0258"/>
    <w:rsid w:val="009B5961"/>
    <w:rsid w:val="009B695D"/>
    <w:rsid w:val="009B7ED5"/>
    <w:rsid w:val="009B7F7C"/>
    <w:rsid w:val="009D3467"/>
    <w:rsid w:val="009D36D2"/>
    <w:rsid w:val="009D4AD2"/>
    <w:rsid w:val="009E27C9"/>
    <w:rsid w:val="009E4183"/>
    <w:rsid w:val="009F0C02"/>
    <w:rsid w:val="009F68DC"/>
    <w:rsid w:val="009F6A8D"/>
    <w:rsid w:val="009F79C4"/>
    <w:rsid w:val="00A03051"/>
    <w:rsid w:val="00A058E1"/>
    <w:rsid w:val="00A17200"/>
    <w:rsid w:val="00A21291"/>
    <w:rsid w:val="00A21B1F"/>
    <w:rsid w:val="00A23290"/>
    <w:rsid w:val="00A32B0C"/>
    <w:rsid w:val="00A32C97"/>
    <w:rsid w:val="00A334D3"/>
    <w:rsid w:val="00A34292"/>
    <w:rsid w:val="00A360DF"/>
    <w:rsid w:val="00A4542D"/>
    <w:rsid w:val="00A46394"/>
    <w:rsid w:val="00A477E3"/>
    <w:rsid w:val="00A47E25"/>
    <w:rsid w:val="00A53861"/>
    <w:rsid w:val="00A543B8"/>
    <w:rsid w:val="00A5460E"/>
    <w:rsid w:val="00A55192"/>
    <w:rsid w:val="00A554AE"/>
    <w:rsid w:val="00A615FF"/>
    <w:rsid w:val="00A700FD"/>
    <w:rsid w:val="00A71C3E"/>
    <w:rsid w:val="00A76B03"/>
    <w:rsid w:val="00A76B73"/>
    <w:rsid w:val="00A77D80"/>
    <w:rsid w:val="00A81EA0"/>
    <w:rsid w:val="00A83979"/>
    <w:rsid w:val="00A85718"/>
    <w:rsid w:val="00A859B3"/>
    <w:rsid w:val="00A90103"/>
    <w:rsid w:val="00A919EF"/>
    <w:rsid w:val="00A91AA5"/>
    <w:rsid w:val="00A93D06"/>
    <w:rsid w:val="00AA6ABE"/>
    <w:rsid w:val="00AB1BC6"/>
    <w:rsid w:val="00AC48E7"/>
    <w:rsid w:val="00AC6603"/>
    <w:rsid w:val="00AD124B"/>
    <w:rsid w:val="00AD5895"/>
    <w:rsid w:val="00AD6013"/>
    <w:rsid w:val="00AE0A4F"/>
    <w:rsid w:val="00AE6633"/>
    <w:rsid w:val="00AE6B3B"/>
    <w:rsid w:val="00AE742F"/>
    <w:rsid w:val="00AE7B90"/>
    <w:rsid w:val="00AF4FCA"/>
    <w:rsid w:val="00AF5D3D"/>
    <w:rsid w:val="00B04CE8"/>
    <w:rsid w:val="00B11492"/>
    <w:rsid w:val="00B210C1"/>
    <w:rsid w:val="00B21A1D"/>
    <w:rsid w:val="00B251D4"/>
    <w:rsid w:val="00B25700"/>
    <w:rsid w:val="00B27E8A"/>
    <w:rsid w:val="00B3087D"/>
    <w:rsid w:val="00B42635"/>
    <w:rsid w:val="00B428AA"/>
    <w:rsid w:val="00B42A4F"/>
    <w:rsid w:val="00B46D21"/>
    <w:rsid w:val="00B47A2E"/>
    <w:rsid w:val="00B5171F"/>
    <w:rsid w:val="00B5492F"/>
    <w:rsid w:val="00B579CF"/>
    <w:rsid w:val="00B707B8"/>
    <w:rsid w:val="00B7225A"/>
    <w:rsid w:val="00B74984"/>
    <w:rsid w:val="00B761C1"/>
    <w:rsid w:val="00B81342"/>
    <w:rsid w:val="00B81D31"/>
    <w:rsid w:val="00B834B3"/>
    <w:rsid w:val="00B855F5"/>
    <w:rsid w:val="00B85FE6"/>
    <w:rsid w:val="00B907BA"/>
    <w:rsid w:val="00B9179D"/>
    <w:rsid w:val="00B91A29"/>
    <w:rsid w:val="00B94D8F"/>
    <w:rsid w:val="00B96EB3"/>
    <w:rsid w:val="00BA14A4"/>
    <w:rsid w:val="00BA3E80"/>
    <w:rsid w:val="00BA415A"/>
    <w:rsid w:val="00BA7800"/>
    <w:rsid w:val="00BB2235"/>
    <w:rsid w:val="00BB7A92"/>
    <w:rsid w:val="00BC0DF3"/>
    <w:rsid w:val="00BC1873"/>
    <w:rsid w:val="00BC323E"/>
    <w:rsid w:val="00BC3E3D"/>
    <w:rsid w:val="00BC78C9"/>
    <w:rsid w:val="00BD217A"/>
    <w:rsid w:val="00BE45A7"/>
    <w:rsid w:val="00BE4970"/>
    <w:rsid w:val="00BE5AD7"/>
    <w:rsid w:val="00C03615"/>
    <w:rsid w:val="00C11DCB"/>
    <w:rsid w:val="00C12C31"/>
    <w:rsid w:val="00C13E09"/>
    <w:rsid w:val="00C20A2D"/>
    <w:rsid w:val="00C22F62"/>
    <w:rsid w:val="00C2404E"/>
    <w:rsid w:val="00C250A9"/>
    <w:rsid w:val="00C25106"/>
    <w:rsid w:val="00C2721E"/>
    <w:rsid w:val="00C27FA9"/>
    <w:rsid w:val="00C30E38"/>
    <w:rsid w:val="00C3116D"/>
    <w:rsid w:val="00C3592F"/>
    <w:rsid w:val="00C37EAF"/>
    <w:rsid w:val="00C50213"/>
    <w:rsid w:val="00C53778"/>
    <w:rsid w:val="00C53A90"/>
    <w:rsid w:val="00C56667"/>
    <w:rsid w:val="00C60612"/>
    <w:rsid w:val="00C61E21"/>
    <w:rsid w:val="00C641DD"/>
    <w:rsid w:val="00C649ED"/>
    <w:rsid w:val="00C64D98"/>
    <w:rsid w:val="00C66056"/>
    <w:rsid w:val="00C673EB"/>
    <w:rsid w:val="00C70180"/>
    <w:rsid w:val="00C70775"/>
    <w:rsid w:val="00C729EF"/>
    <w:rsid w:val="00C746FF"/>
    <w:rsid w:val="00C77596"/>
    <w:rsid w:val="00C80600"/>
    <w:rsid w:val="00C81FF2"/>
    <w:rsid w:val="00C91ECB"/>
    <w:rsid w:val="00C926AB"/>
    <w:rsid w:val="00C95D90"/>
    <w:rsid w:val="00CA04D0"/>
    <w:rsid w:val="00CA3DBC"/>
    <w:rsid w:val="00CA4FD7"/>
    <w:rsid w:val="00CA6751"/>
    <w:rsid w:val="00CB2815"/>
    <w:rsid w:val="00CB28DE"/>
    <w:rsid w:val="00CB6BFE"/>
    <w:rsid w:val="00CB7DC6"/>
    <w:rsid w:val="00CC0860"/>
    <w:rsid w:val="00CC588B"/>
    <w:rsid w:val="00CD160B"/>
    <w:rsid w:val="00CD24DF"/>
    <w:rsid w:val="00CE37E3"/>
    <w:rsid w:val="00CE711C"/>
    <w:rsid w:val="00CE74CE"/>
    <w:rsid w:val="00CF14BF"/>
    <w:rsid w:val="00CF1FBC"/>
    <w:rsid w:val="00CF4EC0"/>
    <w:rsid w:val="00CF6CDA"/>
    <w:rsid w:val="00D0162F"/>
    <w:rsid w:val="00D01750"/>
    <w:rsid w:val="00D060ED"/>
    <w:rsid w:val="00D07CEC"/>
    <w:rsid w:val="00D15624"/>
    <w:rsid w:val="00D16C43"/>
    <w:rsid w:val="00D21DDD"/>
    <w:rsid w:val="00D26063"/>
    <w:rsid w:val="00D3385D"/>
    <w:rsid w:val="00D35E31"/>
    <w:rsid w:val="00D4020D"/>
    <w:rsid w:val="00D41C46"/>
    <w:rsid w:val="00D42CE4"/>
    <w:rsid w:val="00D45D27"/>
    <w:rsid w:val="00D46E83"/>
    <w:rsid w:val="00D47A7F"/>
    <w:rsid w:val="00D52372"/>
    <w:rsid w:val="00D528E6"/>
    <w:rsid w:val="00D549DC"/>
    <w:rsid w:val="00D56283"/>
    <w:rsid w:val="00D60E8F"/>
    <w:rsid w:val="00D62BF7"/>
    <w:rsid w:val="00D645D1"/>
    <w:rsid w:val="00D77B1A"/>
    <w:rsid w:val="00D80B1C"/>
    <w:rsid w:val="00D82852"/>
    <w:rsid w:val="00D857F9"/>
    <w:rsid w:val="00D873C4"/>
    <w:rsid w:val="00D93DC4"/>
    <w:rsid w:val="00D94278"/>
    <w:rsid w:val="00D95959"/>
    <w:rsid w:val="00D9644D"/>
    <w:rsid w:val="00DA4133"/>
    <w:rsid w:val="00DA4146"/>
    <w:rsid w:val="00DA49C5"/>
    <w:rsid w:val="00DA55F8"/>
    <w:rsid w:val="00DA6899"/>
    <w:rsid w:val="00DA7B87"/>
    <w:rsid w:val="00DA7DC5"/>
    <w:rsid w:val="00DB09AA"/>
    <w:rsid w:val="00DB1E53"/>
    <w:rsid w:val="00DB5A8F"/>
    <w:rsid w:val="00DC1A02"/>
    <w:rsid w:val="00DC233B"/>
    <w:rsid w:val="00DC72B6"/>
    <w:rsid w:val="00DD4382"/>
    <w:rsid w:val="00DD780F"/>
    <w:rsid w:val="00DD7C03"/>
    <w:rsid w:val="00DE0087"/>
    <w:rsid w:val="00DE169D"/>
    <w:rsid w:val="00DE1EA5"/>
    <w:rsid w:val="00DE306F"/>
    <w:rsid w:val="00DE3979"/>
    <w:rsid w:val="00DE447E"/>
    <w:rsid w:val="00DF0DDF"/>
    <w:rsid w:val="00DF4B58"/>
    <w:rsid w:val="00DF6D4D"/>
    <w:rsid w:val="00E007D7"/>
    <w:rsid w:val="00E06A9D"/>
    <w:rsid w:val="00E176D1"/>
    <w:rsid w:val="00E20B6D"/>
    <w:rsid w:val="00E24A90"/>
    <w:rsid w:val="00E30099"/>
    <w:rsid w:val="00E33171"/>
    <w:rsid w:val="00E351EE"/>
    <w:rsid w:val="00E35ECF"/>
    <w:rsid w:val="00E3655A"/>
    <w:rsid w:val="00E40A42"/>
    <w:rsid w:val="00E4473E"/>
    <w:rsid w:val="00E453B4"/>
    <w:rsid w:val="00E4581F"/>
    <w:rsid w:val="00E54B5A"/>
    <w:rsid w:val="00E5797B"/>
    <w:rsid w:val="00E64C7F"/>
    <w:rsid w:val="00E66C48"/>
    <w:rsid w:val="00E6744A"/>
    <w:rsid w:val="00E71891"/>
    <w:rsid w:val="00E73446"/>
    <w:rsid w:val="00E76654"/>
    <w:rsid w:val="00E76AE9"/>
    <w:rsid w:val="00E77133"/>
    <w:rsid w:val="00E77922"/>
    <w:rsid w:val="00E77D6A"/>
    <w:rsid w:val="00E80350"/>
    <w:rsid w:val="00E8335C"/>
    <w:rsid w:val="00E83649"/>
    <w:rsid w:val="00E86738"/>
    <w:rsid w:val="00E87CEB"/>
    <w:rsid w:val="00E921D3"/>
    <w:rsid w:val="00E92D13"/>
    <w:rsid w:val="00E97650"/>
    <w:rsid w:val="00E979A5"/>
    <w:rsid w:val="00EA3623"/>
    <w:rsid w:val="00EA3C12"/>
    <w:rsid w:val="00EA54AE"/>
    <w:rsid w:val="00EA5FD0"/>
    <w:rsid w:val="00EA6B22"/>
    <w:rsid w:val="00EB13D4"/>
    <w:rsid w:val="00EB5C1A"/>
    <w:rsid w:val="00EC14EF"/>
    <w:rsid w:val="00EC6086"/>
    <w:rsid w:val="00ED295C"/>
    <w:rsid w:val="00ED3827"/>
    <w:rsid w:val="00ED7CD7"/>
    <w:rsid w:val="00EE02F1"/>
    <w:rsid w:val="00EE15D6"/>
    <w:rsid w:val="00EE3ADC"/>
    <w:rsid w:val="00EE5AFB"/>
    <w:rsid w:val="00EF0695"/>
    <w:rsid w:val="00EF1C48"/>
    <w:rsid w:val="00EF3A09"/>
    <w:rsid w:val="00EF4C52"/>
    <w:rsid w:val="00F00EAA"/>
    <w:rsid w:val="00F026DA"/>
    <w:rsid w:val="00F0332A"/>
    <w:rsid w:val="00F04567"/>
    <w:rsid w:val="00F051DA"/>
    <w:rsid w:val="00F05B82"/>
    <w:rsid w:val="00F07DEF"/>
    <w:rsid w:val="00F12BB2"/>
    <w:rsid w:val="00F12ECA"/>
    <w:rsid w:val="00F13B07"/>
    <w:rsid w:val="00F15E43"/>
    <w:rsid w:val="00F20797"/>
    <w:rsid w:val="00F2372A"/>
    <w:rsid w:val="00F314B1"/>
    <w:rsid w:val="00F418F0"/>
    <w:rsid w:val="00F45BF7"/>
    <w:rsid w:val="00F53A2A"/>
    <w:rsid w:val="00F56321"/>
    <w:rsid w:val="00F56CCE"/>
    <w:rsid w:val="00F65075"/>
    <w:rsid w:val="00F65EB6"/>
    <w:rsid w:val="00F722BF"/>
    <w:rsid w:val="00F73104"/>
    <w:rsid w:val="00F73306"/>
    <w:rsid w:val="00F76132"/>
    <w:rsid w:val="00F76795"/>
    <w:rsid w:val="00F772B7"/>
    <w:rsid w:val="00F85B40"/>
    <w:rsid w:val="00F873B2"/>
    <w:rsid w:val="00F90E93"/>
    <w:rsid w:val="00F94BBA"/>
    <w:rsid w:val="00F9554C"/>
    <w:rsid w:val="00F96B23"/>
    <w:rsid w:val="00FA09BD"/>
    <w:rsid w:val="00FA1AC9"/>
    <w:rsid w:val="00FB1B77"/>
    <w:rsid w:val="00FB2C96"/>
    <w:rsid w:val="00FB30D8"/>
    <w:rsid w:val="00FB3E75"/>
    <w:rsid w:val="00FB4507"/>
    <w:rsid w:val="00FB4832"/>
    <w:rsid w:val="00FB7341"/>
    <w:rsid w:val="00FB73DC"/>
    <w:rsid w:val="00FD255F"/>
    <w:rsid w:val="00FD3C3E"/>
    <w:rsid w:val="00FD3E93"/>
    <w:rsid w:val="00FD63E7"/>
    <w:rsid w:val="00FE6F4A"/>
    <w:rsid w:val="00FE7B13"/>
    <w:rsid w:val="00FF3F1E"/>
    <w:rsid w:val="00FF5C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9FEC"/>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6A"/>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86A"/>
    <w:pPr>
      <w:ind w:left="720"/>
      <w:contextualSpacing/>
    </w:pPr>
  </w:style>
  <w:style w:type="table" w:styleId="TableGrid">
    <w:name w:val="Table Grid"/>
    <w:basedOn w:val="TableNorma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B0C"/>
    <w:pPr>
      <w:tabs>
        <w:tab w:val="center" w:pos="4536"/>
        <w:tab w:val="right" w:pos="9072"/>
      </w:tabs>
    </w:pPr>
  </w:style>
  <w:style w:type="character" w:customStyle="1" w:styleId="HeaderChar">
    <w:name w:val="Header Char"/>
    <w:basedOn w:val="DefaultParagraphFont"/>
    <w:link w:val="Header"/>
    <w:uiPriority w:val="99"/>
    <w:rsid w:val="00A32B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2B0C"/>
    <w:pPr>
      <w:tabs>
        <w:tab w:val="center" w:pos="4536"/>
        <w:tab w:val="right" w:pos="9072"/>
      </w:tabs>
    </w:pPr>
  </w:style>
  <w:style w:type="character" w:customStyle="1" w:styleId="FooterChar">
    <w:name w:val="Footer Char"/>
    <w:basedOn w:val="DefaultParagraphFont"/>
    <w:link w:val="Footer"/>
    <w:uiPriority w:val="99"/>
    <w:rsid w:val="00A32B0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134EF"/>
    <w:rPr>
      <w:color w:val="0563C1" w:themeColor="hyperlink"/>
      <w:u w:val="single"/>
    </w:rPr>
  </w:style>
  <w:style w:type="character" w:styleId="UnresolvedMention">
    <w:name w:val="Unresolved Mention"/>
    <w:basedOn w:val="DefaultParagraphFont"/>
    <w:uiPriority w:val="99"/>
    <w:semiHidden/>
    <w:unhideWhenUsed/>
    <w:rsid w:val="006134EF"/>
    <w:rPr>
      <w:color w:val="605E5C"/>
      <w:shd w:val="clear" w:color="auto" w:fill="E1DFDD"/>
    </w:rPr>
  </w:style>
  <w:style w:type="character" w:styleId="FollowedHyperlink">
    <w:name w:val="FollowedHyperlink"/>
    <w:basedOn w:val="DefaultParagraphFont"/>
    <w:uiPriority w:val="99"/>
    <w:semiHidden/>
    <w:unhideWhenUsed/>
    <w:rsid w:val="009052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02937">
      <w:bodyDiv w:val="1"/>
      <w:marLeft w:val="0"/>
      <w:marRight w:val="0"/>
      <w:marTop w:val="0"/>
      <w:marBottom w:val="0"/>
      <w:divBdr>
        <w:top w:val="none" w:sz="0" w:space="0" w:color="auto"/>
        <w:left w:val="none" w:sz="0" w:space="0" w:color="auto"/>
        <w:bottom w:val="none" w:sz="0" w:space="0" w:color="auto"/>
        <w:right w:val="none" w:sz="0" w:space="0" w:color="auto"/>
      </w:divBdr>
    </w:div>
    <w:div w:id="239801373">
      <w:bodyDiv w:val="1"/>
      <w:marLeft w:val="0"/>
      <w:marRight w:val="0"/>
      <w:marTop w:val="0"/>
      <w:marBottom w:val="0"/>
      <w:divBdr>
        <w:top w:val="none" w:sz="0" w:space="0" w:color="auto"/>
        <w:left w:val="none" w:sz="0" w:space="0" w:color="auto"/>
        <w:bottom w:val="none" w:sz="0" w:space="0" w:color="auto"/>
        <w:right w:val="none" w:sz="0" w:space="0" w:color="auto"/>
      </w:divBdr>
    </w:div>
    <w:div w:id="251625402">
      <w:bodyDiv w:val="1"/>
      <w:marLeft w:val="0"/>
      <w:marRight w:val="0"/>
      <w:marTop w:val="0"/>
      <w:marBottom w:val="0"/>
      <w:divBdr>
        <w:top w:val="none" w:sz="0" w:space="0" w:color="auto"/>
        <w:left w:val="none" w:sz="0" w:space="0" w:color="auto"/>
        <w:bottom w:val="none" w:sz="0" w:space="0" w:color="auto"/>
        <w:right w:val="none" w:sz="0" w:space="0" w:color="auto"/>
      </w:divBdr>
    </w:div>
    <w:div w:id="327444262">
      <w:bodyDiv w:val="1"/>
      <w:marLeft w:val="0"/>
      <w:marRight w:val="0"/>
      <w:marTop w:val="0"/>
      <w:marBottom w:val="0"/>
      <w:divBdr>
        <w:top w:val="none" w:sz="0" w:space="0" w:color="auto"/>
        <w:left w:val="none" w:sz="0" w:space="0" w:color="auto"/>
        <w:bottom w:val="none" w:sz="0" w:space="0" w:color="auto"/>
        <w:right w:val="none" w:sz="0" w:space="0" w:color="auto"/>
      </w:divBdr>
    </w:div>
    <w:div w:id="445776015">
      <w:bodyDiv w:val="1"/>
      <w:marLeft w:val="0"/>
      <w:marRight w:val="0"/>
      <w:marTop w:val="0"/>
      <w:marBottom w:val="0"/>
      <w:divBdr>
        <w:top w:val="none" w:sz="0" w:space="0" w:color="auto"/>
        <w:left w:val="none" w:sz="0" w:space="0" w:color="auto"/>
        <w:bottom w:val="none" w:sz="0" w:space="0" w:color="auto"/>
        <w:right w:val="none" w:sz="0" w:space="0" w:color="auto"/>
      </w:divBdr>
    </w:div>
    <w:div w:id="628364180">
      <w:bodyDiv w:val="1"/>
      <w:marLeft w:val="0"/>
      <w:marRight w:val="0"/>
      <w:marTop w:val="0"/>
      <w:marBottom w:val="0"/>
      <w:divBdr>
        <w:top w:val="none" w:sz="0" w:space="0" w:color="auto"/>
        <w:left w:val="none" w:sz="0" w:space="0" w:color="auto"/>
        <w:bottom w:val="none" w:sz="0" w:space="0" w:color="auto"/>
        <w:right w:val="none" w:sz="0" w:space="0" w:color="auto"/>
      </w:divBdr>
    </w:div>
    <w:div w:id="685865206">
      <w:bodyDiv w:val="1"/>
      <w:marLeft w:val="0"/>
      <w:marRight w:val="0"/>
      <w:marTop w:val="0"/>
      <w:marBottom w:val="0"/>
      <w:divBdr>
        <w:top w:val="none" w:sz="0" w:space="0" w:color="auto"/>
        <w:left w:val="none" w:sz="0" w:space="0" w:color="auto"/>
        <w:bottom w:val="none" w:sz="0" w:space="0" w:color="auto"/>
        <w:right w:val="none" w:sz="0" w:space="0" w:color="auto"/>
      </w:divBdr>
    </w:div>
    <w:div w:id="840581742">
      <w:bodyDiv w:val="1"/>
      <w:marLeft w:val="0"/>
      <w:marRight w:val="0"/>
      <w:marTop w:val="0"/>
      <w:marBottom w:val="0"/>
      <w:divBdr>
        <w:top w:val="none" w:sz="0" w:space="0" w:color="auto"/>
        <w:left w:val="none" w:sz="0" w:space="0" w:color="auto"/>
        <w:bottom w:val="none" w:sz="0" w:space="0" w:color="auto"/>
        <w:right w:val="none" w:sz="0" w:space="0" w:color="auto"/>
      </w:divBdr>
    </w:div>
    <w:div w:id="873882852">
      <w:bodyDiv w:val="1"/>
      <w:marLeft w:val="0"/>
      <w:marRight w:val="0"/>
      <w:marTop w:val="0"/>
      <w:marBottom w:val="0"/>
      <w:divBdr>
        <w:top w:val="none" w:sz="0" w:space="0" w:color="auto"/>
        <w:left w:val="none" w:sz="0" w:space="0" w:color="auto"/>
        <w:bottom w:val="none" w:sz="0" w:space="0" w:color="auto"/>
        <w:right w:val="none" w:sz="0" w:space="0" w:color="auto"/>
      </w:divBdr>
    </w:div>
    <w:div w:id="886649430">
      <w:bodyDiv w:val="1"/>
      <w:marLeft w:val="0"/>
      <w:marRight w:val="0"/>
      <w:marTop w:val="0"/>
      <w:marBottom w:val="0"/>
      <w:divBdr>
        <w:top w:val="none" w:sz="0" w:space="0" w:color="auto"/>
        <w:left w:val="none" w:sz="0" w:space="0" w:color="auto"/>
        <w:bottom w:val="none" w:sz="0" w:space="0" w:color="auto"/>
        <w:right w:val="none" w:sz="0" w:space="0" w:color="auto"/>
      </w:divBdr>
    </w:div>
    <w:div w:id="950627826">
      <w:bodyDiv w:val="1"/>
      <w:marLeft w:val="0"/>
      <w:marRight w:val="0"/>
      <w:marTop w:val="0"/>
      <w:marBottom w:val="0"/>
      <w:divBdr>
        <w:top w:val="none" w:sz="0" w:space="0" w:color="auto"/>
        <w:left w:val="none" w:sz="0" w:space="0" w:color="auto"/>
        <w:bottom w:val="none" w:sz="0" w:space="0" w:color="auto"/>
        <w:right w:val="none" w:sz="0" w:space="0" w:color="auto"/>
      </w:divBdr>
      <w:divsChild>
        <w:div w:id="1192182460">
          <w:marLeft w:val="446"/>
          <w:marRight w:val="0"/>
          <w:marTop w:val="0"/>
          <w:marBottom w:val="0"/>
          <w:divBdr>
            <w:top w:val="none" w:sz="0" w:space="0" w:color="auto"/>
            <w:left w:val="none" w:sz="0" w:space="0" w:color="auto"/>
            <w:bottom w:val="none" w:sz="0" w:space="0" w:color="auto"/>
            <w:right w:val="none" w:sz="0" w:space="0" w:color="auto"/>
          </w:divBdr>
        </w:div>
      </w:divsChild>
    </w:div>
    <w:div w:id="952979356">
      <w:bodyDiv w:val="1"/>
      <w:marLeft w:val="0"/>
      <w:marRight w:val="0"/>
      <w:marTop w:val="0"/>
      <w:marBottom w:val="0"/>
      <w:divBdr>
        <w:top w:val="none" w:sz="0" w:space="0" w:color="auto"/>
        <w:left w:val="none" w:sz="0" w:space="0" w:color="auto"/>
        <w:bottom w:val="none" w:sz="0" w:space="0" w:color="auto"/>
        <w:right w:val="none" w:sz="0" w:space="0" w:color="auto"/>
      </w:divBdr>
    </w:div>
    <w:div w:id="1004285575">
      <w:bodyDiv w:val="1"/>
      <w:marLeft w:val="0"/>
      <w:marRight w:val="0"/>
      <w:marTop w:val="0"/>
      <w:marBottom w:val="0"/>
      <w:divBdr>
        <w:top w:val="none" w:sz="0" w:space="0" w:color="auto"/>
        <w:left w:val="none" w:sz="0" w:space="0" w:color="auto"/>
        <w:bottom w:val="none" w:sz="0" w:space="0" w:color="auto"/>
        <w:right w:val="none" w:sz="0" w:space="0" w:color="auto"/>
      </w:divBdr>
    </w:div>
    <w:div w:id="1019307418">
      <w:bodyDiv w:val="1"/>
      <w:marLeft w:val="0"/>
      <w:marRight w:val="0"/>
      <w:marTop w:val="0"/>
      <w:marBottom w:val="0"/>
      <w:divBdr>
        <w:top w:val="none" w:sz="0" w:space="0" w:color="auto"/>
        <w:left w:val="none" w:sz="0" w:space="0" w:color="auto"/>
        <w:bottom w:val="none" w:sz="0" w:space="0" w:color="auto"/>
        <w:right w:val="none" w:sz="0" w:space="0" w:color="auto"/>
      </w:divBdr>
    </w:div>
    <w:div w:id="1044990027">
      <w:bodyDiv w:val="1"/>
      <w:marLeft w:val="0"/>
      <w:marRight w:val="0"/>
      <w:marTop w:val="0"/>
      <w:marBottom w:val="0"/>
      <w:divBdr>
        <w:top w:val="none" w:sz="0" w:space="0" w:color="auto"/>
        <w:left w:val="none" w:sz="0" w:space="0" w:color="auto"/>
        <w:bottom w:val="none" w:sz="0" w:space="0" w:color="auto"/>
        <w:right w:val="none" w:sz="0" w:space="0" w:color="auto"/>
      </w:divBdr>
      <w:divsChild>
        <w:div w:id="160051402">
          <w:marLeft w:val="446"/>
          <w:marRight w:val="0"/>
          <w:marTop w:val="0"/>
          <w:marBottom w:val="0"/>
          <w:divBdr>
            <w:top w:val="none" w:sz="0" w:space="0" w:color="auto"/>
            <w:left w:val="none" w:sz="0" w:space="0" w:color="auto"/>
            <w:bottom w:val="none" w:sz="0" w:space="0" w:color="auto"/>
            <w:right w:val="none" w:sz="0" w:space="0" w:color="auto"/>
          </w:divBdr>
        </w:div>
      </w:divsChild>
    </w:div>
    <w:div w:id="1188253831">
      <w:bodyDiv w:val="1"/>
      <w:marLeft w:val="0"/>
      <w:marRight w:val="0"/>
      <w:marTop w:val="0"/>
      <w:marBottom w:val="0"/>
      <w:divBdr>
        <w:top w:val="none" w:sz="0" w:space="0" w:color="auto"/>
        <w:left w:val="none" w:sz="0" w:space="0" w:color="auto"/>
        <w:bottom w:val="none" w:sz="0" w:space="0" w:color="auto"/>
        <w:right w:val="none" w:sz="0" w:space="0" w:color="auto"/>
      </w:divBdr>
    </w:div>
    <w:div w:id="1292595409">
      <w:bodyDiv w:val="1"/>
      <w:marLeft w:val="0"/>
      <w:marRight w:val="0"/>
      <w:marTop w:val="0"/>
      <w:marBottom w:val="0"/>
      <w:divBdr>
        <w:top w:val="none" w:sz="0" w:space="0" w:color="auto"/>
        <w:left w:val="none" w:sz="0" w:space="0" w:color="auto"/>
        <w:bottom w:val="none" w:sz="0" w:space="0" w:color="auto"/>
        <w:right w:val="none" w:sz="0" w:space="0" w:color="auto"/>
      </w:divBdr>
    </w:div>
    <w:div w:id="1339961924">
      <w:bodyDiv w:val="1"/>
      <w:marLeft w:val="0"/>
      <w:marRight w:val="0"/>
      <w:marTop w:val="0"/>
      <w:marBottom w:val="0"/>
      <w:divBdr>
        <w:top w:val="none" w:sz="0" w:space="0" w:color="auto"/>
        <w:left w:val="none" w:sz="0" w:space="0" w:color="auto"/>
        <w:bottom w:val="none" w:sz="0" w:space="0" w:color="auto"/>
        <w:right w:val="none" w:sz="0" w:space="0" w:color="auto"/>
      </w:divBdr>
    </w:div>
    <w:div w:id="1378898721">
      <w:bodyDiv w:val="1"/>
      <w:marLeft w:val="0"/>
      <w:marRight w:val="0"/>
      <w:marTop w:val="0"/>
      <w:marBottom w:val="0"/>
      <w:divBdr>
        <w:top w:val="none" w:sz="0" w:space="0" w:color="auto"/>
        <w:left w:val="none" w:sz="0" w:space="0" w:color="auto"/>
        <w:bottom w:val="none" w:sz="0" w:space="0" w:color="auto"/>
        <w:right w:val="none" w:sz="0" w:space="0" w:color="auto"/>
      </w:divBdr>
    </w:div>
    <w:div w:id="1511674534">
      <w:bodyDiv w:val="1"/>
      <w:marLeft w:val="0"/>
      <w:marRight w:val="0"/>
      <w:marTop w:val="0"/>
      <w:marBottom w:val="0"/>
      <w:divBdr>
        <w:top w:val="none" w:sz="0" w:space="0" w:color="auto"/>
        <w:left w:val="none" w:sz="0" w:space="0" w:color="auto"/>
        <w:bottom w:val="none" w:sz="0" w:space="0" w:color="auto"/>
        <w:right w:val="none" w:sz="0" w:space="0" w:color="auto"/>
      </w:divBdr>
    </w:div>
    <w:div w:id="1546091824">
      <w:bodyDiv w:val="1"/>
      <w:marLeft w:val="0"/>
      <w:marRight w:val="0"/>
      <w:marTop w:val="0"/>
      <w:marBottom w:val="0"/>
      <w:divBdr>
        <w:top w:val="none" w:sz="0" w:space="0" w:color="auto"/>
        <w:left w:val="none" w:sz="0" w:space="0" w:color="auto"/>
        <w:bottom w:val="none" w:sz="0" w:space="0" w:color="auto"/>
        <w:right w:val="none" w:sz="0" w:space="0" w:color="auto"/>
      </w:divBdr>
    </w:div>
    <w:div w:id="1707097543">
      <w:bodyDiv w:val="1"/>
      <w:marLeft w:val="0"/>
      <w:marRight w:val="0"/>
      <w:marTop w:val="0"/>
      <w:marBottom w:val="0"/>
      <w:divBdr>
        <w:top w:val="none" w:sz="0" w:space="0" w:color="auto"/>
        <w:left w:val="none" w:sz="0" w:space="0" w:color="auto"/>
        <w:bottom w:val="none" w:sz="0" w:space="0" w:color="auto"/>
        <w:right w:val="none" w:sz="0" w:space="0" w:color="auto"/>
      </w:divBdr>
    </w:div>
    <w:div w:id="1774589976">
      <w:bodyDiv w:val="1"/>
      <w:marLeft w:val="0"/>
      <w:marRight w:val="0"/>
      <w:marTop w:val="0"/>
      <w:marBottom w:val="0"/>
      <w:divBdr>
        <w:top w:val="none" w:sz="0" w:space="0" w:color="auto"/>
        <w:left w:val="none" w:sz="0" w:space="0" w:color="auto"/>
        <w:bottom w:val="none" w:sz="0" w:space="0" w:color="auto"/>
        <w:right w:val="none" w:sz="0" w:space="0" w:color="auto"/>
      </w:divBdr>
    </w:div>
    <w:div w:id="1850411913">
      <w:bodyDiv w:val="1"/>
      <w:marLeft w:val="0"/>
      <w:marRight w:val="0"/>
      <w:marTop w:val="0"/>
      <w:marBottom w:val="0"/>
      <w:divBdr>
        <w:top w:val="none" w:sz="0" w:space="0" w:color="auto"/>
        <w:left w:val="none" w:sz="0" w:space="0" w:color="auto"/>
        <w:bottom w:val="none" w:sz="0" w:space="0" w:color="auto"/>
        <w:right w:val="none" w:sz="0" w:space="0" w:color="auto"/>
      </w:divBdr>
    </w:div>
    <w:div w:id="1999534992">
      <w:bodyDiv w:val="1"/>
      <w:marLeft w:val="0"/>
      <w:marRight w:val="0"/>
      <w:marTop w:val="0"/>
      <w:marBottom w:val="0"/>
      <w:divBdr>
        <w:top w:val="none" w:sz="0" w:space="0" w:color="auto"/>
        <w:left w:val="none" w:sz="0" w:space="0" w:color="auto"/>
        <w:bottom w:val="none" w:sz="0" w:space="0" w:color="auto"/>
        <w:right w:val="none" w:sz="0" w:space="0" w:color="auto"/>
      </w:divBdr>
    </w:div>
    <w:div w:id="21019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or.net/news/events/ibm-in-tallinn-ended-with-visit-to-exercise-spring-storm/" TargetMode="External"/><Relationship Id="rId18" Type="http://schemas.openxmlformats.org/officeDocument/2006/relationships/hyperlink" Target="https://cior.net/activities/civil-military-exercise/" TargetMode="External"/><Relationship Id="rId26" Type="http://schemas.openxmlformats.org/officeDocument/2006/relationships/hyperlink" Target="https://fienta.com/et/erok-noorteseminar-108504" TargetMode="External"/><Relationship Id="rId39" Type="http://schemas.openxmlformats.org/officeDocument/2006/relationships/hyperlink" Target="https://www.erok.ee/uudised" TargetMode="External"/><Relationship Id="rId21" Type="http://schemas.openxmlformats.org/officeDocument/2006/relationships/hyperlink" Target="https://cior.net/news/national/cior-president-visited-kyiv-to-discuss-ukraine-s-membership-in-cior/" TargetMode="External"/><Relationship Id="rId34" Type="http://schemas.openxmlformats.org/officeDocument/2006/relationships/hyperlink" Target="https://fienta.com/et/erok-noorteseminar-82303" TargetMode="External"/><Relationship Id="rId42" Type="http://schemas.openxmlformats.org/officeDocument/2006/relationships/hyperlink" Target="https://cior.net/news/all/" TargetMode="External"/><Relationship Id="rId47" Type="http://schemas.openxmlformats.org/officeDocument/2006/relationships/hyperlink" Target="https://www.postimees.ee/8071666/galerii-eesti-andis-reservohvitseride-organisatsiooni-juhtimise-ule-pohjamaadele" TargetMode="External"/><Relationship Id="rId50" Type="http://schemas.openxmlformats.org/officeDocument/2006/relationships/hyperlink" Target="https://ee.linkedin.com/company/eesti-reservohvitseride-kogu-ero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iomr.org/ciomrs-junior-medical-reserve-officer-workshop-jmrow/" TargetMode="External"/><Relationship Id="rId29" Type="http://schemas.openxmlformats.org/officeDocument/2006/relationships/hyperlink" Target="https://fienta.com/et/combat-ready-koolitus" TargetMode="External"/><Relationship Id="rId11" Type="http://schemas.openxmlformats.org/officeDocument/2006/relationships/hyperlink" Target="https://cior.net/news/events/mid-winter-meeting-s-symposium-focused-on-russia-s-threat-and-reserves-increasing-role-in-contemporary-wars/" TargetMode="External"/><Relationship Id="rId24" Type="http://schemas.openxmlformats.org/officeDocument/2006/relationships/hyperlink" Target="https://fienta.com/et/erok-uldkoosolek-2024" TargetMode="External"/><Relationship Id="rId32" Type="http://schemas.openxmlformats.org/officeDocument/2006/relationships/hyperlink" Target="https://www.kvak.ee/nooremstaabiohvitseri-kursus/" TargetMode="External"/><Relationship Id="rId37" Type="http://schemas.openxmlformats.org/officeDocument/2006/relationships/hyperlink" Target="https://www.erok.ee/uudised/laupaeval-21-septembril-toimus-erok-xxv-rahvusvaheline-laskevoistlus-kaitsevae-juhataja-auhinnale" TargetMode="External"/><Relationship Id="rId40" Type="http://schemas.openxmlformats.org/officeDocument/2006/relationships/hyperlink" Target="https://www.facebook.com/EestiReservohvitserideKogu" TargetMode="External"/><Relationship Id="rId45" Type="http://schemas.openxmlformats.org/officeDocument/2006/relationships/hyperlink" Target="https://mil.ee/uudised/eesti-andis-reservohvitseride-organisatsiooni-juhtimise-ule-pohjamaadel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ior.net/news/events/the-cior-language-academy-kicks-off-at-estonian-academy-of-security-sciences/" TargetMode="External"/><Relationship Id="rId31" Type="http://schemas.openxmlformats.org/officeDocument/2006/relationships/hyperlink" Target="https://kaitseliidukool.ee/uudised/staabiohvitserid-opivad/" TargetMode="External"/><Relationship Id="rId44" Type="http://schemas.openxmlformats.org/officeDocument/2006/relationships/hyperlink" Target="https://mil.ee/uudised/tallinnas-algab-ulemaailmne-reservvaelaste-kogunemin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or.net/news/events/summer-congress-2024-officially-commenced-in-tallinn/" TargetMode="External"/><Relationship Id="rId22" Type="http://schemas.openxmlformats.org/officeDocument/2006/relationships/hyperlink" Target="https://fienta.com/et/erok-talveseminar-2024" TargetMode="External"/><Relationship Id="rId27" Type="http://schemas.openxmlformats.org/officeDocument/2006/relationships/hyperlink" Target="https://fienta.com/et/ettekandeohtu-1" TargetMode="External"/><Relationship Id="rId30" Type="http://schemas.openxmlformats.org/officeDocument/2006/relationships/hyperlink" Target="https://fienta.com/et/cimicinfopaev" TargetMode="External"/><Relationship Id="rId35" Type="http://schemas.openxmlformats.org/officeDocument/2006/relationships/hyperlink" Target="https://fienta.com/et/erok-noorteseminar-82302" TargetMode="External"/><Relationship Id="rId43" Type="http://schemas.openxmlformats.org/officeDocument/2006/relationships/hyperlink" Target="https://www.facebook.com/CIOR1" TargetMode="External"/><Relationship Id="rId48" Type="http://schemas.openxmlformats.org/officeDocument/2006/relationships/hyperlink" Target="https://www.erok.ee/uudised"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cior.net/news/events/cior-seminar-focused-on-ai-and-new-technologies/" TargetMode="External"/><Relationship Id="rId17" Type="http://schemas.openxmlformats.org/officeDocument/2006/relationships/hyperlink" Target="https://cior.net/activities/military-competition/" TargetMode="External"/><Relationship Id="rId25" Type="http://schemas.openxmlformats.org/officeDocument/2006/relationships/hyperlink" Target="https://fienta.com/et/kevadseminar-2024" TargetMode="External"/><Relationship Id="rId33" Type="http://schemas.openxmlformats.org/officeDocument/2006/relationships/hyperlink" Target="https://kaitseliidukool.ee/pataljoni-staabiohvitseri-kursus/" TargetMode="External"/><Relationship Id="rId38" Type="http://schemas.openxmlformats.org/officeDocument/2006/relationships/hyperlink" Target="https://www.erok.ee/uudised/erok-delegatsioon-osales-padasjokil-toimunud-soome-reservohvitseride-kogu-khru-laskelaagris" TargetMode="External"/><Relationship Id="rId46" Type="http://schemas.openxmlformats.org/officeDocument/2006/relationships/hyperlink" Target="https://www.delfi.ee/artikkel/120311011/fotod-tallinnas-avati-ulemaailmne-reservvaelaste-kogunemine" TargetMode="External"/><Relationship Id="rId20" Type="http://schemas.openxmlformats.org/officeDocument/2006/relationships/hyperlink" Target="https://cior.net/news/national/cior-s-president-invited-ukrainian-reserve-officers-to-join-cior/" TargetMode="External"/><Relationship Id="rId41" Type="http://schemas.openxmlformats.org/officeDocument/2006/relationships/hyperlink" Target="https://ee.linkedin.com/company/eesti-reservohvitseride-kogu-ero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ior.net/activities/young-reserve-officers-programme/" TargetMode="External"/><Relationship Id="rId23" Type="http://schemas.openxmlformats.org/officeDocument/2006/relationships/hyperlink" Target="https://fienta.com/et/erok-paevaseminar-2024" TargetMode="External"/><Relationship Id="rId28" Type="http://schemas.openxmlformats.org/officeDocument/2006/relationships/hyperlink" Target="https://fienta.com/et/reservohvitseri-koolituspaev-asjatundlik-juht" TargetMode="External"/><Relationship Id="rId36" Type="http://schemas.openxmlformats.org/officeDocument/2006/relationships/hyperlink" Target="https://www.erok.ee/uudised/evr-taastamise-aastapaev-ja-karikaetapp-24" TargetMode="External"/><Relationship Id="rId49" Type="http://schemas.openxmlformats.org/officeDocument/2006/relationships/hyperlink" Target="https://www.facebook.com/EestiReservohvitserideKo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7aa207-c576-45b3-9f10-ba74fa748d00" xsi:nil="true"/>
    <Aasta xmlns="d9af65b1-a4ab-4b13-a09e-f1c5cfc4d1b5">2021-01-01T00:00:00+00:00</Aasta>
    <Nimi xmlns="d9af65b1-a4ab-4b13-a09e-f1c5cfc4d1b5" xsi:nil="true"/>
    <lcf76f155ced4ddcb4097134ff3c332f xmlns="d9af65b1-a4ab-4b13-a09e-f1c5cfc4d1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55947AA440CF41A07C55FFB20152FD" ma:contentTypeVersion="20" ma:contentTypeDescription="Loo uus dokument" ma:contentTypeScope="" ma:versionID="7edbc6de20e587d12093122a9135326e">
  <xsd:schema xmlns:xsd="http://www.w3.org/2001/XMLSchema" xmlns:xs="http://www.w3.org/2001/XMLSchema" xmlns:p="http://schemas.microsoft.com/office/2006/metadata/properties" xmlns:ns2="d9af65b1-a4ab-4b13-a09e-f1c5cfc4d1b5" xmlns:ns3="097aa207-c576-45b3-9f10-ba74fa748d00" targetNamespace="http://schemas.microsoft.com/office/2006/metadata/properties" ma:root="true" ma:fieldsID="8e5d7597adf2cadbedf0c9bc5237df0d" ns2:_="" ns3:_="">
    <xsd:import namespace="d9af65b1-a4ab-4b13-a09e-f1c5cfc4d1b5"/>
    <xsd:import namespace="097aa207-c576-45b3-9f10-ba74fa748d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Aasta" minOccurs="0"/>
                <xsd:element ref="ns2:Nimi"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f65b1-a4ab-4b13-a09e-f1c5cfc4d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Aasta" ma:index="19" nillable="true" ma:displayName="Aasta" ma:default="2021-01-01T00:00:00Z" ma:description="Lepingu aasta" ma:format="DateOnly" ma:internalName="Aasta">
      <xsd:simpleType>
        <xsd:restriction base="dms:DateTime"/>
      </xsd:simpleType>
    </xsd:element>
    <xsd:element name="Nimi" ma:index="20" nillable="true" ma:displayName="Nimi" ma:format="Dropdown" ma:internalName="Nimi">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Pildisildid" ma:readOnly="false" ma:fieldId="{5cf76f15-5ced-4ddc-b409-7134ff3c332f}" ma:taxonomyMulti="true" ma:sspId="7a1ccd49-2e08-4971-875e-8e678f8b54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aa207-c576-45b3-9f10-ba74fa748d00"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5" nillable="true" ma:displayName="Taxonomy Catch All Column" ma:hidden="true" ma:list="{ef5ebaec-c5b4-446c-9c87-a0a4ed690f6f}" ma:internalName="TaxCatchAll" ma:showField="CatchAllData" ma:web="097aa207-c576-45b3-9f10-ba74fa748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097aa207-c576-45b3-9f10-ba74fa748d00"/>
    <ds:schemaRef ds:uri="d9af65b1-a4ab-4b13-a09e-f1c5cfc4d1b5"/>
  </ds:schemaRefs>
</ds:datastoreItem>
</file>

<file path=customXml/itemProps2.xml><?xml version="1.0" encoding="utf-8"?>
<ds:datastoreItem xmlns:ds="http://schemas.openxmlformats.org/officeDocument/2006/customXml" ds:itemID="{F75F822E-9D5B-4693-BEAA-04EDC5E5B351}">
  <ds:schemaRefs>
    <ds:schemaRef ds:uri="http://schemas.microsoft.com/sharepoint/v3/contenttype/forms"/>
  </ds:schemaRefs>
</ds:datastoreItem>
</file>

<file path=customXml/itemProps3.xml><?xml version="1.0" encoding="utf-8"?>
<ds:datastoreItem xmlns:ds="http://schemas.openxmlformats.org/officeDocument/2006/customXml" ds:itemID="{02D28084-B4E1-4794-8DEF-31E2463C3B99}"/>
</file>

<file path=customXml/itemProps4.xml><?xml version="1.0" encoding="utf-8"?>
<ds:datastoreItem xmlns:ds="http://schemas.openxmlformats.org/officeDocument/2006/customXml" ds:itemID="{DBF1F7F3-48FC-4EFC-BAE9-F4C8908A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10</Pages>
  <Words>4076</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Eesti Reservohvitseride Kogu</cp:lastModifiedBy>
  <cp:revision>834</cp:revision>
  <dcterms:created xsi:type="dcterms:W3CDTF">2023-10-12T10:20:00Z</dcterms:created>
  <dcterms:modified xsi:type="dcterms:W3CDTF">2025-01-22T13:02:00Z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0x0101006755947AA440CF41A07C55FFB20152FD</vt:lpwstr>
  </property>
  <property fmtid="{D5CDD505-2E9C-101B-9397-08002B2CF9AE}" pid="3" name="_dlc_DocIdItemGuid">
    <vt:lpwstr>f835b7d3-b6ea-40e3-9cdf-e216e1eaf7e1</vt:lpwstr>
  </property>
  <property fmtid="{D5CDD505-2E9C-101B-9397-08002B2CF9AE}" pid="4" name="TaxKeyword">
    <vt:lpwstr/>
  </property>
  <property fmtid="{D5CDD505-2E9C-101B-9397-08002B2CF9AE}" pid="5" name="MediaServiceImageTags">
    <vt:lpwstr/>
  </property>
</Properties>
</file>