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807D" w14:textId="59A39541" w:rsidR="00671B90" w:rsidRDefault="00671B90">
      <w:r>
        <w:t>Tere, esitan käesolevaga riigikogu kantseleile teabenõude.</w:t>
      </w:r>
    </w:p>
    <w:p w14:paraId="4272752A" w14:textId="77777777" w:rsidR="00671B90" w:rsidRDefault="00671B90"/>
    <w:p w14:paraId="6EEDF890" w14:textId="40B8FA30" w:rsidR="00671B90" w:rsidRDefault="00671B90">
      <w:r>
        <w:t xml:space="preserve">Riigikogu dokumendiregistris on AK märkega kaks dokumenti, mis on saadetud Tallinna halduskohtust (viited </w:t>
      </w:r>
      <w:r w:rsidRPr="00671B90">
        <w:t>31-3/25-9/9</w:t>
      </w:r>
      <w:r>
        <w:t xml:space="preserve"> ja </w:t>
      </w:r>
      <w:r w:rsidRPr="00671B90">
        <w:rPr>
          <w:rFonts w:ascii="Open Sans" w:eastAsia="Times New Roman" w:hAnsi="Open Sans" w:cs="Open Sans"/>
          <w:color w:val="333333"/>
          <w:kern w:val="0"/>
          <w:sz w:val="21"/>
          <w:szCs w:val="21"/>
          <w:lang w:eastAsia="et-EE"/>
          <w14:ligatures w14:val="none"/>
        </w:rPr>
        <w:t>31-3/25-9/8</w:t>
      </w:r>
      <w:r>
        <w:rPr>
          <w:rFonts w:ascii="Open Sans" w:eastAsia="Times New Roman" w:hAnsi="Open Sans" w:cs="Open Sans"/>
          <w:color w:val="333333"/>
          <w:kern w:val="0"/>
          <w:sz w:val="21"/>
          <w:szCs w:val="21"/>
          <w:lang w:eastAsia="et-EE"/>
          <w14:ligatures w14:val="none"/>
        </w:rPr>
        <w:t xml:space="preserve">). Põhjenduseks on toodud </w:t>
      </w:r>
      <w:r w:rsidRPr="00671B90">
        <w:t xml:space="preserve">HkMS § 89 lg 1 </w:t>
      </w:r>
      <w:r>
        <w:t>(</w:t>
      </w:r>
      <w:r w:rsidRPr="00671B90">
        <w:t>Kohtutoimikus olevad ja selle juurde kuuluvad menetlusdokumendid</w:t>
      </w:r>
      <w:r>
        <w:t>)</w:t>
      </w:r>
      <w:r w:rsidRPr="00671B90">
        <w:t>.</w:t>
      </w:r>
      <w:r>
        <w:t xml:space="preserve"> Dokumendid on salastatud viieks aastaks. </w:t>
      </w:r>
    </w:p>
    <w:p w14:paraId="5C6D367D" w14:textId="77777777" w:rsidR="00671B90" w:rsidRDefault="00671B90"/>
    <w:p w14:paraId="25A66941" w14:textId="5A844C52" w:rsidR="00671B90" w:rsidRDefault="00671B90">
      <w:r>
        <w:t>Kui riigikogu kantselei otsustas need kaks dokumenti salastada, siis Tallinna halduskohus ei näinud selleks mingit põhjust ja avalikustas need need ERR-ile kohe. Puudutavad need ju vaid teavet, et Tallinna halduskohtus hakkab arutama ühe kohtuniku asemel kolmeliikmeline kolleegium nelja parlamendipartei kaebust seoses SALK annetuse tagasimnaksmisega.</w:t>
      </w:r>
    </w:p>
    <w:p w14:paraId="3A10D499" w14:textId="77777777" w:rsidR="00671B90" w:rsidRDefault="00671B90"/>
    <w:p w14:paraId="72D188E6" w14:textId="3E279C43" w:rsidR="00671B90" w:rsidRDefault="00671B90">
      <w:r>
        <w:t>Tulenevalt sellest, et halduskohus ei pidanud nende dokumentide salastamist otstarbekaks, sest need sisaldusid ju vaid kohtukorralduslikku teavet, siis sooviksin riigikogu kantselei selgitust, millistel kaalutlustel otsustasite need dokumendid viieks aastaks (</w:t>
      </w:r>
      <w:r w:rsidRPr="00671B90">
        <w:t>25.04.2025 - 25.04.2030</w:t>
      </w:r>
      <w:r>
        <w:t xml:space="preserve">) salastada? </w:t>
      </w:r>
    </w:p>
    <w:p w14:paraId="7EDF3C3D" w14:textId="77777777" w:rsidR="00671B90" w:rsidRDefault="00671B90"/>
    <w:p w14:paraId="6D210552" w14:textId="6CDD967C" w:rsidR="00671B90" w:rsidRDefault="00671B90">
      <w:r>
        <w:t>Samuti sooviksin eraldi (1) riigikogu esimehe hr Lauri Hussari seisukohta, kas tema arvates on selline teguviis õige ning (2) andmekaitse inspektsiooni kommentaari, kas teie arvates on riigikogu kantselei otsus need dokumendid asutusesiseseks kasutamiseks märke alla panna õige.</w:t>
      </w:r>
    </w:p>
    <w:p w14:paraId="1DA35B40" w14:textId="77777777" w:rsidR="00671B90" w:rsidRDefault="00671B90"/>
    <w:p w14:paraId="0589A7ED" w14:textId="56A2AD12" w:rsidR="00671B90" w:rsidRDefault="00671B90">
      <w:r>
        <w:t>Lugupidamisega ja teie vastuseid ootama jäädes,</w:t>
      </w:r>
    </w:p>
    <w:p w14:paraId="70DC6D54" w14:textId="2B77AAC9" w:rsidR="00671B90" w:rsidRDefault="00671B90">
      <w:r>
        <w:t>Urmet Kook</w:t>
      </w:r>
    </w:p>
    <w:p w14:paraId="2994C128" w14:textId="73D6B4DF" w:rsidR="00671B90" w:rsidRDefault="00671B90">
      <w:r>
        <w:t xml:space="preserve">ERR-i </w:t>
      </w:r>
      <w:r w:rsidR="002402E3">
        <w:t xml:space="preserve">portaalide ja </w:t>
      </w:r>
      <w:r>
        <w:t>veebiuudiste juht</w:t>
      </w:r>
    </w:p>
    <w:p w14:paraId="1D761417" w14:textId="77777777" w:rsidR="00671B90" w:rsidRDefault="00671B90"/>
    <w:p w14:paraId="14FE28A2" w14:textId="00D2396F" w:rsidR="00671B90" w:rsidRDefault="00671B90">
      <w:r>
        <w:t>29. aprillil 2025</w:t>
      </w:r>
    </w:p>
    <w:sectPr w:rsidR="00671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90"/>
    <w:rsid w:val="002402E3"/>
    <w:rsid w:val="00671B90"/>
    <w:rsid w:val="008946E2"/>
    <w:rsid w:val="00BA67F9"/>
    <w:rsid w:val="00E577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48B8"/>
  <w15:chartTrackingRefBased/>
  <w15:docId w15:val="{DB49DD9B-35DB-4AC9-9786-344B82A7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B90"/>
    <w:rPr>
      <w:rFonts w:eastAsiaTheme="majorEastAsia" w:cstheme="majorBidi"/>
      <w:color w:val="272727" w:themeColor="text1" w:themeTint="D8"/>
    </w:rPr>
  </w:style>
  <w:style w:type="paragraph" w:styleId="Title">
    <w:name w:val="Title"/>
    <w:basedOn w:val="Normal"/>
    <w:next w:val="Normal"/>
    <w:link w:val="TitleChar"/>
    <w:uiPriority w:val="10"/>
    <w:qFormat/>
    <w:rsid w:val="00671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B90"/>
    <w:pPr>
      <w:spacing w:before="160"/>
      <w:jc w:val="center"/>
    </w:pPr>
    <w:rPr>
      <w:i/>
      <w:iCs/>
      <w:color w:val="404040" w:themeColor="text1" w:themeTint="BF"/>
    </w:rPr>
  </w:style>
  <w:style w:type="character" w:customStyle="1" w:styleId="QuoteChar">
    <w:name w:val="Quote Char"/>
    <w:basedOn w:val="DefaultParagraphFont"/>
    <w:link w:val="Quote"/>
    <w:uiPriority w:val="29"/>
    <w:rsid w:val="00671B90"/>
    <w:rPr>
      <w:i/>
      <w:iCs/>
      <w:color w:val="404040" w:themeColor="text1" w:themeTint="BF"/>
    </w:rPr>
  </w:style>
  <w:style w:type="paragraph" w:styleId="ListParagraph">
    <w:name w:val="List Paragraph"/>
    <w:basedOn w:val="Normal"/>
    <w:uiPriority w:val="34"/>
    <w:qFormat/>
    <w:rsid w:val="00671B90"/>
    <w:pPr>
      <w:ind w:left="720"/>
      <w:contextualSpacing/>
    </w:pPr>
  </w:style>
  <w:style w:type="character" w:styleId="IntenseEmphasis">
    <w:name w:val="Intense Emphasis"/>
    <w:basedOn w:val="DefaultParagraphFont"/>
    <w:uiPriority w:val="21"/>
    <w:qFormat/>
    <w:rsid w:val="00671B90"/>
    <w:rPr>
      <w:i/>
      <w:iCs/>
      <w:color w:val="0F4761" w:themeColor="accent1" w:themeShade="BF"/>
    </w:rPr>
  </w:style>
  <w:style w:type="paragraph" w:styleId="IntenseQuote">
    <w:name w:val="Intense Quote"/>
    <w:basedOn w:val="Normal"/>
    <w:next w:val="Normal"/>
    <w:link w:val="IntenseQuoteChar"/>
    <w:uiPriority w:val="30"/>
    <w:qFormat/>
    <w:rsid w:val="00671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B90"/>
    <w:rPr>
      <w:i/>
      <w:iCs/>
      <w:color w:val="0F4761" w:themeColor="accent1" w:themeShade="BF"/>
    </w:rPr>
  </w:style>
  <w:style w:type="character" w:styleId="IntenseReference">
    <w:name w:val="Intense Reference"/>
    <w:basedOn w:val="DefaultParagraphFont"/>
    <w:uiPriority w:val="32"/>
    <w:qFormat/>
    <w:rsid w:val="00671B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1188</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Urmet Kook</dc:creator>
  <cp:keywords/>
  <dc:description/>
  <cp:lastModifiedBy>Urmet Kook</cp:lastModifiedBy>
  <cp:revision>2</cp:revision>
  <dcterms:created xsi:type="dcterms:W3CDTF">2025-04-29T04:46:00Z</dcterms:created>
  <dcterms:modified xsi:type="dcterms:W3CDTF">2025-04-29T04:56:00Z</dcterms:modified>
</cp:coreProperties>
</file>